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ADE6" w14:textId="77777777" w:rsidR="00561476" w:rsidRPr="00506934" w:rsidRDefault="00E900ED" w:rsidP="00561476">
      <w:pPr>
        <w:jc w:val="center"/>
        <w:rPr>
          <w:b/>
          <w:sz w:val="36"/>
          <w:szCs w:val="36"/>
        </w:rPr>
      </w:pPr>
      <w:r>
        <w:rPr>
          <w:b/>
          <w:sz w:val="36"/>
          <w:szCs w:val="36"/>
        </w:rPr>
        <w:pict w14:anchorId="6AF7F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DA0496B" w14:textId="77777777" w:rsidR="00561476" w:rsidRPr="00506934" w:rsidRDefault="00561476" w:rsidP="00561476">
      <w:pPr>
        <w:jc w:val="center"/>
        <w:rPr>
          <w:b/>
          <w:sz w:val="36"/>
          <w:szCs w:val="36"/>
          <w:lang w:val="en-US"/>
        </w:rPr>
      </w:pPr>
    </w:p>
    <w:p w14:paraId="292D40E6" w14:textId="77777777" w:rsidR="000A4DD6" w:rsidRPr="00506934" w:rsidRDefault="000A4DD6" w:rsidP="00561476">
      <w:pPr>
        <w:jc w:val="center"/>
        <w:rPr>
          <w:b/>
          <w:sz w:val="36"/>
          <w:szCs w:val="36"/>
          <w:lang w:val="en-US"/>
        </w:rPr>
      </w:pPr>
    </w:p>
    <w:p w14:paraId="481F85C8" w14:textId="77777777" w:rsidR="000A4DD6" w:rsidRPr="00506934" w:rsidRDefault="000A4DD6" w:rsidP="00561476">
      <w:pPr>
        <w:jc w:val="center"/>
        <w:rPr>
          <w:b/>
          <w:sz w:val="36"/>
          <w:szCs w:val="36"/>
          <w:lang w:val="en-US"/>
        </w:rPr>
      </w:pPr>
    </w:p>
    <w:p w14:paraId="7C5C1568" w14:textId="77777777" w:rsidR="000A4DD6" w:rsidRPr="00506934" w:rsidRDefault="000A4DD6" w:rsidP="00561476">
      <w:pPr>
        <w:jc w:val="center"/>
        <w:rPr>
          <w:b/>
          <w:sz w:val="36"/>
          <w:szCs w:val="36"/>
          <w:lang w:val="en-US"/>
        </w:rPr>
      </w:pPr>
    </w:p>
    <w:p w14:paraId="73AE291E" w14:textId="77777777" w:rsidR="00561476" w:rsidRPr="00506934" w:rsidRDefault="00561476" w:rsidP="00506934">
      <w:pPr>
        <w:jc w:val="center"/>
        <w:rPr>
          <w:b/>
          <w:sz w:val="36"/>
          <w:szCs w:val="36"/>
          <w:lang w:val="en-US"/>
        </w:rPr>
      </w:pPr>
    </w:p>
    <w:p w14:paraId="7B6C6B4A" w14:textId="77777777" w:rsidR="00561476" w:rsidRPr="00506934" w:rsidRDefault="00561476" w:rsidP="00561476">
      <w:pPr>
        <w:jc w:val="center"/>
        <w:rPr>
          <w:b/>
          <w:sz w:val="36"/>
          <w:szCs w:val="36"/>
        </w:rPr>
      </w:pPr>
    </w:p>
    <w:p w14:paraId="095CFEC8" w14:textId="77777777" w:rsidR="00561476" w:rsidRPr="00506934" w:rsidRDefault="00CB76D2" w:rsidP="00561476">
      <w:pPr>
        <w:jc w:val="center"/>
        <w:rPr>
          <w:b/>
          <w:sz w:val="48"/>
          <w:szCs w:val="48"/>
        </w:rPr>
      </w:pPr>
      <w:bookmarkStart w:id="0" w:name="_Toc226196784"/>
      <w:bookmarkStart w:id="1" w:name="_Toc226197203"/>
      <w:r w:rsidRPr="00506934">
        <w:rPr>
          <w:b/>
          <w:sz w:val="48"/>
          <w:szCs w:val="48"/>
        </w:rPr>
        <w:t>М</w:t>
      </w:r>
      <w:r w:rsidR="00506934" w:rsidRPr="00506934">
        <w:rPr>
          <w:b/>
          <w:sz w:val="48"/>
          <w:szCs w:val="48"/>
        </w:rPr>
        <w:t xml:space="preserve">ониторинг </w:t>
      </w:r>
      <w:r w:rsidR="00561476" w:rsidRPr="00506934">
        <w:rPr>
          <w:b/>
          <w:sz w:val="48"/>
          <w:szCs w:val="48"/>
        </w:rPr>
        <w:t>СМИ</w:t>
      </w:r>
      <w:bookmarkEnd w:id="0"/>
      <w:bookmarkEnd w:id="1"/>
      <w:r w:rsidR="00506934" w:rsidRPr="00506934">
        <w:rPr>
          <w:b/>
          <w:sz w:val="48"/>
          <w:szCs w:val="48"/>
        </w:rPr>
        <w:t xml:space="preserve"> </w:t>
      </w:r>
      <w:r w:rsidR="00561476" w:rsidRPr="00506934">
        <w:rPr>
          <w:b/>
          <w:sz w:val="48"/>
          <w:szCs w:val="48"/>
        </w:rPr>
        <w:t>РФ</w:t>
      </w:r>
    </w:p>
    <w:p w14:paraId="4FA6ECBD" w14:textId="77777777" w:rsidR="00561476" w:rsidRPr="00506934" w:rsidRDefault="00561476" w:rsidP="00561476">
      <w:pPr>
        <w:jc w:val="center"/>
        <w:rPr>
          <w:b/>
          <w:sz w:val="48"/>
          <w:szCs w:val="48"/>
        </w:rPr>
      </w:pPr>
      <w:bookmarkStart w:id="2" w:name="_Toc226196785"/>
      <w:bookmarkStart w:id="3" w:name="_Toc226197204"/>
      <w:r w:rsidRPr="00506934">
        <w:rPr>
          <w:b/>
          <w:sz w:val="48"/>
          <w:szCs w:val="48"/>
        </w:rPr>
        <w:t>по</w:t>
      </w:r>
      <w:r w:rsidR="00506934" w:rsidRPr="00506934">
        <w:rPr>
          <w:b/>
          <w:sz w:val="48"/>
          <w:szCs w:val="48"/>
        </w:rPr>
        <w:t xml:space="preserve"> </w:t>
      </w:r>
      <w:r w:rsidRPr="00506934">
        <w:rPr>
          <w:b/>
          <w:sz w:val="48"/>
          <w:szCs w:val="48"/>
        </w:rPr>
        <w:t>пенсионной</w:t>
      </w:r>
      <w:r w:rsidR="00506934" w:rsidRPr="00506934">
        <w:rPr>
          <w:b/>
          <w:sz w:val="48"/>
          <w:szCs w:val="48"/>
        </w:rPr>
        <w:t xml:space="preserve"> </w:t>
      </w:r>
      <w:r w:rsidRPr="00506934">
        <w:rPr>
          <w:b/>
          <w:sz w:val="48"/>
          <w:szCs w:val="48"/>
        </w:rPr>
        <w:t>тематике</w:t>
      </w:r>
      <w:bookmarkEnd w:id="2"/>
      <w:bookmarkEnd w:id="3"/>
    </w:p>
    <w:p w14:paraId="51D4DD56" w14:textId="77777777" w:rsidR="008B6D1B" w:rsidRPr="00506934" w:rsidRDefault="008B6D1B" w:rsidP="00C70A20">
      <w:pPr>
        <w:jc w:val="center"/>
        <w:rPr>
          <w:b/>
          <w:sz w:val="36"/>
          <w:szCs w:val="36"/>
        </w:rPr>
      </w:pPr>
    </w:p>
    <w:p w14:paraId="6E3BFB70" w14:textId="77777777" w:rsidR="007D6FE5" w:rsidRPr="00506934" w:rsidRDefault="007D6FE5" w:rsidP="00C70A20">
      <w:pPr>
        <w:jc w:val="center"/>
        <w:rPr>
          <w:b/>
          <w:sz w:val="36"/>
          <w:szCs w:val="36"/>
        </w:rPr>
      </w:pPr>
    </w:p>
    <w:p w14:paraId="0E29F7AB" w14:textId="77777777" w:rsidR="00C70A20" w:rsidRPr="00506934" w:rsidRDefault="007C39AE" w:rsidP="00C70A20">
      <w:pPr>
        <w:jc w:val="center"/>
        <w:rPr>
          <w:b/>
          <w:sz w:val="40"/>
          <w:szCs w:val="40"/>
        </w:rPr>
      </w:pPr>
      <w:r w:rsidRPr="00506934">
        <w:rPr>
          <w:b/>
          <w:sz w:val="40"/>
          <w:szCs w:val="40"/>
          <w:lang w:val="en-US"/>
        </w:rPr>
        <w:t>20</w:t>
      </w:r>
      <w:r w:rsidR="00CB6B64" w:rsidRPr="00506934">
        <w:rPr>
          <w:b/>
          <w:sz w:val="40"/>
          <w:szCs w:val="40"/>
        </w:rPr>
        <w:t>.</w:t>
      </w:r>
      <w:r w:rsidR="001C5C5D" w:rsidRPr="00506934">
        <w:rPr>
          <w:b/>
          <w:sz w:val="40"/>
          <w:szCs w:val="40"/>
          <w:lang w:val="en-US"/>
        </w:rPr>
        <w:t>1</w:t>
      </w:r>
      <w:r w:rsidR="006411FF" w:rsidRPr="00506934">
        <w:rPr>
          <w:b/>
          <w:sz w:val="40"/>
          <w:szCs w:val="40"/>
          <w:lang w:val="en-US"/>
        </w:rPr>
        <w:t>2</w:t>
      </w:r>
      <w:r w:rsidR="000214CF" w:rsidRPr="00506934">
        <w:rPr>
          <w:b/>
          <w:sz w:val="40"/>
          <w:szCs w:val="40"/>
        </w:rPr>
        <w:t>.</w:t>
      </w:r>
      <w:r w:rsidR="007D6FE5" w:rsidRPr="00506934">
        <w:rPr>
          <w:b/>
          <w:sz w:val="40"/>
          <w:szCs w:val="40"/>
        </w:rPr>
        <w:t>20</w:t>
      </w:r>
      <w:r w:rsidR="00EB57E7" w:rsidRPr="00506934">
        <w:rPr>
          <w:b/>
          <w:sz w:val="40"/>
          <w:szCs w:val="40"/>
        </w:rPr>
        <w:t>2</w:t>
      </w:r>
      <w:r w:rsidR="005E66F0" w:rsidRPr="00506934">
        <w:rPr>
          <w:b/>
          <w:sz w:val="40"/>
          <w:szCs w:val="40"/>
        </w:rPr>
        <w:t>4</w:t>
      </w:r>
      <w:r w:rsidR="00506934" w:rsidRPr="00506934">
        <w:rPr>
          <w:b/>
          <w:sz w:val="40"/>
          <w:szCs w:val="40"/>
        </w:rPr>
        <w:t xml:space="preserve"> </w:t>
      </w:r>
      <w:r w:rsidR="00C70A20" w:rsidRPr="00506934">
        <w:rPr>
          <w:b/>
          <w:sz w:val="40"/>
          <w:szCs w:val="40"/>
        </w:rPr>
        <w:t>г</w:t>
      </w:r>
      <w:r w:rsidR="007D6FE5" w:rsidRPr="00506934">
        <w:rPr>
          <w:b/>
          <w:sz w:val="40"/>
          <w:szCs w:val="40"/>
        </w:rPr>
        <w:t>.</w:t>
      </w:r>
    </w:p>
    <w:p w14:paraId="7B0F17E2" w14:textId="77777777" w:rsidR="007D6FE5" w:rsidRPr="00506934" w:rsidRDefault="007D6FE5" w:rsidP="000C1A46">
      <w:pPr>
        <w:jc w:val="center"/>
        <w:rPr>
          <w:b/>
          <w:sz w:val="40"/>
          <w:szCs w:val="40"/>
        </w:rPr>
      </w:pPr>
    </w:p>
    <w:p w14:paraId="0D144539" w14:textId="77777777" w:rsidR="00C16C6D" w:rsidRPr="00506934" w:rsidRDefault="00C16C6D" w:rsidP="000C1A46">
      <w:pPr>
        <w:jc w:val="center"/>
        <w:rPr>
          <w:b/>
          <w:sz w:val="40"/>
          <w:szCs w:val="40"/>
        </w:rPr>
      </w:pPr>
    </w:p>
    <w:p w14:paraId="5DB04298" w14:textId="77777777" w:rsidR="00C70A20" w:rsidRPr="00506934" w:rsidRDefault="00C70A20" w:rsidP="000C1A46">
      <w:pPr>
        <w:jc w:val="center"/>
        <w:rPr>
          <w:b/>
          <w:sz w:val="40"/>
          <w:szCs w:val="40"/>
        </w:rPr>
      </w:pPr>
    </w:p>
    <w:p w14:paraId="4DF7A579" w14:textId="77777777" w:rsidR="00CB76D2" w:rsidRPr="00506934" w:rsidRDefault="00CB76D2" w:rsidP="000C1A46">
      <w:pPr>
        <w:jc w:val="center"/>
        <w:rPr>
          <w:b/>
          <w:sz w:val="40"/>
          <w:szCs w:val="40"/>
        </w:rPr>
      </w:pPr>
    </w:p>
    <w:p w14:paraId="3093EE25" w14:textId="77777777" w:rsidR="009D66A1" w:rsidRPr="00506934" w:rsidRDefault="009B23FE" w:rsidP="009B23FE">
      <w:pPr>
        <w:pStyle w:val="10"/>
        <w:jc w:val="center"/>
      </w:pPr>
      <w:r w:rsidRPr="00506934">
        <w:br w:type="page"/>
      </w:r>
      <w:bookmarkStart w:id="4" w:name="_Toc396864626"/>
      <w:bookmarkStart w:id="5" w:name="_Toc185571481"/>
      <w:r w:rsidR="009D79CC" w:rsidRPr="00506934">
        <w:lastRenderedPageBreak/>
        <w:t>Те</w:t>
      </w:r>
      <w:r w:rsidR="009D66A1" w:rsidRPr="00506934">
        <w:t>мы</w:t>
      </w:r>
      <w:r w:rsidR="00506934" w:rsidRPr="00506934">
        <w:rPr>
          <w:rFonts w:ascii="Arial Rounded MT Bold" w:hAnsi="Arial Rounded MT Bold"/>
        </w:rPr>
        <w:t xml:space="preserve"> </w:t>
      </w:r>
      <w:r w:rsidR="009D66A1" w:rsidRPr="00506934">
        <w:t>дня</w:t>
      </w:r>
      <w:bookmarkEnd w:id="4"/>
      <w:bookmarkEnd w:id="5"/>
    </w:p>
    <w:p w14:paraId="3623DD74" w14:textId="77777777" w:rsidR="00FF1C7A" w:rsidRPr="00506934" w:rsidRDefault="00541820" w:rsidP="00676D5F">
      <w:pPr>
        <w:numPr>
          <w:ilvl w:val="0"/>
          <w:numId w:val="25"/>
        </w:numPr>
        <w:rPr>
          <w:i/>
        </w:rPr>
      </w:pPr>
      <w:r w:rsidRPr="00506934">
        <w:rPr>
          <w:i/>
        </w:rPr>
        <w:t>В</w:t>
      </w:r>
      <w:r w:rsidR="00506934" w:rsidRPr="00506934">
        <w:rPr>
          <w:i/>
        </w:rPr>
        <w:t xml:space="preserve"> </w:t>
      </w:r>
      <w:r w:rsidRPr="00506934">
        <w:rPr>
          <w:i/>
        </w:rPr>
        <w:t>этом</w:t>
      </w:r>
      <w:r w:rsidR="00506934" w:rsidRPr="00506934">
        <w:rPr>
          <w:i/>
        </w:rPr>
        <w:t xml:space="preserve"> </w:t>
      </w:r>
      <w:r w:rsidRPr="00506934">
        <w:rPr>
          <w:i/>
        </w:rPr>
        <w:t>году</w:t>
      </w:r>
      <w:r w:rsidR="00506934" w:rsidRPr="00506934">
        <w:rPr>
          <w:i/>
        </w:rPr>
        <w:t xml:space="preserve"> </w:t>
      </w:r>
      <w:r w:rsidRPr="00506934">
        <w:rPr>
          <w:i/>
        </w:rPr>
        <w:t>в</w:t>
      </w:r>
      <w:r w:rsidR="00506934" w:rsidRPr="00506934">
        <w:rPr>
          <w:i/>
        </w:rPr>
        <w:t xml:space="preserve"> </w:t>
      </w:r>
      <w:r w:rsidRPr="00506934">
        <w:rPr>
          <w:i/>
        </w:rPr>
        <w:t>отношении</w:t>
      </w:r>
      <w:r w:rsidR="00506934" w:rsidRPr="00506934">
        <w:rPr>
          <w:i/>
        </w:rPr>
        <w:t xml:space="preserve"> </w:t>
      </w:r>
      <w:r w:rsidRPr="00506934">
        <w:rPr>
          <w:i/>
        </w:rPr>
        <w:t>негосударственных</w:t>
      </w:r>
      <w:r w:rsidR="00506934" w:rsidRPr="00506934">
        <w:rPr>
          <w:i/>
        </w:rPr>
        <w:t xml:space="preserve"> </w:t>
      </w:r>
      <w:r w:rsidRPr="00506934">
        <w:rPr>
          <w:i/>
        </w:rPr>
        <w:t>пенсионных</w:t>
      </w:r>
      <w:r w:rsidR="00506934" w:rsidRPr="00506934">
        <w:rPr>
          <w:i/>
        </w:rPr>
        <w:t xml:space="preserve"> </w:t>
      </w:r>
      <w:r w:rsidRPr="00506934">
        <w:rPr>
          <w:i/>
        </w:rPr>
        <w:t>фондов</w:t>
      </w:r>
      <w:r w:rsidR="00506934" w:rsidRPr="00506934">
        <w:rPr>
          <w:i/>
        </w:rPr>
        <w:t xml:space="preserve"> </w:t>
      </w:r>
      <w:r w:rsidRPr="00506934">
        <w:rPr>
          <w:i/>
        </w:rPr>
        <w:t>(НПФ)</w:t>
      </w:r>
      <w:r w:rsidR="00506934" w:rsidRPr="00506934">
        <w:rPr>
          <w:i/>
        </w:rPr>
        <w:t xml:space="preserve"> </w:t>
      </w:r>
      <w:r w:rsidRPr="00506934">
        <w:rPr>
          <w:i/>
        </w:rPr>
        <w:t>произошли</w:t>
      </w:r>
      <w:r w:rsidR="00506934" w:rsidRPr="00506934">
        <w:rPr>
          <w:i/>
        </w:rPr>
        <w:t xml:space="preserve"> </w:t>
      </w:r>
      <w:r w:rsidRPr="00506934">
        <w:rPr>
          <w:i/>
        </w:rPr>
        <w:t>значительные</w:t>
      </w:r>
      <w:r w:rsidR="00506934" w:rsidRPr="00506934">
        <w:rPr>
          <w:i/>
        </w:rPr>
        <w:t xml:space="preserve"> </w:t>
      </w:r>
      <w:r w:rsidRPr="00506934">
        <w:rPr>
          <w:i/>
        </w:rPr>
        <w:t>изменения</w:t>
      </w:r>
      <w:r w:rsidR="00506934" w:rsidRPr="00506934">
        <w:rPr>
          <w:i/>
        </w:rPr>
        <w:t xml:space="preserve"> </w:t>
      </w:r>
      <w:r w:rsidRPr="00506934">
        <w:rPr>
          <w:i/>
        </w:rPr>
        <w:t>правового</w:t>
      </w:r>
      <w:r w:rsidR="00506934" w:rsidRPr="00506934">
        <w:rPr>
          <w:i/>
        </w:rPr>
        <w:t xml:space="preserve"> </w:t>
      </w:r>
      <w:r w:rsidRPr="00506934">
        <w:rPr>
          <w:i/>
        </w:rPr>
        <w:t>характера.</w:t>
      </w:r>
      <w:r w:rsidR="00506934" w:rsidRPr="00506934">
        <w:rPr>
          <w:i/>
        </w:rPr>
        <w:t xml:space="preserve"> </w:t>
      </w:r>
      <w:r w:rsidRPr="00506934">
        <w:rPr>
          <w:i/>
        </w:rPr>
        <w:t>Одним</w:t>
      </w:r>
      <w:r w:rsidR="00506934" w:rsidRPr="00506934">
        <w:rPr>
          <w:i/>
        </w:rPr>
        <w:t xml:space="preserve"> </w:t>
      </w:r>
      <w:r w:rsidRPr="00506934">
        <w:rPr>
          <w:i/>
        </w:rPr>
        <w:t>из</w:t>
      </w:r>
      <w:r w:rsidR="00506934" w:rsidRPr="00506934">
        <w:rPr>
          <w:i/>
        </w:rPr>
        <w:t xml:space="preserve"> </w:t>
      </w:r>
      <w:r w:rsidRPr="00506934">
        <w:rPr>
          <w:i/>
        </w:rPr>
        <w:t>главных</w:t>
      </w:r>
      <w:r w:rsidR="00506934" w:rsidRPr="00506934">
        <w:rPr>
          <w:i/>
        </w:rPr>
        <w:t xml:space="preserve"> </w:t>
      </w:r>
      <w:r w:rsidRPr="00506934">
        <w:rPr>
          <w:i/>
        </w:rPr>
        <w:t>стал</w:t>
      </w:r>
      <w:r w:rsidR="00506934" w:rsidRPr="00506934">
        <w:rPr>
          <w:i/>
        </w:rPr>
        <w:t xml:space="preserve"> </w:t>
      </w:r>
      <w:r w:rsidRPr="00506934">
        <w:rPr>
          <w:i/>
        </w:rPr>
        <w:t>запуск</w:t>
      </w:r>
      <w:r w:rsidR="00506934" w:rsidRPr="00506934">
        <w:rPr>
          <w:i/>
        </w:rPr>
        <w:t xml:space="preserve"> </w:t>
      </w:r>
      <w:r w:rsidRPr="00506934">
        <w:rPr>
          <w:i/>
        </w:rPr>
        <w:t>уникального</w:t>
      </w:r>
      <w:r w:rsidR="00506934" w:rsidRPr="00506934">
        <w:rPr>
          <w:i/>
        </w:rPr>
        <w:t xml:space="preserve"> </w:t>
      </w:r>
      <w:r w:rsidRPr="00506934">
        <w:rPr>
          <w:i/>
        </w:rPr>
        <w:t>финансового</w:t>
      </w:r>
      <w:r w:rsidR="00506934" w:rsidRPr="00506934">
        <w:rPr>
          <w:i/>
        </w:rPr>
        <w:t xml:space="preserve"> </w:t>
      </w:r>
      <w:r w:rsidRPr="00506934">
        <w:rPr>
          <w:i/>
        </w:rPr>
        <w:t>инструмента</w:t>
      </w:r>
      <w:r w:rsidR="00506934" w:rsidRPr="00506934">
        <w:rPr>
          <w:i/>
        </w:rPr>
        <w:t xml:space="preserve"> </w:t>
      </w:r>
      <w:r w:rsidRPr="00506934">
        <w:rPr>
          <w:i/>
        </w:rPr>
        <w:t>-</w:t>
      </w:r>
      <w:r w:rsidR="00506934" w:rsidRPr="00506934">
        <w:rPr>
          <w:i/>
        </w:rPr>
        <w:t xml:space="preserve"> </w:t>
      </w:r>
      <w:r w:rsidRPr="00506934">
        <w:rPr>
          <w:i/>
        </w:rPr>
        <w:t>программы</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(ПДС),</w:t>
      </w:r>
      <w:r w:rsidR="00506934" w:rsidRPr="00506934">
        <w:rPr>
          <w:i/>
        </w:rPr>
        <w:t xml:space="preserve"> </w:t>
      </w:r>
      <w:r w:rsidRPr="00506934">
        <w:rPr>
          <w:i/>
        </w:rPr>
        <w:t>позволяющей</w:t>
      </w:r>
      <w:r w:rsidR="00506934" w:rsidRPr="00506934">
        <w:rPr>
          <w:i/>
        </w:rPr>
        <w:t xml:space="preserve"> </w:t>
      </w:r>
      <w:r w:rsidRPr="00506934">
        <w:rPr>
          <w:i/>
        </w:rPr>
        <w:t>владельцам</w:t>
      </w:r>
      <w:r w:rsidR="00506934" w:rsidRPr="00506934">
        <w:rPr>
          <w:i/>
        </w:rPr>
        <w:t xml:space="preserve"> </w:t>
      </w:r>
      <w:r w:rsidRPr="00506934">
        <w:rPr>
          <w:i/>
        </w:rPr>
        <w:t>таких</w:t>
      </w:r>
      <w:r w:rsidR="00506934" w:rsidRPr="00506934">
        <w:rPr>
          <w:i/>
        </w:rPr>
        <w:t xml:space="preserve"> </w:t>
      </w:r>
      <w:r w:rsidRPr="00506934">
        <w:rPr>
          <w:i/>
        </w:rPr>
        <w:t>счетов</w:t>
      </w:r>
      <w:r w:rsidR="00506934" w:rsidRPr="00506934">
        <w:rPr>
          <w:i/>
        </w:rPr>
        <w:t xml:space="preserve"> </w:t>
      </w:r>
      <w:r w:rsidRPr="00506934">
        <w:rPr>
          <w:i/>
        </w:rPr>
        <w:t>получать</w:t>
      </w:r>
      <w:r w:rsidR="00506934" w:rsidRPr="00506934">
        <w:rPr>
          <w:i/>
        </w:rPr>
        <w:t xml:space="preserve"> </w:t>
      </w:r>
      <w:r w:rsidRPr="00506934">
        <w:rPr>
          <w:i/>
        </w:rPr>
        <w:t>софинансирование</w:t>
      </w:r>
      <w:r w:rsidR="00506934" w:rsidRPr="00506934">
        <w:rPr>
          <w:i/>
        </w:rPr>
        <w:t xml:space="preserve"> </w:t>
      </w:r>
      <w:r w:rsidRPr="00506934">
        <w:rPr>
          <w:i/>
        </w:rPr>
        <w:t>будущих</w:t>
      </w:r>
      <w:r w:rsidR="00506934" w:rsidRPr="00506934">
        <w:rPr>
          <w:i/>
        </w:rPr>
        <w:t xml:space="preserve"> </w:t>
      </w:r>
      <w:r w:rsidRPr="00506934">
        <w:rPr>
          <w:i/>
        </w:rPr>
        <w:t>выплат</w:t>
      </w:r>
      <w:r w:rsidR="00506934" w:rsidRPr="00506934">
        <w:rPr>
          <w:i/>
        </w:rPr>
        <w:t xml:space="preserve"> </w:t>
      </w:r>
      <w:r w:rsidRPr="00506934">
        <w:rPr>
          <w:i/>
        </w:rPr>
        <w:t>от</w:t>
      </w:r>
      <w:r w:rsidR="00506934" w:rsidRPr="00506934">
        <w:rPr>
          <w:i/>
        </w:rPr>
        <w:t xml:space="preserve"> </w:t>
      </w:r>
      <w:r w:rsidRPr="00506934">
        <w:rPr>
          <w:i/>
        </w:rPr>
        <w:t>государства.</w:t>
      </w:r>
      <w:r w:rsidR="00506934" w:rsidRPr="00506934">
        <w:rPr>
          <w:i/>
        </w:rPr>
        <w:t xml:space="preserve"> </w:t>
      </w:r>
      <w:hyperlink w:anchor="А101" w:history="1">
        <w:r w:rsidR="00506934" w:rsidRPr="00506934">
          <w:rPr>
            <w:rStyle w:val="a3"/>
            <w:i/>
          </w:rPr>
          <w:t>«</w:t>
        </w:r>
        <w:r w:rsidRPr="00506934">
          <w:rPr>
            <w:rStyle w:val="a3"/>
            <w:i/>
          </w:rPr>
          <w:t>Российская</w:t>
        </w:r>
        <w:r w:rsidR="00506934" w:rsidRPr="00506934">
          <w:rPr>
            <w:rStyle w:val="a3"/>
            <w:i/>
          </w:rPr>
          <w:t xml:space="preserve"> </w:t>
        </w:r>
        <w:r w:rsidRPr="00506934">
          <w:rPr>
            <w:rStyle w:val="a3"/>
            <w:i/>
          </w:rPr>
          <w:t>газета</w:t>
        </w:r>
        <w:r w:rsidR="00506934" w:rsidRPr="00506934">
          <w:rPr>
            <w:rStyle w:val="a3"/>
            <w:i/>
          </w:rPr>
          <w:t xml:space="preserve">» </w:t>
        </w:r>
        <w:r w:rsidRPr="00506934">
          <w:rPr>
            <w:rStyle w:val="a3"/>
            <w:i/>
          </w:rPr>
          <w:t>пообщалась</w:t>
        </w:r>
      </w:hyperlink>
      <w:r w:rsidR="00506934" w:rsidRPr="00506934">
        <w:rPr>
          <w:i/>
        </w:rPr>
        <w:t xml:space="preserve"> </w:t>
      </w:r>
      <w:r w:rsidRPr="00506934">
        <w:rPr>
          <w:i/>
        </w:rPr>
        <w:t>с</w:t>
      </w:r>
      <w:r w:rsidR="00506934" w:rsidRPr="00506934">
        <w:rPr>
          <w:i/>
        </w:rPr>
        <w:t xml:space="preserve"> </w:t>
      </w:r>
      <w:r w:rsidRPr="00506934">
        <w:rPr>
          <w:i/>
        </w:rPr>
        <w:t>представителями</w:t>
      </w:r>
      <w:r w:rsidR="00506934" w:rsidRPr="00506934">
        <w:rPr>
          <w:i/>
        </w:rPr>
        <w:t xml:space="preserve"> </w:t>
      </w:r>
      <w:r w:rsidRPr="00506934">
        <w:rPr>
          <w:i/>
        </w:rPr>
        <w:t>этих</w:t>
      </w:r>
      <w:r w:rsidR="00506934" w:rsidRPr="00506934">
        <w:rPr>
          <w:i/>
        </w:rPr>
        <w:t xml:space="preserve"> </w:t>
      </w:r>
      <w:r w:rsidRPr="00506934">
        <w:rPr>
          <w:i/>
        </w:rPr>
        <w:t>организаций</w:t>
      </w:r>
      <w:r w:rsidR="00506934" w:rsidRPr="00506934">
        <w:rPr>
          <w:i/>
        </w:rPr>
        <w:t xml:space="preserve"> </w:t>
      </w:r>
      <w:r w:rsidRPr="00506934">
        <w:rPr>
          <w:i/>
        </w:rPr>
        <w:t>и</w:t>
      </w:r>
      <w:r w:rsidR="00506934" w:rsidRPr="00506934">
        <w:rPr>
          <w:i/>
        </w:rPr>
        <w:t xml:space="preserve"> </w:t>
      </w:r>
      <w:r w:rsidRPr="00506934">
        <w:rPr>
          <w:i/>
        </w:rPr>
        <w:t>узнала,</w:t>
      </w:r>
      <w:r w:rsidR="00506934" w:rsidRPr="00506934">
        <w:rPr>
          <w:i/>
        </w:rPr>
        <w:t xml:space="preserve"> </w:t>
      </w:r>
      <w:r w:rsidRPr="00506934">
        <w:rPr>
          <w:i/>
        </w:rPr>
        <w:t>чем</w:t>
      </w:r>
      <w:r w:rsidR="00506934" w:rsidRPr="00506934">
        <w:rPr>
          <w:i/>
        </w:rPr>
        <w:t xml:space="preserve"> </w:t>
      </w:r>
      <w:r w:rsidRPr="00506934">
        <w:rPr>
          <w:i/>
        </w:rPr>
        <w:t>еще</w:t>
      </w:r>
      <w:r w:rsidR="00506934" w:rsidRPr="00506934">
        <w:rPr>
          <w:i/>
        </w:rPr>
        <w:t xml:space="preserve"> </w:t>
      </w:r>
      <w:r w:rsidRPr="00506934">
        <w:rPr>
          <w:i/>
        </w:rPr>
        <w:t>они</w:t>
      </w:r>
      <w:r w:rsidR="00506934" w:rsidRPr="00506934">
        <w:rPr>
          <w:i/>
        </w:rPr>
        <w:t xml:space="preserve"> </w:t>
      </w:r>
      <w:r w:rsidRPr="00506934">
        <w:rPr>
          <w:i/>
        </w:rPr>
        <w:t>планируют</w:t>
      </w:r>
      <w:r w:rsidR="00506934" w:rsidRPr="00506934">
        <w:rPr>
          <w:i/>
        </w:rPr>
        <w:t xml:space="preserve"> </w:t>
      </w:r>
      <w:r w:rsidRPr="00506934">
        <w:rPr>
          <w:i/>
        </w:rPr>
        <w:t>привлекать</w:t>
      </w:r>
      <w:r w:rsidR="00506934" w:rsidRPr="00506934">
        <w:rPr>
          <w:i/>
        </w:rPr>
        <w:t xml:space="preserve"> </w:t>
      </w:r>
      <w:r w:rsidRPr="00506934">
        <w:rPr>
          <w:i/>
        </w:rPr>
        <w:t>новых</w:t>
      </w:r>
      <w:r w:rsidR="00506934" w:rsidRPr="00506934">
        <w:rPr>
          <w:i/>
        </w:rPr>
        <w:t xml:space="preserve"> </w:t>
      </w:r>
      <w:r w:rsidRPr="00506934">
        <w:rPr>
          <w:i/>
        </w:rPr>
        <w:t>клиентов</w:t>
      </w:r>
    </w:p>
    <w:p w14:paraId="18F38715" w14:textId="77777777" w:rsidR="00541820" w:rsidRPr="00506934" w:rsidRDefault="00541820" w:rsidP="00676D5F">
      <w:pPr>
        <w:numPr>
          <w:ilvl w:val="0"/>
          <w:numId w:val="25"/>
        </w:numPr>
        <w:rPr>
          <w:i/>
        </w:rPr>
      </w:pPr>
      <w:r w:rsidRPr="00506934">
        <w:rPr>
          <w:i/>
        </w:rPr>
        <w:t>С</w:t>
      </w:r>
      <w:r w:rsidR="00506934" w:rsidRPr="00506934">
        <w:rPr>
          <w:i/>
        </w:rPr>
        <w:t xml:space="preserve"> </w:t>
      </w:r>
      <w:r w:rsidRPr="00506934">
        <w:rPr>
          <w:i/>
        </w:rPr>
        <w:t>19</w:t>
      </w:r>
      <w:r w:rsidR="00506934" w:rsidRPr="00506934">
        <w:rPr>
          <w:i/>
        </w:rPr>
        <w:t xml:space="preserve"> </w:t>
      </w:r>
      <w:r w:rsidRPr="00506934">
        <w:rPr>
          <w:i/>
        </w:rPr>
        <w:t>декабря</w:t>
      </w:r>
      <w:r w:rsidR="00506934" w:rsidRPr="00506934">
        <w:rPr>
          <w:i/>
        </w:rPr>
        <w:t xml:space="preserve"> </w:t>
      </w:r>
      <w:r w:rsidRPr="00506934">
        <w:rPr>
          <w:i/>
        </w:rPr>
        <w:t>Сбербанк</w:t>
      </w:r>
      <w:r w:rsidR="00506934" w:rsidRPr="00506934">
        <w:rPr>
          <w:i/>
        </w:rPr>
        <w:t xml:space="preserve"> </w:t>
      </w:r>
      <w:r w:rsidRPr="00506934">
        <w:rPr>
          <w:i/>
        </w:rPr>
        <w:t>повысил</w:t>
      </w:r>
      <w:r w:rsidR="00506934" w:rsidRPr="00506934">
        <w:rPr>
          <w:i/>
        </w:rPr>
        <w:t xml:space="preserve"> </w:t>
      </w:r>
      <w:r w:rsidRPr="00506934">
        <w:rPr>
          <w:i/>
        </w:rPr>
        <w:t>максимальную</w:t>
      </w:r>
      <w:r w:rsidR="00506934" w:rsidRPr="00506934">
        <w:rPr>
          <w:i/>
        </w:rPr>
        <w:t xml:space="preserve"> </w:t>
      </w:r>
      <w:r w:rsidRPr="00506934">
        <w:rPr>
          <w:i/>
        </w:rPr>
        <w:t>ставку</w:t>
      </w:r>
      <w:r w:rsidR="00506934" w:rsidRPr="00506934">
        <w:rPr>
          <w:i/>
        </w:rPr>
        <w:t xml:space="preserve"> </w:t>
      </w:r>
      <w:r w:rsidRPr="00506934">
        <w:rPr>
          <w:i/>
        </w:rPr>
        <w:t>по</w:t>
      </w:r>
      <w:r w:rsidR="00506934" w:rsidRPr="00506934">
        <w:rPr>
          <w:i/>
        </w:rPr>
        <w:t xml:space="preserve"> </w:t>
      </w:r>
      <w:r w:rsidRPr="00506934">
        <w:rPr>
          <w:i/>
        </w:rPr>
        <w:t>вкладу</w:t>
      </w:r>
      <w:r w:rsidR="00506934" w:rsidRPr="00506934">
        <w:rPr>
          <w:i/>
        </w:rPr>
        <w:t xml:space="preserve"> «</w:t>
      </w:r>
      <w:r w:rsidRPr="00506934">
        <w:rPr>
          <w:i/>
        </w:rPr>
        <w:t>Забота</w:t>
      </w:r>
      <w:r w:rsidR="00506934" w:rsidRPr="00506934">
        <w:rPr>
          <w:i/>
        </w:rPr>
        <w:t xml:space="preserve"> </w:t>
      </w:r>
      <w:r w:rsidRPr="00506934">
        <w:rPr>
          <w:i/>
        </w:rPr>
        <w:t>о</w:t>
      </w:r>
      <w:r w:rsidR="00506934" w:rsidRPr="00506934">
        <w:rPr>
          <w:i/>
        </w:rPr>
        <w:t xml:space="preserve"> </w:t>
      </w:r>
      <w:r w:rsidRPr="00506934">
        <w:rPr>
          <w:i/>
        </w:rPr>
        <w:t>будущем</w:t>
      </w:r>
      <w:r w:rsidR="00506934" w:rsidRPr="00506934">
        <w:rPr>
          <w:i/>
        </w:rPr>
        <w:t xml:space="preserve">» </w:t>
      </w:r>
      <w:r w:rsidRPr="00506934">
        <w:rPr>
          <w:i/>
        </w:rPr>
        <w:t>до</w:t>
      </w:r>
      <w:r w:rsidR="00506934" w:rsidRPr="00506934">
        <w:rPr>
          <w:i/>
        </w:rPr>
        <w:t xml:space="preserve"> </w:t>
      </w:r>
      <w:r w:rsidRPr="00506934">
        <w:rPr>
          <w:i/>
        </w:rPr>
        <w:t>29%</w:t>
      </w:r>
      <w:r w:rsidR="00506934" w:rsidRPr="00506934">
        <w:rPr>
          <w:i/>
        </w:rPr>
        <w:t xml:space="preserve"> </w:t>
      </w:r>
      <w:r w:rsidRPr="00506934">
        <w:rPr>
          <w:i/>
        </w:rPr>
        <w:t>годовых</w:t>
      </w:r>
      <w:r w:rsidR="00506934" w:rsidRPr="00506934">
        <w:rPr>
          <w:i/>
        </w:rPr>
        <w:t xml:space="preserve"> </w:t>
      </w:r>
      <w:r w:rsidRPr="00506934">
        <w:rPr>
          <w:i/>
        </w:rPr>
        <w:t>при</w:t>
      </w:r>
      <w:r w:rsidR="00506934" w:rsidRPr="00506934">
        <w:rPr>
          <w:i/>
        </w:rPr>
        <w:t xml:space="preserve"> </w:t>
      </w:r>
      <w:r w:rsidRPr="00506934">
        <w:rPr>
          <w:i/>
        </w:rPr>
        <w:t>условии</w:t>
      </w:r>
      <w:r w:rsidR="00506934" w:rsidRPr="00506934">
        <w:rPr>
          <w:i/>
        </w:rPr>
        <w:t xml:space="preserve"> </w:t>
      </w:r>
      <w:r w:rsidRPr="00506934">
        <w:rPr>
          <w:i/>
        </w:rPr>
        <w:t>равноценного</w:t>
      </w:r>
      <w:r w:rsidR="00506934" w:rsidRPr="00506934">
        <w:rPr>
          <w:i/>
        </w:rPr>
        <w:t xml:space="preserve"> </w:t>
      </w:r>
      <w:r w:rsidRPr="00506934">
        <w:rPr>
          <w:i/>
        </w:rPr>
        <w:t>по</w:t>
      </w:r>
      <w:r w:rsidR="00506934" w:rsidRPr="00506934">
        <w:rPr>
          <w:i/>
        </w:rPr>
        <w:t xml:space="preserve"> </w:t>
      </w:r>
      <w:r w:rsidRPr="00506934">
        <w:rPr>
          <w:i/>
        </w:rPr>
        <w:t>сумме</w:t>
      </w:r>
      <w:r w:rsidR="00506934" w:rsidRPr="00506934">
        <w:rPr>
          <w:i/>
        </w:rPr>
        <w:t xml:space="preserve"> </w:t>
      </w:r>
      <w:r w:rsidRPr="00506934">
        <w:rPr>
          <w:i/>
        </w:rPr>
        <w:t>участия</w:t>
      </w:r>
      <w:r w:rsidR="00506934" w:rsidRPr="00506934">
        <w:rPr>
          <w:i/>
        </w:rPr>
        <w:t xml:space="preserve"> </w:t>
      </w:r>
      <w:r w:rsidRPr="00506934">
        <w:rPr>
          <w:i/>
        </w:rPr>
        <w:t>в</w:t>
      </w:r>
      <w:r w:rsidR="00506934" w:rsidRPr="00506934">
        <w:rPr>
          <w:i/>
        </w:rPr>
        <w:t xml:space="preserve"> </w:t>
      </w:r>
      <w:r w:rsidRPr="00506934">
        <w:rPr>
          <w:i/>
        </w:rPr>
        <w:t>программе</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(ПДС)</w:t>
      </w:r>
      <w:r w:rsidR="00506934" w:rsidRPr="00506934">
        <w:rPr>
          <w:i/>
        </w:rPr>
        <w:t xml:space="preserve"> </w:t>
      </w:r>
      <w:r w:rsidRPr="00506934">
        <w:rPr>
          <w:i/>
        </w:rPr>
        <w:t>от</w:t>
      </w:r>
      <w:r w:rsidR="00506934" w:rsidRPr="00506934">
        <w:rPr>
          <w:i/>
        </w:rPr>
        <w:t xml:space="preserve"> «</w:t>
      </w:r>
      <w:r w:rsidRPr="00506934">
        <w:rPr>
          <w:i/>
        </w:rPr>
        <w:t>СберНПФ</w:t>
      </w:r>
      <w:r w:rsidR="00506934" w:rsidRPr="00506934">
        <w:rPr>
          <w:i/>
        </w:rPr>
        <w:t>»</w:t>
      </w:r>
      <w:r w:rsidRPr="00506934">
        <w:rPr>
          <w:i/>
        </w:rPr>
        <w:t>.</w:t>
      </w:r>
      <w:r w:rsidR="00506934" w:rsidRPr="00506934">
        <w:rPr>
          <w:i/>
        </w:rPr>
        <w:t xml:space="preserve"> </w:t>
      </w:r>
      <w:r w:rsidRPr="00506934">
        <w:rPr>
          <w:i/>
        </w:rPr>
        <w:t>Об</w:t>
      </w:r>
      <w:r w:rsidR="00506934" w:rsidRPr="00506934">
        <w:rPr>
          <w:i/>
        </w:rPr>
        <w:t xml:space="preserve"> </w:t>
      </w:r>
      <w:r w:rsidRPr="00506934">
        <w:rPr>
          <w:i/>
        </w:rPr>
        <w:t>этом</w:t>
      </w:r>
      <w:r w:rsidR="00506934" w:rsidRPr="00506934">
        <w:rPr>
          <w:i/>
        </w:rPr>
        <w:t xml:space="preserve"> «</w:t>
      </w:r>
      <w:r w:rsidRPr="00506934">
        <w:rPr>
          <w:i/>
        </w:rPr>
        <w:t>РБК</w:t>
      </w:r>
      <w:r w:rsidR="00506934" w:rsidRPr="00506934">
        <w:rPr>
          <w:i/>
        </w:rPr>
        <w:t xml:space="preserve"> </w:t>
      </w:r>
      <w:r w:rsidRPr="00506934">
        <w:rPr>
          <w:i/>
        </w:rPr>
        <w:t>Инвестициям</w:t>
      </w:r>
      <w:r w:rsidR="00506934" w:rsidRPr="00506934">
        <w:rPr>
          <w:i/>
        </w:rPr>
        <w:t xml:space="preserve">» </w:t>
      </w:r>
      <w:r w:rsidRPr="00506934">
        <w:rPr>
          <w:i/>
        </w:rPr>
        <w:t>сообщили</w:t>
      </w:r>
      <w:r w:rsidR="00506934" w:rsidRPr="00506934">
        <w:rPr>
          <w:i/>
        </w:rPr>
        <w:t xml:space="preserve"> </w:t>
      </w:r>
      <w:r w:rsidRPr="00506934">
        <w:rPr>
          <w:i/>
        </w:rPr>
        <w:t>в</w:t>
      </w:r>
      <w:r w:rsidR="00506934" w:rsidRPr="00506934">
        <w:rPr>
          <w:i/>
        </w:rPr>
        <w:t xml:space="preserve"> </w:t>
      </w:r>
      <w:r w:rsidRPr="00506934">
        <w:rPr>
          <w:i/>
        </w:rPr>
        <w:t>пресс-службе</w:t>
      </w:r>
      <w:r w:rsidR="00506934" w:rsidRPr="00506934">
        <w:rPr>
          <w:i/>
        </w:rPr>
        <w:t xml:space="preserve"> </w:t>
      </w:r>
      <w:r w:rsidRPr="00506934">
        <w:rPr>
          <w:i/>
        </w:rPr>
        <w:t>кредитной</w:t>
      </w:r>
      <w:r w:rsidR="00506934" w:rsidRPr="00506934">
        <w:rPr>
          <w:i/>
        </w:rPr>
        <w:t xml:space="preserve"> </w:t>
      </w:r>
      <w:r w:rsidRPr="00506934">
        <w:rPr>
          <w:i/>
        </w:rPr>
        <w:t>организации.</w:t>
      </w:r>
      <w:r w:rsidR="00506934" w:rsidRPr="00506934">
        <w:rPr>
          <w:i/>
        </w:rPr>
        <w:t xml:space="preserve"> </w:t>
      </w:r>
      <w:r w:rsidRPr="00506934">
        <w:rPr>
          <w:i/>
        </w:rPr>
        <w:t>Максимальная</w:t>
      </w:r>
      <w:r w:rsidR="00506934" w:rsidRPr="00506934">
        <w:rPr>
          <w:i/>
        </w:rPr>
        <w:t xml:space="preserve"> </w:t>
      </w:r>
      <w:r w:rsidRPr="00506934">
        <w:rPr>
          <w:i/>
        </w:rPr>
        <w:t>ставка</w:t>
      </w:r>
      <w:r w:rsidR="00506934" w:rsidRPr="00506934">
        <w:rPr>
          <w:i/>
        </w:rPr>
        <w:t xml:space="preserve"> </w:t>
      </w:r>
      <w:r w:rsidRPr="00506934">
        <w:rPr>
          <w:i/>
        </w:rPr>
        <w:t>29%</w:t>
      </w:r>
      <w:r w:rsidR="00506934" w:rsidRPr="00506934">
        <w:rPr>
          <w:i/>
        </w:rPr>
        <w:t xml:space="preserve"> </w:t>
      </w:r>
      <w:r w:rsidRPr="00506934">
        <w:rPr>
          <w:i/>
        </w:rPr>
        <w:t>годовых</w:t>
      </w:r>
      <w:r w:rsidR="00506934" w:rsidRPr="00506934">
        <w:rPr>
          <w:i/>
        </w:rPr>
        <w:t xml:space="preserve"> </w:t>
      </w:r>
      <w:r w:rsidRPr="00506934">
        <w:rPr>
          <w:i/>
        </w:rPr>
        <w:t>доступна</w:t>
      </w:r>
      <w:r w:rsidR="00506934" w:rsidRPr="00506934">
        <w:rPr>
          <w:i/>
        </w:rPr>
        <w:t xml:space="preserve"> </w:t>
      </w:r>
      <w:r w:rsidRPr="00506934">
        <w:rPr>
          <w:i/>
        </w:rPr>
        <w:t>при</w:t>
      </w:r>
      <w:r w:rsidR="00506934" w:rsidRPr="00506934">
        <w:rPr>
          <w:i/>
        </w:rPr>
        <w:t xml:space="preserve"> </w:t>
      </w:r>
      <w:r w:rsidRPr="00506934">
        <w:rPr>
          <w:i/>
        </w:rPr>
        <w:t>открытии</w:t>
      </w:r>
      <w:r w:rsidR="00506934" w:rsidRPr="00506934">
        <w:rPr>
          <w:i/>
        </w:rPr>
        <w:t xml:space="preserve"> </w:t>
      </w:r>
      <w:r w:rsidRPr="00506934">
        <w:rPr>
          <w:i/>
        </w:rPr>
        <w:t>вклада</w:t>
      </w:r>
      <w:r w:rsidR="00506934" w:rsidRPr="00506934">
        <w:rPr>
          <w:i/>
        </w:rPr>
        <w:t xml:space="preserve"> </w:t>
      </w:r>
      <w:r w:rsidRPr="00506934">
        <w:rPr>
          <w:i/>
        </w:rPr>
        <w:t>сроком</w:t>
      </w:r>
      <w:r w:rsidR="00506934" w:rsidRPr="00506934">
        <w:rPr>
          <w:i/>
        </w:rPr>
        <w:t xml:space="preserve"> </w:t>
      </w:r>
      <w:r w:rsidRPr="00506934">
        <w:rPr>
          <w:i/>
        </w:rPr>
        <w:t>на</w:t>
      </w:r>
      <w:r w:rsidR="00506934" w:rsidRPr="00506934">
        <w:rPr>
          <w:i/>
        </w:rPr>
        <w:t xml:space="preserve"> </w:t>
      </w:r>
      <w:r w:rsidRPr="00506934">
        <w:rPr>
          <w:i/>
        </w:rPr>
        <w:t>три</w:t>
      </w:r>
      <w:r w:rsidR="00506934" w:rsidRPr="00506934">
        <w:rPr>
          <w:i/>
        </w:rPr>
        <w:t xml:space="preserve"> </w:t>
      </w:r>
      <w:r w:rsidRPr="00506934">
        <w:rPr>
          <w:i/>
        </w:rPr>
        <w:t>месяца,</w:t>
      </w:r>
      <w:r w:rsidR="00506934" w:rsidRPr="00506934">
        <w:rPr>
          <w:i/>
        </w:rPr>
        <w:t xml:space="preserve"> </w:t>
      </w:r>
      <w:r w:rsidRPr="00506934">
        <w:rPr>
          <w:i/>
        </w:rPr>
        <w:t>а</w:t>
      </w:r>
      <w:r w:rsidR="00506934" w:rsidRPr="00506934">
        <w:rPr>
          <w:i/>
        </w:rPr>
        <w:t xml:space="preserve"> </w:t>
      </w:r>
      <w:r w:rsidRPr="00506934">
        <w:rPr>
          <w:i/>
        </w:rPr>
        <w:t>на</w:t>
      </w:r>
      <w:r w:rsidR="00506934" w:rsidRPr="00506934">
        <w:rPr>
          <w:i/>
        </w:rPr>
        <w:t xml:space="preserve"> </w:t>
      </w:r>
      <w:r w:rsidRPr="00506934">
        <w:rPr>
          <w:i/>
        </w:rPr>
        <w:t>сроках</w:t>
      </w:r>
      <w:r w:rsidR="00506934" w:rsidRPr="00506934">
        <w:rPr>
          <w:i/>
        </w:rPr>
        <w:t xml:space="preserve"> </w:t>
      </w:r>
      <w:r w:rsidRPr="00506934">
        <w:rPr>
          <w:i/>
        </w:rPr>
        <w:t>полгода</w:t>
      </w:r>
      <w:r w:rsidR="00506934" w:rsidRPr="00506934">
        <w:rPr>
          <w:i/>
        </w:rPr>
        <w:t xml:space="preserve"> </w:t>
      </w:r>
      <w:r w:rsidRPr="00506934">
        <w:rPr>
          <w:i/>
        </w:rPr>
        <w:t>и</w:t>
      </w:r>
      <w:r w:rsidR="00506934" w:rsidRPr="00506934">
        <w:rPr>
          <w:i/>
        </w:rPr>
        <w:t xml:space="preserve"> </w:t>
      </w:r>
      <w:r w:rsidRPr="00506934">
        <w:rPr>
          <w:i/>
        </w:rPr>
        <w:t>год</w:t>
      </w:r>
      <w:r w:rsidR="00506934" w:rsidRPr="00506934">
        <w:rPr>
          <w:i/>
        </w:rPr>
        <w:t xml:space="preserve"> </w:t>
      </w:r>
      <w:r w:rsidRPr="00506934">
        <w:rPr>
          <w:i/>
        </w:rPr>
        <w:t>ставка</w:t>
      </w:r>
      <w:r w:rsidR="00506934" w:rsidRPr="00506934">
        <w:rPr>
          <w:i/>
        </w:rPr>
        <w:t xml:space="preserve"> </w:t>
      </w:r>
      <w:r w:rsidRPr="00506934">
        <w:rPr>
          <w:i/>
        </w:rPr>
        <w:t>не</w:t>
      </w:r>
      <w:r w:rsidR="00506934" w:rsidRPr="00506934">
        <w:rPr>
          <w:i/>
        </w:rPr>
        <w:t xml:space="preserve"> </w:t>
      </w:r>
      <w:r w:rsidRPr="00506934">
        <w:rPr>
          <w:i/>
        </w:rPr>
        <w:t>изменилась</w:t>
      </w:r>
      <w:r w:rsidR="00506934" w:rsidRPr="00506934">
        <w:rPr>
          <w:i/>
        </w:rPr>
        <w:t xml:space="preserve"> </w:t>
      </w:r>
      <w:r w:rsidRPr="00506934">
        <w:rPr>
          <w:i/>
        </w:rPr>
        <w:t>и</w:t>
      </w:r>
      <w:r w:rsidR="00506934" w:rsidRPr="00506934">
        <w:rPr>
          <w:i/>
        </w:rPr>
        <w:t xml:space="preserve"> </w:t>
      </w:r>
      <w:r w:rsidRPr="00506934">
        <w:rPr>
          <w:i/>
        </w:rPr>
        <w:t>составляет</w:t>
      </w:r>
      <w:r w:rsidR="00506934" w:rsidRPr="00506934">
        <w:rPr>
          <w:i/>
        </w:rPr>
        <w:t xml:space="preserve"> </w:t>
      </w:r>
      <w:r w:rsidRPr="00506934">
        <w:rPr>
          <w:i/>
        </w:rPr>
        <w:t>25%.</w:t>
      </w:r>
      <w:r w:rsidR="00506934" w:rsidRPr="00506934">
        <w:rPr>
          <w:i/>
        </w:rPr>
        <w:t xml:space="preserve"> </w:t>
      </w:r>
      <w:r w:rsidRPr="00506934">
        <w:rPr>
          <w:i/>
        </w:rPr>
        <w:t>Минимальная</w:t>
      </w:r>
      <w:r w:rsidR="00506934" w:rsidRPr="00506934">
        <w:rPr>
          <w:i/>
        </w:rPr>
        <w:t xml:space="preserve"> </w:t>
      </w:r>
      <w:r w:rsidRPr="00506934">
        <w:rPr>
          <w:i/>
        </w:rPr>
        <w:t>сумма</w:t>
      </w:r>
      <w:r w:rsidR="00506934" w:rsidRPr="00506934">
        <w:rPr>
          <w:i/>
        </w:rPr>
        <w:t xml:space="preserve"> </w:t>
      </w:r>
      <w:r w:rsidRPr="00506934">
        <w:rPr>
          <w:i/>
        </w:rPr>
        <w:t>для</w:t>
      </w:r>
      <w:r w:rsidR="00506934" w:rsidRPr="00506934">
        <w:rPr>
          <w:i/>
        </w:rPr>
        <w:t xml:space="preserve"> </w:t>
      </w:r>
      <w:r w:rsidRPr="00506934">
        <w:rPr>
          <w:i/>
        </w:rPr>
        <w:t>открытия</w:t>
      </w:r>
      <w:r w:rsidR="00506934" w:rsidRPr="00506934">
        <w:rPr>
          <w:i/>
        </w:rPr>
        <w:t xml:space="preserve"> </w:t>
      </w:r>
      <w:r w:rsidRPr="00506934">
        <w:rPr>
          <w:i/>
        </w:rPr>
        <w:t>вклада</w:t>
      </w:r>
      <w:r w:rsidR="00506934" w:rsidRPr="00506934">
        <w:rPr>
          <w:i/>
        </w:rPr>
        <w:t xml:space="preserve"> - </w:t>
      </w:r>
      <w:r w:rsidRPr="00506934">
        <w:rPr>
          <w:i/>
        </w:rPr>
        <w:t>₽50</w:t>
      </w:r>
      <w:r w:rsidR="00506934" w:rsidRPr="00506934">
        <w:rPr>
          <w:i/>
        </w:rPr>
        <w:t xml:space="preserve"> </w:t>
      </w:r>
      <w:r w:rsidRPr="00506934">
        <w:rPr>
          <w:i/>
        </w:rPr>
        <w:t>тыс.,</w:t>
      </w:r>
      <w:r w:rsidR="00506934" w:rsidRPr="00506934">
        <w:rPr>
          <w:i/>
        </w:rPr>
        <w:t xml:space="preserve"> </w:t>
      </w:r>
      <w:hyperlink w:anchor="А102" w:history="1">
        <w:r w:rsidR="00506934" w:rsidRPr="00506934">
          <w:rPr>
            <w:rStyle w:val="a3"/>
            <w:i/>
          </w:rPr>
          <w:t>передаю</w:t>
        </w:r>
        <w:r w:rsidRPr="00506934">
          <w:rPr>
            <w:rStyle w:val="a3"/>
            <w:i/>
          </w:rPr>
          <w:t>т</w:t>
        </w:r>
        <w:r w:rsidR="00506934" w:rsidRPr="00506934">
          <w:rPr>
            <w:rStyle w:val="a3"/>
            <w:i/>
          </w:rPr>
          <w:t xml:space="preserve"> «</w:t>
        </w:r>
        <w:r w:rsidRPr="00506934">
          <w:rPr>
            <w:rStyle w:val="a3"/>
            <w:i/>
          </w:rPr>
          <w:t>РБК</w:t>
        </w:r>
        <w:r w:rsidR="00506934" w:rsidRPr="00506934">
          <w:rPr>
            <w:rStyle w:val="a3"/>
            <w:i/>
          </w:rPr>
          <w:t xml:space="preserve"> </w:t>
        </w:r>
        <w:r w:rsidR="00A9043A" w:rsidRPr="00506934">
          <w:rPr>
            <w:rStyle w:val="a3"/>
            <w:i/>
          </w:rPr>
          <w:t>-</w:t>
        </w:r>
        <w:r w:rsidR="00506934" w:rsidRPr="00506934">
          <w:rPr>
            <w:rStyle w:val="a3"/>
            <w:i/>
          </w:rPr>
          <w:t xml:space="preserve"> </w:t>
        </w:r>
        <w:r w:rsidRPr="00506934">
          <w:rPr>
            <w:rStyle w:val="a3"/>
            <w:i/>
          </w:rPr>
          <w:t>Инвестиции</w:t>
        </w:r>
        <w:r w:rsidR="00506934" w:rsidRPr="00506934">
          <w:rPr>
            <w:rStyle w:val="a3"/>
            <w:i/>
          </w:rPr>
          <w:t>»</w:t>
        </w:r>
      </w:hyperlink>
    </w:p>
    <w:p w14:paraId="5191DF3C" w14:textId="77777777" w:rsidR="00D326E0" w:rsidRPr="00506934" w:rsidRDefault="00D326E0" w:rsidP="00676D5F">
      <w:pPr>
        <w:numPr>
          <w:ilvl w:val="0"/>
          <w:numId w:val="25"/>
        </w:numPr>
        <w:rPr>
          <w:i/>
        </w:rPr>
      </w:pPr>
      <w:r w:rsidRPr="00506934">
        <w:rPr>
          <w:i/>
        </w:rPr>
        <w:t>Почта</w:t>
      </w:r>
      <w:r w:rsidR="00506934" w:rsidRPr="00506934">
        <w:rPr>
          <w:i/>
        </w:rPr>
        <w:t xml:space="preserve"> </w:t>
      </w:r>
      <w:r w:rsidRPr="00506934">
        <w:rPr>
          <w:i/>
        </w:rPr>
        <w:t>Банк</w:t>
      </w:r>
      <w:r w:rsidR="00506934" w:rsidRPr="00506934">
        <w:rPr>
          <w:i/>
        </w:rPr>
        <w:t xml:space="preserve"> </w:t>
      </w:r>
      <w:r w:rsidRPr="00506934">
        <w:rPr>
          <w:i/>
        </w:rPr>
        <w:t>запустил</w:t>
      </w:r>
      <w:r w:rsidR="00506934" w:rsidRPr="00506934">
        <w:rPr>
          <w:i/>
        </w:rPr>
        <w:t xml:space="preserve"> </w:t>
      </w:r>
      <w:r w:rsidRPr="00506934">
        <w:rPr>
          <w:i/>
        </w:rPr>
        <w:t>новый</w:t>
      </w:r>
      <w:r w:rsidR="00506934" w:rsidRPr="00506934">
        <w:rPr>
          <w:i/>
        </w:rPr>
        <w:t xml:space="preserve"> </w:t>
      </w:r>
      <w:r w:rsidRPr="00506934">
        <w:rPr>
          <w:i/>
        </w:rPr>
        <w:t>депозит</w:t>
      </w:r>
      <w:r w:rsidR="00506934" w:rsidRPr="00506934">
        <w:rPr>
          <w:i/>
        </w:rPr>
        <w:t xml:space="preserve"> «</w:t>
      </w:r>
      <w:r w:rsidRPr="00506934">
        <w:rPr>
          <w:i/>
        </w:rPr>
        <w:t>Максимальная</w:t>
      </w:r>
      <w:r w:rsidR="00506934" w:rsidRPr="00506934">
        <w:rPr>
          <w:i/>
        </w:rPr>
        <w:t xml:space="preserve"> </w:t>
      </w:r>
      <w:r w:rsidRPr="00506934">
        <w:rPr>
          <w:i/>
        </w:rPr>
        <w:t>выгода</w:t>
      </w:r>
      <w:r w:rsidR="00506934" w:rsidRPr="00506934">
        <w:rPr>
          <w:i/>
        </w:rPr>
        <w:t xml:space="preserve">» </w:t>
      </w:r>
      <w:r w:rsidRPr="00506934">
        <w:rPr>
          <w:i/>
        </w:rPr>
        <w:t>со</w:t>
      </w:r>
      <w:r w:rsidR="00506934" w:rsidRPr="00506934">
        <w:rPr>
          <w:i/>
        </w:rPr>
        <w:t xml:space="preserve"> </w:t>
      </w:r>
      <w:r w:rsidRPr="00506934">
        <w:rPr>
          <w:i/>
        </w:rPr>
        <w:t>ставкой</w:t>
      </w:r>
      <w:r w:rsidR="00506934" w:rsidRPr="00506934">
        <w:rPr>
          <w:i/>
        </w:rPr>
        <w:t xml:space="preserve"> </w:t>
      </w:r>
      <w:r w:rsidRPr="00506934">
        <w:rPr>
          <w:i/>
        </w:rPr>
        <w:t>до</w:t>
      </w:r>
      <w:r w:rsidR="00506934" w:rsidRPr="00506934">
        <w:rPr>
          <w:i/>
        </w:rPr>
        <w:t xml:space="preserve"> </w:t>
      </w:r>
      <w:r w:rsidRPr="00506934">
        <w:rPr>
          <w:i/>
        </w:rPr>
        <w:t>28,5%</w:t>
      </w:r>
      <w:r w:rsidR="00506934" w:rsidRPr="00506934">
        <w:rPr>
          <w:i/>
        </w:rPr>
        <w:t xml:space="preserve"> </w:t>
      </w:r>
      <w:r w:rsidRPr="00506934">
        <w:rPr>
          <w:i/>
        </w:rPr>
        <w:t>годовых.</w:t>
      </w:r>
      <w:r w:rsidR="00506934" w:rsidRPr="00506934">
        <w:rPr>
          <w:i/>
        </w:rPr>
        <w:t xml:space="preserve"> </w:t>
      </w:r>
      <w:r w:rsidRPr="00506934">
        <w:rPr>
          <w:i/>
        </w:rPr>
        <w:t>Максимальная</w:t>
      </w:r>
      <w:r w:rsidR="00506934" w:rsidRPr="00506934">
        <w:rPr>
          <w:i/>
        </w:rPr>
        <w:t xml:space="preserve"> </w:t>
      </w:r>
      <w:r w:rsidRPr="00506934">
        <w:rPr>
          <w:i/>
        </w:rPr>
        <w:t>ставка</w:t>
      </w:r>
      <w:r w:rsidR="00506934" w:rsidRPr="00506934">
        <w:rPr>
          <w:i/>
        </w:rPr>
        <w:t xml:space="preserve"> </w:t>
      </w:r>
      <w:r w:rsidRPr="00506934">
        <w:rPr>
          <w:i/>
        </w:rPr>
        <w:t>28,5%</w:t>
      </w:r>
      <w:r w:rsidR="00506934" w:rsidRPr="00506934">
        <w:rPr>
          <w:i/>
        </w:rPr>
        <w:t xml:space="preserve"> </w:t>
      </w:r>
      <w:r w:rsidRPr="00506934">
        <w:rPr>
          <w:i/>
        </w:rPr>
        <w:t>годовых</w:t>
      </w:r>
      <w:r w:rsidR="00506934" w:rsidRPr="00506934">
        <w:rPr>
          <w:i/>
        </w:rPr>
        <w:t xml:space="preserve"> </w:t>
      </w:r>
      <w:r w:rsidRPr="00506934">
        <w:rPr>
          <w:i/>
        </w:rPr>
        <w:t>действует</w:t>
      </w:r>
      <w:r w:rsidR="00506934" w:rsidRPr="00506934">
        <w:rPr>
          <w:i/>
        </w:rPr>
        <w:t xml:space="preserve"> </w:t>
      </w:r>
      <w:r w:rsidRPr="00506934">
        <w:rPr>
          <w:i/>
        </w:rPr>
        <w:t>при</w:t>
      </w:r>
      <w:r w:rsidR="00506934" w:rsidRPr="00506934">
        <w:rPr>
          <w:i/>
        </w:rPr>
        <w:t xml:space="preserve"> </w:t>
      </w:r>
      <w:r w:rsidRPr="00506934">
        <w:rPr>
          <w:i/>
        </w:rPr>
        <w:t>одновременном</w:t>
      </w:r>
      <w:r w:rsidR="00506934" w:rsidRPr="00506934">
        <w:rPr>
          <w:i/>
        </w:rPr>
        <w:t xml:space="preserve"> </w:t>
      </w:r>
      <w:r w:rsidRPr="00506934">
        <w:rPr>
          <w:i/>
        </w:rPr>
        <w:t>оформлении</w:t>
      </w:r>
      <w:r w:rsidR="00506934" w:rsidRPr="00506934">
        <w:rPr>
          <w:i/>
        </w:rPr>
        <w:t xml:space="preserve"> </w:t>
      </w:r>
      <w:r w:rsidRPr="00506934">
        <w:rPr>
          <w:i/>
        </w:rPr>
        <w:t>программы</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на</w:t>
      </w:r>
      <w:r w:rsidR="00506934" w:rsidRPr="00506934">
        <w:rPr>
          <w:i/>
        </w:rPr>
        <w:t xml:space="preserve"> </w:t>
      </w:r>
      <w:r w:rsidRPr="00506934">
        <w:rPr>
          <w:i/>
        </w:rPr>
        <w:t>сумму</w:t>
      </w:r>
      <w:r w:rsidR="00506934" w:rsidRPr="00506934">
        <w:rPr>
          <w:i/>
        </w:rPr>
        <w:t xml:space="preserve"> </w:t>
      </w:r>
      <w:r w:rsidRPr="00506934">
        <w:rPr>
          <w:i/>
        </w:rPr>
        <w:t>от</w:t>
      </w:r>
      <w:r w:rsidR="00506934" w:rsidRPr="00506934">
        <w:rPr>
          <w:i/>
        </w:rPr>
        <w:t xml:space="preserve"> </w:t>
      </w:r>
      <w:r w:rsidRPr="00506934">
        <w:rPr>
          <w:i/>
        </w:rPr>
        <w:t>30</w:t>
      </w:r>
      <w:r w:rsidR="00506934" w:rsidRPr="00506934">
        <w:rPr>
          <w:i/>
        </w:rPr>
        <w:t xml:space="preserve"> </w:t>
      </w:r>
      <w:r w:rsidRPr="00506934">
        <w:rPr>
          <w:i/>
        </w:rPr>
        <w:t>тыс.</w:t>
      </w:r>
      <w:r w:rsidR="00506934" w:rsidRPr="00506934">
        <w:rPr>
          <w:i/>
        </w:rPr>
        <w:t xml:space="preserve"> </w:t>
      </w:r>
      <w:r w:rsidRPr="00506934">
        <w:rPr>
          <w:i/>
        </w:rPr>
        <w:t>рублей</w:t>
      </w:r>
      <w:r w:rsidR="00506934" w:rsidRPr="00506934">
        <w:rPr>
          <w:i/>
        </w:rPr>
        <w:t xml:space="preserve"> </w:t>
      </w:r>
      <w:r w:rsidRPr="00506934">
        <w:rPr>
          <w:i/>
        </w:rPr>
        <w:t>и</w:t>
      </w:r>
      <w:r w:rsidR="00506934" w:rsidRPr="00506934">
        <w:rPr>
          <w:i/>
        </w:rPr>
        <w:t xml:space="preserve"> </w:t>
      </w:r>
      <w:r w:rsidRPr="00506934">
        <w:rPr>
          <w:i/>
        </w:rPr>
        <w:t>вклада</w:t>
      </w:r>
      <w:r w:rsidR="00506934" w:rsidRPr="00506934">
        <w:rPr>
          <w:i/>
        </w:rPr>
        <w:t xml:space="preserve"> </w:t>
      </w:r>
      <w:r w:rsidRPr="00506934">
        <w:rPr>
          <w:i/>
        </w:rPr>
        <w:t>на</w:t>
      </w:r>
      <w:r w:rsidR="00506934" w:rsidRPr="00506934">
        <w:rPr>
          <w:i/>
        </w:rPr>
        <w:t xml:space="preserve"> </w:t>
      </w:r>
      <w:r w:rsidRPr="00506934">
        <w:rPr>
          <w:i/>
        </w:rPr>
        <w:t>сумму</w:t>
      </w:r>
      <w:r w:rsidR="00506934" w:rsidRPr="00506934">
        <w:rPr>
          <w:i/>
        </w:rPr>
        <w:t xml:space="preserve"> </w:t>
      </w:r>
      <w:r w:rsidRPr="00506934">
        <w:rPr>
          <w:i/>
        </w:rPr>
        <w:t>от</w:t>
      </w:r>
      <w:r w:rsidR="00506934" w:rsidRPr="00506934">
        <w:rPr>
          <w:i/>
        </w:rPr>
        <w:t xml:space="preserve"> </w:t>
      </w:r>
      <w:r w:rsidRPr="00506934">
        <w:rPr>
          <w:i/>
        </w:rPr>
        <w:t>10</w:t>
      </w:r>
      <w:r w:rsidR="00506934" w:rsidRPr="00506934">
        <w:rPr>
          <w:i/>
        </w:rPr>
        <w:t xml:space="preserve"> </w:t>
      </w:r>
      <w:r w:rsidRPr="00506934">
        <w:rPr>
          <w:i/>
        </w:rPr>
        <w:t>тыс.</w:t>
      </w:r>
      <w:r w:rsidR="00506934" w:rsidRPr="00506934">
        <w:rPr>
          <w:i/>
        </w:rPr>
        <w:t xml:space="preserve"> </w:t>
      </w:r>
      <w:r w:rsidRPr="00506934">
        <w:rPr>
          <w:i/>
        </w:rPr>
        <w:t>рублей</w:t>
      </w:r>
      <w:r w:rsidR="00506934" w:rsidRPr="00506934">
        <w:rPr>
          <w:i/>
        </w:rPr>
        <w:t xml:space="preserve"> </w:t>
      </w:r>
      <w:r w:rsidRPr="00506934">
        <w:rPr>
          <w:i/>
        </w:rPr>
        <w:t>на</w:t>
      </w:r>
      <w:r w:rsidR="00506934" w:rsidRPr="00506934">
        <w:rPr>
          <w:i/>
        </w:rPr>
        <w:t xml:space="preserve"> </w:t>
      </w:r>
      <w:r w:rsidRPr="00506934">
        <w:rPr>
          <w:i/>
        </w:rPr>
        <w:t>3</w:t>
      </w:r>
      <w:r w:rsidR="00506934" w:rsidRPr="00506934">
        <w:rPr>
          <w:i/>
        </w:rPr>
        <w:t xml:space="preserve"> </w:t>
      </w:r>
      <w:r w:rsidRPr="00506934">
        <w:rPr>
          <w:i/>
        </w:rPr>
        <w:t>месяца,</w:t>
      </w:r>
      <w:r w:rsidR="00506934" w:rsidRPr="00506934">
        <w:rPr>
          <w:i/>
        </w:rPr>
        <w:t xml:space="preserve"> </w:t>
      </w:r>
      <w:hyperlink w:anchor="А103" w:history="1">
        <w:r w:rsidRPr="00506934">
          <w:rPr>
            <w:rStyle w:val="a3"/>
            <w:i/>
          </w:rPr>
          <w:t>сообщает</w:t>
        </w:r>
        <w:r w:rsidR="00506934" w:rsidRPr="00506934">
          <w:rPr>
            <w:rStyle w:val="a3"/>
            <w:i/>
          </w:rPr>
          <w:t xml:space="preserve"> </w:t>
        </w:r>
        <w:r w:rsidRPr="00506934">
          <w:rPr>
            <w:rStyle w:val="a3"/>
            <w:i/>
          </w:rPr>
          <w:t>ТАСС</w:t>
        </w:r>
      </w:hyperlink>
    </w:p>
    <w:p w14:paraId="642DD9E2" w14:textId="77777777" w:rsidR="00541820" w:rsidRPr="00506934" w:rsidRDefault="0034337F" w:rsidP="00676D5F">
      <w:pPr>
        <w:numPr>
          <w:ilvl w:val="0"/>
          <w:numId w:val="25"/>
        </w:numPr>
        <w:rPr>
          <w:i/>
        </w:rPr>
      </w:pPr>
      <w:r w:rsidRPr="00506934">
        <w:rPr>
          <w:i/>
        </w:rPr>
        <w:t>Осталось</w:t>
      </w:r>
      <w:r w:rsidR="00506934" w:rsidRPr="00506934">
        <w:rPr>
          <w:i/>
        </w:rPr>
        <w:t xml:space="preserve"> </w:t>
      </w:r>
      <w:r w:rsidRPr="00506934">
        <w:rPr>
          <w:i/>
        </w:rPr>
        <w:t>совсем</w:t>
      </w:r>
      <w:r w:rsidR="00506934" w:rsidRPr="00506934">
        <w:rPr>
          <w:i/>
        </w:rPr>
        <w:t xml:space="preserve"> </w:t>
      </w:r>
      <w:r w:rsidRPr="00506934">
        <w:rPr>
          <w:i/>
        </w:rPr>
        <w:t>немного</w:t>
      </w:r>
      <w:r w:rsidR="00506934" w:rsidRPr="00506934">
        <w:rPr>
          <w:i/>
        </w:rPr>
        <w:t xml:space="preserve"> </w:t>
      </w:r>
      <w:r w:rsidRPr="00506934">
        <w:rPr>
          <w:i/>
        </w:rPr>
        <w:t>до</w:t>
      </w:r>
      <w:r w:rsidR="00506934" w:rsidRPr="00506934">
        <w:rPr>
          <w:i/>
        </w:rPr>
        <w:t xml:space="preserve"> </w:t>
      </w:r>
      <w:r w:rsidRPr="00506934">
        <w:rPr>
          <w:i/>
        </w:rPr>
        <w:t>конца</w:t>
      </w:r>
      <w:r w:rsidR="00506934" w:rsidRPr="00506934">
        <w:rPr>
          <w:i/>
        </w:rPr>
        <w:t xml:space="preserve"> </w:t>
      </w:r>
      <w:r w:rsidRPr="00506934">
        <w:rPr>
          <w:i/>
        </w:rPr>
        <w:t>года,</w:t>
      </w:r>
      <w:r w:rsidR="00506934" w:rsidRPr="00506934">
        <w:rPr>
          <w:i/>
        </w:rPr>
        <w:t xml:space="preserve"> </w:t>
      </w:r>
      <w:r w:rsidRPr="00506934">
        <w:rPr>
          <w:i/>
        </w:rPr>
        <w:t>чтобы</w:t>
      </w:r>
      <w:r w:rsidR="00506934" w:rsidRPr="00506934">
        <w:rPr>
          <w:i/>
        </w:rPr>
        <w:t xml:space="preserve"> </w:t>
      </w:r>
      <w:r w:rsidRPr="00506934">
        <w:rPr>
          <w:i/>
        </w:rPr>
        <w:t>подать</w:t>
      </w:r>
      <w:r w:rsidR="00506934" w:rsidRPr="00506934">
        <w:rPr>
          <w:i/>
        </w:rPr>
        <w:t xml:space="preserve"> </w:t>
      </w:r>
      <w:r w:rsidRPr="00506934">
        <w:rPr>
          <w:i/>
        </w:rPr>
        <w:t>заявление</w:t>
      </w:r>
      <w:r w:rsidR="00506934" w:rsidRPr="00506934">
        <w:rPr>
          <w:i/>
        </w:rPr>
        <w:t xml:space="preserve"> </w:t>
      </w:r>
      <w:r w:rsidRPr="00506934">
        <w:rPr>
          <w:i/>
        </w:rPr>
        <w:t>на</w:t>
      </w:r>
      <w:r w:rsidR="00506934" w:rsidRPr="00506934">
        <w:rPr>
          <w:i/>
        </w:rPr>
        <w:t xml:space="preserve"> </w:t>
      </w:r>
      <w:r w:rsidRPr="00506934">
        <w:rPr>
          <w:i/>
        </w:rPr>
        <w:t>перевод</w:t>
      </w:r>
      <w:r w:rsidR="00506934" w:rsidRPr="00506934">
        <w:rPr>
          <w:i/>
        </w:rPr>
        <w:t xml:space="preserve"> </w:t>
      </w:r>
      <w:r w:rsidRPr="00506934">
        <w:rPr>
          <w:i/>
        </w:rPr>
        <w:t>накопительной</w:t>
      </w:r>
      <w:r w:rsidR="00506934" w:rsidRPr="00506934">
        <w:rPr>
          <w:i/>
        </w:rPr>
        <w:t xml:space="preserve"> </w:t>
      </w:r>
      <w:r w:rsidRPr="00506934">
        <w:rPr>
          <w:i/>
        </w:rPr>
        <w:t>пенсии</w:t>
      </w:r>
      <w:r w:rsidR="00506934" w:rsidRPr="00506934">
        <w:rPr>
          <w:i/>
        </w:rPr>
        <w:t xml:space="preserve"> </w:t>
      </w:r>
      <w:r w:rsidRPr="00506934">
        <w:rPr>
          <w:i/>
        </w:rPr>
        <w:t>в</w:t>
      </w:r>
      <w:r w:rsidR="00506934" w:rsidRPr="00506934">
        <w:rPr>
          <w:i/>
        </w:rPr>
        <w:t xml:space="preserve"> </w:t>
      </w:r>
      <w:r w:rsidRPr="00506934">
        <w:rPr>
          <w:i/>
        </w:rPr>
        <w:t>программу</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в</w:t>
      </w:r>
      <w:r w:rsidR="00506934" w:rsidRPr="00506934">
        <w:rPr>
          <w:i/>
        </w:rPr>
        <w:t xml:space="preserve"> </w:t>
      </w:r>
      <w:r w:rsidRPr="00506934">
        <w:rPr>
          <w:i/>
        </w:rPr>
        <w:t>своем</w:t>
      </w:r>
      <w:r w:rsidR="00506934" w:rsidRPr="00506934">
        <w:rPr>
          <w:i/>
        </w:rPr>
        <w:t xml:space="preserve"> </w:t>
      </w:r>
      <w:r w:rsidRPr="00506934">
        <w:rPr>
          <w:i/>
        </w:rPr>
        <w:t>негосударственном</w:t>
      </w:r>
      <w:r w:rsidR="00506934" w:rsidRPr="00506934">
        <w:rPr>
          <w:i/>
        </w:rPr>
        <w:t xml:space="preserve"> </w:t>
      </w:r>
      <w:r w:rsidRPr="00506934">
        <w:rPr>
          <w:i/>
        </w:rPr>
        <w:t>пенсионном</w:t>
      </w:r>
      <w:r w:rsidR="00506934" w:rsidRPr="00506934">
        <w:rPr>
          <w:i/>
        </w:rPr>
        <w:t xml:space="preserve"> </w:t>
      </w:r>
      <w:r w:rsidRPr="00506934">
        <w:rPr>
          <w:i/>
        </w:rPr>
        <w:t>фонде.</w:t>
      </w:r>
      <w:r w:rsidR="00506934" w:rsidRPr="00506934">
        <w:rPr>
          <w:i/>
        </w:rPr>
        <w:t xml:space="preserve"> </w:t>
      </w:r>
      <w:r w:rsidRPr="00506934">
        <w:rPr>
          <w:i/>
        </w:rPr>
        <w:t>Но</w:t>
      </w:r>
      <w:r w:rsidR="00506934" w:rsidRPr="00506934">
        <w:rPr>
          <w:i/>
        </w:rPr>
        <w:t xml:space="preserve"> </w:t>
      </w:r>
      <w:r w:rsidRPr="00506934">
        <w:rPr>
          <w:i/>
        </w:rPr>
        <w:t>надо</w:t>
      </w:r>
      <w:r w:rsidR="00506934" w:rsidRPr="00506934">
        <w:rPr>
          <w:i/>
        </w:rPr>
        <w:t xml:space="preserve"> </w:t>
      </w:r>
      <w:r w:rsidRPr="00506934">
        <w:rPr>
          <w:i/>
        </w:rPr>
        <w:t>ли</w:t>
      </w:r>
      <w:r w:rsidR="00506934" w:rsidRPr="00506934">
        <w:rPr>
          <w:i/>
        </w:rPr>
        <w:t xml:space="preserve"> </w:t>
      </w:r>
      <w:r w:rsidRPr="00506934">
        <w:rPr>
          <w:i/>
        </w:rPr>
        <w:t>торопиться</w:t>
      </w:r>
      <w:r w:rsidR="00506934" w:rsidRPr="00506934">
        <w:rPr>
          <w:i/>
        </w:rPr>
        <w:t xml:space="preserve"> </w:t>
      </w:r>
      <w:r w:rsidRPr="00506934">
        <w:rPr>
          <w:i/>
        </w:rPr>
        <w:t>и</w:t>
      </w:r>
      <w:r w:rsidR="00506934" w:rsidRPr="00506934">
        <w:rPr>
          <w:i/>
        </w:rPr>
        <w:t xml:space="preserve"> </w:t>
      </w:r>
      <w:r w:rsidRPr="00506934">
        <w:rPr>
          <w:i/>
        </w:rPr>
        <w:t>заморачиваться?</w:t>
      </w:r>
      <w:r w:rsidR="00506934" w:rsidRPr="00506934">
        <w:rPr>
          <w:i/>
        </w:rPr>
        <w:t xml:space="preserve"> </w:t>
      </w:r>
      <w:r w:rsidRPr="00506934">
        <w:rPr>
          <w:i/>
        </w:rPr>
        <w:t>На</w:t>
      </w:r>
      <w:r w:rsidR="00506934" w:rsidRPr="00506934">
        <w:rPr>
          <w:i/>
        </w:rPr>
        <w:t xml:space="preserve"> </w:t>
      </w:r>
      <w:r w:rsidRPr="00506934">
        <w:rPr>
          <w:i/>
        </w:rPr>
        <w:t>портале</w:t>
      </w:r>
      <w:r w:rsidR="00506934" w:rsidRPr="00506934">
        <w:rPr>
          <w:i/>
        </w:rPr>
        <w:t xml:space="preserve"> </w:t>
      </w:r>
      <w:hyperlink w:anchor="А104" w:history="1">
        <w:r w:rsidR="00506934" w:rsidRPr="00506934">
          <w:rPr>
            <w:rStyle w:val="a3"/>
            <w:i/>
          </w:rPr>
          <w:t>«</w:t>
        </w:r>
        <w:r w:rsidRPr="00506934">
          <w:rPr>
            <w:rStyle w:val="a3"/>
            <w:i/>
          </w:rPr>
          <w:t>Пенсия.pro</w:t>
        </w:r>
        <w:r w:rsidR="00506934" w:rsidRPr="00506934">
          <w:rPr>
            <w:rStyle w:val="a3"/>
            <w:i/>
          </w:rPr>
          <w:t xml:space="preserve">» </w:t>
        </w:r>
        <w:r w:rsidRPr="00506934">
          <w:rPr>
            <w:rStyle w:val="a3"/>
            <w:i/>
          </w:rPr>
          <w:t>собрали</w:t>
        </w:r>
      </w:hyperlink>
      <w:r w:rsidR="00506934" w:rsidRPr="00506934">
        <w:rPr>
          <w:i/>
        </w:rPr>
        <w:t xml:space="preserve"> </w:t>
      </w:r>
      <w:r w:rsidRPr="00506934">
        <w:rPr>
          <w:i/>
        </w:rPr>
        <w:t>аргументы</w:t>
      </w:r>
      <w:r w:rsidR="00506934" w:rsidRPr="00506934">
        <w:rPr>
          <w:i/>
        </w:rPr>
        <w:t xml:space="preserve"> </w:t>
      </w:r>
      <w:r w:rsidRPr="00506934">
        <w:rPr>
          <w:i/>
        </w:rPr>
        <w:t>за/против</w:t>
      </w:r>
      <w:r w:rsidR="00506934" w:rsidRPr="00506934">
        <w:rPr>
          <w:i/>
        </w:rPr>
        <w:t xml:space="preserve"> </w:t>
      </w:r>
      <w:r w:rsidRPr="00506934">
        <w:rPr>
          <w:i/>
        </w:rPr>
        <w:t>и</w:t>
      </w:r>
      <w:r w:rsidR="00506934" w:rsidRPr="00506934">
        <w:rPr>
          <w:i/>
        </w:rPr>
        <w:t xml:space="preserve"> </w:t>
      </w:r>
      <w:r w:rsidRPr="00506934">
        <w:rPr>
          <w:i/>
        </w:rPr>
        <w:t>заставили</w:t>
      </w:r>
      <w:r w:rsidR="00506934" w:rsidRPr="00506934">
        <w:rPr>
          <w:i/>
        </w:rPr>
        <w:t xml:space="preserve"> </w:t>
      </w:r>
      <w:r w:rsidRPr="00506934">
        <w:rPr>
          <w:i/>
        </w:rPr>
        <w:t>их</w:t>
      </w:r>
      <w:r w:rsidR="00506934" w:rsidRPr="00506934">
        <w:rPr>
          <w:i/>
        </w:rPr>
        <w:t xml:space="preserve"> </w:t>
      </w:r>
      <w:r w:rsidRPr="00506934">
        <w:rPr>
          <w:i/>
        </w:rPr>
        <w:t>поспорить</w:t>
      </w:r>
      <w:r w:rsidR="00506934" w:rsidRPr="00506934">
        <w:rPr>
          <w:i/>
        </w:rPr>
        <w:t xml:space="preserve"> </w:t>
      </w:r>
      <w:r w:rsidRPr="00506934">
        <w:rPr>
          <w:i/>
        </w:rPr>
        <w:t>друг</w:t>
      </w:r>
      <w:r w:rsidR="00506934" w:rsidRPr="00506934">
        <w:rPr>
          <w:i/>
        </w:rPr>
        <w:t xml:space="preserve"> </w:t>
      </w:r>
      <w:r w:rsidRPr="00506934">
        <w:rPr>
          <w:i/>
        </w:rPr>
        <w:t>с</w:t>
      </w:r>
      <w:r w:rsidR="00506934" w:rsidRPr="00506934">
        <w:rPr>
          <w:i/>
        </w:rPr>
        <w:t xml:space="preserve"> </w:t>
      </w:r>
      <w:r w:rsidRPr="00506934">
        <w:rPr>
          <w:i/>
        </w:rPr>
        <w:t>другом</w:t>
      </w:r>
    </w:p>
    <w:p w14:paraId="4E0CB22E" w14:textId="77777777" w:rsidR="0034337F" w:rsidRPr="00506934" w:rsidRDefault="0034337F" w:rsidP="00676D5F">
      <w:pPr>
        <w:numPr>
          <w:ilvl w:val="0"/>
          <w:numId w:val="25"/>
        </w:numPr>
        <w:rPr>
          <w:i/>
        </w:rPr>
      </w:pPr>
      <w:r w:rsidRPr="00506934">
        <w:rPr>
          <w:i/>
        </w:rPr>
        <w:t>Президент</w:t>
      </w:r>
      <w:r w:rsidR="00506934" w:rsidRPr="00506934">
        <w:rPr>
          <w:i/>
        </w:rPr>
        <w:t xml:space="preserve"> </w:t>
      </w:r>
      <w:r w:rsidRPr="00506934">
        <w:rPr>
          <w:i/>
        </w:rPr>
        <w:t>РФ</w:t>
      </w:r>
      <w:r w:rsidR="00506934" w:rsidRPr="00506934">
        <w:rPr>
          <w:i/>
        </w:rPr>
        <w:t xml:space="preserve"> </w:t>
      </w:r>
      <w:r w:rsidRPr="00506934">
        <w:rPr>
          <w:i/>
        </w:rPr>
        <w:t>Владимир</w:t>
      </w:r>
      <w:r w:rsidR="00506934" w:rsidRPr="00506934">
        <w:rPr>
          <w:i/>
        </w:rPr>
        <w:t xml:space="preserve"> </w:t>
      </w:r>
      <w:r w:rsidRPr="00506934">
        <w:rPr>
          <w:i/>
        </w:rPr>
        <w:t>Путин</w:t>
      </w:r>
      <w:r w:rsidR="00506934" w:rsidRPr="00506934">
        <w:rPr>
          <w:i/>
        </w:rPr>
        <w:t xml:space="preserve"> </w:t>
      </w:r>
      <w:r w:rsidRPr="00506934">
        <w:rPr>
          <w:i/>
        </w:rPr>
        <w:t>попросил</w:t>
      </w:r>
      <w:r w:rsidR="00506934" w:rsidRPr="00506934">
        <w:rPr>
          <w:i/>
        </w:rPr>
        <w:t xml:space="preserve"> </w:t>
      </w:r>
      <w:r w:rsidRPr="00506934">
        <w:rPr>
          <w:i/>
        </w:rPr>
        <w:t>руководство</w:t>
      </w:r>
      <w:r w:rsidR="00506934" w:rsidRPr="00506934">
        <w:rPr>
          <w:i/>
        </w:rPr>
        <w:t xml:space="preserve"> </w:t>
      </w:r>
      <w:r w:rsidRPr="00506934">
        <w:rPr>
          <w:i/>
        </w:rPr>
        <w:t>новых</w:t>
      </w:r>
      <w:r w:rsidR="00506934" w:rsidRPr="00506934">
        <w:rPr>
          <w:i/>
        </w:rPr>
        <w:t xml:space="preserve"> </w:t>
      </w:r>
      <w:r w:rsidRPr="00506934">
        <w:rPr>
          <w:i/>
        </w:rPr>
        <w:t>регионов</w:t>
      </w:r>
      <w:r w:rsidR="00506934" w:rsidRPr="00506934">
        <w:rPr>
          <w:i/>
        </w:rPr>
        <w:t xml:space="preserve"> </w:t>
      </w:r>
      <w:r w:rsidRPr="00506934">
        <w:rPr>
          <w:i/>
        </w:rPr>
        <w:t>строить</w:t>
      </w:r>
      <w:r w:rsidR="00506934" w:rsidRPr="00506934">
        <w:rPr>
          <w:i/>
        </w:rPr>
        <w:t xml:space="preserve"> </w:t>
      </w:r>
      <w:r w:rsidRPr="00506934">
        <w:rPr>
          <w:i/>
        </w:rPr>
        <w:t>свою</w:t>
      </w:r>
      <w:r w:rsidR="00506934" w:rsidRPr="00506934">
        <w:rPr>
          <w:i/>
        </w:rPr>
        <w:t xml:space="preserve"> </w:t>
      </w:r>
      <w:r w:rsidRPr="00506934">
        <w:rPr>
          <w:i/>
        </w:rPr>
        <w:t>работу</w:t>
      </w:r>
      <w:r w:rsidR="00506934" w:rsidRPr="00506934">
        <w:rPr>
          <w:i/>
        </w:rPr>
        <w:t xml:space="preserve"> </w:t>
      </w:r>
      <w:r w:rsidRPr="00506934">
        <w:rPr>
          <w:i/>
        </w:rPr>
        <w:t>так,</w:t>
      </w:r>
      <w:r w:rsidR="00506934" w:rsidRPr="00506934">
        <w:rPr>
          <w:i/>
        </w:rPr>
        <w:t xml:space="preserve"> </w:t>
      </w:r>
      <w:r w:rsidRPr="00506934">
        <w:rPr>
          <w:i/>
        </w:rPr>
        <w:t>чтобы</w:t>
      </w:r>
      <w:r w:rsidR="00506934" w:rsidRPr="00506934">
        <w:rPr>
          <w:i/>
        </w:rPr>
        <w:t xml:space="preserve"> </w:t>
      </w:r>
      <w:r w:rsidRPr="00506934">
        <w:rPr>
          <w:i/>
        </w:rPr>
        <w:t>вопросы</w:t>
      </w:r>
      <w:r w:rsidR="00506934" w:rsidRPr="00506934">
        <w:rPr>
          <w:i/>
        </w:rPr>
        <w:t xml:space="preserve"> </w:t>
      </w:r>
      <w:r w:rsidRPr="00506934">
        <w:rPr>
          <w:i/>
        </w:rPr>
        <w:t>пенсионного</w:t>
      </w:r>
      <w:r w:rsidR="00506934" w:rsidRPr="00506934">
        <w:rPr>
          <w:i/>
        </w:rPr>
        <w:t xml:space="preserve"> </w:t>
      </w:r>
      <w:r w:rsidRPr="00506934">
        <w:rPr>
          <w:i/>
        </w:rPr>
        <w:t>обеспечения</w:t>
      </w:r>
      <w:r w:rsidR="00506934" w:rsidRPr="00506934">
        <w:rPr>
          <w:i/>
        </w:rPr>
        <w:t xml:space="preserve"> </w:t>
      </w:r>
      <w:r w:rsidRPr="00506934">
        <w:rPr>
          <w:i/>
        </w:rPr>
        <w:t>решались</w:t>
      </w:r>
      <w:r w:rsidR="00506934" w:rsidRPr="00506934">
        <w:rPr>
          <w:i/>
        </w:rPr>
        <w:t xml:space="preserve"> </w:t>
      </w:r>
      <w:r w:rsidRPr="00506934">
        <w:rPr>
          <w:i/>
        </w:rPr>
        <w:t>без</w:t>
      </w:r>
      <w:r w:rsidR="00506934" w:rsidRPr="00506934">
        <w:rPr>
          <w:i/>
        </w:rPr>
        <w:t xml:space="preserve"> </w:t>
      </w:r>
      <w:r w:rsidRPr="00506934">
        <w:rPr>
          <w:i/>
        </w:rPr>
        <w:t>лишней</w:t>
      </w:r>
      <w:r w:rsidR="00506934" w:rsidRPr="00506934">
        <w:rPr>
          <w:i/>
        </w:rPr>
        <w:t xml:space="preserve"> </w:t>
      </w:r>
      <w:r w:rsidRPr="00506934">
        <w:rPr>
          <w:i/>
        </w:rPr>
        <w:t>бюрократии.</w:t>
      </w:r>
      <w:r w:rsidR="00506934" w:rsidRPr="00506934">
        <w:rPr>
          <w:i/>
        </w:rPr>
        <w:t xml:space="preserve"> </w:t>
      </w:r>
      <w:r w:rsidRPr="00506934">
        <w:rPr>
          <w:i/>
        </w:rPr>
        <w:t>13</w:t>
      </w:r>
      <w:r w:rsidR="00506934" w:rsidRPr="00506934">
        <w:rPr>
          <w:i/>
        </w:rPr>
        <w:t xml:space="preserve"> </w:t>
      </w:r>
      <w:r w:rsidRPr="00506934">
        <w:rPr>
          <w:i/>
        </w:rPr>
        <w:t>декабря</w:t>
      </w:r>
      <w:r w:rsidR="00506934" w:rsidRPr="00506934">
        <w:rPr>
          <w:i/>
        </w:rPr>
        <w:t xml:space="preserve"> </w:t>
      </w:r>
      <w:r w:rsidRPr="00506934">
        <w:rPr>
          <w:i/>
        </w:rPr>
        <w:t>Путин</w:t>
      </w:r>
      <w:r w:rsidR="00506934" w:rsidRPr="00506934">
        <w:rPr>
          <w:i/>
        </w:rPr>
        <w:t xml:space="preserve"> </w:t>
      </w:r>
      <w:r w:rsidRPr="00506934">
        <w:rPr>
          <w:i/>
        </w:rPr>
        <w:t>подписал</w:t>
      </w:r>
      <w:r w:rsidR="00506934" w:rsidRPr="00506934">
        <w:rPr>
          <w:i/>
        </w:rPr>
        <w:t xml:space="preserve"> </w:t>
      </w:r>
      <w:r w:rsidRPr="00506934">
        <w:rPr>
          <w:i/>
        </w:rPr>
        <w:t>закон</w:t>
      </w:r>
      <w:r w:rsidR="00506934" w:rsidRPr="00506934">
        <w:rPr>
          <w:i/>
        </w:rPr>
        <w:t xml:space="preserve"> </w:t>
      </w:r>
      <w:r w:rsidRPr="00506934">
        <w:rPr>
          <w:i/>
        </w:rPr>
        <w:t>о</w:t>
      </w:r>
      <w:r w:rsidR="00506934" w:rsidRPr="00506934">
        <w:rPr>
          <w:i/>
        </w:rPr>
        <w:t xml:space="preserve"> </w:t>
      </w:r>
      <w:r w:rsidRPr="00506934">
        <w:rPr>
          <w:i/>
        </w:rPr>
        <w:t>включении</w:t>
      </w:r>
      <w:r w:rsidR="00506934" w:rsidRPr="00506934">
        <w:rPr>
          <w:i/>
        </w:rPr>
        <w:t xml:space="preserve"> </w:t>
      </w:r>
      <w:r w:rsidRPr="00506934">
        <w:rPr>
          <w:i/>
        </w:rPr>
        <w:t>в</w:t>
      </w:r>
      <w:r w:rsidR="00506934" w:rsidRPr="00506934">
        <w:rPr>
          <w:i/>
        </w:rPr>
        <w:t xml:space="preserve"> </w:t>
      </w:r>
      <w:r w:rsidRPr="00506934">
        <w:rPr>
          <w:i/>
        </w:rPr>
        <w:t>стаж</w:t>
      </w:r>
      <w:r w:rsidR="00506934" w:rsidRPr="00506934">
        <w:rPr>
          <w:i/>
        </w:rPr>
        <w:t xml:space="preserve"> </w:t>
      </w:r>
      <w:r w:rsidRPr="00506934">
        <w:rPr>
          <w:i/>
        </w:rPr>
        <w:t>граждан</w:t>
      </w:r>
      <w:r w:rsidR="00506934" w:rsidRPr="00506934">
        <w:rPr>
          <w:i/>
        </w:rPr>
        <w:t xml:space="preserve"> </w:t>
      </w:r>
      <w:r w:rsidRPr="00506934">
        <w:rPr>
          <w:i/>
        </w:rPr>
        <w:t>период</w:t>
      </w:r>
      <w:r w:rsidR="00506934" w:rsidRPr="00506934">
        <w:rPr>
          <w:i/>
        </w:rPr>
        <w:t xml:space="preserve"> </w:t>
      </w:r>
      <w:r w:rsidRPr="00506934">
        <w:rPr>
          <w:i/>
        </w:rPr>
        <w:t>работы</w:t>
      </w:r>
      <w:r w:rsidR="00506934" w:rsidRPr="00506934">
        <w:rPr>
          <w:i/>
        </w:rPr>
        <w:t xml:space="preserve"> </w:t>
      </w:r>
      <w:r w:rsidRPr="00506934">
        <w:rPr>
          <w:i/>
        </w:rPr>
        <w:t>на</w:t>
      </w:r>
      <w:r w:rsidR="00506934" w:rsidRPr="00506934">
        <w:rPr>
          <w:i/>
        </w:rPr>
        <w:t xml:space="preserve"> </w:t>
      </w:r>
      <w:r w:rsidRPr="00506934">
        <w:rPr>
          <w:i/>
        </w:rPr>
        <w:t>Украине.</w:t>
      </w:r>
      <w:r w:rsidR="00506934" w:rsidRPr="00506934">
        <w:rPr>
          <w:i/>
        </w:rPr>
        <w:t xml:space="preserve"> </w:t>
      </w:r>
      <w:r w:rsidRPr="00506934">
        <w:rPr>
          <w:i/>
        </w:rPr>
        <w:t>В</w:t>
      </w:r>
      <w:r w:rsidR="00506934" w:rsidRPr="00506934">
        <w:rPr>
          <w:i/>
        </w:rPr>
        <w:t xml:space="preserve"> </w:t>
      </w:r>
      <w:r w:rsidRPr="00506934">
        <w:rPr>
          <w:i/>
        </w:rPr>
        <w:t>трудовой</w:t>
      </w:r>
      <w:r w:rsidR="00506934" w:rsidRPr="00506934">
        <w:rPr>
          <w:i/>
        </w:rPr>
        <w:t xml:space="preserve"> </w:t>
      </w:r>
      <w:r w:rsidRPr="00506934">
        <w:rPr>
          <w:i/>
        </w:rPr>
        <w:t>стаж</w:t>
      </w:r>
      <w:r w:rsidR="00506934" w:rsidRPr="00506934">
        <w:rPr>
          <w:i/>
        </w:rPr>
        <w:t xml:space="preserve"> </w:t>
      </w:r>
      <w:r w:rsidRPr="00506934">
        <w:rPr>
          <w:i/>
        </w:rPr>
        <w:t>при</w:t>
      </w:r>
      <w:r w:rsidR="00506934" w:rsidRPr="00506934">
        <w:rPr>
          <w:i/>
        </w:rPr>
        <w:t xml:space="preserve"> </w:t>
      </w:r>
      <w:r w:rsidRPr="00506934">
        <w:rPr>
          <w:i/>
        </w:rPr>
        <w:t>определении</w:t>
      </w:r>
      <w:r w:rsidR="00506934" w:rsidRPr="00506934">
        <w:rPr>
          <w:i/>
        </w:rPr>
        <w:t xml:space="preserve"> </w:t>
      </w:r>
      <w:r w:rsidRPr="00506934">
        <w:rPr>
          <w:i/>
        </w:rPr>
        <w:t>права</w:t>
      </w:r>
      <w:r w:rsidR="00506934" w:rsidRPr="00506934">
        <w:rPr>
          <w:i/>
        </w:rPr>
        <w:t xml:space="preserve"> </w:t>
      </w:r>
      <w:r w:rsidRPr="00506934">
        <w:rPr>
          <w:i/>
        </w:rPr>
        <w:t>на</w:t>
      </w:r>
      <w:r w:rsidR="00506934" w:rsidRPr="00506934">
        <w:rPr>
          <w:i/>
        </w:rPr>
        <w:t xml:space="preserve"> </w:t>
      </w:r>
      <w:r w:rsidRPr="00506934">
        <w:rPr>
          <w:i/>
        </w:rPr>
        <w:t>страховую</w:t>
      </w:r>
      <w:r w:rsidR="00506934" w:rsidRPr="00506934">
        <w:rPr>
          <w:i/>
        </w:rPr>
        <w:t xml:space="preserve"> </w:t>
      </w:r>
      <w:r w:rsidRPr="00506934">
        <w:rPr>
          <w:i/>
        </w:rPr>
        <w:t>пенсию</w:t>
      </w:r>
      <w:r w:rsidR="00506934" w:rsidRPr="00506934">
        <w:rPr>
          <w:i/>
        </w:rPr>
        <w:t xml:space="preserve"> </w:t>
      </w:r>
      <w:r w:rsidRPr="00506934">
        <w:rPr>
          <w:i/>
        </w:rPr>
        <w:t>будут</w:t>
      </w:r>
      <w:r w:rsidR="00506934" w:rsidRPr="00506934">
        <w:rPr>
          <w:i/>
        </w:rPr>
        <w:t xml:space="preserve"> </w:t>
      </w:r>
      <w:r w:rsidRPr="00506934">
        <w:rPr>
          <w:i/>
        </w:rPr>
        <w:t>включаться</w:t>
      </w:r>
      <w:r w:rsidR="00506934" w:rsidRPr="00506934">
        <w:rPr>
          <w:i/>
        </w:rPr>
        <w:t xml:space="preserve"> </w:t>
      </w:r>
      <w:r w:rsidRPr="00506934">
        <w:rPr>
          <w:i/>
        </w:rPr>
        <w:t>периоды</w:t>
      </w:r>
      <w:r w:rsidR="00506934" w:rsidRPr="00506934">
        <w:rPr>
          <w:i/>
        </w:rPr>
        <w:t xml:space="preserve"> </w:t>
      </w:r>
      <w:r w:rsidRPr="00506934">
        <w:rPr>
          <w:i/>
        </w:rPr>
        <w:t>работы</w:t>
      </w:r>
      <w:r w:rsidR="00506934" w:rsidRPr="00506934">
        <w:rPr>
          <w:i/>
        </w:rPr>
        <w:t xml:space="preserve"> </w:t>
      </w:r>
      <w:r w:rsidRPr="00506934">
        <w:rPr>
          <w:i/>
        </w:rPr>
        <w:t>на</w:t>
      </w:r>
      <w:r w:rsidR="00506934" w:rsidRPr="00506934">
        <w:rPr>
          <w:i/>
        </w:rPr>
        <w:t xml:space="preserve"> </w:t>
      </w:r>
      <w:r w:rsidRPr="00506934">
        <w:rPr>
          <w:i/>
        </w:rPr>
        <w:t>Украине</w:t>
      </w:r>
      <w:r w:rsidR="00506934" w:rsidRPr="00506934">
        <w:rPr>
          <w:i/>
        </w:rPr>
        <w:t xml:space="preserve"> </w:t>
      </w:r>
      <w:r w:rsidRPr="00506934">
        <w:rPr>
          <w:i/>
        </w:rPr>
        <w:t>с</w:t>
      </w:r>
      <w:r w:rsidR="00506934" w:rsidRPr="00506934">
        <w:rPr>
          <w:i/>
        </w:rPr>
        <w:t xml:space="preserve"> </w:t>
      </w:r>
      <w:r w:rsidRPr="00506934">
        <w:rPr>
          <w:i/>
        </w:rPr>
        <w:t>1</w:t>
      </w:r>
      <w:r w:rsidR="00506934" w:rsidRPr="00506934">
        <w:rPr>
          <w:i/>
        </w:rPr>
        <w:t xml:space="preserve"> </w:t>
      </w:r>
      <w:r w:rsidRPr="00506934">
        <w:rPr>
          <w:i/>
        </w:rPr>
        <w:t>января</w:t>
      </w:r>
      <w:r w:rsidR="00506934" w:rsidRPr="00506934">
        <w:rPr>
          <w:i/>
        </w:rPr>
        <w:t xml:space="preserve"> </w:t>
      </w:r>
      <w:r w:rsidRPr="00506934">
        <w:rPr>
          <w:i/>
        </w:rPr>
        <w:t>1991</w:t>
      </w:r>
      <w:r w:rsidR="00506934" w:rsidRPr="00506934">
        <w:rPr>
          <w:i/>
        </w:rPr>
        <w:t xml:space="preserve"> </w:t>
      </w:r>
      <w:r w:rsidRPr="00506934">
        <w:rPr>
          <w:i/>
        </w:rPr>
        <w:t>г.</w:t>
      </w:r>
      <w:r w:rsidR="00506934" w:rsidRPr="00506934">
        <w:rPr>
          <w:i/>
        </w:rPr>
        <w:t xml:space="preserve"> </w:t>
      </w:r>
      <w:r w:rsidRPr="00506934">
        <w:rPr>
          <w:i/>
        </w:rPr>
        <w:t>по</w:t>
      </w:r>
      <w:r w:rsidR="00506934" w:rsidRPr="00506934">
        <w:rPr>
          <w:i/>
        </w:rPr>
        <w:t xml:space="preserve"> </w:t>
      </w:r>
      <w:r w:rsidRPr="00506934">
        <w:rPr>
          <w:i/>
        </w:rPr>
        <w:t>23</w:t>
      </w:r>
      <w:r w:rsidR="00506934" w:rsidRPr="00506934">
        <w:rPr>
          <w:i/>
        </w:rPr>
        <w:t xml:space="preserve"> </w:t>
      </w:r>
      <w:r w:rsidRPr="00506934">
        <w:rPr>
          <w:i/>
        </w:rPr>
        <w:t>февраля</w:t>
      </w:r>
      <w:r w:rsidR="00506934" w:rsidRPr="00506934">
        <w:rPr>
          <w:i/>
        </w:rPr>
        <w:t xml:space="preserve"> </w:t>
      </w:r>
      <w:r w:rsidRPr="00506934">
        <w:rPr>
          <w:i/>
        </w:rPr>
        <w:t>2022</w:t>
      </w:r>
      <w:r w:rsidR="00506934" w:rsidRPr="00506934">
        <w:rPr>
          <w:i/>
        </w:rPr>
        <w:t xml:space="preserve"> </w:t>
      </w:r>
      <w:r w:rsidRPr="00506934">
        <w:rPr>
          <w:i/>
        </w:rPr>
        <w:t>г.,</w:t>
      </w:r>
      <w:r w:rsidR="00506934" w:rsidRPr="00506934">
        <w:rPr>
          <w:i/>
        </w:rPr>
        <w:t xml:space="preserve"> </w:t>
      </w:r>
      <w:r w:rsidRPr="00506934">
        <w:rPr>
          <w:i/>
        </w:rPr>
        <w:t>в</w:t>
      </w:r>
      <w:r w:rsidR="00506934" w:rsidRPr="00506934">
        <w:rPr>
          <w:i/>
        </w:rPr>
        <w:t xml:space="preserve"> </w:t>
      </w:r>
      <w:r w:rsidRPr="00506934">
        <w:rPr>
          <w:i/>
        </w:rPr>
        <w:t>Донецкой</w:t>
      </w:r>
      <w:r w:rsidR="00506934" w:rsidRPr="00506934">
        <w:rPr>
          <w:i/>
        </w:rPr>
        <w:t xml:space="preserve"> </w:t>
      </w:r>
      <w:r w:rsidRPr="00506934">
        <w:rPr>
          <w:i/>
        </w:rPr>
        <w:t>и</w:t>
      </w:r>
      <w:r w:rsidR="00506934" w:rsidRPr="00506934">
        <w:rPr>
          <w:i/>
        </w:rPr>
        <w:t xml:space="preserve"> </w:t>
      </w:r>
      <w:r w:rsidRPr="00506934">
        <w:rPr>
          <w:i/>
        </w:rPr>
        <w:t>Луганской</w:t>
      </w:r>
      <w:r w:rsidR="00506934" w:rsidRPr="00506934">
        <w:rPr>
          <w:i/>
        </w:rPr>
        <w:t xml:space="preserve"> </w:t>
      </w:r>
      <w:r w:rsidRPr="00506934">
        <w:rPr>
          <w:i/>
        </w:rPr>
        <w:t>народных</w:t>
      </w:r>
      <w:r w:rsidR="00506934" w:rsidRPr="00506934">
        <w:rPr>
          <w:i/>
        </w:rPr>
        <w:t xml:space="preserve"> </w:t>
      </w:r>
      <w:r w:rsidRPr="00506934">
        <w:rPr>
          <w:i/>
        </w:rPr>
        <w:t>республиках</w:t>
      </w:r>
      <w:r w:rsidR="00506934" w:rsidRPr="00506934">
        <w:rPr>
          <w:i/>
        </w:rPr>
        <w:t xml:space="preserve"> - </w:t>
      </w:r>
      <w:r w:rsidRPr="00506934">
        <w:rPr>
          <w:i/>
        </w:rPr>
        <w:t>с</w:t>
      </w:r>
      <w:r w:rsidR="00506934" w:rsidRPr="00506934">
        <w:rPr>
          <w:i/>
        </w:rPr>
        <w:t xml:space="preserve"> </w:t>
      </w:r>
      <w:r w:rsidRPr="00506934">
        <w:rPr>
          <w:i/>
        </w:rPr>
        <w:t>11</w:t>
      </w:r>
      <w:r w:rsidR="00506934" w:rsidRPr="00506934">
        <w:rPr>
          <w:i/>
        </w:rPr>
        <w:t xml:space="preserve"> </w:t>
      </w:r>
      <w:r w:rsidRPr="00506934">
        <w:rPr>
          <w:i/>
        </w:rPr>
        <w:t>мая</w:t>
      </w:r>
      <w:r w:rsidR="00506934" w:rsidRPr="00506934">
        <w:rPr>
          <w:i/>
        </w:rPr>
        <w:t xml:space="preserve"> </w:t>
      </w:r>
      <w:r w:rsidRPr="00506934">
        <w:rPr>
          <w:i/>
        </w:rPr>
        <w:t>2014</w:t>
      </w:r>
      <w:r w:rsidR="00506934" w:rsidRPr="00506934">
        <w:rPr>
          <w:i/>
        </w:rPr>
        <w:t xml:space="preserve"> </w:t>
      </w:r>
      <w:r w:rsidRPr="00506934">
        <w:rPr>
          <w:i/>
        </w:rPr>
        <w:t>г.</w:t>
      </w:r>
      <w:r w:rsidR="00506934" w:rsidRPr="00506934">
        <w:rPr>
          <w:i/>
        </w:rPr>
        <w:t xml:space="preserve"> </w:t>
      </w:r>
      <w:r w:rsidRPr="00506934">
        <w:rPr>
          <w:i/>
        </w:rPr>
        <w:t>по</w:t>
      </w:r>
      <w:r w:rsidR="00506934" w:rsidRPr="00506934">
        <w:rPr>
          <w:i/>
        </w:rPr>
        <w:t xml:space="preserve"> </w:t>
      </w:r>
      <w:r w:rsidRPr="00506934">
        <w:rPr>
          <w:i/>
        </w:rPr>
        <w:t>31</w:t>
      </w:r>
      <w:r w:rsidR="00506934" w:rsidRPr="00506934">
        <w:rPr>
          <w:i/>
        </w:rPr>
        <w:t xml:space="preserve"> </w:t>
      </w:r>
      <w:r w:rsidRPr="00506934">
        <w:rPr>
          <w:i/>
        </w:rPr>
        <w:t>декабря</w:t>
      </w:r>
      <w:r w:rsidR="00506934" w:rsidRPr="00506934">
        <w:rPr>
          <w:i/>
        </w:rPr>
        <w:t xml:space="preserve"> </w:t>
      </w:r>
      <w:r w:rsidRPr="00506934">
        <w:rPr>
          <w:i/>
        </w:rPr>
        <w:t>2022</w:t>
      </w:r>
      <w:r w:rsidR="00506934" w:rsidRPr="00506934">
        <w:rPr>
          <w:i/>
        </w:rPr>
        <w:t xml:space="preserve"> </w:t>
      </w:r>
      <w:r w:rsidRPr="00506934">
        <w:rPr>
          <w:i/>
        </w:rPr>
        <w:t>г.,</w:t>
      </w:r>
      <w:r w:rsidR="00506934" w:rsidRPr="00506934">
        <w:rPr>
          <w:i/>
        </w:rPr>
        <w:t xml:space="preserve"> </w:t>
      </w:r>
      <w:r w:rsidRPr="00506934">
        <w:rPr>
          <w:i/>
        </w:rPr>
        <w:t>в</w:t>
      </w:r>
      <w:r w:rsidR="00506934" w:rsidRPr="00506934">
        <w:rPr>
          <w:i/>
        </w:rPr>
        <w:t xml:space="preserve"> </w:t>
      </w:r>
      <w:r w:rsidRPr="00506934">
        <w:rPr>
          <w:i/>
        </w:rPr>
        <w:t>Запорожской</w:t>
      </w:r>
      <w:r w:rsidR="00506934" w:rsidRPr="00506934">
        <w:rPr>
          <w:i/>
        </w:rPr>
        <w:t xml:space="preserve"> </w:t>
      </w:r>
      <w:r w:rsidRPr="00506934">
        <w:rPr>
          <w:i/>
        </w:rPr>
        <w:t>и</w:t>
      </w:r>
      <w:r w:rsidR="00506934" w:rsidRPr="00506934">
        <w:rPr>
          <w:i/>
        </w:rPr>
        <w:t xml:space="preserve"> </w:t>
      </w:r>
      <w:r w:rsidRPr="00506934">
        <w:rPr>
          <w:i/>
        </w:rPr>
        <w:t>Херсонской</w:t>
      </w:r>
      <w:r w:rsidR="00506934" w:rsidRPr="00506934">
        <w:rPr>
          <w:i/>
        </w:rPr>
        <w:t xml:space="preserve"> </w:t>
      </w:r>
      <w:r w:rsidRPr="00506934">
        <w:rPr>
          <w:i/>
        </w:rPr>
        <w:t>областях</w:t>
      </w:r>
      <w:r w:rsidR="00506934" w:rsidRPr="00506934">
        <w:rPr>
          <w:i/>
        </w:rPr>
        <w:t xml:space="preserve"> - </w:t>
      </w:r>
      <w:r w:rsidRPr="00506934">
        <w:rPr>
          <w:i/>
        </w:rPr>
        <w:t>с</w:t>
      </w:r>
      <w:r w:rsidR="00506934" w:rsidRPr="00506934">
        <w:rPr>
          <w:i/>
        </w:rPr>
        <w:t xml:space="preserve"> </w:t>
      </w:r>
      <w:r w:rsidRPr="00506934">
        <w:rPr>
          <w:i/>
        </w:rPr>
        <w:t>24</w:t>
      </w:r>
      <w:r w:rsidR="00506934" w:rsidRPr="00506934">
        <w:rPr>
          <w:i/>
        </w:rPr>
        <w:t xml:space="preserve"> </w:t>
      </w:r>
      <w:r w:rsidRPr="00506934">
        <w:rPr>
          <w:i/>
        </w:rPr>
        <w:t>февраля</w:t>
      </w:r>
      <w:r w:rsidR="00506934" w:rsidRPr="00506934">
        <w:rPr>
          <w:i/>
        </w:rPr>
        <w:t xml:space="preserve"> </w:t>
      </w:r>
      <w:r w:rsidRPr="00506934">
        <w:rPr>
          <w:i/>
        </w:rPr>
        <w:t>2022</w:t>
      </w:r>
      <w:r w:rsidR="00506934" w:rsidRPr="00506934">
        <w:rPr>
          <w:i/>
        </w:rPr>
        <w:t xml:space="preserve"> </w:t>
      </w:r>
      <w:r w:rsidRPr="00506934">
        <w:rPr>
          <w:i/>
        </w:rPr>
        <w:t>г.</w:t>
      </w:r>
      <w:r w:rsidR="00506934" w:rsidRPr="00506934">
        <w:rPr>
          <w:i/>
        </w:rPr>
        <w:t xml:space="preserve"> </w:t>
      </w:r>
      <w:r w:rsidRPr="00506934">
        <w:rPr>
          <w:i/>
        </w:rPr>
        <w:t>по</w:t>
      </w:r>
      <w:r w:rsidR="00506934" w:rsidRPr="00506934">
        <w:rPr>
          <w:i/>
        </w:rPr>
        <w:t xml:space="preserve"> </w:t>
      </w:r>
      <w:r w:rsidRPr="00506934">
        <w:rPr>
          <w:i/>
        </w:rPr>
        <w:t>31</w:t>
      </w:r>
      <w:r w:rsidR="00506934" w:rsidRPr="00506934">
        <w:rPr>
          <w:i/>
        </w:rPr>
        <w:t xml:space="preserve"> </w:t>
      </w:r>
      <w:r w:rsidRPr="00506934">
        <w:rPr>
          <w:i/>
        </w:rPr>
        <w:t>декабря</w:t>
      </w:r>
      <w:r w:rsidR="00506934" w:rsidRPr="00506934">
        <w:rPr>
          <w:i/>
        </w:rPr>
        <w:t xml:space="preserve"> </w:t>
      </w:r>
      <w:r w:rsidRPr="00506934">
        <w:rPr>
          <w:i/>
        </w:rPr>
        <w:t>2022</w:t>
      </w:r>
      <w:r w:rsidR="00506934" w:rsidRPr="00506934">
        <w:rPr>
          <w:i/>
        </w:rPr>
        <w:t xml:space="preserve"> </w:t>
      </w:r>
      <w:r w:rsidRPr="00506934">
        <w:rPr>
          <w:i/>
        </w:rPr>
        <w:t>г.,</w:t>
      </w:r>
      <w:r w:rsidR="00506934" w:rsidRPr="00506934">
        <w:rPr>
          <w:i/>
        </w:rPr>
        <w:t xml:space="preserve"> </w:t>
      </w:r>
      <w:r w:rsidRPr="00506934">
        <w:rPr>
          <w:i/>
        </w:rPr>
        <w:t>следует</w:t>
      </w:r>
      <w:r w:rsidR="00506934" w:rsidRPr="00506934">
        <w:rPr>
          <w:i/>
        </w:rPr>
        <w:t xml:space="preserve"> </w:t>
      </w:r>
      <w:r w:rsidRPr="00506934">
        <w:rPr>
          <w:i/>
        </w:rPr>
        <w:t>из</w:t>
      </w:r>
      <w:r w:rsidR="00506934" w:rsidRPr="00506934">
        <w:rPr>
          <w:i/>
        </w:rPr>
        <w:t xml:space="preserve"> </w:t>
      </w:r>
      <w:r w:rsidRPr="00506934">
        <w:rPr>
          <w:i/>
        </w:rPr>
        <w:t>документа,</w:t>
      </w:r>
      <w:r w:rsidR="00506934" w:rsidRPr="00506934">
        <w:rPr>
          <w:i/>
        </w:rPr>
        <w:t xml:space="preserve"> </w:t>
      </w:r>
      <w:hyperlink w:anchor="А105" w:history="1">
        <w:r w:rsidR="00506934" w:rsidRPr="00506934">
          <w:rPr>
            <w:rStyle w:val="a3"/>
            <w:i/>
          </w:rPr>
          <w:t>сообщаю</w:t>
        </w:r>
        <w:r w:rsidRPr="00506934">
          <w:rPr>
            <w:rStyle w:val="a3"/>
            <w:i/>
          </w:rPr>
          <w:t>т</w:t>
        </w:r>
        <w:r w:rsidR="00506934" w:rsidRPr="00506934">
          <w:rPr>
            <w:rStyle w:val="a3"/>
            <w:i/>
          </w:rPr>
          <w:t xml:space="preserve"> «</w:t>
        </w:r>
        <w:r w:rsidRPr="00506934">
          <w:rPr>
            <w:rStyle w:val="a3"/>
            <w:i/>
          </w:rPr>
          <w:t>Ведомости</w:t>
        </w:r>
        <w:r w:rsidR="00506934" w:rsidRPr="00506934">
          <w:rPr>
            <w:rStyle w:val="a3"/>
            <w:i/>
          </w:rPr>
          <w:t>»</w:t>
        </w:r>
      </w:hyperlink>
    </w:p>
    <w:p w14:paraId="581C6AF2" w14:textId="77777777" w:rsidR="0034337F" w:rsidRPr="00506934" w:rsidRDefault="0034337F" w:rsidP="00676D5F">
      <w:pPr>
        <w:numPr>
          <w:ilvl w:val="0"/>
          <w:numId w:val="25"/>
        </w:numPr>
        <w:rPr>
          <w:i/>
        </w:rPr>
      </w:pPr>
      <w:r w:rsidRPr="00506934">
        <w:rPr>
          <w:i/>
        </w:rPr>
        <w:t>Руководитель</w:t>
      </w:r>
      <w:r w:rsidR="00506934" w:rsidRPr="00506934">
        <w:rPr>
          <w:i/>
        </w:rPr>
        <w:t xml:space="preserve"> </w:t>
      </w:r>
      <w:r w:rsidRPr="00506934">
        <w:rPr>
          <w:i/>
        </w:rPr>
        <w:t>фракции</w:t>
      </w:r>
      <w:r w:rsidR="00506934" w:rsidRPr="00506934">
        <w:rPr>
          <w:i/>
        </w:rPr>
        <w:t xml:space="preserve"> «</w:t>
      </w:r>
      <w:r w:rsidRPr="00506934">
        <w:rPr>
          <w:i/>
        </w:rPr>
        <w:t>Справедливая</w:t>
      </w:r>
      <w:r w:rsidR="00506934" w:rsidRPr="00506934">
        <w:rPr>
          <w:i/>
        </w:rPr>
        <w:t xml:space="preserve"> </w:t>
      </w:r>
      <w:r w:rsidRPr="00506934">
        <w:rPr>
          <w:i/>
        </w:rPr>
        <w:t>Россия</w:t>
      </w:r>
      <w:r w:rsidR="00506934" w:rsidRPr="00506934">
        <w:rPr>
          <w:i/>
        </w:rPr>
        <w:t xml:space="preserve"> - </w:t>
      </w:r>
      <w:r w:rsidRPr="00506934">
        <w:rPr>
          <w:i/>
        </w:rPr>
        <w:t>За</w:t>
      </w:r>
      <w:r w:rsidR="00506934" w:rsidRPr="00506934">
        <w:rPr>
          <w:i/>
        </w:rPr>
        <w:t xml:space="preserve"> </w:t>
      </w:r>
      <w:r w:rsidRPr="00506934">
        <w:rPr>
          <w:i/>
        </w:rPr>
        <w:t>правду</w:t>
      </w:r>
      <w:r w:rsidR="00506934" w:rsidRPr="00506934">
        <w:rPr>
          <w:i/>
        </w:rPr>
        <w:t xml:space="preserve">» </w:t>
      </w:r>
      <w:r w:rsidRPr="00506934">
        <w:rPr>
          <w:i/>
        </w:rPr>
        <w:t>Сергей</w:t>
      </w:r>
      <w:r w:rsidR="00506934" w:rsidRPr="00506934">
        <w:rPr>
          <w:i/>
        </w:rPr>
        <w:t xml:space="preserve"> </w:t>
      </w:r>
      <w:r w:rsidRPr="00506934">
        <w:rPr>
          <w:i/>
        </w:rPr>
        <w:t>Миронов</w:t>
      </w:r>
      <w:r w:rsidR="00506934" w:rsidRPr="00506934">
        <w:rPr>
          <w:i/>
        </w:rPr>
        <w:t xml:space="preserve"> </w:t>
      </w:r>
      <w:r w:rsidRPr="00506934">
        <w:rPr>
          <w:i/>
        </w:rPr>
        <w:t>направил</w:t>
      </w:r>
      <w:r w:rsidR="00506934" w:rsidRPr="00506934">
        <w:rPr>
          <w:i/>
        </w:rPr>
        <w:t xml:space="preserve"> </w:t>
      </w:r>
      <w:r w:rsidRPr="00506934">
        <w:rPr>
          <w:i/>
        </w:rPr>
        <w:t>премьер-министру</w:t>
      </w:r>
      <w:r w:rsidR="00506934" w:rsidRPr="00506934">
        <w:rPr>
          <w:i/>
        </w:rPr>
        <w:t xml:space="preserve"> </w:t>
      </w:r>
      <w:r w:rsidRPr="00506934">
        <w:rPr>
          <w:i/>
        </w:rPr>
        <w:t>Михаилу</w:t>
      </w:r>
      <w:r w:rsidR="00506934" w:rsidRPr="00506934">
        <w:rPr>
          <w:i/>
        </w:rPr>
        <w:t xml:space="preserve"> </w:t>
      </w:r>
      <w:r w:rsidRPr="00506934">
        <w:rPr>
          <w:i/>
        </w:rPr>
        <w:t>Мишустину</w:t>
      </w:r>
      <w:r w:rsidR="00506934" w:rsidRPr="00506934">
        <w:rPr>
          <w:i/>
        </w:rPr>
        <w:t xml:space="preserve"> </w:t>
      </w:r>
      <w:r w:rsidRPr="00506934">
        <w:rPr>
          <w:i/>
        </w:rPr>
        <w:t>обращение</w:t>
      </w:r>
      <w:r w:rsidR="00506934" w:rsidRPr="00506934">
        <w:rPr>
          <w:i/>
        </w:rPr>
        <w:t xml:space="preserve"> </w:t>
      </w:r>
      <w:r w:rsidRPr="00506934">
        <w:rPr>
          <w:i/>
        </w:rPr>
        <w:t>с</w:t>
      </w:r>
      <w:r w:rsidR="00506934" w:rsidRPr="00506934">
        <w:rPr>
          <w:i/>
        </w:rPr>
        <w:t xml:space="preserve"> </w:t>
      </w:r>
      <w:r w:rsidRPr="00506934">
        <w:rPr>
          <w:i/>
        </w:rPr>
        <w:t>предложением</w:t>
      </w:r>
      <w:r w:rsidR="00506934" w:rsidRPr="00506934">
        <w:rPr>
          <w:i/>
        </w:rPr>
        <w:t xml:space="preserve"> </w:t>
      </w:r>
      <w:r w:rsidRPr="00506934">
        <w:rPr>
          <w:i/>
        </w:rPr>
        <w:t>выплатить</w:t>
      </w:r>
      <w:r w:rsidR="00506934" w:rsidRPr="00506934">
        <w:rPr>
          <w:i/>
        </w:rPr>
        <w:t xml:space="preserve"> </w:t>
      </w:r>
      <w:r w:rsidRPr="00506934">
        <w:rPr>
          <w:i/>
        </w:rPr>
        <w:t>всем</w:t>
      </w:r>
      <w:r w:rsidR="00506934" w:rsidRPr="00506934">
        <w:rPr>
          <w:i/>
        </w:rPr>
        <w:t xml:space="preserve"> </w:t>
      </w:r>
      <w:r w:rsidRPr="00506934">
        <w:rPr>
          <w:i/>
        </w:rPr>
        <w:t>пенсионерам</w:t>
      </w:r>
      <w:r w:rsidR="00506934" w:rsidRPr="00506934">
        <w:rPr>
          <w:i/>
        </w:rPr>
        <w:t xml:space="preserve"> </w:t>
      </w:r>
      <w:r w:rsidRPr="00506934">
        <w:rPr>
          <w:i/>
        </w:rPr>
        <w:t>13-ю</w:t>
      </w:r>
      <w:r w:rsidR="00506934" w:rsidRPr="00506934">
        <w:rPr>
          <w:i/>
        </w:rPr>
        <w:t xml:space="preserve"> </w:t>
      </w:r>
      <w:r w:rsidRPr="00506934">
        <w:rPr>
          <w:i/>
        </w:rPr>
        <w:t>пенсию</w:t>
      </w:r>
      <w:r w:rsidR="00506934" w:rsidRPr="00506934">
        <w:rPr>
          <w:i/>
        </w:rPr>
        <w:t xml:space="preserve"> </w:t>
      </w:r>
      <w:r w:rsidRPr="00506934">
        <w:rPr>
          <w:i/>
        </w:rPr>
        <w:t>перед</w:t>
      </w:r>
      <w:r w:rsidR="00506934" w:rsidRPr="00506934">
        <w:rPr>
          <w:i/>
        </w:rPr>
        <w:t xml:space="preserve"> </w:t>
      </w:r>
      <w:r w:rsidRPr="00506934">
        <w:rPr>
          <w:i/>
        </w:rPr>
        <w:t>Новым</w:t>
      </w:r>
      <w:r w:rsidR="00506934" w:rsidRPr="00506934">
        <w:rPr>
          <w:i/>
        </w:rPr>
        <w:t xml:space="preserve"> </w:t>
      </w:r>
      <w:r w:rsidRPr="00506934">
        <w:rPr>
          <w:i/>
        </w:rPr>
        <w:t>годом.</w:t>
      </w:r>
      <w:r w:rsidR="00506934" w:rsidRPr="00506934">
        <w:rPr>
          <w:i/>
        </w:rPr>
        <w:t xml:space="preserve"> </w:t>
      </w:r>
      <w:r w:rsidRPr="00506934">
        <w:rPr>
          <w:i/>
        </w:rPr>
        <w:t>Текст</w:t>
      </w:r>
      <w:r w:rsidR="00506934" w:rsidRPr="00506934">
        <w:rPr>
          <w:i/>
        </w:rPr>
        <w:t xml:space="preserve"> </w:t>
      </w:r>
      <w:r w:rsidRPr="00506934">
        <w:rPr>
          <w:i/>
        </w:rPr>
        <w:t>документа</w:t>
      </w:r>
      <w:r w:rsidR="00506934" w:rsidRPr="00506934">
        <w:rPr>
          <w:i/>
        </w:rPr>
        <w:t xml:space="preserve"> </w:t>
      </w:r>
      <w:r w:rsidRPr="00506934">
        <w:rPr>
          <w:i/>
        </w:rPr>
        <w:t>политик</w:t>
      </w:r>
      <w:r w:rsidR="00506934" w:rsidRPr="00506934">
        <w:rPr>
          <w:i/>
        </w:rPr>
        <w:t xml:space="preserve"> </w:t>
      </w:r>
      <w:r w:rsidRPr="00506934">
        <w:rPr>
          <w:i/>
        </w:rPr>
        <w:t>выложил</w:t>
      </w:r>
      <w:r w:rsidR="00506934" w:rsidRPr="00506934">
        <w:rPr>
          <w:i/>
        </w:rPr>
        <w:t xml:space="preserve"> </w:t>
      </w:r>
      <w:r w:rsidRPr="00506934">
        <w:rPr>
          <w:i/>
        </w:rPr>
        <w:t>в</w:t>
      </w:r>
      <w:r w:rsidR="00506934" w:rsidRPr="00506934">
        <w:rPr>
          <w:i/>
        </w:rPr>
        <w:t xml:space="preserve"> </w:t>
      </w:r>
      <w:r w:rsidRPr="00506934">
        <w:rPr>
          <w:i/>
        </w:rPr>
        <w:t>соцсетях.</w:t>
      </w:r>
      <w:r w:rsidR="00506934" w:rsidRPr="00506934">
        <w:rPr>
          <w:i/>
        </w:rPr>
        <w:t xml:space="preserve"> </w:t>
      </w:r>
      <w:r w:rsidRPr="00506934">
        <w:rPr>
          <w:i/>
        </w:rPr>
        <w:t>Депутат</w:t>
      </w:r>
      <w:r w:rsidR="00506934" w:rsidRPr="00506934">
        <w:rPr>
          <w:i/>
        </w:rPr>
        <w:t xml:space="preserve"> </w:t>
      </w:r>
      <w:r w:rsidRPr="00506934">
        <w:rPr>
          <w:i/>
        </w:rPr>
        <w:t>считает,</w:t>
      </w:r>
      <w:r w:rsidR="00506934" w:rsidRPr="00506934">
        <w:rPr>
          <w:i/>
        </w:rPr>
        <w:t xml:space="preserve"> </w:t>
      </w:r>
      <w:r w:rsidRPr="00506934">
        <w:rPr>
          <w:i/>
        </w:rPr>
        <w:t>что</w:t>
      </w:r>
      <w:r w:rsidR="00506934" w:rsidRPr="00506934">
        <w:rPr>
          <w:i/>
        </w:rPr>
        <w:t xml:space="preserve"> </w:t>
      </w:r>
      <w:r w:rsidRPr="00506934">
        <w:rPr>
          <w:i/>
        </w:rPr>
        <w:t>на</w:t>
      </w:r>
      <w:r w:rsidR="00506934" w:rsidRPr="00506934">
        <w:rPr>
          <w:i/>
        </w:rPr>
        <w:t xml:space="preserve"> </w:t>
      </w:r>
      <w:r w:rsidRPr="00506934">
        <w:rPr>
          <w:i/>
        </w:rPr>
        <w:t>фоне</w:t>
      </w:r>
      <w:r w:rsidR="00506934" w:rsidRPr="00506934">
        <w:rPr>
          <w:i/>
        </w:rPr>
        <w:t xml:space="preserve"> </w:t>
      </w:r>
      <w:r w:rsidRPr="00506934">
        <w:rPr>
          <w:i/>
        </w:rPr>
        <w:t>роста</w:t>
      </w:r>
      <w:r w:rsidR="00506934" w:rsidRPr="00506934">
        <w:rPr>
          <w:i/>
        </w:rPr>
        <w:t xml:space="preserve"> </w:t>
      </w:r>
      <w:r w:rsidRPr="00506934">
        <w:rPr>
          <w:i/>
        </w:rPr>
        <w:t>цен,</w:t>
      </w:r>
      <w:r w:rsidR="00506934" w:rsidRPr="00506934">
        <w:rPr>
          <w:i/>
        </w:rPr>
        <w:t xml:space="preserve"> </w:t>
      </w:r>
      <w:r w:rsidRPr="00506934">
        <w:rPr>
          <w:i/>
        </w:rPr>
        <w:t>особенно</w:t>
      </w:r>
      <w:r w:rsidR="00506934" w:rsidRPr="00506934">
        <w:rPr>
          <w:i/>
        </w:rPr>
        <w:t xml:space="preserve"> </w:t>
      </w:r>
      <w:r w:rsidRPr="00506934">
        <w:rPr>
          <w:i/>
        </w:rPr>
        <w:t>в</w:t>
      </w:r>
      <w:r w:rsidR="00506934" w:rsidRPr="00506934">
        <w:rPr>
          <w:i/>
        </w:rPr>
        <w:t xml:space="preserve"> </w:t>
      </w:r>
      <w:r w:rsidRPr="00506934">
        <w:rPr>
          <w:i/>
        </w:rPr>
        <w:t>преддверии</w:t>
      </w:r>
      <w:r w:rsidR="00506934" w:rsidRPr="00506934">
        <w:rPr>
          <w:i/>
        </w:rPr>
        <w:t xml:space="preserve"> </w:t>
      </w:r>
      <w:r w:rsidRPr="00506934">
        <w:rPr>
          <w:i/>
        </w:rPr>
        <w:t>праздников,</w:t>
      </w:r>
      <w:r w:rsidR="00506934" w:rsidRPr="00506934">
        <w:rPr>
          <w:i/>
        </w:rPr>
        <w:t xml:space="preserve"> </w:t>
      </w:r>
      <w:r w:rsidRPr="00506934">
        <w:rPr>
          <w:i/>
        </w:rPr>
        <w:t>такая</w:t>
      </w:r>
      <w:r w:rsidR="00506934" w:rsidRPr="00506934">
        <w:rPr>
          <w:i/>
        </w:rPr>
        <w:t xml:space="preserve"> </w:t>
      </w:r>
      <w:r w:rsidRPr="00506934">
        <w:rPr>
          <w:i/>
        </w:rPr>
        <w:t>поддержка</w:t>
      </w:r>
      <w:r w:rsidR="00506934" w:rsidRPr="00506934">
        <w:rPr>
          <w:i/>
        </w:rPr>
        <w:t xml:space="preserve"> </w:t>
      </w:r>
      <w:r w:rsidRPr="00506934">
        <w:rPr>
          <w:i/>
        </w:rPr>
        <w:t>очень</w:t>
      </w:r>
      <w:r w:rsidR="00506934" w:rsidRPr="00506934">
        <w:rPr>
          <w:i/>
        </w:rPr>
        <w:t xml:space="preserve"> </w:t>
      </w:r>
      <w:r w:rsidRPr="00506934">
        <w:rPr>
          <w:i/>
        </w:rPr>
        <w:t>нужна</w:t>
      </w:r>
      <w:r w:rsidR="00506934" w:rsidRPr="00506934">
        <w:rPr>
          <w:i/>
        </w:rPr>
        <w:t xml:space="preserve"> </w:t>
      </w:r>
      <w:r w:rsidRPr="00506934">
        <w:rPr>
          <w:i/>
        </w:rPr>
        <w:t>пенсионерам,</w:t>
      </w:r>
      <w:r w:rsidR="00506934" w:rsidRPr="00506934">
        <w:rPr>
          <w:i/>
        </w:rPr>
        <w:t xml:space="preserve"> </w:t>
      </w:r>
      <w:r w:rsidRPr="00506934">
        <w:rPr>
          <w:i/>
        </w:rPr>
        <w:t>как</w:t>
      </w:r>
      <w:r w:rsidR="00506934" w:rsidRPr="00506934">
        <w:rPr>
          <w:i/>
        </w:rPr>
        <w:t xml:space="preserve"> </w:t>
      </w:r>
      <w:r w:rsidRPr="00506934">
        <w:rPr>
          <w:i/>
        </w:rPr>
        <w:t>неработающим,</w:t>
      </w:r>
      <w:r w:rsidR="00506934" w:rsidRPr="00506934">
        <w:rPr>
          <w:i/>
        </w:rPr>
        <w:t xml:space="preserve"> </w:t>
      </w:r>
      <w:r w:rsidRPr="00506934">
        <w:rPr>
          <w:i/>
        </w:rPr>
        <w:t>так</w:t>
      </w:r>
      <w:r w:rsidR="00506934" w:rsidRPr="00506934">
        <w:rPr>
          <w:i/>
        </w:rPr>
        <w:t xml:space="preserve"> </w:t>
      </w:r>
      <w:r w:rsidRPr="00506934">
        <w:rPr>
          <w:i/>
        </w:rPr>
        <w:t>и</w:t>
      </w:r>
      <w:r w:rsidR="00506934" w:rsidRPr="00506934">
        <w:rPr>
          <w:i/>
        </w:rPr>
        <w:t xml:space="preserve"> </w:t>
      </w:r>
      <w:r w:rsidRPr="00506934">
        <w:rPr>
          <w:i/>
        </w:rPr>
        <w:t>работающим,</w:t>
      </w:r>
      <w:r w:rsidR="00506934" w:rsidRPr="00506934">
        <w:rPr>
          <w:i/>
        </w:rPr>
        <w:t xml:space="preserve"> </w:t>
      </w:r>
      <w:hyperlink w:anchor="А106" w:history="1">
        <w:r w:rsidRPr="00506934">
          <w:rPr>
            <w:rStyle w:val="a3"/>
            <w:i/>
          </w:rPr>
          <w:t>пишет</w:t>
        </w:r>
        <w:r w:rsidR="00506934" w:rsidRPr="00506934">
          <w:rPr>
            <w:rStyle w:val="a3"/>
            <w:i/>
          </w:rPr>
          <w:t xml:space="preserve"> «</w:t>
        </w:r>
        <w:r w:rsidRPr="00506934">
          <w:rPr>
            <w:rStyle w:val="a3"/>
            <w:i/>
          </w:rPr>
          <w:t>Парламентская</w:t>
        </w:r>
        <w:r w:rsidR="00506934" w:rsidRPr="00506934">
          <w:rPr>
            <w:rStyle w:val="a3"/>
            <w:i/>
          </w:rPr>
          <w:t xml:space="preserve"> </w:t>
        </w:r>
        <w:r w:rsidRPr="00506934">
          <w:rPr>
            <w:rStyle w:val="a3"/>
            <w:i/>
          </w:rPr>
          <w:t>газета</w:t>
        </w:r>
        <w:r w:rsidR="00506934" w:rsidRPr="00506934">
          <w:rPr>
            <w:rStyle w:val="a3"/>
            <w:i/>
          </w:rPr>
          <w:t>»</w:t>
        </w:r>
      </w:hyperlink>
    </w:p>
    <w:p w14:paraId="553FB6C1" w14:textId="77777777" w:rsidR="00940029" w:rsidRPr="00506934" w:rsidRDefault="009D79CC" w:rsidP="00940029">
      <w:pPr>
        <w:pStyle w:val="10"/>
        <w:jc w:val="center"/>
      </w:pPr>
      <w:bookmarkStart w:id="6" w:name="_Toc173015209"/>
      <w:bookmarkStart w:id="7" w:name="_Toc185571482"/>
      <w:r w:rsidRPr="00506934">
        <w:lastRenderedPageBreak/>
        <w:t>Ци</w:t>
      </w:r>
      <w:r w:rsidR="00940029" w:rsidRPr="00506934">
        <w:t>таты</w:t>
      </w:r>
      <w:r w:rsidR="00506934" w:rsidRPr="00506934">
        <w:t xml:space="preserve"> </w:t>
      </w:r>
      <w:r w:rsidR="00940029" w:rsidRPr="00506934">
        <w:t>дня</w:t>
      </w:r>
      <w:bookmarkEnd w:id="6"/>
      <w:bookmarkEnd w:id="7"/>
    </w:p>
    <w:p w14:paraId="0852F916" w14:textId="77777777" w:rsidR="00676D5F" w:rsidRPr="00506934" w:rsidRDefault="00541820" w:rsidP="003B3BAA">
      <w:pPr>
        <w:numPr>
          <w:ilvl w:val="0"/>
          <w:numId w:val="27"/>
        </w:numPr>
        <w:rPr>
          <w:i/>
        </w:rPr>
      </w:pPr>
      <w:r w:rsidRPr="00506934">
        <w:rPr>
          <w:i/>
        </w:rPr>
        <w:t>Александр</w:t>
      </w:r>
      <w:r w:rsidR="00506934" w:rsidRPr="00506934">
        <w:rPr>
          <w:i/>
        </w:rPr>
        <w:t xml:space="preserve"> </w:t>
      </w:r>
      <w:r w:rsidRPr="00506934">
        <w:rPr>
          <w:i/>
        </w:rPr>
        <w:t>Зарецкий,</w:t>
      </w:r>
      <w:r w:rsidR="00506934" w:rsidRPr="00506934">
        <w:rPr>
          <w:i/>
        </w:rPr>
        <w:t xml:space="preserve"> </w:t>
      </w:r>
      <w:r w:rsidR="00A9043A" w:rsidRPr="00506934">
        <w:rPr>
          <w:i/>
        </w:rPr>
        <w:t>ген</w:t>
      </w:r>
      <w:r w:rsidRPr="00506934">
        <w:rPr>
          <w:i/>
        </w:rPr>
        <w:t>директор</w:t>
      </w:r>
      <w:r w:rsidR="00506934" w:rsidRPr="00506934">
        <w:rPr>
          <w:i/>
        </w:rPr>
        <w:t xml:space="preserve"> «</w:t>
      </w:r>
      <w:r w:rsidRPr="00506934">
        <w:rPr>
          <w:i/>
        </w:rPr>
        <w:t>СберНПФ</w:t>
      </w:r>
      <w:r w:rsidR="00506934" w:rsidRPr="00506934">
        <w:rPr>
          <w:i/>
        </w:rPr>
        <w:t>»</w:t>
      </w:r>
      <w:r w:rsidRPr="00506934">
        <w:rPr>
          <w:i/>
        </w:rPr>
        <w:t>:</w:t>
      </w:r>
      <w:r w:rsidR="00506934" w:rsidRPr="00506934">
        <w:rPr>
          <w:i/>
        </w:rPr>
        <w:t xml:space="preserve"> «</w:t>
      </w:r>
      <w:r w:rsidRPr="00506934">
        <w:rPr>
          <w:i/>
        </w:rPr>
        <w:t>Минфин</w:t>
      </w:r>
      <w:r w:rsidR="00506934" w:rsidRPr="00506934">
        <w:rPr>
          <w:i/>
        </w:rPr>
        <w:t xml:space="preserve"> </w:t>
      </w:r>
      <w:r w:rsidRPr="00506934">
        <w:rPr>
          <w:i/>
        </w:rPr>
        <w:t>предложил</w:t>
      </w:r>
      <w:r w:rsidR="00506934" w:rsidRPr="00506934">
        <w:rPr>
          <w:i/>
        </w:rPr>
        <w:t xml:space="preserve"> </w:t>
      </w:r>
      <w:r w:rsidRPr="00506934">
        <w:rPr>
          <w:i/>
        </w:rPr>
        <w:t>внедрить</w:t>
      </w:r>
      <w:r w:rsidR="00506934" w:rsidRPr="00506934">
        <w:rPr>
          <w:i/>
        </w:rPr>
        <w:t xml:space="preserve"> </w:t>
      </w:r>
      <w:r w:rsidRPr="00506934">
        <w:rPr>
          <w:i/>
        </w:rPr>
        <w:t>возможность</w:t>
      </w:r>
      <w:r w:rsidR="00506934" w:rsidRPr="00506934">
        <w:rPr>
          <w:i/>
        </w:rPr>
        <w:t xml:space="preserve"> </w:t>
      </w:r>
      <w:r w:rsidRPr="00506934">
        <w:rPr>
          <w:i/>
        </w:rPr>
        <w:t>перевода</w:t>
      </w:r>
      <w:r w:rsidR="00506934" w:rsidRPr="00506934">
        <w:rPr>
          <w:i/>
        </w:rPr>
        <w:t xml:space="preserve"> </w:t>
      </w:r>
      <w:r w:rsidRPr="00506934">
        <w:rPr>
          <w:i/>
        </w:rPr>
        <w:t>через</w:t>
      </w:r>
      <w:r w:rsidR="00506934" w:rsidRPr="00506934">
        <w:rPr>
          <w:i/>
        </w:rPr>
        <w:t xml:space="preserve"> </w:t>
      </w:r>
      <w:r w:rsidRPr="00506934">
        <w:rPr>
          <w:i/>
        </w:rPr>
        <w:t>портал</w:t>
      </w:r>
      <w:r w:rsidR="00506934" w:rsidRPr="00506934">
        <w:rPr>
          <w:i/>
        </w:rPr>
        <w:t xml:space="preserve"> «</w:t>
      </w:r>
      <w:r w:rsidRPr="00506934">
        <w:rPr>
          <w:i/>
        </w:rPr>
        <w:t>Госуслуги</w:t>
      </w:r>
      <w:r w:rsidR="00506934" w:rsidRPr="00506934">
        <w:rPr>
          <w:i/>
        </w:rPr>
        <w:t xml:space="preserve">» </w:t>
      </w:r>
      <w:r w:rsidRPr="00506934">
        <w:rPr>
          <w:i/>
        </w:rPr>
        <w:t>с</w:t>
      </w:r>
      <w:r w:rsidR="00506934" w:rsidRPr="00506934">
        <w:rPr>
          <w:i/>
        </w:rPr>
        <w:t xml:space="preserve"> </w:t>
      </w:r>
      <w:r w:rsidRPr="00506934">
        <w:rPr>
          <w:i/>
        </w:rPr>
        <w:t>использованием</w:t>
      </w:r>
      <w:r w:rsidR="00506934" w:rsidRPr="00506934">
        <w:rPr>
          <w:i/>
        </w:rPr>
        <w:t xml:space="preserve"> </w:t>
      </w:r>
      <w:r w:rsidRPr="00506934">
        <w:rPr>
          <w:i/>
        </w:rPr>
        <w:t>усиленной</w:t>
      </w:r>
      <w:r w:rsidR="00506934" w:rsidRPr="00506934">
        <w:rPr>
          <w:i/>
        </w:rPr>
        <w:t xml:space="preserve"> </w:t>
      </w:r>
      <w:r w:rsidRPr="00506934">
        <w:rPr>
          <w:i/>
        </w:rPr>
        <w:t>неквалифицированной</w:t>
      </w:r>
      <w:r w:rsidR="00506934" w:rsidRPr="00506934">
        <w:rPr>
          <w:i/>
        </w:rPr>
        <w:t xml:space="preserve"> </w:t>
      </w:r>
      <w:r w:rsidRPr="00506934">
        <w:rPr>
          <w:i/>
        </w:rPr>
        <w:t>электронной</w:t>
      </w:r>
      <w:r w:rsidR="00506934" w:rsidRPr="00506934">
        <w:rPr>
          <w:i/>
        </w:rPr>
        <w:t xml:space="preserve"> </w:t>
      </w:r>
      <w:r w:rsidRPr="00506934">
        <w:rPr>
          <w:i/>
        </w:rPr>
        <w:t>подписи.</w:t>
      </w:r>
      <w:r w:rsidR="00506934" w:rsidRPr="00506934">
        <w:rPr>
          <w:i/>
        </w:rPr>
        <w:t xml:space="preserve"> </w:t>
      </w:r>
      <w:r w:rsidRPr="00506934">
        <w:rPr>
          <w:i/>
        </w:rPr>
        <w:t>Это</w:t>
      </w:r>
      <w:r w:rsidR="00506934" w:rsidRPr="00506934">
        <w:rPr>
          <w:i/>
        </w:rPr>
        <w:t xml:space="preserve"> </w:t>
      </w:r>
      <w:r w:rsidRPr="00506934">
        <w:rPr>
          <w:i/>
        </w:rPr>
        <w:t>позволит</w:t>
      </w:r>
      <w:r w:rsidR="00506934" w:rsidRPr="00506934">
        <w:rPr>
          <w:i/>
        </w:rPr>
        <w:t xml:space="preserve"> </w:t>
      </w:r>
      <w:r w:rsidRPr="00506934">
        <w:rPr>
          <w:i/>
        </w:rPr>
        <w:t>гражданам</w:t>
      </w:r>
      <w:r w:rsidR="00506934" w:rsidRPr="00506934">
        <w:rPr>
          <w:i/>
        </w:rPr>
        <w:t xml:space="preserve"> </w:t>
      </w:r>
      <w:r w:rsidRPr="00506934">
        <w:rPr>
          <w:i/>
        </w:rPr>
        <w:t>легко</w:t>
      </w:r>
      <w:r w:rsidR="00506934" w:rsidRPr="00506934">
        <w:rPr>
          <w:i/>
        </w:rPr>
        <w:t xml:space="preserve"> </w:t>
      </w:r>
      <w:r w:rsidRPr="00506934">
        <w:rPr>
          <w:i/>
        </w:rPr>
        <w:t>переводить</w:t>
      </w:r>
      <w:r w:rsidR="00506934" w:rsidRPr="00506934">
        <w:rPr>
          <w:i/>
        </w:rPr>
        <w:t xml:space="preserve"> </w:t>
      </w:r>
      <w:r w:rsidRPr="00506934">
        <w:rPr>
          <w:i/>
        </w:rPr>
        <w:t>средства</w:t>
      </w:r>
      <w:r w:rsidR="00506934" w:rsidRPr="00506934">
        <w:rPr>
          <w:i/>
        </w:rPr>
        <w:t xml:space="preserve"> </w:t>
      </w:r>
      <w:r w:rsidRPr="00506934">
        <w:rPr>
          <w:i/>
        </w:rPr>
        <w:t>в</w:t>
      </w:r>
      <w:r w:rsidR="00506934" w:rsidRPr="00506934">
        <w:rPr>
          <w:i/>
        </w:rPr>
        <w:t xml:space="preserve"> </w:t>
      </w:r>
      <w:r w:rsidRPr="00506934">
        <w:rPr>
          <w:i/>
        </w:rPr>
        <w:t>выбранный</w:t>
      </w:r>
      <w:r w:rsidR="00506934" w:rsidRPr="00506934">
        <w:rPr>
          <w:i/>
        </w:rPr>
        <w:t xml:space="preserve"> </w:t>
      </w:r>
      <w:r w:rsidRPr="00506934">
        <w:rPr>
          <w:i/>
        </w:rPr>
        <w:t>фонд,</w:t>
      </w:r>
      <w:r w:rsidR="00506934" w:rsidRPr="00506934">
        <w:rPr>
          <w:i/>
        </w:rPr>
        <w:t xml:space="preserve"> </w:t>
      </w:r>
      <w:r w:rsidRPr="00506934">
        <w:rPr>
          <w:i/>
        </w:rPr>
        <w:t>а</w:t>
      </w:r>
      <w:r w:rsidR="00506934" w:rsidRPr="00506934">
        <w:rPr>
          <w:i/>
        </w:rPr>
        <w:t xml:space="preserve"> </w:t>
      </w:r>
      <w:r w:rsidRPr="00506934">
        <w:rPr>
          <w:i/>
        </w:rPr>
        <w:t>также</w:t>
      </w:r>
      <w:r w:rsidR="00506934" w:rsidRPr="00506934">
        <w:rPr>
          <w:i/>
        </w:rPr>
        <w:t xml:space="preserve"> </w:t>
      </w:r>
      <w:r w:rsidRPr="00506934">
        <w:rPr>
          <w:i/>
        </w:rPr>
        <w:t>впоследствии</w:t>
      </w:r>
      <w:r w:rsidR="00506934" w:rsidRPr="00506934">
        <w:rPr>
          <w:i/>
        </w:rPr>
        <w:t xml:space="preserve"> </w:t>
      </w:r>
      <w:r w:rsidRPr="00506934">
        <w:rPr>
          <w:i/>
        </w:rPr>
        <w:t>упростит</w:t>
      </w:r>
      <w:r w:rsidR="00506934" w:rsidRPr="00506934">
        <w:rPr>
          <w:i/>
        </w:rPr>
        <w:t xml:space="preserve"> </w:t>
      </w:r>
      <w:r w:rsidRPr="00506934">
        <w:rPr>
          <w:i/>
        </w:rPr>
        <w:t>процесс</w:t>
      </w:r>
      <w:r w:rsidR="00506934" w:rsidRPr="00506934">
        <w:rPr>
          <w:i/>
        </w:rPr>
        <w:t xml:space="preserve"> </w:t>
      </w:r>
      <w:r w:rsidRPr="00506934">
        <w:rPr>
          <w:i/>
        </w:rPr>
        <w:t>их</w:t>
      </w:r>
      <w:r w:rsidR="00506934" w:rsidRPr="00506934">
        <w:rPr>
          <w:i/>
        </w:rPr>
        <w:t xml:space="preserve"> </w:t>
      </w:r>
      <w:r w:rsidRPr="00506934">
        <w:rPr>
          <w:i/>
        </w:rPr>
        <w:t>внесения</w:t>
      </w:r>
      <w:r w:rsidR="00506934" w:rsidRPr="00506934">
        <w:rPr>
          <w:i/>
        </w:rPr>
        <w:t xml:space="preserve"> </w:t>
      </w:r>
      <w:r w:rsidRPr="00506934">
        <w:rPr>
          <w:i/>
        </w:rPr>
        <w:t>в</w:t>
      </w:r>
      <w:r w:rsidR="00506934" w:rsidRPr="00506934">
        <w:rPr>
          <w:i/>
        </w:rPr>
        <w:t xml:space="preserve"> </w:t>
      </w:r>
      <w:r w:rsidRPr="00506934">
        <w:rPr>
          <w:i/>
        </w:rPr>
        <w:t>программу</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Мы</w:t>
      </w:r>
      <w:r w:rsidR="00506934" w:rsidRPr="00506934">
        <w:rPr>
          <w:i/>
        </w:rPr>
        <w:t xml:space="preserve"> </w:t>
      </w:r>
      <w:r w:rsidRPr="00506934">
        <w:rPr>
          <w:i/>
        </w:rPr>
        <w:t>считаем,</w:t>
      </w:r>
      <w:r w:rsidR="00506934" w:rsidRPr="00506934">
        <w:rPr>
          <w:i/>
        </w:rPr>
        <w:t xml:space="preserve"> </w:t>
      </w:r>
      <w:r w:rsidRPr="00506934">
        <w:rPr>
          <w:i/>
        </w:rPr>
        <w:t>что</w:t>
      </w:r>
      <w:r w:rsidR="00506934" w:rsidRPr="00506934">
        <w:rPr>
          <w:i/>
        </w:rPr>
        <w:t xml:space="preserve"> </w:t>
      </w:r>
      <w:r w:rsidRPr="00506934">
        <w:rPr>
          <w:i/>
        </w:rPr>
        <w:t>цифровизация</w:t>
      </w:r>
      <w:r w:rsidR="00506934" w:rsidRPr="00506934">
        <w:rPr>
          <w:i/>
        </w:rPr>
        <w:t xml:space="preserve"> </w:t>
      </w:r>
      <w:r w:rsidRPr="00506934">
        <w:rPr>
          <w:i/>
        </w:rPr>
        <w:t>увеличит</w:t>
      </w:r>
      <w:r w:rsidR="00506934" w:rsidRPr="00506934">
        <w:rPr>
          <w:i/>
        </w:rPr>
        <w:t xml:space="preserve"> </w:t>
      </w:r>
      <w:r w:rsidRPr="00506934">
        <w:rPr>
          <w:i/>
        </w:rPr>
        <w:t>прозрачность</w:t>
      </w:r>
      <w:r w:rsidR="00506934" w:rsidRPr="00506934">
        <w:rPr>
          <w:i/>
        </w:rPr>
        <w:t xml:space="preserve"> </w:t>
      </w:r>
      <w:r w:rsidRPr="00506934">
        <w:rPr>
          <w:i/>
        </w:rPr>
        <w:t>процедуры,</w:t>
      </w:r>
      <w:r w:rsidR="00506934" w:rsidRPr="00506934">
        <w:rPr>
          <w:i/>
        </w:rPr>
        <w:t xml:space="preserve"> </w:t>
      </w:r>
      <w:r w:rsidRPr="00506934">
        <w:rPr>
          <w:i/>
        </w:rPr>
        <w:t>а</w:t>
      </w:r>
      <w:r w:rsidR="00506934" w:rsidRPr="00506934">
        <w:rPr>
          <w:i/>
        </w:rPr>
        <w:t xml:space="preserve"> </w:t>
      </w:r>
      <w:r w:rsidRPr="00506934">
        <w:rPr>
          <w:i/>
        </w:rPr>
        <w:t>также</w:t>
      </w:r>
      <w:r w:rsidR="00506934" w:rsidRPr="00506934">
        <w:rPr>
          <w:i/>
        </w:rPr>
        <w:t xml:space="preserve"> </w:t>
      </w:r>
      <w:r w:rsidRPr="00506934">
        <w:rPr>
          <w:i/>
        </w:rPr>
        <w:t>сделает</w:t>
      </w:r>
      <w:r w:rsidR="00506934" w:rsidRPr="00506934">
        <w:rPr>
          <w:i/>
        </w:rPr>
        <w:t xml:space="preserve"> </w:t>
      </w:r>
      <w:r w:rsidRPr="00506934">
        <w:rPr>
          <w:i/>
        </w:rPr>
        <w:t>продукты</w:t>
      </w:r>
      <w:r w:rsidR="00506934" w:rsidRPr="00506934">
        <w:rPr>
          <w:i/>
        </w:rPr>
        <w:t xml:space="preserve"> </w:t>
      </w:r>
      <w:r w:rsidRPr="00506934">
        <w:rPr>
          <w:i/>
        </w:rPr>
        <w:t>НПФ</w:t>
      </w:r>
      <w:r w:rsidR="00506934" w:rsidRPr="00506934">
        <w:rPr>
          <w:i/>
        </w:rPr>
        <w:t xml:space="preserve"> </w:t>
      </w:r>
      <w:r w:rsidRPr="00506934">
        <w:rPr>
          <w:i/>
        </w:rPr>
        <w:t>более</w:t>
      </w:r>
      <w:r w:rsidR="00506934" w:rsidRPr="00506934">
        <w:rPr>
          <w:i/>
        </w:rPr>
        <w:t xml:space="preserve"> </w:t>
      </w:r>
      <w:r w:rsidRPr="00506934">
        <w:rPr>
          <w:i/>
        </w:rPr>
        <w:t>удобными</w:t>
      </w:r>
      <w:r w:rsidR="00506934" w:rsidRPr="00506934">
        <w:rPr>
          <w:i/>
        </w:rPr>
        <w:t xml:space="preserve"> </w:t>
      </w:r>
      <w:r w:rsidRPr="00506934">
        <w:rPr>
          <w:i/>
        </w:rPr>
        <w:t>для</w:t>
      </w:r>
      <w:r w:rsidR="00506934" w:rsidRPr="00506934">
        <w:rPr>
          <w:i/>
        </w:rPr>
        <w:t xml:space="preserve"> </w:t>
      </w:r>
      <w:r w:rsidRPr="00506934">
        <w:rPr>
          <w:i/>
        </w:rPr>
        <w:t>россиян</w:t>
      </w:r>
      <w:r w:rsidR="00506934" w:rsidRPr="00506934">
        <w:rPr>
          <w:i/>
        </w:rPr>
        <w:t>»</w:t>
      </w:r>
    </w:p>
    <w:p w14:paraId="722A74D7" w14:textId="77777777" w:rsidR="0034337F" w:rsidRPr="00506934" w:rsidRDefault="0034337F" w:rsidP="003B3BAA">
      <w:pPr>
        <w:numPr>
          <w:ilvl w:val="0"/>
          <w:numId w:val="27"/>
        </w:numPr>
        <w:rPr>
          <w:i/>
        </w:rPr>
      </w:pPr>
      <w:r w:rsidRPr="00506934">
        <w:rPr>
          <w:i/>
        </w:rPr>
        <w:t>Александр</w:t>
      </w:r>
      <w:r w:rsidR="00506934" w:rsidRPr="00506934">
        <w:rPr>
          <w:i/>
        </w:rPr>
        <w:t xml:space="preserve"> </w:t>
      </w:r>
      <w:r w:rsidRPr="00506934">
        <w:rPr>
          <w:i/>
        </w:rPr>
        <w:t>Зарецкий,</w:t>
      </w:r>
      <w:r w:rsidR="00506934" w:rsidRPr="00506934">
        <w:rPr>
          <w:i/>
        </w:rPr>
        <w:t xml:space="preserve"> </w:t>
      </w:r>
      <w:r w:rsidR="00A9043A" w:rsidRPr="00506934">
        <w:rPr>
          <w:i/>
        </w:rPr>
        <w:t>ген</w:t>
      </w:r>
      <w:r w:rsidRPr="00506934">
        <w:rPr>
          <w:i/>
        </w:rPr>
        <w:t>директор</w:t>
      </w:r>
      <w:r w:rsidR="00506934" w:rsidRPr="00506934">
        <w:rPr>
          <w:i/>
        </w:rPr>
        <w:t xml:space="preserve"> «</w:t>
      </w:r>
      <w:r w:rsidRPr="00506934">
        <w:rPr>
          <w:i/>
        </w:rPr>
        <w:t>СберНПФ</w:t>
      </w:r>
      <w:r w:rsidR="00506934" w:rsidRPr="00506934">
        <w:rPr>
          <w:i/>
        </w:rPr>
        <w:t>»</w:t>
      </w:r>
      <w:r w:rsidRPr="00506934">
        <w:rPr>
          <w:i/>
        </w:rPr>
        <w:t>:</w:t>
      </w:r>
      <w:r w:rsidR="00506934" w:rsidRPr="00506934">
        <w:rPr>
          <w:i/>
        </w:rPr>
        <w:t xml:space="preserve"> «</w:t>
      </w:r>
      <w:r w:rsidRPr="00506934">
        <w:rPr>
          <w:i/>
        </w:rPr>
        <w:t>С</w:t>
      </w:r>
      <w:r w:rsidR="00506934" w:rsidRPr="00506934">
        <w:rPr>
          <w:i/>
        </w:rPr>
        <w:t xml:space="preserve"> </w:t>
      </w:r>
      <w:r w:rsidRPr="00506934">
        <w:rPr>
          <w:i/>
        </w:rPr>
        <w:t>начала</w:t>
      </w:r>
      <w:r w:rsidR="00506934" w:rsidRPr="00506934">
        <w:rPr>
          <w:i/>
        </w:rPr>
        <w:t xml:space="preserve"> </w:t>
      </w:r>
      <w:r w:rsidRPr="00506934">
        <w:rPr>
          <w:i/>
        </w:rPr>
        <w:t>года</w:t>
      </w:r>
      <w:r w:rsidR="00506934" w:rsidRPr="00506934">
        <w:rPr>
          <w:i/>
        </w:rPr>
        <w:t xml:space="preserve"> </w:t>
      </w:r>
      <w:r w:rsidRPr="00506934">
        <w:rPr>
          <w:i/>
        </w:rPr>
        <w:t>россияне</w:t>
      </w:r>
      <w:r w:rsidR="00506934" w:rsidRPr="00506934">
        <w:rPr>
          <w:i/>
        </w:rPr>
        <w:t xml:space="preserve"> </w:t>
      </w:r>
      <w:r w:rsidRPr="00506934">
        <w:rPr>
          <w:i/>
        </w:rPr>
        <w:t>проявляют</w:t>
      </w:r>
      <w:r w:rsidR="00506934" w:rsidRPr="00506934">
        <w:rPr>
          <w:i/>
        </w:rPr>
        <w:t xml:space="preserve"> </w:t>
      </w:r>
      <w:r w:rsidRPr="00506934">
        <w:rPr>
          <w:i/>
        </w:rPr>
        <w:t>большой</w:t>
      </w:r>
      <w:r w:rsidR="00506934" w:rsidRPr="00506934">
        <w:rPr>
          <w:i/>
        </w:rPr>
        <w:t xml:space="preserve"> </w:t>
      </w:r>
      <w:r w:rsidRPr="00506934">
        <w:rPr>
          <w:i/>
        </w:rPr>
        <w:t>интерес</w:t>
      </w:r>
      <w:r w:rsidR="00506934" w:rsidRPr="00506934">
        <w:rPr>
          <w:i/>
        </w:rPr>
        <w:t xml:space="preserve"> </w:t>
      </w:r>
      <w:r w:rsidRPr="00506934">
        <w:rPr>
          <w:i/>
        </w:rPr>
        <w:t>к</w:t>
      </w:r>
      <w:r w:rsidR="00506934" w:rsidRPr="00506934">
        <w:rPr>
          <w:i/>
        </w:rPr>
        <w:t xml:space="preserve"> </w:t>
      </w:r>
      <w:r w:rsidRPr="00506934">
        <w:rPr>
          <w:i/>
        </w:rPr>
        <w:t>программе</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Люди</w:t>
      </w:r>
      <w:r w:rsidR="00506934" w:rsidRPr="00506934">
        <w:rPr>
          <w:i/>
        </w:rPr>
        <w:t xml:space="preserve"> </w:t>
      </w:r>
      <w:r w:rsidRPr="00506934">
        <w:rPr>
          <w:i/>
        </w:rPr>
        <w:t>уже</w:t>
      </w:r>
      <w:r w:rsidR="00506934" w:rsidRPr="00506934">
        <w:rPr>
          <w:i/>
        </w:rPr>
        <w:t xml:space="preserve"> </w:t>
      </w:r>
      <w:r w:rsidRPr="00506934">
        <w:rPr>
          <w:i/>
        </w:rPr>
        <w:t>открыли</w:t>
      </w:r>
      <w:r w:rsidR="00506934" w:rsidRPr="00506934">
        <w:rPr>
          <w:i/>
        </w:rPr>
        <w:t xml:space="preserve"> </w:t>
      </w:r>
      <w:r w:rsidRPr="00506934">
        <w:rPr>
          <w:i/>
        </w:rPr>
        <w:t>свыше</w:t>
      </w:r>
      <w:r w:rsidR="00506934" w:rsidRPr="00506934">
        <w:rPr>
          <w:i/>
        </w:rPr>
        <w:t xml:space="preserve"> </w:t>
      </w:r>
      <w:r w:rsidRPr="00506934">
        <w:rPr>
          <w:i/>
        </w:rPr>
        <w:t>1,7</w:t>
      </w:r>
      <w:r w:rsidR="00506934" w:rsidRPr="00506934">
        <w:rPr>
          <w:i/>
        </w:rPr>
        <w:t xml:space="preserve"> </w:t>
      </w:r>
      <w:r w:rsidRPr="00506934">
        <w:rPr>
          <w:i/>
        </w:rPr>
        <w:t>миллиона</w:t>
      </w:r>
      <w:r w:rsidR="00506934" w:rsidRPr="00506934">
        <w:rPr>
          <w:i/>
        </w:rPr>
        <w:t xml:space="preserve"> </w:t>
      </w:r>
      <w:r w:rsidRPr="00506934">
        <w:rPr>
          <w:i/>
        </w:rPr>
        <w:t>таких</w:t>
      </w:r>
      <w:r w:rsidR="00506934" w:rsidRPr="00506934">
        <w:rPr>
          <w:i/>
        </w:rPr>
        <w:t xml:space="preserve"> </w:t>
      </w:r>
      <w:r w:rsidRPr="00506934">
        <w:rPr>
          <w:i/>
        </w:rPr>
        <w:t>счетов,</w:t>
      </w:r>
      <w:r w:rsidR="00506934" w:rsidRPr="00506934">
        <w:rPr>
          <w:i/>
        </w:rPr>
        <w:t xml:space="preserve"> </w:t>
      </w:r>
      <w:r w:rsidRPr="00506934">
        <w:rPr>
          <w:i/>
        </w:rPr>
        <w:t>воспользовавшись</w:t>
      </w:r>
      <w:r w:rsidR="00506934" w:rsidRPr="00506934">
        <w:rPr>
          <w:i/>
        </w:rPr>
        <w:t xml:space="preserve"> </w:t>
      </w:r>
      <w:r w:rsidRPr="00506934">
        <w:rPr>
          <w:i/>
        </w:rPr>
        <w:t>сервисами</w:t>
      </w:r>
      <w:r w:rsidR="00506934" w:rsidRPr="00506934">
        <w:rPr>
          <w:i/>
        </w:rPr>
        <w:t xml:space="preserve"> </w:t>
      </w:r>
      <w:r w:rsidRPr="00506934">
        <w:rPr>
          <w:i/>
        </w:rPr>
        <w:t>СберНПФ.</w:t>
      </w:r>
      <w:r w:rsidR="00506934" w:rsidRPr="00506934">
        <w:rPr>
          <w:i/>
        </w:rPr>
        <w:t xml:space="preserve"> </w:t>
      </w:r>
      <w:r w:rsidRPr="00506934">
        <w:rPr>
          <w:i/>
        </w:rPr>
        <w:t>Программа</w:t>
      </w:r>
      <w:r w:rsidR="00506934" w:rsidRPr="00506934">
        <w:rPr>
          <w:i/>
        </w:rPr>
        <w:t xml:space="preserve"> </w:t>
      </w:r>
      <w:r w:rsidRPr="00506934">
        <w:rPr>
          <w:i/>
        </w:rPr>
        <w:t>позволяет</w:t>
      </w:r>
      <w:r w:rsidR="00506934" w:rsidRPr="00506934">
        <w:rPr>
          <w:i/>
        </w:rPr>
        <w:t xml:space="preserve"> </w:t>
      </w:r>
      <w:r w:rsidRPr="00506934">
        <w:rPr>
          <w:i/>
        </w:rPr>
        <w:t>получить</w:t>
      </w:r>
      <w:r w:rsidR="00506934" w:rsidRPr="00506934">
        <w:rPr>
          <w:i/>
        </w:rPr>
        <w:t xml:space="preserve"> </w:t>
      </w:r>
      <w:r w:rsidRPr="00506934">
        <w:rPr>
          <w:i/>
        </w:rPr>
        <w:t>до</w:t>
      </w:r>
      <w:r w:rsidR="00506934" w:rsidRPr="00506934">
        <w:rPr>
          <w:i/>
        </w:rPr>
        <w:t xml:space="preserve"> </w:t>
      </w:r>
      <w:r w:rsidRPr="00506934">
        <w:rPr>
          <w:i/>
        </w:rPr>
        <w:t>360</w:t>
      </w:r>
      <w:r w:rsidR="00506934" w:rsidRPr="00506934">
        <w:rPr>
          <w:i/>
        </w:rPr>
        <w:t xml:space="preserve"> </w:t>
      </w:r>
      <w:r w:rsidRPr="00506934">
        <w:rPr>
          <w:i/>
        </w:rPr>
        <w:t>000</w:t>
      </w:r>
      <w:r w:rsidR="00506934" w:rsidRPr="00506934">
        <w:rPr>
          <w:i/>
        </w:rPr>
        <w:t xml:space="preserve"> </w:t>
      </w:r>
      <w:r w:rsidRPr="00506934">
        <w:rPr>
          <w:i/>
        </w:rPr>
        <w:t>рублей</w:t>
      </w:r>
      <w:r w:rsidR="00506934" w:rsidRPr="00506934">
        <w:rPr>
          <w:i/>
        </w:rPr>
        <w:t xml:space="preserve"> </w:t>
      </w:r>
      <w:r w:rsidRPr="00506934">
        <w:rPr>
          <w:i/>
        </w:rPr>
        <w:t>софинансирования</w:t>
      </w:r>
      <w:r w:rsidR="00506934" w:rsidRPr="00506934">
        <w:rPr>
          <w:i/>
        </w:rPr>
        <w:t xml:space="preserve"> </w:t>
      </w:r>
      <w:r w:rsidRPr="00506934">
        <w:rPr>
          <w:i/>
        </w:rPr>
        <w:t>от</w:t>
      </w:r>
      <w:r w:rsidR="00506934" w:rsidRPr="00506934">
        <w:rPr>
          <w:i/>
        </w:rPr>
        <w:t xml:space="preserve"> </w:t>
      </w:r>
      <w:r w:rsidRPr="00506934">
        <w:rPr>
          <w:i/>
        </w:rPr>
        <w:t>государства</w:t>
      </w:r>
      <w:r w:rsidR="00506934" w:rsidRPr="00506934">
        <w:rPr>
          <w:i/>
        </w:rPr>
        <w:t xml:space="preserve"> </w:t>
      </w:r>
      <w:r w:rsidRPr="00506934">
        <w:rPr>
          <w:i/>
        </w:rPr>
        <w:t>и</w:t>
      </w:r>
      <w:r w:rsidR="00506934" w:rsidRPr="00506934">
        <w:rPr>
          <w:i/>
        </w:rPr>
        <w:t xml:space="preserve"> </w:t>
      </w:r>
      <w:r w:rsidRPr="00506934">
        <w:rPr>
          <w:i/>
        </w:rPr>
        <w:t>до</w:t>
      </w:r>
      <w:r w:rsidR="00506934" w:rsidRPr="00506934">
        <w:rPr>
          <w:i/>
        </w:rPr>
        <w:t xml:space="preserve"> </w:t>
      </w:r>
      <w:r w:rsidRPr="00506934">
        <w:rPr>
          <w:i/>
        </w:rPr>
        <w:t>900</w:t>
      </w:r>
      <w:r w:rsidR="00506934" w:rsidRPr="00506934">
        <w:rPr>
          <w:i/>
        </w:rPr>
        <w:t xml:space="preserve"> </w:t>
      </w:r>
      <w:r w:rsidRPr="00506934">
        <w:rPr>
          <w:i/>
        </w:rPr>
        <w:t>000</w:t>
      </w:r>
      <w:r w:rsidR="00506934" w:rsidRPr="00506934">
        <w:rPr>
          <w:i/>
        </w:rPr>
        <w:t xml:space="preserve"> </w:t>
      </w:r>
      <w:r w:rsidRPr="00506934">
        <w:rPr>
          <w:i/>
        </w:rPr>
        <w:t>рублей</w:t>
      </w:r>
      <w:r w:rsidR="00506934" w:rsidRPr="00506934">
        <w:rPr>
          <w:i/>
        </w:rPr>
        <w:t xml:space="preserve"> </w:t>
      </w:r>
      <w:r w:rsidRPr="00506934">
        <w:rPr>
          <w:i/>
        </w:rPr>
        <w:t>возврата</w:t>
      </w:r>
      <w:r w:rsidR="00506934" w:rsidRPr="00506934">
        <w:rPr>
          <w:i/>
        </w:rPr>
        <w:t xml:space="preserve"> </w:t>
      </w:r>
      <w:r w:rsidRPr="00506934">
        <w:rPr>
          <w:i/>
        </w:rPr>
        <w:t>налогов</w:t>
      </w:r>
      <w:r w:rsidR="00506934" w:rsidRPr="00506934">
        <w:rPr>
          <w:i/>
        </w:rPr>
        <w:t xml:space="preserve"> </w:t>
      </w:r>
      <w:r w:rsidRPr="00506934">
        <w:rPr>
          <w:i/>
        </w:rPr>
        <w:t>по</w:t>
      </w:r>
      <w:r w:rsidR="00506934" w:rsidRPr="00506934">
        <w:rPr>
          <w:i/>
        </w:rPr>
        <w:t xml:space="preserve"> </w:t>
      </w:r>
      <w:r w:rsidRPr="00506934">
        <w:rPr>
          <w:i/>
        </w:rPr>
        <w:t>ставке</w:t>
      </w:r>
      <w:r w:rsidR="00506934" w:rsidRPr="00506934">
        <w:rPr>
          <w:i/>
        </w:rPr>
        <w:t xml:space="preserve"> </w:t>
      </w:r>
      <w:r w:rsidRPr="00506934">
        <w:rPr>
          <w:i/>
        </w:rPr>
        <w:t>15</w:t>
      </w:r>
      <w:r w:rsidR="00506934" w:rsidRPr="00506934">
        <w:rPr>
          <w:i/>
        </w:rPr>
        <w:t xml:space="preserve"> </w:t>
      </w:r>
      <w:r w:rsidRPr="00506934">
        <w:rPr>
          <w:i/>
        </w:rPr>
        <w:t>процентов</w:t>
      </w:r>
      <w:r w:rsidR="00506934" w:rsidRPr="00506934">
        <w:rPr>
          <w:i/>
        </w:rPr>
        <w:t xml:space="preserve"> </w:t>
      </w:r>
      <w:r w:rsidRPr="00506934">
        <w:rPr>
          <w:i/>
        </w:rPr>
        <w:t>за</w:t>
      </w:r>
      <w:r w:rsidR="00506934" w:rsidRPr="00506934">
        <w:rPr>
          <w:i/>
        </w:rPr>
        <w:t xml:space="preserve"> </w:t>
      </w:r>
      <w:r w:rsidRPr="00506934">
        <w:rPr>
          <w:i/>
        </w:rPr>
        <w:t>время</w:t>
      </w:r>
      <w:r w:rsidR="00506934" w:rsidRPr="00506934">
        <w:rPr>
          <w:i/>
        </w:rPr>
        <w:t xml:space="preserve"> </w:t>
      </w:r>
      <w:r w:rsidRPr="00506934">
        <w:rPr>
          <w:i/>
        </w:rPr>
        <w:t>участия</w:t>
      </w:r>
      <w:r w:rsidR="00506934" w:rsidRPr="00506934">
        <w:rPr>
          <w:i/>
        </w:rPr>
        <w:t xml:space="preserve"> </w:t>
      </w:r>
      <w:r w:rsidRPr="00506934">
        <w:rPr>
          <w:i/>
        </w:rPr>
        <w:t>в</w:t>
      </w:r>
      <w:r w:rsidR="00506934" w:rsidRPr="00506934">
        <w:rPr>
          <w:i/>
        </w:rPr>
        <w:t xml:space="preserve"> </w:t>
      </w:r>
      <w:r w:rsidRPr="00506934">
        <w:rPr>
          <w:i/>
        </w:rPr>
        <w:t>ней,</w:t>
      </w:r>
      <w:r w:rsidR="00506934" w:rsidRPr="00506934">
        <w:rPr>
          <w:i/>
        </w:rPr>
        <w:t xml:space="preserve"> </w:t>
      </w:r>
      <w:r w:rsidRPr="00506934">
        <w:rPr>
          <w:i/>
        </w:rPr>
        <w:t>а</w:t>
      </w:r>
      <w:r w:rsidR="00506934" w:rsidRPr="00506934">
        <w:rPr>
          <w:i/>
        </w:rPr>
        <w:t xml:space="preserve"> </w:t>
      </w:r>
      <w:r w:rsidRPr="00506934">
        <w:rPr>
          <w:i/>
        </w:rPr>
        <w:t>также</w:t>
      </w:r>
      <w:r w:rsidR="00506934" w:rsidRPr="00506934">
        <w:rPr>
          <w:i/>
        </w:rPr>
        <w:t xml:space="preserve"> </w:t>
      </w:r>
      <w:r w:rsidRPr="00506934">
        <w:rPr>
          <w:i/>
        </w:rPr>
        <w:t>“разморозить”</w:t>
      </w:r>
      <w:r w:rsidR="00506934" w:rsidRPr="00506934">
        <w:rPr>
          <w:i/>
        </w:rPr>
        <w:t xml:space="preserve"> </w:t>
      </w:r>
      <w:r w:rsidRPr="00506934">
        <w:rPr>
          <w:i/>
        </w:rPr>
        <w:t>средства</w:t>
      </w:r>
      <w:r w:rsidR="00506934" w:rsidRPr="00506934">
        <w:rPr>
          <w:i/>
        </w:rPr>
        <w:t xml:space="preserve"> </w:t>
      </w:r>
      <w:r w:rsidRPr="00506934">
        <w:rPr>
          <w:i/>
        </w:rPr>
        <w:t>накопительной</w:t>
      </w:r>
      <w:r w:rsidR="00506934" w:rsidRPr="00506934">
        <w:rPr>
          <w:i/>
        </w:rPr>
        <w:t xml:space="preserve"> </w:t>
      </w:r>
      <w:r w:rsidRPr="00506934">
        <w:rPr>
          <w:i/>
        </w:rPr>
        <w:t>пенсии.</w:t>
      </w:r>
      <w:r w:rsidR="00506934" w:rsidRPr="00506934">
        <w:rPr>
          <w:i/>
        </w:rPr>
        <w:t xml:space="preserve"> </w:t>
      </w:r>
      <w:r w:rsidRPr="00506934">
        <w:rPr>
          <w:i/>
        </w:rPr>
        <w:t>Такие</w:t>
      </w:r>
      <w:r w:rsidR="00506934" w:rsidRPr="00506934">
        <w:rPr>
          <w:i/>
        </w:rPr>
        <w:t xml:space="preserve"> </w:t>
      </w:r>
      <w:r w:rsidRPr="00506934">
        <w:rPr>
          <w:i/>
        </w:rPr>
        <w:t>льготы</w:t>
      </w:r>
      <w:r w:rsidR="00506934" w:rsidRPr="00506934">
        <w:rPr>
          <w:i/>
        </w:rPr>
        <w:t xml:space="preserve"> </w:t>
      </w:r>
      <w:r w:rsidRPr="00506934">
        <w:rPr>
          <w:i/>
        </w:rPr>
        <w:t>позволят</w:t>
      </w:r>
      <w:r w:rsidR="00506934" w:rsidRPr="00506934">
        <w:rPr>
          <w:i/>
        </w:rPr>
        <w:t xml:space="preserve"> </w:t>
      </w:r>
      <w:r w:rsidRPr="00506934">
        <w:rPr>
          <w:i/>
        </w:rPr>
        <w:t>быстрее</w:t>
      </w:r>
      <w:r w:rsidR="00506934" w:rsidRPr="00506934">
        <w:rPr>
          <w:i/>
        </w:rPr>
        <w:t xml:space="preserve"> </w:t>
      </w:r>
      <w:r w:rsidRPr="00506934">
        <w:rPr>
          <w:i/>
        </w:rPr>
        <w:t>прийти</w:t>
      </w:r>
      <w:r w:rsidR="00506934" w:rsidRPr="00506934">
        <w:rPr>
          <w:i/>
        </w:rPr>
        <w:t xml:space="preserve"> </w:t>
      </w:r>
      <w:r w:rsidRPr="00506934">
        <w:rPr>
          <w:i/>
        </w:rPr>
        <w:t>к</w:t>
      </w:r>
      <w:r w:rsidR="00506934" w:rsidRPr="00506934">
        <w:rPr>
          <w:i/>
        </w:rPr>
        <w:t xml:space="preserve"> </w:t>
      </w:r>
      <w:r w:rsidRPr="00506934">
        <w:rPr>
          <w:i/>
        </w:rPr>
        <w:t>своим</w:t>
      </w:r>
      <w:r w:rsidR="00506934" w:rsidRPr="00506934">
        <w:rPr>
          <w:i/>
        </w:rPr>
        <w:t xml:space="preserve"> </w:t>
      </w:r>
      <w:r w:rsidRPr="00506934">
        <w:rPr>
          <w:i/>
        </w:rPr>
        <w:t>долгосрочным</w:t>
      </w:r>
      <w:r w:rsidR="00506934" w:rsidRPr="00506934">
        <w:rPr>
          <w:i/>
        </w:rPr>
        <w:t xml:space="preserve"> </w:t>
      </w:r>
      <w:r w:rsidRPr="00506934">
        <w:rPr>
          <w:i/>
        </w:rPr>
        <w:t>финансовым</w:t>
      </w:r>
      <w:r w:rsidR="00506934" w:rsidRPr="00506934">
        <w:rPr>
          <w:i/>
        </w:rPr>
        <w:t xml:space="preserve"> </w:t>
      </w:r>
      <w:r w:rsidRPr="00506934">
        <w:rPr>
          <w:i/>
        </w:rPr>
        <w:t>целям</w:t>
      </w:r>
      <w:r w:rsidR="00506934" w:rsidRPr="00506934">
        <w:rPr>
          <w:i/>
        </w:rPr>
        <w:t>»</w:t>
      </w:r>
    </w:p>
    <w:p w14:paraId="61D1509E" w14:textId="77777777" w:rsidR="00541820" w:rsidRPr="00506934" w:rsidRDefault="00541820" w:rsidP="003B3BAA">
      <w:pPr>
        <w:numPr>
          <w:ilvl w:val="0"/>
          <w:numId w:val="27"/>
        </w:numPr>
        <w:rPr>
          <w:i/>
        </w:rPr>
      </w:pPr>
      <w:r w:rsidRPr="00506934">
        <w:rPr>
          <w:i/>
        </w:rPr>
        <w:t>Галина</w:t>
      </w:r>
      <w:r w:rsidR="00506934" w:rsidRPr="00506934">
        <w:rPr>
          <w:i/>
        </w:rPr>
        <w:t xml:space="preserve"> </w:t>
      </w:r>
      <w:r w:rsidRPr="00506934">
        <w:rPr>
          <w:i/>
        </w:rPr>
        <w:t>Морозова,</w:t>
      </w:r>
      <w:r w:rsidR="00506934" w:rsidRPr="00506934">
        <w:rPr>
          <w:i/>
        </w:rPr>
        <w:t xml:space="preserve"> </w:t>
      </w:r>
      <w:r w:rsidRPr="00506934">
        <w:rPr>
          <w:i/>
        </w:rPr>
        <w:t>председатель</w:t>
      </w:r>
      <w:r w:rsidR="00506934" w:rsidRPr="00506934">
        <w:rPr>
          <w:i/>
        </w:rPr>
        <w:t xml:space="preserve"> </w:t>
      </w:r>
      <w:r w:rsidRPr="00506934">
        <w:rPr>
          <w:i/>
        </w:rPr>
        <w:t>совета</w:t>
      </w:r>
      <w:r w:rsidR="00506934" w:rsidRPr="00506934">
        <w:rPr>
          <w:i/>
        </w:rPr>
        <w:t xml:space="preserve"> </w:t>
      </w:r>
      <w:r w:rsidRPr="00506934">
        <w:rPr>
          <w:i/>
        </w:rPr>
        <w:t>директоров</w:t>
      </w:r>
      <w:r w:rsidR="00506934" w:rsidRPr="00506934">
        <w:rPr>
          <w:i/>
        </w:rPr>
        <w:t xml:space="preserve"> </w:t>
      </w:r>
      <w:r w:rsidRPr="00506934">
        <w:rPr>
          <w:i/>
        </w:rPr>
        <w:t>НПФ</w:t>
      </w:r>
      <w:r w:rsidR="00506934" w:rsidRPr="00506934">
        <w:rPr>
          <w:i/>
        </w:rPr>
        <w:t xml:space="preserve"> «</w:t>
      </w:r>
      <w:r w:rsidRPr="00506934">
        <w:rPr>
          <w:i/>
        </w:rPr>
        <w:t>Будущее</w:t>
      </w:r>
      <w:r w:rsidR="00506934" w:rsidRPr="00506934">
        <w:rPr>
          <w:i/>
        </w:rPr>
        <w:t>»</w:t>
      </w:r>
      <w:r w:rsidRPr="00506934">
        <w:rPr>
          <w:i/>
        </w:rPr>
        <w:t>,</w:t>
      </w:r>
      <w:r w:rsidR="00506934" w:rsidRPr="00506934">
        <w:rPr>
          <w:i/>
        </w:rPr>
        <w:t xml:space="preserve"> </w:t>
      </w:r>
      <w:r w:rsidRPr="00506934">
        <w:rPr>
          <w:i/>
        </w:rPr>
        <w:t>заместитель</w:t>
      </w:r>
      <w:r w:rsidR="00506934" w:rsidRPr="00506934">
        <w:rPr>
          <w:i/>
        </w:rPr>
        <w:t xml:space="preserve"> </w:t>
      </w:r>
      <w:r w:rsidRPr="00506934">
        <w:rPr>
          <w:i/>
        </w:rPr>
        <w:t>генерального</w:t>
      </w:r>
      <w:r w:rsidR="00506934" w:rsidRPr="00506934">
        <w:rPr>
          <w:i/>
        </w:rPr>
        <w:t xml:space="preserve"> </w:t>
      </w:r>
      <w:r w:rsidRPr="00506934">
        <w:rPr>
          <w:i/>
        </w:rPr>
        <w:t>директора</w:t>
      </w:r>
      <w:r w:rsidR="00506934" w:rsidRPr="00506934">
        <w:rPr>
          <w:i/>
        </w:rPr>
        <w:t xml:space="preserve"> </w:t>
      </w:r>
      <w:r w:rsidRPr="00506934">
        <w:rPr>
          <w:i/>
        </w:rPr>
        <w:t>ИК</w:t>
      </w:r>
      <w:r w:rsidR="00506934" w:rsidRPr="00506934">
        <w:rPr>
          <w:i/>
        </w:rPr>
        <w:t xml:space="preserve"> «</w:t>
      </w:r>
      <w:r w:rsidRPr="00506934">
        <w:rPr>
          <w:i/>
        </w:rPr>
        <w:t>РЕГИОН</w:t>
      </w:r>
      <w:r w:rsidR="00506934" w:rsidRPr="00506934">
        <w:rPr>
          <w:i/>
        </w:rPr>
        <w:t>»</w:t>
      </w:r>
      <w:r w:rsidRPr="00506934">
        <w:rPr>
          <w:i/>
        </w:rPr>
        <w:t>:</w:t>
      </w:r>
      <w:r w:rsidR="00506934" w:rsidRPr="00506934">
        <w:rPr>
          <w:i/>
        </w:rPr>
        <w:t xml:space="preserve"> «</w:t>
      </w:r>
      <w:r w:rsidRPr="00506934">
        <w:rPr>
          <w:i/>
        </w:rPr>
        <w:t>Программа</w:t>
      </w:r>
      <w:r w:rsidR="00506934" w:rsidRPr="00506934">
        <w:rPr>
          <w:i/>
        </w:rPr>
        <w:t xml:space="preserve"> </w:t>
      </w:r>
      <w:r w:rsidRPr="00506934">
        <w:rPr>
          <w:i/>
        </w:rPr>
        <w:t>долгосрочных</w:t>
      </w:r>
      <w:r w:rsidR="00506934" w:rsidRPr="00506934">
        <w:rPr>
          <w:i/>
        </w:rPr>
        <w:t xml:space="preserve"> </w:t>
      </w:r>
      <w:r w:rsidRPr="00506934">
        <w:rPr>
          <w:i/>
        </w:rPr>
        <w:t>сбережений</w:t>
      </w:r>
      <w:r w:rsidR="00506934" w:rsidRPr="00506934">
        <w:rPr>
          <w:i/>
        </w:rPr>
        <w:t xml:space="preserve"> </w:t>
      </w:r>
      <w:r w:rsidRPr="00506934">
        <w:rPr>
          <w:i/>
        </w:rPr>
        <w:t>-</w:t>
      </w:r>
      <w:r w:rsidR="00506934" w:rsidRPr="00506934">
        <w:rPr>
          <w:i/>
        </w:rPr>
        <w:t xml:space="preserve"> </w:t>
      </w:r>
      <w:r w:rsidRPr="00506934">
        <w:rPr>
          <w:i/>
        </w:rPr>
        <w:t>универсальная,</w:t>
      </w:r>
      <w:r w:rsidR="00506934" w:rsidRPr="00506934">
        <w:rPr>
          <w:i/>
        </w:rPr>
        <w:t xml:space="preserve"> </w:t>
      </w:r>
      <w:r w:rsidRPr="00506934">
        <w:rPr>
          <w:i/>
        </w:rPr>
        <w:t>она</w:t>
      </w:r>
      <w:r w:rsidR="00506934" w:rsidRPr="00506934">
        <w:rPr>
          <w:i/>
        </w:rPr>
        <w:t xml:space="preserve"> </w:t>
      </w:r>
      <w:r w:rsidRPr="00506934">
        <w:rPr>
          <w:i/>
        </w:rPr>
        <w:t>подходит</w:t>
      </w:r>
      <w:r w:rsidR="00506934" w:rsidRPr="00506934">
        <w:rPr>
          <w:i/>
        </w:rPr>
        <w:t xml:space="preserve"> </w:t>
      </w:r>
      <w:r w:rsidRPr="00506934">
        <w:rPr>
          <w:i/>
        </w:rPr>
        <w:t>для</w:t>
      </w:r>
      <w:r w:rsidR="00506934" w:rsidRPr="00506934">
        <w:rPr>
          <w:i/>
        </w:rPr>
        <w:t xml:space="preserve"> </w:t>
      </w:r>
      <w:r w:rsidRPr="00506934">
        <w:rPr>
          <w:i/>
        </w:rPr>
        <w:t>различных</w:t>
      </w:r>
      <w:r w:rsidR="00506934" w:rsidRPr="00506934">
        <w:rPr>
          <w:i/>
        </w:rPr>
        <w:t xml:space="preserve"> </w:t>
      </w:r>
      <w:r w:rsidRPr="00506934">
        <w:rPr>
          <w:i/>
        </w:rPr>
        <w:t>категорий</w:t>
      </w:r>
      <w:r w:rsidR="00506934" w:rsidRPr="00506934">
        <w:rPr>
          <w:i/>
        </w:rPr>
        <w:t xml:space="preserve"> </w:t>
      </w:r>
      <w:r w:rsidRPr="00506934">
        <w:rPr>
          <w:i/>
        </w:rPr>
        <w:t>граждан:</w:t>
      </w:r>
      <w:r w:rsidR="00506934" w:rsidRPr="00506934">
        <w:rPr>
          <w:i/>
        </w:rPr>
        <w:t xml:space="preserve"> </w:t>
      </w:r>
      <w:r w:rsidRPr="00506934">
        <w:rPr>
          <w:i/>
        </w:rPr>
        <w:t>для</w:t>
      </w:r>
      <w:r w:rsidR="00506934" w:rsidRPr="00506934">
        <w:rPr>
          <w:i/>
        </w:rPr>
        <w:t xml:space="preserve"> </w:t>
      </w:r>
      <w:r w:rsidRPr="00506934">
        <w:rPr>
          <w:i/>
        </w:rPr>
        <w:t>молодежи</w:t>
      </w:r>
      <w:r w:rsidR="00506934" w:rsidRPr="00506934">
        <w:rPr>
          <w:i/>
        </w:rPr>
        <w:t xml:space="preserve"> </w:t>
      </w:r>
      <w:r w:rsidRPr="00506934">
        <w:rPr>
          <w:i/>
        </w:rPr>
        <w:t>-</w:t>
      </w:r>
      <w:r w:rsidR="00506934" w:rsidRPr="00506934">
        <w:rPr>
          <w:i/>
        </w:rPr>
        <w:t xml:space="preserve"> </w:t>
      </w:r>
      <w:r w:rsidRPr="00506934">
        <w:rPr>
          <w:i/>
        </w:rPr>
        <w:t>как</w:t>
      </w:r>
      <w:r w:rsidR="00506934" w:rsidRPr="00506934">
        <w:rPr>
          <w:i/>
        </w:rPr>
        <w:t xml:space="preserve"> </w:t>
      </w:r>
      <w:r w:rsidRPr="00506934">
        <w:rPr>
          <w:i/>
        </w:rPr>
        <w:t>инструмент</w:t>
      </w:r>
      <w:r w:rsidR="00506934" w:rsidRPr="00506934">
        <w:rPr>
          <w:i/>
        </w:rPr>
        <w:t xml:space="preserve"> </w:t>
      </w:r>
      <w:r w:rsidRPr="00506934">
        <w:rPr>
          <w:i/>
        </w:rPr>
        <w:t>накопления</w:t>
      </w:r>
      <w:r w:rsidR="00506934" w:rsidRPr="00506934">
        <w:rPr>
          <w:i/>
        </w:rPr>
        <w:t xml:space="preserve"> </w:t>
      </w:r>
      <w:r w:rsidRPr="00506934">
        <w:rPr>
          <w:i/>
        </w:rPr>
        <w:t>на</w:t>
      </w:r>
      <w:r w:rsidR="00506934" w:rsidRPr="00506934">
        <w:rPr>
          <w:i/>
        </w:rPr>
        <w:t xml:space="preserve"> </w:t>
      </w:r>
      <w:r w:rsidRPr="00506934">
        <w:rPr>
          <w:i/>
        </w:rPr>
        <w:t>обучение</w:t>
      </w:r>
      <w:r w:rsidR="00506934" w:rsidRPr="00506934">
        <w:rPr>
          <w:i/>
        </w:rPr>
        <w:t xml:space="preserve"> </w:t>
      </w:r>
      <w:r w:rsidRPr="00506934">
        <w:rPr>
          <w:i/>
        </w:rPr>
        <w:t>или</w:t>
      </w:r>
      <w:r w:rsidR="00506934" w:rsidRPr="00506934">
        <w:rPr>
          <w:i/>
        </w:rPr>
        <w:t xml:space="preserve"> </w:t>
      </w:r>
      <w:r w:rsidRPr="00506934">
        <w:rPr>
          <w:i/>
        </w:rPr>
        <w:t>ипотеку,</w:t>
      </w:r>
      <w:r w:rsidR="00506934" w:rsidRPr="00506934">
        <w:rPr>
          <w:i/>
        </w:rPr>
        <w:t xml:space="preserve"> </w:t>
      </w:r>
      <w:r w:rsidRPr="00506934">
        <w:rPr>
          <w:i/>
        </w:rPr>
        <w:t>для</w:t>
      </w:r>
      <w:r w:rsidR="00506934" w:rsidRPr="00506934">
        <w:rPr>
          <w:i/>
        </w:rPr>
        <w:t xml:space="preserve"> </w:t>
      </w:r>
      <w:r w:rsidRPr="00506934">
        <w:rPr>
          <w:i/>
        </w:rPr>
        <w:t>возрастных</w:t>
      </w:r>
      <w:r w:rsidR="00506934" w:rsidRPr="00506934">
        <w:rPr>
          <w:i/>
        </w:rPr>
        <w:t xml:space="preserve"> </w:t>
      </w:r>
      <w:r w:rsidRPr="00506934">
        <w:rPr>
          <w:i/>
        </w:rPr>
        <w:t>групп</w:t>
      </w:r>
      <w:r w:rsidR="00506934" w:rsidRPr="00506934">
        <w:rPr>
          <w:i/>
        </w:rPr>
        <w:t xml:space="preserve"> </w:t>
      </w:r>
      <w:r w:rsidRPr="00506934">
        <w:rPr>
          <w:i/>
        </w:rPr>
        <w:t>-</w:t>
      </w:r>
      <w:r w:rsidR="00506934" w:rsidRPr="00506934">
        <w:rPr>
          <w:i/>
        </w:rPr>
        <w:t xml:space="preserve"> </w:t>
      </w:r>
      <w:r w:rsidRPr="00506934">
        <w:rPr>
          <w:i/>
        </w:rPr>
        <w:t>как</w:t>
      </w:r>
      <w:r w:rsidR="00506934" w:rsidRPr="00506934">
        <w:rPr>
          <w:i/>
        </w:rPr>
        <w:t xml:space="preserve"> </w:t>
      </w:r>
      <w:r w:rsidRPr="00506934">
        <w:rPr>
          <w:i/>
        </w:rPr>
        <w:t>инструмент</w:t>
      </w:r>
      <w:r w:rsidR="00506934" w:rsidRPr="00506934">
        <w:rPr>
          <w:i/>
        </w:rPr>
        <w:t xml:space="preserve"> </w:t>
      </w:r>
      <w:r w:rsidRPr="00506934">
        <w:rPr>
          <w:i/>
        </w:rPr>
        <w:t>поддержания</w:t>
      </w:r>
      <w:r w:rsidR="00506934" w:rsidRPr="00506934">
        <w:rPr>
          <w:i/>
        </w:rPr>
        <w:t xml:space="preserve"> </w:t>
      </w:r>
      <w:r w:rsidRPr="00506934">
        <w:rPr>
          <w:i/>
        </w:rPr>
        <w:t>уровня</w:t>
      </w:r>
      <w:r w:rsidR="00506934" w:rsidRPr="00506934">
        <w:rPr>
          <w:i/>
        </w:rPr>
        <w:t xml:space="preserve"> </w:t>
      </w:r>
      <w:r w:rsidRPr="00506934">
        <w:rPr>
          <w:i/>
        </w:rPr>
        <w:t>дохода</w:t>
      </w:r>
      <w:r w:rsidR="00506934" w:rsidRPr="00506934">
        <w:rPr>
          <w:i/>
        </w:rPr>
        <w:t>»</w:t>
      </w:r>
    </w:p>
    <w:p w14:paraId="360EA89F" w14:textId="77777777" w:rsidR="00A0290C" w:rsidRPr="00506934"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06934">
        <w:rPr>
          <w:u w:val="single"/>
        </w:rPr>
        <w:lastRenderedPageBreak/>
        <w:t>ОГЛАВЛЕНИЕ</w:t>
      </w:r>
    </w:p>
    <w:p w14:paraId="6E175834" w14:textId="3B0F58B7" w:rsidR="00E900ED" w:rsidRDefault="00FC1EC8">
      <w:pPr>
        <w:pStyle w:val="12"/>
        <w:tabs>
          <w:tab w:val="right" w:leader="dot" w:pos="9061"/>
        </w:tabs>
        <w:rPr>
          <w:rFonts w:ascii="Calibri" w:hAnsi="Calibri"/>
          <w:b w:val="0"/>
          <w:noProof/>
          <w:kern w:val="2"/>
          <w:sz w:val="24"/>
        </w:rPr>
      </w:pPr>
      <w:r w:rsidRPr="00506934">
        <w:rPr>
          <w:caps/>
        </w:rPr>
        <w:fldChar w:fldCharType="begin"/>
      </w:r>
      <w:r w:rsidR="00310633" w:rsidRPr="00506934">
        <w:rPr>
          <w:caps/>
        </w:rPr>
        <w:instrText xml:space="preserve"> TOC \o "1-5" \h \z \u </w:instrText>
      </w:r>
      <w:r w:rsidRPr="00506934">
        <w:rPr>
          <w:caps/>
        </w:rPr>
        <w:fldChar w:fldCharType="separate"/>
      </w:r>
      <w:hyperlink w:anchor="_Toc185571481" w:history="1">
        <w:r w:rsidR="00E900ED" w:rsidRPr="00B4117D">
          <w:rPr>
            <w:rStyle w:val="a3"/>
            <w:noProof/>
          </w:rPr>
          <w:t>Темы</w:t>
        </w:r>
        <w:r w:rsidR="00E900ED" w:rsidRPr="00B4117D">
          <w:rPr>
            <w:rStyle w:val="a3"/>
            <w:rFonts w:ascii="Arial Rounded MT Bold" w:hAnsi="Arial Rounded MT Bold"/>
            <w:noProof/>
          </w:rPr>
          <w:t xml:space="preserve"> </w:t>
        </w:r>
        <w:r w:rsidR="00E900ED" w:rsidRPr="00B4117D">
          <w:rPr>
            <w:rStyle w:val="a3"/>
            <w:noProof/>
          </w:rPr>
          <w:t>дня</w:t>
        </w:r>
        <w:r w:rsidR="00E900ED">
          <w:rPr>
            <w:noProof/>
            <w:webHidden/>
          </w:rPr>
          <w:tab/>
        </w:r>
        <w:r w:rsidR="00E900ED">
          <w:rPr>
            <w:noProof/>
            <w:webHidden/>
          </w:rPr>
          <w:fldChar w:fldCharType="begin"/>
        </w:r>
        <w:r w:rsidR="00E900ED">
          <w:rPr>
            <w:noProof/>
            <w:webHidden/>
          </w:rPr>
          <w:instrText xml:space="preserve"> PAGEREF _Toc185571481 \h </w:instrText>
        </w:r>
        <w:r w:rsidR="00E900ED">
          <w:rPr>
            <w:noProof/>
            <w:webHidden/>
          </w:rPr>
        </w:r>
        <w:r w:rsidR="00E900ED">
          <w:rPr>
            <w:noProof/>
            <w:webHidden/>
          </w:rPr>
          <w:fldChar w:fldCharType="separate"/>
        </w:r>
        <w:r w:rsidR="00E900ED">
          <w:rPr>
            <w:noProof/>
            <w:webHidden/>
          </w:rPr>
          <w:t>2</w:t>
        </w:r>
        <w:r w:rsidR="00E900ED">
          <w:rPr>
            <w:noProof/>
            <w:webHidden/>
          </w:rPr>
          <w:fldChar w:fldCharType="end"/>
        </w:r>
      </w:hyperlink>
    </w:p>
    <w:p w14:paraId="109FA98C" w14:textId="3577B9A5" w:rsidR="00E900ED" w:rsidRDefault="00E900ED">
      <w:pPr>
        <w:pStyle w:val="12"/>
        <w:tabs>
          <w:tab w:val="right" w:leader="dot" w:pos="9061"/>
        </w:tabs>
        <w:rPr>
          <w:rFonts w:ascii="Calibri" w:hAnsi="Calibri"/>
          <w:b w:val="0"/>
          <w:noProof/>
          <w:kern w:val="2"/>
          <w:sz w:val="24"/>
        </w:rPr>
      </w:pPr>
      <w:hyperlink w:anchor="_Toc185571482" w:history="1">
        <w:r w:rsidRPr="00B4117D">
          <w:rPr>
            <w:rStyle w:val="a3"/>
            <w:noProof/>
          </w:rPr>
          <w:t>Цитаты дня</w:t>
        </w:r>
        <w:r>
          <w:rPr>
            <w:noProof/>
            <w:webHidden/>
          </w:rPr>
          <w:tab/>
        </w:r>
        <w:r>
          <w:rPr>
            <w:noProof/>
            <w:webHidden/>
          </w:rPr>
          <w:fldChar w:fldCharType="begin"/>
        </w:r>
        <w:r>
          <w:rPr>
            <w:noProof/>
            <w:webHidden/>
          </w:rPr>
          <w:instrText xml:space="preserve"> PAGEREF _Toc185571482 \h </w:instrText>
        </w:r>
        <w:r>
          <w:rPr>
            <w:noProof/>
            <w:webHidden/>
          </w:rPr>
        </w:r>
        <w:r>
          <w:rPr>
            <w:noProof/>
            <w:webHidden/>
          </w:rPr>
          <w:fldChar w:fldCharType="separate"/>
        </w:r>
        <w:r>
          <w:rPr>
            <w:noProof/>
            <w:webHidden/>
          </w:rPr>
          <w:t>3</w:t>
        </w:r>
        <w:r>
          <w:rPr>
            <w:noProof/>
            <w:webHidden/>
          </w:rPr>
          <w:fldChar w:fldCharType="end"/>
        </w:r>
      </w:hyperlink>
    </w:p>
    <w:p w14:paraId="58380DA4" w14:textId="49120ACE" w:rsidR="00E900ED" w:rsidRDefault="00E900ED">
      <w:pPr>
        <w:pStyle w:val="12"/>
        <w:tabs>
          <w:tab w:val="right" w:leader="dot" w:pos="9061"/>
        </w:tabs>
        <w:rPr>
          <w:rFonts w:ascii="Calibri" w:hAnsi="Calibri"/>
          <w:b w:val="0"/>
          <w:noProof/>
          <w:kern w:val="2"/>
          <w:sz w:val="24"/>
        </w:rPr>
      </w:pPr>
      <w:hyperlink w:anchor="_Toc185571483" w:history="1">
        <w:r w:rsidRPr="00B4117D">
          <w:rPr>
            <w:rStyle w:val="a3"/>
            <w:noProof/>
          </w:rPr>
          <w:t>НОВОСТИ ПЕНСИОННОЙ ОТРАСЛИ</w:t>
        </w:r>
        <w:r>
          <w:rPr>
            <w:noProof/>
            <w:webHidden/>
          </w:rPr>
          <w:tab/>
        </w:r>
        <w:r>
          <w:rPr>
            <w:noProof/>
            <w:webHidden/>
          </w:rPr>
          <w:fldChar w:fldCharType="begin"/>
        </w:r>
        <w:r>
          <w:rPr>
            <w:noProof/>
            <w:webHidden/>
          </w:rPr>
          <w:instrText xml:space="preserve"> PAGEREF _Toc185571483 \h </w:instrText>
        </w:r>
        <w:r>
          <w:rPr>
            <w:noProof/>
            <w:webHidden/>
          </w:rPr>
        </w:r>
        <w:r>
          <w:rPr>
            <w:noProof/>
            <w:webHidden/>
          </w:rPr>
          <w:fldChar w:fldCharType="separate"/>
        </w:r>
        <w:r>
          <w:rPr>
            <w:noProof/>
            <w:webHidden/>
          </w:rPr>
          <w:t>10</w:t>
        </w:r>
        <w:r>
          <w:rPr>
            <w:noProof/>
            <w:webHidden/>
          </w:rPr>
          <w:fldChar w:fldCharType="end"/>
        </w:r>
      </w:hyperlink>
    </w:p>
    <w:p w14:paraId="797025BD" w14:textId="7CC14917" w:rsidR="00E900ED" w:rsidRDefault="00E900ED">
      <w:pPr>
        <w:pStyle w:val="12"/>
        <w:tabs>
          <w:tab w:val="right" w:leader="dot" w:pos="9061"/>
        </w:tabs>
        <w:rPr>
          <w:rFonts w:ascii="Calibri" w:hAnsi="Calibri"/>
          <w:b w:val="0"/>
          <w:noProof/>
          <w:kern w:val="2"/>
          <w:sz w:val="24"/>
        </w:rPr>
      </w:pPr>
      <w:hyperlink w:anchor="_Toc185571484" w:history="1">
        <w:r w:rsidRPr="00B4117D">
          <w:rPr>
            <w:rStyle w:val="a3"/>
            <w:noProof/>
          </w:rPr>
          <w:t>Новости отрасли НПФ</w:t>
        </w:r>
        <w:r>
          <w:rPr>
            <w:noProof/>
            <w:webHidden/>
          </w:rPr>
          <w:tab/>
        </w:r>
        <w:r>
          <w:rPr>
            <w:noProof/>
            <w:webHidden/>
          </w:rPr>
          <w:fldChar w:fldCharType="begin"/>
        </w:r>
        <w:r>
          <w:rPr>
            <w:noProof/>
            <w:webHidden/>
          </w:rPr>
          <w:instrText xml:space="preserve"> PAGEREF _Toc185571484 \h </w:instrText>
        </w:r>
        <w:r>
          <w:rPr>
            <w:noProof/>
            <w:webHidden/>
          </w:rPr>
        </w:r>
        <w:r>
          <w:rPr>
            <w:noProof/>
            <w:webHidden/>
          </w:rPr>
          <w:fldChar w:fldCharType="separate"/>
        </w:r>
        <w:r>
          <w:rPr>
            <w:noProof/>
            <w:webHidden/>
          </w:rPr>
          <w:t>10</w:t>
        </w:r>
        <w:r>
          <w:rPr>
            <w:noProof/>
            <w:webHidden/>
          </w:rPr>
          <w:fldChar w:fldCharType="end"/>
        </w:r>
      </w:hyperlink>
    </w:p>
    <w:p w14:paraId="5E64C9B5" w14:textId="3FC720F8" w:rsidR="00E900ED" w:rsidRDefault="00E900ED">
      <w:pPr>
        <w:pStyle w:val="21"/>
        <w:tabs>
          <w:tab w:val="right" w:leader="dot" w:pos="9061"/>
        </w:tabs>
        <w:rPr>
          <w:rFonts w:ascii="Calibri" w:hAnsi="Calibri"/>
          <w:noProof/>
          <w:kern w:val="2"/>
        </w:rPr>
      </w:pPr>
      <w:hyperlink w:anchor="_Toc185571485" w:history="1">
        <w:r w:rsidRPr="00B4117D">
          <w:rPr>
            <w:rStyle w:val="a3"/>
            <w:noProof/>
          </w:rPr>
          <w:t>БезФормата.com - Москва, 19.12.2024, В НИФИ состоялся круглый стол по теме «Развитие корпоративного пенсионного обеспечения в Российской Федерации»</w:t>
        </w:r>
        <w:r>
          <w:rPr>
            <w:noProof/>
            <w:webHidden/>
          </w:rPr>
          <w:tab/>
        </w:r>
        <w:r>
          <w:rPr>
            <w:noProof/>
            <w:webHidden/>
          </w:rPr>
          <w:fldChar w:fldCharType="begin"/>
        </w:r>
        <w:r>
          <w:rPr>
            <w:noProof/>
            <w:webHidden/>
          </w:rPr>
          <w:instrText xml:space="preserve"> PAGEREF _Toc185571485 \h </w:instrText>
        </w:r>
        <w:r>
          <w:rPr>
            <w:noProof/>
            <w:webHidden/>
          </w:rPr>
        </w:r>
        <w:r>
          <w:rPr>
            <w:noProof/>
            <w:webHidden/>
          </w:rPr>
          <w:fldChar w:fldCharType="separate"/>
        </w:r>
        <w:r>
          <w:rPr>
            <w:noProof/>
            <w:webHidden/>
          </w:rPr>
          <w:t>10</w:t>
        </w:r>
        <w:r>
          <w:rPr>
            <w:noProof/>
            <w:webHidden/>
          </w:rPr>
          <w:fldChar w:fldCharType="end"/>
        </w:r>
      </w:hyperlink>
    </w:p>
    <w:p w14:paraId="5B9AFCF1" w14:textId="6367EE66" w:rsidR="00E900ED" w:rsidRDefault="00E900ED">
      <w:pPr>
        <w:pStyle w:val="31"/>
        <w:rPr>
          <w:rFonts w:ascii="Calibri" w:hAnsi="Calibri"/>
          <w:kern w:val="2"/>
        </w:rPr>
      </w:pPr>
      <w:hyperlink w:anchor="_Toc185571486" w:history="1">
        <w:r w:rsidRPr="00B4117D">
          <w:rPr>
            <w:rStyle w:val="a3"/>
          </w:rPr>
          <w:t>11 декабря 2024 в НИФИ состоялся круглый стол, организованный центром перспективного финансового планирования, макроэкономического анализа и статистики финансов НИФИ Минфина и Минфином России по теме: «Развитие корпоративного пенсионного обеспечения в Российской Федерации». Обсуждение проходило в рамках текущего научного исследования.</w:t>
        </w:r>
        <w:r>
          <w:rPr>
            <w:webHidden/>
          </w:rPr>
          <w:tab/>
        </w:r>
        <w:r>
          <w:rPr>
            <w:webHidden/>
          </w:rPr>
          <w:fldChar w:fldCharType="begin"/>
        </w:r>
        <w:r>
          <w:rPr>
            <w:webHidden/>
          </w:rPr>
          <w:instrText xml:space="preserve"> PAGEREF _Toc185571486 \h </w:instrText>
        </w:r>
        <w:r>
          <w:rPr>
            <w:webHidden/>
          </w:rPr>
        </w:r>
        <w:r>
          <w:rPr>
            <w:webHidden/>
          </w:rPr>
          <w:fldChar w:fldCharType="separate"/>
        </w:r>
        <w:r>
          <w:rPr>
            <w:webHidden/>
          </w:rPr>
          <w:t>10</w:t>
        </w:r>
        <w:r>
          <w:rPr>
            <w:webHidden/>
          </w:rPr>
          <w:fldChar w:fldCharType="end"/>
        </w:r>
      </w:hyperlink>
    </w:p>
    <w:p w14:paraId="63E6A1BC" w14:textId="68AE6C00" w:rsidR="00E900ED" w:rsidRDefault="00E900ED">
      <w:pPr>
        <w:pStyle w:val="21"/>
        <w:tabs>
          <w:tab w:val="right" w:leader="dot" w:pos="9061"/>
        </w:tabs>
        <w:rPr>
          <w:rFonts w:ascii="Calibri" w:hAnsi="Calibri"/>
          <w:noProof/>
          <w:kern w:val="2"/>
        </w:rPr>
      </w:pPr>
      <w:hyperlink w:anchor="_Toc185571487" w:history="1">
        <w:r w:rsidRPr="00B4117D">
          <w:rPr>
            <w:rStyle w:val="a3"/>
            <w:noProof/>
          </w:rPr>
          <w:t>Пенсия.pro, 19.12.2024, НПФ «Газпрома» и ВТБ вложат 122 млрд в дорогу из Москвы до Петербурга</w:t>
        </w:r>
        <w:r>
          <w:rPr>
            <w:noProof/>
            <w:webHidden/>
          </w:rPr>
          <w:tab/>
        </w:r>
        <w:r>
          <w:rPr>
            <w:noProof/>
            <w:webHidden/>
          </w:rPr>
          <w:fldChar w:fldCharType="begin"/>
        </w:r>
        <w:r>
          <w:rPr>
            <w:noProof/>
            <w:webHidden/>
          </w:rPr>
          <w:instrText xml:space="preserve"> PAGEREF _Toc185571487 \h </w:instrText>
        </w:r>
        <w:r>
          <w:rPr>
            <w:noProof/>
            <w:webHidden/>
          </w:rPr>
        </w:r>
        <w:r>
          <w:rPr>
            <w:noProof/>
            <w:webHidden/>
          </w:rPr>
          <w:fldChar w:fldCharType="separate"/>
        </w:r>
        <w:r>
          <w:rPr>
            <w:noProof/>
            <w:webHidden/>
          </w:rPr>
          <w:t>11</w:t>
        </w:r>
        <w:r>
          <w:rPr>
            <w:noProof/>
            <w:webHidden/>
          </w:rPr>
          <w:fldChar w:fldCharType="end"/>
        </w:r>
      </w:hyperlink>
    </w:p>
    <w:p w14:paraId="21D790A0" w14:textId="4C8EB812" w:rsidR="00E900ED" w:rsidRDefault="00E900ED">
      <w:pPr>
        <w:pStyle w:val="31"/>
        <w:rPr>
          <w:rFonts w:ascii="Calibri" w:hAnsi="Calibri"/>
          <w:kern w:val="2"/>
        </w:rPr>
      </w:pPr>
      <w:hyperlink w:anchor="_Toc185571488" w:history="1">
        <w:r w:rsidRPr="00B4117D">
          <w:rPr>
            <w:rStyle w:val="a3"/>
          </w:rPr>
          <w:t>На строительство новой железной дороги между Москвой и Санкт-Петербургом, выделен первый транш - 122 млрд рублей из средств трех пенсионных фондов: ВТБ, «Газфонд», «Газфонд пенсионные накопления».</w:t>
        </w:r>
        <w:r>
          <w:rPr>
            <w:webHidden/>
          </w:rPr>
          <w:tab/>
        </w:r>
        <w:r>
          <w:rPr>
            <w:webHidden/>
          </w:rPr>
          <w:fldChar w:fldCharType="begin"/>
        </w:r>
        <w:r>
          <w:rPr>
            <w:webHidden/>
          </w:rPr>
          <w:instrText xml:space="preserve"> PAGEREF _Toc185571488 \h </w:instrText>
        </w:r>
        <w:r>
          <w:rPr>
            <w:webHidden/>
          </w:rPr>
        </w:r>
        <w:r>
          <w:rPr>
            <w:webHidden/>
          </w:rPr>
          <w:fldChar w:fldCharType="separate"/>
        </w:r>
        <w:r>
          <w:rPr>
            <w:webHidden/>
          </w:rPr>
          <w:t>11</w:t>
        </w:r>
        <w:r>
          <w:rPr>
            <w:webHidden/>
          </w:rPr>
          <w:fldChar w:fldCharType="end"/>
        </w:r>
      </w:hyperlink>
    </w:p>
    <w:p w14:paraId="65D4101B" w14:textId="558FF8DD" w:rsidR="00E900ED" w:rsidRDefault="00E900ED">
      <w:pPr>
        <w:pStyle w:val="12"/>
        <w:tabs>
          <w:tab w:val="right" w:leader="dot" w:pos="9061"/>
        </w:tabs>
        <w:rPr>
          <w:rFonts w:ascii="Calibri" w:hAnsi="Calibri"/>
          <w:b w:val="0"/>
          <w:noProof/>
          <w:kern w:val="2"/>
          <w:sz w:val="24"/>
        </w:rPr>
      </w:pPr>
      <w:hyperlink w:anchor="_Toc185571489" w:history="1">
        <w:r w:rsidRPr="00B4117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_Toc185571489 \h </w:instrText>
        </w:r>
        <w:r>
          <w:rPr>
            <w:noProof/>
            <w:webHidden/>
          </w:rPr>
        </w:r>
        <w:r>
          <w:rPr>
            <w:noProof/>
            <w:webHidden/>
          </w:rPr>
          <w:fldChar w:fldCharType="separate"/>
        </w:r>
        <w:r>
          <w:rPr>
            <w:noProof/>
            <w:webHidden/>
          </w:rPr>
          <w:t>11</w:t>
        </w:r>
        <w:r>
          <w:rPr>
            <w:noProof/>
            <w:webHidden/>
          </w:rPr>
          <w:fldChar w:fldCharType="end"/>
        </w:r>
      </w:hyperlink>
    </w:p>
    <w:p w14:paraId="137ACEAD" w14:textId="1D837F4F" w:rsidR="00E900ED" w:rsidRDefault="00E900ED">
      <w:pPr>
        <w:pStyle w:val="21"/>
        <w:tabs>
          <w:tab w:val="right" w:leader="dot" w:pos="9061"/>
        </w:tabs>
        <w:rPr>
          <w:rFonts w:ascii="Calibri" w:hAnsi="Calibri"/>
          <w:noProof/>
          <w:kern w:val="2"/>
        </w:rPr>
      </w:pPr>
      <w:hyperlink w:anchor="_Toc185571490" w:history="1">
        <w:r w:rsidRPr="00B4117D">
          <w:rPr>
            <w:rStyle w:val="a3"/>
            <w:noProof/>
          </w:rPr>
          <w:t>Российская газета, 19.12.2024, Андрей КУТУЗОВ, Доходность с гарантией</w:t>
        </w:r>
        <w:r>
          <w:rPr>
            <w:noProof/>
            <w:webHidden/>
          </w:rPr>
          <w:tab/>
        </w:r>
        <w:r>
          <w:rPr>
            <w:noProof/>
            <w:webHidden/>
          </w:rPr>
          <w:fldChar w:fldCharType="begin"/>
        </w:r>
        <w:r>
          <w:rPr>
            <w:noProof/>
            <w:webHidden/>
          </w:rPr>
          <w:instrText xml:space="preserve"> PAGEREF _Toc185571490 \h </w:instrText>
        </w:r>
        <w:r>
          <w:rPr>
            <w:noProof/>
            <w:webHidden/>
          </w:rPr>
        </w:r>
        <w:r>
          <w:rPr>
            <w:noProof/>
            <w:webHidden/>
          </w:rPr>
          <w:fldChar w:fldCharType="separate"/>
        </w:r>
        <w:r>
          <w:rPr>
            <w:noProof/>
            <w:webHidden/>
          </w:rPr>
          <w:t>11</w:t>
        </w:r>
        <w:r>
          <w:rPr>
            <w:noProof/>
            <w:webHidden/>
          </w:rPr>
          <w:fldChar w:fldCharType="end"/>
        </w:r>
      </w:hyperlink>
    </w:p>
    <w:p w14:paraId="695787C8" w14:textId="5D937D05" w:rsidR="00E900ED" w:rsidRDefault="00E900ED">
      <w:pPr>
        <w:pStyle w:val="31"/>
        <w:rPr>
          <w:rFonts w:ascii="Calibri" w:hAnsi="Calibri"/>
          <w:kern w:val="2"/>
        </w:rPr>
      </w:pPr>
      <w:hyperlink w:anchor="_Toc185571491" w:history="1">
        <w:r w:rsidRPr="00B4117D">
          <w:rPr>
            <w:rStyle w:val="a3"/>
          </w:rPr>
          <w:t>В этом году в отношении негосударственных пенсионных фондов (НПФ) произошли значительные изменения правового характера. Одним из главных стал запуск уникального финансового инструмента - программы долгосрочных сбережений (ПДС), позволяющей владельцам таких счетов получать софинансирование будущих выплат от государства. «РГ» пообщалась с представителями этих организаций и узнала, чем еще они планируют привлекать новых клиентов.</w:t>
        </w:r>
        <w:r>
          <w:rPr>
            <w:webHidden/>
          </w:rPr>
          <w:tab/>
        </w:r>
        <w:r>
          <w:rPr>
            <w:webHidden/>
          </w:rPr>
          <w:fldChar w:fldCharType="begin"/>
        </w:r>
        <w:r>
          <w:rPr>
            <w:webHidden/>
          </w:rPr>
          <w:instrText xml:space="preserve"> PAGEREF _Toc185571491 \h </w:instrText>
        </w:r>
        <w:r>
          <w:rPr>
            <w:webHidden/>
          </w:rPr>
        </w:r>
        <w:r>
          <w:rPr>
            <w:webHidden/>
          </w:rPr>
          <w:fldChar w:fldCharType="separate"/>
        </w:r>
        <w:r>
          <w:rPr>
            <w:webHidden/>
          </w:rPr>
          <w:t>11</w:t>
        </w:r>
        <w:r>
          <w:rPr>
            <w:webHidden/>
          </w:rPr>
          <w:fldChar w:fldCharType="end"/>
        </w:r>
      </w:hyperlink>
    </w:p>
    <w:p w14:paraId="5E00E1B1" w14:textId="45B847E1" w:rsidR="00E900ED" w:rsidRDefault="00E900ED">
      <w:pPr>
        <w:pStyle w:val="21"/>
        <w:tabs>
          <w:tab w:val="right" w:leader="dot" w:pos="9061"/>
        </w:tabs>
        <w:rPr>
          <w:rFonts w:ascii="Calibri" w:hAnsi="Calibri"/>
          <w:noProof/>
          <w:kern w:val="2"/>
        </w:rPr>
      </w:pPr>
      <w:hyperlink w:anchor="_Toc185571492" w:history="1">
        <w:r w:rsidRPr="00B4117D">
          <w:rPr>
            <w:rStyle w:val="a3"/>
            <w:noProof/>
          </w:rPr>
          <w:t>РБК - Инвестиции, 19.12.2024, «Сбер» повысил ставку по комбинированному с инвестсчетом вкладу до 29%</w:t>
        </w:r>
        <w:r>
          <w:rPr>
            <w:noProof/>
            <w:webHidden/>
          </w:rPr>
          <w:tab/>
        </w:r>
        <w:r>
          <w:rPr>
            <w:noProof/>
            <w:webHidden/>
          </w:rPr>
          <w:fldChar w:fldCharType="begin"/>
        </w:r>
        <w:r>
          <w:rPr>
            <w:noProof/>
            <w:webHidden/>
          </w:rPr>
          <w:instrText xml:space="preserve"> PAGEREF _Toc185571492 \h </w:instrText>
        </w:r>
        <w:r>
          <w:rPr>
            <w:noProof/>
            <w:webHidden/>
          </w:rPr>
        </w:r>
        <w:r>
          <w:rPr>
            <w:noProof/>
            <w:webHidden/>
          </w:rPr>
          <w:fldChar w:fldCharType="separate"/>
        </w:r>
        <w:r>
          <w:rPr>
            <w:noProof/>
            <w:webHidden/>
          </w:rPr>
          <w:t>13</w:t>
        </w:r>
        <w:r>
          <w:rPr>
            <w:noProof/>
            <w:webHidden/>
          </w:rPr>
          <w:fldChar w:fldCharType="end"/>
        </w:r>
      </w:hyperlink>
    </w:p>
    <w:p w14:paraId="62DF1B91" w14:textId="5D195CF2" w:rsidR="00E900ED" w:rsidRDefault="00E900ED">
      <w:pPr>
        <w:pStyle w:val="31"/>
        <w:rPr>
          <w:rFonts w:ascii="Calibri" w:hAnsi="Calibri"/>
          <w:kern w:val="2"/>
        </w:rPr>
      </w:pPr>
      <w:hyperlink w:anchor="_Toc185571493" w:history="1">
        <w:r w:rsidRPr="00B4117D">
          <w:rPr>
            <w:rStyle w:val="a3"/>
          </w:rPr>
          <w:t>«Сбер» повысил максимальную ставку по вкладу «Забота о будущем» до 29%. Максимальную ставку можно получить при открытии вклада на сумму от ₽50 тыс. сроком на три месяца при условии равноценного по сумме участия в программе долгосрочных сбережений (ПДС).</w:t>
        </w:r>
        <w:r>
          <w:rPr>
            <w:webHidden/>
          </w:rPr>
          <w:tab/>
        </w:r>
        <w:r>
          <w:rPr>
            <w:webHidden/>
          </w:rPr>
          <w:fldChar w:fldCharType="begin"/>
        </w:r>
        <w:r>
          <w:rPr>
            <w:webHidden/>
          </w:rPr>
          <w:instrText xml:space="preserve"> PAGEREF _Toc185571493 \h </w:instrText>
        </w:r>
        <w:r>
          <w:rPr>
            <w:webHidden/>
          </w:rPr>
        </w:r>
        <w:r>
          <w:rPr>
            <w:webHidden/>
          </w:rPr>
          <w:fldChar w:fldCharType="separate"/>
        </w:r>
        <w:r>
          <w:rPr>
            <w:webHidden/>
          </w:rPr>
          <w:t>13</w:t>
        </w:r>
        <w:r>
          <w:rPr>
            <w:webHidden/>
          </w:rPr>
          <w:fldChar w:fldCharType="end"/>
        </w:r>
      </w:hyperlink>
    </w:p>
    <w:p w14:paraId="24316278" w14:textId="4420D0A9" w:rsidR="00E900ED" w:rsidRDefault="00E900ED">
      <w:pPr>
        <w:pStyle w:val="21"/>
        <w:tabs>
          <w:tab w:val="right" w:leader="dot" w:pos="9061"/>
        </w:tabs>
        <w:rPr>
          <w:rFonts w:ascii="Calibri" w:hAnsi="Calibri"/>
          <w:noProof/>
          <w:kern w:val="2"/>
        </w:rPr>
      </w:pPr>
      <w:hyperlink w:anchor="_Toc185571494" w:history="1">
        <w:r w:rsidRPr="00B4117D">
          <w:rPr>
            <w:rStyle w:val="a3"/>
            <w:noProof/>
          </w:rPr>
          <w:t>ТАСС, 19.12.2024, Сбер запустил новый вклад со ставкой до 29% годовых</w:t>
        </w:r>
        <w:r>
          <w:rPr>
            <w:noProof/>
            <w:webHidden/>
          </w:rPr>
          <w:tab/>
        </w:r>
        <w:r>
          <w:rPr>
            <w:noProof/>
            <w:webHidden/>
          </w:rPr>
          <w:fldChar w:fldCharType="begin"/>
        </w:r>
        <w:r>
          <w:rPr>
            <w:noProof/>
            <w:webHidden/>
          </w:rPr>
          <w:instrText xml:space="preserve"> PAGEREF _Toc185571494 \h </w:instrText>
        </w:r>
        <w:r>
          <w:rPr>
            <w:noProof/>
            <w:webHidden/>
          </w:rPr>
        </w:r>
        <w:r>
          <w:rPr>
            <w:noProof/>
            <w:webHidden/>
          </w:rPr>
          <w:fldChar w:fldCharType="separate"/>
        </w:r>
        <w:r>
          <w:rPr>
            <w:noProof/>
            <w:webHidden/>
          </w:rPr>
          <w:t>15</w:t>
        </w:r>
        <w:r>
          <w:rPr>
            <w:noProof/>
            <w:webHidden/>
          </w:rPr>
          <w:fldChar w:fldCharType="end"/>
        </w:r>
      </w:hyperlink>
    </w:p>
    <w:p w14:paraId="159B5270" w14:textId="5A7A672F" w:rsidR="00E900ED" w:rsidRDefault="00E900ED">
      <w:pPr>
        <w:pStyle w:val="31"/>
        <w:rPr>
          <w:rFonts w:ascii="Calibri" w:hAnsi="Calibri"/>
          <w:kern w:val="2"/>
        </w:rPr>
      </w:pPr>
      <w:hyperlink w:anchor="_Toc185571495" w:history="1">
        <w:r w:rsidRPr="00B4117D">
          <w:rPr>
            <w:rStyle w:val="a3"/>
          </w:rPr>
          <w:t>Участники программы долгосрочных сбережений (ПДС) могут открыть вклад с повышенной ставкой 29% в негосударственном пенсионном фонде Сбербанка (СберНПФ). Для использования вклада с высокой ставкой необходимо пополнить ПДС-счет в сервисе СберНПФ, сообщила пресс-служба фонда.</w:t>
        </w:r>
        <w:r>
          <w:rPr>
            <w:webHidden/>
          </w:rPr>
          <w:tab/>
        </w:r>
        <w:r>
          <w:rPr>
            <w:webHidden/>
          </w:rPr>
          <w:fldChar w:fldCharType="begin"/>
        </w:r>
        <w:r>
          <w:rPr>
            <w:webHidden/>
          </w:rPr>
          <w:instrText xml:space="preserve"> PAGEREF _Toc185571495 \h </w:instrText>
        </w:r>
        <w:r>
          <w:rPr>
            <w:webHidden/>
          </w:rPr>
        </w:r>
        <w:r>
          <w:rPr>
            <w:webHidden/>
          </w:rPr>
          <w:fldChar w:fldCharType="separate"/>
        </w:r>
        <w:r>
          <w:rPr>
            <w:webHidden/>
          </w:rPr>
          <w:t>15</w:t>
        </w:r>
        <w:r>
          <w:rPr>
            <w:webHidden/>
          </w:rPr>
          <w:fldChar w:fldCharType="end"/>
        </w:r>
      </w:hyperlink>
    </w:p>
    <w:p w14:paraId="02B6590D" w14:textId="2DF29B92" w:rsidR="00E900ED" w:rsidRDefault="00E900ED">
      <w:pPr>
        <w:pStyle w:val="21"/>
        <w:tabs>
          <w:tab w:val="right" w:leader="dot" w:pos="9061"/>
        </w:tabs>
        <w:rPr>
          <w:rFonts w:ascii="Calibri" w:hAnsi="Calibri"/>
          <w:noProof/>
          <w:kern w:val="2"/>
        </w:rPr>
      </w:pPr>
      <w:hyperlink w:anchor="_Toc185571496" w:history="1">
        <w:r w:rsidRPr="00B4117D">
          <w:rPr>
            <w:rStyle w:val="a3"/>
            <w:noProof/>
          </w:rPr>
          <w:t>ТАСС, 19.12.2024, Почта Банк запустил новый вклад со ставкой до 28,5% годовых</w:t>
        </w:r>
        <w:r>
          <w:rPr>
            <w:noProof/>
            <w:webHidden/>
          </w:rPr>
          <w:tab/>
        </w:r>
        <w:r>
          <w:rPr>
            <w:noProof/>
            <w:webHidden/>
          </w:rPr>
          <w:fldChar w:fldCharType="begin"/>
        </w:r>
        <w:r>
          <w:rPr>
            <w:noProof/>
            <w:webHidden/>
          </w:rPr>
          <w:instrText xml:space="preserve"> PAGEREF _Toc185571496 \h </w:instrText>
        </w:r>
        <w:r>
          <w:rPr>
            <w:noProof/>
            <w:webHidden/>
          </w:rPr>
        </w:r>
        <w:r>
          <w:rPr>
            <w:noProof/>
            <w:webHidden/>
          </w:rPr>
          <w:fldChar w:fldCharType="separate"/>
        </w:r>
        <w:r>
          <w:rPr>
            <w:noProof/>
            <w:webHidden/>
          </w:rPr>
          <w:t>16</w:t>
        </w:r>
        <w:r>
          <w:rPr>
            <w:noProof/>
            <w:webHidden/>
          </w:rPr>
          <w:fldChar w:fldCharType="end"/>
        </w:r>
      </w:hyperlink>
    </w:p>
    <w:p w14:paraId="2882EA57" w14:textId="41621452" w:rsidR="00E900ED" w:rsidRDefault="00E900ED">
      <w:pPr>
        <w:pStyle w:val="31"/>
        <w:rPr>
          <w:rFonts w:ascii="Calibri" w:hAnsi="Calibri"/>
          <w:kern w:val="2"/>
        </w:rPr>
      </w:pPr>
      <w:hyperlink w:anchor="_Toc185571497" w:history="1">
        <w:r w:rsidRPr="00B4117D">
          <w:rPr>
            <w:rStyle w:val="a3"/>
          </w:rPr>
          <w:t>Почта Банк запустил новый депозит «Максимальная выгода» со ставкой до 28,5% годовых. Максимальная ставка 28,5% годовых действует при одновременном оформлении программы долгосрочных сбережений на сумму от 30 тыс. рублей и вклада на сумму от 10 тыс. рублей на 3 месяца.</w:t>
        </w:r>
        <w:r>
          <w:rPr>
            <w:webHidden/>
          </w:rPr>
          <w:tab/>
        </w:r>
        <w:r>
          <w:rPr>
            <w:webHidden/>
          </w:rPr>
          <w:fldChar w:fldCharType="begin"/>
        </w:r>
        <w:r>
          <w:rPr>
            <w:webHidden/>
          </w:rPr>
          <w:instrText xml:space="preserve"> PAGEREF _Toc185571497 \h </w:instrText>
        </w:r>
        <w:r>
          <w:rPr>
            <w:webHidden/>
          </w:rPr>
        </w:r>
        <w:r>
          <w:rPr>
            <w:webHidden/>
          </w:rPr>
          <w:fldChar w:fldCharType="separate"/>
        </w:r>
        <w:r>
          <w:rPr>
            <w:webHidden/>
          </w:rPr>
          <w:t>16</w:t>
        </w:r>
        <w:r>
          <w:rPr>
            <w:webHidden/>
          </w:rPr>
          <w:fldChar w:fldCharType="end"/>
        </w:r>
      </w:hyperlink>
    </w:p>
    <w:p w14:paraId="4164E24D" w14:textId="7B714E39" w:rsidR="00E900ED" w:rsidRDefault="00E900ED">
      <w:pPr>
        <w:pStyle w:val="21"/>
        <w:tabs>
          <w:tab w:val="right" w:leader="dot" w:pos="9061"/>
        </w:tabs>
        <w:rPr>
          <w:rFonts w:ascii="Calibri" w:hAnsi="Calibri"/>
          <w:noProof/>
          <w:kern w:val="2"/>
        </w:rPr>
      </w:pPr>
      <w:hyperlink w:anchor="_Toc185571498" w:history="1">
        <w:r w:rsidRPr="00B4117D">
          <w:rPr>
            <w:rStyle w:val="a3"/>
            <w:noProof/>
          </w:rPr>
          <w:t>Пенсия.</w:t>
        </w:r>
        <w:r w:rsidRPr="00B4117D">
          <w:rPr>
            <w:rStyle w:val="a3"/>
            <w:noProof/>
            <w:lang w:val="en-US"/>
          </w:rPr>
          <w:t>pro</w:t>
        </w:r>
        <w:r w:rsidRPr="00B4117D">
          <w:rPr>
            <w:rStyle w:val="a3"/>
            <w:noProof/>
          </w:rPr>
          <w:t>, 19.12.2024, Светлана ЗАГОРОДНЕВА, Пенсионный баттл: ПДС +/- ОПС. Когда и зачем переводить накопления - разбор</w:t>
        </w:r>
        <w:r>
          <w:rPr>
            <w:noProof/>
            <w:webHidden/>
          </w:rPr>
          <w:tab/>
        </w:r>
        <w:r>
          <w:rPr>
            <w:noProof/>
            <w:webHidden/>
          </w:rPr>
          <w:fldChar w:fldCharType="begin"/>
        </w:r>
        <w:r>
          <w:rPr>
            <w:noProof/>
            <w:webHidden/>
          </w:rPr>
          <w:instrText xml:space="preserve"> PAGEREF _Toc185571498 \h </w:instrText>
        </w:r>
        <w:r>
          <w:rPr>
            <w:noProof/>
            <w:webHidden/>
          </w:rPr>
        </w:r>
        <w:r>
          <w:rPr>
            <w:noProof/>
            <w:webHidden/>
          </w:rPr>
          <w:fldChar w:fldCharType="separate"/>
        </w:r>
        <w:r>
          <w:rPr>
            <w:noProof/>
            <w:webHidden/>
          </w:rPr>
          <w:t>16</w:t>
        </w:r>
        <w:r>
          <w:rPr>
            <w:noProof/>
            <w:webHidden/>
          </w:rPr>
          <w:fldChar w:fldCharType="end"/>
        </w:r>
      </w:hyperlink>
    </w:p>
    <w:p w14:paraId="564A7485" w14:textId="175EE677" w:rsidR="00E900ED" w:rsidRDefault="00E900ED">
      <w:pPr>
        <w:pStyle w:val="31"/>
        <w:rPr>
          <w:rFonts w:ascii="Calibri" w:hAnsi="Calibri"/>
          <w:kern w:val="2"/>
        </w:rPr>
      </w:pPr>
      <w:hyperlink w:anchor="_Toc185571499" w:history="1">
        <w:r w:rsidRPr="00B4117D">
          <w:rPr>
            <w:rStyle w:val="a3"/>
          </w:rPr>
          <w:t>Осталось совсем немного до конца года, чтобы подать заявление на перевод накопительной пенсии в программу долгосрочных сбережений в своем негосударственном пенсионном фонде. Но надо ли торопиться и заморачиваться? Мы собрали аргументы за/против и заставили их поспорить друг с другом.</w:t>
        </w:r>
        <w:r>
          <w:rPr>
            <w:webHidden/>
          </w:rPr>
          <w:tab/>
        </w:r>
        <w:r>
          <w:rPr>
            <w:webHidden/>
          </w:rPr>
          <w:fldChar w:fldCharType="begin"/>
        </w:r>
        <w:r>
          <w:rPr>
            <w:webHidden/>
          </w:rPr>
          <w:instrText xml:space="preserve"> PAGEREF _Toc185571499 \h </w:instrText>
        </w:r>
        <w:r>
          <w:rPr>
            <w:webHidden/>
          </w:rPr>
        </w:r>
        <w:r>
          <w:rPr>
            <w:webHidden/>
          </w:rPr>
          <w:fldChar w:fldCharType="separate"/>
        </w:r>
        <w:r>
          <w:rPr>
            <w:webHidden/>
          </w:rPr>
          <w:t>16</w:t>
        </w:r>
        <w:r>
          <w:rPr>
            <w:webHidden/>
          </w:rPr>
          <w:fldChar w:fldCharType="end"/>
        </w:r>
      </w:hyperlink>
    </w:p>
    <w:p w14:paraId="0164F646" w14:textId="6E42D123" w:rsidR="00E900ED" w:rsidRDefault="00E900ED">
      <w:pPr>
        <w:pStyle w:val="21"/>
        <w:tabs>
          <w:tab w:val="right" w:leader="dot" w:pos="9061"/>
        </w:tabs>
        <w:rPr>
          <w:rFonts w:ascii="Calibri" w:hAnsi="Calibri"/>
          <w:noProof/>
          <w:kern w:val="2"/>
        </w:rPr>
      </w:pPr>
      <w:hyperlink w:anchor="_Toc185571500" w:history="1">
        <w:r w:rsidRPr="00B4117D">
          <w:rPr>
            <w:rStyle w:val="a3"/>
            <w:noProof/>
          </w:rPr>
          <w:t>НИА - Кавказ, 19.12.2024, Кому из россиян больше интересна программа долгосрочных сбережений</w:t>
        </w:r>
        <w:r>
          <w:rPr>
            <w:noProof/>
            <w:webHidden/>
          </w:rPr>
          <w:tab/>
        </w:r>
        <w:r>
          <w:rPr>
            <w:noProof/>
            <w:webHidden/>
          </w:rPr>
          <w:fldChar w:fldCharType="begin"/>
        </w:r>
        <w:r>
          <w:rPr>
            <w:noProof/>
            <w:webHidden/>
          </w:rPr>
          <w:instrText xml:space="preserve"> PAGEREF _Toc185571500 \h </w:instrText>
        </w:r>
        <w:r>
          <w:rPr>
            <w:noProof/>
            <w:webHidden/>
          </w:rPr>
        </w:r>
        <w:r>
          <w:rPr>
            <w:noProof/>
            <w:webHidden/>
          </w:rPr>
          <w:fldChar w:fldCharType="separate"/>
        </w:r>
        <w:r>
          <w:rPr>
            <w:noProof/>
            <w:webHidden/>
          </w:rPr>
          <w:t>18</w:t>
        </w:r>
        <w:r>
          <w:rPr>
            <w:noProof/>
            <w:webHidden/>
          </w:rPr>
          <w:fldChar w:fldCharType="end"/>
        </w:r>
      </w:hyperlink>
    </w:p>
    <w:p w14:paraId="19489ABF" w14:textId="3BBA87E0" w:rsidR="00E900ED" w:rsidRDefault="00E900ED">
      <w:pPr>
        <w:pStyle w:val="31"/>
        <w:rPr>
          <w:rFonts w:ascii="Calibri" w:hAnsi="Calibri"/>
          <w:kern w:val="2"/>
        </w:rPr>
      </w:pPr>
      <w:hyperlink w:anchor="_Toc185571501" w:history="1">
        <w:r w:rsidRPr="00B4117D">
          <w:rPr>
            <w:rStyle w:val="a3"/>
          </w:rPr>
          <w:t>Интерес к программе долгосрочных сбережений (ПДС) среди женщин пока гораздо выше, чем среди мужчин - они заключили 64,7% договоров с ВТБ Пенсионный фонд. Активнее всего в программе участвуют жители Центрального федерального округа - 30% клиентов НПФ ВТБ из этого региона. Такой результат показывает проведенный фондом анализ клиентской базы.</w:t>
        </w:r>
        <w:r>
          <w:rPr>
            <w:webHidden/>
          </w:rPr>
          <w:tab/>
        </w:r>
        <w:r>
          <w:rPr>
            <w:webHidden/>
          </w:rPr>
          <w:fldChar w:fldCharType="begin"/>
        </w:r>
        <w:r>
          <w:rPr>
            <w:webHidden/>
          </w:rPr>
          <w:instrText xml:space="preserve"> PAGEREF _Toc185571501 \h </w:instrText>
        </w:r>
        <w:r>
          <w:rPr>
            <w:webHidden/>
          </w:rPr>
        </w:r>
        <w:r>
          <w:rPr>
            <w:webHidden/>
          </w:rPr>
          <w:fldChar w:fldCharType="separate"/>
        </w:r>
        <w:r>
          <w:rPr>
            <w:webHidden/>
          </w:rPr>
          <w:t>18</w:t>
        </w:r>
        <w:r>
          <w:rPr>
            <w:webHidden/>
          </w:rPr>
          <w:fldChar w:fldCharType="end"/>
        </w:r>
      </w:hyperlink>
    </w:p>
    <w:p w14:paraId="11655786" w14:textId="4BFB2316" w:rsidR="00E900ED" w:rsidRDefault="00E900ED">
      <w:pPr>
        <w:pStyle w:val="21"/>
        <w:tabs>
          <w:tab w:val="right" w:leader="dot" w:pos="9061"/>
        </w:tabs>
        <w:rPr>
          <w:rFonts w:ascii="Calibri" w:hAnsi="Calibri"/>
          <w:noProof/>
          <w:kern w:val="2"/>
        </w:rPr>
      </w:pPr>
      <w:hyperlink w:anchor="_Toc185571502" w:history="1">
        <w:r w:rsidRPr="00B4117D">
          <w:rPr>
            <w:rStyle w:val="a3"/>
            <w:noProof/>
          </w:rPr>
          <w:t>АиФ - Брянск, 19.12.2024, Более 11 000 жителей Брянщины вступили в программу долгосрочных сбережений</w:t>
        </w:r>
        <w:r>
          <w:rPr>
            <w:noProof/>
            <w:webHidden/>
          </w:rPr>
          <w:tab/>
        </w:r>
        <w:r>
          <w:rPr>
            <w:noProof/>
            <w:webHidden/>
          </w:rPr>
          <w:fldChar w:fldCharType="begin"/>
        </w:r>
        <w:r>
          <w:rPr>
            <w:noProof/>
            <w:webHidden/>
          </w:rPr>
          <w:instrText xml:space="preserve"> PAGEREF _Toc185571502 \h </w:instrText>
        </w:r>
        <w:r>
          <w:rPr>
            <w:noProof/>
            <w:webHidden/>
          </w:rPr>
        </w:r>
        <w:r>
          <w:rPr>
            <w:noProof/>
            <w:webHidden/>
          </w:rPr>
          <w:fldChar w:fldCharType="separate"/>
        </w:r>
        <w:r>
          <w:rPr>
            <w:noProof/>
            <w:webHidden/>
          </w:rPr>
          <w:t>19</w:t>
        </w:r>
        <w:r>
          <w:rPr>
            <w:noProof/>
            <w:webHidden/>
          </w:rPr>
          <w:fldChar w:fldCharType="end"/>
        </w:r>
      </w:hyperlink>
    </w:p>
    <w:p w14:paraId="77DB6F41" w14:textId="57520D2A" w:rsidR="00E900ED" w:rsidRDefault="00E900ED">
      <w:pPr>
        <w:pStyle w:val="31"/>
        <w:rPr>
          <w:rFonts w:ascii="Calibri" w:hAnsi="Calibri"/>
          <w:kern w:val="2"/>
        </w:rPr>
      </w:pPr>
      <w:hyperlink w:anchor="_Toc185571503" w:history="1">
        <w:r w:rsidRPr="00B4117D">
          <w:rPr>
            <w:rStyle w:val="a3"/>
          </w:rPr>
          <w:t>Банк России сообщил, что за 10 месяцев 2024 года жители Брянской области заключили более 11 000 договоров долгосрочных сбережений.</w:t>
        </w:r>
        <w:r>
          <w:rPr>
            <w:webHidden/>
          </w:rPr>
          <w:tab/>
        </w:r>
        <w:r>
          <w:rPr>
            <w:webHidden/>
          </w:rPr>
          <w:fldChar w:fldCharType="begin"/>
        </w:r>
        <w:r>
          <w:rPr>
            <w:webHidden/>
          </w:rPr>
          <w:instrText xml:space="preserve"> PAGEREF _Toc185571503 \h </w:instrText>
        </w:r>
        <w:r>
          <w:rPr>
            <w:webHidden/>
          </w:rPr>
        </w:r>
        <w:r>
          <w:rPr>
            <w:webHidden/>
          </w:rPr>
          <w:fldChar w:fldCharType="separate"/>
        </w:r>
        <w:r>
          <w:rPr>
            <w:webHidden/>
          </w:rPr>
          <w:t>19</w:t>
        </w:r>
        <w:r>
          <w:rPr>
            <w:webHidden/>
          </w:rPr>
          <w:fldChar w:fldCharType="end"/>
        </w:r>
      </w:hyperlink>
    </w:p>
    <w:p w14:paraId="38480251" w14:textId="668D666B" w:rsidR="00E900ED" w:rsidRDefault="00E900ED">
      <w:pPr>
        <w:pStyle w:val="21"/>
        <w:tabs>
          <w:tab w:val="right" w:leader="dot" w:pos="9061"/>
        </w:tabs>
        <w:rPr>
          <w:rFonts w:ascii="Calibri" w:hAnsi="Calibri"/>
          <w:noProof/>
          <w:kern w:val="2"/>
        </w:rPr>
      </w:pPr>
      <w:hyperlink w:anchor="_Toc185571504" w:history="1">
        <w:r w:rsidRPr="00B4117D">
          <w:rPr>
            <w:rStyle w:val="a3"/>
            <w:noProof/>
          </w:rPr>
          <w:t>AsiaRussia.ru, 19.12.2024, Жители Бурятии за ноябрь вложили в Программу долгосрочных сбережений больше на треть - 82 млн рублей</w:t>
        </w:r>
        <w:r>
          <w:rPr>
            <w:noProof/>
            <w:webHidden/>
          </w:rPr>
          <w:tab/>
        </w:r>
        <w:r>
          <w:rPr>
            <w:noProof/>
            <w:webHidden/>
          </w:rPr>
          <w:fldChar w:fldCharType="begin"/>
        </w:r>
        <w:r>
          <w:rPr>
            <w:noProof/>
            <w:webHidden/>
          </w:rPr>
          <w:instrText xml:space="preserve"> PAGEREF _Toc185571504 \h </w:instrText>
        </w:r>
        <w:r>
          <w:rPr>
            <w:noProof/>
            <w:webHidden/>
          </w:rPr>
        </w:r>
        <w:r>
          <w:rPr>
            <w:noProof/>
            <w:webHidden/>
          </w:rPr>
          <w:fldChar w:fldCharType="separate"/>
        </w:r>
        <w:r>
          <w:rPr>
            <w:noProof/>
            <w:webHidden/>
          </w:rPr>
          <w:t>20</w:t>
        </w:r>
        <w:r>
          <w:rPr>
            <w:noProof/>
            <w:webHidden/>
          </w:rPr>
          <w:fldChar w:fldCharType="end"/>
        </w:r>
      </w:hyperlink>
    </w:p>
    <w:p w14:paraId="3D8DBCA9" w14:textId="0B496511" w:rsidR="00E900ED" w:rsidRDefault="00E900ED">
      <w:pPr>
        <w:pStyle w:val="31"/>
        <w:rPr>
          <w:rFonts w:ascii="Calibri" w:hAnsi="Calibri"/>
          <w:kern w:val="2"/>
        </w:rPr>
      </w:pPr>
      <w:hyperlink w:anchor="_Toc185571505" w:history="1">
        <w:r w:rsidRPr="00B4117D">
          <w:rPr>
            <w:rStyle w:val="a3"/>
          </w:rPr>
          <w:t>На начало ноября объем вложений в ПДС по республике составлял 217 млн рублей, а число открытых счетов - 9,9 тысячи. Таким образом, за ноябрь динамика вложений в программу составила свыше 82 млн рублей или 37% по объемам и 29% - по количеству заключенных договоров.</w:t>
        </w:r>
        <w:r>
          <w:rPr>
            <w:webHidden/>
          </w:rPr>
          <w:tab/>
        </w:r>
        <w:r>
          <w:rPr>
            <w:webHidden/>
          </w:rPr>
          <w:fldChar w:fldCharType="begin"/>
        </w:r>
        <w:r>
          <w:rPr>
            <w:webHidden/>
          </w:rPr>
          <w:instrText xml:space="preserve"> PAGEREF _Toc185571505 \h </w:instrText>
        </w:r>
        <w:r>
          <w:rPr>
            <w:webHidden/>
          </w:rPr>
        </w:r>
        <w:r>
          <w:rPr>
            <w:webHidden/>
          </w:rPr>
          <w:fldChar w:fldCharType="separate"/>
        </w:r>
        <w:r>
          <w:rPr>
            <w:webHidden/>
          </w:rPr>
          <w:t>20</w:t>
        </w:r>
        <w:r>
          <w:rPr>
            <w:webHidden/>
          </w:rPr>
          <w:fldChar w:fldCharType="end"/>
        </w:r>
      </w:hyperlink>
    </w:p>
    <w:p w14:paraId="018B7411" w14:textId="4A41865A" w:rsidR="00E900ED" w:rsidRDefault="00E900ED">
      <w:pPr>
        <w:pStyle w:val="21"/>
        <w:tabs>
          <w:tab w:val="right" w:leader="dot" w:pos="9061"/>
        </w:tabs>
        <w:rPr>
          <w:rFonts w:ascii="Calibri" w:hAnsi="Calibri"/>
          <w:noProof/>
          <w:kern w:val="2"/>
        </w:rPr>
      </w:pPr>
      <w:hyperlink w:anchor="_Toc185571506" w:history="1">
        <w:r w:rsidRPr="00B4117D">
          <w:rPr>
            <w:rStyle w:val="a3"/>
            <w:noProof/>
          </w:rPr>
          <w:t>СенатИнформ.</w:t>
        </w:r>
        <w:r w:rsidRPr="00B4117D">
          <w:rPr>
            <w:rStyle w:val="a3"/>
            <w:noProof/>
            <w:lang w:val="en-US"/>
          </w:rPr>
          <w:t>ru</w:t>
        </w:r>
        <w:r w:rsidRPr="00B4117D">
          <w:rPr>
            <w:rStyle w:val="a3"/>
            <w:noProof/>
          </w:rPr>
          <w:t>, 19.12.2024, В СФ объяснили бум на рынке сбережений</w:t>
        </w:r>
        <w:r>
          <w:rPr>
            <w:noProof/>
            <w:webHidden/>
          </w:rPr>
          <w:tab/>
        </w:r>
        <w:r>
          <w:rPr>
            <w:noProof/>
            <w:webHidden/>
          </w:rPr>
          <w:fldChar w:fldCharType="begin"/>
        </w:r>
        <w:r>
          <w:rPr>
            <w:noProof/>
            <w:webHidden/>
          </w:rPr>
          <w:instrText xml:space="preserve"> PAGEREF _Toc185571506 \h </w:instrText>
        </w:r>
        <w:r>
          <w:rPr>
            <w:noProof/>
            <w:webHidden/>
          </w:rPr>
        </w:r>
        <w:r>
          <w:rPr>
            <w:noProof/>
            <w:webHidden/>
          </w:rPr>
          <w:fldChar w:fldCharType="separate"/>
        </w:r>
        <w:r>
          <w:rPr>
            <w:noProof/>
            <w:webHidden/>
          </w:rPr>
          <w:t>21</w:t>
        </w:r>
        <w:r>
          <w:rPr>
            <w:noProof/>
            <w:webHidden/>
          </w:rPr>
          <w:fldChar w:fldCharType="end"/>
        </w:r>
      </w:hyperlink>
    </w:p>
    <w:p w14:paraId="5DF06D64" w14:textId="21629532" w:rsidR="00E900ED" w:rsidRDefault="00E900ED">
      <w:pPr>
        <w:pStyle w:val="31"/>
        <w:rPr>
          <w:rFonts w:ascii="Calibri" w:hAnsi="Calibri"/>
          <w:kern w:val="2"/>
        </w:rPr>
      </w:pPr>
      <w:hyperlink w:anchor="_Toc185571507" w:history="1">
        <w:r w:rsidRPr="00B4117D">
          <w:rPr>
            <w:rStyle w:val="a3"/>
          </w:rPr>
          <w:t>Программы долгосрочных сбережений позволяют людям с разным уровнем дохода копить деньги и формировать капитал, ведь государство помогает им, увеличивая впоследствии суммы взносов. Об этом телеканалу «Вместе-РФ» сказал зампред Комитета СФ по бюджету и финрынкам Александр Шендерюк-Жидков.</w:t>
        </w:r>
        <w:r>
          <w:rPr>
            <w:webHidden/>
          </w:rPr>
          <w:tab/>
        </w:r>
        <w:r>
          <w:rPr>
            <w:webHidden/>
          </w:rPr>
          <w:fldChar w:fldCharType="begin"/>
        </w:r>
        <w:r>
          <w:rPr>
            <w:webHidden/>
          </w:rPr>
          <w:instrText xml:space="preserve"> PAGEREF _Toc185571507 \h </w:instrText>
        </w:r>
        <w:r>
          <w:rPr>
            <w:webHidden/>
          </w:rPr>
        </w:r>
        <w:r>
          <w:rPr>
            <w:webHidden/>
          </w:rPr>
          <w:fldChar w:fldCharType="separate"/>
        </w:r>
        <w:r>
          <w:rPr>
            <w:webHidden/>
          </w:rPr>
          <w:t>21</w:t>
        </w:r>
        <w:r>
          <w:rPr>
            <w:webHidden/>
          </w:rPr>
          <w:fldChar w:fldCharType="end"/>
        </w:r>
      </w:hyperlink>
    </w:p>
    <w:p w14:paraId="6BA17E87" w14:textId="2E6C095C" w:rsidR="00E900ED" w:rsidRDefault="00E900ED">
      <w:pPr>
        <w:pStyle w:val="12"/>
        <w:tabs>
          <w:tab w:val="right" w:leader="dot" w:pos="9061"/>
        </w:tabs>
        <w:rPr>
          <w:rFonts w:ascii="Calibri" w:hAnsi="Calibri"/>
          <w:b w:val="0"/>
          <w:noProof/>
          <w:kern w:val="2"/>
          <w:sz w:val="24"/>
        </w:rPr>
      </w:pPr>
      <w:hyperlink w:anchor="_Toc185571508" w:history="1">
        <w:r w:rsidRPr="00B4117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_Toc185571508 \h </w:instrText>
        </w:r>
        <w:r>
          <w:rPr>
            <w:noProof/>
            <w:webHidden/>
          </w:rPr>
        </w:r>
        <w:r>
          <w:rPr>
            <w:noProof/>
            <w:webHidden/>
          </w:rPr>
          <w:fldChar w:fldCharType="separate"/>
        </w:r>
        <w:r>
          <w:rPr>
            <w:noProof/>
            <w:webHidden/>
          </w:rPr>
          <w:t>22</w:t>
        </w:r>
        <w:r>
          <w:rPr>
            <w:noProof/>
            <w:webHidden/>
          </w:rPr>
          <w:fldChar w:fldCharType="end"/>
        </w:r>
      </w:hyperlink>
    </w:p>
    <w:p w14:paraId="2D7FE73F" w14:textId="7372BFF1" w:rsidR="00E900ED" w:rsidRDefault="00E900ED">
      <w:pPr>
        <w:pStyle w:val="21"/>
        <w:tabs>
          <w:tab w:val="right" w:leader="dot" w:pos="9061"/>
        </w:tabs>
        <w:rPr>
          <w:rFonts w:ascii="Calibri" w:hAnsi="Calibri"/>
          <w:noProof/>
          <w:kern w:val="2"/>
        </w:rPr>
      </w:pPr>
      <w:hyperlink w:anchor="_Toc185571509" w:history="1">
        <w:r w:rsidRPr="00B4117D">
          <w:rPr>
            <w:rStyle w:val="a3"/>
            <w:noProof/>
          </w:rPr>
          <w:t>Ведомости, 19.12.2024, Путин призвал руководство новых регионов решать вопрос с пенсиями без бюрократии</w:t>
        </w:r>
        <w:r>
          <w:rPr>
            <w:noProof/>
            <w:webHidden/>
          </w:rPr>
          <w:tab/>
        </w:r>
        <w:r>
          <w:rPr>
            <w:noProof/>
            <w:webHidden/>
          </w:rPr>
          <w:fldChar w:fldCharType="begin"/>
        </w:r>
        <w:r>
          <w:rPr>
            <w:noProof/>
            <w:webHidden/>
          </w:rPr>
          <w:instrText xml:space="preserve"> PAGEREF _Toc185571509 \h </w:instrText>
        </w:r>
        <w:r>
          <w:rPr>
            <w:noProof/>
            <w:webHidden/>
          </w:rPr>
        </w:r>
        <w:r>
          <w:rPr>
            <w:noProof/>
            <w:webHidden/>
          </w:rPr>
          <w:fldChar w:fldCharType="separate"/>
        </w:r>
        <w:r>
          <w:rPr>
            <w:noProof/>
            <w:webHidden/>
          </w:rPr>
          <w:t>22</w:t>
        </w:r>
        <w:r>
          <w:rPr>
            <w:noProof/>
            <w:webHidden/>
          </w:rPr>
          <w:fldChar w:fldCharType="end"/>
        </w:r>
      </w:hyperlink>
    </w:p>
    <w:p w14:paraId="1ED72C70" w14:textId="63AA85FD" w:rsidR="00E900ED" w:rsidRDefault="00E900ED">
      <w:pPr>
        <w:pStyle w:val="31"/>
        <w:rPr>
          <w:rFonts w:ascii="Calibri" w:hAnsi="Calibri"/>
          <w:kern w:val="2"/>
        </w:rPr>
      </w:pPr>
      <w:hyperlink w:anchor="_Toc185571510" w:history="1">
        <w:r w:rsidRPr="00B4117D">
          <w:rPr>
            <w:rStyle w:val="a3"/>
          </w:rPr>
          <w:t>В ходе прямой линии президент РФ Владимир Путин попросил руководство новых регионов строить свою работу так, чтобы вопросы пенсионного обеспечения решались без лишней бюрократии.</w:t>
        </w:r>
        <w:r>
          <w:rPr>
            <w:webHidden/>
          </w:rPr>
          <w:tab/>
        </w:r>
        <w:r>
          <w:rPr>
            <w:webHidden/>
          </w:rPr>
          <w:fldChar w:fldCharType="begin"/>
        </w:r>
        <w:r>
          <w:rPr>
            <w:webHidden/>
          </w:rPr>
          <w:instrText xml:space="preserve"> PAGEREF _Toc185571510 \h </w:instrText>
        </w:r>
        <w:r>
          <w:rPr>
            <w:webHidden/>
          </w:rPr>
        </w:r>
        <w:r>
          <w:rPr>
            <w:webHidden/>
          </w:rPr>
          <w:fldChar w:fldCharType="separate"/>
        </w:r>
        <w:r>
          <w:rPr>
            <w:webHidden/>
          </w:rPr>
          <w:t>22</w:t>
        </w:r>
        <w:r>
          <w:rPr>
            <w:webHidden/>
          </w:rPr>
          <w:fldChar w:fldCharType="end"/>
        </w:r>
      </w:hyperlink>
    </w:p>
    <w:p w14:paraId="3FD08247" w14:textId="2E9AAA32" w:rsidR="00E900ED" w:rsidRDefault="00E900ED">
      <w:pPr>
        <w:pStyle w:val="21"/>
        <w:tabs>
          <w:tab w:val="right" w:leader="dot" w:pos="9061"/>
        </w:tabs>
        <w:rPr>
          <w:rFonts w:ascii="Calibri" w:hAnsi="Calibri"/>
          <w:noProof/>
          <w:kern w:val="2"/>
        </w:rPr>
      </w:pPr>
      <w:hyperlink w:anchor="_Toc185571511" w:history="1">
        <w:r w:rsidRPr="00B4117D">
          <w:rPr>
            <w:rStyle w:val="a3"/>
            <w:noProof/>
          </w:rPr>
          <w:t>Парламентская газета, 19.12.2024, Депутат Миронов предложил Мишустину выплатить пенсионерам 13-ю пенсию</w:t>
        </w:r>
        <w:r>
          <w:rPr>
            <w:noProof/>
            <w:webHidden/>
          </w:rPr>
          <w:tab/>
        </w:r>
        <w:r>
          <w:rPr>
            <w:noProof/>
            <w:webHidden/>
          </w:rPr>
          <w:fldChar w:fldCharType="begin"/>
        </w:r>
        <w:r>
          <w:rPr>
            <w:noProof/>
            <w:webHidden/>
          </w:rPr>
          <w:instrText xml:space="preserve"> PAGEREF _Toc185571511 \h </w:instrText>
        </w:r>
        <w:r>
          <w:rPr>
            <w:noProof/>
            <w:webHidden/>
          </w:rPr>
        </w:r>
        <w:r>
          <w:rPr>
            <w:noProof/>
            <w:webHidden/>
          </w:rPr>
          <w:fldChar w:fldCharType="separate"/>
        </w:r>
        <w:r>
          <w:rPr>
            <w:noProof/>
            <w:webHidden/>
          </w:rPr>
          <w:t>22</w:t>
        </w:r>
        <w:r>
          <w:rPr>
            <w:noProof/>
            <w:webHidden/>
          </w:rPr>
          <w:fldChar w:fldCharType="end"/>
        </w:r>
      </w:hyperlink>
    </w:p>
    <w:p w14:paraId="3D22C379" w14:textId="6E9E647D" w:rsidR="00E900ED" w:rsidRDefault="00E900ED">
      <w:pPr>
        <w:pStyle w:val="31"/>
        <w:rPr>
          <w:rFonts w:ascii="Calibri" w:hAnsi="Calibri"/>
          <w:kern w:val="2"/>
        </w:rPr>
      </w:pPr>
      <w:hyperlink w:anchor="_Toc185571512" w:history="1">
        <w:r w:rsidRPr="00B4117D">
          <w:rPr>
            <w:rStyle w:val="a3"/>
          </w:rPr>
          <w:t>Руководитель фракции «Справедливая Россия - За правду» Сергей Миронов направил премьер-министру Михаилу Мишустину обращение с предложением выплатить всем пенсионерам 13-ю пенсию перед Новым годом. Текст документа политик выложил в соцсетях.</w:t>
        </w:r>
        <w:r>
          <w:rPr>
            <w:webHidden/>
          </w:rPr>
          <w:tab/>
        </w:r>
        <w:r>
          <w:rPr>
            <w:webHidden/>
          </w:rPr>
          <w:fldChar w:fldCharType="begin"/>
        </w:r>
        <w:r>
          <w:rPr>
            <w:webHidden/>
          </w:rPr>
          <w:instrText xml:space="preserve"> PAGEREF _Toc185571512 \h </w:instrText>
        </w:r>
        <w:r>
          <w:rPr>
            <w:webHidden/>
          </w:rPr>
        </w:r>
        <w:r>
          <w:rPr>
            <w:webHidden/>
          </w:rPr>
          <w:fldChar w:fldCharType="separate"/>
        </w:r>
        <w:r>
          <w:rPr>
            <w:webHidden/>
          </w:rPr>
          <w:t>22</w:t>
        </w:r>
        <w:r>
          <w:rPr>
            <w:webHidden/>
          </w:rPr>
          <w:fldChar w:fldCharType="end"/>
        </w:r>
      </w:hyperlink>
    </w:p>
    <w:p w14:paraId="79B1BF16" w14:textId="368ED17E" w:rsidR="00E900ED" w:rsidRDefault="00E900ED">
      <w:pPr>
        <w:pStyle w:val="21"/>
        <w:tabs>
          <w:tab w:val="right" w:leader="dot" w:pos="9061"/>
        </w:tabs>
        <w:rPr>
          <w:rFonts w:ascii="Calibri" w:hAnsi="Calibri"/>
          <w:noProof/>
          <w:kern w:val="2"/>
        </w:rPr>
      </w:pPr>
      <w:hyperlink w:anchor="_Toc185571513" w:history="1">
        <w:r w:rsidRPr="00B4117D">
          <w:rPr>
            <w:rStyle w:val="a3"/>
            <w:noProof/>
          </w:rPr>
          <w:t>Российская газета, 19.12.2024, Пенсии работающих пенсионеров вырастут на 7,3 процента</w:t>
        </w:r>
        <w:r>
          <w:rPr>
            <w:noProof/>
            <w:webHidden/>
          </w:rPr>
          <w:tab/>
        </w:r>
        <w:r>
          <w:rPr>
            <w:noProof/>
            <w:webHidden/>
          </w:rPr>
          <w:fldChar w:fldCharType="begin"/>
        </w:r>
        <w:r>
          <w:rPr>
            <w:noProof/>
            <w:webHidden/>
          </w:rPr>
          <w:instrText xml:space="preserve"> PAGEREF _Toc185571513 \h </w:instrText>
        </w:r>
        <w:r>
          <w:rPr>
            <w:noProof/>
            <w:webHidden/>
          </w:rPr>
        </w:r>
        <w:r>
          <w:rPr>
            <w:noProof/>
            <w:webHidden/>
          </w:rPr>
          <w:fldChar w:fldCharType="separate"/>
        </w:r>
        <w:r>
          <w:rPr>
            <w:noProof/>
            <w:webHidden/>
          </w:rPr>
          <w:t>23</w:t>
        </w:r>
        <w:r>
          <w:rPr>
            <w:noProof/>
            <w:webHidden/>
          </w:rPr>
          <w:fldChar w:fldCharType="end"/>
        </w:r>
      </w:hyperlink>
    </w:p>
    <w:p w14:paraId="32FCAFCC" w14:textId="5404C42D" w:rsidR="00E900ED" w:rsidRDefault="00E900ED">
      <w:pPr>
        <w:pStyle w:val="31"/>
        <w:rPr>
          <w:rFonts w:ascii="Calibri" w:hAnsi="Calibri"/>
          <w:kern w:val="2"/>
        </w:rPr>
      </w:pPr>
      <w:hyperlink w:anchor="_Toc185571514" w:history="1">
        <w:r w:rsidRPr="00B4117D">
          <w:rPr>
            <w:rStyle w:val="a3"/>
          </w:rPr>
          <w:t>С 2025 года решено возобновить «замороженную» девять лет назад индексацию пенсий работающим пенсионерам. Впервые с 2016 года их ежемесячные выплаты вырастут так же, как и у неработающих пенсионеров. В Соцфонде сообщили, что повышение коснется 7,8 млн человек.</w:t>
        </w:r>
        <w:r>
          <w:rPr>
            <w:webHidden/>
          </w:rPr>
          <w:tab/>
        </w:r>
        <w:r>
          <w:rPr>
            <w:webHidden/>
          </w:rPr>
          <w:fldChar w:fldCharType="begin"/>
        </w:r>
        <w:r>
          <w:rPr>
            <w:webHidden/>
          </w:rPr>
          <w:instrText xml:space="preserve"> PAGEREF _Toc185571514 \h </w:instrText>
        </w:r>
        <w:r>
          <w:rPr>
            <w:webHidden/>
          </w:rPr>
        </w:r>
        <w:r>
          <w:rPr>
            <w:webHidden/>
          </w:rPr>
          <w:fldChar w:fldCharType="separate"/>
        </w:r>
        <w:r>
          <w:rPr>
            <w:webHidden/>
          </w:rPr>
          <w:t>23</w:t>
        </w:r>
        <w:r>
          <w:rPr>
            <w:webHidden/>
          </w:rPr>
          <w:fldChar w:fldCharType="end"/>
        </w:r>
      </w:hyperlink>
    </w:p>
    <w:p w14:paraId="22F0E1E1" w14:textId="4CBDC8AE" w:rsidR="00E900ED" w:rsidRDefault="00E900ED">
      <w:pPr>
        <w:pStyle w:val="21"/>
        <w:tabs>
          <w:tab w:val="right" w:leader="dot" w:pos="9061"/>
        </w:tabs>
        <w:rPr>
          <w:rFonts w:ascii="Calibri" w:hAnsi="Calibri"/>
          <w:noProof/>
          <w:kern w:val="2"/>
        </w:rPr>
      </w:pPr>
      <w:hyperlink w:anchor="_Toc185571515" w:history="1">
        <w:r w:rsidRPr="00B4117D">
          <w:rPr>
            <w:rStyle w:val="a3"/>
            <w:noProof/>
          </w:rPr>
          <w:t>Российская газета, 19.12.2024, С июля 2025 года пенсионеры смогут подтверждать свой статус по QR-коду</w:t>
        </w:r>
        <w:r>
          <w:rPr>
            <w:noProof/>
            <w:webHidden/>
          </w:rPr>
          <w:tab/>
        </w:r>
        <w:r>
          <w:rPr>
            <w:noProof/>
            <w:webHidden/>
          </w:rPr>
          <w:fldChar w:fldCharType="begin"/>
        </w:r>
        <w:r>
          <w:rPr>
            <w:noProof/>
            <w:webHidden/>
          </w:rPr>
          <w:instrText xml:space="preserve"> PAGEREF _Toc185571515 \h </w:instrText>
        </w:r>
        <w:r>
          <w:rPr>
            <w:noProof/>
            <w:webHidden/>
          </w:rPr>
        </w:r>
        <w:r>
          <w:rPr>
            <w:noProof/>
            <w:webHidden/>
          </w:rPr>
          <w:fldChar w:fldCharType="separate"/>
        </w:r>
        <w:r>
          <w:rPr>
            <w:noProof/>
            <w:webHidden/>
          </w:rPr>
          <w:t>24</w:t>
        </w:r>
        <w:r>
          <w:rPr>
            <w:noProof/>
            <w:webHidden/>
          </w:rPr>
          <w:fldChar w:fldCharType="end"/>
        </w:r>
      </w:hyperlink>
    </w:p>
    <w:p w14:paraId="0E163422" w14:textId="7876E295" w:rsidR="00E900ED" w:rsidRDefault="00E900ED">
      <w:pPr>
        <w:pStyle w:val="31"/>
        <w:rPr>
          <w:rFonts w:ascii="Calibri" w:hAnsi="Calibri"/>
          <w:kern w:val="2"/>
        </w:rPr>
      </w:pPr>
      <w:hyperlink w:anchor="_Toc185571516" w:history="1">
        <w:r w:rsidRPr="00B4117D">
          <w:rPr>
            <w:rStyle w:val="a3"/>
          </w:rPr>
          <w:t>С 1 июля 2025 года пенсионеры смогут получать электронные удостоверения с QR-кодом для подтверждения льготного статуса. Соответствующий приказ разработал минтруд.</w:t>
        </w:r>
        <w:r>
          <w:rPr>
            <w:webHidden/>
          </w:rPr>
          <w:tab/>
        </w:r>
        <w:r>
          <w:rPr>
            <w:webHidden/>
          </w:rPr>
          <w:fldChar w:fldCharType="begin"/>
        </w:r>
        <w:r>
          <w:rPr>
            <w:webHidden/>
          </w:rPr>
          <w:instrText xml:space="preserve"> PAGEREF _Toc185571516 \h </w:instrText>
        </w:r>
        <w:r>
          <w:rPr>
            <w:webHidden/>
          </w:rPr>
        </w:r>
        <w:r>
          <w:rPr>
            <w:webHidden/>
          </w:rPr>
          <w:fldChar w:fldCharType="separate"/>
        </w:r>
        <w:r>
          <w:rPr>
            <w:webHidden/>
          </w:rPr>
          <w:t>24</w:t>
        </w:r>
        <w:r>
          <w:rPr>
            <w:webHidden/>
          </w:rPr>
          <w:fldChar w:fldCharType="end"/>
        </w:r>
      </w:hyperlink>
    </w:p>
    <w:p w14:paraId="04DAA318" w14:textId="41B2950F" w:rsidR="00E900ED" w:rsidRDefault="00E900ED">
      <w:pPr>
        <w:pStyle w:val="21"/>
        <w:tabs>
          <w:tab w:val="right" w:leader="dot" w:pos="9061"/>
        </w:tabs>
        <w:rPr>
          <w:rFonts w:ascii="Calibri" w:hAnsi="Calibri"/>
          <w:noProof/>
          <w:kern w:val="2"/>
        </w:rPr>
      </w:pPr>
      <w:hyperlink w:anchor="_Toc185571517" w:history="1">
        <w:r w:rsidRPr="00B4117D">
          <w:rPr>
            <w:rStyle w:val="a3"/>
            <w:noProof/>
          </w:rPr>
          <w:t>РАПСИ, 19.12.2024, Путин напомнил о способах подтверждения периода работы на Украине для ПФР</w:t>
        </w:r>
        <w:r>
          <w:rPr>
            <w:noProof/>
            <w:webHidden/>
          </w:rPr>
          <w:tab/>
        </w:r>
        <w:r>
          <w:rPr>
            <w:noProof/>
            <w:webHidden/>
          </w:rPr>
          <w:fldChar w:fldCharType="begin"/>
        </w:r>
        <w:r>
          <w:rPr>
            <w:noProof/>
            <w:webHidden/>
          </w:rPr>
          <w:instrText xml:space="preserve"> PAGEREF _Toc185571517 \h </w:instrText>
        </w:r>
        <w:r>
          <w:rPr>
            <w:noProof/>
            <w:webHidden/>
          </w:rPr>
        </w:r>
        <w:r>
          <w:rPr>
            <w:noProof/>
            <w:webHidden/>
          </w:rPr>
          <w:fldChar w:fldCharType="separate"/>
        </w:r>
        <w:r>
          <w:rPr>
            <w:noProof/>
            <w:webHidden/>
          </w:rPr>
          <w:t>26</w:t>
        </w:r>
        <w:r>
          <w:rPr>
            <w:noProof/>
            <w:webHidden/>
          </w:rPr>
          <w:fldChar w:fldCharType="end"/>
        </w:r>
      </w:hyperlink>
    </w:p>
    <w:p w14:paraId="52AF7FAC" w14:textId="384EA631" w:rsidR="00E900ED" w:rsidRDefault="00E900ED">
      <w:pPr>
        <w:pStyle w:val="31"/>
        <w:rPr>
          <w:rFonts w:ascii="Calibri" w:hAnsi="Calibri"/>
          <w:kern w:val="2"/>
        </w:rPr>
      </w:pPr>
      <w:hyperlink w:anchor="_Toc185571518" w:history="1">
        <w:r w:rsidRPr="00B4117D">
          <w:rPr>
            <w:rStyle w:val="a3"/>
          </w:rPr>
          <w:t>Применение вступившего в силу закона о включении в пенсионный стаж граждан России периода трудовой деятельности на Украине не должно сталкиваться с бюрократией на местах, поскольку нормативный акт предполагает учет свидетельских показаний и других доказательств, заявил президент РФ Владимир Путин в ходе традиционной прямой линии.</w:t>
        </w:r>
        <w:r>
          <w:rPr>
            <w:webHidden/>
          </w:rPr>
          <w:tab/>
        </w:r>
        <w:r>
          <w:rPr>
            <w:webHidden/>
          </w:rPr>
          <w:fldChar w:fldCharType="begin"/>
        </w:r>
        <w:r>
          <w:rPr>
            <w:webHidden/>
          </w:rPr>
          <w:instrText xml:space="preserve"> PAGEREF _Toc185571518 \h </w:instrText>
        </w:r>
        <w:r>
          <w:rPr>
            <w:webHidden/>
          </w:rPr>
        </w:r>
        <w:r>
          <w:rPr>
            <w:webHidden/>
          </w:rPr>
          <w:fldChar w:fldCharType="separate"/>
        </w:r>
        <w:r>
          <w:rPr>
            <w:webHidden/>
          </w:rPr>
          <w:t>26</w:t>
        </w:r>
        <w:r>
          <w:rPr>
            <w:webHidden/>
          </w:rPr>
          <w:fldChar w:fldCharType="end"/>
        </w:r>
      </w:hyperlink>
    </w:p>
    <w:p w14:paraId="31C1CCEA" w14:textId="3D5803B0" w:rsidR="00E900ED" w:rsidRDefault="00E900ED">
      <w:pPr>
        <w:pStyle w:val="21"/>
        <w:tabs>
          <w:tab w:val="right" w:leader="dot" w:pos="9061"/>
        </w:tabs>
        <w:rPr>
          <w:rFonts w:ascii="Calibri" w:hAnsi="Calibri"/>
          <w:noProof/>
          <w:kern w:val="2"/>
        </w:rPr>
      </w:pPr>
      <w:hyperlink w:anchor="_Toc185571519" w:history="1">
        <w:r w:rsidRPr="00B4117D">
          <w:rPr>
            <w:rStyle w:val="a3"/>
            <w:noProof/>
          </w:rPr>
          <w:t>РИА Новости, 19.12.2024, Индексация пенсий работающим пенсионерам с 2025 г коснется 7,8 млн граждан - Володин</w:t>
        </w:r>
        <w:r>
          <w:rPr>
            <w:noProof/>
            <w:webHidden/>
          </w:rPr>
          <w:tab/>
        </w:r>
        <w:r>
          <w:rPr>
            <w:noProof/>
            <w:webHidden/>
          </w:rPr>
          <w:fldChar w:fldCharType="begin"/>
        </w:r>
        <w:r>
          <w:rPr>
            <w:noProof/>
            <w:webHidden/>
          </w:rPr>
          <w:instrText xml:space="preserve"> PAGEREF _Toc185571519 \h </w:instrText>
        </w:r>
        <w:r>
          <w:rPr>
            <w:noProof/>
            <w:webHidden/>
          </w:rPr>
        </w:r>
        <w:r>
          <w:rPr>
            <w:noProof/>
            <w:webHidden/>
          </w:rPr>
          <w:fldChar w:fldCharType="separate"/>
        </w:r>
        <w:r>
          <w:rPr>
            <w:noProof/>
            <w:webHidden/>
          </w:rPr>
          <w:t>26</w:t>
        </w:r>
        <w:r>
          <w:rPr>
            <w:noProof/>
            <w:webHidden/>
          </w:rPr>
          <w:fldChar w:fldCharType="end"/>
        </w:r>
      </w:hyperlink>
    </w:p>
    <w:p w14:paraId="72DF0845" w14:textId="6C519E74" w:rsidR="00E900ED" w:rsidRDefault="00E900ED">
      <w:pPr>
        <w:pStyle w:val="31"/>
        <w:rPr>
          <w:rFonts w:ascii="Calibri" w:hAnsi="Calibri"/>
          <w:kern w:val="2"/>
        </w:rPr>
      </w:pPr>
      <w:hyperlink w:anchor="_Toc185571520" w:history="1">
        <w:r w:rsidRPr="00B4117D">
          <w:rPr>
            <w:rStyle w:val="a3"/>
          </w:rPr>
          <w:t>Индексация пенсий работающим пенсионерам с 2025 года коснется 7,8 миллиона граждан, заявил председатель Госдумы Вячеслав Володин.</w:t>
        </w:r>
        <w:r>
          <w:rPr>
            <w:webHidden/>
          </w:rPr>
          <w:tab/>
        </w:r>
        <w:r>
          <w:rPr>
            <w:webHidden/>
          </w:rPr>
          <w:fldChar w:fldCharType="begin"/>
        </w:r>
        <w:r>
          <w:rPr>
            <w:webHidden/>
          </w:rPr>
          <w:instrText xml:space="preserve"> PAGEREF _Toc185571520 \h </w:instrText>
        </w:r>
        <w:r>
          <w:rPr>
            <w:webHidden/>
          </w:rPr>
        </w:r>
        <w:r>
          <w:rPr>
            <w:webHidden/>
          </w:rPr>
          <w:fldChar w:fldCharType="separate"/>
        </w:r>
        <w:r>
          <w:rPr>
            <w:webHidden/>
          </w:rPr>
          <w:t>26</w:t>
        </w:r>
        <w:r>
          <w:rPr>
            <w:webHidden/>
          </w:rPr>
          <w:fldChar w:fldCharType="end"/>
        </w:r>
      </w:hyperlink>
    </w:p>
    <w:p w14:paraId="714D220B" w14:textId="09060742" w:rsidR="00E900ED" w:rsidRDefault="00E900ED">
      <w:pPr>
        <w:pStyle w:val="21"/>
        <w:tabs>
          <w:tab w:val="right" w:leader="dot" w:pos="9061"/>
        </w:tabs>
        <w:rPr>
          <w:rFonts w:ascii="Calibri" w:hAnsi="Calibri"/>
          <w:noProof/>
          <w:kern w:val="2"/>
        </w:rPr>
      </w:pPr>
      <w:hyperlink w:anchor="_Toc185571521" w:history="1">
        <w:r w:rsidRPr="00B4117D">
          <w:rPr>
            <w:rStyle w:val="a3"/>
            <w:noProof/>
          </w:rPr>
          <w:t>ТАСС, 19.12.2024, Средние федеральные пенсии в Донбассе и Новороссии превышают региональные на 8 тыс. рублей</w:t>
        </w:r>
        <w:r>
          <w:rPr>
            <w:noProof/>
            <w:webHidden/>
          </w:rPr>
          <w:tab/>
        </w:r>
        <w:r>
          <w:rPr>
            <w:noProof/>
            <w:webHidden/>
          </w:rPr>
          <w:fldChar w:fldCharType="begin"/>
        </w:r>
        <w:r>
          <w:rPr>
            <w:noProof/>
            <w:webHidden/>
          </w:rPr>
          <w:instrText xml:space="preserve"> PAGEREF _Toc185571521 \h </w:instrText>
        </w:r>
        <w:r>
          <w:rPr>
            <w:noProof/>
            <w:webHidden/>
          </w:rPr>
        </w:r>
        <w:r>
          <w:rPr>
            <w:noProof/>
            <w:webHidden/>
          </w:rPr>
          <w:fldChar w:fldCharType="separate"/>
        </w:r>
        <w:r>
          <w:rPr>
            <w:noProof/>
            <w:webHidden/>
          </w:rPr>
          <w:t>27</w:t>
        </w:r>
        <w:r>
          <w:rPr>
            <w:noProof/>
            <w:webHidden/>
          </w:rPr>
          <w:fldChar w:fldCharType="end"/>
        </w:r>
      </w:hyperlink>
    </w:p>
    <w:p w14:paraId="371FFE40" w14:textId="7C8FB4AA" w:rsidR="00E900ED" w:rsidRDefault="00E900ED">
      <w:pPr>
        <w:pStyle w:val="31"/>
        <w:rPr>
          <w:rFonts w:ascii="Calibri" w:hAnsi="Calibri"/>
          <w:kern w:val="2"/>
        </w:rPr>
      </w:pPr>
      <w:hyperlink w:anchor="_Toc185571522" w:history="1">
        <w:r w:rsidRPr="00B4117D">
          <w:rPr>
            <w:rStyle w:val="a3"/>
          </w:rPr>
          <w:t>Социальный фонд России ведет активную работу по пенсионному обеспечению жителей Донбасса и Новороссии, в этих субъектах средний размер назначенных федеральных пенсий превышает средний размер региональных пенсий почти на 8 тыс. рублей. Об этом сообщил ТАСС глава фонда Сергей Чирков, он также пояснил процесс подтверждения пенсионного стажа в новых регионах.</w:t>
        </w:r>
        <w:r>
          <w:rPr>
            <w:webHidden/>
          </w:rPr>
          <w:tab/>
        </w:r>
        <w:r>
          <w:rPr>
            <w:webHidden/>
          </w:rPr>
          <w:fldChar w:fldCharType="begin"/>
        </w:r>
        <w:r>
          <w:rPr>
            <w:webHidden/>
          </w:rPr>
          <w:instrText xml:space="preserve"> PAGEREF _Toc185571522 \h </w:instrText>
        </w:r>
        <w:r>
          <w:rPr>
            <w:webHidden/>
          </w:rPr>
        </w:r>
        <w:r>
          <w:rPr>
            <w:webHidden/>
          </w:rPr>
          <w:fldChar w:fldCharType="separate"/>
        </w:r>
        <w:r>
          <w:rPr>
            <w:webHidden/>
          </w:rPr>
          <w:t>27</w:t>
        </w:r>
        <w:r>
          <w:rPr>
            <w:webHidden/>
          </w:rPr>
          <w:fldChar w:fldCharType="end"/>
        </w:r>
      </w:hyperlink>
    </w:p>
    <w:p w14:paraId="6169B9A3" w14:textId="207E2D4F" w:rsidR="00E900ED" w:rsidRDefault="00E900ED">
      <w:pPr>
        <w:pStyle w:val="21"/>
        <w:tabs>
          <w:tab w:val="right" w:leader="dot" w:pos="9061"/>
        </w:tabs>
        <w:rPr>
          <w:rFonts w:ascii="Calibri" w:hAnsi="Calibri"/>
          <w:noProof/>
          <w:kern w:val="2"/>
        </w:rPr>
      </w:pPr>
      <w:hyperlink w:anchor="_Toc185571523" w:history="1">
        <w:r w:rsidRPr="00B4117D">
          <w:rPr>
            <w:rStyle w:val="a3"/>
            <w:noProof/>
          </w:rPr>
          <w:t>DEITA.ru (Владивосток), 19.12.2024, 13-ю пенсию готовит Госдума всем пенсионерам в декабре</w:t>
        </w:r>
        <w:r>
          <w:rPr>
            <w:noProof/>
            <w:webHidden/>
          </w:rPr>
          <w:tab/>
        </w:r>
        <w:r>
          <w:rPr>
            <w:noProof/>
            <w:webHidden/>
          </w:rPr>
          <w:fldChar w:fldCharType="begin"/>
        </w:r>
        <w:r>
          <w:rPr>
            <w:noProof/>
            <w:webHidden/>
          </w:rPr>
          <w:instrText xml:space="preserve"> PAGEREF _Toc185571523 \h </w:instrText>
        </w:r>
        <w:r>
          <w:rPr>
            <w:noProof/>
            <w:webHidden/>
          </w:rPr>
        </w:r>
        <w:r>
          <w:rPr>
            <w:noProof/>
            <w:webHidden/>
          </w:rPr>
          <w:fldChar w:fldCharType="separate"/>
        </w:r>
        <w:r>
          <w:rPr>
            <w:noProof/>
            <w:webHidden/>
          </w:rPr>
          <w:t>28</w:t>
        </w:r>
        <w:r>
          <w:rPr>
            <w:noProof/>
            <w:webHidden/>
          </w:rPr>
          <w:fldChar w:fldCharType="end"/>
        </w:r>
      </w:hyperlink>
    </w:p>
    <w:p w14:paraId="30037AA2" w14:textId="7D2905ED" w:rsidR="00E900ED" w:rsidRDefault="00E900ED">
      <w:pPr>
        <w:pStyle w:val="31"/>
        <w:rPr>
          <w:rFonts w:ascii="Calibri" w:hAnsi="Calibri"/>
          <w:kern w:val="2"/>
        </w:rPr>
      </w:pPr>
      <w:hyperlink w:anchor="_Toc185571524" w:history="1">
        <w:r w:rsidRPr="00B4117D">
          <w:rPr>
            <w:rStyle w:val="a3"/>
          </w:rPr>
          <w:t xml:space="preserve">Председатель партии «Справедливая Россия» Сергей Миронов направил председателю правительства России Михаилу Мишустину официальное письмо с предложением выплаты 13-й пенсии к новогодним каникулам всем категориям пенсионеров - работающим и неработающим гражданам, сообщает ИА </w:t>
        </w:r>
        <w:r w:rsidRPr="00B4117D">
          <w:rPr>
            <w:rStyle w:val="a3"/>
            <w:lang w:val="en-US"/>
          </w:rPr>
          <w:t>DEITA</w:t>
        </w:r>
        <w:r w:rsidRPr="00B4117D">
          <w:rPr>
            <w:rStyle w:val="a3"/>
          </w:rPr>
          <w:t>.</w:t>
        </w:r>
        <w:r w:rsidRPr="00B4117D">
          <w:rPr>
            <w:rStyle w:val="a3"/>
            <w:lang w:val="en-US"/>
          </w:rPr>
          <w:t>RU</w:t>
        </w:r>
        <w:r w:rsidRPr="00B4117D">
          <w:rPr>
            <w:rStyle w:val="a3"/>
          </w:rPr>
          <w:t>.</w:t>
        </w:r>
        <w:r>
          <w:rPr>
            <w:webHidden/>
          </w:rPr>
          <w:tab/>
        </w:r>
        <w:r>
          <w:rPr>
            <w:webHidden/>
          </w:rPr>
          <w:fldChar w:fldCharType="begin"/>
        </w:r>
        <w:r>
          <w:rPr>
            <w:webHidden/>
          </w:rPr>
          <w:instrText xml:space="preserve"> PAGEREF _Toc185571524 \h </w:instrText>
        </w:r>
        <w:r>
          <w:rPr>
            <w:webHidden/>
          </w:rPr>
        </w:r>
        <w:r>
          <w:rPr>
            <w:webHidden/>
          </w:rPr>
          <w:fldChar w:fldCharType="separate"/>
        </w:r>
        <w:r>
          <w:rPr>
            <w:webHidden/>
          </w:rPr>
          <w:t>28</w:t>
        </w:r>
        <w:r>
          <w:rPr>
            <w:webHidden/>
          </w:rPr>
          <w:fldChar w:fldCharType="end"/>
        </w:r>
      </w:hyperlink>
    </w:p>
    <w:p w14:paraId="10845938" w14:textId="7797A29C" w:rsidR="00E900ED" w:rsidRDefault="00E900ED">
      <w:pPr>
        <w:pStyle w:val="21"/>
        <w:tabs>
          <w:tab w:val="right" w:leader="dot" w:pos="9061"/>
        </w:tabs>
        <w:rPr>
          <w:rFonts w:ascii="Calibri" w:hAnsi="Calibri"/>
          <w:noProof/>
          <w:kern w:val="2"/>
        </w:rPr>
      </w:pPr>
      <w:hyperlink w:anchor="_Toc185571525" w:history="1">
        <w:r w:rsidRPr="00B4117D">
          <w:rPr>
            <w:rStyle w:val="a3"/>
            <w:noProof/>
          </w:rPr>
          <w:t>Ваш пенсионный брокер, 19.12.2024, Соцфонд рассказал, насколько увеличит пенсии работающим пенсионерам</w:t>
        </w:r>
        <w:r>
          <w:rPr>
            <w:noProof/>
            <w:webHidden/>
          </w:rPr>
          <w:tab/>
        </w:r>
        <w:r>
          <w:rPr>
            <w:noProof/>
            <w:webHidden/>
          </w:rPr>
          <w:fldChar w:fldCharType="begin"/>
        </w:r>
        <w:r>
          <w:rPr>
            <w:noProof/>
            <w:webHidden/>
          </w:rPr>
          <w:instrText xml:space="preserve"> PAGEREF _Toc185571525 \h </w:instrText>
        </w:r>
        <w:r>
          <w:rPr>
            <w:noProof/>
            <w:webHidden/>
          </w:rPr>
        </w:r>
        <w:r>
          <w:rPr>
            <w:noProof/>
            <w:webHidden/>
          </w:rPr>
          <w:fldChar w:fldCharType="separate"/>
        </w:r>
        <w:r>
          <w:rPr>
            <w:noProof/>
            <w:webHidden/>
          </w:rPr>
          <w:t>29</w:t>
        </w:r>
        <w:r>
          <w:rPr>
            <w:noProof/>
            <w:webHidden/>
          </w:rPr>
          <w:fldChar w:fldCharType="end"/>
        </w:r>
      </w:hyperlink>
    </w:p>
    <w:p w14:paraId="405F6DF2" w14:textId="7CF65F1C" w:rsidR="00E900ED" w:rsidRDefault="00E900ED">
      <w:pPr>
        <w:pStyle w:val="31"/>
        <w:rPr>
          <w:rFonts w:ascii="Calibri" w:hAnsi="Calibri"/>
          <w:kern w:val="2"/>
        </w:rPr>
      </w:pPr>
      <w:hyperlink w:anchor="_Toc185571526" w:history="1">
        <w:r w:rsidRPr="00B4117D">
          <w:rPr>
            <w:rStyle w:val="a3"/>
          </w:rPr>
          <w:t>Соцфонд сообщил, что с 2025 года он возобновляет индексацию пенсий работающих пенсионеров «независимо от выполнения трудовой деятельности». Но повышение произойдет по необычной схеме. Чтобы граждане разобрались, как будут проводить индексацию, Соцфонд привел пример.</w:t>
        </w:r>
        <w:r>
          <w:rPr>
            <w:webHidden/>
          </w:rPr>
          <w:tab/>
        </w:r>
        <w:r>
          <w:rPr>
            <w:webHidden/>
          </w:rPr>
          <w:fldChar w:fldCharType="begin"/>
        </w:r>
        <w:r>
          <w:rPr>
            <w:webHidden/>
          </w:rPr>
          <w:instrText xml:space="preserve"> PAGEREF _Toc185571526 \h </w:instrText>
        </w:r>
        <w:r>
          <w:rPr>
            <w:webHidden/>
          </w:rPr>
        </w:r>
        <w:r>
          <w:rPr>
            <w:webHidden/>
          </w:rPr>
          <w:fldChar w:fldCharType="separate"/>
        </w:r>
        <w:r>
          <w:rPr>
            <w:webHidden/>
          </w:rPr>
          <w:t>29</w:t>
        </w:r>
        <w:r>
          <w:rPr>
            <w:webHidden/>
          </w:rPr>
          <w:fldChar w:fldCharType="end"/>
        </w:r>
      </w:hyperlink>
    </w:p>
    <w:p w14:paraId="2809A406" w14:textId="26062294" w:rsidR="00E900ED" w:rsidRDefault="00E900ED">
      <w:pPr>
        <w:pStyle w:val="21"/>
        <w:tabs>
          <w:tab w:val="right" w:leader="dot" w:pos="9061"/>
        </w:tabs>
        <w:rPr>
          <w:rFonts w:ascii="Calibri" w:hAnsi="Calibri"/>
          <w:noProof/>
          <w:kern w:val="2"/>
        </w:rPr>
      </w:pPr>
      <w:hyperlink w:anchor="_Toc185571527" w:history="1">
        <w:r w:rsidRPr="00B4117D">
          <w:rPr>
            <w:rStyle w:val="a3"/>
            <w:noProof/>
          </w:rPr>
          <w:t>Конкурент (Владивосток), 19.12.2024, Начнут готовить обращения. Пенсионерам сообщили важную новость по ЖКУ</w:t>
        </w:r>
        <w:r>
          <w:rPr>
            <w:noProof/>
            <w:webHidden/>
          </w:rPr>
          <w:tab/>
        </w:r>
        <w:r>
          <w:rPr>
            <w:noProof/>
            <w:webHidden/>
          </w:rPr>
          <w:fldChar w:fldCharType="begin"/>
        </w:r>
        <w:r>
          <w:rPr>
            <w:noProof/>
            <w:webHidden/>
          </w:rPr>
          <w:instrText xml:space="preserve"> PAGEREF _Toc185571527 \h </w:instrText>
        </w:r>
        <w:r>
          <w:rPr>
            <w:noProof/>
            <w:webHidden/>
          </w:rPr>
        </w:r>
        <w:r>
          <w:rPr>
            <w:noProof/>
            <w:webHidden/>
          </w:rPr>
          <w:fldChar w:fldCharType="separate"/>
        </w:r>
        <w:r>
          <w:rPr>
            <w:noProof/>
            <w:webHidden/>
          </w:rPr>
          <w:t>30</w:t>
        </w:r>
        <w:r>
          <w:rPr>
            <w:noProof/>
            <w:webHidden/>
          </w:rPr>
          <w:fldChar w:fldCharType="end"/>
        </w:r>
      </w:hyperlink>
    </w:p>
    <w:p w14:paraId="14E63C1F" w14:textId="632A3CE0" w:rsidR="00E900ED" w:rsidRDefault="00E900ED">
      <w:pPr>
        <w:pStyle w:val="31"/>
        <w:rPr>
          <w:rFonts w:ascii="Calibri" w:hAnsi="Calibri"/>
          <w:kern w:val="2"/>
        </w:rPr>
      </w:pPr>
      <w:hyperlink w:anchor="_Toc185571528" w:history="1">
        <w:r w:rsidRPr="00B4117D">
          <w:rPr>
            <w:rStyle w:val="a3"/>
          </w:rPr>
          <w:t>Правительство РФ поддержало законопроект о предоставлении бесплатной юридической помощи гражданам по вопросам ЖКХ. Документ в настоящее время находится на рассмотрении Госдумы, сообщается на сайте парламента.</w:t>
        </w:r>
        <w:r>
          <w:rPr>
            <w:webHidden/>
          </w:rPr>
          <w:tab/>
        </w:r>
        <w:r>
          <w:rPr>
            <w:webHidden/>
          </w:rPr>
          <w:fldChar w:fldCharType="begin"/>
        </w:r>
        <w:r>
          <w:rPr>
            <w:webHidden/>
          </w:rPr>
          <w:instrText xml:space="preserve"> PAGEREF _Toc185571528 \h </w:instrText>
        </w:r>
        <w:r>
          <w:rPr>
            <w:webHidden/>
          </w:rPr>
        </w:r>
        <w:r>
          <w:rPr>
            <w:webHidden/>
          </w:rPr>
          <w:fldChar w:fldCharType="separate"/>
        </w:r>
        <w:r>
          <w:rPr>
            <w:webHidden/>
          </w:rPr>
          <w:t>30</w:t>
        </w:r>
        <w:r>
          <w:rPr>
            <w:webHidden/>
          </w:rPr>
          <w:fldChar w:fldCharType="end"/>
        </w:r>
      </w:hyperlink>
    </w:p>
    <w:p w14:paraId="5F9D1EBE" w14:textId="6775D496" w:rsidR="00E900ED" w:rsidRDefault="00E900ED">
      <w:pPr>
        <w:pStyle w:val="21"/>
        <w:tabs>
          <w:tab w:val="right" w:leader="dot" w:pos="9061"/>
        </w:tabs>
        <w:rPr>
          <w:rFonts w:ascii="Calibri" w:hAnsi="Calibri"/>
          <w:noProof/>
          <w:kern w:val="2"/>
        </w:rPr>
      </w:pPr>
      <w:hyperlink w:anchor="_Toc185571529" w:history="1">
        <w:r w:rsidRPr="00B4117D">
          <w:rPr>
            <w:rStyle w:val="a3"/>
            <w:noProof/>
            <w:lang w:val="en-US"/>
          </w:rPr>
          <w:t>PRIMPRESS</w:t>
        </w:r>
        <w:r w:rsidRPr="00B4117D">
          <w:rPr>
            <w:rStyle w:val="a3"/>
            <w:noProof/>
          </w:rPr>
          <w:t xml:space="preserve"> (Владивосток), 19.12.2024, «Проверят каждого». Пенсионеров, которым от 60 до 85 лет, ждет новый сюрприз с 20 декабря</w:t>
        </w:r>
        <w:r>
          <w:rPr>
            <w:noProof/>
            <w:webHidden/>
          </w:rPr>
          <w:tab/>
        </w:r>
        <w:r>
          <w:rPr>
            <w:noProof/>
            <w:webHidden/>
          </w:rPr>
          <w:fldChar w:fldCharType="begin"/>
        </w:r>
        <w:r>
          <w:rPr>
            <w:noProof/>
            <w:webHidden/>
          </w:rPr>
          <w:instrText xml:space="preserve"> PAGEREF _Toc185571529 \h </w:instrText>
        </w:r>
        <w:r>
          <w:rPr>
            <w:noProof/>
            <w:webHidden/>
          </w:rPr>
        </w:r>
        <w:r>
          <w:rPr>
            <w:noProof/>
            <w:webHidden/>
          </w:rPr>
          <w:fldChar w:fldCharType="separate"/>
        </w:r>
        <w:r>
          <w:rPr>
            <w:noProof/>
            <w:webHidden/>
          </w:rPr>
          <w:t>30</w:t>
        </w:r>
        <w:r>
          <w:rPr>
            <w:noProof/>
            <w:webHidden/>
          </w:rPr>
          <w:fldChar w:fldCharType="end"/>
        </w:r>
      </w:hyperlink>
    </w:p>
    <w:p w14:paraId="29B142AE" w14:textId="3887D026" w:rsidR="00E900ED" w:rsidRDefault="00E900ED">
      <w:pPr>
        <w:pStyle w:val="31"/>
        <w:rPr>
          <w:rFonts w:ascii="Calibri" w:hAnsi="Calibri"/>
          <w:kern w:val="2"/>
        </w:rPr>
      </w:pPr>
      <w:hyperlink w:anchor="_Toc185571530" w:history="1">
        <w:r w:rsidRPr="00B4117D">
          <w:rPr>
            <w:rStyle w:val="a3"/>
          </w:rPr>
          <w:t xml:space="preserve">Пенсионеров предупредили о новом процессе, в ходе которого проверят каждого пожилого. Ситуация коснется в основном тех людей, которые старше 60 лет. Ведь их ждут индивидуальные консультации в ближайшее время. Об этом рассказала пенсионный эксперт Анастасия Киреева, сообщает </w:t>
        </w:r>
        <w:r w:rsidRPr="00B4117D">
          <w:rPr>
            <w:rStyle w:val="a3"/>
            <w:lang w:val="en-US"/>
          </w:rPr>
          <w:t>PRIMPRESS</w:t>
        </w:r>
        <w:r w:rsidRPr="00B4117D">
          <w:rPr>
            <w:rStyle w:val="a3"/>
          </w:rPr>
          <w:t>.</w:t>
        </w:r>
        <w:r>
          <w:rPr>
            <w:webHidden/>
          </w:rPr>
          <w:tab/>
        </w:r>
        <w:r>
          <w:rPr>
            <w:webHidden/>
          </w:rPr>
          <w:fldChar w:fldCharType="begin"/>
        </w:r>
        <w:r>
          <w:rPr>
            <w:webHidden/>
          </w:rPr>
          <w:instrText xml:space="preserve"> PAGEREF _Toc185571530 \h </w:instrText>
        </w:r>
        <w:r>
          <w:rPr>
            <w:webHidden/>
          </w:rPr>
        </w:r>
        <w:r>
          <w:rPr>
            <w:webHidden/>
          </w:rPr>
          <w:fldChar w:fldCharType="separate"/>
        </w:r>
        <w:r>
          <w:rPr>
            <w:webHidden/>
          </w:rPr>
          <w:t>30</w:t>
        </w:r>
        <w:r>
          <w:rPr>
            <w:webHidden/>
          </w:rPr>
          <w:fldChar w:fldCharType="end"/>
        </w:r>
      </w:hyperlink>
    </w:p>
    <w:p w14:paraId="1057D705" w14:textId="0E10F309" w:rsidR="00E900ED" w:rsidRDefault="00E900ED">
      <w:pPr>
        <w:pStyle w:val="21"/>
        <w:tabs>
          <w:tab w:val="right" w:leader="dot" w:pos="9061"/>
        </w:tabs>
        <w:rPr>
          <w:rFonts w:ascii="Calibri" w:hAnsi="Calibri"/>
          <w:noProof/>
          <w:kern w:val="2"/>
        </w:rPr>
      </w:pPr>
      <w:hyperlink w:anchor="_Toc185571531" w:history="1">
        <w:r w:rsidRPr="00B4117D">
          <w:rPr>
            <w:rStyle w:val="a3"/>
            <w:noProof/>
            <w:lang w:val="en-US"/>
          </w:rPr>
          <w:t>PRIMPRESS</w:t>
        </w:r>
        <w:r w:rsidRPr="00B4117D">
          <w:rPr>
            <w:rStyle w:val="a3"/>
            <w:noProof/>
          </w:rPr>
          <w:t xml:space="preserve"> (Владивосток), 19.12.2024, «Теперь будет бесплатно». Пенсионеров, доживших до 65 лет, ждет новый сюрприз</w:t>
        </w:r>
        <w:r>
          <w:rPr>
            <w:noProof/>
            <w:webHidden/>
          </w:rPr>
          <w:tab/>
        </w:r>
        <w:r>
          <w:rPr>
            <w:noProof/>
            <w:webHidden/>
          </w:rPr>
          <w:fldChar w:fldCharType="begin"/>
        </w:r>
        <w:r>
          <w:rPr>
            <w:noProof/>
            <w:webHidden/>
          </w:rPr>
          <w:instrText xml:space="preserve"> PAGEREF _Toc185571531 \h </w:instrText>
        </w:r>
        <w:r>
          <w:rPr>
            <w:noProof/>
            <w:webHidden/>
          </w:rPr>
        </w:r>
        <w:r>
          <w:rPr>
            <w:noProof/>
            <w:webHidden/>
          </w:rPr>
          <w:fldChar w:fldCharType="separate"/>
        </w:r>
        <w:r>
          <w:rPr>
            <w:noProof/>
            <w:webHidden/>
          </w:rPr>
          <w:t>31</w:t>
        </w:r>
        <w:r>
          <w:rPr>
            <w:noProof/>
            <w:webHidden/>
          </w:rPr>
          <w:fldChar w:fldCharType="end"/>
        </w:r>
      </w:hyperlink>
    </w:p>
    <w:p w14:paraId="14E08B13" w14:textId="5ABE5ED5" w:rsidR="00E900ED" w:rsidRDefault="00E900ED">
      <w:pPr>
        <w:pStyle w:val="31"/>
        <w:rPr>
          <w:rFonts w:ascii="Calibri" w:hAnsi="Calibri"/>
          <w:kern w:val="2"/>
        </w:rPr>
      </w:pPr>
      <w:hyperlink w:anchor="_Toc185571532" w:history="1">
        <w:r w:rsidRPr="00B4117D">
          <w:rPr>
            <w:rStyle w:val="a3"/>
          </w:rPr>
          <w:t xml:space="preserve">Пенсионерам, которые достигли возраста 65 лет, рассказали о новом для них сюрпризе. Такие граждане смогут получить новую возможность после того, как отметят свой юбилей. И приятную помощь им будут оказывать абсолютно бесплатно. Об этом рассказала пенсионный эксперт Анастасия Киреева, сообщает </w:t>
        </w:r>
        <w:r w:rsidRPr="00B4117D">
          <w:rPr>
            <w:rStyle w:val="a3"/>
            <w:lang w:val="en-US"/>
          </w:rPr>
          <w:t>PRIMPRESS</w:t>
        </w:r>
        <w:r w:rsidRPr="00B4117D">
          <w:rPr>
            <w:rStyle w:val="a3"/>
          </w:rPr>
          <w:t>.</w:t>
        </w:r>
        <w:r>
          <w:rPr>
            <w:webHidden/>
          </w:rPr>
          <w:tab/>
        </w:r>
        <w:r>
          <w:rPr>
            <w:webHidden/>
          </w:rPr>
          <w:fldChar w:fldCharType="begin"/>
        </w:r>
        <w:r>
          <w:rPr>
            <w:webHidden/>
          </w:rPr>
          <w:instrText xml:space="preserve"> PAGEREF _Toc185571532 \h </w:instrText>
        </w:r>
        <w:r>
          <w:rPr>
            <w:webHidden/>
          </w:rPr>
        </w:r>
        <w:r>
          <w:rPr>
            <w:webHidden/>
          </w:rPr>
          <w:fldChar w:fldCharType="separate"/>
        </w:r>
        <w:r>
          <w:rPr>
            <w:webHidden/>
          </w:rPr>
          <w:t>31</w:t>
        </w:r>
        <w:r>
          <w:rPr>
            <w:webHidden/>
          </w:rPr>
          <w:fldChar w:fldCharType="end"/>
        </w:r>
      </w:hyperlink>
    </w:p>
    <w:p w14:paraId="05440A7C" w14:textId="14824CCF" w:rsidR="00E900ED" w:rsidRDefault="00E900ED">
      <w:pPr>
        <w:pStyle w:val="21"/>
        <w:tabs>
          <w:tab w:val="right" w:leader="dot" w:pos="9061"/>
        </w:tabs>
        <w:rPr>
          <w:rFonts w:ascii="Calibri" w:hAnsi="Calibri"/>
          <w:noProof/>
          <w:kern w:val="2"/>
        </w:rPr>
      </w:pPr>
      <w:hyperlink w:anchor="_Toc185571533" w:history="1">
        <w:r w:rsidRPr="00B4117D">
          <w:rPr>
            <w:rStyle w:val="a3"/>
            <w:noProof/>
          </w:rPr>
          <w:t>Росбалт (Санкт-Петербург), 19.12.2024, Telegram-канал «Юрий Долгорукий»: Новое повышение пенсионного возраста неизбежно</w:t>
        </w:r>
        <w:r>
          <w:rPr>
            <w:noProof/>
            <w:webHidden/>
          </w:rPr>
          <w:tab/>
        </w:r>
        <w:r>
          <w:rPr>
            <w:noProof/>
            <w:webHidden/>
          </w:rPr>
          <w:fldChar w:fldCharType="begin"/>
        </w:r>
        <w:r>
          <w:rPr>
            <w:noProof/>
            <w:webHidden/>
          </w:rPr>
          <w:instrText xml:space="preserve"> PAGEREF _Toc185571533 \h </w:instrText>
        </w:r>
        <w:r>
          <w:rPr>
            <w:noProof/>
            <w:webHidden/>
          </w:rPr>
        </w:r>
        <w:r>
          <w:rPr>
            <w:noProof/>
            <w:webHidden/>
          </w:rPr>
          <w:fldChar w:fldCharType="separate"/>
        </w:r>
        <w:r>
          <w:rPr>
            <w:noProof/>
            <w:webHidden/>
          </w:rPr>
          <w:t>31</w:t>
        </w:r>
        <w:r>
          <w:rPr>
            <w:noProof/>
            <w:webHidden/>
          </w:rPr>
          <w:fldChar w:fldCharType="end"/>
        </w:r>
      </w:hyperlink>
    </w:p>
    <w:p w14:paraId="1E52DB77" w14:textId="4D24B16C" w:rsidR="00E900ED" w:rsidRDefault="00E900ED">
      <w:pPr>
        <w:pStyle w:val="31"/>
        <w:rPr>
          <w:rFonts w:ascii="Calibri" w:hAnsi="Calibri"/>
          <w:kern w:val="2"/>
        </w:rPr>
      </w:pPr>
      <w:hyperlink w:anchor="_Toc185571534" w:history="1">
        <w:r w:rsidRPr="00B4117D">
          <w:rPr>
            <w:rStyle w:val="a3"/>
          </w:rPr>
          <w:t>Коллеги из канала «Наивная политология» приводят довольно подробный и занимательный анализ того, почему в будущем возможно повышение пенсионного возраста. От себя, впрочем, добавлю, что «поиграть» можно практически с любыми факторами, кроме двух, которые и являются определяющими.</w:t>
        </w:r>
        <w:r>
          <w:rPr>
            <w:webHidden/>
          </w:rPr>
          <w:tab/>
        </w:r>
        <w:r>
          <w:rPr>
            <w:webHidden/>
          </w:rPr>
          <w:fldChar w:fldCharType="begin"/>
        </w:r>
        <w:r>
          <w:rPr>
            <w:webHidden/>
          </w:rPr>
          <w:instrText xml:space="preserve"> PAGEREF _Toc185571534 \h </w:instrText>
        </w:r>
        <w:r>
          <w:rPr>
            <w:webHidden/>
          </w:rPr>
        </w:r>
        <w:r>
          <w:rPr>
            <w:webHidden/>
          </w:rPr>
          <w:fldChar w:fldCharType="separate"/>
        </w:r>
        <w:r>
          <w:rPr>
            <w:webHidden/>
          </w:rPr>
          <w:t>31</w:t>
        </w:r>
        <w:r>
          <w:rPr>
            <w:webHidden/>
          </w:rPr>
          <w:fldChar w:fldCharType="end"/>
        </w:r>
      </w:hyperlink>
    </w:p>
    <w:p w14:paraId="6BBA2258" w14:textId="3E35EC3D" w:rsidR="00E900ED" w:rsidRDefault="00E900ED">
      <w:pPr>
        <w:pStyle w:val="12"/>
        <w:tabs>
          <w:tab w:val="right" w:leader="dot" w:pos="9061"/>
        </w:tabs>
        <w:rPr>
          <w:rFonts w:ascii="Calibri" w:hAnsi="Calibri"/>
          <w:b w:val="0"/>
          <w:noProof/>
          <w:kern w:val="2"/>
          <w:sz w:val="24"/>
        </w:rPr>
      </w:pPr>
      <w:hyperlink w:anchor="_Toc185571535" w:history="1">
        <w:r w:rsidRPr="00B4117D">
          <w:rPr>
            <w:rStyle w:val="a3"/>
            <w:noProof/>
          </w:rPr>
          <w:t>Региональные СМИ</w:t>
        </w:r>
        <w:r>
          <w:rPr>
            <w:noProof/>
            <w:webHidden/>
          </w:rPr>
          <w:tab/>
        </w:r>
        <w:r>
          <w:rPr>
            <w:noProof/>
            <w:webHidden/>
          </w:rPr>
          <w:fldChar w:fldCharType="begin"/>
        </w:r>
        <w:r>
          <w:rPr>
            <w:noProof/>
            <w:webHidden/>
          </w:rPr>
          <w:instrText xml:space="preserve"> PAGEREF _Toc185571535 \h </w:instrText>
        </w:r>
        <w:r>
          <w:rPr>
            <w:noProof/>
            <w:webHidden/>
          </w:rPr>
        </w:r>
        <w:r>
          <w:rPr>
            <w:noProof/>
            <w:webHidden/>
          </w:rPr>
          <w:fldChar w:fldCharType="separate"/>
        </w:r>
        <w:r>
          <w:rPr>
            <w:noProof/>
            <w:webHidden/>
          </w:rPr>
          <w:t>33</w:t>
        </w:r>
        <w:r>
          <w:rPr>
            <w:noProof/>
            <w:webHidden/>
          </w:rPr>
          <w:fldChar w:fldCharType="end"/>
        </w:r>
      </w:hyperlink>
    </w:p>
    <w:p w14:paraId="5EC47A0F" w14:textId="2E9624E6" w:rsidR="00E900ED" w:rsidRDefault="00E900ED">
      <w:pPr>
        <w:pStyle w:val="21"/>
        <w:tabs>
          <w:tab w:val="right" w:leader="dot" w:pos="9061"/>
        </w:tabs>
        <w:rPr>
          <w:rFonts w:ascii="Calibri" w:hAnsi="Calibri"/>
          <w:noProof/>
          <w:kern w:val="2"/>
        </w:rPr>
      </w:pPr>
      <w:hyperlink w:anchor="_Toc185571536" w:history="1">
        <w:r w:rsidRPr="00B4117D">
          <w:rPr>
            <w:rStyle w:val="a3"/>
            <w:noProof/>
            <w:lang w:val="en-US"/>
          </w:rPr>
          <w:t>B</w:t>
        </w:r>
        <w:r w:rsidRPr="00B4117D">
          <w:rPr>
            <w:rStyle w:val="a3"/>
            <w:noProof/>
          </w:rPr>
          <w:t>-</w:t>
        </w:r>
        <w:r w:rsidRPr="00B4117D">
          <w:rPr>
            <w:rStyle w:val="a3"/>
            <w:noProof/>
            <w:lang w:val="en-US"/>
          </w:rPr>
          <w:t>Port</w:t>
        </w:r>
        <w:r w:rsidRPr="00B4117D">
          <w:rPr>
            <w:rStyle w:val="a3"/>
            <w:noProof/>
          </w:rPr>
          <w:t>.</w:t>
        </w:r>
        <w:r w:rsidRPr="00B4117D">
          <w:rPr>
            <w:rStyle w:val="a3"/>
            <w:noProof/>
            <w:lang w:val="en-US"/>
          </w:rPr>
          <w:t>com</w:t>
        </w:r>
        <w:r w:rsidRPr="00B4117D">
          <w:rPr>
            <w:rStyle w:val="a3"/>
            <w:noProof/>
          </w:rPr>
          <w:t xml:space="preserve"> (Мурманск), 19.12.2024, Почему женщины выходят на пенсию раньше, чем мужчины?</w:t>
        </w:r>
        <w:r>
          <w:rPr>
            <w:noProof/>
            <w:webHidden/>
          </w:rPr>
          <w:tab/>
        </w:r>
        <w:r>
          <w:rPr>
            <w:noProof/>
            <w:webHidden/>
          </w:rPr>
          <w:fldChar w:fldCharType="begin"/>
        </w:r>
        <w:r>
          <w:rPr>
            <w:noProof/>
            <w:webHidden/>
          </w:rPr>
          <w:instrText xml:space="preserve"> PAGEREF _Toc185571536 \h </w:instrText>
        </w:r>
        <w:r>
          <w:rPr>
            <w:noProof/>
            <w:webHidden/>
          </w:rPr>
        </w:r>
        <w:r>
          <w:rPr>
            <w:noProof/>
            <w:webHidden/>
          </w:rPr>
          <w:fldChar w:fldCharType="separate"/>
        </w:r>
        <w:r>
          <w:rPr>
            <w:noProof/>
            <w:webHidden/>
          </w:rPr>
          <w:t>33</w:t>
        </w:r>
        <w:r>
          <w:rPr>
            <w:noProof/>
            <w:webHidden/>
          </w:rPr>
          <w:fldChar w:fldCharType="end"/>
        </w:r>
      </w:hyperlink>
    </w:p>
    <w:p w14:paraId="328B8776" w14:textId="59785D29" w:rsidR="00E900ED" w:rsidRDefault="00E900ED">
      <w:pPr>
        <w:pStyle w:val="31"/>
        <w:rPr>
          <w:rFonts w:ascii="Calibri" w:hAnsi="Calibri"/>
          <w:kern w:val="2"/>
        </w:rPr>
      </w:pPr>
      <w:hyperlink w:anchor="_Toc185571537" w:history="1">
        <w:r w:rsidRPr="00B4117D">
          <w:rPr>
            <w:rStyle w:val="a3"/>
          </w:rPr>
          <w:t>Женщины выходят на пенсию на пять лет раньше, и многие мужчины воспринимают это как ущемление своих прав. Основные аргументы тех, кого волнует разница в пенсионном возрасте, таковы: женщины живут дольше, поэтому логично, что пенсию они получают раньше.</w:t>
        </w:r>
        <w:r>
          <w:rPr>
            <w:webHidden/>
          </w:rPr>
          <w:tab/>
        </w:r>
        <w:r>
          <w:rPr>
            <w:webHidden/>
          </w:rPr>
          <w:fldChar w:fldCharType="begin"/>
        </w:r>
        <w:r>
          <w:rPr>
            <w:webHidden/>
          </w:rPr>
          <w:instrText xml:space="preserve"> PAGEREF _Toc185571537 \h </w:instrText>
        </w:r>
        <w:r>
          <w:rPr>
            <w:webHidden/>
          </w:rPr>
        </w:r>
        <w:r>
          <w:rPr>
            <w:webHidden/>
          </w:rPr>
          <w:fldChar w:fldCharType="separate"/>
        </w:r>
        <w:r>
          <w:rPr>
            <w:webHidden/>
          </w:rPr>
          <w:t>33</w:t>
        </w:r>
        <w:r>
          <w:rPr>
            <w:webHidden/>
          </w:rPr>
          <w:fldChar w:fldCharType="end"/>
        </w:r>
      </w:hyperlink>
    </w:p>
    <w:p w14:paraId="2DD896EE" w14:textId="7DAC5D85" w:rsidR="00E900ED" w:rsidRDefault="00E900ED">
      <w:pPr>
        <w:pStyle w:val="12"/>
        <w:tabs>
          <w:tab w:val="right" w:leader="dot" w:pos="9061"/>
        </w:tabs>
        <w:rPr>
          <w:rFonts w:ascii="Calibri" w:hAnsi="Calibri"/>
          <w:b w:val="0"/>
          <w:noProof/>
          <w:kern w:val="2"/>
          <w:sz w:val="24"/>
        </w:rPr>
      </w:pPr>
      <w:hyperlink w:anchor="_Toc185571538" w:history="1">
        <w:r w:rsidRPr="00B4117D">
          <w:rPr>
            <w:rStyle w:val="a3"/>
            <w:noProof/>
          </w:rPr>
          <w:t>НОВОСТИ МАКРОЭКОНОМИКИ</w:t>
        </w:r>
        <w:r>
          <w:rPr>
            <w:noProof/>
            <w:webHidden/>
          </w:rPr>
          <w:tab/>
        </w:r>
        <w:r>
          <w:rPr>
            <w:noProof/>
            <w:webHidden/>
          </w:rPr>
          <w:fldChar w:fldCharType="begin"/>
        </w:r>
        <w:r>
          <w:rPr>
            <w:noProof/>
            <w:webHidden/>
          </w:rPr>
          <w:instrText xml:space="preserve"> PAGEREF _Toc185571538 \h </w:instrText>
        </w:r>
        <w:r>
          <w:rPr>
            <w:noProof/>
            <w:webHidden/>
          </w:rPr>
        </w:r>
        <w:r>
          <w:rPr>
            <w:noProof/>
            <w:webHidden/>
          </w:rPr>
          <w:fldChar w:fldCharType="separate"/>
        </w:r>
        <w:r>
          <w:rPr>
            <w:noProof/>
            <w:webHidden/>
          </w:rPr>
          <w:t>34</w:t>
        </w:r>
        <w:r>
          <w:rPr>
            <w:noProof/>
            <w:webHidden/>
          </w:rPr>
          <w:fldChar w:fldCharType="end"/>
        </w:r>
      </w:hyperlink>
    </w:p>
    <w:p w14:paraId="6922F2DD" w14:textId="7A799194" w:rsidR="00E900ED" w:rsidRDefault="00E900ED">
      <w:pPr>
        <w:pStyle w:val="21"/>
        <w:tabs>
          <w:tab w:val="right" w:leader="dot" w:pos="9061"/>
        </w:tabs>
        <w:rPr>
          <w:rFonts w:ascii="Calibri" w:hAnsi="Calibri"/>
          <w:noProof/>
          <w:kern w:val="2"/>
        </w:rPr>
      </w:pPr>
      <w:hyperlink w:anchor="_Toc185571539" w:history="1">
        <w:r w:rsidRPr="00B4117D">
          <w:rPr>
            <w:rStyle w:val="a3"/>
            <w:noProof/>
          </w:rPr>
          <w:t>РИА Новости, 19.12.2024, Экономика РФ в целом стабильная и надежная, в 2025 г рост ВВП составит 2-2,5% - Путин</w:t>
        </w:r>
        <w:r>
          <w:rPr>
            <w:noProof/>
            <w:webHidden/>
          </w:rPr>
          <w:tab/>
        </w:r>
        <w:r>
          <w:rPr>
            <w:noProof/>
            <w:webHidden/>
          </w:rPr>
          <w:fldChar w:fldCharType="begin"/>
        </w:r>
        <w:r>
          <w:rPr>
            <w:noProof/>
            <w:webHidden/>
          </w:rPr>
          <w:instrText xml:space="preserve"> PAGEREF _Toc185571539 \h </w:instrText>
        </w:r>
        <w:r>
          <w:rPr>
            <w:noProof/>
            <w:webHidden/>
          </w:rPr>
        </w:r>
        <w:r>
          <w:rPr>
            <w:noProof/>
            <w:webHidden/>
          </w:rPr>
          <w:fldChar w:fldCharType="separate"/>
        </w:r>
        <w:r>
          <w:rPr>
            <w:noProof/>
            <w:webHidden/>
          </w:rPr>
          <w:t>34</w:t>
        </w:r>
        <w:r>
          <w:rPr>
            <w:noProof/>
            <w:webHidden/>
          </w:rPr>
          <w:fldChar w:fldCharType="end"/>
        </w:r>
      </w:hyperlink>
    </w:p>
    <w:p w14:paraId="7CCBF048" w14:textId="1FF15330" w:rsidR="00E900ED" w:rsidRDefault="00E900ED">
      <w:pPr>
        <w:pStyle w:val="31"/>
        <w:rPr>
          <w:rFonts w:ascii="Calibri" w:hAnsi="Calibri"/>
          <w:kern w:val="2"/>
        </w:rPr>
      </w:pPr>
      <w:hyperlink w:anchor="_Toc185571540" w:history="1">
        <w:r w:rsidRPr="00B4117D">
          <w:rPr>
            <w:rStyle w:val="a3"/>
          </w:rPr>
          <w:t>Ситуация в экономике РФ в целом стабильная и надежная, в 2025 году рост ВВП составит 2-2,5%, заявил президент России Владимир Путин.</w:t>
        </w:r>
        <w:r>
          <w:rPr>
            <w:webHidden/>
          </w:rPr>
          <w:tab/>
        </w:r>
        <w:r>
          <w:rPr>
            <w:webHidden/>
          </w:rPr>
          <w:fldChar w:fldCharType="begin"/>
        </w:r>
        <w:r>
          <w:rPr>
            <w:webHidden/>
          </w:rPr>
          <w:instrText xml:space="preserve"> PAGEREF _Toc185571540 \h </w:instrText>
        </w:r>
        <w:r>
          <w:rPr>
            <w:webHidden/>
          </w:rPr>
        </w:r>
        <w:r>
          <w:rPr>
            <w:webHidden/>
          </w:rPr>
          <w:fldChar w:fldCharType="separate"/>
        </w:r>
        <w:r>
          <w:rPr>
            <w:webHidden/>
          </w:rPr>
          <w:t>34</w:t>
        </w:r>
        <w:r>
          <w:rPr>
            <w:webHidden/>
          </w:rPr>
          <w:fldChar w:fldCharType="end"/>
        </w:r>
      </w:hyperlink>
    </w:p>
    <w:p w14:paraId="36CDFEDB" w14:textId="361C352C" w:rsidR="00E900ED" w:rsidRDefault="00E900ED">
      <w:pPr>
        <w:pStyle w:val="21"/>
        <w:tabs>
          <w:tab w:val="right" w:leader="dot" w:pos="9061"/>
        </w:tabs>
        <w:rPr>
          <w:rFonts w:ascii="Calibri" w:hAnsi="Calibri"/>
          <w:noProof/>
          <w:kern w:val="2"/>
        </w:rPr>
      </w:pPr>
      <w:hyperlink w:anchor="_Toc185571541" w:history="1">
        <w:r w:rsidRPr="00B4117D">
          <w:rPr>
            <w:rStyle w:val="a3"/>
            <w:noProof/>
          </w:rPr>
          <w:t>РИА Новости, 19.12.2024, Путин: экономика России на первом месте по объему среди стран Европы и четвертая в мире</w:t>
        </w:r>
        <w:r>
          <w:rPr>
            <w:noProof/>
            <w:webHidden/>
          </w:rPr>
          <w:tab/>
        </w:r>
        <w:r>
          <w:rPr>
            <w:noProof/>
            <w:webHidden/>
          </w:rPr>
          <w:fldChar w:fldCharType="begin"/>
        </w:r>
        <w:r>
          <w:rPr>
            <w:noProof/>
            <w:webHidden/>
          </w:rPr>
          <w:instrText xml:space="preserve"> PAGEREF _Toc185571541 \h </w:instrText>
        </w:r>
        <w:r>
          <w:rPr>
            <w:noProof/>
            <w:webHidden/>
          </w:rPr>
        </w:r>
        <w:r>
          <w:rPr>
            <w:noProof/>
            <w:webHidden/>
          </w:rPr>
          <w:fldChar w:fldCharType="separate"/>
        </w:r>
        <w:r>
          <w:rPr>
            <w:noProof/>
            <w:webHidden/>
          </w:rPr>
          <w:t>34</w:t>
        </w:r>
        <w:r>
          <w:rPr>
            <w:noProof/>
            <w:webHidden/>
          </w:rPr>
          <w:fldChar w:fldCharType="end"/>
        </w:r>
      </w:hyperlink>
    </w:p>
    <w:p w14:paraId="17B6E569" w14:textId="64CBC863" w:rsidR="00E900ED" w:rsidRDefault="00E900ED">
      <w:pPr>
        <w:pStyle w:val="31"/>
        <w:rPr>
          <w:rFonts w:ascii="Calibri" w:hAnsi="Calibri"/>
          <w:kern w:val="2"/>
        </w:rPr>
      </w:pPr>
      <w:hyperlink w:anchor="_Toc185571542" w:history="1">
        <w:r w:rsidRPr="00B4117D">
          <w:rPr>
            <w:rStyle w:val="a3"/>
          </w:rPr>
          <w:t>Международные финансово-экономические институты поставили Россию на первое место среди стран Европу по объему экономики по паритету покупательной способности и на четвертое место в мире, заявил президент РФ Владимир Путин.</w:t>
        </w:r>
        <w:r>
          <w:rPr>
            <w:webHidden/>
          </w:rPr>
          <w:tab/>
        </w:r>
        <w:r>
          <w:rPr>
            <w:webHidden/>
          </w:rPr>
          <w:fldChar w:fldCharType="begin"/>
        </w:r>
        <w:r>
          <w:rPr>
            <w:webHidden/>
          </w:rPr>
          <w:instrText xml:space="preserve"> PAGEREF _Toc185571542 \h </w:instrText>
        </w:r>
        <w:r>
          <w:rPr>
            <w:webHidden/>
          </w:rPr>
        </w:r>
        <w:r>
          <w:rPr>
            <w:webHidden/>
          </w:rPr>
          <w:fldChar w:fldCharType="separate"/>
        </w:r>
        <w:r>
          <w:rPr>
            <w:webHidden/>
          </w:rPr>
          <w:t>34</w:t>
        </w:r>
        <w:r>
          <w:rPr>
            <w:webHidden/>
          </w:rPr>
          <w:fldChar w:fldCharType="end"/>
        </w:r>
      </w:hyperlink>
    </w:p>
    <w:p w14:paraId="5E8BBC6B" w14:textId="1ED0664E" w:rsidR="00E900ED" w:rsidRDefault="00E900ED">
      <w:pPr>
        <w:pStyle w:val="21"/>
        <w:tabs>
          <w:tab w:val="right" w:leader="dot" w:pos="9061"/>
        </w:tabs>
        <w:rPr>
          <w:rFonts w:ascii="Calibri" w:hAnsi="Calibri"/>
          <w:noProof/>
          <w:kern w:val="2"/>
        </w:rPr>
      </w:pPr>
      <w:hyperlink w:anchor="_Toc185571543" w:history="1">
        <w:r w:rsidRPr="00B4117D">
          <w:rPr>
            <w:rStyle w:val="a3"/>
            <w:noProof/>
          </w:rPr>
          <w:t>РИА Новости, 19.12.2024, Путин: есть недоработки при борьбе с инфляцией в России</w:t>
        </w:r>
        <w:r>
          <w:rPr>
            <w:noProof/>
            <w:webHidden/>
          </w:rPr>
          <w:tab/>
        </w:r>
        <w:r>
          <w:rPr>
            <w:noProof/>
            <w:webHidden/>
          </w:rPr>
          <w:fldChar w:fldCharType="begin"/>
        </w:r>
        <w:r>
          <w:rPr>
            <w:noProof/>
            <w:webHidden/>
          </w:rPr>
          <w:instrText xml:space="preserve"> PAGEREF _Toc185571543 \h </w:instrText>
        </w:r>
        <w:r>
          <w:rPr>
            <w:noProof/>
            <w:webHidden/>
          </w:rPr>
        </w:r>
        <w:r>
          <w:rPr>
            <w:noProof/>
            <w:webHidden/>
          </w:rPr>
          <w:fldChar w:fldCharType="separate"/>
        </w:r>
        <w:r>
          <w:rPr>
            <w:noProof/>
            <w:webHidden/>
          </w:rPr>
          <w:t>34</w:t>
        </w:r>
        <w:r>
          <w:rPr>
            <w:noProof/>
            <w:webHidden/>
          </w:rPr>
          <w:fldChar w:fldCharType="end"/>
        </w:r>
      </w:hyperlink>
    </w:p>
    <w:p w14:paraId="31C83574" w14:textId="3131F105" w:rsidR="00E900ED" w:rsidRDefault="00E900ED">
      <w:pPr>
        <w:pStyle w:val="31"/>
        <w:rPr>
          <w:rFonts w:ascii="Calibri" w:hAnsi="Calibri"/>
          <w:kern w:val="2"/>
        </w:rPr>
      </w:pPr>
      <w:hyperlink w:anchor="_Toc185571544" w:history="1">
        <w:r w:rsidRPr="00B4117D">
          <w:rPr>
            <w:rStyle w:val="a3"/>
          </w:rPr>
          <w:t>Недоработки при борьбе с инфляцией в России имеются: некоторые эксперты полагают, что Центробанк мог бы раньше начать использовать меры, не связанные с повышением ключевой ставки, а правительство - своевременно принимать отраслевые меры, заявил президент России Владимир Путин.</w:t>
        </w:r>
        <w:r>
          <w:rPr>
            <w:webHidden/>
          </w:rPr>
          <w:tab/>
        </w:r>
        <w:r>
          <w:rPr>
            <w:webHidden/>
          </w:rPr>
          <w:fldChar w:fldCharType="begin"/>
        </w:r>
        <w:r>
          <w:rPr>
            <w:webHidden/>
          </w:rPr>
          <w:instrText xml:space="preserve"> PAGEREF _Toc185571544 \h </w:instrText>
        </w:r>
        <w:r>
          <w:rPr>
            <w:webHidden/>
          </w:rPr>
        </w:r>
        <w:r>
          <w:rPr>
            <w:webHidden/>
          </w:rPr>
          <w:fldChar w:fldCharType="separate"/>
        </w:r>
        <w:r>
          <w:rPr>
            <w:webHidden/>
          </w:rPr>
          <w:t>34</w:t>
        </w:r>
        <w:r>
          <w:rPr>
            <w:webHidden/>
          </w:rPr>
          <w:fldChar w:fldCharType="end"/>
        </w:r>
      </w:hyperlink>
    </w:p>
    <w:p w14:paraId="68B78226" w14:textId="23FD60DE" w:rsidR="00E900ED" w:rsidRDefault="00E900ED">
      <w:pPr>
        <w:pStyle w:val="21"/>
        <w:tabs>
          <w:tab w:val="right" w:leader="dot" w:pos="9061"/>
        </w:tabs>
        <w:rPr>
          <w:rFonts w:ascii="Calibri" w:hAnsi="Calibri"/>
          <w:noProof/>
          <w:kern w:val="2"/>
        </w:rPr>
      </w:pPr>
      <w:hyperlink w:anchor="_Toc185571545" w:history="1">
        <w:r w:rsidRPr="00B4117D">
          <w:rPr>
            <w:rStyle w:val="a3"/>
            <w:noProof/>
          </w:rPr>
          <w:t>РИА Новости, 19.12.2024, Путин надеется, что ключевая ставка ЦБ будет взвешенной и отвечать реалиям</w:t>
        </w:r>
        <w:r>
          <w:rPr>
            <w:noProof/>
            <w:webHidden/>
          </w:rPr>
          <w:tab/>
        </w:r>
        <w:r>
          <w:rPr>
            <w:noProof/>
            <w:webHidden/>
          </w:rPr>
          <w:fldChar w:fldCharType="begin"/>
        </w:r>
        <w:r>
          <w:rPr>
            <w:noProof/>
            <w:webHidden/>
          </w:rPr>
          <w:instrText xml:space="preserve"> PAGEREF _Toc185571545 \h </w:instrText>
        </w:r>
        <w:r>
          <w:rPr>
            <w:noProof/>
            <w:webHidden/>
          </w:rPr>
        </w:r>
        <w:r>
          <w:rPr>
            <w:noProof/>
            <w:webHidden/>
          </w:rPr>
          <w:fldChar w:fldCharType="separate"/>
        </w:r>
        <w:r>
          <w:rPr>
            <w:noProof/>
            <w:webHidden/>
          </w:rPr>
          <w:t>35</w:t>
        </w:r>
        <w:r>
          <w:rPr>
            <w:noProof/>
            <w:webHidden/>
          </w:rPr>
          <w:fldChar w:fldCharType="end"/>
        </w:r>
      </w:hyperlink>
    </w:p>
    <w:p w14:paraId="6308D1EE" w14:textId="73FA536F" w:rsidR="00E900ED" w:rsidRDefault="00E900ED">
      <w:pPr>
        <w:pStyle w:val="31"/>
        <w:rPr>
          <w:rFonts w:ascii="Calibri" w:hAnsi="Calibri"/>
          <w:kern w:val="2"/>
        </w:rPr>
      </w:pPr>
      <w:hyperlink w:anchor="_Toc185571546" w:history="1">
        <w:r w:rsidRPr="00B4117D">
          <w:rPr>
            <w:rStyle w:val="a3"/>
          </w:rPr>
          <w:t>Президент России Владимир Путин выразил надежду, что ключевая ставка ЦБ будет взвешенной и отвечать реалиям.</w:t>
        </w:r>
        <w:r>
          <w:rPr>
            <w:webHidden/>
          </w:rPr>
          <w:tab/>
        </w:r>
        <w:r>
          <w:rPr>
            <w:webHidden/>
          </w:rPr>
          <w:fldChar w:fldCharType="begin"/>
        </w:r>
        <w:r>
          <w:rPr>
            <w:webHidden/>
          </w:rPr>
          <w:instrText xml:space="preserve"> PAGEREF _Toc185571546 \h </w:instrText>
        </w:r>
        <w:r>
          <w:rPr>
            <w:webHidden/>
          </w:rPr>
        </w:r>
        <w:r>
          <w:rPr>
            <w:webHidden/>
          </w:rPr>
          <w:fldChar w:fldCharType="separate"/>
        </w:r>
        <w:r>
          <w:rPr>
            <w:webHidden/>
          </w:rPr>
          <w:t>35</w:t>
        </w:r>
        <w:r>
          <w:rPr>
            <w:webHidden/>
          </w:rPr>
          <w:fldChar w:fldCharType="end"/>
        </w:r>
      </w:hyperlink>
    </w:p>
    <w:p w14:paraId="646A8767" w14:textId="3CD660CA" w:rsidR="00E900ED" w:rsidRDefault="00E900ED">
      <w:pPr>
        <w:pStyle w:val="21"/>
        <w:tabs>
          <w:tab w:val="right" w:leader="dot" w:pos="9061"/>
        </w:tabs>
        <w:rPr>
          <w:rFonts w:ascii="Calibri" w:hAnsi="Calibri"/>
          <w:noProof/>
          <w:kern w:val="2"/>
        </w:rPr>
      </w:pPr>
      <w:hyperlink w:anchor="_Toc185571547" w:history="1">
        <w:r w:rsidRPr="00B4117D">
          <w:rPr>
            <w:rStyle w:val="a3"/>
            <w:noProof/>
          </w:rPr>
          <w:t>РИА Новости, 19.12.2024, Кредиты свыше 50 тысяч рублей не нужно выдавать немедленно в России - Путин</w:t>
        </w:r>
        <w:r>
          <w:rPr>
            <w:noProof/>
            <w:webHidden/>
          </w:rPr>
          <w:tab/>
        </w:r>
        <w:r>
          <w:rPr>
            <w:noProof/>
            <w:webHidden/>
          </w:rPr>
          <w:fldChar w:fldCharType="begin"/>
        </w:r>
        <w:r>
          <w:rPr>
            <w:noProof/>
            <w:webHidden/>
          </w:rPr>
          <w:instrText xml:space="preserve"> PAGEREF _Toc185571547 \h </w:instrText>
        </w:r>
        <w:r>
          <w:rPr>
            <w:noProof/>
            <w:webHidden/>
          </w:rPr>
        </w:r>
        <w:r>
          <w:rPr>
            <w:noProof/>
            <w:webHidden/>
          </w:rPr>
          <w:fldChar w:fldCharType="separate"/>
        </w:r>
        <w:r>
          <w:rPr>
            <w:noProof/>
            <w:webHidden/>
          </w:rPr>
          <w:t>35</w:t>
        </w:r>
        <w:r>
          <w:rPr>
            <w:noProof/>
            <w:webHidden/>
          </w:rPr>
          <w:fldChar w:fldCharType="end"/>
        </w:r>
      </w:hyperlink>
    </w:p>
    <w:p w14:paraId="65D9627E" w14:textId="6B688EE9" w:rsidR="00E900ED" w:rsidRDefault="00E900ED">
      <w:pPr>
        <w:pStyle w:val="31"/>
        <w:rPr>
          <w:rFonts w:ascii="Calibri" w:hAnsi="Calibri"/>
          <w:kern w:val="2"/>
        </w:rPr>
      </w:pPr>
      <w:hyperlink w:anchor="_Toc185571548" w:history="1">
        <w:r w:rsidRPr="00B4117D">
          <w:rPr>
            <w:rStyle w:val="a3"/>
          </w:rPr>
          <w:t>Кредиты свыше 50 тысяч рублей не нужно выдавать немедленно в России, нужно закладывать несколько часов на проверку информации о заемщике, заявил президент РФ Владимир Путин на прямой линии, совмещенной с пресс-конференцией.</w:t>
        </w:r>
        <w:r>
          <w:rPr>
            <w:webHidden/>
          </w:rPr>
          <w:tab/>
        </w:r>
        <w:r>
          <w:rPr>
            <w:webHidden/>
          </w:rPr>
          <w:fldChar w:fldCharType="begin"/>
        </w:r>
        <w:r>
          <w:rPr>
            <w:webHidden/>
          </w:rPr>
          <w:instrText xml:space="preserve"> PAGEREF _Toc185571548 \h </w:instrText>
        </w:r>
        <w:r>
          <w:rPr>
            <w:webHidden/>
          </w:rPr>
        </w:r>
        <w:r>
          <w:rPr>
            <w:webHidden/>
          </w:rPr>
          <w:fldChar w:fldCharType="separate"/>
        </w:r>
        <w:r>
          <w:rPr>
            <w:webHidden/>
          </w:rPr>
          <w:t>35</w:t>
        </w:r>
        <w:r>
          <w:rPr>
            <w:webHidden/>
          </w:rPr>
          <w:fldChar w:fldCharType="end"/>
        </w:r>
      </w:hyperlink>
    </w:p>
    <w:p w14:paraId="5FA46113" w14:textId="170E7559" w:rsidR="00E900ED" w:rsidRDefault="00E900ED">
      <w:pPr>
        <w:pStyle w:val="21"/>
        <w:tabs>
          <w:tab w:val="right" w:leader="dot" w:pos="9061"/>
        </w:tabs>
        <w:rPr>
          <w:rFonts w:ascii="Calibri" w:hAnsi="Calibri"/>
          <w:noProof/>
          <w:kern w:val="2"/>
        </w:rPr>
      </w:pPr>
      <w:hyperlink w:anchor="_Toc185571549" w:history="1">
        <w:r w:rsidRPr="00B4117D">
          <w:rPr>
            <w:rStyle w:val="a3"/>
            <w:noProof/>
          </w:rPr>
          <w:t>РИА Новости, 19.12.2024, Путин: зарплата в России в реальном выражении в 2024 г выросла на 9%</w:t>
        </w:r>
        <w:r>
          <w:rPr>
            <w:noProof/>
            <w:webHidden/>
          </w:rPr>
          <w:tab/>
        </w:r>
        <w:r>
          <w:rPr>
            <w:noProof/>
            <w:webHidden/>
          </w:rPr>
          <w:fldChar w:fldCharType="begin"/>
        </w:r>
        <w:r>
          <w:rPr>
            <w:noProof/>
            <w:webHidden/>
          </w:rPr>
          <w:instrText xml:space="preserve"> PAGEREF _Toc185571549 \h </w:instrText>
        </w:r>
        <w:r>
          <w:rPr>
            <w:noProof/>
            <w:webHidden/>
          </w:rPr>
        </w:r>
        <w:r>
          <w:rPr>
            <w:noProof/>
            <w:webHidden/>
          </w:rPr>
          <w:fldChar w:fldCharType="separate"/>
        </w:r>
        <w:r>
          <w:rPr>
            <w:noProof/>
            <w:webHidden/>
          </w:rPr>
          <w:t>36</w:t>
        </w:r>
        <w:r>
          <w:rPr>
            <w:noProof/>
            <w:webHidden/>
          </w:rPr>
          <w:fldChar w:fldCharType="end"/>
        </w:r>
      </w:hyperlink>
    </w:p>
    <w:p w14:paraId="402D05EC" w14:textId="26D10633" w:rsidR="00E900ED" w:rsidRDefault="00E900ED">
      <w:pPr>
        <w:pStyle w:val="31"/>
        <w:rPr>
          <w:rFonts w:ascii="Calibri" w:hAnsi="Calibri"/>
          <w:kern w:val="2"/>
        </w:rPr>
      </w:pPr>
      <w:hyperlink w:anchor="_Toc185571550" w:history="1">
        <w:r w:rsidRPr="00B4117D">
          <w:rPr>
            <w:rStyle w:val="a3"/>
          </w:rPr>
          <w:t>Заработная плата в России в реальном выражении в 2024 году выросла на 9%, заявил президент России Владимир Путин.</w:t>
        </w:r>
        <w:r>
          <w:rPr>
            <w:webHidden/>
          </w:rPr>
          <w:tab/>
        </w:r>
        <w:r>
          <w:rPr>
            <w:webHidden/>
          </w:rPr>
          <w:fldChar w:fldCharType="begin"/>
        </w:r>
        <w:r>
          <w:rPr>
            <w:webHidden/>
          </w:rPr>
          <w:instrText xml:space="preserve"> PAGEREF _Toc185571550 \h </w:instrText>
        </w:r>
        <w:r>
          <w:rPr>
            <w:webHidden/>
          </w:rPr>
        </w:r>
        <w:r>
          <w:rPr>
            <w:webHidden/>
          </w:rPr>
          <w:fldChar w:fldCharType="separate"/>
        </w:r>
        <w:r>
          <w:rPr>
            <w:webHidden/>
          </w:rPr>
          <w:t>36</w:t>
        </w:r>
        <w:r>
          <w:rPr>
            <w:webHidden/>
          </w:rPr>
          <w:fldChar w:fldCharType="end"/>
        </w:r>
      </w:hyperlink>
    </w:p>
    <w:p w14:paraId="1A48F76B" w14:textId="40075C87" w:rsidR="00E900ED" w:rsidRDefault="00E900ED">
      <w:pPr>
        <w:pStyle w:val="21"/>
        <w:tabs>
          <w:tab w:val="right" w:leader="dot" w:pos="9061"/>
        </w:tabs>
        <w:rPr>
          <w:rFonts w:ascii="Calibri" w:hAnsi="Calibri"/>
          <w:noProof/>
          <w:kern w:val="2"/>
        </w:rPr>
      </w:pPr>
      <w:hyperlink w:anchor="_Toc185571551" w:history="1">
        <w:r w:rsidRPr="00B4117D">
          <w:rPr>
            <w:rStyle w:val="a3"/>
            <w:noProof/>
          </w:rPr>
          <w:t>РИА Новости, 19.12.2024, Для регионов, где низкий уровень рождаемости, будет создана программа поддержки - Путин</w:t>
        </w:r>
        <w:r>
          <w:rPr>
            <w:noProof/>
            <w:webHidden/>
          </w:rPr>
          <w:tab/>
        </w:r>
        <w:r>
          <w:rPr>
            <w:noProof/>
            <w:webHidden/>
          </w:rPr>
          <w:fldChar w:fldCharType="begin"/>
        </w:r>
        <w:r>
          <w:rPr>
            <w:noProof/>
            <w:webHidden/>
          </w:rPr>
          <w:instrText xml:space="preserve"> PAGEREF _Toc185571551 \h </w:instrText>
        </w:r>
        <w:r>
          <w:rPr>
            <w:noProof/>
            <w:webHidden/>
          </w:rPr>
        </w:r>
        <w:r>
          <w:rPr>
            <w:noProof/>
            <w:webHidden/>
          </w:rPr>
          <w:fldChar w:fldCharType="separate"/>
        </w:r>
        <w:r>
          <w:rPr>
            <w:noProof/>
            <w:webHidden/>
          </w:rPr>
          <w:t>36</w:t>
        </w:r>
        <w:r>
          <w:rPr>
            <w:noProof/>
            <w:webHidden/>
          </w:rPr>
          <w:fldChar w:fldCharType="end"/>
        </w:r>
      </w:hyperlink>
    </w:p>
    <w:p w14:paraId="7C487EB0" w14:textId="464236B8" w:rsidR="00E900ED" w:rsidRDefault="00E900ED">
      <w:pPr>
        <w:pStyle w:val="31"/>
        <w:rPr>
          <w:rFonts w:ascii="Calibri" w:hAnsi="Calibri"/>
          <w:kern w:val="2"/>
        </w:rPr>
      </w:pPr>
      <w:hyperlink w:anchor="_Toc185571552" w:history="1">
        <w:r w:rsidRPr="00B4117D">
          <w:rPr>
            <w:rStyle w:val="a3"/>
          </w:rPr>
          <w:t>Для регионов, где низкий уровень рождаемости, будет создана программа поддержки, заявил президент России Владимир Путин.</w:t>
        </w:r>
        <w:r>
          <w:rPr>
            <w:webHidden/>
          </w:rPr>
          <w:tab/>
        </w:r>
        <w:r>
          <w:rPr>
            <w:webHidden/>
          </w:rPr>
          <w:fldChar w:fldCharType="begin"/>
        </w:r>
        <w:r>
          <w:rPr>
            <w:webHidden/>
          </w:rPr>
          <w:instrText xml:space="preserve"> PAGEREF _Toc185571552 \h </w:instrText>
        </w:r>
        <w:r>
          <w:rPr>
            <w:webHidden/>
          </w:rPr>
        </w:r>
        <w:r>
          <w:rPr>
            <w:webHidden/>
          </w:rPr>
          <w:fldChar w:fldCharType="separate"/>
        </w:r>
        <w:r>
          <w:rPr>
            <w:webHidden/>
          </w:rPr>
          <w:t>36</w:t>
        </w:r>
        <w:r>
          <w:rPr>
            <w:webHidden/>
          </w:rPr>
          <w:fldChar w:fldCharType="end"/>
        </w:r>
      </w:hyperlink>
    </w:p>
    <w:p w14:paraId="04311655" w14:textId="6E630D36" w:rsidR="00E900ED" w:rsidRDefault="00E900ED">
      <w:pPr>
        <w:pStyle w:val="21"/>
        <w:tabs>
          <w:tab w:val="right" w:leader="dot" w:pos="9061"/>
        </w:tabs>
        <w:rPr>
          <w:rFonts w:ascii="Calibri" w:hAnsi="Calibri"/>
          <w:noProof/>
          <w:kern w:val="2"/>
        </w:rPr>
      </w:pPr>
      <w:hyperlink w:anchor="_Toc185571553" w:history="1">
        <w:r w:rsidRPr="00B4117D">
          <w:rPr>
            <w:rStyle w:val="a3"/>
            <w:noProof/>
          </w:rPr>
          <w:t>Ежедневная деловая газета РБК, 20.12.2024, Анна ГАЛЬЧЕВА, Иван ТКАЧЕВ, Состоятельные переходят на личные. Эксперты отметили рост популярности прижизненных наследственных фондов</w:t>
        </w:r>
        <w:r>
          <w:rPr>
            <w:noProof/>
            <w:webHidden/>
          </w:rPr>
          <w:tab/>
        </w:r>
        <w:r>
          <w:rPr>
            <w:noProof/>
            <w:webHidden/>
          </w:rPr>
          <w:fldChar w:fldCharType="begin"/>
        </w:r>
        <w:r>
          <w:rPr>
            <w:noProof/>
            <w:webHidden/>
          </w:rPr>
          <w:instrText xml:space="preserve"> PAGEREF _Toc185571553 \h </w:instrText>
        </w:r>
        <w:r>
          <w:rPr>
            <w:noProof/>
            <w:webHidden/>
          </w:rPr>
        </w:r>
        <w:r>
          <w:rPr>
            <w:noProof/>
            <w:webHidden/>
          </w:rPr>
          <w:fldChar w:fldCharType="separate"/>
        </w:r>
        <w:r>
          <w:rPr>
            <w:noProof/>
            <w:webHidden/>
          </w:rPr>
          <w:t>36</w:t>
        </w:r>
        <w:r>
          <w:rPr>
            <w:noProof/>
            <w:webHidden/>
          </w:rPr>
          <w:fldChar w:fldCharType="end"/>
        </w:r>
      </w:hyperlink>
    </w:p>
    <w:p w14:paraId="6A328009" w14:textId="1D85AFD6" w:rsidR="00E900ED" w:rsidRDefault="00E900ED">
      <w:pPr>
        <w:pStyle w:val="31"/>
        <w:rPr>
          <w:rFonts w:ascii="Calibri" w:hAnsi="Calibri"/>
          <w:kern w:val="2"/>
        </w:rPr>
      </w:pPr>
      <w:hyperlink w:anchor="_Toc185571554" w:history="1">
        <w:r w:rsidRPr="00B4117D">
          <w:rPr>
            <w:rStyle w:val="a3"/>
          </w:rPr>
          <w:t>Число личных фондов в России в 2024 году превысило 100. Эти фонды создаются с имуществом дороже 100 млн руб. Всплеск регистраций произошел после упрощения процедуры, ввода режима конфиденциальности и сохранения налоговых льгот.</w:t>
        </w:r>
        <w:r>
          <w:rPr>
            <w:webHidden/>
          </w:rPr>
          <w:tab/>
        </w:r>
        <w:r>
          <w:rPr>
            <w:webHidden/>
          </w:rPr>
          <w:fldChar w:fldCharType="begin"/>
        </w:r>
        <w:r>
          <w:rPr>
            <w:webHidden/>
          </w:rPr>
          <w:instrText xml:space="preserve"> PAGEREF _Toc185571554 \h </w:instrText>
        </w:r>
        <w:r>
          <w:rPr>
            <w:webHidden/>
          </w:rPr>
        </w:r>
        <w:r>
          <w:rPr>
            <w:webHidden/>
          </w:rPr>
          <w:fldChar w:fldCharType="separate"/>
        </w:r>
        <w:r>
          <w:rPr>
            <w:webHidden/>
          </w:rPr>
          <w:t>36</w:t>
        </w:r>
        <w:r>
          <w:rPr>
            <w:webHidden/>
          </w:rPr>
          <w:fldChar w:fldCharType="end"/>
        </w:r>
      </w:hyperlink>
    </w:p>
    <w:p w14:paraId="2E66CC36" w14:textId="13C28833" w:rsidR="00E900ED" w:rsidRDefault="00E900ED">
      <w:pPr>
        <w:pStyle w:val="12"/>
        <w:tabs>
          <w:tab w:val="right" w:leader="dot" w:pos="9061"/>
        </w:tabs>
        <w:rPr>
          <w:rFonts w:ascii="Calibri" w:hAnsi="Calibri"/>
          <w:b w:val="0"/>
          <w:noProof/>
          <w:kern w:val="2"/>
          <w:sz w:val="24"/>
        </w:rPr>
      </w:pPr>
      <w:hyperlink w:anchor="_Toc185571555" w:history="1">
        <w:r w:rsidRPr="00B4117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_Toc185571555 \h </w:instrText>
        </w:r>
        <w:r>
          <w:rPr>
            <w:noProof/>
            <w:webHidden/>
          </w:rPr>
        </w:r>
        <w:r>
          <w:rPr>
            <w:noProof/>
            <w:webHidden/>
          </w:rPr>
          <w:fldChar w:fldCharType="separate"/>
        </w:r>
        <w:r>
          <w:rPr>
            <w:noProof/>
            <w:webHidden/>
          </w:rPr>
          <w:t>40</w:t>
        </w:r>
        <w:r>
          <w:rPr>
            <w:noProof/>
            <w:webHidden/>
          </w:rPr>
          <w:fldChar w:fldCharType="end"/>
        </w:r>
      </w:hyperlink>
    </w:p>
    <w:p w14:paraId="38B4FF85" w14:textId="2E9A3A56" w:rsidR="00E900ED" w:rsidRDefault="00E900ED">
      <w:pPr>
        <w:pStyle w:val="12"/>
        <w:tabs>
          <w:tab w:val="right" w:leader="dot" w:pos="9061"/>
        </w:tabs>
        <w:rPr>
          <w:rFonts w:ascii="Calibri" w:hAnsi="Calibri"/>
          <w:b w:val="0"/>
          <w:noProof/>
          <w:kern w:val="2"/>
          <w:sz w:val="24"/>
        </w:rPr>
      </w:pPr>
      <w:hyperlink w:anchor="_Toc185571556" w:history="1">
        <w:r w:rsidRPr="00B4117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_Toc185571556 \h </w:instrText>
        </w:r>
        <w:r>
          <w:rPr>
            <w:noProof/>
            <w:webHidden/>
          </w:rPr>
        </w:r>
        <w:r>
          <w:rPr>
            <w:noProof/>
            <w:webHidden/>
          </w:rPr>
          <w:fldChar w:fldCharType="separate"/>
        </w:r>
        <w:r>
          <w:rPr>
            <w:noProof/>
            <w:webHidden/>
          </w:rPr>
          <w:t>40</w:t>
        </w:r>
        <w:r>
          <w:rPr>
            <w:noProof/>
            <w:webHidden/>
          </w:rPr>
          <w:fldChar w:fldCharType="end"/>
        </w:r>
      </w:hyperlink>
    </w:p>
    <w:p w14:paraId="12BB6B3C" w14:textId="2253AED3" w:rsidR="00E900ED" w:rsidRDefault="00E900ED">
      <w:pPr>
        <w:pStyle w:val="21"/>
        <w:tabs>
          <w:tab w:val="right" w:leader="dot" w:pos="9061"/>
        </w:tabs>
        <w:rPr>
          <w:rFonts w:ascii="Calibri" w:hAnsi="Calibri"/>
          <w:noProof/>
          <w:kern w:val="2"/>
        </w:rPr>
      </w:pPr>
      <w:hyperlink w:anchor="_Toc185571557" w:history="1">
        <w:r w:rsidRPr="00B4117D">
          <w:rPr>
            <w:rStyle w:val="a3"/>
            <w:noProof/>
          </w:rPr>
          <w:t>Закон.kz, 19.12.2024, Назван средний размер пенсии в Казахстане</w:t>
        </w:r>
        <w:r>
          <w:rPr>
            <w:noProof/>
            <w:webHidden/>
          </w:rPr>
          <w:tab/>
        </w:r>
        <w:r>
          <w:rPr>
            <w:noProof/>
            <w:webHidden/>
          </w:rPr>
          <w:fldChar w:fldCharType="begin"/>
        </w:r>
        <w:r>
          <w:rPr>
            <w:noProof/>
            <w:webHidden/>
          </w:rPr>
          <w:instrText xml:space="preserve"> PAGEREF _Toc185571557 \h </w:instrText>
        </w:r>
        <w:r>
          <w:rPr>
            <w:noProof/>
            <w:webHidden/>
          </w:rPr>
        </w:r>
        <w:r>
          <w:rPr>
            <w:noProof/>
            <w:webHidden/>
          </w:rPr>
          <w:fldChar w:fldCharType="separate"/>
        </w:r>
        <w:r>
          <w:rPr>
            <w:noProof/>
            <w:webHidden/>
          </w:rPr>
          <w:t>40</w:t>
        </w:r>
        <w:r>
          <w:rPr>
            <w:noProof/>
            <w:webHidden/>
          </w:rPr>
          <w:fldChar w:fldCharType="end"/>
        </w:r>
      </w:hyperlink>
    </w:p>
    <w:p w14:paraId="3B0D8F13" w14:textId="4294FF04" w:rsidR="00E900ED" w:rsidRDefault="00E900ED">
      <w:pPr>
        <w:pStyle w:val="31"/>
        <w:rPr>
          <w:rFonts w:ascii="Calibri" w:hAnsi="Calibri"/>
          <w:kern w:val="2"/>
        </w:rPr>
      </w:pPr>
      <w:hyperlink w:anchor="_Toc185571558" w:history="1">
        <w:r w:rsidRPr="00B4117D">
          <w:rPr>
            <w:rStyle w:val="a3"/>
          </w:rPr>
          <w:t>В Минтруда и соцзащиты населения Казахстана рассказали, что с начала 2024 года из республиканского бюджета выплачено пенсий на 3 трлн 436,4 млрд тенге, из них на выплату базовой пенсии направлено 1 трлн 81,9 млрд тенге, солидарной пенсии - 2 трлн 354,5 млрд тенге, сообщает Zakon.kz.</w:t>
        </w:r>
        <w:r>
          <w:rPr>
            <w:webHidden/>
          </w:rPr>
          <w:tab/>
        </w:r>
        <w:r>
          <w:rPr>
            <w:webHidden/>
          </w:rPr>
          <w:fldChar w:fldCharType="begin"/>
        </w:r>
        <w:r>
          <w:rPr>
            <w:webHidden/>
          </w:rPr>
          <w:instrText xml:space="preserve"> PAGEREF _Toc185571558 \h </w:instrText>
        </w:r>
        <w:r>
          <w:rPr>
            <w:webHidden/>
          </w:rPr>
        </w:r>
        <w:r>
          <w:rPr>
            <w:webHidden/>
          </w:rPr>
          <w:fldChar w:fldCharType="separate"/>
        </w:r>
        <w:r>
          <w:rPr>
            <w:webHidden/>
          </w:rPr>
          <w:t>40</w:t>
        </w:r>
        <w:r>
          <w:rPr>
            <w:webHidden/>
          </w:rPr>
          <w:fldChar w:fldCharType="end"/>
        </w:r>
      </w:hyperlink>
    </w:p>
    <w:p w14:paraId="1236A12D" w14:textId="6A9D56AD" w:rsidR="00E900ED" w:rsidRDefault="00E900ED">
      <w:pPr>
        <w:pStyle w:val="12"/>
        <w:tabs>
          <w:tab w:val="right" w:leader="dot" w:pos="9061"/>
        </w:tabs>
        <w:rPr>
          <w:rFonts w:ascii="Calibri" w:hAnsi="Calibri"/>
          <w:b w:val="0"/>
          <w:noProof/>
          <w:kern w:val="2"/>
          <w:sz w:val="24"/>
        </w:rPr>
      </w:pPr>
      <w:hyperlink w:anchor="_Toc185571559" w:history="1">
        <w:r w:rsidRPr="00B4117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_Toc185571559 \h </w:instrText>
        </w:r>
        <w:r>
          <w:rPr>
            <w:noProof/>
            <w:webHidden/>
          </w:rPr>
        </w:r>
        <w:r>
          <w:rPr>
            <w:noProof/>
            <w:webHidden/>
          </w:rPr>
          <w:fldChar w:fldCharType="separate"/>
        </w:r>
        <w:r>
          <w:rPr>
            <w:noProof/>
            <w:webHidden/>
          </w:rPr>
          <w:t>41</w:t>
        </w:r>
        <w:r>
          <w:rPr>
            <w:noProof/>
            <w:webHidden/>
          </w:rPr>
          <w:fldChar w:fldCharType="end"/>
        </w:r>
      </w:hyperlink>
    </w:p>
    <w:p w14:paraId="54D1E395" w14:textId="68A72FA2" w:rsidR="00E900ED" w:rsidRDefault="00E900ED">
      <w:pPr>
        <w:pStyle w:val="21"/>
        <w:tabs>
          <w:tab w:val="right" w:leader="dot" w:pos="9061"/>
        </w:tabs>
        <w:rPr>
          <w:rFonts w:ascii="Calibri" w:hAnsi="Calibri"/>
          <w:noProof/>
          <w:kern w:val="2"/>
        </w:rPr>
      </w:pPr>
      <w:hyperlink w:anchor="_Toc185571560" w:history="1">
        <w:r w:rsidRPr="00B4117D">
          <w:rPr>
            <w:rStyle w:val="a3"/>
            <w:noProof/>
          </w:rPr>
          <w:t>Пенсия.pro, 19.12.2024, Британцы теряют тысячи фунтов стерлингов из-за осторожности пенсионных фондов - экономист</w:t>
        </w:r>
        <w:r>
          <w:rPr>
            <w:noProof/>
            <w:webHidden/>
          </w:rPr>
          <w:tab/>
        </w:r>
        <w:r>
          <w:rPr>
            <w:noProof/>
            <w:webHidden/>
          </w:rPr>
          <w:fldChar w:fldCharType="begin"/>
        </w:r>
        <w:r>
          <w:rPr>
            <w:noProof/>
            <w:webHidden/>
          </w:rPr>
          <w:instrText xml:space="preserve"> PAGEREF _Toc185571560 \h </w:instrText>
        </w:r>
        <w:r>
          <w:rPr>
            <w:noProof/>
            <w:webHidden/>
          </w:rPr>
        </w:r>
        <w:r>
          <w:rPr>
            <w:noProof/>
            <w:webHidden/>
          </w:rPr>
          <w:fldChar w:fldCharType="separate"/>
        </w:r>
        <w:r>
          <w:rPr>
            <w:noProof/>
            <w:webHidden/>
          </w:rPr>
          <w:t>41</w:t>
        </w:r>
        <w:r>
          <w:rPr>
            <w:noProof/>
            <w:webHidden/>
          </w:rPr>
          <w:fldChar w:fldCharType="end"/>
        </w:r>
      </w:hyperlink>
    </w:p>
    <w:p w14:paraId="1314B9BA" w14:textId="447539B4" w:rsidR="00E900ED" w:rsidRDefault="00E900ED">
      <w:pPr>
        <w:pStyle w:val="31"/>
        <w:rPr>
          <w:rFonts w:ascii="Calibri" w:hAnsi="Calibri"/>
          <w:kern w:val="2"/>
        </w:rPr>
      </w:pPr>
      <w:hyperlink w:anchor="_Toc185571561" w:history="1">
        <w:r w:rsidRPr="00B4117D">
          <w:rPr>
            <w:rStyle w:val="a3"/>
          </w:rPr>
          <w:t>Склонность британских пенсионных фондов избегать рискованных вложений привела к тому, что каждый взрослый житель страны потерял от 12 000 до 105 000 фунтов стерлингов (от 1,5 до 13,7 млн рублей) за последние пять лет, заявил Bloomberg глава управляющей активами компании Columbia Dynamic Real Return Кристофер Махон.</w:t>
        </w:r>
        <w:r>
          <w:rPr>
            <w:webHidden/>
          </w:rPr>
          <w:tab/>
        </w:r>
        <w:r>
          <w:rPr>
            <w:webHidden/>
          </w:rPr>
          <w:fldChar w:fldCharType="begin"/>
        </w:r>
        <w:r>
          <w:rPr>
            <w:webHidden/>
          </w:rPr>
          <w:instrText xml:space="preserve"> PAGEREF _Toc185571561 \h </w:instrText>
        </w:r>
        <w:r>
          <w:rPr>
            <w:webHidden/>
          </w:rPr>
        </w:r>
        <w:r>
          <w:rPr>
            <w:webHidden/>
          </w:rPr>
          <w:fldChar w:fldCharType="separate"/>
        </w:r>
        <w:r>
          <w:rPr>
            <w:webHidden/>
          </w:rPr>
          <w:t>41</w:t>
        </w:r>
        <w:r>
          <w:rPr>
            <w:webHidden/>
          </w:rPr>
          <w:fldChar w:fldCharType="end"/>
        </w:r>
      </w:hyperlink>
    </w:p>
    <w:p w14:paraId="1D25CBF2" w14:textId="21045DD0" w:rsidR="00E900ED" w:rsidRDefault="00E900ED">
      <w:pPr>
        <w:pStyle w:val="21"/>
        <w:tabs>
          <w:tab w:val="right" w:leader="dot" w:pos="9061"/>
        </w:tabs>
        <w:rPr>
          <w:rFonts w:ascii="Calibri" w:hAnsi="Calibri"/>
          <w:noProof/>
          <w:kern w:val="2"/>
        </w:rPr>
      </w:pPr>
      <w:hyperlink w:anchor="_Toc185571562" w:history="1">
        <w:r w:rsidRPr="00B4117D">
          <w:rPr>
            <w:rStyle w:val="a3"/>
            <w:noProof/>
          </w:rPr>
          <w:t>Пенсия.pro, 19.12.2024, Власти Канады разрешили пенсионным фондам покупать больше акций местных компаний</w:t>
        </w:r>
        <w:r>
          <w:rPr>
            <w:noProof/>
            <w:webHidden/>
          </w:rPr>
          <w:tab/>
        </w:r>
        <w:r>
          <w:rPr>
            <w:noProof/>
            <w:webHidden/>
          </w:rPr>
          <w:fldChar w:fldCharType="begin"/>
        </w:r>
        <w:r>
          <w:rPr>
            <w:noProof/>
            <w:webHidden/>
          </w:rPr>
          <w:instrText xml:space="preserve"> PAGEREF _Toc185571562 \h </w:instrText>
        </w:r>
        <w:r>
          <w:rPr>
            <w:noProof/>
            <w:webHidden/>
          </w:rPr>
        </w:r>
        <w:r>
          <w:rPr>
            <w:noProof/>
            <w:webHidden/>
          </w:rPr>
          <w:fldChar w:fldCharType="separate"/>
        </w:r>
        <w:r>
          <w:rPr>
            <w:noProof/>
            <w:webHidden/>
          </w:rPr>
          <w:t>42</w:t>
        </w:r>
        <w:r>
          <w:rPr>
            <w:noProof/>
            <w:webHidden/>
          </w:rPr>
          <w:fldChar w:fldCharType="end"/>
        </w:r>
      </w:hyperlink>
    </w:p>
    <w:p w14:paraId="4E0DBF4E" w14:textId="36293BBD" w:rsidR="00E900ED" w:rsidRDefault="00E900ED">
      <w:pPr>
        <w:pStyle w:val="31"/>
        <w:rPr>
          <w:rFonts w:ascii="Calibri" w:hAnsi="Calibri"/>
          <w:kern w:val="2"/>
        </w:rPr>
      </w:pPr>
      <w:hyperlink w:anchor="_Toc185571563" w:history="1">
        <w:r w:rsidRPr="00B4117D">
          <w:rPr>
            <w:rStyle w:val="a3"/>
          </w:rPr>
          <w:t>Правительство Канады разрешило пенсионным фондам иметь свыше 30% в местном бизнесе - чтобы стимулировать их вкладываться в реальный сектор экономики. Раньше инвестиции в компании были ограничены тридцатипроцентным лимитом, сообщило агентство Bloomberg.</w:t>
        </w:r>
        <w:r>
          <w:rPr>
            <w:webHidden/>
          </w:rPr>
          <w:tab/>
        </w:r>
        <w:r>
          <w:rPr>
            <w:webHidden/>
          </w:rPr>
          <w:fldChar w:fldCharType="begin"/>
        </w:r>
        <w:r>
          <w:rPr>
            <w:webHidden/>
          </w:rPr>
          <w:instrText xml:space="preserve"> PAGEREF _Toc185571563 \h </w:instrText>
        </w:r>
        <w:r>
          <w:rPr>
            <w:webHidden/>
          </w:rPr>
        </w:r>
        <w:r>
          <w:rPr>
            <w:webHidden/>
          </w:rPr>
          <w:fldChar w:fldCharType="separate"/>
        </w:r>
        <w:r>
          <w:rPr>
            <w:webHidden/>
          </w:rPr>
          <w:t>42</w:t>
        </w:r>
        <w:r>
          <w:rPr>
            <w:webHidden/>
          </w:rPr>
          <w:fldChar w:fldCharType="end"/>
        </w:r>
      </w:hyperlink>
    </w:p>
    <w:p w14:paraId="57B9F36F" w14:textId="0070FC9D" w:rsidR="00A0290C" w:rsidRPr="00506934" w:rsidRDefault="00FC1EC8" w:rsidP="00310633">
      <w:pPr>
        <w:rPr>
          <w:b/>
          <w:caps/>
          <w:sz w:val="32"/>
        </w:rPr>
      </w:pPr>
      <w:r w:rsidRPr="00506934">
        <w:rPr>
          <w:caps/>
          <w:sz w:val="28"/>
        </w:rPr>
        <w:fldChar w:fldCharType="end"/>
      </w:r>
    </w:p>
    <w:p w14:paraId="13BCDB71" w14:textId="77777777" w:rsidR="00D1642B" w:rsidRPr="00506934" w:rsidRDefault="00D1642B" w:rsidP="00D1642B">
      <w:pPr>
        <w:pStyle w:val="251"/>
      </w:pPr>
      <w:bookmarkStart w:id="16" w:name="_Toc396864664"/>
      <w:bookmarkStart w:id="17" w:name="_Toc99318652"/>
      <w:bookmarkStart w:id="18" w:name="_Toc246216291"/>
      <w:bookmarkStart w:id="19" w:name="_Toc246297418"/>
      <w:bookmarkStart w:id="20" w:name="_Toc185571483"/>
      <w:bookmarkEnd w:id="8"/>
      <w:bookmarkEnd w:id="9"/>
      <w:bookmarkEnd w:id="10"/>
      <w:bookmarkEnd w:id="11"/>
      <w:bookmarkEnd w:id="12"/>
      <w:bookmarkEnd w:id="13"/>
      <w:bookmarkEnd w:id="14"/>
      <w:bookmarkEnd w:id="15"/>
      <w:r w:rsidRPr="00506934">
        <w:lastRenderedPageBreak/>
        <w:t>НОВОСТИ</w:t>
      </w:r>
      <w:r w:rsidR="00506934" w:rsidRPr="00506934">
        <w:t xml:space="preserve"> </w:t>
      </w:r>
      <w:r w:rsidRPr="00506934">
        <w:t>ПЕНСИОННОЙ</w:t>
      </w:r>
      <w:r w:rsidR="00506934" w:rsidRPr="00506934">
        <w:t xml:space="preserve"> </w:t>
      </w:r>
      <w:r w:rsidRPr="00506934">
        <w:t>ОТРАСЛИ</w:t>
      </w:r>
      <w:bookmarkEnd w:id="16"/>
      <w:bookmarkEnd w:id="17"/>
      <w:bookmarkEnd w:id="20"/>
    </w:p>
    <w:p w14:paraId="4F3B4A07" w14:textId="77777777" w:rsidR="00111D7C" w:rsidRPr="00506934"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5571484"/>
      <w:bookmarkEnd w:id="18"/>
      <w:bookmarkEnd w:id="19"/>
      <w:r w:rsidRPr="00506934">
        <w:t>Новости</w:t>
      </w:r>
      <w:r w:rsidR="00506934" w:rsidRPr="00506934">
        <w:t xml:space="preserve"> </w:t>
      </w:r>
      <w:r w:rsidRPr="00506934">
        <w:t>отрасли</w:t>
      </w:r>
      <w:r w:rsidR="00506934" w:rsidRPr="00506934">
        <w:t xml:space="preserve"> </w:t>
      </w:r>
      <w:r w:rsidRPr="00506934">
        <w:t>НПФ</w:t>
      </w:r>
      <w:bookmarkEnd w:id="21"/>
      <w:bookmarkEnd w:id="22"/>
      <w:bookmarkEnd w:id="23"/>
      <w:bookmarkEnd w:id="27"/>
    </w:p>
    <w:p w14:paraId="3093CF6D" w14:textId="77777777" w:rsidR="00EC500F" w:rsidRPr="00506934" w:rsidRDefault="00A9043A" w:rsidP="00EC500F">
      <w:pPr>
        <w:pStyle w:val="2"/>
      </w:pPr>
      <w:bookmarkStart w:id="28" w:name="_Hlk185571069"/>
      <w:bookmarkStart w:id="29" w:name="_Toc185571485"/>
      <w:r w:rsidRPr="00506934">
        <w:t>БезФормата</w:t>
      </w:r>
      <w:r w:rsidR="00EC500F" w:rsidRPr="00506934">
        <w:t>.com</w:t>
      </w:r>
      <w:r w:rsidR="00506934" w:rsidRPr="00506934">
        <w:t xml:space="preserve"> </w:t>
      </w:r>
      <w:r w:rsidRPr="00506934">
        <w:t>-</w:t>
      </w:r>
      <w:r w:rsidR="00506934" w:rsidRPr="00506934">
        <w:t xml:space="preserve"> </w:t>
      </w:r>
      <w:r w:rsidRPr="00506934">
        <w:t>Москва</w:t>
      </w:r>
      <w:r w:rsidR="00EC500F" w:rsidRPr="00506934">
        <w:t>,</w:t>
      </w:r>
      <w:r w:rsidR="00506934" w:rsidRPr="00506934">
        <w:t xml:space="preserve"> </w:t>
      </w:r>
      <w:r w:rsidR="00EC500F" w:rsidRPr="00506934">
        <w:t>19.12.2024,</w:t>
      </w:r>
      <w:r w:rsidR="00506934" w:rsidRPr="00506934">
        <w:t xml:space="preserve"> </w:t>
      </w:r>
      <w:r w:rsidR="00EC500F" w:rsidRPr="00506934">
        <w:t>В</w:t>
      </w:r>
      <w:r w:rsidR="00506934" w:rsidRPr="00506934">
        <w:t xml:space="preserve"> </w:t>
      </w:r>
      <w:r w:rsidR="00EC500F" w:rsidRPr="00506934">
        <w:t>НИФИ</w:t>
      </w:r>
      <w:r w:rsidR="00506934" w:rsidRPr="00506934">
        <w:t xml:space="preserve"> состоялся круглый стол по теме «</w:t>
      </w:r>
      <w:r w:rsidR="00EC500F" w:rsidRPr="00506934">
        <w:t>Развитие</w:t>
      </w:r>
      <w:r w:rsidR="00506934" w:rsidRPr="00506934">
        <w:t xml:space="preserve"> </w:t>
      </w:r>
      <w:r w:rsidR="00EC500F" w:rsidRPr="00506934">
        <w:t>корпоративного</w:t>
      </w:r>
      <w:r w:rsidR="00506934" w:rsidRPr="00506934">
        <w:t xml:space="preserve"> </w:t>
      </w:r>
      <w:r w:rsidR="00EC500F" w:rsidRPr="00506934">
        <w:t>пенсионного</w:t>
      </w:r>
      <w:r w:rsidR="00506934" w:rsidRPr="00506934">
        <w:t xml:space="preserve"> </w:t>
      </w:r>
      <w:r w:rsidR="00EC500F" w:rsidRPr="00506934">
        <w:t>обеспечения</w:t>
      </w:r>
      <w:r w:rsidR="00506934" w:rsidRPr="00506934">
        <w:t xml:space="preserve"> </w:t>
      </w:r>
      <w:r w:rsidR="00EC500F" w:rsidRPr="00506934">
        <w:t>в</w:t>
      </w:r>
      <w:r w:rsidR="00506934" w:rsidRPr="00506934">
        <w:t xml:space="preserve"> </w:t>
      </w:r>
      <w:r w:rsidR="00EC500F" w:rsidRPr="00506934">
        <w:t>Российской</w:t>
      </w:r>
      <w:r w:rsidR="00506934" w:rsidRPr="00506934">
        <w:t xml:space="preserve"> </w:t>
      </w:r>
      <w:r w:rsidR="00EC500F" w:rsidRPr="00506934">
        <w:t>Федерации</w:t>
      </w:r>
      <w:r w:rsidR="00506934" w:rsidRPr="00506934">
        <w:t>»</w:t>
      </w:r>
      <w:bookmarkEnd w:id="29"/>
    </w:p>
    <w:p w14:paraId="31895D1E" w14:textId="77777777" w:rsidR="00EC500F" w:rsidRPr="00506934" w:rsidRDefault="00EC500F" w:rsidP="00506934">
      <w:pPr>
        <w:pStyle w:val="3"/>
      </w:pPr>
      <w:bookmarkStart w:id="30" w:name="_Toc185571486"/>
      <w:r w:rsidRPr="00506934">
        <w:t>11</w:t>
      </w:r>
      <w:r w:rsidR="00506934" w:rsidRPr="00506934">
        <w:t xml:space="preserve"> </w:t>
      </w:r>
      <w:r w:rsidRPr="00506934">
        <w:t>декабря</w:t>
      </w:r>
      <w:r w:rsidR="00506934" w:rsidRPr="00506934">
        <w:t xml:space="preserve"> </w:t>
      </w:r>
      <w:r w:rsidRPr="00506934">
        <w:t>2024</w:t>
      </w:r>
      <w:r w:rsidR="00506934" w:rsidRPr="00506934">
        <w:t xml:space="preserve"> </w:t>
      </w:r>
      <w:r w:rsidRPr="00506934">
        <w:t>в</w:t>
      </w:r>
      <w:r w:rsidR="00506934" w:rsidRPr="00506934">
        <w:t xml:space="preserve"> </w:t>
      </w:r>
      <w:r w:rsidRPr="00506934">
        <w:t>НИФИ</w:t>
      </w:r>
      <w:r w:rsidR="00506934" w:rsidRPr="00506934">
        <w:t xml:space="preserve"> </w:t>
      </w:r>
      <w:r w:rsidRPr="00506934">
        <w:t>состоялся</w:t>
      </w:r>
      <w:r w:rsidR="00506934" w:rsidRPr="00506934">
        <w:t xml:space="preserve"> </w:t>
      </w:r>
      <w:r w:rsidRPr="00506934">
        <w:t>круглый</w:t>
      </w:r>
      <w:r w:rsidR="00506934" w:rsidRPr="00506934">
        <w:t xml:space="preserve"> </w:t>
      </w:r>
      <w:r w:rsidRPr="00506934">
        <w:t>стол,</w:t>
      </w:r>
      <w:r w:rsidR="00506934" w:rsidRPr="00506934">
        <w:t xml:space="preserve"> </w:t>
      </w:r>
      <w:r w:rsidRPr="00506934">
        <w:t>организованный</w:t>
      </w:r>
      <w:r w:rsidR="00506934" w:rsidRPr="00506934">
        <w:t xml:space="preserve"> </w:t>
      </w:r>
      <w:r w:rsidRPr="00506934">
        <w:t>центром</w:t>
      </w:r>
      <w:r w:rsidR="00506934" w:rsidRPr="00506934">
        <w:t xml:space="preserve"> </w:t>
      </w:r>
      <w:r w:rsidRPr="00506934">
        <w:t>перспективного</w:t>
      </w:r>
      <w:r w:rsidR="00506934" w:rsidRPr="00506934">
        <w:t xml:space="preserve"> </w:t>
      </w:r>
      <w:r w:rsidRPr="00506934">
        <w:t>финансового</w:t>
      </w:r>
      <w:r w:rsidR="00506934" w:rsidRPr="00506934">
        <w:t xml:space="preserve"> </w:t>
      </w:r>
      <w:r w:rsidRPr="00506934">
        <w:t>планирования,</w:t>
      </w:r>
      <w:r w:rsidR="00506934" w:rsidRPr="00506934">
        <w:t xml:space="preserve"> </w:t>
      </w:r>
      <w:r w:rsidRPr="00506934">
        <w:t>макроэкономического</w:t>
      </w:r>
      <w:r w:rsidR="00506934" w:rsidRPr="00506934">
        <w:t xml:space="preserve"> </w:t>
      </w:r>
      <w:r w:rsidRPr="00506934">
        <w:t>анализа</w:t>
      </w:r>
      <w:r w:rsidR="00506934" w:rsidRPr="00506934">
        <w:t xml:space="preserve"> </w:t>
      </w:r>
      <w:r w:rsidRPr="00506934">
        <w:t>и</w:t>
      </w:r>
      <w:r w:rsidR="00506934" w:rsidRPr="00506934">
        <w:t xml:space="preserve"> </w:t>
      </w:r>
      <w:r w:rsidRPr="00506934">
        <w:t>статистики</w:t>
      </w:r>
      <w:r w:rsidR="00506934" w:rsidRPr="00506934">
        <w:t xml:space="preserve"> </w:t>
      </w:r>
      <w:r w:rsidRPr="00506934">
        <w:t>финансов</w:t>
      </w:r>
      <w:r w:rsidR="00506934" w:rsidRPr="00506934">
        <w:t xml:space="preserve"> </w:t>
      </w:r>
      <w:r w:rsidRPr="00506934">
        <w:t>НИФИ</w:t>
      </w:r>
      <w:r w:rsidR="00506934" w:rsidRPr="00506934">
        <w:t xml:space="preserve"> </w:t>
      </w:r>
      <w:r w:rsidRPr="00506934">
        <w:t>Минфина</w:t>
      </w:r>
      <w:r w:rsidR="00506934" w:rsidRPr="00506934">
        <w:t xml:space="preserve"> </w:t>
      </w:r>
      <w:r w:rsidRPr="00506934">
        <w:t>и</w:t>
      </w:r>
      <w:r w:rsidR="00506934" w:rsidRPr="00506934">
        <w:t xml:space="preserve"> </w:t>
      </w:r>
      <w:r w:rsidRPr="00506934">
        <w:t>Минфином</w:t>
      </w:r>
      <w:r w:rsidR="00506934" w:rsidRPr="00506934">
        <w:t xml:space="preserve"> </w:t>
      </w:r>
      <w:r w:rsidRPr="00506934">
        <w:t>России</w:t>
      </w:r>
      <w:r w:rsidR="00506934" w:rsidRPr="00506934">
        <w:t xml:space="preserve"> </w:t>
      </w:r>
      <w:r w:rsidRPr="00506934">
        <w:t>по</w:t>
      </w:r>
      <w:r w:rsidR="00506934" w:rsidRPr="00506934">
        <w:t xml:space="preserve"> </w:t>
      </w:r>
      <w:r w:rsidRPr="00506934">
        <w:t>теме:</w:t>
      </w:r>
      <w:r w:rsidR="00506934" w:rsidRPr="00506934">
        <w:t xml:space="preserve"> «</w:t>
      </w:r>
      <w:r w:rsidRPr="00506934">
        <w:t>Развитие</w:t>
      </w:r>
      <w:r w:rsidR="00506934" w:rsidRPr="00506934">
        <w:t xml:space="preserve"> </w:t>
      </w:r>
      <w:r w:rsidRPr="00506934">
        <w:t>корпоративного</w:t>
      </w:r>
      <w:r w:rsidR="00506934" w:rsidRPr="00506934">
        <w:t xml:space="preserve"> </w:t>
      </w:r>
      <w:r w:rsidRPr="00506934">
        <w:t>пенсионного</w:t>
      </w:r>
      <w:r w:rsidR="00506934" w:rsidRPr="00506934">
        <w:t xml:space="preserve"> </w:t>
      </w:r>
      <w:r w:rsidRPr="00506934">
        <w:t>обеспечения</w:t>
      </w:r>
      <w:r w:rsidR="00506934" w:rsidRPr="00506934">
        <w:t xml:space="preserve"> </w:t>
      </w:r>
      <w:r w:rsidRPr="00506934">
        <w:t>в</w:t>
      </w:r>
      <w:r w:rsidR="00506934" w:rsidRPr="00506934">
        <w:t xml:space="preserve"> </w:t>
      </w:r>
      <w:r w:rsidRPr="00506934">
        <w:t>Российской</w:t>
      </w:r>
      <w:r w:rsidR="00506934" w:rsidRPr="00506934">
        <w:t xml:space="preserve"> </w:t>
      </w:r>
      <w:r w:rsidRPr="00506934">
        <w:t>Федерации</w:t>
      </w:r>
      <w:r w:rsidR="00506934" w:rsidRPr="00506934">
        <w:t>»</w:t>
      </w:r>
      <w:r w:rsidRPr="00506934">
        <w:t>.</w:t>
      </w:r>
      <w:r w:rsidR="00506934" w:rsidRPr="00506934">
        <w:t xml:space="preserve"> </w:t>
      </w:r>
      <w:r w:rsidRPr="00506934">
        <w:t>Обсуждение</w:t>
      </w:r>
      <w:r w:rsidR="00506934" w:rsidRPr="00506934">
        <w:t xml:space="preserve"> </w:t>
      </w:r>
      <w:r w:rsidRPr="00506934">
        <w:t>проходило</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текущего</w:t>
      </w:r>
      <w:r w:rsidR="00506934" w:rsidRPr="00506934">
        <w:t xml:space="preserve"> </w:t>
      </w:r>
      <w:r w:rsidRPr="00506934">
        <w:t>научного</w:t>
      </w:r>
      <w:r w:rsidR="00506934" w:rsidRPr="00506934">
        <w:t xml:space="preserve"> </w:t>
      </w:r>
      <w:r w:rsidRPr="00506934">
        <w:t>исследования.</w:t>
      </w:r>
      <w:bookmarkEnd w:id="30"/>
    </w:p>
    <w:p w14:paraId="7DC61D8A" w14:textId="77777777" w:rsidR="00EC500F" w:rsidRPr="00506934" w:rsidRDefault="00EC500F" w:rsidP="00EC500F">
      <w:r w:rsidRPr="00506934">
        <w:t>В</w:t>
      </w:r>
      <w:r w:rsidR="00506934" w:rsidRPr="00506934">
        <w:t xml:space="preserve"> </w:t>
      </w:r>
      <w:r w:rsidRPr="00506934">
        <w:t>мероприятии</w:t>
      </w:r>
      <w:r w:rsidR="00506934" w:rsidRPr="00506934">
        <w:t xml:space="preserve"> </w:t>
      </w:r>
      <w:r w:rsidRPr="00506934">
        <w:t>участвовали</w:t>
      </w:r>
      <w:r w:rsidR="00506934" w:rsidRPr="00506934">
        <w:t xml:space="preserve"> </w:t>
      </w:r>
      <w:r w:rsidRPr="00506934">
        <w:t>сотрудники</w:t>
      </w:r>
      <w:r w:rsidR="00506934" w:rsidRPr="00506934">
        <w:t xml:space="preserve"> </w:t>
      </w:r>
      <w:r w:rsidRPr="00506934">
        <w:t>НИФИ,</w:t>
      </w:r>
      <w:r w:rsidR="00506934" w:rsidRPr="00506934">
        <w:t xml:space="preserve"> </w:t>
      </w:r>
      <w:r w:rsidRPr="00506934">
        <w:t>Минфина,</w:t>
      </w:r>
      <w:r w:rsidR="00506934" w:rsidRPr="00506934">
        <w:t xml:space="preserve"> </w:t>
      </w:r>
      <w:r w:rsidRPr="00506934">
        <w:t>представители</w:t>
      </w:r>
      <w:r w:rsidR="00506934" w:rsidRPr="00506934">
        <w:t xml:space="preserve"> </w:t>
      </w:r>
      <w:r w:rsidRPr="00506934">
        <w:t>НАПФ,</w:t>
      </w:r>
      <w:r w:rsidR="00506934" w:rsidRPr="00506934">
        <w:t xml:space="preserve"> </w:t>
      </w:r>
      <w:r w:rsidRPr="00506934">
        <w:t>НПФов,</w:t>
      </w:r>
      <w:r w:rsidR="00506934" w:rsidRPr="00506934">
        <w:t xml:space="preserve"> </w:t>
      </w:r>
      <w:r w:rsidRPr="00506934">
        <w:t>Банка</w:t>
      </w:r>
      <w:r w:rsidR="00506934" w:rsidRPr="00506934">
        <w:t xml:space="preserve"> </w:t>
      </w:r>
      <w:r w:rsidRPr="00506934">
        <w:t>России</w:t>
      </w:r>
      <w:r w:rsidR="00506934" w:rsidRPr="00506934">
        <w:t xml:space="preserve"> </w:t>
      </w:r>
      <w:r w:rsidRPr="00506934">
        <w:t>и</w:t>
      </w:r>
      <w:r w:rsidR="00506934" w:rsidRPr="00506934">
        <w:t xml:space="preserve"> </w:t>
      </w:r>
      <w:r w:rsidRPr="00506934">
        <w:t>др.</w:t>
      </w:r>
      <w:r w:rsidR="00506934" w:rsidRPr="00506934">
        <w:t xml:space="preserve"> </w:t>
      </w:r>
      <w:r w:rsidRPr="00506934">
        <w:t>C</w:t>
      </w:r>
      <w:r w:rsidR="00506934" w:rsidRPr="00506934">
        <w:t xml:space="preserve"> </w:t>
      </w:r>
      <w:r w:rsidRPr="00506934">
        <w:t>установочным</w:t>
      </w:r>
      <w:r w:rsidR="00506934" w:rsidRPr="00506934">
        <w:t xml:space="preserve"> </w:t>
      </w:r>
      <w:r w:rsidRPr="00506934">
        <w:t>словом</w:t>
      </w:r>
      <w:r w:rsidR="00506934" w:rsidRPr="00506934">
        <w:t xml:space="preserve"> </w:t>
      </w:r>
      <w:r w:rsidRPr="00506934">
        <w:t>выступила</w:t>
      </w:r>
      <w:r w:rsidR="00506934" w:rsidRPr="00506934">
        <w:t xml:space="preserve"> </w:t>
      </w:r>
      <w:r w:rsidRPr="00506934">
        <w:t>Каменская</w:t>
      </w:r>
      <w:r w:rsidR="00506934" w:rsidRPr="00506934">
        <w:t xml:space="preserve"> </w:t>
      </w:r>
      <w:r w:rsidRPr="00506934">
        <w:t>Н.</w:t>
      </w:r>
      <w:r w:rsidR="00506934" w:rsidRPr="00506934">
        <w:t xml:space="preserve"> </w:t>
      </w:r>
      <w:r w:rsidRPr="00506934">
        <w:t>Ю.</w:t>
      </w:r>
      <w:r w:rsidR="00506934" w:rsidRPr="00506934">
        <w:t xml:space="preserve"> </w:t>
      </w:r>
      <w:r w:rsidRPr="00506934">
        <w:t>(Департамент</w:t>
      </w:r>
      <w:r w:rsidR="00506934" w:rsidRPr="00506934">
        <w:t xml:space="preserve"> </w:t>
      </w:r>
      <w:r w:rsidRPr="00506934">
        <w:t>финансовой</w:t>
      </w:r>
      <w:r w:rsidR="00506934" w:rsidRPr="00506934">
        <w:t xml:space="preserve"> </w:t>
      </w:r>
      <w:r w:rsidRPr="00506934">
        <w:t>политики</w:t>
      </w:r>
      <w:r w:rsidR="00506934" w:rsidRPr="00506934">
        <w:t xml:space="preserve"> </w:t>
      </w:r>
      <w:r w:rsidRPr="00506934">
        <w:t>Минфина</w:t>
      </w:r>
      <w:r w:rsidR="00506934" w:rsidRPr="00506934">
        <w:t xml:space="preserve"> </w:t>
      </w:r>
      <w:r w:rsidRPr="00506934">
        <w:t>России),</w:t>
      </w:r>
      <w:r w:rsidR="00506934" w:rsidRPr="00506934">
        <w:t xml:space="preserve"> </w:t>
      </w:r>
      <w:r w:rsidRPr="00506934">
        <w:t>подчеркнувшая</w:t>
      </w:r>
      <w:r w:rsidR="00506934" w:rsidRPr="00506934">
        <w:t xml:space="preserve"> </w:t>
      </w:r>
      <w:r w:rsidRPr="00506934">
        <w:t>важность</w:t>
      </w:r>
      <w:r w:rsidR="00506934" w:rsidRPr="00506934">
        <w:t xml:space="preserve"> </w:t>
      </w:r>
      <w:r w:rsidRPr="00506934">
        <w:t>развития</w:t>
      </w:r>
      <w:r w:rsidR="00506934" w:rsidRPr="00506934">
        <w:t xml:space="preserve"> </w:t>
      </w:r>
      <w:r w:rsidRPr="00506934">
        <w:t>корпоративного</w:t>
      </w:r>
      <w:r w:rsidR="00506934" w:rsidRPr="00506934">
        <w:t xml:space="preserve"> </w:t>
      </w:r>
      <w:r w:rsidRPr="00506934">
        <w:t>уровня</w:t>
      </w:r>
      <w:r w:rsidR="00506934" w:rsidRPr="00506934">
        <w:t xml:space="preserve"> </w:t>
      </w:r>
      <w:r w:rsidRPr="00506934">
        <w:t>пенсионной</w:t>
      </w:r>
      <w:r w:rsidR="00506934" w:rsidRPr="00506934">
        <w:t xml:space="preserve"> </w:t>
      </w:r>
      <w:r w:rsidRPr="00506934">
        <w:t>системы</w:t>
      </w:r>
      <w:r w:rsidR="00506934" w:rsidRPr="00506934">
        <w:t xml:space="preserve"> </w:t>
      </w:r>
      <w:r w:rsidRPr="00506934">
        <w:t>и</w:t>
      </w:r>
      <w:r w:rsidR="00506934" w:rsidRPr="00506934">
        <w:t xml:space="preserve"> </w:t>
      </w:r>
      <w:r w:rsidRPr="00506934">
        <w:t>рассказавшая</w:t>
      </w:r>
      <w:r w:rsidR="00506934" w:rsidRPr="00506934">
        <w:t xml:space="preserve"> </w:t>
      </w:r>
      <w:r w:rsidRPr="00506934">
        <w:t>о</w:t>
      </w:r>
      <w:r w:rsidR="00506934" w:rsidRPr="00506934">
        <w:t xml:space="preserve"> </w:t>
      </w:r>
      <w:r w:rsidRPr="00506934">
        <w:t>результатах</w:t>
      </w:r>
      <w:r w:rsidR="00506934" w:rsidRPr="00506934">
        <w:t xml:space="preserve"> </w:t>
      </w:r>
      <w:r w:rsidRPr="00506934">
        <w:t>опроса</w:t>
      </w:r>
      <w:r w:rsidR="00506934" w:rsidRPr="00506934">
        <w:t xml:space="preserve"> </w:t>
      </w:r>
      <w:r w:rsidRPr="00506934">
        <w:t>об</w:t>
      </w:r>
      <w:r w:rsidR="00506934" w:rsidRPr="00506934">
        <w:t xml:space="preserve"> </w:t>
      </w:r>
      <w:r w:rsidRPr="00506934">
        <w:t>отношении</w:t>
      </w:r>
      <w:r w:rsidR="00506934" w:rsidRPr="00506934">
        <w:t xml:space="preserve"> </w:t>
      </w:r>
      <w:r w:rsidRPr="00506934">
        <w:t>населения</w:t>
      </w:r>
      <w:r w:rsidR="00506934" w:rsidRPr="00506934">
        <w:t xml:space="preserve"> </w:t>
      </w:r>
      <w:r w:rsidRPr="00506934">
        <w:t>к</w:t>
      </w:r>
      <w:r w:rsidR="00506934" w:rsidRPr="00506934">
        <w:t xml:space="preserve"> </w:t>
      </w:r>
      <w:r w:rsidRPr="00506934">
        <w:t>участию</w:t>
      </w:r>
      <w:r w:rsidR="00506934" w:rsidRPr="00506934">
        <w:t xml:space="preserve"> </w:t>
      </w:r>
      <w:r w:rsidRPr="00506934">
        <w:t>в</w:t>
      </w:r>
      <w:r w:rsidR="00506934" w:rsidRPr="00506934">
        <w:t xml:space="preserve"> </w:t>
      </w:r>
      <w:r w:rsidRPr="00506934">
        <w:t>пенсионных</w:t>
      </w:r>
      <w:r w:rsidR="00506934" w:rsidRPr="00506934">
        <w:t xml:space="preserve"> </w:t>
      </w:r>
      <w:r w:rsidRPr="00506934">
        <w:t>программах</w:t>
      </w:r>
      <w:r w:rsidR="00506934" w:rsidRPr="00506934">
        <w:t>.</w:t>
      </w:r>
    </w:p>
    <w:p w14:paraId="34682893" w14:textId="77777777" w:rsidR="00EC500F" w:rsidRPr="00506934" w:rsidRDefault="00EC500F" w:rsidP="00EC500F">
      <w:r w:rsidRPr="00506934">
        <w:t>Модератором</w:t>
      </w:r>
      <w:r w:rsidR="00506934" w:rsidRPr="00506934">
        <w:t xml:space="preserve"> </w:t>
      </w:r>
      <w:r w:rsidRPr="00506934">
        <w:t>круглого</w:t>
      </w:r>
      <w:r w:rsidR="00506934" w:rsidRPr="00506934">
        <w:t xml:space="preserve"> </w:t>
      </w:r>
      <w:r w:rsidRPr="00506934">
        <w:t>стола</w:t>
      </w:r>
      <w:r w:rsidR="00506934" w:rsidRPr="00506934">
        <w:t xml:space="preserve"> </w:t>
      </w:r>
      <w:r w:rsidRPr="00506934">
        <w:t>выступила</w:t>
      </w:r>
      <w:r w:rsidR="00506934" w:rsidRPr="00506934">
        <w:t xml:space="preserve"> </w:t>
      </w:r>
      <w:r w:rsidRPr="00506934">
        <w:t>руководитель</w:t>
      </w:r>
      <w:r w:rsidR="00506934" w:rsidRPr="00506934">
        <w:t xml:space="preserve"> </w:t>
      </w:r>
      <w:r w:rsidRPr="00506934">
        <w:t>центра</w:t>
      </w:r>
      <w:r w:rsidR="00506934" w:rsidRPr="00506934">
        <w:t xml:space="preserve"> </w:t>
      </w:r>
      <w:r w:rsidRPr="00506934">
        <w:t>НИФИ,</w:t>
      </w:r>
      <w:r w:rsidR="00506934" w:rsidRPr="00506934">
        <w:t xml:space="preserve"> </w:t>
      </w:r>
      <w:r w:rsidRPr="00506934">
        <w:t>д.э.н.</w:t>
      </w:r>
      <w:r w:rsidR="00506934" w:rsidRPr="00506934">
        <w:t xml:space="preserve"> </w:t>
      </w:r>
      <w:r w:rsidRPr="00506934">
        <w:t>Швандар</w:t>
      </w:r>
      <w:r w:rsidR="00506934" w:rsidRPr="00506934">
        <w:t xml:space="preserve"> </w:t>
      </w:r>
      <w:r w:rsidRPr="00506934">
        <w:t>К.</w:t>
      </w:r>
      <w:r w:rsidR="00506934" w:rsidRPr="00506934">
        <w:t xml:space="preserve"> </w:t>
      </w:r>
      <w:r w:rsidRPr="00506934">
        <w:t>В.</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круглого</w:t>
      </w:r>
      <w:r w:rsidR="00506934" w:rsidRPr="00506934">
        <w:t xml:space="preserve"> </w:t>
      </w:r>
      <w:r w:rsidRPr="00506934">
        <w:t>стола</w:t>
      </w:r>
      <w:r w:rsidR="00506934" w:rsidRPr="00506934">
        <w:t xml:space="preserve"> </w:t>
      </w:r>
      <w:r w:rsidRPr="00506934">
        <w:t>были</w:t>
      </w:r>
      <w:r w:rsidR="00506934" w:rsidRPr="00506934">
        <w:t xml:space="preserve"> </w:t>
      </w:r>
      <w:r w:rsidRPr="00506934">
        <w:t>обсуждены</w:t>
      </w:r>
      <w:r w:rsidR="00506934" w:rsidRPr="00506934">
        <w:t xml:space="preserve"> </w:t>
      </w:r>
      <w:r w:rsidRPr="00506934">
        <w:t>результаты</w:t>
      </w:r>
      <w:r w:rsidR="00506934" w:rsidRPr="00506934">
        <w:t xml:space="preserve"> </w:t>
      </w:r>
      <w:r w:rsidRPr="00506934">
        <w:t>научного</w:t>
      </w:r>
      <w:r w:rsidR="00506934" w:rsidRPr="00506934">
        <w:t xml:space="preserve"> </w:t>
      </w:r>
      <w:r w:rsidRPr="00506934">
        <w:t>исследования,</w:t>
      </w:r>
      <w:r w:rsidR="00506934" w:rsidRPr="00506934">
        <w:t xml:space="preserve"> </w:t>
      </w:r>
      <w:r w:rsidRPr="00506934">
        <w:t>посвященного</w:t>
      </w:r>
      <w:r w:rsidR="00506934" w:rsidRPr="00506934">
        <w:t xml:space="preserve"> </w:t>
      </w:r>
      <w:r w:rsidRPr="00506934">
        <w:t>вопросам</w:t>
      </w:r>
      <w:r w:rsidR="00506934" w:rsidRPr="00506934">
        <w:t xml:space="preserve"> </w:t>
      </w:r>
      <w:r w:rsidRPr="00506934">
        <w:t>развития</w:t>
      </w:r>
      <w:r w:rsidR="00506934" w:rsidRPr="00506934">
        <w:t xml:space="preserve"> </w:t>
      </w:r>
      <w:r w:rsidRPr="00506934">
        <w:t>корпоративного</w:t>
      </w:r>
      <w:r w:rsidR="00506934" w:rsidRPr="00506934">
        <w:t xml:space="preserve"> </w:t>
      </w:r>
      <w:r w:rsidRPr="00506934">
        <w:t>пенсионного</w:t>
      </w:r>
      <w:r w:rsidR="00506934" w:rsidRPr="00506934">
        <w:t xml:space="preserve"> </w:t>
      </w:r>
      <w:r w:rsidRPr="00506934">
        <w:t>обеспечения</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а</w:t>
      </w:r>
      <w:r w:rsidR="00506934" w:rsidRPr="00506934">
        <w:t xml:space="preserve"> </w:t>
      </w:r>
      <w:r w:rsidRPr="00506934">
        <w:t>также</w:t>
      </w:r>
      <w:r w:rsidR="00506934" w:rsidRPr="00506934">
        <w:t xml:space="preserve"> </w:t>
      </w:r>
      <w:r w:rsidRPr="00506934">
        <w:t>расчетов</w:t>
      </w:r>
      <w:r w:rsidR="00506934" w:rsidRPr="00506934">
        <w:t xml:space="preserve"> </w:t>
      </w:r>
      <w:r w:rsidRPr="00506934">
        <w:t>по</w:t>
      </w:r>
      <w:r w:rsidR="00506934" w:rsidRPr="00506934">
        <w:t xml:space="preserve"> </w:t>
      </w:r>
      <w:r w:rsidRPr="00506934">
        <w:t>модели</w:t>
      </w:r>
      <w:r w:rsidR="00506934" w:rsidRPr="00506934">
        <w:t xml:space="preserve"> </w:t>
      </w:r>
      <w:r w:rsidRPr="00506934">
        <w:t>корпоративного</w:t>
      </w:r>
      <w:r w:rsidR="00506934" w:rsidRPr="00506934">
        <w:t xml:space="preserve"> </w:t>
      </w:r>
      <w:r w:rsidRPr="00506934">
        <w:t>пенсионного</w:t>
      </w:r>
      <w:r w:rsidR="00506934" w:rsidRPr="00506934">
        <w:t xml:space="preserve"> </w:t>
      </w:r>
      <w:r w:rsidRPr="00506934">
        <w:t>обеспечения.</w:t>
      </w:r>
    </w:p>
    <w:p w14:paraId="1AE9698B" w14:textId="77777777" w:rsidR="00EC500F" w:rsidRPr="00506934" w:rsidRDefault="00EC500F" w:rsidP="00EC500F">
      <w:r w:rsidRPr="00506934">
        <w:t>Генеральный</w:t>
      </w:r>
      <w:r w:rsidR="00506934" w:rsidRPr="00506934">
        <w:t xml:space="preserve"> </w:t>
      </w:r>
      <w:r w:rsidRPr="00506934">
        <w:t>директор</w:t>
      </w:r>
      <w:r w:rsidR="00506934" w:rsidRPr="00506934">
        <w:t xml:space="preserve"> </w:t>
      </w:r>
      <w:r w:rsidRPr="00506934">
        <w:t>АО</w:t>
      </w:r>
      <w:r w:rsidR="00506934" w:rsidRPr="00506934">
        <w:t xml:space="preserve"> «</w:t>
      </w:r>
      <w:r w:rsidRPr="00506934">
        <w:t>НПФ</w:t>
      </w:r>
      <w:r w:rsidR="00506934" w:rsidRPr="00506934">
        <w:t xml:space="preserve"> «</w:t>
      </w:r>
      <w:r w:rsidRPr="00506934">
        <w:t>Достойное</w:t>
      </w:r>
      <w:r w:rsidR="00506934" w:rsidRPr="00506934">
        <w:t xml:space="preserve"> </w:t>
      </w:r>
      <w:r w:rsidRPr="00506934">
        <w:t>БУДУЩЕЕ</w:t>
      </w:r>
      <w:r w:rsidR="00506934" w:rsidRPr="00506934">
        <w:t xml:space="preserve">» </w:t>
      </w:r>
      <w:r w:rsidRPr="00506934">
        <w:t>Ключник</w:t>
      </w:r>
      <w:r w:rsidR="00506934" w:rsidRPr="00506934">
        <w:t xml:space="preserve"> </w:t>
      </w:r>
      <w:r w:rsidRPr="00506934">
        <w:t>Д.М.</w:t>
      </w:r>
      <w:r w:rsidR="00506934" w:rsidRPr="00506934">
        <w:t xml:space="preserve"> </w:t>
      </w:r>
      <w:r w:rsidRPr="00506934">
        <w:t>в</w:t>
      </w:r>
      <w:r w:rsidR="00506934" w:rsidRPr="00506934">
        <w:t xml:space="preserve"> </w:t>
      </w:r>
      <w:r w:rsidRPr="00506934">
        <w:t>представленном</w:t>
      </w:r>
      <w:r w:rsidR="00506934" w:rsidRPr="00506934">
        <w:t xml:space="preserve"> </w:t>
      </w:r>
      <w:r w:rsidRPr="00506934">
        <w:t>исследовании</w:t>
      </w:r>
      <w:r w:rsidR="00506934" w:rsidRPr="00506934">
        <w:t xml:space="preserve"> </w:t>
      </w:r>
      <w:r w:rsidRPr="00506934">
        <w:t>обратил</w:t>
      </w:r>
      <w:r w:rsidR="00506934" w:rsidRPr="00506934">
        <w:t xml:space="preserve"> </w:t>
      </w:r>
      <w:r w:rsidRPr="00506934">
        <w:t>особое</w:t>
      </w:r>
      <w:r w:rsidR="00506934" w:rsidRPr="00506934">
        <w:t xml:space="preserve"> </w:t>
      </w:r>
      <w:r w:rsidRPr="00506934">
        <w:t>внимание</w:t>
      </w:r>
      <w:r w:rsidR="00506934" w:rsidRPr="00506934">
        <w:t xml:space="preserve"> </w:t>
      </w:r>
      <w:r w:rsidRPr="00506934">
        <w:t>на</w:t>
      </w:r>
      <w:r w:rsidR="00506934" w:rsidRPr="00506934">
        <w:t xml:space="preserve"> </w:t>
      </w:r>
      <w:r w:rsidRPr="00506934">
        <w:t>стратегическое</w:t>
      </w:r>
      <w:r w:rsidR="00506934" w:rsidRPr="00506934">
        <w:t xml:space="preserve"> </w:t>
      </w:r>
      <w:r w:rsidRPr="00506934">
        <w:t>значение</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для</w:t>
      </w:r>
      <w:r w:rsidR="00506934" w:rsidRPr="00506934">
        <w:t xml:space="preserve"> </w:t>
      </w:r>
      <w:r w:rsidRPr="00506934">
        <w:t>развития</w:t>
      </w:r>
      <w:r w:rsidR="00506934" w:rsidRPr="00506934">
        <w:t xml:space="preserve"> </w:t>
      </w:r>
      <w:r w:rsidRPr="00506934">
        <w:t>национальной</w:t>
      </w:r>
      <w:r w:rsidR="00506934" w:rsidRPr="00506934">
        <w:t xml:space="preserve"> </w:t>
      </w:r>
      <w:r w:rsidRPr="00506934">
        <w:t>экономики.</w:t>
      </w:r>
    </w:p>
    <w:p w14:paraId="0782C0AF" w14:textId="77777777" w:rsidR="00EC500F" w:rsidRPr="00506934" w:rsidRDefault="00EC500F" w:rsidP="00EC500F">
      <w:r w:rsidRPr="00506934">
        <w:t>Исследование</w:t>
      </w:r>
      <w:r w:rsidR="00506934" w:rsidRPr="00506934">
        <w:t xml:space="preserve"> «</w:t>
      </w:r>
      <w:r w:rsidRPr="00506934">
        <w:t>Развитие</w:t>
      </w:r>
      <w:r w:rsidR="00506934" w:rsidRPr="00506934">
        <w:t xml:space="preserve"> </w:t>
      </w:r>
      <w:r w:rsidRPr="00506934">
        <w:t>фондового</w:t>
      </w:r>
      <w:r w:rsidR="00506934" w:rsidRPr="00506934">
        <w:t xml:space="preserve"> </w:t>
      </w:r>
      <w:r w:rsidRPr="00506934">
        <w:t>рынка</w:t>
      </w:r>
      <w:r w:rsidR="00506934" w:rsidRPr="00506934">
        <w:t xml:space="preserve"> </w:t>
      </w:r>
      <w:r w:rsidRPr="00506934">
        <w:t>России</w:t>
      </w:r>
      <w:r w:rsidR="00506934" w:rsidRPr="00506934">
        <w:t xml:space="preserve"> </w:t>
      </w:r>
      <w:r w:rsidRPr="00506934">
        <w:t>как</w:t>
      </w:r>
      <w:r w:rsidR="00506934" w:rsidRPr="00506934">
        <w:t xml:space="preserve"> </w:t>
      </w:r>
      <w:r w:rsidRPr="00506934">
        <w:t>фактор</w:t>
      </w:r>
      <w:r w:rsidR="00506934" w:rsidRPr="00506934">
        <w:t xml:space="preserve"> </w:t>
      </w:r>
      <w:r w:rsidRPr="00506934">
        <w:t>успеха</w:t>
      </w:r>
      <w:r w:rsidR="00506934" w:rsidRPr="00506934">
        <w:t xml:space="preserve"> </w:t>
      </w:r>
      <w:r w:rsidRPr="00506934">
        <w:t>в</w:t>
      </w:r>
      <w:r w:rsidR="00506934" w:rsidRPr="00506934">
        <w:t xml:space="preserve"> </w:t>
      </w:r>
      <w:r w:rsidRPr="00506934">
        <w:t>реализации</w:t>
      </w:r>
      <w:r w:rsidR="00506934" w:rsidRPr="00506934">
        <w:t xml:space="preserve"> </w:t>
      </w:r>
      <w:r w:rsidRPr="00506934">
        <w:t>программы</w:t>
      </w:r>
      <w:r w:rsidR="00506934" w:rsidRPr="00506934">
        <w:t xml:space="preserve"> </w:t>
      </w:r>
      <w:r w:rsidRPr="00506934">
        <w:t>корпоративного</w:t>
      </w:r>
      <w:r w:rsidR="00506934" w:rsidRPr="00506934">
        <w:t xml:space="preserve"> </w:t>
      </w:r>
      <w:r w:rsidRPr="00506934">
        <w:t>пенсионного</w:t>
      </w:r>
      <w:r w:rsidR="00506934" w:rsidRPr="00506934">
        <w:t xml:space="preserve"> </w:t>
      </w:r>
      <w:r w:rsidRPr="00506934">
        <w:t>обеспечения</w:t>
      </w:r>
      <w:r w:rsidR="00506934" w:rsidRPr="00506934">
        <w:t xml:space="preserve">» </w:t>
      </w:r>
      <w:r w:rsidRPr="00506934">
        <w:t>представила</w:t>
      </w:r>
      <w:r w:rsidR="00506934" w:rsidRPr="00506934">
        <w:t xml:space="preserve"> </w:t>
      </w:r>
      <w:r w:rsidRPr="00506934">
        <w:t>сотрудник</w:t>
      </w:r>
      <w:r w:rsidR="00506934" w:rsidRPr="00506934">
        <w:t xml:space="preserve"> </w:t>
      </w:r>
      <w:r w:rsidRPr="00506934">
        <w:t>экономического</w:t>
      </w:r>
      <w:r w:rsidR="00506934" w:rsidRPr="00506934">
        <w:t xml:space="preserve"> </w:t>
      </w:r>
      <w:r w:rsidRPr="00506934">
        <w:t>факультета</w:t>
      </w:r>
      <w:r w:rsidR="00506934" w:rsidRPr="00506934">
        <w:t xml:space="preserve"> </w:t>
      </w:r>
      <w:r w:rsidRPr="00506934">
        <w:t>МГУ</w:t>
      </w:r>
      <w:r w:rsidR="00506934" w:rsidRPr="00506934">
        <w:t xml:space="preserve"> </w:t>
      </w:r>
      <w:r w:rsidRPr="00506934">
        <w:t>им.</w:t>
      </w:r>
      <w:r w:rsidR="00506934" w:rsidRPr="00506934">
        <w:t xml:space="preserve"> </w:t>
      </w:r>
      <w:r w:rsidRPr="00506934">
        <w:t>М.В.</w:t>
      </w:r>
      <w:r w:rsidR="00506934" w:rsidRPr="00506934">
        <w:t xml:space="preserve"> </w:t>
      </w:r>
      <w:r w:rsidRPr="00506934">
        <w:t>Ломоносова</w:t>
      </w:r>
      <w:r w:rsidR="00506934" w:rsidRPr="00506934">
        <w:t xml:space="preserve"> </w:t>
      </w:r>
      <w:r w:rsidRPr="00506934">
        <w:t>Мерекина</w:t>
      </w:r>
      <w:r w:rsidR="00506934" w:rsidRPr="00506934">
        <w:t xml:space="preserve"> </w:t>
      </w:r>
      <w:r w:rsidRPr="00506934">
        <w:t>Е.</w:t>
      </w:r>
      <w:r w:rsidR="00506934" w:rsidRPr="00506934">
        <w:t xml:space="preserve"> </w:t>
      </w:r>
      <w:r w:rsidRPr="00506934">
        <w:t>В.</w:t>
      </w:r>
    </w:p>
    <w:p w14:paraId="3E269C1E" w14:textId="77777777" w:rsidR="00EC500F" w:rsidRPr="00506934" w:rsidRDefault="00EC500F" w:rsidP="00EC500F">
      <w:r w:rsidRPr="00506934">
        <w:t>Развернувшаяся</w:t>
      </w:r>
      <w:r w:rsidR="00506934" w:rsidRPr="00506934">
        <w:t xml:space="preserve"> </w:t>
      </w:r>
      <w:r w:rsidRPr="00506934">
        <w:t>по</w:t>
      </w:r>
      <w:r w:rsidR="00506934" w:rsidRPr="00506934">
        <w:t xml:space="preserve"> </w:t>
      </w:r>
      <w:r w:rsidRPr="00506934">
        <w:t>результатам</w:t>
      </w:r>
      <w:r w:rsidR="00506934" w:rsidRPr="00506934">
        <w:t xml:space="preserve"> </w:t>
      </w:r>
      <w:r w:rsidRPr="00506934">
        <w:t>исследования</w:t>
      </w:r>
      <w:r w:rsidR="00506934" w:rsidRPr="00506934">
        <w:t xml:space="preserve"> </w:t>
      </w:r>
      <w:r w:rsidRPr="00506934">
        <w:t>дискуссия</w:t>
      </w:r>
      <w:r w:rsidR="00506934" w:rsidRPr="00506934">
        <w:t xml:space="preserve"> </w:t>
      </w:r>
      <w:r w:rsidRPr="00506934">
        <w:t>подчеркнула</w:t>
      </w:r>
      <w:r w:rsidR="00506934" w:rsidRPr="00506934">
        <w:t xml:space="preserve"> </w:t>
      </w:r>
      <w:r w:rsidRPr="00506934">
        <w:t>высокую</w:t>
      </w:r>
      <w:r w:rsidR="00506934" w:rsidRPr="00506934">
        <w:t xml:space="preserve"> </w:t>
      </w:r>
      <w:r w:rsidRPr="00506934">
        <w:t>актуальность</w:t>
      </w:r>
      <w:r w:rsidR="00506934" w:rsidRPr="00506934">
        <w:t xml:space="preserve"> </w:t>
      </w:r>
      <w:r w:rsidRPr="00506934">
        <w:t>и</w:t>
      </w:r>
      <w:r w:rsidR="00506934" w:rsidRPr="00506934">
        <w:t xml:space="preserve"> </w:t>
      </w:r>
      <w:r w:rsidRPr="00506934">
        <w:t>своевременность</w:t>
      </w:r>
      <w:r w:rsidR="00506934" w:rsidRPr="00506934">
        <w:t xml:space="preserve"> </w:t>
      </w:r>
      <w:r w:rsidRPr="00506934">
        <w:t>проводимого</w:t>
      </w:r>
      <w:r w:rsidR="00506934" w:rsidRPr="00506934">
        <w:t xml:space="preserve"> </w:t>
      </w:r>
      <w:r w:rsidRPr="00506934">
        <w:t>исследования.</w:t>
      </w:r>
    </w:p>
    <w:p w14:paraId="6A3FFA9F" w14:textId="77777777" w:rsidR="00EC500F" w:rsidRPr="00506934" w:rsidRDefault="00EC500F" w:rsidP="00EC500F">
      <w:hyperlink r:id="rId8" w:history="1">
        <w:r w:rsidRPr="00506934">
          <w:rPr>
            <w:rStyle w:val="a3"/>
          </w:rPr>
          <w:t>https://moskva.bezformata.com/listnews/nifi-sostoyalsya/140450081/</w:t>
        </w:r>
      </w:hyperlink>
      <w:r w:rsidR="00506934" w:rsidRPr="00506934">
        <w:t xml:space="preserve"> </w:t>
      </w:r>
    </w:p>
    <w:p w14:paraId="337E89CB" w14:textId="77777777" w:rsidR="00492DC5" w:rsidRPr="00506934" w:rsidRDefault="00492DC5" w:rsidP="00492DC5">
      <w:pPr>
        <w:pStyle w:val="2"/>
      </w:pPr>
      <w:bookmarkStart w:id="31" w:name="_Hlk185571086"/>
      <w:bookmarkStart w:id="32" w:name="_Toc185571487"/>
      <w:bookmarkEnd w:id="28"/>
      <w:r w:rsidRPr="00506934">
        <w:lastRenderedPageBreak/>
        <w:t>Пенсия.pro,</w:t>
      </w:r>
      <w:r w:rsidR="00506934" w:rsidRPr="00506934">
        <w:t xml:space="preserve"> </w:t>
      </w:r>
      <w:r w:rsidRPr="00506934">
        <w:t>19.12.2024,</w:t>
      </w:r>
      <w:r w:rsidR="00506934" w:rsidRPr="00506934">
        <w:t xml:space="preserve"> </w:t>
      </w:r>
      <w:r w:rsidRPr="00506934">
        <w:t>НПФ</w:t>
      </w:r>
      <w:r w:rsidR="00506934" w:rsidRPr="00506934">
        <w:t xml:space="preserve"> «</w:t>
      </w:r>
      <w:r w:rsidRPr="00506934">
        <w:t>Газпрома</w:t>
      </w:r>
      <w:r w:rsidR="00506934" w:rsidRPr="00506934">
        <w:t xml:space="preserve">» </w:t>
      </w:r>
      <w:r w:rsidRPr="00506934">
        <w:t>и</w:t>
      </w:r>
      <w:r w:rsidR="00506934" w:rsidRPr="00506934">
        <w:t xml:space="preserve"> </w:t>
      </w:r>
      <w:r w:rsidRPr="00506934">
        <w:t>ВТБ</w:t>
      </w:r>
      <w:r w:rsidR="00506934" w:rsidRPr="00506934">
        <w:t xml:space="preserve"> </w:t>
      </w:r>
      <w:r w:rsidRPr="00506934">
        <w:t>вложат</w:t>
      </w:r>
      <w:r w:rsidR="00506934" w:rsidRPr="00506934">
        <w:t xml:space="preserve"> </w:t>
      </w:r>
      <w:r w:rsidRPr="00506934">
        <w:t>122</w:t>
      </w:r>
      <w:r w:rsidR="00506934" w:rsidRPr="00506934">
        <w:t xml:space="preserve"> </w:t>
      </w:r>
      <w:r w:rsidRPr="00506934">
        <w:t>млрд</w:t>
      </w:r>
      <w:r w:rsidR="00506934" w:rsidRPr="00506934">
        <w:t xml:space="preserve"> </w:t>
      </w:r>
      <w:r w:rsidRPr="00506934">
        <w:t>в</w:t>
      </w:r>
      <w:r w:rsidR="00506934" w:rsidRPr="00506934">
        <w:t xml:space="preserve"> </w:t>
      </w:r>
      <w:r w:rsidRPr="00506934">
        <w:t>дорогу</w:t>
      </w:r>
      <w:r w:rsidR="00506934" w:rsidRPr="00506934">
        <w:t xml:space="preserve"> </w:t>
      </w:r>
      <w:r w:rsidRPr="00506934">
        <w:t>из</w:t>
      </w:r>
      <w:r w:rsidR="00506934" w:rsidRPr="00506934">
        <w:t xml:space="preserve"> </w:t>
      </w:r>
      <w:r w:rsidRPr="00506934">
        <w:t>Москвы</w:t>
      </w:r>
      <w:r w:rsidR="00506934" w:rsidRPr="00506934">
        <w:t xml:space="preserve"> </w:t>
      </w:r>
      <w:r w:rsidRPr="00506934">
        <w:t>до</w:t>
      </w:r>
      <w:r w:rsidR="00506934" w:rsidRPr="00506934">
        <w:t xml:space="preserve"> </w:t>
      </w:r>
      <w:r w:rsidRPr="00506934">
        <w:t>Петербурга</w:t>
      </w:r>
      <w:bookmarkEnd w:id="32"/>
    </w:p>
    <w:p w14:paraId="1878F708" w14:textId="77777777" w:rsidR="00492DC5" w:rsidRPr="00506934" w:rsidRDefault="00492DC5" w:rsidP="00506934">
      <w:pPr>
        <w:pStyle w:val="3"/>
      </w:pPr>
      <w:bookmarkStart w:id="33" w:name="_Toc185571488"/>
      <w:r w:rsidRPr="00506934">
        <w:t>На</w:t>
      </w:r>
      <w:r w:rsidR="00506934" w:rsidRPr="00506934">
        <w:t xml:space="preserve"> </w:t>
      </w:r>
      <w:r w:rsidRPr="00506934">
        <w:t>строительство</w:t>
      </w:r>
      <w:r w:rsidR="00506934" w:rsidRPr="00506934">
        <w:t xml:space="preserve"> </w:t>
      </w:r>
      <w:r w:rsidRPr="00506934">
        <w:t>новой</w:t>
      </w:r>
      <w:r w:rsidR="00506934" w:rsidRPr="00506934">
        <w:t xml:space="preserve"> </w:t>
      </w:r>
      <w:r w:rsidRPr="00506934">
        <w:t>железной</w:t>
      </w:r>
      <w:r w:rsidR="00506934" w:rsidRPr="00506934">
        <w:t xml:space="preserve"> </w:t>
      </w:r>
      <w:r w:rsidRPr="00506934">
        <w:t>дороги</w:t>
      </w:r>
      <w:r w:rsidR="00506934" w:rsidRPr="00506934">
        <w:t xml:space="preserve"> </w:t>
      </w:r>
      <w:r w:rsidRPr="00506934">
        <w:t>между</w:t>
      </w:r>
      <w:r w:rsidR="00506934" w:rsidRPr="00506934">
        <w:t xml:space="preserve"> </w:t>
      </w:r>
      <w:r w:rsidRPr="00506934">
        <w:t>Москвой</w:t>
      </w:r>
      <w:r w:rsidR="00506934" w:rsidRPr="00506934">
        <w:t xml:space="preserve"> </w:t>
      </w:r>
      <w:r w:rsidRPr="00506934">
        <w:t>и</w:t>
      </w:r>
      <w:r w:rsidR="00506934" w:rsidRPr="00506934">
        <w:t xml:space="preserve"> </w:t>
      </w:r>
      <w:r w:rsidRPr="00506934">
        <w:t>Санкт-Петербургом,</w:t>
      </w:r>
      <w:r w:rsidR="00506934" w:rsidRPr="00506934">
        <w:t xml:space="preserve"> </w:t>
      </w:r>
      <w:r w:rsidRPr="00506934">
        <w:t>выделен</w:t>
      </w:r>
      <w:r w:rsidR="00506934" w:rsidRPr="00506934">
        <w:t xml:space="preserve"> </w:t>
      </w:r>
      <w:r w:rsidRPr="00506934">
        <w:t>первый</w:t>
      </w:r>
      <w:r w:rsidR="00506934" w:rsidRPr="00506934">
        <w:t xml:space="preserve"> </w:t>
      </w:r>
      <w:r w:rsidRPr="00506934">
        <w:t>транш</w:t>
      </w:r>
      <w:r w:rsidR="00506934" w:rsidRPr="00506934">
        <w:t xml:space="preserve"> - </w:t>
      </w:r>
      <w:r w:rsidRPr="00506934">
        <w:t>122</w:t>
      </w:r>
      <w:r w:rsidR="00506934" w:rsidRPr="00506934">
        <w:t xml:space="preserve"> </w:t>
      </w:r>
      <w:r w:rsidRPr="00506934">
        <w:t>млрд</w:t>
      </w:r>
      <w:r w:rsidR="00506934" w:rsidRPr="00506934">
        <w:t xml:space="preserve"> </w:t>
      </w:r>
      <w:r w:rsidRPr="00506934">
        <w:t>рублей</w:t>
      </w:r>
      <w:r w:rsidR="00506934" w:rsidRPr="00506934">
        <w:t xml:space="preserve"> </w:t>
      </w:r>
      <w:r w:rsidRPr="00506934">
        <w:t>из</w:t>
      </w:r>
      <w:r w:rsidR="00506934" w:rsidRPr="00506934">
        <w:t xml:space="preserve"> </w:t>
      </w:r>
      <w:r w:rsidRPr="00506934">
        <w:t>средств</w:t>
      </w:r>
      <w:r w:rsidR="00506934" w:rsidRPr="00506934">
        <w:t xml:space="preserve"> </w:t>
      </w:r>
      <w:r w:rsidRPr="00506934">
        <w:t>трех</w:t>
      </w:r>
      <w:r w:rsidR="00506934" w:rsidRPr="00506934">
        <w:t xml:space="preserve"> </w:t>
      </w:r>
      <w:r w:rsidRPr="00506934">
        <w:t>пенсионных</w:t>
      </w:r>
      <w:r w:rsidR="00506934" w:rsidRPr="00506934">
        <w:t xml:space="preserve"> </w:t>
      </w:r>
      <w:r w:rsidRPr="00506934">
        <w:t>фондов:</w:t>
      </w:r>
      <w:r w:rsidR="00506934" w:rsidRPr="00506934">
        <w:t xml:space="preserve"> </w:t>
      </w:r>
      <w:r w:rsidRPr="00506934">
        <w:t>ВТБ,</w:t>
      </w:r>
      <w:r w:rsidR="00506934" w:rsidRPr="00506934">
        <w:t xml:space="preserve"> «</w:t>
      </w:r>
      <w:r w:rsidRPr="00506934">
        <w:t>Газфонд</w:t>
      </w:r>
      <w:r w:rsidR="00506934" w:rsidRPr="00506934">
        <w:t>»</w:t>
      </w:r>
      <w:r w:rsidRPr="00506934">
        <w:t>,</w:t>
      </w:r>
      <w:r w:rsidR="00506934" w:rsidRPr="00506934">
        <w:t xml:space="preserve"> «</w:t>
      </w:r>
      <w:r w:rsidRPr="00506934">
        <w:t>Газфонд</w:t>
      </w:r>
      <w:r w:rsidR="00506934" w:rsidRPr="00506934">
        <w:t xml:space="preserve"> </w:t>
      </w:r>
      <w:r w:rsidRPr="00506934">
        <w:t>пенсионные</w:t>
      </w:r>
      <w:r w:rsidR="00506934" w:rsidRPr="00506934">
        <w:t xml:space="preserve"> </w:t>
      </w:r>
      <w:r w:rsidRPr="00506934">
        <w:t>накопления</w:t>
      </w:r>
      <w:r w:rsidR="00506934" w:rsidRPr="00506934">
        <w:t>»</w:t>
      </w:r>
      <w:r w:rsidRPr="00506934">
        <w:t>.</w:t>
      </w:r>
      <w:bookmarkEnd w:id="33"/>
    </w:p>
    <w:p w14:paraId="73A9AFEA" w14:textId="77777777" w:rsidR="00492DC5" w:rsidRPr="00506934" w:rsidRDefault="00492DC5" w:rsidP="00492DC5">
      <w:r w:rsidRPr="00506934">
        <w:t>НПФ</w:t>
      </w:r>
      <w:r w:rsidR="00506934" w:rsidRPr="00506934">
        <w:t xml:space="preserve"> </w:t>
      </w:r>
      <w:r w:rsidRPr="00506934">
        <w:t>купили</w:t>
      </w:r>
      <w:r w:rsidR="00506934" w:rsidRPr="00506934">
        <w:t xml:space="preserve"> </w:t>
      </w:r>
      <w:r w:rsidRPr="00506934">
        <w:t>облигации</w:t>
      </w:r>
      <w:r w:rsidR="00506934" w:rsidRPr="00506934">
        <w:t xml:space="preserve"> </w:t>
      </w:r>
      <w:r w:rsidRPr="00506934">
        <w:t>проекта.</w:t>
      </w:r>
      <w:r w:rsidR="00506934" w:rsidRPr="00506934">
        <w:t xml:space="preserve"> </w:t>
      </w:r>
      <w:r w:rsidRPr="00506934">
        <w:t>Бумагам</w:t>
      </w:r>
      <w:r w:rsidR="00506934" w:rsidRPr="00506934">
        <w:t xml:space="preserve"> </w:t>
      </w:r>
      <w:r w:rsidRPr="00506934">
        <w:t>был</w:t>
      </w:r>
      <w:r w:rsidR="00506934" w:rsidRPr="00506934">
        <w:t xml:space="preserve"> </w:t>
      </w:r>
      <w:r w:rsidRPr="00506934">
        <w:t>перед</w:t>
      </w:r>
      <w:r w:rsidR="00506934" w:rsidRPr="00506934">
        <w:t xml:space="preserve"> </w:t>
      </w:r>
      <w:r w:rsidRPr="00506934">
        <w:t>этим</w:t>
      </w:r>
      <w:r w:rsidR="00506934" w:rsidRPr="00506934">
        <w:t xml:space="preserve"> </w:t>
      </w:r>
      <w:r w:rsidRPr="00506934">
        <w:t>присвоен</w:t>
      </w:r>
      <w:r w:rsidR="00506934" w:rsidRPr="00506934">
        <w:t xml:space="preserve"> </w:t>
      </w:r>
      <w:r w:rsidRPr="00506934">
        <w:t>наивысший</w:t>
      </w:r>
      <w:r w:rsidR="00506934" w:rsidRPr="00506934">
        <w:t xml:space="preserve"> </w:t>
      </w:r>
      <w:r w:rsidRPr="00506934">
        <w:t>кредитный</w:t>
      </w:r>
      <w:r w:rsidR="00506934" w:rsidRPr="00506934">
        <w:t xml:space="preserve"> </w:t>
      </w:r>
      <w:r w:rsidRPr="00506934">
        <w:t>рейтинг</w:t>
      </w:r>
      <w:r w:rsidR="00506934" w:rsidRPr="00506934">
        <w:t xml:space="preserve"> </w:t>
      </w:r>
      <w:r w:rsidRPr="00506934">
        <w:t>ААА</w:t>
      </w:r>
      <w:r w:rsidR="00506934" w:rsidRPr="00506934">
        <w:t xml:space="preserve"> </w:t>
      </w:r>
      <w:r w:rsidRPr="00506934">
        <w:t>(RU)</w:t>
      </w:r>
      <w:r w:rsidR="00506934" w:rsidRPr="00506934">
        <w:t xml:space="preserve"> </w:t>
      </w:r>
      <w:r w:rsidRPr="00506934">
        <w:t>от</w:t>
      </w:r>
      <w:r w:rsidR="00506934" w:rsidRPr="00506934">
        <w:t xml:space="preserve"> </w:t>
      </w:r>
      <w:r w:rsidRPr="00506934">
        <w:t>АКРА,</w:t>
      </w:r>
      <w:r w:rsidR="00506934" w:rsidRPr="00506934">
        <w:t xml:space="preserve"> </w:t>
      </w:r>
      <w:r w:rsidRPr="00506934">
        <w:t>что</w:t>
      </w:r>
      <w:r w:rsidR="00506934" w:rsidRPr="00506934">
        <w:t xml:space="preserve"> </w:t>
      </w:r>
      <w:r w:rsidRPr="00506934">
        <w:t>означает</w:t>
      </w:r>
      <w:r w:rsidR="00506934" w:rsidRPr="00506934">
        <w:t xml:space="preserve"> </w:t>
      </w:r>
      <w:r w:rsidRPr="00506934">
        <w:t>соответствие</w:t>
      </w:r>
      <w:r w:rsidR="00506934" w:rsidRPr="00506934">
        <w:t xml:space="preserve"> </w:t>
      </w:r>
      <w:r w:rsidRPr="00506934">
        <w:t>требованиям</w:t>
      </w:r>
      <w:r w:rsidR="00506934" w:rsidRPr="00506934">
        <w:t xml:space="preserve"> </w:t>
      </w:r>
      <w:r w:rsidRPr="00506934">
        <w:t>сохранности,</w:t>
      </w:r>
      <w:r w:rsidR="00506934" w:rsidRPr="00506934">
        <w:t xml:space="preserve"> </w:t>
      </w:r>
      <w:r w:rsidRPr="00506934">
        <w:t>надежности</w:t>
      </w:r>
      <w:r w:rsidR="00506934" w:rsidRPr="00506934">
        <w:t xml:space="preserve"> </w:t>
      </w:r>
      <w:r w:rsidRPr="00506934">
        <w:t>и</w:t>
      </w:r>
      <w:r w:rsidR="00506934" w:rsidRPr="00506934">
        <w:t xml:space="preserve"> </w:t>
      </w:r>
      <w:r w:rsidRPr="00506934">
        <w:t>доходности</w:t>
      </w:r>
      <w:r w:rsidR="00506934" w:rsidRPr="00506934">
        <w:t xml:space="preserve"> </w:t>
      </w:r>
      <w:r w:rsidRPr="00506934">
        <w:t>инвестиций.</w:t>
      </w:r>
    </w:p>
    <w:p w14:paraId="4FCEA52F" w14:textId="77777777" w:rsidR="00492DC5" w:rsidRPr="00506934" w:rsidRDefault="00492DC5" w:rsidP="00492DC5">
      <w:r w:rsidRPr="00506934">
        <w:t>В</w:t>
      </w:r>
      <w:r w:rsidR="00506934" w:rsidRPr="00506934">
        <w:t xml:space="preserve"> </w:t>
      </w:r>
      <w:r w:rsidRPr="00506934">
        <w:t>общей</w:t>
      </w:r>
      <w:r w:rsidR="00506934" w:rsidRPr="00506934">
        <w:t xml:space="preserve"> </w:t>
      </w:r>
      <w:r w:rsidRPr="00506934">
        <w:t>сложности</w:t>
      </w:r>
      <w:r w:rsidR="00506934" w:rsidRPr="00506934">
        <w:t xml:space="preserve"> </w:t>
      </w:r>
      <w:r w:rsidRPr="00506934">
        <w:t>на</w:t>
      </w:r>
      <w:r w:rsidR="00506934" w:rsidRPr="00506934">
        <w:t xml:space="preserve"> </w:t>
      </w:r>
      <w:r w:rsidRPr="00506934">
        <w:t>строительство</w:t>
      </w:r>
      <w:r w:rsidR="00506934" w:rsidRPr="00506934">
        <w:t xml:space="preserve"> </w:t>
      </w:r>
      <w:r w:rsidRPr="00506934">
        <w:t>железной</w:t>
      </w:r>
      <w:r w:rsidR="00506934" w:rsidRPr="00506934">
        <w:t xml:space="preserve"> </w:t>
      </w:r>
      <w:r w:rsidRPr="00506934">
        <w:t>дороги</w:t>
      </w:r>
      <w:r w:rsidR="00506934" w:rsidRPr="00506934">
        <w:t xml:space="preserve"> </w:t>
      </w:r>
      <w:r w:rsidRPr="00506934">
        <w:t>власти</w:t>
      </w:r>
      <w:r w:rsidR="00506934" w:rsidRPr="00506934">
        <w:t xml:space="preserve"> </w:t>
      </w:r>
      <w:r w:rsidRPr="00506934">
        <w:t>собираются</w:t>
      </w:r>
      <w:r w:rsidR="00506934" w:rsidRPr="00506934">
        <w:t xml:space="preserve"> </w:t>
      </w:r>
      <w:r w:rsidRPr="00506934">
        <w:t>потратить</w:t>
      </w:r>
      <w:r w:rsidR="00506934" w:rsidRPr="00506934">
        <w:t xml:space="preserve"> </w:t>
      </w:r>
      <w:r w:rsidRPr="00506934">
        <w:t>порядка</w:t>
      </w:r>
      <w:r w:rsidR="00506934" w:rsidRPr="00506934">
        <w:t xml:space="preserve"> </w:t>
      </w:r>
      <w:r w:rsidRPr="00506934">
        <w:t>450</w:t>
      </w:r>
      <w:r w:rsidR="00506934" w:rsidRPr="00506934">
        <w:t xml:space="preserve"> </w:t>
      </w:r>
      <w:r w:rsidRPr="00506934">
        <w:t>млрд</w:t>
      </w:r>
      <w:r w:rsidR="00506934" w:rsidRPr="00506934">
        <w:t xml:space="preserve"> </w:t>
      </w:r>
      <w:r w:rsidRPr="00506934">
        <w:t>рублей</w:t>
      </w:r>
      <w:r w:rsidR="00506934" w:rsidRPr="00506934">
        <w:t xml:space="preserve"> </w:t>
      </w:r>
      <w:r w:rsidRPr="00506934">
        <w:t>пенсионных</w:t>
      </w:r>
      <w:r w:rsidR="00506934" w:rsidRPr="00506934">
        <w:t xml:space="preserve"> </w:t>
      </w:r>
      <w:r w:rsidRPr="00506934">
        <w:t>вложений.</w:t>
      </w:r>
      <w:r w:rsidR="00506934" w:rsidRPr="00506934">
        <w:t xml:space="preserve"> </w:t>
      </w:r>
      <w:r w:rsidRPr="00506934">
        <w:t>Сама</w:t>
      </w:r>
      <w:r w:rsidR="00506934" w:rsidRPr="00506934">
        <w:t xml:space="preserve"> </w:t>
      </w:r>
      <w:r w:rsidRPr="00506934">
        <w:t>скоростная</w:t>
      </w:r>
      <w:r w:rsidR="00506934" w:rsidRPr="00506934">
        <w:t xml:space="preserve"> </w:t>
      </w:r>
      <w:r w:rsidRPr="00506934">
        <w:t>магистраль</w:t>
      </w:r>
      <w:r w:rsidR="00506934" w:rsidRPr="00506934">
        <w:t xml:space="preserve"> </w:t>
      </w:r>
      <w:r w:rsidRPr="00506934">
        <w:t>оценена</w:t>
      </w:r>
      <w:r w:rsidR="00506934" w:rsidRPr="00506934">
        <w:t xml:space="preserve"> </w:t>
      </w:r>
      <w:r w:rsidRPr="00506934">
        <w:t>в</w:t>
      </w:r>
      <w:r w:rsidR="00506934" w:rsidRPr="00506934">
        <w:t xml:space="preserve"> </w:t>
      </w:r>
      <w:r w:rsidRPr="00506934">
        <w:t>2</w:t>
      </w:r>
      <w:r w:rsidR="00506934" w:rsidRPr="00506934">
        <w:t xml:space="preserve"> </w:t>
      </w:r>
      <w:r w:rsidRPr="00506934">
        <w:t>трлн,</w:t>
      </w:r>
      <w:r w:rsidR="00506934" w:rsidRPr="00506934">
        <w:t xml:space="preserve"> </w:t>
      </w:r>
      <w:r w:rsidRPr="00506934">
        <w:t>причем</w:t>
      </w:r>
      <w:r w:rsidR="00506934" w:rsidRPr="00506934">
        <w:t xml:space="preserve"> </w:t>
      </w:r>
      <w:r w:rsidRPr="00506934">
        <w:t>ранее</w:t>
      </w:r>
      <w:r w:rsidR="00506934" w:rsidRPr="00506934">
        <w:t xml:space="preserve"> </w:t>
      </w:r>
      <w:r w:rsidRPr="00506934">
        <w:t>заявлялось,</w:t>
      </w:r>
      <w:r w:rsidR="00506934" w:rsidRPr="00506934">
        <w:t xml:space="preserve"> </w:t>
      </w:r>
      <w:r w:rsidRPr="00506934">
        <w:t>что</w:t>
      </w:r>
      <w:r w:rsidR="00506934" w:rsidRPr="00506934">
        <w:t xml:space="preserve"> </w:t>
      </w:r>
      <w:r w:rsidRPr="00506934">
        <w:t>найдено</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денег</w:t>
      </w:r>
      <w:r w:rsidR="00506934" w:rsidRPr="00506934">
        <w:t xml:space="preserve"> </w:t>
      </w:r>
      <w:r w:rsidRPr="00506934">
        <w:t>пенсионеров)</w:t>
      </w:r>
      <w:r w:rsidR="00506934" w:rsidRPr="00506934">
        <w:t xml:space="preserve"> </w:t>
      </w:r>
      <w:r w:rsidRPr="00506934">
        <w:t>только</w:t>
      </w:r>
      <w:r w:rsidR="00506934" w:rsidRPr="00506934">
        <w:t xml:space="preserve"> </w:t>
      </w:r>
      <w:r w:rsidRPr="00506934">
        <w:t>1,5</w:t>
      </w:r>
      <w:r w:rsidR="00506934" w:rsidRPr="00506934">
        <w:t xml:space="preserve"> </w:t>
      </w:r>
      <w:r w:rsidRPr="00506934">
        <w:t>трлн.</w:t>
      </w:r>
      <w:r w:rsidR="00506934" w:rsidRPr="00506934">
        <w:t xml:space="preserve"> </w:t>
      </w:r>
      <w:r w:rsidRPr="00506934">
        <w:t>Согласно</w:t>
      </w:r>
      <w:r w:rsidR="00506934" w:rsidRPr="00506934">
        <w:t xml:space="preserve"> </w:t>
      </w:r>
      <w:r w:rsidRPr="00506934">
        <w:t>планам,</w:t>
      </w:r>
      <w:r w:rsidR="00506934" w:rsidRPr="00506934">
        <w:t xml:space="preserve"> </w:t>
      </w:r>
      <w:r w:rsidRPr="00506934">
        <w:t>дорогу</w:t>
      </w:r>
      <w:r w:rsidR="00506934" w:rsidRPr="00506934">
        <w:t xml:space="preserve"> </w:t>
      </w:r>
      <w:r w:rsidRPr="00506934">
        <w:t>откроют</w:t>
      </w:r>
      <w:r w:rsidR="00506934" w:rsidRPr="00506934">
        <w:t xml:space="preserve"> </w:t>
      </w:r>
      <w:r w:rsidRPr="00506934">
        <w:t>в</w:t>
      </w:r>
      <w:r w:rsidR="00506934" w:rsidRPr="00506934">
        <w:t xml:space="preserve"> </w:t>
      </w:r>
      <w:r w:rsidRPr="00506934">
        <w:t>2028</w:t>
      </w:r>
      <w:r w:rsidR="00506934" w:rsidRPr="00506934">
        <w:t xml:space="preserve"> </w:t>
      </w:r>
      <w:r w:rsidRPr="00506934">
        <w:t>году.</w:t>
      </w:r>
    </w:p>
    <w:p w14:paraId="45A3DB9C" w14:textId="77777777" w:rsidR="00492DC5" w:rsidRPr="00506934" w:rsidRDefault="00492DC5" w:rsidP="00492DC5">
      <w:r w:rsidRPr="00506934">
        <w:t>Ранее</w:t>
      </w:r>
      <w:r w:rsidR="00506934" w:rsidRPr="00506934">
        <w:t xml:space="preserve"> </w:t>
      </w:r>
      <w:r w:rsidRPr="00506934">
        <w:t>журналисты</w:t>
      </w:r>
      <w:r w:rsidR="00506934" w:rsidRPr="00506934">
        <w:t xml:space="preserve"> </w:t>
      </w:r>
      <w:r w:rsidRPr="00506934">
        <w:t>сообщали,</w:t>
      </w:r>
      <w:r w:rsidR="00506934" w:rsidRPr="00506934">
        <w:t xml:space="preserve"> </w:t>
      </w:r>
      <w:r w:rsidRPr="00506934">
        <w:t>что</w:t>
      </w:r>
      <w:r w:rsidR="00506934" w:rsidRPr="00506934">
        <w:t xml:space="preserve"> </w:t>
      </w:r>
      <w:r w:rsidRPr="00506934">
        <w:t>деньги</w:t>
      </w:r>
      <w:r w:rsidR="00506934" w:rsidRPr="00506934">
        <w:t xml:space="preserve"> </w:t>
      </w:r>
      <w:r w:rsidRPr="00506934">
        <w:t>на</w:t>
      </w:r>
      <w:r w:rsidR="00506934" w:rsidRPr="00506934">
        <w:t xml:space="preserve"> </w:t>
      </w:r>
      <w:r w:rsidRPr="00506934">
        <w:t>дорогу</w:t>
      </w:r>
      <w:r w:rsidR="00506934" w:rsidRPr="00506934">
        <w:t xml:space="preserve"> </w:t>
      </w:r>
      <w:r w:rsidRPr="00506934">
        <w:t>пойдут</w:t>
      </w:r>
      <w:r w:rsidR="00506934" w:rsidRPr="00506934">
        <w:t xml:space="preserve"> </w:t>
      </w:r>
      <w:r w:rsidRPr="00506934">
        <w:t>через</w:t>
      </w:r>
      <w:r w:rsidR="00506934" w:rsidRPr="00506934">
        <w:t xml:space="preserve"> </w:t>
      </w:r>
      <w:r w:rsidRPr="00506934">
        <w:t>управляющую</w:t>
      </w:r>
      <w:r w:rsidR="00506934" w:rsidRPr="00506934">
        <w:t xml:space="preserve"> </w:t>
      </w:r>
      <w:r w:rsidRPr="00506934">
        <w:t>активами</w:t>
      </w:r>
      <w:r w:rsidR="00506934" w:rsidRPr="00506934">
        <w:t xml:space="preserve"> </w:t>
      </w:r>
      <w:r w:rsidRPr="00506934">
        <w:t>компанию</w:t>
      </w:r>
      <w:r w:rsidR="00506934" w:rsidRPr="00506934">
        <w:t xml:space="preserve"> «</w:t>
      </w:r>
      <w:r w:rsidRPr="00506934">
        <w:t>Лидер</w:t>
      </w:r>
      <w:r w:rsidR="00506934" w:rsidRPr="00506934">
        <w:t>»</w:t>
      </w:r>
      <w:r w:rsidRPr="00506934">
        <w:t>,</w:t>
      </w:r>
      <w:r w:rsidR="00506934" w:rsidRPr="00506934">
        <w:t xml:space="preserve"> </w:t>
      </w:r>
      <w:r w:rsidRPr="00506934">
        <w:t>которая</w:t>
      </w:r>
      <w:r w:rsidR="00506934" w:rsidRPr="00506934">
        <w:t xml:space="preserve"> </w:t>
      </w:r>
      <w:r w:rsidRPr="00506934">
        <w:t>специализируется</w:t>
      </w:r>
      <w:r w:rsidR="00506934" w:rsidRPr="00506934">
        <w:t xml:space="preserve"> </w:t>
      </w:r>
      <w:r w:rsidRPr="00506934">
        <w:t>именно</w:t>
      </w:r>
      <w:r w:rsidR="00506934" w:rsidRPr="00506934">
        <w:t xml:space="preserve"> </w:t>
      </w:r>
      <w:r w:rsidRPr="00506934">
        <w:t>на</w:t>
      </w:r>
      <w:r w:rsidR="00506934" w:rsidRPr="00506934">
        <w:t xml:space="preserve"> </w:t>
      </w:r>
      <w:r w:rsidRPr="00506934">
        <w:t>пенсионных</w:t>
      </w:r>
      <w:r w:rsidR="00506934" w:rsidRPr="00506934">
        <w:t xml:space="preserve"> </w:t>
      </w:r>
      <w:r w:rsidRPr="00506934">
        <w:t>деньгах:</w:t>
      </w:r>
      <w:r w:rsidR="00506934" w:rsidRPr="00506934">
        <w:t xml:space="preserve"> </w:t>
      </w:r>
      <w:r w:rsidRPr="00506934">
        <w:t>90</w:t>
      </w:r>
      <w:r w:rsidR="00506934" w:rsidRPr="00506934">
        <w:t xml:space="preserve">% </w:t>
      </w:r>
      <w:r w:rsidRPr="00506934">
        <w:t>всех</w:t>
      </w:r>
      <w:r w:rsidR="00506934" w:rsidRPr="00506934">
        <w:t xml:space="preserve"> </w:t>
      </w:r>
      <w:r w:rsidRPr="00506934">
        <w:t>активов</w:t>
      </w:r>
      <w:r w:rsidR="00506934" w:rsidRPr="00506934">
        <w:t xml:space="preserve"> </w:t>
      </w:r>
      <w:r w:rsidRPr="00506934">
        <w:t>этой</w:t>
      </w:r>
      <w:r w:rsidR="00506934" w:rsidRPr="00506934">
        <w:t xml:space="preserve"> </w:t>
      </w:r>
      <w:r w:rsidRPr="00506934">
        <w:t>УК</w:t>
      </w:r>
      <w:r w:rsidR="00506934" w:rsidRPr="00506934">
        <w:t xml:space="preserve"> </w:t>
      </w:r>
      <w:r w:rsidRPr="00506934">
        <w:t>принадлежат</w:t>
      </w:r>
      <w:r w:rsidR="00506934" w:rsidRPr="00506934">
        <w:t xml:space="preserve"> </w:t>
      </w:r>
      <w:r w:rsidRPr="00506934">
        <w:t>НПФ.</w:t>
      </w:r>
    </w:p>
    <w:p w14:paraId="3A2CB9DA" w14:textId="77777777" w:rsidR="00492DC5" w:rsidRPr="00506934" w:rsidRDefault="00492DC5" w:rsidP="00492DC5">
      <w:hyperlink r:id="rId9" w:history="1">
        <w:r w:rsidRPr="00506934">
          <w:rPr>
            <w:rStyle w:val="a3"/>
          </w:rPr>
          <w:t>https://pensiya.pro/news/npf-gazproma-i-vtb-vlozhat-122-mlrd-v-dorogu-iz-moskvy-do-peterburga/</w:t>
        </w:r>
      </w:hyperlink>
    </w:p>
    <w:p w14:paraId="60E2B34A" w14:textId="77777777" w:rsidR="00111D7C" w:rsidRPr="00506934"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85571489"/>
      <w:bookmarkEnd w:id="31"/>
      <w:r w:rsidRPr="00506934">
        <w:t>Программа</w:t>
      </w:r>
      <w:r w:rsidR="00506934" w:rsidRPr="00506934">
        <w:t xml:space="preserve"> </w:t>
      </w:r>
      <w:r w:rsidRPr="00506934">
        <w:t>долгосрочных</w:t>
      </w:r>
      <w:r w:rsidR="00506934" w:rsidRPr="00506934">
        <w:t xml:space="preserve"> </w:t>
      </w:r>
      <w:r w:rsidRPr="00506934">
        <w:t>сбережений</w:t>
      </w:r>
      <w:bookmarkEnd w:id="34"/>
      <w:bookmarkEnd w:id="39"/>
    </w:p>
    <w:p w14:paraId="74050894" w14:textId="77777777" w:rsidR="000A66CF" w:rsidRPr="00506934" w:rsidRDefault="000A66CF" w:rsidP="000A66CF">
      <w:pPr>
        <w:pStyle w:val="2"/>
      </w:pPr>
      <w:bookmarkStart w:id="40" w:name="А101"/>
      <w:bookmarkStart w:id="41" w:name="_Hlk185571119"/>
      <w:bookmarkStart w:id="42" w:name="_Toc185571490"/>
      <w:r w:rsidRPr="00506934">
        <w:t>Российская</w:t>
      </w:r>
      <w:r w:rsidR="00506934" w:rsidRPr="00506934">
        <w:t xml:space="preserve"> </w:t>
      </w:r>
      <w:r w:rsidRPr="00506934">
        <w:t>газета,</w:t>
      </w:r>
      <w:r w:rsidR="00506934" w:rsidRPr="00506934">
        <w:t xml:space="preserve"> </w:t>
      </w:r>
      <w:r w:rsidRPr="00506934">
        <w:t>19.12.2024,</w:t>
      </w:r>
      <w:r w:rsidR="00506934" w:rsidRPr="00506934">
        <w:t xml:space="preserve"> </w:t>
      </w:r>
      <w:r w:rsidRPr="00506934">
        <w:t>Андрей</w:t>
      </w:r>
      <w:r w:rsidR="00506934" w:rsidRPr="00506934">
        <w:t xml:space="preserve"> </w:t>
      </w:r>
      <w:r w:rsidRPr="00506934">
        <w:t>КУТУЗОВ,</w:t>
      </w:r>
      <w:r w:rsidR="00506934" w:rsidRPr="00506934">
        <w:t xml:space="preserve"> </w:t>
      </w:r>
      <w:r w:rsidRPr="00506934">
        <w:t>Доходность</w:t>
      </w:r>
      <w:r w:rsidR="00506934" w:rsidRPr="00506934">
        <w:t xml:space="preserve"> </w:t>
      </w:r>
      <w:r w:rsidRPr="00506934">
        <w:t>с</w:t>
      </w:r>
      <w:r w:rsidR="00506934" w:rsidRPr="00506934">
        <w:t xml:space="preserve"> </w:t>
      </w:r>
      <w:r w:rsidRPr="00506934">
        <w:t>гарантией</w:t>
      </w:r>
      <w:bookmarkEnd w:id="40"/>
      <w:bookmarkEnd w:id="42"/>
    </w:p>
    <w:p w14:paraId="002708C9" w14:textId="77777777" w:rsidR="000A66CF" w:rsidRPr="00506934" w:rsidRDefault="000A66CF" w:rsidP="00506934">
      <w:pPr>
        <w:pStyle w:val="3"/>
      </w:pPr>
      <w:bookmarkStart w:id="43" w:name="_Toc185571491"/>
      <w:r w:rsidRPr="00506934">
        <w:t>В</w:t>
      </w:r>
      <w:r w:rsidR="00506934" w:rsidRPr="00506934">
        <w:t xml:space="preserve"> </w:t>
      </w:r>
      <w:r w:rsidRPr="00506934">
        <w:t>этом</w:t>
      </w:r>
      <w:r w:rsidR="00506934" w:rsidRPr="00506934">
        <w:t xml:space="preserve"> </w:t>
      </w:r>
      <w:r w:rsidRPr="00506934">
        <w:t>году</w:t>
      </w:r>
      <w:r w:rsidR="00506934" w:rsidRPr="00506934">
        <w:t xml:space="preserve"> </w:t>
      </w:r>
      <w:r w:rsidRPr="00506934">
        <w:t>в</w:t>
      </w:r>
      <w:r w:rsidR="00506934" w:rsidRPr="00506934">
        <w:t xml:space="preserve"> </w:t>
      </w:r>
      <w:r w:rsidRPr="00506934">
        <w:t>отношении</w:t>
      </w:r>
      <w:r w:rsidR="00506934" w:rsidRPr="00506934">
        <w:t xml:space="preserve"> </w:t>
      </w:r>
      <w:r w:rsidRPr="00506934">
        <w:t>негосударственных</w:t>
      </w:r>
      <w:r w:rsidR="00506934" w:rsidRPr="00506934">
        <w:t xml:space="preserve"> </w:t>
      </w:r>
      <w:r w:rsidRPr="00506934">
        <w:t>пенсионных</w:t>
      </w:r>
      <w:r w:rsidR="00506934" w:rsidRPr="00506934">
        <w:t xml:space="preserve"> </w:t>
      </w:r>
      <w:r w:rsidRPr="00506934">
        <w:t>фондов</w:t>
      </w:r>
      <w:r w:rsidR="00506934" w:rsidRPr="00506934">
        <w:t xml:space="preserve"> </w:t>
      </w:r>
      <w:r w:rsidRPr="00506934">
        <w:t>(НПФ)</w:t>
      </w:r>
      <w:r w:rsidR="00506934" w:rsidRPr="00506934">
        <w:t xml:space="preserve"> </w:t>
      </w:r>
      <w:r w:rsidRPr="00506934">
        <w:t>произошли</w:t>
      </w:r>
      <w:r w:rsidR="00506934" w:rsidRPr="00506934">
        <w:t xml:space="preserve"> </w:t>
      </w:r>
      <w:r w:rsidRPr="00506934">
        <w:t>значительные</w:t>
      </w:r>
      <w:r w:rsidR="00506934" w:rsidRPr="00506934">
        <w:t xml:space="preserve"> </w:t>
      </w:r>
      <w:r w:rsidRPr="00506934">
        <w:t>изменения</w:t>
      </w:r>
      <w:r w:rsidR="00506934" w:rsidRPr="00506934">
        <w:t xml:space="preserve"> </w:t>
      </w:r>
      <w:r w:rsidRPr="00506934">
        <w:t>правового</w:t>
      </w:r>
      <w:r w:rsidR="00506934" w:rsidRPr="00506934">
        <w:t xml:space="preserve"> </w:t>
      </w:r>
      <w:r w:rsidRPr="00506934">
        <w:t>характера.</w:t>
      </w:r>
      <w:r w:rsidR="00506934" w:rsidRPr="00506934">
        <w:t xml:space="preserve"> </w:t>
      </w:r>
      <w:r w:rsidRPr="00506934">
        <w:t>Одним</w:t>
      </w:r>
      <w:r w:rsidR="00506934" w:rsidRPr="00506934">
        <w:t xml:space="preserve"> </w:t>
      </w:r>
      <w:r w:rsidRPr="00506934">
        <w:t>из</w:t>
      </w:r>
      <w:r w:rsidR="00506934" w:rsidRPr="00506934">
        <w:t xml:space="preserve"> </w:t>
      </w:r>
      <w:r w:rsidRPr="00506934">
        <w:t>главных</w:t>
      </w:r>
      <w:r w:rsidR="00506934" w:rsidRPr="00506934">
        <w:t xml:space="preserve"> </w:t>
      </w:r>
      <w:r w:rsidRPr="00506934">
        <w:t>стал</w:t>
      </w:r>
      <w:r w:rsidR="00506934" w:rsidRPr="00506934">
        <w:t xml:space="preserve"> </w:t>
      </w:r>
      <w:r w:rsidRPr="00506934">
        <w:t>запуск</w:t>
      </w:r>
      <w:r w:rsidR="00506934" w:rsidRPr="00506934">
        <w:t xml:space="preserve"> </w:t>
      </w:r>
      <w:r w:rsidRPr="00506934">
        <w:t>уникального</w:t>
      </w:r>
      <w:r w:rsidR="00506934" w:rsidRPr="00506934">
        <w:t xml:space="preserve"> </w:t>
      </w:r>
      <w:r w:rsidRPr="00506934">
        <w:t>финансового</w:t>
      </w:r>
      <w:r w:rsidR="00506934" w:rsidRPr="00506934">
        <w:t xml:space="preserve"> </w:t>
      </w:r>
      <w:r w:rsidRPr="00506934">
        <w:t>инструмента</w:t>
      </w:r>
      <w:r w:rsidR="00506934" w:rsidRPr="00506934">
        <w:t xml:space="preserve"> </w:t>
      </w:r>
      <w:r w:rsidRPr="00506934">
        <w:t>-</w:t>
      </w:r>
      <w:r w:rsidR="00506934" w:rsidRPr="00506934">
        <w:t xml:space="preserve"> </w:t>
      </w:r>
      <w:r w:rsidRPr="00506934">
        <w:t>программы</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позволяющей</w:t>
      </w:r>
      <w:r w:rsidR="00506934" w:rsidRPr="00506934">
        <w:t xml:space="preserve"> </w:t>
      </w:r>
      <w:r w:rsidRPr="00506934">
        <w:t>владельцам</w:t>
      </w:r>
      <w:r w:rsidR="00506934" w:rsidRPr="00506934">
        <w:t xml:space="preserve"> </w:t>
      </w:r>
      <w:r w:rsidRPr="00506934">
        <w:t>таких</w:t>
      </w:r>
      <w:r w:rsidR="00506934" w:rsidRPr="00506934">
        <w:t xml:space="preserve"> </w:t>
      </w:r>
      <w:r w:rsidRPr="00506934">
        <w:t>счетов</w:t>
      </w:r>
      <w:r w:rsidR="00506934" w:rsidRPr="00506934">
        <w:t xml:space="preserve"> </w:t>
      </w:r>
      <w:r w:rsidRPr="00506934">
        <w:t>получать</w:t>
      </w:r>
      <w:r w:rsidR="00506934" w:rsidRPr="00506934">
        <w:t xml:space="preserve"> </w:t>
      </w:r>
      <w:r w:rsidRPr="00506934">
        <w:t>софинансирование</w:t>
      </w:r>
      <w:r w:rsidR="00506934" w:rsidRPr="00506934">
        <w:t xml:space="preserve"> </w:t>
      </w:r>
      <w:r w:rsidRPr="00506934">
        <w:t>будущих</w:t>
      </w:r>
      <w:r w:rsidR="00506934" w:rsidRPr="00506934">
        <w:t xml:space="preserve"> </w:t>
      </w:r>
      <w:r w:rsidRPr="00506934">
        <w:t>выплат</w:t>
      </w:r>
      <w:r w:rsidR="00506934" w:rsidRPr="00506934">
        <w:t xml:space="preserve"> </w:t>
      </w:r>
      <w:r w:rsidRPr="00506934">
        <w:t>от</w:t>
      </w:r>
      <w:r w:rsidR="00506934" w:rsidRPr="00506934">
        <w:t xml:space="preserve"> </w:t>
      </w:r>
      <w:r w:rsidRPr="00506934">
        <w:t>государства.</w:t>
      </w:r>
      <w:r w:rsidR="00506934" w:rsidRPr="00506934">
        <w:t xml:space="preserve"> «</w:t>
      </w:r>
      <w:r w:rsidRPr="00506934">
        <w:t>РГ</w:t>
      </w:r>
      <w:r w:rsidR="00506934" w:rsidRPr="00506934">
        <w:t xml:space="preserve">» </w:t>
      </w:r>
      <w:r w:rsidRPr="00506934">
        <w:t>пообщалась</w:t>
      </w:r>
      <w:r w:rsidR="00506934" w:rsidRPr="00506934">
        <w:t xml:space="preserve"> </w:t>
      </w:r>
      <w:r w:rsidRPr="00506934">
        <w:t>с</w:t>
      </w:r>
      <w:r w:rsidR="00506934" w:rsidRPr="00506934">
        <w:t xml:space="preserve"> </w:t>
      </w:r>
      <w:r w:rsidRPr="00506934">
        <w:t>представителями</w:t>
      </w:r>
      <w:r w:rsidR="00506934" w:rsidRPr="00506934">
        <w:t xml:space="preserve"> </w:t>
      </w:r>
      <w:r w:rsidRPr="00506934">
        <w:t>этих</w:t>
      </w:r>
      <w:r w:rsidR="00506934" w:rsidRPr="00506934">
        <w:t xml:space="preserve"> </w:t>
      </w:r>
      <w:r w:rsidRPr="00506934">
        <w:t>организаций</w:t>
      </w:r>
      <w:r w:rsidR="00506934" w:rsidRPr="00506934">
        <w:t xml:space="preserve"> </w:t>
      </w:r>
      <w:r w:rsidRPr="00506934">
        <w:t>и</w:t>
      </w:r>
      <w:r w:rsidR="00506934" w:rsidRPr="00506934">
        <w:t xml:space="preserve"> </w:t>
      </w:r>
      <w:r w:rsidRPr="00506934">
        <w:t>узнала,</w:t>
      </w:r>
      <w:r w:rsidR="00506934" w:rsidRPr="00506934">
        <w:t xml:space="preserve"> </w:t>
      </w:r>
      <w:r w:rsidRPr="00506934">
        <w:t>чем</w:t>
      </w:r>
      <w:r w:rsidR="00506934" w:rsidRPr="00506934">
        <w:t xml:space="preserve"> </w:t>
      </w:r>
      <w:r w:rsidRPr="00506934">
        <w:t>еще</w:t>
      </w:r>
      <w:r w:rsidR="00506934" w:rsidRPr="00506934">
        <w:t xml:space="preserve"> </w:t>
      </w:r>
      <w:r w:rsidRPr="00506934">
        <w:t>они</w:t>
      </w:r>
      <w:r w:rsidR="00506934" w:rsidRPr="00506934">
        <w:t xml:space="preserve"> </w:t>
      </w:r>
      <w:r w:rsidRPr="00506934">
        <w:t>планируют</w:t>
      </w:r>
      <w:r w:rsidR="00506934" w:rsidRPr="00506934">
        <w:t xml:space="preserve"> </w:t>
      </w:r>
      <w:r w:rsidRPr="00506934">
        <w:t>привлекать</w:t>
      </w:r>
      <w:r w:rsidR="00506934" w:rsidRPr="00506934">
        <w:t xml:space="preserve"> </w:t>
      </w:r>
      <w:r w:rsidRPr="00506934">
        <w:t>новых</w:t>
      </w:r>
      <w:r w:rsidR="00506934" w:rsidRPr="00506934">
        <w:t xml:space="preserve"> </w:t>
      </w:r>
      <w:r w:rsidRPr="00506934">
        <w:t>клиентов.</w:t>
      </w:r>
      <w:bookmarkEnd w:id="43"/>
    </w:p>
    <w:p w14:paraId="7488B399" w14:textId="77777777" w:rsidR="000A66CF" w:rsidRPr="00506934" w:rsidRDefault="000A66CF" w:rsidP="000A66CF">
      <w:r w:rsidRPr="00506934">
        <w:t>Хотя</w:t>
      </w:r>
      <w:r w:rsidR="00506934" w:rsidRPr="00506934">
        <w:t xml:space="preserve"> </w:t>
      </w:r>
      <w:r w:rsidRPr="00506934">
        <w:t>с</w:t>
      </w:r>
      <w:r w:rsidR="00506934" w:rsidRPr="00506934">
        <w:t xml:space="preserve"> </w:t>
      </w:r>
      <w:r w:rsidRPr="00506934">
        <w:t>момента</w:t>
      </w:r>
      <w:r w:rsidR="00506934" w:rsidRPr="00506934">
        <w:t xml:space="preserve"> </w:t>
      </w:r>
      <w:r w:rsidRPr="00506934">
        <w:t>запуска</w:t>
      </w:r>
      <w:r w:rsidR="00506934" w:rsidRPr="00506934">
        <w:t xml:space="preserve"> </w:t>
      </w:r>
      <w:r w:rsidRPr="00506934">
        <w:t>ПДС</w:t>
      </w:r>
      <w:r w:rsidR="00506934" w:rsidRPr="00506934">
        <w:t xml:space="preserve"> </w:t>
      </w:r>
      <w:r w:rsidRPr="00506934">
        <w:t>не</w:t>
      </w:r>
      <w:r w:rsidR="00506934" w:rsidRPr="00506934">
        <w:t xml:space="preserve"> </w:t>
      </w:r>
      <w:r w:rsidRPr="00506934">
        <w:t>прошло</w:t>
      </w:r>
      <w:r w:rsidR="00506934" w:rsidRPr="00506934">
        <w:t xml:space="preserve"> </w:t>
      </w:r>
      <w:r w:rsidRPr="00506934">
        <w:t>и</w:t>
      </w:r>
      <w:r w:rsidR="00506934" w:rsidRPr="00506934">
        <w:t xml:space="preserve"> </w:t>
      </w:r>
      <w:r w:rsidRPr="00506934">
        <w:t>года,</w:t>
      </w:r>
      <w:r w:rsidR="00506934" w:rsidRPr="00506934">
        <w:t xml:space="preserve"> </w:t>
      </w:r>
      <w:r w:rsidRPr="00506934">
        <w:t>власти</w:t>
      </w:r>
      <w:r w:rsidR="00506934" w:rsidRPr="00506934">
        <w:t xml:space="preserve"> </w:t>
      </w:r>
      <w:r w:rsidRPr="00506934">
        <w:t>уже</w:t>
      </w:r>
      <w:r w:rsidR="00506934" w:rsidRPr="00506934">
        <w:t xml:space="preserve"> </w:t>
      </w:r>
      <w:r w:rsidRPr="00506934">
        <w:t>реализовали</w:t>
      </w:r>
      <w:r w:rsidR="00506934" w:rsidRPr="00506934">
        <w:t xml:space="preserve"> </w:t>
      </w:r>
      <w:r w:rsidRPr="00506934">
        <w:t>несколько</w:t>
      </w:r>
      <w:r w:rsidR="00506934" w:rsidRPr="00506934">
        <w:t xml:space="preserve"> </w:t>
      </w:r>
      <w:r w:rsidRPr="00506934">
        <w:t>инициатив,</w:t>
      </w:r>
      <w:r w:rsidR="00506934" w:rsidRPr="00506934">
        <w:t xml:space="preserve"> </w:t>
      </w:r>
      <w:r w:rsidRPr="00506934">
        <w:t>которые</w:t>
      </w:r>
      <w:r w:rsidR="00506934" w:rsidRPr="00506934">
        <w:t xml:space="preserve"> </w:t>
      </w:r>
      <w:r w:rsidRPr="00506934">
        <w:t>помогут</w:t>
      </w:r>
      <w:r w:rsidR="00506934" w:rsidRPr="00506934">
        <w:t xml:space="preserve"> </w:t>
      </w:r>
      <w:r w:rsidRPr="00506934">
        <w:t>россиянам</w:t>
      </w:r>
      <w:r w:rsidR="00506934" w:rsidRPr="00506934">
        <w:t xml:space="preserve"> </w:t>
      </w:r>
      <w:r w:rsidRPr="00506934">
        <w:t>значительно</w:t>
      </w:r>
      <w:r w:rsidR="00506934" w:rsidRPr="00506934">
        <w:t xml:space="preserve"> </w:t>
      </w:r>
      <w:r w:rsidRPr="00506934">
        <w:t>увеличить</w:t>
      </w:r>
      <w:r w:rsidR="00506934" w:rsidRPr="00506934">
        <w:t xml:space="preserve"> </w:t>
      </w:r>
      <w:r w:rsidRPr="00506934">
        <w:t>инвестиционный</w:t>
      </w:r>
      <w:r w:rsidR="00506934" w:rsidRPr="00506934">
        <w:t xml:space="preserve"> </w:t>
      </w:r>
      <w:r w:rsidRPr="00506934">
        <w:t>доход</w:t>
      </w:r>
      <w:r w:rsidR="00506934" w:rsidRPr="00506934">
        <w:t xml:space="preserve"> </w:t>
      </w:r>
      <w:r w:rsidRPr="00506934">
        <w:t>по</w:t>
      </w:r>
      <w:r w:rsidR="00506934" w:rsidRPr="00506934">
        <w:t xml:space="preserve"> </w:t>
      </w:r>
      <w:r w:rsidRPr="00506934">
        <w:t>этому</w:t>
      </w:r>
      <w:r w:rsidR="00506934" w:rsidRPr="00506934">
        <w:t xml:space="preserve"> </w:t>
      </w:r>
      <w:r w:rsidRPr="00506934">
        <w:t>инструменту.</w:t>
      </w:r>
      <w:r w:rsidR="00506934" w:rsidRPr="00506934">
        <w:t xml:space="preserve"> </w:t>
      </w:r>
      <w:r w:rsidRPr="00506934">
        <w:t>Одной</w:t>
      </w:r>
      <w:r w:rsidR="00506934" w:rsidRPr="00506934">
        <w:t xml:space="preserve"> </w:t>
      </w:r>
      <w:r w:rsidRPr="00506934">
        <w:t>из</w:t>
      </w:r>
      <w:r w:rsidR="00506934" w:rsidRPr="00506934">
        <w:t xml:space="preserve"> </w:t>
      </w:r>
      <w:r w:rsidRPr="00506934">
        <w:t>них</w:t>
      </w:r>
      <w:r w:rsidR="00506934" w:rsidRPr="00506934">
        <w:t xml:space="preserve"> </w:t>
      </w:r>
      <w:r w:rsidRPr="00506934">
        <w:t>стало</w:t>
      </w:r>
      <w:r w:rsidR="00506934" w:rsidRPr="00506934">
        <w:t xml:space="preserve"> </w:t>
      </w:r>
      <w:r w:rsidRPr="00506934">
        <w:t>продление</w:t>
      </w:r>
      <w:r w:rsidR="00506934" w:rsidRPr="00506934">
        <w:t xml:space="preserve"> </w:t>
      </w:r>
      <w:r w:rsidRPr="00506934">
        <w:t>периода</w:t>
      </w:r>
      <w:r w:rsidR="00506934" w:rsidRPr="00506934">
        <w:t xml:space="preserve"> </w:t>
      </w:r>
      <w:r w:rsidRPr="00506934">
        <w:t>софинансирования</w:t>
      </w:r>
      <w:r w:rsidR="00506934" w:rsidRPr="00506934">
        <w:t xml:space="preserve"> </w:t>
      </w:r>
      <w:r w:rsidRPr="00506934">
        <w:t>взносов</w:t>
      </w:r>
      <w:r w:rsidR="00506934" w:rsidRPr="00506934">
        <w:t xml:space="preserve"> </w:t>
      </w:r>
      <w:r w:rsidRPr="00506934">
        <w:t>государством</w:t>
      </w:r>
      <w:r w:rsidR="00506934" w:rsidRPr="00506934">
        <w:t xml:space="preserve"> </w:t>
      </w:r>
      <w:r w:rsidRPr="00506934">
        <w:t>с</w:t>
      </w:r>
      <w:r w:rsidR="00506934" w:rsidRPr="00506934">
        <w:t xml:space="preserve"> </w:t>
      </w:r>
      <w:r w:rsidRPr="00506934">
        <w:t>трех</w:t>
      </w:r>
      <w:r w:rsidR="00506934" w:rsidRPr="00506934">
        <w:t xml:space="preserve"> </w:t>
      </w:r>
      <w:r w:rsidRPr="00506934">
        <w:t>до</w:t>
      </w:r>
      <w:r w:rsidR="00506934" w:rsidRPr="00506934">
        <w:t xml:space="preserve"> </w:t>
      </w:r>
      <w:r w:rsidRPr="00506934">
        <w:t>десяти</w:t>
      </w:r>
      <w:r w:rsidR="00506934" w:rsidRPr="00506934">
        <w:t xml:space="preserve"> </w:t>
      </w:r>
      <w:r w:rsidRPr="00506934">
        <w:t>лет.</w:t>
      </w:r>
      <w:r w:rsidR="00506934" w:rsidRPr="00506934">
        <w:t xml:space="preserve"> </w:t>
      </w:r>
      <w:r w:rsidRPr="00506934">
        <w:t>В</w:t>
      </w:r>
      <w:r w:rsidR="00506934" w:rsidRPr="00506934">
        <w:t xml:space="preserve"> </w:t>
      </w:r>
      <w:r w:rsidRPr="00506934">
        <w:t>наибольшей</w:t>
      </w:r>
      <w:r w:rsidR="00506934" w:rsidRPr="00506934">
        <w:t xml:space="preserve"> </w:t>
      </w:r>
      <w:r w:rsidRPr="00506934">
        <w:t>степени</w:t>
      </w:r>
      <w:r w:rsidR="00506934" w:rsidRPr="00506934">
        <w:t xml:space="preserve"> </w:t>
      </w:r>
      <w:r w:rsidRPr="00506934">
        <w:t>это</w:t>
      </w:r>
      <w:r w:rsidR="00506934" w:rsidRPr="00506934">
        <w:t xml:space="preserve"> </w:t>
      </w:r>
      <w:r w:rsidRPr="00506934">
        <w:t>затронет</w:t>
      </w:r>
      <w:r w:rsidR="00506934" w:rsidRPr="00506934">
        <w:t xml:space="preserve"> </w:t>
      </w:r>
      <w:r w:rsidRPr="00506934">
        <w:t>граждан</w:t>
      </w:r>
      <w:r w:rsidR="00506934" w:rsidRPr="00506934">
        <w:t xml:space="preserve"> </w:t>
      </w:r>
      <w:r w:rsidRPr="00506934">
        <w:t>с</w:t>
      </w:r>
      <w:r w:rsidR="00506934" w:rsidRPr="00506934">
        <w:t xml:space="preserve"> </w:t>
      </w:r>
      <w:r w:rsidRPr="00506934">
        <w:t>относительно</w:t>
      </w:r>
      <w:r w:rsidR="00506934" w:rsidRPr="00506934">
        <w:t xml:space="preserve"> </w:t>
      </w:r>
      <w:r w:rsidRPr="00506934">
        <w:t>невысоким</w:t>
      </w:r>
      <w:r w:rsidR="00506934" w:rsidRPr="00506934">
        <w:t xml:space="preserve"> </w:t>
      </w:r>
      <w:r w:rsidRPr="00506934">
        <w:t>доходом</w:t>
      </w:r>
      <w:r w:rsidR="00506934" w:rsidRPr="00506934">
        <w:t xml:space="preserve"> </w:t>
      </w:r>
      <w:r w:rsidRPr="00506934">
        <w:t>-</w:t>
      </w:r>
      <w:r w:rsidR="00506934" w:rsidRPr="00506934">
        <w:t xml:space="preserve"> </w:t>
      </w:r>
      <w:r w:rsidRPr="00506934">
        <w:t>до</w:t>
      </w:r>
      <w:r w:rsidR="00506934" w:rsidRPr="00506934">
        <w:t xml:space="preserve"> </w:t>
      </w:r>
      <w:r w:rsidRPr="00506934">
        <w:t>80</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месяц.</w:t>
      </w:r>
      <w:r w:rsidR="00506934" w:rsidRPr="00506934">
        <w:t xml:space="preserve"> </w:t>
      </w:r>
      <w:r w:rsidRPr="00506934">
        <w:t>Фактически</w:t>
      </w:r>
      <w:r w:rsidR="00506934" w:rsidRPr="00506934">
        <w:t xml:space="preserve"> </w:t>
      </w:r>
      <w:r w:rsidRPr="00506934">
        <w:t>государство</w:t>
      </w:r>
      <w:r w:rsidR="00506934" w:rsidRPr="00506934">
        <w:t xml:space="preserve"> </w:t>
      </w:r>
      <w:r w:rsidRPr="00506934">
        <w:t>будет</w:t>
      </w:r>
      <w:r w:rsidR="00506934" w:rsidRPr="00506934">
        <w:t xml:space="preserve"> </w:t>
      </w:r>
      <w:r w:rsidRPr="00506934">
        <w:t>удваивать</w:t>
      </w:r>
      <w:r w:rsidR="00506934" w:rsidRPr="00506934">
        <w:t xml:space="preserve"> </w:t>
      </w:r>
      <w:r w:rsidRPr="00506934">
        <w:t>их</w:t>
      </w:r>
      <w:r w:rsidR="00506934" w:rsidRPr="00506934">
        <w:t xml:space="preserve"> </w:t>
      </w:r>
      <w:r w:rsidRPr="00506934">
        <w:t>ежемесячные</w:t>
      </w:r>
      <w:r w:rsidR="00506934" w:rsidRPr="00506934">
        <w:t xml:space="preserve"> </w:t>
      </w:r>
      <w:r w:rsidRPr="00506934">
        <w:t>взносы</w:t>
      </w:r>
      <w:r w:rsidR="00506934" w:rsidRPr="00506934">
        <w:t xml:space="preserve"> </w:t>
      </w:r>
      <w:r w:rsidRPr="00506934">
        <w:t>в</w:t>
      </w:r>
      <w:r w:rsidR="00506934" w:rsidRPr="00506934">
        <w:t xml:space="preserve"> </w:t>
      </w:r>
      <w:r w:rsidRPr="00506934">
        <w:t>размере</w:t>
      </w:r>
      <w:r w:rsidR="00506934" w:rsidRPr="00506934">
        <w:t xml:space="preserve"> </w:t>
      </w:r>
      <w:r w:rsidRPr="00506934">
        <w:t>3</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добавляя</w:t>
      </w:r>
      <w:r w:rsidR="00506934" w:rsidRPr="00506934">
        <w:t xml:space="preserve"> </w:t>
      </w:r>
      <w:r w:rsidRPr="00506934">
        <w:t>по</w:t>
      </w:r>
      <w:r w:rsidR="00506934" w:rsidRPr="00506934">
        <w:t xml:space="preserve"> </w:t>
      </w:r>
      <w:r w:rsidRPr="00506934">
        <w:t>36</w:t>
      </w:r>
      <w:r w:rsidR="00506934" w:rsidRPr="00506934">
        <w:t xml:space="preserve"> </w:t>
      </w:r>
      <w:r w:rsidRPr="00506934">
        <w:t>тысяч</w:t>
      </w:r>
      <w:r w:rsidR="00506934" w:rsidRPr="00506934">
        <w:t xml:space="preserve"> </w:t>
      </w:r>
      <w:r w:rsidRPr="00506934">
        <w:t>каждый</w:t>
      </w:r>
      <w:r w:rsidR="00506934" w:rsidRPr="00506934">
        <w:t xml:space="preserve"> </w:t>
      </w:r>
      <w:r w:rsidRPr="00506934">
        <w:t>год.</w:t>
      </w:r>
      <w:r w:rsidR="00506934" w:rsidRPr="00506934">
        <w:t xml:space="preserve"> </w:t>
      </w:r>
      <w:r w:rsidRPr="00506934">
        <w:t>При</w:t>
      </w:r>
      <w:r w:rsidR="00506934" w:rsidRPr="00506934">
        <w:t xml:space="preserve"> </w:t>
      </w:r>
      <w:r w:rsidRPr="00506934">
        <w:t>таких</w:t>
      </w:r>
      <w:r w:rsidR="00506934" w:rsidRPr="00506934">
        <w:t xml:space="preserve"> </w:t>
      </w:r>
      <w:r w:rsidRPr="00506934">
        <w:t>условиях</w:t>
      </w:r>
      <w:r w:rsidR="00506934" w:rsidRPr="00506934">
        <w:t xml:space="preserve"> </w:t>
      </w:r>
      <w:r w:rsidRPr="00506934">
        <w:t>общая</w:t>
      </w:r>
      <w:r w:rsidR="00506934" w:rsidRPr="00506934">
        <w:t xml:space="preserve"> </w:t>
      </w:r>
      <w:r w:rsidRPr="00506934">
        <w:t>сумма</w:t>
      </w:r>
      <w:r w:rsidR="00506934" w:rsidRPr="00506934">
        <w:t xml:space="preserve"> </w:t>
      </w:r>
      <w:r w:rsidRPr="00506934">
        <w:t>софинансирования</w:t>
      </w:r>
      <w:r w:rsidR="00506934" w:rsidRPr="00506934">
        <w:t xml:space="preserve"> </w:t>
      </w:r>
      <w:r w:rsidRPr="00506934">
        <w:t>за</w:t>
      </w:r>
      <w:r w:rsidR="00506934" w:rsidRPr="00506934">
        <w:t xml:space="preserve"> </w:t>
      </w:r>
      <w:r w:rsidRPr="00506934">
        <w:t>10</w:t>
      </w:r>
      <w:r w:rsidR="00506934" w:rsidRPr="00506934">
        <w:t xml:space="preserve"> </w:t>
      </w:r>
      <w:r w:rsidRPr="00506934">
        <w:t>лет</w:t>
      </w:r>
      <w:r w:rsidR="00506934" w:rsidRPr="00506934">
        <w:t xml:space="preserve"> </w:t>
      </w:r>
      <w:r w:rsidRPr="00506934">
        <w:t>составит</w:t>
      </w:r>
      <w:r w:rsidR="00506934" w:rsidRPr="00506934">
        <w:t xml:space="preserve"> </w:t>
      </w:r>
      <w:r w:rsidRPr="00506934">
        <w:t>уже</w:t>
      </w:r>
      <w:r w:rsidR="00506934" w:rsidRPr="00506934">
        <w:t xml:space="preserve"> </w:t>
      </w:r>
      <w:r w:rsidRPr="00506934">
        <w:t>360</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вместо</w:t>
      </w:r>
      <w:r w:rsidR="00506934" w:rsidRPr="00506934">
        <w:t xml:space="preserve"> </w:t>
      </w:r>
      <w:r w:rsidRPr="00506934">
        <w:t>108</w:t>
      </w:r>
      <w:r w:rsidR="00506934" w:rsidRPr="00506934">
        <w:t xml:space="preserve"> </w:t>
      </w:r>
      <w:r w:rsidRPr="00506934">
        <w:t>тысяч</w:t>
      </w:r>
      <w:r w:rsidR="00506934" w:rsidRPr="00506934">
        <w:t xml:space="preserve"> </w:t>
      </w:r>
      <w:r w:rsidRPr="00506934">
        <w:t>по</w:t>
      </w:r>
      <w:r w:rsidR="00506934" w:rsidRPr="00506934">
        <w:t xml:space="preserve"> </w:t>
      </w:r>
      <w:r w:rsidRPr="00506934">
        <w:t>прежним</w:t>
      </w:r>
      <w:r w:rsidR="00506934" w:rsidRPr="00506934">
        <w:t xml:space="preserve"> </w:t>
      </w:r>
      <w:r w:rsidRPr="00506934">
        <w:t>правилам.</w:t>
      </w:r>
      <w:r w:rsidR="00506934" w:rsidRPr="00506934">
        <w:t xml:space="preserve"> </w:t>
      </w:r>
      <w:r w:rsidRPr="00506934">
        <w:t>И</w:t>
      </w:r>
      <w:r w:rsidR="00506934" w:rsidRPr="00506934">
        <w:t xml:space="preserve"> </w:t>
      </w:r>
      <w:r w:rsidRPr="00506934">
        <w:t>это</w:t>
      </w:r>
      <w:r w:rsidR="00506934" w:rsidRPr="00506934">
        <w:t xml:space="preserve"> </w:t>
      </w:r>
      <w:r w:rsidRPr="00506934">
        <w:t>далеко</w:t>
      </w:r>
      <w:r w:rsidR="00506934" w:rsidRPr="00506934">
        <w:t xml:space="preserve"> </w:t>
      </w:r>
      <w:r w:rsidRPr="00506934">
        <w:t>не</w:t>
      </w:r>
      <w:r w:rsidR="00506934" w:rsidRPr="00506934">
        <w:t xml:space="preserve"> </w:t>
      </w:r>
      <w:r w:rsidRPr="00506934">
        <w:t>единственный</w:t>
      </w:r>
      <w:r w:rsidR="00506934" w:rsidRPr="00506934">
        <w:t xml:space="preserve"> </w:t>
      </w:r>
      <w:r w:rsidRPr="00506934">
        <w:t>бонус.</w:t>
      </w:r>
    </w:p>
    <w:p w14:paraId="3B5EF7B5" w14:textId="77777777" w:rsidR="000A66CF" w:rsidRPr="00506934" w:rsidRDefault="00506934" w:rsidP="000A66CF">
      <w:r w:rsidRPr="00506934">
        <w:t>«</w:t>
      </w:r>
      <w:r w:rsidR="000A66CF" w:rsidRPr="00506934">
        <w:t>Минфин</w:t>
      </w:r>
      <w:r w:rsidRPr="00506934">
        <w:t xml:space="preserve"> </w:t>
      </w:r>
      <w:r w:rsidR="000A66CF" w:rsidRPr="00506934">
        <w:t>предложил</w:t>
      </w:r>
      <w:r w:rsidRPr="00506934">
        <w:t xml:space="preserve"> </w:t>
      </w:r>
      <w:r w:rsidR="000A66CF" w:rsidRPr="00506934">
        <w:t>внедрить</w:t>
      </w:r>
      <w:r w:rsidRPr="00506934">
        <w:t xml:space="preserve"> </w:t>
      </w:r>
      <w:r w:rsidR="000A66CF" w:rsidRPr="00506934">
        <w:t>возможность</w:t>
      </w:r>
      <w:r w:rsidRPr="00506934">
        <w:t xml:space="preserve"> </w:t>
      </w:r>
      <w:r w:rsidR="000A66CF" w:rsidRPr="00506934">
        <w:t>перевода</w:t>
      </w:r>
      <w:r w:rsidRPr="00506934">
        <w:t xml:space="preserve"> </w:t>
      </w:r>
      <w:r w:rsidR="000A66CF" w:rsidRPr="00506934">
        <w:t>через</w:t>
      </w:r>
      <w:r w:rsidRPr="00506934">
        <w:t xml:space="preserve"> </w:t>
      </w:r>
      <w:r w:rsidR="000A66CF" w:rsidRPr="00506934">
        <w:t>портал</w:t>
      </w:r>
      <w:r w:rsidRPr="00506934">
        <w:t xml:space="preserve"> «</w:t>
      </w:r>
      <w:r w:rsidR="000A66CF" w:rsidRPr="00506934">
        <w:t>Госуслуги</w:t>
      </w:r>
      <w:r w:rsidRPr="00506934">
        <w:t xml:space="preserve">» </w:t>
      </w:r>
      <w:r w:rsidR="000A66CF" w:rsidRPr="00506934">
        <w:t>с</w:t>
      </w:r>
      <w:r w:rsidRPr="00506934">
        <w:t xml:space="preserve"> </w:t>
      </w:r>
      <w:r w:rsidR="000A66CF" w:rsidRPr="00506934">
        <w:t>использованием</w:t>
      </w:r>
      <w:r w:rsidRPr="00506934">
        <w:t xml:space="preserve"> </w:t>
      </w:r>
      <w:r w:rsidR="000A66CF" w:rsidRPr="00506934">
        <w:t>усиленной</w:t>
      </w:r>
      <w:r w:rsidRPr="00506934">
        <w:t xml:space="preserve"> </w:t>
      </w:r>
      <w:r w:rsidR="000A66CF" w:rsidRPr="00506934">
        <w:t>неквалифицированной</w:t>
      </w:r>
      <w:r w:rsidRPr="00506934">
        <w:t xml:space="preserve"> </w:t>
      </w:r>
      <w:r w:rsidR="000A66CF" w:rsidRPr="00506934">
        <w:t>электронной</w:t>
      </w:r>
      <w:r w:rsidRPr="00506934">
        <w:t xml:space="preserve"> </w:t>
      </w:r>
      <w:r w:rsidR="000A66CF" w:rsidRPr="00506934">
        <w:t>подписи.</w:t>
      </w:r>
      <w:r w:rsidRPr="00506934">
        <w:t xml:space="preserve"> </w:t>
      </w:r>
      <w:r w:rsidR="000A66CF" w:rsidRPr="00506934">
        <w:t>Это</w:t>
      </w:r>
      <w:r w:rsidRPr="00506934">
        <w:t xml:space="preserve"> </w:t>
      </w:r>
      <w:r w:rsidR="000A66CF" w:rsidRPr="00506934">
        <w:t>позволит</w:t>
      </w:r>
      <w:r w:rsidRPr="00506934">
        <w:t xml:space="preserve"> </w:t>
      </w:r>
      <w:r w:rsidR="000A66CF" w:rsidRPr="00506934">
        <w:t>гражданам</w:t>
      </w:r>
      <w:r w:rsidRPr="00506934">
        <w:t xml:space="preserve"> </w:t>
      </w:r>
      <w:r w:rsidR="000A66CF" w:rsidRPr="00506934">
        <w:t>легко</w:t>
      </w:r>
      <w:r w:rsidRPr="00506934">
        <w:t xml:space="preserve"> </w:t>
      </w:r>
      <w:r w:rsidR="000A66CF" w:rsidRPr="00506934">
        <w:t>переводить</w:t>
      </w:r>
      <w:r w:rsidRPr="00506934">
        <w:t xml:space="preserve"> </w:t>
      </w:r>
      <w:r w:rsidR="000A66CF" w:rsidRPr="00506934">
        <w:t>средства</w:t>
      </w:r>
      <w:r w:rsidRPr="00506934">
        <w:t xml:space="preserve"> </w:t>
      </w:r>
      <w:r w:rsidR="000A66CF" w:rsidRPr="00506934">
        <w:t>в</w:t>
      </w:r>
      <w:r w:rsidRPr="00506934">
        <w:t xml:space="preserve"> </w:t>
      </w:r>
      <w:r w:rsidR="000A66CF" w:rsidRPr="00506934">
        <w:t>выбранный</w:t>
      </w:r>
      <w:r w:rsidRPr="00506934">
        <w:t xml:space="preserve"> </w:t>
      </w:r>
      <w:r w:rsidR="000A66CF" w:rsidRPr="00506934">
        <w:t>фонд,</w:t>
      </w:r>
      <w:r w:rsidRPr="00506934">
        <w:t xml:space="preserve"> </w:t>
      </w:r>
      <w:r w:rsidR="000A66CF" w:rsidRPr="00506934">
        <w:t>а</w:t>
      </w:r>
      <w:r w:rsidRPr="00506934">
        <w:t xml:space="preserve"> </w:t>
      </w:r>
      <w:r w:rsidR="000A66CF" w:rsidRPr="00506934">
        <w:t>также</w:t>
      </w:r>
      <w:r w:rsidRPr="00506934">
        <w:t xml:space="preserve"> </w:t>
      </w:r>
      <w:r w:rsidR="000A66CF" w:rsidRPr="00506934">
        <w:t>впоследствии</w:t>
      </w:r>
      <w:r w:rsidRPr="00506934">
        <w:t xml:space="preserve"> </w:t>
      </w:r>
      <w:r w:rsidR="000A66CF" w:rsidRPr="00506934">
        <w:lastRenderedPageBreak/>
        <w:t>упростит</w:t>
      </w:r>
      <w:r w:rsidRPr="00506934">
        <w:t xml:space="preserve"> </w:t>
      </w:r>
      <w:r w:rsidR="000A66CF" w:rsidRPr="00506934">
        <w:t>процесс</w:t>
      </w:r>
      <w:r w:rsidRPr="00506934">
        <w:t xml:space="preserve"> </w:t>
      </w:r>
      <w:r w:rsidR="000A66CF" w:rsidRPr="00506934">
        <w:t>их</w:t>
      </w:r>
      <w:r w:rsidRPr="00506934">
        <w:t xml:space="preserve"> </w:t>
      </w:r>
      <w:r w:rsidR="000A66CF" w:rsidRPr="00506934">
        <w:t>внесения</w:t>
      </w:r>
      <w:r w:rsidRPr="00506934">
        <w:t xml:space="preserve"> </w:t>
      </w:r>
      <w:r w:rsidR="000A66CF" w:rsidRPr="00506934">
        <w:t>в</w:t>
      </w:r>
      <w:r w:rsidRPr="00506934">
        <w:t xml:space="preserve"> </w:t>
      </w:r>
      <w:r w:rsidR="000A66CF" w:rsidRPr="00506934">
        <w:t>программу</w:t>
      </w:r>
      <w:r w:rsidRPr="00506934">
        <w:t xml:space="preserve"> </w:t>
      </w:r>
      <w:r w:rsidR="000A66CF" w:rsidRPr="00506934">
        <w:t>долгосрочных</w:t>
      </w:r>
      <w:r w:rsidRPr="00506934">
        <w:t xml:space="preserve"> </w:t>
      </w:r>
      <w:r w:rsidR="000A66CF" w:rsidRPr="00506934">
        <w:t>сбережений.</w:t>
      </w:r>
      <w:r w:rsidRPr="00506934">
        <w:t xml:space="preserve"> </w:t>
      </w:r>
      <w:r w:rsidR="000A66CF" w:rsidRPr="00506934">
        <w:t>Мы</w:t>
      </w:r>
      <w:r w:rsidRPr="00506934">
        <w:t xml:space="preserve"> </w:t>
      </w:r>
      <w:r w:rsidR="000A66CF" w:rsidRPr="00506934">
        <w:t>считаем,</w:t>
      </w:r>
      <w:r w:rsidRPr="00506934">
        <w:t xml:space="preserve"> </w:t>
      </w:r>
      <w:r w:rsidR="000A66CF" w:rsidRPr="00506934">
        <w:t>что</w:t>
      </w:r>
      <w:r w:rsidRPr="00506934">
        <w:t xml:space="preserve"> </w:t>
      </w:r>
      <w:r w:rsidR="000A66CF" w:rsidRPr="00506934">
        <w:t>цифровизация</w:t>
      </w:r>
      <w:r w:rsidRPr="00506934">
        <w:t xml:space="preserve"> </w:t>
      </w:r>
      <w:r w:rsidR="000A66CF" w:rsidRPr="00506934">
        <w:t>увеличит</w:t>
      </w:r>
      <w:r w:rsidRPr="00506934">
        <w:t xml:space="preserve"> </w:t>
      </w:r>
      <w:r w:rsidR="000A66CF" w:rsidRPr="00506934">
        <w:t>прозрачность</w:t>
      </w:r>
      <w:r w:rsidRPr="00506934">
        <w:t xml:space="preserve"> </w:t>
      </w:r>
      <w:r w:rsidR="000A66CF" w:rsidRPr="00506934">
        <w:t>процедуры,</w:t>
      </w:r>
      <w:r w:rsidRPr="00506934">
        <w:t xml:space="preserve"> </w:t>
      </w:r>
      <w:r w:rsidR="000A66CF" w:rsidRPr="00506934">
        <w:t>а</w:t>
      </w:r>
      <w:r w:rsidRPr="00506934">
        <w:t xml:space="preserve"> </w:t>
      </w:r>
      <w:r w:rsidR="000A66CF" w:rsidRPr="00506934">
        <w:t>также</w:t>
      </w:r>
      <w:r w:rsidRPr="00506934">
        <w:t xml:space="preserve"> </w:t>
      </w:r>
      <w:r w:rsidR="000A66CF" w:rsidRPr="00506934">
        <w:t>сделает</w:t>
      </w:r>
      <w:r w:rsidRPr="00506934">
        <w:t xml:space="preserve"> </w:t>
      </w:r>
      <w:r w:rsidR="000A66CF" w:rsidRPr="00506934">
        <w:t>продукты</w:t>
      </w:r>
      <w:r w:rsidRPr="00506934">
        <w:t xml:space="preserve"> </w:t>
      </w:r>
      <w:r w:rsidR="000A66CF" w:rsidRPr="00506934">
        <w:t>НПФ</w:t>
      </w:r>
      <w:r w:rsidRPr="00506934">
        <w:t xml:space="preserve"> </w:t>
      </w:r>
      <w:r w:rsidR="000A66CF" w:rsidRPr="00506934">
        <w:t>более</w:t>
      </w:r>
      <w:r w:rsidRPr="00506934">
        <w:t xml:space="preserve"> </w:t>
      </w:r>
      <w:r w:rsidR="000A66CF" w:rsidRPr="00506934">
        <w:t>удобными</w:t>
      </w:r>
      <w:r w:rsidRPr="00506934">
        <w:t xml:space="preserve"> </w:t>
      </w:r>
      <w:r w:rsidR="000A66CF" w:rsidRPr="00506934">
        <w:t>для</w:t>
      </w:r>
      <w:r w:rsidRPr="00506934">
        <w:t xml:space="preserve"> </w:t>
      </w:r>
      <w:r w:rsidR="000A66CF" w:rsidRPr="00506934">
        <w:t>россиян</w:t>
      </w:r>
      <w:r w:rsidRPr="00506934">
        <w:t>»</w:t>
      </w:r>
      <w:r w:rsidR="000A66CF" w:rsidRPr="00506934">
        <w:t>,</w:t>
      </w:r>
      <w:r w:rsidRPr="00506934">
        <w:t xml:space="preserve"> </w:t>
      </w:r>
      <w:r w:rsidR="000A66CF" w:rsidRPr="00506934">
        <w:t>-</w:t>
      </w:r>
      <w:r w:rsidRPr="00506934">
        <w:t xml:space="preserve"> </w:t>
      </w:r>
      <w:r w:rsidR="000A66CF" w:rsidRPr="00506934">
        <w:t>комментирует</w:t>
      </w:r>
      <w:r w:rsidRPr="00506934">
        <w:t xml:space="preserve"> </w:t>
      </w:r>
      <w:r w:rsidR="000A66CF" w:rsidRPr="00506934">
        <w:t>нововведение</w:t>
      </w:r>
      <w:r w:rsidRPr="00506934">
        <w:t xml:space="preserve"> </w:t>
      </w:r>
      <w:r w:rsidR="000A66CF" w:rsidRPr="00506934">
        <w:t>генеральный</w:t>
      </w:r>
      <w:r w:rsidRPr="00506934">
        <w:t xml:space="preserve"> </w:t>
      </w:r>
      <w:r w:rsidR="000A66CF" w:rsidRPr="00506934">
        <w:t>директор</w:t>
      </w:r>
      <w:r w:rsidRPr="00506934">
        <w:t xml:space="preserve"> </w:t>
      </w:r>
      <w:r w:rsidR="000A66CF" w:rsidRPr="00506934">
        <w:t>СберНПФ</w:t>
      </w:r>
      <w:r w:rsidRPr="00506934">
        <w:t xml:space="preserve"> </w:t>
      </w:r>
      <w:r w:rsidR="000A66CF" w:rsidRPr="00506934">
        <w:t>Александр</w:t>
      </w:r>
      <w:r w:rsidRPr="00506934">
        <w:t xml:space="preserve"> </w:t>
      </w:r>
      <w:r w:rsidR="000A66CF" w:rsidRPr="00506934">
        <w:t>Зарецкий.</w:t>
      </w:r>
    </w:p>
    <w:p w14:paraId="4551BE09" w14:textId="77777777" w:rsidR="000A66CF" w:rsidRPr="00506934" w:rsidRDefault="000A66CF" w:rsidP="000A66CF">
      <w:r w:rsidRPr="00506934">
        <w:t>Представители</w:t>
      </w:r>
      <w:r w:rsidR="00506934" w:rsidRPr="00506934">
        <w:t xml:space="preserve"> </w:t>
      </w:r>
      <w:r w:rsidRPr="00506934">
        <w:t>НПФ</w:t>
      </w:r>
      <w:r w:rsidR="00506934" w:rsidRPr="00506934">
        <w:t xml:space="preserve"> </w:t>
      </w:r>
      <w:r w:rsidRPr="00506934">
        <w:t>ПСБ</w:t>
      </w:r>
      <w:r w:rsidR="00506934" w:rsidRPr="00506934">
        <w:t xml:space="preserve"> </w:t>
      </w:r>
      <w:r w:rsidRPr="00506934">
        <w:t>отметили,</w:t>
      </w:r>
      <w:r w:rsidR="00506934" w:rsidRPr="00506934">
        <w:t xml:space="preserve"> </w:t>
      </w:r>
      <w:r w:rsidRPr="00506934">
        <w:t>что</w:t>
      </w:r>
      <w:r w:rsidR="00506934" w:rsidRPr="00506934">
        <w:t xml:space="preserve"> </w:t>
      </w:r>
      <w:r w:rsidRPr="00506934">
        <w:t>в</w:t>
      </w:r>
      <w:r w:rsidR="00506934" w:rsidRPr="00506934">
        <w:t xml:space="preserve"> </w:t>
      </w:r>
      <w:r w:rsidRPr="00506934">
        <w:t>целом</w:t>
      </w:r>
      <w:r w:rsidR="00506934" w:rsidRPr="00506934">
        <w:t xml:space="preserve"> </w:t>
      </w:r>
      <w:r w:rsidRPr="00506934">
        <w:t>на</w:t>
      </w:r>
      <w:r w:rsidR="00506934" w:rsidRPr="00506934">
        <w:t xml:space="preserve"> </w:t>
      </w:r>
      <w:r w:rsidRPr="00506934">
        <w:t>рынке</w:t>
      </w:r>
      <w:r w:rsidR="00506934" w:rsidRPr="00506934">
        <w:t xml:space="preserve"> </w:t>
      </w:r>
      <w:r w:rsidRPr="00506934">
        <w:t>нет</w:t>
      </w:r>
      <w:r w:rsidR="00506934" w:rsidRPr="00506934">
        <w:t xml:space="preserve"> </w:t>
      </w:r>
      <w:r w:rsidRPr="00506934">
        <w:t>других</w:t>
      </w:r>
      <w:r w:rsidR="00506934" w:rsidRPr="00506934">
        <w:t xml:space="preserve"> </w:t>
      </w:r>
      <w:r w:rsidRPr="00506934">
        <w:t>финансовых</w:t>
      </w:r>
      <w:r w:rsidR="00506934" w:rsidRPr="00506934">
        <w:t xml:space="preserve"> </w:t>
      </w:r>
      <w:r w:rsidRPr="00506934">
        <w:t>инструментов</w:t>
      </w:r>
      <w:r w:rsidR="00506934" w:rsidRPr="00506934">
        <w:t xml:space="preserve"> </w:t>
      </w:r>
      <w:r w:rsidRPr="00506934">
        <w:t>с</w:t>
      </w:r>
      <w:r w:rsidR="00506934" w:rsidRPr="00506934">
        <w:t xml:space="preserve"> </w:t>
      </w:r>
      <w:r w:rsidRPr="00506934">
        <w:t>таким</w:t>
      </w:r>
      <w:r w:rsidR="00506934" w:rsidRPr="00506934">
        <w:t xml:space="preserve"> </w:t>
      </w:r>
      <w:r w:rsidRPr="00506934">
        <w:t>высоким</w:t>
      </w:r>
      <w:r w:rsidR="00506934" w:rsidRPr="00506934">
        <w:t xml:space="preserve"> </w:t>
      </w:r>
      <w:r w:rsidRPr="00506934">
        <w:t>уровнем</w:t>
      </w:r>
      <w:r w:rsidR="00506934" w:rsidRPr="00506934">
        <w:t xml:space="preserve"> </w:t>
      </w:r>
      <w:r w:rsidRPr="00506934">
        <w:t>господдержки</w:t>
      </w:r>
      <w:r w:rsidR="00506934" w:rsidRPr="00506934">
        <w:t xml:space="preserve"> </w:t>
      </w:r>
      <w:r w:rsidRPr="00506934">
        <w:t>-</w:t>
      </w:r>
      <w:r w:rsidR="00506934" w:rsidRPr="00506934">
        <w:t xml:space="preserve"> </w:t>
      </w:r>
      <w:r w:rsidRPr="00506934">
        <w:t>и</w:t>
      </w:r>
      <w:r w:rsidR="00506934" w:rsidRPr="00506934">
        <w:t xml:space="preserve"> </w:t>
      </w:r>
      <w:r w:rsidRPr="00506934">
        <w:t>это</w:t>
      </w:r>
      <w:r w:rsidR="00506934" w:rsidRPr="00506934">
        <w:t xml:space="preserve"> </w:t>
      </w:r>
      <w:r w:rsidRPr="00506934">
        <w:t>уже</w:t>
      </w:r>
      <w:r w:rsidR="00506934" w:rsidRPr="00506934">
        <w:t xml:space="preserve"> </w:t>
      </w:r>
      <w:r w:rsidRPr="00506934">
        <w:t>сильно</w:t>
      </w:r>
      <w:r w:rsidR="00506934" w:rsidRPr="00506934">
        <w:t xml:space="preserve"> </w:t>
      </w:r>
      <w:r w:rsidRPr="00506934">
        <w:t>повысило</w:t>
      </w:r>
      <w:r w:rsidR="00506934" w:rsidRPr="00506934">
        <w:t xml:space="preserve"> </w:t>
      </w:r>
      <w:r w:rsidRPr="00506934">
        <w:t>интерес</w:t>
      </w:r>
      <w:r w:rsidR="00506934" w:rsidRPr="00506934">
        <w:t xml:space="preserve"> </w:t>
      </w:r>
      <w:r w:rsidRPr="00506934">
        <w:t>россиян</w:t>
      </w:r>
      <w:r w:rsidR="00506934" w:rsidRPr="00506934">
        <w:t xml:space="preserve"> </w:t>
      </w:r>
      <w:r w:rsidRPr="00506934">
        <w:t>и</w:t>
      </w:r>
      <w:r w:rsidR="00506934" w:rsidRPr="00506934">
        <w:t xml:space="preserve"> </w:t>
      </w:r>
      <w:r w:rsidRPr="00506934">
        <w:t>финансовых</w:t>
      </w:r>
      <w:r w:rsidR="00506934" w:rsidRPr="00506934">
        <w:t xml:space="preserve"> </w:t>
      </w:r>
      <w:r w:rsidRPr="00506934">
        <w:t>организаций</w:t>
      </w:r>
      <w:r w:rsidR="00506934" w:rsidRPr="00506934">
        <w:t xml:space="preserve"> </w:t>
      </w:r>
      <w:r w:rsidRPr="00506934">
        <w:t>к</w:t>
      </w:r>
      <w:r w:rsidR="00506934" w:rsidRPr="00506934">
        <w:t xml:space="preserve"> </w:t>
      </w:r>
      <w:r w:rsidRPr="00506934">
        <w:t>такому</w:t>
      </w:r>
      <w:r w:rsidR="00506934" w:rsidRPr="00506934">
        <w:t xml:space="preserve"> </w:t>
      </w:r>
      <w:r w:rsidRPr="00506934">
        <w:t>виду</w:t>
      </w:r>
      <w:r w:rsidR="00506934" w:rsidRPr="00506934">
        <w:t xml:space="preserve"> </w:t>
      </w:r>
      <w:r w:rsidRPr="00506934">
        <w:t>инвестиций.</w:t>
      </w:r>
    </w:p>
    <w:p w14:paraId="6BF42C98" w14:textId="77777777" w:rsidR="000A66CF" w:rsidRPr="00506934" w:rsidRDefault="00506934" w:rsidP="000A66CF">
      <w:r w:rsidRPr="00506934">
        <w:t>«</w:t>
      </w:r>
      <w:r w:rsidR="000A66CF" w:rsidRPr="00506934">
        <w:t>В</w:t>
      </w:r>
      <w:r w:rsidRPr="00506934">
        <w:t xml:space="preserve"> </w:t>
      </w:r>
      <w:r w:rsidR="000A66CF" w:rsidRPr="00506934">
        <w:t>2024-м</w:t>
      </w:r>
      <w:r w:rsidRPr="00506934">
        <w:t xml:space="preserve"> </w:t>
      </w:r>
      <w:r w:rsidR="000A66CF" w:rsidRPr="00506934">
        <w:t>отрасль</w:t>
      </w:r>
      <w:r w:rsidRPr="00506934">
        <w:t xml:space="preserve"> </w:t>
      </w:r>
      <w:r w:rsidR="000A66CF" w:rsidRPr="00506934">
        <w:t>наблюдала</w:t>
      </w:r>
      <w:r w:rsidRPr="00506934">
        <w:t xml:space="preserve"> </w:t>
      </w:r>
      <w:r w:rsidR="000A66CF" w:rsidRPr="00506934">
        <w:t>заметный</w:t>
      </w:r>
      <w:r w:rsidRPr="00506934">
        <w:t xml:space="preserve"> </w:t>
      </w:r>
      <w:r w:rsidR="000A66CF" w:rsidRPr="00506934">
        <w:t>рост</w:t>
      </w:r>
      <w:r w:rsidRPr="00506934">
        <w:t xml:space="preserve"> </w:t>
      </w:r>
      <w:r w:rsidR="000A66CF" w:rsidRPr="00506934">
        <w:t>интереса</w:t>
      </w:r>
      <w:r w:rsidRPr="00506934">
        <w:t xml:space="preserve"> </w:t>
      </w:r>
      <w:r w:rsidR="000A66CF" w:rsidRPr="00506934">
        <w:t>всех</w:t>
      </w:r>
      <w:r w:rsidRPr="00506934">
        <w:t xml:space="preserve"> </w:t>
      </w:r>
      <w:r w:rsidR="000A66CF" w:rsidRPr="00506934">
        <w:t>возрастных</w:t>
      </w:r>
      <w:r w:rsidRPr="00506934">
        <w:t xml:space="preserve"> </w:t>
      </w:r>
      <w:r w:rsidR="000A66CF" w:rsidRPr="00506934">
        <w:t>групп</w:t>
      </w:r>
      <w:r w:rsidRPr="00506934">
        <w:t xml:space="preserve"> </w:t>
      </w:r>
      <w:r w:rsidR="000A66CF" w:rsidRPr="00506934">
        <w:t>населения</w:t>
      </w:r>
      <w:r w:rsidRPr="00506934">
        <w:t xml:space="preserve"> </w:t>
      </w:r>
      <w:r w:rsidR="000A66CF" w:rsidRPr="00506934">
        <w:t>к</w:t>
      </w:r>
      <w:r w:rsidRPr="00506934">
        <w:t xml:space="preserve"> </w:t>
      </w:r>
      <w:r w:rsidR="000A66CF" w:rsidRPr="00506934">
        <w:t>новому</w:t>
      </w:r>
      <w:r w:rsidRPr="00506934">
        <w:t xml:space="preserve"> </w:t>
      </w:r>
      <w:r w:rsidR="000A66CF" w:rsidRPr="00506934">
        <w:t>продукту:</w:t>
      </w:r>
      <w:r w:rsidRPr="00506934">
        <w:t xml:space="preserve"> </w:t>
      </w:r>
      <w:r w:rsidR="000A66CF" w:rsidRPr="00506934">
        <w:t>в</w:t>
      </w:r>
      <w:r w:rsidRPr="00506934">
        <w:t xml:space="preserve"> </w:t>
      </w:r>
      <w:r w:rsidR="000A66CF" w:rsidRPr="00506934">
        <w:t>этом</w:t>
      </w:r>
      <w:r w:rsidRPr="00506934">
        <w:t xml:space="preserve"> </w:t>
      </w:r>
      <w:r w:rsidR="000A66CF" w:rsidRPr="00506934">
        <w:t>году</w:t>
      </w:r>
      <w:r w:rsidRPr="00506934">
        <w:t xml:space="preserve"> </w:t>
      </w:r>
      <w:r w:rsidR="000A66CF" w:rsidRPr="00506934">
        <w:t>граждане</w:t>
      </w:r>
      <w:r w:rsidRPr="00506934">
        <w:t xml:space="preserve"> </w:t>
      </w:r>
      <w:r w:rsidR="000A66CF" w:rsidRPr="00506934">
        <w:t>заключили</w:t>
      </w:r>
      <w:r w:rsidRPr="00506934">
        <w:t xml:space="preserve"> </w:t>
      </w:r>
      <w:r w:rsidR="000A66CF" w:rsidRPr="00506934">
        <w:t>почти</w:t>
      </w:r>
      <w:r w:rsidRPr="00506934">
        <w:t xml:space="preserve"> </w:t>
      </w:r>
      <w:r w:rsidR="000A66CF" w:rsidRPr="00506934">
        <w:t>2,1</w:t>
      </w:r>
      <w:r w:rsidRPr="00506934">
        <w:t xml:space="preserve"> </w:t>
      </w:r>
      <w:r w:rsidR="000A66CF" w:rsidRPr="00506934">
        <w:t>миллиона</w:t>
      </w:r>
      <w:r w:rsidRPr="00506934">
        <w:t xml:space="preserve"> </w:t>
      </w:r>
      <w:r w:rsidR="000A66CF" w:rsidRPr="00506934">
        <w:t>договоров,</w:t>
      </w:r>
      <w:r w:rsidRPr="00506934">
        <w:t xml:space="preserve"> </w:t>
      </w:r>
      <w:r w:rsidR="000A66CF" w:rsidRPr="00506934">
        <w:t>-</w:t>
      </w:r>
      <w:r w:rsidRPr="00506934">
        <w:t xml:space="preserve"> </w:t>
      </w:r>
      <w:r w:rsidR="000A66CF" w:rsidRPr="00506934">
        <w:t>пояснили</w:t>
      </w:r>
      <w:r w:rsidRPr="00506934">
        <w:t xml:space="preserve"> «</w:t>
      </w:r>
      <w:r w:rsidR="000A66CF" w:rsidRPr="00506934">
        <w:t>РГ</w:t>
      </w:r>
      <w:r w:rsidRPr="00506934">
        <w:t xml:space="preserve">» </w:t>
      </w:r>
      <w:r w:rsidR="000A66CF" w:rsidRPr="00506934">
        <w:t>в</w:t>
      </w:r>
      <w:r w:rsidRPr="00506934">
        <w:t xml:space="preserve"> </w:t>
      </w:r>
      <w:r w:rsidR="000A66CF" w:rsidRPr="00506934">
        <w:t>НПФ</w:t>
      </w:r>
      <w:r w:rsidRPr="00506934">
        <w:t xml:space="preserve"> </w:t>
      </w:r>
      <w:r w:rsidR="000A66CF" w:rsidRPr="00506934">
        <w:t>ПСБ.</w:t>
      </w:r>
      <w:r w:rsidRPr="00506934">
        <w:t xml:space="preserve"> </w:t>
      </w:r>
      <w:r w:rsidR="000A66CF" w:rsidRPr="00506934">
        <w:t>-</w:t>
      </w:r>
      <w:r w:rsidRPr="00506934">
        <w:t xml:space="preserve"> </w:t>
      </w:r>
      <w:r w:rsidR="000A66CF" w:rsidRPr="00506934">
        <w:t>Если</w:t>
      </w:r>
      <w:r w:rsidRPr="00506934">
        <w:t xml:space="preserve"> </w:t>
      </w:r>
      <w:r w:rsidR="000A66CF" w:rsidRPr="00506934">
        <w:t>же</w:t>
      </w:r>
      <w:r w:rsidRPr="00506934">
        <w:t xml:space="preserve"> </w:t>
      </w:r>
      <w:r w:rsidR="000A66CF" w:rsidRPr="00506934">
        <w:t>говорить</w:t>
      </w:r>
      <w:r w:rsidRPr="00506934">
        <w:t xml:space="preserve"> </w:t>
      </w:r>
      <w:r w:rsidR="000A66CF" w:rsidRPr="00506934">
        <w:t>о</w:t>
      </w:r>
      <w:r w:rsidRPr="00506934">
        <w:t xml:space="preserve"> </w:t>
      </w:r>
      <w:r w:rsidR="000A66CF" w:rsidRPr="00506934">
        <w:t>рынке</w:t>
      </w:r>
      <w:r w:rsidRPr="00506934">
        <w:t xml:space="preserve"> </w:t>
      </w:r>
      <w:r w:rsidR="000A66CF" w:rsidRPr="00506934">
        <w:t>в</w:t>
      </w:r>
      <w:r w:rsidRPr="00506934">
        <w:t xml:space="preserve"> </w:t>
      </w:r>
      <w:r w:rsidR="000A66CF" w:rsidRPr="00506934">
        <w:t>целом,</w:t>
      </w:r>
      <w:r w:rsidRPr="00506934">
        <w:t xml:space="preserve"> </w:t>
      </w:r>
      <w:r w:rsidR="000A66CF" w:rsidRPr="00506934">
        <w:t>то</w:t>
      </w:r>
      <w:r w:rsidRPr="00506934">
        <w:t xml:space="preserve"> </w:t>
      </w:r>
      <w:r w:rsidR="000A66CF" w:rsidRPr="00506934">
        <w:t>в</w:t>
      </w:r>
      <w:r w:rsidRPr="00506934">
        <w:t xml:space="preserve"> </w:t>
      </w:r>
      <w:r w:rsidR="000A66CF" w:rsidRPr="00506934">
        <w:t>этом</w:t>
      </w:r>
      <w:r w:rsidRPr="00506934">
        <w:t xml:space="preserve"> </w:t>
      </w:r>
      <w:r w:rsidR="000A66CF" w:rsidRPr="00506934">
        <w:t>году</w:t>
      </w:r>
      <w:r w:rsidRPr="00506934">
        <w:t xml:space="preserve"> </w:t>
      </w:r>
      <w:r w:rsidR="000A66CF" w:rsidRPr="00506934">
        <w:t>наблюдалась</w:t>
      </w:r>
      <w:r w:rsidRPr="00506934">
        <w:t xml:space="preserve"> </w:t>
      </w:r>
      <w:r w:rsidR="000A66CF" w:rsidRPr="00506934">
        <w:t>тенденция</w:t>
      </w:r>
      <w:r w:rsidRPr="00506934">
        <w:t xml:space="preserve"> </w:t>
      </w:r>
      <w:r w:rsidR="000A66CF" w:rsidRPr="00506934">
        <w:t>появления</w:t>
      </w:r>
      <w:r w:rsidRPr="00506934">
        <w:t xml:space="preserve"> </w:t>
      </w:r>
      <w:r w:rsidR="000A66CF" w:rsidRPr="00506934">
        <w:t>новых</w:t>
      </w:r>
      <w:r w:rsidRPr="00506934">
        <w:t xml:space="preserve"> </w:t>
      </w:r>
      <w:r w:rsidR="000A66CF" w:rsidRPr="00506934">
        <w:t>участников</w:t>
      </w:r>
      <w:r w:rsidRPr="00506934">
        <w:t xml:space="preserve"> </w:t>
      </w:r>
      <w:r w:rsidR="000A66CF" w:rsidRPr="00506934">
        <w:t>-</w:t>
      </w:r>
      <w:r w:rsidRPr="00506934">
        <w:t xml:space="preserve"> </w:t>
      </w:r>
      <w:r w:rsidR="000A66CF" w:rsidRPr="00506934">
        <w:t>НПФ</w:t>
      </w:r>
      <w:r w:rsidRPr="00506934">
        <w:t xml:space="preserve"> </w:t>
      </w:r>
      <w:r w:rsidR="000A66CF" w:rsidRPr="00506934">
        <w:t>от</w:t>
      </w:r>
      <w:r w:rsidRPr="00506934">
        <w:t xml:space="preserve"> </w:t>
      </w:r>
      <w:r w:rsidR="000A66CF" w:rsidRPr="00506934">
        <w:t>банковских</w:t>
      </w:r>
      <w:r w:rsidRPr="00506934">
        <w:t xml:space="preserve"> </w:t>
      </w:r>
      <w:r w:rsidR="000A66CF" w:rsidRPr="00506934">
        <w:t>групп</w:t>
      </w:r>
      <w:r w:rsidRPr="00506934">
        <w:t xml:space="preserve"> </w:t>
      </w:r>
      <w:r w:rsidR="000A66CF" w:rsidRPr="00506934">
        <w:t>и</w:t>
      </w:r>
      <w:r w:rsidRPr="00506934">
        <w:t xml:space="preserve"> </w:t>
      </w:r>
      <w:r w:rsidR="000A66CF" w:rsidRPr="00506934">
        <w:t>страховых</w:t>
      </w:r>
      <w:r w:rsidRPr="00506934">
        <w:t xml:space="preserve"> </w:t>
      </w:r>
      <w:r w:rsidR="000A66CF" w:rsidRPr="00506934">
        <w:t>компаний.</w:t>
      </w:r>
      <w:r w:rsidRPr="00506934">
        <w:t xml:space="preserve"> </w:t>
      </w:r>
      <w:r w:rsidR="000A66CF" w:rsidRPr="00506934">
        <w:t>Уже</w:t>
      </w:r>
      <w:r w:rsidRPr="00506934">
        <w:t xml:space="preserve"> </w:t>
      </w:r>
      <w:r w:rsidR="000A66CF" w:rsidRPr="00506934">
        <w:t>в</w:t>
      </w:r>
      <w:r w:rsidRPr="00506934">
        <w:t xml:space="preserve"> </w:t>
      </w:r>
      <w:r w:rsidR="000A66CF" w:rsidRPr="00506934">
        <w:t>следующем</w:t>
      </w:r>
      <w:r w:rsidRPr="00506934">
        <w:t xml:space="preserve"> </w:t>
      </w:r>
      <w:r w:rsidR="000A66CF" w:rsidRPr="00506934">
        <w:t>году</w:t>
      </w:r>
      <w:r w:rsidRPr="00506934">
        <w:t xml:space="preserve"> </w:t>
      </w:r>
      <w:r w:rsidR="000A66CF" w:rsidRPr="00506934">
        <w:t>можно</w:t>
      </w:r>
      <w:r w:rsidRPr="00506934">
        <w:t xml:space="preserve"> </w:t>
      </w:r>
      <w:r w:rsidR="000A66CF" w:rsidRPr="00506934">
        <w:t>ожидать</w:t>
      </w:r>
      <w:r w:rsidRPr="00506934">
        <w:t xml:space="preserve"> </w:t>
      </w:r>
      <w:r w:rsidR="000A66CF" w:rsidRPr="00506934">
        <w:t>и</w:t>
      </w:r>
      <w:r w:rsidRPr="00506934">
        <w:t xml:space="preserve"> </w:t>
      </w:r>
      <w:r w:rsidR="000A66CF" w:rsidRPr="00506934">
        <w:t>продолжения</w:t>
      </w:r>
      <w:r w:rsidRPr="00506934">
        <w:t xml:space="preserve"> </w:t>
      </w:r>
      <w:r w:rsidR="000A66CF" w:rsidRPr="00506934">
        <w:t>сделок</w:t>
      </w:r>
      <w:r w:rsidRPr="00506934">
        <w:t xml:space="preserve"> </w:t>
      </w:r>
      <w:r w:rsidR="000A66CF" w:rsidRPr="00506934">
        <w:t>M&amp;A</w:t>
      </w:r>
      <w:r w:rsidRPr="00506934">
        <w:t xml:space="preserve"> </w:t>
      </w:r>
      <w:r w:rsidR="000A66CF" w:rsidRPr="00506934">
        <w:t>в</w:t>
      </w:r>
      <w:r w:rsidRPr="00506934">
        <w:t xml:space="preserve"> </w:t>
      </w:r>
      <w:r w:rsidR="000A66CF" w:rsidRPr="00506934">
        <w:t>условиях</w:t>
      </w:r>
      <w:r w:rsidRPr="00506934">
        <w:t xml:space="preserve"> </w:t>
      </w:r>
      <w:r w:rsidR="000A66CF" w:rsidRPr="00506934">
        <w:t>перспектив</w:t>
      </w:r>
      <w:r w:rsidRPr="00506934">
        <w:t xml:space="preserve"> </w:t>
      </w:r>
      <w:r w:rsidR="000A66CF" w:rsidRPr="00506934">
        <w:t>бурного</w:t>
      </w:r>
      <w:r w:rsidRPr="00506934">
        <w:t xml:space="preserve"> </w:t>
      </w:r>
      <w:r w:rsidR="000A66CF" w:rsidRPr="00506934">
        <w:t>роста</w:t>
      </w:r>
      <w:r w:rsidRPr="00506934">
        <w:t xml:space="preserve"> </w:t>
      </w:r>
      <w:r w:rsidR="000A66CF" w:rsidRPr="00506934">
        <w:t>рынка</w:t>
      </w:r>
      <w:r w:rsidRPr="00506934">
        <w:t xml:space="preserve"> </w:t>
      </w:r>
      <w:r w:rsidR="000A66CF" w:rsidRPr="00506934">
        <w:t>ПДС,</w:t>
      </w:r>
      <w:r w:rsidRPr="00506934">
        <w:t xml:space="preserve"> </w:t>
      </w:r>
      <w:r w:rsidR="000A66CF" w:rsidRPr="00506934">
        <w:t>объем</w:t>
      </w:r>
      <w:r w:rsidRPr="00506934">
        <w:t xml:space="preserve"> </w:t>
      </w:r>
      <w:r w:rsidR="000A66CF" w:rsidRPr="00506934">
        <w:t>которого,</w:t>
      </w:r>
      <w:r w:rsidRPr="00506934">
        <w:t xml:space="preserve"> </w:t>
      </w:r>
      <w:r w:rsidR="000A66CF" w:rsidRPr="00506934">
        <w:t>по</w:t>
      </w:r>
      <w:r w:rsidRPr="00506934">
        <w:t xml:space="preserve"> </w:t>
      </w:r>
      <w:r w:rsidR="000A66CF" w:rsidRPr="00506934">
        <w:t>планам</w:t>
      </w:r>
      <w:r w:rsidRPr="00506934">
        <w:t xml:space="preserve"> </w:t>
      </w:r>
      <w:r w:rsidR="000A66CF" w:rsidRPr="00506934">
        <w:t>правительства,</w:t>
      </w:r>
      <w:r w:rsidRPr="00506934">
        <w:t xml:space="preserve"> </w:t>
      </w:r>
      <w:r w:rsidR="000A66CF" w:rsidRPr="00506934">
        <w:t>должен</w:t>
      </w:r>
      <w:r w:rsidRPr="00506934">
        <w:t xml:space="preserve"> </w:t>
      </w:r>
      <w:r w:rsidR="000A66CF" w:rsidRPr="00506934">
        <w:t>составить</w:t>
      </w:r>
      <w:r w:rsidRPr="00506934">
        <w:t xml:space="preserve"> </w:t>
      </w:r>
      <w:r w:rsidR="000A66CF" w:rsidRPr="00506934">
        <w:t>один</w:t>
      </w:r>
      <w:r w:rsidRPr="00506934">
        <w:t xml:space="preserve"> </w:t>
      </w:r>
      <w:r w:rsidR="000A66CF" w:rsidRPr="00506934">
        <w:t>процент</w:t>
      </w:r>
      <w:r w:rsidRPr="00506934">
        <w:t xml:space="preserve"> </w:t>
      </w:r>
      <w:r w:rsidR="000A66CF" w:rsidRPr="00506934">
        <w:t>ВВП</w:t>
      </w:r>
      <w:r w:rsidRPr="00506934">
        <w:t xml:space="preserve"> </w:t>
      </w:r>
      <w:r w:rsidR="000A66CF" w:rsidRPr="00506934">
        <w:t>к</w:t>
      </w:r>
      <w:r w:rsidRPr="00506934">
        <w:t xml:space="preserve"> </w:t>
      </w:r>
      <w:r w:rsidR="000A66CF" w:rsidRPr="00506934">
        <w:t>2026</w:t>
      </w:r>
      <w:r w:rsidRPr="00506934">
        <w:t xml:space="preserve"> </w:t>
      </w:r>
      <w:r w:rsidR="000A66CF" w:rsidRPr="00506934">
        <w:t>году</w:t>
      </w:r>
      <w:r w:rsidRPr="00506934">
        <w:t>»</w:t>
      </w:r>
      <w:r w:rsidR="000A66CF" w:rsidRPr="00506934">
        <w:t>.</w:t>
      </w:r>
    </w:p>
    <w:p w14:paraId="115FAE72" w14:textId="77777777" w:rsidR="000A66CF" w:rsidRPr="00506934" w:rsidRDefault="000A66CF" w:rsidP="000A66CF">
      <w:r w:rsidRPr="00506934">
        <w:t>В</w:t>
      </w:r>
      <w:r w:rsidR="00506934" w:rsidRPr="00506934">
        <w:t xml:space="preserve"> </w:t>
      </w:r>
      <w:r w:rsidRPr="00506934">
        <w:t>совокупности</w:t>
      </w:r>
      <w:r w:rsidR="00506934" w:rsidRPr="00506934">
        <w:t xml:space="preserve"> </w:t>
      </w:r>
      <w:r w:rsidRPr="00506934">
        <w:t>сумма</w:t>
      </w:r>
      <w:r w:rsidR="00506934" w:rsidRPr="00506934">
        <w:t xml:space="preserve"> </w:t>
      </w:r>
      <w:r w:rsidRPr="00506934">
        <w:t>привлеченных</w:t>
      </w:r>
      <w:r w:rsidR="00506934" w:rsidRPr="00506934">
        <w:t xml:space="preserve"> </w:t>
      </w:r>
      <w:r w:rsidRPr="00506934">
        <w:t>средств</w:t>
      </w:r>
      <w:r w:rsidR="00506934" w:rsidRPr="00506934">
        <w:t xml:space="preserve"> </w:t>
      </w:r>
      <w:r w:rsidRPr="00506934">
        <w:t>по</w:t>
      </w:r>
      <w:r w:rsidR="00506934" w:rsidRPr="00506934">
        <w:t xml:space="preserve"> </w:t>
      </w:r>
      <w:r w:rsidRPr="00506934">
        <w:t>ПДС</w:t>
      </w:r>
      <w:r w:rsidR="00506934" w:rsidRPr="00506934">
        <w:t xml:space="preserve"> </w:t>
      </w:r>
      <w:r w:rsidRPr="00506934">
        <w:t>на</w:t>
      </w:r>
      <w:r w:rsidR="00506934" w:rsidRPr="00506934">
        <w:t xml:space="preserve"> </w:t>
      </w:r>
      <w:r w:rsidRPr="00506934">
        <w:t>конец</w:t>
      </w:r>
      <w:r w:rsidR="00506934" w:rsidRPr="00506934">
        <w:t xml:space="preserve"> </w:t>
      </w:r>
      <w:r w:rsidRPr="00506934">
        <w:t>ноября</w:t>
      </w:r>
      <w:r w:rsidR="00506934" w:rsidRPr="00506934">
        <w:t xml:space="preserve"> </w:t>
      </w:r>
      <w:r w:rsidRPr="00506934">
        <w:t>этого</w:t>
      </w:r>
      <w:r w:rsidR="00506934" w:rsidRPr="00506934">
        <w:t xml:space="preserve"> </w:t>
      </w:r>
      <w:r w:rsidRPr="00506934">
        <w:t>года</w:t>
      </w:r>
      <w:r w:rsidR="00506934" w:rsidRPr="00506934">
        <w:t xml:space="preserve"> </w:t>
      </w:r>
      <w:r w:rsidRPr="00506934">
        <w:t>уже</w:t>
      </w:r>
      <w:r w:rsidR="00506934" w:rsidRPr="00506934">
        <w:t xml:space="preserve"> </w:t>
      </w:r>
      <w:r w:rsidRPr="00506934">
        <w:t>составила</w:t>
      </w:r>
      <w:r w:rsidR="00506934" w:rsidRPr="00506934">
        <w:t xml:space="preserve"> </w:t>
      </w:r>
      <w:r w:rsidRPr="00506934">
        <w:t>145,5</w:t>
      </w:r>
      <w:r w:rsidR="00506934" w:rsidRPr="00506934">
        <w:t xml:space="preserve"> </w:t>
      </w:r>
      <w:r w:rsidRPr="00506934">
        <w:t>миллиарда</w:t>
      </w:r>
      <w:r w:rsidR="00506934" w:rsidRPr="00506934">
        <w:t xml:space="preserve"> </w:t>
      </w:r>
      <w:r w:rsidRPr="00506934">
        <w:t>рублей.</w:t>
      </w:r>
      <w:r w:rsidR="00506934" w:rsidRPr="00506934">
        <w:t xml:space="preserve"> </w:t>
      </w:r>
      <w:r w:rsidRPr="00506934">
        <w:t>Одна</w:t>
      </w:r>
      <w:r w:rsidR="00506934" w:rsidRPr="00506934">
        <w:t xml:space="preserve"> </w:t>
      </w:r>
      <w:r w:rsidRPr="00506934">
        <w:t>из</w:t>
      </w:r>
      <w:r w:rsidR="00506934" w:rsidRPr="00506934">
        <w:t xml:space="preserve"> </w:t>
      </w:r>
      <w:r w:rsidRPr="00506934">
        <w:t>причин</w:t>
      </w:r>
      <w:r w:rsidR="00506934" w:rsidRPr="00506934">
        <w:t xml:space="preserve"> </w:t>
      </w:r>
      <w:r w:rsidRPr="00506934">
        <w:t>-</w:t>
      </w:r>
      <w:r w:rsidR="00506934" w:rsidRPr="00506934">
        <w:t xml:space="preserve"> </w:t>
      </w:r>
      <w:r w:rsidRPr="00506934">
        <w:t>гибкие</w:t>
      </w:r>
      <w:r w:rsidR="00506934" w:rsidRPr="00506934">
        <w:t xml:space="preserve"> </w:t>
      </w:r>
      <w:r w:rsidRPr="00506934">
        <w:t>возможности</w:t>
      </w:r>
      <w:r w:rsidR="00506934" w:rsidRPr="00506934">
        <w:t xml:space="preserve"> </w:t>
      </w:r>
      <w:r w:rsidRPr="00506934">
        <w:t>управления</w:t>
      </w:r>
      <w:r w:rsidR="00506934" w:rsidRPr="00506934">
        <w:t xml:space="preserve"> </w:t>
      </w:r>
      <w:r w:rsidRPr="00506934">
        <w:t>средствами,</w:t>
      </w:r>
      <w:r w:rsidR="00506934" w:rsidRPr="00506934">
        <w:t xml:space="preserve"> </w:t>
      </w:r>
      <w:r w:rsidRPr="00506934">
        <w:t>направить</w:t>
      </w:r>
      <w:r w:rsidR="00506934" w:rsidRPr="00506934">
        <w:t xml:space="preserve"> </w:t>
      </w:r>
      <w:r w:rsidRPr="00506934">
        <w:t>которые</w:t>
      </w:r>
      <w:r w:rsidR="00506934" w:rsidRPr="00506934">
        <w:t xml:space="preserve"> </w:t>
      </w:r>
      <w:r w:rsidRPr="00506934">
        <w:t>можно</w:t>
      </w:r>
      <w:r w:rsidR="00506934" w:rsidRPr="00506934">
        <w:t xml:space="preserve"> </w:t>
      </w:r>
      <w:r w:rsidRPr="00506934">
        <w:t>будет</w:t>
      </w:r>
      <w:r w:rsidR="00506934" w:rsidRPr="00506934">
        <w:t xml:space="preserve"> </w:t>
      </w:r>
      <w:r w:rsidRPr="00506934">
        <w:t>на</w:t>
      </w:r>
      <w:r w:rsidR="00506934" w:rsidRPr="00506934">
        <w:t xml:space="preserve"> </w:t>
      </w:r>
      <w:r w:rsidRPr="00506934">
        <w:t>любые</w:t>
      </w:r>
      <w:r w:rsidR="00506934" w:rsidRPr="00506934">
        <w:t xml:space="preserve"> </w:t>
      </w:r>
      <w:r w:rsidRPr="00506934">
        <w:t>цели.</w:t>
      </w:r>
    </w:p>
    <w:p w14:paraId="1EB3FC32" w14:textId="77777777" w:rsidR="000A66CF" w:rsidRPr="00506934" w:rsidRDefault="00506934" w:rsidP="000A66CF">
      <w:r w:rsidRPr="00506934">
        <w:t>«</w:t>
      </w:r>
      <w:r w:rsidR="000A66CF" w:rsidRPr="00506934">
        <w:t>Программа</w:t>
      </w:r>
      <w:r w:rsidRPr="00506934">
        <w:t xml:space="preserve"> </w:t>
      </w:r>
      <w:r w:rsidR="000A66CF" w:rsidRPr="00506934">
        <w:t>долгосрочных</w:t>
      </w:r>
      <w:r w:rsidRPr="00506934">
        <w:t xml:space="preserve"> </w:t>
      </w:r>
      <w:r w:rsidR="000A66CF" w:rsidRPr="00506934">
        <w:t>сбережений</w:t>
      </w:r>
      <w:r w:rsidRPr="00506934">
        <w:t xml:space="preserve"> </w:t>
      </w:r>
      <w:r w:rsidR="000A66CF" w:rsidRPr="00506934">
        <w:t>-</w:t>
      </w:r>
      <w:r w:rsidRPr="00506934">
        <w:t xml:space="preserve"> </w:t>
      </w:r>
      <w:r w:rsidR="000A66CF" w:rsidRPr="00506934">
        <w:t>универсальная,</w:t>
      </w:r>
      <w:r w:rsidRPr="00506934">
        <w:t xml:space="preserve"> </w:t>
      </w:r>
      <w:r w:rsidR="000A66CF" w:rsidRPr="00506934">
        <w:t>она</w:t>
      </w:r>
      <w:r w:rsidRPr="00506934">
        <w:t xml:space="preserve"> </w:t>
      </w:r>
      <w:r w:rsidR="000A66CF" w:rsidRPr="00506934">
        <w:t>подходит</w:t>
      </w:r>
      <w:r w:rsidRPr="00506934">
        <w:t xml:space="preserve"> </w:t>
      </w:r>
      <w:r w:rsidR="000A66CF" w:rsidRPr="00506934">
        <w:t>для</w:t>
      </w:r>
      <w:r w:rsidRPr="00506934">
        <w:t xml:space="preserve"> </w:t>
      </w:r>
      <w:r w:rsidR="000A66CF" w:rsidRPr="00506934">
        <w:t>различных</w:t>
      </w:r>
      <w:r w:rsidRPr="00506934">
        <w:t xml:space="preserve"> </w:t>
      </w:r>
      <w:r w:rsidR="000A66CF" w:rsidRPr="00506934">
        <w:t>категорий</w:t>
      </w:r>
      <w:r w:rsidRPr="00506934">
        <w:t xml:space="preserve"> </w:t>
      </w:r>
      <w:r w:rsidR="000A66CF" w:rsidRPr="00506934">
        <w:t>граждан:</w:t>
      </w:r>
      <w:r w:rsidRPr="00506934">
        <w:t xml:space="preserve"> </w:t>
      </w:r>
      <w:r w:rsidR="000A66CF" w:rsidRPr="00506934">
        <w:t>для</w:t>
      </w:r>
      <w:r w:rsidRPr="00506934">
        <w:t xml:space="preserve"> </w:t>
      </w:r>
      <w:r w:rsidR="000A66CF" w:rsidRPr="00506934">
        <w:t>молодежи</w:t>
      </w:r>
      <w:r w:rsidRPr="00506934">
        <w:t xml:space="preserve"> </w:t>
      </w:r>
      <w:r w:rsidR="000A66CF" w:rsidRPr="00506934">
        <w:t>-</w:t>
      </w:r>
      <w:r w:rsidRPr="00506934">
        <w:t xml:space="preserve"> </w:t>
      </w:r>
      <w:r w:rsidR="000A66CF" w:rsidRPr="00506934">
        <w:t>как</w:t>
      </w:r>
      <w:r w:rsidRPr="00506934">
        <w:t xml:space="preserve"> </w:t>
      </w:r>
      <w:r w:rsidR="000A66CF" w:rsidRPr="00506934">
        <w:t>инструмент</w:t>
      </w:r>
      <w:r w:rsidRPr="00506934">
        <w:t xml:space="preserve"> </w:t>
      </w:r>
      <w:r w:rsidR="000A66CF" w:rsidRPr="00506934">
        <w:t>накопления</w:t>
      </w:r>
      <w:r w:rsidRPr="00506934">
        <w:t xml:space="preserve"> </w:t>
      </w:r>
      <w:r w:rsidR="000A66CF" w:rsidRPr="00506934">
        <w:t>на</w:t>
      </w:r>
      <w:r w:rsidRPr="00506934">
        <w:t xml:space="preserve"> </w:t>
      </w:r>
      <w:r w:rsidR="000A66CF" w:rsidRPr="00506934">
        <w:t>обучение</w:t>
      </w:r>
      <w:r w:rsidRPr="00506934">
        <w:t xml:space="preserve"> </w:t>
      </w:r>
      <w:r w:rsidR="000A66CF" w:rsidRPr="00506934">
        <w:t>или</w:t>
      </w:r>
      <w:r w:rsidRPr="00506934">
        <w:t xml:space="preserve"> </w:t>
      </w:r>
      <w:r w:rsidR="000A66CF" w:rsidRPr="00506934">
        <w:t>ипотеку,</w:t>
      </w:r>
      <w:r w:rsidRPr="00506934">
        <w:t xml:space="preserve"> </w:t>
      </w:r>
      <w:r w:rsidR="000A66CF" w:rsidRPr="00506934">
        <w:t>для</w:t>
      </w:r>
      <w:r w:rsidRPr="00506934">
        <w:t xml:space="preserve"> </w:t>
      </w:r>
      <w:r w:rsidR="000A66CF" w:rsidRPr="00506934">
        <w:t>возрастных</w:t>
      </w:r>
      <w:r w:rsidRPr="00506934">
        <w:t xml:space="preserve"> </w:t>
      </w:r>
      <w:r w:rsidR="000A66CF" w:rsidRPr="00506934">
        <w:t>групп</w:t>
      </w:r>
      <w:r w:rsidRPr="00506934">
        <w:t xml:space="preserve"> </w:t>
      </w:r>
      <w:r w:rsidR="000A66CF" w:rsidRPr="00506934">
        <w:t>-</w:t>
      </w:r>
      <w:r w:rsidRPr="00506934">
        <w:t xml:space="preserve"> </w:t>
      </w:r>
      <w:r w:rsidR="000A66CF" w:rsidRPr="00506934">
        <w:t>как</w:t>
      </w:r>
      <w:r w:rsidRPr="00506934">
        <w:t xml:space="preserve"> </w:t>
      </w:r>
      <w:r w:rsidR="000A66CF" w:rsidRPr="00506934">
        <w:t>инструмент</w:t>
      </w:r>
      <w:r w:rsidRPr="00506934">
        <w:t xml:space="preserve"> </w:t>
      </w:r>
      <w:r w:rsidR="000A66CF" w:rsidRPr="00506934">
        <w:t>поддержания</w:t>
      </w:r>
      <w:r w:rsidRPr="00506934">
        <w:t xml:space="preserve"> </w:t>
      </w:r>
      <w:r w:rsidR="000A66CF" w:rsidRPr="00506934">
        <w:t>уровня</w:t>
      </w:r>
      <w:r w:rsidRPr="00506934">
        <w:t xml:space="preserve"> </w:t>
      </w:r>
      <w:r w:rsidR="000A66CF" w:rsidRPr="00506934">
        <w:t>дохода</w:t>
      </w:r>
      <w:r w:rsidRPr="00506934">
        <w:t>»</w:t>
      </w:r>
      <w:r w:rsidR="000A66CF" w:rsidRPr="00506934">
        <w:t>,</w:t>
      </w:r>
      <w:r w:rsidRPr="00506934">
        <w:t xml:space="preserve"> </w:t>
      </w:r>
      <w:r w:rsidR="000A66CF" w:rsidRPr="00506934">
        <w:t>-</w:t>
      </w:r>
      <w:r w:rsidRPr="00506934">
        <w:t xml:space="preserve"> </w:t>
      </w:r>
      <w:r w:rsidR="000A66CF" w:rsidRPr="00506934">
        <w:t>пояснила</w:t>
      </w:r>
      <w:r w:rsidRPr="00506934">
        <w:t xml:space="preserve"> «</w:t>
      </w:r>
      <w:r w:rsidR="000A66CF" w:rsidRPr="00506934">
        <w:t>РГ</w:t>
      </w:r>
      <w:r w:rsidRPr="00506934">
        <w:t xml:space="preserve">» </w:t>
      </w:r>
      <w:r w:rsidR="000A66CF" w:rsidRPr="00506934">
        <w:t>председатель</w:t>
      </w:r>
      <w:r w:rsidRPr="00506934">
        <w:t xml:space="preserve"> </w:t>
      </w:r>
      <w:r w:rsidR="000A66CF" w:rsidRPr="00506934">
        <w:t>совета</w:t>
      </w:r>
      <w:r w:rsidRPr="00506934">
        <w:t xml:space="preserve"> </w:t>
      </w:r>
      <w:r w:rsidR="000A66CF" w:rsidRPr="00506934">
        <w:t>директоров</w:t>
      </w:r>
      <w:r w:rsidRPr="00506934">
        <w:t xml:space="preserve"> </w:t>
      </w:r>
      <w:r w:rsidR="000A66CF" w:rsidRPr="00506934">
        <w:t>НПФ</w:t>
      </w:r>
      <w:r w:rsidRPr="00506934">
        <w:t xml:space="preserve"> «</w:t>
      </w:r>
      <w:r w:rsidR="000A66CF" w:rsidRPr="00506934">
        <w:t>Будущее</w:t>
      </w:r>
      <w:r w:rsidRPr="00506934">
        <w:t>»</w:t>
      </w:r>
      <w:r w:rsidR="000A66CF" w:rsidRPr="00506934">
        <w:t>,</w:t>
      </w:r>
      <w:r w:rsidRPr="00506934">
        <w:t xml:space="preserve"> </w:t>
      </w:r>
      <w:r w:rsidR="000A66CF" w:rsidRPr="00506934">
        <w:t>заместитель</w:t>
      </w:r>
      <w:r w:rsidRPr="00506934">
        <w:t xml:space="preserve"> </w:t>
      </w:r>
      <w:r w:rsidR="000A66CF" w:rsidRPr="00506934">
        <w:t>генерального</w:t>
      </w:r>
      <w:r w:rsidRPr="00506934">
        <w:t xml:space="preserve"> </w:t>
      </w:r>
      <w:r w:rsidR="000A66CF" w:rsidRPr="00506934">
        <w:t>директора</w:t>
      </w:r>
      <w:r w:rsidRPr="00506934">
        <w:t xml:space="preserve"> </w:t>
      </w:r>
      <w:r w:rsidR="000A66CF" w:rsidRPr="00506934">
        <w:t>ИК</w:t>
      </w:r>
      <w:r w:rsidRPr="00506934">
        <w:t xml:space="preserve"> «</w:t>
      </w:r>
      <w:r w:rsidR="000A66CF" w:rsidRPr="00506934">
        <w:t>РЕГИОН</w:t>
      </w:r>
      <w:r w:rsidRPr="00506934">
        <w:t xml:space="preserve">» </w:t>
      </w:r>
      <w:r w:rsidR="000A66CF" w:rsidRPr="00506934">
        <w:t>Галина</w:t>
      </w:r>
      <w:r w:rsidRPr="00506934">
        <w:t xml:space="preserve"> </w:t>
      </w:r>
      <w:r w:rsidR="000A66CF" w:rsidRPr="00506934">
        <w:t>Морозова.</w:t>
      </w:r>
    </w:p>
    <w:p w14:paraId="79DEC727" w14:textId="77777777" w:rsidR="000A66CF" w:rsidRPr="00506934" w:rsidRDefault="000A66CF" w:rsidP="000A66CF">
      <w:r w:rsidRPr="00506934">
        <w:t>По</w:t>
      </w:r>
      <w:r w:rsidR="00506934" w:rsidRPr="00506934">
        <w:t xml:space="preserve"> </w:t>
      </w:r>
      <w:r w:rsidRPr="00506934">
        <w:t>ее</w:t>
      </w:r>
      <w:r w:rsidR="00506934" w:rsidRPr="00506934">
        <w:t xml:space="preserve"> </w:t>
      </w:r>
      <w:r w:rsidRPr="00506934">
        <w:t>словам,</w:t>
      </w:r>
      <w:r w:rsidR="00506934" w:rsidRPr="00506934">
        <w:t xml:space="preserve"> </w:t>
      </w:r>
      <w:r w:rsidRPr="00506934">
        <w:t>стимулирующие</w:t>
      </w:r>
      <w:r w:rsidR="00506934" w:rsidRPr="00506934">
        <w:t xml:space="preserve"> </w:t>
      </w:r>
      <w:r w:rsidRPr="00506934">
        <w:t>меры</w:t>
      </w:r>
      <w:r w:rsidR="00506934" w:rsidRPr="00506934">
        <w:t xml:space="preserve"> </w:t>
      </w:r>
      <w:r w:rsidRPr="00506934">
        <w:t>программы</w:t>
      </w:r>
      <w:r w:rsidR="00506934" w:rsidRPr="00506934">
        <w:t xml:space="preserve"> </w:t>
      </w:r>
      <w:r w:rsidRPr="00506934">
        <w:t>направлены</w:t>
      </w:r>
      <w:r w:rsidR="00506934" w:rsidRPr="00506934">
        <w:t xml:space="preserve"> </w:t>
      </w:r>
      <w:r w:rsidRPr="00506934">
        <w:t>на</w:t>
      </w:r>
      <w:r w:rsidR="00506934" w:rsidRPr="00506934">
        <w:t xml:space="preserve"> </w:t>
      </w:r>
      <w:r w:rsidRPr="00506934">
        <w:t>то,</w:t>
      </w:r>
      <w:r w:rsidR="00506934" w:rsidRPr="00506934">
        <w:t xml:space="preserve"> </w:t>
      </w:r>
      <w:r w:rsidRPr="00506934">
        <w:t>чтобы</w:t>
      </w:r>
      <w:r w:rsidR="00506934" w:rsidRPr="00506934">
        <w:t xml:space="preserve"> </w:t>
      </w:r>
      <w:r w:rsidRPr="00506934">
        <w:t>заинтересовать</w:t>
      </w:r>
      <w:r w:rsidR="00506934" w:rsidRPr="00506934">
        <w:t xml:space="preserve"> </w:t>
      </w:r>
      <w:r w:rsidRPr="00506934">
        <w:t>как</w:t>
      </w:r>
      <w:r w:rsidR="00506934" w:rsidRPr="00506934">
        <w:t xml:space="preserve"> </w:t>
      </w:r>
      <w:r w:rsidRPr="00506934">
        <w:t>россиян</w:t>
      </w:r>
      <w:r w:rsidR="00506934" w:rsidRPr="00506934">
        <w:t xml:space="preserve"> </w:t>
      </w:r>
      <w:r w:rsidRPr="00506934">
        <w:t>со</w:t>
      </w:r>
      <w:r w:rsidR="00506934" w:rsidRPr="00506934">
        <w:t xml:space="preserve"> </w:t>
      </w:r>
      <w:r w:rsidRPr="00506934">
        <w:t>средним</w:t>
      </w:r>
      <w:r w:rsidR="00506934" w:rsidRPr="00506934">
        <w:t xml:space="preserve"> </w:t>
      </w:r>
      <w:r w:rsidRPr="00506934">
        <w:t>уровнем</w:t>
      </w:r>
      <w:r w:rsidR="00506934" w:rsidRPr="00506934">
        <w:t xml:space="preserve"> </w:t>
      </w:r>
      <w:r w:rsidRPr="00506934">
        <w:t>достатка</w:t>
      </w:r>
      <w:r w:rsidR="00506934" w:rsidRPr="00506934">
        <w:t xml:space="preserve"> </w:t>
      </w:r>
      <w:r w:rsidRPr="00506934">
        <w:t>(для</w:t>
      </w:r>
      <w:r w:rsidR="00506934" w:rsidRPr="00506934">
        <w:t xml:space="preserve"> </w:t>
      </w:r>
      <w:r w:rsidRPr="00506934">
        <w:t>них</w:t>
      </w:r>
      <w:r w:rsidR="00506934" w:rsidRPr="00506934">
        <w:t xml:space="preserve"> </w:t>
      </w:r>
      <w:r w:rsidRPr="00506934">
        <w:t>наиболее</w:t>
      </w:r>
      <w:r w:rsidR="00506934" w:rsidRPr="00506934">
        <w:t xml:space="preserve"> </w:t>
      </w:r>
      <w:r w:rsidRPr="00506934">
        <w:t>привлекательно</w:t>
      </w:r>
      <w:r w:rsidR="00506934" w:rsidRPr="00506934">
        <w:t xml:space="preserve"> </w:t>
      </w:r>
      <w:r w:rsidRPr="00506934">
        <w:t>софинансирование</w:t>
      </w:r>
      <w:r w:rsidR="00506934" w:rsidRPr="00506934">
        <w:t xml:space="preserve"> </w:t>
      </w:r>
      <w:r w:rsidRPr="00506934">
        <w:t>со</w:t>
      </w:r>
      <w:r w:rsidR="00506934" w:rsidRPr="00506934">
        <w:t xml:space="preserve"> </w:t>
      </w:r>
      <w:r w:rsidRPr="00506934">
        <w:t>стороны</w:t>
      </w:r>
      <w:r w:rsidR="00506934" w:rsidRPr="00506934">
        <w:t xml:space="preserve"> </w:t>
      </w:r>
      <w:r w:rsidRPr="00506934">
        <w:t>государства),</w:t>
      </w:r>
      <w:r w:rsidR="00506934" w:rsidRPr="00506934">
        <w:t xml:space="preserve"> </w:t>
      </w:r>
      <w:r w:rsidRPr="00506934">
        <w:t>так</w:t>
      </w:r>
      <w:r w:rsidR="00506934" w:rsidRPr="00506934">
        <w:t xml:space="preserve"> </w:t>
      </w:r>
      <w:r w:rsidRPr="00506934">
        <w:t>и</w:t>
      </w:r>
      <w:r w:rsidR="00506934" w:rsidRPr="00506934">
        <w:t xml:space="preserve"> </w:t>
      </w:r>
      <w:r w:rsidRPr="00506934">
        <w:t>граждан</w:t>
      </w:r>
      <w:r w:rsidR="00506934" w:rsidRPr="00506934">
        <w:t xml:space="preserve"> </w:t>
      </w:r>
      <w:r w:rsidRPr="00506934">
        <w:t>с</w:t>
      </w:r>
      <w:r w:rsidR="00506934" w:rsidRPr="00506934">
        <w:t xml:space="preserve"> </w:t>
      </w:r>
      <w:r w:rsidRPr="00506934">
        <w:t>более</w:t>
      </w:r>
      <w:r w:rsidR="00506934" w:rsidRPr="00506934">
        <w:t xml:space="preserve"> </w:t>
      </w:r>
      <w:r w:rsidRPr="00506934">
        <w:t>высоким</w:t>
      </w:r>
      <w:r w:rsidR="00506934" w:rsidRPr="00506934">
        <w:t xml:space="preserve"> </w:t>
      </w:r>
      <w:r w:rsidRPr="00506934">
        <w:t>доходом,</w:t>
      </w:r>
      <w:r w:rsidR="00506934" w:rsidRPr="00506934">
        <w:t xml:space="preserve"> </w:t>
      </w:r>
      <w:r w:rsidRPr="00506934">
        <w:t>которые</w:t>
      </w:r>
      <w:r w:rsidR="00506934" w:rsidRPr="00506934">
        <w:t xml:space="preserve"> </w:t>
      </w:r>
      <w:r w:rsidRPr="00506934">
        <w:t>отмечают</w:t>
      </w:r>
      <w:r w:rsidR="00506934" w:rsidRPr="00506934">
        <w:t xml:space="preserve"> </w:t>
      </w:r>
      <w:r w:rsidRPr="00506934">
        <w:t>возможность</w:t>
      </w:r>
      <w:r w:rsidR="00506934" w:rsidRPr="00506934">
        <w:t xml:space="preserve"> </w:t>
      </w:r>
      <w:r w:rsidRPr="00506934">
        <w:t>получить</w:t>
      </w:r>
      <w:r w:rsidR="00506934" w:rsidRPr="00506934">
        <w:t xml:space="preserve"> </w:t>
      </w:r>
      <w:r w:rsidRPr="00506934">
        <w:t>повышенный</w:t>
      </w:r>
      <w:r w:rsidR="00506934" w:rsidRPr="00506934">
        <w:t xml:space="preserve"> </w:t>
      </w:r>
      <w:r w:rsidRPr="00506934">
        <w:t>налоговый</w:t>
      </w:r>
      <w:r w:rsidR="00506934" w:rsidRPr="00506934">
        <w:t xml:space="preserve"> </w:t>
      </w:r>
      <w:r w:rsidRPr="00506934">
        <w:t>вычет</w:t>
      </w:r>
      <w:r w:rsidR="00506934" w:rsidRPr="00506934">
        <w:t xml:space="preserve"> </w:t>
      </w:r>
      <w:r w:rsidRPr="00506934">
        <w:t>со</w:t>
      </w:r>
      <w:r w:rsidR="00506934" w:rsidRPr="00506934">
        <w:t xml:space="preserve"> </w:t>
      </w:r>
      <w:r w:rsidRPr="00506934">
        <w:t>взносов</w:t>
      </w:r>
      <w:r w:rsidR="00506934" w:rsidRPr="00506934">
        <w:t xml:space="preserve"> </w:t>
      </w:r>
      <w:r w:rsidRPr="00506934">
        <w:t>в</w:t>
      </w:r>
      <w:r w:rsidR="00506934" w:rsidRPr="00506934">
        <w:t xml:space="preserve"> </w:t>
      </w:r>
      <w:r w:rsidRPr="00506934">
        <w:t>ПДС</w:t>
      </w:r>
      <w:r w:rsidR="00506934" w:rsidRPr="00506934">
        <w:t xml:space="preserve"> </w:t>
      </w:r>
      <w:r w:rsidRPr="00506934">
        <w:t>до</w:t>
      </w:r>
      <w:r w:rsidR="00506934" w:rsidRPr="00506934">
        <w:t xml:space="preserve"> </w:t>
      </w:r>
      <w:r w:rsidRPr="00506934">
        <w:t>400</w:t>
      </w:r>
      <w:r w:rsidR="00506934" w:rsidRPr="00506934">
        <w:t xml:space="preserve"> </w:t>
      </w:r>
      <w:r w:rsidRPr="00506934">
        <w:t>тысяч</w:t>
      </w:r>
      <w:r w:rsidR="00506934" w:rsidRPr="00506934">
        <w:t xml:space="preserve"> </w:t>
      </w:r>
      <w:r w:rsidRPr="00506934">
        <w:t>рублей.</w:t>
      </w:r>
    </w:p>
    <w:p w14:paraId="728B1DD3" w14:textId="77777777" w:rsidR="000A66CF" w:rsidRPr="00506934" w:rsidRDefault="000A66CF" w:rsidP="000A66CF">
      <w:r w:rsidRPr="00506934">
        <w:t>Можно</w:t>
      </w:r>
      <w:r w:rsidR="00506934" w:rsidRPr="00506934">
        <w:t xml:space="preserve"> </w:t>
      </w:r>
      <w:r w:rsidRPr="00506934">
        <w:t>отметить</w:t>
      </w:r>
      <w:r w:rsidR="00506934" w:rsidRPr="00506934">
        <w:t xml:space="preserve"> </w:t>
      </w:r>
      <w:r w:rsidRPr="00506934">
        <w:t>и</w:t>
      </w:r>
      <w:r w:rsidR="00506934" w:rsidRPr="00506934">
        <w:t xml:space="preserve"> </w:t>
      </w:r>
      <w:r w:rsidRPr="00506934">
        <w:t>другие</w:t>
      </w:r>
      <w:r w:rsidR="00506934" w:rsidRPr="00506934">
        <w:t xml:space="preserve"> </w:t>
      </w:r>
      <w:r w:rsidRPr="00506934">
        <w:t>инициативы</w:t>
      </w:r>
      <w:r w:rsidR="00506934" w:rsidRPr="00506934">
        <w:t xml:space="preserve"> </w:t>
      </w:r>
      <w:r w:rsidRPr="00506934">
        <w:t>в</w:t>
      </w:r>
      <w:r w:rsidR="00506934" w:rsidRPr="00506934">
        <w:t xml:space="preserve"> </w:t>
      </w:r>
      <w:r w:rsidRPr="00506934">
        <w:t>отношении</w:t>
      </w:r>
      <w:r w:rsidR="00506934" w:rsidRPr="00506934">
        <w:t xml:space="preserve"> </w:t>
      </w:r>
      <w:r w:rsidRPr="00506934">
        <w:t>ПДС,</w:t>
      </w:r>
      <w:r w:rsidR="00506934" w:rsidRPr="00506934">
        <w:t xml:space="preserve"> </w:t>
      </w:r>
      <w:r w:rsidRPr="00506934">
        <w:t>которые</w:t>
      </w:r>
      <w:r w:rsidR="00506934" w:rsidRPr="00506934">
        <w:t xml:space="preserve"> </w:t>
      </w:r>
      <w:r w:rsidRPr="00506934">
        <w:t>помогут</w:t>
      </w:r>
      <w:r w:rsidR="00506934" w:rsidRPr="00506934">
        <w:t xml:space="preserve"> </w:t>
      </w:r>
      <w:r w:rsidRPr="00506934">
        <w:t>увеличить</w:t>
      </w:r>
      <w:r w:rsidR="00506934" w:rsidRPr="00506934">
        <w:t xml:space="preserve"> </w:t>
      </w:r>
      <w:r w:rsidRPr="00506934">
        <w:t>доходность</w:t>
      </w:r>
      <w:r w:rsidR="00506934" w:rsidRPr="00506934">
        <w:t xml:space="preserve"> </w:t>
      </w:r>
      <w:r w:rsidRPr="00506934">
        <w:t>для</w:t>
      </w:r>
      <w:r w:rsidR="00506934" w:rsidRPr="00506934">
        <w:t xml:space="preserve"> </w:t>
      </w:r>
      <w:r w:rsidRPr="00506934">
        <w:t>участников</w:t>
      </w:r>
      <w:r w:rsidR="00506934" w:rsidRPr="00506934">
        <w:t xml:space="preserve"> </w:t>
      </w:r>
      <w:r w:rsidRPr="00506934">
        <w:t>программы.</w:t>
      </w:r>
      <w:r w:rsidR="00506934" w:rsidRPr="00506934">
        <w:t xml:space="preserve"> </w:t>
      </w:r>
      <w:r w:rsidRPr="00506934">
        <w:t>Александр</w:t>
      </w:r>
      <w:r w:rsidR="00506934" w:rsidRPr="00506934">
        <w:t xml:space="preserve"> </w:t>
      </w:r>
      <w:r w:rsidRPr="00506934">
        <w:t>Зарецкий</w:t>
      </w:r>
      <w:r w:rsidR="00506934" w:rsidRPr="00506934">
        <w:t xml:space="preserve"> </w:t>
      </w:r>
      <w:r w:rsidRPr="00506934">
        <w:t>напоминает,</w:t>
      </w:r>
      <w:r w:rsidR="00506934" w:rsidRPr="00506934">
        <w:t xml:space="preserve"> </w:t>
      </w:r>
      <w:r w:rsidRPr="00506934">
        <w:t>что</w:t>
      </w:r>
      <w:r w:rsidR="00506934" w:rsidRPr="00506934">
        <w:t xml:space="preserve"> </w:t>
      </w:r>
      <w:r w:rsidRPr="00506934">
        <w:t>на</w:t>
      </w:r>
      <w:r w:rsidR="00506934" w:rsidRPr="00506934">
        <w:t xml:space="preserve"> </w:t>
      </w:r>
      <w:r w:rsidRPr="00506934">
        <w:t>ПМЭФ-2024</w:t>
      </w:r>
      <w:r w:rsidR="00506934" w:rsidRPr="00506934">
        <w:t xml:space="preserve"> </w:t>
      </w:r>
      <w:r w:rsidRPr="00506934">
        <w:t>президент</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поручил</w:t>
      </w:r>
      <w:r w:rsidR="00506934" w:rsidRPr="00506934">
        <w:t xml:space="preserve"> </w:t>
      </w:r>
      <w:r w:rsidRPr="00506934">
        <w:t>внести</w:t>
      </w:r>
      <w:r w:rsidR="00506934" w:rsidRPr="00506934">
        <w:t xml:space="preserve"> </w:t>
      </w:r>
      <w:r w:rsidRPr="00506934">
        <w:t>изменения</w:t>
      </w:r>
      <w:r w:rsidR="00506934" w:rsidRPr="00506934">
        <w:t xml:space="preserve"> </w:t>
      </w:r>
      <w:r w:rsidRPr="00506934">
        <w:t>в</w:t>
      </w:r>
      <w:r w:rsidR="00506934" w:rsidRPr="00506934">
        <w:t xml:space="preserve"> </w:t>
      </w:r>
      <w:r w:rsidRPr="00506934">
        <w:t>Налоговый</w:t>
      </w:r>
      <w:r w:rsidR="00506934" w:rsidRPr="00506934">
        <w:t xml:space="preserve"> </w:t>
      </w:r>
      <w:r w:rsidRPr="00506934">
        <w:t>кодекс,</w:t>
      </w:r>
      <w:r w:rsidR="00506934" w:rsidRPr="00506934">
        <w:t xml:space="preserve"> </w:t>
      </w:r>
      <w:r w:rsidRPr="00506934">
        <w:t>которые</w:t>
      </w:r>
      <w:r w:rsidR="00506934" w:rsidRPr="00506934">
        <w:t xml:space="preserve"> </w:t>
      </w:r>
      <w:r w:rsidRPr="00506934">
        <w:t>повысят</w:t>
      </w:r>
      <w:r w:rsidR="00506934" w:rsidRPr="00506934">
        <w:t xml:space="preserve"> </w:t>
      </w:r>
      <w:r w:rsidRPr="00506934">
        <w:t>интерес</w:t>
      </w:r>
      <w:r w:rsidR="00506934" w:rsidRPr="00506934">
        <w:t xml:space="preserve"> </w:t>
      </w:r>
      <w:r w:rsidRPr="00506934">
        <w:t>бизнеса</w:t>
      </w:r>
      <w:r w:rsidR="00506934" w:rsidRPr="00506934">
        <w:t xml:space="preserve"> </w:t>
      </w:r>
      <w:r w:rsidRPr="00506934">
        <w:t>к</w:t>
      </w:r>
      <w:r w:rsidR="00506934" w:rsidRPr="00506934">
        <w:t xml:space="preserve"> </w:t>
      </w:r>
      <w:r w:rsidRPr="00506934">
        <w:t>софинансированию</w:t>
      </w:r>
      <w:r w:rsidR="00506934" w:rsidRPr="00506934">
        <w:t xml:space="preserve"> </w:t>
      </w:r>
      <w:r w:rsidRPr="00506934">
        <w:t>таких</w:t>
      </w:r>
      <w:r w:rsidR="00506934" w:rsidRPr="00506934">
        <w:t xml:space="preserve"> </w:t>
      </w:r>
      <w:r w:rsidRPr="00506934">
        <w:t>счетов</w:t>
      </w:r>
      <w:r w:rsidR="00506934" w:rsidRPr="00506934">
        <w:t xml:space="preserve"> </w:t>
      </w:r>
      <w:r w:rsidRPr="00506934">
        <w:t>граждан.</w:t>
      </w:r>
      <w:r w:rsidR="00506934" w:rsidRPr="00506934">
        <w:t xml:space="preserve"> </w:t>
      </w:r>
      <w:r w:rsidRPr="00506934">
        <w:t>В</w:t>
      </w:r>
      <w:r w:rsidR="00506934" w:rsidRPr="00506934">
        <w:t xml:space="preserve"> </w:t>
      </w:r>
      <w:r w:rsidRPr="00506934">
        <w:t>частности,</w:t>
      </w:r>
      <w:r w:rsidR="00506934" w:rsidRPr="00506934">
        <w:t xml:space="preserve"> </w:t>
      </w:r>
      <w:r w:rsidRPr="00506934">
        <w:t>компании</w:t>
      </w:r>
      <w:r w:rsidR="00506934" w:rsidRPr="00506934">
        <w:t xml:space="preserve"> </w:t>
      </w:r>
      <w:r w:rsidRPr="00506934">
        <w:t>смогут</w:t>
      </w:r>
      <w:r w:rsidR="00506934" w:rsidRPr="00506934">
        <w:t xml:space="preserve"> </w:t>
      </w:r>
      <w:r w:rsidRPr="00506934">
        <w:t>уменьшать</w:t>
      </w:r>
      <w:r w:rsidR="00506934" w:rsidRPr="00506934">
        <w:t xml:space="preserve"> </w:t>
      </w:r>
      <w:r w:rsidRPr="00506934">
        <w:t>налоговую</w:t>
      </w:r>
      <w:r w:rsidR="00506934" w:rsidRPr="00506934">
        <w:t xml:space="preserve"> </w:t>
      </w:r>
      <w:r w:rsidRPr="00506934">
        <w:t>базу</w:t>
      </w:r>
      <w:r w:rsidR="00506934" w:rsidRPr="00506934">
        <w:t xml:space="preserve"> </w:t>
      </w:r>
      <w:r w:rsidRPr="00506934">
        <w:t>по</w:t>
      </w:r>
      <w:r w:rsidR="00506934" w:rsidRPr="00506934">
        <w:t xml:space="preserve"> </w:t>
      </w:r>
      <w:r w:rsidRPr="00506934">
        <w:t>налогу</w:t>
      </w:r>
      <w:r w:rsidR="00506934" w:rsidRPr="00506934">
        <w:t xml:space="preserve"> </w:t>
      </w:r>
      <w:r w:rsidRPr="00506934">
        <w:t>на</w:t>
      </w:r>
      <w:r w:rsidR="00506934" w:rsidRPr="00506934">
        <w:t xml:space="preserve"> </w:t>
      </w:r>
      <w:r w:rsidRPr="00506934">
        <w:t>прибыль</w:t>
      </w:r>
      <w:r w:rsidR="00506934" w:rsidRPr="00506934">
        <w:t xml:space="preserve"> </w:t>
      </w:r>
      <w:r w:rsidRPr="00506934">
        <w:t>и</w:t>
      </w:r>
      <w:r w:rsidR="00506934" w:rsidRPr="00506934">
        <w:t xml:space="preserve"> </w:t>
      </w:r>
      <w:r w:rsidRPr="00506934">
        <w:t>сокращать</w:t>
      </w:r>
      <w:r w:rsidR="00506934" w:rsidRPr="00506934">
        <w:t xml:space="preserve"> </w:t>
      </w:r>
      <w:r w:rsidRPr="00506934">
        <w:t>размер</w:t>
      </w:r>
      <w:r w:rsidR="00506934" w:rsidRPr="00506934">
        <w:t xml:space="preserve"> </w:t>
      </w:r>
      <w:r w:rsidRPr="00506934">
        <w:t>выплат</w:t>
      </w:r>
      <w:r w:rsidR="00506934" w:rsidRPr="00506934">
        <w:t xml:space="preserve"> </w:t>
      </w:r>
      <w:r w:rsidRPr="00506934">
        <w:t>по</w:t>
      </w:r>
      <w:r w:rsidR="00506934" w:rsidRPr="00506934">
        <w:t xml:space="preserve"> </w:t>
      </w:r>
      <w:r w:rsidRPr="00506934">
        <w:t>страховым</w:t>
      </w:r>
      <w:r w:rsidR="00506934" w:rsidRPr="00506934">
        <w:t xml:space="preserve"> </w:t>
      </w:r>
      <w:r w:rsidRPr="00506934">
        <w:t>взносам.</w:t>
      </w:r>
    </w:p>
    <w:p w14:paraId="5E040ED4" w14:textId="77777777" w:rsidR="000A66CF" w:rsidRPr="00506934" w:rsidRDefault="000A66CF" w:rsidP="000A66CF">
      <w:r w:rsidRPr="00506934">
        <w:t>Негосударственные</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могут</w:t>
      </w:r>
      <w:r w:rsidR="00506934" w:rsidRPr="00506934">
        <w:t xml:space="preserve"> </w:t>
      </w:r>
      <w:r w:rsidRPr="00506934">
        <w:t>покупать</w:t>
      </w:r>
      <w:r w:rsidR="00506934" w:rsidRPr="00506934">
        <w:t xml:space="preserve"> </w:t>
      </w:r>
      <w:r w:rsidRPr="00506934">
        <w:t>акции</w:t>
      </w:r>
      <w:r w:rsidR="00506934" w:rsidRPr="00506934">
        <w:t xml:space="preserve"> </w:t>
      </w:r>
      <w:r w:rsidRPr="00506934">
        <w:t>компаний</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IPO,</w:t>
      </w:r>
      <w:r w:rsidR="00506934" w:rsidRPr="00506934">
        <w:t xml:space="preserve"> </w:t>
      </w:r>
      <w:r w:rsidRPr="00506934">
        <w:t>если</w:t>
      </w:r>
      <w:r w:rsidR="00506934" w:rsidRPr="00506934">
        <w:t xml:space="preserve"> </w:t>
      </w:r>
      <w:r w:rsidRPr="00506934">
        <w:t>совокупный</w:t>
      </w:r>
      <w:r w:rsidR="00506934" w:rsidRPr="00506934">
        <w:t xml:space="preserve"> </w:t>
      </w:r>
      <w:r w:rsidRPr="00506934">
        <w:t>объем</w:t>
      </w:r>
      <w:r w:rsidR="00506934" w:rsidRPr="00506934">
        <w:t xml:space="preserve"> </w:t>
      </w:r>
      <w:r w:rsidRPr="00506934">
        <w:t>размещения</w:t>
      </w:r>
      <w:r w:rsidR="00506934" w:rsidRPr="00506934">
        <w:t xml:space="preserve"> </w:t>
      </w:r>
      <w:r w:rsidRPr="00506934">
        <w:t>составляет</w:t>
      </w:r>
      <w:r w:rsidR="00506934" w:rsidRPr="00506934">
        <w:t xml:space="preserve"> </w:t>
      </w:r>
      <w:r w:rsidRPr="00506934">
        <w:t>от</w:t>
      </w:r>
      <w:r w:rsidR="00506934" w:rsidRPr="00506934">
        <w:t xml:space="preserve"> </w:t>
      </w:r>
      <w:r w:rsidRPr="00506934">
        <w:t>3</w:t>
      </w:r>
      <w:r w:rsidR="00506934" w:rsidRPr="00506934">
        <w:t xml:space="preserve"> </w:t>
      </w:r>
      <w:r w:rsidRPr="00506934">
        <w:t>миллиардов</w:t>
      </w:r>
      <w:r w:rsidR="00506934" w:rsidRPr="00506934">
        <w:t xml:space="preserve"> </w:t>
      </w:r>
      <w:r w:rsidRPr="00506934">
        <w:t>рублей.</w:t>
      </w:r>
    </w:p>
    <w:p w14:paraId="5CB9B980" w14:textId="77777777" w:rsidR="000A66CF" w:rsidRPr="00506934" w:rsidRDefault="000A66CF" w:rsidP="000A66CF">
      <w:r w:rsidRPr="00506934">
        <w:t>В</w:t>
      </w:r>
      <w:r w:rsidR="00506934" w:rsidRPr="00506934">
        <w:t xml:space="preserve"> </w:t>
      </w:r>
      <w:r w:rsidRPr="00506934">
        <w:t>пресс-службе</w:t>
      </w:r>
      <w:r w:rsidR="00506934" w:rsidRPr="00506934">
        <w:t xml:space="preserve"> </w:t>
      </w:r>
      <w:r w:rsidRPr="00506934">
        <w:t>Национального</w:t>
      </w:r>
      <w:r w:rsidR="00506934" w:rsidRPr="00506934">
        <w:t xml:space="preserve"> </w:t>
      </w:r>
      <w:r w:rsidRPr="00506934">
        <w:t>НПФ</w:t>
      </w:r>
      <w:r w:rsidR="00506934" w:rsidRPr="00506934">
        <w:t xml:space="preserve"> </w:t>
      </w:r>
      <w:r w:rsidRPr="00506934">
        <w:t>добавили,</w:t>
      </w:r>
      <w:r w:rsidR="00506934" w:rsidRPr="00506934">
        <w:t xml:space="preserve"> </w:t>
      </w:r>
      <w:r w:rsidRPr="00506934">
        <w:t>что</w:t>
      </w:r>
      <w:r w:rsidR="00506934" w:rsidRPr="00506934">
        <w:t xml:space="preserve"> </w:t>
      </w:r>
      <w:r w:rsidRPr="00506934">
        <w:t>новые</w:t>
      </w:r>
      <w:r w:rsidR="00506934" w:rsidRPr="00506934">
        <w:t xml:space="preserve"> </w:t>
      </w:r>
      <w:r w:rsidRPr="00506934">
        <w:t>регуляторные</w:t>
      </w:r>
      <w:r w:rsidR="00506934" w:rsidRPr="00506934">
        <w:t xml:space="preserve"> </w:t>
      </w:r>
      <w:r w:rsidRPr="00506934">
        <w:t>правила</w:t>
      </w:r>
      <w:r w:rsidR="00506934" w:rsidRPr="00506934">
        <w:t xml:space="preserve"> </w:t>
      </w:r>
      <w:r w:rsidRPr="00506934">
        <w:t>по</w:t>
      </w:r>
      <w:r w:rsidR="00506934" w:rsidRPr="00506934">
        <w:t xml:space="preserve"> </w:t>
      </w:r>
      <w:r w:rsidRPr="00506934">
        <w:t>отношению</w:t>
      </w:r>
      <w:r w:rsidR="00506934" w:rsidRPr="00506934">
        <w:t xml:space="preserve"> </w:t>
      </w:r>
      <w:r w:rsidRPr="00506934">
        <w:t>к</w:t>
      </w:r>
      <w:r w:rsidR="00506934" w:rsidRPr="00506934">
        <w:t xml:space="preserve"> </w:t>
      </w:r>
      <w:r w:rsidRPr="00506934">
        <w:t>профильным</w:t>
      </w:r>
      <w:r w:rsidR="00506934" w:rsidRPr="00506934">
        <w:t xml:space="preserve"> </w:t>
      </w:r>
      <w:r w:rsidRPr="00506934">
        <w:t>организациям</w:t>
      </w:r>
      <w:r w:rsidR="00506934" w:rsidRPr="00506934">
        <w:t xml:space="preserve"> </w:t>
      </w:r>
      <w:r w:rsidRPr="00506934">
        <w:t>требуют</w:t>
      </w:r>
      <w:r w:rsidR="00506934" w:rsidRPr="00506934">
        <w:t xml:space="preserve"> </w:t>
      </w:r>
      <w:r w:rsidRPr="00506934">
        <w:t>от</w:t>
      </w:r>
      <w:r w:rsidR="00506934" w:rsidRPr="00506934">
        <w:t xml:space="preserve"> </w:t>
      </w:r>
      <w:r w:rsidRPr="00506934">
        <w:t>них</w:t>
      </w:r>
      <w:r w:rsidR="00506934" w:rsidRPr="00506934">
        <w:t xml:space="preserve"> </w:t>
      </w:r>
      <w:r w:rsidRPr="00506934">
        <w:t>более</w:t>
      </w:r>
      <w:r w:rsidR="00506934" w:rsidRPr="00506934">
        <w:t xml:space="preserve"> </w:t>
      </w:r>
      <w:r w:rsidRPr="00506934">
        <w:t>качественной</w:t>
      </w:r>
      <w:r w:rsidR="00506934" w:rsidRPr="00506934">
        <w:t xml:space="preserve"> </w:t>
      </w:r>
      <w:r w:rsidRPr="00506934">
        <w:t>системы</w:t>
      </w:r>
      <w:r w:rsidR="00506934" w:rsidRPr="00506934">
        <w:t xml:space="preserve"> </w:t>
      </w:r>
      <w:r w:rsidRPr="00506934">
        <w:t>управления</w:t>
      </w:r>
      <w:r w:rsidR="00506934" w:rsidRPr="00506934">
        <w:t xml:space="preserve"> </w:t>
      </w:r>
      <w:r w:rsidRPr="00506934">
        <w:t>рисками</w:t>
      </w:r>
      <w:r w:rsidR="00506934" w:rsidRPr="00506934">
        <w:t xml:space="preserve"> </w:t>
      </w:r>
      <w:r w:rsidRPr="00506934">
        <w:t>в</w:t>
      </w:r>
      <w:r w:rsidR="00506934" w:rsidRPr="00506934">
        <w:t xml:space="preserve"> </w:t>
      </w:r>
      <w:r w:rsidRPr="00506934">
        <w:t>отношении</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Это</w:t>
      </w:r>
      <w:r w:rsidR="00506934" w:rsidRPr="00506934">
        <w:t xml:space="preserve"> </w:t>
      </w:r>
      <w:r w:rsidRPr="00506934">
        <w:t>дополнительно</w:t>
      </w:r>
      <w:r w:rsidR="00506934" w:rsidRPr="00506934">
        <w:t xml:space="preserve"> </w:t>
      </w:r>
      <w:r w:rsidRPr="00506934">
        <w:t>гарантирует</w:t>
      </w:r>
      <w:r w:rsidR="00506934" w:rsidRPr="00506934">
        <w:t xml:space="preserve"> </w:t>
      </w:r>
      <w:r w:rsidRPr="00506934">
        <w:t>владельцам</w:t>
      </w:r>
      <w:r w:rsidR="00506934" w:rsidRPr="00506934">
        <w:t xml:space="preserve"> </w:t>
      </w:r>
      <w:r w:rsidRPr="00506934">
        <w:t>счетов</w:t>
      </w:r>
      <w:r w:rsidR="00506934" w:rsidRPr="00506934">
        <w:t xml:space="preserve"> </w:t>
      </w:r>
      <w:r w:rsidRPr="00506934">
        <w:t>ПДС</w:t>
      </w:r>
      <w:r w:rsidR="00506934" w:rsidRPr="00506934">
        <w:t xml:space="preserve"> </w:t>
      </w:r>
      <w:r w:rsidRPr="00506934">
        <w:t>стабильный</w:t>
      </w:r>
      <w:r w:rsidR="00506934" w:rsidRPr="00506934">
        <w:t xml:space="preserve"> </w:t>
      </w:r>
      <w:r w:rsidRPr="00506934">
        <w:t>рост</w:t>
      </w:r>
      <w:r w:rsidR="00506934" w:rsidRPr="00506934">
        <w:t xml:space="preserve"> </w:t>
      </w:r>
      <w:r w:rsidRPr="00506934">
        <w:t>их</w:t>
      </w:r>
      <w:r w:rsidR="00506934" w:rsidRPr="00506934">
        <w:t xml:space="preserve"> </w:t>
      </w:r>
      <w:r w:rsidRPr="00506934">
        <w:t>инвестиций.</w:t>
      </w:r>
    </w:p>
    <w:p w14:paraId="5C0E3F36" w14:textId="77777777" w:rsidR="000A66CF" w:rsidRPr="00506934" w:rsidRDefault="00506934" w:rsidP="000A66CF">
      <w:r w:rsidRPr="00506934">
        <w:t>«</w:t>
      </w:r>
      <w:r w:rsidR="000A66CF" w:rsidRPr="00506934">
        <w:t>НПФ</w:t>
      </w:r>
      <w:r w:rsidRPr="00506934">
        <w:t xml:space="preserve"> </w:t>
      </w:r>
      <w:r w:rsidR="000A66CF" w:rsidRPr="00506934">
        <w:t>должен</w:t>
      </w:r>
      <w:r w:rsidRPr="00506934">
        <w:t xml:space="preserve"> </w:t>
      </w:r>
      <w:r w:rsidR="000A66CF" w:rsidRPr="00506934">
        <w:t>проводить</w:t>
      </w:r>
      <w:r w:rsidRPr="00506934">
        <w:t xml:space="preserve"> </w:t>
      </w:r>
      <w:r w:rsidR="000A66CF" w:rsidRPr="00506934">
        <w:t>стресс-тестирование</w:t>
      </w:r>
      <w:r w:rsidRPr="00506934">
        <w:t xml:space="preserve"> </w:t>
      </w:r>
      <w:r w:rsidR="000A66CF" w:rsidRPr="00506934">
        <w:t>с</w:t>
      </w:r>
      <w:r w:rsidRPr="00506934">
        <w:t xml:space="preserve"> </w:t>
      </w:r>
      <w:r w:rsidR="000A66CF" w:rsidRPr="00506934">
        <w:t>использованием</w:t>
      </w:r>
      <w:r w:rsidRPr="00506934">
        <w:t xml:space="preserve"> </w:t>
      </w:r>
      <w:r w:rsidR="000A66CF" w:rsidRPr="00506934">
        <w:t>сценариев,</w:t>
      </w:r>
      <w:r w:rsidRPr="00506934">
        <w:t xml:space="preserve"> </w:t>
      </w:r>
      <w:r w:rsidR="000A66CF" w:rsidRPr="00506934">
        <w:t>размещенных</w:t>
      </w:r>
      <w:r w:rsidRPr="00506934">
        <w:t xml:space="preserve"> </w:t>
      </w:r>
      <w:r w:rsidR="000A66CF" w:rsidRPr="00506934">
        <w:t>на</w:t>
      </w:r>
      <w:r w:rsidRPr="00506934">
        <w:t xml:space="preserve"> </w:t>
      </w:r>
      <w:r w:rsidR="000A66CF" w:rsidRPr="00506934">
        <w:t>сайте</w:t>
      </w:r>
      <w:r w:rsidRPr="00506934">
        <w:t xml:space="preserve"> </w:t>
      </w:r>
      <w:r w:rsidR="000A66CF" w:rsidRPr="00506934">
        <w:t>ЦБ,</w:t>
      </w:r>
      <w:r w:rsidRPr="00506934">
        <w:t xml:space="preserve"> </w:t>
      </w:r>
      <w:r w:rsidR="000A66CF" w:rsidRPr="00506934">
        <w:t>по</w:t>
      </w:r>
      <w:r w:rsidRPr="00506934">
        <w:t xml:space="preserve"> </w:t>
      </w:r>
      <w:r w:rsidR="000A66CF" w:rsidRPr="00506934">
        <w:t>состоянию</w:t>
      </w:r>
      <w:r w:rsidRPr="00506934">
        <w:t xml:space="preserve"> </w:t>
      </w:r>
      <w:r w:rsidR="000A66CF" w:rsidRPr="00506934">
        <w:t>на</w:t>
      </w:r>
      <w:r w:rsidRPr="00506934">
        <w:t xml:space="preserve"> </w:t>
      </w:r>
      <w:r w:rsidR="000A66CF" w:rsidRPr="00506934">
        <w:t>установленные</w:t>
      </w:r>
      <w:r w:rsidRPr="00506934">
        <w:t xml:space="preserve"> </w:t>
      </w:r>
      <w:r w:rsidR="000A66CF" w:rsidRPr="00506934">
        <w:t>даты</w:t>
      </w:r>
      <w:r w:rsidRPr="00506934">
        <w:t xml:space="preserve"> </w:t>
      </w:r>
      <w:r w:rsidR="000A66CF" w:rsidRPr="00506934">
        <w:t>и</w:t>
      </w:r>
      <w:r w:rsidRPr="00506934">
        <w:t xml:space="preserve"> </w:t>
      </w:r>
      <w:r w:rsidR="000A66CF" w:rsidRPr="00506934">
        <w:t>в</w:t>
      </w:r>
      <w:r w:rsidRPr="00506934">
        <w:t xml:space="preserve"> </w:t>
      </w:r>
      <w:r w:rsidR="000A66CF" w:rsidRPr="00506934">
        <w:t>предусмотренные</w:t>
      </w:r>
      <w:r w:rsidRPr="00506934">
        <w:t xml:space="preserve"> </w:t>
      </w:r>
      <w:r w:rsidR="000A66CF" w:rsidRPr="00506934">
        <w:t>сроки,</w:t>
      </w:r>
      <w:r w:rsidRPr="00506934">
        <w:t xml:space="preserve"> </w:t>
      </w:r>
      <w:r w:rsidR="000A66CF" w:rsidRPr="00506934">
        <w:t>-</w:t>
      </w:r>
      <w:r w:rsidRPr="00506934">
        <w:t xml:space="preserve"> </w:t>
      </w:r>
      <w:r w:rsidR="000A66CF" w:rsidRPr="00506934">
        <w:t>объяснили</w:t>
      </w:r>
      <w:r w:rsidRPr="00506934">
        <w:t xml:space="preserve"> </w:t>
      </w:r>
      <w:r w:rsidR="000A66CF" w:rsidRPr="00506934">
        <w:t>в</w:t>
      </w:r>
      <w:r w:rsidRPr="00506934">
        <w:t xml:space="preserve"> </w:t>
      </w:r>
      <w:r w:rsidR="000A66CF" w:rsidRPr="00506934">
        <w:t>ННПФ.</w:t>
      </w:r>
      <w:r w:rsidRPr="00506934">
        <w:t xml:space="preserve"> </w:t>
      </w:r>
      <w:r w:rsidR="000A66CF" w:rsidRPr="00506934">
        <w:t>-</w:t>
      </w:r>
      <w:r w:rsidRPr="00506934">
        <w:t xml:space="preserve"> </w:t>
      </w:r>
      <w:r w:rsidR="000A66CF" w:rsidRPr="00506934">
        <w:t>Сценарии</w:t>
      </w:r>
      <w:r w:rsidRPr="00506934">
        <w:t xml:space="preserve"> </w:t>
      </w:r>
      <w:r w:rsidR="000A66CF" w:rsidRPr="00506934">
        <w:t>обязательны</w:t>
      </w:r>
      <w:r w:rsidRPr="00506934">
        <w:t xml:space="preserve"> </w:t>
      </w:r>
      <w:r w:rsidR="000A66CF" w:rsidRPr="00506934">
        <w:t>для</w:t>
      </w:r>
      <w:r w:rsidRPr="00506934">
        <w:t xml:space="preserve"> </w:t>
      </w:r>
      <w:r w:rsidR="000A66CF" w:rsidRPr="00506934">
        <w:t>использования</w:t>
      </w:r>
      <w:r w:rsidRPr="00506934">
        <w:t xml:space="preserve"> </w:t>
      </w:r>
      <w:r w:rsidR="000A66CF" w:rsidRPr="00506934">
        <w:t>НПФ</w:t>
      </w:r>
      <w:r w:rsidRPr="00506934">
        <w:t xml:space="preserve"> </w:t>
      </w:r>
      <w:r w:rsidR="000A66CF" w:rsidRPr="00506934">
        <w:t>по</w:t>
      </w:r>
      <w:r w:rsidRPr="00506934">
        <w:t xml:space="preserve"> </w:t>
      </w:r>
      <w:r w:rsidR="000A66CF" w:rsidRPr="00506934">
        <w:t>требованиям</w:t>
      </w:r>
      <w:r w:rsidRPr="00506934">
        <w:t xml:space="preserve"> </w:t>
      </w:r>
      <w:r w:rsidR="000A66CF" w:rsidRPr="00506934">
        <w:t>законодательства</w:t>
      </w:r>
      <w:r w:rsidRPr="00506934">
        <w:t>»</w:t>
      </w:r>
      <w:r w:rsidR="000A66CF" w:rsidRPr="00506934">
        <w:t>.</w:t>
      </w:r>
    </w:p>
    <w:p w14:paraId="299BE10C" w14:textId="77777777" w:rsidR="000A66CF" w:rsidRPr="00506934" w:rsidRDefault="000A66CF" w:rsidP="000A66CF">
      <w:r w:rsidRPr="00506934">
        <w:lastRenderedPageBreak/>
        <w:t>Другим</w:t>
      </w:r>
      <w:r w:rsidR="00506934" w:rsidRPr="00506934">
        <w:t xml:space="preserve"> </w:t>
      </w:r>
      <w:r w:rsidRPr="00506934">
        <w:t>нововведением</w:t>
      </w:r>
      <w:r w:rsidR="00506934" w:rsidRPr="00506934">
        <w:t xml:space="preserve"> </w:t>
      </w:r>
      <w:r w:rsidRPr="00506934">
        <w:t>Банк</w:t>
      </w:r>
      <w:r w:rsidR="00506934" w:rsidRPr="00506934">
        <w:t xml:space="preserve"> </w:t>
      </w:r>
      <w:r w:rsidRPr="00506934">
        <w:t>России</w:t>
      </w:r>
      <w:r w:rsidR="00506934" w:rsidRPr="00506934">
        <w:t xml:space="preserve"> </w:t>
      </w:r>
      <w:r w:rsidRPr="00506934">
        <w:t>упростил</w:t>
      </w:r>
      <w:r w:rsidR="00506934" w:rsidRPr="00506934">
        <w:t xml:space="preserve"> </w:t>
      </w:r>
      <w:r w:rsidRPr="00506934">
        <w:t>участие</w:t>
      </w:r>
      <w:r w:rsidR="00506934" w:rsidRPr="00506934">
        <w:t xml:space="preserve"> </w:t>
      </w:r>
      <w:r w:rsidRPr="00506934">
        <w:t>НПФ</w:t>
      </w:r>
      <w:r w:rsidR="00506934" w:rsidRPr="00506934">
        <w:t xml:space="preserve"> </w:t>
      </w:r>
      <w:r w:rsidRPr="00506934">
        <w:t>в</w:t>
      </w:r>
      <w:r w:rsidR="00506934" w:rsidRPr="00506934">
        <w:t xml:space="preserve"> </w:t>
      </w:r>
      <w:r w:rsidRPr="00506934">
        <w:t>IPO,</w:t>
      </w:r>
      <w:r w:rsidR="00506934" w:rsidRPr="00506934">
        <w:t xml:space="preserve"> </w:t>
      </w:r>
      <w:r w:rsidRPr="00506934">
        <w:t>отмечает</w:t>
      </w:r>
      <w:r w:rsidR="00506934" w:rsidRPr="00506934">
        <w:t xml:space="preserve"> </w:t>
      </w:r>
      <w:r w:rsidRPr="00506934">
        <w:t>Галина</w:t>
      </w:r>
      <w:r w:rsidR="00506934" w:rsidRPr="00506934">
        <w:t xml:space="preserve"> </w:t>
      </w:r>
      <w:r w:rsidRPr="00506934">
        <w:t>Морозова.</w:t>
      </w:r>
      <w:r w:rsidR="00506934" w:rsidRPr="00506934">
        <w:t xml:space="preserve"> «</w:t>
      </w:r>
      <w:r w:rsidRPr="00506934">
        <w:t>Теперь</w:t>
      </w:r>
      <w:r w:rsidR="00506934" w:rsidRPr="00506934">
        <w:t xml:space="preserve"> </w:t>
      </w:r>
      <w:r w:rsidRPr="00506934">
        <w:t>фонды</w:t>
      </w:r>
      <w:r w:rsidR="00506934" w:rsidRPr="00506934">
        <w:t xml:space="preserve"> </w:t>
      </w:r>
      <w:r w:rsidRPr="00506934">
        <w:t>смогут</w:t>
      </w:r>
      <w:r w:rsidR="00506934" w:rsidRPr="00506934">
        <w:t xml:space="preserve"> </w:t>
      </w:r>
      <w:r w:rsidRPr="00506934">
        <w:t>покупать</w:t>
      </w:r>
      <w:r w:rsidR="00506934" w:rsidRPr="00506934">
        <w:t xml:space="preserve"> </w:t>
      </w:r>
      <w:r w:rsidRPr="00506934">
        <w:t>на</w:t>
      </w:r>
      <w:r w:rsidR="00506934" w:rsidRPr="00506934">
        <w:t xml:space="preserve"> </w:t>
      </w:r>
      <w:r w:rsidRPr="00506934">
        <w:t>средства</w:t>
      </w:r>
      <w:r w:rsidR="00506934" w:rsidRPr="00506934">
        <w:t xml:space="preserve"> </w:t>
      </w:r>
      <w:r w:rsidRPr="00506934">
        <w:t>пенсионных</w:t>
      </w:r>
      <w:r w:rsidR="00506934" w:rsidRPr="00506934">
        <w:t xml:space="preserve"> </w:t>
      </w:r>
      <w:r w:rsidRPr="00506934">
        <w:t>резервов</w:t>
      </w:r>
      <w:r w:rsidR="00506934" w:rsidRPr="00506934">
        <w:t xml:space="preserve"> </w:t>
      </w:r>
      <w:r w:rsidRPr="00506934">
        <w:t>акции</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IPO,</w:t>
      </w:r>
      <w:r w:rsidR="00506934" w:rsidRPr="00506934">
        <w:t xml:space="preserve"> </w:t>
      </w:r>
      <w:r w:rsidRPr="00506934">
        <w:t>если</w:t>
      </w:r>
      <w:r w:rsidR="00506934" w:rsidRPr="00506934">
        <w:t xml:space="preserve"> </w:t>
      </w:r>
      <w:r w:rsidRPr="00506934">
        <w:t>совокупный</w:t>
      </w:r>
      <w:r w:rsidR="00506934" w:rsidRPr="00506934">
        <w:t xml:space="preserve"> </w:t>
      </w:r>
      <w:r w:rsidRPr="00506934">
        <w:t>объем</w:t>
      </w:r>
      <w:r w:rsidR="00506934" w:rsidRPr="00506934">
        <w:t xml:space="preserve"> </w:t>
      </w:r>
      <w:r w:rsidRPr="00506934">
        <w:t>размещения</w:t>
      </w:r>
      <w:r w:rsidR="00506934" w:rsidRPr="00506934">
        <w:t xml:space="preserve"> </w:t>
      </w:r>
      <w:r w:rsidRPr="00506934">
        <w:t>составляет</w:t>
      </w:r>
      <w:r w:rsidR="00506934" w:rsidRPr="00506934">
        <w:t xml:space="preserve"> </w:t>
      </w:r>
      <w:r w:rsidRPr="00506934">
        <w:t>от</w:t>
      </w:r>
      <w:r w:rsidR="00506934" w:rsidRPr="00506934">
        <w:t xml:space="preserve"> </w:t>
      </w:r>
      <w:r w:rsidRPr="00506934">
        <w:t>3</w:t>
      </w:r>
      <w:r w:rsidR="00506934" w:rsidRPr="00506934">
        <w:t xml:space="preserve"> </w:t>
      </w:r>
      <w:r w:rsidRPr="00506934">
        <w:t>миллиардов</w:t>
      </w:r>
      <w:r w:rsidR="00506934" w:rsidRPr="00506934">
        <w:t xml:space="preserve"> </w:t>
      </w:r>
      <w:r w:rsidRPr="00506934">
        <w:t>рублей,</w:t>
      </w:r>
      <w:r w:rsidR="00506934" w:rsidRPr="00506934">
        <w:t xml:space="preserve"> </w:t>
      </w:r>
      <w:r w:rsidRPr="00506934">
        <w:t>а</w:t>
      </w:r>
      <w:r w:rsidR="00506934" w:rsidRPr="00506934">
        <w:t xml:space="preserve"> </w:t>
      </w:r>
      <w:r w:rsidRPr="00506934">
        <w:t>не</w:t>
      </w:r>
      <w:r w:rsidR="00506934" w:rsidRPr="00506934">
        <w:t xml:space="preserve"> </w:t>
      </w:r>
      <w:r w:rsidRPr="00506934">
        <w:t>50</w:t>
      </w:r>
      <w:r w:rsidR="00506934" w:rsidRPr="00506934">
        <w:t xml:space="preserve"> </w:t>
      </w:r>
      <w:r w:rsidRPr="00506934">
        <w:t>миллиардов,</w:t>
      </w:r>
      <w:r w:rsidR="00506934" w:rsidRPr="00506934">
        <w:t xml:space="preserve"> </w:t>
      </w:r>
      <w:r w:rsidRPr="00506934">
        <w:t>как</w:t>
      </w:r>
      <w:r w:rsidR="00506934" w:rsidRPr="00506934">
        <w:t xml:space="preserve"> </w:t>
      </w:r>
      <w:r w:rsidRPr="00506934">
        <w:t>это</w:t>
      </w:r>
      <w:r w:rsidR="00506934" w:rsidRPr="00506934">
        <w:t xml:space="preserve"> </w:t>
      </w:r>
      <w:r w:rsidRPr="00506934">
        <w:t>было</w:t>
      </w:r>
      <w:r w:rsidR="00506934" w:rsidRPr="00506934">
        <w:t xml:space="preserve"> </w:t>
      </w:r>
      <w:r w:rsidRPr="00506934">
        <w:t>ранее</w:t>
      </w:r>
      <w:r w:rsidR="00506934" w:rsidRPr="00506934">
        <w:t>»</w:t>
      </w:r>
      <w:r w:rsidRPr="00506934">
        <w:t>,</w:t>
      </w:r>
      <w:r w:rsidR="00506934" w:rsidRPr="00506934">
        <w:t xml:space="preserve"> </w:t>
      </w:r>
      <w:r w:rsidRPr="00506934">
        <w:t>-</w:t>
      </w:r>
      <w:r w:rsidR="00506934" w:rsidRPr="00506934">
        <w:t xml:space="preserve"> </w:t>
      </w:r>
      <w:r w:rsidRPr="00506934">
        <w:t>пояснила</w:t>
      </w:r>
      <w:r w:rsidR="00506934" w:rsidRPr="00506934">
        <w:t xml:space="preserve"> </w:t>
      </w:r>
      <w:r w:rsidRPr="00506934">
        <w:t>она.</w:t>
      </w:r>
    </w:p>
    <w:p w14:paraId="5C154873" w14:textId="77777777" w:rsidR="000A66CF" w:rsidRPr="00506934" w:rsidRDefault="000A66CF" w:rsidP="000A66CF">
      <w:r w:rsidRPr="00506934">
        <w:t>В</w:t>
      </w:r>
      <w:r w:rsidR="00506934" w:rsidRPr="00506934">
        <w:t xml:space="preserve"> </w:t>
      </w:r>
      <w:r w:rsidRPr="00506934">
        <w:t>СберНПФ</w:t>
      </w:r>
      <w:r w:rsidR="00506934" w:rsidRPr="00506934">
        <w:t xml:space="preserve"> </w:t>
      </w:r>
      <w:r w:rsidRPr="00506934">
        <w:t>дополнили,</w:t>
      </w:r>
      <w:r w:rsidR="00506934" w:rsidRPr="00506934">
        <w:t xml:space="preserve"> </w:t>
      </w:r>
      <w:r w:rsidRPr="00506934">
        <w:t>что</w:t>
      </w:r>
      <w:r w:rsidR="00506934" w:rsidRPr="00506934">
        <w:t xml:space="preserve"> </w:t>
      </w:r>
      <w:r w:rsidRPr="00506934">
        <w:t>нынешний</w:t>
      </w:r>
      <w:r w:rsidR="00506934" w:rsidRPr="00506934">
        <w:t xml:space="preserve"> </w:t>
      </w:r>
      <w:r w:rsidRPr="00506934">
        <w:t>период</w:t>
      </w:r>
      <w:r w:rsidR="00506934" w:rsidRPr="00506934">
        <w:t xml:space="preserve"> </w:t>
      </w:r>
      <w:r w:rsidRPr="00506934">
        <w:t>высоких</w:t>
      </w:r>
      <w:r w:rsidR="00506934" w:rsidRPr="00506934">
        <w:t xml:space="preserve"> </w:t>
      </w:r>
      <w:r w:rsidRPr="00506934">
        <w:t>ставок</w:t>
      </w:r>
      <w:r w:rsidR="00506934" w:rsidRPr="00506934">
        <w:t xml:space="preserve"> </w:t>
      </w:r>
      <w:r w:rsidRPr="00506934">
        <w:t>позволяет</w:t>
      </w:r>
      <w:r w:rsidR="00506934" w:rsidRPr="00506934">
        <w:t xml:space="preserve"> </w:t>
      </w:r>
      <w:r w:rsidRPr="00506934">
        <w:t>НПФ</w:t>
      </w:r>
      <w:r w:rsidR="00506934" w:rsidRPr="00506934">
        <w:t xml:space="preserve"> </w:t>
      </w:r>
      <w:r w:rsidRPr="00506934">
        <w:t>пересмотреть</w:t>
      </w:r>
      <w:r w:rsidR="00506934" w:rsidRPr="00506934">
        <w:t xml:space="preserve"> </w:t>
      </w:r>
      <w:r w:rsidRPr="00506934">
        <w:t>свои</w:t>
      </w:r>
      <w:r w:rsidR="00506934" w:rsidRPr="00506934">
        <w:t xml:space="preserve"> </w:t>
      </w:r>
      <w:r w:rsidRPr="00506934">
        <w:t>инвестпортфели</w:t>
      </w:r>
      <w:r w:rsidR="00506934" w:rsidRPr="00506934">
        <w:t xml:space="preserve"> </w:t>
      </w:r>
      <w:r w:rsidRPr="00506934">
        <w:t>в</w:t>
      </w:r>
      <w:r w:rsidR="00506934" w:rsidRPr="00506934">
        <w:t xml:space="preserve"> </w:t>
      </w:r>
      <w:r w:rsidRPr="00506934">
        <w:t>сторону</w:t>
      </w:r>
      <w:r w:rsidR="00506934" w:rsidRPr="00506934">
        <w:t xml:space="preserve"> </w:t>
      </w:r>
      <w:r w:rsidRPr="00506934">
        <w:t>повышения</w:t>
      </w:r>
      <w:r w:rsidR="00506934" w:rsidRPr="00506934">
        <w:t xml:space="preserve"> </w:t>
      </w:r>
      <w:r w:rsidRPr="00506934">
        <w:t>будущей</w:t>
      </w:r>
      <w:r w:rsidR="00506934" w:rsidRPr="00506934">
        <w:t xml:space="preserve"> </w:t>
      </w:r>
      <w:r w:rsidRPr="00506934">
        <w:t>доходности,</w:t>
      </w:r>
      <w:r w:rsidR="00506934" w:rsidRPr="00506934">
        <w:t xml:space="preserve"> </w:t>
      </w:r>
      <w:r w:rsidRPr="00506934">
        <w:t>что</w:t>
      </w:r>
      <w:r w:rsidR="00506934" w:rsidRPr="00506934">
        <w:t xml:space="preserve"> </w:t>
      </w:r>
      <w:r w:rsidRPr="00506934">
        <w:t>положительно</w:t>
      </w:r>
      <w:r w:rsidR="00506934" w:rsidRPr="00506934">
        <w:t xml:space="preserve"> </w:t>
      </w:r>
      <w:r w:rsidRPr="00506934">
        <w:t>скажется</w:t>
      </w:r>
      <w:r w:rsidR="00506934" w:rsidRPr="00506934">
        <w:t xml:space="preserve"> </w:t>
      </w:r>
      <w:r w:rsidRPr="00506934">
        <w:t>и</w:t>
      </w:r>
      <w:r w:rsidR="00506934" w:rsidRPr="00506934">
        <w:t xml:space="preserve"> </w:t>
      </w:r>
      <w:r w:rsidRPr="00506934">
        <w:t>на</w:t>
      </w:r>
      <w:r w:rsidR="00506934" w:rsidRPr="00506934">
        <w:t xml:space="preserve"> </w:t>
      </w:r>
      <w:r w:rsidRPr="00506934">
        <w:t>средствах</w:t>
      </w:r>
      <w:r w:rsidR="00506934" w:rsidRPr="00506934">
        <w:t xml:space="preserve"> </w:t>
      </w:r>
      <w:r w:rsidRPr="00506934">
        <w:t>вкладчиков.</w:t>
      </w:r>
    </w:p>
    <w:p w14:paraId="37893B5F" w14:textId="77777777" w:rsidR="000A66CF" w:rsidRPr="00506934" w:rsidRDefault="00506934" w:rsidP="000A66CF">
      <w:r w:rsidRPr="00506934">
        <w:t>«</w:t>
      </w:r>
      <w:r w:rsidR="000A66CF" w:rsidRPr="00506934">
        <w:t>Таким</w:t>
      </w:r>
      <w:r w:rsidRPr="00506934">
        <w:t xml:space="preserve"> </w:t>
      </w:r>
      <w:r w:rsidR="000A66CF" w:rsidRPr="00506934">
        <w:t>образом,</w:t>
      </w:r>
      <w:r w:rsidRPr="00506934">
        <w:t xml:space="preserve"> </w:t>
      </w:r>
      <w:r w:rsidR="000A66CF" w:rsidRPr="00506934">
        <w:t>если</w:t>
      </w:r>
      <w:r w:rsidRPr="00506934">
        <w:t xml:space="preserve"> </w:t>
      </w:r>
      <w:r w:rsidR="000A66CF" w:rsidRPr="00506934">
        <w:t>человек</w:t>
      </w:r>
      <w:r w:rsidRPr="00506934">
        <w:t xml:space="preserve"> </w:t>
      </w:r>
      <w:r w:rsidR="000A66CF" w:rsidRPr="00506934">
        <w:t>планирует</w:t>
      </w:r>
      <w:r w:rsidRPr="00506934">
        <w:t xml:space="preserve"> </w:t>
      </w:r>
      <w:r w:rsidR="000A66CF" w:rsidRPr="00506934">
        <w:t>вкладывать</w:t>
      </w:r>
      <w:r w:rsidRPr="00506934">
        <w:t xml:space="preserve"> </w:t>
      </w:r>
      <w:r w:rsidR="000A66CF" w:rsidRPr="00506934">
        <w:t>средства</w:t>
      </w:r>
      <w:r w:rsidRPr="00506934">
        <w:t xml:space="preserve"> </w:t>
      </w:r>
      <w:r w:rsidR="000A66CF" w:rsidRPr="00506934">
        <w:t>в</w:t>
      </w:r>
      <w:r w:rsidRPr="00506934">
        <w:t xml:space="preserve"> </w:t>
      </w:r>
      <w:r w:rsidR="000A66CF" w:rsidRPr="00506934">
        <w:t>НПФ,</w:t>
      </w:r>
      <w:r w:rsidRPr="00506934">
        <w:t xml:space="preserve"> </w:t>
      </w:r>
      <w:r w:rsidR="000A66CF" w:rsidRPr="00506934">
        <w:t>то</w:t>
      </w:r>
      <w:r w:rsidRPr="00506934">
        <w:t xml:space="preserve"> </w:t>
      </w:r>
      <w:r w:rsidR="000A66CF" w:rsidRPr="00506934">
        <w:t>период</w:t>
      </w:r>
      <w:r w:rsidRPr="00506934">
        <w:t xml:space="preserve"> </w:t>
      </w:r>
      <w:r w:rsidR="000A66CF" w:rsidRPr="00506934">
        <w:t>ужесточения</w:t>
      </w:r>
      <w:r w:rsidRPr="00506934">
        <w:t xml:space="preserve"> </w:t>
      </w:r>
      <w:r w:rsidR="000A66CF" w:rsidRPr="00506934">
        <w:t>денежно-кредитной</w:t>
      </w:r>
      <w:r w:rsidRPr="00506934">
        <w:t xml:space="preserve"> </w:t>
      </w:r>
      <w:r w:rsidR="000A66CF" w:rsidRPr="00506934">
        <w:t>политики</w:t>
      </w:r>
      <w:r w:rsidRPr="00506934">
        <w:t xml:space="preserve"> </w:t>
      </w:r>
      <w:r w:rsidR="000A66CF" w:rsidRPr="00506934">
        <w:t>является</w:t>
      </w:r>
      <w:r w:rsidRPr="00506934">
        <w:t xml:space="preserve"> </w:t>
      </w:r>
      <w:r w:rsidR="000A66CF" w:rsidRPr="00506934">
        <w:t>наиболее</w:t>
      </w:r>
      <w:r w:rsidRPr="00506934">
        <w:t xml:space="preserve"> </w:t>
      </w:r>
      <w:r w:rsidR="000A66CF" w:rsidRPr="00506934">
        <w:t>выгодным</w:t>
      </w:r>
      <w:r w:rsidRPr="00506934">
        <w:t xml:space="preserve"> </w:t>
      </w:r>
      <w:r w:rsidR="000A66CF" w:rsidRPr="00506934">
        <w:t>временем</w:t>
      </w:r>
      <w:r w:rsidRPr="00506934">
        <w:t xml:space="preserve"> </w:t>
      </w:r>
      <w:r w:rsidR="000A66CF" w:rsidRPr="00506934">
        <w:t>для</w:t>
      </w:r>
      <w:r w:rsidRPr="00506934">
        <w:t xml:space="preserve"> </w:t>
      </w:r>
      <w:r w:rsidR="000A66CF" w:rsidRPr="00506934">
        <w:t>этого,</w:t>
      </w:r>
      <w:r w:rsidRPr="00506934">
        <w:t xml:space="preserve"> </w:t>
      </w:r>
      <w:r w:rsidR="000A66CF" w:rsidRPr="00506934">
        <w:t>так</w:t>
      </w:r>
      <w:r w:rsidRPr="00506934">
        <w:t xml:space="preserve"> </w:t>
      </w:r>
      <w:r w:rsidR="000A66CF" w:rsidRPr="00506934">
        <w:t>как</w:t>
      </w:r>
      <w:r w:rsidRPr="00506934">
        <w:t xml:space="preserve"> </w:t>
      </w:r>
      <w:r w:rsidR="000A66CF" w:rsidRPr="00506934">
        <w:t>ожидаемая</w:t>
      </w:r>
      <w:r w:rsidRPr="00506934">
        <w:t xml:space="preserve"> </w:t>
      </w:r>
      <w:r w:rsidR="000A66CF" w:rsidRPr="00506934">
        <w:t>выгода</w:t>
      </w:r>
      <w:r w:rsidRPr="00506934">
        <w:t xml:space="preserve"> </w:t>
      </w:r>
      <w:r w:rsidR="000A66CF" w:rsidRPr="00506934">
        <w:t>от</w:t>
      </w:r>
      <w:r w:rsidRPr="00506934">
        <w:t xml:space="preserve"> </w:t>
      </w:r>
      <w:r w:rsidR="000A66CF" w:rsidRPr="00506934">
        <w:t>более</w:t>
      </w:r>
      <w:r w:rsidRPr="00506934">
        <w:t xml:space="preserve"> </w:t>
      </w:r>
      <w:r w:rsidR="000A66CF" w:rsidRPr="00506934">
        <w:t>высоких</w:t>
      </w:r>
      <w:r w:rsidRPr="00506934">
        <w:t xml:space="preserve"> </w:t>
      </w:r>
      <w:r w:rsidR="000A66CF" w:rsidRPr="00506934">
        <w:t>ставок</w:t>
      </w:r>
      <w:r w:rsidRPr="00506934">
        <w:t xml:space="preserve"> </w:t>
      </w:r>
      <w:r w:rsidR="000A66CF" w:rsidRPr="00506934">
        <w:t>и</w:t>
      </w:r>
      <w:r w:rsidRPr="00506934">
        <w:t xml:space="preserve"> </w:t>
      </w:r>
      <w:r w:rsidR="000A66CF" w:rsidRPr="00506934">
        <w:t>доходных</w:t>
      </w:r>
      <w:r w:rsidRPr="00506934">
        <w:t xml:space="preserve"> </w:t>
      </w:r>
      <w:r w:rsidR="000A66CF" w:rsidRPr="00506934">
        <w:t>инвестиций</w:t>
      </w:r>
      <w:r w:rsidRPr="00506934">
        <w:t xml:space="preserve"> </w:t>
      </w:r>
      <w:r w:rsidR="000A66CF" w:rsidRPr="00506934">
        <w:t>с</w:t>
      </w:r>
      <w:r w:rsidRPr="00506934">
        <w:t xml:space="preserve"> </w:t>
      </w:r>
      <w:r w:rsidR="000A66CF" w:rsidRPr="00506934">
        <w:t>лихвой</w:t>
      </w:r>
      <w:r w:rsidRPr="00506934">
        <w:t xml:space="preserve"> </w:t>
      </w:r>
      <w:r w:rsidR="000A66CF" w:rsidRPr="00506934">
        <w:t>компенсирует</w:t>
      </w:r>
      <w:r w:rsidRPr="00506934">
        <w:t xml:space="preserve"> </w:t>
      </w:r>
      <w:r w:rsidR="000A66CF" w:rsidRPr="00506934">
        <w:t>возможные</w:t>
      </w:r>
      <w:r w:rsidRPr="00506934">
        <w:t xml:space="preserve"> </w:t>
      </w:r>
      <w:r w:rsidR="000A66CF" w:rsidRPr="00506934">
        <w:t>скромные</w:t>
      </w:r>
      <w:r w:rsidRPr="00506934">
        <w:t xml:space="preserve"> </w:t>
      </w:r>
      <w:r w:rsidR="000A66CF" w:rsidRPr="00506934">
        <w:t>результаты</w:t>
      </w:r>
      <w:r w:rsidRPr="00506934">
        <w:t xml:space="preserve"> </w:t>
      </w:r>
      <w:r w:rsidR="000A66CF" w:rsidRPr="00506934">
        <w:t>на</w:t>
      </w:r>
      <w:r w:rsidRPr="00506934">
        <w:t xml:space="preserve"> </w:t>
      </w:r>
      <w:r w:rsidR="000A66CF" w:rsidRPr="00506934">
        <w:t>коротком</w:t>
      </w:r>
      <w:r w:rsidRPr="00506934">
        <w:t xml:space="preserve"> </w:t>
      </w:r>
      <w:r w:rsidR="000A66CF" w:rsidRPr="00506934">
        <w:t>горизонте</w:t>
      </w:r>
      <w:r w:rsidRPr="00506934">
        <w:t>»</w:t>
      </w:r>
      <w:r w:rsidR="000A66CF" w:rsidRPr="00506934">
        <w:t>,</w:t>
      </w:r>
      <w:r w:rsidRPr="00506934">
        <w:t xml:space="preserve"> </w:t>
      </w:r>
      <w:r w:rsidR="000A66CF" w:rsidRPr="00506934">
        <w:t>-</w:t>
      </w:r>
      <w:r w:rsidRPr="00506934">
        <w:t xml:space="preserve"> </w:t>
      </w:r>
      <w:r w:rsidR="000A66CF" w:rsidRPr="00506934">
        <w:t>подытожил</w:t>
      </w:r>
      <w:r w:rsidRPr="00506934">
        <w:t xml:space="preserve"> </w:t>
      </w:r>
      <w:r w:rsidR="000A66CF" w:rsidRPr="00506934">
        <w:t>Александр</w:t>
      </w:r>
      <w:r w:rsidRPr="00506934">
        <w:t xml:space="preserve"> </w:t>
      </w:r>
      <w:r w:rsidR="000A66CF" w:rsidRPr="00506934">
        <w:t>Зарецкий.</w:t>
      </w:r>
    </w:p>
    <w:p w14:paraId="26B76BF4" w14:textId="77777777" w:rsidR="0037225B" w:rsidRPr="00506934" w:rsidRDefault="00E900ED" w:rsidP="000A66CF">
      <w:pPr>
        <w:rPr>
          <w:lang w:val="en-US"/>
        </w:rPr>
      </w:pPr>
      <w:r>
        <w:rPr>
          <w:lang w:val="en-US"/>
        </w:rPr>
        <w:pict w14:anchorId="466EFC07">
          <v:shape id="_x0000_i1026" type="#_x0000_t75" style="width:396.75pt;height:285.75pt;mso-position-vertical:absolute">
            <v:imagedata r:id="rId10" o:title="ФедералПресс"/>
          </v:shape>
        </w:pict>
      </w:r>
    </w:p>
    <w:p w14:paraId="65B52B35" w14:textId="77777777" w:rsidR="00111D7C" w:rsidRPr="00506934" w:rsidRDefault="000A66CF" w:rsidP="000A66CF">
      <w:pPr>
        <w:rPr>
          <w:lang w:val="en-US"/>
        </w:rPr>
      </w:pPr>
      <w:hyperlink r:id="rId11" w:history="1">
        <w:r w:rsidRPr="00506934">
          <w:rPr>
            <w:rStyle w:val="a3"/>
            <w:lang w:val="en-US"/>
          </w:rPr>
          <w:t>https://rg.ru/2024/12/19/dohodnost-s-garantiej.html</w:t>
        </w:r>
      </w:hyperlink>
    </w:p>
    <w:p w14:paraId="7247799A" w14:textId="77777777" w:rsidR="00B379C6" w:rsidRPr="00506934" w:rsidRDefault="00B379C6" w:rsidP="00B379C6">
      <w:pPr>
        <w:pStyle w:val="2"/>
      </w:pPr>
      <w:bookmarkStart w:id="44" w:name="А102"/>
      <w:bookmarkStart w:id="45" w:name="_Toc185571492"/>
      <w:bookmarkEnd w:id="41"/>
      <w:r w:rsidRPr="00506934">
        <w:t>РБК</w:t>
      </w:r>
      <w:r w:rsidR="00506934" w:rsidRPr="00506934">
        <w:t xml:space="preserve"> </w:t>
      </w:r>
      <w:r w:rsidR="00A9043A" w:rsidRPr="00506934">
        <w:t>-</w:t>
      </w:r>
      <w:r w:rsidR="00506934" w:rsidRPr="00506934">
        <w:t xml:space="preserve"> </w:t>
      </w:r>
      <w:r w:rsidRPr="00506934">
        <w:t>Инвестиции,</w:t>
      </w:r>
      <w:r w:rsidR="00506934" w:rsidRPr="00506934">
        <w:t xml:space="preserve"> </w:t>
      </w:r>
      <w:r w:rsidRPr="00506934">
        <w:t>19.12.2024,</w:t>
      </w:r>
      <w:r w:rsidR="00506934" w:rsidRPr="00506934">
        <w:t xml:space="preserve"> «</w:t>
      </w:r>
      <w:r w:rsidRPr="00506934">
        <w:t>Сбер</w:t>
      </w:r>
      <w:r w:rsidR="00506934" w:rsidRPr="00506934">
        <w:t xml:space="preserve">» </w:t>
      </w:r>
      <w:r w:rsidRPr="00506934">
        <w:t>повысил</w:t>
      </w:r>
      <w:r w:rsidR="00506934" w:rsidRPr="00506934">
        <w:t xml:space="preserve"> </w:t>
      </w:r>
      <w:r w:rsidRPr="00506934">
        <w:t>ставку</w:t>
      </w:r>
      <w:r w:rsidR="00506934" w:rsidRPr="00506934">
        <w:t xml:space="preserve"> </w:t>
      </w:r>
      <w:r w:rsidRPr="00506934">
        <w:t>по</w:t>
      </w:r>
      <w:r w:rsidR="00506934" w:rsidRPr="00506934">
        <w:t xml:space="preserve"> </w:t>
      </w:r>
      <w:r w:rsidRPr="00506934">
        <w:t>комбинированному</w:t>
      </w:r>
      <w:r w:rsidR="00506934" w:rsidRPr="00506934">
        <w:t xml:space="preserve"> </w:t>
      </w:r>
      <w:r w:rsidRPr="00506934">
        <w:t>с</w:t>
      </w:r>
      <w:r w:rsidR="00506934" w:rsidRPr="00506934">
        <w:t xml:space="preserve"> </w:t>
      </w:r>
      <w:r w:rsidRPr="00506934">
        <w:t>инвестсчетом</w:t>
      </w:r>
      <w:r w:rsidR="00506934" w:rsidRPr="00506934">
        <w:t xml:space="preserve"> </w:t>
      </w:r>
      <w:r w:rsidRPr="00506934">
        <w:t>вкладу</w:t>
      </w:r>
      <w:r w:rsidR="00506934" w:rsidRPr="00506934">
        <w:t xml:space="preserve"> </w:t>
      </w:r>
      <w:r w:rsidRPr="00506934">
        <w:t>до</w:t>
      </w:r>
      <w:r w:rsidR="00506934" w:rsidRPr="00506934">
        <w:t xml:space="preserve"> </w:t>
      </w:r>
      <w:r w:rsidRPr="00506934">
        <w:t>29%</w:t>
      </w:r>
      <w:bookmarkEnd w:id="44"/>
      <w:bookmarkEnd w:id="45"/>
    </w:p>
    <w:p w14:paraId="3B10F19F" w14:textId="77777777" w:rsidR="00B379C6" w:rsidRPr="00506934" w:rsidRDefault="00506934" w:rsidP="00506934">
      <w:pPr>
        <w:pStyle w:val="3"/>
      </w:pPr>
      <w:bookmarkStart w:id="46" w:name="_Toc185571493"/>
      <w:r w:rsidRPr="00506934">
        <w:t>«</w:t>
      </w:r>
      <w:r w:rsidR="00B379C6" w:rsidRPr="00506934">
        <w:t>Сбер</w:t>
      </w:r>
      <w:r w:rsidRPr="00506934">
        <w:t xml:space="preserve">» </w:t>
      </w:r>
      <w:r w:rsidR="00B379C6" w:rsidRPr="00506934">
        <w:t>повысил</w:t>
      </w:r>
      <w:r w:rsidRPr="00506934">
        <w:t xml:space="preserve"> </w:t>
      </w:r>
      <w:r w:rsidR="00B379C6" w:rsidRPr="00506934">
        <w:t>максимальную</w:t>
      </w:r>
      <w:r w:rsidRPr="00506934">
        <w:t xml:space="preserve"> </w:t>
      </w:r>
      <w:r w:rsidR="00B379C6" w:rsidRPr="00506934">
        <w:t>ставку</w:t>
      </w:r>
      <w:r w:rsidRPr="00506934">
        <w:t xml:space="preserve"> </w:t>
      </w:r>
      <w:r w:rsidR="00B379C6" w:rsidRPr="00506934">
        <w:t>по</w:t>
      </w:r>
      <w:r w:rsidRPr="00506934">
        <w:t xml:space="preserve"> </w:t>
      </w:r>
      <w:r w:rsidR="00B379C6" w:rsidRPr="00506934">
        <w:t>вкладу</w:t>
      </w:r>
      <w:r w:rsidRPr="00506934">
        <w:t xml:space="preserve"> «</w:t>
      </w:r>
      <w:r w:rsidR="00B379C6" w:rsidRPr="00506934">
        <w:t>Забота</w:t>
      </w:r>
      <w:r w:rsidRPr="00506934">
        <w:t xml:space="preserve"> </w:t>
      </w:r>
      <w:r w:rsidR="00B379C6" w:rsidRPr="00506934">
        <w:t>о</w:t>
      </w:r>
      <w:r w:rsidRPr="00506934">
        <w:t xml:space="preserve"> </w:t>
      </w:r>
      <w:r w:rsidR="00B379C6" w:rsidRPr="00506934">
        <w:t>будущем</w:t>
      </w:r>
      <w:r w:rsidRPr="00506934">
        <w:t xml:space="preserve">» </w:t>
      </w:r>
      <w:r w:rsidR="00B379C6" w:rsidRPr="00506934">
        <w:t>до</w:t>
      </w:r>
      <w:r w:rsidRPr="00506934">
        <w:t xml:space="preserve"> </w:t>
      </w:r>
      <w:r w:rsidR="00B379C6" w:rsidRPr="00506934">
        <w:t>29%.</w:t>
      </w:r>
      <w:r w:rsidRPr="00506934">
        <w:t xml:space="preserve"> </w:t>
      </w:r>
      <w:r w:rsidR="00B379C6" w:rsidRPr="00506934">
        <w:t>Максимальную</w:t>
      </w:r>
      <w:r w:rsidRPr="00506934">
        <w:t xml:space="preserve"> </w:t>
      </w:r>
      <w:r w:rsidR="00B379C6" w:rsidRPr="00506934">
        <w:t>ставку</w:t>
      </w:r>
      <w:r w:rsidRPr="00506934">
        <w:t xml:space="preserve"> </w:t>
      </w:r>
      <w:r w:rsidR="00B379C6" w:rsidRPr="00506934">
        <w:t>можно</w:t>
      </w:r>
      <w:r w:rsidRPr="00506934">
        <w:t xml:space="preserve"> </w:t>
      </w:r>
      <w:r w:rsidR="00B379C6" w:rsidRPr="00506934">
        <w:t>получить</w:t>
      </w:r>
      <w:r w:rsidRPr="00506934">
        <w:t xml:space="preserve"> </w:t>
      </w:r>
      <w:r w:rsidR="00B379C6" w:rsidRPr="00506934">
        <w:t>при</w:t>
      </w:r>
      <w:r w:rsidRPr="00506934">
        <w:t xml:space="preserve"> </w:t>
      </w:r>
      <w:r w:rsidR="00B379C6" w:rsidRPr="00506934">
        <w:t>открытии</w:t>
      </w:r>
      <w:r w:rsidRPr="00506934">
        <w:t xml:space="preserve"> </w:t>
      </w:r>
      <w:r w:rsidR="00B379C6" w:rsidRPr="00506934">
        <w:t>вклада</w:t>
      </w:r>
      <w:r w:rsidRPr="00506934">
        <w:t xml:space="preserve"> </w:t>
      </w:r>
      <w:r w:rsidR="00B379C6" w:rsidRPr="00506934">
        <w:t>на</w:t>
      </w:r>
      <w:r w:rsidRPr="00506934">
        <w:t xml:space="preserve"> </w:t>
      </w:r>
      <w:r w:rsidR="00B379C6" w:rsidRPr="00506934">
        <w:t>сумму</w:t>
      </w:r>
      <w:r w:rsidRPr="00506934">
        <w:t xml:space="preserve"> </w:t>
      </w:r>
      <w:r w:rsidR="00B379C6" w:rsidRPr="00506934">
        <w:t>от</w:t>
      </w:r>
      <w:r w:rsidRPr="00506934">
        <w:t xml:space="preserve"> </w:t>
      </w:r>
      <w:r w:rsidR="00B379C6" w:rsidRPr="00506934">
        <w:t>₽50</w:t>
      </w:r>
      <w:r w:rsidRPr="00506934">
        <w:t xml:space="preserve"> </w:t>
      </w:r>
      <w:r w:rsidR="00B379C6" w:rsidRPr="00506934">
        <w:t>тыс.</w:t>
      </w:r>
      <w:r w:rsidRPr="00506934">
        <w:t xml:space="preserve"> </w:t>
      </w:r>
      <w:r w:rsidR="00B379C6" w:rsidRPr="00506934">
        <w:t>сроком</w:t>
      </w:r>
      <w:r w:rsidRPr="00506934">
        <w:t xml:space="preserve"> </w:t>
      </w:r>
      <w:r w:rsidR="00B379C6" w:rsidRPr="00506934">
        <w:t>на</w:t>
      </w:r>
      <w:r w:rsidRPr="00506934">
        <w:t xml:space="preserve"> </w:t>
      </w:r>
      <w:r w:rsidR="00B379C6" w:rsidRPr="00506934">
        <w:t>три</w:t>
      </w:r>
      <w:r w:rsidRPr="00506934">
        <w:t xml:space="preserve"> </w:t>
      </w:r>
      <w:r w:rsidR="00B379C6" w:rsidRPr="00506934">
        <w:t>месяца</w:t>
      </w:r>
      <w:r w:rsidRPr="00506934">
        <w:t xml:space="preserve"> </w:t>
      </w:r>
      <w:r w:rsidR="00B379C6" w:rsidRPr="00506934">
        <w:t>при</w:t>
      </w:r>
      <w:r w:rsidRPr="00506934">
        <w:t xml:space="preserve"> </w:t>
      </w:r>
      <w:r w:rsidR="00B379C6" w:rsidRPr="00506934">
        <w:t>условии</w:t>
      </w:r>
      <w:r w:rsidRPr="00506934">
        <w:t xml:space="preserve"> </w:t>
      </w:r>
      <w:r w:rsidR="00B379C6" w:rsidRPr="00506934">
        <w:t>равноценного</w:t>
      </w:r>
      <w:r w:rsidRPr="00506934">
        <w:t xml:space="preserve"> </w:t>
      </w:r>
      <w:r w:rsidR="00B379C6" w:rsidRPr="00506934">
        <w:t>по</w:t>
      </w:r>
      <w:r w:rsidRPr="00506934">
        <w:t xml:space="preserve"> </w:t>
      </w:r>
      <w:r w:rsidR="00B379C6" w:rsidRPr="00506934">
        <w:t>сумме</w:t>
      </w:r>
      <w:r w:rsidRPr="00506934">
        <w:t xml:space="preserve"> </w:t>
      </w:r>
      <w:r w:rsidR="00B379C6" w:rsidRPr="00506934">
        <w:t>участия</w:t>
      </w:r>
      <w:r w:rsidRPr="00506934">
        <w:t xml:space="preserve"> </w:t>
      </w:r>
      <w:r w:rsidR="00B379C6" w:rsidRPr="00506934">
        <w:t>в</w:t>
      </w:r>
      <w:r w:rsidRPr="00506934">
        <w:t xml:space="preserve"> </w:t>
      </w:r>
      <w:r w:rsidR="00B379C6" w:rsidRPr="00506934">
        <w:t>программе</w:t>
      </w:r>
      <w:r w:rsidRPr="00506934">
        <w:t xml:space="preserve"> </w:t>
      </w:r>
      <w:r w:rsidR="00B379C6" w:rsidRPr="00506934">
        <w:t>долгосрочных</w:t>
      </w:r>
      <w:r w:rsidRPr="00506934">
        <w:t xml:space="preserve"> </w:t>
      </w:r>
      <w:r w:rsidR="00B379C6" w:rsidRPr="00506934">
        <w:t>сбережений</w:t>
      </w:r>
      <w:r w:rsidRPr="00506934">
        <w:t xml:space="preserve"> </w:t>
      </w:r>
      <w:r w:rsidR="00B379C6" w:rsidRPr="00506934">
        <w:t>(ПДС).</w:t>
      </w:r>
      <w:bookmarkEnd w:id="46"/>
    </w:p>
    <w:p w14:paraId="1412312A" w14:textId="77777777" w:rsidR="00B379C6" w:rsidRPr="00506934" w:rsidRDefault="00B379C6" w:rsidP="00B379C6">
      <w:r w:rsidRPr="00506934">
        <w:t>С</w:t>
      </w:r>
      <w:r w:rsidR="00506934" w:rsidRPr="00506934">
        <w:t xml:space="preserve"> </w:t>
      </w:r>
      <w:r w:rsidRPr="00506934">
        <w:t>19</w:t>
      </w:r>
      <w:r w:rsidR="00506934" w:rsidRPr="00506934">
        <w:t xml:space="preserve"> </w:t>
      </w:r>
      <w:r w:rsidRPr="00506934">
        <w:t>декабря</w:t>
      </w:r>
      <w:r w:rsidR="00506934" w:rsidRPr="00506934">
        <w:t xml:space="preserve"> </w:t>
      </w:r>
      <w:r w:rsidRPr="00506934">
        <w:t>Сбербанк</w:t>
      </w:r>
      <w:r w:rsidR="00506934" w:rsidRPr="00506934">
        <w:t xml:space="preserve"> </w:t>
      </w:r>
      <w:r w:rsidRPr="00506934">
        <w:t>повысил</w:t>
      </w:r>
      <w:r w:rsidR="00506934" w:rsidRPr="00506934">
        <w:t xml:space="preserve"> </w:t>
      </w:r>
      <w:r w:rsidRPr="00506934">
        <w:t>максимальную</w:t>
      </w:r>
      <w:r w:rsidR="00506934" w:rsidRPr="00506934">
        <w:t xml:space="preserve"> </w:t>
      </w:r>
      <w:r w:rsidRPr="00506934">
        <w:t>ставку</w:t>
      </w:r>
      <w:r w:rsidR="00506934" w:rsidRPr="00506934">
        <w:t xml:space="preserve"> </w:t>
      </w:r>
      <w:r w:rsidRPr="00506934">
        <w:t>по</w:t>
      </w:r>
      <w:r w:rsidR="00506934" w:rsidRPr="00506934">
        <w:t xml:space="preserve"> </w:t>
      </w:r>
      <w:r w:rsidRPr="00506934">
        <w:t>вкладу</w:t>
      </w:r>
      <w:r w:rsidR="00506934" w:rsidRPr="00506934">
        <w:t xml:space="preserve"> «</w:t>
      </w:r>
      <w:r w:rsidRPr="00506934">
        <w:t>Забота</w:t>
      </w:r>
      <w:r w:rsidR="00506934" w:rsidRPr="00506934">
        <w:t xml:space="preserve"> </w:t>
      </w:r>
      <w:r w:rsidRPr="00506934">
        <w:t>о</w:t>
      </w:r>
      <w:r w:rsidR="00506934" w:rsidRPr="00506934">
        <w:t xml:space="preserve"> </w:t>
      </w:r>
      <w:r w:rsidRPr="00506934">
        <w:t>будущем</w:t>
      </w:r>
      <w:r w:rsidR="00506934" w:rsidRPr="00506934">
        <w:t xml:space="preserve">» </w:t>
      </w:r>
      <w:r w:rsidRPr="00506934">
        <w:t>до</w:t>
      </w:r>
      <w:r w:rsidR="00506934" w:rsidRPr="00506934">
        <w:t xml:space="preserve"> </w:t>
      </w:r>
      <w:r w:rsidRPr="00506934">
        <w:t>29%</w:t>
      </w:r>
      <w:r w:rsidR="00506934" w:rsidRPr="00506934">
        <w:t xml:space="preserve"> </w:t>
      </w:r>
      <w:r w:rsidRPr="00506934">
        <w:t>годовых</w:t>
      </w:r>
      <w:r w:rsidR="00506934" w:rsidRPr="00506934">
        <w:t xml:space="preserve"> </w:t>
      </w:r>
      <w:r w:rsidRPr="00506934">
        <w:t>при</w:t>
      </w:r>
      <w:r w:rsidR="00506934" w:rsidRPr="00506934">
        <w:t xml:space="preserve"> </w:t>
      </w:r>
      <w:r w:rsidRPr="00506934">
        <w:t>условии</w:t>
      </w:r>
      <w:r w:rsidR="00506934" w:rsidRPr="00506934">
        <w:t xml:space="preserve"> </w:t>
      </w:r>
      <w:r w:rsidRPr="00506934">
        <w:t>равноценного</w:t>
      </w:r>
      <w:r w:rsidR="00506934" w:rsidRPr="00506934">
        <w:t xml:space="preserve"> </w:t>
      </w:r>
      <w:r w:rsidRPr="00506934">
        <w:t>по</w:t>
      </w:r>
      <w:r w:rsidR="00506934" w:rsidRPr="00506934">
        <w:t xml:space="preserve"> </w:t>
      </w:r>
      <w:r w:rsidRPr="00506934">
        <w:t>сумме</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программе</w:t>
      </w:r>
      <w:r w:rsidR="00506934" w:rsidRPr="00506934">
        <w:t xml:space="preserve"> </w:t>
      </w:r>
      <w:r w:rsidRPr="00506934">
        <w:lastRenderedPageBreak/>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от</w:t>
      </w:r>
      <w:r w:rsidR="00506934" w:rsidRPr="00506934">
        <w:t xml:space="preserve"> «</w:t>
      </w:r>
      <w:r w:rsidRPr="00506934">
        <w:t>СберНПФ</w:t>
      </w:r>
      <w:r w:rsidR="00506934" w:rsidRPr="00506934">
        <w:t>»</w:t>
      </w:r>
      <w:r w:rsidRPr="00506934">
        <w:t>.</w:t>
      </w:r>
      <w:r w:rsidR="00506934" w:rsidRPr="00506934">
        <w:t xml:space="preserve"> </w:t>
      </w:r>
      <w:r w:rsidRPr="00506934">
        <w:t>Об</w:t>
      </w:r>
      <w:r w:rsidR="00506934" w:rsidRPr="00506934">
        <w:t xml:space="preserve"> </w:t>
      </w:r>
      <w:r w:rsidRPr="00506934">
        <w:t>этом</w:t>
      </w:r>
      <w:r w:rsidR="00506934" w:rsidRPr="00506934">
        <w:t xml:space="preserve"> «</w:t>
      </w:r>
      <w:r w:rsidRPr="00506934">
        <w:t>РБК</w:t>
      </w:r>
      <w:r w:rsidR="00506934" w:rsidRPr="00506934">
        <w:t xml:space="preserve"> </w:t>
      </w:r>
      <w:r w:rsidRPr="00506934">
        <w:t>Инвестициям</w:t>
      </w:r>
      <w:r w:rsidR="00506934" w:rsidRPr="00506934">
        <w:t xml:space="preserve">» </w:t>
      </w:r>
      <w:r w:rsidRPr="00506934">
        <w:t>сообщили</w:t>
      </w:r>
      <w:r w:rsidR="00506934" w:rsidRPr="00506934">
        <w:t xml:space="preserve"> </w:t>
      </w:r>
      <w:r w:rsidRPr="00506934">
        <w:t>в</w:t>
      </w:r>
      <w:r w:rsidR="00506934" w:rsidRPr="00506934">
        <w:t xml:space="preserve"> </w:t>
      </w:r>
      <w:r w:rsidRPr="00506934">
        <w:t>пресс-службе</w:t>
      </w:r>
      <w:r w:rsidR="00506934" w:rsidRPr="00506934">
        <w:t xml:space="preserve"> </w:t>
      </w:r>
      <w:r w:rsidRPr="00506934">
        <w:t>кредитной</w:t>
      </w:r>
      <w:r w:rsidR="00506934" w:rsidRPr="00506934">
        <w:t xml:space="preserve"> </w:t>
      </w:r>
      <w:r w:rsidRPr="00506934">
        <w:t>организации.</w:t>
      </w:r>
    </w:p>
    <w:p w14:paraId="18F4C7EA" w14:textId="77777777" w:rsidR="00B379C6" w:rsidRPr="00506934" w:rsidRDefault="00B379C6" w:rsidP="00B379C6">
      <w:r w:rsidRPr="00506934">
        <w:t>Максимальная</w:t>
      </w:r>
      <w:r w:rsidR="00506934" w:rsidRPr="00506934">
        <w:t xml:space="preserve"> </w:t>
      </w:r>
      <w:r w:rsidRPr="00506934">
        <w:t>ставка</w:t>
      </w:r>
      <w:r w:rsidR="00506934" w:rsidRPr="00506934">
        <w:t xml:space="preserve"> </w:t>
      </w:r>
      <w:r w:rsidRPr="00506934">
        <w:t>29%</w:t>
      </w:r>
      <w:r w:rsidR="00506934" w:rsidRPr="00506934">
        <w:t xml:space="preserve"> </w:t>
      </w:r>
      <w:r w:rsidRPr="00506934">
        <w:t>годовых</w:t>
      </w:r>
      <w:r w:rsidR="00506934" w:rsidRPr="00506934">
        <w:t xml:space="preserve"> </w:t>
      </w:r>
      <w:r w:rsidRPr="00506934">
        <w:t>доступна</w:t>
      </w:r>
      <w:r w:rsidR="00506934" w:rsidRPr="00506934">
        <w:t xml:space="preserve"> </w:t>
      </w:r>
      <w:r w:rsidRPr="00506934">
        <w:t>при</w:t>
      </w:r>
      <w:r w:rsidR="00506934" w:rsidRPr="00506934">
        <w:t xml:space="preserve"> </w:t>
      </w:r>
      <w:r w:rsidRPr="00506934">
        <w:t>открытии</w:t>
      </w:r>
      <w:r w:rsidR="00506934" w:rsidRPr="00506934">
        <w:t xml:space="preserve"> </w:t>
      </w:r>
      <w:r w:rsidRPr="00506934">
        <w:t>вклада</w:t>
      </w:r>
      <w:r w:rsidR="00506934" w:rsidRPr="00506934">
        <w:t xml:space="preserve"> </w:t>
      </w:r>
      <w:r w:rsidRPr="00506934">
        <w:t>сроком</w:t>
      </w:r>
      <w:r w:rsidR="00506934" w:rsidRPr="00506934">
        <w:t xml:space="preserve"> </w:t>
      </w:r>
      <w:r w:rsidRPr="00506934">
        <w:t>на</w:t>
      </w:r>
      <w:r w:rsidR="00506934" w:rsidRPr="00506934">
        <w:t xml:space="preserve"> </w:t>
      </w:r>
      <w:r w:rsidRPr="00506934">
        <w:t>три</w:t>
      </w:r>
      <w:r w:rsidR="00506934" w:rsidRPr="00506934">
        <w:t xml:space="preserve"> </w:t>
      </w:r>
      <w:r w:rsidRPr="00506934">
        <w:t>месяца,</w:t>
      </w:r>
      <w:r w:rsidR="00506934" w:rsidRPr="00506934">
        <w:t xml:space="preserve"> </w:t>
      </w:r>
      <w:r w:rsidRPr="00506934">
        <w:t>а</w:t>
      </w:r>
      <w:r w:rsidR="00506934" w:rsidRPr="00506934">
        <w:t xml:space="preserve"> </w:t>
      </w:r>
      <w:r w:rsidRPr="00506934">
        <w:t>на</w:t>
      </w:r>
      <w:r w:rsidR="00506934" w:rsidRPr="00506934">
        <w:t xml:space="preserve"> </w:t>
      </w:r>
      <w:r w:rsidRPr="00506934">
        <w:t>сроках</w:t>
      </w:r>
      <w:r w:rsidR="00506934" w:rsidRPr="00506934">
        <w:t xml:space="preserve"> </w:t>
      </w:r>
      <w:r w:rsidRPr="00506934">
        <w:t>полгода</w:t>
      </w:r>
      <w:r w:rsidR="00506934" w:rsidRPr="00506934">
        <w:t xml:space="preserve"> </w:t>
      </w:r>
      <w:r w:rsidRPr="00506934">
        <w:t>и</w:t>
      </w:r>
      <w:r w:rsidR="00506934" w:rsidRPr="00506934">
        <w:t xml:space="preserve"> </w:t>
      </w:r>
      <w:r w:rsidRPr="00506934">
        <w:t>год</w:t>
      </w:r>
      <w:r w:rsidR="00506934" w:rsidRPr="00506934">
        <w:t xml:space="preserve"> </w:t>
      </w:r>
      <w:r w:rsidRPr="00506934">
        <w:t>ставка</w:t>
      </w:r>
      <w:r w:rsidR="00506934" w:rsidRPr="00506934">
        <w:t xml:space="preserve"> </w:t>
      </w:r>
      <w:r w:rsidRPr="00506934">
        <w:t>не</w:t>
      </w:r>
      <w:r w:rsidR="00506934" w:rsidRPr="00506934">
        <w:t xml:space="preserve"> </w:t>
      </w:r>
      <w:r w:rsidRPr="00506934">
        <w:t>изменилась</w:t>
      </w:r>
      <w:r w:rsidR="00506934" w:rsidRPr="00506934">
        <w:t xml:space="preserve"> </w:t>
      </w:r>
      <w:r w:rsidRPr="00506934">
        <w:t>и</w:t>
      </w:r>
      <w:r w:rsidR="00506934" w:rsidRPr="00506934">
        <w:t xml:space="preserve"> </w:t>
      </w:r>
      <w:r w:rsidRPr="00506934">
        <w:t>составляет</w:t>
      </w:r>
      <w:r w:rsidR="00506934" w:rsidRPr="00506934">
        <w:t xml:space="preserve"> </w:t>
      </w:r>
      <w:r w:rsidRPr="00506934">
        <w:t>25%.</w:t>
      </w:r>
      <w:r w:rsidR="00506934" w:rsidRPr="00506934">
        <w:t xml:space="preserve"> </w:t>
      </w:r>
      <w:r w:rsidRPr="00506934">
        <w:t>Минимальная</w:t>
      </w:r>
      <w:r w:rsidR="00506934" w:rsidRPr="00506934">
        <w:t xml:space="preserve"> </w:t>
      </w:r>
      <w:r w:rsidRPr="00506934">
        <w:t>сумма</w:t>
      </w:r>
      <w:r w:rsidR="00506934" w:rsidRPr="00506934">
        <w:t xml:space="preserve"> </w:t>
      </w:r>
      <w:r w:rsidRPr="00506934">
        <w:t>для</w:t>
      </w:r>
      <w:r w:rsidR="00506934" w:rsidRPr="00506934">
        <w:t xml:space="preserve"> </w:t>
      </w:r>
      <w:r w:rsidRPr="00506934">
        <w:t>открытия</w:t>
      </w:r>
      <w:r w:rsidR="00506934" w:rsidRPr="00506934">
        <w:t xml:space="preserve"> </w:t>
      </w:r>
      <w:r w:rsidRPr="00506934">
        <w:t>вклада</w:t>
      </w:r>
      <w:r w:rsidR="00506934" w:rsidRPr="00506934">
        <w:t xml:space="preserve"> - </w:t>
      </w:r>
      <w:r w:rsidRPr="00506934">
        <w:t>₽50</w:t>
      </w:r>
      <w:r w:rsidR="00506934" w:rsidRPr="00506934">
        <w:t xml:space="preserve"> </w:t>
      </w:r>
      <w:r w:rsidRPr="00506934">
        <w:t>тыс.</w:t>
      </w:r>
    </w:p>
    <w:p w14:paraId="01A62392" w14:textId="77777777" w:rsidR="00B379C6" w:rsidRPr="00506934" w:rsidRDefault="00B379C6" w:rsidP="00B379C6">
      <w:r w:rsidRPr="00506934">
        <w:t>Депозит</w:t>
      </w:r>
      <w:r w:rsidR="00506934" w:rsidRPr="00506934">
        <w:t xml:space="preserve"> </w:t>
      </w:r>
      <w:r w:rsidRPr="00506934">
        <w:t>можно</w:t>
      </w:r>
      <w:r w:rsidR="00506934" w:rsidRPr="00506934">
        <w:t xml:space="preserve"> </w:t>
      </w:r>
      <w:r w:rsidRPr="00506934">
        <w:t>открыть</w:t>
      </w:r>
      <w:r w:rsidR="00506934" w:rsidRPr="00506934">
        <w:t xml:space="preserve"> </w:t>
      </w:r>
      <w:r w:rsidRPr="00506934">
        <w:t>в</w:t>
      </w:r>
      <w:r w:rsidR="00506934" w:rsidRPr="00506934">
        <w:t xml:space="preserve"> </w:t>
      </w:r>
      <w:r w:rsidRPr="00506934">
        <w:t>отделении</w:t>
      </w:r>
      <w:r w:rsidR="00506934" w:rsidRPr="00506934">
        <w:t xml:space="preserve"> </w:t>
      </w:r>
      <w:r w:rsidRPr="00506934">
        <w:t>Сбербанка,</w:t>
      </w:r>
      <w:r w:rsidR="00506934" w:rsidRPr="00506934">
        <w:t xml:space="preserve"> </w:t>
      </w:r>
      <w:r w:rsidRPr="00506934">
        <w:t>пополнить</w:t>
      </w:r>
      <w:r w:rsidR="00506934" w:rsidRPr="00506934">
        <w:t xml:space="preserve"> </w:t>
      </w:r>
      <w:r w:rsidRPr="00506934">
        <w:t>ПДС</w:t>
      </w:r>
      <w:r w:rsidR="00506934" w:rsidRPr="00506934">
        <w:t xml:space="preserve"> </w:t>
      </w:r>
      <w:r w:rsidRPr="00506934">
        <w:t>и</w:t>
      </w:r>
      <w:r w:rsidR="00506934" w:rsidRPr="00506934">
        <w:t xml:space="preserve"> </w:t>
      </w:r>
      <w:r w:rsidRPr="00506934">
        <w:t>вклад</w:t>
      </w:r>
      <w:r w:rsidR="00506934" w:rsidRPr="00506934">
        <w:t xml:space="preserve"> «</w:t>
      </w:r>
      <w:r w:rsidRPr="00506934">
        <w:t>Забота</w:t>
      </w:r>
      <w:r w:rsidR="00506934" w:rsidRPr="00506934">
        <w:t xml:space="preserve"> </w:t>
      </w:r>
      <w:r w:rsidRPr="00506934">
        <w:t>о</w:t>
      </w:r>
      <w:r w:rsidR="00506934" w:rsidRPr="00506934">
        <w:t xml:space="preserve"> </w:t>
      </w:r>
      <w:r w:rsidRPr="00506934">
        <w:t>будущем</w:t>
      </w:r>
      <w:r w:rsidR="00506934" w:rsidRPr="00506934">
        <w:t xml:space="preserve">» </w:t>
      </w:r>
      <w:r w:rsidRPr="00506934">
        <w:t>на</w:t>
      </w:r>
      <w:r w:rsidR="00506934" w:rsidRPr="00506934">
        <w:t xml:space="preserve"> </w:t>
      </w:r>
      <w:r w:rsidRPr="00506934">
        <w:t>одну</w:t>
      </w:r>
      <w:r w:rsidR="00506934" w:rsidRPr="00506934">
        <w:t xml:space="preserve"> </w:t>
      </w:r>
      <w:r w:rsidRPr="00506934">
        <w:t>и</w:t>
      </w:r>
      <w:r w:rsidR="00506934" w:rsidRPr="00506934">
        <w:t xml:space="preserve"> </w:t>
      </w:r>
      <w:r w:rsidRPr="00506934">
        <w:t>ту</w:t>
      </w:r>
      <w:r w:rsidR="00506934" w:rsidRPr="00506934">
        <w:t xml:space="preserve"> </w:t>
      </w:r>
      <w:r w:rsidRPr="00506934">
        <w:t>же</w:t>
      </w:r>
      <w:r w:rsidR="00506934" w:rsidRPr="00506934">
        <w:t xml:space="preserve"> </w:t>
      </w:r>
      <w:r w:rsidRPr="00506934">
        <w:t>сумму.</w:t>
      </w:r>
      <w:r w:rsidR="00506934" w:rsidRPr="00506934">
        <w:t xml:space="preserve"> </w:t>
      </w:r>
      <w:r w:rsidRPr="00506934">
        <w:t>Если</w:t>
      </w:r>
      <w:r w:rsidR="00506934" w:rsidRPr="00506934">
        <w:t xml:space="preserve"> </w:t>
      </w:r>
      <w:r w:rsidRPr="00506934">
        <w:t>человек</w:t>
      </w:r>
      <w:r w:rsidR="00506934" w:rsidRPr="00506934">
        <w:t xml:space="preserve"> </w:t>
      </w:r>
      <w:r w:rsidRPr="00506934">
        <w:t>расторгнет</w:t>
      </w:r>
      <w:r w:rsidR="00506934" w:rsidRPr="00506934">
        <w:t xml:space="preserve"> </w:t>
      </w:r>
      <w:r w:rsidRPr="00506934">
        <w:t>договор</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или</w:t>
      </w:r>
      <w:r w:rsidR="00506934" w:rsidRPr="00506934">
        <w:t xml:space="preserve"> </w:t>
      </w:r>
      <w:r w:rsidRPr="00506934">
        <w:t>решит</w:t>
      </w:r>
      <w:r w:rsidR="00506934" w:rsidRPr="00506934">
        <w:t xml:space="preserve"> </w:t>
      </w:r>
      <w:r w:rsidRPr="00506934">
        <w:t>досрочно</w:t>
      </w:r>
      <w:r w:rsidR="00506934" w:rsidRPr="00506934">
        <w:t xml:space="preserve"> </w:t>
      </w:r>
      <w:r w:rsidRPr="00506934">
        <w:t>закрыть</w:t>
      </w:r>
      <w:r w:rsidR="00506934" w:rsidRPr="00506934">
        <w:t xml:space="preserve"> </w:t>
      </w:r>
      <w:r w:rsidRPr="00506934">
        <w:t>вклад,</w:t>
      </w:r>
      <w:r w:rsidR="00506934" w:rsidRPr="00506934">
        <w:t xml:space="preserve"> </w:t>
      </w:r>
      <w:r w:rsidRPr="00506934">
        <w:t>ставку</w:t>
      </w:r>
      <w:r w:rsidR="00506934" w:rsidRPr="00506934">
        <w:t xml:space="preserve"> </w:t>
      </w:r>
      <w:r w:rsidRPr="00506934">
        <w:t>снизят.</w:t>
      </w:r>
    </w:p>
    <w:p w14:paraId="5DAF370F" w14:textId="77777777" w:rsidR="00B379C6" w:rsidRPr="00506934" w:rsidRDefault="00B379C6" w:rsidP="00B379C6">
      <w:r w:rsidRPr="00506934">
        <w:t>Благодаря</w:t>
      </w:r>
      <w:r w:rsidR="00506934" w:rsidRPr="00506934">
        <w:t xml:space="preserve"> </w:t>
      </w:r>
      <w:r w:rsidRPr="00506934">
        <w:t>программе</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россияне</w:t>
      </w:r>
      <w:r w:rsidR="00506934" w:rsidRPr="00506934">
        <w:t xml:space="preserve"> </w:t>
      </w:r>
      <w:r w:rsidRPr="00506934">
        <w:t>могут</w:t>
      </w:r>
      <w:r w:rsidR="00506934" w:rsidRPr="00506934">
        <w:t xml:space="preserve"> </w:t>
      </w:r>
      <w:r w:rsidRPr="00506934">
        <w:t>получить</w:t>
      </w:r>
      <w:r w:rsidR="00506934" w:rsidRPr="00506934">
        <w:t xml:space="preserve"> </w:t>
      </w:r>
      <w:r w:rsidRPr="00506934">
        <w:t>доплату</w:t>
      </w:r>
      <w:r w:rsidR="00506934" w:rsidRPr="00506934">
        <w:t xml:space="preserve"> </w:t>
      </w:r>
      <w:r w:rsidRPr="00506934">
        <w:t>от</w:t>
      </w:r>
      <w:r w:rsidR="00506934" w:rsidRPr="00506934">
        <w:t xml:space="preserve"> </w:t>
      </w:r>
      <w:r w:rsidRPr="00506934">
        <w:t>государства,</w:t>
      </w:r>
      <w:r w:rsidR="00506934" w:rsidRPr="00506934">
        <w:t xml:space="preserve"> </w:t>
      </w:r>
      <w:r w:rsidRPr="00506934">
        <w:t>налоговые</w:t>
      </w:r>
      <w:r w:rsidR="00506934" w:rsidRPr="00506934">
        <w:t xml:space="preserve"> </w:t>
      </w:r>
      <w:r w:rsidRPr="00506934">
        <w:t>вычеты</w:t>
      </w:r>
      <w:r w:rsidR="00506934" w:rsidRPr="00506934">
        <w:t xml:space="preserve"> </w:t>
      </w:r>
      <w:r w:rsidRPr="00506934">
        <w:t>и</w:t>
      </w:r>
      <w:r w:rsidR="00506934" w:rsidRPr="00506934">
        <w:t xml:space="preserve"> </w:t>
      </w:r>
      <w:r w:rsidRPr="00506934">
        <w:t>разморозить</w:t>
      </w:r>
      <w:r w:rsidR="00506934" w:rsidRPr="00506934">
        <w:t xml:space="preserve"> </w:t>
      </w:r>
      <w:r w:rsidRPr="00506934">
        <w:t>средства</w:t>
      </w:r>
      <w:r w:rsidR="00506934" w:rsidRPr="00506934">
        <w:t xml:space="preserve"> </w:t>
      </w:r>
      <w:r w:rsidRPr="00506934">
        <w:t>накопительной</w:t>
      </w:r>
      <w:r w:rsidR="00506934" w:rsidRPr="00506934">
        <w:t xml:space="preserve"> </w:t>
      </w:r>
      <w:r w:rsidRPr="00506934">
        <w:t>пенсии.</w:t>
      </w:r>
      <w:r w:rsidR="00506934" w:rsidRPr="00506934">
        <w:t xml:space="preserve"> </w:t>
      </w:r>
      <w:r w:rsidRPr="00506934">
        <w:t>Чтобы</w:t>
      </w:r>
      <w:r w:rsidR="00506934" w:rsidRPr="00506934">
        <w:t xml:space="preserve"> </w:t>
      </w:r>
      <w:r w:rsidRPr="00506934">
        <w:t>получить</w:t>
      </w:r>
      <w:r w:rsidR="00506934" w:rsidRPr="00506934">
        <w:t xml:space="preserve"> </w:t>
      </w:r>
      <w:r w:rsidRPr="00506934">
        <w:t>все</w:t>
      </w:r>
      <w:r w:rsidR="00506934" w:rsidRPr="00506934">
        <w:t xml:space="preserve"> </w:t>
      </w:r>
      <w:r w:rsidRPr="00506934">
        <w:t>заложенные</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льготы,</w:t>
      </w:r>
      <w:r w:rsidR="00506934" w:rsidRPr="00506934">
        <w:t xml:space="preserve"> </w:t>
      </w:r>
      <w:r w:rsidRPr="00506934">
        <w:t>стоит</w:t>
      </w:r>
      <w:r w:rsidR="00506934" w:rsidRPr="00506934">
        <w:t xml:space="preserve"> </w:t>
      </w:r>
      <w:r w:rsidRPr="00506934">
        <w:t>оформлять</w:t>
      </w:r>
      <w:r w:rsidR="00506934" w:rsidRPr="00506934">
        <w:t xml:space="preserve"> </w:t>
      </w:r>
      <w:r w:rsidRPr="00506934">
        <w:t>не</w:t>
      </w:r>
      <w:r w:rsidR="00506934" w:rsidRPr="00506934">
        <w:t xml:space="preserve"> </w:t>
      </w:r>
      <w:r w:rsidRPr="00506934">
        <w:t>больше</w:t>
      </w:r>
      <w:r w:rsidR="00506934" w:rsidRPr="00506934">
        <w:t xml:space="preserve"> </w:t>
      </w:r>
      <w:r w:rsidRPr="00506934">
        <w:t>трех</w:t>
      </w:r>
      <w:r w:rsidR="00506934" w:rsidRPr="00506934">
        <w:t xml:space="preserve"> </w:t>
      </w:r>
      <w:r w:rsidRPr="00506934">
        <w:t>таких</w:t>
      </w:r>
      <w:r w:rsidR="00506934" w:rsidRPr="00506934">
        <w:t xml:space="preserve"> </w:t>
      </w:r>
      <w:r w:rsidRPr="00506934">
        <w:t>договоров.</w:t>
      </w:r>
    </w:p>
    <w:p w14:paraId="25E01BEF" w14:textId="77777777" w:rsidR="00B379C6" w:rsidRPr="00506934" w:rsidRDefault="00506934" w:rsidP="00B379C6">
      <w:r w:rsidRPr="00506934">
        <w:t>«</w:t>
      </w:r>
      <w:r w:rsidR="00B379C6" w:rsidRPr="00506934">
        <w:t>Программа</w:t>
      </w:r>
      <w:r w:rsidRPr="00506934">
        <w:t xml:space="preserve"> </w:t>
      </w:r>
      <w:r w:rsidR="00B379C6" w:rsidRPr="00506934">
        <w:t>позволяет</w:t>
      </w:r>
      <w:r w:rsidRPr="00506934">
        <w:t xml:space="preserve"> </w:t>
      </w:r>
      <w:r w:rsidR="00B379C6" w:rsidRPr="00506934">
        <w:t>получить</w:t>
      </w:r>
      <w:r w:rsidRPr="00506934">
        <w:t xml:space="preserve"> </w:t>
      </w:r>
      <w:r w:rsidR="00B379C6" w:rsidRPr="00506934">
        <w:t>до</w:t>
      </w:r>
      <w:r w:rsidRPr="00506934">
        <w:t xml:space="preserve"> </w:t>
      </w:r>
      <w:r w:rsidR="00B379C6" w:rsidRPr="00506934">
        <w:t>₽360</w:t>
      </w:r>
      <w:r w:rsidRPr="00506934">
        <w:t xml:space="preserve"> </w:t>
      </w:r>
      <w:r w:rsidR="00B379C6" w:rsidRPr="00506934">
        <w:t>тыс.</w:t>
      </w:r>
      <w:r w:rsidRPr="00506934">
        <w:t xml:space="preserve"> </w:t>
      </w:r>
      <w:r w:rsidR="00B379C6" w:rsidRPr="00506934">
        <w:t>софинансирования</w:t>
      </w:r>
      <w:r w:rsidRPr="00506934">
        <w:t xml:space="preserve"> </w:t>
      </w:r>
      <w:r w:rsidR="00B379C6" w:rsidRPr="00506934">
        <w:t>от</w:t>
      </w:r>
      <w:r w:rsidRPr="00506934">
        <w:t xml:space="preserve"> </w:t>
      </w:r>
      <w:r w:rsidR="00B379C6" w:rsidRPr="00506934">
        <w:t>государства</w:t>
      </w:r>
      <w:r w:rsidRPr="00506934">
        <w:t xml:space="preserve"> </w:t>
      </w:r>
      <w:r w:rsidR="00B379C6" w:rsidRPr="00506934">
        <w:t>и</w:t>
      </w:r>
      <w:r w:rsidRPr="00506934">
        <w:t xml:space="preserve"> </w:t>
      </w:r>
      <w:r w:rsidR="00B379C6" w:rsidRPr="00506934">
        <w:t>до</w:t>
      </w:r>
      <w:r w:rsidRPr="00506934">
        <w:t xml:space="preserve"> </w:t>
      </w:r>
      <w:r w:rsidR="00B379C6" w:rsidRPr="00506934">
        <w:t>₽900</w:t>
      </w:r>
      <w:r w:rsidRPr="00506934">
        <w:t xml:space="preserve"> </w:t>
      </w:r>
      <w:r w:rsidR="00B379C6" w:rsidRPr="00506934">
        <w:t>тыс.</w:t>
      </w:r>
      <w:r w:rsidRPr="00506934">
        <w:t xml:space="preserve"> </w:t>
      </w:r>
      <w:r w:rsidR="00B379C6" w:rsidRPr="00506934">
        <w:t>возврата</w:t>
      </w:r>
      <w:r w:rsidRPr="00506934">
        <w:t xml:space="preserve"> </w:t>
      </w:r>
      <w:r w:rsidR="00B379C6" w:rsidRPr="00506934">
        <w:t>налогов</w:t>
      </w:r>
      <w:r w:rsidRPr="00506934">
        <w:t xml:space="preserve"> </w:t>
      </w:r>
      <w:r w:rsidR="00B379C6" w:rsidRPr="00506934">
        <w:t>по</w:t>
      </w:r>
      <w:r w:rsidRPr="00506934">
        <w:t xml:space="preserve"> </w:t>
      </w:r>
      <w:r w:rsidR="00B379C6" w:rsidRPr="00506934">
        <w:t>ставке</w:t>
      </w:r>
      <w:r w:rsidRPr="00506934">
        <w:t xml:space="preserve"> </w:t>
      </w:r>
      <w:r w:rsidR="00B379C6" w:rsidRPr="00506934">
        <w:t>15%</w:t>
      </w:r>
      <w:r w:rsidRPr="00506934">
        <w:t xml:space="preserve"> </w:t>
      </w:r>
      <w:r w:rsidR="00B379C6" w:rsidRPr="00506934">
        <w:t>за</w:t>
      </w:r>
      <w:r w:rsidRPr="00506934">
        <w:t xml:space="preserve"> </w:t>
      </w:r>
      <w:r w:rsidR="00B379C6" w:rsidRPr="00506934">
        <w:t>время</w:t>
      </w:r>
      <w:r w:rsidRPr="00506934">
        <w:t xml:space="preserve"> </w:t>
      </w:r>
      <w:r w:rsidR="00B379C6" w:rsidRPr="00506934">
        <w:t>участия</w:t>
      </w:r>
      <w:r w:rsidRPr="00506934">
        <w:t xml:space="preserve"> </w:t>
      </w:r>
      <w:r w:rsidR="00B379C6" w:rsidRPr="00506934">
        <w:t>в</w:t>
      </w:r>
      <w:r w:rsidRPr="00506934">
        <w:t xml:space="preserve"> </w:t>
      </w:r>
      <w:r w:rsidR="00B379C6" w:rsidRPr="00506934">
        <w:t>ней,</w:t>
      </w:r>
      <w:r w:rsidRPr="00506934">
        <w:t xml:space="preserve"> </w:t>
      </w:r>
      <w:r w:rsidR="00B379C6" w:rsidRPr="00506934">
        <w:t>а</w:t>
      </w:r>
      <w:r w:rsidRPr="00506934">
        <w:t xml:space="preserve"> </w:t>
      </w:r>
      <w:r w:rsidR="00B379C6" w:rsidRPr="00506934">
        <w:t>также</w:t>
      </w:r>
      <w:r w:rsidRPr="00506934">
        <w:t xml:space="preserve"> </w:t>
      </w:r>
      <w:r w:rsidR="00B379C6" w:rsidRPr="00506934">
        <w:t>разморозить</w:t>
      </w:r>
      <w:r w:rsidRPr="00506934">
        <w:t xml:space="preserve"> </w:t>
      </w:r>
      <w:r w:rsidR="00B379C6" w:rsidRPr="00506934">
        <w:t>средства</w:t>
      </w:r>
      <w:r w:rsidRPr="00506934">
        <w:t xml:space="preserve"> </w:t>
      </w:r>
      <w:r w:rsidR="00B379C6" w:rsidRPr="00506934">
        <w:t>накопительной</w:t>
      </w:r>
      <w:r w:rsidRPr="00506934">
        <w:t xml:space="preserve"> </w:t>
      </w:r>
      <w:r w:rsidR="00B379C6" w:rsidRPr="00506934">
        <w:t>пенсии.</w:t>
      </w:r>
      <w:r w:rsidRPr="00506934">
        <w:t xml:space="preserve"> </w:t>
      </w:r>
      <w:r w:rsidR="00B379C6" w:rsidRPr="00506934">
        <w:t>Такие</w:t>
      </w:r>
      <w:r w:rsidRPr="00506934">
        <w:t xml:space="preserve"> </w:t>
      </w:r>
      <w:r w:rsidR="00B379C6" w:rsidRPr="00506934">
        <w:t>льготы</w:t>
      </w:r>
      <w:r w:rsidRPr="00506934">
        <w:t xml:space="preserve"> </w:t>
      </w:r>
      <w:r w:rsidR="00B379C6" w:rsidRPr="00506934">
        <w:t>позволят</w:t>
      </w:r>
      <w:r w:rsidRPr="00506934">
        <w:t xml:space="preserve"> </w:t>
      </w:r>
      <w:r w:rsidR="00B379C6" w:rsidRPr="00506934">
        <w:t>быстрее</w:t>
      </w:r>
      <w:r w:rsidRPr="00506934">
        <w:t xml:space="preserve"> </w:t>
      </w:r>
      <w:r w:rsidR="00B379C6" w:rsidRPr="00506934">
        <w:t>прийти</w:t>
      </w:r>
      <w:r w:rsidRPr="00506934">
        <w:t xml:space="preserve"> </w:t>
      </w:r>
      <w:r w:rsidR="00B379C6" w:rsidRPr="00506934">
        <w:t>к</w:t>
      </w:r>
      <w:r w:rsidRPr="00506934">
        <w:t xml:space="preserve"> </w:t>
      </w:r>
      <w:r w:rsidR="00B379C6" w:rsidRPr="00506934">
        <w:t>своим</w:t>
      </w:r>
      <w:r w:rsidRPr="00506934">
        <w:t xml:space="preserve"> </w:t>
      </w:r>
      <w:r w:rsidR="00B379C6" w:rsidRPr="00506934">
        <w:t>долгосрочным</w:t>
      </w:r>
      <w:r w:rsidRPr="00506934">
        <w:t xml:space="preserve"> </w:t>
      </w:r>
      <w:r w:rsidR="00B379C6" w:rsidRPr="00506934">
        <w:t>финансовым</w:t>
      </w:r>
      <w:r w:rsidRPr="00506934">
        <w:t xml:space="preserve"> </w:t>
      </w:r>
      <w:r w:rsidR="00B379C6" w:rsidRPr="00506934">
        <w:t>целям</w:t>
      </w:r>
      <w:r w:rsidRPr="00506934">
        <w:t>»</w:t>
      </w:r>
      <w:r w:rsidR="00B379C6" w:rsidRPr="00506934">
        <w:t>,</w:t>
      </w:r>
      <w:r w:rsidRPr="00506934">
        <w:t xml:space="preserve"> - </w:t>
      </w:r>
      <w:r w:rsidR="00B379C6" w:rsidRPr="00506934">
        <w:t>прокомментировал</w:t>
      </w:r>
      <w:r w:rsidRPr="00506934">
        <w:t xml:space="preserve"> </w:t>
      </w:r>
      <w:r w:rsidR="00B379C6" w:rsidRPr="00506934">
        <w:t>новость</w:t>
      </w:r>
      <w:r w:rsidRPr="00506934">
        <w:t xml:space="preserve"> </w:t>
      </w:r>
      <w:r w:rsidR="00B379C6" w:rsidRPr="00506934">
        <w:t>старший</w:t>
      </w:r>
      <w:r w:rsidRPr="00506934">
        <w:t xml:space="preserve"> </w:t>
      </w:r>
      <w:r w:rsidR="00B379C6" w:rsidRPr="00506934">
        <w:t>вице-президент,</w:t>
      </w:r>
      <w:r w:rsidRPr="00506934">
        <w:t xml:space="preserve"> </w:t>
      </w:r>
      <w:r w:rsidR="00B379C6" w:rsidRPr="00506934">
        <w:t>руководитель</w:t>
      </w:r>
      <w:r w:rsidRPr="00506934">
        <w:t xml:space="preserve"> </w:t>
      </w:r>
      <w:r w:rsidR="00B379C6" w:rsidRPr="00506934">
        <w:t>блока</w:t>
      </w:r>
      <w:r w:rsidRPr="00506934">
        <w:t xml:space="preserve"> «</w:t>
      </w:r>
      <w:r w:rsidR="00B379C6" w:rsidRPr="00506934">
        <w:t>Управление</w:t>
      </w:r>
      <w:r w:rsidRPr="00506934">
        <w:t xml:space="preserve"> </w:t>
      </w:r>
      <w:r w:rsidR="00B379C6" w:rsidRPr="00506934">
        <w:t>благосостоянием</w:t>
      </w:r>
      <w:r w:rsidRPr="00506934">
        <w:t xml:space="preserve">» </w:t>
      </w:r>
      <w:r w:rsidR="00B379C6" w:rsidRPr="00506934">
        <w:t>Сбербанка</w:t>
      </w:r>
      <w:r w:rsidRPr="00506934">
        <w:t xml:space="preserve"> </w:t>
      </w:r>
      <w:r w:rsidR="00B379C6" w:rsidRPr="00506934">
        <w:t>Руслан</w:t>
      </w:r>
      <w:r w:rsidRPr="00506934">
        <w:t xml:space="preserve"> </w:t>
      </w:r>
      <w:r w:rsidR="00B379C6" w:rsidRPr="00506934">
        <w:t>Вестеровский.</w:t>
      </w:r>
    </w:p>
    <w:p w14:paraId="219C6AD4" w14:textId="77777777" w:rsidR="00B379C6" w:rsidRPr="00506934" w:rsidRDefault="00B379C6" w:rsidP="00B379C6">
      <w:r w:rsidRPr="00506934">
        <w:t>О</w:t>
      </w:r>
      <w:r w:rsidR="00506934" w:rsidRPr="00506934">
        <w:t xml:space="preserve"> </w:t>
      </w:r>
      <w:r w:rsidRPr="00506934">
        <w:t>запуске</w:t>
      </w:r>
      <w:r w:rsidR="00506934" w:rsidRPr="00506934">
        <w:t xml:space="preserve"> </w:t>
      </w:r>
      <w:r w:rsidRPr="00506934">
        <w:t>аналогичных</w:t>
      </w:r>
      <w:r w:rsidR="00506934" w:rsidRPr="00506934">
        <w:t xml:space="preserve"> </w:t>
      </w:r>
      <w:r w:rsidRPr="00506934">
        <w:t>комбинированных</w:t>
      </w:r>
      <w:r w:rsidR="00506934" w:rsidRPr="00506934">
        <w:t xml:space="preserve"> </w:t>
      </w:r>
      <w:r w:rsidRPr="00506934">
        <w:t>сберегательных</w:t>
      </w:r>
      <w:r w:rsidR="00506934" w:rsidRPr="00506934">
        <w:t xml:space="preserve"> </w:t>
      </w:r>
      <w:r w:rsidRPr="00506934">
        <w:t>продуктов</w:t>
      </w:r>
      <w:r w:rsidR="00506934" w:rsidRPr="00506934">
        <w:t xml:space="preserve"> </w:t>
      </w:r>
      <w:r w:rsidRPr="00506934">
        <w:t>ранее</w:t>
      </w:r>
      <w:r w:rsidR="00506934" w:rsidRPr="00506934">
        <w:t xml:space="preserve"> </w:t>
      </w:r>
      <w:r w:rsidRPr="00506934">
        <w:t>сообщали</w:t>
      </w:r>
      <w:r w:rsidR="00506934" w:rsidRPr="00506934">
        <w:t xml:space="preserve"> </w:t>
      </w:r>
      <w:r w:rsidRPr="00506934">
        <w:t>ВТБ,</w:t>
      </w:r>
      <w:r w:rsidR="00506934" w:rsidRPr="00506934">
        <w:t xml:space="preserve"> </w:t>
      </w:r>
      <w:r w:rsidRPr="00506934">
        <w:t>Газпромбанк</w:t>
      </w:r>
      <w:r w:rsidR="00506934" w:rsidRPr="00506934">
        <w:t xml:space="preserve"> </w:t>
      </w:r>
      <w:r w:rsidRPr="00506934">
        <w:t>и</w:t>
      </w:r>
      <w:r w:rsidR="00506934" w:rsidRPr="00506934">
        <w:t xml:space="preserve"> </w:t>
      </w:r>
      <w:r w:rsidRPr="00506934">
        <w:t>Промсвязьбанк.</w:t>
      </w:r>
    </w:p>
    <w:p w14:paraId="08BB1A0A" w14:textId="77777777" w:rsidR="00B379C6" w:rsidRPr="00506934" w:rsidRDefault="00B379C6" w:rsidP="00B379C6">
      <w:r w:rsidRPr="00506934">
        <w:t>По</w:t>
      </w:r>
      <w:r w:rsidR="00506934" w:rsidRPr="00506934">
        <w:t xml:space="preserve"> </w:t>
      </w:r>
      <w:r w:rsidRPr="00506934">
        <w:t>данным</w:t>
      </w:r>
      <w:r w:rsidR="00506934" w:rsidRPr="00506934">
        <w:t xml:space="preserve"> </w:t>
      </w:r>
      <w:r w:rsidRPr="00506934">
        <w:t>Банка</w:t>
      </w:r>
      <w:r w:rsidR="00506934" w:rsidRPr="00506934">
        <w:t xml:space="preserve"> </w:t>
      </w:r>
      <w:r w:rsidRPr="00506934">
        <w:t>России,</w:t>
      </w:r>
      <w:r w:rsidR="00506934" w:rsidRPr="00506934">
        <w:t xml:space="preserve"> </w:t>
      </w:r>
      <w:r w:rsidRPr="00506934">
        <w:t>средняя</w:t>
      </w:r>
      <w:r w:rsidR="00506934" w:rsidRPr="00506934">
        <w:t xml:space="preserve"> </w:t>
      </w:r>
      <w:r w:rsidRPr="00506934">
        <w:t>максимальная</w:t>
      </w:r>
      <w:r w:rsidR="00506934" w:rsidRPr="00506934">
        <w:t xml:space="preserve"> </w:t>
      </w:r>
      <w:r w:rsidRPr="00506934">
        <w:t>ставка</w:t>
      </w:r>
      <w:r w:rsidR="00506934" w:rsidRPr="00506934">
        <w:t xml:space="preserve"> </w:t>
      </w:r>
      <w:r w:rsidRPr="00506934">
        <w:t>в</w:t>
      </w:r>
      <w:r w:rsidR="00506934" w:rsidRPr="00506934">
        <w:t xml:space="preserve"> </w:t>
      </w:r>
      <w:r w:rsidRPr="00506934">
        <w:t>топ-10</w:t>
      </w:r>
      <w:r w:rsidR="00506934" w:rsidRPr="00506934">
        <w:t xml:space="preserve"> </w:t>
      </w:r>
      <w:r w:rsidRPr="00506934">
        <w:t>банков</w:t>
      </w:r>
      <w:r w:rsidR="00506934" w:rsidRPr="00506934">
        <w:t xml:space="preserve"> </w:t>
      </w:r>
      <w:r w:rsidRPr="00506934">
        <w:t>в</w:t>
      </w:r>
      <w:r w:rsidR="00506934" w:rsidRPr="00506934">
        <w:t xml:space="preserve"> </w:t>
      </w:r>
      <w:r w:rsidRPr="00506934">
        <w:t>первой</w:t>
      </w:r>
      <w:r w:rsidR="00506934" w:rsidRPr="00506934">
        <w:t xml:space="preserve"> </w:t>
      </w:r>
      <w:r w:rsidRPr="00506934">
        <w:t>декаде</w:t>
      </w:r>
      <w:r w:rsidR="00506934" w:rsidRPr="00506934">
        <w:t xml:space="preserve"> </w:t>
      </w:r>
      <w:r w:rsidRPr="00506934">
        <w:t>декабря</w:t>
      </w:r>
      <w:r w:rsidR="00506934" w:rsidRPr="00506934">
        <w:t xml:space="preserve"> </w:t>
      </w:r>
      <w:r w:rsidRPr="00506934">
        <w:t>составляет</w:t>
      </w:r>
      <w:r w:rsidR="00506934" w:rsidRPr="00506934">
        <w:t xml:space="preserve"> </w:t>
      </w:r>
      <w:r w:rsidRPr="00506934">
        <w:t>22,08%</w:t>
      </w:r>
      <w:r w:rsidR="00506934" w:rsidRPr="00506934">
        <w:t xml:space="preserve"> </w:t>
      </w:r>
      <w:r w:rsidRPr="00506934">
        <w:t>годовых.</w:t>
      </w:r>
    </w:p>
    <w:p w14:paraId="0CE2AF01" w14:textId="77777777" w:rsidR="00B379C6" w:rsidRPr="00506934" w:rsidRDefault="00B379C6" w:rsidP="00B379C6">
      <w:r w:rsidRPr="00506934">
        <w:t>На</w:t>
      </w:r>
      <w:r w:rsidR="00506934" w:rsidRPr="00506934">
        <w:t xml:space="preserve"> </w:t>
      </w:r>
      <w:r w:rsidRPr="00506934">
        <w:t>18</w:t>
      </w:r>
      <w:r w:rsidR="00506934" w:rsidRPr="00506934">
        <w:t xml:space="preserve"> </w:t>
      </w:r>
      <w:r w:rsidRPr="00506934">
        <w:t>декабря</w:t>
      </w:r>
      <w:r w:rsidR="00506934" w:rsidRPr="00506934">
        <w:t xml:space="preserve"> </w:t>
      </w:r>
      <w:r w:rsidRPr="00506934">
        <w:t>средняя</w:t>
      </w:r>
      <w:r w:rsidR="00506934" w:rsidRPr="00506934">
        <w:t xml:space="preserve"> </w:t>
      </w:r>
      <w:r w:rsidRPr="00506934">
        <w:t>ставка</w:t>
      </w:r>
      <w:r w:rsidR="00506934" w:rsidRPr="00506934">
        <w:t xml:space="preserve"> </w:t>
      </w:r>
      <w:r w:rsidRPr="00506934">
        <w:t>в</w:t>
      </w:r>
      <w:r w:rsidR="00506934" w:rsidRPr="00506934">
        <w:t xml:space="preserve"> </w:t>
      </w:r>
      <w:r w:rsidRPr="00506934">
        <w:t>80</w:t>
      </w:r>
      <w:r w:rsidR="00506934" w:rsidRPr="00506934">
        <w:t xml:space="preserve"> </w:t>
      </w:r>
      <w:r w:rsidRPr="00506934">
        <w:t>крупнейших</w:t>
      </w:r>
      <w:r w:rsidR="00506934" w:rsidRPr="00506934">
        <w:t xml:space="preserve"> </w:t>
      </w:r>
      <w:r w:rsidRPr="00506934">
        <w:t>банках</w:t>
      </w:r>
      <w:r w:rsidR="00506934" w:rsidRPr="00506934">
        <w:t xml:space="preserve"> </w:t>
      </w:r>
      <w:r w:rsidRPr="00506934">
        <w:t>по</w:t>
      </w:r>
      <w:r w:rsidR="00506934" w:rsidRPr="00506934">
        <w:t xml:space="preserve"> </w:t>
      </w:r>
      <w:r w:rsidRPr="00506934">
        <w:t>вкладам</w:t>
      </w:r>
      <w:r w:rsidR="00506934" w:rsidRPr="00506934">
        <w:t xml:space="preserve"> </w:t>
      </w:r>
      <w:r w:rsidRPr="00506934">
        <w:t>сроком</w:t>
      </w:r>
      <w:r w:rsidR="00506934" w:rsidRPr="00506934">
        <w:t xml:space="preserve"> </w:t>
      </w:r>
      <w:r w:rsidRPr="00506934">
        <w:t>на</w:t>
      </w:r>
      <w:r w:rsidR="00506934" w:rsidRPr="00506934">
        <w:t xml:space="preserve"> </w:t>
      </w:r>
      <w:r w:rsidRPr="00506934">
        <w:t>один</w:t>
      </w:r>
      <w:r w:rsidR="00506934" w:rsidRPr="00506934">
        <w:t xml:space="preserve"> </w:t>
      </w:r>
      <w:r w:rsidRPr="00506934">
        <w:t>год</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от</w:t>
      </w:r>
      <w:r w:rsidR="00506934" w:rsidRPr="00506934">
        <w:t xml:space="preserve"> </w:t>
      </w:r>
      <w:r w:rsidRPr="00506934">
        <w:t>₽100</w:t>
      </w:r>
      <w:r w:rsidR="00506934" w:rsidRPr="00506934">
        <w:t xml:space="preserve"> </w:t>
      </w:r>
      <w:r w:rsidRPr="00506934">
        <w:t>тыс.</w:t>
      </w:r>
      <w:r w:rsidR="00506934" w:rsidRPr="00506934">
        <w:t xml:space="preserve"> </w:t>
      </w:r>
      <w:r w:rsidRPr="00506934">
        <w:t>составляет</w:t>
      </w:r>
      <w:r w:rsidR="00506934" w:rsidRPr="00506934">
        <w:t xml:space="preserve"> </w:t>
      </w:r>
      <w:r w:rsidRPr="00506934">
        <w:t>17,75%</w:t>
      </w:r>
      <w:r w:rsidR="00506934" w:rsidRPr="00506934">
        <w:t xml:space="preserve"> </w:t>
      </w:r>
      <w:r w:rsidRPr="00506934">
        <w:t>годовых,</w:t>
      </w:r>
      <w:r w:rsidR="00506934" w:rsidRPr="00506934">
        <w:t xml:space="preserve"> </w:t>
      </w:r>
      <w:r w:rsidRPr="00506934">
        <w:t>по</w:t>
      </w:r>
      <w:r w:rsidR="00506934" w:rsidRPr="00506934">
        <w:t xml:space="preserve"> </w:t>
      </w:r>
      <w:r w:rsidRPr="00506934">
        <w:t>данным</w:t>
      </w:r>
      <w:r w:rsidR="00506934" w:rsidRPr="00506934">
        <w:t xml:space="preserve"> </w:t>
      </w:r>
      <w:r w:rsidRPr="00506934">
        <w:t>ежедневного</w:t>
      </w:r>
      <w:r w:rsidR="00506934" w:rsidRPr="00506934">
        <w:t xml:space="preserve"> </w:t>
      </w:r>
      <w:r w:rsidRPr="00506934">
        <w:t>индекса</w:t>
      </w:r>
      <w:r w:rsidR="00506934" w:rsidRPr="00506934">
        <w:t xml:space="preserve"> </w:t>
      </w:r>
      <w:r w:rsidRPr="00506934">
        <w:rPr>
          <w:lang w:val="en-US"/>
        </w:rPr>
        <w:t>FRG</w:t>
      </w:r>
      <w:r w:rsidRPr="00506934">
        <w:t>100.</w:t>
      </w:r>
      <w:r w:rsidR="00506934" w:rsidRPr="00506934">
        <w:t xml:space="preserve"> </w:t>
      </w:r>
      <w:r w:rsidRPr="00506934">
        <w:t>Это</w:t>
      </w:r>
      <w:r w:rsidR="00506934" w:rsidRPr="00506934">
        <w:t xml:space="preserve"> </w:t>
      </w:r>
      <w:r w:rsidRPr="00506934">
        <w:t>максимальное</w:t>
      </w:r>
      <w:r w:rsidR="00506934" w:rsidRPr="00506934">
        <w:t xml:space="preserve"> </w:t>
      </w:r>
      <w:r w:rsidRPr="00506934">
        <w:t>значение</w:t>
      </w:r>
      <w:r w:rsidR="00506934" w:rsidRPr="00506934">
        <w:t xml:space="preserve"> </w:t>
      </w:r>
      <w:r w:rsidRPr="00506934">
        <w:t>индекса</w:t>
      </w:r>
      <w:r w:rsidR="00506934" w:rsidRPr="00506934">
        <w:t xml:space="preserve"> </w:t>
      </w:r>
      <w:r w:rsidRPr="00506934">
        <w:t>за</w:t>
      </w:r>
      <w:r w:rsidR="00506934" w:rsidRPr="00506934">
        <w:t xml:space="preserve"> </w:t>
      </w:r>
      <w:r w:rsidRPr="00506934">
        <w:t>все</w:t>
      </w:r>
      <w:r w:rsidR="00506934" w:rsidRPr="00506934">
        <w:t xml:space="preserve"> </w:t>
      </w:r>
      <w:r w:rsidRPr="00506934">
        <w:t>время</w:t>
      </w:r>
      <w:r w:rsidR="00506934" w:rsidRPr="00506934">
        <w:t xml:space="preserve"> </w:t>
      </w:r>
      <w:r w:rsidRPr="00506934">
        <w:t>наблюдений</w:t>
      </w:r>
      <w:r w:rsidR="00506934" w:rsidRPr="00506934">
        <w:t xml:space="preserve"> </w:t>
      </w:r>
      <w:r w:rsidRPr="00506934">
        <w:t>с</w:t>
      </w:r>
      <w:r w:rsidR="00506934" w:rsidRPr="00506934">
        <w:t xml:space="preserve"> </w:t>
      </w:r>
      <w:r w:rsidRPr="00506934">
        <w:t>апреля</w:t>
      </w:r>
      <w:r w:rsidR="00506934" w:rsidRPr="00506934">
        <w:t xml:space="preserve"> </w:t>
      </w:r>
      <w:r w:rsidRPr="00506934">
        <w:t>2017</w:t>
      </w:r>
      <w:r w:rsidR="00506934" w:rsidRPr="00506934">
        <w:t xml:space="preserve"> </w:t>
      </w:r>
      <w:r w:rsidRPr="00506934">
        <w:t>года.</w:t>
      </w:r>
    </w:p>
    <w:p w14:paraId="6F6063C5" w14:textId="77777777" w:rsidR="00B379C6" w:rsidRPr="00506934" w:rsidRDefault="00B379C6" w:rsidP="00B379C6">
      <w:r w:rsidRPr="00506934">
        <w:t>По</w:t>
      </w:r>
      <w:r w:rsidR="00506934" w:rsidRPr="00506934">
        <w:t xml:space="preserve"> </w:t>
      </w:r>
      <w:r w:rsidRPr="00506934">
        <w:t>данным</w:t>
      </w:r>
      <w:r w:rsidR="00506934" w:rsidRPr="00506934">
        <w:t xml:space="preserve"> </w:t>
      </w:r>
      <w:r w:rsidRPr="00506934">
        <w:t>на</w:t>
      </w:r>
      <w:r w:rsidR="00506934" w:rsidRPr="00506934">
        <w:t xml:space="preserve"> </w:t>
      </w:r>
      <w:r w:rsidRPr="00506934">
        <w:t>18</w:t>
      </w:r>
      <w:r w:rsidR="00506934" w:rsidRPr="00506934">
        <w:t xml:space="preserve"> </w:t>
      </w:r>
      <w:r w:rsidRPr="00506934">
        <w:t>декабря,</w:t>
      </w:r>
      <w:r w:rsidR="00506934" w:rsidRPr="00506934">
        <w:t xml:space="preserve"> </w:t>
      </w:r>
      <w:r w:rsidRPr="00506934">
        <w:t>согласно</w:t>
      </w:r>
      <w:r w:rsidR="00506934" w:rsidRPr="00506934">
        <w:t xml:space="preserve"> </w:t>
      </w:r>
      <w:r w:rsidRPr="00506934">
        <w:t>индексу</w:t>
      </w:r>
      <w:r w:rsidR="00506934" w:rsidRPr="00506934">
        <w:t xml:space="preserve"> </w:t>
      </w:r>
      <w:r w:rsidRPr="00506934">
        <w:t>доходности</w:t>
      </w:r>
      <w:r w:rsidR="00506934" w:rsidRPr="00506934">
        <w:t xml:space="preserve"> </w:t>
      </w:r>
      <w:r w:rsidRPr="00506934">
        <w:t>вкладов</w:t>
      </w:r>
      <w:r w:rsidR="00506934" w:rsidRPr="00506934">
        <w:t xml:space="preserve"> </w:t>
      </w:r>
      <w:r w:rsidRPr="00506934">
        <w:t>платформы</w:t>
      </w:r>
      <w:r w:rsidR="00506934" w:rsidRPr="00506934">
        <w:t xml:space="preserve"> «</w:t>
      </w:r>
      <w:r w:rsidRPr="00506934">
        <w:t>Финуслуги</w:t>
      </w:r>
      <w:r w:rsidR="00506934" w:rsidRPr="00506934">
        <w:t>»</w:t>
      </w:r>
      <w:r w:rsidRPr="00506934">
        <w:t>,</w:t>
      </w:r>
      <w:r w:rsidR="00506934" w:rsidRPr="00506934">
        <w:t xml:space="preserve"> </w:t>
      </w:r>
      <w:r w:rsidRPr="00506934">
        <w:t>который</w:t>
      </w:r>
      <w:r w:rsidR="00506934" w:rsidRPr="00506934">
        <w:t xml:space="preserve"> </w:t>
      </w:r>
      <w:r w:rsidRPr="00506934">
        <w:t>оценивает</w:t>
      </w:r>
      <w:r w:rsidR="00506934" w:rsidRPr="00506934">
        <w:t xml:space="preserve"> </w:t>
      </w:r>
      <w:r w:rsidRPr="00506934">
        <w:t>динамику</w:t>
      </w:r>
      <w:r w:rsidR="00506934" w:rsidRPr="00506934">
        <w:t xml:space="preserve"> </w:t>
      </w:r>
      <w:r w:rsidRPr="00506934">
        <w:t>ставок</w:t>
      </w:r>
      <w:r w:rsidR="00506934" w:rsidRPr="00506934">
        <w:t xml:space="preserve"> </w:t>
      </w:r>
      <w:r w:rsidRPr="00506934">
        <w:t>топ-50</w:t>
      </w:r>
      <w:r w:rsidR="00506934" w:rsidRPr="00506934">
        <w:t xml:space="preserve"> </w:t>
      </w:r>
      <w:r w:rsidRPr="00506934">
        <w:t>банков</w:t>
      </w:r>
      <w:r w:rsidR="00506934" w:rsidRPr="00506934">
        <w:t xml:space="preserve"> </w:t>
      </w:r>
      <w:r w:rsidRPr="00506934">
        <w:t>по</w:t>
      </w:r>
      <w:r w:rsidR="00506934" w:rsidRPr="00506934">
        <w:t xml:space="preserve"> </w:t>
      </w:r>
      <w:r w:rsidRPr="00506934">
        <w:t>размеру</w:t>
      </w:r>
      <w:r w:rsidR="00506934" w:rsidRPr="00506934">
        <w:t xml:space="preserve"> </w:t>
      </w:r>
      <w:r w:rsidRPr="00506934">
        <w:t>депозитного</w:t>
      </w:r>
      <w:r w:rsidR="00506934" w:rsidRPr="00506934">
        <w:t xml:space="preserve"> </w:t>
      </w:r>
      <w:r w:rsidRPr="00506934">
        <w:t>портфеля,</w:t>
      </w:r>
      <w:r w:rsidR="00506934" w:rsidRPr="00506934">
        <w:t xml:space="preserve"> </w:t>
      </w:r>
      <w:r w:rsidRPr="00506934">
        <w:t>по</w:t>
      </w:r>
      <w:r w:rsidR="00506934" w:rsidRPr="00506934">
        <w:t xml:space="preserve"> </w:t>
      </w:r>
      <w:r w:rsidRPr="00506934">
        <w:t>вкладам</w:t>
      </w:r>
      <w:r w:rsidR="00506934" w:rsidRPr="00506934">
        <w:t xml:space="preserve"> </w:t>
      </w:r>
      <w:r w:rsidRPr="00506934">
        <w:t>от</w:t>
      </w:r>
      <w:r w:rsidR="00506934" w:rsidRPr="00506934">
        <w:t xml:space="preserve"> </w:t>
      </w:r>
      <w:r w:rsidRPr="00506934">
        <w:t>₽100</w:t>
      </w:r>
      <w:r w:rsidR="00506934" w:rsidRPr="00506934">
        <w:t xml:space="preserve"> </w:t>
      </w:r>
      <w:r w:rsidRPr="00506934">
        <w:t>тыс.</w:t>
      </w:r>
      <w:r w:rsidR="00506934" w:rsidRPr="00506934">
        <w:t xml:space="preserve"> </w:t>
      </w:r>
      <w:r w:rsidRPr="00506934">
        <w:t>зафиксированы</w:t>
      </w:r>
      <w:r w:rsidR="00506934" w:rsidRPr="00506934">
        <w:t xml:space="preserve"> </w:t>
      </w:r>
      <w:r w:rsidRPr="00506934">
        <w:t>следующие</w:t>
      </w:r>
      <w:r w:rsidR="00506934" w:rsidRPr="00506934">
        <w:t xml:space="preserve"> </w:t>
      </w:r>
      <w:r w:rsidRPr="00506934">
        <w:t>средние</w:t>
      </w:r>
      <w:r w:rsidR="00506934" w:rsidRPr="00506934">
        <w:t xml:space="preserve"> </w:t>
      </w:r>
      <w:r w:rsidRPr="00506934">
        <w:t>ставки</w:t>
      </w:r>
      <w:r w:rsidR="00506934" w:rsidRPr="00506934">
        <w:t xml:space="preserve"> </w:t>
      </w:r>
      <w:r w:rsidRPr="00506934">
        <w:t>в</w:t>
      </w:r>
      <w:r w:rsidR="00506934" w:rsidRPr="00506934">
        <w:t xml:space="preserve"> </w:t>
      </w:r>
      <w:r w:rsidRPr="00506934">
        <w:t>зависимости</w:t>
      </w:r>
      <w:r w:rsidR="00506934" w:rsidRPr="00506934">
        <w:t xml:space="preserve"> </w:t>
      </w:r>
      <w:r w:rsidRPr="00506934">
        <w:t>от</w:t>
      </w:r>
      <w:r w:rsidR="00506934" w:rsidRPr="00506934">
        <w:t xml:space="preserve"> </w:t>
      </w:r>
      <w:r w:rsidRPr="00506934">
        <w:t>срока:</w:t>
      </w:r>
    </w:p>
    <w:p w14:paraId="5FE0756D" w14:textId="77777777" w:rsidR="00B379C6" w:rsidRPr="00506934" w:rsidRDefault="00506934" w:rsidP="00B379C6">
      <w:r w:rsidRPr="00506934">
        <w:t xml:space="preserve">    </w:t>
      </w:r>
      <w:r w:rsidR="00B379C6" w:rsidRPr="00506934">
        <w:t>на</w:t>
      </w:r>
      <w:r w:rsidRPr="00506934">
        <w:t xml:space="preserve"> </w:t>
      </w:r>
      <w:r w:rsidR="00B379C6" w:rsidRPr="00506934">
        <w:t>три</w:t>
      </w:r>
      <w:r w:rsidRPr="00506934">
        <w:t xml:space="preserve"> </w:t>
      </w:r>
      <w:r w:rsidR="00B379C6" w:rsidRPr="00506934">
        <w:t>месяца</w:t>
      </w:r>
      <w:r w:rsidRPr="00506934">
        <w:t xml:space="preserve"> - </w:t>
      </w:r>
      <w:r w:rsidR="00B379C6" w:rsidRPr="00506934">
        <w:t>20,56%;</w:t>
      </w:r>
    </w:p>
    <w:p w14:paraId="4105AFFD" w14:textId="77777777" w:rsidR="00B379C6" w:rsidRPr="00506934" w:rsidRDefault="00506934" w:rsidP="00B379C6">
      <w:r w:rsidRPr="00506934">
        <w:t xml:space="preserve">    </w:t>
      </w:r>
      <w:r w:rsidR="00B379C6" w:rsidRPr="00506934">
        <w:t>на</w:t>
      </w:r>
      <w:r w:rsidRPr="00506934">
        <w:t xml:space="preserve"> </w:t>
      </w:r>
      <w:r w:rsidR="00B379C6" w:rsidRPr="00506934">
        <w:t>шесть</w:t>
      </w:r>
      <w:r w:rsidRPr="00506934">
        <w:t xml:space="preserve"> </w:t>
      </w:r>
      <w:r w:rsidR="00B379C6" w:rsidRPr="00506934">
        <w:t>месяцев</w:t>
      </w:r>
      <w:r w:rsidRPr="00506934">
        <w:t xml:space="preserve"> - </w:t>
      </w:r>
      <w:r w:rsidR="00B379C6" w:rsidRPr="00506934">
        <w:t>21,87%;</w:t>
      </w:r>
    </w:p>
    <w:p w14:paraId="123D4B23" w14:textId="77777777" w:rsidR="00B379C6" w:rsidRPr="00506934" w:rsidRDefault="00506934" w:rsidP="00B379C6">
      <w:r w:rsidRPr="00506934">
        <w:t xml:space="preserve">    </w:t>
      </w:r>
      <w:r w:rsidR="00B379C6" w:rsidRPr="00506934">
        <w:t>на</w:t>
      </w:r>
      <w:r w:rsidRPr="00506934">
        <w:t xml:space="preserve"> </w:t>
      </w:r>
      <w:r w:rsidR="00B379C6" w:rsidRPr="00506934">
        <w:t>год</w:t>
      </w:r>
      <w:r w:rsidRPr="00506934">
        <w:t xml:space="preserve"> - </w:t>
      </w:r>
      <w:r w:rsidR="00B379C6" w:rsidRPr="00506934">
        <w:t>20,78%.</w:t>
      </w:r>
    </w:p>
    <w:p w14:paraId="54784977" w14:textId="77777777" w:rsidR="00B379C6" w:rsidRPr="00506934" w:rsidRDefault="00B379C6" w:rsidP="00B379C6">
      <w:r w:rsidRPr="00506934">
        <w:t>Программа</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 </w:t>
      </w:r>
      <w:r w:rsidRPr="00506934">
        <w:t>это</w:t>
      </w:r>
      <w:r w:rsidR="00506934" w:rsidRPr="00506934">
        <w:t xml:space="preserve"> </w:t>
      </w:r>
      <w:r w:rsidRPr="00506934">
        <w:t>добровольный</w:t>
      </w:r>
      <w:r w:rsidR="00506934" w:rsidRPr="00506934">
        <w:t xml:space="preserve"> </w:t>
      </w:r>
      <w:r w:rsidRPr="00506934">
        <w:t>сберегательный</w:t>
      </w:r>
      <w:r w:rsidR="00506934" w:rsidRPr="00506934">
        <w:t xml:space="preserve"> </w:t>
      </w:r>
      <w:r w:rsidRPr="00506934">
        <w:t>инструмент</w:t>
      </w:r>
      <w:r w:rsidR="00506934" w:rsidRPr="00506934">
        <w:t xml:space="preserve"> </w:t>
      </w:r>
      <w:r w:rsidRPr="00506934">
        <w:t>с</w:t>
      </w:r>
      <w:r w:rsidR="00506934" w:rsidRPr="00506934">
        <w:t xml:space="preserve"> </w:t>
      </w:r>
      <w:r w:rsidRPr="00506934">
        <w:t>участием</w:t>
      </w:r>
      <w:r w:rsidR="00506934" w:rsidRPr="00506934">
        <w:t xml:space="preserve"> </w:t>
      </w:r>
      <w:r w:rsidRPr="00506934">
        <w:t>государства,</w:t>
      </w:r>
      <w:r w:rsidR="00506934" w:rsidRPr="00506934">
        <w:t xml:space="preserve"> </w:t>
      </w:r>
      <w:r w:rsidRPr="00506934">
        <w:t>который</w:t>
      </w:r>
      <w:r w:rsidR="00506934" w:rsidRPr="00506934">
        <w:t xml:space="preserve"> </w:t>
      </w:r>
      <w:r w:rsidRPr="00506934">
        <w:t>позволяет</w:t>
      </w:r>
      <w:r w:rsidR="00506934" w:rsidRPr="00506934">
        <w:t xml:space="preserve"> </w:t>
      </w:r>
      <w:r w:rsidRPr="00506934">
        <w:t>копить</w:t>
      </w:r>
      <w:r w:rsidR="00506934" w:rsidRPr="00506934">
        <w:t xml:space="preserve"> </w:t>
      </w:r>
      <w:r w:rsidRPr="00506934">
        <w:t>деньги</w:t>
      </w:r>
      <w:r w:rsidR="00506934" w:rsidRPr="00506934">
        <w:t xml:space="preserve"> </w:t>
      </w:r>
      <w:r w:rsidRPr="00506934">
        <w:t>на</w:t>
      </w:r>
      <w:r w:rsidR="00506934" w:rsidRPr="00506934">
        <w:t xml:space="preserve"> </w:t>
      </w:r>
      <w:r w:rsidRPr="00506934">
        <w:t>долгосрочные</w:t>
      </w:r>
      <w:r w:rsidR="00506934" w:rsidRPr="00506934">
        <w:t xml:space="preserve"> </w:t>
      </w:r>
      <w:r w:rsidRPr="00506934">
        <w:t>цели,</w:t>
      </w:r>
      <w:r w:rsidR="00506934" w:rsidRPr="00506934">
        <w:t xml:space="preserve"> </w:t>
      </w:r>
      <w:r w:rsidRPr="00506934">
        <w:t>а</w:t>
      </w:r>
      <w:r w:rsidR="00506934" w:rsidRPr="00506934">
        <w:t xml:space="preserve"> </w:t>
      </w:r>
      <w:r w:rsidRPr="00506934">
        <w:t>также</w:t>
      </w:r>
      <w:r w:rsidR="00506934" w:rsidRPr="00506934">
        <w:t xml:space="preserve"> </w:t>
      </w:r>
      <w:r w:rsidRPr="00506934">
        <w:t>создать</w:t>
      </w:r>
      <w:r w:rsidR="00506934" w:rsidRPr="00506934">
        <w:t xml:space="preserve"> </w:t>
      </w:r>
      <w:r w:rsidRPr="00506934">
        <w:t>финансовую</w:t>
      </w:r>
      <w:r w:rsidR="00506934" w:rsidRPr="00506934">
        <w:t xml:space="preserve"> </w:t>
      </w:r>
      <w:r w:rsidRPr="00506934">
        <w:t>подушку</w:t>
      </w:r>
      <w:r w:rsidR="00506934" w:rsidRPr="00506934">
        <w:t xml:space="preserve"> </w:t>
      </w:r>
      <w:r w:rsidRPr="00506934">
        <w:t>безопасности,</w:t>
      </w:r>
      <w:r w:rsidR="00506934" w:rsidRPr="00506934">
        <w:t xml:space="preserve"> </w:t>
      </w:r>
      <w:r w:rsidRPr="00506934">
        <w:t>в</w:t>
      </w:r>
      <w:r w:rsidR="00506934" w:rsidRPr="00506934">
        <w:t xml:space="preserve"> </w:t>
      </w:r>
      <w:r w:rsidRPr="00506934">
        <w:t>том</w:t>
      </w:r>
      <w:r w:rsidR="00506934" w:rsidRPr="00506934">
        <w:t xml:space="preserve"> </w:t>
      </w:r>
      <w:r w:rsidRPr="00506934">
        <w:t>числе</w:t>
      </w:r>
      <w:r w:rsidR="00506934" w:rsidRPr="00506934">
        <w:t xml:space="preserve"> </w:t>
      </w:r>
      <w:r w:rsidRPr="00506934">
        <w:t>на</w:t>
      </w:r>
      <w:r w:rsidR="00506934" w:rsidRPr="00506934">
        <w:t xml:space="preserve"> </w:t>
      </w:r>
      <w:r w:rsidRPr="00506934">
        <w:t>случай</w:t>
      </w:r>
      <w:r w:rsidR="00506934" w:rsidRPr="00506934">
        <w:t xml:space="preserve"> </w:t>
      </w:r>
      <w:r w:rsidRPr="00506934">
        <w:t>наступления</w:t>
      </w:r>
      <w:r w:rsidR="00506934" w:rsidRPr="00506934">
        <w:t xml:space="preserve"> </w:t>
      </w:r>
      <w:r w:rsidRPr="00506934">
        <w:t>особых</w:t>
      </w:r>
      <w:r w:rsidR="00506934" w:rsidRPr="00506934">
        <w:t xml:space="preserve"> </w:t>
      </w:r>
      <w:r w:rsidRPr="00506934">
        <w:t>жизненных</w:t>
      </w:r>
      <w:r w:rsidR="00506934" w:rsidRPr="00506934">
        <w:t xml:space="preserve"> </w:t>
      </w:r>
      <w:r w:rsidRPr="00506934">
        <w:t>ситуаций.</w:t>
      </w:r>
    </w:p>
    <w:p w14:paraId="25A74C93" w14:textId="77777777" w:rsidR="00B379C6" w:rsidRPr="00506934" w:rsidRDefault="00B379C6" w:rsidP="00B379C6">
      <w:r w:rsidRPr="00506934">
        <w:t>Особенности</w:t>
      </w:r>
      <w:r w:rsidR="00506934" w:rsidRPr="00506934">
        <w:t xml:space="preserve"> </w:t>
      </w:r>
      <w:r w:rsidRPr="00506934">
        <w:t>ПДС:</w:t>
      </w:r>
    </w:p>
    <w:p w14:paraId="1E315DEC" w14:textId="77777777" w:rsidR="00B379C6" w:rsidRPr="00506934" w:rsidRDefault="00506934" w:rsidP="00B379C6">
      <w:r w:rsidRPr="00506934">
        <w:t xml:space="preserve">    </w:t>
      </w:r>
      <w:r w:rsidR="00B379C6" w:rsidRPr="00506934">
        <w:t>присоединиться</w:t>
      </w:r>
      <w:r w:rsidRPr="00506934">
        <w:t xml:space="preserve"> </w:t>
      </w:r>
      <w:r w:rsidR="00B379C6" w:rsidRPr="00506934">
        <w:t>к</w:t>
      </w:r>
      <w:r w:rsidRPr="00506934">
        <w:t xml:space="preserve"> </w:t>
      </w:r>
      <w:r w:rsidR="00B379C6" w:rsidRPr="00506934">
        <w:t>программе</w:t>
      </w:r>
      <w:r w:rsidRPr="00506934">
        <w:t xml:space="preserve"> </w:t>
      </w:r>
      <w:r w:rsidR="00B379C6" w:rsidRPr="00506934">
        <w:t>может</w:t>
      </w:r>
      <w:r w:rsidRPr="00506934">
        <w:t xml:space="preserve"> </w:t>
      </w:r>
      <w:r w:rsidR="00B379C6" w:rsidRPr="00506934">
        <w:t>любой</w:t>
      </w:r>
      <w:r w:rsidRPr="00506934">
        <w:t xml:space="preserve"> </w:t>
      </w:r>
      <w:r w:rsidR="00B379C6" w:rsidRPr="00506934">
        <w:t>гражданин</w:t>
      </w:r>
      <w:r w:rsidRPr="00506934">
        <w:t xml:space="preserve"> </w:t>
      </w:r>
      <w:r w:rsidR="00B379C6" w:rsidRPr="00506934">
        <w:t>России,</w:t>
      </w:r>
      <w:r w:rsidRPr="00506934">
        <w:t xml:space="preserve"> </w:t>
      </w:r>
      <w:r w:rsidR="00B379C6" w:rsidRPr="00506934">
        <w:t>которому</w:t>
      </w:r>
      <w:r w:rsidRPr="00506934">
        <w:t xml:space="preserve"> </w:t>
      </w:r>
      <w:r w:rsidR="00B379C6" w:rsidRPr="00506934">
        <w:t>исполнилось</w:t>
      </w:r>
      <w:r w:rsidRPr="00506934">
        <w:t xml:space="preserve"> </w:t>
      </w:r>
      <w:r w:rsidR="00B379C6" w:rsidRPr="00506934">
        <w:t>18</w:t>
      </w:r>
      <w:r w:rsidRPr="00506934">
        <w:t xml:space="preserve"> </w:t>
      </w:r>
      <w:r w:rsidR="00B379C6" w:rsidRPr="00506934">
        <w:t>лет;</w:t>
      </w:r>
    </w:p>
    <w:p w14:paraId="66ECFB40" w14:textId="77777777" w:rsidR="00B379C6" w:rsidRPr="00506934" w:rsidRDefault="00506934" w:rsidP="00B379C6">
      <w:r w:rsidRPr="00506934">
        <w:lastRenderedPageBreak/>
        <w:t xml:space="preserve">    </w:t>
      </w:r>
      <w:r w:rsidR="00B379C6" w:rsidRPr="00506934">
        <w:t>минимальный</w:t>
      </w:r>
      <w:r w:rsidRPr="00506934">
        <w:t xml:space="preserve"> </w:t>
      </w:r>
      <w:r w:rsidR="00B379C6" w:rsidRPr="00506934">
        <w:t>срок</w:t>
      </w:r>
      <w:r w:rsidRPr="00506934">
        <w:t xml:space="preserve"> </w:t>
      </w:r>
      <w:r w:rsidR="00B379C6" w:rsidRPr="00506934">
        <w:t>участия</w:t>
      </w:r>
      <w:r w:rsidRPr="00506934">
        <w:t xml:space="preserve"> </w:t>
      </w:r>
      <w:r w:rsidR="00B379C6" w:rsidRPr="00506934">
        <w:t>в</w:t>
      </w:r>
      <w:r w:rsidRPr="00506934">
        <w:t xml:space="preserve"> </w:t>
      </w:r>
      <w:r w:rsidR="00B379C6" w:rsidRPr="00506934">
        <w:t>программе</w:t>
      </w:r>
      <w:r w:rsidRPr="00506934">
        <w:t xml:space="preserve"> - </w:t>
      </w:r>
      <w:r w:rsidR="00B379C6" w:rsidRPr="00506934">
        <w:t>15</w:t>
      </w:r>
      <w:r w:rsidRPr="00506934">
        <w:t xml:space="preserve"> </w:t>
      </w:r>
      <w:r w:rsidR="00B379C6" w:rsidRPr="00506934">
        <w:t>лет</w:t>
      </w:r>
      <w:r w:rsidRPr="00506934">
        <w:t xml:space="preserve"> </w:t>
      </w:r>
      <w:r w:rsidR="00B379C6" w:rsidRPr="00506934">
        <w:t>или</w:t>
      </w:r>
      <w:r w:rsidRPr="00506934">
        <w:t xml:space="preserve"> </w:t>
      </w:r>
      <w:r w:rsidR="00B379C6" w:rsidRPr="00506934">
        <w:t>до</w:t>
      </w:r>
      <w:r w:rsidRPr="00506934">
        <w:t xml:space="preserve"> </w:t>
      </w:r>
      <w:r w:rsidR="00B379C6" w:rsidRPr="00506934">
        <w:t>достижения</w:t>
      </w:r>
      <w:r w:rsidRPr="00506934">
        <w:t xml:space="preserve"> </w:t>
      </w:r>
      <w:r w:rsidR="00B379C6" w:rsidRPr="00506934">
        <w:t>55</w:t>
      </w:r>
      <w:r w:rsidRPr="00506934">
        <w:t xml:space="preserve"> </w:t>
      </w:r>
      <w:r w:rsidR="00B379C6" w:rsidRPr="00506934">
        <w:t>лет</w:t>
      </w:r>
      <w:r w:rsidRPr="00506934">
        <w:t xml:space="preserve"> </w:t>
      </w:r>
      <w:r w:rsidR="00B379C6" w:rsidRPr="00506934">
        <w:t>женщинами</w:t>
      </w:r>
      <w:r w:rsidRPr="00506934">
        <w:t xml:space="preserve"> </w:t>
      </w:r>
      <w:r w:rsidR="00B379C6" w:rsidRPr="00506934">
        <w:t>и</w:t>
      </w:r>
      <w:r w:rsidRPr="00506934">
        <w:t xml:space="preserve"> </w:t>
      </w:r>
      <w:r w:rsidR="00B379C6" w:rsidRPr="00506934">
        <w:t>60</w:t>
      </w:r>
      <w:r w:rsidRPr="00506934">
        <w:t xml:space="preserve"> </w:t>
      </w:r>
      <w:r w:rsidR="00B379C6" w:rsidRPr="00506934">
        <w:t>лет</w:t>
      </w:r>
      <w:r w:rsidRPr="00506934">
        <w:t xml:space="preserve"> </w:t>
      </w:r>
      <w:r w:rsidR="00B379C6" w:rsidRPr="00506934">
        <w:t>мужчинами;</w:t>
      </w:r>
    </w:p>
    <w:p w14:paraId="2C6FC242" w14:textId="77777777" w:rsidR="00B379C6" w:rsidRPr="00506934" w:rsidRDefault="00506934" w:rsidP="00B379C6">
      <w:r w:rsidRPr="00506934">
        <w:t xml:space="preserve">    </w:t>
      </w:r>
      <w:r w:rsidR="00B379C6" w:rsidRPr="00506934">
        <w:t>операторами</w:t>
      </w:r>
      <w:r w:rsidRPr="00506934">
        <w:t xml:space="preserve"> </w:t>
      </w:r>
      <w:r w:rsidR="00B379C6" w:rsidRPr="00506934">
        <w:t>программы</w:t>
      </w:r>
      <w:r w:rsidRPr="00506934">
        <w:t xml:space="preserve"> </w:t>
      </w:r>
      <w:r w:rsidR="00B379C6" w:rsidRPr="00506934">
        <w:t>являются</w:t>
      </w:r>
      <w:r w:rsidRPr="00506934">
        <w:t xml:space="preserve"> </w:t>
      </w:r>
      <w:r w:rsidR="00B379C6" w:rsidRPr="00506934">
        <w:t>негосударственные</w:t>
      </w:r>
      <w:r w:rsidRPr="00506934">
        <w:t xml:space="preserve"> </w:t>
      </w:r>
      <w:r w:rsidR="00B379C6" w:rsidRPr="00506934">
        <w:t>пенсионные</w:t>
      </w:r>
      <w:r w:rsidRPr="00506934">
        <w:t xml:space="preserve"> </w:t>
      </w:r>
      <w:r w:rsidR="00B379C6" w:rsidRPr="00506934">
        <w:t>фонды</w:t>
      </w:r>
      <w:r w:rsidRPr="00506934">
        <w:t xml:space="preserve"> </w:t>
      </w:r>
      <w:r w:rsidR="00B379C6" w:rsidRPr="00506934">
        <w:t>(НПФ),</w:t>
      </w:r>
      <w:r w:rsidRPr="00506934">
        <w:t xml:space="preserve"> </w:t>
      </w:r>
      <w:r w:rsidR="00B379C6" w:rsidRPr="00506934">
        <w:t>которые</w:t>
      </w:r>
      <w:r w:rsidRPr="00506934">
        <w:t xml:space="preserve"> </w:t>
      </w:r>
      <w:r w:rsidR="00B379C6" w:rsidRPr="00506934">
        <w:t>в</w:t>
      </w:r>
      <w:r w:rsidRPr="00506934">
        <w:t xml:space="preserve"> </w:t>
      </w:r>
      <w:r w:rsidR="00B379C6" w:rsidRPr="00506934">
        <w:t>свою</w:t>
      </w:r>
      <w:r w:rsidRPr="00506934">
        <w:t xml:space="preserve"> </w:t>
      </w:r>
      <w:r w:rsidR="00B379C6" w:rsidRPr="00506934">
        <w:t>очередь</w:t>
      </w:r>
      <w:r w:rsidRPr="00506934">
        <w:t xml:space="preserve"> </w:t>
      </w:r>
      <w:r w:rsidR="00B379C6" w:rsidRPr="00506934">
        <w:t>обеспечивают</w:t>
      </w:r>
      <w:r w:rsidRPr="00506934">
        <w:t xml:space="preserve"> </w:t>
      </w:r>
      <w:r w:rsidR="00B379C6" w:rsidRPr="00506934">
        <w:t>сохранность</w:t>
      </w:r>
      <w:r w:rsidRPr="00506934">
        <w:t xml:space="preserve"> </w:t>
      </w:r>
      <w:r w:rsidR="00B379C6" w:rsidRPr="00506934">
        <w:t>и</w:t>
      </w:r>
      <w:r w:rsidRPr="00506934">
        <w:t xml:space="preserve"> </w:t>
      </w:r>
      <w:r w:rsidR="00B379C6" w:rsidRPr="00506934">
        <w:t>доходность</w:t>
      </w:r>
      <w:r w:rsidRPr="00506934">
        <w:t xml:space="preserve"> </w:t>
      </w:r>
      <w:r w:rsidR="00B379C6" w:rsidRPr="00506934">
        <w:t>сбережений</w:t>
      </w:r>
      <w:r w:rsidRPr="00506934">
        <w:t xml:space="preserve"> </w:t>
      </w:r>
      <w:r w:rsidR="00B379C6" w:rsidRPr="00506934">
        <w:t>и</w:t>
      </w:r>
      <w:r w:rsidRPr="00506934">
        <w:t xml:space="preserve"> </w:t>
      </w:r>
      <w:r w:rsidR="00B379C6" w:rsidRPr="00506934">
        <w:t>осуществляют</w:t>
      </w:r>
      <w:r w:rsidRPr="00506934">
        <w:t xml:space="preserve"> </w:t>
      </w:r>
      <w:r w:rsidR="00B379C6" w:rsidRPr="00506934">
        <w:t>выплаты</w:t>
      </w:r>
      <w:r w:rsidRPr="00506934">
        <w:t xml:space="preserve"> </w:t>
      </w:r>
      <w:r w:rsidR="00B379C6" w:rsidRPr="00506934">
        <w:t>этих</w:t>
      </w:r>
      <w:r w:rsidRPr="00506934">
        <w:t xml:space="preserve"> </w:t>
      </w:r>
      <w:r w:rsidR="00B379C6" w:rsidRPr="00506934">
        <w:t>сбережений;</w:t>
      </w:r>
    </w:p>
    <w:p w14:paraId="567C290E" w14:textId="77777777" w:rsidR="00B379C6" w:rsidRPr="00506934" w:rsidRDefault="00506934" w:rsidP="00B379C6">
      <w:r w:rsidRPr="00506934">
        <w:t xml:space="preserve">    </w:t>
      </w:r>
      <w:r w:rsidR="00B379C6" w:rsidRPr="00506934">
        <w:t>сбережения</w:t>
      </w:r>
      <w:r w:rsidRPr="00506934">
        <w:t xml:space="preserve"> </w:t>
      </w:r>
      <w:r w:rsidR="00B379C6" w:rsidRPr="00506934">
        <w:t>участников</w:t>
      </w:r>
      <w:r w:rsidRPr="00506934">
        <w:t xml:space="preserve"> </w:t>
      </w:r>
      <w:r w:rsidR="00B379C6" w:rsidRPr="00506934">
        <w:t>ПДС</w:t>
      </w:r>
      <w:r w:rsidRPr="00506934">
        <w:t xml:space="preserve"> </w:t>
      </w:r>
      <w:r w:rsidR="00B379C6" w:rsidRPr="00506934">
        <w:t>защищены</w:t>
      </w:r>
      <w:r w:rsidRPr="00506934">
        <w:t xml:space="preserve"> </w:t>
      </w:r>
      <w:r w:rsidR="00B379C6" w:rsidRPr="00506934">
        <w:t>государством</w:t>
      </w:r>
      <w:r w:rsidRPr="00506934">
        <w:t xml:space="preserve"> </w:t>
      </w:r>
      <w:r w:rsidR="00B379C6" w:rsidRPr="00506934">
        <w:t>и</w:t>
      </w:r>
      <w:r w:rsidRPr="00506934">
        <w:t xml:space="preserve"> </w:t>
      </w:r>
      <w:r w:rsidR="00B379C6" w:rsidRPr="00506934">
        <w:t>застрахованы</w:t>
      </w:r>
      <w:r w:rsidRPr="00506934">
        <w:t xml:space="preserve"> </w:t>
      </w:r>
      <w:r w:rsidR="00B379C6" w:rsidRPr="00506934">
        <w:t>АСВ</w:t>
      </w:r>
      <w:r w:rsidRPr="00506934">
        <w:t xml:space="preserve"> </w:t>
      </w:r>
      <w:r w:rsidR="00B379C6" w:rsidRPr="00506934">
        <w:t>на</w:t>
      </w:r>
      <w:r w:rsidRPr="00506934">
        <w:t xml:space="preserve"> </w:t>
      </w:r>
      <w:r w:rsidR="00B379C6" w:rsidRPr="00506934">
        <w:t>сумму</w:t>
      </w:r>
      <w:r w:rsidRPr="00506934">
        <w:t xml:space="preserve"> </w:t>
      </w:r>
      <w:r w:rsidR="00B379C6" w:rsidRPr="00506934">
        <w:t>до</w:t>
      </w:r>
      <w:r w:rsidRPr="00506934">
        <w:t xml:space="preserve"> </w:t>
      </w:r>
      <w:r w:rsidR="00B379C6" w:rsidRPr="00506934">
        <w:t>₽2,8</w:t>
      </w:r>
      <w:r w:rsidRPr="00506934">
        <w:t xml:space="preserve"> </w:t>
      </w:r>
      <w:r w:rsidR="00B379C6" w:rsidRPr="00506934">
        <w:t>млн,</w:t>
      </w:r>
      <w:r w:rsidRPr="00506934">
        <w:t xml:space="preserve"> </w:t>
      </w:r>
      <w:r w:rsidR="00B379C6" w:rsidRPr="00506934">
        <w:t>включая</w:t>
      </w:r>
      <w:r w:rsidRPr="00506934">
        <w:t xml:space="preserve"> </w:t>
      </w:r>
      <w:r w:rsidR="00B379C6" w:rsidRPr="00506934">
        <w:t>инвестиционный</w:t>
      </w:r>
      <w:r w:rsidRPr="00506934">
        <w:t xml:space="preserve"> </w:t>
      </w:r>
      <w:r w:rsidR="00B379C6" w:rsidRPr="00506934">
        <w:t>доход.</w:t>
      </w:r>
      <w:r w:rsidRPr="00506934">
        <w:t xml:space="preserve"> </w:t>
      </w:r>
      <w:r w:rsidR="00B379C6" w:rsidRPr="00506934">
        <w:t>Отдельная</w:t>
      </w:r>
      <w:r w:rsidRPr="00506934">
        <w:t xml:space="preserve"> </w:t>
      </w:r>
      <w:r w:rsidR="00B379C6" w:rsidRPr="00506934">
        <w:t>гарантия</w:t>
      </w:r>
      <w:r w:rsidRPr="00506934">
        <w:t xml:space="preserve"> </w:t>
      </w:r>
      <w:r w:rsidR="00B379C6" w:rsidRPr="00506934">
        <w:t>действует</w:t>
      </w:r>
      <w:r w:rsidRPr="00506934">
        <w:t xml:space="preserve"> </w:t>
      </w:r>
      <w:r w:rsidR="00B379C6" w:rsidRPr="00506934">
        <w:t>для</w:t>
      </w:r>
      <w:r w:rsidRPr="00506934">
        <w:t xml:space="preserve"> </w:t>
      </w:r>
      <w:r w:rsidR="00B379C6" w:rsidRPr="00506934">
        <w:t>суммы</w:t>
      </w:r>
      <w:r w:rsidRPr="00506934">
        <w:t xml:space="preserve"> </w:t>
      </w:r>
      <w:r w:rsidR="00B379C6" w:rsidRPr="00506934">
        <w:t>переведенных</w:t>
      </w:r>
      <w:r w:rsidRPr="00506934">
        <w:t xml:space="preserve"> </w:t>
      </w:r>
      <w:r w:rsidR="00B379C6" w:rsidRPr="00506934">
        <w:t>в</w:t>
      </w:r>
      <w:r w:rsidRPr="00506934">
        <w:t xml:space="preserve"> </w:t>
      </w:r>
      <w:r w:rsidR="00B379C6" w:rsidRPr="00506934">
        <w:t>программу</w:t>
      </w:r>
      <w:r w:rsidRPr="00506934">
        <w:t xml:space="preserve"> </w:t>
      </w:r>
      <w:r w:rsidR="00B379C6" w:rsidRPr="00506934">
        <w:t>(ПДС)</w:t>
      </w:r>
      <w:r w:rsidRPr="00506934">
        <w:t xml:space="preserve"> </w:t>
      </w:r>
      <w:r w:rsidR="00B379C6" w:rsidRPr="00506934">
        <w:t>пенсионных</w:t>
      </w:r>
      <w:r w:rsidRPr="00506934">
        <w:t xml:space="preserve"> </w:t>
      </w:r>
      <w:r w:rsidR="00B379C6" w:rsidRPr="00506934">
        <w:t>накоплений</w:t>
      </w:r>
      <w:r w:rsidRPr="00506934">
        <w:t xml:space="preserve"> </w:t>
      </w:r>
      <w:r w:rsidR="00B379C6" w:rsidRPr="00506934">
        <w:t>и</w:t>
      </w:r>
      <w:r w:rsidRPr="00506934">
        <w:t xml:space="preserve"> </w:t>
      </w:r>
      <w:r w:rsidR="00B379C6" w:rsidRPr="00506934">
        <w:t>полученных</w:t>
      </w:r>
      <w:r w:rsidRPr="00506934">
        <w:t xml:space="preserve"> </w:t>
      </w:r>
      <w:r w:rsidR="00B379C6" w:rsidRPr="00506934">
        <w:t>от</w:t>
      </w:r>
      <w:r w:rsidRPr="00506934">
        <w:t xml:space="preserve"> </w:t>
      </w:r>
      <w:r w:rsidR="00B379C6" w:rsidRPr="00506934">
        <w:t>государства</w:t>
      </w:r>
      <w:r w:rsidRPr="00506934">
        <w:t xml:space="preserve"> </w:t>
      </w:r>
      <w:r w:rsidR="00B379C6" w:rsidRPr="00506934">
        <w:t>денег,</w:t>
      </w:r>
      <w:r w:rsidRPr="00506934">
        <w:t xml:space="preserve"> </w:t>
      </w:r>
      <w:r w:rsidR="00B379C6" w:rsidRPr="00506934">
        <w:t>а</w:t>
      </w:r>
      <w:r w:rsidRPr="00506934">
        <w:t xml:space="preserve"> </w:t>
      </w:r>
      <w:r w:rsidR="00B379C6" w:rsidRPr="00506934">
        <w:t>также</w:t>
      </w:r>
      <w:r w:rsidRPr="00506934">
        <w:t xml:space="preserve"> </w:t>
      </w:r>
      <w:r w:rsidR="00B379C6" w:rsidRPr="00506934">
        <w:t>инвестиционного</w:t>
      </w:r>
      <w:r w:rsidRPr="00506934">
        <w:t xml:space="preserve"> </w:t>
      </w:r>
      <w:r w:rsidR="00B379C6" w:rsidRPr="00506934">
        <w:t>дохода</w:t>
      </w:r>
      <w:r w:rsidRPr="00506934">
        <w:t xml:space="preserve"> </w:t>
      </w:r>
      <w:r w:rsidR="00B379C6" w:rsidRPr="00506934">
        <w:t>на</w:t>
      </w:r>
      <w:r w:rsidRPr="00506934">
        <w:t xml:space="preserve"> </w:t>
      </w:r>
      <w:r w:rsidR="00B379C6" w:rsidRPr="00506934">
        <w:t>эти</w:t>
      </w:r>
      <w:r w:rsidRPr="00506934">
        <w:t xml:space="preserve"> </w:t>
      </w:r>
      <w:r w:rsidR="00B379C6" w:rsidRPr="00506934">
        <w:t>средства</w:t>
      </w:r>
      <w:r w:rsidRPr="00506934">
        <w:t xml:space="preserve"> </w:t>
      </w:r>
      <w:r w:rsidR="00B379C6" w:rsidRPr="00506934">
        <w:t>соответственно;</w:t>
      </w:r>
    </w:p>
    <w:p w14:paraId="743FD812" w14:textId="77777777" w:rsidR="00B379C6" w:rsidRPr="00506934" w:rsidRDefault="00506934" w:rsidP="00B379C6">
      <w:r w:rsidRPr="00506934">
        <w:t xml:space="preserve">    </w:t>
      </w:r>
      <w:r w:rsidR="00B379C6" w:rsidRPr="00506934">
        <w:t>государство</w:t>
      </w:r>
      <w:r w:rsidRPr="00506934">
        <w:t xml:space="preserve"> </w:t>
      </w:r>
      <w:r w:rsidR="00B379C6" w:rsidRPr="00506934">
        <w:t>обязуется</w:t>
      </w:r>
      <w:r w:rsidRPr="00506934">
        <w:t xml:space="preserve"> </w:t>
      </w:r>
      <w:r w:rsidR="00B379C6" w:rsidRPr="00506934">
        <w:t>софинансировать</w:t>
      </w:r>
      <w:r w:rsidRPr="00506934">
        <w:t xml:space="preserve"> </w:t>
      </w:r>
      <w:r w:rsidR="00B379C6" w:rsidRPr="00506934">
        <w:t>взносы</w:t>
      </w:r>
      <w:r w:rsidRPr="00506934">
        <w:t xml:space="preserve"> </w:t>
      </w:r>
      <w:r w:rsidR="00B379C6" w:rsidRPr="00506934">
        <w:t>участников</w:t>
      </w:r>
      <w:r w:rsidRPr="00506934">
        <w:t xml:space="preserve"> </w:t>
      </w:r>
      <w:r w:rsidR="00B379C6" w:rsidRPr="00506934">
        <w:t>ПДС</w:t>
      </w:r>
      <w:r w:rsidRPr="00506934">
        <w:t xml:space="preserve"> </w:t>
      </w:r>
      <w:r w:rsidR="00B379C6" w:rsidRPr="00506934">
        <w:t>в</w:t>
      </w:r>
      <w:r w:rsidRPr="00506934">
        <w:t xml:space="preserve"> </w:t>
      </w:r>
      <w:r w:rsidR="00B379C6" w:rsidRPr="00506934">
        <w:t>течение</w:t>
      </w:r>
      <w:r w:rsidRPr="00506934">
        <w:t xml:space="preserve"> </w:t>
      </w:r>
      <w:r w:rsidR="00B379C6" w:rsidRPr="00506934">
        <w:t>десяти</w:t>
      </w:r>
      <w:r w:rsidRPr="00506934">
        <w:t xml:space="preserve"> </w:t>
      </w:r>
      <w:r w:rsidR="00B379C6" w:rsidRPr="00506934">
        <w:t>лет,</w:t>
      </w:r>
      <w:r w:rsidRPr="00506934">
        <w:t xml:space="preserve"> </w:t>
      </w:r>
      <w:r w:rsidR="00B379C6" w:rsidRPr="00506934">
        <w:t>но</w:t>
      </w:r>
      <w:r w:rsidRPr="00506934">
        <w:t xml:space="preserve"> </w:t>
      </w:r>
      <w:r w:rsidR="00B379C6" w:rsidRPr="00506934">
        <w:t>не</w:t>
      </w:r>
      <w:r w:rsidRPr="00506934">
        <w:t xml:space="preserve"> </w:t>
      </w:r>
      <w:r w:rsidR="00B379C6" w:rsidRPr="00506934">
        <w:t>более</w:t>
      </w:r>
      <w:r w:rsidRPr="00506934">
        <w:t xml:space="preserve"> </w:t>
      </w:r>
      <w:r w:rsidR="00B379C6" w:rsidRPr="00506934">
        <w:t>₽36</w:t>
      </w:r>
      <w:r w:rsidRPr="00506934">
        <w:t xml:space="preserve"> </w:t>
      </w:r>
      <w:r w:rsidR="00B379C6" w:rsidRPr="00506934">
        <w:t>тыс.</w:t>
      </w:r>
      <w:r w:rsidRPr="00506934">
        <w:t xml:space="preserve"> </w:t>
      </w:r>
      <w:r w:rsidR="00B379C6" w:rsidRPr="00506934">
        <w:t>в</w:t>
      </w:r>
      <w:r w:rsidRPr="00506934">
        <w:t xml:space="preserve"> </w:t>
      </w:r>
      <w:r w:rsidR="00B379C6" w:rsidRPr="00506934">
        <w:t>год.</w:t>
      </w:r>
      <w:r w:rsidRPr="00506934">
        <w:t xml:space="preserve"> </w:t>
      </w:r>
      <w:r w:rsidR="00B379C6" w:rsidRPr="00506934">
        <w:t>Таким</w:t>
      </w:r>
      <w:r w:rsidRPr="00506934">
        <w:t xml:space="preserve"> </w:t>
      </w:r>
      <w:r w:rsidR="00B379C6" w:rsidRPr="00506934">
        <w:t>образом,</w:t>
      </w:r>
      <w:r w:rsidRPr="00506934">
        <w:t xml:space="preserve"> </w:t>
      </w:r>
      <w:r w:rsidR="00B379C6" w:rsidRPr="00506934">
        <w:t>максимальный</w:t>
      </w:r>
      <w:r w:rsidRPr="00506934">
        <w:t xml:space="preserve"> </w:t>
      </w:r>
      <w:r w:rsidR="00B379C6" w:rsidRPr="00506934">
        <w:t>размер</w:t>
      </w:r>
      <w:r w:rsidRPr="00506934">
        <w:t xml:space="preserve"> </w:t>
      </w:r>
      <w:r w:rsidR="00B379C6" w:rsidRPr="00506934">
        <w:t>господдержки</w:t>
      </w:r>
      <w:r w:rsidRPr="00506934">
        <w:t xml:space="preserve"> </w:t>
      </w:r>
      <w:r w:rsidR="00B379C6" w:rsidRPr="00506934">
        <w:t>может</w:t>
      </w:r>
      <w:r w:rsidRPr="00506934">
        <w:t xml:space="preserve"> </w:t>
      </w:r>
      <w:r w:rsidR="00B379C6" w:rsidRPr="00506934">
        <w:t>составить</w:t>
      </w:r>
      <w:r w:rsidRPr="00506934">
        <w:t xml:space="preserve"> </w:t>
      </w:r>
      <w:r w:rsidR="00B379C6" w:rsidRPr="00506934">
        <w:t>₽360</w:t>
      </w:r>
      <w:r w:rsidRPr="00506934">
        <w:t xml:space="preserve"> </w:t>
      </w:r>
      <w:r w:rsidR="00B379C6" w:rsidRPr="00506934">
        <w:t>тыс.</w:t>
      </w:r>
      <w:r w:rsidRPr="00506934">
        <w:t xml:space="preserve"> </w:t>
      </w:r>
      <w:r w:rsidR="00B379C6" w:rsidRPr="00506934">
        <w:t>Объем</w:t>
      </w:r>
      <w:r w:rsidRPr="00506934">
        <w:t xml:space="preserve"> </w:t>
      </w:r>
      <w:r w:rsidR="00B379C6" w:rsidRPr="00506934">
        <w:t>софинансирования</w:t>
      </w:r>
      <w:r w:rsidRPr="00506934">
        <w:t xml:space="preserve"> </w:t>
      </w:r>
      <w:r w:rsidR="00B379C6" w:rsidRPr="00506934">
        <w:t>зависит</w:t>
      </w:r>
      <w:r w:rsidRPr="00506934">
        <w:t xml:space="preserve"> </w:t>
      </w:r>
      <w:r w:rsidR="00B379C6" w:rsidRPr="00506934">
        <w:t>от</w:t>
      </w:r>
      <w:r w:rsidRPr="00506934">
        <w:t xml:space="preserve"> </w:t>
      </w:r>
      <w:r w:rsidR="00B379C6" w:rsidRPr="00506934">
        <w:t>дохода</w:t>
      </w:r>
      <w:r w:rsidRPr="00506934">
        <w:t xml:space="preserve"> </w:t>
      </w:r>
      <w:r w:rsidR="00B379C6" w:rsidRPr="00506934">
        <w:t>и</w:t>
      </w:r>
      <w:r w:rsidRPr="00506934">
        <w:t xml:space="preserve"> </w:t>
      </w:r>
      <w:r w:rsidR="00B379C6" w:rsidRPr="00506934">
        <w:t>размеров</w:t>
      </w:r>
      <w:r w:rsidRPr="00506934">
        <w:t xml:space="preserve"> </w:t>
      </w:r>
      <w:r w:rsidR="00B379C6" w:rsidRPr="00506934">
        <w:t>взносов</w:t>
      </w:r>
      <w:r w:rsidRPr="00506934">
        <w:t xml:space="preserve"> </w:t>
      </w:r>
      <w:r w:rsidR="00B379C6" w:rsidRPr="00506934">
        <w:t>участника</w:t>
      </w:r>
      <w:r w:rsidRPr="00506934">
        <w:t xml:space="preserve"> </w:t>
      </w:r>
      <w:r w:rsidR="00B379C6" w:rsidRPr="00506934">
        <w:t>программы;</w:t>
      </w:r>
    </w:p>
    <w:p w14:paraId="50513083" w14:textId="77777777" w:rsidR="00B379C6" w:rsidRPr="00506934" w:rsidRDefault="00506934" w:rsidP="00B379C6">
      <w:r w:rsidRPr="00506934">
        <w:t xml:space="preserve">    </w:t>
      </w:r>
      <w:r w:rsidR="00B379C6" w:rsidRPr="00506934">
        <w:t>при</w:t>
      </w:r>
      <w:r w:rsidRPr="00506934">
        <w:t xml:space="preserve"> </w:t>
      </w:r>
      <w:r w:rsidR="00B379C6" w:rsidRPr="00506934">
        <w:t>взносах</w:t>
      </w:r>
      <w:r w:rsidRPr="00506934">
        <w:t xml:space="preserve"> </w:t>
      </w:r>
      <w:r w:rsidR="00B379C6" w:rsidRPr="00506934">
        <w:t>на</w:t>
      </w:r>
      <w:r w:rsidRPr="00506934">
        <w:t xml:space="preserve"> </w:t>
      </w:r>
      <w:r w:rsidR="00B379C6" w:rsidRPr="00506934">
        <w:t>общую</w:t>
      </w:r>
      <w:r w:rsidRPr="00506934">
        <w:t xml:space="preserve"> </w:t>
      </w:r>
      <w:r w:rsidR="00B379C6" w:rsidRPr="00506934">
        <w:t>сумму</w:t>
      </w:r>
      <w:r w:rsidRPr="00506934">
        <w:t xml:space="preserve"> </w:t>
      </w:r>
      <w:r w:rsidR="00B379C6" w:rsidRPr="00506934">
        <w:t>₽400</w:t>
      </w:r>
      <w:r w:rsidRPr="00506934">
        <w:t xml:space="preserve"> </w:t>
      </w:r>
      <w:r w:rsidR="00B379C6" w:rsidRPr="00506934">
        <w:t>тыс.</w:t>
      </w:r>
      <w:r w:rsidRPr="00506934">
        <w:t xml:space="preserve"> </w:t>
      </w:r>
      <w:r w:rsidR="00B379C6" w:rsidRPr="00506934">
        <w:t>участник</w:t>
      </w:r>
      <w:r w:rsidRPr="00506934">
        <w:t xml:space="preserve"> </w:t>
      </w:r>
      <w:r w:rsidR="00B379C6" w:rsidRPr="00506934">
        <w:t>сможет</w:t>
      </w:r>
      <w:r w:rsidRPr="00506934">
        <w:t xml:space="preserve"> </w:t>
      </w:r>
      <w:r w:rsidR="00B379C6" w:rsidRPr="00506934">
        <w:t>в</w:t>
      </w:r>
      <w:r w:rsidRPr="00506934">
        <w:t xml:space="preserve"> </w:t>
      </w:r>
      <w:r w:rsidR="00B379C6" w:rsidRPr="00506934">
        <w:t>зависимости</w:t>
      </w:r>
      <w:r w:rsidRPr="00506934">
        <w:t xml:space="preserve"> </w:t>
      </w:r>
      <w:r w:rsidR="00B379C6" w:rsidRPr="00506934">
        <w:t>от</w:t>
      </w:r>
      <w:r w:rsidRPr="00506934">
        <w:t xml:space="preserve"> </w:t>
      </w:r>
      <w:r w:rsidR="00B379C6" w:rsidRPr="00506934">
        <w:t>размера</w:t>
      </w:r>
      <w:r w:rsidRPr="00506934">
        <w:t xml:space="preserve"> </w:t>
      </w:r>
      <w:r w:rsidR="00B379C6" w:rsidRPr="00506934">
        <w:t>доходов</w:t>
      </w:r>
      <w:r w:rsidRPr="00506934">
        <w:t xml:space="preserve"> </w:t>
      </w:r>
      <w:r w:rsidR="00B379C6" w:rsidRPr="00506934">
        <w:t>заявить</w:t>
      </w:r>
      <w:r w:rsidRPr="00506934">
        <w:t xml:space="preserve"> </w:t>
      </w:r>
      <w:r w:rsidR="00B379C6" w:rsidRPr="00506934">
        <w:t>к</w:t>
      </w:r>
      <w:r w:rsidRPr="00506934">
        <w:t xml:space="preserve"> </w:t>
      </w:r>
      <w:r w:rsidR="00B379C6" w:rsidRPr="00506934">
        <w:t>возврату</w:t>
      </w:r>
      <w:r w:rsidRPr="00506934">
        <w:t xml:space="preserve"> </w:t>
      </w:r>
      <w:r w:rsidR="00B379C6" w:rsidRPr="00506934">
        <w:t>по</w:t>
      </w:r>
      <w:r w:rsidRPr="00506934">
        <w:t xml:space="preserve"> </w:t>
      </w:r>
      <w:r w:rsidR="00B379C6" w:rsidRPr="00506934">
        <w:t>итогам</w:t>
      </w:r>
      <w:r w:rsidRPr="00506934">
        <w:t xml:space="preserve"> </w:t>
      </w:r>
      <w:r w:rsidR="00B379C6" w:rsidRPr="00506934">
        <w:t>2024</w:t>
      </w:r>
      <w:r w:rsidRPr="00506934">
        <w:t xml:space="preserve"> </w:t>
      </w:r>
      <w:r w:rsidR="00B379C6" w:rsidRPr="00506934">
        <w:t>года</w:t>
      </w:r>
      <w:r w:rsidRPr="00506934">
        <w:t xml:space="preserve"> </w:t>
      </w:r>
      <w:r w:rsidR="00B379C6" w:rsidRPr="00506934">
        <w:t>от</w:t>
      </w:r>
      <w:r w:rsidRPr="00506934">
        <w:t xml:space="preserve"> </w:t>
      </w:r>
      <w:r w:rsidR="00B379C6" w:rsidRPr="00506934">
        <w:t>₽52 тыс.</w:t>
      </w:r>
      <w:r w:rsidRPr="00506934">
        <w:t xml:space="preserve"> </w:t>
      </w:r>
      <w:r w:rsidR="00B379C6" w:rsidRPr="00506934">
        <w:t>до</w:t>
      </w:r>
      <w:r w:rsidRPr="00506934">
        <w:t xml:space="preserve"> </w:t>
      </w:r>
      <w:r w:rsidR="00B379C6" w:rsidRPr="00506934">
        <w:t>₽60 тыс.,</w:t>
      </w:r>
      <w:r w:rsidRPr="00506934">
        <w:t xml:space="preserve"> </w:t>
      </w:r>
      <w:r w:rsidR="00B379C6" w:rsidRPr="00506934">
        <w:t>выплаченных</w:t>
      </w:r>
      <w:r w:rsidRPr="00506934">
        <w:t xml:space="preserve"> </w:t>
      </w:r>
      <w:r w:rsidR="00B379C6" w:rsidRPr="00506934">
        <w:t>в</w:t>
      </w:r>
      <w:r w:rsidRPr="00506934">
        <w:t xml:space="preserve"> </w:t>
      </w:r>
      <w:r w:rsidR="00B379C6" w:rsidRPr="00506934">
        <w:t>качестве</w:t>
      </w:r>
      <w:r w:rsidRPr="00506934">
        <w:t xml:space="preserve"> </w:t>
      </w:r>
      <w:r w:rsidR="00B379C6" w:rsidRPr="00506934">
        <w:t>налогов.</w:t>
      </w:r>
      <w:r w:rsidRPr="00506934">
        <w:t xml:space="preserve"> </w:t>
      </w:r>
      <w:r w:rsidR="00B379C6" w:rsidRPr="00506934">
        <w:t>С</w:t>
      </w:r>
      <w:r w:rsidRPr="00506934">
        <w:t xml:space="preserve"> </w:t>
      </w:r>
      <w:r w:rsidR="00B379C6" w:rsidRPr="00506934">
        <w:t>2025</w:t>
      </w:r>
      <w:r w:rsidRPr="00506934">
        <w:t xml:space="preserve"> </w:t>
      </w:r>
      <w:r w:rsidR="00B379C6" w:rsidRPr="00506934">
        <w:t>года</w:t>
      </w:r>
      <w:r w:rsidRPr="00506934">
        <w:t xml:space="preserve"> </w:t>
      </w:r>
      <w:r w:rsidR="00B379C6" w:rsidRPr="00506934">
        <w:t>россияне</w:t>
      </w:r>
      <w:r w:rsidRPr="00506934">
        <w:t xml:space="preserve"> </w:t>
      </w:r>
      <w:r w:rsidR="00B379C6" w:rsidRPr="00506934">
        <w:t>смогут</w:t>
      </w:r>
      <w:r w:rsidRPr="00506934">
        <w:t xml:space="preserve"> </w:t>
      </w:r>
      <w:r w:rsidR="00B379C6" w:rsidRPr="00506934">
        <w:t>возвращать</w:t>
      </w:r>
      <w:r w:rsidRPr="00506934">
        <w:t xml:space="preserve"> </w:t>
      </w:r>
      <w:r w:rsidR="00B379C6" w:rsidRPr="00506934">
        <w:t>до</w:t>
      </w:r>
      <w:r w:rsidRPr="00506934">
        <w:t xml:space="preserve"> </w:t>
      </w:r>
      <w:r w:rsidR="00B379C6" w:rsidRPr="00506934">
        <w:t>₽88</w:t>
      </w:r>
      <w:r w:rsidRPr="00506934">
        <w:t xml:space="preserve"> </w:t>
      </w:r>
      <w:r w:rsidR="00B379C6" w:rsidRPr="00506934">
        <w:t>тыс.</w:t>
      </w:r>
      <w:r w:rsidRPr="00506934">
        <w:t xml:space="preserve"> </w:t>
      </w:r>
      <w:r w:rsidR="00B379C6" w:rsidRPr="00506934">
        <w:t>со</w:t>
      </w:r>
      <w:r w:rsidRPr="00506934">
        <w:t xml:space="preserve"> </w:t>
      </w:r>
      <w:r w:rsidR="00B379C6" w:rsidRPr="00506934">
        <w:t>взносов</w:t>
      </w:r>
      <w:r w:rsidRPr="00506934">
        <w:t xml:space="preserve"> </w:t>
      </w:r>
      <w:r w:rsidR="00B379C6" w:rsidRPr="00506934">
        <w:t>по</w:t>
      </w:r>
      <w:r w:rsidRPr="00506934">
        <w:t xml:space="preserve"> </w:t>
      </w:r>
      <w:r w:rsidR="00B379C6" w:rsidRPr="00506934">
        <w:t>программе</w:t>
      </w:r>
      <w:r w:rsidRPr="00506934">
        <w:t xml:space="preserve"> </w:t>
      </w:r>
      <w:r w:rsidR="00B379C6" w:rsidRPr="00506934">
        <w:t>долгосрочных</w:t>
      </w:r>
      <w:r w:rsidRPr="00506934">
        <w:t xml:space="preserve"> </w:t>
      </w:r>
      <w:r w:rsidR="00B379C6" w:rsidRPr="00506934">
        <w:t>сбережений</w:t>
      </w:r>
      <w:r w:rsidRPr="00506934">
        <w:t xml:space="preserve"> </w:t>
      </w:r>
      <w:r w:rsidR="00B379C6" w:rsidRPr="00506934">
        <w:t>в</w:t>
      </w:r>
      <w:r w:rsidRPr="00506934">
        <w:t xml:space="preserve"> </w:t>
      </w:r>
      <w:r w:rsidR="00B379C6" w:rsidRPr="00506934">
        <w:t>совокупности</w:t>
      </w:r>
      <w:r w:rsidRPr="00506934">
        <w:t xml:space="preserve"> </w:t>
      </w:r>
      <w:r w:rsidR="00B379C6" w:rsidRPr="00506934">
        <w:t>с</w:t>
      </w:r>
      <w:r w:rsidRPr="00506934">
        <w:t xml:space="preserve"> </w:t>
      </w:r>
      <w:r w:rsidR="00B379C6" w:rsidRPr="00506934">
        <w:t>ИИС-3</w:t>
      </w:r>
      <w:r w:rsidRPr="00506934">
        <w:t xml:space="preserve"> </w:t>
      </w:r>
      <w:r w:rsidR="00B379C6" w:rsidRPr="00506934">
        <w:t>и</w:t>
      </w:r>
      <w:r w:rsidRPr="00506934">
        <w:t xml:space="preserve"> </w:t>
      </w:r>
      <w:r w:rsidR="00B379C6" w:rsidRPr="00506934">
        <w:t>НПО;</w:t>
      </w:r>
    </w:p>
    <w:p w14:paraId="55BEE2BC" w14:textId="77777777" w:rsidR="00B379C6" w:rsidRPr="00506934" w:rsidRDefault="00506934" w:rsidP="00B379C6">
      <w:r w:rsidRPr="00506934">
        <w:t xml:space="preserve">    </w:t>
      </w:r>
      <w:r w:rsidR="00B379C6" w:rsidRPr="00506934">
        <w:t>забрать</w:t>
      </w:r>
      <w:r w:rsidRPr="00506934">
        <w:t xml:space="preserve"> </w:t>
      </w:r>
      <w:r w:rsidR="00B379C6" w:rsidRPr="00506934">
        <w:t>накопления</w:t>
      </w:r>
      <w:r w:rsidRPr="00506934">
        <w:t xml:space="preserve"> </w:t>
      </w:r>
      <w:r w:rsidR="00B379C6" w:rsidRPr="00506934">
        <w:t>можно</w:t>
      </w:r>
      <w:r w:rsidRPr="00506934">
        <w:t xml:space="preserve"> </w:t>
      </w:r>
      <w:r w:rsidR="00B379C6" w:rsidRPr="00506934">
        <w:t>при</w:t>
      </w:r>
      <w:r w:rsidRPr="00506934">
        <w:t xml:space="preserve"> </w:t>
      </w:r>
      <w:r w:rsidR="00B379C6" w:rsidRPr="00506934">
        <w:t>наступлении</w:t>
      </w:r>
      <w:r w:rsidRPr="00506934">
        <w:t xml:space="preserve"> </w:t>
      </w:r>
      <w:r w:rsidR="00B379C6" w:rsidRPr="00506934">
        <w:t>особых</w:t>
      </w:r>
      <w:r w:rsidRPr="00506934">
        <w:t xml:space="preserve"> </w:t>
      </w:r>
      <w:r w:rsidR="00B379C6" w:rsidRPr="00506934">
        <w:t>жизненных</w:t>
      </w:r>
      <w:r w:rsidRPr="00506934">
        <w:t xml:space="preserve"> </w:t>
      </w:r>
      <w:r w:rsidR="00B379C6" w:rsidRPr="00506934">
        <w:t>ситуаций.</w:t>
      </w:r>
    </w:p>
    <w:p w14:paraId="170D3BA3" w14:textId="77777777" w:rsidR="00B379C6" w:rsidRPr="00506934" w:rsidRDefault="00B379C6" w:rsidP="00B379C6">
      <w:r w:rsidRPr="00506934">
        <w:t>По</w:t>
      </w:r>
      <w:r w:rsidR="00506934" w:rsidRPr="00506934">
        <w:t xml:space="preserve"> </w:t>
      </w:r>
      <w:r w:rsidRPr="00506934">
        <w:t>данным</w:t>
      </w:r>
      <w:r w:rsidR="00506934" w:rsidRPr="00506934">
        <w:t xml:space="preserve"> </w:t>
      </w:r>
      <w:r w:rsidRPr="00506934">
        <w:t>Банка</w:t>
      </w:r>
      <w:r w:rsidR="00506934" w:rsidRPr="00506934">
        <w:t xml:space="preserve"> </w:t>
      </w:r>
      <w:r w:rsidRPr="00506934">
        <w:t>России,</w:t>
      </w:r>
      <w:r w:rsidR="00506934" w:rsidRPr="00506934">
        <w:t xml:space="preserve"> </w:t>
      </w:r>
      <w:r w:rsidRPr="00506934">
        <w:t>с</w:t>
      </w:r>
      <w:r w:rsidR="00506934" w:rsidRPr="00506934">
        <w:t xml:space="preserve"> </w:t>
      </w:r>
      <w:r w:rsidRPr="00506934">
        <w:t>начала</w:t>
      </w:r>
      <w:r w:rsidR="00506934" w:rsidRPr="00506934">
        <w:t xml:space="preserve"> </w:t>
      </w:r>
      <w:r w:rsidRPr="00506934">
        <w:t>года</w:t>
      </w:r>
      <w:r w:rsidR="00506934" w:rsidRPr="00506934">
        <w:t xml:space="preserve"> </w:t>
      </w:r>
      <w:r w:rsidRPr="00506934">
        <w:t>и</w:t>
      </w:r>
      <w:r w:rsidR="00506934" w:rsidRPr="00506934">
        <w:t xml:space="preserve"> </w:t>
      </w:r>
      <w:r w:rsidRPr="00506934">
        <w:t>до</w:t>
      </w:r>
      <w:r w:rsidR="00506934" w:rsidRPr="00506934">
        <w:t xml:space="preserve"> </w:t>
      </w:r>
      <w:r w:rsidRPr="00506934">
        <w:t>22</w:t>
      </w:r>
      <w:r w:rsidR="00506934" w:rsidRPr="00506934">
        <w:t xml:space="preserve"> </w:t>
      </w:r>
      <w:r w:rsidRPr="00506934">
        <w:t>ноября</w:t>
      </w:r>
      <w:r w:rsidR="00506934" w:rsidRPr="00506934">
        <w:t xml:space="preserve"> </w:t>
      </w:r>
      <w:r w:rsidRPr="00506934">
        <w:t>россияне</w:t>
      </w:r>
      <w:r w:rsidR="00506934" w:rsidRPr="00506934">
        <w:t xml:space="preserve"> </w:t>
      </w:r>
      <w:r w:rsidRPr="00506934">
        <w:t>заключили</w:t>
      </w:r>
      <w:r w:rsidR="00506934" w:rsidRPr="00506934">
        <w:t xml:space="preserve"> </w:t>
      </w:r>
      <w:r w:rsidRPr="00506934">
        <w:t>более</w:t>
      </w:r>
      <w:r w:rsidR="00506934" w:rsidRPr="00506934">
        <w:t xml:space="preserve"> </w:t>
      </w:r>
      <w:r w:rsidRPr="00506934">
        <w:t>2,1</w:t>
      </w:r>
      <w:r w:rsidR="00506934" w:rsidRPr="00506934">
        <w:t xml:space="preserve"> </w:t>
      </w:r>
      <w:r w:rsidRPr="00506934">
        <w:t>млн</w:t>
      </w:r>
      <w:r w:rsidR="00506934" w:rsidRPr="00506934">
        <w:t xml:space="preserve"> </w:t>
      </w:r>
      <w:r w:rsidRPr="00506934">
        <w:t>договоров</w:t>
      </w:r>
      <w:r w:rsidR="00506934" w:rsidRPr="00506934">
        <w:t xml:space="preserve"> </w:t>
      </w:r>
      <w:r w:rsidRPr="00506934">
        <w:t>по</w:t>
      </w:r>
      <w:r w:rsidR="00506934" w:rsidRPr="00506934">
        <w:t xml:space="preserve"> </w:t>
      </w:r>
      <w:r w:rsidRPr="00506934">
        <w:t>программе</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₽145,5</w:t>
      </w:r>
      <w:r w:rsidR="00506934" w:rsidRPr="00506934">
        <w:t xml:space="preserve"> </w:t>
      </w:r>
      <w:r w:rsidRPr="00506934">
        <w:t>млрд.</w:t>
      </w:r>
    </w:p>
    <w:p w14:paraId="71B5A0EC" w14:textId="77777777" w:rsidR="00B379C6" w:rsidRPr="00506934" w:rsidRDefault="00B379C6" w:rsidP="00B379C6">
      <w:r w:rsidRPr="00506934">
        <w:t>Минфин</w:t>
      </w:r>
      <w:r w:rsidR="00506934" w:rsidRPr="00506934">
        <w:t xml:space="preserve"> </w:t>
      </w:r>
      <w:r w:rsidRPr="00506934">
        <w:t>ожидает,</w:t>
      </w:r>
      <w:r w:rsidR="00506934" w:rsidRPr="00506934">
        <w:t xml:space="preserve"> </w:t>
      </w:r>
      <w:r w:rsidRPr="00506934">
        <w:t>что</w:t>
      </w:r>
      <w:r w:rsidR="00506934" w:rsidRPr="00506934">
        <w:t xml:space="preserve"> </w:t>
      </w:r>
      <w:r w:rsidRPr="00506934">
        <w:t>объем</w:t>
      </w:r>
      <w:r w:rsidR="00506934" w:rsidRPr="00506934">
        <w:t xml:space="preserve"> </w:t>
      </w:r>
      <w:r w:rsidRPr="00506934">
        <w:t>вложений</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программы</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w:t>
      </w:r>
      <w:r w:rsidRPr="00506934">
        <w:t>превысит</w:t>
      </w:r>
      <w:r w:rsidR="00506934" w:rsidRPr="00506934">
        <w:t xml:space="preserve"> </w:t>
      </w:r>
      <w:r w:rsidRPr="00506934">
        <w:t>₽200</w:t>
      </w:r>
      <w:r w:rsidR="00506934" w:rsidRPr="00506934">
        <w:t xml:space="preserve"> </w:t>
      </w:r>
      <w:r w:rsidRPr="00506934">
        <w:t>млрд,</w:t>
      </w:r>
      <w:r w:rsidR="00506934" w:rsidRPr="00506934">
        <w:t xml:space="preserve"> </w:t>
      </w:r>
      <w:r w:rsidRPr="00506934">
        <w:t>заявил</w:t>
      </w:r>
      <w:r w:rsidR="00506934" w:rsidRPr="00506934">
        <w:t xml:space="preserve"> </w:t>
      </w:r>
      <w:r w:rsidRPr="00506934">
        <w:t>замглавы</w:t>
      </w:r>
      <w:r w:rsidR="00506934" w:rsidRPr="00506934">
        <w:t xml:space="preserve"> </w:t>
      </w:r>
      <w:r w:rsidRPr="00506934">
        <w:t>ведомства</w:t>
      </w:r>
      <w:r w:rsidR="00506934" w:rsidRPr="00506934">
        <w:t xml:space="preserve"> </w:t>
      </w:r>
      <w:r w:rsidRPr="00506934">
        <w:t>Иван</w:t>
      </w:r>
      <w:r w:rsidR="00506934" w:rsidRPr="00506934">
        <w:t xml:space="preserve"> </w:t>
      </w:r>
      <w:r w:rsidRPr="00506934">
        <w:t>Чебесков</w:t>
      </w:r>
      <w:r w:rsidR="00506934" w:rsidRPr="00506934">
        <w:t xml:space="preserve"> </w:t>
      </w:r>
      <w:r w:rsidRPr="00506934">
        <w:t>на</w:t>
      </w:r>
      <w:r w:rsidR="00506934" w:rsidRPr="00506934">
        <w:t xml:space="preserve"> </w:t>
      </w:r>
      <w:r w:rsidRPr="00506934">
        <w:t>финансовом</w:t>
      </w:r>
      <w:r w:rsidR="00506934" w:rsidRPr="00506934">
        <w:t xml:space="preserve"> </w:t>
      </w:r>
      <w:r w:rsidRPr="00506934">
        <w:t>онлайн-марафоне</w:t>
      </w:r>
      <w:r w:rsidR="00506934" w:rsidRPr="00506934">
        <w:t xml:space="preserve"> </w:t>
      </w:r>
      <w:r w:rsidRPr="00506934">
        <w:rPr>
          <w:lang w:val="en-US"/>
        </w:rPr>
        <w:t>Finversia</w:t>
      </w:r>
      <w:r w:rsidR="00506934" w:rsidRPr="00506934">
        <w:t xml:space="preserve"> </w:t>
      </w:r>
      <w:r w:rsidRPr="00506934">
        <w:t>2024.</w:t>
      </w:r>
    </w:p>
    <w:p w14:paraId="5FEB6D3A" w14:textId="77777777" w:rsidR="00B379C6" w:rsidRPr="00506934" w:rsidRDefault="00B379C6" w:rsidP="00B379C6">
      <w:r w:rsidRPr="00506934">
        <w:t>Ранее</w:t>
      </w:r>
      <w:r w:rsidR="00506934" w:rsidRPr="00506934">
        <w:t xml:space="preserve"> </w:t>
      </w:r>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поручил</w:t>
      </w:r>
      <w:r w:rsidR="00506934" w:rsidRPr="00506934">
        <w:t xml:space="preserve"> </w:t>
      </w:r>
      <w:r w:rsidRPr="00506934">
        <w:t>привлечь</w:t>
      </w:r>
      <w:r w:rsidR="00506934" w:rsidRPr="00506934">
        <w:t xml:space="preserve"> </w:t>
      </w:r>
      <w:r w:rsidRPr="00506934">
        <w:t>в</w:t>
      </w:r>
      <w:r w:rsidR="00506934" w:rsidRPr="00506934">
        <w:t xml:space="preserve"> </w:t>
      </w:r>
      <w:r w:rsidRPr="00506934">
        <w:t>ПДС</w:t>
      </w:r>
      <w:r w:rsidR="00506934" w:rsidRPr="00506934">
        <w:t xml:space="preserve"> </w:t>
      </w:r>
      <w:r w:rsidRPr="00506934">
        <w:t>не</w:t>
      </w:r>
      <w:r w:rsidR="00506934" w:rsidRPr="00506934">
        <w:t xml:space="preserve"> </w:t>
      </w:r>
      <w:r w:rsidRPr="00506934">
        <w:t>менее</w:t>
      </w:r>
      <w:r w:rsidR="00506934" w:rsidRPr="00506934">
        <w:t xml:space="preserve"> </w:t>
      </w:r>
      <w:r w:rsidRPr="00506934">
        <w:t>₽250</w:t>
      </w:r>
      <w:r w:rsidR="00506934" w:rsidRPr="00506934">
        <w:t xml:space="preserve"> </w:t>
      </w:r>
      <w:r w:rsidRPr="00506934">
        <w:t>млрд</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w:t>
      </w:r>
      <w:r w:rsidRPr="00506934">
        <w:t>и</w:t>
      </w:r>
      <w:r w:rsidR="00506934" w:rsidRPr="00506934">
        <w:t xml:space="preserve"> </w:t>
      </w:r>
      <w:r w:rsidRPr="00506934">
        <w:t>не</w:t>
      </w:r>
      <w:r w:rsidR="00506934" w:rsidRPr="00506934">
        <w:t xml:space="preserve"> </w:t>
      </w:r>
      <w:r w:rsidRPr="00506934">
        <w:t>менее</w:t>
      </w:r>
      <w:r w:rsidR="00506934" w:rsidRPr="00506934">
        <w:t xml:space="preserve"> </w:t>
      </w:r>
      <w:r w:rsidRPr="00506934">
        <w:t>1%</w:t>
      </w:r>
      <w:r w:rsidR="00506934" w:rsidRPr="00506934">
        <w:t xml:space="preserve"> </w:t>
      </w:r>
      <w:r w:rsidRPr="00506934">
        <w:t>валового</w:t>
      </w:r>
      <w:r w:rsidR="00506934" w:rsidRPr="00506934">
        <w:t xml:space="preserve"> </w:t>
      </w:r>
      <w:r w:rsidRPr="00506934">
        <w:t>внутреннего</w:t>
      </w:r>
      <w:r w:rsidR="00506934" w:rsidRPr="00506934">
        <w:t xml:space="preserve"> </w:t>
      </w:r>
      <w:r w:rsidRPr="00506934">
        <w:t>продукта</w:t>
      </w:r>
      <w:r w:rsidR="00506934" w:rsidRPr="00506934">
        <w:t xml:space="preserve"> </w:t>
      </w:r>
      <w:r w:rsidRPr="00506934">
        <w:t>в</w:t>
      </w:r>
      <w:r w:rsidR="00506934" w:rsidRPr="00506934">
        <w:t xml:space="preserve"> </w:t>
      </w:r>
      <w:r w:rsidRPr="00506934">
        <w:t>2026</w:t>
      </w:r>
      <w:r w:rsidR="00506934" w:rsidRPr="00506934">
        <w:t xml:space="preserve"> </w:t>
      </w:r>
      <w:r w:rsidRPr="00506934">
        <w:t>году.</w:t>
      </w:r>
    </w:p>
    <w:p w14:paraId="65CA2EB2" w14:textId="77777777" w:rsidR="00B379C6" w:rsidRPr="00506934" w:rsidRDefault="00B379C6" w:rsidP="00B379C6">
      <w:hyperlink r:id="rId12" w:history="1">
        <w:r w:rsidRPr="00506934">
          <w:rPr>
            <w:rStyle w:val="a3"/>
            <w:lang w:val="en-US"/>
          </w:rPr>
          <w:t>https</w:t>
        </w:r>
        <w:r w:rsidRPr="00506934">
          <w:rPr>
            <w:rStyle w:val="a3"/>
          </w:rPr>
          <w:t>://</w:t>
        </w:r>
        <w:r w:rsidRPr="00506934">
          <w:rPr>
            <w:rStyle w:val="a3"/>
            <w:lang w:val="en-US"/>
          </w:rPr>
          <w:t>www</w:t>
        </w:r>
        <w:r w:rsidRPr="00506934">
          <w:rPr>
            <w:rStyle w:val="a3"/>
          </w:rPr>
          <w:t>.</w:t>
        </w:r>
        <w:r w:rsidRPr="00506934">
          <w:rPr>
            <w:rStyle w:val="a3"/>
            <w:lang w:val="en-US"/>
          </w:rPr>
          <w:t>rbc</w:t>
        </w:r>
        <w:r w:rsidRPr="00506934">
          <w:rPr>
            <w:rStyle w:val="a3"/>
          </w:rPr>
          <w:t>.</w:t>
        </w:r>
        <w:r w:rsidRPr="00506934">
          <w:rPr>
            <w:rStyle w:val="a3"/>
            <w:lang w:val="en-US"/>
          </w:rPr>
          <w:t>ru</w:t>
        </w:r>
        <w:r w:rsidRPr="00506934">
          <w:rPr>
            <w:rStyle w:val="a3"/>
          </w:rPr>
          <w:t>/</w:t>
        </w:r>
        <w:r w:rsidRPr="00506934">
          <w:rPr>
            <w:rStyle w:val="a3"/>
            <w:lang w:val="en-US"/>
          </w:rPr>
          <w:t>quote</w:t>
        </w:r>
        <w:r w:rsidRPr="00506934">
          <w:rPr>
            <w:rStyle w:val="a3"/>
          </w:rPr>
          <w:t>/</w:t>
        </w:r>
        <w:r w:rsidRPr="00506934">
          <w:rPr>
            <w:rStyle w:val="a3"/>
            <w:lang w:val="en-US"/>
          </w:rPr>
          <w:t>news</w:t>
        </w:r>
        <w:r w:rsidRPr="00506934">
          <w:rPr>
            <w:rStyle w:val="a3"/>
          </w:rPr>
          <w:t>/</w:t>
        </w:r>
        <w:r w:rsidRPr="00506934">
          <w:rPr>
            <w:rStyle w:val="a3"/>
            <w:lang w:val="en-US"/>
          </w:rPr>
          <w:t>article</w:t>
        </w:r>
        <w:r w:rsidRPr="00506934">
          <w:rPr>
            <w:rStyle w:val="a3"/>
          </w:rPr>
          <w:t>/6762</w:t>
        </w:r>
        <w:r w:rsidRPr="00506934">
          <w:rPr>
            <w:rStyle w:val="a3"/>
            <w:lang w:val="en-US"/>
          </w:rPr>
          <w:t>daea</w:t>
        </w:r>
        <w:r w:rsidRPr="00506934">
          <w:rPr>
            <w:rStyle w:val="a3"/>
          </w:rPr>
          <w:t>9</w:t>
        </w:r>
        <w:r w:rsidRPr="00506934">
          <w:rPr>
            <w:rStyle w:val="a3"/>
            <w:lang w:val="en-US"/>
          </w:rPr>
          <w:t>a</w:t>
        </w:r>
        <w:r w:rsidRPr="00506934">
          <w:rPr>
            <w:rStyle w:val="a3"/>
          </w:rPr>
          <w:t>79470</w:t>
        </w:r>
        <w:r w:rsidRPr="00506934">
          <w:rPr>
            <w:rStyle w:val="a3"/>
            <w:lang w:val="en-US"/>
          </w:rPr>
          <w:t>a</w:t>
        </w:r>
        <w:r w:rsidRPr="00506934">
          <w:rPr>
            <w:rStyle w:val="a3"/>
          </w:rPr>
          <w:t>57</w:t>
        </w:r>
        <w:r w:rsidRPr="00506934">
          <w:rPr>
            <w:rStyle w:val="a3"/>
            <w:lang w:val="en-US"/>
          </w:rPr>
          <w:t>b</w:t>
        </w:r>
        <w:r w:rsidRPr="00506934">
          <w:rPr>
            <w:rStyle w:val="a3"/>
          </w:rPr>
          <w:t>6</w:t>
        </w:r>
        <w:r w:rsidRPr="00506934">
          <w:rPr>
            <w:rStyle w:val="a3"/>
            <w:lang w:val="en-US"/>
          </w:rPr>
          <w:t>b</w:t>
        </w:r>
        <w:r w:rsidRPr="00506934">
          <w:rPr>
            <w:rStyle w:val="a3"/>
          </w:rPr>
          <w:t>5</w:t>
        </w:r>
        <w:r w:rsidRPr="00506934">
          <w:rPr>
            <w:rStyle w:val="a3"/>
            <w:lang w:val="en-US"/>
          </w:rPr>
          <w:t>d</w:t>
        </w:r>
        <w:r w:rsidRPr="00506934">
          <w:rPr>
            <w:rStyle w:val="a3"/>
          </w:rPr>
          <w:t>1</w:t>
        </w:r>
      </w:hyperlink>
      <w:r w:rsidR="00506934" w:rsidRPr="00506934">
        <w:t xml:space="preserve"> </w:t>
      </w:r>
    </w:p>
    <w:p w14:paraId="186E60B2" w14:textId="77777777" w:rsidR="00455068" w:rsidRPr="00506934" w:rsidRDefault="00455068" w:rsidP="00455068">
      <w:pPr>
        <w:pStyle w:val="2"/>
      </w:pPr>
      <w:bookmarkStart w:id="47" w:name="_Toc185571494"/>
      <w:r w:rsidRPr="00506934">
        <w:t>ТАСС,</w:t>
      </w:r>
      <w:r w:rsidR="00506934" w:rsidRPr="00506934">
        <w:t xml:space="preserve"> </w:t>
      </w:r>
      <w:r w:rsidRPr="00506934">
        <w:t>19.12.2024,</w:t>
      </w:r>
      <w:r w:rsidR="00506934" w:rsidRPr="00506934">
        <w:t xml:space="preserve"> </w:t>
      </w:r>
      <w:r w:rsidRPr="00506934">
        <w:t>Сбер</w:t>
      </w:r>
      <w:r w:rsidR="00506934" w:rsidRPr="00506934">
        <w:t xml:space="preserve"> </w:t>
      </w:r>
      <w:r w:rsidRPr="00506934">
        <w:t>запустил</w:t>
      </w:r>
      <w:r w:rsidR="00506934" w:rsidRPr="00506934">
        <w:t xml:space="preserve"> </w:t>
      </w:r>
      <w:r w:rsidRPr="00506934">
        <w:t>новый</w:t>
      </w:r>
      <w:r w:rsidR="00506934" w:rsidRPr="00506934">
        <w:t xml:space="preserve"> </w:t>
      </w:r>
      <w:r w:rsidRPr="00506934">
        <w:t>вклад</w:t>
      </w:r>
      <w:r w:rsidR="00506934" w:rsidRPr="00506934">
        <w:t xml:space="preserve"> </w:t>
      </w:r>
      <w:r w:rsidRPr="00506934">
        <w:t>со</w:t>
      </w:r>
      <w:r w:rsidR="00506934" w:rsidRPr="00506934">
        <w:t xml:space="preserve"> </w:t>
      </w:r>
      <w:r w:rsidRPr="00506934">
        <w:t>ставкой</w:t>
      </w:r>
      <w:r w:rsidR="00506934" w:rsidRPr="00506934">
        <w:t xml:space="preserve"> </w:t>
      </w:r>
      <w:r w:rsidRPr="00506934">
        <w:t>до</w:t>
      </w:r>
      <w:r w:rsidR="00506934" w:rsidRPr="00506934">
        <w:t xml:space="preserve"> </w:t>
      </w:r>
      <w:r w:rsidRPr="00506934">
        <w:t>29%</w:t>
      </w:r>
      <w:r w:rsidR="00506934" w:rsidRPr="00506934">
        <w:t xml:space="preserve"> </w:t>
      </w:r>
      <w:r w:rsidRPr="00506934">
        <w:t>годовых</w:t>
      </w:r>
      <w:bookmarkEnd w:id="47"/>
    </w:p>
    <w:p w14:paraId="5D805412" w14:textId="77777777" w:rsidR="00455068" w:rsidRPr="00506934" w:rsidRDefault="00455068" w:rsidP="00506934">
      <w:pPr>
        <w:pStyle w:val="3"/>
      </w:pPr>
      <w:bookmarkStart w:id="48" w:name="_Toc185571495"/>
      <w:r w:rsidRPr="00506934">
        <w:t>Участники</w:t>
      </w:r>
      <w:r w:rsidR="00506934" w:rsidRPr="00506934">
        <w:t xml:space="preserve"> </w:t>
      </w:r>
      <w:r w:rsidRPr="00506934">
        <w:t>программы</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могут</w:t>
      </w:r>
      <w:r w:rsidR="00506934" w:rsidRPr="00506934">
        <w:t xml:space="preserve"> </w:t>
      </w:r>
      <w:r w:rsidRPr="00506934">
        <w:t>открыть</w:t>
      </w:r>
      <w:r w:rsidR="00506934" w:rsidRPr="00506934">
        <w:t xml:space="preserve"> </w:t>
      </w:r>
      <w:r w:rsidRPr="00506934">
        <w:t>вклад</w:t>
      </w:r>
      <w:r w:rsidR="00506934" w:rsidRPr="00506934">
        <w:t xml:space="preserve"> </w:t>
      </w:r>
      <w:r w:rsidRPr="00506934">
        <w:t>с</w:t>
      </w:r>
      <w:r w:rsidR="00506934" w:rsidRPr="00506934">
        <w:t xml:space="preserve"> </w:t>
      </w:r>
      <w:r w:rsidRPr="00506934">
        <w:t>повышенной</w:t>
      </w:r>
      <w:r w:rsidR="00506934" w:rsidRPr="00506934">
        <w:t xml:space="preserve"> </w:t>
      </w:r>
      <w:r w:rsidRPr="00506934">
        <w:t>ставкой</w:t>
      </w:r>
      <w:r w:rsidR="00506934" w:rsidRPr="00506934">
        <w:t xml:space="preserve"> </w:t>
      </w:r>
      <w:r w:rsidRPr="00506934">
        <w:t>29%</w:t>
      </w:r>
      <w:r w:rsidR="00506934" w:rsidRPr="00506934">
        <w:t xml:space="preserve"> </w:t>
      </w:r>
      <w:r w:rsidRPr="00506934">
        <w:t>в</w:t>
      </w:r>
      <w:r w:rsidR="00506934" w:rsidRPr="00506934">
        <w:t xml:space="preserve"> </w:t>
      </w:r>
      <w:r w:rsidRPr="00506934">
        <w:t>негосударственном</w:t>
      </w:r>
      <w:r w:rsidR="00506934" w:rsidRPr="00506934">
        <w:t xml:space="preserve"> </w:t>
      </w:r>
      <w:r w:rsidRPr="00506934">
        <w:t>пенсионном</w:t>
      </w:r>
      <w:r w:rsidR="00506934" w:rsidRPr="00506934">
        <w:t xml:space="preserve"> </w:t>
      </w:r>
      <w:r w:rsidRPr="00506934">
        <w:t>фонде</w:t>
      </w:r>
      <w:r w:rsidR="00506934" w:rsidRPr="00506934">
        <w:t xml:space="preserve"> </w:t>
      </w:r>
      <w:r w:rsidRPr="00506934">
        <w:t>Сбербанка</w:t>
      </w:r>
      <w:r w:rsidR="00506934" w:rsidRPr="00506934">
        <w:t xml:space="preserve"> </w:t>
      </w:r>
      <w:r w:rsidRPr="00506934">
        <w:t>(СберНПФ).</w:t>
      </w:r>
      <w:r w:rsidR="00506934" w:rsidRPr="00506934">
        <w:t xml:space="preserve"> </w:t>
      </w:r>
      <w:r w:rsidRPr="00506934">
        <w:t>Для</w:t>
      </w:r>
      <w:r w:rsidR="00506934" w:rsidRPr="00506934">
        <w:t xml:space="preserve"> </w:t>
      </w:r>
      <w:r w:rsidRPr="00506934">
        <w:t>использования</w:t>
      </w:r>
      <w:r w:rsidR="00506934" w:rsidRPr="00506934">
        <w:t xml:space="preserve"> </w:t>
      </w:r>
      <w:r w:rsidRPr="00506934">
        <w:t>вклада</w:t>
      </w:r>
      <w:r w:rsidR="00506934" w:rsidRPr="00506934">
        <w:t xml:space="preserve"> </w:t>
      </w:r>
      <w:r w:rsidRPr="00506934">
        <w:t>с</w:t>
      </w:r>
      <w:r w:rsidR="00506934" w:rsidRPr="00506934">
        <w:t xml:space="preserve"> </w:t>
      </w:r>
      <w:r w:rsidRPr="00506934">
        <w:t>высокой</w:t>
      </w:r>
      <w:r w:rsidR="00506934" w:rsidRPr="00506934">
        <w:t xml:space="preserve"> </w:t>
      </w:r>
      <w:r w:rsidRPr="00506934">
        <w:t>ставкой</w:t>
      </w:r>
      <w:r w:rsidR="00506934" w:rsidRPr="00506934">
        <w:t xml:space="preserve"> </w:t>
      </w:r>
      <w:r w:rsidRPr="00506934">
        <w:t>необходимо</w:t>
      </w:r>
      <w:r w:rsidR="00506934" w:rsidRPr="00506934">
        <w:t xml:space="preserve"> </w:t>
      </w:r>
      <w:r w:rsidRPr="00506934">
        <w:t>пополнить</w:t>
      </w:r>
      <w:r w:rsidR="00506934" w:rsidRPr="00506934">
        <w:t xml:space="preserve"> </w:t>
      </w:r>
      <w:r w:rsidRPr="00506934">
        <w:t>ПДС-счет</w:t>
      </w:r>
      <w:r w:rsidR="00506934" w:rsidRPr="00506934">
        <w:t xml:space="preserve"> </w:t>
      </w:r>
      <w:r w:rsidRPr="00506934">
        <w:t>в</w:t>
      </w:r>
      <w:r w:rsidR="00506934" w:rsidRPr="00506934">
        <w:t xml:space="preserve"> </w:t>
      </w:r>
      <w:r w:rsidRPr="00506934">
        <w:t>сервисе</w:t>
      </w:r>
      <w:r w:rsidR="00506934" w:rsidRPr="00506934">
        <w:t xml:space="preserve"> </w:t>
      </w:r>
      <w:r w:rsidRPr="00506934">
        <w:t>СберНПФ,</w:t>
      </w:r>
      <w:r w:rsidR="00506934" w:rsidRPr="00506934">
        <w:t xml:space="preserve"> </w:t>
      </w:r>
      <w:r w:rsidRPr="00506934">
        <w:t>сообщила</w:t>
      </w:r>
      <w:r w:rsidR="00506934" w:rsidRPr="00506934">
        <w:t xml:space="preserve"> </w:t>
      </w:r>
      <w:r w:rsidRPr="00506934">
        <w:t>пресс-служба</w:t>
      </w:r>
      <w:r w:rsidR="00506934" w:rsidRPr="00506934">
        <w:t xml:space="preserve"> </w:t>
      </w:r>
      <w:r w:rsidRPr="00506934">
        <w:t>фонда.</w:t>
      </w:r>
      <w:bookmarkEnd w:id="48"/>
    </w:p>
    <w:p w14:paraId="1F26145A" w14:textId="77777777" w:rsidR="00455068" w:rsidRPr="00506934" w:rsidRDefault="00455068" w:rsidP="00455068">
      <w:r w:rsidRPr="00506934">
        <w:t>Как</w:t>
      </w:r>
      <w:r w:rsidR="00506934" w:rsidRPr="00506934">
        <w:t xml:space="preserve"> </w:t>
      </w:r>
      <w:r w:rsidRPr="00506934">
        <w:t>проинформировали</w:t>
      </w:r>
      <w:r w:rsidR="00506934" w:rsidRPr="00506934">
        <w:t xml:space="preserve"> </w:t>
      </w:r>
      <w:r w:rsidRPr="00506934">
        <w:t>в</w:t>
      </w:r>
      <w:r w:rsidR="00506934" w:rsidRPr="00506934">
        <w:t xml:space="preserve"> </w:t>
      </w:r>
      <w:r w:rsidRPr="00506934">
        <w:t>пресс-службе,</w:t>
      </w:r>
      <w:r w:rsidR="00506934" w:rsidRPr="00506934">
        <w:t xml:space="preserve"> </w:t>
      </w:r>
      <w:r w:rsidRPr="00506934">
        <w:t>на</w:t>
      </w:r>
      <w:r w:rsidR="00506934" w:rsidRPr="00506934">
        <w:t xml:space="preserve"> </w:t>
      </w:r>
      <w:r w:rsidRPr="00506934">
        <w:t>вкладе</w:t>
      </w:r>
      <w:r w:rsidR="00506934" w:rsidRPr="00506934">
        <w:t xml:space="preserve"> «</w:t>
      </w:r>
      <w:r w:rsidRPr="00506934">
        <w:t>Забота</w:t>
      </w:r>
      <w:r w:rsidR="00506934" w:rsidRPr="00506934">
        <w:t xml:space="preserve"> </w:t>
      </w:r>
      <w:r w:rsidRPr="00506934">
        <w:t>о</w:t>
      </w:r>
      <w:r w:rsidR="00506934" w:rsidRPr="00506934">
        <w:t xml:space="preserve"> </w:t>
      </w:r>
      <w:r w:rsidRPr="00506934">
        <w:t>будущем</w:t>
      </w:r>
      <w:r w:rsidR="00506934" w:rsidRPr="00506934">
        <w:t xml:space="preserve">» </w:t>
      </w:r>
      <w:r w:rsidRPr="00506934">
        <w:t>на</w:t>
      </w:r>
      <w:r w:rsidR="00506934" w:rsidRPr="00506934">
        <w:t xml:space="preserve"> </w:t>
      </w:r>
      <w:r w:rsidRPr="00506934">
        <w:t>3</w:t>
      </w:r>
      <w:r w:rsidR="00506934" w:rsidRPr="00506934">
        <w:t xml:space="preserve"> </w:t>
      </w:r>
      <w:r w:rsidRPr="00506934">
        <w:t>месяца</w:t>
      </w:r>
      <w:r w:rsidR="00506934" w:rsidRPr="00506934">
        <w:t xml:space="preserve"> </w:t>
      </w:r>
      <w:r w:rsidRPr="00506934">
        <w:t>можно</w:t>
      </w:r>
      <w:r w:rsidR="00506934" w:rsidRPr="00506934">
        <w:t xml:space="preserve"> </w:t>
      </w:r>
      <w:r w:rsidRPr="00506934">
        <w:t>зафиксировать</w:t>
      </w:r>
      <w:r w:rsidR="00506934" w:rsidRPr="00506934">
        <w:t xml:space="preserve"> </w:t>
      </w:r>
      <w:r w:rsidRPr="00506934">
        <w:t>доходность</w:t>
      </w:r>
      <w:r w:rsidR="00506934" w:rsidRPr="00506934">
        <w:t xml:space="preserve"> </w:t>
      </w:r>
      <w:r w:rsidRPr="00506934">
        <w:t>29%</w:t>
      </w:r>
      <w:r w:rsidR="00506934" w:rsidRPr="00506934">
        <w:t xml:space="preserve"> </w:t>
      </w:r>
      <w:r w:rsidRPr="00506934">
        <w:t>годовых,</w:t>
      </w:r>
      <w:r w:rsidR="00506934" w:rsidRPr="00506934">
        <w:t xml:space="preserve"> </w:t>
      </w:r>
      <w:r w:rsidRPr="00506934">
        <w:t>на</w:t>
      </w:r>
      <w:r w:rsidR="00506934" w:rsidRPr="00506934">
        <w:t xml:space="preserve"> </w:t>
      </w:r>
      <w:r w:rsidRPr="00506934">
        <w:t>полгода</w:t>
      </w:r>
      <w:r w:rsidR="00506934" w:rsidRPr="00506934">
        <w:t xml:space="preserve"> </w:t>
      </w:r>
      <w:r w:rsidRPr="00506934">
        <w:t>или</w:t>
      </w:r>
      <w:r w:rsidR="00506934" w:rsidRPr="00506934">
        <w:t xml:space="preserve"> </w:t>
      </w:r>
      <w:r w:rsidRPr="00506934">
        <w:t>год</w:t>
      </w:r>
      <w:r w:rsidR="00506934" w:rsidRPr="00506934">
        <w:t xml:space="preserve"> </w:t>
      </w:r>
      <w:r w:rsidRPr="00506934">
        <w:t>―</w:t>
      </w:r>
      <w:r w:rsidR="00506934" w:rsidRPr="00506934">
        <w:t xml:space="preserve"> </w:t>
      </w:r>
      <w:r w:rsidRPr="00506934">
        <w:t>25%,</w:t>
      </w:r>
      <w:r w:rsidR="00506934" w:rsidRPr="00506934">
        <w:t xml:space="preserve"> </w:t>
      </w:r>
      <w:r w:rsidRPr="00506934">
        <w:t>чтобы</w:t>
      </w:r>
      <w:r w:rsidR="00506934" w:rsidRPr="00506934">
        <w:t xml:space="preserve"> </w:t>
      </w:r>
      <w:r w:rsidRPr="00506934">
        <w:t>сработала</w:t>
      </w:r>
      <w:r w:rsidR="00506934" w:rsidRPr="00506934">
        <w:t xml:space="preserve"> </w:t>
      </w:r>
      <w:r w:rsidRPr="00506934">
        <w:t>повышенная</w:t>
      </w:r>
      <w:r w:rsidR="00506934" w:rsidRPr="00506934">
        <w:t xml:space="preserve"> </w:t>
      </w:r>
      <w:r w:rsidRPr="00506934">
        <w:t>ставка,</w:t>
      </w:r>
      <w:r w:rsidR="00506934" w:rsidRPr="00506934">
        <w:t xml:space="preserve"> </w:t>
      </w:r>
      <w:r w:rsidRPr="00506934">
        <w:t>необходимо</w:t>
      </w:r>
      <w:r w:rsidR="00506934" w:rsidRPr="00506934">
        <w:t xml:space="preserve"> </w:t>
      </w:r>
      <w:r w:rsidRPr="00506934">
        <w:t>пополнить</w:t>
      </w:r>
      <w:r w:rsidR="00506934" w:rsidRPr="00506934">
        <w:t xml:space="preserve"> </w:t>
      </w:r>
      <w:r w:rsidRPr="00506934">
        <w:t>ПДС</w:t>
      </w:r>
      <w:r w:rsidR="00506934" w:rsidRPr="00506934">
        <w:t xml:space="preserve"> </w:t>
      </w:r>
      <w:r w:rsidRPr="00506934">
        <w:t>в</w:t>
      </w:r>
      <w:r w:rsidR="00506934" w:rsidRPr="00506934">
        <w:t xml:space="preserve"> </w:t>
      </w:r>
      <w:r w:rsidRPr="00506934">
        <w:t>фонде</w:t>
      </w:r>
      <w:r w:rsidR="00506934" w:rsidRPr="00506934">
        <w:t xml:space="preserve"> </w:t>
      </w:r>
      <w:r w:rsidRPr="00506934">
        <w:t>и</w:t>
      </w:r>
      <w:r w:rsidR="00506934" w:rsidRPr="00506934">
        <w:t xml:space="preserve"> </w:t>
      </w:r>
      <w:r w:rsidRPr="00506934">
        <w:t>вклад</w:t>
      </w:r>
      <w:r w:rsidR="00506934" w:rsidRPr="00506934">
        <w:t xml:space="preserve"> </w:t>
      </w:r>
      <w:r w:rsidRPr="00506934">
        <w:t>на</w:t>
      </w:r>
      <w:r w:rsidR="00506934" w:rsidRPr="00506934">
        <w:t xml:space="preserve"> </w:t>
      </w:r>
      <w:r w:rsidRPr="00506934">
        <w:t>одну</w:t>
      </w:r>
      <w:r w:rsidR="00506934" w:rsidRPr="00506934">
        <w:t xml:space="preserve"> </w:t>
      </w:r>
      <w:r w:rsidRPr="00506934">
        <w:t>и</w:t>
      </w:r>
      <w:r w:rsidR="00506934" w:rsidRPr="00506934">
        <w:t xml:space="preserve"> </w:t>
      </w:r>
      <w:r w:rsidRPr="00506934">
        <w:t>ту</w:t>
      </w:r>
      <w:r w:rsidR="00506934" w:rsidRPr="00506934">
        <w:t xml:space="preserve"> </w:t>
      </w:r>
      <w:r w:rsidRPr="00506934">
        <w:t>же</w:t>
      </w:r>
      <w:r w:rsidR="00506934" w:rsidRPr="00506934">
        <w:t xml:space="preserve"> </w:t>
      </w:r>
      <w:r w:rsidRPr="00506934">
        <w:t>сумму</w:t>
      </w:r>
      <w:r w:rsidR="00506934" w:rsidRPr="00506934">
        <w:t xml:space="preserve"> </w:t>
      </w:r>
      <w:r w:rsidRPr="00506934">
        <w:t>от</w:t>
      </w:r>
      <w:r w:rsidR="00506934" w:rsidRPr="00506934">
        <w:t xml:space="preserve"> </w:t>
      </w:r>
      <w:r w:rsidRPr="00506934">
        <w:t>50</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Ставка</w:t>
      </w:r>
      <w:r w:rsidR="00506934" w:rsidRPr="00506934">
        <w:t xml:space="preserve"> </w:t>
      </w:r>
      <w:r w:rsidRPr="00506934">
        <w:t>снизится,</w:t>
      </w:r>
      <w:r w:rsidR="00506934" w:rsidRPr="00506934">
        <w:t xml:space="preserve"> </w:t>
      </w:r>
      <w:r w:rsidRPr="00506934">
        <w:t>если</w:t>
      </w:r>
      <w:r w:rsidR="00506934" w:rsidRPr="00506934">
        <w:t xml:space="preserve"> </w:t>
      </w:r>
      <w:r w:rsidRPr="00506934">
        <w:t>человек</w:t>
      </w:r>
      <w:r w:rsidR="00506934" w:rsidRPr="00506934">
        <w:t xml:space="preserve"> </w:t>
      </w:r>
      <w:r w:rsidRPr="00506934">
        <w:t>досрочно</w:t>
      </w:r>
      <w:r w:rsidR="00506934" w:rsidRPr="00506934">
        <w:t xml:space="preserve"> </w:t>
      </w:r>
      <w:r w:rsidRPr="00506934">
        <w:t>закроет</w:t>
      </w:r>
      <w:r w:rsidR="00506934" w:rsidRPr="00506934">
        <w:t xml:space="preserve"> </w:t>
      </w:r>
      <w:r w:rsidRPr="00506934">
        <w:t>вклад</w:t>
      </w:r>
      <w:r w:rsidR="00506934" w:rsidRPr="00506934">
        <w:t xml:space="preserve"> </w:t>
      </w:r>
      <w:r w:rsidRPr="00506934">
        <w:t>или</w:t>
      </w:r>
      <w:r w:rsidR="00506934" w:rsidRPr="00506934">
        <w:t xml:space="preserve"> </w:t>
      </w:r>
      <w:r w:rsidRPr="00506934">
        <w:t>расторгнет</w:t>
      </w:r>
      <w:r w:rsidR="00506934" w:rsidRPr="00506934">
        <w:t xml:space="preserve"> </w:t>
      </w:r>
      <w:r w:rsidRPr="00506934">
        <w:t>договор</w:t>
      </w:r>
      <w:r w:rsidR="00506934" w:rsidRPr="00506934">
        <w:t xml:space="preserve"> </w:t>
      </w:r>
      <w:r w:rsidRPr="00506934">
        <w:t>ПДС.</w:t>
      </w:r>
    </w:p>
    <w:p w14:paraId="12E7840F" w14:textId="77777777" w:rsidR="00455068" w:rsidRPr="00506934" w:rsidRDefault="00455068" w:rsidP="00455068">
      <w:r w:rsidRPr="00506934">
        <w:t>Старший</w:t>
      </w:r>
      <w:r w:rsidR="00506934" w:rsidRPr="00506934">
        <w:t xml:space="preserve"> </w:t>
      </w:r>
      <w:r w:rsidRPr="00506934">
        <w:t>вице-президент,</w:t>
      </w:r>
      <w:r w:rsidR="00506934" w:rsidRPr="00506934">
        <w:t xml:space="preserve"> </w:t>
      </w:r>
      <w:r w:rsidRPr="00506934">
        <w:t>руководитель</w:t>
      </w:r>
      <w:r w:rsidR="00506934" w:rsidRPr="00506934">
        <w:t xml:space="preserve"> </w:t>
      </w:r>
      <w:r w:rsidRPr="00506934">
        <w:t>блока</w:t>
      </w:r>
      <w:r w:rsidR="00506934" w:rsidRPr="00506934">
        <w:t xml:space="preserve"> «</w:t>
      </w:r>
      <w:r w:rsidRPr="00506934">
        <w:t>Управление</w:t>
      </w:r>
      <w:r w:rsidR="00506934" w:rsidRPr="00506934">
        <w:t xml:space="preserve"> </w:t>
      </w:r>
      <w:r w:rsidRPr="00506934">
        <w:t>благосостоянием</w:t>
      </w:r>
      <w:r w:rsidR="00506934" w:rsidRPr="00506934">
        <w:t xml:space="preserve">» </w:t>
      </w:r>
      <w:r w:rsidRPr="00506934">
        <w:t>Сбербанка</w:t>
      </w:r>
      <w:r w:rsidR="00506934" w:rsidRPr="00506934">
        <w:t xml:space="preserve"> </w:t>
      </w:r>
      <w:r w:rsidRPr="00506934">
        <w:t>Руслан</w:t>
      </w:r>
      <w:r w:rsidR="00506934" w:rsidRPr="00506934">
        <w:t xml:space="preserve"> </w:t>
      </w:r>
      <w:r w:rsidRPr="00506934">
        <w:t>Вестеровский</w:t>
      </w:r>
      <w:r w:rsidR="00506934" w:rsidRPr="00506934">
        <w:t xml:space="preserve"> </w:t>
      </w:r>
      <w:r w:rsidRPr="00506934">
        <w:t>отметил,</w:t>
      </w:r>
      <w:r w:rsidR="00506934" w:rsidRPr="00506934">
        <w:t xml:space="preserve"> </w:t>
      </w:r>
      <w:r w:rsidRPr="00506934">
        <w:t>что</w:t>
      </w:r>
      <w:r w:rsidR="00506934" w:rsidRPr="00506934">
        <w:t xml:space="preserve"> </w:t>
      </w:r>
      <w:r w:rsidRPr="00506934">
        <w:t>с</w:t>
      </w:r>
      <w:r w:rsidR="00506934" w:rsidRPr="00506934">
        <w:t xml:space="preserve"> </w:t>
      </w:r>
      <w:r w:rsidRPr="00506934">
        <w:t>начала</w:t>
      </w:r>
      <w:r w:rsidR="00506934" w:rsidRPr="00506934">
        <w:t xml:space="preserve"> </w:t>
      </w:r>
      <w:r w:rsidRPr="00506934">
        <w:t>года</w:t>
      </w:r>
      <w:r w:rsidR="00506934" w:rsidRPr="00506934">
        <w:t xml:space="preserve"> </w:t>
      </w:r>
      <w:r w:rsidRPr="00506934">
        <w:t>россияне</w:t>
      </w:r>
      <w:r w:rsidR="00506934" w:rsidRPr="00506934">
        <w:t xml:space="preserve"> </w:t>
      </w:r>
      <w:r w:rsidRPr="00506934">
        <w:t>проявляют</w:t>
      </w:r>
      <w:r w:rsidR="00506934" w:rsidRPr="00506934">
        <w:t xml:space="preserve"> </w:t>
      </w:r>
      <w:r w:rsidRPr="00506934">
        <w:t>большой</w:t>
      </w:r>
      <w:r w:rsidR="00506934" w:rsidRPr="00506934">
        <w:t xml:space="preserve"> </w:t>
      </w:r>
      <w:r w:rsidRPr="00506934">
        <w:t>интерес</w:t>
      </w:r>
      <w:r w:rsidR="00506934" w:rsidRPr="00506934">
        <w:t xml:space="preserve"> </w:t>
      </w:r>
      <w:r w:rsidRPr="00506934">
        <w:t>к</w:t>
      </w:r>
      <w:r w:rsidR="00506934" w:rsidRPr="00506934">
        <w:t xml:space="preserve"> </w:t>
      </w:r>
      <w:r w:rsidRPr="00506934">
        <w:t>программе</w:t>
      </w:r>
      <w:r w:rsidR="00506934" w:rsidRPr="00506934">
        <w:t xml:space="preserve"> </w:t>
      </w:r>
      <w:r w:rsidRPr="00506934">
        <w:t>долгосрочных</w:t>
      </w:r>
      <w:r w:rsidR="00506934" w:rsidRPr="00506934">
        <w:t xml:space="preserve"> </w:t>
      </w:r>
      <w:r w:rsidRPr="00506934">
        <w:t>сбережений.</w:t>
      </w:r>
    </w:p>
    <w:p w14:paraId="56C1F23D" w14:textId="77777777" w:rsidR="00455068" w:rsidRPr="00506934" w:rsidRDefault="00455068" w:rsidP="00455068">
      <w:r w:rsidRPr="00506934">
        <w:lastRenderedPageBreak/>
        <w:t>Государство</w:t>
      </w:r>
      <w:r w:rsidR="00506934" w:rsidRPr="00506934">
        <w:t xml:space="preserve"> </w:t>
      </w:r>
      <w:r w:rsidRPr="00506934">
        <w:t>добавляет</w:t>
      </w:r>
      <w:r w:rsidR="00506934" w:rsidRPr="00506934">
        <w:t xml:space="preserve"> </w:t>
      </w:r>
      <w:r w:rsidRPr="00506934">
        <w:t>деньги</w:t>
      </w:r>
      <w:r w:rsidR="00506934" w:rsidRPr="00506934">
        <w:t xml:space="preserve"> </w:t>
      </w:r>
      <w:r w:rsidRPr="00506934">
        <w:t>тем,</w:t>
      </w:r>
      <w:r w:rsidR="00506934" w:rsidRPr="00506934">
        <w:t xml:space="preserve"> </w:t>
      </w:r>
      <w:r w:rsidRPr="00506934">
        <w:t>кто</w:t>
      </w:r>
      <w:r w:rsidR="00506934" w:rsidRPr="00506934">
        <w:t xml:space="preserve"> </w:t>
      </w:r>
      <w:r w:rsidRPr="00506934">
        <w:t>вносит</w:t>
      </w:r>
      <w:r w:rsidR="00506934" w:rsidRPr="00506934">
        <w:t xml:space="preserve"> </w:t>
      </w:r>
      <w:r w:rsidRPr="00506934">
        <w:t>на</w:t>
      </w:r>
      <w:r w:rsidR="00506934" w:rsidRPr="00506934">
        <w:t xml:space="preserve"> </w:t>
      </w:r>
      <w:r w:rsidRPr="00506934">
        <w:t>счет</w:t>
      </w:r>
      <w:r w:rsidR="00506934" w:rsidRPr="00506934">
        <w:t xml:space="preserve"> </w:t>
      </w:r>
      <w:r w:rsidRPr="00506934">
        <w:t>более</w:t>
      </w:r>
      <w:r w:rsidR="00506934" w:rsidRPr="00506934">
        <w:t xml:space="preserve"> </w:t>
      </w:r>
      <w:r w:rsidRPr="00506934">
        <w:t>2</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год.</w:t>
      </w:r>
      <w:r w:rsidR="00506934" w:rsidRPr="00506934">
        <w:t xml:space="preserve"> </w:t>
      </w:r>
      <w:r w:rsidRPr="00506934">
        <w:t>Лимит</w:t>
      </w:r>
      <w:r w:rsidR="00506934" w:rsidRPr="00506934">
        <w:t xml:space="preserve"> </w:t>
      </w:r>
      <w:r w:rsidRPr="00506934">
        <w:t>доплаты</w:t>
      </w:r>
      <w:r w:rsidR="00506934" w:rsidRPr="00506934">
        <w:t xml:space="preserve"> </w:t>
      </w:r>
      <w:r w:rsidRPr="00506934">
        <w:t>-</w:t>
      </w:r>
      <w:r w:rsidR="00506934" w:rsidRPr="00506934">
        <w:t xml:space="preserve"> </w:t>
      </w:r>
      <w:r w:rsidRPr="00506934">
        <w:t>до</w:t>
      </w:r>
      <w:r w:rsidR="00506934" w:rsidRPr="00506934">
        <w:t xml:space="preserve"> </w:t>
      </w:r>
      <w:r w:rsidRPr="00506934">
        <w:t>36</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Средства</w:t>
      </w:r>
      <w:r w:rsidR="00506934" w:rsidRPr="00506934">
        <w:t xml:space="preserve"> </w:t>
      </w:r>
      <w:r w:rsidRPr="00506934">
        <w:t>инвестируются</w:t>
      </w:r>
      <w:r w:rsidR="00506934" w:rsidRPr="00506934">
        <w:t xml:space="preserve"> </w:t>
      </w:r>
      <w:r w:rsidRPr="00506934">
        <w:t>и</w:t>
      </w:r>
      <w:r w:rsidR="00506934" w:rsidRPr="00506934">
        <w:t xml:space="preserve"> </w:t>
      </w:r>
      <w:r w:rsidRPr="00506934">
        <w:t>в</w:t>
      </w:r>
      <w:r w:rsidR="00506934" w:rsidRPr="00506934">
        <w:t xml:space="preserve"> </w:t>
      </w:r>
      <w:r w:rsidRPr="00506934">
        <w:t>дальнейшем</w:t>
      </w:r>
      <w:r w:rsidR="00506934" w:rsidRPr="00506934">
        <w:t xml:space="preserve"> </w:t>
      </w:r>
      <w:r w:rsidRPr="00506934">
        <w:t>выплачиваются</w:t>
      </w:r>
      <w:r w:rsidR="00506934" w:rsidRPr="00506934">
        <w:t xml:space="preserve"> </w:t>
      </w:r>
      <w:r w:rsidRPr="00506934">
        <w:t>в</w:t>
      </w:r>
      <w:r w:rsidR="00506934" w:rsidRPr="00506934">
        <w:t xml:space="preserve"> </w:t>
      </w:r>
      <w:r w:rsidRPr="00506934">
        <w:t>дополнение</w:t>
      </w:r>
      <w:r w:rsidR="00506934" w:rsidRPr="00506934">
        <w:t xml:space="preserve"> </w:t>
      </w:r>
      <w:r w:rsidRPr="00506934">
        <w:t>к</w:t>
      </w:r>
      <w:r w:rsidR="00506934" w:rsidRPr="00506934">
        <w:t xml:space="preserve"> </w:t>
      </w:r>
      <w:r w:rsidRPr="00506934">
        <w:t>пенсии.</w:t>
      </w:r>
    </w:p>
    <w:p w14:paraId="6976F03D" w14:textId="77777777" w:rsidR="00455068" w:rsidRPr="00506934" w:rsidRDefault="00455068" w:rsidP="00455068">
      <w:hyperlink r:id="rId13" w:history="1">
        <w:r w:rsidRPr="00506934">
          <w:rPr>
            <w:rStyle w:val="a3"/>
            <w:lang w:val="en-US"/>
          </w:rPr>
          <w:t>https</w:t>
        </w:r>
        <w:r w:rsidRPr="00506934">
          <w:rPr>
            <w:rStyle w:val="a3"/>
          </w:rPr>
          <w:t>://</w:t>
        </w:r>
        <w:r w:rsidRPr="00506934">
          <w:rPr>
            <w:rStyle w:val="a3"/>
            <w:lang w:val="en-US"/>
          </w:rPr>
          <w:t>tass</w:t>
        </w:r>
        <w:r w:rsidRPr="00506934">
          <w:rPr>
            <w:rStyle w:val="a3"/>
          </w:rPr>
          <w:t>.</w:t>
        </w:r>
        <w:r w:rsidRPr="00506934">
          <w:rPr>
            <w:rStyle w:val="a3"/>
            <w:lang w:val="en-US"/>
          </w:rPr>
          <w:t>ru</w:t>
        </w:r>
        <w:r w:rsidRPr="00506934">
          <w:rPr>
            <w:rStyle w:val="a3"/>
          </w:rPr>
          <w:t>/</w:t>
        </w:r>
        <w:r w:rsidRPr="00506934">
          <w:rPr>
            <w:rStyle w:val="a3"/>
            <w:lang w:val="en-US"/>
          </w:rPr>
          <w:t>novosti</w:t>
        </w:r>
        <w:r w:rsidRPr="00506934">
          <w:rPr>
            <w:rStyle w:val="a3"/>
          </w:rPr>
          <w:t>-</w:t>
        </w:r>
        <w:r w:rsidRPr="00506934">
          <w:rPr>
            <w:rStyle w:val="a3"/>
            <w:lang w:val="en-US"/>
          </w:rPr>
          <w:t>partnerov</w:t>
        </w:r>
        <w:r w:rsidRPr="00506934">
          <w:rPr>
            <w:rStyle w:val="a3"/>
          </w:rPr>
          <w:t>/22718779</w:t>
        </w:r>
      </w:hyperlink>
      <w:r w:rsidR="00506934" w:rsidRPr="00506934">
        <w:t xml:space="preserve"> </w:t>
      </w:r>
    </w:p>
    <w:p w14:paraId="12EB4B73" w14:textId="77777777" w:rsidR="00D326E0" w:rsidRPr="00506934" w:rsidRDefault="00D326E0" w:rsidP="00D326E0">
      <w:pPr>
        <w:pStyle w:val="2"/>
      </w:pPr>
      <w:bookmarkStart w:id="49" w:name="А103"/>
      <w:bookmarkStart w:id="50" w:name="_Toc185571496"/>
      <w:r w:rsidRPr="00506934">
        <w:t>ТАСС,</w:t>
      </w:r>
      <w:r w:rsidR="00506934" w:rsidRPr="00506934">
        <w:t xml:space="preserve"> </w:t>
      </w:r>
      <w:r w:rsidRPr="00506934">
        <w:t>19.12.2024,</w:t>
      </w:r>
      <w:r w:rsidR="00506934" w:rsidRPr="00506934">
        <w:t xml:space="preserve"> </w:t>
      </w:r>
      <w:r w:rsidRPr="00506934">
        <w:t>Почта</w:t>
      </w:r>
      <w:r w:rsidR="00506934" w:rsidRPr="00506934">
        <w:t xml:space="preserve"> </w:t>
      </w:r>
      <w:r w:rsidRPr="00506934">
        <w:t>Банк</w:t>
      </w:r>
      <w:r w:rsidR="00506934" w:rsidRPr="00506934">
        <w:t xml:space="preserve"> </w:t>
      </w:r>
      <w:r w:rsidRPr="00506934">
        <w:t>запустил</w:t>
      </w:r>
      <w:r w:rsidR="00506934" w:rsidRPr="00506934">
        <w:t xml:space="preserve"> </w:t>
      </w:r>
      <w:r w:rsidRPr="00506934">
        <w:t>новый</w:t>
      </w:r>
      <w:r w:rsidR="00506934" w:rsidRPr="00506934">
        <w:t xml:space="preserve"> </w:t>
      </w:r>
      <w:r w:rsidRPr="00506934">
        <w:t>вклад</w:t>
      </w:r>
      <w:r w:rsidR="00506934" w:rsidRPr="00506934">
        <w:t xml:space="preserve"> </w:t>
      </w:r>
      <w:r w:rsidRPr="00506934">
        <w:t>со</w:t>
      </w:r>
      <w:r w:rsidR="00506934" w:rsidRPr="00506934">
        <w:t xml:space="preserve"> </w:t>
      </w:r>
      <w:r w:rsidRPr="00506934">
        <w:t>ставкой</w:t>
      </w:r>
      <w:r w:rsidR="00506934" w:rsidRPr="00506934">
        <w:t xml:space="preserve"> </w:t>
      </w:r>
      <w:r w:rsidRPr="00506934">
        <w:t>до</w:t>
      </w:r>
      <w:r w:rsidR="00506934" w:rsidRPr="00506934">
        <w:t xml:space="preserve"> </w:t>
      </w:r>
      <w:r w:rsidRPr="00506934">
        <w:t>28,5%</w:t>
      </w:r>
      <w:r w:rsidR="00506934" w:rsidRPr="00506934">
        <w:t xml:space="preserve"> </w:t>
      </w:r>
      <w:r w:rsidRPr="00506934">
        <w:t>годовых</w:t>
      </w:r>
      <w:bookmarkEnd w:id="49"/>
      <w:bookmarkEnd w:id="50"/>
    </w:p>
    <w:p w14:paraId="67BA34D8" w14:textId="77777777" w:rsidR="00D326E0" w:rsidRPr="00506934" w:rsidRDefault="00D326E0" w:rsidP="00506934">
      <w:pPr>
        <w:pStyle w:val="3"/>
      </w:pPr>
      <w:bookmarkStart w:id="51" w:name="_Toc185571497"/>
      <w:r w:rsidRPr="00506934">
        <w:t>Почта</w:t>
      </w:r>
      <w:r w:rsidR="00506934" w:rsidRPr="00506934">
        <w:t xml:space="preserve"> </w:t>
      </w:r>
      <w:r w:rsidRPr="00506934">
        <w:t>Банк</w:t>
      </w:r>
      <w:r w:rsidR="00506934" w:rsidRPr="00506934">
        <w:t xml:space="preserve"> </w:t>
      </w:r>
      <w:r w:rsidRPr="00506934">
        <w:t>запустил</w:t>
      </w:r>
      <w:r w:rsidR="00506934" w:rsidRPr="00506934">
        <w:t xml:space="preserve"> </w:t>
      </w:r>
      <w:r w:rsidRPr="00506934">
        <w:t>новый</w:t>
      </w:r>
      <w:r w:rsidR="00506934" w:rsidRPr="00506934">
        <w:t xml:space="preserve"> </w:t>
      </w:r>
      <w:r w:rsidRPr="00506934">
        <w:t>депозит</w:t>
      </w:r>
      <w:r w:rsidR="00506934" w:rsidRPr="00506934">
        <w:t xml:space="preserve"> «</w:t>
      </w:r>
      <w:r w:rsidRPr="00506934">
        <w:t>Максимальная</w:t>
      </w:r>
      <w:r w:rsidR="00506934" w:rsidRPr="00506934">
        <w:t xml:space="preserve"> </w:t>
      </w:r>
      <w:r w:rsidRPr="00506934">
        <w:t>выгода</w:t>
      </w:r>
      <w:r w:rsidR="00506934" w:rsidRPr="00506934">
        <w:t xml:space="preserve">» </w:t>
      </w:r>
      <w:r w:rsidRPr="00506934">
        <w:t>со</w:t>
      </w:r>
      <w:r w:rsidR="00506934" w:rsidRPr="00506934">
        <w:t xml:space="preserve"> </w:t>
      </w:r>
      <w:r w:rsidRPr="00506934">
        <w:t>ставкой</w:t>
      </w:r>
      <w:r w:rsidR="00506934" w:rsidRPr="00506934">
        <w:t xml:space="preserve"> </w:t>
      </w:r>
      <w:r w:rsidRPr="00506934">
        <w:t>до</w:t>
      </w:r>
      <w:r w:rsidR="00506934" w:rsidRPr="00506934">
        <w:t xml:space="preserve"> </w:t>
      </w:r>
      <w:r w:rsidRPr="00506934">
        <w:t>28,5%</w:t>
      </w:r>
      <w:r w:rsidR="00506934" w:rsidRPr="00506934">
        <w:t xml:space="preserve"> </w:t>
      </w:r>
      <w:r w:rsidRPr="00506934">
        <w:t>годовых.</w:t>
      </w:r>
      <w:r w:rsidR="00506934" w:rsidRPr="00506934">
        <w:t xml:space="preserve"> </w:t>
      </w:r>
      <w:r w:rsidRPr="00506934">
        <w:t>Максимальная</w:t>
      </w:r>
      <w:r w:rsidR="00506934" w:rsidRPr="00506934">
        <w:t xml:space="preserve"> </w:t>
      </w:r>
      <w:r w:rsidRPr="00506934">
        <w:t>ставка</w:t>
      </w:r>
      <w:r w:rsidR="00506934" w:rsidRPr="00506934">
        <w:t xml:space="preserve"> </w:t>
      </w:r>
      <w:r w:rsidRPr="00506934">
        <w:t>28,5%</w:t>
      </w:r>
      <w:r w:rsidR="00506934" w:rsidRPr="00506934">
        <w:t xml:space="preserve"> </w:t>
      </w:r>
      <w:r w:rsidRPr="00506934">
        <w:t>годовых</w:t>
      </w:r>
      <w:r w:rsidR="00506934" w:rsidRPr="00506934">
        <w:t xml:space="preserve"> </w:t>
      </w:r>
      <w:r w:rsidRPr="00506934">
        <w:t>действует</w:t>
      </w:r>
      <w:r w:rsidR="00506934" w:rsidRPr="00506934">
        <w:t xml:space="preserve"> </w:t>
      </w:r>
      <w:r w:rsidRPr="00506934">
        <w:t>при</w:t>
      </w:r>
      <w:r w:rsidR="00506934" w:rsidRPr="00506934">
        <w:t xml:space="preserve"> </w:t>
      </w:r>
      <w:r w:rsidRPr="00506934">
        <w:t>одновременном</w:t>
      </w:r>
      <w:r w:rsidR="00506934" w:rsidRPr="00506934">
        <w:t xml:space="preserve"> </w:t>
      </w:r>
      <w:r w:rsidRPr="00506934">
        <w:t>оформлении</w:t>
      </w:r>
      <w:r w:rsidR="00506934" w:rsidRPr="00506934">
        <w:t xml:space="preserve"> </w:t>
      </w:r>
      <w:r w:rsidRPr="00506934">
        <w:t>программы</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от</w:t>
      </w:r>
      <w:r w:rsidR="00506934" w:rsidRPr="00506934">
        <w:t xml:space="preserve"> </w:t>
      </w:r>
      <w:r w:rsidRPr="00506934">
        <w:t>30</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и</w:t>
      </w:r>
      <w:r w:rsidR="00506934" w:rsidRPr="00506934">
        <w:t xml:space="preserve"> </w:t>
      </w:r>
      <w:r w:rsidRPr="00506934">
        <w:t>вклада</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от</w:t>
      </w:r>
      <w:r w:rsidR="00506934" w:rsidRPr="00506934">
        <w:t xml:space="preserve"> </w:t>
      </w:r>
      <w:r w:rsidRPr="00506934">
        <w:t>10</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на</w:t>
      </w:r>
      <w:r w:rsidR="00506934" w:rsidRPr="00506934">
        <w:t xml:space="preserve"> </w:t>
      </w:r>
      <w:r w:rsidRPr="00506934">
        <w:t>3</w:t>
      </w:r>
      <w:r w:rsidR="00506934" w:rsidRPr="00506934">
        <w:t xml:space="preserve"> </w:t>
      </w:r>
      <w:r w:rsidRPr="00506934">
        <w:t>месяца.</w:t>
      </w:r>
      <w:bookmarkEnd w:id="51"/>
      <w:r w:rsidR="00506934" w:rsidRPr="00506934">
        <w:t xml:space="preserve"> </w:t>
      </w:r>
    </w:p>
    <w:p w14:paraId="6D8A39E7" w14:textId="77777777" w:rsidR="00D326E0" w:rsidRPr="00506934" w:rsidRDefault="00D326E0" w:rsidP="00D326E0">
      <w:r w:rsidRPr="00506934">
        <w:t>На</w:t>
      </w:r>
      <w:r w:rsidR="00506934" w:rsidRPr="00506934">
        <w:t xml:space="preserve"> </w:t>
      </w:r>
      <w:r w:rsidRPr="00506934">
        <w:t>сумму</w:t>
      </w:r>
      <w:r w:rsidR="00506934" w:rsidRPr="00506934">
        <w:t xml:space="preserve"> </w:t>
      </w:r>
      <w:r w:rsidRPr="00506934">
        <w:t>вклада,</w:t>
      </w:r>
      <w:r w:rsidR="00506934" w:rsidRPr="00506934">
        <w:t xml:space="preserve"> </w:t>
      </w:r>
      <w:r w:rsidRPr="00506934">
        <w:t>превышающую</w:t>
      </w:r>
      <w:r w:rsidR="00506934" w:rsidRPr="00506934">
        <w:t xml:space="preserve"> </w:t>
      </w:r>
      <w:r w:rsidRPr="00506934">
        <w:t>первоначальный</w:t>
      </w:r>
      <w:r w:rsidR="00506934" w:rsidRPr="00506934">
        <w:t xml:space="preserve"> </w:t>
      </w:r>
      <w:r w:rsidRPr="00506934">
        <w:t>взнос</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действует</w:t>
      </w:r>
      <w:r w:rsidR="00506934" w:rsidRPr="00506934">
        <w:t xml:space="preserve"> </w:t>
      </w:r>
      <w:r w:rsidRPr="00506934">
        <w:t>ставка</w:t>
      </w:r>
      <w:r w:rsidR="00506934" w:rsidRPr="00506934">
        <w:t xml:space="preserve"> </w:t>
      </w:r>
      <w:r w:rsidRPr="00506934">
        <w:t>21%</w:t>
      </w:r>
      <w:r w:rsidR="00506934" w:rsidRPr="00506934">
        <w:t xml:space="preserve"> </w:t>
      </w:r>
      <w:r w:rsidRPr="00506934">
        <w:t>годовых.</w:t>
      </w:r>
      <w:r w:rsidR="00506934" w:rsidRPr="00506934">
        <w:t xml:space="preserve"> </w:t>
      </w:r>
      <w:r w:rsidRPr="00506934">
        <w:t>Пополнение</w:t>
      </w:r>
      <w:r w:rsidR="00506934" w:rsidRPr="00506934">
        <w:t xml:space="preserve"> </w:t>
      </w:r>
      <w:r w:rsidRPr="00506934">
        <w:t>и</w:t>
      </w:r>
      <w:r w:rsidR="00506934" w:rsidRPr="00506934">
        <w:t xml:space="preserve"> </w:t>
      </w:r>
      <w:r w:rsidRPr="00506934">
        <w:t>расходные</w:t>
      </w:r>
      <w:r w:rsidR="00506934" w:rsidRPr="00506934">
        <w:t xml:space="preserve"> </w:t>
      </w:r>
      <w:r w:rsidRPr="00506934">
        <w:t>операции</w:t>
      </w:r>
      <w:r w:rsidR="00506934" w:rsidRPr="00506934">
        <w:t xml:space="preserve"> </w:t>
      </w:r>
      <w:r w:rsidRPr="00506934">
        <w:t>не</w:t>
      </w:r>
      <w:r w:rsidR="00506934" w:rsidRPr="00506934">
        <w:t xml:space="preserve"> </w:t>
      </w:r>
      <w:r w:rsidRPr="00506934">
        <w:t>предусмотрены.</w:t>
      </w:r>
      <w:r w:rsidR="00506934" w:rsidRPr="00506934">
        <w:t xml:space="preserve"> </w:t>
      </w:r>
      <w:r w:rsidRPr="00506934">
        <w:t>Проценты</w:t>
      </w:r>
      <w:r w:rsidR="00506934" w:rsidRPr="00506934">
        <w:t xml:space="preserve"> </w:t>
      </w:r>
      <w:r w:rsidRPr="00506934">
        <w:t>начисляются</w:t>
      </w:r>
      <w:r w:rsidR="00506934" w:rsidRPr="00506934">
        <w:t xml:space="preserve"> </w:t>
      </w:r>
      <w:r w:rsidRPr="00506934">
        <w:t>в</w:t>
      </w:r>
      <w:r w:rsidR="00506934" w:rsidRPr="00506934">
        <w:t xml:space="preserve"> </w:t>
      </w:r>
      <w:r w:rsidRPr="00506934">
        <w:t>конце</w:t>
      </w:r>
      <w:r w:rsidR="00506934" w:rsidRPr="00506934">
        <w:t xml:space="preserve"> </w:t>
      </w:r>
      <w:r w:rsidRPr="00506934">
        <w:t>срока</w:t>
      </w:r>
      <w:r w:rsidR="00506934" w:rsidRPr="00506934">
        <w:t xml:space="preserve"> </w:t>
      </w:r>
      <w:r w:rsidRPr="00506934">
        <w:t>действия</w:t>
      </w:r>
      <w:r w:rsidR="00506934" w:rsidRPr="00506934">
        <w:t xml:space="preserve"> </w:t>
      </w:r>
      <w:r w:rsidRPr="00506934">
        <w:t>вклада.</w:t>
      </w:r>
    </w:p>
    <w:p w14:paraId="6ADC4149" w14:textId="77777777" w:rsidR="00D326E0" w:rsidRPr="00506934" w:rsidRDefault="00506934" w:rsidP="00D326E0">
      <w:r w:rsidRPr="00506934">
        <w:t>«</w:t>
      </w:r>
      <w:r w:rsidR="00D326E0" w:rsidRPr="00506934">
        <w:t>Почта</w:t>
      </w:r>
      <w:r w:rsidRPr="00506934">
        <w:t xml:space="preserve"> </w:t>
      </w:r>
      <w:r w:rsidR="00D326E0" w:rsidRPr="00506934">
        <w:t>Банк</w:t>
      </w:r>
      <w:r w:rsidRPr="00506934">
        <w:t xml:space="preserve"> </w:t>
      </w:r>
      <w:r w:rsidR="00D326E0" w:rsidRPr="00506934">
        <w:t>разработал</w:t>
      </w:r>
      <w:r w:rsidRPr="00506934">
        <w:t xml:space="preserve"> </w:t>
      </w:r>
      <w:r w:rsidR="00D326E0" w:rsidRPr="00506934">
        <w:t>продукт,</w:t>
      </w:r>
      <w:r w:rsidRPr="00506934">
        <w:t xml:space="preserve"> </w:t>
      </w:r>
      <w:r w:rsidR="00D326E0" w:rsidRPr="00506934">
        <w:t>который</w:t>
      </w:r>
      <w:r w:rsidRPr="00506934">
        <w:t xml:space="preserve"> </w:t>
      </w:r>
      <w:r w:rsidR="00D326E0" w:rsidRPr="00506934">
        <w:t>дает</w:t>
      </w:r>
      <w:r w:rsidRPr="00506934">
        <w:t xml:space="preserve"> </w:t>
      </w:r>
      <w:r w:rsidR="00D326E0" w:rsidRPr="00506934">
        <w:t>возможность</w:t>
      </w:r>
      <w:r w:rsidRPr="00506934">
        <w:t xml:space="preserve"> </w:t>
      </w:r>
      <w:r w:rsidR="00D326E0" w:rsidRPr="00506934">
        <w:t>одновременно</w:t>
      </w:r>
      <w:r w:rsidRPr="00506934">
        <w:t xml:space="preserve"> </w:t>
      </w:r>
      <w:r w:rsidR="00D326E0" w:rsidRPr="00506934">
        <w:t>выгодно</w:t>
      </w:r>
      <w:r w:rsidRPr="00506934">
        <w:t xml:space="preserve"> </w:t>
      </w:r>
      <w:r w:rsidR="00D326E0" w:rsidRPr="00506934">
        <w:t>разместить</w:t>
      </w:r>
      <w:r w:rsidRPr="00506934">
        <w:t xml:space="preserve"> </w:t>
      </w:r>
      <w:r w:rsidR="00D326E0" w:rsidRPr="00506934">
        <w:t>деньги</w:t>
      </w:r>
      <w:r w:rsidRPr="00506934">
        <w:t xml:space="preserve"> </w:t>
      </w:r>
      <w:r w:rsidR="00D326E0" w:rsidRPr="00506934">
        <w:t>на</w:t>
      </w:r>
      <w:r w:rsidRPr="00506934">
        <w:t xml:space="preserve"> </w:t>
      </w:r>
      <w:r w:rsidR="00D326E0" w:rsidRPr="00506934">
        <w:t>сроки</w:t>
      </w:r>
      <w:r w:rsidRPr="00506934">
        <w:t xml:space="preserve"> </w:t>
      </w:r>
      <w:r w:rsidR="00D326E0" w:rsidRPr="00506934">
        <w:t>с</w:t>
      </w:r>
      <w:r w:rsidRPr="00506934">
        <w:t xml:space="preserve"> </w:t>
      </w:r>
      <w:r w:rsidR="00D326E0" w:rsidRPr="00506934">
        <w:t>коротким</w:t>
      </w:r>
      <w:r w:rsidRPr="00506934">
        <w:t xml:space="preserve"> </w:t>
      </w:r>
      <w:r w:rsidR="00D326E0" w:rsidRPr="00506934">
        <w:t>и</w:t>
      </w:r>
      <w:r w:rsidRPr="00506934">
        <w:t xml:space="preserve"> </w:t>
      </w:r>
      <w:r w:rsidR="00D326E0" w:rsidRPr="00506934">
        <w:t>длинным</w:t>
      </w:r>
      <w:r w:rsidRPr="00506934">
        <w:t xml:space="preserve"> </w:t>
      </w:r>
      <w:r w:rsidR="00D326E0" w:rsidRPr="00506934">
        <w:t>горизонтами</w:t>
      </w:r>
      <w:r w:rsidRPr="00506934">
        <w:t xml:space="preserve"> </w:t>
      </w:r>
      <w:r w:rsidR="00D326E0" w:rsidRPr="00506934">
        <w:t>планирования</w:t>
      </w:r>
      <w:r w:rsidRPr="00506934">
        <w:t>»</w:t>
      </w:r>
      <w:r w:rsidR="00D326E0" w:rsidRPr="00506934">
        <w:t>,</w:t>
      </w:r>
      <w:r w:rsidRPr="00506934">
        <w:t xml:space="preserve"> </w:t>
      </w:r>
      <w:r w:rsidR="00D326E0" w:rsidRPr="00506934">
        <w:t>-</w:t>
      </w:r>
      <w:r w:rsidRPr="00506934">
        <w:t xml:space="preserve"> </w:t>
      </w:r>
      <w:r w:rsidR="00D326E0" w:rsidRPr="00506934">
        <w:t>отметил</w:t>
      </w:r>
      <w:r w:rsidRPr="00506934">
        <w:t xml:space="preserve"> </w:t>
      </w:r>
      <w:r w:rsidR="00D326E0" w:rsidRPr="00506934">
        <w:t>заместитель</w:t>
      </w:r>
      <w:r w:rsidRPr="00506934">
        <w:t xml:space="preserve"> </w:t>
      </w:r>
      <w:r w:rsidR="00D326E0" w:rsidRPr="00506934">
        <w:t>президента</w:t>
      </w:r>
      <w:r w:rsidRPr="00506934">
        <w:t xml:space="preserve"> </w:t>
      </w:r>
      <w:r w:rsidR="00D326E0" w:rsidRPr="00506934">
        <w:t>-</w:t>
      </w:r>
      <w:r w:rsidRPr="00506934">
        <w:t xml:space="preserve"> </w:t>
      </w:r>
      <w:r w:rsidR="00D326E0" w:rsidRPr="00506934">
        <w:t>председателя</w:t>
      </w:r>
      <w:r w:rsidRPr="00506934">
        <w:t xml:space="preserve"> </w:t>
      </w:r>
      <w:r w:rsidR="00D326E0" w:rsidRPr="00506934">
        <w:t>правления</w:t>
      </w:r>
      <w:r w:rsidRPr="00506934">
        <w:t xml:space="preserve"> </w:t>
      </w:r>
      <w:r w:rsidR="00D326E0" w:rsidRPr="00506934">
        <w:t>Почта</w:t>
      </w:r>
      <w:r w:rsidRPr="00506934">
        <w:t xml:space="preserve"> </w:t>
      </w:r>
      <w:r w:rsidR="00D326E0" w:rsidRPr="00506934">
        <w:t>Банка</w:t>
      </w:r>
      <w:r w:rsidRPr="00506934">
        <w:t xml:space="preserve"> </w:t>
      </w:r>
      <w:r w:rsidR="00D326E0" w:rsidRPr="00506934">
        <w:t>Алексей</w:t>
      </w:r>
      <w:r w:rsidRPr="00506934">
        <w:t xml:space="preserve"> </w:t>
      </w:r>
      <w:r w:rsidR="00D326E0" w:rsidRPr="00506934">
        <w:t>Охорзин.</w:t>
      </w:r>
    </w:p>
    <w:p w14:paraId="1EC17CCA" w14:textId="77777777" w:rsidR="00D326E0" w:rsidRPr="00506934" w:rsidRDefault="00D326E0" w:rsidP="00D326E0">
      <w:r w:rsidRPr="00506934">
        <w:t>Программу</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можно</w:t>
      </w:r>
      <w:r w:rsidR="00506934" w:rsidRPr="00506934">
        <w:t xml:space="preserve"> </w:t>
      </w:r>
      <w:r w:rsidRPr="00506934">
        <w:t>оформить</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от</w:t>
      </w:r>
      <w:r w:rsidR="00506934" w:rsidRPr="00506934">
        <w:t xml:space="preserve"> </w:t>
      </w:r>
      <w:r w:rsidRPr="00506934">
        <w:t>30</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Также</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можно</w:t>
      </w:r>
      <w:r w:rsidR="00506934" w:rsidRPr="00506934">
        <w:t xml:space="preserve"> </w:t>
      </w:r>
      <w:r w:rsidRPr="00506934">
        <w:t>перевести</w:t>
      </w:r>
      <w:r w:rsidR="00506934" w:rsidRPr="00506934">
        <w:t xml:space="preserve"> </w:t>
      </w:r>
      <w:r w:rsidRPr="00506934">
        <w:t>средства</w:t>
      </w:r>
      <w:r w:rsidR="00506934" w:rsidRPr="00506934">
        <w:t xml:space="preserve"> </w:t>
      </w:r>
      <w:r w:rsidRPr="00506934">
        <w:t>накопительной</w:t>
      </w:r>
      <w:r w:rsidR="00506934" w:rsidRPr="00506934">
        <w:t xml:space="preserve"> </w:t>
      </w:r>
      <w:r w:rsidRPr="00506934">
        <w:t>пенсии,</w:t>
      </w:r>
      <w:r w:rsidR="00506934" w:rsidRPr="00506934">
        <w:t xml:space="preserve"> </w:t>
      </w:r>
      <w:r w:rsidRPr="00506934">
        <w:t>замороженные</w:t>
      </w:r>
      <w:r w:rsidR="00506934" w:rsidRPr="00506934">
        <w:t xml:space="preserve"> </w:t>
      </w:r>
      <w:r w:rsidRPr="00506934">
        <w:t>в</w:t>
      </w:r>
      <w:r w:rsidR="00506934" w:rsidRPr="00506934">
        <w:t xml:space="preserve"> </w:t>
      </w:r>
      <w:r w:rsidRPr="00506934">
        <w:t>2014</w:t>
      </w:r>
      <w:r w:rsidR="00506934" w:rsidRPr="00506934">
        <w:t xml:space="preserve"> </w:t>
      </w:r>
      <w:r w:rsidRPr="00506934">
        <w:t>году.</w:t>
      </w:r>
    </w:p>
    <w:p w14:paraId="7FDD212E" w14:textId="77777777" w:rsidR="00D326E0" w:rsidRPr="00506934" w:rsidRDefault="00D326E0" w:rsidP="00D326E0">
      <w:r w:rsidRPr="00506934">
        <w:t>Получить</w:t>
      </w:r>
      <w:r w:rsidR="00506934" w:rsidRPr="00506934">
        <w:t xml:space="preserve"> </w:t>
      </w:r>
      <w:r w:rsidRPr="00506934">
        <w:t>накопленные</w:t>
      </w:r>
      <w:r w:rsidR="00506934" w:rsidRPr="00506934">
        <w:t xml:space="preserve"> </w:t>
      </w:r>
      <w:r w:rsidRPr="00506934">
        <w:t>средства</w:t>
      </w:r>
      <w:r w:rsidR="00506934" w:rsidRPr="00506934">
        <w:t xml:space="preserve"> </w:t>
      </w:r>
      <w:r w:rsidRPr="00506934">
        <w:t>можно</w:t>
      </w:r>
      <w:r w:rsidR="00506934" w:rsidRPr="00506934">
        <w:t xml:space="preserve"> </w:t>
      </w:r>
      <w:r w:rsidRPr="00506934">
        <w:t>после</w:t>
      </w:r>
      <w:r w:rsidR="00506934" w:rsidRPr="00506934">
        <w:t xml:space="preserve"> </w:t>
      </w:r>
      <w:r w:rsidRPr="00506934">
        <w:t>15</w:t>
      </w:r>
      <w:r w:rsidR="00506934" w:rsidRPr="00506934">
        <w:t xml:space="preserve"> </w:t>
      </w:r>
      <w:r w:rsidRPr="00506934">
        <w:t>лет</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программе</w:t>
      </w:r>
      <w:r w:rsidR="00506934" w:rsidRPr="00506934">
        <w:t xml:space="preserve"> </w:t>
      </w:r>
      <w:r w:rsidRPr="00506934">
        <w:t>или</w:t>
      </w:r>
      <w:r w:rsidR="00506934" w:rsidRPr="00506934">
        <w:t xml:space="preserve"> </w:t>
      </w:r>
      <w:r w:rsidRPr="00506934">
        <w:t>после</w:t>
      </w:r>
      <w:r w:rsidR="00506934" w:rsidRPr="00506934">
        <w:t xml:space="preserve"> </w:t>
      </w:r>
      <w:r w:rsidRPr="00506934">
        <w:t>наступления</w:t>
      </w:r>
      <w:r w:rsidR="00506934" w:rsidRPr="00506934">
        <w:t xml:space="preserve"> </w:t>
      </w:r>
      <w:r w:rsidRPr="00506934">
        <w:t>возраста</w:t>
      </w:r>
      <w:r w:rsidR="00506934" w:rsidRPr="00506934">
        <w:t xml:space="preserve"> </w:t>
      </w:r>
      <w:r w:rsidRPr="00506934">
        <w:t>55</w:t>
      </w:r>
      <w:r w:rsidR="00506934" w:rsidRPr="00506934">
        <w:t xml:space="preserve"> </w:t>
      </w:r>
      <w:r w:rsidRPr="00506934">
        <w:t>лет</w:t>
      </w:r>
      <w:r w:rsidR="00506934" w:rsidRPr="00506934">
        <w:t xml:space="preserve"> </w:t>
      </w:r>
      <w:r w:rsidRPr="00506934">
        <w:t>у</w:t>
      </w:r>
      <w:r w:rsidR="00506934" w:rsidRPr="00506934">
        <w:t xml:space="preserve"> </w:t>
      </w:r>
      <w:r w:rsidRPr="00506934">
        <w:t>женщин</w:t>
      </w:r>
      <w:r w:rsidR="00506934" w:rsidRPr="00506934">
        <w:t xml:space="preserve"> </w:t>
      </w:r>
      <w:r w:rsidRPr="00506934">
        <w:t>и</w:t>
      </w:r>
      <w:r w:rsidR="00506934" w:rsidRPr="00506934">
        <w:t xml:space="preserve"> </w:t>
      </w:r>
      <w:r w:rsidRPr="00506934">
        <w:t>60</w:t>
      </w:r>
      <w:r w:rsidR="00506934" w:rsidRPr="00506934">
        <w:t xml:space="preserve"> </w:t>
      </w:r>
      <w:r w:rsidRPr="00506934">
        <w:t>лет</w:t>
      </w:r>
      <w:r w:rsidR="00506934" w:rsidRPr="00506934">
        <w:t xml:space="preserve"> - </w:t>
      </w:r>
      <w:r w:rsidRPr="00506934">
        <w:t>у</w:t>
      </w:r>
      <w:r w:rsidR="00506934" w:rsidRPr="00506934">
        <w:t xml:space="preserve"> </w:t>
      </w:r>
      <w:r w:rsidRPr="00506934">
        <w:t>мужчин.</w:t>
      </w:r>
      <w:r w:rsidR="00506934" w:rsidRPr="00506934">
        <w:t xml:space="preserve"> </w:t>
      </w:r>
      <w:r w:rsidRPr="00506934">
        <w:t>Также</w:t>
      </w:r>
      <w:r w:rsidR="00506934" w:rsidRPr="00506934">
        <w:t xml:space="preserve"> </w:t>
      </w:r>
      <w:r w:rsidRPr="00506934">
        <w:t>воспользоваться</w:t>
      </w:r>
      <w:r w:rsidR="00506934" w:rsidRPr="00506934">
        <w:t xml:space="preserve"> </w:t>
      </w:r>
      <w:r w:rsidRPr="00506934">
        <w:t>накопленными</w:t>
      </w:r>
      <w:r w:rsidR="00506934" w:rsidRPr="00506934">
        <w:t xml:space="preserve"> </w:t>
      </w:r>
      <w:r w:rsidRPr="00506934">
        <w:t>средствами</w:t>
      </w:r>
      <w:r w:rsidR="00506934" w:rsidRPr="00506934">
        <w:t xml:space="preserve"> </w:t>
      </w:r>
      <w:r w:rsidRPr="00506934">
        <w:t>можно</w:t>
      </w:r>
      <w:r w:rsidR="00506934" w:rsidRPr="00506934">
        <w:t xml:space="preserve"> </w:t>
      </w:r>
      <w:r w:rsidRPr="00506934">
        <w:t>и</w:t>
      </w:r>
      <w:r w:rsidR="00506934" w:rsidRPr="00506934">
        <w:t xml:space="preserve"> </w:t>
      </w:r>
      <w:r w:rsidRPr="00506934">
        <w:t>ранее</w:t>
      </w:r>
      <w:r w:rsidR="00506934" w:rsidRPr="00506934">
        <w:t xml:space="preserve"> </w:t>
      </w:r>
      <w:r w:rsidRPr="00506934">
        <w:t>в</w:t>
      </w:r>
      <w:r w:rsidR="00506934" w:rsidRPr="00506934">
        <w:t xml:space="preserve"> </w:t>
      </w:r>
      <w:r w:rsidRPr="00506934">
        <w:t>сложных</w:t>
      </w:r>
      <w:r w:rsidR="00506934" w:rsidRPr="00506934">
        <w:t xml:space="preserve"> </w:t>
      </w:r>
      <w:r w:rsidRPr="00506934">
        <w:t>жизненных</w:t>
      </w:r>
      <w:r w:rsidR="00506934" w:rsidRPr="00506934">
        <w:t xml:space="preserve"> </w:t>
      </w:r>
      <w:r w:rsidRPr="00506934">
        <w:t>ситуациях.</w:t>
      </w:r>
    </w:p>
    <w:p w14:paraId="614ECCB5" w14:textId="77777777" w:rsidR="00D326E0" w:rsidRPr="00506934" w:rsidRDefault="00D326E0" w:rsidP="00D326E0">
      <w:hyperlink r:id="rId14" w:history="1">
        <w:r w:rsidRPr="00506934">
          <w:rPr>
            <w:rStyle w:val="a3"/>
          </w:rPr>
          <w:t>https://tass.ru/novosti-partnerov/22719515</w:t>
        </w:r>
      </w:hyperlink>
      <w:r w:rsidR="00506934" w:rsidRPr="00506934">
        <w:t xml:space="preserve"> </w:t>
      </w:r>
    </w:p>
    <w:p w14:paraId="27102448" w14:textId="77777777" w:rsidR="00492DC5" w:rsidRPr="00506934" w:rsidRDefault="00492DC5" w:rsidP="00492DC5">
      <w:pPr>
        <w:pStyle w:val="2"/>
      </w:pPr>
      <w:bookmarkStart w:id="52" w:name="А104"/>
      <w:bookmarkStart w:id="53" w:name="_Toc185571498"/>
      <w:r w:rsidRPr="00506934">
        <w:t>Пенсия.</w:t>
      </w:r>
      <w:r w:rsidRPr="00506934">
        <w:rPr>
          <w:lang w:val="en-US"/>
        </w:rPr>
        <w:t>pro</w:t>
      </w:r>
      <w:r w:rsidRPr="00506934">
        <w:t>,</w:t>
      </w:r>
      <w:r w:rsidR="00506934" w:rsidRPr="00506934">
        <w:t xml:space="preserve"> </w:t>
      </w:r>
      <w:r w:rsidRPr="00506934">
        <w:t>19.12.2024,</w:t>
      </w:r>
      <w:r w:rsidR="00506934" w:rsidRPr="00506934">
        <w:t xml:space="preserve"> </w:t>
      </w:r>
      <w:r w:rsidRPr="00506934">
        <w:t>Светлана</w:t>
      </w:r>
      <w:r w:rsidR="00506934" w:rsidRPr="00506934">
        <w:t xml:space="preserve"> </w:t>
      </w:r>
      <w:r w:rsidRPr="00506934">
        <w:t>ЗАГОРОДНЕВА,</w:t>
      </w:r>
      <w:r w:rsidR="00506934" w:rsidRPr="00506934">
        <w:t xml:space="preserve"> </w:t>
      </w:r>
      <w:r w:rsidRPr="00506934">
        <w:t>Пенсионный</w:t>
      </w:r>
      <w:r w:rsidR="00506934" w:rsidRPr="00506934">
        <w:t xml:space="preserve"> </w:t>
      </w:r>
      <w:r w:rsidRPr="00506934">
        <w:t>баттл:</w:t>
      </w:r>
      <w:r w:rsidR="00506934" w:rsidRPr="00506934">
        <w:t xml:space="preserve"> </w:t>
      </w:r>
      <w:r w:rsidRPr="00506934">
        <w:t>ПДС</w:t>
      </w:r>
      <w:r w:rsidR="00506934" w:rsidRPr="00506934">
        <w:t xml:space="preserve"> </w:t>
      </w:r>
      <w:r w:rsidRPr="00506934">
        <w:t>+/-</w:t>
      </w:r>
      <w:r w:rsidR="00506934" w:rsidRPr="00506934">
        <w:t xml:space="preserve"> </w:t>
      </w:r>
      <w:r w:rsidRPr="00506934">
        <w:t>ОПС.</w:t>
      </w:r>
      <w:r w:rsidR="00506934" w:rsidRPr="00506934">
        <w:t xml:space="preserve"> </w:t>
      </w:r>
      <w:r w:rsidRPr="00506934">
        <w:t>Когда</w:t>
      </w:r>
      <w:r w:rsidR="00506934" w:rsidRPr="00506934">
        <w:t xml:space="preserve"> </w:t>
      </w:r>
      <w:r w:rsidRPr="00506934">
        <w:t>и</w:t>
      </w:r>
      <w:r w:rsidR="00506934" w:rsidRPr="00506934">
        <w:t xml:space="preserve"> </w:t>
      </w:r>
      <w:r w:rsidRPr="00506934">
        <w:t>зачем</w:t>
      </w:r>
      <w:r w:rsidR="00506934" w:rsidRPr="00506934">
        <w:t xml:space="preserve"> </w:t>
      </w:r>
      <w:r w:rsidRPr="00506934">
        <w:t>переводить</w:t>
      </w:r>
      <w:r w:rsidR="00506934" w:rsidRPr="00506934">
        <w:t xml:space="preserve"> </w:t>
      </w:r>
      <w:r w:rsidRPr="00506934">
        <w:t>накопления</w:t>
      </w:r>
      <w:r w:rsidR="00506934" w:rsidRPr="00506934">
        <w:t xml:space="preserve"> - </w:t>
      </w:r>
      <w:r w:rsidRPr="00506934">
        <w:t>разбор</w:t>
      </w:r>
      <w:bookmarkEnd w:id="52"/>
      <w:bookmarkEnd w:id="53"/>
    </w:p>
    <w:p w14:paraId="314CA08B" w14:textId="77777777" w:rsidR="00492DC5" w:rsidRPr="00506934" w:rsidRDefault="00492DC5" w:rsidP="00506934">
      <w:pPr>
        <w:pStyle w:val="3"/>
      </w:pPr>
      <w:bookmarkStart w:id="54" w:name="_Toc185571499"/>
      <w:r w:rsidRPr="00506934">
        <w:t>Осталось</w:t>
      </w:r>
      <w:r w:rsidR="00506934" w:rsidRPr="00506934">
        <w:t xml:space="preserve"> </w:t>
      </w:r>
      <w:r w:rsidRPr="00506934">
        <w:t>совсем</w:t>
      </w:r>
      <w:r w:rsidR="00506934" w:rsidRPr="00506934">
        <w:t xml:space="preserve"> </w:t>
      </w:r>
      <w:r w:rsidRPr="00506934">
        <w:t>немного</w:t>
      </w:r>
      <w:r w:rsidR="00506934" w:rsidRPr="00506934">
        <w:t xml:space="preserve"> </w:t>
      </w:r>
      <w:r w:rsidRPr="00506934">
        <w:t>до</w:t>
      </w:r>
      <w:r w:rsidR="00506934" w:rsidRPr="00506934">
        <w:t xml:space="preserve"> </w:t>
      </w:r>
      <w:r w:rsidRPr="00506934">
        <w:t>конца</w:t>
      </w:r>
      <w:r w:rsidR="00506934" w:rsidRPr="00506934">
        <w:t xml:space="preserve"> </w:t>
      </w:r>
      <w:r w:rsidRPr="00506934">
        <w:t>года,</w:t>
      </w:r>
      <w:r w:rsidR="00506934" w:rsidRPr="00506934">
        <w:t xml:space="preserve"> </w:t>
      </w:r>
      <w:r w:rsidRPr="00506934">
        <w:t>чтобы</w:t>
      </w:r>
      <w:r w:rsidR="00506934" w:rsidRPr="00506934">
        <w:t xml:space="preserve"> </w:t>
      </w:r>
      <w:r w:rsidRPr="00506934">
        <w:t>подать</w:t>
      </w:r>
      <w:r w:rsidR="00506934" w:rsidRPr="00506934">
        <w:t xml:space="preserve"> </w:t>
      </w:r>
      <w:r w:rsidRPr="00506934">
        <w:t>заявление</w:t>
      </w:r>
      <w:r w:rsidR="00506934" w:rsidRPr="00506934">
        <w:t xml:space="preserve"> </w:t>
      </w:r>
      <w:r w:rsidRPr="00506934">
        <w:t>на</w:t>
      </w:r>
      <w:r w:rsidR="00506934" w:rsidRPr="00506934">
        <w:t xml:space="preserve"> </w:t>
      </w:r>
      <w:r w:rsidRPr="00506934">
        <w:t>перевод</w:t>
      </w:r>
      <w:r w:rsidR="00506934" w:rsidRPr="00506934">
        <w:t xml:space="preserve"> </w:t>
      </w:r>
      <w:r w:rsidRPr="00506934">
        <w:t>накопительной</w:t>
      </w:r>
      <w:r w:rsidR="00506934" w:rsidRPr="00506934">
        <w:t xml:space="preserve"> </w:t>
      </w:r>
      <w:r w:rsidRPr="00506934">
        <w:t>пенсии</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в</w:t>
      </w:r>
      <w:r w:rsidR="00506934" w:rsidRPr="00506934">
        <w:t xml:space="preserve"> </w:t>
      </w:r>
      <w:r w:rsidRPr="00506934">
        <w:t>своем</w:t>
      </w:r>
      <w:r w:rsidR="00506934" w:rsidRPr="00506934">
        <w:t xml:space="preserve"> </w:t>
      </w:r>
      <w:r w:rsidRPr="00506934">
        <w:t>негосударственном</w:t>
      </w:r>
      <w:r w:rsidR="00506934" w:rsidRPr="00506934">
        <w:t xml:space="preserve"> </w:t>
      </w:r>
      <w:r w:rsidRPr="00506934">
        <w:t>пенсионном</w:t>
      </w:r>
      <w:r w:rsidR="00506934" w:rsidRPr="00506934">
        <w:t xml:space="preserve"> </w:t>
      </w:r>
      <w:r w:rsidRPr="00506934">
        <w:t>фонде.</w:t>
      </w:r>
      <w:r w:rsidR="00506934" w:rsidRPr="00506934">
        <w:t xml:space="preserve"> </w:t>
      </w:r>
      <w:r w:rsidRPr="00506934">
        <w:t>Но</w:t>
      </w:r>
      <w:r w:rsidR="00506934" w:rsidRPr="00506934">
        <w:t xml:space="preserve"> </w:t>
      </w:r>
      <w:r w:rsidRPr="00506934">
        <w:t>надо</w:t>
      </w:r>
      <w:r w:rsidR="00506934" w:rsidRPr="00506934">
        <w:t xml:space="preserve"> </w:t>
      </w:r>
      <w:r w:rsidRPr="00506934">
        <w:t>ли</w:t>
      </w:r>
      <w:r w:rsidR="00506934" w:rsidRPr="00506934">
        <w:t xml:space="preserve"> </w:t>
      </w:r>
      <w:r w:rsidRPr="00506934">
        <w:t>торопиться</w:t>
      </w:r>
      <w:r w:rsidR="00506934" w:rsidRPr="00506934">
        <w:t xml:space="preserve"> </w:t>
      </w:r>
      <w:r w:rsidRPr="00506934">
        <w:t>и</w:t>
      </w:r>
      <w:r w:rsidR="00506934" w:rsidRPr="00506934">
        <w:t xml:space="preserve"> </w:t>
      </w:r>
      <w:r w:rsidRPr="00506934">
        <w:t>заморачиваться?</w:t>
      </w:r>
      <w:r w:rsidR="00506934" w:rsidRPr="00506934">
        <w:t xml:space="preserve"> </w:t>
      </w:r>
      <w:r w:rsidRPr="00506934">
        <w:t>Мы</w:t>
      </w:r>
      <w:r w:rsidR="00506934" w:rsidRPr="00506934">
        <w:t xml:space="preserve"> </w:t>
      </w:r>
      <w:r w:rsidRPr="00506934">
        <w:t>собрали</w:t>
      </w:r>
      <w:r w:rsidR="00506934" w:rsidRPr="00506934">
        <w:t xml:space="preserve"> </w:t>
      </w:r>
      <w:r w:rsidRPr="00506934">
        <w:t>аргументы</w:t>
      </w:r>
      <w:r w:rsidR="00506934" w:rsidRPr="00506934">
        <w:t xml:space="preserve"> </w:t>
      </w:r>
      <w:r w:rsidRPr="00506934">
        <w:t>за/против</w:t>
      </w:r>
      <w:r w:rsidR="00506934" w:rsidRPr="00506934">
        <w:t xml:space="preserve"> </w:t>
      </w:r>
      <w:r w:rsidRPr="00506934">
        <w:t>и</w:t>
      </w:r>
      <w:r w:rsidR="00506934" w:rsidRPr="00506934">
        <w:t xml:space="preserve"> </w:t>
      </w:r>
      <w:r w:rsidRPr="00506934">
        <w:t>заставили</w:t>
      </w:r>
      <w:r w:rsidR="00506934" w:rsidRPr="00506934">
        <w:t xml:space="preserve"> </w:t>
      </w:r>
      <w:r w:rsidRPr="00506934">
        <w:t>их</w:t>
      </w:r>
      <w:r w:rsidR="00506934" w:rsidRPr="00506934">
        <w:t xml:space="preserve"> </w:t>
      </w:r>
      <w:r w:rsidRPr="00506934">
        <w:t>поспорить</w:t>
      </w:r>
      <w:r w:rsidR="00506934" w:rsidRPr="00506934">
        <w:t xml:space="preserve"> </w:t>
      </w:r>
      <w:r w:rsidRPr="00506934">
        <w:t>друг</w:t>
      </w:r>
      <w:r w:rsidR="00506934" w:rsidRPr="00506934">
        <w:t xml:space="preserve"> </w:t>
      </w:r>
      <w:r w:rsidRPr="00506934">
        <w:t>с</w:t>
      </w:r>
      <w:r w:rsidR="00506934" w:rsidRPr="00506934">
        <w:t xml:space="preserve"> </w:t>
      </w:r>
      <w:r w:rsidRPr="00506934">
        <w:t>другом.</w:t>
      </w:r>
      <w:bookmarkEnd w:id="54"/>
    </w:p>
    <w:p w14:paraId="63B7CBC9" w14:textId="77777777" w:rsidR="00492DC5" w:rsidRPr="00506934" w:rsidRDefault="00492DC5" w:rsidP="00492DC5">
      <w:r w:rsidRPr="00506934">
        <w:t>Программа</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 </w:t>
      </w:r>
      <w:r w:rsidRPr="00506934">
        <w:t>финансовый</w:t>
      </w:r>
      <w:r w:rsidR="00506934" w:rsidRPr="00506934">
        <w:t xml:space="preserve"> </w:t>
      </w:r>
      <w:r w:rsidRPr="00506934">
        <w:t>инструмент</w:t>
      </w:r>
      <w:r w:rsidR="00506934" w:rsidRPr="00506934">
        <w:t xml:space="preserve"> </w:t>
      </w:r>
      <w:r w:rsidRPr="00506934">
        <w:t>для</w:t>
      </w:r>
      <w:r w:rsidR="00506934" w:rsidRPr="00506934">
        <w:t xml:space="preserve"> </w:t>
      </w:r>
      <w:r w:rsidRPr="00506934">
        <w:t>тех,</w:t>
      </w:r>
      <w:r w:rsidR="00506934" w:rsidRPr="00506934">
        <w:t xml:space="preserve"> </w:t>
      </w:r>
      <w:r w:rsidRPr="00506934">
        <w:t>кто</w:t>
      </w:r>
      <w:r w:rsidR="00506934" w:rsidRPr="00506934">
        <w:t xml:space="preserve"> </w:t>
      </w:r>
      <w:r w:rsidRPr="00506934">
        <w:t>планирует</w:t>
      </w:r>
      <w:r w:rsidR="00506934" w:rsidRPr="00506934">
        <w:t xml:space="preserve"> </w:t>
      </w:r>
      <w:r w:rsidRPr="00506934">
        <w:t>длительные</w:t>
      </w:r>
      <w:r w:rsidR="00506934" w:rsidRPr="00506934">
        <w:t xml:space="preserve"> </w:t>
      </w:r>
      <w:r w:rsidRPr="00506934">
        <w:t>накопления.</w:t>
      </w:r>
      <w:r w:rsidR="00506934" w:rsidRPr="00506934">
        <w:t xml:space="preserve"> </w:t>
      </w:r>
      <w:r w:rsidRPr="00506934">
        <w:t>Она</w:t>
      </w:r>
      <w:r w:rsidR="00506934" w:rsidRPr="00506934">
        <w:t xml:space="preserve"> </w:t>
      </w:r>
      <w:r w:rsidRPr="00506934">
        <w:t>рассчитана</w:t>
      </w:r>
      <w:r w:rsidR="00506934" w:rsidRPr="00506934">
        <w:t xml:space="preserve"> </w:t>
      </w:r>
      <w:r w:rsidRPr="00506934">
        <w:t>на</w:t>
      </w:r>
      <w:r w:rsidR="00506934" w:rsidRPr="00506934">
        <w:t xml:space="preserve"> </w:t>
      </w:r>
      <w:r w:rsidRPr="00506934">
        <w:t>15</w:t>
      </w:r>
      <w:r w:rsidR="00506934" w:rsidRPr="00506934">
        <w:t xml:space="preserve"> </w:t>
      </w:r>
      <w:r w:rsidRPr="00506934">
        <w:t>лет</w:t>
      </w:r>
      <w:r w:rsidR="00506934" w:rsidRPr="00506934">
        <w:t xml:space="preserve"> </w:t>
      </w:r>
      <w:r w:rsidRPr="00506934">
        <w:t>и</w:t>
      </w:r>
      <w:r w:rsidR="00506934" w:rsidRPr="00506934">
        <w:t xml:space="preserve"> </w:t>
      </w:r>
      <w:r w:rsidRPr="00506934">
        <w:t>главный</w:t>
      </w:r>
      <w:r w:rsidR="00506934" w:rsidRPr="00506934">
        <w:t xml:space="preserve"> </w:t>
      </w:r>
      <w:r w:rsidRPr="00506934">
        <w:t>ее</w:t>
      </w:r>
      <w:r w:rsidR="00506934" w:rsidRPr="00506934">
        <w:t xml:space="preserve"> </w:t>
      </w:r>
      <w:r w:rsidRPr="00506934">
        <w:t>бонус</w:t>
      </w:r>
      <w:r w:rsidR="00506934" w:rsidRPr="00506934">
        <w:t xml:space="preserve"> - </w:t>
      </w:r>
      <w:r w:rsidRPr="00506934">
        <w:t>это</w:t>
      </w:r>
      <w:r w:rsidR="00506934" w:rsidRPr="00506934">
        <w:t xml:space="preserve"> </w:t>
      </w:r>
      <w:r w:rsidRPr="00506934">
        <w:t>софинансирование</w:t>
      </w:r>
      <w:r w:rsidR="00506934" w:rsidRPr="00506934">
        <w:t xml:space="preserve"> </w:t>
      </w:r>
      <w:r w:rsidRPr="00506934">
        <w:t>государства,</w:t>
      </w:r>
      <w:r w:rsidR="00506934" w:rsidRPr="00506934">
        <w:t xml:space="preserve"> </w:t>
      </w:r>
      <w:r w:rsidRPr="00506934">
        <w:t>первые</w:t>
      </w:r>
      <w:r w:rsidR="00506934" w:rsidRPr="00506934">
        <w:t xml:space="preserve"> </w:t>
      </w:r>
      <w:r w:rsidRPr="00506934">
        <w:t>10</w:t>
      </w:r>
      <w:r w:rsidR="00506934" w:rsidRPr="00506934">
        <w:t xml:space="preserve"> </w:t>
      </w:r>
      <w:r w:rsidRPr="00506934">
        <w:t>лет</w:t>
      </w:r>
      <w:r w:rsidR="00506934" w:rsidRPr="00506934">
        <w:t xml:space="preserve"> </w:t>
      </w:r>
      <w:r w:rsidRPr="00506934">
        <w:t>из</w:t>
      </w:r>
      <w:r w:rsidR="00506934" w:rsidRPr="00506934">
        <w:t xml:space="preserve"> </w:t>
      </w:r>
      <w:r w:rsidRPr="00506934">
        <w:t>бюджета</w:t>
      </w:r>
      <w:r w:rsidR="00506934" w:rsidRPr="00506934">
        <w:t xml:space="preserve"> </w:t>
      </w:r>
      <w:r w:rsidRPr="00506934">
        <w:t>на</w:t>
      </w:r>
      <w:r w:rsidR="00506934" w:rsidRPr="00506934">
        <w:t xml:space="preserve"> </w:t>
      </w:r>
      <w:r w:rsidRPr="00506934">
        <w:t>счет</w:t>
      </w:r>
      <w:r w:rsidR="00506934" w:rsidRPr="00506934">
        <w:t xml:space="preserve"> </w:t>
      </w:r>
      <w:r w:rsidRPr="00506934">
        <w:t>участника</w:t>
      </w:r>
      <w:r w:rsidR="00506934" w:rsidRPr="00506934">
        <w:t xml:space="preserve"> </w:t>
      </w:r>
      <w:r w:rsidRPr="00506934">
        <w:t>будут</w:t>
      </w:r>
      <w:r w:rsidR="00506934" w:rsidRPr="00506934">
        <w:t xml:space="preserve"> </w:t>
      </w:r>
      <w:r w:rsidRPr="00506934">
        <w:t>добавлять</w:t>
      </w:r>
      <w:r w:rsidR="00506934" w:rsidRPr="00506934">
        <w:t xml:space="preserve"> </w:t>
      </w:r>
      <w:r w:rsidRPr="00506934">
        <w:t>до</w:t>
      </w:r>
      <w:r w:rsidR="00506934" w:rsidRPr="00506934">
        <w:t xml:space="preserve"> </w:t>
      </w:r>
      <w:r w:rsidRPr="00506934">
        <w:t>36</w:t>
      </w:r>
      <w:r w:rsidR="00506934" w:rsidRPr="00506934">
        <w:t xml:space="preserve"> </w:t>
      </w:r>
      <w:r w:rsidRPr="00506934">
        <w:t>000</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год.</w:t>
      </w:r>
      <w:r w:rsidR="00506934" w:rsidRPr="00506934">
        <w:t xml:space="preserve"> </w:t>
      </w:r>
      <w:r w:rsidRPr="00506934">
        <w:t>Забрать</w:t>
      </w:r>
      <w:r w:rsidR="00506934" w:rsidRPr="00506934">
        <w:t xml:space="preserve"> </w:t>
      </w:r>
      <w:r w:rsidRPr="00506934">
        <w:t>деньги</w:t>
      </w:r>
      <w:r w:rsidR="00506934" w:rsidRPr="00506934">
        <w:t xml:space="preserve"> </w:t>
      </w:r>
      <w:r w:rsidRPr="00506934">
        <w:t>пораньше</w:t>
      </w:r>
      <w:r w:rsidR="00506934" w:rsidRPr="00506934">
        <w:t xml:space="preserve"> </w:t>
      </w:r>
      <w:r w:rsidRPr="00506934">
        <w:t>можно</w:t>
      </w:r>
      <w:r w:rsidR="00506934" w:rsidRPr="00506934">
        <w:t xml:space="preserve"> </w:t>
      </w:r>
      <w:r w:rsidRPr="00506934">
        <w:t>в</w:t>
      </w:r>
      <w:r w:rsidR="00506934" w:rsidRPr="00506934">
        <w:t xml:space="preserve"> </w:t>
      </w:r>
      <w:r w:rsidRPr="00506934">
        <w:t>особых</w:t>
      </w:r>
      <w:r w:rsidR="00506934" w:rsidRPr="00506934">
        <w:t xml:space="preserve"> </w:t>
      </w:r>
      <w:r w:rsidRPr="00506934">
        <w:t>жизненных</w:t>
      </w:r>
      <w:r w:rsidR="00506934" w:rsidRPr="00506934">
        <w:t xml:space="preserve"> </w:t>
      </w:r>
      <w:r w:rsidRPr="00506934">
        <w:t>ситуациях</w:t>
      </w:r>
      <w:r w:rsidR="00506934" w:rsidRPr="00506934">
        <w:t xml:space="preserve"> </w:t>
      </w:r>
      <w:r w:rsidRPr="00506934">
        <w:t>или</w:t>
      </w:r>
      <w:r w:rsidR="00506934" w:rsidRPr="00506934">
        <w:t xml:space="preserve"> </w:t>
      </w:r>
      <w:r w:rsidRPr="00506934">
        <w:t>когда</w:t>
      </w:r>
      <w:r w:rsidR="00506934" w:rsidRPr="00506934">
        <w:t xml:space="preserve"> </w:t>
      </w:r>
      <w:r w:rsidRPr="00506934">
        <w:t>участнику</w:t>
      </w:r>
      <w:r w:rsidR="00506934" w:rsidRPr="00506934">
        <w:t xml:space="preserve"> </w:t>
      </w:r>
      <w:r w:rsidRPr="00506934">
        <w:t>исполнится</w:t>
      </w:r>
      <w:r w:rsidR="00506934" w:rsidRPr="00506934">
        <w:t xml:space="preserve"> </w:t>
      </w:r>
      <w:r w:rsidRPr="00506934">
        <w:t>55</w:t>
      </w:r>
      <w:r w:rsidR="00506934" w:rsidRPr="00506934">
        <w:t xml:space="preserve"> </w:t>
      </w:r>
      <w:r w:rsidRPr="00506934">
        <w:t>лет</w:t>
      </w:r>
      <w:r w:rsidR="00506934" w:rsidRPr="00506934">
        <w:t xml:space="preserve"> </w:t>
      </w:r>
      <w:r w:rsidRPr="00506934">
        <w:t>(женщинам)</w:t>
      </w:r>
      <w:r w:rsidR="00506934" w:rsidRPr="00506934">
        <w:t xml:space="preserve"> </w:t>
      </w:r>
      <w:r w:rsidRPr="00506934">
        <w:t>или</w:t>
      </w:r>
      <w:r w:rsidR="00506934" w:rsidRPr="00506934">
        <w:t xml:space="preserve"> </w:t>
      </w:r>
      <w:r w:rsidRPr="00506934">
        <w:t>60</w:t>
      </w:r>
      <w:r w:rsidR="00506934" w:rsidRPr="00506934">
        <w:t xml:space="preserve"> </w:t>
      </w:r>
      <w:r w:rsidRPr="00506934">
        <w:t>лет</w:t>
      </w:r>
      <w:r w:rsidR="00506934" w:rsidRPr="00506934">
        <w:t xml:space="preserve"> </w:t>
      </w:r>
      <w:r w:rsidRPr="00506934">
        <w:t>(мужчинам).</w:t>
      </w:r>
      <w:r w:rsidR="00506934" w:rsidRPr="00506934">
        <w:t xml:space="preserve"> </w:t>
      </w:r>
      <w:r w:rsidRPr="00506934">
        <w:t>Через</w:t>
      </w:r>
      <w:r w:rsidR="00506934" w:rsidRPr="00506934">
        <w:t xml:space="preserve"> </w:t>
      </w:r>
      <w:r w:rsidRPr="00506934">
        <w:t>15</w:t>
      </w:r>
      <w:r w:rsidR="00506934" w:rsidRPr="00506934">
        <w:t xml:space="preserve"> </w:t>
      </w:r>
      <w:r w:rsidRPr="00506934">
        <w:t>лет</w:t>
      </w:r>
      <w:r w:rsidR="00506934" w:rsidRPr="00506934">
        <w:t xml:space="preserve"> </w:t>
      </w:r>
      <w:r w:rsidRPr="00506934">
        <w:t>деньги</w:t>
      </w:r>
      <w:r w:rsidR="00506934" w:rsidRPr="00506934">
        <w:t xml:space="preserve"> </w:t>
      </w:r>
      <w:r w:rsidRPr="00506934">
        <w:t>можно</w:t>
      </w:r>
      <w:r w:rsidR="00506934" w:rsidRPr="00506934">
        <w:t xml:space="preserve"> </w:t>
      </w:r>
      <w:r w:rsidRPr="00506934">
        <w:t>забрать</w:t>
      </w:r>
      <w:r w:rsidR="00506934" w:rsidRPr="00506934">
        <w:t xml:space="preserve"> </w:t>
      </w:r>
      <w:r w:rsidRPr="00506934">
        <w:t>сразу</w:t>
      </w:r>
      <w:r w:rsidR="00506934" w:rsidRPr="00506934">
        <w:t xml:space="preserve"> </w:t>
      </w:r>
      <w:r w:rsidRPr="00506934">
        <w:t>всей</w:t>
      </w:r>
      <w:r w:rsidR="00506934" w:rsidRPr="00506934">
        <w:t xml:space="preserve"> </w:t>
      </w:r>
      <w:r w:rsidRPr="00506934">
        <w:t>суммой,</w:t>
      </w:r>
      <w:r w:rsidR="00506934" w:rsidRPr="00506934">
        <w:t xml:space="preserve"> </w:t>
      </w:r>
      <w:r w:rsidRPr="00506934">
        <w:t>в</w:t>
      </w:r>
      <w:r w:rsidR="00506934" w:rsidRPr="00506934">
        <w:t xml:space="preserve"> </w:t>
      </w:r>
      <w:r w:rsidRPr="00506934">
        <w:t>55/60</w:t>
      </w:r>
      <w:r w:rsidR="00506934" w:rsidRPr="00506934">
        <w:t xml:space="preserve"> - </w:t>
      </w:r>
      <w:r w:rsidRPr="00506934">
        <w:t>получать</w:t>
      </w:r>
      <w:r w:rsidR="00506934" w:rsidRPr="00506934">
        <w:t xml:space="preserve"> </w:t>
      </w:r>
      <w:r w:rsidRPr="00506934">
        <w:t>ежемесячно</w:t>
      </w:r>
      <w:r w:rsidR="00506934" w:rsidRPr="00506934">
        <w:t xml:space="preserve"> </w:t>
      </w:r>
      <w:r w:rsidRPr="00506934">
        <w:t>или</w:t>
      </w:r>
      <w:r w:rsidR="00506934" w:rsidRPr="00506934">
        <w:t xml:space="preserve"> </w:t>
      </w:r>
      <w:r w:rsidRPr="00506934">
        <w:t>пожизненно,</w:t>
      </w:r>
      <w:r w:rsidR="00506934" w:rsidRPr="00506934">
        <w:t xml:space="preserve"> </w:t>
      </w:r>
      <w:r w:rsidRPr="00506934">
        <w:t>или</w:t>
      </w:r>
      <w:r w:rsidR="00506934" w:rsidRPr="00506934">
        <w:t xml:space="preserve"> </w:t>
      </w:r>
      <w:r w:rsidRPr="00506934">
        <w:t>определенное</w:t>
      </w:r>
      <w:r w:rsidR="00506934" w:rsidRPr="00506934">
        <w:t xml:space="preserve"> </w:t>
      </w:r>
      <w:r w:rsidRPr="00506934">
        <w:t>количество</w:t>
      </w:r>
      <w:r w:rsidR="00506934" w:rsidRPr="00506934">
        <w:t xml:space="preserve"> </w:t>
      </w:r>
      <w:r w:rsidRPr="00506934">
        <w:t>лет,</w:t>
      </w:r>
      <w:r w:rsidR="00506934" w:rsidRPr="00506934">
        <w:t xml:space="preserve"> </w:t>
      </w:r>
      <w:r w:rsidRPr="00506934">
        <w:t>минимальный</w:t>
      </w:r>
      <w:r w:rsidR="00506934" w:rsidRPr="00506934">
        <w:t xml:space="preserve"> </w:t>
      </w:r>
      <w:r w:rsidRPr="00506934">
        <w:t>срок</w:t>
      </w:r>
      <w:r w:rsidR="00506934" w:rsidRPr="00506934">
        <w:t xml:space="preserve"> </w:t>
      </w:r>
      <w:r w:rsidRPr="00506934">
        <w:t>2</w:t>
      </w:r>
      <w:r w:rsidR="00506934" w:rsidRPr="00506934">
        <w:t xml:space="preserve"> </w:t>
      </w:r>
      <w:r w:rsidRPr="00506934">
        <w:t>года.</w:t>
      </w:r>
      <w:r w:rsidR="00506934" w:rsidRPr="00506934">
        <w:t xml:space="preserve"> </w:t>
      </w:r>
      <w:r w:rsidRPr="00506934">
        <w:t>Выбирает</w:t>
      </w:r>
      <w:r w:rsidR="00506934" w:rsidRPr="00506934">
        <w:t xml:space="preserve"> </w:t>
      </w:r>
      <w:r w:rsidRPr="00506934">
        <w:t>клиент.</w:t>
      </w:r>
      <w:r w:rsidR="00506934" w:rsidRPr="00506934">
        <w:t xml:space="preserve"> </w:t>
      </w:r>
      <w:r w:rsidRPr="00506934">
        <w:t>ПДС</w:t>
      </w:r>
      <w:r w:rsidR="00506934" w:rsidRPr="00506934">
        <w:t xml:space="preserve"> </w:t>
      </w:r>
      <w:r w:rsidRPr="00506934">
        <w:t>оформляется</w:t>
      </w:r>
      <w:r w:rsidR="00506934" w:rsidRPr="00506934">
        <w:t xml:space="preserve"> </w:t>
      </w:r>
      <w:r w:rsidRPr="00506934">
        <w:t>в</w:t>
      </w:r>
      <w:r w:rsidR="00506934" w:rsidRPr="00506934">
        <w:t xml:space="preserve"> </w:t>
      </w:r>
      <w:r w:rsidRPr="00506934">
        <w:t>негосударственных</w:t>
      </w:r>
      <w:r w:rsidR="00506934" w:rsidRPr="00506934">
        <w:t xml:space="preserve"> </w:t>
      </w:r>
      <w:r w:rsidRPr="00506934">
        <w:t>пенсионных</w:t>
      </w:r>
      <w:r w:rsidR="00506934" w:rsidRPr="00506934">
        <w:t xml:space="preserve"> </w:t>
      </w:r>
      <w:r w:rsidRPr="00506934">
        <w:t>фондах.</w:t>
      </w:r>
      <w:r w:rsidR="00506934" w:rsidRPr="00506934">
        <w:t xml:space="preserve"> </w:t>
      </w:r>
    </w:p>
    <w:p w14:paraId="1D11CF50" w14:textId="77777777" w:rsidR="00492DC5" w:rsidRPr="00506934" w:rsidRDefault="00492DC5" w:rsidP="00492DC5">
      <w:r w:rsidRPr="00506934">
        <w:lastRenderedPageBreak/>
        <w:t>Накопительная</w:t>
      </w:r>
      <w:r w:rsidR="00506934" w:rsidRPr="00506934">
        <w:t xml:space="preserve"> </w:t>
      </w:r>
      <w:r w:rsidRPr="00506934">
        <w:t>пенсия</w:t>
      </w:r>
      <w:r w:rsidR="00506934" w:rsidRPr="00506934">
        <w:t xml:space="preserve"> </w:t>
      </w:r>
      <w:r w:rsidRPr="00506934">
        <w:t>есть</w:t>
      </w:r>
      <w:r w:rsidR="00506934" w:rsidRPr="00506934">
        <w:t xml:space="preserve"> </w:t>
      </w:r>
      <w:r w:rsidRPr="00506934">
        <w:t>у</w:t>
      </w:r>
      <w:r w:rsidR="00506934" w:rsidRPr="00506934">
        <w:t xml:space="preserve"> </w:t>
      </w:r>
      <w:r w:rsidRPr="00506934">
        <w:t>тех,</w:t>
      </w:r>
      <w:r w:rsidR="00506934" w:rsidRPr="00506934">
        <w:t xml:space="preserve"> </w:t>
      </w:r>
      <w:r w:rsidRPr="00506934">
        <w:t>кто</w:t>
      </w:r>
      <w:r w:rsidR="00506934" w:rsidRPr="00506934">
        <w:t xml:space="preserve"> </w:t>
      </w:r>
      <w:r w:rsidRPr="00506934">
        <w:t>официально</w:t>
      </w:r>
      <w:r w:rsidR="00506934" w:rsidRPr="00506934">
        <w:t xml:space="preserve"> </w:t>
      </w:r>
      <w:r w:rsidRPr="00506934">
        <w:t>работал</w:t>
      </w:r>
      <w:r w:rsidR="00506934" w:rsidRPr="00506934">
        <w:t xml:space="preserve"> </w:t>
      </w:r>
      <w:r w:rsidRPr="00506934">
        <w:t>до</w:t>
      </w:r>
      <w:r w:rsidR="00506934" w:rsidRPr="00506934">
        <w:t xml:space="preserve"> </w:t>
      </w:r>
      <w:r w:rsidRPr="00506934">
        <w:t>2014</w:t>
      </w:r>
      <w:r w:rsidR="00506934" w:rsidRPr="00506934">
        <w:t xml:space="preserve"> </w:t>
      </w:r>
      <w:r w:rsidRPr="00506934">
        <w:t>года.</w:t>
      </w:r>
      <w:r w:rsidR="00506934" w:rsidRPr="00506934">
        <w:t xml:space="preserve"> </w:t>
      </w:r>
      <w:r w:rsidRPr="00506934">
        <w:t>Тогда</w:t>
      </w:r>
      <w:r w:rsidR="00506934" w:rsidRPr="00506934">
        <w:t xml:space="preserve"> </w:t>
      </w:r>
      <w:r w:rsidRPr="00506934">
        <w:t>работодатели</w:t>
      </w:r>
      <w:r w:rsidR="00506934" w:rsidRPr="00506934">
        <w:t xml:space="preserve"> </w:t>
      </w:r>
      <w:r w:rsidRPr="00506934">
        <w:t>отчисляли</w:t>
      </w:r>
      <w:r w:rsidR="00506934" w:rsidRPr="00506934">
        <w:t xml:space="preserve"> </w:t>
      </w:r>
      <w:r w:rsidRPr="00506934">
        <w:t>взносы</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по</w:t>
      </w:r>
      <w:r w:rsidR="00506934" w:rsidRPr="00506934">
        <w:t xml:space="preserve"> </w:t>
      </w:r>
      <w:r w:rsidRPr="00506934">
        <w:t>такой</w:t>
      </w:r>
      <w:r w:rsidR="00506934" w:rsidRPr="00506934">
        <w:t xml:space="preserve"> </w:t>
      </w:r>
      <w:r w:rsidRPr="00506934">
        <w:t>схеме:</w:t>
      </w:r>
      <w:r w:rsidR="00506934" w:rsidRPr="00506934">
        <w:t xml:space="preserve"> </w:t>
      </w:r>
      <w:r w:rsidRPr="00506934">
        <w:t>16</w:t>
      </w:r>
      <w:r w:rsidR="00506934" w:rsidRPr="00506934">
        <w:t xml:space="preserve">% </w:t>
      </w:r>
      <w:r w:rsidRPr="00506934">
        <w:t>на</w:t>
      </w:r>
      <w:r w:rsidR="00506934" w:rsidRPr="00506934">
        <w:t xml:space="preserve"> </w:t>
      </w:r>
      <w:r w:rsidRPr="00506934">
        <w:t>страховую,</w:t>
      </w:r>
      <w:r w:rsidR="00506934" w:rsidRPr="00506934">
        <w:t xml:space="preserve"> </w:t>
      </w:r>
      <w:r w:rsidRPr="00506934">
        <w:t>6</w:t>
      </w:r>
      <w:r w:rsidR="00506934" w:rsidRPr="00506934">
        <w:t xml:space="preserve">% </w:t>
      </w:r>
      <w:r w:rsidRPr="00506934">
        <w:t>на</w:t>
      </w:r>
      <w:r w:rsidR="00506934" w:rsidRPr="00506934">
        <w:t xml:space="preserve"> </w:t>
      </w:r>
      <w:r w:rsidRPr="00506934">
        <w:t>накопительную</w:t>
      </w:r>
      <w:r w:rsidR="00506934" w:rsidRPr="00506934">
        <w:t xml:space="preserve"> </w:t>
      </w:r>
      <w:r w:rsidRPr="00506934">
        <w:t>Страховая</w:t>
      </w:r>
      <w:r w:rsidR="00506934" w:rsidRPr="00506934">
        <w:t xml:space="preserve"> </w:t>
      </w:r>
      <w:r w:rsidRPr="00506934">
        <w:t>есть</w:t>
      </w:r>
      <w:r w:rsidR="00506934" w:rsidRPr="00506934">
        <w:t xml:space="preserve"> </w:t>
      </w:r>
      <w:r w:rsidRPr="00506934">
        <w:t>и</w:t>
      </w:r>
      <w:r w:rsidR="00506934" w:rsidRPr="00506934">
        <w:t xml:space="preserve"> </w:t>
      </w:r>
      <w:r w:rsidRPr="00506934">
        <w:t>сейчас,</w:t>
      </w:r>
      <w:r w:rsidR="00506934" w:rsidRPr="00506934">
        <w:t xml:space="preserve"> </w:t>
      </w:r>
      <w:r w:rsidRPr="00506934">
        <w:t>а</w:t>
      </w:r>
      <w:r w:rsidR="00506934" w:rsidRPr="00506934">
        <w:t xml:space="preserve"> </w:t>
      </w:r>
      <w:r w:rsidRPr="00506934">
        <w:t>накопительную</w:t>
      </w:r>
      <w:r w:rsidR="00506934" w:rsidRPr="00506934">
        <w:t xml:space="preserve"> </w:t>
      </w:r>
      <w:r w:rsidRPr="00506934">
        <w:t>заморозили.</w:t>
      </w:r>
      <w:r w:rsidR="00506934" w:rsidRPr="00506934">
        <w:t xml:space="preserve"> </w:t>
      </w:r>
      <w:r w:rsidRPr="00506934">
        <w:t>Временно,</w:t>
      </w:r>
      <w:r w:rsidR="00506934" w:rsidRPr="00506934">
        <w:t xml:space="preserve"> </w:t>
      </w:r>
      <w:r w:rsidRPr="00506934">
        <w:t>но</w:t>
      </w:r>
      <w:r w:rsidR="00506934" w:rsidRPr="00506934">
        <w:t xml:space="preserve"> </w:t>
      </w:r>
      <w:r w:rsidRPr="00506934">
        <w:t>заморозке</w:t>
      </w:r>
      <w:r w:rsidR="00506934" w:rsidRPr="00506934">
        <w:t xml:space="preserve"> </w:t>
      </w:r>
      <w:r w:rsidRPr="00506934">
        <w:t>этой</w:t>
      </w:r>
      <w:r w:rsidR="00506934" w:rsidRPr="00506934">
        <w:t xml:space="preserve"> </w:t>
      </w:r>
      <w:r w:rsidRPr="00506934">
        <w:t>10</w:t>
      </w:r>
      <w:r w:rsidR="00506934" w:rsidRPr="00506934">
        <w:t xml:space="preserve"> </w:t>
      </w:r>
      <w:r w:rsidRPr="00506934">
        <w:t>лет</w:t>
      </w:r>
      <w:r w:rsidR="00506934" w:rsidRPr="00506934">
        <w:t xml:space="preserve"> </w:t>
      </w:r>
      <w:r w:rsidRPr="00506934">
        <w:t>и</w:t>
      </w:r>
      <w:r w:rsidR="00506934" w:rsidRPr="00506934">
        <w:t xml:space="preserve"> </w:t>
      </w:r>
      <w:r w:rsidRPr="00506934">
        <w:t>никаких</w:t>
      </w:r>
      <w:r w:rsidR="00506934" w:rsidRPr="00506934">
        <w:t xml:space="preserve"> </w:t>
      </w:r>
      <w:r w:rsidRPr="00506934">
        <w:t>намеков,</w:t>
      </w:r>
      <w:r w:rsidR="00506934" w:rsidRPr="00506934">
        <w:t xml:space="preserve"> </w:t>
      </w:r>
      <w:r w:rsidRPr="00506934">
        <w:t>что</w:t>
      </w:r>
      <w:r w:rsidR="00506934" w:rsidRPr="00506934">
        <w:t xml:space="preserve"> </w:t>
      </w:r>
      <w:r w:rsidRPr="00506934">
        <w:t>сбережения</w:t>
      </w:r>
      <w:r w:rsidR="00506934" w:rsidRPr="00506934">
        <w:t xml:space="preserve"> </w:t>
      </w:r>
      <w:r w:rsidRPr="00506934">
        <w:t>оттаят.</w:t>
      </w:r>
      <w:r w:rsidR="00506934" w:rsidRPr="00506934">
        <w:t xml:space="preserve"> </w:t>
      </w:r>
      <w:r w:rsidRPr="00506934">
        <w:t>Новые</w:t>
      </w:r>
      <w:r w:rsidR="00506934" w:rsidRPr="00506934">
        <w:t xml:space="preserve"> </w:t>
      </w:r>
      <w:r w:rsidRPr="00506934">
        <w:t>взносы</w:t>
      </w:r>
      <w:r w:rsidR="00506934" w:rsidRPr="00506934">
        <w:t xml:space="preserve"> </w:t>
      </w:r>
      <w:r w:rsidRPr="00506934">
        <w:t>не</w:t>
      </w:r>
      <w:r w:rsidR="00506934" w:rsidRPr="00506934">
        <w:t xml:space="preserve"> </w:t>
      </w:r>
      <w:r w:rsidRPr="00506934">
        <w:t>делаются,</w:t>
      </w:r>
      <w:r w:rsidR="00506934" w:rsidRPr="00506934">
        <w:t xml:space="preserve"> </w:t>
      </w:r>
      <w:r w:rsidRPr="00506934">
        <w:t>выплаты</w:t>
      </w:r>
      <w:r w:rsidR="00506934" w:rsidRPr="00506934">
        <w:t xml:space="preserve"> </w:t>
      </w:r>
      <w:r w:rsidRPr="00506934">
        <w:t>назначают</w:t>
      </w:r>
      <w:r w:rsidR="00506934" w:rsidRPr="00506934">
        <w:t xml:space="preserve"> </w:t>
      </w:r>
      <w:r w:rsidRPr="00506934">
        <w:t>по</w:t>
      </w:r>
      <w:r w:rsidR="00506934" w:rsidRPr="00506934">
        <w:t xml:space="preserve"> </w:t>
      </w:r>
      <w:r w:rsidRPr="00506934">
        <w:t>достижению</w:t>
      </w:r>
      <w:r w:rsidR="00506934" w:rsidRPr="00506934">
        <w:t xml:space="preserve"> </w:t>
      </w:r>
      <w:r w:rsidRPr="00506934">
        <w:t>55/60</w:t>
      </w:r>
      <w:r w:rsidR="00506934" w:rsidRPr="00506934">
        <w:t xml:space="preserve"> </w:t>
      </w:r>
      <w:r w:rsidRPr="00506934">
        <w:t>лет.</w:t>
      </w:r>
      <w:r w:rsidR="00506934" w:rsidRPr="00506934">
        <w:t xml:space="preserve"> </w:t>
      </w:r>
      <w:r w:rsidRPr="00506934">
        <w:t>И</w:t>
      </w:r>
      <w:r w:rsidR="00506934" w:rsidRPr="00506934">
        <w:t xml:space="preserve"> </w:t>
      </w:r>
      <w:r w:rsidRPr="00506934">
        <w:t>это</w:t>
      </w:r>
      <w:r w:rsidR="00506934" w:rsidRPr="00506934">
        <w:t xml:space="preserve"> </w:t>
      </w:r>
      <w:r w:rsidRPr="00506934">
        <w:t>ежемесячные</w:t>
      </w:r>
      <w:r w:rsidR="00506934" w:rsidRPr="00506934">
        <w:t xml:space="preserve"> </w:t>
      </w:r>
      <w:r w:rsidRPr="00506934">
        <w:t>пожизненные</w:t>
      </w:r>
      <w:r w:rsidR="00506934" w:rsidRPr="00506934">
        <w:t xml:space="preserve"> </w:t>
      </w:r>
      <w:r w:rsidRPr="00506934">
        <w:t>выплаты.</w:t>
      </w:r>
      <w:r w:rsidR="00506934" w:rsidRPr="00506934">
        <w:t xml:space="preserve"> </w:t>
      </w:r>
      <w:r w:rsidRPr="00506934">
        <w:t>Сразу</w:t>
      </w:r>
      <w:r w:rsidR="00506934" w:rsidRPr="00506934">
        <w:t xml:space="preserve"> </w:t>
      </w:r>
      <w:r w:rsidRPr="00506934">
        <w:t>всю</w:t>
      </w:r>
      <w:r w:rsidR="00506934" w:rsidRPr="00506934">
        <w:t xml:space="preserve"> </w:t>
      </w:r>
      <w:r w:rsidRPr="00506934">
        <w:t>сумму</w:t>
      </w:r>
      <w:r w:rsidR="00506934" w:rsidRPr="00506934">
        <w:t xml:space="preserve"> </w:t>
      </w:r>
      <w:r w:rsidRPr="00506934">
        <w:t>отдадут,</w:t>
      </w:r>
      <w:r w:rsidR="00506934" w:rsidRPr="00506934">
        <w:t xml:space="preserve"> </w:t>
      </w:r>
      <w:r w:rsidRPr="00506934">
        <w:t>если</w:t>
      </w:r>
      <w:r w:rsidR="00506934" w:rsidRPr="00506934">
        <w:t xml:space="preserve"> </w:t>
      </w:r>
      <w:r w:rsidRPr="00506934">
        <w:t>предполагаемый</w:t>
      </w:r>
      <w:r w:rsidR="00506934" w:rsidRPr="00506934">
        <w:t xml:space="preserve"> </w:t>
      </w:r>
      <w:r w:rsidRPr="00506934">
        <w:t>размер</w:t>
      </w:r>
      <w:r w:rsidR="00506934" w:rsidRPr="00506934">
        <w:t xml:space="preserve"> </w:t>
      </w:r>
      <w:r w:rsidRPr="00506934">
        <w:t>выплат</w:t>
      </w:r>
      <w:r w:rsidR="00506934" w:rsidRPr="00506934">
        <w:t xml:space="preserve"> </w:t>
      </w:r>
      <w:r w:rsidRPr="00506934">
        <w:t>меньше</w:t>
      </w:r>
      <w:r w:rsidR="00506934" w:rsidRPr="00506934">
        <w:t xml:space="preserve"> </w:t>
      </w:r>
      <w:r w:rsidRPr="00506934">
        <w:t>10</w:t>
      </w:r>
      <w:r w:rsidR="00506934" w:rsidRPr="00506934">
        <w:t xml:space="preserve">% </w:t>
      </w:r>
      <w:r w:rsidRPr="00506934">
        <w:t>прожиточного</w:t>
      </w:r>
      <w:r w:rsidR="00506934" w:rsidRPr="00506934">
        <w:t xml:space="preserve"> </w:t>
      </w:r>
      <w:r w:rsidRPr="00506934">
        <w:t>минимума</w:t>
      </w:r>
      <w:r w:rsidR="00506934" w:rsidRPr="00506934">
        <w:t xml:space="preserve"> </w:t>
      </w:r>
      <w:r w:rsidRPr="00506934">
        <w:t>пенсионера.</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w:t>
      </w:r>
      <w:r w:rsidRPr="00506934">
        <w:t>эта</w:t>
      </w:r>
      <w:r w:rsidR="00506934" w:rsidRPr="00506934">
        <w:t xml:space="preserve"> </w:t>
      </w:r>
      <w:r w:rsidRPr="00506934">
        <w:t>сумма</w:t>
      </w:r>
      <w:r w:rsidR="00506934" w:rsidRPr="00506934">
        <w:t xml:space="preserve"> </w:t>
      </w:r>
      <w:r w:rsidRPr="00506934">
        <w:t>=</w:t>
      </w:r>
      <w:r w:rsidR="00506934" w:rsidRPr="00506934">
        <w:t xml:space="preserve"> </w:t>
      </w:r>
      <w:r w:rsidRPr="00506934">
        <w:t>349</w:t>
      </w:r>
      <w:r w:rsidR="00506934" w:rsidRPr="00506934">
        <w:t xml:space="preserve"> </w:t>
      </w:r>
      <w:r w:rsidRPr="00506934">
        <w:t>376</w:t>
      </w:r>
      <w:r w:rsidR="00506934" w:rsidRPr="00506934">
        <w:t xml:space="preserve"> </w:t>
      </w:r>
      <w:r w:rsidRPr="00506934">
        <w:t>рублей.</w:t>
      </w:r>
      <w:r w:rsidR="00506934" w:rsidRPr="00506934">
        <w:t xml:space="preserve"> </w:t>
      </w:r>
      <w:r w:rsidRPr="00506934">
        <w:t>К</w:t>
      </w:r>
      <w:r w:rsidR="00506934" w:rsidRPr="00506934">
        <w:t xml:space="preserve"> </w:t>
      </w:r>
      <w:r w:rsidRPr="00506934">
        <w:t>слову,</w:t>
      </w:r>
      <w:r w:rsidR="00506934" w:rsidRPr="00506934">
        <w:t xml:space="preserve"> </w:t>
      </w:r>
      <w:r w:rsidRPr="00506934">
        <w:t>в</w:t>
      </w:r>
      <w:r w:rsidR="00506934" w:rsidRPr="00506934">
        <w:t xml:space="preserve"> </w:t>
      </w:r>
      <w:r w:rsidRPr="00506934">
        <w:t>ПДС</w:t>
      </w:r>
      <w:r w:rsidR="00506934" w:rsidRPr="00506934">
        <w:t xml:space="preserve"> </w:t>
      </w:r>
      <w:r w:rsidRPr="00506934">
        <w:t>тоже</w:t>
      </w:r>
      <w:r w:rsidR="00506934" w:rsidRPr="00506934">
        <w:t xml:space="preserve"> </w:t>
      </w:r>
      <w:r w:rsidRPr="00506934">
        <w:t>есть</w:t>
      </w:r>
      <w:r w:rsidR="00506934" w:rsidRPr="00506934">
        <w:t xml:space="preserve"> </w:t>
      </w:r>
      <w:r w:rsidRPr="00506934">
        <w:t>такое</w:t>
      </w:r>
      <w:r w:rsidR="00506934" w:rsidRPr="00506934">
        <w:t xml:space="preserve"> </w:t>
      </w:r>
      <w:r w:rsidRPr="00506934">
        <w:t>условие</w:t>
      </w:r>
      <w:r w:rsidR="00506934" w:rsidRPr="00506934">
        <w:t xml:space="preserve"> </w:t>
      </w:r>
      <w:r w:rsidRPr="00506934">
        <w:t>для</w:t>
      </w:r>
      <w:r w:rsidR="00506934" w:rsidRPr="00506934">
        <w:t xml:space="preserve"> </w:t>
      </w:r>
      <w:r w:rsidRPr="00506934">
        <w:t>предпенсионеров.</w:t>
      </w:r>
      <w:r w:rsidR="00506934" w:rsidRPr="00506934">
        <w:t xml:space="preserve"> </w:t>
      </w:r>
      <w:r w:rsidRPr="00506934">
        <w:t>Накопительная</w:t>
      </w:r>
      <w:r w:rsidR="00506934" w:rsidRPr="00506934">
        <w:t xml:space="preserve"> </w:t>
      </w:r>
      <w:r w:rsidRPr="00506934">
        <w:t>пенсия</w:t>
      </w:r>
      <w:r w:rsidR="00506934" w:rsidRPr="00506934">
        <w:t xml:space="preserve"> </w:t>
      </w:r>
      <w:r w:rsidRPr="00506934">
        <w:t>это</w:t>
      </w:r>
      <w:r w:rsidR="00506934" w:rsidRPr="00506934">
        <w:t xml:space="preserve"> </w:t>
      </w:r>
      <w:r w:rsidRPr="00506934">
        <w:t>часть</w:t>
      </w:r>
      <w:r w:rsidR="00506934" w:rsidRPr="00506934">
        <w:t xml:space="preserve"> </w:t>
      </w:r>
      <w:r w:rsidRPr="00506934">
        <w:t>обязательного</w:t>
      </w:r>
      <w:r w:rsidR="00506934" w:rsidRPr="00506934">
        <w:t xml:space="preserve"> </w:t>
      </w:r>
      <w:r w:rsidRPr="00506934">
        <w:t>пенсионного</w:t>
      </w:r>
      <w:r w:rsidR="00506934" w:rsidRPr="00506934">
        <w:t xml:space="preserve"> </w:t>
      </w:r>
      <w:r w:rsidRPr="00506934">
        <w:t>страхования</w:t>
      </w:r>
      <w:r w:rsidR="00506934" w:rsidRPr="00506934">
        <w:t xml:space="preserve"> </w:t>
      </w:r>
      <w:r w:rsidRPr="00506934">
        <w:t>(ОПС),</w:t>
      </w:r>
      <w:r w:rsidR="00506934" w:rsidRPr="00506934">
        <w:t xml:space="preserve"> </w:t>
      </w:r>
      <w:r w:rsidRPr="00506934">
        <w:t>счет</w:t>
      </w:r>
      <w:r w:rsidR="00506934" w:rsidRPr="00506934">
        <w:t xml:space="preserve"> </w:t>
      </w:r>
      <w:r w:rsidRPr="00506934">
        <w:t>может</w:t>
      </w:r>
      <w:r w:rsidR="00506934" w:rsidRPr="00506934">
        <w:t xml:space="preserve"> </w:t>
      </w:r>
      <w:r w:rsidRPr="00506934">
        <w:t>быть</w:t>
      </w:r>
      <w:r w:rsidR="00506934" w:rsidRPr="00506934">
        <w:t xml:space="preserve"> </w:t>
      </w:r>
      <w:r w:rsidRPr="00506934">
        <w:t>как</w:t>
      </w:r>
      <w:r w:rsidR="00506934" w:rsidRPr="00506934">
        <w:t xml:space="preserve"> </w:t>
      </w:r>
      <w:r w:rsidRPr="00506934">
        <w:t>в</w:t>
      </w:r>
      <w:r w:rsidR="00506934" w:rsidRPr="00506934">
        <w:t xml:space="preserve"> </w:t>
      </w:r>
      <w:r w:rsidRPr="00506934">
        <w:t>НПФ,</w:t>
      </w:r>
      <w:r w:rsidR="00506934" w:rsidRPr="00506934">
        <w:t xml:space="preserve"> </w:t>
      </w:r>
      <w:r w:rsidRPr="00506934">
        <w:t>так</w:t>
      </w:r>
      <w:r w:rsidR="00506934" w:rsidRPr="00506934">
        <w:t xml:space="preserve"> </w:t>
      </w:r>
      <w:r w:rsidRPr="00506934">
        <w:t>и</w:t>
      </w:r>
      <w:r w:rsidR="00506934" w:rsidRPr="00506934">
        <w:t xml:space="preserve"> </w:t>
      </w:r>
      <w:r w:rsidRPr="00506934">
        <w:t>в</w:t>
      </w:r>
      <w:r w:rsidR="00506934" w:rsidRPr="00506934">
        <w:t xml:space="preserve"> </w:t>
      </w:r>
      <w:r w:rsidRPr="00506934">
        <w:t>Соцфонде.</w:t>
      </w:r>
    </w:p>
    <w:p w14:paraId="4F4AFC1D" w14:textId="77777777" w:rsidR="00492DC5" w:rsidRPr="00506934" w:rsidRDefault="00492DC5" w:rsidP="00492DC5">
      <w:r w:rsidRPr="00506934">
        <w:t>Переводить</w:t>
      </w:r>
      <w:r w:rsidR="00506934" w:rsidRPr="00506934">
        <w:t xml:space="preserve"> </w:t>
      </w:r>
      <w:r w:rsidRPr="00506934">
        <w:t>накопительную</w:t>
      </w:r>
      <w:r w:rsidR="00506934" w:rsidRPr="00506934">
        <w:t xml:space="preserve"> </w:t>
      </w:r>
      <w:r w:rsidRPr="00506934">
        <w:t>пенсию</w:t>
      </w:r>
      <w:r w:rsidR="00506934" w:rsidRPr="00506934">
        <w:t xml:space="preserve"> </w:t>
      </w:r>
      <w:r w:rsidRPr="00506934">
        <w:t>в</w:t>
      </w:r>
      <w:r w:rsidR="00506934" w:rsidRPr="00506934">
        <w:t xml:space="preserve"> </w:t>
      </w:r>
      <w:r w:rsidRPr="00506934">
        <w:t>ПДС</w:t>
      </w:r>
      <w:r w:rsidR="00506934" w:rsidRPr="00506934">
        <w:t xml:space="preserve"> - </w:t>
      </w:r>
      <w:r w:rsidRPr="00506934">
        <w:t>это</w:t>
      </w:r>
      <w:r w:rsidR="00506934" w:rsidRPr="00506934">
        <w:t xml:space="preserve"> </w:t>
      </w:r>
      <w:r w:rsidRPr="00506934">
        <w:t>право,</w:t>
      </w:r>
      <w:r w:rsidR="00506934" w:rsidRPr="00506934">
        <w:t xml:space="preserve"> </w:t>
      </w:r>
      <w:r w:rsidRPr="00506934">
        <w:t>а</w:t>
      </w:r>
      <w:r w:rsidR="00506934" w:rsidRPr="00506934">
        <w:t xml:space="preserve"> </w:t>
      </w:r>
      <w:r w:rsidRPr="00506934">
        <w:t>не</w:t>
      </w:r>
      <w:r w:rsidR="00506934" w:rsidRPr="00506934">
        <w:t xml:space="preserve"> </w:t>
      </w:r>
      <w:r w:rsidRPr="00506934">
        <w:t>обязанность.</w:t>
      </w:r>
      <w:r w:rsidR="00506934" w:rsidRPr="00506934">
        <w:t xml:space="preserve"> </w:t>
      </w:r>
      <w:r w:rsidRPr="00506934">
        <w:t>Единственное,</w:t>
      </w:r>
      <w:r w:rsidR="00506934" w:rsidRPr="00506934">
        <w:t xml:space="preserve"> </w:t>
      </w:r>
      <w:r w:rsidRPr="00506934">
        <w:t>надо</w:t>
      </w:r>
      <w:r w:rsidR="00506934" w:rsidRPr="00506934">
        <w:t xml:space="preserve"> </w:t>
      </w:r>
      <w:r w:rsidRPr="00506934">
        <w:t>понимать:</w:t>
      </w:r>
      <w:r w:rsidR="00506934" w:rsidRPr="00506934">
        <w:t xml:space="preserve"> </w:t>
      </w:r>
      <w:r w:rsidRPr="00506934">
        <w:t>обратного</w:t>
      </w:r>
      <w:r w:rsidR="00506934" w:rsidRPr="00506934">
        <w:t xml:space="preserve"> </w:t>
      </w:r>
      <w:r w:rsidRPr="00506934">
        <w:t>пути</w:t>
      </w:r>
      <w:r w:rsidR="00506934" w:rsidRPr="00506934">
        <w:t xml:space="preserve"> </w:t>
      </w:r>
      <w:r w:rsidRPr="00506934">
        <w:t>нет,</w:t>
      </w:r>
      <w:r w:rsidR="00506934" w:rsidRPr="00506934">
        <w:t xml:space="preserve"> </w:t>
      </w:r>
      <w:r w:rsidRPr="00506934">
        <w:t>выделить</w:t>
      </w:r>
      <w:r w:rsidR="00506934" w:rsidRPr="00506934">
        <w:t xml:space="preserve"> </w:t>
      </w:r>
      <w:r w:rsidRPr="00506934">
        <w:t>накопления</w:t>
      </w:r>
      <w:r w:rsidR="00506934" w:rsidRPr="00506934">
        <w:t xml:space="preserve"> </w:t>
      </w:r>
      <w:r w:rsidRPr="00506934">
        <w:t>в</w:t>
      </w:r>
      <w:r w:rsidR="00506934" w:rsidRPr="00506934">
        <w:t xml:space="preserve"> </w:t>
      </w:r>
      <w:r w:rsidRPr="00506934">
        <w:t>отдельный</w:t>
      </w:r>
      <w:r w:rsidR="00506934" w:rsidRPr="00506934">
        <w:t xml:space="preserve"> </w:t>
      </w:r>
      <w:r w:rsidRPr="00506934">
        <w:t>счет</w:t>
      </w:r>
      <w:r w:rsidR="00506934" w:rsidRPr="00506934">
        <w:t xml:space="preserve"> </w:t>
      </w:r>
      <w:r w:rsidRPr="00506934">
        <w:t>после</w:t>
      </w:r>
      <w:r w:rsidR="00506934" w:rsidRPr="00506934">
        <w:t xml:space="preserve"> </w:t>
      </w:r>
      <w:r w:rsidRPr="00506934">
        <w:t>перевода</w:t>
      </w:r>
      <w:r w:rsidR="00506934" w:rsidRPr="00506934">
        <w:t xml:space="preserve"> </w:t>
      </w:r>
      <w:r w:rsidRPr="00506934">
        <w:t>не</w:t>
      </w:r>
      <w:r w:rsidR="00506934" w:rsidRPr="00506934">
        <w:t xml:space="preserve"> </w:t>
      </w:r>
      <w:r w:rsidRPr="00506934">
        <w:t>получится.</w:t>
      </w:r>
      <w:r w:rsidR="00506934" w:rsidRPr="00506934">
        <w:t xml:space="preserve"> </w:t>
      </w:r>
      <w:r w:rsidRPr="00506934">
        <w:t>Негосударственные</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зазывают</w:t>
      </w:r>
      <w:r w:rsidR="00506934" w:rsidRPr="00506934">
        <w:t xml:space="preserve"> </w:t>
      </w:r>
      <w:r w:rsidRPr="00506934">
        <w:t>скорее</w:t>
      </w:r>
      <w:r w:rsidR="00506934" w:rsidRPr="00506934">
        <w:t xml:space="preserve"> </w:t>
      </w:r>
      <w:r w:rsidRPr="00506934">
        <w:t>сделать</w:t>
      </w:r>
      <w:r w:rsidR="00506934" w:rsidRPr="00506934">
        <w:t xml:space="preserve"> </w:t>
      </w:r>
      <w:r w:rsidRPr="00506934">
        <w:t>такой</w:t>
      </w:r>
      <w:r w:rsidR="00506934" w:rsidRPr="00506934">
        <w:t xml:space="preserve"> </w:t>
      </w:r>
      <w:r w:rsidRPr="00506934">
        <w:t>перевод.</w:t>
      </w:r>
      <w:r w:rsidR="00506934" w:rsidRPr="00506934">
        <w:t xml:space="preserve"> </w:t>
      </w:r>
      <w:r w:rsidRPr="00506934">
        <w:t>А</w:t>
      </w:r>
      <w:r w:rsidR="00506934" w:rsidRPr="00506934">
        <w:t xml:space="preserve"> </w:t>
      </w:r>
      <w:r w:rsidRPr="00506934">
        <w:t>у</w:t>
      </w:r>
      <w:r w:rsidR="00506934" w:rsidRPr="00506934">
        <w:t xml:space="preserve"> «</w:t>
      </w:r>
      <w:r w:rsidRPr="00506934">
        <w:t>Пенсии</w:t>
      </w:r>
      <w:r w:rsidR="00506934" w:rsidRPr="00506934">
        <w:t xml:space="preserve"> </w:t>
      </w:r>
      <w:r w:rsidRPr="00506934">
        <w:t>ПРО</w:t>
      </w:r>
      <w:r w:rsidR="00506934" w:rsidRPr="00506934">
        <w:t xml:space="preserve">» - </w:t>
      </w:r>
      <w:r w:rsidRPr="00506934">
        <w:t>аргументированный</w:t>
      </w:r>
      <w:r w:rsidR="00506934" w:rsidRPr="00506934">
        <w:t xml:space="preserve"> </w:t>
      </w:r>
      <w:r w:rsidRPr="00506934">
        <w:t>не-рэп-баттл.</w:t>
      </w:r>
      <w:r w:rsidR="00506934" w:rsidRPr="00506934">
        <w:t xml:space="preserve"> </w:t>
      </w:r>
    </w:p>
    <w:p w14:paraId="0AB6CC64" w14:textId="77777777" w:rsidR="00492DC5" w:rsidRPr="00506934" w:rsidRDefault="00492DC5" w:rsidP="00492DC5">
      <w:r w:rsidRPr="00506934">
        <w:t>Перевод</w:t>
      </w:r>
      <w:r w:rsidR="00506934" w:rsidRPr="00506934">
        <w:t xml:space="preserve"> </w:t>
      </w:r>
      <w:r w:rsidRPr="00506934">
        <w:t>в</w:t>
      </w:r>
      <w:r w:rsidR="00506934" w:rsidRPr="00506934">
        <w:t xml:space="preserve"> </w:t>
      </w:r>
      <w:r w:rsidRPr="00506934">
        <w:t>ПДС</w:t>
      </w:r>
      <w:r w:rsidR="00506934" w:rsidRPr="00506934">
        <w:t xml:space="preserve"> </w:t>
      </w:r>
      <w:r w:rsidRPr="00506934">
        <w:t>дает</w:t>
      </w:r>
      <w:r w:rsidR="00506934" w:rsidRPr="00506934">
        <w:t xml:space="preserve"> </w:t>
      </w:r>
      <w:r w:rsidRPr="00506934">
        <w:t>возможность</w:t>
      </w:r>
      <w:r w:rsidR="00506934" w:rsidRPr="00506934">
        <w:t xml:space="preserve"> </w:t>
      </w:r>
      <w:r w:rsidRPr="00506934">
        <w:t>забрать</w:t>
      </w:r>
      <w:r w:rsidR="00506934" w:rsidRPr="00506934">
        <w:t xml:space="preserve"> </w:t>
      </w:r>
      <w:r w:rsidRPr="00506934">
        <w:t>накопленную</w:t>
      </w:r>
      <w:r w:rsidR="00506934" w:rsidRPr="00506934">
        <w:t xml:space="preserve"> </w:t>
      </w:r>
      <w:r w:rsidRPr="00506934">
        <w:t>пенсию</w:t>
      </w:r>
      <w:r w:rsidR="00506934" w:rsidRPr="00506934">
        <w:t xml:space="preserve"> </w:t>
      </w:r>
      <w:r w:rsidRPr="00506934">
        <w:t>одной</w:t>
      </w:r>
      <w:r w:rsidR="00506934" w:rsidRPr="00506934">
        <w:t xml:space="preserve"> </w:t>
      </w:r>
      <w:r w:rsidRPr="00506934">
        <w:t>суммой,</w:t>
      </w:r>
      <w:r w:rsidR="00506934" w:rsidRPr="00506934">
        <w:t xml:space="preserve"> </w:t>
      </w:r>
      <w:r w:rsidRPr="00506934">
        <w:t>а</w:t>
      </w:r>
      <w:r w:rsidR="00506934" w:rsidRPr="00506934">
        <w:t xml:space="preserve"> </w:t>
      </w:r>
      <w:r w:rsidRPr="00506934">
        <w:t>не</w:t>
      </w:r>
      <w:r w:rsidR="00506934" w:rsidRPr="00506934">
        <w:t xml:space="preserve"> </w:t>
      </w:r>
      <w:r w:rsidRPr="00506934">
        <w:t>получать</w:t>
      </w:r>
      <w:r w:rsidR="00506934" w:rsidRPr="00506934">
        <w:t xml:space="preserve"> </w:t>
      </w:r>
      <w:r w:rsidRPr="00506934">
        <w:t>ее</w:t>
      </w:r>
      <w:r w:rsidR="00506934" w:rsidRPr="00506934">
        <w:t xml:space="preserve"> </w:t>
      </w:r>
      <w:r w:rsidRPr="00506934">
        <w:t>помесячно</w:t>
      </w:r>
      <w:r w:rsidR="00506934" w:rsidRPr="00506934">
        <w:t xml:space="preserve"> </w:t>
      </w:r>
      <w:r w:rsidRPr="00506934">
        <w:t>до</w:t>
      </w:r>
      <w:r w:rsidR="00506934" w:rsidRPr="00506934">
        <w:t xml:space="preserve"> </w:t>
      </w:r>
      <w:r w:rsidRPr="00506934">
        <w:t>конца</w:t>
      </w:r>
      <w:r w:rsidR="00506934" w:rsidRPr="00506934">
        <w:t xml:space="preserve"> </w:t>
      </w:r>
      <w:r w:rsidRPr="00506934">
        <w:t>жизни.</w:t>
      </w:r>
      <w:r w:rsidR="00506934" w:rsidRPr="00506934">
        <w:t xml:space="preserve"> </w:t>
      </w:r>
      <w:r w:rsidRPr="00506934">
        <w:t>Если,</w:t>
      </w:r>
      <w:r w:rsidR="00506934" w:rsidRPr="00506934">
        <w:t xml:space="preserve"> </w:t>
      </w:r>
      <w:r w:rsidRPr="00506934">
        <w:t>конечно,</w:t>
      </w:r>
      <w:r w:rsidR="00506934" w:rsidRPr="00506934">
        <w:t xml:space="preserve"> </w:t>
      </w:r>
      <w:r w:rsidRPr="00506934">
        <w:t>вы</w:t>
      </w:r>
      <w:r w:rsidR="00506934" w:rsidRPr="00506934">
        <w:t xml:space="preserve"> </w:t>
      </w:r>
      <w:r w:rsidRPr="00506934">
        <w:t>хотите</w:t>
      </w:r>
      <w:r w:rsidR="00506934" w:rsidRPr="00506934">
        <w:t xml:space="preserve"> </w:t>
      </w:r>
      <w:r w:rsidRPr="00506934">
        <w:t>использовать</w:t>
      </w:r>
      <w:r w:rsidR="00506934" w:rsidRPr="00506934">
        <w:t xml:space="preserve"> </w:t>
      </w:r>
      <w:r w:rsidRPr="00506934">
        <w:t>деньги</w:t>
      </w:r>
      <w:r w:rsidR="00506934" w:rsidRPr="00506934">
        <w:t xml:space="preserve"> </w:t>
      </w:r>
      <w:r w:rsidRPr="00506934">
        <w:t>на</w:t>
      </w:r>
      <w:r w:rsidR="00506934" w:rsidRPr="00506934">
        <w:t xml:space="preserve"> </w:t>
      </w:r>
      <w:r w:rsidRPr="00506934">
        <w:t>крупные</w:t>
      </w:r>
      <w:r w:rsidR="00506934" w:rsidRPr="00506934">
        <w:t xml:space="preserve"> </w:t>
      </w:r>
      <w:r w:rsidRPr="00506934">
        <w:t>траты</w:t>
      </w:r>
      <w:r w:rsidR="00506934" w:rsidRPr="00506934">
        <w:t xml:space="preserve"> </w:t>
      </w:r>
      <w:r w:rsidRPr="00506934">
        <w:t>или</w:t>
      </w:r>
      <w:r w:rsidR="00506934" w:rsidRPr="00506934">
        <w:t xml:space="preserve"> </w:t>
      </w:r>
      <w:r w:rsidRPr="00506934">
        <w:t>инвестиции,</w:t>
      </w:r>
      <w:r w:rsidR="00506934" w:rsidRPr="00506934">
        <w:t xml:space="preserve"> </w:t>
      </w:r>
      <w:r w:rsidRPr="00506934">
        <w:t>а</w:t>
      </w:r>
      <w:r w:rsidR="00506934" w:rsidRPr="00506934">
        <w:t xml:space="preserve"> </w:t>
      </w:r>
      <w:r w:rsidRPr="00506934">
        <w:t>не</w:t>
      </w:r>
      <w:r w:rsidR="00506934" w:rsidRPr="00506934">
        <w:t xml:space="preserve"> </w:t>
      </w:r>
      <w:r w:rsidRPr="00506934">
        <w:t>растягивать</w:t>
      </w:r>
      <w:r w:rsidR="00506934" w:rsidRPr="00506934">
        <w:t xml:space="preserve"> </w:t>
      </w:r>
      <w:r w:rsidRPr="00506934">
        <w:t>на</w:t>
      </w:r>
      <w:r w:rsidR="00506934" w:rsidRPr="00506934">
        <w:t xml:space="preserve"> </w:t>
      </w:r>
      <w:r w:rsidRPr="00506934">
        <w:t>десятилетия</w:t>
      </w:r>
      <w:r w:rsidR="00506934" w:rsidRPr="00506934">
        <w:t xml:space="preserve"> </w:t>
      </w:r>
      <w:r w:rsidRPr="00506934">
        <w:t>небольшие</w:t>
      </w:r>
      <w:r w:rsidR="00506934" w:rsidRPr="00506934">
        <w:t xml:space="preserve"> </w:t>
      </w:r>
      <w:r w:rsidRPr="00506934">
        <w:t>выплаты.</w:t>
      </w:r>
    </w:p>
    <w:p w14:paraId="21CBC25D" w14:textId="77777777" w:rsidR="00492DC5" w:rsidRPr="00506934" w:rsidRDefault="00492DC5" w:rsidP="00492DC5">
      <w:r w:rsidRPr="00506934">
        <w:t>Но</w:t>
      </w:r>
      <w:r w:rsidR="00506934" w:rsidRPr="00506934">
        <w:t xml:space="preserve"> </w:t>
      </w:r>
      <w:r w:rsidRPr="00506934">
        <w:t>зачем</w:t>
      </w:r>
      <w:r w:rsidR="00506934" w:rsidRPr="00506934">
        <w:t xml:space="preserve"> </w:t>
      </w:r>
      <w:r w:rsidRPr="00506934">
        <w:t>спешить?</w:t>
      </w:r>
      <w:r w:rsidR="00506934" w:rsidRPr="00506934">
        <w:t xml:space="preserve"> </w:t>
      </w:r>
      <w:r w:rsidRPr="00506934">
        <w:t>Если</w:t>
      </w:r>
      <w:r w:rsidR="00506934" w:rsidRPr="00506934">
        <w:t xml:space="preserve"> </w:t>
      </w:r>
      <w:r w:rsidRPr="00506934">
        <w:t>ваша</w:t>
      </w:r>
      <w:r w:rsidR="00506934" w:rsidRPr="00506934">
        <w:t xml:space="preserve"> </w:t>
      </w:r>
      <w:r w:rsidRPr="00506934">
        <w:t>накопительная</w:t>
      </w:r>
      <w:r w:rsidR="00506934" w:rsidRPr="00506934">
        <w:t xml:space="preserve"> </w:t>
      </w:r>
      <w:r w:rsidRPr="00506934">
        <w:t>пенсия</w:t>
      </w:r>
      <w:r w:rsidR="00506934" w:rsidRPr="00506934">
        <w:t xml:space="preserve"> </w:t>
      </w:r>
      <w:r w:rsidRPr="00506934">
        <w:t>составляет</w:t>
      </w:r>
      <w:r w:rsidR="00506934" w:rsidRPr="00506934">
        <w:t xml:space="preserve"> </w:t>
      </w:r>
      <w:r w:rsidRPr="00506934">
        <w:t>до</w:t>
      </w:r>
      <w:r w:rsidR="00506934" w:rsidRPr="00506934">
        <w:t xml:space="preserve"> </w:t>
      </w:r>
      <w:r w:rsidRPr="00506934">
        <w:t>350</w:t>
      </w:r>
      <w:r w:rsidR="00506934" w:rsidRPr="00506934">
        <w:t xml:space="preserve"> </w:t>
      </w:r>
      <w:r w:rsidRPr="00506934">
        <w:t>000</w:t>
      </w:r>
      <w:r w:rsidR="00506934" w:rsidRPr="00506934">
        <w:t xml:space="preserve"> </w:t>
      </w:r>
      <w:r w:rsidRPr="00506934">
        <w:t>рублей,</w:t>
      </w:r>
      <w:r w:rsidR="00506934" w:rsidRPr="00506934">
        <w:t xml:space="preserve"> </w:t>
      </w:r>
      <w:r w:rsidRPr="00506934">
        <w:t>вы</w:t>
      </w:r>
      <w:r w:rsidR="00506934" w:rsidRPr="00506934">
        <w:t xml:space="preserve"> </w:t>
      </w:r>
      <w:r w:rsidRPr="00506934">
        <w:t>сможете</w:t>
      </w:r>
      <w:r w:rsidR="00506934" w:rsidRPr="00506934">
        <w:t xml:space="preserve"> </w:t>
      </w:r>
      <w:r w:rsidRPr="00506934">
        <w:t>забрать</w:t>
      </w:r>
      <w:r w:rsidR="00506934" w:rsidRPr="00506934">
        <w:t xml:space="preserve"> </w:t>
      </w:r>
      <w:r w:rsidRPr="00506934">
        <w:t>ее</w:t>
      </w:r>
      <w:r w:rsidR="00506934" w:rsidRPr="00506934">
        <w:t xml:space="preserve"> </w:t>
      </w:r>
      <w:r w:rsidRPr="00506934">
        <w:t>единовременно</w:t>
      </w:r>
      <w:r w:rsidR="00506934" w:rsidRPr="00506934">
        <w:t xml:space="preserve"> </w:t>
      </w:r>
      <w:r w:rsidRPr="00506934">
        <w:t>даже</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ОПС.</w:t>
      </w:r>
      <w:r w:rsidR="00506934" w:rsidRPr="00506934">
        <w:t xml:space="preserve"> </w:t>
      </w:r>
      <w:r w:rsidRPr="00506934">
        <w:t>Зачем</w:t>
      </w:r>
      <w:r w:rsidR="00506934" w:rsidRPr="00506934">
        <w:t xml:space="preserve"> </w:t>
      </w:r>
      <w:r w:rsidRPr="00506934">
        <w:t>лишние</w:t>
      </w:r>
      <w:r w:rsidR="00506934" w:rsidRPr="00506934">
        <w:t xml:space="preserve"> </w:t>
      </w:r>
      <w:r w:rsidRPr="00506934">
        <w:t>телодвижения?</w:t>
      </w:r>
      <w:r w:rsidR="00506934" w:rsidRPr="00506934">
        <w:t xml:space="preserve"> </w:t>
      </w:r>
    </w:p>
    <w:p w14:paraId="20EC3FCE" w14:textId="77777777" w:rsidR="00492DC5" w:rsidRPr="00506934" w:rsidRDefault="00492DC5" w:rsidP="00492DC5">
      <w:r w:rsidRPr="00506934">
        <w:t>В</w:t>
      </w:r>
      <w:r w:rsidR="00506934" w:rsidRPr="00506934">
        <w:t xml:space="preserve"> </w:t>
      </w:r>
      <w:r w:rsidRPr="00506934">
        <w:t>ПДС</w:t>
      </w:r>
      <w:r w:rsidR="00506934" w:rsidRPr="00506934">
        <w:t xml:space="preserve"> </w:t>
      </w:r>
      <w:r w:rsidRPr="00506934">
        <w:t>есть</w:t>
      </w:r>
      <w:r w:rsidR="00506934" w:rsidRPr="00506934">
        <w:t xml:space="preserve"> </w:t>
      </w:r>
      <w:r w:rsidRPr="00506934">
        <w:t>еще</w:t>
      </w:r>
      <w:r w:rsidR="00506934" w:rsidRPr="00506934">
        <w:t xml:space="preserve"> </w:t>
      </w:r>
      <w:r w:rsidRPr="00506934">
        <w:t>одна</w:t>
      </w:r>
      <w:r w:rsidR="00506934" w:rsidRPr="00506934">
        <w:t xml:space="preserve"> </w:t>
      </w:r>
      <w:r w:rsidRPr="00506934">
        <w:t>гибкость:</w:t>
      </w:r>
      <w:r w:rsidR="00506934" w:rsidRPr="00506934">
        <w:t xml:space="preserve"> </w:t>
      </w:r>
      <w:r w:rsidRPr="00506934">
        <w:t>если</w:t>
      </w:r>
      <w:r w:rsidR="00506934" w:rsidRPr="00506934">
        <w:t xml:space="preserve"> </w:t>
      </w:r>
      <w:r w:rsidRPr="00506934">
        <w:t>получать</w:t>
      </w:r>
      <w:r w:rsidR="00506934" w:rsidRPr="00506934">
        <w:t xml:space="preserve"> </w:t>
      </w:r>
      <w:r w:rsidRPr="00506934">
        <w:t>выплаты</w:t>
      </w:r>
      <w:r w:rsidR="00506934" w:rsidRPr="00506934">
        <w:t xml:space="preserve"> </w:t>
      </w:r>
      <w:r w:rsidRPr="00506934">
        <w:t>с</w:t>
      </w:r>
      <w:r w:rsidR="00506934" w:rsidRPr="00506934">
        <w:t xml:space="preserve"> </w:t>
      </w:r>
      <w:r w:rsidRPr="00506934">
        <w:t>55</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женщин)</w:t>
      </w:r>
      <w:r w:rsidR="00506934" w:rsidRPr="00506934">
        <w:t xml:space="preserve"> </w:t>
      </w:r>
      <w:r w:rsidRPr="00506934">
        <w:t>или</w:t>
      </w:r>
      <w:r w:rsidR="00506934" w:rsidRPr="00506934">
        <w:t xml:space="preserve"> </w:t>
      </w:r>
      <w:r w:rsidRPr="00506934">
        <w:t>60</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мужчин),</w:t>
      </w:r>
      <w:r w:rsidR="00506934" w:rsidRPr="00506934">
        <w:t xml:space="preserve"> </w:t>
      </w:r>
      <w:r w:rsidRPr="00506934">
        <w:t>можно</w:t>
      </w:r>
      <w:r w:rsidR="00506934" w:rsidRPr="00506934">
        <w:t xml:space="preserve"> </w:t>
      </w:r>
      <w:r w:rsidRPr="00506934">
        <w:t>выбрать</w:t>
      </w:r>
      <w:r w:rsidR="00506934" w:rsidRPr="00506934">
        <w:t xml:space="preserve"> </w:t>
      </w:r>
      <w:r w:rsidRPr="00506934">
        <w:t>срок,</w:t>
      </w:r>
      <w:r w:rsidR="00506934" w:rsidRPr="00506934">
        <w:t xml:space="preserve"> </w:t>
      </w:r>
      <w:r w:rsidRPr="00506934">
        <w:t>за</w:t>
      </w:r>
      <w:r w:rsidR="00506934" w:rsidRPr="00506934">
        <w:t xml:space="preserve"> </w:t>
      </w:r>
      <w:r w:rsidRPr="00506934">
        <w:t>который</w:t>
      </w:r>
      <w:r w:rsidR="00506934" w:rsidRPr="00506934">
        <w:t xml:space="preserve"> </w:t>
      </w:r>
      <w:r w:rsidRPr="00506934">
        <w:t>вы</w:t>
      </w:r>
      <w:r w:rsidR="00506934" w:rsidRPr="00506934">
        <w:t xml:space="preserve"> </w:t>
      </w:r>
      <w:r w:rsidRPr="00506934">
        <w:t>хотите</w:t>
      </w:r>
      <w:r w:rsidR="00506934" w:rsidRPr="00506934">
        <w:t xml:space="preserve"> </w:t>
      </w:r>
      <w:r w:rsidRPr="00506934">
        <w:t>забрать</w:t>
      </w:r>
      <w:r w:rsidR="00506934" w:rsidRPr="00506934">
        <w:t xml:space="preserve"> </w:t>
      </w:r>
      <w:r w:rsidRPr="00506934">
        <w:t>деньги,</w:t>
      </w:r>
      <w:r w:rsidR="00506934" w:rsidRPr="00506934">
        <w:t xml:space="preserve"> </w:t>
      </w:r>
      <w:r w:rsidRPr="00506934">
        <w:t>например</w:t>
      </w:r>
      <w:r w:rsidR="00506934" w:rsidRPr="00506934">
        <w:t xml:space="preserve"> </w:t>
      </w:r>
      <w:r w:rsidRPr="00506934">
        <w:t>5</w:t>
      </w:r>
      <w:r w:rsidR="00506934" w:rsidRPr="00506934">
        <w:t xml:space="preserve"> </w:t>
      </w:r>
      <w:r w:rsidRPr="00506934">
        <w:t>или</w:t>
      </w:r>
      <w:r w:rsidR="00506934" w:rsidRPr="00506934">
        <w:t xml:space="preserve"> </w:t>
      </w:r>
      <w:r w:rsidRPr="00506934">
        <w:t>10</w:t>
      </w:r>
      <w:r w:rsidR="00506934" w:rsidRPr="00506934">
        <w:t xml:space="preserve"> </w:t>
      </w:r>
      <w:r w:rsidRPr="00506934">
        <w:t>лет.</w:t>
      </w:r>
      <w:r w:rsidR="00506934" w:rsidRPr="00506934">
        <w:t xml:space="preserve"> </w:t>
      </w:r>
      <w:r w:rsidRPr="00506934">
        <w:t>Или</w:t>
      </w:r>
      <w:r w:rsidR="00506934" w:rsidRPr="00506934">
        <w:t xml:space="preserve"> </w:t>
      </w:r>
      <w:r w:rsidRPr="00506934">
        <w:t>даже</w:t>
      </w:r>
      <w:r w:rsidR="00506934" w:rsidRPr="00506934">
        <w:t xml:space="preserve"> </w:t>
      </w:r>
      <w:r w:rsidRPr="00506934">
        <w:t>два</w:t>
      </w:r>
      <w:r w:rsidR="00506934" w:rsidRPr="00506934">
        <w:t xml:space="preserve"> </w:t>
      </w:r>
      <w:r w:rsidRPr="00506934">
        <w:t>года</w:t>
      </w:r>
      <w:r w:rsidR="00506934" w:rsidRPr="00506934">
        <w:t xml:space="preserve"> </w:t>
      </w:r>
      <w:r w:rsidRPr="00506934">
        <w:t>!</w:t>
      </w:r>
      <w:r w:rsidR="00506934" w:rsidRPr="00506934">
        <w:t xml:space="preserve"> </w:t>
      </w:r>
      <w:r w:rsidRPr="00506934">
        <w:t>В</w:t>
      </w:r>
      <w:r w:rsidR="00506934" w:rsidRPr="00506934">
        <w:t xml:space="preserve"> </w:t>
      </w:r>
      <w:r w:rsidRPr="00506934">
        <w:t>ОПС</w:t>
      </w:r>
      <w:r w:rsidR="00506934" w:rsidRPr="00506934">
        <w:t xml:space="preserve"> </w:t>
      </w:r>
      <w:r w:rsidRPr="00506934">
        <w:t>такой</w:t>
      </w:r>
      <w:r w:rsidR="00506934" w:rsidRPr="00506934">
        <w:t xml:space="preserve"> </w:t>
      </w:r>
      <w:r w:rsidRPr="00506934">
        <w:t>свободы</w:t>
      </w:r>
      <w:r w:rsidR="00506934" w:rsidRPr="00506934">
        <w:t xml:space="preserve"> </w:t>
      </w:r>
      <w:r w:rsidRPr="00506934">
        <w:t>нет,</w:t>
      </w:r>
      <w:r w:rsidR="00506934" w:rsidRPr="00506934">
        <w:t xml:space="preserve"> </w:t>
      </w:r>
      <w:r w:rsidRPr="00506934">
        <w:t>только</w:t>
      </w:r>
      <w:r w:rsidR="00506934" w:rsidRPr="00506934">
        <w:t xml:space="preserve"> </w:t>
      </w:r>
      <w:r w:rsidRPr="00506934">
        <w:t>пожизненные</w:t>
      </w:r>
      <w:r w:rsidR="00506934" w:rsidRPr="00506934">
        <w:t xml:space="preserve"> </w:t>
      </w:r>
      <w:r w:rsidRPr="00506934">
        <w:t>выплаты.</w:t>
      </w:r>
      <w:r w:rsidR="00506934" w:rsidRPr="00506934">
        <w:t xml:space="preserve">  </w:t>
      </w:r>
    </w:p>
    <w:p w14:paraId="22588965" w14:textId="77777777" w:rsidR="00492DC5" w:rsidRPr="00506934" w:rsidRDefault="00492DC5" w:rsidP="00492DC5">
      <w:r w:rsidRPr="00506934">
        <w:t>Все</w:t>
      </w:r>
      <w:r w:rsidR="00506934" w:rsidRPr="00506934">
        <w:t xml:space="preserve"> </w:t>
      </w:r>
      <w:r w:rsidRPr="00506934">
        <w:t>это</w:t>
      </w:r>
      <w:r w:rsidR="00506934" w:rsidRPr="00506934">
        <w:t xml:space="preserve"> </w:t>
      </w:r>
      <w:r w:rsidRPr="00506934">
        <w:t>звучит</w:t>
      </w:r>
      <w:r w:rsidR="00506934" w:rsidRPr="00506934">
        <w:t xml:space="preserve"> </w:t>
      </w:r>
      <w:r w:rsidRPr="00506934">
        <w:t>хорошо,</w:t>
      </w:r>
      <w:r w:rsidR="00506934" w:rsidRPr="00506934">
        <w:t xml:space="preserve"> </w:t>
      </w:r>
      <w:r w:rsidRPr="00506934">
        <w:t>но</w:t>
      </w:r>
      <w:r w:rsidR="00506934" w:rsidRPr="00506934">
        <w:t xml:space="preserve"> </w:t>
      </w:r>
      <w:r w:rsidRPr="00506934">
        <w:t>ведь</w:t>
      </w:r>
      <w:r w:rsidR="00506934" w:rsidRPr="00506934">
        <w:t xml:space="preserve"> </w:t>
      </w:r>
      <w:r w:rsidRPr="00506934">
        <w:t>для</w:t>
      </w:r>
      <w:r w:rsidR="00506934" w:rsidRPr="00506934">
        <w:t xml:space="preserve"> </w:t>
      </w:r>
      <w:r w:rsidRPr="00506934">
        <w:t>перехода</w:t>
      </w:r>
      <w:r w:rsidR="00506934" w:rsidRPr="00506934">
        <w:t xml:space="preserve"> </w:t>
      </w:r>
      <w:r w:rsidRPr="00506934">
        <w:t>важен</w:t>
      </w:r>
      <w:r w:rsidR="00506934" w:rsidRPr="00506934">
        <w:t xml:space="preserve"> </w:t>
      </w:r>
      <w:r w:rsidRPr="00506934">
        <w:t>год</w:t>
      </w:r>
      <w:r w:rsidR="00506934" w:rsidRPr="00506934">
        <w:t xml:space="preserve"> </w:t>
      </w:r>
      <w:r w:rsidRPr="00506934">
        <w:t>фиксинга.</w:t>
      </w:r>
      <w:r w:rsidR="00506934" w:rsidRPr="00506934">
        <w:t xml:space="preserve"> </w:t>
      </w:r>
      <w:r w:rsidRPr="00506934">
        <w:t>Или</w:t>
      </w:r>
      <w:r w:rsidR="00506934" w:rsidRPr="00506934">
        <w:t xml:space="preserve"> </w:t>
      </w:r>
      <w:r w:rsidRPr="00506934">
        <w:t>перевод</w:t>
      </w:r>
      <w:r w:rsidR="00506934" w:rsidRPr="00506934">
        <w:t xml:space="preserve"> </w:t>
      </w:r>
      <w:r w:rsidRPr="00506934">
        <w:t>растянется</w:t>
      </w:r>
      <w:r w:rsidR="00506934" w:rsidRPr="00506934">
        <w:t xml:space="preserve"> </w:t>
      </w:r>
      <w:r w:rsidRPr="00506934">
        <w:t>на</w:t>
      </w:r>
      <w:r w:rsidR="00506934" w:rsidRPr="00506934">
        <w:t xml:space="preserve"> </w:t>
      </w:r>
      <w:r w:rsidRPr="00506934">
        <w:t>пять</w:t>
      </w:r>
      <w:r w:rsidR="00506934" w:rsidRPr="00506934">
        <w:t xml:space="preserve"> </w:t>
      </w:r>
      <w:r w:rsidRPr="00506934">
        <w:t>лет.</w:t>
      </w:r>
      <w:r w:rsidR="00506934" w:rsidRPr="00506934">
        <w:t xml:space="preserve"> </w:t>
      </w:r>
      <w:r w:rsidRPr="00506934">
        <w:t>Ну</w:t>
      </w:r>
      <w:r w:rsidR="00506934" w:rsidRPr="00506934">
        <w:t xml:space="preserve"> </w:t>
      </w:r>
      <w:r w:rsidRPr="00506934">
        <w:t>или</w:t>
      </w:r>
      <w:r w:rsidR="00506934" w:rsidRPr="00506934">
        <w:t xml:space="preserve"> </w:t>
      </w:r>
      <w:r w:rsidRPr="00506934">
        <w:t>вы</w:t>
      </w:r>
      <w:r w:rsidR="00506934" w:rsidRPr="00506934">
        <w:t xml:space="preserve"> </w:t>
      </w:r>
      <w:r w:rsidRPr="00506934">
        <w:t>просто</w:t>
      </w:r>
      <w:r w:rsidR="00506934" w:rsidRPr="00506934">
        <w:t xml:space="preserve"> </w:t>
      </w:r>
      <w:r w:rsidRPr="00506934">
        <w:t>потеряете</w:t>
      </w:r>
      <w:r w:rsidR="00506934" w:rsidRPr="00506934">
        <w:t xml:space="preserve"> </w:t>
      </w:r>
      <w:r w:rsidRPr="00506934">
        <w:t>накопленный</w:t>
      </w:r>
      <w:r w:rsidR="00506934" w:rsidRPr="00506934">
        <w:t xml:space="preserve"> </w:t>
      </w:r>
      <w:r w:rsidRPr="00506934">
        <w:t>инвестиционный</w:t>
      </w:r>
      <w:r w:rsidR="00506934" w:rsidRPr="00506934">
        <w:t xml:space="preserve"> </w:t>
      </w:r>
      <w:r w:rsidRPr="00506934">
        <w:t>доход.</w:t>
      </w:r>
      <w:r w:rsidR="00506934" w:rsidRPr="00506934">
        <w:t xml:space="preserve"> </w:t>
      </w:r>
      <w:r w:rsidRPr="00506934">
        <w:t>Разве</w:t>
      </w:r>
      <w:r w:rsidR="00506934" w:rsidRPr="00506934">
        <w:t xml:space="preserve"> </w:t>
      </w:r>
      <w:r w:rsidRPr="00506934">
        <w:t>это</w:t>
      </w:r>
      <w:r w:rsidR="00506934" w:rsidRPr="00506934">
        <w:t xml:space="preserve"> </w:t>
      </w:r>
      <w:r w:rsidRPr="00506934">
        <w:t>не</w:t>
      </w:r>
      <w:r w:rsidR="00506934" w:rsidRPr="00506934">
        <w:t xml:space="preserve"> </w:t>
      </w:r>
      <w:r w:rsidRPr="00506934">
        <w:t>неразумно?</w:t>
      </w:r>
      <w:r w:rsidR="00506934" w:rsidRPr="00506934">
        <w:t xml:space="preserve">  </w:t>
      </w:r>
    </w:p>
    <w:p w14:paraId="399BAD13" w14:textId="77777777" w:rsidR="00492DC5" w:rsidRPr="00506934" w:rsidRDefault="00492DC5" w:rsidP="00492DC5">
      <w:r w:rsidRPr="00506934">
        <w:t>Поговорим</w:t>
      </w:r>
      <w:r w:rsidR="00506934" w:rsidRPr="00506934">
        <w:t xml:space="preserve"> </w:t>
      </w:r>
      <w:r w:rsidRPr="00506934">
        <w:t>о</w:t>
      </w:r>
      <w:r w:rsidR="00506934" w:rsidRPr="00506934">
        <w:t xml:space="preserve"> </w:t>
      </w:r>
      <w:r w:rsidRPr="00506934">
        <w:t>перспективах.</w:t>
      </w:r>
      <w:r w:rsidR="00506934" w:rsidRPr="00506934">
        <w:t xml:space="preserve"> </w:t>
      </w:r>
      <w:r w:rsidRPr="00506934">
        <w:t>В</w:t>
      </w:r>
      <w:r w:rsidR="00506934" w:rsidRPr="00506934">
        <w:t xml:space="preserve"> </w:t>
      </w:r>
      <w:r w:rsidRPr="00506934">
        <w:t>ПДС</w:t>
      </w:r>
      <w:r w:rsidR="00506934" w:rsidRPr="00506934">
        <w:t xml:space="preserve"> </w:t>
      </w:r>
      <w:r w:rsidRPr="00506934">
        <w:t>деньги</w:t>
      </w:r>
      <w:r w:rsidR="00506934" w:rsidRPr="00506934">
        <w:t xml:space="preserve"> </w:t>
      </w:r>
      <w:r w:rsidRPr="00506934">
        <w:t>можно</w:t>
      </w:r>
      <w:r w:rsidR="00506934" w:rsidRPr="00506934">
        <w:t xml:space="preserve"> </w:t>
      </w:r>
      <w:r w:rsidRPr="00506934">
        <w:t>забрать</w:t>
      </w:r>
      <w:r w:rsidR="00506934" w:rsidRPr="00506934">
        <w:t xml:space="preserve"> </w:t>
      </w:r>
      <w:r w:rsidRPr="00506934">
        <w:t>уже</w:t>
      </w:r>
      <w:r w:rsidR="00506934" w:rsidRPr="00506934">
        <w:t xml:space="preserve"> </w:t>
      </w:r>
      <w:r w:rsidRPr="00506934">
        <w:t>через</w:t>
      </w:r>
      <w:r w:rsidR="00506934" w:rsidRPr="00506934">
        <w:t xml:space="preserve"> </w:t>
      </w:r>
      <w:r w:rsidRPr="00506934">
        <w:t>15</w:t>
      </w:r>
      <w:r w:rsidR="00506934" w:rsidRPr="00506934">
        <w:t xml:space="preserve"> </w:t>
      </w:r>
      <w:r w:rsidRPr="00506934">
        <w:t>лет,</w:t>
      </w:r>
      <w:r w:rsidR="00506934" w:rsidRPr="00506934">
        <w:t xml:space="preserve"> </w:t>
      </w:r>
      <w:r w:rsidRPr="00506934">
        <w:t>независимо</w:t>
      </w:r>
      <w:r w:rsidR="00506934" w:rsidRPr="00506934">
        <w:t xml:space="preserve"> </w:t>
      </w:r>
      <w:r w:rsidRPr="00506934">
        <w:t>от</w:t>
      </w:r>
      <w:r w:rsidR="00506934" w:rsidRPr="00506934">
        <w:t xml:space="preserve"> </w:t>
      </w:r>
      <w:r w:rsidRPr="00506934">
        <w:t>возраста.</w:t>
      </w:r>
      <w:r w:rsidR="00506934" w:rsidRPr="00506934">
        <w:t xml:space="preserve"> </w:t>
      </w:r>
      <w:r w:rsidRPr="00506934">
        <w:t>Копят</w:t>
      </w:r>
      <w:r w:rsidR="00506934" w:rsidRPr="00506934">
        <w:t xml:space="preserve"> </w:t>
      </w:r>
      <w:r w:rsidRPr="00506934">
        <w:t>ведь</w:t>
      </w:r>
      <w:r w:rsidR="00506934" w:rsidRPr="00506934">
        <w:t xml:space="preserve"> </w:t>
      </w:r>
      <w:r w:rsidRPr="00506934">
        <w:t>и</w:t>
      </w:r>
      <w:r w:rsidR="00506934" w:rsidRPr="00506934">
        <w:t xml:space="preserve"> </w:t>
      </w:r>
      <w:r w:rsidRPr="00506934">
        <w:t>молодые.</w:t>
      </w:r>
      <w:r w:rsidR="00506934" w:rsidRPr="00506934">
        <w:t xml:space="preserve"> </w:t>
      </w:r>
      <w:r w:rsidRPr="00506934">
        <w:t>35-летний</w:t>
      </w:r>
      <w:r w:rsidR="00506934" w:rsidRPr="00506934">
        <w:t xml:space="preserve"> </w:t>
      </w:r>
      <w:r w:rsidRPr="00506934">
        <w:t>мужчина</w:t>
      </w:r>
      <w:r w:rsidR="00506934" w:rsidRPr="00506934">
        <w:t xml:space="preserve"> </w:t>
      </w:r>
      <w:r w:rsidRPr="00506934">
        <w:t>закроет</w:t>
      </w:r>
      <w:r w:rsidR="00506934" w:rsidRPr="00506934">
        <w:t xml:space="preserve"> </w:t>
      </w:r>
      <w:r w:rsidRPr="00506934">
        <w:t>счет</w:t>
      </w:r>
      <w:r w:rsidR="00506934" w:rsidRPr="00506934">
        <w:t xml:space="preserve"> </w:t>
      </w:r>
      <w:r w:rsidRPr="00506934">
        <w:t>в</w:t>
      </w:r>
      <w:r w:rsidR="00506934" w:rsidRPr="00506934">
        <w:t xml:space="preserve"> </w:t>
      </w:r>
      <w:r w:rsidRPr="00506934">
        <w:t>50</w:t>
      </w:r>
      <w:r w:rsidR="00506934" w:rsidRPr="00506934">
        <w:t xml:space="preserve"> </w:t>
      </w:r>
      <w:r w:rsidRPr="00506934">
        <w:t>лет.</w:t>
      </w:r>
    </w:p>
    <w:p w14:paraId="244B9363" w14:textId="77777777" w:rsidR="00492DC5" w:rsidRPr="00506934" w:rsidRDefault="00492DC5" w:rsidP="00492DC5">
      <w:r w:rsidRPr="00506934">
        <w:t>Все</w:t>
      </w:r>
      <w:r w:rsidR="00506934" w:rsidRPr="00506934">
        <w:t xml:space="preserve"> </w:t>
      </w:r>
      <w:r w:rsidRPr="00506934">
        <w:t>это</w:t>
      </w:r>
      <w:r w:rsidR="00506934" w:rsidRPr="00506934">
        <w:t xml:space="preserve"> </w:t>
      </w:r>
      <w:r w:rsidRPr="00506934">
        <w:t>звучит</w:t>
      </w:r>
      <w:r w:rsidR="00506934" w:rsidRPr="00506934">
        <w:t xml:space="preserve"> </w:t>
      </w:r>
      <w:r w:rsidRPr="00506934">
        <w:t>хорошо.</w:t>
      </w:r>
      <w:r w:rsidR="00506934" w:rsidRPr="00506934">
        <w:t xml:space="preserve"> </w:t>
      </w:r>
      <w:r w:rsidRPr="00506934">
        <w:t>Но</w:t>
      </w:r>
      <w:r w:rsidR="00506934" w:rsidRPr="00506934">
        <w:t xml:space="preserve"> </w:t>
      </w:r>
      <w:r w:rsidRPr="00506934">
        <w:t>сейчас</w:t>
      </w:r>
      <w:r w:rsidR="00506934" w:rsidRPr="00506934">
        <w:t xml:space="preserve"> </w:t>
      </w:r>
      <w:r w:rsidRPr="00506934">
        <w:t>перевести</w:t>
      </w:r>
      <w:r w:rsidR="00506934" w:rsidRPr="00506934">
        <w:t xml:space="preserve"> </w:t>
      </w:r>
      <w:r w:rsidRPr="00506934">
        <w:t>накопления</w:t>
      </w:r>
      <w:r w:rsidR="00506934" w:rsidRPr="00506934">
        <w:t xml:space="preserve"> </w:t>
      </w:r>
      <w:r w:rsidRPr="00506934">
        <w:t>в</w:t>
      </w:r>
      <w:r w:rsidR="00506934" w:rsidRPr="00506934">
        <w:t xml:space="preserve"> </w:t>
      </w:r>
      <w:r w:rsidRPr="00506934">
        <w:t>ПДС</w:t>
      </w:r>
      <w:r w:rsidR="00506934" w:rsidRPr="00506934">
        <w:t xml:space="preserve"> </w:t>
      </w:r>
      <w:r w:rsidRPr="00506934">
        <w:t>можно</w:t>
      </w:r>
      <w:r w:rsidR="00506934" w:rsidRPr="00506934">
        <w:t xml:space="preserve"> </w:t>
      </w:r>
      <w:r w:rsidRPr="00506934">
        <w:t>только</w:t>
      </w:r>
      <w:r w:rsidR="00506934" w:rsidRPr="00506934">
        <w:t xml:space="preserve"> </w:t>
      </w:r>
      <w:r w:rsidRPr="00506934">
        <w:t>в</w:t>
      </w:r>
      <w:r w:rsidR="00506934" w:rsidRPr="00506934">
        <w:t xml:space="preserve"> </w:t>
      </w:r>
      <w:r w:rsidRPr="00506934">
        <w:t>пределах</w:t>
      </w:r>
      <w:r w:rsidR="00506934" w:rsidRPr="00506934">
        <w:t xml:space="preserve"> </w:t>
      </w:r>
      <w:r w:rsidRPr="00506934">
        <w:t>одного</w:t>
      </w:r>
      <w:r w:rsidR="00506934" w:rsidRPr="00506934">
        <w:t xml:space="preserve"> </w:t>
      </w:r>
      <w:r w:rsidRPr="00506934">
        <w:t>фонда.</w:t>
      </w:r>
      <w:r w:rsidR="00506934" w:rsidRPr="00506934">
        <w:t xml:space="preserve"> </w:t>
      </w:r>
      <w:r w:rsidRPr="00506934">
        <w:t>А</w:t>
      </w:r>
      <w:r w:rsidR="00506934" w:rsidRPr="00506934">
        <w:t xml:space="preserve"> </w:t>
      </w:r>
      <w:r w:rsidRPr="00506934">
        <w:t>если</w:t>
      </w:r>
      <w:r w:rsidR="00506934" w:rsidRPr="00506934">
        <w:t xml:space="preserve"> </w:t>
      </w:r>
      <w:r w:rsidRPr="00506934">
        <w:t>ПДС</w:t>
      </w:r>
      <w:r w:rsidR="00506934" w:rsidRPr="00506934">
        <w:t xml:space="preserve"> </w:t>
      </w:r>
      <w:r w:rsidRPr="00506934">
        <w:t>открыта</w:t>
      </w:r>
      <w:r w:rsidR="00506934" w:rsidRPr="00506934">
        <w:t xml:space="preserve"> </w:t>
      </w:r>
      <w:r w:rsidRPr="00506934">
        <w:t>в</w:t>
      </w:r>
      <w:r w:rsidR="00506934" w:rsidRPr="00506934">
        <w:t xml:space="preserve"> </w:t>
      </w:r>
      <w:r w:rsidRPr="00506934">
        <w:t>другом?</w:t>
      </w:r>
      <w:r w:rsidR="00506934" w:rsidRPr="00506934">
        <w:t xml:space="preserve"> </w:t>
      </w:r>
      <w:r w:rsidRPr="00506934">
        <w:t>Нужно</w:t>
      </w:r>
      <w:r w:rsidR="00506934" w:rsidRPr="00506934">
        <w:t xml:space="preserve"> </w:t>
      </w:r>
      <w:r w:rsidRPr="00506934">
        <w:t>проворачивать</w:t>
      </w:r>
      <w:r w:rsidR="00506934" w:rsidRPr="00506934">
        <w:t xml:space="preserve"> </w:t>
      </w:r>
      <w:r w:rsidRPr="00506934">
        <w:t>операцию</w:t>
      </w:r>
      <w:r w:rsidR="00506934" w:rsidRPr="00506934">
        <w:t xml:space="preserve"> </w:t>
      </w:r>
      <w:r w:rsidRPr="00506934">
        <w:t>с</w:t>
      </w:r>
      <w:r w:rsidR="00506934" w:rsidRPr="00506934">
        <w:t xml:space="preserve"> </w:t>
      </w:r>
      <w:r w:rsidRPr="00506934">
        <w:t>подписанием</w:t>
      </w:r>
      <w:r w:rsidR="00506934" w:rsidRPr="00506934">
        <w:t xml:space="preserve"> </w:t>
      </w:r>
      <w:r w:rsidRPr="00506934">
        <w:t>второго</w:t>
      </w:r>
      <w:r w:rsidR="00506934" w:rsidRPr="00506934">
        <w:t xml:space="preserve"> </w:t>
      </w:r>
      <w:r w:rsidRPr="00506934">
        <w:t>договора</w:t>
      </w:r>
      <w:r w:rsidR="00506934" w:rsidRPr="00506934">
        <w:t xml:space="preserve"> </w:t>
      </w:r>
      <w:r w:rsidRPr="00506934">
        <w:t>по</w:t>
      </w:r>
      <w:r w:rsidR="00506934" w:rsidRPr="00506934">
        <w:t xml:space="preserve"> </w:t>
      </w:r>
      <w:r w:rsidRPr="00506934">
        <w:t>ПДС,</w:t>
      </w:r>
      <w:r w:rsidR="00506934" w:rsidRPr="00506934">
        <w:t xml:space="preserve"> </w:t>
      </w:r>
      <w:r w:rsidRPr="00506934">
        <w:t>потом</w:t>
      </w:r>
      <w:r w:rsidR="00506934" w:rsidRPr="00506934">
        <w:t xml:space="preserve"> </w:t>
      </w:r>
      <w:r w:rsidRPr="00506934">
        <w:t>заниматься</w:t>
      </w:r>
      <w:r w:rsidR="00506934" w:rsidRPr="00506934">
        <w:t xml:space="preserve"> </w:t>
      </w:r>
      <w:r w:rsidRPr="00506934">
        <w:t>переводом,</w:t>
      </w:r>
      <w:r w:rsidR="00506934" w:rsidRPr="00506934">
        <w:t xml:space="preserve"> </w:t>
      </w:r>
      <w:r w:rsidRPr="00506934">
        <w:t>да</w:t>
      </w:r>
      <w:r w:rsidR="00506934" w:rsidRPr="00506934">
        <w:t xml:space="preserve"> </w:t>
      </w:r>
      <w:r w:rsidRPr="00506934">
        <w:t>еще</w:t>
      </w:r>
      <w:r w:rsidR="00506934" w:rsidRPr="00506934">
        <w:t xml:space="preserve"> </w:t>
      </w:r>
      <w:r w:rsidRPr="00506934">
        <w:t>и</w:t>
      </w:r>
      <w:r w:rsidR="00506934" w:rsidRPr="00506934">
        <w:t xml:space="preserve"> </w:t>
      </w:r>
      <w:r w:rsidRPr="00506934">
        <w:t>только</w:t>
      </w:r>
      <w:r w:rsidR="00506934" w:rsidRPr="00506934">
        <w:t xml:space="preserve"> </w:t>
      </w:r>
      <w:r w:rsidRPr="00506934">
        <w:t>в</w:t>
      </w:r>
      <w:r w:rsidR="00506934" w:rsidRPr="00506934">
        <w:t xml:space="preserve"> </w:t>
      </w:r>
      <w:r w:rsidRPr="00506934">
        <w:t>год</w:t>
      </w:r>
      <w:r w:rsidR="00506934" w:rsidRPr="00506934">
        <w:t xml:space="preserve"> </w:t>
      </w:r>
      <w:r w:rsidRPr="00506934">
        <w:t>фиксинга...</w:t>
      </w:r>
      <w:r w:rsidR="00506934" w:rsidRPr="00506934">
        <w:t xml:space="preserve"> </w:t>
      </w:r>
      <w:r w:rsidRPr="00506934">
        <w:t>Легко</w:t>
      </w:r>
      <w:r w:rsidR="00506934" w:rsidRPr="00506934">
        <w:t xml:space="preserve"> </w:t>
      </w:r>
      <w:r w:rsidRPr="00506934">
        <w:t>запутаться</w:t>
      </w:r>
      <w:r w:rsidR="00506934" w:rsidRPr="00506934">
        <w:t xml:space="preserve"> </w:t>
      </w:r>
      <w:r w:rsidRPr="00506934">
        <w:t>и</w:t>
      </w:r>
      <w:r w:rsidR="00506934" w:rsidRPr="00506934">
        <w:t xml:space="preserve"> </w:t>
      </w:r>
      <w:r w:rsidRPr="00506934">
        <w:t>потерять</w:t>
      </w:r>
      <w:r w:rsidR="00506934" w:rsidRPr="00506934">
        <w:t xml:space="preserve"> </w:t>
      </w:r>
      <w:r w:rsidRPr="00506934">
        <w:t>весь</w:t>
      </w:r>
      <w:r w:rsidR="00506934" w:rsidRPr="00506934">
        <w:t xml:space="preserve"> </w:t>
      </w:r>
      <w:r w:rsidRPr="00506934">
        <w:t>доход.</w:t>
      </w:r>
    </w:p>
    <w:p w14:paraId="0261FC82" w14:textId="77777777" w:rsidR="00492DC5" w:rsidRPr="00506934" w:rsidRDefault="00492DC5" w:rsidP="00492DC5">
      <w:r w:rsidRPr="00506934">
        <w:t>А</w:t>
      </w:r>
      <w:r w:rsidR="00506934" w:rsidRPr="00506934">
        <w:t xml:space="preserve"> </w:t>
      </w:r>
      <w:r w:rsidRPr="00506934">
        <w:t>еще</w:t>
      </w:r>
      <w:r w:rsidR="00506934" w:rsidRPr="00506934">
        <w:t xml:space="preserve"> </w:t>
      </w:r>
      <w:r w:rsidRPr="00506934">
        <w:t>деньги</w:t>
      </w:r>
      <w:r w:rsidR="00506934" w:rsidRPr="00506934">
        <w:t xml:space="preserve"> </w:t>
      </w:r>
      <w:r w:rsidRPr="00506934">
        <w:t>из</w:t>
      </w:r>
      <w:r w:rsidR="00506934" w:rsidRPr="00506934">
        <w:t xml:space="preserve"> </w:t>
      </w:r>
      <w:r w:rsidRPr="00506934">
        <w:t>ПДС</w:t>
      </w:r>
      <w:r w:rsidR="00506934" w:rsidRPr="00506934">
        <w:t xml:space="preserve"> </w:t>
      </w:r>
      <w:r w:rsidRPr="00506934">
        <w:t>можно</w:t>
      </w:r>
      <w:r w:rsidR="00506934" w:rsidRPr="00506934">
        <w:t xml:space="preserve"> </w:t>
      </w:r>
      <w:r w:rsidRPr="00506934">
        <w:t>забрать</w:t>
      </w:r>
      <w:r w:rsidR="00506934" w:rsidRPr="00506934">
        <w:t xml:space="preserve"> </w:t>
      </w:r>
      <w:r w:rsidRPr="00506934">
        <w:t>досрочно</w:t>
      </w:r>
      <w:r w:rsidR="00506934" w:rsidRPr="00506934">
        <w:t xml:space="preserve"> </w:t>
      </w:r>
      <w:r w:rsidRPr="00506934">
        <w:t>в</w:t>
      </w:r>
      <w:r w:rsidR="00506934" w:rsidRPr="00506934">
        <w:t xml:space="preserve"> </w:t>
      </w:r>
      <w:r w:rsidRPr="00506934">
        <w:t>случае</w:t>
      </w:r>
      <w:r w:rsidR="00506934" w:rsidRPr="00506934">
        <w:t xml:space="preserve"> </w:t>
      </w:r>
      <w:r w:rsidRPr="00506934">
        <w:t>особых</w:t>
      </w:r>
      <w:r w:rsidR="00506934" w:rsidRPr="00506934">
        <w:t xml:space="preserve"> </w:t>
      </w:r>
      <w:r w:rsidRPr="00506934">
        <w:t>обстоятельств.</w:t>
      </w:r>
      <w:r w:rsidR="00506934" w:rsidRPr="00506934">
        <w:t xml:space="preserve"> </w:t>
      </w:r>
      <w:r w:rsidRPr="00506934">
        <w:t>Например,</w:t>
      </w:r>
      <w:r w:rsidR="00506934" w:rsidRPr="00506934">
        <w:t xml:space="preserve"> </w:t>
      </w:r>
      <w:r w:rsidRPr="00506934">
        <w:t>если</w:t>
      </w:r>
      <w:r w:rsidR="00506934" w:rsidRPr="00506934">
        <w:t xml:space="preserve"> </w:t>
      </w:r>
      <w:r w:rsidRPr="00506934">
        <w:t>нужно</w:t>
      </w:r>
      <w:r w:rsidR="00506934" w:rsidRPr="00506934">
        <w:t xml:space="preserve"> </w:t>
      </w:r>
      <w:r w:rsidRPr="00506934">
        <w:t>дорогостоящие</w:t>
      </w:r>
      <w:r w:rsidR="00506934" w:rsidRPr="00506934">
        <w:t xml:space="preserve"> </w:t>
      </w:r>
      <w:r w:rsidRPr="00506934">
        <w:t>лечение,</w:t>
      </w:r>
      <w:r w:rsidR="00506934" w:rsidRPr="00506934">
        <w:t xml:space="preserve"> </w:t>
      </w:r>
      <w:r w:rsidRPr="00506934">
        <w:t>или,</w:t>
      </w:r>
      <w:r w:rsidR="00506934" w:rsidRPr="00506934">
        <w:t xml:space="preserve"> </w:t>
      </w:r>
      <w:r w:rsidRPr="00506934">
        <w:t>не</w:t>
      </w:r>
      <w:r w:rsidR="00506934" w:rsidRPr="00506934">
        <w:t xml:space="preserve"> </w:t>
      </w:r>
      <w:r w:rsidRPr="00506934">
        <w:t>дай</w:t>
      </w:r>
      <w:r w:rsidR="00506934" w:rsidRPr="00506934">
        <w:t xml:space="preserve"> </w:t>
      </w:r>
      <w:r w:rsidRPr="00506934">
        <w:t>бог,</w:t>
      </w:r>
      <w:r w:rsidR="00506934" w:rsidRPr="00506934">
        <w:t xml:space="preserve"> </w:t>
      </w:r>
      <w:r w:rsidRPr="00506934">
        <w:t>кормилец</w:t>
      </w:r>
      <w:r w:rsidR="00506934" w:rsidRPr="00506934">
        <w:t xml:space="preserve"> </w:t>
      </w:r>
      <w:r w:rsidRPr="00506934">
        <w:t>умер.</w:t>
      </w:r>
      <w:r w:rsidR="00506934" w:rsidRPr="00506934">
        <w:t xml:space="preserve"> </w:t>
      </w:r>
      <w:r w:rsidRPr="00506934">
        <w:t>После</w:t>
      </w:r>
      <w:r w:rsidR="00506934" w:rsidRPr="00506934">
        <w:t xml:space="preserve"> </w:t>
      </w:r>
      <w:r w:rsidRPr="00506934">
        <w:t>перевода</w:t>
      </w:r>
      <w:r w:rsidR="00506934" w:rsidRPr="00506934">
        <w:t xml:space="preserve"> </w:t>
      </w:r>
      <w:r w:rsidRPr="00506934">
        <w:t>накоплений</w:t>
      </w:r>
      <w:r w:rsidR="00506934" w:rsidRPr="00506934">
        <w:t xml:space="preserve"> </w:t>
      </w:r>
      <w:r w:rsidRPr="00506934">
        <w:t>сумма</w:t>
      </w:r>
      <w:r w:rsidR="00506934" w:rsidRPr="00506934">
        <w:t xml:space="preserve"> </w:t>
      </w:r>
      <w:r w:rsidRPr="00506934">
        <w:t>побольше</w:t>
      </w:r>
      <w:r w:rsidR="00506934" w:rsidRPr="00506934">
        <w:t xml:space="preserve"> </w:t>
      </w:r>
      <w:r w:rsidRPr="00506934">
        <w:t>будет.</w:t>
      </w:r>
    </w:p>
    <w:p w14:paraId="0420BBE8" w14:textId="77777777" w:rsidR="00492DC5" w:rsidRPr="00506934" w:rsidRDefault="00492DC5" w:rsidP="00492DC5">
      <w:r w:rsidRPr="00506934">
        <w:t>Да,</w:t>
      </w:r>
      <w:r w:rsidR="00506934" w:rsidRPr="00506934">
        <w:t xml:space="preserve"> </w:t>
      </w:r>
      <w:r w:rsidRPr="00506934">
        <w:t>но</w:t>
      </w:r>
      <w:r w:rsidR="00506934" w:rsidRPr="00506934">
        <w:t xml:space="preserve"> </w:t>
      </w:r>
      <w:r w:rsidRPr="00506934">
        <w:t>не</w:t>
      </w:r>
      <w:r w:rsidR="00506934" w:rsidRPr="00506934">
        <w:t xml:space="preserve"> </w:t>
      </w:r>
      <w:r w:rsidRPr="00506934">
        <w:t>стоит</w:t>
      </w:r>
      <w:r w:rsidR="00506934" w:rsidRPr="00506934">
        <w:t xml:space="preserve"> </w:t>
      </w:r>
      <w:r w:rsidRPr="00506934">
        <w:t>забывать,</w:t>
      </w:r>
      <w:r w:rsidR="00506934" w:rsidRPr="00506934">
        <w:t xml:space="preserve"> </w:t>
      </w:r>
      <w:r w:rsidRPr="00506934">
        <w:t>что</w:t>
      </w:r>
      <w:r w:rsidR="00506934" w:rsidRPr="00506934">
        <w:t xml:space="preserve"> </w:t>
      </w:r>
      <w:r w:rsidRPr="00506934">
        <w:t>материнский</w:t>
      </w:r>
      <w:r w:rsidR="00506934" w:rsidRPr="00506934">
        <w:t xml:space="preserve"> </w:t>
      </w:r>
      <w:r w:rsidRPr="00506934">
        <w:t>капитал</w:t>
      </w:r>
      <w:r w:rsidR="00506934" w:rsidRPr="00506934">
        <w:t xml:space="preserve"> </w:t>
      </w:r>
      <w:r w:rsidRPr="00506934">
        <w:t>в</w:t>
      </w:r>
      <w:r w:rsidR="00506934" w:rsidRPr="00506934">
        <w:t xml:space="preserve"> </w:t>
      </w:r>
      <w:r w:rsidRPr="00506934">
        <w:t>ПДС</w:t>
      </w:r>
      <w:r w:rsidR="00506934" w:rsidRPr="00506934">
        <w:t xml:space="preserve"> </w:t>
      </w:r>
      <w:r w:rsidRPr="00506934">
        <w:t>использовать</w:t>
      </w:r>
      <w:r w:rsidR="00506934" w:rsidRPr="00506934">
        <w:t xml:space="preserve"> </w:t>
      </w:r>
      <w:r w:rsidRPr="00506934">
        <w:t>нельзя,</w:t>
      </w:r>
      <w:r w:rsidR="00506934" w:rsidRPr="00506934">
        <w:t xml:space="preserve"> </w:t>
      </w:r>
      <w:r w:rsidRPr="00506934">
        <w:t>а</w:t>
      </w:r>
      <w:r w:rsidR="00506934" w:rsidRPr="00506934">
        <w:t xml:space="preserve"> </w:t>
      </w:r>
      <w:r w:rsidRPr="00506934">
        <w:t>в</w:t>
      </w:r>
      <w:r w:rsidR="00506934" w:rsidRPr="00506934">
        <w:t xml:space="preserve"> </w:t>
      </w:r>
      <w:r w:rsidRPr="00506934">
        <w:t>накопительную</w:t>
      </w:r>
      <w:r w:rsidR="00506934" w:rsidRPr="00506934">
        <w:t xml:space="preserve"> </w:t>
      </w:r>
      <w:r w:rsidRPr="00506934">
        <w:t>пенсию</w:t>
      </w:r>
      <w:r w:rsidR="00506934" w:rsidRPr="00506934">
        <w:t xml:space="preserve"> </w:t>
      </w:r>
      <w:r w:rsidRPr="00506934">
        <w:t>его</w:t>
      </w:r>
      <w:r w:rsidR="00506934" w:rsidRPr="00506934">
        <w:t xml:space="preserve"> </w:t>
      </w:r>
      <w:r w:rsidRPr="00506934">
        <w:t>закинуть</w:t>
      </w:r>
      <w:r w:rsidR="00506934" w:rsidRPr="00506934">
        <w:t xml:space="preserve"> </w:t>
      </w:r>
      <w:r w:rsidRPr="00506934">
        <w:t>можно.</w:t>
      </w:r>
    </w:p>
    <w:p w14:paraId="76D55AFE" w14:textId="77777777" w:rsidR="00492DC5" w:rsidRPr="00506934" w:rsidRDefault="00492DC5" w:rsidP="00492DC5">
      <w:r w:rsidRPr="00506934">
        <w:t>А</w:t>
      </w:r>
      <w:r w:rsidR="00506934" w:rsidRPr="00506934">
        <w:t xml:space="preserve"> </w:t>
      </w:r>
      <w:r w:rsidRPr="00506934">
        <w:t>как</w:t>
      </w:r>
      <w:r w:rsidR="00506934" w:rsidRPr="00506934">
        <w:t xml:space="preserve"> </w:t>
      </w:r>
      <w:r w:rsidRPr="00506934">
        <w:t>тебе</w:t>
      </w:r>
      <w:r w:rsidR="00506934" w:rsidRPr="00506934">
        <w:t xml:space="preserve"> </w:t>
      </w:r>
      <w:r w:rsidRPr="00506934">
        <w:t>такое?</w:t>
      </w:r>
      <w:r w:rsidR="00506934" w:rsidRPr="00506934">
        <w:t xml:space="preserve"> </w:t>
      </w:r>
      <w:r w:rsidRPr="00506934">
        <w:t>ПДС</w:t>
      </w:r>
      <w:r w:rsidR="00506934" w:rsidRPr="00506934">
        <w:t xml:space="preserve"> </w:t>
      </w:r>
      <w:r w:rsidRPr="00506934">
        <w:t>это</w:t>
      </w:r>
      <w:r w:rsidR="00506934" w:rsidRPr="00506934">
        <w:t xml:space="preserve"> </w:t>
      </w:r>
      <w:r w:rsidRPr="00506934">
        <w:t>пенсионные</w:t>
      </w:r>
      <w:r w:rsidR="00506934" w:rsidRPr="00506934">
        <w:t xml:space="preserve"> </w:t>
      </w:r>
      <w:r w:rsidRPr="00506934">
        <w:t>резервы,</w:t>
      </w:r>
      <w:r w:rsidR="00506934" w:rsidRPr="00506934">
        <w:t xml:space="preserve"> </w:t>
      </w:r>
      <w:r w:rsidRPr="00506934">
        <w:t>по</w:t>
      </w:r>
      <w:r w:rsidR="00506934" w:rsidRPr="00506934">
        <w:t xml:space="preserve"> </w:t>
      </w:r>
      <w:r w:rsidRPr="00506934">
        <w:t>ним</w:t>
      </w:r>
      <w:r w:rsidR="00506934" w:rsidRPr="00506934">
        <w:t xml:space="preserve"> </w:t>
      </w:r>
      <w:r w:rsidRPr="00506934">
        <w:t>деньги</w:t>
      </w:r>
      <w:r w:rsidR="00506934" w:rsidRPr="00506934">
        <w:t xml:space="preserve"> </w:t>
      </w:r>
      <w:r w:rsidRPr="00506934">
        <w:t>обычно</w:t>
      </w:r>
      <w:r w:rsidR="00506934" w:rsidRPr="00506934">
        <w:t xml:space="preserve"> </w:t>
      </w:r>
      <w:r w:rsidRPr="00506934">
        <w:t>инвестируются</w:t>
      </w:r>
      <w:r w:rsidR="00506934" w:rsidRPr="00506934">
        <w:t xml:space="preserve"> </w:t>
      </w:r>
      <w:r w:rsidRPr="00506934">
        <w:t>успешнее,</w:t>
      </w:r>
      <w:r w:rsidR="00506934" w:rsidRPr="00506934">
        <w:t xml:space="preserve"> </w:t>
      </w:r>
      <w:r w:rsidRPr="00506934">
        <w:t>чем</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ОПС.</w:t>
      </w:r>
      <w:r w:rsidR="00506934" w:rsidRPr="00506934">
        <w:t xml:space="preserve"> </w:t>
      </w:r>
    </w:p>
    <w:p w14:paraId="7210BD72" w14:textId="77777777" w:rsidR="00492DC5" w:rsidRPr="00506934" w:rsidRDefault="00492DC5" w:rsidP="00492DC5">
      <w:r w:rsidRPr="00506934">
        <w:t>Это</w:t>
      </w:r>
      <w:r w:rsidR="00506934" w:rsidRPr="00506934">
        <w:t xml:space="preserve"> </w:t>
      </w:r>
      <w:r w:rsidRPr="00506934">
        <w:t>как</w:t>
      </w:r>
      <w:r w:rsidR="00506934" w:rsidRPr="00506934">
        <w:t xml:space="preserve"> </w:t>
      </w:r>
      <w:r w:rsidRPr="00506934">
        <w:t>посмотреть.</w:t>
      </w:r>
      <w:r w:rsidR="00506934" w:rsidRPr="00506934">
        <w:t xml:space="preserve"> </w:t>
      </w:r>
      <w:r w:rsidRPr="00506934">
        <w:t>Накопления</w:t>
      </w:r>
      <w:r w:rsidR="00506934" w:rsidRPr="00506934">
        <w:t xml:space="preserve"> </w:t>
      </w:r>
      <w:r w:rsidRPr="00506934">
        <w:t>в</w:t>
      </w:r>
      <w:r w:rsidR="00506934" w:rsidRPr="00506934">
        <w:t xml:space="preserve"> </w:t>
      </w:r>
      <w:r w:rsidRPr="00506934">
        <w:t>Соцфонде</w:t>
      </w:r>
      <w:r w:rsidR="00506934" w:rsidRPr="00506934">
        <w:t xml:space="preserve"> </w:t>
      </w:r>
      <w:r w:rsidRPr="00506934">
        <w:t>=</w:t>
      </w:r>
      <w:r w:rsidR="00506934" w:rsidRPr="00506934">
        <w:t xml:space="preserve"> </w:t>
      </w:r>
      <w:r w:rsidRPr="00506934">
        <w:t>в</w:t>
      </w:r>
      <w:r w:rsidR="00506934" w:rsidRPr="00506934">
        <w:t xml:space="preserve"> </w:t>
      </w:r>
      <w:r w:rsidRPr="00506934">
        <w:t>ВЭБ.РФ.</w:t>
      </w:r>
      <w:r w:rsidR="00506934" w:rsidRPr="00506934">
        <w:t xml:space="preserve"> </w:t>
      </w:r>
      <w:r w:rsidRPr="00506934">
        <w:t>А</w:t>
      </w:r>
      <w:r w:rsidR="00506934" w:rsidRPr="00506934">
        <w:t xml:space="preserve"> </w:t>
      </w:r>
      <w:r w:rsidRPr="00506934">
        <w:t>некоторые</w:t>
      </w:r>
      <w:r w:rsidR="00506934" w:rsidRPr="00506934">
        <w:t xml:space="preserve"> </w:t>
      </w:r>
      <w:r w:rsidRPr="00506934">
        <w:t>работающие</w:t>
      </w:r>
      <w:r w:rsidR="00506934" w:rsidRPr="00506934">
        <w:t xml:space="preserve"> </w:t>
      </w:r>
      <w:r w:rsidRPr="00506934">
        <w:t>с</w:t>
      </w:r>
      <w:r w:rsidR="00506934" w:rsidRPr="00506934">
        <w:t xml:space="preserve"> </w:t>
      </w:r>
      <w:r w:rsidRPr="00506934">
        <w:t>ним</w:t>
      </w:r>
      <w:r w:rsidR="00506934" w:rsidRPr="00506934">
        <w:t xml:space="preserve"> </w:t>
      </w:r>
      <w:r w:rsidRPr="00506934">
        <w:t>управляющие</w:t>
      </w:r>
      <w:r w:rsidR="00506934" w:rsidRPr="00506934">
        <w:t xml:space="preserve"> </w:t>
      </w:r>
      <w:r w:rsidRPr="00506934">
        <w:t>компании</w:t>
      </w:r>
      <w:r w:rsidR="00506934" w:rsidRPr="00506934">
        <w:t xml:space="preserve"> </w:t>
      </w:r>
      <w:r w:rsidRPr="00506934">
        <w:t>инвестируют</w:t>
      </w:r>
      <w:r w:rsidR="00506934" w:rsidRPr="00506934">
        <w:t xml:space="preserve"> </w:t>
      </w:r>
      <w:r w:rsidRPr="00506934">
        <w:t>куда</w:t>
      </w:r>
      <w:r w:rsidR="00506934" w:rsidRPr="00506934">
        <w:t xml:space="preserve"> </w:t>
      </w:r>
      <w:r w:rsidRPr="00506934">
        <w:t>лучше</w:t>
      </w:r>
      <w:r w:rsidR="00506934" w:rsidRPr="00506934">
        <w:t xml:space="preserve"> </w:t>
      </w:r>
      <w:r w:rsidRPr="00506934">
        <w:t>НПФ.</w:t>
      </w:r>
      <w:r w:rsidR="00506934" w:rsidRPr="00506934">
        <w:t xml:space="preserve"> </w:t>
      </w:r>
      <w:r w:rsidRPr="00506934">
        <w:t>Да,</w:t>
      </w:r>
      <w:r w:rsidR="00506934" w:rsidRPr="00506934">
        <w:t xml:space="preserve"> </w:t>
      </w:r>
      <w:r w:rsidRPr="00506934">
        <w:t>кстати,</w:t>
      </w:r>
      <w:r w:rsidR="00506934" w:rsidRPr="00506934">
        <w:t xml:space="preserve"> </w:t>
      </w:r>
      <w:r w:rsidRPr="00506934">
        <w:t>в</w:t>
      </w:r>
      <w:r w:rsidR="00506934" w:rsidRPr="00506934">
        <w:t xml:space="preserve"> </w:t>
      </w:r>
      <w:r w:rsidRPr="00506934">
        <w:t>ВЭБе</w:t>
      </w:r>
      <w:r w:rsidR="00506934" w:rsidRPr="00506934">
        <w:t xml:space="preserve"> </w:t>
      </w:r>
      <w:r w:rsidRPr="00506934">
        <w:t>можно</w:t>
      </w:r>
      <w:r w:rsidR="00506934" w:rsidRPr="00506934">
        <w:t xml:space="preserve"> </w:t>
      </w:r>
      <w:r w:rsidRPr="00506934">
        <w:lastRenderedPageBreak/>
        <w:t>выбирать</w:t>
      </w:r>
      <w:r w:rsidR="00506934" w:rsidRPr="00506934">
        <w:t xml:space="preserve"> </w:t>
      </w:r>
      <w:r w:rsidRPr="00506934">
        <w:t>УК</w:t>
      </w:r>
      <w:r w:rsidR="00506934" w:rsidRPr="00506934">
        <w:t xml:space="preserve"> </w:t>
      </w:r>
      <w:r w:rsidRPr="00506934">
        <w:t>самостоятельно</w:t>
      </w:r>
      <w:r w:rsidR="00506934" w:rsidRPr="00506934">
        <w:t xml:space="preserve"> </w:t>
      </w:r>
      <w:r w:rsidRPr="00506934">
        <w:t>и</w:t>
      </w:r>
      <w:r w:rsidR="00506934" w:rsidRPr="00506934">
        <w:t xml:space="preserve"> </w:t>
      </w:r>
      <w:r w:rsidRPr="00506934">
        <w:t>менять</w:t>
      </w:r>
      <w:r w:rsidR="00506934" w:rsidRPr="00506934">
        <w:t xml:space="preserve"> </w:t>
      </w:r>
      <w:r w:rsidRPr="00506934">
        <w:t>хоть</w:t>
      </w:r>
      <w:r w:rsidR="00506934" w:rsidRPr="00506934">
        <w:t xml:space="preserve"> </w:t>
      </w:r>
      <w:r w:rsidRPr="00506934">
        <w:t>каждый</w:t>
      </w:r>
      <w:r w:rsidR="00506934" w:rsidRPr="00506934">
        <w:t xml:space="preserve"> </w:t>
      </w:r>
      <w:r w:rsidRPr="00506934">
        <w:t>год.</w:t>
      </w:r>
      <w:r w:rsidR="00506934" w:rsidRPr="00506934">
        <w:t xml:space="preserve"> </w:t>
      </w:r>
      <w:r w:rsidRPr="00506934">
        <w:t>А</w:t>
      </w:r>
      <w:r w:rsidR="00506934" w:rsidRPr="00506934">
        <w:t xml:space="preserve"> </w:t>
      </w:r>
      <w:r w:rsidRPr="00506934">
        <w:t>НПФ</w:t>
      </w:r>
      <w:r w:rsidR="00506934" w:rsidRPr="00506934">
        <w:t xml:space="preserve"> </w:t>
      </w:r>
      <w:r w:rsidRPr="00506934">
        <w:t>можно</w:t>
      </w:r>
      <w:r w:rsidR="00506934" w:rsidRPr="00506934">
        <w:t xml:space="preserve"> </w:t>
      </w:r>
      <w:r w:rsidRPr="00506934">
        <w:t>менять</w:t>
      </w:r>
      <w:r w:rsidR="00506934" w:rsidRPr="00506934">
        <w:t xml:space="preserve"> </w:t>
      </w:r>
      <w:r w:rsidRPr="00506934">
        <w:t>раз</w:t>
      </w:r>
      <w:r w:rsidR="00506934" w:rsidRPr="00506934">
        <w:t xml:space="preserve"> </w:t>
      </w:r>
      <w:r w:rsidRPr="00506934">
        <w:t>в</w:t>
      </w:r>
      <w:r w:rsidR="00506934" w:rsidRPr="00506934">
        <w:t xml:space="preserve"> </w:t>
      </w:r>
      <w:r w:rsidRPr="00506934">
        <w:t>пятилетку</w:t>
      </w:r>
      <w:r w:rsidR="00506934" w:rsidRPr="00506934">
        <w:t xml:space="preserve"> </w:t>
      </w:r>
      <w:r w:rsidRPr="00506934">
        <w:t>и</w:t>
      </w:r>
      <w:r w:rsidR="00506934" w:rsidRPr="00506934">
        <w:t xml:space="preserve"> </w:t>
      </w:r>
      <w:r w:rsidRPr="00506934">
        <w:t>они</w:t>
      </w:r>
      <w:r w:rsidR="00506934" w:rsidRPr="00506934">
        <w:t xml:space="preserve"> </w:t>
      </w:r>
      <w:r w:rsidRPr="00506934">
        <w:t>сами</w:t>
      </w:r>
      <w:r w:rsidR="00506934" w:rsidRPr="00506934">
        <w:t xml:space="preserve"> </w:t>
      </w:r>
      <w:r w:rsidRPr="00506934">
        <w:t>решают,</w:t>
      </w:r>
      <w:r w:rsidR="00506934" w:rsidRPr="00506934">
        <w:t xml:space="preserve"> </w:t>
      </w:r>
      <w:r w:rsidRPr="00506934">
        <w:t>каким</w:t>
      </w:r>
      <w:r w:rsidR="00506934" w:rsidRPr="00506934">
        <w:t xml:space="preserve"> </w:t>
      </w:r>
      <w:r w:rsidRPr="00506934">
        <w:t>управляшкам</w:t>
      </w:r>
      <w:r w:rsidR="00506934" w:rsidRPr="00506934">
        <w:t xml:space="preserve"> </w:t>
      </w:r>
      <w:r w:rsidRPr="00506934">
        <w:t>отдать</w:t>
      </w:r>
      <w:r w:rsidR="00506934" w:rsidRPr="00506934">
        <w:t xml:space="preserve"> </w:t>
      </w:r>
      <w:r w:rsidRPr="00506934">
        <w:t>деньги.</w:t>
      </w:r>
    </w:p>
    <w:p w14:paraId="0740A0CC" w14:textId="77777777" w:rsidR="00492DC5" w:rsidRPr="00506934" w:rsidRDefault="00492DC5" w:rsidP="00492DC5">
      <w:r w:rsidRPr="00506934">
        <w:t>Еще</w:t>
      </w:r>
      <w:r w:rsidR="00506934" w:rsidRPr="00506934">
        <w:t xml:space="preserve"> </w:t>
      </w:r>
      <w:r w:rsidRPr="00506934">
        <w:t>аргумент:</w:t>
      </w:r>
      <w:r w:rsidR="00506934" w:rsidRPr="00506934">
        <w:t xml:space="preserve"> </w:t>
      </w:r>
      <w:r w:rsidRPr="00506934">
        <w:t>чем</w:t>
      </w:r>
      <w:r w:rsidR="00506934" w:rsidRPr="00506934">
        <w:t xml:space="preserve"> </w:t>
      </w:r>
      <w:r w:rsidRPr="00506934">
        <w:t>больше</w:t>
      </w:r>
      <w:r w:rsidR="00506934" w:rsidRPr="00506934">
        <w:t xml:space="preserve"> </w:t>
      </w:r>
      <w:r w:rsidRPr="00506934">
        <w:t>сумма,</w:t>
      </w:r>
      <w:r w:rsidR="00506934" w:rsidRPr="00506934">
        <w:t xml:space="preserve"> </w:t>
      </w:r>
      <w:r w:rsidRPr="00506934">
        <w:t>чем</w:t>
      </w:r>
      <w:r w:rsidR="00506934" w:rsidRPr="00506934">
        <w:t xml:space="preserve"> </w:t>
      </w:r>
      <w:r w:rsidRPr="00506934">
        <w:t>больше</w:t>
      </w:r>
      <w:r w:rsidR="00506934" w:rsidRPr="00506934">
        <w:t xml:space="preserve"> </w:t>
      </w:r>
      <w:r w:rsidRPr="00506934">
        <w:t>и</w:t>
      </w:r>
      <w:r w:rsidR="00506934" w:rsidRPr="00506934">
        <w:t xml:space="preserve"> </w:t>
      </w:r>
      <w:r w:rsidRPr="00506934">
        <w:t>доход</w:t>
      </w:r>
      <w:r w:rsidR="00506934" w:rsidRPr="00506934">
        <w:t xml:space="preserve"> </w:t>
      </w:r>
      <w:r w:rsidRPr="00506934">
        <w:t>от</w:t>
      </w:r>
      <w:r w:rsidR="00506934" w:rsidRPr="00506934">
        <w:t xml:space="preserve"> </w:t>
      </w:r>
      <w:r w:rsidRPr="00506934">
        <w:t>нее</w:t>
      </w:r>
      <w:r w:rsidR="00506934" w:rsidRPr="00506934">
        <w:t xml:space="preserve"> </w:t>
      </w:r>
      <w:r w:rsidRPr="00506934">
        <w:t>при</w:t>
      </w:r>
      <w:r w:rsidR="00506934" w:rsidRPr="00506934">
        <w:t xml:space="preserve"> </w:t>
      </w:r>
      <w:r w:rsidRPr="00506934">
        <w:t>том</w:t>
      </w:r>
      <w:r w:rsidR="00506934" w:rsidRPr="00506934">
        <w:t xml:space="preserve"> </w:t>
      </w:r>
      <w:r w:rsidRPr="00506934">
        <w:t>же</w:t>
      </w:r>
      <w:r w:rsidR="00506934" w:rsidRPr="00506934">
        <w:t xml:space="preserve"> </w:t>
      </w:r>
      <w:r w:rsidRPr="00506934">
        <w:t>проценте.</w:t>
      </w:r>
      <w:r w:rsidR="00506934" w:rsidRPr="00506934">
        <w:t xml:space="preserve"> </w:t>
      </w:r>
      <w:r w:rsidRPr="00506934">
        <w:t>Л</w:t>
      </w:r>
      <w:r w:rsidR="00506934" w:rsidRPr="00506934">
        <w:t xml:space="preserve"> -  </w:t>
      </w:r>
      <w:r w:rsidRPr="00506934">
        <w:t>логика.</w:t>
      </w:r>
    </w:p>
    <w:p w14:paraId="5565789E" w14:textId="77777777" w:rsidR="00492DC5" w:rsidRPr="00506934" w:rsidRDefault="00492DC5" w:rsidP="00492DC5">
      <w:r w:rsidRPr="00506934">
        <w:t>Но</w:t>
      </w:r>
      <w:r w:rsidR="00506934" w:rsidRPr="00506934">
        <w:t xml:space="preserve"> </w:t>
      </w:r>
      <w:r w:rsidRPr="00506934">
        <w:t>в</w:t>
      </w:r>
      <w:r w:rsidR="00506934" w:rsidRPr="00506934">
        <w:t xml:space="preserve"> </w:t>
      </w:r>
      <w:r w:rsidRPr="00506934">
        <w:t>ПДС</w:t>
      </w:r>
      <w:r w:rsidR="00506934" w:rsidRPr="00506934">
        <w:t xml:space="preserve"> </w:t>
      </w:r>
      <w:r w:rsidRPr="00506934">
        <w:t>надо</w:t>
      </w:r>
      <w:r w:rsidR="00506934" w:rsidRPr="00506934">
        <w:t xml:space="preserve"> </w:t>
      </w:r>
      <w:r w:rsidRPr="00506934">
        <w:t>делать</w:t>
      </w:r>
      <w:r w:rsidR="00506934" w:rsidRPr="00506934">
        <w:t xml:space="preserve"> </w:t>
      </w:r>
      <w:r w:rsidRPr="00506934">
        <w:t>взносы.</w:t>
      </w:r>
      <w:r w:rsidR="00506934" w:rsidRPr="00506934">
        <w:t xml:space="preserve"> </w:t>
      </w:r>
      <w:r w:rsidRPr="00506934">
        <w:t>Хотя</w:t>
      </w:r>
      <w:r w:rsidR="00506934" w:rsidRPr="00506934">
        <w:t xml:space="preserve"> </w:t>
      </w:r>
      <w:r w:rsidRPr="00506934">
        <w:t>эти</w:t>
      </w:r>
      <w:r w:rsidR="00506934" w:rsidRPr="00506934">
        <w:t xml:space="preserve"> </w:t>
      </w:r>
      <w:r w:rsidRPr="00506934">
        <w:t>деньги</w:t>
      </w:r>
      <w:r w:rsidR="00506934" w:rsidRPr="00506934">
        <w:t xml:space="preserve"> </w:t>
      </w:r>
      <w:r w:rsidRPr="00506934">
        <w:t>можно</w:t>
      </w:r>
      <w:r w:rsidR="00506934" w:rsidRPr="00506934">
        <w:t xml:space="preserve"> </w:t>
      </w:r>
      <w:r w:rsidRPr="00506934">
        <w:t>было</w:t>
      </w:r>
      <w:r w:rsidR="00506934" w:rsidRPr="00506934">
        <w:t xml:space="preserve"> </w:t>
      </w:r>
      <w:r w:rsidRPr="00506934">
        <w:t>бы</w:t>
      </w:r>
      <w:r w:rsidR="00506934" w:rsidRPr="00506934">
        <w:t xml:space="preserve"> </w:t>
      </w:r>
      <w:r w:rsidRPr="00506934">
        <w:t>пропить</w:t>
      </w:r>
      <w:r w:rsidR="00506934" w:rsidRPr="00506934">
        <w:t xml:space="preserve"> </w:t>
      </w:r>
      <w:r w:rsidRPr="00506934">
        <w:t>инвестировать</w:t>
      </w:r>
      <w:r w:rsidR="00506934" w:rsidRPr="00506934">
        <w:t xml:space="preserve"> </w:t>
      </w:r>
      <w:r w:rsidRPr="00506934">
        <w:t>как-то</w:t>
      </w:r>
      <w:r w:rsidR="00506934" w:rsidRPr="00506934">
        <w:t xml:space="preserve"> </w:t>
      </w:r>
      <w:r w:rsidRPr="00506934">
        <w:t>иначе.</w:t>
      </w:r>
      <w:r w:rsidR="00506934" w:rsidRPr="00506934">
        <w:t xml:space="preserve"> </w:t>
      </w:r>
      <w:r w:rsidRPr="00506934">
        <w:t>Я</w:t>
      </w:r>
    </w:p>
    <w:p w14:paraId="30D11C51" w14:textId="77777777" w:rsidR="00492DC5" w:rsidRPr="00506934" w:rsidRDefault="00506934" w:rsidP="00492DC5">
      <w:r w:rsidRPr="00506934">
        <w:t xml:space="preserve">- </w:t>
      </w:r>
      <w:r w:rsidR="00492DC5" w:rsidRPr="00506934">
        <w:t>яйца</w:t>
      </w:r>
      <w:r w:rsidRPr="00506934">
        <w:t xml:space="preserve"> </w:t>
      </w:r>
      <w:r w:rsidR="00492DC5" w:rsidRPr="00506934">
        <w:t>по</w:t>
      </w:r>
      <w:r w:rsidRPr="00506934">
        <w:t xml:space="preserve"> </w:t>
      </w:r>
      <w:r w:rsidR="00492DC5" w:rsidRPr="00506934">
        <w:t>разным</w:t>
      </w:r>
      <w:r w:rsidRPr="00506934">
        <w:t xml:space="preserve"> </w:t>
      </w:r>
      <w:r w:rsidR="00492DC5" w:rsidRPr="00506934">
        <w:t>корзинам.</w:t>
      </w:r>
      <w:r w:rsidRPr="00506934">
        <w:t xml:space="preserve">  </w:t>
      </w:r>
      <w:r w:rsidR="00492DC5" w:rsidRPr="00506934">
        <w:t>Накопительная</w:t>
      </w:r>
      <w:r w:rsidRPr="00506934">
        <w:t xml:space="preserve"> </w:t>
      </w:r>
      <w:r w:rsidR="00492DC5" w:rsidRPr="00506934">
        <w:t>пенсия</w:t>
      </w:r>
      <w:r w:rsidRPr="00506934">
        <w:t xml:space="preserve"> </w:t>
      </w:r>
      <w:r w:rsidR="00492DC5" w:rsidRPr="00506934">
        <w:t>никаких</w:t>
      </w:r>
      <w:r w:rsidRPr="00506934">
        <w:t xml:space="preserve"> </w:t>
      </w:r>
      <w:r w:rsidR="00492DC5" w:rsidRPr="00506934">
        <w:t>взносов</w:t>
      </w:r>
      <w:r w:rsidRPr="00506934">
        <w:t xml:space="preserve"> </w:t>
      </w:r>
      <w:r w:rsidR="00492DC5" w:rsidRPr="00506934">
        <w:t>не</w:t>
      </w:r>
      <w:r w:rsidRPr="00506934">
        <w:t xml:space="preserve"> </w:t>
      </w:r>
      <w:r w:rsidR="00492DC5" w:rsidRPr="00506934">
        <w:t>требует,</w:t>
      </w:r>
      <w:r w:rsidRPr="00506934">
        <w:t xml:space="preserve"> </w:t>
      </w:r>
      <w:r w:rsidR="00492DC5" w:rsidRPr="00506934">
        <w:t>лежит</w:t>
      </w:r>
      <w:r w:rsidRPr="00506934">
        <w:t xml:space="preserve"> </w:t>
      </w:r>
      <w:r w:rsidR="00492DC5" w:rsidRPr="00506934">
        <w:t>себе</w:t>
      </w:r>
      <w:r w:rsidRPr="00506934">
        <w:t xml:space="preserve"> </w:t>
      </w:r>
      <w:r w:rsidR="00492DC5" w:rsidRPr="00506934">
        <w:t>спокойненько</w:t>
      </w:r>
      <w:r w:rsidRPr="00506934">
        <w:t xml:space="preserve"> </w:t>
      </w:r>
      <w:r w:rsidR="00492DC5" w:rsidRPr="00506934">
        <w:t>и</w:t>
      </w:r>
      <w:r w:rsidRPr="00506934">
        <w:t xml:space="preserve"> </w:t>
      </w:r>
      <w:r w:rsidR="00492DC5" w:rsidRPr="00506934">
        <w:t>копеечку</w:t>
      </w:r>
      <w:r w:rsidRPr="00506934">
        <w:t xml:space="preserve"> </w:t>
      </w:r>
      <w:r w:rsidR="00492DC5" w:rsidRPr="00506934">
        <w:t>приносит.</w:t>
      </w:r>
      <w:r w:rsidRPr="00506934">
        <w:t xml:space="preserve"> </w:t>
      </w:r>
    </w:p>
    <w:p w14:paraId="61381DE0" w14:textId="77777777" w:rsidR="00492DC5" w:rsidRPr="00506934" w:rsidRDefault="00492DC5" w:rsidP="00492DC5">
      <w:r w:rsidRPr="00506934">
        <w:t>Перевод</w:t>
      </w:r>
      <w:r w:rsidR="00506934" w:rsidRPr="00506934">
        <w:t xml:space="preserve"> </w:t>
      </w:r>
      <w:r w:rsidRPr="00506934">
        <w:t>денег</w:t>
      </w:r>
      <w:r w:rsidR="00506934" w:rsidRPr="00506934">
        <w:t xml:space="preserve"> </w:t>
      </w:r>
      <w:r w:rsidRPr="00506934">
        <w:t>в</w:t>
      </w:r>
      <w:r w:rsidR="00506934" w:rsidRPr="00506934">
        <w:t xml:space="preserve"> </w:t>
      </w:r>
      <w:r w:rsidRPr="00506934">
        <w:t>ПДС</w:t>
      </w:r>
      <w:r w:rsidR="00506934" w:rsidRPr="00506934">
        <w:t xml:space="preserve"> </w:t>
      </w:r>
      <w:r w:rsidRPr="00506934">
        <w:t>защищает</w:t>
      </w:r>
      <w:r w:rsidR="00506934" w:rsidRPr="00506934">
        <w:t xml:space="preserve"> </w:t>
      </w:r>
      <w:r w:rsidRPr="00506934">
        <w:t>их</w:t>
      </w:r>
      <w:r w:rsidR="00506934" w:rsidRPr="00506934">
        <w:t xml:space="preserve"> </w:t>
      </w:r>
      <w:r w:rsidRPr="00506934">
        <w:t>от</w:t>
      </w:r>
      <w:r w:rsidR="00506934" w:rsidRPr="00506934">
        <w:t xml:space="preserve"> </w:t>
      </w:r>
      <w:r w:rsidRPr="00506934">
        <w:t>изменений</w:t>
      </w:r>
      <w:r w:rsidR="00506934" w:rsidRPr="00506934">
        <w:t xml:space="preserve"> </w:t>
      </w:r>
      <w:r w:rsidRPr="00506934">
        <w:t>в</w:t>
      </w:r>
      <w:r w:rsidR="00506934" w:rsidRPr="00506934">
        <w:t xml:space="preserve"> </w:t>
      </w:r>
      <w:r w:rsidRPr="00506934">
        <w:t>законодательстве,</w:t>
      </w:r>
      <w:r w:rsidR="00506934" w:rsidRPr="00506934">
        <w:t xml:space="preserve"> </w:t>
      </w:r>
      <w:r w:rsidRPr="00506934">
        <w:t>касающегося</w:t>
      </w:r>
      <w:r w:rsidR="00506934" w:rsidRPr="00506934">
        <w:t xml:space="preserve"> </w:t>
      </w:r>
      <w:r w:rsidRPr="00506934">
        <w:t>ОПС.</w:t>
      </w:r>
      <w:r w:rsidR="00506934" w:rsidRPr="00506934">
        <w:t xml:space="preserve"> </w:t>
      </w:r>
      <w:r w:rsidRPr="00506934">
        <w:t>А</w:t>
      </w:r>
      <w:r w:rsidR="00506934" w:rsidRPr="00506934">
        <w:t xml:space="preserve"> </w:t>
      </w:r>
      <w:r w:rsidRPr="00506934">
        <w:t>если</w:t>
      </w:r>
      <w:r w:rsidR="00506934" w:rsidRPr="00506934">
        <w:t xml:space="preserve"> </w:t>
      </w:r>
      <w:r w:rsidRPr="00506934">
        <w:t>правила</w:t>
      </w:r>
      <w:r w:rsidR="00506934" w:rsidRPr="00506934">
        <w:t xml:space="preserve"> </w:t>
      </w:r>
      <w:r w:rsidRPr="00506934">
        <w:t>игры</w:t>
      </w:r>
      <w:r w:rsidR="00506934" w:rsidRPr="00506934">
        <w:t xml:space="preserve"> </w:t>
      </w:r>
      <w:r w:rsidRPr="00506934">
        <w:t>снова</w:t>
      </w:r>
      <w:r w:rsidR="00506934" w:rsidRPr="00506934">
        <w:t xml:space="preserve"> </w:t>
      </w:r>
      <w:r w:rsidRPr="00506934">
        <w:t>поменяются?</w:t>
      </w:r>
      <w:r w:rsidR="00506934" w:rsidRPr="00506934">
        <w:t xml:space="preserve"> </w:t>
      </w:r>
      <w:r w:rsidRPr="00506934">
        <w:t>В</w:t>
      </w:r>
      <w:r w:rsidR="00506934" w:rsidRPr="00506934">
        <w:t xml:space="preserve"> </w:t>
      </w:r>
      <w:r w:rsidRPr="00506934">
        <w:t>ПДС</w:t>
      </w:r>
      <w:r w:rsidR="00506934" w:rsidRPr="00506934">
        <w:t xml:space="preserve"> </w:t>
      </w:r>
      <w:r w:rsidRPr="00506934">
        <w:t>ваши</w:t>
      </w:r>
      <w:r w:rsidR="00506934" w:rsidRPr="00506934">
        <w:t xml:space="preserve"> </w:t>
      </w:r>
      <w:r w:rsidRPr="00506934">
        <w:t>деньги</w:t>
      </w:r>
      <w:r w:rsidR="00506934" w:rsidRPr="00506934">
        <w:t xml:space="preserve"> </w:t>
      </w:r>
      <w:r w:rsidRPr="00506934">
        <w:t>под</w:t>
      </w:r>
      <w:r w:rsidR="00506934" w:rsidRPr="00506934">
        <w:t xml:space="preserve"> </w:t>
      </w:r>
      <w:r w:rsidRPr="00506934">
        <w:t>полным</w:t>
      </w:r>
      <w:r w:rsidR="00506934" w:rsidRPr="00506934">
        <w:t xml:space="preserve"> </w:t>
      </w:r>
      <w:r w:rsidRPr="00506934">
        <w:t>контролем.</w:t>
      </w:r>
    </w:p>
    <w:p w14:paraId="40DEFB08" w14:textId="77777777" w:rsidR="00492DC5" w:rsidRPr="00506934" w:rsidRDefault="00492DC5" w:rsidP="00492DC5">
      <w:r w:rsidRPr="00506934">
        <w:t>Но</w:t>
      </w:r>
      <w:r w:rsidR="00506934" w:rsidRPr="00506934">
        <w:t xml:space="preserve"> </w:t>
      </w:r>
      <w:r w:rsidRPr="00506934">
        <w:t>перевести</w:t>
      </w:r>
      <w:r w:rsidR="00506934" w:rsidRPr="00506934">
        <w:t xml:space="preserve"> </w:t>
      </w:r>
      <w:r w:rsidRPr="00506934">
        <w:t>деньги</w:t>
      </w:r>
      <w:r w:rsidR="00506934" w:rsidRPr="00506934">
        <w:t xml:space="preserve"> </w:t>
      </w:r>
      <w:r w:rsidRPr="00506934">
        <w:t>обратно</w:t>
      </w:r>
      <w:r w:rsidR="00506934" w:rsidRPr="00506934">
        <w:t xml:space="preserve"> </w:t>
      </w:r>
      <w:r w:rsidRPr="00506934">
        <w:t>в</w:t>
      </w:r>
      <w:r w:rsidR="00506934" w:rsidRPr="00506934">
        <w:t xml:space="preserve"> </w:t>
      </w:r>
      <w:r w:rsidRPr="00506934">
        <w:t>ОПС</w:t>
      </w:r>
      <w:r w:rsidR="00506934" w:rsidRPr="00506934">
        <w:t xml:space="preserve"> </w:t>
      </w:r>
      <w:r w:rsidRPr="00506934">
        <w:t>уже</w:t>
      </w:r>
      <w:r w:rsidR="00506934" w:rsidRPr="00506934">
        <w:t xml:space="preserve"> </w:t>
      </w:r>
      <w:r w:rsidRPr="00506934">
        <w:t>не</w:t>
      </w:r>
      <w:r w:rsidR="00506934" w:rsidRPr="00506934">
        <w:t xml:space="preserve"> </w:t>
      </w:r>
      <w:r w:rsidRPr="00506934">
        <w:t>получится.</w:t>
      </w:r>
      <w:r w:rsidR="00506934" w:rsidRPr="00506934">
        <w:t xml:space="preserve"> </w:t>
      </w:r>
      <w:r w:rsidRPr="00506934">
        <w:t>Решение</w:t>
      </w:r>
      <w:r w:rsidR="00506934" w:rsidRPr="00506934">
        <w:t xml:space="preserve"> </w:t>
      </w:r>
      <w:r w:rsidRPr="00506934">
        <w:t>необратимо,</w:t>
      </w:r>
      <w:r w:rsidR="00506934" w:rsidRPr="00506934">
        <w:t xml:space="preserve"> </w:t>
      </w:r>
      <w:r w:rsidRPr="00506934">
        <w:t>и</w:t>
      </w:r>
      <w:r w:rsidR="00506934" w:rsidRPr="00506934">
        <w:t xml:space="preserve"> </w:t>
      </w:r>
      <w:r w:rsidRPr="00506934">
        <w:t>это</w:t>
      </w:r>
      <w:r w:rsidR="00506934" w:rsidRPr="00506934">
        <w:t xml:space="preserve"> </w:t>
      </w:r>
      <w:r w:rsidRPr="00506934">
        <w:t>большой</w:t>
      </w:r>
      <w:r w:rsidR="00506934" w:rsidRPr="00506934">
        <w:t xml:space="preserve"> </w:t>
      </w:r>
      <w:r w:rsidRPr="00506934">
        <w:t>риск</w:t>
      </w:r>
      <w:r w:rsidR="00506934" w:rsidRPr="00506934">
        <w:t xml:space="preserve"> </w:t>
      </w:r>
      <w:r w:rsidRPr="00506934">
        <w:t>для</w:t>
      </w:r>
      <w:r w:rsidR="00506934" w:rsidRPr="00506934">
        <w:t xml:space="preserve"> </w:t>
      </w:r>
      <w:r w:rsidRPr="00506934">
        <w:t>тех,</w:t>
      </w:r>
      <w:r w:rsidR="00506934" w:rsidRPr="00506934">
        <w:t xml:space="preserve"> </w:t>
      </w:r>
      <w:r w:rsidRPr="00506934">
        <w:t>кто</w:t>
      </w:r>
      <w:r w:rsidR="00506934" w:rsidRPr="00506934">
        <w:t xml:space="preserve"> </w:t>
      </w:r>
      <w:r w:rsidRPr="00506934">
        <w:t>сомневается.</w:t>
      </w:r>
      <w:r w:rsidR="00506934" w:rsidRPr="00506934">
        <w:t xml:space="preserve"> </w:t>
      </w:r>
    </w:p>
    <w:p w14:paraId="455147E2" w14:textId="77777777" w:rsidR="00492DC5" w:rsidRPr="00506934" w:rsidRDefault="00492DC5" w:rsidP="00492DC5">
      <w:r w:rsidRPr="00506934">
        <w:t>Да</w:t>
      </w:r>
      <w:r w:rsidR="00506934" w:rsidRPr="00506934">
        <w:t xml:space="preserve"> </w:t>
      </w:r>
      <w:r w:rsidRPr="00506934">
        <w:t>уж,</w:t>
      </w:r>
      <w:r w:rsidR="00506934" w:rsidRPr="00506934">
        <w:t xml:space="preserve"> </w:t>
      </w:r>
      <w:r w:rsidRPr="00506934">
        <w:t>битва</w:t>
      </w:r>
      <w:r w:rsidR="00506934" w:rsidRPr="00506934">
        <w:t xml:space="preserve"> </w:t>
      </w:r>
      <w:r w:rsidRPr="00506934">
        <w:t>жаркая,</w:t>
      </w:r>
      <w:r w:rsidR="00506934" w:rsidRPr="00506934">
        <w:t xml:space="preserve"> </w:t>
      </w:r>
      <w:r w:rsidRPr="00506934">
        <w:t>веские</w:t>
      </w:r>
      <w:r w:rsidR="00506934" w:rsidRPr="00506934">
        <w:t xml:space="preserve"> </w:t>
      </w:r>
      <w:r w:rsidRPr="00506934">
        <w:t>аргументы</w:t>
      </w:r>
      <w:r w:rsidR="00506934" w:rsidRPr="00506934">
        <w:t xml:space="preserve"> </w:t>
      </w:r>
      <w:r w:rsidRPr="00506934">
        <w:t>есть</w:t>
      </w:r>
      <w:r w:rsidR="00506934" w:rsidRPr="00506934">
        <w:t xml:space="preserve"> </w:t>
      </w:r>
      <w:r w:rsidRPr="00506934">
        <w:t>у</w:t>
      </w:r>
      <w:r w:rsidR="00506934" w:rsidRPr="00506934">
        <w:t xml:space="preserve"> </w:t>
      </w:r>
      <w:r w:rsidRPr="00506934">
        <w:t>каждой</w:t>
      </w:r>
      <w:r w:rsidR="00506934" w:rsidRPr="00506934">
        <w:t xml:space="preserve"> </w:t>
      </w:r>
      <w:r w:rsidRPr="00506934">
        <w:t>стороны.</w:t>
      </w:r>
      <w:r w:rsidR="00506934" w:rsidRPr="00506934">
        <w:t xml:space="preserve"> </w:t>
      </w:r>
      <w:r w:rsidRPr="00506934">
        <w:t>Кажется,</w:t>
      </w:r>
      <w:r w:rsidR="00506934" w:rsidRPr="00506934">
        <w:t xml:space="preserve"> </w:t>
      </w:r>
      <w:r w:rsidRPr="00506934">
        <w:t>все</w:t>
      </w:r>
      <w:r w:rsidR="00506934" w:rsidRPr="00506934">
        <w:t xml:space="preserve"> </w:t>
      </w:r>
      <w:r w:rsidRPr="00506934">
        <w:t>ясно</w:t>
      </w:r>
      <w:r w:rsidR="00506934" w:rsidRPr="00506934">
        <w:t xml:space="preserve"> </w:t>
      </w:r>
      <w:r w:rsidRPr="00506934">
        <w:t>только</w:t>
      </w:r>
      <w:r w:rsidR="00506934" w:rsidRPr="00506934">
        <w:t xml:space="preserve"> </w:t>
      </w:r>
      <w:r w:rsidRPr="00506934">
        <w:t>в</w:t>
      </w:r>
      <w:r w:rsidR="00506934" w:rsidRPr="00506934">
        <w:t xml:space="preserve"> </w:t>
      </w:r>
      <w:r w:rsidRPr="00506934">
        <w:t>случае</w:t>
      </w:r>
      <w:r w:rsidR="00506934" w:rsidRPr="00506934">
        <w:t xml:space="preserve"> </w:t>
      </w:r>
      <w:r w:rsidRPr="00506934">
        <w:t>с</w:t>
      </w:r>
      <w:r w:rsidR="00506934" w:rsidRPr="00506934">
        <w:t xml:space="preserve"> </w:t>
      </w:r>
      <w:r w:rsidRPr="00506934">
        <w:t>предпенсионерами:</w:t>
      </w:r>
      <w:r w:rsidR="00506934" w:rsidRPr="00506934">
        <w:t xml:space="preserve"> </w:t>
      </w:r>
    </w:p>
    <w:p w14:paraId="5A3F8B1B" w14:textId="77777777" w:rsidR="00492DC5" w:rsidRPr="00506934" w:rsidRDefault="00492DC5" w:rsidP="00492DC5">
      <w:r w:rsidRPr="00506934">
        <w:t>если</w:t>
      </w:r>
      <w:r w:rsidR="00506934" w:rsidRPr="00506934">
        <w:t xml:space="preserve"> </w:t>
      </w:r>
      <w:r w:rsidRPr="00506934">
        <w:t>накопительная</w:t>
      </w:r>
      <w:r w:rsidR="00506934" w:rsidRPr="00506934">
        <w:t xml:space="preserve"> </w:t>
      </w:r>
      <w:r w:rsidRPr="00506934">
        <w:t>пенсия</w:t>
      </w:r>
      <w:r w:rsidR="00506934" w:rsidRPr="00506934">
        <w:t xml:space="preserve"> </w:t>
      </w:r>
      <w:r w:rsidRPr="00506934">
        <w:t>небольшая,</w:t>
      </w:r>
      <w:r w:rsidR="00506934" w:rsidRPr="00506934">
        <w:t xml:space="preserve"> </w:t>
      </w:r>
      <w:r w:rsidRPr="00506934">
        <w:t>лучше</w:t>
      </w:r>
      <w:r w:rsidR="00506934" w:rsidRPr="00506934">
        <w:t xml:space="preserve"> </w:t>
      </w:r>
      <w:r w:rsidRPr="00506934">
        <w:t>оставить</w:t>
      </w:r>
      <w:r w:rsidR="00506934" w:rsidRPr="00506934">
        <w:t xml:space="preserve"> </w:t>
      </w:r>
      <w:r w:rsidRPr="00506934">
        <w:t>все</w:t>
      </w:r>
      <w:r w:rsidR="00506934" w:rsidRPr="00506934">
        <w:t xml:space="preserve"> </w:t>
      </w:r>
      <w:r w:rsidRPr="00506934">
        <w:t>как</w:t>
      </w:r>
      <w:r w:rsidR="00506934" w:rsidRPr="00506934">
        <w:t xml:space="preserve"> </w:t>
      </w:r>
      <w:r w:rsidRPr="00506934">
        <w:t>есть</w:t>
      </w:r>
      <w:r w:rsidR="00506934" w:rsidRPr="00506934">
        <w:t xml:space="preserve"> </w:t>
      </w:r>
      <w:r w:rsidRPr="00506934">
        <w:t>и</w:t>
      </w:r>
      <w:r w:rsidR="00506934" w:rsidRPr="00506934">
        <w:t xml:space="preserve"> </w:t>
      </w:r>
      <w:r w:rsidRPr="00506934">
        <w:t>забрать</w:t>
      </w:r>
      <w:r w:rsidR="00506934" w:rsidRPr="00506934">
        <w:t xml:space="preserve"> </w:t>
      </w:r>
      <w:r w:rsidRPr="00506934">
        <w:t>ее</w:t>
      </w:r>
      <w:r w:rsidR="00506934" w:rsidRPr="00506934">
        <w:t xml:space="preserve"> </w:t>
      </w:r>
      <w:r w:rsidRPr="00506934">
        <w:t>одной</w:t>
      </w:r>
      <w:r w:rsidR="00506934" w:rsidRPr="00506934">
        <w:t xml:space="preserve"> </w:t>
      </w:r>
      <w:r w:rsidRPr="00506934">
        <w:t>суммой;</w:t>
      </w:r>
    </w:p>
    <w:p w14:paraId="52C87B20" w14:textId="77777777" w:rsidR="00492DC5" w:rsidRPr="00506934" w:rsidRDefault="00492DC5" w:rsidP="00492DC5">
      <w:r w:rsidRPr="00506934">
        <w:t>если</w:t>
      </w:r>
      <w:r w:rsidR="00506934" w:rsidRPr="00506934">
        <w:t xml:space="preserve"> </w:t>
      </w:r>
      <w:r w:rsidRPr="00506934">
        <w:t>в</w:t>
      </w:r>
      <w:r w:rsidR="00506934" w:rsidRPr="00506934">
        <w:t xml:space="preserve"> </w:t>
      </w:r>
      <w:r w:rsidRPr="00506934">
        <w:t>ОПС</w:t>
      </w:r>
      <w:r w:rsidR="00506934" w:rsidRPr="00506934">
        <w:t xml:space="preserve"> </w:t>
      </w:r>
      <w:r w:rsidRPr="00506934">
        <w:t>более</w:t>
      </w:r>
      <w:r w:rsidR="00506934" w:rsidRPr="00506934">
        <w:t xml:space="preserve"> </w:t>
      </w:r>
      <w:r w:rsidRPr="00506934">
        <w:t>350</w:t>
      </w:r>
      <w:r w:rsidR="00506934" w:rsidRPr="00506934">
        <w:t xml:space="preserve"> </w:t>
      </w:r>
      <w:r w:rsidRPr="00506934">
        <w:t>000</w:t>
      </w:r>
      <w:r w:rsidR="00506934" w:rsidRPr="00506934">
        <w:t xml:space="preserve"> </w:t>
      </w:r>
      <w:r w:rsidRPr="00506934">
        <w:t>рублей,</w:t>
      </w:r>
      <w:r w:rsidR="00506934" w:rsidRPr="00506934">
        <w:t xml:space="preserve"> </w:t>
      </w:r>
      <w:r w:rsidRPr="00506934">
        <w:t>лучше</w:t>
      </w:r>
      <w:r w:rsidR="00506934" w:rsidRPr="00506934">
        <w:t xml:space="preserve"> </w:t>
      </w:r>
      <w:r w:rsidRPr="00506934">
        <w:t>эти</w:t>
      </w:r>
      <w:r w:rsidR="00506934" w:rsidRPr="00506934">
        <w:t xml:space="preserve"> </w:t>
      </w:r>
      <w:r w:rsidRPr="00506934">
        <w:t>деньги</w:t>
      </w:r>
      <w:r w:rsidR="00506934" w:rsidRPr="00506934">
        <w:t xml:space="preserve"> </w:t>
      </w:r>
      <w:r w:rsidRPr="00506934">
        <w:t>перекинуть</w:t>
      </w:r>
      <w:r w:rsidR="00506934" w:rsidRPr="00506934">
        <w:t xml:space="preserve"> </w:t>
      </w:r>
      <w:r w:rsidRPr="00506934">
        <w:t>в</w:t>
      </w:r>
      <w:r w:rsidR="00506934" w:rsidRPr="00506934">
        <w:t xml:space="preserve"> </w:t>
      </w:r>
      <w:r w:rsidRPr="00506934">
        <w:t>ПДС.</w:t>
      </w:r>
    </w:p>
    <w:p w14:paraId="70285F2D" w14:textId="77777777" w:rsidR="00492DC5" w:rsidRPr="00506934" w:rsidRDefault="00492DC5" w:rsidP="00492DC5">
      <w:r w:rsidRPr="00506934">
        <w:t>А</w:t>
      </w:r>
      <w:r w:rsidR="00506934" w:rsidRPr="00506934">
        <w:t xml:space="preserve"> </w:t>
      </w:r>
      <w:r w:rsidRPr="00506934">
        <w:t>как</w:t>
      </w:r>
      <w:r w:rsidR="00506934" w:rsidRPr="00506934">
        <w:t xml:space="preserve"> </w:t>
      </w:r>
      <w:r w:rsidRPr="00506934">
        <w:t>быть,</w:t>
      </w:r>
      <w:r w:rsidR="00506934" w:rsidRPr="00506934">
        <w:t xml:space="preserve"> </w:t>
      </w:r>
      <w:r w:rsidRPr="00506934">
        <w:t>если</w:t>
      </w:r>
      <w:r w:rsidR="00506934" w:rsidRPr="00506934">
        <w:t xml:space="preserve"> </w:t>
      </w:r>
      <w:r w:rsidRPr="00506934">
        <w:t>до</w:t>
      </w:r>
      <w:r w:rsidR="00506934" w:rsidRPr="00506934">
        <w:t xml:space="preserve"> </w:t>
      </w:r>
      <w:r w:rsidRPr="00506934">
        <w:t>пенсии</w:t>
      </w:r>
      <w:r w:rsidR="00506934" w:rsidRPr="00506934">
        <w:t xml:space="preserve"> </w:t>
      </w:r>
      <w:r w:rsidRPr="00506934">
        <w:t>далеко,</w:t>
      </w:r>
      <w:r w:rsidR="00506934" w:rsidRPr="00506934">
        <w:t xml:space="preserve"> </w:t>
      </w:r>
      <w:r w:rsidRPr="00506934">
        <w:t>в</w:t>
      </w:r>
      <w:r w:rsidR="00506934" w:rsidRPr="00506934">
        <w:t xml:space="preserve"> </w:t>
      </w:r>
      <w:r w:rsidRPr="00506934">
        <w:t>накоплениях</w:t>
      </w:r>
      <w:r w:rsidR="00506934" w:rsidRPr="00506934">
        <w:t xml:space="preserve"> </w:t>
      </w:r>
      <w:r w:rsidRPr="00506934">
        <w:t>много?</w:t>
      </w:r>
      <w:r w:rsidR="00506934" w:rsidRPr="00506934">
        <w:t xml:space="preserve"> </w:t>
      </w:r>
      <w:r w:rsidRPr="00506934">
        <w:t>Или</w:t>
      </w:r>
      <w:r w:rsidR="00506934" w:rsidRPr="00506934">
        <w:t xml:space="preserve"> </w:t>
      </w:r>
      <w:r w:rsidRPr="00506934">
        <w:t>мало?</w:t>
      </w:r>
      <w:r w:rsidR="00506934" w:rsidRPr="00506934">
        <w:t xml:space="preserve"> </w:t>
      </w:r>
      <w:r w:rsidRPr="00506934">
        <w:t>Или</w:t>
      </w:r>
      <w:r w:rsidR="00506934" w:rsidRPr="00506934">
        <w:t xml:space="preserve"> </w:t>
      </w:r>
      <w:r w:rsidRPr="00506934">
        <w:t>там</w:t>
      </w:r>
      <w:r w:rsidR="00506934" w:rsidRPr="00506934">
        <w:t xml:space="preserve"> </w:t>
      </w:r>
      <w:r w:rsidRPr="00506934">
        <w:t>маткапитал,</w:t>
      </w:r>
      <w:r w:rsidR="00506934" w:rsidRPr="00506934">
        <w:t xml:space="preserve"> </w:t>
      </w:r>
      <w:r w:rsidRPr="00506934">
        <w:t>который</w:t>
      </w:r>
      <w:r w:rsidR="00506934" w:rsidRPr="00506934">
        <w:t xml:space="preserve"> </w:t>
      </w:r>
      <w:r w:rsidRPr="00506934">
        <w:t>больше</w:t>
      </w:r>
      <w:r w:rsidR="00506934" w:rsidRPr="00506934">
        <w:t xml:space="preserve"> </w:t>
      </w:r>
      <w:r w:rsidRPr="00506934">
        <w:t>некуда</w:t>
      </w:r>
      <w:r w:rsidR="00506934" w:rsidRPr="00506934">
        <w:t xml:space="preserve"> </w:t>
      </w:r>
      <w:r w:rsidRPr="00506934">
        <w:t>пристроить?</w:t>
      </w:r>
      <w:r w:rsidR="00506934" w:rsidRPr="00506934">
        <w:t xml:space="preserve"> </w:t>
      </w:r>
      <w:r w:rsidRPr="00506934">
        <w:t>Лучший</w:t>
      </w:r>
      <w:r w:rsidR="00506934" w:rsidRPr="00506934">
        <w:t xml:space="preserve"> </w:t>
      </w:r>
      <w:r w:rsidRPr="00506934">
        <w:t>совет</w:t>
      </w:r>
      <w:r w:rsidR="00506934" w:rsidRPr="00506934">
        <w:t xml:space="preserve"> - </w:t>
      </w:r>
      <w:r w:rsidRPr="00506934">
        <w:t>пройтись</w:t>
      </w:r>
      <w:r w:rsidR="00506934" w:rsidRPr="00506934">
        <w:t xml:space="preserve"> </w:t>
      </w:r>
      <w:r w:rsidRPr="00506934">
        <w:t>еще</w:t>
      </w:r>
      <w:r w:rsidR="00506934" w:rsidRPr="00506934">
        <w:t xml:space="preserve"> </w:t>
      </w:r>
      <w:r w:rsidRPr="00506934">
        <w:t>раз</w:t>
      </w:r>
      <w:r w:rsidR="00506934" w:rsidRPr="00506934">
        <w:t xml:space="preserve"> </w:t>
      </w:r>
      <w:r w:rsidRPr="00506934">
        <w:t>по</w:t>
      </w:r>
      <w:r w:rsidR="00506934" w:rsidRPr="00506934">
        <w:t xml:space="preserve"> </w:t>
      </w:r>
      <w:r w:rsidRPr="00506934">
        <w:t>аргументам</w:t>
      </w:r>
      <w:r w:rsidR="00506934" w:rsidRPr="00506934">
        <w:t xml:space="preserve"> </w:t>
      </w:r>
      <w:r w:rsidRPr="00506934">
        <w:t>и</w:t>
      </w:r>
      <w:r w:rsidR="00506934" w:rsidRPr="00506934">
        <w:t xml:space="preserve"> </w:t>
      </w:r>
      <w:r w:rsidRPr="00506934">
        <w:t>оценить</w:t>
      </w:r>
      <w:r w:rsidR="00506934" w:rsidRPr="00506934">
        <w:t xml:space="preserve"> </w:t>
      </w:r>
      <w:r w:rsidRPr="00506934">
        <w:t>их</w:t>
      </w:r>
      <w:r w:rsidR="00506934" w:rsidRPr="00506934">
        <w:t xml:space="preserve"> </w:t>
      </w:r>
      <w:r w:rsidRPr="00506934">
        <w:t>значимость</w:t>
      </w:r>
      <w:r w:rsidR="00506934" w:rsidRPr="00506934">
        <w:t xml:space="preserve"> </w:t>
      </w:r>
      <w:r w:rsidRPr="00506934">
        <w:t>для</w:t>
      </w:r>
      <w:r w:rsidR="00506934" w:rsidRPr="00506934">
        <w:t xml:space="preserve"> </w:t>
      </w:r>
      <w:r w:rsidRPr="00506934">
        <w:t>вас.</w:t>
      </w:r>
      <w:r w:rsidR="00506934" w:rsidRPr="00506934">
        <w:t xml:space="preserve"> </w:t>
      </w:r>
      <w:r w:rsidRPr="00506934">
        <w:t>И</w:t>
      </w:r>
      <w:r w:rsidR="00506934" w:rsidRPr="00506934">
        <w:t xml:space="preserve"> </w:t>
      </w:r>
      <w:r w:rsidRPr="00506934">
        <w:t>принять</w:t>
      </w:r>
      <w:r w:rsidR="00506934" w:rsidRPr="00506934">
        <w:t xml:space="preserve"> </w:t>
      </w:r>
      <w:r w:rsidRPr="00506934">
        <w:t>решение.</w:t>
      </w:r>
      <w:r w:rsidR="00506934" w:rsidRPr="00506934">
        <w:t xml:space="preserve"> </w:t>
      </w:r>
    </w:p>
    <w:p w14:paraId="57D83868" w14:textId="77777777" w:rsidR="00492DC5" w:rsidRPr="00506934" w:rsidRDefault="00492DC5" w:rsidP="00492DC5">
      <w:hyperlink r:id="rId15" w:history="1">
        <w:r w:rsidRPr="00506934">
          <w:rPr>
            <w:rStyle w:val="a3"/>
            <w:lang w:val="en-US"/>
          </w:rPr>
          <w:t>https</w:t>
        </w:r>
        <w:r w:rsidRPr="00506934">
          <w:rPr>
            <w:rStyle w:val="a3"/>
          </w:rPr>
          <w:t>://</w:t>
        </w:r>
        <w:r w:rsidRPr="00506934">
          <w:rPr>
            <w:rStyle w:val="a3"/>
            <w:lang w:val="en-US"/>
          </w:rPr>
          <w:t>pensiya</w:t>
        </w:r>
        <w:r w:rsidRPr="00506934">
          <w:rPr>
            <w:rStyle w:val="a3"/>
          </w:rPr>
          <w:t>.</w:t>
        </w:r>
        <w:r w:rsidRPr="00506934">
          <w:rPr>
            <w:rStyle w:val="a3"/>
            <w:lang w:val="en-US"/>
          </w:rPr>
          <w:t>pro</w:t>
        </w:r>
        <w:r w:rsidRPr="00506934">
          <w:rPr>
            <w:rStyle w:val="a3"/>
          </w:rPr>
          <w:t>/</w:t>
        </w:r>
        <w:r w:rsidRPr="00506934">
          <w:rPr>
            <w:rStyle w:val="a3"/>
            <w:lang w:val="en-US"/>
          </w:rPr>
          <w:t>pensionnyj</w:t>
        </w:r>
        <w:r w:rsidRPr="00506934">
          <w:rPr>
            <w:rStyle w:val="a3"/>
          </w:rPr>
          <w:t>-</w:t>
        </w:r>
        <w:r w:rsidRPr="00506934">
          <w:rPr>
            <w:rStyle w:val="a3"/>
            <w:lang w:val="en-US"/>
          </w:rPr>
          <w:t>battl</w:t>
        </w:r>
        <w:r w:rsidRPr="00506934">
          <w:rPr>
            <w:rStyle w:val="a3"/>
          </w:rPr>
          <w:t>-</w:t>
        </w:r>
        <w:r w:rsidRPr="00506934">
          <w:rPr>
            <w:rStyle w:val="a3"/>
            <w:lang w:val="en-US"/>
          </w:rPr>
          <w:t>pds</w:t>
        </w:r>
        <w:r w:rsidRPr="00506934">
          <w:rPr>
            <w:rStyle w:val="a3"/>
          </w:rPr>
          <w:t>-</w:t>
        </w:r>
        <w:r w:rsidRPr="00506934">
          <w:rPr>
            <w:rStyle w:val="a3"/>
            <w:lang w:val="en-US"/>
          </w:rPr>
          <w:t>ops</w:t>
        </w:r>
        <w:r w:rsidRPr="00506934">
          <w:rPr>
            <w:rStyle w:val="a3"/>
          </w:rPr>
          <w:t>-</w:t>
        </w:r>
        <w:r w:rsidRPr="00506934">
          <w:rPr>
            <w:rStyle w:val="a3"/>
            <w:lang w:val="en-US"/>
          </w:rPr>
          <w:t>kogda</w:t>
        </w:r>
        <w:r w:rsidRPr="00506934">
          <w:rPr>
            <w:rStyle w:val="a3"/>
          </w:rPr>
          <w:t>-</w:t>
        </w:r>
        <w:r w:rsidRPr="00506934">
          <w:rPr>
            <w:rStyle w:val="a3"/>
            <w:lang w:val="en-US"/>
          </w:rPr>
          <w:t>i</w:t>
        </w:r>
        <w:r w:rsidRPr="00506934">
          <w:rPr>
            <w:rStyle w:val="a3"/>
          </w:rPr>
          <w:t>-</w:t>
        </w:r>
        <w:r w:rsidRPr="00506934">
          <w:rPr>
            <w:rStyle w:val="a3"/>
            <w:lang w:val="en-US"/>
          </w:rPr>
          <w:t>zachem</w:t>
        </w:r>
        <w:r w:rsidRPr="00506934">
          <w:rPr>
            <w:rStyle w:val="a3"/>
          </w:rPr>
          <w:t>-</w:t>
        </w:r>
        <w:r w:rsidRPr="00506934">
          <w:rPr>
            <w:rStyle w:val="a3"/>
            <w:lang w:val="en-US"/>
          </w:rPr>
          <w:t>perevodit</w:t>
        </w:r>
        <w:r w:rsidRPr="00506934">
          <w:rPr>
            <w:rStyle w:val="a3"/>
          </w:rPr>
          <w:t>-</w:t>
        </w:r>
        <w:r w:rsidRPr="00506934">
          <w:rPr>
            <w:rStyle w:val="a3"/>
            <w:lang w:val="en-US"/>
          </w:rPr>
          <w:t>nakopleniya</w:t>
        </w:r>
        <w:r w:rsidRPr="00506934">
          <w:rPr>
            <w:rStyle w:val="a3"/>
          </w:rPr>
          <w:t>-</w:t>
        </w:r>
        <w:r w:rsidRPr="00506934">
          <w:rPr>
            <w:rStyle w:val="a3"/>
            <w:lang w:val="en-US"/>
          </w:rPr>
          <w:t>razbor</w:t>
        </w:r>
        <w:r w:rsidRPr="00506934">
          <w:rPr>
            <w:rStyle w:val="a3"/>
          </w:rPr>
          <w:t>/</w:t>
        </w:r>
      </w:hyperlink>
      <w:r w:rsidR="00506934" w:rsidRPr="00506934">
        <w:t xml:space="preserve"> </w:t>
      </w:r>
    </w:p>
    <w:p w14:paraId="1CF8DFC0" w14:textId="77777777" w:rsidR="0037225B" w:rsidRPr="00506934" w:rsidRDefault="0037225B" w:rsidP="00C441D3">
      <w:pPr>
        <w:pStyle w:val="2"/>
      </w:pPr>
      <w:bookmarkStart w:id="55" w:name="_Hlk185571176"/>
      <w:bookmarkStart w:id="56" w:name="_Toc185571500"/>
      <w:r w:rsidRPr="00506934">
        <w:t>НИА</w:t>
      </w:r>
      <w:r w:rsidR="00506934" w:rsidRPr="00506934">
        <w:t xml:space="preserve"> </w:t>
      </w:r>
      <w:r w:rsidRPr="00506934">
        <w:t>-</w:t>
      </w:r>
      <w:r w:rsidR="00506934" w:rsidRPr="00506934">
        <w:t xml:space="preserve"> </w:t>
      </w:r>
      <w:r w:rsidRPr="00506934">
        <w:t>Кавказ,</w:t>
      </w:r>
      <w:r w:rsidR="00506934" w:rsidRPr="00506934">
        <w:t xml:space="preserve"> </w:t>
      </w:r>
      <w:r w:rsidRPr="00506934">
        <w:t>19.12.2024,</w:t>
      </w:r>
      <w:r w:rsidR="00506934" w:rsidRPr="00506934">
        <w:t xml:space="preserve"> </w:t>
      </w:r>
      <w:r w:rsidRPr="00506934">
        <w:t>Кому</w:t>
      </w:r>
      <w:r w:rsidR="00506934" w:rsidRPr="00506934">
        <w:t xml:space="preserve"> </w:t>
      </w:r>
      <w:r w:rsidRPr="00506934">
        <w:t>из</w:t>
      </w:r>
      <w:r w:rsidR="00506934" w:rsidRPr="00506934">
        <w:t xml:space="preserve"> </w:t>
      </w:r>
      <w:r w:rsidRPr="00506934">
        <w:t>россиян</w:t>
      </w:r>
      <w:r w:rsidR="00506934" w:rsidRPr="00506934">
        <w:t xml:space="preserve"> </w:t>
      </w:r>
      <w:r w:rsidRPr="00506934">
        <w:t>больше</w:t>
      </w:r>
      <w:r w:rsidR="00506934" w:rsidRPr="00506934">
        <w:t xml:space="preserve"> </w:t>
      </w:r>
      <w:r w:rsidRPr="00506934">
        <w:t>интересна</w:t>
      </w:r>
      <w:r w:rsidR="00506934" w:rsidRPr="00506934">
        <w:t xml:space="preserve"> </w:t>
      </w:r>
      <w:r w:rsidRPr="00506934">
        <w:t>программа</w:t>
      </w:r>
      <w:r w:rsidR="00506934" w:rsidRPr="00506934">
        <w:t xml:space="preserve"> </w:t>
      </w:r>
      <w:r w:rsidRPr="00506934">
        <w:t>долгосрочных</w:t>
      </w:r>
      <w:r w:rsidR="00506934" w:rsidRPr="00506934">
        <w:t xml:space="preserve"> </w:t>
      </w:r>
      <w:r w:rsidRPr="00506934">
        <w:t>сбережений</w:t>
      </w:r>
      <w:bookmarkEnd w:id="56"/>
    </w:p>
    <w:p w14:paraId="12AC86CB" w14:textId="77777777" w:rsidR="0037225B" w:rsidRPr="00506934" w:rsidRDefault="0037225B" w:rsidP="00506934">
      <w:pPr>
        <w:pStyle w:val="3"/>
      </w:pPr>
      <w:bookmarkStart w:id="57" w:name="_Toc185571501"/>
      <w:r w:rsidRPr="00506934">
        <w:t>Интерес</w:t>
      </w:r>
      <w:r w:rsidR="00506934" w:rsidRPr="00506934">
        <w:t xml:space="preserve"> </w:t>
      </w:r>
      <w:r w:rsidRPr="00506934">
        <w:t>к</w:t>
      </w:r>
      <w:r w:rsidR="00506934" w:rsidRPr="00506934">
        <w:t xml:space="preserve"> </w:t>
      </w:r>
      <w:r w:rsidRPr="00506934">
        <w:t>программе</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(ПДС)</w:t>
      </w:r>
      <w:r w:rsidR="00506934" w:rsidRPr="00506934">
        <w:t xml:space="preserve"> </w:t>
      </w:r>
      <w:r w:rsidRPr="00506934">
        <w:t>среди</w:t>
      </w:r>
      <w:r w:rsidR="00506934" w:rsidRPr="00506934">
        <w:t xml:space="preserve"> </w:t>
      </w:r>
      <w:r w:rsidRPr="00506934">
        <w:t>женщин</w:t>
      </w:r>
      <w:r w:rsidR="00506934" w:rsidRPr="00506934">
        <w:t xml:space="preserve"> </w:t>
      </w:r>
      <w:r w:rsidRPr="00506934">
        <w:t>пока</w:t>
      </w:r>
      <w:r w:rsidR="00506934" w:rsidRPr="00506934">
        <w:t xml:space="preserve"> </w:t>
      </w:r>
      <w:r w:rsidRPr="00506934">
        <w:t>гораздо</w:t>
      </w:r>
      <w:r w:rsidR="00506934" w:rsidRPr="00506934">
        <w:t xml:space="preserve"> </w:t>
      </w:r>
      <w:r w:rsidRPr="00506934">
        <w:t>выше,</w:t>
      </w:r>
      <w:r w:rsidR="00506934" w:rsidRPr="00506934">
        <w:t xml:space="preserve"> </w:t>
      </w:r>
      <w:r w:rsidRPr="00506934">
        <w:t>чем</w:t>
      </w:r>
      <w:r w:rsidR="00506934" w:rsidRPr="00506934">
        <w:t xml:space="preserve"> </w:t>
      </w:r>
      <w:r w:rsidRPr="00506934">
        <w:t>среди</w:t>
      </w:r>
      <w:r w:rsidR="00506934" w:rsidRPr="00506934">
        <w:t xml:space="preserve"> </w:t>
      </w:r>
      <w:r w:rsidRPr="00506934">
        <w:t>мужчин</w:t>
      </w:r>
      <w:r w:rsidR="00506934" w:rsidRPr="00506934">
        <w:t xml:space="preserve"> - </w:t>
      </w:r>
      <w:r w:rsidRPr="00506934">
        <w:t>они</w:t>
      </w:r>
      <w:r w:rsidR="00506934" w:rsidRPr="00506934">
        <w:t xml:space="preserve"> </w:t>
      </w:r>
      <w:r w:rsidRPr="00506934">
        <w:t>заключили</w:t>
      </w:r>
      <w:r w:rsidR="00506934" w:rsidRPr="00506934">
        <w:t xml:space="preserve"> </w:t>
      </w:r>
      <w:r w:rsidRPr="00506934">
        <w:t>64,7%</w:t>
      </w:r>
      <w:r w:rsidR="00506934" w:rsidRPr="00506934">
        <w:t xml:space="preserve"> </w:t>
      </w:r>
      <w:r w:rsidRPr="00506934">
        <w:t>договоров</w:t>
      </w:r>
      <w:r w:rsidR="00506934" w:rsidRPr="00506934">
        <w:t xml:space="preserve"> </w:t>
      </w:r>
      <w:r w:rsidRPr="00506934">
        <w:t>с</w:t>
      </w:r>
      <w:r w:rsidR="00506934" w:rsidRPr="00506934">
        <w:t xml:space="preserve"> </w:t>
      </w:r>
      <w:r w:rsidRPr="00506934">
        <w:t>ВТБ</w:t>
      </w:r>
      <w:r w:rsidR="00506934" w:rsidRPr="00506934">
        <w:t xml:space="preserve"> </w:t>
      </w:r>
      <w:r w:rsidRPr="00506934">
        <w:t>Пенсионный</w:t>
      </w:r>
      <w:r w:rsidR="00506934" w:rsidRPr="00506934">
        <w:t xml:space="preserve"> </w:t>
      </w:r>
      <w:r w:rsidRPr="00506934">
        <w:t>фонд.</w:t>
      </w:r>
      <w:r w:rsidR="00506934" w:rsidRPr="00506934">
        <w:t xml:space="preserve"> </w:t>
      </w:r>
      <w:r w:rsidRPr="00506934">
        <w:t>Активнее</w:t>
      </w:r>
      <w:r w:rsidR="00506934" w:rsidRPr="00506934">
        <w:t xml:space="preserve"> </w:t>
      </w:r>
      <w:r w:rsidRPr="00506934">
        <w:t>всего</w:t>
      </w:r>
      <w:r w:rsidR="00506934" w:rsidRPr="00506934">
        <w:t xml:space="preserve"> </w:t>
      </w:r>
      <w:r w:rsidRPr="00506934">
        <w:t>в</w:t>
      </w:r>
      <w:r w:rsidR="00506934" w:rsidRPr="00506934">
        <w:t xml:space="preserve"> </w:t>
      </w:r>
      <w:r w:rsidRPr="00506934">
        <w:t>программе</w:t>
      </w:r>
      <w:r w:rsidR="00506934" w:rsidRPr="00506934">
        <w:t xml:space="preserve"> </w:t>
      </w:r>
      <w:r w:rsidRPr="00506934">
        <w:t>участвуют</w:t>
      </w:r>
      <w:r w:rsidR="00506934" w:rsidRPr="00506934">
        <w:t xml:space="preserve"> </w:t>
      </w:r>
      <w:r w:rsidRPr="00506934">
        <w:t>жители</w:t>
      </w:r>
      <w:r w:rsidR="00506934" w:rsidRPr="00506934">
        <w:t xml:space="preserve"> </w:t>
      </w:r>
      <w:r w:rsidRPr="00506934">
        <w:t>Центрального</w:t>
      </w:r>
      <w:r w:rsidR="00506934" w:rsidRPr="00506934">
        <w:t xml:space="preserve"> </w:t>
      </w:r>
      <w:r w:rsidRPr="00506934">
        <w:t>федерального</w:t>
      </w:r>
      <w:r w:rsidR="00506934" w:rsidRPr="00506934">
        <w:t xml:space="preserve"> </w:t>
      </w:r>
      <w:r w:rsidRPr="00506934">
        <w:t>округа</w:t>
      </w:r>
      <w:r w:rsidR="00506934" w:rsidRPr="00506934">
        <w:t xml:space="preserve"> - </w:t>
      </w:r>
      <w:r w:rsidRPr="00506934">
        <w:t>30%</w:t>
      </w:r>
      <w:r w:rsidR="00506934" w:rsidRPr="00506934">
        <w:t xml:space="preserve"> </w:t>
      </w:r>
      <w:r w:rsidRPr="00506934">
        <w:t>клиентов</w:t>
      </w:r>
      <w:r w:rsidR="00506934" w:rsidRPr="00506934">
        <w:t xml:space="preserve"> </w:t>
      </w:r>
      <w:r w:rsidRPr="00506934">
        <w:t>НПФ</w:t>
      </w:r>
      <w:r w:rsidR="00506934" w:rsidRPr="00506934">
        <w:t xml:space="preserve"> </w:t>
      </w:r>
      <w:r w:rsidRPr="00506934">
        <w:t>ВТБ</w:t>
      </w:r>
      <w:r w:rsidR="00506934" w:rsidRPr="00506934">
        <w:t xml:space="preserve"> </w:t>
      </w:r>
      <w:r w:rsidRPr="00506934">
        <w:t>из</w:t>
      </w:r>
      <w:r w:rsidR="00506934" w:rsidRPr="00506934">
        <w:t xml:space="preserve"> </w:t>
      </w:r>
      <w:r w:rsidRPr="00506934">
        <w:t>этого</w:t>
      </w:r>
      <w:r w:rsidR="00506934" w:rsidRPr="00506934">
        <w:t xml:space="preserve"> </w:t>
      </w:r>
      <w:r w:rsidRPr="00506934">
        <w:t>региона.</w:t>
      </w:r>
      <w:r w:rsidR="00506934" w:rsidRPr="00506934">
        <w:t xml:space="preserve"> </w:t>
      </w:r>
      <w:r w:rsidRPr="00506934">
        <w:t>Такой</w:t>
      </w:r>
      <w:r w:rsidR="00506934" w:rsidRPr="00506934">
        <w:t xml:space="preserve"> </w:t>
      </w:r>
      <w:r w:rsidRPr="00506934">
        <w:t>результат</w:t>
      </w:r>
      <w:r w:rsidR="00506934" w:rsidRPr="00506934">
        <w:t xml:space="preserve"> </w:t>
      </w:r>
      <w:r w:rsidRPr="00506934">
        <w:t>показывает</w:t>
      </w:r>
      <w:r w:rsidR="00506934" w:rsidRPr="00506934">
        <w:t xml:space="preserve"> </w:t>
      </w:r>
      <w:r w:rsidRPr="00506934">
        <w:t>проведенный</w:t>
      </w:r>
      <w:r w:rsidR="00506934" w:rsidRPr="00506934">
        <w:t xml:space="preserve"> </w:t>
      </w:r>
      <w:r w:rsidRPr="00506934">
        <w:t>фондом</w:t>
      </w:r>
      <w:r w:rsidR="00506934" w:rsidRPr="00506934">
        <w:t xml:space="preserve"> </w:t>
      </w:r>
      <w:r w:rsidRPr="00506934">
        <w:t>анализ</w:t>
      </w:r>
      <w:r w:rsidR="00506934" w:rsidRPr="00506934">
        <w:t xml:space="preserve"> </w:t>
      </w:r>
      <w:r w:rsidRPr="00506934">
        <w:t>клиентской</w:t>
      </w:r>
      <w:r w:rsidR="00506934" w:rsidRPr="00506934">
        <w:t xml:space="preserve"> </w:t>
      </w:r>
      <w:r w:rsidRPr="00506934">
        <w:t>базы.</w:t>
      </w:r>
      <w:bookmarkEnd w:id="57"/>
      <w:r w:rsidR="00506934" w:rsidRPr="00506934">
        <w:t xml:space="preserve"> </w:t>
      </w:r>
    </w:p>
    <w:p w14:paraId="7FBBDC81" w14:textId="77777777" w:rsidR="0037225B" w:rsidRPr="00506934" w:rsidRDefault="0037225B" w:rsidP="0037225B">
      <w:r w:rsidRPr="00506934">
        <w:t>При</w:t>
      </w:r>
      <w:r w:rsidR="00506934" w:rsidRPr="00506934">
        <w:t xml:space="preserve"> </w:t>
      </w:r>
      <w:r w:rsidRPr="00506934">
        <w:t>этом</w:t>
      </w:r>
      <w:r w:rsidR="00506934" w:rsidRPr="00506934">
        <w:t xml:space="preserve"> </w:t>
      </w:r>
      <w:r w:rsidRPr="00506934">
        <w:t>старшее</w:t>
      </w:r>
      <w:r w:rsidR="00506934" w:rsidRPr="00506934">
        <w:t xml:space="preserve"> </w:t>
      </w:r>
      <w:r w:rsidRPr="00506934">
        <w:t>поколение</w:t>
      </w:r>
      <w:r w:rsidR="00506934" w:rsidRPr="00506934">
        <w:t xml:space="preserve"> </w:t>
      </w:r>
      <w:r w:rsidRPr="00506934">
        <w:t>активнее</w:t>
      </w:r>
      <w:r w:rsidR="00506934" w:rsidRPr="00506934">
        <w:t xml:space="preserve"> </w:t>
      </w:r>
      <w:r w:rsidRPr="00506934">
        <w:t>принимает</w:t>
      </w:r>
      <w:r w:rsidR="00506934" w:rsidRPr="00506934">
        <w:t xml:space="preserve"> </w:t>
      </w:r>
      <w:r w:rsidRPr="00506934">
        <w:t>участие</w:t>
      </w:r>
      <w:r w:rsidR="00506934" w:rsidRPr="00506934">
        <w:t xml:space="preserve"> </w:t>
      </w:r>
      <w:r w:rsidRPr="00506934">
        <w:t>в</w:t>
      </w:r>
      <w:r w:rsidR="00506934" w:rsidRPr="00506934">
        <w:t xml:space="preserve"> </w:t>
      </w:r>
      <w:r w:rsidRPr="00506934">
        <w:t>ПДС.</w:t>
      </w:r>
      <w:r w:rsidR="00506934" w:rsidRPr="00506934">
        <w:t xml:space="preserve"> </w:t>
      </w:r>
      <w:r w:rsidRPr="00506934">
        <w:t>Наиболее</w:t>
      </w:r>
      <w:r w:rsidR="00506934" w:rsidRPr="00506934">
        <w:t xml:space="preserve"> </w:t>
      </w:r>
      <w:r w:rsidRPr="00506934">
        <w:t>ответственно</w:t>
      </w:r>
      <w:r w:rsidR="00506934" w:rsidRPr="00506934">
        <w:t xml:space="preserve"> </w:t>
      </w:r>
      <w:r w:rsidRPr="00506934">
        <w:t>к</w:t>
      </w:r>
      <w:r w:rsidR="00506934" w:rsidRPr="00506934">
        <w:t xml:space="preserve"> </w:t>
      </w:r>
      <w:r w:rsidRPr="00506934">
        <w:t>формированию</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подходят</w:t>
      </w:r>
      <w:r w:rsidR="00506934" w:rsidRPr="00506934">
        <w:t xml:space="preserve"> </w:t>
      </w:r>
      <w:r w:rsidRPr="00506934">
        <w:t>женщины</w:t>
      </w:r>
      <w:r w:rsidR="00506934" w:rsidRPr="00506934">
        <w:t xml:space="preserve"> </w:t>
      </w:r>
      <w:r w:rsidRPr="00506934">
        <w:t>56-65</w:t>
      </w:r>
      <w:r w:rsidR="00506934" w:rsidRPr="00506934">
        <w:t xml:space="preserve"> </w:t>
      </w:r>
      <w:r w:rsidRPr="00506934">
        <w:t>лет</w:t>
      </w:r>
      <w:r w:rsidR="00506934" w:rsidRPr="00506934">
        <w:t xml:space="preserve"> </w:t>
      </w:r>
      <w:r w:rsidRPr="00506934">
        <w:t>(30%)</w:t>
      </w:r>
      <w:r w:rsidR="00506934" w:rsidRPr="00506934">
        <w:t xml:space="preserve"> </w:t>
      </w:r>
      <w:r w:rsidRPr="00506934">
        <w:t>и</w:t>
      </w:r>
      <w:r w:rsidR="00506934" w:rsidRPr="00506934">
        <w:t xml:space="preserve"> </w:t>
      </w:r>
      <w:r w:rsidRPr="00506934">
        <w:t>старше</w:t>
      </w:r>
      <w:r w:rsidR="00506934" w:rsidRPr="00506934">
        <w:t xml:space="preserve"> </w:t>
      </w:r>
      <w:r w:rsidRPr="00506934">
        <w:t>65</w:t>
      </w:r>
      <w:r w:rsidR="00506934" w:rsidRPr="00506934">
        <w:t xml:space="preserve"> </w:t>
      </w:r>
      <w:r w:rsidRPr="00506934">
        <w:t>лет</w:t>
      </w:r>
      <w:r w:rsidR="00506934" w:rsidRPr="00506934">
        <w:t xml:space="preserve"> </w:t>
      </w:r>
      <w:r w:rsidRPr="00506934">
        <w:t>(15%).</w:t>
      </w:r>
      <w:r w:rsidR="00506934" w:rsidRPr="00506934">
        <w:t xml:space="preserve"> </w:t>
      </w:r>
      <w:r w:rsidRPr="00506934">
        <w:t>Они</w:t>
      </w:r>
      <w:r w:rsidR="00506934" w:rsidRPr="00506934">
        <w:t xml:space="preserve"> </w:t>
      </w:r>
      <w:r w:rsidRPr="00506934">
        <w:t>же</w:t>
      </w:r>
      <w:r w:rsidR="00506934" w:rsidRPr="00506934">
        <w:t xml:space="preserve"> </w:t>
      </w:r>
      <w:r w:rsidRPr="00506934">
        <w:t>больше</w:t>
      </w:r>
      <w:r w:rsidR="00506934" w:rsidRPr="00506934">
        <w:t xml:space="preserve"> </w:t>
      </w:r>
      <w:r w:rsidRPr="00506934">
        <w:t>пополняют</w:t>
      </w:r>
      <w:r w:rsidR="00506934" w:rsidRPr="00506934">
        <w:t xml:space="preserve"> </w:t>
      </w:r>
      <w:r w:rsidRPr="00506934">
        <w:t>счета</w:t>
      </w:r>
      <w:r w:rsidR="00506934" w:rsidRPr="00506934">
        <w:t xml:space="preserve"> </w:t>
      </w:r>
      <w:r w:rsidRPr="00506934">
        <w:t>по</w:t>
      </w:r>
      <w:r w:rsidR="00506934" w:rsidRPr="00506934">
        <w:t xml:space="preserve"> </w:t>
      </w:r>
      <w:r w:rsidRPr="00506934">
        <w:t>сравнению</w:t>
      </w:r>
      <w:r w:rsidR="00506934" w:rsidRPr="00506934">
        <w:t xml:space="preserve"> </w:t>
      </w:r>
      <w:r w:rsidRPr="00506934">
        <w:t>с</w:t>
      </w:r>
      <w:r w:rsidR="00506934" w:rsidRPr="00506934">
        <w:t xml:space="preserve"> </w:t>
      </w:r>
      <w:r w:rsidRPr="00506934">
        <w:t>другими</w:t>
      </w:r>
      <w:r w:rsidR="00506934" w:rsidRPr="00506934">
        <w:t xml:space="preserve"> </w:t>
      </w:r>
      <w:r w:rsidRPr="00506934">
        <w:t>возрастными</w:t>
      </w:r>
      <w:r w:rsidR="00506934" w:rsidRPr="00506934">
        <w:t xml:space="preserve"> </w:t>
      </w:r>
      <w:r w:rsidRPr="00506934">
        <w:t>группами.</w:t>
      </w:r>
      <w:r w:rsidR="00506934" w:rsidRPr="00506934">
        <w:t xml:space="preserve"> </w:t>
      </w:r>
      <w:r w:rsidRPr="00506934">
        <w:t>Их</w:t>
      </w:r>
      <w:r w:rsidR="00506934" w:rsidRPr="00506934">
        <w:t xml:space="preserve"> </w:t>
      </w:r>
      <w:r w:rsidRPr="00506934">
        <w:t>средний</w:t>
      </w:r>
      <w:r w:rsidR="00506934" w:rsidRPr="00506934">
        <w:t xml:space="preserve"> </w:t>
      </w:r>
      <w:r w:rsidRPr="00506934">
        <w:t>счет</w:t>
      </w:r>
      <w:r w:rsidR="00506934" w:rsidRPr="00506934">
        <w:t xml:space="preserve"> </w:t>
      </w:r>
      <w:r w:rsidRPr="00506934">
        <w:t>по</w:t>
      </w:r>
      <w:r w:rsidR="00506934" w:rsidRPr="00506934">
        <w:t xml:space="preserve"> </w:t>
      </w:r>
      <w:r w:rsidRPr="00506934">
        <w:t>ПДС</w:t>
      </w:r>
      <w:r w:rsidR="00506934" w:rsidRPr="00506934">
        <w:t xml:space="preserve"> </w:t>
      </w:r>
      <w:r w:rsidRPr="00506934">
        <w:t>составляет</w:t>
      </w:r>
      <w:r w:rsidR="00506934" w:rsidRPr="00506934">
        <w:t xml:space="preserve"> </w:t>
      </w:r>
      <w:r w:rsidRPr="00506934">
        <w:t>56-59</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Среди</w:t>
      </w:r>
      <w:r w:rsidR="00506934" w:rsidRPr="00506934">
        <w:t xml:space="preserve"> </w:t>
      </w:r>
      <w:r w:rsidRPr="00506934">
        <w:t>мужчин</w:t>
      </w:r>
      <w:r w:rsidR="00506934" w:rsidRPr="00506934">
        <w:t xml:space="preserve"> </w:t>
      </w:r>
      <w:r w:rsidRPr="00506934">
        <w:t>такая</w:t>
      </w:r>
      <w:r w:rsidR="00506934" w:rsidRPr="00506934">
        <w:t xml:space="preserve"> </w:t>
      </w:r>
      <w:r w:rsidRPr="00506934">
        <w:t>же</w:t>
      </w:r>
      <w:r w:rsidR="00506934" w:rsidRPr="00506934">
        <w:t xml:space="preserve"> </w:t>
      </w:r>
      <w:r w:rsidRPr="00506934">
        <w:t>закономерность</w:t>
      </w:r>
      <w:r w:rsidR="00506934" w:rsidRPr="00506934">
        <w:t xml:space="preserve"> - </w:t>
      </w:r>
      <w:r w:rsidRPr="00506934">
        <w:t>наибольший</w:t>
      </w:r>
      <w:r w:rsidR="00506934" w:rsidRPr="00506934">
        <w:t xml:space="preserve"> </w:t>
      </w:r>
      <w:r w:rsidRPr="00506934">
        <w:t>интерес</w:t>
      </w:r>
      <w:r w:rsidR="00506934" w:rsidRPr="00506934">
        <w:t xml:space="preserve"> </w:t>
      </w:r>
      <w:r w:rsidRPr="00506934">
        <w:t>к</w:t>
      </w:r>
      <w:r w:rsidR="00506934" w:rsidRPr="00506934">
        <w:t xml:space="preserve"> </w:t>
      </w:r>
      <w:r w:rsidRPr="00506934">
        <w:t>программе</w:t>
      </w:r>
      <w:r w:rsidR="00506934" w:rsidRPr="00506934">
        <w:t xml:space="preserve"> </w:t>
      </w:r>
      <w:r w:rsidRPr="00506934">
        <w:t>проявляют</w:t>
      </w:r>
      <w:r w:rsidR="00506934" w:rsidRPr="00506934">
        <w:t xml:space="preserve"> </w:t>
      </w:r>
      <w:r w:rsidRPr="00506934">
        <w:t>клиенты</w:t>
      </w:r>
      <w:r w:rsidR="00506934" w:rsidRPr="00506934">
        <w:t xml:space="preserve"> </w:t>
      </w:r>
      <w:r w:rsidRPr="00506934">
        <w:t>56-65</w:t>
      </w:r>
      <w:r w:rsidR="00506934" w:rsidRPr="00506934">
        <w:t xml:space="preserve"> </w:t>
      </w:r>
      <w:r w:rsidRPr="00506934">
        <w:t>лет</w:t>
      </w:r>
      <w:r w:rsidR="00506934" w:rsidRPr="00506934">
        <w:t xml:space="preserve"> </w:t>
      </w:r>
      <w:r w:rsidRPr="00506934">
        <w:t>(13%)</w:t>
      </w:r>
      <w:r w:rsidR="00506934" w:rsidRPr="00506934">
        <w:t xml:space="preserve"> </w:t>
      </w:r>
      <w:r w:rsidRPr="00506934">
        <w:t>и</w:t>
      </w:r>
      <w:r w:rsidR="00506934" w:rsidRPr="00506934">
        <w:t xml:space="preserve"> </w:t>
      </w:r>
      <w:r w:rsidRPr="00506934">
        <w:t>старше</w:t>
      </w:r>
      <w:r w:rsidR="00506934" w:rsidRPr="00506934">
        <w:t xml:space="preserve"> </w:t>
      </w:r>
      <w:r w:rsidRPr="00506934">
        <w:t>65</w:t>
      </w:r>
      <w:r w:rsidR="00506934" w:rsidRPr="00506934">
        <w:t xml:space="preserve"> </w:t>
      </w:r>
      <w:r w:rsidRPr="00506934">
        <w:t>лет</w:t>
      </w:r>
      <w:r w:rsidR="00506934" w:rsidRPr="00506934">
        <w:t xml:space="preserve"> </w:t>
      </w:r>
      <w:r w:rsidRPr="00506934">
        <w:t>(7%).</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2024</w:t>
      </w:r>
      <w:r w:rsidR="00506934" w:rsidRPr="00506934">
        <w:t xml:space="preserve"> </w:t>
      </w:r>
      <w:r w:rsidRPr="00506934">
        <w:t>года</w:t>
      </w:r>
      <w:r w:rsidR="00506934" w:rsidRPr="00506934">
        <w:t xml:space="preserve"> </w:t>
      </w:r>
      <w:r w:rsidRPr="00506934">
        <w:t>сумма</w:t>
      </w:r>
      <w:r w:rsidR="00506934" w:rsidRPr="00506934">
        <w:t xml:space="preserve"> </w:t>
      </w:r>
      <w:r w:rsidRPr="00506934">
        <w:t>на</w:t>
      </w:r>
      <w:r w:rsidR="00506934" w:rsidRPr="00506934">
        <w:t xml:space="preserve"> </w:t>
      </w:r>
      <w:r w:rsidRPr="00506934">
        <w:t>их</w:t>
      </w:r>
      <w:r w:rsidR="00506934" w:rsidRPr="00506934">
        <w:t xml:space="preserve"> </w:t>
      </w:r>
      <w:r w:rsidRPr="00506934">
        <w:t>счетах</w:t>
      </w:r>
      <w:r w:rsidR="00506934" w:rsidRPr="00506934">
        <w:t xml:space="preserve"> </w:t>
      </w:r>
      <w:r w:rsidRPr="00506934">
        <w:t>достигла</w:t>
      </w:r>
      <w:r w:rsidR="00506934" w:rsidRPr="00506934">
        <w:t xml:space="preserve"> </w:t>
      </w:r>
      <w:r w:rsidRPr="00506934">
        <w:t>в</w:t>
      </w:r>
      <w:r w:rsidR="00506934" w:rsidRPr="00506934">
        <w:t xml:space="preserve"> </w:t>
      </w:r>
      <w:r w:rsidRPr="00506934">
        <w:t>среднем</w:t>
      </w:r>
      <w:r w:rsidR="00506934" w:rsidRPr="00506934">
        <w:t xml:space="preserve"> </w:t>
      </w:r>
      <w:r w:rsidRPr="00506934">
        <w:t>60-65</w:t>
      </w:r>
      <w:r w:rsidR="00506934" w:rsidRPr="00506934">
        <w:t xml:space="preserve"> </w:t>
      </w:r>
      <w:r w:rsidRPr="00506934">
        <w:t>тысяч</w:t>
      </w:r>
      <w:r w:rsidR="00506934" w:rsidRPr="00506934">
        <w:t xml:space="preserve"> </w:t>
      </w:r>
      <w:r w:rsidRPr="00506934">
        <w:t>рублей.</w:t>
      </w:r>
    </w:p>
    <w:p w14:paraId="65073AFF" w14:textId="77777777" w:rsidR="0037225B" w:rsidRPr="00506934" w:rsidRDefault="00506934" w:rsidP="0037225B">
      <w:r w:rsidRPr="00506934">
        <w:t>«</w:t>
      </w:r>
      <w:r w:rsidR="0037225B" w:rsidRPr="00506934">
        <w:t>Сегодня</w:t>
      </w:r>
      <w:r w:rsidRPr="00506934">
        <w:t xml:space="preserve"> </w:t>
      </w:r>
      <w:r w:rsidR="0037225B" w:rsidRPr="00506934">
        <w:t>клиенты</w:t>
      </w:r>
      <w:r w:rsidRPr="00506934">
        <w:t xml:space="preserve"> </w:t>
      </w:r>
      <w:r w:rsidR="0037225B" w:rsidRPr="00506934">
        <w:t>80%</w:t>
      </w:r>
      <w:r w:rsidRPr="00506934">
        <w:t xml:space="preserve"> </w:t>
      </w:r>
      <w:r w:rsidR="0037225B" w:rsidRPr="00506934">
        <w:t>всех</w:t>
      </w:r>
      <w:r w:rsidRPr="00506934">
        <w:t xml:space="preserve"> </w:t>
      </w:r>
      <w:r w:rsidR="0037225B" w:rsidRPr="00506934">
        <w:t>договоров</w:t>
      </w:r>
      <w:r w:rsidRPr="00506934">
        <w:t xml:space="preserve"> </w:t>
      </w:r>
      <w:r w:rsidR="0037225B" w:rsidRPr="00506934">
        <w:t>по</w:t>
      </w:r>
      <w:r w:rsidRPr="00506934">
        <w:t xml:space="preserve"> </w:t>
      </w:r>
      <w:r w:rsidR="0037225B" w:rsidRPr="00506934">
        <w:t>ПДС</w:t>
      </w:r>
      <w:r w:rsidRPr="00506934">
        <w:t xml:space="preserve"> </w:t>
      </w:r>
      <w:r w:rsidR="0037225B" w:rsidRPr="00506934">
        <w:t>с</w:t>
      </w:r>
      <w:r w:rsidRPr="00506934">
        <w:t xml:space="preserve"> </w:t>
      </w:r>
      <w:r w:rsidR="0037225B" w:rsidRPr="00506934">
        <w:t>нами</w:t>
      </w:r>
      <w:r w:rsidRPr="00506934">
        <w:t xml:space="preserve"> </w:t>
      </w:r>
      <w:r w:rsidR="0037225B" w:rsidRPr="00506934">
        <w:t>заключают</w:t>
      </w:r>
      <w:r w:rsidRPr="00506934">
        <w:t xml:space="preserve"> </w:t>
      </w:r>
      <w:r w:rsidR="0037225B" w:rsidRPr="00506934">
        <w:t>в</w:t>
      </w:r>
      <w:r w:rsidRPr="00506934">
        <w:t xml:space="preserve"> </w:t>
      </w:r>
      <w:r w:rsidR="0037225B" w:rsidRPr="00506934">
        <w:t>отделениях</w:t>
      </w:r>
      <w:r w:rsidRPr="00506934">
        <w:t xml:space="preserve"> </w:t>
      </w:r>
      <w:r w:rsidR="0037225B" w:rsidRPr="00506934">
        <w:t>банков-партнеров,</w:t>
      </w:r>
      <w:r w:rsidRPr="00506934">
        <w:t xml:space="preserve"> </w:t>
      </w:r>
      <w:r w:rsidR="0037225B" w:rsidRPr="00506934">
        <w:t>остальные</w:t>
      </w:r>
      <w:r w:rsidRPr="00506934">
        <w:t xml:space="preserve"> </w:t>
      </w:r>
      <w:r w:rsidR="0037225B" w:rsidRPr="00506934">
        <w:t>для</w:t>
      </w:r>
      <w:r w:rsidRPr="00506934">
        <w:t xml:space="preserve"> </w:t>
      </w:r>
      <w:r w:rsidR="0037225B" w:rsidRPr="00506934">
        <w:t>подключения</w:t>
      </w:r>
      <w:r w:rsidRPr="00506934">
        <w:t xml:space="preserve"> </w:t>
      </w:r>
      <w:r w:rsidR="0037225B" w:rsidRPr="00506934">
        <w:t>используют</w:t>
      </w:r>
      <w:r w:rsidRPr="00506934">
        <w:t xml:space="preserve"> </w:t>
      </w:r>
      <w:r w:rsidR="0037225B" w:rsidRPr="00506934">
        <w:t>сайт</w:t>
      </w:r>
      <w:r w:rsidRPr="00506934">
        <w:t xml:space="preserve"> </w:t>
      </w:r>
      <w:r w:rsidR="0037225B" w:rsidRPr="00506934">
        <w:t>фонда</w:t>
      </w:r>
      <w:r w:rsidRPr="00506934">
        <w:t xml:space="preserve"> </w:t>
      </w:r>
      <w:r w:rsidR="0037225B" w:rsidRPr="00506934">
        <w:t>или</w:t>
      </w:r>
      <w:r w:rsidRPr="00506934">
        <w:t xml:space="preserve"> </w:t>
      </w:r>
      <w:r w:rsidR="0037225B" w:rsidRPr="00506934">
        <w:t>ВТБ</w:t>
      </w:r>
      <w:r w:rsidRPr="00506934">
        <w:t xml:space="preserve"> </w:t>
      </w:r>
      <w:r w:rsidR="0037225B" w:rsidRPr="00506934">
        <w:t>Онлайн.</w:t>
      </w:r>
      <w:r w:rsidRPr="00506934">
        <w:t xml:space="preserve"> </w:t>
      </w:r>
      <w:r w:rsidR="0037225B" w:rsidRPr="00506934">
        <w:t>Программа</w:t>
      </w:r>
      <w:r w:rsidRPr="00506934">
        <w:t xml:space="preserve"> </w:t>
      </w:r>
      <w:r w:rsidR="0037225B" w:rsidRPr="00506934">
        <w:t>даже</w:t>
      </w:r>
      <w:r w:rsidRPr="00506934">
        <w:t xml:space="preserve"> </w:t>
      </w:r>
      <w:r w:rsidR="0037225B" w:rsidRPr="00506934">
        <w:t>в</w:t>
      </w:r>
      <w:r w:rsidRPr="00506934">
        <w:t xml:space="preserve"> </w:t>
      </w:r>
      <w:r w:rsidR="0037225B" w:rsidRPr="00506934">
        <w:t>минимальной</w:t>
      </w:r>
      <w:r w:rsidRPr="00506934">
        <w:t xml:space="preserve"> </w:t>
      </w:r>
      <w:r w:rsidR="0037225B" w:rsidRPr="00506934">
        <w:t>конфигурации</w:t>
      </w:r>
      <w:r w:rsidRPr="00506934">
        <w:t xml:space="preserve"> </w:t>
      </w:r>
      <w:r w:rsidR="0037225B" w:rsidRPr="00506934">
        <w:t>позволяет</w:t>
      </w:r>
      <w:r w:rsidRPr="00506934">
        <w:t xml:space="preserve"> </w:t>
      </w:r>
      <w:r w:rsidR="0037225B" w:rsidRPr="00506934">
        <w:t>за</w:t>
      </w:r>
      <w:r w:rsidRPr="00506934">
        <w:t xml:space="preserve"> </w:t>
      </w:r>
      <w:r w:rsidR="0037225B" w:rsidRPr="00506934">
        <w:t>счет</w:t>
      </w:r>
      <w:r w:rsidRPr="00506934">
        <w:t xml:space="preserve"> </w:t>
      </w:r>
      <w:r w:rsidR="0037225B" w:rsidRPr="00506934">
        <w:t>господдержки</w:t>
      </w:r>
      <w:r w:rsidRPr="00506934">
        <w:t xml:space="preserve"> </w:t>
      </w:r>
      <w:r w:rsidR="0037225B" w:rsidRPr="00506934">
        <w:lastRenderedPageBreak/>
        <w:t>рассчитывать</w:t>
      </w:r>
      <w:r w:rsidRPr="00506934">
        <w:t xml:space="preserve"> </w:t>
      </w:r>
      <w:r w:rsidR="0037225B" w:rsidRPr="00506934">
        <w:t>на</w:t>
      </w:r>
      <w:r w:rsidRPr="00506934">
        <w:t xml:space="preserve"> </w:t>
      </w:r>
      <w:r w:rsidR="0037225B" w:rsidRPr="00506934">
        <w:t>доход</w:t>
      </w:r>
      <w:r w:rsidRPr="00506934">
        <w:t xml:space="preserve"> </w:t>
      </w:r>
      <w:r w:rsidR="0037225B" w:rsidRPr="00506934">
        <w:t>до</w:t>
      </w:r>
      <w:r w:rsidRPr="00506934">
        <w:t xml:space="preserve"> </w:t>
      </w:r>
      <w:r w:rsidR="0037225B" w:rsidRPr="00506934">
        <w:t>100%,</w:t>
      </w:r>
      <w:r w:rsidRPr="00506934">
        <w:t xml:space="preserve"> </w:t>
      </w:r>
      <w:r w:rsidR="0037225B" w:rsidRPr="00506934">
        <w:t>добавьте</w:t>
      </w:r>
      <w:r w:rsidRPr="00506934">
        <w:t xml:space="preserve"> </w:t>
      </w:r>
      <w:r w:rsidR="0037225B" w:rsidRPr="00506934">
        <w:t>к</w:t>
      </w:r>
      <w:r w:rsidRPr="00506934">
        <w:t xml:space="preserve"> </w:t>
      </w:r>
      <w:r w:rsidR="0037225B" w:rsidRPr="00506934">
        <w:t>этому</w:t>
      </w:r>
      <w:r w:rsidRPr="00506934">
        <w:t xml:space="preserve"> </w:t>
      </w:r>
      <w:r w:rsidR="0037225B" w:rsidRPr="00506934">
        <w:t>инвестиционный</w:t>
      </w:r>
      <w:r w:rsidRPr="00506934">
        <w:t xml:space="preserve"> </w:t>
      </w:r>
      <w:r w:rsidR="0037225B" w:rsidRPr="00506934">
        <w:t>доход</w:t>
      </w:r>
      <w:r w:rsidRPr="00506934">
        <w:t xml:space="preserve"> </w:t>
      </w:r>
      <w:r w:rsidR="0037225B" w:rsidRPr="00506934">
        <w:t>НПФ</w:t>
      </w:r>
      <w:r w:rsidRPr="00506934">
        <w:t xml:space="preserve"> </w:t>
      </w:r>
      <w:r w:rsidR="0037225B" w:rsidRPr="00506934">
        <w:t>и</w:t>
      </w:r>
      <w:r w:rsidRPr="00506934">
        <w:t xml:space="preserve"> </w:t>
      </w:r>
      <w:r w:rsidR="0037225B" w:rsidRPr="00506934">
        <w:t>налоговый</w:t>
      </w:r>
      <w:r w:rsidRPr="00506934">
        <w:t xml:space="preserve"> </w:t>
      </w:r>
      <w:r w:rsidR="0037225B" w:rsidRPr="00506934">
        <w:t>вычет</w:t>
      </w:r>
      <w:r w:rsidRPr="00506934">
        <w:t xml:space="preserve"> - </w:t>
      </w:r>
      <w:r w:rsidR="0037225B" w:rsidRPr="00506934">
        <w:t>и</w:t>
      </w:r>
      <w:r w:rsidRPr="00506934">
        <w:t xml:space="preserve"> </w:t>
      </w:r>
      <w:r w:rsidR="0037225B" w:rsidRPr="00506934">
        <w:t>мы</w:t>
      </w:r>
      <w:r w:rsidRPr="00506934">
        <w:t xml:space="preserve"> </w:t>
      </w:r>
      <w:r w:rsidR="0037225B" w:rsidRPr="00506934">
        <w:t>получаем</w:t>
      </w:r>
      <w:r w:rsidRPr="00506934">
        <w:t xml:space="preserve"> </w:t>
      </w:r>
      <w:r w:rsidR="0037225B" w:rsidRPr="00506934">
        <w:t>один</w:t>
      </w:r>
      <w:r w:rsidRPr="00506934">
        <w:t xml:space="preserve"> </w:t>
      </w:r>
      <w:r w:rsidR="0037225B" w:rsidRPr="00506934">
        <w:t>из</w:t>
      </w:r>
      <w:r w:rsidRPr="00506934">
        <w:t xml:space="preserve"> </w:t>
      </w:r>
      <w:r w:rsidR="0037225B" w:rsidRPr="00506934">
        <w:t>самых</w:t>
      </w:r>
      <w:r w:rsidRPr="00506934">
        <w:t xml:space="preserve"> </w:t>
      </w:r>
      <w:r w:rsidR="0037225B" w:rsidRPr="00506934">
        <w:t>интересных</w:t>
      </w:r>
      <w:r w:rsidRPr="00506934">
        <w:t xml:space="preserve"> </w:t>
      </w:r>
      <w:r w:rsidR="0037225B" w:rsidRPr="00506934">
        <w:t>для</w:t>
      </w:r>
      <w:r w:rsidRPr="00506934">
        <w:t xml:space="preserve"> </w:t>
      </w:r>
      <w:r w:rsidR="0037225B" w:rsidRPr="00506934">
        <w:t>людей</w:t>
      </w:r>
      <w:r w:rsidRPr="00506934">
        <w:t xml:space="preserve"> </w:t>
      </w:r>
      <w:r w:rsidR="0037225B" w:rsidRPr="00506934">
        <w:t>продуктов</w:t>
      </w:r>
      <w:r w:rsidRPr="00506934">
        <w:t xml:space="preserve"> </w:t>
      </w:r>
      <w:r w:rsidR="0037225B" w:rsidRPr="00506934">
        <w:t>на</w:t>
      </w:r>
      <w:r w:rsidRPr="00506934">
        <w:t xml:space="preserve"> </w:t>
      </w:r>
      <w:r w:rsidR="0037225B" w:rsidRPr="00506934">
        <w:t>рынке</w:t>
      </w:r>
      <w:r w:rsidRPr="00506934">
        <w:t xml:space="preserve"> </w:t>
      </w:r>
      <w:r w:rsidR="0037225B" w:rsidRPr="00506934">
        <w:t>сбережений.</w:t>
      </w:r>
      <w:r w:rsidRPr="00506934">
        <w:t xml:space="preserve"> </w:t>
      </w:r>
      <w:r w:rsidR="0037225B" w:rsidRPr="00506934">
        <w:t>Пока</w:t>
      </w:r>
      <w:r w:rsidRPr="00506934">
        <w:t xml:space="preserve"> </w:t>
      </w:r>
      <w:r w:rsidR="0037225B" w:rsidRPr="00506934">
        <w:t>эти</w:t>
      </w:r>
      <w:r w:rsidRPr="00506934">
        <w:t xml:space="preserve"> </w:t>
      </w:r>
      <w:r w:rsidR="0037225B" w:rsidRPr="00506934">
        <w:t>преимущества</w:t>
      </w:r>
      <w:r w:rsidRPr="00506934">
        <w:t xml:space="preserve"> </w:t>
      </w:r>
      <w:r w:rsidR="0037225B" w:rsidRPr="00506934">
        <w:t>программы</w:t>
      </w:r>
      <w:r w:rsidRPr="00506934">
        <w:t xml:space="preserve"> </w:t>
      </w:r>
      <w:r w:rsidR="0037225B" w:rsidRPr="00506934">
        <w:t>для</w:t>
      </w:r>
      <w:r w:rsidRPr="00506934">
        <w:t xml:space="preserve"> </w:t>
      </w:r>
      <w:r w:rsidR="0037225B" w:rsidRPr="00506934">
        <w:t>себя</w:t>
      </w:r>
      <w:r w:rsidRPr="00506934">
        <w:t xml:space="preserve"> </w:t>
      </w:r>
      <w:r w:rsidR="0037225B" w:rsidRPr="00506934">
        <w:t>в</w:t>
      </w:r>
      <w:r w:rsidRPr="00506934">
        <w:t xml:space="preserve"> </w:t>
      </w:r>
      <w:r w:rsidR="0037225B" w:rsidRPr="00506934">
        <w:t>большей</w:t>
      </w:r>
      <w:r w:rsidRPr="00506934">
        <w:t xml:space="preserve"> </w:t>
      </w:r>
      <w:r w:rsidR="0037225B" w:rsidRPr="00506934">
        <w:t>степени</w:t>
      </w:r>
      <w:r w:rsidRPr="00506934">
        <w:t xml:space="preserve"> </w:t>
      </w:r>
      <w:r w:rsidR="0037225B" w:rsidRPr="00506934">
        <w:t>открыли</w:t>
      </w:r>
      <w:r w:rsidRPr="00506934">
        <w:t xml:space="preserve"> </w:t>
      </w:r>
      <w:r w:rsidR="0037225B" w:rsidRPr="00506934">
        <w:t>клиенты</w:t>
      </w:r>
      <w:r w:rsidRPr="00506934">
        <w:t xml:space="preserve"> </w:t>
      </w:r>
      <w:r w:rsidR="0037225B" w:rsidRPr="00506934">
        <w:t>старше</w:t>
      </w:r>
      <w:r w:rsidRPr="00506934">
        <w:t xml:space="preserve"> </w:t>
      </w:r>
      <w:r w:rsidR="0037225B" w:rsidRPr="00506934">
        <w:t>50</w:t>
      </w:r>
      <w:r w:rsidRPr="00506934">
        <w:t xml:space="preserve"> </w:t>
      </w:r>
      <w:r w:rsidR="0037225B" w:rsidRPr="00506934">
        <w:t>лет.</w:t>
      </w:r>
      <w:r w:rsidRPr="00506934">
        <w:t xml:space="preserve"> </w:t>
      </w:r>
      <w:r w:rsidR="0037225B" w:rsidRPr="00506934">
        <w:t>Однако</w:t>
      </w:r>
      <w:r w:rsidRPr="00506934">
        <w:t xml:space="preserve"> </w:t>
      </w:r>
      <w:r w:rsidR="0037225B" w:rsidRPr="00506934">
        <w:t>мы</w:t>
      </w:r>
      <w:r w:rsidRPr="00506934">
        <w:t xml:space="preserve"> </w:t>
      </w:r>
      <w:r w:rsidR="0037225B" w:rsidRPr="00506934">
        <w:t>ожидаем,</w:t>
      </w:r>
      <w:r w:rsidRPr="00506934">
        <w:t xml:space="preserve"> </w:t>
      </w:r>
      <w:r w:rsidR="0037225B" w:rsidRPr="00506934">
        <w:t>что</w:t>
      </w:r>
      <w:r w:rsidRPr="00506934">
        <w:t xml:space="preserve"> </w:t>
      </w:r>
      <w:r w:rsidR="0037225B" w:rsidRPr="00506934">
        <w:t>интерес</w:t>
      </w:r>
      <w:r w:rsidRPr="00506934">
        <w:t xml:space="preserve"> </w:t>
      </w:r>
      <w:r w:rsidR="0037225B" w:rsidRPr="00506934">
        <w:t>будет</w:t>
      </w:r>
      <w:r w:rsidRPr="00506934">
        <w:t xml:space="preserve"> </w:t>
      </w:r>
      <w:r w:rsidR="0037225B" w:rsidRPr="00506934">
        <w:t>расти</w:t>
      </w:r>
      <w:r w:rsidRPr="00506934">
        <w:t xml:space="preserve"> </w:t>
      </w:r>
      <w:r w:rsidR="0037225B" w:rsidRPr="00506934">
        <w:t>и</w:t>
      </w:r>
      <w:r w:rsidRPr="00506934">
        <w:t xml:space="preserve"> </w:t>
      </w:r>
      <w:r w:rsidR="0037225B" w:rsidRPr="00506934">
        <w:t>у</w:t>
      </w:r>
      <w:r w:rsidRPr="00506934">
        <w:t xml:space="preserve"> </w:t>
      </w:r>
      <w:r w:rsidR="0037225B" w:rsidRPr="00506934">
        <w:t>молодой</w:t>
      </w:r>
      <w:r w:rsidRPr="00506934">
        <w:t xml:space="preserve"> </w:t>
      </w:r>
      <w:r w:rsidR="0037225B" w:rsidRPr="00506934">
        <w:t>аудитории,</w:t>
      </w:r>
      <w:r w:rsidRPr="00506934">
        <w:t xml:space="preserve"> </w:t>
      </w:r>
      <w:r w:rsidR="0037225B" w:rsidRPr="00506934">
        <w:t>которая</w:t>
      </w:r>
      <w:r w:rsidRPr="00506934">
        <w:t xml:space="preserve"> </w:t>
      </w:r>
      <w:r w:rsidR="0037225B" w:rsidRPr="00506934">
        <w:t>рассматривает</w:t>
      </w:r>
      <w:r w:rsidRPr="00506934">
        <w:t xml:space="preserve"> </w:t>
      </w:r>
      <w:r w:rsidR="0037225B" w:rsidRPr="00506934">
        <w:t>эту</w:t>
      </w:r>
      <w:r w:rsidRPr="00506934">
        <w:t xml:space="preserve"> </w:t>
      </w:r>
      <w:r w:rsidR="0037225B" w:rsidRPr="00506934">
        <w:t>программу</w:t>
      </w:r>
      <w:r w:rsidRPr="00506934">
        <w:t xml:space="preserve"> </w:t>
      </w:r>
      <w:r w:rsidR="0037225B" w:rsidRPr="00506934">
        <w:t>как</w:t>
      </w:r>
      <w:r w:rsidRPr="00506934">
        <w:t xml:space="preserve"> </w:t>
      </w:r>
      <w:r w:rsidR="0037225B" w:rsidRPr="00506934">
        <w:t>альтернативный</w:t>
      </w:r>
      <w:r w:rsidRPr="00506934">
        <w:t xml:space="preserve"> </w:t>
      </w:r>
      <w:r w:rsidR="0037225B" w:rsidRPr="00506934">
        <w:t>доходный</w:t>
      </w:r>
      <w:r w:rsidRPr="00506934">
        <w:t xml:space="preserve"> </w:t>
      </w:r>
      <w:r w:rsidR="0037225B" w:rsidRPr="00506934">
        <w:t>инструмент</w:t>
      </w:r>
      <w:r w:rsidRPr="00506934">
        <w:t xml:space="preserve"> </w:t>
      </w:r>
      <w:r w:rsidR="0037225B" w:rsidRPr="00506934">
        <w:t>для</w:t>
      </w:r>
      <w:r w:rsidRPr="00506934">
        <w:t xml:space="preserve"> </w:t>
      </w:r>
      <w:r w:rsidR="0037225B" w:rsidRPr="00506934">
        <w:t>диверсификации</w:t>
      </w:r>
      <w:r w:rsidRPr="00506934">
        <w:t xml:space="preserve"> </w:t>
      </w:r>
      <w:r w:rsidR="0037225B" w:rsidRPr="00506934">
        <w:t>своих</w:t>
      </w:r>
      <w:r w:rsidRPr="00506934">
        <w:t xml:space="preserve"> </w:t>
      </w:r>
      <w:r w:rsidR="0037225B" w:rsidRPr="00506934">
        <w:t>вложений</w:t>
      </w:r>
      <w:r w:rsidRPr="00506934">
        <w:t>»</w:t>
      </w:r>
      <w:r w:rsidR="0037225B" w:rsidRPr="00506934">
        <w:t>,</w:t>
      </w:r>
      <w:r w:rsidRPr="00506934">
        <w:t xml:space="preserve"> - </w:t>
      </w:r>
      <w:r w:rsidR="0037225B" w:rsidRPr="00506934">
        <w:t>комментирует</w:t>
      </w:r>
      <w:r w:rsidRPr="00506934">
        <w:t xml:space="preserve"> </w:t>
      </w:r>
      <w:r w:rsidR="0037225B" w:rsidRPr="00506934">
        <w:t>генеральный</w:t>
      </w:r>
      <w:r w:rsidRPr="00506934">
        <w:t xml:space="preserve"> </w:t>
      </w:r>
      <w:r w:rsidR="0037225B" w:rsidRPr="00506934">
        <w:t>директор</w:t>
      </w:r>
      <w:r w:rsidRPr="00506934">
        <w:t xml:space="preserve"> </w:t>
      </w:r>
      <w:r w:rsidR="0037225B" w:rsidRPr="00506934">
        <w:t>ВТБ</w:t>
      </w:r>
      <w:r w:rsidRPr="00506934">
        <w:t xml:space="preserve"> </w:t>
      </w:r>
      <w:r w:rsidR="0037225B" w:rsidRPr="00506934">
        <w:t>Пенсионный</w:t>
      </w:r>
      <w:r w:rsidRPr="00506934">
        <w:t xml:space="preserve"> </w:t>
      </w:r>
      <w:r w:rsidR="0037225B" w:rsidRPr="00506934">
        <w:t>фонд</w:t>
      </w:r>
      <w:r w:rsidRPr="00506934">
        <w:t xml:space="preserve"> </w:t>
      </w:r>
      <w:r w:rsidR="0037225B" w:rsidRPr="00506934">
        <w:t>Андрей</w:t>
      </w:r>
      <w:r w:rsidRPr="00506934">
        <w:t xml:space="preserve"> </w:t>
      </w:r>
      <w:r w:rsidR="0037225B" w:rsidRPr="00506934">
        <w:t>Осипов.</w:t>
      </w:r>
    </w:p>
    <w:p w14:paraId="616F2579" w14:textId="77777777" w:rsidR="0037225B" w:rsidRPr="00506934" w:rsidRDefault="0037225B" w:rsidP="0037225B">
      <w:r w:rsidRPr="00506934">
        <w:t>В</w:t>
      </w:r>
      <w:r w:rsidR="00506934" w:rsidRPr="00506934">
        <w:t xml:space="preserve"> </w:t>
      </w:r>
      <w:r w:rsidRPr="00506934">
        <w:t>ВТБ</w:t>
      </w:r>
      <w:r w:rsidR="00506934" w:rsidRPr="00506934">
        <w:t xml:space="preserve"> </w:t>
      </w:r>
      <w:r w:rsidRPr="00506934">
        <w:t>Пенсионный</w:t>
      </w:r>
      <w:r w:rsidR="00506934" w:rsidRPr="00506934">
        <w:t xml:space="preserve"> </w:t>
      </w:r>
      <w:r w:rsidRPr="00506934">
        <w:t>фонд</w:t>
      </w:r>
      <w:r w:rsidR="00506934" w:rsidRPr="00506934">
        <w:t xml:space="preserve"> </w:t>
      </w:r>
      <w:r w:rsidRPr="00506934">
        <w:t>подключиться</w:t>
      </w:r>
      <w:r w:rsidR="00506934" w:rsidRPr="00506934">
        <w:t xml:space="preserve"> </w:t>
      </w:r>
      <w:r w:rsidRPr="00506934">
        <w:t>к</w:t>
      </w:r>
      <w:r w:rsidR="00506934" w:rsidRPr="00506934">
        <w:t xml:space="preserve"> </w:t>
      </w:r>
      <w:r w:rsidRPr="00506934">
        <w:t>ПДС</w:t>
      </w:r>
      <w:r w:rsidR="00506934" w:rsidRPr="00506934">
        <w:t xml:space="preserve"> </w:t>
      </w:r>
      <w:r w:rsidRPr="00506934">
        <w:t>можно</w:t>
      </w:r>
      <w:r w:rsidR="00506934" w:rsidRPr="00506934">
        <w:t xml:space="preserve"> </w:t>
      </w:r>
      <w:r w:rsidRPr="00506934">
        <w:t>отделениях</w:t>
      </w:r>
      <w:r w:rsidR="00506934" w:rsidRPr="00506934">
        <w:t xml:space="preserve"> </w:t>
      </w:r>
      <w:r w:rsidRPr="00506934">
        <w:t>банка</w:t>
      </w:r>
      <w:r w:rsidR="00506934" w:rsidRPr="00506934">
        <w:t xml:space="preserve"> </w:t>
      </w:r>
      <w:r w:rsidRPr="00506934">
        <w:t>ВТБ,</w:t>
      </w:r>
      <w:r w:rsidR="00506934" w:rsidRPr="00506934">
        <w:t xml:space="preserve"> </w:t>
      </w:r>
      <w:r w:rsidRPr="00506934">
        <w:t>Почта</w:t>
      </w:r>
      <w:r w:rsidR="00506934" w:rsidRPr="00506934">
        <w:t xml:space="preserve"> </w:t>
      </w:r>
      <w:r w:rsidRPr="00506934">
        <w:t>банка</w:t>
      </w:r>
      <w:r w:rsidR="00506934" w:rsidRPr="00506934">
        <w:t xml:space="preserve"> </w:t>
      </w:r>
      <w:r w:rsidRPr="00506934">
        <w:t>и</w:t>
      </w:r>
      <w:r w:rsidR="00506934" w:rsidRPr="00506934">
        <w:t xml:space="preserve"> </w:t>
      </w:r>
      <w:r w:rsidRPr="00506934">
        <w:t>РНКБ</w:t>
      </w:r>
      <w:r w:rsidR="00506934" w:rsidRPr="00506934">
        <w:t xml:space="preserve"> </w:t>
      </w:r>
      <w:r w:rsidRPr="00506934">
        <w:t>по</w:t>
      </w:r>
      <w:r w:rsidR="00506934" w:rsidRPr="00506934">
        <w:t xml:space="preserve"> </w:t>
      </w:r>
      <w:r w:rsidRPr="00506934">
        <w:t>всей</w:t>
      </w:r>
      <w:r w:rsidR="00506934" w:rsidRPr="00506934">
        <w:t xml:space="preserve"> </w:t>
      </w:r>
      <w:r w:rsidRPr="00506934">
        <w:t>России,</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в</w:t>
      </w:r>
      <w:r w:rsidR="00506934" w:rsidRPr="00506934">
        <w:t xml:space="preserve"> </w:t>
      </w:r>
      <w:r w:rsidRPr="00506934">
        <w:t>ВТБ</w:t>
      </w:r>
      <w:r w:rsidR="00506934" w:rsidRPr="00506934">
        <w:t xml:space="preserve"> </w:t>
      </w:r>
      <w:r w:rsidRPr="00506934">
        <w:t>Онлайн</w:t>
      </w:r>
      <w:r w:rsidR="00506934" w:rsidRPr="00506934">
        <w:t xml:space="preserve"> </w:t>
      </w:r>
      <w:r w:rsidRPr="00506934">
        <w:t>и</w:t>
      </w:r>
      <w:r w:rsidR="00506934" w:rsidRPr="00506934">
        <w:t xml:space="preserve"> </w:t>
      </w:r>
      <w:r w:rsidRPr="00506934">
        <w:t>онлайн</w:t>
      </w:r>
      <w:r w:rsidR="00506934" w:rsidRPr="00506934">
        <w:t xml:space="preserve"> </w:t>
      </w:r>
      <w:r w:rsidRPr="00506934">
        <w:t>на</w:t>
      </w:r>
      <w:r w:rsidR="00506934" w:rsidRPr="00506934">
        <w:t xml:space="preserve"> </w:t>
      </w:r>
      <w:r w:rsidRPr="00506934">
        <w:t>сайте</w:t>
      </w:r>
      <w:r w:rsidR="00506934" w:rsidRPr="00506934">
        <w:t xml:space="preserve"> </w:t>
      </w:r>
      <w:r w:rsidRPr="00506934">
        <w:t>фонда.</w:t>
      </w:r>
    </w:p>
    <w:p w14:paraId="7FFD6ED1" w14:textId="77777777" w:rsidR="0037225B" w:rsidRPr="00506934" w:rsidRDefault="0037225B" w:rsidP="0037225B">
      <w:r w:rsidRPr="00506934">
        <w:t>Всего</w:t>
      </w:r>
      <w:r w:rsidR="00506934" w:rsidRPr="00506934">
        <w:t xml:space="preserve"> </w:t>
      </w:r>
      <w:r w:rsidRPr="00506934">
        <w:t>на</w:t>
      </w:r>
      <w:r w:rsidR="00506934" w:rsidRPr="00506934">
        <w:t xml:space="preserve"> </w:t>
      </w:r>
      <w:r w:rsidRPr="00506934">
        <w:t>начало</w:t>
      </w:r>
      <w:r w:rsidR="00506934" w:rsidRPr="00506934">
        <w:t xml:space="preserve"> </w:t>
      </w:r>
      <w:r w:rsidRPr="00506934">
        <w:t>декабря</w:t>
      </w:r>
      <w:r w:rsidR="00506934" w:rsidRPr="00506934">
        <w:t xml:space="preserve"> </w:t>
      </w:r>
      <w:r w:rsidRPr="00506934">
        <w:t>2024</w:t>
      </w:r>
      <w:r w:rsidR="00506934" w:rsidRPr="00506934">
        <w:t xml:space="preserve"> </w:t>
      </w:r>
      <w:r w:rsidRPr="00506934">
        <w:t>года</w:t>
      </w:r>
      <w:r w:rsidR="00506934" w:rsidRPr="00506934">
        <w:t xml:space="preserve"> </w:t>
      </w:r>
      <w:r w:rsidRPr="00506934">
        <w:t>клиентами</w:t>
      </w:r>
      <w:r w:rsidR="00506934" w:rsidRPr="00506934">
        <w:t xml:space="preserve"> </w:t>
      </w:r>
      <w:r w:rsidRPr="00506934">
        <w:t>фонда</w:t>
      </w:r>
      <w:r w:rsidR="00506934" w:rsidRPr="00506934">
        <w:t xml:space="preserve"> </w:t>
      </w:r>
      <w:r w:rsidRPr="00506934">
        <w:t>по</w:t>
      </w:r>
      <w:r w:rsidR="00506934" w:rsidRPr="00506934">
        <w:t xml:space="preserve"> </w:t>
      </w:r>
      <w:r w:rsidRPr="00506934">
        <w:t>ПДС</w:t>
      </w:r>
      <w:r w:rsidR="00506934" w:rsidRPr="00506934">
        <w:t xml:space="preserve"> </w:t>
      </w:r>
      <w:r w:rsidRPr="00506934">
        <w:t>стали</w:t>
      </w:r>
      <w:r w:rsidR="00506934" w:rsidRPr="00506934">
        <w:t xml:space="preserve"> </w:t>
      </w:r>
      <w:r w:rsidRPr="00506934">
        <w:t>более</w:t>
      </w:r>
      <w:r w:rsidR="00506934" w:rsidRPr="00506934">
        <w:t xml:space="preserve"> </w:t>
      </w:r>
      <w:r w:rsidRPr="00506934">
        <w:t>600</w:t>
      </w:r>
      <w:r w:rsidR="00506934" w:rsidRPr="00506934">
        <w:t xml:space="preserve"> </w:t>
      </w:r>
      <w:r w:rsidRPr="00506934">
        <w:t>тысяч</w:t>
      </w:r>
      <w:r w:rsidR="00506934" w:rsidRPr="00506934">
        <w:t xml:space="preserve"> </w:t>
      </w:r>
      <w:r w:rsidRPr="00506934">
        <w:t>человек.</w:t>
      </w:r>
      <w:r w:rsidR="00506934" w:rsidRPr="00506934">
        <w:t xml:space="preserve"> </w:t>
      </w:r>
      <w:r w:rsidRPr="00506934">
        <w:t>Совокупно</w:t>
      </w:r>
      <w:r w:rsidR="00506934" w:rsidRPr="00506934">
        <w:t xml:space="preserve"> </w:t>
      </w:r>
      <w:r w:rsidRPr="00506934">
        <w:t>они</w:t>
      </w:r>
      <w:r w:rsidR="00506934" w:rsidRPr="00506934">
        <w:t xml:space="preserve"> </w:t>
      </w:r>
      <w:r w:rsidRPr="00506934">
        <w:t>внесли</w:t>
      </w:r>
      <w:r w:rsidR="00506934" w:rsidRPr="00506934">
        <w:t xml:space="preserve"> </w:t>
      </w:r>
      <w:r w:rsidRPr="00506934">
        <w:t>на</w:t>
      </w:r>
      <w:r w:rsidR="00506934" w:rsidRPr="00506934">
        <w:t xml:space="preserve"> </w:t>
      </w:r>
      <w:r w:rsidRPr="00506934">
        <w:t>свои</w:t>
      </w:r>
      <w:r w:rsidR="00506934" w:rsidRPr="00506934">
        <w:t xml:space="preserve"> </w:t>
      </w:r>
      <w:r w:rsidRPr="00506934">
        <w:t>счета</w:t>
      </w:r>
      <w:r w:rsidR="00506934" w:rsidRPr="00506934">
        <w:t xml:space="preserve"> </w:t>
      </w:r>
      <w:r w:rsidRPr="00506934">
        <w:t>26</w:t>
      </w:r>
      <w:r w:rsidR="00506934" w:rsidRPr="00506934">
        <w:t xml:space="preserve"> </w:t>
      </w:r>
      <w:r w:rsidRPr="00506934">
        <w:t>млрд</w:t>
      </w:r>
      <w:r w:rsidR="00506934" w:rsidRPr="00506934">
        <w:t xml:space="preserve"> </w:t>
      </w:r>
      <w:r w:rsidRPr="00506934">
        <w:t>рублей.</w:t>
      </w:r>
    </w:p>
    <w:p w14:paraId="38913C4A" w14:textId="77777777" w:rsidR="000A66CF" w:rsidRPr="00506934" w:rsidRDefault="0037225B" w:rsidP="0037225B">
      <w:hyperlink r:id="rId16" w:history="1">
        <w:r w:rsidRPr="00506934">
          <w:rPr>
            <w:rStyle w:val="a3"/>
          </w:rPr>
          <w:t>https://nia-kavkaz.ru/news/economy/62964</w:t>
        </w:r>
      </w:hyperlink>
    </w:p>
    <w:p w14:paraId="36C2C02B" w14:textId="77777777" w:rsidR="00AC29FF" w:rsidRPr="00506934" w:rsidRDefault="00AC29FF" w:rsidP="00AC29FF">
      <w:pPr>
        <w:pStyle w:val="2"/>
      </w:pPr>
      <w:bookmarkStart w:id="58" w:name="_Toc185571502"/>
      <w:bookmarkEnd w:id="55"/>
      <w:r w:rsidRPr="00506934">
        <w:t>АиФ</w:t>
      </w:r>
      <w:r w:rsidR="00506934" w:rsidRPr="00506934">
        <w:t xml:space="preserve"> - </w:t>
      </w:r>
      <w:r w:rsidRPr="00506934">
        <w:t>Брянск,</w:t>
      </w:r>
      <w:r w:rsidR="00506934" w:rsidRPr="00506934">
        <w:t xml:space="preserve"> </w:t>
      </w:r>
      <w:r w:rsidRPr="00506934">
        <w:t>19.12.2024,</w:t>
      </w:r>
      <w:r w:rsidR="00506934" w:rsidRPr="00506934">
        <w:t xml:space="preserve"> </w:t>
      </w:r>
      <w:r w:rsidRPr="00506934">
        <w:t>Более</w:t>
      </w:r>
      <w:r w:rsidR="00506934" w:rsidRPr="00506934">
        <w:t xml:space="preserve"> </w:t>
      </w:r>
      <w:r w:rsidRPr="00506934">
        <w:t>11</w:t>
      </w:r>
      <w:r w:rsidR="00506934" w:rsidRPr="00506934">
        <w:t xml:space="preserve"> </w:t>
      </w:r>
      <w:r w:rsidRPr="00506934">
        <w:t>000</w:t>
      </w:r>
      <w:r w:rsidR="00506934" w:rsidRPr="00506934">
        <w:t xml:space="preserve"> </w:t>
      </w:r>
      <w:r w:rsidRPr="00506934">
        <w:t>жителей</w:t>
      </w:r>
      <w:r w:rsidR="00506934" w:rsidRPr="00506934">
        <w:t xml:space="preserve"> </w:t>
      </w:r>
      <w:r w:rsidRPr="00506934">
        <w:t>Брянщины</w:t>
      </w:r>
      <w:r w:rsidR="00506934" w:rsidRPr="00506934">
        <w:t xml:space="preserve"> </w:t>
      </w:r>
      <w:r w:rsidRPr="00506934">
        <w:t>вступили</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долгосрочных</w:t>
      </w:r>
      <w:r w:rsidR="00506934" w:rsidRPr="00506934">
        <w:t xml:space="preserve"> </w:t>
      </w:r>
      <w:r w:rsidRPr="00506934">
        <w:t>сбережений</w:t>
      </w:r>
      <w:bookmarkEnd w:id="58"/>
    </w:p>
    <w:p w14:paraId="685310EE" w14:textId="77777777" w:rsidR="00AC29FF" w:rsidRPr="00506934" w:rsidRDefault="00AC29FF" w:rsidP="00506934">
      <w:pPr>
        <w:pStyle w:val="3"/>
      </w:pPr>
      <w:bookmarkStart w:id="59" w:name="_Toc185571503"/>
      <w:r w:rsidRPr="00506934">
        <w:t>Банк</w:t>
      </w:r>
      <w:r w:rsidR="00506934" w:rsidRPr="00506934">
        <w:t xml:space="preserve"> </w:t>
      </w:r>
      <w:r w:rsidRPr="00506934">
        <w:t>России</w:t>
      </w:r>
      <w:r w:rsidR="00506934" w:rsidRPr="00506934">
        <w:t xml:space="preserve"> </w:t>
      </w:r>
      <w:r w:rsidRPr="00506934">
        <w:t>сообщил,</w:t>
      </w:r>
      <w:r w:rsidR="00506934" w:rsidRPr="00506934">
        <w:t xml:space="preserve"> </w:t>
      </w:r>
      <w:r w:rsidRPr="00506934">
        <w:t>что</w:t>
      </w:r>
      <w:r w:rsidR="00506934" w:rsidRPr="00506934">
        <w:t xml:space="preserve"> </w:t>
      </w:r>
      <w:r w:rsidRPr="00506934">
        <w:t>за</w:t>
      </w:r>
      <w:r w:rsidR="00506934" w:rsidRPr="00506934">
        <w:t xml:space="preserve"> </w:t>
      </w:r>
      <w:r w:rsidRPr="00506934">
        <w:t>10</w:t>
      </w:r>
      <w:r w:rsidR="00506934" w:rsidRPr="00506934">
        <w:t xml:space="preserve"> </w:t>
      </w:r>
      <w:r w:rsidRPr="00506934">
        <w:t>месяцев</w:t>
      </w:r>
      <w:r w:rsidR="00506934" w:rsidRPr="00506934">
        <w:t xml:space="preserve"> </w:t>
      </w:r>
      <w:r w:rsidRPr="00506934">
        <w:t>2024</w:t>
      </w:r>
      <w:r w:rsidR="00506934" w:rsidRPr="00506934">
        <w:t xml:space="preserve"> </w:t>
      </w:r>
      <w:r w:rsidRPr="00506934">
        <w:t>года</w:t>
      </w:r>
      <w:r w:rsidR="00506934" w:rsidRPr="00506934">
        <w:t xml:space="preserve"> </w:t>
      </w:r>
      <w:r w:rsidRPr="00506934">
        <w:t>жители</w:t>
      </w:r>
      <w:r w:rsidR="00506934" w:rsidRPr="00506934">
        <w:t xml:space="preserve"> </w:t>
      </w:r>
      <w:r w:rsidRPr="00506934">
        <w:t>Брянской</w:t>
      </w:r>
      <w:r w:rsidR="00506934" w:rsidRPr="00506934">
        <w:t xml:space="preserve"> </w:t>
      </w:r>
      <w:r w:rsidRPr="00506934">
        <w:t>области</w:t>
      </w:r>
      <w:r w:rsidR="00506934" w:rsidRPr="00506934">
        <w:t xml:space="preserve"> </w:t>
      </w:r>
      <w:r w:rsidRPr="00506934">
        <w:t>заключили</w:t>
      </w:r>
      <w:r w:rsidR="00506934" w:rsidRPr="00506934">
        <w:t xml:space="preserve"> </w:t>
      </w:r>
      <w:r w:rsidRPr="00506934">
        <w:t>более</w:t>
      </w:r>
      <w:r w:rsidR="00506934" w:rsidRPr="00506934">
        <w:t xml:space="preserve"> </w:t>
      </w:r>
      <w:r w:rsidRPr="00506934">
        <w:t>11</w:t>
      </w:r>
      <w:r w:rsidR="00506934" w:rsidRPr="00506934">
        <w:t xml:space="preserve"> </w:t>
      </w:r>
      <w:r w:rsidRPr="00506934">
        <w:t>000</w:t>
      </w:r>
      <w:r w:rsidR="00506934" w:rsidRPr="00506934">
        <w:t xml:space="preserve"> </w:t>
      </w:r>
      <w:r w:rsidRPr="00506934">
        <w:t>договоров</w:t>
      </w:r>
      <w:r w:rsidR="00506934" w:rsidRPr="00506934">
        <w:t xml:space="preserve"> </w:t>
      </w:r>
      <w:r w:rsidRPr="00506934">
        <w:t>долгосрочных</w:t>
      </w:r>
      <w:r w:rsidR="00506934" w:rsidRPr="00506934">
        <w:t xml:space="preserve"> </w:t>
      </w:r>
      <w:r w:rsidRPr="00506934">
        <w:t>сбережений.</w:t>
      </w:r>
      <w:bookmarkEnd w:id="59"/>
    </w:p>
    <w:p w14:paraId="55BD5619" w14:textId="77777777" w:rsidR="00AC29FF" w:rsidRPr="00506934" w:rsidRDefault="00506934" w:rsidP="00AC29FF">
      <w:r w:rsidRPr="00506934">
        <w:t>«</w:t>
      </w:r>
      <w:r w:rsidR="00AC29FF" w:rsidRPr="00506934">
        <w:t>В</w:t>
      </w:r>
      <w:r w:rsidRPr="00506934">
        <w:t xml:space="preserve"> </w:t>
      </w:r>
      <w:r w:rsidR="00AC29FF" w:rsidRPr="00506934">
        <w:t>негосударственные</w:t>
      </w:r>
      <w:r w:rsidRPr="00506934">
        <w:t xml:space="preserve"> </w:t>
      </w:r>
      <w:r w:rsidR="00AC29FF" w:rsidRPr="00506934">
        <w:t>пенсионные</w:t>
      </w:r>
      <w:r w:rsidRPr="00506934">
        <w:t xml:space="preserve"> </w:t>
      </w:r>
      <w:r w:rsidR="00AC29FF" w:rsidRPr="00506934">
        <w:t>фонды</w:t>
      </w:r>
      <w:r w:rsidRPr="00506934">
        <w:t xml:space="preserve"> </w:t>
      </w:r>
      <w:r w:rsidR="00AC29FF" w:rsidRPr="00506934">
        <w:t>перечислено</w:t>
      </w:r>
      <w:r w:rsidRPr="00506934">
        <w:t xml:space="preserve"> </w:t>
      </w:r>
      <w:r w:rsidR="00AC29FF" w:rsidRPr="00506934">
        <w:t>277</w:t>
      </w:r>
      <w:r w:rsidRPr="00506934">
        <w:t xml:space="preserve"> </w:t>
      </w:r>
      <w:r w:rsidR="00AC29FF" w:rsidRPr="00506934">
        <w:t>млн</w:t>
      </w:r>
      <w:r w:rsidRPr="00506934">
        <w:t xml:space="preserve"> </w:t>
      </w:r>
      <w:r w:rsidR="00AC29FF" w:rsidRPr="00506934">
        <w:t>рублей</w:t>
      </w:r>
      <w:r w:rsidRPr="00506934">
        <w:t xml:space="preserve"> </w:t>
      </w:r>
      <w:r w:rsidR="00AC29FF" w:rsidRPr="00506934">
        <w:t>взносов</w:t>
      </w:r>
      <w:r w:rsidRPr="00506934">
        <w:t>»</w:t>
      </w:r>
      <w:r w:rsidR="00AC29FF" w:rsidRPr="00506934">
        <w:t>,</w:t>
      </w:r>
      <w:r w:rsidRPr="00506934">
        <w:t xml:space="preserve"> </w:t>
      </w:r>
      <w:r w:rsidR="00AC29FF" w:rsidRPr="00506934">
        <w:t>-</w:t>
      </w:r>
      <w:r w:rsidRPr="00506934">
        <w:t xml:space="preserve"> </w:t>
      </w:r>
      <w:r w:rsidR="00AC29FF" w:rsidRPr="00506934">
        <w:t>отметила</w:t>
      </w:r>
      <w:r w:rsidRPr="00506934">
        <w:t xml:space="preserve"> </w:t>
      </w:r>
      <w:r w:rsidR="00AC29FF" w:rsidRPr="00506934">
        <w:t>пресс-служба</w:t>
      </w:r>
      <w:r w:rsidRPr="00506934">
        <w:t xml:space="preserve"> </w:t>
      </w:r>
      <w:r w:rsidR="00AC29FF" w:rsidRPr="00506934">
        <w:t>брянского</w:t>
      </w:r>
      <w:r w:rsidRPr="00506934">
        <w:t xml:space="preserve"> </w:t>
      </w:r>
      <w:r w:rsidR="00AC29FF" w:rsidRPr="00506934">
        <w:t>отделения</w:t>
      </w:r>
      <w:r w:rsidRPr="00506934">
        <w:t xml:space="preserve"> </w:t>
      </w:r>
      <w:r w:rsidR="00AC29FF" w:rsidRPr="00506934">
        <w:t>ЦБ</w:t>
      </w:r>
      <w:r w:rsidRPr="00506934">
        <w:t xml:space="preserve"> </w:t>
      </w:r>
      <w:r w:rsidR="00AC29FF" w:rsidRPr="00506934">
        <w:t>РФ.</w:t>
      </w:r>
    </w:p>
    <w:p w14:paraId="5B9CDC8A" w14:textId="77777777" w:rsidR="00AC29FF" w:rsidRPr="00506934" w:rsidRDefault="00AC29FF" w:rsidP="00AC29FF">
      <w:r w:rsidRPr="00506934">
        <w:t>Программа</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стартовала</w:t>
      </w:r>
      <w:r w:rsidR="00506934" w:rsidRPr="00506934">
        <w:t xml:space="preserve"> </w:t>
      </w:r>
      <w:r w:rsidRPr="00506934">
        <w:t>в</w:t>
      </w:r>
      <w:r w:rsidR="00506934" w:rsidRPr="00506934">
        <w:t xml:space="preserve"> </w:t>
      </w:r>
      <w:r w:rsidRPr="00506934">
        <w:t>начале</w:t>
      </w:r>
      <w:r w:rsidR="00506934" w:rsidRPr="00506934">
        <w:t xml:space="preserve"> </w:t>
      </w:r>
      <w:r w:rsidRPr="00506934">
        <w:t>2024</w:t>
      </w:r>
      <w:r w:rsidR="00506934" w:rsidRPr="00506934">
        <w:t xml:space="preserve"> </w:t>
      </w:r>
      <w:r w:rsidRPr="00506934">
        <w:t>года.</w:t>
      </w:r>
      <w:r w:rsidR="00506934" w:rsidRPr="00506934">
        <w:t xml:space="preserve"> </w:t>
      </w:r>
      <w:r w:rsidRPr="00506934">
        <w:t>Государство</w:t>
      </w:r>
      <w:r w:rsidR="00506934" w:rsidRPr="00506934">
        <w:t xml:space="preserve"> </w:t>
      </w:r>
      <w:r w:rsidRPr="00506934">
        <w:t>софинансирует</w:t>
      </w:r>
      <w:r w:rsidR="00506934" w:rsidRPr="00506934">
        <w:t xml:space="preserve"> </w:t>
      </w:r>
      <w:r w:rsidRPr="00506934">
        <w:t>взносы</w:t>
      </w:r>
      <w:r w:rsidR="00506934" w:rsidRPr="00506934">
        <w:t xml:space="preserve"> </w:t>
      </w:r>
      <w:r w:rsidRPr="00506934">
        <w:t>по</w:t>
      </w:r>
      <w:r w:rsidR="00506934" w:rsidRPr="00506934">
        <w:t xml:space="preserve"> </w:t>
      </w:r>
      <w:r w:rsidRPr="00506934">
        <w:t>ПДС</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10</w:t>
      </w:r>
      <w:r w:rsidR="00506934" w:rsidRPr="00506934">
        <w:t xml:space="preserve"> </w:t>
      </w:r>
      <w:r w:rsidRPr="00506934">
        <w:t>лет,</w:t>
      </w:r>
      <w:r w:rsidR="00506934" w:rsidRPr="00506934">
        <w:t xml:space="preserve"> </w:t>
      </w:r>
      <w:r w:rsidRPr="00506934">
        <w:t>начисляя</w:t>
      </w:r>
      <w:r w:rsidR="00506934" w:rsidRPr="00506934">
        <w:t xml:space="preserve"> </w:t>
      </w:r>
      <w:r w:rsidRPr="00506934">
        <w:t>до</w:t>
      </w:r>
      <w:r w:rsidR="00506934" w:rsidRPr="00506934">
        <w:t xml:space="preserve"> </w:t>
      </w:r>
      <w:r w:rsidRPr="00506934">
        <w:t>36</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год.</w:t>
      </w:r>
      <w:r w:rsidR="00506934" w:rsidRPr="00506934">
        <w:t xml:space="preserve"> </w:t>
      </w:r>
      <w:r w:rsidRPr="00506934">
        <w:t>Участники</w:t>
      </w:r>
      <w:r w:rsidR="00506934" w:rsidRPr="00506934">
        <w:t xml:space="preserve"> </w:t>
      </w:r>
      <w:r w:rsidRPr="00506934">
        <w:t>ПДС</w:t>
      </w:r>
      <w:r w:rsidR="00506934" w:rsidRPr="00506934">
        <w:t xml:space="preserve"> </w:t>
      </w:r>
      <w:r w:rsidRPr="00506934">
        <w:t>имеют</w:t>
      </w:r>
      <w:r w:rsidR="00506934" w:rsidRPr="00506934">
        <w:t xml:space="preserve"> </w:t>
      </w:r>
      <w:r w:rsidRPr="00506934">
        <w:t>право</w:t>
      </w:r>
      <w:r w:rsidR="00506934" w:rsidRPr="00506934">
        <w:t xml:space="preserve"> </w:t>
      </w:r>
      <w:r w:rsidRPr="00506934">
        <w:t>на</w:t>
      </w:r>
      <w:r w:rsidR="00506934" w:rsidRPr="00506934">
        <w:t xml:space="preserve"> </w:t>
      </w:r>
      <w:r w:rsidRPr="00506934">
        <w:t>налоговый</w:t>
      </w:r>
      <w:r w:rsidR="00506934" w:rsidRPr="00506934">
        <w:t xml:space="preserve"> </w:t>
      </w:r>
      <w:r w:rsidRPr="00506934">
        <w:t>вычет.</w:t>
      </w:r>
      <w:r w:rsidR="00506934" w:rsidRPr="00506934">
        <w:t xml:space="preserve"> </w:t>
      </w:r>
      <w:r w:rsidRPr="00506934">
        <w:t>Средства</w:t>
      </w:r>
      <w:r w:rsidR="00506934" w:rsidRPr="00506934">
        <w:t xml:space="preserve"> </w:t>
      </w:r>
      <w:r w:rsidRPr="00506934">
        <w:t>застрахованы</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2,8</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Накопления</w:t>
      </w:r>
      <w:r w:rsidR="00506934" w:rsidRPr="00506934">
        <w:t xml:space="preserve"> </w:t>
      </w:r>
      <w:r w:rsidRPr="00506934">
        <w:t>можно</w:t>
      </w:r>
      <w:r w:rsidR="00506934" w:rsidRPr="00506934">
        <w:t xml:space="preserve"> </w:t>
      </w:r>
      <w:r w:rsidRPr="00506934">
        <w:t>использовать</w:t>
      </w:r>
      <w:r w:rsidR="00506934" w:rsidRPr="00506934">
        <w:t xml:space="preserve"> </w:t>
      </w:r>
      <w:r w:rsidRPr="00506934">
        <w:t>через</w:t>
      </w:r>
      <w:r w:rsidR="00506934" w:rsidRPr="00506934">
        <w:t xml:space="preserve"> </w:t>
      </w:r>
      <w:r w:rsidRPr="00506934">
        <w:t>15</w:t>
      </w:r>
      <w:r w:rsidR="00506934" w:rsidRPr="00506934">
        <w:t xml:space="preserve"> </w:t>
      </w:r>
      <w:r w:rsidRPr="00506934">
        <w:t>лет</w:t>
      </w:r>
      <w:r w:rsidR="00506934" w:rsidRPr="00506934">
        <w:t xml:space="preserve"> </w:t>
      </w:r>
      <w:r w:rsidRPr="00506934">
        <w:t>или</w:t>
      </w:r>
      <w:r w:rsidR="00506934" w:rsidRPr="00506934">
        <w:t xml:space="preserve"> </w:t>
      </w:r>
      <w:r w:rsidRPr="00506934">
        <w:t>при</w:t>
      </w:r>
      <w:r w:rsidR="00506934" w:rsidRPr="00506934">
        <w:t xml:space="preserve"> </w:t>
      </w:r>
      <w:r w:rsidRPr="00506934">
        <w:t>достижении</w:t>
      </w:r>
      <w:r w:rsidR="00506934" w:rsidRPr="00506934">
        <w:t xml:space="preserve"> </w:t>
      </w:r>
      <w:r w:rsidRPr="00506934">
        <w:t>возраста</w:t>
      </w:r>
      <w:r w:rsidR="00506934" w:rsidRPr="00506934">
        <w:t xml:space="preserve"> </w:t>
      </w:r>
      <w:r w:rsidRPr="00506934">
        <w:t>55</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женщин)</w:t>
      </w:r>
      <w:r w:rsidR="00506934" w:rsidRPr="00506934">
        <w:t xml:space="preserve"> </w:t>
      </w:r>
      <w:r w:rsidRPr="00506934">
        <w:t>и</w:t>
      </w:r>
      <w:r w:rsidR="00506934" w:rsidRPr="00506934">
        <w:t xml:space="preserve"> </w:t>
      </w:r>
      <w:r w:rsidRPr="00506934">
        <w:t>60</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мужчин),</w:t>
      </w:r>
      <w:r w:rsidR="00506934" w:rsidRPr="00506934">
        <w:t xml:space="preserve"> </w:t>
      </w:r>
      <w:r w:rsidRPr="00506934">
        <w:t>или</w:t>
      </w:r>
      <w:r w:rsidR="00506934" w:rsidRPr="00506934">
        <w:t xml:space="preserve"> </w:t>
      </w:r>
      <w:r w:rsidRPr="00506934">
        <w:t>досрочно</w:t>
      </w:r>
      <w:r w:rsidR="00506934" w:rsidRPr="00506934">
        <w:t xml:space="preserve"> </w:t>
      </w:r>
      <w:r w:rsidRPr="00506934">
        <w:t>-</w:t>
      </w:r>
      <w:r w:rsidR="00506934" w:rsidRPr="00506934">
        <w:t xml:space="preserve"> </w:t>
      </w:r>
      <w:r w:rsidRPr="00506934">
        <w:t>в</w:t>
      </w:r>
      <w:r w:rsidR="00506934" w:rsidRPr="00506934">
        <w:t xml:space="preserve"> </w:t>
      </w:r>
      <w:r w:rsidRPr="00506934">
        <w:t>определ</w:t>
      </w:r>
      <w:r w:rsidR="00506934" w:rsidRPr="00506934">
        <w:t>е</w:t>
      </w:r>
      <w:r w:rsidRPr="00506934">
        <w:t>нных</w:t>
      </w:r>
      <w:r w:rsidR="00506934" w:rsidRPr="00506934">
        <w:t xml:space="preserve"> </w:t>
      </w:r>
      <w:r w:rsidRPr="00506934">
        <w:t>жизненных</w:t>
      </w:r>
      <w:r w:rsidR="00506934" w:rsidRPr="00506934">
        <w:t xml:space="preserve"> </w:t>
      </w:r>
      <w:r w:rsidRPr="00506934">
        <w:t>обстоятельствах.</w:t>
      </w:r>
    </w:p>
    <w:p w14:paraId="2BC583B5" w14:textId="77777777" w:rsidR="00AC29FF" w:rsidRPr="00506934" w:rsidRDefault="00506934" w:rsidP="00AC29FF">
      <w:r w:rsidRPr="00506934">
        <w:t>«</w:t>
      </w:r>
      <w:r w:rsidR="00AC29FF" w:rsidRPr="00506934">
        <w:t>Программа</w:t>
      </w:r>
      <w:r w:rsidRPr="00506934">
        <w:t xml:space="preserve"> </w:t>
      </w:r>
      <w:r w:rsidR="00AC29FF" w:rsidRPr="00506934">
        <w:t>долгосрочных</w:t>
      </w:r>
      <w:r w:rsidRPr="00506934">
        <w:t xml:space="preserve"> </w:t>
      </w:r>
      <w:r w:rsidR="00AC29FF" w:rsidRPr="00506934">
        <w:t>сбережений</w:t>
      </w:r>
      <w:r w:rsidRPr="00506934">
        <w:t xml:space="preserve"> </w:t>
      </w:r>
      <w:r w:rsidR="00AC29FF" w:rsidRPr="00506934">
        <w:t>помогает</w:t>
      </w:r>
      <w:r w:rsidRPr="00506934">
        <w:t xml:space="preserve"> </w:t>
      </w:r>
      <w:r w:rsidR="00AC29FF" w:rsidRPr="00506934">
        <w:t>задуматься</w:t>
      </w:r>
      <w:r w:rsidRPr="00506934">
        <w:t xml:space="preserve"> </w:t>
      </w:r>
      <w:r w:rsidR="00AC29FF" w:rsidRPr="00506934">
        <w:t>о</w:t>
      </w:r>
      <w:r w:rsidRPr="00506934">
        <w:t xml:space="preserve"> </w:t>
      </w:r>
      <w:r w:rsidR="00AC29FF" w:rsidRPr="00506934">
        <w:t>сво</w:t>
      </w:r>
      <w:r w:rsidRPr="00506934">
        <w:t>е</w:t>
      </w:r>
      <w:r w:rsidR="00AC29FF" w:rsidRPr="00506934">
        <w:t>м</w:t>
      </w:r>
      <w:r w:rsidRPr="00506934">
        <w:t xml:space="preserve"> </w:t>
      </w:r>
      <w:r w:rsidR="00AC29FF" w:rsidRPr="00506934">
        <w:t>будущем,</w:t>
      </w:r>
      <w:r w:rsidRPr="00506934">
        <w:t xml:space="preserve"> </w:t>
      </w:r>
      <w:r w:rsidR="00AC29FF" w:rsidRPr="00506934">
        <w:t>стимулирует</w:t>
      </w:r>
      <w:r w:rsidRPr="00506934">
        <w:t xml:space="preserve"> </w:t>
      </w:r>
      <w:r w:rsidR="00AC29FF" w:rsidRPr="00506934">
        <w:t>самодисциплину</w:t>
      </w:r>
      <w:r w:rsidRPr="00506934">
        <w:t xml:space="preserve"> </w:t>
      </w:r>
      <w:r w:rsidR="00AC29FF" w:rsidRPr="00506934">
        <w:t>и</w:t>
      </w:r>
      <w:r w:rsidRPr="00506934">
        <w:t xml:space="preserve"> </w:t>
      </w:r>
      <w:r w:rsidR="00AC29FF" w:rsidRPr="00506934">
        <w:t>формирует</w:t>
      </w:r>
      <w:r w:rsidRPr="00506934">
        <w:t xml:space="preserve"> </w:t>
      </w:r>
      <w:r w:rsidR="00AC29FF" w:rsidRPr="00506934">
        <w:t>грамотное</w:t>
      </w:r>
      <w:r w:rsidRPr="00506934">
        <w:t xml:space="preserve"> </w:t>
      </w:r>
      <w:r w:rsidR="00AC29FF" w:rsidRPr="00506934">
        <w:t>финансовое</w:t>
      </w:r>
      <w:r w:rsidRPr="00506934">
        <w:t xml:space="preserve"> </w:t>
      </w:r>
      <w:r w:rsidR="00AC29FF" w:rsidRPr="00506934">
        <w:t>поведение,</w:t>
      </w:r>
      <w:r w:rsidRPr="00506934">
        <w:t xml:space="preserve"> </w:t>
      </w:r>
      <w:r w:rsidR="00AC29FF" w:rsidRPr="00506934">
        <w:t>а</w:t>
      </w:r>
      <w:r w:rsidRPr="00506934">
        <w:t xml:space="preserve"> </w:t>
      </w:r>
      <w:r w:rsidR="00AC29FF" w:rsidRPr="00506934">
        <w:t>регулярные</w:t>
      </w:r>
      <w:r w:rsidRPr="00506934">
        <w:t xml:space="preserve"> </w:t>
      </w:r>
      <w:r w:rsidR="00AC29FF" w:rsidRPr="00506934">
        <w:t>отчисления</w:t>
      </w:r>
      <w:r w:rsidRPr="00506934">
        <w:t xml:space="preserve"> </w:t>
      </w:r>
      <w:r w:rsidR="00AC29FF" w:rsidRPr="00506934">
        <w:t>на</w:t>
      </w:r>
      <w:r w:rsidRPr="00506934">
        <w:t xml:space="preserve"> </w:t>
      </w:r>
      <w:r w:rsidR="00AC29FF" w:rsidRPr="00506934">
        <w:t>свой</w:t>
      </w:r>
      <w:r w:rsidRPr="00506934">
        <w:t xml:space="preserve"> </w:t>
      </w:r>
      <w:r w:rsidR="00AC29FF" w:rsidRPr="00506934">
        <w:t>сч</w:t>
      </w:r>
      <w:r w:rsidRPr="00506934">
        <w:t>е</w:t>
      </w:r>
      <w:r w:rsidR="00AC29FF" w:rsidRPr="00506934">
        <w:t>т</w:t>
      </w:r>
      <w:r w:rsidRPr="00506934">
        <w:t xml:space="preserve"> </w:t>
      </w:r>
      <w:r w:rsidR="00AC29FF" w:rsidRPr="00506934">
        <w:t>создают</w:t>
      </w:r>
      <w:r w:rsidRPr="00506934">
        <w:t xml:space="preserve"> </w:t>
      </w:r>
      <w:r w:rsidR="00AC29FF" w:rsidRPr="00506934">
        <w:t>подушку</w:t>
      </w:r>
      <w:r w:rsidRPr="00506934">
        <w:t xml:space="preserve"> </w:t>
      </w:r>
      <w:r w:rsidR="00AC29FF" w:rsidRPr="00506934">
        <w:t>безопасности</w:t>
      </w:r>
      <w:r w:rsidRPr="00506934">
        <w:t xml:space="preserve"> </w:t>
      </w:r>
      <w:r w:rsidR="00AC29FF" w:rsidRPr="00506934">
        <w:t>и</w:t>
      </w:r>
      <w:r w:rsidRPr="00506934">
        <w:t xml:space="preserve"> </w:t>
      </w:r>
      <w:r w:rsidR="00AC29FF" w:rsidRPr="00506934">
        <w:t>уверенность</w:t>
      </w:r>
      <w:r w:rsidRPr="00506934">
        <w:t xml:space="preserve"> </w:t>
      </w:r>
      <w:r w:rsidR="00AC29FF" w:rsidRPr="00506934">
        <w:t>в</w:t>
      </w:r>
      <w:r w:rsidRPr="00506934">
        <w:t xml:space="preserve"> </w:t>
      </w:r>
      <w:r w:rsidR="00AC29FF" w:rsidRPr="00506934">
        <w:t>завтрашнем</w:t>
      </w:r>
      <w:r w:rsidRPr="00506934">
        <w:t xml:space="preserve"> </w:t>
      </w:r>
      <w:r w:rsidR="00AC29FF" w:rsidRPr="00506934">
        <w:t>дне</w:t>
      </w:r>
      <w:r w:rsidRPr="00506934">
        <w:t>»</w:t>
      </w:r>
      <w:r w:rsidR="00AC29FF" w:rsidRPr="00506934">
        <w:t>,</w:t>
      </w:r>
      <w:r w:rsidRPr="00506934">
        <w:t xml:space="preserve"> </w:t>
      </w:r>
      <w:r w:rsidR="00AC29FF" w:rsidRPr="00506934">
        <w:t>-</w:t>
      </w:r>
      <w:r w:rsidRPr="00506934">
        <w:t xml:space="preserve"> </w:t>
      </w:r>
      <w:r w:rsidR="00AC29FF" w:rsidRPr="00506934">
        <w:t>считает</w:t>
      </w:r>
      <w:r w:rsidRPr="00506934">
        <w:t xml:space="preserve"> </w:t>
      </w:r>
      <w:r w:rsidR="00AC29FF" w:rsidRPr="00506934">
        <w:t>начальник</w:t>
      </w:r>
      <w:r w:rsidRPr="00506934">
        <w:t xml:space="preserve"> </w:t>
      </w:r>
      <w:r w:rsidR="00AC29FF" w:rsidRPr="00506934">
        <w:t>экономического</w:t>
      </w:r>
      <w:r w:rsidRPr="00506934">
        <w:t xml:space="preserve"> </w:t>
      </w:r>
      <w:r w:rsidR="00AC29FF" w:rsidRPr="00506934">
        <w:t>отдела</w:t>
      </w:r>
      <w:r w:rsidRPr="00506934">
        <w:t xml:space="preserve"> </w:t>
      </w:r>
      <w:r w:rsidR="00AC29FF" w:rsidRPr="00506934">
        <w:t>брянского</w:t>
      </w:r>
      <w:r w:rsidRPr="00506934">
        <w:t xml:space="preserve"> </w:t>
      </w:r>
      <w:r w:rsidR="00AC29FF" w:rsidRPr="00506934">
        <w:t>отделения</w:t>
      </w:r>
      <w:r w:rsidRPr="00506934">
        <w:t xml:space="preserve"> </w:t>
      </w:r>
      <w:r w:rsidR="00AC29FF" w:rsidRPr="00506934">
        <w:t>Банка</w:t>
      </w:r>
      <w:r w:rsidRPr="00506934">
        <w:t xml:space="preserve"> </w:t>
      </w:r>
      <w:r w:rsidR="00AC29FF" w:rsidRPr="00506934">
        <w:t>России</w:t>
      </w:r>
      <w:r w:rsidRPr="00506934">
        <w:t xml:space="preserve"> </w:t>
      </w:r>
      <w:r w:rsidR="00AC29FF" w:rsidRPr="00506934">
        <w:t>Елена</w:t>
      </w:r>
      <w:r w:rsidRPr="00506934">
        <w:t xml:space="preserve"> </w:t>
      </w:r>
      <w:r w:rsidR="00AC29FF" w:rsidRPr="00506934">
        <w:t>Цветкова.</w:t>
      </w:r>
    </w:p>
    <w:p w14:paraId="535A8DF8" w14:textId="77777777" w:rsidR="00AC29FF" w:rsidRPr="00506934" w:rsidRDefault="00AC29FF" w:rsidP="00AC29FF">
      <w:r w:rsidRPr="00506934">
        <w:t>В</w:t>
      </w:r>
      <w:r w:rsidR="00506934" w:rsidRPr="00506934">
        <w:t xml:space="preserve"> </w:t>
      </w:r>
      <w:r w:rsidRPr="00506934">
        <w:t>целом</w:t>
      </w:r>
      <w:r w:rsidR="00506934" w:rsidRPr="00506934">
        <w:t xml:space="preserve"> </w:t>
      </w:r>
      <w:r w:rsidRPr="00506934">
        <w:t>по</w:t>
      </w:r>
      <w:r w:rsidR="00506934" w:rsidRPr="00506934">
        <w:t xml:space="preserve"> </w:t>
      </w:r>
      <w:r w:rsidRPr="00506934">
        <w:t>России</w:t>
      </w:r>
      <w:r w:rsidR="00506934" w:rsidRPr="00506934">
        <w:t xml:space="preserve"> </w:t>
      </w:r>
      <w:r w:rsidRPr="00506934">
        <w:t>на</w:t>
      </w:r>
      <w:r w:rsidR="00506934" w:rsidRPr="00506934">
        <w:t xml:space="preserve"> </w:t>
      </w:r>
      <w:r w:rsidRPr="00506934">
        <w:t>начало</w:t>
      </w:r>
      <w:r w:rsidR="00506934" w:rsidRPr="00506934">
        <w:t xml:space="preserve"> </w:t>
      </w:r>
      <w:r w:rsidRPr="00506934">
        <w:t>декабря</w:t>
      </w:r>
      <w:r w:rsidR="00506934" w:rsidRPr="00506934">
        <w:t xml:space="preserve"> </w:t>
      </w:r>
      <w:r w:rsidRPr="00506934">
        <w:t>заключено</w:t>
      </w:r>
      <w:r w:rsidR="00506934" w:rsidRPr="00506934">
        <w:t xml:space="preserve"> </w:t>
      </w:r>
      <w:r w:rsidRPr="00506934">
        <w:t>более</w:t>
      </w:r>
      <w:r w:rsidR="00506934" w:rsidRPr="00506934">
        <w:t xml:space="preserve"> </w:t>
      </w:r>
      <w:r w:rsidRPr="00506934">
        <w:t>2,5</w:t>
      </w:r>
      <w:r w:rsidR="00506934" w:rsidRPr="00506934">
        <w:t xml:space="preserve"> </w:t>
      </w:r>
      <w:r w:rsidRPr="00506934">
        <w:t>млн</w:t>
      </w:r>
      <w:r w:rsidR="00506934" w:rsidRPr="00506934">
        <w:t xml:space="preserve"> </w:t>
      </w:r>
      <w:r w:rsidRPr="00506934">
        <w:t>договоров</w:t>
      </w:r>
      <w:r w:rsidR="00506934" w:rsidRPr="00506934">
        <w:t xml:space="preserve"> </w:t>
      </w:r>
      <w:r w:rsidRPr="00506934">
        <w:t>по</w:t>
      </w:r>
      <w:r w:rsidR="00506934" w:rsidRPr="00506934">
        <w:t xml:space="preserve"> </w:t>
      </w:r>
      <w:r w:rsidRPr="00506934">
        <w:t>ПДС</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которая</w:t>
      </w:r>
      <w:r w:rsidR="00506934" w:rsidRPr="00506934">
        <w:t xml:space="preserve"> </w:t>
      </w:r>
      <w:r w:rsidRPr="00506934">
        <w:t>превышает</w:t>
      </w:r>
      <w:r w:rsidR="00506934" w:rsidRPr="00506934">
        <w:t xml:space="preserve"> </w:t>
      </w:r>
      <w:r w:rsidRPr="00506934">
        <w:t>171</w:t>
      </w:r>
      <w:r w:rsidR="00506934" w:rsidRPr="00506934">
        <w:t xml:space="preserve"> </w:t>
      </w:r>
      <w:r w:rsidRPr="00506934">
        <w:t>млрд</w:t>
      </w:r>
      <w:r w:rsidR="00506934" w:rsidRPr="00506934">
        <w:t xml:space="preserve"> </w:t>
      </w:r>
      <w:r w:rsidRPr="00506934">
        <w:t>рублей.</w:t>
      </w:r>
    </w:p>
    <w:p w14:paraId="54054D6B" w14:textId="77777777" w:rsidR="00AC29FF" w:rsidRPr="00506934" w:rsidRDefault="00AC29FF" w:rsidP="00AC29FF">
      <w:hyperlink r:id="rId17" w:history="1">
        <w:r w:rsidRPr="00506934">
          <w:rPr>
            <w:rStyle w:val="a3"/>
          </w:rPr>
          <w:t>https://bryansk.aif.ru/money/bolee-11-000-zhiteley-bryanshchiny-vstupili-v-programmu-dolgosrochnyh-sberezheniy</w:t>
        </w:r>
      </w:hyperlink>
      <w:r w:rsidR="00506934" w:rsidRPr="00506934">
        <w:t xml:space="preserve"> </w:t>
      </w:r>
    </w:p>
    <w:p w14:paraId="6A77D20B" w14:textId="77777777" w:rsidR="00C441D3" w:rsidRPr="00506934" w:rsidRDefault="00A9043A" w:rsidP="00C441D3">
      <w:pPr>
        <w:pStyle w:val="2"/>
      </w:pPr>
      <w:bookmarkStart w:id="60" w:name="_Toc185571504"/>
      <w:r w:rsidRPr="00506934">
        <w:lastRenderedPageBreak/>
        <w:t>A</w:t>
      </w:r>
      <w:r w:rsidR="00C441D3" w:rsidRPr="00506934">
        <w:t>sia</w:t>
      </w:r>
      <w:r w:rsidRPr="00506934">
        <w:t>R</w:t>
      </w:r>
      <w:r w:rsidR="00C441D3" w:rsidRPr="00506934">
        <w:t>ussia.ru,</w:t>
      </w:r>
      <w:r w:rsidR="00506934" w:rsidRPr="00506934">
        <w:t xml:space="preserve"> </w:t>
      </w:r>
      <w:r w:rsidR="00C441D3" w:rsidRPr="00506934">
        <w:t>19.12.2024,</w:t>
      </w:r>
      <w:r w:rsidR="00506934" w:rsidRPr="00506934">
        <w:t xml:space="preserve"> </w:t>
      </w:r>
      <w:r w:rsidR="00C441D3" w:rsidRPr="00506934">
        <w:t>Жители</w:t>
      </w:r>
      <w:r w:rsidR="00506934" w:rsidRPr="00506934">
        <w:t xml:space="preserve"> </w:t>
      </w:r>
      <w:r w:rsidR="00C441D3" w:rsidRPr="00506934">
        <w:t>Бурятии</w:t>
      </w:r>
      <w:r w:rsidR="00506934" w:rsidRPr="00506934">
        <w:t xml:space="preserve"> </w:t>
      </w:r>
      <w:r w:rsidR="00C441D3" w:rsidRPr="00506934">
        <w:t>за</w:t>
      </w:r>
      <w:r w:rsidR="00506934" w:rsidRPr="00506934">
        <w:t xml:space="preserve"> </w:t>
      </w:r>
      <w:r w:rsidR="00C441D3" w:rsidRPr="00506934">
        <w:t>ноябрь</w:t>
      </w:r>
      <w:r w:rsidR="00506934" w:rsidRPr="00506934">
        <w:t xml:space="preserve"> </w:t>
      </w:r>
      <w:r w:rsidR="00C441D3" w:rsidRPr="00506934">
        <w:t>вложили</w:t>
      </w:r>
      <w:r w:rsidR="00506934" w:rsidRPr="00506934">
        <w:t xml:space="preserve"> </w:t>
      </w:r>
      <w:r w:rsidR="00C441D3" w:rsidRPr="00506934">
        <w:t>в</w:t>
      </w:r>
      <w:r w:rsidR="00506934" w:rsidRPr="00506934">
        <w:t xml:space="preserve"> </w:t>
      </w:r>
      <w:r w:rsidR="00C441D3" w:rsidRPr="00506934">
        <w:t>Программу</w:t>
      </w:r>
      <w:r w:rsidR="00506934" w:rsidRPr="00506934">
        <w:t xml:space="preserve"> </w:t>
      </w:r>
      <w:r w:rsidR="00C441D3" w:rsidRPr="00506934">
        <w:t>долгосрочных</w:t>
      </w:r>
      <w:r w:rsidR="00506934" w:rsidRPr="00506934">
        <w:t xml:space="preserve"> </w:t>
      </w:r>
      <w:r w:rsidR="00C441D3" w:rsidRPr="00506934">
        <w:t>сбережений</w:t>
      </w:r>
      <w:r w:rsidR="00506934" w:rsidRPr="00506934">
        <w:t xml:space="preserve"> </w:t>
      </w:r>
      <w:r w:rsidR="00C441D3" w:rsidRPr="00506934">
        <w:t>больше</w:t>
      </w:r>
      <w:r w:rsidR="00506934" w:rsidRPr="00506934">
        <w:t xml:space="preserve"> </w:t>
      </w:r>
      <w:r w:rsidR="00C441D3" w:rsidRPr="00506934">
        <w:t>на</w:t>
      </w:r>
      <w:r w:rsidR="00506934" w:rsidRPr="00506934">
        <w:t xml:space="preserve"> </w:t>
      </w:r>
      <w:r w:rsidR="00C441D3" w:rsidRPr="00506934">
        <w:t>треть</w:t>
      </w:r>
      <w:r w:rsidR="00506934" w:rsidRPr="00506934">
        <w:t xml:space="preserve"> - </w:t>
      </w:r>
      <w:r w:rsidR="00C441D3" w:rsidRPr="00506934">
        <w:t>82</w:t>
      </w:r>
      <w:r w:rsidR="00506934" w:rsidRPr="00506934">
        <w:t xml:space="preserve"> </w:t>
      </w:r>
      <w:r w:rsidR="00C441D3" w:rsidRPr="00506934">
        <w:t>млн</w:t>
      </w:r>
      <w:r w:rsidR="00506934" w:rsidRPr="00506934">
        <w:t xml:space="preserve"> </w:t>
      </w:r>
      <w:r w:rsidR="00C441D3" w:rsidRPr="00506934">
        <w:t>рублей</w:t>
      </w:r>
      <w:bookmarkEnd w:id="60"/>
    </w:p>
    <w:p w14:paraId="11C1D77A" w14:textId="77777777" w:rsidR="00C441D3" w:rsidRPr="00506934" w:rsidRDefault="00C441D3" w:rsidP="00506934">
      <w:pPr>
        <w:pStyle w:val="3"/>
      </w:pPr>
      <w:bookmarkStart w:id="61" w:name="_Toc185571505"/>
      <w:r w:rsidRPr="00506934">
        <w:t>На</w:t>
      </w:r>
      <w:r w:rsidR="00506934" w:rsidRPr="00506934">
        <w:t xml:space="preserve"> </w:t>
      </w:r>
      <w:r w:rsidRPr="00506934">
        <w:t>начало</w:t>
      </w:r>
      <w:r w:rsidR="00506934" w:rsidRPr="00506934">
        <w:t xml:space="preserve"> </w:t>
      </w:r>
      <w:r w:rsidRPr="00506934">
        <w:t>ноября</w:t>
      </w:r>
      <w:r w:rsidR="00506934" w:rsidRPr="00506934">
        <w:t xml:space="preserve"> </w:t>
      </w:r>
      <w:r w:rsidRPr="00506934">
        <w:t>объем</w:t>
      </w:r>
      <w:r w:rsidR="00506934" w:rsidRPr="00506934">
        <w:t xml:space="preserve"> </w:t>
      </w:r>
      <w:r w:rsidRPr="00506934">
        <w:t>вложений</w:t>
      </w:r>
      <w:r w:rsidR="00506934" w:rsidRPr="00506934">
        <w:t xml:space="preserve"> </w:t>
      </w:r>
      <w:r w:rsidRPr="00506934">
        <w:t>в</w:t>
      </w:r>
      <w:r w:rsidR="00506934" w:rsidRPr="00506934">
        <w:t xml:space="preserve"> </w:t>
      </w:r>
      <w:r w:rsidRPr="00506934">
        <w:t>ПДС</w:t>
      </w:r>
      <w:r w:rsidR="00506934" w:rsidRPr="00506934">
        <w:t xml:space="preserve"> </w:t>
      </w:r>
      <w:r w:rsidRPr="00506934">
        <w:t>по</w:t>
      </w:r>
      <w:r w:rsidR="00506934" w:rsidRPr="00506934">
        <w:t xml:space="preserve"> </w:t>
      </w:r>
      <w:r w:rsidRPr="00506934">
        <w:t>республике</w:t>
      </w:r>
      <w:r w:rsidR="00506934" w:rsidRPr="00506934">
        <w:t xml:space="preserve"> </w:t>
      </w:r>
      <w:r w:rsidRPr="00506934">
        <w:t>составлял</w:t>
      </w:r>
      <w:r w:rsidR="00506934" w:rsidRPr="00506934">
        <w:t xml:space="preserve"> </w:t>
      </w:r>
      <w:r w:rsidRPr="00506934">
        <w:t>217</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а</w:t>
      </w:r>
      <w:r w:rsidR="00506934" w:rsidRPr="00506934">
        <w:t xml:space="preserve"> </w:t>
      </w:r>
      <w:r w:rsidRPr="00506934">
        <w:t>число</w:t>
      </w:r>
      <w:r w:rsidR="00506934" w:rsidRPr="00506934">
        <w:t xml:space="preserve"> </w:t>
      </w:r>
      <w:r w:rsidRPr="00506934">
        <w:t>открытых</w:t>
      </w:r>
      <w:r w:rsidR="00506934" w:rsidRPr="00506934">
        <w:t xml:space="preserve"> </w:t>
      </w:r>
      <w:r w:rsidRPr="00506934">
        <w:t>счетов</w:t>
      </w:r>
      <w:r w:rsidR="00506934" w:rsidRPr="00506934">
        <w:t xml:space="preserve"> </w:t>
      </w:r>
      <w:r w:rsidRPr="00506934">
        <w:t>-</w:t>
      </w:r>
      <w:r w:rsidR="00506934" w:rsidRPr="00506934">
        <w:t xml:space="preserve"> </w:t>
      </w:r>
      <w:r w:rsidRPr="00506934">
        <w:t>9,9</w:t>
      </w:r>
      <w:r w:rsidR="00506934" w:rsidRPr="00506934">
        <w:t xml:space="preserve"> </w:t>
      </w:r>
      <w:r w:rsidRPr="00506934">
        <w:t>тысячи.</w:t>
      </w:r>
      <w:r w:rsidR="00506934" w:rsidRPr="00506934">
        <w:t xml:space="preserve"> </w:t>
      </w:r>
      <w:r w:rsidRPr="00506934">
        <w:t>Таким</w:t>
      </w:r>
      <w:r w:rsidR="00506934" w:rsidRPr="00506934">
        <w:t xml:space="preserve"> </w:t>
      </w:r>
      <w:r w:rsidRPr="00506934">
        <w:t>образом,</w:t>
      </w:r>
      <w:r w:rsidR="00506934" w:rsidRPr="00506934">
        <w:t xml:space="preserve"> </w:t>
      </w:r>
      <w:r w:rsidRPr="00506934">
        <w:t>за</w:t>
      </w:r>
      <w:r w:rsidR="00506934" w:rsidRPr="00506934">
        <w:t xml:space="preserve"> </w:t>
      </w:r>
      <w:r w:rsidRPr="00506934">
        <w:t>ноябрь</w:t>
      </w:r>
      <w:r w:rsidR="00506934" w:rsidRPr="00506934">
        <w:t xml:space="preserve"> </w:t>
      </w:r>
      <w:r w:rsidRPr="00506934">
        <w:t>динамика</w:t>
      </w:r>
      <w:r w:rsidR="00506934" w:rsidRPr="00506934">
        <w:t xml:space="preserve"> </w:t>
      </w:r>
      <w:r w:rsidRPr="00506934">
        <w:t>вложений</w:t>
      </w:r>
      <w:r w:rsidR="00506934" w:rsidRPr="00506934">
        <w:t xml:space="preserve"> </w:t>
      </w:r>
      <w:r w:rsidRPr="00506934">
        <w:t>в</w:t>
      </w:r>
      <w:r w:rsidR="00506934" w:rsidRPr="00506934">
        <w:t xml:space="preserve"> </w:t>
      </w:r>
      <w:r w:rsidRPr="00506934">
        <w:t>программу</w:t>
      </w:r>
      <w:r w:rsidR="00506934" w:rsidRPr="00506934">
        <w:t xml:space="preserve"> </w:t>
      </w:r>
      <w:r w:rsidRPr="00506934">
        <w:t>составила</w:t>
      </w:r>
      <w:r w:rsidR="00506934" w:rsidRPr="00506934">
        <w:t xml:space="preserve"> </w:t>
      </w:r>
      <w:r w:rsidRPr="00506934">
        <w:t>свыше</w:t>
      </w:r>
      <w:r w:rsidR="00506934" w:rsidRPr="00506934">
        <w:t xml:space="preserve"> </w:t>
      </w:r>
      <w:r w:rsidRPr="00506934">
        <w:t>82</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или</w:t>
      </w:r>
      <w:r w:rsidR="00506934" w:rsidRPr="00506934">
        <w:t xml:space="preserve"> </w:t>
      </w:r>
      <w:r w:rsidRPr="00506934">
        <w:t>37%</w:t>
      </w:r>
      <w:r w:rsidR="00506934" w:rsidRPr="00506934">
        <w:t xml:space="preserve"> </w:t>
      </w:r>
      <w:r w:rsidRPr="00506934">
        <w:t>по</w:t>
      </w:r>
      <w:r w:rsidR="00506934" w:rsidRPr="00506934">
        <w:t xml:space="preserve"> </w:t>
      </w:r>
      <w:r w:rsidRPr="00506934">
        <w:t>объемам</w:t>
      </w:r>
      <w:r w:rsidR="00506934" w:rsidRPr="00506934">
        <w:t xml:space="preserve"> </w:t>
      </w:r>
      <w:r w:rsidRPr="00506934">
        <w:t>и</w:t>
      </w:r>
      <w:r w:rsidR="00506934" w:rsidRPr="00506934">
        <w:t xml:space="preserve"> </w:t>
      </w:r>
      <w:r w:rsidRPr="00506934">
        <w:t>29%</w:t>
      </w:r>
      <w:r w:rsidR="00506934" w:rsidRPr="00506934">
        <w:t xml:space="preserve"> </w:t>
      </w:r>
      <w:r w:rsidRPr="00506934">
        <w:t>-</w:t>
      </w:r>
      <w:r w:rsidR="00506934" w:rsidRPr="00506934">
        <w:t xml:space="preserve"> </w:t>
      </w:r>
      <w:r w:rsidRPr="00506934">
        <w:t>по</w:t>
      </w:r>
      <w:r w:rsidR="00506934" w:rsidRPr="00506934">
        <w:t xml:space="preserve"> </w:t>
      </w:r>
      <w:r w:rsidRPr="00506934">
        <w:t>количеству</w:t>
      </w:r>
      <w:r w:rsidR="00506934" w:rsidRPr="00506934">
        <w:t xml:space="preserve"> </w:t>
      </w:r>
      <w:r w:rsidRPr="00506934">
        <w:t>заключенных</w:t>
      </w:r>
      <w:r w:rsidR="00506934" w:rsidRPr="00506934">
        <w:t xml:space="preserve"> </w:t>
      </w:r>
      <w:r w:rsidRPr="00506934">
        <w:t>договоров.</w:t>
      </w:r>
      <w:bookmarkEnd w:id="61"/>
    </w:p>
    <w:p w14:paraId="547410E0" w14:textId="77777777" w:rsidR="00C441D3" w:rsidRPr="00506934" w:rsidRDefault="00C441D3" w:rsidP="00C441D3">
      <w:r w:rsidRPr="00506934">
        <w:t>Напомним,</w:t>
      </w:r>
      <w:r w:rsidR="00506934" w:rsidRPr="00506934">
        <w:t xml:space="preserve"> </w:t>
      </w:r>
      <w:r w:rsidRPr="00506934">
        <w:t>за</w:t>
      </w:r>
      <w:r w:rsidR="00506934" w:rsidRPr="00506934">
        <w:t xml:space="preserve"> </w:t>
      </w:r>
      <w:r w:rsidRPr="00506934">
        <w:t>9</w:t>
      </w:r>
      <w:r w:rsidR="00506934" w:rsidRPr="00506934">
        <w:t xml:space="preserve"> </w:t>
      </w:r>
      <w:r w:rsidRPr="00506934">
        <w:t>месяцев</w:t>
      </w:r>
      <w:r w:rsidR="00506934" w:rsidRPr="00506934">
        <w:t xml:space="preserve"> </w:t>
      </w:r>
      <w:r w:rsidRPr="00506934">
        <w:t>2024</w:t>
      </w:r>
      <w:r w:rsidR="00506934" w:rsidRPr="00506934">
        <w:t xml:space="preserve"> </w:t>
      </w:r>
      <w:r w:rsidRPr="00506934">
        <w:t>года</w:t>
      </w:r>
      <w:r w:rsidR="00506934" w:rsidRPr="00506934">
        <w:t xml:space="preserve"> </w:t>
      </w:r>
      <w:r w:rsidRPr="00506934">
        <w:t>жители</w:t>
      </w:r>
      <w:r w:rsidR="00506934" w:rsidRPr="00506934">
        <w:t xml:space="preserve"> </w:t>
      </w:r>
      <w:r w:rsidRPr="00506934">
        <w:t>Бурятии</w:t>
      </w:r>
      <w:r w:rsidR="00506934" w:rsidRPr="00506934">
        <w:t xml:space="preserve"> </w:t>
      </w:r>
      <w:r w:rsidRPr="00506934">
        <w:t>внесли</w:t>
      </w:r>
      <w:r w:rsidR="00506934" w:rsidRPr="00506934">
        <w:t xml:space="preserve"> </w:t>
      </w:r>
      <w:r w:rsidRPr="00506934">
        <w:t>на</w:t>
      </w:r>
      <w:r w:rsidR="00506934" w:rsidRPr="00506934">
        <w:t xml:space="preserve"> </w:t>
      </w:r>
      <w:r w:rsidRPr="00506934">
        <w:t>счета</w:t>
      </w:r>
      <w:r w:rsidR="00506934" w:rsidRPr="00506934">
        <w:t xml:space="preserve"> </w:t>
      </w:r>
      <w:r w:rsidRPr="00506934">
        <w:t>по</w:t>
      </w:r>
      <w:r w:rsidR="00506934" w:rsidRPr="00506934">
        <w:t xml:space="preserve"> </w:t>
      </w:r>
      <w:r w:rsidRPr="00506934">
        <w:t>договорам</w:t>
      </w:r>
      <w:r w:rsidR="00506934" w:rsidRPr="00506934">
        <w:t xml:space="preserve"> </w:t>
      </w:r>
      <w:r w:rsidRPr="00506934">
        <w:t>Программы</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150,9</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Темпы</w:t>
      </w:r>
      <w:r w:rsidR="00506934" w:rsidRPr="00506934">
        <w:t xml:space="preserve"> </w:t>
      </w:r>
      <w:r w:rsidRPr="00506934">
        <w:t>вложений</w:t>
      </w:r>
      <w:r w:rsidR="00506934" w:rsidRPr="00506934">
        <w:t xml:space="preserve"> </w:t>
      </w:r>
      <w:r w:rsidRPr="00506934">
        <w:t>значительно</w:t>
      </w:r>
      <w:r w:rsidR="00506934" w:rsidRPr="00506934">
        <w:t xml:space="preserve"> </w:t>
      </w:r>
      <w:r w:rsidRPr="00506934">
        <w:t>возросли</w:t>
      </w:r>
      <w:r w:rsidR="00506934" w:rsidRPr="00506934">
        <w:t xml:space="preserve"> </w:t>
      </w:r>
      <w:r w:rsidRPr="00506934">
        <w:t>в</w:t>
      </w:r>
      <w:r w:rsidR="00506934" w:rsidRPr="00506934">
        <w:t xml:space="preserve"> </w:t>
      </w:r>
      <w:r w:rsidRPr="00506934">
        <w:t>октябре.</w:t>
      </w:r>
      <w:r w:rsidR="00506934" w:rsidRPr="00506934">
        <w:t xml:space="preserve"> </w:t>
      </w:r>
      <w:r w:rsidRPr="00506934">
        <w:t>Сумма</w:t>
      </w:r>
      <w:r w:rsidR="00506934" w:rsidRPr="00506934">
        <w:t xml:space="preserve"> </w:t>
      </w:r>
      <w:r w:rsidRPr="00506934">
        <w:t>вложений</w:t>
      </w:r>
      <w:r w:rsidR="00506934" w:rsidRPr="00506934">
        <w:t xml:space="preserve"> </w:t>
      </w:r>
      <w:r w:rsidRPr="00506934">
        <w:t>за</w:t>
      </w:r>
      <w:r w:rsidR="00506934" w:rsidRPr="00506934">
        <w:t xml:space="preserve"> </w:t>
      </w:r>
      <w:r w:rsidRPr="00506934">
        <w:t>тот</w:t>
      </w:r>
      <w:r w:rsidR="00506934" w:rsidRPr="00506934">
        <w:t xml:space="preserve"> </w:t>
      </w:r>
      <w:r w:rsidRPr="00506934">
        <w:t>месяц</w:t>
      </w:r>
      <w:r w:rsidR="00506934" w:rsidRPr="00506934">
        <w:t xml:space="preserve"> </w:t>
      </w:r>
      <w:r w:rsidRPr="00506934">
        <w:t>увеличилась</w:t>
      </w:r>
      <w:r w:rsidR="00506934" w:rsidRPr="00506934">
        <w:t xml:space="preserve"> </w:t>
      </w:r>
      <w:r w:rsidRPr="00506934">
        <w:t>на</w:t>
      </w:r>
      <w:r w:rsidR="00506934" w:rsidRPr="00506934">
        <w:t xml:space="preserve"> </w:t>
      </w:r>
      <w:r w:rsidRPr="00506934">
        <w:t>66</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или</w:t>
      </w:r>
      <w:r w:rsidR="00506934" w:rsidRPr="00506934">
        <w:t xml:space="preserve"> </w:t>
      </w:r>
      <w:r w:rsidRPr="00506934">
        <w:t>43%.</w:t>
      </w:r>
      <w:r w:rsidR="00506934" w:rsidRPr="00506934">
        <w:t xml:space="preserve"> </w:t>
      </w:r>
      <w:r w:rsidRPr="00506934">
        <w:t>Число</w:t>
      </w:r>
      <w:r w:rsidR="00506934" w:rsidRPr="00506934">
        <w:t xml:space="preserve"> </w:t>
      </w:r>
      <w:r w:rsidRPr="00506934">
        <w:t>договоров</w:t>
      </w:r>
      <w:r w:rsidR="00506934" w:rsidRPr="00506934">
        <w:t xml:space="preserve"> </w:t>
      </w:r>
      <w:r w:rsidRPr="00506934">
        <w:t>с</w:t>
      </w:r>
      <w:r w:rsidR="00506934" w:rsidRPr="00506934">
        <w:t xml:space="preserve"> </w:t>
      </w:r>
      <w:r w:rsidRPr="00506934">
        <w:t>7,9</w:t>
      </w:r>
      <w:r w:rsidR="00506934" w:rsidRPr="00506934">
        <w:t xml:space="preserve"> </w:t>
      </w:r>
      <w:r w:rsidRPr="00506934">
        <w:t>тысячи</w:t>
      </w:r>
      <w:r w:rsidR="00506934" w:rsidRPr="00506934">
        <w:t xml:space="preserve"> </w:t>
      </w:r>
      <w:r w:rsidRPr="00506934">
        <w:t>поднялось</w:t>
      </w:r>
      <w:r w:rsidR="00506934" w:rsidRPr="00506934">
        <w:t xml:space="preserve"> </w:t>
      </w:r>
      <w:r w:rsidRPr="00506934">
        <w:t>до</w:t>
      </w:r>
      <w:r w:rsidR="00506934" w:rsidRPr="00506934">
        <w:t xml:space="preserve"> </w:t>
      </w:r>
      <w:r w:rsidRPr="00506934">
        <w:t>9,9</w:t>
      </w:r>
      <w:r w:rsidR="00506934" w:rsidRPr="00506934">
        <w:t xml:space="preserve"> </w:t>
      </w:r>
      <w:r w:rsidRPr="00506934">
        <w:t>тысяч</w:t>
      </w:r>
      <w:r w:rsidR="00506934" w:rsidRPr="00506934">
        <w:t xml:space="preserve"> </w:t>
      </w:r>
      <w:r w:rsidRPr="00506934">
        <w:t>(+25%).</w:t>
      </w:r>
    </w:p>
    <w:p w14:paraId="03B84C01" w14:textId="77777777" w:rsidR="00C441D3" w:rsidRPr="00506934" w:rsidRDefault="00C441D3" w:rsidP="00C441D3">
      <w:r w:rsidRPr="00506934">
        <w:t>Программой</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может</w:t>
      </w:r>
      <w:r w:rsidR="00506934" w:rsidRPr="00506934">
        <w:t xml:space="preserve"> </w:t>
      </w:r>
      <w:r w:rsidRPr="00506934">
        <w:t>воспользоваться</w:t>
      </w:r>
      <w:r w:rsidR="00506934" w:rsidRPr="00506934">
        <w:t xml:space="preserve"> </w:t>
      </w:r>
      <w:r w:rsidRPr="00506934">
        <w:t>любой</w:t>
      </w:r>
      <w:r w:rsidR="00506934" w:rsidRPr="00506934">
        <w:t xml:space="preserve"> </w:t>
      </w:r>
      <w:r w:rsidRPr="00506934">
        <w:t>совершеннолетний</w:t>
      </w:r>
      <w:r w:rsidR="00506934" w:rsidRPr="00506934">
        <w:t xml:space="preserve"> </w:t>
      </w:r>
      <w:r w:rsidRPr="00506934">
        <w:t>россиянин.</w:t>
      </w:r>
      <w:r w:rsidR="00506934" w:rsidRPr="00506934">
        <w:t xml:space="preserve"> </w:t>
      </w:r>
      <w:r w:rsidRPr="00506934">
        <w:t>Договор</w:t>
      </w:r>
      <w:r w:rsidR="00506934" w:rsidRPr="00506934">
        <w:t xml:space="preserve"> </w:t>
      </w:r>
      <w:r w:rsidRPr="00506934">
        <w:t>можно</w:t>
      </w:r>
      <w:r w:rsidR="00506934" w:rsidRPr="00506934">
        <w:t xml:space="preserve"> </w:t>
      </w:r>
      <w:r w:rsidRPr="00506934">
        <w:t>заключить</w:t>
      </w:r>
      <w:r w:rsidR="00506934" w:rsidRPr="00506934">
        <w:t xml:space="preserve"> </w:t>
      </w:r>
      <w:r w:rsidRPr="00506934">
        <w:t>как</w:t>
      </w:r>
      <w:r w:rsidR="00506934" w:rsidRPr="00506934">
        <w:t xml:space="preserve"> </w:t>
      </w:r>
      <w:r w:rsidRPr="00506934">
        <w:t>на</w:t>
      </w:r>
      <w:r w:rsidR="00506934" w:rsidRPr="00506934">
        <w:t xml:space="preserve"> </w:t>
      </w:r>
      <w:r w:rsidRPr="00506934">
        <w:t>себя,</w:t>
      </w:r>
      <w:r w:rsidR="00506934" w:rsidRPr="00506934">
        <w:t xml:space="preserve"> </w:t>
      </w:r>
      <w:r w:rsidRPr="00506934">
        <w:t>так</w:t>
      </w:r>
      <w:r w:rsidR="00506934" w:rsidRPr="00506934">
        <w:t xml:space="preserve"> </w:t>
      </w:r>
      <w:r w:rsidRPr="00506934">
        <w:t>и</w:t>
      </w:r>
      <w:r w:rsidR="00506934" w:rsidRPr="00506934">
        <w:t xml:space="preserve"> </w:t>
      </w:r>
      <w:r w:rsidRPr="00506934">
        <w:t>в</w:t>
      </w:r>
      <w:r w:rsidR="00506934" w:rsidRPr="00506934">
        <w:t xml:space="preserve"> </w:t>
      </w:r>
      <w:r w:rsidRPr="00506934">
        <w:t>пользу</w:t>
      </w:r>
      <w:r w:rsidR="00506934" w:rsidRPr="00506934">
        <w:t xml:space="preserve"> </w:t>
      </w:r>
      <w:r w:rsidRPr="00506934">
        <w:t>своего</w:t>
      </w:r>
      <w:r w:rsidR="00506934" w:rsidRPr="00506934">
        <w:t xml:space="preserve"> </w:t>
      </w:r>
      <w:r w:rsidRPr="00506934">
        <w:t>ребенка</w:t>
      </w:r>
      <w:r w:rsidR="00506934" w:rsidRPr="00506934">
        <w:t xml:space="preserve"> </w:t>
      </w:r>
      <w:r w:rsidRPr="00506934">
        <w:t>или</w:t>
      </w:r>
      <w:r w:rsidR="00506934" w:rsidRPr="00506934">
        <w:t xml:space="preserve"> </w:t>
      </w:r>
      <w:r w:rsidRPr="00506934">
        <w:t>любого</w:t>
      </w:r>
      <w:r w:rsidR="00506934" w:rsidRPr="00506934">
        <w:t xml:space="preserve"> </w:t>
      </w:r>
      <w:r w:rsidRPr="00506934">
        <w:t>другого</w:t>
      </w:r>
      <w:r w:rsidR="00506934" w:rsidRPr="00506934">
        <w:t xml:space="preserve"> </w:t>
      </w:r>
      <w:r w:rsidRPr="00506934">
        <w:t>лица.</w:t>
      </w:r>
    </w:p>
    <w:p w14:paraId="504861AF" w14:textId="77777777" w:rsidR="00C441D3" w:rsidRPr="00506934" w:rsidRDefault="00C441D3" w:rsidP="00C441D3">
      <w:r w:rsidRPr="00506934">
        <w:t>Открыть</w:t>
      </w:r>
      <w:r w:rsidR="00506934" w:rsidRPr="00506934">
        <w:t xml:space="preserve"> </w:t>
      </w:r>
      <w:r w:rsidRPr="00506934">
        <w:t>счет</w:t>
      </w:r>
      <w:r w:rsidR="00506934" w:rsidRPr="00506934">
        <w:t xml:space="preserve"> </w:t>
      </w:r>
      <w:r w:rsidRPr="00506934">
        <w:t>по</w:t>
      </w:r>
      <w:r w:rsidR="00506934" w:rsidRPr="00506934">
        <w:t xml:space="preserve"> </w:t>
      </w:r>
      <w:r w:rsidRPr="00506934">
        <w:t>Программе</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можно</w:t>
      </w:r>
      <w:r w:rsidR="00506934" w:rsidRPr="00506934">
        <w:t xml:space="preserve"> </w:t>
      </w:r>
      <w:r w:rsidRPr="00506934">
        <w:t>через</w:t>
      </w:r>
      <w:r w:rsidR="00506934" w:rsidRPr="00506934">
        <w:t xml:space="preserve"> </w:t>
      </w:r>
      <w:r w:rsidRPr="00506934">
        <w:t>портал</w:t>
      </w:r>
      <w:r w:rsidR="00506934" w:rsidRPr="00506934">
        <w:t xml:space="preserve"> «</w:t>
      </w:r>
      <w:r w:rsidRPr="00506934">
        <w:t>Госуслуги</w:t>
      </w:r>
      <w:r w:rsidR="00506934" w:rsidRPr="00506934">
        <w:t xml:space="preserve">» </w:t>
      </w:r>
      <w:r w:rsidRPr="00506934">
        <w:t>или</w:t>
      </w:r>
      <w:r w:rsidR="00506934" w:rsidRPr="00506934">
        <w:t xml:space="preserve"> </w:t>
      </w:r>
      <w:r w:rsidRPr="00506934">
        <w:t>в</w:t>
      </w:r>
      <w:r w:rsidR="00506934" w:rsidRPr="00506934">
        <w:t xml:space="preserve"> </w:t>
      </w:r>
      <w:r w:rsidRPr="00506934">
        <w:t>офисе</w:t>
      </w:r>
      <w:r w:rsidR="00506934" w:rsidRPr="00506934">
        <w:t xml:space="preserve"> </w:t>
      </w:r>
      <w:r w:rsidRPr="00506934">
        <w:t>негосударственных</w:t>
      </w:r>
      <w:r w:rsidR="00506934" w:rsidRPr="00506934">
        <w:t xml:space="preserve"> </w:t>
      </w:r>
      <w:r w:rsidRPr="00506934">
        <w:t>пенсионных</w:t>
      </w:r>
      <w:r w:rsidR="00506934" w:rsidRPr="00506934">
        <w:t xml:space="preserve"> </w:t>
      </w:r>
      <w:r w:rsidRPr="00506934">
        <w:t>фондов</w:t>
      </w:r>
      <w:r w:rsidR="00506934" w:rsidRPr="00506934">
        <w:t xml:space="preserve"> </w:t>
      </w:r>
      <w:r w:rsidRPr="00506934">
        <w:t>(НПФ).</w:t>
      </w:r>
    </w:p>
    <w:p w14:paraId="03D84D92" w14:textId="77777777" w:rsidR="00C441D3" w:rsidRPr="00506934" w:rsidRDefault="00C441D3" w:rsidP="00C441D3">
      <w:r w:rsidRPr="00506934">
        <w:t>На</w:t>
      </w:r>
      <w:r w:rsidR="00506934" w:rsidRPr="00506934">
        <w:t xml:space="preserve"> </w:t>
      </w:r>
      <w:r w:rsidRPr="00506934">
        <w:t>портале</w:t>
      </w:r>
      <w:r w:rsidR="00506934" w:rsidRPr="00506934">
        <w:t xml:space="preserve"> «</w:t>
      </w:r>
      <w:r w:rsidRPr="00506934">
        <w:t>Госуслуги</w:t>
      </w:r>
      <w:r w:rsidR="00506934" w:rsidRPr="00506934">
        <w:t xml:space="preserve">» </w:t>
      </w:r>
      <w:r w:rsidRPr="00506934">
        <w:t>в</w:t>
      </w:r>
      <w:r w:rsidR="00506934" w:rsidRPr="00506934">
        <w:t xml:space="preserve"> </w:t>
      </w:r>
      <w:r w:rsidRPr="00506934">
        <w:t>одном</w:t>
      </w:r>
      <w:r w:rsidR="00506934" w:rsidRPr="00506934">
        <w:t xml:space="preserve"> </w:t>
      </w:r>
      <w:r w:rsidRPr="00506934">
        <w:t>месте</w:t>
      </w:r>
      <w:r w:rsidR="00506934" w:rsidRPr="00506934">
        <w:t xml:space="preserve"> </w:t>
      </w:r>
      <w:r w:rsidRPr="00506934">
        <w:t>размещены</w:t>
      </w:r>
      <w:r w:rsidR="00506934" w:rsidRPr="00506934">
        <w:t xml:space="preserve"> </w:t>
      </w:r>
      <w:r w:rsidRPr="00506934">
        <w:t>условия</w:t>
      </w:r>
      <w:r w:rsidR="00506934" w:rsidRPr="00506934">
        <w:t xml:space="preserve"> </w:t>
      </w:r>
      <w:r w:rsidRPr="00506934">
        <w:t>разных</w:t>
      </w:r>
      <w:r w:rsidR="00506934" w:rsidRPr="00506934">
        <w:t xml:space="preserve"> </w:t>
      </w:r>
      <w:r w:rsidRPr="00506934">
        <w:t>НПФ,</w:t>
      </w:r>
      <w:r w:rsidR="00506934" w:rsidRPr="00506934">
        <w:t xml:space="preserve"> </w:t>
      </w:r>
      <w:r w:rsidRPr="00506934">
        <w:t>выбрать</w:t>
      </w:r>
      <w:r w:rsidR="00506934" w:rsidRPr="00506934">
        <w:t xml:space="preserve"> </w:t>
      </w:r>
      <w:r w:rsidRPr="00506934">
        <w:t>оптимальный</w:t>
      </w:r>
      <w:r w:rsidR="00506934" w:rsidRPr="00506934">
        <w:t xml:space="preserve"> </w:t>
      </w:r>
      <w:r w:rsidRPr="00506934">
        <w:t>для</w:t>
      </w:r>
      <w:r w:rsidR="00506934" w:rsidRPr="00506934">
        <w:t xml:space="preserve"> </w:t>
      </w:r>
      <w:r w:rsidRPr="00506934">
        <w:t>себя</w:t>
      </w:r>
      <w:r w:rsidR="00506934" w:rsidRPr="00506934">
        <w:t xml:space="preserve"> </w:t>
      </w:r>
      <w:r w:rsidRPr="00506934">
        <w:t>и</w:t>
      </w:r>
      <w:r w:rsidR="00506934" w:rsidRPr="00506934">
        <w:t xml:space="preserve"> </w:t>
      </w:r>
      <w:r w:rsidRPr="00506934">
        <w:t>открыть</w:t>
      </w:r>
      <w:r w:rsidR="00506934" w:rsidRPr="00506934">
        <w:t xml:space="preserve"> </w:t>
      </w:r>
      <w:r w:rsidRPr="00506934">
        <w:t>счет</w:t>
      </w:r>
      <w:r w:rsidR="00506934" w:rsidRPr="00506934">
        <w:t xml:space="preserve"> </w:t>
      </w:r>
      <w:r w:rsidRPr="00506934">
        <w:t>можно</w:t>
      </w:r>
      <w:r w:rsidR="00506934" w:rsidRPr="00506934">
        <w:t xml:space="preserve"> </w:t>
      </w:r>
      <w:r w:rsidRPr="00506934">
        <w:t>в</w:t>
      </w:r>
      <w:r w:rsidR="00506934" w:rsidRPr="00506934">
        <w:t xml:space="preserve"> </w:t>
      </w:r>
      <w:r w:rsidRPr="00506934">
        <w:t>режиме</w:t>
      </w:r>
      <w:r w:rsidR="00506934" w:rsidRPr="00506934">
        <w:t xml:space="preserve"> </w:t>
      </w:r>
      <w:r w:rsidRPr="00506934">
        <w:t>онлайн.</w:t>
      </w:r>
    </w:p>
    <w:p w14:paraId="1C248919" w14:textId="77777777" w:rsidR="00C441D3" w:rsidRPr="00506934" w:rsidRDefault="00C441D3" w:rsidP="00C441D3">
      <w:r w:rsidRPr="00506934">
        <w:t>ЧЕТЫРЕ</w:t>
      </w:r>
      <w:r w:rsidR="00506934" w:rsidRPr="00506934">
        <w:t xml:space="preserve"> </w:t>
      </w:r>
      <w:r w:rsidRPr="00506934">
        <w:t>ФАКТОРА</w:t>
      </w:r>
      <w:r w:rsidR="00506934" w:rsidRPr="00506934">
        <w:t xml:space="preserve"> </w:t>
      </w:r>
      <w:r w:rsidRPr="00506934">
        <w:t>ПОПОЛНЕНИЯ</w:t>
      </w:r>
      <w:r w:rsidR="00506934" w:rsidRPr="00506934">
        <w:t xml:space="preserve"> </w:t>
      </w:r>
      <w:r w:rsidRPr="00506934">
        <w:t>ПДС</w:t>
      </w:r>
    </w:p>
    <w:p w14:paraId="40AC3A41" w14:textId="77777777" w:rsidR="00C441D3" w:rsidRPr="00506934" w:rsidRDefault="00C441D3" w:rsidP="00C441D3">
      <w:r w:rsidRPr="00506934">
        <w:t>Открыв</w:t>
      </w:r>
      <w:r w:rsidR="00506934" w:rsidRPr="00506934">
        <w:t xml:space="preserve"> </w:t>
      </w:r>
      <w:r w:rsidRPr="00506934">
        <w:t>добровольно</w:t>
      </w:r>
      <w:r w:rsidR="00506934" w:rsidRPr="00506934">
        <w:t xml:space="preserve"> </w:t>
      </w:r>
      <w:r w:rsidRPr="00506934">
        <w:t>счет</w:t>
      </w:r>
      <w:r w:rsidR="00506934" w:rsidRPr="00506934">
        <w:t xml:space="preserve"> </w:t>
      </w:r>
      <w:r w:rsidRPr="00506934">
        <w:t>в</w:t>
      </w:r>
      <w:r w:rsidR="00506934" w:rsidRPr="00506934">
        <w:t xml:space="preserve"> </w:t>
      </w:r>
      <w:r w:rsidRPr="00506934">
        <w:t>негосударственном</w:t>
      </w:r>
      <w:r w:rsidR="00506934" w:rsidRPr="00506934">
        <w:t xml:space="preserve"> </w:t>
      </w:r>
      <w:r w:rsidRPr="00506934">
        <w:t>пенсионном</w:t>
      </w:r>
      <w:r w:rsidR="00506934" w:rsidRPr="00506934">
        <w:t xml:space="preserve"> </w:t>
      </w:r>
      <w:r w:rsidRPr="00506934">
        <w:t>фонде,</w:t>
      </w:r>
      <w:r w:rsidR="00506934" w:rsidRPr="00506934">
        <w:t xml:space="preserve"> </w:t>
      </w:r>
      <w:r w:rsidRPr="00506934">
        <w:t>пополнять</w:t>
      </w:r>
      <w:r w:rsidR="00506934" w:rsidRPr="00506934">
        <w:t xml:space="preserve"> </w:t>
      </w:r>
      <w:r w:rsidRPr="00506934">
        <w:t>его</w:t>
      </w:r>
      <w:r w:rsidR="00506934" w:rsidRPr="00506934">
        <w:t xml:space="preserve"> </w:t>
      </w:r>
      <w:r w:rsidRPr="00506934">
        <w:t>личными</w:t>
      </w:r>
      <w:r w:rsidR="00506934" w:rsidRPr="00506934">
        <w:t xml:space="preserve"> </w:t>
      </w:r>
      <w:r w:rsidRPr="00506934">
        <w:t>средствами</w:t>
      </w:r>
      <w:r w:rsidR="00506934" w:rsidRPr="00506934">
        <w:t xml:space="preserve"> </w:t>
      </w:r>
      <w:r w:rsidRPr="00506934">
        <w:t>можно</w:t>
      </w:r>
      <w:r w:rsidR="00506934" w:rsidRPr="00506934">
        <w:t xml:space="preserve"> </w:t>
      </w:r>
      <w:r w:rsidRPr="00506934">
        <w:t>по</w:t>
      </w:r>
      <w:r w:rsidR="00506934" w:rsidRPr="00506934">
        <w:t xml:space="preserve"> </w:t>
      </w:r>
      <w:r w:rsidRPr="00506934">
        <w:t>желанию,</w:t>
      </w:r>
      <w:r w:rsidR="00506934" w:rsidRPr="00506934">
        <w:t xml:space="preserve"> </w:t>
      </w:r>
      <w:r w:rsidRPr="00506934">
        <w:t>требований</w:t>
      </w:r>
      <w:r w:rsidR="00506934" w:rsidRPr="00506934">
        <w:t xml:space="preserve"> </w:t>
      </w:r>
      <w:r w:rsidRPr="00506934">
        <w:t>к</w:t>
      </w:r>
      <w:r w:rsidR="00506934" w:rsidRPr="00506934">
        <w:t xml:space="preserve"> </w:t>
      </w:r>
      <w:r w:rsidRPr="00506934">
        <w:t>периодичности</w:t>
      </w:r>
      <w:r w:rsidR="00506934" w:rsidRPr="00506934">
        <w:t xml:space="preserve"> </w:t>
      </w:r>
      <w:r w:rsidRPr="00506934">
        <w:t>нет.</w:t>
      </w:r>
    </w:p>
    <w:p w14:paraId="2A43B5F8" w14:textId="77777777" w:rsidR="00C441D3" w:rsidRPr="00506934" w:rsidRDefault="00C441D3" w:rsidP="00C441D3">
      <w:r w:rsidRPr="00506934">
        <w:t>При</w:t>
      </w:r>
      <w:r w:rsidR="00506934" w:rsidRPr="00506934">
        <w:t xml:space="preserve"> </w:t>
      </w:r>
      <w:r w:rsidRPr="00506934">
        <w:t>этом</w:t>
      </w:r>
      <w:r w:rsidR="00506934" w:rsidRPr="00506934">
        <w:t xml:space="preserve"> </w:t>
      </w:r>
      <w:r w:rsidRPr="00506934">
        <w:t>государство</w:t>
      </w:r>
      <w:r w:rsidR="00506934" w:rsidRPr="00506934">
        <w:t xml:space="preserve"> </w:t>
      </w:r>
      <w:r w:rsidRPr="00506934">
        <w:t>будет</w:t>
      </w:r>
      <w:r w:rsidR="00506934" w:rsidRPr="00506934">
        <w:t xml:space="preserve"> </w:t>
      </w:r>
      <w:r w:rsidRPr="00506934">
        <w:t>софинансировать</w:t>
      </w:r>
      <w:r w:rsidR="00506934" w:rsidRPr="00506934">
        <w:t xml:space="preserve"> </w:t>
      </w:r>
      <w:r w:rsidRPr="00506934">
        <w:t>каждый</w:t>
      </w:r>
      <w:r w:rsidR="00506934" w:rsidRPr="00506934">
        <w:t xml:space="preserve"> </w:t>
      </w:r>
      <w:r w:rsidRPr="00506934">
        <w:t>взнос</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первых</w:t>
      </w:r>
      <w:r w:rsidR="00506934" w:rsidRPr="00506934">
        <w:t xml:space="preserve"> </w:t>
      </w:r>
      <w:r w:rsidRPr="00506934">
        <w:t>10</w:t>
      </w:r>
      <w:r w:rsidR="00506934" w:rsidRPr="00506934">
        <w:t xml:space="preserve"> </w:t>
      </w:r>
      <w:r w:rsidRPr="00506934">
        <w:t>лет.</w:t>
      </w:r>
      <w:r w:rsidR="00506934" w:rsidRPr="00506934">
        <w:t xml:space="preserve"> </w:t>
      </w:r>
      <w:r w:rsidRPr="00506934">
        <w:t>Но</w:t>
      </w:r>
      <w:r w:rsidR="00506934" w:rsidRPr="00506934">
        <w:t xml:space="preserve"> </w:t>
      </w:r>
      <w:r w:rsidRPr="00506934">
        <w:t>не</w:t>
      </w:r>
      <w:r w:rsidR="00506934" w:rsidRPr="00506934">
        <w:t xml:space="preserve"> </w:t>
      </w:r>
      <w:r w:rsidRPr="00506934">
        <w:t>более</w:t>
      </w:r>
      <w:r w:rsidR="00506934" w:rsidRPr="00506934">
        <w:t xml:space="preserve"> </w:t>
      </w:r>
      <w:r w:rsidRPr="00506934">
        <w:t>чем</w:t>
      </w:r>
      <w:r w:rsidR="00506934" w:rsidRPr="00506934">
        <w:t xml:space="preserve"> </w:t>
      </w:r>
      <w:r w:rsidRPr="00506934">
        <w:t>36</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год.</w:t>
      </w:r>
    </w:p>
    <w:p w14:paraId="02A8A338" w14:textId="77777777" w:rsidR="00C441D3" w:rsidRPr="00506934" w:rsidRDefault="00C441D3" w:rsidP="00C441D3">
      <w:r w:rsidRPr="00506934">
        <w:t>Немаловажный</w:t>
      </w:r>
      <w:r w:rsidR="00506934" w:rsidRPr="00506934">
        <w:t xml:space="preserve"> </w:t>
      </w:r>
      <w:r w:rsidRPr="00506934">
        <w:t>фактор</w:t>
      </w:r>
      <w:r w:rsidR="00506934" w:rsidRPr="00506934">
        <w:t xml:space="preserve"> </w:t>
      </w:r>
      <w:r w:rsidRPr="00506934">
        <w:t>-</w:t>
      </w:r>
      <w:r w:rsidR="00506934" w:rsidRPr="00506934">
        <w:t xml:space="preserve"> </w:t>
      </w:r>
      <w:r w:rsidRPr="00506934">
        <w:t>на</w:t>
      </w:r>
      <w:r w:rsidR="00506934" w:rsidRPr="00506934">
        <w:t xml:space="preserve"> </w:t>
      </w:r>
      <w:r w:rsidRPr="00506934">
        <w:t>счет</w:t>
      </w:r>
      <w:r w:rsidR="00506934" w:rsidRPr="00506934">
        <w:t xml:space="preserve"> </w:t>
      </w:r>
      <w:r w:rsidRPr="00506934">
        <w:t>по</w:t>
      </w:r>
      <w:r w:rsidR="00506934" w:rsidRPr="00506934">
        <w:t xml:space="preserve"> </w:t>
      </w:r>
      <w:r w:rsidRPr="00506934">
        <w:t>договору</w:t>
      </w:r>
      <w:r w:rsidR="00506934" w:rsidRPr="00506934">
        <w:t xml:space="preserve"> </w:t>
      </w:r>
      <w:r w:rsidRPr="00506934">
        <w:t>долгосрочных</w:t>
      </w:r>
      <w:r w:rsidR="00506934" w:rsidRPr="00506934">
        <w:t xml:space="preserve"> </w:t>
      </w:r>
      <w:r w:rsidRPr="00506934">
        <w:t>сбережений</w:t>
      </w:r>
      <w:r w:rsidR="00506934" w:rsidRPr="00506934">
        <w:t xml:space="preserve"> </w:t>
      </w:r>
      <w:r w:rsidRPr="00506934">
        <w:t>можно</w:t>
      </w:r>
      <w:r w:rsidR="00506934" w:rsidRPr="00506934">
        <w:t xml:space="preserve"> </w:t>
      </w:r>
      <w:r w:rsidRPr="00506934">
        <w:t>перевести</w:t>
      </w:r>
      <w:r w:rsidR="00506934" w:rsidRPr="00506934">
        <w:t xml:space="preserve"> </w:t>
      </w:r>
      <w:r w:rsidRPr="00506934">
        <w:t>накопительную</w:t>
      </w:r>
      <w:r w:rsidR="00506934" w:rsidRPr="00506934">
        <w:t xml:space="preserve"> </w:t>
      </w:r>
      <w:r w:rsidRPr="00506934">
        <w:t>часть</w:t>
      </w:r>
      <w:r w:rsidR="00506934" w:rsidRPr="00506934">
        <w:t xml:space="preserve"> </w:t>
      </w:r>
      <w:r w:rsidRPr="00506934">
        <w:t>пенсии,</w:t>
      </w:r>
      <w:r w:rsidR="00506934" w:rsidRPr="00506934">
        <w:t xml:space="preserve"> </w:t>
      </w:r>
      <w:r w:rsidRPr="00506934">
        <w:t>которая</w:t>
      </w:r>
      <w:r w:rsidR="00506934" w:rsidRPr="00506934">
        <w:t xml:space="preserve"> </w:t>
      </w:r>
      <w:r w:rsidRPr="00506934">
        <w:t>находится</w:t>
      </w:r>
      <w:r w:rsidR="00506934" w:rsidRPr="00506934">
        <w:t xml:space="preserve"> </w:t>
      </w:r>
      <w:r w:rsidRPr="00506934">
        <w:t>в</w:t>
      </w:r>
      <w:r w:rsidR="00506934" w:rsidRPr="00506934">
        <w:t xml:space="preserve"> </w:t>
      </w:r>
      <w:r w:rsidRPr="00506934">
        <w:t>негосударственном</w:t>
      </w:r>
      <w:r w:rsidR="00506934" w:rsidRPr="00506934">
        <w:t xml:space="preserve"> </w:t>
      </w:r>
      <w:r w:rsidRPr="00506934">
        <w:t>пенсионном</w:t>
      </w:r>
      <w:r w:rsidR="00506934" w:rsidRPr="00506934">
        <w:t xml:space="preserve"> </w:t>
      </w:r>
      <w:r w:rsidRPr="00506934">
        <w:t>фонде</w:t>
      </w:r>
      <w:r w:rsidR="00506934" w:rsidRPr="00506934">
        <w:t xml:space="preserve"> </w:t>
      </w:r>
      <w:r w:rsidRPr="00506934">
        <w:t>и</w:t>
      </w:r>
      <w:r w:rsidR="00506934" w:rsidRPr="00506934">
        <w:t xml:space="preserve"> </w:t>
      </w:r>
      <w:r w:rsidRPr="00506934">
        <w:t>была</w:t>
      </w:r>
      <w:r w:rsidR="00506934" w:rsidRPr="00506934">
        <w:t xml:space="preserve"> </w:t>
      </w:r>
      <w:r w:rsidRPr="00506934">
        <w:t>замороженаы</w:t>
      </w:r>
      <w:r w:rsidR="00506934" w:rsidRPr="00506934">
        <w:t xml:space="preserve"> </w:t>
      </w:r>
      <w:r w:rsidRPr="00506934">
        <w:t>с</w:t>
      </w:r>
      <w:r w:rsidR="00506934" w:rsidRPr="00506934">
        <w:t xml:space="preserve"> </w:t>
      </w:r>
      <w:r w:rsidRPr="00506934">
        <w:t>2014</w:t>
      </w:r>
      <w:r w:rsidR="00506934" w:rsidRPr="00506934">
        <w:t xml:space="preserve"> </w:t>
      </w:r>
      <w:r w:rsidRPr="00506934">
        <w:t>года.</w:t>
      </w:r>
      <w:r w:rsidR="00506934" w:rsidRPr="00506934">
        <w:t xml:space="preserve"> </w:t>
      </w:r>
      <w:r w:rsidRPr="00506934">
        <w:t>Узнать</w:t>
      </w:r>
      <w:r w:rsidR="00506934" w:rsidRPr="00506934">
        <w:t xml:space="preserve"> </w:t>
      </w:r>
      <w:r w:rsidRPr="00506934">
        <w:t>о</w:t>
      </w:r>
      <w:r w:rsidR="00506934" w:rsidRPr="00506934">
        <w:t xml:space="preserve"> </w:t>
      </w:r>
      <w:r w:rsidRPr="00506934">
        <w:t>своих</w:t>
      </w:r>
      <w:r w:rsidR="00506934" w:rsidRPr="00506934">
        <w:t xml:space="preserve"> </w:t>
      </w:r>
      <w:r w:rsidRPr="00506934">
        <w:t>пенсионных</w:t>
      </w:r>
      <w:r w:rsidR="00506934" w:rsidRPr="00506934">
        <w:t xml:space="preserve"> </w:t>
      </w:r>
      <w:r w:rsidRPr="00506934">
        <w:t>накоплениях</w:t>
      </w:r>
      <w:r w:rsidR="00506934" w:rsidRPr="00506934">
        <w:t xml:space="preserve"> </w:t>
      </w:r>
      <w:r w:rsidRPr="00506934">
        <w:t>можно</w:t>
      </w:r>
      <w:r w:rsidR="00506934" w:rsidRPr="00506934">
        <w:t xml:space="preserve"> </w:t>
      </w:r>
      <w:r w:rsidRPr="00506934">
        <w:t>также</w:t>
      </w:r>
      <w:r w:rsidR="00506934" w:rsidRPr="00506934">
        <w:t xml:space="preserve"> </w:t>
      </w:r>
      <w:r w:rsidRPr="00506934">
        <w:t>на</w:t>
      </w:r>
      <w:r w:rsidR="00506934" w:rsidRPr="00506934">
        <w:t xml:space="preserve"> «</w:t>
      </w:r>
      <w:r w:rsidRPr="00506934">
        <w:t>Госуслугах</w:t>
      </w:r>
      <w:r w:rsidR="00506934" w:rsidRPr="00506934">
        <w:t>»</w:t>
      </w:r>
      <w:r w:rsidRPr="00506934">
        <w:t>.</w:t>
      </w:r>
    </w:p>
    <w:p w14:paraId="1A8A50B2" w14:textId="77777777" w:rsidR="00C441D3" w:rsidRPr="00506934" w:rsidRDefault="00C441D3" w:rsidP="00C441D3">
      <w:r w:rsidRPr="00506934">
        <w:t>Накопления</w:t>
      </w:r>
      <w:r w:rsidR="00506934" w:rsidRPr="00506934">
        <w:t xml:space="preserve"> </w:t>
      </w:r>
      <w:r w:rsidRPr="00506934">
        <w:t>ПДС</w:t>
      </w:r>
      <w:r w:rsidR="00506934" w:rsidRPr="00506934">
        <w:t xml:space="preserve"> </w:t>
      </w:r>
      <w:r w:rsidRPr="00506934">
        <w:t>будет</w:t>
      </w:r>
      <w:r w:rsidR="00506934" w:rsidRPr="00506934">
        <w:t xml:space="preserve"> </w:t>
      </w:r>
      <w:r w:rsidRPr="00506934">
        <w:t>увеличивать</w:t>
      </w:r>
      <w:r w:rsidR="00506934" w:rsidRPr="00506934">
        <w:t xml:space="preserve"> </w:t>
      </w:r>
      <w:r w:rsidRPr="00506934">
        <w:t>и</w:t>
      </w:r>
      <w:r w:rsidR="00506934" w:rsidRPr="00506934">
        <w:t xml:space="preserve"> </w:t>
      </w:r>
      <w:r w:rsidRPr="00506934">
        <w:t>инвестиционный</w:t>
      </w:r>
      <w:r w:rsidR="00506934" w:rsidRPr="00506934">
        <w:t xml:space="preserve"> </w:t>
      </w:r>
      <w:r w:rsidRPr="00506934">
        <w:t>доход.</w:t>
      </w:r>
      <w:r w:rsidR="00506934" w:rsidRPr="00506934">
        <w:t xml:space="preserve"> </w:t>
      </w:r>
      <w:r w:rsidRPr="00506934">
        <w:t>Личные</w:t>
      </w:r>
      <w:r w:rsidR="00506934" w:rsidRPr="00506934">
        <w:t xml:space="preserve"> </w:t>
      </w:r>
      <w:r w:rsidRPr="00506934">
        <w:t>взносы,</w:t>
      </w:r>
      <w:r w:rsidR="00506934" w:rsidRPr="00506934">
        <w:t xml:space="preserve"> </w:t>
      </w:r>
      <w:r w:rsidRPr="00506934">
        <w:t>государственное</w:t>
      </w:r>
      <w:r w:rsidR="00506934" w:rsidRPr="00506934">
        <w:t xml:space="preserve"> </w:t>
      </w:r>
      <w:r w:rsidRPr="00506934">
        <w:t>софинансирование,</w:t>
      </w:r>
      <w:r w:rsidR="00506934" w:rsidRPr="00506934">
        <w:t xml:space="preserve"> </w:t>
      </w:r>
      <w:r w:rsidRPr="00506934">
        <w:t>переведенные</w:t>
      </w:r>
      <w:r w:rsidR="00506934" w:rsidRPr="00506934">
        <w:t xml:space="preserve"> </w:t>
      </w:r>
      <w:r w:rsidRPr="00506934">
        <w:t>пенсионные</w:t>
      </w:r>
      <w:r w:rsidR="00506934" w:rsidRPr="00506934">
        <w:t xml:space="preserve"> </w:t>
      </w:r>
      <w:r w:rsidRPr="00506934">
        <w:t>накопления</w:t>
      </w:r>
      <w:r w:rsidR="00506934" w:rsidRPr="00506934">
        <w:t xml:space="preserve"> </w:t>
      </w:r>
      <w:r w:rsidRPr="00506934">
        <w:t>НПФ</w:t>
      </w:r>
      <w:r w:rsidR="00506934" w:rsidRPr="00506934">
        <w:t xml:space="preserve"> </w:t>
      </w:r>
      <w:r w:rsidRPr="00506934">
        <w:t>будет</w:t>
      </w:r>
      <w:r w:rsidR="00506934" w:rsidRPr="00506934">
        <w:t xml:space="preserve"> </w:t>
      </w:r>
      <w:r w:rsidRPr="00506934">
        <w:t>вкладывать</w:t>
      </w:r>
      <w:r w:rsidR="00506934" w:rsidRPr="00506934">
        <w:t xml:space="preserve"> </w:t>
      </w:r>
      <w:r w:rsidRPr="00506934">
        <w:t>в</w:t>
      </w:r>
      <w:r w:rsidR="00506934" w:rsidRPr="00506934">
        <w:t xml:space="preserve"> </w:t>
      </w:r>
      <w:r w:rsidRPr="00506934">
        <w:t>наименее</w:t>
      </w:r>
      <w:r w:rsidR="00506934" w:rsidRPr="00506934">
        <w:t xml:space="preserve"> </w:t>
      </w:r>
      <w:r w:rsidRPr="00506934">
        <w:t>рискованные</w:t>
      </w:r>
      <w:r w:rsidR="00506934" w:rsidRPr="00506934">
        <w:t xml:space="preserve"> </w:t>
      </w:r>
      <w:r w:rsidRPr="00506934">
        <w:t>ценные</w:t>
      </w:r>
      <w:r w:rsidR="00506934" w:rsidRPr="00506934">
        <w:t xml:space="preserve"> </w:t>
      </w:r>
      <w:r w:rsidRPr="00506934">
        <w:t>бумаги,</w:t>
      </w:r>
      <w:r w:rsidR="00506934" w:rsidRPr="00506934">
        <w:t xml:space="preserve"> </w:t>
      </w:r>
      <w:r w:rsidRPr="00506934">
        <w:t>облигации,</w:t>
      </w:r>
      <w:r w:rsidR="00506934" w:rsidRPr="00506934">
        <w:t xml:space="preserve"> </w:t>
      </w:r>
      <w:r w:rsidRPr="00506934">
        <w:t>акции,</w:t>
      </w:r>
      <w:r w:rsidR="00506934" w:rsidRPr="00506934">
        <w:t xml:space="preserve"> </w:t>
      </w:r>
      <w:r w:rsidRPr="00506934">
        <w:t>паи</w:t>
      </w:r>
      <w:r w:rsidR="00506934" w:rsidRPr="00506934">
        <w:t xml:space="preserve"> </w:t>
      </w:r>
      <w:r w:rsidRPr="00506934">
        <w:t>инвестфондов</w:t>
      </w:r>
      <w:r w:rsidR="00506934" w:rsidRPr="00506934">
        <w:t xml:space="preserve"> </w:t>
      </w:r>
      <w:r w:rsidRPr="00506934">
        <w:t>и</w:t>
      </w:r>
      <w:r w:rsidR="00506934" w:rsidRPr="00506934">
        <w:t xml:space="preserve"> </w:t>
      </w:r>
      <w:r w:rsidRPr="00506934">
        <w:t>недвижимость.</w:t>
      </w:r>
    </w:p>
    <w:p w14:paraId="47467CBB" w14:textId="77777777" w:rsidR="00C441D3" w:rsidRPr="00506934" w:rsidRDefault="00C441D3" w:rsidP="00C441D3">
      <w:r w:rsidRPr="00506934">
        <w:t>СРОКИ</w:t>
      </w:r>
      <w:r w:rsidR="00506934" w:rsidRPr="00506934">
        <w:t xml:space="preserve"> </w:t>
      </w:r>
      <w:r w:rsidRPr="00506934">
        <w:t>УЧИТЫВАЮТ</w:t>
      </w:r>
      <w:r w:rsidR="00506934" w:rsidRPr="00506934">
        <w:t xml:space="preserve"> </w:t>
      </w:r>
      <w:r w:rsidRPr="00506934">
        <w:t>ОБСТОЯТЕЛЬСТВА</w:t>
      </w:r>
    </w:p>
    <w:p w14:paraId="762BE806" w14:textId="77777777" w:rsidR="00C441D3" w:rsidRPr="00506934" w:rsidRDefault="00C441D3" w:rsidP="00C441D3">
      <w:r w:rsidRPr="00506934">
        <w:t>Базовый</w:t>
      </w:r>
      <w:r w:rsidR="00506934" w:rsidRPr="00506934">
        <w:t xml:space="preserve"> </w:t>
      </w:r>
      <w:r w:rsidRPr="00506934">
        <w:t>срок</w:t>
      </w:r>
      <w:r w:rsidR="00506934" w:rsidRPr="00506934">
        <w:t xml:space="preserve"> </w:t>
      </w:r>
      <w:r w:rsidRPr="00506934">
        <w:t>действия</w:t>
      </w:r>
      <w:r w:rsidR="00506934" w:rsidRPr="00506934">
        <w:t xml:space="preserve"> </w:t>
      </w:r>
      <w:r w:rsidRPr="00506934">
        <w:t>сберегательного</w:t>
      </w:r>
      <w:r w:rsidR="00506934" w:rsidRPr="00506934">
        <w:t xml:space="preserve"> </w:t>
      </w:r>
      <w:r w:rsidRPr="00506934">
        <w:t>счета</w:t>
      </w:r>
      <w:r w:rsidR="00506934" w:rsidRPr="00506934">
        <w:t xml:space="preserve"> </w:t>
      </w:r>
      <w:r w:rsidRPr="00506934">
        <w:t>по</w:t>
      </w:r>
      <w:r w:rsidR="00506934" w:rsidRPr="00506934">
        <w:t xml:space="preserve"> </w:t>
      </w:r>
      <w:r w:rsidRPr="00506934">
        <w:t>ПДС</w:t>
      </w:r>
      <w:r w:rsidR="00506934" w:rsidRPr="00506934">
        <w:t xml:space="preserve"> - </w:t>
      </w:r>
      <w:r w:rsidRPr="00506934">
        <w:t>15</w:t>
      </w:r>
      <w:r w:rsidR="00506934" w:rsidRPr="00506934">
        <w:t xml:space="preserve"> </w:t>
      </w:r>
      <w:r w:rsidRPr="00506934">
        <w:t>лет</w:t>
      </w:r>
      <w:r w:rsidR="00506934" w:rsidRPr="00506934">
        <w:t xml:space="preserve"> </w:t>
      </w:r>
      <w:r w:rsidRPr="00506934">
        <w:t>после</w:t>
      </w:r>
      <w:r w:rsidR="00506934" w:rsidRPr="00506934">
        <w:t xml:space="preserve"> </w:t>
      </w:r>
      <w:r w:rsidRPr="00506934">
        <w:t>первого</w:t>
      </w:r>
      <w:r w:rsidR="00506934" w:rsidRPr="00506934">
        <w:t xml:space="preserve"> </w:t>
      </w:r>
      <w:r w:rsidRPr="00506934">
        <w:t>взноса.</w:t>
      </w:r>
      <w:r w:rsidR="00506934" w:rsidRPr="00506934">
        <w:t xml:space="preserve"> </w:t>
      </w:r>
      <w:r w:rsidRPr="00506934">
        <w:t>Но</w:t>
      </w:r>
      <w:r w:rsidR="00506934" w:rsidRPr="00506934">
        <w:t xml:space="preserve"> </w:t>
      </w:r>
      <w:r w:rsidRPr="00506934">
        <w:t>начать</w:t>
      </w:r>
      <w:r w:rsidR="00506934" w:rsidRPr="00506934">
        <w:t xml:space="preserve"> </w:t>
      </w:r>
      <w:r w:rsidRPr="00506934">
        <w:t>получать</w:t>
      </w:r>
      <w:r w:rsidR="00506934" w:rsidRPr="00506934">
        <w:t xml:space="preserve"> </w:t>
      </w:r>
      <w:r w:rsidRPr="00506934">
        <w:t>ежемесячные</w:t>
      </w:r>
      <w:r w:rsidR="00506934" w:rsidRPr="00506934">
        <w:t xml:space="preserve"> </w:t>
      </w:r>
      <w:r w:rsidRPr="00506934">
        <w:t>выплаты</w:t>
      </w:r>
      <w:r w:rsidR="00506934" w:rsidRPr="00506934">
        <w:t xml:space="preserve"> </w:t>
      </w:r>
      <w:r w:rsidRPr="00506934">
        <w:t>от</w:t>
      </w:r>
      <w:r w:rsidR="00506934" w:rsidRPr="00506934">
        <w:t xml:space="preserve"> </w:t>
      </w:r>
      <w:r w:rsidRPr="00506934">
        <w:t>НПФ</w:t>
      </w:r>
      <w:r w:rsidR="00506934" w:rsidRPr="00506934">
        <w:t xml:space="preserve"> </w:t>
      </w:r>
      <w:r w:rsidRPr="00506934">
        <w:t>можно</w:t>
      </w:r>
      <w:r w:rsidR="00506934" w:rsidRPr="00506934">
        <w:t xml:space="preserve"> </w:t>
      </w:r>
      <w:r w:rsidRPr="00506934">
        <w:t>и</w:t>
      </w:r>
      <w:r w:rsidR="00506934" w:rsidRPr="00506934">
        <w:t xml:space="preserve"> </w:t>
      </w:r>
      <w:r w:rsidRPr="00506934">
        <w:t>раньше.</w:t>
      </w:r>
      <w:r w:rsidR="00506934" w:rsidRPr="00506934">
        <w:t xml:space="preserve"> </w:t>
      </w:r>
      <w:r w:rsidRPr="00506934">
        <w:t>Во-первых,</w:t>
      </w:r>
      <w:r w:rsidR="00506934" w:rsidRPr="00506934">
        <w:t xml:space="preserve"> </w:t>
      </w:r>
      <w:r w:rsidRPr="00506934">
        <w:t>при</w:t>
      </w:r>
      <w:r w:rsidR="00506934" w:rsidRPr="00506934">
        <w:t xml:space="preserve"> </w:t>
      </w:r>
      <w:r w:rsidRPr="00506934">
        <w:t>достижении</w:t>
      </w:r>
      <w:r w:rsidR="00506934" w:rsidRPr="00506934">
        <w:t xml:space="preserve"> </w:t>
      </w:r>
      <w:r w:rsidRPr="00506934">
        <w:t>возраста</w:t>
      </w:r>
      <w:r w:rsidR="00506934" w:rsidRPr="00506934">
        <w:t xml:space="preserve"> </w:t>
      </w:r>
      <w:r w:rsidRPr="00506934">
        <w:t>60</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мужчин</w:t>
      </w:r>
      <w:r w:rsidR="00506934" w:rsidRPr="00506934">
        <w:t xml:space="preserve"> </w:t>
      </w:r>
      <w:r w:rsidRPr="00506934">
        <w:t>и</w:t>
      </w:r>
      <w:r w:rsidR="00506934" w:rsidRPr="00506934">
        <w:t xml:space="preserve"> </w:t>
      </w:r>
      <w:r w:rsidRPr="00506934">
        <w:t>55</w:t>
      </w:r>
      <w:r w:rsidR="00506934" w:rsidRPr="00506934">
        <w:t xml:space="preserve"> - </w:t>
      </w:r>
      <w:r w:rsidRPr="00506934">
        <w:t>для</w:t>
      </w:r>
      <w:r w:rsidR="00506934" w:rsidRPr="00506934">
        <w:t xml:space="preserve"> </w:t>
      </w:r>
      <w:r w:rsidRPr="00506934">
        <w:t>женщин.</w:t>
      </w:r>
    </w:p>
    <w:p w14:paraId="0D712312" w14:textId="77777777" w:rsidR="00C441D3" w:rsidRPr="00506934" w:rsidRDefault="00C441D3" w:rsidP="00C441D3">
      <w:r w:rsidRPr="00506934">
        <w:t>У</w:t>
      </w:r>
      <w:r w:rsidR="00506934" w:rsidRPr="00506934">
        <w:t xml:space="preserve"> </w:t>
      </w:r>
      <w:r w:rsidRPr="00506934">
        <w:t>владельца</w:t>
      </w:r>
      <w:r w:rsidR="00506934" w:rsidRPr="00506934">
        <w:t xml:space="preserve"> </w:t>
      </w:r>
      <w:r w:rsidRPr="00506934">
        <w:t>счета</w:t>
      </w:r>
      <w:r w:rsidR="00506934" w:rsidRPr="00506934">
        <w:t xml:space="preserve"> </w:t>
      </w:r>
      <w:r w:rsidRPr="00506934">
        <w:t>есть</w:t>
      </w:r>
      <w:r w:rsidR="00506934" w:rsidRPr="00506934">
        <w:t xml:space="preserve"> </w:t>
      </w:r>
      <w:r w:rsidRPr="00506934">
        <w:t>выбор,</w:t>
      </w:r>
      <w:r w:rsidR="00506934" w:rsidRPr="00506934">
        <w:t xml:space="preserve"> </w:t>
      </w:r>
      <w:r w:rsidRPr="00506934">
        <w:t>как</w:t>
      </w:r>
      <w:r w:rsidR="00506934" w:rsidRPr="00506934">
        <w:t xml:space="preserve"> </w:t>
      </w:r>
      <w:r w:rsidRPr="00506934">
        <w:t>получить</w:t>
      </w:r>
      <w:r w:rsidR="00506934" w:rsidRPr="00506934">
        <w:t xml:space="preserve"> </w:t>
      </w:r>
      <w:r w:rsidRPr="00506934">
        <w:t>деньги:</w:t>
      </w:r>
      <w:r w:rsidR="00506934" w:rsidRPr="00506934">
        <w:t xml:space="preserve"> </w:t>
      </w:r>
      <w:r w:rsidRPr="00506934">
        <w:t>сразу</w:t>
      </w:r>
      <w:r w:rsidR="00506934" w:rsidRPr="00506934">
        <w:t xml:space="preserve"> </w:t>
      </w:r>
      <w:r w:rsidRPr="00506934">
        <w:t>всю</w:t>
      </w:r>
      <w:r w:rsidR="00506934" w:rsidRPr="00506934">
        <w:t xml:space="preserve"> </w:t>
      </w:r>
      <w:r w:rsidRPr="00506934">
        <w:t>сумму</w:t>
      </w:r>
      <w:r w:rsidR="00506934" w:rsidRPr="00506934">
        <w:t xml:space="preserve"> </w:t>
      </w:r>
      <w:r w:rsidRPr="00506934">
        <w:t>или</w:t>
      </w:r>
      <w:r w:rsidR="00506934" w:rsidRPr="00506934">
        <w:t xml:space="preserve"> </w:t>
      </w:r>
      <w:r w:rsidRPr="00506934">
        <w:t>в</w:t>
      </w:r>
      <w:r w:rsidR="00506934" w:rsidRPr="00506934">
        <w:t xml:space="preserve"> </w:t>
      </w:r>
      <w:r w:rsidRPr="00506934">
        <w:t>виде</w:t>
      </w:r>
      <w:r w:rsidR="00506934" w:rsidRPr="00506934">
        <w:t xml:space="preserve"> </w:t>
      </w:r>
      <w:r w:rsidRPr="00506934">
        <w:t>ежемесячных</w:t>
      </w:r>
      <w:r w:rsidR="00506934" w:rsidRPr="00506934">
        <w:t xml:space="preserve"> </w:t>
      </w:r>
      <w:r w:rsidRPr="00506934">
        <w:t>выплат</w:t>
      </w:r>
      <w:r w:rsidR="00506934" w:rsidRPr="00506934">
        <w:t xml:space="preserve"> - </w:t>
      </w:r>
      <w:r w:rsidRPr="00506934">
        <w:t>в</w:t>
      </w:r>
      <w:r w:rsidR="00506934" w:rsidRPr="00506934">
        <w:t xml:space="preserve"> </w:t>
      </w:r>
      <w:r w:rsidRPr="00506934">
        <w:t>течение</w:t>
      </w:r>
      <w:r w:rsidR="00506934" w:rsidRPr="00506934">
        <w:t xml:space="preserve"> </w:t>
      </w:r>
      <w:r w:rsidRPr="00506934">
        <w:t>десяти</w:t>
      </w:r>
      <w:r w:rsidR="00506934" w:rsidRPr="00506934">
        <w:t xml:space="preserve"> </w:t>
      </w:r>
      <w:r w:rsidRPr="00506934">
        <w:t>и</w:t>
      </w:r>
      <w:r w:rsidR="00506934" w:rsidRPr="00506934">
        <w:t xml:space="preserve"> </w:t>
      </w:r>
      <w:r w:rsidRPr="00506934">
        <w:t>более</w:t>
      </w:r>
      <w:r w:rsidR="00506934" w:rsidRPr="00506934">
        <w:t xml:space="preserve"> </w:t>
      </w:r>
      <w:r w:rsidRPr="00506934">
        <w:t>лет</w:t>
      </w:r>
      <w:r w:rsidR="00506934" w:rsidRPr="00506934">
        <w:t xml:space="preserve"> </w:t>
      </w:r>
      <w:r w:rsidRPr="00506934">
        <w:t>или</w:t>
      </w:r>
      <w:r w:rsidR="00506934" w:rsidRPr="00506934">
        <w:t xml:space="preserve"> </w:t>
      </w:r>
      <w:r w:rsidRPr="00506934">
        <w:t>пожизненно.</w:t>
      </w:r>
    </w:p>
    <w:p w14:paraId="485B2ACD" w14:textId="77777777" w:rsidR="00C441D3" w:rsidRPr="00506934" w:rsidRDefault="00C441D3" w:rsidP="00C441D3">
      <w:r w:rsidRPr="00506934">
        <w:t>Возможно</w:t>
      </w:r>
      <w:r w:rsidR="00506934" w:rsidRPr="00506934">
        <w:t xml:space="preserve"> </w:t>
      </w:r>
      <w:r w:rsidRPr="00506934">
        <w:t>и</w:t>
      </w:r>
      <w:r w:rsidR="00506934" w:rsidRPr="00506934">
        <w:t xml:space="preserve"> </w:t>
      </w:r>
      <w:r w:rsidRPr="00506934">
        <w:t>досрочное</w:t>
      </w:r>
      <w:r w:rsidR="00506934" w:rsidRPr="00506934">
        <w:t xml:space="preserve"> </w:t>
      </w:r>
      <w:r w:rsidRPr="00506934">
        <w:t>снятие</w:t>
      </w:r>
      <w:r w:rsidR="00506934" w:rsidRPr="00506934">
        <w:t xml:space="preserve"> </w:t>
      </w:r>
      <w:r w:rsidRPr="00506934">
        <w:t>без</w:t>
      </w:r>
      <w:r w:rsidR="00506934" w:rsidRPr="00506934">
        <w:t xml:space="preserve"> </w:t>
      </w:r>
      <w:r w:rsidRPr="00506934">
        <w:t>потерь</w:t>
      </w:r>
      <w:r w:rsidR="00506934" w:rsidRPr="00506934">
        <w:t xml:space="preserve"> </w:t>
      </w:r>
      <w:r w:rsidRPr="00506934">
        <w:t>в</w:t>
      </w:r>
      <w:r w:rsidR="00506934" w:rsidRPr="00506934">
        <w:t xml:space="preserve"> </w:t>
      </w:r>
      <w:r w:rsidRPr="00506934">
        <w:t>особых</w:t>
      </w:r>
      <w:r w:rsidR="00506934" w:rsidRPr="00506934">
        <w:t xml:space="preserve"> </w:t>
      </w:r>
      <w:r w:rsidRPr="00506934">
        <w:t>жизненных</w:t>
      </w:r>
      <w:r w:rsidR="00506934" w:rsidRPr="00506934">
        <w:t xml:space="preserve"> </w:t>
      </w:r>
      <w:r w:rsidRPr="00506934">
        <w:t>ситуациях:</w:t>
      </w:r>
      <w:r w:rsidR="00506934" w:rsidRPr="00506934">
        <w:t xml:space="preserve"> </w:t>
      </w:r>
      <w:r w:rsidRPr="00506934">
        <w:t>при</w:t>
      </w:r>
      <w:r w:rsidR="00506934" w:rsidRPr="00506934">
        <w:t xml:space="preserve"> </w:t>
      </w:r>
      <w:r w:rsidRPr="00506934">
        <w:t>потере</w:t>
      </w:r>
      <w:r w:rsidR="00506934" w:rsidRPr="00506934">
        <w:t xml:space="preserve"> </w:t>
      </w:r>
      <w:r w:rsidRPr="00506934">
        <w:t>кормильца,</w:t>
      </w:r>
      <w:r w:rsidR="00506934" w:rsidRPr="00506934">
        <w:t xml:space="preserve"> </w:t>
      </w:r>
      <w:r w:rsidRPr="00506934">
        <w:t>на</w:t>
      </w:r>
      <w:r w:rsidR="00506934" w:rsidRPr="00506934">
        <w:t xml:space="preserve"> </w:t>
      </w:r>
      <w:r w:rsidRPr="00506934">
        <w:t>образование</w:t>
      </w:r>
      <w:r w:rsidR="00506934" w:rsidRPr="00506934">
        <w:t xml:space="preserve"> </w:t>
      </w:r>
      <w:r w:rsidRPr="00506934">
        <w:t>детей</w:t>
      </w:r>
      <w:r w:rsidR="00506934" w:rsidRPr="00506934">
        <w:t xml:space="preserve"> </w:t>
      </w:r>
      <w:r w:rsidRPr="00506934">
        <w:t>или</w:t>
      </w:r>
      <w:r w:rsidR="00506934" w:rsidRPr="00506934">
        <w:t xml:space="preserve"> </w:t>
      </w:r>
      <w:r w:rsidRPr="00506934">
        <w:t>при</w:t>
      </w:r>
      <w:r w:rsidR="00506934" w:rsidRPr="00506934">
        <w:t xml:space="preserve"> </w:t>
      </w:r>
      <w:r w:rsidRPr="00506934">
        <w:t>необходимости</w:t>
      </w:r>
      <w:r w:rsidR="00506934" w:rsidRPr="00506934">
        <w:t xml:space="preserve"> </w:t>
      </w:r>
      <w:r w:rsidRPr="00506934">
        <w:t>дорогостоящего</w:t>
      </w:r>
      <w:r w:rsidR="00506934" w:rsidRPr="00506934">
        <w:t xml:space="preserve"> </w:t>
      </w:r>
      <w:r w:rsidRPr="00506934">
        <w:t>лечения.</w:t>
      </w:r>
    </w:p>
    <w:p w14:paraId="6C85DC54" w14:textId="77777777" w:rsidR="00C441D3" w:rsidRPr="00506934" w:rsidRDefault="00C441D3" w:rsidP="00C441D3">
      <w:r w:rsidRPr="00506934">
        <w:t>ЕЩЕ</w:t>
      </w:r>
      <w:r w:rsidR="00506934" w:rsidRPr="00506934">
        <w:t xml:space="preserve"> </w:t>
      </w:r>
      <w:r w:rsidRPr="00506934">
        <w:t>БОЛЬШЕ</w:t>
      </w:r>
      <w:r w:rsidR="00506934" w:rsidRPr="00506934">
        <w:t xml:space="preserve"> </w:t>
      </w:r>
      <w:r w:rsidRPr="00506934">
        <w:t>ПЛЮСОВ</w:t>
      </w:r>
      <w:r w:rsidR="00506934" w:rsidRPr="00506934">
        <w:t xml:space="preserve"> </w:t>
      </w:r>
      <w:r w:rsidRPr="00506934">
        <w:t>ПДС</w:t>
      </w:r>
    </w:p>
    <w:p w14:paraId="666264E5" w14:textId="77777777" w:rsidR="00C441D3" w:rsidRPr="00506934" w:rsidRDefault="00C441D3" w:rsidP="00C441D3">
      <w:r w:rsidRPr="00506934">
        <w:lastRenderedPageBreak/>
        <w:t>Все</w:t>
      </w:r>
      <w:r w:rsidR="00506934" w:rsidRPr="00506934">
        <w:t xml:space="preserve"> </w:t>
      </w:r>
      <w:r w:rsidRPr="00506934">
        <w:t>сбережения</w:t>
      </w:r>
      <w:r w:rsidR="00506934" w:rsidRPr="00506934">
        <w:t xml:space="preserve"> </w:t>
      </w:r>
      <w:r w:rsidRPr="00506934">
        <w:t>на</w:t>
      </w:r>
      <w:r w:rsidR="00506934" w:rsidRPr="00506934">
        <w:t xml:space="preserve"> </w:t>
      </w:r>
      <w:r w:rsidRPr="00506934">
        <w:t>счету</w:t>
      </w:r>
      <w:r w:rsidR="00506934" w:rsidRPr="00506934">
        <w:t xml:space="preserve"> </w:t>
      </w:r>
      <w:r w:rsidRPr="00506934">
        <w:t>ПДС</w:t>
      </w:r>
      <w:r w:rsidR="00506934" w:rsidRPr="00506934">
        <w:t xml:space="preserve"> </w:t>
      </w:r>
      <w:r w:rsidRPr="00506934">
        <w:t>застрахованы</w:t>
      </w:r>
      <w:r w:rsidR="00506934" w:rsidRPr="00506934">
        <w:t xml:space="preserve"> </w:t>
      </w:r>
      <w:r w:rsidRPr="00506934">
        <w:t>государством</w:t>
      </w:r>
      <w:r w:rsidR="00506934" w:rsidRPr="00506934">
        <w:t xml:space="preserve"> </w:t>
      </w:r>
      <w:r w:rsidRPr="00506934">
        <w:t>на</w:t>
      </w:r>
      <w:r w:rsidR="00506934" w:rsidRPr="00506934">
        <w:t xml:space="preserve"> </w:t>
      </w:r>
      <w:r w:rsidRPr="00506934">
        <w:t>сумму</w:t>
      </w:r>
      <w:r w:rsidR="00506934" w:rsidRPr="00506934">
        <w:t xml:space="preserve"> </w:t>
      </w:r>
      <w:r w:rsidRPr="00506934">
        <w:t>до</w:t>
      </w:r>
      <w:r w:rsidR="00506934" w:rsidRPr="00506934">
        <w:t xml:space="preserve"> </w:t>
      </w:r>
      <w:r w:rsidRPr="00506934">
        <w:t>2,8</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Это</w:t>
      </w:r>
      <w:r w:rsidR="00506934" w:rsidRPr="00506934">
        <w:t xml:space="preserve"> </w:t>
      </w:r>
      <w:r w:rsidRPr="00506934">
        <w:t>вдвое</w:t>
      </w:r>
      <w:r w:rsidR="00506934" w:rsidRPr="00506934">
        <w:t xml:space="preserve"> </w:t>
      </w:r>
      <w:r w:rsidRPr="00506934">
        <w:t>больше,</w:t>
      </w:r>
      <w:r w:rsidR="00506934" w:rsidRPr="00506934">
        <w:t xml:space="preserve"> </w:t>
      </w:r>
      <w:r w:rsidRPr="00506934">
        <w:t>чем</w:t>
      </w:r>
      <w:r w:rsidR="00506934" w:rsidRPr="00506934">
        <w:t xml:space="preserve"> </w:t>
      </w:r>
      <w:r w:rsidRPr="00506934">
        <w:t>страховка</w:t>
      </w:r>
      <w:r w:rsidR="00506934" w:rsidRPr="00506934">
        <w:t xml:space="preserve"> </w:t>
      </w:r>
      <w:r w:rsidRPr="00506934">
        <w:t>по</w:t>
      </w:r>
      <w:r w:rsidR="00506934" w:rsidRPr="00506934">
        <w:t xml:space="preserve"> </w:t>
      </w:r>
      <w:r w:rsidRPr="00506934">
        <w:t>любому</w:t>
      </w:r>
      <w:r w:rsidR="00506934" w:rsidRPr="00506934">
        <w:t xml:space="preserve"> </w:t>
      </w:r>
      <w:r w:rsidRPr="00506934">
        <w:t>банковскому</w:t>
      </w:r>
      <w:r w:rsidR="00506934" w:rsidRPr="00506934">
        <w:t xml:space="preserve"> </w:t>
      </w:r>
      <w:r w:rsidRPr="00506934">
        <w:t>вкладу.</w:t>
      </w:r>
    </w:p>
    <w:p w14:paraId="67C5920F" w14:textId="77777777" w:rsidR="00C441D3" w:rsidRPr="00506934" w:rsidRDefault="00C441D3" w:rsidP="00C441D3">
      <w:r w:rsidRPr="00506934">
        <w:t>Также</w:t>
      </w:r>
      <w:r w:rsidR="00506934" w:rsidRPr="00506934">
        <w:t xml:space="preserve"> </w:t>
      </w:r>
      <w:r w:rsidRPr="00506934">
        <w:t>в</w:t>
      </w:r>
      <w:r w:rsidR="00506934" w:rsidRPr="00506934">
        <w:t xml:space="preserve"> </w:t>
      </w:r>
      <w:r w:rsidRPr="00506934">
        <w:t>отличие</w:t>
      </w:r>
      <w:r w:rsidR="00506934" w:rsidRPr="00506934">
        <w:t xml:space="preserve"> </w:t>
      </w:r>
      <w:r w:rsidRPr="00506934">
        <w:t>от</w:t>
      </w:r>
      <w:r w:rsidR="00506934" w:rsidRPr="00506934">
        <w:t xml:space="preserve"> </w:t>
      </w:r>
      <w:r w:rsidRPr="00506934">
        <w:t>владельцев</w:t>
      </w:r>
      <w:r w:rsidR="00506934" w:rsidRPr="00506934">
        <w:t xml:space="preserve"> </w:t>
      </w:r>
      <w:r w:rsidRPr="00506934">
        <w:t>сберегательных</w:t>
      </w:r>
      <w:r w:rsidR="00506934" w:rsidRPr="00506934">
        <w:t xml:space="preserve"> </w:t>
      </w:r>
      <w:r w:rsidRPr="00506934">
        <w:t>счетов</w:t>
      </w:r>
      <w:r w:rsidR="00506934" w:rsidRPr="00506934">
        <w:t xml:space="preserve"> </w:t>
      </w:r>
      <w:r w:rsidRPr="00506934">
        <w:t>участники</w:t>
      </w:r>
      <w:r w:rsidR="00506934" w:rsidRPr="00506934">
        <w:t xml:space="preserve"> </w:t>
      </w:r>
      <w:r w:rsidRPr="00506934">
        <w:t>Программы</w:t>
      </w:r>
      <w:r w:rsidR="00506934" w:rsidRPr="00506934">
        <w:t xml:space="preserve"> </w:t>
      </w:r>
      <w:r w:rsidRPr="00506934">
        <w:t>ПДС</w:t>
      </w:r>
      <w:r w:rsidR="00506934" w:rsidRPr="00506934">
        <w:t xml:space="preserve"> </w:t>
      </w:r>
      <w:r w:rsidRPr="00506934">
        <w:t>могут</w:t>
      </w:r>
      <w:r w:rsidR="00506934" w:rsidRPr="00506934">
        <w:t xml:space="preserve"> </w:t>
      </w:r>
      <w:r w:rsidRPr="00506934">
        <w:t>получить</w:t>
      </w:r>
      <w:r w:rsidR="00506934" w:rsidRPr="00506934">
        <w:t xml:space="preserve"> </w:t>
      </w:r>
      <w:r w:rsidRPr="00506934">
        <w:t>налоговый</w:t>
      </w:r>
      <w:r w:rsidR="00506934" w:rsidRPr="00506934">
        <w:t xml:space="preserve"> </w:t>
      </w:r>
      <w:r w:rsidRPr="00506934">
        <w:t>вычет</w:t>
      </w:r>
      <w:r w:rsidR="00506934" w:rsidRPr="00506934">
        <w:t xml:space="preserve"> - </w:t>
      </w:r>
      <w:r w:rsidRPr="00506934">
        <w:t>вернуть</w:t>
      </w:r>
      <w:r w:rsidR="00506934" w:rsidRPr="00506934">
        <w:t xml:space="preserve"> </w:t>
      </w:r>
      <w:r w:rsidRPr="00506934">
        <w:t>13%</w:t>
      </w:r>
      <w:r w:rsidR="00506934" w:rsidRPr="00506934">
        <w:t xml:space="preserve"> </w:t>
      </w:r>
      <w:r w:rsidRPr="00506934">
        <w:t>от</w:t>
      </w:r>
      <w:r w:rsidR="00506934" w:rsidRPr="00506934">
        <w:t xml:space="preserve"> </w:t>
      </w:r>
      <w:r w:rsidRPr="00506934">
        <w:t>суммы</w:t>
      </w:r>
      <w:r w:rsidR="00506934" w:rsidRPr="00506934">
        <w:t xml:space="preserve"> </w:t>
      </w:r>
      <w:r w:rsidRPr="00506934">
        <w:t>взносов.</w:t>
      </w:r>
      <w:r w:rsidR="00506934" w:rsidRPr="00506934">
        <w:t xml:space="preserve"> </w:t>
      </w:r>
      <w:r w:rsidRPr="00506934">
        <w:t>До</w:t>
      </w:r>
      <w:r w:rsidR="00506934" w:rsidRPr="00506934">
        <w:t xml:space="preserve"> </w:t>
      </w:r>
      <w:r w:rsidRPr="00506934">
        <w:t>52</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уплаченного</w:t>
      </w:r>
      <w:r w:rsidR="00506934" w:rsidRPr="00506934">
        <w:t xml:space="preserve"> </w:t>
      </w:r>
      <w:r w:rsidRPr="00506934">
        <w:t>подоходного</w:t>
      </w:r>
      <w:r w:rsidR="00506934" w:rsidRPr="00506934">
        <w:t xml:space="preserve"> </w:t>
      </w:r>
      <w:r w:rsidRPr="00506934">
        <w:t>налога</w:t>
      </w:r>
      <w:r w:rsidR="00506934" w:rsidRPr="00506934">
        <w:t xml:space="preserve"> </w:t>
      </w:r>
      <w:r w:rsidRPr="00506934">
        <w:t>за</w:t>
      </w:r>
      <w:r w:rsidR="00506934" w:rsidRPr="00506934">
        <w:t xml:space="preserve"> </w:t>
      </w:r>
      <w:r w:rsidRPr="00506934">
        <w:t>год.</w:t>
      </w:r>
    </w:p>
    <w:p w14:paraId="218146BB" w14:textId="77777777" w:rsidR="00C441D3" w:rsidRPr="00506934" w:rsidRDefault="00C441D3" w:rsidP="00C441D3">
      <w:r w:rsidRPr="00506934">
        <w:t>Накопленное</w:t>
      </w:r>
      <w:r w:rsidR="00506934" w:rsidRPr="00506934">
        <w:t xml:space="preserve"> </w:t>
      </w:r>
      <w:r w:rsidRPr="00506934">
        <w:t>по</w:t>
      </w:r>
      <w:r w:rsidR="00506934" w:rsidRPr="00506934">
        <w:t xml:space="preserve"> </w:t>
      </w:r>
      <w:r w:rsidRPr="00506934">
        <w:t>Программе</w:t>
      </w:r>
      <w:r w:rsidR="00506934" w:rsidRPr="00506934">
        <w:t xml:space="preserve"> </w:t>
      </w:r>
      <w:r w:rsidRPr="00506934">
        <w:t>ПДС</w:t>
      </w:r>
      <w:r w:rsidR="00506934" w:rsidRPr="00506934">
        <w:t xml:space="preserve"> </w:t>
      </w:r>
      <w:r w:rsidRPr="00506934">
        <w:t>можно</w:t>
      </w:r>
      <w:r w:rsidR="00506934" w:rsidRPr="00506934">
        <w:t xml:space="preserve"> </w:t>
      </w:r>
      <w:r w:rsidRPr="00506934">
        <w:t>передать</w:t>
      </w:r>
      <w:r w:rsidR="00506934" w:rsidRPr="00506934">
        <w:t xml:space="preserve"> </w:t>
      </w:r>
      <w:r w:rsidRPr="00506934">
        <w:t>по</w:t>
      </w:r>
      <w:r w:rsidR="00506934" w:rsidRPr="00506934">
        <w:t xml:space="preserve"> </w:t>
      </w:r>
      <w:r w:rsidRPr="00506934">
        <w:t>наследству</w:t>
      </w:r>
      <w:r w:rsidR="00506934" w:rsidRPr="00506934">
        <w:t xml:space="preserve"> </w:t>
      </w:r>
      <w:r w:rsidRPr="00506934">
        <w:t>в</w:t>
      </w:r>
      <w:r w:rsidR="00506934" w:rsidRPr="00506934">
        <w:t xml:space="preserve"> </w:t>
      </w:r>
      <w:r w:rsidRPr="00506934">
        <w:t>полном</w:t>
      </w:r>
      <w:r w:rsidR="00506934" w:rsidRPr="00506934">
        <w:t xml:space="preserve"> </w:t>
      </w:r>
      <w:r w:rsidRPr="00506934">
        <w:t>объеме.</w:t>
      </w:r>
    </w:p>
    <w:p w14:paraId="77834261" w14:textId="77777777" w:rsidR="00C441D3" w:rsidRPr="00506934" w:rsidRDefault="00C441D3" w:rsidP="00C441D3">
      <w:r w:rsidRPr="00506934">
        <w:t>Участник</w:t>
      </w:r>
      <w:r w:rsidR="00506934" w:rsidRPr="00506934">
        <w:t xml:space="preserve"> </w:t>
      </w:r>
      <w:r w:rsidRPr="00506934">
        <w:t>может</w:t>
      </w:r>
      <w:r w:rsidR="00506934" w:rsidRPr="00506934">
        <w:t xml:space="preserve"> </w:t>
      </w:r>
      <w:r w:rsidRPr="00506934">
        <w:t>открыть</w:t>
      </w:r>
      <w:r w:rsidR="00506934" w:rsidRPr="00506934">
        <w:t xml:space="preserve"> </w:t>
      </w:r>
      <w:r w:rsidRPr="00506934">
        <w:t>несколько</w:t>
      </w:r>
      <w:r w:rsidR="00506934" w:rsidRPr="00506934">
        <w:t xml:space="preserve"> </w:t>
      </w:r>
      <w:r w:rsidRPr="00506934">
        <w:t>счетов</w:t>
      </w:r>
      <w:r w:rsidR="00506934" w:rsidRPr="00506934">
        <w:t xml:space="preserve"> </w:t>
      </w:r>
      <w:r w:rsidRPr="00506934">
        <w:t>в</w:t>
      </w:r>
      <w:r w:rsidR="00506934" w:rsidRPr="00506934">
        <w:t xml:space="preserve"> </w:t>
      </w:r>
      <w:r w:rsidRPr="00506934">
        <w:t>разных</w:t>
      </w:r>
      <w:r w:rsidR="00506934" w:rsidRPr="00506934">
        <w:t xml:space="preserve"> </w:t>
      </w:r>
      <w:r w:rsidRPr="00506934">
        <w:t>фондах.</w:t>
      </w:r>
      <w:r w:rsidR="00506934" w:rsidRPr="00506934">
        <w:t xml:space="preserve"> </w:t>
      </w:r>
      <w:r w:rsidRPr="00506934">
        <w:t>При</w:t>
      </w:r>
      <w:r w:rsidR="00506934" w:rsidRPr="00506934">
        <w:t xml:space="preserve"> </w:t>
      </w:r>
      <w:r w:rsidRPr="00506934">
        <w:t>желании</w:t>
      </w:r>
      <w:r w:rsidR="00506934" w:rsidRPr="00506934">
        <w:t xml:space="preserve"> </w:t>
      </w:r>
      <w:r w:rsidRPr="00506934">
        <w:t>НПФ</w:t>
      </w:r>
      <w:r w:rsidR="00506934" w:rsidRPr="00506934">
        <w:t xml:space="preserve"> </w:t>
      </w:r>
      <w:r w:rsidRPr="00506934">
        <w:t>можно</w:t>
      </w:r>
      <w:r w:rsidR="00506934" w:rsidRPr="00506934">
        <w:t xml:space="preserve"> </w:t>
      </w:r>
      <w:r w:rsidRPr="00506934">
        <w:t>сменить</w:t>
      </w:r>
      <w:r w:rsidR="00506934" w:rsidRPr="00506934">
        <w:t xml:space="preserve"> - </w:t>
      </w:r>
      <w:r w:rsidRPr="00506934">
        <w:t>из</w:t>
      </w:r>
      <w:r w:rsidR="00506934" w:rsidRPr="00506934">
        <w:t xml:space="preserve"> </w:t>
      </w:r>
      <w:r w:rsidRPr="00506934">
        <w:t>одного</w:t>
      </w:r>
      <w:r w:rsidR="00506934" w:rsidRPr="00506934">
        <w:t xml:space="preserve"> </w:t>
      </w:r>
      <w:r w:rsidRPr="00506934">
        <w:t>фонда</w:t>
      </w:r>
      <w:r w:rsidR="00506934" w:rsidRPr="00506934">
        <w:t xml:space="preserve"> </w:t>
      </w:r>
      <w:r w:rsidRPr="00506934">
        <w:t>в</w:t>
      </w:r>
      <w:r w:rsidR="00506934" w:rsidRPr="00506934">
        <w:t xml:space="preserve"> </w:t>
      </w:r>
      <w:r w:rsidRPr="00506934">
        <w:t>другой</w:t>
      </w:r>
      <w:r w:rsidR="00506934" w:rsidRPr="00506934">
        <w:t xml:space="preserve"> </w:t>
      </w:r>
      <w:r w:rsidRPr="00506934">
        <w:t>средства</w:t>
      </w:r>
      <w:r w:rsidR="00506934" w:rsidRPr="00506934">
        <w:t xml:space="preserve"> </w:t>
      </w:r>
      <w:r w:rsidRPr="00506934">
        <w:t>переводят</w:t>
      </w:r>
      <w:r w:rsidR="00506934" w:rsidRPr="00506934">
        <w:t xml:space="preserve"> </w:t>
      </w:r>
      <w:r w:rsidRPr="00506934">
        <w:t>один</w:t>
      </w:r>
      <w:r w:rsidR="00506934" w:rsidRPr="00506934">
        <w:t xml:space="preserve"> </w:t>
      </w:r>
      <w:r w:rsidRPr="00506934">
        <w:t>раз</w:t>
      </w:r>
      <w:r w:rsidR="00506934" w:rsidRPr="00506934">
        <w:t xml:space="preserve"> </w:t>
      </w:r>
      <w:r w:rsidRPr="00506934">
        <w:t>в</w:t>
      </w:r>
      <w:r w:rsidR="00506934" w:rsidRPr="00506934">
        <w:t xml:space="preserve"> </w:t>
      </w:r>
      <w:r w:rsidRPr="00506934">
        <w:t>пять</w:t>
      </w:r>
      <w:r w:rsidR="00506934" w:rsidRPr="00506934">
        <w:t xml:space="preserve"> </w:t>
      </w:r>
      <w:r w:rsidRPr="00506934">
        <w:t>лет.</w:t>
      </w:r>
    </w:p>
    <w:p w14:paraId="01968A43" w14:textId="77777777" w:rsidR="00C441D3" w:rsidRDefault="00C441D3" w:rsidP="00C441D3">
      <w:pPr>
        <w:rPr>
          <w:rStyle w:val="a3"/>
        </w:rPr>
      </w:pPr>
      <w:hyperlink r:id="rId18" w:history="1">
        <w:r w:rsidRPr="00506934">
          <w:rPr>
            <w:rStyle w:val="a3"/>
          </w:rPr>
          <w:t>https://asiarussia.ru/news/44033/</w:t>
        </w:r>
      </w:hyperlink>
    </w:p>
    <w:p w14:paraId="432B7894" w14:textId="77777777" w:rsidR="00E900ED" w:rsidRPr="00506934" w:rsidRDefault="00E900ED" w:rsidP="00E900ED">
      <w:pPr>
        <w:pStyle w:val="2"/>
      </w:pPr>
      <w:bookmarkStart w:id="62" w:name="_Toc185571506"/>
      <w:r w:rsidRPr="00506934">
        <w:t>СенатИнформ.</w:t>
      </w:r>
      <w:r w:rsidRPr="00506934">
        <w:rPr>
          <w:lang w:val="en-US"/>
        </w:rPr>
        <w:t>ru</w:t>
      </w:r>
      <w:r w:rsidRPr="00506934">
        <w:t>, 19.12.2024, В СФ объяснили бум на рынке сбережений</w:t>
      </w:r>
      <w:bookmarkEnd w:id="62"/>
    </w:p>
    <w:p w14:paraId="75BD8C7F" w14:textId="77777777" w:rsidR="00E900ED" w:rsidRPr="00506934" w:rsidRDefault="00E900ED" w:rsidP="00E900ED">
      <w:pPr>
        <w:pStyle w:val="3"/>
      </w:pPr>
      <w:bookmarkStart w:id="63" w:name="_Toc185571507"/>
      <w:r w:rsidRPr="00506934">
        <w:t>Программы долгосрочных сбережений позволяют людям с разным уровнем дохода копить деньги и формировать капитал, ведь государство помогает им, увеличивая впоследствии суммы взносов. Об этом телеканалу «Вместе-РФ» сказал зампред Комитета СФ по бюджету и финрынкам Александр Шендерюк-Жидков.</w:t>
      </w:r>
      <w:bookmarkEnd w:id="63"/>
      <w:r w:rsidRPr="00506934">
        <w:t xml:space="preserve"> </w:t>
      </w:r>
    </w:p>
    <w:p w14:paraId="03C3CFF6" w14:textId="77777777" w:rsidR="00E900ED" w:rsidRPr="00506934" w:rsidRDefault="00E900ED" w:rsidP="00E900ED">
      <w:r w:rsidRPr="00506934">
        <w:t xml:space="preserve">Он напомнил, что с 2024 года такие программы стали выгоднее, благодаря высокой доходности вложений и софинансированию со стороны властей. </w:t>
      </w:r>
    </w:p>
    <w:p w14:paraId="0A0DD288" w14:textId="77777777" w:rsidR="00E900ED" w:rsidRPr="00506934" w:rsidRDefault="00E900ED" w:rsidP="00E900ED">
      <w:r w:rsidRPr="00506934">
        <w:t>Александр Шендерюк-Жидков, зампредседателя Комитета СФ по бюджету и финансовым рынкам: Эти изменения в правилах вызвали настоящий бум на российском рынке сбережений. Программа заменяет старую систему и дает возможность перевести деньги из других пенсионных фондов с дополнительной государственной поддержкой.</w:t>
      </w:r>
    </w:p>
    <w:p w14:paraId="4F526DCB" w14:textId="77777777" w:rsidR="00E900ED" w:rsidRPr="00506934" w:rsidRDefault="00E900ED" w:rsidP="00E900ED">
      <w:r w:rsidRPr="00506934">
        <w:t>По словам сенатора, сбережения в рамках программы дают хорошую доходность, которая в некоторых случаях может достигать 20% и выше. При этом граждане могут получить дополнительно от государства до 36 тыс. рублей в год, если доходы не превышают 80 тыс. рублей в месяц. Если доход до 150 тыс. рублей в месяц, то объем софинансирования составит 50 копеек на 1 рубль. А при более высоком доходе объем софинансирования будет 25 копеек на 1 рубль. Кроме того, программа предлагает налоговые льготы, освобождая средства от НДФЛ.</w:t>
      </w:r>
    </w:p>
    <w:p w14:paraId="284ADC0A" w14:textId="77777777" w:rsidR="00E900ED" w:rsidRPr="00506934" w:rsidRDefault="00E900ED" w:rsidP="00E900ED">
      <w:r w:rsidRPr="00506934">
        <w:t xml:space="preserve">«Эти долгосрочные сбережения нацелены на людей, которые хотят позаботиться о своей старости, а деньги можно будет получить по достижении 55 лет для женщин и 60 лет для мужчин», - сказал Александр Шендерюк-Жидков. </w:t>
      </w:r>
    </w:p>
    <w:p w14:paraId="5AE8368F" w14:textId="77777777" w:rsidR="00E900ED" w:rsidRPr="00506934" w:rsidRDefault="00E900ED" w:rsidP="00E900ED">
      <w:r w:rsidRPr="00506934">
        <w:t xml:space="preserve">Ранее вице-спикер СФ Николай Журавлев говорил, что можно подумать над тем, чтобы дать возможность запускать такие программы не только негосударственным пенсионным фондам, но и другим участникам рынка. </w:t>
      </w:r>
    </w:p>
    <w:p w14:paraId="1981FE5E" w14:textId="77777777" w:rsidR="00E900ED" w:rsidRPr="00506934" w:rsidRDefault="00E900ED" w:rsidP="00E900ED">
      <w:r w:rsidRPr="00506934">
        <w:t xml:space="preserve">Сенатор Ольга Епифанова поддержала идею снизить пенсионный возраст для работников АПК, поскольку сельский труд является физически тяжелым, во многом стрессовым, зачастую низкооплачиваемым. </w:t>
      </w:r>
    </w:p>
    <w:p w14:paraId="72EEC0F6" w14:textId="7D87001E" w:rsidR="00E900ED" w:rsidRPr="00E900ED" w:rsidRDefault="00E900ED" w:rsidP="00C441D3">
      <w:pPr>
        <w:rPr>
          <w:color w:val="0000FF"/>
          <w:u w:val="single"/>
        </w:rPr>
      </w:pPr>
      <w:hyperlink r:id="rId19" w:history="1">
        <w:r w:rsidRPr="00506934">
          <w:rPr>
            <w:rStyle w:val="a3"/>
          </w:rPr>
          <w:t>https://senatinform.ru/news/v_sf_obyasnili_bum_na_rynke_sberezheniy/</w:t>
        </w:r>
      </w:hyperlink>
    </w:p>
    <w:p w14:paraId="0742EC1C" w14:textId="77777777" w:rsidR="00111D7C" w:rsidRPr="00506934" w:rsidRDefault="00111D7C" w:rsidP="00111D7C">
      <w:pPr>
        <w:pStyle w:val="10"/>
      </w:pPr>
      <w:bookmarkStart w:id="64" w:name="_Toc165991074"/>
      <w:bookmarkStart w:id="65" w:name="_Toc185571508"/>
      <w:r w:rsidRPr="00506934">
        <w:lastRenderedPageBreak/>
        <w:t>Новости</w:t>
      </w:r>
      <w:r w:rsidR="00506934" w:rsidRPr="00506934">
        <w:t xml:space="preserve"> </w:t>
      </w:r>
      <w:r w:rsidRPr="00506934">
        <w:t>развития</w:t>
      </w:r>
      <w:r w:rsidR="00506934" w:rsidRPr="00506934">
        <w:t xml:space="preserve"> </w:t>
      </w:r>
      <w:r w:rsidRPr="00506934">
        <w:t>системы</w:t>
      </w:r>
      <w:r w:rsidR="00506934" w:rsidRPr="00506934">
        <w:t xml:space="preserve"> </w:t>
      </w:r>
      <w:r w:rsidRPr="00506934">
        <w:t>обязательного</w:t>
      </w:r>
      <w:r w:rsidR="00506934" w:rsidRPr="00506934">
        <w:t xml:space="preserve"> </w:t>
      </w:r>
      <w:r w:rsidRPr="00506934">
        <w:t>пенсионного</w:t>
      </w:r>
      <w:r w:rsidR="00506934" w:rsidRPr="00506934">
        <w:t xml:space="preserve"> </w:t>
      </w:r>
      <w:r w:rsidRPr="00506934">
        <w:t>страхования</w:t>
      </w:r>
      <w:r w:rsidR="00506934" w:rsidRPr="00506934">
        <w:t xml:space="preserve"> </w:t>
      </w:r>
      <w:r w:rsidRPr="00506934">
        <w:t>и</w:t>
      </w:r>
      <w:r w:rsidR="00506934" w:rsidRPr="00506934">
        <w:t xml:space="preserve"> </w:t>
      </w:r>
      <w:r w:rsidRPr="00506934">
        <w:t>страховой</w:t>
      </w:r>
      <w:r w:rsidR="00506934" w:rsidRPr="00506934">
        <w:t xml:space="preserve"> </w:t>
      </w:r>
      <w:r w:rsidRPr="00506934">
        <w:t>пенсии</w:t>
      </w:r>
      <w:bookmarkEnd w:id="35"/>
      <w:bookmarkEnd w:id="36"/>
      <w:bookmarkEnd w:id="37"/>
      <w:bookmarkEnd w:id="64"/>
      <w:bookmarkEnd w:id="65"/>
    </w:p>
    <w:p w14:paraId="2D689164" w14:textId="77777777" w:rsidR="000A66CF" w:rsidRPr="00506934" w:rsidRDefault="000A66CF" w:rsidP="000A66CF">
      <w:pPr>
        <w:pStyle w:val="2"/>
      </w:pPr>
      <w:bookmarkStart w:id="66" w:name="А105"/>
      <w:bookmarkStart w:id="67" w:name="_Toc185571509"/>
      <w:r w:rsidRPr="00506934">
        <w:t>Ведомости,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призвал</w:t>
      </w:r>
      <w:r w:rsidR="00506934" w:rsidRPr="00506934">
        <w:t xml:space="preserve"> </w:t>
      </w:r>
      <w:r w:rsidRPr="00506934">
        <w:t>руководство</w:t>
      </w:r>
      <w:r w:rsidR="00506934" w:rsidRPr="00506934">
        <w:t xml:space="preserve"> </w:t>
      </w:r>
      <w:r w:rsidRPr="00506934">
        <w:t>новых</w:t>
      </w:r>
      <w:r w:rsidR="00506934" w:rsidRPr="00506934">
        <w:t xml:space="preserve"> </w:t>
      </w:r>
      <w:r w:rsidRPr="00506934">
        <w:t>регионов</w:t>
      </w:r>
      <w:r w:rsidR="00506934" w:rsidRPr="00506934">
        <w:t xml:space="preserve"> </w:t>
      </w:r>
      <w:r w:rsidRPr="00506934">
        <w:t>решать</w:t>
      </w:r>
      <w:r w:rsidR="00506934" w:rsidRPr="00506934">
        <w:t xml:space="preserve"> </w:t>
      </w:r>
      <w:r w:rsidRPr="00506934">
        <w:t>вопрос</w:t>
      </w:r>
      <w:r w:rsidR="00506934" w:rsidRPr="00506934">
        <w:t xml:space="preserve"> </w:t>
      </w:r>
      <w:r w:rsidRPr="00506934">
        <w:t>с</w:t>
      </w:r>
      <w:r w:rsidR="00506934" w:rsidRPr="00506934">
        <w:t xml:space="preserve"> </w:t>
      </w:r>
      <w:r w:rsidRPr="00506934">
        <w:t>пенсиями</w:t>
      </w:r>
      <w:r w:rsidR="00506934" w:rsidRPr="00506934">
        <w:t xml:space="preserve"> </w:t>
      </w:r>
      <w:r w:rsidRPr="00506934">
        <w:t>без</w:t>
      </w:r>
      <w:r w:rsidR="00506934" w:rsidRPr="00506934">
        <w:t xml:space="preserve"> </w:t>
      </w:r>
      <w:r w:rsidRPr="00506934">
        <w:t>бюрократии</w:t>
      </w:r>
      <w:bookmarkEnd w:id="66"/>
      <w:bookmarkEnd w:id="67"/>
    </w:p>
    <w:p w14:paraId="1F9E768B" w14:textId="77777777" w:rsidR="000A66CF" w:rsidRPr="00506934" w:rsidRDefault="000A66CF" w:rsidP="00506934">
      <w:pPr>
        <w:pStyle w:val="3"/>
      </w:pPr>
      <w:bookmarkStart w:id="68" w:name="_Toc185571510"/>
      <w:r w:rsidRPr="00506934">
        <w:t>В</w:t>
      </w:r>
      <w:r w:rsidR="00506934" w:rsidRPr="00506934">
        <w:t xml:space="preserve"> </w:t>
      </w:r>
      <w:r w:rsidRPr="00506934">
        <w:t>ходе</w:t>
      </w:r>
      <w:r w:rsidR="00506934" w:rsidRPr="00506934">
        <w:t xml:space="preserve"> </w:t>
      </w:r>
      <w:r w:rsidRPr="00506934">
        <w:t>прямой</w:t>
      </w:r>
      <w:r w:rsidR="00506934" w:rsidRPr="00506934">
        <w:t xml:space="preserve"> </w:t>
      </w:r>
      <w:r w:rsidRPr="00506934">
        <w:t>линии</w:t>
      </w:r>
      <w:r w:rsidR="00506934" w:rsidRPr="00506934">
        <w:t xml:space="preserve"> </w:t>
      </w:r>
      <w:r w:rsidRPr="00506934">
        <w:t>президент</w:t>
      </w:r>
      <w:r w:rsidR="00506934" w:rsidRPr="00506934">
        <w:t xml:space="preserve"> </w:t>
      </w:r>
      <w:r w:rsidRPr="00506934">
        <w:t>РФ</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попросил</w:t>
      </w:r>
      <w:r w:rsidR="00506934" w:rsidRPr="00506934">
        <w:t xml:space="preserve"> </w:t>
      </w:r>
      <w:r w:rsidRPr="00506934">
        <w:t>руководство</w:t>
      </w:r>
      <w:r w:rsidR="00506934" w:rsidRPr="00506934">
        <w:t xml:space="preserve"> </w:t>
      </w:r>
      <w:r w:rsidRPr="00506934">
        <w:t>новых</w:t>
      </w:r>
      <w:r w:rsidR="00506934" w:rsidRPr="00506934">
        <w:t xml:space="preserve"> </w:t>
      </w:r>
      <w:r w:rsidRPr="00506934">
        <w:t>регионов</w:t>
      </w:r>
      <w:r w:rsidR="00506934" w:rsidRPr="00506934">
        <w:t xml:space="preserve"> </w:t>
      </w:r>
      <w:r w:rsidRPr="00506934">
        <w:t>строить</w:t>
      </w:r>
      <w:r w:rsidR="00506934" w:rsidRPr="00506934">
        <w:t xml:space="preserve"> </w:t>
      </w:r>
      <w:r w:rsidRPr="00506934">
        <w:t>свою</w:t>
      </w:r>
      <w:r w:rsidR="00506934" w:rsidRPr="00506934">
        <w:t xml:space="preserve"> </w:t>
      </w:r>
      <w:r w:rsidRPr="00506934">
        <w:t>работу</w:t>
      </w:r>
      <w:r w:rsidR="00506934" w:rsidRPr="00506934">
        <w:t xml:space="preserve"> </w:t>
      </w:r>
      <w:r w:rsidRPr="00506934">
        <w:t>так,</w:t>
      </w:r>
      <w:r w:rsidR="00506934" w:rsidRPr="00506934">
        <w:t xml:space="preserve"> </w:t>
      </w:r>
      <w:r w:rsidRPr="00506934">
        <w:t>чтобы</w:t>
      </w:r>
      <w:r w:rsidR="00506934" w:rsidRPr="00506934">
        <w:t xml:space="preserve"> </w:t>
      </w:r>
      <w:r w:rsidRPr="00506934">
        <w:t>вопросы</w:t>
      </w:r>
      <w:r w:rsidR="00506934" w:rsidRPr="00506934">
        <w:t xml:space="preserve"> </w:t>
      </w:r>
      <w:r w:rsidRPr="00506934">
        <w:t>пенсионного</w:t>
      </w:r>
      <w:r w:rsidR="00506934" w:rsidRPr="00506934">
        <w:t xml:space="preserve"> </w:t>
      </w:r>
      <w:r w:rsidRPr="00506934">
        <w:t>обеспечения</w:t>
      </w:r>
      <w:r w:rsidR="00506934" w:rsidRPr="00506934">
        <w:t xml:space="preserve"> </w:t>
      </w:r>
      <w:r w:rsidRPr="00506934">
        <w:t>решались</w:t>
      </w:r>
      <w:r w:rsidR="00506934" w:rsidRPr="00506934">
        <w:t xml:space="preserve"> </w:t>
      </w:r>
      <w:r w:rsidRPr="00506934">
        <w:t>без</w:t>
      </w:r>
      <w:r w:rsidR="00506934" w:rsidRPr="00506934">
        <w:t xml:space="preserve"> </w:t>
      </w:r>
      <w:r w:rsidRPr="00506934">
        <w:t>лишней</w:t>
      </w:r>
      <w:r w:rsidR="00506934" w:rsidRPr="00506934">
        <w:t xml:space="preserve"> </w:t>
      </w:r>
      <w:r w:rsidRPr="00506934">
        <w:t>бюрократии.</w:t>
      </w:r>
      <w:bookmarkEnd w:id="68"/>
    </w:p>
    <w:p w14:paraId="1D368016" w14:textId="77777777" w:rsidR="000A66CF" w:rsidRPr="00506934" w:rsidRDefault="00506934" w:rsidP="000A66CF">
      <w:r w:rsidRPr="00506934">
        <w:t>«</w:t>
      </w:r>
      <w:r w:rsidR="000A66CF" w:rsidRPr="00506934">
        <w:t>Я</w:t>
      </w:r>
      <w:r w:rsidRPr="00506934">
        <w:t xml:space="preserve"> </w:t>
      </w:r>
      <w:r w:rsidR="000A66CF" w:rsidRPr="00506934">
        <w:t>очень</w:t>
      </w:r>
      <w:r w:rsidRPr="00506934">
        <w:t xml:space="preserve"> </w:t>
      </w:r>
      <w:r w:rsidR="000A66CF" w:rsidRPr="00506934">
        <w:t>прошу</w:t>
      </w:r>
      <w:r w:rsidRPr="00506934">
        <w:t xml:space="preserve"> </w:t>
      </w:r>
      <w:r w:rsidR="000A66CF" w:rsidRPr="00506934">
        <w:t>руководство</w:t>
      </w:r>
      <w:r w:rsidRPr="00506934">
        <w:t xml:space="preserve"> </w:t>
      </w:r>
      <w:r w:rsidR="000A66CF" w:rsidRPr="00506934">
        <w:t>республик</w:t>
      </w:r>
      <w:r w:rsidRPr="00506934">
        <w:t xml:space="preserve"> </w:t>
      </w:r>
      <w:r w:rsidR="000A66CF" w:rsidRPr="00506934">
        <w:t>таким</w:t>
      </w:r>
      <w:r w:rsidRPr="00506934">
        <w:t xml:space="preserve"> </w:t>
      </w:r>
      <w:r w:rsidR="000A66CF" w:rsidRPr="00506934">
        <w:t>образом</w:t>
      </w:r>
      <w:r w:rsidRPr="00506934">
        <w:t xml:space="preserve"> </w:t>
      </w:r>
      <w:r w:rsidR="000A66CF" w:rsidRPr="00506934">
        <w:t>построить</w:t>
      </w:r>
      <w:r w:rsidRPr="00506934">
        <w:t xml:space="preserve"> </w:t>
      </w:r>
      <w:r w:rsidR="000A66CF" w:rsidRPr="00506934">
        <w:t>свою</w:t>
      </w:r>
      <w:r w:rsidRPr="00506934">
        <w:t xml:space="preserve"> </w:t>
      </w:r>
      <w:r w:rsidR="000A66CF" w:rsidRPr="00506934">
        <w:t>работу,</w:t>
      </w:r>
      <w:r w:rsidRPr="00506934">
        <w:t xml:space="preserve"> </w:t>
      </w:r>
      <w:r w:rsidR="000A66CF" w:rsidRPr="00506934">
        <w:t>чтобы</w:t>
      </w:r>
      <w:r w:rsidRPr="00506934">
        <w:t xml:space="preserve"> </w:t>
      </w:r>
      <w:r w:rsidR="000A66CF" w:rsidRPr="00506934">
        <w:t>вопросы</w:t>
      </w:r>
      <w:r w:rsidRPr="00506934">
        <w:t xml:space="preserve"> </w:t>
      </w:r>
      <w:r w:rsidR="000A66CF" w:rsidRPr="00506934">
        <w:t>подобного</w:t>
      </w:r>
      <w:r w:rsidRPr="00506934">
        <w:t xml:space="preserve"> </w:t>
      </w:r>
      <w:r w:rsidR="000A66CF" w:rsidRPr="00506934">
        <w:t>рода</w:t>
      </w:r>
      <w:r w:rsidRPr="00506934">
        <w:t xml:space="preserve"> </w:t>
      </w:r>
      <w:r w:rsidR="000A66CF" w:rsidRPr="00506934">
        <w:t>решались</w:t>
      </w:r>
      <w:r w:rsidRPr="00506934">
        <w:t xml:space="preserve"> </w:t>
      </w:r>
      <w:r w:rsidR="000A66CF" w:rsidRPr="00506934">
        <w:t>без</w:t>
      </w:r>
      <w:r w:rsidRPr="00506934">
        <w:t xml:space="preserve"> </w:t>
      </w:r>
      <w:r w:rsidR="000A66CF" w:rsidRPr="00506934">
        <w:t>лишней</w:t>
      </w:r>
      <w:r w:rsidRPr="00506934">
        <w:t xml:space="preserve"> </w:t>
      </w:r>
      <w:r w:rsidR="000A66CF" w:rsidRPr="00506934">
        <w:t>бюрократии</w:t>
      </w:r>
      <w:r w:rsidRPr="00506934">
        <w:t>»</w:t>
      </w:r>
      <w:r w:rsidR="000A66CF" w:rsidRPr="00506934">
        <w:t>,</w:t>
      </w:r>
      <w:r w:rsidRPr="00506934">
        <w:t xml:space="preserve"> - </w:t>
      </w:r>
      <w:r w:rsidR="000A66CF" w:rsidRPr="00506934">
        <w:t>заявил</w:t>
      </w:r>
      <w:r w:rsidRPr="00506934">
        <w:t xml:space="preserve"> </w:t>
      </w:r>
      <w:r w:rsidR="000A66CF" w:rsidRPr="00506934">
        <w:t>Путин.</w:t>
      </w:r>
    </w:p>
    <w:p w14:paraId="4EDC960F" w14:textId="77777777" w:rsidR="000A66CF" w:rsidRPr="00506934" w:rsidRDefault="000A66CF" w:rsidP="000A66CF">
      <w:r w:rsidRPr="00506934">
        <w:t>Он</w:t>
      </w:r>
      <w:r w:rsidR="00506934" w:rsidRPr="00506934">
        <w:t xml:space="preserve"> </w:t>
      </w:r>
      <w:r w:rsidRPr="00506934">
        <w:t>напомнил,</w:t>
      </w:r>
      <w:r w:rsidR="00506934" w:rsidRPr="00506934">
        <w:t xml:space="preserve"> </w:t>
      </w:r>
      <w:r w:rsidRPr="00506934">
        <w:t>что</w:t>
      </w:r>
      <w:r w:rsidR="00506934" w:rsidRPr="00506934">
        <w:t xml:space="preserve"> </w:t>
      </w:r>
      <w:r w:rsidRPr="00506934">
        <w:t>недавно</w:t>
      </w:r>
      <w:r w:rsidR="00506934" w:rsidRPr="00506934">
        <w:t xml:space="preserve"> </w:t>
      </w:r>
      <w:r w:rsidRPr="00506934">
        <w:t>глава</w:t>
      </w:r>
      <w:r w:rsidR="00506934" w:rsidRPr="00506934">
        <w:t xml:space="preserve"> </w:t>
      </w:r>
      <w:r w:rsidRPr="00506934">
        <w:t>ДНР</w:t>
      </w:r>
      <w:r w:rsidR="00506934" w:rsidRPr="00506934">
        <w:t xml:space="preserve"> </w:t>
      </w:r>
      <w:r w:rsidRPr="00506934">
        <w:t>Денис</w:t>
      </w:r>
      <w:r w:rsidR="00506934" w:rsidRPr="00506934">
        <w:t xml:space="preserve"> </w:t>
      </w:r>
      <w:r w:rsidRPr="00506934">
        <w:t>Пушилин</w:t>
      </w:r>
      <w:r w:rsidR="00506934" w:rsidRPr="00506934">
        <w:t xml:space="preserve"> </w:t>
      </w:r>
      <w:r w:rsidRPr="00506934">
        <w:t>принимал</w:t>
      </w:r>
      <w:r w:rsidR="00506934" w:rsidRPr="00506934">
        <w:t xml:space="preserve"> </w:t>
      </w:r>
      <w:r w:rsidRPr="00506934">
        <w:t>делегацию</w:t>
      </w:r>
      <w:r w:rsidR="00506934" w:rsidRPr="00506934">
        <w:t xml:space="preserve"> </w:t>
      </w:r>
      <w:r w:rsidRPr="00506934">
        <w:t>из</w:t>
      </w:r>
      <w:r w:rsidR="00506934" w:rsidRPr="00506934">
        <w:t xml:space="preserve"> </w:t>
      </w:r>
      <w:r w:rsidRPr="00506934">
        <w:t>Африки.</w:t>
      </w:r>
      <w:r w:rsidR="00506934" w:rsidRPr="00506934">
        <w:t xml:space="preserve"> </w:t>
      </w:r>
      <w:r w:rsidRPr="00506934">
        <w:t>По</w:t>
      </w:r>
      <w:r w:rsidR="00506934" w:rsidRPr="00506934">
        <w:t xml:space="preserve"> </w:t>
      </w:r>
      <w:r w:rsidRPr="00506934">
        <w:t>словам</w:t>
      </w:r>
      <w:r w:rsidR="00506934" w:rsidRPr="00506934">
        <w:t xml:space="preserve"> </w:t>
      </w:r>
      <w:r w:rsidRPr="00506934">
        <w:t>Путина,</w:t>
      </w:r>
      <w:r w:rsidR="00506934" w:rsidRPr="00506934">
        <w:t xml:space="preserve"> «</w:t>
      </w:r>
      <w:r w:rsidRPr="00506934">
        <w:t>это</w:t>
      </w:r>
      <w:r w:rsidR="00506934" w:rsidRPr="00506934">
        <w:t xml:space="preserve"> </w:t>
      </w:r>
      <w:r w:rsidRPr="00506934">
        <w:t>очень</w:t>
      </w:r>
      <w:r w:rsidR="00506934" w:rsidRPr="00506934">
        <w:t xml:space="preserve"> </w:t>
      </w:r>
      <w:r w:rsidRPr="00506934">
        <w:t>хорошо</w:t>
      </w:r>
      <w:r w:rsidR="00506934" w:rsidRPr="00506934">
        <w:t>»</w:t>
      </w:r>
      <w:r w:rsidRPr="00506934">
        <w:t>,</w:t>
      </w:r>
      <w:r w:rsidR="00506934" w:rsidRPr="00506934">
        <w:t xml:space="preserve"> </w:t>
      </w:r>
      <w:r w:rsidRPr="00506934">
        <w:t>но</w:t>
      </w:r>
      <w:r w:rsidR="00506934" w:rsidRPr="00506934">
        <w:t xml:space="preserve"> </w:t>
      </w:r>
      <w:r w:rsidRPr="00506934">
        <w:t>нужно</w:t>
      </w:r>
      <w:r w:rsidR="00506934" w:rsidRPr="00506934">
        <w:t xml:space="preserve"> </w:t>
      </w:r>
      <w:r w:rsidRPr="00506934">
        <w:t>также</w:t>
      </w:r>
      <w:r w:rsidR="00506934" w:rsidRPr="00506934">
        <w:t xml:space="preserve"> </w:t>
      </w:r>
      <w:r w:rsidRPr="00506934">
        <w:t>обращать</w:t>
      </w:r>
      <w:r w:rsidR="00506934" w:rsidRPr="00506934">
        <w:t xml:space="preserve"> </w:t>
      </w:r>
      <w:r w:rsidRPr="00506934">
        <w:t>внимание</w:t>
      </w:r>
      <w:r w:rsidR="00506934" w:rsidRPr="00506934">
        <w:t xml:space="preserve"> </w:t>
      </w:r>
      <w:r w:rsidRPr="00506934">
        <w:t>на</w:t>
      </w:r>
      <w:r w:rsidR="00506934" w:rsidRPr="00506934">
        <w:t xml:space="preserve"> </w:t>
      </w:r>
      <w:r w:rsidRPr="00506934">
        <w:t>конкретные</w:t>
      </w:r>
      <w:r w:rsidR="00506934" w:rsidRPr="00506934">
        <w:t xml:space="preserve"> </w:t>
      </w:r>
      <w:r w:rsidRPr="00506934">
        <w:t>запросы</w:t>
      </w:r>
      <w:r w:rsidR="00506934" w:rsidRPr="00506934">
        <w:t xml:space="preserve"> </w:t>
      </w:r>
      <w:r w:rsidRPr="00506934">
        <w:t>жителей</w:t>
      </w:r>
      <w:r w:rsidR="00506934" w:rsidRPr="00506934">
        <w:t xml:space="preserve"> </w:t>
      </w:r>
      <w:r w:rsidRPr="00506934">
        <w:t>региона.</w:t>
      </w:r>
    </w:p>
    <w:p w14:paraId="7F759945" w14:textId="77777777" w:rsidR="000A66CF" w:rsidRPr="00506934" w:rsidRDefault="000A66CF" w:rsidP="000A66CF">
      <w:r w:rsidRPr="00506934">
        <w:t>13</w:t>
      </w:r>
      <w:r w:rsidR="00506934" w:rsidRPr="00506934">
        <w:t xml:space="preserve"> </w:t>
      </w:r>
      <w:r w:rsidRPr="00506934">
        <w:t>декабря</w:t>
      </w:r>
      <w:r w:rsidR="00506934" w:rsidRPr="00506934">
        <w:t xml:space="preserve"> </w:t>
      </w:r>
      <w:r w:rsidRPr="00506934">
        <w:t>Путин</w:t>
      </w:r>
      <w:r w:rsidR="00506934" w:rsidRPr="00506934">
        <w:t xml:space="preserve"> </w:t>
      </w:r>
      <w:r w:rsidRPr="00506934">
        <w:t>подписал</w:t>
      </w:r>
      <w:r w:rsidR="00506934" w:rsidRPr="00506934">
        <w:t xml:space="preserve"> </w:t>
      </w:r>
      <w:r w:rsidRPr="00506934">
        <w:t>закон</w:t>
      </w:r>
      <w:r w:rsidR="00506934" w:rsidRPr="00506934">
        <w:t xml:space="preserve"> </w:t>
      </w:r>
      <w:r w:rsidRPr="00506934">
        <w:t>о</w:t>
      </w:r>
      <w:r w:rsidR="00506934" w:rsidRPr="00506934">
        <w:t xml:space="preserve"> </w:t>
      </w:r>
      <w:r w:rsidRPr="00506934">
        <w:t>включении</w:t>
      </w:r>
      <w:r w:rsidR="00506934" w:rsidRPr="00506934">
        <w:t xml:space="preserve"> </w:t>
      </w:r>
      <w:r w:rsidRPr="00506934">
        <w:t>в</w:t>
      </w:r>
      <w:r w:rsidR="00506934" w:rsidRPr="00506934">
        <w:t xml:space="preserve"> </w:t>
      </w:r>
      <w:r w:rsidRPr="00506934">
        <w:t>стаж</w:t>
      </w:r>
      <w:r w:rsidR="00506934" w:rsidRPr="00506934">
        <w:t xml:space="preserve"> </w:t>
      </w:r>
      <w:r w:rsidRPr="00506934">
        <w:t>граждан</w:t>
      </w:r>
      <w:r w:rsidR="00506934" w:rsidRPr="00506934">
        <w:t xml:space="preserve"> </w:t>
      </w:r>
      <w:r w:rsidRPr="00506934">
        <w:t>период</w:t>
      </w:r>
      <w:r w:rsidR="00506934" w:rsidRPr="00506934">
        <w:t xml:space="preserve"> </w:t>
      </w:r>
      <w:r w:rsidRPr="00506934">
        <w:t>работы</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В</w:t>
      </w:r>
      <w:r w:rsidR="00506934" w:rsidRPr="00506934">
        <w:t xml:space="preserve"> </w:t>
      </w:r>
      <w:r w:rsidRPr="00506934">
        <w:t>трудовой</w:t>
      </w:r>
      <w:r w:rsidR="00506934" w:rsidRPr="00506934">
        <w:t xml:space="preserve"> </w:t>
      </w:r>
      <w:r w:rsidRPr="00506934">
        <w:t>стаж</w:t>
      </w:r>
      <w:r w:rsidR="00506934" w:rsidRPr="00506934">
        <w:t xml:space="preserve"> </w:t>
      </w:r>
      <w:r w:rsidRPr="00506934">
        <w:t>при</w:t>
      </w:r>
      <w:r w:rsidR="00506934" w:rsidRPr="00506934">
        <w:t xml:space="preserve"> </w:t>
      </w:r>
      <w:r w:rsidRPr="00506934">
        <w:t>определении</w:t>
      </w:r>
      <w:r w:rsidR="00506934" w:rsidRPr="00506934">
        <w:t xml:space="preserve"> </w:t>
      </w:r>
      <w:r w:rsidRPr="00506934">
        <w:t>права</w:t>
      </w:r>
      <w:r w:rsidR="00506934" w:rsidRPr="00506934">
        <w:t xml:space="preserve"> </w:t>
      </w:r>
      <w:r w:rsidRPr="00506934">
        <w:t>на</w:t>
      </w:r>
      <w:r w:rsidR="00506934" w:rsidRPr="00506934">
        <w:t xml:space="preserve"> </w:t>
      </w:r>
      <w:r w:rsidRPr="00506934">
        <w:t>страховую</w:t>
      </w:r>
      <w:r w:rsidR="00506934" w:rsidRPr="00506934">
        <w:t xml:space="preserve"> </w:t>
      </w:r>
      <w:r w:rsidRPr="00506934">
        <w:t>пенсию</w:t>
      </w:r>
      <w:r w:rsidR="00506934" w:rsidRPr="00506934">
        <w:t xml:space="preserve"> </w:t>
      </w:r>
      <w:r w:rsidRPr="00506934">
        <w:t>будут</w:t>
      </w:r>
      <w:r w:rsidR="00506934" w:rsidRPr="00506934">
        <w:t xml:space="preserve"> </w:t>
      </w:r>
      <w:r w:rsidRPr="00506934">
        <w:t>включаться</w:t>
      </w:r>
      <w:r w:rsidR="00506934" w:rsidRPr="00506934">
        <w:t xml:space="preserve"> </w:t>
      </w:r>
      <w:r w:rsidRPr="00506934">
        <w:t>периоды</w:t>
      </w:r>
      <w:r w:rsidR="00506934" w:rsidRPr="00506934">
        <w:t xml:space="preserve"> </w:t>
      </w:r>
      <w:r w:rsidRPr="00506934">
        <w:t>работы</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с</w:t>
      </w:r>
      <w:r w:rsidR="00506934" w:rsidRPr="00506934">
        <w:t xml:space="preserve"> </w:t>
      </w:r>
      <w:r w:rsidRPr="00506934">
        <w:t>1</w:t>
      </w:r>
      <w:r w:rsidR="00506934" w:rsidRPr="00506934">
        <w:t xml:space="preserve"> </w:t>
      </w:r>
      <w:r w:rsidRPr="00506934">
        <w:t>января</w:t>
      </w:r>
      <w:r w:rsidR="00506934" w:rsidRPr="00506934">
        <w:t xml:space="preserve"> </w:t>
      </w:r>
      <w:r w:rsidRPr="00506934">
        <w:t>1991</w:t>
      </w:r>
      <w:r w:rsidR="00506934" w:rsidRPr="00506934">
        <w:t xml:space="preserve"> </w:t>
      </w:r>
      <w:r w:rsidRPr="00506934">
        <w:t>г.</w:t>
      </w:r>
      <w:r w:rsidR="00506934" w:rsidRPr="00506934">
        <w:t xml:space="preserve"> </w:t>
      </w:r>
      <w:r w:rsidRPr="00506934">
        <w:t>по</w:t>
      </w:r>
      <w:r w:rsidR="00506934" w:rsidRPr="00506934">
        <w:t xml:space="preserve"> </w:t>
      </w:r>
      <w:r w:rsidRPr="00506934">
        <w:t>23</w:t>
      </w:r>
      <w:r w:rsidR="00506934" w:rsidRPr="00506934">
        <w:t xml:space="preserve"> </w:t>
      </w:r>
      <w:r w:rsidRPr="00506934">
        <w:t>февраля</w:t>
      </w:r>
      <w:r w:rsidR="00506934" w:rsidRPr="00506934">
        <w:t xml:space="preserve"> </w:t>
      </w:r>
      <w:r w:rsidRPr="00506934">
        <w:t>2022</w:t>
      </w:r>
      <w:r w:rsidR="00506934" w:rsidRPr="00506934">
        <w:t xml:space="preserve"> </w:t>
      </w:r>
      <w:r w:rsidRPr="00506934">
        <w:t>г.,</w:t>
      </w:r>
      <w:r w:rsidR="00506934" w:rsidRPr="00506934">
        <w:t xml:space="preserve"> </w:t>
      </w:r>
      <w:r w:rsidRPr="00506934">
        <w:t>в</w:t>
      </w:r>
      <w:r w:rsidR="00506934" w:rsidRPr="00506934">
        <w:t xml:space="preserve"> </w:t>
      </w:r>
      <w:r w:rsidRPr="00506934">
        <w:t>Донецкой</w:t>
      </w:r>
      <w:r w:rsidR="00506934" w:rsidRPr="00506934">
        <w:t xml:space="preserve"> </w:t>
      </w:r>
      <w:r w:rsidRPr="00506934">
        <w:t>и</w:t>
      </w:r>
      <w:r w:rsidR="00506934" w:rsidRPr="00506934">
        <w:t xml:space="preserve"> </w:t>
      </w:r>
      <w:r w:rsidRPr="00506934">
        <w:t>Луганской</w:t>
      </w:r>
      <w:r w:rsidR="00506934" w:rsidRPr="00506934">
        <w:t xml:space="preserve"> </w:t>
      </w:r>
      <w:r w:rsidRPr="00506934">
        <w:t>народных</w:t>
      </w:r>
      <w:r w:rsidR="00506934" w:rsidRPr="00506934">
        <w:t xml:space="preserve"> </w:t>
      </w:r>
      <w:r w:rsidRPr="00506934">
        <w:t>республиках</w:t>
      </w:r>
      <w:r w:rsidR="00506934" w:rsidRPr="00506934">
        <w:t xml:space="preserve"> - </w:t>
      </w:r>
      <w:r w:rsidRPr="00506934">
        <w:t>с</w:t>
      </w:r>
      <w:r w:rsidR="00506934" w:rsidRPr="00506934">
        <w:t xml:space="preserve"> </w:t>
      </w:r>
      <w:r w:rsidRPr="00506934">
        <w:t>11</w:t>
      </w:r>
      <w:r w:rsidR="00506934" w:rsidRPr="00506934">
        <w:t xml:space="preserve"> </w:t>
      </w:r>
      <w:r w:rsidRPr="00506934">
        <w:t>мая</w:t>
      </w:r>
      <w:r w:rsidR="00506934" w:rsidRPr="00506934">
        <w:t xml:space="preserve"> </w:t>
      </w:r>
      <w:r w:rsidRPr="00506934">
        <w:t>2014</w:t>
      </w:r>
      <w:r w:rsidR="00506934" w:rsidRPr="00506934">
        <w:t xml:space="preserve"> </w:t>
      </w:r>
      <w:r w:rsidRPr="00506934">
        <w:t>г.</w:t>
      </w:r>
      <w:r w:rsidR="00506934" w:rsidRPr="00506934">
        <w:t xml:space="preserve"> </w:t>
      </w:r>
      <w:r w:rsidRPr="00506934">
        <w:t>по</w:t>
      </w:r>
      <w:r w:rsidR="00506934" w:rsidRPr="00506934">
        <w:t xml:space="preserve"> </w:t>
      </w:r>
      <w:r w:rsidRPr="00506934">
        <w:t>31</w:t>
      </w:r>
      <w:r w:rsidR="00506934" w:rsidRPr="00506934">
        <w:t xml:space="preserve"> </w:t>
      </w:r>
      <w:r w:rsidRPr="00506934">
        <w:t>декабря</w:t>
      </w:r>
      <w:r w:rsidR="00506934" w:rsidRPr="00506934">
        <w:t xml:space="preserve"> </w:t>
      </w:r>
      <w:r w:rsidRPr="00506934">
        <w:t>2022</w:t>
      </w:r>
      <w:r w:rsidR="00506934" w:rsidRPr="00506934">
        <w:t xml:space="preserve"> </w:t>
      </w:r>
      <w:r w:rsidRPr="00506934">
        <w:t>г.,</w:t>
      </w:r>
      <w:r w:rsidR="00506934" w:rsidRPr="00506934">
        <w:t xml:space="preserve"> </w:t>
      </w:r>
      <w:r w:rsidRPr="00506934">
        <w:t>в</w:t>
      </w:r>
      <w:r w:rsidR="00506934" w:rsidRPr="00506934">
        <w:t xml:space="preserve"> </w:t>
      </w:r>
      <w:r w:rsidRPr="00506934">
        <w:t>Запорожской</w:t>
      </w:r>
      <w:r w:rsidR="00506934" w:rsidRPr="00506934">
        <w:t xml:space="preserve"> </w:t>
      </w:r>
      <w:r w:rsidRPr="00506934">
        <w:t>и</w:t>
      </w:r>
      <w:r w:rsidR="00506934" w:rsidRPr="00506934">
        <w:t xml:space="preserve"> </w:t>
      </w:r>
      <w:r w:rsidRPr="00506934">
        <w:t>Херсонской</w:t>
      </w:r>
      <w:r w:rsidR="00506934" w:rsidRPr="00506934">
        <w:t xml:space="preserve"> </w:t>
      </w:r>
      <w:r w:rsidRPr="00506934">
        <w:t>областях</w:t>
      </w:r>
      <w:r w:rsidR="00506934" w:rsidRPr="00506934">
        <w:t xml:space="preserve"> - </w:t>
      </w:r>
      <w:r w:rsidRPr="00506934">
        <w:t>с</w:t>
      </w:r>
      <w:r w:rsidR="00506934" w:rsidRPr="00506934">
        <w:t xml:space="preserve"> </w:t>
      </w:r>
      <w:r w:rsidRPr="00506934">
        <w:t>24</w:t>
      </w:r>
      <w:r w:rsidR="00506934" w:rsidRPr="00506934">
        <w:t xml:space="preserve"> </w:t>
      </w:r>
      <w:r w:rsidRPr="00506934">
        <w:t>февраля</w:t>
      </w:r>
      <w:r w:rsidR="00506934" w:rsidRPr="00506934">
        <w:t xml:space="preserve"> </w:t>
      </w:r>
      <w:r w:rsidRPr="00506934">
        <w:t>2022</w:t>
      </w:r>
      <w:r w:rsidR="00506934" w:rsidRPr="00506934">
        <w:t xml:space="preserve"> </w:t>
      </w:r>
      <w:r w:rsidRPr="00506934">
        <w:t>г.</w:t>
      </w:r>
      <w:r w:rsidR="00506934" w:rsidRPr="00506934">
        <w:t xml:space="preserve"> </w:t>
      </w:r>
      <w:r w:rsidRPr="00506934">
        <w:t>по</w:t>
      </w:r>
      <w:r w:rsidR="00506934" w:rsidRPr="00506934">
        <w:t xml:space="preserve"> </w:t>
      </w:r>
      <w:r w:rsidRPr="00506934">
        <w:t>31</w:t>
      </w:r>
      <w:r w:rsidR="00506934" w:rsidRPr="00506934">
        <w:t xml:space="preserve"> </w:t>
      </w:r>
      <w:r w:rsidRPr="00506934">
        <w:t>декабря</w:t>
      </w:r>
      <w:r w:rsidR="00506934" w:rsidRPr="00506934">
        <w:t xml:space="preserve"> </w:t>
      </w:r>
      <w:r w:rsidRPr="00506934">
        <w:t>2022</w:t>
      </w:r>
      <w:r w:rsidR="00506934" w:rsidRPr="00506934">
        <w:t xml:space="preserve"> </w:t>
      </w:r>
      <w:r w:rsidRPr="00506934">
        <w:t>г.,</w:t>
      </w:r>
      <w:r w:rsidR="00506934" w:rsidRPr="00506934">
        <w:t xml:space="preserve"> </w:t>
      </w:r>
      <w:r w:rsidRPr="00506934">
        <w:t>следует</w:t>
      </w:r>
      <w:r w:rsidR="00506934" w:rsidRPr="00506934">
        <w:t xml:space="preserve"> </w:t>
      </w:r>
      <w:r w:rsidRPr="00506934">
        <w:t>из</w:t>
      </w:r>
      <w:r w:rsidR="00506934" w:rsidRPr="00506934">
        <w:t xml:space="preserve"> </w:t>
      </w:r>
      <w:r w:rsidRPr="00506934">
        <w:t>документа.</w:t>
      </w:r>
    </w:p>
    <w:p w14:paraId="5D85F017" w14:textId="77777777" w:rsidR="000A66CF" w:rsidRPr="00506934" w:rsidRDefault="000A66CF" w:rsidP="000A66CF">
      <w:r w:rsidRPr="00506934">
        <w:t>Спецоперация</w:t>
      </w:r>
      <w:r w:rsidR="00506934" w:rsidRPr="00506934">
        <w:t xml:space="preserve"> </w:t>
      </w:r>
      <w:r w:rsidRPr="00506934">
        <w:t>России</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была</w:t>
      </w:r>
      <w:r w:rsidR="00506934" w:rsidRPr="00506934">
        <w:t xml:space="preserve"> </w:t>
      </w:r>
      <w:r w:rsidRPr="00506934">
        <w:t>объявлена</w:t>
      </w:r>
      <w:r w:rsidR="00506934" w:rsidRPr="00506934">
        <w:t xml:space="preserve"> </w:t>
      </w:r>
      <w:r w:rsidRPr="00506934">
        <w:t>Путиным</w:t>
      </w:r>
      <w:r w:rsidR="00506934" w:rsidRPr="00506934">
        <w:t xml:space="preserve"> </w:t>
      </w:r>
      <w:r w:rsidRPr="00506934">
        <w:t>24</w:t>
      </w:r>
      <w:r w:rsidR="00506934" w:rsidRPr="00506934">
        <w:t xml:space="preserve"> </w:t>
      </w:r>
      <w:r w:rsidRPr="00506934">
        <w:t>февраля</w:t>
      </w:r>
      <w:r w:rsidR="00506934" w:rsidRPr="00506934">
        <w:t xml:space="preserve"> </w:t>
      </w:r>
      <w:r w:rsidRPr="00506934">
        <w:t>2022</w:t>
      </w:r>
      <w:r w:rsidR="00506934" w:rsidRPr="00506934">
        <w:t xml:space="preserve"> </w:t>
      </w:r>
      <w:r w:rsidRPr="00506934">
        <w:t>г.</w:t>
      </w:r>
      <w:r w:rsidR="00506934" w:rsidRPr="00506934">
        <w:t xml:space="preserve"> </w:t>
      </w:r>
      <w:r w:rsidRPr="00506934">
        <w:t>Ее</w:t>
      </w:r>
      <w:r w:rsidR="00506934" w:rsidRPr="00506934">
        <w:t xml:space="preserve"> </w:t>
      </w:r>
      <w:r w:rsidRPr="00506934">
        <w:t>целями</w:t>
      </w:r>
      <w:r w:rsidR="00506934" w:rsidRPr="00506934">
        <w:t xml:space="preserve"> </w:t>
      </w:r>
      <w:r w:rsidRPr="00506934">
        <w:t>Путин</w:t>
      </w:r>
      <w:r w:rsidR="00506934" w:rsidRPr="00506934">
        <w:t xml:space="preserve"> </w:t>
      </w:r>
      <w:r w:rsidRPr="00506934">
        <w:t>назвал</w:t>
      </w:r>
      <w:r w:rsidR="00506934" w:rsidRPr="00506934">
        <w:t xml:space="preserve"> </w:t>
      </w:r>
      <w:r w:rsidRPr="00506934">
        <w:t>защиту</w:t>
      </w:r>
      <w:r w:rsidR="00506934" w:rsidRPr="00506934">
        <w:t xml:space="preserve"> </w:t>
      </w:r>
      <w:r w:rsidRPr="00506934">
        <w:t>жителей</w:t>
      </w:r>
      <w:r w:rsidR="00506934" w:rsidRPr="00506934">
        <w:t xml:space="preserve"> </w:t>
      </w:r>
      <w:r w:rsidRPr="00506934">
        <w:t>Донбасса,</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демилитаризацию</w:t>
      </w:r>
      <w:r w:rsidR="00506934" w:rsidRPr="00506934">
        <w:t xml:space="preserve"> </w:t>
      </w:r>
      <w:r w:rsidRPr="00506934">
        <w:t>и</w:t>
      </w:r>
      <w:r w:rsidR="00506934" w:rsidRPr="00506934">
        <w:t xml:space="preserve"> </w:t>
      </w:r>
      <w:r w:rsidRPr="00506934">
        <w:t>денацификацию</w:t>
      </w:r>
      <w:r w:rsidR="00506934" w:rsidRPr="00506934">
        <w:t xml:space="preserve"> </w:t>
      </w:r>
      <w:r w:rsidRPr="00506934">
        <w:t>Украины.</w:t>
      </w:r>
      <w:r w:rsidR="00506934" w:rsidRPr="00506934">
        <w:t xml:space="preserve"> </w:t>
      </w:r>
      <w:r w:rsidRPr="00506934">
        <w:t>Впоследствии</w:t>
      </w:r>
      <w:r w:rsidR="00506934" w:rsidRPr="00506934">
        <w:t xml:space="preserve"> </w:t>
      </w:r>
      <w:r w:rsidRPr="00506934">
        <w:t>ДНР,</w:t>
      </w:r>
      <w:r w:rsidR="00506934" w:rsidRPr="00506934">
        <w:t xml:space="preserve"> </w:t>
      </w:r>
      <w:r w:rsidRPr="00506934">
        <w:t>ЛНР,</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Запорожская</w:t>
      </w:r>
      <w:r w:rsidR="00506934" w:rsidRPr="00506934">
        <w:t xml:space="preserve"> </w:t>
      </w:r>
      <w:r w:rsidRPr="00506934">
        <w:t>и</w:t>
      </w:r>
      <w:r w:rsidR="00506934" w:rsidRPr="00506934">
        <w:t xml:space="preserve"> </w:t>
      </w:r>
      <w:r w:rsidRPr="00506934">
        <w:t>Херсонская</w:t>
      </w:r>
      <w:r w:rsidR="00506934" w:rsidRPr="00506934">
        <w:t xml:space="preserve"> </w:t>
      </w:r>
      <w:r w:rsidRPr="00506934">
        <w:t>области</w:t>
      </w:r>
      <w:r w:rsidR="00506934" w:rsidRPr="00506934">
        <w:t xml:space="preserve"> </w:t>
      </w:r>
      <w:r w:rsidRPr="00506934">
        <w:t>были</w:t>
      </w:r>
      <w:r w:rsidR="00506934" w:rsidRPr="00506934">
        <w:t xml:space="preserve"> </w:t>
      </w:r>
      <w:r w:rsidRPr="00506934">
        <w:t>присоединены</w:t>
      </w:r>
      <w:r w:rsidR="00506934" w:rsidRPr="00506934">
        <w:t xml:space="preserve"> </w:t>
      </w:r>
      <w:r w:rsidRPr="00506934">
        <w:t>к</w:t>
      </w:r>
      <w:r w:rsidR="00506934" w:rsidRPr="00506934">
        <w:t xml:space="preserve"> </w:t>
      </w:r>
      <w:r w:rsidRPr="00506934">
        <w:t>России.</w:t>
      </w:r>
      <w:r w:rsidR="00506934" w:rsidRPr="00506934">
        <w:t xml:space="preserve"> </w:t>
      </w:r>
      <w:r w:rsidRPr="00506934">
        <w:t>По</w:t>
      </w:r>
      <w:r w:rsidR="00506934" w:rsidRPr="00506934">
        <w:t xml:space="preserve"> </w:t>
      </w:r>
      <w:r w:rsidRPr="00506934">
        <w:t>состоянию</w:t>
      </w:r>
      <w:r w:rsidR="00506934" w:rsidRPr="00506934">
        <w:t xml:space="preserve"> </w:t>
      </w:r>
      <w:r w:rsidRPr="00506934">
        <w:t>на</w:t>
      </w:r>
      <w:r w:rsidR="00506934" w:rsidRPr="00506934">
        <w:t xml:space="preserve"> </w:t>
      </w:r>
      <w:r w:rsidRPr="00506934">
        <w:t>ноябрь</w:t>
      </w:r>
      <w:r w:rsidR="00506934" w:rsidRPr="00506934">
        <w:t xml:space="preserve"> </w:t>
      </w:r>
      <w:r w:rsidRPr="00506934">
        <w:t>2024</w:t>
      </w:r>
      <w:r w:rsidR="00506934" w:rsidRPr="00506934">
        <w:t xml:space="preserve"> </w:t>
      </w:r>
      <w:r w:rsidRPr="00506934">
        <w:t>г.</w:t>
      </w:r>
      <w:r w:rsidR="00506934" w:rsidRPr="00506934">
        <w:t xml:space="preserve"> </w:t>
      </w:r>
      <w:r w:rsidRPr="00506934">
        <w:t>РФ</w:t>
      </w:r>
      <w:r w:rsidR="00506934" w:rsidRPr="00506934">
        <w:t xml:space="preserve"> </w:t>
      </w:r>
      <w:r w:rsidRPr="00506934">
        <w:t>контролирует</w:t>
      </w:r>
      <w:r w:rsidR="00506934" w:rsidRPr="00506934">
        <w:t xml:space="preserve"> </w:t>
      </w:r>
      <w:r w:rsidRPr="00506934">
        <w:t>территорию</w:t>
      </w:r>
      <w:r w:rsidR="00506934" w:rsidRPr="00506934">
        <w:t xml:space="preserve"> </w:t>
      </w:r>
      <w:r w:rsidRPr="00506934">
        <w:t>ЛНР,</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большую</w:t>
      </w:r>
      <w:r w:rsidR="00506934" w:rsidRPr="00506934">
        <w:t xml:space="preserve"> </w:t>
      </w:r>
      <w:r w:rsidRPr="00506934">
        <w:t>часть</w:t>
      </w:r>
      <w:r w:rsidR="00506934" w:rsidRPr="00506934">
        <w:t xml:space="preserve"> </w:t>
      </w:r>
      <w:r w:rsidRPr="00506934">
        <w:t>ДНР,</w:t>
      </w:r>
      <w:r w:rsidR="00506934" w:rsidRPr="00506934">
        <w:t xml:space="preserve"> </w:t>
      </w:r>
      <w:r w:rsidRPr="00506934">
        <w:t>Херсонской</w:t>
      </w:r>
      <w:r w:rsidR="00506934" w:rsidRPr="00506934">
        <w:t xml:space="preserve"> </w:t>
      </w:r>
      <w:r w:rsidRPr="00506934">
        <w:t>и</w:t>
      </w:r>
      <w:r w:rsidR="00506934" w:rsidRPr="00506934">
        <w:t xml:space="preserve"> </w:t>
      </w:r>
      <w:r w:rsidRPr="00506934">
        <w:t>Запорожской</w:t>
      </w:r>
      <w:r w:rsidR="00506934" w:rsidRPr="00506934">
        <w:t xml:space="preserve"> </w:t>
      </w:r>
      <w:r w:rsidRPr="00506934">
        <w:t>областей.</w:t>
      </w:r>
      <w:r w:rsidR="00506934" w:rsidRPr="00506934">
        <w:t xml:space="preserve"> </w:t>
      </w:r>
      <w:r w:rsidRPr="00506934">
        <w:t>Украина</w:t>
      </w:r>
      <w:r w:rsidR="00506934" w:rsidRPr="00506934">
        <w:t xml:space="preserve"> </w:t>
      </w:r>
      <w:r w:rsidRPr="00506934">
        <w:t>и</w:t>
      </w:r>
      <w:r w:rsidR="00506934" w:rsidRPr="00506934">
        <w:t xml:space="preserve"> </w:t>
      </w:r>
      <w:r w:rsidRPr="00506934">
        <w:t>западные</w:t>
      </w:r>
      <w:r w:rsidR="00506934" w:rsidRPr="00506934">
        <w:t xml:space="preserve"> </w:t>
      </w:r>
      <w:r w:rsidRPr="00506934">
        <w:t>страны</w:t>
      </w:r>
      <w:r w:rsidR="00506934" w:rsidRPr="00506934">
        <w:t xml:space="preserve"> </w:t>
      </w:r>
      <w:r w:rsidRPr="00506934">
        <w:t>результаты</w:t>
      </w:r>
      <w:r w:rsidR="00506934" w:rsidRPr="00506934">
        <w:t xml:space="preserve"> </w:t>
      </w:r>
      <w:r w:rsidRPr="00506934">
        <w:t>референдумов</w:t>
      </w:r>
      <w:r w:rsidR="00506934" w:rsidRPr="00506934">
        <w:t xml:space="preserve"> </w:t>
      </w:r>
      <w:r w:rsidRPr="00506934">
        <w:t>не</w:t>
      </w:r>
      <w:r w:rsidR="00506934" w:rsidRPr="00506934">
        <w:t xml:space="preserve"> </w:t>
      </w:r>
      <w:r w:rsidRPr="00506934">
        <w:t>признают.</w:t>
      </w:r>
    </w:p>
    <w:p w14:paraId="76587E4A" w14:textId="77777777" w:rsidR="000A66CF" w:rsidRPr="00506934" w:rsidRDefault="000A66CF" w:rsidP="000A66CF">
      <w:r w:rsidRPr="00506934">
        <w:t>После</w:t>
      </w:r>
      <w:r w:rsidR="00506934" w:rsidRPr="00506934">
        <w:t xml:space="preserve"> </w:t>
      </w:r>
      <w:r w:rsidRPr="00506934">
        <w:t>вхождения</w:t>
      </w:r>
      <w:r w:rsidR="00506934" w:rsidRPr="00506934">
        <w:t xml:space="preserve"> </w:t>
      </w:r>
      <w:r w:rsidRPr="00506934">
        <w:t>регионов</w:t>
      </w:r>
      <w:r w:rsidR="00506934" w:rsidRPr="00506934">
        <w:t xml:space="preserve"> </w:t>
      </w:r>
      <w:r w:rsidRPr="00506934">
        <w:t>в</w:t>
      </w:r>
      <w:r w:rsidR="00506934" w:rsidRPr="00506934">
        <w:t xml:space="preserve"> </w:t>
      </w:r>
      <w:r w:rsidRPr="00506934">
        <w:t>состав</w:t>
      </w:r>
      <w:r w:rsidR="00506934" w:rsidRPr="00506934">
        <w:t xml:space="preserve"> </w:t>
      </w:r>
      <w:r w:rsidRPr="00506934">
        <w:t>РФ</w:t>
      </w:r>
      <w:r w:rsidR="00506934" w:rsidRPr="00506934">
        <w:t xml:space="preserve"> </w:t>
      </w:r>
      <w:r w:rsidRPr="00506934">
        <w:t>жителям</w:t>
      </w:r>
      <w:r w:rsidR="00506934" w:rsidRPr="00506934">
        <w:t xml:space="preserve"> </w:t>
      </w:r>
      <w:r w:rsidRPr="00506934">
        <w:t>этих</w:t>
      </w:r>
      <w:r w:rsidR="00506934" w:rsidRPr="00506934">
        <w:t xml:space="preserve"> </w:t>
      </w:r>
      <w:r w:rsidRPr="00506934">
        <w:t>территорий</w:t>
      </w:r>
      <w:r w:rsidR="00506934" w:rsidRPr="00506934">
        <w:t xml:space="preserve"> </w:t>
      </w:r>
      <w:r w:rsidRPr="00506934">
        <w:t>начали</w:t>
      </w:r>
      <w:r w:rsidR="00506934" w:rsidRPr="00506934">
        <w:t xml:space="preserve"> </w:t>
      </w:r>
      <w:r w:rsidRPr="00506934">
        <w:t>выдавать</w:t>
      </w:r>
      <w:r w:rsidR="00506934" w:rsidRPr="00506934">
        <w:t xml:space="preserve"> </w:t>
      </w:r>
      <w:r w:rsidRPr="00506934">
        <w:t>российские</w:t>
      </w:r>
      <w:r w:rsidR="00506934" w:rsidRPr="00506934">
        <w:t xml:space="preserve"> </w:t>
      </w:r>
      <w:r w:rsidRPr="00506934">
        <w:t>паспорта.</w:t>
      </w:r>
      <w:r w:rsidR="00506934" w:rsidRPr="00506934">
        <w:t xml:space="preserve"> </w:t>
      </w:r>
      <w:r w:rsidRPr="00506934">
        <w:t>При</w:t>
      </w:r>
      <w:r w:rsidR="00506934" w:rsidRPr="00506934">
        <w:t xml:space="preserve"> </w:t>
      </w:r>
      <w:r w:rsidRPr="00506934">
        <w:t>отказе</w:t>
      </w:r>
      <w:r w:rsidR="00506934" w:rsidRPr="00506934">
        <w:t xml:space="preserve"> </w:t>
      </w:r>
      <w:r w:rsidRPr="00506934">
        <w:t>от</w:t>
      </w:r>
      <w:r w:rsidR="00506934" w:rsidRPr="00506934">
        <w:t xml:space="preserve"> </w:t>
      </w:r>
      <w:r w:rsidRPr="00506934">
        <w:t>оформления</w:t>
      </w:r>
      <w:r w:rsidR="00506934" w:rsidRPr="00506934">
        <w:t xml:space="preserve"> </w:t>
      </w:r>
      <w:r w:rsidRPr="00506934">
        <w:t>документа</w:t>
      </w:r>
      <w:r w:rsidR="00506934" w:rsidRPr="00506934">
        <w:t xml:space="preserve"> </w:t>
      </w:r>
      <w:r w:rsidRPr="00506934">
        <w:t>местные</w:t>
      </w:r>
      <w:r w:rsidR="00506934" w:rsidRPr="00506934">
        <w:t xml:space="preserve"> </w:t>
      </w:r>
      <w:r w:rsidRPr="00506934">
        <w:t>жители</w:t>
      </w:r>
      <w:r w:rsidR="00506934" w:rsidRPr="00506934">
        <w:t xml:space="preserve"> </w:t>
      </w:r>
      <w:r w:rsidRPr="00506934">
        <w:t>лишаются</w:t>
      </w:r>
      <w:r w:rsidR="00506934" w:rsidRPr="00506934">
        <w:t xml:space="preserve"> </w:t>
      </w:r>
      <w:r w:rsidRPr="00506934">
        <w:t>ряда</w:t>
      </w:r>
      <w:r w:rsidR="00506934" w:rsidRPr="00506934">
        <w:t xml:space="preserve"> </w:t>
      </w:r>
      <w:r w:rsidRPr="00506934">
        <w:t>выплат</w:t>
      </w:r>
      <w:r w:rsidR="00506934" w:rsidRPr="00506934">
        <w:t xml:space="preserve"> </w:t>
      </w:r>
      <w:r w:rsidRPr="00506934">
        <w:t>и</w:t>
      </w:r>
      <w:r w:rsidR="00506934" w:rsidRPr="00506934">
        <w:t xml:space="preserve"> </w:t>
      </w:r>
      <w:r w:rsidRPr="00506934">
        <w:t>льгот.</w:t>
      </w:r>
      <w:r w:rsidR="00506934" w:rsidRPr="00506934">
        <w:t xml:space="preserve"> </w:t>
      </w:r>
      <w:r w:rsidRPr="00506934">
        <w:t>12</w:t>
      </w:r>
      <w:r w:rsidR="00506934" w:rsidRPr="00506934">
        <w:t xml:space="preserve"> </w:t>
      </w:r>
      <w:r w:rsidRPr="00506934">
        <w:t>декабря</w:t>
      </w:r>
      <w:r w:rsidR="00506934" w:rsidRPr="00506934">
        <w:t xml:space="preserve"> </w:t>
      </w:r>
      <w:r w:rsidRPr="00506934">
        <w:t>этого</w:t>
      </w:r>
      <w:r w:rsidR="00506934" w:rsidRPr="00506934">
        <w:t xml:space="preserve"> </w:t>
      </w:r>
      <w:r w:rsidRPr="00506934">
        <w:t>года</w:t>
      </w:r>
      <w:r w:rsidR="00506934" w:rsidRPr="00506934">
        <w:t xml:space="preserve"> </w:t>
      </w:r>
      <w:r w:rsidRPr="00506934">
        <w:t>народный</w:t>
      </w:r>
      <w:r w:rsidR="00506934" w:rsidRPr="00506934">
        <w:t xml:space="preserve"> </w:t>
      </w:r>
      <w:r w:rsidRPr="00506934">
        <w:t>совет</w:t>
      </w:r>
      <w:r w:rsidR="00506934" w:rsidRPr="00506934">
        <w:t xml:space="preserve"> </w:t>
      </w:r>
      <w:r w:rsidRPr="00506934">
        <w:t>ЛНР</w:t>
      </w:r>
      <w:r w:rsidR="00506934" w:rsidRPr="00506934">
        <w:t xml:space="preserve"> </w:t>
      </w:r>
      <w:r w:rsidRPr="00506934">
        <w:t>объявил,</w:t>
      </w:r>
      <w:r w:rsidR="00506934" w:rsidRPr="00506934">
        <w:t xml:space="preserve"> </w:t>
      </w:r>
      <w:r w:rsidRPr="00506934">
        <w:t>что</w:t>
      </w:r>
      <w:r w:rsidR="00506934" w:rsidRPr="00506934">
        <w:t xml:space="preserve"> </w:t>
      </w:r>
      <w:r w:rsidRPr="00506934">
        <w:t>жителям</w:t>
      </w:r>
      <w:r w:rsidR="00506934" w:rsidRPr="00506934">
        <w:t xml:space="preserve"> </w:t>
      </w:r>
      <w:r w:rsidRPr="00506934">
        <w:t>региона,</w:t>
      </w:r>
      <w:r w:rsidR="00506934" w:rsidRPr="00506934">
        <w:t xml:space="preserve"> </w:t>
      </w:r>
      <w:r w:rsidRPr="00506934">
        <w:t>которые</w:t>
      </w:r>
      <w:r w:rsidR="00506934" w:rsidRPr="00506934">
        <w:t xml:space="preserve"> </w:t>
      </w:r>
      <w:r w:rsidRPr="00506934">
        <w:t>не</w:t>
      </w:r>
      <w:r w:rsidR="00506934" w:rsidRPr="00506934">
        <w:t xml:space="preserve"> </w:t>
      </w:r>
      <w:r w:rsidRPr="00506934">
        <w:t>оформили</w:t>
      </w:r>
      <w:r w:rsidR="00506934" w:rsidRPr="00506934">
        <w:t xml:space="preserve"> </w:t>
      </w:r>
      <w:r w:rsidRPr="00506934">
        <w:t>документы,</w:t>
      </w:r>
      <w:r w:rsidR="00506934" w:rsidRPr="00506934">
        <w:t xml:space="preserve"> </w:t>
      </w:r>
      <w:r w:rsidRPr="00506934">
        <w:t>удостоверяющие</w:t>
      </w:r>
      <w:r w:rsidR="00506934" w:rsidRPr="00506934">
        <w:t xml:space="preserve"> </w:t>
      </w:r>
      <w:r w:rsidRPr="00506934">
        <w:t>гражданство</w:t>
      </w:r>
      <w:r w:rsidR="00506934" w:rsidRPr="00506934">
        <w:t xml:space="preserve"> </w:t>
      </w:r>
      <w:r w:rsidRPr="00506934">
        <w:t>РФ,</w:t>
      </w:r>
      <w:r w:rsidR="00506934" w:rsidRPr="00506934">
        <w:t xml:space="preserve"> </w:t>
      </w:r>
      <w:r w:rsidRPr="00506934">
        <w:t>прекратят</w:t>
      </w:r>
      <w:r w:rsidR="00506934" w:rsidRPr="00506934">
        <w:t xml:space="preserve"> </w:t>
      </w:r>
      <w:r w:rsidRPr="00506934">
        <w:t>выплачивать</w:t>
      </w:r>
      <w:r w:rsidR="00506934" w:rsidRPr="00506934">
        <w:t xml:space="preserve"> </w:t>
      </w:r>
      <w:r w:rsidRPr="00506934">
        <w:t>пенсии</w:t>
      </w:r>
      <w:r w:rsidR="00506934" w:rsidRPr="00506934">
        <w:t xml:space="preserve"> </w:t>
      </w:r>
      <w:r w:rsidRPr="00506934">
        <w:t>с</w:t>
      </w:r>
      <w:r w:rsidR="00506934" w:rsidRPr="00506934">
        <w:t xml:space="preserve"> </w:t>
      </w:r>
      <w:r w:rsidRPr="00506934">
        <w:t>1</w:t>
      </w:r>
      <w:r w:rsidR="00506934" w:rsidRPr="00506934">
        <w:t xml:space="preserve"> </w:t>
      </w:r>
      <w:r w:rsidRPr="00506934">
        <w:t>января</w:t>
      </w:r>
      <w:r w:rsidR="00506934" w:rsidRPr="00506934">
        <w:t xml:space="preserve"> </w:t>
      </w:r>
      <w:r w:rsidRPr="00506934">
        <w:t>2025</w:t>
      </w:r>
      <w:r w:rsidR="00506934" w:rsidRPr="00506934">
        <w:t xml:space="preserve"> </w:t>
      </w:r>
      <w:r w:rsidRPr="00506934">
        <w:t>г.</w:t>
      </w:r>
    </w:p>
    <w:p w14:paraId="3BF1D837" w14:textId="77777777" w:rsidR="000A66CF" w:rsidRPr="00506934" w:rsidRDefault="000A66CF" w:rsidP="000A66CF">
      <w:hyperlink r:id="rId20" w:history="1">
        <w:r w:rsidRPr="00506934">
          <w:rPr>
            <w:rStyle w:val="a3"/>
            <w:lang w:val="en-US"/>
          </w:rPr>
          <w:t>https</w:t>
        </w:r>
        <w:r w:rsidRPr="00506934">
          <w:rPr>
            <w:rStyle w:val="a3"/>
          </w:rPr>
          <w:t>://</w:t>
        </w:r>
        <w:r w:rsidRPr="00506934">
          <w:rPr>
            <w:rStyle w:val="a3"/>
            <w:lang w:val="en-US"/>
          </w:rPr>
          <w:t>www</w:t>
        </w:r>
        <w:r w:rsidRPr="00506934">
          <w:rPr>
            <w:rStyle w:val="a3"/>
          </w:rPr>
          <w:t>.</w:t>
        </w:r>
        <w:r w:rsidRPr="00506934">
          <w:rPr>
            <w:rStyle w:val="a3"/>
            <w:lang w:val="en-US"/>
          </w:rPr>
          <w:t>vedomosti</w:t>
        </w:r>
        <w:r w:rsidRPr="00506934">
          <w:rPr>
            <w:rStyle w:val="a3"/>
          </w:rPr>
          <w:t>.</w:t>
        </w:r>
        <w:r w:rsidRPr="00506934">
          <w:rPr>
            <w:rStyle w:val="a3"/>
            <w:lang w:val="en-US"/>
          </w:rPr>
          <w:t>ru</w:t>
        </w:r>
        <w:r w:rsidRPr="00506934">
          <w:rPr>
            <w:rStyle w:val="a3"/>
          </w:rPr>
          <w:t>/</w:t>
        </w:r>
        <w:r w:rsidRPr="00506934">
          <w:rPr>
            <w:rStyle w:val="a3"/>
            <w:lang w:val="en-US"/>
          </w:rPr>
          <w:t>politics</w:t>
        </w:r>
        <w:r w:rsidRPr="00506934">
          <w:rPr>
            <w:rStyle w:val="a3"/>
          </w:rPr>
          <w:t>/</w:t>
        </w:r>
        <w:r w:rsidRPr="00506934">
          <w:rPr>
            <w:rStyle w:val="a3"/>
            <w:lang w:val="en-US"/>
          </w:rPr>
          <w:t>news</w:t>
        </w:r>
        <w:r w:rsidRPr="00506934">
          <w:rPr>
            <w:rStyle w:val="a3"/>
          </w:rPr>
          <w:t>/2024/12/19/1082457-</w:t>
        </w:r>
        <w:r w:rsidRPr="00506934">
          <w:rPr>
            <w:rStyle w:val="a3"/>
            <w:lang w:val="en-US"/>
          </w:rPr>
          <w:t>putin</w:t>
        </w:r>
        <w:r w:rsidRPr="00506934">
          <w:rPr>
            <w:rStyle w:val="a3"/>
          </w:rPr>
          <w:t>-</w:t>
        </w:r>
        <w:r w:rsidRPr="00506934">
          <w:rPr>
            <w:rStyle w:val="a3"/>
            <w:lang w:val="en-US"/>
          </w:rPr>
          <w:t>prizval</w:t>
        </w:r>
        <w:r w:rsidRPr="00506934">
          <w:rPr>
            <w:rStyle w:val="a3"/>
          </w:rPr>
          <w:t>-</w:t>
        </w:r>
        <w:r w:rsidRPr="00506934">
          <w:rPr>
            <w:rStyle w:val="a3"/>
            <w:lang w:val="en-US"/>
          </w:rPr>
          <w:t>rukovodstvo</w:t>
        </w:r>
        <w:r w:rsidRPr="00506934">
          <w:rPr>
            <w:rStyle w:val="a3"/>
          </w:rPr>
          <w:t>-</w:t>
        </w:r>
        <w:r w:rsidRPr="00506934">
          <w:rPr>
            <w:rStyle w:val="a3"/>
            <w:lang w:val="en-US"/>
          </w:rPr>
          <w:t>novih</w:t>
        </w:r>
        <w:r w:rsidRPr="00506934">
          <w:rPr>
            <w:rStyle w:val="a3"/>
          </w:rPr>
          <w:t>-</w:t>
        </w:r>
        <w:r w:rsidRPr="00506934">
          <w:rPr>
            <w:rStyle w:val="a3"/>
            <w:lang w:val="en-US"/>
          </w:rPr>
          <w:t>regionov</w:t>
        </w:r>
      </w:hyperlink>
      <w:r w:rsidR="00506934" w:rsidRPr="00506934">
        <w:t xml:space="preserve"> </w:t>
      </w:r>
    </w:p>
    <w:p w14:paraId="48008F38" w14:textId="77777777" w:rsidR="0049706D" w:rsidRPr="00506934" w:rsidRDefault="0049706D" w:rsidP="0049706D">
      <w:pPr>
        <w:pStyle w:val="2"/>
      </w:pPr>
      <w:bookmarkStart w:id="69" w:name="А106"/>
      <w:bookmarkStart w:id="70" w:name="_Toc185571511"/>
      <w:r w:rsidRPr="00506934">
        <w:t>Парламентская</w:t>
      </w:r>
      <w:r w:rsidR="00506934" w:rsidRPr="00506934">
        <w:t xml:space="preserve"> </w:t>
      </w:r>
      <w:r w:rsidRPr="00506934">
        <w:t>газета,</w:t>
      </w:r>
      <w:r w:rsidR="00506934" w:rsidRPr="00506934">
        <w:t xml:space="preserve"> </w:t>
      </w:r>
      <w:r w:rsidRPr="00506934">
        <w:t>19.12.2024,</w:t>
      </w:r>
      <w:r w:rsidR="00506934" w:rsidRPr="00506934">
        <w:t xml:space="preserve"> </w:t>
      </w:r>
      <w:r w:rsidRPr="00506934">
        <w:t>Депутат</w:t>
      </w:r>
      <w:r w:rsidR="00506934" w:rsidRPr="00506934">
        <w:t xml:space="preserve"> </w:t>
      </w:r>
      <w:r w:rsidRPr="00506934">
        <w:t>Миронов</w:t>
      </w:r>
      <w:r w:rsidR="00506934" w:rsidRPr="00506934">
        <w:t xml:space="preserve"> </w:t>
      </w:r>
      <w:r w:rsidRPr="00506934">
        <w:t>предложил</w:t>
      </w:r>
      <w:r w:rsidR="00506934" w:rsidRPr="00506934">
        <w:t xml:space="preserve"> </w:t>
      </w:r>
      <w:r w:rsidRPr="00506934">
        <w:t>Мишустину</w:t>
      </w:r>
      <w:r w:rsidR="00506934" w:rsidRPr="00506934">
        <w:t xml:space="preserve"> </w:t>
      </w:r>
      <w:r w:rsidRPr="00506934">
        <w:t>выплатить</w:t>
      </w:r>
      <w:r w:rsidR="00506934" w:rsidRPr="00506934">
        <w:t xml:space="preserve"> </w:t>
      </w:r>
      <w:r w:rsidRPr="00506934">
        <w:t>пенсионерам</w:t>
      </w:r>
      <w:r w:rsidR="00506934" w:rsidRPr="00506934">
        <w:t xml:space="preserve"> </w:t>
      </w:r>
      <w:r w:rsidRPr="00506934">
        <w:t>13-ю</w:t>
      </w:r>
      <w:r w:rsidR="00506934" w:rsidRPr="00506934">
        <w:t xml:space="preserve"> </w:t>
      </w:r>
      <w:r w:rsidRPr="00506934">
        <w:t>пенсию</w:t>
      </w:r>
      <w:bookmarkEnd w:id="69"/>
      <w:bookmarkEnd w:id="70"/>
    </w:p>
    <w:p w14:paraId="58833DFF" w14:textId="77777777" w:rsidR="0049706D" w:rsidRPr="00506934" w:rsidRDefault="0049706D" w:rsidP="00506934">
      <w:pPr>
        <w:pStyle w:val="3"/>
      </w:pPr>
      <w:bookmarkStart w:id="71" w:name="_Toc185571512"/>
      <w:r w:rsidRPr="00506934">
        <w:t>Руководитель</w:t>
      </w:r>
      <w:r w:rsidR="00506934" w:rsidRPr="00506934">
        <w:t xml:space="preserve"> </w:t>
      </w:r>
      <w:r w:rsidRPr="00506934">
        <w:t>фракции</w:t>
      </w:r>
      <w:r w:rsidR="00506934" w:rsidRPr="00506934">
        <w:t xml:space="preserve"> «</w:t>
      </w:r>
      <w:r w:rsidRPr="00506934">
        <w:t>Справедливая</w:t>
      </w:r>
      <w:r w:rsidR="00506934" w:rsidRPr="00506934">
        <w:t xml:space="preserve"> </w:t>
      </w:r>
      <w:r w:rsidRPr="00506934">
        <w:t>Россия</w:t>
      </w:r>
      <w:r w:rsidR="00506934" w:rsidRPr="00506934">
        <w:t xml:space="preserve"> - </w:t>
      </w:r>
      <w:r w:rsidRPr="00506934">
        <w:t>За</w:t>
      </w:r>
      <w:r w:rsidR="00506934" w:rsidRPr="00506934">
        <w:t xml:space="preserve"> </w:t>
      </w:r>
      <w:r w:rsidRPr="00506934">
        <w:t>правду</w:t>
      </w:r>
      <w:r w:rsidR="00506934" w:rsidRPr="00506934">
        <w:t xml:space="preserve">» </w:t>
      </w:r>
      <w:r w:rsidRPr="00506934">
        <w:t>Сергей</w:t>
      </w:r>
      <w:r w:rsidR="00506934" w:rsidRPr="00506934">
        <w:t xml:space="preserve"> </w:t>
      </w:r>
      <w:r w:rsidRPr="00506934">
        <w:t>Миронов</w:t>
      </w:r>
      <w:r w:rsidR="00506934" w:rsidRPr="00506934">
        <w:t xml:space="preserve"> </w:t>
      </w:r>
      <w:r w:rsidRPr="00506934">
        <w:t>направил</w:t>
      </w:r>
      <w:r w:rsidR="00506934" w:rsidRPr="00506934">
        <w:t xml:space="preserve"> </w:t>
      </w:r>
      <w:r w:rsidRPr="00506934">
        <w:t>премьер-министру</w:t>
      </w:r>
      <w:r w:rsidR="00506934" w:rsidRPr="00506934">
        <w:t xml:space="preserve"> </w:t>
      </w:r>
      <w:r w:rsidRPr="00506934">
        <w:t>Михаилу</w:t>
      </w:r>
      <w:r w:rsidR="00506934" w:rsidRPr="00506934">
        <w:t xml:space="preserve"> </w:t>
      </w:r>
      <w:r w:rsidRPr="00506934">
        <w:t>Мишустину</w:t>
      </w:r>
      <w:r w:rsidR="00506934" w:rsidRPr="00506934">
        <w:t xml:space="preserve"> </w:t>
      </w:r>
      <w:r w:rsidRPr="00506934">
        <w:t>обращение</w:t>
      </w:r>
      <w:r w:rsidR="00506934" w:rsidRPr="00506934">
        <w:t xml:space="preserve"> </w:t>
      </w:r>
      <w:r w:rsidRPr="00506934">
        <w:t>с</w:t>
      </w:r>
      <w:r w:rsidR="00506934" w:rsidRPr="00506934">
        <w:t xml:space="preserve"> </w:t>
      </w:r>
      <w:r w:rsidRPr="00506934">
        <w:t>предложением</w:t>
      </w:r>
      <w:r w:rsidR="00506934" w:rsidRPr="00506934">
        <w:t xml:space="preserve"> </w:t>
      </w:r>
      <w:r w:rsidRPr="00506934">
        <w:t>выплатить</w:t>
      </w:r>
      <w:r w:rsidR="00506934" w:rsidRPr="00506934">
        <w:t xml:space="preserve"> </w:t>
      </w:r>
      <w:r w:rsidRPr="00506934">
        <w:t>всем</w:t>
      </w:r>
      <w:r w:rsidR="00506934" w:rsidRPr="00506934">
        <w:t xml:space="preserve"> </w:t>
      </w:r>
      <w:r w:rsidRPr="00506934">
        <w:t>пенсионерам</w:t>
      </w:r>
      <w:r w:rsidR="00506934" w:rsidRPr="00506934">
        <w:t xml:space="preserve"> </w:t>
      </w:r>
      <w:r w:rsidRPr="00506934">
        <w:t>13-ю</w:t>
      </w:r>
      <w:r w:rsidR="00506934" w:rsidRPr="00506934">
        <w:t xml:space="preserve"> </w:t>
      </w:r>
      <w:r w:rsidRPr="00506934">
        <w:t>пенсию</w:t>
      </w:r>
      <w:r w:rsidR="00506934" w:rsidRPr="00506934">
        <w:t xml:space="preserve"> </w:t>
      </w:r>
      <w:r w:rsidRPr="00506934">
        <w:t>перед</w:t>
      </w:r>
      <w:r w:rsidR="00506934" w:rsidRPr="00506934">
        <w:t xml:space="preserve"> </w:t>
      </w:r>
      <w:r w:rsidRPr="00506934">
        <w:t>Новым</w:t>
      </w:r>
      <w:r w:rsidR="00506934" w:rsidRPr="00506934">
        <w:t xml:space="preserve"> </w:t>
      </w:r>
      <w:r w:rsidRPr="00506934">
        <w:t>годом.</w:t>
      </w:r>
      <w:r w:rsidR="00506934" w:rsidRPr="00506934">
        <w:t xml:space="preserve"> </w:t>
      </w:r>
      <w:r w:rsidRPr="00506934">
        <w:t>Текст</w:t>
      </w:r>
      <w:r w:rsidR="00506934" w:rsidRPr="00506934">
        <w:t xml:space="preserve"> </w:t>
      </w:r>
      <w:r w:rsidRPr="00506934">
        <w:t>документа</w:t>
      </w:r>
      <w:r w:rsidR="00506934" w:rsidRPr="00506934">
        <w:t xml:space="preserve"> </w:t>
      </w:r>
      <w:r w:rsidRPr="00506934">
        <w:t>политик</w:t>
      </w:r>
      <w:r w:rsidR="00506934" w:rsidRPr="00506934">
        <w:t xml:space="preserve"> </w:t>
      </w:r>
      <w:r w:rsidRPr="00506934">
        <w:t>выложил</w:t>
      </w:r>
      <w:r w:rsidR="00506934" w:rsidRPr="00506934">
        <w:t xml:space="preserve"> </w:t>
      </w:r>
      <w:r w:rsidRPr="00506934">
        <w:t>в</w:t>
      </w:r>
      <w:r w:rsidR="00506934" w:rsidRPr="00506934">
        <w:t xml:space="preserve"> </w:t>
      </w:r>
      <w:r w:rsidRPr="00506934">
        <w:t>соцсетях.</w:t>
      </w:r>
      <w:bookmarkEnd w:id="71"/>
    </w:p>
    <w:p w14:paraId="3DEE33A2" w14:textId="77777777" w:rsidR="0049706D" w:rsidRPr="00506934" w:rsidRDefault="0049706D" w:rsidP="0049706D">
      <w:r w:rsidRPr="00506934">
        <w:t>Депутат</w:t>
      </w:r>
      <w:r w:rsidR="00506934" w:rsidRPr="00506934">
        <w:t xml:space="preserve"> </w:t>
      </w:r>
      <w:r w:rsidRPr="00506934">
        <w:t>считает,</w:t>
      </w:r>
      <w:r w:rsidR="00506934" w:rsidRPr="00506934">
        <w:t xml:space="preserve"> </w:t>
      </w:r>
      <w:r w:rsidRPr="00506934">
        <w:t>что</w:t>
      </w:r>
      <w:r w:rsidR="00506934" w:rsidRPr="00506934">
        <w:t xml:space="preserve"> </w:t>
      </w:r>
      <w:r w:rsidRPr="00506934">
        <w:t>на</w:t>
      </w:r>
      <w:r w:rsidR="00506934" w:rsidRPr="00506934">
        <w:t xml:space="preserve"> </w:t>
      </w:r>
      <w:r w:rsidRPr="00506934">
        <w:t>фоне</w:t>
      </w:r>
      <w:r w:rsidR="00506934" w:rsidRPr="00506934">
        <w:t xml:space="preserve"> </w:t>
      </w:r>
      <w:r w:rsidRPr="00506934">
        <w:t>роста</w:t>
      </w:r>
      <w:r w:rsidR="00506934" w:rsidRPr="00506934">
        <w:t xml:space="preserve"> </w:t>
      </w:r>
      <w:r w:rsidRPr="00506934">
        <w:t>цен,</w:t>
      </w:r>
      <w:r w:rsidR="00506934" w:rsidRPr="00506934">
        <w:t xml:space="preserve"> </w:t>
      </w:r>
      <w:r w:rsidRPr="00506934">
        <w:t>особенно</w:t>
      </w:r>
      <w:r w:rsidR="00506934" w:rsidRPr="00506934">
        <w:t xml:space="preserve"> </w:t>
      </w:r>
      <w:r w:rsidRPr="00506934">
        <w:t>в</w:t>
      </w:r>
      <w:r w:rsidR="00506934" w:rsidRPr="00506934">
        <w:t xml:space="preserve"> </w:t>
      </w:r>
      <w:r w:rsidRPr="00506934">
        <w:t>преддверии</w:t>
      </w:r>
      <w:r w:rsidR="00506934" w:rsidRPr="00506934">
        <w:t xml:space="preserve"> </w:t>
      </w:r>
      <w:r w:rsidRPr="00506934">
        <w:t>праздников,</w:t>
      </w:r>
      <w:r w:rsidR="00506934" w:rsidRPr="00506934">
        <w:t xml:space="preserve"> </w:t>
      </w:r>
      <w:r w:rsidRPr="00506934">
        <w:t>такая</w:t>
      </w:r>
      <w:r w:rsidR="00506934" w:rsidRPr="00506934">
        <w:t xml:space="preserve"> </w:t>
      </w:r>
      <w:r w:rsidRPr="00506934">
        <w:t>поддержка</w:t>
      </w:r>
      <w:r w:rsidR="00506934" w:rsidRPr="00506934">
        <w:t xml:space="preserve"> </w:t>
      </w:r>
      <w:r w:rsidRPr="00506934">
        <w:t>очень</w:t>
      </w:r>
      <w:r w:rsidR="00506934" w:rsidRPr="00506934">
        <w:t xml:space="preserve"> </w:t>
      </w:r>
      <w:r w:rsidRPr="00506934">
        <w:t>нужна</w:t>
      </w:r>
      <w:r w:rsidR="00506934" w:rsidRPr="00506934">
        <w:t xml:space="preserve"> </w:t>
      </w:r>
      <w:r w:rsidRPr="00506934">
        <w:t>пенсионерам,</w:t>
      </w:r>
      <w:r w:rsidR="00506934" w:rsidRPr="00506934">
        <w:t xml:space="preserve"> </w:t>
      </w:r>
      <w:r w:rsidRPr="00506934">
        <w:t>как</w:t>
      </w:r>
      <w:r w:rsidR="00506934" w:rsidRPr="00506934">
        <w:t xml:space="preserve"> </w:t>
      </w:r>
      <w:r w:rsidRPr="00506934">
        <w:t>неработающим,</w:t>
      </w:r>
      <w:r w:rsidR="00506934" w:rsidRPr="00506934">
        <w:t xml:space="preserve"> </w:t>
      </w:r>
      <w:r w:rsidRPr="00506934">
        <w:t>так</w:t>
      </w:r>
      <w:r w:rsidR="00506934" w:rsidRPr="00506934">
        <w:t xml:space="preserve"> </w:t>
      </w:r>
      <w:r w:rsidRPr="00506934">
        <w:t>и</w:t>
      </w:r>
      <w:r w:rsidR="00506934" w:rsidRPr="00506934">
        <w:t xml:space="preserve"> </w:t>
      </w:r>
      <w:r w:rsidRPr="00506934">
        <w:t>работающим.</w:t>
      </w:r>
    </w:p>
    <w:p w14:paraId="763F9914" w14:textId="77777777" w:rsidR="0049706D" w:rsidRPr="00506934" w:rsidRDefault="0049706D" w:rsidP="0049706D">
      <w:r w:rsidRPr="00506934">
        <w:lastRenderedPageBreak/>
        <w:t>Миронов</w:t>
      </w:r>
      <w:r w:rsidR="00506934" w:rsidRPr="00506934">
        <w:t xml:space="preserve"> </w:t>
      </w:r>
      <w:r w:rsidRPr="00506934">
        <w:t>считает</w:t>
      </w:r>
      <w:r w:rsidR="00506934" w:rsidRPr="00506934">
        <w:t xml:space="preserve"> </w:t>
      </w:r>
      <w:r w:rsidRPr="00506934">
        <w:t>неправдой</w:t>
      </w:r>
      <w:r w:rsidR="00506934" w:rsidRPr="00506934">
        <w:t xml:space="preserve"> </w:t>
      </w:r>
      <w:r w:rsidRPr="00506934">
        <w:t>заявления</w:t>
      </w:r>
      <w:r w:rsidR="00506934" w:rsidRPr="00506934">
        <w:t xml:space="preserve"> </w:t>
      </w:r>
      <w:r w:rsidRPr="00506934">
        <w:t>в</w:t>
      </w:r>
      <w:r w:rsidR="00506934" w:rsidRPr="00506934">
        <w:t xml:space="preserve"> </w:t>
      </w:r>
      <w:r w:rsidRPr="00506934">
        <w:t>духе</w:t>
      </w:r>
      <w:r w:rsidR="00506934" w:rsidRPr="00506934">
        <w:t xml:space="preserve"> «</w:t>
      </w:r>
      <w:r w:rsidRPr="00506934">
        <w:t>денег</w:t>
      </w:r>
      <w:r w:rsidR="00506934" w:rsidRPr="00506934">
        <w:t xml:space="preserve"> </w:t>
      </w:r>
      <w:r w:rsidRPr="00506934">
        <w:t>нет</w:t>
      </w:r>
      <w:r w:rsidR="00506934" w:rsidRPr="00506934">
        <w:t>»</w:t>
      </w:r>
      <w:r w:rsidRPr="00506934">
        <w:t>.</w:t>
      </w:r>
      <w:r w:rsidR="00506934" w:rsidRPr="00506934">
        <w:t xml:space="preserve"> «</w:t>
      </w:r>
      <w:r w:rsidRPr="00506934">
        <w:t>Поступления</w:t>
      </w:r>
      <w:r w:rsidR="00506934" w:rsidRPr="00506934">
        <w:t xml:space="preserve"> </w:t>
      </w:r>
      <w:r w:rsidRPr="00506934">
        <w:t>взносов</w:t>
      </w:r>
      <w:r w:rsidR="00506934" w:rsidRPr="00506934">
        <w:t xml:space="preserve"> </w:t>
      </w:r>
      <w:r w:rsidRPr="00506934">
        <w:t>в</w:t>
      </w:r>
      <w:r w:rsidR="00506934" w:rsidRPr="00506934">
        <w:t xml:space="preserve"> </w:t>
      </w:r>
      <w:r w:rsidRPr="00506934">
        <w:t>Социальный</w:t>
      </w:r>
      <w:r w:rsidR="00506934" w:rsidRPr="00506934">
        <w:t xml:space="preserve"> </w:t>
      </w:r>
      <w:r w:rsidRPr="00506934">
        <w:t>фонд</w:t>
      </w:r>
      <w:r w:rsidR="00506934" w:rsidRPr="00506934">
        <w:t xml:space="preserve"> </w:t>
      </w:r>
      <w:r w:rsidRPr="00506934">
        <w:t>значительно</w:t>
      </w:r>
      <w:r w:rsidR="00506934" w:rsidRPr="00506934">
        <w:t xml:space="preserve"> </w:t>
      </w:r>
      <w:r w:rsidRPr="00506934">
        <w:t>превышают</w:t>
      </w:r>
      <w:r w:rsidR="00506934" w:rsidRPr="00506934">
        <w:t xml:space="preserve"> </w:t>
      </w:r>
      <w:r w:rsidRPr="00506934">
        <w:t>ожидания,</w:t>
      </w:r>
      <w:r w:rsidR="00506934" w:rsidRPr="00506934">
        <w:t xml:space="preserve"> </w:t>
      </w:r>
      <w:r w:rsidRPr="00506934">
        <w:t>только</w:t>
      </w:r>
      <w:r w:rsidR="00506934" w:rsidRPr="00506934">
        <w:t xml:space="preserve"> </w:t>
      </w:r>
      <w:r w:rsidRPr="00506934">
        <w:t>за</w:t>
      </w:r>
      <w:r w:rsidR="00506934" w:rsidRPr="00506934">
        <w:t xml:space="preserve"> </w:t>
      </w:r>
      <w:r w:rsidRPr="00506934">
        <w:t>январь</w:t>
      </w:r>
      <w:r w:rsidR="00506934" w:rsidRPr="00506934">
        <w:t xml:space="preserve"> - </w:t>
      </w:r>
      <w:r w:rsidRPr="00506934">
        <w:t>июль</w:t>
      </w:r>
      <w:r w:rsidR="00506934" w:rsidRPr="00506934">
        <w:t xml:space="preserve"> </w:t>
      </w:r>
      <w:r w:rsidRPr="00506934">
        <w:t>этого</w:t>
      </w:r>
      <w:r w:rsidR="00506934" w:rsidRPr="00506934">
        <w:t xml:space="preserve"> </w:t>
      </w:r>
      <w:r w:rsidRPr="00506934">
        <w:t>года</w:t>
      </w:r>
      <w:r w:rsidR="00506934" w:rsidRPr="00506934">
        <w:t xml:space="preserve"> </w:t>
      </w:r>
      <w:r w:rsidRPr="00506934">
        <w:t>они</w:t>
      </w:r>
      <w:r w:rsidR="00506934" w:rsidRPr="00506934">
        <w:t xml:space="preserve"> </w:t>
      </w:r>
      <w:r w:rsidRPr="00506934">
        <w:t>увеличились</w:t>
      </w:r>
      <w:r w:rsidR="00506934" w:rsidRPr="00506934">
        <w:t xml:space="preserve"> </w:t>
      </w:r>
      <w:r w:rsidRPr="00506934">
        <w:t>на</w:t>
      </w:r>
      <w:r w:rsidR="00506934" w:rsidRPr="00506934">
        <w:t xml:space="preserve"> </w:t>
      </w:r>
      <w:r w:rsidRPr="00506934">
        <w:t>32,4%</w:t>
      </w:r>
      <w:r w:rsidR="00506934" w:rsidRPr="00506934">
        <w:t>»</w:t>
      </w:r>
      <w:r w:rsidRPr="00506934">
        <w:t>,</w:t>
      </w:r>
      <w:r w:rsidR="00506934" w:rsidRPr="00506934">
        <w:t xml:space="preserve"> - </w:t>
      </w:r>
      <w:r w:rsidRPr="00506934">
        <w:t>написал</w:t>
      </w:r>
      <w:r w:rsidR="00506934" w:rsidRPr="00506934">
        <w:t xml:space="preserve"> </w:t>
      </w:r>
      <w:r w:rsidRPr="00506934">
        <w:t>депутат.</w:t>
      </w:r>
      <w:r w:rsidR="00506934" w:rsidRPr="00506934">
        <w:t xml:space="preserve"> </w:t>
      </w:r>
      <w:r w:rsidRPr="00506934">
        <w:t>Он</w:t>
      </w:r>
      <w:r w:rsidR="00506934" w:rsidRPr="00506934">
        <w:t xml:space="preserve"> </w:t>
      </w:r>
      <w:r w:rsidRPr="00506934">
        <w:t>добавил,</w:t>
      </w:r>
      <w:r w:rsidR="00506934" w:rsidRPr="00506934">
        <w:t xml:space="preserve"> </w:t>
      </w:r>
      <w:r w:rsidRPr="00506934">
        <w:t>что</w:t>
      </w:r>
      <w:r w:rsidR="00506934" w:rsidRPr="00506934">
        <w:t xml:space="preserve"> </w:t>
      </w:r>
      <w:r w:rsidRPr="00506934">
        <w:t>к</w:t>
      </w:r>
      <w:r w:rsidR="00506934" w:rsidRPr="00506934">
        <w:t xml:space="preserve"> </w:t>
      </w:r>
      <w:r w:rsidRPr="00506934">
        <w:t>концу</w:t>
      </w:r>
      <w:r w:rsidR="00506934" w:rsidRPr="00506934">
        <w:t xml:space="preserve"> </w:t>
      </w:r>
      <w:r w:rsidRPr="00506934">
        <w:t>каждого</w:t>
      </w:r>
      <w:r w:rsidR="00506934" w:rsidRPr="00506934">
        <w:t xml:space="preserve"> </w:t>
      </w:r>
      <w:r w:rsidRPr="00506934">
        <w:t>года</w:t>
      </w:r>
      <w:r w:rsidR="00506934" w:rsidRPr="00506934">
        <w:t xml:space="preserve"> </w:t>
      </w:r>
      <w:r w:rsidRPr="00506934">
        <w:t>из-за</w:t>
      </w:r>
      <w:r w:rsidR="00506934" w:rsidRPr="00506934">
        <w:t xml:space="preserve"> </w:t>
      </w:r>
      <w:r w:rsidRPr="00506934">
        <w:t>нерасторопности</w:t>
      </w:r>
      <w:r w:rsidR="00506934" w:rsidRPr="00506934">
        <w:t xml:space="preserve"> </w:t>
      </w:r>
      <w:r w:rsidRPr="00506934">
        <w:t>чиновников</w:t>
      </w:r>
      <w:r w:rsidR="00506934" w:rsidRPr="00506934">
        <w:t xml:space="preserve"> </w:t>
      </w:r>
      <w:r w:rsidRPr="00506934">
        <w:t>в</w:t>
      </w:r>
      <w:r w:rsidR="00506934" w:rsidRPr="00506934">
        <w:t xml:space="preserve"> </w:t>
      </w:r>
      <w:r w:rsidRPr="00506934">
        <w:t>бюджете</w:t>
      </w:r>
      <w:r w:rsidR="00506934" w:rsidRPr="00506934">
        <w:t xml:space="preserve"> </w:t>
      </w:r>
      <w:r w:rsidRPr="00506934">
        <w:t>остаются</w:t>
      </w:r>
      <w:r w:rsidR="00506934" w:rsidRPr="00506934">
        <w:t xml:space="preserve"> </w:t>
      </w:r>
      <w:r w:rsidRPr="00506934">
        <w:t>неиспользованными</w:t>
      </w:r>
      <w:r w:rsidR="00506934" w:rsidRPr="00506934">
        <w:t xml:space="preserve"> «</w:t>
      </w:r>
      <w:r w:rsidRPr="00506934">
        <w:t>огромные</w:t>
      </w:r>
      <w:r w:rsidR="00506934" w:rsidRPr="00506934">
        <w:t xml:space="preserve">» </w:t>
      </w:r>
      <w:r w:rsidRPr="00506934">
        <w:t>средства.</w:t>
      </w:r>
      <w:r w:rsidR="00506934" w:rsidRPr="00506934">
        <w:t xml:space="preserve"> </w:t>
      </w:r>
      <w:r w:rsidRPr="00506934">
        <w:t>Ими</w:t>
      </w:r>
      <w:r w:rsidR="00506934" w:rsidRPr="00506934">
        <w:t xml:space="preserve"> </w:t>
      </w:r>
      <w:r w:rsidRPr="00506934">
        <w:t>можно</w:t>
      </w:r>
      <w:r w:rsidR="00506934" w:rsidRPr="00506934">
        <w:t xml:space="preserve"> </w:t>
      </w:r>
      <w:r w:rsidRPr="00506934">
        <w:t>достойно</w:t>
      </w:r>
      <w:r w:rsidR="00506934" w:rsidRPr="00506934">
        <w:t xml:space="preserve"> </w:t>
      </w:r>
      <w:r w:rsidRPr="00506934">
        <w:t>распорядиться,</w:t>
      </w:r>
      <w:r w:rsidR="00506934" w:rsidRPr="00506934">
        <w:t xml:space="preserve"> </w:t>
      </w:r>
      <w:r w:rsidRPr="00506934">
        <w:t>направив</w:t>
      </w:r>
      <w:r w:rsidR="00506934" w:rsidRPr="00506934">
        <w:t xml:space="preserve"> </w:t>
      </w:r>
      <w:r w:rsidRPr="00506934">
        <w:t>на</w:t>
      </w:r>
      <w:r w:rsidR="00506934" w:rsidRPr="00506934">
        <w:t xml:space="preserve"> </w:t>
      </w:r>
      <w:r w:rsidRPr="00506934">
        <w:t>выплаты</w:t>
      </w:r>
      <w:r w:rsidR="00506934" w:rsidRPr="00506934">
        <w:t xml:space="preserve"> </w:t>
      </w:r>
      <w:r w:rsidRPr="00506934">
        <w:t>13-й</w:t>
      </w:r>
      <w:r w:rsidR="00506934" w:rsidRPr="00506934">
        <w:t xml:space="preserve"> </w:t>
      </w:r>
      <w:r w:rsidRPr="00506934">
        <w:t>пенсии,</w:t>
      </w:r>
      <w:r w:rsidR="00506934" w:rsidRPr="00506934">
        <w:t xml:space="preserve"> </w:t>
      </w:r>
      <w:r w:rsidRPr="00506934">
        <w:t>подчеркнул</w:t>
      </w:r>
      <w:r w:rsidR="00506934" w:rsidRPr="00506934">
        <w:t xml:space="preserve"> </w:t>
      </w:r>
      <w:r w:rsidRPr="00506934">
        <w:t>парламентарий.</w:t>
      </w:r>
    </w:p>
    <w:p w14:paraId="00E07C32" w14:textId="77777777" w:rsidR="0049706D" w:rsidRPr="00506934" w:rsidRDefault="0049706D" w:rsidP="0049706D">
      <w:r w:rsidRPr="00506934">
        <w:t>Как</w:t>
      </w:r>
      <w:r w:rsidR="00506934" w:rsidRPr="00506934">
        <w:t xml:space="preserve"> </w:t>
      </w:r>
      <w:r w:rsidRPr="00506934">
        <w:t>писала</w:t>
      </w:r>
      <w:r w:rsidR="00506934" w:rsidRPr="00506934">
        <w:t xml:space="preserve"> «</w:t>
      </w:r>
      <w:r w:rsidRPr="00506934">
        <w:t>Парламентская</w:t>
      </w:r>
      <w:r w:rsidR="00506934" w:rsidRPr="00506934">
        <w:t xml:space="preserve"> </w:t>
      </w:r>
      <w:r w:rsidRPr="00506934">
        <w:t>газета</w:t>
      </w:r>
      <w:r w:rsidR="00506934" w:rsidRPr="00506934">
        <w:t>»</w:t>
      </w:r>
      <w:r w:rsidRPr="00506934">
        <w:t>,</w:t>
      </w:r>
      <w:r w:rsidR="00506934" w:rsidRPr="00506934">
        <w:t xml:space="preserve"> </w:t>
      </w:r>
      <w:r w:rsidRPr="00506934">
        <w:t>ранее</w:t>
      </w:r>
      <w:r w:rsidR="00506934" w:rsidRPr="00506934">
        <w:t xml:space="preserve"> </w:t>
      </w:r>
      <w:r w:rsidRPr="00506934">
        <w:t>вице-спикер</w:t>
      </w:r>
      <w:r w:rsidR="00506934" w:rsidRPr="00506934">
        <w:t xml:space="preserve"> </w:t>
      </w:r>
      <w:r w:rsidRPr="00506934">
        <w:t>Госдумы</w:t>
      </w:r>
      <w:r w:rsidR="00506934" w:rsidRPr="00506934">
        <w:t xml:space="preserve"> </w:t>
      </w:r>
      <w:r w:rsidRPr="00506934">
        <w:t>Борис</w:t>
      </w:r>
      <w:r w:rsidR="00506934" w:rsidRPr="00506934">
        <w:t xml:space="preserve"> </w:t>
      </w:r>
      <w:r w:rsidRPr="00506934">
        <w:t>Чернышов</w:t>
      </w:r>
      <w:r w:rsidR="00506934" w:rsidRPr="00506934">
        <w:t xml:space="preserve"> </w:t>
      </w:r>
      <w:r w:rsidRPr="00506934">
        <w:t>анонсировал</w:t>
      </w:r>
      <w:r w:rsidR="00506934" w:rsidRPr="00506934">
        <w:t xml:space="preserve"> </w:t>
      </w:r>
      <w:r w:rsidRPr="00506934">
        <w:t>внесение</w:t>
      </w:r>
      <w:r w:rsidR="00506934" w:rsidRPr="00506934">
        <w:t xml:space="preserve"> </w:t>
      </w:r>
      <w:r w:rsidRPr="00506934">
        <w:t>в</w:t>
      </w:r>
      <w:r w:rsidR="00506934" w:rsidRPr="00506934">
        <w:t xml:space="preserve"> </w:t>
      </w:r>
      <w:r w:rsidRPr="00506934">
        <w:t>следующем</w:t>
      </w:r>
      <w:r w:rsidR="00506934" w:rsidRPr="00506934">
        <w:t xml:space="preserve"> </w:t>
      </w:r>
      <w:r w:rsidRPr="00506934">
        <w:t>году</w:t>
      </w:r>
      <w:r w:rsidR="00506934" w:rsidRPr="00506934">
        <w:t xml:space="preserve"> </w:t>
      </w:r>
      <w:r w:rsidRPr="00506934">
        <w:t>законопроекта</w:t>
      </w:r>
      <w:r w:rsidR="00506934" w:rsidRPr="00506934">
        <w:t xml:space="preserve"> </w:t>
      </w:r>
      <w:r w:rsidRPr="00506934">
        <w:t>о</w:t>
      </w:r>
      <w:r w:rsidR="00506934" w:rsidRPr="00506934">
        <w:t xml:space="preserve"> </w:t>
      </w:r>
      <w:r w:rsidRPr="00506934">
        <w:t>ежегодной</w:t>
      </w:r>
      <w:r w:rsidR="00506934" w:rsidRPr="00506934">
        <w:t xml:space="preserve"> </w:t>
      </w:r>
      <w:r w:rsidRPr="00506934">
        <w:t>выплате</w:t>
      </w:r>
      <w:r w:rsidR="00506934" w:rsidRPr="00506934">
        <w:t xml:space="preserve"> </w:t>
      </w:r>
      <w:r w:rsidRPr="00506934">
        <w:t>13-й</w:t>
      </w:r>
      <w:r w:rsidR="00506934" w:rsidRPr="00506934">
        <w:t xml:space="preserve"> </w:t>
      </w:r>
      <w:r w:rsidRPr="00506934">
        <w:t>пенсии</w:t>
      </w:r>
      <w:r w:rsidR="00506934" w:rsidRPr="00506934">
        <w:t xml:space="preserve"> </w:t>
      </w:r>
      <w:r w:rsidRPr="00506934">
        <w:t>ко</w:t>
      </w:r>
      <w:r w:rsidR="00506934" w:rsidRPr="00506934">
        <w:t xml:space="preserve"> </w:t>
      </w:r>
      <w:r w:rsidRPr="00506934">
        <w:t>дню</w:t>
      </w:r>
      <w:r w:rsidR="00506934" w:rsidRPr="00506934">
        <w:t xml:space="preserve"> </w:t>
      </w:r>
      <w:r w:rsidRPr="00506934">
        <w:t>рождения</w:t>
      </w:r>
      <w:r w:rsidR="00506934" w:rsidRPr="00506934">
        <w:t xml:space="preserve"> </w:t>
      </w:r>
      <w:r w:rsidRPr="00506934">
        <w:t>всем</w:t>
      </w:r>
      <w:r w:rsidR="00506934" w:rsidRPr="00506934">
        <w:t xml:space="preserve"> </w:t>
      </w:r>
      <w:r w:rsidRPr="00506934">
        <w:t>категориям</w:t>
      </w:r>
      <w:r w:rsidR="00506934" w:rsidRPr="00506934">
        <w:t xml:space="preserve"> </w:t>
      </w:r>
      <w:r w:rsidRPr="00506934">
        <w:t>пенсионеров.</w:t>
      </w:r>
      <w:r w:rsidR="00506934" w:rsidRPr="00506934">
        <w:t xml:space="preserve"> </w:t>
      </w:r>
      <w:r w:rsidRPr="00506934">
        <w:t>По</w:t>
      </w:r>
      <w:r w:rsidR="00506934" w:rsidRPr="00506934">
        <w:t xml:space="preserve"> </w:t>
      </w:r>
      <w:r w:rsidRPr="00506934">
        <w:t>мнению</w:t>
      </w:r>
      <w:r w:rsidR="00506934" w:rsidRPr="00506934">
        <w:t xml:space="preserve"> </w:t>
      </w:r>
      <w:r w:rsidRPr="00506934">
        <w:t>депутата,</w:t>
      </w:r>
      <w:r w:rsidR="00506934" w:rsidRPr="00506934">
        <w:t xml:space="preserve"> </w:t>
      </w:r>
      <w:r w:rsidRPr="00506934">
        <w:t>такая</w:t>
      </w:r>
      <w:r w:rsidR="00506934" w:rsidRPr="00506934">
        <w:t xml:space="preserve"> </w:t>
      </w:r>
      <w:r w:rsidRPr="00506934">
        <w:t>выплата</w:t>
      </w:r>
      <w:r w:rsidR="00506934" w:rsidRPr="00506934">
        <w:t xml:space="preserve"> </w:t>
      </w:r>
      <w:r w:rsidRPr="00506934">
        <w:t>позволит</w:t>
      </w:r>
      <w:r w:rsidR="00506934" w:rsidRPr="00506934">
        <w:t xml:space="preserve"> </w:t>
      </w:r>
      <w:r w:rsidRPr="00506934">
        <w:t>пожилым</w:t>
      </w:r>
      <w:r w:rsidR="00506934" w:rsidRPr="00506934">
        <w:t xml:space="preserve"> </w:t>
      </w:r>
      <w:r w:rsidRPr="00506934">
        <w:t>людям</w:t>
      </w:r>
      <w:r w:rsidR="00506934" w:rsidRPr="00506934">
        <w:t xml:space="preserve"> </w:t>
      </w:r>
      <w:r w:rsidRPr="00506934">
        <w:t>почувствовать</w:t>
      </w:r>
      <w:r w:rsidR="00506934" w:rsidRPr="00506934">
        <w:t xml:space="preserve"> </w:t>
      </w:r>
      <w:r w:rsidRPr="00506934">
        <w:t>внимание</w:t>
      </w:r>
      <w:r w:rsidR="00506934" w:rsidRPr="00506934">
        <w:t xml:space="preserve"> </w:t>
      </w:r>
      <w:r w:rsidRPr="00506934">
        <w:t>со</w:t>
      </w:r>
      <w:r w:rsidR="00506934" w:rsidRPr="00506934">
        <w:t xml:space="preserve"> </w:t>
      </w:r>
      <w:r w:rsidRPr="00506934">
        <w:t>стороны</w:t>
      </w:r>
      <w:r w:rsidR="00506934" w:rsidRPr="00506934">
        <w:t xml:space="preserve"> </w:t>
      </w:r>
      <w:r w:rsidRPr="00506934">
        <w:t>государства</w:t>
      </w:r>
      <w:r w:rsidR="00506934" w:rsidRPr="00506934">
        <w:t xml:space="preserve"> </w:t>
      </w:r>
      <w:r w:rsidRPr="00506934">
        <w:t>в</w:t>
      </w:r>
      <w:r w:rsidR="00506934" w:rsidRPr="00506934">
        <w:t xml:space="preserve"> </w:t>
      </w:r>
      <w:r w:rsidRPr="00506934">
        <w:t>преддверии</w:t>
      </w:r>
      <w:r w:rsidR="00506934" w:rsidRPr="00506934">
        <w:t xml:space="preserve"> </w:t>
      </w:r>
      <w:r w:rsidRPr="00506934">
        <w:t>дня</w:t>
      </w:r>
      <w:r w:rsidR="00506934" w:rsidRPr="00506934">
        <w:t xml:space="preserve"> </w:t>
      </w:r>
      <w:r w:rsidRPr="00506934">
        <w:t>рождения.</w:t>
      </w:r>
    </w:p>
    <w:p w14:paraId="3F093B3E" w14:textId="77777777" w:rsidR="0049706D" w:rsidRPr="00506934" w:rsidRDefault="0049706D" w:rsidP="0049706D">
      <w:hyperlink r:id="rId21" w:history="1">
        <w:r w:rsidRPr="00506934">
          <w:rPr>
            <w:rStyle w:val="a3"/>
            <w:lang w:val="en-US"/>
          </w:rPr>
          <w:t>https</w:t>
        </w:r>
        <w:r w:rsidRPr="00506934">
          <w:rPr>
            <w:rStyle w:val="a3"/>
          </w:rPr>
          <w:t>://</w:t>
        </w:r>
        <w:r w:rsidRPr="00506934">
          <w:rPr>
            <w:rStyle w:val="a3"/>
            <w:lang w:val="en-US"/>
          </w:rPr>
          <w:t>www</w:t>
        </w:r>
        <w:r w:rsidRPr="00506934">
          <w:rPr>
            <w:rStyle w:val="a3"/>
          </w:rPr>
          <w:t>.</w:t>
        </w:r>
        <w:r w:rsidRPr="00506934">
          <w:rPr>
            <w:rStyle w:val="a3"/>
            <w:lang w:val="en-US"/>
          </w:rPr>
          <w:t>pnp</w:t>
        </w:r>
        <w:r w:rsidRPr="00506934">
          <w:rPr>
            <w:rStyle w:val="a3"/>
          </w:rPr>
          <w:t>.</w:t>
        </w:r>
        <w:r w:rsidRPr="00506934">
          <w:rPr>
            <w:rStyle w:val="a3"/>
            <w:lang w:val="en-US"/>
          </w:rPr>
          <w:t>ru</w:t>
        </w:r>
        <w:r w:rsidRPr="00506934">
          <w:rPr>
            <w:rStyle w:val="a3"/>
          </w:rPr>
          <w:t>/</w:t>
        </w:r>
        <w:r w:rsidRPr="00506934">
          <w:rPr>
            <w:rStyle w:val="a3"/>
            <w:lang w:val="en-US"/>
          </w:rPr>
          <w:t>economics</w:t>
        </w:r>
        <w:r w:rsidRPr="00506934">
          <w:rPr>
            <w:rStyle w:val="a3"/>
          </w:rPr>
          <w:t>/</w:t>
        </w:r>
        <w:r w:rsidRPr="00506934">
          <w:rPr>
            <w:rStyle w:val="a3"/>
            <w:lang w:val="en-US"/>
          </w:rPr>
          <w:t>deputat</w:t>
        </w:r>
        <w:r w:rsidRPr="00506934">
          <w:rPr>
            <w:rStyle w:val="a3"/>
          </w:rPr>
          <w:t>-</w:t>
        </w:r>
        <w:r w:rsidRPr="00506934">
          <w:rPr>
            <w:rStyle w:val="a3"/>
            <w:lang w:val="en-US"/>
          </w:rPr>
          <w:t>mironov</w:t>
        </w:r>
        <w:r w:rsidRPr="00506934">
          <w:rPr>
            <w:rStyle w:val="a3"/>
          </w:rPr>
          <w:t>-</w:t>
        </w:r>
        <w:r w:rsidRPr="00506934">
          <w:rPr>
            <w:rStyle w:val="a3"/>
            <w:lang w:val="en-US"/>
          </w:rPr>
          <w:t>predlozhil</w:t>
        </w:r>
        <w:r w:rsidRPr="00506934">
          <w:rPr>
            <w:rStyle w:val="a3"/>
          </w:rPr>
          <w:t>-</w:t>
        </w:r>
        <w:r w:rsidRPr="00506934">
          <w:rPr>
            <w:rStyle w:val="a3"/>
            <w:lang w:val="en-US"/>
          </w:rPr>
          <w:t>mishustinu</w:t>
        </w:r>
        <w:r w:rsidRPr="00506934">
          <w:rPr>
            <w:rStyle w:val="a3"/>
          </w:rPr>
          <w:t>-</w:t>
        </w:r>
        <w:r w:rsidRPr="00506934">
          <w:rPr>
            <w:rStyle w:val="a3"/>
            <w:lang w:val="en-US"/>
          </w:rPr>
          <w:t>vyplatit</w:t>
        </w:r>
        <w:r w:rsidRPr="00506934">
          <w:rPr>
            <w:rStyle w:val="a3"/>
          </w:rPr>
          <w:t>-</w:t>
        </w:r>
        <w:r w:rsidRPr="00506934">
          <w:rPr>
            <w:rStyle w:val="a3"/>
            <w:lang w:val="en-US"/>
          </w:rPr>
          <w:t>pensioneram</w:t>
        </w:r>
        <w:r w:rsidRPr="00506934">
          <w:rPr>
            <w:rStyle w:val="a3"/>
          </w:rPr>
          <w:t>-13-</w:t>
        </w:r>
        <w:r w:rsidRPr="00506934">
          <w:rPr>
            <w:rStyle w:val="a3"/>
            <w:lang w:val="en-US"/>
          </w:rPr>
          <w:t>yu</w:t>
        </w:r>
        <w:r w:rsidRPr="00506934">
          <w:rPr>
            <w:rStyle w:val="a3"/>
          </w:rPr>
          <w:t>-</w:t>
        </w:r>
        <w:r w:rsidRPr="00506934">
          <w:rPr>
            <w:rStyle w:val="a3"/>
            <w:lang w:val="en-US"/>
          </w:rPr>
          <w:t>pensiyu</w:t>
        </w:r>
        <w:r w:rsidRPr="00506934">
          <w:rPr>
            <w:rStyle w:val="a3"/>
          </w:rPr>
          <w:t>.</w:t>
        </w:r>
        <w:r w:rsidRPr="00506934">
          <w:rPr>
            <w:rStyle w:val="a3"/>
            <w:lang w:val="en-US"/>
          </w:rPr>
          <w:t>html</w:t>
        </w:r>
      </w:hyperlink>
      <w:r w:rsidR="00506934" w:rsidRPr="00506934">
        <w:t xml:space="preserve"> </w:t>
      </w:r>
    </w:p>
    <w:p w14:paraId="60329263" w14:textId="77777777" w:rsidR="00AC29FF" w:rsidRPr="00506934" w:rsidRDefault="00AC29FF" w:rsidP="00AC29FF">
      <w:pPr>
        <w:pStyle w:val="2"/>
      </w:pPr>
      <w:bookmarkStart w:id="72" w:name="_Toc185571513"/>
      <w:r w:rsidRPr="00506934">
        <w:t>Российская</w:t>
      </w:r>
      <w:r w:rsidR="00506934" w:rsidRPr="00506934">
        <w:t xml:space="preserve"> </w:t>
      </w:r>
      <w:r w:rsidRPr="00506934">
        <w:t>газета,</w:t>
      </w:r>
      <w:r w:rsidR="00506934" w:rsidRPr="00506934">
        <w:t xml:space="preserve"> </w:t>
      </w:r>
      <w:r w:rsidRPr="00506934">
        <w:t>19.12.2024,</w:t>
      </w:r>
      <w:r w:rsidR="00506934" w:rsidRPr="00506934">
        <w:t xml:space="preserve"> </w:t>
      </w:r>
      <w:r w:rsidRPr="00506934">
        <w:t>Пенсии</w:t>
      </w:r>
      <w:r w:rsidR="00506934" w:rsidRPr="00506934">
        <w:t xml:space="preserve"> </w:t>
      </w:r>
      <w:r w:rsidRPr="00506934">
        <w:t>работающих</w:t>
      </w:r>
      <w:r w:rsidR="00506934" w:rsidRPr="00506934">
        <w:t xml:space="preserve"> </w:t>
      </w:r>
      <w:r w:rsidRPr="00506934">
        <w:t>пенсионеров</w:t>
      </w:r>
      <w:r w:rsidR="00506934" w:rsidRPr="00506934">
        <w:t xml:space="preserve"> </w:t>
      </w:r>
      <w:r w:rsidRPr="00506934">
        <w:t>вырастут</w:t>
      </w:r>
      <w:r w:rsidR="00506934" w:rsidRPr="00506934">
        <w:t xml:space="preserve"> </w:t>
      </w:r>
      <w:r w:rsidRPr="00506934">
        <w:t>на</w:t>
      </w:r>
      <w:r w:rsidR="00506934" w:rsidRPr="00506934">
        <w:t xml:space="preserve"> </w:t>
      </w:r>
      <w:r w:rsidRPr="00506934">
        <w:t>7,3</w:t>
      </w:r>
      <w:r w:rsidR="00506934" w:rsidRPr="00506934">
        <w:t xml:space="preserve"> </w:t>
      </w:r>
      <w:r w:rsidRPr="00506934">
        <w:t>процента</w:t>
      </w:r>
      <w:bookmarkEnd w:id="72"/>
    </w:p>
    <w:p w14:paraId="0F26D59B" w14:textId="77777777" w:rsidR="00AC29FF" w:rsidRPr="00506934" w:rsidRDefault="00AC29FF" w:rsidP="00506934">
      <w:pPr>
        <w:pStyle w:val="3"/>
      </w:pPr>
      <w:bookmarkStart w:id="73" w:name="_Toc185571514"/>
      <w:r w:rsidRPr="00506934">
        <w:t>С</w:t>
      </w:r>
      <w:r w:rsidR="00506934" w:rsidRPr="00506934">
        <w:t xml:space="preserve"> </w:t>
      </w:r>
      <w:r w:rsidRPr="00506934">
        <w:t>2025</w:t>
      </w:r>
      <w:r w:rsidR="00506934" w:rsidRPr="00506934">
        <w:t xml:space="preserve"> </w:t>
      </w:r>
      <w:r w:rsidRPr="00506934">
        <w:t>года</w:t>
      </w:r>
      <w:r w:rsidR="00506934" w:rsidRPr="00506934">
        <w:t xml:space="preserve"> </w:t>
      </w:r>
      <w:r w:rsidRPr="00506934">
        <w:t>решено</w:t>
      </w:r>
      <w:r w:rsidR="00506934" w:rsidRPr="00506934">
        <w:t xml:space="preserve"> </w:t>
      </w:r>
      <w:r w:rsidRPr="00506934">
        <w:t>возобновить</w:t>
      </w:r>
      <w:r w:rsidR="00506934" w:rsidRPr="00506934">
        <w:t xml:space="preserve"> «</w:t>
      </w:r>
      <w:r w:rsidRPr="00506934">
        <w:t>замороженную</w:t>
      </w:r>
      <w:r w:rsidR="00506934" w:rsidRPr="00506934">
        <w:t xml:space="preserve">» </w:t>
      </w:r>
      <w:r w:rsidRPr="00506934">
        <w:t>девять</w:t>
      </w:r>
      <w:r w:rsidR="00506934" w:rsidRPr="00506934">
        <w:t xml:space="preserve"> </w:t>
      </w:r>
      <w:r w:rsidRPr="00506934">
        <w:t>лет</w:t>
      </w:r>
      <w:r w:rsidR="00506934" w:rsidRPr="00506934">
        <w:t xml:space="preserve"> </w:t>
      </w:r>
      <w:r w:rsidRPr="00506934">
        <w:t>назад</w:t>
      </w:r>
      <w:r w:rsidR="00506934" w:rsidRPr="00506934">
        <w:t xml:space="preserve"> </w:t>
      </w:r>
      <w:r w:rsidRPr="00506934">
        <w:t>индексацию</w:t>
      </w:r>
      <w:r w:rsidR="00506934" w:rsidRPr="00506934">
        <w:t xml:space="preserve"> </w:t>
      </w:r>
      <w:r w:rsidRPr="00506934">
        <w:t>пенсий</w:t>
      </w:r>
      <w:r w:rsidR="00506934" w:rsidRPr="00506934">
        <w:t xml:space="preserve"> </w:t>
      </w:r>
      <w:r w:rsidRPr="00506934">
        <w:t>работающим</w:t>
      </w:r>
      <w:r w:rsidR="00506934" w:rsidRPr="00506934">
        <w:t xml:space="preserve"> </w:t>
      </w:r>
      <w:r w:rsidRPr="00506934">
        <w:t>пенсионерам.</w:t>
      </w:r>
      <w:r w:rsidR="00506934" w:rsidRPr="00506934">
        <w:t xml:space="preserve"> </w:t>
      </w:r>
      <w:r w:rsidRPr="00506934">
        <w:t>Впервые</w:t>
      </w:r>
      <w:r w:rsidR="00506934" w:rsidRPr="00506934">
        <w:t xml:space="preserve"> </w:t>
      </w:r>
      <w:r w:rsidRPr="00506934">
        <w:t>с</w:t>
      </w:r>
      <w:r w:rsidR="00506934" w:rsidRPr="00506934">
        <w:t xml:space="preserve"> </w:t>
      </w:r>
      <w:r w:rsidRPr="00506934">
        <w:t>2016</w:t>
      </w:r>
      <w:r w:rsidR="00506934" w:rsidRPr="00506934">
        <w:t xml:space="preserve"> </w:t>
      </w:r>
      <w:r w:rsidRPr="00506934">
        <w:t>года</w:t>
      </w:r>
      <w:r w:rsidR="00506934" w:rsidRPr="00506934">
        <w:t xml:space="preserve"> </w:t>
      </w:r>
      <w:r w:rsidRPr="00506934">
        <w:t>их</w:t>
      </w:r>
      <w:r w:rsidR="00506934" w:rsidRPr="00506934">
        <w:t xml:space="preserve"> </w:t>
      </w:r>
      <w:r w:rsidRPr="00506934">
        <w:t>ежемесячные</w:t>
      </w:r>
      <w:r w:rsidR="00506934" w:rsidRPr="00506934">
        <w:t xml:space="preserve"> </w:t>
      </w:r>
      <w:r w:rsidRPr="00506934">
        <w:t>выплаты</w:t>
      </w:r>
      <w:r w:rsidR="00506934" w:rsidRPr="00506934">
        <w:t xml:space="preserve"> </w:t>
      </w:r>
      <w:r w:rsidRPr="00506934">
        <w:t>вырастут</w:t>
      </w:r>
      <w:r w:rsidR="00506934" w:rsidRPr="00506934">
        <w:t xml:space="preserve"> </w:t>
      </w:r>
      <w:r w:rsidRPr="00506934">
        <w:t>так</w:t>
      </w:r>
      <w:r w:rsidR="00506934" w:rsidRPr="00506934">
        <w:t xml:space="preserve"> </w:t>
      </w:r>
      <w:r w:rsidRPr="00506934">
        <w:t>же,</w:t>
      </w:r>
      <w:r w:rsidR="00506934" w:rsidRPr="00506934">
        <w:t xml:space="preserve"> </w:t>
      </w:r>
      <w:r w:rsidRPr="00506934">
        <w:t>как</w:t>
      </w:r>
      <w:r w:rsidR="00506934" w:rsidRPr="00506934">
        <w:t xml:space="preserve"> </w:t>
      </w:r>
      <w:r w:rsidRPr="00506934">
        <w:t>и</w:t>
      </w:r>
      <w:r w:rsidR="00506934" w:rsidRPr="00506934">
        <w:t xml:space="preserve"> </w:t>
      </w:r>
      <w:r w:rsidRPr="00506934">
        <w:t>у</w:t>
      </w:r>
      <w:r w:rsidR="00506934" w:rsidRPr="00506934">
        <w:t xml:space="preserve"> </w:t>
      </w:r>
      <w:r w:rsidRPr="00506934">
        <w:t>неработающих</w:t>
      </w:r>
      <w:r w:rsidR="00506934" w:rsidRPr="00506934">
        <w:t xml:space="preserve"> </w:t>
      </w:r>
      <w:r w:rsidRPr="00506934">
        <w:t>пенсионеров.</w:t>
      </w:r>
      <w:r w:rsidR="00506934" w:rsidRPr="00506934">
        <w:t xml:space="preserve"> </w:t>
      </w:r>
      <w:r w:rsidRPr="00506934">
        <w:t>В</w:t>
      </w:r>
      <w:r w:rsidR="00506934" w:rsidRPr="00506934">
        <w:t xml:space="preserve"> </w:t>
      </w:r>
      <w:r w:rsidRPr="00506934">
        <w:t>Соцфонде</w:t>
      </w:r>
      <w:r w:rsidR="00506934" w:rsidRPr="00506934">
        <w:t xml:space="preserve"> </w:t>
      </w:r>
      <w:r w:rsidRPr="00506934">
        <w:t>сообщили,</w:t>
      </w:r>
      <w:r w:rsidR="00506934" w:rsidRPr="00506934">
        <w:t xml:space="preserve"> </w:t>
      </w:r>
      <w:r w:rsidRPr="00506934">
        <w:t>что</w:t>
      </w:r>
      <w:r w:rsidR="00506934" w:rsidRPr="00506934">
        <w:t xml:space="preserve"> </w:t>
      </w:r>
      <w:r w:rsidRPr="00506934">
        <w:t>повышение</w:t>
      </w:r>
      <w:r w:rsidR="00506934" w:rsidRPr="00506934">
        <w:t xml:space="preserve"> </w:t>
      </w:r>
      <w:r w:rsidRPr="00506934">
        <w:t>коснется</w:t>
      </w:r>
      <w:r w:rsidR="00506934" w:rsidRPr="00506934">
        <w:t xml:space="preserve"> </w:t>
      </w:r>
      <w:r w:rsidRPr="00506934">
        <w:t>7,8</w:t>
      </w:r>
      <w:r w:rsidR="00506934" w:rsidRPr="00506934">
        <w:t xml:space="preserve"> </w:t>
      </w:r>
      <w:r w:rsidRPr="00506934">
        <w:t>млн</w:t>
      </w:r>
      <w:r w:rsidR="00506934" w:rsidRPr="00506934">
        <w:t xml:space="preserve"> </w:t>
      </w:r>
      <w:r w:rsidRPr="00506934">
        <w:t>человек.</w:t>
      </w:r>
      <w:bookmarkEnd w:id="73"/>
    </w:p>
    <w:p w14:paraId="5FDD5587" w14:textId="77777777" w:rsidR="00AC29FF" w:rsidRPr="00506934" w:rsidRDefault="00AC29FF" w:rsidP="00AC29FF">
      <w:r w:rsidRPr="00506934">
        <w:t>Пенсионные</w:t>
      </w:r>
      <w:r w:rsidR="00506934" w:rsidRPr="00506934">
        <w:t xml:space="preserve"> </w:t>
      </w:r>
      <w:r w:rsidRPr="00506934">
        <w:t>выплаты</w:t>
      </w:r>
      <w:r w:rsidR="00506934" w:rsidRPr="00506934">
        <w:t xml:space="preserve"> </w:t>
      </w:r>
      <w:r w:rsidRPr="00506934">
        <w:t>с</w:t>
      </w:r>
      <w:r w:rsidR="00506934" w:rsidRPr="00506934">
        <w:t xml:space="preserve"> </w:t>
      </w:r>
      <w:r w:rsidRPr="00506934">
        <w:t>января</w:t>
      </w:r>
      <w:r w:rsidR="00506934" w:rsidRPr="00506934">
        <w:t xml:space="preserve"> </w:t>
      </w:r>
      <w:r w:rsidRPr="00506934">
        <w:t>проиндексируют</w:t>
      </w:r>
      <w:r w:rsidR="00506934" w:rsidRPr="00506934">
        <w:t xml:space="preserve"> </w:t>
      </w:r>
      <w:r w:rsidRPr="00506934">
        <w:t>на</w:t>
      </w:r>
      <w:r w:rsidR="00506934" w:rsidRPr="00506934">
        <w:t xml:space="preserve"> </w:t>
      </w:r>
      <w:r w:rsidRPr="00506934">
        <w:t>7,3%,</w:t>
      </w:r>
      <w:r w:rsidR="00506934" w:rsidRPr="00506934">
        <w:t xml:space="preserve"> </w:t>
      </w:r>
      <w:r w:rsidRPr="00506934">
        <w:t>это</w:t>
      </w:r>
      <w:r w:rsidR="00506934" w:rsidRPr="00506934">
        <w:t xml:space="preserve"> </w:t>
      </w:r>
      <w:r w:rsidRPr="00506934">
        <w:t>показатель</w:t>
      </w:r>
      <w:r w:rsidR="00506934" w:rsidRPr="00506934">
        <w:t xml:space="preserve"> </w:t>
      </w:r>
      <w:r w:rsidRPr="00506934">
        <w:t>прогнозируемого</w:t>
      </w:r>
      <w:r w:rsidR="00506934" w:rsidRPr="00506934">
        <w:t xml:space="preserve"> </w:t>
      </w:r>
      <w:r w:rsidRPr="00506934">
        <w:t>уровня</w:t>
      </w:r>
      <w:r w:rsidR="00506934" w:rsidRPr="00506934">
        <w:t xml:space="preserve"> </w:t>
      </w:r>
      <w:r w:rsidRPr="00506934">
        <w:t>инфляции</w:t>
      </w:r>
      <w:r w:rsidR="00506934" w:rsidRPr="00506934">
        <w:t xml:space="preserve"> </w:t>
      </w:r>
      <w:r w:rsidRPr="00506934">
        <w:t>за</w:t>
      </w:r>
      <w:r w:rsidR="00506934" w:rsidRPr="00506934">
        <w:t xml:space="preserve"> </w:t>
      </w:r>
      <w:r w:rsidRPr="00506934">
        <w:t>2024</w:t>
      </w:r>
      <w:r w:rsidR="00506934" w:rsidRPr="00506934">
        <w:t xml:space="preserve"> </w:t>
      </w:r>
      <w:r w:rsidRPr="00506934">
        <w:t>год.</w:t>
      </w:r>
    </w:p>
    <w:p w14:paraId="4926FB0D" w14:textId="77777777" w:rsidR="00AC29FF" w:rsidRPr="00506934" w:rsidRDefault="00AC29FF" w:rsidP="00AC29FF">
      <w:r w:rsidRPr="00506934">
        <w:t>При</w:t>
      </w:r>
      <w:r w:rsidR="00506934" w:rsidRPr="00506934">
        <w:t xml:space="preserve"> </w:t>
      </w:r>
      <w:r w:rsidRPr="00506934">
        <w:t>этом</w:t>
      </w:r>
      <w:r w:rsidR="00506934" w:rsidRPr="00506934">
        <w:t xml:space="preserve"> </w:t>
      </w:r>
      <w:r w:rsidRPr="00506934">
        <w:t>сумму</w:t>
      </w:r>
      <w:r w:rsidR="00506934" w:rsidRPr="00506934">
        <w:t xml:space="preserve"> </w:t>
      </w:r>
      <w:r w:rsidRPr="00506934">
        <w:t>прибавки</w:t>
      </w:r>
      <w:r w:rsidR="00506934" w:rsidRPr="00506934">
        <w:t xml:space="preserve"> </w:t>
      </w:r>
      <w:r w:rsidRPr="00506934">
        <w:t>рассчитают</w:t>
      </w:r>
      <w:r w:rsidR="00506934" w:rsidRPr="00506934">
        <w:t xml:space="preserve"> </w:t>
      </w:r>
      <w:r w:rsidRPr="00506934">
        <w:t>из</w:t>
      </w:r>
      <w:r w:rsidR="00506934" w:rsidRPr="00506934">
        <w:t xml:space="preserve"> </w:t>
      </w:r>
      <w:r w:rsidRPr="00506934">
        <w:t>увеличенного</w:t>
      </w:r>
      <w:r w:rsidR="00506934" w:rsidRPr="00506934">
        <w:t xml:space="preserve"> </w:t>
      </w:r>
      <w:r w:rsidRPr="00506934">
        <w:t>размера</w:t>
      </w:r>
      <w:r w:rsidR="00506934" w:rsidRPr="00506934">
        <w:t xml:space="preserve"> </w:t>
      </w:r>
      <w:r w:rsidRPr="00506934">
        <w:t>пенсии,</w:t>
      </w:r>
      <w:r w:rsidR="00506934" w:rsidRPr="00506934">
        <w:t xml:space="preserve"> </w:t>
      </w:r>
      <w:r w:rsidRPr="00506934">
        <w:t>полученного</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пропущенных</w:t>
      </w:r>
      <w:r w:rsidR="00506934" w:rsidRPr="00506934">
        <w:t xml:space="preserve"> </w:t>
      </w:r>
      <w:r w:rsidRPr="00506934">
        <w:t>индексаций</w:t>
      </w:r>
      <w:r w:rsidR="00506934" w:rsidRPr="00506934">
        <w:t xml:space="preserve"> </w:t>
      </w:r>
      <w:r w:rsidRPr="00506934">
        <w:t>в</w:t>
      </w:r>
      <w:r w:rsidR="00506934" w:rsidRPr="00506934">
        <w:t xml:space="preserve"> </w:t>
      </w:r>
      <w:r w:rsidRPr="00506934">
        <w:t>предыдущие</w:t>
      </w:r>
      <w:r w:rsidR="00506934" w:rsidRPr="00506934">
        <w:t xml:space="preserve"> </w:t>
      </w:r>
      <w:r w:rsidRPr="00506934">
        <w:t>годы.</w:t>
      </w:r>
    </w:p>
    <w:p w14:paraId="777A07D9" w14:textId="77777777" w:rsidR="00AC29FF" w:rsidRPr="00506934" w:rsidRDefault="00AC29FF" w:rsidP="00AC29FF">
      <w:r w:rsidRPr="00506934">
        <w:t>Размер</w:t>
      </w:r>
      <w:r w:rsidR="00506934" w:rsidRPr="00506934">
        <w:t xml:space="preserve"> </w:t>
      </w:r>
      <w:r w:rsidRPr="00506934">
        <w:t>такой</w:t>
      </w:r>
      <w:r w:rsidR="00506934" w:rsidRPr="00506934">
        <w:t xml:space="preserve"> «</w:t>
      </w:r>
      <w:r w:rsidRPr="00506934">
        <w:t>полной</w:t>
      </w:r>
      <w:r w:rsidR="00506934" w:rsidRPr="00506934">
        <w:t xml:space="preserve">» </w:t>
      </w:r>
      <w:r w:rsidRPr="00506934">
        <w:t>пенсионной</w:t>
      </w:r>
      <w:r w:rsidR="00506934" w:rsidRPr="00506934">
        <w:t xml:space="preserve"> </w:t>
      </w:r>
      <w:r w:rsidRPr="00506934">
        <w:t>выплаты</w:t>
      </w:r>
      <w:r w:rsidR="00506934" w:rsidRPr="00506934">
        <w:t xml:space="preserve"> </w:t>
      </w:r>
      <w:r w:rsidRPr="00506934">
        <w:t>зависит</w:t>
      </w:r>
      <w:r w:rsidR="00506934" w:rsidRPr="00506934">
        <w:t xml:space="preserve"> </w:t>
      </w:r>
      <w:r w:rsidRPr="00506934">
        <w:t>от</w:t>
      </w:r>
      <w:r w:rsidR="00506934" w:rsidRPr="00506934">
        <w:t xml:space="preserve"> </w:t>
      </w:r>
      <w:r w:rsidRPr="00506934">
        <w:t>того,</w:t>
      </w:r>
      <w:r w:rsidR="00506934" w:rsidRPr="00506934">
        <w:t xml:space="preserve"> </w:t>
      </w:r>
      <w:r w:rsidRPr="00506934">
        <w:t>в</w:t>
      </w:r>
      <w:r w:rsidR="00506934" w:rsidRPr="00506934">
        <w:t xml:space="preserve"> </w:t>
      </w:r>
      <w:r w:rsidRPr="00506934">
        <w:t>каком</w:t>
      </w:r>
      <w:r w:rsidR="00506934" w:rsidRPr="00506934">
        <w:t xml:space="preserve"> </w:t>
      </w:r>
      <w:r w:rsidRPr="00506934">
        <w:t>году</w:t>
      </w:r>
      <w:r w:rsidR="00506934" w:rsidRPr="00506934">
        <w:t xml:space="preserve"> </w:t>
      </w:r>
      <w:r w:rsidRPr="00506934">
        <w:t>у</w:t>
      </w:r>
      <w:r w:rsidR="00506934" w:rsidRPr="00506934">
        <w:t xml:space="preserve"> </w:t>
      </w:r>
      <w:r w:rsidRPr="00506934">
        <w:t>работника</w:t>
      </w:r>
      <w:r w:rsidR="00506934" w:rsidRPr="00506934">
        <w:t xml:space="preserve"> </w:t>
      </w:r>
      <w:r w:rsidRPr="00506934">
        <w:t>наступил</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и,</w:t>
      </w:r>
      <w:r w:rsidR="00506934" w:rsidRPr="00506934">
        <w:t xml:space="preserve"> </w:t>
      </w:r>
      <w:r w:rsidRPr="00506934">
        <w:t>соответственно,</w:t>
      </w:r>
      <w:r w:rsidR="00506934" w:rsidRPr="00506934">
        <w:t xml:space="preserve"> </w:t>
      </w:r>
      <w:r w:rsidRPr="00506934">
        <w:t>сколько</w:t>
      </w:r>
      <w:r w:rsidR="00506934" w:rsidRPr="00506934">
        <w:t xml:space="preserve"> </w:t>
      </w:r>
      <w:r w:rsidRPr="00506934">
        <w:t>лет</w:t>
      </w:r>
      <w:r w:rsidR="00506934" w:rsidRPr="00506934">
        <w:t xml:space="preserve"> </w:t>
      </w:r>
      <w:r w:rsidRPr="00506934">
        <w:t>его</w:t>
      </w:r>
      <w:r w:rsidR="00506934" w:rsidRPr="00506934">
        <w:t xml:space="preserve"> </w:t>
      </w:r>
      <w:r w:rsidRPr="00506934">
        <w:t>пенсия</w:t>
      </w:r>
      <w:r w:rsidR="00506934" w:rsidRPr="00506934">
        <w:t xml:space="preserve"> </w:t>
      </w:r>
      <w:r w:rsidRPr="00506934">
        <w:t>не</w:t>
      </w:r>
      <w:r w:rsidR="00506934" w:rsidRPr="00506934">
        <w:t xml:space="preserve"> </w:t>
      </w:r>
      <w:r w:rsidRPr="00506934">
        <w:t>индексировалась.</w:t>
      </w:r>
    </w:p>
    <w:p w14:paraId="1F8BFFC7" w14:textId="77777777" w:rsidR="00AC29FF" w:rsidRPr="00506934" w:rsidRDefault="00AC29FF" w:rsidP="00AC29FF">
      <w:r w:rsidRPr="00506934">
        <w:t>Мы</w:t>
      </w:r>
      <w:r w:rsidR="00506934" w:rsidRPr="00506934">
        <w:t xml:space="preserve"> </w:t>
      </w:r>
      <w:r w:rsidRPr="00506934">
        <w:t>посчитали</w:t>
      </w:r>
      <w:r w:rsidR="00506934" w:rsidRPr="00506934">
        <w:t xml:space="preserve"> </w:t>
      </w:r>
      <w:r w:rsidRPr="00506934">
        <w:t>коэффициент</w:t>
      </w:r>
      <w:r w:rsidR="00506934" w:rsidRPr="00506934">
        <w:t xml:space="preserve"> </w:t>
      </w:r>
      <w:r w:rsidRPr="00506934">
        <w:t>накопленной</w:t>
      </w:r>
      <w:r w:rsidR="00506934" w:rsidRPr="00506934">
        <w:t xml:space="preserve"> </w:t>
      </w:r>
      <w:r w:rsidRPr="00506934">
        <w:t>индексации</w:t>
      </w:r>
      <w:r w:rsidR="00506934" w:rsidRPr="00506934">
        <w:t xml:space="preserve"> </w:t>
      </w:r>
      <w:r w:rsidRPr="00506934">
        <w:t>страховой</w:t>
      </w:r>
      <w:r w:rsidR="00506934" w:rsidRPr="00506934">
        <w:t xml:space="preserve"> </w:t>
      </w:r>
      <w:r w:rsidRPr="00506934">
        <w:t>пенсии</w:t>
      </w:r>
      <w:r w:rsidR="00506934" w:rsidRPr="00506934">
        <w:t xml:space="preserve"> </w:t>
      </w:r>
      <w:r w:rsidRPr="00506934">
        <w:t>работников,</w:t>
      </w:r>
      <w:r w:rsidR="00506934" w:rsidRPr="00506934">
        <w:t xml:space="preserve"> </w:t>
      </w:r>
      <w:r w:rsidRPr="00506934">
        <w:t>которые</w:t>
      </w:r>
      <w:r w:rsidR="00506934" w:rsidRPr="00506934">
        <w:t xml:space="preserve"> </w:t>
      </w:r>
      <w:r w:rsidRPr="00506934">
        <w:t>оформляли</w:t>
      </w:r>
      <w:r w:rsidR="00506934" w:rsidRPr="00506934">
        <w:t xml:space="preserve"> </w:t>
      </w:r>
      <w:r w:rsidRPr="00506934">
        <w:t>пенсию</w:t>
      </w:r>
      <w:r w:rsidR="00506934" w:rsidRPr="00506934">
        <w:t xml:space="preserve"> </w:t>
      </w:r>
      <w:r w:rsidRPr="00506934">
        <w:t>за</w:t>
      </w:r>
      <w:r w:rsidR="00506934" w:rsidRPr="00506934">
        <w:t xml:space="preserve"> </w:t>
      </w:r>
      <w:r w:rsidRPr="00506934">
        <w:t>период</w:t>
      </w:r>
      <w:r w:rsidR="00506934" w:rsidRPr="00506934">
        <w:t xml:space="preserve"> «</w:t>
      </w:r>
      <w:r w:rsidRPr="00506934">
        <w:t>заморозки</w:t>
      </w:r>
      <w:r w:rsidR="00506934" w:rsidRPr="00506934">
        <w:t xml:space="preserve">» </w:t>
      </w:r>
      <w:r w:rsidRPr="00506934">
        <w:t>(%):</w:t>
      </w:r>
    </w:p>
    <w:p w14:paraId="58E03727" w14:textId="77777777" w:rsidR="00AC29FF" w:rsidRPr="00506934" w:rsidRDefault="00AC29FF" w:rsidP="00AC29FF">
      <w:r w:rsidRPr="00506934">
        <w:t>2016</w:t>
      </w:r>
      <w:r w:rsidR="00506934" w:rsidRPr="00506934">
        <w:t xml:space="preserve"> </w:t>
      </w:r>
      <w:r w:rsidRPr="00506934">
        <w:t>-</w:t>
      </w:r>
      <w:r w:rsidR="00506934" w:rsidRPr="00506934">
        <w:t xml:space="preserve"> </w:t>
      </w:r>
      <w:r w:rsidRPr="00506934">
        <w:t>86,3</w:t>
      </w:r>
    </w:p>
    <w:p w14:paraId="2CB0C669" w14:textId="77777777" w:rsidR="00AC29FF" w:rsidRPr="00506934" w:rsidRDefault="00AC29FF" w:rsidP="00AC29FF">
      <w:r w:rsidRPr="00506934">
        <w:t>2017</w:t>
      </w:r>
      <w:r w:rsidR="00506934" w:rsidRPr="00506934">
        <w:t xml:space="preserve"> </w:t>
      </w:r>
      <w:r w:rsidRPr="00506934">
        <w:t>-</w:t>
      </w:r>
      <w:r w:rsidR="00506934" w:rsidRPr="00506934">
        <w:t xml:space="preserve"> </w:t>
      </w:r>
      <w:r w:rsidRPr="00506934">
        <w:t>79,1</w:t>
      </w:r>
    </w:p>
    <w:p w14:paraId="14B86B8F" w14:textId="77777777" w:rsidR="00AC29FF" w:rsidRPr="00506934" w:rsidRDefault="00AC29FF" w:rsidP="00AC29FF">
      <w:r w:rsidRPr="00506934">
        <w:t>2018</w:t>
      </w:r>
      <w:r w:rsidR="00506934" w:rsidRPr="00506934">
        <w:t xml:space="preserve"> </w:t>
      </w:r>
      <w:r w:rsidRPr="00506934">
        <w:t>-</w:t>
      </w:r>
      <w:r w:rsidR="00506934" w:rsidRPr="00506934">
        <w:t xml:space="preserve"> </w:t>
      </w:r>
      <w:r w:rsidRPr="00506934">
        <w:t>69,3</w:t>
      </w:r>
    </w:p>
    <w:p w14:paraId="02031662" w14:textId="77777777" w:rsidR="00AC29FF" w:rsidRPr="00506934" w:rsidRDefault="00AC29FF" w:rsidP="00AC29FF">
      <w:r w:rsidRPr="00506934">
        <w:t>2019</w:t>
      </w:r>
      <w:r w:rsidR="00506934" w:rsidRPr="00506934">
        <w:t xml:space="preserve"> </w:t>
      </w:r>
      <w:r w:rsidRPr="00506934">
        <w:t>-</w:t>
      </w:r>
      <w:r w:rsidR="00506934" w:rsidRPr="00506934">
        <w:t xml:space="preserve"> </w:t>
      </w:r>
      <w:r w:rsidRPr="00506934">
        <w:t>63,3</w:t>
      </w:r>
    </w:p>
    <w:p w14:paraId="4B7E6160" w14:textId="77777777" w:rsidR="00AC29FF" w:rsidRPr="00506934" w:rsidRDefault="00AC29FF" w:rsidP="00AC29FF">
      <w:r w:rsidRPr="00506934">
        <w:t>2020</w:t>
      </w:r>
      <w:r w:rsidR="00506934" w:rsidRPr="00506934">
        <w:t xml:space="preserve"> </w:t>
      </w:r>
      <w:r w:rsidRPr="00506934">
        <w:t>-</w:t>
      </w:r>
      <w:r w:rsidR="00506934" w:rsidRPr="00506934">
        <w:t xml:space="preserve"> </w:t>
      </w:r>
      <w:r w:rsidRPr="00506934">
        <w:t>52,5</w:t>
      </w:r>
    </w:p>
    <w:p w14:paraId="4A6A8D6C" w14:textId="77777777" w:rsidR="00AC29FF" w:rsidRPr="00506934" w:rsidRDefault="00AC29FF" w:rsidP="00AC29FF">
      <w:r w:rsidRPr="00506934">
        <w:t>2021</w:t>
      </w:r>
      <w:r w:rsidR="00506934" w:rsidRPr="00506934">
        <w:t xml:space="preserve"> </w:t>
      </w:r>
      <w:r w:rsidRPr="00506934">
        <w:t>-</w:t>
      </w:r>
      <w:r w:rsidR="00506934" w:rsidRPr="00506934">
        <w:t xml:space="preserve"> </w:t>
      </w:r>
      <w:r w:rsidRPr="00506934">
        <w:t>43,1</w:t>
      </w:r>
    </w:p>
    <w:p w14:paraId="74C04824" w14:textId="77777777" w:rsidR="00AC29FF" w:rsidRPr="00506934" w:rsidRDefault="00AC29FF" w:rsidP="00AC29FF">
      <w:r w:rsidRPr="00506934">
        <w:t>2022</w:t>
      </w:r>
      <w:r w:rsidR="00506934" w:rsidRPr="00506934">
        <w:t xml:space="preserve"> </w:t>
      </w:r>
      <w:r w:rsidRPr="00506934">
        <w:t>-</w:t>
      </w:r>
      <w:r w:rsidR="00506934" w:rsidRPr="00506934">
        <w:t xml:space="preserve"> </w:t>
      </w:r>
      <w:r w:rsidRPr="00506934">
        <w:t>34,6</w:t>
      </w:r>
    </w:p>
    <w:p w14:paraId="0F9C7A1A" w14:textId="77777777" w:rsidR="00AC29FF" w:rsidRPr="00506934" w:rsidRDefault="00AC29FF" w:rsidP="00AC29FF">
      <w:r w:rsidRPr="00506934">
        <w:t>2023</w:t>
      </w:r>
      <w:r w:rsidR="00506934" w:rsidRPr="00506934">
        <w:t xml:space="preserve"> </w:t>
      </w:r>
      <w:r w:rsidRPr="00506934">
        <w:t>-</w:t>
      </w:r>
      <w:r w:rsidR="00506934" w:rsidRPr="00506934">
        <w:t xml:space="preserve"> </w:t>
      </w:r>
      <w:r w:rsidRPr="00506934">
        <w:t>12,7</w:t>
      </w:r>
    </w:p>
    <w:p w14:paraId="0104F604" w14:textId="77777777" w:rsidR="00AC29FF" w:rsidRPr="00506934" w:rsidRDefault="00AC29FF" w:rsidP="00AC29FF">
      <w:r w:rsidRPr="00506934">
        <w:t>2024</w:t>
      </w:r>
      <w:r w:rsidR="00506934" w:rsidRPr="00506934">
        <w:t xml:space="preserve"> </w:t>
      </w:r>
      <w:r w:rsidRPr="00506934">
        <w:t>-</w:t>
      </w:r>
      <w:r w:rsidR="00506934" w:rsidRPr="00506934">
        <w:t xml:space="preserve"> </w:t>
      </w:r>
      <w:r w:rsidRPr="00506934">
        <w:t>7,5</w:t>
      </w:r>
    </w:p>
    <w:p w14:paraId="365E9E44" w14:textId="77777777" w:rsidR="00AC29FF" w:rsidRPr="00506934" w:rsidRDefault="00AC29FF" w:rsidP="00AC29FF">
      <w:r w:rsidRPr="00506934">
        <w:lastRenderedPageBreak/>
        <w:t>Логика</w:t>
      </w:r>
      <w:r w:rsidR="00506934" w:rsidRPr="00506934">
        <w:t xml:space="preserve"> </w:t>
      </w:r>
      <w:r w:rsidRPr="00506934">
        <w:t>следующая:</w:t>
      </w:r>
      <w:r w:rsidR="00506934" w:rsidRPr="00506934">
        <w:t xml:space="preserve"> </w:t>
      </w:r>
      <w:r w:rsidRPr="00506934">
        <w:t>если</w:t>
      </w:r>
      <w:r w:rsidR="00506934" w:rsidRPr="00506934">
        <w:t xml:space="preserve"> </w:t>
      </w:r>
      <w:r w:rsidRPr="00506934">
        <w:t>пенсионер</w:t>
      </w:r>
      <w:r w:rsidR="00506934" w:rsidRPr="00506934">
        <w:t xml:space="preserve"> </w:t>
      </w:r>
      <w:r w:rsidRPr="00506934">
        <w:t>встретил</w:t>
      </w:r>
      <w:r w:rsidR="00506934" w:rsidRPr="00506934">
        <w:t xml:space="preserve"> </w:t>
      </w:r>
      <w:r w:rsidRPr="00506934">
        <w:t>2016</w:t>
      </w:r>
      <w:r w:rsidR="00506934" w:rsidRPr="00506934">
        <w:t xml:space="preserve"> </w:t>
      </w:r>
      <w:r w:rsidRPr="00506934">
        <w:t>год</w:t>
      </w:r>
      <w:r w:rsidR="00506934" w:rsidRPr="00506934">
        <w:t xml:space="preserve"> </w:t>
      </w:r>
      <w:r w:rsidRPr="00506934">
        <w:t>в</w:t>
      </w:r>
      <w:r w:rsidR="00506934" w:rsidRPr="00506934">
        <w:t xml:space="preserve"> </w:t>
      </w:r>
      <w:r w:rsidRPr="00506934">
        <w:t>статусе</w:t>
      </w:r>
      <w:r w:rsidR="00506934" w:rsidRPr="00506934">
        <w:t xml:space="preserve"> </w:t>
      </w:r>
      <w:r w:rsidRPr="00506934">
        <w:t>работающего,</w:t>
      </w:r>
      <w:r w:rsidR="00506934" w:rsidRPr="00506934">
        <w:t xml:space="preserve"> </w:t>
      </w:r>
      <w:r w:rsidRPr="00506934">
        <w:t>значит,</w:t>
      </w:r>
      <w:r w:rsidR="00506934" w:rsidRPr="00506934">
        <w:t xml:space="preserve"> </w:t>
      </w:r>
      <w:r w:rsidRPr="00506934">
        <w:t>последний</w:t>
      </w:r>
      <w:r w:rsidR="00506934" w:rsidRPr="00506934">
        <w:t xml:space="preserve"> </w:t>
      </w:r>
      <w:r w:rsidRPr="00506934">
        <w:t>раз</w:t>
      </w:r>
      <w:r w:rsidR="00506934" w:rsidRPr="00506934">
        <w:t xml:space="preserve"> </w:t>
      </w:r>
      <w:r w:rsidRPr="00506934">
        <w:t>его</w:t>
      </w:r>
      <w:r w:rsidR="00506934" w:rsidRPr="00506934">
        <w:t xml:space="preserve"> </w:t>
      </w:r>
      <w:r w:rsidRPr="00506934">
        <w:t>пенсия</w:t>
      </w:r>
      <w:r w:rsidR="00506934" w:rsidRPr="00506934">
        <w:t xml:space="preserve"> </w:t>
      </w:r>
      <w:r w:rsidRPr="00506934">
        <w:t>индексировалась</w:t>
      </w:r>
      <w:r w:rsidR="00506934" w:rsidRPr="00506934">
        <w:t xml:space="preserve"> </w:t>
      </w:r>
      <w:r w:rsidRPr="00506934">
        <w:t>в</w:t>
      </w:r>
      <w:r w:rsidR="00506934" w:rsidRPr="00506934">
        <w:t xml:space="preserve"> </w:t>
      </w:r>
      <w:r w:rsidRPr="00506934">
        <w:t>2015</w:t>
      </w:r>
      <w:r w:rsidR="00506934" w:rsidRPr="00506934">
        <w:t xml:space="preserve"> </w:t>
      </w:r>
      <w:r w:rsidRPr="00506934">
        <w:t>году.</w:t>
      </w:r>
      <w:r w:rsidR="00506934" w:rsidRPr="00506934">
        <w:t xml:space="preserve"> </w:t>
      </w:r>
      <w:r w:rsidRPr="00506934">
        <w:t>Если</w:t>
      </w:r>
      <w:r w:rsidR="00506934" w:rsidRPr="00506934">
        <w:t xml:space="preserve"> </w:t>
      </w:r>
      <w:r w:rsidRPr="00506934">
        <w:t>с</w:t>
      </w:r>
      <w:r w:rsidR="00506934" w:rsidRPr="00506934">
        <w:t xml:space="preserve"> </w:t>
      </w:r>
      <w:r w:rsidRPr="00506934">
        <w:t>тех</w:t>
      </w:r>
      <w:r w:rsidR="00506934" w:rsidRPr="00506934">
        <w:t xml:space="preserve"> </w:t>
      </w:r>
      <w:r w:rsidRPr="00506934">
        <w:t>пор</w:t>
      </w:r>
      <w:r w:rsidR="00506934" w:rsidRPr="00506934">
        <w:t xml:space="preserve"> </w:t>
      </w:r>
      <w:r w:rsidRPr="00506934">
        <w:t>пенсионер</w:t>
      </w:r>
      <w:r w:rsidR="00506934" w:rsidRPr="00506934">
        <w:t xml:space="preserve"> </w:t>
      </w:r>
      <w:r w:rsidRPr="00506934">
        <w:t>продолжал</w:t>
      </w:r>
      <w:r w:rsidR="00506934" w:rsidRPr="00506934">
        <w:t xml:space="preserve"> </w:t>
      </w:r>
      <w:r w:rsidRPr="00506934">
        <w:t>работать</w:t>
      </w:r>
      <w:r w:rsidR="00506934" w:rsidRPr="00506934">
        <w:t xml:space="preserve"> </w:t>
      </w:r>
      <w:r w:rsidRPr="00506934">
        <w:t>и</w:t>
      </w:r>
      <w:r w:rsidR="00506934" w:rsidRPr="00506934">
        <w:t xml:space="preserve"> </w:t>
      </w:r>
      <w:r w:rsidRPr="00506934">
        <w:t>ни</w:t>
      </w:r>
      <w:r w:rsidR="00506934" w:rsidRPr="00506934">
        <w:t xml:space="preserve"> </w:t>
      </w:r>
      <w:r w:rsidRPr="00506934">
        <w:t>разу</w:t>
      </w:r>
      <w:r w:rsidR="00506934" w:rsidRPr="00506934">
        <w:t xml:space="preserve"> </w:t>
      </w:r>
      <w:r w:rsidRPr="00506934">
        <w:t>не</w:t>
      </w:r>
      <w:r w:rsidR="00506934" w:rsidRPr="00506934">
        <w:t xml:space="preserve"> </w:t>
      </w:r>
      <w:r w:rsidRPr="00506934">
        <w:t>увольнялся,</w:t>
      </w:r>
      <w:r w:rsidR="00506934" w:rsidRPr="00506934">
        <w:t xml:space="preserve"> </w:t>
      </w:r>
      <w:r w:rsidRPr="00506934">
        <w:t>накопленная</w:t>
      </w:r>
      <w:r w:rsidR="00506934" w:rsidRPr="00506934">
        <w:t xml:space="preserve"> </w:t>
      </w:r>
      <w:r w:rsidRPr="00506934">
        <w:t>индексация</w:t>
      </w:r>
      <w:r w:rsidR="00506934" w:rsidRPr="00506934">
        <w:t xml:space="preserve"> </w:t>
      </w:r>
      <w:r w:rsidRPr="00506934">
        <w:t>его</w:t>
      </w:r>
      <w:r w:rsidR="00506934" w:rsidRPr="00506934">
        <w:t xml:space="preserve"> </w:t>
      </w:r>
      <w:r w:rsidRPr="00506934">
        <w:t>страховой</w:t>
      </w:r>
      <w:r w:rsidR="00506934" w:rsidRPr="00506934">
        <w:t xml:space="preserve"> </w:t>
      </w:r>
      <w:r w:rsidRPr="00506934">
        <w:t>пенсии</w:t>
      </w:r>
      <w:r w:rsidR="00506934" w:rsidRPr="00506934">
        <w:t xml:space="preserve"> </w:t>
      </w:r>
      <w:r w:rsidRPr="00506934">
        <w:t>составляет</w:t>
      </w:r>
      <w:r w:rsidR="00506934" w:rsidRPr="00506934">
        <w:t xml:space="preserve"> </w:t>
      </w:r>
      <w:r w:rsidRPr="00506934">
        <w:t>86,3%.</w:t>
      </w:r>
      <w:r w:rsidR="00506934" w:rsidRPr="00506934">
        <w:t xml:space="preserve"> </w:t>
      </w:r>
      <w:r w:rsidRPr="00506934">
        <w:t>Если</w:t>
      </w:r>
      <w:r w:rsidR="00506934" w:rsidRPr="00506934">
        <w:t xml:space="preserve"> </w:t>
      </w:r>
      <w:r w:rsidRPr="00506934">
        <w:t>же,</w:t>
      </w:r>
      <w:r w:rsidR="00506934" w:rsidRPr="00506934">
        <w:t xml:space="preserve"> </w:t>
      </w:r>
      <w:r w:rsidRPr="00506934">
        <w:t>к</w:t>
      </w:r>
      <w:r w:rsidR="00506934" w:rsidRPr="00506934">
        <w:t xml:space="preserve"> </w:t>
      </w:r>
      <w:r w:rsidRPr="00506934">
        <w:t>примеру,</w:t>
      </w:r>
      <w:r w:rsidR="00506934" w:rsidRPr="00506934">
        <w:t xml:space="preserve"> </w:t>
      </w:r>
      <w:r w:rsidRPr="00506934">
        <w:t>человеку</w:t>
      </w:r>
      <w:r w:rsidR="00506934" w:rsidRPr="00506934">
        <w:t xml:space="preserve"> </w:t>
      </w:r>
      <w:r w:rsidRPr="00506934">
        <w:t>назначили</w:t>
      </w:r>
      <w:r w:rsidR="00506934" w:rsidRPr="00506934">
        <w:t xml:space="preserve"> </w:t>
      </w:r>
      <w:r w:rsidRPr="00506934">
        <w:t>страховую</w:t>
      </w:r>
      <w:r w:rsidR="00506934" w:rsidRPr="00506934">
        <w:t xml:space="preserve"> </w:t>
      </w:r>
      <w:r w:rsidRPr="00506934">
        <w:t>пенсию</w:t>
      </w:r>
      <w:r w:rsidR="00506934" w:rsidRPr="00506934">
        <w:t xml:space="preserve"> </w:t>
      </w:r>
      <w:r w:rsidRPr="00506934">
        <w:t>в</w:t>
      </w:r>
      <w:r w:rsidR="00506934" w:rsidRPr="00506934">
        <w:t xml:space="preserve"> </w:t>
      </w:r>
      <w:r w:rsidRPr="00506934">
        <w:t>2019</w:t>
      </w:r>
      <w:r w:rsidR="00506934" w:rsidRPr="00506934">
        <w:t xml:space="preserve"> </w:t>
      </w:r>
      <w:r w:rsidRPr="00506934">
        <w:t>году</w:t>
      </w:r>
      <w:r w:rsidR="00506934" w:rsidRPr="00506934">
        <w:t xml:space="preserve"> </w:t>
      </w:r>
      <w:r w:rsidRPr="00506934">
        <w:t>и</w:t>
      </w:r>
      <w:r w:rsidR="00506934" w:rsidRPr="00506934">
        <w:t xml:space="preserve"> </w:t>
      </w:r>
      <w:r w:rsidRPr="00506934">
        <w:t>он</w:t>
      </w:r>
      <w:r w:rsidR="00506934" w:rsidRPr="00506934">
        <w:t xml:space="preserve"> </w:t>
      </w:r>
      <w:r w:rsidRPr="00506934">
        <w:t>все</w:t>
      </w:r>
      <w:r w:rsidR="00506934" w:rsidRPr="00506934">
        <w:t xml:space="preserve"> </w:t>
      </w:r>
      <w:r w:rsidRPr="00506934">
        <w:t>это</w:t>
      </w:r>
      <w:r w:rsidR="00506934" w:rsidRPr="00506934">
        <w:t xml:space="preserve"> </w:t>
      </w:r>
      <w:r w:rsidRPr="00506934">
        <w:t>время</w:t>
      </w:r>
      <w:r w:rsidR="00506934" w:rsidRPr="00506934">
        <w:t xml:space="preserve"> </w:t>
      </w:r>
      <w:r w:rsidRPr="00506934">
        <w:t>трудился,</w:t>
      </w:r>
      <w:r w:rsidR="00506934" w:rsidRPr="00506934">
        <w:t xml:space="preserve"> </w:t>
      </w:r>
      <w:r w:rsidRPr="00506934">
        <w:t>его</w:t>
      </w:r>
      <w:r w:rsidR="00506934" w:rsidRPr="00506934">
        <w:t xml:space="preserve"> </w:t>
      </w:r>
      <w:r w:rsidRPr="00506934">
        <w:t>пенсия</w:t>
      </w:r>
      <w:r w:rsidR="00506934" w:rsidRPr="00506934">
        <w:t xml:space="preserve"> </w:t>
      </w:r>
      <w:r w:rsidRPr="00506934">
        <w:t>не</w:t>
      </w:r>
      <w:r w:rsidR="00506934" w:rsidRPr="00506934">
        <w:t xml:space="preserve"> </w:t>
      </w:r>
      <w:r w:rsidRPr="00506934">
        <w:t>индексировалась</w:t>
      </w:r>
      <w:r w:rsidR="00506934" w:rsidRPr="00506934">
        <w:t xml:space="preserve"> </w:t>
      </w:r>
      <w:r w:rsidRPr="00506934">
        <w:t>с</w:t>
      </w:r>
      <w:r w:rsidR="00506934" w:rsidRPr="00506934">
        <w:t xml:space="preserve"> </w:t>
      </w:r>
      <w:r w:rsidRPr="00506934">
        <w:t>2020</w:t>
      </w:r>
      <w:r w:rsidR="00506934" w:rsidRPr="00506934">
        <w:t xml:space="preserve"> </w:t>
      </w:r>
      <w:r w:rsidRPr="00506934">
        <w:t>года,</w:t>
      </w:r>
      <w:r w:rsidR="00506934" w:rsidRPr="00506934">
        <w:t xml:space="preserve"> </w:t>
      </w:r>
      <w:r w:rsidRPr="00506934">
        <w:t>и</w:t>
      </w:r>
      <w:r w:rsidR="00506934" w:rsidRPr="00506934">
        <w:t xml:space="preserve"> </w:t>
      </w:r>
      <w:r w:rsidRPr="00506934">
        <w:t>накопленная</w:t>
      </w:r>
      <w:r w:rsidR="00506934" w:rsidRPr="00506934">
        <w:t xml:space="preserve"> </w:t>
      </w:r>
      <w:r w:rsidRPr="00506934">
        <w:t>индексация</w:t>
      </w:r>
      <w:r w:rsidR="00506934" w:rsidRPr="00506934">
        <w:t xml:space="preserve"> </w:t>
      </w:r>
      <w:r w:rsidRPr="00506934">
        <w:t>составляет</w:t>
      </w:r>
      <w:r w:rsidR="00506934" w:rsidRPr="00506934">
        <w:t xml:space="preserve"> </w:t>
      </w:r>
      <w:r w:rsidRPr="00506934">
        <w:t>52,5%.</w:t>
      </w:r>
      <w:r w:rsidR="00506934" w:rsidRPr="00506934">
        <w:t xml:space="preserve"> </w:t>
      </w:r>
      <w:r w:rsidRPr="00506934">
        <w:t>И</w:t>
      </w:r>
      <w:r w:rsidR="00506934" w:rsidRPr="00506934">
        <w:t xml:space="preserve"> </w:t>
      </w:r>
      <w:r w:rsidRPr="00506934">
        <w:t>так</w:t>
      </w:r>
      <w:r w:rsidR="00506934" w:rsidRPr="00506934">
        <w:t xml:space="preserve"> </w:t>
      </w:r>
      <w:r w:rsidRPr="00506934">
        <w:t>далее.</w:t>
      </w:r>
      <w:r w:rsidR="00506934" w:rsidRPr="00506934">
        <w:t xml:space="preserve"> </w:t>
      </w:r>
      <w:r w:rsidRPr="00506934">
        <w:t>Но</w:t>
      </w:r>
      <w:r w:rsidR="00506934" w:rsidRPr="00506934">
        <w:t xml:space="preserve"> </w:t>
      </w:r>
      <w:r w:rsidRPr="00506934">
        <w:t>этот</w:t>
      </w:r>
      <w:r w:rsidR="00506934" w:rsidRPr="00506934">
        <w:t xml:space="preserve"> </w:t>
      </w:r>
      <w:r w:rsidRPr="00506934">
        <w:t>перерасчет</w:t>
      </w:r>
      <w:r w:rsidR="00506934" w:rsidRPr="00506934">
        <w:t xml:space="preserve"> </w:t>
      </w:r>
      <w:r w:rsidRPr="00506934">
        <w:t>будет</w:t>
      </w:r>
      <w:r w:rsidR="00506934" w:rsidRPr="00506934">
        <w:t xml:space="preserve"> </w:t>
      </w:r>
      <w:r w:rsidRPr="00506934">
        <w:t>сделан</w:t>
      </w:r>
      <w:r w:rsidR="00506934" w:rsidRPr="00506934">
        <w:t xml:space="preserve"> </w:t>
      </w:r>
      <w:r w:rsidRPr="00506934">
        <w:t>только</w:t>
      </w:r>
      <w:r w:rsidR="00506934" w:rsidRPr="00506934">
        <w:t xml:space="preserve"> </w:t>
      </w:r>
      <w:r w:rsidRPr="00506934">
        <w:t>после</w:t>
      </w:r>
      <w:r w:rsidR="00506934" w:rsidRPr="00506934">
        <w:t xml:space="preserve"> </w:t>
      </w:r>
      <w:r w:rsidRPr="00506934">
        <w:t>увольнения.</w:t>
      </w:r>
    </w:p>
    <w:p w14:paraId="66EA73FD" w14:textId="77777777" w:rsidR="00AC29FF" w:rsidRPr="00506934" w:rsidRDefault="00AC29FF" w:rsidP="00AC29FF">
      <w:r w:rsidRPr="00506934">
        <w:t>А</w:t>
      </w:r>
      <w:r w:rsidR="00506934" w:rsidRPr="00506934">
        <w:t xml:space="preserve"> </w:t>
      </w:r>
      <w:r w:rsidRPr="00506934">
        <w:t>пока</w:t>
      </w:r>
      <w:r w:rsidR="00506934" w:rsidRPr="00506934">
        <w:t xml:space="preserve"> </w:t>
      </w:r>
      <w:r w:rsidRPr="00506934">
        <w:t>именно</w:t>
      </w:r>
      <w:r w:rsidR="00506934" w:rsidRPr="00506934">
        <w:t xml:space="preserve"> </w:t>
      </w:r>
      <w:r w:rsidRPr="00506934">
        <w:t>от</w:t>
      </w:r>
      <w:r w:rsidR="00506934" w:rsidRPr="00506934">
        <w:t xml:space="preserve"> </w:t>
      </w:r>
      <w:r w:rsidRPr="00506934">
        <w:t>этой</w:t>
      </w:r>
      <w:r w:rsidR="00506934" w:rsidRPr="00506934">
        <w:t xml:space="preserve"> «</w:t>
      </w:r>
      <w:r w:rsidRPr="00506934">
        <w:t>замороженной</w:t>
      </w:r>
      <w:r w:rsidR="00506934" w:rsidRPr="00506934">
        <w:t xml:space="preserve">» </w:t>
      </w:r>
      <w:r w:rsidRPr="00506934">
        <w:t>на</w:t>
      </w:r>
      <w:r w:rsidR="00506934" w:rsidRPr="00506934">
        <w:t xml:space="preserve"> </w:t>
      </w:r>
      <w:r w:rsidRPr="00506934">
        <w:t>время</w:t>
      </w:r>
      <w:r w:rsidR="00506934" w:rsidRPr="00506934">
        <w:t xml:space="preserve"> </w:t>
      </w:r>
      <w:r w:rsidRPr="00506934">
        <w:t>работы</w:t>
      </w:r>
      <w:r w:rsidR="00506934" w:rsidRPr="00506934">
        <w:t xml:space="preserve"> </w:t>
      </w:r>
      <w:r w:rsidRPr="00506934">
        <w:t>суммы</w:t>
      </w:r>
      <w:r w:rsidR="00506934" w:rsidRPr="00506934">
        <w:t xml:space="preserve"> </w:t>
      </w:r>
      <w:r w:rsidRPr="00506934">
        <w:t>полной</w:t>
      </w:r>
      <w:r w:rsidR="00506934" w:rsidRPr="00506934">
        <w:t xml:space="preserve"> </w:t>
      </w:r>
      <w:r w:rsidRPr="00506934">
        <w:t>пенсии</w:t>
      </w:r>
      <w:r w:rsidR="00506934" w:rsidRPr="00506934">
        <w:t xml:space="preserve"> </w:t>
      </w:r>
      <w:r w:rsidRPr="00506934">
        <w:t>рассчитают</w:t>
      </w:r>
      <w:r w:rsidR="00506934" w:rsidRPr="00506934">
        <w:t xml:space="preserve"> </w:t>
      </w:r>
      <w:r w:rsidRPr="00506934">
        <w:t>прибавку</w:t>
      </w:r>
      <w:r w:rsidR="00506934" w:rsidRPr="00506934">
        <w:t xml:space="preserve"> </w:t>
      </w:r>
      <w:r w:rsidRPr="00506934">
        <w:t>в</w:t>
      </w:r>
      <w:r w:rsidR="00506934" w:rsidRPr="00506934">
        <w:t xml:space="preserve"> </w:t>
      </w:r>
      <w:r w:rsidRPr="00506934">
        <w:t>7,3%.</w:t>
      </w:r>
    </w:p>
    <w:p w14:paraId="4B709BAF" w14:textId="77777777" w:rsidR="00AC29FF" w:rsidRPr="00506934" w:rsidRDefault="00AC29FF" w:rsidP="00AC29FF">
      <w:r w:rsidRPr="00506934">
        <w:t>В</w:t>
      </w:r>
      <w:r w:rsidR="00506934" w:rsidRPr="00506934">
        <w:t xml:space="preserve"> </w:t>
      </w:r>
      <w:r w:rsidRPr="00506934">
        <w:t>Социальном</w:t>
      </w:r>
      <w:r w:rsidR="00506934" w:rsidRPr="00506934">
        <w:t xml:space="preserve"> </w:t>
      </w:r>
      <w:r w:rsidRPr="00506934">
        <w:t>фонде</w:t>
      </w:r>
      <w:r w:rsidR="00506934" w:rsidRPr="00506934">
        <w:t xml:space="preserve"> </w:t>
      </w:r>
      <w:r w:rsidRPr="00506934">
        <w:t>привели</w:t>
      </w:r>
      <w:r w:rsidR="00506934" w:rsidRPr="00506934">
        <w:t xml:space="preserve"> </w:t>
      </w:r>
      <w:r w:rsidRPr="00506934">
        <w:t>пример:</w:t>
      </w:r>
      <w:r w:rsidR="00506934" w:rsidRPr="00506934">
        <w:t xml:space="preserve"> </w:t>
      </w:r>
      <w:r w:rsidRPr="00506934">
        <w:t>если</w:t>
      </w:r>
      <w:r w:rsidR="00506934" w:rsidRPr="00506934">
        <w:t xml:space="preserve"> </w:t>
      </w:r>
      <w:r w:rsidRPr="00506934">
        <w:t>сейчас</w:t>
      </w:r>
      <w:r w:rsidR="00506934" w:rsidRPr="00506934">
        <w:t xml:space="preserve"> </w:t>
      </w:r>
      <w:r w:rsidRPr="00506934">
        <w:t>пенсия</w:t>
      </w:r>
      <w:r w:rsidR="00506934" w:rsidRPr="00506934">
        <w:t xml:space="preserve"> </w:t>
      </w:r>
      <w:r w:rsidRPr="00506934">
        <w:t>работающего</w:t>
      </w:r>
      <w:r w:rsidR="00506934" w:rsidRPr="00506934">
        <w:t xml:space="preserve"> </w:t>
      </w:r>
      <w:r w:rsidRPr="00506934">
        <w:t>пенсионера</w:t>
      </w:r>
      <w:r w:rsidR="00506934" w:rsidRPr="00506934">
        <w:t xml:space="preserve"> </w:t>
      </w:r>
      <w:r w:rsidRPr="00506934">
        <w:t>составляет</w:t>
      </w:r>
      <w:r w:rsidR="00506934" w:rsidRPr="00506934">
        <w:t xml:space="preserve"> </w:t>
      </w:r>
      <w:r w:rsidRPr="00506934">
        <w:t>19</w:t>
      </w:r>
      <w:r w:rsidR="00506934" w:rsidRPr="00506934">
        <w:t xml:space="preserve"> </w:t>
      </w:r>
      <w:r w:rsidRPr="00506934">
        <w:t>528</w:t>
      </w:r>
      <w:r w:rsidR="00506934" w:rsidRPr="00506934">
        <w:t xml:space="preserve"> </w:t>
      </w:r>
      <w:r w:rsidRPr="00506934">
        <w:t>рублей,</w:t>
      </w:r>
      <w:r w:rsidR="00506934" w:rsidRPr="00506934">
        <w:t xml:space="preserve"> </w:t>
      </w:r>
      <w:r w:rsidRPr="00506934">
        <w:t>а</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пропущенных</w:t>
      </w:r>
      <w:r w:rsidR="00506934" w:rsidRPr="00506934">
        <w:t xml:space="preserve"> </w:t>
      </w:r>
      <w:r w:rsidRPr="00506934">
        <w:t>индексаций</w:t>
      </w:r>
      <w:r w:rsidR="00506934" w:rsidRPr="00506934">
        <w:t xml:space="preserve"> </w:t>
      </w:r>
      <w:r w:rsidRPr="00506934">
        <w:t>он</w:t>
      </w:r>
      <w:r w:rsidR="00506934" w:rsidRPr="00506934">
        <w:t xml:space="preserve"> </w:t>
      </w:r>
      <w:r w:rsidRPr="00506934">
        <w:t>получал</w:t>
      </w:r>
      <w:r w:rsidR="00506934" w:rsidRPr="00506934">
        <w:t xml:space="preserve"> </w:t>
      </w:r>
      <w:r w:rsidRPr="00506934">
        <w:t>бы</w:t>
      </w:r>
      <w:r w:rsidR="00506934" w:rsidRPr="00506934">
        <w:t xml:space="preserve"> </w:t>
      </w:r>
      <w:r w:rsidRPr="00506934">
        <w:t>36</w:t>
      </w:r>
      <w:r w:rsidR="00506934" w:rsidRPr="00506934">
        <w:t xml:space="preserve"> </w:t>
      </w:r>
      <w:r w:rsidRPr="00506934">
        <w:t>352</w:t>
      </w:r>
      <w:r w:rsidR="00506934" w:rsidRPr="00506934">
        <w:t xml:space="preserve"> </w:t>
      </w:r>
      <w:r w:rsidRPr="00506934">
        <w:t>рубля</w:t>
      </w:r>
      <w:r w:rsidR="00506934" w:rsidRPr="00506934">
        <w:t xml:space="preserve"> </w:t>
      </w:r>
      <w:r w:rsidRPr="00506934">
        <w:t>(если</w:t>
      </w:r>
      <w:r w:rsidR="00506934" w:rsidRPr="00506934">
        <w:t xml:space="preserve"> </w:t>
      </w:r>
      <w:r w:rsidRPr="00506934">
        <w:t>бы</w:t>
      </w:r>
      <w:r w:rsidR="00506934" w:rsidRPr="00506934">
        <w:t xml:space="preserve"> </w:t>
      </w:r>
      <w:r w:rsidRPr="00506934">
        <w:t>оставил</w:t>
      </w:r>
      <w:r w:rsidR="00506934" w:rsidRPr="00506934">
        <w:t xml:space="preserve"> </w:t>
      </w:r>
      <w:r w:rsidRPr="00506934">
        <w:t>работу),</w:t>
      </w:r>
      <w:r w:rsidR="00506934" w:rsidRPr="00506934">
        <w:t xml:space="preserve"> </w:t>
      </w:r>
      <w:r w:rsidRPr="00506934">
        <w:t>то</w:t>
      </w:r>
      <w:r w:rsidR="00506934" w:rsidRPr="00506934">
        <w:t xml:space="preserve"> </w:t>
      </w:r>
      <w:r w:rsidRPr="00506934">
        <w:t>повышение</w:t>
      </w:r>
      <w:r w:rsidR="00506934" w:rsidRPr="00506934">
        <w:t xml:space="preserve"> </w:t>
      </w:r>
      <w:r w:rsidRPr="00506934">
        <w:t>ему</w:t>
      </w:r>
      <w:r w:rsidR="00506934" w:rsidRPr="00506934">
        <w:t xml:space="preserve"> </w:t>
      </w:r>
      <w:r w:rsidRPr="00506934">
        <w:t>рассчитают</w:t>
      </w:r>
      <w:r w:rsidR="00506934" w:rsidRPr="00506934">
        <w:t xml:space="preserve"> </w:t>
      </w:r>
      <w:r w:rsidRPr="00506934">
        <w:t>именно</w:t>
      </w:r>
      <w:r w:rsidR="00506934" w:rsidRPr="00506934">
        <w:t xml:space="preserve"> </w:t>
      </w:r>
      <w:r w:rsidRPr="00506934">
        <w:t>с</w:t>
      </w:r>
      <w:r w:rsidR="00506934" w:rsidRPr="00506934">
        <w:t xml:space="preserve"> </w:t>
      </w:r>
      <w:r w:rsidRPr="00506934">
        <w:t>36</w:t>
      </w:r>
      <w:r w:rsidR="00506934" w:rsidRPr="00506934">
        <w:t xml:space="preserve"> </w:t>
      </w:r>
      <w:r w:rsidRPr="00506934">
        <w:t>тысяч.</w:t>
      </w:r>
      <w:r w:rsidR="00506934" w:rsidRPr="00506934">
        <w:t xml:space="preserve"> </w:t>
      </w:r>
      <w:r w:rsidRPr="00506934">
        <w:t>И</w:t>
      </w:r>
      <w:r w:rsidR="00506934" w:rsidRPr="00506934">
        <w:t xml:space="preserve"> </w:t>
      </w:r>
      <w:r w:rsidRPr="00506934">
        <w:t>с</w:t>
      </w:r>
      <w:r w:rsidR="00506934" w:rsidRPr="00506934">
        <w:t xml:space="preserve"> </w:t>
      </w:r>
      <w:r w:rsidRPr="00506934">
        <w:t>1</w:t>
      </w:r>
      <w:r w:rsidR="00506934" w:rsidRPr="00506934">
        <w:t xml:space="preserve"> </w:t>
      </w:r>
      <w:r w:rsidRPr="00506934">
        <w:t>января</w:t>
      </w:r>
      <w:r w:rsidR="00506934" w:rsidRPr="00506934">
        <w:t xml:space="preserve"> </w:t>
      </w:r>
      <w:r w:rsidRPr="00506934">
        <w:t>он</w:t>
      </w:r>
      <w:r w:rsidR="00506934" w:rsidRPr="00506934">
        <w:t xml:space="preserve"> </w:t>
      </w:r>
      <w:r w:rsidRPr="00506934">
        <w:t>будет</w:t>
      </w:r>
      <w:r w:rsidR="00506934" w:rsidRPr="00506934">
        <w:t xml:space="preserve"> </w:t>
      </w:r>
      <w:r w:rsidRPr="00506934">
        <w:t>получать</w:t>
      </w:r>
      <w:r w:rsidR="00506934" w:rsidRPr="00506934">
        <w:t xml:space="preserve"> </w:t>
      </w:r>
      <w:r w:rsidRPr="00506934">
        <w:t>22</w:t>
      </w:r>
      <w:r w:rsidR="00506934" w:rsidRPr="00506934">
        <w:t xml:space="preserve"> </w:t>
      </w:r>
      <w:r w:rsidRPr="00506934">
        <w:t>181</w:t>
      </w:r>
      <w:r w:rsidR="00506934" w:rsidRPr="00506934">
        <w:t xml:space="preserve"> </w:t>
      </w:r>
      <w:r w:rsidRPr="00506934">
        <w:t>рубль</w:t>
      </w:r>
      <w:r w:rsidR="00506934" w:rsidRPr="00506934">
        <w:t xml:space="preserve"> </w:t>
      </w:r>
      <w:r w:rsidRPr="00506934">
        <w:t>(продолжая</w:t>
      </w:r>
      <w:r w:rsidR="00506934" w:rsidRPr="00506934">
        <w:t xml:space="preserve"> </w:t>
      </w:r>
      <w:r w:rsidRPr="00506934">
        <w:t>работать),</w:t>
      </w:r>
      <w:r w:rsidR="00506934" w:rsidRPr="00506934">
        <w:t xml:space="preserve"> </w:t>
      </w:r>
      <w:r w:rsidRPr="00506934">
        <w:t>то</w:t>
      </w:r>
      <w:r w:rsidR="00506934" w:rsidRPr="00506934">
        <w:t xml:space="preserve"> </w:t>
      </w:r>
      <w:r w:rsidRPr="00506934">
        <w:t>есть</w:t>
      </w:r>
      <w:r w:rsidR="00506934" w:rsidRPr="00506934">
        <w:t xml:space="preserve"> </w:t>
      </w:r>
      <w:r w:rsidRPr="00506934">
        <w:t>пенсия</w:t>
      </w:r>
      <w:r w:rsidR="00506934" w:rsidRPr="00506934">
        <w:t xml:space="preserve"> </w:t>
      </w:r>
      <w:r w:rsidRPr="00506934">
        <w:t>вырастет</w:t>
      </w:r>
      <w:r w:rsidR="00506934" w:rsidRPr="00506934">
        <w:t xml:space="preserve"> </w:t>
      </w:r>
      <w:r w:rsidRPr="00506934">
        <w:t>примерно</w:t>
      </w:r>
      <w:r w:rsidR="00506934" w:rsidRPr="00506934">
        <w:t xml:space="preserve"> </w:t>
      </w:r>
      <w:r w:rsidRPr="00506934">
        <w:t>на</w:t>
      </w:r>
      <w:r w:rsidR="00506934" w:rsidRPr="00506934">
        <w:t xml:space="preserve"> </w:t>
      </w:r>
      <w:r w:rsidRPr="00506934">
        <w:t>2,5</w:t>
      </w:r>
      <w:r w:rsidR="00506934" w:rsidRPr="00506934">
        <w:t xml:space="preserve"> </w:t>
      </w:r>
      <w:r w:rsidRPr="00506934">
        <w:t>тысячи</w:t>
      </w:r>
      <w:r w:rsidR="00506934" w:rsidRPr="00506934">
        <w:t xml:space="preserve"> </w:t>
      </w:r>
      <w:r w:rsidRPr="00506934">
        <w:t>рублей.</w:t>
      </w:r>
      <w:r w:rsidR="00506934" w:rsidRPr="00506934">
        <w:t xml:space="preserve"> </w:t>
      </w:r>
      <w:r w:rsidRPr="00506934">
        <w:t>Понятно,</w:t>
      </w:r>
      <w:r w:rsidR="00506934" w:rsidRPr="00506934">
        <w:t xml:space="preserve"> </w:t>
      </w:r>
      <w:r w:rsidRPr="00506934">
        <w:t>что</w:t>
      </w:r>
      <w:r w:rsidR="00506934" w:rsidRPr="00506934">
        <w:t xml:space="preserve"> </w:t>
      </w:r>
      <w:r w:rsidRPr="00506934">
        <w:t>это</w:t>
      </w:r>
      <w:r w:rsidR="00506934" w:rsidRPr="00506934">
        <w:t xml:space="preserve"> </w:t>
      </w:r>
      <w:r w:rsidRPr="00506934">
        <w:t>приблизительный</w:t>
      </w:r>
      <w:r w:rsidR="00506934" w:rsidRPr="00506934">
        <w:t xml:space="preserve"> </w:t>
      </w:r>
      <w:r w:rsidRPr="00506934">
        <w:t>расчет,</w:t>
      </w:r>
      <w:r w:rsidR="00506934" w:rsidRPr="00506934">
        <w:t xml:space="preserve"> </w:t>
      </w:r>
      <w:r w:rsidRPr="00506934">
        <w:t>у</w:t>
      </w:r>
      <w:r w:rsidR="00506934" w:rsidRPr="00506934">
        <w:t xml:space="preserve"> </w:t>
      </w:r>
      <w:r w:rsidRPr="00506934">
        <w:t>каждого</w:t>
      </w:r>
      <w:r w:rsidR="00506934" w:rsidRPr="00506934">
        <w:t xml:space="preserve"> </w:t>
      </w:r>
      <w:r w:rsidRPr="00506934">
        <w:t>пенсионера</w:t>
      </w:r>
      <w:r w:rsidR="00506934" w:rsidRPr="00506934">
        <w:t xml:space="preserve"> </w:t>
      </w:r>
      <w:r w:rsidRPr="00506934">
        <w:t>он</w:t>
      </w:r>
      <w:r w:rsidR="00506934" w:rsidRPr="00506934">
        <w:t xml:space="preserve"> </w:t>
      </w:r>
      <w:r w:rsidRPr="00506934">
        <w:t>будет</w:t>
      </w:r>
      <w:r w:rsidR="00506934" w:rsidRPr="00506934">
        <w:t xml:space="preserve"> </w:t>
      </w:r>
      <w:r w:rsidRPr="00506934">
        <w:t>индивидуальным.</w:t>
      </w:r>
      <w:r w:rsidR="00506934" w:rsidRPr="00506934">
        <w:t xml:space="preserve"> </w:t>
      </w:r>
      <w:r w:rsidRPr="00506934">
        <w:t>Наибольшую</w:t>
      </w:r>
      <w:r w:rsidR="00506934" w:rsidRPr="00506934">
        <w:t xml:space="preserve"> </w:t>
      </w:r>
      <w:r w:rsidRPr="00506934">
        <w:t>прибавку</w:t>
      </w:r>
      <w:r w:rsidR="00506934" w:rsidRPr="00506934">
        <w:t xml:space="preserve"> </w:t>
      </w:r>
      <w:r w:rsidRPr="00506934">
        <w:t>получат</w:t>
      </w:r>
      <w:r w:rsidR="00506934" w:rsidRPr="00506934">
        <w:t xml:space="preserve"> </w:t>
      </w:r>
      <w:r w:rsidRPr="00506934">
        <w:t>те,</w:t>
      </w:r>
      <w:r w:rsidR="00506934" w:rsidRPr="00506934">
        <w:t xml:space="preserve"> </w:t>
      </w:r>
      <w:r w:rsidRPr="00506934">
        <w:t>кто</w:t>
      </w:r>
      <w:r w:rsidR="00506934" w:rsidRPr="00506934">
        <w:t xml:space="preserve"> </w:t>
      </w:r>
      <w:r w:rsidRPr="00506934">
        <w:t>оформил</w:t>
      </w:r>
      <w:r w:rsidR="00506934" w:rsidRPr="00506934">
        <w:t xml:space="preserve"> </w:t>
      </w:r>
      <w:r w:rsidRPr="00506934">
        <w:t>пенсию</w:t>
      </w:r>
      <w:r w:rsidR="00506934" w:rsidRPr="00506934">
        <w:t xml:space="preserve"> </w:t>
      </w:r>
      <w:r w:rsidRPr="00506934">
        <w:t>до</w:t>
      </w:r>
      <w:r w:rsidR="00506934" w:rsidRPr="00506934">
        <w:t xml:space="preserve"> </w:t>
      </w:r>
      <w:r w:rsidRPr="00506934">
        <w:t>2016</w:t>
      </w:r>
      <w:r w:rsidR="00506934" w:rsidRPr="00506934">
        <w:t xml:space="preserve"> </w:t>
      </w:r>
      <w:r w:rsidRPr="00506934">
        <w:t>года.</w:t>
      </w:r>
    </w:p>
    <w:p w14:paraId="3A115C32" w14:textId="77777777" w:rsidR="00AC29FF" w:rsidRPr="00506934" w:rsidRDefault="00AC29FF" w:rsidP="00AC29FF">
      <w:r w:rsidRPr="00506934">
        <w:t>Перерасчет</w:t>
      </w:r>
      <w:r w:rsidR="00506934" w:rsidRPr="00506934">
        <w:t xml:space="preserve"> </w:t>
      </w:r>
      <w:r w:rsidRPr="00506934">
        <w:t>будет</w:t>
      </w:r>
      <w:r w:rsidR="00506934" w:rsidRPr="00506934">
        <w:t xml:space="preserve"> </w:t>
      </w:r>
      <w:r w:rsidRPr="00506934">
        <w:t>сделан</w:t>
      </w:r>
      <w:r w:rsidR="00506934" w:rsidRPr="00506934">
        <w:t xml:space="preserve"> </w:t>
      </w:r>
      <w:r w:rsidRPr="00506934">
        <w:t>автоматически,</w:t>
      </w:r>
      <w:r w:rsidR="00506934" w:rsidRPr="00506934">
        <w:t xml:space="preserve"> </w:t>
      </w:r>
      <w:r w:rsidRPr="00506934">
        <w:t>обращаться</w:t>
      </w:r>
      <w:r w:rsidR="00506934" w:rsidRPr="00506934">
        <w:t xml:space="preserve"> </w:t>
      </w:r>
      <w:r w:rsidRPr="00506934">
        <w:t>в</w:t>
      </w:r>
      <w:r w:rsidR="00506934" w:rsidRPr="00506934">
        <w:t xml:space="preserve"> </w:t>
      </w:r>
      <w:r w:rsidRPr="00506934">
        <w:t>Соцфонд</w:t>
      </w:r>
      <w:r w:rsidR="00506934" w:rsidRPr="00506934">
        <w:t xml:space="preserve"> </w:t>
      </w:r>
      <w:r w:rsidRPr="00506934">
        <w:t>с</w:t>
      </w:r>
      <w:r w:rsidR="00506934" w:rsidRPr="00506934">
        <w:t xml:space="preserve"> </w:t>
      </w:r>
      <w:r w:rsidRPr="00506934">
        <w:t>заявлением</w:t>
      </w:r>
      <w:r w:rsidR="00506934" w:rsidRPr="00506934">
        <w:t xml:space="preserve"> </w:t>
      </w:r>
      <w:r w:rsidRPr="00506934">
        <w:t>не</w:t>
      </w:r>
      <w:r w:rsidR="00506934" w:rsidRPr="00506934">
        <w:t xml:space="preserve"> </w:t>
      </w:r>
      <w:r w:rsidRPr="00506934">
        <w:t>нужно.</w:t>
      </w:r>
    </w:p>
    <w:p w14:paraId="470AB8EA" w14:textId="77777777" w:rsidR="00AC29FF" w:rsidRPr="00506934" w:rsidRDefault="00AC29FF" w:rsidP="00AC29FF">
      <w:r w:rsidRPr="00506934">
        <w:t>Январское</w:t>
      </w:r>
      <w:r w:rsidR="00506934" w:rsidRPr="00506934">
        <w:t xml:space="preserve"> </w:t>
      </w:r>
      <w:r w:rsidRPr="00506934">
        <w:t>повышение</w:t>
      </w:r>
      <w:r w:rsidR="00506934" w:rsidRPr="00506934">
        <w:t xml:space="preserve"> </w:t>
      </w:r>
      <w:r w:rsidRPr="00506934">
        <w:t>гарантировано</w:t>
      </w:r>
      <w:r w:rsidR="00506934" w:rsidRPr="00506934">
        <w:t xml:space="preserve"> </w:t>
      </w:r>
      <w:r w:rsidRPr="00506934">
        <w:t>всем</w:t>
      </w:r>
      <w:r w:rsidR="00506934" w:rsidRPr="00506934">
        <w:t xml:space="preserve"> </w:t>
      </w:r>
      <w:r w:rsidRPr="00506934">
        <w:t>получателям</w:t>
      </w:r>
      <w:r w:rsidR="00506934" w:rsidRPr="00506934">
        <w:t xml:space="preserve"> </w:t>
      </w:r>
      <w:r w:rsidRPr="00506934">
        <w:t>страховой</w:t>
      </w:r>
      <w:r w:rsidR="00506934" w:rsidRPr="00506934">
        <w:t xml:space="preserve"> </w:t>
      </w:r>
      <w:r w:rsidRPr="00506934">
        <w:t>пенсии</w:t>
      </w:r>
      <w:r w:rsidR="00506934" w:rsidRPr="00506934">
        <w:t xml:space="preserve"> </w:t>
      </w:r>
      <w:r w:rsidRPr="00506934">
        <w:t>независимо</w:t>
      </w:r>
      <w:r w:rsidR="00506934" w:rsidRPr="00506934">
        <w:t xml:space="preserve"> </w:t>
      </w:r>
      <w:r w:rsidRPr="00506934">
        <w:t>от</w:t>
      </w:r>
      <w:r w:rsidR="00506934" w:rsidRPr="00506934">
        <w:t xml:space="preserve"> </w:t>
      </w:r>
      <w:r w:rsidRPr="00506934">
        <w:t>наличия</w:t>
      </w:r>
      <w:r w:rsidR="00506934" w:rsidRPr="00506934">
        <w:t xml:space="preserve"> </w:t>
      </w:r>
      <w:r w:rsidRPr="00506934">
        <w:t>у</w:t>
      </w:r>
      <w:r w:rsidR="00506934" w:rsidRPr="00506934">
        <w:t xml:space="preserve"> </w:t>
      </w:r>
      <w:r w:rsidRPr="00506934">
        <w:t>них</w:t>
      </w:r>
      <w:r w:rsidR="00506934" w:rsidRPr="00506934">
        <w:t xml:space="preserve"> </w:t>
      </w:r>
      <w:r w:rsidRPr="00506934">
        <w:t>работы,</w:t>
      </w:r>
      <w:r w:rsidR="00506934" w:rsidRPr="00506934">
        <w:t xml:space="preserve"> </w:t>
      </w:r>
      <w:r w:rsidRPr="00506934">
        <w:t>но</w:t>
      </w:r>
      <w:r w:rsidR="00506934" w:rsidRPr="00506934">
        <w:t xml:space="preserve"> </w:t>
      </w:r>
      <w:r w:rsidRPr="00506934">
        <w:t>рост</w:t>
      </w:r>
      <w:r w:rsidR="00506934" w:rsidRPr="00506934">
        <w:t xml:space="preserve"> </w:t>
      </w:r>
      <w:r w:rsidRPr="00506934">
        <w:t>выплат</w:t>
      </w:r>
      <w:r w:rsidR="00506934" w:rsidRPr="00506934">
        <w:t xml:space="preserve"> </w:t>
      </w:r>
      <w:r w:rsidRPr="00506934">
        <w:t>будет</w:t>
      </w:r>
      <w:r w:rsidR="00506934" w:rsidRPr="00506934">
        <w:t xml:space="preserve"> </w:t>
      </w:r>
      <w:r w:rsidRPr="00506934">
        <w:t>разным</w:t>
      </w:r>
      <w:r w:rsidR="00506934" w:rsidRPr="00506934">
        <w:t xml:space="preserve"> </w:t>
      </w:r>
      <w:r w:rsidRPr="00506934">
        <w:t>у</w:t>
      </w:r>
      <w:r w:rsidR="00506934" w:rsidRPr="00506934">
        <w:t xml:space="preserve"> </w:t>
      </w:r>
      <w:r w:rsidRPr="00506934">
        <w:t>тех,</w:t>
      </w:r>
      <w:r w:rsidR="00506934" w:rsidRPr="00506934">
        <w:t xml:space="preserve"> </w:t>
      </w:r>
      <w:r w:rsidRPr="00506934">
        <w:t>кто</w:t>
      </w:r>
      <w:r w:rsidR="00506934" w:rsidRPr="00506934">
        <w:t xml:space="preserve"> </w:t>
      </w:r>
      <w:r w:rsidRPr="00506934">
        <w:t>продолжает</w:t>
      </w:r>
      <w:r w:rsidR="00506934" w:rsidRPr="00506934">
        <w:t xml:space="preserve"> </w:t>
      </w:r>
      <w:r w:rsidRPr="00506934">
        <w:t>трудиться,</w:t>
      </w:r>
      <w:r w:rsidR="00506934" w:rsidRPr="00506934">
        <w:t xml:space="preserve"> </w:t>
      </w:r>
      <w:r w:rsidRPr="00506934">
        <w:t>и</w:t>
      </w:r>
      <w:r w:rsidR="00506934" w:rsidRPr="00506934">
        <w:t xml:space="preserve"> </w:t>
      </w:r>
      <w:r w:rsidRPr="00506934">
        <w:t>у</w:t>
      </w:r>
      <w:r w:rsidR="00506934" w:rsidRPr="00506934">
        <w:t xml:space="preserve"> </w:t>
      </w:r>
      <w:r w:rsidRPr="00506934">
        <w:t>тех,</w:t>
      </w:r>
      <w:r w:rsidR="00506934" w:rsidRPr="00506934">
        <w:t xml:space="preserve"> </w:t>
      </w:r>
      <w:r w:rsidRPr="00506934">
        <w:t>кто</w:t>
      </w:r>
      <w:r w:rsidR="00506934" w:rsidRPr="00506934">
        <w:t xml:space="preserve"> </w:t>
      </w:r>
      <w:r w:rsidRPr="00506934">
        <w:t>ранее</w:t>
      </w:r>
      <w:r w:rsidR="00506934" w:rsidRPr="00506934">
        <w:t xml:space="preserve"> </w:t>
      </w:r>
      <w:r w:rsidRPr="00506934">
        <w:t>уволился.</w:t>
      </w:r>
      <w:r w:rsidR="00506934" w:rsidRPr="00506934">
        <w:t xml:space="preserve"> </w:t>
      </w:r>
      <w:r w:rsidRPr="00506934">
        <w:t>Это</w:t>
      </w:r>
      <w:r w:rsidR="00506934" w:rsidRPr="00506934">
        <w:t xml:space="preserve"> </w:t>
      </w:r>
      <w:r w:rsidRPr="00506934">
        <w:t>еще</w:t>
      </w:r>
      <w:r w:rsidR="00506934" w:rsidRPr="00506934">
        <w:t xml:space="preserve"> </w:t>
      </w:r>
      <w:r w:rsidRPr="00506934">
        <w:t>одна</w:t>
      </w:r>
      <w:r w:rsidR="00506934" w:rsidRPr="00506934">
        <w:t xml:space="preserve"> </w:t>
      </w:r>
      <w:r w:rsidRPr="00506934">
        <w:t>особенность</w:t>
      </w:r>
      <w:r w:rsidR="00506934" w:rsidRPr="00506934">
        <w:t xml:space="preserve"> </w:t>
      </w:r>
      <w:r w:rsidRPr="00506934">
        <w:t>утвержденного</w:t>
      </w:r>
      <w:r w:rsidR="00506934" w:rsidRPr="00506934">
        <w:t xml:space="preserve"> </w:t>
      </w:r>
      <w:r w:rsidRPr="00506934">
        <w:t>порядка</w:t>
      </w:r>
      <w:r w:rsidR="00506934" w:rsidRPr="00506934">
        <w:t xml:space="preserve"> </w:t>
      </w:r>
      <w:r w:rsidRPr="00506934">
        <w:t>возвращения</w:t>
      </w:r>
      <w:r w:rsidR="00506934" w:rsidRPr="00506934">
        <w:t xml:space="preserve"> </w:t>
      </w:r>
      <w:r w:rsidRPr="00506934">
        <w:t>индексации,</w:t>
      </w:r>
      <w:r w:rsidR="00506934" w:rsidRPr="00506934">
        <w:t xml:space="preserve"> </w:t>
      </w:r>
      <w:r w:rsidRPr="00506934">
        <w:t>отметили</w:t>
      </w:r>
      <w:r w:rsidR="00506934" w:rsidRPr="00506934">
        <w:t xml:space="preserve"> </w:t>
      </w:r>
      <w:r w:rsidRPr="00506934">
        <w:t>в</w:t>
      </w:r>
      <w:r w:rsidR="00506934" w:rsidRPr="00506934">
        <w:t xml:space="preserve"> </w:t>
      </w:r>
      <w:r w:rsidRPr="00506934">
        <w:t>Соцфонде.</w:t>
      </w:r>
    </w:p>
    <w:p w14:paraId="0164BF2E" w14:textId="77777777" w:rsidR="00AC29FF" w:rsidRPr="00506934" w:rsidRDefault="00AC29FF" w:rsidP="00AC29FF">
      <w:r w:rsidRPr="00506934">
        <w:t>Сохранится</w:t>
      </w:r>
      <w:r w:rsidR="00506934" w:rsidRPr="00506934">
        <w:t xml:space="preserve"> </w:t>
      </w:r>
      <w:r w:rsidRPr="00506934">
        <w:t>ли</w:t>
      </w:r>
      <w:r w:rsidR="00506934" w:rsidRPr="00506934">
        <w:t xml:space="preserve"> </w:t>
      </w:r>
      <w:r w:rsidRPr="00506934">
        <w:t>августовское</w:t>
      </w:r>
      <w:r w:rsidR="00506934" w:rsidRPr="00506934">
        <w:t xml:space="preserve"> </w:t>
      </w:r>
      <w:r w:rsidRPr="00506934">
        <w:t>повышение</w:t>
      </w:r>
      <w:r w:rsidR="00506934" w:rsidRPr="00506934">
        <w:t xml:space="preserve"> </w:t>
      </w:r>
      <w:r w:rsidRPr="00506934">
        <w:t>пенсий</w:t>
      </w:r>
      <w:r w:rsidR="00506934" w:rsidRPr="00506934">
        <w:t xml:space="preserve"> </w:t>
      </w:r>
      <w:r w:rsidRPr="00506934">
        <w:t>работающим?</w:t>
      </w:r>
    </w:p>
    <w:p w14:paraId="1106F6D8" w14:textId="77777777" w:rsidR="00AC29FF" w:rsidRPr="00506934" w:rsidRDefault="00AC29FF" w:rsidP="00AC29FF">
      <w:r w:rsidRPr="00506934">
        <w:t>Помимо</w:t>
      </w:r>
      <w:r w:rsidR="00506934" w:rsidRPr="00506934">
        <w:t xml:space="preserve"> </w:t>
      </w:r>
      <w:r w:rsidRPr="00506934">
        <w:t>того,</w:t>
      </w:r>
      <w:r w:rsidR="00506934" w:rsidRPr="00506934">
        <w:t xml:space="preserve"> </w:t>
      </w:r>
      <w:r w:rsidRPr="00506934">
        <w:t>что</w:t>
      </w:r>
      <w:r w:rsidR="00506934" w:rsidRPr="00506934">
        <w:t xml:space="preserve"> </w:t>
      </w:r>
      <w:r w:rsidRPr="00506934">
        <w:t>работающим</w:t>
      </w:r>
      <w:r w:rsidR="00506934" w:rsidRPr="00506934">
        <w:t xml:space="preserve"> </w:t>
      </w:r>
      <w:r w:rsidRPr="00506934">
        <w:t>пенсионерам</w:t>
      </w:r>
      <w:r w:rsidR="00506934" w:rsidRPr="00506934">
        <w:t xml:space="preserve"> </w:t>
      </w:r>
      <w:r w:rsidRPr="00506934">
        <w:t>возобновят</w:t>
      </w:r>
      <w:r w:rsidR="00506934" w:rsidRPr="00506934">
        <w:t xml:space="preserve"> </w:t>
      </w:r>
      <w:r w:rsidRPr="00506934">
        <w:t>индексацию,</w:t>
      </w:r>
      <w:r w:rsidR="00506934" w:rsidRPr="00506934">
        <w:t xml:space="preserve"> </w:t>
      </w:r>
      <w:r w:rsidRPr="00506934">
        <w:t>у</w:t>
      </w:r>
      <w:r w:rsidR="00506934" w:rsidRPr="00506934">
        <w:t xml:space="preserve"> </w:t>
      </w:r>
      <w:r w:rsidRPr="00506934">
        <w:t>них</w:t>
      </w:r>
      <w:r w:rsidR="00506934" w:rsidRPr="00506934">
        <w:t xml:space="preserve"> </w:t>
      </w:r>
      <w:r w:rsidRPr="00506934">
        <w:t>также</w:t>
      </w:r>
      <w:r w:rsidR="00506934" w:rsidRPr="00506934">
        <w:t xml:space="preserve"> </w:t>
      </w:r>
      <w:r w:rsidRPr="00506934">
        <w:t>сохранится</w:t>
      </w:r>
      <w:r w:rsidR="00506934" w:rsidRPr="00506934">
        <w:t xml:space="preserve"> </w:t>
      </w:r>
      <w:r w:rsidRPr="00506934">
        <w:t>традиционный</w:t>
      </w:r>
      <w:r w:rsidR="00506934" w:rsidRPr="00506934">
        <w:t xml:space="preserve"> </w:t>
      </w:r>
      <w:r w:rsidRPr="00506934">
        <w:t>августовский</w:t>
      </w:r>
      <w:r w:rsidR="00506934" w:rsidRPr="00506934">
        <w:t xml:space="preserve"> </w:t>
      </w:r>
      <w:r w:rsidRPr="00506934">
        <w:t>перерасчет</w:t>
      </w:r>
      <w:r w:rsidR="00506934" w:rsidRPr="00506934">
        <w:t xml:space="preserve"> </w:t>
      </w:r>
      <w:r w:rsidRPr="00506934">
        <w:t>в</w:t>
      </w:r>
      <w:r w:rsidR="00506934" w:rsidRPr="00506934">
        <w:t xml:space="preserve"> </w:t>
      </w:r>
      <w:r w:rsidRPr="00506934">
        <w:t>связи</w:t>
      </w:r>
      <w:r w:rsidR="00506934" w:rsidRPr="00506934">
        <w:t xml:space="preserve"> </w:t>
      </w:r>
      <w:r w:rsidRPr="00506934">
        <w:t>с</w:t>
      </w:r>
      <w:r w:rsidR="00506934" w:rsidRPr="00506934">
        <w:t xml:space="preserve"> </w:t>
      </w:r>
      <w:r w:rsidRPr="00506934">
        <w:t>поступлением</w:t>
      </w:r>
      <w:r w:rsidR="00506934" w:rsidRPr="00506934">
        <w:t xml:space="preserve"> </w:t>
      </w:r>
      <w:r w:rsidRPr="00506934">
        <w:t>новых</w:t>
      </w:r>
      <w:r w:rsidR="00506934" w:rsidRPr="00506934">
        <w:t xml:space="preserve"> </w:t>
      </w:r>
      <w:r w:rsidRPr="00506934">
        <w:t>взносов</w:t>
      </w:r>
      <w:r w:rsidR="00506934" w:rsidRPr="00506934">
        <w:t xml:space="preserve"> </w:t>
      </w:r>
      <w:r w:rsidRPr="00506934">
        <w:t>работодателя</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перечисленных</w:t>
      </w:r>
      <w:r w:rsidR="00506934" w:rsidRPr="00506934">
        <w:t xml:space="preserve"> </w:t>
      </w:r>
      <w:r w:rsidRPr="00506934">
        <w:t>в</w:t>
      </w:r>
      <w:r w:rsidR="00506934" w:rsidRPr="00506934">
        <w:t xml:space="preserve"> </w:t>
      </w:r>
      <w:r w:rsidRPr="00506934">
        <w:t>Соцфонд</w:t>
      </w:r>
      <w:r w:rsidR="00506934" w:rsidRPr="00506934">
        <w:t xml:space="preserve"> </w:t>
      </w:r>
      <w:r w:rsidRPr="00506934">
        <w:t>в</w:t>
      </w:r>
      <w:r w:rsidR="00506934" w:rsidRPr="00506934">
        <w:t xml:space="preserve"> </w:t>
      </w:r>
      <w:r w:rsidRPr="00506934">
        <w:t>предыдущем</w:t>
      </w:r>
      <w:r w:rsidR="00506934" w:rsidRPr="00506934">
        <w:t xml:space="preserve"> </w:t>
      </w:r>
      <w:r w:rsidRPr="00506934">
        <w:t>году.</w:t>
      </w:r>
      <w:r w:rsidR="00506934" w:rsidRPr="00506934">
        <w:t xml:space="preserve"> </w:t>
      </w:r>
      <w:r w:rsidRPr="00506934">
        <w:t>Как</w:t>
      </w:r>
      <w:r w:rsidR="00506934" w:rsidRPr="00506934">
        <w:t xml:space="preserve"> </w:t>
      </w:r>
      <w:r w:rsidRPr="00506934">
        <w:t>всегда,</w:t>
      </w:r>
      <w:r w:rsidR="00506934" w:rsidRPr="00506934">
        <w:t xml:space="preserve"> </w:t>
      </w:r>
      <w:r w:rsidRPr="00506934">
        <w:t>проводить</w:t>
      </w:r>
      <w:r w:rsidR="00506934" w:rsidRPr="00506934">
        <w:t xml:space="preserve"> </w:t>
      </w:r>
      <w:r w:rsidRPr="00506934">
        <w:t>повышение</w:t>
      </w:r>
      <w:r w:rsidR="00506934" w:rsidRPr="00506934">
        <w:t xml:space="preserve"> </w:t>
      </w:r>
      <w:r w:rsidRPr="00506934">
        <w:t>будут</w:t>
      </w:r>
      <w:r w:rsidR="00506934" w:rsidRPr="00506934">
        <w:t xml:space="preserve"> </w:t>
      </w:r>
      <w:r w:rsidRPr="00506934">
        <w:t>беззаявительно</w:t>
      </w:r>
      <w:r w:rsidR="00506934" w:rsidRPr="00506934">
        <w:t xml:space="preserve"> </w:t>
      </w:r>
      <w:r w:rsidRPr="00506934">
        <w:t>1</w:t>
      </w:r>
      <w:r w:rsidR="00506934" w:rsidRPr="00506934">
        <w:t xml:space="preserve"> </w:t>
      </w:r>
      <w:r w:rsidRPr="00506934">
        <w:t>августа.</w:t>
      </w:r>
    </w:p>
    <w:p w14:paraId="5338799C" w14:textId="77777777" w:rsidR="00AC29FF" w:rsidRPr="00506934" w:rsidRDefault="00AC29FF" w:rsidP="00AC29FF">
      <w:r w:rsidRPr="00506934">
        <w:t>Если</w:t>
      </w:r>
      <w:r w:rsidR="00506934" w:rsidRPr="00506934">
        <w:t xml:space="preserve"> </w:t>
      </w:r>
      <w:r w:rsidRPr="00506934">
        <w:t>человек</w:t>
      </w:r>
      <w:r w:rsidR="00506934" w:rsidRPr="00506934">
        <w:t xml:space="preserve"> </w:t>
      </w:r>
      <w:r w:rsidRPr="00506934">
        <w:t>побыл</w:t>
      </w:r>
      <w:r w:rsidR="00506934" w:rsidRPr="00506934">
        <w:t xml:space="preserve"> </w:t>
      </w:r>
      <w:r w:rsidRPr="00506934">
        <w:t>на</w:t>
      </w:r>
      <w:r w:rsidR="00506934" w:rsidRPr="00506934">
        <w:t xml:space="preserve"> </w:t>
      </w:r>
      <w:r w:rsidRPr="00506934">
        <w:t>пенсии,</w:t>
      </w:r>
      <w:r w:rsidR="00506934" w:rsidRPr="00506934">
        <w:t xml:space="preserve"> </w:t>
      </w:r>
      <w:r w:rsidRPr="00506934">
        <w:t>а</w:t>
      </w:r>
      <w:r w:rsidR="00506934" w:rsidRPr="00506934">
        <w:t xml:space="preserve"> </w:t>
      </w:r>
      <w:r w:rsidRPr="00506934">
        <w:t>потом</w:t>
      </w:r>
      <w:r w:rsidR="00506934" w:rsidRPr="00506934">
        <w:t xml:space="preserve"> </w:t>
      </w:r>
      <w:r w:rsidRPr="00506934">
        <w:t>снова</w:t>
      </w:r>
      <w:r w:rsidR="00506934" w:rsidRPr="00506934">
        <w:t xml:space="preserve"> </w:t>
      </w:r>
      <w:r w:rsidRPr="00506934">
        <w:t>пошел</w:t>
      </w:r>
      <w:r w:rsidR="00506934" w:rsidRPr="00506934">
        <w:t xml:space="preserve"> </w:t>
      </w:r>
      <w:r w:rsidRPr="00506934">
        <w:t>работать,</w:t>
      </w:r>
      <w:r w:rsidR="00506934" w:rsidRPr="00506934">
        <w:t xml:space="preserve"> </w:t>
      </w:r>
      <w:r w:rsidRPr="00506934">
        <w:t>что</w:t>
      </w:r>
      <w:r w:rsidR="00506934" w:rsidRPr="00506934">
        <w:t xml:space="preserve"> </w:t>
      </w:r>
      <w:r w:rsidRPr="00506934">
        <w:t>будет</w:t>
      </w:r>
      <w:r w:rsidR="00506934" w:rsidRPr="00506934">
        <w:t xml:space="preserve"> </w:t>
      </w:r>
      <w:r w:rsidRPr="00506934">
        <w:t>с</w:t>
      </w:r>
      <w:r w:rsidR="00506934" w:rsidRPr="00506934">
        <w:t xml:space="preserve"> </w:t>
      </w:r>
      <w:r w:rsidRPr="00506934">
        <w:t>его</w:t>
      </w:r>
      <w:r w:rsidR="00506934" w:rsidRPr="00506934">
        <w:t xml:space="preserve"> </w:t>
      </w:r>
      <w:r w:rsidRPr="00506934">
        <w:t>пенсионной</w:t>
      </w:r>
      <w:r w:rsidR="00506934" w:rsidRPr="00506934">
        <w:t xml:space="preserve"> </w:t>
      </w:r>
      <w:r w:rsidRPr="00506934">
        <w:t>выплатой?</w:t>
      </w:r>
    </w:p>
    <w:p w14:paraId="389E4368" w14:textId="77777777" w:rsidR="00AC29FF" w:rsidRPr="00506934" w:rsidRDefault="00AC29FF" w:rsidP="00AC29FF">
      <w:r w:rsidRPr="00506934">
        <w:t>Пенсию</w:t>
      </w:r>
      <w:r w:rsidR="00506934" w:rsidRPr="00506934">
        <w:t xml:space="preserve"> </w:t>
      </w:r>
      <w:r w:rsidRPr="00506934">
        <w:t>продолжат</w:t>
      </w:r>
      <w:r w:rsidR="00506934" w:rsidRPr="00506934">
        <w:t xml:space="preserve"> </w:t>
      </w:r>
      <w:r w:rsidRPr="00506934">
        <w:t>выплачивать</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всех</w:t>
      </w:r>
      <w:r w:rsidR="00506934" w:rsidRPr="00506934">
        <w:t xml:space="preserve"> </w:t>
      </w:r>
      <w:r w:rsidRPr="00506934">
        <w:t>проведенных</w:t>
      </w:r>
      <w:r w:rsidR="00506934" w:rsidRPr="00506934">
        <w:t xml:space="preserve"> </w:t>
      </w:r>
      <w:r w:rsidRPr="00506934">
        <w:t>повышений,</w:t>
      </w:r>
      <w:r w:rsidR="00506934" w:rsidRPr="00506934">
        <w:t xml:space="preserve"> </w:t>
      </w:r>
      <w:r w:rsidRPr="00506934">
        <w:t>уменьшения</w:t>
      </w:r>
      <w:r w:rsidR="00506934" w:rsidRPr="00506934">
        <w:t xml:space="preserve"> </w:t>
      </w:r>
      <w:r w:rsidRPr="00506934">
        <w:t>выплат</w:t>
      </w:r>
      <w:r w:rsidR="00506934" w:rsidRPr="00506934">
        <w:t xml:space="preserve"> </w:t>
      </w:r>
      <w:r w:rsidRPr="00506934">
        <w:t>не</w:t>
      </w:r>
      <w:r w:rsidR="00506934" w:rsidRPr="00506934">
        <w:t xml:space="preserve"> </w:t>
      </w:r>
      <w:r w:rsidRPr="00506934">
        <w:t>будет.</w:t>
      </w:r>
    </w:p>
    <w:p w14:paraId="2A8CB3F7" w14:textId="77777777" w:rsidR="00AC29FF" w:rsidRPr="00506934" w:rsidRDefault="00AC29FF" w:rsidP="00AC29FF">
      <w:r w:rsidRPr="00506934">
        <w:t>Трудоустраивать</w:t>
      </w:r>
      <w:r w:rsidR="00506934" w:rsidRPr="00506934">
        <w:t xml:space="preserve"> </w:t>
      </w:r>
      <w:r w:rsidRPr="00506934">
        <w:t>к</w:t>
      </w:r>
      <w:r w:rsidR="00506934" w:rsidRPr="00506934">
        <w:t xml:space="preserve"> </w:t>
      </w:r>
      <w:r w:rsidRPr="00506934">
        <w:t>себе</w:t>
      </w:r>
      <w:r w:rsidR="00506934" w:rsidRPr="00506934">
        <w:t xml:space="preserve"> </w:t>
      </w:r>
      <w:r w:rsidRPr="00506934">
        <w:t>пенсионеров</w:t>
      </w:r>
      <w:r w:rsidR="00506934" w:rsidRPr="00506934">
        <w:t xml:space="preserve"> </w:t>
      </w:r>
      <w:r w:rsidRPr="00506934">
        <w:t>на</w:t>
      </w:r>
      <w:r w:rsidR="00506934" w:rsidRPr="00506934">
        <w:t xml:space="preserve"> </w:t>
      </w:r>
      <w:r w:rsidRPr="00506934">
        <w:t>данный</w:t>
      </w:r>
      <w:r w:rsidR="00506934" w:rsidRPr="00506934">
        <w:t xml:space="preserve"> </w:t>
      </w:r>
      <w:r w:rsidRPr="00506934">
        <w:t>момент</w:t>
      </w:r>
      <w:r w:rsidR="00506934" w:rsidRPr="00506934">
        <w:t xml:space="preserve"> </w:t>
      </w:r>
      <w:r w:rsidRPr="00506934">
        <w:t>готовы</w:t>
      </w:r>
      <w:r w:rsidR="00506934" w:rsidRPr="00506934">
        <w:t xml:space="preserve"> </w:t>
      </w:r>
      <w:r w:rsidRPr="00506934">
        <w:t>44%</w:t>
      </w:r>
      <w:r w:rsidR="00506934" w:rsidRPr="00506934">
        <w:t xml:space="preserve"> </w:t>
      </w:r>
      <w:r w:rsidRPr="00506934">
        <w:t>российских</w:t>
      </w:r>
      <w:r w:rsidR="00506934" w:rsidRPr="00506934">
        <w:t xml:space="preserve"> </w:t>
      </w:r>
      <w:r w:rsidRPr="00506934">
        <w:t>компаний.</w:t>
      </w:r>
    </w:p>
    <w:p w14:paraId="72E0D3A2" w14:textId="77777777" w:rsidR="00AC29FF" w:rsidRPr="00506934" w:rsidRDefault="00AC29FF" w:rsidP="00AC29FF">
      <w:hyperlink r:id="rId22" w:history="1">
        <w:r w:rsidRPr="00506934">
          <w:rPr>
            <w:rStyle w:val="a3"/>
          </w:rPr>
          <w:t>https://rg.ru/2024/12/19/najti-rabotu-dedu.html</w:t>
        </w:r>
      </w:hyperlink>
      <w:r w:rsidR="00506934" w:rsidRPr="00506934">
        <w:t xml:space="preserve"> </w:t>
      </w:r>
    </w:p>
    <w:p w14:paraId="3623E3F1" w14:textId="77777777" w:rsidR="00AC29FF" w:rsidRPr="00506934" w:rsidRDefault="00AC29FF" w:rsidP="00AC29FF">
      <w:pPr>
        <w:pStyle w:val="2"/>
      </w:pPr>
      <w:bookmarkStart w:id="74" w:name="_Toc185571515"/>
      <w:r w:rsidRPr="00506934">
        <w:t>Российская</w:t>
      </w:r>
      <w:r w:rsidR="00506934" w:rsidRPr="00506934">
        <w:t xml:space="preserve"> </w:t>
      </w:r>
      <w:r w:rsidRPr="00506934">
        <w:t>газета,</w:t>
      </w:r>
      <w:r w:rsidR="00506934" w:rsidRPr="00506934">
        <w:t xml:space="preserve"> </w:t>
      </w:r>
      <w:r w:rsidRPr="00506934">
        <w:t>19.12.2024,</w:t>
      </w:r>
      <w:r w:rsidR="00506934" w:rsidRPr="00506934">
        <w:t xml:space="preserve"> </w:t>
      </w:r>
      <w:r w:rsidRPr="00506934">
        <w:t>С</w:t>
      </w:r>
      <w:r w:rsidR="00506934" w:rsidRPr="00506934">
        <w:t xml:space="preserve"> </w:t>
      </w:r>
      <w:r w:rsidRPr="00506934">
        <w:t>июля</w:t>
      </w:r>
      <w:r w:rsidR="00506934" w:rsidRPr="00506934">
        <w:t xml:space="preserve"> </w:t>
      </w:r>
      <w:r w:rsidRPr="00506934">
        <w:t>2025</w:t>
      </w:r>
      <w:r w:rsidR="00506934" w:rsidRPr="00506934">
        <w:t xml:space="preserve"> </w:t>
      </w:r>
      <w:r w:rsidRPr="00506934">
        <w:t>года</w:t>
      </w:r>
      <w:r w:rsidR="00506934" w:rsidRPr="00506934">
        <w:t xml:space="preserve"> </w:t>
      </w:r>
      <w:r w:rsidRPr="00506934">
        <w:t>пенсионеры</w:t>
      </w:r>
      <w:r w:rsidR="00506934" w:rsidRPr="00506934">
        <w:t xml:space="preserve"> </w:t>
      </w:r>
      <w:r w:rsidRPr="00506934">
        <w:t>смогут</w:t>
      </w:r>
      <w:r w:rsidR="00506934" w:rsidRPr="00506934">
        <w:t xml:space="preserve"> </w:t>
      </w:r>
      <w:r w:rsidRPr="00506934">
        <w:t>подтверждать</w:t>
      </w:r>
      <w:r w:rsidR="00506934" w:rsidRPr="00506934">
        <w:t xml:space="preserve"> </w:t>
      </w:r>
      <w:r w:rsidRPr="00506934">
        <w:t>свой</w:t>
      </w:r>
      <w:r w:rsidR="00506934" w:rsidRPr="00506934">
        <w:t xml:space="preserve"> </w:t>
      </w:r>
      <w:r w:rsidRPr="00506934">
        <w:t>статус</w:t>
      </w:r>
      <w:r w:rsidR="00506934" w:rsidRPr="00506934">
        <w:t xml:space="preserve"> </w:t>
      </w:r>
      <w:r w:rsidRPr="00506934">
        <w:t>по</w:t>
      </w:r>
      <w:r w:rsidR="00506934" w:rsidRPr="00506934">
        <w:t xml:space="preserve"> </w:t>
      </w:r>
      <w:r w:rsidRPr="00506934">
        <w:t>QR-коду</w:t>
      </w:r>
      <w:bookmarkEnd w:id="74"/>
    </w:p>
    <w:p w14:paraId="19EC5238" w14:textId="77777777" w:rsidR="00AC29FF" w:rsidRPr="00506934" w:rsidRDefault="00AC29FF" w:rsidP="00506934">
      <w:pPr>
        <w:pStyle w:val="3"/>
      </w:pPr>
      <w:bookmarkStart w:id="75" w:name="_Toc185571516"/>
      <w:r w:rsidRPr="00506934">
        <w:t>С</w:t>
      </w:r>
      <w:r w:rsidR="00506934" w:rsidRPr="00506934">
        <w:t xml:space="preserve"> </w:t>
      </w:r>
      <w:r w:rsidRPr="00506934">
        <w:t>1</w:t>
      </w:r>
      <w:r w:rsidR="00506934" w:rsidRPr="00506934">
        <w:t xml:space="preserve"> </w:t>
      </w:r>
      <w:r w:rsidRPr="00506934">
        <w:t>июля</w:t>
      </w:r>
      <w:r w:rsidR="00506934" w:rsidRPr="00506934">
        <w:t xml:space="preserve"> </w:t>
      </w:r>
      <w:r w:rsidRPr="00506934">
        <w:t>2025</w:t>
      </w:r>
      <w:r w:rsidR="00506934" w:rsidRPr="00506934">
        <w:t xml:space="preserve"> </w:t>
      </w:r>
      <w:r w:rsidRPr="00506934">
        <w:t>года</w:t>
      </w:r>
      <w:r w:rsidR="00506934" w:rsidRPr="00506934">
        <w:t xml:space="preserve"> </w:t>
      </w:r>
      <w:r w:rsidRPr="00506934">
        <w:t>пенсионеры</w:t>
      </w:r>
      <w:r w:rsidR="00506934" w:rsidRPr="00506934">
        <w:t xml:space="preserve"> </w:t>
      </w:r>
      <w:r w:rsidRPr="00506934">
        <w:t>смогут</w:t>
      </w:r>
      <w:r w:rsidR="00506934" w:rsidRPr="00506934">
        <w:t xml:space="preserve"> </w:t>
      </w:r>
      <w:r w:rsidRPr="00506934">
        <w:t>получать</w:t>
      </w:r>
      <w:r w:rsidR="00506934" w:rsidRPr="00506934">
        <w:t xml:space="preserve"> </w:t>
      </w:r>
      <w:r w:rsidRPr="00506934">
        <w:t>электронные</w:t>
      </w:r>
      <w:r w:rsidR="00506934" w:rsidRPr="00506934">
        <w:t xml:space="preserve"> </w:t>
      </w:r>
      <w:r w:rsidRPr="00506934">
        <w:t>удостоверения</w:t>
      </w:r>
      <w:r w:rsidR="00506934" w:rsidRPr="00506934">
        <w:t xml:space="preserve"> </w:t>
      </w:r>
      <w:r w:rsidRPr="00506934">
        <w:t>с</w:t>
      </w:r>
      <w:r w:rsidR="00506934" w:rsidRPr="00506934">
        <w:t xml:space="preserve"> </w:t>
      </w:r>
      <w:r w:rsidRPr="00506934">
        <w:t>QR-кодом</w:t>
      </w:r>
      <w:r w:rsidR="00506934" w:rsidRPr="00506934">
        <w:t xml:space="preserve"> </w:t>
      </w:r>
      <w:r w:rsidRPr="00506934">
        <w:t>для</w:t>
      </w:r>
      <w:r w:rsidR="00506934" w:rsidRPr="00506934">
        <w:t xml:space="preserve"> </w:t>
      </w:r>
      <w:r w:rsidRPr="00506934">
        <w:t>подтверждения</w:t>
      </w:r>
      <w:r w:rsidR="00506934" w:rsidRPr="00506934">
        <w:t xml:space="preserve"> </w:t>
      </w:r>
      <w:r w:rsidRPr="00506934">
        <w:t>льготного</w:t>
      </w:r>
      <w:r w:rsidR="00506934" w:rsidRPr="00506934">
        <w:t xml:space="preserve"> </w:t>
      </w:r>
      <w:r w:rsidRPr="00506934">
        <w:t>статуса.</w:t>
      </w:r>
      <w:r w:rsidR="00506934" w:rsidRPr="00506934">
        <w:t xml:space="preserve"> </w:t>
      </w:r>
      <w:r w:rsidRPr="00506934">
        <w:t>Соответствующий</w:t>
      </w:r>
      <w:r w:rsidR="00506934" w:rsidRPr="00506934">
        <w:t xml:space="preserve"> </w:t>
      </w:r>
      <w:r w:rsidRPr="00506934">
        <w:t>приказ</w:t>
      </w:r>
      <w:r w:rsidR="00506934" w:rsidRPr="00506934">
        <w:t xml:space="preserve"> </w:t>
      </w:r>
      <w:r w:rsidRPr="00506934">
        <w:t>разработал</w:t>
      </w:r>
      <w:r w:rsidR="00506934" w:rsidRPr="00506934">
        <w:t xml:space="preserve"> </w:t>
      </w:r>
      <w:r w:rsidRPr="00506934">
        <w:t>минтруд.</w:t>
      </w:r>
      <w:bookmarkEnd w:id="75"/>
    </w:p>
    <w:p w14:paraId="1A1AF4A1" w14:textId="77777777" w:rsidR="00AC29FF" w:rsidRPr="00506934" w:rsidRDefault="00AC29FF" w:rsidP="00AC29FF">
      <w:r w:rsidRPr="00506934">
        <w:t>Предлагается,</w:t>
      </w:r>
      <w:r w:rsidR="00506934" w:rsidRPr="00506934">
        <w:t xml:space="preserve"> </w:t>
      </w:r>
      <w:r w:rsidRPr="00506934">
        <w:t>что</w:t>
      </w:r>
      <w:r w:rsidR="00506934" w:rsidRPr="00506934">
        <w:t xml:space="preserve"> </w:t>
      </w:r>
      <w:r w:rsidRPr="00506934">
        <w:t>свидетельство</w:t>
      </w:r>
      <w:r w:rsidR="00506934" w:rsidRPr="00506934">
        <w:t xml:space="preserve"> </w:t>
      </w:r>
      <w:r w:rsidRPr="00506934">
        <w:t>пенсионера</w:t>
      </w:r>
      <w:r w:rsidR="00506934" w:rsidRPr="00506934">
        <w:t xml:space="preserve"> </w:t>
      </w:r>
      <w:r w:rsidRPr="00506934">
        <w:t>в</w:t>
      </w:r>
      <w:r w:rsidR="00506934" w:rsidRPr="00506934">
        <w:t xml:space="preserve"> </w:t>
      </w:r>
      <w:r w:rsidRPr="00506934">
        <w:t>электронной</w:t>
      </w:r>
      <w:r w:rsidR="00506934" w:rsidRPr="00506934">
        <w:t xml:space="preserve"> </w:t>
      </w:r>
      <w:r w:rsidRPr="00506934">
        <w:t>форме,</w:t>
      </w:r>
      <w:r w:rsidR="00506934" w:rsidRPr="00506934">
        <w:t xml:space="preserve"> </w:t>
      </w:r>
      <w:r w:rsidRPr="00506934">
        <w:t>помимо</w:t>
      </w:r>
      <w:r w:rsidR="00506934" w:rsidRPr="00506934">
        <w:t xml:space="preserve"> </w:t>
      </w:r>
      <w:r w:rsidRPr="00506934">
        <w:t>обязательных</w:t>
      </w:r>
      <w:r w:rsidR="00506934" w:rsidRPr="00506934">
        <w:t xml:space="preserve"> </w:t>
      </w:r>
      <w:r w:rsidRPr="00506934">
        <w:t>реквизитов,</w:t>
      </w:r>
      <w:r w:rsidR="00506934" w:rsidRPr="00506934">
        <w:t xml:space="preserve"> </w:t>
      </w:r>
      <w:r w:rsidRPr="00506934">
        <w:t>которые</w:t>
      </w:r>
      <w:r w:rsidR="00506934" w:rsidRPr="00506934">
        <w:t xml:space="preserve"> </w:t>
      </w:r>
      <w:r w:rsidRPr="00506934">
        <w:t>предусмотрены</w:t>
      </w:r>
      <w:r w:rsidR="00506934" w:rsidRPr="00506934">
        <w:t xml:space="preserve"> </w:t>
      </w:r>
      <w:r w:rsidRPr="00506934">
        <w:t>в</w:t>
      </w:r>
      <w:r w:rsidR="00506934" w:rsidRPr="00506934">
        <w:t xml:space="preserve"> </w:t>
      </w:r>
      <w:r w:rsidRPr="00506934">
        <w:t>бумажном</w:t>
      </w:r>
      <w:r w:rsidR="00506934" w:rsidRPr="00506934">
        <w:t xml:space="preserve"> </w:t>
      </w:r>
      <w:r w:rsidRPr="00506934">
        <w:t>свидетельстве,</w:t>
      </w:r>
      <w:r w:rsidR="00506934" w:rsidRPr="00506934">
        <w:t xml:space="preserve"> </w:t>
      </w:r>
      <w:r w:rsidRPr="00506934">
        <w:t>будет</w:t>
      </w:r>
      <w:r w:rsidR="00506934" w:rsidRPr="00506934">
        <w:t xml:space="preserve"> </w:t>
      </w:r>
      <w:r w:rsidRPr="00506934">
        <w:lastRenderedPageBreak/>
        <w:t>содержать</w:t>
      </w:r>
      <w:r w:rsidR="00506934" w:rsidRPr="00506934">
        <w:t xml:space="preserve"> </w:t>
      </w:r>
      <w:r w:rsidRPr="00506934">
        <w:t>QR-код.</w:t>
      </w:r>
      <w:r w:rsidR="00506934" w:rsidRPr="00506934">
        <w:t xml:space="preserve"> </w:t>
      </w:r>
      <w:r w:rsidRPr="00506934">
        <w:t>Гражданин</w:t>
      </w:r>
      <w:r w:rsidR="00506934" w:rsidRPr="00506934">
        <w:t xml:space="preserve"> </w:t>
      </w:r>
      <w:r w:rsidRPr="00506934">
        <w:t>при</w:t>
      </w:r>
      <w:r w:rsidR="00506934" w:rsidRPr="00506934">
        <w:t xml:space="preserve"> </w:t>
      </w:r>
      <w:r w:rsidRPr="00506934">
        <w:t>помощи</w:t>
      </w:r>
      <w:r w:rsidR="00506934" w:rsidRPr="00506934">
        <w:t xml:space="preserve"> </w:t>
      </w:r>
      <w:r w:rsidRPr="00506934">
        <w:t>мобильного</w:t>
      </w:r>
      <w:r w:rsidR="00506934" w:rsidRPr="00506934">
        <w:t xml:space="preserve"> </w:t>
      </w:r>
      <w:r w:rsidRPr="00506934">
        <w:t>приложения</w:t>
      </w:r>
      <w:r w:rsidR="00506934" w:rsidRPr="00506934">
        <w:t xml:space="preserve"> «</w:t>
      </w:r>
      <w:r w:rsidRPr="00506934">
        <w:t>Госуслуги</w:t>
      </w:r>
      <w:r w:rsidR="00506934" w:rsidRPr="00506934">
        <w:t xml:space="preserve">» </w:t>
      </w:r>
      <w:r w:rsidRPr="00506934">
        <w:t>сможет</w:t>
      </w:r>
      <w:r w:rsidR="00506934" w:rsidRPr="00506934">
        <w:t xml:space="preserve"> </w:t>
      </w:r>
      <w:r w:rsidRPr="00506934">
        <w:t>предъявить</w:t>
      </w:r>
      <w:r w:rsidR="00506934" w:rsidRPr="00506934">
        <w:t xml:space="preserve"> </w:t>
      </w:r>
      <w:r w:rsidRPr="00506934">
        <w:t>QR-код</w:t>
      </w:r>
      <w:r w:rsidR="00506934" w:rsidRPr="00506934">
        <w:t xml:space="preserve"> </w:t>
      </w:r>
      <w:r w:rsidRPr="00506934">
        <w:t>и</w:t>
      </w:r>
      <w:r w:rsidR="00506934" w:rsidRPr="00506934">
        <w:t xml:space="preserve"> </w:t>
      </w:r>
      <w:r w:rsidRPr="00506934">
        <w:t>подтвердить</w:t>
      </w:r>
      <w:r w:rsidR="00506934" w:rsidRPr="00506934">
        <w:t xml:space="preserve"> </w:t>
      </w:r>
      <w:r w:rsidRPr="00506934">
        <w:t>свой</w:t>
      </w:r>
      <w:r w:rsidR="00506934" w:rsidRPr="00506934">
        <w:t xml:space="preserve"> </w:t>
      </w:r>
      <w:r w:rsidRPr="00506934">
        <w:t>статус</w:t>
      </w:r>
      <w:r w:rsidR="00506934" w:rsidRPr="00506934">
        <w:t xml:space="preserve"> </w:t>
      </w:r>
      <w:r w:rsidRPr="00506934">
        <w:t>в</w:t>
      </w:r>
      <w:r w:rsidR="00506934" w:rsidRPr="00506934">
        <w:t xml:space="preserve"> </w:t>
      </w:r>
      <w:r w:rsidRPr="00506934">
        <w:t>организации,</w:t>
      </w:r>
      <w:r w:rsidR="00506934" w:rsidRPr="00506934">
        <w:t xml:space="preserve"> </w:t>
      </w:r>
      <w:r w:rsidRPr="00506934">
        <w:t>которая</w:t>
      </w:r>
      <w:r w:rsidR="00506934" w:rsidRPr="00506934">
        <w:t xml:space="preserve"> </w:t>
      </w:r>
      <w:r w:rsidRPr="00506934">
        <w:t>предоставит</w:t>
      </w:r>
      <w:r w:rsidR="00506934" w:rsidRPr="00506934">
        <w:t xml:space="preserve"> </w:t>
      </w:r>
      <w:r w:rsidRPr="00506934">
        <w:t>льготу</w:t>
      </w:r>
      <w:r w:rsidR="00506934" w:rsidRPr="00506934">
        <w:t xml:space="preserve"> </w:t>
      </w:r>
      <w:r w:rsidRPr="00506934">
        <w:t>в</w:t>
      </w:r>
      <w:r w:rsidR="00506934" w:rsidRPr="00506934">
        <w:t xml:space="preserve"> </w:t>
      </w:r>
      <w:r w:rsidRPr="00506934">
        <w:t>таком</w:t>
      </w:r>
      <w:r w:rsidR="00506934" w:rsidRPr="00506934">
        <w:t xml:space="preserve"> </w:t>
      </w:r>
      <w:r w:rsidRPr="00506934">
        <w:t>формате</w:t>
      </w:r>
      <w:r w:rsidR="00506934" w:rsidRPr="00506934">
        <w:t xml:space="preserve"> </w:t>
      </w:r>
      <w:r w:rsidRPr="00506934">
        <w:t>и</w:t>
      </w:r>
      <w:r w:rsidR="00506934" w:rsidRPr="00506934">
        <w:t xml:space="preserve"> </w:t>
      </w:r>
      <w:r w:rsidRPr="00506934">
        <w:t>сможет</w:t>
      </w:r>
      <w:r w:rsidR="00506934" w:rsidRPr="00506934">
        <w:t xml:space="preserve"> </w:t>
      </w:r>
      <w:r w:rsidRPr="00506934">
        <w:t>воспользоваться</w:t>
      </w:r>
      <w:r w:rsidR="00506934" w:rsidRPr="00506934">
        <w:t xml:space="preserve"> </w:t>
      </w:r>
      <w:r w:rsidRPr="00506934">
        <w:t>технологией</w:t>
      </w:r>
      <w:r w:rsidR="00506934" w:rsidRPr="00506934">
        <w:t xml:space="preserve"> </w:t>
      </w:r>
      <w:r w:rsidRPr="00506934">
        <w:t>верификации</w:t>
      </w:r>
      <w:r w:rsidR="00506934" w:rsidRPr="00506934">
        <w:t xml:space="preserve"> </w:t>
      </w:r>
      <w:r w:rsidRPr="00506934">
        <w:t>QR-кода.</w:t>
      </w:r>
    </w:p>
    <w:p w14:paraId="17278681" w14:textId="77777777" w:rsidR="00AC29FF" w:rsidRPr="00506934" w:rsidRDefault="00AC29FF" w:rsidP="00AC29FF">
      <w:r w:rsidRPr="00506934">
        <w:t>Использование</w:t>
      </w:r>
      <w:r w:rsidR="00506934" w:rsidRPr="00506934">
        <w:t xml:space="preserve"> </w:t>
      </w:r>
      <w:r w:rsidRPr="00506934">
        <w:t>QR-кода</w:t>
      </w:r>
      <w:r w:rsidR="00506934" w:rsidRPr="00506934">
        <w:t xml:space="preserve"> </w:t>
      </w:r>
      <w:r w:rsidRPr="00506934">
        <w:t>-</w:t>
      </w:r>
      <w:r w:rsidR="00506934" w:rsidRPr="00506934">
        <w:t xml:space="preserve"> </w:t>
      </w:r>
      <w:r w:rsidRPr="00506934">
        <w:t>это</w:t>
      </w:r>
      <w:r w:rsidR="00506934" w:rsidRPr="00506934">
        <w:t xml:space="preserve"> </w:t>
      </w:r>
      <w:r w:rsidRPr="00506934">
        <w:t>право,</w:t>
      </w:r>
      <w:r w:rsidR="00506934" w:rsidRPr="00506934">
        <w:t xml:space="preserve"> </w:t>
      </w:r>
      <w:r w:rsidRPr="00506934">
        <w:t>а</w:t>
      </w:r>
      <w:r w:rsidR="00506934" w:rsidRPr="00506934">
        <w:t xml:space="preserve"> </w:t>
      </w:r>
      <w:r w:rsidRPr="00506934">
        <w:t>не</w:t>
      </w:r>
      <w:r w:rsidR="00506934" w:rsidRPr="00506934">
        <w:t xml:space="preserve"> </w:t>
      </w:r>
      <w:r w:rsidRPr="00506934">
        <w:t>обязанность,</w:t>
      </w:r>
      <w:r w:rsidR="00506934" w:rsidRPr="00506934">
        <w:t xml:space="preserve"> </w:t>
      </w:r>
      <w:r w:rsidRPr="00506934">
        <w:t>как</w:t>
      </w:r>
      <w:r w:rsidR="00506934" w:rsidRPr="00506934">
        <w:t xml:space="preserve"> </w:t>
      </w:r>
      <w:r w:rsidRPr="00506934">
        <w:t>для</w:t>
      </w:r>
      <w:r w:rsidR="00506934" w:rsidRPr="00506934">
        <w:t xml:space="preserve"> </w:t>
      </w:r>
      <w:r w:rsidRPr="00506934">
        <w:t>граждан,</w:t>
      </w:r>
      <w:r w:rsidR="00506934" w:rsidRPr="00506934">
        <w:t xml:space="preserve"> </w:t>
      </w:r>
      <w:r w:rsidRPr="00506934">
        <w:t>так</w:t>
      </w:r>
      <w:r w:rsidR="00506934" w:rsidRPr="00506934">
        <w:t xml:space="preserve"> </w:t>
      </w:r>
      <w:r w:rsidRPr="00506934">
        <w:t>и</w:t>
      </w:r>
      <w:r w:rsidR="00506934" w:rsidRPr="00506934">
        <w:t xml:space="preserve"> </w:t>
      </w:r>
      <w:r w:rsidRPr="00506934">
        <w:t>для</w:t>
      </w:r>
      <w:r w:rsidR="00506934" w:rsidRPr="00506934">
        <w:t xml:space="preserve"> </w:t>
      </w:r>
      <w:r w:rsidRPr="00506934">
        <w:t>организаций,</w:t>
      </w:r>
      <w:r w:rsidR="00506934" w:rsidRPr="00506934">
        <w:t xml:space="preserve"> </w:t>
      </w:r>
      <w:r w:rsidRPr="00506934">
        <w:t>предоставляющих</w:t>
      </w:r>
      <w:r w:rsidR="00506934" w:rsidRPr="00506934">
        <w:t xml:space="preserve"> </w:t>
      </w:r>
      <w:r w:rsidRPr="00506934">
        <w:t>льготы.</w:t>
      </w:r>
      <w:r w:rsidR="00506934" w:rsidRPr="00506934">
        <w:t xml:space="preserve"> </w:t>
      </w:r>
      <w:r w:rsidRPr="00506934">
        <w:t>Подходы</w:t>
      </w:r>
      <w:r w:rsidR="00506934" w:rsidRPr="00506934">
        <w:t xml:space="preserve"> </w:t>
      </w:r>
      <w:r w:rsidRPr="00506934">
        <w:t>в</w:t>
      </w:r>
      <w:r w:rsidR="00506934" w:rsidRPr="00506934">
        <w:t xml:space="preserve"> </w:t>
      </w:r>
      <w:r w:rsidRPr="00506934">
        <w:t>части</w:t>
      </w:r>
      <w:r w:rsidR="00506934" w:rsidRPr="00506934">
        <w:t xml:space="preserve"> </w:t>
      </w:r>
      <w:r w:rsidRPr="00506934">
        <w:t>используемой</w:t>
      </w:r>
      <w:r w:rsidR="00506934" w:rsidRPr="00506934">
        <w:t xml:space="preserve"> </w:t>
      </w:r>
      <w:r w:rsidRPr="00506934">
        <w:t>технологии</w:t>
      </w:r>
      <w:r w:rsidR="00506934" w:rsidRPr="00506934">
        <w:t xml:space="preserve"> </w:t>
      </w:r>
      <w:r w:rsidRPr="00506934">
        <w:t>по</w:t>
      </w:r>
      <w:r w:rsidR="00506934" w:rsidRPr="00506934">
        <w:t xml:space="preserve"> </w:t>
      </w:r>
      <w:r w:rsidRPr="00506934">
        <w:t>считыванию</w:t>
      </w:r>
      <w:r w:rsidR="00506934" w:rsidRPr="00506934">
        <w:t xml:space="preserve"> </w:t>
      </w:r>
      <w:r w:rsidRPr="00506934">
        <w:t>QR-кодов</w:t>
      </w:r>
      <w:r w:rsidR="00506934" w:rsidRPr="00506934">
        <w:t xml:space="preserve"> </w:t>
      </w:r>
      <w:r w:rsidRPr="00506934">
        <w:t>в</w:t>
      </w:r>
      <w:r w:rsidR="00506934" w:rsidRPr="00506934">
        <w:t xml:space="preserve"> </w:t>
      </w:r>
      <w:r w:rsidRPr="00506934">
        <w:t>организациях</w:t>
      </w:r>
      <w:r w:rsidR="00506934" w:rsidRPr="00506934">
        <w:t xml:space="preserve"> </w:t>
      </w:r>
      <w:r w:rsidRPr="00506934">
        <w:t>будут</w:t>
      </w:r>
      <w:r w:rsidR="00506934" w:rsidRPr="00506934">
        <w:t xml:space="preserve"> </w:t>
      </w:r>
      <w:r w:rsidRPr="00506934">
        <w:t>выработаны</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пилотирования</w:t>
      </w:r>
      <w:r w:rsidR="00506934" w:rsidRPr="00506934">
        <w:t xml:space="preserve"> </w:t>
      </w:r>
      <w:r w:rsidRPr="00506934">
        <w:t>электронного</w:t>
      </w:r>
      <w:r w:rsidR="00506934" w:rsidRPr="00506934">
        <w:t xml:space="preserve"> </w:t>
      </w:r>
      <w:r w:rsidRPr="00506934">
        <w:t>удостоверения</w:t>
      </w:r>
      <w:r w:rsidR="00506934" w:rsidRPr="00506934">
        <w:t xml:space="preserve"> </w:t>
      </w:r>
      <w:r w:rsidRPr="00506934">
        <w:t>для</w:t>
      </w:r>
      <w:r w:rsidR="00506934" w:rsidRPr="00506934">
        <w:t xml:space="preserve"> </w:t>
      </w:r>
      <w:r w:rsidRPr="00506934">
        <w:t>многодетных</w:t>
      </w:r>
      <w:r w:rsidR="00506934" w:rsidRPr="00506934">
        <w:t xml:space="preserve"> </w:t>
      </w:r>
      <w:r w:rsidRPr="00506934">
        <w:t>семей.</w:t>
      </w:r>
    </w:p>
    <w:p w14:paraId="625FB750" w14:textId="77777777" w:rsidR="00AC29FF" w:rsidRPr="00506934" w:rsidRDefault="00AC29FF" w:rsidP="00AC29FF">
      <w:r w:rsidRPr="00506934">
        <w:t>Напомним,</w:t>
      </w:r>
      <w:r w:rsidR="00506934" w:rsidRPr="00506934">
        <w:t xml:space="preserve"> </w:t>
      </w:r>
      <w:r w:rsidRPr="00506934">
        <w:t>что</w:t>
      </w:r>
      <w:r w:rsidR="00506934" w:rsidRPr="00506934">
        <w:t xml:space="preserve"> </w:t>
      </w:r>
      <w:r w:rsidRPr="00506934">
        <w:t>свидетельство</w:t>
      </w:r>
      <w:r w:rsidR="00506934" w:rsidRPr="00506934">
        <w:t xml:space="preserve"> </w:t>
      </w:r>
      <w:r w:rsidRPr="00506934">
        <w:t>пенсионера,</w:t>
      </w:r>
      <w:r w:rsidR="00506934" w:rsidRPr="00506934">
        <w:t xml:space="preserve"> </w:t>
      </w:r>
      <w:r w:rsidRPr="00506934">
        <w:t>оформленное</w:t>
      </w:r>
      <w:r w:rsidR="00506934" w:rsidRPr="00506934">
        <w:t xml:space="preserve"> </w:t>
      </w:r>
      <w:r w:rsidRPr="00506934">
        <w:t>на</w:t>
      </w:r>
      <w:r w:rsidR="00506934" w:rsidRPr="00506934">
        <w:t xml:space="preserve"> </w:t>
      </w:r>
      <w:r w:rsidRPr="00506934">
        <w:t>бумажном</w:t>
      </w:r>
      <w:r w:rsidR="00506934" w:rsidRPr="00506934">
        <w:t xml:space="preserve"> </w:t>
      </w:r>
      <w:r w:rsidRPr="00506934">
        <w:t>носителе,</w:t>
      </w:r>
      <w:r w:rsidR="00506934" w:rsidRPr="00506934">
        <w:t xml:space="preserve"> </w:t>
      </w:r>
      <w:r w:rsidRPr="00506934">
        <w:t>содержит:</w:t>
      </w:r>
      <w:r w:rsidR="00506934" w:rsidRPr="00506934">
        <w:t xml:space="preserve"> </w:t>
      </w:r>
      <w:r w:rsidRPr="00506934">
        <w:t>фотографию</w:t>
      </w:r>
      <w:r w:rsidR="00506934" w:rsidRPr="00506934">
        <w:t xml:space="preserve"> </w:t>
      </w:r>
      <w:r w:rsidRPr="00506934">
        <w:t>гражданина,</w:t>
      </w:r>
      <w:r w:rsidR="00506934" w:rsidRPr="00506934">
        <w:t xml:space="preserve"> </w:t>
      </w:r>
      <w:r w:rsidRPr="00506934">
        <w:t>фамилию,</w:t>
      </w:r>
      <w:r w:rsidR="00506934" w:rsidRPr="00506934">
        <w:t xml:space="preserve"> </w:t>
      </w:r>
      <w:r w:rsidRPr="00506934">
        <w:t>имя,</w:t>
      </w:r>
      <w:r w:rsidR="00506934" w:rsidRPr="00506934">
        <w:t xml:space="preserve"> </w:t>
      </w:r>
      <w:r w:rsidRPr="00506934">
        <w:t>отчество</w:t>
      </w:r>
      <w:r w:rsidR="00506934" w:rsidRPr="00506934">
        <w:t xml:space="preserve"> </w:t>
      </w:r>
      <w:r w:rsidRPr="00506934">
        <w:t>(при</w:t>
      </w:r>
      <w:r w:rsidR="00506934" w:rsidRPr="00506934">
        <w:t xml:space="preserve"> </w:t>
      </w:r>
      <w:r w:rsidRPr="00506934">
        <w:t>наличии),</w:t>
      </w:r>
      <w:r w:rsidR="00506934" w:rsidRPr="00506934">
        <w:t xml:space="preserve"> </w:t>
      </w:r>
      <w:r w:rsidRPr="00506934">
        <w:t>СНИЛС,</w:t>
      </w:r>
      <w:r w:rsidR="00506934" w:rsidRPr="00506934">
        <w:t xml:space="preserve"> </w:t>
      </w:r>
      <w:r w:rsidRPr="00506934">
        <w:t>вид</w:t>
      </w:r>
      <w:r w:rsidR="00506934" w:rsidRPr="00506934">
        <w:t xml:space="preserve"> </w:t>
      </w:r>
      <w:r w:rsidRPr="00506934">
        <w:t>пенсии</w:t>
      </w:r>
      <w:r w:rsidR="00506934" w:rsidRPr="00506934">
        <w:t xml:space="preserve"> </w:t>
      </w:r>
      <w:r w:rsidRPr="00506934">
        <w:t>и</w:t>
      </w:r>
      <w:r w:rsidR="00506934" w:rsidRPr="00506934">
        <w:t xml:space="preserve"> </w:t>
      </w:r>
      <w:r w:rsidRPr="00506934">
        <w:t>срок,</w:t>
      </w:r>
      <w:r w:rsidR="00506934" w:rsidRPr="00506934">
        <w:t xml:space="preserve"> </w:t>
      </w:r>
      <w:r w:rsidRPr="00506934">
        <w:t>на</w:t>
      </w:r>
      <w:r w:rsidR="00506934" w:rsidRPr="00506934">
        <w:t xml:space="preserve"> </w:t>
      </w:r>
      <w:r w:rsidRPr="00506934">
        <w:t>который</w:t>
      </w:r>
      <w:r w:rsidR="00506934" w:rsidRPr="00506934">
        <w:t xml:space="preserve"> </w:t>
      </w:r>
      <w:r w:rsidRPr="00506934">
        <w:t>она</w:t>
      </w:r>
      <w:r w:rsidR="00506934" w:rsidRPr="00506934">
        <w:t xml:space="preserve"> </w:t>
      </w:r>
      <w:r w:rsidRPr="00506934">
        <w:t>установлена.</w:t>
      </w:r>
      <w:r w:rsidR="00506934" w:rsidRPr="00506934">
        <w:t xml:space="preserve"> </w:t>
      </w:r>
      <w:r w:rsidRPr="00506934">
        <w:t>Свидетельство</w:t>
      </w:r>
      <w:r w:rsidR="00506934" w:rsidRPr="00506934">
        <w:t xml:space="preserve"> </w:t>
      </w:r>
      <w:r w:rsidRPr="00506934">
        <w:t>подтверждает</w:t>
      </w:r>
      <w:r w:rsidR="00506934" w:rsidRPr="00506934">
        <w:t xml:space="preserve"> </w:t>
      </w:r>
      <w:r w:rsidRPr="00506934">
        <w:t>статус</w:t>
      </w:r>
      <w:r w:rsidR="00506934" w:rsidRPr="00506934">
        <w:t xml:space="preserve"> </w:t>
      </w:r>
      <w:r w:rsidRPr="00506934">
        <w:t>пенсионера,</w:t>
      </w:r>
      <w:r w:rsidR="00506934" w:rsidRPr="00506934">
        <w:t xml:space="preserve"> </w:t>
      </w:r>
      <w:r w:rsidRPr="00506934">
        <w:t>получающего</w:t>
      </w:r>
      <w:r w:rsidR="00506934" w:rsidRPr="00506934">
        <w:t xml:space="preserve"> </w:t>
      </w:r>
      <w:r w:rsidRPr="00506934">
        <w:t>пенсию,</w:t>
      </w:r>
      <w:r w:rsidR="00506934" w:rsidRPr="00506934">
        <w:t xml:space="preserve"> </w:t>
      </w:r>
      <w:r w:rsidRPr="00506934">
        <w:t>назначенную</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обязательного</w:t>
      </w:r>
      <w:r w:rsidR="00506934" w:rsidRPr="00506934">
        <w:t xml:space="preserve"> </w:t>
      </w:r>
      <w:r w:rsidRPr="00506934">
        <w:t>пенсионного</w:t>
      </w:r>
      <w:r w:rsidR="00506934" w:rsidRPr="00506934">
        <w:t xml:space="preserve"> </w:t>
      </w:r>
      <w:r w:rsidRPr="00506934">
        <w:t>страхования</w:t>
      </w:r>
      <w:r w:rsidR="00506934" w:rsidRPr="00506934">
        <w:t xml:space="preserve"> </w:t>
      </w:r>
      <w:r w:rsidRPr="00506934">
        <w:t>или</w:t>
      </w:r>
      <w:r w:rsidR="00506934" w:rsidRPr="00506934">
        <w:t xml:space="preserve"> </w:t>
      </w:r>
      <w:r w:rsidRPr="00506934">
        <w:t>государственного</w:t>
      </w:r>
      <w:r w:rsidR="00506934" w:rsidRPr="00506934">
        <w:t xml:space="preserve"> </w:t>
      </w:r>
      <w:r w:rsidRPr="00506934">
        <w:t>пенсионного</w:t>
      </w:r>
      <w:r w:rsidR="00506934" w:rsidRPr="00506934">
        <w:t xml:space="preserve"> </w:t>
      </w:r>
      <w:r w:rsidRPr="00506934">
        <w:t>обеспечения.</w:t>
      </w:r>
    </w:p>
    <w:p w14:paraId="0D085799" w14:textId="77777777" w:rsidR="00AC29FF" w:rsidRPr="00506934" w:rsidRDefault="00AC29FF" w:rsidP="00AC29FF">
      <w:r w:rsidRPr="00506934">
        <w:t>У</w:t>
      </w:r>
      <w:r w:rsidR="00506934" w:rsidRPr="00506934">
        <w:t xml:space="preserve"> </w:t>
      </w:r>
      <w:r w:rsidRPr="00506934">
        <w:t>пенсионеров</w:t>
      </w:r>
      <w:r w:rsidR="00506934" w:rsidRPr="00506934">
        <w:t xml:space="preserve"> </w:t>
      </w:r>
      <w:r w:rsidRPr="00506934">
        <w:t>есть</w:t>
      </w:r>
      <w:r w:rsidR="00506934" w:rsidRPr="00506934">
        <w:t xml:space="preserve"> </w:t>
      </w:r>
      <w:r w:rsidRPr="00506934">
        <w:t>федеральные</w:t>
      </w:r>
      <w:r w:rsidR="00506934" w:rsidRPr="00506934">
        <w:t xml:space="preserve"> </w:t>
      </w:r>
      <w:r w:rsidRPr="00506934">
        <w:t>и</w:t>
      </w:r>
      <w:r w:rsidR="00506934" w:rsidRPr="00506934">
        <w:t xml:space="preserve"> </w:t>
      </w:r>
      <w:r w:rsidRPr="00506934">
        <w:t>региональные</w:t>
      </w:r>
      <w:r w:rsidR="00506934" w:rsidRPr="00506934">
        <w:t xml:space="preserve"> </w:t>
      </w:r>
      <w:r w:rsidRPr="00506934">
        <w:t>льготы.</w:t>
      </w:r>
      <w:r w:rsidR="00506934" w:rsidRPr="00506934">
        <w:t xml:space="preserve"> </w:t>
      </w:r>
      <w:r w:rsidRPr="00506934">
        <w:t>К</w:t>
      </w:r>
      <w:r w:rsidR="00506934" w:rsidRPr="00506934">
        <w:t xml:space="preserve"> </w:t>
      </w:r>
      <w:r w:rsidRPr="00506934">
        <w:t>федеральным</w:t>
      </w:r>
      <w:r w:rsidR="00506934" w:rsidRPr="00506934">
        <w:t xml:space="preserve"> </w:t>
      </w:r>
      <w:r w:rsidRPr="00506934">
        <w:t>относятся,</w:t>
      </w:r>
      <w:r w:rsidR="00506934" w:rsidRPr="00506934">
        <w:t xml:space="preserve"> </w:t>
      </w:r>
      <w:r w:rsidRPr="00506934">
        <w:t>например,</w:t>
      </w:r>
      <w:r w:rsidR="00506934" w:rsidRPr="00506934">
        <w:t xml:space="preserve"> </w:t>
      </w:r>
      <w:r w:rsidRPr="00506934">
        <w:t>налоговые</w:t>
      </w:r>
      <w:r w:rsidR="00506934" w:rsidRPr="00506934">
        <w:t xml:space="preserve"> </w:t>
      </w:r>
      <w:r w:rsidRPr="00506934">
        <w:t>льготы.</w:t>
      </w:r>
      <w:r w:rsidR="00506934" w:rsidRPr="00506934">
        <w:t xml:space="preserve"> </w:t>
      </w:r>
      <w:r w:rsidRPr="00506934">
        <w:t>Они</w:t>
      </w:r>
      <w:r w:rsidR="00506934" w:rsidRPr="00506934">
        <w:t xml:space="preserve"> </w:t>
      </w:r>
      <w:r w:rsidRPr="00506934">
        <w:t>предоставляются</w:t>
      </w:r>
      <w:r w:rsidR="00506934" w:rsidRPr="00506934">
        <w:t xml:space="preserve"> </w:t>
      </w:r>
      <w:r w:rsidRPr="00506934">
        <w:t>в</w:t>
      </w:r>
      <w:r w:rsidR="00506934" w:rsidRPr="00506934">
        <w:t xml:space="preserve"> </w:t>
      </w:r>
      <w:r w:rsidRPr="00506934">
        <w:t>отношении</w:t>
      </w:r>
      <w:r w:rsidR="00506934" w:rsidRPr="00506934">
        <w:t xml:space="preserve"> </w:t>
      </w:r>
      <w:r w:rsidRPr="00506934">
        <w:t>налога</w:t>
      </w:r>
      <w:r w:rsidR="00506934" w:rsidRPr="00506934">
        <w:t xml:space="preserve"> </w:t>
      </w:r>
      <w:r w:rsidRPr="00506934">
        <w:t>на</w:t>
      </w:r>
      <w:r w:rsidR="00506934" w:rsidRPr="00506934">
        <w:t xml:space="preserve"> </w:t>
      </w:r>
      <w:r w:rsidRPr="00506934">
        <w:t>имущество</w:t>
      </w:r>
      <w:r w:rsidR="00506934" w:rsidRPr="00506934">
        <w:t xml:space="preserve"> </w:t>
      </w:r>
      <w:r w:rsidRPr="00506934">
        <w:t>и</w:t>
      </w:r>
      <w:r w:rsidR="00506934" w:rsidRPr="00506934">
        <w:t xml:space="preserve"> </w:t>
      </w:r>
      <w:r w:rsidRPr="00506934">
        <w:t>земельного</w:t>
      </w:r>
      <w:r w:rsidR="00506934" w:rsidRPr="00506934">
        <w:t xml:space="preserve"> </w:t>
      </w:r>
      <w:r w:rsidRPr="00506934">
        <w:t>налога.</w:t>
      </w:r>
      <w:r w:rsidR="00506934" w:rsidRPr="00506934">
        <w:t xml:space="preserve"> </w:t>
      </w:r>
      <w:r w:rsidRPr="00506934">
        <w:t>Так,</w:t>
      </w:r>
      <w:r w:rsidR="00506934" w:rsidRPr="00506934">
        <w:t xml:space="preserve"> </w:t>
      </w:r>
      <w:r w:rsidRPr="00506934">
        <w:t>пенсионеры</w:t>
      </w:r>
      <w:r w:rsidR="00506934" w:rsidRPr="00506934">
        <w:t xml:space="preserve"> </w:t>
      </w:r>
      <w:r w:rsidRPr="00506934">
        <w:t>и</w:t>
      </w:r>
      <w:r w:rsidR="00506934" w:rsidRPr="00506934">
        <w:t xml:space="preserve"> </w:t>
      </w:r>
      <w:r w:rsidRPr="00506934">
        <w:t>предпенсионеры</w:t>
      </w:r>
      <w:r w:rsidR="00506934" w:rsidRPr="00506934">
        <w:t xml:space="preserve"> </w:t>
      </w:r>
      <w:r w:rsidRPr="00506934">
        <w:t>освобождаются</w:t>
      </w:r>
      <w:r w:rsidR="00506934" w:rsidRPr="00506934">
        <w:t xml:space="preserve"> </w:t>
      </w:r>
      <w:r w:rsidRPr="00506934">
        <w:t>от</w:t>
      </w:r>
      <w:r w:rsidR="00506934" w:rsidRPr="00506934">
        <w:t xml:space="preserve"> </w:t>
      </w:r>
      <w:r w:rsidRPr="00506934">
        <w:t>налога</w:t>
      </w:r>
      <w:r w:rsidR="00506934" w:rsidRPr="00506934">
        <w:t xml:space="preserve"> </w:t>
      </w:r>
      <w:r w:rsidRPr="00506934">
        <w:t>на</w:t>
      </w:r>
      <w:r w:rsidR="00506934" w:rsidRPr="00506934">
        <w:t xml:space="preserve"> </w:t>
      </w:r>
      <w:r w:rsidRPr="00506934">
        <w:t>жилой</w:t>
      </w:r>
      <w:r w:rsidR="00506934" w:rsidRPr="00506934">
        <w:t xml:space="preserve"> </w:t>
      </w:r>
      <w:r w:rsidRPr="00506934">
        <w:t>дом,</w:t>
      </w:r>
      <w:r w:rsidR="00506934" w:rsidRPr="00506934">
        <w:t xml:space="preserve"> </w:t>
      </w:r>
      <w:r w:rsidRPr="00506934">
        <w:t>квартиру,</w:t>
      </w:r>
      <w:r w:rsidR="00506934" w:rsidRPr="00506934">
        <w:t xml:space="preserve"> </w:t>
      </w:r>
      <w:r w:rsidRPr="00506934">
        <w:t>комнату,</w:t>
      </w:r>
      <w:r w:rsidR="00506934" w:rsidRPr="00506934">
        <w:t xml:space="preserve"> </w:t>
      </w:r>
      <w:r w:rsidRPr="00506934">
        <w:t>долю</w:t>
      </w:r>
      <w:r w:rsidR="00506934" w:rsidRPr="00506934">
        <w:t xml:space="preserve"> </w:t>
      </w:r>
      <w:r w:rsidRPr="00506934">
        <w:t>в</w:t>
      </w:r>
      <w:r w:rsidR="00506934" w:rsidRPr="00506934">
        <w:t xml:space="preserve"> </w:t>
      </w:r>
      <w:r w:rsidRPr="00506934">
        <w:t>жилой</w:t>
      </w:r>
      <w:r w:rsidR="00506934" w:rsidRPr="00506934">
        <w:t xml:space="preserve"> </w:t>
      </w:r>
      <w:r w:rsidRPr="00506934">
        <w:t>недвижимости,</w:t>
      </w:r>
      <w:r w:rsidR="00506934" w:rsidRPr="00506934">
        <w:t xml:space="preserve"> </w:t>
      </w:r>
      <w:r w:rsidRPr="00506934">
        <w:t>гараж,</w:t>
      </w:r>
      <w:r w:rsidR="00506934" w:rsidRPr="00506934">
        <w:t xml:space="preserve"> </w:t>
      </w:r>
      <w:r w:rsidRPr="00506934">
        <w:t>машино-место,</w:t>
      </w:r>
      <w:r w:rsidR="00506934" w:rsidRPr="00506934">
        <w:t xml:space="preserve"> </w:t>
      </w:r>
      <w:r w:rsidRPr="00506934">
        <w:t>хозяйственные</w:t>
      </w:r>
      <w:r w:rsidR="00506934" w:rsidRPr="00506934">
        <w:t xml:space="preserve"> </w:t>
      </w:r>
      <w:r w:rsidRPr="00506934">
        <w:t>сооружения</w:t>
      </w:r>
      <w:r w:rsidR="00506934" w:rsidRPr="00506934">
        <w:t xml:space="preserve"> </w:t>
      </w:r>
      <w:r w:rsidRPr="00506934">
        <w:t>с</w:t>
      </w:r>
      <w:r w:rsidR="00506934" w:rsidRPr="00506934">
        <w:t xml:space="preserve"> </w:t>
      </w:r>
      <w:r w:rsidRPr="00506934">
        <w:t>площадью</w:t>
      </w:r>
      <w:r w:rsidR="00506934" w:rsidRPr="00506934">
        <w:t xml:space="preserve"> </w:t>
      </w:r>
      <w:r w:rsidRPr="00506934">
        <w:t>не</w:t>
      </w:r>
      <w:r w:rsidR="00506934" w:rsidRPr="00506934">
        <w:t xml:space="preserve"> </w:t>
      </w:r>
      <w:r w:rsidRPr="00506934">
        <w:t>больше</w:t>
      </w:r>
      <w:r w:rsidR="00506934" w:rsidRPr="00506934">
        <w:t xml:space="preserve"> </w:t>
      </w:r>
      <w:r w:rsidRPr="00506934">
        <w:t>50</w:t>
      </w:r>
      <w:r w:rsidR="00506934" w:rsidRPr="00506934">
        <w:t xml:space="preserve"> </w:t>
      </w:r>
      <w:r w:rsidRPr="00506934">
        <w:t>кв.</w:t>
      </w:r>
      <w:r w:rsidR="00506934" w:rsidRPr="00506934">
        <w:t xml:space="preserve"> </w:t>
      </w:r>
      <w:r w:rsidRPr="00506934">
        <w:t>м,</w:t>
      </w:r>
      <w:r w:rsidR="00506934" w:rsidRPr="00506934">
        <w:t xml:space="preserve"> </w:t>
      </w:r>
      <w:r w:rsidRPr="00506934">
        <w:t>которые</w:t>
      </w:r>
      <w:r w:rsidR="00506934" w:rsidRPr="00506934">
        <w:t xml:space="preserve"> </w:t>
      </w:r>
      <w:r w:rsidRPr="00506934">
        <w:t>расположены</w:t>
      </w:r>
      <w:r w:rsidR="00506934" w:rsidRPr="00506934">
        <w:t xml:space="preserve"> </w:t>
      </w:r>
      <w:r w:rsidRPr="00506934">
        <w:t>на</w:t>
      </w:r>
      <w:r w:rsidR="00506934" w:rsidRPr="00506934">
        <w:t xml:space="preserve"> </w:t>
      </w:r>
      <w:r w:rsidRPr="00506934">
        <w:t>земельном</w:t>
      </w:r>
      <w:r w:rsidR="00506934" w:rsidRPr="00506934">
        <w:t xml:space="preserve"> </w:t>
      </w:r>
      <w:r w:rsidRPr="00506934">
        <w:t>участке</w:t>
      </w:r>
      <w:r w:rsidR="00506934" w:rsidRPr="00506934">
        <w:t xml:space="preserve"> </w:t>
      </w:r>
      <w:r w:rsidRPr="00506934">
        <w:t>для</w:t>
      </w:r>
      <w:r w:rsidR="00506934" w:rsidRPr="00506934">
        <w:t xml:space="preserve"> </w:t>
      </w:r>
      <w:r w:rsidRPr="00506934">
        <w:t>ведения</w:t>
      </w:r>
      <w:r w:rsidR="00506934" w:rsidRPr="00506934">
        <w:t xml:space="preserve"> </w:t>
      </w:r>
      <w:r w:rsidRPr="00506934">
        <w:t>личного</w:t>
      </w:r>
      <w:r w:rsidR="00506934" w:rsidRPr="00506934">
        <w:t xml:space="preserve"> </w:t>
      </w:r>
      <w:r w:rsidRPr="00506934">
        <w:t>подсобного,</w:t>
      </w:r>
      <w:r w:rsidR="00506934" w:rsidRPr="00506934">
        <w:t xml:space="preserve"> </w:t>
      </w:r>
      <w:r w:rsidRPr="00506934">
        <w:t>дачного</w:t>
      </w:r>
      <w:r w:rsidR="00506934" w:rsidRPr="00506934">
        <w:t xml:space="preserve"> </w:t>
      </w:r>
      <w:r w:rsidRPr="00506934">
        <w:t>хозяйства,</w:t>
      </w:r>
      <w:r w:rsidR="00506934" w:rsidRPr="00506934">
        <w:t xml:space="preserve"> </w:t>
      </w:r>
      <w:r w:rsidRPr="00506934">
        <w:t>огородничества,</w:t>
      </w:r>
      <w:r w:rsidR="00506934" w:rsidRPr="00506934">
        <w:t xml:space="preserve"> </w:t>
      </w:r>
      <w:r w:rsidRPr="00506934">
        <w:t>садоводства,</w:t>
      </w:r>
      <w:r w:rsidR="00506934" w:rsidRPr="00506934">
        <w:t xml:space="preserve"> </w:t>
      </w:r>
      <w:r w:rsidRPr="00506934">
        <w:t>индивидуального</w:t>
      </w:r>
      <w:r w:rsidR="00506934" w:rsidRPr="00506934">
        <w:t xml:space="preserve"> </w:t>
      </w:r>
      <w:r w:rsidRPr="00506934">
        <w:t>жилищного</w:t>
      </w:r>
      <w:r w:rsidR="00506934" w:rsidRPr="00506934">
        <w:t xml:space="preserve"> </w:t>
      </w:r>
      <w:r w:rsidRPr="00506934">
        <w:t>строительства.</w:t>
      </w:r>
      <w:r w:rsidR="00506934" w:rsidRPr="00506934">
        <w:t xml:space="preserve"> </w:t>
      </w:r>
      <w:r w:rsidRPr="00506934">
        <w:t>Льготу</w:t>
      </w:r>
      <w:r w:rsidR="00506934" w:rsidRPr="00506934">
        <w:t xml:space="preserve"> </w:t>
      </w:r>
      <w:r w:rsidRPr="00506934">
        <w:t>можно</w:t>
      </w:r>
      <w:r w:rsidR="00506934" w:rsidRPr="00506934">
        <w:t xml:space="preserve"> </w:t>
      </w:r>
      <w:r w:rsidRPr="00506934">
        <w:t>получить</w:t>
      </w:r>
      <w:r w:rsidR="00506934" w:rsidRPr="00506934">
        <w:t xml:space="preserve"> </w:t>
      </w:r>
      <w:r w:rsidRPr="00506934">
        <w:t>только</w:t>
      </w:r>
      <w:r w:rsidR="00506934" w:rsidRPr="00506934">
        <w:t xml:space="preserve"> </w:t>
      </w:r>
      <w:r w:rsidRPr="00506934">
        <w:t>на</w:t>
      </w:r>
      <w:r w:rsidR="00506934" w:rsidRPr="00506934">
        <w:t xml:space="preserve"> </w:t>
      </w:r>
      <w:r w:rsidRPr="00506934">
        <w:t>один</w:t>
      </w:r>
      <w:r w:rsidR="00506934" w:rsidRPr="00506934">
        <w:t xml:space="preserve"> </w:t>
      </w:r>
      <w:r w:rsidRPr="00506934">
        <w:t>объект</w:t>
      </w:r>
      <w:r w:rsidR="00506934" w:rsidRPr="00506934">
        <w:t xml:space="preserve"> </w:t>
      </w:r>
      <w:r w:rsidRPr="00506934">
        <w:t>каждого</w:t>
      </w:r>
      <w:r w:rsidR="00506934" w:rsidRPr="00506934">
        <w:t xml:space="preserve"> </w:t>
      </w:r>
      <w:r w:rsidRPr="00506934">
        <w:t>вида.</w:t>
      </w:r>
      <w:r w:rsidR="00506934" w:rsidRPr="00506934">
        <w:t xml:space="preserve"> </w:t>
      </w:r>
      <w:r w:rsidRPr="00506934">
        <w:t>Например,</w:t>
      </w:r>
      <w:r w:rsidR="00506934" w:rsidRPr="00506934">
        <w:t xml:space="preserve"> </w:t>
      </w:r>
      <w:r w:rsidRPr="00506934">
        <w:t>если</w:t>
      </w:r>
      <w:r w:rsidR="00506934" w:rsidRPr="00506934">
        <w:t xml:space="preserve"> </w:t>
      </w:r>
      <w:r w:rsidRPr="00506934">
        <w:t>у</w:t>
      </w:r>
      <w:r w:rsidR="00506934" w:rsidRPr="00506934">
        <w:t xml:space="preserve"> </w:t>
      </w:r>
      <w:r w:rsidRPr="00506934">
        <w:t>пенсионера</w:t>
      </w:r>
      <w:r w:rsidR="00506934" w:rsidRPr="00506934">
        <w:t xml:space="preserve"> </w:t>
      </w:r>
      <w:r w:rsidRPr="00506934">
        <w:t>есть</w:t>
      </w:r>
      <w:r w:rsidR="00506934" w:rsidRPr="00506934">
        <w:t xml:space="preserve"> </w:t>
      </w:r>
      <w:r w:rsidRPr="00506934">
        <w:t>дом,</w:t>
      </w:r>
      <w:r w:rsidR="00506934" w:rsidRPr="00506934">
        <w:t xml:space="preserve"> </w:t>
      </w:r>
      <w:r w:rsidRPr="00506934">
        <w:t>комната</w:t>
      </w:r>
      <w:r w:rsidR="00506934" w:rsidRPr="00506934">
        <w:t xml:space="preserve"> </w:t>
      </w:r>
      <w:r w:rsidRPr="00506934">
        <w:t>в</w:t>
      </w:r>
      <w:r w:rsidR="00506934" w:rsidRPr="00506934">
        <w:t xml:space="preserve"> </w:t>
      </w:r>
      <w:r w:rsidRPr="00506934">
        <w:t>коммуналке</w:t>
      </w:r>
      <w:r w:rsidR="00506934" w:rsidRPr="00506934">
        <w:t xml:space="preserve"> </w:t>
      </w:r>
      <w:r w:rsidRPr="00506934">
        <w:t>и</w:t>
      </w:r>
      <w:r w:rsidR="00506934" w:rsidRPr="00506934">
        <w:t xml:space="preserve"> </w:t>
      </w:r>
      <w:r w:rsidRPr="00506934">
        <w:t>гараж,</w:t>
      </w:r>
      <w:r w:rsidR="00506934" w:rsidRPr="00506934">
        <w:t xml:space="preserve"> </w:t>
      </w:r>
      <w:r w:rsidRPr="00506934">
        <w:t>можно</w:t>
      </w:r>
      <w:r w:rsidR="00506934" w:rsidRPr="00506934">
        <w:t xml:space="preserve"> </w:t>
      </w:r>
      <w:r w:rsidRPr="00506934">
        <w:t>не</w:t>
      </w:r>
      <w:r w:rsidR="00506934" w:rsidRPr="00506934">
        <w:t xml:space="preserve"> </w:t>
      </w:r>
      <w:r w:rsidRPr="00506934">
        <w:t>платить</w:t>
      </w:r>
      <w:r w:rsidR="00506934" w:rsidRPr="00506934">
        <w:t xml:space="preserve"> </w:t>
      </w:r>
      <w:r w:rsidRPr="00506934">
        <w:t>ни</w:t>
      </w:r>
      <w:r w:rsidR="00506934" w:rsidRPr="00506934">
        <w:t xml:space="preserve"> </w:t>
      </w:r>
      <w:r w:rsidRPr="00506934">
        <w:t>за</w:t>
      </w:r>
      <w:r w:rsidR="00506934" w:rsidRPr="00506934">
        <w:t xml:space="preserve"> </w:t>
      </w:r>
      <w:r w:rsidRPr="00506934">
        <w:t>один</w:t>
      </w:r>
      <w:r w:rsidR="00506934" w:rsidRPr="00506934">
        <w:t xml:space="preserve"> </w:t>
      </w:r>
      <w:r w:rsidRPr="00506934">
        <w:t>объект.</w:t>
      </w:r>
      <w:r w:rsidR="00506934" w:rsidRPr="00506934">
        <w:t xml:space="preserve"> </w:t>
      </w:r>
      <w:r w:rsidRPr="00506934">
        <w:t>Но</w:t>
      </w:r>
      <w:r w:rsidR="00506934" w:rsidRPr="00506934">
        <w:t xml:space="preserve"> </w:t>
      </w:r>
      <w:r w:rsidRPr="00506934">
        <w:t>если</w:t>
      </w:r>
      <w:r w:rsidR="00506934" w:rsidRPr="00506934">
        <w:t xml:space="preserve"> </w:t>
      </w:r>
      <w:r w:rsidRPr="00506934">
        <w:t>пенсионеру</w:t>
      </w:r>
      <w:r w:rsidR="00506934" w:rsidRPr="00506934">
        <w:t xml:space="preserve"> </w:t>
      </w:r>
      <w:r w:rsidRPr="00506934">
        <w:t>принадлежат</w:t>
      </w:r>
      <w:r w:rsidR="00506934" w:rsidRPr="00506934">
        <w:t xml:space="preserve"> </w:t>
      </w:r>
      <w:r w:rsidRPr="00506934">
        <w:t>квартира</w:t>
      </w:r>
      <w:r w:rsidR="00506934" w:rsidRPr="00506934">
        <w:t xml:space="preserve"> </w:t>
      </w:r>
      <w:r w:rsidRPr="00506934">
        <w:t>и</w:t>
      </w:r>
      <w:r w:rsidR="00506934" w:rsidRPr="00506934">
        <w:t xml:space="preserve"> </w:t>
      </w:r>
      <w:r w:rsidRPr="00506934">
        <w:t>три</w:t>
      </w:r>
      <w:r w:rsidR="00506934" w:rsidRPr="00506934">
        <w:t xml:space="preserve"> </w:t>
      </w:r>
      <w:r w:rsidRPr="00506934">
        <w:t>гаража,</w:t>
      </w:r>
      <w:r w:rsidR="00506934" w:rsidRPr="00506934">
        <w:t xml:space="preserve"> </w:t>
      </w:r>
      <w:r w:rsidRPr="00506934">
        <w:t>его</w:t>
      </w:r>
      <w:r w:rsidR="00506934" w:rsidRPr="00506934">
        <w:t xml:space="preserve"> </w:t>
      </w:r>
      <w:r w:rsidRPr="00506934">
        <w:t>освободят</w:t>
      </w:r>
      <w:r w:rsidR="00506934" w:rsidRPr="00506934">
        <w:t xml:space="preserve"> </w:t>
      </w:r>
      <w:r w:rsidRPr="00506934">
        <w:t>от</w:t>
      </w:r>
      <w:r w:rsidR="00506934" w:rsidRPr="00506934">
        <w:t xml:space="preserve"> </w:t>
      </w:r>
      <w:r w:rsidRPr="00506934">
        <w:t>уплаты</w:t>
      </w:r>
      <w:r w:rsidR="00506934" w:rsidRPr="00506934">
        <w:t xml:space="preserve"> </w:t>
      </w:r>
      <w:r w:rsidRPr="00506934">
        <w:t>налога</w:t>
      </w:r>
      <w:r w:rsidR="00506934" w:rsidRPr="00506934">
        <w:t xml:space="preserve"> </w:t>
      </w:r>
      <w:r w:rsidRPr="00506934">
        <w:t>на</w:t>
      </w:r>
      <w:r w:rsidR="00506934" w:rsidRPr="00506934">
        <w:t xml:space="preserve"> </w:t>
      </w:r>
      <w:r w:rsidRPr="00506934">
        <w:t>квартиру</w:t>
      </w:r>
      <w:r w:rsidR="00506934" w:rsidRPr="00506934">
        <w:t xml:space="preserve"> </w:t>
      </w:r>
      <w:r w:rsidRPr="00506934">
        <w:t>и</w:t>
      </w:r>
      <w:r w:rsidR="00506934" w:rsidRPr="00506934">
        <w:t xml:space="preserve"> </w:t>
      </w:r>
      <w:r w:rsidRPr="00506934">
        <w:t>один</w:t>
      </w:r>
      <w:r w:rsidR="00506934" w:rsidRPr="00506934">
        <w:t xml:space="preserve"> </w:t>
      </w:r>
      <w:r w:rsidRPr="00506934">
        <w:t>гараж,</w:t>
      </w:r>
      <w:r w:rsidR="00506934" w:rsidRPr="00506934">
        <w:t xml:space="preserve"> </w:t>
      </w:r>
      <w:r w:rsidRPr="00506934">
        <w:t>а</w:t>
      </w:r>
      <w:r w:rsidR="00506934" w:rsidRPr="00506934">
        <w:t xml:space="preserve"> </w:t>
      </w:r>
      <w:r w:rsidRPr="00506934">
        <w:t>еще</w:t>
      </w:r>
      <w:r w:rsidR="00506934" w:rsidRPr="00506934">
        <w:t xml:space="preserve"> </w:t>
      </w:r>
      <w:r w:rsidRPr="00506934">
        <w:t>за</w:t>
      </w:r>
      <w:r w:rsidR="00506934" w:rsidRPr="00506934">
        <w:t xml:space="preserve"> </w:t>
      </w:r>
      <w:r w:rsidRPr="00506934">
        <w:t>два</w:t>
      </w:r>
      <w:r w:rsidR="00506934" w:rsidRPr="00506934">
        <w:t xml:space="preserve"> </w:t>
      </w:r>
      <w:r w:rsidRPr="00506934">
        <w:t>гаража</w:t>
      </w:r>
      <w:r w:rsidR="00506934" w:rsidRPr="00506934">
        <w:t xml:space="preserve"> </w:t>
      </w:r>
      <w:r w:rsidRPr="00506934">
        <w:t>придется</w:t>
      </w:r>
      <w:r w:rsidR="00506934" w:rsidRPr="00506934">
        <w:t xml:space="preserve"> </w:t>
      </w:r>
      <w:r w:rsidRPr="00506934">
        <w:t>платить.</w:t>
      </w:r>
      <w:r w:rsidR="00506934" w:rsidRPr="00506934">
        <w:t xml:space="preserve"> </w:t>
      </w:r>
      <w:r w:rsidRPr="00506934">
        <w:t>К</w:t>
      </w:r>
      <w:r w:rsidR="00506934" w:rsidRPr="00506934">
        <w:t xml:space="preserve"> </w:t>
      </w:r>
      <w:r w:rsidRPr="00506934">
        <w:t>какому</w:t>
      </w:r>
      <w:r w:rsidR="00506934" w:rsidRPr="00506934">
        <w:t xml:space="preserve"> </w:t>
      </w:r>
      <w:r w:rsidRPr="00506934">
        <w:t>из</w:t>
      </w:r>
      <w:r w:rsidR="00506934" w:rsidRPr="00506934">
        <w:t xml:space="preserve"> </w:t>
      </w:r>
      <w:r w:rsidRPr="00506934">
        <w:t>однотипных</w:t>
      </w:r>
      <w:r w:rsidR="00506934" w:rsidRPr="00506934">
        <w:t xml:space="preserve"> </w:t>
      </w:r>
      <w:r w:rsidRPr="00506934">
        <w:t>объектов</w:t>
      </w:r>
      <w:r w:rsidR="00506934" w:rsidRPr="00506934">
        <w:t xml:space="preserve"> </w:t>
      </w:r>
      <w:r w:rsidRPr="00506934">
        <w:t>применить</w:t>
      </w:r>
      <w:r w:rsidR="00506934" w:rsidRPr="00506934">
        <w:t xml:space="preserve"> </w:t>
      </w:r>
      <w:r w:rsidRPr="00506934">
        <w:t>льготу,</w:t>
      </w:r>
      <w:r w:rsidR="00506934" w:rsidRPr="00506934">
        <w:t xml:space="preserve"> </w:t>
      </w:r>
      <w:r w:rsidRPr="00506934">
        <w:t>выбирает</w:t>
      </w:r>
      <w:r w:rsidR="00506934" w:rsidRPr="00506934">
        <w:t xml:space="preserve"> </w:t>
      </w:r>
      <w:r w:rsidRPr="00506934">
        <w:t>сам</w:t>
      </w:r>
      <w:r w:rsidR="00506934" w:rsidRPr="00506934">
        <w:t xml:space="preserve"> </w:t>
      </w:r>
      <w:r w:rsidRPr="00506934">
        <w:t>пенсионер.</w:t>
      </w:r>
      <w:r w:rsidR="00506934" w:rsidRPr="00506934">
        <w:t xml:space="preserve"> </w:t>
      </w:r>
      <w:r w:rsidRPr="00506934">
        <w:t>Причем</w:t>
      </w:r>
      <w:r w:rsidR="00506934" w:rsidRPr="00506934">
        <w:t xml:space="preserve"> </w:t>
      </w:r>
      <w:r w:rsidRPr="00506934">
        <w:t>он</w:t>
      </w:r>
      <w:r w:rsidR="00506934" w:rsidRPr="00506934">
        <w:t xml:space="preserve"> </w:t>
      </w:r>
      <w:r w:rsidRPr="00506934">
        <w:t>вправе</w:t>
      </w:r>
      <w:r w:rsidR="00506934" w:rsidRPr="00506934">
        <w:t xml:space="preserve"> </w:t>
      </w:r>
      <w:r w:rsidRPr="00506934">
        <w:t>поменять</w:t>
      </w:r>
      <w:r w:rsidR="00506934" w:rsidRPr="00506934">
        <w:t xml:space="preserve"> </w:t>
      </w:r>
      <w:r w:rsidRPr="00506934">
        <w:t>этот</w:t>
      </w:r>
      <w:r w:rsidR="00506934" w:rsidRPr="00506934">
        <w:t xml:space="preserve"> </w:t>
      </w:r>
      <w:r w:rsidRPr="00506934">
        <w:t>объект</w:t>
      </w:r>
      <w:r w:rsidR="00506934" w:rsidRPr="00506934">
        <w:t xml:space="preserve"> </w:t>
      </w:r>
      <w:r w:rsidRPr="00506934">
        <w:t>на</w:t>
      </w:r>
      <w:r w:rsidR="00506934" w:rsidRPr="00506934">
        <w:t xml:space="preserve"> </w:t>
      </w:r>
      <w:r w:rsidRPr="00506934">
        <w:t>другой.</w:t>
      </w:r>
      <w:r w:rsidR="00506934" w:rsidRPr="00506934">
        <w:t xml:space="preserve"> </w:t>
      </w:r>
      <w:r w:rsidRPr="00506934">
        <w:t>Не</w:t>
      </w:r>
      <w:r w:rsidR="00506934" w:rsidRPr="00506934">
        <w:t xml:space="preserve"> </w:t>
      </w:r>
      <w:r w:rsidRPr="00506934">
        <w:t>платить</w:t>
      </w:r>
      <w:r w:rsidR="00506934" w:rsidRPr="00506934">
        <w:t xml:space="preserve"> </w:t>
      </w:r>
      <w:r w:rsidRPr="00506934">
        <w:t>земельный</w:t>
      </w:r>
      <w:r w:rsidR="00506934" w:rsidRPr="00506934">
        <w:t xml:space="preserve"> </w:t>
      </w:r>
      <w:r w:rsidRPr="00506934">
        <w:t>налог</w:t>
      </w:r>
      <w:r w:rsidR="00506934" w:rsidRPr="00506934">
        <w:t xml:space="preserve"> </w:t>
      </w:r>
      <w:r w:rsidRPr="00506934">
        <w:t>пенсионеры</w:t>
      </w:r>
      <w:r w:rsidR="00506934" w:rsidRPr="00506934">
        <w:t xml:space="preserve"> </w:t>
      </w:r>
      <w:r w:rsidRPr="00506934">
        <w:t>и</w:t>
      </w:r>
      <w:r w:rsidR="00506934" w:rsidRPr="00506934">
        <w:t xml:space="preserve"> </w:t>
      </w:r>
      <w:r w:rsidRPr="00506934">
        <w:t>предпенсионеры</w:t>
      </w:r>
      <w:r w:rsidR="00506934" w:rsidRPr="00506934">
        <w:t xml:space="preserve"> </w:t>
      </w:r>
      <w:r w:rsidRPr="00506934">
        <w:t>могут</w:t>
      </w:r>
      <w:r w:rsidR="00506934" w:rsidRPr="00506934">
        <w:t xml:space="preserve"> </w:t>
      </w:r>
      <w:r w:rsidRPr="00506934">
        <w:t>за</w:t>
      </w:r>
      <w:r w:rsidR="00506934" w:rsidRPr="00506934">
        <w:t xml:space="preserve"> </w:t>
      </w:r>
      <w:r w:rsidRPr="00506934">
        <w:t>участок</w:t>
      </w:r>
      <w:r w:rsidR="00506934" w:rsidRPr="00506934">
        <w:t xml:space="preserve"> </w:t>
      </w:r>
      <w:r w:rsidRPr="00506934">
        <w:t>в</w:t>
      </w:r>
      <w:r w:rsidR="00506934" w:rsidRPr="00506934">
        <w:t xml:space="preserve"> </w:t>
      </w:r>
      <w:r w:rsidRPr="00506934">
        <w:t>пределах</w:t>
      </w:r>
      <w:r w:rsidR="00506934" w:rsidRPr="00506934">
        <w:t xml:space="preserve"> </w:t>
      </w:r>
      <w:r w:rsidRPr="00506934">
        <w:t>шести</w:t>
      </w:r>
      <w:r w:rsidR="00506934" w:rsidRPr="00506934">
        <w:t xml:space="preserve"> </w:t>
      </w:r>
      <w:r w:rsidRPr="00506934">
        <w:t>соток.</w:t>
      </w:r>
    </w:p>
    <w:p w14:paraId="141552C4" w14:textId="77777777" w:rsidR="00AC29FF" w:rsidRPr="00506934" w:rsidRDefault="00AC29FF" w:rsidP="00AC29FF">
      <w:r w:rsidRPr="00506934">
        <w:t>Дополнительные</w:t>
      </w:r>
      <w:r w:rsidR="00506934" w:rsidRPr="00506934">
        <w:t xml:space="preserve"> </w:t>
      </w:r>
      <w:r w:rsidRPr="00506934">
        <w:t>льготы</w:t>
      </w:r>
      <w:r w:rsidR="00506934" w:rsidRPr="00506934">
        <w:t xml:space="preserve"> </w:t>
      </w:r>
      <w:r w:rsidRPr="00506934">
        <w:t>для</w:t>
      </w:r>
      <w:r w:rsidR="00506934" w:rsidRPr="00506934">
        <w:t xml:space="preserve"> </w:t>
      </w:r>
      <w:r w:rsidRPr="00506934">
        <w:t>пенсионеров</w:t>
      </w:r>
      <w:r w:rsidR="00506934" w:rsidRPr="00506934">
        <w:t xml:space="preserve"> </w:t>
      </w:r>
      <w:r w:rsidRPr="00506934">
        <w:t>устанавливают</w:t>
      </w:r>
      <w:r w:rsidR="00506934" w:rsidRPr="00506934">
        <w:t xml:space="preserve"> </w:t>
      </w:r>
      <w:r w:rsidRPr="00506934">
        <w:t>регионы.</w:t>
      </w:r>
      <w:r w:rsidR="00506934" w:rsidRPr="00506934">
        <w:t xml:space="preserve"> </w:t>
      </w:r>
      <w:r w:rsidRPr="00506934">
        <w:t>Перечень</w:t>
      </w:r>
      <w:r w:rsidR="00506934" w:rsidRPr="00506934">
        <w:t xml:space="preserve"> </w:t>
      </w:r>
      <w:r w:rsidRPr="00506934">
        <w:t>и</w:t>
      </w:r>
      <w:r w:rsidR="00506934" w:rsidRPr="00506934">
        <w:t xml:space="preserve"> </w:t>
      </w:r>
      <w:r w:rsidRPr="00506934">
        <w:t>объем</w:t>
      </w:r>
      <w:r w:rsidR="00506934" w:rsidRPr="00506934">
        <w:t xml:space="preserve"> </w:t>
      </w:r>
      <w:r w:rsidRPr="00506934">
        <w:t>региональной</w:t>
      </w:r>
      <w:r w:rsidR="00506934" w:rsidRPr="00506934">
        <w:t xml:space="preserve"> </w:t>
      </w:r>
      <w:r w:rsidRPr="00506934">
        <w:t>социальной</w:t>
      </w:r>
      <w:r w:rsidR="00506934" w:rsidRPr="00506934">
        <w:t xml:space="preserve"> </w:t>
      </w:r>
      <w:r w:rsidRPr="00506934">
        <w:t>поддержки</w:t>
      </w:r>
      <w:r w:rsidR="00506934" w:rsidRPr="00506934">
        <w:t xml:space="preserve"> </w:t>
      </w:r>
      <w:r w:rsidRPr="00506934">
        <w:t>различен.</w:t>
      </w:r>
      <w:r w:rsidR="00506934" w:rsidRPr="00506934">
        <w:t xml:space="preserve"> </w:t>
      </w:r>
      <w:r w:rsidRPr="00506934">
        <w:t>Чаще</w:t>
      </w:r>
      <w:r w:rsidR="00506934" w:rsidRPr="00506934">
        <w:t xml:space="preserve"> </w:t>
      </w:r>
      <w:r w:rsidRPr="00506934">
        <w:t>всего</w:t>
      </w:r>
      <w:r w:rsidR="00506934" w:rsidRPr="00506934">
        <w:t xml:space="preserve"> </w:t>
      </w:r>
      <w:r w:rsidRPr="00506934">
        <w:t>-</w:t>
      </w:r>
      <w:r w:rsidR="00506934" w:rsidRPr="00506934">
        <w:t xml:space="preserve"> </w:t>
      </w:r>
      <w:r w:rsidRPr="00506934">
        <w:t>это</w:t>
      </w:r>
      <w:r w:rsidR="00506934" w:rsidRPr="00506934">
        <w:t xml:space="preserve"> </w:t>
      </w:r>
      <w:r w:rsidRPr="00506934">
        <w:t>льготный</w:t>
      </w:r>
      <w:r w:rsidR="00506934" w:rsidRPr="00506934">
        <w:t xml:space="preserve"> </w:t>
      </w:r>
      <w:r w:rsidRPr="00506934">
        <w:t>(бесплатный</w:t>
      </w:r>
      <w:r w:rsidR="00506934" w:rsidRPr="00506934">
        <w:t xml:space="preserve"> </w:t>
      </w:r>
      <w:r w:rsidRPr="00506934">
        <w:t>или</w:t>
      </w:r>
      <w:r w:rsidR="00506934" w:rsidRPr="00506934">
        <w:t xml:space="preserve"> </w:t>
      </w:r>
      <w:r w:rsidRPr="00506934">
        <w:t>частично</w:t>
      </w:r>
      <w:r w:rsidR="00506934" w:rsidRPr="00506934">
        <w:t xml:space="preserve"> </w:t>
      </w:r>
      <w:r w:rsidRPr="00506934">
        <w:t>оплачиваемый)</w:t>
      </w:r>
      <w:r w:rsidR="00506934" w:rsidRPr="00506934">
        <w:t xml:space="preserve"> </w:t>
      </w:r>
      <w:r w:rsidRPr="00506934">
        <w:t>проезд</w:t>
      </w:r>
      <w:r w:rsidR="00506934" w:rsidRPr="00506934">
        <w:t xml:space="preserve"> </w:t>
      </w:r>
      <w:r w:rsidRPr="00506934">
        <w:t>в</w:t>
      </w:r>
      <w:r w:rsidR="00506934" w:rsidRPr="00506934">
        <w:t xml:space="preserve"> </w:t>
      </w:r>
      <w:r w:rsidRPr="00506934">
        <w:t>общественном</w:t>
      </w:r>
      <w:r w:rsidR="00506934" w:rsidRPr="00506934">
        <w:t xml:space="preserve"> </w:t>
      </w:r>
      <w:r w:rsidRPr="00506934">
        <w:t>транспорте,</w:t>
      </w:r>
      <w:r w:rsidR="00506934" w:rsidRPr="00506934">
        <w:t xml:space="preserve"> </w:t>
      </w:r>
      <w:r w:rsidRPr="00506934">
        <w:t>субсидии</w:t>
      </w:r>
      <w:r w:rsidR="00506934" w:rsidRPr="00506934">
        <w:t xml:space="preserve"> </w:t>
      </w:r>
      <w:r w:rsidRPr="00506934">
        <w:t>на</w:t>
      </w:r>
      <w:r w:rsidR="00506934" w:rsidRPr="00506934">
        <w:t xml:space="preserve"> </w:t>
      </w:r>
      <w:r w:rsidRPr="00506934">
        <w:t>оплату</w:t>
      </w:r>
      <w:r w:rsidR="00506934" w:rsidRPr="00506934">
        <w:t xml:space="preserve"> </w:t>
      </w:r>
      <w:r w:rsidRPr="00506934">
        <w:t>ЖКУ,</w:t>
      </w:r>
      <w:r w:rsidR="00506934" w:rsidRPr="00506934">
        <w:t xml:space="preserve"> </w:t>
      </w:r>
      <w:r w:rsidRPr="00506934">
        <w:t>дополнительные</w:t>
      </w:r>
      <w:r w:rsidR="00506934" w:rsidRPr="00506934">
        <w:t xml:space="preserve"> </w:t>
      </w:r>
      <w:r w:rsidRPr="00506934">
        <w:t>социальные</w:t>
      </w:r>
      <w:r w:rsidR="00506934" w:rsidRPr="00506934">
        <w:t xml:space="preserve"> </w:t>
      </w:r>
      <w:r w:rsidRPr="00506934">
        <w:t>услуги</w:t>
      </w:r>
      <w:r w:rsidR="00506934" w:rsidRPr="00506934">
        <w:t xml:space="preserve"> </w:t>
      </w:r>
      <w:r w:rsidRPr="00506934">
        <w:t>в</w:t>
      </w:r>
      <w:r w:rsidR="00506934" w:rsidRPr="00506934">
        <w:t xml:space="preserve"> </w:t>
      </w:r>
      <w:r w:rsidRPr="00506934">
        <w:t>виде</w:t>
      </w:r>
      <w:r w:rsidR="00506934" w:rsidRPr="00506934">
        <w:t xml:space="preserve"> </w:t>
      </w:r>
      <w:r w:rsidRPr="00506934">
        <w:t>бесплатного</w:t>
      </w:r>
      <w:r w:rsidR="00506934" w:rsidRPr="00506934">
        <w:t xml:space="preserve"> </w:t>
      </w:r>
      <w:r w:rsidRPr="00506934">
        <w:t>(частично</w:t>
      </w:r>
      <w:r w:rsidR="00506934" w:rsidRPr="00506934">
        <w:t xml:space="preserve"> </w:t>
      </w:r>
      <w:r w:rsidRPr="00506934">
        <w:t>оплачиваемого)</w:t>
      </w:r>
      <w:r w:rsidR="00506934" w:rsidRPr="00506934">
        <w:t xml:space="preserve"> </w:t>
      </w:r>
      <w:r w:rsidRPr="00506934">
        <w:t>посещения</w:t>
      </w:r>
      <w:r w:rsidR="00506934" w:rsidRPr="00506934">
        <w:t xml:space="preserve"> </w:t>
      </w:r>
      <w:r w:rsidRPr="00506934">
        <w:t>культурно-массовых</w:t>
      </w:r>
      <w:r w:rsidR="00506934" w:rsidRPr="00506934">
        <w:t xml:space="preserve"> </w:t>
      </w:r>
      <w:r w:rsidRPr="00506934">
        <w:t>и</w:t>
      </w:r>
      <w:r w:rsidR="00506934" w:rsidRPr="00506934">
        <w:t xml:space="preserve"> </w:t>
      </w:r>
      <w:r w:rsidRPr="00506934">
        <w:t>спортивно-оздоровительных</w:t>
      </w:r>
      <w:r w:rsidR="00506934" w:rsidRPr="00506934">
        <w:t xml:space="preserve"> </w:t>
      </w:r>
      <w:r w:rsidRPr="00506934">
        <w:t>учреждений,</w:t>
      </w:r>
      <w:r w:rsidR="00506934" w:rsidRPr="00506934">
        <w:t xml:space="preserve"> </w:t>
      </w:r>
      <w:r w:rsidRPr="00506934">
        <w:t>бесплатное</w:t>
      </w:r>
      <w:r w:rsidR="00506934" w:rsidRPr="00506934">
        <w:t xml:space="preserve"> </w:t>
      </w:r>
      <w:r w:rsidRPr="00506934">
        <w:t>санаторно-курортное</w:t>
      </w:r>
      <w:r w:rsidR="00506934" w:rsidRPr="00506934">
        <w:t xml:space="preserve"> </w:t>
      </w:r>
      <w:r w:rsidRPr="00506934">
        <w:t>лечение,</w:t>
      </w:r>
      <w:r w:rsidR="00506934" w:rsidRPr="00506934">
        <w:t xml:space="preserve"> </w:t>
      </w:r>
      <w:r w:rsidRPr="00506934">
        <w:t>протезирование,</w:t>
      </w:r>
      <w:r w:rsidR="00506934" w:rsidRPr="00506934">
        <w:t xml:space="preserve"> </w:t>
      </w:r>
      <w:r w:rsidRPr="00506934">
        <w:t>обеспечение</w:t>
      </w:r>
      <w:r w:rsidR="00506934" w:rsidRPr="00506934">
        <w:t xml:space="preserve"> </w:t>
      </w:r>
      <w:r w:rsidRPr="00506934">
        <w:t>бесплатными</w:t>
      </w:r>
      <w:r w:rsidR="00506934" w:rsidRPr="00506934">
        <w:t xml:space="preserve"> </w:t>
      </w:r>
      <w:r w:rsidRPr="00506934">
        <w:t>лекарствами.</w:t>
      </w:r>
    </w:p>
    <w:p w14:paraId="1114D5F0" w14:textId="77777777" w:rsidR="00AC29FF" w:rsidRPr="00506934" w:rsidRDefault="00AC29FF" w:rsidP="00AC29FF">
      <w:hyperlink r:id="rId23" w:history="1">
        <w:r w:rsidRPr="00506934">
          <w:rPr>
            <w:rStyle w:val="a3"/>
          </w:rPr>
          <w:t>https://rg.ru/2024/12/19/pravo-no-ne-obiazannost.html</w:t>
        </w:r>
      </w:hyperlink>
      <w:r w:rsidR="00506934" w:rsidRPr="00506934">
        <w:t xml:space="preserve"> </w:t>
      </w:r>
    </w:p>
    <w:p w14:paraId="67601C85" w14:textId="77777777" w:rsidR="000A66CF" w:rsidRPr="00506934" w:rsidRDefault="000A66CF" w:rsidP="000A66CF">
      <w:pPr>
        <w:pStyle w:val="2"/>
      </w:pPr>
      <w:bookmarkStart w:id="76" w:name="_Toc185571517"/>
      <w:r w:rsidRPr="00506934">
        <w:lastRenderedPageBreak/>
        <w:t>РАПСИ,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напомнил</w:t>
      </w:r>
      <w:r w:rsidR="00506934" w:rsidRPr="00506934">
        <w:t xml:space="preserve"> </w:t>
      </w:r>
      <w:r w:rsidRPr="00506934">
        <w:t>о</w:t>
      </w:r>
      <w:r w:rsidR="00506934" w:rsidRPr="00506934">
        <w:t xml:space="preserve"> </w:t>
      </w:r>
      <w:r w:rsidRPr="00506934">
        <w:t>способах</w:t>
      </w:r>
      <w:r w:rsidR="00506934" w:rsidRPr="00506934">
        <w:t xml:space="preserve"> </w:t>
      </w:r>
      <w:r w:rsidRPr="00506934">
        <w:t>подтверждения</w:t>
      </w:r>
      <w:r w:rsidR="00506934" w:rsidRPr="00506934">
        <w:t xml:space="preserve"> </w:t>
      </w:r>
      <w:r w:rsidRPr="00506934">
        <w:t>периода</w:t>
      </w:r>
      <w:r w:rsidR="00506934" w:rsidRPr="00506934">
        <w:t xml:space="preserve"> </w:t>
      </w:r>
      <w:r w:rsidRPr="00506934">
        <w:t>работы</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для</w:t>
      </w:r>
      <w:r w:rsidR="00506934" w:rsidRPr="00506934">
        <w:t xml:space="preserve"> </w:t>
      </w:r>
      <w:r w:rsidRPr="00506934">
        <w:t>ПФР</w:t>
      </w:r>
      <w:bookmarkEnd w:id="76"/>
    </w:p>
    <w:p w14:paraId="6D330D54" w14:textId="77777777" w:rsidR="000A66CF" w:rsidRPr="00506934" w:rsidRDefault="000A66CF" w:rsidP="00506934">
      <w:pPr>
        <w:pStyle w:val="3"/>
      </w:pPr>
      <w:bookmarkStart w:id="77" w:name="_Toc185571518"/>
      <w:r w:rsidRPr="00506934">
        <w:t>Применение</w:t>
      </w:r>
      <w:r w:rsidR="00506934" w:rsidRPr="00506934">
        <w:t xml:space="preserve"> </w:t>
      </w:r>
      <w:r w:rsidRPr="00506934">
        <w:t>вступившего</w:t>
      </w:r>
      <w:r w:rsidR="00506934" w:rsidRPr="00506934">
        <w:t xml:space="preserve"> </w:t>
      </w:r>
      <w:r w:rsidRPr="00506934">
        <w:t>в</w:t>
      </w:r>
      <w:r w:rsidR="00506934" w:rsidRPr="00506934">
        <w:t xml:space="preserve"> </w:t>
      </w:r>
      <w:r w:rsidRPr="00506934">
        <w:t>силу</w:t>
      </w:r>
      <w:r w:rsidR="00506934" w:rsidRPr="00506934">
        <w:t xml:space="preserve"> </w:t>
      </w:r>
      <w:r w:rsidRPr="00506934">
        <w:t>закона</w:t>
      </w:r>
      <w:r w:rsidR="00506934" w:rsidRPr="00506934">
        <w:t xml:space="preserve"> </w:t>
      </w:r>
      <w:r w:rsidRPr="00506934">
        <w:t>о</w:t>
      </w:r>
      <w:r w:rsidR="00506934" w:rsidRPr="00506934">
        <w:t xml:space="preserve"> </w:t>
      </w:r>
      <w:r w:rsidRPr="00506934">
        <w:t>включении</w:t>
      </w:r>
      <w:r w:rsidR="00506934" w:rsidRPr="00506934">
        <w:t xml:space="preserve"> </w:t>
      </w:r>
      <w:r w:rsidRPr="00506934">
        <w:t>в</w:t>
      </w:r>
      <w:r w:rsidR="00506934" w:rsidRPr="00506934">
        <w:t xml:space="preserve"> </w:t>
      </w:r>
      <w:r w:rsidRPr="00506934">
        <w:t>пенсионный</w:t>
      </w:r>
      <w:r w:rsidR="00506934" w:rsidRPr="00506934">
        <w:t xml:space="preserve"> </w:t>
      </w:r>
      <w:r w:rsidRPr="00506934">
        <w:t>стаж</w:t>
      </w:r>
      <w:r w:rsidR="00506934" w:rsidRPr="00506934">
        <w:t xml:space="preserve"> </w:t>
      </w:r>
      <w:r w:rsidRPr="00506934">
        <w:t>граждан</w:t>
      </w:r>
      <w:r w:rsidR="00506934" w:rsidRPr="00506934">
        <w:t xml:space="preserve"> </w:t>
      </w:r>
      <w:r w:rsidRPr="00506934">
        <w:t>России</w:t>
      </w:r>
      <w:r w:rsidR="00506934" w:rsidRPr="00506934">
        <w:t xml:space="preserve"> </w:t>
      </w:r>
      <w:r w:rsidRPr="00506934">
        <w:t>периода</w:t>
      </w:r>
      <w:r w:rsidR="00506934" w:rsidRPr="00506934">
        <w:t xml:space="preserve"> </w:t>
      </w:r>
      <w:r w:rsidRPr="00506934">
        <w:t>трудовой</w:t>
      </w:r>
      <w:r w:rsidR="00506934" w:rsidRPr="00506934">
        <w:t xml:space="preserve"> </w:t>
      </w:r>
      <w:r w:rsidRPr="00506934">
        <w:t>деятельности</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не</w:t>
      </w:r>
      <w:r w:rsidR="00506934" w:rsidRPr="00506934">
        <w:t xml:space="preserve"> </w:t>
      </w:r>
      <w:r w:rsidRPr="00506934">
        <w:t>должно</w:t>
      </w:r>
      <w:r w:rsidR="00506934" w:rsidRPr="00506934">
        <w:t xml:space="preserve"> </w:t>
      </w:r>
      <w:r w:rsidRPr="00506934">
        <w:t>сталкиваться</w:t>
      </w:r>
      <w:r w:rsidR="00506934" w:rsidRPr="00506934">
        <w:t xml:space="preserve"> </w:t>
      </w:r>
      <w:r w:rsidRPr="00506934">
        <w:t>с</w:t>
      </w:r>
      <w:r w:rsidR="00506934" w:rsidRPr="00506934">
        <w:t xml:space="preserve"> </w:t>
      </w:r>
      <w:r w:rsidRPr="00506934">
        <w:t>бюрократией</w:t>
      </w:r>
      <w:r w:rsidR="00506934" w:rsidRPr="00506934">
        <w:t xml:space="preserve"> </w:t>
      </w:r>
      <w:r w:rsidRPr="00506934">
        <w:t>на</w:t>
      </w:r>
      <w:r w:rsidR="00506934" w:rsidRPr="00506934">
        <w:t xml:space="preserve"> </w:t>
      </w:r>
      <w:r w:rsidRPr="00506934">
        <w:t>местах,</w:t>
      </w:r>
      <w:r w:rsidR="00506934" w:rsidRPr="00506934">
        <w:t xml:space="preserve"> </w:t>
      </w:r>
      <w:r w:rsidRPr="00506934">
        <w:t>поскольку</w:t>
      </w:r>
      <w:r w:rsidR="00506934" w:rsidRPr="00506934">
        <w:t xml:space="preserve"> </w:t>
      </w:r>
      <w:r w:rsidRPr="00506934">
        <w:t>нормативный</w:t>
      </w:r>
      <w:r w:rsidR="00506934" w:rsidRPr="00506934">
        <w:t xml:space="preserve"> </w:t>
      </w:r>
      <w:r w:rsidRPr="00506934">
        <w:t>акт</w:t>
      </w:r>
      <w:r w:rsidR="00506934" w:rsidRPr="00506934">
        <w:t xml:space="preserve"> </w:t>
      </w:r>
      <w:r w:rsidRPr="00506934">
        <w:t>предполагает</w:t>
      </w:r>
      <w:r w:rsidR="00506934" w:rsidRPr="00506934">
        <w:t xml:space="preserve"> </w:t>
      </w:r>
      <w:r w:rsidRPr="00506934">
        <w:t>учет</w:t>
      </w:r>
      <w:r w:rsidR="00506934" w:rsidRPr="00506934">
        <w:t xml:space="preserve"> </w:t>
      </w:r>
      <w:r w:rsidRPr="00506934">
        <w:t>свидетельских</w:t>
      </w:r>
      <w:r w:rsidR="00506934" w:rsidRPr="00506934">
        <w:t xml:space="preserve"> </w:t>
      </w:r>
      <w:r w:rsidRPr="00506934">
        <w:t>показаний</w:t>
      </w:r>
      <w:r w:rsidR="00506934" w:rsidRPr="00506934">
        <w:t xml:space="preserve"> </w:t>
      </w:r>
      <w:r w:rsidRPr="00506934">
        <w:t>и</w:t>
      </w:r>
      <w:r w:rsidR="00506934" w:rsidRPr="00506934">
        <w:t xml:space="preserve"> </w:t>
      </w:r>
      <w:r w:rsidRPr="00506934">
        <w:t>других</w:t>
      </w:r>
      <w:r w:rsidR="00506934" w:rsidRPr="00506934">
        <w:t xml:space="preserve"> </w:t>
      </w:r>
      <w:r w:rsidRPr="00506934">
        <w:t>доказательств,</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РФ</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в</w:t>
      </w:r>
      <w:r w:rsidR="00506934" w:rsidRPr="00506934">
        <w:t xml:space="preserve"> </w:t>
      </w:r>
      <w:r w:rsidRPr="00506934">
        <w:t>ходе</w:t>
      </w:r>
      <w:r w:rsidR="00506934" w:rsidRPr="00506934">
        <w:t xml:space="preserve"> </w:t>
      </w:r>
      <w:r w:rsidRPr="00506934">
        <w:t>традиционной</w:t>
      </w:r>
      <w:r w:rsidR="00506934" w:rsidRPr="00506934">
        <w:t xml:space="preserve"> </w:t>
      </w:r>
      <w:r w:rsidRPr="00506934">
        <w:t>прямой</w:t>
      </w:r>
      <w:r w:rsidR="00506934" w:rsidRPr="00506934">
        <w:t xml:space="preserve"> </w:t>
      </w:r>
      <w:r w:rsidRPr="00506934">
        <w:t>линии.</w:t>
      </w:r>
      <w:bookmarkEnd w:id="77"/>
    </w:p>
    <w:p w14:paraId="5A9348C0" w14:textId="77777777" w:rsidR="000A66CF" w:rsidRPr="00506934" w:rsidRDefault="00506934" w:rsidP="000A66CF">
      <w:r w:rsidRPr="00506934">
        <w:t>«</w:t>
      </w:r>
      <w:r w:rsidR="000A66CF" w:rsidRPr="00506934">
        <w:t>Совсем</w:t>
      </w:r>
      <w:r w:rsidRPr="00506934">
        <w:t xml:space="preserve"> </w:t>
      </w:r>
      <w:r w:rsidR="000A66CF" w:rsidRPr="00506934">
        <w:t>недавно</w:t>
      </w:r>
      <w:r w:rsidRPr="00506934">
        <w:t xml:space="preserve"> </w:t>
      </w:r>
      <w:r w:rsidR="000A66CF" w:rsidRPr="00506934">
        <w:t>был</w:t>
      </w:r>
      <w:r w:rsidRPr="00506934">
        <w:t xml:space="preserve"> </w:t>
      </w:r>
      <w:r w:rsidR="000A66CF" w:rsidRPr="00506934">
        <w:t>принят</w:t>
      </w:r>
      <w:r w:rsidRPr="00506934">
        <w:t xml:space="preserve"> </w:t>
      </w:r>
      <w:r w:rsidR="000A66CF" w:rsidRPr="00506934">
        <w:t>закон</w:t>
      </w:r>
      <w:r w:rsidRPr="00506934">
        <w:t xml:space="preserve"> </w:t>
      </w:r>
      <w:r w:rsidR="000A66CF" w:rsidRPr="00506934">
        <w:t>о</w:t>
      </w:r>
      <w:r w:rsidRPr="00506934">
        <w:t xml:space="preserve"> </w:t>
      </w:r>
      <w:r w:rsidR="000A66CF" w:rsidRPr="00506934">
        <w:t>том,</w:t>
      </w:r>
      <w:r w:rsidRPr="00506934">
        <w:t xml:space="preserve"> </w:t>
      </w:r>
      <w:r w:rsidR="000A66CF" w:rsidRPr="00506934">
        <w:t>что</w:t>
      </w:r>
      <w:r w:rsidRPr="00506934">
        <w:t xml:space="preserve"> </w:t>
      </w:r>
      <w:r w:rsidR="000A66CF" w:rsidRPr="00506934">
        <w:t>весь</w:t>
      </w:r>
      <w:r w:rsidRPr="00506934">
        <w:t xml:space="preserve"> </w:t>
      </w:r>
      <w:r w:rsidR="000A66CF" w:rsidRPr="00506934">
        <w:t>стаж,</w:t>
      </w:r>
      <w:r w:rsidRPr="00506934">
        <w:t xml:space="preserve"> </w:t>
      </w:r>
      <w:r w:rsidR="000A66CF" w:rsidRPr="00506934">
        <w:t>полученный</w:t>
      </w:r>
      <w:r w:rsidRPr="00506934">
        <w:t xml:space="preserve"> </w:t>
      </w:r>
      <w:r w:rsidR="000A66CF" w:rsidRPr="00506934">
        <w:t>человеком</w:t>
      </w:r>
      <w:r w:rsidRPr="00506934">
        <w:t xml:space="preserve"> </w:t>
      </w:r>
      <w:r w:rsidR="000A66CF" w:rsidRPr="00506934">
        <w:t>в</w:t>
      </w:r>
      <w:r w:rsidRPr="00506934">
        <w:t xml:space="preserve"> </w:t>
      </w:r>
      <w:r w:rsidR="000A66CF" w:rsidRPr="00506934">
        <w:t>предыдущие</w:t>
      </w:r>
      <w:r w:rsidRPr="00506934">
        <w:t xml:space="preserve"> </w:t>
      </w:r>
      <w:r w:rsidR="000A66CF" w:rsidRPr="00506934">
        <w:t>годы</w:t>
      </w:r>
      <w:r w:rsidRPr="00506934">
        <w:t xml:space="preserve"> </w:t>
      </w:r>
      <w:r w:rsidR="000A66CF" w:rsidRPr="00506934">
        <w:t>[на</w:t>
      </w:r>
      <w:r w:rsidRPr="00506934">
        <w:t xml:space="preserve"> </w:t>
      </w:r>
      <w:r w:rsidR="000A66CF" w:rsidRPr="00506934">
        <w:t>Украине,</w:t>
      </w:r>
      <w:r w:rsidRPr="00506934">
        <w:t xml:space="preserve"> </w:t>
      </w:r>
      <w:r w:rsidR="000A66CF" w:rsidRPr="00506934">
        <w:t>в</w:t>
      </w:r>
      <w:r w:rsidRPr="00506934">
        <w:t xml:space="preserve"> </w:t>
      </w:r>
      <w:r w:rsidR="000A66CF" w:rsidRPr="00506934">
        <w:t>ДНР</w:t>
      </w:r>
      <w:r w:rsidRPr="00506934">
        <w:t xml:space="preserve"> </w:t>
      </w:r>
      <w:r w:rsidR="000A66CF" w:rsidRPr="00506934">
        <w:t>и</w:t>
      </w:r>
      <w:r w:rsidRPr="00506934">
        <w:t xml:space="preserve"> </w:t>
      </w:r>
      <w:r w:rsidR="000A66CF" w:rsidRPr="00506934">
        <w:t>ЛНР],</w:t>
      </w:r>
      <w:r w:rsidRPr="00506934">
        <w:t xml:space="preserve"> </w:t>
      </w:r>
      <w:r w:rsidR="000A66CF" w:rsidRPr="00506934">
        <w:t>десятилетия,</w:t>
      </w:r>
      <w:r w:rsidRPr="00506934">
        <w:t xml:space="preserve"> </w:t>
      </w:r>
      <w:r w:rsidR="000A66CF" w:rsidRPr="00506934">
        <w:t>засчитывается.</w:t>
      </w:r>
      <w:r w:rsidRPr="00506934">
        <w:t xml:space="preserve"> </w:t>
      </w:r>
      <w:r w:rsidR="000A66CF" w:rsidRPr="00506934">
        <w:t>Все</w:t>
      </w:r>
      <w:r w:rsidRPr="00506934">
        <w:t xml:space="preserve"> </w:t>
      </w:r>
      <w:r w:rsidR="000A66CF" w:rsidRPr="00506934">
        <w:t>вопросы</w:t>
      </w:r>
      <w:r w:rsidRPr="00506934">
        <w:t xml:space="preserve"> </w:t>
      </w:r>
      <w:r w:rsidR="000A66CF" w:rsidRPr="00506934">
        <w:t>подобного</w:t>
      </w:r>
      <w:r w:rsidRPr="00506934">
        <w:t xml:space="preserve"> </w:t>
      </w:r>
      <w:r w:rsidR="000A66CF" w:rsidRPr="00506934">
        <w:t>рода,</w:t>
      </w:r>
      <w:r w:rsidRPr="00506934">
        <w:t xml:space="preserve"> </w:t>
      </w:r>
      <w:r w:rsidR="000A66CF" w:rsidRPr="00506934">
        <w:t>даже</w:t>
      </w:r>
      <w:r w:rsidRPr="00506934">
        <w:t xml:space="preserve"> </w:t>
      </w:r>
      <w:r w:rsidR="000A66CF" w:rsidRPr="00506934">
        <w:t>если</w:t>
      </w:r>
      <w:r w:rsidRPr="00506934">
        <w:t xml:space="preserve"> </w:t>
      </w:r>
      <w:r w:rsidR="000A66CF" w:rsidRPr="00506934">
        <w:t>нет</w:t>
      </w:r>
      <w:r w:rsidRPr="00506934">
        <w:t xml:space="preserve"> </w:t>
      </w:r>
      <w:r w:rsidR="000A66CF" w:rsidRPr="00506934">
        <w:t>документов,</w:t>
      </w:r>
      <w:r w:rsidRPr="00506934">
        <w:t xml:space="preserve"> </w:t>
      </w:r>
      <w:r w:rsidR="000A66CF" w:rsidRPr="00506934">
        <w:t>закрываются</w:t>
      </w:r>
      <w:r w:rsidRPr="00506934">
        <w:t xml:space="preserve"> </w:t>
      </w:r>
      <w:r w:rsidR="000A66CF" w:rsidRPr="00506934">
        <w:t>свидетельскими</w:t>
      </w:r>
      <w:r w:rsidRPr="00506934">
        <w:t xml:space="preserve"> </w:t>
      </w:r>
      <w:r w:rsidR="000A66CF" w:rsidRPr="00506934">
        <w:t>показаниями</w:t>
      </w:r>
      <w:r w:rsidRPr="00506934">
        <w:t xml:space="preserve"> </w:t>
      </w:r>
      <w:r w:rsidR="000A66CF" w:rsidRPr="00506934">
        <w:t>и</w:t>
      </w:r>
      <w:r w:rsidRPr="00506934">
        <w:t xml:space="preserve"> </w:t>
      </w:r>
      <w:r w:rsidR="000A66CF" w:rsidRPr="00506934">
        <w:t>решениями</w:t>
      </w:r>
      <w:r w:rsidRPr="00506934">
        <w:t xml:space="preserve"> </w:t>
      </w:r>
      <w:r w:rsidR="000A66CF" w:rsidRPr="00506934">
        <w:t>межведомственных</w:t>
      </w:r>
      <w:r w:rsidRPr="00506934">
        <w:t xml:space="preserve"> </w:t>
      </w:r>
      <w:r w:rsidR="000A66CF" w:rsidRPr="00506934">
        <w:t>региональных</w:t>
      </w:r>
      <w:r w:rsidRPr="00506934">
        <w:t xml:space="preserve"> </w:t>
      </w:r>
      <w:r w:rsidR="000A66CF" w:rsidRPr="00506934">
        <w:t>комиссий</w:t>
      </w:r>
      <w:r w:rsidRPr="00506934">
        <w:t>»</w:t>
      </w:r>
      <w:r w:rsidR="000A66CF" w:rsidRPr="00506934">
        <w:t>,</w:t>
      </w:r>
      <w:r w:rsidRPr="00506934">
        <w:t xml:space="preserve"> - </w:t>
      </w:r>
      <w:r w:rsidR="000A66CF" w:rsidRPr="00506934">
        <w:t>напомнил</w:t>
      </w:r>
      <w:r w:rsidRPr="00506934">
        <w:t xml:space="preserve"> </w:t>
      </w:r>
      <w:r w:rsidR="000A66CF" w:rsidRPr="00506934">
        <w:t>Путин</w:t>
      </w:r>
      <w:r w:rsidRPr="00506934">
        <w:t xml:space="preserve"> </w:t>
      </w:r>
      <w:r w:rsidR="000A66CF" w:rsidRPr="00506934">
        <w:t>во</w:t>
      </w:r>
      <w:r w:rsidRPr="00506934">
        <w:t xml:space="preserve"> </w:t>
      </w:r>
      <w:r w:rsidR="000A66CF" w:rsidRPr="00506934">
        <w:t>время</w:t>
      </w:r>
      <w:r w:rsidRPr="00506934">
        <w:t xml:space="preserve"> </w:t>
      </w:r>
      <w:r w:rsidR="000A66CF" w:rsidRPr="00506934">
        <w:t>совмещенной</w:t>
      </w:r>
      <w:r w:rsidRPr="00506934">
        <w:t xml:space="preserve"> </w:t>
      </w:r>
      <w:r w:rsidR="000A66CF" w:rsidRPr="00506934">
        <w:t>прямой</w:t>
      </w:r>
      <w:r w:rsidRPr="00506934">
        <w:t xml:space="preserve"> </w:t>
      </w:r>
      <w:r w:rsidR="000A66CF" w:rsidRPr="00506934">
        <w:t>линии</w:t>
      </w:r>
      <w:r w:rsidRPr="00506934">
        <w:t xml:space="preserve"> </w:t>
      </w:r>
      <w:r w:rsidR="000A66CF" w:rsidRPr="00506934">
        <w:t>и</w:t>
      </w:r>
      <w:r w:rsidRPr="00506934">
        <w:t xml:space="preserve"> </w:t>
      </w:r>
      <w:r w:rsidR="000A66CF" w:rsidRPr="00506934">
        <w:t>итоговой</w:t>
      </w:r>
      <w:r w:rsidRPr="00506934">
        <w:t xml:space="preserve"> </w:t>
      </w:r>
      <w:r w:rsidR="000A66CF" w:rsidRPr="00506934">
        <w:t>пресс-конференции.</w:t>
      </w:r>
      <w:r w:rsidRPr="00506934">
        <w:t xml:space="preserve"> </w:t>
      </w:r>
    </w:p>
    <w:p w14:paraId="5F5AC3B1" w14:textId="77777777" w:rsidR="000A66CF" w:rsidRPr="00506934" w:rsidRDefault="000A66CF" w:rsidP="000A66CF">
      <w:r w:rsidRPr="00506934">
        <w:t>Решение</w:t>
      </w:r>
      <w:r w:rsidR="00506934" w:rsidRPr="00506934">
        <w:t xml:space="preserve"> </w:t>
      </w:r>
      <w:r w:rsidRPr="00506934">
        <w:t>таких</w:t>
      </w:r>
      <w:r w:rsidR="00506934" w:rsidRPr="00506934">
        <w:t xml:space="preserve"> </w:t>
      </w:r>
      <w:r w:rsidRPr="00506934">
        <w:t>проблем</w:t>
      </w:r>
      <w:r w:rsidR="00506934" w:rsidRPr="00506934">
        <w:t xml:space="preserve"> </w:t>
      </w:r>
      <w:r w:rsidRPr="00506934">
        <w:t>важно</w:t>
      </w:r>
      <w:r w:rsidR="00506934" w:rsidRPr="00506934">
        <w:t xml:space="preserve"> </w:t>
      </w:r>
      <w:r w:rsidRPr="00506934">
        <w:t>для</w:t>
      </w:r>
      <w:r w:rsidR="00506934" w:rsidRPr="00506934">
        <w:t xml:space="preserve"> </w:t>
      </w:r>
      <w:r w:rsidRPr="00506934">
        <w:t>людей,</w:t>
      </w:r>
      <w:r w:rsidR="00506934" w:rsidRPr="00506934">
        <w:t xml:space="preserve"> </w:t>
      </w:r>
      <w:r w:rsidRPr="00506934">
        <w:t>и</w:t>
      </w:r>
      <w:r w:rsidR="00506934" w:rsidRPr="00506934">
        <w:t xml:space="preserve"> </w:t>
      </w:r>
      <w:r w:rsidRPr="00506934">
        <w:t>применение</w:t>
      </w:r>
      <w:r w:rsidR="00506934" w:rsidRPr="00506934">
        <w:t xml:space="preserve"> </w:t>
      </w:r>
      <w:r w:rsidRPr="00506934">
        <w:t>нормативных</w:t>
      </w:r>
      <w:r w:rsidR="00506934" w:rsidRPr="00506934">
        <w:t xml:space="preserve"> </w:t>
      </w:r>
      <w:r w:rsidRPr="00506934">
        <w:t>правовых</w:t>
      </w:r>
      <w:r w:rsidR="00506934" w:rsidRPr="00506934">
        <w:t xml:space="preserve"> </w:t>
      </w:r>
      <w:r w:rsidRPr="00506934">
        <w:t>оснований</w:t>
      </w:r>
      <w:r w:rsidR="00506934" w:rsidRPr="00506934">
        <w:t xml:space="preserve"> </w:t>
      </w:r>
      <w:r w:rsidRPr="00506934">
        <w:t>для</w:t>
      </w:r>
      <w:r w:rsidR="00506934" w:rsidRPr="00506934">
        <w:t xml:space="preserve"> </w:t>
      </w:r>
      <w:r w:rsidRPr="00506934">
        <w:t>их</w:t>
      </w:r>
      <w:r w:rsidR="00506934" w:rsidRPr="00506934">
        <w:t xml:space="preserve"> </w:t>
      </w:r>
      <w:r w:rsidRPr="00506934">
        <w:t>решения</w:t>
      </w:r>
      <w:r w:rsidR="00506934" w:rsidRPr="00506934">
        <w:t xml:space="preserve"> </w:t>
      </w:r>
      <w:r w:rsidRPr="00506934">
        <w:t>должно</w:t>
      </w:r>
      <w:r w:rsidR="00506934" w:rsidRPr="00506934">
        <w:t xml:space="preserve"> </w:t>
      </w:r>
      <w:r w:rsidRPr="00506934">
        <w:t>осуществляться</w:t>
      </w:r>
      <w:r w:rsidR="00506934" w:rsidRPr="00506934">
        <w:t xml:space="preserve"> </w:t>
      </w:r>
      <w:r w:rsidRPr="00506934">
        <w:t>без</w:t>
      </w:r>
      <w:r w:rsidR="00506934" w:rsidRPr="00506934">
        <w:t xml:space="preserve"> </w:t>
      </w:r>
      <w:r w:rsidRPr="00506934">
        <w:t>лишних</w:t>
      </w:r>
      <w:r w:rsidR="00506934" w:rsidRPr="00506934">
        <w:t xml:space="preserve"> </w:t>
      </w:r>
      <w:r w:rsidRPr="00506934">
        <w:t>проволочек,</w:t>
      </w:r>
      <w:r w:rsidR="00506934" w:rsidRPr="00506934">
        <w:t xml:space="preserve"> </w:t>
      </w:r>
      <w:r w:rsidRPr="00506934">
        <w:t>подчеркнул</w:t>
      </w:r>
      <w:r w:rsidR="00506934" w:rsidRPr="00506934">
        <w:t xml:space="preserve"> </w:t>
      </w:r>
      <w:r w:rsidRPr="00506934">
        <w:t>президент.</w:t>
      </w:r>
      <w:r w:rsidR="00506934" w:rsidRPr="00506934">
        <w:t xml:space="preserve"> </w:t>
      </w:r>
    </w:p>
    <w:p w14:paraId="38124441" w14:textId="77777777" w:rsidR="000A66CF" w:rsidRPr="00506934" w:rsidRDefault="000A66CF" w:rsidP="000A66CF">
      <w:r w:rsidRPr="00506934">
        <w:t>При</w:t>
      </w:r>
      <w:r w:rsidR="00506934" w:rsidRPr="00506934">
        <w:t xml:space="preserve"> </w:t>
      </w:r>
      <w:r w:rsidRPr="00506934">
        <w:t>определении</w:t>
      </w:r>
      <w:r w:rsidR="00506934" w:rsidRPr="00506934">
        <w:t xml:space="preserve"> </w:t>
      </w:r>
      <w:r w:rsidRPr="00506934">
        <w:t>права</w:t>
      </w:r>
      <w:r w:rsidR="00506934" w:rsidRPr="00506934">
        <w:t xml:space="preserve"> </w:t>
      </w:r>
      <w:r w:rsidRPr="00506934">
        <w:t>на</w:t>
      </w:r>
      <w:r w:rsidR="00506934" w:rsidRPr="00506934">
        <w:t xml:space="preserve"> </w:t>
      </w:r>
      <w:r w:rsidRPr="00506934">
        <w:t>страховую</w:t>
      </w:r>
      <w:r w:rsidR="00506934" w:rsidRPr="00506934">
        <w:t xml:space="preserve"> </w:t>
      </w:r>
      <w:r w:rsidRPr="00506934">
        <w:t>пенсию</w:t>
      </w:r>
      <w:r w:rsidR="00506934" w:rsidRPr="00506934">
        <w:t xml:space="preserve"> </w:t>
      </w:r>
      <w:r w:rsidRPr="00506934">
        <w:t>в</w:t>
      </w:r>
      <w:r w:rsidR="00506934" w:rsidRPr="00506934">
        <w:t xml:space="preserve"> </w:t>
      </w:r>
      <w:r w:rsidRPr="00506934">
        <w:t>трудовой</w:t>
      </w:r>
      <w:r w:rsidR="00506934" w:rsidRPr="00506934">
        <w:t xml:space="preserve"> </w:t>
      </w:r>
      <w:r w:rsidRPr="00506934">
        <w:t>стаж</w:t>
      </w:r>
      <w:r w:rsidR="00506934" w:rsidRPr="00506934">
        <w:t xml:space="preserve"> </w:t>
      </w:r>
      <w:r w:rsidRPr="00506934">
        <w:t>включаются</w:t>
      </w:r>
      <w:r w:rsidR="00506934" w:rsidRPr="00506934">
        <w:t xml:space="preserve"> </w:t>
      </w:r>
      <w:r w:rsidRPr="00506934">
        <w:t>периоды</w:t>
      </w:r>
      <w:r w:rsidR="00506934" w:rsidRPr="00506934">
        <w:t xml:space="preserve"> </w:t>
      </w:r>
      <w:r w:rsidRPr="00506934">
        <w:t>работы</w:t>
      </w:r>
      <w:r w:rsidR="00506934" w:rsidRPr="00506934">
        <w:t xml:space="preserve"> </w:t>
      </w:r>
      <w:r w:rsidRPr="00506934">
        <w:t>на</w:t>
      </w:r>
      <w:r w:rsidR="00506934" w:rsidRPr="00506934">
        <w:t xml:space="preserve"> </w:t>
      </w:r>
      <w:r w:rsidRPr="00506934">
        <w:t>Украине</w:t>
      </w:r>
      <w:r w:rsidR="00506934" w:rsidRPr="00506934">
        <w:t xml:space="preserve"> </w:t>
      </w:r>
      <w:r w:rsidRPr="00506934">
        <w:t>с</w:t>
      </w:r>
      <w:r w:rsidR="00506934" w:rsidRPr="00506934">
        <w:t xml:space="preserve"> </w:t>
      </w:r>
      <w:r w:rsidRPr="00506934">
        <w:t>1</w:t>
      </w:r>
      <w:r w:rsidR="00506934" w:rsidRPr="00506934">
        <w:t xml:space="preserve"> </w:t>
      </w:r>
      <w:r w:rsidRPr="00506934">
        <w:t>января</w:t>
      </w:r>
      <w:r w:rsidR="00506934" w:rsidRPr="00506934">
        <w:t xml:space="preserve"> </w:t>
      </w:r>
      <w:r w:rsidRPr="00506934">
        <w:t>1991</w:t>
      </w:r>
      <w:r w:rsidR="00506934" w:rsidRPr="00506934">
        <w:t xml:space="preserve"> </w:t>
      </w:r>
      <w:r w:rsidRPr="00506934">
        <w:t>года</w:t>
      </w:r>
      <w:r w:rsidR="00506934" w:rsidRPr="00506934">
        <w:t xml:space="preserve"> </w:t>
      </w:r>
      <w:r w:rsidRPr="00506934">
        <w:t>по</w:t>
      </w:r>
      <w:r w:rsidR="00506934" w:rsidRPr="00506934">
        <w:t xml:space="preserve"> </w:t>
      </w:r>
      <w:r w:rsidRPr="00506934">
        <w:t>23</w:t>
      </w:r>
      <w:r w:rsidR="00506934" w:rsidRPr="00506934">
        <w:t xml:space="preserve"> </w:t>
      </w:r>
      <w:r w:rsidRPr="00506934">
        <w:t>февраля</w:t>
      </w:r>
      <w:r w:rsidR="00506934" w:rsidRPr="00506934">
        <w:t xml:space="preserve"> </w:t>
      </w:r>
      <w:r w:rsidRPr="00506934">
        <w:t>2022</w:t>
      </w:r>
      <w:r w:rsidR="00506934" w:rsidRPr="00506934">
        <w:t xml:space="preserve"> </w:t>
      </w:r>
      <w:r w:rsidRPr="00506934">
        <w:t>года,</w:t>
      </w:r>
      <w:r w:rsidR="00506934" w:rsidRPr="00506934">
        <w:t xml:space="preserve"> </w:t>
      </w:r>
      <w:r w:rsidRPr="00506934">
        <w:t>в</w:t>
      </w:r>
      <w:r w:rsidR="00506934" w:rsidRPr="00506934">
        <w:t xml:space="preserve"> </w:t>
      </w:r>
      <w:r w:rsidRPr="00506934">
        <w:t>ДНР</w:t>
      </w:r>
      <w:r w:rsidR="00506934" w:rsidRPr="00506934">
        <w:t xml:space="preserve"> </w:t>
      </w:r>
      <w:r w:rsidRPr="00506934">
        <w:t>и</w:t>
      </w:r>
      <w:r w:rsidR="00506934" w:rsidRPr="00506934">
        <w:t xml:space="preserve"> </w:t>
      </w:r>
      <w:r w:rsidRPr="00506934">
        <w:t>ЛНР</w:t>
      </w:r>
      <w:r w:rsidR="00506934" w:rsidRPr="00506934">
        <w:t xml:space="preserve"> - </w:t>
      </w:r>
      <w:r w:rsidRPr="00506934">
        <w:t>с</w:t>
      </w:r>
      <w:r w:rsidR="00506934" w:rsidRPr="00506934">
        <w:t xml:space="preserve"> </w:t>
      </w:r>
      <w:r w:rsidRPr="00506934">
        <w:t>11</w:t>
      </w:r>
      <w:r w:rsidR="00506934" w:rsidRPr="00506934">
        <w:t xml:space="preserve"> </w:t>
      </w:r>
      <w:r w:rsidRPr="00506934">
        <w:t>мая</w:t>
      </w:r>
      <w:r w:rsidR="00506934" w:rsidRPr="00506934">
        <w:t xml:space="preserve"> </w:t>
      </w:r>
      <w:r w:rsidRPr="00506934">
        <w:t>2014</w:t>
      </w:r>
      <w:r w:rsidR="00506934" w:rsidRPr="00506934">
        <w:t xml:space="preserve"> </w:t>
      </w:r>
      <w:r w:rsidRPr="00506934">
        <w:t>года</w:t>
      </w:r>
      <w:r w:rsidR="00506934" w:rsidRPr="00506934">
        <w:t xml:space="preserve"> </w:t>
      </w:r>
      <w:r w:rsidRPr="00506934">
        <w:t>по</w:t>
      </w:r>
      <w:r w:rsidR="00506934" w:rsidRPr="00506934">
        <w:t xml:space="preserve"> </w:t>
      </w:r>
      <w:r w:rsidRPr="00506934">
        <w:t>31</w:t>
      </w:r>
      <w:r w:rsidR="00506934" w:rsidRPr="00506934">
        <w:t xml:space="preserve"> </w:t>
      </w:r>
      <w:r w:rsidRPr="00506934">
        <w:t>декабря</w:t>
      </w:r>
      <w:r w:rsidR="00506934" w:rsidRPr="00506934">
        <w:t xml:space="preserve"> </w:t>
      </w:r>
      <w:r w:rsidRPr="00506934">
        <w:t>2022</w:t>
      </w:r>
      <w:r w:rsidR="00506934" w:rsidRPr="00506934">
        <w:t xml:space="preserve"> </w:t>
      </w:r>
      <w:r w:rsidRPr="00506934">
        <w:t>года,</w:t>
      </w:r>
      <w:r w:rsidR="00506934" w:rsidRPr="00506934">
        <w:t xml:space="preserve"> </w:t>
      </w:r>
      <w:r w:rsidRPr="00506934">
        <w:t>в</w:t>
      </w:r>
      <w:r w:rsidR="00506934" w:rsidRPr="00506934">
        <w:t xml:space="preserve"> </w:t>
      </w:r>
      <w:r w:rsidRPr="00506934">
        <w:t>Запорожской</w:t>
      </w:r>
      <w:r w:rsidR="00506934" w:rsidRPr="00506934">
        <w:t xml:space="preserve"> </w:t>
      </w:r>
      <w:r w:rsidRPr="00506934">
        <w:t>и</w:t>
      </w:r>
      <w:r w:rsidR="00506934" w:rsidRPr="00506934">
        <w:t xml:space="preserve"> </w:t>
      </w:r>
      <w:r w:rsidRPr="00506934">
        <w:t>Херсонской</w:t>
      </w:r>
      <w:r w:rsidR="00506934" w:rsidRPr="00506934">
        <w:t xml:space="preserve"> </w:t>
      </w:r>
      <w:r w:rsidRPr="00506934">
        <w:t>областях</w:t>
      </w:r>
      <w:r w:rsidR="00506934" w:rsidRPr="00506934">
        <w:t xml:space="preserve"> - </w:t>
      </w:r>
      <w:r w:rsidRPr="00506934">
        <w:t>с</w:t>
      </w:r>
      <w:r w:rsidR="00506934" w:rsidRPr="00506934">
        <w:t xml:space="preserve"> </w:t>
      </w:r>
      <w:r w:rsidRPr="00506934">
        <w:t>24</w:t>
      </w:r>
      <w:r w:rsidR="00506934" w:rsidRPr="00506934">
        <w:t xml:space="preserve"> </w:t>
      </w:r>
      <w:r w:rsidRPr="00506934">
        <w:t>февраля</w:t>
      </w:r>
      <w:r w:rsidR="00506934" w:rsidRPr="00506934">
        <w:t xml:space="preserve"> </w:t>
      </w:r>
      <w:r w:rsidRPr="00506934">
        <w:t>2022</w:t>
      </w:r>
      <w:r w:rsidR="00506934" w:rsidRPr="00506934">
        <w:t xml:space="preserve"> </w:t>
      </w:r>
      <w:r w:rsidRPr="00506934">
        <w:t>года</w:t>
      </w:r>
      <w:r w:rsidR="00506934" w:rsidRPr="00506934">
        <w:t xml:space="preserve"> </w:t>
      </w:r>
      <w:r w:rsidRPr="00506934">
        <w:t>по</w:t>
      </w:r>
      <w:r w:rsidR="00506934" w:rsidRPr="00506934">
        <w:t xml:space="preserve"> </w:t>
      </w:r>
      <w:r w:rsidRPr="00506934">
        <w:t>31</w:t>
      </w:r>
      <w:r w:rsidR="00506934" w:rsidRPr="00506934">
        <w:t xml:space="preserve"> </w:t>
      </w:r>
      <w:r w:rsidRPr="00506934">
        <w:t>декабря</w:t>
      </w:r>
      <w:r w:rsidR="00506934" w:rsidRPr="00506934">
        <w:t xml:space="preserve"> </w:t>
      </w:r>
      <w:r w:rsidRPr="00506934">
        <w:t>2022</w:t>
      </w:r>
      <w:r w:rsidR="00506934" w:rsidRPr="00506934">
        <w:t xml:space="preserve"> </w:t>
      </w:r>
      <w:r w:rsidRPr="00506934">
        <w:t>года,</w:t>
      </w:r>
      <w:r w:rsidR="00506934" w:rsidRPr="00506934">
        <w:t xml:space="preserve"> </w:t>
      </w:r>
      <w:r w:rsidRPr="00506934">
        <w:t>следует</w:t>
      </w:r>
      <w:r w:rsidR="00506934" w:rsidRPr="00506934">
        <w:t xml:space="preserve"> </w:t>
      </w:r>
      <w:r w:rsidRPr="00506934">
        <w:t>из</w:t>
      </w:r>
      <w:r w:rsidR="00506934" w:rsidRPr="00506934">
        <w:t xml:space="preserve"> </w:t>
      </w:r>
      <w:r w:rsidRPr="00506934">
        <w:t>федерального</w:t>
      </w:r>
      <w:r w:rsidR="00506934" w:rsidRPr="00506934">
        <w:t xml:space="preserve"> </w:t>
      </w:r>
      <w:r w:rsidRPr="00506934">
        <w:t>закона</w:t>
      </w:r>
      <w:r w:rsidR="00506934" w:rsidRPr="00506934">
        <w:t xml:space="preserve"> </w:t>
      </w:r>
      <w:r w:rsidRPr="00506934">
        <w:t>от</w:t>
      </w:r>
      <w:r w:rsidR="00506934" w:rsidRPr="00506934">
        <w:t xml:space="preserve"> </w:t>
      </w:r>
      <w:r w:rsidRPr="00506934">
        <w:t>13.12.2024</w:t>
      </w:r>
      <w:r w:rsidR="00506934" w:rsidRPr="00506934">
        <w:t xml:space="preserve"> </w:t>
      </w:r>
      <w:r w:rsidRPr="00506934">
        <w:t>№455-ФЗ.</w:t>
      </w:r>
    </w:p>
    <w:p w14:paraId="2FD13B1F" w14:textId="77777777" w:rsidR="00111D7C" w:rsidRPr="00506934" w:rsidRDefault="000A66CF" w:rsidP="000A66CF">
      <w:hyperlink r:id="rId24" w:history="1">
        <w:r w:rsidRPr="00506934">
          <w:rPr>
            <w:rStyle w:val="a3"/>
          </w:rPr>
          <w:t>https://www.rapsinews.ru/incident_news/20241219/310515142.html</w:t>
        </w:r>
      </w:hyperlink>
    </w:p>
    <w:p w14:paraId="08D5CF02" w14:textId="77777777" w:rsidR="00AC29FF" w:rsidRPr="00506934" w:rsidRDefault="00AC29FF" w:rsidP="00AC29FF">
      <w:pPr>
        <w:pStyle w:val="2"/>
      </w:pPr>
      <w:bookmarkStart w:id="78" w:name="_Toc185571519"/>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Индексация</w:t>
      </w:r>
      <w:r w:rsidR="00506934" w:rsidRPr="00506934">
        <w:t xml:space="preserve"> </w:t>
      </w:r>
      <w:r w:rsidRPr="00506934">
        <w:t>пенсий</w:t>
      </w:r>
      <w:r w:rsidR="00506934" w:rsidRPr="00506934">
        <w:t xml:space="preserve"> </w:t>
      </w:r>
      <w:r w:rsidRPr="00506934">
        <w:t>работающим</w:t>
      </w:r>
      <w:r w:rsidR="00506934" w:rsidRPr="00506934">
        <w:t xml:space="preserve"> </w:t>
      </w:r>
      <w:r w:rsidRPr="00506934">
        <w:t>пенсионерам</w:t>
      </w:r>
      <w:r w:rsidR="00506934" w:rsidRPr="00506934">
        <w:t xml:space="preserve"> </w:t>
      </w:r>
      <w:r w:rsidRPr="00506934">
        <w:t>с</w:t>
      </w:r>
      <w:r w:rsidR="00506934" w:rsidRPr="00506934">
        <w:t xml:space="preserve"> </w:t>
      </w:r>
      <w:r w:rsidRPr="00506934">
        <w:t>2025</w:t>
      </w:r>
      <w:r w:rsidR="00506934" w:rsidRPr="00506934">
        <w:t xml:space="preserve"> </w:t>
      </w:r>
      <w:r w:rsidRPr="00506934">
        <w:t>г</w:t>
      </w:r>
      <w:r w:rsidR="00506934" w:rsidRPr="00506934">
        <w:t xml:space="preserve"> </w:t>
      </w:r>
      <w:r w:rsidRPr="00506934">
        <w:t>коснется</w:t>
      </w:r>
      <w:r w:rsidR="00506934" w:rsidRPr="00506934">
        <w:t xml:space="preserve"> </w:t>
      </w:r>
      <w:r w:rsidRPr="00506934">
        <w:t>7,8</w:t>
      </w:r>
      <w:r w:rsidR="00506934" w:rsidRPr="00506934">
        <w:t xml:space="preserve"> </w:t>
      </w:r>
      <w:r w:rsidRPr="00506934">
        <w:t>млн</w:t>
      </w:r>
      <w:r w:rsidR="00506934" w:rsidRPr="00506934">
        <w:t xml:space="preserve"> </w:t>
      </w:r>
      <w:r w:rsidRPr="00506934">
        <w:t>граждан</w:t>
      </w:r>
      <w:r w:rsidR="00506934" w:rsidRPr="00506934">
        <w:t xml:space="preserve"> </w:t>
      </w:r>
      <w:r w:rsidRPr="00506934">
        <w:t>-</w:t>
      </w:r>
      <w:r w:rsidR="00506934" w:rsidRPr="00506934">
        <w:t xml:space="preserve"> </w:t>
      </w:r>
      <w:r w:rsidRPr="00506934">
        <w:t>Володин</w:t>
      </w:r>
      <w:bookmarkEnd w:id="78"/>
    </w:p>
    <w:p w14:paraId="0D7342CA" w14:textId="77777777" w:rsidR="00AC29FF" w:rsidRPr="00506934" w:rsidRDefault="00AC29FF" w:rsidP="00506934">
      <w:pPr>
        <w:pStyle w:val="3"/>
      </w:pPr>
      <w:bookmarkStart w:id="79" w:name="_Toc185571520"/>
      <w:r w:rsidRPr="00506934">
        <w:t>Индексация</w:t>
      </w:r>
      <w:r w:rsidR="00506934" w:rsidRPr="00506934">
        <w:t xml:space="preserve"> </w:t>
      </w:r>
      <w:r w:rsidRPr="00506934">
        <w:t>пенсий</w:t>
      </w:r>
      <w:r w:rsidR="00506934" w:rsidRPr="00506934">
        <w:t xml:space="preserve"> </w:t>
      </w:r>
      <w:r w:rsidRPr="00506934">
        <w:t>работающим</w:t>
      </w:r>
      <w:r w:rsidR="00506934" w:rsidRPr="00506934">
        <w:t xml:space="preserve"> </w:t>
      </w:r>
      <w:r w:rsidRPr="00506934">
        <w:t>пенсионерам</w:t>
      </w:r>
      <w:r w:rsidR="00506934" w:rsidRPr="00506934">
        <w:t xml:space="preserve"> </w:t>
      </w:r>
      <w:r w:rsidRPr="00506934">
        <w:t>с</w:t>
      </w:r>
      <w:r w:rsidR="00506934" w:rsidRPr="00506934">
        <w:t xml:space="preserve"> </w:t>
      </w:r>
      <w:r w:rsidRPr="00506934">
        <w:t>2025</w:t>
      </w:r>
      <w:r w:rsidR="00506934" w:rsidRPr="00506934">
        <w:t xml:space="preserve"> </w:t>
      </w:r>
      <w:r w:rsidRPr="00506934">
        <w:t>года</w:t>
      </w:r>
      <w:r w:rsidR="00506934" w:rsidRPr="00506934">
        <w:t xml:space="preserve"> </w:t>
      </w:r>
      <w:r w:rsidRPr="00506934">
        <w:t>коснется</w:t>
      </w:r>
      <w:r w:rsidR="00506934" w:rsidRPr="00506934">
        <w:t xml:space="preserve"> </w:t>
      </w:r>
      <w:r w:rsidRPr="00506934">
        <w:t>7,8</w:t>
      </w:r>
      <w:r w:rsidR="00506934" w:rsidRPr="00506934">
        <w:t xml:space="preserve"> </w:t>
      </w:r>
      <w:r w:rsidRPr="00506934">
        <w:t>миллиона</w:t>
      </w:r>
      <w:r w:rsidR="00506934" w:rsidRPr="00506934">
        <w:t xml:space="preserve"> </w:t>
      </w:r>
      <w:r w:rsidRPr="00506934">
        <w:t>граждан,</w:t>
      </w:r>
      <w:r w:rsidR="00506934" w:rsidRPr="00506934">
        <w:t xml:space="preserve"> </w:t>
      </w:r>
      <w:r w:rsidRPr="00506934">
        <w:t>заявил</w:t>
      </w:r>
      <w:r w:rsidR="00506934" w:rsidRPr="00506934">
        <w:t xml:space="preserve"> </w:t>
      </w:r>
      <w:r w:rsidRPr="00506934">
        <w:t>председатель</w:t>
      </w:r>
      <w:r w:rsidR="00506934" w:rsidRPr="00506934">
        <w:t xml:space="preserve"> </w:t>
      </w:r>
      <w:r w:rsidRPr="00506934">
        <w:t>Госдумы</w:t>
      </w:r>
      <w:r w:rsidR="00506934" w:rsidRPr="00506934">
        <w:t xml:space="preserve"> </w:t>
      </w:r>
      <w:r w:rsidRPr="00506934">
        <w:t>Вячеслав</w:t>
      </w:r>
      <w:r w:rsidR="00506934" w:rsidRPr="00506934">
        <w:t xml:space="preserve"> </w:t>
      </w:r>
      <w:r w:rsidRPr="00506934">
        <w:t>Володин.</w:t>
      </w:r>
      <w:bookmarkEnd w:id="79"/>
    </w:p>
    <w:p w14:paraId="19D608AA" w14:textId="77777777" w:rsidR="00AC29FF" w:rsidRPr="00506934" w:rsidRDefault="00506934" w:rsidP="00AC29FF">
      <w:r w:rsidRPr="00506934">
        <w:t>«</w:t>
      </w:r>
      <w:r w:rsidR="00AC29FF" w:rsidRPr="00506934">
        <w:t>Предусмотрены</w:t>
      </w:r>
      <w:r w:rsidRPr="00506934">
        <w:t xml:space="preserve"> </w:t>
      </w:r>
      <w:r w:rsidR="00AC29FF" w:rsidRPr="00506934">
        <w:t>необходимые</w:t>
      </w:r>
      <w:r w:rsidRPr="00506934">
        <w:t xml:space="preserve"> </w:t>
      </w:r>
      <w:r w:rsidR="00AC29FF" w:rsidRPr="00506934">
        <w:t>денежные</w:t>
      </w:r>
      <w:r w:rsidRPr="00506934">
        <w:t xml:space="preserve"> </w:t>
      </w:r>
      <w:r w:rsidR="00AC29FF" w:rsidRPr="00506934">
        <w:t>средства</w:t>
      </w:r>
      <w:r w:rsidRPr="00506934">
        <w:t xml:space="preserve"> </w:t>
      </w:r>
      <w:r w:rsidR="00AC29FF" w:rsidRPr="00506934">
        <w:t>для</w:t>
      </w:r>
      <w:r w:rsidRPr="00506934">
        <w:t xml:space="preserve"> </w:t>
      </w:r>
      <w:r w:rsidR="00AC29FF" w:rsidRPr="00506934">
        <w:t>того,</w:t>
      </w:r>
      <w:r w:rsidRPr="00506934">
        <w:t xml:space="preserve"> </w:t>
      </w:r>
      <w:r w:rsidR="00AC29FF" w:rsidRPr="00506934">
        <w:t>чтобы</w:t>
      </w:r>
      <w:r w:rsidRPr="00506934">
        <w:t xml:space="preserve"> </w:t>
      </w:r>
      <w:r w:rsidR="00AC29FF" w:rsidRPr="00506934">
        <w:t>реализовать</w:t>
      </w:r>
      <w:r w:rsidRPr="00506934">
        <w:t xml:space="preserve"> </w:t>
      </w:r>
      <w:r w:rsidR="00AC29FF" w:rsidRPr="00506934">
        <w:t>поручения</w:t>
      </w:r>
      <w:r w:rsidRPr="00506934">
        <w:t xml:space="preserve"> </w:t>
      </w:r>
      <w:r w:rsidR="00AC29FF" w:rsidRPr="00506934">
        <w:t>президента,</w:t>
      </w:r>
      <w:r w:rsidRPr="00506934">
        <w:t xml:space="preserve"> </w:t>
      </w:r>
      <w:r w:rsidR="00AC29FF" w:rsidRPr="00506934">
        <w:t>которые</w:t>
      </w:r>
      <w:r w:rsidRPr="00506934">
        <w:t xml:space="preserve"> </w:t>
      </w:r>
      <w:r w:rsidR="00AC29FF" w:rsidRPr="00506934">
        <w:t>ранее</w:t>
      </w:r>
      <w:r w:rsidRPr="00506934">
        <w:t xml:space="preserve"> </w:t>
      </w:r>
      <w:r w:rsidR="00AC29FF" w:rsidRPr="00506934">
        <w:t>были</w:t>
      </w:r>
      <w:r w:rsidRPr="00506934">
        <w:t xml:space="preserve"> </w:t>
      </w:r>
      <w:r w:rsidR="00AC29FF" w:rsidRPr="00506934">
        <w:t>даны,</w:t>
      </w:r>
      <w:r w:rsidRPr="00506934">
        <w:t xml:space="preserve"> </w:t>
      </w:r>
      <w:r w:rsidR="00AC29FF" w:rsidRPr="00506934">
        <w:t>в</w:t>
      </w:r>
      <w:r w:rsidRPr="00506934">
        <w:t xml:space="preserve"> </w:t>
      </w:r>
      <w:r w:rsidR="00AC29FF" w:rsidRPr="00506934">
        <w:t>части</w:t>
      </w:r>
      <w:r w:rsidRPr="00506934">
        <w:t xml:space="preserve"> </w:t>
      </w:r>
      <w:r w:rsidR="00AC29FF" w:rsidRPr="00506934">
        <w:t>индексации</w:t>
      </w:r>
      <w:r w:rsidRPr="00506934">
        <w:t xml:space="preserve"> </w:t>
      </w:r>
      <w:r w:rsidR="00AC29FF" w:rsidRPr="00506934">
        <w:t>пенсий</w:t>
      </w:r>
      <w:r w:rsidRPr="00506934">
        <w:t xml:space="preserve"> </w:t>
      </w:r>
      <w:r w:rsidR="00AC29FF" w:rsidRPr="00506934">
        <w:t>работающим</w:t>
      </w:r>
      <w:r w:rsidRPr="00506934">
        <w:t xml:space="preserve"> </w:t>
      </w:r>
      <w:r w:rsidR="00AC29FF" w:rsidRPr="00506934">
        <w:t>пенсионерам.</w:t>
      </w:r>
      <w:r w:rsidRPr="00506934">
        <w:t xml:space="preserve"> </w:t>
      </w:r>
      <w:r w:rsidR="00AC29FF" w:rsidRPr="00506934">
        <w:t>У</w:t>
      </w:r>
      <w:r w:rsidRPr="00506934">
        <w:t xml:space="preserve"> </w:t>
      </w:r>
      <w:r w:rsidR="00AC29FF" w:rsidRPr="00506934">
        <w:t>нас</w:t>
      </w:r>
      <w:r w:rsidRPr="00506934">
        <w:t xml:space="preserve"> </w:t>
      </w:r>
      <w:r w:rsidR="00AC29FF" w:rsidRPr="00506934">
        <w:t>со</w:t>
      </w:r>
      <w:r w:rsidRPr="00506934">
        <w:t xml:space="preserve"> </w:t>
      </w:r>
      <w:r w:rsidR="00AC29FF" w:rsidRPr="00506934">
        <w:t>следующего</w:t>
      </w:r>
      <w:r w:rsidRPr="00506934">
        <w:t xml:space="preserve"> </w:t>
      </w:r>
      <w:r w:rsidR="00AC29FF" w:rsidRPr="00506934">
        <w:t>года</w:t>
      </w:r>
      <w:r w:rsidRPr="00506934">
        <w:t xml:space="preserve"> </w:t>
      </w:r>
      <w:r w:rsidR="00AC29FF" w:rsidRPr="00506934">
        <w:t>эта</w:t>
      </w:r>
      <w:r w:rsidRPr="00506934">
        <w:t xml:space="preserve"> </w:t>
      </w:r>
      <w:r w:rsidR="00AC29FF" w:rsidRPr="00506934">
        <w:t>норма</w:t>
      </w:r>
      <w:r w:rsidRPr="00506934">
        <w:t xml:space="preserve"> </w:t>
      </w:r>
      <w:r w:rsidR="00AC29FF" w:rsidRPr="00506934">
        <w:t>косн</w:t>
      </w:r>
      <w:r w:rsidRPr="00506934">
        <w:t>е</w:t>
      </w:r>
      <w:r w:rsidR="00AC29FF" w:rsidRPr="00506934">
        <w:t>тся</w:t>
      </w:r>
      <w:r w:rsidRPr="00506934">
        <w:t xml:space="preserve"> </w:t>
      </w:r>
      <w:r w:rsidR="00AC29FF" w:rsidRPr="00506934">
        <w:t>большого</w:t>
      </w:r>
      <w:r w:rsidRPr="00506934">
        <w:t xml:space="preserve"> </w:t>
      </w:r>
      <w:r w:rsidR="00AC29FF" w:rsidRPr="00506934">
        <w:t>количества</w:t>
      </w:r>
      <w:r w:rsidRPr="00506934">
        <w:t xml:space="preserve"> </w:t>
      </w:r>
      <w:r w:rsidR="00AC29FF" w:rsidRPr="00506934">
        <w:t>наших</w:t>
      </w:r>
      <w:r w:rsidRPr="00506934">
        <w:t xml:space="preserve"> </w:t>
      </w:r>
      <w:r w:rsidR="00AC29FF" w:rsidRPr="00506934">
        <w:t>граждан,</w:t>
      </w:r>
      <w:r w:rsidRPr="00506934">
        <w:t xml:space="preserve"> </w:t>
      </w:r>
      <w:r w:rsidR="00AC29FF" w:rsidRPr="00506934">
        <w:t>7,8</w:t>
      </w:r>
      <w:r w:rsidRPr="00506934">
        <w:t xml:space="preserve"> </w:t>
      </w:r>
      <w:r w:rsidR="00AC29FF" w:rsidRPr="00506934">
        <w:t>миллиона</w:t>
      </w:r>
      <w:r w:rsidRPr="00506934">
        <w:t xml:space="preserve"> </w:t>
      </w:r>
      <w:r w:rsidR="00AC29FF" w:rsidRPr="00506934">
        <w:t>человек</w:t>
      </w:r>
      <w:r w:rsidRPr="00506934">
        <w:t xml:space="preserve"> </w:t>
      </w:r>
      <w:r w:rsidR="00AC29FF" w:rsidRPr="00506934">
        <w:t>работающих</w:t>
      </w:r>
      <w:r w:rsidRPr="00506934">
        <w:t xml:space="preserve"> </w:t>
      </w:r>
      <w:r w:rsidR="00AC29FF" w:rsidRPr="00506934">
        <w:t>пенсионеров</w:t>
      </w:r>
      <w:r w:rsidRPr="00506934">
        <w:t xml:space="preserve"> </w:t>
      </w:r>
      <w:r w:rsidR="00AC29FF" w:rsidRPr="00506934">
        <w:t>получат</w:t>
      </w:r>
      <w:r w:rsidRPr="00506934">
        <w:t xml:space="preserve"> </w:t>
      </w:r>
      <w:r w:rsidR="00AC29FF" w:rsidRPr="00506934">
        <w:t>в</w:t>
      </w:r>
      <w:r w:rsidRPr="00506934">
        <w:t xml:space="preserve"> </w:t>
      </w:r>
      <w:r w:rsidR="00AC29FF" w:rsidRPr="00506934">
        <w:t>соответствии</w:t>
      </w:r>
      <w:r w:rsidRPr="00506934">
        <w:t xml:space="preserve"> </w:t>
      </w:r>
      <w:r w:rsidR="00AC29FF" w:rsidRPr="00506934">
        <w:t>с</w:t>
      </w:r>
      <w:r w:rsidRPr="00506934">
        <w:t xml:space="preserve"> </w:t>
      </w:r>
      <w:r w:rsidR="00AC29FF" w:rsidRPr="00506934">
        <w:t>вашей</w:t>
      </w:r>
      <w:r w:rsidRPr="00506934">
        <w:t xml:space="preserve"> </w:t>
      </w:r>
      <w:r w:rsidR="00AC29FF" w:rsidRPr="00506934">
        <w:t>инициативой,</w:t>
      </w:r>
      <w:r w:rsidRPr="00506934">
        <w:t xml:space="preserve"> </w:t>
      </w:r>
      <w:r w:rsidR="00AC29FF" w:rsidRPr="00506934">
        <w:t>законом,</w:t>
      </w:r>
      <w:r w:rsidRPr="00506934">
        <w:t xml:space="preserve"> </w:t>
      </w:r>
      <w:r w:rsidR="00AC29FF" w:rsidRPr="00506934">
        <w:t>как</w:t>
      </w:r>
      <w:r w:rsidRPr="00506934">
        <w:t xml:space="preserve"> </w:t>
      </w:r>
      <w:r w:rsidR="00AC29FF" w:rsidRPr="00506934">
        <w:t>мы</w:t>
      </w:r>
      <w:r w:rsidRPr="00506934">
        <w:t xml:space="preserve"> </w:t>
      </w:r>
      <w:r w:rsidR="00AC29FF" w:rsidRPr="00506934">
        <w:t>назвали</w:t>
      </w:r>
      <w:r w:rsidRPr="00506934">
        <w:t xml:space="preserve"> </w:t>
      </w:r>
      <w:r w:rsidR="00AC29FF" w:rsidRPr="00506934">
        <w:t>его,</w:t>
      </w:r>
      <w:r w:rsidRPr="00506934">
        <w:t xml:space="preserve"> </w:t>
      </w:r>
      <w:r w:rsidR="00AC29FF" w:rsidRPr="00506934">
        <w:t>Путина,</w:t>
      </w:r>
      <w:r w:rsidRPr="00506934">
        <w:t xml:space="preserve"> </w:t>
      </w:r>
      <w:r w:rsidR="00AC29FF" w:rsidRPr="00506934">
        <w:t>индексации</w:t>
      </w:r>
      <w:r w:rsidRPr="00506934">
        <w:t>»</w:t>
      </w:r>
      <w:r w:rsidR="00AC29FF" w:rsidRPr="00506934">
        <w:t>,</w:t>
      </w:r>
      <w:r w:rsidRPr="00506934">
        <w:t xml:space="preserve"> </w:t>
      </w:r>
      <w:r w:rsidR="00AC29FF" w:rsidRPr="00506934">
        <w:t>-</w:t>
      </w:r>
      <w:r w:rsidRPr="00506934">
        <w:t xml:space="preserve"> </w:t>
      </w:r>
      <w:r w:rsidR="00AC29FF" w:rsidRPr="00506934">
        <w:t>сказал</w:t>
      </w:r>
      <w:r w:rsidRPr="00506934">
        <w:t xml:space="preserve"> </w:t>
      </w:r>
      <w:r w:rsidR="00AC29FF" w:rsidRPr="00506934">
        <w:t>Володин</w:t>
      </w:r>
      <w:r w:rsidRPr="00506934">
        <w:t xml:space="preserve"> </w:t>
      </w:r>
      <w:r w:rsidR="00AC29FF" w:rsidRPr="00506934">
        <w:t>на</w:t>
      </w:r>
      <w:r w:rsidRPr="00506934">
        <w:t xml:space="preserve"> </w:t>
      </w:r>
      <w:r w:rsidR="00AC29FF" w:rsidRPr="00506934">
        <w:t>встрече</w:t>
      </w:r>
      <w:r w:rsidRPr="00506934">
        <w:t xml:space="preserve"> </w:t>
      </w:r>
      <w:r w:rsidR="00AC29FF" w:rsidRPr="00506934">
        <w:t>с</w:t>
      </w:r>
      <w:r w:rsidRPr="00506934">
        <w:t xml:space="preserve"> </w:t>
      </w:r>
      <w:r w:rsidR="00AC29FF" w:rsidRPr="00506934">
        <w:t>президентом</w:t>
      </w:r>
      <w:r w:rsidRPr="00506934">
        <w:t xml:space="preserve"> </w:t>
      </w:r>
      <w:r w:rsidR="00AC29FF" w:rsidRPr="00506934">
        <w:t>России</w:t>
      </w:r>
      <w:r w:rsidRPr="00506934">
        <w:t xml:space="preserve"> </w:t>
      </w:r>
      <w:r w:rsidR="00AC29FF" w:rsidRPr="00506934">
        <w:t>Владимиром</w:t>
      </w:r>
      <w:r w:rsidRPr="00506934">
        <w:t xml:space="preserve"> </w:t>
      </w:r>
      <w:r w:rsidR="00AC29FF" w:rsidRPr="00506934">
        <w:t>Путиным.</w:t>
      </w:r>
    </w:p>
    <w:p w14:paraId="43172DF6" w14:textId="77777777" w:rsidR="00533933" w:rsidRPr="00506934" w:rsidRDefault="00533933" w:rsidP="00533933">
      <w:pPr>
        <w:pStyle w:val="2"/>
      </w:pPr>
      <w:bookmarkStart w:id="80" w:name="_Toc185571521"/>
      <w:r w:rsidRPr="00506934">
        <w:lastRenderedPageBreak/>
        <w:t>ТАСС,</w:t>
      </w:r>
      <w:r w:rsidR="00506934" w:rsidRPr="00506934">
        <w:t xml:space="preserve"> </w:t>
      </w:r>
      <w:r w:rsidRPr="00506934">
        <w:t>19.12.2024,</w:t>
      </w:r>
      <w:r w:rsidR="00506934" w:rsidRPr="00506934">
        <w:t xml:space="preserve"> </w:t>
      </w:r>
      <w:r w:rsidRPr="00506934">
        <w:t>Средние</w:t>
      </w:r>
      <w:r w:rsidR="00506934" w:rsidRPr="00506934">
        <w:t xml:space="preserve"> </w:t>
      </w:r>
      <w:r w:rsidRPr="00506934">
        <w:t>федеральные</w:t>
      </w:r>
      <w:r w:rsidR="00506934" w:rsidRPr="00506934">
        <w:t xml:space="preserve"> </w:t>
      </w:r>
      <w:r w:rsidRPr="00506934">
        <w:t>пенсии</w:t>
      </w:r>
      <w:r w:rsidR="00506934" w:rsidRPr="00506934">
        <w:t xml:space="preserve"> </w:t>
      </w:r>
      <w:r w:rsidRPr="00506934">
        <w:t>в</w:t>
      </w:r>
      <w:r w:rsidR="00506934" w:rsidRPr="00506934">
        <w:t xml:space="preserve"> </w:t>
      </w:r>
      <w:r w:rsidRPr="00506934">
        <w:t>Донбассе</w:t>
      </w:r>
      <w:r w:rsidR="00506934" w:rsidRPr="00506934">
        <w:t xml:space="preserve"> </w:t>
      </w:r>
      <w:r w:rsidRPr="00506934">
        <w:t>и</w:t>
      </w:r>
      <w:r w:rsidR="00506934" w:rsidRPr="00506934">
        <w:t xml:space="preserve"> </w:t>
      </w:r>
      <w:r w:rsidRPr="00506934">
        <w:t>Новороссии</w:t>
      </w:r>
      <w:r w:rsidR="00506934" w:rsidRPr="00506934">
        <w:t xml:space="preserve"> </w:t>
      </w:r>
      <w:r w:rsidRPr="00506934">
        <w:t>превышают</w:t>
      </w:r>
      <w:r w:rsidR="00506934" w:rsidRPr="00506934">
        <w:t xml:space="preserve"> </w:t>
      </w:r>
      <w:r w:rsidRPr="00506934">
        <w:t>региональные</w:t>
      </w:r>
      <w:r w:rsidR="00506934" w:rsidRPr="00506934">
        <w:t xml:space="preserve"> </w:t>
      </w:r>
      <w:r w:rsidRPr="00506934">
        <w:t>на</w:t>
      </w:r>
      <w:r w:rsidR="00506934" w:rsidRPr="00506934">
        <w:t xml:space="preserve"> </w:t>
      </w:r>
      <w:r w:rsidRPr="00506934">
        <w:t>8</w:t>
      </w:r>
      <w:r w:rsidR="00506934" w:rsidRPr="00506934">
        <w:t xml:space="preserve"> </w:t>
      </w:r>
      <w:r w:rsidRPr="00506934">
        <w:t>тыс.</w:t>
      </w:r>
      <w:r w:rsidR="00506934" w:rsidRPr="00506934">
        <w:t xml:space="preserve"> </w:t>
      </w:r>
      <w:r w:rsidRPr="00506934">
        <w:t>рублей</w:t>
      </w:r>
      <w:bookmarkEnd w:id="80"/>
    </w:p>
    <w:p w14:paraId="6B4B05CA" w14:textId="77777777" w:rsidR="00533933" w:rsidRPr="00506934" w:rsidRDefault="00533933" w:rsidP="00506934">
      <w:pPr>
        <w:pStyle w:val="3"/>
      </w:pPr>
      <w:bookmarkStart w:id="81" w:name="_Toc185571522"/>
      <w:r w:rsidRPr="00506934">
        <w:t>Социальный</w:t>
      </w:r>
      <w:r w:rsidR="00506934" w:rsidRPr="00506934">
        <w:t xml:space="preserve"> </w:t>
      </w:r>
      <w:r w:rsidRPr="00506934">
        <w:t>фонд</w:t>
      </w:r>
      <w:r w:rsidR="00506934" w:rsidRPr="00506934">
        <w:t xml:space="preserve"> </w:t>
      </w:r>
      <w:r w:rsidRPr="00506934">
        <w:t>России</w:t>
      </w:r>
      <w:r w:rsidR="00506934" w:rsidRPr="00506934">
        <w:t xml:space="preserve"> </w:t>
      </w:r>
      <w:r w:rsidRPr="00506934">
        <w:t>ведет</w:t>
      </w:r>
      <w:r w:rsidR="00506934" w:rsidRPr="00506934">
        <w:t xml:space="preserve"> </w:t>
      </w:r>
      <w:r w:rsidRPr="00506934">
        <w:t>активную</w:t>
      </w:r>
      <w:r w:rsidR="00506934" w:rsidRPr="00506934">
        <w:t xml:space="preserve"> </w:t>
      </w:r>
      <w:r w:rsidRPr="00506934">
        <w:t>работу</w:t>
      </w:r>
      <w:r w:rsidR="00506934" w:rsidRPr="00506934">
        <w:t xml:space="preserve"> </w:t>
      </w:r>
      <w:r w:rsidRPr="00506934">
        <w:t>по</w:t>
      </w:r>
      <w:r w:rsidR="00506934" w:rsidRPr="00506934">
        <w:t xml:space="preserve"> </w:t>
      </w:r>
      <w:r w:rsidRPr="00506934">
        <w:t>пенсионному</w:t>
      </w:r>
      <w:r w:rsidR="00506934" w:rsidRPr="00506934">
        <w:t xml:space="preserve"> </w:t>
      </w:r>
      <w:r w:rsidRPr="00506934">
        <w:t>обеспечению</w:t>
      </w:r>
      <w:r w:rsidR="00506934" w:rsidRPr="00506934">
        <w:t xml:space="preserve"> </w:t>
      </w:r>
      <w:r w:rsidRPr="00506934">
        <w:t>жителей</w:t>
      </w:r>
      <w:r w:rsidR="00506934" w:rsidRPr="00506934">
        <w:t xml:space="preserve"> </w:t>
      </w:r>
      <w:r w:rsidRPr="00506934">
        <w:t>Донбасса</w:t>
      </w:r>
      <w:r w:rsidR="00506934" w:rsidRPr="00506934">
        <w:t xml:space="preserve"> </w:t>
      </w:r>
      <w:r w:rsidRPr="00506934">
        <w:t>и</w:t>
      </w:r>
      <w:r w:rsidR="00506934" w:rsidRPr="00506934">
        <w:t xml:space="preserve"> </w:t>
      </w:r>
      <w:r w:rsidRPr="00506934">
        <w:t>Новороссии,</w:t>
      </w:r>
      <w:r w:rsidR="00506934" w:rsidRPr="00506934">
        <w:t xml:space="preserve"> </w:t>
      </w:r>
      <w:r w:rsidRPr="00506934">
        <w:t>в</w:t>
      </w:r>
      <w:r w:rsidR="00506934" w:rsidRPr="00506934">
        <w:t xml:space="preserve"> </w:t>
      </w:r>
      <w:r w:rsidRPr="00506934">
        <w:t>этих</w:t>
      </w:r>
      <w:r w:rsidR="00506934" w:rsidRPr="00506934">
        <w:t xml:space="preserve"> </w:t>
      </w:r>
      <w:r w:rsidRPr="00506934">
        <w:t>субъектах</w:t>
      </w:r>
      <w:r w:rsidR="00506934" w:rsidRPr="00506934">
        <w:t xml:space="preserve"> </w:t>
      </w:r>
      <w:r w:rsidRPr="00506934">
        <w:t>средний</w:t>
      </w:r>
      <w:r w:rsidR="00506934" w:rsidRPr="00506934">
        <w:t xml:space="preserve"> </w:t>
      </w:r>
      <w:r w:rsidRPr="00506934">
        <w:t>размер</w:t>
      </w:r>
      <w:r w:rsidR="00506934" w:rsidRPr="00506934">
        <w:t xml:space="preserve"> </w:t>
      </w:r>
      <w:r w:rsidRPr="00506934">
        <w:t>назначенных</w:t>
      </w:r>
      <w:r w:rsidR="00506934" w:rsidRPr="00506934">
        <w:t xml:space="preserve"> </w:t>
      </w:r>
      <w:r w:rsidRPr="00506934">
        <w:t>федеральных</w:t>
      </w:r>
      <w:r w:rsidR="00506934" w:rsidRPr="00506934">
        <w:t xml:space="preserve"> </w:t>
      </w:r>
      <w:r w:rsidRPr="00506934">
        <w:t>пенсий</w:t>
      </w:r>
      <w:r w:rsidR="00506934" w:rsidRPr="00506934">
        <w:t xml:space="preserve"> </w:t>
      </w:r>
      <w:r w:rsidRPr="00506934">
        <w:t>превышает</w:t>
      </w:r>
      <w:r w:rsidR="00506934" w:rsidRPr="00506934">
        <w:t xml:space="preserve"> </w:t>
      </w:r>
      <w:r w:rsidRPr="00506934">
        <w:t>средний</w:t>
      </w:r>
      <w:r w:rsidR="00506934" w:rsidRPr="00506934">
        <w:t xml:space="preserve"> </w:t>
      </w:r>
      <w:r w:rsidRPr="00506934">
        <w:t>размер</w:t>
      </w:r>
      <w:r w:rsidR="00506934" w:rsidRPr="00506934">
        <w:t xml:space="preserve"> </w:t>
      </w:r>
      <w:r w:rsidRPr="00506934">
        <w:t>региональных</w:t>
      </w:r>
      <w:r w:rsidR="00506934" w:rsidRPr="00506934">
        <w:t xml:space="preserve"> </w:t>
      </w:r>
      <w:r w:rsidRPr="00506934">
        <w:t>пенсий</w:t>
      </w:r>
      <w:r w:rsidR="00506934" w:rsidRPr="00506934">
        <w:t xml:space="preserve"> </w:t>
      </w:r>
      <w:r w:rsidRPr="00506934">
        <w:t>почти</w:t>
      </w:r>
      <w:r w:rsidR="00506934" w:rsidRPr="00506934">
        <w:t xml:space="preserve"> </w:t>
      </w:r>
      <w:r w:rsidRPr="00506934">
        <w:t>на</w:t>
      </w:r>
      <w:r w:rsidR="00506934" w:rsidRPr="00506934">
        <w:t xml:space="preserve"> </w:t>
      </w:r>
      <w:r w:rsidRPr="00506934">
        <w:t>8</w:t>
      </w:r>
      <w:r w:rsidR="00506934" w:rsidRPr="00506934">
        <w:t xml:space="preserve"> </w:t>
      </w:r>
      <w:r w:rsidRPr="00506934">
        <w:t>тыс.</w:t>
      </w:r>
      <w:r w:rsidR="00506934" w:rsidRPr="00506934">
        <w:t xml:space="preserve"> </w:t>
      </w:r>
      <w:r w:rsidRPr="00506934">
        <w:t>рублей.</w:t>
      </w:r>
      <w:r w:rsidR="00506934" w:rsidRPr="00506934">
        <w:t xml:space="preserve"> </w:t>
      </w:r>
      <w:r w:rsidRPr="00506934">
        <w:t>Об</w:t>
      </w:r>
      <w:r w:rsidR="00506934" w:rsidRPr="00506934">
        <w:t xml:space="preserve"> </w:t>
      </w:r>
      <w:r w:rsidRPr="00506934">
        <w:t>этом</w:t>
      </w:r>
      <w:r w:rsidR="00506934" w:rsidRPr="00506934">
        <w:t xml:space="preserve"> </w:t>
      </w:r>
      <w:r w:rsidRPr="00506934">
        <w:t>сообщил</w:t>
      </w:r>
      <w:r w:rsidR="00506934" w:rsidRPr="00506934">
        <w:t xml:space="preserve"> </w:t>
      </w:r>
      <w:r w:rsidRPr="00506934">
        <w:t>ТАСС</w:t>
      </w:r>
      <w:r w:rsidR="00506934" w:rsidRPr="00506934">
        <w:t xml:space="preserve"> </w:t>
      </w:r>
      <w:r w:rsidRPr="00506934">
        <w:t>глава</w:t>
      </w:r>
      <w:r w:rsidR="00506934" w:rsidRPr="00506934">
        <w:t xml:space="preserve"> </w:t>
      </w:r>
      <w:r w:rsidRPr="00506934">
        <w:t>фонда</w:t>
      </w:r>
      <w:r w:rsidR="00506934" w:rsidRPr="00506934">
        <w:t xml:space="preserve"> </w:t>
      </w:r>
      <w:r w:rsidRPr="00506934">
        <w:t>Сергей</w:t>
      </w:r>
      <w:r w:rsidR="00506934" w:rsidRPr="00506934">
        <w:t xml:space="preserve"> </w:t>
      </w:r>
      <w:r w:rsidRPr="00506934">
        <w:t>Чирков,</w:t>
      </w:r>
      <w:r w:rsidR="00506934" w:rsidRPr="00506934">
        <w:t xml:space="preserve"> </w:t>
      </w:r>
      <w:r w:rsidRPr="00506934">
        <w:t>он</w:t>
      </w:r>
      <w:r w:rsidR="00506934" w:rsidRPr="00506934">
        <w:t xml:space="preserve"> </w:t>
      </w:r>
      <w:r w:rsidRPr="00506934">
        <w:t>также</w:t>
      </w:r>
      <w:r w:rsidR="00506934" w:rsidRPr="00506934">
        <w:t xml:space="preserve"> </w:t>
      </w:r>
      <w:r w:rsidRPr="00506934">
        <w:t>пояснил</w:t>
      </w:r>
      <w:r w:rsidR="00506934" w:rsidRPr="00506934">
        <w:t xml:space="preserve"> </w:t>
      </w:r>
      <w:r w:rsidRPr="00506934">
        <w:t>процесс</w:t>
      </w:r>
      <w:r w:rsidR="00506934" w:rsidRPr="00506934">
        <w:t xml:space="preserve"> </w:t>
      </w:r>
      <w:r w:rsidRPr="00506934">
        <w:t>подтверждения</w:t>
      </w:r>
      <w:r w:rsidR="00506934" w:rsidRPr="00506934">
        <w:t xml:space="preserve"> </w:t>
      </w:r>
      <w:r w:rsidRPr="00506934">
        <w:t>пенсионного</w:t>
      </w:r>
      <w:r w:rsidR="00506934" w:rsidRPr="00506934">
        <w:t xml:space="preserve"> </w:t>
      </w:r>
      <w:r w:rsidRPr="00506934">
        <w:t>стажа</w:t>
      </w:r>
      <w:r w:rsidR="00506934" w:rsidRPr="00506934">
        <w:t xml:space="preserve"> </w:t>
      </w:r>
      <w:r w:rsidRPr="00506934">
        <w:t>в</w:t>
      </w:r>
      <w:r w:rsidR="00506934" w:rsidRPr="00506934">
        <w:t xml:space="preserve"> </w:t>
      </w:r>
      <w:r w:rsidRPr="00506934">
        <w:t>новых</w:t>
      </w:r>
      <w:r w:rsidR="00506934" w:rsidRPr="00506934">
        <w:t xml:space="preserve"> </w:t>
      </w:r>
      <w:r w:rsidRPr="00506934">
        <w:t>регионах.</w:t>
      </w:r>
      <w:bookmarkEnd w:id="81"/>
    </w:p>
    <w:p w14:paraId="382A04E7" w14:textId="77777777" w:rsidR="00533933" w:rsidRPr="00506934" w:rsidRDefault="00506934" w:rsidP="00533933">
      <w:r w:rsidRPr="00506934">
        <w:t>«</w:t>
      </w:r>
      <w:r w:rsidR="00533933" w:rsidRPr="00506934">
        <w:t>Социальный</w:t>
      </w:r>
      <w:r w:rsidRPr="00506934">
        <w:t xml:space="preserve"> </w:t>
      </w:r>
      <w:r w:rsidR="00533933" w:rsidRPr="00506934">
        <w:t>фонд</w:t>
      </w:r>
      <w:r w:rsidRPr="00506934">
        <w:t xml:space="preserve"> </w:t>
      </w:r>
      <w:r w:rsidR="00533933" w:rsidRPr="00506934">
        <w:t>России</w:t>
      </w:r>
      <w:r w:rsidRPr="00506934">
        <w:t xml:space="preserve"> </w:t>
      </w:r>
      <w:r w:rsidR="00533933" w:rsidRPr="00506934">
        <w:t>провел</w:t>
      </w:r>
      <w:r w:rsidRPr="00506934">
        <w:t xml:space="preserve"> </w:t>
      </w:r>
      <w:r w:rsidR="00533933" w:rsidRPr="00506934">
        <w:t>масштабную</w:t>
      </w:r>
      <w:r w:rsidRPr="00506934">
        <w:t xml:space="preserve"> </w:t>
      </w:r>
      <w:r w:rsidR="00533933" w:rsidRPr="00506934">
        <w:t>работу</w:t>
      </w:r>
      <w:r w:rsidRPr="00506934">
        <w:t xml:space="preserve"> </w:t>
      </w:r>
      <w:r w:rsidR="00533933" w:rsidRPr="00506934">
        <w:t>по</w:t>
      </w:r>
      <w:r w:rsidRPr="00506934">
        <w:t xml:space="preserve"> </w:t>
      </w:r>
      <w:r w:rsidR="00533933" w:rsidRPr="00506934">
        <w:t>назначению</w:t>
      </w:r>
      <w:r w:rsidRPr="00506934">
        <w:t xml:space="preserve"> </w:t>
      </w:r>
      <w:r w:rsidR="00533933" w:rsidRPr="00506934">
        <w:t>и</w:t>
      </w:r>
      <w:r w:rsidRPr="00506934">
        <w:t xml:space="preserve"> </w:t>
      </w:r>
      <w:r w:rsidR="00533933" w:rsidRPr="00506934">
        <w:t>пересмотру</w:t>
      </w:r>
      <w:r w:rsidRPr="00506934">
        <w:t xml:space="preserve"> </w:t>
      </w:r>
      <w:r w:rsidR="00533933" w:rsidRPr="00506934">
        <w:t>пенсий</w:t>
      </w:r>
      <w:r w:rsidRPr="00506934">
        <w:t xml:space="preserve"> </w:t>
      </w:r>
      <w:r w:rsidR="00533933" w:rsidRPr="00506934">
        <w:t>гражданам</w:t>
      </w:r>
      <w:r w:rsidRPr="00506934">
        <w:t xml:space="preserve"> </w:t>
      </w:r>
      <w:r w:rsidR="00533933" w:rsidRPr="00506934">
        <w:t>в</w:t>
      </w:r>
      <w:r w:rsidRPr="00506934">
        <w:t xml:space="preserve"> </w:t>
      </w:r>
      <w:r w:rsidR="00533933" w:rsidRPr="00506934">
        <w:t>новых</w:t>
      </w:r>
      <w:r w:rsidRPr="00506934">
        <w:t xml:space="preserve"> </w:t>
      </w:r>
      <w:r w:rsidR="00533933" w:rsidRPr="00506934">
        <w:t>субъектах</w:t>
      </w:r>
      <w:r w:rsidRPr="00506934">
        <w:t xml:space="preserve"> </w:t>
      </w:r>
      <w:r w:rsidR="00533933" w:rsidRPr="00506934">
        <w:t>России.</w:t>
      </w:r>
      <w:r w:rsidRPr="00506934">
        <w:t xml:space="preserve"> </w:t>
      </w:r>
      <w:r w:rsidR="00533933" w:rsidRPr="00506934">
        <w:t>С</w:t>
      </w:r>
      <w:r w:rsidRPr="00506934">
        <w:t xml:space="preserve"> </w:t>
      </w:r>
      <w:r w:rsidR="00533933" w:rsidRPr="00506934">
        <w:t>1</w:t>
      </w:r>
      <w:r w:rsidRPr="00506934">
        <w:t xml:space="preserve"> </w:t>
      </w:r>
      <w:r w:rsidR="00533933" w:rsidRPr="00506934">
        <w:t>марта</w:t>
      </w:r>
      <w:r w:rsidRPr="00506934">
        <w:t xml:space="preserve"> </w:t>
      </w:r>
      <w:r w:rsidR="00533933" w:rsidRPr="00506934">
        <w:t>2023</w:t>
      </w:r>
      <w:r w:rsidRPr="00506934">
        <w:t xml:space="preserve"> </w:t>
      </w:r>
      <w:r w:rsidR="00533933" w:rsidRPr="00506934">
        <w:t>года</w:t>
      </w:r>
      <w:r w:rsidRPr="00506934">
        <w:t xml:space="preserve"> </w:t>
      </w:r>
      <w:r w:rsidR="00533933" w:rsidRPr="00506934">
        <w:t>пенсии</w:t>
      </w:r>
      <w:r w:rsidRPr="00506934">
        <w:t xml:space="preserve"> </w:t>
      </w:r>
      <w:r w:rsidR="00533933" w:rsidRPr="00506934">
        <w:t>по</w:t>
      </w:r>
      <w:r w:rsidRPr="00506934">
        <w:t xml:space="preserve"> </w:t>
      </w:r>
      <w:r w:rsidR="00533933" w:rsidRPr="00506934">
        <w:t>российскому</w:t>
      </w:r>
      <w:r w:rsidRPr="00506934">
        <w:t xml:space="preserve"> </w:t>
      </w:r>
      <w:r w:rsidR="00533933" w:rsidRPr="00506934">
        <w:t>законодательству</w:t>
      </w:r>
      <w:r w:rsidRPr="00506934">
        <w:t xml:space="preserve"> </w:t>
      </w:r>
      <w:r w:rsidR="00533933" w:rsidRPr="00506934">
        <w:t>назначены</w:t>
      </w:r>
      <w:r w:rsidRPr="00506934">
        <w:t xml:space="preserve"> </w:t>
      </w:r>
      <w:r w:rsidR="00533933" w:rsidRPr="00506934">
        <w:t>уже</w:t>
      </w:r>
      <w:r w:rsidRPr="00506934">
        <w:t xml:space="preserve"> </w:t>
      </w:r>
      <w:r w:rsidR="00533933" w:rsidRPr="00506934">
        <w:t>более</w:t>
      </w:r>
      <w:r w:rsidRPr="00506934">
        <w:t xml:space="preserve"> </w:t>
      </w:r>
      <w:r w:rsidR="00533933" w:rsidRPr="00506934">
        <w:t>1,5</w:t>
      </w:r>
      <w:r w:rsidRPr="00506934">
        <w:t xml:space="preserve"> </w:t>
      </w:r>
      <w:r w:rsidR="00533933" w:rsidRPr="00506934">
        <w:t>млн</w:t>
      </w:r>
      <w:r w:rsidRPr="00506934">
        <w:t xml:space="preserve"> </w:t>
      </w:r>
      <w:r w:rsidR="00533933" w:rsidRPr="00506934">
        <w:t>граждан,</w:t>
      </w:r>
      <w:r w:rsidRPr="00506934">
        <w:t xml:space="preserve"> </w:t>
      </w:r>
      <w:r w:rsidR="00533933" w:rsidRPr="00506934">
        <w:t>проживающих</w:t>
      </w:r>
      <w:r w:rsidRPr="00506934">
        <w:t xml:space="preserve"> </w:t>
      </w:r>
      <w:r w:rsidR="00533933" w:rsidRPr="00506934">
        <w:t>в</w:t>
      </w:r>
      <w:r w:rsidRPr="00506934">
        <w:t xml:space="preserve"> </w:t>
      </w:r>
      <w:r w:rsidR="00533933" w:rsidRPr="00506934">
        <w:t>Луганской</w:t>
      </w:r>
      <w:r w:rsidRPr="00506934">
        <w:t xml:space="preserve"> </w:t>
      </w:r>
      <w:r w:rsidR="00533933" w:rsidRPr="00506934">
        <w:t>и</w:t>
      </w:r>
      <w:r w:rsidRPr="00506934">
        <w:t xml:space="preserve"> </w:t>
      </w:r>
      <w:r w:rsidR="00533933" w:rsidRPr="00506934">
        <w:t>Донецкой</w:t>
      </w:r>
      <w:r w:rsidRPr="00506934">
        <w:t xml:space="preserve"> </w:t>
      </w:r>
      <w:r w:rsidR="00533933" w:rsidRPr="00506934">
        <w:t>республиках,</w:t>
      </w:r>
      <w:r w:rsidRPr="00506934">
        <w:t xml:space="preserve"> </w:t>
      </w:r>
      <w:r w:rsidR="00533933" w:rsidRPr="00506934">
        <w:t>Запорожской</w:t>
      </w:r>
      <w:r w:rsidRPr="00506934">
        <w:t xml:space="preserve"> </w:t>
      </w:r>
      <w:r w:rsidR="00533933" w:rsidRPr="00506934">
        <w:t>и</w:t>
      </w:r>
      <w:r w:rsidRPr="00506934">
        <w:t xml:space="preserve"> </w:t>
      </w:r>
      <w:r w:rsidR="00533933" w:rsidRPr="00506934">
        <w:t>Херсонской</w:t>
      </w:r>
      <w:r w:rsidRPr="00506934">
        <w:t xml:space="preserve"> </w:t>
      </w:r>
      <w:r w:rsidR="00533933" w:rsidRPr="00506934">
        <w:t>областях.</w:t>
      </w:r>
      <w:r w:rsidRPr="00506934">
        <w:t xml:space="preserve"> </w:t>
      </w:r>
      <w:r w:rsidR="00533933" w:rsidRPr="00506934">
        <w:t>При</w:t>
      </w:r>
      <w:r w:rsidRPr="00506934">
        <w:t xml:space="preserve"> </w:t>
      </w:r>
      <w:r w:rsidR="00533933" w:rsidRPr="00506934">
        <w:t>этом</w:t>
      </w:r>
      <w:r w:rsidRPr="00506934">
        <w:t xml:space="preserve"> </w:t>
      </w:r>
      <w:r w:rsidR="00533933" w:rsidRPr="00506934">
        <w:t>средний</w:t>
      </w:r>
      <w:r w:rsidRPr="00506934">
        <w:t xml:space="preserve"> </w:t>
      </w:r>
      <w:r w:rsidR="00533933" w:rsidRPr="00506934">
        <w:t>размер</w:t>
      </w:r>
      <w:r w:rsidRPr="00506934">
        <w:t xml:space="preserve"> </w:t>
      </w:r>
      <w:r w:rsidR="00533933" w:rsidRPr="00506934">
        <w:t>назначенных</w:t>
      </w:r>
      <w:r w:rsidRPr="00506934">
        <w:t xml:space="preserve"> </w:t>
      </w:r>
      <w:r w:rsidR="00533933" w:rsidRPr="00506934">
        <w:t>федеральных</w:t>
      </w:r>
      <w:r w:rsidRPr="00506934">
        <w:t xml:space="preserve"> </w:t>
      </w:r>
      <w:r w:rsidR="00533933" w:rsidRPr="00506934">
        <w:t>пенсий</w:t>
      </w:r>
      <w:r w:rsidRPr="00506934">
        <w:t xml:space="preserve"> </w:t>
      </w:r>
      <w:r w:rsidR="00533933" w:rsidRPr="00506934">
        <w:t>превышает</w:t>
      </w:r>
      <w:r w:rsidRPr="00506934">
        <w:t xml:space="preserve"> </w:t>
      </w:r>
      <w:r w:rsidR="00533933" w:rsidRPr="00506934">
        <w:t>средний</w:t>
      </w:r>
      <w:r w:rsidRPr="00506934">
        <w:t xml:space="preserve"> </w:t>
      </w:r>
      <w:r w:rsidR="00533933" w:rsidRPr="00506934">
        <w:t>размер</w:t>
      </w:r>
      <w:r w:rsidRPr="00506934">
        <w:t xml:space="preserve"> </w:t>
      </w:r>
      <w:r w:rsidR="00533933" w:rsidRPr="00506934">
        <w:t>региональных</w:t>
      </w:r>
      <w:r w:rsidRPr="00506934">
        <w:t xml:space="preserve"> </w:t>
      </w:r>
      <w:r w:rsidR="00533933" w:rsidRPr="00506934">
        <w:t>пенсий</w:t>
      </w:r>
      <w:r w:rsidRPr="00506934">
        <w:t xml:space="preserve"> </w:t>
      </w:r>
      <w:r w:rsidR="00533933" w:rsidRPr="00506934">
        <w:t>почти</w:t>
      </w:r>
      <w:r w:rsidRPr="00506934">
        <w:t xml:space="preserve"> </w:t>
      </w:r>
      <w:r w:rsidR="00533933" w:rsidRPr="00506934">
        <w:t>на</w:t>
      </w:r>
      <w:r w:rsidRPr="00506934">
        <w:t xml:space="preserve"> </w:t>
      </w:r>
      <w:r w:rsidR="00533933" w:rsidRPr="00506934">
        <w:t>8</w:t>
      </w:r>
      <w:r w:rsidRPr="00506934">
        <w:t xml:space="preserve"> </w:t>
      </w:r>
      <w:r w:rsidR="00533933" w:rsidRPr="00506934">
        <w:t>тыс.</w:t>
      </w:r>
      <w:r w:rsidRPr="00506934">
        <w:t xml:space="preserve"> </w:t>
      </w:r>
      <w:r w:rsidR="00533933" w:rsidRPr="00506934">
        <w:t>рублей</w:t>
      </w:r>
      <w:r w:rsidRPr="00506934">
        <w:t>»</w:t>
      </w:r>
      <w:r w:rsidR="00533933" w:rsidRPr="00506934">
        <w:t>,</w:t>
      </w:r>
      <w:r w:rsidRPr="00506934">
        <w:t xml:space="preserve"> </w:t>
      </w:r>
      <w:r w:rsidR="00533933" w:rsidRPr="00506934">
        <w:t>-</w:t>
      </w:r>
      <w:r w:rsidRPr="00506934">
        <w:t xml:space="preserve"> </w:t>
      </w:r>
      <w:r w:rsidR="00533933" w:rsidRPr="00506934">
        <w:t>сказал</w:t>
      </w:r>
      <w:r w:rsidRPr="00506934">
        <w:t xml:space="preserve"> </w:t>
      </w:r>
      <w:r w:rsidR="00533933" w:rsidRPr="00506934">
        <w:t>он.</w:t>
      </w:r>
    </w:p>
    <w:p w14:paraId="3F0AE8C3" w14:textId="77777777" w:rsidR="00533933" w:rsidRPr="00506934" w:rsidRDefault="00533933" w:rsidP="00533933">
      <w:r w:rsidRPr="00506934">
        <w:t>Чирков</w:t>
      </w:r>
      <w:r w:rsidR="00506934" w:rsidRPr="00506934">
        <w:t xml:space="preserve"> </w:t>
      </w:r>
      <w:r w:rsidRPr="00506934">
        <w:t>пояснил,</w:t>
      </w:r>
      <w:r w:rsidR="00506934" w:rsidRPr="00506934">
        <w:t xml:space="preserve"> </w:t>
      </w:r>
      <w:r w:rsidRPr="00506934">
        <w:t>что</w:t>
      </w:r>
      <w:r w:rsidR="00506934" w:rsidRPr="00506934">
        <w:t xml:space="preserve"> </w:t>
      </w:r>
      <w:r w:rsidRPr="00506934">
        <w:t>по</w:t>
      </w:r>
      <w:r w:rsidR="00506934" w:rsidRPr="00506934">
        <w:t xml:space="preserve"> </w:t>
      </w:r>
      <w:r w:rsidRPr="00506934">
        <w:t>действующему</w:t>
      </w:r>
      <w:r w:rsidR="00506934" w:rsidRPr="00506934">
        <w:t xml:space="preserve"> </w:t>
      </w:r>
      <w:r w:rsidRPr="00506934">
        <w:t>законодательству</w:t>
      </w:r>
      <w:r w:rsidR="00506934" w:rsidRPr="00506934">
        <w:t xml:space="preserve"> </w:t>
      </w:r>
      <w:r w:rsidRPr="00506934">
        <w:t>страховая</w:t>
      </w:r>
      <w:r w:rsidR="00506934" w:rsidRPr="00506934">
        <w:t xml:space="preserve"> </w:t>
      </w:r>
      <w:r w:rsidRPr="00506934">
        <w:t>пенсия</w:t>
      </w:r>
      <w:r w:rsidR="00506934" w:rsidRPr="00506934">
        <w:t xml:space="preserve"> </w:t>
      </w:r>
      <w:r w:rsidRPr="00506934">
        <w:t>назначается</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стажа</w:t>
      </w:r>
      <w:r w:rsidR="00506934" w:rsidRPr="00506934">
        <w:t xml:space="preserve"> </w:t>
      </w:r>
      <w:r w:rsidRPr="00506934">
        <w:t>и</w:t>
      </w:r>
      <w:r w:rsidR="00506934" w:rsidRPr="00506934">
        <w:t xml:space="preserve"> </w:t>
      </w:r>
      <w:r w:rsidRPr="00506934">
        <w:t>заработка</w:t>
      </w:r>
      <w:r w:rsidR="00506934" w:rsidRPr="00506934">
        <w:t xml:space="preserve"> </w:t>
      </w:r>
      <w:r w:rsidRPr="00506934">
        <w:t>гражданина.</w:t>
      </w:r>
      <w:r w:rsidR="00506934" w:rsidRPr="00506934">
        <w:t xml:space="preserve"> </w:t>
      </w:r>
      <w:r w:rsidRPr="00506934">
        <w:t>Для</w:t>
      </w:r>
      <w:r w:rsidR="00506934" w:rsidRPr="00506934">
        <w:t xml:space="preserve"> </w:t>
      </w:r>
      <w:r w:rsidRPr="00506934">
        <w:t>подтверждения</w:t>
      </w:r>
      <w:r w:rsidR="00506934" w:rsidRPr="00506934">
        <w:t xml:space="preserve"> </w:t>
      </w:r>
      <w:r w:rsidRPr="00506934">
        <w:t>используется</w:t>
      </w:r>
      <w:r w:rsidR="00506934" w:rsidRPr="00506934">
        <w:t xml:space="preserve"> </w:t>
      </w:r>
      <w:r w:rsidRPr="00506934">
        <w:t>информация,</w:t>
      </w:r>
      <w:r w:rsidR="00506934" w:rsidRPr="00506934">
        <w:t xml:space="preserve"> </w:t>
      </w:r>
      <w:r w:rsidRPr="00506934">
        <w:t>имеющаяся</w:t>
      </w:r>
      <w:r w:rsidR="00506934" w:rsidRPr="00506934">
        <w:t xml:space="preserve"> </w:t>
      </w:r>
      <w:r w:rsidRPr="00506934">
        <w:t>в</w:t>
      </w:r>
      <w:r w:rsidR="00506934" w:rsidRPr="00506934">
        <w:t xml:space="preserve"> </w:t>
      </w:r>
      <w:r w:rsidRPr="00506934">
        <w:t>распоряжении</w:t>
      </w:r>
      <w:r w:rsidR="00506934" w:rsidRPr="00506934">
        <w:t xml:space="preserve"> </w:t>
      </w:r>
      <w:r w:rsidRPr="00506934">
        <w:t>Социального</w:t>
      </w:r>
      <w:r w:rsidR="00506934" w:rsidRPr="00506934">
        <w:t xml:space="preserve"> </w:t>
      </w:r>
      <w:r w:rsidRPr="00506934">
        <w:t>фонда,</w:t>
      </w:r>
      <w:r w:rsidR="00506934" w:rsidRPr="00506934">
        <w:t xml:space="preserve"> </w:t>
      </w:r>
      <w:r w:rsidRPr="00506934">
        <w:t>-</w:t>
      </w:r>
      <w:r w:rsidR="00506934" w:rsidRPr="00506934">
        <w:t xml:space="preserve"> </w:t>
      </w:r>
      <w:r w:rsidRPr="00506934">
        <w:t>сведения</w:t>
      </w:r>
      <w:r w:rsidR="00506934" w:rsidRPr="00506934">
        <w:t xml:space="preserve"> </w:t>
      </w:r>
      <w:r w:rsidRPr="00506934">
        <w:t>об</w:t>
      </w:r>
      <w:r w:rsidR="00506934" w:rsidRPr="00506934">
        <w:t xml:space="preserve"> </w:t>
      </w:r>
      <w:r w:rsidRPr="00506934">
        <w:t>уровне</w:t>
      </w:r>
      <w:r w:rsidR="00506934" w:rsidRPr="00506934">
        <w:t xml:space="preserve"> </w:t>
      </w:r>
      <w:r w:rsidRPr="00506934">
        <w:t>заработка</w:t>
      </w:r>
      <w:r w:rsidR="00506934" w:rsidRPr="00506934">
        <w:t xml:space="preserve"> </w:t>
      </w:r>
      <w:r w:rsidRPr="00506934">
        <w:t>каждого</w:t>
      </w:r>
      <w:r w:rsidR="00506934" w:rsidRPr="00506934">
        <w:t xml:space="preserve"> </w:t>
      </w:r>
      <w:r w:rsidRPr="00506934">
        <w:t>россиянина</w:t>
      </w:r>
      <w:r w:rsidR="00506934" w:rsidRPr="00506934">
        <w:t xml:space="preserve"> </w:t>
      </w:r>
      <w:r w:rsidRPr="00506934">
        <w:t>отражаются</w:t>
      </w:r>
      <w:r w:rsidR="00506934" w:rsidRPr="00506934">
        <w:t xml:space="preserve"> </w:t>
      </w:r>
      <w:r w:rsidRPr="00506934">
        <w:t>в</w:t>
      </w:r>
      <w:r w:rsidR="00506934" w:rsidRPr="00506934">
        <w:t xml:space="preserve"> </w:t>
      </w:r>
      <w:r w:rsidRPr="00506934">
        <w:t>системе</w:t>
      </w:r>
      <w:r w:rsidR="00506934" w:rsidRPr="00506934">
        <w:t xml:space="preserve"> </w:t>
      </w:r>
      <w:r w:rsidRPr="00506934">
        <w:t>индивидуального</w:t>
      </w:r>
      <w:r w:rsidR="00506934" w:rsidRPr="00506934">
        <w:t xml:space="preserve"> </w:t>
      </w:r>
      <w:r w:rsidRPr="00506934">
        <w:t>учета.</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по</w:t>
      </w:r>
      <w:r w:rsidR="00506934" w:rsidRPr="00506934">
        <w:t xml:space="preserve"> </w:t>
      </w:r>
      <w:r w:rsidRPr="00506934">
        <w:t>гражданам,</w:t>
      </w:r>
      <w:r w:rsidR="00506934" w:rsidRPr="00506934">
        <w:t xml:space="preserve"> </w:t>
      </w:r>
      <w:r w:rsidRPr="00506934">
        <w:t>проживающим</w:t>
      </w:r>
      <w:r w:rsidR="00506934" w:rsidRPr="00506934">
        <w:t xml:space="preserve"> </w:t>
      </w:r>
      <w:r w:rsidRPr="00506934">
        <w:t>в</w:t>
      </w:r>
      <w:r w:rsidR="00506934" w:rsidRPr="00506934">
        <w:t xml:space="preserve"> </w:t>
      </w:r>
      <w:r w:rsidRPr="00506934">
        <w:t>Донбассе</w:t>
      </w:r>
      <w:r w:rsidR="00506934" w:rsidRPr="00506934">
        <w:t xml:space="preserve"> </w:t>
      </w:r>
      <w:r w:rsidRPr="00506934">
        <w:t>и</w:t>
      </w:r>
      <w:r w:rsidR="00506934" w:rsidRPr="00506934">
        <w:t xml:space="preserve"> </w:t>
      </w:r>
      <w:r w:rsidRPr="00506934">
        <w:t>Новороссии,</w:t>
      </w:r>
      <w:r w:rsidR="00506934" w:rsidRPr="00506934">
        <w:t xml:space="preserve"> </w:t>
      </w:r>
      <w:r w:rsidRPr="00506934">
        <w:t>таких</w:t>
      </w:r>
      <w:r w:rsidR="00506934" w:rsidRPr="00506934">
        <w:t xml:space="preserve"> </w:t>
      </w:r>
      <w:r w:rsidRPr="00506934">
        <w:t>данных</w:t>
      </w:r>
      <w:r w:rsidR="00506934" w:rsidRPr="00506934">
        <w:t xml:space="preserve"> </w:t>
      </w:r>
      <w:r w:rsidRPr="00506934">
        <w:t>в</w:t>
      </w:r>
      <w:r w:rsidR="00506934" w:rsidRPr="00506934">
        <w:t xml:space="preserve"> </w:t>
      </w:r>
      <w:r w:rsidRPr="00506934">
        <w:t>распоряжении</w:t>
      </w:r>
      <w:r w:rsidR="00506934" w:rsidRPr="00506934">
        <w:t xml:space="preserve"> </w:t>
      </w:r>
      <w:r w:rsidRPr="00506934">
        <w:t>фонда</w:t>
      </w:r>
      <w:r w:rsidR="00506934" w:rsidRPr="00506934">
        <w:t xml:space="preserve"> </w:t>
      </w:r>
      <w:r w:rsidRPr="00506934">
        <w:t>нет,</w:t>
      </w:r>
      <w:r w:rsidR="00506934" w:rsidRPr="00506934">
        <w:t xml:space="preserve"> </w:t>
      </w:r>
      <w:r w:rsidRPr="00506934">
        <w:t>поскольку</w:t>
      </w:r>
      <w:r w:rsidR="00506934" w:rsidRPr="00506934">
        <w:t xml:space="preserve"> </w:t>
      </w:r>
      <w:r w:rsidRPr="00506934">
        <w:t>трудовая</w:t>
      </w:r>
      <w:r w:rsidR="00506934" w:rsidRPr="00506934">
        <w:t xml:space="preserve"> </w:t>
      </w:r>
      <w:r w:rsidRPr="00506934">
        <w:t>деятельность</w:t>
      </w:r>
      <w:r w:rsidR="00506934" w:rsidRPr="00506934">
        <w:t xml:space="preserve"> </w:t>
      </w:r>
      <w:r w:rsidRPr="00506934">
        <w:t>сегодняшних</w:t>
      </w:r>
      <w:r w:rsidR="00506934" w:rsidRPr="00506934">
        <w:t xml:space="preserve"> </w:t>
      </w:r>
      <w:r w:rsidRPr="00506934">
        <w:t>пенсионеров,</w:t>
      </w:r>
      <w:r w:rsidR="00506934" w:rsidRPr="00506934">
        <w:t xml:space="preserve"> </w:t>
      </w:r>
      <w:r w:rsidRPr="00506934">
        <w:t>проживающих</w:t>
      </w:r>
      <w:r w:rsidR="00506934" w:rsidRPr="00506934">
        <w:t xml:space="preserve"> </w:t>
      </w:r>
      <w:r w:rsidRPr="00506934">
        <w:t>в</w:t>
      </w:r>
      <w:r w:rsidR="00506934" w:rsidRPr="00506934">
        <w:t xml:space="preserve"> </w:t>
      </w:r>
      <w:r w:rsidRPr="00506934">
        <w:t>воссоединенных</w:t>
      </w:r>
      <w:r w:rsidR="00506934" w:rsidRPr="00506934">
        <w:t xml:space="preserve"> </w:t>
      </w:r>
      <w:r w:rsidRPr="00506934">
        <w:t>регионах,</w:t>
      </w:r>
      <w:r w:rsidR="00506934" w:rsidRPr="00506934">
        <w:t xml:space="preserve"> </w:t>
      </w:r>
      <w:r w:rsidRPr="00506934">
        <w:t>проходила</w:t>
      </w:r>
      <w:r w:rsidR="00506934" w:rsidRPr="00506934">
        <w:t xml:space="preserve"> </w:t>
      </w:r>
      <w:r w:rsidRPr="00506934">
        <w:t>в</w:t>
      </w:r>
      <w:r w:rsidR="00506934" w:rsidRPr="00506934">
        <w:t xml:space="preserve"> </w:t>
      </w:r>
      <w:r w:rsidRPr="00506934">
        <w:t>украинский</w:t>
      </w:r>
      <w:r w:rsidR="00506934" w:rsidRPr="00506934">
        <w:t xml:space="preserve"> </w:t>
      </w:r>
      <w:r w:rsidRPr="00506934">
        <w:t>период.</w:t>
      </w:r>
      <w:r w:rsidR="00506934" w:rsidRPr="00506934">
        <w:t xml:space="preserve"> </w:t>
      </w:r>
      <w:r w:rsidRPr="00506934">
        <w:t>Поэтому</w:t>
      </w:r>
      <w:r w:rsidR="00506934" w:rsidRPr="00506934">
        <w:t xml:space="preserve"> </w:t>
      </w:r>
      <w:r w:rsidRPr="00506934">
        <w:t>во</w:t>
      </w:r>
      <w:r w:rsidR="00506934" w:rsidRPr="00506934">
        <w:t xml:space="preserve"> </w:t>
      </w:r>
      <w:r w:rsidRPr="00506934">
        <w:t>внимание</w:t>
      </w:r>
      <w:r w:rsidR="00506934" w:rsidRPr="00506934">
        <w:t xml:space="preserve"> </w:t>
      </w:r>
      <w:r w:rsidRPr="00506934">
        <w:t>принимаются</w:t>
      </w:r>
      <w:r w:rsidR="00506934" w:rsidRPr="00506934">
        <w:t xml:space="preserve"> </w:t>
      </w:r>
      <w:r w:rsidRPr="00506934">
        <w:t>документы,</w:t>
      </w:r>
      <w:r w:rsidR="00506934" w:rsidRPr="00506934">
        <w:t xml:space="preserve"> </w:t>
      </w:r>
      <w:r w:rsidRPr="00506934">
        <w:t>подтверждающие</w:t>
      </w:r>
      <w:r w:rsidR="00506934" w:rsidRPr="00506934">
        <w:t xml:space="preserve"> </w:t>
      </w:r>
      <w:r w:rsidRPr="00506934">
        <w:t>стаж</w:t>
      </w:r>
      <w:r w:rsidR="00506934" w:rsidRPr="00506934">
        <w:t xml:space="preserve"> </w:t>
      </w:r>
      <w:r w:rsidRPr="00506934">
        <w:t>и</w:t>
      </w:r>
      <w:r w:rsidR="00506934" w:rsidRPr="00506934">
        <w:t xml:space="preserve"> </w:t>
      </w:r>
      <w:r w:rsidRPr="00506934">
        <w:t>заработок.</w:t>
      </w:r>
    </w:p>
    <w:p w14:paraId="20904853" w14:textId="77777777" w:rsidR="00533933" w:rsidRPr="00506934" w:rsidRDefault="00506934" w:rsidP="00533933">
      <w:r w:rsidRPr="00506934">
        <w:t>«</w:t>
      </w:r>
      <w:r w:rsidR="00533933" w:rsidRPr="00506934">
        <w:t>Мы</w:t>
      </w:r>
      <w:r w:rsidRPr="00506934">
        <w:t xml:space="preserve"> </w:t>
      </w:r>
      <w:r w:rsidR="00533933" w:rsidRPr="00506934">
        <w:t>активно</w:t>
      </w:r>
      <w:r w:rsidRPr="00506934">
        <w:t xml:space="preserve"> </w:t>
      </w:r>
      <w:r w:rsidR="00533933" w:rsidRPr="00506934">
        <w:t>ведем</w:t>
      </w:r>
      <w:r w:rsidRPr="00506934">
        <w:t xml:space="preserve"> </w:t>
      </w:r>
      <w:r w:rsidR="00533933" w:rsidRPr="00506934">
        <w:t>работу</w:t>
      </w:r>
      <w:r w:rsidRPr="00506934">
        <w:t xml:space="preserve"> </w:t>
      </w:r>
      <w:r w:rsidR="00533933" w:rsidRPr="00506934">
        <w:t>по</w:t>
      </w:r>
      <w:r w:rsidRPr="00506934">
        <w:t xml:space="preserve"> </w:t>
      </w:r>
      <w:r w:rsidR="00533933" w:rsidRPr="00506934">
        <w:t>увеличению</w:t>
      </w:r>
      <w:r w:rsidRPr="00506934">
        <w:t xml:space="preserve"> </w:t>
      </w:r>
      <w:r w:rsidR="00533933" w:rsidRPr="00506934">
        <w:t>размера</w:t>
      </w:r>
      <w:r w:rsidRPr="00506934">
        <w:t xml:space="preserve"> </w:t>
      </w:r>
      <w:r w:rsidR="00533933" w:rsidRPr="00506934">
        <w:t>пенсий</w:t>
      </w:r>
      <w:r w:rsidRPr="00506934">
        <w:t xml:space="preserve"> </w:t>
      </w:r>
      <w:r w:rsidR="00533933" w:rsidRPr="00506934">
        <w:t>не</w:t>
      </w:r>
      <w:r w:rsidRPr="00506934">
        <w:t xml:space="preserve"> </w:t>
      </w:r>
      <w:r w:rsidR="00533933" w:rsidRPr="00506934">
        <w:t>только</w:t>
      </w:r>
      <w:r w:rsidRPr="00506934">
        <w:t xml:space="preserve"> </w:t>
      </w:r>
      <w:r w:rsidR="00533933" w:rsidRPr="00506934">
        <w:t>в</w:t>
      </w:r>
      <w:r w:rsidRPr="00506934">
        <w:t xml:space="preserve"> </w:t>
      </w:r>
      <w:r w:rsidR="00533933" w:rsidRPr="00506934">
        <w:t>ДНР,</w:t>
      </w:r>
      <w:r w:rsidRPr="00506934">
        <w:t xml:space="preserve"> </w:t>
      </w:r>
      <w:r w:rsidR="00533933" w:rsidRPr="00506934">
        <w:t>но</w:t>
      </w:r>
      <w:r w:rsidRPr="00506934">
        <w:t xml:space="preserve"> </w:t>
      </w:r>
      <w:r w:rsidR="00533933" w:rsidRPr="00506934">
        <w:t>и</w:t>
      </w:r>
      <w:r w:rsidRPr="00506934">
        <w:t xml:space="preserve"> </w:t>
      </w:r>
      <w:r w:rsidR="00533933" w:rsidRPr="00506934">
        <w:t>в</w:t>
      </w:r>
      <w:r w:rsidRPr="00506934">
        <w:t xml:space="preserve"> </w:t>
      </w:r>
      <w:r w:rsidR="00533933" w:rsidRPr="00506934">
        <w:t>других</w:t>
      </w:r>
      <w:r w:rsidRPr="00506934">
        <w:t xml:space="preserve"> </w:t>
      </w:r>
      <w:r w:rsidR="00533933" w:rsidRPr="00506934">
        <w:t>субъектах.</w:t>
      </w:r>
      <w:r w:rsidRPr="00506934">
        <w:t xml:space="preserve"> </w:t>
      </w:r>
      <w:r w:rsidR="00533933" w:rsidRPr="00506934">
        <w:t>К</w:t>
      </w:r>
      <w:r w:rsidRPr="00506934">
        <w:t xml:space="preserve"> </w:t>
      </w:r>
      <w:r w:rsidR="00533933" w:rsidRPr="00506934">
        <w:t>сожалению,</w:t>
      </w:r>
      <w:r w:rsidRPr="00506934">
        <w:t xml:space="preserve"> </w:t>
      </w:r>
      <w:r w:rsidR="00533933" w:rsidRPr="00506934">
        <w:t>имеют</w:t>
      </w:r>
      <w:r w:rsidRPr="00506934">
        <w:t xml:space="preserve"> </w:t>
      </w:r>
      <w:r w:rsidR="00533933" w:rsidRPr="00506934">
        <w:t>место</w:t>
      </w:r>
      <w:r w:rsidRPr="00506934">
        <w:t xml:space="preserve"> </w:t>
      </w:r>
      <w:r w:rsidR="00533933" w:rsidRPr="00506934">
        <w:t>случаи</w:t>
      </w:r>
      <w:r w:rsidRPr="00506934">
        <w:t xml:space="preserve"> </w:t>
      </w:r>
      <w:r w:rsidR="00533933" w:rsidRPr="00506934">
        <w:t>отсутствия</w:t>
      </w:r>
      <w:r w:rsidRPr="00506934">
        <w:t xml:space="preserve"> </w:t>
      </w:r>
      <w:r w:rsidR="00533933" w:rsidRPr="00506934">
        <w:t>по</w:t>
      </w:r>
      <w:r w:rsidRPr="00506934">
        <w:t xml:space="preserve"> </w:t>
      </w:r>
      <w:r w:rsidR="00533933" w:rsidRPr="00506934">
        <w:t>объективным</w:t>
      </w:r>
      <w:r w:rsidRPr="00506934">
        <w:t xml:space="preserve"> </w:t>
      </w:r>
      <w:r w:rsidR="00533933" w:rsidRPr="00506934">
        <w:t>причинам</w:t>
      </w:r>
      <w:r w:rsidRPr="00506934">
        <w:t xml:space="preserve"> </w:t>
      </w:r>
      <w:r w:rsidR="00533933" w:rsidRPr="00506934">
        <w:t>у</w:t>
      </w:r>
      <w:r w:rsidRPr="00506934">
        <w:t xml:space="preserve"> </w:t>
      </w:r>
      <w:r w:rsidR="00533933" w:rsidRPr="00506934">
        <w:t>граждан</w:t>
      </w:r>
      <w:r w:rsidRPr="00506934">
        <w:t xml:space="preserve"> </w:t>
      </w:r>
      <w:r w:rsidR="00533933" w:rsidRPr="00506934">
        <w:t>документов</w:t>
      </w:r>
      <w:r w:rsidRPr="00506934">
        <w:t xml:space="preserve"> </w:t>
      </w:r>
      <w:r w:rsidR="00533933" w:rsidRPr="00506934">
        <w:t>о</w:t>
      </w:r>
      <w:r w:rsidRPr="00506934">
        <w:t xml:space="preserve"> </w:t>
      </w:r>
      <w:r w:rsidR="00533933" w:rsidRPr="00506934">
        <w:t>трудовой</w:t>
      </w:r>
      <w:r w:rsidRPr="00506934">
        <w:t xml:space="preserve"> </w:t>
      </w:r>
      <w:r w:rsidR="00533933" w:rsidRPr="00506934">
        <w:t>деятельности.</w:t>
      </w:r>
      <w:r w:rsidRPr="00506934">
        <w:t xml:space="preserve"> </w:t>
      </w:r>
      <w:r w:rsidR="00533933" w:rsidRPr="00506934">
        <w:t>Поэтому</w:t>
      </w:r>
      <w:r w:rsidRPr="00506934">
        <w:t xml:space="preserve"> </w:t>
      </w:r>
      <w:r w:rsidR="00533933" w:rsidRPr="00506934">
        <w:t>пенсия</w:t>
      </w:r>
      <w:r w:rsidRPr="00506934">
        <w:t xml:space="preserve"> </w:t>
      </w:r>
      <w:r w:rsidR="00533933" w:rsidRPr="00506934">
        <w:t>им</w:t>
      </w:r>
      <w:r w:rsidRPr="00506934">
        <w:t xml:space="preserve"> </w:t>
      </w:r>
      <w:r w:rsidR="00533933" w:rsidRPr="00506934">
        <w:t>сначала</w:t>
      </w:r>
      <w:r w:rsidRPr="00506934">
        <w:t xml:space="preserve"> </w:t>
      </w:r>
      <w:r w:rsidR="00533933" w:rsidRPr="00506934">
        <w:t>назначается</w:t>
      </w:r>
      <w:r w:rsidRPr="00506934">
        <w:t xml:space="preserve"> </w:t>
      </w:r>
      <w:r w:rsidR="00533933" w:rsidRPr="00506934">
        <w:t>на</w:t>
      </w:r>
      <w:r w:rsidRPr="00506934">
        <w:t xml:space="preserve"> </w:t>
      </w:r>
      <w:r w:rsidR="00533933" w:rsidRPr="00506934">
        <w:t>основе</w:t>
      </w:r>
      <w:r w:rsidRPr="00506934">
        <w:t xml:space="preserve"> </w:t>
      </w:r>
      <w:r w:rsidR="00533933" w:rsidRPr="00506934">
        <w:t>тех</w:t>
      </w:r>
      <w:r w:rsidRPr="00506934">
        <w:t xml:space="preserve"> </w:t>
      </w:r>
      <w:r w:rsidR="00533933" w:rsidRPr="00506934">
        <w:t>документов,</w:t>
      </w:r>
      <w:r w:rsidRPr="00506934">
        <w:t xml:space="preserve"> </w:t>
      </w:r>
      <w:r w:rsidR="00533933" w:rsidRPr="00506934">
        <w:t>которые</w:t>
      </w:r>
      <w:r w:rsidRPr="00506934">
        <w:t xml:space="preserve"> </w:t>
      </w:r>
      <w:r w:rsidR="00533933" w:rsidRPr="00506934">
        <w:t>имеются</w:t>
      </w:r>
      <w:r w:rsidRPr="00506934">
        <w:t xml:space="preserve"> </w:t>
      </w:r>
      <w:r w:rsidR="00533933" w:rsidRPr="00506934">
        <w:t>у</w:t>
      </w:r>
      <w:r w:rsidRPr="00506934">
        <w:t xml:space="preserve"> </w:t>
      </w:r>
      <w:r w:rsidR="00533933" w:rsidRPr="00506934">
        <w:t>них</w:t>
      </w:r>
      <w:r w:rsidRPr="00506934">
        <w:t xml:space="preserve"> </w:t>
      </w:r>
      <w:r w:rsidR="00533933" w:rsidRPr="00506934">
        <w:t>на</w:t>
      </w:r>
      <w:r w:rsidRPr="00506934">
        <w:t xml:space="preserve"> </w:t>
      </w:r>
      <w:r w:rsidR="00533933" w:rsidRPr="00506934">
        <w:t>руках,</w:t>
      </w:r>
      <w:r w:rsidRPr="00506934">
        <w:t xml:space="preserve"> </w:t>
      </w:r>
      <w:r w:rsidR="00533933" w:rsidRPr="00506934">
        <w:t>либо</w:t>
      </w:r>
      <w:r w:rsidRPr="00506934">
        <w:t xml:space="preserve"> </w:t>
      </w:r>
      <w:r w:rsidR="00533933" w:rsidRPr="00506934">
        <w:t>документов,</w:t>
      </w:r>
      <w:r w:rsidRPr="00506934">
        <w:t xml:space="preserve"> </w:t>
      </w:r>
      <w:r w:rsidR="00533933" w:rsidRPr="00506934">
        <w:t>которые</w:t>
      </w:r>
      <w:r w:rsidRPr="00506934">
        <w:t xml:space="preserve"> </w:t>
      </w:r>
      <w:r w:rsidR="00533933" w:rsidRPr="00506934">
        <w:t>имелись</w:t>
      </w:r>
      <w:r w:rsidRPr="00506934">
        <w:t xml:space="preserve"> </w:t>
      </w:r>
      <w:r w:rsidR="00533933" w:rsidRPr="00506934">
        <w:t>в</w:t>
      </w:r>
      <w:r w:rsidRPr="00506934">
        <w:t xml:space="preserve"> </w:t>
      </w:r>
      <w:r w:rsidR="00533933" w:rsidRPr="00506934">
        <w:t>распоряжении</w:t>
      </w:r>
      <w:r w:rsidRPr="00506934">
        <w:t xml:space="preserve"> </w:t>
      </w:r>
      <w:r w:rsidR="00533933" w:rsidRPr="00506934">
        <w:t>ранее</w:t>
      </w:r>
      <w:r w:rsidRPr="00506934">
        <w:t xml:space="preserve"> </w:t>
      </w:r>
      <w:r w:rsidR="00533933" w:rsidRPr="00506934">
        <w:t>существовавших</w:t>
      </w:r>
      <w:r w:rsidRPr="00506934">
        <w:t xml:space="preserve"> </w:t>
      </w:r>
      <w:r w:rsidR="00533933" w:rsidRPr="00506934">
        <w:t>органов</w:t>
      </w:r>
      <w:r w:rsidRPr="00506934">
        <w:t xml:space="preserve"> </w:t>
      </w:r>
      <w:r w:rsidR="00533933" w:rsidRPr="00506934">
        <w:t>социального</w:t>
      </w:r>
      <w:r w:rsidRPr="00506934">
        <w:t xml:space="preserve"> </w:t>
      </w:r>
      <w:r w:rsidR="00533933" w:rsidRPr="00506934">
        <w:t>обеспечения</w:t>
      </w:r>
      <w:r w:rsidRPr="00506934">
        <w:t>»</w:t>
      </w:r>
      <w:r w:rsidR="00533933" w:rsidRPr="00506934">
        <w:t>,</w:t>
      </w:r>
      <w:r w:rsidRPr="00506934">
        <w:t xml:space="preserve"> </w:t>
      </w:r>
      <w:r w:rsidR="00533933" w:rsidRPr="00506934">
        <w:t>-</w:t>
      </w:r>
      <w:r w:rsidRPr="00506934">
        <w:t xml:space="preserve"> </w:t>
      </w:r>
      <w:r w:rsidR="00533933" w:rsidRPr="00506934">
        <w:t>уточнил</w:t>
      </w:r>
      <w:r w:rsidRPr="00506934">
        <w:t xml:space="preserve"> </w:t>
      </w:r>
      <w:r w:rsidR="00533933" w:rsidRPr="00506934">
        <w:t>председатель</w:t>
      </w:r>
      <w:r w:rsidRPr="00506934">
        <w:t xml:space="preserve"> </w:t>
      </w:r>
      <w:r w:rsidR="00533933" w:rsidRPr="00506934">
        <w:t>фонда.</w:t>
      </w:r>
    </w:p>
    <w:p w14:paraId="5A335691" w14:textId="77777777" w:rsidR="00533933" w:rsidRPr="00506934" w:rsidRDefault="00533933" w:rsidP="00533933">
      <w:r w:rsidRPr="00506934">
        <w:t>Он</w:t>
      </w:r>
      <w:r w:rsidR="00506934" w:rsidRPr="00506934">
        <w:t xml:space="preserve"> </w:t>
      </w:r>
      <w:r w:rsidRPr="00506934">
        <w:t>отметил,</w:t>
      </w:r>
      <w:r w:rsidR="00506934" w:rsidRPr="00506934">
        <w:t xml:space="preserve"> </w:t>
      </w:r>
      <w:r w:rsidRPr="00506934">
        <w:t>что</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фонд</w:t>
      </w:r>
      <w:r w:rsidR="00506934" w:rsidRPr="00506934">
        <w:t xml:space="preserve"> </w:t>
      </w:r>
      <w:r w:rsidRPr="00506934">
        <w:t>оказывает</w:t>
      </w:r>
      <w:r w:rsidR="00506934" w:rsidRPr="00506934">
        <w:t xml:space="preserve"> </w:t>
      </w:r>
      <w:r w:rsidRPr="00506934">
        <w:t>содействие</w:t>
      </w:r>
      <w:r w:rsidR="00506934" w:rsidRPr="00506934">
        <w:t xml:space="preserve"> </w:t>
      </w:r>
      <w:r w:rsidRPr="00506934">
        <w:t>для</w:t>
      </w:r>
      <w:r w:rsidR="00506934" w:rsidRPr="00506934">
        <w:t xml:space="preserve"> </w:t>
      </w:r>
      <w:r w:rsidRPr="00506934">
        <w:t>подтверждения</w:t>
      </w:r>
      <w:r w:rsidR="00506934" w:rsidRPr="00506934">
        <w:t xml:space="preserve"> </w:t>
      </w:r>
      <w:r w:rsidRPr="00506934">
        <w:t>оставшегося</w:t>
      </w:r>
      <w:r w:rsidR="00506934" w:rsidRPr="00506934">
        <w:t xml:space="preserve"> </w:t>
      </w:r>
      <w:r w:rsidRPr="00506934">
        <w:t>неучтенного</w:t>
      </w:r>
      <w:r w:rsidR="00506934" w:rsidRPr="00506934">
        <w:t xml:space="preserve"> </w:t>
      </w:r>
      <w:r w:rsidRPr="00506934">
        <w:t>стажа,</w:t>
      </w:r>
      <w:r w:rsidR="00506934" w:rsidRPr="00506934">
        <w:t xml:space="preserve"> </w:t>
      </w:r>
      <w:r w:rsidRPr="00506934">
        <w:t>для</w:t>
      </w:r>
      <w:r w:rsidR="00506934" w:rsidRPr="00506934">
        <w:t xml:space="preserve"> </w:t>
      </w:r>
      <w:r w:rsidRPr="00506934">
        <w:t>этого</w:t>
      </w:r>
      <w:r w:rsidR="00506934" w:rsidRPr="00506934">
        <w:t xml:space="preserve"> </w:t>
      </w:r>
      <w:r w:rsidRPr="00506934">
        <w:t>к</w:t>
      </w:r>
      <w:r w:rsidR="00506934" w:rsidRPr="00506934">
        <w:t xml:space="preserve"> </w:t>
      </w:r>
      <w:r w:rsidRPr="00506934">
        <w:t>работе</w:t>
      </w:r>
      <w:r w:rsidR="00506934" w:rsidRPr="00506934">
        <w:t xml:space="preserve"> </w:t>
      </w:r>
      <w:r w:rsidRPr="00506934">
        <w:t>подключают</w:t>
      </w:r>
      <w:r w:rsidR="00506934" w:rsidRPr="00506934">
        <w:t xml:space="preserve"> </w:t>
      </w:r>
      <w:r w:rsidRPr="00506934">
        <w:t>межведомственные</w:t>
      </w:r>
      <w:r w:rsidR="00506934" w:rsidRPr="00506934">
        <w:t xml:space="preserve"> </w:t>
      </w:r>
      <w:r w:rsidRPr="00506934">
        <w:t>комиссии.</w:t>
      </w:r>
      <w:r w:rsidR="00506934" w:rsidRPr="00506934">
        <w:t xml:space="preserve"> </w:t>
      </w:r>
      <w:r w:rsidRPr="00506934">
        <w:t>Такие</w:t>
      </w:r>
      <w:r w:rsidR="00506934" w:rsidRPr="00506934">
        <w:t xml:space="preserve"> </w:t>
      </w:r>
      <w:r w:rsidRPr="00506934">
        <w:t>комиссии</w:t>
      </w:r>
      <w:r w:rsidR="00506934" w:rsidRPr="00506934">
        <w:t xml:space="preserve"> </w:t>
      </w:r>
      <w:r w:rsidRPr="00506934">
        <w:t>при</w:t>
      </w:r>
      <w:r w:rsidR="00506934" w:rsidRPr="00506934">
        <w:t xml:space="preserve"> </w:t>
      </w:r>
      <w:r w:rsidRPr="00506934">
        <w:t>рассмотрении</w:t>
      </w:r>
      <w:r w:rsidR="00506934" w:rsidRPr="00506934">
        <w:t xml:space="preserve"> </w:t>
      </w:r>
      <w:r w:rsidRPr="00506934">
        <w:t>заявления</w:t>
      </w:r>
      <w:r w:rsidR="00506934" w:rsidRPr="00506934">
        <w:t xml:space="preserve"> </w:t>
      </w:r>
      <w:r w:rsidRPr="00506934">
        <w:t>собирают</w:t>
      </w:r>
      <w:r w:rsidR="00506934" w:rsidRPr="00506934">
        <w:t xml:space="preserve"> </w:t>
      </w:r>
      <w:r w:rsidRPr="00506934">
        <w:t>свидетельские</w:t>
      </w:r>
      <w:r w:rsidR="00506934" w:rsidRPr="00506934">
        <w:t xml:space="preserve"> </w:t>
      </w:r>
      <w:r w:rsidRPr="00506934">
        <w:t>показания,</w:t>
      </w:r>
      <w:r w:rsidR="00506934" w:rsidRPr="00506934">
        <w:t xml:space="preserve"> </w:t>
      </w:r>
      <w:r w:rsidRPr="00506934">
        <w:t>ищут</w:t>
      </w:r>
      <w:r w:rsidR="00506934" w:rsidRPr="00506934">
        <w:t xml:space="preserve"> </w:t>
      </w:r>
      <w:r w:rsidRPr="00506934">
        <w:t>косвенные</w:t>
      </w:r>
      <w:r w:rsidR="00506934" w:rsidRPr="00506934">
        <w:t xml:space="preserve"> </w:t>
      </w:r>
      <w:r w:rsidRPr="00506934">
        <w:t>документы</w:t>
      </w:r>
      <w:r w:rsidR="00506934" w:rsidRPr="00506934">
        <w:t xml:space="preserve"> </w:t>
      </w:r>
      <w:r w:rsidRPr="00506934">
        <w:t>и</w:t>
      </w:r>
      <w:r w:rsidR="00506934" w:rsidRPr="00506934">
        <w:t xml:space="preserve"> </w:t>
      </w:r>
      <w:r w:rsidRPr="00506934">
        <w:t>сведения,</w:t>
      </w:r>
      <w:r w:rsidR="00506934" w:rsidRPr="00506934">
        <w:t xml:space="preserve"> </w:t>
      </w:r>
      <w:r w:rsidRPr="00506934">
        <w:t>которые</w:t>
      </w:r>
      <w:r w:rsidR="00506934" w:rsidRPr="00506934">
        <w:t xml:space="preserve"> </w:t>
      </w:r>
      <w:r w:rsidRPr="00506934">
        <w:t>могли</w:t>
      </w:r>
      <w:r w:rsidR="00506934" w:rsidRPr="00506934">
        <w:t xml:space="preserve"> </w:t>
      </w:r>
      <w:r w:rsidRPr="00506934">
        <w:t>бы</w:t>
      </w:r>
      <w:r w:rsidR="00506934" w:rsidRPr="00506934">
        <w:t xml:space="preserve"> </w:t>
      </w:r>
      <w:r w:rsidRPr="00506934">
        <w:t>подтвердить</w:t>
      </w:r>
      <w:r w:rsidR="00506934" w:rsidRPr="00506934">
        <w:t xml:space="preserve"> </w:t>
      </w:r>
      <w:r w:rsidRPr="00506934">
        <w:t>данные</w:t>
      </w:r>
      <w:r w:rsidR="00506934" w:rsidRPr="00506934">
        <w:t xml:space="preserve"> </w:t>
      </w:r>
      <w:r w:rsidRPr="00506934">
        <w:t>о</w:t>
      </w:r>
      <w:r w:rsidR="00506934" w:rsidRPr="00506934">
        <w:t xml:space="preserve"> </w:t>
      </w:r>
      <w:r w:rsidRPr="00506934">
        <w:t>стаже.</w:t>
      </w:r>
      <w:r w:rsidR="00506934" w:rsidRPr="00506934">
        <w:t xml:space="preserve"> </w:t>
      </w:r>
      <w:r w:rsidRPr="00506934">
        <w:t>Это</w:t>
      </w:r>
      <w:r w:rsidR="00506934" w:rsidRPr="00506934">
        <w:t xml:space="preserve"> </w:t>
      </w:r>
      <w:r w:rsidRPr="00506934">
        <w:t>достаточно</w:t>
      </w:r>
      <w:r w:rsidR="00506934" w:rsidRPr="00506934">
        <w:t xml:space="preserve"> </w:t>
      </w:r>
      <w:r w:rsidRPr="00506934">
        <w:t>длительный</w:t>
      </w:r>
      <w:r w:rsidR="00506934" w:rsidRPr="00506934">
        <w:t xml:space="preserve"> </w:t>
      </w:r>
      <w:r w:rsidRPr="00506934">
        <w:t>процесс,</w:t>
      </w:r>
      <w:r w:rsidR="00506934" w:rsidRPr="00506934">
        <w:t xml:space="preserve"> </w:t>
      </w:r>
      <w:r w:rsidRPr="00506934">
        <w:t>особенно</w:t>
      </w:r>
      <w:r w:rsidR="00506934" w:rsidRPr="00506934">
        <w:t xml:space="preserve"> </w:t>
      </w:r>
      <w:r w:rsidRPr="00506934">
        <w:t>если</w:t>
      </w:r>
      <w:r w:rsidR="00506934" w:rsidRPr="00506934">
        <w:t xml:space="preserve"> </w:t>
      </w:r>
      <w:r w:rsidRPr="00506934">
        <w:t>речь</w:t>
      </w:r>
      <w:r w:rsidR="00506934" w:rsidRPr="00506934">
        <w:t xml:space="preserve"> </w:t>
      </w:r>
      <w:r w:rsidRPr="00506934">
        <w:t>идет</w:t>
      </w:r>
      <w:r w:rsidR="00506934" w:rsidRPr="00506934">
        <w:t xml:space="preserve"> </w:t>
      </w:r>
      <w:r w:rsidRPr="00506934">
        <w:t>о</w:t>
      </w:r>
      <w:r w:rsidR="00506934" w:rsidRPr="00506934">
        <w:t xml:space="preserve"> </w:t>
      </w:r>
      <w:r w:rsidRPr="00506934">
        <w:t>сборе</w:t>
      </w:r>
      <w:r w:rsidR="00506934" w:rsidRPr="00506934">
        <w:t xml:space="preserve"> </w:t>
      </w:r>
      <w:r w:rsidRPr="00506934">
        <w:t>свидетельских</w:t>
      </w:r>
      <w:r w:rsidR="00506934" w:rsidRPr="00506934">
        <w:t xml:space="preserve"> </w:t>
      </w:r>
      <w:r w:rsidRPr="00506934">
        <w:t>показаний,</w:t>
      </w:r>
      <w:r w:rsidR="00506934" w:rsidRPr="00506934">
        <w:t xml:space="preserve"> </w:t>
      </w:r>
      <w:r w:rsidRPr="00506934">
        <w:t>косвенных</w:t>
      </w:r>
      <w:r w:rsidR="00506934" w:rsidRPr="00506934">
        <w:t xml:space="preserve"> </w:t>
      </w:r>
      <w:r w:rsidRPr="00506934">
        <w:t>доказательств</w:t>
      </w:r>
      <w:r w:rsidR="00506934" w:rsidRPr="00506934">
        <w:t xml:space="preserve"> </w:t>
      </w:r>
      <w:r w:rsidRPr="00506934">
        <w:t>осуществления</w:t>
      </w:r>
      <w:r w:rsidR="00506934" w:rsidRPr="00506934">
        <w:t xml:space="preserve"> </w:t>
      </w:r>
      <w:r w:rsidRPr="00506934">
        <w:t>трудовой</w:t>
      </w:r>
      <w:r w:rsidR="00506934" w:rsidRPr="00506934">
        <w:t xml:space="preserve"> </w:t>
      </w:r>
      <w:r w:rsidRPr="00506934">
        <w:t>деятельности</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долгого</w:t>
      </w:r>
      <w:r w:rsidR="00506934" w:rsidRPr="00506934">
        <w:t xml:space="preserve"> </w:t>
      </w:r>
      <w:r w:rsidRPr="00506934">
        <w:t>периода.</w:t>
      </w:r>
    </w:p>
    <w:p w14:paraId="7E8CDE46" w14:textId="77777777" w:rsidR="00533933" w:rsidRPr="00506934" w:rsidRDefault="00533933" w:rsidP="00533933">
      <w:r w:rsidRPr="00506934">
        <w:t>На</w:t>
      </w:r>
      <w:r w:rsidR="00506934" w:rsidRPr="00506934">
        <w:t xml:space="preserve"> </w:t>
      </w:r>
      <w:r w:rsidRPr="00506934">
        <w:t>совмещенной</w:t>
      </w:r>
      <w:r w:rsidR="00506934" w:rsidRPr="00506934">
        <w:t xml:space="preserve"> </w:t>
      </w:r>
      <w:r w:rsidRPr="00506934">
        <w:t>прямой</w:t>
      </w:r>
      <w:r w:rsidR="00506934" w:rsidRPr="00506934">
        <w:t xml:space="preserve"> </w:t>
      </w:r>
      <w:r w:rsidRPr="00506934">
        <w:t>линии</w:t>
      </w:r>
      <w:r w:rsidR="00506934" w:rsidRPr="00506934">
        <w:t xml:space="preserve"> </w:t>
      </w:r>
      <w:r w:rsidRPr="00506934">
        <w:t>и</w:t>
      </w:r>
      <w:r w:rsidR="00506934" w:rsidRPr="00506934">
        <w:t xml:space="preserve"> </w:t>
      </w:r>
      <w:r w:rsidRPr="00506934">
        <w:t>пресс-конференции</w:t>
      </w:r>
      <w:r w:rsidR="00506934" w:rsidRPr="00506934">
        <w:t xml:space="preserve"> </w:t>
      </w:r>
      <w:r w:rsidRPr="00506934">
        <w:t>президента</w:t>
      </w:r>
      <w:r w:rsidR="00506934" w:rsidRPr="00506934">
        <w:t xml:space="preserve"> </w:t>
      </w:r>
      <w:r w:rsidRPr="00506934">
        <w:t>РФ</w:t>
      </w:r>
      <w:r w:rsidR="00506934" w:rsidRPr="00506934">
        <w:t xml:space="preserve"> </w:t>
      </w:r>
      <w:r w:rsidRPr="00506934">
        <w:t>Владимира</w:t>
      </w:r>
      <w:r w:rsidR="00506934" w:rsidRPr="00506934">
        <w:t xml:space="preserve"> </w:t>
      </w:r>
      <w:r w:rsidRPr="00506934">
        <w:t>Путина</w:t>
      </w:r>
      <w:r w:rsidR="00506934" w:rsidRPr="00506934">
        <w:t xml:space="preserve"> </w:t>
      </w:r>
      <w:r w:rsidRPr="00506934">
        <w:t>пенсионер</w:t>
      </w:r>
      <w:r w:rsidR="00506934" w:rsidRPr="00506934">
        <w:t xml:space="preserve"> </w:t>
      </w:r>
      <w:r w:rsidRPr="00506934">
        <w:t>из</w:t>
      </w:r>
      <w:r w:rsidR="00506934" w:rsidRPr="00506934">
        <w:t xml:space="preserve"> </w:t>
      </w:r>
      <w:r w:rsidRPr="00506934">
        <w:t>ДНР</w:t>
      </w:r>
      <w:r w:rsidR="00506934" w:rsidRPr="00506934">
        <w:t xml:space="preserve"> </w:t>
      </w:r>
      <w:r w:rsidRPr="00506934">
        <w:t>Леонид</w:t>
      </w:r>
      <w:r w:rsidR="00506934" w:rsidRPr="00506934">
        <w:t xml:space="preserve"> </w:t>
      </w:r>
      <w:r w:rsidRPr="00506934">
        <w:t>Шепилов</w:t>
      </w:r>
      <w:r w:rsidR="00506934" w:rsidRPr="00506934">
        <w:t xml:space="preserve"> </w:t>
      </w:r>
      <w:r w:rsidRPr="00506934">
        <w:t>сообщил,</w:t>
      </w:r>
      <w:r w:rsidR="00506934" w:rsidRPr="00506934">
        <w:t xml:space="preserve"> </w:t>
      </w:r>
      <w:r w:rsidRPr="00506934">
        <w:t>что</w:t>
      </w:r>
      <w:r w:rsidR="00506934" w:rsidRPr="00506934">
        <w:t xml:space="preserve"> </w:t>
      </w:r>
      <w:r w:rsidRPr="00506934">
        <w:t>у</w:t>
      </w:r>
      <w:r w:rsidR="00506934" w:rsidRPr="00506934">
        <w:t xml:space="preserve"> </w:t>
      </w:r>
      <w:r w:rsidRPr="00506934">
        <w:t>него</w:t>
      </w:r>
      <w:r w:rsidR="00506934" w:rsidRPr="00506934">
        <w:t xml:space="preserve"> </w:t>
      </w:r>
      <w:r w:rsidRPr="00506934">
        <w:t>возникли</w:t>
      </w:r>
      <w:r w:rsidR="00506934" w:rsidRPr="00506934">
        <w:t xml:space="preserve"> </w:t>
      </w:r>
      <w:r w:rsidRPr="00506934">
        <w:t>трудности</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украинского</w:t>
      </w:r>
      <w:r w:rsidR="00506934" w:rsidRPr="00506934">
        <w:t xml:space="preserve"> </w:t>
      </w:r>
      <w:r w:rsidRPr="00506934">
        <w:t>трудового</w:t>
      </w:r>
      <w:r w:rsidR="00506934" w:rsidRPr="00506934">
        <w:t xml:space="preserve"> </w:t>
      </w:r>
      <w:r w:rsidRPr="00506934">
        <w:t>стажа.</w:t>
      </w:r>
      <w:r w:rsidR="00506934" w:rsidRPr="00506934">
        <w:t xml:space="preserve"> </w:t>
      </w:r>
      <w:r w:rsidRPr="00506934">
        <w:t>Глава</w:t>
      </w:r>
      <w:r w:rsidR="00506934" w:rsidRPr="00506934">
        <w:t xml:space="preserve"> </w:t>
      </w:r>
      <w:r w:rsidRPr="00506934">
        <w:t>Соцфонда</w:t>
      </w:r>
      <w:r w:rsidR="00506934" w:rsidRPr="00506934">
        <w:t xml:space="preserve"> </w:t>
      </w:r>
      <w:r w:rsidRPr="00506934">
        <w:t>уточнил,</w:t>
      </w:r>
      <w:r w:rsidR="00506934" w:rsidRPr="00506934">
        <w:t xml:space="preserve"> </w:t>
      </w:r>
      <w:r w:rsidRPr="00506934">
        <w:t>что</w:t>
      </w:r>
      <w:r w:rsidR="00506934" w:rsidRPr="00506934">
        <w:t xml:space="preserve"> </w:t>
      </w:r>
      <w:r w:rsidRPr="00506934">
        <w:t>этот</w:t>
      </w:r>
      <w:r w:rsidR="00506934" w:rsidRPr="00506934">
        <w:t xml:space="preserve"> </w:t>
      </w:r>
      <w:r w:rsidRPr="00506934">
        <w:t>вопрос</w:t>
      </w:r>
      <w:r w:rsidR="00506934" w:rsidRPr="00506934">
        <w:t xml:space="preserve"> </w:t>
      </w:r>
      <w:r w:rsidRPr="00506934">
        <w:t>уже</w:t>
      </w:r>
      <w:r w:rsidR="00506934" w:rsidRPr="00506934">
        <w:t xml:space="preserve"> </w:t>
      </w:r>
      <w:r w:rsidRPr="00506934">
        <w:t>решен.</w:t>
      </w:r>
      <w:r w:rsidR="00506934" w:rsidRPr="00506934">
        <w:t xml:space="preserve"> </w:t>
      </w:r>
      <w:r w:rsidRPr="00506934">
        <w:t>С</w:t>
      </w:r>
      <w:r w:rsidR="00506934" w:rsidRPr="00506934">
        <w:t xml:space="preserve"> </w:t>
      </w:r>
      <w:r w:rsidRPr="00506934">
        <w:t>марта</w:t>
      </w:r>
      <w:r w:rsidR="00506934" w:rsidRPr="00506934">
        <w:t xml:space="preserve"> </w:t>
      </w:r>
      <w:r w:rsidRPr="00506934">
        <w:t>2023</w:t>
      </w:r>
      <w:r w:rsidR="00506934" w:rsidRPr="00506934">
        <w:t xml:space="preserve"> </w:t>
      </w:r>
      <w:r w:rsidRPr="00506934">
        <w:t>года</w:t>
      </w:r>
      <w:r w:rsidR="00506934" w:rsidRPr="00506934">
        <w:t xml:space="preserve"> </w:t>
      </w:r>
      <w:r w:rsidRPr="00506934">
        <w:t>Соцфонд</w:t>
      </w:r>
      <w:r w:rsidR="00506934" w:rsidRPr="00506934">
        <w:t xml:space="preserve"> </w:t>
      </w:r>
      <w:r w:rsidRPr="00506934">
        <w:t>выплачивает</w:t>
      </w:r>
      <w:r w:rsidR="00506934" w:rsidRPr="00506934">
        <w:t xml:space="preserve"> </w:t>
      </w:r>
      <w:r w:rsidRPr="00506934">
        <w:t>пенсионеру</w:t>
      </w:r>
      <w:r w:rsidR="00506934" w:rsidRPr="00506934">
        <w:t xml:space="preserve"> </w:t>
      </w:r>
      <w:r w:rsidRPr="00506934">
        <w:t>страховую</w:t>
      </w:r>
      <w:r w:rsidR="00506934" w:rsidRPr="00506934">
        <w:t xml:space="preserve"> </w:t>
      </w:r>
      <w:r w:rsidRPr="00506934">
        <w:t>пенсию</w:t>
      </w:r>
      <w:r w:rsidR="00506934" w:rsidRPr="00506934">
        <w:t xml:space="preserve"> </w:t>
      </w:r>
      <w:r w:rsidRPr="00506934">
        <w:t>по</w:t>
      </w:r>
      <w:r w:rsidR="00506934" w:rsidRPr="00506934">
        <w:t xml:space="preserve"> </w:t>
      </w:r>
      <w:r w:rsidRPr="00506934">
        <w:t>российскому</w:t>
      </w:r>
      <w:r w:rsidR="00506934" w:rsidRPr="00506934">
        <w:t xml:space="preserve"> </w:t>
      </w:r>
      <w:r w:rsidRPr="00506934">
        <w:t>законодательству.</w:t>
      </w:r>
      <w:r w:rsidR="00506934" w:rsidRPr="00506934">
        <w:t xml:space="preserve"> «</w:t>
      </w:r>
      <w:r w:rsidRPr="00506934">
        <w:t>По</w:t>
      </w:r>
      <w:r w:rsidR="00506934" w:rsidRPr="00506934">
        <w:t xml:space="preserve"> </w:t>
      </w:r>
      <w:r w:rsidRPr="00506934">
        <w:t>мере</w:t>
      </w:r>
      <w:r w:rsidR="00506934" w:rsidRPr="00506934">
        <w:t xml:space="preserve"> </w:t>
      </w:r>
      <w:r w:rsidRPr="00506934">
        <w:t>розыска</w:t>
      </w:r>
      <w:r w:rsidR="00506934" w:rsidRPr="00506934">
        <w:t xml:space="preserve"> </w:t>
      </w:r>
      <w:r w:rsidRPr="00506934">
        <w:t>подтверждающих</w:t>
      </w:r>
      <w:r w:rsidR="00506934" w:rsidRPr="00506934">
        <w:t xml:space="preserve"> </w:t>
      </w:r>
      <w:r w:rsidRPr="00506934">
        <w:t>трудовую</w:t>
      </w:r>
      <w:r w:rsidR="00506934" w:rsidRPr="00506934">
        <w:t xml:space="preserve"> </w:t>
      </w:r>
      <w:r w:rsidRPr="00506934">
        <w:t>деятельность</w:t>
      </w:r>
      <w:r w:rsidR="00506934" w:rsidRPr="00506934">
        <w:t xml:space="preserve"> </w:t>
      </w:r>
      <w:r w:rsidRPr="00506934">
        <w:t>сведений</w:t>
      </w:r>
      <w:r w:rsidR="00506934" w:rsidRPr="00506934">
        <w:t xml:space="preserve"> </w:t>
      </w:r>
      <w:r w:rsidRPr="00506934">
        <w:t>ему</w:t>
      </w:r>
      <w:r w:rsidR="00506934" w:rsidRPr="00506934">
        <w:t xml:space="preserve"> </w:t>
      </w:r>
      <w:r w:rsidRPr="00506934">
        <w:t>уже</w:t>
      </w:r>
      <w:r w:rsidR="00506934" w:rsidRPr="00506934">
        <w:t xml:space="preserve"> </w:t>
      </w:r>
      <w:r w:rsidRPr="00506934">
        <w:t>два</w:t>
      </w:r>
      <w:r w:rsidR="00506934" w:rsidRPr="00506934">
        <w:t xml:space="preserve"> </w:t>
      </w:r>
      <w:r w:rsidRPr="00506934">
        <w:t>раза</w:t>
      </w:r>
      <w:r w:rsidR="00506934" w:rsidRPr="00506934">
        <w:t xml:space="preserve"> </w:t>
      </w:r>
      <w:r w:rsidRPr="00506934">
        <w:t>пересматривался</w:t>
      </w:r>
      <w:r w:rsidR="00506934" w:rsidRPr="00506934">
        <w:t xml:space="preserve"> </w:t>
      </w:r>
      <w:r w:rsidRPr="00506934">
        <w:t>размер</w:t>
      </w:r>
      <w:r w:rsidR="00506934" w:rsidRPr="00506934">
        <w:t xml:space="preserve"> </w:t>
      </w:r>
      <w:r w:rsidRPr="00506934">
        <w:t>пенсии.</w:t>
      </w:r>
      <w:r w:rsidR="00506934" w:rsidRPr="00506934">
        <w:t xml:space="preserve"> </w:t>
      </w:r>
      <w:r w:rsidRPr="00506934">
        <w:t>По</w:t>
      </w:r>
      <w:r w:rsidR="00506934" w:rsidRPr="00506934">
        <w:t xml:space="preserve"> </w:t>
      </w:r>
      <w:r w:rsidRPr="00506934">
        <w:t>обращению</w:t>
      </w:r>
      <w:r w:rsidR="00506934" w:rsidRPr="00506934">
        <w:t xml:space="preserve"> </w:t>
      </w:r>
      <w:r w:rsidRPr="00506934">
        <w:t>фонда</w:t>
      </w:r>
      <w:r w:rsidR="00506934" w:rsidRPr="00506934">
        <w:t xml:space="preserve"> </w:t>
      </w:r>
      <w:r w:rsidRPr="00506934">
        <w:t>межведомственная</w:t>
      </w:r>
      <w:r w:rsidR="00506934" w:rsidRPr="00506934">
        <w:t xml:space="preserve"> </w:t>
      </w:r>
      <w:r w:rsidRPr="00506934">
        <w:t>комиссия</w:t>
      </w:r>
      <w:r w:rsidR="00506934" w:rsidRPr="00506934">
        <w:t xml:space="preserve"> </w:t>
      </w:r>
      <w:r w:rsidRPr="00506934">
        <w:t>подтвердила</w:t>
      </w:r>
      <w:r w:rsidR="00506934" w:rsidRPr="00506934">
        <w:t xml:space="preserve"> </w:t>
      </w:r>
      <w:r w:rsidRPr="00506934">
        <w:t>его</w:t>
      </w:r>
      <w:r w:rsidR="00506934" w:rsidRPr="00506934">
        <w:t xml:space="preserve"> </w:t>
      </w:r>
      <w:r w:rsidRPr="00506934">
        <w:t>неучтенные</w:t>
      </w:r>
      <w:r w:rsidR="00506934" w:rsidRPr="00506934">
        <w:t xml:space="preserve"> </w:t>
      </w:r>
      <w:r w:rsidRPr="00506934">
        <w:t>периоды</w:t>
      </w:r>
      <w:r w:rsidR="00506934" w:rsidRPr="00506934">
        <w:t xml:space="preserve"> </w:t>
      </w:r>
      <w:r w:rsidRPr="00506934">
        <w:t>работы</w:t>
      </w:r>
      <w:r w:rsidR="00506934" w:rsidRPr="00506934">
        <w:t xml:space="preserve"> </w:t>
      </w:r>
      <w:r w:rsidRPr="00506934">
        <w:t>с</w:t>
      </w:r>
      <w:r w:rsidR="00506934" w:rsidRPr="00506934">
        <w:t xml:space="preserve"> </w:t>
      </w:r>
      <w:r w:rsidRPr="00506934">
        <w:t>апреля</w:t>
      </w:r>
      <w:r w:rsidR="00506934" w:rsidRPr="00506934">
        <w:t xml:space="preserve"> </w:t>
      </w:r>
      <w:r w:rsidRPr="00506934">
        <w:t>2013</w:t>
      </w:r>
      <w:r w:rsidR="00506934" w:rsidRPr="00506934">
        <w:t xml:space="preserve"> </w:t>
      </w:r>
      <w:r w:rsidRPr="00506934">
        <w:t>года</w:t>
      </w:r>
      <w:r w:rsidR="00506934" w:rsidRPr="00506934">
        <w:t xml:space="preserve"> </w:t>
      </w:r>
      <w:r w:rsidRPr="00506934">
        <w:t>по</w:t>
      </w:r>
      <w:r w:rsidR="00506934" w:rsidRPr="00506934">
        <w:t xml:space="preserve"> </w:t>
      </w:r>
      <w:r w:rsidRPr="00506934">
        <w:t>сентябрь</w:t>
      </w:r>
      <w:r w:rsidR="00506934" w:rsidRPr="00506934">
        <w:t xml:space="preserve"> </w:t>
      </w:r>
      <w:r w:rsidRPr="00506934">
        <w:t>2022</w:t>
      </w:r>
      <w:r w:rsidR="00506934" w:rsidRPr="00506934">
        <w:t xml:space="preserve"> </w:t>
      </w:r>
      <w:r w:rsidRPr="00506934">
        <w:t>года.</w:t>
      </w:r>
      <w:r w:rsidR="00506934" w:rsidRPr="00506934">
        <w:t xml:space="preserve"> </w:t>
      </w:r>
      <w:r w:rsidRPr="00506934">
        <w:t>Поэтому</w:t>
      </w:r>
      <w:r w:rsidR="00506934" w:rsidRPr="00506934">
        <w:t xml:space="preserve"> </w:t>
      </w:r>
      <w:r w:rsidRPr="00506934">
        <w:t>мы</w:t>
      </w:r>
      <w:r w:rsidR="00506934" w:rsidRPr="00506934">
        <w:t xml:space="preserve"> </w:t>
      </w:r>
      <w:r w:rsidRPr="00506934">
        <w:t>уже</w:t>
      </w:r>
      <w:r w:rsidR="00506934" w:rsidRPr="00506934">
        <w:t xml:space="preserve"> </w:t>
      </w:r>
      <w:r w:rsidRPr="00506934">
        <w:t>пересчитали</w:t>
      </w:r>
      <w:r w:rsidR="00506934" w:rsidRPr="00506934">
        <w:t xml:space="preserve"> </w:t>
      </w:r>
      <w:r w:rsidRPr="00506934">
        <w:t>размер</w:t>
      </w:r>
      <w:r w:rsidR="00506934" w:rsidRPr="00506934">
        <w:t xml:space="preserve"> </w:t>
      </w:r>
      <w:r w:rsidRPr="00506934">
        <w:lastRenderedPageBreak/>
        <w:t>пенсии</w:t>
      </w:r>
      <w:r w:rsidR="00506934" w:rsidRPr="00506934">
        <w:t xml:space="preserve"> </w:t>
      </w:r>
      <w:r w:rsidRPr="00506934">
        <w:t>с</w:t>
      </w:r>
      <w:r w:rsidR="00506934" w:rsidRPr="00506934">
        <w:t xml:space="preserve"> </w:t>
      </w:r>
      <w:r w:rsidRPr="00506934">
        <w:t>даты</w:t>
      </w:r>
      <w:r w:rsidR="00506934" w:rsidRPr="00506934">
        <w:t xml:space="preserve"> </w:t>
      </w:r>
      <w:r w:rsidRPr="00506934">
        <w:t>назначения,</w:t>
      </w:r>
      <w:r w:rsidR="00506934" w:rsidRPr="00506934">
        <w:t xml:space="preserve"> </w:t>
      </w:r>
      <w:r w:rsidRPr="00506934">
        <w:t>до</w:t>
      </w:r>
      <w:r w:rsidR="00506934" w:rsidRPr="00506934">
        <w:t xml:space="preserve"> </w:t>
      </w:r>
      <w:r w:rsidRPr="00506934">
        <w:t>конца</w:t>
      </w:r>
      <w:r w:rsidR="00506934" w:rsidRPr="00506934">
        <w:t xml:space="preserve"> </w:t>
      </w:r>
      <w:r w:rsidRPr="00506934">
        <w:t>декабря</w:t>
      </w:r>
      <w:r w:rsidR="00506934" w:rsidRPr="00506934">
        <w:t xml:space="preserve"> </w:t>
      </w:r>
      <w:r w:rsidRPr="00506934">
        <w:t>направим</w:t>
      </w:r>
      <w:r w:rsidR="00506934" w:rsidRPr="00506934">
        <w:t xml:space="preserve"> </w:t>
      </w:r>
      <w:r w:rsidRPr="00506934">
        <w:t>Леониду</w:t>
      </w:r>
      <w:r w:rsidR="00506934" w:rsidRPr="00506934">
        <w:t xml:space="preserve"> </w:t>
      </w:r>
      <w:r w:rsidRPr="00506934">
        <w:t>Николаевичу</w:t>
      </w:r>
      <w:r w:rsidR="00506934" w:rsidRPr="00506934">
        <w:t xml:space="preserve"> </w:t>
      </w:r>
      <w:r w:rsidRPr="00506934">
        <w:t>выплату</w:t>
      </w:r>
      <w:r w:rsidR="00506934" w:rsidRPr="00506934">
        <w:t xml:space="preserve"> </w:t>
      </w:r>
      <w:r w:rsidRPr="00506934">
        <w:t>в</w:t>
      </w:r>
      <w:r w:rsidR="00506934" w:rsidRPr="00506934">
        <w:t xml:space="preserve"> </w:t>
      </w:r>
      <w:r w:rsidRPr="00506934">
        <w:t>увеличенном</w:t>
      </w:r>
      <w:r w:rsidR="00506934" w:rsidRPr="00506934">
        <w:t xml:space="preserve"> </w:t>
      </w:r>
      <w:r w:rsidRPr="00506934">
        <w:t>размере</w:t>
      </w:r>
      <w:r w:rsidR="00506934" w:rsidRPr="00506934">
        <w:t>»</w:t>
      </w:r>
      <w:r w:rsidRPr="00506934">
        <w:t>,</w:t>
      </w:r>
      <w:r w:rsidR="00506934" w:rsidRPr="00506934">
        <w:t xml:space="preserve"> </w:t>
      </w:r>
      <w:r w:rsidRPr="00506934">
        <w:t>-</w:t>
      </w:r>
      <w:r w:rsidR="00506934" w:rsidRPr="00506934">
        <w:t xml:space="preserve"> </w:t>
      </w:r>
      <w:r w:rsidRPr="00506934">
        <w:t>пояснил</w:t>
      </w:r>
      <w:r w:rsidR="00506934" w:rsidRPr="00506934">
        <w:t xml:space="preserve"> </w:t>
      </w:r>
      <w:r w:rsidRPr="00506934">
        <w:t>Чирков.</w:t>
      </w:r>
    </w:p>
    <w:p w14:paraId="7D382F51" w14:textId="77777777" w:rsidR="00533933" w:rsidRPr="00506934" w:rsidRDefault="00533933" w:rsidP="00533933">
      <w:r w:rsidRPr="00506934">
        <w:t>О</w:t>
      </w:r>
      <w:r w:rsidR="00506934" w:rsidRPr="00506934">
        <w:t xml:space="preserve"> </w:t>
      </w:r>
      <w:r w:rsidRPr="00506934">
        <w:t>региональных</w:t>
      </w:r>
      <w:r w:rsidR="00506934" w:rsidRPr="00506934">
        <w:t xml:space="preserve"> </w:t>
      </w:r>
      <w:r w:rsidRPr="00506934">
        <w:t>и</w:t>
      </w:r>
      <w:r w:rsidR="00506934" w:rsidRPr="00506934">
        <w:t xml:space="preserve"> </w:t>
      </w:r>
      <w:r w:rsidRPr="00506934">
        <w:t>федеральных</w:t>
      </w:r>
      <w:r w:rsidR="00506934" w:rsidRPr="00506934">
        <w:t xml:space="preserve"> </w:t>
      </w:r>
      <w:r w:rsidRPr="00506934">
        <w:t>пенсиях</w:t>
      </w:r>
    </w:p>
    <w:p w14:paraId="6F7C3B6C" w14:textId="77777777" w:rsidR="00533933" w:rsidRPr="00506934" w:rsidRDefault="00533933" w:rsidP="00533933">
      <w:r w:rsidRPr="00506934">
        <w:t>До</w:t>
      </w:r>
      <w:r w:rsidR="00506934" w:rsidRPr="00506934">
        <w:t xml:space="preserve"> </w:t>
      </w:r>
      <w:r w:rsidRPr="00506934">
        <w:t>конца</w:t>
      </w:r>
      <w:r w:rsidR="00506934" w:rsidRPr="00506934">
        <w:t xml:space="preserve"> </w:t>
      </w:r>
      <w:r w:rsidRPr="00506934">
        <w:t>2032</w:t>
      </w:r>
      <w:r w:rsidR="00506934" w:rsidRPr="00506934">
        <w:t xml:space="preserve"> </w:t>
      </w:r>
      <w:r w:rsidRPr="00506934">
        <w:t>года</w:t>
      </w:r>
      <w:r w:rsidR="00506934" w:rsidRPr="00506934">
        <w:t xml:space="preserve"> </w:t>
      </w:r>
      <w:r w:rsidRPr="00506934">
        <w:t>в</w:t>
      </w:r>
      <w:r w:rsidR="00506934" w:rsidRPr="00506934">
        <w:t xml:space="preserve"> </w:t>
      </w:r>
      <w:r w:rsidRPr="00506934">
        <w:t>Донбассе</w:t>
      </w:r>
      <w:r w:rsidR="00506934" w:rsidRPr="00506934">
        <w:t xml:space="preserve"> </w:t>
      </w:r>
      <w:r w:rsidRPr="00506934">
        <w:t>и</w:t>
      </w:r>
      <w:r w:rsidR="00506934" w:rsidRPr="00506934">
        <w:t xml:space="preserve"> </w:t>
      </w:r>
      <w:r w:rsidRPr="00506934">
        <w:t>Новороссии</w:t>
      </w:r>
      <w:r w:rsidR="00506934" w:rsidRPr="00506934">
        <w:t xml:space="preserve"> </w:t>
      </w:r>
      <w:r w:rsidRPr="00506934">
        <w:t>предусмотрен</w:t>
      </w:r>
      <w:r w:rsidR="00506934" w:rsidRPr="00506934">
        <w:t xml:space="preserve"> </w:t>
      </w:r>
      <w:r w:rsidRPr="00506934">
        <w:t>переходный</w:t>
      </w:r>
      <w:r w:rsidR="00506934" w:rsidRPr="00506934">
        <w:t xml:space="preserve"> </w:t>
      </w:r>
      <w:r w:rsidRPr="00506934">
        <w:t>период</w:t>
      </w:r>
      <w:r w:rsidR="00506934" w:rsidRPr="00506934">
        <w:t xml:space="preserve"> </w:t>
      </w:r>
      <w:r w:rsidRPr="00506934">
        <w:t>на</w:t>
      </w:r>
      <w:r w:rsidR="00506934" w:rsidRPr="00506934">
        <w:t xml:space="preserve"> </w:t>
      </w:r>
      <w:r w:rsidRPr="00506934">
        <w:t>общероссийский</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этого</w:t>
      </w:r>
      <w:r w:rsidR="00506934" w:rsidRPr="00506934">
        <w:t xml:space="preserve"> </w:t>
      </w:r>
      <w:r w:rsidRPr="00506934">
        <w:t>времени</w:t>
      </w:r>
      <w:r w:rsidR="00506934" w:rsidRPr="00506934">
        <w:t xml:space="preserve"> </w:t>
      </w:r>
      <w:r w:rsidRPr="00506934">
        <w:t>на</w:t>
      </w:r>
      <w:r w:rsidR="00506934" w:rsidRPr="00506934">
        <w:t xml:space="preserve"> </w:t>
      </w:r>
      <w:r w:rsidRPr="00506934">
        <w:t>территориях</w:t>
      </w:r>
      <w:r w:rsidR="00506934" w:rsidRPr="00506934">
        <w:t xml:space="preserve"> </w:t>
      </w:r>
      <w:r w:rsidRPr="00506934">
        <w:t>будут</w:t>
      </w:r>
      <w:r w:rsidR="00506934" w:rsidRPr="00506934">
        <w:t xml:space="preserve"> </w:t>
      </w:r>
      <w:r w:rsidRPr="00506934">
        <w:t>действовать</w:t>
      </w:r>
      <w:r w:rsidR="00506934" w:rsidRPr="00506934">
        <w:t xml:space="preserve"> </w:t>
      </w:r>
      <w:r w:rsidRPr="00506934">
        <w:t>региональные</w:t>
      </w:r>
      <w:r w:rsidR="00506934" w:rsidRPr="00506934">
        <w:t xml:space="preserve"> </w:t>
      </w:r>
      <w:r w:rsidRPr="00506934">
        <w:t>пенсионные</w:t>
      </w:r>
      <w:r w:rsidR="00506934" w:rsidRPr="00506934">
        <w:t xml:space="preserve"> </w:t>
      </w:r>
      <w:r w:rsidRPr="00506934">
        <w:t>выплаты,</w:t>
      </w:r>
      <w:r w:rsidR="00506934" w:rsidRPr="00506934">
        <w:t xml:space="preserve"> </w:t>
      </w:r>
      <w:r w:rsidRPr="00506934">
        <w:t>которые</w:t>
      </w:r>
      <w:r w:rsidR="00506934" w:rsidRPr="00506934">
        <w:t xml:space="preserve"> </w:t>
      </w:r>
      <w:r w:rsidRPr="00506934">
        <w:t>жители</w:t>
      </w:r>
      <w:r w:rsidR="00506934" w:rsidRPr="00506934">
        <w:t xml:space="preserve"> </w:t>
      </w:r>
      <w:r w:rsidRPr="00506934">
        <w:t>смогут</w:t>
      </w:r>
      <w:r w:rsidR="00506934" w:rsidRPr="00506934">
        <w:t xml:space="preserve"> </w:t>
      </w:r>
      <w:r w:rsidRPr="00506934">
        <w:t>получать</w:t>
      </w:r>
      <w:r w:rsidR="00506934" w:rsidRPr="00506934">
        <w:t xml:space="preserve"> </w:t>
      </w:r>
      <w:r w:rsidRPr="00506934">
        <w:t>до</w:t>
      </w:r>
      <w:r w:rsidR="00506934" w:rsidRPr="00506934">
        <w:t xml:space="preserve"> </w:t>
      </w:r>
      <w:r w:rsidRPr="00506934">
        <w:t>достижения</w:t>
      </w:r>
      <w:r w:rsidR="00506934" w:rsidRPr="00506934">
        <w:t xml:space="preserve"> </w:t>
      </w:r>
      <w:r w:rsidRPr="00506934">
        <w:t>общеустановленного</w:t>
      </w:r>
      <w:r w:rsidR="00506934" w:rsidRPr="00506934">
        <w:t xml:space="preserve"> </w:t>
      </w:r>
      <w:r w:rsidRPr="00506934">
        <w:t>по</w:t>
      </w:r>
      <w:r w:rsidR="00506934" w:rsidRPr="00506934">
        <w:t xml:space="preserve"> </w:t>
      </w:r>
      <w:r w:rsidRPr="00506934">
        <w:t>РФ</w:t>
      </w:r>
      <w:r w:rsidR="00506934" w:rsidRPr="00506934">
        <w:t xml:space="preserve"> </w:t>
      </w:r>
      <w:r w:rsidRPr="00506934">
        <w:t>пенсионного</w:t>
      </w:r>
      <w:r w:rsidR="00506934" w:rsidRPr="00506934">
        <w:t xml:space="preserve"> </w:t>
      </w:r>
      <w:r w:rsidRPr="00506934">
        <w:t>возраста.</w:t>
      </w:r>
      <w:r w:rsidR="00506934" w:rsidRPr="00506934">
        <w:t xml:space="preserve"> </w:t>
      </w:r>
      <w:r w:rsidRPr="00506934">
        <w:t>Согласно</w:t>
      </w:r>
      <w:r w:rsidR="00506934" w:rsidRPr="00506934">
        <w:t xml:space="preserve"> </w:t>
      </w:r>
      <w:r w:rsidRPr="00506934">
        <w:t>действовавшему</w:t>
      </w:r>
      <w:r w:rsidR="00506934" w:rsidRPr="00506934">
        <w:t xml:space="preserve"> </w:t>
      </w:r>
      <w:r w:rsidRPr="00506934">
        <w:t>на</w:t>
      </w:r>
      <w:r w:rsidR="00506934" w:rsidRPr="00506934">
        <w:t xml:space="preserve"> </w:t>
      </w:r>
      <w:r w:rsidRPr="00506934">
        <w:t>территории</w:t>
      </w:r>
      <w:r w:rsidR="00506934" w:rsidRPr="00506934">
        <w:t xml:space="preserve"> </w:t>
      </w:r>
      <w:r w:rsidRPr="00506934">
        <w:t>субъектов</w:t>
      </w:r>
      <w:r w:rsidR="00506934" w:rsidRPr="00506934">
        <w:t xml:space="preserve"> </w:t>
      </w:r>
      <w:r w:rsidRPr="00506934">
        <w:t>законодательству,</w:t>
      </w:r>
      <w:r w:rsidR="00506934" w:rsidRPr="00506934">
        <w:t xml:space="preserve"> </w:t>
      </w:r>
      <w:r w:rsidRPr="00506934">
        <w:t>в</w:t>
      </w:r>
      <w:r w:rsidR="00506934" w:rsidRPr="00506934">
        <w:t xml:space="preserve"> </w:t>
      </w:r>
      <w:r w:rsidRPr="00506934">
        <w:t>ДНР</w:t>
      </w:r>
      <w:r w:rsidR="00506934" w:rsidRPr="00506934">
        <w:t xml:space="preserve"> </w:t>
      </w:r>
      <w:r w:rsidRPr="00506934">
        <w:t>и</w:t>
      </w:r>
      <w:r w:rsidR="00506934" w:rsidRPr="00506934">
        <w:t xml:space="preserve"> </w:t>
      </w:r>
      <w:r w:rsidRPr="00506934">
        <w:t>ЛНР</w:t>
      </w:r>
      <w:r w:rsidR="00506934" w:rsidRPr="00506934">
        <w:t xml:space="preserve"> </w:t>
      </w:r>
      <w:r w:rsidRPr="00506934">
        <w:t>возраст</w:t>
      </w:r>
      <w:r w:rsidR="00506934" w:rsidRPr="00506934">
        <w:t xml:space="preserve"> </w:t>
      </w:r>
      <w:r w:rsidRPr="00506934">
        <w:t>выхода</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составлял</w:t>
      </w:r>
      <w:r w:rsidR="00506934" w:rsidRPr="00506934">
        <w:t xml:space="preserve"> </w:t>
      </w:r>
      <w:r w:rsidRPr="00506934">
        <w:t>55</w:t>
      </w:r>
      <w:r w:rsidR="00506934" w:rsidRPr="00506934">
        <w:t xml:space="preserve"> </w:t>
      </w:r>
      <w:r w:rsidRPr="00506934">
        <w:t>лет</w:t>
      </w:r>
      <w:r w:rsidR="00506934" w:rsidRPr="00506934">
        <w:t xml:space="preserve"> </w:t>
      </w:r>
      <w:r w:rsidRPr="00506934">
        <w:t>для</w:t>
      </w:r>
      <w:r w:rsidR="00506934" w:rsidRPr="00506934">
        <w:t xml:space="preserve"> </w:t>
      </w:r>
      <w:r w:rsidRPr="00506934">
        <w:t>женщин,</w:t>
      </w:r>
      <w:r w:rsidR="00506934" w:rsidRPr="00506934">
        <w:t xml:space="preserve"> </w:t>
      </w:r>
      <w:r w:rsidRPr="00506934">
        <w:t>60</w:t>
      </w:r>
      <w:r w:rsidR="00506934" w:rsidRPr="00506934">
        <w:t xml:space="preserve"> </w:t>
      </w:r>
      <w:r w:rsidRPr="00506934">
        <w:t>лет</w:t>
      </w:r>
      <w:r w:rsidR="00506934" w:rsidRPr="00506934">
        <w:t xml:space="preserve"> </w:t>
      </w:r>
      <w:r w:rsidRPr="00506934">
        <w:t>-</w:t>
      </w:r>
      <w:r w:rsidR="00506934" w:rsidRPr="00506934">
        <w:t xml:space="preserve"> </w:t>
      </w:r>
      <w:r w:rsidRPr="00506934">
        <w:t>для</w:t>
      </w:r>
      <w:r w:rsidR="00506934" w:rsidRPr="00506934">
        <w:t xml:space="preserve"> </w:t>
      </w:r>
      <w:r w:rsidRPr="00506934">
        <w:t>мужчин,</w:t>
      </w:r>
      <w:r w:rsidR="00506934" w:rsidRPr="00506934">
        <w:t xml:space="preserve"> </w:t>
      </w:r>
      <w:r w:rsidRPr="00506934">
        <w:t>в</w:t>
      </w:r>
      <w:r w:rsidR="00506934" w:rsidRPr="00506934">
        <w:t xml:space="preserve"> </w:t>
      </w:r>
      <w:r w:rsidRPr="00506934">
        <w:t>Херсонской</w:t>
      </w:r>
      <w:r w:rsidR="00506934" w:rsidRPr="00506934">
        <w:t xml:space="preserve"> </w:t>
      </w:r>
      <w:r w:rsidRPr="00506934">
        <w:t>и</w:t>
      </w:r>
      <w:r w:rsidR="00506934" w:rsidRPr="00506934">
        <w:t xml:space="preserve"> </w:t>
      </w:r>
      <w:r w:rsidRPr="00506934">
        <w:t>Запорожской</w:t>
      </w:r>
      <w:r w:rsidR="00506934" w:rsidRPr="00506934">
        <w:t xml:space="preserve"> </w:t>
      </w:r>
      <w:r w:rsidRPr="00506934">
        <w:t>областях</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наступал</w:t>
      </w:r>
      <w:r w:rsidR="00506934" w:rsidRPr="00506934">
        <w:t xml:space="preserve"> </w:t>
      </w:r>
      <w:r w:rsidRPr="00506934">
        <w:t>в</w:t>
      </w:r>
      <w:r w:rsidR="00506934" w:rsidRPr="00506934">
        <w:t xml:space="preserve"> </w:t>
      </w:r>
      <w:r w:rsidRPr="00506934">
        <w:t>60</w:t>
      </w:r>
      <w:r w:rsidR="00506934" w:rsidRPr="00506934">
        <w:t xml:space="preserve"> </w:t>
      </w:r>
      <w:r w:rsidRPr="00506934">
        <w:t>лет</w:t>
      </w:r>
      <w:r w:rsidR="00506934" w:rsidRPr="00506934">
        <w:t xml:space="preserve"> </w:t>
      </w:r>
      <w:r w:rsidRPr="00506934">
        <w:t>и</w:t>
      </w:r>
      <w:r w:rsidR="00506934" w:rsidRPr="00506934">
        <w:t xml:space="preserve"> </w:t>
      </w:r>
      <w:r w:rsidRPr="00506934">
        <w:t>у</w:t>
      </w:r>
      <w:r w:rsidR="00506934" w:rsidRPr="00506934">
        <w:t xml:space="preserve"> </w:t>
      </w:r>
      <w:r w:rsidRPr="00506934">
        <w:t>мужчин,</w:t>
      </w:r>
      <w:r w:rsidR="00506934" w:rsidRPr="00506934">
        <w:t xml:space="preserve"> </w:t>
      </w:r>
      <w:r w:rsidRPr="00506934">
        <w:t>и</w:t>
      </w:r>
      <w:r w:rsidR="00506934" w:rsidRPr="00506934">
        <w:t xml:space="preserve"> </w:t>
      </w:r>
      <w:r w:rsidRPr="00506934">
        <w:t>у</w:t>
      </w:r>
      <w:r w:rsidR="00506934" w:rsidRPr="00506934">
        <w:t xml:space="preserve"> </w:t>
      </w:r>
      <w:r w:rsidRPr="00506934">
        <w:t>женщин.</w:t>
      </w:r>
      <w:r w:rsidR="00506934" w:rsidRPr="00506934">
        <w:t xml:space="preserve"> </w:t>
      </w:r>
    </w:p>
    <w:p w14:paraId="0C0087F6" w14:textId="77777777" w:rsidR="00533933" w:rsidRPr="00506934" w:rsidRDefault="00533933" w:rsidP="00533933">
      <w:hyperlink r:id="rId25" w:history="1">
        <w:r w:rsidRPr="00506934">
          <w:rPr>
            <w:rStyle w:val="a3"/>
          </w:rPr>
          <w:t>https://tass.ru/obschestvo/22724545</w:t>
        </w:r>
      </w:hyperlink>
      <w:r w:rsidR="00506934" w:rsidRPr="00506934">
        <w:t xml:space="preserve"> </w:t>
      </w:r>
    </w:p>
    <w:p w14:paraId="0B6CA73C" w14:textId="77777777" w:rsidR="0049706D" w:rsidRPr="00506934" w:rsidRDefault="00A9043A" w:rsidP="0049706D">
      <w:pPr>
        <w:pStyle w:val="2"/>
      </w:pPr>
      <w:bookmarkStart w:id="82" w:name="_Toc185571523"/>
      <w:r w:rsidRPr="00506934">
        <w:t>DEITA</w:t>
      </w:r>
      <w:r w:rsidR="0049706D" w:rsidRPr="00506934">
        <w:t>.ru</w:t>
      </w:r>
      <w:r w:rsidR="00506934" w:rsidRPr="00506934">
        <w:t xml:space="preserve"> </w:t>
      </w:r>
      <w:r w:rsidRPr="00506934">
        <w:t>(Владивосток)</w:t>
      </w:r>
      <w:r w:rsidR="0049706D" w:rsidRPr="00506934">
        <w:t>,</w:t>
      </w:r>
      <w:r w:rsidR="00506934" w:rsidRPr="00506934">
        <w:t xml:space="preserve"> </w:t>
      </w:r>
      <w:r w:rsidR="0049706D" w:rsidRPr="00506934">
        <w:t>19.12.2024,</w:t>
      </w:r>
      <w:r w:rsidR="00506934" w:rsidRPr="00506934">
        <w:t xml:space="preserve"> </w:t>
      </w:r>
      <w:r w:rsidR="0049706D" w:rsidRPr="00506934">
        <w:t>13-ю</w:t>
      </w:r>
      <w:r w:rsidR="00506934" w:rsidRPr="00506934">
        <w:t xml:space="preserve"> </w:t>
      </w:r>
      <w:r w:rsidR="0049706D" w:rsidRPr="00506934">
        <w:t>пенсию</w:t>
      </w:r>
      <w:r w:rsidR="00506934" w:rsidRPr="00506934">
        <w:t xml:space="preserve"> </w:t>
      </w:r>
      <w:r w:rsidR="0049706D" w:rsidRPr="00506934">
        <w:t>готовит</w:t>
      </w:r>
      <w:r w:rsidR="00506934" w:rsidRPr="00506934">
        <w:t xml:space="preserve"> </w:t>
      </w:r>
      <w:r w:rsidR="0049706D" w:rsidRPr="00506934">
        <w:t>Госдума</w:t>
      </w:r>
      <w:r w:rsidR="00506934" w:rsidRPr="00506934">
        <w:t xml:space="preserve"> </w:t>
      </w:r>
      <w:r w:rsidR="0049706D" w:rsidRPr="00506934">
        <w:t>всем</w:t>
      </w:r>
      <w:r w:rsidR="00506934" w:rsidRPr="00506934">
        <w:t xml:space="preserve"> </w:t>
      </w:r>
      <w:r w:rsidR="0049706D" w:rsidRPr="00506934">
        <w:t>пенсионерам</w:t>
      </w:r>
      <w:r w:rsidR="00506934" w:rsidRPr="00506934">
        <w:t xml:space="preserve"> </w:t>
      </w:r>
      <w:r w:rsidR="0049706D" w:rsidRPr="00506934">
        <w:t>в</w:t>
      </w:r>
      <w:r w:rsidR="00506934" w:rsidRPr="00506934">
        <w:t xml:space="preserve"> </w:t>
      </w:r>
      <w:r w:rsidR="0049706D" w:rsidRPr="00506934">
        <w:t>декабре</w:t>
      </w:r>
      <w:bookmarkEnd w:id="82"/>
    </w:p>
    <w:p w14:paraId="62586B7B" w14:textId="77777777" w:rsidR="0049706D" w:rsidRPr="00506934" w:rsidRDefault="0049706D" w:rsidP="00506934">
      <w:pPr>
        <w:pStyle w:val="3"/>
      </w:pPr>
      <w:bookmarkStart w:id="83" w:name="_Toc185571524"/>
      <w:r w:rsidRPr="00506934">
        <w:t>Председатель</w:t>
      </w:r>
      <w:r w:rsidR="00506934" w:rsidRPr="00506934">
        <w:t xml:space="preserve"> </w:t>
      </w:r>
      <w:r w:rsidRPr="00506934">
        <w:t>партии</w:t>
      </w:r>
      <w:r w:rsidR="00506934" w:rsidRPr="00506934">
        <w:t xml:space="preserve"> «</w:t>
      </w:r>
      <w:r w:rsidRPr="00506934">
        <w:t>Справедливая</w:t>
      </w:r>
      <w:r w:rsidR="00506934" w:rsidRPr="00506934">
        <w:t xml:space="preserve"> </w:t>
      </w:r>
      <w:r w:rsidRPr="00506934">
        <w:t>Россия</w:t>
      </w:r>
      <w:r w:rsidR="00506934" w:rsidRPr="00506934">
        <w:t xml:space="preserve">» </w:t>
      </w:r>
      <w:r w:rsidRPr="00506934">
        <w:t>Сергей</w:t>
      </w:r>
      <w:r w:rsidR="00506934" w:rsidRPr="00506934">
        <w:t xml:space="preserve"> </w:t>
      </w:r>
      <w:r w:rsidRPr="00506934">
        <w:t>Миронов</w:t>
      </w:r>
      <w:r w:rsidR="00506934" w:rsidRPr="00506934">
        <w:t xml:space="preserve"> </w:t>
      </w:r>
      <w:r w:rsidRPr="00506934">
        <w:t>направил</w:t>
      </w:r>
      <w:r w:rsidR="00506934" w:rsidRPr="00506934">
        <w:t xml:space="preserve"> </w:t>
      </w:r>
      <w:r w:rsidRPr="00506934">
        <w:t>председателю</w:t>
      </w:r>
      <w:r w:rsidR="00506934" w:rsidRPr="00506934">
        <w:t xml:space="preserve"> </w:t>
      </w:r>
      <w:r w:rsidRPr="00506934">
        <w:t>правительства</w:t>
      </w:r>
      <w:r w:rsidR="00506934" w:rsidRPr="00506934">
        <w:t xml:space="preserve"> </w:t>
      </w:r>
      <w:r w:rsidRPr="00506934">
        <w:t>России</w:t>
      </w:r>
      <w:r w:rsidR="00506934" w:rsidRPr="00506934">
        <w:t xml:space="preserve"> </w:t>
      </w:r>
      <w:r w:rsidRPr="00506934">
        <w:t>Михаилу</w:t>
      </w:r>
      <w:r w:rsidR="00506934" w:rsidRPr="00506934">
        <w:t xml:space="preserve"> </w:t>
      </w:r>
      <w:r w:rsidRPr="00506934">
        <w:t>Мишустину</w:t>
      </w:r>
      <w:r w:rsidR="00506934" w:rsidRPr="00506934">
        <w:t xml:space="preserve"> </w:t>
      </w:r>
      <w:r w:rsidRPr="00506934">
        <w:t>официальное</w:t>
      </w:r>
      <w:r w:rsidR="00506934" w:rsidRPr="00506934">
        <w:t xml:space="preserve"> </w:t>
      </w:r>
      <w:r w:rsidRPr="00506934">
        <w:t>письмо</w:t>
      </w:r>
      <w:r w:rsidR="00506934" w:rsidRPr="00506934">
        <w:t xml:space="preserve"> </w:t>
      </w:r>
      <w:r w:rsidRPr="00506934">
        <w:t>с</w:t>
      </w:r>
      <w:r w:rsidR="00506934" w:rsidRPr="00506934">
        <w:t xml:space="preserve"> </w:t>
      </w:r>
      <w:r w:rsidRPr="00506934">
        <w:t>предложением</w:t>
      </w:r>
      <w:r w:rsidR="00506934" w:rsidRPr="00506934">
        <w:t xml:space="preserve"> </w:t>
      </w:r>
      <w:r w:rsidRPr="00506934">
        <w:t>выплаты</w:t>
      </w:r>
      <w:r w:rsidR="00506934" w:rsidRPr="00506934">
        <w:t xml:space="preserve"> </w:t>
      </w:r>
      <w:r w:rsidRPr="00506934">
        <w:t>13-й</w:t>
      </w:r>
      <w:r w:rsidR="00506934" w:rsidRPr="00506934">
        <w:t xml:space="preserve"> </w:t>
      </w:r>
      <w:r w:rsidRPr="00506934">
        <w:t>пенсии</w:t>
      </w:r>
      <w:r w:rsidR="00506934" w:rsidRPr="00506934">
        <w:t xml:space="preserve"> </w:t>
      </w:r>
      <w:r w:rsidRPr="00506934">
        <w:t>к</w:t>
      </w:r>
      <w:r w:rsidR="00506934" w:rsidRPr="00506934">
        <w:t xml:space="preserve"> </w:t>
      </w:r>
      <w:r w:rsidRPr="00506934">
        <w:t>новогодним</w:t>
      </w:r>
      <w:r w:rsidR="00506934" w:rsidRPr="00506934">
        <w:t xml:space="preserve"> </w:t>
      </w:r>
      <w:r w:rsidRPr="00506934">
        <w:t>каникулам</w:t>
      </w:r>
      <w:r w:rsidR="00506934" w:rsidRPr="00506934">
        <w:t xml:space="preserve"> </w:t>
      </w:r>
      <w:r w:rsidRPr="00506934">
        <w:t>всем</w:t>
      </w:r>
      <w:r w:rsidR="00506934" w:rsidRPr="00506934">
        <w:t xml:space="preserve"> </w:t>
      </w:r>
      <w:r w:rsidRPr="00506934">
        <w:t>категориям</w:t>
      </w:r>
      <w:r w:rsidR="00506934" w:rsidRPr="00506934">
        <w:t xml:space="preserve"> </w:t>
      </w:r>
      <w:r w:rsidRPr="00506934">
        <w:t>пенсионеров</w:t>
      </w:r>
      <w:r w:rsidR="00506934" w:rsidRPr="00506934">
        <w:t xml:space="preserve"> - </w:t>
      </w:r>
      <w:r w:rsidRPr="00506934">
        <w:t>работающим</w:t>
      </w:r>
      <w:r w:rsidR="00506934" w:rsidRPr="00506934">
        <w:t xml:space="preserve"> </w:t>
      </w:r>
      <w:r w:rsidRPr="00506934">
        <w:t>и</w:t>
      </w:r>
      <w:r w:rsidR="00506934" w:rsidRPr="00506934">
        <w:t xml:space="preserve"> </w:t>
      </w:r>
      <w:r w:rsidRPr="00506934">
        <w:t>неработающим</w:t>
      </w:r>
      <w:r w:rsidR="00506934" w:rsidRPr="00506934">
        <w:t xml:space="preserve"> </w:t>
      </w:r>
      <w:r w:rsidRPr="00506934">
        <w:t>гражданам,</w:t>
      </w:r>
      <w:r w:rsidR="00506934" w:rsidRPr="00506934">
        <w:t xml:space="preserve"> </w:t>
      </w:r>
      <w:r w:rsidRPr="00506934">
        <w:t>сообщает</w:t>
      </w:r>
      <w:r w:rsidR="00506934" w:rsidRPr="00506934">
        <w:t xml:space="preserve"> </w:t>
      </w:r>
      <w:r w:rsidRPr="00506934">
        <w:t>ИА</w:t>
      </w:r>
      <w:r w:rsidR="00506934" w:rsidRPr="00506934">
        <w:t xml:space="preserve"> </w:t>
      </w:r>
      <w:r w:rsidRPr="00506934">
        <w:rPr>
          <w:lang w:val="en-US"/>
        </w:rPr>
        <w:t>DEITA</w:t>
      </w:r>
      <w:r w:rsidRPr="00506934">
        <w:t>.</w:t>
      </w:r>
      <w:r w:rsidRPr="00506934">
        <w:rPr>
          <w:lang w:val="en-US"/>
        </w:rPr>
        <w:t>RU</w:t>
      </w:r>
      <w:r w:rsidRPr="00506934">
        <w:t>.</w:t>
      </w:r>
      <w:bookmarkEnd w:id="83"/>
    </w:p>
    <w:p w14:paraId="752040D8" w14:textId="77777777" w:rsidR="0049706D" w:rsidRPr="00506934" w:rsidRDefault="0049706D" w:rsidP="0049706D">
      <w:r w:rsidRPr="00506934">
        <w:t>По</w:t>
      </w:r>
      <w:r w:rsidR="00506934" w:rsidRPr="00506934">
        <w:t xml:space="preserve"> </w:t>
      </w:r>
      <w:r w:rsidRPr="00506934">
        <w:t>мнению</w:t>
      </w:r>
      <w:r w:rsidR="00506934" w:rsidRPr="00506934">
        <w:t xml:space="preserve"> </w:t>
      </w:r>
      <w:r w:rsidRPr="00506934">
        <w:t>парламентария,</w:t>
      </w:r>
      <w:r w:rsidR="00506934" w:rsidRPr="00506934">
        <w:t xml:space="preserve"> </w:t>
      </w:r>
      <w:r w:rsidRPr="00506934">
        <w:t>государство</w:t>
      </w:r>
      <w:r w:rsidR="00506934" w:rsidRPr="00506934">
        <w:t xml:space="preserve"> </w:t>
      </w:r>
      <w:r w:rsidRPr="00506934">
        <w:t>может</w:t>
      </w:r>
      <w:r w:rsidR="00506934" w:rsidRPr="00506934">
        <w:t xml:space="preserve"> </w:t>
      </w:r>
      <w:r w:rsidRPr="00506934">
        <w:t>позволить</w:t>
      </w:r>
      <w:r w:rsidR="00506934" w:rsidRPr="00506934">
        <w:t xml:space="preserve"> </w:t>
      </w:r>
      <w:r w:rsidRPr="00506934">
        <w:t>себе</w:t>
      </w:r>
      <w:r w:rsidR="00506934" w:rsidRPr="00506934">
        <w:t xml:space="preserve"> </w:t>
      </w:r>
      <w:r w:rsidRPr="00506934">
        <w:t>такую</w:t>
      </w:r>
      <w:r w:rsidR="00506934" w:rsidRPr="00506934">
        <w:t xml:space="preserve"> </w:t>
      </w:r>
      <w:r w:rsidRPr="00506934">
        <w:t>выплату</w:t>
      </w:r>
      <w:r w:rsidR="00506934" w:rsidRPr="00506934">
        <w:t xml:space="preserve"> </w:t>
      </w:r>
      <w:r w:rsidRPr="00506934">
        <w:t>ежегодно.</w:t>
      </w:r>
      <w:r w:rsidR="00506934" w:rsidRPr="00506934">
        <w:t xml:space="preserve"> </w:t>
      </w:r>
      <w:r w:rsidRPr="00506934">
        <w:t>Для</w:t>
      </w:r>
      <w:r w:rsidR="00506934" w:rsidRPr="00506934">
        <w:t xml:space="preserve"> </w:t>
      </w:r>
      <w:r w:rsidRPr="00506934">
        <w:t>государства</w:t>
      </w:r>
      <w:r w:rsidR="00506934" w:rsidRPr="00506934">
        <w:t xml:space="preserve"> </w:t>
      </w:r>
      <w:r w:rsidRPr="00506934">
        <w:t>такая</w:t>
      </w:r>
      <w:r w:rsidR="00506934" w:rsidRPr="00506934">
        <w:t xml:space="preserve"> </w:t>
      </w:r>
      <w:r w:rsidRPr="00506934">
        <w:t>13-я</w:t>
      </w:r>
      <w:r w:rsidR="00506934" w:rsidRPr="00506934">
        <w:t xml:space="preserve"> </w:t>
      </w:r>
      <w:r w:rsidRPr="00506934">
        <w:t>пенсия</w:t>
      </w:r>
      <w:r w:rsidR="00506934" w:rsidRPr="00506934">
        <w:t xml:space="preserve"> </w:t>
      </w:r>
      <w:r w:rsidRPr="00506934">
        <w:t>будет</w:t>
      </w:r>
      <w:r w:rsidR="00506934" w:rsidRPr="00506934">
        <w:t xml:space="preserve"> </w:t>
      </w:r>
      <w:r w:rsidRPr="00506934">
        <w:t>полезной</w:t>
      </w:r>
      <w:r w:rsidR="00506934" w:rsidRPr="00506934">
        <w:t xml:space="preserve"> </w:t>
      </w:r>
      <w:r w:rsidRPr="00506934">
        <w:t>тратой</w:t>
      </w:r>
      <w:r w:rsidR="00506934" w:rsidRPr="00506934">
        <w:t xml:space="preserve"> </w:t>
      </w:r>
      <w:r w:rsidRPr="00506934">
        <w:t>бюджетных</w:t>
      </w:r>
      <w:r w:rsidR="00506934" w:rsidRPr="00506934">
        <w:t xml:space="preserve"> </w:t>
      </w:r>
      <w:r w:rsidRPr="00506934">
        <w:t>средств,</w:t>
      </w:r>
      <w:r w:rsidR="00506934" w:rsidRPr="00506934">
        <w:t xml:space="preserve"> </w:t>
      </w:r>
      <w:r w:rsidRPr="00506934">
        <w:t>так</w:t>
      </w:r>
      <w:r w:rsidR="00506934" w:rsidRPr="00506934">
        <w:t xml:space="preserve"> </w:t>
      </w:r>
      <w:r w:rsidRPr="00506934">
        <w:t>как</w:t>
      </w:r>
      <w:r w:rsidR="00506934" w:rsidRPr="00506934">
        <w:t xml:space="preserve"> </w:t>
      </w:r>
      <w:r w:rsidRPr="00506934">
        <w:t>эти</w:t>
      </w:r>
      <w:r w:rsidR="00506934" w:rsidRPr="00506934">
        <w:t xml:space="preserve"> </w:t>
      </w:r>
      <w:r w:rsidRPr="00506934">
        <w:t>деньги</w:t>
      </w:r>
      <w:r w:rsidR="00506934" w:rsidRPr="00506934">
        <w:t xml:space="preserve"> </w:t>
      </w:r>
      <w:r w:rsidRPr="00506934">
        <w:t>вс</w:t>
      </w:r>
      <w:r w:rsidR="00506934" w:rsidRPr="00506934">
        <w:t xml:space="preserve">е </w:t>
      </w:r>
      <w:r w:rsidRPr="00506934">
        <w:t>равно</w:t>
      </w:r>
      <w:r w:rsidR="00506934" w:rsidRPr="00506934">
        <w:t xml:space="preserve"> </w:t>
      </w:r>
      <w:r w:rsidRPr="00506934">
        <w:t>будут</w:t>
      </w:r>
      <w:r w:rsidR="00506934" w:rsidRPr="00506934">
        <w:t xml:space="preserve"> </w:t>
      </w:r>
      <w:r w:rsidRPr="00506934">
        <w:t>вовлечены</w:t>
      </w:r>
      <w:r w:rsidR="00506934" w:rsidRPr="00506934">
        <w:t xml:space="preserve"> </w:t>
      </w:r>
      <w:r w:rsidRPr="00506934">
        <w:t>в</w:t>
      </w:r>
      <w:r w:rsidR="00506934" w:rsidRPr="00506934">
        <w:t xml:space="preserve"> </w:t>
      </w:r>
      <w:r w:rsidRPr="00506934">
        <w:t>экономику.</w:t>
      </w:r>
      <w:r w:rsidR="00506934" w:rsidRPr="00506934">
        <w:t xml:space="preserve"> </w:t>
      </w:r>
      <w:r w:rsidRPr="00506934">
        <w:t>Как</w:t>
      </w:r>
      <w:r w:rsidR="00506934" w:rsidRPr="00506934">
        <w:t xml:space="preserve"> </w:t>
      </w:r>
      <w:r w:rsidRPr="00506934">
        <w:t>ожидает</w:t>
      </w:r>
      <w:r w:rsidR="00506934" w:rsidRPr="00506934">
        <w:t xml:space="preserve"> </w:t>
      </w:r>
      <w:r w:rsidRPr="00506934">
        <w:t>лидер</w:t>
      </w:r>
      <w:r w:rsidR="00506934" w:rsidRPr="00506934">
        <w:t xml:space="preserve"> </w:t>
      </w:r>
      <w:r w:rsidRPr="00506934">
        <w:t>российских</w:t>
      </w:r>
      <w:r w:rsidR="00506934" w:rsidRPr="00506934">
        <w:t xml:space="preserve"> </w:t>
      </w:r>
      <w:r w:rsidRPr="00506934">
        <w:t>социалистов,</w:t>
      </w:r>
      <w:r w:rsidR="00506934" w:rsidRPr="00506934">
        <w:t xml:space="preserve"> </w:t>
      </w:r>
      <w:r w:rsidRPr="00506934">
        <w:t>13-я</w:t>
      </w:r>
      <w:r w:rsidR="00506934" w:rsidRPr="00506934">
        <w:t xml:space="preserve"> </w:t>
      </w:r>
      <w:r w:rsidRPr="00506934">
        <w:t>пенсия</w:t>
      </w:r>
      <w:r w:rsidR="00506934" w:rsidRPr="00506934">
        <w:t xml:space="preserve"> </w:t>
      </w:r>
      <w:r w:rsidRPr="00506934">
        <w:t>будет</w:t>
      </w:r>
      <w:r w:rsidR="00506934" w:rsidRPr="00506934">
        <w:t xml:space="preserve"> </w:t>
      </w:r>
      <w:r w:rsidRPr="00506934">
        <w:t>потрачена</w:t>
      </w:r>
      <w:r w:rsidR="00506934" w:rsidRPr="00506934">
        <w:t xml:space="preserve"> </w:t>
      </w:r>
      <w:r w:rsidRPr="00506934">
        <w:t>на</w:t>
      </w:r>
      <w:r w:rsidR="00506934" w:rsidRPr="00506934">
        <w:t xml:space="preserve"> «</w:t>
      </w:r>
      <w:r w:rsidRPr="00506934">
        <w:t>самое</w:t>
      </w:r>
      <w:r w:rsidR="00506934" w:rsidRPr="00506934">
        <w:t xml:space="preserve"> </w:t>
      </w:r>
      <w:r w:rsidRPr="00506934">
        <w:t>нужное</w:t>
      </w:r>
      <w:r w:rsidR="00506934" w:rsidRPr="00506934">
        <w:t>»</w:t>
      </w:r>
      <w:r w:rsidRPr="00506934">
        <w:t>:</w:t>
      </w:r>
      <w:r w:rsidR="00506934" w:rsidRPr="00506934">
        <w:t xml:space="preserve"> </w:t>
      </w:r>
      <w:r w:rsidRPr="00506934">
        <w:t>продукты</w:t>
      </w:r>
      <w:r w:rsidR="00506934" w:rsidRPr="00506934">
        <w:t xml:space="preserve"> </w:t>
      </w:r>
      <w:r w:rsidRPr="00506934">
        <w:t>и</w:t>
      </w:r>
      <w:r w:rsidR="00506934" w:rsidRPr="00506934">
        <w:t xml:space="preserve"> </w:t>
      </w:r>
      <w:r w:rsidRPr="00506934">
        <w:t>подарки.</w:t>
      </w:r>
      <w:r w:rsidR="00506934" w:rsidRPr="00506934">
        <w:t xml:space="preserve"> </w:t>
      </w:r>
      <w:r w:rsidRPr="00506934">
        <w:t>Так</w:t>
      </w:r>
      <w:r w:rsidR="00506934" w:rsidRPr="00506934">
        <w:t xml:space="preserve"> </w:t>
      </w:r>
      <w:r w:rsidRPr="00506934">
        <w:t>как</w:t>
      </w:r>
      <w:r w:rsidR="00506934" w:rsidRPr="00506934">
        <w:t xml:space="preserve"> </w:t>
      </w:r>
      <w:r w:rsidRPr="00506934">
        <w:t>перед</w:t>
      </w:r>
      <w:r w:rsidR="00506934" w:rsidRPr="00506934">
        <w:t xml:space="preserve"> </w:t>
      </w:r>
      <w:r w:rsidRPr="00506934">
        <w:t>масштабными</w:t>
      </w:r>
      <w:r w:rsidR="00506934" w:rsidRPr="00506934">
        <w:t xml:space="preserve"> </w:t>
      </w:r>
      <w:r w:rsidRPr="00506934">
        <w:t>праздниками</w:t>
      </w:r>
      <w:r w:rsidR="00506934" w:rsidRPr="00506934">
        <w:t xml:space="preserve"> </w:t>
      </w:r>
      <w:r w:rsidRPr="00506934">
        <w:t>вс</w:t>
      </w:r>
      <w:r w:rsidR="00506934" w:rsidRPr="00506934">
        <w:t xml:space="preserve">е </w:t>
      </w:r>
      <w:r w:rsidRPr="00506934">
        <w:t>дорожает,</w:t>
      </w:r>
      <w:r w:rsidR="00506934" w:rsidRPr="00506934">
        <w:t xml:space="preserve"> </w:t>
      </w:r>
      <w:r w:rsidRPr="00506934">
        <w:t>пенсионерам</w:t>
      </w:r>
      <w:r w:rsidR="00506934" w:rsidRPr="00506934">
        <w:t xml:space="preserve"> </w:t>
      </w:r>
      <w:r w:rsidRPr="00506934">
        <w:t>будет</w:t>
      </w:r>
      <w:r w:rsidR="00506934" w:rsidRPr="00506934">
        <w:t xml:space="preserve"> </w:t>
      </w:r>
      <w:r w:rsidRPr="00506934">
        <w:t>сложно</w:t>
      </w:r>
      <w:r w:rsidR="00506934" w:rsidRPr="00506934">
        <w:t xml:space="preserve"> </w:t>
      </w:r>
      <w:r w:rsidRPr="00506934">
        <w:t>подготовиться</w:t>
      </w:r>
      <w:r w:rsidR="00506934" w:rsidRPr="00506934">
        <w:t xml:space="preserve"> </w:t>
      </w:r>
      <w:r w:rsidRPr="00506934">
        <w:t>к</w:t>
      </w:r>
      <w:r w:rsidR="00506934" w:rsidRPr="00506934">
        <w:t xml:space="preserve"> </w:t>
      </w:r>
      <w:r w:rsidRPr="00506934">
        <w:t>Новому</w:t>
      </w:r>
      <w:r w:rsidR="00506934" w:rsidRPr="00506934">
        <w:t xml:space="preserve"> </w:t>
      </w:r>
      <w:r w:rsidRPr="00506934">
        <w:t>Году</w:t>
      </w:r>
      <w:r w:rsidR="00506934" w:rsidRPr="00506934">
        <w:t xml:space="preserve"> </w:t>
      </w:r>
      <w:r w:rsidRPr="00506934">
        <w:t>без</w:t>
      </w:r>
      <w:r w:rsidR="00506934" w:rsidRPr="00506934">
        <w:t xml:space="preserve"> </w:t>
      </w:r>
      <w:r w:rsidRPr="00506934">
        <w:t>поддержки</w:t>
      </w:r>
      <w:r w:rsidR="00506934" w:rsidRPr="00506934">
        <w:t xml:space="preserve"> </w:t>
      </w:r>
      <w:r w:rsidRPr="00506934">
        <w:t>государства,</w:t>
      </w:r>
      <w:r w:rsidR="00506934" w:rsidRPr="00506934">
        <w:t xml:space="preserve"> </w:t>
      </w:r>
      <w:r w:rsidRPr="00506934">
        <w:t>уверен</w:t>
      </w:r>
      <w:r w:rsidR="00506934" w:rsidRPr="00506934">
        <w:t xml:space="preserve"> </w:t>
      </w:r>
      <w:r w:rsidRPr="00506934">
        <w:t>Сергей</w:t>
      </w:r>
      <w:r w:rsidR="00506934" w:rsidRPr="00506934">
        <w:t xml:space="preserve"> </w:t>
      </w:r>
      <w:r w:rsidRPr="00506934">
        <w:t>Миронов.</w:t>
      </w:r>
    </w:p>
    <w:p w14:paraId="7164A5A3" w14:textId="77777777" w:rsidR="0049706D" w:rsidRPr="00506934" w:rsidRDefault="0049706D" w:rsidP="0049706D">
      <w:r w:rsidRPr="00506934">
        <w:t>По</w:t>
      </w:r>
      <w:r w:rsidR="00506934" w:rsidRPr="00506934">
        <w:t xml:space="preserve"> </w:t>
      </w:r>
      <w:r w:rsidRPr="00506934">
        <w:t>оценке</w:t>
      </w:r>
      <w:r w:rsidR="00506934" w:rsidRPr="00506934">
        <w:t xml:space="preserve"> «</w:t>
      </w:r>
      <w:r w:rsidRPr="00506934">
        <w:t>Справедливой</w:t>
      </w:r>
      <w:r w:rsidR="00506934" w:rsidRPr="00506934">
        <w:t xml:space="preserve"> </w:t>
      </w:r>
      <w:r w:rsidRPr="00506934">
        <w:t>России</w:t>
      </w:r>
      <w:r w:rsidR="00506934" w:rsidRPr="00506934">
        <w:t>»</w:t>
      </w:r>
      <w:r w:rsidRPr="00506934">
        <w:t>,</w:t>
      </w:r>
      <w:r w:rsidR="00506934" w:rsidRPr="00506934">
        <w:t xml:space="preserve"> </w:t>
      </w:r>
      <w:r w:rsidRPr="00506934">
        <w:t>в</w:t>
      </w:r>
      <w:r w:rsidR="00506934" w:rsidRPr="00506934">
        <w:t xml:space="preserve"> </w:t>
      </w:r>
      <w:r w:rsidRPr="00506934">
        <w:t>бюджете</w:t>
      </w:r>
      <w:r w:rsidR="00506934" w:rsidRPr="00506934">
        <w:t xml:space="preserve"> </w:t>
      </w:r>
      <w:r w:rsidRPr="00506934">
        <w:t>страны</w:t>
      </w:r>
      <w:r w:rsidR="00506934" w:rsidRPr="00506934">
        <w:t xml:space="preserve"> </w:t>
      </w:r>
      <w:r w:rsidRPr="00506934">
        <w:t>есть</w:t>
      </w:r>
      <w:r w:rsidR="00506934" w:rsidRPr="00506934">
        <w:t xml:space="preserve"> </w:t>
      </w:r>
      <w:r w:rsidRPr="00506934">
        <w:t>средства</w:t>
      </w:r>
      <w:r w:rsidR="00506934" w:rsidRPr="00506934">
        <w:t xml:space="preserve"> </w:t>
      </w:r>
      <w:r w:rsidRPr="00506934">
        <w:t>на</w:t>
      </w:r>
      <w:r w:rsidR="00506934" w:rsidRPr="00506934">
        <w:t xml:space="preserve"> </w:t>
      </w:r>
      <w:r w:rsidRPr="00506934">
        <w:t>дополнительные</w:t>
      </w:r>
      <w:r w:rsidR="00506934" w:rsidRPr="00506934">
        <w:t xml:space="preserve"> </w:t>
      </w:r>
      <w:r w:rsidRPr="00506934">
        <w:t>пенсии</w:t>
      </w:r>
      <w:r w:rsidR="00506934" w:rsidRPr="00506934">
        <w:t xml:space="preserve"> </w:t>
      </w:r>
      <w:r w:rsidRPr="00506934">
        <w:t>раз</w:t>
      </w:r>
      <w:r w:rsidR="00506934" w:rsidRPr="00506934">
        <w:t xml:space="preserve"> </w:t>
      </w:r>
      <w:r w:rsidRPr="00506934">
        <w:t>в</w:t>
      </w:r>
      <w:r w:rsidR="00506934" w:rsidRPr="00506934">
        <w:t xml:space="preserve"> </w:t>
      </w:r>
      <w:r w:rsidRPr="00506934">
        <w:t>год.</w:t>
      </w:r>
      <w:r w:rsidR="00506934" w:rsidRPr="00506934">
        <w:t xml:space="preserve"> </w:t>
      </w:r>
      <w:r w:rsidRPr="00506934">
        <w:t>Во-первых,</w:t>
      </w:r>
      <w:r w:rsidR="00506934" w:rsidRPr="00506934">
        <w:t xml:space="preserve"> </w:t>
      </w:r>
      <w:r w:rsidRPr="00506934">
        <w:t>это</w:t>
      </w:r>
      <w:r w:rsidR="00506934" w:rsidRPr="00506934">
        <w:t xml:space="preserve"> </w:t>
      </w:r>
      <w:r w:rsidRPr="00506934">
        <w:t>растущие</w:t>
      </w:r>
      <w:r w:rsidR="00506934" w:rsidRPr="00506934">
        <w:t xml:space="preserve"> </w:t>
      </w:r>
      <w:r w:rsidRPr="00506934">
        <w:t>доходы</w:t>
      </w:r>
      <w:r w:rsidR="00506934" w:rsidRPr="00506934">
        <w:t xml:space="preserve"> </w:t>
      </w:r>
      <w:r w:rsidRPr="00506934">
        <w:t>Фонда</w:t>
      </w:r>
      <w:r w:rsidR="00506934" w:rsidRPr="00506934">
        <w:t xml:space="preserve"> </w:t>
      </w:r>
      <w:r w:rsidRPr="00506934">
        <w:t>пенсионного</w:t>
      </w:r>
      <w:r w:rsidR="00506934" w:rsidRPr="00506934">
        <w:t xml:space="preserve"> </w:t>
      </w:r>
      <w:r w:rsidRPr="00506934">
        <w:t>и</w:t>
      </w:r>
      <w:r w:rsidR="00506934" w:rsidRPr="00506934">
        <w:t xml:space="preserve"> </w:t>
      </w:r>
      <w:r w:rsidRPr="00506934">
        <w:t>социального</w:t>
      </w:r>
      <w:r w:rsidR="00506934" w:rsidRPr="00506934">
        <w:t xml:space="preserve"> </w:t>
      </w:r>
      <w:r w:rsidRPr="00506934">
        <w:t>страхования</w:t>
      </w:r>
      <w:r w:rsidR="00506934" w:rsidRPr="00506934">
        <w:t xml:space="preserve"> </w:t>
      </w:r>
      <w:r w:rsidRPr="00506934">
        <w:t>РФ,</w:t>
      </w:r>
      <w:r w:rsidR="00506934" w:rsidRPr="00506934">
        <w:t xml:space="preserve"> </w:t>
      </w:r>
      <w:r w:rsidRPr="00506934">
        <w:t>которые</w:t>
      </w:r>
      <w:r w:rsidR="00506934" w:rsidRPr="00506934">
        <w:t xml:space="preserve"> </w:t>
      </w:r>
      <w:r w:rsidRPr="00506934">
        <w:t>только</w:t>
      </w:r>
      <w:r w:rsidR="00506934" w:rsidRPr="00506934">
        <w:t xml:space="preserve"> </w:t>
      </w:r>
      <w:r w:rsidRPr="00506934">
        <w:t>по</w:t>
      </w:r>
      <w:r w:rsidR="00506934" w:rsidRPr="00506934">
        <w:t xml:space="preserve"> </w:t>
      </w:r>
      <w:r w:rsidRPr="00506934">
        <w:t>пенсионному</w:t>
      </w:r>
      <w:r w:rsidR="00506934" w:rsidRPr="00506934">
        <w:t xml:space="preserve"> </w:t>
      </w:r>
      <w:r w:rsidRPr="00506934">
        <w:t>страхованию</w:t>
      </w:r>
      <w:r w:rsidR="00506934" w:rsidRPr="00506934">
        <w:t xml:space="preserve"> </w:t>
      </w:r>
      <w:r w:rsidRPr="00506934">
        <w:t>увеличатся</w:t>
      </w:r>
      <w:r w:rsidR="00506934" w:rsidRPr="00506934">
        <w:t xml:space="preserve"> </w:t>
      </w:r>
      <w:r w:rsidRPr="00506934">
        <w:t>на</w:t>
      </w:r>
      <w:r w:rsidR="00506934" w:rsidRPr="00506934">
        <w:t xml:space="preserve"> </w:t>
      </w:r>
      <w:r w:rsidRPr="00506934">
        <w:t>11,4%</w:t>
      </w:r>
      <w:r w:rsidR="00506934" w:rsidRPr="00506934">
        <w:t>,</w:t>
      </w:r>
      <w:r w:rsidRPr="00506934">
        <w:t>или</w:t>
      </w:r>
      <w:r w:rsidR="00506934" w:rsidRPr="00506934">
        <w:t xml:space="preserve"> </w:t>
      </w:r>
      <w:r w:rsidRPr="00506934">
        <w:t>свыше</w:t>
      </w:r>
      <w:r w:rsidR="00506934" w:rsidRPr="00506934">
        <w:t xml:space="preserve"> </w:t>
      </w:r>
      <w:r w:rsidRPr="00506934">
        <w:t>10,5</w:t>
      </w:r>
      <w:r w:rsidR="00506934" w:rsidRPr="00506934">
        <w:t xml:space="preserve"> </w:t>
      </w:r>
      <w:r w:rsidRPr="00506934">
        <w:t>триллионов</w:t>
      </w:r>
      <w:r w:rsidR="00506934" w:rsidRPr="00506934">
        <w:t xml:space="preserve"> </w:t>
      </w:r>
      <w:r w:rsidRPr="00506934">
        <w:t>рублей.</w:t>
      </w:r>
      <w:r w:rsidR="00506934" w:rsidRPr="00506934">
        <w:t xml:space="preserve"> </w:t>
      </w:r>
      <w:r w:rsidRPr="00506934">
        <w:t>Во-вторых,</w:t>
      </w:r>
      <w:r w:rsidR="00506934" w:rsidRPr="00506934">
        <w:t xml:space="preserve"> </w:t>
      </w:r>
      <w:r w:rsidRPr="00506934">
        <w:t>это</w:t>
      </w:r>
      <w:r w:rsidR="00506934" w:rsidRPr="00506934">
        <w:t xml:space="preserve"> </w:t>
      </w:r>
      <w:r w:rsidRPr="00506934">
        <w:t>неосвоенные</w:t>
      </w:r>
      <w:r w:rsidR="00506934" w:rsidRPr="00506934">
        <w:t xml:space="preserve"> </w:t>
      </w:r>
      <w:r w:rsidRPr="00506934">
        <w:t>бюджетные</w:t>
      </w:r>
      <w:r w:rsidR="00506934" w:rsidRPr="00506934">
        <w:t xml:space="preserve"> </w:t>
      </w:r>
      <w:r w:rsidRPr="00506934">
        <w:t>средства,</w:t>
      </w:r>
      <w:r w:rsidR="00506934" w:rsidRPr="00506934">
        <w:t xml:space="preserve"> </w:t>
      </w:r>
      <w:r w:rsidRPr="00506934">
        <w:t>которые</w:t>
      </w:r>
      <w:r w:rsidR="00506934" w:rsidRPr="00506934">
        <w:t xml:space="preserve"> </w:t>
      </w:r>
      <w:r w:rsidRPr="00506934">
        <w:t>выделяются</w:t>
      </w:r>
      <w:r w:rsidR="00506934" w:rsidRPr="00506934">
        <w:t xml:space="preserve"> </w:t>
      </w:r>
      <w:r w:rsidRPr="00506934">
        <w:t>на</w:t>
      </w:r>
      <w:r w:rsidR="00506934" w:rsidRPr="00506934">
        <w:t xml:space="preserve"> </w:t>
      </w:r>
      <w:r w:rsidRPr="00506934">
        <w:t>различные</w:t>
      </w:r>
      <w:r w:rsidR="00506934" w:rsidRPr="00506934">
        <w:t xml:space="preserve"> </w:t>
      </w:r>
      <w:r w:rsidRPr="00506934">
        <w:t>закупки,</w:t>
      </w:r>
      <w:r w:rsidR="00506934" w:rsidRPr="00506934">
        <w:t xml:space="preserve"> </w:t>
      </w:r>
      <w:r w:rsidRPr="00506934">
        <w:t>проваливаемые</w:t>
      </w:r>
      <w:r w:rsidR="00506934" w:rsidRPr="00506934">
        <w:t xml:space="preserve"> </w:t>
      </w:r>
      <w:r w:rsidRPr="00506934">
        <w:t>чиновниками.</w:t>
      </w:r>
      <w:r w:rsidR="00506934" w:rsidRPr="00506934">
        <w:t xml:space="preserve"> </w:t>
      </w:r>
      <w:r w:rsidRPr="00506934">
        <w:t>Сотни</w:t>
      </w:r>
      <w:r w:rsidR="00506934" w:rsidRPr="00506934">
        <w:t xml:space="preserve"> </w:t>
      </w:r>
      <w:r w:rsidRPr="00506934">
        <w:t>миллиардов</w:t>
      </w:r>
      <w:r w:rsidR="00506934" w:rsidRPr="00506934">
        <w:t xml:space="preserve"> </w:t>
      </w:r>
      <w:r w:rsidRPr="00506934">
        <w:t>рублей</w:t>
      </w:r>
      <w:r w:rsidR="00506934" w:rsidRPr="00506934">
        <w:t xml:space="preserve"> </w:t>
      </w:r>
      <w:r w:rsidRPr="00506934">
        <w:t>из-за</w:t>
      </w:r>
      <w:r w:rsidR="00506934" w:rsidRPr="00506934">
        <w:t xml:space="preserve"> </w:t>
      </w:r>
      <w:r w:rsidRPr="00506934">
        <w:t>несостоявшихся</w:t>
      </w:r>
      <w:r w:rsidR="00506934" w:rsidRPr="00506934">
        <w:t xml:space="preserve"> </w:t>
      </w:r>
      <w:r w:rsidRPr="00506934">
        <w:t>тендеров</w:t>
      </w:r>
      <w:r w:rsidR="00506934" w:rsidRPr="00506934">
        <w:t xml:space="preserve"> </w:t>
      </w:r>
      <w:r w:rsidRPr="00506934">
        <w:t>возвращаются</w:t>
      </w:r>
      <w:r w:rsidR="00506934" w:rsidRPr="00506934">
        <w:t xml:space="preserve"> </w:t>
      </w:r>
      <w:r w:rsidRPr="00506934">
        <w:t>в</w:t>
      </w:r>
      <w:r w:rsidR="00506934" w:rsidRPr="00506934">
        <w:t xml:space="preserve"> </w:t>
      </w:r>
      <w:r w:rsidRPr="00506934">
        <w:t>бюджет,</w:t>
      </w:r>
      <w:r w:rsidR="00506934" w:rsidRPr="00506934">
        <w:t xml:space="preserve"> </w:t>
      </w:r>
      <w:r w:rsidRPr="00506934">
        <w:t>и</w:t>
      </w:r>
      <w:r w:rsidR="00506934" w:rsidRPr="00506934">
        <w:t xml:space="preserve"> </w:t>
      </w:r>
      <w:r w:rsidRPr="00506934">
        <w:t>у</w:t>
      </w:r>
      <w:r w:rsidR="00506934" w:rsidRPr="00506934">
        <w:t xml:space="preserve"> </w:t>
      </w:r>
      <w:r w:rsidRPr="00506934">
        <w:t>Минфина</w:t>
      </w:r>
      <w:r w:rsidR="00506934" w:rsidRPr="00506934">
        <w:t xml:space="preserve"> </w:t>
      </w:r>
      <w:r w:rsidRPr="00506934">
        <w:t>образуется</w:t>
      </w:r>
      <w:r w:rsidR="00506934" w:rsidRPr="00506934">
        <w:t xml:space="preserve"> </w:t>
      </w:r>
      <w:r w:rsidRPr="00506934">
        <w:t>запас</w:t>
      </w:r>
      <w:r w:rsidR="00506934" w:rsidRPr="00506934">
        <w:t xml:space="preserve"> </w:t>
      </w:r>
      <w:r w:rsidRPr="00506934">
        <w:t>средств</w:t>
      </w:r>
      <w:r w:rsidR="00506934" w:rsidRPr="00506934">
        <w:t xml:space="preserve"> </w:t>
      </w:r>
      <w:r w:rsidRPr="00506934">
        <w:t>как</w:t>
      </w:r>
      <w:r w:rsidR="00506934" w:rsidRPr="00506934">
        <w:t xml:space="preserve"> </w:t>
      </w:r>
      <w:r w:rsidRPr="00506934">
        <w:t>раз</w:t>
      </w:r>
      <w:r w:rsidR="00506934" w:rsidRPr="00506934">
        <w:t xml:space="preserve"> </w:t>
      </w:r>
      <w:r w:rsidRPr="00506934">
        <w:t>к</w:t>
      </w:r>
      <w:r w:rsidR="00506934" w:rsidRPr="00506934">
        <w:t xml:space="preserve"> </w:t>
      </w:r>
      <w:r w:rsidRPr="00506934">
        <w:t>новогоднему</w:t>
      </w:r>
      <w:r w:rsidR="00506934" w:rsidRPr="00506934">
        <w:t xml:space="preserve"> </w:t>
      </w:r>
      <w:r w:rsidRPr="00506934">
        <w:t>периоду.</w:t>
      </w:r>
    </w:p>
    <w:p w14:paraId="3D335221" w14:textId="77777777" w:rsidR="0049706D" w:rsidRPr="00506934" w:rsidRDefault="0049706D" w:rsidP="0049706D">
      <w:r w:rsidRPr="00506934">
        <w:t>Ранее</w:t>
      </w:r>
      <w:r w:rsidR="00506934" w:rsidRPr="00506934">
        <w:t xml:space="preserve"> </w:t>
      </w:r>
      <w:r w:rsidRPr="00506934">
        <w:t>сообщалось</w:t>
      </w:r>
      <w:r w:rsidR="00506934" w:rsidRPr="00506934">
        <w:t xml:space="preserve"> </w:t>
      </w:r>
      <w:r w:rsidRPr="00506934">
        <w:t>о</w:t>
      </w:r>
      <w:r w:rsidR="00506934" w:rsidRPr="00506934">
        <w:t xml:space="preserve"> </w:t>
      </w:r>
      <w:r w:rsidRPr="00506934">
        <w:t>законопроекте</w:t>
      </w:r>
      <w:r w:rsidR="00506934" w:rsidRPr="00506934">
        <w:t xml:space="preserve"> </w:t>
      </w:r>
      <w:r w:rsidRPr="00506934">
        <w:t>13-й</w:t>
      </w:r>
      <w:r w:rsidR="00506934" w:rsidRPr="00506934">
        <w:t xml:space="preserve"> </w:t>
      </w:r>
      <w:r w:rsidRPr="00506934">
        <w:t>пенсии,</w:t>
      </w:r>
      <w:r w:rsidR="00506934" w:rsidRPr="00506934">
        <w:t xml:space="preserve"> </w:t>
      </w:r>
      <w:r w:rsidRPr="00506934">
        <w:t>выплачиваемой</w:t>
      </w:r>
      <w:r w:rsidR="00506934" w:rsidRPr="00506934">
        <w:t xml:space="preserve"> </w:t>
      </w:r>
      <w:r w:rsidRPr="00506934">
        <w:t>ко</w:t>
      </w:r>
      <w:r w:rsidR="00506934" w:rsidRPr="00506934">
        <w:t xml:space="preserve"> </w:t>
      </w:r>
      <w:r w:rsidRPr="00506934">
        <w:t>дню</w:t>
      </w:r>
      <w:r w:rsidR="00506934" w:rsidRPr="00506934">
        <w:t xml:space="preserve"> </w:t>
      </w:r>
      <w:r w:rsidRPr="00506934">
        <w:t>рождения</w:t>
      </w:r>
      <w:r w:rsidR="00506934" w:rsidRPr="00506934">
        <w:t xml:space="preserve"> </w:t>
      </w:r>
      <w:r w:rsidRPr="00506934">
        <w:t>пенсионера.</w:t>
      </w:r>
      <w:r w:rsidR="00506934" w:rsidRPr="00506934">
        <w:t xml:space="preserve"> </w:t>
      </w:r>
      <w:r w:rsidRPr="00506934">
        <w:t>Такой</w:t>
      </w:r>
      <w:r w:rsidR="00506934" w:rsidRPr="00506934">
        <w:t xml:space="preserve"> </w:t>
      </w:r>
      <w:r w:rsidRPr="00506934">
        <w:t>подарок</w:t>
      </w:r>
      <w:r w:rsidR="00506934" w:rsidRPr="00506934">
        <w:t xml:space="preserve"> </w:t>
      </w:r>
      <w:r w:rsidRPr="00506934">
        <w:t>от</w:t>
      </w:r>
      <w:r w:rsidR="00506934" w:rsidRPr="00506934">
        <w:t xml:space="preserve"> </w:t>
      </w:r>
      <w:r w:rsidRPr="00506934">
        <w:t>государства</w:t>
      </w:r>
      <w:r w:rsidR="00506934" w:rsidRPr="00506934">
        <w:t xml:space="preserve"> </w:t>
      </w:r>
      <w:r w:rsidRPr="00506934">
        <w:t>предусмотрен</w:t>
      </w:r>
      <w:r w:rsidR="00506934" w:rsidRPr="00506934">
        <w:t xml:space="preserve"> </w:t>
      </w:r>
      <w:r w:rsidRPr="00506934">
        <w:t>новеллой</w:t>
      </w:r>
      <w:r w:rsidR="00506934" w:rsidRPr="00506934">
        <w:t xml:space="preserve"> </w:t>
      </w:r>
      <w:r w:rsidRPr="00506934">
        <w:t>также</w:t>
      </w:r>
      <w:r w:rsidR="00506934" w:rsidRPr="00506934">
        <w:t xml:space="preserve"> </w:t>
      </w:r>
      <w:r w:rsidRPr="00506934">
        <w:t>для</w:t>
      </w:r>
      <w:r w:rsidR="00506934" w:rsidRPr="00506934">
        <w:t xml:space="preserve"> </w:t>
      </w:r>
      <w:r w:rsidRPr="00506934">
        <w:t>всех</w:t>
      </w:r>
      <w:r w:rsidR="00506934" w:rsidRPr="00506934">
        <w:t xml:space="preserve"> </w:t>
      </w:r>
      <w:r w:rsidRPr="00506934">
        <w:t>категорий</w:t>
      </w:r>
      <w:r w:rsidR="00506934" w:rsidRPr="00506934">
        <w:t xml:space="preserve"> </w:t>
      </w:r>
      <w:r w:rsidRPr="00506934">
        <w:t>пенсионеров,</w:t>
      </w:r>
      <w:r w:rsidR="00506934" w:rsidRPr="00506934">
        <w:t xml:space="preserve"> </w:t>
      </w:r>
      <w:r w:rsidRPr="00506934">
        <w:t>включая</w:t>
      </w:r>
      <w:r w:rsidR="00506934" w:rsidRPr="00506934">
        <w:t xml:space="preserve"> </w:t>
      </w:r>
      <w:r w:rsidRPr="00506934">
        <w:t>военных.</w:t>
      </w:r>
      <w:r w:rsidR="00506934" w:rsidRPr="00506934">
        <w:t xml:space="preserve"> </w:t>
      </w:r>
      <w:r w:rsidRPr="00506934">
        <w:t>Рассмотрят</w:t>
      </w:r>
      <w:r w:rsidR="00506934" w:rsidRPr="00506934">
        <w:t xml:space="preserve"> </w:t>
      </w:r>
      <w:r w:rsidRPr="00506934">
        <w:t>инициативу</w:t>
      </w:r>
      <w:r w:rsidR="00506934" w:rsidRPr="00506934">
        <w:t xml:space="preserve"> </w:t>
      </w:r>
      <w:r w:rsidRPr="00506934">
        <w:t>в</w:t>
      </w:r>
      <w:r w:rsidR="00506934" w:rsidRPr="00506934">
        <w:t xml:space="preserve"> </w:t>
      </w:r>
      <w:r w:rsidRPr="00506934">
        <w:t>следующем</w:t>
      </w:r>
      <w:r w:rsidR="00506934" w:rsidRPr="00506934">
        <w:t xml:space="preserve"> </w:t>
      </w:r>
      <w:r w:rsidRPr="00506934">
        <w:t>году,</w:t>
      </w:r>
      <w:r w:rsidR="00506934" w:rsidRPr="00506934">
        <w:t xml:space="preserve"> </w:t>
      </w:r>
      <w:r w:rsidRPr="00506934">
        <w:t>законопроект</w:t>
      </w:r>
      <w:r w:rsidR="00506934" w:rsidRPr="00506934">
        <w:t xml:space="preserve"> </w:t>
      </w:r>
      <w:r w:rsidRPr="00506934">
        <w:t>анонсировал</w:t>
      </w:r>
      <w:r w:rsidR="00506934" w:rsidRPr="00506934">
        <w:t xml:space="preserve"> </w:t>
      </w:r>
      <w:r w:rsidRPr="00506934">
        <w:t>заместитель</w:t>
      </w:r>
      <w:r w:rsidR="00506934" w:rsidRPr="00506934">
        <w:t xml:space="preserve"> </w:t>
      </w:r>
      <w:r w:rsidRPr="00506934">
        <w:t>председателя</w:t>
      </w:r>
      <w:r w:rsidR="00506934" w:rsidRPr="00506934">
        <w:t xml:space="preserve"> </w:t>
      </w:r>
      <w:r w:rsidRPr="00506934">
        <w:t>Госдумы</w:t>
      </w:r>
      <w:r w:rsidR="00506934" w:rsidRPr="00506934">
        <w:t xml:space="preserve"> </w:t>
      </w:r>
      <w:r w:rsidRPr="00506934">
        <w:t>Борис</w:t>
      </w:r>
      <w:r w:rsidR="00506934" w:rsidRPr="00506934">
        <w:t xml:space="preserve"> </w:t>
      </w:r>
      <w:r w:rsidRPr="00506934">
        <w:t>Чернышов.</w:t>
      </w:r>
    </w:p>
    <w:p w14:paraId="74E295D3" w14:textId="77777777" w:rsidR="0049706D" w:rsidRPr="00506934" w:rsidRDefault="0049706D" w:rsidP="0049706D">
      <w:hyperlink r:id="rId26" w:history="1">
        <w:r w:rsidRPr="00506934">
          <w:rPr>
            <w:rStyle w:val="a3"/>
            <w:lang w:val="en-US"/>
          </w:rPr>
          <w:t>https</w:t>
        </w:r>
        <w:r w:rsidRPr="00506934">
          <w:rPr>
            <w:rStyle w:val="a3"/>
          </w:rPr>
          <w:t>://</w:t>
        </w:r>
        <w:r w:rsidRPr="00506934">
          <w:rPr>
            <w:rStyle w:val="a3"/>
            <w:lang w:val="en-US"/>
          </w:rPr>
          <w:t>deita</w:t>
        </w:r>
        <w:r w:rsidRPr="00506934">
          <w:rPr>
            <w:rStyle w:val="a3"/>
          </w:rPr>
          <w:t>.</w:t>
        </w:r>
        <w:r w:rsidRPr="00506934">
          <w:rPr>
            <w:rStyle w:val="a3"/>
            <w:lang w:val="en-US"/>
          </w:rPr>
          <w:t>ru</w:t>
        </w:r>
        <w:r w:rsidRPr="00506934">
          <w:rPr>
            <w:rStyle w:val="a3"/>
          </w:rPr>
          <w:t>/</w:t>
        </w:r>
        <w:r w:rsidRPr="00506934">
          <w:rPr>
            <w:rStyle w:val="a3"/>
            <w:lang w:val="en-US"/>
          </w:rPr>
          <w:t>article</w:t>
        </w:r>
        <w:r w:rsidRPr="00506934">
          <w:rPr>
            <w:rStyle w:val="a3"/>
          </w:rPr>
          <w:t>/562961</w:t>
        </w:r>
      </w:hyperlink>
      <w:r w:rsidR="00506934" w:rsidRPr="00506934">
        <w:t xml:space="preserve"> </w:t>
      </w:r>
    </w:p>
    <w:p w14:paraId="339AB7B0" w14:textId="77777777" w:rsidR="00492DC5" w:rsidRPr="00506934" w:rsidRDefault="00492DC5" w:rsidP="00492DC5">
      <w:pPr>
        <w:pStyle w:val="2"/>
      </w:pPr>
      <w:bookmarkStart w:id="84" w:name="_Toc185571525"/>
      <w:r w:rsidRPr="00506934">
        <w:lastRenderedPageBreak/>
        <w:t>Ваш</w:t>
      </w:r>
      <w:r w:rsidR="00506934" w:rsidRPr="00506934">
        <w:t xml:space="preserve"> </w:t>
      </w:r>
      <w:r w:rsidRPr="00506934">
        <w:t>пенсионный</w:t>
      </w:r>
      <w:r w:rsidR="00506934" w:rsidRPr="00506934">
        <w:t xml:space="preserve"> </w:t>
      </w:r>
      <w:r w:rsidRPr="00506934">
        <w:t>брокер,</w:t>
      </w:r>
      <w:r w:rsidR="00506934" w:rsidRPr="00506934">
        <w:t xml:space="preserve"> </w:t>
      </w:r>
      <w:r w:rsidRPr="00506934">
        <w:t>19.12.2024,</w:t>
      </w:r>
      <w:r w:rsidR="00506934" w:rsidRPr="00506934">
        <w:t xml:space="preserve"> </w:t>
      </w:r>
      <w:r w:rsidRPr="00506934">
        <w:t>Соцфонд</w:t>
      </w:r>
      <w:r w:rsidR="00506934" w:rsidRPr="00506934">
        <w:t xml:space="preserve"> </w:t>
      </w:r>
      <w:r w:rsidRPr="00506934">
        <w:t>рассказал,</w:t>
      </w:r>
      <w:r w:rsidR="00506934" w:rsidRPr="00506934">
        <w:t xml:space="preserve"> </w:t>
      </w:r>
      <w:r w:rsidRPr="00506934">
        <w:t>насколько</w:t>
      </w:r>
      <w:r w:rsidR="00506934" w:rsidRPr="00506934">
        <w:t xml:space="preserve"> </w:t>
      </w:r>
      <w:r w:rsidRPr="00506934">
        <w:t>увеличит</w:t>
      </w:r>
      <w:r w:rsidR="00506934" w:rsidRPr="00506934">
        <w:t xml:space="preserve"> </w:t>
      </w:r>
      <w:r w:rsidRPr="00506934">
        <w:t>пенсии</w:t>
      </w:r>
      <w:r w:rsidR="00506934" w:rsidRPr="00506934">
        <w:t xml:space="preserve"> </w:t>
      </w:r>
      <w:r w:rsidRPr="00506934">
        <w:t>работающим</w:t>
      </w:r>
      <w:r w:rsidR="00506934" w:rsidRPr="00506934">
        <w:t xml:space="preserve"> </w:t>
      </w:r>
      <w:r w:rsidRPr="00506934">
        <w:t>пенсионерам</w:t>
      </w:r>
      <w:bookmarkEnd w:id="84"/>
    </w:p>
    <w:p w14:paraId="5185B47A" w14:textId="77777777" w:rsidR="00492DC5" w:rsidRPr="00506934" w:rsidRDefault="00492DC5" w:rsidP="00506934">
      <w:pPr>
        <w:pStyle w:val="3"/>
      </w:pPr>
      <w:bookmarkStart w:id="85" w:name="_Toc185571526"/>
      <w:r w:rsidRPr="00506934">
        <w:t>Соцфонд</w:t>
      </w:r>
      <w:r w:rsidR="00506934" w:rsidRPr="00506934">
        <w:t xml:space="preserve"> </w:t>
      </w:r>
      <w:r w:rsidRPr="00506934">
        <w:t>сообщил,</w:t>
      </w:r>
      <w:r w:rsidR="00506934" w:rsidRPr="00506934">
        <w:t xml:space="preserve"> </w:t>
      </w:r>
      <w:r w:rsidRPr="00506934">
        <w:t>что</w:t>
      </w:r>
      <w:r w:rsidR="00506934" w:rsidRPr="00506934">
        <w:t xml:space="preserve"> </w:t>
      </w:r>
      <w:r w:rsidRPr="00506934">
        <w:t>с</w:t>
      </w:r>
      <w:r w:rsidR="00506934" w:rsidRPr="00506934">
        <w:t xml:space="preserve"> </w:t>
      </w:r>
      <w:r w:rsidRPr="00506934">
        <w:t>2025</w:t>
      </w:r>
      <w:r w:rsidR="00506934" w:rsidRPr="00506934">
        <w:t xml:space="preserve"> </w:t>
      </w:r>
      <w:r w:rsidRPr="00506934">
        <w:t>года</w:t>
      </w:r>
      <w:r w:rsidR="00506934" w:rsidRPr="00506934">
        <w:t xml:space="preserve"> </w:t>
      </w:r>
      <w:r w:rsidRPr="00506934">
        <w:t>он</w:t>
      </w:r>
      <w:r w:rsidR="00506934" w:rsidRPr="00506934">
        <w:t xml:space="preserve"> </w:t>
      </w:r>
      <w:r w:rsidRPr="00506934">
        <w:t>возобновляет</w:t>
      </w:r>
      <w:r w:rsidR="00506934" w:rsidRPr="00506934">
        <w:t xml:space="preserve"> </w:t>
      </w:r>
      <w:r w:rsidRPr="00506934">
        <w:t>индексацию</w:t>
      </w:r>
      <w:r w:rsidR="00506934" w:rsidRPr="00506934">
        <w:t xml:space="preserve"> </w:t>
      </w:r>
      <w:r w:rsidRPr="00506934">
        <w:t>пенсий</w:t>
      </w:r>
      <w:r w:rsidR="00506934" w:rsidRPr="00506934">
        <w:t xml:space="preserve"> </w:t>
      </w:r>
      <w:r w:rsidRPr="00506934">
        <w:t>работающих</w:t>
      </w:r>
      <w:r w:rsidR="00506934" w:rsidRPr="00506934">
        <w:t xml:space="preserve"> </w:t>
      </w:r>
      <w:r w:rsidRPr="00506934">
        <w:t>пенсионеров</w:t>
      </w:r>
      <w:r w:rsidR="00506934" w:rsidRPr="00506934">
        <w:t xml:space="preserve"> «</w:t>
      </w:r>
      <w:r w:rsidRPr="00506934">
        <w:t>независимо</w:t>
      </w:r>
      <w:r w:rsidR="00506934" w:rsidRPr="00506934">
        <w:t xml:space="preserve"> </w:t>
      </w:r>
      <w:r w:rsidRPr="00506934">
        <w:t>от</w:t>
      </w:r>
      <w:r w:rsidR="00506934" w:rsidRPr="00506934">
        <w:t xml:space="preserve"> </w:t>
      </w:r>
      <w:r w:rsidRPr="00506934">
        <w:t>выполнения</w:t>
      </w:r>
      <w:r w:rsidR="00506934" w:rsidRPr="00506934">
        <w:t xml:space="preserve"> </w:t>
      </w:r>
      <w:r w:rsidRPr="00506934">
        <w:t>трудовой</w:t>
      </w:r>
      <w:r w:rsidR="00506934" w:rsidRPr="00506934">
        <w:t xml:space="preserve"> </w:t>
      </w:r>
      <w:r w:rsidRPr="00506934">
        <w:t>деятельности</w:t>
      </w:r>
      <w:r w:rsidR="00506934" w:rsidRPr="00506934">
        <w:t>»</w:t>
      </w:r>
      <w:r w:rsidRPr="00506934">
        <w:t>.</w:t>
      </w:r>
      <w:r w:rsidR="00506934" w:rsidRPr="00506934">
        <w:t xml:space="preserve"> </w:t>
      </w:r>
      <w:r w:rsidRPr="00506934">
        <w:t>Но</w:t>
      </w:r>
      <w:r w:rsidR="00506934" w:rsidRPr="00506934">
        <w:t xml:space="preserve"> </w:t>
      </w:r>
      <w:r w:rsidRPr="00506934">
        <w:t>повышение</w:t>
      </w:r>
      <w:r w:rsidR="00506934" w:rsidRPr="00506934">
        <w:t xml:space="preserve"> </w:t>
      </w:r>
      <w:r w:rsidRPr="00506934">
        <w:t>произойд</w:t>
      </w:r>
      <w:r w:rsidR="00506934" w:rsidRPr="00506934">
        <w:t>е</w:t>
      </w:r>
      <w:r w:rsidRPr="00506934">
        <w:t>т</w:t>
      </w:r>
      <w:r w:rsidR="00506934" w:rsidRPr="00506934">
        <w:t xml:space="preserve"> </w:t>
      </w:r>
      <w:r w:rsidRPr="00506934">
        <w:t>по</w:t>
      </w:r>
      <w:r w:rsidR="00506934" w:rsidRPr="00506934">
        <w:t xml:space="preserve"> </w:t>
      </w:r>
      <w:r w:rsidRPr="00506934">
        <w:t>необычной</w:t>
      </w:r>
      <w:r w:rsidR="00506934" w:rsidRPr="00506934">
        <w:t xml:space="preserve"> </w:t>
      </w:r>
      <w:r w:rsidRPr="00506934">
        <w:t>схеме.</w:t>
      </w:r>
      <w:r w:rsidR="00506934" w:rsidRPr="00506934">
        <w:t xml:space="preserve"> </w:t>
      </w:r>
      <w:r w:rsidRPr="00506934">
        <w:t>Чтобы</w:t>
      </w:r>
      <w:r w:rsidR="00506934" w:rsidRPr="00506934">
        <w:t xml:space="preserve"> </w:t>
      </w:r>
      <w:r w:rsidRPr="00506934">
        <w:t>граждане</w:t>
      </w:r>
      <w:r w:rsidR="00506934" w:rsidRPr="00506934">
        <w:t xml:space="preserve"> </w:t>
      </w:r>
      <w:r w:rsidRPr="00506934">
        <w:t>разобрались,</w:t>
      </w:r>
      <w:r w:rsidR="00506934" w:rsidRPr="00506934">
        <w:t xml:space="preserve"> </w:t>
      </w:r>
      <w:r w:rsidRPr="00506934">
        <w:t>как</w:t>
      </w:r>
      <w:r w:rsidR="00506934" w:rsidRPr="00506934">
        <w:t xml:space="preserve"> </w:t>
      </w:r>
      <w:r w:rsidRPr="00506934">
        <w:t>будут</w:t>
      </w:r>
      <w:r w:rsidR="00506934" w:rsidRPr="00506934">
        <w:t xml:space="preserve"> </w:t>
      </w:r>
      <w:r w:rsidRPr="00506934">
        <w:t>проводить</w:t>
      </w:r>
      <w:r w:rsidR="00506934" w:rsidRPr="00506934">
        <w:t xml:space="preserve"> </w:t>
      </w:r>
      <w:r w:rsidRPr="00506934">
        <w:t>индексацию,</w:t>
      </w:r>
      <w:r w:rsidR="00506934" w:rsidRPr="00506934">
        <w:t xml:space="preserve"> </w:t>
      </w:r>
      <w:r w:rsidRPr="00506934">
        <w:t>Соцфонд</w:t>
      </w:r>
      <w:r w:rsidR="00506934" w:rsidRPr="00506934">
        <w:t xml:space="preserve"> </w:t>
      </w:r>
      <w:r w:rsidRPr="00506934">
        <w:t>прив</w:t>
      </w:r>
      <w:r w:rsidR="00506934" w:rsidRPr="00506934">
        <w:t>е</w:t>
      </w:r>
      <w:r w:rsidRPr="00506934">
        <w:t>л</w:t>
      </w:r>
      <w:r w:rsidR="00506934" w:rsidRPr="00506934">
        <w:t xml:space="preserve"> </w:t>
      </w:r>
      <w:r w:rsidRPr="00506934">
        <w:t>пример.</w:t>
      </w:r>
      <w:bookmarkEnd w:id="85"/>
    </w:p>
    <w:p w14:paraId="1169887C" w14:textId="77777777" w:rsidR="00492DC5" w:rsidRPr="00506934" w:rsidRDefault="00492DC5" w:rsidP="00492DC5">
      <w:r w:rsidRPr="00506934">
        <w:t>Работающим</w:t>
      </w:r>
      <w:r w:rsidR="00506934" w:rsidRPr="00506934">
        <w:t xml:space="preserve"> </w:t>
      </w:r>
      <w:r w:rsidRPr="00506934">
        <w:t>пенсионерам</w:t>
      </w:r>
      <w:r w:rsidR="00506934" w:rsidRPr="00506934">
        <w:t xml:space="preserve"> </w:t>
      </w:r>
      <w:r w:rsidRPr="00506934">
        <w:t>повысят</w:t>
      </w:r>
      <w:r w:rsidR="00506934" w:rsidRPr="00506934">
        <w:t xml:space="preserve"> </w:t>
      </w:r>
      <w:r w:rsidRPr="00506934">
        <w:t>страховые</w:t>
      </w:r>
      <w:r w:rsidR="00506934" w:rsidRPr="00506934">
        <w:t xml:space="preserve"> </w:t>
      </w:r>
      <w:r w:rsidRPr="00506934">
        <w:t>пенсии,</w:t>
      </w:r>
      <w:r w:rsidR="00506934" w:rsidRPr="00506934">
        <w:t xml:space="preserve"> </w:t>
      </w:r>
      <w:r w:rsidRPr="00506934">
        <w:t>как</w:t>
      </w:r>
      <w:r w:rsidR="00506934" w:rsidRPr="00506934">
        <w:t xml:space="preserve"> </w:t>
      </w:r>
      <w:r w:rsidRPr="00506934">
        <w:t>и</w:t>
      </w:r>
      <w:r w:rsidR="00506934" w:rsidRPr="00506934">
        <w:t xml:space="preserve"> </w:t>
      </w:r>
      <w:r w:rsidRPr="00506934">
        <w:t>неработающим,</w:t>
      </w:r>
      <w:r w:rsidR="00506934" w:rsidRPr="00506934">
        <w:t xml:space="preserve"> </w:t>
      </w:r>
      <w:r w:rsidRPr="00506934">
        <w:t>на</w:t>
      </w:r>
      <w:r w:rsidR="00506934" w:rsidRPr="00506934">
        <w:t xml:space="preserve"> </w:t>
      </w:r>
      <w:r w:rsidRPr="00506934">
        <w:t>7,3%.</w:t>
      </w:r>
      <w:r w:rsidR="00506934" w:rsidRPr="00506934">
        <w:t xml:space="preserve"> </w:t>
      </w:r>
      <w:r w:rsidRPr="00506934">
        <w:t>Соцфонд</w:t>
      </w:r>
      <w:r w:rsidR="00506934" w:rsidRPr="00506934">
        <w:t xml:space="preserve"> </w:t>
      </w:r>
      <w:r w:rsidRPr="00506934">
        <w:t>подч</w:t>
      </w:r>
      <w:r w:rsidR="00506934" w:rsidRPr="00506934">
        <w:t>е</w:t>
      </w:r>
      <w:r w:rsidRPr="00506934">
        <w:t>ркивает,</w:t>
      </w:r>
      <w:r w:rsidR="00506934" w:rsidRPr="00506934">
        <w:t xml:space="preserve"> </w:t>
      </w:r>
      <w:r w:rsidRPr="00506934">
        <w:t>что</w:t>
      </w:r>
      <w:r w:rsidR="00506934" w:rsidRPr="00506934">
        <w:t xml:space="preserve"> </w:t>
      </w:r>
      <w:r w:rsidRPr="00506934">
        <w:t>пока</w:t>
      </w:r>
      <w:r w:rsidR="00506934" w:rsidRPr="00506934">
        <w:t xml:space="preserve"> </w:t>
      </w:r>
      <w:r w:rsidRPr="00506934">
        <w:t>это</w:t>
      </w:r>
      <w:r w:rsidR="00506934" w:rsidRPr="00506934">
        <w:t xml:space="preserve"> </w:t>
      </w:r>
      <w:r w:rsidRPr="00506934">
        <w:t>только</w:t>
      </w:r>
      <w:r w:rsidR="00506934" w:rsidRPr="00506934">
        <w:t xml:space="preserve"> «</w:t>
      </w:r>
      <w:r w:rsidRPr="00506934">
        <w:t>предполагаемый</w:t>
      </w:r>
      <w:r w:rsidR="00506934" w:rsidRPr="00506934">
        <w:t xml:space="preserve"> </w:t>
      </w:r>
      <w:r w:rsidRPr="00506934">
        <w:t>коэффициент</w:t>
      </w:r>
      <w:r w:rsidR="00506934" w:rsidRPr="00506934">
        <w:t xml:space="preserve"> </w:t>
      </w:r>
      <w:r w:rsidRPr="00506934">
        <w:t>индексации</w:t>
      </w:r>
      <w:r w:rsidR="00506934" w:rsidRPr="00506934">
        <w:t>»</w:t>
      </w:r>
      <w:r w:rsidRPr="00506934">
        <w:t>.</w:t>
      </w:r>
      <w:r w:rsidR="00506934" w:rsidRPr="00506934">
        <w:t xml:space="preserve"> </w:t>
      </w:r>
      <w:r w:rsidRPr="00506934">
        <w:t>Пенсии</w:t>
      </w:r>
      <w:r w:rsidR="00506934" w:rsidRPr="00506934">
        <w:t xml:space="preserve"> </w:t>
      </w:r>
      <w:r w:rsidRPr="00506934">
        <w:t>могут</w:t>
      </w:r>
      <w:r w:rsidR="00506934" w:rsidRPr="00506934">
        <w:t xml:space="preserve"> </w:t>
      </w:r>
      <w:r w:rsidRPr="00506934">
        <w:t>повыситься</w:t>
      </w:r>
      <w:r w:rsidR="00506934" w:rsidRPr="00506934">
        <w:t xml:space="preserve"> </w:t>
      </w:r>
      <w:r w:rsidRPr="00506934">
        <w:t>сильнее.</w:t>
      </w:r>
    </w:p>
    <w:p w14:paraId="18A5C08F" w14:textId="77777777" w:rsidR="00492DC5" w:rsidRPr="00506934" w:rsidRDefault="00492DC5" w:rsidP="00492DC5">
      <w:r w:rsidRPr="00506934">
        <w:t>Особенность</w:t>
      </w:r>
      <w:r w:rsidR="00506934" w:rsidRPr="00506934">
        <w:t xml:space="preserve"> </w:t>
      </w:r>
      <w:r w:rsidRPr="00506934">
        <w:t>механизма</w:t>
      </w:r>
      <w:r w:rsidR="00506934" w:rsidRPr="00506934">
        <w:t xml:space="preserve"> </w:t>
      </w:r>
      <w:r w:rsidRPr="00506934">
        <w:t>повышения</w:t>
      </w:r>
      <w:r w:rsidR="00506934" w:rsidRPr="00506934">
        <w:t xml:space="preserve"> </w:t>
      </w:r>
      <w:r w:rsidRPr="00506934">
        <w:t>пенсии</w:t>
      </w:r>
      <w:r w:rsidR="00506934" w:rsidRPr="00506934">
        <w:t xml:space="preserve"> </w:t>
      </w:r>
      <w:r w:rsidRPr="00506934">
        <w:t>для</w:t>
      </w:r>
      <w:r w:rsidR="00506934" w:rsidRPr="00506934">
        <w:t xml:space="preserve"> </w:t>
      </w:r>
      <w:r w:rsidRPr="00506934">
        <w:t>работающих</w:t>
      </w:r>
      <w:r w:rsidR="00506934" w:rsidRPr="00506934">
        <w:t xml:space="preserve"> </w:t>
      </w:r>
      <w:r w:rsidRPr="00506934">
        <w:t>пенсионеров</w:t>
      </w:r>
      <w:r w:rsidR="00506934" w:rsidRPr="00506934">
        <w:t xml:space="preserve"> </w:t>
      </w:r>
      <w:r w:rsidRPr="00506934">
        <w:t>заключается</w:t>
      </w:r>
      <w:r w:rsidR="00506934" w:rsidRPr="00506934">
        <w:t xml:space="preserve"> </w:t>
      </w:r>
      <w:r w:rsidRPr="00506934">
        <w:t>в</w:t>
      </w:r>
      <w:r w:rsidR="00506934" w:rsidRPr="00506934">
        <w:t xml:space="preserve"> </w:t>
      </w:r>
      <w:r w:rsidRPr="00506934">
        <w:t>том,</w:t>
      </w:r>
      <w:r w:rsidR="00506934" w:rsidRPr="00506934">
        <w:t xml:space="preserve"> </w:t>
      </w:r>
      <w:r w:rsidRPr="00506934">
        <w:t>что</w:t>
      </w:r>
      <w:r w:rsidR="00506934" w:rsidRPr="00506934">
        <w:t xml:space="preserve"> </w:t>
      </w:r>
      <w:r w:rsidRPr="00506934">
        <w:t>прибавку</w:t>
      </w:r>
      <w:r w:rsidR="00506934" w:rsidRPr="00506934">
        <w:t xml:space="preserve"> </w:t>
      </w:r>
      <w:r w:rsidRPr="00506934">
        <w:t>будут</w:t>
      </w:r>
      <w:r w:rsidR="00506934" w:rsidRPr="00506934">
        <w:t xml:space="preserve"> </w:t>
      </w:r>
      <w:r w:rsidRPr="00506934">
        <w:t>считать</w:t>
      </w:r>
      <w:r w:rsidR="00506934" w:rsidRPr="00506934">
        <w:t xml:space="preserve"> </w:t>
      </w:r>
      <w:r w:rsidRPr="00506934">
        <w:t>от</w:t>
      </w:r>
      <w:r w:rsidR="00506934" w:rsidRPr="00506934">
        <w:t xml:space="preserve"> </w:t>
      </w:r>
      <w:r w:rsidRPr="00506934">
        <w:t>суммы,</w:t>
      </w:r>
      <w:r w:rsidR="00506934" w:rsidRPr="00506934">
        <w:t xml:space="preserve"> </w:t>
      </w:r>
      <w:r w:rsidRPr="00506934">
        <w:t>которую</w:t>
      </w:r>
      <w:r w:rsidR="00506934" w:rsidRPr="00506934">
        <w:t xml:space="preserve"> </w:t>
      </w:r>
      <w:r w:rsidRPr="00506934">
        <w:t>человек</w:t>
      </w:r>
      <w:r w:rsidR="00506934" w:rsidRPr="00506934">
        <w:t xml:space="preserve"> </w:t>
      </w:r>
      <w:r w:rsidRPr="00506934">
        <w:t>получал</w:t>
      </w:r>
      <w:r w:rsidR="00506934" w:rsidRPr="00506934">
        <w:t xml:space="preserve"> </w:t>
      </w:r>
      <w:r w:rsidRPr="00506934">
        <w:t>бы,</w:t>
      </w:r>
      <w:r w:rsidR="00506934" w:rsidRPr="00506934">
        <w:t xml:space="preserve"> </w:t>
      </w:r>
      <w:r w:rsidRPr="00506934">
        <w:t>не</w:t>
      </w:r>
      <w:r w:rsidR="00506934" w:rsidRPr="00506934">
        <w:t xml:space="preserve"> </w:t>
      </w:r>
      <w:r w:rsidRPr="00506934">
        <w:t>работая:</w:t>
      </w:r>
      <w:r w:rsidR="00506934" w:rsidRPr="00506934">
        <w:t xml:space="preserve"> </w:t>
      </w:r>
      <w:r w:rsidRPr="00506934">
        <w:t>Уровень</w:t>
      </w:r>
      <w:r w:rsidR="00506934" w:rsidRPr="00506934">
        <w:t xml:space="preserve"> </w:t>
      </w:r>
      <w:r w:rsidRPr="00506934">
        <w:t>индексации</w:t>
      </w:r>
      <w:r w:rsidR="00506934" w:rsidRPr="00506934">
        <w:t xml:space="preserve"> </w:t>
      </w:r>
      <w:r w:rsidRPr="00506934">
        <w:t>будет</w:t>
      </w:r>
      <w:r w:rsidR="00506934" w:rsidRPr="00506934">
        <w:t xml:space="preserve"> </w:t>
      </w:r>
      <w:r w:rsidRPr="00506934">
        <w:t>считаться</w:t>
      </w:r>
      <w:r w:rsidR="00506934" w:rsidRPr="00506934">
        <w:t xml:space="preserve"> </w:t>
      </w:r>
      <w:r w:rsidRPr="00506934">
        <w:t>не</w:t>
      </w:r>
      <w:r w:rsidR="00506934" w:rsidRPr="00506934">
        <w:t xml:space="preserve"> </w:t>
      </w:r>
      <w:r w:rsidRPr="00506934">
        <w:t>от</w:t>
      </w:r>
      <w:r w:rsidR="00506934" w:rsidRPr="00506934">
        <w:t xml:space="preserve"> </w:t>
      </w:r>
      <w:r w:rsidRPr="00506934">
        <w:t>той</w:t>
      </w:r>
      <w:r w:rsidR="00506934" w:rsidRPr="00506934">
        <w:t xml:space="preserve"> </w:t>
      </w:r>
      <w:r w:rsidRPr="00506934">
        <w:t>суммы,</w:t>
      </w:r>
      <w:r w:rsidR="00506934" w:rsidRPr="00506934">
        <w:t xml:space="preserve"> </w:t>
      </w:r>
      <w:r w:rsidRPr="00506934">
        <w:t>которую</w:t>
      </w:r>
      <w:r w:rsidR="00506934" w:rsidRPr="00506934">
        <w:t xml:space="preserve"> </w:t>
      </w:r>
      <w:r w:rsidRPr="00506934">
        <w:t>работающий</w:t>
      </w:r>
      <w:r w:rsidR="00506934" w:rsidRPr="00506934">
        <w:t xml:space="preserve"> </w:t>
      </w:r>
      <w:r w:rsidRPr="00506934">
        <w:t>пенсионер</w:t>
      </w:r>
      <w:r w:rsidR="00506934" w:rsidRPr="00506934">
        <w:t xml:space="preserve"> </w:t>
      </w:r>
      <w:r w:rsidRPr="00506934">
        <w:t>получает</w:t>
      </w:r>
      <w:r w:rsidR="00506934" w:rsidRPr="00506934">
        <w:t xml:space="preserve"> </w:t>
      </w:r>
      <w:r w:rsidRPr="00506934">
        <w:t>сейчас,</w:t>
      </w:r>
      <w:r w:rsidR="00506934" w:rsidRPr="00506934">
        <w:t xml:space="preserve"> </w:t>
      </w:r>
      <w:r w:rsidRPr="00506934">
        <w:t>а</w:t>
      </w:r>
      <w:r w:rsidR="00506934" w:rsidRPr="00506934">
        <w:t xml:space="preserve"> </w:t>
      </w:r>
      <w:r w:rsidRPr="00506934">
        <w:t>от</w:t>
      </w:r>
      <w:r w:rsidR="00506934" w:rsidRPr="00506934">
        <w:t xml:space="preserve"> </w:t>
      </w:r>
      <w:r w:rsidRPr="00506934">
        <w:t>той,</w:t>
      </w:r>
      <w:r w:rsidR="00506934" w:rsidRPr="00506934">
        <w:t xml:space="preserve"> </w:t>
      </w:r>
      <w:r w:rsidRPr="00506934">
        <w:t>которую</w:t>
      </w:r>
      <w:r w:rsidR="00506934" w:rsidRPr="00506934">
        <w:t xml:space="preserve"> </w:t>
      </w:r>
      <w:r w:rsidRPr="00506934">
        <w:t>он</w:t>
      </w:r>
      <w:r w:rsidR="00506934" w:rsidRPr="00506934">
        <w:t xml:space="preserve"> </w:t>
      </w:r>
      <w:r w:rsidRPr="00506934">
        <w:t>мог</w:t>
      </w:r>
      <w:r w:rsidR="00506934" w:rsidRPr="00506934">
        <w:t xml:space="preserve"> </w:t>
      </w:r>
      <w:r w:rsidRPr="00506934">
        <w:t>бы</w:t>
      </w:r>
      <w:r w:rsidR="00506934" w:rsidRPr="00506934">
        <w:t xml:space="preserve"> </w:t>
      </w:r>
      <w:r w:rsidRPr="00506934">
        <w:t>получать,</w:t>
      </w:r>
      <w:r w:rsidR="00506934" w:rsidRPr="00506934">
        <w:t xml:space="preserve"> </w:t>
      </w:r>
      <w:r w:rsidRPr="00506934">
        <w:t>если</w:t>
      </w:r>
      <w:r w:rsidR="00506934" w:rsidRPr="00506934">
        <w:t xml:space="preserve"> </w:t>
      </w:r>
      <w:r w:rsidRPr="00506934">
        <w:t>бы</w:t>
      </w:r>
      <w:r w:rsidR="00506934" w:rsidRPr="00506934">
        <w:t xml:space="preserve"> </w:t>
      </w:r>
      <w:r w:rsidRPr="00506934">
        <w:t>был</w:t>
      </w:r>
      <w:r w:rsidR="00506934" w:rsidRPr="00506934">
        <w:t xml:space="preserve"> </w:t>
      </w:r>
      <w:r w:rsidRPr="00506934">
        <w:t>неработающим</w:t>
      </w:r>
      <w:r w:rsidR="00506934" w:rsidRPr="00506934">
        <w:t xml:space="preserve"> </w:t>
      </w:r>
      <w:r w:rsidRPr="00506934">
        <w:t>пенсионером</w:t>
      </w:r>
    </w:p>
    <w:p w14:paraId="29D8FAAD" w14:textId="77777777" w:rsidR="00492DC5" w:rsidRPr="00506934" w:rsidRDefault="00492DC5" w:rsidP="00492DC5">
      <w:r w:rsidRPr="00506934">
        <w:t>Чтобы</w:t>
      </w:r>
      <w:r w:rsidR="00506934" w:rsidRPr="00506934">
        <w:t xml:space="preserve"> </w:t>
      </w:r>
      <w:r w:rsidRPr="00506934">
        <w:t>люди</w:t>
      </w:r>
      <w:r w:rsidR="00506934" w:rsidRPr="00506934">
        <w:t xml:space="preserve"> </w:t>
      </w:r>
      <w:r w:rsidRPr="00506934">
        <w:t>понимали,</w:t>
      </w:r>
      <w:r w:rsidR="00506934" w:rsidRPr="00506934">
        <w:t xml:space="preserve"> </w:t>
      </w:r>
      <w:r w:rsidRPr="00506934">
        <w:t>как</w:t>
      </w:r>
      <w:r w:rsidR="00506934" w:rsidRPr="00506934">
        <w:t xml:space="preserve"> </w:t>
      </w:r>
      <w:r w:rsidRPr="00506934">
        <w:t>это</w:t>
      </w:r>
      <w:r w:rsidR="00506934" w:rsidRPr="00506934">
        <w:t xml:space="preserve"> </w:t>
      </w:r>
      <w:r w:rsidRPr="00506934">
        <w:t>выглядит</w:t>
      </w:r>
      <w:r w:rsidR="00506934" w:rsidRPr="00506934">
        <w:t xml:space="preserve"> </w:t>
      </w:r>
      <w:r w:rsidRPr="00506934">
        <w:t>на</w:t>
      </w:r>
      <w:r w:rsidR="00506934" w:rsidRPr="00506934">
        <w:t xml:space="preserve"> </w:t>
      </w:r>
      <w:r w:rsidRPr="00506934">
        <w:t>практике,</w:t>
      </w:r>
      <w:r w:rsidR="00506934" w:rsidRPr="00506934">
        <w:t xml:space="preserve"> </w:t>
      </w:r>
      <w:r w:rsidRPr="00506934">
        <w:t>Соцфонд</w:t>
      </w:r>
      <w:r w:rsidR="00506934" w:rsidRPr="00506934">
        <w:t xml:space="preserve"> </w:t>
      </w:r>
      <w:r w:rsidRPr="00506934">
        <w:t>прив</w:t>
      </w:r>
      <w:r w:rsidR="00506934" w:rsidRPr="00506934">
        <w:t>е</w:t>
      </w:r>
      <w:r w:rsidRPr="00506934">
        <w:t>л</w:t>
      </w:r>
      <w:r w:rsidR="00506934" w:rsidRPr="00506934">
        <w:t xml:space="preserve"> </w:t>
      </w:r>
      <w:r w:rsidRPr="00506934">
        <w:t>такой</w:t>
      </w:r>
      <w:r w:rsidR="00506934" w:rsidRPr="00506934">
        <w:t xml:space="preserve"> </w:t>
      </w:r>
      <w:r w:rsidRPr="00506934">
        <w:t>пример:</w:t>
      </w:r>
      <w:r w:rsidR="00506934" w:rsidRPr="00506934">
        <w:t xml:space="preserve"> </w:t>
      </w:r>
      <w:r w:rsidRPr="00506934">
        <w:t>Сейчас</w:t>
      </w:r>
      <w:r w:rsidR="00506934" w:rsidRPr="00506934">
        <w:t xml:space="preserve"> </w:t>
      </w:r>
      <w:r w:rsidRPr="00506934">
        <w:t>пенсия</w:t>
      </w:r>
      <w:r w:rsidR="00506934" w:rsidRPr="00506934">
        <w:t xml:space="preserve"> </w:t>
      </w:r>
      <w:r w:rsidRPr="00506934">
        <w:t>работающего</w:t>
      </w:r>
      <w:r w:rsidR="00506934" w:rsidRPr="00506934">
        <w:t xml:space="preserve"> </w:t>
      </w:r>
      <w:r w:rsidRPr="00506934">
        <w:t>пенсионера</w:t>
      </w:r>
      <w:r w:rsidR="00506934" w:rsidRPr="00506934">
        <w:t xml:space="preserve"> </w:t>
      </w:r>
      <w:r w:rsidRPr="00506934">
        <w:t>равна</w:t>
      </w:r>
      <w:r w:rsidR="00506934" w:rsidRPr="00506934">
        <w:t xml:space="preserve"> </w:t>
      </w:r>
      <w:r w:rsidRPr="00506934">
        <w:t>19</w:t>
      </w:r>
      <w:r w:rsidR="00506934" w:rsidRPr="00506934">
        <w:t xml:space="preserve"> </w:t>
      </w:r>
      <w:r w:rsidRPr="00506934">
        <w:t>527,94</w:t>
      </w:r>
      <w:r w:rsidR="00506934" w:rsidRPr="00506934">
        <w:t xml:space="preserve"> </w:t>
      </w:r>
      <w:r w:rsidRPr="00506934">
        <w:t>рубля.</w:t>
      </w:r>
    </w:p>
    <w:p w14:paraId="041598B1" w14:textId="77777777" w:rsidR="00492DC5" w:rsidRPr="00506934" w:rsidRDefault="00492DC5" w:rsidP="00492DC5">
      <w:r w:rsidRPr="00506934">
        <w:t>Без</w:t>
      </w:r>
      <w:r w:rsidR="00506934" w:rsidRPr="00506934">
        <w:t xml:space="preserve"> </w:t>
      </w:r>
      <w:r w:rsidRPr="00506934">
        <w:t>работы</w:t>
      </w:r>
      <w:r w:rsidR="00506934" w:rsidRPr="00506934">
        <w:t xml:space="preserve"> </w:t>
      </w:r>
      <w:r w:rsidRPr="00506934">
        <w:t>он</w:t>
      </w:r>
      <w:r w:rsidR="00506934" w:rsidRPr="00506934">
        <w:t xml:space="preserve"> </w:t>
      </w:r>
      <w:r w:rsidRPr="00506934">
        <w:t>получал</w:t>
      </w:r>
      <w:r w:rsidR="00506934" w:rsidRPr="00506934">
        <w:t xml:space="preserve"> </w:t>
      </w:r>
      <w:r w:rsidRPr="00506934">
        <w:t>бы</w:t>
      </w:r>
      <w:r w:rsidR="00506934" w:rsidRPr="00506934">
        <w:t xml:space="preserve"> </w:t>
      </w:r>
      <w:r w:rsidRPr="00506934">
        <w:t>36</w:t>
      </w:r>
      <w:r w:rsidR="00506934" w:rsidRPr="00506934">
        <w:t xml:space="preserve"> </w:t>
      </w:r>
      <w:r w:rsidRPr="00506934">
        <w:t>351,59</w:t>
      </w:r>
      <w:r w:rsidR="00506934" w:rsidRPr="00506934">
        <w:t xml:space="preserve"> </w:t>
      </w:r>
      <w:r w:rsidRPr="00506934">
        <w:t>рубля.</w:t>
      </w:r>
      <w:r w:rsidR="00506934" w:rsidRPr="00506934">
        <w:t xml:space="preserve"> </w:t>
      </w:r>
      <w:r w:rsidRPr="00506934">
        <w:t>От</w:t>
      </w:r>
      <w:r w:rsidR="00506934" w:rsidRPr="00506934">
        <w:t xml:space="preserve"> </w:t>
      </w:r>
      <w:r w:rsidRPr="00506934">
        <w:t>второй</w:t>
      </w:r>
      <w:r w:rsidR="00506934" w:rsidRPr="00506934">
        <w:t xml:space="preserve"> </w:t>
      </w:r>
      <w:r w:rsidRPr="00506934">
        <w:t>суммы</w:t>
      </w:r>
      <w:r w:rsidR="00506934" w:rsidRPr="00506934">
        <w:t xml:space="preserve"> </w:t>
      </w:r>
      <w:r w:rsidRPr="00506934">
        <w:t>вычислят</w:t>
      </w:r>
      <w:r w:rsidR="00506934" w:rsidRPr="00506934">
        <w:t xml:space="preserve"> </w:t>
      </w:r>
      <w:r w:rsidRPr="00506934">
        <w:t>7,3%.</w:t>
      </w:r>
    </w:p>
    <w:p w14:paraId="4B8F699C" w14:textId="77777777" w:rsidR="00492DC5" w:rsidRPr="00506934" w:rsidRDefault="00492DC5" w:rsidP="00492DC5">
      <w:r w:rsidRPr="00506934">
        <w:t>Это</w:t>
      </w:r>
      <w:r w:rsidR="00506934" w:rsidRPr="00506934">
        <w:t xml:space="preserve"> </w:t>
      </w:r>
      <w:r w:rsidRPr="00506934">
        <w:t>2</w:t>
      </w:r>
      <w:r w:rsidR="00506934" w:rsidRPr="00506934">
        <w:t xml:space="preserve"> </w:t>
      </w:r>
      <w:r w:rsidRPr="00506934">
        <w:t>653,67</w:t>
      </w:r>
      <w:r w:rsidR="00506934" w:rsidRPr="00506934">
        <w:t xml:space="preserve"> </w:t>
      </w:r>
      <w:r w:rsidRPr="00506934">
        <w:t>рубля:</w:t>
      </w:r>
      <w:r w:rsidR="00506934" w:rsidRPr="00506934">
        <w:t xml:space="preserve"> </w:t>
      </w:r>
      <w:r w:rsidRPr="00506934">
        <w:t>36</w:t>
      </w:r>
      <w:r w:rsidR="00506934" w:rsidRPr="00506934">
        <w:t xml:space="preserve"> </w:t>
      </w:r>
      <w:r w:rsidRPr="00506934">
        <w:t>351,59</w:t>
      </w:r>
      <w:r w:rsidR="00506934" w:rsidRPr="00506934">
        <w:t xml:space="preserve"> </w:t>
      </w:r>
      <w:r w:rsidRPr="00506934">
        <w:t>х</w:t>
      </w:r>
      <w:r w:rsidR="00506934" w:rsidRPr="00506934">
        <w:t xml:space="preserve"> </w:t>
      </w:r>
      <w:r w:rsidRPr="00506934">
        <w:t>0,073</w:t>
      </w:r>
      <w:r w:rsidR="00506934" w:rsidRPr="00506934">
        <w:t xml:space="preserve"> </w:t>
      </w:r>
      <w:r w:rsidRPr="00506934">
        <w:t>=</w:t>
      </w:r>
      <w:r w:rsidR="00506934" w:rsidRPr="00506934">
        <w:t xml:space="preserve"> </w:t>
      </w:r>
      <w:r w:rsidRPr="00506934">
        <w:t>2</w:t>
      </w:r>
      <w:r w:rsidR="00506934" w:rsidRPr="00506934">
        <w:t xml:space="preserve"> </w:t>
      </w:r>
      <w:r w:rsidRPr="00506934">
        <w:t>653,67</w:t>
      </w:r>
    </w:p>
    <w:p w14:paraId="57D35F0F" w14:textId="77777777" w:rsidR="00492DC5" w:rsidRPr="00506934" w:rsidRDefault="00492DC5" w:rsidP="00492DC5">
      <w:r w:rsidRPr="00506934">
        <w:t>Но</w:t>
      </w:r>
      <w:r w:rsidR="00506934" w:rsidRPr="00506934">
        <w:t xml:space="preserve"> </w:t>
      </w:r>
      <w:r w:rsidRPr="00506934">
        <w:t>прибавят</w:t>
      </w:r>
      <w:r w:rsidR="00506934" w:rsidRPr="00506934">
        <w:t xml:space="preserve"> </w:t>
      </w:r>
      <w:r w:rsidRPr="00506934">
        <w:t>полученную</w:t>
      </w:r>
      <w:r w:rsidR="00506934" w:rsidRPr="00506934">
        <w:t xml:space="preserve"> </w:t>
      </w:r>
      <w:r w:rsidRPr="00506934">
        <w:t>прибавку</w:t>
      </w:r>
      <w:r w:rsidR="00506934" w:rsidRPr="00506934">
        <w:t xml:space="preserve"> </w:t>
      </w:r>
      <w:r w:rsidRPr="00506934">
        <w:t>к</w:t>
      </w:r>
      <w:r w:rsidR="00506934" w:rsidRPr="00506934">
        <w:t xml:space="preserve"> </w:t>
      </w:r>
      <w:r w:rsidRPr="00506934">
        <w:t>нынешней</w:t>
      </w:r>
      <w:r w:rsidR="00506934" w:rsidRPr="00506934">
        <w:t xml:space="preserve"> </w:t>
      </w:r>
      <w:r w:rsidRPr="00506934">
        <w:t>пенсии.</w:t>
      </w:r>
    </w:p>
    <w:p w14:paraId="62F2B709" w14:textId="77777777" w:rsidR="00492DC5" w:rsidRPr="00506934" w:rsidRDefault="00492DC5" w:rsidP="00492DC5">
      <w:r w:rsidRPr="00506934">
        <w:t>В</w:t>
      </w:r>
      <w:r w:rsidR="00506934" w:rsidRPr="00506934">
        <w:t xml:space="preserve"> </w:t>
      </w:r>
      <w:r w:rsidRPr="00506934">
        <w:t>результате</w:t>
      </w:r>
      <w:r w:rsidR="00506934" w:rsidRPr="00506934">
        <w:t xml:space="preserve"> </w:t>
      </w:r>
      <w:r w:rsidRPr="00506934">
        <w:t>пенсионер</w:t>
      </w:r>
      <w:r w:rsidR="00506934" w:rsidRPr="00506934">
        <w:t xml:space="preserve"> </w:t>
      </w:r>
      <w:r w:rsidRPr="00506934">
        <w:t>будет</w:t>
      </w:r>
      <w:r w:rsidR="00506934" w:rsidRPr="00506934">
        <w:t xml:space="preserve"> </w:t>
      </w:r>
      <w:r w:rsidRPr="00506934">
        <w:t>получать</w:t>
      </w:r>
      <w:r w:rsidR="00506934" w:rsidRPr="00506934">
        <w:t xml:space="preserve"> </w:t>
      </w:r>
      <w:r w:rsidRPr="00506934">
        <w:t>22</w:t>
      </w:r>
      <w:r w:rsidR="00506934" w:rsidRPr="00506934">
        <w:t xml:space="preserve"> </w:t>
      </w:r>
      <w:r w:rsidRPr="00506934">
        <w:t>181,61</w:t>
      </w:r>
      <w:r w:rsidR="00506934" w:rsidRPr="00506934">
        <w:t xml:space="preserve"> </w:t>
      </w:r>
      <w:r w:rsidRPr="00506934">
        <w:t>рубля:</w:t>
      </w:r>
      <w:r w:rsidR="00506934" w:rsidRPr="00506934">
        <w:t xml:space="preserve"> </w:t>
      </w:r>
      <w:r w:rsidRPr="00506934">
        <w:t>19</w:t>
      </w:r>
      <w:r w:rsidR="00506934" w:rsidRPr="00506934">
        <w:t xml:space="preserve"> </w:t>
      </w:r>
      <w:r w:rsidRPr="00506934">
        <w:t>527,94</w:t>
      </w:r>
      <w:r w:rsidR="00506934" w:rsidRPr="00506934">
        <w:t xml:space="preserve"> </w:t>
      </w:r>
      <w:r w:rsidRPr="00506934">
        <w:t>+</w:t>
      </w:r>
      <w:r w:rsidR="00506934" w:rsidRPr="00506934">
        <w:t xml:space="preserve"> </w:t>
      </w:r>
      <w:r w:rsidRPr="00506934">
        <w:t>2</w:t>
      </w:r>
      <w:r w:rsidR="00506934" w:rsidRPr="00506934">
        <w:t xml:space="preserve"> </w:t>
      </w:r>
      <w:r w:rsidRPr="00506934">
        <w:t>653,67</w:t>
      </w:r>
      <w:r w:rsidR="00506934" w:rsidRPr="00506934">
        <w:t xml:space="preserve"> </w:t>
      </w:r>
      <w:r w:rsidRPr="00506934">
        <w:t>=</w:t>
      </w:r>
      <w:r w:rsidR="00506934" w:rsidRPr="00506934">
        <w:t xml:space="preserve"> </w:t>
      </w:r>
      <w:r w:rsidRPr="00506934">
        <w:t>22</w:t>
      </w:r>
      <w:r w:rsidR="00506934" w:rsidRPr="00506934">
        <w:t xml:space="preserve"> </w:t>
      </w:r>
      <w:r w:rsidRPr="00506934">
        <w:t>181,61</w:t>
      </w:r>
    </w:p>
    <w:p w14:paraId="1464C663" w14:textId="77777777" w:rsidR="00492DC5" w:rsidRPr="00506934" w:rsidRDefault="00492DC5" w:rsidP="00492DC5">
      <w:r w:rsidRPr="00506934">
        <w:t>Полную</w:t>
      </w:r>
      <w:r w:rsidR="00506934" w:rsidRPr="00506934">
        <w:t xml:space="preserve"> </w:t>
      </w:r>
      <w:r w:rsidRPr="00506934">
        <w:t>пенсию</w:t>
      </w:r>
      <w:r w:rsidR="00506934" w:rsidRPr="00506934">
        <w:t xml:space="preserve"> </w:t>
      </w:r>
      <w:r w:rsidRPr="00506934">
        <w:t>(36</w:t>
      </w:r>
      <w:r w:rsidR="00506934" w:rsidRPr="00506934">
        <w:t xml:space="preserve"> </w:t>
      </w:r>
      <w:r w:rsidRPr="00506934">
        <w:t>851,59</w:t>
      </w:r>
      <w:r w:rsidR="00506934" w:rsidRPr="00506934">
        <w:t xml:space="preserve"> </w:t>
      </w:r>
      <w:r w:rsidRPr="00506934">
        <w:t>+</w:t>
      </w:r>
      <w:r w:rsidR="00506934" w:rsidRPr="00506934">
        <w:t xml:space="preserve"> </w:t>
      </w:r>
      <w:r w:rsidRPr="00506934">
        <w:t>2</w:t>
      </w:r>
      <w:r w:rsidR="00506934" w:rsidRPr="00506934">
        <w:t xml:space="preserve"> </w:t>
      </w:r>
      <w:r w:rsidRPr="00506934">
        <w:t>653,67)</w:t>
      </w:r>
      <w:r w:rsidR="00506934" w:rsidRPr="00506934">
        <w:t xml:space="preserve"> </w:t>
      </w:r>
      <w:r w:rsidRPr="00506934">
        <w:t>будут</w:t>
      </w:r>
      <w:r w:rsidR="00506934" w:rsidRPr="00506934">
        <w:t xml:space="preserve"> </w:t>
      </w:r>
      <w:r w:rsidRPr="00506934">
        <w:t>выплачивать</w:t>
      </w:r>
      <w:r w:rsidR="00506934" w:rsidRPr="00506934">
        <w:t xml:space="preserve"> </w:t>
      </w:r>
      <w:r w:rsidRPr="00506934">
        <w:t>только</w:t>
      </w:r>
      <w:r w:rsidR="00506934" w:rsidRPr="00506934">
        <w:t xml:space="preserve"> </w:t>
      </w:r>
      <w:r w:rsidRPr="00506934">
        <w:t>после</w:t>
      </w:r>
      <w:r w:rsidR="00506934" w:rsidRPr="00506934">
        <w:t xml:space="preserve"> </w:t>
      </w:r>
      <w:r w:rsidRPr="00506934">
        <w:t>увольнения.</w:t>
      </w:r>
      <w:r w:rsidR="00506934" w:rsidRPr="00506934">
        <w:t xml:space="preserve"> </w:t>
      </w:r>
      <w:r w:rsidRPr="00506934">
        <w:t>Подойд</w:t>
      </w:r>
      <w:r w:rsidR="00506934" w:rsidRPr="00506934">
        <w:t>е</w:t>
      </w:r>
      <w:r w:rsidRPr="00506934">
        <w:t>т</w:t>
      </w:r>
      <w:r w:rsidR="00506934" w:rsidRPr="00506934">
        <w:t xml:space="preserve"> </w:t>
      </w:r>
      <w:r w:rsidRPr="00506934">
        <w:t>также</w:t>
      </w:r>
      <w:r w:rsidR="00506934" w:rsidRPr="00506934">
        <w:t xml:space="preserve"> </w:t>
      </w:r>
      <w:r w:rsidRPr="00506934">
        <w:t>вариант</w:t>
      </w:r>
      <w:r w:rsidR="00506934" w:rsidRPr="00506934">
        <w:t xml:space="preserve"> </w:t>
      </w:r>
      <w:r w:rsidRPr="00506934">
        <w:t>временного</w:t>
      </w:r>
      <w:r w:rsidR="00506934" w:rsidRPr="00506934">
        <w:t xml:space="preserve"> </w:t>
      </w:r>
      <w:r w:rsidRPr="00506934">
        <w:t>ухода</w:t>
      </w:r>
      <w:r w:rsidR="00506934" w:rsidRPr="00506934">
        <w:t xml:space="preserve"> </w:t>
      </w:r>
      <w:r w:rsidRPr="00506934">
        <w:t>с</w:t>
      </w:r>
      <w:r w:rsidR="00506934" w:rsidRPr="00506934">
        <w:t xml:space="preserve"> </w:t>
      </w:r>
      <w:r w:rsidRPr="00506934">
        <w:t>работы</w:t>
      </w:r>
      <w:r w:rsidR="00506934" w:rsidRPr="00506934">
        <w:t xml:space="preserve"> - </w:t>
      </w:r>
      <w:r w:rsidRPr="00506934">
        <w:t>не</w:t>
      </w:r>
      <w:r w:rsidR="00506934" w:rsidRPr="00506934">
        <w:t xml:space="preserve"> </w:t>
      </w:r>
      <w:r w:rsidRPr="00506934">
        <w:t>меньше,</w:t>
      </w:r>
      <w:r w:rsidR="00506934" w:rsidRPr="00506934">
        <w:t xml:space="preserve"> </w:t>
      </w:r>
      <w:r w:rsidRPr="00506934">
        <w:t>чем</w:t>
      </w:r>
      <w:r w:rsidR="00506934" w:rsidRPr="00506934">
        <w:t xml:space="preserve"> </w:t>
      </w:r>
      <w:r w:rsidRPr="00506934">
        <w:t>на</w:t>
      </w:r>
      <w:r w:rsidR="00506934" w:rsidRPr="00506934">
        <w:t xml:space="preserve"> </w:t>
      </w:r>
      <w:r w:rsidRPr="00506934">
        <w:t>полный</w:t>
      </w:r>
      <w:r w:rsidR="00506934" w:rsidRPr="00506934">
        <w:t xml:space="preserve"> </w:t>
      </w:r>
      <w:r w:rsidRPr="00506934">
        <w:t>календарный</w:t>
      </w:r>
      <w:r w:rsidR="00506934" w:rsidRPr="00506934">
        <w:t xml:space="preserve"> </w:t>
      </w:r>
      <w:r w:rsidRPr="00506934">
        <w:t>месяц.</w:t>
      </w:r>
    </w:p>
    <w:p w14:paraId="791B8FF0" w14:textId="77777777" w:rsidR="00492DC5" w:rsidRPr="00506934" w:rsidRDefault="00492DC5" w:rsidP="00492DC5">
      <w:r w:rsidRPr="00506934">
        <w:t>Привед</w:t>
      </w:r>
      <w:r w:rsidR="00506934" w:rsidRPr="00506934">
        <w:t>е</w:t>
      </w:r>
      <w:r w:rsidRPr="00506934">
        <w:t>нный</w:t>
      </w:r>
      <w:r w:rsidR="00506934" w:rsidRPr="00506934">
        <w:t xml:space="preserve"> </w:t>
      </w:r>
      <w:r w:rsidRPr="00506934">
        <w:t>Соцфондом</w:t>
      </w:r>
      <w:r w:rsidR="00506934" w:rsidRPr="00506934">
        <w:t xml:space="preserve"> </w:t>
      </w:r>
      <w:r w:rsidRPr="00506934">
        <w:t>пример,</w:t>
      </w:r>
      <w:r w:rsidR="00506934" w:rsidRPr="00506934">
        <w:t xml:space="preserve"> </w:t>
      </w:r>
      <w:r w:rsidRPr="00506934">
        <w:t>мягко</w:t>
      </w:r>
      <w:r w:rsidR="00506934" w:rsidRPr="00506934">
        <w:t xml:space="preserve"> </w:t>
      </w:r>
      <w:r w:rsidRPr="00506934">
        <w:t>говоря,</w:t>
      </w:r>
      <w:r w:rsidR="00506934" w:rsidRPr="00506934">
        <w:t xml:space="preserve"> </w:t>
      </w:r>
      <w:r w:rsidRPr="00506934">
        <w:t>нереальный.</w:t>
      </w:r>
      <w:r w:rsidR="00506934" w:rsidRPr="00506934">
        <w:t xml:space="preserve"> </w:t>
      </w:r>
      <w:r w:rsidRPr="00506934">
        <w:t>Средняя</w:t>
      </w:r>
      <w:r w:rsidR="00506934" w:rsidRPr="00506934">
        <w:t xml:space="preserve"> </w:t>
      </w:r>
      <w:r w:rsidRPr="00506934">
        <w:t>пенсия</w:t>
      </w:r>
      <w:r w:rsidR="00506934" w:rsidRPr="00506934">
        <w:t xml:space="preserve"> </w:t>
      </w:r>
      <w:r w:rsidRPr="00506934">
        <w:t>по</w:t>
      </w:r>
      <w:r w:rsidR="00506934" w:rsidRPr="00506934">
        <w:t xml:space="preserve"> </w:t>
      </w:r>
      <w:r w:rsidRPr="00506934">
        <w:t>старости</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 </w:t>
      </w:r>
      <w:r w:rsidRPr="00506934">
        <w:t>22</w:t>
      </w:r>
      <w:r w:rsidR="00506934" w:rsidRPr="00506934">
        <w:t xml:space="preserve"> </w:t>
      </w:r>
      <w:r w:rsidRPr="00506934">
        <w:t>352,90</w:t>
      </w:r>
      <w:r w:rsidR="00506934" w:rsidRPr="00506934">
        <w:t xml:space="preserve"> </w:t>
      </w:r>
      <w:r w:rsidRPr="00506934">
        <w:t>рубля,</w:t>
      </w:r>
      <w:r w:rsidR="00506934" w:rsidRPr="00506934">
        <w:t xml:space="preserve"> </w:t>
      </w:r>
      <w:r w:rsidRPr="00506934">
        <w:t>а</w:t>
      </w:r>
      <w:r w:rsidR="00506934" w:rsidRPr="00506934">
        <w:t xml:space="preserve"> </w:t>
      </w:r>
      <w:r w:rsidRPr="00506934">
        <w:t>многие</w:t>
      </w:r>
      <w:r w:rsidR="00506934" w:rsidRPr="00506934">
        <w:t xml:space="preserve"> </w:t>
      </w:r>
      <w:r w:rsidRPr="00506934">
        <w:t>получают</w:t>
      </w:r>
      <w:r w:rsidR="00506934" w:rsidRPr="00506934">
        <w:t xml:space="preserve"> </w:t>
      </w:r>
      <w:r w:rsidRPr="00506934">
        <w:t>ещ</w:t>
      </w:r>
      <w:r w:rsidR="00506934" w:rsidRPr="00506934">
        <w:t xml:space="preserve">е </w:t>
      </w:r>
      <w:r w:rsidRPr="00506934">
        <w:t>меньше.</w:t>
      </w:r>
    </w:p>
    <w:p w14:paraId="316DF16F" w14:textId="77777777" w:rsidR="00492DC5" w:rsidRPr="00506934" w:rsidRDefault="00492DC5" w:rsidP="00492DC5">
      <w:r w:rsidRPr="00506934">
        <w:t>Поэтому</w:t>
      </w:r>
      <w:r w:rsidR="00506934" w:rsidRPr="00506934">
        <w:t xml:space="preserve"> </w:t>
      </w:r>
      <w:r w:rsidRPr="00506934">
        <w:t>не</w:t>
      </w:r>
      <w:r w:rsidR="00506934" w:rsidRPr="00506934">
        <w:t xml:space="preserve"> </w:t>
      </w:r>
      <w:r w:rsidRPr="00506934">
        <w:t>смотрите</w:t>
      </w:r>
      <w:r w:rsidR="00506934" w:rsidRPr="00506934">
        <w:t xml:space="preserve"> </w:t>
      </w:r>
      <w:r w:rsidRPr="00506934">
        <w:t>на</w:t>
      </w:r>
      <w:r w:rsidR="00506934" w:rsidRPr="00506934">
        <w:t xml:space="preserve"> </w:t>
      </w:r>
      <w:r w:rsidRPr="00506934">
        <w:t>красивые</w:t>
      </w:r>
      <w:r w:rsidR="00506934" w:rsidRPr="00506934">
        <w:t xml:space="preserve"> </w:t>
      </w:r>
      <w:r w:rsidRPr="00506934">
        <w:t>числа,</w:t>
      </w:r>
      <w:r w:rsidR="00506934" w:rsidRPr="00506934">
        <w:t xml:space="preserve"> </w:t>
      </w:r>
      <w:r w:rsidRPr="00506934">
        <w:t>которые</w:t>
      </w:r>
      <w:r w:rsidR="00506934" w:rsidRPr="00506934">
        <w:t xml:space="preserve"> </w:t>
      </w:r>
      <w:r w:rsidRPr="00506934">
        <w:t>озвучивают</w:t>
      </w:r>
      <w:r w:rsidR="00506934" w:rsidRPr="00506934">
        <w:t xml:space="preserve"> </w:t>
      </w:r>
      <w:r w:rsidRPr="00506934">
        <w:t>власти.</w:t>
      </w:r>
      <w:r w:rsidR="00506934" w:rsidRPr="00506934">
        <w:t xml:space="preserve"> </w:t>
      </w:r>
      <w:r w:rsidRPr="00506934">
        <w:t>Считайте</w:t>
      </w:r>
      <w:r w:rsidR="00506934" w:rsidRPr="00506934">
        <w:t xml:space="preserve"> </w:t>
      </w:r>
      <w:r w:rsidRPr="00506934">
        <w:t>самостоятельно.</w:t>
      </w:r>
      <w:r w:rsidR="00506934" w:rsidRPr="00506934">
        <w:t xml:space="preserve"> </w:t>
      </w:r>
      <w:r w:rsidRPr="00506934">
        <w:t>Для</w:t>
      </w:r>
      <w:r w:rsidR="00506934" w:rsidRPr="00506934">
        <w:t xml:space="preserve"> </w:t>
      </w:r>
      <w:r w:rsidRPr="00506934">
        <w:t>этого</w:t>
      </w:r>
      <w:r w:rsidR="00506934" w:rsidRPr="00506934">
        <w:t xml:space="preserve"> </w:t>
      </w:r>
      <w:r w:rsidRPr="00506934">
        <w:t>нужно</w:t>
      </w:r>
      <w:r w:rsidR="00506934" w:rsidRPr="00506934">
        <w:t xml:space="preserve"> </w:t>
      </w:r>
      <w:r w:rsidRPr="00506934">
        <w:t>последовательно</w:t>
      </w:r>
      <w:r w:rsidR="00506934" w:rsidRPr="00506934">
        <w:t xml:space="preserve"> </w:t>
      </w:r>
      <w:r w:rsidRPr="00506934">
        <w:t>увеличить</w:t>
      </w:r>
      <w:r w:rsidR="00506934" w:rsidRPr="00506934">
        <w:t xml:space="preserve"> </w:t>
      </w:r>
      <w:r w:rsidRPr="00506934">
        <w:t>текущую</w:t>
      </w:r>
      <w:r w:rsidR="00506934" w:rsidRPr="00506934">
        <w:t xml:space="preserve"> </w:t>
      </w:r>
      <w:r w:rsidRPr="00506934">
        <w:t>пенсию</w:t>
      </w:r>
      <w:r w:rsidR="00506934" w:rsidRPr="00506934">
        <w:t xml:space="preserve"> </w:t>
      </w:r>
      <w:r w:rsidRPr="00506934">
        <w:t>на</w:t>
      </w:r>
      <w:r w:rsidR="00506934" w:rsidRPr="00506934">
        <w:t xml:space="preserve"> </w:t>
      </w:r>
      <w:r w:rsidRPr="00506934">
        <w:t>пропущенные</w:t>
      </w:r>
      <w:r w:rsidR="00506934" w:rsidRPr="00506934">
        <w:t xml:space="preserve"> </w:t>
      </w:r>
      <w:r w:rsidRPr="00506934">
        <w:t>индексации.</w:t>
      </w:r>
      <w:r w:rsidR="00506934" w:rsidRPr="00506934">
        <w:t xml:space="preserve"> </w:t>
      </w:r>
      <w:r w:rsidRPr="00506934">
        <w:t>Затем</w:t>
      </w:r>
      <w:r w:rsidR="00506934" w:rsidRPr="00506934">
        <w:t xml:space="preserve"> </w:t>
      </w:r>
      <w:r w:rsidRPr="00506934">
        <w:t>от</w:t>
      </w:r>
      <w:r w:rsidR="00506934" w:rsidRPr="00506934">
        <w:t xml:space="preserve"> </w:t>
      </w:r>
      <w:r w:rsidRPr="00506934">
        <w:t>полученной</w:t>
      </w:r>
      <w:r w:rsidR="00506934" w:rsidRPr="00506934">
        <w:t xml:space="preserve"> </w:t>
      </w:r>
      <w:r w:rsidRPr="00506934">
        <w:t>суммы</w:t>
      </w:r>
      <w:r w:rsidR="00506934" w:rsidRPr="00506934">
        <w:t xml:space="preserve"> </w:t>
      </w:r>
      <w:r w:rsidRPr="00506934">
        <w:t>рассчитать</w:t>
      </w:r>
      <w:r w:rsidR="00506934" w:rsidRPr="00506934">
        <w:t xml:space="preserve"> </w:t>
      </w:r>
      <w:r w:rsidRPr="00506934">
        <w:t>прибавку.</w:t>
      </w:r>
      <w:r w:rsidR="00506934" w:rsidRPr="00506934">
        <w:t xml:space="preserve"> </w:t>
      </w:r>
      <w:r w:rsidRPr="00506934">
        <w:t>В</w:t>
      </w:r>
      <w:r w:rsidR="00506934" w:rsidRPr="00506934">
        <w:t xml:space="preserve"> </w:t>
      </w:r>
      <w:r w:rsidRPr="00506934">
        <w:t>финале</w:t>
      </w:r>
      <w:r w:rsidR="00506934" w:rsidRPr="00506934">
        <w:t xml:space="preserve"> </w:t>
      </w:r>
      <w:r w:rsidRPr="00506934">
        <w:t>приплюсовать</w:t>
      </w:r>
      <w:r w:rsidR="00506934" w:rsidRPr="00506934">
        <w:t xml:space="preserve"> </w:t>
      </w:r>
      <w:r w:rsidRPr="00506934">
        <w:t>к</w:t>
      </w:r>
      <w:r w:rsidR="00506934" w:rsidRPr="00506934">
        <w:t xml:space="preserve"> </w:t>
      </w:r>
      <w:r w:rsidRPr="00506934">
        <w:t>той</w:t>
      </w:r>
      <w:r w:rsidR="00506934" w:rsidRPr="00506934">
        <w:t xml:space="preserve"> </w:t>
      </w:r>
      <w:r w:rsidRPr="00506934">
        <w:t>пенсии,</w:t>
      </w:r>
      <w:r w:rsidR="00506934" w:rsidRPr="00506934">
        <w:t xml:space="preserve"> </w:t>
      </w:r>
      <w:r w:rsidRPr="00506934">
        <w:t>какую</w:t>
      </w:r>
      <w:r w:rsidR="00506934" w:rsidRPr="00506934">
        <w:t xml:space="preserve"> </w:t>
      </w:r>
      <w:r w:rsidRPr="00506934">
        <w:t>получаете.</w:t>
      </w:r>
    </w:p>
    <w:p w14:paraId="61D403EB" w14:textId="77777777" w:rsidR="00492DC5" w:rsidRPr="00506934" w:rsidRDefault="00492DC5" w:rsidP="00492DC5">
      <w:r w:rsidRPr="00506934">
        <w:t>Пример</w:t>
      </w:r>
      <w:r w:rsidR="00506934" w:rsidRPr="00506934">
        <w:t xml:space="preserve"> </w:t>
      </w:r>
      <w:r w:rsidRPr="00506934">
        <w:t>расч</w:t>
      </w:r>
      <w:r w:rsidR="00506934" w:rsidRPr="00506934">
        <w:t>е</w:t>
      </w:r>
      <w:r w:rsidRPr="00506934">
        <w:t>та</w:t>
      </w:r>
      <w:r w:rsidR="00506934" w:rsidRPr="00506934">
        <w:t xml:space="preserve"> </w:t>
      </w:r>
      <w:r w:rsidRPr="00506934">
        <w:t>мы</w:t>
      </w:r>
      <w:r w:rsidR="00506934" w:rsidRPr="00506934">
        <w:t xml:space="preserve"> </w:t>
      </w:r>
      <w:r w:rsidRPr="00506934">
        <w:t>приводили</w:t>
      </w:r>
      <w:r w:rsidR="00506934" w:rsidRPr="00506934">
        <w:t xml:space="preserve"> </w:t>
      </w:r>
      <w:r w:rsidRPr="00506934">
        <w:t>в</w:t>
      </w:r>
      <w:r w:rsidR="00506934" w:rsidRPr="00506934">
        <w:t xml:space="preserve"> </w:t>
      </w:r>
      <w:r w:rsidRPr="00506934">
        <w:t>материале</w:t>
      </w:r>
      <w:r w:rsidR="00506934" w:rsidRPr="00506934">
        <w:t xml:space="preserve"> «</w:t>
      </w:r>
      <w:r w:rsidRPr="00506934">
        <w:t>Насколько</w:t>
      </w:r>
      <w:r w:rsidR="00506934" w:rsidRPr="00506934">
        <w:t xml:space="preserve"> </w:t>
      </w:r>
      <w:r w:rsidRPr="00506934">
        <w:t>повысят</w:t>
      </w:r>
      <w:r w:rsidR="00506934" w:rsidRPr="00506934">
        <w:t xml:space="preserve"> </w:t>
      </w:r>
      <w:r w:rsidRPr="00506934">
        <w:t>пенсию</w:t>
      </w:r>
      <w:r w:rsidR="00506934" w:rsidRPr="00506934">
        <w:t xml:space="preserve"> </w:t>
      </w:r>
      <w:r w:rsidRPr="00506934">
        <w:t>в</w:t>
      </w:r>
      <w:r w:rsidR="00506934" w:rsidRPr="00506934">
        <w:t xml:space="preserve"> </w:t>
      </w:r>
      <w:r w:rsidRPr="00506934">
        <w:t>2025</w:t>
      </w:r>
      <w:r w:rsidR="00506934" w:rsidRPr="00506934">
        <w:t xml:space="preserve"> </w:t>
      </w:r>
      <w:r w:rsidRPr="00506934">
        <w:t>году</w:t>
      </w:r>
      <w:r w:rsidR="00506934" w:rsidRPr="00506934">
        <w:t xml:space="preserve"> </w:t>
      </w:r>
      <w:r w:rsidRPr="00506934">
        <w:t>работающим</w:t>
      </w:r>
      <w:r w:rsidR="00506934" w:rsidRPr="00506934">
        <w:t xml:space="preserve"> </w:t>
      </w:r>
      <w:r w:rsidRPr="00506934">
        <w:t>и</w:t>
      </w:r>
      <w:r w:rsidR="00506934" w:rsidRPr="00506934">
        <w:t xml:space="preserve"> </w:t>
      </w:r>
      <w:r w:rsidRPr="00506934">
        <w:t>неработающим</w:t>
      </w:r>
      <w:r w:rsidR="00506934" w:rsidRPr="00506934">
        <w:t xml:space="preserve"> </w:t>
      </w:r>
      <w:r w:rsidRPr="00506934">
        <w:t>пенсионерам</w:t>
      </w:r>
      <w:r w:rsidR="00506934" w:rsidRPr="00506934">
        <w:t>»</w:t>
      </w:r>
      <w:r w:rsidRPr="00506934">
        <w:t>.</w:t>
      </w:r>
    </w:p>
    <w:p w14:paraId="1DA72AFC" w14:textId="77777777" w:rsidR="00B379C6" w:rsidRPr="00506934" w:rsidRDefault="00492DC5" w:rsidP="00492DC5">
      <w:hyperlink r:id="rId27" w:history="1">
        <w:r w:rsidRPr="00506934">
          <w:rPr>
            <w:rStyle w:val="a3"/>
          </w:rPr>
          <w:t>http://pbroker.ru/?p=79258</w:t>
        </w:r>
      </w:hyperlink>
    </w:p>
    <w:p w14:paraId="3128CC81" w14:textId="77777777" w:rsidR="0049706D" w:rsidRPr="00506934" w:rsidRDefault="0049706D" w:rsidP="0049706D">
      <w:pPr>
        <w:pStyle w:val="2"/>
      </w:pPr>
      <w:bookmarkStart w:id="86" w:name="_Toc185571527"/>
      <w:r w:rsidRPr="00506934">
        <w:lastRenderedPageBreak/>
        <w:t>Конкурент</w:t>
      </w:r>
      <w:r w:rsidR="00506934" w:rsidRPr="00506934">
        <w:t xml:space="preserve"> </w:t>
      </w:r>
      <w:r w:rsidR="00A9043A" w:rsidRPr="00506934">
        <w:t>(Владивосток)</w:t>
      </w:r>
      <w:r w:rsidRPr="00506934">
        <w:t>,</w:t>
      </w:r>
      <w:r w:rsidR="00506934" w:rsidRPr="00506934">
        <w:t xml:space="preserve"> </w:t>
      </w:r>
      <w:r w:rsidRPr="00506934">
        <w:t>19.12.2024,</w:t>
      </w:r>
      <w:r w:rsidR="00506934" w:rsidRPr="00506934">
        <w:t xml:space="preserve"> </w:t>
      </w:r>
      <w:r w:rsidRPr="00506934">
        <w:t>Начнут</w:t>
      </w:r>
      <w:r w:rsidR="00506934" w:rsidRPr="00506934">
        <w:t xml:space="preserve"> </w:t>
      </w:r>
      <w:r w:rsidRPr="00506934">
        <w:t>готовить</w:t>
      </w:r>
      <w:r w:rsidR="00506934" w:rsidRPr="00506934">
        <w:t xml:space="preserve"> </w:t>
      </w:r>
      <w:r w:rsidRPr="00506934">
        <w:t>обращения.</w:t>
      </w:r>
      <w:r w:rsidR="00506934" w:rsidRPr="00506934">
        <w:t xml:space="preserve"> </w:t>
      </w:r>
      <w:r w:rsidRPr="00506934">
        <w:t>Пенсионерам</w:t>
      </w:r>
      <w:r w:rsidR="00506934" w:rsidRPr="00506934">
        <w:t xml:space="preserve"> </w:t>
      </w:r>
      <w:r w:rsidRPr="00506934">
        <w:t>сообщили</w:t>
      </w:r>
      <w:r w:rsidR="00506934" w:rsidRPr="00506934">
        <w:t xml:space="preserve"> </w:t>
      </w:r>
      <w:r w:rsidRPr="00506934">
        <w:t>важную</w:t>
      </w:r>
      <w:r w:rsidR="00506934" w:rsidRPr="00506934">
        <w:t xml:space="preserve"> </w:t>
      </w:r>
      <w:r w:rsidRPr="00506934">
        <w:t>новость</w:t>
      </w:r>
      <w:r w:rsidR="00506934" w:rsidRPr="00506934">
        <w:t xml:space="preserve"> </w:t>
      </w:r>
      <w:r w:rsidRPr="00506934">
        <w:t>по</w:t>
      </w:r>
      <w:r w:rsidR="00506934" w:rsidRPr="00506934">
        <w:t xml:space="preserve"> </w:t>
      </w:r>
      <w:r w:rsidRPr="00506934">
        <w:t>ЖКУ</w:t>
      </w:r>
      <w:bookmarkEnd w:id="86"/>
    </w:p>
    <w:p w14:paraId="053A4B3B" w14:textId="77777777" w:rsidR="0049706D" w:rsidRPr="00506934" w:rsidRDefault="0049706D" w:rsidP="00506934">
      <w:pPr>
        <w:pStyle w:val="3"/>
      </w:pPr>
      <w:bookmarkStart w:id="87" w:name="_Toc185571528"/>
      <w:r w:rsidRPr="00506934">
        <w:t>Правительство</w:t>
      </w:r>
      <w:r w:rsidR="00506934" w:rsidRPr="00506934">
        <w:t xml:space="preserve"> </w:t>
      </w:r>
      <w:r w:rsidRPr="00506934">
        <w:t>РФ</w:t>
      </w:r>
      <w:r w:rsidR="00506934" w:rsidRPr="00506934">
        <w:t xml:space="preserve"> </w:t>
      </w:r>
      <w:r w:rsidRPr="00506934">
        <w:t>поддержало</w:t>
      </w:r>
      <w:r w:rsidR="00506934" w:rsidRPr="00506934">
        <w:t xml:space="preserve"> </w:t>
      </w:r>
      <w:r w:rsidRPr="00506934">
        <w:t>законопроект</w:t>
      </w:r>
      <w:r w:rsidR="00506934" w:rsidRPr="00506934">
        <w:t xml:space="preserve"> </w:t>
      </w:r>
      <w:r w:rsidRPr="00506934">
        <w:t>о</w:t>
      </w:r>
      <w:r w:rsidR="00506934" w:rsidRPr="00506934">
        <w:t xml:space="preserve"> </w:t>
      </w:r>
      <w:r w:rsidRPr="00506934">
        <w:t>предоставлении</w:t>
      </w:r>
      <w:r w:rsidR="00506934" w:rsidRPr="00506934">
        <w:t xml:space="preserve"> </w:t>
      </w:r>
      <w:r w:rsidRPr="00506934">
        <w:t>бесплатной</w:t>
      </w:r>
      <w:r w:rsidR="00506934" w:rsidRPr="00506934">
        <w:t xml:space="preserve"> </w:t>
      </w:r>
      <w:r w:rsidRPr="00506934">
        <w:t>юридической</w:t>
      </w:r>
      <w:r w:rsidR="00506934" w:rsidRPr="00506934">
        <w:t xml:space="preserve"> </w:t>
      </w:r>
      <w:r w:rsidRPr="00506934">
        <w:t>помощи</w:t>
      </w:r>
      <w:r w:rsidR="00506934" w:rsidRPr="00506934">
        <w:t xml:space="preserve"> </w:t>
      </w:r>
      <w:r w:rsidRPr="00506934">
        <w:t>гражданам</w:t>
      </w:r>
      <w:r w:rsidR="00506934" w:rsidRPr="00506934">
        <w:t xml:space="preserve"> </w:t>
      </w:r>
      <w:r w:rsidRPr="00506934">
        <w:t>по</w:t>
      </w:r>
      <w:r w:rsidR="00506934" w:rsidRPr="00506934">
        <w:t xml:space="preserve"> </w:t>
      </w:r>
      <w:r w:rsidRPr="00506934">
        <w:t>вопросам</w:t>
      </w:r>
      <w:r w:rsidR="00506934" w:rsidRPr="00506934">
        <w:t xml:space="preserve"> </w:t>
      </w:r>
      <w:r w:rsidRPr="00506934">
        <w:t>ЖКХ.</w:t>
      </w:r>
      <w:r w:rsidR="00506934" w:rsidRPr="00506934">
        <w:t xml:space="preserve"> </w:t>
      </w:r>
      <w:r w:rsidRPr="00506934">
        <w:t>Документ</w:t>
      </w:r>
      <w:r w:rsidR="00506934" w:rsidRPr="00506934">
        <w:t xml:space="preserve"> </w:t>
      </w:r>
      <w:r w:rsidRPr="00506934">
        <w:t>в</w:t>
      </w:r>
      <w:r w:rsidR="00506934" w:rsidRPr="00506934">
        <w:t xml:space="preserve"> </w:t>
      </w:r>
      <w:r w:rsidRPr="00506934">
        <w:t>настоящее</w:t>
      </w:r>
      <w:r w:rsidR="00506934" w:rsidRPr="00506934">
        <w:t xml:space="preserve"> </w:t>
      </w:r>
      <w:r w:rsidRPr="00506934">
        <w:t>время</w:t>
      </w:r>
      <w:r w:rsidR="00506934" w:rsidRPr="00506934">
        <w:t xml:space="preserve"> </w:t>
      </w:r>
      <w:r w:rsidRPr="00506934">
        <w:t>находится</w:t>
      </w:r>
      <w:r w:rsidR="00506934" w:rsidRPr="00506934">
        <w:t xml:space="preserve"> </w:t>
      </w:r>
      <w:r w:rsidRPr="00506934">
        <w:t>на</w:t>
      </w:r>
      <w:r w:rsidR="00506934" w:rsidRPr="00506934">
        <w:t xml:space="preserve"> </w:t>
      </w:r>
      <w:r w:rsidRPr="00506934">
        <w:t>рассмотрении</w:t>
      </w:r>
      <w:r w:rsidR="00506934" w:rsidRPr="00506934">
        <w:t xml:space="preserve"> </w:t>
      </w:r>
      <w:r w:rsidRPr="00506934">
        <w:t>Госдумы,</w:t>
      </w:r>
      <w:r w:rsidR="00506934" w:rsidRPr="00506934">
        <w:t xml:space="preserve"> </w:t>
      </w:r>
      <w:r w:rsidRPr="00506934">
        <w:t>сообщается</w:t>
      </w:r>
      <w:r w:rsidR="00506934" w:rsidRPr="00506934">
        <w:t xml:space="preserve"> </w:t>
      </w:r>
      <w:r w:rsidRPr="00506934">
        <w:t>на</w:t>
      </w:r>
      <w:r w:rsidR="00506934" w:rsidRPr="00506934">
        <w:t xml:space="preserve"> </w:t>
      </w:r>
      <w:r w:rsidRPr="00506934">
        <w:t>сайте</w:t>
      </w:r>
      <w:r w:rsidR="00506934" w:rsidRPr="00506934">
        <w:t xml:space="preserve"> </w:t>
      </w:r>
      <w:r w:rsidRPr="00506934">
        <w:t>парламента.</w:t>
      </w:r>
      <w:bookmarkEnd w:id="87"/>
    </w:p>
    <w:p w14:paraId="2864CC29" w14:textId="77777777" w:rsidR="0049706D" w:rsidRPr="00506934" w:rsidRDefault="0049706D" w:rsidP="0049706D">
      <w:r w:rsidRPr="00506934">
        <w:t>В</w:t>
      </w:r>
      <w:r w:rsidR="00506934" w:rsidRPr="00506934">
        <w:t xml:space="preserve"> </w:t>
      </w:r>
      <w:r w:rsidRPr="00506934">
        <w:t>отзыве</w:t>
      </w:r>
      <w:r w:rsidR="00506934" w:rsidRPr="00506934">
        <w:t xml:space="preserve"> </w:t>
      </w:r>
      <w:r w:rsidRPr="00506934">
        <w:t>сказано,</w:t>
      </w:r>
      <w:r w:rsidR="00506934" w:rsidRPr="00506934">
        <w:t xml:space="preserve"> </w:t>
      </w:r>
      <w:r w:rsidRPr="00506934">
        <w:t>что</w:t>
      </w:r>
      <w:r w:rsidR="00506934" w:rsidRPr="00506934">
        <w:t xml:space="preserve"> </w:t>
      </w:r>
      <w:r w:rsidRPr="00506934">
        <w:t>необходимо</w:t>
      </w:r>
      <w:r w:rsidR="00506934" w:rsidRPr="00506934">
        <w:t xml:space="preserve"> </w:t>
      </w:r>
      <w:r w:rsidRPr="00506934">
        <w:t>уточнить</w:t>
      </w:r>
      <w:r w:rsidR="00506934" w:rsidRPr="00506934">
        <w:t xml:space="preserve"> </w:t>
      </w:r>
      <w:r w:rsidRPr="00506934">
        <w:t>понятие</w:t>
      </w:r>
      <w:r w:rsidR="00506934" w:rsidRPr="00506934">
        <w:t xml:space="preserve"> «</w:t>
      </w:r>
      <w:r w:rsidRPr="00506934">
        <w:t>жилищные</w:t>
      </w:r>
      <w:r w:rsidR="00506934" w:rsidRPr="00506934">
        <w:t xml:space="preserve"> </w:t>
      </w:r>
      <w:r w:rsidRPr="00506934">
        <w:t>услуги</w:t>
      </w:r>
      <w:r w:rsidR="00506934" w:rsidRPr="00506934">
        <w:t>»</w:t>
      </w:r>
      <w:r w:rsidRPr="00506934">
        <w:t>,</w:t>
      </w:r>
      <w:r w:rsidR="00506934" w:rsidRPr="00506934">
        <w:t xml:space="preserve"> </w:t>
      </w:r>
      <w:r w:rsidRPr="00506934">
        <w:t>которое</w:t>
      </w:r>
      <w:r w:rsidR="00506934" w:rsidRPr="00506934">
        <w:t xml:space="preserve"> </w:t>
      </w:r>
      <w:r w:rsidRPr="00506934">
        <w:t>пока</w:t>
      </w:r>
      <w:r w:rsidR="00506934" w:rsidRPr="00506934">
        <w:t xml:space="preserve"> </w:t>
      </w:r>
      <w:r w:rsidRPr="00506934">
        <w:t>не</w:t>
      </w:r>
      <w:r w:rsidR="00506934" w:rsidRPr="00506934">
        <w:t xml:space="preserve"> </w:t>
      </w:r>
      <w:r w:rsidRPr="00506934">
        <w:t>определено</w:t>
      </w:r>
      <w:r w:rsidR="00506934" w:rsidRPr="00506934">
        <w:t xml:space="preserve"> </w:t>
      </w:r>
      <w:r w:rsidRPr="00506934">
        <w:t>в</w:t>
      </w:r>
      <w:r w:rsidR="00506934" w:rsidRPr="00506934">
        <w:t xml:space="preserve"> </w:t>
      </w:r>
      <w:r w:rsidRPr="00506934">
        <w:t>законодательстве.</w:t>
      </w:r>
    </w:p>
    <w:p w14:paraId="3DF8FD70" w14:textId="77777777" w:rsidR="0049706D" w:rsidRPr="00506934" w:rsidRDefault="0049706D" w:rsidP="0049706D">
      <w:r w:rsidRPr="00506934">
        <w:t>В</w:t>
      </w:r>
      <w:r w:rsidR="00506934" w:rsidRPr="00506934">
        <w:t xml:space="preserve"> </w:t>
      </w:r>
      <w:r w:rsidRPr="00506934">
        <w:t>случае</w:t>
      </w:r>
      <w:r w:rsidR="00506934" w:rsidRPr="00506934">
        <w:t xml:space="preserve"> </w:t>
      </w:r>
      <w:r w:rsidRPr="00506934">
        <w:t>принятия</w:t>
      </w:r>
      <w:r w:rsidR="00506934" w:rsidRPr="00506934">
        <w:t xml:space="preserve"> </w:t>
      </w:r>
      <w:r w:rsidRPr="00506934">
        <w:t>изменений</w:t>
      </w:r>
      <w:r w:rsidR="00506934" w:rsidRPr="00506934">
        <w:t xml:space="preserve"> </w:t>
      </w:r>
      <w:r w:rsidRPr="00506934">
        <w:t>людям</w:t>
      </w:r>
      <w:r w:rsidR="00506934" w:rsidRPr="00506934">
        <w:t xml:space="preserve"> </w:t>
      </w:r>
      <w:r w:rsidRPr="00506934">
        <w:t>с</w:t>
      </w:r>
      <w:r w:rsidR="00506934" w:rsidRPr="00506934">
        <w:t xml:space="preserve"> </w:t>
      </w:r>
      <w:r w:rsidRPr="00506934">
        <w:t>низким</w:t>
      </w:r>
      <w:r w:rsidR="00506934" w:rsidRPr="00506934">
        <w:t xml:space="preserve"> </w:t>
      </w:r>
      <w:r w:rsidRPr="00506934">
        <w:t>доходом,</w:t>
      </w:r>
      <w:r w:rsidR="00506934" w:rsidRPr="00506934">
        <w:t xml:space="preserve"> </w:t>
      </w:r>
      <w:r w:rsidRPr="00506934">
        <w:t>особенно</w:t>
      </w:r>
      <w:r w:rsidR="00506934" w:rsidRPr="00506934">
        <w:t xml:space="preserve"> </w:t>
      </w:r>
      <w:r w:rsidRPr="00506934">
        <w:t>пенсионерам,</w:t>
      </w:r>
      <w:r w:rsidR="00506934" w:rsidRPr="00506934">
        <w:t xml:space="preserve"> </w:t>
      </w:r>
      <w:r w:rsidRPr="00506934">
        <w:t>будет</w:t>
      </w:r>
      <w:r w:rsidR="00506934" w:rsidRPr="00506934">
        <w:t xml:space="preserve"> </w:t>
      </w:r>
      <w:r w:rsidRPr="00506934">
        <w:t>проще</w:t>
      </w:r>
      <w:r w:rsidR="00506934" w:rsidRPr="00506934">
        <w:t xml:space="preserve"> </w:t>
      </w:r>
      <w:r w:rsidRPr="00506934">
        <w:t>отстаивать</w:t>
      </w:r>
      <w:r w:rsidR="00506934" w:rsidRPr="00506934">
        <w:t xml:space="preserve"> </w:t>
      </w:r>
      <w:r w:rsidRPr="00506934">
        <w:t>свои</w:t>
      </w:r>
      <w:r w:rsidR="00506934" w:rsidRPr="00506934">
        <w:t xml:space="preserve"> </w:t>
      </w:r>
      <w:r w:rsidRPr="00506934">
        <w:t>права.</w:t>
      </w:r>
      <w:r w:rsidR="00506934" w:rsidRPr="00506934">
        <w:t xml:space="preserve"> </w:t>
      </w:r>
      <w:r w:rsidRPr="00506934">
        <w:t>Сейчас</w:t>
      </w:r>
      <w:r w:rsidR="00506934" w:rsidRPr="00506934">
        <w:t xml:space="preserve"> </w:t>
      </w:r>
      <w:r w:rsidRPr="00506934">
        <w:t>для</w:t>
      </w:r>
      <w:r w:rsidR="00506934" w:rsidRPr="00506934">
        <w:t xml:space="preserve"> </w:t>
      </w:r>
      <w:r w:rsidRPr="00506934">
        <w:t>решения</w:t>
      </w:r>
      <w:r w:rsidR="00506934" w:rsidRPr="00506934">
        <w:t xml:space="preserve"> </w:t>
      </w:r>
      <w:r w:rsidRPr="00506934">
        <w:t>проблем</w:t>
      </w:r>
      <w:r w:rsidR="00506934" w:rsidRPr="00506934">
        <w:t xml:space="preserve"> </w:t>
      </w:r>
      <w:r w:rsidRPr="00506934">
        <w:t>в</w:t>
      </w:r>
      <w:r w:rsidR="00506934" w:rsidRPr="00506934">
        <w:t xml:space="preserve"> </w:t>
      </w:r>
      <w:r w:rsidRPr="00506934">
        <w:t>сфере</w:t>
      </w:r>
      <w:r w:rsidR="00506934" w:rsidRPr="00506934">
        <w:t xml:space="preserve"> </w:t>
      </w:r>
      <w:r w:rsidRPr="00506934">
        <w:t>ЖКХ</w:t>
      </w:r>
      <w:r w:rsidR="00506934" w:rsidRPr="00506934">
        <w:t xml:space="preserve"> </w:t>
      </w:r>
      <w:r w:rsidRPr="00506934">
        <w:t>приходится</w:t>
      </w:r>
      <w:r w:rsidR="00506934" w:rsidRPr="00506934">
        <w:t xml:space="preserve"> </w:t>
      </w:r>
      <w:r w:rsidRPr="00506934">
        <w:t>обращаться</w:t>
      </w:r>
      <w:r w:rsidR="00506934" w:rsidRPr="00506934">
        <w:t xml:space="preserve"> </w:t>
      </w:r>
      <w:r w:rsidRPr="00506934">
        <w:t>в</w:t>
      </w:r>
      <w:r w:rsidR="00506934" w:rsidRPr="00506934">
        <w:t xml:space="preserve"> </w:t>
      </w:r>
      <w:r w:rsidRPr="00506934">
        <w:t>разные</w:t>
      </w:r>
      <w:r w:rsidR="00506934" w:rsidRPr="00506934">
        <w:t xml:space="preserve"> </w:t>
      </w:r>
      <w:r w:rsidRPr="00506934">
        <w:t>инстанции:</w:t>
      </w:r>
      <w:r w:rsidR="00506934" w:rsidRPr="00506934">
        <w:t xml:space="preserve"> </w:t>
      </w:r>
      <w:r w:rsidRPr="00506934">
        <w:t>Роспотребнадзор,</w:t>
      </w:r>
      <w:r w:rsidR="00506934" w:rsidRPr="00506934">
        <w:t xml:space="preserve"> </w:t>
      </w:r>
      <w:r w:rsidRPr="00506934">
        <w:t>Ростехнадзор,</w:t>
      </w:r>
      <w:r w:rsidR="00506934" w:rsidRPr="00506934">
        <w:t xml:space="preserve"> </w:t>
      </w:r>
      <w:r w:rsidRPr="00506934">
        <w:t>прокуратуру,</w:t>
      </w:r>
      <w:r w:rsidR="00506934" w:rsidRPr="00506934">
        <w:t xml:space="preserve"> </w:t>
      </w:r>
      <w:r w:rsidRPr="00506934">
        <w:t>жилинспекции,</w:t>
      </w:r>
      <w:r w:rsidR="00506934" w:rsidRPr="00506934">
        <w:t xml:space="preserve"> </w:t>
      </w:r>
      <w:r w:rsidRPr="00506934">
        <w:t>муниципалитеты,</w:t>
      </w:r>
      <w:r w:rsidR="00506934" w:rsidRPr="00506934">
        <w:t xml:space="preserve"> </w:t>
      </w:r>
      <w:r w:rsidRPr="00506934">
        <w:t>управления</w:t>
      </w:r>
      <w:r w:rsidR="00506934" w:rsidRPr="00506934">
        <w:t xml:space="preserve"> </w:t>
      </w:r>
      <w:r w:rsidRPr="00506934">
        <w:t>ЖКХ</w:t>
      </w:r>
      <w:r w:rsidR="00506934" w:rsidRPr="00506934">
        <w:t xml:space="preserve"> </w:t>
      </w:r>
      <w:r w:rsidRPr="00506934">
        <w:t>на</w:t>
      </w:r>
      <w:r w:rsidR="00506934" w:rsidRPr="00506934">
        <w:t xml:space="preserve"> </w:t>
      </w:r>
      <w:r w:rsidRPr="00506934">
        <w:t>местах</w:t>
      </w:r>
      <w:r w:rsidR="00506934" w:rsidRPr="00506934">
        <w:t xml:space="preserve"> </w:t>
      </w:r>
      <w:r w:rsidRPr="00506934">
        <w:t>и</w:t>
      </w:r>
      <w:r w:rsidR="00506934" w:rsidRPr="00506934">
        <w:t xml:space="preserve"> </w:t>
      </w:r>
      <w:r w:rsidRPr="00506934">
        <w:t>т.</w:t>
      </w:r>
      <w:r w:rsidR="00506934" w:rsidRPr="00506934">
        <w:t xml:space="preserve"> </w:t>
      </w:r>
      <w:r w:rsidRPr="00506934">
        <w:t>п.</w:t>
      </w:r>
    </w:p>
    <w:p w14:paraId="141F828A" w14:textId="77777777" w:rsidR="0049706D" w:rsidRPr="00506934" w:rsidRDefault="0049706D" w:rsidP="0049706D">
      <w:r w:rsidRPr="00506934">
        <w:t>Часто</w:t>
      </w:r>
      <w:r w:rsidR="00506934" w:rsidRPr="00506934">
        <w:t xml:space="preserve"> </w:t>
      </w:r>
      <w:r w:rsidRPr="00506934">
        <w:t>эти</w:t>
      </w:r>
      <w:r w:rsidR="00506934" w:rsidRPr="00506934">
        <w:t xml:space="preserve"> </w:t>
      </w:r>
      <w:r w:rsidRPr="00506934">
        <w:t>инстанции</w:t>
      </w:r>
      <w:r w:rsidR="00506934" w:rsidRPr="00506934">
        <w:t xml:space="preserve"> </w:t>
      </w:r>
      <w:r w:rsidRPr="00506934">
        <w:t>просто</w:t>
      </w:r>
      <w:r w:rsidR="00506934" w:rsidRPr="00506934">
        <w:t xml:space="preserve"> </w:t>
      </w:r>
      <w:r w:rsidRPr="00506934">
        <w:t>пересылают</w:t>
      </w:r>
      <w:r w:rsidR="00506934" w:rsidRPr="00506934">
        <w:t xml:space="preserve"> </w:t>
      </w:r>
      <w:r w:rsidRPr="00506934">
        <w:t>письма</w:t>
      </w:r>
      <w:r w:rsidR="00506934" w:rsidRPr="00506934">
        <w:t xml:space="preserve"> </w:t>
      </w:r>
      <w:r w:rsidRPr="00506934">
        <w:t>друг</w:t>
      </w:r>
      <w:r w:rsidR="00506934" w:rsidRPr="00506934">
        <w:t xml:space="preserve"> </w:t>
      </w:r>
      <w:r w:rsidRPr="00506934">
        <w:t>другу.</w:t>
      </w:r>
    </w:p>
    <w:p w14:paraId="17DF9B3D" w14:textId="77777777" w:rsidR="0049706D" w:rsidRPr="00506934" w:rsidRDefault="0049706D" w:rsidP="0049706D">
      <w:r w:rsidRPr="00506934">
        <w:t>Новая</w:t>
      </w:r>
      <w:r w:rsidR="00506934" w:rsidRPr="00506934">
        <w:t xml:space="preserve"> </w:t>
      </w:r>
      <w:r w:rsidRPr="00506934">
        <w:t>инициатива</w:t>
      </w:r>
      <w:r w:rsidR="00506934" w:rsidRPr="00506934">
        <w:t xml:space="preserve"> </w:t>
      </w:r>
      <w:r w:rsidRPr="00506934">
        <w:t>поможет</w:t>
      </w:r>
      <w:r w:rsidR="00506934" w:rsidRPr="00506934">
        <w:t xml:space="preserve"> </w:t>
      </w:r>
      <w:r w:rsidRPr="00506934">
        <w:t>привлекать</w:t>
      </w:r>
      <w:r w:rsidR="00506934" w:rsidRPr="00506934">
        <w:t xml:space="preserve"> </w:t>
      </w:r>
      <w:r w:rsidRPr="00506934">
        <w:t>специалистов</w:t>
      </w:r>
      <w:r w:rsidR="00506934" w:rsidRPr="00506934">
        <w:t xml:space="preserve"> </w:t>
      </w:r>
      <w:r w:rsidRPr="00506934">
        <w:t>для</w:t>
      </w:r>
      <w:r w:rsidR="00506934" w:rsidRPr="00506934">
        <w:t xml:space="preserve"> </w:t>
      </w:r>
      <w:r w:rsidRPr="00506934">
        <w:t>составления</w:t>
      </w:r>
      <w:r w:rsidR="00506934" w:rsidRPr="00506934">
        <w:t xml:space="preserve"> </w:t>
      </w:r>
      <w:r w:rsidRPr="00506934">
        <w:t>юридически</w:t>
      </w:r>
      <w:r w:rsidR="00506934" w:rsidRPr="00506934">
        <w:t xml:space="preserve"> </w:t>
      </w:r>
      <w:r w:rsidRPr="00506934">
        <w:t>грамотных</w:t>
      </w:r>
      <w:r w:rsidR="00506934" w:rsidRPr="00506934">
        <w:t xml:space="preserve"> </w:t>
      </w:r>
      <w:r w:rsidRPr="00506934">
        <w:t>обращений</w:t>
      </w:r>
      <w:r w:rsidR="00506934" w:rsidRPr="00506934">
        <w:t xml:space="preserve"> </w:t>
      </w:r>
      <w:r w:rsidRPr="00506934">
        <w:t>в</w:t>
      </w:r>
      <w:r w:rsidR="00506934" w:rsidRPr="00506934">
        <w:t xml:space="preserve"> </w:t>
      </w:r>
      <w:r w:rsidRPr="00506934">
        <w:t>УК</w:t>
      </w:r>
      <w:r w:rsidR="00506934" w:rsidRPr="00506934">
        <w:t xml:space="preserve"> </w:t>
      </w:r>
      <w:r w:rsidRPr="00506934">
        <w:t>и</w:t>
      </w:r>
      <w:r w:rsidR="00506934" w:rsidRPr="00506934">
        <w:t xml:space="preserve"> </w:t>
      </w:r>
      <w:r w:rsidRPr="00506934">
        <w:t>РСО,</w:t>
      </w:r>
      <w:r w:rsidR="00506934" w:rsidRPr="00506934">
        <w:t xml:space="preserve"> </w:t>
      </w:r>
      <w:r w:rsidRPr="00506934">
        <w:t>а</w:t>
      </w:r>
      <w:r w:rsidR="00506934" w:rsidRPr="00506934">
        <w:t xml:space="preserve"> </w:t>
      </w:r>
      <w:r w:rsidRPr="00506934">
        <w:t>также</w:t>
      </w:r>
      <w:r w:rsidR="00506934" w:rsidRPr="00506934">
        <w:t xml:space="preserve"> </w:t>
      </w:r>
      <w:r w:rsidRPr="00506934">
        <w:t>упростит</w:t>
      </w:r>
      <w:r w:rsidR="00506934" w:rsidRPr="00506934">
        <w:t xml:space="preserve"> </w:t>
      </w:r>
      <w:r w:rsidRPr="00506934">
        <w:t>судебную</w:t>
      </w:r>
      <w:r w:rsidR="00506934" w:rsidRPr="00506934">
        <w:t xml:space="preserve"> </w:t>
      </w:r>
      <w:r w:rsidRPr="00506934">
        <w:t>защиту.</w:t>
      </w:r>
      <w:r w:rsidR="00506934" w:rsidRPr="00506934">
        <w:t xml:space="preserve"> </w:t>
      </w:r>
      <w:r w:rsidRPr="00506934">
        <w:t>Правительство</w:t>
      </w:r>
      <w:r w:rsidR="00506934" w:rsidRPr="00506934">
        <w:t xml:space="preserve"> </w:t>
      </w:r>
      <w:r w:rsidRPr="00506934">
        <w:t>дополнило,</w:t>
      </w:r>
      <w:r w:rsidR="00506934" w:rsidRPr="00506934">
        <w:t xml:space="preserve"> </w:t>
      </w:r>
      <w:r w:rsidRPr="00506934">
        <w:t>что</w:t>
      </w:r>
      <w:r w:rsidR="00506934" w:rsidRPr="00506934">
        <w:t xml:space="preserve"> </w:t>
      </w:r>
      <w:r w:rsidRPr="00506934">
        <w:t>субъекты</w:t>
      </w:r>
      <w:r w:rsidR="00506934" w:rsidRPr="00506934">
        <w:t xml:space="preserve"> </w:t>
      </w:r>
      <w:r w:rsidRPr="00506934">
        <w:t>смогут</w:t>
      </w:r>
      <w:r w:rsidR="00506934" w:rsidRPr="00506934">
        <w:t xml:space="preserve"> </w:t>
      </w:r>
      <w:r w:rsidRPr="00506934">
        <w:t>увеличивать</w:t>
      </w:r>
      <w:r w:rsidR="00506934" w:rsidRPr="00506934">
        <w:t xml:space="preserve"> </w:t>
      </w:r>
      <w:r w:rsidRPr="00506934">
        <w:t>объем</w:t>
      </w:r>
      <w:r w:rsidR="00506934" w:rsidRPr="00506934">
        <w:t xml:space="preserve"> </w:t>
      </w:r>
      <w:r w:rsidRPr="00506934">
        <w:t>таких</w:t>
      </w:r>
      <w:r w:rsidR="00506934" w:rsidRPr="00506934">
        <w:t xml:space="preserve"> </w:t>
      </w:r>
      <w:r w:rsidRPr="00506934">
        <w:t>услуг</w:t>
      </w:r>
      <w:r w:rsidR="00506934" w:rsidRPr="00506934">
        <w:t xml:space="preserve"> </w:t>
      </w:r>
      <w:r w:rsidRPr="00506934">
        <w:t>в</w:t>
      </w:r>
      <w:r w:rsidR="00506934" w:rsidRPr="00506934">
        <w:t xml:space="preserve"> </w:t>
      </w:r>
      <w:r w:rsidRPr="00506934">
        <w:t>рамках</w:t>
      </w:r>
      <w:r w:rsidR="00506934" w:rsidRPr="00506934">
        <w:t xml:space="preserve"> </w:t>
      </w:r>
      <w:r w:rsidRPr="00506934">
        <w:t>своих</w:t>
      </w:r>
      <w:r w:rsidR="00506934" w:rsidRPr="00506934">
        <w:t xml:space="preserve"> </w:t>
      </w:r>
      <w:r w:rsidRPr="00506934">
        <w:t>бюджетов.</w:t>
      </w:r>
    </w:p>
    <w:p w14:paraId="785321FD" w14:textId="77777777" w:rsidR="0049706D" w:rsidRPr="00506934" w:rsidRDefault="0049706D" w:rsidP="0049706D">
      <w:r w:rsidRPr="00506934">
        <w:t>По</w:t>
      </w:r>
      <w:r w:rsidR="00506934" w:rsidRPr="00506934">
        <w:t xml:space="preserve"> </w:t>
      </w:r>
      <w:r w:rsidRPr="00506934">
        <w:t>практике,</w:t>
      </w:r>
      <w:r w:rsidR="00506934" w:rsidRPr="00506934">
        <w:t xml:space="preserve"> </w:t>
      </w:r>
      <w:r w:rsidRPr="00506934">
        <w:t>чаще</w:t>
      </w:r>
      <w:r w:rsidR="00506934" w:rsidRPr="00506934">
        <w:t xml:space="preserve"> </w:t>
      </w:r>
      <w:r w:rsidRPr="00506934">
        <w:t>всего</w:t>
      </w:r>
      <w:r w:rsidR="00506934" w:rsidRPr="00506934">
        <w:t xml:space="preserve"> </w:t>
      </w:r>
      <w:r w:rsidRPr="00506934">
        <w:t>регионы</w:t>
      </w:r>
      <w:r w:rsidR="00506934" w:rsidRPr="00506934">
        <w:t xml:space="preserve"> </w:t>
      </w:r>
      <w:r w:rsidRPr="00506934">
        <w:t>заключают</w:t>
      </w:r>
      <w:r w:rsidR="00506934" w:rsidRPr="00506934">
        <w:t xml:space="preserve"> </w:t>
      </w:r>
      <w:r w:rsidRPr="00506934">
        <w:t>контракты</w:t>
      </w:r>
      <w:r w:rsidR="00506934" w:rsidRPr="00506934">
        <w:t xml:space="preserve"> </w:t>
      </w:r>
      <w:r w:rsidRPr="00506934">
        <w:t>на</w:t>
      </w:r>
      <w:r w:rsidR="00506934" w:rsidRPr="00506934">
        <w:t xml:space="preserve"> </w:t>
      </w:r>
      <w:r w:rsidRPr="00506934">
        <w:t>такие</w:t>
      </w:r>
      <w:r w:rsidR="00506934" w:rsidRPr="00506934">
        <w:t xml:space="preserve"> </w:t>
      </w:r>
      <w:r w:rsidRPr="00506934">
        <w:t>услуги</w:t>
      </w:r>
      <w:r w:rsidR="00506934" w:rsidRPr="00506934">
        <w:t xml:space="preserve"> </w:t>
      </w:r>
      <w:r w:rsidRPr="00506934">
        <w:t>с</w:t>
      </w:r>
      <w:r w:rsidR="00506934" w:rsidRPr="00506934">
        <w:t xml:space="preserve"> </w:t>
      </w:r>
      <w:r w:rsidRPr="00506934">
        <w:t>организациями</w:t>
      </w:r>
      <w:r w:rsidR="00506934" w:rsidRPr="00506934">
        <w:t xml:space="preserve"> </w:t>
      </w:r>
      <w:r w:rsidRPr="00506934">
        <w:t>по</w:t>
      </w:r>
      <w:r w:rsidR="00506934" w:rsidRPr="00506934">
        <w:t xml:space="preserve"> </w:t>
      </w:r>
      <w:r w:rsidRPr="00506934">
        <w:t>защите</w:t>
      </w:r>
      <w:r w:rsidR="00506934" w:rsidRPr="00506934">
        <w:t xml:space="preserve"> </w:t>
      </w:r>
      <w:r w:rsidRPr="00506934">
        <w:t>прав</w:t>
      </w:r>
      <w:r w:rsidR="00506934" w:rsidRPr="00506934">
        <w:t xml:space="preserve"> </w:t>
      </w:r>
      <w:r w:rsidRPr="00506934">
        <w:t>потребителей.</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проводят</w:t>
      </w:r>
      <w:r w:rsidR="00506934" w:rsidRPr="00506934">
        <w:t xml:space="preserve"> </w:t>
      </w:r>
      <w:r w:rsidRPr="00506934">
        <w:t>региональные</w:t>
      </w:r>
      <w:r w:rsidR="00506934" w:rsidRPr="00506934">
        <w:t xml:space="preserve"> </w:t>
      </w:r>
      <w:r w:rsidRPr="00506934">
        <w:t>конкурсы</w:t>
      </w:r>
      <w:r w:rsidR="00506934" w:rsidRPr="00506934">
        <w:t xml:space="preserve"> </w:t>
      </w:r>
      <w:r w:rsidRPr="00506934">
        <w:t>грантов.</w:t>
      </w:r>
      <w:r w:rsidR="00506934" w:rsidRPr="00506934">
        <w:t xml:space="preserve"> </w:t>
      </w:r>
      <w:r w:rsidRPr="00506934">
        <w:t>Так</w:t>
      </w:r>
      <w:r w:rsidR="00506934" w:rsidRPr="00506934">
        <w:t xml:space="preserve"> </w:t>
      </w:r>
      <w:r w:rsidRPr="00506934">
        <w:t>что</w:t>
      </w:r>
      <w:r w:rsidR="00506934" w:rsidRPr="00506934">
        <w:t xml:space="preserve"> </w:t>
      </w:r>
      <w:r w:rsidRPr="00506934">
        <w:t>теперь</w:t>
      </w:r>
      <w:r w:rsidR="00506934" w:rsidRPr="00506934">
        <w:t xml:space="preserve"> </w:t>
      </w:r>
      <w:r w:rsidRPr="00506934">
        <w:t>на</w:t>
      </w:r>
      <w:r w:rsidR="00506934" w:rsidRPr="00506934">
        <w:t xml:space="preserve"> </w:t>
      </w:r>
      <w:r w:rsidRPr="00506934">
        <w:t>ЖКХ-помощь</w:t>
      </w:r>
      <w:r w:rsidR="00506934" w:rsidRPr="00506934">
        <w:t xml:space="preserve"> </w:t>
      </w:r>
      <w:r w:rsidRPr="00506934">
        <w:t>смогут</w:t>
      </w:r>
      <w:r w:rsidR="00506934" w:rsidRPr="00506934">
        <w:t xml:space="preserve"> </w:t>
      </w:r>
      <w:r w:rsidRPr="00506934">
        <w:t>направлять</w:t>
      </w:r>
      <w:r w:rsidR="00506934" w:rsidRPr="00506934">
        <w:t xml:space="preserve"> </w:t>
      </w:r>
      <w:r w:rsidRPr="00506934">
        <w:t>целевое</w:t>
      </w:r>
      <w:r w:rsidR="00506934" w:rsidRPr="00506934">
        <w:t xml:space="preserve"> </w:t>
      </w:r>
      <w:r w:rsidRPr="00506934">
        <w:t>финансирование.</w:t>
      </w:r>
    </w:p>
    <w:p w14:paraId="284BD4E8" w14:textId="77777777" w:rsidR="0049706D" w:rsidRPr="00506934" w:rsidRDefault="0049706D" w:rsidP="0049706D">
      <w:hyperlink r:id="rId28" w:history="1">
        <w:r w:rsidRPr="00506934">
          <w:rPr>
            <w:rStyle w:val="a3"/>
            <w:lang w:val="en-US"/>
          </w:rPr>
          <w:t>https</w:t>
        </w:r>
        <w:r w:rsidRPr="00506934">
          <w:rPr>
            <w:rStyle w:val="a3"/>
          </w:rPr>
          <w:t>://</w:t>
        </w:r>
        <w:r w:rsidRPr="00506934">
          <w:rPr>
            <w:rStyle w:val="a3"/>
            <w:lang w:val="en-US"/>
          </w:rPr>
          <w:t>konkurent</w:t>
        </w:r>
        <w:r w:rsidRPr="00506934">
          <w:rPr>
            <w:rStyle w:val="a3"/>
          </w:rPr>
          <w:t>.</w:t>
        </w:r>
        <w:r w:rsidRPr="00506934">
          <w:rPr>
            <w:rStyle w:val="a3"/>
            <w:lang w:val="en-US"/>
          </w:rPr>
          <w:t>ru</w:t>
        </w:r>
        <w:r w:rsidRPr="00506934">
          <w:rPr>
            <w:rStyle w:val="a3"/>
          </w:rPr>
          <w:t>/</w:t>
        </w:r>
        <w:r w:rsidRPr="00506934">
          <w:rPr>
            <w:rStyle w:val="a3"/>
            <w:lang w:val="en-US"/>
          </w:rPr>
          <w:t>article</w:t>
        </w:r>
        <w:r w:rsidRPr="00506934">
          <w:rPr>
            <w:rStyle w:val="a3"/>
          </w:rPr>
          <w:t>/73531</w:t>
        </w:r>
      </w:hyperlink>
      <w:r w:rsidR="00506934" w:rsidRPr="00506934">
        <w:t xml:space="preserve"> </w:t>
      </w:r>
    </w:p>
    <w:p w14:paraId="003394A3" w14:textId="77777777" w:rsidR="0049706D" w:rsidRPr="00506934" w:rsidRDefault="0049706D" w:rsidP="0049706D">
      <w:pPr>
        <w:pStyle w:val="2"/>
      </w:pPr>
      <w:bookmarkStart w:id="88" w:name="_Toc185571529"/>
      <w:r w:rsidRPr="00506934">
        <w:rPr>
          <w:lang w:val="en-US"/>
        </w:rPr>
        <w:t>PRIMPRESS</w:t>
      </w:r>
      <w:r w:rsidR="00506934" w:rsidRPr="00506934">
        <w:t xml:space="preserve"> </w:t>
      </w:r>
      <w:r w:rsidR="00A9043A" w:rsidRPr="00506934">
        <w:t>(Владивосток)</w:t>
      </w:r>
      <w:r w:rsidRPr="00506934">
        <w:t>,</w:t>
      </w:r>
      <w:r w:rsidR="00506934" w:rsidRPr="00506934">
        <w:t xml:space="preserve"> </w:t>
      </w:r>
      <w:r w:rsidRPr="00506934">
        <w:t>19.12.2024,</w:t>
      </w:r>
      <w:r w:rsidR="00506934" w:rsidRPr="00506934">
        <w:t xml:space="preserve"> «</w:t>
      </w:r>
      <w:r w:rsidRPr="00506934">
        <w:t>Проверят</w:t>
      </w:r>
      <w:r w:rsidR="00506934" w:rsidRPr="00506934">
        <w:t xml:space="preserve"> </w:t>
      </w:r>
      <w:r w:rsidRPr="00506934">
        <w:t>каждого</w:t>
      </w:r>
      <w:r w:rsidR="00506934" w:rsidRPr="00506934">
        <w:t>»</w:t>
      </w:r>
      <w:r w:rsidRPr="00506934">
        <w:t>.</w:t>
      </w:r>
      <w:r w:rsidR="00506934" w:rsidRPr="00506934">
        <w:t xml:space="preserve"> </w:t>
      </w:r>
      <w:r w:rsidRPr="00506934">
        <w:t>Пенсионеров,</w:t>
      </w:r>
      <w:r w:rsidR="00506934" w:rsidRPr="00506934">
        <w:t xml:space="preserve"> </w:t>
      </w:r>
      <w:r w:rsidRPr="00506934">
        <w:t>которым</w:t>
      </w:r>
      <w:r w:rsidR="00506934" w:rsidRPr="00506934">
        <w:t xml:space="preserve"> </w:t>
      </w:r>
      <w:r w:rsidRPr="00506934">
        <w:t>от</w:t>
      </w:r>
      <w:r w:rsidR="00506934" w:rsidRPr="00506934">
        <w:t xml:space="preserve"> </w:t>
      </w:r>
      <w:r w:rsidRPr="00506934">
        <w:t>60</w:t>
      </w:r>
      <w:r w:rsidR="00506934" w:rsidRPr="00506934">
        <w:t xml:space="preserve"> </w:t>
      </w:r>
      <w:r w:rsidRPr="00506934">
        <w:t>до</w:t>
      </w:r>
      <w:r w:rsidR="00506934" w:rsidRPr="00506934">
        <w:t xml:space="preserve"> </w:t>
      </w:r>
      <w:r w:rsidRPr="00506934">
        <w:t>85</w:t>
      </w:r>
      <w:r w:rsidR="00506934" w:rsidRPr="00506934">
        <w:t xml:space="preserve"> </w:t>
      </w:r>
      <w:r w:rsidRPr="00506934">
        <w:t>лет,</w:t>
      </w:r>
      <w:r w:rsidR="00506934" w:rsidRPr="00506934">
        <w:t xml:space="preserve"> </w:t>
      </w:r>
      <w:r w:rsidRPr="00506934">
        <w:t>ждет</w:t>
      </w:r>
      <w:r w:rsidR="00506934" w:rsidRPr="00506934">
        <w:t xml:space="preserve"> </w:t>
      </w:r>
      <w:r w:rsidRPr="00506934">
        <w:t>новый</w:t>
      </w:r>
      <w:r w:rsidR="00506934" w:rsidRPr="00506934">
        <w:t xml:space="preserve"> </w:t>
      </w:r>
      <w:r w:rsidRPr="00506934">
        <w:t>сюрприз</w:t>
      </w:r>
      <w:r w:rsidR="00506934" w:rsidRPr="00506934">
        <w:t xml:space="preserve"> </w:t>
      </w:r>
      <w:r w:rsidRPr="00506934">
        <w:t>с</w:t>
      </w:r>
      <w:r w:rsidR="00506934" w:rsidRPr="00506934">
        <w:t xml:space="preserve"> </w:t>
      </w:r>
      <w:r w:rsidRPr="00506934">
        <w:t>20</w:t>
      </w:r>
      <w:r w:rsidR="00506934" w:rsidRPr="00506934">
        <w:t xml:space="preserve"> </w:t>
      </w:r>
      <w:r w:rsidRPr="00506934">
        <w:t>декабря</w:t>
      </w:r>
      <w:bookmarkEnd w:id="88"/>
    </w:p>
    <w:p w14:paraId="55D9E836" w14:textId="77777777" w:rsidR="0049706D" w:rsidRPr="00506934" w:rsidRDefault="0049706D" w:rsidP="00506934">
      <w:pPr>
        <w:pStyle w:val="3"/>
      </w:pPr>
      <w:bookmarkStart w:id="89" w:name="_Toc185571530"/>
      <w:r w:rsidRPr="00506934">
        <w:t>Пенсионеров</w:t>
      </w:r>
      <w:r w:rsidR="00506934" w:rsidRPr="00506934">
        <w:t xml:space="preserve"> </w:t>
      </w:r>
      <w:r w:rsidRPr="00506934">
        <w:t>предупредили</w:t>
      </w:r>
      <w:r w:rsidR="00506934" w:rsidRPr="00506934">
        <w:t xml:space="preserve"> </w:t>
      </w:r>
      <w:r w:rsidRPr="00506934">
        <w:t>о</w:t>
      </w:r>
      <w:r w:rsidR="00506934" w:rsidRPr="00506934">
        <w:t xml:space="preserve"> </w:t>
      </w:r>
      <w:r w:rsidRPr="00506934">
        <w:t>новом</w:t>
      </w:r>
      <w:r w:rsidR="00506934" w:rsidRPr="00506934">
        <w:t xml:space="preserve"> </w:t>
      </w:r>
      <w:r w:rsidRPr="00506934">
        <w:t>процессе,</w:t>
      </w:r>
      <w:r w:rsidR="00506934" w:rsidRPr="00506934">
        <w:t xml:space="preserve"> </w:t>
      </w:r>
      <w:r w:rsidRPr="00506934">
        <w:t>в</w:t>
      </w:r>
      <w:r w:rsidR="00506934" w:rsidRPr="00506934">
        <w:t xml:space="preserve"> </w:t>
      </w:r>
      <w:r w:rsidRPr="00506934">
        <w:t>ходе</w:t>
      </w:r>
      <w:r w:rsidR="00506934" w:rsidRPr="00506934">
        <w:t xml:space="preserve"> </w:t>
      </w:r>
      <w:r w:rsidRPr="00506934">
        <w:t>которого</w:t>
      </w:r>
      <w:r w:rsidR="00506934" w:rsidRPr="00506934">
        <w:t xml:space="preserve"> </w:t>
      </w:r>
      <w:r w:rsidRPr="00506934">
        <w:t>проверят</w:t>
      </w:r>
      <w:r w:rsidR="00506934" w:rsidRPr="00506934">
        <w:t xml:space="preserve"> </w:t>
      </w:r>
      <w:r w:rsidRPr="00506934">
        <w:t>каждого</w:t>
      </w:r>
      <w:r w:rsidR="00506934" w:rsidRPr="00506934">
        <w:t xml:space="preserve"> </w:t>
      </w:r>
      <w:r w:rsidRPr="00506934">
        <w:t>пожилого.</w:t>
      </w:r>
      <w:r w:rsidR="00506934" w:rsidRPr="00506934">
        <w:t xml:space="preserve"> </w:t>
      </w:r>
      <w:r w:rsidRPr="00506934">
        <w:t>Ситуация</w:t>
      </w:r>
      <w:r w:rsidR="00506934" w:rsidRPr="00506934">
        <w:t xml:space="preserve"> </w:t>
      </w:r>
      <w:r w:rsidRPr="00506934">
        <w:t>коснется</w:t>
      </w:r>
      <w:r w:rsidR="00506934" w:rsidRPr="00506934">
        <w:t xml:space="preserve"> </w:t>
      </w:r>
      <w:r w:rsidRPr="00506934">
        <w:t>в</w:t>
      </w:r>
      <w:r w:rsidR="00506934" w:rsidRPr="00506934">
        <w:t xml:space="preserve"> </w:t>
      </w:r>
      <w:r w:rsidRPr="00506934">
        <w:t>основном</w:t>
      </w:r>
      <w:r w:rsidR="00506934" w:rsidRPr="00506934">
        <w:t xml:space="preserve"> </w:t>
      </w:r>
      <w:r w:rsidRPr="00506934">
        <w:t>тех</w:t>
      </w:r>
      <w:r w:rsidR="00506934" w:rsidRPr="00506934">
        <w:t xml:space="preserve"> </w:t>
      </w:r>
      <w:r w:rsidRPr="00506934">
        <w:t>людей,</w:t>
      </w:r>
      <w:r w:rsidR="00506934" w:rsidRPr="00506934">
        <w:t xml:space="preserve"> </w:t>
      </w:r>
      <w:r w:rsidRPr="00506934">
        <w:t>которые</w:t>
      </w:r>
      <w:r w:rsidR="00506934" w:rsidRPr="00506934">
        <w:t xml:space="preserve"> </w:t>
      </w:r>
      <w:r w:rsidRPr="00506934">
        <w:t>старше</w:t>
      </w:r>
      <w:r w:rsidR="00506934" w:rsidRPr="00506934">
        <w:t xml:space="preserve"> </w:t>
      </w:r>
      <w:r w:rsidRPr="00506934">
        <w:t>60</w:t>
      </w:r>
      <w:r w:rsidR="00506934" w:rsidRPr="00506934">
        <w:t xml:space="preserve"> </w:t>
      </w:r>
      <w:r w:rsidRPr="00506934">
        <w:t>лет.</w:t>
      </w:r>
      <w:r w:rsidR="00506934" w:rsidRPr="00506934">
        <w:t xml:space="preserve"> </w:t>
      </w:r>
      <w:r w:rsidRPr="00506934">
        <w:t>Ведь</w:t>
      </w:r>
      <w:r w:rsidR="00506934" w:rsidRPr="00506934">
        <w:t xml:space="preserve"> </w:t>
      </w:r>
      <w:r w:rsidRPr="00506934">
        <w:t>их</w:t>
      </w:r>
      <w:r w:rsidR="00506934" w:rsidRPr="00506934">
        <w:t xml:space="preserve"> </w:t>
      </w:r>
      <w:r w:rsidRPr="00506934">
        <w:t>ждут</w:t>
      </w:r>
      <w:r w:rsidR="00506934" w:rsidRPr="00506934">
        <w:t xml:space="preserve"> </w:t>
      </w:r>
      <w:r w:rsidRPr="00506934">
        <w:t>индивидуальные</w:t>
      </w:r>
      <w:r w:rsidR="00506934" w:rsidRPr="00506934">
        <w:t xml:space="preserve"> </w:t>
      </w:r>
      <w:r w:rsidRPr="00506934">
        <w:t>консультации</w:t>
      </w:r>
      <w:r w:rsidR="00506934" w:rsidRPr="00506934">
        <w:t xml:space="preserve"> </w:t>
      </w:r>
      <w:r w:rsidRPr="00506934">
        <w:t>в</w:t>
      </w:r>
      <w:r w:rsidR="00506934" w:rsidRPr="00506934">
        <w:t xml:space="preserve"> </w:t>
      </w:r>
      <w:r w:rsidRPr="00506934">
        <w:t>ближайшее</w:t>
      </w:r>
      <w:r w:rsidR="00506934" w:rsidRPr="00506934">
        <w:t xml:space="preserve"> </w:t>
      </w:r>
      <w:r w:rsidRPr="00506934">
        <w:t>время.</w:t>
      </w:r>
      <w:r w:rsidR="00506934" w:rsidRPr="00506934">
        <w:t xml:space="preserve"> </w:t>
      </w:r>
      <w:r w:rsidRPr="00506934">
        <w:t>Об</w:t>
      </w:r>
      <w:r w:rsidR="00506934" w:rsidRPr="00506934">
        <w:t xml:space="preserve"> </w:t>
      </w:r>
      <w:r w:rsidRPr="00506934">
        <w:t>этом</w:t>
      </w:r>
      <w:r w:rsidR="00506934" w:rsidRPr="00506934">
        <w:t xml:space="preserve"> </w:t>
      </w:r>
      <w:r w:rsidRPr="00506934">
        <w:t>рассказала</w:t>
      </w:r>
      <w:r w:rsidR="00506934" w:rsidRPr="00506934">
        <w:t xml:space="preserve"> </w:t>
      </w:r>
      <w:r w:rsidRPr="00506934">
        <w:t>пенсионный</w:t>
      </w:r>
      <w:r w:rsidR="00506934" w:rsidRPr="00506934">
        <w:t xml:space="preserve"> </w:t>
      </w:r>
      <w:r w:rsidRPr="00506934">
        <w:t>эксперт</w:t>
      </w:r>
      <w:r w:rsidR="00506934" w:rsidRPr="00506934">
        <w:t xml:space="preserve"> </w:t>
      </w:r>
      <w:r w:rsidRPr="00506934">
        <w:t>Анастасия</w:t>
      </w:r>
      <w:r w:rsidR="00506934" w:rsidRPr="00506934">
        <w:t xml:space="preserve"> </w:t>
      </w:r>
      <w:r w:rsidRPr="00506934">
        <w:t>Киреева,</w:t>
      </w:r>
      <w:r w:rsidR="00506934" w:rsidRPr="00506934">
        <w:t xml:space="preserve"> </w:t>
      </w:r>
      <w:r w:rsidRPr="00506934">
        <w:t>сообщает</w:t>
      </w:r>
      <w:r w:rsidR="00506934" w:rsidRPr="00506934">
        <w:t xml:space="preserve"> </w:t>
      </w:r>
      <w:r w:rsidRPr="00506934">
        <w:rPr>
          <w:lang w:val="en-US"/>
        </w:rPr>
        <w:t>PRIMPRESS</w:t>
      </w:r>
      <w:r w:rsidRPr="00506934">
        <w:t>.</w:t>
      </w:r>
      <w:bookmarkEnd w:id="89"/>
    </w:p>
    <w:p w14:paraId="23AE45E6" w14:textId="77777777" w:rsidR="0049706D" w:rsidRPr="00506934" w:rsidRDefault="0049706D" w:rsidP="0049706D">
      <w:r w:rsidRPr="00506934">
        <w:t>По</w:t>
      </w:r>
      <w:r w:rsidR="00506934" w:rsidRPr="00506934">
        <w:t xml:space="preserve"> </w:t>
      </w:r>
      <w:r w:rsidRPr="00506934">
        <w:t>ее</w:t>
      </w:r>
      <w:r w:rsidR="00506934" w:rsidRPr="00506934">
        <w:t xml:space="preserve"> </w:t>
      </w:r>
      <w:r w:rsidRPr="00506934">
        <w:t>словам,</w:t>
      </w:r>
      <w:r w:rsidR="00506934" w:rsidRPr="00506934">
        <w:t xml:space="preserve"> </w:t>
      </w:r>
      <w:r w:rsidRPr="00506934">
        <w:t>новый</w:t>
      </w:r>
      <w:r w:rsidR="00506934" w:rsidRPr="00506934">
        <w:t xml:space="preserve"> </w:t>
      </w:r>
      <w:r w:rsidRPr="00506934">
        <w:t>процесс</w:t>
      </w:r>
      <w:r w:rsidR="00506934" w:rsidRPr="00506934">
        <w:t xml:space="preserve"> </w:t>
      </w:r>
      <w:r w:rsidRPr="00506934">
        <w:t>приготовили</w:t>
      </w:r>
      <w:r w:rsidR="00506934" w:rsidRPr="00506934">
        <w:t xml:space="preserve"> </w:t>
      </w:r>
      <w:r w:rsidRPr="00506934">
        <w:t>для</w:t>
      </w:r>
      <w:r w:rsidR="00506934" w:rsidRPr="00506934">
        <w:t xml:space="preserve"> </w:t>
      </w:r>
      <w:r w:rsidRPr="00506934">
        <w:t>пенсионеров</w:t>
      </w:r>
      <w:r w:rsidR="00506934" w:rsidRPr="00506934">
        <w:t xml:space="preserve"> </w:t>
      </w:r>
      <w:r w:rsidRPr="00506934">
        <w:t>региональные</w:t>
      </w:r>
      <w:r w:rsidR="00506934" w:rsidRPr="00506934">
        <w:t xml:space="preserve"> </w:t>
      </w:r>
      <w:r w:rsidRPr="00506934">
        <w:t>программы,</w:t>
      </w:r>
      <w:r w:rsidR="00506934" w:rsidRPr="00506934">
        <w:t xml:space="preserve"> </w:t>
      </w:r>
      <w:r w:rsidRPr="00506934">
        <w:t>по</w:t>
      </w:r>
      <w:r w:rsidR="00506934" w:rsidRPr="00506934">
        <w:t xml:space="preserve"> </w:t>
      </w:r>
      <w:r w:rsidRPr="00506934">
        <w:t>которым</w:t>
      </w:r>
      <w:r w:rsidR="00506934" w:rsidRPr="00506934">
        <w:t xml:space="preserve"> </w:t>
      </w:r>
      <w:r w:rsidRPr="00506934">
        <w:t>развивается</w:t>
      </w:r>
      <w:r w:rsidR="00506934" w:rsidRPr="00506934">
        <w:t xml:space="preserve"> </w:t>
      </w:r>
      <w:r w:rsidRPr="00506934">
        <w:t>активность</w:t>
      </w:r>
      <w:r w:rsidR="00506934" w:rsidRPr="00506934">
        <w:t xml:space="preserve"> </w:t>
      </w:r>
      <w:r w:rsidRPr="00506934">
        <w:t>граждан</w:t>
      </w:r>
      <w:r w:rsidR="00506934" w:rsidRPr="00506934">
        <w:t xml:space="preserve"> </w:t>
      </w:r>
      <w:r w:rsidRPr="00506934">
        <w:t>старшего</w:t>
      </w:r>
      <w:r w:rsidR="00506934" w:rsidRPr="00506934">
        <w:t xml:space="preserve"> </w:t>
      </w:r>
      <w:r w:rsidRPr="00506934">
        <w:t>возраста.</w:t>
      </w:r>
      <w:r w:rsidR="00506934" w:rsidRPr="00506934">
        <w:t xml:space="preserve"> </w:t>
      </w:r>
      <w:r w:rsidRPr="00506934">
        <w:t>Обычно</w:t>
      </w:r>
      <w:r w:rsidR="00506934" w:rsidRPr="00506934">
        <w:t xml:space="preserve"> </w:t>
      </w:r>
      <w:r w:rsidRPr="00506934">
        <w:t>эти</w:t>
      </w:r>
      <w:r w:rsidR="00506934" w:rsidRPr="00506934">
        <w:t xml:space="preserve"> </w:t>
      </w:r>
      <w:r w:rsidRPr="00506934">
        <w:t>клубы</w:t>
      </w:r>
      <w:r w:rsidR="00506934" w:rsidRPr="00506934">
        <w:t xml:space="preserve"> </w:t>
      </w:r>
      <w:r w:rsidRPr="00506934">
        <w:t>в</w:t>
      </w:r>
      <w:r w:rsidR="00506934" w:rsidRPr="00506934">
        <w:t xml:space="preserve"> </w:t>
      </w:r>
      <w:r w:rsidRPr="00506934">
        <w:t>названии</w:t>
      </w:r>
      <w:r w:rsidR="00506934" w:rsidRPr="00506934">
        <w:t xml:space="preserve"> </w:t>
      </w:r>
      <w:r w:rsidRPr="00506934">
        <w:t>имеют</w:t>
      </w:r>
      <w:r w:rsidR="00506934" w:rsidRPr="00506934">
        <w:t xml:space="preserve"> </w:t>
      </w:r>
      <w:r w:rsidRPr="00506934">
        <w:t>слово</w:t>
      </w:r>
      <w:r w:rsidR="00506934" w:rsidRPr="00506934">
        <w:t xml:space="preserve"> «</w:t>
      </w:r>
      <w:r w:rsidRPr="00506934">
        <w:t>долголетие</w:t>
      </w:r>
      <w:r w:rsidR="00506934" w:rsidRPr="00506934">
        <w:t>»</w:t>
      </w:r>
      <w:r w:rsidRPr="00506934">
        <w:t>.</w:t>
      </w:r>
      <w:r w:rsidR="00506934" w:rsidRPr="00506934">
        <w:t xml:space="preserve"> </w:t>
      </w:r>
      <w:r w:rsidRPr="00506934">
        <w:t>Сейчас</w:t>
      </w:r>
      <w:r w:rsidR="00506934" w:rsidRPr="00506934">
        <w:t xml:space="preserve"> </w:t>
      </w:r>
      <w:r w:rsidRPr="00506934">
        <w:t>там</w:t>
      </w:r>
      <w:r w:rsidR="00506934" w:rsidRPr="00506934">
        <w:t xml:space="preserve"> </w:t>
      </w:r>
      <w:r w:rsidRPr="00506934">
        <w:t>уже</w:t>
      </w:r>
      <w:r w:rsidR="00506934" w:rsidRPr="00506934">
        <w:t xml:space="preserve"> </w:t>
      </w:r>
      <w:r w:rsidRPr="00506934">
        <w:t>бесплатно</w:t>
      </w:r>
      <w:r w:rsidR="00506934" w:rsidRPr="00506934">
        <w:t xml:space="preserve"> </w:t>
      </w:r>
      <w:r w:rsidRPr="00506934">
        <w:t>обучают</w:t>
      </w:r>
      <w:r w:rsidR="00506934" w:rsidRPr="00506934">
        <w:t xml:space="preserve"> </w:t>
      </w:r>
      <w:r w:rsidRPr="00506934">
        <w:t>пенсионеров</w:t>
      </w:r>
      <w:r w:rsidR="00506934" w:rsidRPr="00506934">
        <w:t xml:space="preserve"> </w:t>
      </w:r>
      <w:r w:rsidRPr="00506934">
        <w:t>финансовой</w:t>
      </w:r>
      <w:r w:rsidR="00506934" w:rsidRPr="00506934">
        <w:t xml:space="preserve"> </w:t>
      </w:r>
      <w:r w:rsidRPr="00506934">
        <w:t>грамотности,</w:t>
      </w:r>
      <w:r w:rsidR="00506934" w:rsidRPr="00506934">
        <w:t xml:space="preserve"> </w:t>
      </w:r>
      <w:r w:rsidRPr="00506934">
        <w:t>проводят</w:t>
      </w:r>
      <w:r w:rsidR="00506934" w:rsidRPr="00506934">
        <w:t xml:space="preserve"> </w:t>
      </w:r>
      <w:r w:rsidRPr="00506934">
        <w:t>занятия</w:t>
      </w:r>
      <w:r w:rsidR="00506934" w:rsidRPr="00506934">
        <w:t xml:space="preserve"> </w:t>
      </w:r>
      <w:r w:rsidRPr="00506934">
        <w:t>спортом</w:t>
      </w:r>
      <w:r w:rsidR="00506934" w:rsidRPr="00506934">
        <w:t xml:space="preserve"> </w:t>
      </w:r>
      <w:r w:rsidRPr="00506934">
        <w:t>с</w:t>
      </w:r>
      <w:r w:rsidR="00506934" w:rsidRPr="00506934">
        <w:t xml:space="preserve"> </w:t>
      </w:r>
      <w:r w:rsidRPr="00506934">
        <w:t>участием</w:t>
      </w:r>
      <w:r w:rsidR="00506934" w:rsidRPr="00506934">
        <w:t xml:space="preserve"> </w:t>
      </w:r>
      <w:r w:rsidRPr="00506934">
        <w:t>тренеров,</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занимаются</w:t>
      </w:r>
      <w:r w:rsidR="00506934" w:rsidRPr="00506934">
        <w:t xml:space="preserve"> </w:t>
      </w:r>
      <w:r w:rsidRPr="00506934">
        <w:t>творчеством.</w:t>
      </w:r>
    </w:p>
    <w:p w14:paraId="6FBC4817" w14:textId="77777777" w:rsidR="0049706D" w:rsidRPr="00506934" w:rsidRDefault="0049706D" w:rsidP="0049706D">
      <w:r w:rsidRPr="00506934">
        <w:t>Но</w:t>
      </w:r>
      <w:r w:rsidR="00506934" w:rsidRPr="00506934">
        <w:t xml:space="preserve"> </w:t>
      </w:r>
      <w:r w:rsidRPr="00506934">
        <w:t>вскоре</w:t>
      </w:r>
      <w:r w:rsidR="00506934" w:rsidRPr="00506934">
        <w:t xml:space="preserve"> </w:t>
      </w:r>
      <w:r w:rsidRPr="00506934">
        <w:t>добавится</w:t>
      </w:r>
      <w:r w:rsidR="00506934" w:rsidRPr="00506934">
        <w:t xml:space="preserve"> </w:t>
      </w:r>
      <w:r w:rsidRPr="00506934">
        <w:t>новое</w:t>
      </w:r>
      <w:r w:rsidR="00506934" w:rsidRPr="00506934">
        <w:t xml:space="preserve"> </w:t>
      </w:r>
      <w:r w:rsidRPr="00506934">
        <w:t>направление.</w:t>
      </w:r>
      <w:r w:rsidR="00506934" w:rsidRPr="00506934">
        <w:t xml:space="preserve"> </w:t>
      </w:r>
      <w:r w:rsidRPr="00506934">
        <w:t>Это</w:t>
      </w:r>
      <w:r w:rsidR="00506934" w:rsidRPr="00506934">
        <w:t xml:space="preserve"> </w:t>
      </w:r>
      <w:r w:rsidRPr="00506934">
        <w:t>будут</w:t>
      </w:r>
      <w:r w:rsidR="00506934" w:rsidRPr="00506934">
        <w:t xml:space="preserve"> </w:t>
      </w:r>
      <w:r w:rsidRPr="00506934">
        <w:t>консультации</w:t>
      </w:r>
      <w:r w:rsidR="00506934" w:rsidRPr="00506934">
        <w:t xml:space="preserve"> </w:t>
      </w:r>
      <w:r w:rsidRPr="00506934">
        <w:t>с</w:t>
      </w:r>
      <w:r w:rsidR="00506934" w:rsidRPr="00506934">
        <w:t xml:space="preserve"> </w:t>
      </w:r>
      <w:r w:rsidRPr="00506934">
        <w:t>психологом.</w:t>
      </w:r>
      <w:r w:rsidR="00506934" w:rsidRPr="00506934">
        <w:t xml:space="preserve"> </w:t>
      </w:r>
      <w:r w:rsidRPr="00506934">
        <w:t>По</w:t>
      </w:r>
      <w:r w:rsidR="00506934" w:rsidRPr="00506934">
        <w:t xml:space="preserve"> </w:t>
      </w:r>
      <w:r w:rsidRPr="00506934">
        <w:t>словам</w:t>
      </w:r>
      <w:r w:rsidR="00506934" w:rsidRPr="00506934">
        <w:t xml:space="preserve"> </w:t>
      </w:r>
      <w:r w:rsidRPr="00506934">
        <w:t>Киреевой,</w:t>
      </w:r>
      <w:r w:rsidR="00506934" w:rsidRPr="00506934">
        <w:t xml:space="preserve"> </w:t>
      </w:r>
      <w:r w:rsidRPr="00506934">
        <w:t>в</w:t>
      </w:r>
      <w:r w:rsidR="00506934" w:rsidRPr="00506934">
        <w:t xml:space="preserve"> </w:t>
      </w:r>
      <w:r w:rsidRPr="00506934">
        <w:t>зрелом</w:t>
      </w:r>
      <w:r w:rsidR="00506934" w:rsidRPr="00506934">
        <w:t xml:space="preserve"> </w:t>
      </w:r>
      <w:r w:rsidRPr="00506934">
        <w:t>возрасте</w:t>
      </w:r>
      <w:r w:rsidR="00506934" w:rsidRPr="00506934">
        <w:t xml:space="preserve"> </w:t>
      </w:r>
      <w:r w:rsidRPr="00506934">
        <w:t>у</w:t>
      </w:r>
      <w:r w:rsidR="00506934" w:rsidRPr="00506934">
        <w:t xml:space="preserve"> </w:t>
      </w:r>
      <w:r w:rsidRPr="00506934">
        <w:t>человека</w:t>
      </w:r>
      <w:r w:rsidR="00506934" w:rsidRPr="00506934">
        <w:t xml:space="preserve"> </w:t>
      </w:r>
      <w:r w:rsidRPr="00506934">
        <w:t>накапливается</w:t>
      </w:r>
      <w:r w:rsidR="00506934" w:rsidRPr="00506934">
        <w:t xml:space="preserve"> </w:t>
      </w:r>
      <w:r w:rsidRPr="00506934">
        <w:t>больше</w:t>
      </w:r>
      <w:r w:rsidR="00506934" w:rsidRPr="00506934">
        <w:t xml:space="preserve"> </w:t>
      </w:r>
      <w:r w:rsidRPr="00506934">
        <w:t>проблем,</w:t>
      </w:r>
      <w:r w:rsidR="00506934" w:rsidRPr="00506934">
        <w:t xml:space="preserve"> </w:t>
      </w:r>
      <w:r w:rsidRPr="00506934">
        <w:t>которые</w:t>
      </w:r>
      <w:r w:rsidR="00506934" w:rsidRPr="00506934">
        <w:t xml:space="preserve"> </w:t>
      </w:r>
      <w:r w:rsidRPr="00506934">
        <w:t>требуют</w:t>
      </w:r>
      <w:r w:rsidR="00506934" w:rsidRPr="00506934">
        <w:t xml:space="preserve"> </w:t>
      </w:r>
      <w:r w:rsidRPr="00506934">
        <w:t>разрешения</w:t>
      </w:r>
      <w:r w:rsidR="00506934" w:rsidRPr="00506934">
        <w:t xml:space="preserve"> </w:t>
      </w:r>
      <w:r w:rsidRPr="00506934">
        <w:t>со</w:t>
      </w:r>
      <w:r w:rsidR="00506934" w:rsidRPr="00506934">
        <w:t xml:space="preserve"> </w:t>
      </w:r>
      <w:r w:rsidRPr="00506934">
        <w:t>специалистом.</w:t>
      </w:r>
      <w:r w:rsidR="00506934" w:rsidRPr="00506934">
        <w:t xml:space="preserve"> </w:t>
      </w:r>
      <w:r w:rsidRPr="00506934">
        <w:t>И</w:t>
      </w:r>
      <w:r w:rsidR="00506934" w:rsidRPr="00506934">
        <w:t xml:space="preserve"> </w:t>
      </w:r>
      <w:r w:rsidRPr="00506934">
        <w:t>теперь</w:t>
      </w:r>
      <w:r w:rsidR="00506934" w:rsidRPr="00506934">
        <w:t xml:space="preserve"> </w:t>
      </w:r>
      <w:r w:rsidRPr="00506934">
        <w:t>у</w:t>
      </w:r>
      <w:r w:rsidR="00506934" w:rsidRPr="00506934">
        <w:t xml:space="preserve"> </w:t>
      </w:r>
      <w:r w:rsidRPr="00506934">
        <w:t>граждан</w:t>
      </w:r>
      <w:r w:rsidR="00506934" w:rsidRPr="00506934">
        <w:t xml:space="preserve"> </w:t>
      </w:r>
      <w:r w:rsidRPr="00506934">
        <w:t>появится</w:t>
      </w:r>
      <w:r w:rsidR="00506934" w:rsidRPr="00506934">
        <w:t xml:space="preserve"> </w:t>
      </w:r>
      <w:r w:rsidRPr="00506934">
        <w:t>такая</w:t>
      </w:r>
      <w:r w:rsidR="00506934" w:rsidRPr="00506934">
        <w:t xml:space="preserve"> </w:t>
      </w:r>
      <w:r w:rsidRPr="00506934">
        <w:t>возможность.</w:t>
      </w:r>
      <w:r w:rsidR="00506934" w:rsidRPr="00506934">
        <w:t xml:space="preserve"> </w:t>
      </w:r>
      <w:r w:rsidRPr="00506934">
        <w:t>Можно</w:t>
      </w:r>
      <w:r w:rsidR="00506934" w:rsidRPr="00506934">
        <w:t xml:space="preserve"> </w:t>
      </w:r>
      <w:r w:rsidRPr="00506934">
        <w:t>будет</w:t>
      </w:r>
      <w:r w:rsidR="00506934" w:rsidRPr="00506934">
        <w:t xml:space="preserve"> </w:t>
      </w:r>
      <w:r w:rsidRPr="00506934">
        <w:t>обсудить</w:t>
      </w:r>
      <w:r w:rsidR="00506934" w:rsidRPr="00506934">
        <w:t xml:space="preserve"> </w:t>
      </w:r>
      <w:r w:rsidRPr="00506934">
        <w:t>отношения</w:t>
      </w:r>
      <w:r w:rsidR="00506934" w:rsidRPr="00506934">
        <w:t xml:space="preserve"> </w:t>
      </w:r>
      <w:r w:rsidRPr="00506934">
        <w:t>с</w:t>
      </w:r>
      <w:r w:rsidR="00506934" w:rsidRPr="00506934">
        <w:t xml:space="preserve"> </w:t>
      </w:r>
      <w:r w:rsidRPr="00506934">
        <w:t>семьей,</w:t>
      </w:r>
      <w:r w:rsidR="00506934" w:rsidRPr="00506934">
        <w:t xml:space="preserve"> </w:t>
      </w:r>
      <w:r w:rsidRPr="00506934">
        <w:t>с</w:t>
      </w:r>
      <w:r w:rsidR="00506934" w:rsidRPr="00506934">
        <w:t xml:space="preserve"> </w:t>
      </w:r>
      <w:r w:rsidRPr="00506934">
        <w:t>друзьями,</w:t>
      </w:r>
      <w:r w:rsidR="00506934" w:rsidRPr="00506934">
        <w:t xml:space="preserve"> </w:t>
      </w:r>
      <w:r w:rsidRPr="00506934">
        <w:t>другие</w:t>
      </w:r>
      <w:r w:rsidR="00506934" w:rsidRPr="00506934">
        <w:t xml:space="preserve"> </w:t>
      </w:r>
      <w:r w:rsidRPr="00506934">
        <w:t>вопросы.</w:t>
      </w:r>
      <w:r w:rsidR="00506934" w:rsidRPr="00506934">
        <w:t xml:space="preserve"> </w:t>
      </w:r>
      <w:r w:rsidRPr="00506934">
        <w:t>Причем</w:t>
      </w:r>
      <w:r w:rsidR="00506934" w:rsidRPr="00506934">
        <w:t xml:space="preserve"> </w:t>
      </w:r>
      <w:r w:rsidRPr="00506934">
        <w:t>все</w:t>
      </w:r>
      <w:r w:rsidR="00506934" w:rsidRPr="00506934">
        <w:t xml:space="preserve"> </w:t>
      </w:r>
      <w:r w:rsidRPr="00506934">
        <w:t>консультации</w:t>
      </w:r>
      <w:r w:rsidR="00506934" w:rsidRPr="00506934">
        <w:t xml:space="preserve"> </w:t>
      </w:r>
      <w:r w:rsidRPr="00506934">
        <w:t>будут</w:t>
      </w:r>
      <w:r w:rsidR="00506934" w:rsidRPr="00506934">
        <w:t xml:space="preserve"> </w:t>
      </w:r>
      <w:r w:rsidRPr="00506934">
        <w:t>бесплатны,</w:t>
      </w:r>
      <w:r w:rsidR="00506934" w:rsidRPr="00506934">
        <w:t xml:space="preserve"> </w:t>
      </w:r>
      <w:r w:rsidRPr="00506934">
        <w:t>и</w:t>
      </w:r>
      <w:r w:rsidR="00506934" w:rsidRPr="00506934">
        <w:t xml:space="preserve"> </w:t>
      </w:r>
      <w:r w:rsidRPr="00506934">
        <w:t>в</w:t>
      </w:r>
      <w:r w:rsidR="00506934" w:rsidRPr="00506934">
        <w:t xml:space="preserve"> </w:t>
      </w:r>
      <w:r w:rsidRPr="00506934">
        <w:t>ходе</w:t>
      </w:r>
      <w:r w:rsidR="00506934" w:rsidRPr="00506934">
        <w:t xml:space="preserve"> </w:t>
      </w:r>
      <w:r w:rsidRPr="00506934">
        <w:t>них</w:t>
      </w:r>
      <w:r w:rsidR="00506934" w:rsidRPr="00506934">
        <w:t xml:space="preserve"> </w:t>
      </w:r>
      <w:r w:rsidRPr="00506934">
        <w:t>психологи</w:t>
      </w:r>
      <w:r w:rsidR="00506934" w:rsidRPr="00506934">
        <w:t xml:space="preserve"> </w:t>
      </w:r>
      <w:r w:rsidRPr="00506934">
        <w:t>проверят</w:t>
      </w:r>
      <w:r w:rsidR="00506934" w:rsidRPr="00506934">
        <w:t xml:space="preserve"> </w:t>
      </w:r>
      <w:r w:rsidRPr="00506934">
        <w:t>каждого</w:t>
      </w:r>
      <w:r w:rsidR="00506934" w:rsidRPr="00506934">
        <w:t xml:space="preserve"> </w:t>
      </w:r>
      <w:r w:rsidRPr="00506934">
        <w:t>пожилого.</w:t>
      </w:r>
    </w:p>
    <w:p w14:paraId="25269BC2" w14:textId="77777777" w:rsidR="0049706D" w:rsidRPr="00506934" w:rsidRDefault="0049706D" w:rsidP="0049706D">
      <w:r w:rsidRPr="00506934">
        <w:lastRenderedPageBreak/>
        <w:t>Отмечается,</w:t>
      </w:r>
      <w:r w:rsidR="00506934" w:rsidRPr="00506934">
        <w:t xml:space="preserve"> </w:t>
      </w:r>
      <w:r w:rsidRPr="00506934">
        <w:t>что</w:t>
      </w:r>
      <w:r w:rsidR="00506934" w:rsidRPr="00506934">
        <w:t xml:space="preserve"> </w:t>
      </w:r>
      <w:r w:rsidRPr="00506934">
        <w:t>сами</w:t>
      </w:r>
      <w:r w:rsidR="00506934" w:rsidRPr="00506934">
        <w:t xml:space="preserve"> </w:t>
      </w:r>
      <w:r w:rsidRPr="00506934">
        <w:t>занятия</w:t>
      </w:r>
      <w:r w:rsidR="00506934" w:rsidRPr="00506934">
        <w:t xml:space="preserve"> </w:t>
      </w:r>
      <w:r w:rsidRPr="00506934">
        <w:t>будут</w:t>
      </w:r>
      <w:r w:rsidR="00506934" w:rsidRPr="00506934">
        <w:t xml:space="preserve"> </w:t>
      </w:r>
      <w:r w:rsidRPr="00506934">
        <w:t>проводиться</w:t>
      </w:r>
      <w:r w:rsidR="00506934" w:rsidRPr="00506934">
        <w:t xml:space="preserve"> </w:t>
      </w:r>
      <w:r w:rsidRPr="00506934">
        <w:t>в</w:t>
      </w:r>
      <w:r w:rsidR="00506934" w:rsidRPr="00506934">
        <w:t xml:space="preserve"> </w:t>
      </w:r>
      <w:r w:rsidRPr="00506934">
        <w:t>форме</w:t>
      </w:r>
      <w:r w:rsidR="00506934" w:rsidRPr="00506934">
        <w:t xml:space="preserve"> </w:t>
      </w:r>
      <w:r w:rsidRPr="00506934">
        <w:t>общения</w:t>
      </w:r>
      <w:r w:rsidR="00506934" w:rsidRPr="00506934">
        <w:t xml:space="preserve"> </w:t>
      </w:r>
      <w:r w:rsidRPr="00506934">
        <w:t>или</w:t>
      </w:r>
      <w:r w:rsidR="00506934" w:rsidRPr="00506934">
        <w:t xml:space="preserve"> </w:t>
      </w:r>
      <w:r w:rsidRPr="00506934">
        <w:t>игры,</w:t>
      </w:r>
      <w:r w:rsidR="00506934" w:rsidRPr="00506934">
        <w:t xml:space="preserve"> </w:t>
      </w:r>
      <w:r w:rsidRPr="00506934">
        <w:t>также</w:t>
      </w:r>
      <w:r w:rsidR="00506934" w:rsidRPr="00506934">
        <w:t xml:space="preserve"> </w:t>
      </w:r>
      <w:r w:rsidRPr="00506934">
        <w:t>планируются</w:t>
      </w:r>
      <w:r w:rsidR="00506934" w:rsidRPr="00506934">
        <w:t xml:space="preserve"> </w:t>
      </w:r>
      <w:r w:rsidRPr="00506934">
        <w:t>лекции.</w:t>
      </w:r>
      <w:r w:rsidR="00506934" w:rsidRPr="00506934">
        <w:t xml:space="preserve"> </w:t>
      </w:r>
      <w:r w:rsidRPr="00506934">
        <w:t>Основным</w:t>
      </w:r>
      <w:r w:rsidR="00506934" w:rsidRPr="00506934">
        <w:t xml:space="preserve"> </w:t>
      </w:r>
      <w:r w:rsidRPr="00506934">
        <w:t>контингентом,</w:t>
      </w:r>
      <w:r w:rsidR="00506934" w:rsidRPr="00506934">
        <w:t xml:space="preserve"> </w:t>
      </w:r>
      <w:r w:rsidRPr="00506934">
        <w:t>как</w:t>
      </w:r>
      <w:r w:rsidR="00506934" w:rsidRPr="00506934">
        <w:t xml:space="preserve"> </w:t>
      </w:r>
      <w:r w:rsidRPr="00506934">
        <w:t>ожидается,</w:t>
      </w:r>
      <w:r w:rsidR="00506934" w:rsidRPr="00506934">
        <w:t xml:space="preserve"> </w:t>
      </w:r>
      <w:r w:rsidRPr="00506934">
        <w:t>станут</w:t>
      </w:r>
      <w:r w:rsidR="00506934" w:rsidRPr="00506934">
        <w:t xml:space="preserve"> </w:t>
      </w:r>
      <w:r w:rsidRPr="00506934">
        <w:t>пенсионеры</w:t>
      </w:r>
      <w:r w:rsidR="00506934" w:rsidRPr="00506934">
        <w:t xml:space="preserve"> </w:t>
      </w:r>
      <w:r w:rsidRPr="00506934">
        <w:t>от</w:t>
      </w:r>
      <w:r w:rsidR="00506934" w:rsidRPr="00506934">
        <w:t xml:space="preserve"> </w:t>
      </w:r>
      <w:r w:rsidRPr="00506934">
        <w:t>60</w:t>
      </w:r>
      <w:r w:rsidR="00506934" w:rsidRPr="00506934">
        <w:t xml:space="preserve"> </w:t>
      </w:r>
      <w:r w:rsidRPr="00506934">
        <w:t>до</w:t>
      </w:r>
      <w:r w:rsidR="00506934" w:rsidRPr="00506934">
        <w:t xml:space="preserve"> </w:t>
      </w:r>
      <w:r w:rsidRPr="00506934">
        <w:t>85</w:t>
      </w:r>
      <w:r w:rsidR="00506934" w:rsidRPr="00506934">
        <w:t xml:space="preserve"> </w:t>
      </w:r>
      <w:r w:rsidRPr="00506934">
        <w:t>лет.</w:t>
      </w:r>
      <w:r w:rsidR="00506934" w:rsidRPr="00506934">
        <w:t xml:space="preserve"> </w:t>
      </w:r>
      <w:r w:rsidRPr="00506934">
        <w:t>И</w:t>
      </w:r>
      <w:r w:rsidR="00506934" w:rsidRPr="00506934">
        <w:t xml:space="preserve"> </w:t>
      </w:r>
      <w:r w:rsidRPr="00506934">
        <w:t>записаться</w:t>
      </w:r>
      <w:r w:rsidR="00506934" w:rsidRPr="00506934">
        <w:t xml:space="preserve"> </w:t>
      </w:r>
      <w:r w:rsidRPr="00506934">
        <w:t>на</w:t>
      </w:r>
      <w:r w:rsidR="00506934" w:rsidRPr="00506934">
        <w:t xml:space="preserve"> </w:t>
      </w:r>
      <w:r w:rsidRPr="00506934">
        <w:t>эти</w:t>
      </w:r>
      <w:r w:rsidR="00506934" w:rsidRPr="00506934">
        <w:t xml:space="preserve"> </w:t>
      </w:r>
      <w:r w:rsidRPr="00506934">
        <w:t>курсы</w:t>
      </w:r>
      <w:r w:rsidR="00506934" w:rsidRPr="00506934">
        <w:t xml:space="preserve"> </w:t>
      </w:r>
      <w:r w:rsidRPr="00506934">
        <w:t>можно</w:t>
      </w:r>
      <w:r w:rsidR="00506934" w:rsidRPr="00506934">
        <w:t xml:space="preserve"> </w:t>
      </w:r>
      <w:r w:rsidRPr="00506934">
        <w:t>будет</w:t>
      </w:r>
      <w:r w:rsidR="00506934" w:rsidRPr="00506934">
        <w:t xml:space="preserve"> </w:t>
      </w:r>
      <w:r w:rsidRPr="00506934">
        <w:t>уже</w:t>
      </w:r>
      <w:r w:rsidR="00506934" w:rsidRPr="00506934">
        <w:t xml:space="preserve"> </w:t>
      </w:r>
      <w:r w:rsidRPr="00506934">
        <w:t>с</w:t>
      </w:r>
      <w:r w:rsidR="00506934" w:rsidRPr="00506934">
        <w:t xml:space="preserve"> </w:t>
      </w:r>
      <w:r w:rsidRPr="00506934">
        <w:t>20</w:t>
      </w:r>
      <w:r w:rsidR="00506934" w:rsidRPr="00506934">
        <w:t xml:space="preserve"> </w:t>
      </w:r>
      <w:r w:rsidRPr="00506934">
        <w:t>декабря.</w:t>
      </w:r>
    </w:p>
    <w:p w14:paraId="55322FA0" w14:textId="77777777" w:rsidR="00492DC5" w:rsidRPr="00506934" w:rsidRDefault="0049706D" w:rsidP="0049706D">
      <w:hyperlink r:id="rId29" w:history="1">
        <w:r w:rsidRPr="00506934">
          <w:rPr>
            <w:rStyle w:val="a3"/>
            <w:lang w:val="en-US"/>
          </w:rPr>
          <w:t>https</w:t>
        </w:r>
        <w:r w:rsidRPr="00506934">
          <w:rPr>
            <w:rStyle w:val="a3"/>
          </w:rPr>
          <w:t>://</w:t>
        </w:r>
        <w:r w:rsidRPr="00506934">
          <w:rPr>
            <w:rStyle w:val="a3"/>
            <w:lang w:val="en-US"/>
          </w:rPr>
          <w:t>primpress</w:t>
        </w:r>
        <w:r w:rsidRPr="00506934">
          <w:rPr>
            <w:rStyle w:val="a3"/>
          </w:rPr>
          <w:t>.</w:t>
        </w:r>
        <w:r w:rsidRPr="00506934">
          <w:rPr>
            <w:rStyle w:val="a3"/>
            <w:lang w:val="en-US"/>
          </w:rPr>
          <w:t>ru</w:t>
        </w:r>
        <w:r w:rsidRPr="00506934">
          <w:rPr>
            <w:rStyle w:val="a3"/>
          </w:rPr>
          <w:t>/</w:t>
        </w:r>
        <w:r w:rsidRPr="00506934">
          <w:rPr>
            <w:rStyle w:val="a3"/>
            <w:lang w:val="en-US"/>
          </w:rPr>
          <w:t>article</w:t>
        </w:r>
        <w:r w:rsidRPr="00506934">
          <w:rPr>
            <w:rStyle w:val="a3"/>
          </w:rPr>
          <w:t>/119093</w:t>
        </w:r>
      </w:hyperlink>
    </w:p>
    <w:p w14:paraId="0159F847" w14:textId="77777777" w:rsidR="0049706D" w:rsidRPr="00506934" w:rsidRDefault="0049706D" w:rsidP="0049706D">
      <w:pPr>
        <w:pStyle w:val="2"/>
      </w:pPr>
      <w:bookmarkStart w:id="90" w:name="_Toc185571531"/>
      <w:r w:rsidRPr="00506934">
        <w:rPr>
          <w:lang w:val="en-US"/>
        </w:rPr>
        <w:t>PRIMPRESS</w:t>
      </w:r>
      <w:r w:rsidR="00506934" w:rsidRPr="00506934">
        <w:t xml:space="preserve"> </w:t>
      </w:r>
      <w:r w:rsidR="00A9043A" w:rsidRPr="00506934">
        <w:t>(Владивосток)</w:t>
      </w:r>
      <w:r w:rsidRPr="00506934">
        <w:t>,</w:t>
      </w:r>
      <w:r w:rsidR="00506934" w:rsidRPr="00506934">
        <w:t xml:space="preserve"> </w:t>
      </w:r>
      <w:r w:rsidRPr="00506934">
        <w:t>19.12.2024,</w:t>
      </w:r>
      <w:r w:rsidR="00506934" w:rsidRPr="00506934">
        <w:t xml:space="preserve"> «</w:t>
      </w:r>
      <w:r w:rsidRPr="00506934">
        <w:t>Теперь</w:t>
      </w:r>
      <w:r w:rsidR="00506934" w:rsidRPr="00506934">
        <w:t xml:space="preserve"> </w:t>
      </w:r>
      <w:r w:rsidRPr="00506934">
        <w:t>будет</w:t>
      </w:r>
      <w:r w:rsidR="00506934" w:rsidRPr="00506934">
        <w:t xml:space="preserve"> </w:t>
      </w:r>
      <w:r w:rsidRPr="00506934">
        <w:t>бесплатно</w:t>
      </w:r>
      <w:r w:rsidR="00506934" w:rsidRPr="00506934">
        <w:t>»</w:t>
      </w:r>
      <w:r w:rsidRPr="00506934">
        <w:t>.</w:t>
      </w:r>
      <w:r w:rsidR="00506934" w:rsidRPr="00506934">
        <w:t xml:space="preserve"> </w:t>
      </w:r>
      <w:r w:rsidRPr="00506934">
        <w:t>Пенсионеров,</w:t>
      </w:r>
      <w:r w:rsidR="00506934" w:rsidRPr="00506934">
        <w:t xml:space="preserve"> </w:t>
      </w:r>
      <w:r w:rsidRPr="00506934">
        <w:t>доживших</w:t>
      </w:r>
      <w:r w:rsidR="00506934" w:rsidRPr="00506934">
        <w:t xml:space="preserve"> </w:t>
      </w:r>
      <w:r w:rsidRPr="00506934">
        <w:t>до</w:t>
      </w:r>
      <w:r w:rsidR="00506934" w:rsidRPr="00506934">
        <w:t xml:space="preserve"> </w:t>
      </w:r>
      <w:r w:rsidRPr="00506934">
        <w:t>65</w:t>
      </w:r>
      <w:r w:rsidR="00506934" w:rsidRPr="00506934">
        <w:t xml:space="preserve"> </w:t>
      </w:r>
      <w:r w:rsidRPr="00506934">
        <w:t>лет,</w:t>
      </w:r>
      <w:r w:rsidR="00506934" w:rsidRPr="00506934">
        <w:t xml:space="preserve"> </w:t>
      </w:r>
      <w:r w:rsidRPr="00506934">
        <w:t>ждет</w:t>
      </w:r>
      <w:r w:rsidR="00506934" w:rsidRPr="00506934">
        <w:t xml:space="preserve"> </w:t>
      </w:r>
      <w:r w:rsidRPr="00506934">
        <w:t>новый</w:t>
      </w:r>
      <w:r w:rsidR="00506934" w:rsidRPr="00506934">
        <w:t xml:space="preserve"> </w:t>
      </w:r>
      <w:r w:rsidRPr="00506934">
        <w:t>сюрприз</w:t>
      </w:r>
      <w:bookmarkEnd w:id="90"/>
    </w:p>
    <w:p w14:paraId="73966586" w14:textId="77777777" w:rsidR="0049706D" w:rsidRPr="00506934" w:rsidRDefault="0049706D" w:rsidP="00506934">
      <w:pPr>
        <w:pStyle w:val="3"/>
      </w:pPr>
      <w:bookmarkStart w:id="91" w:name="_Toc185571532"/>
      <w:r w:rsidRPr="00506934">
        <w:t>Пенсионерам,</w:t>
      </w:r>
      <w:r w:rsidR="00506934" w:rsidRPr="00506934">
        <w:t xml:space="preserve"> </w:t>
      </w:r>
      <w:r w:rsidRPr="00506934">
        <w:t>которые</w:t>
      </w:r>
      <w:r w:rsidR="00506934" w:rsidRPr="00506934">
        <w:t xml:space="preserve"> </w:t>
      </w:r>
      <w:r w:rsidRPr="00506934">
        <w:t>достигли</w:t>
      </w:r>
      <w:r w:rsidR="00506934" w:rsidRPr="00506934">
        <w:t xml:space="preserve"> </w:t>
      </w:r>
      <w:r w:rsidRPr="00506934">
        <w:t>возраста</w:t>
      </w:r>
      <w:r w:rsidR="00506934" w:rsidRPr="00506934">
        <w:t xml:space="preserve"> </w:t>
      </w:r>
      <w:r w:rsidRPr="00506934">
        <w:t>65</w:t>
      </w:r>
      <w:r w:rsidR="00506934" w:rsidRPr="00506934">
        <w:t xml:space="preserve"> </w:t>
      </w:r>
      <w:r w:rsidRPr="00506934">
        <w:t>лет,</w:t>
      </w:r>
      <w:r w:rsidR="00506934" w:rsidRPr="00506934">
        <w:t xml:space="preserve"> </w:t>
      </w:r>
      <w:r w:rsidRPr="00506934">
        <w:t>рассказали</w:t>
      </w:r>
      <w:r w:rsidR="00506934" w:rsidRPr="00506934">
        <w:t xml:space="preserve"> </w:t>
      </w:r>
      <w:r w:rsidRPr="00506934">
        <w:t>о</w:t>
      </w:r>
      <w:r w:rsidR="00506934" w:rsidRPr="00506934">
        <w:t xml:space="preserve"> </w:t>
      </w:r>
      <w:r w:rsidRPr="00506934">
        <w:t>новом</w:t>
      </w:r>
      <w:r w:rsidR="00506934" w:rsidRPr="00506934">
        <w:t xml:space="preserve"> </w:t>
      </w:r>
      <w:r w:rsidRPr="00506934">
        <w:t>для</w:t>
      </w:r>
      <w:r w:rsidR="00506934" w:rsidRPr="00506934">
        <w:t xml:space="preserve"> </w:t>
      </w:r>
      <w:r w:rsidRPr="00506934">
        <w:t>них</w:t>
      </w:r>
      <w:r w:rsidR="00506934" w:rsidRPr="00506934">
        <w:t xml:space="preserve"> </w:t>
      </w:r>
      <w:r w:rsidRPr="00506934">
        <w:t>сюрпризе.</w:t>
      </w:r>
      <w:r w:rsidR="00506934" w:rsidRPr="00506934">
        <w:t xml:space="preserve"> </w:t>
      </w:r>
      <w:r w:rsidRPr="00506934">
        <w:t>Такие</w:t>
      </w:r>
      <w:r w:rsidR="00506934" w:rsidRPr="00506934">
        <w:t xml:space="preserve"> </w:t>
      </w:r>
      <w:r w:rsidRPr="00506934">
        <w:t>граждане</w:t>
      </w:r>
      <w:r w:rsidR="00506934" w:rsidRPr="00506934">
        <w:t xml:space="preserve"> </w:t>
      </w:r>
      <w:r w:rsidRPr="00506934">
        <w:t>смогут</w:t>
      </w:r>
      <w:r w:rsidR="00506934" w:rsidRPr="00506934">
        <w:t xml:space="preserve"> </w:t>
      </w:r>
      <w:r w:rsidRPr="00506934">
        <w:t>получить</w:t>
      </w:r>
      <w:r w:rsidR="00506934" w:rsidRPr="00506934">
        <w:t xml:space="preserve"> </w:t>
      </w:r>
      <w:r w:rsidRPr="00506934">
        <w:t>новую</w:t>
      </w:r>
      <w:r w:rsidR="00506934" w:rsidRPr="00506934">
        <w:t xml:space="preserve"> </w:t>
      </w:r>
      <w:r w:rsidRPr="00506934">
        <w:t>возможность</w:t>
      </w:r>
      <w:r w:rsidR="00506934" w:rsidRPr="00506934">
        <w:t xml:space="preserve"> </w:t>
      </w:r>
      <w:r w:rsidRPr="00506934">
        <w:t>после</w:t>
      </w:r>
      <w:r w:rsidR="00506934" w:rsidRPr="00506934">
        <w:t xml:space="preserve"> </w:t>
      </w:r>
      <w:r w:rsidRPr="00506934">
        <w:t>того,</w:t>
      </w:r>
      <w:r w:rsidR="00506934" w:rsidRPr="00506934">
        <w:t xml:space="preserve"> </w:t>
      </w:r>
      <w:r w:rsidRPr="00506934">
        <w:t>как</w:t>
      </w:r>
      <w:r w:rsidR="00506934" w:rsidRPr="00506934">
        <w:t xml:space="preserve"> </w:t>
      </w:r>
      <w:r w:rsidRPr="00506934">
        <w:t>отметят</w:t>
      </w:r>
      <w:r w:rsidR="00506934" w:rsidRPr="00506934">
        <w:t xml:space="preserve"> </w:t>
      </w:r>
      <w:r w:rsidRPr="00506934">
        <w:t>свой</w:t>
      </w:r>
      <w:r w:rsidR="00506934" w:rsidRPr="00506934">
        <w:t xml:space="preserve"> </w:t>
      </w:r>
      <w:r w:rsidRPr="00506934">
        <w:t>юбилей.</w:t>
      </w:r>
      <w:r w:rsidR="00506934" w:rsidRPr="00506934">
        <w:t xml:space="preserve"> </w:t>
      </w:r>
      <w:r w:rsidRPr="00506934">
        <w:t>И</w:t>
      </w:r>
      <w:r w:rsidR="00506934" w:rsidRPr="00506934">
        <w:t xml:space="preserve"> </w:t>
      </w:r>
      <w:r w:rsidRPr="00506934">
        <w:t>приятную</w:t>
      </w:r>
      <w:r w:rsidR="00506934" w:rsidRPr="00506934">
        <w:t xml:space="preserve"> </w:t>
      </w:r>
      <w:r w:rsidRPr="00506934">
        <w:t>помощь</w:t>
      </w:r>
      <w:r w:rsidR="00506934" w:rsidRPr="00506934">
        <w:t xml:space="preserve"> </w:t>
      </w:r>
      <w:r w:rsidRPr="00506934">
        <w:t>им</w:t>
      </w:r>
      <w:r w:rsidR="00506934" w:rsidRPr="00506934">
        <w:t xml:space="preserve"> </w:t>
      </w:r>
      <w:r w:rsidRPr="00506934">
        <w:t>будут</w:t>
      </w:r>
      <w:r w:rsidR="00506934" w:rsidRPr="00506934">
        <w:t xml:space="preserve"> </w:t>
      </w:r>
      <w:r w:rsidRPr="00506934">
        <w:t>оказывать</w:t>
      </w:r>
      <w:r w:rsidR="00506934" w:rsidRPr="00506934">
        <w:t xml:space="preserve"> </w:t>
      </w:r>
      <w:r w:rsidRPr="00506934">
        <w:t>абсолютно</w:t>
      </w:r>
      <w:r w:rsidR="00506934" w:rsidRPr="00506934">
        <w:t xml:space="preserve"> </w:t>
      </w:r>
      <w:r w:rsidRPr="00506934">
        <w:t>бесплатно.</w:t>
      </w:r>
      <w:r w:rsidR="00506934" w:rsidRPr="00506934">
        <w:t xml:space="preserve"> </w:t>
      </w:r>
      <w:r w:rsidRPr="00506934">
        <w:t>Об</w:t>
      </w:r>
      <w:r w:rsidR="00506934" w:rsidRPr="00506934">
        <w:t xml:space="preserve"> </w:t>
      </w:r>
      <w:r w:rsidRPr="00506934">
        <w:t>этом</w:t>
      </w:r>
      <w:r w:rsidR="00506934" w:rsidRPr="00506934">
        <w:t xml:space="preserve"> </w:t>
      </w:r>
      <w:r w:rsidRPr="00506934">
        <w:t>рассказала</w:t>
      </w:r>
      <w:r w:rsidR="00506934" w:rsidRPr="00506934">
        <w:t xml:space="preserve"> </w:t>
      </w:r>
      <w:r w:rsidRPr="00506934">
        <w:t>пенсионный</w:t>
      </w:r>
      <w:r w:rsidR="00506934" w:rsidRPr="00506934">
        <w:t xml:space="preserve"> </w:t>
      </w:r>
      <w:r w:rsidRPr="00506934">
        <w:t>эксперт</w:t>
      </w:r>
      <w:r w:rsidR="00506934" w:rsidRPr="00506934">
        <w:t xml:space="preserve"> </w:t>
      </w:r>
      <w:r w:rsidRPr="00506934">
        <w:t>Анастасия</w:t>
      </w:r>
      <w:r w:rsidR="00506934" w:rsidRPr="00506934">
        <w:t xml:space="preserve"> </w:t>
      </w:r>
      <w:r w:rsidRPr="00506934">
        <w:t>Киреева,</w:t>
      </w:r>
      <w:r w:rsidR="00506934" w:rsidRPr="00506934">
        <w:t xml:space="preserve"> </w:t>
      </w:r>
      <w:r w:rsidRPr="00506934">
        <w:t>сообщает</w:t>
      </w:r>
      <w:r w:rsidR="00506934" w:rsidRPr="00506934">
        <w:t xml:space="preserve"> </w:t>
      </w:r>
      <w:r w:rsidRPr="00506934">
        <w:rPr>
          <w:lang w:val="en-US"/>
        </w:rPr>
        <w:t>PRIMPRESS</w:t>
      </w:r>
      <w:r w:rsidRPr="00506934">
        <w:t>.</w:t>
      </w:r>
      <w:bookmarkEnd w:id="91"/>
    </w:p>
    <w:p w14:paraId="6BC1CC8D" w14:textId="77777777" w:rsidR="0049706D" w:rsidRPr="00506934" w:rsidRDefault="0049706D" w:rsidP="0049706D">
      <w:r w:rsidRPr="00506934">
        <w:t>По</w:t>
      </w:r>
      <w:r w:rsidR="00506934" w:rsidRPr="00506934">
        <w:t xml:space="preserve"> </w:t>
      </w:r>
      <w:r w:rsidRPr="00506934">
        <w:t>ее</w:t>
      </w:r>
      <w:r w:rsidR="00506934" w:rsidRPr="00506934">
        <w:t xml:space="preserve"> </w:t>
      </w:r>
      <w:r w:rsidRPr="00506934">
        <w:t>словам,</w:t>
      </w:r>
      <w:r w:rsidR="00506934" w:rsidRPr="00506934">
        <w:t xml:space="preserve"> </w:t>
      </w:r>
      <w:r w:rsidRPr="00506934">
        <w:t>новая</w:t>
      </w:r>
      <w:r w:rsidR="00506934" w:rsidRPr="00506934">
        <w:t xml:space="preserve"> </w:t>
      </w:r>
      <w:r w:rsidRPr="00506934">
        <w:t>возможность</w:t>
      </w:r>
      <w:r w:rsidR="00506934" w:rsidRPr="00506934">
        <w:t xml:space="preserve"> </w:t>
      </w:r>
      <w:r w:rsidRPr="00506934">
        <w:t>коснется</w:t>
      </w:r>
      <w:r w:rsidR="00506934" w:rsidRPr="00506934">
        <w:t xml:space="preserve"> </w:t>
      </w:r>
      <w:r w:rsidRPr="00506934">
        <w:t>граждан</w:t>
      </w:r>
      <w:r w:rsidR="00506934" w:rsidRPr="00506934">
        <w:t xml:space="preserve"> </w:t>
      </w:r>
      <w:r w:rsidRPr="00506934">
        <w:t>именно</w:t>
      </w:r>
      <w:r w:rsidR="00506934" w:rsidRPr="00506934">
        <w:t xml:space="preserve"> </w:t>
      </w:r>
      <w:r w:rsidRPr="00506934">
        <w:t>определенного</w:t>
      </w:r>
      <w:r w:rsidR="00506934" w:rsidRPr="00506934">
        <w:t xml:space="preserve"> </w:t>
      </w:r>
      <w:r w:rsidRPr="00506934">
        <w:t>возраста.</w:t>
      </w:r>
      <w:r w:rsidR="00506934" w:rsidRPr="00506934">
        <w:t xml:space="preserve"> </w:t>
      </w:r>
      <w:r w:rsidRPr="00506934">
        <w:t>Речь</w:t>
      </w:r>
      <w:r w:rsidR="00506934" w:rsidRPr="00506934">
        <w:t xml:space="preserve"> </w:t>
      </w:r>
      <w:r w:rsidRPr="00506934">
        <w:t>идет</w:t>
      </w:r>
      <w:r w:rsidR="00506934" w:rsidRPr="00506934">
        <w:t xml:space="preserve"> </w:t>
      </w:r>
      <w:r w:rsidRPr="00506934">
        <w:t>о</w:t>
      </w:r>
      <w:r w:rsidR="00506934" w:rsidRPr="00506934">
        <w:t xml:space="preserve"> </w:t>
      </w:r>
      <w:r w:rsidRPr="00506934">
        <w:t>планке</w:t>
      </w:r>
      <w:r w:rsidR="00506934" w:rsidRPr="00506934">
        <w:t xml:space="preserve"> </w:t>
      </w:r>
      <w:r w:rsidRPr="00506934">
        <w:t>в</w:t>
      </w:r>
      <w:r w:rsidR="00506934" w:rsidRPr="00506934">
        <w:t xml:space="preserve"> </w:t>
      </w:r>
      <w:r w:rsidRPr="00506934">
        <w:t>65</w:t>
      </w:r>
      <w:r w:rsidR="00506934" w:rsidRPr="00506934">
        <w:t xml:space="preserve"> </w:t>
      </w:r>
      <w:r w:rsidRPr="00506934">
        <w:t>лет.</w:t>
      </w:r>
      <w:r w:rsidR="00506934" w:rsidRPr="00506934">
        <w:t xml:space="preserve"> </w:t>
      </w:r>
      <w:r w:rsidRPr="00506934">
        <w:t>После</w:t>
      </w:r>
      <w:r w:rsidR="00506934" w:rsidRPr="00506934">
        <w:t xml:space="preserve"> </w:t>
      </w:r>
      <w:r w:rsidRPr="00506934">
        <w:t>достижения</w:t>
      </w:r>
      <w:r w:rsidR="00506934" w:rsidRPr="00506934">
        <w:t xml:space="preserve"> </w:t>
      </w:r>
      <w:r w:rsidRPr="00506934">
        <w:t>такого</w:t>
      </w:r>
      <w:r w:rsidR="00506934" w:rsidRPr="00506934">
        <w:t xml:space="preserve"> </w:t>
      </w:r>
      <w:r w:rsidRPr="00506934">
        <w:t>возраста</w:t>
      </w:r>
      <w:r w:rsidR="00506934" w:rsidRPr="00506934">
        <w:t xml:space="preserve"> </w:t>
      </w:r>
      <w:r w:rsidRPr="00506934">
        <w:t>для</w:t>
      </w:r>
      <w:r w:rsidR="00506934" w:rsidRPr="00506934">
        <w:t xml:space="preserve"> </w:t>
      </w:r>
      <w:r w:rsidRPr="00506934">
        <w:t>граждан</w:t>
      </w:r>
      <w:r w:rsidR="00506934" w:rsidRPr="00506934">
        <w:t xml:space="preserve"> </w:t>
      </w:r>
      <w:r w:rsidRPr="00506934">
        <w:t>откроется</w:t>
      </w:r>
      <w:r w:rsidR="00506934" w:rsidRPr="00506934">
        <w:t xml:space="preserve"> </w:t>
      </w:r>
      <w:r w:rsidRPr="00506934">
        <w:t>доступ</w:t>
      </w:r>
      <w:r w:rsidR="00506934" w:rsidRPr="00506934">
        <w:t xml:space="preserve"> </w:t>
      </w:r>
      <w:r w:rsidRPr="00506934">
        <w:t>к</w:t>
      </w:r>
      <w:r w:rsidR="00506934" w:rsidRPr="00506934">
        <w:t xml:space="preserve"> </w:t>
      </w:r>
      <w:r w:rsidRPr="00506934">
        <w:t>определенной</w:t>
      </w:r>
      <w:r w:rsidR="00506934" w:rsidRPr="00506934">
        <w:t xml:space="preserve"> </w:t>
      </w:r>
      <w:r w:rsidRPr="00506934">
        <w:t>помощи,</w:t>
      </w:r>
      <w:r w:rsidR="00506934" w:rsidRPr="00506934">
        <w:t xml:space="preserve"> </w:t>
      </w:r>
      <w:r w:rsidRPr="00506934">
        <w:t>которая</w:t>
      </w:r>
      <w:r w:rsidR="00506934" w:rsidRPr="00506934">
        <w:t xml:space="preserve"> </w:t>
      </w:r>
      <w:r w:rsidRPr="00506934">
        <w:t>будет</w:t>
      </w:r>
      <w:r w:rsidR="00506934" w:rsidRPr="00506934">
        <w:t xml:space="preserve"> </w:t>
      </w:r>
      <w:r w:rsidRPr="00506934">
        <w:t>оказываться</w:t>
      </w:r>
      <w:r w:rsidR="00506934" w:rsidRPr="00506934">
        <w:t xml:space="preserve"> </w:t>
      </w:r>
      <w:r w:rsidRPr="00506934">
        <w:t>бесплатно.</w:t>
      </w:r>
      <w:r w:rsidR="00506934" w:rsidRPr="00506934">
        <w:t xml:space="preserve"> </w:t>
      </w:r>
      <w:r w:rsidRPr="00506934">
        <w:t>И</w:t>
      </w:r>
      <w:r w:rsidR="00506934" w:rsidRPr="00506934">
        <w:t xml:space="preserve"> </w:t>
      </w:r>
      <w:r w:rsidRPr="00506934">
        <w:t>особенно</w:t>
      </w:r>
      <w:r w:rsidR="00506934" w:rsidRPr="00506934">
        <w:t xml:space="preserve"> </w:t>
      </w:r>
      <w:r w:rsidRPr="00506934">
        <w:t>актуально</w:t>
      </w:r>
      <w:r w:rsidR="00506934" w:rsidRPr="00506934">
        <w:t xml:space="preserve"> </w:t>
      </w:r>
      <w:r w:rsidRPr="00506934">
        <w:t>это</w:t>
      </w:r>
      <w:r w:rsidR="00506934" w:rsidRPr="00506934">
        <w:t xml:space="preserve"> </w:t>
      </w:r>
      <w:r w:rsidRPr="00506934">
        <w:t>будет</w:t>
      </w:r>
      <w:r w:rsidR="00506934" w:rsidRPr="00506934">
        <w:t xml:space="preserve"> </w:t>
      </w:r>
      <w:r w:rsidRPr="00506934">
        <w:t>для</w:t>
      </w:r>
      <w:r w:rsidR="00506934" w:rsidRPr="00506934">
        <w:t xml:space="preserve"> </w:t>
      </w:r>
      <w:r w:rsidRPr="00506934">
        <w:t>тех,</w:t>
      </w:r>
      <w:r w:rsidR="00506934" w:rsidRPr="00506934">
        <w:t xml:space="preserve"> </w:t>
      </w:r>
      <w:r w:rsidRPr="00506934">
        <w:t>кто</w:t>
      </w:r>
      <w:r w:rsidR="00506934" w:rsidRPr="00506934">
        <w:t xml:space="preserve"> </w:t>
      </w:r>
      <w:r w:rsidRPr="00506934">
        <w:t>живет</w:t>
      </w:r>
      <w:r w:rsidR="00506934" w:rsidRPr="00506934">
        <w:t xml:space="preserve"> </w:t>
      </w:r>
      <w:r w:rsidRPr="00506934">
        <w:t>в</w:t>
      </w:r>
      <w:r w:rsidR="00506934" w:rsidRPr="00506934">
        <w:t xml:space="preserve"> </w:t>
      </w:r>
      <w:r w:rsidRPr="00506934">
        <w:t>отдаленном</w:t>
      </w:r>
      <w:r w:rsidR="00506934" w:rsidRPr="00506934">
        <w:t xml:space="preserve"> </w:t>
      </w:r>
      <w:r w:rsidRPr="00506934">
        <w:t>районе.</w:t>
      </w:r>
    </w:p>
    <w:p w14:paraId="04D120CE" w14:textId="77777777" w:rsidR="0049706D" w:rsidRPr="00506934" w:rsidRDefault="0049706D" w:rsidP="0049706D">
      <w:r w:rsidRPr="00506934">
        <w:t>Отмечается,</w:t>
      </w:r>
      <w:r w:rsidR="00506934" w:rsidRPr="00506934">
        <w:t xml:space="preserve"> </w:t>
      </w:r>
      <w:r w:rsidRPr="00506934">
        <w:t>что</w:t>
      </w:r>
      <w:r w:rsidR="00506934" w:rsidRPr="00506934">
        <w:t xml:space="preserve"> </w:t>
      </w:r>
      <w:r w:rsidRPr="00506934">
        <w:t>речь</w:t>
      </w:r>
      <w:r w:rsidR="00506934" w:rsidRPr="00506934">
        <w:t xml:space="preserve"> </w:t>
      </w:r>
      <w:r w:rsidRPr="00506934">
        <w:t>идет</w:t>
      </w:r>
      <w:r w:rsidR="00506934" w:rsidRPr="00506934">
        <w:t xml:space="preserve"> </w:t>
      </w:r>
      <w:r w:rsidRPr="00506934">
        <w:t>о</w:t>
      </w:r>
      <w:r w:rsidR="00506934" w:rsidRPr="00506934">
        <w:t xml:space="preserve"> </w:t>
      </w:r>
      <w:r w:rsidRPr="00506934">
        <w:t>возможности</w:t>
      </w:r>
      <w:r w:rsidR="00506934" w:rsidRPr="00506934">
        <w:t xml:space="preserve"> </w:t>
      </w:r>
      <w:r w:rsidRPr="00506934">
        <w:t>бесплатно</w:t>
      </w:r>
      <w:r w:rsidR="00506934" w:rsidRPr="00506934">
        <w:t xml:space="preserve"> </w:t>
      </w:r>
      <w:r w:rsidRPr="00506934">
        <w:t>добраться</w:t>
      </w:r>
      <w:r w:rsidR="00506934" w:rsidRPr="00506934">
        <w:t xml:space="preserve"> </w:t>
      </w:r>
      <w:r w:rsidRPr="00506934">
        <w:t>до</w:t>
      </w:r>
      <w:r w:rsidR="00506934" w:rsidRPr="00506934">
        <w:t xml:space="preserve"> </w:t>
      </w:r>
      <w:r w:rsidRPr="00506934">
        <w:t>медицинского</w:t>
      </w:r>
      <w:r w:rsidR="00506934" w:rsidRPr="00506934">
        <w:t xml:space="preserve"> </w:t>
      </w:r>
      <w:r w:rsidRPr="00506934">
        <w:t>учреждения.</w:t>
      </w:r>
      <w:r w:rsidR="00506934" w:rsidRPr="00506934">
        <w:t xml:space="preserve"> </w:t>
      </w:r>
      <w:r w:rsidRPr="00506934">
        <w:t>Для</w:t>
      </w:r>
      <w:r w:rsidR="00506934" w:rsidRPr="00506934">
        <w:t xml:space="preserve"> </w:t>
      </w:r>
      <w:r w:rsidRPr="00506934">
        <w:t>пенсионеров</w:t>
      </w:r>
      <w:r w:rsidR="00506934" w:rsidRPr="00506934">
        <w:t xml:space="preserve"> </w:t>
      </w:r>
      <w:r w:rsidRPr="00506934">
        <w:t>от</w:t>
      </w:r>
      <w:r w:rsidR="00506934" w:rsidRPr="00506934">
        <w:t xml:space="preserve"> </w:t>
      </w:r>
      <w:r w:rsidRPr="00506934">
        <w:t>65</w:t>
      </w:r>
      <w:r w:rsidR="00506934" w:rsidRPr="00506934">
        <w:t xml:space="preserve"> </w:t>
      </w:r>
      <w:r w:rsidRPr="00506934">
        <w:t>лет</w:t>
      </w:r>
      <w:r w:rsidR="00506934" w:rsidRPr="00506934">
        <w:t xml:space="preserve"> </w:t>
      </w:r>
      <w:r w:rsidRPr="00506934">
        <w:t>и</w:t>
      </w:r>
      <w:r w:rsidR="00506934" w:rsidRPr="00506934">
        <w:t xml:space="preserve"> </w:t>
      </w:r>
      <w:r w:rsidRPr="00506934">
        <w:t>старше</w:t>
      </w:r>
      <w:r w:rsidR="00506934" w:rsidRPr="00506934">
        <w:t xml:space="preserve"> </w:t>
      </w:r>
      <w:r w:rsidRPr="00506934">
        <w:t>будет</w:t>
      </w:r>
      <w:r w:rsidR="00506934" w:rsidRPr="00506934">
        <w:t xml:space="preserve"> </w:t>
      </w:r>
      <w:r w:rsidRPr="00506934">
        <w:t>работать</w:t>
      </w:r>
      <w:r w:rsidR="00506934" w:rsidRPr="00506934">
        <w:t xml:space="preserve"> </w:t>
      </w:r>
      <w:r w:rsidRPr="00506934">
        <w:t>служба</w:t>
      </w:r>
      <w:r w:rsidR="00506934" w:rsidRPr="00506934">
        <w:t xml:space="preserve"> </w:t>
      </w:r>
      <w:r w:rsidRPr="00506934">
        <w:t>доставки,</w:t>
      </w:r>
      <w:r w:rsidR="00506934" w:rsidRPr="00506934">
        <w:t xml:space="preserve"> </w:t>
      </w:r>
      <w:r w:rsidRPr="00506934">
        <w:t>которая</w:t>
      </w:r>
      <w:r w:rsidR="00506934" w:rsidRPr="00506934">
        <w:t xml:space="preserve"> </w:t>
      </w:r>
      <w:r w:rsidRPr="00506934">
        <w:t>сможет</w:t>
      </w:r>
      <w:r w:rsidR="00506934" w:rsidRPr="00506934">
        <w:t xml:space="preserve"> </w:t>
      </w:r>
      <w:r w:rsidRPr="00506934">
        <w:t>отвезти</w:t>
      </w:r>
      <w:r w:rsidR="00506934" w:rsidRPr="00506934">
        <w:t xml:space="preserve"> </w:t>
      </w:r>
      <w:r w:rsidRPr="00506934">
        <w:t>человека</w:t>
      </w:r>
      <w:r w:rsidR="00506934" w:rsidRPr="00506934">
        <w:t xml:space="preserve"> </w:t>
      </w:r>
      <w:r w:rsidRPr="00506934">
        <w:t>от</w:t>
      </w:r>
      <w:r w:rsidR="00506934" w:rsidRPr="00506934">
        <w:t xml:space="preserve"> </w:t>
      </w:r>
      <w:r w:rsidRPr="00506934">
        <w:t>его</w:t>
      </w:r>
      <w:r w:rsidR="00506934" w:rsidRPr="00506934">
        <w:t xml:space="preserve"> </w:t>
      </w:r>
      <w:r w:rsidRPr="00506934">
        <w:t>дома</w:t>
      </w:r>
      <w:r w:rsidR="00506934" w:rsidRPr="00506934">
        <w:t xml:space="preserve"> </w:t>
      </w:r>
      <w:r w:rsidRPr="00506934">
        <w:t>до</w:t>
      </w:r>
      <w:r w:rsidR="00506934" w:rsidRPr="00506934">
        <w:t xml:space="preserve"> </w:t>
      </w:r>
      <w:r w:rsidRPr="00506934">
        <w:t>больницы</w:t>
      </w:r>
      <w:r w:rsidR="00506934" w:rsidRPr="00506934">
        <w:t xml:space="preserve"> </w:t>
      </w:r>
      <w:r w:rsidRPr="00506934">
        <w:t>и</w:t>
      </w:r>
      <w:r w:rsidR="00506934" w:rsidRPr="00506934">
        <w:t xml:space="preserve"> </w:t>
      </w:r>
      <w:r w:rsidRPr="00506934">
        <w:t>обратно.</w:t>
      </w:r>
      <w:r w:rsidR="00506934" w:rsidRPr="00506934">
        <w:t xml:space="preserve"> </w:t>
      </w:r>
      <w:r w:rsidRPr="00506934">
        <w:t>Новый</w:t>
      </w:r>
      <w:r w:rsidR="00506934" w:rsidRPr="00506934">
        <w:t xml:space="preserve"> </w:t>
      </w:r>
      <w:r w:rsidRPr="00506934">
        <w:t>этап</w:t>
      </w:r>
      <w:r w:rsidR="00506934" w:rsidRPr="00506934">
        <w:t xml:space="preserve"> </w:t>
      </w:r>
      <w:r w:rsidRPr="00506934">
        <w:t>этого</w:t>
      </w:r>
      <w:r w:rsidR="00506934" w:rsidRPr="00506934">
        <w:t xml:space="preserve"> </w:t>
      </w:r>
      <w:r w:rsidRPr="00506934">
        <w:t>проекта</w:t>
      </w:r>
      <w:r w:rsidR="00506934" w:rsidRPr="00506934">
        <w:t xml:space="preserve"> </w:t>
      </w:r>
      <w:r w:rsidRPr="00506934">
        <w:t>запущен</w:t>
      </w:r>
      <w:r w:rsidR="00506934" w:rsidRPr="00506934">
        <w:t xml:space="preserve"> </w:t>
      </w:r>
      <w:r w:rsidRPr="00506934">
        <w:t>во</w:t>
      </w:r>
      <w:r w:rsidR="00506934" w:rsidRPr="00506934">
        <w:t xml:space="preserve"> </w:t>
      </w:r>
      <w:r w:rsidRPr="00506934">
        <w:t>всех</w:t>
      </w:r>
      <w:r w:rsidR="00506934" w:rsidRPr="00506934">
        <w:t xml:space="preserve"> </w:t>
      </w:r>
      <w:r w:rsidRPr="00506934">
        <w:t>российских</w:t>
      </w:r>
      <w:r w:rsidR="00506934" w:rsidRPr="00506934">
        <w:t xml:space="preserve"> </w:t>
      </w:r>
      <w:r w:rsidRPr="00506934">
        <w:t>регионах.</w:t>
      </w:r>
      <w:r w:rsidR="00506934" w:rsidRPr="00506934">
        <w:t xml:space="preserve"> </w:t>
      </w:r>
      <w:r w:rsidRPr="00506934">
        <w:t>Но</w:t>
      </w:r>
      <w:r w:rsidR="00506934" w:rsidRPr="00506934">
        <w:t xml:space="preserve"> </w:t>
      </w:r>
      <w:r w:rsidRPr="00506934">
        <w:t>пользоваться</w:t>
      </w:r>
      <w:r w:rsidR="00506934" w:rsidRPr="00506934">
        <w:t xml:space="preserve"> </w:t>
      </w:r>
      <w:r w:rsidRPr="00506934">
        <w:t>им</w:t>
      </w:r>
      <w:r w:rsidR="00506934" w:rsidRPr="00506934">
        <w:t xml:space="preserve"> </w:t>
      </w:r>
      <w:r w:rsidRPr="00506934">
        <w:t>будут</w:t>
      </w:r>
      <w:r w:rsidR="00506934" w:rsidRPr="00506934">
        <w:t xml:space="preserve"> </w:t>
      </w:r>
      <w:r w:rsidRPr="00506934">
        <w:t>именно</w:t>
      </w:r>
      <w:r w:rsidR="00506934" w:rsidRPr="00506934">
        <w:t xml:space="preserve"> </w:t>
      </w:r>
      <w:r w:rsidRPr="00506934">
        <w:t>те,</w:t>
      </w:r>
      <w:r w:rsidR="00506934" w:rsidRPr="00506934">
        <w:t xml:space="preserve"> </w:t>
      </w:r>
      <w:r w:rsidRPr="00506934">
        <w:t>кто</w:t>
      </w:r>
      <w:r w:rsidR="00506934" w:rsidRPr="00506934">
        <w:t xml:space="preserve"> </w:t>
      </w:r>
      <w:r w:rsidRPr="00506934">
        <w:t>живет</w:t>
      </w:r>
      <w:r w:rsidR="00506934" w:rsidRPr="00506934">
        <w:t xml:space="preserve"> </w:t>
      </w:r>
      <w:r w:rsidRPr="00506934">
        <w:t>далеко</w:t>
      </w:r>
      <w:r w:rsidR="00506934" w:rsidRPr="00506934">
        <w:t xml:space="preserve"> </w:t>
      </w:r>
      <w:r w:rsidRPr="00506934">
        <w:t>от</w:t>
      </w:r>
      <w:r w:rsidR="00506934" w:rsidRPr="00506934">
        <w:t xml:space="preserve"> </w:t>
      </w:r>
      <w:r w:rsidRPr="00506934">
        <w:t>своей</w:t>
      </w:r>
      <w:r w:rsidR="00506934" w:rsidRPr="00506934">
        <w:t xml:space="preserve"> </w:t>
      </w:r>
      <w:r w:rsidRPr="00506934">
        <w:t>поликлиники</w:t>
      </w:r>
      <w:r w:rsidR="00506934" w:rsidRPr="00506934">
        <w:t xml:space="preserve"> </w:t>
      </w:r>
      <w:r w:rsidRPr="00506934">
        <w:t>или</w:t>
      </w:r>
      <w:r w:rsidR="00506934" w:rsidRPr="00506934">
        <w:t xml:space="preserve"> </w:t>
      </w:r>
      <w:r w:rsidRPr="00506934">
        <w:t>больницы.</w:t>
      </w:r>
    </w:p>
    <w:p w14:paraId="65E441BF" w14:textId="77777777" w:rsidR="0049706D" w:rsidRPr="00506934" w:rsidRDefault="00506934" w:rsidP="0049706D">
      <w:r w:rsidRPr="00506934">
        <w:t>«</w:t>
      </w:r>
      <w:r w:rsidR="0049706D" w:rsidRPr="00506934">
        <w:t>Общеизвестно,</w:t>
      </w:r>
      <w:r w:rsidRPr="00506934">
        <w:t xml:space="preserve"> </w:t>
      </w:r>
      <w:r w:rsidR="0049706D" w:rsidRPr="00506934">
        <w:t>что</w:t>
      </w:r>
      <w:r w:rsidRPr="00506934">
        <w:t xml:space="preserve"> </w:t>
      </w:r>
      <w:r w:rsidR="0049706D" w:rsidRPr="00506934">
        <w:t>добраться</w:t>
      </w:r>
      <w:r w:rsidRPr="00506934">
        <w:t xml:space="preserve"> </w:t>
      </w:r>
      <w:r w:rsidR="0049706D" w:rsidRPr="00506934">
        <w:t>до</w:t>
      </w:r>
      <w:r w:rsidRPr="00506934">
        <w:t xml:space="preserve"> </w:t>
      </w:r>
      <w:r w:rsidR="0049706D" w:rsidRPr="00506934">
        <w:t>больницы</w:t>
      </w:r>
      <w:r w:rsidRPr="00506934">
        <w:t xml:space="preserve"> </w:t>
      </w:r>
      <w:r w:rsidR="0049706D" w:rsidRPr="00506934">
        <w:t>или</w:t>
      </w:r>
      <w:r w:rsidRPr="00506934">
        <w:t xml:space="preserve"> </w:t>
      </w:r>
      <w:r w:rsidR="0049706D" w:rsidRPr="00506934">
        <w:t>поликлиники</w:t>
      </w:r>
      <w:r w:rsidRPr="00506934">
        <w:t xml:space="preserve"> </w:t>
      </w:r>
      <w:r w:rsidR="0049706D" w:rsidRPr="00506934">
        <w:t>из</w:t>
      </w:r>
      <w:r w:rsidRPr="00506934">
        <w:t xml:space="preserve"> </w:t>
      </w:r>
      <w:r w:rsidR="0049706D" w:rsidRPr="00506934">
        <w:t>села</w:t>
      </w:r>
      <w:r w:rsidRPr="00506934">
        <w:t xml:space="preserve"> </w:t>
      </w:r>
      <w:r w:rsidR="0049706D" w:rsidRPr="00506934">
        <w:t>или</w:t>
      </w:r>
      <w:r w:rsidRPr="00506934">
        <w:t xml:space="preserve"> </w:t>
      </w:r>
      <w:r w:rsidR="0049706D" w:rsidRPr="00506934">
        <w:t>деревни</w:t>
      </w:r>
      <w:r w:rsidRPr="00506934">
        <w:t xml:space="preserve"> </w:t>
      </w:r>
      <w:r w:rsidR="0049706D" w:rsidRPr="00506934">
        <w:t>бывает</w:t>
      </w:r>
      <w:r w:rsidRPr="00506934">
        <w:t xml:space="preserve"> </w:t>
      </w:r>
      <w:r w:rsidR="0049706D" w:rsidRPr="00506934">
        <w:t>непросто.</w:t>
      </w:r>
      <w:r w:rsidRPr="00506934">
        <w:t xml:space="preserve"> </w:t>
      </w:r>
      <w:r w:rsidR="0049706D" w:rsidRPr="00506934">
        <w:t>Общественный</w:t>
      </w:r>
      <w:r w:rsidRPr="00506934">
        <w:t xml:space="preserve"> </w:t>
      </w:r>
      <w:r w:rsidR="0049706D" w:rsidRPr="00506934">
        <w:t>транспорт</w:t>
      </w:r>
      <w:r w:rsidRPr="00506934">
        <w:t xml:space="preserve"> </w:t>
      </w:r>
      <w:r w:rsidR="0049706D" w:rsidRPr="00506934">
        <w:t>ходит</w:t>
      </w:r>
      <w:r w:rsidRPr="00506934">
        <w:t xml:space="preserve"> </w:t>
      </w:r>
      <w:r w:rsidR="0049706D" w:rsidRPr="00506934">
        <w:t>нерегулярно,</w:t>
      </w:r>
      <w:r w:rsidRPr="00506934">
        <w:t xml:space="preserve"> </w:t>
      </w:r>
      <w:r w:rsidR="0049706D" w:rsidRPr="00506934">
        <w:t>а</w:t>
      </w:r>
      <w:r w:rsidRPr="00506934">
        <w:t xml:space="preserve"> </w:t>
      </w:r>
      <w:r w:rsidR="0049706D" w:rsidRPr="00506934">
        <w:t>такси</w:t>
      </w:r>
      <w:r w:rsidRPr="00506934">
        <w:t xml:space="preserve"> </w:t>
      </w:r>
      <w:r w:rsidR="0049706D" w:rsidRPr="00506934">
        <w:t>слишком</w:t>
      </w:r>
      <w:r w:rsidRPr="00506934">
        <w:t xml:space="preserve"> </w:t>
      </w:r>
      <w:r w:rsidR="0049706D" w:rsidRPr="00506934">
        <w:t>дорогое</w:t>
      </w:r>
      <w:r w:rsidRPr="00506934">
        <w:t xml:space="preserve"> </w:t>
      </w:r>
      <w:r w:rsidR="0049706D" w:rsidRPr="00506934">
        <w:t>для</w:t>
      </w:r>
      <w:r w:rsidRPr="00506934">
        <w:t xml:space="preserve"> </w:t>
      </w:r>
      <w:r w:rsidR="0049706D" w:rsidRPr="00506934">
        <w:t>пенсионеров.</w:t>
      </w:r>
      <w:r w:rsidRPr="00506934">
        <w:t xml:space="preserve"> </w:t>
      </w:r>
      <w:r w:rsidR="0049706D" w:rsidRPr="00506934">
        <w:t>Поэтому</w:t>
      </w:r>
      <w:r w:rsidRPr="00506934">
        <w:t xml:space="preserve"> </w:t>
      </w:r>
      <w:r w:rsidR="0049706D" w:rsidRPr="00506934">
        <w:t>бесплатная</w:t>
      </w:r>
      <w:r w:rsidRPr="00506934">
        <w:t xml:space="preserve"> </w:t>
      </w:r>
      <w:r w:rsidR="0049706D" w:rsidRPr="00506934">
        <w:t>доставка</w:t>
      </w:r>
      <w:r w:rsidRPr="00506934">
        <w:t xml:space="preserve"> </w:t>
      </w:r>
      <w:r w:rsidR="0049706D" w:rsidRPr="00506934">
        <w:t>для</w:t>
      </w:r>
      <w:r w:rsidRPr="00506934">
        <w:t xml:space="preserve"> </w:t>
      </w:r>
      <w:r w:rsidR="0049706D" w:rsidRPr="00506934">
        <w:t>пожилых</w:t>
      </w:r>
      <w:r w:rsidRPr="00506934">
        <w:t xml:space="preserve"> </w:t>
      </w:r>
      <w:r w:rsidR="0049706D" w:rsidRPr="00506934">
        <w:t>людей</w:t>
      </w:r>
      <w:r w:rsidRPr="00506934">
        <w:t xml:space="preserve"> </w:t>
      </w:r>
      <w:r w:rsidR="0049706D" w:rsidRPr="00506934">
        <w:t>будет</w:t>
      </w:r>
      <w:r w:rsidRPr="00506934">
        <w:t xml:space="preserve"> </w:t>
      </w:r>
      <w:r w:rsidR="0049706D" w:rsidRPr="00506934">
        <w:t>как</w:t>
      </w:r>
      <w:r w:rsidRPr="00506934">
        <w:t xml:space="preserve"> </w:t>
      </w:r>
      <w:r w:rsidR="0049706D" w:rsidRPr="00506934">
        <w:t>нельзя</w:t>
      </w:r>
      <w:r w:rsidRPr="00506934">
        <w:t xml:space="preserve"> </w:t>
      </w:r>
      <w:r w:rsidR="0049706D" w:rsidRPr="00506934">
        <w:t>кстати</w:t>
      </w:r>
      <w:r w:rsidRPr="00506934">
        <w:t>»</w:t>
      </w:r>
      <w:r w:rsidR="0049706D" w:rsidRPr="00506934">
        <w:t>,</w:t>
      </w:r>
      <w:r w:rsidRPr="00506934">
        <w:t xml:space="preserve"> - </w:t>
      </w:r>
      <w:r w:rsidR="0049706D" w:rsidRPr="00506934">
        <w:t>рассказала</w:t>
      </w:r>
      <w:r w:rsidRPr="00506934">
        <w:t xml:space="preserve"> </w:t>
      </w:r>
      <w:r w:rsidR="0049706D" w:rsidRPr="00506934">
        <w:t>Киреева.</w:t>
      </w:r>
    </w:p>
    <w:p w14:paraId="00BB1E19" w14:textId="77777777" w:rsidR="0049706D" w:rsidRPr="00506934" w:rsidRDefault="0049706D" w:rsidP="0049706D">
      <w:r w:rsidRPr="00506934">
        <w:t>Как</w:t>
      </w:r>
      <w:r w:rsidR="00506934" w:rsidRPr="00506934">
        <w:t xml:space="preserve"> </w:t>
      </w:r>
      <w:r w:rsidRPr="00506934">
        <w:t>уточнила</w:t>
      </w:r>
      <w:r w:rsidR="00506934" w:rsidRPr="00506934">
        <w:t xml:space="preserve"> </w:t>
      </w:r>
      <w:r w:rsidRPr="00506934">
        <w:t>эксперт,</w:t>
      </w:r>
      <w:r w:rsidR="00506934" w:rsidRPr="00506934">
        <w:t xml:space="preserve"> </w:t>
      </w:r>
      <w:r w:rsidRPr="00506934">
        <w:t>для</w:t>
      </w:r>
      <w:r w:rsidR="00506934" w:rsidRPr="00506934">
        <w:t xml:space="preserve"> </w:t>
      </w:r>
      <w:r w:rsidRPr="00506934">
        <w:t>этого</w:t>
      </w:r>
      <w:r w:rsidR="00506934" w:rsidRPr="00506934">
        <w:t xml:space="preserve"> </w:t>
      </w:r>
      <w:r w:rsidRPr="00506934">
        <w:t>будет</w:t>
      </w:r>
      <w:r w:rsidR="00506934" w:rsidRPr="00506934">
        <w:t xml:space="preserve"> </w:t>
      </w:r>
      <w:r w:rsidRPr="00506934">
        <w:t>использоваться</w:t>
      </w:r>
      <w:r w:rsidR="00506934" w:rsidRPr="00506934">
        <w:t xml:space="preserve"> </w:t>
      </w:r>
      <w:r w:rsidRPr="00506934">
        <w:t>специальный</w:t>
      </w:r>
      <w:r w:rsidR="00506934" w:rsidRPr="00506934">
        <w:t xml:space="preserve"> </w:t>
      </w:r>
      <w:r w:rsidRPr="00506934">
        <w:t>транспорт,</w:t>
      </w:r>
      <w:r w:rsidR="00506934" w:rsidRPr="00506934">
        <w:t xml:space="preserve"> </w:t>
      </w:r>
      <w:r w:rsidRPr="00506934">
        <w:t>который</w:t>
      </w:r>
      <w:r w:rsidR="00506934" w:rsidRPr="00506934">
        <w:t xml:space="preserve"> </w:t>
      </w:r>
      <w:r w:rsidRPr="00506934">
        <w:t>среди</w:t>
      </w:r>
      <w:r w:rsidR="00506934" w:rsidRPr="00506934">
        <w:t xml:space="preserve"> </w:t>
      </w:r>
      <w:r w:rsidRPr="00506934">
        <w:t>прочего</w:t>
      </w:r>
      <w:r w:rsidR="00506934" w:rsidRPr="00506934">
        <w:t xml:space="preserve"> </w:t>
      </w:r>
      <w:r w:rsidRPr="00506934">
        <w:t>оборудован</w:t>
      </w:r>
      <w:r w:rsidR="00506934" w:rsidRPr="00506934">
        <w:t xml:space="preserve"> </w:t>
      </w:r>
      <w:r w:rsidRPr="00506934">
        <w:t>и</w:t>
      </w:r>
      <w:r w:rsidR="00506934" w:rsidRPr="00506934">
        <w:t xml:space="preserve"> </w:t>
      </w:r>
      <w:r w:rsidRPr="00506934">
        <w:t>системой</w:t>
      </w:r>
      <w:r w:rsidR="00506934" w:rsidRPr="00506934">
        <w:t xml:space="preserve"> </w:t>
      </w:r>
      <w:r w:rsidRPr="00506934">
        <w:t>перевозки</w:t>
      </w:r>
      <w:r w:rsidR="00506934" w:rsidRPr="00506934">
        <w:t xml:space="preserve"> </w:t>
      </w:r>
      <w:r w:rsidRPr="00506934">
        <w:t>маломобильных</w:t>
      </w:r>
      <w:r w:rsidR="00506934" w:rsidRPr="00506934">
        <w:t xml:space="preserve"> </w:t>
      </w:r>
      <w:r w:rsidRPr="00506934">
        <w:t>граждан.</w:t>
      </w:r>
      <w:r w:rsidR="00506934" w:rsidRPr="00506934">
        <w:t xml:space="preserve"> </w:t>
      </w:r>
      <w:r w:rsidRPr="00506934">
        <w:t>Для</w:t>
      </w:r>
      <w:r w:rsidR="00506934" w:rsidRPr="00506934">
        <w:t xml:space="preserve"> </w:t>
      </w:r>
      <w:r w:rsidRPr="00506934">
        <w:t>того,</w:t>
      </w:r>
      <w:r w:rsidR="00506934" w:rsidRPr="00506934">
        <w:t xml:space="preserve"> </w:t>
      </w:r>
      <w:r w:rsidRPr="00506934">
        <w:t>чтобы</w:t>
      </w:r>
      <w:r w:rsidR="00506934" w:rsidRPr="00506934">
        <w:t xml:space="preserve"> </w:t>
      </w:r>
      <w:r w:rsidRPr="00506934">
        <w:t>поездка</w:t>
      </w:r>
      <w:r w:rsidR="00506934" w:rsidRPr="00506934">
        <w:t xml:space="preserve"> </w:t>
      </w:r>
      <w:r w:rsidRPr="00506934">
        <w:t>состоялась,</w:t>
      </w:r>
      <w:r w:rsidR="00506934" w:rsidRPr="00506934">
        <w:t xml:space="preserve"> </w:t>
      </w:r>
      <w:r w:rsidRPr="00506934">
        <w:t>нужно</w:t>
      </w:r>
      <w:r w:rsidR="00506934" w:rsidRPr="00506934">
        <w:t xml:space="preserve"> </w:t>
      </w:r>
      <w:r w:rsidRPr="00506934">
        <w:t>будет</w:t>
      </w:r>
      <w:r w:rsidR="00506934" w:rsidRPr="00506934">
        <w:t xml:space="preserve"> </w:t>
      </w:r>
      <w:r w:rsidRPr="00506934">
        <w:t>оставить</w:t>
      </w:r>
      <w:r w:rsidR="00506934" w:rsidRPr="00506934">
        <w:t xml:space="preserve"> </w:t>
      </w:r>
      <w:r w:rsidRPr="00506934">
        <w:t>заявку</w:t>
      </w:r>
      <w:r w:rsidR="00506934" w:rsidRPr="00506934">
        <w:t xml:space="preserve"> </w:t>
      </w:r>
      <w:r w:rsidRPr="00506934">
        <w:t>через</w:t>
      </w:r>
      <w:r w:rsidR="00506934" w:rsidRPr="00506934">
        <w:t xml:space="preserve"> </w:t>
      </w:r>
      <w:r w:rsidRPr="00506934">
        <w:t>соцзащиту.</w:t>
      </w:r>
      <w:r w:rsidR="00506934" w:rsidRPr="00506934">
        <w:t xml:space="preserve"> </w:t>
      </w:r>
      <w:r w:rsidRPr="00506934">
        <w:t>И</w:t>
      </w:r>
      <w:r w:rsidR="00506934" w:rsidRPr="00506934">
        <w:t xml:space="preserve"> </w:t>
      </w:r>
      <w:r w:rsidRPr="00506934">
        <w:t>сделать</w:t>
      </w:r>
      <w:r w:rsidR="00506934" w:rsidRPr="00506934">
        <w:t xml:space="preserve"> </w:t>
      </w:r>
      <w:r w:rsidRPr="00506934">
        <w:t>это</w:t>
      </w:r>
      <w:r w:rsidR="00506934" w:rsidRPr="00506934">
        <w:t xml:space="preserve"> </w:t>
      </w:r>
      <w:r w:rsidRPr="00506934">
        <w:t>теперь</w:t>
      </w:r>
      <w:r w:rsidR="00506934" w:rsidRPr="00506934">
        <w:t xml:space="preserve"> </w:t>
      </w:r>
      <w:r w:rsidRPr="00506934">
        <w:t>сможет</w:t>
      </w:r>
      <w:r w:rsidR="00506934" w:rsidRPr="00506934">
        <w:t xml:space="preserve"> </w:t>
      </w:r>
      <w:r w:rsidRPr="00506934">
        <w:t>каждый</w:t>
      </w:r>
      <w:r w:rsidR="00506934" w:rsidRPr="00506934">
        <w:t xml:space="preserve"> </w:t>
      </w:r>
      <w:r w:rsidRPr="00506934">
        <w:t>в</w:t>
      </w:r>
      <w:r w:rsidR="00506934" w:rsidRPr="00506934">
        <w:t xml:space="preserve"> </w:t>
      </w:r>
      <w:r w:rsidRPr="00506934">
        <w:t>возрасте</w:t>
      </w:r>
      <w:r w:rsidR="00506934" w:rsidRPr="00506934">
        <w:t xml:space="preserve"> </w:t>
      </w:r>
      <w:r w:rsidRPr="00506934">
        <w:t>от</w:t>
      </w:r>
      <w:r w:rsidR="00506934" w:rsidRPr="00506934">
        <w:t xml:space="preserve"> </w:t>
      </w:r>
      <w:r w:rsidRPr="00506934">
        <w:t>65</w:t>
      </w:r>
      <w:r w:rsidR="00506934" w:rsidRPr="00506934">
        <w:t xml:space="preserve"> </w:t>
      </w:r>
      <w:r w:rsidRPr="00506934">
        <w:t>лет</w:t>
      </w:r>
      <w:r w:rsidR="00506934" w:rsidRPr="00506934">
        <w:t xml:space="preserve"> </w:t>
      </w:r>
      <w:r w:rsidRPr="00506934">
        <w:t>и</w:t>
      </w:r>
      <w:r w:rsidR="00506934" w:rsidRPr="00506934">
        <w:t xml:space="preserve"> </w:t>
      </w:r>
      <w:r w:rsidRPr="00506934">
        <w:t>старше.</w:t>
      </w:r>
    </w:p>
    <w:p w14:paraId="257E532A" w14:textId="77777777" w:rsidR="0049706D" w:rsidRPr="00506934" w:rsidRDefault="0049706D" w:rsidP="0049706D">
      <w:hyperlink r:id="rId30" w:history="1">
        <w:r w:rsidRPr="00506934">
          <w:rPr>
            <w:rStyle w:val="a3"/>
            <w:lang w:val="en-US"/>
          </w:rPr>
          <w:t>https</w:t>
        </w:r>
        <w:r w:rsidRPr="00506934">
          <w:rPr>
            <w:rStyle w:val="a3"/>
          </w:rPr>
          <w:t>://</w:t>
        </w:r>
        <w:r w:rsidRPr="00506934">
          <w:rPr>
            <w:rStyle w:val="a3"/>
            <w:lang w:val="en-US"/>
          </w:rPr>
          <w:t>primpress</w:t>
        </w:r>
        <w:r w:rsidRPr="00506934">
          <w:rPr>
            <w:rStyle w:val="a3"/>
          </w:rPr>
          <w:t>.</w:t>
        </w:r>
        <w:r w:rsidRPr="00506934">
          <w:rPr>
            <w:rStyle w:val="a3"/>
            <w:lang w:val="en-US"/>
          </w:rPr>
          <w:t>ru</w:t>
        </w:r>
        <w:r w:rsidRPr="00506934">
          <w:rPr>
            <w:rStyle w:val="a3"/>
          </w:rPr>
          <w:t>/</w:t>
        </w:r>
        <w:r w:rsidRPr="00506934">
          <w:rPr>
            <w:rStyle w:val="a3"/>
            <w:lang w:val="en-US"/>
          </w:rPr>
          <w:t>article</w:t>
        </w:r>
        <w:r w:rsidRPr="00506934">
          <w:rPr>
            <w:rStyle w:val="a3"/>
          </w:rPr>
          <w:t>/119094</w:t>
        </w:r>
      </w:hyperlink>
    </w:p>
    <w:p w14:paraId="7A4940EE" w14:textId="77777777" w:rsidR="00AC29FF" w:rsidRPr="00506934" w:rsidRDefault="00AC29FF" w:rsidP="00AC29FF">
      <w:pPr>
        <w:pStyle w:val="2"/>
      </w:pPr>
      <w:bookmarkStart w:id="92" w:name="_Toc185571533"/>
      <w:r w:rsidRPr="00506934">
        <w:t>Росбалт</w:t>
      </w:r>
      <w:r w:rsidR="00506934" w:rsidRPr="00506934">
        <w:t xml:space="preserve"> </w:t>
      </w:r>
      <w:r w:rsidR="00A9043A" w:rsidRPr="00506934">
        <w:t>(Санкт-Петербург)</w:t>
      </w:r>
      <w:r w:rsidRPr="00506934">
        <w:t>,</w:t>
      </w:r>
      <w:r w:rsidR="00506934" w:rsidRPr="00506934">
        <w:t xml:space="preserve"> </w:t>
      </w:r>
      <w:r w:rsidRPr="00506934">
        <w:t>19.12.2024,</w:t>
      </w:r>
      <w:r w:rsidR="00506934" w:rsidRPr="00506934">
        <w:t xml:space="preserve"> </w:t>
      </w:r>
      <w:r w:rsidRPr="00506934">
        <w:t>Telegram-канал</w:t>
      </w:r>
      <w:r w:rsidR="00506934" w:rsidRPr="00506934">
        <w:t xml:space="preserve"> «</w:t>
      </w:r>
      <w:r w:rsidRPr="00506934">
        <w:t>Юрий</w:t>
      </w:r>
      <w:r w:rsidR="00506934" w:rsidRPr="00506934">
        <w:t xml:space="preserve"> </w:t>
      </w:r>
      <w:r w:rsidRPr="00506934">
        <w:t>Долгорукий</w:t>
      </w:r>
      <w:r w:rsidR="00506934" w:rsidRPr="00506934">
        <w:t>»</w:t>
      </w:r>
      <w:r w:rsidRPr="00506934">
        <w:t>:</w:t>
      </w:r>
      <w:r w:rsidR="00506934" w:rsidRPr="00506934">
        <w:t xml:space="preserve"> </w:t>
      </w:r>
      <w:r w:rsidRPr="00506934">
        <w:t>Новое</w:t>
      </w:r>
      <w:r w:rsidR="00506934" w:rsidRPr="00506934">
        <w:t xml:space="preserve"> </w:t>
      </w:r>
      <w:r w:rsidRPr="00506934">
        <w:t>повышение</w:t>
      </w:r>
      <w:r w:rsidR="00506934" w:rsidRPr="00506934">
        <w:t xml:space="preserve"> </w:t>
      </w:r>
      <w:r w:rsidRPr="00506934">
        <w:t>пенсионного</w:t>
      </w:r>
      <w:r w:rsidR="00506934" w:rsidRPr="00506934">
        <w:t xml:space="preserve"> </w:t>
      </w:r>
      <w:r w:rsidRPr="00506934">
        <w:t>возраста</w:t>
      </w:r>
      <w:r w:rsidR="00506934" w:rsidRPr="00506934">
        <w:t xml:space="preserve"> </w:t>
      </w:r>
      <w:r w:rsidRPr="00506934">
        <w:t>неизбежно</w:t>
      </w:r>
      <w:bookmarkEnd w:id="92"/>
    </w:p>
    <w:p w14:paraId="674CEB86" w14:textId="77777777" w:rsidR="00AC29FF" w:rsidRPr="00506934" w:rsidRDefault="00AC29FF" w:rsidP="00506934">
      <w:pPr>
        <w:pStyle w:val="3"/>
      </w:pPr>
      <w:bookmarkStart w:id="93" w:name="_Toc185571534"/>
      <w:r w:rsidRPr="00506934">
        <w:t>Коллеги</w:t>
      </w:r>
      <w:r w:rsidR="00506934" w:rsidRPr="00506934">
        <w:t xml:space="preserve"> </w:t>
      </w:r>
      <w:r w:rsidRPr="00506934">
        <w:t>из</w:t>
      </w:r>
      <w:r w:rsidR="00506934" w:rsidRPr="00506934">
        <w:t xml:space="preserve"> </w:t>
      </w:r>
      <w:r w:rsidRPr="00506934">
        <w:t>канала</w:t>
      </w:r>
      <w:r w:rsidR="00506934" w:rsidRPr="00506934">
        <w:t xml:space="preserve"> «</w:t>
      </w:r>
      <w:r w:rsidRPr="00506934">
        <w:t>Наивная</w:t>
      </w:r>
      <w:r w:rsidR="00506934" w:rsidRPr="00506934">
        <w:t xml:space="preserve"> </w:t>
      </w:r>
      <w:r w:rsidRPr="00506934">
        <w:t>политология</w:t>
      </w:r>
      <w:r w:rsidR="00506934" w:rsidRPr="00506934">
        <w:t xml:space="preserve">» </w:t>
      </w:r>
      <w:r w:rsidRPr="00506934">
        <w:t>приводят</w:t>
      </w:r>
      <w:r w:rsidR="00506934" w:rsidRPr="00506934">
        <w:t xml:space="preserve"> </w:t>
      </w:r>
      <w:r w:rsidRPr="00506934">
        <w:t>довольно</w:t>
      </w:r>
      <w:r w:rsidR="00506934" w:rsidRPr="00506934">
        <w:t xml:space="preserve"> </w:t>
      </w:r>
      <w:r w:rsidRPr="00506934">
        <w:t>подробный</w:t>
      </w:r>
      <w:r w:rsidR="00506934" w:rsidRPr="00506934">
        <w:t xml:space="preserve"> </w:t>
      </w:r>
      <w:r w:rsidRPr="00506934">
        <w:t>и</w:t>
      </w:r>
      <w:r w:rsidR="00506934" w:rsidRPr="00506934">
        <w:t xml:space="preserve"> </w:t>
      </w:r>
      <w:r w:rsidRPr="00506934">
        <w:t>занимательный</w:t>
      </w:r>
      <w:r w:rsidR="00506934" w:rsidRPr="00506934">
        <w:t xml:space="preserve"> </w:t>
      </w:r>
      <w:r w:rsidRPr="00506934">
        <w:t>анализ</w:t>
      </w:r>
      <w:r w:rsidR="00506934" w:rsidRPr="00506934">
        <w:t xml:space="preserve"> </w:t>
      </w:r>
      <w:r w:rsidRPr="00506934">
        <w:t>того,</w:t>
      </w:r>
      <w:r w:rsidR="00506934" w:rsidRPr="00506934">
        <w:t xml:space="preserve"> </w:t>
      </w:r>
      <w:r w:rsidRPr="00506934">
        <w:t>почему</w:t>
      </w:r>
      <w:r w:rsidR="00506934" w:rsidRPr="00506934">
        <w:t xml:space="preserve"> </w:t>
      </w:r>
      <w:r w:rsidRPr="00506934">
        <w:t>в</w:t>
      </w:r>
      <w:r w:rsidR="00506934" w:rsidRPr="00506934">
        <w:t xml:space="preserve"> </w:t>
      </w:r>
      <w:r w:rsidRPr="00506934">
        <w:t>будущем</w:t>
      </w:r>
      <w:r w:rsidR="00506934" w:rsidRPr="00506934">
        <w:t xml:space="preserve"> </w:t>
      </w:r>
      <w:r w:rsidRPr="00506934">
        <w:t>возможно</w:t>
      </w:r>
      <w:r w:rsidR="00506934" w:rsidRPr="00506934">
        <w:t xml:space="preserve"> </w:t>
      </w:r>
      <w:r w:rsidRPr="00506934">
        <w:t>повышение</w:t>
      </w:r>
      <w:r w:rsidR="00506934" w:rsidRPr="00506934">
        <w:t xml:space="preserve"> </w:t>
      </w:r>
      <w:r w:rsidRPr="00506934">
        <w:t>пенсионного</w:t>
      </w:r>
      <w:r w:rsidR="00506934" w:rsidRPr="00506934">
        <w:t xml:space="preserve"> </w:t>
      </w:r>
      <w:r w:rsidRPr="00506934">
        <w:t>возраста.</w:t>
      </w:r>
      <w:r w:rsidR="00506934" w:rsidRPr="00506934">
        <w:t xml:space="preserve"> </w:t>
      </w:r>
      <w:r w:rsidRPr="00506934">
        <w:t>От</w:t>
      </w:r>
      <w:r w:rsidR="00506934" w:rsidRPr="00506934">
        <w:t xml:space="preserve"> </w:t>
      </w:r>
      <w:r w:rsidRPr="00506934">
        <w:t>себя,</w:t>
      </w:r>
      <w:r w:rsidR="00506934" w:rsidRPr="00506934">
        <w:t xml:space="preserve"> </w:t>
      </w:r>
      <w:r w:rsidRPr="00506934">
        <w:t>впрочем,</w:t>
      </w:r>
      <w:r w:rsidR="00506934" w:rsidRPr="00506934">
        <w:t xml:space="preserve"> </w:t>
      </w:r>
      <w:r w:rsidRPr="00506934">
        <w:t>добавлю,</w:t>
      </w:r>
      <w:r w:rsidR="00506934" w:rsidRPr="00506934">
        <w:t xml:space="preserve"> </w:t>
      </w:r>
      <w:r w:rsidRPr="00506934">
        <w:t>что</w:t>
      </w:r>
      <w:r w:rsidR="00506934" w:rsidRPr="00506934">
        <w:t xml:space="preserve"> «</w:t>
      </w:r>
      <w:r w:rsidRPr="00506934">
        <w:t>поиграть</w:t>
      </w:r>
      <w:r w:rsidR="00506934" w:rsidRPr="00506934">
        <w:t xml:space="preserve">» </w:t>
      </w:r>
      <w:r w:rsidRPr="00506934">
        <w:t>можно</w:t>
      </w:r>
      <w:r w:rsidR="00506934" w:rsidRPr="00506934">
        <w:t xml:space="preserve"> </w:t>
      </w:r>
      <w:r w:rsidRPr="00506934">
        <w:t>практически</w:t>
      </w:r>
      <w:r w:rsidR="00506934" w:rsidRPr="00506934">
        <w:t xml:space="preserve"> </w:t>
      </w:r>
      <w:r w:rsidRPr="00506934">
        <w:t>с</w:t>
      </w:r>
      <w:r w:rsidR="00506934" w:rsidRPr="00506934">
        <w:t xml:space="preserve"> </w:t>
      </w:r>
      <w:r w:rsidRPr="00506934">
        <w:t>любыми</w:t>
      </w:r>
      <w:r w:rsidR="00506934" w:rsidRPr="00506934">
        <w:t xml:space="preserve"> </w:t>
      </w:r>
      <w:r w:rsidRPr="00506934">
        <w:t>факторами,</w:t>
      </w:r>
      <w:r w:rsidR="00506934" w:rsidRPr="00506934">
        <w:t xml:space="preserve"> </w:t>
      </w:r>
      <w:r w:rsidRPr="00506934">
        <w:t>кроме</w:t>
      </w:r>
      <w:r w:rsidR="00506934" w:rsidRPr="00506934">
        <w:t xml:space="preserve"> </w:t>
      </w:r>
      <w:r w:rsidRPr="00506934">
        <w:t>двух,</w:t>
      </w:r>
      <w:r w:rsidR="00506934" w:rsidRPr="00506934">
        <w:t xml:space="preserve"> </w:t>
      </w:r>
      <w:r w:rsidRPr="00506934">
        <w:t>которые</w:t>
      </w:r>
      <w:r w:rsidR="00506934" w:rsidRPr="00506934">
        <w:t xml:space="preserve"> </w:t>
      </w:r>
      <w:r w:rsidRPr="00506934">
        <w:t>и</w:t>
      </w:r>
      <w:r w:rsidR="00506934" w:rsidRPr="00506934">
        <w:t xml:space="preserve"> </w:t>
      </w:r>
      <w:r w:rsidRPr="00506934">
        <w:t>являются</w:t>
      </w:r>
      <w:r w:rsidR="00506934" w:rsidRPr="00506934">
        <w:t xml:space="preserve"> </w:t>
      </w:r>
      <w:r w:rsidRPr="00506934">
        <w:t>определяющими.</w:t>
      </w:r>
      <w:bookmarkEnd w:id="93"/>
    </w:p>
    <w:p w14:paraId="0CF45C0F" w14:textId="77777777" w:rsidR="00AC29FF" w:rsidRPr="00506934" w:rsidRDefault="00AC29FF" w:rsidP="00AC29FF">
      <w:r w:rsidRPr="00506934">
        <w:t>Первый</w:t>
      </w:r>
      <w:r w:rsidR="00506934" w:rsidRPr="00506934">
        <w:t xml:space="preserve"> </w:t>
      </w:r>
      <w:r w:rsidRPr="00506934">
        <w:t>фактор</w:t>
      </w:r>
      <w:r w:rsidR="00506934" w:rsidRPr="00506934">
        <w:t xml:space="preserve"> </w:t>
      </w:r>
      <w:r w:rsidRPr="00506934">
        <w:t>-</w:t>
      </w:r>
      <w:r w:rsidR="00506934" w:rsidRPr="00506934">
        <w:t xml:space="preserve"> </w:t>
      </w:r>
      <w:r w:rsidRPr="00506934">
        <w:t>это</w:t>
      </w:r>
      <w:r w:rsidR="00506934" w:rsidRPr="00506934">
        <w:t xml:space="preserve"> </w:t>
      </w:r>
      <w:r w:rsidRPr="00506934">
        <w:t>численность</w:t>
      </w:r>
      <w:r w:rsidR="00506934" w:rsidRPr="00506934">
        <w:t xml:space="preserve"> </w:t>
      </w:r>
      <w:r w:rsidRPr="00506934">
        <w:t>рабочей</w:t>
      </w:r>
      <w:r w:rsidR="00506934" w:rsidRPr="00506934">
        <w:t xml:space="preserve"> </w:t>
      </w:r>
      <w:r w:rsidRPr="00506934">
        <w:t>силы.</w:t>
      </w:r>
      <w:r w:rsidR="00506934" w:rsidRPr="00506934">
        <w:t xml:space="preserve"> </w:t>
      </w:r>
      <w:r w:rsidRPr="00506934">
        <w:t>Он</w:t>
      </w:r>
      <w:r w:rsidR="00506934" w:rsidRPr="00506934">
        <w:t xml:space="preserve"> </w:t>
      </w:r>
      <w:r w:rsidRPr="00506934">
        <w:t>максимально</w:t>
      </w:r>
      <w:r w:rsidR="00506934" w:rsidRPr="00506934">
        <w:t xml:space="preserve"> </w:t>
      </w:r>
      <w:r w:rsidRPr="00506934">
        <w:t>объективный:</w:t>
      </w:r>
      <w:r w:rsidR="00506934" w:rsidRPr="00506934">
        <w:t xml:space="preserve"> </w:t>
      </w:r>
      <w:r w:rsidRPr="00506934">
        <w:t>когда</w:t>
      </w:r>
      <w:r w:rsidR="00506934" w:rsidRPr="00506934">
        <w:t xml:space="preserve"> </w:t>
      </w:r>
      <w:r w:rsidRPr="00506934">
        <w:t>некому</w:t>
      </w:r>
      <w:r w:rsidR="00506934" w:rsidRPr="00506934">
        <w:t xml:space="preserve"> </w:t>
      </w:r>
      <w:r w:rsidRPr="00506934">
        <w:t>работать,</w:t>
      </w:r>
      <w:r w:rsidR="00506934" w:rsidRPr="00506934">
        <w:t xml:space="preserve"> </w:t>
      </w:r>
      <w:r w:rsidRPr="00506934">
        <w:t>это</w:t>
      </w:r>
      <w:r w:rsidR="00506934" w:rsidRPr="00506934">
        <w:t xml:space="preserve"> </w:t>
      </w:r>
      <w:r w:rsidRPr="00506934">
        <w:t>приходится</w:t>
      </w:r>
      <w:r w:rsidR="00506934" w:rsidRPr="00506934">
        <w:t xml:space="preserve"> </w:t>
      </w:r>
      <w:r w:rsidRPr="00506934">
        <w:t>делать</w:t>
      </w:r>
      <w:r w:rsidR="00506934" w:rsidRPr="00506934">
        <w:t xml:space="preserve"> </w:t>
      </w:r>
      <w:r w:rsidRPr="00506934">
        <w:t>тем,</w:t>
      </w:r>
      <w:r w:rsidR="00506934" w:rsidRPr="00506934">
        <w:t xml:space="preserve"> </w:t>
      </w:r>
      <w:r w:rsidRPr="00506934">
        <w:t>кто</w:t>
      </w:r>
      <w:r w:rsidR="00506934" w:rsidRPr="00506934">
        <w:t xml:space="preserve"> </w:t>
      </w:r>
      <w:r w:rsidRPr="00506934">
        <w:t>остался,</w:t>
      </w:r>
      <w:r w:rsidR="00506934" w:rsidRPr="00506934">
        <w:t xml:space="preserve"> </w:t>
      </w:r>
      <w:r w:rsidRPr="00506934">
        <w:t>вне</w:t>
      </w:r>
      <w:r w:rsidR="00506934" w:rsidRPr="00506934">
        <w:t xml:space="preserve"> </w:t>
      </w:r>
      <w:r w:rsidRPr="00506934">
        <w:t>зависимости</w:t>
      </w:r>
      <w:r w:rsidR="00506934" w:rsidRPr="00506934">
        <w:t xml:space="preserve"> </w:t>
      </w:r>
      <w:r w:rsidRPr="00506934">
        <w:t>от</w:t>
      </w:r>
      <w:r w:rsidR="00506934" w:rsidRPr="00506934">
        <w:t xml:space="preserve"> </w:t>
      </w:r>
      <w:r w:rsidRPr="00506934">
        <w:t>их</w:t>
      </w:r>
      <w:r w:rsidR="00506934" w:rsidRPr="00506934">
        <w:t xml:space="preserve"> </w:t>
      </w:r>
      <w:r w:rsidRPr="00506934">
        <w:lastRenderedPageBreak/>
        <w:t>возраста</w:t>
      </w:r>
      <w:r w:rsidR="00506934" w:rsidRPr="00506934">
        <w:t xml:space="preserve"> </w:t>
      </w:r>
      <w:r w:rsidRPr="00506934">
        <w:t>(если</w:t>
      </w:r>
      <w:r w:rsidR="00506934" w:rsidRPr="00506934">
        <w:t xml:space="preserve"> </w:t>
      </w:r>
      <w:r w:rsidRPr="00506934">
        <w:t>способны</w:t>
      </w:r>
      <w:r w:rsidR="00506934" w:rsidRPr="00506934">
        <w:t xml:space="preserve"> </w:t>
      </w:r>
      <w:r w:rsidRPr="00506934">
        <w:t>физически).</w:t>
      </w:r>
      <w:r w:rsidR="00506934" w:rsidRPr="00506934">
        <w:t xml:space="preserve"> </w:t>
      </w:r>
      <w:r w:rsidRPr="00506934">
        <w:t>Потому</w:t>
      </w:r>
      <w:r w:rsidR="00506934" w:rsidRPr="00506934">
        <w:t xml:space="preserve"> </w:t>
      </w:r>
      <w:r w:rsidRPr="00506934">
        <w:t>что</w:t>
      </w:r>
      <w:r w:rsidR="00506934" w:rsidRPr="00506934">
        <w:t xml:space="preserve"> </w:t>
      </w:r>
      <w:r w:rsidRPr="00506934">
        <w:t>освободившееся</w:t>
      </w:r>
      <w:r w:rsidR="00506934" w:rsidRPr="00506934">
        <w:t xml:space="preserve"> </w:t>
      </w:r>
      <w:r w:rsidRPr="00506934">
        <w:t>в</w:t>
      </w:r>
      <w:r w:rsidR="00506934" w:rsidRPr="00506934">
        <w:t xml:space="preserve"> </w:t>
      </w:r>
      <w:r w:rsidRPr="00506934">
        <w:t>результате</w:t>
      </w:r>
      <w:r w:rsidR="00506934" w:rsidRPr="00506934">
        <w:t xml:space="preserve"> </w:t>
      </w:r>
      <w:r w:rsidRPr="00506934">
        <w:t>ухода</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место</w:t>
      </w:r>
      <w:r w:rsidR="00506934" w:rsidRPr="00506934">
        <w:t xml:space="preserve"> </w:t>
      </w:r>
      <w:r w:rsidRPr="00506934">
        <w:t>банально</w:t>
      </w:r>
      <w:r w:rsidR="00506934" w:rsidRPr="00506934">
        <w:t xml:space="preserve"> </w:t>
      </w:r>
      <w:r w:rsidRPr="00506934">
        <w:t>некому</w:t>
      </w:r>
      <w:r w:rsidR="00506934" w:rsidRPr="00506934">
        <w:t xml:space="preserve"> </w:t>
      </w:r>
      <w:r w:rsidRPr="00506934">
        <w:t>занять.</w:t>
      </w:r>
      <w:r w:rsidR="00506934" w:rsidRPr="00506934">
        <w:t xml:space="preserve"> </w:t>
      </w:r>
      <w:r w:rsidRPr="00506934">
        <w:t>С</w:t>
      </w:r>
      <w:r w:rsidR="00506934" w:rsidRPr="00506934">
        <w:t xml:space="preserve"> </w:t>
      </w:r>
      <w:r w:rsidRPr="00506934">
        <w:t>этой</w:t>
      </w:r>
      <w:r w:rsidR="00506934" w:rsidRPr="00506934">
        <w:t xml:space="preserve"> </w:t>
      </w:r>
      <w:r w:rsidRPr="00506934">
        <w:t>точки</w:t>
      </w:r>
      <w:r w:rsidR="00506934" w:rsidRPr="00506934">
        <w:t xml:space="preserve"> </w:t>
      </w:r>
      <w:r w:rsidRPr="00506934">
        <w:t>зрения</w:t>
      </w:r>
      <w:r w:rsidR="00506934" w:rsidRPr="00506934">
        <w:t xml:space="preserve"> </w:t>
      </w:r>
      <w:r w:rsidRPr="00506934">
        <w:t>фактические</w:t>
      </w:r>
      <w:r w:rsidR="00506934" w:rsidRPr="00506934">
        <w:t xml:space="preserve"> </w:t>
      </w:r>
      <w:r w:rsidRPr="00506934">
        <w:t>увеличение</w:t>
      </w:r>
      <w:r w:rsidR="00506934" w:rsidRPr="00506934">
        <w:t xml:space="preserve"> </w:t>
      </w:r>
      <w:r w:rsidRPr="00506934">
        <w:t>срока</w:t>
      </w:r>
      <w:r w:rsidR="00506934" w:rsidRPr="00506934">
        <w:t xml:space="preserve"> </w:t>
      </w:r>
      <w:r w:rsidRPr="00506934">
        <w:t>занятости</w:t>
      </w:r>
      <w:r w:rsidR="00506934" w:rsidRPr="00506934">
        <w:t xml:space="preserve"> </w:t>
      </w:r>
      <w:r w:rsidRPr="00506934">
        <w:t>практически</w:t>
      </w:r>
      <w:r w:rsidR="00506934" w:rsidRPr="00506934">
        <w:t xml:space="preserve"> </w:t>
      </w:r>
      <w:r w:rsidRPr="00506934">
        <w:t>неизбежно,</w:t>
      </w:r>
      <w:r w:rsidR="00506934" w:rsidRPr="00506934">
        <w:t xml:space="preserve"> </w:t>
      </w:r>
      <w:r w:rsidRPr="00506934">
        <w:t>это</w:t>
      </w:r>
      <w:r w:rsidR="00506934" w:rsidRPr="00506934">
        <w:t xml:space="preserve"> </w:t>
      </w:r>
      <w:r w:rsidRPr="00506934">
        <w:t>данность</w:t>
      </w:r>
      <w:r w:rsidR="00506934" w:rsidRPr="00506934">
        <w:t xml:space="preserve"> </w:t>
      </w:r>
      <w:r w:rsidRPr="00506934">
        <w:t>-</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текущих</w:t>
      </w:r>
      <w:r w:rsidR="00506934" w:rsidRPr="00506934">
        <w:t xml:space="preserve"> </w:t>
      </w:r>
      <w:r w:rsidRPr="00506934">
        <w:t>демографических</w:t>
      </w:r>
      <w:r w:rsidR="00506934" w:rsidRPr="00506934">
        <w:t xml:space="preserve"> </w:t>
      </w:r>
      <w:r w:rsidRPr="00506934">
        <w:t>тенденций.</w:t>
      </w:r>
    </w:p>
    <w:p w14:paraId="157C5FE7" w14:textId="77777777" w:rsidR="00AC29FF" w:rsidRPr="00506934" w:rsidRDefault="00AC29FF" w:rsidP="00AC29FF">
      <w:r w:rsidRPr="00506934">
        <w:t>Второй</w:t>
      </w:r>
      <w:r w:rsidR="00506934" w:rsidRPr="00506934">
        <w:t xml:space="preserve"> </w:t>
      </w:r>
      <w:r w:rsidRPr="00506934">
        <w:t>фактор</w:t>
      </w:r>
      <w:r w:rsidR="00506934" w:rsidRPr="00506934">
        <w:t xml:space="preserve"> </w:t>
      </w:r>
      <w:r w:rsidRPr="00506934">
        <w:t>-</w:t>
      </w:r>
      <w:r w:rsidR="00506934" w:rsidRPr="00506934">
        <w:t xml:space="preserve"> </w:t>
      </w:r>
      <w:r w:rsidRPr="00506934">
        <w:t>экономический.</w:t>
      </w:r>
      <w:r w:rsidR="00506934" w:rsidRPr="00506934">
        <w:t xml:space="preserve"> </w:t>
      </w:r>
      <w:r w:rsidRPr="00506934">
        <w:t>Выплата</w:t>
      </w:r>
      <w:r w:rsidR="00506934" w:rsidRPr="00506934">
        <w:t xml:space="preserve"> </w:t>
      </w:r>
      <w:r w:rsidRPr="00506934">
        <w:t>пенсий</w:t>
      </w:r>
      <w:r w:rsidR="00506934" w:rsidRPr="00506934">
        <w:t xml:space="preserve"> </w:t>
      </w:r>
      <w:r w:rsidRPr="00506934">
        <w:t>-</w:t>
      </w:r>
      <w:r w:rsidR="00506934" w:rsidRPr="00506934">
        <w:t xml:space="preserve"> </w:t>
      </w:r>
      <w:r w:rsidRPr="00506934">
        <w:t>это</w:t>
      </w:r>
      <w:r w:rsidR="00506934" w:rsidRPr="00506934">
        <w:t xml:space="preserve"> </w:t>
      </w:r>
      <w:r w:rsidRPr="00506934">
        <w:t>увеличение</w:t>
      </w:r>
      <w:r w:rsidR="00506934" w:rsidRPr="00506934">
        <w:t xml:space="preserve"> </w:t>
      </w:r>
      <w:r w:rsidRPr="00506934">
        <w:t>пассивной</w:t>
      </w:r>
      <w:r w:rsidR="00506934" w:rsidRPr="00506934">
        <w:t xml:space="preserve"> </w:t>
      </w:r>
      <w:r w:rsidRPr="00506934">
        <w:t>нагрузки</w:t>
      </w:r>
      <w:r w:rsidR="00506934" w:rsidRPr="00506934">
        <w:t xml:space="preserve"> </w:t>
      </w:r>
      <w:r w:rsidRPr="00506934">
        <w:t>на</w:t>
      </w:r>
      <w:r w:rsidR="00506934" w:rsidRPr="00506934">
        <w:t xml:space="preserve"> </w:t>
      </w:r>
      <w:r w:rsidRPr="00506934">
        <w:t>бюджет.</w:t>
      </w:r>
      <w:r w:rsidR="00506934" w:rsidRPr="00506934">
        <w:t xml:space="preserve"> </w:t>
      </w:r>
      <w:r w:rsidRPr="00506934">
        <w:t>То,</w:t>
      </w:r>
      <w:r w:rsidR="00506934" w:rsidRPr="00506934">
        <w:t xml:space="preserve"> </w:t>
      </w:r>
      <w:r w:rsidRPr="00506934">
        <w:t>что</w:t>
      </w:r>
      <w:r w:rsidR="00506934" w:rsidRPr="00506934">
        <w:t xml:space="preserve"> </w:t>
      </w:r>
      <w:r w:rsidRPr="00506934">
        <w:t>человек</w:t>
      </w:r>
      <w:r w:rsidR="00506934" w:rsidRPr="00506934">
        <w:t xml:space="preserve"> </w:t>
      </w:r>
      <w:r w:rsidRPr="00506934">
        <w:t>будет</w:t>
      </w:r>
      <w:r w:rsidR="00506934" w:rsidRPr="00506934">
        <w:t xml:space="preserve"> </w:t>
      </w:r>
      <w:r w:rsidRPr="00506934">
        <w:t>продолжать</w:t>
      </w:r>
      <w:r w:rsidR="00506934" w:rsidRPr="00506934">
        <w:t xml:space="preserve"> </w:t>
      </w:r>
      <w:r w:rsidRPr="00506934">
        <w:t>работать</w:t>
      </w:r>
      <w:r w:rsidR="00506934" w:rsidRPr="00506934">
        <w:t xml:space="preserve"> </w:t>
      </w:r>
      <w:r w:rsidRPr="00506934">
        <w:t>после</w:t>
      </w:r>
      <w:r w:rsidR="00506934" w:rsidRPr="00506934">
        <w:t xml:space="preserve"> </w:t>
      </w:r>
      <w:r w:rsidRPr="00506934">
        <w:t>60-65</w:t>
      </w:r>
      <w:r w:rsidR="00506934" w:rsidRPr="00506934">
        <w:t xml:space="preserve"> </w:t>
      </w:r>
      <w:r w:rsidRPr="00506934">
        <w:t>лет,</w:t>
      </w:r>
      <w:r w:rsidR="00506934" w:rsidRPr="00506934">
        <w:t xml:space="preserve"> </w:t>
      </w:r>
      <w:r w:rsidRPr="00506934">
        <w:t>понятно.</w:t>
      </w:r>
      <w:r w:rsidR="00506934" w:rsidRPr="00506934">
        <w:t xml:space="preserve"> </w:t>
      </w:r>
      <w:r w:rsidRPr="00506934">
        <w:t>Остается</w:t>
      </w:r>
      <w:r w:rsidR="00506934" w:rsidRPr="00506934">
        <w:t xml:space="preserve"> </w:t>
      </w:r>
      <w:r w:rsidRPr="00506934">
        <w:t>решить,</w:t>
      </w:r>
      <w:r w:rsidR="00506934" w:rsidRPr="00506934">
        <w:t xml:space="preserve"> </w:t>
      </w:r>
      <w:r w:rsidRPr="00506934">
        <w:t>как</w:t>
      </w:r>
      <w:r w:rsidR="00506934" w:rsidRPr="00506934">
        <w:t xml:space="preserve"> </w:t>
      </w:r>
      <w:r w:rsidRPr="00506934">
        <w:t>он</w:t>
      </w:r>
      <w:r w:rsidR="00506934" w:rsidRPr="00506934">
        <w:t xml:space="preserve"> </w:t>
      </w:r>
      <w:r w:rsidRPr="00506934">
        <w:t>будет</w:t>
      </w:r>
      <w:r w:rsidR="00506934" w:rsidRPr="00506934">
        <w:t xml:space="preserve"> </w:t>
      </w:r>
      <w:r w:rsidRPr="00506934">
        <w:t>это</w:t>
      </w:r>
      <w:r w:rsidR="00506934" w:rsidRPr="00506934">
        <w:t xml:space="preserve"> </w:t>
      </w:r>
      <w:r w:rsidRPr="00506934">
        <w:t>делать</w:t>
      </w:r>
      <w:r w:rsidR="00506934" w:rsidRPr="00506934">
        <w:t xml:space="preserve"> </w:t>
      </w:r>
      <w:r w:rsidRPr="00506934">
        <w:t>-</w:t>
      </w:r>
      <w:r w:rsidR="00506934" w:rsidRPr="00506934">
        <w:t xml:space="preserve"> </w:t>
      </w:r>
      <w:r w:rsidRPr="00506934">
        <w:t>только</w:t>
      </w:r>
      <w:r w:rsidR="00506934" w:rsidRPr="00506934">
        <w:t xml:space="preserve"> </w:t>
      </w:r>
      <w:r w:rsidRPr="00506934">
        <w:t>за</w:t>
      </w:r>
      <w:r w:rsidR="00506934" w:rsidRPr="00506934">
        <w:t xml:space="preserve"> </w:t>
      </w:r>
      <w:r w:rsidRPr="00506934">
        <w:t>зарплату</w:t>
      </w:r>
      <w:r w:rsidR="00506934" w:rsidRPr="00506934">
        <w:t xml:space="preserve"> </w:t>
      </w:r>
      <w:r w:rsidRPr="00506934">
        <w:t>или</w:t>
      </w:r>
      <w:r w:rsidR="00506934" w:rsidRPr="00506934">
        <w:t xml:space="preserve"> </w:t>
      </w:r>
      <w:r w:rsidRPr="00506934">
        <w:t>за</w:t>
      </w:r>
      <w:r w:rsidR="00506934" w:rsidRPr="00506934">
        <w:t xml:space="preserve"> </w:t>
      </w:r>
      <w:r w:rsidRPr="00506934">
        <w:t>зарплату+пенсию.</w:t>
      </w:r>
    </w:p>
    <w:p w14:paraId="5F77DA16" w14:textId="77777777" w:rsidR="00AC29FF" w:rsidRPr="00506934" w:rsidRDefault="00AC29FF" w:rsidP="00AC29FF">
      <w:r w:rsidRPr="00506934">
        <w:t>Пенсионная</w:t>
      </w:r>
      <w:r w:rsidR="00506934" w:rsidRPr="00506934">
        <w:t xml:space="preserve"> </w:t>
      </w:r>
      <w:r w:rsidRPr="00506934">
        <w:t>система</w:t>
      </w:r>
      <w:r w:rsidR="00506934" w:rsidRPr="00506934">
        <w:t xml:space="preserve"> </w:t>
      </w:r>
      <w:r w:rsidRPr="00506934">
        <w:t>России,</w:t>
      </w:r>
      <w:r w:rsidR="00506934" w:rsidRPr="00506934">
        <w:t xml:space="preserve"> </w:t>
      </w:r>
      <w:r w:rsidRPr="00506934">
        <w:t>как,</w:t>
      </w:r>
      <w:r w:rsidR="00506934" w:rsidRPr="00506934">
        <w:t xml:space="preserve"> </w:t>
      </w:r>
      <w:r w:rsidRPr="00506934">
        <w:t>кстати,</w:t>
      </w:r>
      <w:r w:rsidR="00506934" w:rsidRPr="00506934">
        <w:t xml:space="preserve"> </w:t>
      </w:r>
      <w:r w:rsidRPr="00506934">
        <w:t>и</w:t>
      </w:r>
      <w:r w:rsidR="00506934" w:rsidRPr="00506934">
        <w:t xml:space="preserve"> </w:t>
      </w:r>
      <w:r w:rsidRPr="00506934">
        <w:t>многих</w:t>
      </w:r>
      <w:r w:rsidR="00506934" w:rsidRPr="00506934">
        <w:t xml:space="preserve"> </w:t>
      </w:r>
      <w:r w:rsidRPr="00506934">
        <w:t>других</w:t>
      </w:r>
      <w:r w:rsidR="00506934" w:rsidRPr="00506934">
        <w:t xml:space="preserve"> </w:t>
      </w:r>
      <w:r w:rsidRPr="00506934">
        <w:t>развитых</w:t>
      </w:r>
      <w:r w:rsidR="00506934" w:rsidRPr="00506934">
        <w:t xml:space="preserve"> </w:t>
      </w:r>
      <w:r w:rsidRPr="00506934">
        <w:t>стран,</w:t>
      </w:r>
      <w:r w:rsidR="00506934" w:rsidRPr="00506934">
        <w:t xml:space="preserve"> </w:t>
      </w:r>
      <w:r w:rsidRPr="00506934">
        <w:t>коллапсирует</w:t>
      </w:r>
      <w:r w:rsidR="00506934" w:rsidRPr="00506934">
        <w:t xml:space="preserve"> </w:t>
      </w:r>
      <w:r w:rsidRPr="00506934">
        <w:t>уже</w:t>
      </w:r>
      <w:r w:rsidR="00506934" w:rsidRPr="00506934">
        <w:t xml:space="preserve"> </w:t>
      </w:r>
      <w:r w:rsidRPr="00506934">
        <w:t>не</w:t>
      </w:r>
      <w:r w:rsidR="00506934" w:rsidRPr="00506934">
        <w:t xml:space="preserve"> </w:t>
      </w:r>
      <w:r w:rsidRPr="00506934">
        <w:t>первый</w:t>
      </w:r>
      <w:r w:rsidR="00506934" w:rsidRPr="00506934">
        <w:t xml:space="preserve"> </w:t>
      </w:r>
      <w:r w:rsidRPr="00506934">
        <w:t>год.</w:t>
      </w:r>
      <w:r w:rsidR="00506934" w:rsidRPr="00506934">
        <w:t xml:space="preserve"> </w:t>
      </w:r>
      <w:r w:rsidRPr="00506934">
        <w:t>Причины</w:t>
      </w:r>
      <w:r w:rsidR="00506934" w:rsidRPr="00506934">
        <w:t xml:space="preserve"> </w:t>
      </w:r>
      <w:r w:rsidRPr="00506934">
        <w:t>не</w:t>
      </w:r>
      <w:r w:rsidR="00506934" w:rsidRPr="00506934">
        <w:t xml:space="preserve"> </w:t>
      </w:r>
      <w:r w:rsidRPr="00506934">
        <w:t>только</w:t>
      </w:r>
      <w:r w:rsidR="00506934" w:rsidRPr="00506934">
        <w:t xml:space="preserve"> </w:t>
      </w:r>
      <w:r w:rsidRPr="00506934">
        <w:t>демографические</w:t>
      </w:r>
      <w:r w:rsidR="00506934" w:rsidRPr="00506934">
        <w:t xml:space="preserve"> </w:t>
      </w:r>
      <w:r w:rsidRPr="00506934">
        <w:t>-</w:t>
      </w:r>
      <w:r w:rsidR="00506934" w:rsidRPr="00506934">
        <w:t xml:space="preserve"> </w:t>
      </w:r>
      <w:r w:rsidRPr="00506934">
        <w:t>много</w:t>
      </w:r>
      <w:r w:rsidR="00506934" w:rsidRPr="00506934">
        <w:t xml:space="preserve"> </w:t>
      </w:r>
      <w:r w:rsidRPr="00506934">
        <w:t>вопросов</w:t>
      </w:r>
      <w:r w:rsidR="00506934" w:rsidRPr="00506934">
        <w:t xml:space="preserve"> </w:t>
      </w:r>
      <w:r w:rsidRPr="00506934">
        <w:t>к</w:t>
      </w:r>
      <w:r w:rsidR="00506934" w:rsidRPr="00506934">
        <w:t xml:space="preserve"> </w:t>
      </w:r>
      <w:r w:rsidRPr="00506934">
        <w:t>формированию</w:t>
      </w:r>
      <w:r w:rsidR="00506934" w:rsidRPr="00506934">
        <w:t xml:space="preserve"> </w:t>
      </w:r>
      <w:r w:rsidRPr="00506934">
        <w:t>этого</w:t>
      </w:r>
      <w:r w:rsidR="00506934" w:rsidRPr="00506934">
        <w:t xml:space="preserve"> </w:t>
      </w:r>
      <w:r w:rsidRPr="00506934">
        <w:t>массива</w:t>
      </w:r>
      <w:r w:rsidR="00506934" w:rsidRPr="00506934">
        <w:t xml:space="preserve"> </w:t>
      </w:r>
      <w:r w:rsidRPr="00506934">
        <w:t>финансовых</w:t>
      </w:r>
      <w:r w:rsidR="00506934" w:rsidRPr="00506934">
        <w:t xml:space="preserve"> </w:t>
      </w:r>
      <w:r w:rsidRPr="00506934">
        <w:t>средств,</w:t>
      </w:r>
      <w:r w:rsidR="00506934" w:rsidRPr="00506934">
        <w:t xml:space="preserve"> </w:t>
      </w:r>
      <w:r w:rsidRPr="00506934">
        <w:t>откуда</w:t>
      </w:r>
      <w:r w:rsidR="00506934" w:rsidRPr="00506934">
        <w:t xml:space="preserve"> </w:t>
      </w:r>
      <w:r w:rsidRPr="00506934">
        <w:t>постоянно</w:t>
      </w:r>
      <w:r w:rsidR="00506934" w:rsidRPr="00506934">
        <w:t xml:space="preserve"> </w:t>
      </w:r>
      <w:r w:rsidRPr="00506934">
        <w:t>возникает</w:t>
      </w:r>
      <w:r w:rsidR="00506934" w:rsidRPr="00506934">
        <w:t xml:space="preserve"> </w:t>
      </w:r>
      <w:r w:rsidRPr="00506934">
        <w:t>соблазн</w:t>
      </w:r>
      <w:r w:rsidR="00506934" w:rsidRPr="00506934">
        <w:t xml:space="preserve"> «</w:t>
      </w:r>
      <w:r w:rsidRPr="00506934">
        <w:t>отъесть</w:t>
      </w:r>
      <w:r w:rsidR="00506934" w:rsidRPr="00506934">
        <w:t xml:space="preserve">» </w:t>
      </w:r>
      <w:r w:rsidRPr="00506934">
        <w:t>на</w:t>
      </w:r>
      <w:r w:rsidR="00506934" w:rsidRPr="00506934">
        <w:t xml:space="preserve"> </w:t>
      </w:r>
      <w:r w:rsidRPr="00506934">
        <w:t>более</w:t>
      </w:r>
      <w:r w:rsidR="00506934" w:rsidRPr="00506934">
        <w:t xml:space="preserve"> </w:t>
      </w:r>
      <w:r w:rsidRPr="00506934">
        <w:t>актуальные</w:t>
      </w:r>
      <w:r w:rsidR="00506934" w:rsidRPr="00506934">
        <w:t xml:space="preserve"> </w:t>
      </w:r>
      <w:r w:rsidRPr="00506934">
        <w:t>текущие</w:t>
      </w:r>
      <w:r w:rsidR="00506934" w:rsidRPr="00506934">
        <w:t xml:space="preserve"> </w:t>
      </w:r>
      <w:r w:rsidRPr="00506934">
        <w:t>нужды.</w:t>
      </w:r>
      <w:r w:rsidR="00506934" w:rsidRPr="00506934">
        <w:t xml:space="preserve"> </w:t>
      </w:r>
      <w:r w:rsidRPr="00506934">
        <w:t>Факт</w:t>
      </w:r>
      <w:r w:rsidR="00506934" w:rsidRPr="00506934">
        <w:t xml:space="preserve"> </w:t>
      </w:r>
      <w:r w:rsidRPr="00506934">
        <w:t>остается</w:t>
      </w:r>
      <w:r w:rsidR="00506934" w:rsidRPr="00506934">
        <w:t xml:space="preserve"> </w:t>
      </w:r>
      <w:r w:rsidRPr="00506934">
        <w:t>фактом:</w:t>
      </w:r>
      <w:r w:rsidR="00506934" w:rsidRPr="00506934">
        <w:t xml:space="preserve"> </w:t>
      </w:r>
      <w:r w:rsidRPr="00506934">
        <w:t>картинка</w:t>
      </w:r>
      <w:r w:rsidR="00506934" w:rsidRPr="00506934">
        <w:t xml:space="preserve"> </w:t>
      </w:r>
      <w:r w:rsidRPr="00506934">
        <w:t>со</w:t>
      </w:r>
      <w:r w:rsidR="00506934" w:rsidRPr="00506934">
        <w:t xml:space="preserve"> </w:t>
      </w:r>
      <w:r w:rsidRPr="00506934">
        <w:t>счастливыми</w:t>
      </w:r>
      <w:r w:rsidR="00506934" w:rsidRPr="00506934">
        <w:t xml:space="preserve"> </w:t>
      </w:r>
      <w:r w:rsidRPr="00506934">
        <w:t>немецкими</w:t>
      </w:r>
      <w:r w:rsidR="00506934" w:rsidRPr="00506934">
        <w:t xml:space="preserve"> </w:t>
      </w:r>
      <w:r w:rsidRPr="00506934">
        <w:t>пенсионерами,</w:t>
      </w:r>
      <w:r w:rsidR="00506934" w:rsidRPr="00506934">
        <w:t xml:space="preserve"> </w:t>
      </w:r>
      <w:r w:rsidRPr="00506934">
        <w:t>проводящими</w:t>
      </w:r>
      <w:r w:rsidR="00506934" w:rsidRPr="00506934">
        <w:t xml:space="preserve"> </w:t>
      </w:r>
      <w:r w:rsidRPr="00506934">
        <w:t>свой</w:t>
      </w:r>
      <w:r w:rsidR="00506934" w:rsidRPr="00506934">
        <w:t xml:space="preserve"> </w:t>
      </w:r>
      <w:r w:rsidRPr="00506934">
        <w:t>законный</w:t>
      </w:r>
      <w:r w:rsidR="00506934" w:rsidRPr="00506934">
        <w:t xml:space="preserve"> </w:t>
      </w:r>
      <w:r w:rsidRPr="00506934">
        <w:t>отдых</w:t>
      </w:r>
      <w:r w:rsidR="00506934" w:rsidRPr="00506934">
        <w:t xml:space="preserve"> </w:t>
      </w:r>
      <w:r w:rsidRPr="00506934">
        <w:t>после</w:t>
      </w:r>
      <w:r w:rsidR="00506934" w:rsidRPr="00506934">
        <w:t xml:space="preserve"> </w:t>
      </w:r>
      <w:r w:rsidRPr="00506934">
        <w:t>полной</w:t>
      </w:r>
      <w:r w:rsidR="00506934" w:rsidRPr="00506934">
        <w:t xml:space="preserve"> </w:t>
      </w:r>
      <w:r w:rsidRPr="00506934">
        <w:t>трудов</w:t>
      </w:r>
      <w:r w:rsidR="00506934" w:rsidRPr="00506934">
        <w:t xml:space="preserve"> </w:t>
      </w:r>
      <w:r w:rsidRPr="00506934">
        <w:t>жизни</w:t>
      </w:r>
      <w:r w:rsidR="00506934" w:rsidRPr="00506934">
        <w:t xml:space="preserve"> </w:t>
      </w:r>
      <w:r w:rsidRPr="00506934">
        <w:t>на</w:t>
      </w:r>
      <w:r w:rsidR="00506934" w:rsidRPr="00506934">
        <w:t xml:space="preserve"> </w:t>
      </w:r>
      <w:r w:rsidRPr="00506934">
        <w:t>борту</w:t>
      </w:r>
      <w:r w:rsidR="00506934" w:rsidRPr="00506934">
        <w:t xml:space="preserve"> </w:t>
      </w:r>
      <w:r w:rsidRPr="00506934">
        <w:t>круизного</w:t>
      </w:r>
      <w:r w:rsidR="00506934" w:rsidRPr="00506934">
        <w:t xml:space="preserve"> </w:t>
      </w:r>
      <w:r w:rsidRPr="00506934">
        <w:t>лайнера,</w:t>
      </w:r>
      <w:r w:rsidR="00506934" w:rsidRPr="00506934">
        <w:t xml:space="preserve"> </w:t>
      </w:r>
      <w:r w:rsidRPr="00506934">
        <w:t>давно</w:t>
      </w:r>
      <w:r w:rsidR="00506934" w:rsidRPr="00506934">
        <w:t xml:space="preserve"> </w:t>
      </w:r>
      <w:r w:rsidRPr="00506934">
        <w:t>уже</w:t>
      </w:r>
      <w:r w:rsidR="00506934" w:rsidRPr="00506934">
        <w:t xml:space="preserve"> </w:t>
      </w:r>
      <w:r w:rsidRPr="00506934">
        <w:t>не</w:t>
      </w:r>
      <w:r w:rsidR="00506934" w:rsidRPr="00506934">
        <w:t xml:space="preserve"> </w:t>
      </w:r>
      <w:r w:rsidRPr="00506934">
        <w:t>имеет</w:t>
      </w:r>
      <w:r w:rsidR="00506934" w:rsidRPr="00506934">
        <w:t xml:space="preserve"> </w:t>
      </w:r>
      <w:r w:rsidRPr="00506934">
        <w:t>отношения</w:t>
      </w:r>
      <w:r w:rsidR="00506934" w:rsidRPr="00506934">
        <w:t xml:space="preserve"> </w:t>
      </w:r>
      <w:r w:rsidRPr="00506934">
        <w:t>к</w:t>
      </w:r>
      <w:r w:rsidR="00506934" w:rsidRPr="00506934">
        <w:t xml:space="preserve"> </w:t>
      </w:r>
      <w:r w:rsidRPr="00506934">
        <w:t>реальности.</w:t>
      </w:r>
      <w:r w:rsidR="00506934" w:rsidRPr="00506934">
        <w:t xml:space="preserve"> </w:t>
      </w:r>
      <w:r w:rsidRPr="00506934">
        <w:t>Российские</w:t>
      </w:r>
      <w:r w:rsidR="00506934" w:rsidRPr="00506934">
        <w:t xml:space="preserve"> </w:t>
      </w:r>
      <w:r w:rsidRPr="00506934">
        <w:t>пенсионеры</w:t>
      </w:r>
      <w:r w:rsidR="00506934" w:rsidRPr="00506934">
        <w:t xml:space="preserve"> </w:t>
      </w:r>
      <w:r w:rsidRPr="00506934">
        <w:t>к</w:t>
      </w:r>
      <w:r w:rsidR="00506934" w:rsidRPr="00506934">
        <w:t xml:space="preserve"> </w:t>
      </w:r>
      <w:r w:rsidRPr="00506934">
        <w:t>этой</w:t>
      </w:r>
      <w:r w:rsidR="00506934" w:rsidRPr="00506934">
        <w:t xml:space="preserve"> </w:t>
      </w:r>
      <w:r w:rsidRPr="00506934">
        <w:t>картинке</w:t>
      </w:r>
      <w:r w:rsidR="00506934" w:rsidRPr="00506934">
        <w:t xml:space="preserve"> </w:t>
      </w:r>
      <w:r w:rsidRPr="00506934">
        <w:t>даже</w:t>
      </w:r>
      <w:r w:rsidR="00506934" w:rsidRPr="00506934">
        <w:t xml:space="preserve"> </w:t>
      </w:r>
      <w:r w:rsidRPr="00506934">
        <w:t>не</w:t>
      </w:r>
      <w:r w:rsidR="00506934" w:rsidRPr="00506934">
        <w:t xml:space="preserve"> </w:t>
      </w:r>
      <w:r w:rsidRPr="00506934">
        <w:t>приближались.</w:t>
      </w:r>
      <w:r w:rsidR="00506934" w:rsidRPr="00506934">
        <w:t xml:space="preserve"> </w:t>
      </w:r>
      <w:r w:rsidRPr="00506934">
        <w:t>Поэтому</w:t>
      </w:r>
      <w:r w:rsidR="00506934" w:rsidRPr="00506934">
        <w:t xml:space="preserve"> </w:t>
      </w:r>
      <w:r w:rsidRPr="00506934">
        <w:t>желание</w:t>
      </w:r>
      <w:r w:rsidR="00506934" w:rsidRPr="00506934">
        <w:t xml:space="preserve"> </w:t>
      </w:r>
      <w:r w:rsidRPr="00506934">
        <w:t>сократить</w:t>
      </w:r>
      <w:r w:rsidR="00506934" w:rsidRPr="00506934">
        <w:t xml:space="preserve"> </w:t>
      </w:r>
      <w:r w:rsidRPr="00506934">
        <w:t>эту</w:t>
      </w:r>
      <w:r w:rsidR="00506934" w:rsidRPr="00506934">
        <w:t xml:space="preserve"> </w:t>
      </w:r>
      <w:r w:rsidRPr="00506934">
        <w:t>пассивную</w:t>
      </w:r>
      <w:r w:rsidR="00506934" w:rsidRPr="00506934">
        <w:t xml:space="preserve"> </w:t>
      </w:r>
      <w:r w:rsidRPr="00506934">
        <w:t>нагрузку</w:t>
      </w:r>
      <w:r w:rsidR="00506934" w:rsidRPr="00506934">
        <w:t xml:space="preserve"> </w:t>
      </w:r>
      <w:r w:rsidRPr="00506934">
        <w:t>на</w:t>
      </w:r>
      <w:r w:rsidR="00506934" w:rsidRPr="00506934">
        <w:t xml:space="preserve"> </w:t>
      </w:r>
      <w:r w:rsidRPr="00506934">
        <w:t>бюджет</w:t>
      </w:r>
      <w:r w:rsidR="00506934" w:rsidRPr="00506934">
        <w:t xml:space="preserve"> </w:t>
      </w:r>
      <w:r w:rsidRPr="00506934">
        <w:t>вполне</w:t>
      </w:r>
      <w:r w:rsidR="00506934" w:rsidRPr="00506934">
        <w:t xml:space="preserve"> </w:t>
      </w:r>
      <w:r w:rsidRPr="00506934">
        <w:t>логично,</w:t>
      </w:r>
      <w:r w:rsidR="00506934" w:rsidRPr="00506934">
        <w:t xml:space="preserve"> </w:t>
      </w:r>
      <w:r w:rsidRPr="00506934">
        <w:t>более</w:t>
      </w:r>
      <w:r w:rsidR="00506934" w:rsidRPr="00506934">
        <w:t xml:space="preserve"> </w:t>
      </w:r>
      <w:r w:rsidRPr="00506934">
        <w:t>того</w:t>
      </w:r>
      <w:r w:rsidR="00506934" w:rsidRPr="00506934">
        <w:t xml:space="preserve"> </w:t>
      </w:r>
      <w:r w:rsidRPr="00506934">
        <w:t>-</w:t>
      </w:r>
      <w:r w:rsidR="00506934" w:rsidRPr="00506934">
        <w:t xml:space="preserve"> </w:t>
      </w:r>
      <w:r w:rsidRPr="00506934">
        <w:t>это</w:t>
      </w:r>
      <w:r w:rsidR="00506934" w:rsidRPr="00506934">
        <w:t xml:space="preserve"> </w:t>
      </w:r>
      <w:r w:rsidRPr="00506934">
        <w:t>неизбежно.</w:t>
      </w:r>
    </w:p>
    <w:p w14:paraId="13F66E8A" w14:textId="77777777" w:rsidR="00AC29FF" w:rsidRPr="00506934" w:rsidRDefault="00AC29FF" w:rsidP="00AC29FF">
      <w:r w:rsidRPr="00506934">
        <w:t>Вот,</w:t>
      </w:r>
      <w:r w:rsidR="00506934" w:rsidRPr="00506934">
        <w:t xml:space="preserve"> </w:t>
      </w:r>
      <w:r w:rsidRPr="00506934">
        <w:t>собственно,</w:t>
      </w:r>
      <w:r w:rsidR="00506934" w:rsidRPr="00506934">
        <w:t xml:space="preserve"> </w:t>
      </w:r>
      <w:r w:rsidRPr="00506934">
        <w:t>и</w:t>
      </w:r>
      <w:r w:rsidR="00506934" w:rsidRPr="00506934">
        <w:t xml:space="preserve"> </w:t>
      </w:r>
      <w:r w:rsidRPr="00506934">
        <w:t>все,</w:t>
      </w:r>
      <w:r w:rsidR="00506934" w:rsidRPr="00506934">
        <w:t xml:space="preserve"> </w:t>
      </w:r>
      <w:r w:rsidRPr="00506934">
        <w:t>что</w:t>
      </w:r>
      <w:r w:rsidR="00506934" w:rsidRPr="00506934">
        <w:t xml:space="preserve"> </w:t>
      </w:r>
      <w:r w:rsidRPr="00506934">
        <w:t>следует</w:t>
      </w:r>
      <w:r w:rsidR="00506934" w:rsidRPr="00506934">
        <w:t xml:space="preserve"> </w:t>
      </w:r>
      <w:r w:rsidRPr="00506934">
        <w:t>принимать</w:t>
      </w:r>
      <w:r w:rsidR="00506934" w:rsidRPr="00506934">
        <w:t xml:space="preserve"> </w:t>
      </w:r>
      <w:r w:rsidRPr="00506934">
        <w:t>во</w:t>
      </w:r>
      <w:r w:rsidR="00506934" w:rsidRPr="00506934">
        <w:t xml:space="preserve"> </w:t>
      </w:r>
      <w:r w:rsidRPr="00506934">
        <w:t>внимание.</w:t>
      </w:r>
      <w:r w:rsidR="00506934" w:rsidRPr="00506934">
        <w:t xml:space="preserve"> </w:t>
      </w:r>
      <w:r w:rsidRPr="00506934">
        <w:t>Все</w:t>
      </w:r>
      <w:r w:rsidR="00506934" w:rsidRPr="00506934">
        <w:t xml:space="preserve"> </w:t>
      </w:r>
      <w:r w:rsidRPr="00506934">
        <w:t>остальное,</w:t>
      </w:r>
      <w:r w:rsidR="00506934" w:rsidRPr="00506934">
        <w:t xml:space="preserve"> </w:t>
      </w:r>
      <w:r w:rsidRPr="00506934">
        <w:t>включая</w:t>
      </w:r>
      <w:r w:rsidR="00506934" w:rsidRPr="00506934">
        <w:t xml:space="preserve"> </w:t>
      </w:r>
      <w:r w:rsidRPr="00506934">
        <w:t>рассуждения</w:t>
      </w:r>
      <w:r w:rsidR="00506934" w:rsidRPr="00506934">
        <w:t xml:space="preserve"> </w:t>
      </w:r>
      <w:r w:rsidRPr="00506934">
        <w:t>о</w:t>
      </w:r>
      <w:r w:rsidR="00506934" w:rsidRPr="00506934">
        <w:t xml:space="preserve"> </w:t>
      </w:r>
      <w:r w:rsidRPr="00506934">
        <w:t>том,</w:t>
      </w:r>
      <w:r w:rsidR="00506934" w:rsidRPr="00506934">
        <w:t xml:space="preserve"> </w:t>
      </w:r>
      <w:r w:rsidRPr="00506934">
        <w:t>что</w:t>
      </w:r>
      <w:r w:rsidR="00506934" w:rsidRPr="00506934">
        <w:t xml:space="preserve"> </w:t>
      </w:r>
      <w:r w:rsidRPr="00506934">
        <w:t>60</w:t>
      </w:r>
      <w:r w:rsidR="00506934" w:rsidRPr="00506934">
        <w:t xml:space="preserve"> </w:t>
      </w:r>
      <w:r w:rsidRPr="00506934">
        <w:t>это</w:t>
      </w:r>
      <w:r w:rsidR="00506934" w:rsidRPr="00506934">
        <w:t xml:space="preserve"> </w:t>
      </w:r>
      <w:r w:rsidRPr="00506934">
        <w:t>новые</w:t>
      </w:r>
      <w:r w:rsidR="00506934" w:rsidRPr="00506934">
        <w:t xml:space="preserve"> </w:t>
      </w:r>
      <w:r w:rsidRPr="00506934">
        <w:t>40,</w:t>
      </w:r>
      <w:r w:rsidR="00506934" w:rsidRPr="00506934">
        <w:t xml:space="preserve"> </w:t>
      </w:r>
      <w:r w:rsidRPr="00506934">
        <w:t>-</w:t>
      </w:r>
      <w:r w:rsidR="00506934" w:rsidRPr="00506934">
        <w:t xml:space="preserve"> </w:t>
      </w:r>
      <w:r w:rsidRPr="00506934">
        <w:t>не</w:t>
      </w:r>
      <w:r w:rsidR="00506934" w:rsidRPr="00506934">
        <w:t xml:space="preserve"> </w:t>
      </w:r>
      <w:r w:rsidRPr="00506934">
        <w:t>более</w:t>
      </w:r>
      <w:r w:rsidR="00506934" w:rsidRPr="00506934">
        <w:t xml:space="preserve"> </w:t>
      </w:r>
      <w:r w:rsidRPr="00506934">
        <w:t>чем</w:t>
      </w:r>
      <w:r w:rsidR="00506934" w:rsidRPr="00506934">
        <w:t xml:space="preserve"> </w:t>
      </w:r>
      <w:r w:rsidRPr="00506934">
        <w:t>декорации,</w:t>
      </w:r>
      <w:r w:rsidR="00506934" w:rsidRPr="00506934">
        <w:t xml:space="preserve"> </w:t>
      </w:r>
      <w:r w:rsidRPr="00506934">
        <w:t>возводимые</w:t>
      </w:r>
      <w:r w:rsidR="00506934" w:rsidRPr="00506934">
        <w:t xml:space="preserve"> </w:t>
      </w:r>
      <w:r w:rsidRPr="00506934">
        <w:t>ответственными</w:t>
      </w:r>
      <w:r w:rsidR="00506934" w:rsidRPr="00506934">
        <w:t xml:space="preserve"> </w:t>
      </w:r>
      <w:r w:rsidRPr="00506934">
        <w:t>бюрократами.</w:t>
      </w:r>
      <w:r w:rsidR="00506934" w:rsidRPr="00506934">
        <w:t xml:space="preserve"> </w:t>
      </w:r>
      <w:r w:rsidRPr="00506934">
        <w:t>Отечественные</w:t>
      </w:r>
      <w:r w:rsidR="00506934" w:rsidRPr="00506934">
        <w:t xml:space="preserve"> </w:t>
      </w:r>
      <w:r w:rsidRPr="00506934">
        <w:t>бюрократы</w:t>
      </w:r>
      <w:r w:rsidR="00506934" w:rsidRPr="00506934">
        <w:t xml:space="preserve"> </w:t>
      </w:r>
      <w:r w:rsidRPr="00506934">
        <w:t>в</w:t>
      </w:r>
      <w:r w:rsidR="00506934" w:rsidRPr="00506934">
        <w:t xml:space="preserve"> </w:t>
      </w:r>
      <w:r w:rsidRPr="00506934">
        <w:t>вопросах</w:t>
      </w:r>
      <w:r w:rsidR="00506934" w:rsidRPr="00506934">
        <w:t xml:space="preserve"> </w:t>
      </w:r>
      <w:r w:rsidRPr="00506934">
        <w:t>калибровки</w:t>
      </w:r>
      <w:r w:rsidR="00506934" w:rsidRPr="00506934">
        <w:t xml:space="preserve"> </w:t>
      </w:r>
      <w:r w:rsidRPr="00506934">
        <w:t>возраста,</w:t>
      </w:r>
      <w:r w:rsidR="00506934" w:rsidRPr="00506934">
        <w:t xml:space="preserve"> </w:t>
      </w:r>
      <w:r w:rsidRPr="00506934">
        <w:t>кстати,</w:t>
      </w:r>
      <w:r w:rsidR="00506934" w:rsidRPr="00506934">
        <w:t xml:space="preserve"> </w:t>
      </w:r>
      <w:r w:rsidRPr="00506934">
        <w:t>обожают</w:t>
      </w:r>
      <w:r w:rsidR="00506934" w:rsidRPr="00506934">
        <w:t xml:space="preserve"> </w:t>
      </w:r>
      <w:r w:rsidRPr="00506934">
        <w:t>ссылаться</w:t>
      </w:r>
      <w:r w:rsidR="00506934" w:rsidRPr="00506934">
        <w:t xml:space="preserve"> </w:t>
      </w:r>
      <w:r w:rsidRPr="00506934">
        <w:t>на</w:t>
      </w:r>
      <w:r w:rsidR="00506934" w:rsidRPr="00506934">
        <w:t xml:space="preserve"> </w:t>
      </w:r>
      <w:r w:rsidRPr="00506934">
        <w:t>ВОЗ,</w:t>
      </w:r>
      <w:r w:rsidR="00506934" w:rsidRPr="00506934">
        <w:t xml:space="preserve"> </w:t>
      </w:r>
      <w:r w:rsidRPr="00506934">
        <w:t>но</w:t>
      </w:r>
      <w:r w:rsidR="00506934" w:rsidRPr="00506934">
        <w:t xml:space="preserve"> </w:t>
      </w:r>
      <w:r w:rsidRPr="00506934">
        <w:t>тут</w:t>
      </w:r>
      <w:r w:rsidR="00506934" w:rsidRPr="00506934">
        <w:t xml:space="preserve"> </w:t>
      </w:r>
      <w:r w:rsidRPr="00506934">
        <w:t>важно</w:t>
      </w:r>
      <w:r w:rsidR="00506934" w:rsidRPr="00506934">
        <w:t xml:space="preserve"> </w:t>
      </w:r>
      <w:r w:rsidRPr="00506934">
        <w:t>понимать,</w:t>
      </w:r>
      <w:r w:rsidR="00506934" w:rsidRPr="00506934">
        <w:t xml:space="preserve"> </w:t>
      </w:r>
      <w:r w:rsidRPr="00506934">
        <w:t>что</w:t>
      </w:r>
      <w:r w:rsidR="00506934" w:rsidRPr="00506934">
        <w:t xml:space="preserve"> </w:t>
      </w:r>
      <w:r w:rsidRPr="00506934">
        <w:t>ВОЗ</w:t>
      </w:r>
      <w:r w:rsidR="00506934" w:rsidRPr="00506934">
        <w:t xml:space="preserve"> </w:t>
      </w:r>
      <w:r w:rsidRPr="00506934">
        <w:t>-</w:t>
      </w:r>
      <w:r w:rsidR="00506934" w:rsidRPr="00506934">
        <w:t xml:space="preserve"> </w:t>
      </w:r>
      <w:r w:rsidRPr="00506934">
        <w:t>это</w:t>
      </w:r>
      <w:r w:rsidR="00506934" w:rsidRPr="00506934">
        <w:t xml:space="preserve"> </w:t>
      </w:r>
      <w:r w:rsidRPr="00506934">
        <w:t>те</w:t>
      </w:r>
      <w:r w:rsidR="00506934" w:rsidRPr="00506934">
        <w:t xml:space="preserve"> </w:t>
      </w:r>
      <w:r w:rsidRPr="00506934">
        <w:t>же</w:t>
      </w:r>
      <w:r w:rsidR="00506934" w:rsidRPr="00506934">
        <w:t xml:space="preserve"> </w:t>
      </w:r>
      <w:r w:rsidRPr="00506934">
        <w:t>бюрократы,</w:t>
      </w:r>
      <w:r w:rsidR="00506934" w:rsidRPr="00506934">
        <w:t xml:space="preserve"> </w:t>
      </w:r>
      <w:r w:rsidRPr="00506934">
        <w:t>просто</w:t>
      </w:r>
      <w:r w:rsidR="00506934" w:rsidRPr="00506934">
        <w:t xml:space="preserve"> </w:t>
      </w:r>
      <w:r w:rsidRPr="00506934">
        <w:t>иного</w:t>
      </w:r>
      <w:r w:rsidR="00506934" w:rsidRPr="00506934">
        <w:t xml:space="preserve"> </w:t>
      </w:r>
      <w:r w:rsidRPr="00506934">
        <w:t>уровня.</w:t>
      </w:r>
      <w:r w:rsidR="00506934" w:rsidRPr="00506934">
        <w:t xml:space="preserve"> </w:t>
      </w:r>
      <w:r w:rsidRPr="00506934">
        <w:t>Они</w:t>
      </w:r>
      <w:r w:rsidR="00506934" w:rsidRPr="00506934">
        <w:t xml:space="preserve"> </w:t>
      </w:r>
      <w:r w:rsidRPr="00506934">
        <w:t>тоже</w:t>
      </w:r>
      <w:r w:rsidR="00506934" w:rsidRPr="00506934">
        <w:t xml:space="preserve"> </w:t>
      </w:r>
      <w:r w:rsidRPr="00506934">
        <w:t>в</w:t>
      </w:r>
      <w:r w:rsidR="00506934" w:rsidRPr="00506934">
        <w:t xml:space="preserve"> </w:t>
      </w:r>
      <w:r w:rsidRPr="00506934">
        <w:t>основном</w:t>
      </w:r>
      <w:r w:rsidR="00506934" w:rsidRPr="00506934">
        <w:t xml:space="preserve"> </w:t>
      </w:r>
      <w:r w:rsidRPr="00506934">
        <w:t>работают</w:t>
      </w:r>
      <w:r w:rsidR="00506934" w:rsidRPr="00506934">
        <w:t xml:space="preserve"> </w:t>
      </w:r>
      <w:r w:rsidRPr="00506934">
        <w:t>со</w:t>
      </w:r>
      <w:r w:rsidR="00506934" w:rsidRPr="00506934">
        <w:t xml:space="preserve"> </w:t>
      </w:r>
      <w:r w:rsidRPr="00506934">
        <w:t>странами,</w:t>
      </w:r>
      <w:r w:rsidR="00506934" w:rsidRPr="00506934">
        <w:t xml:space="preserve"> </w:t>
      </w:r>
      <w:r w:rsidRPr="00506934">
        <w:t>которые</w:t>
      </w:r>
      <w:r w:rsidR="00506934" w:rsidRPr="00506934">
        <w:t xml:space="preserve"> </w:t>
      </w:r>
      <w:r w:rsidRPr="00506934">
        <w:t>завершили</w:t>
      </w:r>
      <w:r w:rsidR="00506934" w:rsidRPr="00506934">
        <w:t xml:space="preserve"> </w:t>
      </w:r>
      <w:r w:rsidRPr="00506934">
        <w:t>демографический</w:t>
      </w:r>
      <w:r w:rsidR="00506934" w:rsidRPr="00506934">
        <w:t xml:space="preserve"> </w:t>
      </w:r>
      <w:r w:rsidRPr="00506934">
        <w:t>переход</w:t>
      </w:r>
      <w:r w:rsidR="00506934" w:rsidRPr="00506934">
        <w:t xml:space="preserve"> </w:t>
      </w:r>
      <w:r w:rsidRPr="00506934">
        <w:t>и</w:t>
      </w:r>
      <w:r w:rsidR="00506934" w:rsidRPr="00506934">
        <w:t xml:space="preserve"> </w:t>
      </w:r>
      <w:r w:rsidRPr="00506934">
        <w:t>пребывают</w:t>
      </w:r>
      <w:r w:rsidR="00506934" w:rsidRPr="00506934">
        <w:t xml:space="preserve"> </w:t>
      </w:r>
      <w:r w:rsidRPr="00506934">
        <w:t>в</w:t>
      </w:r>
      <w:r w:rsidR="00506934" w:rsidRPr="00506934">
        <w:t xml:space="preserve"> </w:t>
      </w:r>
      <w:r w:rsidRPr="00506934">
        <w:t>демографическом</w:t>
      </w:r>
      <w:r w:rsidR="00506934" w:rsidRPr="00506934">
        <w:t xml:space="preserve"> </w:t>
      </w:r>
      <w:r w:rsidRPr="00506934">
        <w:t>упадке.</w:t>
      </w:r>
      <w:r w:rsidR="00506934" w:rsidRPr="00506934">
        <w:t xml:space="preserve"> </w:t>
      </w:r>
      <w:r w:rsidRPr="00506934">
        <w:t>Тот</w:t>
      </w:r>
      <w:r w:rsidR="00506934" w:rsidRPr="00506934">
        <w:t xml:space="preserve"> </w:t>
      </w:r>
      <w:r w:rsidRPr="00506934">
        <w:t>факт,</w:t>
      </w:r>
      <w:r w:rsidR="00506934" w:rsidRPr="00506934">
        <w:t xml:space="preserve"> </w:t>
      </w:r>
      <w:r w:rsidRPr="00506934">
        <w:t>что</w:t>
      </w:r>
      <w:r w:rsidR="00506934" w:rsidRPr="00506934">
        <w:t xml:space="preserve"> </w:t>
      </w:r>
      <w:r w:rsidRPr="00506934">
        <w:t>тенденция</w:t>
      </w:r>
      <w:r w:rsidR="00506934" w:rsidRPr="00506934">
        <w:t xml:space="preserve"> </w:t>
      </w:r>
      <w:r w:rsidRPr="00506934">
        <w:t>к</w:t>
      </w:r>
      <w:r w:rsidR="00506934" w:rsidRPr="00506934">
        <w:t xml:space="preserve"> </w:t>
      </w:r>
      <w:r w:rsidRPr="00506934">
        <w:t>увеличению</w:t>
      </w:r>
      <w:r w:rsidR="00506934" w:rsidRPr="00506934">
        <w:t xml:space="preserve"> </w:t>
      </w:r>
      <w:r w:rsidRPr="00506934">
        <w:t>пенсионного</w:t>
      </w:r>
      <w:r w:rsidR="00506934" w:rsidRPr="00506934">
        <w:t xml:space="preserve"> </w:t>
      </w:r>
      <w:r w:rsidRPr="00506934">
        <w:t>возраста</w:t>
      </w:r>
      <w:r w:rsidR="00506934" w:rsidRPr="00506934">
        <w:t xml:space="preserve"> </w:t>
      </w:r>
      <w:r w:rsidRPr="00506934">
        <w:t>-</w:t>
      </w:r>
      <w:r w:rsidR="00506934" w:rsidRPr="00506934">
        <w:t xml:space="preserve"> </w:t>
      </w:r>
      <w:r w:rsidRPr="00506934">
        <w:t>не</w:t>
      </w:r>
      <w:r w:rsidR="00506934" w:rsidRPr="00506934">
        <w:t xml:space="preserve"> </w:t>
      </w:r>
      <w:r w:rsidRPr="00506934">
        <w:t>российская,</w:t>
      </w:r>
      <w:r w:rsidR="00506934" w:rsidRPr="00506934">
        <w:t xml:space="preserve"> </w:t>
      </w:r>
      <w:r w:rsidRPr="00506934">
        <w:t>а</w:t>
      </w:r>
      <w:r w:rsidR="00506934" w:rsidRPr="00506934">
        <w:t xml:space="preserve"> </w:t>
      </w:r>
      <w:r w:rsidRPr="00506934">
        <w:t>в</w:t>
      </w:r>
      <w:r w:rsidR="00506934" w:rsidRPr="00506934">
        <w:t xml:space="preserve"> </w:t>
      </w:r>
      <w:r w:rsidRPr="00506934">
        <w:t>целом</w:t>
      </w:r>
      <w:r w:rsidR="00506934" w:rsidRPr="00506934">
        <w:t xml:space="preserve"> </w:t>
      </w:r>
      <w:r w:rsidRPr="00506934">
        <w:t>мировая,</w:t>
      </w:r>
      <w:r w:rsidR="00506934" w:rsidRPr="00506934">
        <w:t xml:space="preserve"> </w:t>
      </w:r>
      <w:r w:rsidRPr="00506934">
        <w:t>лишнее</w:t>
      </w:r>
      <w:r w:rsidR="00506934" w:rsidRPr="00506934">
        <w:t xml:space="preserve"> </w:t>
      </w:r>
      <w:r w:rsidRPr="00506934">
        <w:t>тому</w:t>
      </w:r>
      <w:r w:rsidR="00506934" w:rsidRPr="00506934">
        <w:t xml:space="preserve"> </w:t>
      </w:r>
      <w:r w:rsidRPr="00506934">
        <w:t>подтверждение.</w:t>
      </w:r>
    </w:p>
    <w:p w14:paraId="6FFB50DD" w14:textId="77777777" w:rsidR="00AC29FF" w:rsidRPr="00506934" w:rsidRDefault="00AC29FF" w:rsidP="00AC29FF">
      <w:r w:rsidRPr="00506934">
        <w:t>Что</w:t>
      </w:r>
      <w:r w:rsidR="00506934" w:rsidRPr="00506934">
        <w:t xml:space="preserve"> </w:t>
      </w:r>
      <w:r w:rsidRPr="00506934">
        <w:t>со</w:t>
      </w:r>
      <w:r w:rsidR="00506934" w:rsidRPr="00506934">
        <w:t xml:space="preserve"> </w:t>
      </w:r>
      <w:r w:rsidRPr="00506934">
        <w:t>всем</w:t>
      </w:r>
      <w:r w:rsidR="00506934" w:rsidRPr="00506934">
        <w:t xml:space="preserve"> </w:t>
      </w:r>
      <w:r w:rsidRPr="00506934">
        <w:t>этим</w:t>
      </w:r>
      <w:r w:rsidR="00506934" w:rsidRPr="00506934">
        <w:t xml:space="preserve"> </w:t>
      </w:r>
      <w:r w:rsidRPr="00506934">
        <w:t>делать?</w:t>
      </w:r>
      <w:r w:rsidR="00506934" w:rsidRPr="00506934">
        <w:t xml:space="preserve"> </w:t>
      </w:r>
      <w:r w:rsidRPr="00506934">
        <w:t>Ответ</w:t>
      </w:r>
      <w:r w:rsidR="00506934" w:rsidRPr="00506934">
        <w:t xml:space="preserve"> </w:t>
      </w:r>
      <w:r w:rsidRPr="00506934">
        <w:t>логичный:</w:t>
      </w:r>
      <w:r w:rsidR="00506934" w:rsidRPr="00506934">
        <w:t xml:space="preserve"> </w:t>
      </w:r>
      <w:r w:rsidRPr="00506934">
        <w:t>нужно</w:t>
      </w:r>
      <w:r w:rsidR="00506934" w:rsidRPr="00506934">
        <w:t xml:space="preserve"> </w:t>
      </w:r>
      <w:r w:rsidRPr="00506934">
        <w:t>больше</w:t>
      </w:r>
      <w:r w:rsidR="00506934" w:rsidRPr="00506934">
        <w:t xml:space="preserve"> </w:t>
      </w:r>
      <w:r w:rsidRPr="00506934">
        <w:t>людей.</w:t>
      </w:r>
      <w:r w:rsidR="00506934" w:rsidRPr="00506934">
        <w:t xml:space="preserve"> </w:t>
      </w:r>
      <w:r w:rsidRPr="00506934">
        <w:t>Но</w:t>
      </w:r>
      <w:r w:rsidR="00506934" w:rsidRPr="00506934">
        <w:t xml:space="preserve"> </w:t>
      </w:r>
      <w:r w:rsidRPr="00506934">
        <w:t>эта</w:t>
      </w:r>
      <w:r w:rsidR="00506934" w:rsidRPr="00506934">
        <w:t xml:space="preserve"> </w:t>
      </w:r>
      <w:r w:rsidRPr="00506934">
        <w:t>логика</w:t>
      </w:r>
      <w:r w:rsidR="00506934" w:rsidRPr="00506934">
        <w:t xml:space="preserve"> </w:t>
      </w:r>
      <w:r w:rsidRPr="00506934">
        <w:t>очень</w:t>
      </w:r>
      <w:r w:rsidR="00506934" w:rsidRPr="00506934">
        <w:t xml:space="preserve"> </w:t>
      </w:r>
      <w:r w:rsidRPr="00506934">
        <w:t>поверхностная.</w:t>
      </w:r>
      <w:r w:rsidR="00506934" w:rsidRPr="00506934">
        <w:t xml:space="preserve"> </w:t>
      </w:r>
      <w:r w:rsidRPr="00506934">
        <w:t>Сама</w:t>
      </w:r>
      <w:r w:rsidR="00506934" w:rsidRPr="00506934">
        <w:t xml:space="preserve"> </w:t>
      </w:r>
      <w:r w:rsidRPr="00506934">
        <w:t>система</w:t>
      </w:r>
      <w:r w:rsidR="00506934" w:rsidRPr="00506934">
        <w:t xml:space="preserve"> </w:t>
      </w:r>
      <w:r w:rsidRPr="00506934">
        <w:t>перераспределения</w:t>
      </w:r>
      <w:r w:rsidR="00506934" w:rsidRPr="00506934">
        <w:t xml:space="preserve"> </w:t>
      </w:r>
      <w:r w:rsidRPr="00506934">
        <w:t>ресурсов</w:t>
      </w:r>
      <w:r w:rsidR="00506934" w:rsidRPr="00506934">
        <w:t xml:space="preserve"> </w:t>
      </w:r>
      <w:r w:rsidRPr="00506934">
        <w:t>в</w:t>
      </w:r>
      <w:r w:rsidR="00506934" w:rsidRPr="00506934">
        <w:t xml:space="preserve"> </w:t>
      </w:r>
      <w:r w:rsidRPr="00506934">
        <w:t>современном</w:t>
      </w:r>
      <w:r w:rsidR="00506934" w:rsidRPr="00506934">
        <w:t xml:space="preserve"> </w:t>
      </w:r>
      <w:r w:rsidRPr="00506934">
        <w:t>мире</w:t>
      </w:r>
      <w:r w:rsidR="00506934" w:rsidRPr="00506934">
        <w:t xml:space="preserve"> </w:t>
      </w:r>
      <w:r w:rsidRPr="00506934">
        <w:t>не</w:t>
      </w:r>
      <w:r w:rsidR="00506934" w:rsidRPr="00506934">
        <w:t xml:space="preserve"> </w:t>
      </w:r>
      <w:r w:rsidRPr="00506934">
        <w:t>даст</w:t>
      </w:r>
      <w:r w:rsidR="00506934" w:rsidRPr="00506934">
        <w:t xml:space="preserve"> «</w:t>
      </w:r>
      <w:r w:rsidRPr="00506934">
        <w:t>расширить</w:t>
      </w:r>
      <w:r w:rsidR="00506934" w:rsidRPr="00506934">
        <w:t xml:space="preserve"> </w:t>
      </w:r>
      <w:r w:rsidRPr="00506934">
        <w:t>базу</w:t>
      </w:r>
      <w:r w:rsidR="00506934" w:rsidRPr="00506934">
        <w:t>»</w:t>
      </w:r>
      <w:r w:rsidRPr="00506934">
        <w:t>,</w:t>
      </w:r>
      <w:r w:rsidR="00506934" w:rsidRPr="00506934">
        <w:t xml:space="preserve"> </w:t>
      </w:r>
      <w:r w:rsidRPr="00506934">
        <w:t>потому</w:t>
      </w:r>
      <w:r w:rsidR="00506934" w:rsidRPr="00506934">
        <w:t xml:space="preserve"> </w:t>
      </w:r>
      <w:r w:rsidRPr="00506934">
        <w:t>что</w:t>
      </w:r>
      <w:r w:rsidR="00506934" w:rsidRPr="00506934">
        <w:t xml:space="preserve"> </w:t>
      </w:r>
      <w:r w:rsidRPr="00506934">
        <w:t>демографический</w:t>
      </w:r>
      <w:r w:rsidR="00506934" w:rsidRPr="00506934">
        <w:t xml:space="preserve"> </w:t>
      </w:r>
      <w:r w:rsidRPr="00506934">
        <w:t>кризис</w:t>
      </w:r>
      <w:r w:rsidR="00506934" w:rsidRPr="00506934">
        <w:t xml:space="preserve"> </w:t>
      </w:r>
      <w:r w:rsidRPr="00506934">
        <w:t>-</w:t>
      </w:r>
      <w:r w:rsidR="00506934" w:rsidRPr="00506934">
        <w:t xml:space="preserve"> </w:t>
      </w:r>
      <w:r w:rsidRPr="00506934">
        <w:t>это</w:t>
      </w:r>
      <w:r w:rsidR="00506934" w:rsidRPr="00506934">
        <w:t xml:space="preserve"> </w:t>
      </w:r>
      <w:r w:rsidRPr="00506934">
        <w:t>ее</w:t>
      </w:r>
      <w:r w:rsidR="00506934" w:rsidRPr="00506934">
        <w:t xml:space="preserve"> </w:t>
      </w:r>
      <w:r w:rsidRPr="00506934">
        <w:t>следствие,</w:t>
      </w:r>
      <w:r w:rsidR="00506934" w:rsidRPr="00506934">
        <w:t xml:space="preserve"> </w:t>
      </w:r>
      <w:r w:rsidRPr="00506934">
        <w:t>а</w:t>
      </w:r>
      <w:r w:rsidR="00506934" w:rsidRPr="00506934">
        <w:t xml:space="preserve"> </w:t>
      </w:r>
      <w:r w:rsidRPr="00506934">
        <w:t>не</w:t>
      </w:r>
      <w:r w:rsidR="00506934" w:rsidRPr="00506934">
        <w:t xml:space="preserve"> </w:t>
      </w:r>
      <w:r w:rsidRPr="00506934">
        <w:t>причина.</w:t>
      </w:r>
      <w:r w:rsidR="00506934" w:rsidRPr="00506934">
        <w:t xml:space="preserve"> </w:t>
      </w:r>
      <w:r w:rsidRPr="00506934">
        <w:t>Система,</w:t>
      </w:r>
      <w:r w:rsidR="00506934" w:rsidRPr="00506934">
        <w:t xml:space="preserve"> </w:t>
      </w:r>
      <w:r w:rsidRPr="00506934">
        <w:t>при</w:t>
      </w:r>
      <w:r w:rsidR="00506934" w:rsidRPr="00506934">
        <w:t xml:space="preserve"> </w:t>
      </w:r>
      <w:r w:rsidRPr="00506934">
        <w:t>которой</w:t>
      </w:r>
      <w:r w:rsidR="00506934" w:rsidRPr="00506934">
        <w:t xml:space="preserve"> </w:t>
      </w:r>
      <w:r w:rsidRPr="00506934">
        <w:t>вопрос</w:t>
      </w:r>
      <w:r w:rsidR="00506934" w:rsidRPr="00506934">
        <w:t xml:space="preserve"> </w:t>
      </w:r>
      <w:r w:rsidRPr="00506934">
        <w:t>пенсионного</w:t>
      </w:r>
      <w:r w:rsidR="00506934" w:rsidRPr="00506934">
        <w:t xml:space="preserve"> </w:t>
      </w:r>
      <w:r w:rsidRPr="00506934">
        <w:t>обеспечения</w:t>
      </w:r>
      <w:r w:rsidR="00506934" w:rsidRPr="00506934">
        <w:t xml:space="preserve"> </w:t>
      </w:r>
      <w:r w:rsidRPr="00506934">
        <w:t>предыдущих</w:t>
      </w:r>
      <w:r w:rsidR="00506934" w:rsidRPr="00506934">
        <w:t xml:space="preserve"> </w:t>
      </w:r>
      <w:r w:rsidRPr="00506934">
        <w:t>поколений</w:t>
      </w:r>
      <w:r w:rsidR="00506934" w:rsidRPr="00506934">
        <w:t xml:space="preserve"> </w:t>
      </w:r>
      <w:r w:rsidRPr="00506934">
        <w:t>решается</w:t>
      </w:r>
      <w:r w:rsidR="00506934" w:rsidRPr="00506934">
        <w:t xml:space="preserve"> </w:t>
      </w:r>
      <w:r w:rsidRPr="00506934">
        <w:t>работой</w:t>
      </w:r>
      <w:r w:rsidR="00506934" w:rsidRPr="00506934">
        <w:t xml:space="preserve"> </w:t>
      </w:r>
      <w:r w:rsidRPr="00506934">
        <w:t>последующих,</w:t>
      </w:r>
      <w:r w:rsidR="00506934" w:rsidRPr="00506934">
        <w:t xml:space="preserve"> </w:t>
      </w:r>
      <w:r w:rsidRPr="00506934">
        <w:t>уже</w:t>
      </w:r>
      <w:r w:rsidR="00506934" w:rsidRPr="00506934">
        <w:t xml:space="preserve"> </w:t>
      </w:r>
      <w:r w:rsidRPr="00506934">
        <w:t>безвозвратно</w:t>
      </w:r>
      <w:r w:rsidR="00506934" w:rsidRPr="00506934">
        <w:t xml:space="preserve"> </w:t>
      </w:r>
      <w:r w:rsidRPr="00506934">
        <w:t>сломалась.</w:t>
      </w:r>
      <w:r w:rsidR="00506934" w:rsidRPr="00506934">
        <w:t xml:space="preserve"> </w:t>
      </w:r>
      <w:r w:rsidRPr="00506934">
        <w:t>Закон</w:t>
      </w:r>
      <w:r w:rsidR="00506934" w:rsidRPr="00506934">
        <w:t xml:space="preserve"> </w:t>
      </w:r>
      <w:r w:rsidRPr="00506934">
        <w:t>сообщающихся</w:t>
      </w:r>
      <w:r w:rsidR="00506934" w:rsidRPr="00506934">
        <w:t xml:space="preserve"> </w:t>
      </w:r>
      <w:r w:rsidRPr="00506934">
        <w:t>сосудов</w:t>
      </w:r>
      <w:r w:rsidR="00506934" w:rsidRPr="00506934">
        <w:t xml:space="preserve"> </w:t>
      </w:r>
      <w:r w:rsidRPr="00506934">
        <w:t>тут</w:t>
      </w:r>
      <w:r w:rsidR="00506934" w:rsidRPr="00506934">
        <w:t xml:space="preserve"> </w:t>
      </w:r>
      <w:r w:rsidRPr="00506934">
        <w:t>бессилен</w:t>
      </w:r>
      <w:r w:rsidR="00506934" w:rsidRPr="00506934">
        <w:t xml:space="preserve"> </w:t>
      </w:r>
      <w:r w:rsidRPr="00506934">
        <w:t>-</w:t>
      </w:r>
      <w:r w:rsidR="00506934" w:rsidRPr="00506934">
        <w:t xml:space="preserve"> </w:t>
      </w:r>
      <w:r w:rsidRPr="00506934">
        <w:t>чтобы</w:t>
      </w:r>
      <w:r w:rsidR="00506934" w:rsidRPr="00506934">
        <w:t xml:space="preserve"> </w:t>
      </w:r>
      <w:r w:rsidRPr="00506934">
        <w:t>запустить</w:t>
      </w:r>
      <w:r w:rsidR="00506934" w:rsidRPr="00506934">
        <w:t xml:space="preserve"> </w:t>
      </w:r>
      <w:r w:rsidRPr="00506934">
        <w:t>мотор</w:t>
      </w:r>
      <w:r w:rsidR="00506934" w:rsidRPr="00506934">
        <w:t xml:space="preserve"> </w:t>
      </w:r>
      <w:r w:rsidRPr="00506934">
        <w:t>снова,</w:t>
      </w:r>
      <w:r w:rsidR="00506934" w:rsidRPr="00506934">
        <w:t xml:space="preserve"> </w:t>
      </w:r>
      <w:r w:rsidRPr="00506934">
        <w:t>нужны</w:t>
      </w:r>
      <w:r w:rsidR="00506934" w:rsidRPr="00506934">
        <w:t xml:space="preserve"> </w:t>
      </w:r>
      <w:r w:rsidRPr="00506934">
        <w:t>серьезные</w:t>
      </w:r>
      <w:r w:rsidR="00506934" w:rsidRPr="00506934">
        <w:t xml:space="preserve"> </w:t>
      </w:r>
      <w:r w:rsidRPr="00506934">
        <w:t>ресурсные</w:t>
      </w:r>
      <w:r w:rsidR="00506934" w:rsidRPr="00506934">
        <w:t xml:space="preserve"> </w:t>
      </w:r>
      <w:r w:rsidRPr="00506934">
        <w:t>вливания.</w:t>
      </w:r>
      <w:r w:rsidR="00506934" w:rsidRPr="00506934">
        <w:t xml:space="preserve"> </w:t>
      </w:r>
      <w:r w:rsidRPr="00506934">
        <w:t>Доходы</w:t>
      </w:r>
      <w:r w:rsidR="00506934" w:rsidRPr="00506934">
        <w:t xml:space="preserve"> </w:t>
      </w:r>
      <w:r w:rsidRPr="00506934">
        <w:t>людей</w:t>
      </w:r>
      <w:r w:rsidR="00506934" w:rsidRPr="00506934">
        <w:t xml:space="preserve"> </w:t>
      </w:r>
      <w:r w:rsidRPr="00506934">
        <w:t>в</w:t>
      </w:r>
      <w:r w:rsidR="00506934" w:rsidRPr="00506934">
        <w:t xml:space="preserve"> </w:t>
      </w:r>
      <w:r w:rsidRPr="00506934">
        <w:t>среднем</w:t>
      </w:r>
      <w:r w:rsidR="00506934" w:rsidRPr="00506934">
        <w:t xml:space="preserve"> </w:t>
      </w:r>
      <w:r w:rsidRPr="00506934">
        <w:t>должны</w:t>
      </w:r>
      <w:r w:rsidR="00506934" w:rsidRPr="00506934">
        <w:t xml:space="preserve"> </w:t>
      </w:r>
      <w:r w:rsidRPr="00506934">
        <w:t>быть</w:t>
      </w:r>
      <w:r w:rsidR="00506934" w:rsidRPr="00506934">
        <w:t xml:space="preserve"> </w:t>
      </w:r>
      <w:r w:rsidRPr="00506934">
        <w:t>выше,</w:t>
      </w:r>
      <w:r w:rsidR="00506934" w:rsidRPr="00506934">
        <w:t xml:space="preserve"> </w:t>
      </w:r>
      <w:r w:rsidRPr="00506934">
        <w:t>просто</w:t>
      </w:r>
      <w:r w:rsidR="00506934" w:rsidRPr="00506934">
        <w:t xml:space="preserve"> </w:t>
      </w:r>
      <w:r w:rsidRPr="00506934">
        <w:t>потому</w:t>
      </w:r>
      <w:r w:rsidR="00506934" w:rsidRPr="00506934">
        <w:t xml:space="preserve"> </w:t>
      </w:r>
      <w:r w:rsidRPr="00506934">
        <w:t>что</w:t>
      </w:r>
      <w:r w:rsidR="00506934" w:rsidRPr="00506934">
        <w:t xml:space="preserve"> </w:t>
      </w:r>
      <w:r w:rsidRPr="00506934">
        <w:t>должны</w:t>
      </w:r>
      <w:r w:rsidR="00506934" w:rsidRPr="00506934">
        <w:t xml:space="preserve"> </w:t>
      </w:r>
      <w:r w:rsidRPr="00506934">
        <w:t>быть</w:t>
      </w:r>
      <w:r w:rsidR="00506934" w:rsidRPr="00506934">
        <w:t xml:space="preserve"> </w:t>
      </w:r>
      <w:r w:rsidRPr="00506934">
        <w:t>выше</w:t>
      </w:r>
      <w:r w:rsidR="00506934" w:rsidRPr="00506934">
        <w:t xml:space="preserve"> </w:t>
      </w:r>
      <w:r w:rsidRPr="00506934">
        <w:t>для</w:t>
      </w:r>
      <w:r w:rsidR="00506934" w:rsidRPr="00506934">
        <w:t xml:space="preserve"> </w:t>
      </w:r>
      <w:r w:rsidRPr="00506934">
        <w:t>расширенного</w:t>
      </w:r>
      <w:r w:rsidR="00506934" w:rsidRPr="00506934">
        <w:t xml:space="preserve"> </w:t>
      </w:r>
      <w:r w:rsidRPr="00506934">
        <w:t>воспроизводства,</w:t>
      </w:r>
      <w:r w:rsidR="00506934" w:rsidRPr="00506934">
        <w:t xml:space="preserve"> </w:t>
      </w:r>
      <w:r w:rsidRPr="00506934">
        <w:t>а</w:t>
      </w:r>
      <w:r w:rsidR="00506934" w:rsidRPr="00506934">
        <w:t xml:space="preserve"> </w:t>
      </w:r>
      <w:r w:rsidRPr="00506934">
        <w:t>не</w:t>
      </w:r>
      <w:r w:rsidR="00506934" w:rsidRPr="00506934">
        <w:t xml:space="preserve"> </w:t>
      </w:r>
      <w:r w:rsidRPr="00506934">
        <w:t>из-за</w:t>
      </w:r>
      <w:r w:rsidR="00506934" w:rsidRPr="00506934">
        <w:t xml:space="preserve"> </w:t>
      </w:r>
      <w:r w:rsidRPr="00506934">
        <w:t>KPI,</w:t>
      </w:r>
      <w:r w:rsidR="00506934" w:rsidRPr="00506934">
        <w:t xml:space="preserve"> </w:t>
      </w:r>
      <w:r w:rsidRPr="00506934">
        <w:t>ВВП</w:t>
      </w:r>
      <w:r w:rsidR="00506934" w:rsidRPr="00506934">
        <w:t xml:space="preserve"> </w:t>
      </w:r>
      <w:r w:rsidRPr="00506934">
        <w:t>и</w:t>
      </w:r>
      <w:r w:rsidR="00506934" w:rsidRPr="00506934">
        <w:t xml:space="preserve"> </w:t>
      </w:r>
      <w:r w:rsidRPr="00506934">
        <w:t>КПД.</w:t>
      </w:r>
    </w:p>
    <w:p w14:paraId="175A18FC" w14:textId="77777777" w:rsidR="00AC29FF" w:rsidRPr="00506934" w:rsidRDefault="00AC29FF" w:rsidP="00AC29FF">
      <w:r w:rsidRPr="00506934">
        <w:t>То</w:t>
      </w:r>
      <w:r w:rsidR="00506934" w:rsidRPr="00506934">
        <w:t xml:space="preserve"> </w:t>
      </w:r>
      <w:r w:rsidRPr="00506934">
        <w:t>есть</w:t>
      </w:r>
      <w:r w:rsidR="00506934" w:rsidRPr="00506934">
        <w:t xml:space="preserve"> </w:t>
      </w:r>
      <w:r w:rsidRPr="00506934">
        <w:t>рождаемость</w:t>
      </w:r>
      <w:r w:rsidR="00506934" w:rsidRPr="00506934">
        <w:t xml:space="preserve"> </w:t>
      </w:r>
      <w:r w:rsidRPr="00506934">
        <w:t>тут</w:t>
      </w:r>
      <w:r w:rsidR="00506934" w:rsidRPr="00506934">
        <w:t xml:space="preserve"> </w:t>
      </w:r>
      <w:r w:rsidRPr="00506934">
        <w:t>не</w:t>
      </w:r>
      <w:r w:rsidR="00506934" w:rsidRPr="00506934">
        <w:t xml:space="preserve"> </w:t>
      </w:r>
      <w:r w:rsidRPr="00506934">
        <w:t>источник</w:t>
      </w:r>
      <w:r w:rsidR="00506934" w:rsidRPr="00506934">
        <w:t xml:space="preserve"> </w:t>
      </w:r>
      <w:r w:rsidRPr="00506934">
        <w:t>решения</w:t>
      </w:r>
      <w:r w:rsidR="00506934" w:rsidRPr="00506934">
        <w:t xml:space="preserve"> </w:t>
      </w:r>
      <w:r w:rsidRPr="00506934">
        <w:t>проблемы,</w:t>
      </w:r>
      <w:r w:rsidR="00506934" w:rsidRPr="00506934">
        <w:t xml:space="preserve"> </w:t>
      </w:r>
      <w:r w:rsidRPr="00506934">
        <w:t>а</w:t>
      </w:r>
      <w:r w:rsidR="00506934" w:rsidRPr="00506934">
        <w:t xml:space="preserve"> </w:t>
      </w:r>
      <w:r w:rsidRPr="00506934">
        <w:t>лишь</w:t>
      </w:r>
      <w:r w:rsidR="00506934" w:rsidRPr="00506934">
        <w:t xml:space="preserve"> </w:t>
      </w:r>
      <w:r w:rsidRPr="00506934">
        <w:t>промежуточное</w:t>
      </w:r>
      <w:r w:rsidR="00506934" w:rsidRPr="00506934">
        <w:t xml:space="preserve"> </w:t>
      </w:r>
      <w:r w:rsidRPr="00506934">
        <w:t>звено.</w:t>
      </w:r>
      <w:r w:rsidR="00506934" w:rsidRPr="00506934">
        <w:t xml:space="preserve"> </w:t>
      </w:r>
      <w:r w:rsidRPr="00506934">
        <w:t>Если</w:t>
      </w:r>
      <w:r w:rsidR="00506934" w:rsidRPr="00506934">
        <w:t xml:space="preserve"> </w:t>
      </w:r>
      <w:r w:rsidRPr="00506934">
        <w:t>это</w:t>
      </w:r>
      <w:r w:rsidR="00506934" w:rsidRPr="00506934">
        <w:t xml:space="preserve"> </w:t>
      </w:r>
      <w:r w:rsidRPr="00506934">
        <w:t>не</w:t>
      </w:r>
      <w:r w:rsidR="00506934" w:rsidRPr="00506934">
        <w:t xml:space="preserve"> </w:t>
      </w:r>
      <w:r w:rsidRPr="00506934">
        <w:t>будет</w:t>
      </w:r>
      <w:r w:rsidR="00506934" w:rsidRPr="00506934">
        <w:t xml:space="preserve"> </w:t>
      </w:r>
      <w:r w:rsidRPr="00506934">
        <w:t>вовремя</w:t>
      </w:r>
      <w:r w:rsidR="00506934" w:rsidRPr="00506934">
        <w:t xml:space="preserve"> </w:t>
      </w:r>
      <w:r w:rsidRPr="00506934">
        <w:t>осознано,</w:t>
      </w:r>
      <w:r w:rsidR="00506934" w:rsidRPr="00506934">
        <w:t xml:space="preserve"> </w:t>
      </w:r>
      <w:r w:rsidRPr="00506934">
        <w:t>то</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можно</w:t>
      </w:r>
      <w:r w:rsidR="00506934" w:rsidRPr="00506934">
        <w:t xml:space="preserve"> </w:t>
      </w:r>
      <w:r w:rsidRPr="00506934">
        <w:t>повышать</w:t>
      </w:r>
      <w:r w:rsidR="00506934" w:rsidRPr="00506934">
        <w:t xml:space="preserve"> </w:t>
      </w:r>
      <w:r w:rsidRPr="00506934">
        <w:t>сразу,</w:t>
      </w:r>
      <w:r w:rsidR="00506934" w:rsidRPr="00506934">
        <w:t xml:space="preserve"> </w:t>
      </w:r>
      <w:r w:rsidRPr="00506934">
        <w:t>не</w:t>
      </w:r>
      <w:r w:rsidR="00506934" w:rsidRPr="00506934">
        <w:t xml:space="preserve"> </w:t>
      </w:r>
      <w:r w:rsidRPr="00506934">
        <w:t>мелочась,</w:t>
      </w:r>
      <w:r w:rsidR="00506934" w:rsidRPr="00506934">
        <w:t xml:space="preserve"> </w:t>
      </w:r>
      <w:r w:rsidRPr="00506934">
        <w:t>лет</w:t>
      </w:r>
      <w:r w:rsidR="00506934" w:rsidRPr="00506934">
        <w:t xml:space="preserve"> </w:t>
      </w:r>
      <w:r w:rsidRPr="00506934">
        <w:t>до</w:t>
      </w:r>
      <w:r w:rsidR="00506934" w:rsidRPr="00506934">
        <w:t xml:space="preserve"> </w:t>
      </w:r>
      <w:r w:rsidRPr="00506934">
        <w:t>80-ти.</w:t>
      </w:r>
      <w:r w:rsidR="00506934" w:rsidRPr="00506934">
        <w:t xml:space="preserve"> </w:t>
      </w:r>
      <w:r w:rsidRPr="00506934">
        <w:t>Которые,</w:t>
      </w:r>
      <w:r w:rsidR="00506934" w:rsidRPr="00506934">
        <w:t xml:space="preserve"> </w:t>
      </w:r>
      <w:r w:rsidRPr="00506934">
        <w:t>несомненно,</w:t>
      </w:r>
      <w:r w:rsidR="00506934" w:rsidRPr="00506934">
        <w:t xml:space="preserve"> </w:t>
      </w:r>
      <w:r w:rsidRPr="00506934">
        <w:t>будут</w:t>
      </w:r>
      <w:r w:rsidR="00506934" w:rsidRPr="00506934">
        <w:t xml:space="preserve"> </w:t>
      </w:r>
      <w:r w:rsidRPr="00506934">
        <w:t>новыми</w:t>
      </w:r>
      <w:r w:rsidR="00506934" w:rsidRPr="00506934">
        <w:t xml:space="preserve"> </w:t>
      </w:r>
      <w:r w:rsidRPr="00506934">
        <w:t>60-ю.</w:t>
      </w:r>
    </w:p>
    <w:p w14:paraId="767D4832" w14:textId="77777777" w:rsidR="00AC29FF" w:rsidRPr="00506934" w:rsidRDefault="00AC29FF" w:rsidP="00AC29FF">
      <w:hyperlink r:id="rId31" w:history="1">
        <w:r w:rsidRPr="00506934">
          <w:rPr>
            <w:rStyle w:val="a3"/>
          </w:rPr>
          <w:t>https://www.rosbalt.ru/news/2024-12-19/telegram-kanal-yuriy-dolgorukiy-novoe-povyshenie-pensionnogo-vozrasta-neizbezhno-5280771</w:t>
        </w:r>
      </w:hyperlink>
    </w:p>
    <w:p w14:paraId="3F479F66" w14:textId="77777777" w:rsidR="00111D7C" w:rsidRPr="00506934" w:rsidRDefault="00111D7C" w:rsidP="00111D7C">
      <w:pPr>
        <w:pStyle w:val="10"/>
      </w:pPr>
      <w:bookmarkStart w:id="94" w:name="_Toc99318655"/>
      <w:bookmarkStart w:id="95" w:name="_Toc165991075"/>
      <w:bookmarkStart w:id="96" w:name="_Toc185571535"/>
      <w:r w:rsidRPr="00506934">
        <w:lastRenderedPageBreak/>
        <w:t>Региональные</w:t>
      </w:r>
      <w:r w:rsidR="00506934" w:rsidRPr="00506934">
        <w:t xml:space="preserve"> </w:t>
      </w:r>
      <w:r w:rsidRPr="00506934">
        <w:t>СМИ</w:t>
      </w:r>
      <w:bookmarkEnd w:id="38"/>
      <w:bookmarkEnd w:id="94"/>
      <w:bookmarkEnd w:id="95"/>
      <w:bookmarkEnd w:id="96"/>
    </w:p>
    <w:p w14:paraId="39BAE200" w14:textId="77777777" w:rsidR="0037225B" w:rsidRPr="00506934" w:rsidRDefault="00A9043A" w:rsidP="0037225B">
      <w:pPr>
        <w:pStyle w:val="2"/>
      </w:pPr>
      <w:bookmarkStart w:id="97" w:name="_Toc185571536"/>
      <w:r w:rsidRPr="00506934">
        <w:rPr>
          <w:lang w:val="en-US"/>
        </w:rPr>
        <w:t>B</w:t>
      </w:r>
      <w:r w:rsidR="0037225B" w:rsidRPr="00506934">
        <w:t>-</w:t>
      </w:r>
      <w:r w:rsidRPr="00506934">
        <w:rPr>
          <w:lang w:val="en-US"/>
        </w:rPr>
        <w:t>Port</w:t>
      </w:r>
      <w:r w:rsidRPr="00506934">
        <w:t>.</w:t>
      </w:r>
      <w:r w:rsidRPr="00506934">
        <w:rPr>
          <w:lang w:val="en-US"/>
        </w:rPr>
        <w:t>com</w:t>
      </w:r>
      <w:r w:rsidR="00506934" w:rsidRPr="00506934">
        <w:t xml:space="preserve"> </w:t>
      </w:r>
      <w:r w:rsidR="0037225B" w:rsidRPr="00506934">
        <w:t>(Мурманск),</w:t>
      </w:r>
      <w:r w:rsidR="00506934" w:rsidRPr="00506934">
        <w:t xml:space="preserve"> </w:t>
      </w:r>
      <w:r w:rsidR="0037225B" w:rsidRPr="00506934">
        <w:t>19.12.2024,</w:t>
      </w:r>
      <w:r w:rsidR="00506934" w:rsidRPr="00506934">
        <w:t xml:space="preserve"> </w:t>
      </w:r>
      <w:r w:rsidR="0037225B" w:rsidRPr="00506934">
        <w:t>Почему</w:t>
      </w:r>
      <w:r w:rsidR="00506934" w:rsidRPr="00506934">
        <w:t xml:space="preserve"> </w:t>
      </w:r>
      <w:r w:rsidR="0037225B" w:rsidRPr="00506934">
        <w:t>женщины</w:t>
      </w:r>
      <w:r w:rsidR="00506934" w:rsidRPr="00506934">
        <w:t xml:space="preserve"> </w:t>
      </w:r>
      <w:r w:rsidR="0037225B" w:rsidRPr="00506934">
        <w:t>выходят</w:t>
      </w:r>
      <w:r w:rsidR="00506934" w:rsidRPr="00506934">
        <w:t xml:space="preserve"> </w:t>
      </w:r>
      <w:r w:rsidR="0037225B" w:rsidRPr="00506934">
        <w:t>на</w:t>
      </w:r>
      <w:r w:rsidR="00506934" w:rsidRPr="00506934">
        <w:t xml:space="preserve"> </w:t>
      </w:r>
      <w:r w:rsidR="0037225B" w:rsidRPr="00506934">
        <w:t>пенсию</w:t>
      </w:r>
      <w:r w:rsidR="00506934" w:rsidRPr="00506934">
        <w:t xml:space="preserve"> </w:t>
      </w:r>
      <w:r w:rsidR="0037225B" w:rsidRPr="00506934">
        <w:t>раньше,</w:t>
      </w:r>
      <w:r w:rsidR="00506934" w:rsidRPr="00506934">
        <w:t xml:space="preserve"> </w:t>
      </w:r>
      <w:r w:rsidR="0037225B" w:rsidRPr="00506934">
        <w:t>чем</w:t>
      </w:r>
      <w:r w:rsidR="00506934" w:rsidRPr="00506934">
        <w:t xml:space="preserve"> </w:t>
      </w:r>
      <w:r w:rsidR="0037225B" w:rsidRPr="00506934">
        <w:t>мужчины?</w:t>
      </w:r>
      <w:bookmarkEnd w:id="97"/>
    </w:p>
    <w:p w14:paraId="517CDA96" w14:textId="77777777" w:rsidR="0037225B" w:rsidRPr="00506934" w:rsidRDefault="0037225B" w:rsidP="00506934">
      <w:pPr>
        <w:pStyle w:val="3"/>
      </w:pPr>
      <w:bookmarkStart w:id="98" w:name="_Toc185571537"/>
      <w:r w:rsidRPr="00506934">
        <w:t>Женщины</w:t>
      </w:r>
      <w:r w:rsidR="00506934" w:rsidRPr="00506934">
        <w:t xml:space="preserve"> </w:t>
      </w:r>
      <w:r w:rsidRPr="00506934">
        <w:t>выходят</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на</w:t>
      </w:r>
      <w:r w:rsidR="00506934" w:rsidRPr="00506934">
        <w:t xml:space="preserve"> </w:t>
      </w:r>
      <w:r w:rsidRPr="00506934">
        <w:t>пять</w:t>
      </w:r>
      <w:r w:rsidR="00506934" w:rsidRPr="00506934">
        <w:t xml:space="preserve"> </w:t>
      </w:r>
      <w:r w:rsidRPr="00506934">
        <w:t>лет</w:t>
      </w:r>
      <w:r w:rsidR="00506934" w:rsidRPr="00506934">
        <w:t xml:space="preserve"> </w:t>
      </w:r>
      <w:r w:rsidRPr="00506934">
        <w:t>раньше,</w:t>
      </w:r>
      <w:r w:rsidR="00506934" w:rsidRPr="00506934">
        <w:t xml:space="preserve"> </w:t>
      </w:r>
      <w:r w:rsidRPr="00506934">
        <w:t>и</w:t>
      </w:r>
      <w:r w:rsidR="00506934" w:rsidRPr="00506934">
        <w:t xml:space="preserve"> </w:t>
      </w:r>
      <w:r w:rsidRPr="00506934">
        <w:t>многие</w:t>
      </w:r>
      <w:r w:rsidR="00506934" w:rsidRPr="00506934">
        <w:t xml:space="preserve"> </w:t>
      </w:r>
      <w:r w:rsidRPr="00506934">
        <w:t>мужчины</w:t>
      </w:r>
      <w:r w:rsidR="00506934" w:rsidRPr="00506934">
        <w:t xml:space="preserve"> </w:t>
      </w:r>
      <w:r w:rsidRPr="00506934">
        <w:t>воспринимают</w:t>
      </w:r>
      <w:r w:rsidR="00506934" w:rsidRPr="00506934">
        <w:t xml:space="preserve"> </w:t>
      </w:r>
      <w:r w:rsidRPr="00506934">
        <w:t>это</w:t>
      </w:r>
      <w:r w:rsidR="00506934" w:rsidRPr="00506934">
        <w:t xml:space="preserve"> </w:t>
      </w:r>
      <w:r w:rsidRPr="00506934">
        <w:t>как</w:t>
      </w:r>
      <w:r w:rsidR="00506934" w:rsidRPr="00506934">
        <w:t xml:space="preserve"> </w:t>
      </w:r>
      <w:r w:rsidRPr="00506934">
        <w:t>ущемление</w:t>
      </w:r>
      <w:r w:rsidR="00506934" w:rsidRPr="00506934">
        <w:t xml:space="preserve"> </w:t>
      </w:r>
      <w:r w:rsidRPr="00506934">
        <w:t>своих</w:t>
      </w:r>
      <w:r w:rsidR="00506934" w:rsidRPr="00506934">
        <w:t xml:space="preserve"> </w:t>
      </w:r>
      <w:r w:rsidRPr="00506934">
        <w:t>прав.</w:t>
      </w:r>
      <w:r w:rsidR="00506934" w:rsidRPr="00506934">
        <w:t xml:space="preserve"> </w:t>
      </w:r>
      <w:r w:rsidRPr="00506934">
        <w:t>Основные</w:t>
      </w:r>
      <w:r w:rsidR="00506934" w:rsidRPr="00506934">
        <w:t xml:space="preserve"> </w:t>
      </w:r>
      <w:r w:rsidRPr="00506934">
        <w:t>аргументы</w:t>
      </w:r>
      <w:r w:rsidR="00506934" w:rsidRPr="00506934">
        <w:t xml:space="preserve"> </w:t>
      </w:r>
      <w:r w:rsidRPr="00506934">
        <w:t>тех,</w:t>
      </w:r>
      <w:r w:rsidR="00506934" w:rsidRPr="00506934">
        <w:t xml:space="preserve"> </w:t>
      </w:r>
      <w:r w:rsidRPr="00506934">
        <w:t>кого</w:t>
      </w:r>
      <w:r w:rsidR="00506934" w:rsidRPr="00506934">
        <w:t xml:space="preserve"> </w:t>
      </w:r>
      <w:r w:rsidRPr="00506934">
        <w:t>волнует</w:t>
      </w:r>
      <w:r w:rsidR="00506934" w:rsidRPr="00506934">
        <w:t xml:space="preserve"> </w:t>
      </w:r>
      <w:r w:rsidRPr="00506934">
        <w:t>разница</w:t>
      </w:r>
      <w:r w:rsidR="00506934" w:rsidRPr="00506934">
        <w:t xml:space="preserve"> </w:t>
      </w:r>
      <w:r w:rsidRPr="00506934">
        <w:t>в</w:t>
      </w:r>
      <w:r w:rsidR="00506934" w:rsidRPr="00506934">
        <w:t xml:space="preserve"> </w:t>
      </w:r>
      <w:r w:rsidRPr="00506934">
        <w:t>пенсионном</w:t>
      </w:r>
      <w:r w:rsidR="00506934" w:rsidRPr="00506934">
        <w:t xml:space="preserve"> </w:t>
      </w:r>
      <w:r w:rsidRPr="00506934">
        <w:t>возрасте,</w:t>
      </w:r>
      <w:r w:rsidR="00506934" w:rsidRPr="00506934">
        <w:t xml:space="preserve"> </w:t>
      </w:r>
      <w:r w:rsidRPr="00506934">
        <w:t>таковы:</w:t>
      </w:r>
      <w:r w:rsidR="00506934" w:rsidRPr="00506934">
        <w:t xml:space="preserve"> </w:t>
      </w:r>
      <w:r w:rsidRPr="00506934">
        <w:t>женщины</w:t>
      </w:r>
      <w:r w:rsidR="00506934" w:rsidRPr="00506934">
        <w:t xml:space="preserve"> </w:t>
      </w:r>
      <w:r w:rsidRPr="00506934">
        <w:t>живут</w:t>
      </w:r>
      <w:r w:rsidR="00506934" w:rsidRPr="00506934">
        <w:t xml:space="preserve"> </w:t>
      </w:r>
      <w:r w:rsidRPr="00506934">
        <w:t>дольше,</w:t>
      </w:r>
      <w:r w:rsidR="00506934" w:rsidRPr="00506934">
        <w:t xml:space="preserve"> </w:t>
      </w:r>
      <w:r w:rsidRPr="00506934">
        <w:t>поэтому</w:t>
      </w:r>
      <w:r w:rsidR="00506934" w:rsidRPr="00506934">
        <w:t xml:space="preserve"> </w:t>
      </w:r>
      <w:r w:rsidRPr="00506934">
        <w:t>логично,</w:t>
      </w:r>
      <w:r w:rsidR="00506934" w:rsidRPr="00506934">
        <w:t xml:space="preserve"> </w:t>
      </w:r>
      <w:r w:rsidRPr="00506934">
        <w:t>что</w:t>
      </w:r>
      <w:r w:rsidR="00506934" w:rsidRPr="00506934">
        <w:t xml:space="preserve"> </w:t>
      </w:r>
      <w:r w:rsidRPr="00506934">
        <w:t>пенсию</w:t>
      </w:r>
      <w:r w:rsidR="00506934" w:rsidRPr="00506934">
        <w:t xml:space="preserve"> </w:t>
      </w:r>
      <w:r w:rsidRPr="00506934">
        <w:t>они</w:t>
      </w:r>
      <w:r w:rsidR="00506934" w:rsidRPr="00506934">
        <w:t xml:space="preserve"> </w:t>
      </w:r>
      <w:r w:rsidRPr="00506934">
        <w:t>получают</w:t>
      </w:r>
      <w:r w:rsidR="00506934" w:rsidRPr="00506934">
        <w:t xml:space="preserve"> </w:t>
      </w:r>
      <w:r w:rsidRPr="00506934">
        <w:t>раньше.</w:t>
      </w:r>
      <w:bookmarkEnd w:id="98"/>
    </w:p>
    <w:p w14:paraId="3DDA9C5C" w14:textId="77777777" w:rsidR="0037225B" w:rsidRPr="00506934" w:rsidRDefault="0037225B" w:rsidP="0037225B">
      <w:r w:rsidRPr="00506934">
        <w:t>Однако</w:t>
      </w:r>
      <w:r w:rsidR="00506934" w:rsidRPr="00506934">
        <w:t xml:space="preserve"> </w:t>
      </w:r>
      <w:r w:rsidRPr="00506934">
        <w:t>многие</w:t>
      </w:r>
      <w:r w:rsidR="00506934" w:rsidRPr="00506934">
        <w:t xml:space="preserve"> </w:t>
      </w:r>
      <w:r w:rsidRPr="00506934">
        <w:t>мужчины,</w:t>
      </w:r>
      <w:r w:rsidR="00506934" w:rsidRPr="00506934">
        <w:t xml:space="preserve"> </w:t>
      </w:r>
      <w:r w:rsidRPr="00506934">
        <w:t>если</w:t>
      </w:r>
      <w:r w:rsidR="00506934" w:rsidRPr="00506934">
        <w:t xml:space="preserve"> </w:t>
      </w:r>
      <w:r w:rsidRPr="00506934">
        <w:t>и</w:t>
      </w:r>
      <w:r w:rsidR="00506934" w:rsidRPr="00506934">
        <w:t xml:space="preserve"> </w:t>
      </w:r>
      <w:r w:rsidRPr="00506934">
        <w:t>доживают</w:t>
      </w:r>
      <w:r w:rsidR="00506934" w:rsidRPr="00506934">
        <w:t xml:space="preserve"> </w:t>
      </w:r>
      <w:r w:rsidRPr="00506934">
        <w:t>до</w:t>
      </w:r>
      <w:r w:rsidR="00506934" w:rsidRPr="00506934">
        <w:t xml:space="preserve"> </w:t>
      </w:r>
      <w:r w:rsidRPr="00506934">
        <w:t>пенсионного</w:t>
      </w:r>
      <w:r w:rsidR="00506934" w:rsidRPr="00506934">
        <w:t xml:space="preserve"> </w:t>
      </w:r>
      <w:r w:rsidRPr="00506934">
        <w:t>возраста,</w:t>
      </w:r>
      <w:r w:rsidR="00506934" w:rsidRPr="00506934">
        <w:t xml:space="preserve"> </w:t>
      </w:r>
      <w:r w:rsidRPr="00506934">
        <w:t>то</w:t>
      </w:r>
      <w:r w:rsidR="00506934" w:rsidRPr="00506934">
        <w:t xml:space="preserve"> </w:t>
      </w:r>
      <w:r w:rsidRPr="00506934">
        <w:t>получают</w:t>
      </w:r>
      <w:r w:rsidR="00506934" w:rsidRPr="00506934">
        <w:t xml:space="preserve"> </w:t>
      </w:r>
      <w:r w:rsidRPr="00506934">
        <w:t>пенсию</w:t>
      </w:r>
      <w:r w:rsidR="00506934" w:rsidRPr="00506934">
        <w:t xml:space="preserve"> </w:t>
      </w:r>
      <w:r w:rsidRPr="00506934">
        <w:t>всего</w:t>
      </w:r>
      <w:r w:rsidR="00506934" w:rsidRPr="00506934">
        <w:t xml:space="preserve"> </w:t>
      </w:r>
      <w:r w:rsidRPr="00506934">
        <w:t>на</w:t>
      </w:r>
      <w:r w:rsidR="00506934" w:rsidRPr="00506934">
        <w:t xml:space="preserve"> </w:t>
      </w:r>
      <w:r w:rsidRPr="00506934">
        <w:t>короткий</w:t>
      </w:r>
      <w:r w:rsidR="00506934" w:rsidRPr="00506934">
        <w:t xml:space="preserve"> </w:t>
      </w:r>
      <w:r w:rsidRPr="00506934">
        <w:t>срок,</w:t>
      </w:r>
      <w:r w:rsidR="00506934" w:rsidRPr="00506934">
        <w:t xml:space="preserve"> </w:t>
      </w:r>
      <w:r w:rsidRPr="00506934">
        <w:t>особенно</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увеличения</w:t>
      </w:r>
      <w:r w:rsidR="00506934" w:rsidRPr="00506934">
        <w:t xml:space="preserve"> </w:t>
      </w:r>
      <w:r w:rsidRPr="00506934">
        <w:t>пенсионного</w:t>
      </w:r>
      <w:r w:rsidR="00506934" w:rsidRPr="00506934">
        <w:t xml:space="preserve"> </w:t>
      </w:r>
      <w:r w:rsidRPr="00506934">
        <w:t>возраста.</w:t>
      </w:r>
    </w:p>
    <w:p w14:paraId="06AD5688" w14:textId="77777777" w:rsidR="0037225B" w:rsidRPr="00506934" w:rsidRDefault="0037225B" w:rsidP="0037225B">
      <w:r w:rsidRPr="00506934">
        <w:t>Несомненно,</w:t>
      </w:r>
      <w:r w:rsidR="00506934" w:rsidRPr="00506934">
        <w:t xml:space="preserve"> </w:t>
      </w:r>
      <w:r w:rsidRPr="00506934">
        <w:t>разница</w:t>
      </w:r>
      <w:r w:rsidR="00506934" w:rsidRPr="00506934">
        <w:t xml:space="preserve"> </w:t>
      </w:r>
      <w:r w:rsidRPr="00506934">
        <w:t>в</w:t>
      </w:r>
      <w:r w:rsidR="00506934" w:rsidRPr="00506934">
        <w:t xml:space="preserve"> </w:t>
      </w:r>
      <w:r w:rsidRPr="00506934">
        <w:t>средней</w:t>
      </w:r>
      <w:r w:rsidR="00506934" w:rsidRPr="00506934">
        <w:t xml:space="preserve"> </w:t>
      </w:r>
      <w:r w:rsidRPr="00506934">
        <w:t>продолжительности</w:t>
      </w:r>
      <w:r w:rsidR="00506934" w:rsidRPr="00506934">
        <w:t xml:space="preserve"> </w:t>
      </w:r>
      <w:r w:rsidRPr="00506934">
        <w:t>жизни</w:t>
      </w:r>
      <w:r w:rsidR="00506934" w:rsidRPr="00506934">
        <w:t xml:space="preserve"> </w:t>
      </w:r>
      <w:r w:rsidRPr="00506934">
        <w:t>между</w:t>
      </w:r>
      <w:r w:rsidR="00506934" w:rsidRPr="00506934">
        <w:t xml:space="preserve"> </w:t>
      </w:r>
      <w:r w:rsidRPr="00506934">
        <w:t>мужчинами</w:t>
      </w:r>
      <w:r w:rsidR="00506934" w:rsidRPr="00506934">
        <w:t xml:space="preserve"> </w:t>
      </w:r>
      <w:r w:rsidRPr="00506934">
        <w:t>и</w:t>
      </w:r>
      <w:r w:rsidR="00506934" w:rsidRPr="00506934">
        <w:t xml:space="preserve"> </w:t>
      </w:r>
      <w:r w:rsidRPr="00506934">
        <w:t>женщинами</w:t>
      </w:r>
      <w:r w:rsidR="00506934" w:rsidRPr="00506934">
        <w:t xml:space="preserve"> </w:t>
      </w:r>
      <w:r w:rsidRPr="00506934">
        <w:t>составляет</w:t>
      </w:r>
      <w:r w:rsidR="00506934" w:rsidRPr="00506934">
        <w:t xml:space="preserve"> </w:t>
      </w:r>
      <w:r w:rsidRPr="00506934">
        <w:t>10-11</w:t>
      </w:r>
      <w:r w:rsidR="00506934" w:rsidRPr="00506934">
        <w:t xml:space="preserve"> </w:t>
      </w:r>
      <w:r w:rsidRPr="00506934">
        <w:t>лет.</w:t>
      </w:r>
      <w:r w:rsidR="00506934" w:rsidRPr="00506934">
        <w:t xml:space="preserve"> </w:t>
      </w:r>
      <w:r w:rsidRPr="00506934">
        <w:t>В</w:t>
      </w:r>
      <w:r w:rsidR="00506934" w:rsidRPr="00506934">
        <w:t xml:space="preserve"> </w:t>
      </w:r>
      <w:r w:rsidRPr="00506934">
        <w:t>результате</w:t>
      </w:r>
      <w:r w:rsidR="00506934" w:rsidRPr="00506934">
        <w:t xml:space="preserve"> </w:t>
      </w:r>
      <w:r w:rsidRPr="00506934">
        <w:t>женщины</w:t>
      </w:r>
      <w:r w:rsidR="00506934" w:rsidRPr="00506934">
        <w:t xml:space="preserve"> </w:t>
      </w:r>
      <w:r w:rsidRPr="00506934">
        <w:t>чаще</w:t>
      </w:r>
      <w:r w:rsidR="00506934" w:rsidRPr="00506934">
        <w:t xml:space="preserve"> </w:t>
      </w:r>
      <w:r w:rsidRPr="00506934">
        <w:t>остаются</w:t>
      </w:r>
      <w:r w:rsidR="00506934" w:rsidRPr="00506934">
        <w:t xml:space="preserve"> </w:t>
      </w:r>
      <w:r w:rsidRPr="00506934">
        <w:t>в</w:t>
      </w:r>
      <w:r w:rsidR="00506934" w:rsidRPr="00506934">
        <w:t xml:space="preserve"> </w:t>
      </w:r>
      <w:r w:rsidRPr="00506934">
        <w:t>пожилом</w:t>
      </w:r>
      <w:r w:rsidR="00506934" w:rsidRPr="00506934">
        <w:t xml:space="preserve"> </w:t>
      </w:r>
      <w:r w:rsidRPr="00506934">
        <w:t>возрасте</w:t>
      </w:r>
      <w:r w:rsidR="00506934" w:rsidRPr="00506934">
        <w:t xml:space="preserve"> </w:t>
      </w:r>
      <w:r w:rsidRPr="00506934">
        <w:t>без</w:t>
      </w:r>
      <w:r w:rsidR="00506934" w:rsidRPr="00506934">
        <w:t xml:space="preserve"> </w:t>
      </w:r>
      <w:r w:rsidRPr="00506934">
        <w:t>поддержки,</w:t>
      </w:r>
      <w:r w:rsidR="00506934" w:rsidRPr="00506934">
        <w:t xml:space="preserve"> </w:t>
      </w:r>
      <w:r w:rsidRPr="00506934">
        <w:t>а</w:t>
      </w:r>
      <w:r w:rsidR="00506934" w:rsidRPr="00506934">
        <w:t xml:space="preserve"> </w:t>
      </w:r>
      <w:r w:rsidRPr="00506934">
        <w:t>их</w:t>
      </w:r>
      <w:r w:rsidR="00506934" w:rsidRPr="00506934">
        <w:t xml:space="preserve"> </w:t>
      </w:r>
      <w:r w:rsidRPr="00506934">
        <w:t>пенсии,</w:t>
      </w:r>
      <w:r w:rsidR="00506934" w:rsidRPr="00506934">
        <w:t xml:space="preserve"> </w:t>
      </w:r>
      <w:r w:rsidRPr="00506934">
        <w:t>как</w:t>
      </w:r>
      <w:r w:rsidR="00506934" w:rsidRPr="00506934">
        <w:t xml:space="preserve"> </w:t>
      </w:r>
      <w:r w:rsidRPr="00506934">
        <w:t>правило,</w:t>
      </w:r>
      <w:r w:rsidR="00506934" w:rsidRPr="00506934">
        <w:t xml:space="preserve"> </w:t>
      </w:r>
      <w:r w:rsidRPr="00506934">
        <w:t>ниже.</w:t>
      </w:r>
      <w:r w:rsidR="00506934" w:rsidRPr="00506934">
        <w:t xml:space="preserve"> </w:t>
      </w:r>
      <w:r w:rsidRPr="00506934">
        <w:t>Именно</w:t>
      </w:r>
      <w:r w:rsidR="00506934" w:rsidRPr="00506934">
        <w:t xml:space="preserve"> </w:t>
      </w:r>
      <w:r w:rsidRPr="00506934">
        <w:t>поэтому</w:t>
      </w:r>
      <w:r w:rsidR="00506934" w:rsidRPr="00506934">
        <w:t xml:space="preserve"> </w:t>
      </w:r>
      <w:r w:rsidRPr="00506934">
        <w:t>они</w:t>
      </w:r>
      <w:r w:rsidR="00506934" w:rsidRPr="00506934">
        <w:t xml:space="preserve"> </w:t>
      </w:r>
      <w:r w:rsidRPr="00506934">
        <w:t>в</w:t>
      </w:r>
      <w:r w:rsidR="00506934" w:rsidRPr="00506934">
        <w:t xml:space="preserve"> </w:t>
      </w:r>
      <w:r w:rsidRPr="00506934">
        <w:t>два</w:t>
      </w:r>
      <w:r w:rsidR="00506934" w:rsidRPr="00506934">
        <w:t xml:space="preserve"> </w:t>
      </w:r>
      <w:r w:rsidRPr="00506934">
        <w:t>раза</w:t>
      </w:r>
      <w:r w:rsidR="00506934" w:rsidRPr="00506934">
        <w:t xml:space="preserve"> </w:t>
      </w:r>
      <w:r w:rsidRPr="00506934">
        <w:t>чаще,</w:t>
      </w:r>
      <w:r w:rsidR="00506934" w:rsidRPr="00506934">
        <w:t xml:space="preserve"> </w:t>
      </w:r>
      <w:r w:rsidRPr="00506934">
        <w:t>чем</w:t>
      </w:r>
      <w:r w:rsidR="00506934" w:rsidRPr="00506934">
        <w:t xml:space="preserve"> </w:t>
      </w:r>
      <w:r w:rsidRPr="00506934">
        <w:t>мужчины,</w:t>
      </w:r>
      <w:r w:rsidR="00506934" w:rsidRPr="00506934">
        <w:t xml:space="preserve"> </w:t>
      </w:r>
      <w:r w:rsidRPr="00506934">
        <w:t>ищут</w:t>
      </w:r>
      <w:r w:rsidR="00506934" w:rsidRPr="00506934">
        <w:t xml:space="preserve"> </w:t>
      </w:r>
      <w:r w:rsidRPr="00506934">
        <w:t>работу</w:t>
      </w:r>
      <w:r w:rsidR="00506934" w:rsidRPr="00506934">
        <w:t xml:space="preserve"> </w:t>
      </w:r>
      <w:r w:rsidRPr="00506934">
        <w:t>после</w:t>
      </w:r>
      <w:r w:rsidR="00506934" w:rsidRPr="00506934">
        <w:t xml:space="preserve"> </w:t>
      </w:r>
      <w:r w:rsidRPr="00506934">
        <w:t>достижения</w:t>
      </w:r>
      <w:r w:rsidR="00506934" w:rsidRPr="00506934">
        <w:t xml:space="preserve"> </w:t>
      </w:r>
      <w:r w:rsidRPr="00506934">
        <w:t>пенсионного</w:t>
      </w:r>
      <w:r w:rsidR="00506934" w:rsidRPr="00506934">
        <w:t xml:space="preserve"> </w:t>
      </w:r>
      <w:r w:rsidRPr="00506934">
        <w:t>возраста.</w:t>
      </w:r>
    </w:p>
    <w:p w14:paraId="42DD6278" w14:textId="77777777" w:rsidR="0037225B" w:rsidRPr="00506934" w:rsidRDefault="0037225B" w:rsidP="0037225B">
      <w:r w:rsidRPr="00506934">
        <w:t>Пенсионный</w:t>
      </w:r>
      <w:r w:rsidR="00506934" w:rsidRPr="00506934">
        <w:t xml:space="preserve"> </w:t>
      </w:r>
      <w:r w:rsidRPr="00506934">
        <w:t>возраст</w:t>
      </w:r>
      <w:r w:rsidR="00506934" w:rsidRPr="00506934">
        <w:t xml:space="preserve"> </w:t>
      </w:r>
      <w:r w:rsidRPr="00506934">
        <w:t>для</w:t>
      </w:r>
      <w:r w:rsidR="00506934" w:rsidRPr="00506934">
        <w:t xml:space="preserve"> </w:t>
      </w:r>
      <w:r w:rsidRPr="00506934">
        <w:t>женщин</w:t>
      </w:r>
      <w:r w:rsidR="00506934" w:rsidRPr="00506934">
        <w:t xml:space="preserve"> </w:t>
      </w:r>
      <w:r w:rsidRPr="00506934">
        <w:t>установлен</w:t>
      </w:r>
      <w:r w:rsidR="00506934" w:rsidRPr="00506934">
        <w:t xml:space="preserve"> </w:t>
      </w:r>
      <w:r w:rsidRPr="00506934">
        <w:t>на</w:t>
      </w:r>
      <w:r w:rsidR="00506934" w:rsidRPr="00506934">
        <w:t xml:space="preserve"> </w:t>
      </w:r>
      <w:r w:rsidRPr="00506934">
        <w:t>уровне</w:t>
      </w:r>
      <w:r w:rsidR="00506934" w:rsidRPr="00506934">
        <w:t xml:space="preserve"> </w:t>
      </w:r>
      <w:r w:rsidRPr="00506934">
        <w:t>55</w:t>
      </w:r>
      <w:r w:rsidR="00506934" w:rsidRPr="00506934">
        <w:t xml:space="preserve"> </w:t>
      </w:r>
      <w:r w:rsidRPr="00506934">
        <w:t>лет,</w:t>
      </w:r>
      <w:r w:rsidR="00506934" w:rsidRPr="00506934">
        <w:t xml:space="preserve"> </w:t>
      </w:r>
      <w:r w:rsidRPr="00506934">
        <w:t>а</w:t>
      </w:r>
      <w:r w:rsidR="00506934" w:rsidRPr="00506934">
        <w:t xml:space="preserve"> </w:t>
      </w:r>
      <w:r w:rsidRPr="00506934">
        <w:t>для</w:t>
      </w:r>
      <w:r w:rsidR="00506934" w:rsidRPr="00506934">
        <w:t xml:space="preserve"> </w:t>
      </w:r>
      <w:r w:rsidRPr="00506934">
        <w:t>мужчин</w:t>
      </w:r>
      <w:r w:rsidR="00506934" w:rsidRPr="00506934">
        <w:t xml:space="preserve"> - </w:t>
      </w:r>
      <w:r w:rsidRPr="00506934">
        <w:t>60</w:t>
      </w:r>
      <w:r w:rsidR="00506934" w:rsidRPr="00506934">
        <w:t xml:space="preserve"> </w:t>
      </w:r>
      <w:r w:rsidRPr="00506934">
        <w:t>лет,</w:t>
      </w:r>
      <w:r w:rsidR="00506934" w:rsidRPr="00506934">
        <w:t xml:space="preserve"> </w:t>
      </w:r>
      <w:r w:rsidRPr="00506934">
        <w:t>причем</w:t>
      </w:r>
      <w:r w:rsidR="00506934" w:rsidRPr="00506934">
        <w:t xml:space="preserve"> </w:t>
      </w:r>
      <w:r w:rsidRPr="00506934">
        <w:t>эта</w:t>
      </w:r>
      <w:r w:rsidR="00506934" w:rsidRPr="00506934">
        <w:t xml:space="preserve"> </w:t>
      </w:r>
      <w:r w:rsidRPr="00506934">
        <w:t>разница</w:t>
      </w:r>
      <w:r w:rsidR="00506934" w:rsidRPr="00506934">
        <w:t xml:space="preserve"> </w:t>
      </w:r>
      <w:r w:rsidRPr="00506934">
        <w:t>сохранилась</w:t>
      </w:r>
      <w:r w:rsidR="00506934" w:rsidRPr="00506934">
        <w:t xml:space="preserve"> </w:t>
      </w:r>
      <w:r w:rsidRPr="00506934">
        <w:t>даже</w:t>
      </w:r>
      <w:r w:rsidR="00506934" w:rsidRPr="00506934">
        <w:t xml:space="preserve"> </w:t>
      </w:r>
      <w:r w:rsidRPr="00506934">
        <w:t>после</w:t>
      </w:r>
      <w:r w:rsidR="00506934" w:rsidRPr="00506934">
        <w:t xml:space="preserve"> </w:t>
      </w:r>
      <w:r w:rsidRPr="00506934">
        <w:t>реформы</w:t>
      </w:r>
      <w:r w:rsidR="00506934" w:rsidRPr="00506934">
        <w:t xml:space="preserve"> </w:t>
      </w:r>
      <w:r w:rsidRPr="00506934">
        <w:t>2019</w:t>
      </w:r>
      <w:r w:rsidR="00506934" w:rsidRPr="00506934">
        <w:t xml:space="preserve"> </w:t>
      </w:r>
      <w:r w:rsidRPr="00506934">
        <w:t>года.</w:t>
      </w:r>
      <w:r w:rsidR="00506934" w:rsidRPr="00506934">
        <w:t xml:space="preserve"> </w:t>
      </w:r>
      <w:r w:rsidRPr="00506934">
        <w:t>Один</w:t>
      </w:r>
      <w:r w:rsidR="00506934" w:rsidRPr="00506934">
        <w:t xml:space="preserve"> </w:t>
      </w:r>
      <w:r w:rsidRPr="00506934">
        <w:t>из</w:t>
      </w:r>
      <w:r w:rsidR="00506934" w:rsidRPr="00506934">
        <w:t xml:space="preserve"> </w:t>
      </w:r>
      <w:r w:rsidRPr="00506934">
        <w:t>недовольных</w:t>
      </w:r>
      <w:r w:rsidR="00506934" w:rsidRPr="00506934">
        <w:t xml:space="preserve"> </w:t>
      </w:r>
      <w:r w:rsidRPr="00506934">
        <w:t>мужчин</w:t>
      </w:r>
      <w:r w:rsidR="00506934" w:rsidRPr="00506934">
        <w:t xml:space="preserve"> </w:t>
      </w:r>
      <w:r w:rsidRPr="00506934">
        <w:t>подошел</w:t>
      </w:r>
      <w:r w:rsidR="00506934" w:rsidRPr="00506934">
        <w:t xml:space="preserve"> </w:t>
      </w:r>
      <w:r w:rsidRPr="00506934">
        <w:t>до</w:t>
      </w:r>
      <w:r w:rsidR="00506934" w:rsidRPr="00506934">
        <w:t xml:space="preserve"> </w:t>
      </w:r>
      <w:r w:rsidRPr="00506934">
        <w:t>Конституционного</w:t>
      </w:r>
      <w:r w:rsidR="00506934" w:rsidRPr="00506934">
        <w:t xml:space="preserve"> </w:t>
      </w:r>
      <w:r w:rsidRPr="00506934">
        <w:t>суда,</w:t>
      </w:r>
      <w:r w:rsidR="00506934" w:rsidRPr="00506934">
        <w:t xml:space="preserve"> </w:t>
      </w:r>
      <w:r w:rsidRPr="00506934">
        <w:t>но</w:t>
      </w:r>
      <w:r w:rsidR="00506934" w:rsidRPr="00506934">
        <w:t xml:space="preserve"> </w:t>
      </w:r>
      <w:r w:rsidRPr="00506934">
        <w:t>там</w:t>
      </w:r>
      <w:r w:rsidR="00506934" w:rsidRPr="00506934">
        <w:t xml:space="preserve"> </w:t>
      </w:r>
      <w:r w:rsidRPr="00506934">
        <w:t>ему</w:t>
      </w:r>
      <w:r w:rsidR="00506934" w:rsidRPr="00506934">
        <w:t xml:space="preserve"> </w:t>
      </w:r>
      <w:r w:rsidRPr="00506934">
        <w:t>не</w:t>
      </w:r>
      <w:r w:rsidR="00506934" w:rsidRPr="00506934">
        <w:t xml:space="preserve"> </w:t>
      </w:r>
      <w:r w:rsidRPr="00506934">
        <w:t>предоставили</w:t>
      </w:r>
      <w:r w:rsidR="00506934" w:rsidRPr="00506934">
        <w:t xml:space="preserve"> </w:t>
      </w:r>
      <w:r w:rsidRPr="00506934">
        <w:t>поддержки.</w:t>
      </w:r>
    </w:p>
    <w:p w14:paraId="42175EE0" w14:textId="77777777" w:rsidR="0037225B" w:rsidRPr="00506934" w:rsidRDefault="0037225B" w:rsidP="0037225B">
      <w:r w:rsidRPr="00506934">
        <w:t>Конституционный</w:t>
      </w:r>
      <w:r w:rsidR="00506934" w:rsidRPr="00506934">
        <w:t xml:space="preserve"> </w:t>
      </w:r>
      <w:r w:rsidRPr="00506934">
        <w:t>суд</w:t>
      </w:r>
      <w:r w:rsidR="00506934" w:rsidRPr="00506934">
        <w:t xml:space="preserve"> </w:t>
      </w:r>
      <w:r w:rsidRPr="00506934">
        <w:t>подчеркнул,</w:t>
      </w:r>
      <w:r w:rsidR="00506934" w:rsidRPr="00506934">
        <w:t xml:space="preserve"> </w:t>
      </w:r>
      <w:r w:rsidRPr="00506934">
        <w:t>что</w:t>
      </w:r>
      <w:r w:rsidR="00506934" w:rsidRPr="00506934">
        <w:t xml:space="preserve"> </w:t>
      </w:r>
      <w:r w:rsidRPr="00506934">
        <w:t>более</w:t>
      </w:r>
      <w:r w:rsidR="00506934" w:rsidRPr="00506934">
        <w:t xml:space="preserve"> </w:t>
      </w:r>
      <w:r w:rsidRPr="00506934">
        <w:t>ранний</w:t>
      </w:r>
      <w:r w:rsidR="00506934" w:rsidRPr="00506934">
        <w:t xml:space="preserve"> </w:t>
      </w:r>
      <w:r w:rsidRPr="00506934">
        <w:t>выход</w:t>
      </w:r>
      <w:r w:rsidR="00506934" w:rsidRPr="00506934">
        <w:t xml:space="preserve"> </w:t>
      </w:r>
      <w:r w:rsidRPr="00506934">
        <w:t>женщин</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связан</w:t>
      </w:r>
      <w:r w:rsidR="00506934" w:rsidRPr="00506934">
        <w:t xml:space="preserve"> </w:t>
      </w:r>
      <w:r w:rsidRPr="00506934">
        <w:t>с</w:t>
      </w:r>
      <w:r w:rsidR="00506934" w:rsidRPr="00506934">
        <w:t xml:space="preserve"> </w:t>
      </w:r>
      <w:r w:rsidRPr="00506934">
        <w:t>физиологическими</w:t>
      </w:r>
      <w:r w:rsidR="00506934" w:rsidRPr="00506934">
        <w:t xml:space="preserve"> </w:t>
      </w:r>
      <w:r w:rsidRPr="00506934">
        <w:t>особенностями,</w:t>
      </w:r>
      <w:r w:rsidR="00506934" w:rsidRPr="00506934">
        <w:t xml:space="preserve"> </w:t>
      </w:r>
      <w:r w:rsidRPr="00506934">
        <w:t>их</w:t>
      </w:r>
      <w:r w:rsidR="00506934" w:rsidRPr="00506934">
        <w:t xml:space="preserve"> </w:t>
      </w:r>
      <w:r w:rsidRPr="00506934">
        <w:t>социальной</w:t>
      </w:r>
      <w:r w:rsidR="00506934" w:rsidRPr="00506934">
        <w:t xml:space="preserve"> </w:t>
      </w:r>
      <w:r w:rsidRPr="00506934">
        <w:t>ролью</w:t>
      </w:r>
      <w:r w:rsidR="00506934" w:rsidRPr="00506934">
        <w:t xml:space="preserve"> </w:t>
      </w:r>
      <w:r w:rsidRPr="00506934">
        <w:t>и</w:t>
      </w:r>
      <w:r w:rsidR="00506934" w:rsidRPr="00506934">
        <w:t xml:space="preserve"> </w:t>
      </w:r>
      <w:r w:rsidRPr="00506934">
        <w:t>воздействием</w:t>
      </w:r>
      <w:r w:rsidR="00506934" w:rsidRPr="00506934">
        <w:t xml:space="preserve"> </w:t>
      </w:r>
      <w:r w:rsidRPr="00506934">
        <w:t>неблагоприятных</w:t>
      </w:r>
      <w:r w:rsidR="00506934" w:rsidRPr="00506934">
        <w:t xml:space="preserve"> </w:t>
      </w:r>
      <w:r w:rsidRPr="00506934">
        <w:t>факторов</w:t>
      </w:r>
      <w:r w:rsidR="00506934" w:rsidRPr="00506934">
        <w:t xml:space="preserve"> </w:t>
      </w:r>
      <w:r w:rsidRPr="00506934">
        <w:t>на</w:t>
      </w:r>
      <w:r w:rsidR="00506934" w:rsidRPr="00506934">
        <w:t xml:space="preserve"> </w:t>
      </w:r>
      <w:r w:rsidRPr="00506934">
        <w:t>здоровье.</w:t>
      </w:r>
      <w:r w:rsidR="00506934" w:rsidRPr="00506934">
        <w:t xml:space="preserve"> </w:t>
      </w:r>
      <w:r w:rsidRPr="00506934">
        <w:t>Таким</w:t>
      </w:r>
      <w:r w:rsidR="00506934" w:rsidRPr="00506934">
        <w:t xml:space="preserve"> </w:t>
      </w:r>
      <w:r w:rsidRPr="00506934">
        <w:t>образом,</w:t>
      </w:r>
      <w:r w:rsidR="00506934" w:rsidRPr="00506934">
        <w:t xml:space="preserve"> </w:t>
      </w:r>
      <w:r w:rsidRPr="00506934">
        <w:t>предусмотренный</w:t>
      </w:r>
      <w:r w:rsidR="00506934" w:rsidRPr="00506934">
        <w:t xml:space="preserve"> </w:t>
      </w:r>
      <w:r w:rsidRPr="00506934">
        <w:t>ранее</w:t>
      </w:r>
      <w:r w:rsidR="00506934" w:rsidRPr="00506934">
        <w:t xml:space="preserve"> </w:t>
      </w:r>
      <w:r w:rsidRPr="00506934">
        <w:t>льготный</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можно</w:t>
      </w:r>
      <w:r w:rsidR="00506934" w:rsidRPr="00506934">
        <w:t xml:space="preserve"> </w:t>
      </w:r>
      <w:r w:rsidRPr="00506934">
        <w:t>рассматривать</w:t>
      </w:r>
      <w:r w:rsidR="00506934" w:rsidRPr="00506934">
        <w:t xml:space="preserve"> </w:t>
      </w:r>
      <w:r w:rsidRPr="00506934">
        <w:t>как</w:t>
      </w:r>
      <w:r w:rsidR="00506934" w:rsidRPr="00506934">
        <w:t xml:space="preserve"> </w:t>
      </w:r>
      <w:r w:rsidRPr="00506934">
        <w:t>способ</w:t>
      </w:r>
      <w:r w:rsidR="00506934" w:rsidRPr="00506934">
        <w:t xml:space="preserve"> </w:t>
      </w:r>
      <w:r w:rsidRPr="00506934">
        <w:t>компенсировать</w:t>
      </w:r>
      <w:r w:rsidR="00506934" w:rsidRPr="00506934">
        <w:t xml:space="preserve"> </w:t>
      </w:r>
      <w:r w:rsidRPr="00506934">
        <w:t>трудности,</w:t>
      </w:r>
      <w:r w:rsidR="00506934" w:rsidRPr="00506934">
        <w:t xml:space="preserve"> </w:t>
      </w:r>
      <w:r w:rsidRPr="00506934">
        <w:t>связанные</w:t>
      </w:r>
      <w:r w:rsidR="00506934" w:rsidRPr="00506934">
        <w:t xml:space="preserve"> </w:t>
      </w:r>
      <w:r w:rsidRPr="00506934">
        <w:t>с</w:t>
      </w:r>
      <w:r w:rsidR="00506934" w:rsidRPr="00506934">
        <w:t xml:space="preserve"> </w:t>
      </w:r>
      <w:r w:rsidRPr="00506934">
        <w:t>материнством</w:t>
      </w:r>
      <w:r w:rsidR="00506934" w:rsidRPr="00506934">
        <w:t xml:space="preserve"> </w:t>
      </w:r>
      <w:r w:rsidRPr="00506934">
        <w:t>и</w:t>
      </w:r>
      <w:r w:rsidR="00506934" w:rsidRPr="00506934">
        <w:t xml:space="preserve"> </w:t>
      </w:r>
      <w:r w:rsidRPr="00506934">
        <w:t>семейными</w:t>
      </w:r>
      <w:r w:rsidR="00506934" w:rsidRPr="00506934">
        <w:t xml:space="preserve"> </w:t>
      </w:r>
      <w:r w:rsidRPr="00506934">
        <w:t>обязанностями.</w:t>
      </w:r>
    </w:p>
    <w:p w14:paraId="159F8394" w14:textId="77777777" w:rsidR="0037225B" w:rsidRPr="00506934" w:rsidRDefault="0037225B" w:rsidP="0037225B">
      <w:hyperlink r:id="rId32" w:history="1">
        <w:r w:rsidRPr="00506934">
          <w:rPr>
            <w:rStyle w:val="a3"/>
          </w:rPr>
          <w:t>https://b-port.com/news/301858</w:t>
        </w:r>
      </w:hyperlink>
    </w:p>
    <w:p w14:paraId="23879431" w14:textId="77777777" w:rsidR="00111D7C" w:rsidRPr="00506934" w:rsidRDefault="00111D7C" w:rsidP="00111D7C">
      <w:pPr>
        <w:pStyle w:val="251"/>
      </w:pPr>
      <w:bookmarkStart w:id="99" w:name="_Toc99271704"/>
      <w:bookmarkStart w:id="100" w:name="_Toc99318656"/>
      <w:bookmarkStart w:id="101" w:name="_Toc165991076"/>
      <w:bookmarkStart w:id="102" w:name="_Toc62681899"/>
      <w:bookmarkStart w:id="103" w:name="_Toc185571538"/>
      <w:bookmarkEnd w:id="24"/>
      <w:bookmarkEnd w:id="25"/>
      <w:bookmarkEnd w:id="26"/>
      <w:r w:rsidRPr="00506934">
        <w:lastRenderedPageBreak/>
        <w:t>НОВОСТИ</w:t>
      </w:r>
      <w:r w:rsidR="00506934" w:rsidRPr="00506934">
        <w:t xml:space="preserve"> </w:t>
      </w:r>
      <w:r w:rsidRPr="00506934">
        <w:t>МАКРОЭКОНОМИКИ</w:t>
      </w:r>
      <w:bookmarkEnd w:id="99"/>
      <w:bookmarkEnd w:id="100"/>
      <w:bookmarkEnd w:id="101"/>
      <w:bookmarkEnd w:id="103"/>
    </w:p>
    <w:p w14:paraId="234CE3F5" w14:textId="77777777" w:rsidR="00BC075D" w:rsidRPr="00506934" w:rsidRDefault="00BC075D" w:rsidP="00BC075D">
      <w:pPr>
        <w:pStyle w:val="2"/>
      </w:pPr>
      <w:bookmarkStart w:id="104" w:name="_Hlk185571339"/>
      <w:bookmarkStart w:id="105" w:name="_Toc185571539"/>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Экономика</w:t>
      </w:r>
      <w:r w:rsidR="00506934" w:rsidRPr="00506934">
        <w:t xml:space="preserve"> </w:t>
      </w:r>
      <w:r w:rsidRPr="00506934">
        <w:t>РФ</w:t>
      </w:r>
      <w:r w:rsidR="00506934" w:rsidRPr="00506934">
        <w:t xml:space="preserve"> </w:t>
      </w:r>
      <w:r w:rsidRPr="00506934">
        <w:t>в</w:t>
      </w:r>
      <w:r w:rsidR="00506934" w:rsidRPr="00506934">
        <w:t xml:space="preserve"> </w:t>
      </w:r>
      <w:r w:rsidRPr="00506934">
        <w:t>целом</w:t>
      </w:r>
      <w:r w:rsidR="00506934" w:rsidRPr="00506934">
        <w:t xml:space="preserve"> </w:t>
      </w:r>
      <w:r w:rsidRPr="00506934">
        <w:t>стабильная</w:t>
      </w:r>
      <w:r w:rsidR="00506934" w:rsidRPr="00506934">
        <w:t xml:space="preserve"> </w:t>
      </w:r>
      <w:r w:rsidRPr="00506934">
        <w:t>и</w:t>
      </w:r>
      <w:r w:rsidR="00506934" w:rsidRPr="00506934">
        <w:t xml:space="preserve"> </w:t>
      </w:r>
      <w:r w:rsidRPr="00506934">
        <w:t>надежная,</w:t>
      </w:r>
      <w:r w:rsidR="00506934" w:rsidRPr="00506934">
        <w:t xml:space="preserve"> </w:t>
      </w:r>
      <w:r w:rsidRPr="00506934">
        <w:t>в</w:t>
      </w:r>
      <w:r w:rsidR="00506934" w:rsidRPr="00506934">
        <w:t xml:space="preserve"> </w:t>
      </w:r>
      <w:r w:rsidRPr="00506934">
        <w:t>2025</w:t>
      </w:r>
      <w:r w:rsidR="00506934" w:rsidRPr="00506934">
        <w:t xml:space="preserve"> </w:t>
      </w:r>
      <w:r w:rsidRPr="00506934">
        <w:t>г</w:t>
      </w:r>
      <w:r w:rsidR="00506934" w:rsidRPr="00506934">
        <w:t xml:space="preserve"> </w:t>
      </w:r>
      <w:r w:rsidRPr="00506934">
        <w:t>рост</w:t>
      </w:r>
      <w:r w:rsidR="00506934" w:rsidRPr="00506934">
        <w:t xml:space="preserve"> </w:t>
      </w:r>
      <w:r w:rsidRPr="00506934">
        <w:t>ВВП</w:t>
      </w:r>
      <w:r w:rsidR="00506934" w:rsidRPr="00506934">
        <w:t xml:space="preserve"> </w:t>
      </w:r>
      <w:r w:rsidRPr="00506934">
        <w:t>составит</w:t>
      </w:r>
      <w:r w:rsidR="00506934" w:rsidRPr="00506934">
        <w:t xml:space="preserve"> </w:t>
      </w:r>
      <w:r w:rsidRPr="00506934">
        <w:t>2-2,5%</w:t>
      </w:r>
      <w:r w:rsidR="00506934" w:rsidRPr="00506934">
        <w:t xml:space="preserve"> </w:t>
      </w:r>
      <w:r w:rsidRPr="00506934">
        <w:t>-</w:t>
      </w:r>
      <w:r w:rsidR="00506934" w:rsidRPr="00506934">
        <w:t xml:space="preserve"> </w:t>
      </w:r>
      <w:r w:rsidRPr="00506934">
        <w:t>Путин</w:t>
      </w:r>
      <w:bookmarkEnd w:id="105"/>
    </w:p>
    <w:p w14:paraId="57D204C5" w14:textId="77777777" w:rsidR="00BC075D" w:rsidRPr="00506934" w:rsidRDefault="00BC075D" w:rsidP="00506934">
      <w:pPr>
        <w:pStyle w:val="3"/>
      </w:pPr>
      <w:bookmarkStart w:id="106" w:name="_Toc185571540"/>
      <w:r w:rsidRPr="00506934">
        <w:t>Ситуация</w:t>
      </w:r>
      <w:r w:rsidR="00506934" w:rsidRPr="00506934">
        <w:t xml:space="preserve"> </w:t>
      </w:r>
      <w:r w:rsidRPr="00506934">
        <w:t>в</w:t>
      </w:r>
      <w:r w:rsidR="00506934" w:rsidRPr="00506934">
        <w:t xml:space="preserve"> </w:t>
      </w:r>
      <w:r w:rsidRPr="00506934">
        <w:t>экономике</w:t>
      </w:r>
      <w:r w:rsidR="00506934" w:rsidRPr="00506934">
        <w:t xml:space="preserve"> </w:t>
      </w:r>
      <w:r w:rsidRPr="00506934">
        <w:t>РФ</w:t>
      </w:r>
      <w:r w:rsidR="00506934" w:rsidRPr="00506934">
        <w:t xml:space="preserve"> </w:t>
      </w:r>
      <w:r w:rsidRPr="00506934">
        <w:t>в</w:t>
      </w:r>
      <w:r w:rsidR="00506934" w:rsidRPr="00506934">
        <w:t xml:space="preserve"> </w:t>
      </w:r>
      <w:r w:rsidRPr="00506934">
        <w:t>целом</w:t>
      </w:r>
      <w:r w:rsidR="00506934" w:rsidRPr="00506934">
        <w:t xml:space="preserve"> </w:t>
      </w:r>
      <w:r w:rsidRPr="00506934">
        <w:t>стабильная</w:t>
      </w:r>
      <w:r w:rsidR="00506934" w:rsidRPr="00506934">
        <w:t xml:space="preserve"> </w:t>
      </w:r>
      <w:r w:rsidRPr="00506934">
        <w:t>и</w:t>
      </w:r>
      <w:r w:rsidR="00506934" w:rsidRPr="00506934">
        <w:t xml:space="preserve"> </w:t>
      </w:r>
      <w:r w:rsidRPr="00506934">
        <w:t>надежная,</w:t>
      </w:r>
      <w:r w:rsidR="00506934" w:rsidRPr="00506934">
        <w:t xml:space="preserve"> </w:t>
      </w:r>
      <w:r w:rsidRPr="00506934">
        <w:t>в</w:t>
      </w:r>
      <w:r w:rsidR="00506934" w:rsidRPr="00506934">
        <w:t xml:space="preserve"> </w:t>
      </w:r>
      <w:r w:rsidRPr="00506934">
        <w:t>2025</w:t>
      </w:r>
      <w:r w:rsidR="00506934" w:rsidRPr="00506934">
        <w:t xml:space="preserve"> </w:t>
      </w:r>
      <w:r w:rsidRPr="00506934">
        <w:t>году</w:t>
      </w:r>
      <w:r w:rsidR="00506934" w:rsidRPr="00506934">
        <w:t xml:space="preserve"> </w:t>
      </w:r>
      <w:r w:rsidRPr="00506934">
        <w:t>рост</w:t>
      </w:r>
      <w:r w:rsidR="00506934" w:rsidRPr="00506934">
        <w:t xml:space="preserve"> </w:t>
      </w:r>
      <w:r w:rsidRPr="00506934">
        <w:t>ВВП</w:t>
      </w:r>
      <w:r w:rsidR="00506934" w:rsidRPr="00506934">
        <w:t xml:space="preserve"> </w:t>
      </w:r>
      <w:r w:rsidRPr="00506934">
        <w:t>составит</w:t>
      </w:r>
      <w:r w:rsidR="00506934" w:rsidRPr="00506934">
        <w:t xml:space="preserve"> </w:t>
      </w:r>
      <w:r w:rsidRPr="00506934">
        <w:t>2-2,5%,</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bookmarkEnd w:id="106"/>
    </w:p>
    <w:p w14:paraId="2F0DE072" w14:textId="77777777" w:rsidR="00BC075D" w:rsidRPr="00506934" w:rsidRDefault="00506934" w:rsidP="00BC075D">
      <w:r w:rsidRPr="00506934">
        <w:t>«</w:t>
      </w:r>
      <w:r w:rsidR="00BC075D" w:rsidRPr="00506934">
        <w:t>В</w:t>
      </w:r>
      <w:r w:rsidRPr="00506934">
        <w:t xml:space="preserve"> </w:t>
      </w:r>
      <w:r w:rsidR="00BC075D" w:rsidRPr="00506934">
        <w:t>целом</w:t>
      </w:r>
      <w:r w:rsidRPr="00506934">
        <w:t xml:space="preserve"> </w:t>
      </w:r>
      <w:r w:rsidR="00BC075D" w:rsidRPr="00506934">
        <w:t>эта</w:t>
      </w:r>
      <w:r w:rsidRPr="00506934">
        <w:t xml:space="preserve"> </w:t>
      </w:r>
      <w:r w:rsidR="00BC075D" w:rsidRPr="00506934">
        <w:t>ситуация</w:t>
      </w:r>
      <w:r w:rsidRPr="00506934">
        <w:t xml:space="preserve"> </w:t>
      </w:r>
      <w:r w:rsidR="00BC075D" w:rsidRPr="00506934">
        <w:t>стабильная</w:t>
      </w:r>
      <w:r w:rsidRPr="00506934">
        <w:t xml:space="preserve"> </w:t>
      </w:r>
      <w:r w:rsidR="00BC075D" w:rsidRPr="00506934">
        <w:t>и</w:t>
      </w:r>
      <w:r w:rsidRPr="00506934">
        <w:t xml:space="preserve"> </w:t>
      </w:r>
      <w:r w:rsidR="00BC075D" w:rsidRPr="00506934">
        <w:t>надежная.</w:t>
      </w:r>
      <w:r w:rsidRPr="00506934">
        <w:t xml:space="preserve"> </w:t>
      </w:r>
      <w:r w:rsidR="00BC075D" w:rsidRPr="00506934">
        <w:t>Здесь</w:t>
      </w:r>
      <w:r w:rsidRPr="00506934">
        <w:t xml:space="preserve"> </w:t>
      </w:r>
      <w:r w:rsidR="00BC075D" w:rsidRPr="00506934">
        <w:t>есть</w:t>
      </w:r>
      <w:r w:rsidRPr="00506934">
        <w:t xml:space="preserve"> </w:t>
      </w:r>
      <w:r w:rsidR="00BC075D" w:rsidRPr="00506934">
        <w:t>некоторые</w:t>
      </w:r>
      <w:r w:rsidRPr="00506934">
        <w:t xml:space="preserve"> </w:t>
      </w:r>
      <w:r w:rsidR="00BC075D" w:rsidRPr="00506934">
        <w:t>проблемы</w:t>
      </w:r>
      <w:r w:rsidRPr="00506934">
        <w:t xml:space="preserve"> </w:t>
      </w:r>
      <w:r w:rsidR="00BC075D" w:rsidRPr="00506934">
        <w:t>-</w:t>
      </w:r>
      <w:r w:rsidRPr="00506934">
        <w:t xml:space="preserve"> </w:t>
      </w:r>
      <w:r w:rsidR="00BC075D" w:rsidRPr="00506934">
        <w:t>это</w:t>
      </w:r>
      <w:r w:rsidRPr="00506934">
        <w:t xml:space="preserve"> </w:t>
      </w:r>
      <w:r w:rsidR="00BC075D" w:rsidRPr="00506934">
        <w:t>инфляции.</w:t>
      </w:r>
      <w:r w:rsidRPr="00506934">
        <w:t xml:space="preserve"> </w:t>
      </w:r>
      <w:r w:rsidR="00BC075D" w:rsidRPr="00506934">
        <w:t>Такой</w:t>
      </w:r>
      <w:r w:rsidRPr="00506934">
        <w:t xml:space="preserve"> </w:t>
      </w:r>
      <w:r w:rsidR="00BC075D" w:rsidRPr="00506934">
        <w:t>разогрев</w:t>
      </w:r>
      <w:r w:rsidRPr="00506934">
        <w:t xml:space="preserve"> </w:t>
      </w:r>
      <w:r w:rsidR="00BC075D" w:rsidRPr="00506934">
        <w:t>экономики.</w:t>
      </w:r>
      <w:r w:rsidRPr="00506934">
        <w:t xml:space="preserve"> </w:t>
      </w:r>
      <w:r w:rsidR="00BC075D" w:rsidRPr="00506934">
        <w:t>У</w:t>
      </w:r>
      <w:r w:rsidRPr="00506934">
        <w:t xml:space="preserve"> </w:t>
      </w:r>
      <w:r w:rsidR="00BC075D" w:rsidRPr="00506934">
        <w:t>нас</w:t>
      </w:r>
      <w:r w:rsidRPr="00506934">
        <w:t xml:space="preserve"> </w:t>
      </w:r>
      <w:r w:rsidR="00BC075D" w:rsidRPr="00506934">
        <w:t>и</w:t>
      </w:r>
      <w:r w:rsidRPr="00506934">
        <w:t xml:space="preserve"> </w:t>
      </w:r>
      <w:r w:rsidR="00BC075D" w:rsidRPr="00506934">
        <w:t>правительство,</w:t>
      </w:r>
      <w:r w:rsidRPr="00506934">
        <w:t xml:space="preserve"> </w:t>
      </w:r>
      <w:r w:rsidR="00BC075D" w:rsidRPr="00506934">
        <w:t>и</w:t>
      </w:r>
      <w:r w:rsidRPr="00506934">
        <w:t xml:space="preserve"> </w:t>
      </w:r>
      <w:r w:rsidR="00BC075D" w:rsidRPr="00506934">
        <w:t>Центральный</w:t>
      </w:r>
      <w:r w:rsidRPr="00506934">
        <w:t xml:space="preserve"> </w:t>
      </w:r>
      <w:r w:rsidR="00BC075D" w:rsidRPr="00506934">
        <w:t>банк</w:t>
      </w:r>
      <w:r w:rsidRPr="00506934">
        <w:t xml:space="preserve"> </w:t>
      </w:r>
      <w:r w:rsidR="00BC075D" w:rsidRPr="00506934">
        <w:t>ставят</w:t>
      </w:r>
      <w:r w:rsidRPr="00506934">
        <w:t xml:space="preserve"> </w:t>
      </w:r>
      <w:r w:rsidR="00BC075D" w:rsidRPr="00506934">
        <w:t>задачи</w:t>
      </w:r>
      <w:r w:rsidRPr="00506934">
        <w:t xml:space="preserve"> </w:t>
      </w:r>
      <w:r w:rsidR="00BC075D" w:rsidRPr="00506934">
        <w:t>приземлить</w:t>
      </w:r>
      <w:r w:rsidRPr="00506934">
        <w:t xml:space="preserve"> </w:t>
      </w:r>
      <w:r w:rsidR="00BC075D" w:rsidRPr="00506934">
        <w:t>эти</w:t>
      </w:r>
      <w:r w:rsidRPr="00506934">
        <w:t xml:space="preserve"> </w:t>
      </w:r>
      <w:r w:rsidR="00BC075D" w:rsidRPr="00506934">
        <w:t>темпы.</w:t>
      </w:r>
      <w:r w:rsidRPr="00506934">
        <w:t xml:space="preserve"> </w:t>
      </w:r>
      <w:r w:rsidR="00BC075D" w:rsidRPr="00506934">
        <w:t>На</w:t>
      </w:r>
      <w:r w:rsidRPr="00506934">
        <w:t xml:space="preserve"> </w:t>
      </w:r>
      <w:r w:rsidR="00BC075D" w:rsidRPr="00506934">
        <w:t>следующий</w:t>
      </w:r>
      <w:r w:rsidRPr="00506934">
        <w:t xml:space="preserve"> </w:t>
      </w:r>
      <w:r w:rsidR="00BC075D" w:rsidRPr="00506934">
        <w:t>год,</w:t>
      </w:r>
      <w:r w:rsidRPr="00506934">
        <w:t xml:space="preserve"> </w:t>
      </w:r>
      <w:r w:rsidR="00BC075D" w:rsidRPr="00506934">
        <w:t>по</w:t>
      </w:r>
      <w:r w:rsidRPr="00506934">
        <w:t xml:space="preserve"> </w:t>
      </w:r>
      <w:r w:rsidR="00BC075D" w:rsidRPr="00506934">
        <w:t>разным</w:t>
      </w:r>
      <w:r w:rsidRPr="00506934">
        <w:t xml:space="preserve"> </w:t>
      </w:r>
      <w:r w:rsidR="00BC075D" w:rsidRPr="00506934">
        <w:t>оценкам,</w:t>
      </w:r>
      <w:r w:rsidRPr="00506934">
        <w:t xml:space="preserve"> </w:t>
      </w:r>
      <w:r w:rsidR="00BC075D" w:rsidRPr="00506934">
        <w:t>у</w:t>
      </w:r>
      <w:r w:rsidRPr="00506934">
        <w:t xml:space="preserve"> </w:t>
      </w:r>
      <w:r w:rsidR="00BC075D" w:rsidRPr="00506934">
        <w:t>нас</w:t>
      </w:r>
      <w:r w:rsidRPr="00506934">
        <w:t xml:space="preserve"> </w:t>
      </w:r>
      <w:r w:rsidR="00BC075D" w:rsidRPr="00506934">
        <w:t>должно</w:t>
      </w:r>
      <w:r w:rsidRPr="00506934">
        <w:t xml:space="preserve"> </w:t>
      </w:r>
      <w:r w:rsidR="00BC075D" w:rsidRPr="00506934">
        <w:t>быть</w:t>
      </w:r>
      <w:r w:rsidRPr="00506934">
        <w:t xml:space="preserve"> </w:t>
      </w:r>
      <w:r w:rsidR="00BC075D" w:rsidRPr="00506934">
        <w:t>2-2,5%,</w:t>
      </w:r>
      <w:r w:rsidRPr="00506934">
        <w:t xml:space="preserve"> </w:t>
      </w:r>
      <w:r w:rsidR="00BC075D" w:rsidRPr="00506934">
        <w:t>такая</w:t>
      </w:r>
      <w:r w:rsidRPr="00506934">
        <w:t xml:space="preserve"> </w:t>
      </w:r>
      <w:r w:rsidR="00BC075D" w:rsidRPr="00506934">
        <w:t>мягкая</w:t>
      </w:r>
      <w:r w:rsidRPr="00506934">
        <w:t xml:space="preserve"> </w:t>
      </w:r>
      <w:r w:rsidR="00BC075D" w:rsidRPr="00506934">
        <w:t>посадка</w:t>
      </w:r>
      <w:r w:rsidRPr="00506934">
        <w:t xml:space="preserve"> </w:t>
      </w:r>
      <w:r w:rsidR="00BC075D" w:rsidRPr="00506934">
        <w:t>для</w:t>
      </w:r>
      <w:r w:rsidRPr="00506934">
        <w:t xml:space="preserve"> </w:t>
      </w:r>
      <w:r w:rsidR="00BC075D" w:rsidRPr="00506934">
        <w:t>того,</w:t>
      </w:r>
      <w:r w:rsidRPr="00506934">
        <w:t xml:space="preserve"> </w:t>
      </w:r>
      <w:r w:rsidR="00BC075D" w:rsidRPr="00506934">
        <w:t>чтобы</w:t>
      </w:r>
      <w:r w:rsidRPr="00506934">
        <w:t xml:space="preserve"> </w:t>
      </w:r>
      <w:r w:rsidR="00BC075D" w:rsidRPr="00506934">
        <w:t>сохранить</w:t>
      </w:r>
      <w:r w:rsidRPr="00506934">
        <w:t xml:space="preserve"> </w:t>
      </w:r>
      <w:r w:rsidR="00BC075D" w:rsidRPr="00506934">
        <w:t>макроэкономический</w:t>
      </w:r>
      <w:r w:rsidRPr="00506934">
        <w:t xml:space="preserve"> </w:t>
      </w:r>
      <w:r w:rsidR="00BC075D" w:rsidRPr="00506934">
        <w:t>показатель</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глава</w:t>
      </w:r>
      <w:r w:rsidRPr="00506934">
        <w:t xml:space="preserve"> </w:t>
      </w:r>
      <w:r w:rsidR="00BC075D" w:rsidRPr="00506934">
        <w:t>государства</w:t>
      </w:r>
      <w:r w:rsidRPr="00506934">
        <w:t xml:space="preserve"> </w:t>
      </w:r>
      <w:r w:rsidR="00BC075D" w:rsidRPr="00506934">
        <w:t>на</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p>
    <w:p w14:paraId="426837F3" w14:textId="77777777" w:rsidR="00BC075D" w:rsidRPr="00506934" w:rsidRDefault="00BC075D" w:rsidP="00BC075D">
      <w:pPr>
        <w:pStyle w:val="2"/>
      </w:pPr>
      <w:bookmarkStart w:id="107" w:name="_Toc185571541"/>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экономика</w:t>
      </w:r>
      <w:r w:rsidR="00506934" w:rsidRPr="00506934">
        <w:t xml:space="preserve"> </w:t>
      </w:r>
      <w:r w:rsidRPr="00506934">
        <w:t>России</w:t>
      </w:r>
      <w:r w:rsidR="00506934" w:rsidRPr="00506934">
        <w:t xml:space="preserve"> </w:t>
      </w:r>
      <w:r w:rsidRPr="00506934">
        <w:t>на</w:t>
      </w:r>
      <w:r w:rsidR="00506934" w:rsidRPr="00506934">
        <w:t xml:space="preserve"> </w:t>
      </w:r>
      <w:r w:rsidRPr="00506934">
        <w:t>первом</w:t>
      </w:r>
      <w:r w:rsidR="00506934" w:rsidRPr="00506934">
        <w:t xml:space="preserve"> </w:t>
      </w:r>
      <w:r w:rsidRPr="00506934">
        <w:t>месте</w:t>
      </w:r>
      <w:r w:rsidR="00506934" w:rsidRPr="00506934">
        <w:t xml:space="preserve"> </w:t>
      </w:r>
      <w:r w:rsidRPr="00506934">
        <w:t>по</w:t>
      </w:r>
      <w:r w:rsidR="00506934" w:rsidRPr="00506934">
        <w:t xml:space="preserve"> </w:t>
      </w:r>
      <w:r w:rsidRPr="00506934">
        <w:t>объему</w:t>
      </w:r>
      <w:r w:rsidR="00506934" w:rsidRPr="00506934">
        <w:t xml:space="preserve"> </w:t>
      </w:r>
      <w:r w:rsidRPr="00506934">
        <w:t>среди</w:t>
      </w:r>
      <w:r w:rsidR="00506934" w:rsidRPr="00506934">
        <w:t xml:space="preserve"> </w:t>
      </w:r>
      <w:r w:rsidRPr="00506934">
        <w:t>стран</w:t>
      </w:r>
      <w:r w:rsidR="00506934" w:rsidRPr="00506934">
        <w:t xml:space="preserve"> </w:t>
      </w:r>
      <w:r w:rsidRPr="00506934">
        <w:t>Европы</w:t>
      </w:r>
      <w:r w:rsidR="00506934" w:rsidRPr="00506934">
        <w:t xml:space="preserve"> </w:t>
      </w:r>
      <w:r w:rsidRPr="00506934">
        <w:t>и</w:t>
      </w:r>
      <w:r w:rsidR="00506934" w:rsidRPr="00506934">
        <w:t xml:space="preserve"> </w:t>
      </w:r>
      <w:r w:rsidRPr="00506934">
        <w:t>четвертая</w:t>
      </w:r>
      <w:r w:rsidR="00506934" w:rsidRPr="00506934">
        <w:t xml:space="preserve"> </w:t>
      </w:r>
      <w:r w:rsidRPr="00506934">
        <w:t>в</w:t>
      </w:r>
      <w:r w:rsidR="00506934" w:rsidRPr="00506934">
        <w:t xml:space="preserve"> </w:t>
      </w:r>
      <w:r w:rsidRPr="00506934">
        <w:t>мире</w:t>
      </w:r>
      <w:bookmarkEnd w:id="107"/>
    </w:p>
    <w:p w14:paraId="33374A82" w14:textId="77777777" w:rsidR="00BC075D" w:rsidRPr="00506934" w:rsidRDefault="00BC075D" w:rsidP="00506934">
      <w:pPr>
        <w:pStyle w:val="3"/>
      </w:pPr>
      <w:bookmarkStart w:id="108" w:name="_Toc185571542"/>
      <w:r w:rsidRPr="00506934">
        <w:t>Международные</w:t>
      </w:r>
      <w:r w:rsidR="00506934" w:rsidRPr="00506934">
        <w:t xml:space="preserve"> </w:t>
      </w:r>
      <w:r w:rsidRPr="00506934">
        <w:t>финансово-экономические</w:t>
      </w:r>
      <w:r w:rsidR="00506934" w:rsidRPr="00506934">
        <w:t xml:space="preserve"> </w:t>
      </w:r>
      <w:r w:rsidRPr="00506934">
        <w:t>институты</w:t>
      </w:r>
      <w:r w:rsidR="00506934" w:rsidRPr="00506934">
        <w:t xml:space="preserve"> </w:t>
      </w:r>
      <w:r w:rsidRPr="00506934">
        <w:t>поставили</w:t>
      </w:r>
      <w:r w:rsidR="00506934" w:rsidRPr="00506934">
        <w:t xml:space="preserve"> </w:t>
      </w:r>
      <w:r w:rsidRPr="00506934">
        <w:t>Россию</w:t>
      </w:r>
      <w:r w:rsidR="00506934" w:rsidRPr="00506934">
        <w:t xml:space="preserve"> </w:t>
      </w:r>
      <w:r w:rsidRPr="00506934">
        <w:t>на</w:t>
      </w:r>
      <w:r w:rsidR="00506934" w:rsidRPr="00506934">
        <w:t xml:space="preserve"> </w:t>
      </w:r>
      <w:r w:rsidRPr="00506934">
        <w:t>первое</w:t>
      </w:r>
      <w:r w:rsidR="00506934" w:rsidRPr="00506934">
        <w:t xml:space="preserve"> </w:t>
      </w:r>
      <w:r w:rsidRPr="00506934">
        <w:t>место</w:t>
      </w:r>
      <w:r w:rsidR="00506934" w:rsidRPr="00506934">
        <w:t xml:space="preserve"> </w:t>
      </w:r>
      <w:r w:rsidRPr="00506934">
        <w:t>среди</w:t>
      </w:r>
      <w:r w:rsidR="00506934" w:rsidRPr="00506934">
        <w:t xml:space="preserve"> </w:t>
      </w:r>
      <w:r w:rsidRPr="00506934">
        <w:t>стран</w:t>
      </w:r>
      <w:r w:rsidR="00506934" w:rsidRPr="00506934">
        <w:t xml:space="preserve"> </w:t>
      </w:r>
      <w:r w:rsidRPr="00506934">
        <w:t>Европу</w:t>
      </w:r>
      <w:r w:rsidR="00506934" w:rsidRPr="00506934">
        <w:t xml:space="preserve"> </w:t>
      </w:r>
      <w:r w:rsidRPr="00506934">
        <w:t>по</w:t>
      </w:r>
      <w:r w:rsidR="00506934" w:rsidRPr="00506934">
        <w:t xml:space="preserve"> </w:t>
      </w:r>
      <w:r w:rsidRPr="00506934">
        <w:t>объему</w:t>
      </w:r>
      <w:r w:rsidR="00506934" w:rsidRPr="00506934">
        <w:t xml:space="preserve"> </w:t>
      </w:r>
      <w:r w:rsidRPr="00506934">
        <w:t>экономики</w:t>
      </w:r>
      <w:r w:rsidR="00506934" w:rsidRPr="00506934">
        <w:t xml:space="preserve"> </w:t>
      </w:r>
      <w:r w:rsidRPr="00506934">
        <w:t>по</w:t>
      </w:r>
      <w:r w:rsidR="00506934" w:rsidRPr="00506934">
        <w:t xml:space="preserve"> </w:t>
      </w:r>
      <w:r w:rsidRPr="00506934">
        <w:t>паритету</w:t>
      </w:r>
      <w:r w:rsidR="00506934" w:rsidRPr="00506934">
        <w:t xml:space="preserve"> </w:t>
      </w:r>
      <w:r w:rsidRPr="00506934">
        <w:t>покупательной</w:t>
      </w:r>
      <w:r w:rsidR="00506934" w:rsidRPr="00506934">
        <w:t xml:space="preserve"> </w:t>
      </w:r>
      <w:r w:rsidRPr="00506934">
        <w:t>способности</w:t>
      </w:r>
      <w:r w:rsidR="00506934" w:rsidRPr="00506934">
        <w:t xml:space="preserve"> </w:t>
      </w:r>
      <w:r w:rsidRPr="00506934">
        <w:t>и</w:t>
      </w:r>
      <w:r w:rsidR="00506934" w:rsidRPr="00506934">
        <w:t xml:space="preserve"> </w:t>
      </w:r>
      <w:r w:rsidRPr="00506934">
        <w:t>на</w:t>
      </w:r>
      <w:r w:rsidR="00506934" w:rsidRPr="00506934">
        <w:t xml:space="preserve"> </w:t>
      </w:r>
      <w:r w:rsidRPr="00506934">
        <w:t>четвертое</w:t>
      </w:r>
      <w:r w:rsidR="00506934" w:rsidRPr="00506934">
        <w:t xml:space="preserve"> </w:t>
      </w:r>
      <w:r w:rsidRPr="00506934">
        <w:t>место</w:t>
      </w:r>
      <w:r w:rsidR="00506934" w:rsidRPr="00506934">
        <w:t xml:space="preserve"> </w:t>
      </w:r>
      <w:r w:rsidRPr="00506934">
        <w:t>в</w:t>
      </w:r>
      <w:r w:rsidR="00506934" w:rsidRPr="00506934">
        <w:t xml:space="preserve"> </w:t>
      </w:r>
      <w:r w:rsidRPr="00506934">
        <w:t>мире,</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РФ</w:t>
      </w:r>
      <w:r w:rsidR="00506934" w:rsidRPr="00506934">
        <w:t xml:space="preserve"> </w:t>
      </w:r>
      <w:r w:rsidRPr="00506934">
        <w:t>Владимир</w:t>
      </w:r>
      <w:r w:rsidR="00506934" w:rsidRPr="00506934">
        <w:t xml:space="preserve"> </w:t>
      </w:r>
      <w:r w:rsidRPr="00506934">
        <w:t>Путин.</w:t>
      </w:r>
      <w:bookmarkEnd w:id="108"/>
    </w:p>
    <w:p w14:paraId="6B321FE9" w14:textId="77777777" w:rsidR="00BC075D" w:rsidRPr="00506934" w:rsidRDefault="00506934" w:rsidP="00BC075D">
      <w:r w:rsidRPr="00506934">
        <w:t>«</w:t>
      </w:r>
      <w:r w:rsidR="00BC075D" w:rsidRPr="00506934">
        <w:t>Международные</w:t>
      </w:r>
      <w:r w:rsidRPr="00506934">
        <w:t xml:space="preserve"> </w:t>
      </w:r>
      <w:r w:rsidR="00BC075D" w:rsidRPr="00506934">
        <w:t>институты</w:t>
      </w:r>
      <w:r w:rsidRPr="00506934">
        <w:t xml:space="preserve"> </w:t>
      </w:r>
      <w:r w:rsidR="00BC075D" w:rsidRPr="00506934">
        <w:t>финансовые</w:t>
      </w:r>
      <w:r w:rsidRPr="00506934">
        <w:t xml:space="preserve"> </w:t>
      </w:r>
      <w:r w:rsidR="00BC075D" w:rsidRPr="00506934">
        <w:t>и</w:t>
      </w:r>
      <w:r w:rsidRPr="00506934">
        <w:t xml:space="preserve"> </w:t>
      </w:r>
      <w:r w:rsidR="00BC075D" w:rsidRPr="00506934">
        <w:t>экономические</w:t>
      </w:r>
      <w:r w:rsidRPr="00506934">
        <w:t xml:space="preserve"> </w:t>
      </w:r>
      <w:r w:rsidR="00BC075D" w:rsidRPr="00506934">
        <w:t>поставили</w:t>
      </w:r>
      <w:r w:rsidRPr="00506934">
        <w:t xml:space="preserve"> </w:t>
      </w:r>
      <w:r w:rsidR="00BC075D" w:rsidRPr="00506934">
        <w:t>Россию</w:t>
      </w:r>
      <w:r w:rsidRPr="00506934">
        <w:t xml:space="preserve"> </w:t>
      </w:r>
      <w:r w:rsidR="00BC075D" w:rsidRPr="00506934">
        <w:t>на</w:t>
      </w:r>
      <w:r w:rsidRPr="00506934">
        <w:t xml:space="preserve"> </w:t>
      </w:r>
      <w:r w:rsidR="00BC075D" w:rsidRPr="00506934">
        <w:t>первое</w:t>
      </w:r>
      <w:r w:rsidRPr="00506934">
        <w:t xml:space="preserve"> </w:t>
      </w:r>
      <w:r w:rsidR="00BC075D" w:rsidRPr="00506934">
        <w:t>место</w:t>
      </w:r>
      <w:r w:rsidRPr="00506934">
        <w:t xml:space="preserve"> </w:t>
      </w:r>
      <w:r w:rsidR="00BC075D" w:rsidRPr="00506934">
        <w:t>в</w:t>
      </w:r>
      <w:r w:rsidRPr="00506934">
        <w:t xml:space="preserve"> </w:t>
      </w:r>
      <w:r w:rsidR="00BC075D" w:rsidRPr="00506934">
        <w:t>Европе</w:t>
      </w:r>
      <w:r w:rsidRPr="00506934">
        <w:t xml:space="preserve"> </w:t>
      </w:r>
      <w:r w:rsidR="00BC075D" w:rsidRPr="00506934">
        <w:t>по</w:t>
      </w:r>
      <w:r w:rsidRPr="00506934">
        <w:t xml:space="preserve"> </w:t>
      </w:r>
      <w:r w:rsidR="00BC075D" w:rsidRPr="00506934">
        <w:t>объему</w:t>
      </w:r>
      <w:r w:rsidRPr="00506934">
        <w:t xml:space="preserve"> </w:t>
      </w:r>
      <w:r w:rsidR="00BC075D" w:rsidRPr="00506934">
        <w:t>экономики</w:t>
      </w:r>
      <w:r w:rsidRPr="00506934">
        <w:t xml:space="preserve"> </w:t>
      </w:r>
      <w:r w:rsidR="00BC075D" w:rsidRPr="00506934">
        <w:t>по</w:t>
      </w:r>
      <w:r w:rsidRPr="00506934">
        <w:t xml:space="preserve"> </w:t>
      </w:r>
      <w:r w:rsidR="00BC075D" w:rsidRPr="00506934">
        <w:t>паритету</w:t>
      </w:r>
      <w:r w:rsidRPr="00506934">
        <w:t xml:space="preserve"> </w:t>
      </w:r>
      <w:r w:rsidR="00BC075D" w:rsidRPr="00506934">
        <w:t>покупательной</w:t>
      </w:r>
      <w:r w:rsidRPr="00506934">
        <w:t xml:space="preserve"> </w:t>
      </w:r>
      <w:r w:rsidR="00BC075D" w:rsidRPr="00506934">
        <w:t>способности</w:t>
      </w:r>
      <w:r w:rsidRPr="00506934">
        <w:t xml:space="preserve"> </w:t>
      </w:r>
      <w:r w:rsidR="00BC075D" w:rsidRPr="00506934">
        <w:t>и</w:t>
      </w:r>
      <w:r w:rsidRPr="00506934">
        <w:t xml:space="preserve"> </w:t>
      </w:r>
      <w:r w:rsidR="00BC075D" w:rsidRPr="00506934">
        <w:t>на</w:t>
      </w:r>
      <w:r w:rsidRPr="00506934">
        <w:t xml:space="preserve"> </w:t>
      </w:r>
      <w:r w:rsidR="00BC075D" w:rsidRPr="00506934">
        <w:t>четвертое</w:t>
      </w:r>
      <w:r w:rsidRPr="00506934">
        <w:t xml:space="preserve"> </w:t>
      </w:r>
      <w:r w:rsidR="00BC075D" w:rsidRPr="00506934">
        <w:t>место</w:t>
      </w:r>
      <w:r w:rsidRPr="00506934">
        <w:t xml:space="preserve"> </w:t>
      </w:r>
      <w:r w:rsidR="00BC075D" w:rsidRPr="00506934">
        <w:t>в</w:t>
      </w:r>
      <w:r w:rsidRPr="00506934">
        <w:t xml:space="preserve"> </w:t>
      </w:r>
      <w:r w:rsidR="00BC075D" w:rsidRPr="00506934">
        <w:t>мире.</w:t>
      </w:r>
      <w:r w:rsidRPr="00506934">
        <w:t xml:space="preserve"> </w:t>
      </w:r>
      <w:r w:rsidR="00BC075D" w:rsidRPr="00506934">
        <w:t>Впереди</w:t>
      </w:r>
      <w:r w:rsidRPr="00506934">
        <w:t xml:space="preserve"> </w:t>
      </w:r>
      <w:r w:rsidR="00BC075D" w:rsidRPr="00506934">
        <w:t>Китай,</w:t>
      </w:r>
      <w:r w:rsidRPr="00506934">
        <w:t xml:space="preserve"> </w:t>
      </w:r>
      <w:r w:rsidR="00BC075D" w:rsidRPr="00506934">
        <w:t>Соединенные</w:t>
      </w:r>
      <w:r w:rsidRPr="00506934">
        <w:t xml:space="preserve"> </w:t>
      </w:r>
      <w:r w:rsidR="00BC075D" w:rsidRPr="00506934">
        <w:t>Штаты,</w:t>
      </w:r>
      <w:r w:rsidRPr="00506934">
        <w:t xml:space="preserve"> </w:t>
      </w:r>
      <w:r w:rsidR="00BC075D" w:rsidRPr="00506934">
        <w:t>Индия.</w:t>
      </w:r>
      <w:r w:rsidRPr="00506934">
        <w:t xml:space="preserve"> </w:t>
      </w:r>
      <w:r w:rsidR="00BC075D" w:rsidRPr="00506934">
        <w:t>Мы</w:t>
      </w:r>
      <w:r w:rsidRPr="00506934">
        <w:t xml:space="preserve"> </w:t>
      </w:r>
      <w:r w:rsidR="00BC075D" w:rsidRPr="00506934">
        <w:t>обогнали</w:t>
      </w:r>
      <w:r w:rsidRPr="00506934">
        <w:t xml:space="preserve"> </w:t>
      </w:r>
      <w:r w:rsidR="00BC075D" w:rsidRPr="00506934">
        <w:t>еще</w:t>
      </w:r>
      <w:r w:rsidRPr="00506934">
        <w:t xml:space="preserve"> </w:t>
      </w:r>
      <w:r w:rsidR="00BC075D" w:rsidRPr="00506934">
        <w:t>в</w:t>
      </w:r>
      <w:r w:rsidRPr="00506934">
        <w:t xml:space="preserve"> </w:t>
      </w:r>
      <w:r w:rsidR="00BC075D" w:rsidRPr="00506934">
        <w:t>прошлом</w:t>
      </w:r>
      <w:r w:rsidRPr="00506934">
        <w:t xml:space="preserve"> </w:t>
      </w:r>
      <w:r w:rsidR="00BC075D" w:rsidRPr="00506934">
        <w:t>году</w:t>
      </w:r>
      <w:r w:rsidRPr="00506934">
        <w:t xml:space="preserve"> </w:t>
      </w:r>
      <w:r w:rsidR="00BC075D" w:rsidRPr="00506934">
        <w:t>ФРГ</w:t>
      </w:r>
      <w:r w:rsidRPr="00506934">
        <w:t xml:space="preserve"> </w:t>
      </w:r>
      <w:r w:rsidR="00BC075D" w:rsidRPr="00506934">
        <w:t>и</w:t>
      </w:r>
      <w:r w:rsidRPr="00506934">
        <w:t xml:space="preserve"> </w:t>
      </w:r>
      <w:r w:rsidR="00BC075D" w:rsidRPr="00506934">
        <w:t>в</w:t>
      </w:r>
      <w:r w:rsidRPr="00506934">
        <w:t xml:space="preserve"> </w:t>
      </w:r>
      <w:r w:rsidR="00BC075D" w:rsidRPr="00506934">
        <w:t>этом</w:t>
      </w:r>
      <w:r w:rsidRPr="00506934">
        <w:t xml:space="preserve"> </w:t>
      </w:r>
      <w:r w:rsidR="00BC075D" w:rsidRPr="00506934">
        <w:t>году</w:t>
      </w:r>
      <w:r w:rsidRPr="00506934">
        <w:t xml:space="preserve"> </w:t>
      </w:r>
      <w:r w:rsidR="00BC075D" w:rsidRPr="00506934">
        <w:t>обогнали</w:t>
      </w:r>
      <w:r w:rsidRPr="00506934">
        <w:t xml:space="preserve"> </w:t>
      </w:r>
      <w:r w:rsidR="00BC075D" w:rsidRPr="00506934">
        <w:t>Японию</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Путин</w:t>
      </w:r>
      <w:r w:rsidRPr="00506934">
        <w:t xml:space="preserve"> </w:t>
      </w:r>
      <w:r w:rsidR="00BC075D" w:rsidRPr="00506934">
        <w:t>во</w:t>
      </w:r>
      <w:r w:rsidRPr="00506934">
        <w:t xml:space="preserve"> </w:t>
      </w:r>
      <w:r w:rsidR="00BC075D" w:rsidRPr="00506934">
        <w:t>время</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p>
    <w:p w14:paraId="7CFF20CE" w14:textId="77777777" w:rsidR="00BC075D" w:rsidRPr="00506934" w:rsidRDefault="00BC075D" w:rsidP="00BC075D">
      <w:r w:rsidRPr="00506934">
        <w:t>Согласно</w:t>
      </w:r>
      <w:r w:rsidR="00506934" w:rsidRPr="00506934">
        <w:t xml:space="preserve"> </w:t>
      </w:r>
      <w:r w:rsidRPr="00506934">
        <w:t>прогнозам</w:t>
      </w:r>
      <w:r w:rsidR="00506934" w:rsidRPr="00506934">
        <w:t xml:space="preserve"> </w:t>
      </w:r>
      <w:r w:rsidRPr="00506934">
        <w:t>МВФ,</w:t>
      </w:r>
      <w:r w:rsidR="00506934" w:rsidRPr="00506934">
        <w:t xml:space="preserve"> </w:t>
      </w:r>
      <w:r w:rsidRPr="00506934">
        <w:t>самые</w:t>
      </w:r>
      <w:r w:rsidR="00506934" w:rsidRPr="00506934">
        <w:t xml:space="preserve"> </w:t>
      </w:r>
      <w:r w:rsidRPr="00506934">
        <w:t>быстрые</w:t>
      </w:r>
      <w:r w:rsidR="00506934" w:rsidRPr="00506934">
        <w:t xml:space="preserve"> </w:t>
      </w:r>
      <w:r w:rsidRPr="00506934">
        <w:t>темпы</w:t>
      </w:r>
      <w:r w:rsidR="00506934" w:rsidRPr="00506934">
        <w:t xml:space="preserve"> </w:t>
      </w:r>
      <w:r w:rsidRPr="00506934">
        <w:t>роста</w:t>
      </w:r>
      <w:r w:rsidR="00506934" w:rsidRPr="00506934">
        <w:t xml:space="preserve"> </w:t>
      </w:r>
      <w:r w:rsidRPr="00506934">
        <w:t>ВВП</w:t>
      </w:r>
      <w:r w:rsidR="00506934" w:rsidRPr="00506934">
        <w:t xml:space="preserve"> </w:t>
      </w:r>
      <w:r w:rsidRPr="00506934">
        <w:t>среди</w:t>
      </w:r>
      <w:r w:rsidR="00506934" w:rsidRPr="00506934">
        <w:t xml:space="preserve"> </w:t>
      </w:r>
      <w:r w:rsidRPr="00506934">
        <w:t>крупных</w:t>
      </w:r>
      <w:r w:rsidR="00506934" w:rsidRPr="00506934">
        <w:t xml:space="preserve"> </w:t>
      </w:r>
      <w:r w:rsidRPr="00506934">
        <w:t>экономик</w:t>
      </w:r>
      <w:r w:rsidR="00506934" w:rsidRPr="00506934">
        <w:t xml:space="preserve"> </w:t>
      </w:r>
      <w:r w:rsidRPr="00506934">
        <w:t>Европы</w:t>
      </w:r>
      <w:r w:rsidR="00506934" w:rsidRPr="00506934">
        <w:t xml:space="preserve"> </w:t>
      </w:r>
      <w:r w:rsidRPr="00506934">
        <w:t>в</w:t>
      </w:r>
      <w:r w:rsidR="00506934" w:rsidRPr="00506934">
        <w:t xml:space="preserve"> </w:t>
      </w:r>
      <w:r w:rsidRPr="00506934">
        <w:t>этом</w:t>
      </w:r>
      <w:r w:rsidR="00506934" w:rsidRPr="00506934">
        <w:t xml:space="preserve"> </w:t>
      </w:r>
      <w:r w:rsidRPr="00506934">
        <w:t>году</w:t>
      </w:r>
      <w:r w:rsidR="00506934" w:rsidRPr="00506934">
        <w:t xml:space="preserve"> </w:t>
      </w:r>
      <w:r w:rsidRPr="00506934">
        <w:t>зафиксирует</w:t>
      </w:r>
      <w:r w:rsidR="00506934" w:rsidRPr="00506934">
        <w:t xml:space="preserve"> </w:t>
      </w:r>
      <w:r w:rsidRPr="00506934">
        <w:t>Россия</w:t>
      </w:r>
      <w:r w:rsidR="00506934" w:rsidRPr="00506934">
        <w:t xml:space="preserve"> </w:t>
      </w:r>
      <w:r w:rsidRPr="00506934">
        <w:t>-</w:t>
      </w:r>
      <w:r w:rsidR="00506934" w:rsidRPr="00506934">
        <w:t xml:space="preserve"> </w:t>
      </w:r>
      <w:r w:rsidRPr="00506934">
        <w:t>на</w:t>
      </w:r>
      <w:r w:rsidR="00506934" w:rsidRPr="00506934">
        <w:t xml:space="preserve"> </w:t>
      </w:r>
      <w:r w:rsidRPr="00506934">
        <w:t>уровне</w:t>
      </w:r>
      <w:r w:rsidR="00506934" w:rsidRPr="00506934">
        <w:t xml:space="preserve"> </w:t>
      </w:r>
      <w:r w:rsidRPr="00506934">
        <w:t>3,6%.</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Минэкономразвития</w:t>
      </w:r>
      <w:r w:rsidR="00506934" w:rsidRPr="00506934">
        <w:t xml:space="preserve"> </w:t>
      </w:r>
      <w:r w:rsidRPr="00506934">
        <w:t>ожидает,</w:t>
      </w:r>
      <w:r w:rsidR="00506934" w:rsidRPr="00506934">
        <w:t xml:space="preserve"> </w:t>
      </w:r>
      <w:r w:rsidRPr="00506934">
        <w:t>что</w:t>
      </w:r>
      <w:r w:rsidR="00506934" w:rsidRPr="00506934">
        <w:t xml:space="preserve"> </w:t>
      </w:r>
      <w:r w:rsidRPr="00506934">
        <w:t>они</w:t>
      </w:r>
      <w:r w:rsidR="00506934" w:rsidRPr="00506934">
        <w:t xml:space="preserve"> </w:t>
      </w:r>
      <w:r w:rsidRPr="00506934">
        <w:t>будут</w:t>
      </w:r>
      <w:r w:rsidR="00506934" w:rsidRPr="00506934">
        <w:t xml:space="preserve"> </w:t>
      </w:r>
      <w:r w:rsidRPr="00506934">
        <w:t>еще</w:t>
      </w:r>
      <w:r w:rsidR="00506934" w:rsidRPr="00506934">
        <w:t xml:space="preserve"> </w:t>
      </w:r>
      <w:r w:rsidRPr="00506934">
        <w:t>выше</w:t>
      </w:r>
      <w:r w:rsidR="00506934" w:rsidRPr="00506934">
        <w:t xml:space="preserve"> </w:t>
      </w:r>
      <w:r w:rsidRPr="00506934">
        <w:t>-</w:t>
      </w:r>
      <w:r w:rsidR="00506934" w:rsidRPr="00506934">
        <w:t xml:space="preserve"> </w:t>
      </w:r>
      <w:r w:rsidRPr="00506934">
        <w:t>3,9%.</w:t>
      </w:r>
    </w:p>
    <w:p w14:paraId="629A8614" w14:textId="77777777" w:rsidR="00BC075D" w:rsidRPr="00506934" w:rsidRDefault="00BC075D" w:rsidP="00BC075D">
      <w:r w:rsidRPr="00506934">
        <w:t>Путин</w:t>
      </w:r>
      <w:r w:rsidR="00506934" w:rsidRPr="00506934">
        <w:t xml:space="preserve"> </w:t>
      </w:r>
      <w:r w:rsidRPr="00506934">
        <w:t>в</w:t>
      </w:r>
      <w:r w:rsidR="00506934" w:rsidRPr="00506934">
        <w:t xml:space="preserve"> </w:t>
      </w:r>
      <w:r w:rsidRPr="00506934">
        <w:t>ходе</w:t>
      </w:r>
      <w:r w:rsidR="00506934" w:rsidRPr="00506934">
        <w:t xml:space="preserve"> </w:t>
      </w:r>
      <w:r w:rsidRPr="00506934">
        <w:t>прямой</w:t>
      </w:r>
      <w:r w:rsidR="00506934" w:rsidRPr="00506934">
        <w:t xml:space="preserve"> </w:t>
      </w:r>
      <w:r w:rsidRPr="00506934">
        <w:t>линии</w:t>
      </w:r>
      <w:r w:rsidR="00506934" w:rsidRPr="00506934">
        <w:t xml:space="preserve"> </w:t>
      </w:r>
      <w:r w:rsidRPr="00506934">
        <w:t>отметил,</w:t>
      </w:r>
      <w:r w:rsidR="00506934" w:rsidRPr="00506934">
        <w:t xml:space="preserve"> </w:t>
      </w:r>
      <w:r w:rsidRPr="00506934">
        <w:t>что</w:t>
      </w:r>
      <w:r w:rsidR="00506934" w:rsidRPr="00506934">
        <w:t xml:space="preserve"> </w:t>
      </w:r>
      <w:r w:rsidRPr="00506934">
        <w:t>рост</w:t>
      </w:r>
      <w:r w:rsidR="00506934" w:rsidRPr="00506934">
        <w:t xml:space="preserve"> </w:t>
      </w:r>
      <w:r w:rsidRPr="00506934">
        <w:t>российской</w:t>
      </w:r>
      <w:r w:rsidR="00506934" w:rsidRPr="00506934">
        <w:t xml:space="preserve"> </w:t>
      </w:r>
      <w:r w:rsidRPr="00506934">
        <w:t>экономики</w:t>
      </w:r>
      <w:r w:rsidR="00506934" w:rsidRPr="00506934">
        <w:t xml:space="preserve"> </w:t>
      </w:r>
      <w:r w:rsidRPr="00506934">
        <w:t>в</w:t>
      </w:r>
      <w:r w:rsidR="00506934" w:rsidRPr="00506934">
        <w:t xml:space="preserve"> </w:t>
      </w:r>
      <w:r w:rsidRPr="00506934">
        <w:t>этом</w:t>
      </w:r>
      <w:r w:rsidR="00506934" w:rsidRPr="00506934">
        <w:t xml:space="preserve"> </w:t>
      </w:r>
      <w:r w:rsidRPr="00506934">
        <w:t>году</w:t>
      </w:r>
      <w:r w:rsidR="00506934" w:rsidRPr="00506934">
        <w:t xml:space="preserve"> </w:t>
      </w:r>
      <w:r w:rsidRPr="00506934">
        <w:t>может</w:t>
      </w:r>
      <w:r w:rsidR="00506934" w:rsidRPr="00506934">
        <w:t xml:space="preserve"> </w:t>
      </w:r>
      <w:r w:rsidRPr="00506934">
        <w:t>достичь</w:t>
      </w:r>
      <w:r w:rsidR="00506934" w:rsidRPr="00506934">
        <w:t xml:space="preserve"> </w:t>
      </w:r>
      <w:r w:rsidRPr="00506934">
        <w:t>даже</w:t>
      </w:r>
      <w:r w:rsidR="00506934" w:rsidRPr="00506934">
        <w:t xml:space="preserve"> </w:t>
      </w:r>
      <w:r w:rsidRPr="00506934">
        <w:t>и</w:t>
      </w:r>
      <w:r w:rsidR="00506934" w:rsidRPr="00506934">
        <w:t xml:space="preserve"> </w:t>
      </w:r>
      <w:r w:rsidRPr="00506934">
        <w:t>4%.</w:t>
      </w:r>
    </w:p>
    <w:p w14:paraId="5D16A839" w14:textId="77777777" w:rsidR="00BC075D" w:rsidRPr="00506934" w:rsidRDefault="00BC075D" w:rsidP="00BC075D">
      <w:pPr>
        <w:pStyle w:val="2"/>
      </w:pPr>
      <w:bookmarkStart w:id="109" w:name="_Toc185571543"/>
      <w:bookmarkEnd w:id="104"/>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есть</w:t>
      </w:r>
      <w:r w:rsidR="00506934" w:rsidRPr="00506934">
        <w:t xml:space="preserve"> </w:t>
      </w:r>
      <w:r w:rsidRPr="00506934">
        <w:t>недоработки</w:t>
      </w:r>
      <w:r w:rsidR="00506934" w:rsidRPr="00506934">
        <w:t xml:space="preserve"> </w:t>
      </w:r>
      <w:r w:rsidRPr="00506934">
        <w:t>при</w:t>
      </w:r>
      <w:r w:rsidR="00506934" w:rsidRPr="00506934">
        <w:t xml:space="preserve"> </w:t>
      </w:r>
      <w:r w:rsidRPr="00506934">
        <w:t>борьбе</w:t>
      </w:r>
      <w:r w:rsidR="00506934" w:rsidRPr="00506934">
        <w:t xml:space="preserve"> </w:t>
      </w:r>
      <w:r w:rsidRPr="00506934">
        <w:t>с</w:t>
      </w:r>
      <w:r w:rsidR="00506934" w:rsidRPr="00506934">
        <w:t xml:space="preserve"> </w:t>
      </w:r>
      <w:r w:rsidRPr="00506934">
        <w:t>инфляцией</w:t>
      </w:r>
      <w:r w:rsidR="00506934" w:rsidRPr="00506934">
        <w:t xml:space="preserve"> </w:t>
      </w:r>
      <w:r w:rsidRPr="00506934">
        <w:t>в</w:t>
      </w:r>
      <w:r w:rsidR="00506934" w:rsidRPr="00506934">
        <w:t xml:space="preserve"> </w:t>
      </w:r>
      <w:r w:rsidRPr="00506934">
        <w:t>России</w:t>
      </w:r>
      <w:bookmarkEnd w:id="109"/>
    </w:p>
    <w:p w14:paraId="49406F51" w14:textId="77777777" w:rsidR="00BC075D" w:rsidRPr="00506934" w:rsidRDefault="00BC075D" w:rsidP="00506934">
      <w:pPr>
        <w:pStyle w:val="3"/>
      </w:pPr>
      <w:bookmarkStart w:id="110" w:name="_Toc185571544"/>
      <w:r w:rsidRPr="00506934">
        <w:t>Недоработки</w:t>
      </w:r>
      <w:r w:rsidR="00506934" w:rsidRPr="00506934">
        <w:t xml:space="preserve"> </w:t>
      </w:r>
      <w:r w:rsidRPr="00506934">
        <w:t>при</w:t>
      </w:r>
      <w:r w:rsidR="00506934" w:rsidRPr="00506934">
        <w:t xml:space="preserve"> </w:t>
      </w:r>
      <w:r w:rsidRPr="00506934">
        <w:t>борьбе</w:t>
      </w:r>
      <w:r w:rsidR="00506934" w:rsidRPr="00506934">
        <w:t xml:space="preserve"> </w:t>
      </w:r>
      <w:r w:rsidRPr="00506934">
        <w:t>с</w:t>
      </w:r>
      <w:r w:rsidR="00506934" w:rsidRPr="00506934">
        <w:t xml:space="preserve"> </w:t>
      </w:r>
      <w:r w:rsidRPr="00506934">
        <w:t>инфляцией</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имеются:</w:t>
      </w:r>
      <w:r w:rsidR="00506934" w:rsidRPr="00506934">
        <w:t xml:space="preserve"> </w:t>
      </w:r>
      <w:r w:rsidRPr="00506934">
        <w:t>некоторые</w:t>
      </w:r>
      <w:r w:rsidR="00506934" w:rsidRPr="00506934">
        <w:t xml:space="preserve"> </w:t>
      </w:r>
      <w:r w:rsidRPr="00506934">
        <w:t>эксперты</w:t>
      </w:r>
      <w:r w:rsidR="00506934" w:rsidRPr="00506934">
        <w:t xml:space="preserve"> </w:t>
      </w:r>
      <w:r w:rsidRPr="00506934">
        <w:t>полагают,</w:t>
      </w:r>
      <w:r w:rsidR="00506934" w:rsidRPr="00506934">
        <w:t xml:space="preserve"> </w:t>
      </w:r>
      <w:r w:rsidRPr="00506934">
        <w:t>что</w:t>
      </w:r>
      <w:r w:rsidR="00506934" w:rsidRPr="00506934">
        <w:t xml:space="preserve"> </w:t>
      </w:r>
      <w:r w:rsidRPr="00506934">
        <w:t>Центробанк</w:t>
      </w:r>
      <w:r w:rsidR="00506934" w:rsidRPr="00506934">
        <w:t xml:space="preserve"> </w:t>
      </w:r>
      <w:r w:rsidRPr="00506934">
        <w:t>мог</w:t>
      </w:r>
      <w:r w:rsidR="00506934" w:rsidRPr="00506934">
        <w:t xml:space="preserve"> </w:t>
      </w:r>
      <w:r w:rsidRPr="00506934">
        <w:t>бы</w:t>
      </w:r>
      <w:r w:rsidR="00506934" w:rsidRPr="00506934">
        <w:t xml:space="preserve"> </w:t>
      </w:r>
      <w:r w:rsidRPr="00506934">
        <w:t>раньше</w:t>
      </w:r>
      <w:r w:rsidR="00506934" w:rsidRPr="00506934">
        <w:t xml:space="preserve"> </w:t>
      </w:r>
      <w:r w:rsidRPr="00506934">
        <w:t>начать</w:t>
      </w:r>
      <w:r w:rsidR="00506934" w:rsidRPr="00506934">
        <w:t xml:space="preserve"> </w:t>
      </w:r>
      <w:r w:rsidRPr="00506934">
        <w:t>использовать</w:t>
      </w:r>
      <w:r w:rsidR="00506934" w:rsidRPr="00506934">
        <w:t xml:space="preserve"> </w:t>
      </w:r>
      <w:r w:rsidRPr="00506934">
        <w:t>меры,</w:t>
      </w:r>
      <w:r w:rsidR="00506934" w:rsidRPr="00506934">
        <w:t xml:space="preserve"> </w:t>
      </w:r>
      <w:r w:rsidRPr="00506934">
        <w:t>не</w:t>
      </w:r>
      <w:r w:rsidR="00506934" w:rsidRPr="00506934">
        <w:t xml:space="preserve"> </w:t>
      </w:r>
      <w:r w:rsidRPr="00506934">
        <w:t>связанные</w:t>
      </w:r>
      <w:r w:rsidR="00506934" w:rsidRPr="00506934">
        <w:t xml:space="preserve"> </w:t>
      </w:r>
      <w:r w:rsidRPr="00506934">
        <w:t>с</w:t>
      </w:r>
      <w:r w:rsidR="00506934" w:rsidRPr="00506934">
        <w:t xml:space="preserve"> </w:t>
      </w:r>
      <w:r w:rsidRPr="00506934">
        <w:t>повышением</w:t>
      </w:r>
      <w:r w:rsidR="00506934" w:rsidRPr="00506934">
        <w:t xml:space="preserve"> </w:t>
      </w:r>
      <w:r w:rsidRPr="00506934">
        <w:t>ключевой</w:t>
      </w:r>
      <w:r w:rsidR="00506934" w:rsidRPr="00506934">
        <w:t xml:space="preserve"> </w:t>
      </w:r>
      <w:r w:rsidRPr="00506934">
        <w:t>ставки,</w:t>
      </w:r>
      <w:r w:rsidR="00506934" w:rsidRPr="00506934">
        <w:t xml:space="preserve"> </w:t>
      </w:r>
      <w:r w:rsidRPr="00506934">
        <w:t>а</w:t>
      </w:r>
      <w:r w:rsidR="00506934" w:rsidRPr="00506934">
        <w:t xml:space="preserve"> </w:t>
      </w:r>
      <w:r w:rsidRPr="00506934">
        <w:t>правительство</w:t>
      </w:r>
      <w:r w:rsidR="00506934" w:rsidRPr="00506934">
        <w:t xml:space="preserve"> </w:t>
      </w:r>
      <w:r w:rsidRPr="00506934">
        <w:t>-</w:t>
      </w:r>
      <w:r w:rsidR="00506934" w:rsidRPr="00506934">
        <w:t xml:space="preserve"> </w:t>
      </w:r>
      <w:r w:rsidRPr="00506934">
        <w:t>своевременно</w:t>
      </w:r>
      <w:r w:rsidR="00506934" w:rsidRPr="00506934">
        <w:t xml:space="preserve"> </w:t>
      </w:r>
      <w:r w:rsidRPr="00506934">
        <w:t>принимать</w:t>
      </w:r>
      <w:r w:rsidR="00506934" w:rsidRPr="00506934">
        <w:t xml:space="preserve"> </w:t>
      </w:r>
      <w:r w:rsidRPr="00506934">
        <w:t>отраслевые</w:t>
      </w:r>
      <w:r w:rsidR="00506934" w:rsidRPr="00506934">
        <w:t xml:space="preserve"> </w:t>
      </w:r>
      <w:r w:rsidRPr="00506934">
        <w:t>меры,</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bookmarkEnd w:id="110"/>
    </w:p>
    <w:p w14:paraId="47FB63BF" w14:textId="77777777" w:rsidR="00BC075D" w:rsidRPr="00506934" w:rsidRDefault="00BC075D" w:rsidP="00BC075D">
      <w:r w:rsidRPr="00506934">
        <w:t>По</w:t>
      </w:r>
      <w:r w:rsidR="00506934" w:rsidRPr="00506934">
        <w:t xml:space="preserve"> </w:t>
      </w:r>
      <w:r w:rsidRPr="00506934">
        <w:t>данным</w:t>
      </w:r>
      <w:r w:rsidR="00506934" w:rsidRPr="00506934">
        <w:t xml:space="preserve"> </w:t>
      </w:r>
      <w:r w:rsidRPr="00506934">
        <w:t>Росстата,</w:t>
      </w:r>
      <w:r w:rsidR="00506934" w:rsidRPr="00506934">
        <w:t xml:space="preserve"> </w:t>
      </w:r>
      <w:r w:rsidRPr="00506934">
        <w:t>инфляция</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составила</w:t>
      </w:r>
      <w:r w:rsidR="00506934" w:rsidRPr="00506934">
        <w:t xml:space="preserve"> </w:t>
      </w:r>
      <w:r w:rsidRPr="00506934">
        <w:t>в</w:t>
      </w:r>
      <w:r w:rsidR="00506934" w:rsidRPr="00506934">
        <w:t xml:space="preserve"> </w:t>
      </w:r>
      <w:r w:rsidRPr="00506934">
        <w:t>ноябре</w:t>
      </w:r>
      <w:r w:rsidR="00506934" w:rsidRPr="00506934">
        <w:t xml:space="preserve"> </w:t>
      </w:r>
      <w:r w:rsidRPr="00506934">
        <w:t>8,88%</w:t>
      </w:r>
      <w:r w:rsidR="00506934" w:rsidRPr="00506934">
        <w:t xml:space="preserve"> </w:t>
      </w:r>
      <w:r w:rsidRPr="00506934">
        <w:t>в</w:t>
      </w:r>
      <w:r w:rsidR="00506934" w:rsidRPr="00506934">
        <w:t xml:space="preserve"> </w:t>
      </w:r>
      <w:r w:rsidRPr="00506934">
        <w:t>годовом</w:t>
      </w:r>
      <w:r w:rsidR="00506934" w:rsidRPr="00506934">
        <w:t xml:space="preserve"> </w:t>
      </w:r>
      <w:r w:rsidRPr="00506934">
        <w:t>выражении.</w:t>
      </w:r>
      <w:r w:rsidR="00506934" w:rsidRPr="00506934">
        <w:t xml:space="preserve"> </w:t>
      </w:r>
      <w:r w:rsidRPr="00506934">
        <w:t>Это</w:t>
      </w:r>
      <w:r w:rsidR="00506934" w:rsidRPr="00506934">
        <w:t xml:space="preserve"> </w:t>
      </w:r>
      <w:r w:rsidRPr="00506934">
        <w:t>больше,</w:t>
      </w:r>
      <w:r w:rsidR="00506934" w:rsidRPr="00506934">
        <w:t xml:space="preserve"> </w:t>
      </w:r>
      <w:r w:rsidRPr="00506934">
        <w:t>чем</w:t>
      </w:r>
      <w:r w:rsidR="00506934" w:rsidRPr="00506934">
        <w:t xml:space="preserve"> </w:t>
      </w:r>
      <w:r w:rsidRPr="00506934">
        <w:t>прогнозы</w:t>
      </w:r>
      <w:r w:rsidR="00506934" w:rsidRPr="00506934">
        <w:t xml:space="preserve"> </w:t>
      </w:r>
      <w:r w:rsidRPr="00506934">
        <w:t>Минэкономразвития</w:t>
      </w:r>
      <w:r w:rsidR="00506934" w:rsidRPr="00506934">
        <w:t xml:space="preserve"> </w:t>
      </w:r>
      <w:r w:rsidRPr="00506934">
        <w:t>(7,3%)</w:t>
      </w:r>
      <w:r w:rsidR="00506934" w:rsidRPr="00506934">
        <w:t xml:space="preserve"> </w:t>
      </w:r>
      <w:r w:rsidRPr="00506934">
        <w:t>и</w:t>
      </w:r>
      <w:r w:rsidR="00506934" w:rsidRPr="00506934">
        <w:t xml:space="preserve"> </w:t>
      </w:r>
      <w:r w:rsidRPr="00506934">
        <w:t>ЦБ</w:t>
      </w:r>
      <w:r w:rsidR="00506934" w:rsidRPr="00506934">
        <w:t xml:space="preserve"> </w:t>
      </w:r>
      <w:r w:rsidRPr="00506934">
        <w:t>(8-8,5%)</w:t>
      </w:r>
      <w:r w:rsidR="00506934" w:rsidRPr="00506934">
        <w:t xml:space="preserve"> </w:t>
      </w:r>
      <w:r w:rsidRPr="00506934">
        <w:t>на</w:t>
      </w:r>
      <w:r w:rsidR="00506934" w:rsidRPr="00506934">
        <w:t xml:space="preserve"> </w:t>
      </w:r>
      <w:r w:rsidRPr="00506934">
        <w:lastRenderedPageBreak/>
        <w:t>текущий</w:t>
      </w:r>
      <w:r w:rsidR="00506934" w:rsidRPr="00506934">
        <w:t xml:space="preserve"> </w:t>
      </w:r>
      <w:r w:rsidRPr="00506934">
        <w:t>год.</w:t>
      </w:r>
      <w:r w:rsidR="00506934" w:rsidRPr="00506934">
        <w:t xml:space="preserve"> </w:t>
      </w:r>
      <w:r w:rsidRPr="00506934">
        <w:t>Согласно</w:t>
      </w:r>
      <w:r w:rsidR="00506934" w:rsidRPr="00506934">
        <w:t xml:space="preserve"> </w:t>
      </w:r>
      <w:r w:rsidRPr="00506934">
        <w:t>ожиданиям</w:t>
      </w:r>
      <w:r w:rsidR="00506934" w:rsidRPr="00506934">
        <w:t xml:space="preserve"> </w:t>
      </w:r>
      <w:r w:rsidRPr="00506934">
        <w:t>министерства,</w:t>
      </w:r>
      <w:r w:rsidR="00506934" w:rsidRPr="00506934">
        <w:t xml:space="preserve"> </w:t>
      </w:r>
      <w:r w:rsidRPr="00506934">
        <w:t>темпы</w:t>
      </w:r>
      <w:r w:rsidR="00506934" w:rsidRPr="00506934">
        <w:t xml:space="preserve"> </w:t>
      </w:r>
      <w:r w:rsidRPr="00506934">
        <w:t>роста</w:t>
      </w:r>
      <w:r w:rsidR="00506934" w:rsidRPr="00506934">
        <w:t xml:space="preserve"> </w:t>
      </w:r>
      <w:r w:rsidRPr="00506934">
        <w:t>потребительских</w:t>
      </w:r>
      <w:r w:rsidR="00506934" w:rsidRPr="00506934">
        <w:t xml:space="preserve"> </w:t>
      </w:r>
      <w:r w:rsidRPr="00506934">
        <w:t>цен</w:t>
      </w:r>
      <w:r w:rsidR="00506934" w:rsidRPr="00506934">
        <w:t xml:space="preserve"> </w:t>
      </w:r>
      <w:r w:rsidRPr="00506934">
        <w:t>в</w:t>
      </w:r>
      <w:r w:rsidR="00506934" w:rsidRPr="00506934">
        <w:t xml:space="preserve"> </w:t>
      </w:r>
      <w:r w:rsidRPr="00506934">
        <w:t>2025</w:t>
      </w:r>
      <w:r w:rsidR="00506934" w:rsidRPr="00506934">
        <w:t xml:space="preserve"> </w:t>
      </w:r>
      <w:r w:rsidRPr="00506934">
        <w:t>году</w:t>
      </w:r>
      <w:r w:rsidR="00506934" w:rsidRPr="00506934">
        <w:t xml:space="preserve"> </w:t>
      </w:r>
      <w:r w:rsidRPr="00506934">
        <w:t>замедлятся</w:t>
      </w:r>
      <w:r w:rsidR="00506934" w:rsidRPr="00506934">
        <w:t xml:space="preserve"> </w:t>
      </w:r>
      <w:r w:rsidRPr="00506934">
        <w:t>до</w:t>
      </w:r>
      <w:r w:rsidR="00506934" w:rsidRPr="00506934">
        <w:t xml:space="preserve"> </w:t>
      </w:r>
      <w:r w:rsidRPr="00506934">
        <w:t>4,5%,</w:t>
      </w:r>
      <w:r w:rsidR="00506934" w:rsidRPr="00506934">
        <w:t xml:space="preserve"> </w:t>
      </w:r>
      <w:r w:rsidRPr="00506934">
        <w:t>а</w:t>
      </w:r>
      <w:r w:rsidR="00506934" w:rsidRPr="00506934">
        <w:t xml:space="preserve"> </w:t>
      </w:r>
      <w:r w:rsidRPr="00506934">
        <w:t>Банк</w:t>
      </w:r>
      <w:r w:rsidR="00506934" w:rsidRPr="00506934">
        <w:t xml:space="preserve"> </w:t>
      </w:r>
      <w:r w:rsidRPr="00506934">
        <w:t>России</w:t>
      </w:r>
      <w:r w:rsidR="00506934" w:rsidRPr="00506934">
        <w:t xml:space="preserve"> </w:t>
      </w:r>
      <w:r w:rsidRPr="00506934">
        <w:t>прогнозирует</w:t>
      </w:r>
      <w:r w:rsidR="00506934" w:rsidRPr="00506934">
        <w:t xml:space="preserve"> </w:t>
      </w:r>
      <w:r w:rsidRPr="00506934">
        <w:t>инфляцию</w:t>
      </w:r>
      <w:r w:rsidR="00506934" w:rsidRPr="00506934">
        <w:t xml:space="preserve"> </w:t>
      </w:r>
      <w:r w:rsidRPr="00506934">
        <w:t>в</w:t>
      </w:r>
      <w:r w:rsidR="00506934" w:rsidRPr="00506934">
        <w:t xml:space="preserve"> </w:t>
      </w:r>
      <w:r w:rsidRPr="00506934">
        <w:t>4,5-5%.</w:t>
      </w:r>
    </w:p>
    <w:p w14:paraId="122E70C1" w14:textId="77777777" w:rsidR="00BC075D" w:rsidRPr="00506934" w:rsidRDefault="00506934" w:rsidP="00BC075D">
      <w:r w:rsidRPr="00506934">
        <w:t>«</w:t>
      </w:r>
      <w:r w:rsidR="00BC075D" w:rsidRPr="00506934">
        <w:t>Есть</w:t>
      </w:r>
      <w:r w:rsidRPr="00506934">
        <w:t xml:space="preserve"> </w:t>
      </w:r>
      <w:r w:rsidR="00BC075D" w:rsidRPr="00506934">
        <w:t>недоработки</w:t>
      </w:r>
      <w:r w:rsidRPr="00506934">
        <w:t xml:space="preserve"> </w:t>
      </w:r>
      <w:r w:rsidR="00BC075D" w:rsidRPr="00506934">
        <w:t>наши.</w:t>
      </w:r>
      <w:r w:rsidRPr="00506934">
        <w:t xml:space="preserve"> </w:t>
      </w:r>
      <w:r w:rsidR="00BC075D" w:rsidRPr="00506934">
        <w:t>Например,</w:t>
      </w:r>
      <w:r w:rsidRPr="00506934">
        <w:t xml:space="preserve"> </w:t>
      </w:r>
      <w:r w:rsidR="00BC075D" w:rsidRPr="00506934">
        <w:t>некоторые</w:t>
      </w:r>
      <w:r w:rsidRPr="00506934">
        <w:t xml:space="preserve"> </w:t>
      </w:r>
      <w:r w:rsidR="00BC075D" w:rsidRPr="00506934">
        <w:t>эксперты</w:t>
      </w:r>
      <w:r w:rsidRPr="00506934">
        <w:t xml:space="preserve"> </w:t>
      </w:r>
      <w:r w:rsidR="00BC075D" w:rsidRPr="00506934">
        <w:t>полагают,</w:t>
      </w:r>
      <w:r w:rsidRPr="00506934">
        <w:t xml:space="preserve"> </w:t>
      </w:r>
      <w:r w:rsidR="00BC075D" w:rsidRPr="00506934">
        <w:t>что</w:t>
      </w:r>
      <w:r w:rsidRPr="00506934">
        <w:t xml:space="preserve"> </w:t>
      </w:r>
      <w:r w:rsidR="00BC075D" w:rsidRPr="00506934">
        <w:t>Центральный</w:t>
      </w:r>
      <w:r w:rsidRPr="00506934">
        <w:t xml:space="preserve"> </w:t>
      </w:r>
      <w:r w:rsidR="00BC075D" w:rsidRPr="00506934">
        <w:t>банк</w:t>
      </w:r>
      <w:r w:rsidRPr="00506934">
        <w:t xml:space="preserve"> </w:t>
      </w:r>
      <w:r w:rsidR="00BC075D" w:rsidRPr="00506934">
        <w:t>мог</w:t>
      </w:r>
      <w:r w:rsidRPr="00506934">
        <w:t xml:space="preserve"> </w:t>
      </w:r>
      <w:r w:rsidR="00BC075D" w:rsidRPr="00506934">
        <w:t>бы</w:t>
      </w:r>
      <w:r w:rsidRPr="00506934">
        <w:t xml:space="preserve"> </w:t>
      </w:r>
      <w:r w:rsidR="00BC075D" w:rsidRPr="00506934">
        <w:t>эффективнее</w:t>
      </w:r>
      <w:r w:rsidRPr="00506934">
        <w:t xml:space="preserve"> </w:t>
      </w:r>
      <w:r w:rsidR="00BC075D" w:rsidRPr="00506934">
        <w:t>и</w:t>
      </w:r>
      <w:r w:rsidRPr="00506934">
        <w:t xml:space="preserve"> </w:t>
      </w:r>
      <w:r w:rsidR="00BC075D" w:rsidRPr="00506934">
        <w:t>раньше</w:t>
      </w:r>
      <w:r w:rsidRPr="00506934">
        <w:t xml:space="preserve"> </w:t>
      </w:r>
      <w:r w:rsidR="00BC075D" w:rsidRPr="00506934">
        <w:t>начать</w:t>
      </w:r>
      <w:r w:rsidRPr="00506934">
        <w:t xml:space="preserve"> </w:t>
      </w:r>
      <w:r w:rsidR="00BC075D" w:rsidRPr="00506934">
        <w:t>использовать</w:t>
      </w:r>
      <w:r w:rsidRPr="00506934">
        <w:t xml:space="preserve"> </w:t>
      </w:r>
      <w:r w:rsidR="00BC075D" w:rsidRPr="00506934">
        <w:t>определенные</w:t>
      </w:r>
      <w:r w:rsidRPr="00506934">
        <w:t xml:space="preserve"> </w:t>
      </w:r>
      <w:r w:rsidR="00BC075D" w:rsidRPr="00506934">
        <w:t>инструменты,</w:t>
      </w:r>
      <w:r w:rsidRPr="00506934">
        <w:t xml:space="preserve"> </w:t>
      </w:r>
      <w:r w:rsidR="00BC075D" w:rsidRPr="00506934">
        <w:t>не</w:t>
      </w:r>
      <w:r w:rsidRPr="00506934">
        <w:t xml:space="preserve"> </w:t>
      </w:r>
      <w:r w:rsidR="00BC075D" w:rsidRPr="00506934">
        <w:t>связанные</w:t>
      </w:r>
      <w:r w:rsidRPr="00506934">
        <w:t xml:space="preserve"> </w:t>
      </w:r>
      <w:r w:rsidR="00BC075D" w:rsidRPr="00506934">
        <w:t>с</w:t>
      </w:r>
      <w:r w:rsidRPr="00506934">
        <w:t xml:space="preserve"> </w:t>
      </w:r>
      <w:r w:rsidR="00BC075D" w:rsidRPr="00506934">
        <w:t>повышением</w:t>
      </w:r>
      <w:r w:rsidRPr="00506934">
        <w:t xml:space="preserve"> </w:t>
      </w:r>
      <w:r w:rsidR="00BC075D" w:rsidRPr="00506934">
        <w:t>ключевой</w:t>
      </w:r>
      <w:r w:rsidRPr="00506934">
        <w:t xml:space="preserve"> </w:t>
      </w:r>
      <w:r w:rsidR="00BC075D" w:rsidRPr="00506934">
        <w:t>ставки.</w:t>
      </w:r>
      <w:r w:rsidRPr="00506934">
        <w:t xml:space="preserve"> </w:t>
      </w:r>
      <w:r w:rsidR="00BC075D" w:rsidRPr="00506934">
        <w:t>Да,</w:t>
      </w:r>
      <w:r w:rsidRPr="00506934">
        <w:t xml:space="preserve"> </w:t>
      </w:r>
      <w:r w:rsidR="00BC075D" w:rsidRPr="00506934">
        <w:t>ЦБ</w:t>
      </w:r>
      <w:r w:rsidRPr="00506934">
        <w:t xml:space="preserve"> </w:t>
      </w:r>
      <w:r w:rsidR="00BC075D" w:rsidRPr="00506934">
        <w:t>начал</w:t>
      </w:r>
      <w:r w:rsidRPr="00506934">
        <w:t xml:space="preserve"> </w:t>
      </w:r>
      <w:r w:rsidR="00BC075D" w:rsidRPr="00506934">
        <w:t>делать</w:t>
      </w:r>
      <w:r w:rsidRPr="00506934">
        <w:t xml:space="preserve"> </w:t>
      </w:r>
      <w:r w:rsidR="00BC075D" w:rsidRPr="00506934">
        <w:t>это</w:t>
      </w:r>
      <w:r w:rsidRPr="00506934">
        <w:t xml:space="preserve"> </w:t>
      </w:r>
      <w:r w:rsidR="00BC075D" w:rsidRPr="00506934">
        <w:t>где-то</w:t>
      </w:r>
      <w:r w:rsidRPr="00506934">
        <w:t xml:space="preserve"> </w:t>
      </w:r>
      <w:r w:rsidR="00BC075D" w:rsidRPr="00506934">
        <w:t>летом,</w:t>
      </w:r>
      <w:r w:rsidRPr="00506934">
        <w:t xml:space="preserve"> </w:t>
      </w:r>
      <w:r w:rsidR="00BC075D" w:rsidRPr="00506934">
        <w:t>но,</w:t>
      </w:r>
      <w:r w:rsidRPr="00506934">
        <w:t xml:space="preserve"> </w:t>
      </w:r>
      <w:r w:rsidR="00BC075D" w:rsidRPr="00506934">
        <w:t>повторяю,</w:t>
      </w:r>
      <w:r w:rsidRPr="00506934">
        <w:t xml:space="preserve"> </w:t>
      </w:r>
      <w:r w:rsidR="00BC075D" w:rsidRPr="00506934">
        <w:t>эти</w:t>
      </w:r>
      <w:r w:rsidRPr="00506934">
        <w:t xml:space="preserve"> </w:t>
      </w:r>
      <w:r w:rsidR="00BC075D" w:rsidRPr="00506934">
        <w:t>эксперты</w:t>
      </w:r>
      <w:r w:rsidRPr="00506934">
        <w:t xml:space="preserve"> </w:t>
      </w:r>
      <w:r w:rsidR="00BC075D" w:rsidRPr="00506934">
        <w:t>считают,</w:t>
      </w:r>
      <w:r w:rsidRPr="00506934">
        <w:t xml:space="preserve"> </w:t>
      </w:r>
      <w:r w:rsidR="00BC075D" w:rsidRPr="00506934">
        <w:t>что</w:t>
      </w:r>
      <w:r w:rsidRPr="00506934">
        <w:t xml:space="preserve"> </w:t>
      </w:r>
      <w:r w:rsidR="00BC075D" w:rsidRPr="00506934">
        <w:t>это</w:t>
      </w:r>
      <w:r w:rsidRPr="00506934">
        <w:t xml:space="preserve"> </w:t>
      </w:r>
      <w:r w:rsidR="00BC075D" w:rsidRPr="00506934">
        <w:t>можно</w:t>
      </w:r>
      <w:r w:rsidRPr="00506934">
        <w:t xml:space="preserve"> </w:t>
      </w:r>
      <w:r w:rsidR="00BC075D" w:rsidRPr="00506934">
        <w:t>и</w:t>
      </w:r>
      <w:r w:rsidRPr="00506934">
        <w:t xml:space="preserve"> </w:t>
      </w:r>
      <w:r w:rsidR="00BC075D" w:rsidRPr="00506934">
        <w:t>нужно</w:t>
      </w:r>
      <w:r w:rsidRPr="00506934">
        <w:t xml:space="preserve"> </w:t>
      </w:r>
      <w:r w:rsidR="00BC075D" w:rsidRPr="00506934">
        <w:t>было</w:t>
      </w:r>
      <w:r w:rsidRPr="00506934">
        <w:t xml:space="preserve"> </w:t>
      </w:r>
      <w:r w:rsidR="00BC075D" w:rsidRPr="00506934">
        <w:t>бы</w:t>
      </w:r>
      <w:r w:rsidRPr="00506934">
        <w:t xml:space="preserve"> </w:t>
      </w:r>
      <w:r w:rsidR="00BC075D" w:rsidRPr="00506934">
        <w:t>делать</w:t>
      </w:r>
      <w:r w:rsidRPr="00506934">
        <w:t xml:space="preserve"> </w:t>
      </w:r>
      <w:r w:rsidR="00BC075D" w:rsidRPr="00506934">
        <w:t>раньше</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Путин</w:t>
      </w:r>
      <w:r w:rsidRPr="00506934">
        <w:t xml:space="preserve"> </w:t>
      </w:r>
      <w:r w:rsidR="00BC075D" w:rsidRPr="00506934">
        <w:t>на</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p>
    <w:p w14:paraId="1AA851D7" w14:textId="77777777" w:rsidR="00BC075D" w:rsidRPr="00506934" w:rsidRDefault="00BC075D" w:rsidP="00BC075D">
      <w:r w:rsidRPr="00506934">
        <w:t>Он</w:t>
      </w:r>
      <w:r w:rsidR="00506934" w:rsidRPr="00506934">
        <w:t xml:space="preserve"> </w:t>
      </w:r>
      <w:r w:rsidRPr="00506934">
        <w:t>также</w:t>
      </w:r>
      <w:r w:rsidR="00506934" w:rsidRPr="00506934">
        <w:t xml:space="preserve"> </w:t>
      </w:r>
      <w:r w:rsidRPr="00506934">
        <w:t>отметил,</w:t>
      </w:r>
      <w:r w:rsidR="00506934" w:rsidRPr="00506934">
        <w:t xml:space="preserve"> </w:t>
      </w:r>
      <w:r w:rsidRPr="00506934">
        <w:t>что</w:t>
      </w:r>
      <w:r w:rsidR="00506934" w:rsidRPr="00506934">
        <w:t xml:space="preserve"> </w:t>
      </w:r>
      <w:r w:rsidRPr="00506934">
        <w:t>хотя</w:t>
      </w:r>
      <w:r w:rsidR="00506934" w:rsidRPr="00506934">
        <w:t xml:space="preserve"> </w:t>
      </w:r>
      <w:r w:rsidRPr="00506934">
        <w:t>правительство</w:t>
      </w:r>
      <w:r w:rsidR="00506934" w:rsidRPr="00506934">
        <w:t xml:space="preserve"> </w:t>
      </w:r>
      <w:r w:rsidRPr="00506934">
        <w:t>работает</w:t>
      </w:r>
      <w:r w:rsidR="00506934" w:rsidRPr="00506934">
        <w:t xml:space="preserve"> </w:t>
      </w:r>
      <w:r w:rsidRPr="00506934">
        <w:t>эффективно</w:t>
      </w:r>
      <w:r w:rsidR="00506934" w:rsidRPr="00506934">
        <w:t xml:space="preserve"> </w:t>
      </w:r>
      <w:r w:rsidRPr="00506934">
        <w:t>и</w:t>
      </w:r>
      <w:r w:rsidR="00506934" w:rsidRPr="00506934">
        <w:t xml:space="preserve"> </w:t>
      </w:r>
      <w:r w:rsidRPr="00506934">
        <w:t>очень</w:t>
      </w:r>
      <w:r w:rsidR="00506934" w:rsidRPr="00506934">
        <w:t xml:space="preserve"> </w:t>
      </w:r>
      <w:r w:rsidRPr="00506934">
        <w:t>много</w:t>
      </w:r>
      <w:r w:rsidR="00506934" w:rsidRPr="00506934">
        <w:t xml:space="preserve"> </w:t>
      </w:r>
      <w:r w:rsidRPr="00506934">
        <w:t>делает,</w:t>
      </w:r>
      <w:r w:rsidR="00506934" w:rsidRPr="00506934">
        <w:t xml:space="preserve"> </w:t>
      </w:r>
      <w:r w:rsidRPr="00506934">
        <w:t>когда</w:t>
      </w:r>
      <w:r w:rsidR="00506934" w:rsidRPr="00506934">
        <w:t xml:space="preserve"> </w:t>
      </w:r>
      <w:r w:rsidRPr="00506934">
        <w:t>думает</w:t>
      </w:r>
      <w:r w:rsidR="00506934" w:rsidRPr="00506934">
        <w:t xml:space="preserve"> </w:t>
      </w:r>
      <w:r w:rsidRPr="00506934">
        <w:t>о</w:t>
      </w:r>
      <w:r w:rsidR="00506934" w:rsidRPr="00506934">
        <w:t xml:space="preserve"> </w:t>
      </w:r>
      <w:r w:rsidRPr="00506934">
        <w:t>будущем,</w:t>
      </w:r>
      <w:r w:rsidR="00506934" w:rsidRPr="00506934">
        <w:t xml:space="preserve"> «</w:t>
      </w:r>
      <w:r w:rsidRPr="00506934">
        <w:t>было</w:t>
      </w:r>
      <w:r w:rsidR="00506934" w:rsidRPr="00506934">
        <w:t xml:space="preserve"> </w:t>
      </w:r>
      <w:r w:rsidRPr="00506934">
        <w:t>бы</w:t>
      </w:r>
      <w:r w:rsidR="00506934" w:rsidRPr="00506934">
        <w:t xml:space="preserve"> </w:t>
      </w:r>
      <w:r w:rsidRPr="00506934">
        <w:t>неплохо</w:t>
      </w:r>
      <w:r w:rsidR="00506934" w:rsidRPr="00506934">
        <w:t xml:space="preserve"> </w:t>
      </w:r>
      <w:r w:rsidRPr="00506934">
        <w:t>поработать</w:t>
      </w:r>
      <w:r w:rsidR="00506934" w:rsidRPr="00506934">
        <w:t xml:space="preserve"> </w:t>
      </w:r>
      <w:r w:rsidRPr="00506934">
        <w:t>своевременно</w:t>
      </w:r>
      <w:r w:rsidR="00506934" w:rsidRPr="00506934">
        <w:t xml:space="preserve"> </w:t>
      </w:r>
      <w:r w:rsidRPr="00506934">
        <w:t>и</w:t>
      </w:r>
      <w:r w:rsidR="00506934" w:rsidRPr="00506934">
        <w:t xml:space="preserve"> </w:t>
      </w:r>
      <w:r w:rsidRPr="00506934">
        <w:t>в</w:t>
      </w:r>
      <w:r w:rsidR="00506934" w:rsidRPr="00506934">
        <w:t xml:space="preserve"> </w:t>
      </w:r>
      <w:r w:rsidRPr="00506934">
        <w:t>отраслевом</w:t>
      </w:r>
      <w:r w:rsidR="00506934" w:rsidRPr="00506934">
        <w:t xml:space="preserve"> </w:t>
      </w:r>
      <w:r w:rsidRPr="00506934">
        <w:t>плане,</w:t>
      </w:r>
      <w:r w:rsidR="00506934" w:rsidRPr="00506934">
        <w:t xml:space="preserve"> </w:t>
      </w:r>
      <w:r w:rsidRPr="00506934">
        <w:t>в</w:t>
      </w:r>
      <w:r w:rsidR="00506934" w:rsidRPr="00506934">
        <w:t xml:space="preserve"> </w:t>
      </w:r>
      <w:r w:rsidRPr="00506934">
        <w:t>отраслевом</w:t>
      </w:r>
      <w:r w:rsidR="00506934" w:rsidRPr="00506934">
        <w:t xml:space="preserve"> </w:t>
      </w:r>
      <w:r w:rsidRPr="00506934">
        <w:t>разрезе,</w:t>
      </w:r>
      <w:r w:rsidR="00506934" w:rsidRPr="00506934">
        <w:t xml:space="preserve"> </w:t>
      </w:r>
      <w:r w:rsidRPr="00506934">
        <w:t>думать</w:t>
      </w:r>
      <w:r w:rsidR="00506934" w:rsidRPr="00506934">
        <w:t xml:space="preserve"> </w:t>
      </w:r>
      <w:r w:rsidRPr="00506934">
        <w:t>о</w:t>
      </w:r>
      <w:r w:rsidR="00506934" w:rsidRPr="00506934">
        <w:t xml:space="preserve"> </w:t>
      </w:r>
      <w:r w:rsidRPr="00506934">
        <w:t>развитии</w:t>
      </w:r>
      <w:r w:rsidR="00506934" w:rsidRPr="00506934">
        <w:t xml:space="preserve"> </w:t>
      </w:r>
      <w:r w:rsidRPr="00506934">
        <w:t>отраслей,</w:t>
      </w:r>
      <w:r w:rsidR="00506934" w:rsidRPr="00506934">
        <w:t xml:space="preserve"> </w:t>
      </w:r>
      <w:r w:rsidRPr="00506934">
        <w:t>отдельных</w:t>
      </w:r>
      <w:r w:rsidR="00506934" w:rsidRPr="00506934">
        <w:t xml:space="preserve"> </w:t>
      </w:r>
      <w:r w:rsidRPr="00506934">
        <w:t>отраслей</w:t>
      </w:r>
      <w:r w:rsidR="00506934" w:rsidRPr="00506934">
        <w:t xml:space="preserve"> </w:t>
      </w:r>
      <w:r w:rsidRPr="00506934">
        <w:t>производства,</w:t>
      </w:r>
      <w:r w:rsidR="00506934" w:rsidRPr="00506934">
        <w:t xml:space="preserve"> </w:t>
      </w:r>
      <w:r w:rsidRPr="00506934">
        <w:t>товаров</w:t>
      </w:r>
      <w:r w:rsidR="00506934" w:rsidRPr="00506934">
        <w:t xml:space="preserve"> </w:t>
      </w:r>
      <w:r w:rsidRPr="00506934">
        <w:t>широкого</w:t>
      </w:r>
      <w:r w:rsidR="00506934" w:rsidRPr="00506934">
        <w:t xml:space="preserve"> </w:t>
      </w:r>
      <w:r w:rsidRPr="00506934">
        <w:t>спроса</w:t>
      </w:r>
      <w:r w:rsidR="00506934" w:rsidRPr="00506934">
        <w:t>»</w:t>
      </w:r>
      <w:r w:rsidRPr="00506934">
        <w:t>.</w:t>
      </w:r>
      <w:r w:rsidR="00506934" w:rsidRPr="00506934">
        <w:t xml:space="preserve"> </w:t>
      </w:r>
      <w:r w:rsidRPr="00506934">
        <w:t>Путин</w:t>
      </w:r>
      <w:r w:rsidR="00506934" w:rsidRPr="00506934">
        <w:t xml:space="preserve"> </w:t>
      </w:r>
      <w:r w:rsidRPr="00506934">
        <w:t>подчеркнул,</w:t>
      </w:r>
      <w:r w:rsidR="00506934" w:rsidRPr="00506934">
        <w:t xml:space="preserve"> </w:t>
      </w:r>
      <w:r w:rsidRPr="00506934">
        <w:t>что</w:t>
      </w:r>
      <w:r w:rsidR="00506934" w:rsidRPr="00506934">
        <w:t xml:space="preserve"> </w:t>
      </w:r>
      <w:r w:rsidRPr="00506934">
        <w:t>нужно</w:t>
      </w:r>
      <w:r w:rsidR="00506934" w:rsidRPr="00506934">
        <w:t xml:space="preserve"> </w:t>
      </w:r>
      <w:r w:rsidRPr="00506934">
        <w:t>было</w:t>
      </w:r>
      <w:r w:rsidR="00506934" w:rsidRPr="00506934">
        <w:t xml:space="preserve"> </w:t>
      </w:r>
      <w:r w:rsidRPr="00506934">
        <w:t>бы</w:t>
      </w:r>
      <w:r w:rsidR="00506934" w:rsidRPr="00506934">
        <w:t xml:space="preserve"> </w:t>
      </w:r>
      <w:r w:rsidRPr="00506934">
        <w:t>принимать</w:t>
      </w:r>
      <w:r w:rsidR="00506934" w:rsidRPr="00506934">
        <w:t xml:space="preserve"> </w:t>
      </w:r>
      <w:r w:rsidRPr="00506934">
        <w:t>вот</w:t>
      </w:r>
      <w:r w:rsidR="00506934" w:rsidRPr="00506934">
        <w:t xml:space="preserve"> </w:t>
      </w:r>
      <w:r w:rsidRPr="00506934">
        <w:t>эти</w:t>
      </w:r>
      <w:r w:rsidR="00506934" w:rsidRPr="00506934">
        <w:t xml:space="preserve"> </w:t>
      </w:r>
      <w:r w:rsidRPr="00506934">
        <w:t>своевременные</w:t>
      </w:r>
      <w:r w:rsidR="00506934" w:rsidRPr="00506934">
        <w:t xml:space="preserve"> </w:t>
      </w:r>
      <w:r w:rsidRPr="00506934">
        <w:t>решения.</w:t>
      </w:r>
    </w:p>
    <w:p w14:paraId="465861A6" w14:textId="77777777" w:rsidR="00BC075D" w:rsidRPr="00506934" w:rsidRDefault="00BC075D" w:rsidP="00BC075D">
      <w:pPr>
        <w:pStyle w:val="2"/>
      </w:pPr>
      <w:bookmarkStart w:id="111" w:name="_Toc185571545"/>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надеется,</w:t>
      </w:r>
      <w:r w:rsidR="00506934" w:rsidRPr="00506934">
        <w:t xml:space="preserve"> </w:t>
      </w:r>
      <w:r w:rsidRPr="00506934">
        <w:t>что</w:t>
      </w:r>
      <w:r w:rsidR="00506934" w:rsidRPr="00506934">
        <w:t xml:space="preserve"> </w:t>
      </w:r>
      <w:r w:rsidRPr="00506934">
        <w:t>ключевая</w:t>
      </w:r>
      <w:r w:rsidR="00506934" w:rsidRPr="00506934">
        <w:t xml:space="preserve"> </w:t>
      </w:r>
      <w:r w:rsidRPr="00506934">
        <w:t>ставка</w:t>
      </w:r>
      <w:r w:rsidR="00506934" w:rsidRPr="00506934">
        <w:t xml:space="preserve"> </w:t>
      </w:r>
      <w:r w:rsidRPr="00506934">
        <w:t>ЦБ</w:t>
      </w:r>
      <w:r w:rsidR="00506934" w:rsidRPr="00506934">
        <w:t xml:space="preserve"> </w:t>
      </w:r>
      <w:r w:rsidRPr="00506934">
        <w:t>будет</w:t>
      </w:r>
      <w:r w:rsidR="00506934" w:rsidRPr="00506934">
        <w:t xml:space="preserve"> </w:t>
      </w:r>
      <w:r w:rsidRPr="00506934">
        <w:t>взвешенной</w:t>
      </w:r>
      <w:r w:rsidR="00506934" w:rsidRPr="00506934">
        <w:t xml:space="preserve"> </w:t>
      </w:r>
      <w:r w:rsidRPr="00506934">
        <w:t>и</w:t>
      </w:r>
      <w:r w:rsidR="00506934" w:rsidRPr="00506934">
        <w:t xml:space="preserve"> </w:t>
      </w:r>
      <w:r w:rsidRPr="00506934">
        <w:t>отвечать</w:t>
      </w:r>
      <w:r w:rsidR="00506934" w:rsidRPr="00506934">
        <w:t xml:space="preserve"> </w:t>
      </w:r>
      <w:r w:rsidRPr="00506934">
        <w:t>реалиям</w:t>
      </w:r>
      <w:bookmarkEnd w:id="111"/>
    </w:p>
    <w:p w14:paraId="47A6EE27" w14:textId="77777777" w:rsidR="00BC075D" w:rsidRPr="00506934" w:rsidRDefault="00BC075D" w:rsidP="00506934">
      <w:pPr>
        <w:pStyle w:val="3"/>
      </w:pPr>
      <w:bookmarkStart w:id="112" w:name="_Toc185571546"/>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выразил</w:t>
      </w:r>
      <w:r w:rsidR="00506934" w:rsidRPr="00506934">
        <w:t xml:space="preserve"> </w:t>
      </w:r>
      <w:r w:rsidRPr="00506934">
        <w:t>надежду,</w:t>
      </w:r>
      <w:r w:rsidR="00506934" w:rsidRPr="00506934">
        <w:t xml:space="preserve"> </w:t>
      </w:r>
      <w:r w:rsidRPr="00506934">
        <w:t>что</w:t>
      </w:r>
      <w:r w:rsidR="00506934" w:rsidRPr="00506934">
        <w:t xml:space="preserve"> </w:t>
      </w:r>
      <w:r w:rsidRPr="00506934">
        <w:t>ключевая</w:t>
      </w:r>
      <w:r w:rsidR="00506934" w:rsidRPr="00506934">
        <w:t xml:space="preserve"> </w:t>
      </w:r>
      <w:r w:rsidRPr="00506934">
        <w:t>ставка</w:t>
      </w:r>
      <w:r w:rsidR="00506934" w:rsidRPr="00506934">
        <w:t xml:space="preserve"> </w:t>
      </w:r>
      <w:r w:rsidRPr="00506934">
        <w:t>ЦБ</w:t>
      </w:r>
      <w:r w:rsidR="00506934" w:rsidRPr="00506934">
        <w:t xml:space="preserve"> </w:t>
      </w:r>
      <w:r w:rsidRPr="00506934">
        <w:t>будет</w:t>
      </w:r>
      <w:r w:rsidR="00506934" w:rsidRPr="00506934">
        <w:t xml:space="preserve"> </w:t>
      </w:r>
      <w:r w:rsidRPr="00506934">
        <w:t>взвешенной</w:t>
      </w:r>
      <w:r w:rsidR="00506934" w:rsidRPr="00506934">
        <w:t xml:space="preserve"> </w:t>
      </w:r>
      <w:r w:rsidRPr="00506934">
        <w:t>и</w:t>
      </w:r>
      <w:r w:rsidR="00506934" w:rsidRPr="00506934">
        <w:t xml:space="preserve"> </w:t>
      </w:r>
      <w:r w:rsidRPr="00506934">
        <w:t>отвечать</w:t>
      </w:r>
      <w:r w:rsidR="00506934" w:rsidRPr="00506934">
        <w:t xml:space="preserve"> </w:t>
      </w:r>
      <w:r w:rsidRPr="00506934">
        <w:t>реалиям.</w:t>
      </w:r>
      <w:bookmarkEnd w:id="112"/>
    </w:p>
    <w:p w14:paraId="6A0B27A1" w14:textId="77777777" w:rsidR="00BC075D" w:rsidRPr="00506934" w:rsidRDefault="00506934" w:rsidP="00BC075D">
      <w:r w:rsidRPr="00506934">
        <w:t>«</w:t>
      </w:r>
      <w:r w:rsidR="00BC075D" w:rsidRPr="00506934">
        <w:t>Надеюсь,</w:t>
      </w:r>
      <w:r w:rsidRPr="00506934">
        <w:t xml:space="preserve"> </w:t>
      </w:r>
      <w:r w:rsidR="00BC075D" w:rsidRPr="00506934">
        <w:t>что</w:t>
      </w:r>
      <w:r w:rsidRPr="00506934">
        <w:t xml:space="preserve"> </w:t>
      </w:r>
      <w:r w:rsidR="00BC075D" w:rsidRPr="00506934">
        <w:t>оно</w:t>
      </w:r>
      <w:r w:rsidRPr="00506934">
        <w:t xml:space="preserve"> </w:t>
      </w:r>
      <w:r w:rsidR="00BC075D" w:rsidRPr="00506934">
        <w:t>(решение</w:t>
      </w:r>
      <w:r w:rsidRPr="00506934">
        <w:t xml:space="preserve"> </w:t>
      </w:r>
      <w:r w:rsidR="00BC075D" w:rsidRPr="00506934">
        <w:t>ЦБ</w:t>
      </w:r>
      <w:r w:rsidRPr="00506934">
        <w:t xml:space="preserve"> </w:t>
      </w:r>
      <w:r w:rsidR="00BC075D" w:rsidRPr="00506934">
        <w:t>о</w:t>
      </w:r>
      <w:r w:rsidRPr="00506934">
        <w:t xml:space="preserve"> </w:t>
      </w:r>
      <w:r w:rsidR="00BC075D" w:rsidRPr="00506934">
        <w:t>ключевой</w:t>
      </w:r>
      <w:r w:rsidRPr="00506934">
        <w:t xml:space="preserve"> </w:t>
      </w:r>
      <w:r w:rsidR="00BC075D" w:rsidRPr="00506934">
        <w:t>ставке</w:t>
      </w:r>
      <w:r w:rsidRPr="00506934">
        <w:t xml:space="preserve"> </w:t>
      </w:r>
      <w:r w:rsidR="00BC075D" w:rsidRPr="00506934">
        <w:t>-</w:t>
      </w:r>
      <w:r w:rsidRPr="00506934">
        <w:t xml:space="preserve"> </w:t>
      </w:r>
      <w:r w:rsidR="00BC075D" w:rsidRPr="00506934">
        <w:t>ред.)</w:t>
      </w:r>
      <w:r w:rsidRPr="00506934">
        <w:t xml:space="preserve"> </w:t>
      </w:r>
      <w:r w:rsidR="00BC075D" w:rsidRPr="00506934">
        <w:t>будет</w:t>
      </w:r>
      <w:r w:rsidRPr="00506934">
        <w:t xml:space="preserve"> </w:t>
      </w:r>
      <w:r w:rsidR="00BC075D" w:rsidRPr="00506934">
        <w:t>взвешенным</w:t>
      </w:r>
      <w:r w:rsidRPr="00506934">
        <w:t xml:space="preserve"> </w:t>
      </w:r>
      <w:r w:rsidR="00BC075D" w:rsidRPr="00506934">
        <w:t>и</w:t>
      </w:r>
      <w:r w:rsidRPr="00506934">
        <w:t xml:space="preserve"> </w:t>
      </w:r>
      <w:r w:rsidR="00BC075D" w:rsidRPr="00506934">
        <w:t>будет</w:t>
      </w:r>
      <w:r w:rsidRPr="00506934">
        <w:t xml:space="preserve"> </w:t>
      </w:r>
      <w:r w:rsidR="00BC075D" w:rsidRPr="00506934">
        <w:t>отвечать</w:t>
      </w:r>
      <w:r w:rsidRPr="00506934">
        <w:t xml:space="preserve"> </w:t>
      </w:r>
      <w:r w:rsidR="00BC075D" w:rsidRPr="00506934">
        <w:t>реалиям</w:t>
      </w:r>
      <w:r w:rsidRPr="00506934">
        <w:t xml:space="preserve"> </w:t>
      </w:r>
      <w:r w:rsidR="00BC075D" w:rsidRPr="00506934">
        <w:t>сегодняшнего</w:t>
      </w:r>
      <w:r w:rsidRPr="00506934">
        <w:t xml:space="preserve"> </w:t>
      </w:r>
      <w:r w:rsidR="00BC075D" w:rsidRPr="00506934">
        <w:t>дня</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Путин</w:t>
      </w:r>
      <w:r w:rsidRPr="00506934">
        <w:t xml:space="preserve"> </w:t>
      </w:r>
      <w:r w:rsidR="00BC075D" w:rsidRPr="00506934">
        <w:t>на</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r w:rsidRPr="00506934">
        <w:t xml:space="preserve"> </w:t>
      </w:r>
      <w:r w:rsidR="00BC075D" w:rsidRPr="00506934">
        <w:t>говоря</w:t>
      </w:r>
      <w:r w:rsidRPr="00506934">
        <w:t xml:space="preserve"> </w:t>
      </w:r>
      <w:r w:rsidR="00BC075D" w:rsidRPr="00506934">
        <w:t>о</w:t>
      </w:r>
      <w:r w:rsidRPr="00506934">
        <w:t xml:space="preserve"> </w:t>
      </w:r>
      <w:r w:rsidR="00BC075D" w:rsidRPr="00506934">
        <w:t>заседании</w:t>
      </w:r>
      <w:r w:rsidRPr="00506934">
        <w:t xml:space="preserve"> </w:t>
      </w:r>
      <w:r w:rsidR="00BC075D" w:rsidRPr="00506934">
        <w:t>совета</w:t>
      </w:r>
      <w:r w:rsidRPr="00506934">
        <w:t xml:space="preserve"> </w:t>
      </w:r>
      <w:r w:rsidR="00BC075D" w:rsidRPr="00506934">
        <w:t>директоров</w:t>
      </w:r>
      <w:r w:rsidRPr="00506934">
        <w:t xml:space="preserve"> </w:t>
      </w:r>
      <w:r w:rsidR="00BC075D" w:rsidRPr="00506934">
        <w:t>ЦБ,</w:t>
      </w:r>
      <w:r w:rsidRPr="00506934">
        <w:t xml:space="preserve"> </w:t>
      </w:r>
      <w:r w:rsidR="00BC075D" w:rsidRPr="00506934">
        <w:t>которое</w:t>
      </w:r>
      <w:r w:rsidRPr="00506934">
        <w:t xml:space="preserve"> </w:t>
      </w:r>
      <w:r w:rsidR="00BC075D" w:rsidRPr="00506934">
        <w:t>пройдет</w:t>
      </w:r>
      <w:r w:rsidRPr="00506934">
        <w:t xml:space="preserve"> </w:t>
      </w:r>
      <w:r w:rsidR="00BC075D" w:rsidRPr="00506934">
        <w:t>в</w:t>
      </w:r>
      <w:r w:rsidRPr="00506934">
        <w:t xml:space="preserve"> </w:t>
      </w:r>
      <w:r w:rsidR="00BC075D" w:rsidRPr="00506934">
        <w:t>пятницу.</w:t>
      </w:r>
    </w:p>
    <w:p w14:paraId="48FC470B" w14:textId="77777777" w:rsidR="00BC075D" w:rsidRPr="00506934" w:rsidRDefault="00BC075D" w:rsidP="00BC075D">
      <w:pPr>
        <w:pStyle w:val="2"/>
      </w:pPr>
      <w:bookmarkStart w:id="113" w:name="_Toc185571547"/>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Кредиты</w:t>
      </w:r>
      <w:r w:rsidR="00506934" w:rsidRPr="00506934">
        <w:t xml:space="preserve"> </w:t>
      </w:r>
      <w:r w:rsidRPr="00506934">
        <w:t>свыше</w:t>
      </w:r>
      <w:r w:rsidR="00506934" w:rsidRPr="00506934">
        <w:t xml:space="preserve"> </w:t>
      </w:r>
      <w:r w:rsidRPr="00506934">
        <w:t>50</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не</w:t>
      </w:r>
      <w:r w:rsidR="00506934" w:rsidRPr="00506934">
        <w:t xml:space="preserve"> </w:t>
      </w:r>
      <w:r w:rsidRPr="00506934">
        <w:t>нужно</w:t>
      </w:r>
      <w:r w:rsidR="00506934" w:rsidRPr="00506934">
        <w:t xml:space="preserve"> </w:t>
      </w:r>
      <w:r w:rsidRPr="00506934">
        <w:t>выдавать</w:t>
      </w:r>
      <w:r w:rsidR="00506934" w:rsidRPr="00506934">
        <w:t xml:space="preserve"> </w:t>
      </w:r>
      <w:r w:rsidRPr="00506934">
        <w:t>немедленно</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w:t>
      </w:r>
      <w:r w:rsidR="00506934" w:rsidRPr="00506934">
        <w:t xml:space="preserve"> </w:t>
      </w:r>
      <w:r w:rsidRPr="00506934">
        <w:t>Путин</w:t>
      </w:r>
      <w:bookmarkEnd w:id="113"/>
    </w:p>
    <w:p w14:paraId="113E5EFE" w14:textId="77777777" w:rsidR="00BC075D" w:rsidRPr="00506934" w:rsidRDefault="00BC075D" w:rsidP="00506934">
      <w:pPr>
        <w:pStyle w:val="3"/>
      </w:pPr>
      <w:bookmarkStart w:id="114" w:name="_Toc185571548"/>
      <w:r w:rsidRPr="00506934">
        <w:t>Кредиты</w:t>
      </w:r>
      <w:r w:rsidR="00506934" w:rsidRPr="00506934">
        <w:t xml:space="preserve"> </w:t>
      </w:r>
      <w:r w:rsidRPr="00506934">
        <w:t>свыше</w:t>
      </w:r>
      <w:r w:rsidR="00506934" w:rsidRPr="00506934">
        <w:t xml:space="preserve"> </w:t>
      </w:r>
      <w:r w:rsidRPr="00506934">
        <w:t>50</w:t>
      </w:r>
      <w:r w:rsidR="00506934" w:rsidRPr="00506934">
        <w:t xml:space="preserve"> </w:t>
      </w:r>
      <w:r w:rsidRPr="00506934">
        <w:t>тысяч</w:t>
      </w:r>
      <w:r w:rsidR="00506934" w:rsidRPr="00506934">
        <w:t xml:space="preserve"> </w:t>
      </w:r>
      <w:r w:rsidRPr="00506934">
        <w:t>рублей</w:t>
      </w:r>
      <w:r w:rsidR="00506934" w:rsidRPr="00506934">
        <w:t xml:space="preserve"> </w:t>
      </w:r>
      <w:r w:rsidRPr="00506934">
        <w:t>не</w:t>
      </w:r>
      <w:r w:rsidR="00506934" w:rsidRPr="00506934">
        <w:t xml:space="preserve"> </w:t>
      </w:r>
      <w:r w:rsidRPr="00506934">
        <w:t>нужно</w:t>
      </w:r>
      <w:r w:rsidR="00506934" w:rsidRPr="00506934">
        <w:t xml:space="preserve"> </w:t>
      </w:r>
      <w:r w:rsidRPr="00506934">
        <w:t>выдавать</w:t>
      </w:r>
      <w:r w:rsidR="00506934" w:rsidRPr="00506934">
        <w:t xml:space="preserve"> </w:t>
      </w:r>
      <w:r w:rsidRPr="00506934">
        <w:t>немедленно</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нужно</w:t>
      </w:r>
      <w:r w:rsidR="00506934" w:rsidRPr="00506934">
        <w:t xml:space="preserve"> </w:t>
      </w:r>
      <w:r w:rsidRPr="00506934">
        <w:t>закладывать</w:t>
      </w:r>
      <w:r w:rsidR="00506934" w:rsidRPr="00506934">
        <w:t xml:space="preserve"> </w:t>
      </w:r>
      <w:r w:rsidRPr="00506934">
        <w:t>несколько</w:t>
      </w:r>
      <w:r w:rsidR="00506934" w:rsidRPr="00506934">
        <w:t xml:space="preserve"> </w:t>
      </w:r>
      <w:r w:rsidRPr="00506934">
        <w:t>часов</w:t>
      </w:r>
      <w:r w:rsidR="00506934" w:rsidRPr="00506934">
        <w:t xml:space="preserve"> </w:t>
      </w:r>
      <w:r w:rsidRPr="00506934">
        <w:t>на</w:t>
      </w:r>
      <w:r w:rsidR="00506934" w:rsidRPr="00506934">
        <w:t xml:space="preserve"> </w:t>
      </w:r>
      <w:r w:rsidRPr="00506934">
        <w:t>проверку</w:t>
      </w:r>
      <w:r w:rsidR="00506934" w:rsidRPr="00506934">
        <w:t xml:space="preserve"> </w:t>
      </w:r>
      <w:r w:rsidRPr="00506934">
        <w:t>информации</w:t>
      </w:r>
      <w:r w:rsidR="00506934" w:rsidRPr="00506934">
        <w:t xml:space="preserve"> </w:t>
      </w:r>
      <w:r w:rsidRPr="00506934">
        <w:t>о</w:t>
      </w:r>
      <w:r w:rsidR="00506934" w:rsidRPr="00506934">
        <w:t xml:space="preserve"> </w:t>
      </w:r>
      <w:r w:rsidRPr="00506934">
        <w:t>заемщике,</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РФ</w:t>
      </w:r>
      <w:r w:rsidR="00506934" w:rsidRPr="00506934">
        <w:t xml:space="preserve"> </w:t>
      </w:r>
      <w:r w:rsidRPr="00506934">
        <w:t>Владимир</w:t>
      </w:r>
      <w:r w:rsidR="00506934" w:rsidRPr="00506934">
        <w:t xml:space="preserve"> </w:t>
      </w:r>
      <w:r w:rsidRPr="00506934">
        <w:t>Путин</w:t>
      </w:r>
      <w:r w:rsidR="00506934" w:rsidRPr="00506934">
        <w:t xml:space="preserve"> </w:t>
      </w:r>
      <w:r w:rsidRPr="00506934">
        <w:t>на</w:t>
      </w:r>
      <w:r w:rsidR="00506934" w:rsidRPr="00506934">
        <w:t xml:space="preserve"> </w:t>
      </w:r>
      <w:r w:rsidRPr="00506934">
        <w:t>прямой</w:t>
      </w:r>
      <w:r w:rsidR="00506934" w:rsidRPr="00506934">
        <w:t xml:space="preserve"> </w:t>
      </w:r>
      <w:r w:rsidRPr="00506934">
        <w:t>линии,</w:t>
      </w:r>
      <w:r w:rsidR="00506934" w:rsidRPr="00506934">
        <w:t xml:space="preserve"> </w:t>
      </w:r>
      <w:r w:rsidRPr="00506934">
        <w:t>совмещенной</w:t>
      </w:r>
      <w:r w:rsidR="00506934" w:rsidRPr="00506934">
        <w:t xml:space="preserve"> </w:t>
      </w:r>
      <w:r w:rsidRPr="00506934">
        <w:t>с</w:t>
      </w:r>
      <w:r w:rsidR="00506934" w:rsidRPr="00506934">
        <w:t xml:space="preserve"> </w:t>
      </w:r>
      <w:r w:rsidRPr="00506934">
        <w:t>пресс-конференцией.</w:t>
      </w:r>
      <w:bookmarkEnd w:id="114"/>
    </w:p>
    <w:p w14:paraId="20CF02A1" w14:textId="77777777" w:rsidR="00BC075D" w:rsidRPr="00506934" w:rsidRDefault="00506934" w:rsidP="00BC075D">
      <w:r w:rsidRPr="00506934">
        <w:t>«</w:t>
      </w:r>
      <w:r w:rsidR="00BC075D" w:rsidRPr="00506934">
        <w:t>Нужно</w:t>
      </w:r>
      <w:r w:rsidRPr="00506934">
        <w:t xml:space="preserve"> </w:t>
      </w:r>
      <w:r w:rsidR="00BC075D" w:rsidRPr="00506934">
        <w:t>обратить</w:t>
      </w:r>
      <w:r w:rsidRPr="00506934">
        <w:t xml:space="preserve"> </w:t>
      </w:r>
      <w:r w:rsidR="00BC075D" w:rsidRPr="00506934">
        <w:t>серьезное</w:t>
      </w:r>
      <w:r w:rsidRPr="00506934">
        <w:t xml:space="preserve"> </w:t>
      </w:r>
      <w:r w:rsidR="00BC075D" w:rsidRPr="00506934">
        <w:t>на</w:t>
      </w:r>
      <w:r w:rsidRPr="00506934">
        <w:t xml:space="preserve"> </w:t>
      </w:r>
      <w:r w:rsidR="00BC075D" w:rsidRPr="00506934">
        <w:t>это</w:t>
      </w:r>
      <w:r w:rsidRPr="00506934">
        <w:t xml:space="preserve"> </w:t>
      </w:r>
      <w:r w:rsidR="00BC075D" w:rsidRPr="00506934">
        <w:t>внимание,</w:t>
      </w:r>
      <w:r w:rsidRPr="00506934">
        <w:t xml:space="preserve"> </w:t>
      </w:r>
      <w:r w:rsidR="00BC075D" w:rsidRPr="00506934">
        <w:t>вот</w:t>
      </w:r>
      <w:r w:rsidRPr="00506934">
        <w:t xml:space="preserve"> </w:t>
      </w:r>
      <w:r w:rsidR="00BC075D" w:rsidRPr="00506934">
        <w:t>эти</w:t>
      </w:r>
      <w:r w:rsidRPr="00506934">
        <w:t xml:space="preserve"> </w:t>
      </w:r>
      <w:r w:rsidR="00BC075D" w:rsidRPr="00506934">
        <w:t>кредиты,</w:t>
      </w:r>
      <w:r w:rsidRPr="00506934">
        <w:t xml:space="preserve"> </w:t>
      </w:r>
      <w:r w:rsidR="00BC075D" w:rsidRPr="00506934">
        <w:t>скажем,</w:t>
      </w:r>
      <w:r w:rsidRPr="00506934">
        <w:t xml:space="preserve"> </w:t>
      </w:r>
      <w:r w:rsidR="00BC075D" w:rsidRPr="00506934">
        <w:t>до</w:t>
      </w:r>
      <w:r w:rsidRPr="00506934">
        <w:t xml:space="preserve"> </w:t>
      </w:r>
      <w:r w:rsidR="00BC075D" w:rsidRPr="00506934">
        <w:t>50</w:t>
      </w:r>
      <w:r w:rsidRPr="00506934">
        <w:t xml:space="preserve"> </w:t>
      </w:r>
      <w:r w:rsidR="00BC075D" w:rsidRPr="00506934">
        <w:t>тысяч</w:t>
      </w:r>
      <w:r w:rsidRPr="00506934">
        <w:t xml:space="preserve"> </w:t>
      </w:r>
      <w:r w:rsidR="00BC075D" w:rsidRPr="00506934">
        <w:t>рублей,</w:t>
      </w:r>
      <w:r w:rsidRPr="00506934">
        <w:t xml:space="preserve"> </w:t>
      </w:r>
      <w:r w:rsidR="00BC075D" w:rsidRPr="00506934">
        <w:t>пускай</w:t>
      </w:r>
      <w:r w:rsidRPr="00506934">
        <w:t xml:space="preserve"> </w:t>
      </w:r>
      <w:r w:rsidR="00BC075D" w:rsidRPr="00506934">
        <w:t>выдают,</w:t>
      </w:r>
      <w:r w:rsidRPr="00506934">
        <w:t xml:space="preserve"> </w:t>
      </w:r>
      <w:r w:rsidR="00BC075D" w:rsidRPr="00506934">
        <w:t>что</w:t>
      </w:r>
      <w:r w:rsidRPr="00506934">
        <w:t xml:space="preserve"> </w:t>
      </w:r>
      <w:r w:rsidR="00BC075D" w:rsidRPr="00506934">
        <w:t>называется,</w:t>
      </w:r>
      <w:r w:rsidRPr="00506934">
        <w:t xml:space="preserve"> </w:t>
      </w:r>
      <w:r w:rsidR="00BC075D" w:rsidRPr="00506934">
        <w:t>в</w:t>
      </w:r>
      <w:r w:rsidRPr="00506934">
        <w:t xml:space="preserve"> </w:t>
      </w:r>
      <w:r w:rsidR="00BC075D" w:rsidRPr="00506934">
        <w:t>режиме</w:t>
      </w:r>
      <w:r w:rsidRPr="00506934">
        <w:t xml:space="preserve"> </w:t>
      </w:r>
      <w:r w:rsidR="00BC075D" w:rsidRPr="00506934">
        <w:t>онлайн</w:t>
      </w:r>
      <w:r w:rsidRPr="00506934">
        <w:t xml:space="preserve"> </w:t>
      </w:r>
      <w:r w:rsidR="00BC075D" w:rsidRPr="00506934">
        <w:t>прямо</w:t>
      </w:r>
      <w:r w:rsidRPr="00506934">
        <w:t xml:space="preserve"> </w:t>
      </w:r>
      <w:r w:rsidR="00BC075D" w:rsidRPr="00506934">
        <w:t>немедленно,</w:t>
      </w:r>
      <w:r w:rsidRPr="00506934">
        <w:t xml:space="preserve"> </w:t>
      </w:r>
      <w:r w:rsidR="00BC075D" w:rsidRPr="00506934">
        <w:t>от</w:t>
      </w:r>
      <w:r w:rsidRPr="00506934">
        <w:t xml:space="preserve"> </w:t>
      </w:r>
      <w:r w:rsidR="00BC075D" w:rsidRPr="00506934">
        <w:t>50</w:t>
      </w:r>
      <w:r w:rsidRPr="00506934">
        <w:t xml:space="preserve"> </w:t>
      </w:r>
      <w:r w:rsidR="00BC075D" w:rsidRPr="00506934">
        <w:t>до</w:t>
      </w:r>
      <w:r w:rsidRPr="00506934">
        <w:t xml:space="preserve"> </w:t>
      </w:r>
      <w:r w:rsidR="00BC075D" w:rsidRPr="00506934">
        <w:t>200</w:t>
      </w:r>
      <w:r w:rsidRPr="00506934">
        <w:t xml:space="preserve"> </w:t>
      </w:r>
      <w:r w:rsidR="00BC075D" w:rsidRPr="00506934">
        <w:t>тысяч</w:t>
      </w:r>
      <w:r w:rsidRPr="00506934">
        <w:t xml:space="preserve"> </w:t>
      </w:r>
      <w:r w:rsidR="00BC075D" w:rsidRPr="00506934">
        <w:t>рублей</w:t>
      </w:r>
      <w:r w:rsidRPr="00506934">
        <w:t xml:space="preserve"> </w:t>
      </w:r>
      <w:r w:rsidR="00BC075D" w:rsidRPr="00506934">
        <w:t>-</w:t>
      </w:r>
      <w:r w:rsidRPr="00506934">
        <w:t xml:space="preserve"> </w:t>
      </w:r>
      <w:r w:rsidR="00BC075D" w:rsidRPr="00506934">
        <w:t>надо</w:t>
      </w:r>
      <w:r w:rsidRPr="00506934">
        <w:t xml:space="preserve"> </w:t>
      </w:r>
      <w:r w:rsidR="00BC075D" w:rsidRPr="00506934">
        <w:t>бы</w:t>
      </w:r>
      <w:r w:rsidRPr="00506934">
        <w:t xml:space="preserve"> </w:t>
      </w:r>
      <w:r w:rsidR="00BC075D" w:rsidRPr="00506934">
        <w:t>дать,</w:t>
      </w:r>
      <w:r w:rsidRPr="00506934">
        <w:t xml:space="preserve"> </w:t>
      </w:r>
      <w:r w:rsidR="00BC075D" w:rsidRPr="00506934">
        <w:t>безусловно,</w:t>
      </w:r>
      <w:r w:rsidRPr="00506934">
        <w:t xml:space="preserve"> </w:t>
      </w:r>
      <w:r w:rsidR="00BC075D" w:rsidRPr="00506934">
        <w:t>людям</w:t>
      </w:r>
      <w:r w:rsidRPr="00506934">
        <w:t xml:space="preserve"> </w:t>
      </w:r>
      <w:r w:rsidR="00BC075D" w:rsidRPr="00506934">
        <w:t>хотя</w:t>
      </w:r>
      <w:r w:rsidRPr="00506934">
        <w:t xml:space="preserve"> </w:t>
      </w:r>
      <w:r w:rsidR="00BC075D" w:rsidRPr="00506934">
        <w:t>бы</w:t>
      </w:r>
      <w:r w:rsidRPr="00506934">
        <w:t xml:space="preserve"> </w:t>
      </w:r>
      <w:r w:rsidR="00BC075D" w:rsidRPr="00506934">
        <w:t>несколько</w:t>
      </w:r>
      <w:r w:rsidRPr="00506934">
        <w:t xml:space="preserve"> </w:t>
      </w:r>
      <w:r w:rsidR="00BC075D" w:rsidRPr="00506934">
        <w:t>часов,</w:t>
      </w:r>
      <w:r w:rsidRPr="00506934">
        <w:t xml:space="preserve"> </w:t>
      </w:r>
      <w:r w:rsidR="00BC075D" w:rsidRPr="00506934">
        <w:t>чтобы</w:t>
      </w:r>
      <w:r w:rsidRPr="00506934">
        <w:t xml:space="preserve"> </w:t>
      </w:r>
      <w:r w:rsidR="00BC075D" w:rsidRPr="00506934">
        <w:t>что-то</w:t>
      </w:r>
      <w:r w:rsidRPr="00506934">
        <w:t xml:space="preserve"> </w:t>
      </w:r>
      <w:r w:rsidR="00BC075D" w:rsidRPr="00506934">
        <w:t>проверить</w:t>
      </w:r>
      <w:r w:rsidRPr="00506934">
        <w:t xml:space="preserve"> </w:t>
      </w:r>
      <w:r w:rsidR="00BC075D" w:rsidRPr="00506934">
        <w:t>дополнительно</w:t>
      </w:r>
      <w:r w:rsidRPr="00506934">
        <w:t xml:space="preserve"> </w:t>
      </w:r>
      <w:r w:rsidR="00BC075D" w:rsidRPr="00506934">
        <w:t>и</w:t>
      </w:r>
      <w:r w:rsidRPr="00506934">
        <w:t xml:space="preserve"> </w:t>
      </w:r>
      <w:r w:rsidR="00BC075D" w:rsidRPr="00506934">
        <w:t>принять</w:t>
      </w:r>
      <w:r w:rsidRPr="00506934">
        <w:t xml:space="preserve"> </w:t>
      </w:r>
      <w:r w:rsidR="00BC075D" w:rsidRPr="00506934">
        <w:t>окончательное</w:t>
      </w:r>
      <w:r w:rsidRPr="00506934">
        <w:t xml:space="preserve"> </w:t>
      </w:r>
      <w:r w:rsidR="00BC075D" w:rsidRPr="00506934">
        <w:t>решение.</w:t>
      </w:r>
      <w:r w:rsidRPr="00506934">
        <w:t xml:space="preserve"> </w:t>
      </w:r>
      <w:r w:rsidR="00BC075D" w:rsidRPr="00506934">
        <w:t>Ну</w:t>
      </w:r>
      <w:r w:rsidRPr="00506934">
        <w:t xml:space="preserve"> </w:t>
      </w:r>
      <w:r w:rsidR="00BC075D" w:rsidRPr="00506934">
        <w:t>а</w:t>
      </w:r>
      <w:r w:rsidRPr="00506934">
        <w:t xml:space="preserve"> </w:t>
      </w:r>
      <w:r w:rsidR="00BC075D" w:rsidRPr="00506934">
        <w:t>200</w:t>
      </w:r>
      <w:r w:rsidRPr="00506934">
        <w:t xml:space="preserve"> </w:t>
      </w:r>
      <w:r w:rsidR="00BC075D" w:rsidRPr="00506934">
        <w:t>тысяч</w:t>
      </w:r>
      <w:r w:rsidRPr="00506934">
        <w:t xml:space="preserve"> </w:t>
      </w:r>
      <w:r w:rsidR="00BC075D" w:rsidRPr="00506934">
        <w:t>и</w:t>
      </w:r>
      <w:r w:rsidRPr="00506934">
        <w:t xml:space="preserve"> </w:t>
      </w:r>
      <w:r w:rsidR="00BC075D" w:rsidRPr="00506934">
        <w:t>более</w:t>
      </w:r>
      <w:r w:rsidRPr="00506934">
        <w:t xml:space="preserve"> </w:t>
      </w:r>
      <w:r w:rsidR="00BC075D" w:rsidRPr="00506934">
        <w:t>-</w:t>
      </w:r>
      <w:r w:rsidRPr="00506934">
        <w:t xml:space="preserve"> </w:t>
      </w:r>
      <w:r w:rsidR="00BC075D" w:rsidRPr="00506934">
        <w:t>это</w:t>
      </w:r>
      <w:r w:rsidRPr="00506934">
        <w:t xml:space="preserve"> </w:t>
      </w:r>
      <w:r w:rsidR="00BC075D" w:rsidRPr="00506934">
        <w:t>точно</w:t>
      </w:r>
      <w:r w:rsidRPr="00506934">
        <w:t xml:space="preserve"> </w:t>
      </w:r>
      <w:r w:rsidR="00BC075D" w:rsidRPr="00506934">
        <w:t>нужно</w:t>
      </w:r>
      <w:r w:rsidRPr="00506934">
        <w:t xml:space="preserve"> </w:t>
      </w:r>
      <w:r w:rsidR="00BC075D" w:rsidRPr="00506934">
        <w:t>протянуть</w:t>
      </w:r>
      <w:r w:rsidRPr="00506934">
        <w:t xml:space="preserve"> </w:t>
      </w:r>
      <w:r w:rsidR="00BC075D" w:rsidRPr="00506934">
        <w:t>хотя</w:t>
      </w:r>
      <w:r w:rsidRPr="00506934">
        <w:t xml:space="preserve"> </w:t>
      </w:r>
      <w:r w:rsidR="00BC075D" w:rsidRPr="00506934">
        <w:t>бы</w:t>
      </w:r>
      <w:r w:rsidRPr="00506934">
        <w:t xml:space="preserve"> </w:t>
      </w:r>
      <w:r w:rsidR="00BC075D" w:rsidRPr="00506934">
        <w:t>на</w:t>
      </w:r>
      <w:r w:rsidRPr="00506934">
        <w:t xml:space="preserve"> </w:t>
      </w:r>
      <w:r w:rsidR="00BC075D" w:rsidRPr="00506934">
        <w:t>несколько</w:t>
      </w:r>
      <w:r w:rsidRPr="00506934">
        <w:t xml:space="preserve"> </w:t>
      </w:r>
      <w:r w:rsidR="00BC075D" w:rsidRPr="00506934">
        <w:t>дней.</w:t>
      </w:r>
      <w:r w:rsidRPr="00506934">
        <w:t xml:space="preserve"> </w:t>
      </w:r>
      <w:r w:rsidR="00BC075D" w:rsidRPr="00506934">
        <w:t>Я</w:t>
      </w:r>
      <w:r w:rsidRPr="00506934">
        <w:t xml:space="preserve"> </w:t>
      </w:r>
      <w:r w:rsidR="00BC075D" w:rsidRPr="00506934">
        <w:t>знаю,</w:t>
      </w:r>
      <w:r w:rsidRPr="00506934">
        <w:t xml:space="preserve"> </w:t>
      </w:r>
      <w:r w:rsidR="00BC075D" w:rsidRPr="00506934">
        <w:t>что</w:t>
      </w:r>
      <w:r w:rsidRPr="00506934">
        <w:t xml:space="preserve"> </w:t>
      </w:r>
      <w:r w:rsidR="00BC075D" w:rsidRPr="00506934">
        <w:t>эти</w:t>
      </w:r>
      <w:r w:rsidRPr="00506934">
        <w:t xml:space="preserve"> </w:t>
      </w:r>
      <w:r w:rsidR="00BC075D" w:rsidRPr="00506934">
        <w:t>вопросы</w:t>
      </w:r>
      <w:r w:rsidRPr="00506934">
        <w:t xml:space="preserve"> </w:t>
      </w:r>
      <w:r w:rsidR="00BC075D" w:rsidRPr="00506934">
        <w:t>обсуждаются</w:t>
      </w:r>
      <w:r w:rsidRPr="00506934">
        <w:t xml:space="preserve"> </w:t>
      </w:r>
      <w:r w:rsidR="00BC075D" w:rsidRPr="00506934">
        <w:t>и</w:t>
      </w:r>
      <w:r w:rsidRPr="00506934">
        <w:t xml:space="preserve"> </w:t>
      </w:r>
      <w:r w:rsidR="00BC075D" w:rsidRPr="00506934">
        <w:t>в</w:t>
      </w:r>
      <w:r w:rsidRPr="00506934">
        <w:t xml:space="preserve"> </w:t>
      </w:r>
      <w:r w:rsidR="00BC075D" w:rsidRPr="00506934">
        <w:t>Государственной</w:t>
      </w:r>
      <w:r w:rsidRPr="00506934">
        <w:t xml:space="preserve"> </w:t>
      </w:r>
      <w:r w:rsidR="00BC075D" w:rsidRPr="00506934">
        <w:t>Думе,</w:t>
      </w:r>
      <w:r w:rsidRPr="00506934">
        <w:t xml:space="preserve"> </w:t>
      </w:r>
      <w:r w:rsidR="00BC075D" w:rsidRPr="00506934">
        <w:t>и</w:t>
      </w:r>
      <w:r w:rsidRPr="00506934">
        <w:t xml:space="preserve"> </w:t>
      </w:r>
      <w:r w:rsidR="00BC075D" w:rsidRPr="00506934">
        <w:t>в</w:t>
      </w:r>
      <w:r w:rsidRPr="00506934">
        <w:t xml:space="preserve"> </w:t>
      </w:r>
      <w:r w:rsidR="00BC075D" w:rsidRPr="00506934">
        <w:t>Центральном</w:t>
      </w:r>
      <w:r w:rsidRPr="00506934">
        <w:t xml:space="preserve"> </w:t>
      </w:r>
      <w:r w:rsidR="00BC075D" w:rsidRPr="00506934">
        <w:t>банке,</w:t>
      </w:r>
      <w:r w:rsidRPr="00506934">
        <w:t xml:space="preserve"> </w:t>
      </w:r>
      <w:r w:rsidR="00BC075D" w:rsidRPr="00506934">
        <w:t>где</w:t>
      </w:r>
      <w:r w:rsidRPr="00506934">
        <w:t xml:space="preserve"> </w:t>
      </w:r>
      <w:r w:rsidR="00BC075D" w:rsidRPr="00506934">
        <w:t>будут</w:t>
      </w:r>
      <w:r w:rsidRPr="00506934">
        <w:t xml:space="preserve"> </w:t>
      </w:r>
      <w:r w:rsidR="00BC075D" w:rsidRPr="00506934">
        <w:t>совершенствовать</w:t>
      </w:r>
      <w:r w:rsidRPr="00506934">
        <w:t xml:space="preserve"> </w:t>
      </w:r>
      <w:r w:rsidR="00BC075D" w:rsidRPr="00506934">
        <w:t>вот</w:t>
      </w:r>
      <w:r w:rsidRPr="00506934">
        <w:t xml:space="preserve"> </w:t>
      </w:r>
      <w:r w:rsidR="00BC075D" w:rsidRPr="00506934">
        <w:t>эти</w:t>
      </w:r>
      <w:r w:rsidRPr="00506934">
        <w:t xml:space="preserve"> </w:t>
      </w:r>
      <w:r w:rsidR="00BC075D" w:rsidRPr="00506934">
        <w:t>решения,</w:t>
      </w:r>
      <w:r w:rsidRPr="00506934">
        <w:t xml:space="preserve"> </w:t>
      </w:r>
      <w:r w:rsidR="00BC075D" w:rsidRPr="00506934">
        <w:t>связанные</w:t>
      </w:r>
      <w:r w:rsidRPr="00506934">
        <w:t xml:space="preserve"> </w:t>
      </w:r>
      <w:r w:rsidR="00BC075D" w:rsidRPr="00506934">
        <w:t>с</w:t>
      </w:r>
      <w:r w:rsidRPr="00506934">
        <w:t xml:space="preserve"> </w:t>
      </w:r>
      <w:r w:rsidR="00BC075D" w:rsidRPr="00506934">
        <w:t>нагрузкой</w:t>
      </w:r>
      <w:r w:rsidRPr="00506934">
        <w:t xml:space="preserve"> </w:t>
      </w:r>
      <w:r w:rsidR="00BC075D" w:rsidRPr="00506934">
        <w:t>на</w:t>
      </w:r>
      <w:r w:rsidRPr="00506934">
        <w:t xml:space="preserve"> </w:t>
      </w:r>
      <w:r w:rsidR="00BC075D" w:rsidRPr="00506934">
        <w:t>капитал</w:t>
      </w:r>
      <w:r w:rsidRPr="00506934">
        <w:t xml:space="preserve"> </w:t>
      </w:r>
      <w:r w:rsidR="00BC075D" w:rsidRPr="00506934">
        <w:t>в</w:t>
      </w:r>
      <w:r w:rsidRPr="00506934">
        <w:t xml:space="preserve"> </w:t>
      </w:r>
      <w:r w:rsidR="00BC075D" w:rsidRPr="00506934">
        <w:t>отношении</w:t>
      </w:r>
      <w:r w:rsidRPr="00506934">
        <w:t xml:space="preserve"> </w:t>
      </w:r>
      <w:r w:rsidR="00BC075D" w:rsidRPr="00506934">
        <w:t>тех</w:t>
      </w:r>
      <w:r w:rsidRPr="00506934">
        <w:t xml:space="preserve"> </w:t>
      </w:r>
      <w:r w:rsidR="00BC075D" w:rsidRPr="00506934">
        <w:t>банков,</w:t>
      </w:r>
      <w:r w:rsidRPr="00506934">
        <w:t xml:space="preserve"> </w:t>
      </w:r>
      <w:r w:rsidR="00BC075D" w:rsidRPr="00506934">
        <w:t>которые</w:t>
      </w:r>
      <w:r w:rsidRPr="00506934">
        <w:t xml:space="preserve"> </w:t>
      </w:r>
      <w:r w:rsidR="00BC075D" w:rsidRPr="00506934">
        <w:t>дают</w:t>
      </w:r>
      <w:r w:rsidRPr="00506934">
        <w:t xml:space="preserve"> </w:t>
      </w:r>
      <w:r w:rsidR="00BC075D" w:rsidRPr="00506934">
        <w:t>вот</w:t>
      </w:r>
      <w:r w:rsidRPr="00506934">
        <w:t xml:space="preserve"> </w:t>
      </w:r>
      <w:r w:rsidR="00BC075D" w:rsidRPr="00506934">
        <w:t>такие</w:t>
      </w:r>
      <w:r w:rsidRPr="00506934">
        <w:t xml:space="preserve"> </w:t>
      </w:r>
      <w:r w:rsidR="00BC075D" w:rsidRPr="00506934">
        <w:t>необеспеченные</w:t>
      </w:r>
      <w:r w:rsidRPr="00506934">
        <w:t xml:space="preserve"> </w:t>
      </w:r>
      <w:r w:rsidR="00BC075D" w:rsidRPr="00506934">
        <w:t>кредиты</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президент.</w:t>
      </w:r>
    </w:p>
    <w:p w14:paraId="40A4917C" w14:textId="77777777" w:rsidR="00BC075D" w:rsidRPr="00506934" w:rsidRDefault="00BC075D" w:rsidP="00BC075D">
      <w:pPr>
        <w:pStyle w:val="2"/>
      </w:pPr>
      <w:bookmarkStart w:id="115" w:name="_Toc185571549"/>
      <w:r w:rsidRPr="00506934">
        <w:lastRenderedPageBreak/>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Путин:</w:t>
      </w:r>
      <w:r w:rsidR="00506934" w:rsidRPr="00506934">
        <w:t xml:space="preserve"> </w:t>
      </w:r>
      <w:r w:rsidRPr="00506934">
        <w:t>зарплата</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в</w:t>
      </w:r>
      <w:r w:rsidR="00506934" w:rsidRPr="00506934">
        <w:t xml:space="preserve"> </w:t>
      </w:r>
      <w:r w:rsidRPr="00506934">
        <w:t>реальном</w:t>
      </w:r>
      <w:r w:rsidR="00506934" w:rsidRPr="00506934">
        <w:t xml:space="preserve"> </w:t>
      </w:r>
      <w:r w:rsidRPr="00506934">
        <w:t>выражении</w:t>
      </w:r>
      <w:r w:rsidR="00506934" w:rsidRPr="00506934">
        <w:t xml:space="preserve"> </w:t>
      </w:r>
      <w:r w:rsidRPr="00506934">
        <w:t>в</w:t>
      </w:r>
      <w:r w:rsidR="00506934" w:rsidRPr="00506934">
        <w:t xml:space="preserve"> </w:t>
      </w:r>
      <w:r w:rsidRPr="00506934">
        <w:t>2024</w:t>
      </w:r>
      <w:r w:rsidR="00506934" w:rsidRPr="00506934">
        <w:t xml:space="preserve"> </w:t>
      </w:r>
      <w:r w:rsidRPr="00506934">
        <w:t>г</w:t>
      </w:r>
      <w:r w:rsidR="00506934" w:rsidRPr="00506934">
        <w:t xml:space="preserve"> </w:t>
      </w:r>
      <w:r w:rsidRPr="00506934">
        <w:t>выросла</w:t>
      </w:r>
      <w:r w:rsidR="00506934" w:rsidRPr="00506934">
        <w:t xml:space="preserve"> </w:t>
      </w:r>
      <w:r w:rsidRPr="00506934">
        <w:t>на</w:t>
      </w:r>
      <w:r w:rsidR="00506934" w:rsidRPr="00506934">
        <w:t xml:space="preserve"> </w:t>
      </w:r>
      <w:r w:rsidRPr="00506934">
        <w:t>9%</w:t>
      </w:r>
      <w:bookmarkEnd w:id="115"/>
    </w:p>
    <w:p w14:paraId="046E2854" w14:textId="77777777" w:rsidR="00BC075D" w:rsidRPr="00506934" w:rsidRDefault="00BC075D" w:rsidP="00506934">
      <w:pPr>
        <w:pStyle w:val="3"/>
      </w:pPr>
      <w:bookmarkStart w:id="116" w:name="_Toc185571550"/>
      <w:r w:rsidRPr="00506934">
        <w:t>Заработная</w:t>
      </w:r>
      <w:r w:rsidR="00506934" w:rsidRPr="00506934">
        <w:t xml:space="preserve"> </w:t>
      </w:r>
      <w:r w:rsidRPr="00506934">
        <w:t>плата</w:t>
      </w:r>
      <w:r w:rsidR="00506934" w:rsidRPr="00506934">
        <w:t xml:space="preserve"> </w:t>
      </w:r>
      <w:r w:rsidRPr="00506934">
        <w:t>в</w:t>
      </w:r>
      <w:r w:rsidR="00506934" w:rsidRPr="00506934">
        <w:t xml:space="preserve"> </w:t>
      </w:r>
      <w:r w:rsidRPr="00506934">
        <w:t>России</w:t>
      </w:r>
      <w:r w:rsidR="00506934" w:rsidRPr="00506934">
        <w:t xml:space="preserve"> </w:t>
      </w:r>
      <w:r w:rsidRPr="00506934">
        <w:t>в</w:t>
      </w:r>
      <w:r w:rsidR="00506934" w:rsidRPr="00506934">
        <w:t xml:space="preserve"> </w:t>
      </w:r>
      <w:r w:rsidRPr="00506934">
        <w:t>реальном</w:t>
      </w:r>
      <w:r w:rsidR="00506934" w:rsidRPr="00506934">
        <w:t xml:space="preserve"> </w:t>
      </w:r>
      <w:r w:rsidRPr="00506934">
        <w:t>выражении</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w:t>
      </w:r>
      <w:r w:rsidRPr="00506934">
        <w:t>выросла</w:t>
      </w:r>
      <w:r w:rsidR="00506934" w:rsidRPr="00506934">
        <w:t xml:space="preserve"> </w:t>
      </w:r>
      <w:r w:rsidRPr="00506934">
        <w:t>на</w:t>
      </w:r>
      <w:r w:rsidR="00506934" w:rsidRPr="00506934">
        <w:t xml:space="preserve"> </w:t>
      </w:r>
      <w:r w:rsidRPr="00506934">
        <w:t>9%,</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bookmarkEnd w:id="116"/>
    </w:p>
    <w:p w14:paraId="110DCFAC" w14:textId="77777777" w:rsidR="00BC075D" w:rsidRPr="00506934" w:rsidRDefault="00506934" w:rsidP="00BC075D">
      <w:r w:rsidRPr="00506934">
        <w:t>«</w:t>
      </w:r>
      <w:r w:rsidR="00BC075D" w:rsidRPr="00506934">
        <w:t>Заработные</w:t>
      </w:r>
      <w:r w:rsidRPr="00506934">
        <w:t xml:space="preserve"> </w:t>
      </w:r>
      <w:r w:rsidR="00BC075D" w:rsidRPr="00506934">
        <w:t>платы</w:t>
      </w:r>
      <w:r w:rsidRPr="00506934">
        <w:t xml:space="preserve"> </w:t>
      </w:r>
      <w:r w:rsidR="00BC075D" w:rsidRPr="00506934">
        <w:t>выросли</w:t>
      </w:r>
      <w:r w:rsidRPr="00506934">
        <w:t xml:space="preserve"> </w:t>
      </w:r>
      <w:r w:rsidR="00BC075D" w:rsidRPr="00506934">
        <w:t>на</w:t>
      </w:r>
      <w:r w:rsidRPr="00506934">
        <w:t xml:space="preserve"> </w:t>
      </w:r>
      <w:r w:rsidR="00BC075D" w:rsidRPr="00506934">
        <w:t>9%</w:t>
      </w:r>
      <w:r w:rsidRPr="00506934">
        <w:t xml:space="preserve"> </w:t>
      </w:r>
      <w:r w:rsidR="00BC075D" w:rsidRPr="00506934">
        <w:t>в</w:t>
      </w:r>
      <w:r w:rsidRPr="00506934">
        <w:t xml:space="preserve"> </w:t>
      </w:r>
      <w:r w:rsidR="00BC075D" w:rsidRPr="00506934">
        <w:t>реальном</w:t>
      </w:r>
      <w:r w:rsidRPr="00506934">
        <w:t xml:space="preserve"> </w:t>
      </w:r>
      <w:r w:rsidR="00BC075D" w:rsidRPr="00506934">
        <w:t>выражении.</w:t>
      </w:r>
      <w:r w:rsidRPr="00506934">
        <w:t xml:space="preserve"> </w:t>
      </w:r>
      <w:r w:rsidR="00BC075D" w:rsidRPr="00506934">
        <w:t>Я</w:t>
      </w:r>
      <w:r w:rsidRPr="00506934">
        <w:t xml:space="preserve"> </w:t>
      </w:r>
      <w:r w:rsidR="00BC075D" w:rsidRPr="00506934">
        <w:t>хочу</w:t>
      </w:r>
      <w:r w:rsidRPr="00506934">
        <w:t xml:space="preserve"> </w:t>
      </w:r>
      <w:r w:rsidR="00BC075D" w:rsidRPr="00506934">
        <w:t>это</w:t>
      </w:r>
      <w:r w:rsidRPr="00506934">
        <w:t xml:space="preserve"> </w:t>
      </w:r>
      <w:r w:rsidR="00BC075D" w:rsidRPr="00506934">
        <w:t>подчеркнуть,</w:t>
      </w:r>
      <w:r w:rsidRPr="00506934">
        <w:t xml:space="preserve"> </w:t>
      </w:r>
      <w:r w:rsidR="00BC075D" w:rsidRPr="00506934">
        <w:t>именно</w:t>
      </w:r>
      <w:r w:rsidRPr="00506934">
        <w:t xml:space="preserve"> </w:t>
      </w:r>
      <w:r w:rsidR="00BC075D" w:rsidRPr="00506934">
        <w:t>в</w:t>
      </w:r>
      <w:r w:rsidRPr="00506934">
        <w:t xml:space="preserve"> </w:t>
      </w:r>
      <w:r w:rsidR="00BC075D" w:rsidRPr="00506934">
        <w:t>реальном,</w:t>
      </w:r>
      <w:r w:rsidRPr="00506934">
        <w:t xml:space="preserve"> </w:t>
      </w:r>
      <w:r w:rsidR="00BC075D" w:rsidRPr="00506934">
        <w:t>за</w:t>
      </w:r>
      <w:r w:rsidRPr="00506934">
        <w:t xml:space="preserve"> </w:t>
      </w:r>
      <w:r w:rsidR="00BC075D" w:rsidRPr="00506934">
        <w:t>минусом</w:t>
      </w:r>
      <w:r w:rsidRPr="00506934">
        <w:t xml:space="preserve"> </w:t>
      </w:r>
      <w:r w:rsidR="00BC075D" w:rsidRPr="00506934">
        <w:t>инфляции.</w:t>
      </w:r>
      <w:r w:rsidRPr="00506934">
        <w:t xml:space="preserve"> </w:t>
      </w:r>
      <w:r w:rsidR="00BC075D" w:rsidRPr="00506934">
        <w:t>И</w:t>
      </w:r>
      <w:r w:rsidRPr="00506934">
        <w:t xml:space="preserve"> </w:t>
      </w:r>
      <w:r w:rsidR="00BC075D" w:rsidRPr="00506934">
        <w:t>располагаемые</w:t>
      </w:r>
      <w:r w:rsidRPr="00506934">
        <w:t xml:space="preserve"> </w:t>
      </w:r>
      <w:r w:rsidR="00BC075D" w:rsidRPr="00506934">
        <w:t>доходы</w:t>
      </w:r>
      <w:r w:rsidRPr="00506934">
        <w:t xml:space="preserve"> </w:t>
      </w:r>
      <w:r w:rsidR="00BC075D" w:rsidRPr="00506934">
        <w:t>населения</w:t>
      </w:r>
      <w:r w:rsidRPr="00506934">
        <w:t xml:space="preserve"> </w:t>
      </w:r>
      <w:r w:rsidR="00BC075D" w:rsidRPr="00506934">
        <w:t>тоже</w:t>
      </w:r>
      <w:r w:rsidRPr="00506934">
        <w:t xml:space="preserve"> </w:t>
      </w:r>
      <w:r w:rsidR="00BC075D" w:rsidRPr="00506934">
        <w:t>подросли.</w:t>
      </w:r>
      <w:r w:rsidRPr="00506934">
        <w:t xml:space="preserve"> </w:t>
      </w:r>
      <w:r w:rsidR="00BC075D" w:rsidRPr="00506934">
        <w:t>Так</w:t>
      </w:r>
      <w:r w:rsidRPr="00506934">
        <w:t xml:space="preserve"> </w:t>
      </w:r>
      <w:r w:rsidR="00BC075D" w:rsidRPr="00506934">
        <w:t>что</w:t>
      </w:r>
      <w:r w:rsidRPr="00506934">
        <w:t xml:space="preserve"> </w:t>
      </w:r>
      <w:r w:rsidR="00BC075D" w:rsidRPr="00506934">
        <w:t>в</w:t>
      </w:r>
      <w:r w:rsidRPr="00506934">
        <w:t xml:space="preserve"> </w:t>
      </w:r>
      <w:r w:rsidR="00BC075D" w:rsidRPr="00506934">
        <w:t>целом</w:t>
      </w:r>
      <w:r w:rsidRPr="00506934">
        <w:t xml:space="preserve"> </w:t>
      </w:r>
      <w:r w:rsidR="00BC075D" w:rsidRPr="00506934">
        <w:t>это</w:t>
      </w:r>
      <w:r w:rsidRPr="00506934">
        <w:t xml:space="preserve"> </w:t>
      </w:r>
      <w:r w:rsidR="00BC075D" w:rsidRPr="00506934">
        <w:t>ситуация</w:t>
      </w:r>
      <w:r w:rsidRPr="00506934">
        <w:t xml:space="preserve"> </w:t>
      </w:r>
      <w:r w:rsidR="00BC075D" w:rsidRPr="00506934">
        <w:t>стабильная,</w:t>
      </w:r>
      <w:r w:rsidRPr="00506934">
        <w:t xml:space="preserve"> </w:t>
      </w:r>
      <w:r w:rsidR="00BC075D" w:rsidRPr="00506934">
        <w:t>повторяю,</w:t>
      </w:r>
      <w:r w:rsidRPr="00506934">
        <w:t xml:space="preserve"> </w:t>
      </w:r>
      <w:r w:rsidR="00BC075D" w:rsidRPr="00506934">
        <w:t>и</w:t>
      </w:r>
      <w:r w:rsidRPr="00506934">
        <w:t xml:space="preserve"> </w:t>
      </w:r>
      <w:r w:rsidR="00BC075D" w:rsidRPr="00506934">
        <w:t>над</w:t>
      </w:r>
      <w:r w:rsidRPr="00506934">
        <w:t>е</w:t>
      </w:r>
      <w:r w:rsidR="00BC075D" w:rsidRPr="00506934">
        <w:t>жная</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Путин</w:t>
      </w:r>
      <w:r w:rsidRPr="00506934">
        <w:t xml:space="preserve"> </w:t>
      </w:r>
      <w:r w:rsidR="00BC075D" w:rsidRPr="00506934">
        <w:t>на</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p>
    <w:p w14:paraId="59E4B2F4" w14:textId="77777777" w:rsidR="00BC075D" w:rsidRPr="00506934" w:rsidRDefault="00BC075D" w:rsidP="00BC075D">
      <w:r w:rsidRPr="00506934">
        <w:t>Реальные</w:t>
      </w:r>
      <w:r w:rsidR="00506934" w:rsidRPr="00506934">
        <w:t xml:space="preserve"> </w:t>
      </w:r>
      <w:r w:rsidRPr="00506934">
        <w:t>зарплаты</w:t>
      </w:r>
      <w:r w:rsidR="00506934" w:rsidRPr="00506934">
        <w:t xml:space="preserve"> </w:t>
      </w:r>
      <w:r w:rsidRPr="00506934">
        <w:t>россиян,</w:t>
      </w:r>
      <w:r w:rsidR="00506934" w:rsidRPr="00506934">
        <w:t xml:space="preserve"> </w:t>
      </w:r>
      <w:r w:rsidRPr="00506934">
        <w:t>по</w:t>
      </w:r>
      <w:r w:rsidR="00506934" w:rsidRPr="00506934">
        <w:t xml:space="preserve"> </w:t>
      </w:r>
      <w:r w:rsidRPr="00506934">
        <w:t>данным</w:t>
      </w:r>
      <w:r w:rsidR="00506934" w:rsidRPr="00506934">
        <w:t xml:space="preserve"> </w:t>
      </w:r>
      <w:r w:rsidRPr="00506934">
        <w:t>Росстата,</w:t>
      </w:r>
      <w:r w:rsidR="00506934" w:rsidRPr="00506934">
        <w:t xml:space="preserve"> </w:t>
      </w:r>
      <w:r w:rsidRPr="00506934">
        <w:t>в</w:t>
      </w:r>
      <w:r w:rsidR="00506934" w:rsidRPr="00506934">
        <w:t xml:space="preserve"> </w:t>
      </w:r>
      <w:r w:rsidRPr="00506934">
        <w:t>сентябре</w:t>
      </w:r>
      <w:r w:rsidR="00506934" w:rsidRPr="00506934">
        <w:t xml:space="preserve"> </w:t>
      </w:r>
      <w:r w:rsidRPr="00506934">
        <w:t>ускорили</w:t>
      </w:r>
      <w:r w:rsidR="00506934" w:rsidRPr="00506934">
        <w:t xml:space="preserve"> </w:t>
      </w:r>
      <w:r w:rsidRPr="00506934">
        <w:t>рост</w:t>
      </w:r>
      <w:r w:rsidR="00506934" w:rsidRPr="00506934">
        <w:t xml:space="preserve"> </w:t>
      </w:r>
      <w:r w:rsidRPr="00506934">
        <w:t>до</w:t>
      </w:r>
      <w:r w:rsidR="00506934" w:rsidRPr="00506934">
        <w:t xml:space="preserve"> </w:t>
      </w:r>
      <w:r w:rsidRPr="00506934">
        <w:t>8,4%</w:t>
      </w:r>
      <w:r w:rsidR="00506934" w:rsidRPr="00506934">
        <w:t xml:space="preserve"> </w:t>
      </w:r>
      <w:r w:rsidRPr="00506934">
        <w:t>в</w:t>
      </w:r>
      <w:r w:rsidR="00506934" w:rsidRPr="00506934">
        <w:t xml:space="preserve"> </w:t>
      </w:r>
      <w:r w:rsidRPr="00506934">
        <w:t>годовом</w:t>
      </w:r>
      <w:r w:rsidR="00506934" w:rsidRPr="00506934">
        <w:t xml:space="preserve"> </w:t>
      </w:r>
      <w:r w:rsidRPr="00506934">
        <w:t>выражении</w:t>
      </w:r>
      <w:r w:rsidR="00506934" w:rsidRPr="00506934">
        <w:t xml:space="preserve"> </w:t>
      </w:r>
      <w:r w:rsidRPr="00506934">
        <w:t>с</w:t>
      </w:r>
      <w:r w:rsidR="00506934" w:rsidRPr="00506934">
        <w:t xml:space="preserve"> </w:t>
      </w:r>
      <w:r w:rsidRPr="00506934">
        <w:t>7,7%</w:t>
      </w:r>
      <w:r w:rsidR="00506934" w:rsidRPr="00506934">
        <w:t xml:space="preserve"> </w:t>
      </w:r>
      <w:r w:rsidRPr="00506934">
        <w:t>в</w:t>
      </w:r>
      <w:r w:rsidR="00506934" w:rsidRPr="00506934">
        <w:t xml:space="preserve"> </w:t>
      </w:r>
      <w:r w:rsidRPr="00506934">
        <w:t>августе,</w:t>
      </w:r>
      <w:r w:rsidR="00506934" w:rsidRPr="00506934">
        <w:t xml:space="preserve"> </w:t>
      </w:r>
      <w:r w:rsidRPr="00506934">
        <w:t>а</w:t>
      </w:r>
      <w:r w:rsidR="00506934" w:rsidRPr="00506934">
        <w:t xml:space="preserve"> </w:t>
      </w:r>
      <w:r w:rsidRPr="00506934">
        <w:t>по</w:t>
      </w:r>
      <w:r w:rsidR="00506934" w:rsidRPr="00506934">
        <w:t xml:space="preserve"> </w:t>
      </w:r>
      <w:r w:rsidRPr="00506934">
        <w:t>итогам</w:t>
      </w:r>
      <w:r w:rsidR="00506934" w:rsidRPr="00506934">
        <w:t xml:space="preserve"> </w:t>
      </w:r>
      <w:r w:rsidRPr="00506934">
        <w:t>девяти</w:t>
      </w:r>
      <w:r w:rsidR="00506934" w:rsidRPr="00506934">
        <w:t xml:space="preserve"> </w:t>
      </w:r>
      <w:r w:rsidRPr="00506934">
        <w:t>месяцев</w:t>
      </w:r>
      <w:r w:rsidR="00506934" w:rsidRPr="00506934">
        <w:t xml:space="preserve"> </w:t>
      </w:r>
      <w:r w:rsidRPr="00506934">
        <w:t>выросли</w:t>
      </w:r>
      <w:r w:rsidR="00506934" w:rsidRPr="00506934">
        <w:t xml:space="preserve"> </w:t>
      </w:r>
      <w:r w:rsidRPr="00506934">
        <w:t>на</w:t>
      </w:r>
      <w:r w:rsidR="00506934" w:rsidRPr="00506934">
        <w:t xml:space="preserve"> </w:t>
      </w:r>
      <w:r w:rsidRPr="00506934">
        <w:t>9%</w:t>
      </w:r>
      <w:r w:rsidR="00506934" w:rsidRPr="00506934">
        <w:t xml:space="preserve"> </w:t>
      </w:r>
      <w:r w:rsidRPr="00506934">
        <w:t>по</w:t>
      </w:r>
      <w:r w:rsidR="00506934" w:rsidRPr="00506934">
        <w:t xml:space="preserve"> </w:t>
      </w:r>
      <w:r w:rsidRPr="00506934">
        <w:t>сравнению</w:t>
      </w:r>
      <w:r w:rsidR="00506934" w:rsidRPr="00506934">
        <w:t xml:space="preserve"> </w:t>
      </w:r>
      <w:r w:rsidRPr="00506934">
        <w:t>с</w:t>
      </w:r>
      <w:r w:rsidR="00506934" w:rsidRPr="00506934">
        <w:t xml:space="preserve"> </w:t>
      </w:r>
      <w:r w:rsidRPr="00506934">
        <w:t>аналогичным</w:t>
      </w:r>
      <w:r w:rsidR="00506934" w:rsidRPr="00506934">
        <w:t xml:space="preserve"> </w:t>
      </w:r>
      <w:r w:rsidRPr="00506934">
        <w:t>периодом</w:t>
      </w:r>
      <w:r w:rsidR="00506934" w:rsidRPr="00506934">
        <w:t xml:space="preserve"> </w:t>
      </w:r>
      <w:r w:rsidRPr="00506934">
        <w:t>прошлого</w:t>
      </w:r>
      <w:r w:rsidR="00506934" w:rsidRPr="00506934">
        <w:t xml:space="preserve"> </w:t>
      </w:r>
      <w:r w:rsidRPr="00506934">
        <w:t>года.</w:t>
      </w:r>
      <w:r w:rsidR="00506934" w:rsidRPr="00506934">
        <w:t xml:space="preserve"> </w:t>
      </w:r>
      <w:r w:rsidRPr="00506934">
        <w:t>По</w:t>
      </w:r>
      <w:r w:rsidR="00506934" w:rsidRPr="00506934">
        <w:t xml:space="preserve"> </w:t>
      </w:r>
      <w:r w:rsidRPr="00506934">
        <w:t>прогнозу</w:t>
      </w:r>
      <w:r w:rsidR="00506934" w:rsidRPr="00506934">
        <w:t xml:space="preserve"> </w:t>
      </w:r>
      <w:r w:rsidRPr="00506934">
        <w:t>Минэкономразвития,</w:t>
      </w:r>
      <w:r w:rsidR="00506934" w:rsidRPr="00506934">
        <w:t xml:space="preserve"> </w:t>
      </w:r>
      <w:r w:rsidRPr="00506934">
        <w:t>зарплаты</w:t>
      </w:r>
      <w:r w:rsidR="00506934" w:rsidRPr="00506934">
        <w:t xml:space="preserve"> </w:t>
      </w:r>
      <w:r w:rsidRPr="00506934">
        <w:t>в</w:t>
      </w:r>
      <w:r w:rsidR="00506934" w:rsidRPr="00506934">
        <w:t xml:space="preserve"> </w:t>
      </w:r>
      <w:r w:rsidRPr="00506934">
        <w:t>реальном</w:t>
      </w:r>
      <w:r w:rsidR="00506934" w:rsidRPr="00506934">
        <w:t xml:space="preserve"> </w:t>
      </w:r>
      <w:r w:rsidRPr="00506934">
        <w:t>выражении</w:t>
      </w:r>
      <w:r w:rsidR="00506934" w:rsidRPr="00506934">
        <w:t xml:space="preserve"> </w:t>
      </w:r>
      <w:r w:rsidRPr="00506934">
        <w:t>в</w:t>
      </w:r>
      <w:r w:rsidR="00506934" w:rsidRPr="00506934">
        <w:t xml:space="preserve"> </w:t>
      </w:r>
      <w:r w:rsidRPr="00506934">
        <w:t>стране</w:t>
      </w:r>
      <w:r w:rsidR="00506934" w:rsidRPr="00506934">
        <w:t xml:space="preserve"> </w:t>
      </w:r>
      <w:r w:rsidRPr="00506934">
        <w:t>в</w:t>
      </w:r>
      <w:r w:rsidR="00506934" w:rsidRPr="00506934">
        <w:t xml:space="preserve"> </w:t>
      </w:r>
      <w:r w:rsidRPr="00506934">
        <w:t>2024</w:t>
      </w:r>
      <w:r w:rsidR="00506934" w:rsidRPr="00506934">
        <w:t xml:space="preserve"> </w:t>
      </w:r>
      <w:r w:rsidRPr="00506934">
        <w:t>году</w:t>
      </w:r>
      <w:r w:rsidR="00506934" w:rsidRPr="00506934">
        <w:t xml:space="preserve"> </w:t>
      </w:r>
      <w:r w:rsidRPr="00506934">
        <w:t>вырастут</w:t>
      </w:r>
      <w:r w:rsidR="00506934" w:rsidRPr="00506934">
        <w:t xml:space="preserve"> </w:t>
      </w:r>
      <w:r w:rsidRPr="00506934">
        <w:t>на</w:t>
      </w:r>
      <w:r w:rsidR="00506934" w:rsidRPr="00506934">
        <w:t xml:space="preserve"> </w:t>
      </w:r>
      <w:r w:rsidRPr="00506934">
        <w:t>9,2%.</w:t>
      </w:r>
    </w:p>
    <w:p w14:paraId="35B220B2" w14:textId="77777777" w:rsidR="00BC075D" w:rsidRPr="00506934" w:rsidRDefault="00BC075D" w:rsidP="00BC075D">
      <w:pPr>
        <w:pStyle w:val="2"/>
      </w:pPr>
      <w:bookmarkStart w:id="117" w:name="_Toc185571551"/>
      <w:r w:rsidRPr="00506934">
        <w:t>РИА</w:t>
      </w:r>
      <w:r w:rsidR="00506934" w:rsidRPr="00506934">
        <w:t xml:space="preserve"> </w:t>
      </w:r>
      <w:r w:rsidRPr="00506934">
        <w:t>Новости,</w:t>
      </w:r>
      <w:r w:rsidR="00506934" w:rsidRPr="00506934">
        <w:t xml:space="preserve"> </w:t>
      </w:r>
      <w:r w:rsidRPr="00506934">
        <w:t>19.12.2024,</w:t>
      </w:r>
      <w:r w:rsidR="00506934" w:rsidRPr="00506934">
        <w:t xml:space="preserve"> </w:t>
      </w:r>
      <w:r w:rsidRPr="00506934">
        <w:t>Для</w:t>
      </w:r>
      <w:r w:rsidR="00506934" w:rsidRPr="00506934">
        <w:t xml:space="preserve"> </w:t>
      </w:r>
      <w:r w:rsidRPr="00506934">
        <w:t>регионов,</w:t>
      </w:r>
      <w:r w:rsidR="00506934" w:rsidRPr="00506934">
        <w:t xml:space="preserve"> </w:t>
      </w:r>
      <w:r w:rsidRPr="00506934">
        <w:t>где</w:t>
      </w:r>
      <w:r w:rsidR="00506934" w:rsidRPr="00506934">
        <w:t xml:space="preserve"> </w:t>
      </w:r>
      <w:r w:rsidRPr="00506934">
        <w:t>низкий</w:t>
      </w:r>
      <w:r w:rsidR="00506934" w:rsidRPr="00506934">
        <w:t xml:space="preserve"> </w:t>
      </w:r>
      <w:r w:rsidRPr="00506934">
        <w:t>уровень</w:t>
      </w:r>
      <w:r w:rsidR="00506934" w:rsidRPr="00506934">
        <w:t xml:space="preserve"> </w:t>
      </w:r>
      <w:r w:rsidRPr="00506934">
        <w:t>рождаемости,</w:t>
      </w:r>
      <w:r w:rsidR="00506934" w:rsidRPr="00506934">
        <w:t xml:space="preserve"> </w:t>
      </w:r>
      <w:r w:rsidRPr="00506934">
        <w:t>будет</w:t>
      </w:r>
      <w:r w:rsidR="00506934" w:rsidRPr="00506934">
        <w:t xml:space="preserve"> </w:t>
      </w:r>
      <w:r w:rsidRPr="00506934">
        <w:t>создана</w:t>
      </w:r>
      <w:r w:rsidR="00506934" w:rsidRPr="00506934">
        <w:t xml:space="preserve"> </w:t>
      </w:r>
      <w:r w:rsidRPr="00506934">
        <w:t>программа</w:t>
      </w:r>
      <w:r w:rsidR="00506934" w:rsidRPr="00506934">
        <w:t xml:space="preserve"> </w:t>
      </w:r>
      <w:r w:rsidRPr="00506934">
        <w:t>поддержки</w:t>
      </w:r>
      <w:r w:rsidR="00506934" w:rsidRPr="00506934">
        <w:t xml:space="preserve"> </w:t>
      </w:r>
      <w:r w:rsidRPr="00506934">
        <w:t>-</w:t>
      </w:r>
      <w:r w:rsidR="00506934" w:rsidRPr="00506934">
        <w:t xml:space="preserve"> </w:t>
      </w:r>
      <w:r w:rsidRPr="00506934">
        <w:t>Путин</w:t>
      </w:r>
      <w:bookmarkEnd w:id="117"/>
    </w:p>
    <w:p w14:paraId="0D9D0F47" w14:textId="77777777" w:rsidR="00BC075D" w:rsidRPr="00506934" w:rsidRDefault="00BC075D" w:rsidP="00506934">
      <w:pPr>
        <w:pStyle w:val="3"/>
      </w:pPr>
      <w:bookmarkStart w:id="118" w:name="_Toc185571552"/>
      <w:r w:rsidRPr="00506934">
        <w:t>Для</w:t>
      </w:r>
      <w:r w:rsidR="00506934" w:rsidRPr="00506934">
        <w:t xml:space="preserve"> </w:t>
      </w:r>
      <w:r w:rsidRPr="00506934">
        <w:t>регионов,</w:t>
      </w:r>
      <w:r w:rsidR="00506934" w:rsidRPr="00506934">
        <w:t xml:space="preserve"> </w:t>
      </w:r>
      <w:r w:rsidRPr="00506934">
        <w:t>где</w:t>
      </w:r>
      <w:r w:rsidR="00506934" w:rsidRPr="00506934">
        <w:t xml:space="preserve"> </w:t>
      </w:r>
      <w:r w:rsidRPr="00506934">
        <w:t>низкий</w:t>
      </w:r>
      <w:r w:rsidR="00506934" w:rsidRPr="00506934">
        <w:t xml:space="preserve"> </w:t>
      </w:r>
      <w:r w:rsidRPr="00506934">
        <w:t>уровень</w:t>
      </w:r>
      <w:r w:rsidR="00506934" w:rsidRPr="00506934">
        <w:t xml:space="preserve"> </w:t>
      </w:r>
      <w:r w:rsidRPr="00506934">
        <w:t>рождаемости,</w:t>
      </w:r>
      <w:r w:rsidR="00506934" w:rsidRPr="00506934">
        <w:t xml:space="preserve"> </w:t>
      </w:r>
      <w:r w:rsidRPr="00506934">
        <w:t>будет</w:t>
      </w:r>
      <w:r w:rsidR="00506934" w:rsidRPr="00506934">
        <w:t xml:space="preserve"> </w:t>
      </w:r>
      <w:r w:rsidRPr="00506934">
        <w:t>создана</w:t>
      </w:r>
      <w:r w:rsidR="00506934" w:rsidRPr="00506934">
        <w:t xml:space="preserve"> </w:t>
      </w:r>
      <w:r w:rsidRPr="00506934">
        <w:t>программа</w:t>
      </w:r>
      <w:r w:rsidR="00506934" w:rsidRPr="00506934">
        <w:t xml:space="preserve"> </w:t>
      </w:r>
      <w:r w:rsidRPr="00506934">
        <w:t>поддержки,</w:t>
      </w:r>
      <w:r w:rsidR="00506934" w:rsidRPr="00506934">
        <w:t xml:space="preserve"> </w:t>
      </w:r>
      <w:r w:rsidRPr="00506934">
        <w:t>заявил</w:t>
      </w:r>
      <w:r w:rsidR="00506934" w:rsidRPr="00506934">
        <w:t xml:space="preserve"> </w:t>
      </w:r>
      <w:r w:rsidRPr="00506934">
        <w:t>президент</w:t>
      </w:r>
      <w:r w:rsidR="00506934" w:rsidRPr="00506934">
        <w:t xml:space="preserve"> </w:t>
      </w:r>
      <w:r w:rsidRPr="00506934">
        <w:t>России</w:t>
      </w:r>
      <w:r w:rsidR="00506934" w:rsidRPr="00506934">
        <w:t xml:space="preserve"> </w:t>
      </w:r>
      <w:r w:rsidRPr="00506934">
        <w:t>Владимир</w:t>
      </w:r>
      <w:r w:rsidR="00506934" w:rsidRPr="00506934">
        <w:t xml:space="preserve"> </w:t>
      </w:r>
      <w:r w:rsidRPr="00506934">
        <w:t>Путин.</w:t>
      </w:r>
      <w:bookmarkEnd w:id="118"/>
    </w:p>
    <w:p w14:paraId="5D5FDCA0" w14:textId="77777777" w:rsidR="00BC075D" w:rsidRPr="00506934" w:rsidRDefault="00506934" w:rsidP="00BC075D">
      <w:r w:rsidRPr="00506934">
        <w:t>«</w:t>
      </w:r>
      <w:r w:rsidR="00BC075D" w:rsidRPr="00506934">
        <w:t>А</w:t>
      </w:r>
      <w:r w:rsidRPr="00506934">
        <w:t xml:space="preserve"> </w:t>
      </w:r>
      <w:r w:rsidR="00BC075D" w:rsidRPr="00506934">
        <w:t>вот,</w:t>
      </w:r>
      <w:r w:rsidRPr="00506934">
        <w:t xml:space="preserve"> </w:t>
      </w:r>
      <w:r w:rsidR="00BC075D" w:rsidRPr="00506934">
        <w:t>что</w:t>
      </w:r>
      <w:r w:rsidRPr="00506934">
        <w:t xml:space="preserve"> </w:t>
      </w:r>
      <w:r w:rsidR="00BC075D" w:rsidRPr="00506934">
        <w:t>касается</w:t>
      </w:r>
      <w:r w:rsidRPr="00506934">
        <w:t xml:space="preserve"> </w:t>
      </w:r>
      <w:r w:rsidR="00BC075D" w:rsidRPr="00506934">
        <w:t>регионов,</w:t>
      </w:r>
      <w:r w:rsidRPr="00506934">
        <w:t xml:space="preserve"> </w:t>
      </w:r>
      <w:r w:rsidR="00BC075D" w:rsidRPr="00506934">
        <w:t>где</w:t>
      </w:r>
      <w:r w:rsidRPr="00506934">
        <w:t xml:space="preserve"> </w:t>
      </w:r>
      <w:r w:rsidR="00BC075D" w:rsidRPr="00506934">
        <w:t>уровень</w:t>
      </w:r>
      <w:r w:rsidRPr="00506934">
        <w:t xml:space="preserve"> </w:t>
      </w:r>
      <w:r w:rsidR="00BC075D" w:rsidRPr="00506934">
        <w:t>рождаемости</w:t>
      </w:r>
      <w:r w:rsidRPr="00506934">
        <w:t xml:space="preserve"> </w:t>
      </w:r>
      <w:r w:rsidR="00BC075D" w:rsidRPr="00506934">
        <w:t>меньше,</w:t>
      </w:r>
      <w:r w:rsidRPr="00506934">
        <w:t xml:space="preserve"> </w:t>
      </w:r>
      <w:r w:rsidR="00BC075D" w:rsidRPr="00506934">
        <w:t>чем</w:t>
      </w:r>
      <w:r w:rsidRPr="00506934">
        <w:t xml:space="preserve"> </w:t>
      </w:r>
      <w:r w:rsidR="00BC075D" w:rsidRPr="00506934">
        <w:t>коэффициент</w:t>
      </w:r>
      <w:r w:rsidRPr="00506934">
        <w:t xml:space="preserve"> </w:t>
      </w:r>
      <w:r w:rsidR="00BC075D" w:rsidRPr="00506934">
        <w:t>рождаемости</w:t>
      </w:r>
      <w:r w:rsidRPr="00506934">
        <w:t xml:space="preserve"> </w:t>
      </w:r>
      <w:r w:rsidR="00BC075D" w:rsidRPr="00506934">
        <w:t>1,41,</w:t>
      </w:r>
      <w:r w:rsidRPr="00506934">
        <w:t xml:space="preserve"> </w:t>
      </w:r>
      <w:r w:rsidR="00BC075D" w:rsidRPr="00506934">
        <w:t>вот</w:t>
      </w:r>
      <w:r w:rsidRPr="00506934">
        <w:t xml:space="preserve"> </w:t>
      </w:r>
      <w:r w:rsidR="00BC075D" w:rsidRPr="00506934">
        <w:t>точно</w:t>
      </w:r>
      <w:r w:rsidRPr="00506934">
        <w:t xml:space="preserve"> </w:t>
      </w:r>
      <w:r w:rsidR="00BC075D" w:rsidRPr="00506934">
        <w:t>совершенно</w:t>
      </w:r>
      <w:r w:rsidRPr="00506934">
        <w:t xml:space="preserve"> </w:t>
      </w:r>
      <w:r w:rsidR="00BC075D" w:rsidRPr="00506934">
        <w:t>нужно</w:t>
      </w:r>
      <w:r w:rsidRPr="00506934">
        <w:t xml:space="preserve"> </w:t>
      </w:r>
      <w:r w:rsidR="00BC075D" w:rsidRPr="00506934">
        <w:t>делать</w:t>
      </w:r>
      <w:r w:rsidRPr="00506934">
        <w:t xml:space="preserve"> </w:t>
      </w:r>
      <w:r w:rsidR="00BC075D" w:rsidRPr="00506934">
        <w:t>отдельную</w:t>
      </w:r>
      <w:r w:rsidRPr="00506934">
        <w:t xml:space="preserve"> </w:t>
      </w:r>
      <w:r w:rsidR="00BC075D" w:rsidRPr="00506934">
        <w:t>программу</w:t>
      </w:r>
      <w:r w:rsidRPr="00506934">
        <w:t xml:space="preserve"> </w:t>
      </w:r>
      <w:r w:rsidR="00BC075D" w:rsidRPr="00506934">
        <w:t>и</w:t>
      </w:r>
      <w:r w:rsidRPr="00506934">
        <w:t xml:space="preserve"> </w:t>
      </w:r>
      <w:r w:rsidR="00BC075D" w:rsidRPr="00506934">
        <w:t>их</w:t>
      </w:r>
      <w:r w:rsidRPr="00506934">
        <w:t xml:space="preserve"> </w:t>
      </w:r>
      <w:r w:rsidR="00BC075D" w:rsidRPr="00506934">
        <w:t>поддерживать.</w:t>
      </w:r>
      <w:r w:rsidRPr="00506934">
        <w:t xml:space="preserve"> </w:t>
      </w:r>
      <w:r w:rsidR="00BC075D" w:rsidRPr="00506934">
        <w:t>Мы</w:t>
      </w:r>
      <w:r w:rsidRPr="00506934">
        <w:t xml:space="preserve"> </w:t>
      </w:r>
      <w:r w:rsidR="00BC075D" w:rsidRPr="00506934">
        <w:t>так</w:t>
      </w:r>
      <w:r w:rsidRPr="00506934">
        <w:t xml:space="preserve"> </w:t>
      </w:r>
      <w:r w:rsidR="00BC075D" w:rsidRPr="00506934">
        <w:t>и</w:t>
      </w:r>
      <w:r w:rsidRPr="00506934">
        <w:t xml:space="preserve"> </w:t>
      </w:r>
      <w:r w:rsidR="00BC075D" w:rsidRPr="00506934">
        <w:t>будем</w:t>
      </w:r>
      <w:r w:rsidRPr="00506934">
        <w:t xml:space="preserve"> </w:t>
      </w:r>
      <w:r w:rsidR="00BC075D" w:rsidRPr="00506934">
        <w:t>делать</w:t>
      </w:r>
      <w:r w:rsidRPr="00506934">
        <w:t xml:space="preserve"> </w:t>
      </w:r>
      <w:r w:rsidR="00BC075D" w:rsidRPr="00506934">
        <w:t>в</w:t>
      </w:r>
      <w:r w:rsidRPr="00506934">
        <w:t xml:space="preserve"> </w:t>
      </w:r>
      <w:r w:rsidR="00BC075D" w:rsidRPr="00506934">
        <w:t>отношении</w:t>
      </w:r>
      <w:r w:rsidRPr="00506934">
        <w:t xml:space="preserve"> </w:t>
      </w:r>
      <w:r w:rsidR="00BC075D" w:rsidRPr="00506934">
        <w:t>этих</w:t>
      </w:r>
      <w:r w:rsidRPr="00506934">
        <w:t xml:space="preserve"> </w:t>
      </w:r>
      <w:r w:rsidR="00BC075D" w:rsidRPr="00506934">
        <w:t>регионов</w:t>
      </w:r>
      <w:r w:rsidRPr="00506934">
        <w:t>»</w:t>
      </w:r>
      <w:r w:rsidR="00BC075D" w:rsidRPr="00506934">
        <w:t>,</w:t>
      </w:r>
      <w:r w:rsidRPr="00506934">
        <w:t xml:space="preserve"> </w:t>
      </w:r>
      <w:r w:rsidR="00BC075D" w:rsidRPr="00506934">
        <w:t>-</w:t>
      </w:r>
      <w:r w:rsidRPr="00506934">
        <w:t xml:space="preserve"> </w:t>
      </w:r>
      <w:r w:rsidR="00BC075D" w:rsidRPr="00506934">
        <w:t>сказал</w:t>
      </w:r>
      <w:r w:rsidRPr="00506934">
        <w:t xml:space="preserve"> </w:t>
      </w:r>
      <w:r w:rsidR="00BC075D" w:rsidRPr="00506934">
        <w:t>Путин</w:t>
      </w:r>
      <w:r w:rsidRPr="00506934">
        <w:t xml:space="preserve"> </w:t>
      </w:r>
      <w:r w:rsidR="00BC075D" w:rsidRPr="00506934">
        <w:t>на</w:t>
      </w:r>
      <w:r w:rsidRPr="00506934">
        <w:t xml:space="preserve"> </w:t>
      </w:r>
      <w:r w:rsidR="00BC075D" w:rsidRPr="00506934">
        <w:t>прямой</w:t>
      </w:r>
      <w:r w:rsidRPr="00506934">
        <w:t xml:space="preserve"> </w:t>
      </w:r>
      <w:r w:rsidR="00BC075D" w:rsidRPr="00506934">
        <w:t>линии,</w:t>
      </w:r>
      <w:r w:rsidRPr="00506934">
        <w:t xml:space="preserve"> </w:t>
      </w:r>
      <w:r w:rsidR="00BC075D" w:rsidRPr="00506934">
        <w:t>совмещенной</w:t>
      </w:r>
      <w:r w:rsidRPr="00506934">
        <w:t xml:space="preserve"> </w:t>
      </w:r>
      <w:r w:rsidR="00BC075D" w:rsidRPr="00506934">
        <w:t>с</w:t>
      </w:r>
      <w:r w:rsidRPr="00506934">
        <w:t xml:space="preserve"> </w:t>
      </w:r>
      <w:r w:rsidR="00BC075D" w:rsidRPr="00506934">
        <w:t>пресс-конференцией.</w:t>
      </w:r>
    </w:p>
    <w:p w14:paraId="419FCB0E" w14:textId="77777777" w:rsidR="00BC075D" w:rsidRPr="00506934" w:rsidRDefault="00BC075D" w:rsidP="00BC075D">
      <w:r w:rsidRPr="00506934">
        <w:t>Таких</w:t>
      </w:r>
      <w:r w:rsidR="00506934" w:rsidRPr="00506934">
        <w:t xml:space="preserve"> </w:t>
      </w:r>
      <w:r w:rsidRPr="00506934">
        <w:t>регионов,</w:t>
      </w:r>
      <w:r w:rsidR="00506934" w:rsidRPr="00506934">
        <w:t xml:space="preserve"> </w:t>
      </w:r>
      <w:r w:rsidRPr="00506934">
        <w:t>по</w:t>
      </w:r>
      <w:r w:rsidR="00506934" w:rsidRPr="00506934">
        <w:t xml:space="preserve"> </w:t>
      </w:r>
      <w:r w:rsidRPr="00506934">
        <w:t>словам</w:t>
      </w:r>
      <w:r w:rsidR="00506934" w:rsidRPr="00506934">
        <w:t xml:space="preserve"> </w:t>
      </w:r>
      <w:r w:rsidRPr="00506934">
        <w:t>главы</w:t>
      </w:r>
      <w:r w:rsidR="00506934" w:rsidRPr="00506934">
        <w:t xml:space="preserve"> </w:t>
      </w:r>
      <w:r w:rsidRPr="00506934">
        <w:t>государства,</w:t>
      </w:r>
      <w:r w:rsidR="00506934" w:rsidRPr="00506934">
        <w:t xml:space="preserve"> </w:t>
      </w:r>
      <w:r w:rsidRPr="00506934">
        <w:t>около</w:t>
      </w:r>
      <w:r w:rsidR="00506934" w:rsidRPr="00506934">
        <w:t xml:space="preserve"> </w:t>
      </w:r>
      <w:r w:rsidRPr="00506934">
        <w:t>35,</w:t>
      </w:r>
      <w:r w:rsidR="00506934" w:rsidRPr="00506934">
        <w:t xml:space="preserve"> </w:t>
      </w:r>
      <w:r w:rsidRPr="00506934">
        <w:t>для</w:t>
      </w:r>
      <w:r w:rsidR="00506934" w:rsidRPr="00506934">
        <w:t xml:space="preserve"> </w:t>
      </w:r>
      <w:r w:rsidRPr="00506934">
        <w:t>них</w:t>
      </w:r>
      <w:r w:rsidR="00506934" w:rsidRPr="00506934">
        <w:t xml:space="preserve"> </w:t>
      </w:r>
      <w:r w:rsidRPr="00506934">
        <w:t>создается</w:t>
      </w:r>
      <w:r w:rsidR="00506934" w:rsidRPr="00506934">
        <w:t xml:space="preserve"> </w:t>
      </w:r>
      <w:r w:rsidRPr="00506934">
        <w:t>отдельная</w:t>
      </w:r>
      <w:r w:rsidR="00506934" w:rsidRPr="00506934">
        <w:t xml:space="preserve"> </w:t>
      </w:r>
      <w:r w:rsidRPr="00506934">
        <w:t>программа</w:t>
      </w:r>
      <w:r w:rsidR="00506934" w:rsidRPr="00506934">
        <w:t xml:space="preserve"> </w:t>
      </w:r>
      <w:r w:rsidRPr="00506934">
        <w:t>поддержки</w:t>
      </w:r>
      <w:r w:rsidR="00506934" w:rsidRPr="00506934">
        <w:t xml:space="preserve"> </w:t>
      </w:r>
      <w:r w:rsidRPr="00506934">
        <w:t>с</w:t>
      </w:r>
      <w:r w:rsidR="00506934" w:rsidRPr="00506934">
        <w:t xml:space="preserve"> </w:t>
      </w:r>
      <w:r w:rsidRPr="00506934">
        <w:t>объемом</w:t>
      </w:r>
      <w:r w:rsidR="00506934" w:rsidRPr="00506934">
        <w:t xml:space="preserve"> </w:t>
      </w:r>
      <w:r w:rsidRPr="00506934">
        <w:t>финансирования</w:t>
      </w:r>
      <w:r w:rsidR="00506934" w:rsidRPr="00506934">
        <w:t xml:space="preserve"> </w:t>
      </w:r>
      <w:r w:rsidRPr="00506934">
        <w:t>в</w:t>
      </w:r>
      <w:r w:rsidR="00506934" w:rsidRPr="00506934">
        <w:t xml:space="preserve"> </w:t>
      </w:r>
      <w:r w:rsidRPr="00506934">
        <w:t>75</w:t>
      </w:r>
      <w:r w:rsidR="00506934" w:rsidRPr="00506934">
        <w:t xml:space="preserve"> </w:t>
      </w:r>
      <w:r w:rsidRPr="00506934">
        <w:t>миллиардов</w:t>
      </w:r>
      <w:r w:rsidR="00506934" w:rsidRPr="00506934">
        <w:t xml:space="preserve"> </w:t>
      </w:r>
      <w:r w:rsidRPr="00506934">
        <w:t>рублей</w:t>
      </w:r>
      <w:r w:rsidR="00506934" w:rsidRPr="00506934">
        <w:t xml:space="preserve"> </w:t>
      </w:r>
      <w:r w:rsidRPr="00506934">
        <w:t>на</w:t>
      </w:r>
      <w:r w:rsidR="00506934" w:rsidRPr="00506934">
        <w:t xml:space="preserve"> </w:t>
      </w:r>
      <w:r w:rsidRPr="00506934">
        <w:t>ближайшие</w:t>
      </w:r>
      <w:r w:rsidR="00506934" w:rsidRPr="00506934">
        <w:t xml:space="preserve"> </w:t>
      </w:r>
      <w:r w:rsidRPr="00506934">
        <w:t>несколько</w:t>
      </w:r>
      <w:r w:rsidR="00506934" w:rsidRPr="00506934">
        <w:t xml:space="preserve"> </w:t>
      </w:r>
      <w:r w:rsidRPr="00506934">
        <w:t>лет.</w:t>
      </w:r>
    </w:p>
    <w:p w14:paraId="5796E3FA" w14:textId="77777777" w:rsidR="00E900ED" w:rsidRPr="00506934" w:rsidRDefault="00E900ED" w:rsidP="00E900ED">
      <w:pPr>
        <w:pStyle w:val="2"/>
      </w:pPr>
      <w:bookmarkStart w:id="119" w:name="_Toc99271711"/>
      <w:bookmarkStart w:id="120" w:name="_Toc99318657"/>
      <w:bookmarkStart w:id="121" w:name="_Hlk185571408"/>
      <w:bookmarkStart w:id="122" w:name="_Toc185571553"/>
      <w:r w:rsidRPr="00506934">
        <w:t>Ежедневная деловая газета РБК, 20.12.2024, Анна ГАЛЬЧЕВА, Иван ТКАЧЕВ, Состоятельные переходят на личные. Эксперты отметили рост популярности прижизненных наследственных фондов</w:t>
      </w:r>
      <w:bookmarkEnd w:id="122"/>
    </w:p>
    <w:p w14:paraId="52B4C8A2" w14:textId="77777777" w:rsidR="00E900ED" w:rsidRPr="00506934" w:rsidRDefault="00E900ED" w:rsidP="00E900ED">
      <w:pPr>
        <w:pStyle w:val="3"/>
      </w:pPr>
      <w:bookmarkStart w:id="123" w:name="_Toc185571554"/>
      <w:r w:rsidRPr="00506934">
        <w:t>Число личных фондов в России в 2024 году превысило 100. Эти фонды создаются с имуществом дороже 100 млн руб. Всплеск регистраций произошел после упрощения процедуры, ввода режима конфиденциальности и сохранения налоговых льгот.</w:t>
      </w:r>
      <w:bookmarkEnd w:id="123"/>
    </w:p>
    <w:p w14:paraId="7C81CE62" w14:textId="77777777" w:rsidR="00E900ED" w:rsidRPr="00506934" w:rsidRDefault="00E900ED" w:rsidP="00E900ED">
      <w:r w:rsidRPr="00506934">
        <w:t>Число личных фондов в России в этом году стремительно выросло, хотя сам инструмент существует уже почти три года, сообщили опрошенные РБК юристы. Это подтверждают и открытые госданные. Эксперты связывают тренд с упрощением регистрации, гарантиями конфиденциальности и налоговыми послаблениями.</w:t>
      </w:r>
    </w:p>
    <w:p w14:paraId="1AD77625" w14:textId="77777777" w:rsidR="00E900ED" w:rsidRPr="00506934" w:rsidRDefault="00E900ED" w:rsidP="00E900ED">
      <w:r w:rsidRPr="00506934">
        <w:t>«Начиная с сентября 2024 года случился взрывной рост количества фондов, и в настоящий момент их число уже уверенно перевалило за 100», - сообщил управляющий партнер и руководитель практики управления частным капиталом ASB Consulting Group Роман Маргулис. Он прогнозирует, что в следующем году общее количество личных фондов может превысить 500.</w:t>
      </w:r>
    </w:p>
    <w:p w14:paraId="56DC3CB0" w14:textId="77777777" w:rsidR="00E900ED" w:rsidRPr="00506934" w:rsidRDefault="00E900ED" w:rsidP="00E900ED">
      <w:r w:rsidRPr="00506934">
        <w:lastRenderedPageBreak/>
        <w:t>По данным советника практики семейного права и наследственного планирования BGP Litigation Гаяне Штоян, количество личных фондов достигло 122, при этом 106 из них были учреждены в этом году.</w:t>
      </w:r>
    </w:p>
    <w:p w14:paraId="5A10FE35" w14:textId="77777777" w:rsidR="00E900ED" w:rsidRPr="00506934" w:rsidRDefault="00E900ED" w:rsidP="00E900ED">
      <w:r w:rsidRPr="00506934">
        <w:t>По ее словам, доверие к институту растет. «Особая актуальность обусловлена, на наш взгляд, тем, что граждане, которые формировали капитал в 1990-е годы, подошли к тому возрасту, когда они начинают серьезно задумываться о сохранении своих активов и гарантированной их передаче заранее определенному кругу лиц - наследникам по закону и не только», - отмечает Штоян.</w:t>
      </w:r>
    </w:p>
    <w:p w14:paraId="58F52207" w14:textId="77777777" w:rsidR="00E900ED" w:rsidRPr="00506934" w:rsidRDefault="00E900ED" w:rsidP="00E900ED">
      <w:r w:rsidRPr="00506934">
        <w:t>Согласно открытым данным ФНС, в едином государственном реестре юридических лиц (EГРЮЛ) на текущий момент содержатся сведения более чем о 100 организациях, содержащих слова «Личный фонд» в наименовании.</w:t>
      </w:r>
    </w:p>
    <w:p w14:paraId="4F273A2A" w14:textId="77777777" w:rsidR="00E900ED" w:rsidRPr="00506934" w:rsidRDefault="00E900ED" w:rsidP="00E900ED">
      <w:r w:rsidRPr="00506934">
        <w:t>РБК направил запросы в ФНС и Минэкономразвития.</w:t>
      </w:r>
    </w:p>
    <w:p w14:paraId="2EEF2C02" w14:textId="77777777" w:rsidR="00E900ED" w:rsidRPr="00506934" w:rsidRDefault="00E900ED" w:rsidP="00E900ED">
      <w:r w:rsidRPr="00506934">
        <w:t>ПОЧЕМУ ЛИЧНЫЕ ФОНДЫ СТАЛИ ПРИВЛЕКАТЕЛЬНЕЕ</w:t>
      </w:r>
    </w:p>
    <w:p w14:paraId="28781EE5" w14:textId="77777777" w:rsidR="00E900ED" w:rsidRPr="00506934" w:rsidRDefault="00E900ED" w:rsidP="00E900ED">
      <w:r w:rsidRPr="00506934">
        <w:t>За весь 2022 год было создано только четыре личных фонда, в 2023 году их число также возросло очень незначительно-до 16 фондов, говорит Маргулис. Низкую популярность этого инструмента на первых порах он объясняет их неизвестностью для широкой аудитории и отсутствием судебной практики, а также необходимостью согласовывать учредительные документы с Минюстом и находиться под его надзором.</w:t>
      </w:r>
    </w:p>
    <w:p w14:paraId="23460CB0" w14:textId="77777777" w:rsidR="00E900ED" w:rsidRPr="00506934" w:rsidRDefault="00E900ED" w:rsidP="00E900ED">
      <w:r w:rsidRPr="00506934">
        <w:t>Однако в августе вступили в силу поправки в законодательство о личных фондах, которые юрист назвал «поворотным моментом» в судьбе этого инструмента, после которого его популярность стала расти. Согласно поправкам, личный фонд, оставаясь НКО, перестал регулироваться законом о некоммерческих организациях и вышел из-под контроля Минюста. Регистрация личного фонда проходит только в налоговом органе.</w:t>
      </w:r>
    </w:p>
    <w:p w14:paraId="51617914" w14:textId="77777777" w:rsidR="00E900ED" w:rsidRPr="00506934" w:rsidRDefault="00E900ED" w:rsidP="00E900ED">
      <w:r w:rsidRPr="00506934">
        <w:t>Кроме того, поправками была установлена возможность полной конфиденциальности для учредителей личных фондов. Уже на стадии регистрации стало возможно скрывать информацию об учредителе фонда и присваивать учредительным документам личного фонда режим коммерческой тайны, подчеркивает Маргулис.</w:t>
      </w:r>
    </w:p>
    <w:p w14:paraId="236ED680" w14:textId="77777777" w:rsidR="00E900ED" w:rsidRPr="00506934" w:rsidRDefault="00E900ED" w:rsidP="00E900ED">
      <w:r w:rsidRPr="00506934">
        <w:t>По данным партнера FTL Advisers Марии Куклы, по состоянию на 19 декабря зарегистрировано 123 личных фонда, без учета международных личных фондов. «Подавляющее большинство было зарегистрировано после вступления в силу изменений от 8 августа (дата вступления в силу поправок) - 81», - указывает она.</w:t>
      </w:r>
    </w:p>
    <w:p w14:paraId="6E27A4FE" w14:textId="77777777" w:rsidR="00E900ED" w:rsidRPr="00506934" w:rsidRDefault="00E900ED" w:rsidP="00E900ED">
      <w:r w:rsidRPr="00506934">
        <w:t>Согласно данным сервиса проверки и анализа контрагентов Rusprofile, с 1 января этого года по 19 декабря были зарегистрированы 89 организаций правовой формы «унитарная некоммерческая организация» и с видом деятельности 66.30.9 - «Другие виды деятельности по управлению активами». У них у всех в названии фигурирует «личный фонд» или «ЛФ». При этом за период с 8 августа по 19 декабря зарегистрированы 63 такие организации. В частности, согласно данным Rusprofile, зарегистрирован ЛФ «Т» с учредителем Борисом Титовым (спецпредставителем президента по связям с международными организациями) и Личный фонд Бабкиных с учредителем Константином Бабкиным, президентом Российской ассоциации производителей специализированной техники и оборудования («Росспецмаш»).</w:t>
      </w:r>
    </w:p>
    <w:p w14:paraId="01F1A2D5" w14:textId="77777777" w:rsidR="00E900ED" w:rsidRPr="00506934" w:rsidRDefault="00E900ED" w:rsidP="00E900ED">
      <w:r w:rsidRPr="00506934">
        <w:lastRenderedPageBreak/>
        <w:t>«Тенденция взрывного роста количества личных фондов после августовских «революционных» изменений не осталась незамеченной», - отмечает Кукла. Резкий рост она объясняет в первую очередь упрощением процедуры регистрации личных фондов: исключение из процесса Минюста ускорило процесс с нескольких месяцев до дней. Также исключение из публичного доступа данных об учредителе явилось важным фактором, полагает она. Среди зарегистрированных в 2024 году личных фондов у 69 в EГРЮЛ скрыты сведения об учредителе, следует из данных Rusprofile.</w:t>
      </w:r>
    </w:p>
    <w:p w14:paraId="2E0070EA" w14:textId="77777777" w:rsidR="00E900ED" w:rsidRPr="00506934" w:rsidRDefault="00E900ED" w:rsidP="00E900ED">
      <w:r w:rsidRPr="00506934">
        <w:t>КАК НА ЛИЧНЫЕ ФОНДЫ ВЛИЯЮТ НАЛОГИ И САНКЦИИ</w:t>
      </w:r>
    </w:p>
    <w:p w14:paraId="61F888F1" w14:textId="77777777" w:rsidR="00E900ED" w:rsidRPr="00506934" w:rsidRDefault="00E900ED" w:rsidP="00E900ED">
      <w:r w:rsidRPr="00506934">
        <w:t>Рост популярности личных фондов среди состоятельных россиян может объясняться еще и санкционными ограничениями на создание трастов в Eвропе. В таких условиях личный фонд «выступает альтернативой для запаковки активов», говорит старший юрист московской коллегии адвокатов RUBICON Ирина Eршова. Упрощение регулирования личных фондов было направлено как раз на стабилизацию управления российскими компаниями и «ускоренный переход активов в российскую юрисдикцию», заявлял в марте занимавший тогда пост первого замглавы Минэкономразвития Илья Торосов.</w:t>
      </w:r>
    </w:p>
    <w:p w14:paraId="16AA5E6B" w14:textId="77777777" w:rsidR="00E900ED" w:rsidRPr="00506934" w:rsidRDefault="00E900ED" w:rsidP="00E900ED">
      <w:r w:rsidRPr="00506934">
        <w:t>Среди других преимуществ личного фонда Eршова называет возможность распределить имущество по своему усмотрению, минуя обязательных наследников. Кроме того, можно создать и прописать механизм управления фондом, имуществом, обязательные условия по органам управления, условия для назначения выплат третьим лицам или получения имущества, перечисляет она.</w:t>
      </w:r>
    </w:p>
    <w:p w14:paraId="20F4F2AF" w14:textId="77777777" w:rsidR="00E900ED" w:rsidRPr="00506934" w:rsidRDefault="00E900ED" w:rsidP="00E900ED">
      <w:r w:rsidRPr="00506934">
        <w:t>Создание личного фонда может быть привлекательно и с точки зрения уплаты налогов, отмечает юрист адвокатского бюро «S&amp;K Вертикаль» Валерия Молканова. «Ставка налога на прибыль фонда, не занимающегося активной коммерческой деятельностью, была снижена с 20 до 15%», - напоминает она. Платить налог по льготной ставке можно при условии, что более 90% дохода фонда составляют пассивные доходы. С 2025 года ставка налога на прибыль для компаний вырастет с 20 до 25%. Кроме того, передача активов в личный фонд не облагается налогом на материальную выгоду, а выплаты выгодоприобретателям не облагаются налогом, если они являются близкими родственниками учредителя.</w:t>
      </w:r>
    </w:p>
    <w:p w14:paraId="700EE5CF" w14:textId="77777777" w:rsidR="00E900ED" w:rsidRPr="00506934" w:rsidRDefault="00E900ED" w:rsidP="00E900ED">
      <w:r w:rsidRPr="00506934">
        <w:t>***</w:t>
      </w:r>
    </w:p>
    <w:p w14:paraId="069325EC" w14:textId="77777777" w:rsidR="00E900ED" w:rsidRPr="00506934" w:rsidRDefault="00E900ED" w:rsidP="00E900ED">
      <w:r w:rsidRPr="00506934">
        <w:t>ЧТО ТАКОЕ ЛИЧНЫЙ ФОНД</w:t>
      </w:r>
    </w:p>
    <w:p w14:paraId="56227B9E" w14:textId="77777777" w:rsidR="00E900ED" w:rsidRPr="00506934" w:rsidRDefault="00E900ED" w:rsidP="00E900ED">
      <w:r w:rsidRPr="00506934">
        <w:t>Понятие «личный фонд» появилось в российском законодательстве с 1 марта 2022 года. По сути это прижизненный наследственный фонд. Личный фонд позиционируется как альтернатива западным инструментам - частным фондам и трастам.</w:t>
      </w:r>
    </w:p>
    <w:p w14:paraId="03ED2EAC" w14:textId="77777777" w:rsidR="00E900ED" w:rsidRPr="00506934" w:rsidRDefault="00E900ED" w:rsidP="00E900ED">
      <w:r w:rsidRPr="00506934">
        <w:t>Юридически личный фонд является некоммерческой организацией (НКО), не имеющей членства. Условием создания личного фонда является передача ему имущества, рыночная стоимость которого составляет не менее 100 млн руб. В случае с личным фондом после кончины его учредителя наследование имущества происходит не по нормам наследственного права, а по правилам, утвержденным учредителем.</w:t>
      </w:r>
    </w:p>
    <w:p w14:paraId="3D2440E5" w14:textId="77777777" w:rsidR="00E900ED" w:rsidRDefault="00E900ED" w:rsidP="00E900ED">
      <w:r w:rsidRPr="00506934">
        <w:t xml:space="preserve">Личный фонд могут учреждать супруги, и в таком случае он может служить альтернативой брачному договору. Также личный фонд позволяет передать выгодоприобретателям (то есть наследникам) имущественные блага без права </w:t>
      </w:r>
      <w:r w:rsidRPr="00506934">
        <w:lastRenderedPageBreak/>
        <w:t>распоряжения ими - дробления, отчуждения и т.д. Выгодоприобретатели могут получать право лишь на получение дивидендов без личного участия в управлении бизнесом.</w:t>
      </w:r>
    </w:p>
    <w:bookmarkEnd w:id="121"/>
    <w:p w14:paraId="7409610D" w14:textId="77777777" w:rsidR="00E900ED" w:rsidRPr="00506934" w:rsidRDefault="00E900ED" w:rsidP="00E675E5"/>
    <w:p w14:paraId="304BAFBD" w14:textId="77777777" w:rsidR="00111D7C" w:rsidRPr="00506934" w:rsidRDefault="00111D7C" w:rsidP="00111D7C">
      <w:pPr>
        <w:pStyle w:val="251"/>
      </w:pPr>
      <w:bookmarkStart w:id="124" w:name="_Toc99271712"/>
      <w:bookmarkStart w:id="125" w:name="_Toc99318658"/>
      <w:bookmarkStart w:id="126" w:name="_Toc165991078"/>
      <w:bookmarkStart w:id="127" w:name="_Toc185571555"/>
      <w:bookmarkEnd w:id="119"/>
      <w:bookmarkEnd w:id="120"/>
      <w:r w:rsidRPr="00506934">
        <w:lastRenderedPageBreak/>
        <w:t>НОВОСТИ</w:t>
      </w:r>
      <w:r w:rsidR="00506934" w:rsidRPr="00506934">
        <w:t xml:space="preserve"> </w:t>
      </w:r>
      <w:r w:rsidRPr="00506934">
        <w:t>ЗАРУБЕЖНЫХ</w:t>
      </w:r>
      <w:r w:rsidR="00506934" w:rsidRPr="00506934">
        <w:t xml:space="preserve"> </w:t>
      </w:r>
      <w:r w:rsidRPr="00506934">
        <w:t>ПЕНСИОННЫХ</w:t>
      </w:r>
      <w:r w:rsidR="00506934" w:rsidRPr="00506934">
        <w:t xml:space="preserve"> </w:t>
      </w:r>
      <w:r w:rsidRPr="00506934">
        <w:t>СИСТЕМ</w:t>
      </w:r>
      <w:bookmarkEnd w:id="124"/>
      <w:bookmarkEnd w:id="125"/>
      <w:bookmarkEnd w:id="126"/>
      <w:bookmarkEnd w:id="127"/>
    </w:p>
    <w:p w14:paraId="62A1AB1E" w14:textId="77777777" w:rsidR="00111D7C" w:rsidRPr="00506934" w:rsidRDefault="00111D7C" w:rsidP="00111D7C">
      <w:pPr>
        <w:pStyle w:val="10"/>
      </w:pPr>
      <w:bookmarkStart w:id="128" w:name="_Toc99271713"/>
      <w:bookmarkStart w:id="129" w:name="_Toc99318659"/>
      <w:bookmarkStart w:id="130" w:name="_Toc165991079"/>
      <w:bookmarkStart w:id="131" w:name="_Toc185571556"/>
      <w:r w:rsidRPr="00506934">
        <w:t>Новости</w:t>
      </w:r>
      <w:r w:rsidR="00506934" w:rsidRPr="00506934">
        <w:t xml:space="preserve"> </w:t>
      </w:r>
      <w:r w:rsidRPr="00506934">
        <w:t>пенсионной</w:t>
      </w:r>
      <w:r w:rsidR="00506934" w:rsidRPr="00506934">
        <w:t xml:space="preserve"> </w:t>
      </w:r>
      <w:r w:rsidRPr="00506934">
        <w:t>отрасли</w:t>
      </w:r>
      <w:r w:rsidR="00506934" w:rsidRPr="00506934">
        <w:t xml:space="preserve"> </w:t>
      </w:r>
      <w:r w:rsidRPr="00506934">
        <w:t>стран</w:t>
      </w:r>
      <w:r w:rsidR="00506934" w:rsidRPr="00506934">
        <w:t xml:space="preserve"> </w:t>
      </w:r>
      <w:r w:rsidRPr="00506934">
        <w:t>ближнего</w:t>
      </w:r>
      <w:r w:rsidR="00506934" w:rsidRPr="00506934">
        <w:t xml:space="preserve"> </w:t>
      </w:r>
      <w:r w:rsidRPr="00506934">
        <w:t>зарубежья</w:t>
      </w:r>
      <w:bookmarkEnd w:id="128"/>
      <w:bookmarkEnd w:id="129"/>
      <w:bookmarkEnd w:id="130"/>
      <w:bookmarkEnd w:id="131"/>
    </w:p>
    <w:p w14:paraId="6F2E8659" w14:textId="77777777" w:rsidR="00B379C6" w:rsidRPr="00506934" w:rsidRDefault="00A9043A" w:rsidP="00B379C6">
      <w:pPr>
        <w:pStyle w:val="2"/>
      </w:pPr>
      <w:bookmarkStart w:id="132" w:name="_Toc185571557"/>
      <w:r w:rsidRPr="00506934">
        <w:t>Закон</w:t>
      </w:r>
      <w:r w:rsidR="00B379C6" w:rsidRPr="00506934">
        <w:t>.kz,</w:t>
      </w:r>
      <w:r w:rsidR="00506934" w:rsidRPr="00506934">
        <w:t xml:space="preserve"> </w:t>
      </w:r>
      <w:r w:rsidR="00B379C6" w:rsidRPr="00506934">
        <w:t>19.12.2024,</w:t>
      </w:r>
      <w:r w:rsidR="00506934" w:rsidRPr="00506934">
        <w:t xml:space="preserve"> </w:t>
      </w:r>
      <w:r w:rsidR="00B379C6" w:rsidRPr="00506934">
        <w:t>Назван</w:t>
      </w:r>
      <w:r w:rsidR="00506934" w:rsidRPr="00506934">
        <w:t xml:space="preserve"> </w:t>
      </w:r>
      <w:r w:rsidR="00B379C6" w:rsidRPr="00506934">
        <w:t>средний</w:t>
      </w:r>
      <w:r w:rsidR="00506934" w:rsidRPr="00506934">
        <w:t xml:space="preserve"> </w:t>
      </w:r>
      <w:r w:rsidR="00B379C6" w:rsidRPr="00506934">
        <w:t>размер</w:t>
      </w:r>
      <w:r w:rsidR="00506934" w:rsidRPr="00506934">
        <w:t xml:space="preserve"> </w:t>
      </w:r>
      <w:r w:rsidR="00B379C6" w:rsidRPr="00506934">
        <w:t>пенсии</w:t>
      </w:r>
      <w:r w:rsidR="00506934" w:rsidRPr="00506934">
        <w:t xml:space="preserve"> </w:t>
      </w:r>
      <w:r w:rsidR="00B379C6" w:rsidRPr="00506934">
        <w:t>в</w:t>
      </w:r>
      <w:r w:rsidR="00506934" w:rsidRPr="00506934">
        <w:t xml:space="preserve"> </w:t>
      </w:r>
      <w:r w:rsidR="00B379C6" w:rsidRPr="00506934">
        <w:t>Казахстане</w:t>
      </w:r>
      <w:bookmarkEnd w:id="132"/>
    </w:p>
    <w:p w14:paraId="66E4E61D" w14:textId="77777777" w:rsidR="00B379C6" w:rsidRPr="00506934" w:rsidRDefault="00B379C6" w:rsidP="00506934">
      <w:pPr>
        <w:pStyle w:val="3"/>
      </w:pPr>
      <w:bookmarkStart w:id="133" w:name="_Toc185571558"/>
      <w:r w:rsidRPr="00506934">
        <w:t>В</w:t>
      </w:r>
      <w:r w:rsidR="00506934" w:rsidRPr="00506934">
        <w:t xml:space="preserve"> </w:t>
      </w:r>
      <w:r w:rsidRPr="00506934">
        <w:t>Минтруда</w:t>
      </w:r>
      <w:r w:rsidR="00506934" w:rsidRPr="00506934">
        <w:t xml:space="preserve"> </w:t>
      </w:r>
      <w:r w:rsidRPr="00506934">
        <w:t>и</w:t>
      </w:r>
      <w:r w:rsidR="00506934" w:rsidRPr="00506934">
        <w:t xml:space="preserve"> </w:t>
      </w:r>
      <w:r w:rsidRPr="00506934">
        <w:t>соцзащиты</w:t>
      </w:r>
      <w:r w:rsidR="00506934" w:rsidRPr="00506934">
        <w:t xml:space="preserve"> </w:t>
      </w:r>
      <w:r w:rsidRPr="00506934">
        <w:t>населения</w:t>
      </w:r>
      <w:r w:rsidR="00506934" w:rsidRPr="00506934">
        <w:t xml:space="preserve"> </w:t>
      </w:r>
      <w:r w:rsidRPr="00506934">
        <w:t>Казахстана</w:t>
      </w:r>
      <w:r w:rsidR="00506934" w:rsidRPr="00506934">
        <w:t xml:space="preserve"> </w:t>
      </w:r>
      <w:r w:rsidRPr="00506934">
        <w:t>рассказали,</w:t>
      </w:r>
      <w:r w:rsidR="00506934" w:rsidRPr="00506934">
        <w:t xml:space="preserve"> </w:t>
      </w:r>
      <w:r w:rsidRPr="00506934">
        <w:t>что</w:t>
      </w:r>
      <w:r w:rsidR="00506934" w:rsidRPr="00506934">
        <w:t xml:space="preserve"> </w:t>
      </w:r>
      <w:r w:rsidRPr="00506934">
        <w:t>с</w:t>
      </w:r>
      <w:r w:rsidR="00506934" w:rsidRPr="00506934">
        <w:t xml:space="preserve"> </w:t>
      </w:r>
      <w:r w:rsidRPr="00506934">
        <w:t>начала</w:t>
      </w:r>
      <w:r w:rsidR="00506934" w:rsidRPr="00506934">
        <w:t xml:space="preserve"> </w:t>
      </w:r>
      <w:r w:rsidRPr="00506934">
        <w:t>2024</w:t>
      </w:r>
      <w:r w:rsidR="00506934" w:rsidRPr="00506934">
        <w:t xml:space="preserve"> </w:t>
      </w:r>
      <w:r w:rsidRPr="00506934">
        <w:t>года</w:t>
      </w:r>
      <w:r w:rsidR="00506934" w:rsidRPr="00506934">
        <w:t xml:space="preserve"> </w:t>
      </w:r>
      <w:r w:rsidRPr="00506934">
        <w:t>из</w:t>
      </w:r>
      <w:r w:rsidR="00506934" w:rsidRPr="00506934">
        <w:t xml:space="preserve"> </w:t>
      </w:r>
      <w:r w:rsidRPr="00506934">
        <w:t>республиканского</w:t>
      </w:r>
      <w:r w:rsidR="00506934" w:rsidRPr="00506934">
        <w:t xml:space="preserve"> </w:t>
      </w:r>
      <w:r w:rsidRPr="00506934">
        <w:t>бюджета</w:t>
      </w:r>
      <w:r w:rsidR="00506934" w:rsidRPr="00506934">
        <w:t xml:space="preserve"> </w:t>
      </w:r>
      <w:r w:rsidRPr="00506934">
        <w:t>выплачено</w:t>
      </w:r>
      <w:r w:rsidR="00506934" w:rsidRPr="00506934">
        <w:t xml:space="preserve"> </w:t>
      </w:r>
      <w:r w:rsidRPr="00506934">
        <w:t>пенсий</w:t>
      </w:r>
      <w:r w:rsidR="00506934" w:rsidRPr="00506934">
        <w:t xml:space="preserve"> </w:t>
      </w:r>
      <w:r w:rsidRPr="00506934">
        <w:t>на</w:t>
      </w:r>
      <w:r w:rsidR="00506934" w:rsidRPr="00506934">
        <w:t xml:space="preserve"> </w:t>
      </w:r>
      <w:r w:rsidRPr="00506934">
        <w:t>3</w:t>
      </w:r>
      <w:r w:rsidR="00506934" w:rsidRPr="00506934">
        <w:t xml:space="preserve"> </w:t>
      </w:r>
      <w:r w:rsidRPr="00506934">
        <w:t>трлн</w:t>
      </w:r>
      <w:r w:rsidR="00506934" w:rsidRPr="00506934">
        <w:t xml:space="preserve"> </w:t>
      </w:r>
      <w:r w:rsidRPr="00506934">
        <w:t>436,4</w:t>
      </w:r>
      <w:r w:rsidR="00506934" w:rsidRPr="00506934">
        <w:t xml:space="preserve"> </w:t>
      </w:r>
      <w:r w:rsidRPr="00506934">
        <w:t>млрд</w:t>
      </w:r>
      <w:r w:rsidR="00506934" w:rsidRPr="00506934">
        <w:t xml:space="preserve"> </w:t>
      </w:r>
      <w:r w:rsidRPr="00506934">
        <w:t>тенге,</w:t>
      </w:r>
      <w:r w:rsidR="00506934" w:rsidRPr="00506934">
        <w:t xml:space="preserve"> </w:t>
      </w:r>
      <w:r w:rsidRPr="00506934">
        <w:t>из</w:t>
      </w:r>
      <w:r w:rsidR="00506934" w:rsidRPr="00506934">
        <w:t xml:space="preserve"> </w:t>
      </w:r>
      <w:r w:rsidRPr="00506934">
        <w:t>них</w:t>
      </w:r>
      <w:r w:rsidR="00506934" w:rsidRPr="00506934">
        <w:t xml:space="preserve"> </w:t>
      </w:r>
      <w:r w:rsidRPr="00506934">
        <w:t>на</w:t>
      </w:r>
      <w:r w:rsidR="00506934" w:rsidRPr="00506934">
        <w:t xml:space="preserve"> </w:t>
      </w:r>
      <w:r w:rsidRPr="00506934">
        <w:t>выплату</w:t>
      </w:r>
      <w:r w:rsidR="00506934" w:rsidRPr="00506934">
        <w:t xml:space="preserve"> </w:t>
      </w:r>
      <w:r w:rsidRPr="00506934">
        <w:t>базовой</w:t>
      </w:r>
      <w:r w:rsidR="00506934" w:rsidRPr="00506934">
        <w:t xml:space="preserve"> </w:t>
      </w:r>
      <w:r w:rsidRPr="00506934">
        <w:t>пенсии</w:t>
      </w:r>
      <w:r w:rsidR="00506934" w:rsidRPr="00506934">
        <w:t xml:space="preserve"> </w:t>
      </w:r>
      <w:r w:rsidRPr="00506934">
        <w:t>направлено</w:t>
      </w:r>
      <w:r w:rsidR="00506934" w:rsidRPr="00506934">
        <w:t xml:space="preserve"> </w:t>
      </w:r>
      <w:r w:rsidRPr="00506934">
        <w:t>1</w:t>
      </w:r>
      <w:r w:rsidR="00506934" w:rsidRPr="00506934">
        <w:t xml:space="preserve"> </w:t>
      </w:r>
      <w:r w:rsidRPr="00506934">
        <w:t>трлн</w:t>
      </w:r>
      <w:r w:rsidR="00506934" w:rsidRPr="00506934">
        <w:t xml:space="preserve"> </w:t>
      </w:r>
      <w:r w:rsidRPr="00506934">
        <w:t>81,9</w:t>
      </w:r>
      <w:r w:rsidR="00506934" w:rsidRPr="00506934">
        <w:t xml:space="preserve"> </w:t>
      </w:r>
      <w:r w:rsidRPr="00506934">
        <w:t>млрд</w:t>
      </w:r>
      <w:r w:rsidR="00506934" w:rsidRPr="00506934">
        <w:t xml:space="preserve"> </w:t>
      </w:r>
      <w:r w:rsidRPr="00506934">
        <w:t>тенге,</w:t>
      </w:r>
      <w:r w:rsidR="00506934" w:rsidRPr="00506934">
        <w:t xml:space="preserve"> </w:t>
      </w:r>
      <w:r w:rsidRPr="00506934">
        <w:t>солидарной</w:t>
      </w:r>
      <w:r w:rsidR="00506934" w:rsidRPr="00506934">
        <w:t xml:space="preserve"> </w:t>
      </w:r>
      <w:r w:rsidRPr="00506934">
        <w:t>пенсии</w:t>
      </w:r>
      <w:r w:rsidR="00506934" w:rsidRPr="00506934">
        <w:t xml:space="preserve"> - </w:t>
      </w:r>
      <w:r w:rsidRPr="00506934">
        <w:t>2</w:t>
      </w:r>
      <w:r w:rsidR="00506934" w:rsidRPr="00506934">
        <w:t xml:space="preserve"> </w:t>
      </w:r>
      <w:r w:rsidRPr="00506934">
        <w:t>трлн</w:t>
      </w:r>
      <w:r w:rsidR="00506934" w:rsidRPr="00506934">
        <w:t xml:space="preserve"> </w:t>
      </w:r>
      <w:r w:rsidRPr="00506934">
        <w:t>354,5</w:t>
      </w:r>
      <w:r w:rsidR="00506934" w:rsidRPr="00506934">
        <w:t xml:space="preserve"> </w:t>
      </w:r>
      <w:r w:rsidRPr="00506934">
        <w:t>млрд</w:t>
      </w:r>
      <w:r w:rsidR="00506934" w:rsidRPr="00506934">
        <w:t xml:space="preserve"> </w:t>
      </w:r>
      <w:r w:rsidRPr="00506934">
        <w:t>тенге,</w:t>
      </w:r>
      <w:r w:rsidR="00506934" w:rsidRPr="00506934">
        <w:t xml:space="preserve"> </w:t>
      </w:r>
      <w:r w:rsidRPr="00506934">
        <w:t>сообщает</w:t>
      </w:r>
      <w:r w:rsidR="00506934" w:rsidRPr="00506934">
        <w:t xml:space="preserve"> </w:t>
      </w:r>
      <w:r w:rsidRPr="00506934">
        <w:t>Zakon.kz.</w:t>
      </w:r>
      <w:bookmarkEnd w:id="133"/>
    </w:p>
    <w:p w14:paraId="765CC205" w14:textId="77777777" w:rsidR="00B379C6" w:rsidRPr="00506934" w:rsidRDefault="00B379C6" w:rsidP="00B379C6">
      <w:r w:rsidRPr="00506934">
        <w:t>Согласно</w:t>
      </w:r>
      <w:r w:rsidR="00506934" w:rsidRPr="00506934">
        <w:t xml:space="preserve"> </w:t>
      </w:r>
      <w:r w:rsidRPr="00506934">
        <w:t>информации</w:t>
      </w:r>
      <w:r w:rsidR="00506934" w:rsidRPr="00506934">
        <w:t xml:space="preserve"> </w:t>
      </w:r>
      <w:r w:rsidRPr="00506934">
        <w:t>ведомства,</w:t>
      </w:r>
      <w:r w:rsidR="00506934" w:rsidRPr="00506934">
        <w:t xml:space="preserve"> </w:t>
      </w:r>
      <w:r w:rsidRPr="00506934">
        <w:t>по</w:t>
      </w:r>
      <w:r w:rsidR="00506934" w:rsidRPr="00506934">
        <w:t xml:space="preserve"> </w:t>
      </w:r>
      <w:r w:rsidRPr="00506934">
        <w:t>состоянию</w:t>
      </w:r>
      <w:r w:rsidR="00506934" w:rsidRPr="00506934">
        <w:t xml:space="preserve"> </w:t>
      </w:r>
      <w:r w:rsidRPr="00506934">
        <w:t>на</w:t>
      </w:r>
      <w:r w:rsidR="00506934" w:rsidRPr="00506934">
        <w:t xml:space="preserve"> </w:t>
      </w:r>
      <w:r w:rsidRPr="00506934">
        <w:t>1</w:t>
      </w:r>
      <w:r w:rsidR="00506934" w:rsidRPr="00506934">
        <w:t xml:space="preserve"> </w:t>
      </w:r>
      <w:r w:rsidRPr="00506934">
        <w:t>декабря</w:t>
      </w:r>
      <w:r w:rsidR="00506934" w:rsidRPr="00506934">
        <w:t xml:space="preserve"> </w:t>
      </w:r>
      <w:r w:rsidRPr="00506934">
        <w:t>текущего</w:t>
      </w:r>
      <w:r w:rsidR="00506934" w:rsidRPr="00506934">
        <w:t xml:space="preserve"> </w:t>
      </w:r>
      <w:r w:rsidRPr="00506934">
        <w:t>года</w:t>
      </w:r>
      <w:r w:rsidR="00506934" w:rsidRPr="00506934">
        <w:t xml:space="preserve"> </w:t>
      </w:r>
      <w:r w:rsidRPr="00506934">
        <w:t>численность</w:t>
      </w:r>
      <w:r w:rsidR="00506934" w:rsidRPr="00506934">
        <w:t xml:space="preserve"> </w:t>
      </w:r>
      <w:r w:rsidRPr="00506934">
        <w:t>пенсионеров</w:t>
      </w:r>
      <w:r w:rsidR="00506934" w:rsidRPr="00506934">
        <w:t xml:space="preserve"> </w:t>
      </w:r>
      <w:r w:rsidRPr="00506934">
        <w:t>составляет</w:t>
      </w:r>
      <w:r w:rsidR="00506934" w:rsidRPr="00506934">
        <w:t xml:space="preserve"> </w:t>
      </w:r>
      <w:r w:rsidRPr="00506934">
        <w:t>2</w:t>
      </w:r>
      <w:r w:rsidR="00506934" w:rsidRPr="00506934">
        <w:t xml:space="preserve"> </w:t>
      </w:r>
      <w:r w:rsidRPr="00506934">
        <w:t>млн</w:t>
      </w:r>
      <w:r w:rsidR="00506934" w:rsidRPr="00506934">
        <w:t xml:space="preserve"> </w:t>
      </w:r>
      <w:r w:rsidRPr="00506934">
        <w:t>428</w:t>
      </w:r>
      <w:r w:rsidR="00506934" w:rsidRPr="00506934">
        <w:t xml:space="preserve"> </w:t>
      </w:r>
      <w:r w:rsidRPr="00506934">
        <w:t>тыс.</w:t>
      </w:r>
      <w:r w:rsidR="00506934" w:rsidRPr="00506934">
        <w:t xml:space="preserve"> </w:t>
      </w:r>
      <w:r w:rsidRPr="00506934">
        <w:t>человек.</w:t>
      </w:r>
    </w:p>
    <w:p w14:paraId="5F8C31B3" w14:textId="77777777" w:rsidR="00B379C6" w:rsidRPr="00506934" w:rsidRDefault="00506934" w:rsidP="00B379C6">
      <w:r w:rsidRPr="00506934">
        <w:t>«</w:t>
      </w:r>
      <w:r w:rsidR="00B379C6" w:rsidRPr="00506934">
        <w:t>Средний</w:t>
      </w:r>
      <w:r w:rsidRPr="00506934">
        <w:t xml:space="preserve"> </w:t>
      </w:r>
      <w:r w:rsidR="00B379C6" w:rsidRPr="00506934">
        <w:t>размер</w:t>
      </w:r>
      <w:r w:rsidRPr="00506934">
        <w:t xml:space="preserve"> </w:t>
      </w:r>
      <w:r w:rsidR="00B379C6" w:rsidRPr="00506934">
        <w:t>совокупной</w:t>
      </w:r>
      <w:r w:rsidRPr="00506934">
        <w:t xml:space="preserve"> </w:t>
      </w:r>
      <w:r w:rsidR="00B379C6" w:rsidRPr="00506934">
        <w:t>пенсии</w:t>
      </w:r>
      <w:r w:rsidRPr="00506934">
        <w:t xml:space="preserve"> </w:t>
      </w:r>
      <w:r w:rsidR="00B379C6" w:rsidRPr="00506934">
        <w:t>на</w:t>
      </w:r>
      <w:r w:rsidRPr="00506934">
        <w:t xml:space="preserve"> </w:t>
      </w:r>
      <w:r w:rsidR="00B379C6" w:rsidRPr="00506934">
        <w:t>1</w:t>
      </w:r>
      <w:r w:rsidRPr="00506934">
        <w:t xml:space="preserve"> </w:t>
      </w:r>
      <w:r w:rsidR="00B379C6" w:rsidRPr="00506934">
        <w:t>декабря</w:t>
      </w:r>
      <w:r w:rsidRPr="00506934">
        <w:t xml:space="preserve"> </w:t>
      </w:r>
      <w:r w:rsidR="00B379C6" w:rsidRPr="00506934">
        <w:t>2024</w:t>
      </w:r>
      <w:r w:rsidRPr="00506934">
        <w:t xml:space="preserve"> </w:t>
      </w:r>
      <w:r w:rsidR="00B379C6" w:rsidRPr="00506934">
        <w:t>года</w:t>
      </w:r>
      <w:r w:rsidRPr="00506934">
        <w:t xml:space="preserve"> </w:t>
      </w:r>
      <w:r w:rsidR="00B379C6" w:rsidRPr="00506934">
        <w:t>составил</w:t>
      </w:r>
      <w:r w:rsidRPr="00506934">
        <w:t xml:space="preserve"> </w:t>
      </w:r>
      <w:r w:rsidR="00B379C6" w:rsidRPr="00506934">
        <w:t>131</w:t>
      </w:r>
      <w:r w:rsidRPr="00506934">
        <w:t xml:space="preserve"> </w:t>
      </w:r>
      <w:r w:rsidR="00B379C6" w:rsidRPr="00506934">
        <w:t>556</w:t>
      </w:r>
      <w:r w:rsidRPr="00506934">
        <w:t xml:space="preserve"> </w:t>
      </w:r>
      <w:r w:rsidR="00B379C6" w:rsidRPr="00506934">
        <w:t>тенге,</w:t>
      </w:r>
      <w:r w:rsidRPr="00506934">
        <w:t xml:space="preserve"> </w:t>
      </w:r>
      <w:r w:rsidR="00B379C6" w:rsidRPr="00506934">
        <w:t>в</w:t>
      </w:r>
      <w:r w:rsidRPr="00506934">
        <w:t xml:space="preserve"> </w:t>
      </w:r>
      <w:r w:rsidR="00B379C6" w:rsidRPr="00506934">
        <w:t>том</w:t>
      </w:r>
      <w:r w:rsidRPr="00506934">
        <w:t xml:space="preserve"> </w:t>
      </w:r>
      <w:r w:rsidR="00B379C6" w:rsidRPr="00506934">
        <w:t>числе</w:t>
      </w:r>
      <w:r w:rsidRPr="00506934">
        <w:t xml:space="preserve"> </w:t>
      </w:r>
      <w:r w:rsidR="00B379C6" w:rsidRPr="00506934">
        <w:t>размер</w:t>
      </w:r>
      <w:r w:rsidRPr="00506934">
        <w:t xml:space="preserve"> </w:t>
      </w:r>
      <w:r w:rsidR="00B379C6" w:rsidRPr="00506934">
        <w:t>солидарной</w:t>
      </w:r>
      <w:r w:rsidRPr="00506934">
        <w:t xml:space="preserve"> </w:t>
      </w:r>
      <w:r w:rsidR="00B379C6" w:rsidRPr="00506934">
        <w:t>пенсии</w:t>
      </w:r>
      <w:r w:rsidRPr="00506934">
        <w:t xml:space="preserve"> - </w:t>
      </w:r>
      <w:r w:rsidR="00B379C6" w:rsidRPr="00506934">
        <w:t>88</w:t>
      </w:r>
      <w:r w:rsidRPr="00506934">
        <w:t xml:space="preserve"> </w:t>
      </w:r>
      <w:r w:rsidR="00B379C6" w:rsidRPr="00506934">
        <w:t>967</w:t>
      </w:r>
      <w:r w:rsidRPr="00506934">
        <w:t xml:space="preserve"> </w:t>
      </w:r>
      <w:r w:rsidR="00B379C6" w:rsidRPr="00506934">
        <w:t>тенге,</w:t>
      </w:r>
      <w:r w:rsidRPr="00506934">
        <w:t xml:space="preserve"> </w:t>
      </w:r>
      <w:r w:rsidR="00B379C6" w:rsidRPr="00506934">
        <w:t>базовой</w:t>
      </w:r>
      <w:r w:rsidRPr="00506934">
        <w:t xml:space="preserve"> </w:t>
      </w:r>
      <w:r w:rsidR="00B379C6" w:rsidRPr="00506934">
        <w:t>пенсии</w:t>
      </w:r>
      <w:r w:rsidRPr="00506934">
        <w:t xml:space="preserve"> - </w:t>
      </w:r>
      <w:r w:rsidR="00B379C6" w:rsidRPr="00506934">
        <w:t>42</w:t>
      </w:r>
      <w:r w:rsidRPr="00506934">
        <w:t xml:space="preserve"> </w:t>
      </w:r>
      <w:r w:rsidR="00B379C6" w:rsidRPr="00506934">
        <w:t>589</w:t>
      </w:r>
      <w:r w:rsidRPr="00506934">
        <w:t xml:space="preserve"> </w:t>
      </w:r>
      <w:r w:rsidR="00B379C6" w:rsidRPr="00506934">
        <w:t>тенге</w:t>
      </w:r>
      <w:r w:rsidRPr="00506934">
        <w:t>»</w:t>
      </w:r>
      <w:r w:rsidR="00B379C6" w:rsidRPr="00506934">
        <w:t>.Пресс-служба</w:t>
      </w:r>
      <w:r w:rsidRPr="00506934">
        <w:t xml:space="preserve"> </w:t>
      </w:r>
      <w:r w:rsidR="00B379C6" w:rsidRPr="00506934">
        <w:t>МТСЗН</w:t>
      </w:r>
      <w:r w:rsidRPr="00506934">
        <w:t xml:space="preserve"> </w:t>
      </w:r>
      <w:r w:rsidR="00B379C6" w:rsidRPr="00506934">
        <w:t>РК</w:t>
      </w:r>
    </w:p>
    <w:p w14:paraId="205B91D8" w14:textId="77777777" w:rsidR="00B379C6" w:rsidRPr="00506934" w:rsidRDefault="00B379C6" w:rsidP="00B379C6">
      <w:r w:rsidRPr="00506934">
        <w:t>В</w:t>
      </w:r>
      <w:r w:rsidR="00506934" w:rsidRPr="00506934">
        <w:t xml:space="preserve"> </w:t>
      </w:r>
      <w:r w:rsidRPr="00506934">
        <w:t>Минтруда</w:t>
      </w:r>
      <w:r w:rsidR="00506934" w:rsidRPr="00506934">
        <w:t xml:space="preserve"> </w:t>
      </w:r>
      <w:r w:rsidRPr="00506934">
        <w:t>напомнили,</w:t>
      </w:r>
      <w:r w:rsidR="00506934" w:rsidRPr="00506934">
        <w:t xml:space="preserve"> </w:t>
      </w:r>
      <w:r w:rsidRPr="00506934">
        <w:t>что</w:t>
      </w:r>
      <w:r w:rsidR="00506934" w:rsidRPr="00506934">
        <w:t xml:space="preserve"> </w:t>
      </w:r>
      <w:r w:rsidRPr="00506934">
        <w:t>с</w:t>
      </w:r>
      <w:r w:rsidR="00506934" w:rsidRPr="00506934">
        <w:t xml:space="preserve"> </w:t>
      </w:r>
      <w:r w:rsidRPr="00506934">
        <w:t>1</w:t>
      </w:r>
      <w:r w:rsidR="00506934" w:rsidRPr="00506934">
        <w:t xml:space="preserve"> </w:t>
      </w:r>
      <w:r w:rsidRPr="00506934">
        <w:t>июля</w:t>
      </w:r>
      <w:r w:rsidR="00506934" w:rsidRPr="00506934">
        <w:t xml:space="preserve"> </w:t>
      </w:r>
      <w:r w:rsidRPr="00506934">
        <w:t>2018</w:t>
      </w:r>
      <w:r w:rsidR="00506934" w:rsidRPr="00506934">
        <w:t xml:space="preserve"> </w:t>
      </w:r>
      <w:r w:rsidRPr="00506934">
        <w:t>года</w:t>
      </w:r>
      <w:r w:rsidR="00506934" w:rsidRPr="00506934">
        <w:t xml:space="preserve"> </w:t>
      </w:r>
      <w:r w:rsidRPr="00506934">
        <w:t>государственная</w:t>
      </w:r>
      <w:r w:rsidR="00506934" w:rsidRPr="00506934">
        <w:t xml:space="preserve"> </w:t>
      </w:r>
      <w:r w:rsidRPr="00506934">
        <w:t>базовая</w:t>
      </w:r>
      <w:r w:rsidR="00506934" w:rsidRPr="00506934">
        <w:t xml:space="preserve"> </w:t>
      </w:r>
      <w:r w:rsidRPr="00506934">
        <w:t>пенсионная</w:t>
      </w:r>
      <w:r w:rsidR="00506934" w:rsidRPr="00506934">
        <w:t xml:space="preserve"> </w:t>
      </w:r>
      <w:r w:rsidRPr="00506934">
        <w:t>выплата</w:t>
      </w:r>
      <w:r w:rsidR="00506934" w:rsidRPr="00506934">
        <w:t xml:space="preserve"> </w:t>
      </w:r>
      <w:r w:rsidRPr="00506934">
        <w:t>назначается</w:t>
      </w:r>
      <w:r w:rsidR="00506934" w:rsidRPr="00506934">
        <w:t xml:space="preserve"> </w:t>
      </w:r>
      <w:r w:rsidRPr="00506934">
        <w:t>каждому</w:t>
      </w:r>
      <w:r w:rsidR="00506934" w:rsidRPr="00506934">
        <w:t xml:space="preserve"> </w:t>
      </w:r>
      <w:r w:rsidRPr="00506934">
        <w:t>получателю</w:t>
      </w:r>
      <w:r w:rsidR="00506934" w:rsidRPr="00506934">
        <w:t xml:space="preserve"> </w:t>
      </w:r>
      <w:r w:rsidRPr="00506934">
        <w:t>индивидуально</w:t>
      </w:r>
      <w:r w:rsidR="00506934" w:rsidRPr="00506934">
        <w:t xml:space="preserve"> </w:t>
      </w:r>
      <w:r w:rsidRPr="00506934">
        <w:t>с</w:t>
      </w:r>
      <w:r w:rsidR="00506934" w:rsidRPr="00506934">
        <w:t xml:space="preserve"> </w:t>
      </w:r>
      <w:r w:rsidRPr="00506934">
        <w:t>учетом</w:t>
      </w:r>
      <w:r w:rsidR="00506934" w:rsidRPr="00506934">
        <w:t xml:space="preserve"> </w:t>
      </w:r>
      <w:r w:rsidRPr="00506934">
        <w:t>его</w:t>
      </w:r>
      <w:r w:rsidR="00506934" w:rsidRPr="00506934">
        <w:t xml:space="preserve"> </w:t>
      </w:r>
      <w:r w:rsidRPr="00506934">
        <w:t>стажа</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пенсионной</w:t>
      </w:r>
      <w:r w:rsidR="00506934" w:rsidRPr="00506934">
        <w:t xml:space="preserve"> </w:t>
      </w:r>
      <w:r w:rsidRPr="00506934">
        <w:t>системе.</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в</w:t>
      </w:r>
      <w:r w:rsidR="00506934" w:rsidRPr="00506934">
        <w:t xml:space="preserve"> </w:t>
      </w:r>
      <w:r w:rsidRPr="00506934">
        <w:t>стаж</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пенсионной</w:t>
      </w:r>
      <w:r w:rsidR="00506934" w:rsidRPr="00506934">
        <w:t xml:space="preserve"> </w:t>
      </w:r>
      <w:r w:rsidRPr="00506934">
        <w:t>системе</w:t>
      </w:r>
      <w:r w:rsidR="00506934" w:rsidRPr="00506934">
        <w:t xml:space="preserve"> </w:t>
      </w:r>
      <w:r w:rsidRPr="00506934">
        <w:t>включаются</w:t>
      </w:r>
      <w:r w:rsidR="00506934" w:rsidRPr="00506934">
        <w:t xml:space="preserve"> </w:t>
      </w:r>
      <w:r w:rsidRPr="00506934">
        <w:t>трудовой</w:t>
      </w:r>
      <w:r w:rsidR="00506934" w:rsidRPr="00506934">
        <w:t xml:space="preserve"> </w:t>
      </w:r>
      <w:r w:rsidRPr="00506934">
        <w:t>стаж,</w:t>
      </w:r>
      <w:r w:rsidR="00506934" w:rsidRPr="00506934">
        <w:t xml:space="preserve"> </w:t>
      </w:r>
      <w:r w:rsidRPr="00506934">
        <w:t>выработанный</w:t>
      </w:r>
      <w:r w:rsidR="00506934" w:rsidRPr="00506934">
        <w:t xml:space="preserve"> </w:t>
      </w:r>
      <w:r w:rsidRPr="00506934">
        <w:t>в</w:t>
      </w:r>
      <w:r w:rsidR="00506934" w:rsidRPr="00506934">
        <w:t xml:space="preserve"> </w:t>
      </w:r>
      <w:r w:rsidRPr="00506934">
        <w:t>солидарной</w:t>
      </w:r>
      <w:r w:rsidR="00506934" w:rsidRPr="00506934">
        <w:t xml:space="preserve"> </w:t>
      </w:r>
      <w:r w:rsidRPr="00506934">
        <w:t>системе</w:t>
      </w:r>
      <w:r w:rsidR="00506934" w:rsidRPr="00506934">
        <w:t xml:space="preserve"> </w:t>
      </w:r>
      <w:r w:rsidRPr="00506934">
        <w:t>на</w:t>
      </w:r>
      <w:r w:rsidR="00506934" w:rsidRPr="00506934">
        <w:t xml:space="preserve"> </w:t>
      </w:r>
      <w:r w:rsidRPr="00506934">
        <w:t>1</w:t>
      </w:r>
      <w:r w:rsidR="00506934" w:rsidRPr="00506934">
        <w:t xml:space="preserve"> </w:t>
      </w:r>
      <w:r w:rsidRPr="00506934">
        <w:t>января</w:t>
      </w:r>
      <w:r w:rsidR="00506934" w:rsidRPr="00506934">
        <w:t xml:space="preserve"> </w:t>
      </w:r>
      <w:r w:rsidRPr="00506934">
        <w:t>1998</w:t>
      </w:r>
      <w:r w:rsidR="00506934" w:rsidRPr="00506934">
        <w:t xml:space="preserve"> </w:t>
      </w:r>
      <w:r w:rsidRPr="00506934">
        <w:t>года,</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периоды,</w:t>
      </w:r>
      <w:r w:rsidR="00506934" w:rsidRPr="00506934">
        <w:t xml:space="preserve"> </w:t>
      </w:r>
      <w:r w:rsidRPr="00506934">
        <w:t>за</w:t>
      </w:r>
      <w:r w:rsidR="00506934" w:rsidRPr="00506934">
        <w:t xml:space="preserve"> </w:t>
      </w:r>
      <w:r w:rsidRPr="00506934">
        <w:t>которые</w:t>
      </w:r>
      <w:r w:rsidR="00506934" w:rsidRPr="00506934">
        <w:t xml:space="preserve"> </w:t>
      </w:r>
      <w:r w:rsidRPr="00506934">
        <w:t>уплачивались</w:t>
      </w:r>
      <w:r w:rsidR="00506934" w:rsidRPr="00506934">
        <w:t xml:space="preserve"> </w:t>
      </w:r>
      <w:r w:rsidRPr="00506934">
        <w:t>обязательные</w:t>
      </w:r>
      <w:r w:rsidR="00506934" w:rsidRPr="00506934">
        <w:t xml:space="preserve"> </w:t>
      </w:r>
      <w:r w:rsidRPr="00506934">
        <w:t>пенсионные</w:t>
      </w:r>
      <w:r w:rsidR="00506934" w:rsidRPr="00506934">
        <w:t xml:space="preserve"> </w:t>
      </w:r>
      <w:r w:rsidRPr="00506934">
        <w:t>взносы</w:t>
      </w:r>
      <w:r w:rsidR="00506934" w:rsidRPr="00506934">
        <w:t xml:space="preserve"> </w:t>
      </w:r>
      <w:r w:rsidRPr="00506934">
        <w:t>(ОПВ).</w:t>
      </w:r>
    </w:p>
    <w:p w14:paraId="73F6E1EF" w14:textId="77777777" w:rsidR="00B379C6" w:rsidRPr="00506934" w:rsidRDefault="00B379C6" w:rsidP="00B379C6">
      <w:r w:rsidRPr="00506934">
        <w:t>Так,</w:t>
      </w:r>
      <w:r w:rsidR="00506934" w:rsidRPr="00506934">
        <w:t xml:space="preserve"> </w:t>
      </w:r>
      <w:r w:rsidRPr="00506934">
        <w:t>если</w:t>
      </w:r>
      <w:r w:rsidR="00506934" w:rsidRPr="00506934">
        <w:t xml:space="preserve"> </w:t>
      </w:r>
      <w:r w:rsidRPr="00506934">
        <w:t>стаж</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пенсионной</w:t>
      </w:r>
      <w:r w:rsidR="00506934" w:rsidRPr="00506934">
        <w:t xml:space="preserve"> </w:t>
      </w:r>
      <w:r w:rsidRPr="00506934">
        <w:t>системе</w:t>
      </w:r>
      <w:r w:rsidR="00506934" w:rsidRPr="00506934">
        <w:t xml:space="preserve"> </w:t>
      </w:r>
      <w:r w:rsidRPr="00506934">
        <w:t>составляет</w:t>
      </w:r>
      <w:r w:rsidR="00506934" w:rsidRPr="00506934">
        <w:t xml:space="preserve"> </w:t>
      </w:r>
      <w:r w:rsidRPr="00506934">
        <w:t>10</w:t>
      </w:r>
      <w:r w:rsidR="00506934" w:rsidRPr="00506934">
        <w:t xml:space="preserve"> </w:t>
      </w:r>
      <w:r w:rsidRPr="00506934">
        <w:t>и</w:t>
      </w:r>
      <w:r w:rsidR="00506934" w:rsidRPr="00506934">
        <w:t xml:space="preserve"> </w:t>
      </w:r>
      <w:r w:rsidRPr="00506934">
        <w:t>менее</w:t>
      </w:r>
      <w:r w:rsidR="00506934" w:rsidRPr="00506934">
        <w:t xml:space="preserve"> </w:t>
      </w:r>
      <w:r w:rsidRPr="00506934">
        <w:t>лет,</w:t>
      </w:r>
      <w:r w:rsidR="00506934" w:rsidRPr="00506934">
        <w:t xml:space="preserve"> </w:t>
      </w:r>
      <w:r w:rsidRPr="00506934">
        <w:t>а</w:t>
      </w:r>
      <w:r w:rsidR="00506934" w:rsidRPr="00506934">
        <w:t xml:space="preserve"> </w:t>
      </w:r>
      <w:r w:rsidRPr="00506934">
        <w:t>также</w:t>
      </w:r>
      <w:r w:rsidR="00506934" w:rsidRPr="00506934">
        <w:t xml:space="preserve"> </w:t>
      </w:r>
      <w:r w:rsidRPr="00506934">
        <w:t>при</w:t>
      </w:r>
      <w:r w:rsidR="00506934" w:rsidRPr="00506934">
        <w:t xml:space="preserve"> </w:t>
      </w:r>
      <w:r w:rsidRPr="00506934">
        <w:t>его</w:t>
      </w:r>
      <w:r w:rsidR="00506934" w:rsidRPr="00506934">
        <w:t xml:space="preserve"> </w:t>
      </w:r>
      <w:r w:rsidRPr="00506934">
        <w:t>отсутствии</w:t>
      </w:r>
      <w:r w:rsidR="00506934" w:rsidRPr="00506934">
        <w:t xml:space="preserve"> </w:t>
      </w:r>
      <w:r w:rsidRPr="00506934">
        <w:t>размер</w:t>
      </w:r>
      <w:r w:rsidR="00506934" w:rsidRPr="00506934">
        <w:t xml:space="preserve"> </w:t>
      </w:r>
      <w:r w:rsidRPr="00506934">
        <w:t>базовой</w:t>
      </w:r>
      <w:r w:rsidR="00506934" w:rsidRPr="00506934">
        <w:t xml:space="preserve"> </w:t>
      </w:r>
      <w:r w:rsidRPr="00506934">
        <w:t>пенсии</w:t>
      </w:r>
      <w:r w:rsidR="00506934" w:rsidRPr="00506934">
        <w:t xml:space="preserve"> </w:t>
      </w:r>
      <w:r w:rsidRPr="00506934">
        <w:t>равен</w:t>
      </w:r>
      <w:r w:rsidR="00506934" w:rsidRPr="00506934">
        <w:t xml:space="preserve"> </w:t>
      </w:r>
      <w:r w:rsidRPr="00506934">
        <w:t>65%</w:t>
      </w:r>
      <w:r w:rsidR="00506934" w:rsidRPr="00506934">
        <w:t xml:space="preserve"> </w:t>
      </w:r>
      <w:r w:rsidRPr="00506934">
        <w:t>от</w:t>
      </w:r>
      <w:r w:rsidR="00506934" w:rsidRPr="00506934">
        <w:t xml:space="preserve"> </w:t>
      </w:r>
      <w:r w:rsidRPr="00506934">
        <w:t>величины</w:t>
      </w:r>
      <w:r w:rsidR="00506934" w:rsidRPr="00506934">
        <w:t xml:space="preserve"> </w:t>
      </w:r>
      <w:r w:rsidRPr="00506934">
        <w:t>прожиточного</w:t>
      </w:r>
      <w:r w:rsidR="00506934" w:rsidRPr="00506934">
        <w:t xml:space="preserve"> </w:t>
      </w:r>
      <w:r w:rsidRPr="00506934">
        <w:t>минимума,</w:t>
      </w:r>
      <w:r w:rsidR="00506934" w:rsidRPr="00506934">
        <w:t xml:space="preserve"> </w:t>
      </w:r>
      <w:r w:rsidRPr="00506934">
        <w:t>далее</w:t>
      </w:r>
      <w:r w:rsidR="00506934" w:rsidRPr="00506934">
        <w:t xml:space="preserve"> </w:t>
      </w:r>
      <w:r w:rsidRPr="00506934">
        <w:t>за</w:t>
      </w:r>
      <w:r w:rsidR="00506934" w:rsidRPr="00506934">
        <w:t xml:space="preserve"> </w:t>
      </w:r>
      <w:r w:rsidRPr="00506934">
        <w:t>каждый</w:t>
      </w:r>
      <w:r w:rsidR="00506934" w:rsidRPr="00506934">
        <w:t xml:space="preserve"> </w:t>
      </w:r>
      <w:r w:rsidRPr="00506934">
        <w:t>год</w:t>
      </w:r>
      <w:r w:rsidR="00506934" w:rsidRPr="00506934">
        <w:t xml:space="preserve"> </w:t>
      </w:r>
      <w:r w:rsidRPr="00506934">
        <w:t>сверх</w:t>
      </w:r>
      <w:r w:rsidR="00506934" w:rsidRPr="00506934">
        <w:t xml:space="preserve"> </w:t>
      </w:r>
      <w:r w:rsidRPr="00506934">
        <w:t>10</w:t>
      </w:r>
      <w:r w:rsidR="00506934" w:rsidRPr="00506934">
        <w:t xml:space="preserve"> </w:t>
      </w:r>
      <w:r w:rsidRPr="00506934">
        <w:t>лет</w:t>
      </w:r>
      <w:r w:rsidR="00506934" w:rsidRPr="00506934">
        <w:t xml:space="preserve"> </w:t>
      </w:r>
      <w:r w:rsidRPr="00506934">
        <w:t>ее</w:t>
      </w:r>
      <w:r w:rsidR="00506934" w:rsidRPr="00506934">
        <w:t xml:space="preserve"> </w:t>
      </w:r>
      <w:r w:rsidRPr="00506934">
        <w:t>размер</w:t>
      </w:r>
      <w:r w:rsidR="00506934" w:rsidRPr="00506934">
        <w:t xml:space="preserve"> </w:t>
      </w:r>
      <w:r w:rsidRPr="00506934">
        <w:t>увеличивается</w:t>
      </w:r>
      <w:r w:rsidR="00506934" w:rsidRPr="00506934">
        <w:t xml:space="preserve"> </w:t>
      </w:r>
      <w:r w:rsidRPr="00506934">
        <w:t>на</w:t>
      </w:r>
      <w:r w:rsidR="00506934" w:rsidRPr="00506934">
        <w:t xml:space="preserve"> </w:t>
      </w:r>
      <w:r w:rsidRPr="00506934">
        <w:t>2%.</w:t>
      </w:r>
      <w:r w:rsidR="00506934" w:rsidRPr="00506934">
        <w:t xml:space="preserve"> </w:t>
      </w:r>
      <w:r w:rsidRPr="00506934">
        <w:t>К</w:t>
      </w:r>
      <w:r w:rsidR="00506934" w:rsidRPr="00506934">
        <w:t xml:space="preserve"> </w:t>
      </w:r>
      <w:r w:rsidRPr="00506934">
        <w:t>примеру,</w:t>
      </w:r>
      <w:r w:rsidR="00506934" w:rsidRPr="00506934">
        <w:t xml:space="preserve"> </w:t>
      </w:r>
      <w:r w:rsidRPr="00506934">
        <w:t>при</w:t>
      </w:r>
      <w:r w:rsidR="00506934" w:rsidRPr="00506934">
        <w:t xml:space="preserve"> </w:t>
      </w:r>
      <w:r w:rsidRPr="00506934">
        <w:t>стаже</w:t>
      </w:r>
      <w:r w:rsidR="00506934" w:rsidRPr="00506934">
        <w:t xml:space="preserve"> </w:t>
      </w:r>
      <w:r w:rsidRPr="00506934">
        <w:t>участия</w:t>
      </w:r>
      <w:r w:rsidR="00506934" w:rsidRPr="00506934">
        <w:t xml:space="preserve"> </w:t>
      </w:r>
      <w:r w:rsidRPr="00506934">
        <w:t>20</w:t>
      </w:r>
      <w:r w:rsidR="00506934" w:rsidRPr="00506934">
        <w:t xml:space="preserve"> </w:t>
      </w:r>
      <w:r w:rsidRPr="00506934">
        <w:t>лет</w:t>
      </w:r>
      <w:r w:rsidR="00506934" w:rsidRPr="00506934">
        <w:t xml:space="preserve"> </w:t>
      </w:r>
      <w:r w:rsidRPr="00506934">
        <w:t>базовая</w:t>
      </w:r>
      <w:r w:rsidR="00506934" w:rsidRPr="00506934">
        <w:t xml:space="preserve"> </w:t>
      </w:r>
      <w:r w:rsidRPr="00506934">
        <w:t>пенсия</w:t>
      </w:r>
      <w:r w:rsidR="00506934" w:rsidRPr="00506934">
        <w:t xml:space="preserve"> </w:t>
      </w:r>
      <w:r w:rsidRPr="00506934">
        <w:t>составит</w:t>
      </w:r>
      <w:r w:rsidR="00506934" w:rsidRPr="00506934">
        <w:t xml:space="preserve"> </w:t>
      </w:r>
      <w:r w:rsidRPr="00506934">
        <w:t>85%</w:t>
      </w:r>
      <w:r w:rsidR="00506934" w:rsidRPr="00506934">
        <w:t xml:space="preserve"> </w:t>
      </w:r>
      <w:r w:rsidRPr="00506934">
        <w:t>от</w:t>
      </w:r>
      <w:r w:rsidR="00506934" w:rsidRPr="00506934">
        <w:t xml:space="preserve"> </w:t>
      </w:r>
      <w:r w:rsidRPr="00506934">
        <w:t>прожиточного</w:t>
      </w:r>
      <w:r w:rsidR="00506934" w:rsidRPr="00506934">
        <w:t xml:space="preserve"> </w:t>
      </w:r>
      <w:r w:rsidRPr="00506934">
        <w:t>минимума.</w:t>
      </w:r>
      <w:r w:rsidR="00506934" w:rsidRPr="00506934">
        <w:t xml:space="preserve"> </w:t>
      </w:r>
      <w:r w:rsidRPr="00506934">
        <w:t>При</w:t>
      </w:r>
      <w:r w:rsidR="00506934" w:rsidRPr="00506934">
        <w:t xml:space="preserve"> </w:t>
      </w:r>
      <w:r w:rsidRPr="00506934">
        <w:t>стаже</w:t>
      </w:r>
      <w:r w:rsidR="00506934" w:rsidRPr="00506934">
        <w:t xml:space="preserve"> </w:t>
      </w:r>
      <w:r w:rsidRPr="00506934">
        <w:t>30</w:t>
      </w:r>
      <w:r w:rsidR="00506934" w:rsidRPr="00506934">
        <w:t xml:space="preserve"> </w:t>
      </w:r>
      <w:r w:rsidRPr="00506934">
        <w:t>и</w:t>
      </w:r>
      <w:r w:rsidR="00506934" w:rsidRPr="00506934">
        <w:t xml:space="preserve"> </w:t>
      </w:r>
      <w:r w:rsidRPr="00506934">
        <w:t>более</w:t>
      </w:r>
      <w:r w:rsidR="00506934" w:rsidRPr="00506934">
        <w:t xml:space="preserve"> </w:t>
      </w:r>
      <w:r w:rsidRPr="00506934">
        <w:t>лет</w:t>
      </w:r>
      <w:r w:rsidR="00506934" w:rsidRPr="00506934">
        <w:t xml:space="preserve"> </w:t>
      </w:r>
      <w:r w:rsidRPr="00506934">
        <w:t>она</w:t>
      </w:r>
      <w:r w:rsidR="00506934" w:rsidRPr="00506934">
        <w:t xml:space="preserve"> </w:t>
      </w:r>
      <w:r w:rsidRPr="00506934">
        <w:t>устанавливается</w:t>
      </w:r>
      <w:r w:rsidR="00506934" w:rsidRPr="00506934">
        <w:t xml:space="preserve"> </w:t>
      </w:r>
      <w:r w:rsidRPr="00506934">
        <w:t>в</w:t>
      </w:r>
      <w:r w:rsidR="00506934" w:rsidRPr="00506934">
        <w:t xml:space="preserve"> </w:t>
      </w:r>
      <w:r w:rsidRPr="00506934">
        <w:t>максимальном</w:t>
      </w:r>
      <w:r w:rsidR="00506934" w:rsidRPr="00506934">
        <w:t xml:space="preserve"> </w:t>
      </w:r>
      <w:r w:rsidRPr="00506934">
        <w:t>размере</w:t>
      </w:r>
      <w:r w:rsidR="00506934" w:rsidRPr="00506934">
        <w:t xml:space="preserve"> - </w:t>
      </w:r>
      <w:r w:rsidRPr="00506934">
        <w:t>105%</w:t>
      </w:r>
      <w:r w:rsidR="00506934" w:rsidRPr="00506934">
        <w:t xml:space="preserve"> </w:t>
      </w:r>
      <w:r w:rsidRPr="00506934">
        <w:t>от</w:t>
      </w:r>
      <w:r w:rsidR="00506934" w:rsidRPr="00506934">
        <w:t xml:space="preserve"> </w:t>
      </w:r>
      <w:r w:rsidRPr="00506934">
        <w:t>прожиточного</w:t>
      </w:r>
      <w:r w:rsidR="00506934" w:rsidRPr="00506934">
        <w:t xml:space="preserve"> </w:t>
      </w:r>
      <w:r w:rsidRPr="00506934">
        <w:t>минимума.</w:t>
      </w:r>
      <w:r w:rsidR="00506934" w:rsidRPr="00506934">
        <w:t xml:space="preserve"> </w:t>
      </w:r>
      <w:r w:rsidRPr="00506934">
        <w:t>Если</w:t>
      </w:r>
      <w:r w:rsidR="00506934" w:rsidRPr="00506934">
        <w:t xml:space="preserve"> </w:t>
      </w:r>
      <w:r w:rsidRPr="00506934">
        <w:t>за</w:t>
      </w:r>
      <w:r w:rsidR="00506934" w:rsidRPr="00506934">
        <w:t xml:space="preserve"> </w:t>
      </w:r>
      <w:r w:rsidRPr="00506934">
        <w:t>один</w:t>
      </w:r>
      <w:r w:rsidR="00506934" w:rsidRPr="00506934">
        <w:t xml:space="preserve"> </w:t>
      </w:r>
      <w:r w:rsidRPr="00506934">
        <w:t>месяц</w:t>
      </w:r>
      <w:r w:rsidR="00506934" w:rsidRPr="00506934">
        <w:t xml:space="preserve"> </w:t>
      </w:r>
      <w:r w:rsidRPr="00506934">
        <w:t>в</w:t>
      </w:r>
      <w:r w:rsidR="00506934" w:rsidRPr="00506934">
        <w:t xml:space="preserve"> </w:t>
      </w:r>
      <w:r w:rsidRPr="00506934">
        <w:t>Единый</w:t>
      </w:r>
      <w:r w:rsidR="00506934" w:rsidRPr="00506934">
        <w:t xml:space="preserve"> </w:t>
      </w:r>
      <w:r w:rsidRPr="00506934">
        <w:t>накопительный</w:t>
      </w:r>
      <w:r w:rsidR="00506934" w:rsidRPr="00506934">
        <w:t xml:space="preserve"> </w:t>
      </w:r>
      <w:r w:rsidRPr="00506934">
        <w:t>пенсионный</w:t>
      </w:r>
      <w:r w:rsidR="00506934" w:rsidRPr="00506934">
        <w:t xml:space="preserve"> </w:t>
      </w:r>
      <w:r w:rsidRPr="00506934">
        <w:t>фонд</w:t>
      </w:r>
      <w:r w:rsidR="00506934" w:rsidRPr="00506934">
        <w:t xml:space="preserve"> </w:t>
      </w:r>
      <w:r w:rsidRPr="00506934">
        <w:t>осуществлено</w:t>
      </w:r>
      <w:r w:rsidR="00506934" w:rsidRPr="00506934">
        <w:t xml:space="preserve"> </w:t>
      </w:r>
      <w:r w:rsidRPr="00506934">
        <w:t>перечисление</w:t>
      </w:r>
      <w:r w:rsidR="00506934" w:rsidRPr="00506934">
        <w:t xml:space="preserve"> </w:t>
      </w:r>
      <w:r w:rsidRPr="00506934">
        <w:t>ОПВ</w:t>
      </w:r>
      <w:r w:rsidR="00506934" w:rsidRPr="00506934">
        <w:t xml:space="preserve"> </w:t>
      </w:r>
      <w:r w:rsidRPr="00506934">
        <w:t>несколько</w:t>
      </w:r>
      <w:r w:rsidR="00506934" w:rsidRPr="00506934">
        <w:t xml:space="preserve"> </w:t>
      </w:r>
      <w:r w:rsidRPr="00506934">
        <w:t>раз,</w:t>
      </w:r>
      <w:r w:rsidR="00506934" w:rsidRPr="00506934">
        <w:t xml:space="preserve"> </w:t>
      </w:r>
      <w:r w:rsidRPr="00506934">
        <w:t>период</w:t>
      </w:r>
      <w:r w:rsidR="00506934" w:rsidRPr="00506934">
        <w:t xml:space="preserve"> </w:t>
      </w:r>
      <w:r w:rsidRPr="00506934">
        <w:t>участия</w:t>
      </w:r>
      <w:r w:rsidR="00506934" w:rsidRPr="00506934">
        <w:t xml:space="preserve"> </w:t>
      </w:r>
      <w:r w:rsidRPr="00506934">
        <w:t>в</w:t>
      </w:r>
      <w:r w:rsidR="00506934" w:rsidRPr="00506934">
        <w:t xml:space="preserve"> </w:t>
      </w:r>
      <w:r w:rsidRPr="00506934">
        <w:t>накопительной</w:t>
      </w:r>
      <w:r w:rsidR="00506934" w:rsidRPr="00506934">
        <w:t xml:space="preserve"> </w:t>
      </w:r>
      <w:r w:rsidRPr="00506934">
        <w:t>системе</w:t>
      </w:r>
      <w:r w:rsidR="00506934" w:rsidRPr="00506934">
        <w:t xml:space="preserve"> </w:t>
      </w:r>
      <w:r w:rsidRPr="00506934">
        <w:t>составляет</w:t>
      </w:r>
      <w:r w:rsidR="00506934" w:rsidRPr="00506934">
        <w:t xml:space="preserve"> </w:t>
      </w:r>
      <w:r w:rsidRPr="00506934">
        <w:t>один</w:t>
      </w:r>
      <w:r w:rsidR="00506934" w:rsidRPr="00506934">
        <w:t xml:space="preserve"> </w:t>
      </w:r>
      <w:r w:rsidRPr="00506934">
        <w:t>месяц.</w:t>
      </w:r>
    </w:p>
    <w:p w14:paraId="61467F30" w14:textId="77777777" w:rsidR="00B379C6" w:rsidRPr="00506934" w:rsidRDefault="00B379C6" w:rsidP="00B379C6">
      <w:r w:rsidRPr="00506934">
        <w:t>Таким</w:t>
      </w:r>
      <w:r w:rsidR="00506934" w:rsidRPr="00506934">
        <w:t xml:space="preserve"> </w:t>
      </w:r>
      <w:r w:rsidRPr="00506934">
        <w:t>образом,</w:t>
      </w:r>
      <w:r w:rsidR="00506934" w:rsidRPr="00506934">
        <w:t xml:space="preserve"> </w:t>
      </w:r>
      <w:r w:rsidRPr="00506934">
        <w:t>как</w:t>
      </w:r>
      <w:r w:rsidR="00506934" w:rsidRPr="00506934">
        <w:t xml:space="preserve"> </w:t>
      </w:r>
      <w:r w:rsidRPr="00506934">
        <w:t>подчеркнули</w:t>
      </w:r>
      <w:r w:rsidR="00506934" w:rsidRPr="00506934">
        <w:t xml:space="preserve"> </w:t>
      </w:r>
      <w:r w:rsidRPr="00506934">
        <w:t>в</w:t>
      </w:r>
      <w:r w:rsidR="00506934" w:rsidRPr="00506934">
        <w:t xml:space="preserve"> </w:t>
      </w:r>
      <w:r w:rsidRPr="00506934">
        <w:t>Минтруда,</w:t>
      </w:r>
      <w:r w:rsidR="00506934" w:rsidRPr="00506934">
        <w:t xml:space="preserve"> </w:t>
      </w:r>
      <w:r w:rsidRPr="00506934">
        <w:t>чем</w:t>
      </w:r>
      <w:r w:rsidR="00506934" w:rsidRPr="00506934">
        <w:t xml:space="preserve"> </w:t>
      </w:r>
      <w:r w:rsidRPr="00506934">
        <w:t>регулярнее</w:t>
      </w:r>
      <w:r w:rsidR="00506934" w:rsidRPr="00506934">
        <w:t xml:space="preserve"> </w:t>
      </w:r>
      <w:r w:rsidRPr="00506934">
        <w:t>и</w:t>
      </w:r>
      <w:r w:rsidR="00506934" w:rsidRPr="00506934">
        <w:t xml:space="preserve"> </w:t>
      </w:r>
      <w:r w:rsidRPr="00506934">
        <w:t>в</w:t>
      </w:r>
      <w:r w:rsidR="00506934" w:rsidRPr="00506934">
        <w:t xml:space="preserve"> </w:t>
      </w:r>
      <w:r w:rsidRPr="00506934">
        <w:t>полном</w:t>
      </w:r>
      <w:r w:rsidR="00506934" w:rsidRPr="00506934">
        <w:t xml:space="preserve"> </w:t>
      </w:r>
      <w:r w:rsidRPr="00506934">
        <w:t>объеме</w:t>
      </w:r>
      <w:r w:rsidR="00506934" w:rsidRPr="00506934">
        <w:t xml:space="preserve"> </w:t>
      </w:r>
      <w:r w:rsidRPr="00506934">
        <w:t>уплачиваются</w:t>
      </w:r>
      <w:r w:rsidR="00506934" w:rsidRPr="00506934">
        <w:t xml:space="preserve"> </w:t>
      </w:r>
      <w:r w:rsidRPr="00506934">
        <w:t>обязательные</w:t>
      </w:r>
      <w:r w:rsidR="00506934" w:rsidRPr="00506934">
        <w:t xml:space="preserve"> </w:t>
      </w:r>
      <w:r w:rsidRPr="00506934">
        <w:t>пенсионные</w:t>
      </w:r>
      <w:r w:rsidR="00506934" w:rsidRPr="00506934">
        <w:t xml:space="preserve"> </w:t>
      </w:r>
      <w:r w:rsidRPr="00506934">
        <w:t>взносы,</w:t>
      </w:r>
      <w:r w:rsidR="00506934" w:rsidRPr="00506934">
        <w:t xml:space="preserve"> </w:t>
      </w:r>
      <w:r w:rsidRPr="00506934">
        <w:t>тем</w:t>
      </w:r>
      <w:r w:rsidR="00506934" w:rsidRPr="00506934">
        <w:t xml:space="preserve"> </w:t>
      </w:r>
      <w:r w:rsidRPr="00506934">
        <w:t>больше</w:t>
      </w:r>
      <w:r w:rsidR="00506934" w:rsidRPr="00506934">
        <w:t xml:space="preserve"> </w:t>
      </w:r>
      <w:r w:rsidRPr="00506934">
        <w:t>размер</w:t>
      </w:r>
      <w:r w:rsidR="00506934" w:rsidRPr="00506934">
        <w:t xml:space="preserve"> </w:t>
      </w:r>
      <w:r w:rsidRPr="00506934">
        <w:t>базовой</w:t>
      </w:r>
      <w:r w:rsidR="00506934" w:rsidRPr="00506934">
        <w:t xml:space="preserve"> </w:t>
      </w:r>
      <w:r w:rsidRPr="00506934">
        <w:t>пенсионной</w:t>
      </w:r>
      <w:r w:rsidR="00506934" w:rsidRPr="00506934">
        <w:t xml:space="preserve"> </w:t>
      </w:r>
      <w:r w:rsidRPr="00506934">
        <w:t>выплаты</w:t>
      </w:r>
      <w:r w:rsidR="00506934" w:rsidRPr="00506934">
        <w:t xml:space="preserve"> </w:t>
      </w:r>
      <w:r w:rsidRPr="00506934">
        <w:t>при</w:t>
      </w:r>
      <w:r w:rsidR="00506934" w:rsidRPr="00506934">
        <w:t xml:space="preserve"> </w:t>
      </w:r>
      <w:r w:rsidRPr="00506934">
        <w:t>достижении</w:t>
      </w:r>
      <w:r w:rsidR="00506934" w:rsidRPr="00506934">
        <w:t xml:space="preserve"> </w:t>
      </w:r>
      <w:r w:rsidRPr="00506934">
        <w:t>пенсионного</w:t>
      </w:r>
      <w:r w:rsidR="00506934" w:rsidRPr="00506934">
        <w:t xml:space="preserve"> </w:t>
      </w:r>
      <w:r w:rsidRPr="00506934">
        <w:t>возраста.</w:t>
      </w:r>
    </w:p>
    <w:p w14:paraId="688A4DE5" w14:textId="77777777" w:rsidR="00B379C6" w:rsidRPr="00506934" w:rsidRDefault="00506934" w:rsidP="00B379C6">
      <w:r w:rsidRPr="00506934">
        <w:t>«</w:t>
      </w:r>
      <w:r w:rsidR="00B379C6" w:rsidRPr="00506934">
        <w:t>В</w:t>
      </w:r>
      <w:r w:rsidRPr="00506934">
        <w:t xml:space="preserve"> </w:t>
      </w:r>
      <w:r w:rsidR="00B379C6" w:rsidRPr="00506934">
        <w:t>свою</w:t>
      </w:r>
      <w:r w:rsidRPr="00506934">
        <w:t xml:space="preserve"> </w:t>
      </w:r>
      <w:r w:rsidR="00B379C6" w:rsidRPr="00506934">
        <w:t>очередь</w:t>
      </w:r>
      <w:r w:rsidRPr="00506934">
        <w:t xml:space="preserve"> </w:t>
      </w:r>
      <w:r w:rsidR="00B379C6" w:rsidRPr="00506934">
        <w:t>размеры</w:t>
      </w:r>
      <w:r w:rsidRPr="00506934">
        <w:t xml:space="preserve"> </w:t>
      </w:r>
      <w:r w:rsidR="00B379C6" w:rsidRPr="00506934">
        <w:t>пенсионных</w:t>
      </w:r>
      <w:r w:rsidRPr="00506934">
        <w:t xml:space="preserve"> </w:t>
      </w:r>
      <w:r w:rsidR="00B379C6" w:rsidRPr="00506934">
        <w:t>выплат</w:t>
      </w:r>
      <w:r w:rsidRPr="00506934">
        <w:t xml:space="preserve"> </w:t>
      </w:r>
      <w:r w:rsidR="00B379C6" w:rsidRPr="00506934">
        <w:t>по</w:t>
      </w:r>
      <w:r w:rsidRPr="00506934">
        <w:t xml:space="preserve"> </w:t>
      </w:r>
      <w:r w:rsidR="00B379C6" w:rsidRPr="00506934">
        <w:t>возрасту</w:t>
      </w:r>
      <w:r w:rsidRPr="00506934">
        <w:t xml:space="preserve"> </w:t>
      </w:r>
      <w:r w:rsidR="00B379C6" w:rsidRPr="00506934">
        <w:t>зависят</w:t>
      </w:r>
      <w:r w:rsidRPr="00506934">
        <w:t xml:space="preserve"> </w:t>
      </w:r>
      <w:r w:rsidR="00B379C6" w:rsidRPr="00506934">
        <w:t>от</w:t>
      </w:r>
      <w:r w:rsidRPr="00506934">
        <w:t xml:space="preserve"> </w:t>
      </w:r>
      <w:r w:rsidR="00B379C6" w:rsidRPr="00506934">
        <w:t>трудового</w:t>
      </w:r>
      <w:r w:rsidRPr="00506934">
        <w:t xml:space="preserve"> </w:t>
      </w:r>
      <w:r w:rsidR="00B379C6" w:rsidRPr="00506934">
        <w:t>стажа</w:t>
      </w:r>
      <w:r w:rsidRPr="00506934">
        <w:t xml:space="preserve"> </w:t>
      </w:r>
      <w:r w:rsidR="00B379C6" w:rsidRPr="00506934">
        <w:t>по</w:t>
      </w:r>
      <w:r w:rsidRPr="00506934">
        <w:t xml:space="preserve"> </w:t>
      </w:r>
      <w:r w:rsidR="00B379C6" w:rsidRPr="00506934">
        <w:t>состоянию</w:t>
      </w:r>
      <w:r w:rsidRPr="00506934">
        <w:t xml:space="preserve"> </w:t>
      </w:r>
      <w:r w:rsidR="00B379C6" w:rsidRPr="00506934">
        <w:t>на</w:t>
      </w:r>
      <w:r w:rsidRPr="00506934">
        <w:t xml:space="preserve"> </w:t>
      </w:r>
      <w:r w:rsidR="00B379C6" w:rsidRPr="00506934">
        <w:t>1</w:t>
      </w:r>
      <w:r w:rsidRPr="00506934">
        <w:t xml:space="preserve"> </w:t>
      </w:r>
      <w:r w:rsidR="00B379C6" w:rsidRPr="00506934">
        <w:t>января</w:t>
      </w:r>
      <w:r w:rsidRPr="00506934">
        <w:t xml:space="preserve"> </w:t>
      </w:r>
      <w:r w:rsidR="00B379C6" w:rsidRPr="00506934">
        <w:t>1998</w:t>
      </w:r>
      <w:r w:rsidRPr="00506934">
        <w:t xml:space="preserve"> </w:t>
      </w:r>
      <w:r w:rsidR="00B379C6" w:rsidRPr="00506934">
        <w:t>года</w:t>
      </w:r>
      <w:r w:rsidRPr="00506934">
        <w:t xml:space="preserve"> </w:t>
      </w:r>
      <w:r w:rsidR="00B379C6" w:rsidRPr="00506934">
        <w:t>(требуется</w:t>
      </w:r>
      <w:r w:rsidRPr="00506934">
        <w:t xml:space="preserve"> </w:t>
      </w:r>
      <w:r w:rsidR="00B379C6" w:rsidRPr="00506934">
        <w:t>не</w:t>
      </w:r>
      <w:r w:rsidRPr="00506934">
        <w:t xml:space="preserve"> </w:t>
      </w:r>
      <w:r w:rsidR="00B379C6" w:rsidRPr="00506934">
        <w:t>менее</w:t>
      </w:r>
      <w:r w:rsidRPr="00506934">
        <w:t xml:space="preserve"> </w:t>
      </w:r>
      <w:r w:rsidR="00B379C6" w:rsidRPr="00506934">
        <w:t>6</w:t>
      </w:r>
      <w:r w:rsidRPr="00506934">
        <w:t xml:space="preserve"> </w:t>
      </w:r>
      <w:r w:rsidR="00B379C6" w:rsidRPr="00506934">
        <w:t>месяцев)</w:t>
      </w:r>
      <w:r w:rsidRPr="00506934">
        <w:t xml:space="preserve"> </w:t>
      </w:r>
      <w:r w:rsidR="00B379C6" w:rsidRPr="00506934">
        <w:t>и</w:t>
      </w:r>
      <w:r w:rsidRPr="00506934">
        <w:t xml:space="preserve"> </w:t>
      </w:r>
      <w:r w:rsidR="00B379C6" w:rsidRPr="00506934">
        <w:t>среднемесячного</w:t>
      </w:r>
      <w:r w:rsidRPr="00506934">
        <w:t xml:space="preserve"> </w:t>
      </w:r>
      <w:r w:rsidR="00B379C6" w:rsidRPr="00506934">
        <w:t>дохода,</w:t>
      </w:r>
      <w:r w:rsidRPr="00506934">
        <w:t xml:space="preserve"> </w:t>
      </w:r>
      <w:r w:rsidR="00B379C6" w:rsidRPr="00506934">
        <w:t>полученного</w:t>
      </w:r>
      <w:r w:rsidRPr="00506934">
        <w:t xml:space="preserve"> </w:t>
      </w:r>
      <w:r w:rsidR="00B379C6" w:rsidRPr="00506934">
        <w:t>в</w:t>
      </w:r>
      <w:r w:rsidRPr="00506934">
        <w:t xml:space="preserve"> </w:t>
      </w:r>
      <w:r w:rsidR="00B379C6" w:rsidRPr="00506934">
        <w:t>предпенсионный</w:t>
      </w:r>
      <w:r w:rsidRPr="00506934">
        <w:t xml:space="preserve"> </w:t>
      </w:r>
      <w:r w:rsidR="00B379C6" w:rsidRPr="00506934">
        <w:t>период</w:t>
      </w:r>
      <w:r w:rsidRPr="00506934">
        <w:t>»</w:t>
      </w:r>
      <w:r w:rsidR="00B379C6" w:rsidRPr="00506934">
        <w:t>.Пресс-служба</w:t>
      </w:r>
      <w:r w:rsidRPr="00506934">
        <w:t xml:space="preserve"> </w:t>
      </w:r>
      <w:r w:rsidR="00B379C6" w:rsidRPr="00506934">
        <w:t>МТСЗН</w:t>
      </w:r>
      <w:r w:rsidRPr="00506934">
        <w:t xml:space="preserve"> </w:t>
      </w:r>
      <w:r w:rsidR="00B379C6" w:rsidRPr="00506934">
        <w:t>РК</w:t>
      </w:r>
    </w:p>
    <w:p w14:paraId="1CDB34E4" w14:textId="77777777" w:rsidR="00B379C6" w:rsidRPr="00506934" w:rsidRDefault="00B379C6" w:rsidP="00B379C6">
      <w:r w:rsidRPr="00506934">
        <w:t>Отметим,</w:t>
      </w:r>
      <w:r w:rsidR="00506934" w:rsidRPr="00506934">
        <w:t xml:space="preserve"> </w:t>
      </w:r>
      <w:r w:rsidRPr="00506934">
        <w:t>что</w:t>
      </w:r>
      <w:r w:rsidR="00506934" w:rsidRPr="00506934">
        <w:t xml:space="preserve"> </w:t>
      </w:r>
      <w:r w:rsidRPr="00506934">
        <w:t>по</w:t>
      </w:r>
      <w:r w:rsidR="00506934" w:rsidRPr="00506934">
        <w:t xml:space="preserve"> </w:t>
      </w:r>
      <w:r w:rsidRPr="00506934">
        <w:t>состоянию</w:t>
      </w:r>
      <w:r w:rsidR="00506934" w:rsidRPr="00506934">
        <w:t xml:space="preserve"> </w:t>
      </w:r>
      <w:r w:rsidRPr="00506934">
        <w:t>на</w:t>
      </w:r>
      <w:r w:rsidR="00506934" w:rsidRPr="00506934">
        <w:t xml:space="preserve"> </w:t>
      </w:r>
      <w:r w:rsidRPr="00506934">
        <w:t>1</w:t>
      </w:r>
      <w:r w:rsidR="00506934" w:rsidRPr="00506934">
        <w:t xml:space="preserve"> </w:t>
      </w:r>
      <w:r w:rsidRPr="00506934">
        <w:t>ноября</w:t>
      </w:r>
      <w:r w:rsidR="00506934" w:rsidRPr="00506934">
        <w:t xml:space="preserve"> </w:t>
      </w:r>
      <w:r w:rsidRPr="00506934">
        <w:t>2024</w:t>
      </w:r>
      <w:r w:rsidR="00506934" w:rsidRPr="00506934">
        <w:t xml:space="preserve"> </w:t>
      </w:r>
      <w:r w:rsidRPr="00506934">
        <w:t>года</w:t>
      </w:r>
      <w:r w:rsidR="00506934" w:rsidRPr="00506934">
        <w:t xml:space="preserve"> </w:t>
      </w:r>
      <w:r w:rsidRPr="00506934">
        <w:t>численность</w:t>
      </w:r>
      <w:r w:rsidR="00506934" w:rsidRPr="00506934">
        <w:t xml:space="preserve"> </w:t>
      </w:r>
      <w:r w:rsidRPr="00506934">
        <w:t>пенсионеров</w:t>
      </w:r>
      <w:r w:rsidR="00506934" w:rsidRPr="00506934">
        <w:t xml:space="preserve"> </w:t>
      </w:r>
      <w:r w:rsidRPr="00506934">
        <w:t>составляла</w:t>
      </w:r>
      <w:r w:rsidR="00506934" w:rsidRPr="00506934">
        <w:t xml:space="preserve"> </w:t>
      </w:r>
      <w:r w:rsidRPr="00506934">
        <w:t>2</w:t>
      </w:r>
      <w:r w:rsidR="00506934" w:rsidRPr="00506934">
        <w:t xml:space="preserve"> </w:t>
      </w:r>
      <w:r w:rsidRPr="00506934">
        <w:t>млн</w:t>
      </w:r>
      <w:r w:rsidR="00506934" w:rsidRPr="00506934">
        <w:t xml:space="preserve"> </w:t>
      </w:r>
      <w:r w:rsidRPr="00506934">
        <w:t>421</w:t>
      </w:r>
      <w:r w:rsidR="00506934" w:rsidRPr="00506934">
        <w:t xml:space="preserve"> </w:t>
      </w:r>
      <w:r w:rsidRPr="00506934">
        <w:t>тыс.</w:t>
      </w:r>
      <w:r w:rsidR="00506934" w:rsidRPr="00506934">
        <w:t xml:space="preserve"> </w:t>
      </w:r>
      <w:r w:rsidRPr="00506934">
        <w:t>человек,</w:t>
      </w:r>
      <w:r w:rsidR="00506934" w:rsidRPr="00506934">
        <w:t xml:space="preserve"> </w:t>
      </w:r>
      <w:r w:rsidRPr="00506934">
        <w:t>а</w:t>
      </w:r>
      <w:r w:rsidR="00506934" w:rsidRPr="00506934">
        <w:t xml:space="preserve"> </w:t>
      </w:r>
      <w:r w:rsidRPr="00506934">
        <w:t>средний</w:t>
      </w:r>
      <w:r w:rsidR="00506934" w:rsidRPr="00506934">
        <w:t xml:space="preserve"> </w:t>
      </w:r>
      <w:r w:rsidRPr="00506934">
        <w:t>размер</w:t>
      </w:r>
      <w:r w:rsidR="00506934" w:rsidRPr="00506934">
        <w:t xml:space="preserve"> </w:t>
      </w:r>
      <w:r w:rsidRPr="00506934">
        <w:t>совокупной</w:t>
      </w:r>
      <w:r w:rsidR="00506934" w:rsidRPr="00506934">
        <w:t xml:space="preserve"> </w:t>
      </w:r>
      <w:r w:rsidRPr="00506934">
        <w:t>пенсии</w:t>
      </w:r>
      <w:r w:rsidR="00506934" w:rsidRPr="00506934">
        <w:t xml:space="preserve"> - </w:t>
      </w:r>
      <w:r w:rsidRPr="00506934">
        <w:t>131</w:t>
      </w:r>
      <w:r w:rsidR="00506934" w:rsidRPr="00506934">
        <w:t xml:space="preserve"> </w:t>
      </w:r>
      <w:r w:rsidRPr="00506934">
        <w:t>730</w:t>
      </w:r>
      <w:r w:rsidR="00506934" w:rsidRPr="00506934">
        <w:t xml:space="preserve"> </w:t>
      </w:r>
      <w:r w:rsidRPr="00506934">
        <w:t>тенге</w:t>
      </w:r>
      <w:r w:rsidR="00506934" w:rsidRPr="00506934">
        <w:t xml:space="preserve"> </w:t>
      </w:r>
      <w:r w:rsidRPr="00506934">
        <w:t>(размер</w:t>
      </w:r>
      <w:r w:rsidR="00506934" w:rsidRPr="00506934">
        <w:t xml:space="preserve"> </w:t>
      </w:r>
      <w:r w:rsidRPr="00506934">
        <w:t>солидарной</w:t>
      </w:r>
      <w:r w:rsidR="00506934" w:rsidRPr="00506934">
        <w:t xml:space="preserve"> </w:t>
      </w:r>
      <w:r w:rsidRPr="00506934">
        <w:t>пенсии</w:t>
      </w:r>
      <w:r w:rsidR="00506934" w:rsidRPr="00506934">
        <w:t xml:space="preserve"> - </w:t>
      </w:r>
      <w:r w:rsidRPr="00506934">
        <w:t>89</w:t>
      </w:r>
      <w:r w:rsidR="00506934" w:rsidRPr="00506934">
        <w:t xml:space="preserve"> </w:t>
      </w:r>
      <w:r w:rsidRPr="00506934">
        <w:t>122</w:t>
      </w:r>
      <w:r w:rsidR="00506934" w:rsidRPr="00506934">
        <w:t xml:space="preserve"> </w:t>
      </w:r>
      <w:r w:rsidRPr="00506934">
        <w:t>тенге,</w:t>
      </w:r>
      <w:r w:rsidR="00506934" w:rsidRPr="00506934">
        <w:t xml:space="preserve"> </w:t>
      </w:r>
      <w:r w:rsidRPr="00506934">
        <w:t>базовой</w:t>
      </w:r>
      <w:r w:rsidR="00506934" w:rsidRPr="00506934">
        <w:t xml:space="preserve"> </w:t>
      </w:r>
      <w:r w:rsidRPr="00506934">
        <w:t>пенсии</w:t>
      </w:r>
      <w:r w:rsidR="00506934" w:rsidRPr="00506934">
        <w:t xml:space="preserve"> - </w:t>
      </w:r>
      <w:r w:rsidRPr="00506934">
        <w:t>42</w:t>
      </w:r>
      <w:r w:rsidR="00506934" w:rsidRPr="00506934">
        <w:t xml:space="preserve"> </w:t>
      </w:r>
      <w:r w:rsidRPr="00506934">
        <w:t>608</w:t>
      </w:r>
      <w:r w:rsidR="00506934" w:rsidRPr="00506934">
        <w:t xml:space="preserve"> </w:t>
      </w:r>
      <w:r w:rsidRPr="00506934">
        <w:t>тенге).</w:t>
      </w:r>
    </w:p>
    <w:p w14:paraId="2088DB7B" w14:textId="77777777" w:rsidR="00B379C6" w:rsidRPr="00506934" w:rsidRDefault="00B379C6" w:rsidP="00B379C6">
      <w:r w:rsidRPr="00506934">
        <w:lastRenderedPageBreak/>
        <w:t>О</w:t>
      </w:r>
      <w:r w:rsidR="00506934" w:rsidRPr="00506934">
        <w:t xml:space="preserve"> </w:t>
      </w:r>
      <w:r w:rsidRPr="00506934">
        <w:t>том,</w:t>
      </w:r>
      <w:r w:rsidR="00506934" w:rsidRPr="00506934">
        <w:t xml:space="preserve"> </w:t>
      </w:r>
      <w:r w:rsidRPr="00506934">
        <w:t>изменится</w:t>
      </w:r>
      <w:r w:rsidR="00506934" w:rsidRPr="00506934">
        <w:t xml:space="preserve"> </w:t>
      </w:r>
      <w:r w:rsidRPr="00506934">
        <w:t>ли</w:t>
      </w:r>
      <w:r w:rsidR="00506934" w:rsidRPr="00506934">
        <w:t xml:space="preserve"> </w:t>
      </w:r>
      <w:r w:rsidRPr="00506934">
        <w:t>пенсионный</w:t>
      </w:r>
      <w:r w:rsidR="00506934" w:rsidRPr="00506934">
        <w:t xml:space="preserve"> </w:t>
      </w:r>
      <w:r w:rsidRPr="00506934">
        <w:t>возраст</w:t>
      </w:r>
      <w:r w:rsidR="00506934" w:rsidRPr="00506934">
        <w:t xml:space="preserve"> </w:t>
      </w:r>
      <w:r w:rsidRPr="00506934">
        <w:t>для</w:t>
      </w:r>
      <w:r w:rsidR="00506934" w:rsidRPr="00506934">
        <w:t xml:space="preserve"> </w:t>
      </w:r>
      <w:r w:rsidRPr="00506934">
        <w:t>женщин</w:t>
      </w:r>
      <w:r w:rsidR="00506934" w:rsidRPr="00506934">
        <w:t xml:space="preserve"> </w:t>
      </w:r>
      <w:r w:rsidRPr="00506934">
        <w:t>в</w:t>
      </w:r>
      <w:r w:rsidR="00506934" w:rsidRPr="00506934">
        <w:t xml:space="preserve"> </w:t>
      </w:r>
      <w:r w:rsidRPr="00506934">
        <w:t>Казахстане</w:t>
      </w:r>
      <w:r w:rsidR="00506934" w:rsidRPr="00506934">
        <w:t xml:space="preserve"> </w:t>
      </w:r>
      <w:r w:rsidRPr="00506934">
        <w:t>в</w:t>
      </w:r>
      <w:r w:rsidR="00506934" w:rsidRPr="00506934">
        <w:t xml:space="preserve"> </w:t>
      </w:r>
      <w:r w:rsidRPr="00506934">
        <w:t>2025</w:t>
      </w:r>
      <w:r w:rsidR="00506934" w:rsidRPr="00506934">
        <w:t xml:space="preserve"> </w:t>
      </w:r>
      <w:r w:rsidRPr="00506934">
        <w:t>году,</w:t>
      </w:r>
      <w:r w:rsidR="00506934" w:rsidRPr="00506934">
        <w:t xml:space="preserve"> </w:t>
      </w:r>
      <w:r w:rsidRPr="00506934">
        <w:t>можете</w:t>
      </w:r>
      <w:r w:rsidR="00506934" w:rsidRPr="00506934">
        <w:t xml:space="preserve"> </w:t>
      </w:r>
      <w:r w:rsidRPr="00506934">
        <w:t>узнать</w:t>
      </w:r>
      <w:r w:rsidR="00506934" w:rsidRPr="00506934">
        <w:t xml:space="preserve"> </w:t>
      </w:r>
      <w:r w:rsidRPr="00506934">
        <w:t>по</w:t>
      </w:r>
      <w:r w:rsidR="00506934" w:rsidRPr="00506934">
        <w:t xml:space="preserve"> </w:t>
      </w:r>
      <w:r w:rsidRPr="00506934">
        <w:t>ссылке.</w:t>
      </w:r>
    </w:p>
    <w:p w14:paraId="3D58D08E" w14:textId="77777777" w:rsidR="00111D7C" w:rsidRPr="00506934" w:rsidRDefault="00B379C6" w:rsidP="00B379C6">
      <w:hyperlink r:id="rId33" w:history="1">
        <w:r w:rsidRPr="00506934">
          <w:rPr>
            <w:rStyle w:val="a3"/>
          </w:rPr>
          <w:t>https://www.zakon.kz/finansy/6460325-nazvan-sredniy-razmer-pensii-v-kazakhstane.html</w:t>
        </w:r>
      </w:hyperlink>
    </w:p>
    <w:p w14:paraId="1345AD62" w14:textId="77777777" w:rsidR="00B379C6" w:rsidRPr="00506934" w:rsidRDefault="00B379C6" w:rsidP="00B379C6"/>
    <w:p w14:paraId="73193B40" w14:textId="77777777" w:rsidR="00111D7C" w:rsidRPr="00506934" w:rsidRDefault="00111D7C" w:rsidP="00111D7C">
      <w:pPr>
        <w:pStyle w:val="10"/>
      </w:pPr>
      <w:bookmarkStart w:id="134" w:name="_Toc99271715"/>
      <w:bookmarkStart w:id="135" w:name="_Toc99318660"/>
      <w:bookmarkStart w:id="136" w:name="_Toc165991080"/>
      <w:bookmarkStart w:id="137" w:name="_Toc185571559"/>
      <w:r w:rsidRPr="00506934">
        <w:t>Новости</w:t>
      </w:r>
      <w:r w:rsidR="00506934" w:rsidRPr="00506934">
        <w:t xml:space="preserve"> </w:t>
      </w:r>
      <w:r w:rsidRPr="00506934">
        <w:t>пенсионной</w:t>
      </w:r>
      <w:r w:rsidR="00506934" w:rsidRPr="00506934">
        <w:t xml:space="preserve"> </w:t>
      </w:r>
      <w:r w:rsidRPr="00506934">
        <w:t>отрасли</w:t>
      </w:r>
      <w:r w:rsidR="00506934" w:rsidRPr="00506934">
        <w:t xml:space="preserve"> </w:t>
      </w:r>
      <w:r w:rsidRPr="00506934">
        <w:t>стран</w:t>
      </w:r>
      <w:r w:rsidR="00506934" w:rsidRPr="00506934">
        <w:t xml:space="preserve"> </w:t>
      </w:r>
      <w:r w:rsidRPr="00506934">
        <w:t>дальнего</w:t>
      </w:r>
      <w:r w:rsidR="00506934" w:rsidRPr="00506934">
        <w:t xml:space="preserve"> </w:t>
      </w:r>
      <w:r w:rsidRPr="00506934">
        <w:t>зарубежья</w:t>
      </w:r>
      <w:bookmarkEnd w:id="134"/>
      <w:bookmarkEnd w:id="135"/>
      <w:bookmarkEnd w:id="136"/>
      <w:bookmarkEnd w:id="137"/>
    </w:p>
    <w:p w14:paraId="2A02FE5D" w14:textId="77777777" w:rsidR="00492DC5" w:rsidRPr="00506934" w:rsidRDefault="00492DC5" w:rsidP="00492DC5">
      <w:pPr>
        <w:pStyle w:val="2"/>
      </w:pPr>
      <w:bookmarkStart w:id="138" w:name="_Hlk185571432"/>
      <w:bookmarkStart w:id="139" w:name="_Toc185571560"/>
      <w:bookmarkEnd w:id="102"/>
      <w:r w:rsidRPr="00506934">
        <w:t>Пенсия.pro,</w:t>
      </w:r>
      <w:r w:rsidR="00506934" w:rsidRPr="00506934">
        <w:t xml:space="preserve"> </w:t>
      </w:r>
      <w:r w:rsidRPr="00506934">
        <w:t>19.12.2024,</w:t>
      </w:r>
      <w:r w:rsidR="00506934" w:rsidRPr="00506934">
        <w:t xml:space="preserve"> </w:t>
      </w:r>
      <w:r w:rsidRPr="00506934">
        <w:t>Британцы</w:t>
      </w:r>
      <w:r w:rsidR="00506934" w:rsidRPr="00506934">
        <w:t xml:space="preserve"> </w:t>
      </w:r>
      <w:r w:rsidRPr="00506934">
        <w:t>теряют</w:t>
      </w:r>
      <w:r w:rsidR="00506934" w:rsidRPr="00506934">
        <w:t xml:space="preserve"> </w:t>
      </w:r>
      <w:r w:rsidRPr="00506934">
        <w:t>тысячи</w:t>
      </w:r>
      <w:r w:rsidR="00506934" w:rsidRPr="00506934">
        <w:t xml:space="preserve"> </w:t>
      </w:r>
      <w:r w:rsidRPr="00506934">
        <w:t>фунтов</w:t>
      </w:r>
      <w:r w:rsidR="00506934" w:rsidRPr="00506934">
        <w:t xml:space="preserve"> </w:t>
      </w:r>
      <w:r w:rsidRPr="00506934">
        <w:t>стерлингов</w:t>
      </w:r>
      <w:r w:rsidR="00506934" w:rsidRPr="00506934">
        <w:t xml:space="preserve"> </w:t>
      </w:r>
      <w:r w:rsidRPr="00506934">
        <w:t>из-за</w:t>
      </w:r>
      <w:r w:rsidR="00506934" w:rsidRPr="00506934">
        <w:t xml:space="preserve"> </w:t>
      </w:r>
      <w:r w:rsidRPr="00506934">
        <w:t>осторожности</w:t>
      </w:r>
      <w:r w:rsidR="00506934" w:rsidRPr="00506934">
        <w:t xml:space="preserve"> </w:t>
      </w:r>
      <w:r w:rsidRPr="00506934">
        <w:t>пенсионных</w:t>
      </w:r>
      <w:r w:rsidR="00506934" w:rsidRPr="00506934">
        <w:t xml:space="preserve"> </w:t>
      </w:r>
      <w:r w:rsidRPr="00506934">
        <w:t>фондов</w:t>
      </w:r>
      <w:r w:rsidR="00506934" w:rsidRPr="00506934">
        <w:t xml:space="preserve"> - </w:t>
      </w:r>
      <w:r w:rsidRPr="00506934">
        <w:t>экономист</w:t>
      </w:r>
      <w:bookmarkEnd w:id="139"/>
    </w:p>
    <w:p w14:paraId="4FE4EFDB" w14:textId="77777777" w:rsidR="00492DC5" w:rsidRPr="00506934" w:rsidRDefault="00492DC5" w:rsidP="00506934">
      <w:pPr>
        <w:pStyle w:val="3"/>
      </w:pPr>
      <w:bookmarkStart w:id="140" w:name="_Toc185571561"/>
      <w:r w:rsidRPr="00506934">
        <w:t>Склонность</w:t>
      </w:r>
      <w:r w:rsidR="00506934" w:rsidRPr="00506934">
        <w:t xml:space="preserve"> </w:t>
      </w:r>
      <w:r w:rsidRPr="00506934">
        <w:t>британских</w:t>
      </w:r>
      <w:r w:rsidR="00506934" w:rsidRPr="00506934">
        <w:t xml:space="preserve"> </w:t>
      </w:r>
      <w:r w:rsidRPr="00506934">
        <w:t>пенсионных</w:t>
      </w:r>
      <w:r w:rsidR="00506934" w:rsidRPr="00506934">
        <w:t xml:space="preserve"> </w:t>
      </w:r>
      <w:r w:rsidRPr="00506934">
        <w:t>фондов</w:t>
      </w:r>
      <w:r w:rsidR="00506934" w:rsidRPr="00506934">
        <w:t xml:space="preserve"> </w:t>
      </w:r>
      <w:r w:rsidRPr="00506934">
        <w:t>избегать</w:t>
      </w:r>
      <w:r w:rsidR="00506934" w:rsidRPr="00506934">
        <w:t xml:space="preserve"> </w:t>
      </w:r>
      <w:r w:rsidRPr="00506934">
        <w:t>рискованных</w:t>
      </w:r>
      <w:r w:rsidR="00506934" w:rsidRPr="00506934">
        <w:t xml:space="preserve"> </w:t>
      </w:r>
      <w:r w:rsidRPr="00506934">
        <w:t>вложений</w:t>
      </w:r>
      <w:r w:rsidR="00506934" w:rsidRPr="00506934">
        <w:t xml:space="preserve"> </w:t>
      </w:r>
      <w:r w:rsidRPr="00506934">
        <w:t>привела</w:t>
      </w:r>
      <w:r w:rsidR="00506934" w:rsidRPr="00506934">
        <w:t xml:space="preserve"> </w:t>
      </w:r>
      <w:r w:rsidRPr="00506934">
        <w:t>к</w:t>
      </w:r>
      <w:r w:rsidR="00506934" w:rsidRPr="00506934">
        <w:t xml:space="preserve"> </w:t>
      </w:r>
      <w:r w:rsidRPr="00506934">
        <w:t>тому,</w:t>
      </w:r>
      <w:r w:rsidR="00506934" w:rsidRPr="00506934">
        <w:t xml:space="preserve"> </w:t>
      </w:r>
      <w:r w:rsidRPr="00506934">
        <w:t>что</w:t>
      </w:r>
      <w:r w:rsidR="00506934" w:rsidRPr="00506934">
        <w:t xml:space="preserve"> </w:t>
      </w:r>
      <w:r w:rsidRPr="00506934">
        <w:t>каждый</w:t>
      </w:r>
      <w:r w:rsidR="00506934" w:rsidRPr="00506934">
        <w:t xml:space="preserve"> </w:t>
      </w:r>
      <w:r w:rsidRPr="00506934">
        <w:t>взрослый</w:t>
      </w:r>
      <w:r w:rsidR="00506934" w:rsidRPr="00506934">
        <w:t xml:space="preserve"> </w:t>
      </w:r>
      <w:r w:rsidRPr="00506934">
        <w:t>житель</w:t>
      </w:r>
      <w:r w:rsidR="00506934" w:rsidRPr="00506934">
        <w:t xml:space="preserve"> </w:t>
      </w:r>
      <w:r w:rsidRPr="00506934">
        <w:t>страны</w:t>
      </w:r>
      <w:r w:rsidR="00506934" w:rsidRPr="00506934">
        <w:t xml:space="preserve"> </w:t>
      </w:r>
      <w:r w:rsidRPr="00506934">
        <w:t>потерял</w:t>
      </w:r>
      <w:r w:rsidR="00506934" w:rsidRPr="00506934">
        <w:t xml:space="preserve"> </w:t>
      </w:r>
      <w:r w:rsidRPr="00506934">
        <w:t>от</w:t>
      </w:r>
      <w:r w:rsidR="00506934" w:rsidRPr="00506934">
        <w:t xml:space="preserve"> </w:t>
      </w:r>
      <w:r w:rsidRPr="00506934">
        <w:t>12</w:t>
      </w:r>
      <w:r w:rsidR="00506934" w:rsidRPr="00506934">
        <w:t xml:space="preserve"> </w:t>
      </w:r>
      <w:r w:rsidRPr="00506934">
        <w:t>000</w:t>
      </w:r>
      <w:r w:rsidR="00506934" w:rsidRPr="00506934">
        <w:t xml:space="preserve"> </w:t>
      </w:r>
      <w:r w:rsidRPr="00506934">
        <w:t>до</w:t>
      </w:r>
      <w:r w:rsidR="00506934" w:rsidRPr="00506934">
        <w:t xml:space="preserve"> </w:t>
      </w:r>
      <w:r w:rsidRPr="00506934">
        <w:t>105</w:t>
      </w:r>
      <w:r w:rsidR="00506934" w:rsidRPr="00506934">
        <w:t xml:space="preserve"> </w:t>
      </w:r>
      <w:r w:rsidRPr="00506934">
        <w:t>000</w:t>
      </w:r>
      <w:r w:rsidR="00506934" w:rsidRPr="00506934">
        <w:t xml:space="preserve"> </w:t>
      </w:r>
      <w:r w:rsidRPr="00506934">
        <w:t>фунтов</w:t>
      </w:r>
      <w:r w:rsidR="00506934" w:rsidRPr="00506934">
        <w:t xml:space="preserve"> </w:t>
      </w:r>
      <w:r w:rsidRPr="00506934">
        <w:t>стерлингов</w:t>
      </w:r>
      <w:r w:rsidR="00506934" w:rsidRPr="00506934">
        <w:t xml:space="preserve"> </w:t>
      </w:r>
      <w:r w:rsidRPr="00506934">
        <w:t>(от</w:t>
      </w:r>
      <w:r w:rsidR="00506934" w:rsidRPr="00506934">
        <w:t xml:space="preserve"> </w:t>
      </w:r>
      <w:r w:rsidRPr="00506934">
        <w:t>1,5</w:t>
      </w:r>
      <w:r w:rsidR="00506934" w:rsidRPr="00506934">
        <w:t xml:space="preserve"> </w:t>
      </w:r>
      <w:r w:rsidRPr="00506934">
        <w:t>до</w:t>
      </w:r>
      <w:r w:rsidR="00506934" w:rsidRPr="00506934">
        <w:t xml:space="preserve"> </w:t>
      </w:r>
      <w:r w:rsidRPr="00506934">
        <w:t>13,7</w:t>
      </w:r>
      <w:r w:rsidR="00506934" w:rsidRPr="00506934">
        <w:t xml:space="preserve"> </w:t>
      </w:r>
      <w:r w:rsidRPr="00506934">
        <w:t>млн</w:t>
      </w:r>
      <w:r w:rsidR="00506934" w:rsidRPr="00506934">
        <w:t xml:space="preserve"> </w:t>
      </w:r>
      <w:r w:rsidRPr="00506934">
        <w:t>рублей)</w:t>
      </w:r>
      <w:r w:rsidR="00506934" w:rsidRPr="00506934">
        <w:t xml:space="preserve"> </w:t>
      </w:r>
      <w:r w:rsidRPr="00506934">
        <w:t>за</w:t>
      </w:r>
      <w:r w:rsidR="00506934" w:rsidRPr="00506934">
        <w:t xml:space="preserve"> </w:t>
      </w:r>
      <w:r w:rsidRPr="00506934">
        <w:t>последние</w:t>
      </w:r>
      <w:r w:rsidR="00506934" w:rsidRPr="00506934">
        <w:t xml:space="preserve"> </w:t>
      </w:r>
      <w:r w:rsidRPr="00506934">
        <w:t>пять</w:t>
      </w:r>
      <w:r w:rsidR="00506934" w:rsidRPr="00506934">
        <w:t xml:space="preserve"> </w:t>
      </w:r>
      <w:r w:rsidRPr="00506934">
        <w:t>лет,</w:t>
      </w:r>
      <w:r w:rsidR="00506934" w:rsidRPr="00506934">
        <w:t xml:space="preserve"> </w:t>
      </w:r>
      <w:r w:rsidRPr="00506934">
        <w:t>заявил</w:t>
      </w:r>
      <w:r w:rsidR="00506934" w:rsidRPr="00506934">
        <w:t xml:space="preserve"> </w:t>
      </w:r>
      <w:r w:rsidRPr="00506934">
        <w:t>Bloomberg</w:t>
      </w:r>
      <w:r w:rsidR="00506934" w:rsidRPr="00506934">
        <w:t xml:space="preserve"> </w:t>
      </w:r>
      <w:r w:rsidRPr="00506934">
        <w:t>глава</w:t>
      </w:r>
      <w:r w:rsidR="00506934" w:rsidRPr="00506934">
        <w:t xml:space="preserve"> </w:t>
      </w:r>
      <w:r w:rsidRPr="00506934">
        <w:t>управляющей</w:t>
      </w:r>
      <w:r w:rsidR="00506934" w:rsidRPr="00506934">
        <w:t xml:space="preserve"> </w:t>
      </w:r>
      <w:r w:rsidRPr="00506934">
        <w:t>активами</w:t>
      </w:r>
      <w:r w:rsidR="00506934" w:rsidRPr="00506934">
        <w:t xml:space="preserve"> </w:t>
      </w:r>
      <w:r w:rsidRPr="00506934">
        <w:t>компании</w:t>
      </w:r>
      <w:r w:rsidR="00506934" w:rsidRPr="00506934">
        <w:t xml:space="preserve"> </w:t>
      </w:r>
      <w:r w:rsidRPr="00506934">
        <w:t>Columbia</w:t>
      </w:r>
      <w:r w:rsidR="00506934" w:rsidRPr="00506934">
        <w:t xml:space="preserve"> </w:t>
      </w:r>
      <w:r w:rsidRPr="00506934">
        <w:t>Dynamic</w:t>
      </w:r>
      <w:r w:rsidR="00506934" w:rsidRPr="00506934">
        <w:t xml:space="preserve"> </w:t>
      </w:r>
      <w:r w:rsidRPr="00506934">
        <w:t>Real</w:t>
      </w:r>
      <w:r w:rsidR="00506934" w:rsidRPr="00506934">
        <w:t xml:space="preserve"> </w:t>
      </w:r>
      <w:r w:rsidRPr="00506934">
        <w:t>Return</w:t>
      </w:r>
      <w:r w:rsidR="00506934" w:rsidRPr="00506934">
        <w:t xml:space="preserve"> </w:t>
      </w:r>
      <w:r w:rsidRPr="00506934">
        <w:t>Кристофер</w:t>
      </w:r>
      <w:r w:rsidR="00506934" w:rsidRPr="00506934">
        <w:t xml:space="preserve"> </w:t>
      </w:r>
      <w:r w:rsidRPr="00506934">
        <w:t>Махон.</w:t>
      </w:r>
      <w:bookmarkEnd w:id="140"/>
    </w:p>
    <w:p w14:paraId="1CD275A2" w14:textId="77777777" w:rsidR="00492DC5" w:rsidRPr="00506934" w:rsidRDefault="00492DC5" w:rsidP="00492DC5">
      <w:r w:rsidRPr="00506934">
        <w:t>Пенсионные</w:t>
      </w:r>
      <w:r w:rsidR="00506934" w:rsidRPr="00506934">
        <w:t xml:space="preserve"> </w:t>
      </w:r>
      <w:r w:rsidRPr="00506934">
        <w:t>фонды</w:t>
      </w:r>
      <w:r w:rsidR="00506934" w:rsidRPr="00506934">
        <w:t xml:space="preserve"> </w:t>
      </w:r>
      <w:r w:rsidRPr="00506934">
        <w:t>избегают</w:t>
      </w:r>
      <w:r w:rsidR="00506934" w:rsidRPr="00506934">
        <w:t xml:space="preserve"> </w:t>
      </w:r>
      <w:r w:rsidRPr="00506934">
        <w:t>вкладываться</w:t>
      </w:r>
      <w:r w:rsidR="00506934" w:rsidRPr="00506934">
        <w:t xml:space="preserve"> </w:t>
      </w:r>
      <w:r w:rsidRPr="00506934">
        <w:t>в</w:t>
      </w:r>
      <w:r w:rsidR="00506934" w:rsidRPr="00506934">
        <w:t xml:space="preserve"> </w:t>
      </w:r>
      <w:r w:rsidRPr="00506934">
        <w:t>реальный</w:t>
      </w:r>
      <w:r w:rsidR="00506934" w:rsidRPr="00506934">
        <w:t xml:space="preserve"> </w:t>
      </w:r>
      <w:r w:rsidRPr="00506934">
        <w:t>сектор</w:t>
      </w:r>
      <w:r w:rsidR="00506934" w:rsidRPr="00506934">
        <w:t xml:space="preserve"> </w:t>
      </w:r>
      <w:r w:rsidRPr="00506934">
        <w:t>экономики,</w:t>
      </w:r>
      <w:r w:rsidR="00506934" w:rsidRPr="00506934">
        <w:t xml:space="preserve"> </w:t>
      </w:r>
      <w:r w:rsidRPr="00506934">
        <w:t>хотя</w:t>
      </w:r>
      <w:r w:rsidR="00506934" w:rsidRPr="00506934">
        <w:t xml:space="preserve"> </w:t>
      </w:r>
      <w:r w:rsidRPr="00506934">
        <w:t>пенсионная</w:t>
      </w:r>
      <w:r w:rsidR="00506934" w:rsidRPr="00506934">
        <w:t xml:space="preserve"> </w:t>
      </w:r>
      <w:r w:rsidRPr="00506934">
        <w:t>система</w:t>
      </w:r>
      <w:r w:rsidR="00506934" w:rsidRPr="00506934">
        <w:t xml:space="preserve"> </w:t>
      </w:r>
      <w:r w:rsidRPr="00506934">
        <w:t>страны</w:t>
      </w:r>
      <w:r w:rsidR="00506934" w:rsidRPr="00506934">
        <w:t xml:space="preserve"> </w:t>
      </w:r>
      <w:r w:rsidRPr="00506934">
        <w:t>насчитывает</w:t>
      </w:r>
      <w:r w:rsidR="00506934" w:rsidRPr="00506934">
        <w:t xml:space="preserve"> </w:t>
      </w:r>
      <w:r w:rsidRPr="00506934">
        <w:t>порядка</w:t>
      </w:r>
      <w:r w:rsidR="00506934" w:rsidRPr="00506934">
        <w:t xml:space="preserve"> </w:t>
      </w:r>
      <w:r w:rsidRPr="00506934">
        <w:t>3</w:t>
      </w:r>
      <w:r w:rsidR="00506934" w:rsidRPr="00506934">
        <w:t xml:space="preserve"> </w:t>
      </w:r>
      <w:r w:rsidRPr="00506934">
        <w:t>трлн</w:t>
      </w:r>
      <w:r w:rsidR="00506934" w:rsidRPr="00506934">
        <w:t xml:space="preserve"> </w:t>
      </w:r>
      <w:r w:rsidRPr="00506934">
        <w:t>фунтов</w:t>
      </w:r>
      <w:r w:rsidR="00506934" w:rsidRPr="00506934">
        <w:t xml:space="preserve"> </w:t>
      </w:r>
      <w:r w:rsidRPr="00506934">
        <w:t>стерлингов</w:t>
      </w:r>
      <w:r w:rsidR="00506934" w:rsidRPr="00506934">
        <w:t xml:space="preserve"> </w:t>
      </w:r>
      <w:r w:rsidRPr="00506934">
        <w:t>сбережений</w:t>
      </w:r>
      <w:r w:rsidR="00506934" w:rsidRPr="00506934">
        <w:t xml:space="preserve"> </w:t>
      </w:r>
      <w:r w:rsidRPr="00506934">
        <w:t>и</w:t>
      </w:r>
      <w:r w:rsidR="00506934" w:rsidRPr="00506934">
        <w:t xml:space="preserve"> </w:t>
      </w:r>
      <w:r w:rsidRPr="00506934">
        <w:t>является</w:t>
      </w:r>
      <w:r w:rsidR="00506934" w:rsidRPr="00506934">
        <w:t xml:space="preserve"> </w:t>
      </w:r>
      <w:r w:rsidRPr="00506934">
        <w:t>третей</w:t>
      </w:r>
      <w:r w:rsidR="00506934" w:rsidRPr="00506934">
        <w:t xml:space="preserve"> </w:t>
      </w:r>
      <w:r w:rsidRPr="00506934">
        <w:t>в</w:t>
      </w:r>
      <w:r w:rsidR="00506934" w:rsidRPr="00506934">
        <w:t xml:space="preserve"> </w:t>
      </w:r>
      <w:r w:rsidRPr="00506934">
        <w:t>мире</w:t>
      </w:r>
      <w:r w:rsidR="00506934" w:rsidRPr="00506934">
        <w:t xml:space="preserve"> </w:t>
      </w:r>
      <w:r w:rsidRPr="00506934">
        <w:t>по</w:t>
      </w:r>
      <w:r w:rsidR="00506934" w:rsidRPr="00506934">
        <w:t xml:space="preserve"> </w:t>
      </w:r>
      <w:r w:rsidRPr="00506934">
        <w:t>объему</w:t>
      </w:r>
      <w:r w:rsidR="00506934" w:rsidRPr="00506934">
        <w:t xml:space="preserve"> </w:t>
      </w:r>
      <w:r w:rsidRPr="00506934">
        <w:t>средств.</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Великобритания</w:t>
      </w:r>
      <w:r w:rsidR="00506934" w:rsidRPr="00506934">
        <w:t xml:space="preserve"> </w:t>
      </w:r>
      <w:r w:rsidRPr="00506934">
        <w:t>откатилась</w:t>
      </w:r>
      <w:r w:rsidR="00506934" w:rsidRPr="00506934">
        <w:t xml:space="preserve"> </w:t>
      </w:r>
      <w:r w:rsidRPr="00506934">
        <w:t>на</w:t>
      </w:r>
      <w:r w:rsidR="00506934" w:rsidRPr="00506934">
        <w:t xml:space="preserve"> </w:t>
      </w:r>
      <w:r w:rsidRPr="00506934">
        <w:t>20</w:t>
      </w:r>
      <w:r w:rsidR="00506934" w:rsidRPr="00506934">
        <w:t xml:space="preserve"> </w:t>
      </w:r>
      <w:r w:rsidRPr="00506934">
        <w:t>место</w:t>
      </w:r>
      <w:r w:rsidR="00506934" w:rsidRPr="00506934">
        <w:t xml:space="preserve"> </w:t>
      </w:r>
      <w:r w:rsidRPr="00506934">
        <w:t>среди</w:t>
      </w:r>
      <w:r w:rsidR="00506934" w:rsidRPr="00506934">
        <w:t xml:space="preserve"> </w:t>
      </w:r>
      <w:r w:rsidRPr="00506934">
        <w:t>развитых</w:t>
      </w:r>
      <w:r w:rsidR="00506934" w:rsidRPr="00506934">
        <w:t xml:space="preserve"> </w:t>
      </w:r>
      <w:r w:rsidRPr="00506934">
        <w:t>страны</w:t>
      </w:r>
      <w:r w:rsidR="00506934" w:rsidRPr="00506934">
        <w:t xml:space="preserve"> </w:t>
      </w:r>
      <w:r w:rsidRPr="00506934">
        <w:t>по</w:t>
      </w:r>
      <w:r w:rsidR="00506934" w:rsidRPr="00506934">
        <w:t xml:space="preserve"> </w:t>
      </w:r>
      <w:r w:rsidRPr="00506934">
        <w:t>числу</w:t>
      </w:r>
      <w:r w:rsidR="00506934" w:rsidRPr="00506934">
        <w:t xml:space="preserve"> </w:t>
      </w:r>
      <w:r w:rsidRPr="00506934">
        <w:t>IPO</w:t>
      </w:r>
      <w:r w:rsidR="00506934" w:rsidRPr="00506934">
        <w:t xml:space="preserve"> - </w:t>
      </w:r>
      <w:r w:rsidRPr="00506934">
        <w:t>Махон</w:t>
      </w:r>
      <w:r w:rsidR="00506934" w:rsidRPr="00506934">
        <w:t xml:space="preserve"> </w:t>
      </w:r>
      <w:r w:rsidRPr="00506934">
        <w:t>винит</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которые</w:t>
      </w:r>
      <w:r w:rsidR="00506934" w:rsidRPr="00506934">
        <w:t xml:space="preserve"> </w:t>
      </w:r>
      <w:r w:rsidRPr="00506934">
        <w:t>не</w:t>
      </w:r>
      <w:r w:rsidR="00506934" w:rsidRPr="00506934">
        <w:t xml:space="preserve"> </w:t>
      </w:r>
      <w:r w:rsidRPr="00506934">
        <w:t>хотят</w:t>
      </w:r>
      <w:r w:rsidR="00506934" w:rsidRPr="00506934">
        <w:t xml:space="preserve"> </w:t>
      </w:r>
      <w:r w:rsidRPr="00506934">
        <w:t>финансировать</w:t>
      </w:r>
      <w:r w:rsidR="00506934" w:rsidRPr="00506934">
        <w:t xml:space="preserve"> </w:t>
      </w:r>
      <w:r w:rsidRPr="00506934">
        <w:t>первичное</w:t>
      </w:r>
      <w:r w:rsidR="00506934" w:rsidRPr="00506934">
        <w:t xml:space="preserve"> </w:t>
      </w:r>
      <w:r w:rsidRPr="00506934">
        <w:t>размещение</w:t>
      </w:r>
      <w:r w:rsidR="00506934" w:rsidRPr="00506934">
        <w:t xml:space="preserve"> </w:t>
      </w:r>
      <w:r w:rsidRPr="00506934">
        <w:t>на</w:t>
      </w:r>
      <w:r w:rsidR="00506934" w:rsidRPr="00506934">
        <w:t xml:space="preserve"> </w:t>
      </w:r>
      <w:r w:rsidRPr="00506934">
        <w:t>бирже</w:t>
      </w:r>
      <w:r w:rsidR="00506934" w:rsidRPr="00506934">
        <w:t xml:space="preserve"> </w:t>
      </w:r>
      <w:r w:rsidRPr="00506934">
        <w:t>акций</w:t>
      </w:r>
      <w:r w:rsidR="00506934" w:rsidRPr="00506934">
        <w:t xml:space="preserve"> </w:t>
      </w:r>
      <w:r w:rsidRPr="00506934">
        <w:t>различных</w:t>
      </w:r>
      <w:r w:rsidR="00506934" w:rsidRPr="00506934">
        <w:t xml:space="preserve"> </w:t>
      </w:r>
      <w:r w:rsidRPr="00506934">
        <w:t>компаний.</w:t>
      </w:r>
    </w:p>
    <w:p w14:paraId="50F78FDB" w14:textId="77777777" w:rsidR="00492DC5" w:rsidRPr="00506934" w:rsidRDefault="00492DC5" w:rsidP="00492DC5">
      <w:r w:rsidRPr="00506934">
        <w:t>Нынешняя</w:t>
      </w:r>
      <w:r w:rsidR="00506934" w:rsidRPr="00506934">
        <w:t xml:space="preserve"> </w:t>
      </w:r>
      <w:r w:rsidRPr="00506934">
        <w:t>инвестиционная</w:t>
      </w:r>
      <w:r w:rsidR="00506934" w:rsidRPr="00506934">
        <w:t xml:space="preserve"> </w:t>
      </w:r>
      <w:r w:rsidRPr="00506934">
        <w:t>стратегия</w:t>
      </w:r>
      <w:r w:rsidR="00506934" w:rsidRPr="00506934">
        <w:t xml:space="preserve"> </w:t>
      </w:r>
      <w:r w:rsidRPr="00506934">
        <w:t>фондов</w:t>
      </w:r>
      <w:r w:rsidR="00506934" w:rsidRPr="00506934">
        <w:t xml:space="preserve"> </w:t>
      </w:r>
      <w:r w:rsidRPr="00506934">
        <w:t>предполагает,</w:t>
      </w:r>
      <w:r w:rsidR="00506934" w:rsidRPr="00506934">
        <w:t xml:space="preserve"> </w:t>
      </w:r>
      <w:r w:rsidRPr="00506934">
        <w:t>что</w:t>
      </w:r>
      <w:r w:rsidR="00506934" w:rsidRPr="00506934">
        <w:t xml:space="preserve"> </w:t>
      </w:r>
      <w:r w:rsidRPr="00506934">
        <w:t>взносы</w:t>
      </w:r>
      <w:r w:rsidR="00506934" w:rsidRPr="00506934">
        <w:t xml:space="preserve"> </w:t>
      </w:r>
      <w:r w:rsidRPr="00506934">
        <w:t>постепенно</w:t>
      </w:r>
      <w:r w:rsidR="00506934" w:rsidRPr="00506934">
        <w:t xml:space="preserve"> </w:t>
      </w:r>
      <w:r w:rsidRPr="00506934">
        <w:t>снижаются</w:t>
      </w:r>
      <w:r w:rsidR="00506934" w:rsidRPr="00506934">
        <w:t xml:space="preserve"> </w:t>
      </w:r>
      <w:r w:rsidRPr="00506934">
        <w:t>в</w:t>
      </w:r>
      <w:r w:rsidR="00506934" w:rsidRPr="00506934">
        <w:t xml:space="preserve"> </w:t>
      </w:r>
      <w:r w:rsidRPr="00506934">
        <w:t>течение</w:t>
      </w:r>
      <w:r w:rsidR="00506934" w:rsidRPr="00506934">
        <w:t xml:space="preserve"> </w:t>
      </w:r>
      <w:r w:rsidRPr="00506934">
        <w:t>пяти-десяти</w:t>
      </w:r>
      <w:r w:rsidR="00506934" w:rsidRPr="00506934">
        <w:t xml:space="preserve"> </w:t>
      </w:r>
      <w:r w:rsidRPr="00506934">
        <w:t>лет</w:t>
      </w:r>
      <w:r w:rsidR="00506934" w:rsidRPr="00506934">
        <w:t xml:space="preserve"> </w:t>
      </w:r>
      <w:r w:rsidRPr="00506934">
        <w:t>до</w:t>
      </w:r>
      <w:r w:rsidR="00506934" w:rsidRPr="00506934">
        <w:t xml:space="preserve"> </w:t>
      </w:r>
      <w:r w:rsidRPr="00506934">
        <w:t>выхода</w:t>
      </w:r>
      <w:r w:rsidR="00506934" w:rsidRPr="00506934">
        <w:t xml:space="preserve"> </w:t>
      </w:r>
      <w:r w:rsidRPr="00506934">
        <w:t>на</w:t>
      </w:r>
      <w:r w:rsidR="00506934" w:rsidRPr="00506934">
        <w:t xml:space="preserve"> </w:t>
      </w:r>
      <w:r w:rsidRPr="00506934">
        <w:t>пенсию,</w:t>
      </w:r>
      <w:r w:rsidR="00506934" w:rsidRPr="00506934">
        <w:t xml:space="preserve"> </w:t>
      </w:r>
      <w:r w:rsidRPr="00506934">
        <w:t>при</w:t>
      </w:r>
      <w:r w:rsidR="00506934" w:rsidRPr="00506934">
        <w:t xml:space="preserve"> </w:t>
      </w:r>
      <w:r w:rsidRPr="00506934">
        <w:t>этом</w:t>
      </w:r>
      <w:r w:rsidR="00506934" w:rsidRPr="00506934">
        <w:t xml:space="preserve"> </w:t>
      </w:r>
      <w:r w:rsidRPr="00506934">
        <w:t>распределение</w:t>
      </w:r>
      <w:r w:rsidR="00506934" w:rsidRPr="00506934">
        <w:t xml:space="preserve"> </w:t>
      </w:r>
      <w:r w:rsidRPr="00506934">
        <w:t>капитала</w:t>
      </w:r>
      <w:r w:rsidR="00506934" w:rsidRPr="00506934">
        <w:t xml:space="preserve"> </w:t>
      </w:r>
      <w:r w:rsidRPr="00506934">
        <w:t>смещается</w:t>
      </w:r>
      <w:r w:rsidR="00506934" w:rsidRPr="00506934">
        <w:t xml:space="preserve"> </w:t>
      </w:r>
      <w:r w:rsidRPr="00506934">
        <w:t>в</w:t>
      </w:r>
      <w:r w:rsidR="00506934" w:rsidRPr="00506934">
        <w:t xml:space="preserve"> </w:t>
      </w:r>
      <w:r w:rsidRPr="00506934">
        <w:t>пользу</w:t>
      </w:r>
      <w:r w:rsidR="00506934" w:rsidRPr="00506934">
        <w:t xml:space="preserve"> </w:t>
      </w:r>
      <w:r w:rsidRPr="00506934">
        <w:t>облигаций</w:t>
      </w:r>
      <w:r w:rsidR="00506934" w:rsidRPr="00506934">
        <w:t xml:space="preserve"> </w:t>
      </w:r>
      <w:r w:rsidRPr="00506934">
        <w:t>и</w:t>
      </w:r>
      <w:r w:rsidR="00506934" w:rsidRPr="00506934">
        <w:t xml:space="preserve"> </w:t>
      </w:r>
      <w:r w:rsidRPr="00506934">
        <w:t>денежных</w:t>
      </w:r>
      <w:r w:rsidR="00506934" w:rsidRPr="00506934">
        <w:t xml:space="preserve"> </w:t>
      </w:r>
      <w:r w:rsidRPr="00506934">
        <w:t>средств.</w:t>
      </w:r>
      <w:r w:rsidR="00506934" w:rsidRPr="00506934">
        <w:t xml:space="preserve"> </w:t>
      </w:r>
      <w:r w:rsidRPr="00506934">
        <w:t>Таким</w:t>
      </w:r>
      <w:r w:rsidR="00506934" w:rsidRPr="00506934">
        <w:t xml:space="preserve"> </w:t>
      </w:r>
      <w:r w:rsidRPr="00506934">
        <w:t>образом,</w:t>
      </w:r>
      <w:r w:rsidR="00506934" w:rsidRPr="00506934">
        <w:t xml:space="preserve"> </w:t>
      </w:r>
      <w:r w:rsidRPr="00506934">
        <w:t>пожилые</w:t>
      </w:r>
      <w:r w:rsidR="00506934" w:rsidRPr="00506934">
        <w:t xml:space="preserve"> </w:t>
      </w:r>
      <w:r w:rsidRPr="00506934">
        <w:t>вкладчики</w:t>
      </w:r>
      <w:r w:rsidR="00506934" w:rsidRPr="00506934">
        <w:t xml:space="preserve"> </w:t>
      </w:r>
      <w:r w:rsidRPr="00506934">
        <w:t>обычно</w:t>
      </w:r>
      <w:r w:rsidR="00506934" w:rsidRPr="00506934">
        <w:t xml:space="preserve"> </w:t>
      </w:r>
      <w:r w:rsidRPr="00506934">
        <w:t>имеют</w:t>
      </w:r>
      <w:r w:rsidR="00506934" w:rsidRPr="00506934">
        <w:t xml:space="preserve"> </w:t>
      </w:r>
      <w:r w:rsidRPr="00506934">
        <w:t>4</w:t>
      </w:r>
      <w:r w:rsidR="00506934" w:rsidRPr="00506934">
        <w:t xml:space="preserve">% </w:t>
      </w:r>
      <w:r w:rsidRPr="00506934">
        <w:t>активов</w:t>
      </w:r>
      <w:r w:rsidR="00506934" w:rsidRPr="00506934">
        <w:t xml:space="preserve"> </w:t>
      </w:r>
      <w:r w:rsidRPr="00506934">
        <w:t>на</w:t>
      </w:r>
      <w:r w:rsidR="00506934" w:rsidRPr="00506934">
        <w:t xml:space="preserve"> </w:t>
      </w:r>
      <w:r w:rsidRPr="00506934">
        <w:t>фондовом</w:t>
      </w:r>
      <w:r w:rsidR="00506934" w:rsidRPr="00506934">
        <w:t xml:space="preserve"> </w:t>
      </w:r>
      <w:r w:rsidRPr="00506934">
        <w:t>рынке</w:t>
      </w:r>
      <w:r w:rsidR="00506934" w:rsidRPr="00506934">
        <w:t xml:space="preserve"> </w:t>
      </w:r>
      <w:r w:rsidRPr="00506934">
        <w:t>Великобритании</w:t>
      </w:r>
      <w:r w:rsidR="00506934" w:rsidRPr="00506934">
        <w:t xml:space="preserve"> - </w:t>
      </w:r>
      <w:r w:rsidRPr="00506934">
        <w:t>по</w:t>
      </w:r>
      <w:r w:rsidR="00506934" w:rsidRPr="00506934">
        <w:t xml:space="preserve"> </w:t>
      </w:r>
      <w:r w:rsidRPr="00506934">
        <w:t>сравнению</w:t>
      </w:r>
      <w:r w:rsidR="00506934" w:rsidRPr="00506934">
        <w:t xml:space="preserve"> </w:t>
      </w:r>
      <w:r w:rsidRPr="00506934">
        <w:t>с</w:t>
      </w:r>
      <w:r w:rsidR="00506934" w:rsidRPr="00506934">
        <w:t xml:space="preserve"> </w:t>
      </w:r>
      <w:r w:rsidRPr="00506934">
        <w:t>9</w:t>
      </w:r>
      <w:r w:rsidR="00506934" w:rsidRPr="00506934">
        <w:t xml:space="preserve">% </w:t>
      </w:r>
      <w:r w:rsidRPr="00506934">
        <w:t>у</w:t>
      </w:r>
      <w:r w:rsidR="00506934" w:rsidRPr="00506934">
        <w:t xml:space="preserve"> </w:t>
      </w:r>
      <w:r w:rsidRPr="00506934">
        <w:t>молодых</w:t>
      </w:r>
      <w:r w:rsidR="00506934" w:rsidRPr="00506934">
        <w:t xml:space="preserve"> </w:t>
      </w:r>
      <w:r w:rsidRPr="00506934">
        <w:t>клиентов</w:t>
      </w:r>
      <w:r w:rsidR="00506934" w:rsidRPr="00506934">
        <w:t xml:space="preserve"> </w:t>
      </w:r>
      <w:r w:rsidRPr="00506934">
        <w:t>фондов,</w:t>
      </w:r>
      <w:r w:rsidR="00506934" w:rsidRPr="00506934">
        <w:t xml:space="preserve"> </w:t>
      </w:r>
      <w:r w:rsidRPr="00506934">
        <w:t>подсчитал</w:t>
      </w:r>
      <w:r w:rsidR="00506934" w:rsidRPr="00506934">
        <w:t xml:space="preserve"> </w:t>
      </w:r>
      <w:r w:rsidRPr="00506934">
        <w:t>эксперт</w:t>
      </w:r>
      <w:r w:rsidR="00506934" w:rsidRPr="00506934">
        <w:t xml:space="preserve"> </w:t>
      </w:r>
      <w:r w:rsidRPr="00506934">
        <w:t>агентства</w:t>
      </w:r>
      <w:r w:rsidR="00506934" w:rsidRPr="00506934">
        <w:t xml:space="preserve"> </w:t>
      </w:r>
      <w:r w:rsidRPr="00506934">
        <w:t>Bloomberg.</w:t>
      </w:r>
    </w:p>
    <w:p w14:paraId="4456B3C1" w14:textId="77777777" w:rsidR="00492DC5" w:rsidRPr="00506934" w:rsidRDefault="00492DC5" w:rsidP="00492DC5">
      <w:r w:rsidRPr="00506934">
        <w:t>По</w:t>
      </w:r>
      <w:r w:rsidR="00506934" w:rsidRPr="00506934">
        <w:t xml:space="preserve"> </w:t>
      </w:r>
      <w:r w:rsidRPr="00506934">
        <w:t>словам</w:t>
      </w:r>
      <w:r w:rsidR="00506934" w:rsidRPr="00506934">
        <w:t xml:space="preserve"> </w:t>
      </w:r>
      <w:r w:rsidRPr="00506934">
        <w:t>Махона,</w:t>
      </w:r>
      <w:r w:rsidR="00506934" w:rsidRPr="00506934">
        <w:t xml:space="preserve"> </w:t>
      </w:r>
      <w:r w:rsidRPr="00506934">
        <w:t>если</w:t>
      </w:r>
      <w:r w:rsidR="00506934" w:rsidRPr="00506934">
        <w:t xml:space="preserve"> </w:t>
      </w:r>
      <w:r w:rsidRPr="00506934">
        <w:t>отказаться</w:t>
      </w:r>
      <w:r w:rsidR="00506934" w:rsidRPr="00506934">
        <w:t xml:space="preserve"> </w:t>
      </w:r>
      <w:r w:rsidRPr="00506934">
        <w:t>от</w:t>
      </w:r>
      <w:r w:rsidR="00506934" w:rsidRPr="00506934">
        <w:t xml:space="preserve"> </w:t>
      </w:r>
      <w:r w:rsidRPr="00506934">
        <w:t>такой</w:t>
      </w:r>
      <w:r w:rsidR="00506934" w:rsidRPr="00506934">
        <w:t xml:space="preserve"> </w:t>
      </w:r>
      <w:r w:rsidRPr="00506934">
        <w:t>стратегии,</w:t>
      </w:r>
      <w:r w:rsidR="00506934" w:rsidRPr="00506934">
        <w:t xml:space="preserve"> </w:t>
      </w:r>
      <w:r w:rsidRPr="00506934">
        <w:t>то</w:t>
      </w:r>
      <w:r w:rsidR="00506934" w:rsidRPr="00506934">
        <w:t xml:space="preserve"> </w:t>
      </w:r>
      <w:r w:rsidRPr="00506934">
        <w:t>это</w:t>
      </w:r>
      <w:r w:rsidR="00506934" w:rsidRPr="00506934">
        <w:t xml:space="preserve"> </w:t>
      </w:r>
      <w:r w:rsidRPr="00506934">
        <w:t>высвободит</w:t>
      </w:r>
      <w:r w:rsidR="00506934" w:rsidRPr="00506934">
        <w:t xml:space="preserve"> </w:t>
      </w:r>
      <w:r w:rsidRPr="00506934">
        <w:t>для</w:t>
      </w:r>
      <w:r w:rsidR="00506934" w:rsidRPr="00506934">
        <w:t xml:space="preserve"> </w:t>
      </w:r>
      <w:r w:rsidRPr="00506934">
        <w:t>британской</w:t>
      </w:r>
      <w:r w:rsidR="00506934" w:rsidRPr="00506934">
        <w:t xml:space="preserve"> </w:t>
      </w:r>
      <w:r w:rsidRPr="00506934">
        <w:t>экономики</w:t>
      </w:r>
      <w:r w:rsidR="00506934" w:rsidRPr="00506934">
        <w:t xml:space="preserve"> </w:t>
      </w:r>
      <w:r w:rsidRPr="00506934">
        <w:t>около</w:t>
      </w:r>
      <w:r w:rsidR="00506934" w:rsidRPr="00506934">
        <w:t xml:space="preserve"> </w:t>
      </w:r>
      <w:r w:rsidRPr="00506934">
        <w:t>25</w:t>
      </w:r>
      <w:r w:rsidR="00506934" w:rsidRPr="00506934">
        <w:t xml:space="preserve"> </w:t>
      </w:r>
      <w:r w:rsidRPr="00506934">
        <w:t>млрд</w:t>
      </w:r>
      <w:r w:rsidR="00506934" w:rsidRPr="00506934">
        <w:t xml:space="preserve"> </w:t>
      </w:r>
      <w:r w:rsidRPr="00506934">
        <w:t>фунтов</w:t>
      </w:r>
      <w:r w:rsidR="00506934" w:rsidRPr="00506934">
        <w:t xml:space="preserve"> </w:t>
      </w:r>
      <w:r w:rsidRPr="00506934">
        <w:t>стерлингов</w:t>
      </w:r>
      <w:r w:rsidR="00506934" w:rsidRPr="00506934">
        <w:t xml:space="preserve"> </w:t>
      </w:r>
      <w:r w:rsidRPr="00506934">
        <w:t>к</w:t>
      </w:r>
      <w:r w:rsidR="00506934" w:rsidRPr="00506934">
        <w:t xml:space="preserve"> </w:t>
      </w:r>
      <w:r w:rsidRPr="00506934">
        <w:t>2030</w:t>
      </w:r>
      <w:r w:rsidR="00506934" w:rsidRPr="00506934">
        <w:t xml:space="preserve"> </w:t>
      </w:r>
      <w:r w:rsidRPr="00506934">
        <w:t>году.</w:t>
      </w:r>
      <w:r w:rsidR="00506934" w:rsidRPr="00506934">
        <w:t xml:space="preserve"> </w:t>
      </w:r>
      <w:r w:rsidRPr="00506934">
        <w:t>В</w:t>
      </w:r>
      <w:r w:rsidR="00506934" w:rsidRPr="00506934">
        <w:t xml:space="preserve"> </w:t>
      </w:r>
      <w:r w:rsidRPr="00506934">
        <w:t>качестве</w:t>
      </w:r>
      <w:r w:rsidR="00506934" w:rsidRPr="00506934">
        <w:t xml:space="preserve"> </w:t>
      </w:r>
      <w:r w:rsidRPr="00506934">
        <w:t>примера</w:t>
      </w:r>
      <w:r w:rsidR="00506934" w:rsidRPr="00506934">
        <w:t xml:space="preserve"> </w:t>
      </w:r>
      <w:r w:rsidRPr="00506934">
        <w:t>отказа</w:t>
      </w:r>
      <w:r w:rsidR="00506934" w:rsidRPr="00506934">
        <w:t xml:space="preserve"> </w:t>
      </w:r>
      <w:r w:rsidRPr="00506934">
        <w:t>от</w:t>
      </w:r>
      <w:r w:rsidR="00506934" w:rsidRPr="00506934">
        <w:t xml:space="preserve"> </w:t>
      </w:r>
      <w:r w:rsidRPr="00506934">
        <w:t>низко</w:t>
      </w:r>
      <w:r w:rsidR="00506934" w:rsidRPr="00506934">
        <w:t xml:space="preserve"> </w:t>
      </w:r>
      <w:r w:rsidRPr="00506934">
        <w:t>рисковой</w:t>
      </w:r>
      <w:r w:rsidR="00506934" w:rsidRPr="00506934">
        <w:t xml:space="preserve"> </w:t>
      </w:r>
      <w:r w:rsidRPr="00506934">
        <w:t>стратегии</w:t>
      </w:r>
      <w:r w:rsidR="00506934" w:rsidRPr="00506934">
        <w:t xml:space="preserve"> </w:t>
      </w:r>
      <w:r w:rsidRPr="00506934">
        <w:t>Махон</w:t>
      </w:r>
      <w:r w:rsidR="00506934" w:rsidRPr="00506934">
        <w:t xml:space="preserve"> </w:t>
      </w:r>
      <w:r w:rsidRPr="00506934">
        <w:t>приводит</w:t>
      </w:r>
      <w:r w:rsidR="00506934" w:rsidRPr="00506934">
        <w:t xml:space="preserve"> </w:t>
      </w:r>
      <w:r w:rsidRPr="00506934">
        <w:t>фонды</w:t>
      </w:r>
      <w:r w:rsidR="00506934" w:rsidRPr="00506934">
        <w:t xml:space="preserve"> </w:t>
      </w:r>
      <w:r w:rsidRPr="00506934">
        <w:t>Австралии,</w:t>
      </w:r>
      <w:r w:rsidR="00506934" w:rsidRPr="00506934">
        <w:t xml:space="preserve"> </w:t>
      </w:r>
      <w:r w:rsidRPr="00506934">
        <w:t>которым</w:t>
      </w:r>
      <w:r w:rsidR="00506934" w:rsidRPr="00506934">
        <w:t xml:space="preserve"> </w:t>
      </w:r>
      <w:r w:rsidRPr="00506934">
        <w:t>удалось</w:t>
      </w:r>
      <w:r w:rsidR="00506934" w:rsidRPr="00506934">
        <w:t xml:space="preserve"> </w:t>
      </w:r>
      <w:r w:rsidRPr="00506934">
        <w:t>выйти</w:t>
      </w:r>
      <w:r w:rsidR="00506934" w:rsidRPr="00506934">
        <w:t xml:space="preserve"> </w:t>
      </w:r>
      <w:r w:rsidRPr="00506934">
        <w:t>из</w:t>
      </w:r>
      <w:r w:rsidR="00506934" w:rsidRPr="00506934">
        <w:t xml:space="preserve"> </w:t>
      </w:r>
      <w:r w:rsidRPr="00506934">
        <w:t>кризиса.</w:t>
      </w:r>
    </w:p>
    <w:p w14:paraId="4D3ABBDE" w14:textId="77777777" w:rsidR="00492DC5" w:rsidRPr="00506934" w:rsidRDefault="00492DC5" w:rsidP="00492DC5">
      <w:r w:rsidRPr="00506934">
        <w:t>В</w:t>
      </w:r>
      <w:r w:rsidR="00506934" w:rsidRPr="00506934">
        <w:t xml:space="preserve"> </w:t>
      </w:r>
      <w:r w:rsidRPr="00506934">
        <w:t>ноябре</w:t>
      </w:r>
      <w:r w:rsidR="00506934" w:rsidRPr="00506934">
        <w:t xml:space="preserve"> </w:t>
      </w:r>
      <w:r w:rsidRPr="00506934">
        <w:t>канцлер</w:t>
      </w:r>
      <w:r w:rsidR="00506934" w:rsidRPr="00506934">
        <w:t xml:space="preserve"> </w:t>
      </w:r>
      <w:r w:rsidRPr="00506934">
        <w:t>британского</w:t>
      </w:r>
      <w:r w:rsidR="00506934" w:rsidRPr="00506934">
        <w:t xml:space="preserve"> </w:t>
      </w:r>
      <w:r w:rsidRPr="00506934">
        <w:t>казначейства</w:t>
      </w:r>
      <w:r w:rsidR="00506934" w:rsidRPr="00506934">
        <w:t xml:space="preserve"> </w:t>
      </w:r>
      <w:r w:rsidRPr="00506934">
        <w:t>Рейчел</w:t>
      </w:r>
      <w:r w:rsidR="00506934" w:rsidRPr="00506934">
        <w:t xml:space="preserve"> </w:t>
      </w:r>
      <w:r w:rsidRPr="00506934">
        <w:t>Ривз</w:t>
      </w:r>
      <w:r w:rsidR="00506934" w:rsidRPr="00506934">
        <w:t xml:space="preserve"> </w:t>
      </w:r>
      <w:r w:rsidRPr="00506934">
        <w:t>представила</w:t>
      </w:r>
      <w:r w:rsidR="00506934" w:rsidRPr="00506934">
        <w:t xml:space="preserve"> </w:t>
      </w:r>
      <w:r w:rsidRPr="00506934">
        <w:t>проект</w:t>
      </w:r>
      <w:r w:rsidR="00506934" w:rsidRPr="00506934">
        <w:t xml:space="preserve"> </w:t>
      </w:r>
      <w:r w:rsidRPr="00506934">
        <w:t>пенсионной</w:t>
      </w:r>
      <w:r w:rsidR="00506934" w:rsidRPr="00506934">
        <w:t xml:space="preserve"> </w:t>
      </w:r>
      <w:r w:rsidRPr="00506934">
        <w:t>реформы,</w:t>
      </w:r>
      <w:r w:rsidR="00506934" w:rsidRPr="00506934">
        <w:t xml:space="preserve"> </w:t>
      </w:r>
      <w:r w:rsidRPr="00506934">
        <w:t>которая</w:t>
      </w:r>
      <w:r w:rsidR="00506934" w:rsidRPr="00506934">
        <w:t xml:space="preserve"> </w:t>
      </w:r>
      <w:r w:rsidRPr="00506934">
        <w:t>должна</w:t>
      </w:r>
      <w:r w:rsidR="00506934" w:rsidRPr="00506934">
        <w:t xml:space="preserve"> </w:t>
      </w:r>
      <w:r w:rsidRPr="00506934">
        <w:t>начаться</w:t>
      </w:r>
      <w:r w:rsidR="00506934" w:rsidRPr="00506934">
        <w:t xml:space="preserve"> </w:t>
      </w:r>
      <w:r w:rsidRPr="00506934">
        <w:t>в</w:t>
      </w:r>
      <w:r w:rsidR="00506934" w:rsidRPr="00506934">
        <w:t xml:space="preserve"> </w:t>
      </w:r>
      <w:r w:rsidRPr="00506934">
        <w:t>2025</w:t>
      </w:r>
      <w:r w:rsidR="00506934" w:rsidRPr="00506934">
        <w:t xml:space="preserve"> </w:t>
      </w:r>
      <w:r w:rsidRPr="00506934">
        <w:t>году.</w:t>
      </w:r>
      <w:r w:rsidR="00506934" w:rsidRPr="00506934">
        <w:t xml:space="preserve"> </w:t>
      </w:r>
      <w:r w:rsidRPr="00506934">
        <w:t>Предполагается,</w:t>
      </w:r>
      <w:r w:rsidR="00506934" w:rsidRPr="00506934">
        <w:t xml:space="preserve"> </w:t>
      </w:r>
      <w:r w:rsidRPr="00506934">
        <w:t>что</w:t>
      </w:r>
      <w:r w:rsidR="00506934" w:rsidRPr="00506934">
        <w:t xml:space="preserve"> </w:t>
      </w:r>
      <w:r w:rsidRPr="00506934">
        <w:t>86</w:t>
      </w:r>
      <w:r w:rsidR="00506934" w:rsidRPr="00506934">
        <w:t xml:space="preserve"> </w:t>
      </w:r>
      <w:r w:rsidRPr="00506934">
        <w:t>автономных</w:t>
      </w:r>
      <w:r w:rsidR="00506934" w:rsidRPr="00506934">
        <w:t xml:space="preserve"> </w:t>
      </w:r>
      <w:r w:rsidRPr="00506934">
        <w:t>пенсионных</w:t>
      </w:r>
      <w:r w:rsidR="00506934" w:rsidRPr="00506934">
        <w:t xml:space="preserve"> </w:t>
      </w:r>
      <w:r w:rsidRPr="00506934">
        <w:t>схем</w:t>
      </w:r>
      <w:r w:rsidR="00506934" w:rsidRPr="00506934">
        <w:t xml:space="preserve"> </w:t>
      </w:r>
      <w:r w:rsidRPr="00506934">
        <w:t>местных</w:t>
      </w:r>
      <w:r w:rsidR="00506934" w:rsidRPr="00506934">
        <w:t xml:space="preserve"> </w:t>
      </w:r>
      <w:r w:rsidRPr="00506934">
        <w:t>органов</w:t>
      </w:r>
      <w:r w:rsidR="00506934" w:rsidRPr="00506934">
        <w:t xml:space="preserve"> </w:t>
      </w:r>
      <w:r w:rsidRPr="00506934">
        <w:t>власти</w:t>
      </w:r>
      <w:r w:rsidR="00506934" w:rsidRPr="00506934">
        <w:t xml:space="preserve"> </w:t>
      </w:r>
      <w:r w:rsidRPr="00506934">
        <w:t>Англии</w:t>
      </w:r>
      <w:r w:rsidR="00506934" w:rsidRPr="00506934">
        <w:t xml:space="preserve"> </w:t>
      </w:r>
      <w:r w:rsidRPr="00506934">
        <w:t>и</w:t>
      </w:r>
      <w:r w:rsidR="00506934" w:rsidRPr="00506934">
        <w:t xml:space="preserve"> </w:t>
      </w:r>
      <w:r w:rsidRPr="00506934">
        <w:t>Уэльса</w:t>
      </w:r>
      <w:r w:rsidR="00506934" w:rsidRPr="00506934">
        <w:t xml:space="preserve"> </w:t>
      </w:r>
      <w:r w:rsidRPr="00506934">
        <w:t>к</w:t>
      </w:r>
      <w:r w:rsidR="00506934" w:rsidRPr="00506934">
        <w:t xml:space="preserve"> </w:t>
      </w:r>
      <w:r w:rsidRPr="00506934">
        <w:t>2030</w:t>
      </w:r>
      <w:r w:rsidR="00506934" w:rsidRPr="00506934">
        <w:t xml:space="preserve"> </w:t>
      </w:r>
      <w:r w:rsidRPr="00506934">
        <w:t>году</w:t>
      </w:r>
      <w:r w:rsidR="00506934" w:rsidRPr="00506934">
        <w:t xml:space="preserve"> </w:t>
      </w:r>
      <w:r w:rsidRPr="00506934">
        <w:t>сольются</w:t>
      </w:r>
      <w:r w:rsidR="00506934" w:rsidRPr="00506934">
        <w:t xml:space="preserve"> </w:t>
      </w:r>
      <w:r w:rsidRPr="00506934">
        <w:t>в</w:t>
      </w:r>
      <w:r w:rsidR="00506934" w:rsidRPr="00506934">
        <w:t xml:space="preserve"> </w:t>
      </w:r>
      <w:r w:rsidRPr="00506934">
        <w:t>восемь</w:t>
      </w:r>
      <w:r w:rsidR="00506934" w:rsidRPr="00506934">
        <w:t xml:space="preserve"> </w:t>
      </w:r>
      <w:r w:rsidRPr="00506934">
        <w:t>мегафондов.</w:t>
      </w:r>
      <w:r w:rsidR="00506934" w:rsidRPr="00506934">
        <w:t xml:space="preserve"> </w:t>
      </w:r>
      <w:r w:rsidRPr="00506934">
        <w:t>По</w:t>
      </w:r>
      <w:r w:rsidR="00506934" w:rsidRPr="00506934">
        <w:t xml:space="preserve"> </w:t>
      </w:r>
      <w:r w:rsidRPr="00506934">
        <w:t>замыслу</w:t>
      </w:r>
      <w:r w:rsidR="00506934" w:rsidRPr="00506934">
        <w:t xml:space="preserve"> </w:t>
      </w:r>
      <w:r w:rsidRPr="00506934">
        <w:t>властей,</w:t>
      </w:r>
      <w:r w:rsidR="00506934" w:rsidRPr="00506934">
        <w:t xml:space="preserve"> </w:t>
      </w:r>
      <w:r w:rsidRPr="00506934">
        <w:t>крупные</w:t>
      </w:r>
      <w:r w:rsidR="00506934" w:rsidRPr="00506934">
        <w:t xml:space="preserve"> </w:t>
      </w:r>
      <w:r w:rsidRPr="00506934">
        <w:t>фонды</w:t>
      </w:r>
      <w:r w:rsidR="00506934" w:rsidRPr="00506934">
        <w:t xml:space="preserve"> </w:t>
      </w:r>
      <w:r w:rsidRPr="00506934">
        <w:t>будут</w:t>
      </w:r>
      <w:r w:rsidR="00506934" w:rsidRPr="00506934">
        <w:t xml:space="preserve"> </w:t>
      </w:r>
      <w:r w:rsidRPr="00506934">
        <w:t>больше</w:t>
      </w:r>
      <w:r w:rsidR="00506934" w:rsidRPr="00506934">
        <w:t xml:space="preserve"> </w:t>
      </w:r>
      <w:r w:rsidRPr="00506934">
        <w:t>денег</w:t>
      </w:r>
      <w:r w:rsidR="00506934" w:rsidRPr="00506934">
        <w:t xml:space="preserve"> </w:t>
      </w:r>
      <w:r w:rsidRPr="00506934">
        <w:t>отправлять</w:t>
      </w:r>
      <w:r w:rsidR="00506934" w:rsidRPr="00506934">
        <w:t xml:space="preserve"> </w:t>
      </w:r>
      <w:r w:rsidRPr="00506934">
        <w:t>в</w:t>
      </w:r>
      <w:r w:rsidR="00506934" w:rsidRPr="00506934">
        <w:t xml:space="preserve"> </w:t>
      </w:r>
      <w:r w:rsidRPr="00506934">
        <w:t>реальную</w:t>
      </w:r>
      <w:r w:rsidR="00506934" w:rsidRPr="00506934">
        <w:t xml:space="preserve"> </w:t>
      </w:r>
      <w:r w:rsidRPr="00506934">
        <w:t>экономику.</w:t>
      </w:r>
    </w:p>
    <w:p w14:paraId="61461BCC" w14:textId="77777777" w:rsidR="00CA32BC" w:rsidRPr="00506934" w:rsidRDefault="00492DC5" w:rsidP="00492DC5">
      <w:hyperlink r:id="rId34" w:history="1">
        <w:r w:rsidRPr="00506934">
          <w:rPr>
            <w:rStyle w:val="a3"/>
          </w:rPr>
          <w:t>https://pensiya.pro/news/britanczy-teryayut-tysyachi-funtov-sterlingov-iz-za-ostorozhnosti-pensionnyh-fondov-ekonomist/</w:t>
        </w:r>
      </w:hyperlink>
    </w:p>
    <w:p w14:paraId="59A54D61" w14:textId="77777777" w:rsidR="00492DC5" w:rsidRPr="00506934" w:rsidRDefault="00492DC5" w:rsidP="00492DC5">
      <w:pPr>
        <w:pStyle w:val="2"/>
      </w:pPr>
      <w:bookmarkStart w:id="141" w:name="_Toc185571562"/>
      <w:r w:rsidRPr="00506934">
        <w:lastRenderedPageBreak/>
        <w:t>Пенсия.pro,</w:t>
      </w:r>
      <w:r w:rsidR="00506934" w:rsidRPr="00506934">
        <w:t xml:space="preserve"> </w:t>
      </w:r>
      <w:r w:rsidRPr="00506934">
        <w:t>19.12.2024,</w:t>
      </w:r>
      <w:r w:rsidR="00506934" w:rsidRPr="00506934">
        <w:t xml:space="preserve"> </w:t>
      </w:r>
      <w:r w:rsidRPr="00506934">
        <w:t>Власти</w:t>
      </w:r>
      <w:r w:rsidR="00506934" w:rsidRPr="00506934">
        <w:t xml:space="preserve"> </w:t>
      </w:r>
      <w:r w:rsidRPr="00506934">
        <w:t>Канады</w:t>
      </w:r>
      <w:r w:rsidR="00506934" w:rsidRPr="00506934">
        <w:t xml:space="preserve"> </w:t>
      </w:r>
      <w:r w:rsidRPr="00506934">
        <w:t>разрешили</w:t>
      </w:r>
      <w:r w:rsidR="00506934" w:rsidRPr="00506934">
        <w:t xml:space="preserve"> </w:t>
      </w:r>
      <w:r w:rsidRPr="00506934">
        <w:t>пенсионным</w:t>
      </w:r>
      <w:r w:rsidR="00506934" w:rsidRPr="00506934">
        <w:t xml:space="preserve"> </w:t>
      </w:r>
      <w:r w:rsidRPr="00506934">
        <w:t>фондам</w:t>
      </w:r>
      <w:r w:rsidR="00506934" w:rsidRPr="00506934">
        <w:t xml:space="preserve"> </w:t>
      </w:r>
      <w:r w:rsidRPr="00506934">
        <w:t>покупать</w:t>
      </w:r>
      <w:r w:rsidR="00506934" w:rsidRPr="00506934">
        <w:t xml:space="preserve"> </w:t>
      </w:r>
      <w:r w:rsidRPr="00506934">
        <w:t>больше</w:t>
      </w:r>
      <w:r w:rsidR="00506934" w:rsidRPr="00506934">
        <w:t xml:space="preserve"> </w:t>
      </w:r>
      <w:r w:rsidRPr="00506934">
        <w:t>акций</w:t>
      </w:r>
      <w:r w:rsidR="00506934" w:rsidRPr="00506934">
        <w:t xml:space="preserve"> </w:t>
      </w:r>
      <w:r w:rsidRPr="00506934">
        <w:t>местных</w:t>
      </w:r>
      <w:r w:rsidR="00506934" w:rsidRPr="00506934">
        <w:t xml:space="preserve"> </w:t>
      </w:r>
      <w:r w:rsidRPr="00506934">
        <w:t>компаний</w:t>
      </w:r>
      <w:bookmarkEnd w:id="141"/>
    </w:p>
    <w:p w14:paraId="35966E23" w14:textId="77777777" w:rsidR="00492DC5" w:rsidRPr="00506934" w:rsidRDefault="00492DC5" w:rsidP="00506934">
      <w:pPr>
        <w:pStyle w:val="3"/>
      </w:pPr>
      <w:bookmarkStart w:id="142" w:name="_Toc185571563"/>
      <w:r w:rsidRPr="00506934">
        <w:t>Правительство</w:t>
      </w:r>
      <w:r w:rsidR="00506934" w:rsidRPr="00506934">
        <w:t xml:space="preserve"> </w:t>
      </w:r>
      <w:r w:rsidRPr="00506934">
        <w:t>Канады</w:t>
      </w:r>
      <w:r w:rsidR="00506934" w:rsidRPr="00506934">
        <w:t xml:space="preserve"> </w:t>
      </w:r>
      <w:r w:rsidRPr="00506934">
        <w:t>разрешило</w:t>
      </w:r>
      <w:r w:rsidR="00506934" w:rsidRPr="00506934">
        <w:t xml:space="preserve"> </w:t>
      </w:r>
      <w:r w:rsidRPr="00506934">
        <w:t>пенсионным</w:t>
      </w:r>
      <w:r w:rsidR="00506934" w:rsidRPr="00506934">
        <w:t xml:space="preserve"> </w:t>
      </w:r>
      <w:r w:rsidRPr="00506934">
        <w:t>фондам</w:t>
      </w:r>
      <w:r w:rsidR="00506934" w:rsidRPr="00506934">
        <w:t xml:space="preserve"> </w:t>
      </w:r>
      <w:r w:rsidRPr="00506934">
        <w:t>иметь</w:t>
      </w:r>
      <w:r w:rsidR="00506934" w:rsidRPr="00506934">
        <w:t xml:space="preserve"> </w:t>
      </w:r>
      <w:r w:rsidRPr="00506934">
        <w:t>свыше</w:t>
      </w:r>
      <w:r w:rsidR="00506934" w:rsidRPr="00506934">
        <w:t xml:space="preserve"> </w:t>
      </w:r>
      <w:r w:rsidRPr="00506934">
        <w:t>30</w:t>
      </w:r>
      <w:r w:rsidR="00506934" w:rsidRPr="00506934">
        <w:t xml:space="preserve">% </w:t>
      </w:r>
      <w:r w:rsidRPr="00506934">
        <w:t>в</w:t>
      </w:r>
      <w:r w:rsidR="00506934" w:rsidRPr="00506934">
        <w:t xml:space="preserve"> </w:t>
      </w:r>
      <w:r w:rsidRPr="00506934">
        <w:t>местном</w:t>
      </w:r>
      <w:r w:rsidR="00506934" w:rsidRPr="00506934">
        <w:t xml:space="preserve"> </w:t>
      </w:r>
      <w:r w:rsidRPr="00506934">
        <w:t>бизнесе</w:t>
      </w:r>
      <w:r w:rsidR="00506934" w:rsidRPr="00506934">
        <w:t xml:space="preserve"> - </w:t>
      </w:r>
      <w:r w:rsidRPr="00506934">
        <w:t>чтобы</w:t>
      </w:r>
      <w:r w:rsidR="00506934" w:rsidRPr="00506934">
        <w:t xml:space="preserve"> </w:t>
      </w:r>
      <w:r w:rsidRPr="00506934">
        <w:t>стимулировать</w:t>
      </w:r>
      <w:r w:rsidR="00506934" w:rsidRPr="00506934">
        <w:t xml:space="preserve"> </w:t>
      </w:r>
      <w:r w:rsidRPr="00506934">
        <w:t>их</w:t>
      </w:r>
      <w:r w:rsidR="00506934" w:rsidRPr="00506934">
        <w:t xml:space="preserve"> </w:t>
      </w:r>
      <w:r w:rsidRPr="00506934">
        <w:t>вкладываться</w:t>
      </w:r>
      <w:r w:rsidR="00506934" w:rsidRPr="00506934">
        <w:t xml:space="preserve"> </w:t>
      </w:r>
      <w:r w:rsidRPr="00506934">
        <w:t>в</w:t>
      </w:r>
      <w:r w:rsidR="00506934" w:rsidRPr="00506934">
        <w:t xml:space="preserve"> </w:t>
      </w:r>
      <w:r w:rsidRPr="00506934">
        <w:t>реальный</w:t>
      </w:r>
      <w:r w:rsidR="00506934" w:rsidRPr="00506934">
        <w:t xml:space="preserve"> </w:t>
      </w:r>
      <w:r w:rsidRPr="00506934">
        <w:t>сектор</w:t>
      </w:r>
      <w:r w:rsidR="00506934" w:rsidRPr="00506934">
        <w:t xml:space="preserve"> </w:t>
      </w:r>
      <w:r w:rsidRPr="00506934">
        <w:t>экономики.</w:t>
      </w:r>
      <w:r w:rsidR="00506934" w:rsidRPr="00506934">
        <w:t xml:space="preserve"> </w:t>
      </w:r>
      <w:r w:rsidRPr="00506934">
        <w:t>Раньше</w:t>
      </w:r>
      <w:r w:rsidR="00506934" w:rsidRPr="00506934">
        <w:t xml:space="preserve"> </w:t>
      </w:r>
      <w:r w:rsidRPr="00506934">
        <w:t>инвестиции</w:t>
      </w:r>
      <w:r w:rsidR="00506934" w:rsidRPr="00506934">
        <w:t xml:space="preserve"> </w:t>
      </w:r>
      <w:r w:rsidRPr="00506934">
        <w:t>в</w:t>
      </w:r>
      <w:r w:rsidR="00506934" w:rsidRPr="00506934">
        <w:t xml:space="preserve"> </w:t>
      </w:r>
      <w:r w:rsidRPr="00506934">
        <w:t>компании</w:t>
      </w:r>
      <w:r w:rsidR="00506934" w:rsidRPr="00506934">
        <w:t xml:space="preserve"> </w:t>
      </w:r>
      <w:r w:rsidRPr="00506934">
        <w:t>были</w:t>
      </w:r>
      <w:r w:rsidR="00506934" w:rsidRPr="00506934">
        <w:t xml:space="preserve"> </w:t>
      </w:r>
      <w:r w:rsidRPr="00506934">
        <w:t>ограничены</w:t>
      </w:r>
      <w:r w:rsidR="00506934" w:rsidRPr="00506934">
        <w:t xml:space="preserve"> </w:t>
      </w:r>
      <w:r w:rsidRPr="00506934">
        <w:t>тридцатипроцентным</w:t>
      </w:r>
      <w:r w:rsidR="00506934" w:rsidRPr="00506934">
        <w:t xml:space="preserve"> </w:t>
      </w:r>
      <w:r w:rsidRPr="00506934">
        <w:t>лимитом,</w:t>
      </w:r>
      <w:r w:rsidR="00506934" w:rsidRPr="00506934">
        <w:t xml:space="preserve"> </w:t>
      </w:r>
      <w:r w:rsidRPr="00506934">
        <w:t>сообщило</w:t>
      </w:r>
      <w:r w:rsidR="00506934" w:rsidRPr="00506934">
        <w:t xml:space="preserve"> </w:t>
      </w:r>
      <w:r w:rsidRPr="00506934">
        <w:t>агентство</w:t>
      </w:r>
      <w:r w:rsidR="00506934" w:rsidRPr="00506934">
        <w:t xml:space="preserve"> </w:t>
      </w:r>
      <w:r w:rsidRPr="00506934">
        <w:t>Bloomberg.</w:t>
      </w:r>
      <w:bookmarkEnd w:id="142"/>
    </w:p>
    <w:p w14:paraId="670BFDC5" w14:textId="77777777" w:rsidR="00492DC5" w:rsidRPr="00506934" w:rsidRDefault="00492DC5" w:rsidP="00492DC5">
      <w:r w:rsidRPr="00506934">
        <w:t>Власти</w:t>
      </w:r>
      <w:r w:rsidR="00506934" w:rsidRPr="00506934">
        <w:t xml:space="preserve"> </w:t>
      </w:r>
      <w:r w:rsidRPr="00506934">
        <w:t>Канады</w:t>
      </w:r>
      <w:r w:rsidR="00506934" w:rsidRPr="00506934">
        <w:t xml:space="preserve"> </w:t>
      </w:r>
      <w:r w:rsidRPr="00506934">
        <w:t>с</w:t>
      </w:r>
      <w:r w:rsidR="00506934" w:rsidRPr="00506934">
        <w:t xml:space="preserve"> </w:t>
      </w:r>
      <w:r w:rsidRPr="00506934">
        <w:t>помощью</w:t>
      </w:r>
      <w:r w:rsidR="00506934" w:rsidRPr="00506934">
        <w:t xml:space="preserve"> </w:t>
      </w:r>
      <w:r w:rsidRPr="00506934">
        <w:t>денег</w:t>
      </w:r>
      <w:r w:rsidR="00506934" w:rsidRPr="00506934">
        <w:t xml:space="preserve"> </w:t>
      </w:r>
      <w:r w:rsidRPr="00506934">
        <w:t>пенсионных</w:t>
      </w:r>
      <w:r w:rsidR="00506934" w:rsidRPr="00506934">
        <w:t xml:space="preserve"> </w:t>
      </w:r>
      <w:r w:rsidRPr="00506934">
        <w:t>фондов</w:t>
      </w:r>
      <w:r w:rsidR="00506934" w:rsidRPr="00506934">
        <w:t xml:space="preserve"> </w:t>
      </w:r>
      <w:r w:rsidRPr="00506934">
        <w:t>намерены</w:t>
      </w:r>
      <w:r w:rsidR="00506934" w:rsidRPr="00506934">
        <w:t xml:space="preserve"> </w:t>
      </w:r>
      <w:r w:rsidRPr="00506934">
        <w:t>положить</w:t>
      </w:r>
      <w:r w:rsidR="00506934" w:rsidRPr="00506934">
        <w:t xml:space="preserve"> </w:t>
      </w:r>
      <w:r w:rsidRPr="00506934">
        <w:t>конец</w:t>
      </w:r>
      <w:r w:rsidR="00506934" w:rsidRPr="00506934">
        <w:t xml:space="preserve"> </w:t>
      </w:r>
      <w:r w:rsidRPr="00506934">
        <w:t>практике,</w:t>
      </w:r>
      <w:r w:rsidR="00506934" w:rsidRPr="00506934">
        <w:t xml:space="preserve"> </w:t>
      </w:r>
      <w:r w:rsidRPr="00506934">
        <w:t>когда</w:t>
      </w:r>
      <w:r w:rsidR="00506934" w:rsidRPr="00506934">
        <w:t xml:space="preserve"> </w:t>
      </w:r>
      <w:r w:rsidRPr="00506934">
        <w:t>технологические</w:t>
      </w:r>
      <w:r w:rsidR="00506934" w:rsidRPr="00506934">
        <w:t xml:space="preserve"> </w:t>
      </w:r>
      <w:r w:rsidRPr="00506934">
        <w:t>и</w:t>
      </w:r>
      <w:r w:rsidR="00506934" w:rsidRPr="00506934">
        <w:t xml:space="preserve"> </w:t>
      </w:r>
      <w:r w:rsidRPr="00506934">
        <w:t>другие</w:t>
      </w:r>
      <w:r w:rsidR="00506934" w:rsidRPr="00506934">
        <w:t xml:space="preserve"> </w:t>
      </w:r>
      <w:r w:rsidRPr="00506934">
        <w:t>стартапы</w:t>
      </w:r>
      <w:r w:rsidR="00506934" w:rsidRPr="00506934">
        <w:t xml:space="preserve"> </w:t>
      </w:r>
      <w:r w:rsidRPr="00506934">
        <w:t>переезжают</w:t>
      </w:r>
      <w:r w:rsidR="00506934" w:rsidRPr="00506934">
        <w:t xml:space="preserve"> </w:t>
      </w:r>
      <w:r w:rsidRPr="00506934">
        <w:t>из</w:t>
      </w:r>
      <w:r w:rsidR="00506934" w:rsidRPr="00506934">
        <w:t xml:space="preserve"> </w:t>
      </w:r>
      <w:r w:rsidRPr="00506934">
        <w:t>страны</w:t>
      </w:r>
      <w:r w:rsidR="00506934" w:rsidRPr="00506934">
        <w:t xml:space="preserve"> </w:t>
      </w:r>
      <w:r w:rsidRPr="00506934">
        <w:t>в</w:t>
      </w:r>
      <w:r w:rsidR="00506934" w:rsidRPr="00506934">
        <w:t xml:space="preserve"> </w:t>
      </w:r>
      <w:r w:rsidRPr="00506934">
        <w:t>США</w:t>
      </w:r>
      <w:r w:rsidR="00506934" w:rsidRPr="00506934">
        <w:t xml:space="preserve"> </w:t>
      </w:r>
      <w:r w:rsidRPr="00506934">
        <w:t>на</w:t>
      </w:r>
      <w:r w:rsidR="00506934" w:rsidRPr="00506934">
        <w:t xml:space="preserve"> </w:t>
      </w:r>
      <w:r w:rsidRPr="00506934">
        <w:t>ранней</w:t>
      </w:r>
      <w:r w:rsidR="00506934" w:rsidRPr="00506934">
        <w:t xml:space="preserve"> </w:t>
      </w:r>
      <w:r w:rsidRPr="00506934">
        <w:t>стадии</w:t>
      </w:r>
      <w:r w:rsidR="00506934" w:rsidRPr="00506934">
        <w:t xml:space="preserve"> </w:t>
      </w:r>
      <w:r w:rsidRPr="00506934">
        <w:t>своего</w:t>
      </w:r>
      <w:r w:rsidR="00506934" w:rsidRPr="00506934">
        <w:t xml:space="preserve"> </w:t>
      </w:r>
      <w:r w:rsidRPr="00506934">
        <w:t>развития.</w:t>
      </w:r>
      <w:r w:rsidR="00506934" w:rsidRPr="00506934">
        <w:t xml:space="preserve"> </w:t>
      </w:r>
      <w:r w:rsidRPr="00506934">
        <w:t>Экономисты,</w:t>
      </w:r>
      <w:r w:rsidR="00506934" w:rsidRPr="00506934">
        <w:t xml:space="preserve"> </w:t>
      </w:r>
      <w:r w:rsidRPr="00506934">
        <w:t>опрошенные</w:t>
      </w:r>
      <w:r w:rsidR="00506934" w:rsidRPr="00506934">
        <w:t xml:space="preserve"> </w:t>
      </w:r>
      <w:r w:rsidRPr="00506934">
        <w:t>агентством,</w:t>
      </w:r>
      <w:r w:rsidR="00506934" w:rsidRPr="00506934">
        <w:t xml:space="preserve"> </w:t>
      </w:r>
      <w:r w:rsidRPr="00506934">
        <w:t>опасаются,</w:t>
      </w:r>
      <w:r w:rsidR="00506934" w:rsidRPr="00506934">
        <w:t xml:space="preserve"> </w:t>
      </w:r>
      <w:r w:rsidRPr="00506934">
        <w:t>что</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обладающие</w:t>
      </w:r>
      <w:r w:rsidR="00506934" w:rsidRPr="00506934">
        <w:t xml:space="preserve"> </w:t>
      </w:r>
      <w:r w:rsidRPr="00506934">
        <w:t>специальным</w:t>
      </w:r>
      <w:r w:rsidR="00506934" w:rsidRPr="00506934">
        <w:t xml:space="preserve"> </w:t>
      </w:r>
      <w:r w:rsidRPr="00506934">
        <w:t>налоговым</w:t>
      </w:r>
      <w:r w:rsidR="00506934" w:rsidRPr="00506934">
        <w:t xml:space="preserve"> </w:t>
      </w:r>
      <w:r w:rsidRPr="00506934">
        <w:t>режимом,</w:t>
      </w:r>
      <w:r w:rsidR="00506934" w:rsidRPr="00506934">
        <w:t xml:space="preserve"> </w:t>
      </w:r>
      <w:r w:rsidRPr="00506934">
        <w:t>будут</w:t>
      </w:r>
      <w:r w:rsidR="00506934" w:rsidRPr="00506934">
        <w:t xml:space="preserve"> </w:t>
      </w:r>
      <w:r w:rsidRPr="00506934">
        <w:t>иметь</w:t>
      </w:r>
      <w:r w:rsidR="00506934" w:rsidRPr="00506934">
        <w:t xml:space="preserve"> </w:t>
      </w:r>
      <w:r w:rsidRPr="00506934">
        <w:t>конкурентное</w:t>
      </w:r>
      <w:r w:rsidR="00506934" w:rsidRPr="00506934">
        <w:t xml:space="preserve"> </w:t>
      </w:r>
      <w:r w:rsidRPr="00506934">
        <w:t>преимущество</w:t>
      </w:r>
      <w:r w:rsidR="00506934" w:rsidRPr="00506934">
        <w:t xml:space="preserve"> </w:t>
      </w:r>
      <w:r w:rsidRPr="00506934">
        <w:t>перед</w:t>
      </w:r>
      <w:r w:rsidR="00506934" w:rsidRPr="00506934">
        <w:t xml:space="preserve"> </w:t>
      </w:r>
      <w:r w:rsidRPr="00506934">
        <w:t>другими</w:t>
      </w:r>
      <w:r w:rsidR="00506934" w:rsidRPr="00506934">
        <w:t xml:space="preserve"> </w:t>
      </w:r>
      <w:r w:rsidRPr="00506934">
        <w:t>инвесторами</w:t>
      </w:r>
      <w:r w:rsidR="00506934" w:rsidRPr="00506934">
        <w:t xml:space="preserve"> </w:t>
      </w:r>
      <w:r w:rsidRPr="00506934">
        <w:t>и,</w:t>
      </w:r>
      <w:r w:rsidR="00506934" w:rsidRPr="00506934">
        <w:t xml:space="preserve"> </w:t>
      </w:r>
      <w:r w:rsidRPr="00506934">
        <w:t>как</w:t>
      </w:r>
      <w:r w:rsidR="00506934" w:rsidRPr="00506934">
        <w:t xml:space="preserve"> </w:t>
      </w:r>
      <w:r w:rsidRPr="00506934">
        <w:t>следствие,</w:t>
      </w:r>
      <w:r w:rsidR="00506934" w:rsidRPr="00506934">
        <w:t xml:space="preserve"> </w:t>
      </w:r>
      <w:r w:rsidRPr="00506934">
        <w:t>больше</w:t>
      </w:r>
      <w:r w:rsidR="00506934" w:rsidRPr="00506934">
        <w:t xml:space="preserve"> </w:t>
      </w:r>
      <w:r w:rsidRPr="00506934">
        <w:t>шансов</w:t>
      </w:r>
      <w:r w:rsidR="00506934" w:rsidRPr="00506934">
        <w:t xml:space="preserve"> </w:t>
      </w:r>
      <w:r w:rsidRPr="00506934">
        <w:t>оказывать</w:t>
      </w:r>
      <w:r w:rsidR="00506934" w:rsidRPr="00506934">
        <w:t xml:space="preserve"> </w:t>
      </w:r>
      <w:r w:rsidRPr="00506934">
        <w:t>влияние</w:t>
      </w:r>
      <w:r w:rsidR="00506934" w:rsidRPr="00506934">
        <w:t xml:space="preserve"> </w:t>
      </w:r>
      <w:r w:rsidRPr="00506934">
        <w:t>на</w:t>
      </w:r>
      <w:r w:rsidR="00506934" w:rsidRPr="00506934">
        <w:t xml:space="preserve"> </w:t>
      </w:r>
      <w:r w:rsidRPr="00506934">
        <w:t>совет</w:t>
      </w:r>
      <w:r w:rsidR="00506934" w:rsidRPr="00506934">
        <w:t xml:space="preserve"> </w:t>
      </w:r>
      <w:r w:rsidRPr="00506934">
        <w:t>директоров</w:t>
      </w:r>
      <w:r w:rsidR="00506934" w:rsidRPr="00506934">
        <w:t xml:space="preserve"> </w:t>
      </w:r>
      <w:r w:rsidRPr="00506934">
        <w:t>компаний.</w:t>
      </w:r>
    </w:p>
    <w:p w14:paraId="52134C3A" w14:textId="77777777" w:rsidR="00492DC5" w:rsidRPr="00506934" w:rsidRDefault="00492DC5" w:rsidP="00492DC5">
      <w:r w:rsidRPr="00506934">
        <w:t>Правительство</w:t>
      </w:r>
      <w:r w:rsidR="00506934" w:rsidRPr="00506934">
        <w:t xml:space="preserve"> </w:t>
      </w:r>
      <w:r w:rsidRPr="00506934">
        <w:t>заявило,</w:t>
      </w:r>
      <w:r w:rsidR="00506934" w:rsidRPr="00506934">
        <w:t xml:space="preserve"> </w:t>
      </w:r>
      <w:r w:rsidRPr="00506934">
        <w:t>что</w:t>
      </w:r>
      <w:r w:rsidR="00506934" w:rsidRPr="00506934">
        <w:t xml:space="preserve"> </w:t>
      </w:r>
      <w:r w:rsidRPr="00506934">
        <w:t>планирует</w:t>
      </w:r>
      <w:r w:rsidR="00506934" w:rsidRPr="00506934">
        <w:t xml:space="preserve"> </w:t>
      </w:r>
      <w:r w:rsidRPr="00506934">
        <w:t>предоставить</w:t>
      </w:r>
      <w:r w:rsidR="00506934" w:rsidRPr="00506934">
        <w:t xml:space="preserve"> </w:t>
      </w:r>
      <w:r w:rsidRPr="00506934">
        <w:t>до</w:t>
      </w:r>
      <w:r w:rsidR="00506934" w:rsidRPr="00506934">
        <w:t xml:space="preserve"> </w:t>
      </w:r>
      <w:r w:rsidRPr="00506934">
        <w:t>15</w:t>
      </w:r>
      <w:r w:rsidR="00506934" w:rsidRPr="00506934">
        <w:t xml:space="preserve"> </w:t>
      </w:r>
      <w:r w:rsidRPr="00506934">
        <w:t>млрд</w:t>
      </w:r>
      <w:r w:rsidR="00506934" w:rsidRPr="00506934">
        <w:t xml:space="preserve"> </w:t>
      </w:r>
      <w:r w:rsidRPr="00506934">
        <w:t>канадских</w:t>
      </w:r>
      <w:r w:rsidR="00506934" w:rsidRPr="00506934">
        <w:t xml:space="preserve"> </w:t>
      </w:r>
      <w:r w:rsidRPr="00506934">
        <w:t>долларов</w:t>
      </w:r>
      <w:r w:rsidR="00506934" w:rsidRPr="00506934">
        <w:t xml:space="preserve"> </w:t>
      </w:r>
      <w:r w:rsidRPr="00506934">
        <w:t>(10,5</w:t>
      </w:r>
      <w:r w:rsidR="00506934" w:rsidRPr="00506934">
        <w:t xml:space="preserve"> </w:t>
      </w:r>
      <w:r w:rsidRPr="00506934">
        <w:t>млрд</w:t>
      </w:r>
      <w:r w:rsidR="00506934" w:rsidRPr="00506934">
        <w:t xml:space="preserve"> </w:t>
      </w:r>
      <w:r w:rsidRPr="00506934">
        <w:t>долларов,</w:t>
      </w:r>
      <w:r w:rsidR="00506934" w:rsidRPr="00506934">
        <w:t xml:space="preserve"> </w:t>
      </w:r>
      <w:r w:rsidRPr="00506934">
        <w:t>1</w:t>
      </w:r>
      <w:r w:rsidR="00506934" w:rsidRPr="00506934">
        <w:t xml:space="preserve"> </w:t>
      </w:r>
      <w:r w:rsidRPr="00506934">
        <w:t>трлн</w:t>
      </w:r>
      <w:r w:rsidR="00506934" w:rsidRPr="00506934">
        <w:t xml:space="preserve"> </w:t>
      </w:r>
      <w:r w:rsidRPr="00506934">
        <w:t>рублей)</w:t>
      </w:r>
      <w:r w:rsidR="00506934" w:rsidRPr="00506934">
        <w:t xml:space="preserve"> </w:t>
      </w:r>
      <w:r w:rsidRPr="00506934">
        <w:t>в</w:t>
      </w:r>
      <w:r w:rsidR="00506934" w:rsidRPr="00506934">
        <w:t xml:space="preserve"> </w:t>
      </w:r>
      <w:r w:rsidRPr="00506934">
        <w:t>виде</w:t>
      </w:r>
      <w:r w:rsidR="00506934" w:rsidRPr="00506934">
        <w:t xml:space="preserve"> </w:t>
      </w:r>
      <w:r w:rsidRPr="00506934">
        <w:t>кредитов</w:t>
      </w:r>
      <w:r w:rsidR="00506934" w:rsidRPr="00506934">
        <w:t xml:space="preserve"> </w:t>
      </w:r>
      <w:r w:rsidRPr="00506934">
        <w:t>и</w:t>
      </w:r>
      <w:r w:rsidR="00506934" w:rsidRPr="00506934">
        <w:t xml:space="preserve"> </w:t>
      </w:r>
      <w:r w:rsidRPr="00506934">
        <w:t>ценных</w:t>
      </w:r>
      <w:r w:rsidR="00506934" w:rsidRPr="00506934">
        <w:t xml:space="preserve"> </w:t>
      </w:r>
      <w:r w:rsidRPr="00506934">
        <w:t>бумаг,</w:t>
      </w:r>
      <w:r w:rsidR="00506934" w:rsidRPr="00506934">
        <w:t xml:space="preserve"> </w:t>
      </w:r>
      <w:r w:rsidRPr="00506934">
        <w:t>чтобы</w:t>
      </w:r>
      <w:r w:rsidR="00506934" w:rsidRPr="00506934">
        <w:t xml:space="preserve"> </w:t>
      </w:r>
      <w:r w:rsidRPr="00506934">
        <w:t>построить</w:t>
      </w:r>
      <w:r w:rsidR="00506934" w:rsidRPr="00506934">
        <w:t xml:space="preserve"> </w:t>
      </w:r>
      <w:r w:rsidRPr="00506934">
        <w:t>центры</w:t>
      </w:r>
      <w:r w:rsidR="00506934" w:rsidRPr="00506934">
        <w:t xml:space="preserve"> </w:t>
      </w:r>
      <w:r w:rsidRPr="00506934">
        <w:t>обработки</w:t>
      </w:r>
      <w:r w:rsidR="00506934" w:rsidRPr="00506934">
        <w:t xml:space="preserve"> </w:t>
      </w:r>
      <w:r w:rsidRPr="00506934">
        <w:t>данных</w:t>
      </w:r>
      <w:r w:rsidR="00506934" w:rsidRPr="00506934">
        <w:t xml:space="preserve"> </w:t>
      </w:r>
      <w:r w:rsidRPr="00506934">
        <w:t>искусственного</w:t>
      </w:r>
      <w:r w:rsidR="00506934" w:rsidRPr="00506934">
        <w:t xml:space="preserve"> </w:t>
      </w:r>
      <w:r w:rsidRPr="00506934">
        <w:t>интеллекта</w:t>
      </w:r>
      <w:r w:rsidR="00506934" w:rsidRPr="00506934">
        <w:t xml:space="preserve"> </w:t>
      </w:r>
      <w:r w:rsidRPr="00506934">
        <w:t>и</w:t>
      </w:r>
      <w:r w:rsidR="00506934" w:rsidRPr="00506934">
        <w:t xml:space="preserve"> </w:t>
      </w:r>
      <w:r w:rsidRPr="00506934">
        <w:t>подключить</w:t>
      </w:r>
      <w:r w:rsidR="00506934" w:rsidRPr="00506934">
        <w:t xml:space="preserve"> </w:t>
      </w:r>
      <w:r w:rsidRPr="00506934">
        <w:t>к</w:t>
      </w:r>
      <w:r w:rsidR="00506934" w:rsidRPr="00506934">
        <w:t xml:space="preserve"> </w:t>
      </w:r>
      <w:r w:rsidRPr="00506934">
        <w:t>финансированию</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Семь</w:t>
      </w:r>
      <w:r w:rsidR="00506934" w:rsidRPr="00506934">
        <w:t xml:space="preserve"> </w:t>
      </w:r>
      <w:r w:rsidRPr="00506934">
        <w:t>фондов</w:t>
      </w:r>
      <w:r w:rsidR="00506934" w:rsidRPr="00506934">
        <w:t xml:space="preserve"> </w:t>
      </w:r>
      <w:r w:rsidRPr="00506934">
        <w:t>уже</w:t>
      </w:r>
      <w:r w:rsidR="00506934" w:rsidRPr="00506934">
        <w:t xml:space="preserve"> </w:t>
      </w:r>
      <w:r w:rsidRPr="00506934">
        <w:t>выразили</w:t>
      </w:r>
      <w:r w:rsidR="00506934" w:rsidRPr="00506934">
        <w:t xml:space="preserve"> </w:t>
      </w:r>
      <w:r w:rsidRPr="00506934">
        <w:t>заинтересованность</w:t>
      </w:r>
      <w:r w:rsidR="00506934" w:rsidRPr="00506934">
        <w:t xml:space="preserve"> </w:t>
      </w:r>
      <w:r w:rsidRPr="00506934">
        <w:t>в</w:t>
      </w:r>
      <w:r w:rsidR="00506934" w:rsidRPr="00506934">
        <w:t xml:space="preserve"> </w:t>
      </w:r>
      <w:r w:rsidRPr="00506934">
        <w:t>поддержке</w:t>
      </w:r>
      <w:r w:rsidR="00506934" w:rsidRPr="00506934">
        <w:t xml:space="preserve"> </w:t>
      </w:r>
      <w:r w:rsidRPr="00506934">
        <w:t>таких</w:t>
      </w:r>
      <w:r w:rsidR="00506934" w:rsidRPr="00506934">
        <w:t xml:space="preserve"> </w:t>
      </w:r>
      <w:r w:rsidRPr="00506934">
        <w:t>проектов.</w:t>
      </w:r>
    </w:p>
    <w:p w14:paraId="496028DB" w14:textId="77777777" w:rsidR="00492DC5" w:rsidRPr="00506934" w:rsidRDefault="00492DC5" w:rsidP="00492DC5">
      <w:r w:rsidRPr="00506934">
        <w:t>Кроме</w:t>
      </w:r>
      <w:r w:rsidR="00506934" w:rsidRPr="00506934">
        <w:t xml:space="preserve"> </w:t>
      </w:r>
      <w:r w:rsidRPr="00506934">
        <w:t>того,</w:t>
      </w:r>
      <w:r w:rsidR="00506934" w:rsidRPr="00506934">
        <w:t xml:space="preserve"> </w:t>
      </w:r>
      <w:r w:rsidRPr="00506934">
        <w:t>канадское</w:t>
      </w:r>
      <w:r w:rsidR="00506934" w:rsidRPr="00506934">
        <w:t xml:space="preserve"> </w:t>
      </w:r>
      <w:r w:rsidRPr="00506934">
        <w:t>правительство</w:t>
      </w:r>
      <w:r w:rsidR="00506934" w:rsidRPr="00506934">
        <w:t xml:space="preserve"> </w:t>
      </w:r>
      <w:r w:rsidRPr="00506934">
        <w:t>рассматривает</w:t>
      </w:r>
      <w:r w:rsidR="00506934" w:rsidRPr="00506934">
        <w:t xml:space="preserve"> </w:t>
      </w:r>
      <w:r w:rsidRPr="00506934">
        <w:t>возможность</w:t>
      </w:r>
      <w:r w:rsidR="00506934" w:rsidRPr="00506934">
        <w:t xml:space="preserve"> </w:t>
      </w:r>
      <w:r w:rsidRPr="00506934">
        <w:t>разрешить</w:t>
      </w:r>
      <w:r w:rsidR="00506934" w:rsidRPr="00506934">
        <w:t xml:space="preserve"> </w:t>
      </w:r>
      <w:r w:rsidRPr="00506934">
        <w:t>пенсионным</w:t>
      </w:r>
      <w:r w:rsidR="00506934" w:rsidRPr="00506934">
        <w:t xml:space="preserve"> </w:t>
      </w:r>
      <w:r w:rsidRPr="00506934">
        <w:t>фондам</w:t>
      </w:r>
      <w:r w:rsidR="00506934" w:rsidRPr="00506934">
        <w:t xml:space="preserve"> </w:t>
      </w:r>
      <w:r w:rsidRPr="00506934">
        <w:t>владеть</w:t>
      </w:r>
      <w:r w:rsidR="00506934" w:rsidRPr="00506934">
        <w:t xml:space="preserve"> </w:t>
      </w:r>
      <w:r w:rsidRPr="00506934">
        <w:t>более</w:t>
      </w:r>
      <w:r w:rsidR="00506934" w:rsidRPr="00506934">
        <w:t xml:space="preserve"> </w:t>
      </w:r>
      <w:r w:rsidRPr="00506934">
        <w:t>чем</w:t>
      </w:r>
      <w:r w:rsidR="00506934" w:rsidRPr="00506934">
        <w:t xml:space="preserve"> </w:t>
      </w:r>
      <w:r w:rsidRPr="00506934">
        <w:t>10</w:t>
      </w:r>
      <w:r w:rsidR="00506934" w:rsidRPr="00506934">
        <w:t xml:space="preserve">% </w:t>
      </w:r>
      <w:r w:rsidRPr="00506934">
        <w:t>коммунальных</w:t>
      </w:r>
      <w:r w:rsidR="00506934" w:rsidRPr="00506934">
        <w:t xml:space="preserve"> </w:t>
      </w:r>
      <w:r w:rsidRPr="00506934">
        <w:t>служб,</w:t>
      </w:r>
      <w:r w:rsidR="00506934" w:rsidRPr="00506934">
        <w:t xml:space="preserve"> </w:t>
      </w:r>
      <w:r w:rsidRPr="00506934">
        <w:t>например,</w:t>
      </w:r>
      <w:r w:rsidR="00506934" w:rsidRPr="00506934">
        <w:t xml:space="preserve"> </w:t>
      </w:r>
      <w:r w:rsidRPr="00506934">
        <w:t>поставщиков</w:t>
      </w:r>
      <w:r w:rsidR="00506934" w:rsidRPr="00506934">
        <w:t xml:space="preserve"> </w:t>
      </w:r>
      <w:r w:rsidRPr="00506934">
        <w:t>электроэнергии.</w:t>
      </w:r>
    </w:p>
    <w:p w14:paraId="090C46F5" w14:textId="77777777" w:rsidR="00492DC5" w:rsidRPr="00506934" w:rsidRDefault="00492DC5" w:rsidP="00492DC5">
      <w:r w:rsidRPr="00506934">
        <w:t>Сколько</w:t>
      </w:r>
      <w:r w:rsidR="00506934" w:rsidRPr="00506934">
        <w:t xml:space="preserve"> </w:t>
      </w:r>
      <w:r w:rsidRPr="00506934">
        <w:t>копить</w:t>
      </w:r>
      <w:r w:rsidR="00506934" w:rsidRPr="00506934">
        <w:t xml:space="preserve"> </w:t>
      </w:r>
      <w:r w:rsidRPr="00506934">
        <w:t>на</w:t>
      </w:r>
      <w:r w:rsidR="00506934" w:rsidRPr="00506934">
        <w:t xml:space="preserve"> </w:t>
      </w:r>
      <w:r w:rsidRPr="00506934">
        <w:t>квартиру</w:t>
      </w:r>
      <w:r w:rsidR="00506934" w:rsidRPr="00506934">
        <w:t xml:space="preserve"> </w:t>
      </w:r>
      <w:r w:rsidRPr="00506934">
        <w:t>в</w:t>
      </w:r>
      <w:r w:rsidR="00506934" w:rsidRPr="00506934">
        <w:t xml:space="preserve"> </w:t>
      </w:r>
      <w:r w:rsidRPr="00506934">
        <w:t>Севастополе,</w:t>
      </w:r>
      <w:r w:rsidR="00506934" w:rsidRPr="00506934">
        <w:t xml:space="preserve"> </w:t>
      </w:r>
      <w:r w:rsidRPr="00506934">
        <w:t>а</w:t>
      </w:r>
      <w:r w:rsidR="00506934" w:rsidRPr="00506934">
        <w:t xml:space="preserve"> </w:t>
      </w:r>
      <w:r w:rsidRPr="00506934">
        <w:t>сколько</w:t>
      </w:r>
      <w:r w:rsidR="00506934" w:rsidRPr="00506934">
        <w:t xml:space="preserve"> - </w:t>
      </w:r>
      <w:r w:rsidRPr="00506934">
        <w:t>в</w:t>
      </w:r>
      <w:r w:rsidR="00506934" w:rsidRPr="00506934">
        <w:t xml:space="preserve"> </w:t>
      </w:r>
      <w:r w:rsidRPr="00506934">
        <w:t>Магадане:</w:t>
      </w:r>
      <w:r w:rsidR="00506934" w:rsidRPr="00506934">
        <w:t xml:space="preserve"> </w:t>
      </w:r>
      <w:r w:rsidRPr="00506934">
        <w:t>рейтинг</w:t>
      </w:r>
      <w:r w:rsidR="00506934" w:rsidRPr="00506934">
        <w:t xml:space="preserve"> </w:t>
      </w:r>
      <w:r w:rsidRPr="00506934">
        <w:t>городов</w:t>
      </w:r>
      <w:r w:rsidR="00506934" w:rsidRPr="00506934">
        <w:t xml:space="preserve"> </w:t>
      </w:r>
      <w:r w:rsidRPr="00506934">
        <w:t>по</w:t>
      </w:r>
      <w:r w:rsidR="00506934" w:rsidRPr="00506934">
        <w:t xml:space="preserve"> </w:t>
      </w:r>
      <w:r w:rsidRPr="00506934">
        <w:t>доступности</w:t>
      </w:r>
      <w:r w:rsidR="00506934" w:rsidRPr="00506934">
        <w:t xml:space="preserve"> </w:t>
      </w:r>
      <w:r w:rsidRPr="00506934">
        <w:t>цен</w:t>
      </w:r>
      <w:r w:rsidR="00506934" w:rsidRPr="00506934">
        <w:t xml:space="preserve"> </w:t>
      </w:r>
      <w:r w:rsidRPr="00506934">
        <w:t>на</w:t>
      </w:r>
      <w:r w:rsidR="00506934" w:rsidRPr="00506934">
        <w:t xml:space="preserve"> </w:t>
      </w:r>
      <w:r w:rsidRPr="00506934">
        <w:t>жилье</w:t>
      </w:r>
    </w:p>
    <w:p w14:paraId="370ADFF9" w14:textId="77777777" w:rsidR="00492DC5" w:rsidRPr="00506934" w:rsidRDefault="00492DC5" w:rsidP="00492DC5">
      <w:r w:rsidRPr="00506934">
        <w:t>Крупнейшие</w:t>
      </w:r>
      <w:r w:rsidR="00506934" w:rsidRPr="00506934">
        <w:t xml:space="preserve"> </w:t>
      </w:r>
      <w:r w:rsidRPr="00506934">
        <w:t>пенсионные</w:t>
      </w:r>
      <w:r w:rsidR="00506934" w:rsidRPr="00506934">
        <w:t xml:space="preserve"> </w:t>
      </w:r>
      <w:r w:rsidRPr="00506934">
        <w:t>фонды</w:t>
      </w:r>
      <w:r w:rsidR="00506934" w:rsidRPr="00506934">
        <w:t xml:space="preserve"> </w:t>
      </w:r>
      <w:r w:rsidRPr="00506934">
        <w:t>Канады</w:t>
      </w:r>
      <w:r w:rsidR="00506934" w:rsidRPr="00506934">
        <w:t xml:space="preserve"> </w:t>
      </w:r>
      <w:r w:rsidRPr="00506934">
        <w:t>вложили</w:t>
      </w:r>
      <w:r w:rsidR="00506934" w:rsidRPr="00506934">
        <w:t xml:space="preserve"> </w:t>
      </w:r>
      <w:r w:rsidRPr="00506934">
        <w:t>в</w:t>
      </w:r>
      <w:r w:rsidR="00506934" w:rsidRPr="00506934">
        <w:t xml:space="preserve"> </w:t>
      </w:r>
      <w:r w:rsidRPr="00506934">
        <w:t>страну</w:t>
      </w:r>
      <w:r w:rsidR="00506934" w:rsidRPr="00506934">
        <w:t xml:space="preserve"> </w:t>
      </w:r>
      <w:r w:rsidRPr="00506934">
        <w:t>порядка</w:t>
      </w:r>
      <w:r w:rsidR="00506934" w:rsidRPr="00506934">
        <w:t xml:space="preserve"> </w:t>
      </w:r>
      <w:r w:rsidRPr="00506934">
        <w:t>600</w:t>
      </w:r>
      <w:r w:rsidR="00506934" w:rsidRPr="00506934">
        <w:t xml:space="preserve"> </w:t>
      </w:r>
      <w:r w:rsidRPr="00506934">
        <w:t>млрд</w:t>
      </w:r>
      <w:r w:rsidR="00506934" w:rsidRPr="00506934">
        <w:t xml:space="preserve"> </w:t>
      </w:r>
      <w:r w:rsidRPr="00506934">
        <w:t>канадских</w:t>
      </w:r>
      <w:r w:rsidR="00506934" w:rsidRPr="00506934">
        <w:t xml:space="preserve"> </w:t>
      </w:r>
      <w:r w:rsidRPr="00506934">
        <w:t>долларов</w:t>
      </w:r>
      <w:r w:rsidR="00506934" w:rsidRPr="00506934">
        <w:t xml:space="preserve"> - </w:t>
      </w:r>
      <w:r w:rsidRPr="00506934">
        <w:t>это</w:t>
      </w:r>
      <w:r w:rsidR="00506934" w:rsidRPr="00506934">
        <w:t xml:space="preserve"> </w:t>
      </w:r>
      <w:r w:rsidRPr="00506934">
        <w:t>около</w:t>
      </w:r>
      <w:r w:rsidR="00506934" w:rsidRPr="00506934">
        <w:t xml:space="preserve"> </w:t>
      </w:r>
      <w:r w:rsidRPr="00506934">
        <w:t>четверти</w:t>
      </w:r>
      <w:r w:rsidR="00506934" w:rsidRPr="00506934">
        <w:t xml:space="preserve"> </w:t>
      </w:r>
      <w:r w:rsidRPr="00506934">
        <w:t>от</w:t>
      </w:r>
      <w:r w:rsidR="00506934" w:rsidRPr="00506934">
        <w:t xml:space="preserve"> </w:t>
      </w:r>
      <w:r w:rsidRPr="00506934">
        <w:t>их</w:t>
      </w:r>
      <w:r w:rsidR="00506934" w:rsidRPr="00506934">
        <w:t xml:space="preserve"> </w:t>
      </w:r>
      <w:r w:rsidRPr="00506934">
        <w:t>общего</w:t>
      </w:r>
      <w:r w:rsidR="00506934" w:rsidRPr="00506934">
        <w:t xml:space="preserve"> </w:t>
      </w:r>
      <w:r w:rsidRPr="00506934">
        <w:t>объема</w:t>
      </w:r>
      <w:r w:rsidR="00506934" w:rsidRPr="00506934">
        <w:t xml:space="preserve"> </w:t>
      </w:r>
      <w:r w:rsidRPr="00506934">
        <w:t>инвестиций,</w:t>
      </w:r>
      <w:r w:rsidR="00506934" w:rsidRPr="00506934">
        <w:t xml:space="preserve"> </w:t>
      </w:r>
      <w:r w:rsidRPr="00506934">
        <w:t>высчитал</w:t>
      </w:r>
      <w:r w:rsidR="00506934" w:rsidRPr="00506934">
        <w:t xml:space="preserve"> </w:t>
      </w:r>
      <w:r w:rsidRPr="00506934">
        <w:t>Bloomberg.</w:t>
      </w:r>
      <w:r w:rsidR="00506934" w:rsidRPr="00506934">
        <w:t xml:space="preserve"> </w:t>
      </w:r>
      <w:r w:rsidRPr="00506934">
        <w:t>Крупнейшие</w:t>
      </w:r>
      <w:r w:rsidR="00506934" w:rsidRPr="00506934">
        <w:t xml:space="preserve"> </w:t>
      </w:r>
      <w:r w:rsidRPr="00506934">
        <w:t>канадские</w:t>
      </w:r>
      <w:r w:rsidR="00506934" w:rsidRPr="00506934">
        <w:t xml:space="preserve"> </w:t>
      </w:r>
      <w:r w:rsidRPr="00506934">
        <w:t>фонды</w:t>
      </w:r>
      <w:r w:rsidR="00506934" w:rsidRPr="00506934">
        <w:t xml:space="preserve"> </w:t>
      </w:r>
      <w:r w:rsidRPr="00506934">
        <w:t>считаются</w:t>
      </w:r>
      <w:r w:rsidR="00506934" w:rsidRPr="00506934">
        <w:t xml:space="preserve"> </w:t>
      </w:r>
      <w:r w:rsidRPr="00506934">
        <w:t>одними</w:t>
      </w:r>
      <w:r w:rsidR="00506934" w:rsidRPr="00506934">
        <w:t xml:space="preserve"> </w:t>
      </w:r>
      <w:r w:rsidRPr="00506934">
        <w:t>из</w:t>
      </w:r>
      <w:r w:rsidR="00506934" w:rsidRPr="00506934">
        <w:t xml:space="preserve"> </w:t>
      </w:r>
      <w:r w:rsidRPr="00506934">
        <w:t>самых</w:t>
      </w:r>
      <w:r w:rsidR="00506934" w:rsidRPr="00506934">
        <w:t xml:space="preserve"> </w:t>
      </w:r>
      <w:r w:rsidRPr="00506934">
        <w:t>опытных</w:t>
      </w:r>
      <w:r w:rsidR="00506934" w:rsidRPr="00506934">
        <w:t xml:space="preserve"> </w:t>
      </w:r>
      <w:r w:rsidRPr="00506934">
        <w:t>инвесторов</w:t>
      </w:r>
      <w:r w:rsidR="00506934" w:rsidRPr="00506934">
        <w:t xml:space="preserve"> </w:t>
      </w:r>
      <w:r w:rsidRPr="00506934">
        <w:t>в</w:t>
      </w:r>
      <w:r w:rsidR="00506934" w:rsidRPr="00506934">
        <w:t xml:space="preserve"> </w:t>
      </w:r>
      <w:r w:rsidRPr="00506934">
        <w:t>мире,</w:t>
      </w:r>
      <w:r w:rsidR="00506934" w:rsidRPr="00506934">
        <w:t xml:space="preserve"> </w:t>
      </w:r>
      <w:r w:rsidRPr="00506934">
        <w:t>они</w:t>
      </w:r>
      <w:r w:rsidR="00506934" w:rsidRPr="00506934">
        <w:t xml:space="preserve"> </w:t>
      </w:r>
      <w:r w:rsidRPr="00506934">
        <w:t>владеют</w:t>
      </w:r>
      <w:r w:rsidR="00506934" w:rsidRPr="00506934">
        <w:t xml:space="preserve"> </w:t>
      </w:r>
      <w:r w:rsidRPr="00506934">
        <w:t>центрами</w:t>
      </w:r>
      <w:r w:rsidR="00506934" w:rsidRPr="00506934">
        <w:t xml:space="preserve"> </w:t>
      </w:r>
      <w:r w:rsidRPr="00506934">
        <w:t>обработки</w:t>
      </w:r>
      <w:r w:rsidR="00506934" w:rsidRPr="00506934">
        <w:t xml:space="preserve"> </w:t>
      </w:r>
      <w:r w:rsidRPr="00506934">
        <w:t>данных,</w:t>
      </w:r>
      <w:r w:rsidR="00506934" w:rsidRPr="00506934">
        <w:t xml:space="preserve"> </w:t>
      </w:r>
      <w:r w:rsidRPr="00506934">
        <w:t>аэропортами</w:t>
      </w:r>
      <w:r w:rsidR="00506934" w:rsidRPr="00506934">
        <w:t xml:space="preserve"> </w:t>
      </w:r>
      <w:r w:rsidRPr="00506934">
        <w:t>и</w:t>
      </w:r>
      <w:r w:rsidR="00506934" w:rsidRPr="00506934">
        <w:t xml:space="preserve"> </w:t>
      </w:r>
      <w:r w:rsidRPr="00506934">
        <w:t>крупнейшим</w:t>
      </w:r>
      <w:r w:rsidR="00506934" w:rsidRPr="00506934">
        <w:t xml:space="preserve"> </w:t>
      </w:r>
      <w:r w:rsidRPr="00506934">
        <w:t>портом</w:t>
      </w:r>
      <w:r w:rsidR="00506934" w:rsidRPr="00506934">
        <w:t xml:space="preserve"> </w:t>
      </w:r>
      <w:r w:rsidRPr="00506934">
        <w:t>на</w:t>
      </w:r>
      <w:r w:rsidR="00506934" w:rsidRPr="00506934">
        <w:t xml:space="preserve"> </w:t>
      </w:r>
      <w:r w:rsidRPr="00506934">
        <w:t>Ближнем</w:t>
      </w:r>
      <w:r w:rsidR="00506934" w:rsidRPr="00506934">
        <w:t xml:space="preserve"> </w:t>
      </w:r>
      <w:r w:rsidRPr="00506934">
        <w:t>Востоке.</w:t>
      </w:r>
      <w:r w:rsidR="00506934" w:rsidRPr="00506934">
        <w:t xml:space="preserve"> </w:t>
      </w:r>
      <w:r w:rsidRPr="00506934">
        <w:t>Например,</w:t>
      </w:r>
      <w:r w:rsidR="00506934" w:rsidRPr="00506934">
        <w:t xml:space="preserve"> </w:t>
      </w:r>
      <w:r w:rsidRPr="00506934">
        <w:t>фонд</w:t>
      </w:r>
      <w:r w:rsidR="00506934" w:rsidRPr="00506934">
        <w:t xml:space="preserve"> </w:t>
      </w:r>
      <w:r w:rsidRPr="00506934">
        <w:t>учителей</w:t>
      </w:r>
      <w:r w:rsidR="00506934" w:rsidRPr="00506934">
        <w:t xml:space="preserve"> </w:t>
      </w:r>
      <w:r w:rsidRPr="00506934">
        <w:t>Онтарио</w:t>
      </w:r>
      <w:r w:rsidR="00506934" w:rsidRPr="00506934">
        <w:t xml:space="preserve"> </w:t>
      </w:r>
      <w:r w:rsidRPr="00506934">
        <w:t>имеет</w:t>
      </w:r>
      <w:r w:rsidR="00506934" w:rsidRPr="00506934">
        <w:t xml:space="preserve"> </w:t>
      </w:r>
      <w:r w:rsidRPr="00506934">
        <w:t>доли</w:t>
      </w:r>
      <w:r w:rsidR="00506934" w:rsidRPr="00506934">
        <w:t xml:space="preserve"> </w:t>
      </w:r>
      <w:r w:rsidRPr="00506934">
        <w:t>сразу</w:t>
      </w:r>
      <w:r w:rsidR="00506934" w:rsidRPr="00506934">
        <w:t xml:space="preserve"> </w:t>
      </w:r>
      <w:r w:rsidRPr="00506934">
        <w:t>в</w:t>
      </w:r>
      <w:r w:rsidR="00506934" w:rsidRPr="00506934">
        <w:t xml:space="preserve"> </w:t>
      </w:r>
      <w:r w:rsidRPr="00506934">
        <w:t>нескольких</w:t>
      </w:r>
      <w:r w:rsidR="00506934" w:rsidRPr="00506934">
        <w:t xml:space="preserve"> </w:t>
      </w:r>
      <w:r w:rsidRPr="00506934">
        <w:t>воздушных</w:t>
      </w:r>
      <w:r w:rsidR="00506934" w:rsidRPr="00506934">
        <w:t xml:space="preserve"> </w:t>
      </w:r>
      <w:r w:rsidRPr="00506934">
        <w:t>гаванях</w:t>
      </w:r>
      <w:r w:rsidR="00506934" w:rsidRPr="00506934">
        <w:t xml:space="preserve"> </w:t>
      </w:r>
      <w:r w:rsidRPr="00506934">
        <w:t>мира.</w:t>
      </w:r>
    </w:p>
    <w:p w14:paraId="58FCA904" w14:textId="3D4CD30F" w:rsidR="00412811" w:rsidRPr="00506934" w:rsidRDefault="00492DC5" w:rsidP="00E900ED">
      <w:hyperlink r:id="rId35" w:history="1">
        <w:r w:rsidRPr="00506934">
          <w:rPr>
            <w:rStyle w:val="a3"/>
          </w:rPr>
          <w:t>https://pensiya.pro/news/vlasti-kanady-razreshili-pensionnym-fondam-pokupat-bolshe-akczij-mestnyh-kompanij/</w:t>
        </w:r>
      </w:hyperlink>
      <w:bookmarkEnd w:id="138"/>
    </w:p>
    <w:sectPr w:rsidR="00412811" w:rsidRPr="00506934" w:rsidSect="00B01BEA">
      <w:headerReference w:type="default" r:id="rId36"/>
      <w:footerReference w:type="defaul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8568" w14:textId="77777777" w:rsidR="00A1046E" w:rsidRDefault="00A1046E">
      <w:r>
        <w:separator/>
      </w:r>
    </w:p>
  </w:endnote>
  <w:endnote w:type="continuationSeparator" w:id="0">
    <w:p w14:paraId="15008582" w14:textId="77777777" w:rsidR="00A1046E" w:rsidRDefault="00A1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FF77" w14:textId="77777777" w:rsidR="00533933" w:rsidRPr="00D64E5C" w:rsidRDefault="0053393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06934" w:rsidRPr="00506934">
      <w:rPr>
        <w:rFonts w:ascii="Cambria" w:hAnsi="Cambria"/>
        <w:b/>
        <w:noProof/>
      </w:rPr>
      <w:t>4</w:t>
    </w:r>
    <w:r w:rsidRPr="00CB47BF">
      <w:rPr>
        <w:b/>
      </w:rPr>
      <w:fldChar w:fldCharType="end"/>
    </w:r>
  </w:p>
  <w:p w14:paraId="4967615B" w14:textId="77777777" w:rsidR="00533933" w:rsidRPr="00D15988" w:rsidRDefault="0053393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47B2" w14:textId="77777777" w:rsidR="00A1046E" w:rsidRDefault="00A1046E">
      <w:r>
        <w:separator/>
      </w:r>
    </w:p>
  </w:footnote>
  <w:footnote w:type="continuationSeparator" w:id="0">
    <w:p w14:paraId="27387454" w14:textId="77777777" w:rsidR="00A1046E" w:rsidRDefault="00A1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66A5" w14:textId="77777777" w:rsidR="00533933" w:rsidRDefault="00000000" w:rsidP="00122493">
    <w:pPr>
      <w:tabs>
        <w:tab w:val="left" w:pos="555"/>
        <w:tab w:val="right" w:pos="9071"/>
      </w:tabs>
      <w:jc w:val="center"/>
    </w:pPr>
    <w:r>
      <w:rPr>
        <w:noProof/>
      </w:rPr>
      <w:pict w14:anchorId="1AF5CF52">
        <v:roundrect id="_x0000_s1034" style="position:absolute;left:0;text-align:left;margin-left:127.5pt;margin-top:-13.7pt;width:188.6pt;height:31.25pt;z-index:1" arcsize="10923f" stroked="f">
          <v:textbox style="mso-next-textbox:#_x0000_s1034">
            <w:txbxContent>
              <w:p w14:paraId="3E017895" w14:textId="77777777" w:rsidR="00533933" w:rsidRPr="000C041B" w:rsidRDefault="00506934" w:rsidP="00122493">
                <w:pPr>
                  <w:ind w:right="423"/>
                  <w:jc w:val="center"/>
                  <w:rPr>
                    <w:rFonts w:cs="Arial"/>
                    <w:b/>
                    <w:color w:val="EEECE1"/>
                    <w:sz w:val="6"/>
                    <w:szCs w:val="6"/>
                  </w:rPr>
                </w:pPr>
                <w:r>
                  <w:rPr>
                    <w:rFonts w:cs="Arial"/>
                    <w:b/>
                    <w:color w:val="EEECE1"/>
                    <w:sz w:val="6"/>
                    <w:szCs w:val="6"/>
                  </w:rPr>
                  <w:t xml:space="preserve">        </w:t>
                </w:r>
              </w:p>
              <w:p w14:paraId="597BCB83" w14:textId="77777777" w:rsidR="00533933" w:rsidRPr="00D15988" w:rsidRDefault="00506934" w:rsidP="00122493">
                <w:pPr>
                  <w:ind w:right="423"/>
                  <w:jc w:val="center"/>
                  <w:rPr>
                    <w:rFonts w:cs="Arial"/>
                    <w:b/>
                    <w:u w:val="single"/>
                  </w:rPr>
                </w:pPr>
                <w:r>
                  <w:rPr>
                    <w:rFonts w:cs="Arial"/>
                    <w:b/>
                  </w:rPr>
                  <w:t xml:space="preserve">       </w:t>
                </w:r>
                <w:r w:rsidR="00533933">
                  <w:rPr>
                    <w:rFonts w:cs="Arial"/>
                    <w:b/>
                    <w:u w:val="single"/>
                  </w:rPr>
                  <w:t>МО</w:t>
                </w:r>
                <w:r w:rsidR="00533933" w:rsidRPr="00D15988">
                  <w:rPr>
                    <w:rFonts w:cs="Arial"/>
                    <w:b/>
                    <w:u w:val="single"/>
                  </w:rPr>
                  <w:t>НИТОРИНГ</w:t>
                </w:r>
                <w:r>
                  <w:rPr>
                    <w:rFonts w:cs="Arial"/>
                    <w:b/>
                    <w:u w:val="single"/>
                  </w:rPr>
                  <w:t xml:space="preserve"> </w:t>
                </w:r>
                <w:r w:rsidR="00533933" w:rsidRPr="00D15988">
                  <w:rPr>
                    <w:rFonts w:cs="Arial"/>
                    <w:b/>
                    <w:u w:val="single"/>
                  </w:rPr>
                  <w:t>СМИ</w:t>
                </w:r>
              </w:p>
              <w:p w14:paraId="7D3B4331" w14:textId="77777777" w:rsidR="00533933" w:rsidRPr="007336C7" w:rsidRDefault="00533933" w:rsidP="00122493">
                <w:pPr>
                  <w:ind w:right="423"/>
                  <w:rPr>
                    <w:rFonts w:cs="Arial"/>
                  </w:rPr>
                </w:pPr>
              </w:p>
              <w:p w14:paraId="658DB080" w14:textId="77777777" w:rsidR="00533933" w:rsidRPr="00267F53" w:rsidRDefault="00533933" w:rsidP="00122493"/>
            </w:txbxContent>
          </v:textbox>
        </v:roundrect>
      </w:pict>
    </w:r>
    <w:r w:rsidR="00506934">
      <w:t xml:space="preserve">             </w:t>
    </w:r>
  </w:p>
  <w:p w14:paraId="5F00BE2D" w14:textId="77777777" w:rsidR="00533933" w:rsidRDefault="00533933" w:rsidP="00122493">
    <w:pPr>
      <w:tabs>
        <w:tab w:val="left" w:pos="555"/>
        <w:tab w:val="right" w:pos="9071"/>
      </w:tabs>
      <w:jc w:val="center"/>
    </w:pPr>
    <w:r>
      <w:tab/>
    </w:r>
    <w:r>
      <w:tab/>
    </w:r>
    <w:r w:rsidR="00A9043A">
      <w:rPr>
        <w:noProof/>
      </w:rPr>
      <w:fldChar w:fldCharType="begin"/>
    </w:r>
    <w:r w:rsidR="00A9043A">
      <w:rPr>
        <w:noProof/>
      </w:rPr>
      <w:instrText xml:space="preserve"> INCLUDEPICTURE  "cid:image001.jpg@01DAABA8.0A343520" \* MERGEFORMATINET </w:instrText>
    </w:r>
    <w:r w:rsidR="00A9043A">
      <w:rPr>
        <w:noProof/>
      </w:rPr>
      <w:fldChar w:fldCharType="separate"/>
    </w:r>
    <w:r w:rsidR="00506934">
      <w:rPr>
        <w:noProof/>
      </w:rPr>
      <w:fldChar w:fldCharType="begin"/>
    </w:r>
    <w:r w:rsidR="00506934">
      <w:rPr>
        <w:noProof/>
      </w:rPr>
      <w:instrText xml:space="preserve"> INCLUDEPICTURE  "cid:image001.jpg@01DAABA8.0A343520" \* MERGEFORMATINET </w:instrText>
    </w:r>
    <w:r w:rsidR="00506934">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900ED">
      <w:rPr>
        <w:noProof/>
      </w:rPr>
      <w:pict w14:anchorId="631F2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506934">
      <w:rPr>
        <w:noProof/>
      </w:rPr>
      <w:fldChar w:fldCharType="end"/>
    </w:r>
    <w:r w:rsidR="00A9043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511404">
    <w:abstractNumId w:val="25"/>
  </w:num>
  <w:num w:numId="2" w16cid:durableId="17893425">
    <w:abstractNumId w:val="12"/>
  </w:num>
  <w:num w:numId="3" w16cid:durableId="1588418928">
    <w:abstractNumId w:val="27"/>
  </w:num>
  <w:num w:numId="4" w16cid:durableId="1048607224">
    <w:abstractNumId w:val="17"/>
  </w:num>
  <w:num w:numId="5" w16cid:durableId="1018895464">
    <w:abstractNumId w:val="18"/>
  </w:num>
  <w:num w:numId="6" w16cid:durableId="9750681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2679123">
    <w:abstractNumId w:val="24"/>
  </w:num>
  <w:num w:numId="8" w16cid:durableId="1732070009">
    <w:abstractNumId w:val="21"/>
  </w:num>
  <w:num w:numId="9" w16cid:durableId="5708940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468687">
    <w:abstractNumId w:val="16"/>
  </w:num>
  <w:num w:numId="11" w16cid:durableId="1971858457">
    <w:abstractNumId w:val="15"/>
  </w:num>
  <w:num w:numId="12" w16cid:durableId="1486513510">
    <w:abstractNumId w:val="10"/>
  </w:num>
  <w:num w:numId="13" w16cid:durableId="1851408704">
    <w:abstractNumId w:val="9"/>
  </w:num>
  <w:num w:numId="14" w16cid:durableId="715280472">
    <w:abstractNumId w:val="7"/>
  </w:num>
  <w:num w:numId="15" w16cid:durableId="1978411011">
    <w:abstractNumId w:val="6"/>
  </w:num>
  <w:num w:numId="16" w16cid:durableId="1190610834">
    <w:abstractNumId w:val="5"/>
  </w:num>
  <w:num w:numId="17" w16cid:durableId="1096680914">
    <w:abstractNumId w:val="4"/>
  </w:num>
  <w:num w:numId="18" w16cid:durableId="1761216374">
    <w:abstractNumId w:val="8"/>
  </w:num>
  <w:num w:numId="19" w16cid:durableId="2074691646">
    <w:abstractNumId w:val="3"/>
  </w:num>
  <w:num w:numId="20" w16cid:durableId="989821195">
    <w:abstractNumId w:val="2"/>
  </w:num>
  <w:num w:numId="21" w16cid:durableId="1311328917">
    <w:abstractNumId w:val="1"/>
  </w:num>
  <w:num w:numId="22" w16cid:durableId="1376587727">
    <w:abstractNumId w:val="0"/>
  </w:num>
  <w:num w:numId="23" w16cid:durableId="451560512">
    <w:abstractNumId w:val="19"/>
  </w:num>
  <w:num w:numId="24" w16cid:durableId="1631091332">
    <w:abstractNumId w:val="26"/>
  </w:num>
  <w:num w:numId="25" w16cid:durableId="850993768">
    <w:abstractNumId w:val="20"/>
  </w:num>
  <w:num w:numId="26" w16cid:durableId="747386481">
    <w:abstractNumId w:val="13"/>
  </w:num>
  <w:num w:numId="27" w16cid:durableId="171728266">
    <w:abstractNumId w:val="11"/>
  </w:num>
  <w:num w:numId="28" w16cid:durableId="462043927">
    <w:abstractNumId w:val="22"/>
  </w:num>
  <w:num w:numId="29" w16cid:durableId="1977181601">
    <w:abstractNumId w:val="23"/>
  </w:num>
  <w:num w:numId="30" w16cid:durableId="1161845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6CF"/>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4D3"/>
    <w:rsid w:val="00206668"/>
    <w:rsid w:val="002069F5"/>
    <w:rsid w:val="00206A3A"/>
    <w:rsid w:val="00207049"/>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37F"/>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25B"/>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47D"/>
    <w:rsid w:val="003D0599"/>
    <w:rsid w:val="003D191B"/>
    <w:rsid w:val="003D1D02"/>
    <w:rsid w:val="003D1E96"/>
    <w:rsid w:val="003D210C"/>
    <w:rsid w:val="003D212B"/>
    <w:rsid w:val="003D2D2B"/>
    <w:rsid w:val="003D367C"/>
    <w:rsid w:val="003D37EF"/>
    <w:rsid w:val="003D380B"/>
    <w:rsid w:val="003D3A3A"/>
    <w:rsid w:val="003D3DD8"/>
    <w:rsid w:val="003D41EA"/>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06E"/>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5C8"/>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068"/>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2DC5"/>
    <w:rsid w:val="0049393F"/>
    <w:rsid w:val="00493CB0"/>
    <w:rsid w:val="00493F7F"/>
    <w:rsid w:val="00494024"/>
    <w:rsid w:val="00494DE4"/>
    <w:rsid w:val="00495467"/>
    <w:rsid w:val="00495513"/>
    <w:rsid w:val="0049706D"/>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6934"/>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933"/>
    <w:rsid w:val="00533DBD"/>
    <w:rsid w:val="00534D73"/>
    <w:rsid w:val="005356FF"/>
    <w:rsid w:val="00535B74"/>
    <w:rsid w:val="00535FC9"/>
    <w:rsid w:val="00536D92"/>
    <w:rsid w:val="005376F8"/>
    <w:rsid w:val="005379E5"/>
    <w:rsid w:val="00537C6F"/>
    <w:rsid w:val="00537CC8"/>
    <w:rsid w:val="00541820"/>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725"/>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744"/>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8F2"/>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46E"/>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0D92"/>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6A53"/>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043A"/>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9FF"/>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379C6"/>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75D"/>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1D3"/>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26E0"/>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5E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0ED"/>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00F"/>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4310"/>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1EC8"/>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C7A"/>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AE6B91A"/>
  <w15:docId w15:val="{6D1E3567-5B1E-4FAF-B045-865A054E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E900ED"/>
    <w:rPr>
      <w:sz w:val="24"/>
      <w:szCs w:val="24"/>
    </w:rPr>
  </w:style>
  <w:style w:type="character" w:customStyle="1" w:styleId="15">
    <w:name w:val="Основной текст Знак1"/>
    <w:uiPriority w:val="99"/>
    <w:semiHidden/>
    <w:rsid w:val="00E900ED"/>
    <w:rPr>
      <w:sz w:val="24"/>
      <w:szCs w:val="24"/>
    </w:rPr>
  </w:style>
  <w:style w:type="character" w:customStyle="1" w:styleId="16">
    <w:name w:val="Текст выноски Знак1"/>
    <w:uiPriority w:val="99"/>
    <w:semiHidden/>
    <w:rsid w:val="00E90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kva.bezformata.com/listnews/nifi-sostoyalsya/140450081/" TargetMode="External"/><Relationship Id="rId13" Type="http://schemas.openxmlformats.org/officeDocument/2006/relationships/hyperlink" Target="https://tass.ru/novosti-partnerov/22718779" TargetMode="External"/><Relationship Id="rId18" Type="http://schemas.openxmlformats.org/officeDocument/2006/relationships/hyperlink" Target="https://asiarussia.ru/news/44033/" TargetMode="External"/><Relationship Id="rId26" Type="http://schemas.openxmlformats.org/officeDocument/2006/relationships/hyperlink" Target="https://deita.ru/article/56296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np.ru/economics/deputat-mironov-predlozhil-mishustinu-vyplatit-pensioneram-13-yu-pensiyu.html" TargetMode="External"/><Relationship Id="rId34" Type="http://schemas.openxmlformats.org/officeDocument/2006/relationships/hyperlink" Target="https://pensiya.pro/news/britanczy-teryayut-tysyachi-funtov-sterlingov-iz-za-ostorozhnosti-pensionnyh-fondov-ekonomist/" TargetMode="External"/><Relationship Id="rId7" Type="http://schemas.openxmlformats.org/officeDocument/2006/relationships/image" Target="media/image1.png"/><Relationship Id="rId12" Type="http://schemas.openxmlformats.org/officeDocument/2006/relationships/hyperlink" Target="https://www.rbc.ru/quote/news/article/6762daea9a79470a57b6b5d1" TargetMode="External"/><Relationship Id="rId17" Type="http://schemas.openxmlformats.org/officeDocument/2006/relationships/hyperlink" Target="https://bryansk.aif.ru/money/bolee-11-000-zhiteley-bryanshchiny-vstupili-v-programmu-dolgosrochnyh-sberezheniy" TargetMode="External"/><Relationship Id="rId25" Type="http://schemas.openxmlformats.org/officeDocument/2006/relationships/hyperlink" Target="https://tass.ru/obschestvo/22724545" TargetMode="External"/><Relationship Id="rId33" Type="http://schemas.openxmlformats.org/officeDocument/2006/relationships/hyperlink" Target="https://www.zakon.kz/finansy/6460325-nazvan-sredniy-razmer-pensii-v-kazakhstane.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ia-kavkaz.ru/news/economy/62964" TargetMode="External"/><Relationship Id="rId20" Type="http://schemas.openxmlformats.org/officeDocument/2006/relationships/hyperlink" Target="https://www.vedomosti.ru/politics/news/2024/12/19/1082457-putin-prizval-rukovodstvo-novih-regionov" TargetMode="External"/><Relationship Id="rId29" Type="http://schemas.openxmlformats.org/officeDocument/2006/relationships/hyperlink" Target="https://primpress.ru/article/119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4/12/19/dohodnost-s-garantiej.html" TargetMode="External"/><Relationship Id="rId24" Type="http://schemas.openxmlformats.org/officeDocument/2006/relationships/hyperlink" Target="https://www.rapsinews.ru/incident_news/20241219/310515142.html" TargetMode="External"/><Relationship Id="rId32" Type="http://schemas.openxmlformats.org/officeDocument/2006/relationships/hyperlink" Target="https://b-port.com/news/30185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ensiya.pro/pensionnyj-battl-pds-ops-kogda-i-zachem-perevodit-nakopleniya-razbor/" TargetMode="External"/><Relationship Id="rId23" Type="http://schemas.openxmlformats.org/officeDocument/2006/relationships/hyperlink" Target="https://rg.ru/2024/12/19/pravo-no-ne-obiazannost.html" TargetMode="External"/><Relationship Id="rId28" Type="http://schemas.openxmlformats.org/officeDocument/2006/relationships/hyperlink" Target="https://konkurent.ru/article/73531"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senatinform.ru/news/v_sf_obyasnili_bum_na_rynke_sberezheniy/" TargetMode="External"/><Relationship Id="rId31" Type="http://schemas.openxmlformats.org/officeDocument/2006/relationships/hyperlink" Target="https://www.rosbalt.ru/news/2024-12-19/telegram-kanal-yuriy-dolgorukiy-novoe-povyshenie-pensionnogo-vozrasta-neizbezhno-5280771" TargetMode="External"/><Relationship Id="rId4" Type="http://schemas.openxmlformats.org/officeDocument/2006/relationships/webSettings" Target="webSettings.xml"/><Relationship Id="rId9" Type="http://schemas.openxmlformats.org/officeDocument/2006/relationships/hyperlink" Target="https://pensiya.pro/news/npf-gazproma-i-vtb-vlozhat-122-mlrd-v-dorogu-iz-moskvy-do-peterburga/" TargetMode="External"/><Relationship Id="rId14" Type="http://schemas.openxmlformats.org/officeDocument/2006/relationships/hyperlink" Target="https://tass.ru/novosti-partnerov/22719515" TargetMode="External"/><Relationship Id="rId22" Type="http://schemas.openxmlformats.org/officeDocument/2006/relationships/hyperlink" Target="https://rg.ru/2024/12/19/najti-rabotu-dedu.html" TargetMode="External"/><Relationship Id="rId27" Type="http://schemas.openxmlformats.org/officeDocument/2006/relationships/hyperlink" Target="http://pbroker.ru/?p=79258" TargetMode="External"/><Relationship Id="rId30" Type="http://schemas.openxmlformats.org/officeDocument/2006/relationships/hyperlink" Target="https://primpress.ru/article/119094" TargetMode="External"/><Relationship Id="rId35" Type="http://schemas.openxmlformats.org/officeDocument/2006/relationships/hyperlink" Target="https://pensiya.pro/news/vlasti-kanady-razreshili-pensionnym-fondam-pokupat-bolshe-akczij-mestnyh-kompanij/"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42</Pages>
  <Words>15211</Words>
  <Characters>86708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101716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16</cp:revision>
  <cp:lastPrinted>2009-04-02T10:14:00Z</cp:lastPrinted>
  <dcterms:created xsi:type="dcterms:W3CDTF">2024-12-11T12:37:00Z</dcterms:created>
  <dcterms:modified xsi:type="dcterms:W3CDTF">2024-12-20T04:17:00Z</dcterms:modified>
  <cp:category>И-Консалтинг</cp:category>
  <cp:contentStatus>И-Консалтинг</cp:contentStatus>
</cp:coreProperties>
</file>