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F7845" w14:textId="77777777" w:rsidR="007217E2" w:rsidRDefault="007217E2" w:rsidP="00561476">
      <w:pPr>
        <w:jc w:val="center"/>
        <w:rPr>
          <w:b/>
          <w:sz w:val="36"/>
          <w:szCs w:val="36"/>
          <w:lang w:val="en-US"/>
        </w:rPr>
      </w:pPr>
    </w:p>
    <w:p w14:paraId="02E5D0A1" w14:textId="77777777" w:rsidR="00561476" w:rsidRPr="00C94575" w:rsidRDefault="009D16B6" w:rsidP="00561476">
      <w:pPr>
        <w:jc w:val="center"/>
        <w:rPr>
          <w:b/>
          <w:sz w:val="36"/>
          <w:szCs w:val="36"/>
        </w:rPr>
      </w:pPr>
      <w:r>
        <w:rPr>
          <w:b/>
          <w:sz w:val="36"/>
          <w:szCs w:val="36"/>
        </w:rPr>
        <w:pict w14:anchorId="4D6ECC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14:paraId="458150A2" w14:textId="77777777" w:rsidR="00561476" w:rsidRPr="00C94575" w:rsidRDefault="00561476" w:rsidP="00561476">
      <w:pPr>
        <w:jc w:val="center"/>
        <w:rPr>
          <w:b/>
          <w:sz w:val="36"/>
          <w:szCs w:val="36"/>
        </w:rPr>
      </w:pPr>
    </w:p>
    <w:p w14:paraId="0CFF2DC6" w14:textId="77777777" w:rsidR="000A4DD6" w:rsidRPr="00C94575" w:rsidRDefault="000A4DD6" w:rsidP="00561476">
      <w:pPr>
        <w:jc w:val="center"/>
        <w:rPr>
          <w:b/>
          <w:sz w:val="36"/>
          <w:szCs w:val="36"/>
        </w:rPr>
      </w:pPr>
    </w:p>
    <w:p w14:paraId="348BC405" w14:textId="77777777" w:rsidR="000A4DD6" w:rsidRPr="00C94575" w:rsidRDefault="000A4DD6" w:rsidP="00561476">
      <w:pPr>
        <w:jc w:val="center"/>
        <w:rPr>
          <w:b/>
          <w:sz w:val="36"/>
          <w:szCs w:val="36"/>
        </w:rPr>
      </w:pPr>
    </w:p>
    <w:p w14:paraId="70EBCB68" w14:textId="77777777" w:rsidR="000A4DD6" w:rsidRPr="00C94575" w:rsidRDefault="000A4DD6" w:rsidP="00561476">
      <w:pPr>
        <w:jc w:val="center"/>
        <w:rPr>
          <w:b/>
          <w:sz w:val="36"/>
          <w:szCs w:val="36"/>
        </w:rPr>
      </w:pPr>
    </w:p>
    <w:p w14:paraId="20E73B96" w14:textId="77777777" w:rsidR="00561476" w:rsidRPr="00C94575" w:rsidRDefault="00561476" w:rsidP="009C515C">
      <w:pPr>
        <w:jc w:val="center"/>
        <w:rPr>
          <w:b/>
          <w:sz w:val="36"/>
          <w:szCs w:val="36"/>
        </w:rPr>
      </w:pPr>
    </w:p>
    <w:p w14:paraId="61E5A50F" w14:textId="77777777" w:rsidR="00561476" w:rsidRPr="00C94575" w:rsidRDefault="00561476" w:rsidP="00561476">
      <w:pPr>
        <w:jc w:val="center"/>
        <w:rPr>
          <w:b/>
          <w:sz w:val="36"/>
          <w:szCs w:val="36"/>
        </w:rPr>
      </w:pPr>
    </w:p>
    <w:p w14:paraId="41FA19CC" w14:textId="77777777" w:rsidR="00561476" w:rsidRPr="00C94575" w:rsidRDefault="00CB76D2" w:rsidP="00561476">
      <w:pPr>
        <w:jc w:val="center"/>
        <w:rPr>
          <w:b/>
          <w:sz w:val="48"/>
          <w:szCs w:val="48"/>
        </w:rPr>
      </w:pPr>
      <w:bookmarkStart w:id="0" w:name="_Toc226196784"/>
      <w:bookmarkStart w:id="1" w:name="_Toc226197203"/>
      <w:r w:rsidRPr="00C94575">
        <w:rPr>
          <w:b/>
          <w:sz w:val="48"/>
          <w:szCs w:val="48"/>
        </w:rPr>
        <w:t>М</w:t>
      </w:r>
      <w:r w:rsidR="00C94575" w:rsidRPr="00C94575">
        <w:rPr>
          <w:b/>
          <w:sz w:val="48"/>
          <w:szCs w:val="48"/>
        </w:rPr>
        <w:t xml:space="preserve">ониторинг </w:t>
      </w:r>
      <w:r w:rsidR="00561476" w:rsidRPr="00C94575">
        <w:rPr>
          <w:b/>
          <w:sz w:val="48"/>
          <w:szCs w:val="48"/>
        </w:rPr>
        <w:t>СМИ</w:t>
      </w:r>
      <w:bookmarkEnd w:id="0"/>
      <w:bookmarkEnd w:id="1"/>
      <w:r w:rsidR="00C94575" w:rsidRPr="00C94575">
        <w:rPr>
          <w:b/>
          <w:sz w:val="48"/>
          <w:szCs w:val="48"/>
        </w:rPr>
        <w:t xml:space="preserve"> </w:t>
      </w:r>
      <w:r w:rsidR="00561476" w:rsidRPr="00C94575">
        <w:rPr>
          <w:b/>
          <w:sz w:val="48"/>
          <w:szCs w:val="48"/>
        </w:rPr>
        <w:t>РФ</w:t>
      </w:r>
    </w:p>
    <w:p w14:paraId="32BC8FC9" w14:textId="77777777" w:rsidR="00561476" w:rsidRPr="00C94575" w:rsidRDefault="00561476" w:rsidP="00561476">
      <w:pPr>
        <w:jc w:val="center"/>
        <w:rPr>
          <w:b/>
          <w:sz w:val="48"/>
          <w:szCs w:val="48"/>
        </w:rPr>
      </w:pPr>
      <w:bookmarkStart w:id="2" w:name="_Toc226196785"/>
      <w:bookmarkStart w:id="3" w:name="_Toc226197204"/>
      <w:r w:rsidRPr="00C94575">
        <w:rPr>
          <w:b/>
          <w:sz w:val="48"/>
          <w:szCs w:val="48"/>
        </w:rPr>
        <w:t>по</w:t>
      </w:r>
      <w:r w:rsidR="00C94575" w:rsidRPr="00C94575">
        <w:rPr>
          <w:b/>
          <w:sz w:val="48"/>
          <w:szCs w:val="48"/>
        </w:rPr>
        <w:t xml:space="preserve"> </w:t>
      </w:r>
      <w:r w:rsidRPr="00C94575">
        <w:rPr>
          <w:b/>
          <w:sz w:val="48"/>
          <w:szCs w:val="48"/>
        </w:rPr>
        <w:t>пенсионной</w:t>
      </w:r>
      <w:r w:rsidR="00C94575" w:rsidRPr="00C94575">
        <w:rPr>
          <w:b/>
          <w:sz w:val="48"/>
          <w:szCs w:val="48"/>
        </w:rPr>
        <w:t xml:space="preserve"> </w:t>
      </w:r>
      <w:r w:rsidRPr="00C94575">
        <w:rPr>
          <w:b/>
          <w:sz w:val="48"/>
          <w:szCs w:val="48"/>
        </w:rPr>
        <w:t>тематике</w:t>
      </w:r>
      <w:bookmarkEnd w:id="2"/>
      <w:bookmarkEnd w:id="3"/>
    </w:p>
    <w:p w14:paraId="06E4E259" w14:textId="77777777" w:rsidR="008B6D1B" w:rsidRPr="00C94575" w:rsidRDefault="008B6D1B" w:rsidP="00C70A20">
      <w:pPr>
        <w:jc w:val="center"/>
        <w:rPr>
          <w:b/>
          <w:sz w:val="36"/>
          <w:szCs w:val="36"/>
        </w:rPr>
      </w:pPr>
    </w:p>
    <w:p w14:paraId="15CC1905" w14:textId="77777777" w:rsidR="007D6FE5" w:rsidRPr="00C94575" w:rsidRDefault="007D6FE5" w:rsidP="00C70A20">
      <w:pPr>
        <w:jc w:val="center"/>
        <w:rPr>
          <w:b/>
          <w:sz w:val="36"/>
          <w:szCs w:val="36"/>
        </w:rPr>
      </w:pPr>
    </w:p>
    <w:p w14:paraId="51E8A07E" w14:textId="77777777" w:rsidR="00C70A20" w:rsidRPr="00C94575" w:rsidRDefault="00437EE1" w:rsidP="00C70A20">
      <w:pPr>
        <w:jc w:val="center"/>
        <w:rPr>
          <w:b/>
          <w:sz w:val="40"/>
          <w:szCs w:val="40"/>
        </w:rPr>
      </w:pPr>
      <w:r w:rsidRPr="00C94575">
        <w:rPr>
          <w:b/>
          <w:sz w:val="40"/>
          <w:szCs w:val="40"/>
        </w:rPr>
        <w:t>1</w:t>
      </w:r>
      <w:r w:rsidR="00DF0B49" w:rsidRPr="00C94575">
        <w:rPr>
          <w:b/>
          <w:sz w:val="40"/>
          <w:szCs w:val="40"/>
        </w:rPr>
        <w:t>7</w:t>
      </w:r>
      <w:r w:rsidR="00CB6B64" w:rsidRPr="00C94575">
        <w:rPr>
          <w:b/>
          <w:sz w:val="40"/>
          <w:szCs w:val="40"/>
        </w:rPr>
        <w:t>.</w:t>
      </w:r>
      <w:r w:rsidR="00C8666E" w:rsidRPr="00C94575">
        <w:rPr>
          <w:b/>
          <w:sz w:val="40"/>
          <w:szCs w:val="40"/>
        </w:rPr>
        <w:t>01</w:t>
      </w:r>
      <w:r w:rsidR="000214CF" w:rsidRPr="00C94575">
        <w:rPr>
          <w:b/>
          <w:sz w:val="40"/>
          <w:szCs w:val="40"/>
        </w:rPr>
        <w:t>.</w:t>
      </w:r>
      <w:r w:rsidR="007D6FE5" w:rsidRPr="00C94575">
        <w:rPr>
          <w:b/>
          <w:sz w:val="40"/>
          <w:szCs w:val="40"/>
        </w:rPr>
        <w:t>20</w:t>
      </w:r>
      <w:r w:rsidR="00EB57E7" w:rsidRPr="00C94575">
        <w:rPr>
          <w:b/>
          <w:sz w:val="40"/>
          <w:szCs w:val="40"/>
        </w:rPr>
        <w:t>2</w:t>
      </w:r>
      <w:r w:rsidR="00C8666E" w:rsidRPr="00C94575">
        <w:rPr>
          <w:b/>
          <w:sz w:val="40"/>
          <w:szCs w:val="40"/>
        </w:rPr>
        <w:t>5</w:t>
      </w:r>
      <w:r w:rsidR="00C94575" w:rsidRPr="00C94575">
        <w:rPr>
          <w:b/>
          <w:sz w:val="40"/>
          <w:szCs w:val="40"/>
        </w:rPr>
        <w:t xml:space="preserve"> </w:t>
      </w:r>
      <w:r w:rsidR="00C70A20" w:rsidRPr="00C94575">
        <w:rPr>
          <w:b/>
          <w:sz w:val="40"/>
          <w:szCs w:val="40"/>
        </w:rPr>
        <w:t>г</w:t>
      </w:r>
      <w:r w:rsidR="007D6FE5" w:rsidRPr="00C94575">
        <w:rPr>
          <w:b/>
          <w:sz w:val="40"/>
          <w:szCs w:val="40"/>
        </w:rPr>
        <w:t>.</w:t>
      </w:r>
    </w:p>
    <w:p w14:paraId="6461ED25" w14:textId="77777777" w:rsidR="007D6FE5" w:rsidRPr="00C94575" w:rsidRDefault="007D6FE5" w:rsidP="000C1A46">
      <w:pPr>
        <w:jc w:val="center"/>
        <w:rPr>
          <w:b/>
          <w:sz w:val="40"/>
          <w:szCs w:val="40"/>
        </w:rPr>
      </w:pPr>
    </w:p>
    <w:p w14:paraId="1BD38973" w14:textId="77777777" w:rsidR="00C16C6D" w:rsidRPr="00C94575" w:rsidRDefault="00C16C6D" w:rsidP="000C1A46">
      <w:pPr>
        <w:jc w:val="center"/>
        <w:rPr>
          <w:b/>
          <w:sz w:val="40"/>
          <w:szCs w:val="40"/>
        </w:rPr>
      </w:pPr>
    </w:p>
    <w:p w14:paraId="1D4CAE90" w14:textId="77777777" w:rsidR="00C70A20" w:rsidRPr="00C94575" w:rsidRDefault="00C70A20" w:rsidP="000C1A46">
      <w:pPr>
        <w:jc w:val="center"/>
        <w:rPr>
          <w:b/>
          <w:sz w:val="40"/>
          <w:szCs w:val="40"/>
        </w:rPr>
      </w:pPr>
    </w:p>
    <w:p w14:paraId="21D17D1E" w14:textId="77777777" w:rsidR="00CB76D2" w:rsidRPr="00C94575" w:rsidRDefault="00CB76D2" w:rsidP="000C1A46">
      <w:pPr>
        <w:jc w:val="center"/>
        <w:rPr>
          <w:b/>
          <w:sz w:val="40"/>
          <w:szCs w:val="40"/>
        </w:rPr>
      </w:pPr>
    </w:p>
    <w:p w14:paraId="7CB9A137" w14:textId="77777777" w:rsidR="009D66A1" w:rsidRPr="00C94575" w:rsidRDefault="009B23FE" w:rsidP="009B23FE">
      <w:pPr>
        <w:pStyle w:val="10"/>
        <w:jc w:val="center"/>
      </w:pPr>
      <w:r w:rsidRPr="00C94575">
        <w:br w:type="page"/>
      </w:r>
      <w:bookmarkStart w:id="4" w:name="_Toc396864626"/>
      <w:bookmarkStart w:id="5" w:name="_Toc187992329"/>
      <w:r w:rsidR="009D79CC" w:rsidRPr="00C94575">
        <w:lastRenderedPageBreak/>
        <w:t>Те</w:t>
      </w:r>
      <w:r w:rsidR="009D66A1" w:rsidRPr="00C94575">
        <w:t>мы</w:t>
      </w:r>
      <w:r w:rsidR="00C94575" w:rsidRPr="00C94575">
        <w:rPr>
          <w:rFonts w:ascii="Arial Rounded MT Bold" w:hAnsi="Arial Rounded MT Bold"/>
        </w:rPr>
        <w:t xml:space="preserve"> </w:t>
      </w:r>
      <w:r w:rsidR="009D66A1" w:rsidRPr="00C94575">
        <w:t>дня</w:t>
      </w:r>
      <w:bookmarkEnd w:id="4"/>
      <w:bookmarkEnd w:id="5"/>
    </w:p>
    <w:p w14:paraId="786AB975" w14:textId="77777777" w:rsidR="00A1463C" w:rsidRPr="00C94575" w:rsidRDefault="0061044F" w:rsidP="00676D5F">
      <w:pPr>
        <w:numPr>
          <w:ilvl w:val="0"/>
          <w:numId w:val="25"/>
        </w:numPr>
        <w:rPr>
          <w:i/>
        </w:rPr>
      </w:pPr>
      <w:r w:rsidRPr="00C94575">
        <w:rPr>
          <w:i/>
        </w:rPr>
        <w:t>АО</w:t>
      </w:r>
      <w:r w:rsidR="00C94575" w:rsidRPr="00C94575">
        <w:rPr>
          <w:i/>
        </w:rPr>
        <w:t xml:space="preserve"> «</w:t>
      </w:r>
      <w:r w:rsidRPr="00C94575">
        <w:rPr>
          <w:i/>
        </w:rPr>
        <w:t>НПФ</w:t>
      </w:r>
      <w:r w:rsidR="00C94575" w:rsidRPr="00C94575">
        <w:rPr>
          <w:i/>
        </w:rPr>
        <w:t xml:space="preserve"> </w:t>
      </w:r>
      <w:r w:rsidRPr="00C94575">
        <w:rPr>
          <w:i/>
        </w:rPr>
        <w:t>ГАЗФОНД</w:t>
      </w:r>
      <w:r w:rsidR="00C94575" w:rsidRPr="00C94575">
        <w:rPr>
          <w:i/>
        </w:rPr>
        <w:t xml:space="preserve">» </w:t>
      </w:r>
      <w:r w:rsidRPr="00C94575">
        <w:rPr>
          <w:i/>
        </w:rPr>
        <w:t>опубликовал</w:t>
      </w:r>
      <w:r w:rsidR="00C94575" w:rsidRPr="00C94575">
        <w:rPr>
          <w:i/>
        </w:rPr>
        <w:t xml:space="preserve"> </w:t>
      </w:r>
      <w:r w:rsidRPr="00C94575">
        <w:rPr>
          <w:i/>
        </w:rPr>
        <w:t>информацию</w:t>
      </w:r>
      <w:r w:rsidR="00C94575" w:rsidRPr="00C94575">
        <w:rPr>
          <w:i/>
        </w:rPr>
        <w:t xml:space="preserve"> </w:t>
      </w:r>
      <w:r w:rsidRPr="00C94575">
        <w:rPr>
          <w:i/>
        </w:rPr>
        <w:t>о</w:t>
      </w:r>
      <w:r w:rsidR="00C94575" w:rsidRPr="00C94575">
        <w:rPr>
          <w:i/>
        </w:rPr>
        <w:t xml:space="preserve"> </w:t>
      </w:r>
      <w:r w:rsidRPr="00C94575">
        <w:rPr>
          <w:i/>
        </w:rPr>
        <w:t>структурах</w:t>
      </w:r>
      <w:r w:rsidR="00C94575" w:rsidRPr="00C94575">
        <w:rPr>
          <w:i/>
        </w:rPr>
        <w:t xml:space="preserve"> </w:t>
      </w:r>
      <w:r w:rsidRPr="00C94575">
        <w:rPr>
          <w:i/>
        </w:rPr>
        <w:t>инвестиционных</w:t>
      </w:r>
      <w:r w:rsidR="00C94575" w:rsidRPr="00C94575">
        <w:rPr>
          <w:i/>
        </w:rPr>
        <w:t xml:space="preserve"> </w:t>
      </w:r>
      <w:r w:rsidRPr="00C94575">
        <w:rPr>
          <w:i/>
        </w:rPr>
        <w:t>портфелей</w:t>
      </w:r>
      <w:r w:rsidR="00C94575" w:rsidRPr="00C94575">
        <w:rPr>
          <w:i/>
        </w:rPr>
        <w:t xml:space="preserve"> </w:t>
      </w:r>
      <w:r w:rsidRPr="00C94575">
        <w:rPr>
          <w:i/>
        </w:rPr>
        <w:t>пенсионных</w:t>
      </w:r>
      <w:r w:rsidR="00C94575" w:rsidRPr="00C94575">
        <w:rPr>
          <w:i/>
        </w:rPr>
        <w:t xml:space="preserve"> </w:t>
      </w:r>
      <w:r w:rsidRPr="00C94575">
        <w:rPr>
          <w:i/>
        </w:rPr>
        <w:t>накоплений</w:t>
      </w:r>
      <w:r w:rsidR="00C94575" w:rsidRPr="00C94575">
        <w:rPr>
          <w:i/>
        </w:rPr>
        <w:t xml:space="preserve"> </w:t>
      </w:r>
      <w:r w:rsidRPr="00C94575">
        <w:rPr>
          <w:i/>
        </w:rPr>
        <w:t>и</w:t>
      </w:r>
      <w:r w:rsidR="00C94575" w:rsidRPr="00C94575">
        <w:rPr>
          <w:i/>
        </w:rPr>
        <w:t xml:space="preserve"> </w:t>
      </w:r>
      <w:r w:rsidRPr="00C94575">
        <w:rPr>
          <w:i/>
        </w:rPr>
        <w:t>пенсионных</w:t>
      </w:r>
      <w:r w:rsidR="00C94575" w:rsidRPr="00C94575">
        <w:rPr>
          <w:i/>
        </w:rPr>
        <w:t xml:space="preserve"> </w:t>
      </w:r>
      <w:r w:rsidRPr="00C94575">
        <w:rPr>
          <w:i/>
        </w:rPr>
        <w:t>резервов</w:t>
      </w:r>
      <w:r w:rsidR="00C94575" w:rsidRPr="00C94575">
        <w:rPr>
          <w:i/>
        </w:rPr>
        <w:t xml:space="preserve"> </w:t>
      </w:r>
      <w:r w:rsidRPr="00C94575">
        <w:rPr>
          <w:i/>
        </w:rPr>
        <w:t>с</w:t>
      </w:r>
      <w:r w:rsidR="00C94575" w:rsidRPr="00C94575">
        <w:rPr>
          <w:i/>
        </w:rPr>
        <w:t xml:space="preserve"> </w:t>
      </w:r>
      <w:r w:rsidRPr="00C94575">
        <w:rPr>
          <w:i/>
        </w:rPr>
        <w:t>указанием</w:t>
      </w:r>
      <w:r w:rsidR="00C94575" w:rsidRPr="00C94575">
        <w:rPr>
          <w:i/>
        </w:rPr>
        <w:t xml:space="preserve"> </w:t>
      </w:r>
      <w:r w:rsidRPr="00C94575">
        <w:rPr>
          <w:i/>
        </w:rPr>
        <w:t>долей,</w:t>
      </w:r>
      <w:r w:rsidR="00C94575" w:rsidRPr="00C94575">
        <w:rPr>
          <w:i/>
        </w:rPr>
        <w:t xml:space="preserve"> </w:t>
      </w:r>
      <w:r w:rsidRPr="00C94575">
        <w:rPr>
          <w:i/>
        </w:rPr>
        <w:t>приходящихся</w:t>
      </w:r>
      <w:r w:rsidR="00C94575" w:rsidRPr="00C94575">
        <w:rPr>
          <w:i/>
        </w:rPr>
        <w:t xml:space="preserve"> </w:t>
      </w:r>
      <w:r w:rsidRPr="00C94575">
        <w:rPr>
          <w:i/>
        </w:rPr>
        <w:t>на</w:t>
      </w:r>
      <w:r w:rsidR="00C94575" w:rsidRPr="00C94575">
        <w:rPr>
          <w:i/>
        </w:rPr>
        <w:t xml:space="preserve"> </w:t>
      </w:r>
      <w:r w:rsidRPr="00C94575">
        <w:rPr>
          <w:i/>
        </w:rPr>
        <w:t>виды</w:t>
      </w:r>
      <w:r w:rsidR="00C94575" w:rsidRPr="00C94575">
        <w:rPr>
          <w:i/>
        </w:rPr>
        <w:t xml:space="preserve"> </w:t>
      </w:r>
      <w:r w:rsidRPr="00C94575">
        <w:rPr>
          <w:i/>
        </w:rPr>
        <w:t>активов,</w:t>
      </w:r>
      <w:r w:rsidR="00C94575" w:rsidRPr="00C94575">
        <w:rPr>
          <w:i/>
        </w:rPr>
        <w:t xml:space="preserve"> </w:t>
      </w:r>
      <w:r w:rsidRPr="00C94575">
        <w:rPr>
          <w:i/>
        </w:rPr>
        <w:t>перечисленные</w:t>
      </w:r>
      <w:r w:rsidR="00C94575" w:rsidRPr="00C94575">
        <w:rPr>
          <w:i/>
        </w:rPr>
        <w:t xml:space="preserve"> </w:t>
      </w:r>
      <w:r w:rsidRPr="00C94575">
        <w:rPr>
          <w:i/>
        </w:rPr>
        <w:t>в</w:t>
      </w:r>
      <w:r w:rsidR="00C94575" w:rsidRPr="00C94575">
        <w:rPr>
          <w:i/>
        </w:rPr>
        <w:t xml:space="preserve"> </w:t>
      </w:r>
      <w:r w:rsidRPr="00C94575">
        <w:rPr>
          <w:i/>
        </w:rPr>
        <w:t>пункте</w:t>
      </w:r>
      <w:r w:rsidR="00C94575" w:rsidRPr="00C94575">
        <w:rPr>
          <w:i/>
        </w:rPr>
        <w:t xml:space="preserve"> </w:t>
      </w:r>
      <w:r w:rsidRPr="00C94575">
        <w:rPr>
          <w:i/>
        </w:rPr>
        <w:t>1</w:t>
      </w:r>
      <w:r w:rsidR="00C94575" w:rsidRPr="00C94575">
        <w:rPr>
          <w:i/>
        </w:rPr>
        <w:t xml:space="preserve"> </w:t>
      </w:r>
      <w:r w:rsidRPr="00C94575">
        <w:rPr>
          <w:i/>
        </w:rPr>
        <w:t>статьи</w:t>
      </w:r>
      <w:r w:rsidR="00C94575" w:rsidRPr="00C94575">
        <w:rPr>
          <w:i/>
        </w:rPr>
        <w:t xml:space="preserve"> </w:t>
      </w:r>
      <w:r w:rsidRPr="00C94575">
        <w:rPr>
          <w:i/>
        </w:rPr>
        <w:t>24.1</w:t>
      </w:r>
      <w:r w:rsidR="00C94575" w:rsidRPr="00C94575">
        <w:rPr>
          <w:i/>
        </w:rPr>
        <w:t xml:space="preserve"> </w:t>
      </w:r>
      <w:r w:rsidRPr="00C94575">
        <w:rPr>
          <w:i/>
        </w:rPr>
        <w:t>Федерального</w:t>
      </w:r>
      <w:r w:rsidR="00C94575" w:rsidRPr="00C94575">
        <w:rPr>
          <w:i/>
        </w:rPr>
        <w:t xml:space="preserve"> </w:t>
      </w:r>
      <w:r w:rsidRPr="00C94575">
        <w:rPr>
          <w:i/>
        </w:rPr>
        <w:t>закона</w:t>
      </w:r>
      <w:r w:rsidR="00C94575" w:rsidRPr="00C94575">
        <w:rPr>
          <w:i/>
        </w:rPr>
        <w:t xml:space="preserve"> «</w:t>
      </w:r>
      <w:r w:rsidRPr="00C94575">
        <w:rPr>
          <w:i/>
        </w:rPr>
        <w:t>О</w:t>
      </w:r>
      <w:r w:rsidR="00C94575" w:rsidRPr="00C94575">
        <w:rPr>
          <w:i/>
        </w:rPr>
        <w:t xml:space="preserve"> </w:t>
      </w:r>
      <w:r w:rsidRPr="00C94575">
        <w:rPr>
          <w:i/>
        </w:rPr>
        <w:t>негосударственных</w:t>
      </w:r>
      <w:r w:rsidR="00C94575" w:rsidRPr="00C94575">
        <w:rPr>
          <w:i/>
        </w:rPr>
        <w:t xml:space="preserve"> </w:t>
      </w:r>
      <w:r w:rsidRPr="00C94575">
        <w:rPr>
          <w:i/>
        </w:rPr>
        <w:t>пенсионных</w:t>
      </w:r>
      <w:r w:rsidR="00C94575" w:rsidRPr="00C94575">
        <w:rPr>
          <w:i/>
        </w:rPr>
        <w:t xml:space="preserve"> </w:t>
      </w:r>
      <w:r w:rsidRPr="00C94575">
        <w:rPr>
          <w:i/>
        </w:rPr>
        <w:t>фондах</w:t>
      </w:r>
      <w:r w:rsidR="00C94575" w:rsidRPr="00C94575">
        <w:rPr>
          <w:i/>
        </w:rPr>
        <w:t xml:space="preserve">» </w:t>
      </w:r>
      <w:r w:rsidRPr="00C94575">
        <w:rPr>
          <w:i/>
        </w:rPr>
        <w:t>по</w:t>
      </w:r>
      <w:r w:rsidR="00C94575" w:rsidRPr="00C94575">
        <w:rPr>
          <w:i/>
        </w:rPr>
        <w:t xml:space="preserve"> </w:t>
      </w:r>
      <w:r w:rsidRPr="00C94575">
        <w:rPr>
          <w:i/>
        </w:rPr>
        <w:t>состоянию</w:t>
      </w:r>
      <w:r w:rsidR="00C94575" w:rsidRPr="00C94575">
        <w:rPr>
          <w:i/>
        </w:rPr>
        <w:t xml:space="preserve"> </w:t>
      </w:r>
      <w:r w:rsidRPr="00C94575">
        <w:rPr>
          <w:i/>
        </w:rPr>
        <w:t>на</w:t>
      </w:r>
      <w:r w:rsidR="00C94575" w:rsidRPr="00C94575">
        <w:rPr>
          <w:i/>
        </w:rPr>
        <w:t xml:space="preserve"> </w:t>
      </w:r>
      <w:r w:rsidRPr="00C94575">
        <w:rPr>
          <w:i/>
        </w:rPr>
        <w:t>31</w:t>
      </w:r>
      <w:r w:rsidR="00C94575" w:rsidRPr="00C94575">
        <w:rPr>
          <w:i/>
        </w:rPr>
        <w:t xml:space="preserve"> </w:t>
      </w:r>
      <w:r w:rsidRPr="00C94575">
        <w:rPr>
          <w:i/>
        </w:rPr>
        <w:t>декабря</w:t>
      </w:r>
      <w:r w:rsidR="00C94575" w:rsidRPr="00C94575">
        <w:rPr>
          <w:i/>
        </w:rPr>
        <w:t xml:space="preserve"> </w:t>
      </w:r>
      <w:r w:rsidRPr="00C94575">
        <w:rPr>
          <w:i/>
        </w:rPr>
        <w:t>2024</w:t>
      </w:r>
      <w:r w:rsidR="00C94575" w:rsidRPr="00C94575">
        <w:rPr>
          <w:i/>
        </w:rPr>
        <w:t xml:space="preserve"> </w:t>
      </w:r>
      <w:r w:rsidRPr="00C94575">
        <w:rPr>
          <w:i/>
        </w:rPr>
        <w:t>г.</w:t>
      </w:r>
      <w:r w:rsidR="00C94575" w:rsidRPr="00C94575">
        <w:rPr>
          <w:i/>
        </w:rPr>
        <w:t xml:space="preserve"> </w:t>
      </w:r>
      <w:r w:rsidRPr="00C94575">
        <w:rPr>
          <w:i/>
        </w:rPr>
        <w:t>согласно</w:t>
      </w:r>
      <w:r w:rsidR="00C94575" w:rsidRPr="00C94575">
        <w:rPr>
          <w:i/>
        </w:rPr>
        <w:t xml:space="preserve"> </w:t>
      </w:r>
      <w:r w:rsidRPr="00C94575">
        <w:rPr>
          <w:i/>
        </w:rPr>
        <w:t>требованиям</w:t>
      </w:r>
      <w:r w:rsidR="00C94575" w:rsidRPr="00C94575">
        <w:rPr>
          <w:i/>
        </w:rPr>
        <w:t xml:space="preserve"> </w:t>
      </w:r>
      <w:r w:rsidRPr="00C94575">
        <w:rPr>
          <w:i/>
        </w:rPr>
        <w:t>Центрального</w:t>
      </w:r>
      <w:r w:rsidR="00C94575" w:rsidRPr="00C94575">
        <w:rPr>
          <w:i/>
        </w:rPr>
        <w:t xml:space="preserve"> </w:t>
      </w:r>
      <w:r w:rsidRPr="00C94575">
        <w:rPr>
          <w:i/>
        </w:rPr>
        <w:t>Банка</w:t>
      </w:r>
      <w:r w:rsidR="00C94575" w:rsidRPr="00C94575">
        <w:rPr>
          <w:i/>
        </w:rPr>
        <w:t xml:space="preserve"> </w:t>
      </w:r>
      <w:r w:rsidRPr="00C94575">
        <w:rPr>
          <w:i/>
        </w:rPr>
        <w:t>Российской</w:t>
      </w:r>
      <w:r w:rsidR="00C94575" w:rsidRPr="00C94575">
        <w:rPr>
          <w:i/>
        </w:rPr>
        <w:t xml:space="preserve"> </w:t>
      </w:r>
      <w:r w:rsidRPr="00C94575">
        <w:rPr>
          <w:i/>
        </w:rPr>
        <w:t>Федерации,</w:t>
      </w:r>
      <w:r w:rsidR="00C94575" w:rsidRPr="00C94575">
        <w:rPr>
          <w:i/>
        </w:rPr>
        <w:t xml:space="preserve"> </w:t>
      </w:r>
      <w:hyperlink w:anchor="А101" w:history="1">
        <w:r w:rsidRPr="00C94575">
          <w:rPr>
            <w:rStyle w:val="a3"/>
            <w:i/>
          </w:rPr>
          <w:t>сообщает</w:t>
        </w:r>
        <w:r w:rsidR="00C94575" w:rsidRPr="00C94575">
          <w:rPr>
            <w:rStyle w:val="a3"/>
            <w:i/>
          </w:rPr>
          <w:t xml:space="preserve"> «</w:t>
        </w:r>
        <w:r w:rsidRPr="00C94575">
          <w:rPr>
            <w:rStyle w:val="a3"/>
            <w:i/>
          </w:rPr>
          <w:t>Ваш</w:t>
        </w:r>
        <w:r w:rsidR="00C94575" w:rsidRPr="00C94575">
          <w:rPr>
            <w:rStyle w:val="a3"/>
            <w:i/>
          </w:rPr>
          <w:t xml:space="preserve"> </w:t>
        </w:r>
        <w:r w:rsidRPr="00C94575">
          <w:rPr>
            <w:rStyle w:val="a3"/>
            <w:i/>
          </w:rPr>
          <w:t>пенсионный</w:t>
        </w:r>
        <w:r w:rsidR="00C94575" w:rsidRPr="00C94575">
          <w:rPr>
            <w:rStyle w:val="a3"/>
            <w:i/>
          </w:rPr>
          <w:t xml:space="preserve"> </w:t>
        </w:r>
        <w:r w:rsidRPr="00C94575">
          <w:rPr>
            <w:rStyle w:val="a3"/>
            <w:i/>
          </w:rPr>
          <w:t>брокер</w:t>
        </w:r>
        <w:r w:rsidR="00C94575" w:rsidRPr="00C94575">
          <w:rPr>
            <w:rStyle w:val="a3"/>
            <w:i/>
          </w:rPr>
          <w:t>»</w:t>
        </w:r>
      </w:hyperlink>
    </w:p>
    <w:p w14:paraId="3159AEB9" w14:textId="77777777" w:rsidR="00003F42" w:rsidRPr="00C94575" w:rsidRDefault="00003F42" w:rsidP="00003F42">
      <w:pPr>
        <w:numPr>
          <w:ilvl w:val="0"/>
          <w:numId w:val="25"/>
        </w:numPr>
        <w:rPr>
          <w:i/>
        </w:rPr>
      </w:pPr>
      <w:r w:rsidRPr="00C94575">
        <w:rPr>
          <w:i/>
        </w:rPr>
        <w:t>Программа</w:t>
      </w:r>
      <w:r w:rsidR="00C94575" w:rsidRPr="00C94575">
        <w:rPr>
          <w:i/>
        </w:rPr>
        <w:t xml:space="preserve"> </w:t>
      </w:r>
      <w:r w:rsidRPr="00C94575">
        <w:rPr>
          <w:i/>
        </w:rPr>
        <w:t>долгосрочных</w:t>
      </w:r>
      <w:r w:rsidR="00C94575" w:rsidRPr="00C94575">
        <w:rPr>
          <w:i/>
        </w:rPr>
        <w:t xml:space="preserve"> </w:t>
      </w:r>
      <w:r w:rsidRPr="00C94575">
        <w:rPr>
          <w:i/>
        </w:rPr>
        <w:t>сбережений</w:t>
      </w:r>
      <w:r w:rsidR="00C94575" w:rsidRPr="00C94575">
        <w:rPr>
          <w:i/>
        </w:rPr>
        <w:t xml:space="preserve"> </w:t>
      </w:r>
      <w:r w:rsidRPr="00C94575">
        <w:rPr>
          <w:i/>
        </w:rPr>
        <w:t>(ПДС)</w:t>
      </w:r>
      <w:r w:rsidR="00C94575" w:rsidRPr="00C94575">
        <w:rPr>
          <w:i/>
        </w:rPr>
        <w:t xml:space="preserve"> </w:t>
      </w:r>
      <w:r w:rsidRPr="00C94575">
        <w:rPr>
          <w:i/>
        </w:rPr>
        <w:t>начала</w:t>
      </w:r>
      <w:r w:rsidR="00C94575" w:rsidRPr="00C94575">
        <w:rPr>
          <w:i/>
        </w:rPr>
        <w:t xml:space="preserve"> </w:t>
      </w:r>
      <w:r w:rsidRPr="00C94575">
        <w:rPr>
          <w:i/>
        </w:rPr>
        <w:t>работать</w:t>
      </w:r>
      <w:r w:rsidR="00C94575" w:rsidRPr="00C94575">
        <w:rPr>
          <w:i/>
        </w:rPr>
        <w:t xml:space="preserve"> </w:t>
      </w:r>
      <w:r w:rsidRPr="00C94575">
        <w:rPr>
          <w:i/>
        </w:rPr>
        <w:t>с</w:t>
      </w:r>
      <w:r w:rsidR="00C94575" w:rsidRPr="00C94575">
        <w:rPr>
          <w:i/>
        </w:rPr>
        <w:t xml:space="preserve"> </w:t>
      </w:r>
      <w:r w:rsidRPr="00C94575">
        <w:rPr>
          <w:i/>
        </w:rPr>
        <w:t>января</w:t>
      </w:r>
      <w:r w:rsidR="00C94575" w:rsidRPr="00C94575">
        <w:rPr>
          <w:i/>
        </w:rPr>
        <w:t xml:space="preserve"> </w:t>
      </w:r>
      <w:r w:rsidRPr="00C94575">
        <w:rPr>
          <w:i/>
        </w:rPr>
        <w:t>2024</w:t>
      </w:r>
      <w:r w:rsidR="00C94575" w:rsidRPr="00C94575">
        <w:rPr>
          <w:i/>
        </w:rPr>
        <w:t xml:space="preserve"> </w:t>
      </w:r>
      <w:r w:rsidRPr="00C94575">
        <w:rPr>
          <w:i/>
        </w:rPr>
        <w:t>года.</w:t>
      </w:r>
      <w:r w:rsidR="00C94575" w:rsidRPr="00C94575">
        <w:rPr>
          <w:i/>
        </w:rPr>
        <w:t xml:space="preserve"> </w:t>
      </w:r>
      <w:r w:rsidRPr="00C94575">
        <w:rPr>
          <w:i/>
        </w:rPr>
        <w:t>Россияне</w:t>
      </w:r>
      <w:r w:rsidR="00C94575" w:rsidRPr="00C94575">
        <w:rPr>
          <w:i/>
        </w:rPr>
        <w:t xml:space="preserve"> </w:t>
      </w:r>
      <w:r w:rsidRPr="00C94575">
        <w:rPr>
          <w:i/>
        </w:rPr>
        <w:t>могут</w:t>
      </w:r>
      <w:r w:rsidR="00C94575" w:rsidRPr="00C94575">
        <w:rPr>
          <w:i/>
        </w:rPr>
        <w:t xml:space="preserve"> </w:t>
      </w:r>
      <w:r w:rsidRPr="00C94575">
        <w:rPr>
          <w:i/>
        </w:rPr>
        <w:t>сделать</w:t>
      </w:r>
      <w:r w:rsidR="00C94575" w:rsidRPr="00C94575">
        <w:rPr>
          <w:i/>
        </w:rPr>
        <w:t xml:space="preserve"> </w:t>
      </w:r>
      <w:r w:rsidRPr="00C94575">
        <w:rPr>
          <w:i/>
        </w:rPr>
        <w:t>добровольные</w:t>
      </w:r>
      <w:r w:rsidR="00C94575" w:rsidRPr="00C94575">
        <w:rPr>
          <w:i/>
        </w:rPr>
        <w:t xml:space="preserve"> </w:t>
      </w:r>
      <w:r w:rsidRPr="00C94575">
        <w:rPr>
          <w:i/>
        </w:rPr>
        <w:t>взносы</w:t>
      </w:r>
      <w:r w:rsidR="00C94575" w:rsidRPr="00C94575">
        <w:rPr>
          <w:i/>
        </w:rPr>
        <w:t xml:space="preserve"> </w:t>
      </w:r>
      <w:r w:rsidRPr="00C94575">
        <w:rPr>
          <w:i/>
        </w:rPr>
        <w:t>в</w:t>
      </w:r>
      <w:r w:rsidR="00C94575" w:rsidRPr="00C94575">
        <w:rPr>
          <w:i/>
        </w:rPr>
        <w:t xml:space="preserve"> </w:t>
      </w:r>
      <w:r w:rsidRPr="00C94575">
        <w:rPr>
          <w:i/>
        </w:rPr>
        <w:t>негосударственные</w:t>
      </w:r>
      <w:r w:rsidR="00C94575" w:rsidRPr="00C94575">
        <w:rPr>
          <w:i/>
        </w:rPr>
        <w:t xml:space="preserve"> </w:t>
      </w:r>
      <w:r w:rsidRPr="00C94575">
        <w:rPr>
          <w:i/>
        </w:rPr>
        <w:t>пенсионные</w:t>
      </w:r>
      <w:r w:rsidR="00C94575" w:rsidRPr="00C94575">
        <w:rPr>
          <w:i/>
        </w:rPr>
        <w:t xml:space="preserve"> </w:t>
      </w:r>
      <w:r w:rsidRPr="00C94575">
        <w:rPr>
          <w:i/>
        </w:rPr>
        <w:t>фонды,</w:t>
      </w:r>
      <w:r w:rsidR="00C94575" w:rsidRPr="00C94575">
        <w:rPr>
          <w:i/>
        </w:rPr>
        <w:t xml:space="preserve"> </w:t>
      </w:r>
      <w:r w:rsidRPr="00C94575">
        <w:rPr>
          <w:i/>
        </w:rPr>
        <w:t>которые</w:t>
      </w:r>
      <w:r w:rsidR="00C94575" w:rsidRPr="00C94575">
        <w:rPr>
          <w:i/>
        </w:rPr>
        <w:t xml:space="preserve"> </w:t>
      </w:r>
      <w:r w:rsidRPr="00C94575">
        <w:rPr>
          <w:i/>
        </w:rPr>
        <w:t>затем</w:t>
      </w:r>
      <w:r w:rsidR="00C94575" w:rsidRPr="00C94575">
        <w:rPr>
          <w:i/>
        </w:rPr>
        <w:t xml:space="preserve"> </w:t>
      </w:r>
      <w:r w:rsidRPr="00C94575">
        <w:rPr>
          <w:i/>
        </w:rPr>
        <w:t>инвестируют</w:t>
      </w:r>
      <w:r w:rsidR="00C94575" w:rsidRPr="00C94575">
        <w:rPr>
          <w:i/>
        </w:rPr>
        <w:t xml:space="preserve"> </w:t>
      </w:r>
      <w:r w:rsidRPr="00C94575">
        <w:rPr>
          <w:i/>
        </w:rPr>
        <w:t>эти</w:t>
      </w:r>
      <w:r w:rsidR="00C94575" w:rsidRPr="00C94575">
        <w:rPr>
          <w:i/>
        </w:rPr>
        <w:t xml:space="preserve"> </w:t>
      </w:r>
      <w:r w:rsidRPr="00C94575">
        <w:rPr>
          <w:i/>
        </w:rPr>
        <w:t>средства.</w:t>
      </w:r>
      <w:r w:rsidR="00C94575" w:rsidRPr="00C94575">
        <w:rPr>
          <w:i/>
        </w:rPr>
        <w:t xml:space="preserve"> </w:t>
      </w:r>
      <w:r w:rsidRPr="00C94575">
        <w:rPr>
          <w:i/>
        </w:rPr>
        <w:t>Получить</w:t>
      </w:r>
      <w:r w:rsidR="00C94575" w:rsidRPr="00C94575">
        <w:rPr>
          <w:i/>
        </w:rPr>
        <w:t xml:space="preserve"> </w:t>
      </w:r>
      <w:r w:rsidRPr="00C94575">
        <w:rPr>
          <w:i/>
        </w:rPr>
        <w:t>накопления</w:t>
      </w:r>
      <w:r w:rsidR="00C94575" w:rsidRPr="00C94575">
        <w:rPr>
          <w:i/>
        </w:rPr>
        <w:t xml:space="preserve"> </w:t>
      </w:r>
      <w:r w:rsidRPr="00C94575">
        <w:rPr>
          <w:i/>
        </w:rPr>
        <w:t>можно</w:t>
      </w:r>
      <w:r w:rsidR="00C94575" w:rsidRPr="00C94575">
        <w:rPr>
          <w:i/>
        </w:rPr>
        <w:t xml:space="preserve"> </w:t>
      </w:r>
      <w:r w:rsidRPr="00C94575">
        <w:rPr>
          <w:i/>
        </w:rPr>
        <w:t>через</w:t>
      </w:r>
      <w:r w:rsidR="00C94575" w:rsidRPr="00C94575">
        <w:rPr>
          <w:i/>
        </w:rPr>
        <w:t xml:space="preserve"> </w:t>
      </w:r>
      <w:r w:rsidRPr="00C94575">
        <w:rPr>
          <w:i/>
        </w:rPr>
        <w:t>15</w:t>
      </w:r>
      <w:r w:rsidR="00C94575" w:rsidRPr="00C94575">
        <w:rPr>
          <w:i/>
        </w:rPr>
        <w:t xml:space="preserve"> </w:t>
      </w:r>
      <w:r w:rsidRPr="00C94575">
        <w:rPr>
          <w:i/>
        </w:rPr>
        <w:t>лет</w:t>
      </w:r>
      <w:r w:rsidR="00C94575" w:rsidRPr="00C94575">
        <w:rPr>
          <w:i/>
        </w:rPr>
        <w:t xml:space="preserve"> </w:t>
      </w:r>
      <w:r w:rsidRPr="00C94575">
        <w:rPr>
          <w:i/>
        </w:rPr>
        <w:t>с</w:t>
      </w:r>
      <w:r w:rsidR="00C94575" w:rsidRPr="00C94575">
        <w:rPr>
          <w:i/>
        </w:rPr>
        <w:t xml:space="preserve"> </w:t>
      </w:r>
      <w:r w:rsidRPr="00C94575">
        <w:rPr>
          <w:i/>
        </w:rPr>
        <w:t>момента</w:t>
      </w:r>
      <w:r w:rsidR="00C94575" w:rsidRPr="00C94575">
        <w:rPr>
          <w:i/>
        </w:rPr>
        <w:t xml:space="preserve"> </w:t>
      </w:r>
      <w:r w:rsidRPr="00C94575">
        <w:rPr>
          <w:i/>
        </w:rPr>
        <w:t>открытия</w:t>
      </w:r>
      <w:r w:rsidR="00C94575" w:rsidRPr="00C94575">
        <w:rPr>
          <w:i/>
        </w:rPr>
        <w:t xml:space="preserve"> </w:t>
      </w:r>
      <w:r w:rsidRPr="00C94575">
        <w:rPr>
          <w:i/>
        </w:rPr>
        <w:t>счета</w:t>
      </w:r>
      <w:r w:rsidR="00C94575" w:rsidRPr="00C94575">
        <w:rPr>
          <w:i/>
        </w:rPr>
        <w:t xml:space="preserve"> </w:t>
      </w:r>
      <w:r w:rsidRPr="00C94575">
        <w:rPr>
          <w:i/>
        </w:rPr>
        <w:t>либо</w:t>
      </w:r>
      <w:r w:rsidR="00C94575" w:rsidRPr="00C94575">
        <w:rPr>
          <w:i/>
        </w:rPr>
        <w:t xml:space="preserve"> </w:t>
      </w:r>
      <w:r w:rsidRPr="00C94575">
        <w:rPr>
          <w:i/>
        </w:rPr>
        <w:t>в</w:t>
      </w:r>
      <w:r w:rsidR="00C94575" w:rsidRPr="00C94575">
        <w:rPr>
          <w:i/>
        </w:rPr>
        <w:t xml:space="preserve"> </w:t>
      </w:r>
      <w:r w:rsidRPr="00C94575">
        <w:rPr>
          <w:i/>
        </w:rPr>
        <w:t>случае</w:t>
      </w:r>
      <w:r w:rsidR="00C94575" w:rsidRPr="00C94575">
        <w:rPr>
          <w:i/>
        </w:rPr>
        <w:t xml:space="preserve"> </w:t>
      </w:r>
      <w:r w:rsidRPr="00C94575">
        <w:rPr>
          <w:i/>
        </w:rPr>
        <w:t>срочного</w:t>
      </w:r>
      <w:r w:rsidR="00C94575" w:rsidRPr="00C94575">
        <w:rPr>
          <w:i/>
        </w:rPr>
        <w:t xml:space="preserve"> </w:t>
      </w:r>
      <w:r w:rsidRPr="00C94575">
        <w:rPr>
          <w:i/>
        </w:rPr>
        <w:t>серьезного</w:t>
      </w:r>
      <w:r w:rsidR="00C94575" w:rsidRPr="00C94575">
        <w:rPr>
          <w:i/>
        </w:rPr>
        <w:t xml:space="preserve"> </w:t>
      </w:r>
      <w:r w:rsidRPr="00C94575">
        <w:rPr>
          <w:i/>
        </w:rPr>
        <w:t>лечения</w:t>
      </w:r>
      <w:r w:rsidR="00C94575" w:rsidRPr="00C94575">
        <w:rPr>
          <w:i/>
        </w:rPr>
        <w:t xml:space="preserve"> </w:t>
      </w:r>
      <w:r w:rsidRPr="00C94575">
        <w:rPr>
          <w:i/>
        </w:rPr>
        <w:t>или</w:t>
      </w:r>
      <w:r w:rsidR="00C94575" w:rsidRPr="00C94575">
        <w:rPr>
          <w:i/>
        </w:rPr>
        <w:t xml:space="preserve"> </w:t>
      </w:r>
      <w:r w:rsidRPr="00C94575">
        <w:rPr>
          <w:i/>
        </w:rPr>
        <w:t>при</w:t>
      </w:r>
      <w:r w:rsidR="00C94575" w:rsidRPr="00C94575">
        <w:rPr>
          <w:i/>
        </w:rPr>
        <w:t xml:space="preserve"> </w:t>
      </w:r>
      <w:r w:rsidRPr="00C94575">
        <w:rPr>
          <w:i/>
        </w:rPr>
        <w:t>потере</w:t>
      </w:r>
      <w:r w:rsidR="00C94575" w:rsidRPr="00C94575">
        <w:rPr>
          <w:i/>
        </w:rPr>
        <w:t xml:space="preserve"> </w:t>
      </w:r>
      <w:r w:rsidRPr="00C94575">
        <w:rPr>
          <w:i/>
        </w:rPr>
        <w:t>кормильца.</w:t>
      </w:r>
      <w:r w:rsidR="00C94575" w:rsidRPr="00C94575">
        <w:rPr>
          <w:i/>
        </w:rPr>
        <w:t xml:space="preserve"> </w:t>
      </w:r>
      <w:r w:rsidRPr="00C94575">
        <w:rPr>
          <w:i/>
        </w:rPr>
        <w:t>При</w:t>
      </w:r>
      <w:r w:rsidR="00C94575" w:rsidRPr="00C94575">
        <w:rPr>
          <w:i/>
        </w:rPr>
        <w:t xml:space="preserve"> </w:t>
      </w:r>
      <w:r w:rsidRPr="00C94575">
        <w:rPr>
          <w:i/>
        </w:rPr>
        <w:t>этом</w:t>
      </w:r>
      <w:r w:rsidR="00C94575" w:rsidRPr="00C94575">
        <w:rPr>
          <w:i/>
        </w:rPr>
        <w:t xml:space="preserve"> </w:t>
      </w:r>
      <w:r w:rsidRPr="00C94575">
        <w:rPr>
          <w:i/>
        </w:rPr>
        <w:t>государство</w:t>
      </w:r>
      <w:r w:rsidR="00C94575" w:rsidRPr="00C94575">
        <w:rPr>
          <w:i/>
        </w:rPr>
        <w:t xml:space="preserve"> </w:t>
      </w:r>
      <w:r w:rsidRPr="00C94575">
        <w:rPr>
          <w:i/>
        </w:rPr>
        <w:t>софинансирует</w:t>
      </w:r>
      <w:r w:rsidR="00C94575" w:rsidRPr="00C94575">
        <w:rPr>
          <w:i/>
        </w:rPr>
        <w:t xml:space="preserve"> </w:t>
      </w:r>
      <w:r w:rsidRPr="00C94575">
        <w:rPr>
          <w:i/>
        </w:rPr>
        <w:t>взносы</w:t>
      </w:r>
      <w:r w:rsidR="00C94575" w:rsidRPr="00C94575">
        <w:rPr>
          <w:i/>
        </w:rPr>
        <w:t xml:space="preserve"> </w:t>
      </w:r>
      <w:r w:rsidRPr="00C94575">
        <w:rPr>
          <w:i/>
        </w:rPr>
        <w:t>вкладчиков</w:t>
      </w:r>
      <w:r w:rsidR="00C94575" w:rsidRPr="00C94575">
        <w:rPr>
          <w:i/>
        </w:rPr>
        <w:t xml:space="preserve"> </w:t>
      </w:r>
      <w:r w:rsidRPr="00C94575">
        <w:rPr>
          <w:i/>
        </w:rPr>
        <w:t>по</w:t>
      </w:r>
      <w:r w:rsidR="00C94575" w:rsidRPr="00C94575">
        <w:rPr>
          <w:i/>
        </w:rPr>
        <w:t xml:space="preserve"> </w:t>
      </w:r>
      <w:r w:rsidRPr="00C94575">
        <w:rPr>
          <w:i/>
        </w:rPr>
        <w:t>договорам</w:t>
      </w:r>
      <w:r w:rsidR="00C94575" w:rsidRPr="00C94575">
        <w:rPr>
          <w:i/>
        </w:rPr>
        <w:t xml:space="preserve"> </w:t>
      </w:r>
      <w:r w:rsidRPr="00C94575">
        <w:rPr>
          <w:i/>
        </w:rPr>
        <w:t>долгосрочных</w:t>
      </w:r>
      <w:r w:rsidR="00C94575" w:rsidRPr="00C94575">
        <w:rPr>
          <w:i/>
        </w:rPr>
        <w:t xml:space="preserve"> </w:t>
      </w:r>
      <w:r w:rsidRPr="00C94575">
        <w:rPr>
          <w:i/>
        </w:rPr>
        <w:t>сбережений.</w:t>
      </w:r>
      <w:r w:rsidR="00C94575" w:rsidRPr="00C94575">
        <w:rPr>
          <w:i/>
        </w:rPr>
        <w:t xml:space="preserve"> </w:t>
      </w:r>
      <w:r w:rsidRPr="00C94575">
        <w:rPr>
          <w:i/>
        </w:rPr>
        <w:t>Максимальный</w:t>
      </w:r>
      <w:r w:rsidR="00C94575" w:rsidRPr="00C94575">
        <w:rPr>
          <w:i/>
        </w:rPr>
        <w:t xml:space="preserve"> </w:t>
      </w:r>
      <w:r w:rsidRPr="00C94575">
        <w:rPr>
          <w:i/>
        </w:rPr>
        <w:t>размер</w:t>
      </w:r>
      <w:r w:rsidR="00C94575" w:rsidRPr="00C94575">
        <w:rPr>
          <w:i/>
        </w:rPr>
        <w:t xml:space="preserve"> </w:t>
      </w:r>
      <w:r w:rsidRPr="00C94575">
        <w:rPr>
          <w:i/>
        </w:rPr>
        <w:t>софинансирования</w:t>
      </w:r>
      <w:r w:rsidR="00C94575" w:rsidRPr="00C94575">
        <w:rPr>
          <w:i/>
        </w:rPr>
        <w:t xml:space="preserve"> </w:t>
      </w:r>
      <w:r w:rsidRPr="00C94575">
        <w:rPr>
          <w:i/>
        </w:rPr>
        <w:t>для</w:t>
      </w:r>
      <w:r w:rsidR="00C94575" w:rsidRPr="00C94575">
        <w:rPr>
          <w:i/>
        </w:rPr>
        <w:t xml:space="preserve"> </w:t>
      </w:r>
      <w:r w:rsidRPr="00C94575">
        <w:rPr>
          <w:i/>
        </w:rPr>
        <w:t>всех</w:t>
      </w:r>
      <w:r w:rsidR="00C94575" w:rsidRPr="00C94575">
        <w:rPr>
          <w:i/>
        </w:rPr>
        <w:t xml:space="preserve"> </w:t>
      </w:r>
      <w:r w:rsidRPr="00C94575">
        <w:rPr>
          <w:i/>
        </w:rPr>
        <w:t>вкладчиков</w:t>
      </w:r>
      <w:r w:rsidR="00C94575" w:rsidRPr="00C94575">
        <w:rPr>
          <w:i/>
        </w:rPr>
        <w:t xml:space="preserve"> </w:t>
      </w:r>
      <w:r w:rsidRPr="00C94575">
        <w:rPr>
          <w:i/>
        </w:rPr>
        <w:t>составляет</w:t>
      </w:r>
      <w:r w:rsidR="00C94575" w:rsidRPr="00C94575">
        <w:rPr>
          <w:i/>
        </w:rPr>
        <w:t xml:space="preserve"> </w:t>
      </w:r>
      <w:r w:rsidRPr="00C94575">
        <w:rPr>
          <w:i/>
        </w:rPr>
        <w:t>36</w:t>
      </w:r>
      <w:r w:rsidR="00C94575" w:rsidRPr="00C94575">
        <w:rPr>
          <w:i/>
        </w:rPr>
        <w:t xml:space="preserve"> </w:t>
      </w:r>
      <w:r w:rsidRPr="00C94575">
        <w:rPr>
          <w:i/>
        </w:rPr>
        <w:t>тысяч</w:t>
      </w:r>
      <w:r w:rsidR="00C94575" w:rsidRPr="00C94575">
        <w:rPr>
          <w:i/>
        </w:rPr>
        <w:t xml:space="preserve"> </w:t>
      </w:r>
      <w:r w:rsidRPr="00C94575">
        <w:rPr>
          <w:i/>
        </w:rPr>
        <w:t>рублей</w:t>
      </w:r>
      <w:r w:rsidR="00C94575" w:rsidRPr="00C94575">
        <w:rPr>
          <w:i/>
        </w:rPr>
        <w:t xml:space="preserve"> </w:t>
      </w:r>
      <w:r w:rsidRPr="00C94575">
        <w:rPr>
          <w:i/>
        </w:rPr>
        <w:t>в</w:t>
      </w:r>
      <w:r w:rsidR="00C94575" w:rsidRPr="00C94575">
        <w:rPr>
          <w:i/>
        </w:rPr>
        <w:t xml:space="preserve"> </w:t>
      </w:r>
      <w:r w:rsidRPr="00C94575">
        <w:rPr>
          <w:i/>
        </w:rPr>
        <w:t>год,</w:t>
      </w:r>
      <w:r w:rsidR="00C94575" w:rsidRPr="00C94575">
        <w:rPr>
          <w:i/>
        </w:rPr>
        <w:t xml:space="preserve"> </w:t>
      </w:r>
      <w:hyperlink w:anchor="А102" w:history="1">
        <w:r w:rsidRPr="00C94575">
          <w:rPr>
            <w:rStyle w:val="a3"/>
            <w:i/>
          </w:rPr>
          <w:t>сообщает</w:t>
        </w:r>
        <w:r w:rsidR="00C94575" w:rsidRPr="00C94575">
          <w:rPr>
            <w:rStyle w:val="a3"/>
            <w:i/>
          </w:rPr>
          <w:t xml:space="preserve"> «</w:t>
        </w:r>
        <w:r w:rsidRPr="00C94575">
          <w:rPr>
            <w:rStyle w:val="a3"/>
            <w:i/>
          </w:rPr>
          <w:t>Парламентская</w:t>
        </w:r>
        <w:r w:rsidR="00C94575" w:rsidRPr="00C94575">
          <w:rPr>
            <w:rStyle w:val="a3"/>
            <w:i/>
          </w:rPr>
          <w:t xml:space="preserve"> </w:t>
        </w:r>
        <w:r w:rsidRPr="00C94575">
          <w:rPr>
            <w:rStyle w:val="a3"/>
            <w:i/>
          </w:rPr>
          <w:t>газета</w:t>
        </w:r>
        <w:r w:rsidR="00C94575" w:rsidRPr="00C94575">
          <w:rPr>
            <w:rStyle w:val="a3"/>
            <w:i/>
          </w:rPr>
          <w:t>»</w:t>
        </w:r>
      </w:hyperlink>
    </w:p>
    <w:p w14:paraId="5890B45D" w14:textId="77777777" w:rsidR="0061044F" w:rsidRPr="00C94575" w:rsidRDefault="00224A68" w:rsidP="00676D5F">
      <w:pPr>
        <w:numPr>
          <w:ilvl w:val="0"/>
          <w:numId w:val="25"/>
        </w:numPr>
        <w:rPr>
          <w:i/>
        </w:rPr>
      </w:pPr>
      <w:r w:rsidRPr="00C94575">
        <w:rPr>
          <w:i/>
        </w:rPr>
        <w:t>В</w:t>
      </w:r>
      <w:r w:rsidR="00C94575" w:rsidRPr="00C94575">
        <w:rPr>
          <w:i/>
        </w:rPr>
        <w:t xml:space="preserve"> </w:t>
      </w:r>
      <w:r w:rsidRPr="00C94575">
        <w:rPr>
          <w:i/>
        </w:rPr>
        <w:t>2025</w:t>
      </w:r>
      <w:r w:rsidR="00C94575" w:rsidRPr="00C94575">
        <w:rPr>
          <w:i/>
        </w:rPr>
        <w:t xml:space="preserve"> </w:t>
      </w:r>
      <w:r w:rsidRPr="00C94575">
        <w:rPr>
          <w:i/>
        </w:rPr>
        <w:t>году</w:t>
      </w:r>
      <w:r w:rsidR="00C94575" w:rsidRPr="00C94575">
        <w:rPr>
          <w:i/>
        </w:rPr>
        <w:t xml:space="preserve"> </w:t>
      </w:r>
      <w:r w:rsidRPr="00C94575">
        <w:rPr>
          <w:i/>
        </w:rPr>
        <w:t>на</w:t>
      </w:r>
      <w:r w:rsidR="00C94575" w:rsidRPr="00C94575">
        <w:rPr>
          <w:i/>
        </w:rPr>
        <w:t xml:space="preserve"> </w:t>
      </w:r>
      <w:r w:rsidRPr="00C94575">
        <w:rPr>
          <w:i/>
        </w:rPr>
        <w:t>пенсию</w:t>
      </w:r>
      <w:r w:rsidR="00C94575" w:rsidRPr="00C94575">
        <w:rPr>
          <w:i/>
        </w:rPr>
        <w:t xml:space="preserve"> </w:t>
      </w:r>
      <w:r w:rsidRPr="00C94575">
        <w:rPr>
          <w:i/>
        </w:rPr>
        <w:t>в</w:t>
      </w:r>
      <w:r w:rsidR="00C94575" w:rsidRPr="00C94575">
        <w:rPr>
          <w:i/>
        </w:rPr>
        <w:t xml:space="preserve"> </w:t>
      </w:r>
      <w:r w:rsidRPr="00C94575">
        <w:rPr>
          <w:i/>
        </w:rPr>
        <w:t>России</w:t>
      </w:r>
      <w:r w:rsidR="00C94575" w:rsidRPr="00C94575">
        <w:rPr>
          <w:i/>
        </w:rPr>
        <w:t xml:space="preserve"> </w:t>
      </w:r>
      <w:r w:rsidRPr="00C94575">
        <w:rPr>
          <w:i/>
        </w:rPr>
        <w:t>выйдут</w:t>
      </w:r>
      <w:r w:rsidR="00C94575" w:rsidRPr="00C94575">
        <w:rPr>
          <w:i/>
        </w:rPr>
        <w:t xml:space="preserve"> </w:t>
      </w:r>
      <w:r w:rsidRPr="00C94575">
        <w:rPr>
          <w:i/>
        </w:rPr>
        <w:t>лишь</w:t>
      </w:r>
      <w:r w:rsidR="00C94575" w:rsidRPr="00C94575">
        <w:rPr>
          <w:i/>
        </w:rPr>
        <w:t xml:space="preserve"> </w:t>
      </w:r>
      <w:r w:rsidRPr="00C94575">
        <w:rPr>
          <w:i/>
        </w:rPr>
        <w:t>льготники</w:t>
      </w:r>
      <w:r w:rsidR="00C94575" w:rsidRPr="00C94575">
        <w:rPr>
          <w:i/>
        </w:rPr>
        <w:t xml:space="preserve"> </w:t>
      </w:r>
      <w:r w:rsidRPr="00C94575">
        <w:rPr>
          <w:i/>
        </w:rPr>
        <w:t>и</w:t>
      </w:r>
      <w:r w:rsidR="00C94575" w:rsidRPr="00C94575">
        <w:rPr>
          <w:i/>
        </w:rPr>
        <w:t xml:space="preserve"> </w:t>
      </w:r>
      <w:r w:rsidRPr="00C94575">
        <w:rPr>
          <w:i/>
        </w:rPr>
        <w:t>досрочники,</w:t>
      </w:r>
      <w:r w:rsidR="00C94575" w:rsidRPr="00C94575">
        <w:rPr>
          <w:i/>
        </w:rPr>
        <w:t xml:space="preserve"> </w:t>
      </w:r>
      <w:r w:rsidRPr="00C94575">
        <w:rPr>
          <w:i/>
        </w:rPr>
        <w:t>рассказали</w:t>
      </w:r>
      <w:r w:rsidR="00C94575" w:rsidRPr="00C94575">
        <w:rPr>
          <w:i/>
        </w:rPr>
        <w:t xml:space="preserve"> «</w:t>
      </w:r>
      <w:r w:rsidRPr="00C94575">
        <w:rPr>
          <w:i/>
        </w:rPr>
        <w:t>Российской</w:t>
      </w:r>
      <w:r w:rsidR="00C94575" w:rsidRPr="00C94575">
        <w:rPr>
          <w:i/>
        </w:rPr>
        <w:t xml:space="preserve"> </w:t>
      </w:r>
      <w:r w:rsidRPr="00C94575">
        <w:rPr>
          <w:i/>
        </w:rPr>
        <w:t>газете</w:t>
      </w:r>
      <w:r w:rsidR="00C94575" w:rsidRPr="00C94575">
        <w:rPr>
          <w:i/>
        </w:rPr>
        <w:t xml:space="preserve">» </w:t>
      </w:r>
      <w:r w:rsidRPr="00C94575">
        <w:rPr>
          <w:i/>
        </w:rPr>
        <w:t>эксперты.</w:t>
      </w:r>
      <w:r w:rsidR="00C94575" w:rsidRPr="00C94575">
        <w:rPr>
          <w:i/>
        </w:rPr>
        <w:t xml:space="preserve"> </w:t>
      </w:r>
      <w:r w:rsidRPr="00C94575">
        <w:rPr>
          <w:i/>
        </w:rPr>
        <w:t>В</w:t>
      </w:r>
      <w:r w:rsidR="00C94575" w:rsidRPr="00C94575">
        <w:rPr>
          <w:i/>
        </w:rPr>
        <w:t xml:space="preserve"> </w:t>
      </w:r>
      <w:r w:rsidRPr="00C94575">
        <w:rPr>
          <w:i/>
        </w:rPr>
        <w:t>чем</w:t>
      </w:r>
      <w:r w:rsidR="00C94575" w:rsidRPr="00C94575">
        <w:rPr>
          <w:i/>
        </w:rPr>
        <w:t xml:space="preserve"> </w:t>
      </w:r>
      <w:r w:rsidRPr="00C94575">
        <w:rPr>
          <w:i/>
        </w:rPr>
        <w:t>суть</w:t>
      </w:r>
      <w:r w:rsidR="00C94575" w:rsidRPr="00C94575">
        <w:rPr>
          <w:i/>
        </w:rPr>
        <w:t xml:space="preserve"> </w:t>
      </w:r>
      <w:r w:rsidRPr="00C94575">
        <w:rPr>
          <w:i/>
        </w:rPr>
        <w:t>пенсионной</w:t>
      </w:r>
      <w:r w:rsidR="00C94575" w:rsidRPr="00C94575">
        <w:rPr>
          <w:i/>
        </w:rPr>
        <w:t xml:space="preserve"> </w:t>
      </w:r>
      <w:r w:rsidRPr="00C94575">
        <w:rPr>
          <w:i/>
        </w:rPr>
        <w:t>реформы,</w:t>
      </w:r>
      <w:r w:rsidR="00C94575" w:rsidRPr="00C94575">
        <w:rPr>
          <w:i/>
        </w:rPr>
        <w:t xml:space="preserve"> </w:t>
      </w:r>
      <w:r w:rsidRPr="00C94575">
        <w:rPr>
          <w:i/>
        </w:rPr>
        <w:t>как</w:t>
      </w:r>
      <w:r w:rsidR="00C94575" w:rsidRPr="00C94575">
        <w:rPr>
          <w:i/>
        </w:rPr>
        <w:t xml:space="preserve"> </w:t>
      </w:r>
      <w:r w:rsidRPr="00C94575">
        <w:rPr>
          <w:i/>
        </w:rPr>
        <w:t>меняется</w:t>
      </w:r>
      <w:r w:rsidR="00C94575" w:rsidRPr="00C94575">
        <w:rPr>
          <w:i/>
        </w:rPr>
        <w:t xml:space="preserve"> </w:t>
      </w:r>
      <w:r w:rsidRPr="00C94575">
        <w:rPr>
          <w:i/>
        </w:rPr>
        <w:t>с</w:t>
      </w:r>
      <w:r w:rsidR="00C94575" w:rsidRPr="00C94575">
        <w:rPr>
          <w:i/>
        </w:rPr>
        <w:t xml:space="preserve"> </w:t>
      </w:r>
      <w:r w:rsidRPr="00C94575">
        <w:rPr>
          <w:i/>
        </w:rPr>
        <w:t>годами</w:t>
      </w:r>
      <w:r w:rsidR="00C94575" w:rsidRPr="00C94575">
        <w:rPr>
          <w:i/>
        </w:rPr>
        <w:t xml:space="preserve"> </w:t>
      </w:r>
      <w:r w:rsidRPr="00C94575">
        <w:rPr>
          <w:i/>
        </w:rPr>
        <w:t>пенсионный</w:t>
      </w:r>
      <w:r w:rsidR="00C94575" w:rsidRPr="00C94575">
        <w:rPr>
          <w:i/>
        </w:rPr>
        <w:t xml:space="preserve"> </w:t>
      </w:r>
      <w:r w:rsidRPr="00C94575">
        <w:rPr>
          <w:i/>
        </w:rPr>
        <w:t>возраст,</w:t>
      </w:r>
      <w:r w:rsidR="00C94575" w:rsidRPr="00C94575">
        <w:rPr>
          <w:i/>
        </w:rPr>
        <w:t xml:space="preserve"> </w:t>
      </w:r>
      <w:r w:rsidRPr="00C94575">
        <w:rPr>
          <w:i/>
        </w:rPr>
        <w:t>кто</w:t>
      </w:r>
      <w:r w:rsidR="00C94575" w:rsidRPr="00C94575">
        <w:rPr>
          <w:i/>
        </w:rPr>
        <w:t xml:space="preserve"> </w:t>
      </w:r>
      <w:r w:rsidRPr="00C94575">
        <w:rPr>
          <w:i/>
        </w:rPr>
        <w:t>может</w:t>
      </w:r>
      <w:r w:rsidR="00C94575" w:rsidRPr="00C94575">
        <w:rPr>
          <w:i/>
        </w:rPr>
        <w:t xml:space="preserve"> </w:t>
      </w:r>
      <w:r w:rsidRPr="00C94575">
        <w:rPr>
          <w:i/>
        </w:rPr>
        <w:t>рассчитывать</w:t>
      </w:r>
      <w:r w:rsidR="00C94575" w:rsidRPr="00C94575">
        <w:rPr>
          <w:i/>
        </w:rPr>
        <w:t xml:space="preserve"> </w:t>
      </w:r>
      <w:r w:rsidRPr="00C94575">
        <w:rPr>
          <w:i/>
        </w:rPr>
        <w:t>на</w:t>
      </w:r>
      <w:r w:rsidR="00C94575" w:rsidRPr="00C94575">
        <w:rPr>
          <w:i/>
        </w:rPr>
        <w:t xml:space="preserve"> </w:t>
      </w:r>
      <w:r w:rsidRPr="00C94575">
        <w:rPr>
          <w:i/>
        </w:rPr>
        <w:t>досрочную</w:t>
      </w:r>
      <w:r w:rsidR="00C94575" w:rsidRPr="00C94575">
        <w:rPr>
          <w:i/>
        </w:rPr>
        <w:t xml:space="preserve"> </w:t>
      </w:r>
      <w:r w:rsidRPr="00C94575">
        <w:rPr>
          <w:i/>
        </w:rPr>
        <w:t>пенсию</w:t>
      </w:r>
      <w:r w:rsidR="00C94575" w:rsidRPr="00C94575">
        <w:rPr>
          <w:i/>
        </w:rPr>
        <w:t xml:space="preserve"> </w:t>
      </w:r>
      <w:r w:rsidRPr="00C94575">
        <w:rPr>
          <w:i/>
        </w:rPr>
        <w:t>-</w:t>
      </w:r>
      <w:r w:rsidR="00C94575" w:rsidRPr="00C94575">
        <w:rPr>
          <w:i/>
        </w:rPr>
        <w:t xml:space="preserve"> </w:t>
      </w:r>
      <w:hyperlink w:anchor="А103" w:history="1">
        <w:r w:rsidR="00C94575" w:rsidRPr="00C94575">
          <w:rPr>
            <w:rStyle w:val="a3"/>
            <w:i/>
          </w:rPr>
          <w:t>«</w:t>
        </w:r>
        <w:r w:rsidRPr="00C94575">
          <w:rPr>
            <w:rStyle w:val="a3"/>
            <w:i/>
          </w:rPr>
          <w:t>Российская</w:t>
        </w:r>
        <w:r w:rsidR="00C94575" w:rsidRPr="00C94575">
          <w:rPr>
            <w:rStyle w:val="a3"/>
            <w:i/>
          </w:rPr>
          <w:t xml:space="preserve"> </w:t>
        </w:r>
        <w:r w:rsidRPr="00C94575">
          <w:rPr>
            <w:rStyle w:val="a3"/>
            <w:i/>
          </w:rPr>
          <w:t>газета</w:t>
        </w:r>
        <w:r w:rsidR="00C94575" w:rsidRPr="00C94575">
          <w:rPr>
            <w:rStyle w:val="a3"/>
            <w:i/>
          </w:rPr>
          <w:t xml:space="preserve">» </w:t>
        </w:r>
        <w:r w:rsidRPr="00C94575">
          <w:rPr>
            <w:rStyle w:val="a3"/>
            <w:i/>
          </w:rPr>
          <w:t>разбиралась</w:t>
        </w:r>
      </w:hyperlink>
      <w:r w:rsidR="00C94575" w:rsidRPr="00C94575">
        <w:rPr>
          <w:i/>
        </w:rPr>
        <w:t xml:space="preserve"> </w:t>
      </w:r>
      <w:r w:rsidRPr="00C94575">
        <w:rPr>
          <w:i/>
        </w:rPr>
        <w:t>со</w:t>
      </w:r>
      <w:r w:rsidR="00C94575" w:rsidRPr="00C94575">
        <w:rPr>
          <w:i/>
        </w:rPr>
        <w:t xml:space="preserve"> </w:t>
      </w:r>
      <w:r w:rsidRPr="00C94575">
        <w:rPr>
          <w:i/>
        </w:rPr>
        <w:t>специалистами.</w:t>
      </w:r>
      <w:r w:rsidR="00C94575" w:rsidRPr="00C94575">
        <w:rPr>
          <w:i/>
        </w:rPr>
        <w:t xml:space="preserve"> </w:t>
      </w:r>
    </w:p>
    <w:p w14:paraId="426446BA" w14:textId="77777777" w:rsidR="00B00364" w:rsidRPr="00C94575" w:rsidRDefault="00B00364" w:rsidP="00676D5F">
      <w:pPr>
        <w:numPr>
          <w:ilvl w:val="0"/>
          <w:numId w:val="25"/>
        </w:numPr>
        <w:rPr>
          <w:i/>
        </w:rPr>
      </w:pPr>
      <w:r w:rsidRPr="00C94575">
        <w:rPr>
          <w:i/>
        </w:rPr>
        <w:t>С</w:t>
      </w:r>
      <w:r w:rsidR="00C94575" w:rsidRPr="00C94575">
        <w:rPr>
          <w:i/>
        </w:rPr>
        <w:t xml:space="preserve"> </w:t>
      </w:r>
      <w:r w:rsidRPr="00C94575">
        <w:rPr>
          <w:i/>
        </w:rPr>
        <w:t>1</w:t>
      </w:r>
      <w:r w:rsidR="00C94575" w:rsidRPr="00C94575">
        <w:rPr>
          <w:i/>
        </w:rPr>
        <w:t xml:space="preserve"> </w:t>
      </w:r>
      <w:r w:rsidRPr="00C94575">
        <w:rPr>
          <w:i/>
        </w:rPr>
        <w:t>января</w:t>
      </w:r>
      <w:r w:rsidR="00C94575" w:rsidRPr="00C94575">
        <w:rPr>
          <w:i/>
        </w:rPr>
        <w:t xml:space="preserve"> </w:t>
      </w:r>
      <w:r w:rsidRPr="00C94575">
        <w:rPr>
          <w:i/>
        </w:rPr>
        <w:t>2025</w:t>
      </w:r>
      <w:r w:rsidR="00C94575" w:rsidRPr="00C94575">
        <w:rPr>
          <w:i/>
        </w:rPr>
        <w:t xml:space="preserve"> </w:t>
      </w:r>
      <w:r w:rsidRPr="00C94575">
        <w:rPr>
          <w:i/>
        </w:rPr>
        <w:t>года</w:t>
      </w:r>
      <w:r w:rsidR="00C94575" w:rsidRPr="00C94575">
        <w:rPr>
          <w:i/>
        </w:rPr>
        <w:t xml:space="preserve"> </w:t>
      </w:r>
      <w:r w:rsidRPr="00C94575">
        <w:rPr>
          <w:i/>
        </w:rPr>
        <w:t>страховые</w:t>
      </w:r>
      <w:r w:rsidR="00C94575" w:rsidRPr="00C94575">
        <w:rPr>
          <w:i/>
        </w:rPr>
        <w:t xml:space="preserve"> </w:t>
      </w:r>
      <w:r w:rsidRPr="00C94575">
        <w:rPr>
          <w:i/>
        </w:rPr>
        <w:t>пенсии</w:t>
      </w:r>
      <w:r w:rsidR="00C94575" w:rsidRPr="00C94575">
        <w:rPr>
          <w:i/>
        </w:rPr>
        <w:t xml:space="preserve"> </w:t>
      </w:r>
      <w:r w:rsidRPr="00C94575">
        <w:rPr>
          <w:i/>
        </w:rPr>
        <w:t>были</w:t>
      </w:r>
      <w:r w:rsidR="00C94575" w:rsidRPr="00C94575">
        <w:rPr>
          <w:i/>
        </w:rPr>
        <w:t xml:space="preserve"> </w:t>
      </w:r>
      <w:r w:rsidRPr="00C94575">
        <w:rPr>
          <w:i/>
        </w:rPr>
        <w:t>увеличены</w:t>
      </w:r>
      <w:r w:rsidR="00C94575" w:rsidRPr="00C94575">
        <w:rPr>
          <w:i/>
        </w:rPr>
        <w:t xml:space="preserve"> </w:t>
      </w:r>
      <w:r w:rsidRPr="00C94575">
        <w:rPr>
          <w:i/>
        </w:rPr>
        <w:t>на</w:t>
      </w:r>
      <w:r w:rsidR="00C94575" w:rsidRPr="00C94575">
        <w:rPr>
          <w:i/>
        </w:rPr>
        <w:t xml:space="preserve"> </w:t>
      </w:r>
      <w:r w:rsidRPr="00C94575">
        <w:rPr>
          <w:i/>
        </w:rPr>
        <w:t>7,3%,</w:t>
      </w:r>
      <w:r w:rsidR="00C94575" w:rsidRPr="00C94575">
        <w:rPr>
          <w:i/>
        </w:rPr>
        <w:t xml:space="preserve"> </w:t>
      </w:r>
      <w:r w:rsidRPr="00C94575">
        <w:rPr>
          <w:i/>
        </w:rPr>
        <w:t>инфляция</w:t>
      </w:r>
      <w:r w:rsidR="00C94575" w:rsidRPr="00C94575">
        <w:rPr>
          <w:i/>
        </w:rPr>
        <w:t xml:space="preserve"> </w:t>
      </w:r>
      <w:r w:rsidRPr="00C94575">
        <w:rPr>
          <w:i/>
        </w:rPr>
        <w:t>за</w:t>
      </w:r>
      <w:r w:rsidR="00C94575" w:rsidRPr="00C94575">
        <w:rPr>
          <w:i/>
        </w:rPr>
        <w:t xml:space="preserve"> </w:t>
      </w:r>
      <w:r w:rsidRPr="00C94575">
        <w:rPr>
          <w:i/>
        </w:rPr>
        <w:t>2024</w:t>
      </w:r>
      <w:r w:rsidR="00C94575" w:rsidRPr="00C94575">
        <w:rPr>
          <w:i/>
        </w:rPr>
        <w:t xml:space="preserve"> </w:t>
      </w:r>
      <w:r w:rsidRPr="00C94575">
        <w:rPr>
          <w:i/>
        </w:rPr>
        <w:t>год,</w:t>
      </w:r>
      <w:r w:rsidR="00C94575" w:rsidRPr="00C94575">
        <w:rPr>
          <w:i/>
        </w:rPr>
        <w:t xml:space="preserve"> </w:t>
      </w:r>
      <w:r w:rsidRPr="00C94575">
        <w:rPr>
          <w:i/>
        </w:rPr>
        <w:t>по</w:t>
      </w:r>
      <w:r w:rsidR="00C94575" w:rsidRPr="00C94575">
        <w:rPr>
          <w:i/>
        </w:rPr>
        <w:t xml:space="preserve"> </w:t>
      </w:r>
      <w:r w:rsidRPr="00C94575">
        <w:rPr>
          <w:i/>
        </w:rPr>
        <w:t>данным</w:t>
      </w:r>
      <w:r w:rsidR="00C94575" w:rsidRPr="00C94575">
        <w:rPr>
          <w:i/>
        </w:rPr>
        <w:t xml:space="preserve"> </w:t>
      </w:r>
      <w:r w:rsidRPr="00C94575">
        <w:rPr>
          <w:i/>
        </w:rPr>
        <w:t>ЦБ,</w:t>
      </w:r>
      <w:r w:rsidR="00C94575" w:rsidRPr="00C94575">
        <w:rPr>
          <w:i/>
        </w:rPr>
        <w:t xml:space="preserve"> </w:t>
      </w:r>
      <w:r w:rsidRPr="00C94575">
        <w:rPr>
          <w:i/>
        </w:rPr>
        <w:t>достигла</w:t>
      </w:r>
      <w:r w:rsidR="00C94575" w:rsidRPr="00C94575">
        <w:rPr>
          <w:i/>
        </w:rPr>
        <w:t xml:space="preserve"> </w:t>
      </w:r>
      <w:r w:rsidRPr="00C94575">
        <w:rPr>
          <w:i/>
        </w:rPr>
        <w:t>9,52%.</w:t>
      </w:r>
      <w:r w:rsidR="00C94575" w:rsidRPr="00C94575">
        <w:rPr>
          <w:i/>
        </w:rPr>
        <w:t xml:space="preserve"> </w:t>
      </w:r>
      <w:r w:rsidRPr="00C94575">
        <w:rPr>
          <w:i/>
        </w:rPr>
        <w:t>Это</w:t>
      </w:r>
      <w:r w:rsidR="00C94575" w:rsidRPr="00C94575">
        <w:rPr>
          <w:i/>
        </w:rPr>
        <w:t xml:space="preserve"> </w:t>
      </w:r>
      <w:r w:rsidRPr="00C94575">
        <w:rPr>
          <w:i/>
        </w:rPr>
        <w:t>обстоятельство</w:t>
      </w:r>
      <w:r w:rsidR="00C94575" w:rsidRPr="00C94575">
        <w:rPr>
          <w:i/>
        </w:rPr>
        <w:t xml:space="preserve"> </w:t>
      </w:r>
      <w:r w:rsidRPr="00C94575">
        <w:rPr>
          <w:i/>
        </w:rPr>
        <w:t>требует</w:t>
      </w:r>
      <w:r w:rsidR="00C94575" w:rsidRPr="00C94575">
        <w:rPr>
          <w:i/>
        </w:rPr>
        <w:t xml:space="preserve"> </w:t>
      </w:r>
      <w:r w:rsidRPr="00C94575">
        <w:rPr>
          <w:i/>
        </w:rPr>
        <w:t>рассмотрения</w:t>
      </w:r>
      <w:r w:rsidR="00C94575" w:rsidRPr="00C94575">
        <w:rPr>
          <w:i/>
        </w:rPr>
        <w:t xml:space="preserve"> </w:t>
      </w:r>
      <w:r w:rsidRPr="00C94575">
        <w:rPr>
          <w:i/>
        </w:rPr>
        <w:t>вопроса</w:t>
      </w:r>
      <w:r w:rsidR="00C94575" w:rsidRPr="00C94575">
        <w:rPr>
          <w:i/>
        </w:rPr>
        <w:t xml:space="preserve"> </w:t>
      </w:r>
      <w:r w:rsidRPr="00C94575">
        <w:rPr>
          <w:i/>
        </w:rPr>
        <w:t>о</w:t>
      </w:r>
      <w:r w:rsidR="00C94575" w:rsidRPr="00C94575">
        <w:rPr>
          <w:i/>
        </w:rPr>
        <w:t xml:space="preserve"> </w:t>
      </w:r>
      <w:r w:rsidRPr="00C94575">
        <w:rPr>
          <w:i/>
        </w:rPr>
        <w:t>дополнительной</w:t>
      </w:r>
      <w:r w:rsidR="00C94575" w:rsidRPr="00C94575">
        <w:rPr>
          <w:i/>
        </w:rPr>
        <w:t xml:space="preserve"> </w:t>
      </w:r>
      <w:r w:rsidRPr="00C94575">
        <w:rPr>
          <w:i/>
        </w:rPr>
        <w:t>индексации</w:t>
      </w:r>
      <w:r w:rsidR="00C94575" w:rsidRPr="00C94575">
        <w:rPr>
          <w:i/>
        </w:rPr>
        <w:t xml:space="preserve"> </w:t>
      </w:r>
      <w:r w:rsidRPr="00C94575">
        <w:rPr>
          <w:i/>
        </w:rPr>
        <w:t>пенсий</w:t>
      </w:r>
      <w:r w:rsidR="00C94575" w:rsidRPr="00C94575">
        <w:rPr>
          <w:i/>
        </w:rPr>
        <w:t xml:space="preserve"> </w:t>
      </w:r>
      <w:r w:rsidRPr="00C94575">
        <w:rPr>
          <w:i/>
        </w:rPr>
        <w:t>в</w:t>
      </w:r>
      <w:r w:rsidR="00C94575" w:rsidRPr="00C94575">
        <w:rPr>
          <w:i/>
        </w:rPr>
        <w:t xml:space="preserve"> </w:t>
      </w:r>
      <w:r w:rsidRPr="00C94575">
        <w:rPr>
          <w:i/>
        </w:rPr>
        <w:t>феврале</w:t>
      </w:r>
      <w:r w:rsidR="00C94575" w:rsidRPr="00C94575">
        <w:rPr>
          <w:i/>
        </w:rPr>
        <w:t xml:space="preserve"> </w:t>
      </w:r>
      <w:r w:rsidRPr="00C94575">
        <w:rPr>
          <w:i/>
        </w:rPr>
        <w:t>2025</w:t>
      </w:r>
      <w:r w:rsidR="00C94575" w:rsidRPr="00C94575">
        <w:rPr>
          <w:i/>
        </w:rPr>
        <w:t xml:space="preserve"> </w:t>
      </w:r>
      <w:r w:rsidRPr="00C94575">
        <w:rPr>
          <w:i/>
        </w:rPr>
        <w:t>года,</w:t>
      </w:r>
      <w:r w:rsidR="00C94575" w:rsidRPr="00C94575">
        <w:rPr>
          <w:i/>
        </w:rPr>
        <w:t xml:space="preserve"> </w:t>
      </w:r>
      <w:r w:rsidRPr="00C94575">
        <w:rPr>
          <w:i/>
        </w:rPr>
        <w:t>чтобы</w:t>
      </w:r>
      <w:r w:rsidR="00C94575" w:rsidRPr="00C94575">
        <w:rPr>
          <w:i/>
        </w:rPr>
        <w:t xml:space="preserve"> </w:t>
      </w:r>
      <w:r w:rsidRPr="00C94575">
        <w:rPr>
          <w:i/>
        </w:rPr>
        <w:t>компенсировать</w:t>
      </w:r>
      <w:r w:rsidR="00C94575" w:rsidRPr="00C94575">
        <w:rPr>
          <w:i/>
        </w:rPr>
        <w:t xml:space="preserve"> </w:t>
      </w:r>
      <w:r w:rsidRPr="00C94575">
        <w:rPr>
          <w:i/>
        </w:rPr>
        <w:t>разницу</w:t>
      </w:r>
      <w:r w:rsidR="00C94575" w:rsidRPr="00C94575">
        <w:rPr>
          <w:i/>
        </w:rPr>
        <w:t xml:space="preserve"> </w:t>
      </w:r>
      <w:r w:rsidRPr="00C94575">
        <w:rPr>
          <w:i/>
        </w:rPr>
        <w:t>между</w:t>
      </w:r>
      <w:r w:rsidR="00C94575" w:rsidRPr="00C94575">
        <w:rPr>
          <w:i/>
        </w:rPr>
        <w:t xml:space="preserve"> </w:t>
      </w:r>
      <w:r w:rsidRPr="00C94575">
        <w:rPr>
          <w:i/>
        </w:rPr>
        <w:t>первоначальной</w:t>
      </w:r>
      <w:r w:rsidR="00C94575" w:rsidRPr="00C94575">
        <w:rPr>
          <w:i/>
        </w:rPr>
        <w:t xml:space="preserve"> </w:t>
      </w:r>
      <w:r w:rsidRPr="00C94575">
        <w:rPr>
          <w:i/>
        </w:rPr>
        <w:t>индексацией</w:t>
      </w:r>
      <w:r w:rsidR="00C94575" w:rsidRPr="00C94575">
        <w:rPr>
          <w:i/>
        </w:rPr>
        <w:t xml:space="preserve"> </w:t>
      </w:r>
      <w:r w:rsidRPr="00C94575">
        <w:rPr>
          <w:i/>
        </w:rPr>
        <w:t>и</w:t>
      </w:r>
      <w:r w:rsidR="00C94575" w:rsidRPr="00C94575">
        <w:rPr>
          <w:i/>
        </w:rPr>
        <w:t xml:space="preserve"> </w:t>
      </w:r>
      <w:r w:rsidRPr="00C94575">
        <w:rPr>
          <w:i/>
        </w:rPr>
        <w:t>фактическим</w:t>
      </w:r>
      <w:r w:rsidR="00C94575" w:rsidRPr="00C94575">
        <w:rPr>
          <w:i/>
        </w:rPr>
        <w:t xml:space="preserve"> </w:t>
      </w:r>
      <w:r w:rsidRPr="00C94575">
        <w:rPr>
          <w:i/>
        </w:rPr>
        <w:t>уровнем</w:t>
      </w:r>
      <w:r w:rsidR="00C94575" w:rsidRPr="00C94575">
        <w:rPr>
          <w:i/>
        </w:rPr>
        <w:t xml:space="preserve"> </w:t>
      </w:r>
      <w:r w:rsidRPr="00C94575">
        <w:rPr>
          <w:i/>
        </w:rPr>
        <w:t>инфляции.</w:t>
      </w:r>
      <w:r w:rsidR="00C94575" w:rsidRPr="00C94575">
        <w:rPr>
          <w:i/>
        </w:rPr>
        <w:t xml:space="preserve"> </w:t>
      </w:r>
      <w:r w:rsidRPr="00C94575">
        <w:rPr>
          <w:i/>
        </w:rPr>
        <w:t>Несмотря</w:t>
      </w:r>
      <w:r w:rsidR="00C94575" w:rsidRPr="00C94575">
        <w:rPr>
          <w:i/>
        </w:rPr>
        <w:t xml:space="preserve"> </w:t>
      </w:r>
      <w:r w:rsidRPr="00C94575">
        <w:rPr>
          <w:i/>
        </w:rPr>
        <w:t>на</w:t>
      </w:r>
      <w:r w:rsidR="00C94575" w:rsidRPr="00C94575">
        <w:rPr>
          <w:i/>
        </w:rPr>
        <w:t xml:space="preserve"> </w:t>
      </w:r>
      <w:r w:rsidRPr="00C94575">
        <w:rPr>
          <w:i/>
        </w:rPr>
        <w:t>проведенную</w:t>
      </w:r>
      <w:r w:rsidR="00C94575" w:rsidRPr="00C94575">
        <w:rPr>
          <w:i/>
        </w:rPr>
        <w:t xml:space="preserve"> </w:t>
      </w:r>
      <w:r w:rsidRPr="00C94575">
        <w:rPr>
          <w:i/>
        </w:rPr>
        <w:t>индексацию,</w:t>
      </w:r>
      <w:r w:rsidR="00C94575" w:rsidRPr="00C94575">
        <w:rPr>
          <w:i/>
        </w:rPr>
        <w:t xml:space="preserve"> </w:t>
      </w:r>
      <w:r w:rsidRPr="00C94575">
        <w:rPr>
          <w:i/>
        </w:rPr>
        <w:t>рост</w:t>
      </w:r>
      <w:r w:rsidR="00C94575" w:rsidRPr="00C94575">
        <w:rPr>
          <w:i/>
        </w:rPr>
        <w:t xml:space="preserve"> </w:t>
      </w:r>
      <w:r w:rsidRPr="00C94575">
        <w:rPr>
          <w:i/>
        </w:rPr>
        <w:t>цен</w:t>
      </w:r>
      <w:r w:rsidR="00C94575" w:rsidRPr="00C94575">
        <w:rPr>
          <w:i/>
        </w:rPr>
        <w:t xml:space="preserve"> </w:t>
      </w:r>
      <w:r w:rsidRPr="00C94575">
        <w:rPr>
          <w:i/>
        </w:rPr>
        <w:t>на</w:t>
      </w:r>
      <w:r w:rsidR="00C94575" w:rsidRPr="00C94575">
        <w:rPr>
          <w:i/>
        </w:rPr>
        <w:t xml:space="preserve"> </w:t>
      </w:r>
      <w:r w:rsidRPr="00C94575">
        <w:rPr>
          <w:i/>
        </w:rPr>
        <w:t>основные</w:t>
      </w:r>
      <w:r w:rsidR="00C94575" w:rsidRPr="00C94575">
        <w:rPr>
          <w:i/>
        </w:rPr>
        <w:t xml:space="preserve"> </w:t>
      </w:r>
      <w:r w:rsidRPr="00C94575">
        <w:rPr>
          <w:i/>
        </w:rPr>
        <w:t>товары</w:t>
      </w:r>
      <w:r w:rsidR="00C94575" w:rsidRPr="00C94575">
        <w:rPr>
          <w:i/>
        </w:rPr>
        <w:t xml:space="preserve"> </w:t>
      </w:r>
      <w:r w:rsidRPr="00C94575">
        <w:rPr>
          <w:i/>
        </w:rPr>
        <w:t>и</w:t>
      </w:r>
      <w:r w:rsidR="00C94575" w:rsidRPr="00C94575">
        <w:rPr>
          <w:i/>
        </w:rPr>
        <w:t xml:space="preserve"> </w:t>
      </w:r>
      <w:r w:rsidRPr="00C94575">
        <w:rPr>
          <w:i/>
        </w:rPr>
        <w:t>услуги,</w:t>
      </w:r>
      <w:r w:rsidR="00C94575" w:rsidRPr="00C94575">
        <w:rPr>
          <w:i/>
        </w:rPr>
        <w:t xml:space="preserve"> </w:t>
      </w:r>
      <w:r w:rsidRPr="00C94575">
        <w:rPr>
          <w:i/>
        </w:rPr>
        <w:t>которые</w:t>
      </w:r>
      <w:r w:rsidR="00C94575" w:rsidRPr="00C94575">
        <w:rPr>
          <w:i/>
        </w:rPr>
        <w:t xml:space="preserve"> </w:t>
      </w:r>
      <w:r w:rsidRPr="00C94575">
        <w:rPr>
          <w:i/>
        </w:rPr>
        <w:t>потребляются</w:t>
      </w:r>
      <w:r w:rsidR="00C94575" w:rsidRPr="00C94575">
        <w:rPr>
          <w:i/>
        </w:rPr>
        <w:t xml:space="preserve"> </w:t>
      </w:r>
      <w:r w:rsidRPr="00C94575">
        <w:rPr>
          <w:i/>
        </w:rPr>
        <w:t>пенсионерами,</w:t>
      </w:r>
      <w:r w:rsidR="00C94575" w:rsidRPr="00C94575">
        <w:rPr>
          <w:i/>
        </w:rPr>
        <w:t xml:space="preserve"> </w:t>
      </w:r>
      <w:r w:rsidRPr="00C94575">
        <w:rPr>
          <w:i/>
        </w:rPr>
        <w:t>может</w:t>
      </w:r>
      <w:r w:rsidR="00C94575" w:rsidRPr="00C94575">
        <w:rPr>
          <w:i/>
        </w:rPr>
        <w:t xml:space="preserve"> </w:t>
      </w:r>
      <w:r w:rsidRPr="00C94575">
        <w:rPr>
          <w:i/>
        </w:rPr>
        <w:t>превышать</w:t>
      </w:r>
      <w:r w:rsidR="00C94575" w:rsidRPr="00C94575">
        <w:rPr>
          <w:i/>
        </w:rPr>
        <w:t xml:space="preserve"> </w:t>
      </w:r>
      <w:r w:rsidRPr="00C94575">
        <w:rPr>
          <w:i/>
        </w:rPr>
        <w:t>общий</w:t>
      </w:r>
      <w:r w:rsidR="00C94575" w:rsidRPr="00C94575">
        <w:rPr>
          <w:i/>
        </w:rPr>
        <w:t xml:space="preserve"> </w:t>
      </w:r>
      <w:r w:rsidRPr="00C94575">
        <w:rPr>
          <w:i/>
        </w:rPr>
        <w:t>уровень</w:t>
      </w:r>
      <w:r w:rsidR="00C94575" w:rsidRPr="00C94575">
        <w:rPr>
          <w:i/>
        </w:rPr>
        <w:t xml:space="preserve"> </w:t>
      </w:r>
      <w:r w:rsidRPr="00C94575">
        <w:rPr>
          <w:i/>
        </w:rPr>
        <w:t>инфляции.</w:t>
      </w:r>
      <w:r w:rsidR="00C94575" w:rsidRPr="00C94575">
        <w:rPr>
          <w:i/>
        </w:rPr>
        <w:t xml:space="preserve"> </w:t>
      </w:r>
      <w:r w:rsidRPr="00C94575">
        <w:rPr>
          <w:i/>
        </w:rPr>
        <w:t>Об</w:t>
      </w:r>
      <w:r w:rsidR="00C94575" w:rsidRPr="00C94575">
        <w:rPr>
          <w:i/>
        </w:rPr>
        <w:t xml:space="preserve"> </w:t>
      </w:r>
      <w:r w:rsidRPr="00C94575">
        <w:rPr>
          <w:i/>
        </w:rPr>
        <w:t>этом</w:t>
      </w:r>
      <w:r w:rsidR="00C94575" w:rsidRPr="00C94575">
        <w:rPr>
          <w:i/>
        </w:rPr>
        <w:t xml:space="preserve"> </w:t>
      </w:r>
      <w:hyperlink w:anchor="А104" w:history="1">
        <w:r w:rsidRPr="00C94575">
          <w:rPr>
            <w:rStyle w:val="a3"/>
            <w:i/>
          </w:rPr>
          <w:t>сообщил</w:t>
        </w:r>
        <w:r w:rsidR="00C94575" w:rsidRPr="00C94575">
          <w:rPr>
            <w:rStyle w:val="a3"/>
            <w:i/>
          </w:rPr>
          <w:t xml:space="preserve"> «</w:t>
        </w:r>
        <w:r w:rsidRPr="00C94575">
          <w:rPr>
            <w:rStyle w:val="a3"/>
            <w:i/>
          </w:rPr>
          <w:t>Московской</w:t>
        </w:r>
        <w:r w:rsidR="00C94575" w:rsidRPr="00C94575">
          <w:rPr>
            <w:rStyle w:val="a3"/>
            <w:i/>
          </w:rPr>
          <w:t xml:space="preserve"> </w:t>
        </w:r>
        <w:r w:rsidRPr="00C94575">
          <w:rPr>
            <w:rStyle w:val="a3"/>
            <w:i/>
          </w:rPr>
          <w:t>газете</w:t>
        </w:r>
        <w:r w:rsidR="00C94575" w:rsidRPr="00C94575">
          <w:rPr>
            <w:rStyle w:val="a3"/>
            <w:i/>
          </w:rPr>
          <w:t>»</w:t>
        </w:r>
      </w:hyperlink>
      <w:r w:rsidR="00C94575" w:rsidRPr="00C94575">
        <w:rPr>
          <w:i/>
        </w:rPr>
        <w:t xml:space="preserve"> </w:t>
      </w:r>
      <w:r w:rsidRPr="00C94575">
        <w:rPr>
          <w:i/>
        </w:rPr>
        <w:t>директор</w:t>
      </w:r>
      <w:r w:rsidR="00C94575" w:rsidRPr="00C94575">
        <w:rPr>
          <w:i/>
        </w:rPr>
        <w:t xml:space="preserve"> </w:t>
      </w:r>
      <w:r w:rsidRPr="00C94575">
        <w:rPr>
          <w:i/>
        </w:rPr>
        <w:t>по</w:t>
      </w:r>
      <w:r w:rsidR="00C94575" w:rsidRPr="00C94575">
        <w:rPr>
          <w:i/>
        </w:rPr>
        <w:t xml:space="preserve"> </w:t>
      </w:r>
      <w:r w:rsidRPr="00C94575">
        <w:rPr>
          <w:i/>
        </w:rPr>
        <w:t>стратегии</w:t>
      </w:r>
      <w:r w:rsidR="00C94575" w:rsidRPr="00C94575">
        <w:rPr>
          <w:i/>
        </w:rPr>
        <w:t xml:space="preserve"> </w:t>
      </w:r>
      <w:r w:rsidRPr="00C94575">
        <w:rPr>
          <w:i/>
        </w:rPr>
        <w:t>ИК</w:t>
      </w:r>
      <w:r w:rsidR="00C94575" w:rsidRPr="00C94575">
        <w:rPr>
          <w:i/>
        </w:rPr>
        <w:t xml:space="preserve"> «</w:t>
      </w:r>
      <w:r w:rsidR="00003F42" w:rsidRPr="00C94575">
        <w:rPr>
          <w:i/>
        </w:rPr>
        <w:t>ФИНАМ</w:t>
      </w:r>
      <w:r w:rsidR="00C94575" w:rsidRPr="00C94575">
        <w:rPr>
          <w:i/>
        </w:rPr>
        <w:t xml:space="preserve">» </w:t>
      </w:r>
      <w:r w:rsidRPr="00C94575">
        <w:rPr>
          <w:i/>
        </w:rPr>
        <w:t>Ярослав</w:t>
      </w:r>
      <w:r w:rsidR="00C94575" w:rsidRPr="00C94575">
        <w:rPr>
          <w:i/>
        </w:rPr>
        <w:t xml:space="preserve"> </w:t>
      </w:r>
      <w:r w:rsidRPr="00C94575">
        <w:rPr>
          <w:i/>
        </w:rPr>
        <w:t>Кабаков</w:t>
      </w:r>
    </w:p>
    <w:p w14:paraId="1BFA197A" w14:textId="77777777" w:rsidR="00B00364" w:rsidRPr="00C94575" w:rsidRDefault="00B00364" w:rsidP="00676D5F">
      <w:pPr>
        <w:numPr>
          <w:ilvl w:val="0"/>
          <w:numId w:val="25"/>
        </w:numPr>
        <w:rPr>
          <w:i/>
        </w:rPr>
      </w:pPr>
      <w:r w:rsidRPr="00C94575">
        <w:rPr>
          <w:i/>
        </w:rPr>
        <w:t>Россиянам</w:t>
      </w:r>
      <w:r w:rsidR="00C94575" w:rsidRPr="00C94575">
        <w:rPr>
          <w:i/>
        </w:rPr>
        <w:t xml:space="preserve"> </w:t>
      </w:r>
      <w:r w:rsidRPr="00C94575">
        <w:rPr>
          <w:i/>
        </w:rPr>
        <w:t>стоит</w:t>
      </w:r>
      <w:r w:rsidR="00C94575" w:rsidRPr="00C94575">
        <w:rPr>
          <w:i/>
        </w:rPr>
        <w:t xml:space="preserve"> </w:t>
      </w:r>
      <w:r w:rsidRPr="00C94575">
        <w:rPr>
          <w:i/>
        </w:rPr>
        <w:t>получать</w:t>
      </w:r>
      <w:r w:rsidR="00C94575" w:rsidRPr="00C94575">
        <w:rPr>
          <w:i/>
        </w:rPr>
        <w:t xml:space="preserve"> </w:t>
      </w:r>
      <w:r w:rsidRPr="00C94575">
        <w:rPr>
          <w:i/>
        </w:rPr>
        <w:t>пенсию</w:t>
      </w:r>
      <w:r w:rsidR="00C94575" w:rsidRPr="00C94575">
        <w:rPr>
          <w:i/>
        </w:rPr>
        <w:t xml:space="preserve"> </w:t>
      </w:r>
      <w:r w:rsidRPr="00C94575">
        <w:rPr>
          <w:i/>
        </w:rPr>
        <w:t>не</w:t>
      </w:r>
      <w:r w:rsidR="00C94575" w:rsidRPr="00C94575">
        <w:rPr>
          <w:i/>
        </w:rPr>
        <w:t xml:space="preserve"> </w:t>
      </w:r>
      <w:r w:rsidRPr="00C94575">
        <w:rPr>
          <w:i/>
        </w:rPr>
        <w:t>наличными,</w:t>
      </w:r>
      <w:r w:rsidR="00C94575" w:rsidRPr="00C94575">
        <w:rPr>
          <w:i/>
        </w:rPr>
        <w:t xml:space="preserve"> </w:t>
      </w:r>
      <w:r w:rsidRPr="00C94575">
        <w:rPr>
          <w:i/>
        </w:rPr>
        <w:t>а</w:t>
      </w:r>
      <w:r w:rsidR="00C94575" w:rsidRPr="00C94575">
        <w:rPr>
          <w:i/>
        </w:rPr>
        <w:t xml:space="preserve"> </w:t>
      </w:r>
      <w:r w:rsidRPr="00C94575">
        <w:rPr>
          <w:i/>
        </w:rPr>
        <w:t>на</w:t>
      </w:r>
      <w:r w:rsidR="00C94575" w:rsidRPr="00C94575">
        <w:rPr>
          <w:i/>
        </w:rPr>
        <w:t xml:space="preserve"> </w:t>
      </w:r>
      <w:r w:rsidRPr="00C94575">
        <w:rPr>
          <w:i/>
        </w:rPr>
        <w:t>накопительный</w:t>
      </w:r>
      <w:r w:rsidR="00C94575" w:rsidRPr="00C94575">
        <w:rPr>
          <w:i/>
        </w:rPr>
        <w:t xml:space="preserve"> </w:t>
      </w:r>
      <w:r w:rsidRPr="00C94575">
        <w:rPr>
          <w:i/>
        </w:rPr>
        <w:t>счет</w:t>
      </w:r>
      <w:r w:rsidR="00C94575" w:rsidRPr="00C94575">
        <w:rPr>
          <w:i/>
        </w:rPr>
        <w:t xml:space="preserve"> </w:t>
      </w:r>
      <w:r w:rsidRPr="00C94575">
        <w:rPr>
          <w:i/>
        </w:rPr>
        <w:t>в</w:t>
      </w:r>
      <w:r w:rsidR="00C94575" w:rsidRPr="00C94575">
        <w:rPr>
          <w:i/>
        </w:rPr>
        <w:t xml:space="preserve"> </w:t>
      </w:r>
      <w:r w:rsidRPr="00C94575">
        <w:rPr>
          <w:i/>
        </w:rPr>
        <w:t>банке</w:t>
      </w:r>
      <w:r w:rsidR="00C94575" w:rsidRPr="00C94575">
        <w:rPr>
          <w:i/>
        </w:rPr>
        <w:t xml:space="preserve"> </w:t>
      </w:r>
      <w:r w:rsidRPr="00C94575">
        <w:rPr>
          <w:i/>
        </w:rPr>
        <w:t>с</w:t>
      </w:r>
      <w:r w:rsidR="00C94575" w:rsidRPr="00C94575">
        <w:rPr>
          <w:i/>
        </w:rPr>
        <w:t xml:space="preserve"> </w:t>
      </w:r>
      <w:r w:rsidRPr="00C94575">
        <w:rPr>
          <w:i/>
        </w:rPr>
        <w:t>ежедневным</w:t>
      </w:r>
      <w:r w:rsidR="00C94575" w:rsidRPr="00C94575">
        <w:rPr>
          <w:i/>
        </w:rPr>
        <w:t xml:space="preserve"> </w:t>
      </w:r>
      <w:r w:rsidRPr="00C94575">
        <w:rPr>
          <w:i/>
        </w:rPr>
        <w:t>начислением</w:t>
      </w:r>
      <w:r w:rsidR="00C94575" w:rsidRPr="00C94575">
        <w:rPr>
          <w:i/>
        </w:rPr>
        <w:t xml:space="preserve"> </w:t>
      </w:r>
      <w:r w:rsidRPr="00C94575">
        <w:rPr>
          <w:i/>
        </w:rPr>
        <w:t>процентов</w:t>
      </w:r>
      <w:r w:rsidR="00C94575" w:rsidRPr="00C94575">
        <w:rPr>
          <w:i/>
        </w:rPr>
        <w:t xml:space="preserve"> </w:t>
      </w:r>
      <w:r w:rsidRPr="00C94575">
        <w:rPr>
          <w:i/>
        </w:rPr>
        <w:t>на</w:t>
      </w:r>
      <w:r w:rsidR="00C94575" w:rsidRPr="00C94575">
        <w:rPr>
          <w:i/>
        </w:rPr>
        <w:t xml:space="preserve"> </w:t>
      </w:r>
      <w:r w:rsidRPr="00C94575">
        <w:rPr>
          <w:i/>
        </w:rPr>
        <w:t>остаток,</w:t>
      </w:r>
      <w:r w:rsidR="00C94575" w:rsidRPr="00C94575">
        <w:rPr>
          <w:i/>
        </w:rPr>
        <w:t xml:space="preserve"> </w:t>
      </w:r>
      <w:hyperlink w:anchor="А105" w:history="1">
        <w:r w:rsidRPr="00C94575">
          <w:rPr>
            <w:rStyle w:val="a3"/>
            <w:i/>
          </w:rPr>
          <w:t>заявил</w:t>
        </w:r>
        <w:r w:rsidR="00C94575" w:rsidRPr="00C94575">
          <w:rPr>
            <w:rStyle w:val="a3"/>
            <w:i/>
          </w:rPr>
          <w:t xml:space="preserve"> «</w:t>
        </w:r>
        <w:r w:rsidRPr="00C94575">
          <w:rPr>
            <w:rStyle w:val="a3"/>
            <w:i/>
          </w:rPr>
          <w:t>Газете.</w:t>
        </w:r>
        <w:r w:rsidR="009C515C" w:rsidRPr="00C94575">
          <w:rPr>
            <w:rStyle w:val="a3"/>
            <w:i/>
          </w:rPr>
          <w:t>r</w:t>
        </w:r>
        <w:r w:rsidRPr="00C94575">
          <w:rPr>
            <w:rStyle w:val="a3"/>
            <w:i/>
          </w:rPr>
          <w:t>u</w:t>
        </w:r>
        <w:r w:rsidR="00C94575" w:rsidRPr="00C94575">
          <w:rPr>
            <w:rStyle w:val="a3"/>
            <w:i/>
          </w:rPr>
          <w:t>»</w:t>
        </w:r>
      </w:hyperlink>
      <w:r w:rsidR="00C94575" w:rsidRPr="00C94575">
        <w:rPr>
          <w:i/>
        </w:rPr>
        <w:t xml:space="preserve"> </w:t>
      </w:r>
      <w:r w:rsidRPr="00C94575">
        <w:rPr>
          <w:i/>
        </w:rPr>
        <w:t>кандидат</w:t>
      </w:r>
      <w:r w:rsidR="00C94575" w:rsidRPr="00C94575">
        <w:rPr>
          <w:i/>
        </w:rPr>
        <w:t xml:space="preserve"> </w:t>
      </w:r>
      <w:r w:rsidRPr="00C94575">
        <w:rPr>
          <w:i/>
        </w:rPr>
        <w:t>экономических</w:t>
      </w:r>
      <w:r w:rsidR="00C94575" w:rsidRPr="00C94575">
        <w:rPr>
          <w:i/>
        </w:rPr>
        <w:t xml:space="preserve"> </w:t>
      </w:r>
      <w:r w:rsidRPr="00C94575">
        <w:rPr>
          <w:i/>
        </w:rPr>
        <w:t>наук,</w:t>
      </w:r>
      <w:r w:rsidR="00C94575" w:rsidRPr="00C94575">
        <w:rPr>
          <w:i/>
        </w:rPr>
        <w:t xml:space="preserve"> </w:t>
      </w:r>
      <w:r w:rsidRPr="00C94575">
        <w:rPr>
          <w:i/>
        </w:rPr>
        <w:t>доцент</w:t>
      </w:r>
      <w:r w:rsidR="00C94575" w:rsidRPr="00C94575">
        <w:rPr>
          <w:i/>
        </w:rPr>
        <w:t xml:space="preserve"> </w:t>
      </w:r>
      <w:r w:rsidRPr="00C94575">
        <w:rPr>
          <w:i/>
        </w:rPr>
        <w:t>кафедры</w:t>
      </w:r>
      <w:r w:rsidR="00C94575" w:rsidRPr="00C94575">
        <w:rPr>
          <w:i/>
        </w:rPr>
        <w:t xml:space="preserve"> </w:t>
      </w:r>
      <w:r w:rsidRPr="00C94575">
        <w:rPr>
          <w:i/>
        </w:rPr>
        <w:t>общественных</w:t>
      </w:r>
      <w:r w:rsidR="00C94575" w:rsidRPr="00C94575">
        <w:rPr>
          <w:i/>
        </w:rPr>
        <w:t xml:space="preserve"> </w:t>
      </w:r>
      <w:r w:rsidRPr="00C94575">
        <w:rPr>
          <w:i/>
        </w:rPr>
        <w:t>финансов</w:t>
      </w:r>
      <w:r w:rsidR="00C94575" w:rsidRPr="00C94575">
        <w:rPr>
          <w:i/>
        </w:rPr>
        <w:t xml:space="preserve"> </w:t>
      </w:r>
      <w:r w:rsidRPr="00C94575">
        <w:rPr>
          <w:i/>
        </w:rPr>
        <w:t>Финансового</w:t>
      </w:r>
      <w:r w:rsidR="00C94575" w:rsidRPr="00C94575">
        <w:rPr>
          <w:i/>
        </w:rPr>
        <w:t xml:space="preserve"> </w:t>
      </w:r>
      <w:r w:rsidRPr="00C94575">
        <w:rPr>
          <w:i/>
        </w:rPr>
        <w:t>университета</w:t>
      </w:r>
      <w:r w:rsidR="00C94575" w:rsidRPr="00C94575">
        <w:rPr>
          <w:i/>
        </w:rPr>
        <w:t xml:space="preserve"> </w:t>
      </w:r>
      <w:r w:rsidRPr="00C94575">
        <w:rPr>
          <w:i/>
        </w:rPr>
        <w:t>при</w:t>
      </w:r>
      <w:r w:rsidR="00C94575" w:rsidRPr="00C94575">
        <w:rPr>
          <w:i/>
        </w:rPr>
        <w:t xml:space="preserve"> </w:t>
      </w:r>
      <w:r w:rsidRPr="00C94575">
        <w:rPr>
          <w:i/>
        </w:rPr>
        <w:t>правительстве</w:t>
      </w:r>
      <w:r w:rsidR="00C94575" w:rsidRPr="00C94575">
        <w:rPr>
          <w:i/>
        </w:rPr>
        <w:t xml:space="preserve"> </w:t>
      </w:r>
      <w:r w:rsidRPr="00C94575">
        <w:rPr>
          <w:i/>
        </w:rPr>
        <w:t>РФ</w:t>
      </w:r>
      <w:r w:rsidR="00C94575" w:rsidRPr="00C94575">
        <w:rPr>
          <w:i/>
        </w:rPr>
        <w:t xml:space="preserve"> </w:t>
      </w:r>
      <w:r w:rsidRPr="00C94575">
        <w:rPr>
          <w:i/>
        </w:rPr>
        <w:t>Игорь</w:t>
      </w:r>
      <w:r w:rsidR="00C94575" w:rsidRPr="00C94575">
        <w:rPr>
          <w:i/>
        </w:rPr>
        <w:t xml:space="preserve"> </w:t>
      </w:r>
      <w:r w:rsidRPr="00C94575">
        <w:rPr>
          <w:i/>
        </w:rPr>
        <w:t>Балынин.</w:t>
      </w:r>
      <w:r w:rsidR="00C94575" w:rsidRPr="00C94575">
        <w:rPr>
          <w:i/>
        </w:rPr>
        <w:t xml:space="preserve"> </w:t>
      </w:r>
      <w:r w:rsidRPr="00C94575">
        <w:rPr>
          <w:i/>
        </w:rPr>
        <w:t>Это</w:t>
      </w:r>
      <w:r w:rsidR="00C94575" w:rsidRPr="00C94575">
        <w:rPr>
          <w:i/>
        </w:rPr>
        <w:t xml:space="preserve"> </w:t>
      </w:r>
      <w:r w:rsidRPr="00C94575">
        <w:rPr>
          <w:i/>
        </w:rPr>
        <w:t>позволит</w:t>
      </w:r>
      <w:r w:rsidR="00C94575" w:rsidRPr="00C94575">
        <w:rPr>
          <w:i/>
        </w:rPr>
        <w:t xml:space="preserve"> </w:t>
      </w:r>
      <w:r w:rsidRPr="00C94575">
        <w:rPr>
          <w:i/>
        </w:rPr>
        <w:t>оперативно</w:t>
      </w:r>
      <w:r w:rsidR="00C94575" w:rsidRPr="00C94575">
        <w:rPr>
          <w:i/>
        </w:rPr>
        <w:t xml:space="preserve"> </w:t>
      </w:r>
      <w:r w:rsidRPr="00C94575">
        <w:rPr>
          <w:i/>
        </w:rPr>
        <w:t>управлять</w:t>
      </w:r>
      <w:r w:rsidR="00C94575" w:rsidRPr="00C94575">
        <w:rPr>
          <w:i/>
        </w:rPr>
        <w:t xml:space="preserve"> </w:t>
      </w:r>
      <w:r w:rsidRPr="00C94575">
        <w:rPr>
          <w:i/>
        </w:rPr>
        <w:t>деньгами</w:t>
      </w:r>
      <w:r w:rsidR="00C94575" w:rsidRPr="00C94575">
        <w:rPr>
          <w:i/>
        </w:rPr>
        <w:t xml:space="preserve"> </w:t>
      </w:r>
      <w:r w:rsidRPr="00C94575">
        <w:rPr>
          <w:i/>
        </w:rPr>
        <w:t>и</w:t>
      </w:r>
      <w:r w:rsidR="00C94575" w:rsidRPr="00C94575">
        <w:rPr>
          <w:i/>
        </w:rPr>
        <w:t xml:space="preserve"> </w:t>
      </w:r>
      <w:r w:rsidRPr="00C94575">
        <w:rPr>
          <w:i/>
        </w:rPr>
        <w:t>защитить</w:t>
      </w:r>
      <w:r w:rsidR="00C94575" w:rsidRPr="00C94575">
        <w:rPr>
          <w:i/>
        </w:rPr>
        <w:t xml:space="preserve"> </w:t>
      </w:r>
      <w:r w:rsidRPr="00C94575">
        <w:rPr>
          <w:i/>
        </w:rPr>
        <w:t>пенсию</w:t>
      </w:r>
      <w:r w:rsidR="00C94575" w:rsidRPr="00C94575">
        <w:rPr>
          <w:i/>
        </w:rPr>
        <w:t xml:space="preserve"> </w:t>
      </w:r>
      <w:r w:rsidRPr="00C94575">
        <w:rPr>
          <w:i/>
        </w:rPr>
        <w:t>от</w:t>
      </w:r>
      <w:r w:rsidR="00C94575" w:rsidRPr="00C94575">
        <w:rPr>
          <w:i/>
        </w:rPr>
        <w:t xml:space="preserve"> </w:t>
      </w:r>
      <w:r w:rsidRPr="00C94575">
        <w:rPr>
          <w:i/>
        </w:rPr>
        <w:t>инфляции.</w:t>
      </w:r>
      <w:r w:rsidR="00C94575" w:rsidRPr="00C94575">
        <w:rPr>
          <w:i/>
        </w:rPr>
        <w:t xml:space="preserve"> </w:t>
      </w:r>
      <w:r w:rsidRPr="00C94575">
        <w:rPr>
          <w:i/>
        </w:rPr>
        <w:t>По</w:t>
      </w:r>
      <w:r w:rsidR="00C94575" w:rsidRPr="00C94575">
        <w:rPr>
          <w:i/>
        </w:rPr>
        <w:t xml:space="preserve"> </w:t>
      </w:r>
      <w:r w:rsidRPr="00C94575">
        <w:rPr>
          <w:i/>
        </w:rPr>
        <w:t>его</w:t>
      </w:r>
      <w:r w:rsidR="00C94575" w:rsidRPr="00C94575">
        <w:rPr>
          <w:i/>
        </w:rPr>
        <w:t xml:space="preserve"> </w:t>
      </w:r>
      <w:r w:rsidRPr="00C94575">
        <w:rPr>
          <w:i/>
        </w:rPr>
        <w:t>словам,</w:t>
      </w:r>
      <w:r w:rsidR="00C94575" w:rsidRPr="00C94575">
        <w:rPr>
          <w:i/>
        </w:rPr>
        <w:t xml:space="preserve"> </w:t>
      </w:r>
      <w:r w:rsidRPr="00C94575">
        <w:rPr>
          <w:i/>
        </w:rPr>
        <w:t>банки</w:t>
      </w:r>
      <w:r w:rsidR="00C94575" w:rsidRPr="00C94575">
        <w:rPr>
          <w:i/>
        </w:rPr>
        <w:t xml:space="preserve"> </w:t>
      </w:r>
      <w:r w:rsidRPr="00C94575">
        <w:rPr>
          <w:i/>
        </w:rPr>
        <w:t>часто</w:t>
      </w:r>
      <w:r w:rsidR="00C94575" w:rsidRPr="00C94575">
        <w:rPr>
          <w:i/>
        </w:rPr>
        <w:t xml:space="preserve"> </w:t>
      </w:r>
      <w:r w:rsidRPr="00C94575">
        <w:rPr>
          <w:i/>
        </w:rPr>
        <w:t>предлагают</w:t>
      </w:r>
      <w:r w:rsidR="00C94575" w:rsidRPr="00C94575">
        <w:rPr>
          <w:i/>
        </w:rPr>
        <w:t xml:space="preserve"> </w:t>
      </w:r>
      <w:r w:rsidRPr="00C94575">
        <w:rPr>
          <w:i/>
        </w:rPr>
        <w:t>пенсионерам</w:t>
      </w:r>
      <w:r w:rsidR="00C94575" w:rsidRPr="00C94575">
        <w:rPr>
          <w:i/>
        </w:rPr>
        <w:t xml:space="preserve"> </w:t>
      </w:r>
      <w:r w:rsidRPr="00C94575">
        <w:rPr>
          <w:i/>
        </w:rPr>
        <w:t>дополнительные</w:t>
      </w:r>
      <w:r w:rsidR="00C94575" w:rsidRPr="00C94575">
        <w:rPr>
          <w:i/>
        </w:rPr>
        <w:t xml:space="preserve"> </w:t>
      </w:r>
      <w:r w:rsidRPr="00C94575">
        <w:rPr>
          <w:i/>
        </w:rPr>
        <w:t>выгодные</w:t>
      </w:r>
      <w:r w:rsidR="00C94575" w:rsidRPr="00C94575">
        <w:rPr>
          <w:i/>
        </w:rPr>
        <w:t xml:space="preserve"> </w:t>
      </w:r>
      <w:r w:rsidRPr="00C94575">
        <w:rPr>
          <w:i/>
        </w:rPr>
        <w:t>условия</w:t>
      </w:r>
      <w:r w:rsidR="00C94575" w:rsidRPr="00C94575">
        <w:rPr>
          <w:i/>
        </w:rPr>
        <w:t xml:space="preserve"> </w:t>
      </w:r>
      <w:r w:rsidRPr="00C94575">
        <w:rPr>
          <w:i/>
        </w:rPr>
        <w:t>при</w:t>
      </w:r>
      <w:r w:rsidR="00C94575" w:rsidRPr="00C94575">
        <w:rPr>
          <w:i/>
        </w:rPr>
        <w:t xml:space="preserve"> </w:t>
      </w:r>
      <w:r w:rsidRPr="00C94575">
        <w:rPr>
          <w:i/>
        </w:rPr>
        <w:t>размещении</w:t>
      </w:r>
      <w:r w:rsidR="00C94575" w:rsidRPr="00C94575">
        <w:rPr>
          <w:i/>
        </w:rPr>
        <w:t xml:space="preserve"> </w:t>
      </w:r>
      <w:r w:rsidRPr="00C94575">
        <w:rPr>
          <w:i/>
        </w:rPr>
        <w:t>средств</w:t>
      </w:r>
      <w:r w:rsidR="00C94575" w:rsidRPr="00C94575">
        <w:rPr>
          <w:i/>
        </w:rPr>
        <w:t xml:space="preserve"> - </w:t>
      </w:r>
      <w:r w:rsidRPr="00C94575">
        <w:rPr>
          <w:i/>
        </w:rPr>
        <w:t>можно</w:t>
      </w:r>
      <w:r w:rsidR="00C94575" w:rsidRPr="00C94575">
        <w:rPr>
          <w:i/>
        </w:rPr>
        <w:t xml:space="preserve"> </w:t>
      </w:r>
      <w:r w:rsidRPr="00C94575">
        <w:rPr>
          <w:i/>
        </w:rPr>
        <w:t>установить</w:t>
      </w:r>
      <w:r w:rsidR="00C94575" w:rsidRPr="00C94575">
        <w:rPr>
          <w:i/>
        </w:rPr>
        <w:t xml:space="preserve"> </w:t>
      </w:r>
      <w:r w:rsidRPr="00C94575">
        <w:rPr>
          <w:i/>
        </w:rPr>
        <w:t>автоматическое</w:t>
      </w:r>
      <w:r w:rsidR="00C94575" w:rsidRPr="00C94575">
        <w:rPr>
          <w:i/>
        </w:rPr>
        <w:t xml:space="preserve"> </w:t>
      </w:r>
      <w:r w:rsidRPr="00C94575">
        <w:rPr>
          <w:i/>
        </w:rPr>
        <w:t>зачисление</w:t>
      </w:r>
      <w:r w:rsidR="00C94575" w:rsidRPr="00C94575">
        <w:rPr>
          <w:i/>
        </w:rPr>
        <w:t xml:space="preserve"> </w:t>
      </w:r>
      <w:r w:rsidRPr="00C94575">
        <w:rPr>
          <w:i/>
        </w:rPr>
        <w:t>пенсии</w:t>
      </w:r>
      <w:r w:rsidR="00C94575" w:rsidRPr="00C94575">
        <w:rPr>
          <w:i/>
        </w:rPr>
        <w:t xml:space="preserve"> </w:t>
      </w:r>
      <w:r w:rsidRPr="00C94575">
        <w:rPr>
          <w:i/>
        </w:rPr>
        <w:t>на</w:t>
      </w:r>
      <w:r w:rsidR="00C94575" w:rsidRPr="00C94575">
        <w:rPr>
          <w:i/>
        </w:rPr>
        <w:t xml:space="preserve"> </w:t>
      </w:r>
      <w:r w:rsidRPr="00C94575">
        <w:rPr>
          <w:i/>
        </w:rPr>
        <w:t>накопительный</w:t>
      </w:r>
      <w:r w:rsidR="00C94575" w:rsidRPr="00C94575">
        <w:rPr>
          <w:i/>
        </w:rPr>
        <w:t xml:space="preserve"> </w:t>
      </w:r>
      <w:r w:rsidRPr="00C94575">
        <w:rPr>
          <w:i/>
        </w:rPr>
        <w:t>счет</w:t>
      </w:r>
      <w:r w:rsidR="00C94575" w:rsidRPr="00C94575">
        <w:rPr>
          <w:i/>
        </w:rPr>
        <w:t xml:space="preserve"> </w:t>
      </w:r>
      <w:r w:rsidRPr="00C94575">
        <w:rPr>
          <w:i/>
        </w:rPr>
        <w:t>в</w:t>
      </w:r>
      <w:r w:rsidR="00C94575" w:rsidRPr="00C94575">
        <w:rPr>
          <w:i/>
        </w:rPr>
        <w:t xml:space="preserve"> </w:t>
      </w:r>
      <w:r w:rsidRPr="00C94575">
        <w:rPr>
          <w:i/>
        </w:rPr>
        <w:t>банке</w:t>
      </w:r>
    </w:p>
    <w:p w14:paraId="64B010DE" w14:textId="77777777" w:rsidR="00B00364" w:rsidRPr="00C94575" w:rsidRDefault="00B00364" w:rsidP="00676D5F">
      <w:pPr>
        <w:numPr>
          <w:ilvl w:val="0"/>
          <w:numId w:val="25"/>
        </w:numPr>
        <w:rPr>
          <w:i/>
        </w:rPr>
      </w:pPr>
      <w:r w:rsidRPr="00C94575">
        <w:rPr>
          <w:i/>
        </w:rPr>
        <w:t>Россиянам</w:t>
      </w:r>
      <w:r w:rsidR="00C94575" w:rsidRPr="00C94575">
        <w:rPr>
          <w:i/>
        </w:rPr>
        <w:t xml:space="preserve"> </w:t>
      </w:r>
      <w:r w:rsidRPr="00C94575">
        <w:rPr>
          <w:i/>
        </w:rPr>
        <w:t>пересчитают</w:t>
      </w:r>
      <w:r w:rsidR="00C94575" w:rsidRPr="00C94575">
        <w:rPr>
          <w:i/>
        </w:rPr>
        <w:t xml:space="preserve"> </w:t>
      </w:r>
      <w:r w:rsidRPr="00C94575">
        <w:rPr>
          <w:i/>
        </w:rPr>
        <w:t>пенсии</w:t>
      </w:r>
      <w:r w:rsidR="00C94575" w:rsidRPr="00C94575">
        <w:rPr>
          <w:i/>
        </w:rPr>
        <w:t xml:space="preserve"> </w:t>
      </w:r>
      <w:r w:rsidRPr="00C94575">
        <w:rPr>
          <w:i/>
        </w:rPr>
        <w:t>с</w:t>
      </w:r>
      <w:r w:rsidR="00C94575" w:rsidRPr="00C94575">
        <w:rPr>
          <w:i/>
        </w:rPr>
        <w:t xml:space="preserve"> </w:t>
      </w:r>
      <w:r w:rsidRPr="00C94575">
        <w:rPr>
          <w:i/>
        </w:rPr>
        <w:t>учетом</w:t>
      </w:r>
      <w:r w:rsidR="00C94575" w:rsidRPr="00C94575">
        <w:rPr>
          <w:i/>
        </w:rPr>
        <w:t xml:space="preserve"> </w:t>
      </w:r>
      <w:r w:rsidRPr="00C94575">
        <w:rPr>
          <w:i/>
        </w:rPr>
        <w:t>инфляции</w:t>
      </w:r>
      <w:r w:rsidR="00C94575" w:rsidRPr="00C94575">
        <w:rPr>
          <w:i/>
        </w:rPr>
        <w:t xml:space="preserve"> </w:t>
      </w:r>
      <w:r w:rsidRPr="00C94575">
        <w:rPr>
          <w:i/>
        </w:rPr>
        <w:t>по</w:t>
      </w:r>
      <w:r w:rsidR="00C94575" w:rsidRPr="00C94575">
        <w:rPr>
          <w:i/>
        </w:rPr>
        <w:t xml:space="preserve"> </w:t>
      </w:r>
      <w:r w:rsidRPr="00C94575">
        <w:rPr>
          <w:i/>
        </w:rPr>
        <w:t>итогам</w:t>
      </w:r>
      <w:r w:rsidR="00C94575" w:rsidRPr="00C94575">
        <w:rPr>
          <w:i/>
        </w:rPr>
        <w:t xml:space="preserve"> </w:t>
      </w:r>
      <w:r w:rsidRPr="00C94575">
        <w:rPr>
          <w:i/>
        </w:rPr>
        <w:t>2024</w:t>
      </w:r>
      <w:r w:rsidR="00C94575" w:rsidRPr="00C94575">
        <w:rPr>
          <w:i/>
        </w:rPr>
        <w:t xml:space="preserve"> </w:t>
      </w:r>
      <w:r w:rsidRPr="00C94575">
        <w:rPr>
          <w:i/>
        </w:rPr>
        <w:t>года</w:t>
      </w:r>
      <w:r w:rsidR="00C94575" w:rsidRPr="00C94575">
        <w:rPr>
          <w:i/>
        </w:rPr>
        <w:t xml:space="preserve"> </w:t>
      </w:r>
      <w:r w:rsidRPr="00C94575">
        <w:rPr>
          <w:i/>
        </w:rPr>
        <w:t>в</w:t>
      </w:r>
      <w:r w:rsidR="00C94575" w:rsidRPr="00C94575">
        <w:rPr>
          <w:i/>
        </w:rPr>
        <w:t xml:space="preserve"> </w:t>
      </w:r>
      <w:r w:rsidRPr="00C94575">
        <w:rPr>
          <w:i/>
        </w:rPr>
        <w:t>размере</w:t>
      </w:r>
      <w:r w:rsidR="00C94575" w:rsidRPr="00C94575">
        <w:rPr>
          <w:i/>
        </w:rPr>
        <w:t xml:space="preserve"> </w:t>
      </w:r>
      <w:r w:rsidRPr="00C94575">
        <w:rPr>
          <w:i/>
        </w:rPr>
        <w:t>9,52%,</w:t>
      </w:r>
      <w:r w:rsidR="00C94575" w:rsidRPr="00C94575">
        <w:rPr>
          <w:i/>
        </w:rPr>
        <w:t xml:space="preserve"> </w:t>
      </w:r>
      <w:r w:rsidRPr="00C94575">
        <w:rPr>
          <w:i/>
        </w:rPr>
        <w:t>в</w:t>
      </w:r>
      <w:r w:rsidR="00C94575" w:rsidRPr="00C94575">
        <w:rPr>
          <w:i/>
        </w:rPr>
        <w:t xml:space="preserve"> </w:t>
      </w:r>
      <w:r w:rsidRPr="00C94575">
        <w:rPr>
          <w:i/>
        </w:rPr>
        <w:t>феврале</w:t>
      </w:r>
      <w:r w:rsidR="00C94575" w:rsidRPr="00C94575">
        <w:rPr>
          <w:i/>
        </w:rPr>
        <w:t xml:space="preserve"> </w:t>
      </w:r>
      <w:r w:rsidRPr="00C94575">
        <w:rPr>
          <w:i/>
        </w:rPr>
        <w:t>они</w:t>
      </w:r>
      <w:r w:rsidR="00C94575" w:rsidRPr="00C94575">
        <w:rPr>
          <w:i/>
        </w:rPr>
        <w:t xml:space="preserve"> </w:t>
      </w:r>
      <w:r w:rsidRPr="00C94575">
        <w:rPr>
          <w:i/>
        </w:rPr>
        <w:t>также</w:t>
      </w:r>
      <w:r w:rsidR="00C94575" w:rsidRPr="00C94575">
        <w:rPr>
          <w:i/>
        </w:rPr>
        <w:t xml:space="preserve"> </w:t>
      </w:r>
      <w:r w:rsidRPr="00C94575">
        <w:rPr>
          <w:i/>
        </w:rPr>
        <w:t>получат</w:t>
      </w:r>
      <w:r w:rsidR="00C94575" w:rsidRPr="00C94575">
        <w:rPr>
          <w:i/>
        </w:rPr>
        <w:t xml:space="preserve"> </w:t>
      </w:r>
      <w:r w:rsidRPr="00C94575">
        <w:rPr>
          <w:i/>
        </w:rPr>
        <w:t>доплату</w:t>
      </w:r>
      <w:r w:rsidR="00C94575" w:rsidRPr="00C94575">
        <w:rPr>
          <w:i/>
        </w:rPr>
        <w:t xml:space="preserve"> </w:t>
      </w:r>
      <w:r w:rsidRPr="00C94575">
        <w:rPr>
          <w:i/>
        </w:rPr>
        <w:t>за</w:t>
      </w:r>
      <w:r w:rsidR="00C94575" w:rsidRPr="00C94575">
        <w:rPr>
          <w:i/>
        </w:rPr>
        <w:t xml:space="preserve"> </w:t>
      </w:r>
      <w:r w:rsidRPr="00C94575">
        <w:rPr>
          <w:i/>
        </w:rPr>
        <w:t>январь.</w:t>
      </w:r>
      <w:r w:rsidR="00C94575" w:rsidRPr="00C94575">
        <w:rPr>
          <w:i/>
        </w:rPr>
        <w:t xml:space="preserve"> </w:t>
      </w:r>
      <w:r w:rsidRPr="00C94575">
        <w:rPr>
          <w:i/>
        </w:rPr>
        <w:t>О</w:t>
      </w:r>
      <w:r w:rsidR="00C94575" w:rsidRPr="00C94575">
        <w:rPr>
          <w:i/>
        </w:rPr>
        <w:t xml:space="preserve"> </w:t>
      </w:r>
      <w:r w:rsidRPr="00C94575">
        <w:rPr>
          <w:i/>
        </w:rPr>
        <w:t>том,</w:t>
      </w:r>
      <w:r w:rsidR="00C94575" w:rsidRPr="00C94575">
        <w:rPr>
          <w:i/>
        </w:rPr>
        <w:t xml:space="preserve"> </w:t>
      </w:r>
      <w:r w:rsidRPr="00C94575">
        <w:rPr>
          <w:i/>
        </w:rPr>
        <w:t>как</w:t>
      </w:r>
      <w:r w:rsidR="00C94575" w:rsidRPr="00C94575">
        <w:rPr>
          <w:i/>
        </w:rPr>
        <w:t xml:space="preserve"> </w:t>
      </w:r>
      <w:r w:rsidRPr="00C94575">
        <w:rPr>
          <w:i/>
        </w:rPr>
        <w:t>изменится</w:t>
      </w:r>
      <w:r w:rsidR="00C94575" w:rsidRPr="00C94575">
        <w:rPr>
          <w:i/>
        </w:rPr>
        <w:t xml:space="preserve"> </w:t>
      </w:r>
      <w:r w:rsidRPr="00C94575">
        <w:rPr>
          <w:i/>
        </w:rPr>
        <w:t>размер</w:t>
      </w:r>
      <w:r w:rsidR="00C94575" w:rsidRPr="00C94575">
        <w:rPr>
          <w:i/>
        </w:rPr>
        <w:t xml:space="preserve"> </w:t>
      </w:r>
      <w:r w:rsidRPr="00C94575">
        <w:rPr>
          <w:i/>
        </w:rPr>
        <w:t>выплат,</w:t>
      </w:r>
      <w:r w:rsidR="00C94575" w:rsidRPr="00C94575">
        <w:rPr>
          <w:i/>
        </w:rPr>
        <w:t xml:space="preserve"> </w:t>
      </w:r>
      <w:hyperlink w:anchor="А106" w:history="1">
        <w:r w:rsidR="00C94575" w:rsidRPr="00C94575">
          <w:rPr>
            <w:rStyle w:val="a3"/>
            <w:i/>
          </w:rPr>
          <w:t>«</w:t>
        </w:r>
        <w:r w:rsidR="009C515C" w:rsidRPr="00C94575">
          <w:rPr>
            <w:rStyle w:val="a3"/>
            <w:i/>
          </w:rPr>
          <w:t>АиФ</w:t>
        </w:r>
        <w:r w:rsidR="00C94575" w:rsidRPr="00C94575">
          <w:rPr>
            <w:rStyle w:val="a3"/>
            <w:i/>
          </w:rPr>
          <w:t xml:space="preserve">» </w:t>
        </w:r>
        <w:r w:rsidRPr="00C94575">
          <w:rPr>
            <w:rStyle w:val="a3"/>
            <w:i/>
          </w:rPr>
          <w:t>рассказал</w:t>
        </w:r>
      </w:hyperlink>
      <w:r w:rsidR="00C94575" w:rsidRPr="00C94575">
        <w:rPr>
          <w:i/>
        </w:rPr>
        <w:t xml:space="preserve"> </w:t>
      </w:r>
      <w:r w:rsidRPr="00C94575">
        <w:rPr>
          <w:i/>
        </w:rPr>
        <w:t>доцент</w:t>
      </w:r>
      <w:r w:rsidR="00C94575" w:rsidRPr="00C94575">
        <w:rPr>
          <w:i/>
        </w:rPr>
        <w:t xml:space="preserve"> </w:t>
      </w:r>
      <w:r w:rsidRPr="00C94575">
        <w:rPr>
          <w:i/>
        </w:rPr>
        <w:t>Финансового</w:t>
      </w:r>
      <w:r w:rsidR="00C94575" w:rsidRPr="00C94575">
        <w:rPr>
          <w:i/>
        </w:rPr>
        <w:t xml:space="preserve"> </w:t>
      </w:r>
      <w:r w:rsidRPr="00C94575">
        <w:rPr>
          <w:i/>
        </w:rPr>
        <w:t>университета</w:t>
      </w:r>
      <w:r w:rsidR="00C94575" w:rsidRPr="00C94575">
        <w:rPr>
          <w:i/>
        </w:rPr>
        <w:t xml:space="preserve"> </w:t>
      </w:r>
      <w:r w:rsidRPr="00C94575">
        <w:rPr>
          <w:i/>
        </w:rPr>
        <w:t>при</w:t>
      </w:r>
      <w:r w:rsidR="00C94575" w:rsidRPr="00C94575">
        <w:rPr>
          <w:i/>
        </w:rPr>
        <w:t xml:space="preserve"> </w:t>
      </w:r>
      <w:r w:rsidRPr="00C94575">
        <w:rPr>
          <w:i/>
        </w:rPr>
        <w:t>Правительстве</w:t>
      </w:r>
      <w:r w:rsidR="00C94575" w:rsidRPr="00C94575">
        <w:rPr>
          <w:i/>
        </w:rPr>
        <w:t xml:space="preserve"> </w:t>
      </w:r>
      <w:r w:rsidRPr="00C94575">
        <w:rPr>
          <w:i/>
        </w:rPr>
        <w:t>РФ</w:t>
      </w:r>
      <w:r w:rsidR="00C94575" w:rsidRPr="00C94575">
        <w:rPr>
          <w:i/>
        </w:rPr>
        <w:t xml:space="preserve"> </w:t>
      </w:r>
      <w:r w:rsidRPr="00C94575">
        <w:rPr>
          <w:i/>
        </w:rPr>
        <w:t>Игорь</w:t>
      </w:r>
      <w:r w:rsidR="00C94575" w:rsidRPr="00C94575">
        <w:rPr>
          <w:i/>
        </w:rPr>
        <w:t xml:space="preserve"> </w:t>
      </w:r>
      <w:r w:rsidRPr="00C94575">
        <w:rPr>
          <w:i/>
        </w:rPr>
        <w:t>Балынин.</w:t>
      </w:r>
      <w:r w:rsidR="00C94575" w:rsidRPr="00C94575">
        <w:rPr>
          <w:i/>
        </w:rPr>
        <w:t xml:space="preserve"> </w:t>
      </w:r>
      <w:r w:rsidRPr="00C94575">
        <w:rPr>
          <w:i/>
        </w:rPr>
        <w:t>С</w:t>
      </w:r>
      <w:r w:rsidR="00C94575" w:rsidRPr="00C94575">
        <w:rPr>
          <w:i/>
        </w:rPr>
        <w:t xml:space="preserve"> </w:t>
      </w:r>
      <w:r w:rsidRPr="00C94575">
        <w:rPr>
          <w:i/>
        </w:rPr>
        <w:t>1</w:t>
      </w:r>
      <w:r w:rsidR="00C94575" w:rsidRPr="00C94575">
        <w:rPr>
          <w:i/>
        </w:rPr>
        <w:t xml:space="preserve"> </w:t>
      </w:r>
      <w:r w:rsidRPr="00C94575">
        <w:rPr>
          <w:i/>
        </w:rPr>
        <w:t>января</w:t>
      </w:r>
      <w:r w:rsidR="00C94575" w:rsidRPr="00C94575">
        <w:rPr>
          <w:i/>
        </w:rPr>
        <w:t xml:space="preserve"> </w:t>
      </w:r>
      <w:r w:rsidRPr="00C94575">
        <w:rPr>
          <w:i/>
        </w:rPr>
        <w:t>страховые</w:t>
      </w:r>
      <w:r w:rsidR="00C94575" w:rsidRPr="00C94575">
        <w:rPr>
          <w:i/>
        </w:rPr>
        <w:t xml:space="preserve"> </w:t>
      </w:r>
      <w:r w:rsidRPr="00C94575">
        <w:rPr>
          <w:i/>
        </w:rPr>
        <w:t>пенсии</w:t>
      </w:r>
      <w:r w:rsidR="00C94575" w:rsidRPr="00C94575">
        <w:rPr>
          <w:i/>
        </w:rPr>
        <w:t xml:space="preserve"> </w:t>
      </w:r>
      <w:r w:rsidRPr="00C94575">
        <w:rPr>
          <w:i/>
        </w:rPr>
        <w:t>у</w:t>
      </w:r>
      <w:r w:rsidR="00C94575" w:rsidRPr="00C94575">
        <w:rPr>
          <w:i/>
        </w:rPr>
        <w:t xml:space="preserve"> </w:t>
      </w:r>
      <w:r w:rsidRPr="00C94575">
        <w:rPr>
          <w:i/>
        </w:rPr>
        <w:t>российских</w:t>
      </w:r>
      <w:r w:rsidR="00C94575" w:rsidRPr="00C94575">
        <w:rPr>
          <w:i/>
        </w:rPr>
        <w:t xml:space="preserve"> </w:t>
      </w:r>
      <w:r w:rsidRPr="00C94575">
        <w:rPr>
          <w:i/>
        </w:rPr>
        <w:t>пенсионеров</w:t>
      </w:r>
      <w:r w:rsidR="00C94575" w:rsidRPr="00C94575">
        <w:rPr>
          <w:i/>
        </w:rPr>
        <w:t xml:space="preserve"> </w:t>
      </w:r>
      <w:r w:rsidRPr="00C94575">
        <w:rPr>
          <w:i/>
        </w:rPr>
        <w:t>выросли</w:t>
      </w:r>
      <w:r w:rsidR="00C94575" w:rsidRPr="00C94575">
        <w:rPr>
          <w:i/>
        </w:rPr>
        <w:t xml:space="preserve"> </w:t>
      </w:r>
      <w:r w:rsidRPr="00C94575">
        <w:rPr>
          <w:i/>
        </w:rPr>
        <w:t>на</w:t>
      </w:r>
      <w:r w:rsidR="00C94575" w:rsidRPr="00C94575">
        <w:rPr>
          <w:i/>
        </w:rPr>
        <w:t xml:space="preserve"> </w:t>
      </w:r>
      <w:r w:rsidRPr="00C94575">
        <w:rPr>
          <w:i/>
        </w:rPr>
        <w:t>7,3%.</w:t>
      </w:r>
      <w:r w:rsidR="00C94575" w:rsidRPr="00C94575">
        <w:rPr>
          <w:i/>
        </w:rPr>
        <w:t xml:space="preserve"> </w:t>
      </w:r>
      <w:r w:rsidRPr="00C94575">
        <w:rPr>
          <w:i/>
        </w:rPr>
        <w:t>Росстат</w:t>
      </w:r>
      <w:r w:rsidR="00C94575" w:rsidRPr="00C94575">
        <w:rPr>
          <w:i/>
        </w:rPr>
        <w:t xml:space="preserve"> </w:t>
      </w:r>
      <w:r w:rsidRPr="00C94575">
        <w:rPr>
          <w:i/>
        </w:rPr>
        <w:t>опубликовал</w:t>
      </w:r>
      <w:r w:rsidR="00C94575" w:rsidRPr="00C94575">
        <w:rPr>
          <w:i/>
        </w:rPr>
        <w:t xml:space="preserve"> </w:t>
      </w:r>
      <w:r w:rsidRPr="00C94575">
        <w:rPr>
          <w:i/>
        </w:rPr>
        <w:t>данные,</w:t>
      </w:r>
      <w:r w:rsidR="00C94575" w:rsidRPr="00C94575">
        <w:rPr>
          <w:i/>
        </w:rPr>
        <w:t xml:space="preserve"> </w:t>
      </w:r>
      <w:r w:rsidRPr="00C94575">
        <w:rPr>
          <w:i/>
        </w:rPr>
        <w:t>согласно</w:t>
      </w:r>
      <w:r w:rsidR="00C94575" w:rsidRPr="00C94575">
        <w:rPr>
          <w:i/>
        </w:rPr>
        <w:t xml:space="preserve"> </w:t>
      </w:r>
      <w:r w:rsidRPr="00C94575">
        <w:rPr>
          <w:i/>
        </w:rPr>
        <w:t>которым</w:t>
      </w:r>
      <w:r w:rsidR="00C94575" w:rsidRPr="00C94575">
        <w:rPr>
          <w:i/>
        </w:rPr>
        <w:t xml:space="preserve"> </w:t>
      </w:r>
      <w:r w:rsidRPr="00C94575">
        <w:rPr>
          <w:i/>
        </w:rPr>
        <w:t>инфляция</w:t>
      </w:r>
      <w:r w:rsidR="00C94575" w:rsidRPr="00C94575">
        <w:rPr>
          <w:i/>
        </w:rPr>
        <w:t xml:space="preserve"> </w:t>
      </w:r>
      <w:r w:rsidRPr="00C94575">
        <w:rPr>
          <w:i/>
        </w:rPr>
        <w:t>составила</w:t>
      </w:r>
      <w:r w:rsidR="00C94575" w:rsidRPr="00C94575">
        <w:rPr>
          <w:i/>
        </w:rPr>
        <w:t xml:space="preserve"> </w:t>
      </w:r>
      <w:r w:rsidRPr="00C94575">
        <w:rPr>
          <w:i/>
        </w:rPr>
        <w:t>9,52%.</w:t>
      </w:r>
      <w:r w:rsidR="00C94575" w:rsidRPr="00C94575">
        <w:rPr>
          <w:i/>
        </w:rPr>
        <w:t xml:space="preserve"> </w:t>
      </w:r>
      <w:r w:rsidRPr="00C94575">
        <w:rPr>
          <w:i/>
        </w:rPr>
        <w:t>Соответственно,</w:t>
      </w:r>
      <w:r w:rsidR="00C94575" w:rsidRPr="00C94575">
        <w:rPr>
          <w:i/>
        </w:rPr>
        <w:t xml:space="preserve"> </w:t>
      </w:r>
      <w:r w:rsidRPr="00C94575">
        <w:rPr>
          <w:i/>
        </w:rPr>
        <w:t>с</w:t>
      </w:r>
      <w:r w:rsidR="00C94575" w:rsidRPr="00C94575">
        <w:rPr>
          <w:i/>
        </w:rPr>
        <w:t xml:space="preserve"> </w:t>
      </w:r>
      <w:r w:rsidRPr="00C94575">
        <w:rPr>
          <w:i/>
        </w:rPr>
        <w:t>февраля</w:t>
      </w:r>
      <w:r w:rsidR="00C94575" w:rsidRPr="00C94575">
        <w:rPr>
          <w:i/>
        </w:rPr>
        <w:t xml:space="preserve"> </w:t>
      </w:r>
      <w:r w:rsidRPr="00C94575">
        <w:rPr>
          <w:i/>
        </w:rPr>
        <w:t>выплаты</w:t>
      </w:r>
      <w:r w:rsidR="00C94575" w:rsidRPr="00C94575">
        <w:rPr>
          <w:i/>
        </w:rPr>
        <w:t xml:space="preserve"> </w:t>
      </w:r>
      <w:r w:rsidRPr="00C94575">
        <w:rPr>
          <w:i/>
        </w:rPr>
        <w:t>увеличатся</w:t>
      </w:r>
      <w:r w:rsidR="00C94575" w:rsidRPr="00C94575">
        <w:rPr>
          <w:i/>
        </w:rPr>
        <w:t xml:space="preserve"> </w:t>
      </w:r>
      <w:r w:rsidRPr="00C94575">
        <w:rPr>
          <w:i/>
        </w:rPr>
        <w:t>на</w:t>
      </w:r>
      <w:r w:rsidR="00C94575" w:rsidRPr="00C94575">
        <w:rPr>
          <w:i/>
        </w:rPr>
        <w:t xml:space="preserve"> </w:t>
      </w:r>
      <w:r w:rsidRPr="00C94575">
        <w:rPr>
          <w:i/>
        </w:rPr>
        <w:t>2,22%</w:t>
      </w:r>
    </w:p>
    <w:p w14:paraId="518413A7" w14:textId="77777777" w:rsidR="00B00364" w:rsidRPr="00C94575" w:rsidRDefault="00B00364" w:rsidP="00676D5F">
      <w:pPr>
        <w:numPr>
          <w:ilvl w:val="0"/>
          <w:numId w:val="25"/>
        </w:numPr>
        <w:rPr>
          <w:i/>
        </w:rPr>
      </w:pPr>
      <w:r w:rsidRPr="00C94575">
        <w:rPr>
          <w:i/>
        </w:rPr>
        <w:lastRenderedPageBreak/>
        <w:t>С</w:t>
      </w:r>
      <w:r w:rsidR="00C94575" w:rsidRPr="00C94575">
        <w:rPr>
          <w:i/>
        </w:rPr>
        <w:t xml:space="preserve"> </w:t>
      </w:r>
      <w:r w:rsidRPr="00C94575">
        <w:rPr>
          <w:i/>
        </w:rPr>
        <w:t>1</w:t>
      </w:r>
      <w:r w:rsidR="00C94575" w:rsidRPr="00C94575">
        <w:rPr>
          <w:i/>
        </w:rPr>
        <w:t xml:space="preserve"> </w:t>
      </w:r>
      <w:r w:rsidRPr="00C94575">
        <w:rPr>
          <w:i/>
        </w:rPr>
        <w:t>января</w:t>
      </w:r>
      <w:r w:rsidR="00C94575" w:rsidRPr="00C94575">
        <w:rPr>
          <w:i/>
        </w:rPr>
        <w:t xml:space="preserve"> </w:t>
      </w:r>
      <w:r w:rsidRPr="00C94575">
        <w:rPr>
          <w:i/>
        </w:rPr>
        <w:t>2025</w:t>
      </w:r>
      <w:r w:rsidR="00C94575" w:rsidRPr="00C94575">
        <w:rPr>
          <w:i/>
        </w:rPr>
        <w:t xml:space="preserve"> </w:t>
      </w:r>
      <w:r w:rsidRPr="00C94575">
        <w:rPr>
          <w:i/>
        </w:rPr>
        <w:t>года</w:t>
      </w:r>
      <w:r w:rsidR="00C94575" w:rsidRPr="00C94575">
        <w:rPr>
          <w:i/>
        </w:rPr>
        <w:t xml:space="preserve"> </w:t>
      </w:r>
      <w:r w:rsidRPr="00C94575">
        <w:rPr>
          <w:i/>
        </w:rPr>
        <w:t>в</w:t>
      </w:r>
      <w:r w:rsidR="00C94575" w:rsidRPr="00C94575">
        <w:rPr>
          <w:i/>
        </w:rPr>
        <w:t xml:space="preserve"> </w:t>
      </w:r>
      <w:r w:rsidRPr="00C94575">
        <w:rPr>
          <w:i/>
        </w:rPr>
        <w:t>России</w:t>
      </w:r>
      <w:r w:rsidR="00C94575" w:rsidRPr="00C94575">
        <w:rPr>
          <w:i/>
        </w:rPr>
        <w:t xml:space="preserve"> </w:t>
      </w:r>
      <w:r w:rsidRPr="00C94575">
        <w:rPr>
          <w:i/>
        </w:rPr>
        <w:t>произошли</w:t>
      </w:r>
      <w:r w:rsidR="00C94575" w:rsidRPr="00C94575">
        <w:rPr>
          <w:i/>
        </w:rPr>
        <w:t xml:space="preserve"> </w:t>
      </w:r>
      <w:r w:rsidRPr="00C94575">
        <w:rPr>
          <w:i/>
        </w:rPr>
        <w:t>изменения</w:t>
      </w:r>
      <w:r w:rsidR="00C94575" w:rsidRPr="00C94575">
        <w:rPr>
          <w:i/>
        </w:rPr>
        <w:t xml:space="preserve"> </w:t>
      </w:r>
      <w:r w:rsidRPr="00C94575">
        <w:rPr>
          <w:i/>
        </w:rPr>
        <w:t>в</w:t>
      </w:r>
      <w:r w:rsidR="00C94575" w:rsidRPr="00C94575">
        <w:rPr>
          <w:i/>
        </w:rPr>
        <w:t xml:space="preserve"> </w:t>
      </w:r>
      <w:r w:rsidRPr="00C94575">
        <w:rPr>
          <w:i/>
        </w:rPr>
        <w:t>правилах</w:t>
      </w:r>
      <w:r w:rsidR="00C94575" w:rsidRPr="00C94575">
        <w:rPr>
          <w:i/>
        </w:rPr>
        <w:t xml:space="preserve"> </w:t>
      </w:r>
      <w:r w:rsidRPr="00C94575">
        <w:rPr>
          <w:i/>
        </w:rPr>
        <w:t>начисления</w:t>
      </w:r>
      <w:r w:rsidR="00C94575" w:rsidRPr="00C94575">
        <w:rPr>
          <w:i/>
        </w:rPr>
        <w:t xml:space="preserve"> </w:t>
      </w:r>
      <w:r w:rsidRPr="00C94575">
        <w:rPr>
          <w:i/>
        </w:rPr>
        <w:t>пенсионных</w:t>
      </w:r>
      <w:r w:rsidR="00C94575" w:rsidRPr="00C94575">
        <w:rPr>
          <w:i/>
        </w:rPr>
        <w:t xml:space="preserve"> </w:t>
      </w:r>
      <w:r w:rsidRPr="00C94575">
        <w:rPr>
          <w:i/>
        </w:rPr>
        <w:t>баллов.</w:t>
      </w:r>
      <w:r w:rsidR="00C94575" w:rsidRPr="00C94575">
        <w:rPr>
          <w:i/>
        </w:rPr>
        <w:t xml:space="preserve"> </w:t>
      </w:r>
      <w:r w:rsidRPr="00C94575">
        <w:rPr>
          <w:i/>
        </w:rPr>
        <w:t>Чтобы</w:t>
      </w:r>
      <w:r w:rsidR="00C94575" w:rsidRPr="00C94575">
        <w:rPr>
          <w:i/>
        </w:rPr>
        <w:t xml:space="preserve"> </w:t>
      </w:r>
      <w:r w:rsidRPr="00C94575">
        <w:rPr>
          <w:i/>
        </w:rPr>
        <w:t>получить</w:t>
      </w:r>
      <w:r w:rsidR="00C94575" w:rsidRPr="00C94575">
        <w:rPr>
          <w:i/>
        </w:rPr>
        <w:t xml:space="preserve"> </w:t>
      </w:r>
      <w:r w:rsidRPr="00C94575">
        <w:rPr>
          <w:i/>
        </w:rPr>
        <w:t>максимальные</w:t>
      </w:r>
      <w:r w:rsidR="00C94575" w:rsidRPr="00C94575">
        <w:rPr>
          <w:i/>
        </w:rPr>
        <w:t xml:space="preserve"> </w:t>
      </w:r>
      <w:r w:rsidRPr="00C94575">
        <w:rPr>
          <w:i/>
        </w:rPr>
        <w:t>10</w:t>
      </w:r>
      <w:r w:rsidR="00C94575" w:rsidRPr="00C94575">
        <w:rPr>
          <w:i/>
        </w:rPr>
        <w:t xml:space="preserve"> </w:t>
      </w:r>
      <w:r w:rsidRPr="00C94575">
        <w:rPr>
          <w:i/>
        </w:rPr>
        <w:t>баллов</w:t>
      </w:r>
      <w:r w:rsidR="00C94575" w:rsidRPr="00C94575">
        <w:rPr>
          <w:i/>
        </w:rPr>
        <w:t xml:space="preserve"> </w:t>
      </w:r>
      <w:r w:rsidRPr="00C94575">
        <w:rPr>
          <w:i/>
        </w:rPr>
        <w:t>за</w:t>
      </w:r>
      <w:r w:rsidR="00C94575" w:rsidRPr="00C94575">
        <w:rPr>
          <w:i/>
        </w:rPr>
        <w:t xml:space="preserve"> </w:t>
      </w:r>
      <w:r w:rsidRPr="00C94575">
        <w:rPr>
          <w:i/>
        </w:rPr>
        <w:t>год,</w:t>
      </w:r>
      <w:r w:rsidR="00C94575" w:rsidRPr="00C94575">
        <w:rPr>
          <w:i/>
        </w:rPr>
        <w:t xml:space="preserve"> </w:t>
      </w:r>
      <w:r w:rsidRPr="00C94575">
        <w:rPr>
          <w:i/>
        </w:rPr>
        <w:t>необходимо</w:t>
      </w:r>
      <w:r w:rsidR="00C94575" w:rsidRPr="00C94575">
        <w:rPr>
          <w:i/>
        </w:rPr>
        <w:t xml:space="preserve"> </w:t>
      </w:r>
      <w:r w:rsidRPr="00C94575">
        <w:rPr>
          <w:i/>
        </w:rPr>
        <w:t>заработать</w:t>
      </w:r>
      <w:r w:rsidR="00C94575" w:rsidRPr="00C94575">
        <w:rPr>
          <w:i/>
        </w:rPr>
        <w:t xml:space="preserve"> </w:t>
      </w:r>
      <w:r w:rsidRPr="00C94575">
        <w:rPr>
          <w:i/>
        </w:rPr>
        <w:t>2</w:t>
      </w:r>
      <w:r w:rsidR="00C94575" w:rsidRPr="00C94575">
        <w:rPr>
          <w:i/>
        </w:rPr>
        <w:t xml:space="preserve"> </w:t>
      </w:r>
      <w:r w:rsidRPr="00C94575">
        <w:rPr>
          <w:i/>
        </w:rPr>
        <w:t>миллиона</w:t>
      </w:r>
      <w:r w:rsidR="00C94575" w:rsidRPr="00C94575">
        <w:rPr>
          <w:i/>
        </w:rPr>
        <w:t xml:space="preserve"> </w:t>
      </w:r>
      <w:r w:rsidRPr="00C94575">
        <w:rPr>
          <w:i/>
        </w:rPr>
        <w:t>759</w:t>
      </w:r>
      <w:r w:rsidR="00C94575" w:rsidRPr="00C94575">
        <w:rPr>
          <w:i/>
        </w:rPr>
        <w:t xml:space="preserve"> </w:t>
      </w:r>
      <w:r w:rsidRPr="00C94575">
        <w:rPr>
          <w:i/>
        </w:rPr>
        <w:t>тысяч</w:t>
      </w:r>
      <w:r w:rsidR="00C94575" w:rsidRPr="00C94575">
        <w:rPr>
          <w:i/>
        </w:rPr>
        <w:t xml:space="preserve"> </w:t>
      </w:r>
      <w:r w:rsidRPr="00C94575">
        <w:rPr>
          <w:i/>
        </w:rPr>
        <w:t>рублей,</w:t>
      </w:r>
      <w:r w:rsidR="00C94575" w:rsidRPr="00C94575">
        <w:rPr>
          <w:i/>
        </w:rPr>
        <w:t xml:space="preserve"> </w:t>
      </w:r>
      <w:r w:rsidRPr="00C94575">
        <w:rPr>
          <w:i/>
        </w:rPr>
        <w:t>что</w:t>
      </w:r>
      <w:r w:rsidR="00C94575" w:rsidRPr="00C94575">
        <w:rPr>
          <w:i/>
        </w:rPr>
        <w:t xml:space="preserve"> </w:t>
      </w:r>
      <w:r w:rsidRPr="00C94575">
        <w:rPr>
          <w:i/>
        </w:rPr>
        <w:t>эквивалентно</w:t>
      </w:r>
      <w:r w:rsidR="00C94575" w:rsidRPr="00C94575">
        <w:rPr>
          <w:i/>
        </w:rPr>
        <w:t xml:space="preserve"> </w:t>
      </w:r>
      <w:r w:rsidRPr="00C94575">
        <w:rPr>
          <w:i/>
        </w:rPr>
        <w:t>ежемесячной</w:t>
      </w:r>
      <w:r w:rsidR="00C94575" w:rsidRPr="00C94575">
        <w:rPr>
          <w:i/>
        </w:rPr>
        <w:t xml:space="preserve"> </w:t>
      </w:r>
      <w:r w:rsidRPr="00C94575">
        <w:rPr>
          <w:i/>
        </w:rPr>
        <w:t>зарплате</w:t>
      </w:r>
      <w:r w:rsidR="00C94575" w:rsidRPr="00C94575">
        <w:rPr>
          <w:i/>
        </w:rPr>
        <w:t xml:space="preserve"> </w:t>
      </w:r>
      <w:r w:rsidRPr="00C94575">
        <w:rPr>
          <w:i/>
        </w:rPr>
        <w:t>в</w:t>
      </w:r>
      <w:r w:rsidR="00C94575" w:rsidRPr="00C94575">
        <w:rPr>
          <w:i/>
        </w:rPr>
        <w:t xml:space="preserve"> </w:t>
      </w:r>
      <w:r w:rsidRPr="00C94575">
        <w:rPr>
          <w:i/>
        </w:rPr>
        <w:t>230</w:t>
      </w:r>
      <w:r w:rsidR="00C94575" w:rsidRPr="00C94575">
        <w:rPr>
          <w:i/>
        </w:rPr>
        <w:t xml:space="preserve"> </w:t>
      </w:r>
      <w:r w:rsidRPr="00C94575">
        <w:rPr>
          <w:i/>
        </w:rPr>
        <w:t>тысяч</w:t>
      </w:r>
      <w:r w:rsidR="00C94575" w:rsidRPr="00C94575">
        <w:rPr>
          <w:i/>
        </w:rPr>
        <w:t xml:space="preserve"> </w:t>
      </w:r>
      <w:r w:rsidRPr="00C94575">
        <w:rPr>
          <w:i/>
        </w:rPr>
        <w:t>рублей.</w:t>
      </w:r>
      <w:r w:rsidR="00C94575" w:rsidRPr="00C94575">
        <w:rPr>
          <w:i/>
        </w:rPr>
        <w:t xml:space="preserve"> </w:t>
      </w:r>
      <w:r w:rsidRPr="00C94575">
        <w:rPr>
          <w:i/>
        </w:rPr>
        <w:t>Это</w:t>
      </w:r>
      <w:r w:rsidR="00C94575" w:rsidRPr="00C94575">
        <w:rPr>
          <w:i/>
        </w:rPr>
        <w:t xml:space="preserve"> </w:t>
      </w:r>
      <w:r w:rsidRPr="00C94575">
        <w:rPr>
          <w:i/>
        </w:rPr>
        <w:t>требование</w:t>
      </w:r>
      <w:r w:rsidR="00C94575" w:rsidRPr="00C94575">
        <w:rPr>
          <w:i/>
        </w:rPr>
        <w:t xml:space="preserve"> </w:t>
      </w:r>
      <w:r w:rsidRPr="00C94575">
        <w:rPr>
          <w:i/>
        </w:rPr>
        <w:t>связано</w:t>
      </w:r>
      <w:r w:rsidR="00C94575" w:rsidRPr="00C94575">
        <w:rPr>
          <w:i/>
        </w:rPr>
        <w:t xml:space="preserve"> </w:t>
      </w:r>
      <w:r w:rsidRPr="00C94575">
        <w:rPr>
          <w:i/>
        </w:rPr>
        <w:t>с</w:t>
      </w:r>
      <w:r w:rsidR="00C94575" w:rsidRPr="00C94575">
        <w:rPr>
          <w:i/>
        </w:rPr>
        <w:t xml:space="preserve"> </w:t>
      </w:r>
      <w:r w:rsidRPr="00C94575">
        <w:rPr>
          <w:i/>
        </w:rPr>
        <w:t>тем,</w:t>
      </w:r>
      <w:r w:rsidR="00C94575" w:rsidRPr="00C94575">
        <w:rPr>
          <w:i/>
        </w:rPr>
        <w:t xml:space="preserve"> </w:t>
      </w:r>
      <w:r w:rsidRPr="00C94575">
        <w:rPr>
          <w:i/>
        </w:rPr>
        <w:t>что</w:t>
      </w:r>
      <w:r w:rsidR="00C94575" w:rsidRPr="00C94575">
        <w:rPr>
          <w:i/>
        </w:rPr>
        <w:t xml:space="preserve"> </w:t>
      </w:r>
      <w:r w:rsidRPr="00C94575">
        <w:rPr>
          <w:i/>
        </w:rPr>
        <w:t>пенсионные</w:t>
      </w:r>
      <w:r w:rsidR="00C94575" w:rsidRPr="00C94575">
        <w:rPr>
          <w:i/>
        </w:rPr>
        <w:t xml:space="preserve"> </w:t>
      </w:r>
      <w:r w:rsidRPr="00C94575">
        <w:rPr>
          <w:i/>
        </w:rPr>
        <w:t>баллы</w:t>
      </w:r>
      <w:r w:rsidR="00C94575" w:rsidRPr="00C94575">
        <w:rPr>
          <w:i/>
        </w:rPr>
        <w:t xml:space="preserve"> </w:t>
      </w:r>
      <w:r w:rsidRPr="00C94575">
        <w:rPr>
          <w:i/>
        </w:rPr>
        <w:t>напрямую</w:t>
      </w:r>
      <w:r w:rsidR="00C94575" w:rsidRPr="00C94575">
        <w:rPr>
          <w:i/>
        </w:rPr>
        <w:t xml:space="preserve"> </w:t>
      </w:r>
      <w:r w:rsidRPr="00C94575">
        <w:rPr>
          <w:i/>
        </w:rPr>
        <w:t>зависят</w:t>
      </w:r>
      <w:r w:rsidR="00C94575" w:rsidRPr="00C94575">
        <w:rPr>
          <w:i/>
        </w:rPr>
        <w:t xml:space="preserve"> </w:t>
      </w:r>
      <w:r w:rsidRPr="00C94575">
        <w:rPr>
          <w:i/>
        </w:rPr>
        <w:t>от</w:t>
      </w:r>
      <w:r w:rsidR="00C94575" w:rsidRPr="00C94575">
        <w:rPr>
          <w:i/>
        </w:rPr>
        <w:t xml:space="preserve"> </w:t>
      </w:r>
      <w:r w:rsidRPr="00C94575">
        <w:rPr>
          <w:i/>
        </w:rPr>
        <w:t>размера</w:t>
      </w:r>
      <w:r w:rsidR="00C94575" w:rsidRPr="00C94575">
        <w:rPr>
          <w:i/>
        </w:rPr>
        <w:t xml:space="preserve"> </w:t>
      </w:r>
      <w:r w:rsidRPr="00C94575">
        <w:rPr>
          <w:i/>
        </w:rPr>
        <w:t>официального</w:t>
      </w:r>
      <w:r w:rsidR="00C94575" w:rsidRPr="00C94575">
        <w:rPr>
          <w:i/>
        </w:rPr>
        <w:t xml:space="preserve"> </w:t>
      </w:r>
      <w:r w:rsidRPr="00C94575">
        <w:rPr>
          <w:i/>
        </w:rPr>
        <w:t>дохода</w:t>
      </w:r>
      <w:r w:rsidR="00C94575" w:rsidRPr="00C94575">
        <w:rPr>
          <w:i/>
        </w:rPr>
        <w:t xml:space="preserve"> </w:t>
      </w:r>
      <w:r w:rsidRPr="00C94575">
        <w:rPr>
          <w:i/>
        </w:rPr>
        <w:t>и</w:t>
      </w:r>
      <w:r w:rsidR="00C94575" w:rsidRPr="00C94575">
        <w:rPr>
          <w:i/>
        </w:rPr>
        <w:t xml:space="preserve"> </w:t>
      </w:r>
      <w:r w:rsidRPr="00C94575">
        <w:rPr>
          <w:i/>
        </w:rPr>
        <w:t>страховых</w:t>
      </w:r>
      <w:r w:rsidR="00C94575" w:rsidRPr="00C94575">
        <w:rPr>
          <w:i/>
        </w:rPr>
        <w:t xml:space="preserve"> </w:t>
      </w:r>
      <w:r w:rsidRPr="00C94575">
        <w:rPr>
          <w:i/>
        </w:rPr>
        <w:t>взносов,</w:t>
      </w:r>
      <w:r w:rsidR="00C94575" w:rsidRPr="00C94575">
        <w:rPr>
          <w:i/>
        </w:rPr>
        <w:t xml:space="preserve"> </w:t>
      </w:r>
      <w:r w:rsidRPr="00C94575">
        <w:rPr>
          <w:i/>
        </w:rPr>
        <w:t>уплачиваемых</w:t>
      </w:r>
      <w:r w:rsidR="00C94575" w:rsidRPr="00C94575">
        <w:rPr>
          <w:i/>
        </w:rPr>
        <w:t xml:space="preserve"> </w:t>
      </w:r>
      <w:r w:rsidRPr="00C94575">
        <w:rPr>
          <w:i/>
        </w:rPr>
        <w:t>работодателем,</w:t>
      </w:r>
      <w:r w:rsidR="00C94575" w:rsidRPr="00C94575">
        <w:rPr>
          <w:i/>
        </w:rPr>
        <w:t xml:space="preserve"> </w:t>
      </w:r>
      <w:hyperlink w:anchor="А107" w:history="1">
        <w:r w:rsidRPr="00C94575">
          <w:rPr>
            <w:rStyle w:val="a3"/>
            <w:i/>
          </w:rPr>
          <w:t>сообщает</w:t>
        </w:r>
        <w:r w:rsidR="00C94575" w:rsidRPr="00C94575">
          <w:rPr>
            <w:rStyle w:val="a3"/>
            <w:i/>
          </w:rPr>
          <w:t xml:space="preserve"> «</w:t>
        </w:r>
        <w:r w:rsidRPr="00C94575">
          <w:rPr>
            <w:rStyle w:val="a3"/>
            <w:i/>
          </w:rPr>
          <w:t>Всем!ру</w:t>
        </w:r>
        <w:r w:rsidR="00C94575" w:rsidRPr="00C94575">
          <w:rPr>
            <w:rStyle w:val="a3"/>
            <w:i/>
          </w:rPr>
          <w:t>»</w:t>
        </w:r>
      </w:hyperlink>
    </w:p>
    <w:p w14:paraId="52F2C2EF" w14:textId="77777777" w:rsidR="00FD09B0" w:rsidRPr="00C94575" w:rsidRDefault="00FD09B0" w:rsidP="00676D5F">
      <w:pPr>
        <w:numPr>
          <w:ilvl w:val="0"/>
          <w:numId w:val="25"/>
        </w:numPr>
        <w:rPr>
          <w:i/>
        </w:rPr>
      </w:pPr>
      <w:r w:rsidRPr="00C94575">
        <w:rPr>
          <w:i/>
        </w:rPr>
        <w:t>Президент</w:t>
      </w:r>
      <w:r w:rsidR="00C94575" w:rsidRPr="00C94575">
        <w:rPr>
          <w:i/>
        </w:rPr>
        <w:t xml:space="preserve"> </w:t>
      </w:r>
      <w:r w:rsidRPr="00C94575">
        <w:rPr>
          <w:i/>
        </w:rPr>
        <w:t>России</w:t>
      </w:r>
      <w:r w:rsidR="00C94575" w:rsidRPr="00C94575">
        <w:rPr>
          <w:i/>
        </w:rPr>
        <w:t xml:space="preserve"> </w:t>
      </w:r>
      <w:r w:rsidRPr="00C94575">
        <w:rPr>
          <w:i/>
        </w:rPr>
        <w:t>Владимир</w:t>
      </w:r>
      <w:r w:rsidR="00C94575" w:rsidRPr="00C94575">
        <w:rPr>
          <w:i/>
        </w:rPr>
        <w:t xml:space="preserve"> </w:t>
      </w:r>
      <w:r w:rsidRPr="00C94575">
        <w:rPr>
          <w:i/>
        </w:rPr>
        <w:t>Путин</w:t>
      </w:r>
      <w:r w:rsidR="00C94575" w:rsidRPr="00C94575">
        <w:rPr>
          <w:i/>
        </w:rPr>
        <w:t xml:space="preserve"> </w:t>
      </w:r>
      <w:r w:rsidRPr="00C94575">
        <w:rPr>
          <w:i/>
        </w:rPr>
        <w:t>поручил</w:t>
      </w:r>
      <w:r w:rsidR="00C94575" w:rsidRPr="00C94575">
        <w:rPr>
          <w:i/>
        </w:rPr>
        <w:t xml:space="preserve"> </w:t>
      </w:r>
      <w:r w:rsidRPr="00C94575">
        <w:rPr>
          <w:i/>
        </w:rPr>
        <w:t>правительству</w:t>
      </w:r>
      <w:r w:rsidR="00C94575" w:rsidRPr="00C94575">
        <w:rPr>
          <w:i/>
        </w:rPr>
        <w:t xml:space="preserve"> </w:t>
      </w:r>
      <w:r w:rsidRPr="00C94575">
        <w:rPr>
          <w:i/>
        </w:rPr>
        <w:t>и</w:t>
      </w:r>
      <w:r w:rsidR="00C94575" w:rsidRPr="00C94575">
        <w:rPr>
          <w:i/>
        </w:rPr>
        <w:t xml:space="preserve"> </w:t>
      </w:r>
      <w:r w:rsidRPr="00C94575">
        <w:rPr>
          <w:i/>
        </w:rPr>
        <w:t>ЦБ</w:t>
      </w:r>
      <w:r w:rsidR="00C94575" w:rsidRPr="00C94575">
        <w:rPr>
          <w:i/>
        </w:rPr>
        <w:t xml:space="preserve"> </w:t>
      </w:r>
      <w:r w:rsidRPr="00C94575">
        <w:rPr>
          <w:i/>
        </w:rPr>
        <w:t>до</w:t>
      </w:r>
      <w:r w:rsidR="00C94575" w:rsidRPr="00C94575">
        <w:rPr>
          <w:i/>
        </w:rPr>
        <w:t xml:space="preserve"> </w:t>
      </w:r>
      <w:r w:rsidRPr="00C94575">
        <w:rPr>
          <w:i/>
        </w:rPr>
        <w:t>15</w:t>
      </w:r>
      <w:r w:rsidR="00C94575" w:rsidRPr="00C94575">
        <w:rPr>
          <w:i/>
        </w:rPr>
        <w:t xml:space="preserve"> </w:t>
      </w:r>
      <w:r w:rsidRPr="00C94575">
        <w:rPr>
          <w:i/>
        </w:rPr>
        <w:t>июля</w:t>
      </w:r>
      <w:r w:rsidR="00C94575" w:rsidRPr="00C94575">
        <w:rPr>
          <w:i/>
        </w:rPr>
        <w:t xml:space="preserve"> </w:t>
      </w:r>
      <w:r w:rsidRPr="00C94575">
        <w:rPr>
          <w:i/>
        </w:rPr>
        <w:t>2025</w:t>
      </w:r>
      <w:r w:rsidR="00C94575" w:rsidRPr="00C94575">
        <w:rPr>
          <w:i/>
        </w:rPr>
        <w:t xml:space="preserve"> </w:t>
      </w:r>
      <w:r w:rsidRPr="00C94575">
        <w:rPr>
          <w:i/>
        </w:rPr>
        <w:t>года</w:t>
      </w:r>
      <w:r w:rsidR="00C94575" w:rsidRPr="00C94575">
        <w:rPr>
          <w:i/>
        </w:rPr>
        <w:t xml:space="preserve"> </w:t>
      </w:r>
      <w:r w:rsidRPr="00C94575">
        <w:rPr>
          <w:i/>
        </w:rPr>
        <w:t>обеспечить</w:t>
      </w:r>
      <w:r w:rsidR="00C94575" w:rsidRPr="00C94575">
        <w:rPr>
          <w:i/>
        </w:rPr>
        <w:t xml:space="preserve"> </w:t>
      </w:r>
      <w:r w:rsidRPr="00C94575">
        <w:rPr>
          <w:i/>
        </w:rPr>
        <w:t>создание</w:t>
      </w:r>
      <w:r w:rsidR="00C94575" w:rsidRPr="00C94575">
        <w:rPr>
          <w:i/>
        </w:rPr>
        <w:t xml:space="preserve"> </w:t>
      </w:r>
      <w:r w:rsidRPr="00C94575">
        <w:rPr>
          <w:i/>
        </w:rPr>
        <w:t>финансового</w:t>
      </w:r>
      <w:r w:rsidR="00C94575" w:rsidRPr="00C94575">
        <w:rPr>
          <w:i/>
        </w:rPr>
        <w:t xml:space="preserve"> </w:t>
      </w:r>
      <w:r w:rsidRPr="00C94575">
        <w:rPr>
          <w:i/>
        </w:rPr>
        <w:t>инструмента</w:t>
      </w:r>
      <w:r w:rsidR="00C94575" w:rsidRPr="00C94575">
        <w:rPr>
          <w:i/>
        </w:rPr>
        <w:t xml:space="preserve"> </w:t>
      </w:r>
      <w:r w:rsidRPr="00C94575">
        <w:rPr>
          <w:i/>
        </w:rPr>
        <w:t>для</w:t>
      </w:r>
      <w:r w:rsidR="00C94575" w:rsidRPr="00C94575">
        <w:rPr>
          <w:i/>
        </w:rPr>
        <w:t xml:space="preserve"> </w:t>
      </w:r>
      <w:r w:rsidRPr="00C94575">
        <w:rPr>
          <w:i/>
        </w:rPr>
        <w:t>семейных</w:t>
      </w:r>
      <w:r w:rsidR="00C94575" w:rsidRPr="00C94575">
        <w:rPr>
          <w:i/>
        </w:rPr>
        <w:t xml:space="preserve"> </w:t>
      </w:r>
      <w:r w:rsidRPr="00C94575">
        <w:rPr>
          <w:i/>
        </w:rPr>
        <w:t>сбережений</w:t>
      </w:r>
      <w:r w:rsidR="00C94575" w:rsidRPr="00C94575">
        <w:rPr>
          <w:i/>
        </w:rPr>
        <w:t xml:space="preserve"> </w:t>
      </w:r>
      <w:r w:rsidRPr="00C94575">
        <w:rPr>
          <w:i/>
        </w:rPr>
        <w:t>с</w:t>
      </w:r>
      <w:r w:rsidR="00C94575" w:rsidRPr="00C94575">
        <w:rPr>
          <w:i/>
        </w:rPr>
        <w:t xml:space="preserve"> </w:t>
      </w:r>
      <w:r w:rsidRPr="00C94575">
        <w:rPr>
          <w:i/>
        </w:rPr>
        <w:t>налоговым</w:t>
      </w:r>
      <w:r w:rsidR="00C94575" w:rsidRPr="00C94575">
        <w:rPr>
          <w:i/>
        </w:rPr>
        <w:t xml:space="preserve"> </w:t>
      </w:r>
      <w:r w:rsidRPr="00C94575">
        <w:rPr>
          <w:i/>
        </w:rPr>
        <w:t>вычетом</w:t>
      </w:r>
      <w:r w:rsidR="00C94575" w:rsidRPr="00C94575">
        <w:rPr>
          <w:i/>
        </w:rPr>
        <w:t xml:space="preserve"> </w:t>
      </w:r>
      <w:r w:rsidRPr="00C94575">
        <w:rPr>
          <w:i/>
        </w:rPr>
        <w:t>в</w:t>
      </w:r>
      <w:r w:rsidR="00C94575" w:rsidRPr="00C94575">
        <w:rPr>
          <w:i/>
        </w:rPr>
        <w:t xml:space="preserve"> </w:t>
      </w:r>
      <w:r w:rsidRPr="00C94575">
        <w:rPr>
          <w:i/>
        </w:rPr>
        <w:t>размере</w:t>
      </w:r>
      <w:r w:rsidR="00C94575" w:rsidRPr="00C94575">
        <w:rPr>
          <w:i/>
        </w:rPr>
        <w:t xml:space="preserve"> </w:t>
      </w:r>
      <w:r w:rsidRPr="00C94575">
        <w:rPr>
          <w:i/>
        </w:rPr>
        <w:t>до</w:t>
      </w:r>
      <w:r w:rsidR="00C94575" w:rsidRPr="00C94575">
        <w:rPr>
          <w:i/>
        </w:rPr>
        <w:t xml:space="preserve"> </w:t>
      </w:r>
      <w:r w:rsidRPr="00C94575">
        <w:rPr>
          <w:i/>
        </w:rPr>
        <w:t>1</w:t>
      </w:r>
      <w:r w:rsidR="00C94575" w:rsidRPr="00C94575">
        <w:rPr>
          <w:i/>
        </w:rPr>
        <w:t xml:space="preserve"> </w:t>
      </w:r>
      <w:r w:rsidRPr="00C94575">
        <w:rPr>
          <w:i/>
        </w:rPr>
        <w:t>млн</w:t>
      </w:r>
      <w:r w:rsidR="00C94575" w:rsidRPr="00C94575">
        <w:rPr>
          <w:i/>
        </w:rPr>
        <w:t xml:space="preserve"> </w:t>
      </w:r>
      <w:r w:rsidRPr="00C94575">
        <w:rPr>
          <w:i/>
        </w:rPr>
        <w:t>рублей</w:t>
      </w:r>
      <w:r w:rsidR="00C94575" w:rsidRPr="00C94575">
        <w:rPr>
          <w:i/>
        </w:rPr>
        <w:t xml:space="preserve"> </w:t>
      </w:r>
      <w:r w:rsidRPr="00C94575">
        <w:rPr>
          <w:i/>
        </w:rPr>
        <w:t>в</w:t>
      </w:r>
      <w:r w:rsidR="00C94575" w:rsidRPr="00C94575">
        <w:rPr>
          <w:i/>
        </w:rPr>
        <w:t xml:space="preserve"> </w:t>
      </w:r>
      <w:r w:rsidRPr="00C94575">
        <w:rPr>
          <w:i/>
        </w:rPr>
        <w:t>год.</w:t>
      </w:r>
      <w:r w:rsidR="00C94575" w:rsidRPr="00C94575">
        <w:rPr>
          <w:i/>
        </w:rPr>
        <w:t xml:space="preserve"> </w:t>
      </w:r>
      <w:r w:rsidRPr="00C94575">
        <w:rPr>
          <w:i/>
        </w:rPr>
        <w:t>Соответствующее</w:t>
      </w:r>
      <w:r w:rsidR="00C94575" w:rsidRPr="00C94575">
        <w:rPr>
          <w:i/>
        </w:rPr>
        <w:t xml:space="preserve"> </w:t>
      </w:r>
      <w:r w:rsidRPr="00C94575">
        <w:rPr>
          <w:i/>
        </w:rPr>
        <w:t>поручение</w:t>
      </w:r>
      <w:r w:rsidR="00C94575" w:rsidRPr="00C94575">
        <w:rPr>
          <w:i/>
        </w:rPr>
        <w:t xml:space="preserve"> </w:t>
      </w:r>
      <w:r w:rsidRPr="00C94575">
        <w:rPr>
          <w:i/>
        </w:rPr>
        <w:t>содержится</w:t>
      </w:r>
      <w:r w:rsidR="00C94575" w:rsidRPr="00C94575">
        <w:rPr>
          <w:i/>
        </w:rPr>
        <w:t xml:space="preserve"> </w:t>
      </w:r>
      <w:r w:rsidRPr="00C94575">
        <w:rPr>
          <w:i/>
        </w:rPr>
        <w:t>в</w:t>
      </w:r>
      <w:r w:rsidR="00C94575" w:rsidRPr="00C94575">
        <w:rPr>
          <w:i/>
        </w:rPr>
        <w:t xml:space="preserve"> </w:t>
      </w:r>
      <w:r w:rsidRPr="00C94575">
        <w:rPr>
          <w:i/>
        </w:rPr>
        <w:t>перечне,</w:t>
      </w:r>
      <w:r w:rsidR="00C94575" w:rsidRPr="00C94575">
        <w:rPr>
          <w:i/>
        </w:rPr>
        <w:t xml:space="preserve"> </w:t>
      </w:r>
      <w:r w:rsidRPr="00C94575">
        <w:rPr>
          <w:i/>
        </w:rPr>
        <w:t>опубликованном</w:t>
      </w:r>
      <w:r w:rsidR="00C94575" w:rsidRPr="00C94575">
        <w:rPr>
          <w:i/>
        </w:rPr>
        <w:t xml:space="preserve"> </w:t>
      </w:r>
      <w:r w:rsidRPr="00C94575">
        <w:rPr>
          <w:i/>
        </w:rPr>
        <w:t>на</w:t>
      </w:r>
      <w:r w:rsidR="00C94575" w:rsidRPr="00C94575">
        <w:rPr>
          <w:i/>
        </w:rPr>
        <w:t xml:space="preserve"> </w:t>
      </w:r>
      <w:r w:rsidRPr="00C94575">
        <w:rPr>
          <w:i/>
        </w:rPr>
        <w:t>сайте</w:t>
      </w:r>
      <w:r w:rsidR="00C94575" w:rsidRPr="00C94575">
        <w:rPr>
          <w:i/>
        </w:rPr>
        <w:t xml:space="preserve"> </w:t>
      </w:r>
      <w:r w:rsidRPr="00C94575">
        <w:rPr>
          <w:i/>
        </w:rPr>
        <w:t>Кремля</w:t>
      </w:r>
      <w:r w:rsidR="00C94575" w:rsidRPr="00C94575">
        <w:rPr>
          <w:i/>
        </w:rPr>
        <w:t xml:space="preserve"> </w:t>
      </w:r>
      <w:r w:rsidRPr="00C94575">
        <w:rPr>
          <w:i/>
        </w:rPr>
        <w:t>по</w:t>
      </w:r>
      <w:r w:rsidR="00C94575" w:rsidRPr="00C94575">
        <w:rPr>
          <w:i/>
        </w:rPr>
        <w:t xml:space="preserve"> </w:t>
      </w:r>
      <w:r w:rsidRPr="00C94575">
        <w:rPr>
          <w:i/>
        </w:rPr>
        <w:t>итогам</w:t>
      </w:r>
      <w:r w:rsidR="00C94575" w:rsidRPr="00C94575">
        <w:rPr>
          <w:i/>
        </w:rPr>
        <w:t xml:space="preserve"> </w:t>
      </w:r>
      <w:r w:rsidRPr="00C94575">
        <w:rPr>
          <w:i/>
        </w:rPr>
        <w:t>форума</w:t>
      </w:r>
      <w:r w:rsidR="00C94575" w:rsidRPr="00C94575">
        <w:rPr>
          <w:i/>
        </w:rPr>
        <w:t xml:space="preserve"> </w:t>
      </w:r>
      <w:r w:rsidRPr="00C94575">
        <w:rPr>
          <w:i/>
        </w:rPr>
        <w:t>ВТБ</w:t>
      </w:r>
      <w:r w:rsidR="00C94575" w:rsidRPr="00C94575">
        <w:rPr>
          <w:i/>
        </w:rPr>
        <w:t xml:space="preserve"> «</w:t>
      </w:r>
      <w:r w:rsidRPr="00C94575">
        <w:rPr>
          <w:i/>
        </w:rPr>
        <w:t>Россия</w:t>
      </w:r>
      <w:r w:rsidR="00C94575" w:rsidRPr="00C94575">
        <w:rPr>
          <w:i/>
        </w:rPr>
        <w:t xml:space="preserve"> </w:t>
      </w:r>
      <w:r w:rsidRPr="00C94575">
        <w:rPr>
          <w:i/>
        </w:rPr>
        <w:t>зов</w:t>
      </w:r>
      <w:r w:rsidR="00C94575" w:rsidRPr="00C94575">
        <w:rPr>
          <w:i/>
        </w:rPr>
        <w:t>е</w:t>
      </w:r>
      <w:r w:rsidRPr="00C94575">
        <w:rPr>
          <w:i/>
        </w:rPr>
        <w:t>т!</w:t>
      </w:r>
      <w:r w:rsidR="00C94575" w:rsidRPr="00C94575">
        <w:rPr>
          <w:i/>
        </w:rPr>
        <w:t>»</w:t>
      </w:r>
      <w:r w:rsidRPr="00C94575">
        <w:rPr>
          <w:i/>
        </w:rPr>
        <w:t>,</w:t>
      </w:r>
      <w:r w:rsidR="00C94575" w:rsidRPr="00C94575">
        <w:rPr>
          <w:i/>
        </w:rPr>
        <w:t xml:space="preserve"> </w:t>
      </w:r>
      <w:r w:rsidRPr="00C94575">
        <w:rPr>
          <w:i/>
        </w:rPr>
        <w:t>прошедшего</w:t>
      </w:r>
      <w:r w:rsidR="00C94575" w:rsidRPr="00C94575">
        <w:rPr>
          <w:i/>
        </w:rPr>
        <w:t xml:space="preserve"> </w:t>
      </w:r>
      <w:r w:rsidRPr="00C94575">
        <w:rPr>
          <w:i/>
        </w:rPr>
        <w:t>4-5</w:t>
      </w:r>
      <w:r w:rsidR="00C94575" w:rsidRPr="00C94575">
        <w:rPr>
          <w:i/>
        </w:rPr>
        <w:t xml:space="preserve"> </w:t>
      </w:r>
      <w:r w:rsidRPr="00C94575">
        <w:rPr>
          <w:i/>
        </w:rPr>
        <w:t>декабря</w:t>
      </w:r>
      <w:r w:rsidR="00C94575" w:rsidRPr="00C94575">
        <w:rPr>
          <w:i/>
        </w:rPr>
        <w:t xml:space="preserve"> </w:t>
      </w:r>
      <w:r w:rsidRPr="00C94575">
        <w:rPr>
          <w:i/>
        </w:rPr>
        <w:t>2024</w:t>
      </w:r>
      <w:r w:rsidR="00C94575" w:rsidRPr="00C94575">
        <w:rPr>
          <w:i/>
        </w:rPr>
        <w:t xml:space="preserve"> </w:t>
      </w:r>
      <w:r w:rsidRPr="00C94575">
        <w:rPr>
          <w:i/>
        </w:rPr>
        <w:t>года,</w:t>
      </w:r>
      <w:r w:rsidR="00C94575" w:rsidRPr="00C94575">
        <w:rPr>
          <w:i/>
        </w:rPr>
        <w:t xml:space="preserve"> </w:t>
      </w:r>
      <w:hyperlink w:anchor="А108" w:history="1">
        <w:r w:rsidRPr="00C94575">
          <w:rPr>
            <w:rStyle w:val="a3"/>
            <w:i/>
          </w:rPr>
          <w:t>передает</w:t>
        </w:r>
        <w:r w:rsidR="00C94575" w:rsidRPr="00C94575">
          <w:rPr>
            <w:rStyle w:val="a3"/>
            <w:i/>
          </w:rPr>
          <w:t xml:space="preserve"> «</w:t>
        </w:r>
        <w:r w:rsidRPr="00C94575">
          <w:rPr>
            <w:rStyle w:val="a3"/>
            <w:i/>
          </w:rPr>
          <w:t>Интерфакс</w:t>
        </w:r>
        <w:r w:rsidR="00C94575" w:rsidRPr="00C94575">
          <w:rPr>
            <w:rStyle w:val="a3"/>
            <w:i/>
          </w:rPr>
          <w:t>»</w:t>
        </w:r>
      </w:hyperlink>
    </w:p>
    <w:p w14:paraId="462D3FCA" w14:textId="77777777" w:rsidR="00444FA0" w:rsidRPr="00C94575" w:rsidRDefault="00444FA0" w:rsidP="00676D5F">
      <w:pPr>
        <w:numPr>
          <w:ilvl w:val="0"/>
          <w:numId w:val="25"/>
        </w:numPr>
        <w:rPr>
          <w:i/>
        </w:rPr>
      </w:pPr>
      <w:r w:rsidRPr="00C94575">
        <w:rPr>
          <w:i/>
        </w:rPr>
        <w:t>Президент</w:t>
      </w:r>
      <w:r w:rsidR="00C94575" w:rsidRPr="00C94575">
        <w:rPr>
          <w:i/>
        </w:rPr>
        <w:t xml:space="preserve"> </w:t>
      </w:r>
      <w:r w:rsidRPr="00C94575">
        <w:rPr>
          <w:i/>
        </w:rPr>
        <w:t>Владимир</w:t>
      </w:r>
      <w:r w:rsidR="00C94575" w:rsidRPr="00C94575">
        <w:rPr>
          <w:i/>
        </w:rPr>
        <w:t xml:space="preserve"> </w:t>
      </w:r>
      <w:r w:rsidRPr="00C94575">
        <w:rPr>
          <w:i/>
        </w:rPr>
        <w:t>Путин</w:t>
      </w:r>
      <w:r w:rsidR="00C94575" w:rsidRPr="00C94575">
        <w:rPr>
          <w:i/>
        </w:rPr>
        <w:t xml:space="preserve"> </w:t>
      </w:r>
      <w:r w:rsidRPr="00C94575">
        <w:rPr>
          <w:i/>
        </w:rPr>
        <w:t>создать</w:t>
      </w:r>
      <w:r w:rsidR="00C94575" w:rsidRPr="00C94575">
        <w:rPr>
          <w:i/>
        </w:rPr>
        <w:t xml:space="preserve"> </w:t>
      </w:r>
      <w:r w:rsidRPr="00C94575">
        <w:rPr>
          <w:i/>
        </w:rPr>
        <w:t>в</w:t>
      </w:r>
      <w:r w:rsidR="00C94575" w:rsidRPr="00C94575">
        <w:rPr>
          <w:i/>
        </w:rPr>
        <w:t xml:space="preserve"> </w:t>
      </w:r>
      <w:r w:rsidRPr="00C94575">
        <w:rPr>
          <w:i/>
        </w:rPr>
        <w:t>России</w:t>
      </w:r>
      <w:r w:rsidR="00C94575" w:rsidRPr="00C94575">
        <w:rPr>
          <w:i/>
        </w:rPr>
        <w:t xml:space="preserve"> </w:t>
      </w:r>
      <w:r w:rsidRPr="00C94575">
        <w:rPr>
          <w:i/>
        </w:rPr>
        <w:t>механизм</w:t>
      </w:r>
      <w:r w:rsidR="00C94575" w:rsidRPr="00C94575">
        <w:rPr>
          <w:i/>
        </w:rPr>
        <w:t xml:space="preserve"> </w:t>
      </w:r>
      <w:r w:rsidRPr="00C94575">
        <w:rPr>
          <w:i/>
        </w:rPr>
        <w:t>предоставления</w:t>
      </w:r>
      <w:r w:rsidR="00C94575" w:rsidRPr="00C94575">
        <w:rPr>
          <w:i/>
        </w:rPr>
        <w:t xml:space="preserve"> </w:t>
      </w:r>
      <w:r w:rsidRPr="00C94575">
        <w:rPr>
          <w:i/>
        </w:rPr>
        <w:t>налогового</w:t>
      </w:r>
      <w:r w:rsidR="00C94575" w:rsidRPr="00C94575">
        <w:rPr>
          <w:i/>
        </w:rPr>
        <w:t xml:space="preserve"> </w:t>
      </w:r>
      <w:r w:rsidRPr="00C94575">
        <w:rPr>
          <w:i/>
        </w:rPr>
        <w:t>вычета</w:t>
      </w:r>
      <w:r w:rsidR="00C94575" w:rsidRPr="00C94575">
        <w:rPr>
          <w:i/>
        </w:rPr>
        <w:t xml:space="preserve"> </w:t>
      </w:r>
      <w:r w:rsidRPr="00C94575">
        <w:rPr>
          <w:i/>
        </w:rPr>
        <w:t>физлицам</w:t>
      </w:r>
      <w:r w:rsidR="00C94575" w:rsidRPr="00C94575">
        <w:rPr>
          <w:i/>
        </w:rPr>
        <w:t xml:space="preserve"> </w:t>
      </w:r>
      <w:r w:rsidRPr="00C94575">
        <w:rPr>
          <w:i/>
        </w:rPr>
        <w:t>по</w:t>
      </w:r>
      <w:r w:rsidR="00C94575" w:rsidRPr="00C94575">
        <w:rPr>
          <w:i/>
        </w:rPr>
        <w:t xml:space="preserve"> </w:t>
      </w:r>
      <w:r w:rsidRPr="00C94575">
        <w:rPr>
          <w:i/>
        </w:rPr>
        <w:t>договорам</w:t>
      </w:r>
      <w:r w:rsidR="00C94575" w:rsidRPr="00C94575">
        <w:rPr>
          <w:i/>
        </w:rPr>
        <w:t xml:space="preserve"> </w:t>
      </w:r>
      <w:r w:rsidRPr="00C94575">
        <w:rPr>
          <w:i/>
        </w:rPr>
        <w:t>долевого</w:t>
      </w:r>
      <w:r w:rsidR="00C94575" w:rsidRPr="00C94575">
        <w:rPr>
          <w:i/>
        </w:rPr>
        <w:t xml:space="preserve"> </w:t>
      </w:r>
      <w:r w:rsidRPr="00C94575">
        <w:rPr>
          <w:i/>
        </w:rPr>
        <w:t>страхования</w:t>
      </w:r>
      <w:r w:rsidR="00C94575" w:rsidRPr="00C94575">
        <w:rPr>
          <w:i/>
        </w:rPr>
        <w:t xml:space="preserve"> </w:t>
      </w:r>
      <w:r w:rsidRPr="00C94575">
        <w:rPr>
          <w:i/>
        </w:rPr>
        <w:t>жизни</w:t>
      </w:r>
      <w:r w:rsidR="00C94575" w:rsidRPr="00C94575">
        <w:rPr>
          <w:i/>
        </w:rPr>
        <w:t xml:space="preserve"> </w:t>
      </w:r>
      <w:r w:rsidRPr="00C94575">
        <w:rPr>
          <w:i/>
        </w:rPr>
        <w:t>(ДСЖ),</w:t>
      </w:r>
      <w:r w:rsidR="00C94575" w:rsidRPr="00C94575">
        <w:rPr>
          <w:i/>
        </w:rPr>
        <w:t xml:space="preserve"> </w:t>
      </w:r>
      <w:r w:rsidRPr="00C94575">
        <w:rPr>
          <w:i/>
        </w:rPr>
        <w:t>сообщается</w:t>
      </w:r>
      <w:r w:rsidR="00C94575" w:rsidRPr="00C94575">
        <w:rPr>
          <w:i/>
        </w:rPr>
        <w:t xml:space="preserve"> </w:t>
      </w:r>
      <w:r w:rsidRPr="00C94575">
        <w:rPr>
          <w:i/>
        </w:rPr>
        <w:t>на</w:t>
      </w:r>
      <w:r w:rsidR="00C94575" w:rsidRPr="00C94575">
        <w:rPr>
          <w:i/>
        </w:rPr>
        <w:t xml:space="preserve"> </w:t>
      </w:r>
      <w:r w:rsidRPr="00C94575">
        <w:rPr>
          <w:i/>
        </w:rPr>
        <w:t>сайте</w:t>
      </w:r>
      <w:r w:rsidR="00C94575" w:rsidRPr="00C94575">
        <w:rPr>
          <w:i/>
        </w:rPr>
        <w:t xml:space="preserve"> </w:t>
      </w:r>
      <w:r w:rsidRPr="00C94575">
        <w:rPr>
          <w:i/>
        </w:rPr>
        <w:t>Кремля.</w:t>
      </w:r>
      <w:r w:rsidR="00C94575" w:rsidRPr="00C94575">
        <w:rPr>
          <w:i/>
        </w:rPr>
        <w:t xml:space="preserve"> «</w:t>
      </w:r>
      <w:r w:rsidRPr="00C94575">
        <w:rPr>
          <w:i/>
        </w:rPr>
        <w:t>Предоставление</w:t>
      </w:r>
      <w:r w:rsidR="00C94575" w:rsidRPr="00C94575">
        <w:rPr>
          <w:i/>
        </w:rPr>
        <w:t xml:space="preserve"> </w:t>
      </w:r>
      <w:r w:rsidRPr="00C94575">
        <w:rPr>
          <w:i/>
        </w:rPr>
        <w:t>налогового</w:t>
      </w:r>
      <w:r w:rsidR="00C94575" w:rsidRPr="00C94575">
        <w:rPr>
          <w:i/>
        </w:rPr>
        <w:t xml:space="preserve"> </w:t>
      </w:r>
      <w:r w:rsidRPr="00C94575">
        <w:rPr>
          <w:i/>
        </w:rPr>
        <w:t>вычета</w:t>
      </w:r>
      <w:r w:rsidR="00C94575" w:rsidRPr="00C94575">
        <w:rPr>
          <w:i/>
        </w:rPr>
        <w:t xml:space="preserve"> </w:t>
      </w:r>
      <w:r w:rsidRPr="00C94575">
        <w:rPr>
          <w:i/>
        </w:rPr>
        <w:t>по</w:t>
      </w:r>
      <w:r w:rsidR="00C94575" w:rsidRPr="00C94575">
        <w:rPr>
          <w:i/>
        </w:rPr>
        <w:t xml:space="preserve"> </w:t>
      </w:r>
      <w:r w:rsidRPr="00C94575">
        <w:rPr>
          <w:i/>
        </w:rPr>
        <w:t>налогу</w:t>
      </w:r>
      <w:r w:rsidR="00C94575" w:rsidRPr="00C94575">
        <w:rPr>
          <w:i/>
        </w:rPr>
        <w:t xml:space="preserve"> </w:t>
      </w:r>
      <w:r w:rsidRPr="00C94575">
        <w:rPr>
          <w:i/>
        </w:rPr>
        <w:t>на</w:t>
      </w:r>
      <w:r w:rsidR="00C94575" w:rsidRPr="00C94575">
        <w:rPr>
          <w:i/>
        </w:rPr>
        <w:t xml:space="preserve"> </w:t>
      </w:r>
      <w:r w:rsidRPr="00C94575">
        <w:rPr>
          <w:i/>
        </w:rPr>
        <w:t>доходы</w:t>
      </w:r>
      <w:r w:rsidR="00C94575" w:rsidRPr="00C94575">
        <w:rPr>
          <w:i/>
        </w:rPr>
        <w:t xml:space="preserve"> </w:t>
      </w:r>
      <w:r w:rsidRPr="00C94575">
        <w:rPr>
          <w:i/>
        </w:rPr>
        <w:t>физических</w:t>
      </w:r>
      <w:r w:rsidR="00C94575" w:rsidRPr="00C94575">
        <w:rPr>
          <w:i/>
        </w:rPr>
        <w:t xml:space="preserve"> </w:t>
      </w:r>
      <w:r w:rsidRPr="00C94575">
        <w:rPr>
          <w:i/>
        </w:rPr>
        <w:t>лиц</w:t>
      </w:r>
      <w:r w:rsidR="00C94575" w:rsidRPr="00C94575">
        <w:rPr>
          <w:i/>
        </w:rPr>
        <w:t xml:space="preserve"> </w:t>
      </w:r>
      <w:r w:rsidRPr="00C94575">
        <w:rPr>
          <w:i/>
        </w:rPr>
        <w:t>в</w:t>
      </w:r>
      <w:r w:rsidR="00C94575" w:rsidRPr="00C94575">
        <w:rPr>
          <w:i/>
        </w:rPr>
        <w:t xml:space="preserve"> </w:t>
      </w:r>
      <w:r w:rsidRPr="00C94575">
        <w:rPr>
          <w:i/>
        </w:rPr>
        <w:t>отношении</w:t>
      </w:r>
      <w:r w:rsidR="00C94575" w:rsidRPr="00C94575">
        <w:rPr>
          <w:i/>
        </w:rPr>
        <w:t xml:space="preserve"> </w:t>
      </w:r>
      <w:r w:rsidRPr="00C94575">
        <w:rPr>
          <w:i/>
        </w:rPr>
        <w:t>уплаченных</w:t>
      </w:r>
      <w:r w:rsidR="00C94575" w:rsidRPr="00C94575">
        <w:rPr>
          <w:i/>
        </w:rPr>
        <w:t xml:space="preserve"> </w:t>
      </w:r>
      <w:r w:rsidRPr="00C94575">
        <w:rPr>
          <w:i/>
        </w:rPr>
        <w:t>ими</w:t>
      </w:r>
      <w:r w:rsidR="00C94575" w:rsidRPr="00C94575">
        <w:rPr>
          <w:i/>
        </w:rPr>
        <w:t xml:space="preserve"> </w:t>
      </w:r>
      <w:r w:rsidRPr="00C94575">
        <w:rPr>
          <w:i/>
        </w:rPr>
        <w:t>сумм</w:t>
      </w:r>
      <w:r w:rsidR="00C94575" w:rsidRPr="00C94575">
        <w:rPr>
          <w:i/>
        </w:rPr>
        <w:t xml:space="preserve"> </w:t>
      </w:r>
      <w:r w:rsidRPr="00C94575">
        <w:rPr>
          <w:i/>
        </w:rPr>
        <w:t>по</w:t>
      </w:r>
      <w:r w:rsidR="00C94575" w:rsidRPr="00C94575">
        <w:rPr>
          <w:i/>
        </w:rPr>
        <w:t xml:space="preserve"> </w:t>
      </w:r>
      <w:r w:rsidRPr="00C94575">
        <w:rPr>
          <w:i/>
        </w:rPr>
        <w:t>договорам</w:t>
      </w:r>
      <w:r w:rsidR="00C94575" w:rsidRPr="00C94575">
        <w:rPr>
          <w:i/>
        </w:rPr>
        <w:t xml:space="preserve"> </w:t>
      </w:r>
      <w:r w:rsidRPr="00C94575">
        <w:rPr>
          <w:i/>
        </w:rPr>
        <w:t>долевого</w:t>
      </w:r>
      <w:r w:rsidR="00C94575" w:rsidRPr="00C94575">
        <w:rPr>
          <w:i/>
        </w:rPr>
        <w:t xml:space="preserve"> </w:t>
      </w:r>
      <w:r w:rsidRPr="00C94575">
        <w:rPr>
          <w:i/>
        </w:rPr>
        <w:t>страхования</w:t>
      </w:r>
      <w:r w:rsidR="00C94575" w:rsidRPr="00C94575">
        <w:rPr>
          <w:i/>
        </w:rPr>
        <w:t xml:space="preserve"> </w:t>
      </w:r>
      <w:r w:rsidRPr="00C94575">
        <w:rPr>
          <w:i/>
        </w:rPr>
        <w:t>жизни</w:t>
      </w:r>
      <w:r w:rsidR="00C94575" w:rsidRPr="00C94575">
        <w:rPr>
          <w:i/>
        </w:rPr>
        <w:t xml:space="preserve"> </w:t>
      </w:r>
      <w:r w:rsidRPr="00C94575">
        <w:rPr>
          <w:i/>
        </w:rPr>
        <w:t>и</w:t>
      </w:r>
      <w:r w:rsidR="00C94575" w:rsidRPr="00C94575">
        <w:rPr>
          <w:i/>
        </w:rPr>
        <w:t xml:space="preserve"> </w:t>
      </w:r>
      <w:r w:rsidRPr="00C94575">
        <w:rPr>
          <w:i/>
        </w:rPr>
        <w:t>иным</w:t>
      </w:r>
      <w:r w:rsidR="00C94575" w:rsidRPr="00C94575">
        <w:rPr>
          <w:i/>
        </w:rPr>
        <w:t xml:space="preserve"> </w:t>
      </w:r>
      <w:r w:rsidRPr="00C94575">
        <w:rPr>
          <w:i/>
        </w:rPr>
        <w:t>долгосрочным</w:t>
      </w:r>
      <w:r w:rsidR="00C94575" w:rsidRPr="00C94575">
        <w:rPr>
          <w:i/>
        </w:rPr>
        <w:t xml:space="preserve"> </w:t>
      </w:r>
      <w:r w:rsidRPr="00C94575">
        <w:rPr>
          <w:i/>
        </w:rPr>
        <w:t>договорам</w:t>
      </w:r>
      <w:r w:rsidR="00C94575" w:rsidRPr="00C94575">
        <w:rPr>
          <w:i/>
        </w:rPr>
        <w:t xml:space="preserve"> </w:t>
      </w:r>
      <w:r w:rsidRPr="00C94575">
        <w:rPr>
          <w:i/>
        </w:rPr>
        <w:t>страхования</w:t>
      </w:r>
      <w:r w:rsidR="00C94575" w:rsidRPr="00C94575">
        <w:rPr>
          <w:i/>
        </w:rPr>
        <w:t xml:space="preserve"> </w:t>
      </w:r>
      <w:r w:rsidRPr="00C94575">
        <w:rPr>
          <w:i/>
        </w:rPr>
        <w:t>жизни</w:t>
      </w:r>
      <w:r w:rsidR="00C94575" w:rsidRPr="00C94575">
        <w:rPr>
          <w:i/>
        </w:rPr>
        <w:t xml:space="preserve"> </w:t>
      </w:r>
      <w:r w:rsidRPr="00C94575">
        <w:rPr>
          <w:i/>
        </w:rPr>
        <w:t>в</w:t>
      </w:r>
      <w:r w:rsidR="00C94575" w:rsidRPr="00C94575">
        <w:rPr>
          <w:i/>
        </w:rPr>
        <w:t xml:space="preserve"> </w:t>
      </w:r>
      <w:r w:rsidRPr="00C94575">
        <w:rPr>
          <w:i/>
        </w:rPr>
        <w:t>пределах</w:t>
      </w:r>
      <w:r w:rsidR="00C94575" w:rsidRPr="00C94575">
        <w:rPr>
          <w:i/>
        </w:rPr>
        <w:t xml:space="preserve"> </w:t>
      </w:r>
      <w:r w:rsidRPr="00C94575">
        <w:rPr>
          <w:i/>
        </w:rPr>
        <w:t>размера</w:t>
      </w:r>
      <w:r w:rsidR="00C94575" w:rsidRPr="00C94575">
        <w:rPr>
          <w:i/>
        </w:rPr>
        <w:t xml:space="preserve"> </w:t>
      </w:r>
      <w:r w:rsidRPr="00C94575">
        <w:rPr>
          <w:i/>
        </w:rPr>
        <w:t>налогового</w:t>
      </w:r>
      <w:r w:rsidR="00C94575" w:rsidRPr="00C94575">
        <w:rPr>
          <w:i/>
        </w:rPr>
        <w:t xml:space="preserve"> </w:t>
      </w:r>
      <w:r w:rsidRPr="00C94575">
        <w:rPr>
          <w:i/>
        </w:rPr>
        <w:t>вычета</w:t>
      </w:r>
      <w:r w:rsidR="00C94575" w:rsidRPr="00C94575">
        <w:rPr>
          <w:i/>
        </w:rPr>
        <w:t xml:space="preserve"> </w:t>
      </w:r>
      <w:r w:rsidRPr="00C94575">
        <w:rPr>
          <w:i/>
        </w:rPr>
        <w:t>по</w:t>
      </w:r>
      <w:r w:rsidR="00C94575" w:rsidRPr="00C94575">
        <w:rPr>
          <w:i/>
        </w:rPr>
        <w:t xml:space="preserve"> </w:t>
      </w:r>
      <w:r w:rsidRPr="00C94575">
        <w:rPr>
          <w:i/>
        </w:rPr>
        <w:t>договорам</w:t>
      </w:r>
      <w:r w:rsidR="00C94575" w:rsidRPr="00C94575">
        <w:rPr>
          <w:i/>
        </w:rPr>
        <w:t xml:space="preserve"> </w:t>
      </w:r>
      <w:r w:rsidRPr="00C94575">
        <w:rPr>
          <w:i/>
        </w:rPr>
        <w:t>долгосрочных</w:t>
      </w:r>
      <w:r w:rsidR="00C94575" w:rsidRPr="00C94575">
        <w:rPr>
          <w:i/>
        </w:rPr>
        <w:t xml:space="preserve"> </w:t>
      </w:r>
      <w:r w:rsidRPr="00C94575">
        <w:rPr>
          <w:i/>
        </w:rPr>
        <w:t>сбережений</w:t>
      </w:r>
      <w:r w:rsidR="00C94575" w:rsidRPr="00C94575">
        <w:rPr>
          <w:i/>
        </w:rPr>
        <w:t>»</w:t>
      </w:r>
      <w:r w:rsidRPr="00C94575">
        <w:rPr>
          <w:i/>
        </w:rPr>
        <w:t>,</w:t>
      </w:r>
      <w:r w:rsidR="00C94575" w:rsidRPr="00C94575">
        <w:rPr>
          <w:i/>
        </w:rPr>
        <w:t xml:space="preserve"> </w:t>
      </w:r>
      <w:r w:rsidRPr="00C94575">
        <w:rPr>
          <w:i/>
        </w:rPr>
        <w:t>-</w:t>
      </w:r>
      <w:r w:rsidR="00C94575" w:rsidRPr="00C94575">
        <w:rPr>
          <w:i/>
        </w:rPr>
        <w:t xml:space="preserve"> </w:t>
      </w:r>
      <w:r w:rsidRPr="00C94575">
        <w:rPr>
          <w:i/>
        </w:rPr>
        <w:t>сказано</w:t>
      </w:r>
      <w:r w:rsidR="00C94575" w:rsidRPr="00C94575">
        <w:rPr>
          <w:i/>
        </w:rPr>
        <w:t xml:space="preserve"> </w:t>
      </w:r>
      <w:r w:rsidRPr="00C94575">
        <w:rPr>
          <w:i/>
        </w:rPr>
        <w:t>в</w:t>
      </w:r>
      <w:r w:rsidR="00C94575" w:rsidRPr="00C94575">
        <w:rPr>
          <w:i/>
        </w:rPr>
        <w:t xml:space="preserve"> </w:t>
      </w:r>
      <w:r w:rsidRPr="00C94575">
        <w:rPr>
          <w:i/>
        </w:rPr>
        <w:t>списке</w:t>
      </w:r>
      <w:r w:rsidR="00C94575" w:rsidRPr="00C94575">
        <w:rPr>
          <w:i/>
        </w:rPr>
        <w:t xml:space="preserve"> </w:t>
      </w:r>
      <w:r w:rsidRPr="00C94575">
        <w:rPr>
          <w:i/>
        </w:rPr>
        <w:t>поручений,</w:t>
      </w:r>
      <w:r w:rsidR="00C94575" w:rsidRPr="00C94575">
        <w:rPr>
          <w:i/>
        </w:rPr>
        <w:t xml:space="preserve"> </w:t>
      </w:r>
      <w:r w:rsidRPr="00C94575">
        <w:rPr>
          <w:i/>
        </w:rPr>
        <w:t>данных</w:t>
      </w:r>
      <w:r w:rsidR="00C94575" w:rsidRPr="00C94575">
        <w:rPr>
          <w:i/>
        </w:rPr>
        <w:t xml:space="preserve"> </w:t>
      </w:r>
      <w:r w:rsidRPr="00C94575">
        <w:rPr>
          <w:i/>
        </w:rPr>
        <w:t>Путиным</w:t>
      </w:r>
      <w:r w:rsidR="00C94575" w:rsidRPr="00C94575">
        <w:rPr>
          <w:i/>
        </w:rPr>
        <w:t xml:space="preserve"> </w:t>
      </w:r>
      <w:r w:rsidRPr="00C94575">
        <w:rPr>
          <w:i/>
        </w:rPr>
        <w:t>по</w:t>
      </w:r>
      <w:r w:rsidR="00C94575" w:rsidRPr="00C94575">
        <w:rPr>
          <w:i/>
        </w:rPr>
        <w:t xml:space="preserve"> </w:t>
      </w:r>
      <w:r w:rsidRPr="00C94575">
        <w:rPr>
          <w:i/>
        </w:rPr>
        <w:t>итогам</w:t>
      </w:r>
      <w:r w:rsidR="00C94575" w:rsidRPr="00C94575">
        <w:rPr>
          <w:i/>
        </w:rPr>
        <w:t xml:space="preserve"> </w:t>
      </w:r>
      <w:r w:rsidRPr="00C94575">
        <w:rPr>
          <w:i/>
        </w:rPr>
        <w:t>15-го</w:t>
      </w:r>
      <w:r w:rsidR="00C94575" w:rsidRPr="00C94575">
        <w:rPr>
          <w:i/>
        </w:rPr>
        <w:t xml:space="preserve"> </w:t>
      </w:r>
      <w:r w:rsidRPr="00C94575">
        <w:rPr>
          <w:i/>
        </w:rPr>
        <w:t>инвестиционного</w:t>
      </w:r>
      <w:r w:rsidR="00C94575" w:rsidRPr="00C94575">
        <w:rPr>
          <w:i/>
        </w:rPr>
        <w:t xml:space="preserve"> </w:t>
      </w:r>
      <w:r w:rsidRPr="00C94575">
        <w:rPr>
          <w:i/>
        </w:rPr>
        <w:t>форума</w:t>
      </w:r>
      <w:r w:rsidR="00C94575" w:rsidRPr="00C94575">
        <w:rPr>
          <w:i/>
        </w:rPr>
        <w:t xml:space="preserve"> </w:t>
      </w:r>
      <w:r w:rsidRPr="00C94575">
        <w:rPr>
          <w:i/>
        </w:rPr>
        <w:t>ВТБ</w:t>
      </w:r>
      <w:r w:rsidR="00C94575" w:rsidRPr="00C94575">
        <w:rPr>
          <w:i/>
        </w:rPr>
        <w:t xml:space="preserve"> «</w:t>
      </w:r>
      <w:r w:rsidRPr="00C94575">
        <w:rPr>
          <w:i/>
        </w:rPr>
        <w:t>Россия</w:t>
      </w:r>
      <w:r w:rsidR="00C94575" w:rsidRPr="00C94575">
        <w:rPr>
          <w:i/>
        </w:rPr>
        <w:t xml:space="preserve"> </w:t>
      </w:r>
      <w:r w:rsidRPr="00C94575">
        <w:rPr>
          <w:i/>
        </w:rPr>
        <w:t>зовет!</w:t>
      </w:r>
      <w:r w:rsidR="00C94575" w:rsidRPr="00C94575">
        <w:rPr>
          <w:i/>
        </w:rPr>
        <w:t>»</w:t>
      </w:r>
      <w:r w:rsidRPr="00C94575">
        <w:rPr>
          <w:i/>
        </w:rPr>
        <w:t>,</w:t>
      </w:r>
      <w:r w:rsidR="00C94575" w:rsidRPr="00C94575">
        <w:rPr>
          <w:i/>
        </w:rPr>
        <w:t xml:space="preserve"> </w:t>
      </w:r>
      <w:hyperlink w:anchor="А109" w:history="1">
        <w:r w:rsidRPr="00C94575">
          <w:rPr>
            <w:rStyle w:val="a3"/>
            <w:i/>
          </w:rPr>
          <w:t>сообщает</w:t>
        </w:r>
        <w:r w:rsidR="00C94575" w:rsidRPr="00C94575">
          <w:rPr>
            <w:rStyle w:val="a3"/>
            <w:i/>
          </w:rPr>
          <w:t xml:space="preserve"> «</w:t>
        </w:r>
        <w:r w:rsidRPr="00C94575">
          <w:rPr>
            <w:rStyle w:val="a3"/>
            <w:i/>
          </w:rPr>
          <w:t>РБК</w:t>
        </w:r>
        <w:r w:rsidR="00C94575" w:rsidRPr="00C94575">
          <w:rPr>
            <w:rStyle w:val="a3"/>
            <w:i/>
          </w:rPr>
          <w:t>»</w:t>
        </w:r>
      </w:hyperlink>
    </w:p>
    <w:p w14:paraId="50F4F09D" w14:textId="77777777" w:rsidR="00940029" w:rsidRPr="00C94575" w:rsidRDefault="009D79CC" w:rsidP="00940029">
      <w:pPr>
        <w:pStyle w:val="10"/>
        <w:jc w:val="center"/>
      </w:pPr>
      <w:bookmarkStart w:id="6" w:name="_Toc173015209"/>
      <w:bookmarkStart w:id="7" w:name="_Toc187992330"/>
      <w:r w:rsidRPr="00C94575">
        <w:t>Ци</w:t>
      </w:r>
      <w:r w:rsidR="00940029" w:rsidRPr="00C94575">
        <w:t>таты</w:t>
      </w:r>
      <w:r w:rsidR="00C94575" w:rsidRPr="00C94575">
        <w:t xml:space="preserve"> </w:t>
      </w:r>
      <w:r w:rsidR="00940029" w:rsidRPr="00C94575">
        <w:t>дня</w:t>
      </w:r>
      <w:bookmarkEnd w:id="6"/>
      <w:bookmarkEnd w:id="7"/>
    </w:p>
    <w:p w14:paraId="5FBF94C5" w14:textId="77777777" w:rsidR="001E6B06" w:rsidRPr="00C94575" w:rsidRDefault="001E6B06" w:rsidP="003B3BAA">
      <w:pPr>
        <w:numPr>
          <w:ilvl w:val="0"/>
          <w:numId w:val="27"/>
        </w:numPr>
        <w:rPr>
          <w:i/>
        </w:rPr>
      </w:pPr>
      <w:r w:rsidRPr="00C94575">
        <w:rPr>
          <w:i/>
        </w:rPr>
        <w:t>Ярослав</w:t>
      </w:r>
      <w:r w:rsidR="00C94575" w:rsidRPr="00C94575">
        <w:rPr>
          <w:i/>
        </w:rPr>
        <w:t xml:space="preserve"> </w:t>
      </w:r>
      <w:r w:rsidRPr="00C94575">
        <w:rPr>
          <w:i/>
        </w:rPr>
        <w:t>Кабаков,</w:t>
      </w:r>
      <w:r w:rsidR="00C94575" w:rsidRPr="00C94575">
        <w:rPr>
          <w:i/>
        </w:rPr>
        <w:t xml:space="preserve"> </w:t>
      </w:r>
      <w:r w:rsidRPr="00C94575">
        <w:rPr>
          <w:i/>
        </w:rPr>
        <w:t>директор</w:t>
      </w:r>
      <w:r w:rsidR="00C94575" w:rsidRPr="00C94575">
        <w:rPr>
          <w:i/>
        </w:rPr>
        <w:t xml:space="preserve"> </w:t>
      </w:r>
      <w:r w:rsidRPr="00C94575">
        <w:rPr>
          <w:i/>
        </w:rPr>
        <w:t>по</w:t>
      </w:r>
      <w:r w:rsidR="00C94575" w:rsidRPr="00C94575">
        <w:rPr>
          <w:i/>
        </w:rPr>
        <w:t xml:space="preserve"> </w:t>
      </w:r>
      <w:r w:rsidRPr="00C94575">
        <w:rPr>
          <w:i/>
        </w:rPr>
        <w:t>стратегии</w:t>
      </w:r>
      <w:r w:rsidR="00C94575" w:rsidRPr="00C94575">
        <w:rPr>
          <w:i/>
        </w:rPr>
        <w:t xml:space="preserve"> </w:t>
      </w:r>
      <w:r w:rsidRPr="00C94575">
        <w:rPr>
          <w:i/>
        </w:rPr>
        <w:t>ИК</w:t>
      </w:r>
      <w:r w:rsidR="00C94575" w:rsidRPr="00C94575">
        <w:rPr>
          <w:i/>
        </w:rPr>
        <w:t xml:space="preserve"> «</w:t>
      </w:r>
      <w:r w:rsidRPr="00C94575">
        <w:rPr>
          <w:i/>
        </w:rPr>
        <w:t>Финам</w:t>
      </w:r>
      <w:r w:rsidR="00C94575" w:rsidRPr="00C94575">
        <w:rPr>
          <w:i/>
        </w:rPr>
        <w:t>»</w:t>
      </w:r>
      <w:r w:rsidRPr="00C94575">
        <w:rPr>
          <w:i/>
        </w:rPr>
        <w:t>:</w:t>
      </w:r>
      <w:r w:rsidR="00C94575" w:rsidRPr="00C94575">
        <w:rPr>
          <w:i/>
        </w:rPr>
        <w:t xml:space="preserve"> «</w:t>
      </w:r>
      <w:r w:rsidRPr="00C94575">
        <w:rPr>
          <w:i/>
        </w:rPr>
        <w:t>Почему</w:t>
      </w:r>
      <w:r w:rsidR="00C94575" w:rsidRPr="00C94575">
        <w:rPr>
          <w:i/>
        </w:rPr>
        <w:t xml:space="preserve"> </w:t>
      </w:r>
      <w:r w:rsidRPr="00C94575">
        <w:rPr>
          <w:i/>
        </w:rPr>
        <w:t>пенсии</w:t>
      </w:r>
      <w:r w:rsidR="00C94575" w:rsidRPr="00C94575">
        <w:rPr>
          <w:i/>
        </w:rPr>
        <w:t xml:space="preserve"> </w:t>
      </w:r>
      <w:r w:rsidRPr="00C94575">
        <w:rPr>
          <w:i/>
        </w:rPr>
        <w:t>отстают</w:t>
      </w:r>
      <w:r w:rsidR="00C94575" w:rsidRPr="00C94575">
        <w:rPr>
          <w:i/>
        </w:rPr>
        <w:t xml:space="preserve"> </w:t>
      </w:r>
      <w:r w:rsidRPr="00C94575">
        <w:rPr>
          <w:i/>
        </w:rPr>
        <w:t>от</w:t>
      </w:r>
      <w:r w:rsidR="00C94575" w:rsidRPr="00C94575">
        <w:rPr>
          <w:i/>
        </w:rPr>
        <w:t xml:space="preserve"> </w:t>
      </w:r>
      <w:r w:rsidRPr="00C94575">
        <w:rPr>
          <w:i/>
        </w:rPr>
        <w:t>инфляции?</w:t>
      </w:r>
      <w:r w:rsidR="00C94575" w:rsidRPr="00C94575">
        <w:rPr>
          <w:i/>
        </w:rPr>
        <w:t xml:space="preserve"> </w:t>
      </w:r>
      <w:r w:rsidRPr="00C94575">
        <w:rPr>
          <w:i/>
        </w:rPr>
        <w:t>К</w:t>
      </w:r>
      <w:r w:rsidR="00C94575" w:rsidRPr="00C94575">
        <w:rPr>
          <w:i/>
        </w:rPr>
        <w:t xml:space="preserve"> </w:t>
      </w:r>
      <w:r w:rsidRPr="00C94575">
        <w:rPr>
          <w:i/>
        </w:rPr>
        <w:t>примеру,</w:t>
      </w:r>
      <w:r w:rsidR="00C94575" w:rsidRPr="00C94575">
        <w:rPr>
          <w:i/>
        </w:rPr>
        <w:t xml:space="preserve"> </w:t>
      </w:r>
      <w:r w:rsidRPr="00C94575">
        <w:rPr>
          <w:i/>
        </w:rPr>
        <w:t>в</w:t>
      </w:r>
      <w:r w:rsidR="00C94575" w:rsidRPr="00C94575">
        <w:rPr>
          <w:i/>
        </w:rPr>
        <w:t xml:space="preserve"> </w:t>
      </w:r>
      <w:r w:rsidRPr="00C94575">
        <w:rPr>
          <w:i/>
        </w:rPr>
        <w:t>ноябре</w:t>
      </w:r>
      <w:r w:rsidR="00C94575" w:rsidRPr="00C94575">
        <w:rPr>
          <w:i/>
        </w:rPr>
        <w:t xml:space="preserve"> </w:t>
      </w:r>
      <w:r w:rsidRPr="00C94575">
        <w:rPr>
          <w:i/>
        </w:rPr>
        <w:t>2024</w:t>
      </w:r>
      <w:r w:rsidR="00C94575" w:rsidRPr="00C94575">
        <w:rPr>
          <w:i/>
        </w:rPr>
        <w:t xml:space="preserve"> </w:t>
      </w:r>
      <w:r w:rsidRPr="00C94575">
        <w:rPr>
          <w:i/>
        </w:rPr>
        <w:t>года</w:t>
      </w:r>
      <w:r w:rsidR="00C94575" w:rsidRPr="00C94575">
        <w:rPr>
          <w:i/>
        </w:rPr>
        <w:t xml:space="preserve"> </w:t>
      </w:r>
      <w:r w:rsidRPr="00C94575">
        <w:rPr>
          <w:i/>
        </w:rPr>
        <w:t>цены</w:t>
      </w:r>
      <w:r w:rsidR="00C94575" w:rsidRPr="00C94575">
        <w:rPr>
          <w:i/>
        </w:rPr>
        <w:t xml:space="preserve"> </w:t>
      </w:r>
      <w:r w:rsidRPr="00C94575">
        <w:rPr>
          <w:i/>
        </w:rPr>
        <w:t>на</w:t>
      </w:r>
      <w:r w:rsidR="00C94575" w:rsidRPr="00C94575">
        <w:rPr>
          <w:i/>
        </w:rPr>
        <w:t xml:space="preserve"> </w:t>
      </w:r>
      <w:r w:rsidRPr="00C94575">
        <w:rPr>
          <w:i/>
        </w:rPr>
        <w:t>услуги</w:t>
      </w:r>
      <w:r w:rsidR="00C94575" w:rsidRPr="00C94575">
        <w:rPr>
          <w:i/>
        </w:rPr>
        <w:t xml:space="preserve"> </w:t>
      </w:r>
      <w:r w:rsidRPr="00C94575">
        <w:rPr>
          <w:i/>
        </w:rPr>
        <w:t>поднялись</w:t>
      </w:r>
      <w:r w:rsidR="00C94575" w:rsidRPr="00C94575">
        <w:rPr>
          <w:i/>
        </w:rPr>
        <w:t xml:space="preserve"> </w:t>
      </w:r>
      <w:r w:rsidRPr="00C94575">
        <w:rPr>
          <w:i/>
        </w:rPr>
        <w:t>на</w:t>
      </w:r>
      <w:r w:rsidR="00C94575" w:rsidRPr="00C94575">
        <w:rPr>
          <w:i/>
        </w:rPr>
        <w:t xml:space="preserve"> </w:t>
      </w:r>
      <w:r w:rsidRPr="00C94575">
        <w:rPr>
          <w:i/>
        </w:rPr>
        <w:t>11,4%,</w:t>
      </w:r>
      <w:r w:rsidR="00C94575" w:rsidRPr="00C94575">
        <w:rPr>
          <w:i/>
        </w:rPr>
        <w:t xml:space="preserve"> </w:t>
      </w:r>
      <w:r w:rsidRPr="00C94575">
        <w:rPr>
          <w:i/>
        </w:rPr>
        <w:t>на</w:t>
      </w:r>
      <w:r w:rsidR="00C94575" w:rsidRPr="00C94575">
        <w:rPr>
          <w:i/>
        </w:rPr>
        <w:t xml:space="preserve"> </w:t>
      </w:r>
      <w:r w:rsidRPr="00C94575">
        <w:rPr>
          <w:i/>
        </w:rPr>
        <w:t>продовольственные</w:t>
      </w:r>
      <w:r w:rsidR="00C94575" w:rsidRPr="00C94575">
        <w:rPr>
          <w:i/>
        </w:rPr>
        <w:t xml:space="preserve"> </w:t>
      </w:r>
      <w:r w:rsidRPr="00C94575">
        <w:rPr>
          <w:i/>
        </w:rPr>
        <w:t>товары</w:t>
      </w:r>
      <w:r w:rsidR="00C94575" w:rsidRPr="00C94575">
        <w:rPr>
          <w:i/>
        </w:rPr>
        <w:t xml:space="preserve"> - </w:t>
      </w:r>
      <w:r w:rsidRPr="00C94575">
        <w:rPr>
          <w:i/>
        </w:rPr>
        <w:t>на</w:t>
      </w:r>
      <w:r w:rsidR="00C94575" w:rsidRPr="00C94575">
        <w:rPr>
          <w:i/>
        </w:rPr>
        <w:t xml:space="preserve"> </w:t>
      </w:r>
      <w:r w:rsidRPr="00C94575">
        <w:rPr>
          <w:i/>
        </w:rPr>
        <w:t>9,8%,</w:t>
      </w:r>
      <w:r w:rsidR="00C94575" w:rsidRPr="00C94575">
        <w:rPr>
          <w:i/>
        </w:rPr>
        <w:t xml:space="preserve"> </w:t>
      </w:r>
      <w:r w:rsidRPr="00C94575">
        <w:rPr>
          <w:i/>
        </w:rPr>
        <w:t>а</w:t>
      </w:r>
      <w:r w:rsidR="00C94575" w:rsidRPr="00C94575">
        <w:rPr>
          <w:i/>
        </w:rPr>
        <w:t xml:space="preserve"> </w:t>
      </w:r>
      <w:r w:rsidRPr="00C94575">
        <w:rPr>
          <w:i/>
        </w:rPr>
        <w:t>некоторые</w:t>
      </w:r>
      <w:r w:rsidR="00C94575" w:rsidRPr="00C94575">
        <w:rPr>
          <w:i/>
        </w:rPr>
        <w:t xml:space="preserve"> </w:t>
      </w:r>
      <w:r w:rsidRPr="00C94575">
        <w:rPr>
          <w:i/>
        </w:rPr>
        <w:t>продукты,</w:t>
      </w:r>
      <w:r w:rsidR="00C94575" w:rsidRPr="00C94575">
        <w:rPr>
          <w:i/>
        </w:rPr>
        <w:t xml:space="preserve"> </w:t>
      </w:r>
      <w:r w:rsidRPr="00C94575">
        <w:rPr>
          <w:i/>
        </w:rPr>
        <w:t>такие</w:t>
      </w:r>
      <w:r w:rsidR="00C94575" w:rsidRPr="00C94575">
        <w:rPr>
          <w:i/>
        </w:rPr>
        <w:t xml:space="preserve"> </w:t>
      </w:r>
      <w:r w:rsidRPr="00C94575">
        <w:rPr>
          <w:i/>
        </w:rPr>
        <w:t>как</w:t>
      </w:r>
      <w:r w:rsidR="00C94575" w:rsidRPr="00C94575">
        <w:rPr>
          <w:i/>
        </w:rPr>
        <w:t xml:space="preserve"> </w:t>
      </w:r>
      <w:r w:rsidRPr="00C94575">
        <w:rPr>
          <w:i/>
        </w:rPr>
        <w:t>сливочное</w:t>
      </w:r>
      <w:r w:rsidR="00C94575" w:rsidRPr="00C94575">
        <w:rPr>
          <w:i/>
        </w:rPr>
        <w:t xml:space="preserve"> </w:t>
      </w:r>
      <w:r w:rsidRPr="00C94575">
        <w:rPr>
          <w:i/>
        </w:rPr>
        <w:t>масло,</w:t>
      </w:r>
      <w:r w:rsidR="00C94575" w:rsidRPr="00C94575">
        <w:rPr>
          <w:i/>
        </w:rPr>
        <w:t xml:space="preserve"> </w:t>
      </w:r>
      <w:r w:rsidRPr="00C94575">
        <w:rPr>
          <w:i/>
        </w:rPr>
        <w:t>подорожали</w:t>
      </w:r>
      <w:r w:rsidR="00C94575" w:rsidRPr="00C94575">
        <w:rPr>
          <w:i/>
        </w:rPr>
        <w:t xml:space="preserve"> </w:t>
      </w:r>
      <w:r w:rsidRPr="00C94575">
        <w:rPr>
          <w:i/>
        </w:rPr>
        <w:t>на</w:t>
      </w:r>
      <w:r w:rsidR="00C94575" w:rsidRPr="00C94575">
        <w:rPr>
          <w:i/>
        </w:rPr>
        <w:t xml:space="preserve"> </w:t>
      </w:r>
      <w:r w:rsidRPr="00C94575">
        <w:rPr>
          <w:i/>
        </w:rPr>
        <w:t>36,23%.</w:t>
      </w:r>
      <w:r w:rsidR="00C94575" w:rsidRPr="00C94575">
        <w:rPr>
          <w:i/>
        </w:rPr>
        <w:t xml:space="preserve"> </w:t>
      </w:r>
      <w:r w:rsidRPr="00C94575">
        <w:rPr>
          <w:i/>
        </w:rPr>
        <w:t>Это</w:t>
      </w:r>
      <w:r w:rsidR="00C94575" w:rsidRPr="00C94575">
        <w:rPr>
          <w:i/>
        </w:rPr>
        <w:t xml:space="preserve"> </w:t>
      </w:r>
      <w:r w:rsidRPr="00C94575">
        <w:rPr>
          <w:i/>
        </w:rPr>
        <w:t>означает,</w:t>
      </w:r>
      <w:r w:rsidR="00C94575" w:rsidRPr="00C94575">
        <w:rPr>
          <w:i/>
        </w:rPr>
        <w:t xml:space="preserve"> </w:t>
      </w:r>
      <w:r w:rsidRPr="00C94575">
        <w:rPr>
          <w:i/>
        </w:rPr>
        <w:t>что</w:t>
      </w:r>
      <w:r w:rsidR="00C94575" w:rsidRPr="00C94575">
        <w:rPr>
          <w:i/>
        </w:rPr>
        <w:t xml:space="preserve"> </w:t>
      </w:r>
      <w:r w:rsidRPr="00C94575">
        <w:rPr>
          <w:i/>
        </w:rPr>
        <w:t>даже</w:t>
      </w:r>
      <w:r w:rsidR="00C94575" w:rsidRPr="00C94575">
        <w:rPr>
          <w:i/>
        </w:rPr>
        <w:t xml:space="preserve"> </w:t>
      </w:r>
      <w:r w:rsidRPr="00C94575">
        <w:rPr>
          <w:i/>
        </w:rPr>
        <w:t>после</w:t>
      </w:r>
      <w:r w:rsidR="00C94575" w:rsidRPr="00C94575">
        <w:rPr>
          <w:i/>
        </w:rPr>
        <w:t xml:space="preserve"> </w:t>
      </w:r>
      <w:r w:rsidRPr="00C94575">
        <w:rPr>
          <w:i/>
        </w:rPr>
        <w:t>индексации</w:t>
      </w:r>
      <w:r w:rsidR="00C94575" w:rsidRPr="00C94575">
        <w:rPr>
          <w:i/>
        </w:rPr>
        <w:t xml:space="preserve"> </w:t>
      </w:r>
      <w:r w:rsidRPr="00C94575">
        <w:rPr>
          <w:i/>
        </w:rPr>
        <w:t>покупательная</w:t>
      </w:r>
      <w:r w:rsidR="00C94575" w:rsidRPr="00C94575">
        <w:rPr>
          <w:i/>
        </w:rPr>
        <w:t xml:space="preserve"> </w:t>
      </w:r>
      <w:r w:rsidRPr="00C94575">
        <w:rPr>
          <w:i/>
        </w:rPr>
        <w:t>способность</w:t>
      </w:r>
      <w:r w:rsidR="00C94575" w:rsidRPr="00C94575">
        <w:rPr>
          <w:i/>
        </w:rPr>
        <w:t xml:space="preserve"> </w:t>
      </w:r>
      <w:r w:rsidRPr="00C94575">
        <w:rPr>
          <w:i/>
        </w:rPr>
        <w:t>пенсий</w:t>
      </w:r>
      <w:r w:rsidR="00C94575" w:rsidRPr="00C94575">
        <w:rPr>
          <w:i/>
        </w:rPr>
        <w:t xml:space="preserve"> </w:t>
      </w:r>
      <w:r w:rsidRPr="00C94575">
        <w:rPr>
          <w:i/>
        </w:rPr>
        <w:t>может</w:t>
      </w:r>
      <w:r w:rsidR="00C94575" w:rsidRPr="00C94575">
        <w:rPr>
          <w:i/>
        </w:rPr>
        <w:t xml:space="preserve"> </w:t>
      </w:r>
      <w:r w:rsidRPr="00C94575">
        <w:rPr>
          <w:i/>
        </w:rPr>
        <w:t>лишь</w:t>
      </w:r>
      <w:r w:rsidR="00C94575" w:rsidRPr="00C94575">
        <w:rPr>
          <w:i/>
        </w:rPr>
        <w:t xml:space="preserve"> </w:t>
      </w:r>
      <w:r w:rsidRPr="00C94575">
        <w:rPr>
          <w:i/>
        </w:rPr>
        <w:t>незначительно</w:t>
      </w:r>
      <w:r w:rsidR="00C94575" w:rsidRPr="00C94575">
        <w:rPr>
          <w:i/>
        </w:rPr>
        <w:t xml:space="preserve"> </w:t>
      </w:r>
      <w:r w:rsidRPr="00C94575">
        <w:rPr>
          <w:i/>
        </w:rPr>
        <w:t>вырасти</w:t>
      </w:r>
      <w:r w:rsidR="00C94575" w:rsidRPr="00C94575">
        <w:rPr>
          <w:i/>
        </w:rPr>
        <w:t xml:space="preserve"> </w:t>
      </w:r>
      <w:r w:rsidRPr="00C94575">
        <w:rPr>
          <w:i/>
        </w:rPr>
        <w:t>или</w:t>
      </w:r>
      <w:r w:rsidR="00C94575" w:rsidRPr="00C94575">
        <w:rPr>
          <w:i/>
        </w:rPr>
        <w:t xml:space="preserve"> </w:t>
      </w:r>
      <w:r w:rsidRPr="00C94575">
        <w:rPr>
          <w:i/>
        </w:rPr>
        <w:t>остаться</w:t>
      </w:r>
      <w:r w:rsidR="00C94575" w:rsidRPr="00C94575">
        <w:rPr>
          <w:i/>
        </w:rPr>
        <w:t xml:space="preserve"> </w:t>
      </w:r>
      <w:r w:rsidRPr="00C94575">
        <w:rPr>
          <w:i/>
        </w:rPr>
        <w:t>на</w:t>
      </w:r>
      <w:r w:rsidR="00C94575" w:rsidRPr="00C94575">
        <w:rPr>
          <w:i/>
        </w:rPr>
        <w:t xml:space="preserve"> </w:t>
      </w:r>
      <w:r w:rsidRPr="00C94575">
        <w:rPr>
          <w:i/>
        </w:rPr>
        <w:t>прежнем</w:t>
      </w:r>
      <w:r w:rsidR="00C94575" w:rsidRPr="00C94575">
        <w:rPr>
          <w:i/>
        </w:rPr>
        <w:t xml:space="preserve"> </w:t>
      </w:r>
      <w:r w:rsidRPr="00C94575">
        <w:rPr>
          <w:i/>
        </w:rPr>
        <w:t>уровне</w:t>
      </w:r>
      <w:r w:rsidR="00C94575" w:rsidRPr="00C94575">
        <w:rPr>
          <w:i/>
        </w:rPr>
        <w:t xml:space="preserve">» </w:t>
      </w:r>
    </w:p>
    <w:p w14:paraId="53BB2C52" w14:textId="77777777" w:rsidR="00676D5F" w:rsidRPr="00C94575" w:rsidRDefault="001E6B06" w:rsidP="003B3BAA">
      <w:pPr>
        <w:numPr>
          <w:ilvl w:val="0"/>
          <w:numId w:val="27"/>
        </w:numPr>
        <w:rPr>
          <w:i/>
        </w:rPr>
      </w:pPr>
      <w:r w:rsidRPr="00C94575">
        <w:rPr>
          <w:i/>
        </w:rPr>
        <w:t>Елена</w:t>
      </w:r>
      <w:r w:rsidR="00C94575" w:rsidRPr="00C94575">
        <w:rPr>
          <w:i/>
        </w:rPr>
        <w:t xml:space="preserve"> </w:t>
      </w:r>
      <w:r w:rsidRPr="00C94575">
        <w:rPr>
          <w:i/>
        </w:rPr>
        <w:t>Смирнова,</w:t>
      </w:r>
      <w:r w:rsidR="00C94575" w:rsidRPr="00C94575">
        <w:rPr>
          <w:i/>
        </w:rPr>
        <w:t xml:space="preserve"> </w:t>
      </w:r>
      <w:r w:rsidR="009C515C" w:rsidRPr="00C94575">
        <w:rPr>
          <w:i/>
        </w:rPr>
        <w:t>доцент</w:t>
      </w:r>
      <w:r w:rsidR="00C94575" w:rsidRPr="00C94575">
        <w:rPr>
          <w:i/>
        </w:rPr>
        <w:t xml:space="preserve"> </w:t>
      </w:r>
      <w:r w:rsidR="009C515C" w:rsidRPr="00C94575">
        <w:rPr>
          <w:i/>
        </w:rPr>
        <w:t>К</w:t>
      </w:r>
      <w:r w:rsidRPr="00C94575">
        <w:rPr>
          <w:i/>
        </w:rPr>
        <w:t>афедры</w:t>
      </w:r>
      <w:r w:rsidR="00C94575" w:rsidRPr="00C94575">
        <w:rPr>
          <w:i/>
        </w:rPr>
        <w:t xml:space="preserve"> </w:t>
      </w:r>
      <w:r w:rsidRPr="00C94575">
        <w:rPr>
          <w:i/>
        </w:rPr>
        <w:t>налогов</w:t>
      </w:r>
      <w:r w:rsidR="00C94575" w:rsidRPr="00C94575">
        <w:rPr>
          <w:i/>
        </w:rPr>
        <w:t xml:space="preserve"> </w:t>
      </w:r>
      <w:r w:rsidRPr="00C94575">
        <w:rPr>
          <w:i/>
        </w:rPr>
        <w:t>и</w:t>
      </w:r>
      <w:r w:rsidR="00C94575" w:rsidRPr="00C94575">
        <w:rPr>
          <w:i/>
        </w:rPr>
        <w:t xml:space="preserve"> </w:t>
      </w:r>
      <w:r w:rsidRPr="00C94575">
        <w:rPr>
          <w:i/>
        </w:rPr>
        <w:t>налогового</w:t>
      </w:r>
      <w:r w:rsidR="00C94575" w:rsidRPr="00C94575">
        <w:rPr>
          <w:i/>
        </w:rPr>
        <w:t xml:space="preserve"> </w:t>
      </w:r>
      <w:r w:rsidRPr="00C94575">
        <w:rPr>
          <w:i/>
        </w:rPr>
        <w:t>администрирования</w:t>
      </w:r>
      <w:r w:rsidR="00C94575" w:rsidRPr="00C94575">
        <w:rPr>
          <w:i/>
        </w:rPr>
        <w:t xml:space="preserve"> </w:t>
      </w:r>
      <w:r w:rsidRPr="00C94575">
        <w:rPr>
          <w:i/>
        </w:rPr>
        <w:t>факультета</w:t>
      </w:r>
      <w:r w:rsidR="00C94575" w:rsidRPr="00C94575">
        <w:rPr>
          <w:i/>
        </w:rPr>
        <w:t xml:space="preserve"> </w:t>
      </w:r>
      <w:r w:rsidRPr="00C94575">
        <w:rPr>
          <w:i/>
        </w:rPr>
        <w:t>налогов,</w:t>
      </w:r>
      <w:r w:rsidR="00C94575" w:rsidRPr="00C94575">
        <w:rPr>
          <w:i/>
        </w:rPr>
        <w:t xml:space="preserve"> </w:t>
      </w:r>
      <w:r w:rsidRPr="00C94575">
        <w:rPr>
          <w:i/>
        </w:rPr>
        <w:t>аудита</w:t>
      </w:r>
      <w:r w:rsidR="00C94575" w:rsidRPr="00C94575">
        <w:rPr>
          <w:i/>
        </w:rPr>
        <w:t xml:space="preserve"> </w:t>
      </w:r>
      <w:r w:rsidRPr="00C94575">
        <w:rPr>
          <w:i/>
        </w:rPr>
        <w:t>и</w:t>
      </w:r>
      <w:r w:rsidR="00C94575" w:rsidRPr="00C94575">
        <w:rPr>
          <w:i/>
        </w:rPr>
        <w:t xml:space="preserve"> </w:t>
      </w:r>
      <w:r w:rsidRPr="00C94575">
        <w:rPr>
          <w:i/>
        </w:rPr>
        <w:t>бизнес-анализа</w:t>
      </w:r>
      <w:r w:rsidR="00C94575" w:rsidRPr="00C94575">
        <w:rPr>
          <w:i/>
        </w:rPr>
        <w:t xml:space="preserve"> </w:t>
      </w:r>
      <w:r w:rsidRPr="00C94575">
        <w:rPr>
          <w:i/>
        </w:rPr>
        <w:t>Финансового</w:t>
      </w:r>
      <w:r w:rsidR="00C94575" w:rsidRPr="00C94575">
        <w:rPr>
          <w:i/>
        </w:rPr>
        <w:t xml:space="preserve"> </w:t>
      </w:r>
      <w:r w:rsidRPr="00C94575">
        <w:rPr>
          <w:i/>
        </w:rPr>
        <w:t>у</w:t>
      </w:r>
      <w:r w:rsidR="009C515C" w:rsidRPr="00C94575">
        <w:rPr>
          <w:i/>
        </w:rPr>
        <w:t>ниверситета</w:t>
      </w:r>
      <w:r w:rsidR="00C94575" w:rsidRPr="00C94575">
        <w:rPr>
          <w:i/>
        </w:rPr>
        <w:t xml:space="preserve"> </w:t>
      </w:r>
      <w:r w:rsidR="009C515C" w:rsidRPr="00C94575">
        <w:rPr>
          <w:i/>
        </w:rPr>
        <w:t>при</w:t>
      </w:r>
      <w:r w:rsidR="00C94575" w:rsidRPr="00C94575">
        <w:rPr>
          <w:i/>
        </w:rPr>
        <w:t xml:space="preserve"> </w:t>
      </w:r>
      <w:r w:rsidR="009C515C" w:rsidRPr="00C94575">
        <w:rPr>
          <w:i/>
        </w:rPr>
        <w:t>П</w:t>
      </w:r>
      <w:r w:rsidRPr="00C94575">
        <w:rPr>
          <w:i/>
        </w:rPr>
        <w:t>равительстве</w:t>
      </w:r>
      <w:r w:rsidR="00C94575" w:rsidRPr="00C94575">
        <w:rPr>
          <w:i/>
        </w:rPr>
        <w:t xml:space="preserve"> </w:t>
      </w:r>
      <w:r w:rsidRPr="00C94575">
        <w:rPr>
          <w:i/>
        </w:rPr>
        <w:t>РФ:</w:t>
      </w:r>
      <w:r w:rsidR="00C94575" w:rsidRPr="00C94575">
        <w:rPr>
          <w:i/>
        </w:rPr>
        <w:t xml:space="preserve"> «</w:t>
      </w:r>
      <w:r w:rsidRPr="00C94575">
        <w:rPr>
          <w:i/>
        </w:rPr>
        <w:t>Если</w:t>
      </w:r>
      <w:r w:rsidR="00C94575" w:rsidRPr="00C94575">
        <w:rPr>
          <w:i/>
        </w:rPr>
        <w:t xml:space="preserve"> </w:t>
      </w:r>
      <w:r w:rsidRPr="00C94575">
        <w:rPr>
          <w:i/>
        </w:rPr>
        <w:t>давать</w:t>
      </w:r>
      <w:r w:rsidR="00C94575" w:rsidRPr="00C94575">
        <w:rPr>
          <w:i/>
        </w:rPr>
        <w:t xml:space="preserve"> </w:t>
      </w:r>
      <w:r w:rsidRPr="00C94575">
        <w:rPr>
          <w:i/>
        </w:rPr>
        <w:t>рекомендации</w:t>
      </w:r>
      <w:r w:rsidR="00C94575" w:rsidRPr="00C94575">
        <w:rPr>
          <w:i/>
        </w:rPr>
        <w:t xml:space="preserve"> </w:t>
      </w:r>
      <w:r w:rsidRPr="00C94575">
        <w:rPr>
          <w:i/>
        </w:rPr>
        <w:t>пенсионерам</w:t>
      </w:r>
      <w:r w:rsidR="00C94575" w:rsidRPr="00C94575">
        <w:rPr>
          <w:i/>
        </w:rPr>
        <w:t xml:space="preserve"> </w:t>
      </w:r>
      <w:r w:rsidRPr="00C94575">
        <w:rPr>
          <w:i/>
        </w:rPr>
        <w:t>по</w:t>
      </w:r>
      <w:r w:rsidR="00C94575" w:rsidRPr="00C94575">
        <w:rPr>
          <w:i/>
        </w:rPr>
        <w:t xml:space="preserve"> </w:t>
      </w:r>
      <w:r w:rsidRPr="00C94575">
        <w:rPr>
          <w:i/>
        </w:rPr>
        <w:t>сбережению</w:t>
      </w:r>
      <w:r w:rsidR="00C94575" w:rsidRPr="00C94575">
        <w:rPr>
          <w:i/>
        </w:rPr>
        <w:t xml:space="preserve"> </w:t>
      </w:r>
      <w:r w:rsidRPr="00C94575">
        <w:rPr>
          <w:i/>
        </w:rPr>
        <w:t>своих</w:t>
      </w:r>
      <w:r w:rsidR="00C94575" w:rsidRPr="00C94575">
        <w:rPr>
          <w:i/>
        </w:rPr>
        <w:t xml:space="preserve"> </w:t>
      </w:r>
      <w:r w:rsidRPr="00C94575">
        <w:rPr>
          <w:i/>
        </w:rPr>
        <w:t>накоплений,</w:t>
      </w:r>
      <w:r w:rsidR="00C94575" w:rsidRPr="00C94575">
        <w:rPr>
          <w:i/>
        </w:rPr>
        <w:t xml:space="preserve"> </w:t>
      </w:r>
      <w:r w:rsidRPr="00C94575">
        <w:rPr>
          <w:i/>
        </w:rPr>
        <w:t>целесообразно</w:t>
      </w:r>
      <w:r w:rsidR="00C94575" w:rsidRPr="00C94575">
        <w:rPr>
          <w:i/>
        </w:rPr>
        <w:t xml:space="preserve"> </w:t>
      </w:r>
      <w:r w:rsidRPr="00C94575">
        <w:rPr>
          <w:i/>
        </w:rPr>
        <w:t>выбирать</w:t>
      </w:r>
      <w:r w:rsidR="00C94575" w:rsidRPr="00C94575">
        <w:rPr>
          <w:i/>
        </w:rPr>
        <w:t xml:space="preserve"> </w:t>
      </w:r>
      <w:r w:rsidRPr="00C94575">
        <w:rPr>
          <w:i/>
        </w:rPr>
        <w:t>банковские</w:t>
      </w:r>
      <w:r w:rsidR="00C94575" w:rsidRPr="00C94575">
        <w:rPr>
          <w:i/>
        </w:rPr>
        <w:t xml:space="preserve"> </w:t>
      </w:r>
      <w:r w:rsidRPr="00C94575">
        <w:rPr>
          <w:i/>
        </w:rPr>
        <w:t>вклады</w:t>
      </w:r>
      <w:r w:rsidR="00C94575" w:rsidRPr="00C94575">
        <w:rPr>
          <w:i/>
        </w:rPr>
        <w:t xml:space="preserve"> </w:t>
      </w:r>
      <w:r w:rsidRPr="00C94575">
        <w:rPr>
          <w:i/>
        </w:rPr>
        <w:t>в</w:t>
      </w:r>
      <w:r w:rsidR="00C94575" w:rsidRPr="00C94575">
        <w:rPr>
          <w:i/>
        </w:rPr>
        <w:t xml:space="preserve"> </w:t>
      </w:r>
      <w:r w:rsidRPr="00C94575">
        <w:rPr>
          <w:i/>
        </w:rPr>
        <w:t>рублях.</w:t>
      </w:r>
      <w:r w:rsidR="00C94575" w:rsidRPr="00C94575">
        <w:rPr>
          <w:i/>
        </w:rPr>
        <w:t xml:space="preserve"> </w:t>
      </w:r>
      <w:r w:rsidRPr="00C94575">
        <w:rPr>
          <w:i/>
        </w:rPr>
        <w:t>Самый</w:t>
      </w:r>
      <w:r w:rsidR="00C94575" w:rsidRPr="00C94575">
        <w:rPr>
          <w:i/>
        </w:rPr>
        <w:t xml:space="preserve"> </w:t>
      </w:r>
      <w:r w:rsidRPr="00C94575">
        <w:rPr>
          <w:i/>
        </w:rPr>
        <w:t>выгодный</w:t>
      </w:r>
      <w:r w:rsidR="00C94575" w:rsidRPr="00C94575">
        <w:rPr>
          <w:i/>
        </w:rPr>
        <w:t xml:space="preserve"> </w:t>
      </w:r>
      <w:r w:rsidRPr="00C94575">
        <w:rPr>
          <w:i/>
        </w:rPr>
        <w:t>вариант</w:t>
      </w:r>
      <w:r w:rsidR="00C94575" w:rsidRPr="00C94575">
        <w:rPr>
          <w:i/>
        </w:rPr>
        <w:t xml:space="preserve"> </w:t>
      </w:r>
      <w:r w:rsidRPr="00C94575">
        <w:rPr>
          <w:i/>
        </w:rPr>
        <w:t>на</w:t>
      </w:r>
      <w:r w:rsidR="00C94575" w:rsidRPr="00C94575">
        <w:rPr>
          <w:i/>
        </w:rPr>
        <w:t xml:space="preserve"> </w:t>
      </w:r>
      <w:r w:rsidRPr="00C94575">
        <w:rPr>
          <w:i/>
        </w:rPr>
        <w:t>три</w:t>
      </w:r>
      <w:r w:rsidR="00C94575" w:rsidRPr="00C94575">
        <w:rPr>
          <w:i/>
        </w:rPr>
        <w:t xml:space="preserve"> </w:t>
      </w:r>
      <w:r w:rsidRPr="00C94575">
        <w:rPr>
          <w:i/>
        </w:rPr>
        <w:t>месяца</w:t>
      </w:r>
      <w:r w:rsidR="00C94575" w:rsidRPr="00C94575">
        <w:rPr>
          <w:i/>
        </w:rPr>
        <w:t xml:space="preserve"> </w:t>
      </w:r>
      <w:r w:rsidRPr="00C94575">
        <w:rPr>
          <w:i/>
        </w:rPr>
        <w:t>при</w:t>
      </w:r>
      <w:r w:rsidR="00C94575" w:rsidRPr="00C94575">
        <w:rPr>
          <w:i/>
        </w:rPr>
        <w:t xml:space="preserve"> </w:t>
      </w:r>
      <w:r w:rsidRPr="00C94575">
        <w:rPr>
          <w:i/>
        </w:rPr>
        <w:t>сумме</w:t>
      </w:r>
      <w:r w:rsidR="00C94575" w:rsidRPr="00C94575">
        <w:rPr>
          <w:i/>
        </w:rPr>
        <w:t xml:space="preserve"> </w:t>
      </w:r>
      <w:r w:rsidRPr="00C94575">
        <w:rPr>
          <w:i/>
        </w:rPr>
        <w:t>вклада</w:t>
      </w:r>
      <w:r w:rsidR="00C94575" w:rsidRPr="00C94575">
        <w:rPr>
          <w:i/>
        </w:rPr>
        <w:t xml:space="preserve"> </w:t>
      </w:r>
      <w:r w:rsidRPr="00C94575">
        <w:rPr>
          <w:i/>
        </w:rPr>
        <w:t>100</w:t>
      </w:r>
      <w:r w:rsidR="00C94575" w:rsidRPr="00C94575">
        <w:rPr>
          <w:i/>
        </w:rPr>
        <w:t xml:space="preserve"> </w:t>
      </w:r>
      <w:r w:rsidRPr="00C94575">
        <w:rPr>
          <w:i/>
        </w:rPr>
        <w:t>000</w:t>
      </w:r>
      <w:r w:rsidR="00C94575" w:rsidRPr="00C94575">
        <w:rPr>
          <w:i/>
        </w:rPr>
        <w:t xml:space="preserve"> </w:t>
      </w:r>
      <w:r w:rsidRPr="00C94575">
        <w:rPr>
          <w:i/>
        </w:rPr>
        <w:t>руб.</w:t>
      </w:r>
      <w:r w:rsidR="00C94575" w:rsidRPr="00C94575">
        <w:rPr>
          <w:i/>
        </w:rPr>
        <w:t xml:space="preserve"> - </w:t>
      </w:r>
      <w:r w:rsidRPr="00C94575">
        <w:rPr>
          <w:i/>
        </w:rPr>
        <w:t>более</w:t>
      </w:r>
      <w:r w:rsidR="00C94575" w:rsidRPr="00C94575">
        <w:rPr>
          <w:i/>
        </w:rPr>
        <w:t xml:space="preserve"> </w:t>
      </w:r>
      <w:r w:rsidRPr="00C94575">
        <w:rPr>
          <w:i/>
        </w:rPr>
        <w:t>23%</w:t>
      </w:r>
      <w:r w:rsidR="00C94575" w:rsidRPr="00C94575">
        <w:rPr>
          <w:i/>
        </w:rPr>
        <w:t xml:space="preserve"> </w:t>
      </w:r>
      <w:r w:rsidRPr="00C94575">
        <w:rPr>
          <w:i/>
        </w:rPr>
        <w:t>годовых.</w:t>
      </w:r>
      <w:r w:rsidR="00C94575" w:rsidRPr="00C94575">
        <w:rPr>
          <w:i/>
        </w:rPr>
        <w:t xml:space="preserve"> </w:t>
      </w:r>
      <w:r w:rsidRPr="00C94575">
        <w:rPr>
          <w:i/>
        </w:rPr>
        <w:t>Почему</w:t>
      </w:r>
      <w:r w:rsidR="00C94575" w:rsidRPr="00C94575">
        <w:rPr>
          <w:i/>
        </w:rPr>
        <w:t xml:space="preserve"> </w:t>
      </w:r>
      <w:r w:rsidRPr="00C94575">
        <w:rPr>
          <w:i/>
        </w:rPr>
        <w:t>такая</w:t>
      </w:r>
      <w:r w:rsidR="00C94575" w:rsidRPr="00C94575">
        <w:rPr>
          <w:i/>
        </w:rPr>
        <w:t xml:space="preserve"> </w:t>
      </w:r>
      <w:r w:rsidRPr="00C94575">
        <w:rPr>
          <w:i/>
        </w:rPr>
        <w:t>сумма</w:t>
      </w:r>
      <w:r w:rsidR="00C94575" w:rsidRPr="00C94575">
        <w:rPr>
          <w:i/>
        </w:rPr>
        <w:t xml:space="preserve"> </w:t>
      </w:r>
      <w:r w:rsidRPr="00C94575">
        <w:rPr>
          <w:i/>
        </w:rPr>
        <w:t>используется</w:t>
      </w:r>
      <w:r w:rsidR="00C94575" w:rsidRPr="00C94575">
        <w:rPr>
          <w:i/>
        </w:rPr>
        <w:t xml:space="preserve"> </w:t>
      </w:r>
      <w:r w:rsidRPr="00C94575">
        <w:rPr>
          <w:i/>
        </w:rPr>
        <w:t>для</w:t>
      </w:r>
      <w:r w:rsidR="00C94575" w:rsidRPr="00C94575">
        <w:rPr>
          <w:i/>
        </w:rPr>
        <w:t xml:space="preserve"> </w:t>
      </w:r>
      <w:r w:rsidRPr="00C94575">
        <w:rPr>
          <w:i/>
        </w:rPr>
        <w:t>анализа</w:t>
      </w:r>
      <w:r w:rsidR="00C94575" w:rsidRPr="00C94575">
        <w:rPr>
          <w:i/>
        </w:rPr>
        <w:t xml:space="preserve"> - </w:t>
      </w:r>
      <w:r w:rsidRPr="00C94575">
        <w:rPr>
          <w:i/>
        </w:rPr>
        <w:t>е</w:t>
      </w:r>
      <w:r w:rsidR="00C94575" w:rsidRPr="00C94575">
        <w:rPr>
          <w:i/>
        </w:rPr>
        <w:t xml:space="preserve">е </w:t>
      </w:r>
      <w:r w:rsidRPr="00C94575">
        <w:rPr>
          <w:i/>
        </w:rPr>
        <w:t>реально</w:t>
      </w:r>
      <w:r w:rsidR="00C94575" w:rsidRPr="00C94575">
        <w:rPr>
          <w:i/>
        </w:rPr>
        <w:t xml:space="preserve"> </w:t>
      </w:r>
      <w:r w:rsidRPr="00C94575">
        <w:rPr>
          <w:i/>
        </w:rPr>
        <w:t>накопить</w:t>
      </w:r>
      <w:r w:rsidR="00C94575" w:rsidRPr="00C94575">
        <w:rPr>
          <w:i/>
        </w:rPr>
        <w:t xml:space="preserve"> </w:t>
      </w:r>
      <w:r w:rsidRPr="00C94575">
        <w:rPr>
          <w:i/>
        </w:rPr>
        <w:t>для</w:t>
      </w:r>
      <w:r w:rsidR="00C94575" w:rsidRPr="00C94575">
        <w:rPr>
          <w:i/>
        </w:rPr>
        <w:t xml:space="preserve"> </w:t>
      </w:r>
      <w:r w:rsidRPr="00C94575">
        <w:rPr>
          <w:i/>
        </w:rPr>
        <w:t>инвестирования</w:t>
      </w:r>
      <w:r w:rsidR="00C94575" w:rsidRPr="00C94575">
        <w:rPr>
          <w:i/>
        </w:rPr>
        <w:t xml:space="preserve"> </w:t>
      </w:r>
      <w:r w:rsidRPr="00C94575">
        <w:rPr>
          <w:i/>
        </w:rPr>
        <w:t>на</w:t>
      </w:r>
      <w:r w:rsidR="00C94575" w:rsidRPr="00C94575">
        <w:rPr>
          <w:i/>
        </w:rPr>
        <w:t xml:space="preserve"> </w:t>
      </w:r>
      <w:r w:rsidRPr="00C94575">
        <w:rPr>
          <w:i/>
        </w:rPr>
        <w:t>короткий</w:t>
      </w:r>
      <w:r w:rsidR="00C94575" w:rsidRPr="00C94575">
        <w:rPr>
          <w:i/>
        </w:rPr>
        <w:t xml:space="preserve"> </w:t>
      </w:r>
      <w:r w:rsidRPr="00C94575">
        <w:rPr>
          <w:i/>
        </w:rPr>
        <w:t>период.</w:t>
      </w:r>
      <w:r w:rsidR="00C94575" w:rsidRPr="00C94575">
        <w:rPr>
          <w:i/>
        </w:rPr>
        <w:t xml:space="preserve"> </w:t>
      </w:r>
      <w:r w:rsidRPr="00C94575">
        <w:rPr>
          <w:i/>
        </w:rPr>
        <w:t>Почему</w:t>
      </w:r>
      <w:r w:rsidR="00C94575" w:rsidRPr="00C94575">
        <w:rPr>
          <w:i/>
        </w:rPr>
        <w:t xml:space="preserve"> </w:t>
      </w:r>
      <w:r w:rsidRPr="00C94575">
        <w:rPr>
          <w:i/>
        </w:rPr>
        <w:t>именно</w:t>
      </w:r>
      <w:r w:rsidR="00C94575" w:rsidRPr="00C94575">
        <w:rPr>
          <w:i/>
        </w:rPr>
        <w:t xml:space="preserve"> </w:t>
      </w:r>
      <w:r w:rsidRPr="00C94575">
        <w:rPr>
          <w:i/>
        </w:rPr>
        <w:t>три</w:t>
      </w:r>
      <w:r w:rsidR="00C94575" w:rsidRPr="00C94575">
        <w:rPr>
          <w:i/>
        </w:rPr>
        <w:t xml:space="preserve"> </w:t>
      </w:r>
      <w:r w:rsidRPr="00C94575">
        <w:rPr>
          <w:i/>
        </w:rPr>
        <w:t>месяца</w:t>
      </w:r>
      <w:r w:rsidR="00C94575" w:rsidRPr="00C94575">
        <w:rPr>
          <w:i/>
        </w:rPr>
        <w:t xml:space="preserve"> - </w:t>
      </w:r>
      <w:r w:rsidRPr="00C94575">
        <w:rPr>
          <w:i/>
        </w:rPr>
        <w:t>это</w:t>
      </w:r>
      <w:r w:rsidR="00C94575" w:rsidRPr="00C94575">
        <w:rPr>
          <w:i/>
        </w:rPr>
        <w:t xml:space="preserve"> </w:t>
      </w:r>
      <w:r w:rsidRPr="00C94575">
        <w:rPr>
          <w:i/>
        </w:rPr>
        <w:t>оптимальный</w:t>
      </w:r>
      <w:r w:rsidR="00C94575" w:rsidRPr="00C94575">
        <w:rPr>
          <w:i/>
        </w:rPr>
        <w:t xml:space="preserve"> </w:t>
      </w:r>
      <w:r w:rsidRPr="00C94575">
        <w:rPr>
          <w:i/>
        </w:rPr>
        <w:t>период</w:t>
      </w:r>
      <w:r w:rsidR="00C94575" w:rsidRPr="00C94575">
        <w:rPr>
          <w:i/>
        </w:rPr>
        <w:t xml:space="preserve"> </w:t>
      </w:r>
      <w:r w:rsidRPr="00C94575">
        <w:rPr>
          <w:i/>
        </w:rPr>
        <w:t>для</w:t>
      </w:r>
      <w:r w:rsidR="00C94575" w:rsidRPr="00C94575">
        <w:rPr>
          <w:i/>
        </w:rPr>
        <w:t xml:space="preserve"> </w:t>
      </w:r>
      <w:r w:rsidRPr="00C94575">
        <w:rPr>
          <w:i/>
        </w:rPr>
        <w:t>планирования</w:t>
      </w:r>
      <w:r w:rsidR="00C94575" w:rsidRPr="00C94575">
        <w:rPr>
          <w:i/>
        </w:rPr>
        <w:t xml:space="preserve"> </w:t>
      </w:r>
      <w:r w:rsidRPr="00C94575">
        <w:rPr>
          <w:i/>
        </w:rPr>
        <w:t>возможных</w:t>
      </w:r>
      <w:r w:rsidR="00C94575" w:rsidRPr="00C94575">
        <w:rPr>
          <w:i/>
        </w:rPr>
        <w:t xml:space="preserve"> </w:t>
      </w:r>
      <w:r w:rsidRPr="00C94575">
        <w:rPr>
          <w:i/>
        </w:rPr>
        <w:t>расходов,</w:t>
      </w:r>
      <w:r w:rsidR="00C94575" w:rsidRPr="00C94575">
        <w:rPr>
          <w:i/>
        </w:rPr>
        <w:t xml:space="preserve"> </w:t>
      </w:r>
      <w:r w:rsidRPr="00C94575">
        <w:rPr>
          <w:i/>
        </w:rPr>
        <w:t>которые</w:t>
      </w:r>
      <w:r w:rsidR="00C94575" w:rsidRPr="00C94575">
        <w:rPr>
          <w:i/>
        </w:rPr>
        <w:t xml:space="preserve"> </w:t>
      </w:r>
      <w:r w:rsidRPr="00C94575">
        <w:rPr>
          <w:i/>
        </w:rPr>
        <w:t>можно</w:t>
      </w:r>
      <w:r w:rsidR="00C94575" w:rsidRPr="00C94575">
        <w:rPr>
          <w:i/>
        </w:rPr>
        <w:t xml:space="preserve"> </w:t>
      </w:r>
      <w:r w:rsidRPr="00C94575">
        <w:rPr>
          <w:i/>
        </w:rPr>
        <w:t>спрогнозировать</w:t>
      </w:r>
      <w:r w:rsidR="00C94575" w:rsidRPr="00C94575">
        <w:rPr>
          <w:i/>
        </w:rPr>
        <w:t xml:space="preserve"> </w:t>
      </w:r>
      <w:r w:rsidRPr="00C94575">
        <w:rPr>
          <w:i/>
        </w:rPr>
        <w:t>достаточно</w:t>
      </w:r>
      <w:r w:rsidR="00C94575" w:rsidRPr="00C94575">
        <w:rPr>
          <w:i/>
        </w:rPr>
        <w:t xml:space="preserve"> </w:t>
      </w:r>
      <w:r w:rsidRPr="00C94575">
        <w:rPr>
          <w:i/>
        </w:rPr>
        <w:t>конкретно.</w:t>
      </w:r>
      <w:r w:rsidR="00C94575" w:rsidRPr="00C94575">
        <w:rPr>
          <w:i/>
        </w:rPr>
        <w:t xml:space="preserve"> </w:t>
      </w:r>
      <w:r w:rsidRPr="00C94575">
        <w:rPr>
          <w:i/>
        </w:rPr>
        <w:t>С</w:t>
      </w:r>
      <w:r w:rsidR="00C94575" w:rsidRPr="00C94575">
        <w:rPr>
          <w:i/>
        </w:rPr>
        <w:t xml:space="preserve"> </w:t>
      </w:r>
      <w:r w:rsidRPr="00C94575">
        <w:rPr>
          <w:i/>
        </w:rPr>
        <w:t>учетом</w:t>
      </w:r>
      <w:r w:rsidR="00C94575" w:rsidRPr="00C94575">
        <w:rPr>
          <w:i/>
        </w:rPr>
        <w:t xml:space="preserve"> </w:t>
      </w:r>
      <w:r w:rsidRPr="00C94575">
        <w:rPr>
          <w:i/>
        </w:rPr>
        <w:t>повышения</w:t>
      </w:r>
      <w:r w:rsidR="00C94575" w:rsidRPr="00C94575">
        <w:rPr>
          <w:i/>
        </w:rPr>
        <w:t xml:space="preserve"> </w:t>
      </w:r>
      <w:r w:rsidRPr="00C94575">
        <w:rPr>
          <w:i/>
        </w:rPr>
        <w:t>процента</w:t>
      </w:r>
      <w:r w:rsidR="00C94575" w:rsidRPr="00C94575">
        <w:rPr>
          <w:i/>
        </w:rPr>
        <w:t xml:space="preserve"> </w:t>
      </w:r>
      <w:r w:rsidRPr="00C94575">
        <w:rPr>
          <w:i/>
        </w:rPr>
        <w:t>по</w:t>
      </w:r>
      <w:r w:rsidR="00C94575" w:rsidRPr="00C94575">
        <w:rPr>
          <w:i/>
        </w:rPr>
        <w:t xml:space="preserve"> </w:t>
      </w:r>
      <w:r w:rsidRPr="00C94575">
        <w:rPr>
          <w:i/>
        </w:rPr>
        <w:t>вкладам</w:t>
      </w:r>
      <w:r w:rsidR="00C94575" w:rsidRPr="00C94575">
        <w:rPr>
          <w:i/>
        </w:rPr>
        <w:t xml:space="preserve"> </w:t>
      </w:r>
      <w:r w:rsidRPr="00C94575">
        <w:rPr>
          <w:i/>
        </w:rPr>
        <w:t>есть</w:t>
      </w:r>
      <w:r w:rsidR="00C94575" w:rsidRPr="00C94575">
        <w:rPr>
          <w:i/>
        </w:rPr>
        <w:t xml:space="preserve"> </w:t>
      </w:r>
      <w:r w:rsidRPr="00C94575">
        <w:rPr>
          <w:i/>
        </w:rPr>
        <w:t>смысл</w:t>
      </w:r>
      <w:r w:rsidR="00C94575" w:rsidRPr="00C94575">
        <w:rPr>
          <w:i/>
        </w:rPr>
        <w:t xml:space="preserve"> </w:t>
      </w:r>
      <w:r w:rsidRPr="00C94575">
        <w:rPr>
          <w:i/>
        </w:rPr>
        <w:t>накопить</w:t>
      </w:r>
      <w:r w:rsidR="00C94575" w:rsidRPr="00C94575">
        <w:rPr>
          <w:i/>
        </w:rPr>
        <w:t xml:space="preserve"> </w:t>
      </w:r>
      <w:r w:rsidRPr="00C94575">
        <w:rPr>
          <w:i/>
        </w:rPr>
        <w:t>на</w:t>
      </w:r>
      <w:r w:rsidR="00C94575" w:rsidRPr="00C94575">
        <w:rPr>
          <w:i/>
        </w:rPr>
        <w:t xml:space="preserve"> </w:t>
      </w:r>
      <w:r w:rsidRPr="00C94575">
        <w:rPr>
          <w:i/>
        </w:rPr>
        <w:t>поездки</w:t>
      </w:r>
      <w:r w:rsidR="00C94575" w:rsidRPr="00C94575">
        <w:rPr>
          <w:i/>
        </w:rPr>
        <w:t xml:space="preserve"> </w:t>
      </w:r>
      <w:r w:rsidRPr="00C94575">
        <w:rPr>
          <w:i/>
        </w:rPr>
        <w:t>или</w:t>
      </w:r>
      <w:r w:rsidR="00C94575" w:rsidRPr="00C94575">
        <w:rPr>
          <w:i/>
        </w:rPr>
        <w:t xml:space="preserve"> </w:t>
      </w:r>
      <w:r w:rsidRPr="00C94575">
        <w:rPr>
          <w:i/>
        </w:rPr>
        <w:t>лечение,</w:t>
      </w:r>
      <w:r w:rsidR="00C94575" w:rsidRPr="00C94575">
        <w:rPr>
          <w:i/>
        </w:rPr>
        <w:t xml:space="preserve"> </w:t>
      </w:r>
      <w:r w:rsidRPr="00C94575">
        <w:rPr>
          <w:i/>
        </w:rPr>
        <w:t>однако</w:t>
      </w:r>
      <w:r w:rsidR="00C94575" w:rsidRPr="00C94575">
        <w:rPr>
          <w:i/>
        </w:rPr>
        <w:t xml:space="preserve"> </w:t>
      </w:r>
      <w:r w:rsidRPr="00C94575">
        <w:rPr>
          <w:i/>
        </w:rPr>
        <w:t>рекомендуется</w:t>
      </w:r>
      <w:r w:rsidR="00C94575" w:rsidRPr="00C94575">
        <w:rPr>
          <w:i/>
        </w:rPr>
        <w:t xml:space="preserve"> </w:t>
      </w:r>
      <w:r w:rsidRPr="00C94575">
        <w:rPr>
          <w:i/>
        </w:rPr>
        <w:t>проанализировать</w:t>
      </w:r>
      <w:r w:rsidR="00C94575" w:rsidRPr="00C94575">
        <w:rPr>
          <w:i/>
        </w:rPr>
        <w:t xml:space="preserve"> </w:t>
      </w:r>
      <w:r w:rsidRPr="00C94575">
        <w:rPr>
          <w:i/>
        </w:rPr>
        <w:t>возможность</w:t>
      </w:r>
      <w:r w:rsidR="00C94575" w:rsidRPr="00C94575">
        <w:rPr>
          <w:i/>
        </w:rPr>
        <w:t xml:space="preserve"> </w:t>
      </w:r>
      <w:r w:rsidRPr="00C94575">
        <w:rPr>
          <w:i/>
        </w:rPr>
        <w:t>государственной</w:t>
      </w:r>
      <w:r w:rsidR="00C94575" w:rsidRPr="00C94575">
        <w:rPr>
          <w:i/>
        </w:rPr>
        <w:t xml:space="preserve"> </w:t>
      </w:r>
      <w:r w:rsidRPr="00C94575">
        <w:rPr>
          <w:i/>
        </w:rPr>
        <w:t>поддержки</w:t>
      </w:r>
      <w:r w:rsidR="00C94575" w:rsidRPr="00C94575">
        <w:rPr>
          <w:i/>
        </w:rPr>
        <w:t xml:space="preserve"> </w:t>
      </w:r>
      <w:r w:rsidRPr="00C94575">
        <w:rPr>
          <w:i/>
        </w:rPr>
        <w:t>в</w:t>
      </w:r>
      <w:r w:rsidR="00C94575" w:rsidRPr="00C94575">
        <w:rPr>
          <w:i/>
        </w:rPr>
        <w:t xml:space="preserve"> </w:t>
      </w:r>
      <w:r w:rsidRPr="00C94575">
        <w:rPr>
          <w:i/>
        </w:rPr>
        <w:t>части</w:t>
      </w:r>
      <w:r w:rsidR="00C94575" w:rsidRPr="00C94575">
        <w:rPr>
          <w:i/>
        </w:rPr>
        <w:t xml:space="preserve"> </w:t>
      </w:r>
      <w:r w:rsidRPr="00C94575">
        <w:rPr>
          <w:i/>
        </w:rPr>
        <w:t>поездок</w:t>
      </w:r>
      <w:r w:rsidR="00C94575" w:rsidRPr="00C94575">
        <w:rPr>
          <w:i/>
        </w:rPr>
        <w:t xml:space="preserve"> </w:t>
      </w:r>
      <w:r w:rsidRPr="00C94575">
        <w:rPr>
          <w:i/>
        </w:rPr>
        <w:t>на</w:t>
      </w:r>
      <w:r w:rsidR="00C94575" w:rsidRPr="00C94575">
        <w:rPr>
          <w:i/>
        </w:rPr>
        <w:t xml:space="preserve"> </w:t>
      </w:r>
      <w:r w:rsidRPr="00C94575">
        <w:rPr>
          <w:i/>
        </w:rPr>
        <w:t>санаторно-курортное</w:t>
      </w:r>
      <w:r w:rsidR="00C94575" w:rsidRPr="00C94575">
        <w:rPr>
          <w:i/>
        </w:rPr>
        <w:t xml:space="preserve"> </w:t>
      </w:r>
      <w:r w:rsidRPr="00C94575">
        <w:rPr>
          <w:i/>
        </w:rPr>
        <w:t>лечение</w:t>
      </w:r>
      <w:r w:rsidR="00C94575" w:rsidRPr="00C94575">
        <w:rPr>
          <w:i/>
        </w:rPr>
        <w:t>»</w:t>
      </w:r>
    </w:p>
    <w:p w14:paraId="4EA02F10" w14:textId="77777777" w:rsidR="000F7DA8" w:rsidRPr="00C94575" w:rsidRDefault="000F7DA8" w:rsidP="003B3BAA">
      <w:pPr>
        <w:numPr>
          <w:ilvl w:val="0"/>
          <w:numId w:val="27"/>
        </w:numPr>
        <w:rPr>
          <w:i/>
        </w:rPr>
      </w:pPr>
      <w:r w:rsidRPr="00C94575">
        <w:rPr>
          <w:i/>
        </w:rPr>
        <w:t>Сергей</w:t>
      </w:r>
      <w:r w:rsidR="00C94575" w:rsidRPr="00C94575">
        <w:rPr>
          <w:i/>
        </w:rPr>
        <w:t xml:space="preserve"> </w:t>
      </w:r>
      <w:r w:rsidRPr="00C94575">
        <w:rPr>
          <w:i/>
        </w:rPr>
        <w:t>Миронов,</w:t>
      </w:r>
      <w:r w:rsidR="00C94575" w:rsidRPr="00C94575">
        <w:rPr>
          <w:i/>
        </w:rPr>
        <w:t xml:space="preserve"> </w:t>
      </w:r>
      <w:r w:rsidRPr="00C94575">
        <w:rPr>
          <w:i/>
        </w:rPr>
        <w:t>депутат</w:t>
      </w:r>
      <w:r w:rsidR="00C94575" w:rsidRPr="00C94575">
        <w:rPr>
          <w:i/>
        </w:rPr>
        <w:t xml:space="preserve"> </w:t>
      </w:r>
      <w:r w:rsidRPr="00C94575">
        <w:rPr>
          <w:i/>
        </w:rPr>
        <w:t>Госдумы</w:t>
      </w:r>
      <w:r w:rsidR="00C94575" w:rsidRPr="00C94575">
        <w:rPr>
          <w:i/>
        </w:rPr>
        <w:t xml:space="preserve"> </w:t>
      </w:r>
      <w:r w:rsidRPr="00C94575">
        <w:rPr>
          <w:i/>
        </w:rPr>
        <w:t>РФ:</w:t>
      </w:r>
      <w:r w:rsidR="00C94575" w:rsidRPr="00C94575">
        <w:rPr>
          <w:i/>
        </w:rPr>
        <w:t xml:space="preserve"> «</w:t>
      </w:r>
      <w:r w:rsidRPr="00C94575">
        <w:rPr>
          <w:i/>
        </w:rPr>
        <w:t>Индексацию</w:t>
      </w:r>
      <w:r w:rsidR="00C94575" w:rsidRPr="00C94575">
        <w:rPr>
          <w:i/>
        </w:rPr>
        <w:t xml:space="preserve"> </w:t>
      </w:r>
      <w:r w:rsidRPr="00C94575">
        <w:rPr>
          <w:i/>
        </w:rPr>
        <w:t>пенсий</w:t>
      </w:r>
      <w:r w:rsidR="00C94575" w:rsidRPr="00C94575">
        <w:rPr>
          <w:i/>
        </w:rPr>
        <w:t xml:space="preserve"> </w:t>
      </w:r>
      <w:r w:rsidRPr="00C94575">
        <w:rPr>
          <w:i/>
        </w:rPr>
        <w:t>необходимо</w:t>
      </w:r>
      <w:r w:rsidR="00C94575" w:rsidRPr="00C94575">
        <w:rPr>
          <w:i/>
        </w:rPr>
        <w:t xml:space="preserve"> </w:t>
      </w:r>
      <w:r w:rsidRPr="00C94575">
        <w:rPr>
          <w:i/>
        </w:rPr>
        <w:t>увеличить</w:t>
      </w:r>
      <w:r w:rsidR="00C94575" w:rsidRPr="00C94575">
        <w:rPr>
          <w:i/>
        </w:rPr>
        <w:t xml:space="preserve"> </w:t>
      </w:r>
      <w:r w:rsidRPr="00C94575">
        <w:rPr>
          <w:i/>
        </w:rPr>
        <w:t>как</w:t>
      </w:r>
      <w:r w:rsidR="00C94575" w:rsidRPr="00C94575">
        <w:rPr>
          <w:i/>
        </w:rPr>
        <w:t xml:space="preserve"> </w:t>
      </w:r>
      <w:r w:rsidRPr="00C94575">
        <w:rPr>
          <w:i/>
        </w:rPr>
        <w:t>минимум</w:t>
      </w:r>
      <w:r w:rsidR="00C94575" w:rsidRPr="00C94575">
        <w:rPr>
          <w:i/>
        </w:rPr>
        <w:t xml:space="preserve"> </w:t>
      </w:r>
      <w:r w:rsidRPr="00C94575">
        <w:rPr>
          <w:i/>
        </w:rPr>
        <w:t>в</w:t>
      </w:r>
      <w:r w:rsidR="00C94575" w:rsidRPr="00C94575">
        <w:rPr>
          <w:i/>
        </w:rPr>
        <w:t xml:space="preserve"> </w:t>
      </w:r>
      <w:r w:rsidRPr="00C94575">
        <w:rPr>
          <w:i/>
        </w:rPr>
        <w:t>полтора</w:t>
      </w:r>
      <w:r w:rsidR="00C94575" w:rsidRPr="00C94575">
        <w:rPr>
          <w:i/>
        </w:rPr>
        <w:t xml:space="preserve"> </w:t>
      </w:r>
      <w:r w:rsidRPr="00C94575">
        <w:rPr>
          <w:i/>
        </w:rPr>
        <w:t>раза.</w:t>
      </w:r>
      <w:r w:rsidR="00C94575" w:rsidRPr="00C94575">
        <w:rPr>
          <w:i/>
        </w:rPr>
        <w:t xml:space="preserve"> </w:t>
      </w:r>
      <w:r w:rsidRPr="00C94575">
        <w:rPr>
          <w:i/>
        </w:rPr>
        <w:t>Данные</w:t>
      </w:r>
      <w:r w:rsidR="00C94575" w:rsidRPr="00C94575">
        <w:rPr>
          <w:i/>
        </w:rPr>
        <w:t xml:space="preserve"> </w:t>
      </w:r>
      <w:r w:rsidRPr="00C94575">
        <w:rPr>
          <w:i/>
        </w:rPr>
        <w:t>аналитиков</w:t>
      </w:r>
      <w:r w:rsidR="00C94575" w:rsidRPr="00C94575">
        <w:rPr>
          <w:i/>
        </w:rPr>
        <w:t xml:space="preserve"> </w:t>
      </w:r>
      <w:r w:rsidRPr="00C94575">
        <w:rPr>
          <w:i/>
        </w:rPr>
        <w:t>подтверждают</w:t>
      </w:r>
      <w:r w:rsidR="00C94575" w:rsidRPr="00C94575">
        <w:rPr>
          <w:i/>
        </w:rPr>
        <w:t xml:space="preserve"> </w:t>
      </w:r>
      <w:r w:rsidRPr="00C94575">
        <w:rPr>
          <w:i/>
        </w:rPr>
        <w:t>предложения</w:t>
      </w:r>
      <w:r w:rsidR="00C94575" w:rsidRPr="00C94575">
        <w:rPr>
          <w:i/>
        </w:rPr>
        <w:t xml:space="preserve"> </w:t>
      </w:r>
      <w:r w:rsidRPr="00C94575">
        <w:rPr>
          <w:i/>
        </w:rPr>
        <w:t>нашей</w:t>
      </w:r>
      <w:r w:rsidR="00C94575" w:rsidRPr="00C94575">
        <w:rPr>
          <w:i/>
        </w:rPr>
        <w:t xml:space="preserve"> </w:t>
      </w:r>
      <w:r w:rsidRPr="00C94575">
        <w:rPr>
          <w:i/>
        </w:rPr>
        <w:t>партии.</w:t>
      </w:r>
      <w:r w:rsidR="00C94575" w:rsidRPr="00C94575">
        <w:rPr>
          <w:i/>
        </w:rPr>
        <w:t xml:space="preserve"> </w:t>
      </w:r>
      <w:r w:rsidRPr="00C94575">
        <w:rPr>
          <w:i/>
        </w:rPr>
        <w:t>При</w:t>
      </w:r>
      <w:r w:rsidR="00C94575" w:rsidRPr="00C94575">
        <w:rPr>
          <w:i/>
        </w:rPr>
        <w:t xml:space="preserve"> </w:t>
      </w:r>
      <w:r w:rsidRPr="00C94575">
        <w:rPr>
          <w:i/>
        </w:rPr>
        <w:t>нынешних</w:t>
      </w:r>
      <w:r w:rsidR="00C94575" w:rsidRPr="00C94575">
        <w:rPr>
          <w:i/>
        </w:rPr>
        <w:t xml:space="preserve"> </w:t>
      </w:r>
      <w:r w:rsidRPr="00C94575">
        <w:rPr>
          <w:i/>
        </w:rPr>
        <w:t>подходах</w:t>
      </w:r>
      <w:r w:rsidR="00C94575" w:rsidRPr="00C94575">
        <w:rPr>
          <w:i/>
        </w:rPr>
        <w:t xml:space="preserve"> </w:t>
      </w:r>
      <w:r w:rsidRPr="00C94575">
        <w:rPr>
          <w:i/>
        </w:rPr>
        <w:t>к</w:t>
      </w:r>
      <w:r w:rsidR="00C94575" w:rsidRPr="00C94575">
        <w:rPr>
          <w:i/>
        </w:rPr>
        <w:t xml:space="preserve"> </w:t>
      </w:r>
      <w:r w:rsidRPr="00C94575">
        <w:rPr>
          <w:i/>
        </w:rPr>
        <w:t>индексации</w:t>
      </w:r>
      <w:r w:rsidR="00C94575" w:rsidRPr="00C94575">
        <w:rPr>
          <w:i/>
        </w:rPr>
        <w:t xml:space="preserve"> </w:t>
      </w:r>
      <w:r w:rsidRPr="00C94575">
        <w:rPr>
          <w:i/>
        </w:rPr>
        <w:t>уровень</w:t>
      </w:r>
      <w:r w:rsidR="00C94575" w:rsidRPr="00C94575">
        <w:rPr>
          <w:i/>
        </w:rPr>
        <w:t xml:space="preserve"> </w:t>
      </w:r>
      <w:r w:rsidRPr="00C94575">
        <w:rPr>
          <w:i/>
        </w:rPr>
        <w:lastRenderedPageBreak/>
        <w:t>пенсий</w:t>
      </w:r>
      <w:r w:rsidR="00C94575" w:rsidRPr="00C94575">
        <w:rPr>
          <w:i/>
        </w:rPr>
        <w:t xml:space="preserve"> </w:t>
      </w:r>
      <w:r w:rsidRPr="00C94575">
        <w:rPr>
          <w:i/>
        </w:rPr>
        <w:t>всегда</w:t>
      </w:r>
      <w:r w:rsidR="00C94575" w:rsidRPr="00C94575">
        <w:rPr>
          <w:i/>
        </w:rPr>
        <w:t xml:space="preserve"> </w:t>
      </w:r>
      <w:r w:rsidRPr="00C94575">
        <w:rPr>
          <w:i/>
        </w:rPr>
        <w:t>будет</w:t>
      </w:r>
      <w:r w:rsidR="00C94575" w:rsidRPr="00C94575">
        <w:rPr>
          <w:i/>
        </w:rPr>
        <w:t xml:space="preserve"> </w:t>
      </w:r>
      <w:r w:rsidRPr="00C94575">
        <w:rPr>
          <w:i/>
        </w:rPr>
        <w:t>отставать</w:t>
      </w:r>
      <w:r w:rsidR="00C94575" w:rsidRPr="00C94575">
        <w:rPr>
          <w:i/>
        </w:rPr>
        <w:t xml:space="preserve"> </w:t>
      </w:r>
      <w:r w:rsidRPr="00C94575">
        <w:rPr>
          <w:i/>
        </w:rPr>
        <w:t>от</w:t>
      </w:r>
      <w:r w:rsidR="00C94575" w:rsidRPr="00C94575">
        <w:rPr>
          <w:i/>
        </w:rPr>
        <w:t xml:space="preserve"> </w:t>
      </w:r>
      <w:r w:rsidRPr="00C94575">
        <w:rPr>
          <w:i/>
        </w:rPr>
        <w:t>роста</w:t>
      </w:r>
      <w:r w:rsidR="00C94575" w:rsidRPr="00C94575">
        <w:rPr>
          <w:i/>
        </w:rPr>
        <w:t xml:space="preserve"> </w:t>
      </w:r>
      <w:r w:rsidRPr="00C94575">
        <w:rPr>
          <w:i/>
        </w:rPr>
        <w:t>стоимости</w:t>
      </w:r>
      <w:r w:rsidR="00C94575" w:rsidRPr="00C94575">
        <w:rPr>
          <w:i/>
        </w:rPr>
        <w:t xml:space="preserve"> </w:t>
      </w:r>
      <w:r w:rsidRPr="00C94575">
        <w:rPr>
          <w:i/>
        </w:rPr>
        <w:t>жизни.</w:t>
      </w:r>
      <w:r w:rsidR="00C94575" w:rsidRPr="00C94575">
        <w:rPr>
          <w:i/>
        </w:rPr>
        <w:t xml:space="preserve"> </w:t>
      </w:r>
      <w:r w:rsidRPr="00C94575">
        <w:rPr>
          <w:i/>
        </w:rPr>
        <w:t>В</w:t>
      </w:r>
      <w:r w:rsidR="00C94575" w:rsidRPr="00C94575">
        <w:rPr>
          <w:i/>
        </w:rPr>
        <w:t xml:space="preserve"> </w:t>
      </w:r>
      <w:r w:rsidRPr="00C94575">
        <w:rPr>
          <w:i/>
        </w:rPr>
        <w:t>реальном</w:t>
      </w:r>
      <w:r w:rsidR="00C94575" w:rsidRPr="00C94575">
        <w:rPr>
          <w:i/>
        </w:rPr>
        <w:t xml:space="preserve"> </w:t>
      </w:r>
      <w:r w:rsidRPr="00C94575">
        <w:rPr>
          <w:i/>
        </w:rPr>
        <w:t>выражении</w:t>
      </w:r>
      <w:r w:rsidR="00C94575" w:rsidRPr="00C94575">
        <w:rPr>
          <w:i/>
        </w:rPr>
        <w:t xml:space="preserve"> </w:t>
      </w:r>
      <w:r w:rsidRPr="00C94575">
        <w:rPr>
          <w:i/>
        </w:rPr>
        <w:t>пенсии</w:t>
      </w:r>
      <w:r w:rsidR="00C94575" w:rsidRPr="00C94575">
        <w:rPr>
          <w:i/>
        </w:rPr>
        <w:t xml:space="preserve"> </w:t>
      </w:r>
      <w:r w:rsidRPr="00C94575">
        <w:rPr>
          <w:i/>
        </w:rPr>
        <w:t>в</w:t>
      </w:r>
      <w:r w:rsidR="00C94575" w:rsidRPr="00C94575">
        <w:rPr>
          <w:i/>
        </w:rPr>
        <w:t xml:space="preserve"> </w:t>
      </w:r>
      <w:r w:rsidRPr="00C94575">
        <w:rPr>
          <w:i/>
        </w:rPr>
        <w:t>2024</w:t>
      </w:r>
      <w:r w:rsidR="00C94575" w:rsidRPr="00C94575">
        <w:rPr>
          <w:i/>
        </w:rPr>
        <w:t xml:space="preserve"> </w:t>
      </w:r>
      <w:r w:rsidRPr="00C94575">
        <w:rPr>
          <w:i/>
        </w:rPr>
        <w:t>году</w:t>
      </w:r>
      <w:r w:rsidR="00C94575" w:rsidRPr="00C94575">
        <w:rPr>
          <w:i/>
        </w:rPr>
        <w:t xml:space="preserve"> </w:t>
      </w:r>
      <w:r w:rsidRPr="00C94575">
        <w:rPr>
          <w:i/>
        </w:rPr>
        <w:t>оказались</w:t>
      </w:r>
      <w:r w:rsidR="00C94575" w:rsidRPr="00C94575">
        <w:rPr>
          <w:i/>
        </w:rPr>
        <w:t xml:space="preserve"> </w:t>
      </w:r>
      <w:r w:rsidRPr="00C94575">
        <w:rPr>
          <w:i/>
        </w:rPr>
        <w:t>даже</w:t>
      </w:r>
      <w:r w:rsidR="00C94575" w:rsidRPr="00C94575">
        <w:rPr>
          <w:i/>
        </w:rPr>
        <w:t xml:space="preserve"> </w:t>
      </w:r>
      <w:r w:rsidRPr="00C94575">
        <w:rPr>
          <w:i/>
        </w:rPr>
        <w:t>ниже,</w:t>
      </w:r>
      <w:r w:rsidR="00C94575" w:rsidRPr="00C94575">
        <w:rPr>
          <w:i/>
        </w:rPr>
        <w:t xml:space="preserve"> </w:t>
      </w:r>
      <w:r w:rsidRPr="00C94575">
        <w:rPr>
          <w:i/>
        </w:rPr>
        <w:t>чем</w:t>
      </w:r>
      <w:r w:rsidR="00C94575" w:rsidRPr="00C94575">
        <w:rPr>
          <w:i/>
        </w:rPr>
        <w:t xml:space="preserve"> </w:t>
      </w:r>
      <w:r w:rsidRPr="00C94575">
        <w:rPr>
          <w:i/>
        </w:rPr>
        <w:t>в</w:t>
      </w:r>
      <w:r w:rsidR="00C94575" w:rsidRPr="00C94575">
        <w:rPr>
          <w:i/>
        </w:rPr>
        <w:t xml:space="preserve"> </w:t>
      </w:r>
      <w:r w:rsidRPr="00C94575">
        <w:rPr>
          <w:i/>
        </w:rPr>
        <w:t>2023-м!</w:t>
      </w:r>
      <w:r w:rsidR="00C94575" w:rsidRPr="00C94575">
        <w:rPr>
          <w:i/>
        </w:rPr>
        <w:t>»</w:t>
      </w:r>
    </w:p>
    <w:p w14:paraId="723A5A84" w14:textId="77777777" w:rsidR="00A0290C" w:rsidRPr="00C94575"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C94575">
        <w:rPr>
          <w:u w:val="single"/>
        </w:rPr>
        <w:lastRenderedPageBreak/>
        <w:t>ОГЛАВЛЕНИЕ</w:t>
      </w:r>
    </w:p>
    <w:p w14:paraId="461D4D16" w14:textId="7A222BB5" w:rsidR="0057704B" w:rsidRDefault="008D4ABE">
      <w:pPr>
        <w:pStyle w:val="12"/>
        <w:tabs>
          <w:tab w:val="right" w:leader="dot" w:pos="9061"/>
        </w:tabs>
        <w:rPr>
          <w:rFonts w:ascii="Calibri" w:hAnsi="Calibri"/>
          <w:b w:val="0"/>
          <w:noProof/>
          <w:kern w:val="2"/>
          <w:sz w:val="24"/>
        </w:rPr>
      </w:pPr>
      <w:r w:rsidRPr="00C94575">
        <w:rPr>
          <w:caps/>
        </w:rPr>
        <w:fldChar w:fldCharType="begin"/>
      </w:r>
      <w:r w:rsidR="00310633" w:rsidRPr="00C94575">
        <w:rPr>
          <w:caps/>
        </w:rPr>
        <w:instrText xml:space="preserve"> TOC \o "1-5" \h \z \u </w:instrText>
      </w:r>
      <w:r w:rsidRPr="00C94575">
        <w:rPr>
          <w:caps/>
        </w:rPr>
        <w:fldChar w:fldCharType="separate"/>
      </w:r>
      <w:hyperlink w:anchor="_Toc187992329" w:history="1">
        <w:r w:rsidR="0057704B" w:rsidRPr="00625B71">
          <w:rPr>
            <w:rStyle w:val="a3"/>
            <w:noProof/>
          </w:rPr>
          <w:t>Темы</w:t>
        </w:r>
        <w:r w:rsidR="0057704B" w:rsidRPr="00625B71">
          <w:rPr>
            <w:rStyle w:val="a3"/>
            <w:rFonts w:ascii="Arial Rounded MT Bold" w:hAnsi="Arial Rounded MT Bold"/>
            <w:noProof/>
          </w:rPr>
          <w:t xml:space="preserve"> </w:t>
        </w:r>
        <w:r w:rsidR="0057704B" w:rsidRPr="00625B71">
          <w:rPr>
            <w:rStyle w:val="a3"/>
            <w:noProof/>
          </w:rPr>
          <w:t>дня</w:t>
        </w:r>
        <w:r w:rsidR="0057704B">
          <w:rPr>
            <w:noProof/>
            <w:webHidden/>
          </w:rPr>
          <w:tab/>
        </w:r>
        <w:r w:rsidR="0057704B">
          <w:rPr>
            <w:noProof/>
            <w:webHidden/>
          </w:rPr>
          <w:fldChar w:fldCharType="begin"/>
        </w:r>
        <w:r w:rsidR="0057704B">
          <w:rPr>
            <w:noProof/>
            <w:webHidden/>
          </w:rPr>
          <w:instrText xml:space="preserve"> PAGEREF _Toc187992329 \h </w:instrText>
        </w:r>
        <w:r w:rsidR="0057704B">
          <w:rPr>
            <w:noProof/>
            <w:webHidden/>
          </w:rPr>
        </w:r>
        <w:r w:rsidR="0057704B">
          <w:rPr>
            <w:noProof/>
            <w:webHidden/>
          </w:rPr>
          <w:fldChar w:fldCharType="separate"/>
        </w:r>
        <w:r w:rsidR="0057704B">
          <w:rPr>
            <w:noProof/>
            <w:webHidden/>
          </w:rPr>
          <w:t>2</w:t>
        </w:r>
        <w:r w:rsidR="0057704B">
          <w:rPr>
            <w:noProof/>
            <w:webHidden/>
          </w:rPr>
          <w:fldChar w:fldCharType="end"/>
        </w:r>
      </w:hyperlink>
    </w:p>
    <w:p w14:paraId="6D231204" w14:textId="5C85C015" w:rsidR="0057704B" w:rsidRDefault="0057704B">
      <w:pPr>
        <w:pStyle w:val="12"/>
        <w:tabs>
          <w:tab w:val="right" w:leader="dot" w:pos="9061"/>
        </w:tabs>
        <w:rPr>
          <w:rFonts w:ascii="Calibri" w:hAnsi="Calibri"/>
          <w:b w:val="0"/>
          <w:noProof/>
          <w:kern w:val="2"/>
          <w:sz w:val="24"/>
        </w:rPr>
      </w:pPr>
      <w:hyperlink w:anchor="_Toc187992330" w:history="1">
        <w:r w:rsidRPr="00625B71">
          <w:rPr>
            <w:rStyle w:val="a3"/>
            <w:noProof/>
          </w:rPr>
          <w:t>Цитаты дня</w:t>
        </w:r>
        <w:r>
          <w:rPr>
            <w:noProof/>
            <w:webHidden/>
          </w:rPr>
          <w:tab/>
        </w:r>
        <w:r>
          <w:rPr>
            <w:noProof/>
            <w:webHidden/>
          </w:rPr>
          <w:fldChar w:fldCharType="begin"/>
        </w:r>
        <w:r>
          <w:rPr>
            <w:noProof/>
            <w:webHidden/>
          </w:rPr>
          <w:instrText xml:space="preserve"> PAGEREF _Toc187992330 \h </w:instrText>
        </w:r>
        <w:r>
          <w:rPr>
            <w:noProof/>
            <w:webHidden/>
          </w:rPr>
        </w:r>
        <w:r>
          <w:rPr>
            <w:noProof/>
            <w:webHidden/>
          </w:rPr>
          <w:fldChar w:fldCharType="separate"/>
        </w:r>
        <w:r>
          <w:rPr>
            <w:noProof/>
            <w:webHidden/>
          </w:rPr>
          <w:t>3</w:t>
        </w:r>
        <w:r>
          <w:rPr>
            <w:noProof/>
            <w:webHidden/>
          </w:rPr>
          <w:fldChar w:fldCharType="end"/>
        </w:r>
      </w:hyperlink>
    </w:p>
    <w:p w14:paraId="7577192A" w14:textId="7F7FA1A0" w:rsidR="0057704B" w:rsidRDefault="0057704B">
      <w:pPr>
        <w:pStyle w:val="12"/>
        <w:tabs>
          <w:tab w:val="right" w:leader="dot" w:pos="9061"/>
        </w:tabs>
        <w:rPr>
          <w:rFonts w:ascii="Calibri" w:hAnsi="Calibri"/>
          <w:b w:val="0"/>
          <w:noProof/>
          <w:kern w:val="2"/>
          <w:sz w:val="24"/>
        </w:rPr>
      </w:pPr>
      <w:hyperlink w:anchor="_Toc187992331" w:history="1">
        <w:r w:rsidRPr="00625B71">
          <w:rPr>
            <w:rStyle w:val="a3"/>
            <w:noProof/>
          </w:rPr>
          <w:t>НОВОСТИ ПЕНСИОННОЙ ОТРАСЛИ</w:t>
        </w:r>
        <w:r>
          <w:rPr>
            <w:noProof/>
            <w:webHidden/>
          </w:rPr>
          <w:tab/>
        </w:r>
        <w:r>
          <w:rPr>
            <w:noProof/>
            <w:webHidden/>
          </w:rPr>
          <w:fldChar w:fldCharType="begin"/>
        </w:r>
        <w:r>
          <w:rPr>
            <w:noProof/>
            <w:webHidden/>
          </w:rPr>
          <w:instrText xml:space="preserve"> PAGEREF _Toc187992331 \h </w:instrText>
        </w:r>
        <w:r>
          <w:rPr>
            <w:noProof/>
            <w:webHidden/>
          </w:rPr>
        </w:r>
        <w:r>
          <w:rPr>
            <w:noProof/>
            <w:webHidden/>
          </w:rPr>
          <w:fldChar w:fldCharType="separate"/>
        </w:r>
        <w:r>
          <w:rPr>
            <w:noProof/>
            <w:webHidden/>
          </w:rPr>
          <w:t>13</w:t>
        </w:r>
        <w:r>
          <w:rPr>
            <w:noProof/>
            <w:webHidden/>
          </w:rPr>
          <w:fldChar w:fldCharType="end"/>
        </w:r>
      </w:hyperlink>
    </w:p>
    <w:p w14:paraId="750D47E1" w14:textId="673A6C31" w:rsidR="0057704B" w:rsidRDefault="0057704B">
      <w:pPr>
        <w:pStyle w:val="12"/>
        <w:tabs>
          <w:tab w:val="right" w:leader="dot" w:pos="9061"/>
        </w:tabs>
        <w:rPr>
          <w:rFonts w:ascii="Calibri" w:hAnsi="Calibri"/>
          <w:b w:val="0"/>
          <w:noProof/>
          <w:kern w:val="2"/>
          <w:sz w:val="24"/>
        </w:rPr>
      </w:pPr>
      <w:hyperlink w:anchor="_Toc187992332" w:history="1">
        <w:r w:rsidRPr="00625B71">
          <w:rPr>
            <w:rStyle w:val="a3"/>
            <w:noProof/>
          </w:rPr>
          <w:t>Новости отрасли НПФ</w:t>
        </w:r>
        <w:r>
          <w:rPr>
            <w:noProof/>
            <w:webHidden/>
          </w:rPr>
          <w:tab/>
        </w:r>
        <w:r>
          <w:rPr>
            <w:noProof/>
            <w:webHidden/>
          </w:rPr>
          <w:fldChar w:fldCharType="begin"/>
        </w:r>
        <w:r>
          <w:rPr>
            <w:noProof/>
            <w:webHidden/>
          </w:rPr>
          <w:instrText xml:space="preserve"> PAGEREF _Toc187992332 \h </w:instrText>
        </w:r>
        <w:r>
          <w:rPr>
            <w:noProof/>
            <w:webHidden/>
          </w:rPr>
        </w:r>
        <w:r>
          <w:rPr>
            <w:noProof/>
            <w:webHidden/>
          </w:rPr>
          <w:fldChar w:fldCharType="separate"/>
        </w:r>
        <w:r>
          <w:rPr>
            <w:noProof/>
            <w:webHidden/>
          </w:rPr>
          <w:t>13</w:t>
        </w:r>
        <w:r>
          <w:rPr>
            <w:noProof/>
            <w:webHidden/>
          </w:rPr>
          <w:fldChar w:fldCharType="end"/>
        </w:r>
      </w:hyperlink>
    </w:p>
    <w:p w14:paraId="198B8B09" w14:textId="4B13DE1F" w:rsidR="0057704B" w:rsidRDefault="0057704B">
      <w:pPr>
        <w:pStyle w:val="21"/>
        <w:tabs>
          <w:tab w:val="right" w:leader="dot" w:pos="9061"/>
        </w:tabs>
        <w:rPr>
          <w:rFonts w:ascii="Calibri" w:hAnsi="Calibri"/>
          <w:noProof/>
          <w:kern w:val="2"/>
        </w:rPr>
      </w:pPr>
      <w:hyperlink w:anchor="_Toc187992333" w:history="1">
        <w:r w:rsidRPr="00625B71">
          <w:rPr>
            <w:rStyle w:val="a3"/>
            <w:noProof/>
          </w:rPr>
          <w:t>Ваш пенсионный брокер, 16.01.2025, Фонд опубликовал информацию о структурах портфелей пенсионных накоплений и пенсионных резервов</w:t>
        </w:r>
        <w:r>
          <w:rPr>
            <w:noProof/>
            <w:webHidden/>
          </w:rPr>
          <w:tab/>
        </w:r>
        <w:r>
          <w:rPr>
            <w:noProof/>
            <w:webHidden/>
          </w:rPr>
          <w:fldChar w:fldCharType="begin"/>
        </w:r>
        <w:r>
          <w:rPr>
            <w:noProof/>
            <w:webHidden/>
          </w:rPr>
          <w:instrText xml:space="preserve"> PAGEREF _Toc187992333 \h </w:instrText>
        </w:r>
        <w:r>
          <w:rPr>
            <w:noProof/>
            <w:webHidden/>
          </w:rPr>
        </w:r>
        <w:r>
          <w:rPr>
            <w:noProof/>
            <w:webHidden/>
          </w:rPr>
          <w:fldChar w:fldCharType="separate"/>
        </w:r>
        <w:r>
          <w:rPr>
            <w:noProof/>
            <w:webHidden/>
          </w:rPr>
          <w:t>13</w:t>
        </w:r>
        <w:r>
          <w:rPr>
            <w:noProof/>
            <w:webHidden/>
          </w:rPr>
          <w:fldChar w:fldCharType="end"/>
        </w:r>
      </w:hyperlink>
    </w:p>
    <w:p w14:paraId="19619B55" w14:textId="42DA3096" w:rsidR="0057704B" w:rsidRDefault="0057704B">
      <w:pPr>
        <w:pStyle w:val="31"/>
        <w:rPr>
          <w:rFonts w:ascii="Calibri" w:hAnsi="Calibri"/>
          <w:kern w:val="2"/>
        </w:rPr>
      </w:pPr>
      <w:hyperlink w:anchor="_Toc187992334" w:history="1">
        <w:r w:rsidRPr="00625B71">
          <w:rPr>
            <w:rStyle w:val="a3"/>
          </w:rPr>
          <w:t>АО «НПФ ГАЗФОНД» опубликовал информацию о структурах инвестиционных портфелей пенсионных накоплений и пенсионных резервов с указанием долей, приходящихся на виды активов, перечисленные в пункте 1 статьи 24.1 Федерального закона «О негосударственных пенсионных фондах» (определенные в соответствии со статьей 25 Федерального закона «О негосударственных пенсионных фондах») по состоянию на 31 декабря 2024 г. согласно требованиям Центрального Банка Российской Федерации.</w:t>
        </w:r>
        <w:r>
          <w:rPr>
            <w:webHidden/>
          </w:rPr>
          <w:tab/>
        </w:r>
        <w:r>
          <w:rPr>
            <w:webHidden/>
          </w:rPr>
          <w:fldChar w:fldCharType="begin"/>
        </w:r>
        <w:r>
          <w:rPr>
            <w:webHidden/>
          </w:rPr>
          <w:instrText xml:space="preserve"> PAGEREF _Toc187992334 \h </w:instrText>
        </w:r>
        <w:r>
          <w:rPr>
            <w:webHidden/>
          </w:rPr>
        </w:r>
        <w:r>
          <w:rPr>
            <w:webHidden/>
          </w:rPr>
          <w:fldChar w:fldCharType="separate"/>
        </w:r>
        <w:r>
          <w:rPr>
            <w:webHidden/>
          </w:rPr>
          <w:t>13</w:t>
        </w:r>
        <w:r>
          <w:rPr>
            <w:webHidden/>
          </w:rPr>
          <w:fldChar w:fldCharType="end"/>
        </w:r>
      </w:hyperlink>
    </w:p>
    <w:p w14:paraId="5090D528" w14:textId="227EE90B" w:rsidR="0057704B" w:rsidRDefault="0057704B">
      <w:pPr>
        <w:pStyle w:val="21"/>
        <w:tabs>
          <w:tab w:val="right" w:leader="dot" w:pos="9061"/>
        </w:tabs>
        <w:rPr>
          <w:rFonts w:ascii="Calibri" w:hAnsi="Calibri"/>
          <w:noProof/>
          <w:kern w:val="2"/>
        </w:rPr>
      </w:pPr>
      <w:hyperlink w:anchor="_Toc187992335" w:history="1">
        <w:r w:rsidRPr="00625B71">
          <w:rPr>
            <w:rStyle w:val="a3"/>
            <w:noProof/>
          </w:rPr>
          <w:t>РБК - Компании, 16.01.2025, «Эксперт РА» подтвердил кредитный рейтинг МНПФ «БОЛЬШОЙ»</w:t>
        </w:r>
        <w:r>
          <w:rPr>
            <w:noProof/>
            <w:webHidden/>
          </w:rPr>
          <w:tab/>
        </w:r>
        <w:r>
          <w:rPr>
            <w:noProof/>
            <w:webHidden/>
          </w:rPr>
          <w:fldChar w:fldCharType="begin"/>
        </w:r>
        <w:r>
          <w:rPr>
            <w:noProof/>
            <w:webHidden/>
          </w:rPr>
          <w:instrText xml:space="preserve"> PAGEREF _Toc187992335 \h </w:instrText>
        </w:r>
        <w:r>
          <w:rPr>
            <w:noProof/>
            <w:webHidden/>
          </w:rPr>
        </w:r>
        <w:r>
          <w:rPr>
            <w:noProof/>
            <w:webHidden/>
          </w:rPr>
          <w:fldChar w:fldCharType="separate"/>
        </w:r>
        <w:r>
          <w:rPr>
            <w:noProof/>
            <w:webHidden/>
          </w:rPr>
          <w:t>13</w:t>
        </w:r>
        <w:r>
          <w:rPr>
            <w:noProof/>
            <w:webHidden/>
          </w:rPr>
          <w:fldChar w:fldCharType="end"/>
        </w:r>
      </w:hyperlink>
    </w:p>
    <w:p w14:paraId="5F4E5218" w14:textId="0C38301A" w:rsidR="0057704B" w:rsidRDefault="0057704B">
      <w:pPr>
        <w:pStyle w:val="31"/>
        <w:rPr>
          <w:rFonts w:ascii="Calibri" w:hAnsi="Calibri"/>
          <w:kern w:val="2"/>
        </w:rPr>
      </w:pPr>
      <w:hyperlink w:anchor="_Toc187992336" w:history="1">
        <w:r w:rsidRPr="00625B71">
          <w:rPr>
            <w:rStyle w:val="a3"/>
          </w:rPr>
          <w:t>Рейтинговое агентство «Эксперт РА» подтвердило рейтинг финансовой надежности АО МНПФ «БОЛЬШОЙ» по российской национальной шкале на уровне ruAA.</w:t>
        </w:r>
        <w:r>
          <w:rPr>
            <w:webHidden/>
          </w:rPr>
          <w:tab/>
        </w:r>
        <w:r>
          <w:rPr>
            <w:webHidden/>
          </w:rPr>
          <w:fldChar w:fldCharType="begin"/>
        </w:r>
        <w:r>
          <w:rPr>
            <w:webHidden/>
          </w:rPr>
          <w:instrText xml:space="preserve"> PAGEREF _Toc187992336 \h </w:instrText>
        </w:r>
        <w:r>
          <w:rPr>
            <w:webHidden/>
          </w:rPr>
        </w:r>
        <w:r>
          <w:rPr>
            <w:webHidden/>
          </w:rPr>
          <w:fldChar w:fldCharType="separate"/>
        </w:r>
        <w:r>
          <w:rPr>
            <w:webHidden/>
          </w:rPr>
          <w:t>13</w:t>
        </w:r>
        <w:r>
          <w:rPr>
            <w:webHidden/>
          </w:rPr>
          <w:fldChar w:fldCharType="end"/>
        </w:r>
      </w:hyperlink>
    </w:p>
    <w:p w14:paraId="5AB05881" w14:textId="70F3E2A5" w:rsidR="0057704B" w:rsidRDefault="0057704B">
      <w:pPr>
        <w:pStyle w:val="21"/>
        <w:tabs>
          <w:tab w:val="right" w:leader="dot" w:pos="9061"/>
        </w:tabs>
        <w:rPr>
          <w:rFonts w:ascii="Calibri" w:hAnsi="Calibri"/>
          <w:noProof/>
          <w:kern w:val="2"/>
        </w:rPr>
      </w:pPr>
      <w:hyperlink w:anchor="_Toc187992337" w:history="1">
        <w:r w:rsidRPr="00625B71">
          <w:rPr>
            <w:rStyle w:val="a3"/>
            <w:noProof/>
          </w:rPr>
          <w:t>Forbes, 16.01.2025, «Выигрывают только выносливые». Как работает финансовая стратегия FIRE</w:t>
        </w:r>
        <w:r>
          <w:rPr>
            <w:noProof/>
            <w:webHidden/>
          </w:rPr>
          <w:tab/>
        </w:r>
        <w:r>
          <w:rPr>
            <w:noProof/>
            <w:webHidden/>
          </w:rPr>
          <w:fldChar w:fldCharType="begin"/>
        </w:r>
        <w:r>
          <w:rPr>
            <w:noProof/>
            <w:webHidden/>
          </w:rPr>
          <w:instrText xml:space="preserve"> PAGEREF _Toc187992337 \h </w:instrText>
        </w:r>
        <w:r>
          <w:rPr>
            <w:noProof/>
            <w:webHidden/>
          </w:rPr>
        </w:r>
        <w:r>
          <w:rPr>
            <w:noProof/>
            <w:webHidden/>
          </w:rPr>
          <w:fldChar w:fldCharType="separate"/>
        </w:r>
        <w:r>
          <w:rPr>
            <w:noProof/>
            <w:webHidden/>
          </w:rPr>
          <w:t>14</w:t>
        </w:r>
        <w:r>
          <w:rPr>
            <w:noProof/>
            <w:webHidden/>
          </w:rPr>
          <w:fldChar w:fldCharType="end"/>
        </w:r>
      </w:hyperlink>
    </w:p>
    <w:p w14:paraId="3A403B62" w14:textId="756C3C2B" w:rsidR="0057704B" w:rsidRDefault="0057704B">
      <w:pPr>
        <w:pStyle w:val="31"/>
        <w:rPr>
          <w:rFonts w:ascii="Calibri" w:hAnsi="Calibri"/>
          <w:kern w:val="2"/>
        </w:rPr>
      </w:pPr>
      <w:hyperlink w:anchor="_Toc187992338" w:history="1">
        <w:r w:rsidRPr="00625B71">
          <w:rPr>
            <w:rStyle w:val="a3"/>
          </w:rPr>
          <w:t>Financial Independence, Retire Early (с англ. - «финансовая независимость и ранний выход на пенсию»), или FIRE, - одна из популярных финансовых концепций. Суть ее в том, чтобы примерно к 35 годам накопить состояние, «выйти на пенсию» и начать наслаждаться жизнью. Forbes Young разбирается, реально ли стать «пенсионером», пока ты еще достаточно молод, и что для этого нужно сделать.</w:t>
        </w:r>
        <w:r>
          <w:rPr>
            <w:webHidden/>
          </w:rPr>
          <w:tab/>
        </w:r>
        <w:r>
          <w:rPr>
            <w:webHidden/>
          </w:rPr>
          <w:fldChar w:fldCharType="begin"/>
        </w:r>
        <w:r>
          <w:rPr>
            <w:webHidden/>
          </w:rPr>
          <w:instrText xml:space="preserve"> PAGEREF _Toc187992338 \h </w:instrText>
        </w:r>
        <w:r>
          <w:rPr>
            <w:webHidden/>
          </w:rPr>
        </w:r>
        <w:r>
          <w:rPr>
            <w:webHidden/>
          </w:rPr>
          <w:fldChar w:fldCharType="separate"/>
        </w:r>
        <w:r>
          <w:rPr>
            <w:webHidden/>
          </w:rPr>
          <w:t>14</w:t>
        </w:r>
        <w:r>
          <w:rPr>
            <w:webHidden/>
          </w:rPr>
          <w:fldChar w:fldCharType="end"/>
        </w:r>
      </w:hyperlink>
    </w:p>
    <w:p w14:paraId="4D32F55E" w14:textId="645A5808" w:rsidR="0057704B" w:rsidRDefault="0057704B">
      <w:pPr>
        <w:pStyle w:val="12"/>
        <w:tabs>
          <w:tab w:val="right" w:leader="dot" w:pos="9061"/>
        </w:tabs>
        <w:rPr>
          <w:rFonts w:ascii="Calibri" w:hAnsi="Calibri"/>
          <w:b w:val="0"/>
          <w:noProof/>
          <w:kern w:val="2"/>
          <w:sz w:val="24"/>
        </w:rPr>
      </w:pPr>
      <w:hyperlink w:anchor="_Toc187992339" w:history="1">
        <w:r w:rsidRPr="00625B71">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_Toc187992339 \h </w:instrText>
        </w:r>
        <w:r>
          <w:rPr>
            <w:noProof/>
            <w:webHidden/>
          </w:rPr>
        </w:r>
        <w:r>
          <w:rPr>
            <w:noProof/>
            <w:webHidden/>
          </w:rPr>
          <w:fldChar w:fldCharType="separate"/>
        </w:r>
        <w:r>
          <w:rPr>
            <w:noProof/>
            <w:webHidden/>
          </w:rPr>
          <w:t>20</w:t>
        </w:r>
        <w:r>
          <w:rPr>
            <w:noProof/>
            <w:webHidden/>
          </w:rPr>
          <w:fldChar w:fldCharType="end"/>
        </w:r>
      </w:hyperlink>
    </w:p>
    <w:p w14:paraId="36FBFE07" w14:textId="5E28FCF2" w:rsidR="0057704B" w:rsidRDefault="0057704B">
      <w:pPr>
        <w:pStyle w:val="21"/>
        <w:tabs>
          <w:tab w:val="right" w:leader="dot" w:pos="9061"/>
        </w:tabs>
        <w:rPr>
          <w:rFonts w:ascii="Calibri" w:hAnsi="Calibri"/>
          <w:noProof/>
          <w:kern w:val="2"/>
        </w:rPr>
      </w:pPr>
      <w:hyperlink w:anchor="_Toc187992340" w:history="1">
        <w:r w:rsidRPr="00625B71">
          <w:rPr>
            <w:rStyle w:val="a3"/>
            <w:noProof/>
          </w:rPr>
          <w:t>Парламентская газета, 17.01.2025, Валерий ФИЛОНЕНКО, Кому в России выгодно копить на старость. Минфин планирует освободить от налогов траты работодателей на долгосрочные сбережения сотрудников</w:t>
        </w:r>
        <w:r>
          <w:rPr>
            <w:noProof/>
            <w:webHidden/>
          </w:rPr>
          <w:tab/>
        </w:r>
        <w:r>
          <w:rPr>
            <w:noProof/>
            <w:webHidden/>
          </w:rPr>
          <w:fldChar w:fldCharType="begin"/>
        </w:r>
        <w:r>
          <w:rPr>
            <w:noProof/>
            <w:webHidden/>
          </w:rPr>
          <w:instrText xml:space="preserve"> PAGEREF _Toc187992340 \h </w:instrText>
        </w:r>
        <w:r>
          <w:rPr>
            <w:noProof/>
            <w:webHidden/>
          </w:rPr>
        </w:r>
        <w:r>
          <w:rPr>
            <w:noProof/>
            <w:webHidden/>
          </w:rPr>
          <w:fldChar w:fldCharType="separate"/>
        </w:r>
        <w:r>
          <w:rPr>
            <w:noProof/>
            <w:webHidden/>
          </w:rPr>
          <w:t>20</w:t>
        </w:r>
        <w:r>
          <w:rPr>
            <w:noProof/>
            <w:webHidden/>
          </w:rPr>
          <w:fldChar w:fldCharType="end"/>
        </w:r>
      </w:hyperlink>
    </w:p>
    <w:p w14:paraId="7C4D1513" w14:textId="15445CD7" w:rsidR="0057704B" w:rsidRDefault="0057704B">
      <w:pPr>
        <w:pStyle w:val="31"/>
        <w:rPr>
          <w:rFonts w:ascii="Calibri" w:hAnsi="Calibri"/>
          <w:kern w:val="2"/>
        </w:rPr>
      </w:pPr>
      <w:hyperlink w:anchor="_Toc187992341" w:history="1">
        <w:r w:rsidRPr="00625B71">
          <w:rPr>
            <w:rStyle w:val="a3"/>
          </w:rPr>
          <w:t>Программа долгосрочных сбережений (ПДС) начала работать с января 2024 года. Россияне могут сделать добровольные взносы в негосударственные пенсионные фонды, которые затем инвестируют эти средства. Получить накопления можно через 15 лет с момента открытия счета либо в случае срочного серьезного лечения или при потере кормильца. При этом государство софинансирует взносы вкладчиков по договорам долгосрочных сбережений. Максимальный размер софинансирования для всех вкладчиков составляет 36 тысяч рублей в год.</w:t>
        </w:r>
        <w:r>
          <w:rPr>
            <w:webHidden/>
          </w:rPr>
          <w:tab/>
        </w:r>
        <w:r>
          <w:rPr>
            <w:webHidden/>
          </w:rPr>
          <w:fldChar w:fldCharType="begin"/>
        </w:r>
        <w:r>
          <w:rPr>
            <w:webHidden/>
          </w:rPr>
          <w:instrText xml:space="preserve"> PAGEREF _Toc187992341 \h </w:instrText>
        </w:r>
        <w:r>
          <w:rPr>
            <w:webHidden/>
          </w:rPr>
        </w:r>
        <w:r>
          <w:rPr>
            <w:webHidden/>
          </w:rPr>
          <w:fldChar w:fldCharType="separate"/>
        </w:r>
        <w:r>
          <w:rPr>
            <w:webHidden/>
          </w:rPr>
          <w:t>20</w:t>
        </w:r>
        <w:r>
          <w:rPr>
            <w:webHidden/>
          </w:rPr>
          <w:fldChar w:fldCharType="end"/>
        </w:r>
      </w:hyperlink>
    </w:p>
    <w:p w14:paraId="342E857F" w14:textId="601DA115" w:rsidR="0057704B" w:rsidRDefault="0057704B">
      <w:pPr>
        <w:pStyle w:val="21"/>
        <w:tabs>
          <w:tab w:val="right" w:leader="dot" w:pos="9061"/>
        </w:tabs>
        <w:rPr>
          <w:rFonts w:ascii="Calibri" w:hAnsi="Calibri"/>
          <w:noProof/>
          <w:kern w:val="2"/>
        </w:rPr>
      </w:pPr>
      <w:hyperlink w:anchor="_Toc187992342" w:history="1">
        <w:r w:rsidRPr="00625B71">
          <w:rPr>
            <w:rStyle w:val="a3"/>
            <w:noProof/>
          </w:rPr>
          <w:t>Интерфакс, 16.01.2025, Путин поручил до 15 июля создать семейный инвестиционный инструмент</w:t>
        </w:r>
        <w:r>
          <w:rPr>
            <w:noProof/>
            <w:webHidden/>
          </w:rPr>
          <w:tab/>
        </w:r>
        <w:r>
          <w:rPr>
            <w:noProof/>
            <w:webHidden/>
          </w:rPr>
          <w:fldChar w:fldCharType="begin"/>
        </w:r>
        <w:r>
          <w:rPr>
            <w:noProof/>
            <w:webHidden/>
          </w:rPr>
          <w:instrText xml:space="preserve"> PAGEREF _Toc187992342 \h </w:instrText>
        </w:r>
        <w:r>
          <w:rPr>
            <w:noProof/>
            <w:webHidden/>
          </w:rPr>
        </w:r>
        <w:r>
          <w:rPr>
            <w:noProof/>
            <w:webHidden/>
          </w:rPr>
          <w:fldChar w:fldCharType="separate"/>
        </w:r>
        <w:r>
          <w:rPr>
            <w:noProof/>
            <w:webHidden/>
          </w:rPr>
          <w:t>22</w:t>
        </w:r>
        <w:r>
          <w:rPr>
            <w:noProof/>
            <w:webHidden/>
          </w:rPr>
          <w:fldChar w:fldCharType="end"/>
        </w:r>
      </w:hyperlink>
    </w:p>
    <w:p w14:paraId="77C41BE5" w14:textId="5199170F" w:rsidR="0057704B" w:rsidRDefault="0057704B">
      <w:pPr>
        <w:pStyle w:val="31"/>
        <w:rPr>
          <w:rFonts w:ascii="Calibri" w:hAnsi="Calibri"/>
          <w:kern w:val="2"/>
        </w:rPr>
      </w:pPr>
      <w:hyperlink w:anchor="_Toc187992343" w:history="1">
        <w:r w:rsidRPr="00625B71">
          <w:rPr>
            <w:rStyle w:val="a3"/>
          </w:rPr>
          <w:t>Президент России Владимир Путин поручил правительству и ЦБ до 15 июля 2025 года обеспечить создание финансового инструмента для семейных сбережений с налоговым вычетом в размере до 1 млн рублей в год.</w:t>
        </w:r>
        <w:r>
          <w:rPr>
            <w:webHidden/>
          </w:rPr>
          <w:tab/>
        </w:r>
        <w:r>
          <w:rPr>
            <w:webHidden/>
          </w:rPr>
          <w:fldChar w:fldCharType="begin"/>
        </w:r>
        <w:r>
          <w:rPr>
            <w:webHidden/>
          </w:rPr>
          <w:instrText xml:space="preserve"> PAGEREF _Toc187992343 \h </w:instrText>
        </w:r>
        <w:r>
          <w:rPr>
            <w:webHidden/>
          </w:rPr>
        </w:r>
        <w:r>
          <w:rPr>
            <w:webHidden/>
          </w:rPr>
          <w:fldChar w:fldCharType="separate"/>
        </w:r>
        <w:r>
          <w:rPr>
            <w:webHidden/>
          </w:rPr>
          <w:t>22</w:t>
        </w:r>
        <w:r>
          <w:rPr>
            <w:webHidden/>
          </w:rPr>
          <w:fldChar w:fldCharType="end"/>
        </w:r>
      </w:hyperlink>
    </w:p>
    <w:p w14:paraId="396F1A53" w14:textId="42C39EBB" w:rsidR="0057704B" w:rsidRDefault="0057704B">
      <w:pPr>
        <w:pStyle w:val="21"/>
        <w:tabs>
          <w:tab w:val="right" w:leader="dot" w:pos="9061"/>
        </w:tabs>
        <w:rPr>
          <w:rFonts w:ascii="Calibri" w:hAnsi="Calibri"/>
          <w:noProof/>
          <w:kern w:val="2"/>
        </w:rPr>
      </w:pPr>
      <w:hyperlink w:anchor="_Toc187992344" w:history="1">
        <w:r w:rsidRPr="00625B71">
          <w:rPr>
            <w:rStyle w:val="a3"/>
            <w:noProof/>
          </w:rPr>
          <w:t xml:space="preserve">Frank </w:t>
        </w:r>
        <w:r w:rsidRPr="00625B71">
          <w:rPr>
            <w:rStyle w:val="a3"/>
            <w:noProof/>
            <w:lang w:val="en-US"/>
          </w:rPr>
          <w:t>RG</w:t>
        </w:r>
        <w:r w:rsidRPr="00625B71">
          <w:rPr>
            <w:rStyle w:val="a3"/>
            <w:noProof/>
          </w:rPr>
          <w:t>, 16.01.2025, Владимир Путин поручил создать «семейный инструмент сбережений» до 15 июля</w:t>
        </w:r>
        <w:r>
          <w:rPr>
            <w:noProof/>
            <w:webHidden/>
          </w:rPr>
          <w:tab/>
        </w:r>
        <w:r>
          <w:rPr>
            <w:noProof/>
            <w:webHidden/>
          </w:rPr>
          <w:fldChar w:fldCharType="begin"/>
        </w:r>
        <w:r>
          <w:rPr>
            <w:noProof/>
            <w:webHidden/>
          </w:rPr>
          <w:instrText xml:space="preserve"> PAGEREF _Toc187992344 \h </w:instrText>
        </w:r>
        <w:r>
          <w:rPr>
            <w:noProof/>
            <w:webHidden/>
          </w:rPr>
        </w:r>
        <w:r>
          <w:rPr>
            <w:noProof/>
            <w:webHidden/>
          </w:rPr>
          <w:fldChar w:fldCharType="separate"/>
        </w:r>
        <w:r>
          <w:rPr>
            <w:noProof/>
            <w:webHidden/>
          </w:rPr>
          <w:t>23</w:t>
        </w:r>
        <w:r>
          <w:rPr>
            <w:noProof/>
            <w:webHidden/>
          </w:rPr>
          <w:fldChar w:fldCharType="end"/>
        </w:r>
      </w:hyperlink>
    </w:p>
    <w:p w14:paraId="7651BEFC" w14:textId="79E0605F" w:rsidR="0057704B" w:rsidRDefault="0057704B">
      <w:pPr>
        <w:pStyle w:val="31"/>
        <w:rPr>
          <w:rFonts w:ascii="Calibri" w:hAnsi="Calibri"/>
          <w:kern w:val="2"/>
        </w:rPr>
      </w:pPr>
      <w:hyperlink w:anchor="_Toc187992345" w:history="1">
        <w:r w:rsidRPr="00625B71">
          <w:rPr>
            <w:rStyle w:val="a3"/>
          </w:rPr>
          <w:t>Президент РФ Владимир Путин поручил создать «семейный инструмент сбережений» и определить параметры его использования до 15 июля 2025 года, сообщается на сайте Кремля.</w:t>
        </w:r>
        <w:r>
          <w:rPr>
            <w:webHidden/>
          </w:rPr>
          <w:tab/>
        </w:r>
        <w:r>
          <w:rPr>
            <w:webHidden/>
          </w:rPr>
          <w:fldChar w:fldCharType="begin"/>
        </w:r>
        <w:r>
          <w:rPr>
            <w:webHidden/>
          </w:rPr>
          <w:instrText xml:space="preserve"> PAGEREF _Toc187992345 \h </w:instrText>
        </w:r>
        <w:r>
          <w:rPr>
            <w:webHidden/>
          </w:rPr>
        </w:r>
        <w:r>
          <w:rPr>
            <w:webHidden/>
          </w:rPr>
          <w:fldChar w:fldCharType="separate"/>
        </w:r>
        <w:r>
          <w:rPr>
            <w:webHidden/>
          </w:rPr>
          <w:t>23</w:t>
        </w:r>
        <w:r>
          <w:rPr>
            <w:webHidden/>
          </w:rPr>
          <w:fldChar w:fldCharType="end"/>
        </w:r>
      </w:hyperlink>
    </w:p>
    <w:p w14:paraId="3918CBC6" w14:textId="547F9767" w:rsidR="0057704B" w:rsidRDefault="0057704B">
      <w:pPr>
        <w:pStyle w:val="21"/>
        <w:tabs>
          <w:tab w:val="right" w:leader="dot" w:pos="9061"/>
        </w:tabs>
        <w:rPr>
          <w:rFonts w:ascii="Calibri" w:hAnsi="Calibri"/>
          <w:noProof/>
          <w:kern w:val="2"/>
        </w:rPr>
      </w:pPr>
      <w:hyperlink w:anchor="_Toc187992346" w:history="1">
        <w:r w:rsidRPr="00625B71">
          <w:rPr>
            <w:rStyle w:val="a3"/>
            <w:noProof/>
          </w:rPr>
          <w:t>РБК, 16.01.2025, Путин дал поручения по стимулированию IPO и поддержке семейных инвестиций</w:t>
        </w:r>
        <w:r>
          <w:rPr>
            <w:noProof/>
            <w:webHidden/>
          </w:rPr>
          <w:tab/>
        </w:r>
        <w:r>
          <w:rPr>
            <w:noProof/>
            <w:webHidden/>
          </w:rPr>
          <w:fldChar w:fldCharType="begin"/>
        </w:r>
        <w:r>
          <w:rPr>
            <w:noProof/>
            <w:webHidden/>
          </w:rPr>
          <w:instrText xml:space="preserve"> PAGEREF _Toc187992346 \h </w:instrText>
        </w:r>
        <w:r>
          <w:rPr>
            <w:noProof/>
            <w:webHidden/>
          </w:rPr>
        </w:r>
        <w:r>
          <w:rPr>
            <w:noProof/>
            <w:webHidden/>
          </w:rPr>
          <w:fldChar w:fldCharType="separate"/>
        </w:r>
        <w:r>
          <w:rPr>
            <w:noProof/>
            <w:webHidden/>
          </w:rPr>
          <w:t>24</w:t>
        </w:r>
        <w:r>
          <w:rPr>
            <w:noProof/>
            <w:webHidden/>
          </w:rPr>
          <w:fldChar w:fldCharType="end"/>
        </w:r>
      </w:hyperlink>
    </w:p>
    <w:p w14:paraId="074E3915" w14:textId="34BBBA03" w:rsidR="0057704B" w:rsidRDefault="0057704B">
      <w:pPr>
        <w:pStyle w:val="31"/>
        <w:rPr>
          <w:rFonts w:ascii="Calibri" w:hAnsi="Calibri"/>
          <w:kern w:val="2"/>
        </w:rPr>
      </w:pPr>
      <w:hyperlink w:anchor="_Toc187992347" w:history="1">
        <w:r w:rsidRPr="00625B71">
          <w:rPr>
            <w:rStyle w:val="a3"/>
          </w:rPr>
          <w:t>Президент дал ряд поручений по итогам 15-го инвестиционного форума «Россия зовет!». В их числе господдержка для компаний, выходящих на рынок капитала, а также создание инструмента семейных инвестиций.</w:t>
        </w:r>
        <w:r>
          <w:rPr>
            <w:webHidden/>
          </w:rPr>
          <w:tab/>
        </w:r>
        <w:r>
          <w:rPr>
            <w:webHidden/>
          </w:rPr>
          <w:fldChar w:fldCharType="begin"/>
        </w:r>
        <w:r>
          <w:rPr>
            <w:webHidden/>
          </w:rPr>
          <w:instrText xml:space="preserve"> PAGEREF _Toc187992347 \h </w:instrText>
        </w:r>
        <w:r>
          <w:rPr>
            <w:webHidden/>
          </w:rPr>
        </w:r>
        <w:r>
          <w:rPr>
            <w:webHidden/>
          </w:rPr>
          <w:fldChar w:fldCharType="separate"/>
        </w:r>
        <w:r>
          <w:rPr>
            <w:webHidden/>
          </w:rPr>
          <w:t>24</w:t>
        </w:r>
        <w:r>
          <w:rPr>
            <w:webHidden/>
          </w:rPr>
          <w:fldChar w:fldCharType="end"/>
        </w:r>
      </w:hyperlink>
    </w:p>
    <w:p w14:paraId="5EF09F69" w14:textId="75B04F40" w:rsidR="0057704B" w:rsidRDefault="0057704B">
      <w:pPr>
        <w:pStyle w:val="21"/>
        <w:tabs>
          <w:tab w:val="right" w:leader="dot" w:pos="9061"/>
        </w:tabs>
        <w:rPr>
          <w:rFonts w:ascii="Calibri" w:hAnsi="Calibri"/>
          <w:noProof/>
          <w:kern w:val="2"/>
        </w:rPr>
      </w:pPr>
      <w:hyperlink w:anchor="_Toc187992348" w:history="1">
        <w:r w:rsidRPr="00625B71">
          <w:rPr>
            <w:rStyle w:val="a3"/>
            <w:noProof/>
          </w:rPr>
          <w:t>РБК, 16.01.2025, Путин предложил ввести новый налоговый вычет</w:t>
        </w:r>
        <w:r>
          <w:rPr>
            <w:noProof/>
            <w:webHidden/>
          </w:rPr>
          <w:tab/>
        </w:r>
        <w:r>
          <w:rPr>
            <w:noProof/>
            <w:webHidden/>
          </w:rPr>
          <w:fldChar w:fldCharType="begin"/>
        </w:r>
        <w:r>
          <w:rPr>
            <w:noProof/>
            <w:webHidden/>
          </w:rPr>
          <w:instrText xml:space="preserve"> PAGEREF _Toc187992348 \h </w:instrText>
        </w:r>
        <w:r>
          <w:rPr>
            <w:noProof/>
            <w:webHidden/>
          </w:rPr>
        </w:r>
        <w:r>
          <w:rPr>
            <w:noProof/>
            <w:webHidden/>
          </w:rPr>
          <w:fldChar w:fldCharType="separate"/>
        </w:r>
        <w:r>
          <w:rPr>
            <w:noProof/>
            <w:webHidden/>
          </w:rPr>
          <w:t>25</w:t>
        </w:r>
        <w:r>
          <w:rPr>
            <w:noProof/>
            <w:webHidden/>
          </w:rPr>
          <w:fldChar w:fldCharType="end"/>
        </w:r>
      </w:hyperlink>
    </w:p>
    <w:p w14:paraId="5020759B" w14:textId="19A6425B" w:rsidR="0057704B" w:rsidRDefault="0057704B">
      <w:pPr>
        <w:pStyle w:val="31"/>
        <w:rPr>
          <w:rFonts w:ascii="Calibri" w:hAnsi="Calibri"/>
          <w:kern w:val="2"/>
        </w:rPr>
      </w:pPr>
      <w:hyperlink w:anchor="_Toc187992349" w:history="1">
        <w:r w:rsidRPr="00625B71">
          <w:rPr>
            <w:rStyle w:val="a3"/>
          </w:rPr>
          <w:t>Президент Владимир Путин создать в России механизм предоставления налогового вычета физлицам по договорам долевого страхования жизни (ДСЖ), сообщается на сайте Кремля.</w:t>
        </w:r>
        <w:r>
          <w:rPr>
            <w:webHidden/>
          </w:rPr>
          <w:tab/>
        </w:r>
        <w:r>
          <w:rPr>
            <w:webHidden/>
          </w:rPr>
          <w:fldChar w:fldCharType="begin"/>
        </w:r>
        <w:r>
          <w:rPr>
            <w:webHidden/>
          </w:rPr>
          <w:instrText xml:space="preserve"> PAGEREF _Toc187992349 \h </w:instrText>
        </w:r>
        <w:r>
          <w:rPr>
            <w:webHidden/>
          </w:rPr>
        </w:r>
        <w:r>
          <w:rPr>
            <w:webHidden/>
          </w:rPr>
          <w:fldChar w:fldCharType="separate"/>
        </w:r>
        <w:r>
          <w:rPr>
            <w:webHidden/>
          </w:rPr>
          <w:t>25</w:t>
        </w:r>
        <w:r>
          <w:rPr>
            <w:webHidden/>
          </w:rPr>
          <w:fldChar w:fldCharType="end"/>
        </w:r>
      </w:hyperlink>
    </w:p>
    <w:p w14:paraId="084C9BD2" w14:textId="2E378710" w:rsidR="0057704B" w:rsidRDefault="0057704B">
      <w:pPr>
        <w:pStyle w:val="21"/>
        <w:tabs>
          <w:tab w:val="right" w:leader="dot" w:pos="9061"/>
        </w:tabs>
        <w:rPr>
          <w:rFonts w:ascii="Calibri" w:hAnsi="Calibri"/>
          <w:noProof/>
          <w:kern w:val="2"/>
        </w:rPr>
      </w:pPr>
      <w:hyperlink w:anchor="_Toc187992350" w:history="1">
        <w:r w:rsidRPr="00625B71">
          <w:rPr>
            <w:rStyle w:val="a3"/>
            <w:noProof/>
          </w:rPr>
          <w:t>РБК, 16.01.2025, Путин поручил создать семейный инструмент сбережений</w:t>
        </w:r>
        <w:r>
          <w:rPr>
            <w:noProof/>
            <w:webHidden/>
          </w:rPr>
          <w:tab/>
        </w:r>
        <w:r>
          <w:rPr>
            <w:noProof/>
            <w:webHidden/>
          </w:rPr>
          <w:fldChar w:fldCharType="begin"/>
        </w:r>
        <w:r>
          <w:rPr>
            <w:noProof/>
            <w:webHidden/>
          </w:rPr>
          <w:instrText xml:space="preserve"> PAGEREF _Toc187992350 \h </w:instrText>
        </w:r>
        <w:r>
          <w:rPr>
            <w:noProof/>
            <w:webHidden/>
          </w:rPr>
        </w:r>
        <w:r>
          <w:rPr>
            <w:noProof/>
            <w:webHidden/>
          </w:rPr>
          <w:fldChar w:fldCharType="separate"/>
        </w:r>
        <w:r>
          <w:rPr>
            <w:noProof/>
            <w:webHidden/>
          </w:rPr>
          <w:t>25</w:t>
        </w:r>
        <w:r>
          <w:rPr>
            <w:noProof/>
            <w:webHidden/>
          </w:rPr>
          <w:fldChar w:fldCharType="end"/>
        </w:r>
      </w:hyperlink>
    </w:p>
    <w:p w14:paraId="7E0278F7" w14:textId="526489F6" w:rsidR="0057704B" w:rsidRDefault="0057704B">
      <w:pPr>
        <w:pStyle w:val="31"/>
        <w:rPr>
          <w:rFonts w:ascii="Calibri" w:hAnsi="Calibri"/>
          <w:kern w:val="2"/>
        </w:rPr>
      </w:pPr>
      <w:hyperlink w:anchor="_Toc187992351" w:history="1">
        <w:r w:rsidRPr="00625B71">
          <w:rPr>
            <w:rStyle w:val="a3"/>
          </w:rPr>
          <w:t>Президент Владимир Путин поручил создать семейный инструмент сбережений с налоговыми вычетами, сообщает пресс-служба Кремля. Президент утвердил перечень поручений по итогам 15-го инвестиционного форума «Россия зовет!», который прошел 4-5 декабря 2024 года.</w:t>
        </w:r>
        <w:r>
          <w:rPr>
            <w:webHidden/>
          </w:rPr>
          <w:tab/>
        </w:r>
        <w:r>
          <w:rPr>
            <w:webHidden/>
          </w:rPr>
          <w:fldChar w:fldCharType="begin"/>
        </w:r>
        <w:r>
          <w:rPr>
            <w:webHidden/>
          </w:rPr>
          <w:instrText xml:space="preserve"> PAGEREF _Toc187992351 \h </w:instrText>
        </w:r>
        <w:r>
          <w:rPr>
            <w:webHidden/>
          </w:rPr>
        </w:r>
        <w:r>
          <w:rPr>
            <w:webHidden/>
          </w:rPr>
          <w:fldChar w:fldCharType="separate"/>
        </w:r>
        <w:r>
          <w:rPr>
            <w:webHidden/>
          </w:rPr>
          <w:t>25</w:t>
        </w:r>
        <w:r>
          <w:rPr>
            <w:webHidden/>
          </w:rPr>
          <w:fldChar w:fldCharType="end"/>
        </w:r>
      </w:hyperlink>
    </w:p>
    <w:p w14:paraId="3FE785FB" w14:textId="5B15475B" w:rsidR="0057704B" w:rsidRDefault="0057704B">
      <w:pPr>
        <w:pStyle w:val="21"/>
        <w:tabs>
          <w:tab w:val="right" w:leader="dot" w:pos="9061"/>
        </w:tabs>
        <w:rPr>
          <w:rFonts w:ascii="Calibri" w:hAnsi="Calibri"/>
          <w:noProof/>
          <w:kern w:val="2"/>
        </w:rPr>
      </w:pPr>
      <w:hyperlink w:anchor="_Toc187992352" w:history="1">
        <w:r w:rsidRPr="00625B71">
          <w:rPr>
            <w:rStyle w:val="a3"/>
            <w:noProof/>
          </w:rPr>
          <w:t>News.ru, 16.01.2025, Миллион от государства: Путин даст шанс заработать, кто получит деньги?</w:t>
        </w:r>
        <w:r>
          <w:rPr>
            <w:noProof/>
            <w:webHidden/>
          </w:rPr>
          <w:tab/>
        </w:r>
        <w:r>
          <w:rPr>
            <w:noProof/>
            <w:webHidden/>
          </w:rPr>
          <w:fldChar w:fldCharType="begin"/>
        </w:r>
        <w:r>
          <w:rPr>
            <w:noProof/>
            <w:webHidden/>
          </w:rPr>
          <w:instrText xml:space="preserve"> PAGEREF _Toc187992352 \h </w:instrText>
        </w:r>
        <w:r>
          <w:rPr>
            <w:noProof/>
            <w:webHidden/>
          </w:rPr>
        </w:r>
        <w:r>
          <w:rPr>
            <w:noProof/>
            <w:webHidden/>
          </w:rPr>
          <w:fldChar w:fldCharType="separate"/>
        </w:r>
        <w:r>
          <w:rPr>
            <w:noProof/>
            <w:webHidden/>
          </w:rPr>
          <w:t>26</w:t>
        </w:r>
        <w:r>
          <w:rPr>
            <w:noProof/>
            <w:webHidden/>
          </w:rPr>
          <w:fldChar w:fldCharType="end"/>
        </w:r>
      </w:hyperlink>
    </w:p>
    <w:p w14:paraId="300BB78A" w14:textId="647BBE1F" w:rsidR="0057704B" w:rsidRDefault="0057704B">
      <w:pPr>
        <w:pStyle w:val="31"/>
        <w:rPr>
          <w:rFonts w:ascii="Calibri" w:hAnsi="Calibri"/>
          <w:kern w:val="2"/>
        </w:rPr>
      </w:pPr>
      <w:hyperlink w:anchor="_Toc187992353" w:history="1">
        <w:r w:rsidRPr="00625B71">
          <w:rPr>
            <w:rStyle w:val="a3"/>
          </w:rPr>
          <w:t>Президент России Владимир Путин поручил правительству и Центробанку создать «семейный инструмент сбережений», в котором будет предусмотрен налоговый вычет до 1 млн рублей в год. За что будет положен вычет и какой шанс получили семьи для заработка и инвестиций?</w:t>
        </w:r>
        <w:r>
          <w:rPr>
            <w:webHidden/>
          </w:rPr>
          <w:tab/>
        </w:r>
        <w:r>
          <w:rPr>
            <w:webHidden/>
          </w:rPr>
          <w:fldChar w:fldCharType="begin"/>
        </w:r>
        <w:r>
          <w:rPr>
            <w:webHidden/>
          </w:rPr>
          <w:instrText xml:space="preserve"> PAGEREF _Toc187992353 \h </w:instrText>
        </w:r>
        <w:r>
          <w:rPr>
            <w:webHidden/>
          </w:rPr>
        </w:r>
        <w:r>
          <w:rPr>
            <w:webHidden/>
          </w:rPr>
          <w:fldChar w:fldCharType="separate"/>
        </w:r>
        <w:r>
          <w:rPr>
            <w:webHidden/>
          </w:rPr>
          <w:t>26</w:t>
        </w:r>
        <w:r>
          <w:rPr>
            <w:webHidden/>
          </w:rPr>
          <w:fldChar w:fldCharType="end"/>
        </w:r>
      </w:hyperlink>
    </w:p>
    <w:p w14:paraId="4C8CFC4E" w14:textId="5EFF099B" w:rsidR="0057704B" w:rsidRDefault="0057704B">
      <w:pPr>
        <w:pStyle w:val="12"/>
        <w:tabs>
          <w:tab w:val="right" w:leader="dot" w:pos="9061"/>
        </w:tabs>
        <w:rPr>
          <w:rFonts w:ascii="Calibri" w:hAnsi="Calibri"/>
          <w:b w:val="0"/>
          <w:noProof/>
          <w:kern w:val="2"/>
          <w:sz w:val="24"/>
        </w:rPr>
      </w:pPr>
      <w:hyperlink w:anchor="_Toc187992354" w:history="1">
        <w:r w:rsidRPr="00625B71">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_Toc187992354 \h </w:instrText>
        </w:r>
        <w:r>
          <w:rPr>
            <w:noProof/>
            <w:webHidden/>
          </w:rPr>
        </w:r>
        <w:r>
          <w:rPr>
            <w:noProof/>
            <w:webHidden/>
          </w:rPr>
          <w:fldChar w:fldCharType="separate"/>
        </w:r>
        <w:r>
          <w:rPr>
            <w:noProof/>
            <w:webHidden/>
          </w:rPr>
          <w:t>28</w:t>
        </w:r>
        <w:r>
          <w:rPr>
            <w:noProof/>
            <w:webHidden/>
          </w:rPr>
          <w:fldChar w:fldCharType="end"/>
        </w:r>
      </w:hyperlink>
    </w:p>
    <w:p w14:paraId="57B807A3" w14:textId="386252BF" w:rsidR="0057704B" w:rsidRDefault="0057704B">
      <w:pPr>
        <w:pStyle w:val="21"/>
        <w:tabs>
          <w:tab w:val="right" w:leader="dot" w:pos="9061"/>
        </w:tabs>
        <w:rPr>
          <w:rFonts w:ascii="Calibri" w:hAnsi="Calibri"/>
          <w:noProof/>
          <w:kern w:val="2"/>
        </w:rPr>
      </w:pPr>
      <w:hyperlink w:anchor="_Toc187992355" w:history="1">
        <w:r w:rsidRPr="00625B71">
          <w:rPr>
            <w:rStyle w:val="a3"/>
            <w:noProof/>
          </w:rPr>
          <w:t>Российская газета, 16.01.2025, Пенсионный возраст для мужчин и женщин в России: что нужно знать</w:t>
        </w:r>
        <w:r>
          <w:rPr>
            <w:noProof/>
            <w:webHidden/>
          </w:rPr>
          <w:tab/>
        </w:r>
        <w:r>
          <w:rPr>
            <w:noProof/>
            <w:webHidden/>
          </w:rPr>
          <w:fldChar w:fldCharType="begin"/>
        </w:r>
        <w:r>
          <w:rPr>
            <w:noProof/>
            <w:webHidden/>
          </w:rPr>
          <w:instrText xml:space="preserve"> PAGEREF _Toc187992355 \h </w:instrText>
        </w:r>
        <w:r>
          <w:rPr>
            <w:noProof/>
            <w:webHidden/>
          </w:rPr>
        </w:r>
        <w:r>
          <w:rPr>
            <w:noProof/>
            <w:webHidden/>
          </w:rPr>
          <w:fldChar w:fldCharType="separate"/>
        </w:r>
        <w:r>
          <w:rPr>
            <w:noProof/>
            <w:webHidden/>
          </w:rPr>
          <w:t>28</w:t>
        </w:r>
        <w:r>
          <w:rPr>
            <w:noProof/>
            <w:webHidden/>
          </w:rPr>
          <w:fldChar w:fldCharType="end"/>
        </w:r>
      </w:hyperlink>
    </w:p>
    <w:p w14:paraId="4A09E71C" w14:textId="34A6F8DB" w:rsidR="0057704B" w:rsidRDefault="0057704B">
      <w:pPr>
        <w:pStyle w:val="31"/>
        <w:rPr>
          <w:rFonts w:ascii="Calibri" w:hAnsi="Calibri"/>
          <w:kern w:val="2"/>
        </w:rPr>
      </w:pPr>
      <w:hyperlink w:anchor="_Toc187992356" w:history="1">
        <w:r w:rsidRPr="00625B71">
          <w:rPr>
            <w:rStyle w:val="a3"/>
          </w:rPr>
          <w:t>В 2025 году на пенсию в России выйдут лишь льготники и досрочники, рассказали «Российской газете» эксперты. В чем суть пенсионной реформы, как меняется с годами пенсионный возраст, кто может рассчитывать на досрочную пенсию - разбираемся со специалистами.</w:t>
        </w:r>
        <w:r>
          <w:rPr>
            <w:webHidden/>
          </w:rPr>
          <w:tab/>
        </w:r>
        <w:r>
          <w:rPr>
            <w:webHidden/>
          </w:rPr>
          <w:fldChar w:fldCharType="begin"/>
        </w:r>
        <w:r>
          <w:rPr>
            <w:webHidden/>
          </w:rPr>
          <w:instrText xml:space="preserve"> PAGEREF _Toc187992356 \h </w:instrText>
        </w:r>
        <w:r>
          <w:rPr>
            <w:webHidden/>
          </w:rPr>
        </w:r>
        <w:r>
          <w:rPr>
            <w:webHidden/>
          </w:rPr>
          <w:fldChar w:fldCharType="separate"/>
        </w:r>
        <w:r>
          <w:rPr>
            <w:webHidden/>
          </w:rPr>
          <w:t>28</w:t>
        </w:r>
        <w:r>
          <w:rPr>
            <w:webHidden/>
          </w:rPr>
          <w:fldChar w:fldCharType="end"/>
        </w:r>
      </w:hyperlink>
    </w:p>
    <w:p w14:paraId="78F3F06A" w14:textId="0D657817" w:rsidR="0057704B" w:rsidRDefault="0057704B">
      <w:pPr>
        <w:pStyle w:val="21"/>
        <w:tabs>
          <w:tab w:val="right" w:leader="dot" w:pos="9061"/>
        </w:tabs>
        <w:rPr>
          <w:rFonts w:ascii="Calibri" w:hAnsi="Calibri"/>
          <w:noProof/>
          <w:kern w:val="2"/>
        </w:rPr>
      </w:pPr>
      <w:hyperlink w:anchor="_Toc187992357" w:history="1">
        <w:r w:rsidRPr="00625B71">
          <w:rPr>
            <w:rStyle w:val="a3"/>
            <w:noProof/>
          </w:rPr>
          <w:t>Парламентская газета, 16.01.2025, Россиянам рассказали об индексации страховых пенсий с учетом инфляции в 9,52%</w:t>
        </w:r>
        <w:r>
          <w:rPr>
            <w:noProof/>
            <w:webHidden/>
          </w:rPr>
          <w:tab/>
        </w:r>
        <w:r>
          <w:rPr>
            <w:noProof/>
            <w:webHidden/>
          </w:rPr>
          <w:fldChar w:fldCharType="begin"/>
        </w:r>
        <w:r>
          <w:rPr>
            <w:noProof/>
            <w:webHidden/>
          </w:rPr>
          <w:instrText xml:space="preserve"> PAGEREF _Toc187992357 \h </w:instrText>
        </w:r>
        <w:r>
          <w:rPr>
            <w:noProof/>
            <w:webHidden/>
          </w:rPr>
        </w:r>
        <w:r>
          <w:rPr>
            <w:noProof/>
            <w:webHidden/>
          </w:rPr>
          <w:fldChar w:fldCharType="separate"/>
        </w:r>
        <w:r>
          <w:rPr>
            <w:noProof/>
            <w:webHidden/>
          </w:rPr>
          <w:t>31</w:t>
        </w:r>
        <w:r>
          <w:rPr>
            <w:noProof/>
            <w:webHidden/>
          </w:rPr>
          <w:fldChar w:fldCharType="end"/>
        </w:r>
      </w:hyperlink>
    </w:p>
    <w:p w14:paraId="415B0B25" w14:textId="510AD7C5" w:rsidR="0057704B" w:rsidRDefault="0057704B">
      <w:pPr>
        <w:pStyle w:val="31"/>
        <w:rPr>
          <w:rFonts w:ascii="Calibri" w:hAnsi="Calibri"/>
          <w:kern w:val="2"/>
        </w:rPr>
      </w:pPr>
      <w:hyperlink w:anchor="_Toc187992358" w:history="1">
        <w:r w:rsidRPr="00625B71">
          <w:rPr>
            <w:rStyle w:val="a3"/>
          </w:rPr>
          <w:t>Пенсионерам сделают перерасчет страховых выплат с учетом инфляции в 9,52% по итогам 2024 года. Об этом пишет «Газета.Ru» со ссылкой на экономиста Игоря Балынина. По данным Росстата, опубликованным 15 января, инфляция в РФ в прошлом году составила 9,52% после 7,42% в 2023 году, 11,94% в 2022 году, 8,39% в 2021 году.</w:t>
        </w:r>
        <w:r>
          <w:rPr>
            <w:webHidden/>
          </w:rPr>
          <w:tab/>
        </w:r>
        <w:r>
          <w:rPr>
            <w:webHidden/>
          </w:rPr>
          <w:fldChar w:fldCharType="begin"/>
        </w:r>
        <w:r>
          <w:rPr>
            <w:webHidden/>
          </w:rPr>
          <w:instrText xml:space="preserve"> PAGEREF _Toc187992358 \h </w:instrText>
        </w:r>
        <w:r>
          <w:rPr>
            <w:webHidden/>
          </w:rPr>
        </w:r>
        <w:r>
          <w:rPr>
            <w:webHidden/>
          </w:rPr>
          <w:fldChar w:fldCharType="separate"/>
        </w:r>
        <w:r>
          <w:rPr>
            <w:webHidden/>
          </w:rPr>
          <w:t>31</w:t>
        </w:r>
        <w:r>
          <w:rPr>
            <w:webHidden/>
          </w:rPr>
          <w:fldChar w:fldCharType="end"/>
        </w:r>
      </w:hyperlink>
    </w:p>
    <w:p w14:paraId="5CC74F00" w14:textId="127147C6" w:rsidR="0057704B" w:rsidRDefault="0057704B">
      <w:pPr>
        <w:pStyle w:val="21"/>
        <w:tabs>
          <w:tab w:val="right" w:leader="dot" w:pos="9061"/>
        </w:tabs>
        <w:rPr>
          <w:rFonts w:ascii="Calibri" w:hAnsi="Calibri"/>
          <w:noProof/>
          <w:kern w:val="2"/>
        </w:rPr>
      </w:pPr>
      <w:hyperlink w:anchor="_Toc187992359" w:history="1">
        <w:r w:rsidRPr="00625B71">
          <w:rPr>
            <w:rStyle w:val="a3"/>
            <w:noProof/>
          </w:rPr>
          <w:t>Интерфакс, 16.01.2025, Расходы на пенсионное обеспечение граждан в новых регионах рассмотрят на заседании правительства РФ</w:t>
        </w:r>
        <w:r>
          <w:rPr>
            <w:noProof/>
            <w:webHidden/>
          </w:rPr>
          <w:tab/>
        </w:r>
        <w:r>
          <w:rPr>
            <w:noProof/>
            <w:webHidden/>
          </w:rPr>
          <w:fldChar w:fldCharType="begin"/>
        </w:r>
        <w:r>
          <w:rPr>
            <w:noProof/>
            <w:webHidden/>
          </w:rPr>
          <w:instrText xml:space="preserve"> PAGEREF _Toc187992359 \h </w:instrText>
        </w:r>
        <w:r>
          <w:rPr>
            <w:noProof/>
            <w:webHidden/>
          </w:rPr>
        </w:r>
        <w:r>
          <w:rPr>
            <w:noProof/>
            <w:webHidden/>
          </w:rPr>
          <w:fldChar w:fldCharType="separate"/>
        </w:r>
        <w:r>
          <w:rPr>
            <w:noProof/>
            <w:webHidden/>
          </w:rPr>
          <w:t>32</w:t>
        </w:r>
        <w:r>
          <w:rPr>
            <w:noProof/>
            <w:webHidden/>
          </w:rPr>
          <w:fldChar w:fldCharType="end"/>
        </w:r>
      </w:hyperlink>
    </w:p>
    <w:p w14:paraId="652E948E" w14:textId="7C02EFA7" w:rsidR="0057704B" w:rsidRDefault="0057704B">
      <w:pPr>
        <w:pStyle w:val="31"/>
        <w:rPr>
          <w:rFonts w:ascii="Calibri" w:hAnsi="Calibri"/>
          <w:kern w:val="2"/>
        </w:rPr>
      </w:pPr>
      <w:hyperlink w:anchor="_Toc187992360" w:history="1">
        <w:r w:rsidRPr="00625B71">
          <w:rPr>
            <w:rStyle w:val="a3"/>
          </w:rPr>
          <w:t>Правительство РФ на заседании в четверг рассмотрит вопрос выделения средств на пенсионное обеспечение граждан, проживающих в Донецкой народной республике, Луганской народной республике, Запорожской области и Херсонской области, сообщает пресс-служба кабинета министров.</w:t>
        </w:r>
        <w:r>
          <w:rPr>
            <w:webHidden/>
          </w:rPr>
          <w:tab/>
        </w:r>
        <w:r>
          <w:rPr>
            <w:webHidden/>
          </w:rPr>
          <w:fldChar w:fldCharType="begin"/>
        </w:r>
        <w:r>
          <w:rPr>
            <w:webHidden/>
          </w:rPr>
          <w:instrText xml:space="preserve"> PAGEREF _Toc187992360 \h </w:instrText>
        </w:r>
        <w:r>
          <w:rPr>
            <w:webHidden/>
          </w:rPr>
        </w:r>
        <w:r>
          <w:rPr>
            <w:webHidden/>
          </w:rPr>
          <w:fldChar w:fldCharType="separate"/>
        </w:r>
        <w:r>
          <w:rPr>
            <w:webHidden/>
          </w:rPr>
          <w:t>32</w:t>
        </w:r>
        <w:r>
          <w:rPr>
            <w:webHidden/>
          </w:rPr>
          <w:fldChar w:fldCharType="end"/>
        </w:r>
      </w:hyperlink>
    </w:p>
    <w:p w14:paraId="4705F875" w14:textId="5F48AE89" w:rsidR="0057704B" w:rsidRDefault="0057704B">
      <w:pPr>
        <w:pStyle w:val="21"/>
        <w:tabs>
          <w:tab w:val="right" w:leader="dot" w:pos="9061"/>
        </w:tabs>
        <w:rPr>
          <w:rFonts w:ascii="Calibri" w:hAnsi="Calibri"/>
          <w:noProof/>
          <w:kern w:val="2"/>
        </w:rPr>
      </w:pPr>
      <w:hyperlink w:anchor="_Toc187992361" w:history="1">
        <w:r w:rsidRPr="00625B71">
          <w:rPr>
            <w:rStyle w:val="a3"/>
            <w:noProof/>
          </w:rPr>
          <w:t>Московская газета, 16.01.2025, Обгонят ли пенсии инфляцию в 2025 году</w:t>
        </w:r>
        <w:r>
          <w:rPr>
            <w:noProof/>
            <w:webHidden/>
          </w:rPr>
          <w:tab/>
        </w:r>
        <w:r>
          <w:rPr>
            <w:noProof/>
            <w:webHidden/>
          </w:rPr>
          <w:fldChar w:fldCharType="begin"/>
        </w:r>
        <w:r>
          <w:rPr>
            <w:noProof/>
            <w:webHidden/>
          </w:rPr>
          <w:instrText xml:space="preserve"> PAGEREF _Toc187992361 \h </w:instrText>
        </w:r>
        <w:r>
          <w:rPr>
            <w:noProof/>
            <w:webHidden/>
          </w:rPr>
        </w:r>
        <w:r>
          <w:rPr>
            <w:noProof/>
            <w:webHidden/>
          </w:rPr>
          <w:fldChar w:fldCharType="separate"/>
        </w:r>
        <w:r>
          <w:rPr>
            <w:noProof/>
            <w:webHidden/>
          </w:rPr>
          <w:t>32</w:t>
        </w:r>
        <w:r>
          <w:rPr>
            <w:noProof/>
            <w:webHidden/>
          </w:rPr>
          <w:fldChar w:fldCharType="end"/>
        </w:r>
      </w:hyperlink>
    </w:p>
    <w:p w14:paraId="4B19776C" w14:textId="374431FF" w:rsidR="0057704B" w:rsidRDefault="0057704B">
      <w:pPr>
        <w:pStyle w:val="31"/>
        <w:rPr>
          <w:rFonts w:ascii="Calibri" w:hAnsi="Calibri"/>
          <w:kern w:val="2"/>
        </w:rPr>
      </w:pPr>
      <w:hyperlink w:anchor="_Toc187992362" w:history="1">
        <w:r w:rsidRPr="00625B71">
          <w:rPr>
            <w:rStyle w:val="a3"/>
          </w:rPr>
          <w:t>С 1 января 2025 года страховые пенсии были увеличены на 7,3%, инфляция за 2024 год, по данным ЦБ, достигла 9,52%. Это обстоятельство требует рассмотрения вопроса о дополнительной индексации пенсий в феврале 2025 года, чтобы компенсировать разницу между первоначальной индексацией и фактическим уровнем инфляции. Несмотря на проведенную индексацию, рост цен на основные товары и услуги, которые потребляются пенсионерами, может превышать общий уровень инфляции. Об этом сообщил «Московской газете» директор по стратегии ИК «Финам» Ярослав Кабаков.</w:t>
        </w:r>
        <w:r>
          <w:rPr>
            <w:webHidden/>
          </w:rPr>
          <w:tab/>
        </w:r>
        <w:r>
          <w:rPr>
            <w:webHidden/>
          </w:rPr>
          <w:fldChar w:fldCharType="begin"/>
        </w:r>
        <w:r>
          <w:rPr>
            <w:webHidden/>
          </w:rPr>
          <w:instrText xml:space="preserve"> PAGEREF _Toc187992362 \h </w:instrText>
        </w:r>
        <w:r>
          <w:rPr>
            <w:webHidden/>
          </w:rPr>
        </w:r>
        <w:r>
          <w:rPr>
            <w:webHidden/>
          </w:rPr>
          <w:fldChar w:fldCharType="separate"/>
        </w:r>
        <w:r>
          <w:rPr>
            <w:webHidden/>
          </w:rPr>
          <w:t>32</w:t>
        </w:r>
        <w:r>
          <w:rPr>
            <w:webHidden/>
          </w:rPr>
          <w:fldChar w:fldCharType="end"/>
        </w:r>
      </w:hyperlink>
    </w:p>
    <w:p w14:paraId="2B0738B0" w14:textId="2921392B" w:rsidR="0057704B" w:rsidRDefault="0057704B">
      <w:pPr>
        <w:pStyle w:val="21"/>
        <w:tabs>
          <w:tab w:val="right" w:leader="dot" w:pos="9061"/>
        </w:tabs>
        <w:rPr>
          <w:rFonts w:ascii="Calibri" w:hAnsi="Calibri"/>
          <w:noProof/>
          <w:kern w:val="2"/>
        </w:rPr>
      </w:pPr>
      <w:hyperlink w:anchor="_Toc187992363" w:history="1">
        <w:r w:rsidRPr="00625B71">
          <w:rPr>
            <w:rStyle w:val="a3"/>
            <w:noProof/>
          </w:rPr>
          <w:t>Газета.ru, 16.01.2025, Россиянам рассказали, как защитить пенсию от инфляции</w:t>
        </w:r>
        <w:r>
          <w:rPr>
            <w:noProof/>
            <w:webHidden/>
          </w:rPr>
          <w:tab/>
        </w:r>
        <w:r>
          <w:rPr>
            <w:noProof/>
            <w:webHidden/>
          </w:rPr>
          <w:fldChar w:fldCharType="begin"/>
        </w:r>
        <w:r>
          <w:rPr>
            <w:noProof/>
            <w:webHidden/>
          </w:rPr>
          <w:instrText xml:space="preserve"> PAGEREF _Toc187992363 \h </w:instrText>
        </w:r>
        <w:r>
          <w:rPr>
            <w:noProof/>
            <w:webHidden/>
          </w:rPr>
        </w:r>
        <w:r>
          <w:rPr>
            <w:noProof/>
            <w:webHidden/>
          </w:rPr>
          <w:fldChar w:fldCharType="separate"/>
        </w:r>
        <w:r>
          <w:rPr>
            <w:noProof/>
            <w:webHidden/>
          </w:rPr>
          <w:t>34</w:t>
        </w:r>
        <w:r>
          <w:rPr>
            <w:noProof/>
            <w:webHidden/>
          </w:rPr>
          <w:fldChar w:fldCharType="end"/>
        </w:r>
      </w:hyperlink>
    </w:p>
    <w:p w14:paraId="4F16723B" w14:textId="2179AE0C" w:rsidR="0057704B" w:rsidRDefault="0057704B">
      <w:pPr>
        <w:pStyle w:val="31"/>
        <w:rPr>
          <w:rFonts w:ascii="Calibri" w:hAnsi="Calibri"/>
          <w:kern w:val="2"/>
        </w:rPr>
      </w:pPr>
      <w:hyperlink w:anchor="_Toc187992364" w:history="1">
        <w:r w:rsidRPr="00625B71">
          <w:rPr>
            <w:rStyle w:val="a3"/>
          </w:rPr>
          <w:t>Россиянам стоит получать пенсию не наличными, а на накопительный счет в банке с ежедневным начислением процентов на остаток, заявил «Газете.Ru» кандидат экономических наук, доцент кафедры общественных финансов Финансового университета при правительстве РФ Игорь Балынин. Это позволит оперативно управлять деньгами и защитить пенсию от инфляции.</w:t>
        </w:r>
        <w:r>
          <w:rPr>
            <w:webHidden/>
          </w:rPr>
          <w:tab/>
        </w:r>
        <w:r>
          <w:rPr>
            <w:webHidden/>
          </w:rPr>
          <w:fldChar w:fldCharType="begin"/>
        </w:r>
        <w:r>
          <w:rPr>
            <w:webHidden/>
          </w:rPr>
          <w:instrText xml:space="preserve"> PAGEREF _Toc187992364 \h </w:instrText>
        </w:r>
        <w:r>
          <w:rPr>
            <w:webHidden/>
          </w:rPr>
        </w:r>
        <w:r>
          <w:rPr>
            <w:webHidden/>
          </w:rPr>
          <w:fldChar w:fldCharType="separate"/>
        </w:r>
        <w:r>
          <w:rPr>
            <w:webHidden/>
          </w:rPr>
          <w:t>34</w:t>
        </w:r>
        <w:r>
          <w:rPr>
            <w:webHidden/>
          </w:rPr>
          <w:fldChar w:fldCharType="end"/>
        </w:r>
      </w:hyperlink>
    </w:p>
    <w:p w14:paraId="2B29276A" w14:textId="19FF7AF3" w:rsidR="0057704B" w:rsidRDefault="0057704B">
      <w:pPr>
        <w:pStyle w:val="21"/>
        <w:tabs>
          <w:tab w:val="right" w:leader="dot" w:pos="9061"/>
        </w:tabs>
        <w:rPr>
          <w:rFonts w:ascii="Calibri" w:hAnsi="Calibri"/>
          <w:noProof/>
          <w:kern w:val="2"/>
        </w:rPr>
      </w:pPr>
      <w:hyperlink w:anchor="_Toc187992365" w:history="1">
        <w:r w:rsidRPr="00625B71">
          <w:rPr>
            <w:rStyle w:val="a3"/>
            <w:noProof/>
          </w:rPr>
          <w:t>Life.</w:t>
        </w:r>
        <w:r w:rsidRPr="00625B71">
          <w:rPr>
            <w:rStyle w:val="a3"/>
            <w:noProof/>
            <w:lang w:val="en-US"/>
          </w:rPr>
          <w:t>ru</w:t>
        </w:r>
        <w:r w:rsidRPr="00625B71">
          <w:rPr>
            <w:rStyle w:val="a3"/>
            <w:noProof/>
          </w:rPr>
          <w:t>, 16.01.2025, Россиянам объяснили правила наследования пенсионных накоплений родственников</w:t>
        </w:r>
        <w:r>
          <w:rPr>
            <w:noProof/>
            <w:webHidden/>
          </w:rPr>
          <w:tab/>
        </w:r>
        <w:r>
          <w:rPr>
            <w:noProof/>
            <w:webHidden/>
          </w:rPr>
          <w:fldChar w:fldCharType="begin"/>
        </w:r>
        <w:r>
          <w:rPr>
            <w:noProof/>
            <w:webHidden/>
          </w:rPr>
          <w:instrText xml:space="preserve"> PAGEREF _Toc187992365 \h </w:instrText>
        </w:r>
        <w:r>
          <w:rPr>
            <w:noProof/>
            <w:webHidden/>
          </w:rPr>
        </w:r>
        <w:r>
          <w:rPr>
            <w:noProof/>
            <w:webHidden/>
          </w:rPr>
          <w:fldChar w:fldCharType="separate"/>
        </w:r>
        <w:r>
          <w:rPr>
            <w:noProof/>
            <w:webHidden/>
          </w:rPr>
          <w:t>35</w:t>
        </w:r>
        <w:r>
          <w:rPr>
            <w:noProof/>
            <w:webHidden/>
          </w:rPr>
          <w:fldChar w:fldCharType="end"/>
        </w:r>
      </w:hyperlink>
    </w:p>
    <w:p w14:paraId="64D9C926" w14:textId="742882BE" w:rsidR="0057704B" w:rsidRDefault="0057704B">
      <w:pPr>
        <w:pStyle w:val="31"/>
        <w:rPr>
          <w:rFonts w:ascii="Calibri" w:hAnsi="Calibri"/>
          <w:kern w:val="2"/>
        </w:rPr>
      </w:pPr>
      <w:hyperlink w:anchor="_Toc187992366" w:history="1">
        <w:r w:rsidRPr="00625B71">
          <w:rPr>
            <w:rStyle w:val="a3"/>
          </w:rPr>
          <w:t>Россиянам напомнили о праве наследования пенсии. По существующим правилам, можно получить ее накопительную часть или долгосрочные сбережения, рассказала сенатор, эксперт Агентства стратегических инициатив Ольга Епифанова.</w:t>
        </w:r>
        <w:r>
          <w:rPr>
            <w:webHidden/>
          </w:rPr>
          <w:tab/>
        </w:r>
        <w:r>
          <w:rPr>
            <w:webHidden/>
          </w:rPr>
          <w:fldChar w:fldCharType="begin"/>
        </w:r>
        <w:r>
          <w:rPr>
            <w:webHidden/>
          </w:rPr>
          <w:instrText xml:space="preserve"> PAGEREF _Toc187992366 \h </w:instrText>
        </w:r>
        <w:r>
          <w:rPr>
            <w:webHidden/>
          </w:rPr>
        </w:r>
        <w:r>
          <w:rPr>
            <w:webHidden/>
          </w:rPr>
          <w:fldChar w:fldCharType="separate"/>
        </w:r>
        <w:r>
          <w:rPr>
            <w:webHidden/>
          </w:rPr>
          <w:t>35</w:t>
        </w:r>
        <w:r>
          <w:rPr>
            <w:webHidden/>
          </w:rPr>
          <w:fldChar w:fldCharType="end"/>
        </w:r>
      </w:hyperlink>
    </w:p>
    <w:p w14:paraId="1206A720" w14:textId="33904CB3" w:rsidR="0057704B" w:rsidRDefault="0057704B">
      <w:pPr>
        <w:pStyle w:val="21"/>
        <w:tabs>
          <w:tab w:val="right" w:leader="dot" w:pos="9061"/>
        </w:tabs>
        <w:rPr>
          <w:rFonts w:ascii="Calibri" w:hAnsi="Calibri"/>
          <w:noProof/>
          <w:kern w:val="2"/>
        </w:rPr>
      </w:pPr>
      <w:hyperlink w:anchor="_Toc187992367" w:history="1">
        <w:r w:rsidRPr="00625B71">
          <w:rPr>
            <w:rStyle w:val="a3"/>
            <w:noProof/>
          </w:rPr>
          <w:t>АиФ, 16.01.2025, Россиянам объяснили, какую прибавку к пенсии они получат с февраля</w:t>
        </w:r>
        <w:r>
          <w:rPr>
            <w:noProof/>
            <w:webHidden/>
          </w:rPr>
          <w:tab/>
        </w:r>
        <w:r>
          <w:rPr>
            <w:noProof/>
            <w:webHidden/>
          </w:rPr>
          <w:fldChar w:fldCharType="begin"/>
        </w:r>
        <w:r>
          <w:rPr>
            <w:noProof/>
            <w:webHidden/>
          </w:rPr>
          <w:instrText xml:space="preserve"> PAGEREF _Toc187992367 \h </w:instrText>
        </w:r>
        <w:r>
          <w:rPr>
            <w:noProof/>
            <w:webHidden/>
          </w:rPr>
        </w:r>
        <w:r>
          <w:rPr>
            <w:noProof/>
            <w:webHidden/>
          </w:rPr>
          <w:fldChar w:fldCharType="separate"/>
        </w:r>
        <w:r>
          <w:rPr>
            <w:noProof/>
            <w:webHidden/>
          </w:rPr>
          <w:t>36</w:t>
        </w:r>
        <w:r>
          <w:rPr>
            <w:noProof/>
            <w:webHidden/>
          </w:rPr>
          <w:fldChar w:fldCharType="end"/>
        </w:r>
      </w:hyperlink>
    </w:p>
    <w:p w14:paraId="244634D1" w14:textId="6C7A1FE4" w:rsidR="0057704B" w:rsidRDefault="0057704B">
      <w:pPr>
        <w:pStyle w:val="31"/>
        <w:rPr>
          <w:rFonts w:ascii="Calibri" w:hAnsi="Calibri"/>
          <w:kern w:val="2"/>
        </w:rPr>
      </w:pPr>
      <w:hyperlink w:anchor="_Toc187992368" w:history="1">
        <w:r w:rsidRPr="00625B71">
          <w:rPr>
            <w:rStyle w:val="a3"/>
          </w:rPr>
          <w:t>Россиянам пересчитают пенсии с учетом инфляции по итогам 2024 года в размере 9,52%, в феврале они также получат доплату за январь. О том, как изменится размер выплат, aif.ru рассказал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_Toc187992368 \h </w:instrText>
        </w:r>
        <w:r>
          <w:rPr>
            <w:webHidden/>
          </w:rPr>
        </w:r>
        <w:r>
          <w:rPr>
            <w:webHidden/>
          </w:rPr>
          <w:fldChar w:fldCharType="separate"/>
        </w:r>
        <w:r>
          <w:rPr>
            <w:webHidden/>
          </w:rPr>
          <w:t>36</w:t>
        </w:r>
        <w:r>
          <w:rPr>
            <w:webHidden/>
          </w:rPr>
          <w:fldChar w:fldCharType="end"/>
        </w:r>
      </w:hyperlink>
    </w:p>
    <w:p w14:paraId="346506A0" w14:textId="0CA59571" w:rsidR="0057704B" w:rsidRDefault="0057704B">
      <w:pPr>
        <w:pStyle w:val="21"/>
        <w:tabs>
          <w:tab w:val="right" w:leader="dot" w:pos="9061"/>
        </w:tabs>
        <w:rPr>
          <w:rFonts w:ascii="Calibri" w:hAnsi="Calibri"/>
          <w:noProof/>
          <w:kern w:val="2"/>
        </w:rPr>
      </w:pPr>
      <w:hyperlink w:anchor="_Toc187992369" w:history="1">
        <w:r w:rsidRPr="00625B71">
          <w:rPr>
            <w:rStyle w:val="a3"/>
            <w:noProof/>
          </w:rPr>
          <w:t>Всем!ру, 16.01.2025, В России подорожали пенсионные баллы</w:t>
        </w:r>
        <w:r>
          <w:rPr>
            <w:noProof/>
            <w:webHidden/>
          </w:rPr>
          <w:tab/>
        </w:r>
        <w:r>
          <w:rPr>
            <w:noProof/>
            <w:webHidden/>
          </w:rPr>
          <w:fldChar w:fldCharType="begin"/>
        </w:r>
        <w:r>
          <w:rPr>
            <w:noProof/>
            <w:webHidden/>
          </w:rPr>
          <w:instrText xml:space="preserve"> PAGEREF _Toc187992369 \h </w:instrText>
        </w:r>
        <w:r>
          <w:rPr>
            <w:noProof/>
            <w:webHidden/>
          </w:rPr>
        </w:r>
        <w:r>
          <w:rPr>
            <w:noProof/>
            <w:webHidden/>
          </w:rPr>
          <w:fldChar w:fldCharType="separate"/>
        </w:r>
        <w:r>
          <w:rPr>
            <w:noProof/>
            <w:webHidden/>
          </w:rPr>
          <w:t>36</w:t>
        </w:r>
        <w:r>
          <w:rPr>
            <w:noProof/>
            <w:webHidden/>
          </w:rPr>
          <w:fldChar w:fldCharType="end"/>
        </w:r>
      </w:hyperlink>
    </w:p>
    <w:p w14:paraId="22BBF3A8" w14:textId="2BDB7260" w:rsidR="0057704B" w:rsidRDefault="0057704B">
      <w:pPr>
        <w:pStyle w:val="31"/>
        <w:rPr>
          <w:rFonts w:ascii="Calibri" w:hAnsi="Calibri"/>
          <w:kern w:val="2"/>
        </w:rPr>
      </w:pPr>
      <w:hyperlink w:anchor="_Toc187992370" w:history="1">
        <w:r w:rsidRPr="00625B71">
          <w:rPr>
            <w:rStyle w:val="a3"/>
          </w:rPr>
          <w:t>С 1 января 2025 года в России произошли изменения в правилах начисления пенсионных баллов. Чтобы получить максимальные 10 баллов за год, необходимо заработать 2 миллиона 759 тысяч рублей, что эквивалентно ежемесячной зарплате в 230 тысяч рублей.</w:t>
        </w:r>
        <w:r>
          <w:rPr>
            <w:webHidden/>
          </w:rPr>
          <w:tab/>
        </w:r>
        <w:r>
          <w:rPr>
            <w:webHidden/>
          </w:rPr>
          <w:fldChar w:fldCharType="begin"/>
        </w:r>
        <w:r>
          <w:rPr>
            <w:webHidden/>
          </w:rPr>
          <w:instrText xml:space="preserve"> PAGEREF _Toc187992370 \h </w:instrText>
        </w:r>
        <w:r>
          <w:rPr>
            <w:webHidden/>
          </w:rPr>
        </w:r>
        <w:r>
          <w:rPr>
            <w:webHidden/>
          </w:rPr>
          <w:fldChar w:fldCharType="separate"/>
        </w:r>
        <w:r>
          <w:rPr>
            <w:webHidden/>
          </w:rPr>
          <w:t>36</w:t>
        </w:r>
        <w:r>
          <w:rPr>
            <w:webHidden/>
          </w:rPr>
          <w:fldChar w:fldCharType="end"/>
        </w:r>
      </w:hyperlink>
    </w:p>
    <w:p w14:paraId="1F7F2B1B" w14:textId="4E7D3401" w:rsidR="0057704B" w:rsidRDefault="0057704B">
      <w:pPr>
        <w:pStyle w:val="21"/>
        <w:tabs>
          <w:tab w:val="right" w:leader="dot" w:pos="9061"/>
        </w:tabs>
        <w:rPr>
          <w:rFonts w:ascii="Calibri" w:hAnsi="Calibri"/>
          <w:noProof/>
          <w:kern w:val="2"/>
        </w:rPr>
      </w:pPr>
      <w:hyperlink w:anchor="_Toc187992371" w:history="1">
        <w:r w:rsidRPr="00625B71">
          <w:rPr>
            <w:rStyle w:val="a3"/>
            <w:noProof/>
          </w:rPr>
          <w:t>Ваш пенсионный брокер, 16.01.2025, Депутат Фролова рассказала о новых полномочиях Соцфонда по выплатам пенсий</w:t>
        </w:r>
        <w:r>
          <w:rPr>
            <w:noProof/>
            <w:webHidden/>
          </w:rPr>
          <w:tab/>
        </w:r>
        <w:r>
          <w:rPr>
            <w:noProof/>
            <w:webHidden/>
          </w:rPr>
          <w:fldChar w:fldCharType="begin"/>
        </w:r>
        <w:r>
          <w:rPr>
            <w:noProof/>
            <w:webHidden/>
          </w:rPr>
          <w:instrText xml:space="preserve"> PAGEREF _Toc187992371 \h </w:instrText>
        </w:r>
        <w:r>
          <w:rPr>
            <w:noProof/>
            <w:webHidden/>
          </w:rPr>
        </w:r>
        <w:r>
          <w:rPr>
            <w:noProof/>
            <w:webHidden/>
          </w:rPr>
          <w:fldChar w:fldCharType="separate"/>
        </w:r>
        <w:r>
          <w:rPr>
            <w:noProof/>
            <w:webHidden/>
          </w:rPr>
          <w:t>37</w:t>
        </w:r>
        <w:r>
          <w:rPr>
            <w:noProof/>
            <w:webHidden/>
          </w:rPr>
          <w:fldChar w:fldCharType="end"/>
        </w:r>
      </w:hyperlink>
    </w:p>
    <w:p w14:paraId="6CA571B0" w14:textId="7A73A4B2" w:rsidR="0057704B" w:rsidRDefault="0057704B">
      <w:pPr>
        <w:pStyle w:val="31"/>
        <w:rPr>
          <w:rFonts w:ascii="Calibri" w:hAnsi="Calibri"/>
          <w:kern w:val="2"/>
        </w:rPr>
      </w:pPr>
      <w:hyperlink w:anchor="_Toc187992372" w:history="1">
        <w:r w:rsidRPr="00625B71">
          <w:rPr>
            <w:rStyle w:val="a3"/>
          </w:rPr>
          <w:t>Передача полномочий Соцфонду устанавливать региональные доплаты к пенсии позволит более эффективно использовать ресурсы Фонда для обеспечения своевременных выплат пенсионерам. Об этом заявила член Комитета Государственной Думы по охране здоровья Тамара Фролова.</w:t>
        </w:r>
        <w:r>
          <w:rPr>
            <w:webHidden/>
          </w:rPr>
          <w:tab/>
        </w:r>
        <w:r>
          <w:rPr>
            <w:webHidden/>
          </w:rPr>
          <w:fldChar w:fldCharType="begin"/>
        </w:r>
        <w:r>
          <w:rPr>
            <w:webHidden/>
          </w:rPr>
          <w:instrText xml:space="preserve"> PAGEREF _Toc187992372 \h </w:instrText>
        </w:r>
        <w:r>
          <w:rPr>
            <w:webHidden/>
          </w:rPr>
        </w:r>
        <w:r>
          <w:rPr>
            <w:webHidden/>
          </w:rPr>
          <w:fldChar w:fldCharType="separate"/>
        </w:r>
        <w:r>
          <w:rPr>
            <w:webHidden/>
          </w:rPr>
          <w:t>37</w:t>
        </w:r>
        <w:r>
          <w:rPr>
            <w:webHidden/>
          </w:rPr>
          <w:fldChar w:fldCharType="end"/>
        </w:r>
      </w:hyperlink>
    </w:p>
    <w:p w14:paraId="220766B3" w14:textId="1ACCAF23" w:rsidR="0057704B" w:rsidRDefault="0057704B">
      <w:pPr>
        <w:pStyle w:val="21"/>
        <w:tabs>
          <w:tab w:val="right" w:leader="dot" w:pos="9061"/>
        </w:tabs>
        <w:rPr>
          <w:rFonts w:ascii="Calibri" w:hAnsi="Calibri"/>
          <w:noProof/>
          <w:kern w:val="2"/>
        </w:rPr>
      </w:pPr>
      <w:hyperlink w:anchor="_Toc187992373" w:history="1">
        <w:r w:rsidRPr="00625B71">
          <w:rPr>
            <w:rStyle w:val="a3"/>
            <w:noProof/>
          </w:rPr>
          <w:t>Главный региональный (Смоленск), 16.01.2025, Эксперт Волкова назвала размер дополнительной индексации пенсий в феврале</w:t>
        </w:r>
        <w:r>
          <w:rPr>
            <w:noProof/>
            <w:webHidden/>
          </w:rPr>
          <w:tab/>
        </w:r>
        <w:r>
          <w:rPr>
            <w:noProof/>
            <w:webHidden/>
          </w:rPr>
          <w:fldChar w:fldCharType="begin"/>
        </w:r>
        <w:r>
          <w:rPr>
            <w:noProof/>
            <w:webHidden/>
          </w:rPr>
          <w:instrText xml:space="preserve"> PAGEREF _Toc187992373 \h </w:instrText>
        </w:r>
        <w:r>
          <w:rPr>
            <w:noProof/>
            <w:webHidden/>
          </w:rPr>
        </w:r>
        <w:r>
          <w:rPr>
            <w:noProof/>
            <w:webHidden/>
          </w:rPr>
          <w:fldChar w:fldCharType="separate"/>
        </w:r>
        <w:r>
          <w:rPr>
            <w:noProof/>
            <w:webHidden/>
          </w:rPr>
          <w:t>38</w:t>
        </w:r>
        <w:r>
          <w:rPr>
            <w:noProof/>
            <w:webHidden/>
          </w:rPr>
          <w:fldChar w:fldCharType="end"/>
        </w:r>
      </w:hyperlink>
    </w:p>
    <w:p w14:paraId="10FB9AF3" w14:textId="1640B612" w:rsidR="0057704B" w:rsidRDefault="0057704B">
      <w:pPr>
        <w:pStyle w:val="31"/>
        <w:rPr>
          <w:rFonts w:ascii="Calibri" w:hAnsi="Calibri"/>
          <w:kern w:val="2"/>
        </w:rPr>
      </w:pPr>
      <w:hyperlink w:anchor="_Toc187992374" w:history="1">
        <w:r w:rsidRPr="00625B71">
          <w:rPr>
            <w:rStyle w:val="a3"/>
          </w:rPr>
          <w:t>Пенсионный эксперт Юлия Волкова отметила, что стали известны окончательные параметры инфляции по итогам 2024 года. Согласно информации Росстата, официальная инфляция за прошедшие 12 месяцев составила 9,52%.</w:t>
        </w:r>
        <w:r>
          <w:rPr>
            <w:webHidden/>
          </w:rPr>
          <w:tab/>
        </w:r>
        <w:r>
          <w:rPr>
            <w:webHidden/>
          </w:rPr>
          <w:fldChar w:fldCharType="begin"/>
        </w:r>
        <w:r>
          <w:rPr>
            <w:webHidden/>
          </w:rPr>
          <w:instrText xml:space="preserve"> PAGEREF _Toc187992374 \h </w:instrText>
        </w:r>
        <w:r>
          <w:rPr>
            <w:webHidden/>
          </w:rPr>
        </w:r>
        <w:r>
          <w:rPr>
            <w:webHidden/>
          </w:rPr>
          <w:fldChar w:fldCharType="separate"/>
        </w:r>
        <w:r>
          <w:rPr>
            <w:webHidden/>
          </w:rPr>
          <w:t>38</w:t>
        </w:r>
        <w:r>
          <w:rPr>
            <w:webHidden/>
          </w:rPr>
          <w:fldChar w:fldCharType="end"/>
        </w:r>
      </w:hyperlink>
    </w:p>
    <w:p w14:paraId="1F741F6A" w14:textId="7C4C168F" w:rsidR="0057704B" w:rsidRDefault="0057704B">
      <w:pPr>
        <w:pStyle w:val="21"/>
        <w:tabs>
          <w:tab w:val="right" w:leader="dot" w:pos="9061"/>
        </w:tabs>
        <w:rPr>
          <w:rFonts w:ascii="Calibri" w:hAnsi="Calibri"/>
          <w:noProof/>
          <w:kern w:val="2"/>
        </w:rPr>
      </w:pPr>
      <w:hyperlink w:anchor="_Toc187992375" w:history="1">
        <w:r w:rsidRPr="00625B71">
          <w:rPr>
            <w:rStyle w:val="a3"/>
            <w:noProof/>
          </w:rPr>
          <w:t>Конкурент (Владивосток), 16.01.2025, Повысят еще на 15%. Пенсионеров ждет рекордная индексация после января</w:t>
        </w:r>
        <w:r>
          <w:rPr>
            <w:noProof/>
            <w:webHidden/>
          </w:rPr>
          <w:tab/>
        </w:r>
        <w:r>
          <w:rPr>
            <w:noProof/>
            <w:webHidden/>
          </w:rPr>
          <w:fldChar w:fldCharType="begin"/>
        </w:r>
        <w:r>
          <w:rPr>
            <w:noProof/>
            <w:webHidden/>
          </w:rPr>
          <w:instrText xml:space="preserve"> PAGEREF _Toc187992375 \h </w:instrText>
        </w:r>
        <w:r>
          <w:rPr>
            <w:noProof/>
            <w:webHidden/>
          </w:rPr>
        </w:r>
        <w:r>
          <w:rPr>
            <w:noProof/>
            <w:webHidden/>
          </w:rPr>
          <w:fldChar w:fldCharType="separate"/>
        </w:r>
        <w:r>
          <w:rPr>
            <w:noProof/>
            <w:webHidden/>
          </w:rPr>
          <w:t>38</w:t>
        </w:r>
        <w:r>
          <w:rPr>
            <w:noProof/>
            <w:webHidden/>
          </w:rPr>
          <w:fldChar w:fldCharType="end"/>
        </w:r>
      </w:hyperlink>
    </w:p>
    <w:p w14:paraId="44E5F5C2" w14:textId="7875AE0B" w:rsidR="0057704B" w:rsidRDefault="0057704B">
      <w:pPr>
        <w:pStyle w:val="31"/>
        <w:rPr>
          <w:rFonts w:ascii="Calibri" w:hAnsi="Calibri"/>
          <w:kern w:val="2"/>
        </w:rPr>
      </w:pPr>
      <w:hyperlink w:anchor="_Toc187992376" w:history="1">
        <w:r w:rsidRPr="00625B71">
          <w:rPr>
            <w:rStyle w:val="a3"/>
          </w:rPr>
          <w:t>Пенсионерам рассказали о новой индексации, которая случится уже после января. Социальные выплаты для пожилых повысят еще на 15%. И это будет один из самых высоких показателей за все последние годы.</w:t>
        </w:r>
        <w:r>
          <w:rPr>
            <w:webHidden/>
          </w:rPr>
          <w:tab/>
        </w:r>
        <w:r>
          <w:rPr>
            <w:webHidden/>
          </w:rPr>
          <w:fldChar w:fldCharType="begin"/>
        </w:r>
        <w:r>
          <w:rPr>
            <w:webHidden/>
          </w:rPr>
          <w:instrText xml:space="preserve"> PAGEREF _Toc187992376 \h </w:instrText>
        </w:r>
        <w:r>
          <w:rPr>
            <w:webHidden/>
          </w:rPr>
        </w:r>
        <w:r>
          <w:rPr>
            <w:webHidden/>
          </w:rPr>
          <w:fldChar w:fldCharType="separate"/>
        </w:r>
        <w:r>
          <w:rPr>
            <w:webHidden/>
          </w:rPr>
          <w:t>38</w:t>
        </w:r>
        <w:r>
          <w:rPr>
            <w:webHidden/>
          </w:rPr>
          <w:fldChar w:fldCharType="end"/>
        </w:r>
      </w:hyperlink>
    </w:p>
    <w:p w14:paraId="4511DB8F" w14:textId="0CAD6532" w:rsidR="0057704B" w:rsidRDefault="0057704B">
      <w:pPr>
        <w:pStyle w:val="21"/>
        <w:tabs>
          <w:tab w:val="right" w:leader="dot" w:pos="9061"/>
        </w:tabs>
        <w:rPr>
          <w:rFonts w:ascii="Calibri" w:hAnsi="Calibri"/>
          <w:noProof/>
          <w:kern w:val="2"/>
        </w:rPr>
      </w:pPr>
      <w:hyperlink w:anchor="_Toc187992377" w:history="1">
        <w:r w:rsidRPr="00625B71">
          <w:rPr>
            <w:rStyle w:val="a3"/>
            <w:noProof/>
          </w:rPr>
          <w:t>Конкурент (Владивосток), 16.01.2025, Все встало на свои места. Пенсионеров предупредили - индексация пенсий не спасет</w:t>
        </w:r>
        <w:r>
          <w:rPr>
            <w:noProof/>
            <w:webHidden/>
          </w:rPr>
          <w:tab/>
        </w:r>
        <w:r>
          <w:rPr>
            <w:noProof/>
            <w:webHidden/>
          </w:rPr>
          <w:fldChar w:fldCharType="begin"/>
        </w:r>
        <w:r>
          <w:rPr>
            <w:noProof/>
            <w:webHidden/>
          </w:rPr>
          <w:instrText xml:space="preserve"> PAGEREF _Toc187992377 \h </w:instrText>
        </w:r>
        <w:r>
          <w:rPr>
            <w:noProof/>
            <w:webHidden/>
          </w:rPr>
        </w:r>
        <w:r>
          <w:rPr>
            <w:noProof/>
            <w:webHidden/>
          </w:rPr>
          <w:fldChar w:fldCharType="separate"/>
        </w:r>
        <w:r>
          <w:rPr>
            <w:noProof/>
            <w:webHidden/>
          </w:rPr>
          <w:t>39</w:t>
        </w:r>
        <w:r>
          <w:rPr>
            <w:noProof/>
            <w:webHidden/>
          </w:rPr>
          <w:fldChar w:fldCharType="end"/>
        </w:r>
      </w:hyperlink>
    </w:p>
    <w:p w14:paraId="5920CCBF" w14:textId="10C7A1CA" w:rsidR="0057704B" w:rsidRDefault="0057704B">
      <w:pPr>
        <w:pStyle w:val="31"/>
        <w:rPr>
          <w:rFonts w:ascii="Calibri" w:hAnsi="Calibri"/>
          <w:kern w:val="2"/>
        </w:rPr>
      </w:pPr>
      <w:hyperlink w:anchor="_Toc187992378" w:history="1">
        <w:r w:rsidRPr="00625B71">
          <w:rPr>
            <w:rStyle w:val="a3"/>
          </w:rPr>
          <w:t>Рост цен на товары в текущем году съест индексацию пенсий, проводимую властями. Такую точку зрения представил аналитик «Банки.ру» Вадим Тихонов.</w:t>
        </w:r>
        <w:r>
          <w:rPr>
            <w:webHidden/>
          </w:rPr>
          <w:tab/>
        </w:r>
        <w:r>
          <w:rPr>
            <w:webHidden/>
          </w:rPr>
          <w:fldChar w:fldCharType="begin"/>
        </w:r>
        <w:r>
          <w:rPr>
            <w:webHidden/>
          </w:rPr>
          <w:instrText xml:space="preserve"> PAGEREF _Toc187992378 \h </w:instrText>
        </w:r>
        <w:r>
          <w:rPr>
            <w:webHidden/>
          </w:rPr>
        </w:r>
        <w:r>
          <w:rPr>
            <w:webHidden/>
          </w:rPr>
          <w:fldChar w:fldCharType="separate"/>
        </w:r>
        <w:r>
          <w:rPr>
            <w:webHidden/>
          </w:rPr>
          <w:t>39</w:t>
        </w:r>
        <w:r>
          <w:rPr>
            <w:webHidden/>
          </w:rPr>
          <w:fldChar w:fldCharType="end"/>
        </w:r>
      </w:hyperlink>
    </w:p>
    <w:p w14:paraId="5A5BA662" w14:textId="10706338" w:rsidR="0057704B" w:rsidRDefault="0057704B">
      <w:pPr>
        <w:pStyle w:val="21"/>
        <w:tabs>
          <w:tab w:val="right" w:leader="dot" w:pos="9061"/>
        </w:tabs>
        <w:rPr>
          <w:rFonts w:ascii="Calibri" w:hAnsi="Calibri"/>
          <w:noProof/>
          <w:kern w:val="2"/>
        </w:rPr>
      </w:pPr>
      <w:hyperlink w:anchor="_Toc187992379" w:history="1">
        <w:r w:rsidRPr="00625B71">
          <w:rPr>
            <w:rStyle w:val="a3"/>
            <w:noProof/>
          </w:rPr>
          <w:t>DEITA.ru (Владивосток), 16.01.2025, Часть пенсионеров получит разовую выплату в 80 тысяч рублей</w:t>
        </w:r>
        <w:r>
          <w:rPr>
            <w:noProof/>
            <w:webHidden/>
          </w:rPr>
          <w:tab/>
        </w:r>
        <w:r>
          <w:rPr>
            <w:noProof/>
            <w:webHidden/>
          </w:rPr>
          <w:fldChar w:fldCharType="begin"/>
        </w:r>
        <w:r>
          <w:rPr>
            <w:noProof/>
            <w:webHidden/>
          </w:rPr>
          <w:instrText xml:space="preserve"> PAGEREF _Toc187992379 \h </w:instrText>
        </w:r>
        <w:r>
          <w:rPr>
            <w:noProof/>
            <w:webHidden/>
          </w:rPr>
        </w:r>
        <w:r>
          <w:rPr>
            <w:noProof/>
            <w:webHidden/>
          </w:rPr>
          <w:fldChar w:fldCharType="separate"/>
        </w:r>
        <w:r>
          <w:rPr>
            <w:noProof/>
            <w:webHidden/>
          </w:rPr>
          <w:t>39</w:t>
        </w:r>
        <w:r>
          <w:rPr>
            <w:noProof/>
            <w:webHidden/>
          </w:rPr>
          <w:fldChar w:fldCharType="end"/>
        </w:r>
      </w:hyperlink>
    </w:p>
    <w:p w14:paraId="090AE621" w14:textId="20FD47C1" w:rsidR="0057704B" w:rsidRDefault="0057704B">
      <w:pPr>
        <w:pStyle w:val="31"/>
        <w:rPr>
          <w:rFonts w:ascii="Calibri" w:hAnsi="Calibri"/>
          <w:kern w:val="2"/>
        </w:rPr>
      </w:pPr>
      <w:hyperlink w:anchor="_Toc187992380" w:history="1">
        <w:r w:rsidRPr="00625B71">
          <w:rPr>
            <w:rStyle w:val="a3"/>
          </w:rPr>
          <w:t>Президент России Владимир Путин подписал указа, предусматривающий осуществление единовременных денежных выплат для участников Великой Отечественной войны и иных категорий граждан, связанных с событиями этого периода. Данная мера социальной поддержки приурочена к празднованию 80-летнего юбилея Дня Победы, сообщает ИА DEITA.RU.</w:t>
        </w:r>
        <w:r>
          <w:rPr>
            <w:webHidden/>
          </w:rPr>
          <w:tab/>
        </w:r>
        <w:r>
          <w:rPr>
            <w:webHidden/>
          </w:rPr>
          <w:fldChar w:fldCharType="begin"/>
        </w:r>
        <w:r>
          <w:rPr>
            <w:webHidden/>
          </w:rPr>
          <w:instrText xml:space="preserve"> PAGEREF _Toc187992380 \h </w:instrText>
        </w:r>
        <w:r>
          <w:rPr>
            <w:webHidden/>
          </w:rPr>
        </w:r>
        <w:r>
          <w:rPr>
            <w:webHidden/>
          </w:rPr>
          <w:fldChar w:fldCharType="separate"/>
        </w:r>
        <w:r>
          <w:rPr>
            <w:webHidden/>
          </w:rPr>
          <w:t>39</w:t>
        </w:r>
        <w:r>
          <w:rPr>
            <w:webHidden/>
          </w:rPr>
          <w:fldChar w:fldCharType="end"/>
        </w:r>
      </w:hyperlink>
    </w:p>
    <w:p w14:paraId="022B4261" w14:textId="17657166" w:rsidR="0057704B" w:rsidRDefault="0057704B">
      <w:pPr>
        <w:pStyle w:val="21"/>
        <w:tabs>
          <w:tab w:val="right" w:leader="dot" w:pos="9061"/>
        </w:tabs>
        <w:rPr>
          <w:rFonts w:ascii="Calibri" w:hAnsi="Calibri"/>
          <w:noProof/>
          <w:kern w:val="2"/>
        </w:rPr>
      </w:pPr>
      <w:hyperlink w:anchor="_Toc187992381" w:history="1">
        <w:r w:rsidRPr="00625B71">
          <w:rPr>
            <w:rStyle w:val="a3"/>
            <w:noProof/>
          </w:rPr>
          <w:t>DEITA.ru (Владивосток), 16.01.2025, Ниже, чем годом ранее: пенсии россиян обесценились на фоне инфляции</w:t>
        </w:r>
        <w:r>
          <w:rPr>
            <w:noProof/>
            <w:webHidden/>
          </w:rPr>
          <w:tab/>
        </w:r>
        <w:r>
          <w:rPr>
            <w:noProof/>
            <w:webHidden/>
          </w:rPr>
          <w:fldChar w:fldCharType="begin"/>
        </w:r>
        <w:r>
          <w:rPr>
            <w:noProof/>
            <w:webHidden/>
          </w:rPr>
          <w:instrText xml:space="preserve"> PAGEREF _Toc187992381 \h </w:instrText>
        </w:r>
        <w:r>
          <w:rPr>
            <w:noProof/>
            <w:webHidden/>
          </w:rPr>
        </w:r>
        <w:r>
          <w:rPr>
            <w:noProof/>
            <w:webHidden/>
          </w:rPr>
          <w:fldChar w:fldCharType="separate"/>
        </w:r>
        <w:r>
          <w:rPr>
            <w:noProof/>
            <w:webHidden/>
          </w:rPr>
          <w:t>40</w:t>
        </w:r>
        <w:r>
          <w:rPr>
            <w:noProof/>
            <w:webHidden/>
          </w:rPr>
          <w:fldChar w:fldCharType="end"/>
        </w:r>
      </w:hyperlink>
    </w:p>
    <w:p w14:paraId="509E342A" w14:textId="0C9F6060" w:rsidR="0057704B" w:rsidRDefault="0057704B">
      <w:pPr>
        <w:pStyle w:val="31"/>
        <w:rPr>
          <w:rFonts w:ascii="Calibri" w:hAnsi="Calibri"/>
          <w:kern w:val="2"/>
        </w:rPr>
      </w:pPr>
      <w:hyperlink w:anchor="_Toc187992382" w:history="1">
        <w:r w:rsidRPr="00625B71">
          <w:rPr>
            <w:rStyle w:val="a3"/>
          </w:rPr>
          <w:t>Пенсии россиян в их реальном выражении, то есть за вычетом инфляции, оказались ниже, чем год назад. К такому выводу пришли представители Ассоциации российских банков, сообщает ИА DEITA.RU.</w:t>
        </w:r>
        <w:r>
          <w:rPr>
            <w:webHidden/>
          </w:rPr>
          <w:tab/>
        </w:r>
        <w:r>
          <w:rPr>
            <w:webHidden/>
          </w:rPr>
          <w:fldChar w:fldCharType="begin"/>
        </w:r>
        <w:r>
          <w:rPr>
            <w:webHidden/>
          </w:rPr>
          <w:instrText xml:space="preserve"> PAGEREF _Toc187992382 \h </w:instrText>
        </w:r>
        <w:r>
          <w:rPr>
            <w:webHidden/>
          </w:rPr>
        </w:r>
        <w:r>
          <w:rPr>
            <w:webHidden/>
          </w:rPr>
          <w:fldChar w:fldCharType="separate"/>
        </w:r>
        <w:r>
          <w:rPr>
            <w:webHidden/>
          </w:rPr>
          <w:t>40</w:t>
        </w:r>
        <w:r>
          <w:rPr>
            <w:webHidden/>
          </w:rPr>
          <w:fldChar w:fldCharType="end"/>
        </w:r>
      </w:hyperlink>
    </w:p>
    <w:p w14:paraId="6044208D" w14:textId="7C4BC517" w:rsidR="0057704B" w:rsidRDefault="0057704B">
      <w:pPr>
        <w:pStyle w:val="21"/>
        <w:tabs>
          <w:tab w:val="right" w:leader="dot" w:pos="9061"/>
        </w:tabs>
        <w:rPr>
          <w:rFonts w:ascii="Calibri" w:hAnsi="Calibri"/>
          <w:noProof/>
          <w:kern w:val="2"/>
        </w:rPr>
      </w:pPr>
      <w:hyperlink w:anchor="_Toc187992383" w:history="1">
        <w:r w:rsidRPr="00625B71">
          <w:rPr>
            <w:rStyle w:val="a3"/>
            <w:noProof/>
          </w:rPr>
          <w:t>Капитал страны, 16.01.2025, «Процесс обнищания пенсионеров не остановить»: в Госдуме бьют тревогу</w:t>
        </w:r>
        <w:r>
          <w:rPr>
            <w:noProof/>
            <w:webHidden/>
          </w:rPr>
          <w:tab/>
        </w:r>
        <w:r>
          <w:rPr>
            <w:noProof/>
            <w:webHidden/>
          </w:rPr>
          <w:fldChar w:fldCharType="begin"/>
        </w:r>
        <w:r>
          <w:rPr>
            <w:noProof/>
            <w:webHidden/>
          </w:rPr>
          <w:instrText xml:space="preserve"> PAGEREF _Toc187992383 \h </w:instrText>
        </w:r>
        <w:r>
          <w:rPr>
            <w:noProof/>
            <w:webHidden/>
          </w:rPr>
        </w:r>
        <w:r>
          <w:rPr>
            <w:noProof/>
            <w:webHidden/>
          </w:rPr>
          <w:fldChar w:fldCharType="separate"/>
        </w:r>
        <w:r>
          <w:rPr>
            <w:noProof/>
            <w:webHidden/>
          </w:rPr>
          <w:t>40</w:t>
        </w:r>
        <w:r>
          <w:rPr>
            <w:noProof/>
            <w:webHidden/>
          </w:rPr>
          <w:fldChar w:fldCharType="end"/>
        </w:r>
      </w:hyperlink>
    </w:p>
    <w:p w14:paraId="30A1A447" w14:textId="614BDDB3" w:rsidR="0057704B" w:rsidRDefault="0057704B">
      <w:pPr>
        <w:pStyle w:val="31"/>
        <w:rPr>
          <w:rFonts w:ascii="Calibri" w:hAnsi="Calibri"/>
          <w:kern w:val="2"/>
        </w:rPr>
      </w:pPr>
      <w:hyperlink w:anchor="_Toc187992384" w:history="1">
        <w:r w:rsidRPr="00625B71">
          <w:rPr>
            <w:rStyle w:val="a3"/>
          </w:rPr>
          <w:t>В России индексацию пенсий нужно увеличить как минимум в 1,5 раза. Если продолжать придерживаться сегодняшних подходов к индексации, уровень пенсий продолжит отставать от роста стоимости жизни.</w:t>
        </w:r>
        <w:r>
          <w:rPr>
            <w:webHidden/>
          </w:rPr>
          <w:tab/>
        </w:r>
        <w:r>
          <w:rPr>
            <w:webHidden/>
          </w:rPr>
          <w:fldChar w:fldCharType="begin"/>
        </w:r>
        <w:r>
          <w:rPr>
            <w:webHidden/>
          </w:rPr>
          <w:instrText xml:space="preserve"> PAGEREF _Toc187992384 \h </w:instrText>
        </w:r>
        <w:r>
          <w:rPr>
            <w:webHidden/>
          </w:rPr>
        </w:r>
        <w:r>
          <w:rPr>
            <w:webHidden/>
          </w:rPr>
          <w:fldChar w:fldCharType="separate"/>
        </w:r>
        <w:r>
          <w:rPr>
            <w:webHidden/>
          </w:rPr>
          <w:t>40</w:t>
        </w:r>
        <w:r>
          <w:rPr>
            <w:webHidden/>
          </w:rPr>
          <w:fldChar w:fldCharType="end"/>
        </w:r>
      </w:hyperlink>
    </w:p>
    <w:p w14:paraId="44281694" w14:textId="7BF95305" w:rsidR="0057704B" w:rsidRDefault="0057704B">
      <w:pPr>
        <w:pStyle w:val="21"/>
        <w:tabs>
          <w:tab w:val="right" w:leader="dot" w:pos="9061"/>
        </w:tabs>
        <w:rPr>
          <w:rFonts w:ascii="Calibri" w:hAnsi="Calibri"/>
          <w:noProof/>
          <w:kern w:val="2"/>
        </w:rPr>
      </w:pPr>
      <w:hyperlink w:anchor="_Toc187992385" w:history="1">
        <w:r w:rsidRPr="00625B71">
          <w:rPr>
            <w:rStyle w:val="a3"/>
            <w:noProof/>
          </w:rPr>
          <w:t>9111.ru, 16.01.2025, Пенсии в России: что ждет пенсионеров в ближайшие годы?</w:t>
        </w:r>
        <w:r>
          <w:rPr>
            <w:noProof/>
            <w:webHidden/>
          </w:rPr>
          <w:tab/>
        </w:r>
        <w:r>
          <w:rPr>
            <w:noProof/>
            <w:webHidden/>
          </w:rPr>
          <w:fldChar w:fldCharType="begin"/>
        </w:r>
        <w:r>
          <w:rPr>
            <w:noProof/>
            <w:webHidden/>
          </w:rPr>
          <w:instrText xml:space="preserve"> PAGEREF _Toc187992385 \h </w:instrText>
        </w:r>
        <w:r>
          <w:rPr>
            <w:noProof/>
            <w:webHidden/>
          </w:rPr>
        </w:r>
        <w:r>
          <w:rPr>
            <w:noProof/>
            <w:webHidden/>
          </w:rPr>
          <w:fldChar w:fldCharType="separate"/>
        </w:r>
        <w:r>
          <w:rPr>
            <w:noProof/>
            <w:webHidden/>
          </w:rPr>
          <w:t>41</w:t>
        </w:r>
        <w:r>
          <w:rPr>
            <w:noProof/>
            <w:webHidden/>
          </w:rPr>
          <w:fldChar w:fldCharType="end"/>
        </w:r>
      </w:hyperlink>
    </w:p>
    <w:p w14:paraId="50F6FCFD" w14:textId="42E36BC2" w:rsidR="0057704B" w:rsidRDefault="0057704B">
      <w:pPr>
        <w:pStyle w:val="31"/>
        <w:rPr>
          <w:rFonts w:ascii="Calibri" w:hAnsi="Calibri"/>
          <w:kern w:val="2"/>
        </w:rPr>
      </w:pPr>
      <w:hyperlink w:anchor="_Toc187992386" w:history="1">
        <w:r w:rsidRPr="00625B71">
          <w:rPr>
            <w:rStyle w:val="a3"/>
          </w:rPr>
          <w:t>Пенсионная система в России - это сложный и многогранный механизм, который постоянно претерпевает изменения. В последние годы в стране наблюдаются значительные реформы, касающиеся пенсионного обеспечения. В этой статье мы рассмотрим, что ждет пенсионеров в России в ближайшие годы, какие изменения уже произошли и какие тенденции можно ожидать.</w:t>
        </w:r>
        <w:r>
          <w:rPr>
            <w:webHidden/>
          </w:rPr>
          <w:tab/>
        </w:r>
        <w:r>
          <w:rPr>
            <w:webHidden/>
          </w:rPr>
          <w:fldChar w:fldCharType="begin"/>
        </w:r>
        <w:r>
          <w:rPr>
            <w:webHidden/>
          </w:rPr>
          <w:instrText xml:space="preserve"> PAGEREF _Toc187992386 \h </w:instrText>
        </w:r>
        <w:r>
          <w:rPr>
            <w:webHidden/>
          </w:rPr>
        </w:r>
        <w:r>
          <w:rPr>
            <w:webHidden/>
          </w:rPr>
          <w:fldChar w:fldCharType="separate"/>
        </w:r>
        <w:r>
          <w:rPr>
            <w:webHidden/>
          </w:rPr>
          <w:t>41</w:t>
        </w:r>
        <w:r>
          <w:rPr>
            <w:webHidden/>
          </w:rPr>
          <w:fldChar w:fldCharType="end"/>
        </w:r>
      </w:hyperlink>
    </w:p>
    <w:p w14:paraId="2E544BDB" w14:textId="17CA46EB" w:rsidR="0057704B" w:rsidRDefault="0057704B">
      <w:pPr>
        <w:pStyle w:val="21"/>
        <w:tabs>
          <w:tab w:val="right" w:leader="dot" w:pos="9061"/>
        </w:tabs>
        <w:rPr>
          <w:rFonts w:ascii="Calibri" w:hAnsi="Calibri"/>
          <w:noProof/>
          <w:kern w:val="2"/>
        </w:rPr>
      </w:pPr>
      <w:hyperlink w:anchor="_Toc187992387" w:history="1">
        <w:r w:rsidRPr="00625B71">
          <w:rPr>
            <w:rStyle w:val="a3"/>
            <w:noProof/>
          </w:rPr>
          <w:t>Пенсия.pro, 16.01.2025, Анастасия БОЛДЫРЕВА, Как приучить близких копить, а не тратить</w:t>
        </w:r>
        <w:r>
          <w:rPr>
            <w:noProof/>
            <w:webHidden/>
          </w:rPr>
          <w:tab/>
        </w:r>
        <w:r>
          <w:rPr>
            <w:noProof/>
            <w:webHidden/>
          </w:rPr>
          <w:fldChar w:fldCharType="begin"/>
        </w:r>
        <w:r>
          <w:rPr>
            <w:noProof/>
            <w:webHidden/>
          </w:rPr>
          <w:instrText xml:space="preserve"> PAGEREF _Toc187992387 \h </w:instrText>
        </w:r>
        <w:r>
          <w:rPr>
            <w:noProof/>
            <w:webHidden/>
          </w:rPr>
        </w:r>
        <w:r>
          <w:rPr>
            <w:noProof/>
            <w:webHidden/>
          </w:rPr>
          <w:fldChar w:fldCharType="separate"/>
        </w:r>
        <w:r>
          <w:rPr>
            <w:noProof/>
            <w:webHidden/>
          </w:rPr>
          <w:t>42</w:t>
        </w:r>
        <w:r>
          <w:rPr>
            <w:noProof/>
            <w:webHidden/>
          </w:rPr>
          <w:fldChar w:fldCharType="end"/>
        </w:r>
      </w:hyperlink>
    </w:p>
    <w:p w14:paraId="72EED125" w14:textId="62B97D48" w:rsidR="0057704B" w:rsidRDefault="0057704B">
      <w:pPr>
        <w:pStyle w:val="31"/>
        <w:rPr>
          <w:rFonts w:ascii="Calibri" w:hAnsi="Calibri"/>
          <w:kern w:val="2"/>
        </w:rPr>
      </w:pPr>
      <w:hyperlink w:anchor="_Toc187992388" w:history="1">
        <w:r w:rsidRPr="00625B71">
          <w:rPr>
            <w:rStyle w:val="a3"/>
          </w:rPr>
          <w:t>Человеку, который активно копит на пенсию, странно смотреть на тех, кто этого не делает. Странно, что кто-то предпочитает потратить свободные средства на развлечения или не особо нужные вещи, при том, что в старости им светит максимум прожиточный минимум. И если это посторонние люди, то можно просто пройти мимо, но что делать, если так распоряжаются деньгами люди близкие, за которых вы переживаете? Понять и простить?</w:t>
        </w:r>
        <w:r>
          <w:rPr>
            <w:webHidden/>
          </w:rPr>
          <w:tab/>
        </w:r>
        <w:r>
          <w:rPr>
            <w:webHidden/>
          </w:rPr>
          <w:fldChar w:fldCharType="begin"/>
        </w:r>
        <w:r>
          <w:rPr>
            <w:webHidden/>
          </w:rPr>
          <w:instrText xml:space="preserve"> PAGEREF _Toc187992388 \h </w:instrText>
        </w:r>
        <w:r>
          <w:rPr>
            <w:webHidden/>
          </w:rPr>
        </w:r>
        <w:r>
          <w:rPr>
            <w:webHidden/>
          </w:rPr>
          <w:fldChar w:fldCharType="separate"/>
        </w:r>
        <w:r>
          <w:rPr>
            <w:webHidden/>
          </w:rPr>
          <w:t>42</w:t>
        </w:r>
        <w:r>
          <w:rPr>
            <w:webHidden/>
          </w:rPr>
          <w:fldChar w:fldCharType="end"/>
        </w:r>
      </w:hyperlink>
    </w:p>
    <w:p w14:paraId="4EDA684F" w14:textId="78EE8C33" w:rsidR="0057704B" w:rsidRDefault="0057704B">
      <w:pPr>
        <w:pStyle w:val="21"/>
        <w:tabs>
          <w:tab w:val="right" w:leader="dot" w:pos="9061"/>
        </w:tabs>
        <w:rPr>
          <w:rFonts w:ascii="Calibri" w:hAnsi="Calibri"/>
          <w:noProof/>
          <w:kern w:val="2"/>
        </w:rPr>
      </w:pPr>
      <w:hyperlink w:anchor="_Toc187992389" w:history="1">
        <w:r w:rsidRPr="00625B71">
          <w:rPr>
            <w:rStyle w:val="a3"/>
            <w:noProof/>
          </w:rPr>
          <w:t>ФедералПресс, 16.01.2025, Власти Подмосковья будут доплачивать пенсионерам: кому положена надбавка к пенсии</w:t>
        </w:r>
        <w:r>
          <w:rPr>
            <w:noProof/>
            <w:webHidden/>
          </w:rPr>
          <w:tab/>
        </w:r>
        <w:r>
          <w:rPr>
            <w:noProof/>
            <w:webHidden/>
          </w:rPr>
          <w:fldChar w:fldCharType="begin"/>
        </w:r>
        <w:r>
          <w:rPr>
            <w:noProof/>
            <w:webHidden/>
          </w:rPr>
          <w:instrText xml:space="preserve"> PAGEREF _Toc187992389 \h </w:instrText>
        </w:r>
        <w:r>
          <w:rPr>
            <w:noProof/>
            <w:webHidden/>
          </w:rPr>
        </w:r>
        <w:r>
          <w:rPr>
            <w:noProof/>
            <w:webHidden/>
          </w:rPr>
          <w:fldChar w:fldCharType="separate"/>
        </w:r>
        <w:r>
          <w:rPr>
            <w:noProof/>
            <w:webHidden/>
          </w:rPr>
          <w:t>44</w:t>
        </w:r>
        <w:r>
          <w:rPr>
            <w:noProof/>
            <w:webHidden/>
          </w:rPr>
          <w:fldChar w:fldCharType="end"/>
        </w:r>
      </w:hyperlink>
    </w:p>
    <w:p w14:paraId="2BE07FE2" w14:textId="59A5404B" w:rsidR="0057704B" w:rsidRDefault="0057704B">
      <w:pPr>
        <w:pStyle w:val="31"/>
        <w:rPr>
          <w:rFonts w:ascii="Calibri" w:hAnsi="Calibri"/>
          <w:kern w:val="2"/>
        </w:rPr>
      </w:pPr>
      <w:hyperlink w:anchor="_Toc187992390" w:history="1">
        <w:r w:rsidRPr="00625B71">
          <w:rPr>
            <w:rStyle w:val="a3"/>
          </w:rPr>
          <w:t>В Подмосковье неработающие пенсионеры, чей доход ниже прожиточного минимума, получают ежемесячную доплату. В бюджете уже выделено свыше 13,5 млрд рублей на такие надбавки, сообщает региональное правительство.</w:t>
        </w:r>
        <w:r>
          <w:rPr>
            <w:webHidden/>
          </w:rPr>
          <w:tab/>
        </w:r>
        <w:r>
          <w:rPr>
            <w:webHidden/>
          </w:rPr>
          <w:fldChar w:fldCharType="begin"/>
        </w:r>
        <w:r>
          <w:rPr>
            <w:webHidden/>
          </w:rPr>
          <w:instrText xml:space="preserve"> PAGEREF _Toc187992390 \h </w:instrText>
        </w:r>
        <w:r>
          <w:rPr>
            <w:webHidden/>
          </w:rPr>
        </w:r>
        <w:r>
          <w:rPr>
            <w:webHidden/>
          </w:rPr>
          <w:fldChar w:fldCharType="separate"/>
        </w:r>
        <w:r>
          <w:rPr>
            <w:webHidden/>
          </w:rPr>
          <w:t>44</w:t>
        </w:r>
        <w:r>
          <w:rPr>
            <w:webHidden/>
          </w:rPr>
          <w:fldChar w:fldCharType="end"/>
        </w:r>
      </w:hyperlink>
    </w:p>
    <w:p w14:paraId="5E96CB21" w14:textId="515DCA84" w:rsidR="0057704B" w:rsidRDefault="0057704B">
      <w:pPr>
        <w:pStyle w:val="12"/>
        <w:tabs>
          <w:tab w:val="right" w:leader="dot" w:pos="9061"/>
        </w:tabs>
        <w:rPr>
          <w:rFonts w:ascii="Calibri" w:hAnsi="Calibri"/>
          <w:b w:val="0"/>
          <w:noProof/>
          <w:kern w:val="2"/>
          <w:sz w:val="24"/>
        </w:rPr>
      </w:pPr>
      <w:hyperlink w:anchor="_Toc187992391" w:history="1">
        <w:r w:rsidRPr="00625B71">
          <w:rPr>
            <w:rStyle w:val="a3"/>
            <w:noProof/>
          </w:rPr>
          <w:t>НОВОСТИ МАКРОЭКОНОМИКИ</w:t>
        </w:r>
        <w:r>
          <w:rPr>
            <w:noProof/>
            <w:webHidden/>
          </w:rPr>
          <w:tab/>
        </w:r>
        <w:r>
          <w:rPr>
            <w:noProof/>
            <w:webHidden/>
          </w:rPr>
          <w:fldChar w:fldCharType="begin"/>
        </w:r>
        <w:r>
          <w:rPr>
            <w:noProof/>
            <w:webHidden/>
          </w:rPr>
          <w:instrText xml:space="preserve"> PAGEREF _Toc187992391 \h </w:instrText>
        </w:r>
        <w:r>
          <w:rPr>
            <w:noProof/>
            <w:webHidden/>
          </w:rPr>
        </w:r>
        <w:r>
          <w:rPr>
            <w:noProof/>
            <w:webHidden/>
          </w:rPr>
          <w:fldChar w:fldCharType="separate"/>
        </w:r>
        <w:r>
          <w:rPr>
            <w:noProof/>
            <w:webHidden/>
          </w:rPr>
          <w:t>46</w:t>
        </w:r>
        <w:r>
          <w:rPr>
            <w:noProof/>
            <w:webHidden/>
          </w:rPr>
          <w:fldChar w:fldCharType="end"/>
        </w:r>
      </w:hyperlink>
    </w:p>
    <w:p w14:paraId="59FB9C82" w14:textId="3A64D601" w:rsidR="0057704B" w:rsidRDefault="0057704B">
      <w:pPr>
        <w:pStyle w:val="21"/>
        <w:tabs>
          <w:tab w:val="right" w:leader="dot" w:pos="9061"/>
        </w:tabs>
        <w:rPr>
          <w:rFonts w:ascii="Calibri" w:hAnsi="Calibri"/>
          <w:noProof/>
          <w:kern w:val="2"/>
        </w:rPr>
      </w:pPr>
      <w:hyperlink w:anchor="_Toc187992392" w:history="1">
        <w:r w:rsidRPr="00625B71">
          <w:rPr>
            <w:rStyle w:val="a3"/>
            <w:noProof/>
          </w:rPr>
          <w:t>Прайм, 16.01.2025, Путин поручил ввести налоговый вычет за долгосрочное страхование жизни</w:t>
        </w:r>
        <w:r>
          <w:rPr>
            <w:noProof/>
            <w:webHidden/>
          </w:rPr>
          <w:tab/>
        </w:r>
        <w:r>
          <w:rPr>
            <w:noProof/>
            <w:webHidden/>
          </w:rPr>
          <w:fldChar w:fldCharType="begin"/>
        </w:r>
        <w:r>
          <w:rPr>
            <w:noProof/>
            <w:webHidden/>
          </w:rPr>
          <w:instrText xml:space="preserve"> PAGEREF _Toc187992392 \h </w:instrText>
        </w:r>
        <w:r>
          <w:rPr>
            <w:noProof/>
            <w:webHidden/>
          </w:rPr>
        </w:r>
        <w:r>
          <w:rPr>
            <w:noProof/>
            <w:webHidden/>
          </w:rPr>
          <w:fldChar w:fldCharType="separate"/>
        </w:r>
        <w:r>
          <w:rPr>
            <w:noProof/>
            <w:webHidden/>
          </w:rPr>
          <w:t>46</w:t>
        </w:r>
        <w:r>
          <w:rPr>
            <w:noProof/>
            <w:webHidden/>
          </w:rPr>
          <w:fldChar w:fldCharType="end"/>
        </w:r>
      </w:hyperlink>
    </w:p>
    <w:p w14:paraId="24B01A2B" w14:textId="531FE969" w:rsidR="0057704B" w:rsidRDefault="0057704B">
      <w:pPr>
        <w:pStyle w:val="31"/>
        <w:rPr>
          <w:rFonts w:ascii="Calibri" w:hAnsi="Calibri"/>
          <w:kern w:val="2"/>
        </w:rPr>
      </w:pPr>
      <w:hyperlink w:anchor="_Toc187992393" w:history="1">
        <w:r w:rsidRPr="00625B71">
          <w:rPr>
            <w:rStyle w:val="a3"/>
          </w:rPr>
          <w:t>Президент России Владимир Путин поручил кабмину РФ и ЦБ РФ до 15 июля законодательно обеспечить возможность применения налогового вычета по НДФЛ в отношении взносов на долгосрочное страхование жизни. Соответствующие поручение опубликовано в перечне поручений по итогам 15-го инвестиционного форума «Россия зовет!». Документ размещен на сайте Кремля.</w:t>
        </w:r>
        <w:r>
          <w:rPr>
            <w:webHidden/>
          </w:rPr>
          <w:tab/>
        </w:r>
        <w:r>
          <w:rPr>
            <w:webHidden/>
          </w:rPr>
          <w:fldChar w:fldCharType="begin"/>
        </w:r>
        <w:r>
          <w:rPr>
            <w:webHidden/>
          </w:rPr>
          <w:instrText xml:space="preserve"> PAGEREF _Toc187992393 \h </w:instrText>
        </w:r>
        <w:r>
          <w:rPr>
            <w:webHidden/>
          </w:rPr>
        </w:r>
        <w:r>
          <w:rPr>
            <w:webHidden/>
          </w:rPr>
          <w:fldChar w:fldCharType="separate"/>
        </w:r>
        <w:r>
          <w:rPr>
            <w:webHidden/>
          </w:rPr>
          <w:t>46</w:t>
        </w:r>
        <w:r>
          <w:rPr>
            <w:webHidden/>
          </w:rPr>
          <w:fldChar w:fldCharType="end"/>
        </w:r>
      </w:hyperlink>
    </w:p>
    <w:p w14:paraId="12E8AF87" w14:textId="3F212C35" w:rsidR="0057704B" w:rsidRDefault="0057704B">
      <w:pPr>
        <w:pStyle w:val="21"/>
        <w:tabs>
          <w:tab w:val="right" w:leader="dot" w:pos="9061"/>
        </w:tabs>
        <w:rPr>
          <w:rFonts w:ascii="Calibri" w:hAnsi="Calibri"/>
          <w:noProof/>
          <w:kern w:val="2"/>
        </w:rPr>
      </w:pPr>
      <w:hyperlink w:anchor="_Toc187992394" w:history="1">
        <w:r w:rsidRPr="00625B71">
          <w:rPr>
            <w:rStyle w:val="a3"/>
            <w:noProof/>
          </w:rPr>
          <w:t>РИА Новости, 16.01.2025, Путин поручил кабмину простимулировать размещение акций компаний РФ на внутреннем рынке</w:t>
        </w:r>
        <w:r>
          <w:rPr>
            <w:noProof/>
            <w:webHidden/>
          </w:rPr>
          <w:tab/>
        </w:r>
        <w:r>
          <w:rPr>
            <w:noProof/>
            <w:webHidden/>
          </w:rPr>
          <w:fldChar w:fldCharType="begin"/>
        </w:r>
        <w:r>
          <w:rPr>
            <w:noProof/>
            <w:webHidden/>
          </w:rPr>
          <w:instrText xml:space="preserve"> PAGEREF _Toc187992394 \h </w:instrText>
        </w:r>
        <w:r>
          <w:rPr>
            <w:noProof/>
            <w:webHidden/>
          </w:rPr>
        </w:r>
        <w:r>
          <w:rPr>
            <w:noProof/>
            <w:webHidden/>
          </w:rPr>
          <w:fldChar w:fldCharType="separate"/>
        </w:r>
        <w:r>
          <w:rPr>
            <w:noProof/>
            <w:webHidden/>
          </w:rPr>
          <w:t>46</w:t>
        </w:r>
        <w:r>
          <w:rPr>
            <w:noProof/>
            <w:webHidden/>
          </w:rPr>
          <w:fldChar w:fldCharType="end"/>
        </w:r>
      </w:hyperlink>
    </w:p>
    <w:p w14:paraId="03A28199" w14:textId="09D60315" w:rsidR="0057704B" w:rsidRDefault="0057704B">
      <w:pPr>
        <w:pStyle w:val="31"/>
        <w:rPr>
          <w:rFonts w:ascii="Calibri" w:hAnsi="Calibri"/>
          <w:kern w:val="2"/>
        </w:rPr>
      </w:pPr>
      <w:hyperlink w:anchor="_Toc187992395" w:history="1">
        <w:r w:rsidRPr="00625B71">
          <w:rPr>
            <w:rStyle w:val="a3"/>
          </w:rPr>
          <w:t>Президент России Владимир Путин поручил кабмину совместно с ЦБ РФ простимулировать размещение акций российских компаний на внутреннем рынке, доклад должен быть представлен до 1 марта.</w:t>
        </w:r>
        <w:r>
          <w:rPr>
            <w:webHidden/>
          </w:rPr>
          <w:tab/>
        </w:r>
        <w:r>
          <w:rPr>
            <w:webHidden/>
          </w:rPr>
          <w:fldChar w:fldCharType="begin"/>
        </w:r>
        <w:r>
          <w:rPr>
            <w:webHidden/>
          </w:rPr>
          <w:instrText xml:space="preserve"> PAGEREF _Toc187992395 \h </w:instrText>
        </w:r>
        <w:r>
          <w:rPr>
            <w:webHidden/>
          </w:rPr>
        </w:r>
        <w:r>
          <w:rPr>
            <w:webHidden/>
          </w:rPr>
          <w:fldChar w:fldCharType="separate"/>
        </w:r>
        <w:r>
          <w:rPr>
            <w:webHidden/>
          </w:rPr>
          <w:t>46</w:t>
        </w:r>
        <w:r>
          <w:rPr>
            <w:webHidden/>
          </w:rPr>
          <w:fldChar w:fldCharType="end"/>
        </w:r>
      </w:hyperlink>
    </w:p>
    <w:p w14:paraId="0C527CDD" w14:textId="7DB4D16A" w:rsidR="0057704B" w:rsidRDefault="0057704B">
      <w:pPr>
        <w:pStyle w:val="21"/>
        <w:tabs>
          <w:tab w:val="right" w:leader="dot" w:pos="9061"/>
        </w:tabs>
        <w:rPr>
          <w:rFonts w:ascii="Calibri" w:hAnsi="Calibri"/>
          <w:noProof/>
          <w:kern w:val="2"/>
        </w:rPr>
      </w:pPr>
      <w:hyperlink w:anchor="_Toc187992396" w:history="1">
        <w:r w:rsidRPr="00625B71">
          <w:rPr>
            <w:rStyle w:val="a3"/>
            <w:noProof/>
          </w:rPr>
          <w:t>РБК, 16.01.2025, Юрий НОРИЦЫН, Как изменятся ставки по вкладам в 2025 году</w:t>
        </w:r>
        <w:r>
          <w:rPr>
            <w:noProof/>
            <w:webHidden/>
          </w:rPr>
          <w:tab/>
        </w:r>
        <w:r>
          <w:rPr>
            <w:noProof/>
            <w:webHidden/>
          </w:rPr>
          <w:fldChar w:fldCharType="begin"/>
        </w:r>
        <w:r>
          <w:rPr>
            <w:noProof/>
            <w:webHidden/>
          </w:rPr>
          <w:instrText xml:space="preserve"> PAGEREF _Toc187992396 \h </w:instrText>
        </w:r>
        <w:r>
          <w:rPr>
            <w:noProof/>
            <w:webHidden/>
          </w:rPr>
        </w:r>
        <w:r>
          <w:rPr>
            <w:noProof/>
            <w:webHidden/>
          </w:rPr>
          <w:fldChar w:fldCharType="separate"/>
        </w:r>
        <w:r>
          <w:rPr>
            <w:noProof/>
            <w:webHidden/>
          </w:rPr>
          <w:t>47</w:t>
        </w:r>
        <w:r>
          <w:rPr>
            <w:noProof/>
            <w:webHidden/>
          </w:rPr>
          <w:fldChar w:fldCharType="end"/>
        </w:r>
      </w:hyperlink>
    </w:p>
    <w:p w14:paraId="538CD930" w14:textId="1007649F" w:rsidR="0057704B" w:rsidRDefault="0057704B">
      <w:pPr>
        <w:pStyle w:val="31"/>
        <w:rPr>
          <w:rFonts w:ascii="Calibri" w:hAnsi="Calibri"/>
          <w:kern w:val="2"/>
        </w:rPr>
      </w:pPr>
      <w:hyperlink w:anchor="_Toc187992397" w:history="1">
        <w:r w:rsidRPr="00625B71">
          <w:rPr>
            <w:rStyle w:val="a3"/>
          </w:rPr>
          <w:t>Средние ставки по вкладам топ-10 банков в России в декабре приблизились к 22%. Это выше ключевой ставки, которая сейчас составляет 21%. О том, каких изменений ожидать в 2025 году, РБК Тюмень рассказали эксперты финансовой сферы.</w:t>
        </w:r>
        <w:r>
          <w:rPr>
            <w:webHidden/>
          </w:rPr>
          <w:tab/>
        </w:r>
        <w:r>
          <w:rPr>
            <w:webHidden/>
          </w:rPr>
          <w:fldChar w:fldCharType="begin"/>
        </w:r>
        <w:r>
          <w:rPr>
            <w:webHidden/>
          </w:rPr>
          <w:instrText xml:space="preserve"> PAGEREF _Toc187992397 \h </w:instrText>
        </w:r>
        <w:r>
          <w:rPr>
            <w:webHidden/>
          </w:rPr>
        </w:r>
        <w:r>
          <w:rPr>
            <w:webHidden/>
          </w:rPr>
          <w:fldChar w:fldCharType="separate"/>
        </w:r>
        <w:r>
          <w:rPr>
            <w:webHidden/>
          </w:rPr>
          <w:t>47</w:t>
        </w:r>
        <w:r>
          <w:rPr>
            <w:webHidden/>
          </w:rPr>
          <w:fldChar w:fldCharType="end"/>
        </w:r>
      </w:hyperlink>
    </w:p>
    <w:p w14:paraId="5D74FB66" w14:textId="527DE04E" w:rsidR="0057704B" w:rsidRDefault="0057704B">
      <w:pPr>
        <w:pStyle w:val="21"/>
        <w:tabs>
          <w:tab w:val="right" w:leader="dot" w:pos="9061"/>
        </w:tabs>
        <w:rPr>
          <w:rFonts w:ascii="Calibri" w:hAnsi="Calibri"/>
          <w:noProof/>
          <w:kern w:val="2"/>
        </w:rPr>
      </w:pPr>
      <w:hyperlink w:anchor="_Toc187992398" w:history="1">
        <w:r w:rsidRPr="00625B71">
          <w:rPr>
            <w:rStyle w:val="a3"/>
            <w:noProof/>
          </w:rPr>
          <w:t>Петербургский дневник, 16.01.2025, ВТБ: в декабре спрос на депозиты добрался до рекорда</w:t>
        </w:r>
        <w:r>
          <w:rPr>
            <w:noProof/>
            <w:webHidden/>
          </w:rPr>
          <w:tab/>
        </w:r>
        <w:r>
          <w:rPr>
            <w:noProof/>
            <w:webHidden/>
          </w:rPr>
          <w:fldChar w:fldCharType="begin"/>
        </w:r>
        <w:r>
          <w:rPr>
            <w:noProof/>
            <w:webHidden/>
          </w:rPr>
          <w:instrText xml:space="preserve"> PAGEREF _Toc187992398 \h </w:instrText>
        </w:r>
        <w:r>
          <w:rPr>
            <w:noProof/>
            <w:webHidden/>
          </w:rPr>
        </w:r>
        <w:r>
          <w:rPr>
            <w:noProof/>
            <w:webHidden/>
          </w:rPr>
          <w:fldChar w:fldCharType="separate"/>
        </w:r>
        <w:r>
          <w:rPr>
            <w:noProof/>
            <w:webHidden/>
          </w:rPr>
          <w:t>48</w:t>
        </w:r>
        <w:r>
          <w:rPr>
            <w:noProof/>
            <w:webHidden/>
          </w:rPr>
          <w:fldChar w:fldCharType="end"/>
        </w:r>
      </w:hyperlink>
    </w:p>
    <w:p w14:paraId="6BDD66A6" w14:textId="7D7683CF" w:rsidR="0057704B" w:rsidRDefault="0057704B">
      <w:pPr>
        <w:pStyle w:val="31"/>
        <w:rPr>
          <w:rFonts w:ascii="Calibri" w:hAnsi="Calibri"/>
          <w:kern w:val="2"/>
        </w:rPr>
      </w:pPr>
      <w:hyperlink w:anchor="_Toc187992399" w:history="1">
        <w:r w:rsidRPr="00625B71">
          <w:rPr>
            <w:rStyle w:val="a3"/>
          </w:rPr>
          <w:t>Декабрь минувшего года показал абсолютный рекорд по привлечению средств населения для ВТБ. Как рассказали в пресс-службе банка, портфель классических розничных сбережений банка в этом месяце увеличился на рекордные 895 млрд рублей, рост по отношению к ноябрю составил 9,2%, а по сравнению с декабрем 2023 года - в полтора раза.</w:t>
        </w:r>
        <w:r>
          <w:rPr>
            <w:webHidden/>
          </w:rPr>
          <w:tab/>
        </w:r>
        <w:r>
          <w:rPr>
            <w:webHidden/>
          </w:rPr>
          <w:fldChar w:fldCharType="begin"/>
        </w:r>
        <w:r>
          <w:rPr>
            <w:webHidden/>
          </w:rPr>
          <w:instrText xml:space="preserve"> PAGEREF _Toc187992399 \h </w:instrText>
        </w:r>
        <w:r>
          <w:rPr>
            <w:webHidden/>
          </w:rPr>
        </w:r>
        <w:r>
          <w:rPr>
            <w:webHidden/>
          </w:rPr>
          <w:fldChar w:fldCharType="separate"/>
        </w:r>
        <w:r>
          <w:rPr>
            <w:webHidden/>
          </w:rPr>
          <w:t>48</w:t>
        </w:r>
        <w:r>
          <w:rPr>
            <w:webHidden/>
          </w:rPr>
          <w:fldChar w:fldCharType="end"/>
        </w:r>
      </w:hyperlink>
    </w:p>
    <w:p w14:paraId="27B7CC0B" w14:textId="15B1529D" w:rsidR="0057704B" w:rsidRDefault="0057704B">
      <w:pPr>
        <w:pStyle w:val="21"/>
        <w:tabs>
          <w:tab w:val="right" w:leader="dot" w:pos="9061"/>
        </w:tabs>
        <w:rPr>
          <w:rFonts w:ascii="Calibri" w:hAnsi="Calibri"/>
          <w:noProof/>
          <w:kern w:val="2"/>
        </w:rPr>
      </w:pPr>
      <w:hyperlink w:anchor="_Toc187992400" w:history="1">
        <w:r w:rsidRPr="00625B71">
          <w:rPr>
            <w:rStyle w:val="a3"/>
            <w:noProof/>
          </w:rPr>
          <w:t>Московский комсомолец, 16.01.2025, Экономист Остапкович оценил подсчет Росстата инфляции в 2024 году: чуда не произошло</w:t>
        </w:r>
        <w:r>
          <w:rPr>
            <w:noProof/>
            <w:webHidden/>
          </w:rPr>
          <w:tab/>
        </w:r>
        <w:r>
          <w:rPr>
            <w:noProof/>
            <w:webHidden/>
          </w:rPr>
          <w:fldChar w:fldCharType="begin"/>
        </w:r>
        <w:r>
          <w:rPr>
            <w:noProof/>
            <w:webHidden/>
          </w:rPr>
          <w:instrText xml:space="preserve"> PAGEREF _Toc187992400 \h </w:instrText>
        </w:r>
        <w:r>
          <w:rPr>
            <w:noProof/>
            <w:webHidden/>
          </w:rPr>
        </w:r>
        <w:r>
          <w:rPr>
            <w:noProof/>
            <w:webHidden/>
          </w:rPr>
          <w:fldChar w:fldCharType="separate"/>
        </w:r>
        <w:r>
          <w:rPr>
            <w:noProof/>
            <w:webHidden/>
          </w:rPr>
          <w:t>49</w:t>
        </w:r>
        <w:r>
          <w:rPr>
            <w:noProof/>
            <w:webHidden/>
          </w:rPr>
          <w:fldChar w:fldCharType="end"/>
        </w:r>
      </w:hyperlink>
    </w:p>
    <w:p w14:paraId="511B7E76" w14:textId="1998C7B5" w:rsidR="0057704B" w:rsidRDefault="0057704B">
      <w:pPr>
        <w:pStyle w:val="31"/>
        <w:rPr>
          <w:rFonts w:ascii="Calibri" w:hAnsi="Calibri"/>
          <w:kern w:val="2"/>
        </w:rPr>
      </w:pPr>
      <w:hyperlink w:anchor="_Toc187992401" w:history="1">
        <w:r w:rsidRPr="00625B71">
          <w:rPr>
            <w:rStyle w:val="a3"/>
          </w:rPr>
          <w:t>Росстат подвел окончательные итоги 2024 года по инфляции. Она составила 9,52% - чуть ниже, чем ожидали большинство аналитиков, прогнозировавших 9,7-9,8%. Но значительно выше, чем предполагал сам планировали правительство и Центробанк в марте минувшего года: 4,5-5%. Какие же факторы привели к столь значительному всплеску инфляции и что нам ждать от цен в наступившем году?</w:t>
        </w:r>
        <w:r>
          <w:rPr>
            <w:webHidden/>
          </w:rPr>
          <w:tab/>
        </w:r>
        <w:r>
          <w:rPr>
            <w:webHidden/>
          </w:rPr>
          <w:fldChar w:fldCharType="begin"/>
        </w:r>
        <w:r>
          <w:rPr>
            <w:webHidden/>
          </w:rPr>
          <w:instrText xml:space="preserve"> PAGEREF _Toc187992401 \h </w:instrText>
        </w:r>
        <w:r>
          <w:rPr>
            <w:webHidden/>
          </w:rPr>
        </w:r>
        <w:r>
          <w:rPr>
            <w:webHidden/>
          </w:rPr>
          <w:fldChar w:fldCharType="separate"/>
        </w:r>
        <w:r>
          <w:rPr>
            <w:webHidden/>
          </w:rPr>
          <w:t>49</w:t>
        </w:r>
        <w:r>
          <w:rPr>
            <w:webHidden/>
          </w:rPr>
          <w:fldChar w:fldCharType="end"/>
        </w:r>
      </w:hyperlink>
    </w:p>
    <w:p w14:paraId="26CF651D" w14:textId="0FA139E6" w:rsidR="0057704B" w:rsidRDefault="0057704B">
      <w:pPr>
        <w:pStyle w:val="21"/>
        <w:tabs>
          <w:tab w:val="right" w:leader="dot" w:pos="9061"/>
        </w:tabs>
        <w:rPr>
          <w:rFonts w:ascii="Calibri" w:hAnsi="Calibri"/>
          <w:noProof/>
          <w:kern w:val="2"/>
        </w:rPr>
      </w:pPr>
      <w:hyperlink w:anchor="_Toc187992402" w:history="1">
        <w:r w:rsidRPr="00625B71">
          <w:rPr>
            <w:rStyle w:val="a3"/>
            <w:noProof/>
          </w:rPr>
          <w:t>Пенсия.pro, 16.01.2025, Мосбиржа сообщила о многомиллионном росте числа частных инвесторов</w:t>
        </w:r>
        <w:r>
          <w:rPr>
            <w:noProof/>
            <w:webHidden/>
          </w:rPr>
          <w:tab/>
        </w:r>
        <w:r>
          <w:rPr>
            <w:noProof/>
            <w:webHidden/>
          </w:rPr>
          <w:fldChar w:fldCharType="begin"/>
        </w:r>
        <w:r>
          <w:rPr>
            <w:noProof/>
            <w:webHidden/>
          </w:rPr>
          <w:instrText xml:space="preserve"> PAGEREF _Toc187992402 \h </w:instrText>
        </w:r>
        <w:r>
          <w:rPr>
            <w:noProof/>
            <w:webHidden/>
          </w:rPr>
        </w:r>
        <w:r>
          <w:rPr>
            <w:noProof/>
            <w:webHidden/>
          </w:rPr>
          <w:fldChar w:fldCharType="separate"/>
        </w:r>
        <w:r>
          <w:rPr>
            <w:noProof/>
            <w:webHidden/>
          </w:rPr>
          <w:t>50</w:t>
        </w:r>
        <w:r>
          <w:rPr>
            <w:noProof/>
            <w:webHidden/>
          </w:rPr>
          <w:fldChar w:fldCharType="end"/>
        </w:r>
      </w:hyperlink>
    </w:p>
    <w:p w14:paraId="7D66C0C1" w14:textId="038C968B" w:rsidR="0057704B" w:rsidRDefault="0057704B">
      <w:pPr>
        <w:pStyle w:val="31"/>
        <w:rPr>
          <w:rFonts w:ascii="Calibri" w:hAnsi="Calibri"/>
          <w:kern w:val="2"/>
        </w:rPr>
      </w:pPr>
      <w:hyperlink w:anchor="_Toc187992403" w:history="1">
        <w:r w:rsidRPr="00625B71">
          <w:rPr>
            <w:rStyle w:val="a3"/>
          </w:rPr>
          <w:t>За последний год на Мосбирже появилось 5,4 млн новых инвесторов-физлиц, отчиталась площадка. Всего таких участников торгов сейчас 35,1 млн, сделки в 2024 году заключали 10,2 млн человек - против 7,6 млн в 2023 году.</w:t>
        </w:r>
        <w:r>
          <w:rPr>
            <w:webHidden/>
          </w:rPr>
          <w:tab/>
        </w:r>
        <w:r>
          <w:rPr>
            <w:webHidden/>
          </w:rPr>
          <w:fldChar w:fldCharType="begin"/>
        </w:r>
        <w:r>
          <w:rPr>
            <w:webHidden/>
          </w:rPr>
          <w:instrText xml:space="preserve"> PAGEREF _Toc187992403 \h </w:instrText>
        </w:r>
        <w:r>
          <w:rPr>
            <w:webHidden/>
          </w:rPr>
        </w:r>
        <w:r>
          <w:rPr>
            <w:webHidden/>
          </w:rPr>
          <w:fldChar w:fldCharType="separate"/>
        </w:r>
        <w:r>
          <w:rPr>
            <w:webHidden/>
          </w:rPr>
          <w:t>50</w:t>
        </w:r>
        <w:r>
          <w:rPr>
            <w:webHidden/>
          </w:rPr>
          <w:fldChar w:fldCharType="end"/>
        </w:r>
      </w:hyperlink>
    </w:p>
    <w:p w14:paraId="69FDA74B" w14:textId="1D9BAE4A" w:rsidR="0057704B" w:rsidRDefault="0057704B">
      <w:pPr>
        <w:pStyle w:val="21"/>
        <w:tabs>
          <w:tab w:val="right" w:leader="dot" w:pos="9061"/>
        </w:tabs>
        <w:rPr>
          <w:rFonts w:ascii="Calibri" w:hAnsi="Calibri"/>
          <w:noProof/>
          <w:kern w:val="2"/>
        </w:rPr>
      </w:pPr>
      <w:hyperlink w:anchor="_Toc187992404" w:history="1">
        <w:r w:rsidRPr="00625B71">
          <w:rPr>
            <w:rStyle w:val="a3"/>
            <w:noProof/>
          </w:rPr>
          <w:t>РИА Новости, 16.01.2025, Правительство совместно с ЦБ РФ поддержит организации, привлекающие долевое финансирование</w:t>
        </w:r>
        <w:r>
          <w:rPr>
            <w:noProof/>
            <w:webHidden/>
          </w:rPr>
          <w:tab/>
        </w:r>
        <w:r>
          <w:rPr>
            <w:noProof/>
            <w:webHidden/>
          </w:rPr>
          <w:fldChar w:fldCharType="begin"/>
        </w:r>
        <w:r>
          <w:rPr>
            <w:noProof/>
            <w:webHidden/>
          </w:rPr>
          <w:instrText xml:space="preserve"> PAGEREF _Toc187992404 \h </w:instrText>
        </w:r>
        <w:r>
          <w:rPr>
            <w:noProof/>
            <w:webHidden/>
          </w:rPr>
        </w:r>
        <w:r>
          <w:rPr>
            <w:noProof/>
            <w:webHidden/>
          </w:rPr>
          <w:fldChar w:fldCharType="separate"/>
        </w:r>
        <w:r>
          <w:rPr>
            <w:noProof/>
            <w:webHidden/>
          </w:rPr>
          <w:t>52</w:t>
        </w:r>
        <w:r>
          <w:rPr>
            <w:noProof/>
            <w:webHidden/>
          </w:rPr>
          <w:fldChar w:fldCharType="end"/>
        </w:r>
      </w:hyperlink>
    </w:p>
    <w:p w14:paraId="4307D9C3" w14:textId="1BF019A5" w:rsidR="0057704B" w:rsidRDefault="0057704B">
      <w:pPr>
        <w:pStyle w:val="31"/>
        <w:rPr>
          <w:rFonts w:ascii="Calibri" w:hAnsi="Calibri"/>
          <w:kern w:val="2"/>
        </w:rPr>
      </w:pPr>
      <w:hyperlink w:anchor="_Toc187992405" w:history="1">
        <w:r w:rsidRPr="00625B71">
          <w:rPr>
            <w:rStyle w:val="a3"/>
          </w:rPr>
          <w:t>Президент России Владимир Путин поручил правительству совместно с ЦБ РФ поддержать организации, привлекающие долевое финансирование, доклад должен быть представлен до 1 марта.</w:t>
        </w:r>
        <w:r>
          <w:rPr>
            <w:webHidden/>
          </w:rPr>
          <w:tab/>
        </w:r>
        <w:r>
          <w:rPr>
            <w:webHidden/>
          </w:rPr>
          <w:fldChar w:fldCharType="begin"/>
        </w:r>
        <w:r>
          <w:rPr>
            <w:webHidden/>
          </w:rPr>
          <w:instrText xml:space="preserve"> PAGEREF _Toc187992405 \h </w:instrText>
        </w:r>
        <w:r>
          <w:rPr>
            <w:webHidden/>
          </w:rPr>
        </w:r>
        <w:r>
          <w:rPr>
            <w:webHidden/>
          </w:rPr>
          <w:fldChar w:fldCharType="separate"/>
        </w:r>
        <w:r>
          <w:rPr>
            <w:webHidden/>
          </w:rPr>
          <w:t>52</w:t>
        </w:r>
        <w:r>
          <w:rPr>
            <w:webHidden/>
          </w:rPr>
          <w:fldChar w:fldCharType="end"/>
        </w:r>
      </w:hyperlink>
    </w:p>
    <w:p w14:paraId="1F39EECD" w14:textId="24415844" w:rsidR="0057704B" w:rsidRDefault="0057704B">
      <w:pPr>
        <w:pStyle w:val="21"/>
        <w:tabs>
          <w:tab w:val="right" w:leader="dot" w:pos="9061"/>
        </w:tabs>
        <w:rPr>
          <w:rFonts w:ascii="Calibri" w:hAnsi="Calibri"/>
          <w:noProof/>
          <w:kern w:val="2"/>
        </w:rPr>
      </w:pPr>
      <w:hyperlink w:anchor="_Toc187992406" w:history="1">
        <w:r w:rsidRPr="00625B71">
          <w:rPr>
            <w:rStyle w:val="a3"/>
            <w:noProof/>
          </w:rPr>
          <w:t>ТАСС, 16.01.2025, Расходы бюджета РФ на нацпроекты на 1 января составили 3,31 трлн руб. - Минфин</w:t>
        </w:r>
        <w:r>
          <w:rPr>
            <w:noProof/>
            <w:webHidden/>
          </w:rPr>
          <w:tab/>
        </w:r>
        <w:r>
          <w:rPr>
            <w:noProof/>
            <w:webHidden/>
          </w:rPr>
          <w:fldChar w:fldCharType="begin"/>
        </w:r>
        <w:r>
          <w:rPr>
            <w:noProof/>
            <w:webHidden/>
          </w:rPr>
          <w:instrText xml:space="preserve"> PAGEREF _Toc187992406 \h </w:instrText>
        </w:r>
        <w:r>
          <w:rPr>
            <w:noProof/>
            <w:webHidden/>
          </w:rPr>
        </w:r>
        <w:r>
          <w:rPr>
            <w:noProof/>
            <w:webHidden/>
          </w:rPr>
          <w:fldChar w:fldCharType="separate"/>
        </w:r>
        <w:r>
          <w:rPr>
            <w:noProof/>
            <w:webHidden/>
          </w:rPr>
          <w:t>52</w:t>
        </w:r>
        <w:r>
          <w:rPr>
            <w:noProof/>
            <w:webHidden/>
          </w:rPr>
          <w:fldChar w:fldCharType="end"/>
        </w:r>
      </w:hyperlink>
    </w:p>
    <w:p w14:paraId="0C8AE39A" w14:textId="340045E8" w:rsidR="0057704B" w:rsidRDefault="0057704B">
      <w:pPr>
        <w:pStyle w:val="31"/>
        <w:rPr>
          <w:rFonts w:ascii="Calibri" w:hAnsi="Calibri"/>
          <w:kern w:val="2"/>
        </w:rPr>
      </w:pPr>
      <w:hyperlink w:anchor="_Toc187992407" w:history="1">
        <w:r w:rsidRPr="00625B71">
          <w:rPr>
            <w:rStyle w:val="a3"/>
          </w:rPr>
          <w:t>Расходы федерального бюджета России на национальные проекты на 1 января 2025 года составили 3,31 трлн руб., сообщается на сайте Минфина РФ.</w:t>
        </w:r>
        <w:r>
          <w:rPr>
            <w:webHidden/>
          </w:rPr>
          <w:tab/>
        </w:r>
        <w:r>
          <w:rPr>
            <w:webHidden/>
          </w:rPr>
          <w:fldChar w:fldCharType="begin"/>
        </w:r>
        <w:r>
          <w:rPr>
            <w:webHidden/>
          </w:rPr>
          <w:instrText xml:space="preserve"> PAGEREF _Toc187992407 \h </w:instrText>
        </w:r>
        <w:r>
          <w:rPr>
            <w:webHidden/>
          </w:rPr>
        </w:r>
        <w:r>
          <w:rPr>
            <w:webHidden/>
          </w:rPr>
          <w:fldChar w:fldCharType="separate"/>
        </w:r>
        <w:r>
          <w:rPr>
            <w:webHidden/>
          </w:rPr>
          <w:t>52</w:t>
        </w:r>
        <w:r>
          <w:rPr>
            <w:webHidden/>
          </w:rPr>
          <w:fldChar w:fldCharType="end"/>
        </w:r>
      </w:hyperlink>
    </w:p>
    <w:p w14:paraId="474A361B" w14:textId="7D696020" w:rsidR="0057704B" w:rsidRDefault="0057704B">
      <w:pPr>
        <w:pStyle w:val="21"/>
        <w:tabs>
          <w:tab w:val="right" w:leader="dot" w:pos="9061"/>
        </w:tabs>
        <w:rPr>
          <w:rFonts w:ascii="Calibri" w:hAnsi="Calibri"/>
          <w:noProof/>
          <w:kern w:val="2"/>
        </w:rPr>
      </w:pPr>
      <w:hyperlink w:anchor="_Toc187992408" w:history="1">
        <w:r w:rsidRPr="00625B71">
          <w:rPr>
            <w:rStyle w:val="a3"/>
            <w:noProof/>
          </w:rPr>
          <w:t>РИА Новости, 16.01.2025, Объем ФНБ за декабрь снизился на 1,217 трлн руб, до 11,88 трлн руб - Минфин РФ</w:t>
        </w:r>
        <w:r>
          <w:rPr>
            <w:noProof/>
            <w:webHidden/>
          </w:rPr>
          <w:tab/>
        </w:r>
        <w:r>
          <w:rPr>
            <w:noProof/>
            <w:webHidden/>
          </w:rPr>
          <w:fldChar w:fldCharType="begin"/>
        </w:r>
        <w:r>
          <w:rPr>
            <w:noProof/>
            <w:webHidden/>
          </w:rPr>
          <w:instrText xml:space="preserve"> PAGEREF _Toc187992408 \h </w:instrText>
        </w:r>
        <w:r>
          <w:rPr>
            <w:noProof/>
            <w:webHidden/>
          </w:rPr>
        </w:r>
        <w:r>
          <w:rPr>
            <w:noProof/>
            <w:webHidden/>
          </w:rPr>
          <w:fldChar w:fldCharType="separate"/>
        </w:r>
        <w:r>
          <w:rPr>
            <w:noProof/>
            <w:webHidden/>
          </w:rPr>
          <w:t>53</w:t>
        </w:r>
        <w:r>
          <w:rPr>
            <w:noProof/>
            <w:webHidden/>
          </w:rPr>
          <w:fldChar w:fldCharType="end"/>
        </w:r>
      </w:hyperlink>
    </w:p>
    <w:p w14:paraId="050A7544" w14:textId="10A081C3" w:rsidR="0057704B" w:rsidRDefault="0057704B">
      <w:pPr>
        <w:pStyle w:val="31"/>
        <w:rPr>
          <w:rFonts w:ascii="Calibri" w:hAnsi="Calibri"/>
          <w:kern w:val="2"/>
        </w:rPr>
      </w:pPr>
      <w:hyperlink w:anchor="_Toc187992409" w:history="1">
        <w:r w:rsidRPr="00625B71">
          <w:rPr>
            <w:rStyle w:val="a3"/>
          </w:rPr>
          <w:t>Объем Фонда национального благосостояния (ФНБ) за декабрь снизился на 1,217 триллиона рублей, до 11,88 триллиона рублей, а в долларах - на 4,718 миллиарда долларов, до 116,84 миллиарда долларов, следует из материалов на сайте Минфина России.</w:t>
        </w:r>
        <w:r>
          <w:rPr>
            <w:webHidden/>
          </w:rPr>
          <w:tab/>
        </w:r>
        <w:r>
          <w:rPr>
            <w:webHidden/>
          </w:rPr>
          <w:fldChar w:fldCharType="begin"/>
        </w:r>
        <w:r>
          <w:rPr>
            <w:webHidden/>
          </w:rPr>
          <w:instrText xml:space="preserve"> PAGEREF _Toc187992409 \h </w:instrText>
        </w:r>
        <w:r>
          <w:rPr>
            <w:webHidden/>
          </w:rPr>
        </w:r>
        <w:r>
          <w:rPr>
            <w:webHidden/>
          </w:rPr>
          <w:fldChar w:fldCharType="separate"/>
        </w:r>
        <w:r>
          <w:rPr>
            <w:webHidden/>
          </w:rPr>
          <w:t>53</w:t>
        </w:r>
        <w:r>
          <w:rPr>
            <w:webHidden/>
          </w:rPr>
          <w:fldChar w:fldCharType="end"/>
        </w:r>
      </w:hyperlink>
    </w:p>
    <w:p w14:paraId="7D4161CE" w14:textId="1EAE6F33" w:rsidR="0057704B" w:rsidRDefault="0057704B">
      <w:pPr>
        <w:pStyle w:val="12"/>
        <w:tabs>
          <w:tab w:val="right" w:leader="dot" w:pos="9061"/>
        </w:tabs>
        <w:rPr>
          <w:rFonts w:ascii="Calibri" w:hAnsi="Calibri"/>
          <w:b w:val="0"/>
          <w:noProof/>
          <w:kern w:val="2"/>
          <w:sz w:val="24"/>
        </w:rPr>
      </w:pPr>
      <w:hyperlink w:anchor="_Toc187992410" w:history="1">
        <w:r w:rsidRPr="00625B71">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_Toc187992410 \h </w:instrText>
        </w:r>
        <w:r>
          <w:rPr>
            <w:noProof/>
            <w:webHidden/>
          </w:rPr>
        </w:r>
        <w:r>
          <w:rPr>
            <w:noProof/>
            <w:webHidden/>
          </w:rPr>
          <w:fldChar w:fldCharType="separate"/>
        </w:r>
        <w:r>
          <w:rPr>
            <w:noProof/>
            <w:webHidden/>
          </w:rPr>
          <w:t>54</w:t>
        </w:r>
        <w:r>
          <w:rPr>
            <w:noProof/>
            <w:webHidden/>
          </w:rPr>
          <w:fldChar w:fldCharType="end"/>
        </w:r>
      </w:hyperlink>
    </w:p>
    <w:p w14:paraId="50520D34" w14:textId="35B99762" w:rsidR="0057704B" w:rsidRDefault="0057704B">
      <w:pPr>
        <w:pStyle w:val="12"/>
        <w:tabs>
          <w:tab w:val="right" w:leader="dot" w:pos="9061"/>
        </w:tabs>
        <w:rPr>
          <w:rFonts w:ascii="Calibri" w:hAnsi="Calibri"/>
          <w:b w:val="0"/>
          <w:noProof/>
          <w:kern w:val="2"/>
          <w:sz w:val="24"/>
        </w:rPr>
      </w:pPr>
      <w:hyperlink w:anchor="_Toc187992411" w:history="1">
        <w:r w:rsidRPr="00625B71">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_Toc187992411 \h </w:instrText>
        </w:r>
        <w:r>
          <w:rPr>
            <w:noProof/>
            <w:webHidden/>
          </w:rPr>
        </w:r>
        <w:r>
          <w:rPr>
            <w:noProof/>
            <w:webHidden/>
          </w:rPr>
          <w:fldChar w:fldCharType="separate"/>
        </w:r>
        <w:r>
          <w:rPr>
            <w:noProof/>
            <w:webHidden/>
          </w:rPr>
          <w:t>54</w:t>
        </w:r>
        <w:r>
          <w:rPr>
            <w:noProof/>
            <w:webHidden/>
          </w:rPr>
          <w:fldChar w:fldCharType="end"/>
        </w:r>
      </w:hyperlink>
    </w:p>
    <w:p w14:paraId="76D156FC" w14:textId="4E8B5574" w:rsidR="0057704B" w:rsidRDefault="0057704B">
      <w:pPr>
        <w:pStyle w:val="21"/>
        <w:tabs>
          <w:tab w:val="right" w:leader="dot" w:pos="9061"/>
        </w:tabs>
        <w:rPr>
          <w:rFonts w:ascii="Calibri" w:hAnsi="Calibri"/>
          <w:noProof/>
          <w:kern w:val="2"/>
        </w:rPr>
      </w:pPr>
      <w:hyperlink w:anchor="_Toc187992412" w:history="1">
        <w:r w:rsidRPr="00625B71">
          <w:rPr>
            <w:rStyle w:val="a3"/>
            <w:noProof/>
          </w:rPr>
          <w:t>Тренд.</w:t>
        </w:r>
        <w:r w:rsidRPr="00625B71">
          <w:rPr>
            <w:rStyle w:val="a3"/>
            <w:noProof/>
            <w:lang w:val="en-US"/>
          </w:rPr>
          <w:t>az</w:t>
        </w:r>
        <w:r w:rsidRPr="00625B71">
          <w:rPr>
            <w:rStyle w:val="a3"/>
            <w:noProof/>
          </w:rPr>
          <w:t>, 16.01.2025, На сколько процентов будут проиндексированы и увеличены пенсии в Азербайджане?</w:t>
        </w:r>
        <w:r>
          <w:rPr>
            <w:noProof/>
            <w:webHidden/>
          </w:rPr>
          <w:tab/>
        </w:r>
        <w:r>
          <w:rPr>
            <w:noProof/>
            <w:webHidden/>
          </w:rPr>
          <w:fldChar w:fldCharType="begin"/>
        </w:r>
        <w:r>
          <w:rPr>
            <w:noProof/>
            <w:webHidden/>
          </w:rPr>
          <w:instrText xml:space="preserve"> PAGEREF _Toc187992412 \h </w:instrText>
        </w:r>
        <w:r>
          <w:rPr>
            <w:noProof/>
            <w:webHidden/>
          </w:rPr>
        </w:r>
        <w:r>
          <w:rPr>
            <w:noProof/>
            <w:webHidden/>
          </w:rPr>
          <w:fldChar w:fldCharType="separate"/>
        </w:r>
        <w:r>
          <w:rPr>
            <w:noProof/>
            <w:webHidden/>
          </w:rPr>
          <w:t>54</w:t>
        </w:r>
        <w:r>
          <w:rPr>
            <w:noProof/>
            <w:webHidden/>
          </w:rPr>
          <w:fldChar w:fldCharType="end"/>
        </w:r>
      </w:hyperlink>
    </w:p>
    <w:p w14:paraId="5802EC3E" w14:textId="5F0BC232" w:rsidR="0057704B" w:rsidRDefault="0057704B">
      <w:pPr>
        <w:pStyle w:val="31"/>
        <w:rPr>
          <w:rFonts w:ascii="Calibri" w:hAnsi="Calibri"/>
          <w:kern w:val="2"/>
        </w:rPr>
      </w:pPr>
      <w:hyperlink w:anchor="_Toc187992413" w:history="1">
        <w:r w:rsidRPr="00625B71">
          <w:rPr>
            <w:rStyle w:val="a3"/>
          </w:rPr>
          <w:t>Согласно информации, опубликованной сегодня Государственным комитетом статистики, за первые 11 месяцев 2024 года среднемесячная заработная плата по стране выросла на 8,0 процента и достигла 996,8 манатов. Это означает, что итоговый рост заработной платы в прошлом году составил около 8.0 процентов. Согласно закону «О трудовых пенсиях», все виды трудовых пенсий увеличиваются путем индексации на процентный размер прироста среднемесячной заработной платы за предыдущий год.</w:t>
        </w:r>
        <w:r>
          <w:rPr>
            <w:webHidden/>
          </w:rPr>
          <w:tab/>
        </w:r>
        <w:r>
          <w:rPr>
            <w:webHidden/>
          </w:rPr>
          <w:fldChar w:fldCharType="begin"/>
        </w:r>
        <w:r>
          <w:rPr>
            <w:webHidden/>
          </w:rPr>
          <w:instrText xml:space="preserve"> PAGEREF _Toc187992413 \h </w:instrText>
        </w:r>
        <w:r>
          <w:rPr>
            <w:webHidden/>
          </w:rPr>
        </w:r>
        <w:r>
          <w:rPr>
            <w:webHidden/>
          </w:rPr>
          <w:fldChar w:fldCharType="separate"/>
        </w:r>
        <w:r>
          <w:rPr>
            <w:webHidden/>
          </w:rPr>
          <w:t>54</w:t>
        </w:r>
        <w:r>
          <w:rPr>
            <w:webHidden/>
          </w:rPr>
          <w:fldChar w:fldCharType="end"/>
        </w:r>
      </w:hyperlink>
    </w:p>
    <w:p w14:paraId="032DF98B" w14:textId="227E91DE" w:rsidR="0057704B" w:rsidRDefault="0057704B">
      <w:pPr>
        <w:pStyle w:val="21"/>
        <w:tabs>
          <w:tab w:val="right" w:leader="dot" w:pos="9061"/>
        </w:tabs>
        <w:rPr>
          <w:rFonts w:ascii="Calibri" w:hAnsi="Calibri"/>
          <w:noProof/>
          <w:kern w:val="2"/>
        </w:rPr>
      </w:pPr>
      <w:hyperlink w:anchor="_Toc187992414" w:history="1">
        <w:r w:rsidRPr="00625B71">
          <w:rPr>
            <w:rStyle w:val="a3"/>
            <w:noProof/>
          </w:rPr>
          <w:t>БизМедиа.kz, 16.01.2025, В ЕНПФ рассказали об изменениях в пенсионных выплатах в 2025 году</w:t>
        </w:r>
        <w:r>
          <w:rPr>
            <w:noProof/>
            <w:webHidden/>
          </w:rPr>
          <w:tab/>
        </w:r>
        <w:r>
          <w:rPr>
            <w:noProof/>
            <w:webHidden/>
          </w:rPr>
          <w:fldChar w:fldCharType="begin"/>
        </w:r>
        <w:r>
          <w:rPr>
            <w:noProof/>
            <w:webHidden/>
          </w:rPr>
          <w:instrText xml:space="preserve"> PAGEREF _Toc187992414 \h </w:instrText>
        </w:r>
        <w:r>
          <w:rPr>
            <w:noProof/>
            <w:webHidden/>
          </w:rPr>
        </w:r>
        <w:r>
          <w:rPr>
            <w:noProof/>
            <w:webHidden/>
          </w:rPr>
          <w:fldChar w:fldCharType="separate"/>
        </w:r>
        <w:r>
          <w:rPr>
            <w:noProof/>
            <w:webHidden/>
          </w:rPr>
          <w:t>55</w:t>
        </w:r>
        <w:r>
          <w:rPr>
            <w:noProof/>
            <w:webHidden/>
          </w:rPr>
          <w:fldChar w:fldCharType="end"/>
        </w:r>
      </w:hyperlink>
    </w:p>
    <w:p w14:paraId="15CAF602" w14:textId="2802AFFC" w:rsidR="0057704B" w:rsidRDefault="0057704B">
      <w:pPr>
        <w:pStyle w:val="31"/>
        <w:rPr>
          <w:rFonts w:ascii="Calibri" w:hAnsi="Calibri"/>
          <w:kern w:val="2"/>
        </w:rPr>
      </w:pPr>
      <w:hyperlink w:anchor="_Toc187992415" w:history="1">
        <w:r w:rsidRPr="00625B71">
          <w:rPr>
            <w:rStyle w:val="a3"/>
          </w:rPr>
          <w:t>В Едином накопительном пенсионном фонде (ЕНПФ) рассказали, как изменятся пенсионные выплаты в текущем году, передает Bizmedia.kz.</w:t>
        </w:r>
        <w:r>
          <w:rPr>
            <w:webHidden/>
          </w:rPr>
          <w:tab/>
        </w:r>
        <w:r>
          <w:rPr>
            <w:webHidden/>
          </w:rPr>
          <w:fldChar w:fldCharType="begin"/>
        </w:r>
        <w:r>
          <w:rPr>
            <w:webHidden/>
          </w:rPr>
          <w:instrText xml:space="preserve"> PAGEREF _Toc187992415 \h </w:instrText>
        </w:r>
        <w:r>
          <w:rPr>
            <w:webHidden/>
          </w:rPr>
        </w:r>
        <w:r>
          <w:rPr>
            <w:webHidden/>
          </w:rPr>
          <w:fldChar w:fldCharType="separate"/>
        </w:r>
        <w:r>
          <w:rPr>
            <w:webHidden/>
          </w:rPr>
          <w:t>55</w:t>
        </w:r>
        <w:r>
          <w:rPr>
            <w:webHidden/>
          </w:rPr>
          <w:fldChar w:fldCharType="end"/>
        </w:r>
      </w:hyperlink>
    </w:p>
    <w:p w14:paraId="264C5A29" w14:textId="33D2B566" w:rsidR="0057704B" w:rsidRDefault="0057704B">
      <w:pPr>
        <w:pStyle w:val="12"/>
        <w:tabs>
          <w:tab w:val="right" w:leader="dot" w:pos="9061"/>
        </w:tabs>
        <w:rPr>
          <w:rFonts w:ascii="Calibri" w:hAnsi="Calibri"/>
          <w:b w:val="0"/>
          <w:noProof/>
          <w:kern w:val="2"/>
          <w:sz w:val="24"/>
        </w:rPr>
      </w:pPr>
      <w:hyperlink w:anchor="_Toc187992416" w:history="1">
        <w:r w:rsidRPr="00625B71">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_Toc187992416 \h </w:instrText>
        </w:r>
        <w:r>
          <w:rPr>
            <w:noProof/>
            <w:webHidden/>
          </w:rPr>
        </w:r>
        <w:r>
          <w:rPr>
            <w:noProof/>
            <w:webHidden/>
          </w:rPr>
          <w:fldChar w:fldCharType="separate"/>
        </w:r>
        <w:r>
          <w:rPr>
            <w:noProof/>
            <w:webHidden/>
          </w:rPr>
          <w:t>55</w:t>
        </w:r>
        <w:r>
          <w:rPr>
            <w:noProof/>
            <w:webHidden/>
          </w:rPr>
          <w:fldChar w:fldCharType="end"/>
        </w:r>
      </w:hyperlink>
    </w:p>
    <w:p w14:paraId="5A2BA08C" w14:textId="575D9A9D" w:rsidR="0057704B" w:rsidRDefault="0057704B">
      <w:pPr>
        <w:pStyle w:val="21"/>
        <w:tabs>
          <w:tab w:val="right" w:leader="dot" w:pos="9061"/>
        </w:tabs>
        <w:rPr>
          <w:rFonts w:ascii="Calibri" w:hAnsi="Calibri"/>
          <w:noProof/>
          <w:kern w:val="2"/>
        </w:rPr>
      </w:pPr>
      <w:hyperlink w:anchor="_Toc187992417" w:history="1">
        <w:r w:rsidRPr="00625B71">
          <w:rPr>
            <w:rStyle w:val="a3"/>
            <w:noProof/>
          </w:rPr>
          <w:t>ProFinance.ru, 16.01.2025, Пенсионные фонды выходят на криптовалютный рынок, чтобы поднять доходность</w:t>
        </w:r>
        <w:r>
          <w:rPr>
            <w:noProof/>
            <w:webHidden/>
          </w:rPr>
          <w:tab/>
        </w:r>
        <w:r>
          <w:rPr>
            <w:noProof/>
            <w:webHidden/>
          </w:rPr>
          <w:fldChar w:fldCharType="begin"/>
        </w:r>
        <w:r>
          <w:rPr>
            <w:noProof/>
            <w:webHidden/>
          </w:rPr>
          <w:instrText xml:space="preserve"> PAGEREF _Toc187992417 \h </w:instrText>
        </w:r>
        <w:r>
          <w:rPr>
            <w:noProof/>
            <w:webHidden/>
          </w:rPr>
        </w:r>
        <w:r>
          <w:rPr>
            <w:noProof/>
            <w:webHidden/>
          </w:rPr>
          <w:fldChar w:fldCharType="separate"/>
        </w:r>
        <w:r>
          <w:rPr>
            <w:noProof/>
            <w:webHidden/>
          </w:rPr>
          <w:t>55</w:t>
        </w:r>
        <w:r>
          <w:rPr>
            <w:noProof/>
            <w:webHidden/>
          </w:rPr>
          <w:fldChar w:fldCharType="end"/>
        </w:r>
      </w:hyperlink>
    </w:p>
    <w:p w14:paraId="56BB09E7" w14:textId="3B58914B" w:rsidR="0057704B" w:rsidRDefault="0057704B">
      <w:pPr>
        <w:pStyle w:val="31"/>
        <w:rPr>
          <w:rFonts w:ascii="Calibri" w:hAnsi="Calibri"/>
          <w:kern w:val="2"/>
        </w:rPr>
      </w:pPr>
      <w:hyperlink w:anchor="_Toc187992418" w:history="1">
        <w:r w:rsidRPr="00625B71">
          <w:rPr>
            <w:rStyle w:val="a3"/>
          </w:rPr>
          <w:t>Пенсионные фонды начинают осторожно инвестировать в биткоин. Теперь даже самые консервативные участники финансового рынка не могут игнорировать потенциальную сверхдоходность криптовалют.</w:t>
        </w:r>
        <w:r>
          <w:rPr>
            <w:webHidden/>
          </w:rPr>
          <w:tab/>
        </w:r>
        <w:r>
          <w:rPr>
            <w:webHidden/>
          </w:rPr>
          <w:fldChar w:fldCharType="begin"/>
        </w:r>
        <w:r>
          <w:rPr>
            <w:webHidden/>
          </w:rPr>
          <w:instrText xml:space="preserve"> PAGEREF _Toc187992418 \h </w:instrText>
        </w:r>
        <w:r>
          <w:rPr>
            <w:webHidden/>
          </w:rPr>
        </w:r>
        <w:r>
          <w:rPr>
            <w:webHidden/>
          </w:rPr>
          <w:fldChar w:fldCharType="separate"/>
        </w:r>
        <w:r>
          <w:rPr>
            <w:webHidden/>
          </w:rPr>
          <w:t>55</w:t>
        </w:r>
        <w:r>
          <w:rPr>
            <w:webHidden/>
          </w:rPr>
          <w:fldChar w:fldCharType="end"/>
        </w:r>
      </w:hyperlink>
    </w:p>
    <w:p w14:paraId="6077C419" w14:textId="7D3491A3" w:rsidR="0057704B" w:rsidRDefault="0057704B">
      <w:pPr>
        <w:pStyle w:val="21"/>
        <w:tabs>
          <w:tab w:val="right" w:leader="dot" w:pos="9061"/>
        </w:tabs>
        <w:rPr>
          <w:rFonts w:ascii="Calibri" w:hAnsi="Calibri"/>
          <w:noProof/>
          <w:kern w:val="2"/>
        </w:rPr>
      </w:pPr>
      <w:hyperlink w:anchor="_Toc187992419" w:history="1">
        <w:r w:rsidRPr="00625B71">
          <w:rPr>
            <w:rStyle w:val="a3"/>
            <w:noProof/>
          </w:rPr>
          <w:t>FinanceMagnates.</w:t>
        </w:r>
        <w:r w:rsidRPr="00625B71">
          <w:rPr>
            <w:rStyle w:val="a3"/>
            <w:noProof/>
            <w:lang w:val="en-US"/>
          </w:rPr>
          <w:t>com</w:t>
        </w:r>
        <w:r w:rsidRPr="00625B71">
          <w:rPr>
            <w:rStyle w:val="a3"/>
            <w:noProof/>
          </w:rPr>
          <w:t>, 16.01.2025, 20% поколений Z и Альфа готовы копить на пенсию в крипте</w:t>
        </w:r>
        <w:r>
          <w:rPr>
            <w:noProof/>
            <w:webHidden/>
          </w:rPr>
          <w:tab/>
        </w:r>
        <w:r>
          <w:rPr>
            <w:noProof/>
            <w:webHidden/>
          </w:rPr>
          <w:fldChar w:fldCharType="begin"/>
        </w:r>
        <w:r>
          <w:rPr>
            <w:noProof/>
            <w:webHidden/>
          </w:rPr>
          <w:instrText xml:space="preserve"> PAGEREF _Toc187992419 \h </w:instrText>
        </w:r>
        <w:r>
          <w:rPr>
            <w:noProof/>
            <w:webHidden/>
          </w:rPr>
        </w:r>
        <w:r>
          <w:rPr>
            <w:noProof/>
            <w:webHidden/>
          </w:rPr>
          <w:fldChar w:fldCharType="separate"/>
        </w:r>
        <w:r>
          <w:rPr>
            <w:noProof/>
            <w:webHidden/>
          </w:rPr>
          <w:t>57</w:t>
        </w:r>
        <w:r>
          <w:rPr>
            <w:noProof/>
            <w:webHidden/>
          </w:rPr>
          <w:fldChar w:fldCharType="end"/>
        </w:r>
      </w:hyperlink>
    </w:p>
    <w:p w14:paraId="6DAAE379" w14:textId="411DD457" w:rsidR="0057704B" w:rsidRDefault="0057704B">
      <w:pPr>
        <w:pStyle w:val="31"/>
        <w:rPr>
          <w:rFonts w:ascii="Calibri" w:hAnsi="Calibri"/>
          <w:kern w:val="2"/>
        </w:rPr>
      </w:pPr>
      <w:hyperlink w:anchor="_Toc187992420" w:history="1">
        <w:r w:rsidRPr="00625B71">
          <w:rPr>
            <w:rStyle w:val="a3"/>
          </w:rPr>
          <w:t>Новый отчет аналитического подразделения Bitget Research, входящего в структуру сейшельской криптовалютной биржи и Web3-компании Bitget, выявил значительные изменения в подходах к пенсионному планированию среди молодого поколения.</w:t>
        </w:r>
        <w:r>
          <w:rPr>
            <w:webHidden/>
          </w:rPr>
          <w:tab/>
        </w:r>
        <w:r>
          <w:rPr>
            <w:webHidden/>
          </w:rPr>
          <w:fldChar w:fldCharType="begin"/>
        </w:r>
        <w:r>
          <w:rPr>
            <w:webHidden/>
          </w:rPr>
          <w:instrText xml:space="preserve"> PAGEREF _Toc187992420 \h </w:instrText>
        </w:r>
        <w:r>
          <w:rPr>
            <w:webHidden/>
          </w:rPr>
        </w:r>
        <w:r>
          <w:rPr>
            <w:webHidden/>
          </w:rPr>
          <w:fldChar w:fldCharType="separate"/>
        </w:r>
        <w:r>
          <w:rPr>
            <w:webHidden/>
          </w:rPr>
          <w:t>57</w:t>
        </w:r>
        <w:r>
          <w:rPr>
            <w:webHidden/>
          </w:rPr>
          <w:fldChar w:fldCharType="end"/>
        </w:r>
      </w:hyperlink>
    </w:p>
    <w:p w14:paraId="4FE5847A" w14:textId="4D99069B" w:rsidR="0057704B" w:rsidRDefault="0057704B">
      <w:pPr>
        <w:pStyle w:val="21"/>
        <w:tabs>
          <w:tab w:val="right" w:leader="dot" w:pos="9061"/>
        </w:tabs>
        <w:rPr>
          <w:rFonts w:ascii="Calibri" w:hAnsi="Calibri"/>
          <w:noProof/>
          <w:kern w:val="2"/>
        </w:rPr>
      </w:pPr>
      <w:hyperlink w:anchor="_Toc187992421" w:history="1">
        <w:r w:rsidRPr="00625B71">
          <w:rPr>
            <w:rStyle w:val="a3"/>
            <w:noProof/>
          </w:rPr>
          <w:t>Пенсия.pro, 16.01.2025, Американская компания будет контролировать пенсионные накопления части китайцев</w:t>
        </w:r>
        <w:r>
          <w:rPr>
            <w:noProof/>
            <w:webHidden/>
          </w:rPr>
          <w:tab/>
        </w:r>
        <w:r>
          <w:rPr>
            <w:noProof/>
            <w:webHidden/>
          </w:rPr>
          <w:fldChar w:fldCharType="begin"/>
        </w:r>
        <w:r>
          <w:rPr>
            <w:noProof/>
            <w:webHidden/>
          </w:rPr>
          <w:instrText xml:space="preserve"> PAGEREF _Toc187992421 \h </w:instrText>
        </w:r>
        <w:r>
          <w:rPr>
            <w:noProof/>
            <w:webHidden/>
          </w:rPr>
        </w:r>
        <w:r>
          <w:rPr>
            <w:noProof/>
            <w:webHidden/>
          </w:rPr>
          <w:fldChar w:fldCharType="separate"/>
        </w:r>
        <w:r>
          <w:rPr>
            <w:noProof/>
            <w:webHidden/>
          </w:rPr>
          <w:t>58</w:t>
        </w:r>
        <w:r>
          <w:rPr>
            <w:noProof/>
            <w:webHidden/>
          </w:rPr>
          <w:fldChar w:fldCharType="end"/>
        </w:r>
      </w:hyperlink>
    </w:p>
    <w:p w14:paraId="33182F56" w14:textId="78E699C4" w:rsidR="0057704B" w:rsidRDefault="0057704B">
      <w:pPr>
        <w:pStyle w:val="31"/>
        <w:rPr>
          <w:rFonts w:ascii="Calibri" w:hAnsi="Calibri"/>
          <w:kern w:val="2"/>
        </w:rPr>
      </w:pPr>
      <w:hyperlink w:anchor="_Toc187992422" w:history="1">
        <w:r w:rsidRPr="00625B71">
          <w:rPr>
            <w:rStyle w:val="a3"/>
          </w:rPr>
          <w:t>Одна из крупнейших управляющих компаний мира, американская Fidelity, учредила в Китае пенсионный фонд. За первые восемь дней работы организация привлекла уже 867 млн юаней (12 млрд рублей) от различных инвесторов, в том числе государственных, пишет Bloomberg.</w:t>
        </w:r>
        <w:r>
          <w:rPr>
            <w:webHidden/>
          </w:rPr>
          <w:tab/>
        </w:r>
        <w:r>
          <w:rPr>
            <w:webHidden/>
          </w:rPr>
          <w:fldChar w:fldCharType="begin"/>
        </w:r>
        <w:r>
          <w:rPr>
            <w:webHidden/>
          </w:rPr>
          <w:instrText xml:space="preserve"> PAGEREF _Toc187992422 \h </w:instrText>
        </w:r>
        <w:r>
          <w:rPr>
            <w:webHidden/>
          </w:rPr>
        </w:r>
        <w:r>
          <w:rPr>
            <w:webHidden/>
          </w:rPr>
          <w:fldChar w:fldCharType="separate"/>
        </w:r>
        <w:r>
          <w:rPr>
            <w:webHidden/>
          </w:rPr>
          <w:t>58</w:t>
        </w:r>
        <w:r>
          <w:rPr>
            <w:webHidden/>
          </w:rPr>
          <w:fldChar w:fldCharType="end"/>
        </w:r>
      </w:hyperlink>
    </w:p>
    <w:p w14:paraId="41DCC91D" w14:textId="22B6CCE2" w:rsidR="0057704B" w:rsidRDefault="0057704B">
      <w:pPr>
        <w:pStyle w:val="21"/>
        <w:tabs>
          <w:tab w:val="right" w:leader="dot" w:pos="9061"/>
        </w:tabs>
        <w:rPr>
          <w:rFonts w:ascii="Calibri" w:hAnsi="Calibri"/>
          <w:noProof/>
          <w:kern w:val="2"/>
        </w:rPr>
      </w:pPr>
      <w:hyperlink w:anchor="_Toc187992423" w:history="1">
        <w:r w:rsidRPr="00625B71">
          <w:rPr>
            <w:rStyle w:val="a3"/>
            <w:noProof/>
          </w:rPr>
          <w:t>Красная весна, 16.01.2025, Сенат Филиппин изучит повышение взносов в фонд социального обеспечения</w:t>
        </w:r>
        <w:r>
          <w:rPr>
            <w:noProof/>
            <w:webHidden/>
          </w:rPr>
          <w:tab/>
        </w:r>
        <w:r>
          <w:rPr>
            <w:noProof/>
            <w:webHidden/>
          </w:rPr>
          <w:fldChar w:fldCharType="begin"/>
        </w:r>
        <w:r>
          <w:rPr>
            <w:noProof/>
            <w:webHidden/>
          </w:rPr>
          <w:instrText xml:space="preserve"> PAGEREF _Toc187992423 \h </w:instrText>
        </w:r>
        <w:r>
          <w:rPr>
            <w:noProof/>
            <w:webHidden/>
          </w:rPr>
        </w:r>
        <w:r>
          <w:rPr>
            <w:noProof/>
            <w:webHidden/>
          </w:rPr>
          <w:fldChar w:fldCharType="separate"/>
        </w:r>
        <w:r>
          <w:rPr>
            <w:noProof/>
            <w:webHidden/>
          </w:rPr>
          <w:t>58</w:t>
        </w:r>
        <w:r>
          <w:rPr>
            <w:noProof/>
            <w:webHidden/>
          </w:rPr>
          <w:fldChar w:fldCharType="end"/>
        </w:r>
      </w:hyperlink>
    </w:p>
    <w:p w14:paraId="4E1C3354" w14:textId="5BCF621F" w:rsidR="0057704B" w:rsidRDefault="0057704B">
      <w:pPr>
        <w:pStyle w:val="31"/>
        <w:rPr>
          <w:rFonts w:ascii="Calibri" w:hAnsi="Calibri"/>
          <w:kern w:val="2"/>
        </w:rPr>
      </w:pPr>
      <w:hyperlink w:anchor="_Toc187992424" w:history="1">
        <w:r w:rsidRPr="00625B71">
          <w:rPr>
            <w:rStyle w:val="a3"/>
          </w:rPr>
          <w:t>Резолюция о необходимости изучения вопроса об отсрочке планового повышения взносов для работающих филиппинцев в фонд социального обеспечения была внесена на рассмотрение сената заместителем лидера меньшинства Рисой Онтиверос, 16 января сообщается в опубликованном документе.</w:t>
        </w:r>
        <w:r>
          <w:rPr>
            <w:webHidden/>
          </w:rPr>
          <w:tab/>
        </w:r>
        <w:r>
          <w:rPr>
            <w:webHidden/>
          </w:rPr>
          <w:fldChar w:fldCharType="begin"/>
        </w:r>
        <w:r>
          <w:rPr>
            <w:webHidden/>
          </w:rPr>
          <w:instrText xml:space="preserve"> PAGEREF _Toc187992424 \h </w:instrText>
        </w:r>
        <w:r>
          <w:rPr>
            <w:webHidden/>
          </w:rPr>
        </w:r>
        <w:r>
          <w:rPr>
            <w:webHidden/>
          </w:rPr>
          <w:fldChar w:fldCharType="separate"/>
        </w:r>
        <w:r>
          <w:rPr>
            <w:webHidden/>
          </w:rPr>
          <w:t>58</w:t>
        </w:r>
        <w:r>
          <w:rPr>
            <w:webHidden/>
          </w:rPr>
          <w:fldChar w:fldCharType="end"/>
        </w:r>
      </w:hyperlink>
    </w:p>
    <w:p w14:paraId="2AE9F688" w14:textId="57286769" w:rsidR="0057704B" w:rsidRDefault="0057704B">
      <w:pPr>
        <w:pStyle w:val="21"/>
        <w:tabs>
          <w:tab w:val="right" w:leader="dot" w:pos="9061"/>
        </w:tabs>
        <w:rPr>
          <w:rFonts w:ascii="Calibri" w:hAnsi="Calibri"/>
          <w:noProof/>
          <w:kern w:val="2"/>
        </w:rPr>
      </w:pPr>
      <w:hyperlink w:anchor="_Toc187992425" w:history="1">
        <w:r w:rsidRPr="00625B71">
          <w:rPr>
            <w:rStyle w:val="a3"/>
            <w:noProof/>
          </w:rPr>
          <w:t>Пенсия.pro, 16.01.2025, Власти Чили смогли договориться с оппозицией о пенсионной реформе</w:t>
        </w:r>
        <w:r>
          <w:rPr>
            <w:noProof/>
            <w:webHidden/>
          </w:rPr>
          <w:tab/>
        </w:r>
        <w:r>
          <w:rPr>
            <w:noProof/>
            <w:webHidden/>
          </w:rPr>
          <w:fldChar w:fldCharType="begin"/>
        </w:r>
        <w:r>
          <w:rPr>
            <w:noProof/>
            <w:webHidden/>
          </w:rPr>
          <w:instrText xml:space="preserve"> PAGEREF _Toc187992425 \h </w:instrText>
        </w:r>
        <w:r>
          <w:rPr>
            <w:noProof/>
            <w:webHidden/>
          </w:rPr>
        </w:r>
        <w:r>
          <w:rPr>
            <w:noProof/>
            <w:webHidden/>
          </w:rPr>
          <w:fldChar w:fldCharType="separate"/>
        </w:r>
        <w:r>
          <w:rPr>
            <w:noProof/>
            <w:webHidden/>
          </w:rPr>
          <w:t>59</w:t>
        </w:r>
        <w:r>
          <w:rPr>
            <w:noProof/>
            <w:webHidden/>
          </w:rPr>
          <w:fldChar w:fldCharType="end"/>
        </w:r>
      </w:hyperlink>
    </w:p>
    <w:p w14:paraId="6CA39127" w14:textId="5BDFA93A" w:rsidR="0057704B" w:rsidRDefault="0057704B">
      <w:pPr>
        <w:pStyle w:val="31"/>
        <w:rPr>
          <w:rFonts w:ascii="Calibri" w:hAnsi="Calibri"/>
          <w:kern w:val="2"/>
        </w:rPr>
      </w:pPr>
      <w:hyperlink w:anchor="_Toc187992426" w:history="1">
        <w:r w:rsidRPr="00625B71">
          <w:rPr>
            <w:rStyle w:val="a3"/>
          </w:rPr>
          <w:t>Правительство и оппозиционные силы Чили смогли согласовать параметры будущей пенсионной реформы. Необходимость назрела уже давно из-за дефицита бюджета, но парламент бойкотировал инициативу властей.</w:t>
        </w:r>
        <w:r>
          <w:rPr>
            <w:webHidden/>
          </w:rPr>
          <w:tab/>
        </w:r>
        <w:r>
          <w:rPr>
            <w:webHidden/>
          </w:rPr>
          <w:fldChar w:fldCharType="begin"/>
        </w:r>
        <w:r>
          <w:rPr>
            <w:webHidden/>
          </w:rPr>
          <w:instrText xml:space="preserve"> PAGEREF _Toc187992426 \h </w:instrText>
        </w:r>
        <w:r>
          <w:rPr>
            <w:webHidden/>
          </w:rPr>
        </w:r>
        <w:r>
          <w:rPr>
            <w:webHidden/>
          </w:rPr>
          <w:fldChar w:fldCharType="separate"/>
        </w:r>
        <w:r>
          <w:rPr>
            <w:webHidden/>
          </w:rPr>
          <w:t>59</w:t>
        </w:r>
        <w:r>
          <w:rPr>
            <w:webHidden/>
          </w:rPr>
          <w:fldChar w:fldCharType="end"/>
        </w:r>
      </w:hyperlink>
    </w:p>
    <w:p w14:paraId="5A046586" w14:textId="1588D749" w:rsidR="0057704B" w:rsidRDefault="0057704B">
      <w:pPr>
        <w:pStyle w:val="21"/>
        <w:tabs>
          <w:tab w:val="right" w:leader="dot" w:pos="9061"/>
        </w:tabs>
        <w:rPr>
          <w:rFonts w:ascii="Calibri" w:hAnsi="Calibri"/>
          <w:noProof/>
          <w:kern w:val="2"/>
        </w:rPr>
      </w:pPr>
      <w:hyperlink w:anchor="_Toc187992427" w:history="1">
        <w:r w:rsidRPr="00625B71">
          <w:rPr>
            <w:rStyle w:val="a3"/>
            <w:noProof/>
          </w:rPr>
          <w:t>Российские корейцы, 16.01.2025, Большинство - за повышение пенсионного возраста</w:t>
        </w:r>
        <w:r>
          <w:rPr>
            <w:noProof/>
            <w:webHidden/>
          </w:rPr>
          <w:tab/>
        </w:r>
        <w:r>
          <w:rPr>
            <w:noProof/>
            <w:webHidden/>
          </w:rPr>
          <w:fldChar w:fldCharType="begin"/>
        </w:r>
        <w:r>
          <w:rPr>
            <w:noProof/>
            <w:webHidden/>
          </w:rPr>
          <w:instrText xml:space="preserve"> PAGEREF _Toc187992427 \h </w:instrText>
        </w:r>
        <w:r>
          <w:rPr>
            <w:noProof/>
            <w:webHidden/>
          </w:rPr>
        </w:r>
        <w:r>
          <w:rPr>
            <w:noProof/>
            <w:webHidden/>
          </w:rPr>
          <w:fldChar w:fldCharType="separate"/>
        </w:r>
        <w:r>
          <w:rPr>
            <w:noProof/>
            <w:webHidden/>
          </w:rPr>
          <w:t>60</w:t>
        </w:r>
        <w:r>
          <w:rPr>
            <w:noProof/>
            <w:webHidden/>
          </w:rPr>
          <w:fldChar w:fldCharType="end"/>
        </w:r>
      </w:hyperlink>
    </w:p>
    <w:p w14:paraId="75B7B64B" w14:textId="5BAC4E9D" w:rsidR="0057704B" w:rsidRDefault="0057704B">
      <w:pPr>
        <w:pStyle w:val="31"/>
        <w:rPr>
          <w:rFonts w:ascii="Calibri" w:hAnsi="Calibri"/>
          <w:kern w:val="2"/>
        </w:rPr>
      </w:pPr>
      <w:hyperlink w:anchor="_Toc187992428" w:history="1">
        <w:r w:rsidRPr="00625B71">
          <w:rPr>
            <w:rStyle w:val="a3"/>
          </w:rPr>
          <w:t>После того, как Южная Корея официально стала сверхстареющим обществом, все больше работников высказываются в поддержку повышения пенсионного возраста или внедрения политики повторного трудоустройства, ссылаясь на опасения по поводу финансовой стабильности после выхода на пенсию.</w:t>
        </w:r>
        <w:r>
          <w:rPr>
            <w:webHidden/>
          </w:rPr>
          <w:tab/>
        </w:r>
        <w:r>
          <w:rPr>
            <w:webHidden/>
          </w:rPr>
          <w:fldChar w:fldCharType="begin"/>
        </w:r>
        <w:r>
          <w:rPr>
            <w:webHidden/>
          </w:rPr>
          <w:instrText xml:space="preserve"> PAGEREF _Toc187992428 \h </w:instrText>
        </w:r>
        <w:r>
          <w:rPr>
            <w:webHidden/>
          </w:rPr>
        </w:r>
        <w:r>
          <w:rPr>
            <w:webHidden/>
          </w:rPr>
          <w:fldChar w:fldCharType="separate"/>
        </w:r>
        <w:r>
          <w:rPr>
            <w:webHidden/>
          </w:rPr>
          <w:t>60</w:t>
        </w:r>
        <w:r>
          <w:rPr>
            <w:webHidden/>
          </w:rPr>
          <w:fldChar w:fldCharType="end"/>
        </w:r>
      </w:hyperlink>
    </w:p>
    <w:p w14:paraId="04AE1109" w14:textId="23D95BAD" w:rsidR="00A0290C" w:rsidRPr="00C94575" w:rsidRDefault="008D4ABE" w:rsidP="00310633">
      <w:pPr>
        <w:rPr>
          <w:b/>
          <w:caps/>
          <w:sz w:val="32"/>
        </w:rPr>
      </w:pPr>
      <w:r w:rsidRPr="00C94575">
        <w:rPr>
          <w:caps/>
          <w:sz w:val="28"/>
        </w:rPr>
        <w:fldChar w:fldCharType="end"/>
      </w:r>
    </w:p>
    <w:p w14:paraId="24D03819" w14:textId="77777777" w:rsidR="00D1642B" w:rsidRPr="00C94575" w:rsidRDefault="00D1642B" w:rsidP="00D1642B">
      <w:pPr>
        <w:pStyle w:val="251"/>
      </w:pPr>
      <w:bookmarkStart w:id="16" w:name="_Toc396864664"/>
      <w:bookmarkStart w:id="17" w:name="_Toc99318652"/>
      <w:bookmarkStart w:id="18" w:name="_Toc246216291"/>
      <w:bookmarkStart w:id="19" w:name="_Toc246297418"/>
      <w:bookmarkStart w:id="20" w:name="_Toc187992331"/>
      <w:bookmarkEnd w:id="8"/>
      <w:bookmarkEnd w:id="9"/>
      <w:bookmarkEnd w:id="10"/>
      <w:bookmarkEnd w:id="11"/>
      <w:bookmarkEnd w:id="12"/>
      <w:bookmarkEnd w:id="13"/>
      <w:bookmarkEnd w:id="14"/>
      <w:bookmarkEnd w:id="15"/>
      <w:r w:rsidRPr="00C94575">
        <w:lastRenderedPageBreak/>
        <w:t>НОВОСТИ</w:t>
      </w:r>
      <w:r w:rsidR="00C94575" w:rsidRPr="00C94575">
        <w:t xml:space="preserve"> </w:t>
      </w:r>
      <w:r w:rsidRPr="00C94575">
        <w:t>ПЕНСИОННОЙ</w:t>
      </w:r>
      <w:r w:rsidR="00C94575" w:rsidRPr="00C94575">
        <w:t xml:space="preserve"> </w:t>
      </w:r>
      <w:r w:rsidRPr="00C94575">
        <w:t>ОТРАСЛИ</w:t>
      </w:r>
      <w:bookmarkEnd w:id="16"/>
      <w:bookmarkEnd w:id="17"/>
      <w:bookmarkEnd w:id="20"/>
    </w:p>
    <w:p w14:paraId="6304E8E7" w14:textId="77777777" w:rsidR="00111D7C" w:rsidRPr="00C94575"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87992332"/>
      <w:bookmarkEnd w:id="18"/>
      <w:bookmarkEnd w:id="19"/>
      <w:r w:rsidRPr="00C94575">
        <w:t>Новости</w:t>
      </w:r>
      <w:r w:rsidR="00C94575" w:rsidRPr="00C94575">
        <w:t xml:space="preserve"> </w:t>
      </w:r>
      <w:r w:rsidRPr="00C94575">
        <w:t>отрасли</w:t>
      </w:r>
      <w:r w:rsidR="00C94575" w:rsidRPr="00C94575">
        <w:t xml:space="preserve"> </w:t>
      </w:r>
      <w:r w:rsidRPr="00C94575">
        <w:t>НПФ</w:t>
      </w:r>
      <w:bookmarkEnd w:id="21"/>
      <w:bookmarkEnd w:id="22"/>
      <w:bookmarkEnd w:id="23"/>
      <w:bookmarkEnd w:id="27"/>
    </w:p>
    <w:p w14:paraId="4E67CD3E" w14:textId="77777777" w:rsidR="00ED7397" w:rsidRPr="00C94575" w:rsidRDefault="00ED7397" w:rsidP="00ED7397">
      <w:pPr>
        <w:pStyle w:val="2"/>
      </w:pPr>
      <w:bookmarkStart w:id="28" w:name="А101"/>
      <w:bookmarkStart w:id="29" w:name="_Hlk187991219"/>
      <w:bookmarkStart w:id="30" w:name="_Toc187992333"/>
      <w:r w:rsidRPr="00C94575">
        <w:t>Ваш</w:t>
      </w:r>
      <w:r w:rsidR="00C94575" w:rsidRPr="00C94575">
        <w:t xml:space="preserve"> </w:t>
      </w:r>
      <w:r w:rsidRPr="00C94575">
        <w:t>пенсионный</w:t>
      </w:r>
      <w:r w:rsidR="00C94575" w:rsidRPr="00C94575">
        <w:t xml:space="preserve"> </w:t>
      </w:r>
      <w:r w:rsidRPr="00C94575">
        <w:t>брокер,</w:t>
      </w:r>
      <w:r w:rsidR="00C94575" w:rsidRPr="00C94575">
        <w:t xml:space="preserve"> </w:t>
      </w:r>
      <w:r w:rsidRPr="00C94575">
        <w:t>16.01.2025,</w:t>
      </w:r>
      <w:r w:rsidR="00C94575" w:rsidRPr="00C94575">
        <w:t xml:space="preserve"> </w:t>
      </w:r>
      <w:r w:rsidRPr="00C94575">
        <w:t>Фонд</w:t>
      </w:r>
      <w:r w:rsidR="00C94575" w:rsidRPr="00C94575">
        <w:t xml:space="preserve"> </w:t>
      </w:r>
      <w:r w:rsidRPr="00C94575">
        <w:t>опубликовал</w:t>
      </w:r>
      <w:r w:rsidR="00C94575" w:rsidRPr="00C94575">
        <w:t xml:space="preserve"> </w:t>
      </w:r>
      <w:r w:rsidRPr="00C94575">
        <w:t>информацию</w:t>
      </w:r>
      <w:r w:rsidR="00C94575" w:rsidRPr="00C94575">
        <w:t xml:space="preserve"> </w:t>
      </w:r>
      <w:r w:rsidRPr="00C94575">
        <w:t>о</w:t>
      </w:r>
      <w:r w:rsidR="00C94575" w:rsidRPr="00C94575">
        <w:t xml:space="preserve"> </w:t>
      </w:r>
      <w:r w:rsidRPr="00C94575">
        <w:t>структурах</w:t>
      </w:r>
      <w:r w:rsidR="00C94575" w:rsidRPr="00C94575">
        <w:t xml:space="preserve"> </w:t>
      </w:r>
      <w:r w:rsidRPr="00C94575">
        <w:t>портфелей</w:t>
      </w:r>
      <w:r w:rsidR="00C94575" w:rsidRPr="00C94575">
        <w:t xml:space="preserve"> </w:t>
      </w:r>
      <w:r w:rsidRPr="00C94575">
        <w:t>пенсионных</w:t>
      </w:r>
      <w:r w:rsidR="00C94575" w:rsidRPr="00C94575">
        <w:t xml:space="preserve"> </w:t>
      </w:r>
      <w:r w:rsidRPr="00C94575">
        <w:t>накоплений</w:t>
      </w:r>
      <w:r w:rsidR="00C94575" w:rsidRPr="00C94575">
        <w:t xml:space="preserve"> </w:t>
      </w:r>
      <w:r w:rsidRPr="00C94575">
        <w:t>и</w:t>
      </w:r>
      <w:r w:rsidR="00C94575" w:rsidRPr="00C94575">
        <w:t xml:space="preserve"> </w:t>
      </w:r>
      <w:r w:rsidRPr="00C94575">
        <w:t>пенсионных</w:t>
      </w:r>
      <w:r w:rsidR="00C94575" w:rsidRPr="00C94575">
        <w:t xml:space="preserve"> </w:t>
      </w:r>
      <w:r w:rsidRPr="00C94575">
        <w:t>резервов</w:t>
      </w:r>
      <w:bookmarkEnd w:id="28"/>
      <w:bookmarkEnd w:id="30"/>
    </w:p>
    <w:p w14:paraId="7F39AFDE" w14:textId="77777777" w:rsidR="00ED7397" w:rsidRPr="00C94575" w:rsidRDefault="00ED7397" w:rsidP="001600EE">
      <w:pPr>
        <w:pStyle w:val="3"/>
      </w:pPr>
      <w:bookmarkStart w:id="31" w:name="_Toc187992334"/>
      <w:r w:rsidRPr="00C94575">
        <w:t>АО</w:t>
      </w:r>
      <w:r w:rsidR="00C94575" w:rsidRPr="00C94575">
        <w:t xml:space="preserve"> «</w:t>
      </w:r>
      <w:r w:rsidRPr="00C94575">
        <w:t>НПФ</w:t>
      </w:r>
      <w:r w:rsidR="00C94575" w:rsidRPr="00C94575">
        <w:t xml:space="preserve"> </w:t>
      </w:r>
      <w:r w:rsidRPr="00C94575">
        <w:t>ГАЗФОНД</w:t>
      </w:r>
      <w:r w:rsidR="00C94575" w:rsidRPr="00C94575">
        <w:t xml:space="preserve">» </w:t>
      </w:r>
      <w:r w:rsidRPr="00C94575">
        <w:t>опубликовал</w:t>
      </w:r>
      <w:r w:rsidR="00C94575" w:rsidRPr="00C94575">
        <w:t xml:space="preserve"> </w:t>
      </w:r>
      <w:r w:rsidRPr="00C94575">
        <w:t>информацию</w:t>
      </w:r>
      <w:r w:rsidR="00C94575" w:rsidRPr="00C94575">
        <w:t xml:space="preserve"> </w:t>
      </w:r>
      <w:r w:rsidRPr="00C94575">
        <w:t>о</w:t>
      </w:r>
      <w:r w:rsidR="00C94575" w:rsidRPr="00C94575">
        <w:t xml:space="preserve"> </w:t>
      </w:r>
      <w:r w:rsidRPr="00C94575">
        <w:t>структурах</w:t>
      </w:r>
      <w:r w:rsidR="00C94575" w:rsidRPr="00C94575">
        <w:t xml:space="preserve"> </w:t>
      </w:r>
      <w:r w:rsidRPr="00C94575">
        <w:t>инвестиционных</w:t>
      </w:r>
      <w:r w:rsidR="00C94575" w:rsidRPr="00C94575">
        <w:t xml:space="preserve"> </w:t>
      </w:r>
      <w:r w:rsidRPr="00C94575">
        <w:t>портфелей</w:t>
      </w:r>
      <w:r w:rsidR="00C94575" w:rsidRPr="00C94575">
        <w:t xml:space="preserve"> </w:t>
      </w:r>
      <w:r w:rsidRPr="00C94575">
        <w:t>пенсионных</w:t>
      </w:r>
      <w:r w:rsidR="00C94575" w:rsidRPr="00C94575">
        <w:t xml:space="preserve"> </w:t>
      </w:r>
      <w:r w:rsidRPr="00C94575">
        <w:t>накоплений</w:t>
      </w:r>
      <w:r w:rsidR="00C94575" w:rsidRPr="00C94575">
        <w:t xml:space="preserve"> </w:t>
      </w:r>
      <w:r w:rsidRPr="00C94575">
        <w:t>и</w:t>
      </w:r>
      <w:r w:rsidR="00C94575" w:rsidRPr="00C94575">
        <w:t xml:space="preserve"> </w:t>
      </w:r>
      <w:r w:rsidRPr="00C94575">
        <w:t>пенсионных</w:t>
      </w:r>
      <w:r w:rsidR="00C94575" w:rsidRPr="00C94575">
        <w:t xml:space="preserve"> </w:t>
      </w:r>
      <w:r w:rsidRPr="00C94575">
        <w:t>резервов</w:t>
      </w:r>
      <w:r w:rsidR="00C94575" w:rsidRPr="00C94575">
        <w:t xml:space="preserve"> </w:t>
      </w:r>
      <w:r w:rsidRPr="00C94575">
        <w:t>с</w:t>
      </w:r>
      <w:r w:rsidR="00C94575" w:rsidRPr="00C94575">
        <w:t xml:space="preserve"> </w:t>
      </w:r>
      <w:r w:rsidRPr="00C94575">
        <w:t>указанием</w:t>
      </w:r>
      <w:r w:rsidR="00C94575" w:rsidRPr="00C94575">
        <w:t xml:space="preserve"> </w:t>
      </w:r>
      <w:r w:rsidRPr="00C94575">
        <w:t>долей,</w:t>
      </w:r>
      <w:r w:rsidR="00C94575" w:rsidRPr="00C94575">
        <w:t xml:space="preserve"> </w:t>
      </w:r>
      <w:r w:rsidRPr="00C94575">
        <w:t>приходящихся</w:t>
      </w:r>
      <w:r w:rsidR="00C94575" w:rsidRPr="00C94575">
        <w:t xml:space="preserve"> </w:t>
      </w:r>
      <w:r w:rsidRPr="00C94575">
        <w:t>на</w:t>
      </w:r>
      <w:r w:rsidR="00C94575" w:rsidRPr="00C94575">
        <w:t xml:space="preserve"> </w:t>
      </w:r>
      <w:r w:rsidRPr="00C94575">
        <w:t>виды</w:t>
      </w:r>
      <w:r w:rsidR="00C94575" w:rsidRPr="00C94575">
        <w:t xml:space="preserve"> </w:t>
      </w:r>
      <w:r w:rsidRPr="00C94575">
        <w:t>активов,</w:t>
      </w:r>
      <w:r w:rsidR="00C94575" w:rsidRPr="00C94575">
        <w:t xml:space="preserve"> </w:t>
      </w:r>
      <w:r w:rsidRPr="00C94575">
        <w:t>перечисленные</w:t>
      </w:r>
      <w:r w:rsidR="00C94575" w:rsidRPr="00C94575">
        <w:t xml:space="preserve"> </w:t>
      </w:r>
      <w:r w:rsidRPr="00C94575">
        <w:t>в</w:t>
      </w:r>
      <w:r w:rsidR="00C94575" w:rsidRPr="00C94575">
        <w:t xml:space="preserve"> </w:t>
      </w:r>
      <w:r w:rsidRPr="00C94575">
        <w:t>пункте</w:t>
      </w:r>
      <w:r w:rsidR="00C94575" w:rsidRPr="00C94575">
        <w:t xml:space="preserve"> </w:t>
      </w:r>
      <w:r w:rsidRPr="00C94575">
        <w:t>1</w:t>
      </w:r>
      <w:r w:rsidR="00C94575" w:rsidRPr="00C94575">
        <w:t xml:space="preserve"> </w:t>
      </w:r>
      <w:r w:rsidRPr="00C94575">
        <w:t>статьи</w:t>
      </w:r>
      <w:r w:rsidR="00C94575" w:rsidRPr="00C94575">
        <w:t xml:space="preserve"> </w:t>
      </w:r>
      <w:r w:rsidRPr="00C94575">
        <w:t>24.1</w:t>
      </w:r>
      <w:r w:rsidR="00C94575" w:rsidRPr="00C94575">
        <w:t xml:space="preserve"> </w:t>
      </w:r>
      <w:r w:rsidRPr="00C94575">
        <w:t>Федерального</w:t>
      </w:r>
      <w:r w:rsidR="00C94575" w:rsidRPr="00C94575">
        <w:t xml:space="preserve"> </w:t>
      </w:r>
      <w:r w:rsidRPr="00C94575">
        <w:t>закона</w:t>
      </w:r>
      <w:r w:rsidR="00C94575" w:rsidRPr="00C94575">
        <w:t xml:space="preserve"> «</w:t>
      </w:r>
      <w:r w:rsidRPr="00C94575">
        <w:t>О</w:t>
      </w:r>
      <w:r w:rsidR="00C94575" w:rsidRPr="00C94575">
        <w:t xml:space="preserve"> </w:t>
      </w:r>
      <w:r w:rsidRPr="00C94575">
        <w:t>негосударственных</w:t>
      </w:r>
      <w:r w:rsidR="00C94575" w:rsidRPr="00C94575">
        <w:t xml:space="preserve"> </w:t>
      </w:r>
      <w:r w:rsidRPr="00C94575">
        <w:t>пенсионных</w:t>
      </w:r>
      <w:r w:rsidR="00C94575" w:rsidRPr="00C94575">
        <w:t xml:space="preserve"> </w:t>
      </w:r>
      <w:r w:rsidRPr="00C94575">
        <w:t>фондах</w:t>
      </w:r>
      <w:r w:rsidR="00C94575" w:rsidRPr="00C94575">
        <w:t xml:space="preserve">» </w:t>
      </w:r>
      <w:r w:rsidRPr="00C94575">
        <w:t>(определенные</w:t>
      </w:r>
      <w:r w:rsidR="00C94575" w:rsidRPr="00C94575">
        <w:t xml:space="preserve"> </w:t>
      </w:r>
      <w:r w:rsidRPr="00C94575">
        <w:t>в</w:t>
      </w:r>
      <w:r w:rsidR="00C94575" w:rsidRPr="00C94575">
        <w:t xml:space="preserve"> </w:t>
      </w:r>
      <w:r w:rsidRPr="00C94575">
        <w:t>соответствии</w:t>
      </w:r>
      <w:r w:rsidR="00C94575" w:rsidRPr="00C94575">
        <w:t xml:space="preserve"> </w:t>
      </w:r>
      <w:r w:rsidRPr="00C94575">
        <w:t>со</w:t>
      </w:r>
      <w:r w:rsidR="00C94575" w:rsidRPr="00C94575">
        <w:t xml:space="preserve"> </w:t>
      </w:r>
      <w:r w:rsidRPr="00C94575">
        <w:t>статьей</w:t>
      </w:r>
      <w:r w:rsidR="00C94575" w:rsidRPr="00C94575">
        <w:t xml:space="preserve"> </w:t>
      </w:r>
      <w:r w:rsidRPr="00C94575">
        <w:t>25</w:t>
      </w:r>
      <w:r w:rsidR="00C94575" w:rsidRPr="00C94575">
        <w:t xml:space="preserve"> </w:t>
      </w:r>
      <w:r w:rsidRPr="00C94575">
        <w:t>Федерального</w:t>
      </w:r>
      <w:r w:rsidR="00C94575" w:rsidRPr="00C94575">
        <w:t xml:space="preserve"> </w:t>
      </w:r>
      <w:r w:rsidRPr="00C94575">
        <w:t>закона</w:t>
      </w:r>
      <w:r w:rsidR="00C94575" w:rsidRPr="00C94575">
        <w:t xml:space="preserve"> «</w:t>
      </w:r>
      <w:r w:rsidRPr="00C94575">
        <w:t>О</w:t>
      </w:r>
      <w:r w:rsidR="00C94575" w:rsidRPr="00C94575">
        <w:t xml:space="preserve"> </w:t>
      </w:r>
      <w:r w:rsidRPr="00C94575">
        <w:t>негосударственных</w:t>
      </w:r>
      <w:r w:rsidR="00C94575" w:rsidRPr="00C94575">
        <w:t xml:space="preserve"> </w:t>
      </w:r>
      <w:r w:rsidRPr="00C94575">
        <w:t>пенсионных</w:t>
      </w:r>
      <w:r w:rsidR="00C94575" w:rsidRPr="00C94575">
        <w:t xml:space="preserve"> </w:t>
      </w:r>
      <w:r w:rsidRPr="00C94575">
        <w:t>фондах</w:t>
      </w:r>
      <w:r w:rsidR="00C94575" w:rsidRPr="00C94575">
        <w:t>»</w:t>
      </w:r>
      <w:r w:rsidRPr="00C94575">
        <w:t>)</w:t>
      </w:r>
      <w:r w:rsidR="00C94575" w:rsidRPr="00C94575">
        <w:t xml:space="preserve"> </w:t>
      </w:r>
      <w:r w:rsidRPr="00C94575">
        <w:t>по</w:t>
      </w:r>
      <w:r w:rsidR="00C94575" w:rsidRPr="00C94575">
        <w:t xml:space="preserve"> </w:t>
      </w:r>
      <w:r w:rsidRPr="00C94575">
        <w:t>состоянию</w:t>
      </w:r>
      <w:r w:rsidR="00C94575" w:rsidRPr="00C94575">
        <w:t xml:space="preserve"> </w:t>
      </w:r>
      <w:r w:rsidRPr="00C94575">
        <w:t>на</w:t>
      </w:r>
      <w:r w:rsidR="00C94575" w:rsidRPr="00C94575">
        <w:t xml:space="preserve"> </w:t>
      </w:r>
      <w:r w:rsidRPr="00C94575">
        <w:t>31</w:t>
      </w:r>
      <w:r w:rsidR="00C94575" w:rsidRPr="00C94575">
        <w:t xml:space="preserve"> </w:t>
      </w:r>
      <w:r w:rsidRPr="00C94575">
        <w:t>декабря</w:t>
      </w:r>
      <w:r w:rsidR="00C94575" w:rsidRPr="00C94575">
        <w:t xml:space="preserve"> </w:t>
      </w:r>
      <w:r w:rsidRPr="00C94575">
        <w:t>2024</w:t>
      </w:r>
      <w:r w:rsidR="00C94575" w:rsidRPr="00C94575">
        <w:t xml:space="preserve"> </w:t>
      </w:r>
      <w:r w:rsidRPr="00C94575">
        <w:t>г.</w:t>
      </w:r>
      <w:r w:rsidR="00C94575" w:rsidRPr="00C94575">
        <w:t xml:space="preserve"> </w:t>
      </w:r>
      <w:r w:rsidRPr="00C94575">
        <w:t>согласно</w:t>
      </w:r>
      <w:r w:rsidR="00C94575" w:rsidRPr="00C94575">
        <w:t xml:space="preserve"> </w:t>
      </w:r>
      <w:r w:rsidRPr="00C94575">
        <w:t>требованиям</w:t>
      </w:r>
      <w:r w:rsidR="00C94575" w:rsidRPr="00C94575">
        <w:t xml:space="preserve"> </w:t>
      </w:r>
      <w:r w:rsidRPr="00C94575">
        <w:t>Центрального</w:t>
      </w:r>
      <w:r w:rsidR="00C94575" w:rsidRPr="00C94575">
        <w:t xml:space="preserve"> </w:t>
      </w:r>
      <w:r w:rsidRPr="00C94575">
        <w:t>Банка</w:t>
      </w:r>
      <w:r w:rsidR="00C94575" w:rsidRPr="00C94575">
        <w:t xml:space="preserve"> </w:t>
      </w:r>
      <w:r w:rsidRPr="00C94575">
        <w:t>Российской</w:t>
      </w:r>
      <w:r w:rsidR="00C94575" w:rsidRPr="00C94575">
        <w:t xml:space="preserve"> </w:t>
      </w:r>
      <w:r w:rsidRPr="00C94575">
        <w:t>Федерации.</w:t>
      </w:r>
      <w:bookmarkEnd w:id="31"/>
    </w:p>
    <w:p w14:paraId="631CCA83" w14:textId="77777777" w:rsidR="00111D7C" w:rsidRPr="00C94575" w:rsidRDefault="00ED7397" w:rsidP="00ED7397">
      <w:hyperlink r:id="rId9" w:history="1">
        <w:r w:rsidRPr="00C94575">
          <w:rPr>
            <w:rStyle w:val="a3"/>
          </w:rPr>
          <w:t>http://pbroker.</w:t>
        </w:r>
        <w:r w:rsidRPr="00C94575">
          <w:rPr>
            <w:rStyle w:val="a3"/>
          </w:rPr>
          <w:t>r</w:t>
        </w:r>
        <w:r w:rsidRPr="00C94575">
          <w:rPr>
            <w:rStyle w:val="a3"/>
          </w:rPr>
          <w:t>u/?p=79383</w:t>
        </w:r>
      </w:hyperlink>
    </w:p>
    <w:p w14:paraId="6291EEF6" w14:textId="77777777" w:rsidR="00B10C74" w:rsidRPr="00C94575" w:rsidRDefault="00B10C74" w:rsidP="00B10C74">
      <w:pPr>
        <w:pStyle w:val="2"/>
      </w:pPr>
      <w:bookmarkStart w:id="32" w:name="_Toc187992335"/>
      <w:r w:rsidRPr="00C94575">
        <w:t>РБК</w:t>
      </w:r>
      <w:r w:rsidR="00C94575" w:rsidRPr="00C94575">
        <w:t xml:space="preserve"> </w:t>
      </w:r>
      <w:r w:rsidR="009C515C" w:rsidRPr="00C94575">
        <w:t>-</w:t>
      </w:r>
      <w:r w:rsidR="00C94575" w:rsidRPr="00C94575">
        <w:t xml:space="preserve"> </w:t>
      </w:r>
      <w:r w:rsidR="009C515C" w:rsidRPr="00C94575">
        <w:t>Компании</w:t>
      </w:r>
      <w:r w:rsidRPr="00C94575">
        <w:t>,</w:t>
      </w:r>
      <w:r w:rsidR="00C94575" w:rsidRPr="00C94575">
        <w:t xml:space="preserve"> </w:t>
      </w:r>
      <w:r w:rsidRPr="00C94575">
        <w:t>16.01.2025,</w:t>
      </w:r>
      <w:r w:rsidR="00C94575" w:rsidRPr="00C94575">
        <w:t xml:space="preserve"> «</w:t>
      </w:r>
      <w:r w:rsidRPr="00C94575">
        <w:t>Эксперт</w:t>
      </w:r>
      <w:r w:rsidR="00C94575" w:rsidRPr="00C94575">
        <w:t xml:space="preserve"> </w:t>
      </w:r>
      <w:r w:rsidRPr="00C94575">
        <w:t>РА</w:t>
      </w:r>
      <w:r w:rsidR="00C94575" w:rsidRPr="00C94575">
        <w:t xml:space="preserve">» </w:t>
      </w:r>
      <w:r w:rsidRPr="00C94575">
        <w:t>подтвердил</w:t>
      </w:r>
      <w:r w:rsidR="00C94575" w:rsidRPr="00C94575">
        <w:t xml:space="preserve"> </w:t>
      </w:r>
      <w:r w:rsidRPr="00C94575">
        <w:t>кредитный</w:t>
      </w:r>
      <w:r w:rsidR="00C94575" w:rsidRPr="00C94575">
        <w:t xml:space="preserve"> </w:t>
      </w:r>
      <w:r w:rsidRPr="00C94575">
        <w:t>рейтинг</w:t>
      </w:r>
      <w:r w:rsidR="00C94575" w:rsidRPr="00C94575">
        <w:t xml:space="preserve"> </w:t>
      </w:r>
      <w:r w:rsidRPr="00C94575">
        <w:t>МНПФ</w:t>
      </w:r>
      <w:r w:rsidR="00C94575" w:rsidRPr="00C94575">
        <w:t xml:space="preserve"> «</w:t>
      </w:r>
      <w:r w:rsidRPr="00C94575">
        <w:t>БОЛЬШОЙ</w:t>
      </w:r>
      <w:r w:rsidR="00C94575" w:rsidRPr="00C94575">
        <w:t>»</w:t>
      </w:r>
      <w:bookmarkEnd w:id="32"/>
    </w:p>
    <w:p w14:paraId="13893860" w14:textId="77777777" w:rsidR="00B10C74" w:rsidRPr="00C94575" w:rsidRDefault="00B10C74" w:rsidP="001600EE">
      <w:pPr>
        <w:pStyle w:val="3"/>
      </w:pPr>
      <w:bookmarkStart w:id="33" w:name="_Toc187992336"/>
      <w:r w:rsidRPr="00C94575">
        <w:t>Рейтинговое</w:t>
      </w:r>
      <w:r w:rsidR="00C94575" w:rsidRPr="00C94575">
        <w:t xml:space="preserve"> </w:t>
      </w:r>
      <w:r w:rsidRPr="00C94575">
        <w:t>агентство</w:t>
      </w:r>
      <w:r w:rsidR="00C94575" w:rsidRPr="00C94575">
        <w:t xml:space="preserve"> «</w:t>
      </w:r>
      <w:r w:rsidRPr="00C94575">
        <w:t>Эксперт</w:t>
      </w:r>
      <w:r w:rsidR="00C94575" w:rsidRPr="00C94575">
        <w:t xml:space="preserve"> </w:t>
      </w:r>
      <w:r w:rsidRPr="00C94575">
        <w:t>РА</w:t>
      </w:r>
      <w:r w:rsidR="00C94575" w:rsidRPr="00C94575">
        <w:t xml:space="preserve">» </w:t>
      </w:r>
      <w:r w:rsidRPr="00C94575">
        <w:t>подтвердило</w:t>
      </w:r>
      <w:r w:rsidR="00C94575" w:rsidRPr="00C94575">
        <w:t xml:space="preserve"> </w:t>
      </w:r>
      <w:r w:rsidRPr="00C94575">
        <w:t>рейтинг</w:t>
      </w:r>
      <w:r w:rsidR="00C94575" w:rsidRPr="00C94575">
        <w:t xml:space="preserve"> </w:t>
      </w:r>
      <w:r w:rsidRPr="00C94575">
        <w:t>финансовой</w:t>
      </w:r>
      <w:r w:rsidR="00C94575" w:rsidRPr="00C94575">
        <w:t xml:space="preserve"> </w:t>
      </w:r>
      <w:r w:rsidRPr="00C94575">
        <w:t>надежности</w:t>
      </w:r>
      <w:r w:rsidR="00C94575" w:rsidRPr="00C94575">
        <w:t xml:space="preserve"> </w:t>
      </w:r>
      <w:r w:rsidRPr="00C94575">
        <w:t>АО</w:t>
      </w:r>
      <w:r w:rsidR="00C94575" w:rsidRPr="00C94575">
        <w:t xml:space="preserve"> </w:t>
      </w:r>
      <w:r w:rsidRPr="00C94575">
        <w:t>МНПФ</w:t>
      </w:r>
      <w:r w:rsidR="00C94575" w:rsidRPr="00C94575">
        <w:t xml:space="preserve"> «</w:t>
      </w:r>
      <w:r w:rsidRPr="00C94575">
        <w:t>БОЛЬШОЙ</w:t>
      </w:r>
      <w:r w:rsidR="00C94575" w:rsidRPr="00C94575">
        <w:t xml:space="preserve">» </w:t>
      </w:r>
      <w:r w:rsidRPr="00C94575">
        <w:t>по</w:t>
      </w:r>
      <w:r w:rsidR="00C94575" w:rsidRPr="00C94575">
        <w:t xml:space="preserve"> </w:t>
      </w:r>
      <w:r w:rsidRPr="00C94575">
        <w:t>российской</w:t>
      </w:r>
      <w:r w:rsidR="00C94575" w:rsidRPr="00C94575">
        <w:t xml:space="preserve"> </w:t>
      </w:r>
      <w:r w:rsidRPr="00C94575">
        <w:t>национальной</w:t>
      </w:r>
      <w:r w:rsidR="00C94575" w:rsidRPr="00C94575">
        <w:t xml:space="preserve"> </w:t>
      </w:r>
      <w:r w:rsidRPr="00C94575">
        <w:t>шкале</w:t>
      </w:r>
      <w:r w:rsidR="00C94575" w:rsidRPr="00C94575">
        <w:t xml:space="preserve"> </w:t>
      </w:r>
      <w:r w:rsidRPr="00C94575">
        <w:t>на</w:t>
      </w:r>
      <w:r w:rsidR="00C94575" w:rsidRPr="00C94575">
        <w:t xml:space="preserve"> </w:t>
      </w:r>
      <w:r w:rsidRPr="00C94575">
        <w:t>уровне</w:t>
      </w:r>
      <w:r w:rsidR="00C94575" w:rsidRPr="00C94575">
        <w:t xml:space="preserve"> </w:t>
      </w:r>
      <w:r w:rsidRPr="00C94575">
        <w:t>ruAA.</w:t>
      </w:r>
      <w:bookmarkEnd w:id="33"/>
    </w:p>
    <w:p w14:paraId="124468A9" w14:textId="77777777" w:rsidR="00B10C74" w:rsidRPr="00C94575" w:rsidRDefault="00B10C74" w:rsidP="00B10C74">
      <w:r w:rsidRPr="00C94575">
        <w:t>Динамика</w:t>
      </w:r>
      <w:r w:rsidR="00C94575" w:rsidRPr="00C94575">
        <w:t xml:space="preserve"> </w:t>
      </w:r>
      <w:r w:rsidRPr="00C94575">
        <w:t>пенсионных</w:t>
      </w:r>
      <w:r w:rsidR="00C94575" w:rsidRPr="00C94575">
        <w:t xml:space="preserve"> </w:t>
      </w:r>
      <w:r w:rsidRPr="00C94575">
        <w:t>обязательств</w:t>
      </w:r>
      <w:r w:rsidR="00C94575" w:rsidRPr="00C94575">
        <w:t xml:space="preserve"> </w:t>
      </w:r>
      <w:r w:rsidRPr="00C94575">
        <w:t>фонда</w:t>
      </w:r>
      <w:r w:rsidR="00C94575" w:rsidRPr="00C94575">
        <w:t xml:space="preserve"> </w:t>
      </w:r>
      <w:r w:rsidRPr="00C94575">
        <w:t>оценивается</w:t>
      </w:r>
      <w:r w:rsidR="00C94575" w:rsidRPr="00C94575">
        <w:t xml:space="preserve"> </w:t>
      </w:r>
      <w:r w:rsidRPr="00C94575">
        <w:t>агентством</w:t>
      </w:r>
      <w:r w:rsidR="00C94575" w:rsidRPr="00C94575">
        <w:t xml:space="preserve"> </w:t>
      </w:r>
      <w:r w:rsidRPr="00C94575">
        <w:t>положительно:</w:t>
      </w:r>
      <w:r w:rsidR="00C94575" w:rsidRPr="00C94575">
        <w:t xml:space="preserve"> </w:t>
      </w:r>
      <w:r w:rsidRPr="00C94575">
        <w:t>обязательства</w:t>
      </w:r>
      <w:r w:rsidR="00C94575" w:rsidRPr="00C94575">
        <w:t xml:space="preserve"> </w:t>
      </w:r>
      <w:r w:rsidRPr="00C94575">
        <w:t>по</w:t>
      </w:r>
      <w:r w:rsidR="00C94575" w:rsidRPr="00C94575">
        <w:t xml:space="preserve"> </w:t>
      </w:r>
      <w:r w:rsidRPr="00C94575">
        <w:t>договорам</w:t>
      </w:r>
      <w:r w:rsidR="00C94575" w:rsidRPr="00C94575">
        <w:t xml:space="preserve"> </w:t>
      </w:r>
      <w:r w:rsidRPr="00C94575">
        <w:t>об</w:t>
      </w:r>
      <w:r w:rsidR="00C94575" w:rsidRPr="00C94575">
        <w:t xml:space="preserve"> </w:t>
      </w:r>
      <w:r w:rsidRPr="00C94575">
        <w:t>обязательном</w:t>
      </w:r>
      <w:r w:rsidR="00C94575" w:rsidRPr="00C94575">
        <w:t xml:space="preserve"> </w:t>
      </w:r>
      <w:r w:rsidRPr="00C94575">
        <w:t>пенсионном</w:t>
      </w:r>
      <w:r w:rsidR="00C94575" w:rsidRPr="00C94575">
        <w:t xml:space="preserve"> </w:t>
      </w:r>
      <w:r w:rsidRPr="00C94575">
        <w:t>страховании</w:t>
      </w:r>
      <w:r w:rsidR="00C94575" w:rsidRPr="00C94575">
        <w:t xml:space="preserve"> </w:t>
      </w:r>
      <w:r w:rsidRPr="00C94575">
        <w:t>(ОПС)</w:t>
      </w:r>
      <w:r w:rsidR="00C94575" w:rsidRPr="00C94575">
        <w:t xml:space="preserve"> </w:t>
      </w:r>
      <w:r w:rsidRPr="00C94575">
        <w:t>на</w:t>
      </w:r>
      <w:r w:rsidR="00C94575" w:rsidRPr="00C94575">
        <w:t xml:space="preserve"> </w:t>
      </w:r>
      <w:r w:rsidRPr="00C94575">
        <w:t>конец</w:t>
      </w:r>
      <w:r w:rsidR="00C94575" w:rsidRPr="00C94575">
        <w:t xml:space="preserve"> </w:t>
      </w:r>
      <w:r w:rsidRPr="00C94575">
        <w:t>сентября</w:t>
      </w:r>
      <w:r w:rsidR="00C94575" w:rsidRPr="00C94575">
        <w:t xml:space="preserve"> </w:t>
      </w:r>
      <w:r w:rsidRPr="00C94575">
        <w:t>2024</w:t>
      </w:r>
      <w:r w:rsidR="00C94575" w:rsidRPr="00C94575">
        <w:t xml:space="preserve"> </w:t>
      </w:r>
      <w:r w:rsidRPr="00C94575">
        <w:t>года</w:t>
      </w:r>
      <w:r w:rsidR="00C94575" w:rsidRPr="00C94575">
        <w:t xml:space="preserve"> </w:t>
      </w:r>
      <w:r w:rsidRPr="00C94575">
        <w:t>увеличились</w:t>
      </w:r>
      <w:r w:rsidR="00C94575" w:rsidRPr="00C94575">
        <w:t xml:space="preserve"> </w:t>
      </w:r>
      <w:r w:rsidRPr="00C94575">
        <w:t>по</w:t>
      </w:r>
      <w:r w:rsidR="00C94575" w:rsidRPr="00C94575">
        <w:t xml:space="preserve"> </w:t>
      </w:r>
      <w:r w:rsidRPr="00C94575">
        <w:t>сравнению</w:t>
      </w:r>
      <w:r w:rsidR="00C94575" w:rsidRPr="00C94575">
        <w:t xml:space="preserve"> </w:t>
      </w:r>
      <w:r w:rsidRPr="00C94575">
        <w:t>с</w:t>
      </w:r>
      <w:r w:rsidR="00C94575" w:rsidRPr="00C94575">
        <w:t xml:space="preserve"> </w:t>
      </w:r>
      <w:r w:rsidRPr="00C94575">
        <w:t>аналогичными</w:t>
      </w:r>
      <w:r w:rsidR="00C94575" w:rsidRPr="00C94575">
        <w:t xml:space="preserve"> </w:t>
      </w:r>
      <w:r w:rsidRPr="00C94575">
        <w:t>показателями</w:t>
      </w:r>
      <w:r w:rsidR="00C94575" w:rsidRPr="00C94575">
        <w:t xml:space="preserve"> </w:t>
      </w:r>
      <w:r w:rsidRPr="00C94575">
        <w:t>2023</w:t>
      </w:r>
      <w:r w:rsidR="00C94575" w:rsidRPr="00C94575">
        <w:t xml:space="preserve"> </w:t>
      </w:r>
      <w:r w:rsidRPr="00C94575">
        <w:t>года</w:t>
      </w:r>
      <w:r w:rsidR="00C94575" w:rsidRPr="00C94575">
        <w:t xml:space="preserve"> </w:t>
      </w:r>
      <w:r w:rsidRPr="00C94575">
        <w:t>на</w:t>
      </w:r>
      <w:r w:rsidR="00C94575" w:rsidRPr="00C94575">
        <w:t xml:space="preserve"> </w:t>
      </w:r>
      <w:r w:rsidRPr="00C94575">
        <w:t>4,1%,</w:t>
      </w:r>
      <w:r w:rsidR="00C94575" w:rsidRPr="00C94575">
        <w:t xml:space="preserve"> </w:t>
      </w:r>
      <w:r w:rsidRPr="00C94575">
        <w:t>по</w:t>
      </w:r>
      <w:r w:rsidR="00C94575" w:rsidRPr="00C94575">
        <w:t xml:space="preserve"> </w:t>
      </w:r>
      <w:r w:rsidRPr="00C94575">
        <w:t>договорам</w:t>
      </w:r>
      <w:r w:rsidR="00C94575" w:rsidRPr="00C94575">
        <w:t xml:space="preserve"> </w:t>
      </w:r>
      <w:r w:rsidRPr="00C94575">
        <w:t>негосударственного</w:t>
      </w:r>
      <w:r w:rsidR="00C94575" w:rsidRPr="00C94575">
        <w:t xml:space="preserve"> </w:t>
      </w:r>
      <w:r w:rsidRPr="00C94575">
        <w:t>пенсионного</w:t>
      </w:r>
      <w:r w:rsidR="00C94575" w:rsidRPr="00C94575">
        <w:t xml:space="preserve"> </w:t>
      </w:r>
      <w:r w:rsidRPr="00C94575">
        <w:t>обеспечения</w:t>
      </w:r>
      <w:r w:rsidR="00C94575" w:rsidRPr="00C94575">
        <w:t xml:space="preserve"> </w:t>
      </w:r>
      <w:r w:rsidRPr="00C94575">
        <w:t>(НПО)</w:t>
      </w:r>
      <w:r w:rsidR="00C94575" w:rsidRPr="00C94575">
        <w:t xml:space="preserve"> </w:t>
      </w:r>
      <w:r w:rsidRPr="00C94575">
        <w:t>-</w:t>
      </w:r>
      <w:r w:rsidR="00C94575" w:rsidRPr="00C94575">
        <w:t xml:space="preserve"> </w:t>
      </w:r>
      <w:r w:rsidRPr="00C94575">
        <w:t>на</w:t>
      </w:r>
      <w:r w:rsidR="00C94575" w:rsidRPr="00C94575">
        <w:t xml:space="preserve"> </w:t>
      </w:r>
      <w:r w:rsidRPr="00C94575">
        <w:t>5,9%.</w:t>
      </w:r>
      <w:r w:rsidR="00C94575" w:rsidRPr="00C94575">
        <w:t xml:space="preserve"> </w:t>
      </w:r>
      <w:r w:rsidRPr="00C94575">
        <w:t>Клиентская</w:t>
      </w:r>
      <w:r w:rsidR="00C94575" w:rsidRPr="00C94575">
        <w:t xml:space="preserve"> </w:t>
      </w:r>
      <w:r w:rsidRPr="00C94575">
        <w:t>база</w:t>
      </w:r>
      <w:r w:rsidR="00C94575" w:rsidRPr="00C94575">
        <w:t xml:space="preserve"> </w:t>
      </w:r>
      <w:r w:rsidRPr="00C94575">
        <w:t>фонда</w:t>
      </w:r>
      <w:r w:rsidR="00C94575" w:rsidRPr="00C94575">
        <w:t xml:space="preserve"> </w:t>
      </w:r>
      <w:r w:rsidRPr="00C94575">
        <w:t>характеризуется</w:t>
      </w:r>
      <w:r w:rsidR="00C94575" w:rsidRPr="00C94575">
        <w:t xml:space="preserve"> </w:t>
      </w:r>
      <w:r w:rsidRPr="00C94575">
        <w:t>высокой</w:t>
      </w:r>
      <w:r w:rsidR="00C94575" w:rsidRPr="00C94575">
        <w:t xml:space="preserve"> </w:t>
      </w:r>
      <w:r w:rsidRPr="00C94575">
        <w:t>диверсификацией:</w:t>
      </w:r>
      <w:r w:rsidR="00C94575" w:rsidRPr="00C94575">
        <w:t xml:space="preserve"> </w:t>
      </w:r>
      <w:r w:rsidRPr="00C94575">
        <w:t>на</w:t>
      </w:r>
      <w:r w:rsidR="00C94575" w:rsidRPr="00C94575">
        <w:t xml:space="preserve"> </w:t>
      </w:r>
      <w:r w:rsidRPr="00C94575">
        <w:t>30.09.2024</w:t>
      </w:r>
      <w:r w:rsidR="00C94575" w:rsidRPr="00C94575">
        <w:t xml:space="preserve"> </w:t>
      </w:r>
      <w:r w:rsidRPr="00C94575">
        <w:t>года</w:t>
      </w:r>
      <w:r w:rsidR="00C94575" w:rsidRPr="00C94575">
        <w:t xml:space="preserve"> </w:t>
      </w:r>
      <w:r w:rsidRPr="00C94575">
        <w:t>обязательства</w:t>
      </w:r>
      <w:r w:rsidR="00C94575" w:rsidRPr="00C94575">
        <w:t xml:space="preserve"> </w:t>
      </w:r>
      <w:r w:rsidRPr="00C94575">
        <w:t>по</w:t>
      </w:r>
      <w:r w:rsidR="00C94575" w:rsidRPr="00C94575">
        <w:t xml:space="preserve"> </w:t>
      </w:r>
      <w:r w:rsidRPr="00C94575">
        <w:t>НПО</w:t>
      </w:r>
      <w:r w:rsidR="00C94575" w:rsidRPr="00C94575">
        <w:t xml:space="preserve"> </w:t>
      </w:r>
      <w:r w:rsidRPr="00C94575">
        <w:t>перед</w:t>
      </w:r>
      <w:r w:rsidR="00C94575" w:rsidRPr="00C94575">
        <w:t xml:space="preserve"> </w:t>
      </w:r>
      <w:r w:rsidRPr="00C94575">
        <w:t>крупнейшим</w:t>
      </w:r>
      <w:r w:rsidR="00C94575" w:rsidRPr="00C94575">
        <w:t xml:space="preserve"> </w:t>
      </w:r>
      <w:r w:rsidRPr="00C94575">
        <w:t>клиентом</w:t>
      </w:r>
      <w:r w:rsidR="00C94575" w:rsidRPr="00C94575">
        <w:t xml:space="preserve"> </w:t>
      </w:r>
      <w:r w:rsidRPr="00C94575">
        <w:t>составили</w:t>
      </w:r>
      <w:r w:rsidR="00C94575" w:rsidRPr="00C94575">
        <w:t xml:space="preserve"> </w:t>
      </w:r>
      <w:r w:rsidRPr="00C94575">
        <w:t>1,8%</w:t>
      </w:r>
      <w:r w:rsidR="00C94575" w:rsidRPr="00C94575">
        <w:t xml:space="preserve"> </w:t>
      </w:r>
      <w:r w:rsidRPr="00C94575">
        <w:t>от</w:t>
      </w:r>
      <w:r w:rsidR="00C94575" w:rsidRPr="00C94575">
        <w:t xml:space="preserve"> </w:t>
      </w:r>
      <w:r w:rsidRPr="00C94575">
        <w:t>активов.</w:t>
      </w:r>
    </w:p>
    <w:p w14:paraId="656FCE32" w14:textId="77777777" w:rsidR="00B10C74" w:rsidRPr="00C94575" w:rsidRDefault="00B10C74" w:rsidP="00B10C74">
      <w:r w:rsidRPr="00C94575">
        <w:t>Пенсионные</w:t>
      </w:r>
      <w:r w:rsidR="00C94575" w:rsidRPr="00C94575">
        <w:t xml:space="preserve"> </w:t>
      </w:r>
      <w:r w:rsidRPr="00C94575">
        <w:t>активы,</w:t>
      </w:r>
      <w:r w:rsidR="00C94575" w:rsidRPr="00C94575">
        <w:t xml:space="preserve"> </w:t>
      </w:r>
      <w:r w:rsidRPr="00C94575">
        <w:t>а</w:t>
      </w:r>
      <w:r w:rsidR="00C94575" w:rsidRPr="00C94575">
        <w:t xml:space="preserve"> </w:t>
      </w:r>
      <w:r w:rsidRPr="00C94575">
        <w:t>также</w:t>
      </w:r>
      <w:r w:rsidR="00C94575" w:rsidRPr="00C94575">
        <w:t xml:space="preserve"> </w:t>
      </w:r>
      <w:r w:rsidRPr="00C94575">
        <w:t>собственные</w:t>
      </w:r>
      <w:r w:rsidR="00C94575" w:rsidRPr="00C94575">
        <w:t xml:space="preserve"> </w:t>
      </w:r>
      <w:r w:rsidRPr="00C94575">
        <w:t>средства</w:t>
      </w:r>
      <w:r w:rsidR="00C94575" w:rsidRPr="00C94575">
        <w:t xml:space="preserve"> </w:t>
      </w:r>
      <w:r w:rsidRPr="00C94575">
        <w:t>фонда</w:t>
      </w:r>
      <w:r w:rsidR="00C94575" w:rsidRPr="00C94575">
        <w:t xml:space="preserve"> </w:t>
      </w:r>
      <w:r w:rsidRPr="00C94575">
        <w:t>характеризуются</w:t>
      </w:r>
      <w:r w:rsidR="00C94575" w:rsidRPr="00C94575">
        <w:t xml:space="preserve"> </w:t>
      </w:r>
      <w:r w:rsidRPr="00C94575">
        <w:t>высоким</w:t>
      </w:r>
      <w:r w:rsidR="00C94575" w:rsidRPr="00C94575">
        <w:t xml:space="preserve"> </w:t>
      </w:r>
      <w:r w:rsidRPr="00C94575">
        <w:t>качеством.</w:t>
      </w:r>
      <w:r w:rsidR="00C94575" w:rsidRPr="00C94575">
        <w:t xml:space="preserve"> </w:t>
      </w:r>
      <w:r w:rsidRPr="00C94575">
        <w:t>По</w:t>
      </w:r>
      <w:r w:rsidR="00C94575" w:rsidRPr="00C94575">
        <w:t xml:space="preserve"> </w:t>
      </w:r>
      <w:r w:rsidRPr="00C94575">
        <w:t>итогам</w:t>
      </w:r>
      <w:r w:rsidR="00C94575" w:rsidRPr="00C94575">
        <w:t xml:space="preserve"> </w:t>
      </w:r>
      <w:r w:rsidRPr="00C94575">
        <w:t>третьего</w:t>
      </w:r>
      <w:r w:rsidR="00C94575" w:rsidRPr="00C94575">
        <w:t xml:space="preserve"> </w:t>
      </w:r>
      <w:r w:rsidRPr="00C94575">
        <w:t>квартала</w:t>
      </w:r>
      <w:r w:rsidR="00C94575" w:rsidRPr="00C94575">
        <w:t xml:space="preserve"> </w:t>
      </w:r>
      <w:r w:rsidRPr="00C94575">
        <w:t>2024</w:t>
      </w:r>
      <w:r w:rsidR="00C94575" w:rsidRPr="00C94575">
        <w:t xml:space="preserve"> </w:t>
      </w:r>
      <w:r w:rsidRPr="00C94575">
        <w:t>года</w:t>
      </w:r>
      <w:r w:rsidR="00C94575" w:rsidRPr="00C94575">
        <w:t xml:space="preserve"> </w:t>
      </w:r>
      <w:r w:rsidRPr="00C94575">
        <w:t>коэффициент</w:t>
      </w:r>
      <w:r w:rsidR="00C94575" w:rsidRPr="00C94575">
        <w:t xml:space="preserve"> </w:t>
      </w:r>
      <w:r w:rsidRPr="00C94575">
        <w:t>качества</w:t>
      </w:r>
      <w:r w:rsidR="00C94575" w:rsidRPr="00C94575">
        <w:t xml:space="preserve"> </w:t>
      </w:r>
      <w:r w:rsidRPr="00C94575">
        <w:t>активов</w:t>
      </w:r>
      <w:r w:rsidR="00C94575" w:rsidRPr="00C94575">
        <w:t xml:space="preserve"> </w:t>
      </w:r>
      <w:r w:rsidRPr="00C94575">
        <w:t>пенсионных</w:t>
      </w:r>
      <w:r w:rsidR="00C94575" w:rsidRPr="00C94575">
        <w:t xml:space="preserve"> </w:t>
      </w:r>
      <w:r w:rsidRPr="00C94575">
        <w:t>накоплений</w:t>
      </w:r>
      <w:r w:rsidR="00C94575" w:rsidRPr="00C94575">
        <w:t xml:space="preserve"> </w:t>
      </w:r>
      <w:r w:rsidRPr="00C94575">
        <w:t>составил</w:t>
      </w:r>
      <w:r w:rsidR="00C94575" w:rsidRPr="00C94575">
        <w:t xml:space="preserve"> </w:t>
      </w:r>
      <w:r w:rsidRPr="00C94575">
        <w:t>0,97,</w:t>
      </w:r>
      <w:r w:rsidR="00C94575" w:rsidRPr="00C94575">
        <w:t xml:space="preserve"> </w:t>
      </w:r>
      <w:r w:rsidRPr="00C94575">
        <w:t>пенсионных</w:t>
      </w:r>
      <w:r w:rsidR="00C94575" w:rsidRPr="00C94575">
        <w:t xml:space="preserve"> </w:t>
      </w:r>
      <w:r w:rsidRPr="00C94575">
        <w:t>резервов</w:t>
      </w:r>
      <w:r w:rsidR="00C94575" w:rsidRPr="00C94575">
        <w:t xml:space="preserve"> </w:t>
      </w:r>
      <w:r w:rsidRPr="00C94575">
        <w:t>-</w:t>
      </w:r>
      <w:r w:rsidR="00C94575" w:rsidRPr="00C94575">
        <w:t xml:space="preserve"> </w:t>
      </w:r>
      <w:r w:rsidRPr="00C94575">
        <w:t>0,95,</w:t>
      </w:r>
      <w:r w:rsidR="00C94575" w:rsidRPr="00C94575">
        <w:t xml:space="preserve"> </w:t>
      </w:r>
      <w:r w:rsidRPr="00C94575">
        <w:t>собственных</w:t>
      </w:r>
      <w:r w:rsidR="00C94575" w:rsidRPr="00C94575">
        <w:t xml:space="preserve"> </w:t>
      </w:r>
      <w:r w:rsidRPr="00C94575">
        <w:t>средств</w:t>
      </w:r>
      <w:r w:rsidR="00C94575" w:rsidRPr="00C94575">
        <w:t xml:space="preserve"> </w:t>
      </w:r>
      <w:r w:rsidRPr="00C94575">
        <w:t>-</w:t>
      </w:r>
      <w:r w:rsidR="00C94575" w:rsidRPr="00C94575">
        <w:t xml:space="preserve"> </w:t>
      </w:r>
      <w:r w:rsidRPr="00C94575">
        <w:t>0,90.</w:t>
      </w:r>
      <w:r w:rsidR="00C94575" w:rsidRPr="00C94575">
        <w:t xml:space="preserve"> </w:t>
      </w:r>
      <w:r w:rsidRPr="00C94575">
        <w:t>К</w:t>
      </w:r>
      <w:r w:rsidR="00C94575" w:rsidRPr="00C94575">
        <w:t xml:space="preserve"> </w:t>
      </w:r>
      <w:r w:rsidRPr="00C94575">
        <w:t>числу</w:t>
      </w:r>
      <w:r w:rsidR="00C94575" w:rsidRPr="00C94575">
        <w:t xml:space="preserve"> </w:t>
      </w:r>
      <w:r w:rsidRPr="00C94575">
        <w:t>позитивных</w:t>
      </w:r>
      <w:r w:rsidR="00C94575" w:rsidRPr="00C94575">
        <w:t xml:space="preserve"> </w:t>
      </w:r>
      <w:r w:rsidRPr="00C94575">
        <w:t>факторов</w:t>
      </w:r>
      <w:r w:rsidR="00C94575" w:rsidRPr="00C94575">
        <w:t xml:space="preserve"> </w:t>
      </w:r>
      <w:r w:rsidRPr="00C94575">
        <w:t>агентство</w:t>
      </w:r>
      <w:r w:rsidR="00C94575" w:rsidRPr="00C94575">
        <w:t xml:space="preserve"> </w:t>
      </w:r>
      <w:r w:rsidRPr="00C94575">
        <w:t>относит</w:t>
      </w:r>
      <w:r w:rsidR="00C94575" w:rsidRPr="00C94575">
        <w:t xml:space="preserve"> </w:t>
      </w:r>
      <w:r w:rsidRPr="00C94575">
        <w:t>высокую</w:t>
      </w:r>
      <w:r w:rsidR="00C94575" w:rsidRPr="00C94575">
        <w:t xml:space="preserve"> </w:t>
      </w:r>
      <w:r w:rsidRPr="00C94575">
        <w:t>диверсификацию</w:t>
      </w:r>
      <w:r w:rsidR="00C94575" w:rsidRPr="00C94575">
        <w:t xml:space="preserve"> </w:t>
      </w:r>
      <w:r w:rsidRPr="00C94575">
        <w:t>активов</w:t>
      </w:r>
      <w:r w:rsidR="00C94575" w:rsidRPr="00C94575">
        <w:t xml:space="preserve"> </w:t>
      </w:r>
      <w:r w:rsidRPr="00C94575">
        <w:t>МНПФ</w:t>
      </w:r>
      <w:r w:rsidR="00C94575" w:rsidRPr="00C94575">
        <w:t xml:space="preserve"> «</w:t>
      </w:r>
      <w:r w:rsidRPr="00C94575">
        <w:t>БОЛЬШОЙ</w:t>
      </w:r>
      <w:r w:rsidR="00C94575" w:rsidRPr="00C94575">
        <w:t>»</w:t>
      </w:r>
      <w:r w:rsidRPr="00C94575">
        <w:t>:</w:t>
      </w:r>
      <w:r w:rsidR="00C94575" w:rsidRPr="00C94575">
        <w:t xml:space="preserve"> </w:t>
      </w:r>
      <w:r w:rsidRPr="00C94575">
        <w:t>на</w:t>
      </w:r>
      <w:r w:rsidR="00C94575" w:rsidRPr="00C94575">
        <w:t xml:space="preserve"> </w:t>
      </w:r>
      <w:r w:rsidRPr="00C94575">
        <w:t>30</w:t>
      </w:r>
      <w:r w:rsidR="00C94575" w:rsidRPr="00C94575">
        <w:t xml:space="preserve"> </w:t>
      </w:r>
      <w:r w:rsidRPr="00C94575">
        <w:t>сентября</w:t>
      </w:r>
      <w:r w:rsidR="00C94575" w:rsidRPr="00C94575">
        <w:t xml:space="preserve"> </w:t>
      </w:r>
      <w:r w:rsidRPr="00C94575">
        <w:t>2024</w:t>
      </w:r>
      <w:r w:rsidR="00C94575" w:rsidRPr="00C94575">
        <w:t xml:space="preserve"> </w:t>
      </w:r>
      <w:r w:rsidRPr="00C94575">
        <w:t>года</w:t>
      </w:r>
      <w:r w:rsidR="00C94575" w:rsidRPr="00C94575">
        <w:t xml:space="preserve"> </w:t>
      </w:r>
      <w:r w:rsidRPr="00C94575">
        <w:t>доля</w:t>
      </w:r>
      <w:r w:rsidR="00C94575" w:rsidRPr="00C94575">
        <w:t xml:space="preserve"> </w:t>
      </w:r>
      <w:r w:rsidRPr="00C94575">
        <w:t>трех</w:t>
      </w:r>
      <w:r w:rsidR="00C94575" w:rsidRPr="00C94575">
        <w:t xml:space="preserve"> </w:t>
      </w:r>
      <w:r w:rsidRPr="00C94575">
        <w:t>крупнейших</w:t>
      </w:r>
      <w:r w:rsidR="00C94575" w:rsidRPr="00C94575">
        <w:t xml:space="preserve"> </w:t>
      </w:r>
      <w:r w:rsidRPr="00C94575">
        <w:t>объектов,</w:t>
      </w:r>
      <w:r w:rsidR="00C94575" w:rsidRPr="00C94575">
        <w:t xml:space="preserve"> </w:t>
      </w:r>
      <w:r w:rsidRPr="00C94575">
        <w:t>которые</w:t>
      </w:r>
      <w:r w:rsidR="00C94575" w:rsidRPr="00C94575">
        <w:t xml:space="preserve"> </w:t>
      </w:r>
      <w:r w:rsidRPr="00C94575">
        <w:t>не</w:t>
      </w:r>
      <w:r w:rsidR="00C94575" w:rsidRPr="00C94575">
        <w:t xml:space="preserve"> </w:t>
      </w:r>
      <w:r w:rsidRPr="00C94575">
        <w:t>могут</w:t>
      </w:r>
      <w:r w:rsidR="00C94575" w:rsidRPr="00C94575">
        <w:t xml:space="preserve"> </w:t>
      </w:r>
      <w:r w:rsidRPr="00C94575">
        <w:t>быть</w:t>
      </w:r>
      <w:r w:rsidR="00C94575" w:rsidRPr="00C94575">
        <w:t xml:space="preserve"> </w:t>
      </w:r>
      <w:r w:rsidRPr="00C94575">
        <w:t>отнесены</w:t>
      </w:r>
      <w:r w:rsidR="00C94575" w:rsidRPr="00C94575">
        <w:t xml:space="preserve"> </w:t>
      </w:r>
      <w:r w:rsidRPr="00C94575">
        <w:t>к</w:t>
      </w:r>
      <w:r w:rsidR="00C94575" w:rsidRPr="00C94575">
        <w:t xml:space="preserve"> </w:t>
      </w:r>
      <w:r w:rsidRPr="00C94575">
        <w:t>условному</w:t>
      </w:r>
      <w:r w:rsidR="00C94575" w:rsidRPr="00C94575">
        <w:t xml:space="preserve"> </w:t>
      </w:r>
      <w:r w:rsidRPr="00C94575">
        <w:t>рейтинговому</w:t>
      </w:r>
      <w:r w:rsidR="00C94575" w:rsidRPr="00C94575">
        <w:t xml:space="preserve"> </w:t>
      </w:r>
      <w:r w:rsidRPr="00C94575">
        <w:t>классу</w:t>
      </w:r>
      <w:r w:rsidR="00C94575" w:rsidRPr="00C94575">
        <w:t xml:space="preserve"> </w:t>
      </w:r>
      <w:r w:rsidRPr="00C94575">
        <w:t>ruAA</w:t>
      </w:r>
      <w:r w:rsidR="00C94575" w:rsidRPr="00C94575">
        <w:t xml:space="preserve"> </w:t>
      </w:r>
      <w:r w:rsidRPr="00C94575">
        <w:t>и</w:t>
      </w:r>
      <w:r w:rsidR="00C94575" w:rsidRPr="00C94575">
        <w:t xml:space="preserve"> </w:t>
      </w:r>
      <w:r w:rsidRPr="00C94575">
        <w:t>выше,</w:t>
      </w:r>
      <w:r w:rsidR="00C94575" w:rsidRPr="00C94575">
        <w:t xml:space="preserve"> </w:t>
      </w:r>
      <w:r w:rsidRPr="00C94575">
        <w:t>в</w:t>
      </w:r>
      <w:r w:rsidR="00C94575" w:rsidRPr="00C94575">
        <w:t xml:space="preserve"> </w:t>
      </w:r>
      <w:r w:rsidRPr="00C94575">
        <w:t>активах</w:t>
      </w:r>
      <w:r w:rsidR="00C94575" w:rsidRPr="00C94575">
        <w:t xml:space="preserve"> </w:t>
      </w:r>
      <w:r w:rsidRPr="00C94575">
        <w:t>пенсионных</w:t>
      </w:r>
      <w:r w:rsidR="00C94575" w:rsidRPr="00C94575">
        <w:t xml:space="preserve"> </w:t>
      </w:r>
      <w:r w:rsidRPr="00C94575">
        <w:t>накоплений</w:t>
      </w:r>
      <w:r w:rsidR="00C94575" w:rsidRPr="00C94575">
        <w:t xml:space="preserve"> </w:t>
      </w:r>
      <w:r w:rsidRPr="00C94575">
        <w:t>фонда</w:t>
      </w:r>
      <w:r w:rsidR="00C94575" w:rsidRPr="00C94575">
        <w:t xml:space="preserve"> </w:t>
      </w:r>
      <w:r w:rsidRPr="00C94575">
        <w:t>составила</w:t>
      </w:r>
      <w:r w:rsidR="00C94575" w:rsidRPr="00C94575">
        <w:t xml:space="preserve"> </w:t>
      </w:r>
      <w:r w:rsidRPr="00C94575">
        <w:t>6,3%,</w:t>
      </w:r>
      <w:r w:rsidR="00C94575" w:rsidRPr="00C94575">
        <w:t xml:space="preserve"> </w:t>
      </w:r>
      <w:r w:rsidRPr="00C94575">
        <w:t>пенсионных</w:t>
      </w:r>
      <w:r w:rsidR="00C94575" w:rsidRPr="00C94575">
        <w:t xml:space="preserve"> </w:t>
      </w:r>
      <w:r w:rsidRPr="00C94575">
        <w:t>резервов</w:t>
      </w:r>
      <w:r w:rsidR="00C94575" w:rsidRPr="00C94575">
        <w:t xml:space="preserve"> </w:t>
      </w:r>
      <w:r w:rsidRPr="00C94575">
        <w:t>-</w:t>
      </w:r>
      <w:r w:rsidR="00C94575" w:rsidRPr="00C94575">
        <w:t xml:space="preserve"> </w:t>
      </w:r>
      <w:r w:rsidRPr="00C94575">
        <w:t>10,3%,</w:t>
      </w:r>
      <w:r w:rsidR="00C94575" w:rsidRPr="00C94575">
        <w:t xml:space="preserve"> </w:t>
      </w:r>
      <w:r w:rsidRPr="00C94575">
        <w:t>собственных</w:t>
      </w:r>
      <w:r w:rsidR="00C94575" w:rsidRPr="00C94575">
        <w:t xml:space="preserve"> </w:t>
      </w:r>
      <w:r w:rsidRPr="00C94575">
        <w:t>средств</w:t>
      </w:r>
      <w:r w:rsidR="00C94575" w:rsidRPr="00C94575">
        <w:t xml:space="preserve"> </w:t>
      </w:r>
      <w:r w:rsidRPr="00C94575">
        <w:t>-</w:t>
      </w:r>
      <w:r w:rsidR="00C94575" w:rsidRPr="00C94575">
        <w:t xml:space="preserve"> </w:t>
      </w:r>
      <w:r w:rsidRPr="00C94575">
        <w:t>0,2%.</w:t>
      </w:r>
      <w:r w:rsidR="00C94575" w:rsidRPr="00C94575">
        <w:t xml:space="preserve"> </w:t>
      </w:r>
      <w:r w:rsidRPr="00C94575">
        <w:t>Кроме</w:t>
      </w:r>
      <w:r w:rsidR="00C94575" w:rsidRPr="00C94575">
        <w:t xml:space="preserve"> </w:t>
      </w:r>
      <w:r w:rsidRPr="00C94575">
        <w:t>того,</w:t>
      </w:r>
      <w:r w:rsidR="00C94575" w:rsidRPr="00C94575">
        <w:t xml:space="preserve"> </w:t>
      </w:r>
      <w:r w:rsidRPr="00C94575">
        <w:t>среди</w:t>
      </w:r>
      <w:r w:rsidR="00C94575" w:rsidRPr="00C94575">
        <w:t xml:space="preserve"> </w:t>
      </w:r>
      <w:r w:rsidRPr="00C94575">
        <w:t>положительных</w:t>
      </w:r>
      <w:r w:rsidR="00C94575" w:rsidRPr="00C94575">
        <w:t xml:space="preserve"> </w:t>
      </w:r>
      <w:r w:rsidRPr="00C94575">
        <w:t>факторов</w:t>
      </w:r>
      <w:r w:rsidR="00C94575" w:rsidRPr="00C94575">
        <w:t xml:space="preserve"> </w:t>
      </w:r>
      <w:r w:rsidRPr="00C94575">
        <w:t>агентством</w:t>
      </w:r>
      <w:r w:rsidR="00C94575" w:rsidRPr="00C94575">
        <w:t xml:space="preserve"> </w:t>
      </w:r>
      <w:r w:rsidRPr="00C94575">
        <w:t>выделяется</w:t>
      </w:r>
      <w:r w:rsidR="00C94575" w:rsidRPr="00C94575">
        <w:t xml:space="preserve"> </w:t>
      </w:r>
      <w:r w:rsidRPr="00C94575">
        <w:t>отсутствие</w:t>
      </w:r>
      <w:r w:rsidR="00C94575" w:rsidRPr="00C94575">
        <w:t xml:space="preserve"> </w:t>
      </w:r>
      <w:r w:rsidRPr="00C94575">
        <w:t>рисков</w:t>
      </w:r>
      <w:r w:rsidR="00C94575" w:rsidRPr="00C94575">
        <w:t xml:space="preserve"> </w:t>
      </w:r>
      <w:r w:rsidRPr="00C94575">
        <w:t>концентрации</w:t>
      </w:r>
      <w:r w:rsidR="00C94575" w:rsidRPr="00C94575">
        <w:t xml:space="preserve"> </w:t>
      </w:r>
      <w:r w:rsidRPr="00C94575">
        <w:t>активов</w:t>
      </w:r>
      <w:r w:rsidR="00C94575" w:rsidRPr="00C94575">
        <w:t xml:space="preserve"> </w:t>
      </w:r>
      <w:r w:rsidRPr="00C94575">
        <w:t>на</w:t>
      </w:r>
      <w:r w:rsidR="00C94575" w:rsidRPr="00C94575">
        <w:t xml:space="preserve"> </w:t>
      </w:r>
      <w:r w:rsidRPr="00C94575">
        <w:t>связанных</w:t>
      </w:r>
      <w:r w:rsidR="00C94575" w:rsidRPr="00C94575">
        <w:t xml:space="preserve"> </w:t>
      </w:r>
      <w:r w:rsidRPr="00C94575">
        <w:t>сторонах.</w:t>
      </w:r>
      <w:r w:rsidR="00C94575" w:rsidRPr="00C94575">
        <w:t xml:space="preserve"> </w:t>
      </w:r>
      <w:r w:rsidRPr="00C94575">
        <w:t>На</w:t>
      </w:r>
      <w:r w:rsidR="00C94575" w:rsidRPr="00C94575">
        <w:t xml:space="preserve"> </w:t>
      </w:r>
      <w:r w:rsidRPr="00C94575">
        <w:t>конец</w:t>
      </w:r>
      <w:r w:rsidR="00C94575" w:rsidRPr="00C94575">
        <w:t xml:space="preserve"> </w:t>
      </w:r>
      <w:r w:rsidRPr="00C94575">
        <w:t>сентября</w:t>
      </w:r>
      <w:r w:rsidR="00C94575" w:rsidRPr="00C94575">
        <w:t xml:space="preserve"> </w:t>
      </w:r>
      <w:r w:rsidRPr="00C94575">
        <w:t>2024</w:t>
      </w:r>
      <w:r w:rsidR="00C94575" w:rsidRPr="00C94575">
        <w:t xml:space="preserve"> </w:t>
      </w:r>
      <w:r w:rsidRPr="00C94575">
        <w:t>года</w:t>
      </w:r>
      <w:r w:rsidR="00C94575" w:rsidRPr="00C94575">
        <w:t xml:space="preserve"> </w:t>
      </w:r>
      <w:r w:rsidRPr="00C94575">
        <w:t>на</w:t>
      </w:r>
      <w:r w:rsidR="00C94575" w:rsidRPr="00C94575">
        <w:t xml:space="preserve"> </w:t>
      </w:r>
      <w:r w:rsidRPr="00C94575">
        <w:t>связанные</w:t>
      </w:r>
      <w:r w:rsidR="00C94575" w:rsidRPr="00C94575">
        <w:t xml:space="preserve"> </w:t>
      </w:r>
      <w:r w:rsidRPr="00C94575">
        <w:t>структуры</w:t>
      </w:r>
      <w:r w:rsidR="00C94575" w:rsidRPr="00C94575">
        <w:t xml:space="preserve"> </w:t>
      </w:r>
      <w:r w:rsidRPr="00C94575">
        <w:t>пришлось</w:t>
      </w:r>
      <w:r w:rsidR="00C94575" w:rsidRPr="00C94575">
        <w:t xml:space="preserve"> </w:t>
      </w:r>
      <w:r w:rsidRPr="00C94575">
        <w:t>4,8%</w:t>
      </w:r>
      <w:r w:rsidR="00C94575" w:rsidRPr="00C94575">
        <w:t xml:space="preserve"> </w:t>
      </w:r>
      <w:r w:rsidRPr="00C94575">
        <w:t>активов</w:t>
      </w:r>
      <w:r w:rsidR="00C94575" w:rsidRPr="00C94575">
        <w:t xml:space="preserve"> </w:t>
      </w:r>
      <w:r w:rsidRPr="00C94575">
        <w:t>пенсионных</w:t>
      </w:r>
      <w:r w:rsidR="00C94575" w:rsidRPr="00C94575">
        <w:t xml:space="preserve"> </w:t>
      </w:r>
      <w:r w:rsidRPr="00C94575">
        <w:t>накоплений,</w:t>
      </w:r>
      <w:r w:rsidR="00C94575" w:rsidRPr="00C94575">
        <w:t xml:space="preserve"> </w:t>
      </w:r>
      <w:r w:rsidRPr="00C94575">
        <w:t>6,7%</w:t>
      </w:r>
      <w:r w:rsidR="00C94575" w:rsidRPr="00C94575">
        <w:t xml:space="preserve"> </w:t>
      </w:r>
      <w:r w:rsidRPr="00C94575">
        <w:t>активов</w:t>
      </w:r>
      <w:r w:rsidR="00C94575" w:rsidRPr="00C94575">
        <w:t xml:space="preserve"> </w:t>
      </w:r>
      <w:r w:rsidRPr="00C94575">
        <w:t>пенсионных</w:t>
      </w:r>
      <w:r w:rsidR="00C94575" w:rsidRPr="00C94575">
        <w:t xml:space="preserve"> </w:t>
      </w:r>
      <w:r w:rsidRPr="00C94575">
        <w:t>резервов</w:t>
      </w:r>
      <w:r w:rsidR="00C94575" w:rsidRPr="00C94575">
        <w:t xml:space="preserve"> </w:t>
      </w:r>
      <w:r w:rsidRPr="00C94575">
        <w:t>и</w:t>
      </w:r>
      <w:r w:rsidR="00C94575" w:rsidRPr="00C94575">
        <w:t xml:space="preserve"> </w:t>
      </w:r>
      <w:r w:rsidRPr="00C94575">
        <w:t>0,01%</w:t>
      </w:r>
      <w:r w:rsidR="00C94575" w:rsidRPr="00C94575">
        <w:t xml:space="preserve"> </w:t>
      </w:r>
      <w:r w:rsidRPr="00C94575">
        <w:t>активов</w:t>
      </w:r>
      <w:r w:rsidR="00C94575" w:rsidRPr="00C94575">
        <w:t xml:space="preserve"> </w:t>
      </w:r>
      <w:r w:rsidRPr="00C94575">
        <w:t>собственных</w:t>
      </w:r>
      <w:r w:rsidR="00C94575" w:rsidRPr="00C94575">
        <w:t xml:space="preserve"> </w:t>
      </w:r>
      <w:r w:rsidRPr="00C94575">
        <w:t>средств.</w:t>
      </w:r>
    </w:p>
    <w:p w14:paraId="0D4633DA" w14:textId="77777777" w:rsidR="00B10C74" w:rsidRPr="00C94575" w:rsidRDefault="00B10C74" w:rsidP="00B10C74">
      <w:r w:rsidRPr="00C94575">
        <w:lastRenderedPageBreak/>
        <w:t>Рейтинговое</w:t>
      </w:r>
      <w:r w:rsidR="00C94575" w:rsidRPr="00C94575">
        <w:t xml:space="preserve"> </w:t>
      </w:r>
      <w:r w:rsidRPr="00C94575">
        <w:t>агентство</w:t>
      </w:r>
      <w:r w:rsidR="00C94575" w:rsidRPr="00C94575">
        <w:t xml:space="preserve"> </w:t>
      </w:r>
      <w:r w:rsidRPr="00C94575">
        <w:t>позитивно</w:t>
      </w:r>
      <w:r w:rsidR="00C94575" w:rsidRPr="00C94575">
        <w:t xml:space="preserve"> </w:t>
      </w:r>
      <w:r w:rsidRPr="00C94575">
        <w:t>оценивает</w:t>
      </w:r>
      <w:r w:rsidR="00C94575" w:rsidRPr="00C94575">
        <w:t xml:space="preserve"> </w:t>
      </w:r>
      <w:r w:rsidRPr="00C94575">
        <w:t>доходность</w:t>
      </w:r>
      <w:r w:rsidR="00C94575" w:rsidRPr="00C94575">
        <w:t xml:space="preserve"> </w:t>
      </w:r>
      <w:r w:rsidRPr="00C94575">
        <w:t>МНПФ</w:t>
      </w:r>
      <w:r w:rsidR="00C94575" w:rsidRPr="00C94575">
        <w:t xml:space="preserve"> «</w:t>
      </w:r>
      <w:r w:rsidRPr="00C94575">
        <w:t>БОЛЬШОЙ</w:t>
      </w:r>
      <w:r w:rsidR="00C94575" w:rsidRPr="00C94575">
        <w:t xml:space="preserve">» </w:t>
      </w:r>
      <w:r w:rsidRPr="00C94575">
        <w:t>от</w:t>
      </w:r>
      <w:r w:rsidR="00C94575" w:rsidRPr="00C94575">
        <w:t xml:space="preserve"> </w:t>
      </w:r>
      <w:r w:rsidRPr="00C94575">
        <w:t>инвестирования</w:t>
      </w:r>
      <w:r w:rsidR="00C94575" w:rsidRPr="00C94575">
        <w:t xml:space="preserve"> </w:t>
      </w:r>
      <w:r w:rsidRPr="00C94575">
        <w:t>пенсионных</w:t>
      </w:r>
      <w:r w:rsidR="00C94575" w:rsidRPr="00C94575">
        <w:t xml:space="preserve"> </w:t>
      </w:r>
      <w:r w:rsidRPr="00C94575">
        <w:t>накоплений</w:t>
      </w:r>
      <w:r w:rsidR="00C94575" w:rsidRPr="00C94575">
        <w:t xml:space="preserve"> </w:t>
      </w:r>
      <w:r w:rsidRPr="00C94575">
        <w:t>и</w:t>
      </w:r>
      <w:r w:rsidR="00C94575" w:rsidRPr="00C94575">
        <w:t xml:space="preserve"> </w:t>
      </w:r>
      <w:r w:rsidRPr="00C94575">
        <w:t>размещения</w:t>
      </w:r>
      <w:r w:rsidR="00C94575" w:rsidRPr="00C94575">
        <w:t xml:space="preserve"> </w:t>
      </w:r>
      <w:r w:rsidRPr="00C94575">
        <w:t>пенсионных</w:t>
      </w:r>
      <w:r w:rsidR="00C94575" w:rsidRPr="00C94575">
        <w:t xml:space="preserve"> </w:t>
      </w:r>
      <w:r w:rsidRPr="00C94575">
        <w:t>резервов</w:t>
      </w:r>
      <w:r w:rsidR="00C94575" w:rsidRPr="00C94575">
        <w:t xml:space="preserve"> </w:t>
      </w:r>
      <w:r w:rsidRPr="00C94575">
        <w:t>за</w:t>
      </w:r>
      <w:r w:rsidR="00C94575" w:rsidRPr="00C94575">
        <w:t xml:space="preserve"> </w:t>
      </w:r>
      <w:r w:rsidRPr="00C94575">
        <w:t>2021-2023</w:t>
      </w:r>
      <w:r w:rsidR="00C94575" w:rsidRPr="00C94575">
        <w:t xml:space="preserve"> </w:t>
      </w:r>
      <w:r w:rsidRPr="00C94575">
        <w:t>годы:</w:t>
      </w:r>
      <w:r w:rsidR="00C94575" w:rsidRPr="00C94575">
        <w:t xml:space="preserve"> </w:t>
      </w:r>
      <w:r w:rsidRPr="00C94575">
        <w:t>за</w:t>
      </w:r>
      <w:r w:rsidR="00C94575" w:rsidRPr="00C94575">
        <w:t xml:space="preserve"> </w:t>
      </w:r>
      <w:r w:rsidRPr="00C94575">
        <w:t>минусом</w:t>
      </w:r>
      <w:r w:rsidR="00C94575" w:rsidRPr="00C94575">
        <w:t xml:space="preserve"> </w:t>
      </w:r>
      <w:r w:rsidRPr="00C94575">
        <w:t>вознаграждения</w:t>
      </w:r>
      <w:r w:rsidR="00C94575" w:rsidRPr="00C94575">
        <w:t xml:space="preserve"> </w:t>
      </w:r>
      <w:r w:rsidRPr="00C94575">
        <w:t>управляющим</w:t>
      </w:r>
      <w:r w:rsidR="00C94575" w:rsidRPr="00C94575">
        <w:t xml:space="preserve"> </w:t>
      </w:r>
      <w:r w:rsidRPr="00C94575">
        <w:t>компаниям,</w:t>
      </w:r>
      <w:r w:rsidR="00C94575" w:rsidRPr="00C94575">
        <w:t xml:space="preserve"> </w:t>
      </w:r>
      <w:r w:rsidRPr="00C94575">
        <w:t>специализированному</w:t>
      </w:r>
      <w:r w:rsidR="00C94575" w:rsidRPr="00C94575">
        <w:t xml:space="preserve"> </w:t>
      </w:r>
      <w:r w:rsidRPr="00C94575">
        <w:t>депозитарию</w:t>
      </w:r>
      <w:r w:rsidR="00C94575" w:rsidRPr="00C94575">
        <w:t xml:space="preserve"> </w:t>
      </w:r>
      <w:r w:rsidRPr="00C94575">
        <w:t>и</w:t>
      </w:r>
      <w:r w:rsidR="00C94575" w:rsidRPr="00C94575">
        <w:t xml:space="preserve"> </w:t>
      </w:r>
      <w:r w:rsidRPr="00C94575">
        <w:t>фонду</w:t>
      </w:r>
      <w:r w:rsidR="00C94575" w:rsidRPr="00C94575">
        <w:t xml:space="preserve"> </w:t>
      </w:r>
      <w:r w:rsidRPr="00C94575">
        <w:t>составила</w:t>
      </w:r>
      <w:r w:rsidR="00C94575" w:rsidRPr="00C94575">
        <w:t xml:space="preserve"> </w:t>
      </w:r>
      <w:r w:rsidRPr="00C94575">
        <w:t>18,1%</w:t>
      </w:r>
      <w:r w:rsidR="00C94575" w:rsidRPr="00C94575">
        <w:t xml:space="preserve"> </w:t>
      </w:r>
      <w:r w:rsidRPr="00C94575">
        <w:t>и</w:t>
      </w:r>
      <w:r w:rsidR="00C94575" w:rsidRPr="00C94575">
        <w:t xml:space="preserve"> </w:t>
      </w:r>
      <w:r w:rsidRPr="00C94575">
        <w:t>20,0%</w:t>
      </w:r>
      <w:r w:rsidR="00C94575" w:rsidRPr="00C94575">
        <w:t xml:space="preserve"> </w:t>
      </w:r>
      <w:r w:rsidRPr="00C94575">
        <w:t>соответственно.</w:t>
      </w:r>
      <w:r w:rsidR="00C94575" w:rsidRPr="00C94575">
        <w:t xml:space="preserve"> </w:t>
      </w:r>
      <w:r w:rsidRPr="00C94575">
        <w:t>В</w:t>
      </w:r>
      <w:r w:rsidR="00C94575" w:rsidRPr="00C94575">
        <w:t xml:space="preserve"> </w:t>
      </w:r>
      <w:r w:rsidRPr="00C94575">
        <w:t>числе</w:t>
      </w:r>
      <w:r w:rsidR="00C94575" w:rsidRPr="00C94575">
        <w:t xml:space="preserve"> </w:t>
      </w:r>
      <w:r w:rsidRPr="00C94575">
        <w:t>позитивных</w:t>
      </w:r>
      <w:r w:rsidR="00C94575" w:rsidRPr="00C94575">
        <w:t xml:space="preserve"> </w:t>
      </w:r>
      <w:r w:rsidRPr="00C94575">
        <w:t>факторов</w:t>
      </w:r>
      <w:r w:rsidR="00C94575" w:rsidRPr="00C94575">
        <w:t xml:space="preserve"> </w:t>
      </w:r>
      <w:r w:rsidRPr="00C94575">
        <w:t>агентство</w:t>
      </w:r>
      <w:r w:rsidR="00C94575" w:rsidRPr="00C94575">
        <w:t xml:space="preserve"> </w:t>
      </w:r>
      <w:r w:rsidRPr="00C94575">
        <w:t>выделяет</w:t>
      </w:r>
      <w:r w:rsidR="00C94575" w:rsidRPr="00C94575">
        <w:t xml:space="preserve"> </w:t>
      </w:r>
      <w:r w:rsidRPr="00C94575">
        <w:t>высокую</w:t>
      </w:r>
      <w:r w:rsidR="00C94575" w:rsidRPr="00C94575">
        <w:t xml:space="preserve"> </w:t>
      </w:r>
      <w:r w:rsidRPr="00C94575">
        <w:t>надежность</w:t>
      </w:r>
      <w:r w:rsidR="00C94575" w:rsidRPr="00C94575">
        <w:t xml:space="preserve"> </w:t>
      </w:r>
      <w:r w:rsidRPr="00C94575">
        <w:t>и</w:t>
      </w:r>
      <w:r w:rsidR="00C94575" w:rsidRPr="00C94575">
        <w:t xml:space="preserve"> </w:t>
      </w:r>
      <w:r w:rsidRPr="00C94575">
        <w:t>качество</w:t>
      </w:r>
      <w:r w:rsidR="00C94575" w:rsidRPr="00C94575">
        <w:t xml:space="preserve"> </w:t>
      </w:r>
      <w:r w:rsidRPr="00C94575">
        <w:t>услуг</w:t>
      </w:r>
      <w:r w:rsidR="00C94575" w:rsidRPr="00C94575">
        <w:t xml:space="preserve"> </w:t>
      </w:r>
      <w:r w:rsidRPr="00C94575">
        <w:t>управляющих</w:t>
      </w:r>
      <w:r w:rsidR="00C94575" w:rsidRPr="00C94575">
        <w:t xml:space="preserve"> </w:t>
      </w:r>
      <w:r w:rsidRPr="00C94575">
        <w:t>компаний,</w:t>
      </w:r>
      <w:r w:rsidR="00C94575" w:rsidRPr="00C94575">
        <w:t xml:space="preserve"> </w:t>
      </w:r>
      <w:r w:rsidRPr="00C94575">
        <w:t>с</w:t>
      </w:r>
      <w:r w:rsidR="00C94575" w:rsidRPr="00C94575">
        <w:t xml:space="preserve"> </w:t>
      </w:r>
      <w:r w:rsidRPr="00C94575">
        <w:t>которыми</w:t>
      </w:r>
      <w:r w:rsidR="00C94575" w:rsidRPr="00C94575">
        <w:t xml:space="preserve"> </w:t>
      </w:r>
      <w:r w:rsidRPr="00C94575">
        <w:t>сотрудничает</w:t>
      </w:r>
      <w:r w:rsidR="00C94575" w:rsidRPr="00C94575">
        <w:t xml:space="preserve"> </w:t>
      </w:r>
      <w:r w:rsidRPr="00C94575">
        <w:t>фонд:</w:t>
      </w:r>
      <w:r w:rsidR="00C94575" w:rsidRPr="00C94575">
        <w:t xml:space="preserve"> </w:t>
      </w:r>
      <w:r w:rsidRPr="00C94575">
        <w:t>все</w:t>
      </w:r>
      <w:r w:rsidR="00C94575" w:rsidRPr="00C94575">
        <w:t xml:space="preserve"> </w:t>
      </w:r>
      <w:r w:rsidRPr="00C94575">
        <w:t>средства</w:t>
      </w:r>
      <w:r w:rsidR="00C94575" w:rsidRPr="00C94575">
        <w:t xml:space="preserve"> </w:t>
      </w:r>
      <w:r w:rsidRPr="00C94575">
        <w:t>пенсионных</w:t>
      </w:r>
      <w:r w:rsidR="00C94575" w:rsidRPr="00C94575">
        <w:t xml:space="preserve"> </w:t>
      </w:r>
      <w:r w:rsidRPr="00C94575">
        <w:t>накоплений</w:t>
      </w:r>
      <w:r w:rsidR="00C94575" w:rsidRPr="00C94575">
        <w:t xml:space="preserve"> </w:t>
      </w:r>
      <w:r w:rsidRPr="00C94575">
        <w:t>и</w:t>
      </w:r>
      <w:r w:rsidR="00C94575" w:rsidRPr="00C94575">
        <w:t xml:space="preserve"> </w:t>
      </w:r>
      <w:r w:rsidRPr="00C94575">
        <w:t>пенсионных</w:t>
      </w:r>
      <w:r w:rsidR="00C94575" w:rsidRPr="00C94575">
        <w:t xml:space="preserve"> </w:t>
      </w:r>
      <w:r w:rsidRPr="00C94575">
        <w:t>резервов</w:t>
      </w:r>
      <w:r w:rsidR="00C94575" w:rsidRPr="00C94575">
        <w:t xml:space="preserve"> </w:t>
      </w:r>
      <w:r w:rsidRPr="00C94575">
        <w:t>переданы</w:t>
      </w:r>
      <w:r w:rsidR="00C94575" w:rsidRPr="00C94575">
        <w:t xml:space="preserve"> </w:t>
      </w:r>
      <w:r w:rsidRPr="00C94575">
        <w:t>в</w:t>
      </w:r>
      <w:r w:rsidR="00C94575" w:rsidRPr="00C94575">
        <w:t xml:space="preserve"> </w:t>
      </w:r>
      <w:r w:rsidRPr="00C94575">
        <w:t>доверительное</w:t>
      </w:r>
      <w:r w:rsidR="00C94575" w:rsidRPr="00C94575">
        <w:t xml:space="preserve"> </w:t>
      </w:r>
      <w:r w:rsidRPr="00C94575">
        <w:t>управление</w:t>
      </w:r>
      <w:r w:rsidR="00C94575" w:rsidRPr="00C94575">
        <w:t xml:space="preserve"> </w:t>
      </w:r>
      <w:r w:rsidRPr="00C94575">
        <w:t>управляющим</w:t>
      </w:r>
      <w:r w:rsidR="00C94575" w:rsidRPr="00C94575">
        <w:t xml:space="preserve"> </w:t>
      </w:r>
      <w:r w:rsidRPr="00C94575">
        <w:t>компаниям</w:t>
      </w:r>
      <w:r w:rsidR="00C94575" w:rsidRPr="00C94575">
        <w:t xml:space="preserve"> </w:t>
      </w:r>
      <w:r w:rsidRPr="00C94575">
        <w:t>с</w:t>
      </w:r>
      <w:r w:rsidR="00C94575" w:rsidRPr="00C94575">
        <w:t xml:space="preserve"> </w:t>
      </w:r>
      <w:r w:rsidRPr="00C94575">
        <w:t>рейтингами</w:t>
      </w:r>
      <w:r w:rsidR="00C94575" w:rsidRPr="00C94575">
        <w:t xml:space="preserve"> </w:t>
      </w:r>
      <w:r w:rsidRPr="00C94575">
        <w:t>А++</w:t>
      </w:r>
      <w:r w:rsidR="00C94575" w:rsidRPr="00C94575">
        <w:t xml:space="preserve"> </w:t>
      </w:r>
      <w:r w:rsidRPr="00C94575">
        <w:t>от</w:t>
      </w:r>
      <w:r w:rsidR="00C94575" w:rsidRPr="00C94575">
        <w:t xml:space="preserve"> «</w:t>
      </w:r>
      <w:r w:rsidRPr="00C94575">
        <w:t>Эксперт</w:t>
      </w:r>
      <w:r w:rsidR="00C94575" w:rsidRPr="00C94575">
        <w:t xml:space="preserve"> </w:t>
      </w:r>
      <w:r w:rsidRPr="00C94575">
        <w:t>РА</w:t>
      </w:r>
      <w:r w:rsidR="00C94575" w:rsidRPr="00C94575">
        <w:t>»</w:t>
      </w:r>
      <w:r w:rsidRPr="00C94575">
        <w:t>.</w:t>
      </w:r>
    </w:p>
    <w:p w14:paraId="593FE3F2" w14:textId="77777777" w:rsidR="00B10C74" w:rsidRPr="00C94575" w:rsidRDefault="00B10C74" w:rsidP="00B10C74">
      <w:r w:rsidRPr="00C94575">
        <w:t>Уровень</w:t>
      </w:r>
      <w:r w:rsidR="00C94575" w:rsidRPr="00C94575">
        <w:t xml:space="preserve"> </w:t>
      </w:r>
      <w:r w:rsidRPr="00C94575">
        <w:t>организации</w:t>
      </w:r>
      <w:r w:rsidR="00C94575" w:rsidRPr="00C94575">
        <w:t xml:space="preserve"> </w:t>
      </w:r>
      <w:r w:rsidRPr="00C94575">
        <w:t>и</w:t>
      </w:r>
      <w:r w:rsidR="00C94575" w:rsidRPr="00C94575">
        <w:t xml:space="preserve"> </w:t>
      </w:r>
      <w:r w:rsidRPr="00C94575">
        <w:t>регламентации</w:t>
      </w:r>
      <w:r w:rsidR="00C94575" w:rsidRPr="00C94575">
        <w:t xml:space="preserve"> </w:t>
      </w:r>
      <w:r w:rsidRPr="00C94575">
        <w:t>системы</w:t>
      </w:r>
      <w:r w:rsidR="00C94575" w:rsidRPr="00C94575">
        <w:t xml:space="preserve"> </w:t>
      </w:r>
      <w:r w:rsidRPr="00C94575">
        <w:t>риск-менеджмента</w:t>
      </w:r>
      <w:r w:rsidR="00C94575" w:rsidRPr="00C94575">
        <w:t xml:space="preserve"> </w:t>
      </w:r>
      <w:r w:rsidRPr="00C94575">
        <w:t>в</w:t>
      </w:r>
      <w:r w:rsidR="00C94575" w:rsidRPr="00C94575">
        <w:t xml:space="preserve"> </w:t>
      </w:r>
      <w:r w:rsidRPr="00C94575">
        <w:t>фонде,</w:t>
      </w:r>
      <w:r w:rsidR="00C94575" w:rsidRPr="00C94575">
        <w:t xml:space="preserve"> </w:t>
      </w:r>
      <w:r w:rsidRPr="00C94575">
        <w:t>а</w:t>
      </w:r>
      <w:r w:rsidR="00C94575" w:rsidRPr="00C94575">
        <w:t xml:space="preserve"> </w:t>
      </w:r>
      <w:r w:rsidRPr="00C94575">
        <w:t>также</w:t>
      </w:r>
      <w:r w:rsidR="00C94575" w:rsidRPr="00C94575">
        <w:t xml:space="preserve"> </w:t>
      </w:r>
      <w:r w:rsidRPr="00C94575">
        <w:t>степень</w:t>
      </w:r>
      <w:r w:rsidR="00C94575" w:rsidRPr="00C94575">
        <w:t xml:space="preserve"> </w:t>
      </w:r>
      <w:r w:rsidRPr="00C94575">
        <w:t>информационной</w:t>
      </w:r>
      <w:r w:rsidR="00C94575" w:rsidRPr="00C94575">
        <w:t xml:space="preserve"> </w:t>
      </w:r>
      <w:r w:rsidRPr="00C94575">
        <w:t>прозрачности</w:t>
      </w:r>
      <w:r w:rsidR="00C94575" w:rsidRPr="00C94575">
        <w:t xml:space="preserve"> </w:t>
      </w:r>
      <w:r w:rsidRPr="00C94575">
        <w:t>экспертами</w:t>
      </w:r>
      <w:r w:rsidR="00C94575" w:rsidRPr="00C94575">
        <w:t xml:space="preserve"> </w:t>
      </w:r>
      <w:r w:rsidRPr="00C94575">
        <w:t>оцениваются</w:t>
      </w:r>
      <w:r w:rsidR="00C94575" w:rsidRPr="00C94575">
        <w:t xml:space="preserve"> </w:t>
      </w:r>
      <w:r w:rsidRPr="00C94575">
        <w:t>позитивно.</w:t>
      </w:r>
      <w:r w:rsidR="00C94575" w:rsidRPr="00C94575">
        <w:t xml:space="preserve"> </w:t>
      </w:r>
      <w:r w:rsidRPr="00C94575">
        <w:t>По</w:t>
      </w:r>
      <w:r w:rsidR="00C94575" w:rsidRPr="00C94575">
        <w:t xml:space="preserve"> </w:t>
      </w:r>
      <w:r w:rsidRPr="00C94575">
        <w:t>итогам</w:t>
      </w:r>
      <w:r w:rsidR="00C94575" w:rsidRPr="00C94575">
        <w:t xml:space="preserve"> </w:t>
      </w:r>
      <w:r w:rsidRPr="00C94575">
        <w:t>четвертого</w:t>
      </w:r>
      <w:r w:rsidR="00C94575" w:rsidRPr="00C94575">
        <w:t xml:space="preserve"> </w:t>
      </w:r>
      <w:r w:rsidRPr="00C94575">
        <w:t>квартала</w:t>
      </w:r>
      <w:r w:rsidR="00C94575" w:rsidRPr="00C94575">
        <w:t xml:space="preserve"> </w:t>
      </w:r>
      <w:r w:rsidRPr="00C94575">
        <w:t>2023</w:t>
      </w:r>
      <w:r w:rsidR="00C94575" w:rsidRPr="00C94575">
        <w:t xml:space="preserve"> </w:t>
      </w:r>
      <w:r w:rsidRPr="00C94575">
        <w:t>года</w:t>
      </w:r>
      <w:r w:rsidR="00C94575" w:rsidRPr="00C94575">
        <w:t xml:space="preserve"> </w:t>
      </w:r>
      <w:r w:rsidRPr="00C94575">
        <w:t>МНПФ</w:t>
      </w:r>
      <w:r w:rsidR="00C94575" w:rsidRPr="00C94575">
        <w:t xml:space="preserve"> «</w:t>
      </w:r>
      <w:r w:rsidRPr="00C94575">
        <w:t>БОЛЬШОЙ</w:t>
      </w:r>
      <w:r w:rsidR="00C94575" w:rsidRPr="00C94575">
        <w:t xml:space="preserve">» </w:t>
      </w:r>
      <w:r w:rsidRPr="00C94575">
        <w:t>успешно</w:t>
      </w:r>
      <w:r w:rsidR="00C94575" w:rsidRPr="00C94575">
        <w:t xml:space="preserve"> </w:t>
      </w:r>
      <w:r w:rsidRPr="00C94575">
        <w:t>прошел</w:t>
      </w:r>
      <w:r w:rsidR="00C94575" w:rsidRPr="00C94575">
        <w:t xml:space="preserve"> </w:t>
      </w:r>
      <w:r w:rsidRPr="00C94575">
        <w:t>стресс-тестирование</w:t>
      </w:r>
      <w:r w:rsidR="00C94575" w:rsidRPr="00C94575">
        <w:t xml:space="preserve"> </w:t>
      </w:r>
      <w:r w:rsidRPr="00C94575">
        <w:t>Банка</w:t>
      </w:r>
      <w:r w:rsidR="00C94575" w:rsidRPr="00C94575">
        <w:t xml:space="preserve"> </w:t>
      </w:r>
      <w:r w:rsidRPr="00C94575">
        <w:t>России.</w:t>
      </w:r>
      <w:r w:rsidR="00C94575" w:rsidRPr="00C94575">
        <w:t xml:space="preserve"> </w:t>
      </w:r>
      <w:r w:rsidRPr="00C94575">
        <w:t>Результаты</w:t>
      </w:r>
      <w:r w:rsidR="00C94575" w:rsidRPr="00C94575">
        <w:t xml:space="preserve"> </w:t>
      </w:r>
      <w:r w:rsidRPr="00C94575">
        <w:t>проверки</w:t>
      </w:r>
      <w:r w:rsidR="00C94575" w:rsidRPr="00C94575">
        <w:t xml:space="preserve"> </w:t>
      </w:r>
      <w:r w:rsidRPr="00C94575">
        <w:t>показывают</w:t>
      </w:r>
      <w:r w:rsidR="00C94575" w:rsidRPr="00C94575">
        <w:t xml:space="preserve"> </w:t>
      </w:r>
      <w:r w:rsidRPr="00C94575">
        <w:t>способность</w:t>
      </w:r>
      <w:r w:rsidR="00C94575" w:rsidRPr="00C94575">
        <w:t xml:space="preserve"> </w:t>
      </w:r>
      <w:r w:rsidRPr="00C94575">
        <w:t>фонда</w:t>
      </w:r>
      <w:r w:rsidR="00C94575" w:rsidRPr="00C94575">
        <w:t xml:space="preserve"> </w:t>
      </w:r>
      <w:r w:rsidRPr="00C94575">
        <w:t>исполнять</w:t>
      </w:r>
      <w:r w:rsidR="00C94575" w:rsidRPr="00C94575">
        <w:t xml:space="preserve"> </w:t>
      </w:r>
      <w:r w:rsidRPr="00C94575">
        <w:t>свои</w:t>
      </w:r>
      <w:r w:rsidR="00C94575" w:rsidRPr="00C94575">
        <w:t xml:space="preserve"> </w:t>
      </w:r>
      <w:r w:rsidRPr="00C94575">
        <w:t>обязательства</w:t>
      </w:r>
      <w:r w:rsidR="00C94575" w:rsidRPr="00C94575">
        <w:t xml:space="preserve"> </w:t>
      </w:r>
      <w:r w:rsidRPr="00C94575">
        <w:t>перед</w:t>
      </w:r>
      <w:r w:rsidR="00C94575" w:rsidRPr="00C94575">
        <w:t xml:space="preserve"> </w:t>
      </w:r>
      <w:r w:rsidRPr="00C94575">
        <w:t>клиентами</w:t>
      </w:r>
      <w:r w:rsidR="00C94575" w:rsidRPr="00C94575">
        <w:t xml:space="preserve"> </w:t>
      </w:r>
      <w:r w:rsidRPr="00C94575">
        <w:t>в</w:t>
      </w:r>
      <w:r w:rsidR="00C94575" w:rsidRPr="00C94575">
        <w:t xml:space="preserve"> </w:t>
      </w:r>
      <w:r w:rsidRPr="00C94575">
        <w:t>стрессовых</w:t>
      </w:r>
      <w:r w:rsidR="00C94575" w:rsidRPr="00C94575">
        <w:t xml:space="preserve"> </w:t>
      </w:r>
      <w:r w:rsidRPr="00C94575">
        <w:t>условиях</w:t>
      </w:r>
      <w:r w:rsidR="00C94575" w:rsidRPr="00C94575">
        <w:t xml:space="preserve"> </w:t>
      </w:r>
      <w:r w:rsidRPr="00C94575">
        <w:t>в</w:t>
      </w:r>
      <w:r w:rsidR="00C94575" w:rsidRPr="00C94575">
        <w:t xml:space="preserve"> </w:t>
      </w:r>
      <w:r w:rsidRPr="00C94575">
        <w:t>100%</w:t>
      </w:r>
      <w:r w:rsidR="00C94575" w:rsidRPr="00C94575">
        <w:t xml:space="preserve"> </w:t>
      </w:r>
      <w:r w:rsidRPr="00C94575">
        <w:t>проведенных</w:t>
      </w:r>
      <w:r w:rsidR="00C94575" w:rsidRPr="00C94575">
        <w:t xml:space="preserve"> </w:t>
      </w:r>
      <w:r w:rsidRPr="00C94575">
        <w:t>испытаний.</w:t>
      </w:r>
    </w:p>
    <w:p w14:paraId="0318AC22" w14:textId="77777777" w:rsidR="00B10C74" w:rsidRPr="00C94575" w:rsidRDefault="00B10C74" w:rsidP="00B10C74">
      <w:r w:rsidRPr="00C94575">
        <w:t>Напомним,</w:t>
      </w:r>
      <w:r w:rsidR="00C94575" w:rsidRPr="00C94575">
        <w:t xml:space="preserve"> </w:t>
      </w:r>
      <w:r w:rsidRPr="00C94575">
        <w:t>АО</w:t>
      </w:r>
      <w:r w:rsidR="00C94575" w:rsidRPr="00C94575">
        <w:t xml:space="preserve"> </w:t>
      </w:r>
      <w:r w:rsidRPr="00C94575">
        <w:t>МНПФ</w:t>
      </w:r>
      <w:r w:rsidR="00C94575" w:rsidRPr="00C94575">
        <w:t xml:space="preserve"> «</w:t>
      </w:r>
      <w:r w:rsidRPr="00C94575">
        <w:t>БОЛЬШОЙ</w:t>
      </w:r>
      <w:r w:rsidR="00C94575" w:rsidRPr="00C94575">
        <w:t xml:space="preserve">» </w:t>
      </w:r>
      <w:r w:rsidRPr="00C94575">
        <w:t>осуществляет</w:t>
      </w:r>
      <w:r w:rsidR="00C94575" w:rsidRPr="00C94575">
        <w:t xml:space="preserve"> </w:t>
      </w:r>
      <w:r w:rsidRPr="00C94575">
        <w:t>деятельность</w:t>
      </w:r>
      <w:r w:rsidR="00C94575" w:rsidRPr="00C94575">
        <w:t xml:space="preserve"> </w:t>
      </w:r>
      <w:r w:rsidRPr="00C94575">
        <w:t>в</w:t>
      </w:r>
      <w:r w:rsidR="00C94575" w:rsidRPr="00C94575">
        <w:t xml:space="preserve"> </w:t>
      </w:r>
      <w:r w:rsidRPr="00C94575">
        <w:t>сфере</w:t>
      </w:r>
      <w:r w:rsidR="00C94575" w:rsidRPr="00C94575">
        <w:t xml:space="preserve"> </w:t>
      </w:r>
      <w:r w:rsidRPr="00C94575">
        <w:t>обязательного</w:t>
      </w:r>
      <w:r w:rsidR="00C94575" w:rsidRPr="00C94575">
        <w:t xml:space="preserve"> </w:t>
      </w:r>
      <w:r w:rsidRPr="00C94575">
        <w:t>пенсионного</w:t>
      </w:r>
      <w:r w:rsidR="00C94575" w:rsidRPr="00C94575">
        <w:t xml:space="preserve"> </w:t>
      </w:r>
      <w:r w:rsidRPr="00C94575">
        <w:t>страхования,</w:t>
      </w:r>
      <w:r w:rsidR="00C94575" w:rsidRPr="00C94575">
        <w:t xml:space="preserve"> </w:t>
      </w:r>
      <w:r w:rsidRPr="00C94575">
        <w:t>негосударственного</w:t>
      </w:r>
      <w:r w:rsidR="00C94575" w:rsidRPr="00C94575">
        <w:t xml:space="preserve"> </w:t>
      </w:r>
      <w:r w:rsidRPr="00C94575">
        <w:t>пенсионного</w:t>
      </w:r>
      <w:r w:rsidR="00C94575" w:rsidRPr="00C94575">
        <w:t xml:space="preserve"> </w:t>
      </w:r>
      <w:r w:rsidRPr="00C94575">
        <w:t>обеспечения</w:t>
      </w:r>
      <w:r w:rsidR="00C94575" w:rsidRPr="00C94575">
        <w:t xml:space="preserve"> </w:t>
      </w:r>
      <w:r w:rsidRPr="00C94575">
        <w:t>и</w:t>
      </w:r>
      <w:r w:rsidR="00C94575" w:rsidRPr="00C94575">
        <w:t xml:space="preserve"> </w:t>
      </w:r>
      <w:r w:rsidRPr="00C94575">
        <w:t>формирования</w:t>
      </w:r>
      <w:r w:rsidR="00C94575" w:rsidRPr="00C94575">
        <w:t xml:space="preserve"> </w:t>
      </w:r>
      <w:r w:rsidRPr="00C94575">
        <w:t>долгосрочных</w:t>
      </w:r>
      <w:r w:rsidR="00C94575" w:rsidRPr="00C94575">
        <w:t xml:space="preserve"> </w:t>
      </w:r>
      <w:r w:rsidRPr="00C94575">
        <w:t>сбережений</w:t>
      </w:r>
      <w:r w:rsidR="00C94575" w:rsidRPr="00C94575">
        <w:t xml:space="preserve"> </w:t>
      </w:r>
      <w:r w:rsidRPr="00C94575">
        <w:t>(ДС).</w:t>
      </w:r>
      <w:r w:rsidR="00C94575" w:rsidRPr="00C94575">
        <w:t xml:space="preserve"> </w:t>
      </w:r>
      <w:r w:rsidRPr="00C94575">
        <w:t>Фонд</w:t>
      </w:r>
      <w:r w:rsidR="00C94575" w:rsidRPr="00C94575">
        <w:t xml:space="preserve"> </w:t>
      </w:r>
      <w:r w:rsidRPr="00C94575">
        <w:t>занимает</w:t>
      </w:r>
      <w:r w:rsidR="00C94575" w:rsidRPr="00C94575">
        <w:t xml:space="preserve"> </w:t>
      </w:r>
      <w:r w:rsidRPr="00C94575">
        <w:t>10</w:t>
      </w:r>
      <w:r w:rsidR="00C94575" w:rsidRPr="00C94575">
        <w:t xml:space="preserve"> </w:t>
      </w:r>
      <w:r w:rsidRPr="00C94575">
        <w:t>место</w:t>
      </w:r>
      <w:r w:rsidR="00C94575" w:rsidRPr="00C94575">
        <w:t xml:space="preserve"> </w:t>
      </w:r>
      <w:r w:rsidRPr="00C94575">
        <w:t>по</w:t>
      </w:r>
      <w:r w:rsidR="00C94575" w:rsidRPr="00C94575">
        <w:t xml:space="preserve"> </w:t>
      </w:r>
      <w:r w:rsidRPr="00C94575">
        <w:t>объему</w:t>
      </w:r>
      <w:r w:rsidR="00C94575" w:rsidRPr="00C94575">
        <w:t xml:space="preserve"> </w:t>
      </w:r>
      <w:r w:rsidRPr="00C94575">
        <w:t>активов</w:t>
      </w:r>
      <w:r w:rsidR="00C94575" w:rsidRPr="00C94575">
        <w:t xml:space="preserve"> </w:t>
      </w:r>
      <w:r w:rsidRPr="00C94575">
        <w:t>на</w:t>
      </w:r>
      <w:r w:rsidR="00C94575" w:rsidRPr="00C94575">
        <w:t xml:space="preserve"> </w:t>
      </w:r>
      <w:r w:rsidRPr="00C94575">
        <w:t>рынке</w:t>
      </w:r>
      <w:r w:rsidR="00C94575" w:rsidRPr="00C94575">
        <w:t xml:space="preserve"> </w:t>
      </w:r>
      <w:r w:rsidRPr="00C94575">
        <w:t>НПФ,</w:t>
      </w:r>
      <w:r w:rsidR="00C94575" w:rsidRPr="00C94575">
        <w:t xml:space="preserve"> </w:t>
      </w:r>
      <w:r w:rsidRPr="00C94575">
        <w:t>7</w:t>
      </w:r>
      <w:r w:rsidR="00C94575" w:rsidRPr="00C94575">
        <w:t xml:space="preserve"> </w:t>
      </w:r>
      <w:r w:rsidRPr="00C94575">
        <w:t>место</w:t>
      </w:r>
      <w:r w:rsidR="00C94575" w:rsidRPr="00C94575">
        <w:t xml:space="preserve"> </w:t>
      </w:r>
      <w:r w:rsidRPr="00C94575">
        <w:t>-</w:t>
      </w:r>
      <w:r w:rsidR="00C94575" w:rsidRPr="00C94575">
        <w:t xml:space="preserve"> </w:t>
      </w:r>
      <w:r w:rsidRPr="00C94575">
        <w:t>по</w:t>
      </w:r>
      <w:r w:rsidR="00C94575" w:rsidRPr="00C94575">
        <w:t xml:space="preserve"> </w:t>
      </w:r>
      <w:r w:rsidRPr="00C94575">
        <w:t>объему</w:t>
      </w:r>
      <w:r w:rsidR="00C94575" w:rsidRPr="00C94575">
        <w:t xml:space="preserve"> </w:t>
      </w:r>
      <w:r w:rsidRPr="00C94575">
        <w:t>обязательств</w:t>
      </w:r>
      <w:r w:rsidR="00C94575" w:rsidRPr="00C94575">
        <w:t xml:space="preserve"> </w:t>
      </w:r>
      <w:r w:rsidRPr="00C94575">
        <w:t>по</w:t>
      </w:r>
      <w:r w:rsidR="00C94575" w:rsidRPr="00C94575">
        <w:t xml:space="preserve"> </w:t>
      </w:r>
      <w:r w:rsidRPr="00C94575">
        <w:t>договорам</w:t>
      </w:r>
      <w:r w:rsidR="00C94575" w:rsidRPr="00C94575">
        <w:t xml:space="preserve"> </w:t>
      </w:r>
      <w:r w:rsidRPr="00C94575">
        <w:t>ОПС,</w:t>
      </w:r>
      <w:r w:rsidR="00C94575" w:rsidRPr="00C94575">
        <w:t xml:space="preserve"> </w:t>
      </w:r>
      <w:r w:rsidRPr="00C94575">
        <w:t>19</w:t>
      </w:r>
      <w:r w:rsidR="00C94575" w:rsidRPr="00C94575">
        <w:t xml:space="preserve"> </w:t>
      </w:r>
      <w:r w:rsidRPr="00C94575">
        <w:t>место</w:t>
      </w:r>
      <w:r w:rsidR="00C94575" w:rsidRPr="00C94575">
        <w:t xml:space="preserve"> </w:t>
      </w:r>
      <w:r w:rsidRPr="00C94575">
        <w:t>-</w:t>
      </w:r>
      <w:r w:rsidR="00C94575" w:rsidRPr="00C94575">
        <w:t xml:space="preserve"> </w:t>
      </w:r>
      <w:r w:rsidRPr="00C94575">
        <w:t>по</w:t>
      </w:r>
      <w:r w:rsidR="00C94575" w:rsidRPr="00C94575">
        <w:t xml:space="preserve"> </w:t>
      </w:r>
      <w:r w:rsidRPr="00C94575">
        <w:t>объему</w:t>
      </w:r>
      <w:r w:rsidR="00C94575" w:rsidRPr="00C94575">
        <w:t xml:space="preserve"> </w:t>
      </w:r>
      <w:r w:rsidRPr="00C94575">
        <w:t>обязательств</w:t>
      </w:r>
      <w:r w:rsidR="00C94575" w:rsidRPr="00C94575">
        <w:t xml:space="preserve"> </w:t>
      </w:r>
      <w:r w:rsidRPr="00C94575">
        <w:t>по</w:t>
      </w:r>
      <w:r w:rsidR="00C94575" w:rsidRPr="00C94575">
        <w:t xml:space="preserve"> </w:t>
      </w:r>
      <w:r w:rsidRPr="00C94575">
        <w:t>договорам</w:t>
      </w:r>
      <w:r w:rsidR="00C94575" w:rsidRPr="00C94575">
        <w:t xml:space="preserve"> </w:t>
      </w:r>
      <w:r w:rsidRPr="00C94575">
        <w:t>НПО</w:t>
      </w:r>
      <w:r w:rsidR="00C94575" w:rsidRPr="00C94575">
        <w:t xml:space="preserve"> </w:t>
      </w:r>
      <w:r w:rsidRPr="00C94575">
        <w:t>и</w:t>
      </w:r>
      <w:r w:rsidR="00C94575" w:rsidRPr="00C94575">
        <w:t xml:space="preserve"> </w:t>
      </w:r>
      <w:r w:rsidRPr="00C94575">
        <w:t>ДС.</w:t>
      </w:r>
    </w:p>
    <w:p w14:paraId="6490596F" w14:textId="77777777" w:rsidR="00B10C74" w:rsidRDefault="00B10C74" w:rsidP="00B10C74">
      <w:hyperlink r:id="rId10" w:history="1">
        <w:r w:rsidRPr="00C94575">
          <w:rPr>
            <w:rStyle w:val="a3"/>
          </w:rPr>
          <w:t>https://companies.rbc.ru/news/8SNYV6sge5/ekspert-ra-podtverdil-kreditnyij-rejting-mnpf-bolshoj/</w:t>
        </w:r>
      </w:hyperlink>
    </w:p>
    <w:p w14:paraId="0B677C10" w14:textId="77777777" w:rsidR="009D16B6" w:rsidRPr="00C94575" w:rsidRDefault="009D16B6" w:rsidP="009D16B6">
      <w:pPr>
        <w:pStyle w:val="2"/>
      </w:pPr>
      <w:bookmarkStart w:id="34" w:name="_Toc187992337"/>
      <w:bookmarkEnd w:id="29"/>
      <w:r w:rsidRPr="00C94575">
        <w:t>Forbes, 16.01.2025, «Выигрывают только выносливые». Как работает финансовая стратегия FIRE</w:t>
      </w:r>
      <w:bookmarkEnd w:id="34"/>
    </w:p>
    <w:p w14:paraId="1C0F352D" w14:textId="77777777" w:rsidR="009D16B6" w:rsidRPr="00C94575" w:rsidRDefault="009D16B6" w:rsidP="009D16B6">
      <w:pPr>
        <w:pStyle w:val="3"/>
      </w:pPr>
      <w:bookmarkStart w:id="35" w:name="_Toc187992338"/>
      <w:r w:rsidRPr="00C94575">
        <w:t>Financial Independence, Retire Early (с англ. - «финансовая независимость и ранний выход на пенсию»), или FIRE, - одна из популярных финансовых концепций. Суть ее в том, чтобы примерно к 35 годам накопить состояние, «выйти на пенсию» и начать наслаждаться жизнью. Forbes Young разбирается, реально ли стать «пенсионером», пока ты еще достаточно молод, и что для этого нужно сделать.</w:t>
      </w:r>
      <w:bookmarkEnd w:id="35"/>
    </w:p>
    <w:p w14:paraId="0E77BE24" w14:textId="77777777" w:rsidR="009D16B6" w:rsidRPr="00C94575" w:rsidRDefault="009D16B6" w:rsidP="009D16B6">
      <w:r w:rsidRPr="00C94575">
        <w:t>Историю раннего выхода на пенсию опубликовала онлайн-платформа для образования в сфере инвестиций и финансовой грамотности Female Invest: Кейти несколько лет назад узнала о финансовой стратегии накопления капитала до 35 лет и начала свое путешествие в мир концепции FIRE вместе с мужем. «Мы сделали выбор в пользу свободы и инвестиций, прежде чем улучшать свой образ жизни за счет дома побольше и машины помоднее. Эти символы статуса никогда не были [важными] и остаются для нас неважными. Мы были сосредоточены на том, чтобы купить свою свободу», - поясняет Кейти.</w:t>
      </w:r>
    </w:p>
    <w:p w14:paraId="22C626CC" w14:textId="77777777" w:rsidR="009D16B6" w:rsidRPr="00C94575" w:rsidRDefault="009D16B6" w:rsidP="009D16B6">
      <w:r w:rsidRPr="00C94575">
        <w:t>Пользователь Reddit рассказывает: он накопил $650 000, «вышел на пенсию» в 41 год и продолжает пассивно зарабатывать на бизнесе и недвижимости $200 000 в год. При этом жена называет его лузером, потому что «на заслуженном отдыхе» он играет в компьютерные игры: «Я лишь хочу отдохнуть, но вижу, что ей это не нравится. Похоже, ранний выход на пенсию не очень подходит этому обществу».</w:t>
      </w:r>
    </w:p>
    <w:p w14:paraId="26CB3109" w14:textId="77777777" w:rsidR="009D16B6" w:rsidRPr="00C94575" w:rsidRDefault="009D16B6" w:rsidP="009D16B6">
      <w:r w:rsidRPr="00C94575">
        <w:lastRenderedPageBreak/>
        <w:t>Своей историей делится и другой пользователь Reddit. Он «вышел на пенсию» в 35 лет, но чувствует себя потерянным: «По какой-то причине я не так амбициозен, как был, когда мне было за 20, когда дело касалось девушек. Я любил выпить, играть в азартные игры, употреблял наркотики, но, не знаю, перерос ли я это, просто мне это больше неинтересно. Должен ли я просто жениться и завести детей, потому что мне больше нечем заняться в своей жизни?»</w:t>
      </w:r>
    </w:p>
    <w:p w14:paraId="5C24E056" w14:textId="77777777" w:rsidR="009D16B6" w:rsidRPr="00C94575" w:rsidRDefault="009D16B6" w:rsidP="009D16B6">
      <w:r w:rsidRPr="00C94575">
        <w:t>Forbes Young решил разобраться, в чем суть стратегии FIRE, как стать «пенсионером», пока ты молод, и что может пойти не так.</w:t>
      </w:r>
    </w:p>
    <w:p w14:paraId="0DBF3AAE" w14:textId="77777777" w:rsidR="009D16B6" w:rsidRPr="00C94575" w:rsidRDefault="009D16B6" w:rsidP="009D16B6">
      <w:r w:rsidRPr="00C94575">
        <w:t>СТРАДАЙ СЕЙЧАС, ЧТОБЫ НИЧЕГО НЕ ДЕЛАТЬ ПОТОМ</w:t>
      </w:r>
    </w:p>
    <w:p w14:paraId="7C3AED37" w14:textId="77777777" w:rsidR="009D16B6" w:rsidRPr="00C94575" w:rsidRDefault="009D16B6" w:rsidP="009D16B6">
      <w:r w:rsidRPr="00C94575">
        <w:t>Аббревиатура FIRE расшифровывается как Financial Independence, Retire Early (с англ. дословно - «финансовая независимость и ранний выход на пенсию»). Это один из популярных финансовых трендов, смысл которого в том, чтобы примерно к 35 годам накопить состояние, выйти на пенсию и больше не ходить на нелюбимую работу. Движение FIRE зародилось в 1990-х в США. «По одной из версий, после выхода книги «Кошелек или жизнь» (автора Вики Робин. - Forbes Young)», - утверждает создатель Telegram-канала Moneyhack и финансовый журналист Александра Краснова. «В США много лет существуют интернет-форумы, где люди обсуждают свои планы по достижению финансовой свободы и делятся результатами. И там уже есть несколько поколений людей, которые сумели выйти на раннюю пенсию», - рассказывает эксперт по финансам, инвестициям и личным сбережениям, сооснователь медиа про деньги InvestFuture Кира Юхтенко. По ее словам, примеры этих людей показывают, что действительно можно с нуля создать капитал, который позволяет жить на пассивный доход, а сделать это можно благодаря разумной экономии и регулярным инвестициям. И сейчас, рассказывает Юхтенко, «эти люди могут позволить себе сидеть под пальмой, пить кокос и ничего не делать, утрированно говоря».</w:t>
      </w:r>
    </w:p>
    <w:p w14:paraId="7BAB462C" w14:textId="77777777" w:rsidR="009D16B6" w:rsidRPr="00C94575" w:rsidRDefault="009D16B6" w:rsidP="009D16B6">
      <w:r w:rsidRPr="00C94575">
        <w:t>«Она [концепция FIRE] предполагает высокую норму сбережений от доходов, чтобы сформировать тело капитала. Это значит, что на жизнь надо тратить сильно меньше, чем можно было бы», - поясняет руководитель сервиса «Финансовое здоровье» Анна Деньгина. Смысл концепции FIRE в том, чтобы работать изо всех сил до 35 лет, откладывая по максимуму, покупая только самое нужное, а все отложенное - инвестировать.</w:t>
      </w:r>
    </w:p>
    <w:p w14:paraId="74AFF51A" w14:textId="77777777" w:rsidR="009D16B6" w:rsidRPr="00C94575" w:rsidRDefault="009D16B6" w:rsidP="009D16B6">
      <w:r w:rsidRPr="00C94575">
        <w:t>Есть еще похожий, но более дерзкий тренд - Fuck You, Money, - который можно политкорректно перевести как «количество денег, необходимое, чтобы послать босса к черту, если тебе что-то не нравится», делится Краснова. «Кстати, под понятием «пенсия» подразумевается не то, что ты сидишь на лавочке, ешь семечки и обсуждаешь молодых девчонок в коротких юбках, придумываешь соответствующие обзывательства. Нет, это более размеренный стиль жизни, может быть, фриланс или удаленная работа в каком-то спокойном, расслабленном режиме. Соответственно, для этого необходимо накопить деньги, которые позволяют вам не работать и жить на них», - разъясняет она.</w:t>
      </w:r>
    </w:p>
    <w:p w14:paraId="1D5ACEAC" w14:textId="77777777" w:rsidR="009D16B6" w:rsidRPr="00C94575" w:rsidRDefault="009D16B6" w:rsidP="009D16B6">
      <w:r w:rsidRPr="00C94575">
        <w:t>«Классическая концепция FIRE: максимально ограничить себя сегодня для того, чтобы завтра вообще не беспокоиться о финансах. Но такой жесткий подход выбирают немногие: это тернистый путь, в котором не слишком много места для удовольствий и гедонизма», - заключает Юхтенко.</w:t>
      </w:r>
    </w:p>
    <w:p w14:paraId="3FB76970" w14:textId="77777777" w:rsidR="009D16B6" w:rsidRPr="00C94575" w:rsidRDefault="009D16B6" w:rsidP="009D16B6">
      <w:r w:rsidRPr="00C94575">
        <w:t>ВАРИАНТЫ FIRE</w:t>
      </w:r>
    </w:p>
    <w:p w14:paraId="7A54B611" w14:textId="77777777" w:rsidR="009D16B6" w:rsidRPr="00C94575" w:rsidRDefault="009D16B6" w:rsidP="009D16B6">
      <w:r w:rsidRPr="00C94575">
        <w:lastRenderedPageBreak/>
        <w:t xml:space="preserve">«Уйти на пенсию» со стратегией FIRE можно по-разному, пишет Investopedia. </w:t>
      </w:r>
    </w:p>
    <w:p w14:paraId="1ED995DA" w14:textId="77777777" w:rsidR="009D16B6" w:rsidRPr="00C94575" w:rsidRDefault="009D16B6" w:rsidP="009D16B6">
      <w:r w:rsidRPr="00C94575">
        <w:t>•</w:t>
      </w:r>
      <w:r w:rsidRPr="00C94575">
        <w:tab/>
        <w:t xml:space="preserve"> Fat FIRE. С таким подходом вы делаете ставку на увеличение заработка и ищете высокооплачиваемую работу.</w:t>
      </w:r>
    </w:p>
    <w:p w14:paraId="1C56806C" w14:textId="77777777" w:rsidR="009D16B6" w:rsidRPr="00C94575" w:rsidRDefault="009D16B6" w:rsidP="009D16B6">
      <w:r w:rsidRPr="00C94575">
        <w:t>•</w:t>
      </w:r>
      <w:r w:rsidRPr="00C94575">
        <w:tab/>
        <w:t xml:space="preserve"> Lean FIRE. Этот способ предполагает экстремальное сокращение расходов и максимальную экономию. Многие представители Lean FIRE живут менее чем на $25 000 в год.</w:t>
      </w:r>
    </w:p>
    <w:p w14:paraId="3D8979DD" w14:textId="77777777" w:rsidR="009D16B6" w:rsidRPr="00C94575" w:rsidRDefault="009D16B6" w:rsidP="009D16B6">
      <w:r w:rsidRPr="00C94575">
        <w:t>•</w:t>
      </w:r>
      <w:r w:rsidRPr="00C94575">
        <w:tab/>
        <w:t xml:space="preserve"> Barista FIRE. Микс первого и второго подходов. Приверженцы такого типа выбирают работу с частичной занятостью и сберегают средства для ведения минималистичного образа жизни.</w:t>
      </w:r>
    </w:p>
    <w:p w14:paraId="5E14E9D3" w14:textId="77777777" w:rsidR="009D16B6" w:rsidRPr="00C94575" w:rsidRDefault="009D16B6" w:rsidP="009D16B6">
      <w:r w:rsidRPr="00C94575">
        <w:t>Издание подчеркивает, что, несмотря на популярность движения FIRE, немногие действительно выходят на пенсию в раннем возрасте. Согласно статистике консалтинговой компании Motley Fool за 2016 и 2022 годы, процентное соотношение FIRE-американцев в четырех возрастных группах получилось таким: 40-44 года - 1%, 45-49 лет - 2%, 50-54 года - 6%, 55-59 лет - 11%. Кроме того, исследование аналитической компании Gallup показывает, что в США процент взрослых пенсионеров в возрасте от 55 до 74 лет снижается. Средний заявленный пенсионный возраст в 2022 году составлял 61 год - это немного раньше срока, но тем не менее намного позже, чем предполагает FIRE.</w:t>
      </w:r>
    </w:p>
    <w:p w14:paraId="635B3BFC" w14:textId="77777777" w:rsidR="009D16B6" w:rsidRPr="00C94575" w:rsidRDefault="009D16B6" w:rsidP="009D16B6">
      <w:r w:rsidRPr="00C94575">
        <w:t>ДВИЖЕНИЕ FIRE В РОССИИ</w:t>
      </w:r>
    </w:p>
    <w:p w14:paraId="3E1927CF" w14:textId="77777777" w:rsidR="009D16B6" w:rsidRPr="00C94575" w:rsidRDefault="009D16B6" w:rsidP="009D16B6">
      <w:r w:rsidRPr="00C94575">
        <w:t>В отличие от США в России приверженцев стратегии FIRE немного. «Я не чувствую, что это тренд здесь», - рассуждает директор Национальной ассоциации специалистов финансового планирования и автор книг по личным финансам Андрей Паранич. По его словам, FIRE был популярным в США и Канаде.</w:t>
      </w:r>
    </w:p>
    <w:p w14:paraId="6619144D" w14:textId="77777777" w:rsidR="009D16B6" w:rsidRPr="00C94575" w:rsidRDefault="009D16B6" w:rsidP="009D16B6">
      <w:r w:rsidRPr="00C94575">
        <w:t>Эксперты сходятся во мнении: одна из главных причин, почему в России тренд не прижился, в том, что сейчас трудно строить долгосрочные планы и полагаться на инвестиции, особенно после событий февраля 2022 года. «Сейчас российский инвестор не может создать глобальный диверсифицированный портфель, он будет вынужден создать портфель из российских бумаг, - а это заведомо недостаточная диверсификация, все вложено в бумаги одной страны. Да и глобально может получиться так, что вы все свои деньги инвестировали, а потом - хоп, мировой кризис, и пенсию мечты придется отложить», - объясняет консультант по финансовой грамотности и автор блога «Девушка с деньгами» Анастасия Веселко.</w:t>
      </w:r>
    </w:p>
    <w:p w14:paraId="6B2CC196" w14:textId="77777777" w:rsidR="009D16B6" w:rsidRPr="00C94575" w:rsidRDefault="009D16B6" w:rsidP="009D16B6">
      <w:r w:rsidRPr="00C94575">
        <w:t>При этом, по мнению Юхтенко, в России многие люди заинтересовались концепцией FIRE: «Мечта о финансовой свободе, конечно, очень заразительная. Но строгих последователей FIRE в стране не так много: людей отпугивают риски и неопределенность. Незажившие раны 1990-х заставляют многих людей брать максимум от дня сегодняшнего, а дальше - будь что будет, «может, и вовсе не доживем до этой вашей пенсии».</w:t>
      </w:r>
    </w:p>
    <w:p w14:paraId="2F0B7BBF" w14:textId="77777777" w:rsidR="009D16B6" w:rsidRPr="00C94575" w:rsidRDefault="009D16B6" w:rsidP="009D16B6">
      <w:r w:rsidRPr="00C94575">
        <w:t>ИСТОРИЯ ТОГО, КОМУ УДАЛОСЬ СТАТЬ FIRE</w:t>
      </w:r>
    </w:p>
    <w:p w14:paraId="669729B9" w14:textId="77777777" w:rsidR="009D16B6" w:rsidRPr="00C94575" w:rsidRDefault="009D16B6" w:rsidP="009D16B6">
      <w:r w:rsidRPr="00C94575">
        <w:t xml:space="preserve">В России одним из тех, кому удалось достичь «финансовой независимости и рано выйти на пенсию», стал в прошлом геолог, а сейчас частный инвестор Александр Бабинцев. Он «вышел на пенсию» в 35 лет и рассказывает, что планировал придерживаться стратегии FIRE с хорошим запасом вместе с семьей: «Но жизнь </w:t>
      </w:r>
      <w:r w:rsidRPr="00C94575">
        <w:lastRenderedPageBreak/>
        <w:t>распорядилась иначе. Моя первая супруга решила, что наши пути разошлись. Я все оставил в Москве, ушел с работы и вернулся в свой родной город Глазов, чтобы пережить это эмоциональное потрясение. А мой наставник мне порекомендовал пожить за счет капитала. Это, конечно, сказано было сильно, потому что капитала к тому моменту практически не осталось».</w:t>
      </w:r>
    </w:p>
    <w:p w14:paraId="50288828" w14:textId="77777777" w:rsidR="009D16B6" w:rsidRPr="00C94575" w:rsidRDefault="009D16B6" w:rsidP="009D16B6">
      <w:r w:rsidRPr="00C94575">
        <w:t>Имеющихся денег должно было хватить на некоторое время независимости. Александр говорит, что в первую очередь позаботился о своих расходах и растянул имеющиеся средства на долгий период. Затем пошел искать варианты дополнительного дохода. В этом помог опыт работы на фондовом рынке. Траты в глубинке были очень небольшими, объясняет Бабинцев, поэтому ему удалось нарастить капитал примерно за пять лет (первый свой капитал он формировал 15 лет).</w:t>
      </w:r>
    </w:p>
    <w:p w14:paraId="3DFC3A3A" w14:textId="77777777" w:rsidR="009D16B6" w:rsidRPr="00C94575" w:rsidRDefault="009D16B6" w:rsidP="009D16B6">
      <w:r w:rsidRPr="00C94575">
        <w:t>«Наверное, я не пожелаю подобного перерождения даже врагу. Куда проще накапливать капитал постепенно, в комфортных условиях. Первый раз я именно так и копил», - говорит он. Молодому поколению, которое интересуется стратегией FIRE, Бабинцев советует не торопиться: «Обретение капитала - штука простая, но требует дисциплины и времени. Сам капитал можно и заработать, и накопить. Заработать быстрее всего с помощью бизнеса. Чуть медленнее - выстраивая карьеру. Еще медленнее - с помощью работы. Но это тоже возможно».</w:t>
      </w:r>
    </w:p>
    <w:p w14:paraId="105298CB" w14:textId="77777777" w:rsidR="009D16B6" w:rsidRPr="00C94575" w:rsidRDefault="009D16B6" w:rsidP="009D16B6">
      <w:r w:rsidRPr="00C94575">
        <w:t>Александр выделяет несколько базовых принципов FIRE:</w:t>
      </w:r>
    </w:p>
    <w:p w14:paraId="4BBC4F6E" w14:textId="77777777" w:rsidR="009D16B6" w:rsidRPr="00C94575" w:rsidRDefault="009D16B6" w:rsidP="009D16B6">
      <w:r w:rsidRPr="00C94575">
        <w:t>•</w:t>
      </w:r>
      <w:r w:rsidRPr="00C94575">
        <w:tab/>
        <w:t xml:space="preserve"> детальный учет и анализ бюджета; </w:t>
      </w:r>
    </w:p>
    <w:p w14:paraId="124004D5" w14:textId="77777777" w:rsidR="009D16B6" w:rsidRPr="00C94575" w:rsidRDefault="009D16B6" w:rsidP="009D16B6">
      <w:r w:rsidRPr="00C94575">
        <w:t>•</w:t>
      </w:r>
      <w:r w:rsidRPr="00C94575">
        <w:tab/>
        <w:t xml:space="preserve"> концентрация на росте доходов и снижении расходов;</w:t>
      </w:r>
    </w:p>
    <w:p w14:paraId="3D061900" w14:textId="77777777" w:rsidR="009D16B6" w:rsidRPr="00C94575" w:rsidRDefault="009D16B6" w:rsidP="009D16B6">
      <w:r w:rsidRPr="00C94575">
        <w:t>•</w:t>
      </w:r>
      <w:r w:rsidRPr="00C94575">
        <w:tab/>
        <w:t xml:space="preserve"> повышенная норма сбережений (порядка 50-90%) от доходов, которая идет на инвестиции;</w:t>
      </w:r>
    </w:p>
    <w:p w14:paraId="2DF9E2A1" w14:textId="77777777" w:rsidR="009D16B6" w:rsidRPr="00C94575" w:rsidRDefault="009D16B6" w:rsidP="009D16B6">
      <w:r w:rsidRPr="00C94575">
        <w:t>•</w:t>
      </w:r>
      <w:r w:rsidRPr="00C94575">
        <w:tab/>
        <w:t xml:space="preserve"> быстрый рост капитала;</w:t>
      </w:r>
    </w:p>
    <w:p w14:paraId="6677F4DB" w14:textId="77777777" w:rsidR="009D16B6" w:rsidRPr="00C94575" w:rsidRDefault="009D16B6" w:rsidP="009D16B6">
      <w:r w:rsidRPr="00C94575">
        <w:t>•</w:t>
      </w:r>
      <w:r w:rsidRPr="00C94575">
        <w:tab/>
        <w:t xml:space="preserve"> жизнь с капитала по определенным правилам: следить за тем, чтобы денежный поток, генерируемый капиталом, рос быстрее, чем траты, а подушка безопасности покрывала форс-мажоры нескольких лет.</w:t>
      </w:r>
    </w:p>
    <w:p w14:paraId="22F96282" w14:textId="77777777" w:rsidR="009D16B6" w:rsidRPr="00C94575" w:rsidRDefault="009D16B6" w:rsidP="009D16B6">
      <w:r w:rsidRPr="00C94575">
        <w:t>БЛИЖЕ К FIRE</w:t>
      </w:r>
    </w:p>
    <w:p w14:paraId="5444CCBF" w14:textId="77777777" w:rsidR="009D16B6" w:rsidRPr="00C94575" w:rsidRDefault="009D16B6" w:rsidP="009D16B6">
      <w:r w:rsidRPr="00C94575">
        <w:t>Чтобы начать следовать принципу FIRE, Анна Деньгина советует изучить информацию о тренде, найти безопасное сообщество единомышленников для вдохновения, поддержки и обмена опытом, прикинуть бюджет (какая доля должна уходить на текущее потребление, какая на формирование капитала), разобраться с тем, куда инвестировать, и проконсультироваться с инвестиционным советником.</w:t>
      </w:r>
    </w:p>
    <w:p w14:paraId="6E6FAC14" w14:textId="77777777" w:rsidR="009D16B6" w:rsidRPr="00C94575" w:rsidRDefault="009D16B6" w:rsidP="009D16B6">
      <w:r w:rsidRPr="00C94575">
        <w:t xml:space="preserve">Андрей Паранич предупреждает: прежде, чем приступить непосредственно к составлению финансового плана, тем, кто хочет стать FIRE, необходимо сделать два шага: решить, каким будет образ жизни до момента «выхода на пенсию» и после этого момента, а также подтянуть свои знания в области личных финансов. «Нужно иметь ясное представление, как ты будешь жить, когда перестанешь работать. Какая-то часть расходов, наверное, исчезнет. Например, тебе не обязательно ездить на крутой машине и покупать дорогие брендовые вещи, чтобы продемонстрировать свой статус. То есть многие вещи могут оказаться ненужными», - поясняет Паранич. По его словам, на первый план могут выйти новые статьи расходов, например, на путешествия. Также на первый план выйдет и вопрос управления капиталом. Как поясняет эксперт, управление </w:t>
      </w:r>
      <w:r w:rsidRPr="00C94575">
        <w:lastRenderedPageBreak/>
        <w:t>капиталом в размере 100 000 рублей «не представляет особой сложности», так как результаты будут достаточно скромными «в любом случае, что бы ты ни делал». А вот если речь идет о внушительном капитале, доход от которого может покрыть все основные расходы, даже работа со специалистом потребует больших знаний и погруженности в финансовые вопросы, «в том числе и чтобы оценить действия нанятого профессионала». Для начала Паранич советует прочитать, например, учебник «Инвестиции», одним из авторов которого является лауреат Нобелевской премии по экономике Уильям Шарп.</w:t>
      </w:r>
    </w:p>
    <w:p w14:paraId="4D295C4C" w14:textId="77777777" w:rsidR="009D16B6" w:rsidRPr="00C94575" w:rsidRDefault="009D16B6" w:rsidP="009D16B6">
      <w:r w:rsidRPr="00C94575">
        <w:t>Бабинцев, как и опрошенные Forbes Young эксперты, подчеркивает: первое, что необходимо четко понимать, если ты хочешь стать приверженцем FIRE, - сколько денег для жизни тебе нужно, осознать свой уровень достаточности. «Нравится ли тебе каждый день есть бутерброды с черной икрой или красной. А может быть, с кабачковой или с вареньем, или же с сыром, маслом и колбасой. С пониманием того, что если нравится черная [икра], натуральная, то придется выбирать более рискованный путь обретения богатства с помощью создания и развития бизнеса. Простой работой тут уже не отделаешься», - поясняет Бабинцев.</w:t>
      </w:r>
    </w:p>
    <w:p w14:paraId="46C6B224" w14:textId="77777777" w:rsidR="009D16B6" w:rsidRPr="00C94575" w:rsidRDefault="009D16B6" w:rsidP="009D16B6">
      <w:r w:rsidRPr="00C94575">
        <w:t>КАК РАССЧИТАТЬ, СКОЛЬКО НУЖНО ОТКЛАДЫВАТЬ</w:t>
      </w:r>
    </w:p>
    <w:p w14:paraId="4FACE372" w14:textId="77777777" w:rsidR="009D16B6" w:rsidRPr="00C94575" w:rsidRDefault="009D16B6" w:rsidP="009D16B6">
      <w:r w:rsidRPr="00C94575">
        <w:t>Деньгина предлагает следующий алгоритм: «Допустим, я хочу в месяц 100 000 рублей дохода. Какой капитал мне нужен, чтобы он приносил столько денег? Чтобы сделать «самый простой расчет» без учета инфляции, 100 000 умножим на 12, это 1,2 млн рублей в год. Допустим, что капитал лежит на банковском вкладе, ставка доходности 10% (текущие ставки нерепрезентативны, они скоро закончатся, и для расчета брать лучше среднестатистическую ставку). Получается, что нам надо 12 млн, которые лежат в банке под 10% доходности и дают в год 1,2 млн рублей, или в месяц 100 000 рублей. Таким образом мы знаем, сколько надо накопить в текущих ценах. В будущем цены будут расти - инфляция. Поэтому на этапе накопления капитал надо формировать в таких инструментах, которые инфляцию обгонят (например, в акции). Здесь можно сделать обратный расчет на инвестиционном калькуляторе - заложить расчетную доходность, инфляцию, примерный срок, - и получим, сколько надо в месяц инвестировать, чтобы прийти к цели».</w:t>
      </w:r>
    </w:p>
    <w:p w14:paraId="369E7A7C" w14:textId="77777777" w:rsidR="009D16B6" w:rsidRPr="00C94575" w:rsidRDefault="009D16B6" w:rsidP="009D16B6">
      <w:r w:rsidRPr="00C94575">
        <w:t>Для понимания того, насколько долго придется копить, Кира Юхтенко предлагает следующую схему: «Подключаем инвестиционный калькулятор (вы можете найти в интернете такие сервисы). Получаем вот что: если я с нуля буду откладывать по 10 000 рублей в месяц, то копить нужную сумму я буду почти 24 года. Не очень мотивирует! Значит, нужно покрутить цифры. А что, если я буду в месяц откладывать не 10 000, а 20 000 рублей? Пересчитываем: срок сократился до 18 лет. Тоже немало, но уже куда приятнее выглядит. Переменные можно крутить: вы намного быстрее придете к цели, если у вас будет хотя бы небольшой стартовый капитал или если вы найдете инвестиционные инструменты с более высокой доходностью (а это возможно, мы взяли очень консервативную ставку). В таких расчетах очень важна реалистичная математика: если ты неправильно посчитал, то и ожидания твои не оправдаются».</w:t>
      </w:r>
    </w:p>
    <w:p w14:paraId="78CDBA5D" w14:textId="77777777" w:rsidR="009D16B6" w:rsidRPr="00C94575" w:rsidRDefault="009D16B6" w:rsidP="009D16B6">
      <w:r w:rsidRPr="00C94575">
        <w:t xml:space="preserve">Бабинцев предлагает условно разделить первую и вторую точки капитала, где первая - это расчет из базовых потребностей (он ее считает неустойчивой), а вторая - «когда он [капитал] будет продуцировать каждый год денег примерно в 3-4 раза больше, чем </w:t>
      </w:r>
      <w:r w:rsidRPr="00C94575">
        <w:lastRenderedPageBreak/>
        <w:t>необходимо для жизни. Если брать наш пример, то для человека с тратами в 100 000 рублей в месяц вторая точка капитала будет примерно 30-40 млн рублей».</w:t>
      </w:r>
    </w:p>
    <w:p w14:paraId="07738164" w14:textId="77777777" w:rsidR="009D16B6" w:rsidRPr="00C94575" w:rsidRDefault="009D16B6" w:rsidP="009D16B6">
      <w:r w:rsidRPr="00C94575">
        <w:t>Если у вас нет капитала и вы готовы начать откладывать по 50 000 рублей в месяц на инвестиции, вам потребуется 12 лет для достижения первой точки капитала и 21 год для достижения второй точки капитала, подсчитывает Бабинцев. «Понятно, что это модель и в реальной жизни получается по-разному. Обычно, на моей практике при работе с коллегами, накопление происходит быстрее», - подбадривает Бабинцев.</w:t>
      </w:r>
    </w:p>
    <w:p w14:paraId="753799B0" w14:textId="77777777" w:rsidR="009D16B6" w:rsidRPr="00C94575" w:rsidRDefault="009D16B6" w:rsidP="009D16B6">
      <w:r w:rsidRPr="00C94575">
        <w:t>«В движении FIRE есть правило четырех процентов. Как это работает: считается, что в год, когда вы выходите на пенсию, вы должны взять не больше 4% от накопленного капитала. И этого накопленного капитала должно хватить хотя бы на 30 лет. - уточняет Александра Краснова. - Важный момент: последователи FIRE считают, что нужно откладывать 50-75% от своего дохода».</w:t>
      </w:r>
    </w:p>
    <w:p w14:paraId="710FF643" w14:textId="77777777" w:rsidR="009D16B6" w:rsidRPr="00C94575" w:rsidRDefault="009D16B6" w:rsidP="009D16B6">
      <w:r w:rsidRPr="00C94575">
        <w:t>«Чем больше вам потребуется денег для жизни, тем дольше и продуктивнее вам придется работать. В общем, 15-20-25 лет вполне достаточно для обретения капитала подавляющему большинству жителей нашей планеты», - резюмирует Бабинцев.</w:t>
      </w:r>
    </w:p>
    <w:p w14:paraId="0C6755F7" w14:textId="77777777" w:rsidR="009D16B6" w:rsidRPr="00C94575" w:rsidRDefault="009D16B6" w:rsidP="009D16B6">
      <w:r w:rsidRPr="00C94575">
        <w:t>ПОДВОДНЫЕ КАМНИ СТРАТЕГИИ FIRE</w:t>
      </w:r>
    </w:p>
    <w:p w14:paraId="73598E50" w14:textId="77777777" w:rsidR="009D16B6" w:rsidRPr="00C94575" w:rsidRDefault="009D16B6" w:rsidP="009D16B6">
      <w:r w:rsidRPr="00C94575">
        <w:t>Анастасия Веселко считает, что нужно задуматься о том, зачем откладывать «настоящую жизнь» на после 35. Ее смущает, что с 20 до 35 лет человек должен «пахать и света белого не видеть». «Ради чего? Ради того, чтобы в 35 наконец выйти на пенсию. Не думаю, что в 35 молодой активный адекватный человек правда хочет ничего не делать. Скорее всего, чем-то хочется заниматься. Так, может, стоит попробовать заниматься этим делом сразу, сразу пытаться его монетизировать, не откладывать жизнь на «после 35»?» - говорит Веселко. Она отмечает, что у FIRE хорошая маркетинговая упаковка, «потому что вдохновляют истории блогеров, которые до 35 лет работали по 60 часов в неделю в инвестфондах и наконец в 35 лет «вышли на пенсию» и уехали жить на ферму». «Правда, возникает вопрос: «Почему они сразу туда не уехали?» При этом безусловный плюс концепции FIRE - сама идея задуматься о пенсии с молодости, формировать капитал, а не спускать все в барах и на распродажах», - поясняет Веселко.</w:t>
      </w:r>
    </w:p>
    <w:p w14:paraId="4DB58BFF" w14:textId="77777777" w:rsidR="009D16B6" w:rsidRPr="00C94575" w:rsidRDefault="009D16B6" w:rsidP="009D16B6">
      <w:r w:rsidRPr="00C94575">
        <w:t>Александра Краснова также видит подвох в том, что FIRE не предусматривает некоторые жизненные моменты. «Например, считается, что люди должны накопить денег, которых хватило бы хотя бы на 30 лет жизни. А если ты проживешь 40 лет, что ты будешь делать через 10 лет, когда у тебя не будет какого-то релевантного опыта, например, чтобы устроиться на работу? То есть достаточно сложно прогнозировать свою жизнь надолго. В этой стратегии могут крыться финансовые опасности», - предупреждает эксперт.</w:t>
      </w:r>
    </w:p>
    <w:p w14:paraId="48C89612" w14:textId="77777777" w:rsidR="009D16B6" w:rsidRPr="00C94575" w:rsidRDefault="009D16B6" w:rsidP="009D16B6">
      <w:r w:rsidRPr="00C94575">
        <w:t>Кира Юхтенко также видит финансовые риски для тех, кто решил быть FIRE: «Нужно быть готовым к тому, что все пойдет не по плану. У твоего банка могут забрать лицензию, часть активов - сгореть, а доходность в отдельные годы - уходить в минус. И многих такие промежуточные результаты демотивируют. У человека неудачный год в инвестициях - и он бросает это занятие. Но важно всегда помнить: на длинной дистанции выигрывают только выносливые».</w:t>
      </w:r>
    </w:p>
    <w:p w14:paraId="5232019C" w14:textId="77777777" w:rsidR="009D16B6" w:rsidRPr="00C94575" w:rsidRDefault="009D16B6" w:rsidP="009D16B6">
      <w:r w:rsidRPr="00C94575">
        <w:t xml:space="preserve">Андрей Паранич же предупреждает: обычно, когда у человека растут доходы, у него параллельно растут и расходы. «Очень часто встречается ситуация, когда у человека </w:t>
      </w:r>
      <w:r w:rsidRPr="00C94575">
        <w:lastRenderedPageBreak/>
        <w:t>зарплата миллион в месяц, а накоплений нет вообще», - делится эксперт. По его мнению, все же «в чистом виде FIRE встречается крайне редко. Скорее речь идет о том, что человек действительно формирует достаточный капитал, но не для того, чтобы идти на пенсию, а для того, чтобы чувствовать себя комфортно и работать в том режиме, который ему интересен».</w:t>
      </w:r>
    </w:p>
    <w:p w14:paraId="6374AC0A" w14:textId="77777777" w:rsidR="009D16B6" w:rsidRPr="00C94575" w:rsidRDefault="009D16B6" w:rsidP="009D16B6">
      <w:hyperlink r:id="rId11" w:history="1">
        <w:r w:rsidRPr="00C94575">
          <w:rPr>
            <w:rStyle w:val="a3"/>
          </w:rPr>
          <w:t>https://www.forbes.ru/young/528865-vyigryvaut-tol-ko-vynoslivye-kak-rabotaet-finansovaa-strategia-fire</w:t>
        </w:r>
      </w:hyperlink>
    </w:p>
    <w:p w14:paraId="4AE25B68" w14:textId="77777777" w:rsidR="009D16B6" w:rsidRPr="00C94575" w:rsidRDefault="009D16B6" w:rsidP="00B10C74"/>
    <w:p w14:paraId="10C3E34D" w14:textId="77777777" w:rsidR="00111D7C" w:rsidRPr="00C94575" w:rsidRDefault="00111D7C" w:rsidP="00111D7C">
      <w:pPr>
        <w:pStyle w:val="10"/>
      </w:pPr>
      <w:bookmarkStart w:id="36" w:name="_Toc165991073"/>
      <w:bookmarkStart w:id="37" w:name="_Toc99271691"/>
      <w:bookmarkStart w:id="38" w:name="_Toc99318654"/>
      <w:bookmarkStart w:id="39" w:name="_Toc99318783"/>
      <w:bookmarkStart w:id="40" w:name="_Toc396864672"/>
      <w:bookmarkStart w:id="41" w:name="_Toc187992339"/>
      <w:r w:rsidRPr="00C94575">
        <w:t>Программа</w:t>
      </w:r>
      <w:r w:rsidR="00C94575" w:rsidRPr="00C94575">
        <w:t xml:space="preserve"> </w:t>
      </w:r>
      <w:r w:rsidRPr="00C94575">
        <w:t>долгосрочных</w:t>
      </w:r>
      <w:r w:rsidR="00C94575" w:rsidRPr="00C94575">
        <w:t xml:space="preserve"> </w:t>
      </w:r>
      <w:r w:rsidRPr="00C94575">
        <w:t>сбережений</w:t>
      </w:r>
      <w:bookmarkEnd w:id="36"/>
      <w:bookmarkEnd w:id="41"/>
    </w:p>
    <w:p w14:paraId="45F3C1A3" w14:textId="77777777" w:rsidR="00003F42" w:rsidRPr="00C94575" w:rsidRDefault="00003F42" w:rsidP="00003F42">
      <w:pPr>
        <w:pStyle w:val="2"/>
      </w:pPr>
      <w:bookmarkStart w:id="42" w:name="А102"/>
      <w:bookmarkStart w:id="43" w:name="_Hlk187991441"/>
      <w:bookmarkStart w:id="44" w:name="_Toc187992340"/>
      <w:r w:rsidRPr="00C94575">
        <w:t>Парламентская</w:t>
      </w:r>
      <w:r w:rsidR="00C94575" w:rsidRPr="00C94575">
        <w:t xml:space="preserve"> </w:t>
      </w:r>
      <w:r w:rsidRPr="00C94575">
        <w:t>газета,</w:t>
      </w:r>
      <w:r w:rsidR="00C94575" w:rsidRPr="00C94575">
        <w:t xml:space="preserve"> </w:t>
      </w:r>
      <w:r w:rsidRPr="00C94575">
        <w:t>17.01.2025,</w:t>
      </w:r>
      <w:r w:rsidR="00C94575" w:rsidRPr="00C94575">
        <w:t xml:space="preserve"> </w:t>
      </w:r>
      <w:r w:rsidRPr="00C94575">
        <w:t>Валерий</w:t>
      </w:r>
      <w:r w:rsidR="00C94575" w:rsidRPr="00C94575">
        <w:t xml:space="preserve"> </w:t>
      </w:r>
      <w:r w:rsidRPr="00C94575">
        <w:t>ФИЛОНЕНКО,</w:t>
      </w:r>
      <w:r w:rsidR="00C94575" w:rsidRPr="00C94575">
        <w:t xml:space="preserve"> </w:t>
      </w:r>
      <w:r w:rsidRPr="00C94575">
        <w:t>Кому</w:t>
      </w:r>
      <w:r w:rsidR="00C94575" w:rsidRPr="00C94575">
        <w:t xml:space="preserve"> </w:t>
      </w:r>
      <w:r w:rsidRPr="00C94575">
        <w:t>в</w:t>
      </w:r>
      <w:r w:rsidR="00C94575" w:rsidRPr="00C94575">
        <w:t xml:space="preserve"> </w:t>
      </w:r>
      <w:r w:rsidRPr="00C94575">
        <w:t>России</w:t>
      </w:r>
      <w:r w:rsidR="00C94575" w:rsidRPr="00C94575">
        <w:t xml:space="preserve"> </w:t>
      </w:r>
      <w:r w:rsidRPr="00C94575">
        <w:t>выгодно</w:t>
      </w:r>
      <w:r w:rsidR="00C94575" w:rsidRPr="00C94575">
        <w:t xml:space="preserve"> </w:t>
      </w:r>
      <w:r w:rsidRPr="00C94575">
        <w:t>копить</w:t>
      </w:r>
      <w:r w:rsidR="00C94575" w:rsidRPr="00C94575">
        <w:t xml:space="preserve"> </w:t>
      </w:r>
      <w:r w:rsidRPr="00C94575">
        <w:t>на</w:t>
      </w:r>
      <w:r w:rsidR="00C94575" w:rsidRPr="00C94575">
        <w:t xml:space="preserve"> </w:t>
      </w:r>
      <w:r w:rsidRPr="00C94575">
        <w:t>старость.</w:t>
      </w:r>
      <w:r w:rsidR="00C94575" w:rsidRPr="00C94575">
        <w:t xml:space="preserve"> </w:t>
      </w:r>
      <w:r w:rsidRPr="00C94575">
        <w:t>Минфин</w:t>
      </w:r>
      <w:r w:rsidR="00C94575" w:rsidRPr="00C94575">
        <w:t xml:space="preserve"> </w:t>
      </w:r>
      <w:r w:rsidRPr="00C94575">
        <w:t>планирует</w:t>
      </w:r>
      <w:r w:rsidR="00C94575" w:rsidRPr="00C94575">
        <w:t xml:space="preserve"> </w:t>
      </w:r>
      <w:r w:rsidRPr="00C94575">
        <w:t>освободить</w:t>
      </w:r>
      <w:r w:rsidR="00C94575" w:rsidRPr="00C94575">
        <w:t xml:space="preserve"> </w:t>
      </w:r>
      <w:r w:rsidRPr="00C94575">
        <w:t>от</w:t>
      </w:r>
      <w:r w:rsidR="00C94575" w:rsidRPr="00C94575">
        <w:t xml:space="preserve"> </w:t>
      </w:r>
      <w:r w:rsidRPr="00C94575">
        <w:t>налогов</w:t>
      </w:r>
      <w:r w:rsidR="00C94575" w:rsidRPr="00C94575">
        <w:t xml:space="preserve"> </w:t>
      </w:r>
      <w:r w:rsidRPr="00C94575">
        <w:t>траты</w:t>
      </w:r>
      <w:r w:rsidR="00C94575" w:rsidRPr="00C94575">
        <w:t xml:space="preserve"> </w:t>
      </w:r>
      <w:r w:rsidRPr="00C94575">
        <w:t>работодателей</w:t>
      </w:r>
      <w:r w:rsidR="00C94575" w:rsidRPr="00C94575">
        <w:t xml:space="preserve"> </w:t>
      </w:r>
      <w:r w:rsidRPr="00C94575">
        <w:t>на</w:t>
      </w:r>
      <w:r w:rsidR="00C94575" w:rsidRPr="00C94575">
        <w:t xml:space="preserve"> </w:t>
      </w:r>
      <w:r w:rsidRPr="00C94575">
        <w:t>долгосрочные</w:t>
      </w:r>
      <w:r w:rsidR="00C94575" w:rsidRPr="00C94575">
        <w:t xml:space="preserve"> </w:t>
      </w:r>
      <w:r w:rsidRPr="00C94575">
        <w:t>сбережения</w:t>
      </w:r>
      <w:r w:rsidR="00C94575" w:rsidRPr="00C94575">
        <w:t xml:space="preserve"> </w:t>
      </w:r>
      <w:r w:rsidRPr="00C94575">
        <w:t>сотрудников</w:t>
      </w:r>
      <w:bookmarkEnd w:id="42"/>
      <w:bookmarkEnd w:id="44"/>
    </w:p>
    <w:p w14:paraId="33585AB0" w14:textId="77777777" w:rsidR="00003F42" w:rsidRPr="00C94575" w:rsidRDefault="00003F42" w:rsidP="001600EE">
      <w:pPr>
        <w:pStyle w:val="3"/>
      </w:pPr>
      <w:bookmarkStart w:id="45" w:name="_Toc187992341"/>
      <w:r w:rsidRPr="00C94575">
        <w:t>Программа</w:t>
      </w:r>
      <w:r w:rsidR="00C94575" w:rsidRPr="00C94575">
        <w:t xml:space="preserve"> </w:t>
      </w:r>
      <w:r w:rsidRPr="00C94575">
        <w:t>долгосрочных</w:t>
      </w:r>
      <w:r w:rsidR="00C94575" w:rsidRPr="00C94575">
        <w:t xml:space="preserve"> </w:t>
      </w:r>
      <w:r w:rsidRPr="00C94575">
        <w:t>сбережений</w:t>
      </w:r>
      <w:r w:rsidR="00C94575" w:rsidRPr="00C94575">
        <w:t xml:space="preserve"> </w:t>
      </w:r>
      <w:r w:rsidRPr="00C94575">
        <w:t>(ПДС)</w:t>
      </w:r>
      <w:r w:rsidR="00C94575" w:rsidRPr="00C94575">
        <w:t xml:space="preserve"> </w:t>
      </w:r>
      <w:r w:rsidRPr="00C94575">
        <w:t>начала</w:t>
      </w:r>
      <w:r w:rsidR="00C94575" w:rsidRPr="00C94575">
        <w:t xml:space="preserve"> </w:t>
      </w:r>
      <w:r w:rsidRPr="00C94575">
        <w:t>работать</w:t>
      </w:r>
      <w:r w:rsidR="00C94575" w:rsidRPr="00C94575">
        <w:t xml:space="preserve"> </w:t>
      </w:r>
      <w:r w:rsidRPr="00C94575">
        <w:t>с</w:t>
      </w:r>
      <w:r w:rsidR="00C94575" w:rsidRPr="00C94575">
        <w:t xml:space="preserve"> </w:t>
      </w:r>
      <w:r w:rsidRPr="00C94575">
        <w:t>января</w:t>
      </w:r>
      <w:r w:rsidR="00C94575" w:rsidRPr="00C94575">
        <w:t xml:space="preserve"> </w:t>
      </w:r>
      <w:r w:rsidRPr="00C94575">
        <w:t>2024</w:t>
      </w:r>
      <w:r w:rsidR="00C94575" w:rsidRPr="00C94575">
        <w:t xml:space="preserve"> </w:t>
      </w:r>
      <w:r w:rsidRPr="00C94575">
        <w:t>года.</w:t>
      </w:r>
      <w:r w:rsidR="00C94575" w:rsidRPr="00C94575">
        <w:t xml:space="preserve"> </w:t>
      </w:r>
      <w:r w:rsidRPr="00C94575">
        <w:t>Россияне</w:t>
      </w:r>
      <w:r w:rsidR="00C94575" w:rsidRPr="00C94575">
        <w:t xml:space="preserve"> </w:t>
      </w:r>
      <w:r w:rsidRPr="00C94575">
        <w:t>могут</w:t>
      </w:r>
      <w:r w:rsidR="00C94575" w:rsidRPr="00C94575">
        <w:t xml:space="preserve"> </w:t>
      </w:r>
      <w:r w:rsidRPr="00C94575">
        <w:t>сделать</w:t>
      </w:r>
      <w:r w:rsidR="00C94575" w:rsidRPr="00C94575">
        <w:t xml:space="preserve"> </w:t>
      </w:r>
      <w:r w:rsidRPr="00C94575">
        <w:t>добровольные</w:t>
      </w:r>
      <w:r w:rsidR="00C94575" w:rsidRPr="00C94575">
        <w:t xml:space="preserve"> </w:t>
      </w:r>
      <w:r w:rsidRPr="00C94575">
        <w:t>взносы</w:t>
      </w:r>
      <w:r w:rsidR="00C94575" w:rsidRPr="00C94575">
        <w:t xml:space="preserve"> </w:t>
      </w:r>
      <w:r w:rsidRPr="00C94575">
        <w:t>в</w:t>
      </w:r>
      <w:r w:rsidR="00C94575" w:rsidRPr="00C94575">
        <w:t xml:space="preserve"> </w:t>
      </w:r>
      <w:r w:rsidRPr="00C94575">
        <w:t>негосударственные</w:t>
      </w:r>
      <w:r w:rsidR="00C94575" w:rsidRPr="00C94575">
        <w:t xml:space="preserve"> </w:t>
      </w:r>
      <w:r w:rsidRPr="00C94575">
        <w:t>пенсионные</w:t>
      </w:r>
      <w:r w:rsidR="00C94575" w:rsidRPr="00C94575">
        <w:t xml:space="preserve"> </w:t>
      </w:r>
      <w:r w:rsidRPr="00C94575">
        <w:t>фонды,</w:t>
      </w:r>
      <w:r w:rsidR="00C94575" w:rsidRPr="00C94575">
        <w:t xml:space="preserve"> </w:t>
      </w:r>
      <w:r w:rsidRPr="00C94575">
        <w:t>которые</w:t>
      </w:r>
      <w:r w:rsidR="00C94575" w:rsidRPr="00C94575">
        <w:t xml:space="preserve"> </w:t>
      </w:r>
      <w:r w:rsidRPr="00C94575">
        <w:t>затем</w:t>
      </w:r>
      <w:r w:rsidR="00C94575" w:rsidRPr="00C94575">
        <w:t xml:space="preserve"> </w:t>
      </w:r>
      <w:r w:rsidRPr="00C94575">
        <w:t>инвестируют</w:t>
      </w:r>
      <w:r w:rsidR="00C94575" w:rsidRPr="00C94575">
        <w:t xml:space="preserve"> </w:t>
      </w:r>
      <w:r w:rsidRPr="00C94575">
        <w:t>эти</w:t>
      </w:r>
      <w:r w:rsidR="00C94575" w:rsidRPr="00C94575">
        <w:t xml:space="preserve"> </w:t>
      </w:r>
      <w:r w:rsidRPr="00C94575">
        <w:t>средства.</w:t>
      </w:r>
      <w:r w:rsidR="00C94575" w:rsidRPr="00C94575">
        <w:t xml:space="preserve"> </w:t>
      </w:r>
      <w:r w:rsidRPr="00C94575">
        <w:t>Получить</w:t>
      </w:r>
      <w:r w:rsidR="00C94575" w:rsidRPr="00C94575">
        <w:t xml:space="preserve"> </w:t>
      </w:r>
      <w:r w:rsidRPr="00C94575">
        <w:t>накопления</w:t>
      </w:r>
      <w:r w:rsidR="00C94575" w:rsidRPr="00C94575">
        <w:t xml:space="preserve"> </w:t>
      </w:r>
      <w:r w:rsidRPr="00C94575">
        <w:t>можно</w:t>
      </w:r>
      <w:r w:rsidR="00C94575" w:rsidRPr="00C94575">
        <w:t xml:space="preserve"> </w:t>
      </w:r>
      <w:r w:rsidRPr="00C94575">
        <w:t>через</w:t>
      </w:r>
      <w:r w:rsidR="00C94575" w:rsidRPr="00C94575">
        <w:t xml:space="preserve"> </w:t>
      </w:r>
      <w:r w:rsidRPr="00C94575">
        <w:t>15</w:t>
      </w:r>
      <w:r w:rsidR="00C94575" w:rsidRPr="00C94575">
        <w:t xml:space="preserve"> </w:t>
      </w:r>
      <w:r w:rsidRPr="00C94575">
        <w:t>лет</w:t>
      </w:r>
      <w:r w:rsidR="00C94575" w:rsidRPr="00C94575">
        <w:t xml:space="preserve"> </w:t>
      </w:r>
      <w:r w:rsidRPr="00C94575">
        <w:t>с</w:t>
      </w:r>
      <w:r w:rsidR="00C94575" w:rsidRPr="00C94575">
        <w:t xml:space="preserve"> </w:t>
      </w:r>
      <w:r w:rsidRPr="00C94575">
        <w:t>момента</w:t>
      </w:r>
      <w:r w:rsidR="00C94575" w:rsidRPr="00C94575">
        <w:t xml:space="preserve"> </w:t>
      </w:r>
      <w:r w:rsidRPr="00C94575">
        <w:t>открытия</w:t>
      </w:r>
      <w:r w:rsidR="00C94575" w:rsidRPr="00C94575">
        <w:t xml:space="preserve"> </w:t>
      </w:r>
      <w:r w:rsidRPr="00C94575">
        <w:t>счета</w:t>
      </w:r>
      <w:r w:rsidR="00C94575" w:rsidRPr="00C94575">
        <w:t xml:space="preserve"> </w:t>
      </w:r>
      <w:r w:rsidRPr="00C94575">
        <w:t>либо</w:t>
      </w:r>
      <w:r w:rsidR="00C94575" w:rsidRPr="00C94575">
        <w:t xml:space="preserve"> </w:t>
      </w:r>
      <w:r w:rsidRPr="00C94575">
        <w:t>в</w:t>
      </w:r>
      <w:r w:rsidR="00C94575" w:rsidRPr="00C94575">
        <w:t xml:space="preserve"> </w:t>
      </w:r>
      <w:r w:rsidRPr="00C94575">
        <w:t>случае</w:t>
      </w:r>
      <w:r w:rsidR="00C94575" w:rsidRPr="00C94575">
        <w:t xml:space="preserve"> </w:t>
      </w:r>
      <w:r w:rsidRPr="00C94575">
        <w:t>срочного</w:t>
      </w:r>
      <w:r w:rsidR="00C94575" w:rsidRPr="00C94575">
        <w:t xml:space="preserve"> </w:t>
      </w:r>
      <w:r w:rsidRPr="00C94575">
        <w:t>серьезного</w:t>
      </w:r>
      <w:r w:rsidR="00C94575" w:rsidRPr="00C94575">
        <w:t xml:space="preserve"> </w:t>
      </w:r>
      <w:r w:rsidRPr="00C94575">
        <w:t>лечения</w:t>
      </w:r>
      <w:r w:rsidR="00C94575" w:rsidRPr="00C94575">
        <w:t xml:space="preserve"> </w:t>
      </w:r>
      <w:r w:rsidRPr="00C94575">
        <w:t>или</w:t>
      </w:r>
      <w:r w:rsidR="00C94575" w:rsidRPr="00C94575">
        <w:t xml:space="preserve"> </w:t>
      </w:r>
      <w:r w:rsidRPr="00C94575">
        <w:t>при</w:t>
      </w:r>
      <w:r w:rsidR="00C94575" w:rsidRPr="00C94575">
        <w:t xml:space="preserve"> </w:t>
      </w:r>
      <w:r w:rsidRPr="00C94575">
        <w:t>потере</w:t>
      </w:r>
      <w:r w:rsidR="00C94575" w:rsidRPr="00C94575">
        <w:t xml:space="preserve"> </w:t>
      </w:r>
      <w:r w:rsidRPr="00C94575">
        <w:t>кормильца.</w:t>
      </w:r>
      <w:r w:rsidR="00C94575" w:rsidRPr="00C94575">
        <w:t xml:space="preserve"> </w:t>
      </w:r>
      <w:r w:rsidRPr="00C94575">
        <w:t>При</w:t>
      </w:r>
      <w:r w:rsidR="00C94575" w:rsidRPr="00C94575">
        <w:t xml:space="preserve"> </w:t>
      </w:r>
      <w:r w:rsidRPr="00C94575">
        <w:t>этом</w:t>
      </w:r>
      <w:r w:rsidR="00C94575" w:rsidRPr="00C94575">
        <w:t xml:space="preserve"> </w:t>
      </w:r>
      <w:r w:rsidRPr="00C94575">
        <w:t>государство</w:t>
      </w:r>
      <w:r w:rsidR="00C94575" w:rsidRPr="00C94575">
        <w:t xml:space="preserve"> </w:t>
      </w:r>
      <w:r w:rsidRPr="00C94575">
        <w:t>софинансирует</w:t>
      </w:r>
      <w:r w:rsidR="00C94575" w:rsidRPr="00C94575">
        <w:t xml:space="preserve"> </w:t>
      </w:r>
      <w:r w:rsidRPr="00C94575">
        <w:t>взносы</w:t>
      </w:r>
      <w:r w:rsidR="00C94575" w:rsidRPr="00C94575">
        <w:t xml:space="preserve"> </w:t>
      </w:r>
      <w:r w:rsidRPr="00C94575">
        <w:t>вкладчиков</w:t>
      </w:r>
      <w:r w:rsidR="00C94575" w:rsidRPr="00C94575">
        <w:t xml:space="preserve"> </w:t>
      </w:r>
      <w:r w:rsidRPr="00C94575">
        <w:t>по</w:t>
      </w:r>
      <w:r w:rsidR="00C94575" w:rsidRPr="00C94575">
        <w:t xml:space="preserve"> </w:t>
      </w:r>
      <w:r w:rsidRPr="00C94575">
        <w:t>договорам</w:t>
      </w:r>
      <w:r w:rsidR="00C94575" w:rsidRPr="00C94575">
        <w:t xml:space="preserve"> </w:t>
      </w:r>
      <w:r w:rsidRPr="00C94575">
        <w:t>долгосрочных</w:t>
      </w:r>
      <w:r w:rsidR="00C94575" w:rsidRPr="00C94575">
        <w:t xml:space="preserve"> </w:t>
      </w:r>
      <w:r w:rsidRPr="00C94575">
        <w:t>сбережений.</w:t>
      </w:r>
      <w:r w:rsidR="00C94575" w:rsidRPr="00C94575">
        <w:t xml:space="preserve"> </w:t>
      </w:r>
      <w:r w:rsidRPr="00C94575">
        <w:t>Максимальный</w:t>
      </w:r>
      <w:r w:rsidR="00C94575" w:rsidRPr="00C94575">
        <w:t xml:space="preserve"> </w:t>
      </w:r>
      <w:r w:rsidRPr="00C94575">
        <w:t>размер</w:t>
      </w:r>
      <w:r w:rsidR="00C94575" w:rsidRPr="00C94575">
        <w:t xml:space="preserve"> </w:t>
      </w:r>
      <w:r w:rsidRPr="00C94575">
        <w:t>софинансирования</w:t>
      </w:r>
      <w:r w:rsidR="00C94575" w:rsidRPr="00C94575">
        <w:t xml:space="preserve"> </w:t>
      </w:r>
      <w:r w:rsidRPr="00C94575">
        <w:t>для</w:t>
      </w:r>
      <w:r w:rsidR="00C94575" w:rsidRPr="00C94575">
        <w:t xml:space="preserve"> </w:t>
      </w:r>
      <w:r w:rsidRPr="00C94575">
        <w:t>всех</w:t>
      </w:r>
      <w:r w:rsidR="00C94575" w:rsidRPr="00C94575">
        <w:t xml:space="preserve"> </w:t>
      </w:r>
      <w:r w:rsidRPr="00C94575">
        <w:t>вкладчиков</w:t>
      </w:r>
      <w:r w:rsidR="00C94575" w:rsidRPr="00C94575">
        <w:t xml:space="preserve"> </w:t>
      </w:r>
      <w:r w:rsidRPr="00C94575">
        <w:t>составляет</w:t>
      </w:r>
      <w:r w:rsidR="00C94575" w:rsidRPr="00C94575">
        <w:t xml:space="preserve"> </w:t>
      </w:r>
      <w:r w:rsidRPr="00C94575">
        <w:t>36</w:t>
      </w:r>
      <w:r w:rsidR="00C94575" w:rsidRPr="00C94575">
        <w:t xml:space="preserve"> </w:t>
      </w:r>
      <w:r w:rsidRPr="00C94575">
        <w:t>тысяч</w:t>
      </w:r>
      <w:r w:rsidR="00C94575" w:rsidRPr="00C94575">
        <w:t xml:space="preserve"> </w:t>
      </w:r>
      <w:r w:rsidRPr="00C94575">
        <w:t>рублей</w:t>
      </w:r>
      <w:r w:rsidR="00C94575" w:rsidRPr="00C94575">
        <w:t xml:space="preserve"> </w:t>
      </w:r>
      <w:r w:rsidRPr="00C94575">
        <w:t>в</w:t>
      </w:r>
      <w:r w:rsidR="00C94575" w:rsidRPr="00C94575">
        <w:t xml:space="preserve"> </w:t>
      </w:r>
      <w:r w:rsidRPr="00C94575">
        <w:t>год.</w:t>
      </w:r>
      <w:bookmarkEnd w:id="45"/>
    </w:p>
    <w:p w14:paraId="5F9BEEEC" w14:textId="77777777" w:rsidR="00003F42" w:rsidRPr="00C94575" w:rsidRDefault="00003F42" w:rsidP="00003F42">
      <w:r w:rsidRPr="00C94575">
        <w:t>Некоторые</w:t>
      </w:r>
      <w:r w:rsidR="00C94575" w:rsidRPr="00C94575">
        <w:t xml:space="preserve"> </w:t>
      </w:r>
      <w:r w:rsidRPr="00C94575">
        <w:t>предприятия</w:t>
      </w:r>
      <w:r w:rsidR="00C94575" w:rsidRPr="00C94575">
        <w:t xml:space="preserve"> </w:t>
      </w:r>
      <w:r w:rsidRPr="00C94575">
        <w:t>также</w:t>
      </w:r>
      <w:r w:rsidR="00C94575" w:rsidRPr="00C94575">
        <w:t xml:space="preserve"> </w:t>
      </w:r>
      <w:r w:rsidRPr="00C94575">
        <w:t>софинансируют</w:t>
      </w:r>
      <w:r w:rsidR="00C94575" w:rsidRPr="00C94575">
        <w:t xml:space="preserve"> </w:t>
      </w:r>
      <w:r w:rsidRPr="00C94575">
        <w:t>накопления</w:t>
      </w:r>
      <w:r w:rsidR="00C94575" w:rsidRPr="00C94575">
        <w:t xml:space="preserve"> </w:t>
      </w:r>
      <w:r w:rsidRPr="00C94575">
        <w:t>своих</w:t>
      </w:r>
      <w:r w:rsidR="00C94575" w:rsidRPr="00C94575">
        <w:t xml:space="preserve"> </w:t>
      </w:r>
      <w:r w:rsidRPr="00C94575">
        <w:t>работников.</w:t>
      </w:r>
      <w:r w:rsidR="00C94575" w:rsidRPr="00C94575">
        <w:t xml:space="preserve"> </w:t>
      </w:r>
      <w:r w:rsidRPr="00C94575">
        <w:t>Поэтому</w:t>
      </w:r>
      <w:r w:rsidR="00C94575" w:rsidRPr="00C94575">
        <w:t xml:space="preserve"> </w:t>
      </w:r>
      <w:r w:rsidRPr="00C94575">
        <w:t>для</w:t>
      </w:r>
      <w:r w:rsidR="00C94575" w:rsidRPr="00C94575">
        <w:t xml:space="preserve"> </w:t>
      </w:r>
      <w:r w:rsidRPr="00C94575">
        <w:t>таких</w:t>
      </w:r>
      <w:r w:rsidR="00C94575" w:rsidRPr="00C94575">
        <w:t xml:space="preserve"> </w:t>
      </w:r>
      <w:r w:rsidRPr="00C94575">
        <w:t>социально</w:t>
      </w:r>
      <w:r w:rsidR="00C94575" w:rsidRPr="00C94575">
        <w:t xml:space="preserve"> </w:t>
      </w:r>
      <w:r w:rsidRPr="00C94575">
        <w:t>ответственных</w:t>
      </w:r>
      <w:r w:rsidR="00C94575" w:rsidRPr="00C94575">
        <w:t xml:space="preserve"> </w:t>
      </w:r>
      <w:r w:rsidRPr="00C94575">
        <w:t>юрлиц</w:t>
      </w:r>
      <w:r w:rsidR="00C94575" w:rsidRPr="00C94575">
        <w:t xml:space="preserve"> </w:t>
      </w:r>
      <w:r w:rsidRPr="00C94575">
        <w:t>Минфин</w:t>
      </w:r>
      <w:r w:rsidR="00C94575" w:rsidRPr="00C94575">
        <w:t xml:space="preserve"> </w:t>
      </w:r>
      <w:r w:rsidRPr="00C94575">
        <w:t>готовит</w:t>
      </w:r>
      <w:r w:rsidR="00C94575" w:rsidRPr="00C94575">
        <w:t xml:space="preserve"> </w:t>
      </w:r>
      <w:r w:rsidRPr="00C94575">
        <w:t>стимулы.</w:t>
      </w:r>
      <w:r w:rsidR="00C94575" w:rsidRPr="00C94575">
        <w:t xml:space="preserve"> </w:t>
      </w:r>
      <w:r w:rsidRPr="00C94575">
        <w:t>В</w:t>
      </w:r>
      <w:r w:rsidR="00C94575" w:rsidRPr="00C94575">
        <w:t xml:space="preserve"> </w:t>
      </w:r>
      <w:r w:rsidRPr="00C94575">
        <w:t>частности,</w:t>
      </w:r>
      <w:r w:rsidR="00C94575" w:rsidRPr="00C94575">
        <w:t xml:space="preserve"> </w:t>
      </w:r>
      <w:r w:rsidRPr="00C94575">
        <w:t>от</w:t>
      </w:r>
      <w:r w:rsidR="00C94575" w:rsidRPr="00C94575">
        <w:t xml:space="preserve"> </w:t>
      </w:r>
      <w:r w:rsidRPr="00C94575">
        <w:t>налога</w:t>
      </w:r>
      <w:r w:rsidR="00C94575" w:rsidRPr="00C94575">
        <w:t xml:space="preserve"> </w:t>
      </w:r>
      <w:r w:rsidRPr="00C94575">
        <w:t>на</w:t>
      </w:r>
      <w:r w:rsidR="00C94575" w:rsidRPr="00C94575">
        <w:t xml:space="preserve"> </w:t>
      </w:r>
      <w:r w:rsidRPr="00C94575">
        <w:t>прибыль</w:t>
      </w:r>
      <w:r w:rsidR="00C94575" w:rsidRPr="00C94575">
        <w:t xml:space="preserve"> </w:t>
      </w:r>
      <w:r w:rsidRPr="00C94575">
        <w:t>планируют</w:t>
      </w:r>
      <w:r w:rsidR="00C94575" w:rsidRPr="00C94575">
        <w:t xml:space="preserve"> </w:t>
      </w:r>
      <w:r w:rsidRPr="00C94575">
        <w:t>освободить</w:t>
      </w:r>
      <w:r w:rsidR="00C94575" w:rsidRPr="00C94575">
        <w:t xml:space="preserve"> </w:t>
      </w:r>
      <w:r w:rsidRPr="00C94575">
        <w:t>деньги,</w:t>
      </w:r>
      <w:r w:rsidR="00C94575" w:rsidRPr="00C94575">
        <w:t xml:space="preserve"> </w:t>
      </w:r>
      <w:r w:rsidRPr="00C94575">
        <w:t>которые</w:t>
      </w:r>
      <w:r w:rsidR="00C94575" w:rsidRPr="00C94575">
        <w:t xml:space="preserve"> </w:t>
      </w:r>
      <w:r w:rsidRPr="00C94575">
        <w:t>работодатель</w:t>
      </w:r>
      <w:r w:rsidR="00C94575" w:rsidRPr="00C94575">
        <w:t xml:space="preserve"> </w:t>
      </w:r>
      <w:r w:rsidRPr="00C94575">
        <w:t>направляет</w:t>
      </w:r>
      <w:r w:rsidR="00C94575" w:rsidRPr="00C94575">
        <w:t xml:space="preserve"> </w:t>
      </w:r>
      <w:r w:rsidRPr="00C94575">
        <w:t>на</w:t>
      </w:r>
      <w:r w:rsidR="00C94575" w:rsidRPr="00C94575">
        <w:t xml:space="preserve"> </w:t>
      </w:r>
      <w:r w:rsidRPr="00C94575">
        <w:t>софинансирование</w:t>
      </w:r>
      <w:r w:rsidR="00C94575" w:rsidRPr="00C94575">
        <w:t xml:space="preserve"> </w:t>
      </w:r>
      <w:r w:rsidRPr="00C94575">
        <w:t>взносов</w:t>
      </w:r>
      <w:r w:rsidR="00C94575" w:rsidRPr="00C94575">
        <w:t xml:space="preserve"> </w:t>
      </w:r>
      <w:r w:rsidRPr="00C94575">
        <w:t>сотрудников</w:t>
      </w:r>
      <w:r w:rsidR="00C94575" w:rsidRPr="00C94575">
        <w:t xml:space="preserve"> </w:t>
      </w:r>
      <w:r w:rsidRPr="00C94575">
        <w:t>в</w:t>
      </w:r>
      <w:r w:rsidR="00C94575" w:rsidRPr="00C94575">
        <w:t xml:space="preserve"> </w:t>
      </w:r>
      <w:r w:rsidRPr="00C94575">
        <w:t>НПФ,</w:t>
      </w:r>
      <w:r w:rsidR="00C94575" w:rsidRPr="00C94575">
        <w:t xml:space="preserve"> </w:t>
      </w:r>
      <w:r w:rsidRPr="00C94575">
        <w:t>сообщил</w:t>
      </w:r>
      <w:r w:rsidR="00C94575" w:rsidRPr="00C94575">
        <w:t xml:space="preserve"> «</w:t>
      </w:r>
      <w:r w:rsidRPr="00C94575">
        <w:t>Парламентской</w:t>
      </w:r>
      <w:r w:rsidR="00C94575" w:rsidRPr="00C94575">
        <w:t xml:space="preserve"> </w:t>
      </w:r>
      <w:r w:rsidRPr="00C94575">
        <w:t>газете</w:t>
      </w:r>
      <w:r w:rsidR="00C94575" w:rsidRPr="00C94575">
        <w:t xml:space="preserve">» </w:t>
      </w:r>
      <w:r w:rsidRPr="00C94575">
        <w:t>глава</w:t>
      </w:r>
      <w:r w:rsidR="00C94575" w:rsidRPr="00C94575">
        <w:t xml:space="preserve"> </w:t>
      </w:r>
      <w:r w:rsidRPr="00C94575">
        <w:t>Комитета</w:t>
      </w:r>
      <w:r w:rsidR="00C94575" w:rsidRPr="00C94575">
        <w:t xml:space="preserve"> </w:t>
      </w:r>
      <w:r w:rsidRPr="00C94575">
        <w:t>Госдумы</w:t>
      </w:r>
      <w:r w:rsidR="00C94575" w:rsidRPr="00C94575">
        <w:t xml:space="preserve"> </w:t>
      </w:r>
      <w:r w:rsidRPr="00C94575">
        <w:t>по</w:t>
      </w:r>
      <w:r w:rsidR="00C94575" w:rsidRPr="00C94575">
        <w:t xml:space="preserve"> </w:t>
      </w:r>
      <w:r w:rsidRPr="00C94575">
        <w:t>финрынку</w:t>
      </w:r>
      <w:r w:rsidR="00C94575" w:rsidRPr="00C94575">
        <w:t xml:space="preserve"> </w:t>
      </w:r>
      <w:r w:rsidRPr="00C94575">
        <w:t>Анатолий</w:t>
      </w:r>
      <w:r w:rsidR="00C94575" w:rsidRPr="00C94575">
        <w:t xml:space="preserve"> </w:t>
      </w:r>
      <w:r w:rsidRPr="00C94575">
        <w:t>Аксаков.</w:t>
      </w:r>
      <w:r w:rsidR="00C94575" w:rsidRPr="00C94575">
        <w:t xml:space="preserve"> </w:t>
      </w:r>
      <w:r w:rsidRPr="00C94575">
        <w:t>О</w:t>
      </w:r>
      <w:r w:rsidR="00C94575" w:rsidRPr="00C94575">
        <w:t xml:space="preserve"> </w:t>
      </w:r>
      <w:r w:rsidRPr="00C94575">
        <w:t>том,</w:t>
      </w:r>
      <w:r w:rsidR="00C94575" w:rsidRPr="00C94575">
        <w:t xml:space="preserve"> </w:t>
      </w:r>
      <w:r w:rsidRPr="00C94575">
        <w:t>как</w:t>
      </w:r>
      <w:r w:rsidR="00C94575" w:rsidRPr="00C94575">
        <w:t xml:space="preserve"> </w:t>
      </w:r>
      <w:r w:rsidRPr="00C94575">
        <w:t>работает</w:t>
      </w:r>
      <w:r w:rsidR="00C94575" w:rsidRPr="00C94575">
        <w:t xml:space="preserve"> </w:t>
      </w:r>
      <w:r w:rsidRPr="00C94575">
        <w:t>программа</w:t>
      </w:r>
      <w:r w:rsidR="00C94575" w:rsidRPr="00C94575">
        <w:t xml:space="preserve"> </w:t>
      </w:r>
      <w:r w:rsidRPr="00C94575">
        <w:t>долгосрочных</w:t>
      </w:r>
      <w:r w:rsidR="00C94575" w:rsidRPr="00C94575">
        <w:t xml:space="preserve"> </w:t>
      </w:r>
      <w:r w:rsidRPr="00C94575">
        <w:t>сбережений,</w:t>
      </w:r>
      <w:r w:rsidR="00C94575" w:rsidRPr="00C94575">
        <w:t xml:space="preserve"> </w:t>
      </w:r>
      <w:r w:rsidRPr="00C94575">
        <w:t>-</w:t>
      </w:r>
      <w:r w:rsidR="00C94575" w:rsidRPr="00C94575">
        <w:t xml:space="preserve"> </w:t>
      </w:r>
      <w:r w:rsidRPr="00C94575">
        <w:t>в</w:t>
      </w:r>
      <w:r w:rsidR="00C94575" w:rsidRPr="00C94575">
        <w:t xml:space="preserve"> </w:t>
      </w:r>
      <w:r w:rsidRPr="00C94575">
        <w:t>материале</w:t>
      </w:r>
      <w:r w:rsidR="00C94575" w:rsidRPr="00C94575">
        <w:t xml:space="preserve"> «</w:t>
      </w:r>
      <w:r w:rsidRPr="00C94575">
        <w:t>Парламентской</w:t>
      </w:r>
      <w:r w:rsidR="00C94575" w:rsidRPr="00C94575">
        <w:t xml:space="preserve"> </w:t>
      </w:r>
      <w:r w:rsidRPr="00C94575">
        <w:t>газеты</w:t>
      </w:r>
      <w:r w:rsidR="00C94575" w:rsidRPr="00C94575">
        <w:t>»</w:t>
      </w:r>
      <w:r w:rsidRPr="00C94575">
        <w:t>.</w:t>
      </w:r>
    </w:p>
    <w:p w14:paraId="7C29BD88" w14:textId="77777777" w:rsidR="00003F42" w:rsidRPr="00C94575" w:rsidRDefault="00003F42" w:rsidP="00003F42">
      <w:r w:rsidRPr="00C94575">
        <w:t>ДОЛГОСРОЧНЫE</w:t>
      </w:r>
      <w:r w:rsidR="00C94575" w:rsidRPr="00C94575">
        <w:t xml:space="preserve"> </w:t>
      </w:r>
      <w:r w:rsidRPr="00C94575">
        <w:t>СТИМУЛЫ</w:t>
      </w:r>
    </w:p>
    <w:p w14:paraId="6858F687" w14:textId="77777777" w:rsidR="00003F42" w:rsidRPr="00C94575" w:rsidRDefault="00003F42" w:rsidP="00003F42">
      <w:r w:rsidRPr="00C94575">
        <w:t>В</w:t>
      </w:r>
      <w:r w:rsidR="00C94575" w:rsidRPr="00C94575">
        <w:t xml:space="preserve"> </w:t>
      </w:r>
      <w:r w:rsidRPr="00C94575">
        <w:t>этом</w:t>
      </w:r>
      <w:r w:rsidR="00C94575" w:rsidRPr="00C94575">
        <w:t xml:space="preserve"> </w:t>
      </w:r>
      <w:r w:rsidRPr="00C94575">
        <w:t>году</w:t>
      </w:r>
      <w:r w:rsidR="00C94575" w:rsidRPr="00C94575">
        <w:t xml:space="preserve"> </w:t>
      </w:r>
      <w:r w:rsidRPr="00C94575">
        <w:t>у</w:t>
      </w:r>
      <w:r w:rsidR="00C94575" w:rsidRPr="00C94575">
        <w:t xml:space="preserve"> </w:t>
      </w:r>
      <w:r w:rsidRPr="00C94575">
        <w:t>россиян</w:t>
      </w:r>
      <w:r w:rsidR="00C94575" w:rsidRPr="00C94575">
        <w:t xml:space="preserve"> </w:t>
      </w:r>
      <w:r w:rsidRPr="00C94575">
        <w:t>появилась</w:t>
      </w:r>
      <w:r w:rsidR="00C94575" w:rsidRPr="00C94575">
        <w:t xml:space="preserve"> </w:t>
      </w:r>
      <w:r w:rsidRPr="00C94575">
        <w:t>возможность</w:t>
      </w:r>
      <w:r w:rsidR="00C94575" w:rsidRPr="00C94575">
        <w:t xml:space="preserve"> </w:t>
      </w:r>
      <w:r w:rsidRPr="00C94575">
        <w:t>участия</w:t>
      </w:r>
      <w:r w:rsidR="00C94575" w:rsidRPr="00C94575">
        <w:t xml:space="preserve"> </w:t>
      </w:r>
      <w:r w:rsidRPr="00C94575">
        <w:t>в</w:t>
      </w:r>
      <w:r w:rsidR="00C94575" w:rsidRPr="00C94575">
        <w:t xml:space="preserve"> </w:t>
      </w:r>
      <w:r w:rsidRPr="00C94575">
        <w:t>программе</w:t>
      </w:r>
      <w:r w:rsidR="00C94575" w:rsidRPr="00C94575">
        <w:t xml:space="preserve"> </w:t>
      </w:r>
      <w:r w:rsidRPr="00C94575">
        <w:t>долгосрочных</w:t>
      </w:r>
      <w:r w:rsidR="00C94575" w:rsidRPr="00C94575">
        <w:t xml:space="preserve"> </w:t>
      </w:r>
      <w:r w:rsidRPr="00C94575">
        <w:t>сбережений,</w:t>
      </w:r>
      <w:r w:rsidR="00C94575" w:rsidRPr="00C94575">
        <w:t xml:space="preserve"> </w:t>
      </w:r>
      <w:r w:rsidRPr="00C94575">
        <w:t>и,</w:t>
      </w:r>
      <w:r w:rsidR="00C94575" w:rsidRPr="00C94575">
        <w:t xml:space="preserve"> </w:t>
      </w:r>
      <w:r w:rsidRPr="00C94575">
        <w:t>судя</w:t>
      </w:r>
      <w:r w:rsidR="00C94575" w:rsidRPr="00C94575">
        <w:t xml:space="preserve"> </w:t>
      </w:r>
      <w:r w:rsidRPr="00C94575">
        <w:t>по</w:t>
      </w:r>
      <w:r w:rsidR="00C94575" w:rsidRPr="00C94575">
        <w:t xml:space="preserve"> </w:t>
      </w:r>
      <w:r w:rsidRPr="00C94575">
        <w:t>статистике,</w:t>
      </w:r>
      <w:r w:rsidR="00C94575" w:rsidRPr="00C94575">
        <w:t xml:space="preserve"> </w:t>
      </w:r>
      <w:r w:rsidRPr="00C94575">
        <w:t>они</w:t>
      </w:r>
      <w:r w:rsidR="00C94575" w:rsidRPr="00C94575">
        <w:t xml:space="preserve"> </w:t>
      </w:r>
      <w:r w:rsidRPr="00C94575">
        <w:t>воспользовались</w:t>
      </w:r>
      <w:r w:rsidR="00C94575" w:rsidRPr="00C94575">
        <w:t xml:space="preserve"> </w:t>
      </w:r>
      <w:r w:rsidRPr="00C94575">
        <w:t>ею</w:t>
      </w:r>
      <w:r w:rsidR="00C94575" w:rsidRPr="00C94575">
        <w:t xml:space="preserve"> </w:t>
      </w:r>
      <w:r w:rsidRPr="00C94575">
        <w:t>в</w:t>
      </w:r>
      <w:r w:rsidR="00C94575" w:rsidRPr="00C94575">
        <w:t xml:space="preserve"> </w:t>
      </w:r>
      <w:r w:rsidRPr="00C94575">
        <w:t>полной</w:t>
      </w:r>
      <w:r w:rsidR="00C94575" w:rsidRPr="00C94575">
        <w:t xml:space="preserve"> </w:t>
      </w:r>
      <w:r w:rsidRPr="00C94575">
        <w:t>мере.</w:t>
      </w:r>
      <w:r w:rsidR="00C94575" w:rsidRPr="00C94575">
        <w:t xml:space="preserve"> </w:t>
      </w:r>
      <w:r w:rsidRPr="00C94575">
        <w:t>Объем</w:t>
      </w:r>
      <w:r w:rsidR="00C94575" w:rsidRPr="00C94575">
        <w:t xml:space="preserve"> </w:t>
      </w:r>
      <w:r w:rsidRPr="00C94575">
        <w:t>вложений</w:t>
      </w:r>
      <w:r w:rsidR="00C94575" w:rsidRPr="00C94575">
        <w:t xml:space="preserve"> </w:t>
      </w:r>
      <w:r w:rsidRPr="00C94575">
        <w:t>по</w:t>
      </w:r>
      <w:r w:rsidR="00C94575" w:rsidRPr="00C94575">
        <w:t xml:space="preserve"> </w:t>
      </w:r>
      <w:r w:rsidRPr="00C94575">
        <w:t>программе</w:t>
      </w:r>
      <w:r w:rsidR="00C94575" w:rsidRPr="00C94575">
        <w:t xml:space="preserve"> </w:t>
      </w:r>
      <w:r w:rsidRPr="00C94575">
        <w:t>к</w:t>
      </w:r>
      <w:r w:rsidR="00C94575" w:rsidRPr="00C94575">
        <w:t xml:space="preserve"> </w:t>
      </w:r>
      <w:r w:rsidRPr="00C94575">
        <w:t>концу</w:t>
      </w:r>
      <w:r w:rsidR="00C94575" w:rsidRPr="00C94575">
        <w:t xml:space="preserve"> </w:t>
      </w:r>
      <w:r w:rsidRPr="00C94575">
        <w:t>года</w:t>
      </w:r>
      <w:r w:rsidR="00C94575" w:rsidRPr="00C94575">
        <w:t xml:space="preserve"> </w:t>
      </w:r>
      <w:r w:rsidRPr="00C94575">
        <w:t>составит</w:t>
      </w:r>
      <w:r w:rsidR="00C94575" w:rsidRPr="00C94575">
        <w:t xml:space="preserve"> </w:t>
      </w:r>
      <w:r w:rsidRPr="00C94575">
        <w:t>около</w:t>
      </w:r>
      <w:r w:rsidR="00C94575" w:rsidRPr="00C94575">
        <w:t xml:space="preserve"> </w:t>
      </w:r>
      <w:r w:rsidRPr="00C94575">
        <w:t>220</w:t>
      </w:r>
      <w:r w:rsidR="00C94575" w:rsidRPr="00C94575">
        <w:t xml:space="preserve"> </w:t>
      </w:r>
      <w:r w:rsidRPr="00C94575">
        <w:t>миллиардов</w:t>
      </w:r>
      <w:r w:rsidR="00C94575" w:rsidRPr="00C94575">
        <w:t xml:space="preserve"> </w:t>
      </w:r>
      <w:r w:rsidRPr="00C94575">
        <w:t>рублей,</w:t>
      </w:r>
      <w:r w:rsidR="00C94575" w:rsidRPr="00C94575">
        <w:t xml:space="preserve"> </w:t>
      </w:r>
      <w:r w:rsidRPr="00C94575">
        <w:t>ранее</w:t>
      </w:r>
      <w:r w:rsidR="00C94575" w:rsidRPr="00C94575">
        <w:t xml:space="preserve"> </w:t>
      </w:r>
      <w:r w:rsidRPr="00C94575">
        <w:t>сообщал</w:t>
      </w:r>
      <w:r w:rsidR="00C94575" w:rsidRPr="00C94575">
        <w:t xml:space="preserve"> </w:t>
      </w:r>
      <w:r w:rsidRPr="00C94575">
        <w:t>министр</w:t>
      </w:r>
      <w:r w:rsidR="00C94575" w:rsidRPr="00C94575">
        <w:t xml:space="preserve"> </w:t>
      </w:r>
      <w:r w:rsidRPr="00C94575">
        <w:t>финансов</w:t>
      </w:r>
      <w:r w:rsidR="00C94575" w:rsidRPr="00C94575">
        <w:t xml:space="preserve"> </w:t>
      </w:r>
      <w:r w:rsidRPr="00C94575">
        <w:t>Антон</w:t>
      </w:r>
      <w:r w:rsidR="00C94575" w:rsidRPr="00C94575">
        <w:t xml:space="preserve"> </w:t>
      </w:r>
      <w:r w:rsidRPr="00C94575">
        <w:t>Силуанов.</w:t>
      </w:r>
    </w:p>
    <w:p w14:paraId="37F67714" w14:textId="77777777" w:rsidR="00003F42" w:rsidRPr="00C94575" w:rsidRDefault="00003F42" w:rsidP="00003F42">
      <w:r w:rsidRPr="00C94575">
        <w:t>С</w:t>
      </w:r>
      <w:r w:rsidR="00C94575" w:rsidRPr="00C94575">
        <w:t xml:space="preserve"> </w:t>
      </w:r>
      <w:r w:rsidRPr="00C94575">
        <w:t>помощью</w:t>
      </w:r>
      <w:r w:rsidR="00C94575" w:rsidRPr="00C94575">
        <w:t xml:space="preserve"> </w:t>
      </w:r>
      <w:r w:rsidRPr="00C94575">
        <w:t>программы</w:t>
      </w:r>
      <w:r w:rsidR="00C94575" w:rsidRPr="00C94575">
        <w:t xml:space="preserve"> </w:t>
      </w:r>
      <w:r w:rsidRPr="00C94575">
        <w:t>долгосрочных</w:t>
      </w:r>
      <w:r w:rsidR="00C94575" w:rsidRPr="00C94575">
        <w:t xml:space="preserve"> </w:t>
      </w:r>
      <w:r w:rsidRPr="00C94575">
        <w:t>сбережений</w:t>
      </w:r>
      <w:r w:rsidR="00C94575" w:rsidRPr="00C94575">
        <w:t xml:space="preserve"> </w:t>
      </w:r>
      <w:r w:rsidRPr="00C94575">
        <w:t>можно</w:t>
      </w:r>
      <w:r w:rsidR="00C94575" w:rsidRPr="00C94575">
        <w:t xml:space="preserve"> </w:t>
      </w:r>
      <w:r w:rsidRPr="00C94575">
        <w:t>накопить</w:t>
      </w:r>
      <w:r w:rsidR="00C94575" w:rsidRPr="00C94575">
        <w:t xml:space="preserve"> </w:t>
      </w:r>
      <w:r w:rsidRPr="00C94575">
        <w:t>средства</w:t>
      </w:r>
      <w:r w:rsidR="00C94575" w:rsidRPr="00C94575">
        <w:t xml:space="preserve"> </w:t>
      </w:r>
      <w:r w:rsidRPr="00C94575">
        <w:t>и</w:t>
      </w:r>
      <w:r w:rsidR="00C94575" w:rsidRPr="00C94575">
        <w:t xml:space="preserve"> </w:t>
      </w:r>
      <w:r w:rsidRPr="00C94575">
        <w:t>воспользоваться</w:t>
      </w:r>
      <w:r w:rsidR="00C94575" w:rsidRPr="00C94575">
        <w:t xml:space="preserve"> </w:t>
      </w:r>
      <w:r w:rsidRPr="00C94575">
        <w:t>ими</w:t>
      </w:r>
      <w:r w:rsidR="00C94575" w:rsidRPr="00C94575">
        <w:t xml:space="preserve"> </w:t>
      </w:r>
      <w:r w:rsidRPr="00C94575">
        <w:t>в</w:t>
      </w:r>
      <w:r w:rsidR="00C94575" w:rsidRPr="00C94575">
        <w:t xml:space="preserve"> </w:t>
      </w:r>
      <w:r w:rsidRPr="00C94575">
        <w:t>будущем,</w:t>
      </w:r>
      <w:r w:rsidR="00C94575" w:rsidRPr="00C94575">
        <w:t xml:space="preserve"> </w:t>
      </w:r>
      <w:r w:rsidRPr="00C94575">
        <w:t>например,</w:t>
      </w:r>
      <w:r w:rsidR="00C94575" w:rsidRPr="00C94575">
        <w:t xml:space="preserve"> </w:t>
      </w:r>
      <w:r w:rsidRPr="00C94575">
        <w:t>на</w:t>
      </w:r>
      <w:r w:rsidR="00C94575" w:rsidRPr="00C94575">
        <w:t xml:space="preserve"> </w:t>
      </w:r>
      <w:r w:rsidRPr="00C94575">
        <w:t>приобретение</w:t>
      </w:r>
      <w:r w:rsidR="00C94575" w:rsidRPr="00C94575">
        <w:t xml:space="preserve"> </w:t>
      </w:r>
      <w:r w:rsidRPr="00C94575">
        <w:t>недвижимости,</w:t>
      </w:r>
      <w:r w:rsidR="00C94575" w:rsidRPr="00C94575">
        <w:t xml:space="preserve"> </w:t>
      </w:r>
      <w:r w:rsidRPr="00C94575">
        <w:t>образование</w:t>
      </w:r>
      <w:r w:rsidR="00C94575" w:rsidRPr="00C94575">
        <w:t xml:space="preserve"> </w:t>
      </w:r>
      <w:r w:rsidRPr="00C94575">
        <w:t>детей,</w:t>
      </w:r>
      <w:r w:rsidR="00C94575" w:rsidRPr="00C94575">
        <w:t xml:space="preserve"> </w:t>
      </w:r>
      <w:r w:rsidRPr="00C94575">
        <w:t>а</w:t>
      </w:r>
      <w:r w:rsidR="00C94575" w:rsidRPr="00C94575">
        <w:t xml:space="preserve"> </w:t>
      </w:r>
      <w:r w:rsidRPr="00C94575">
        <w:t>также</w:t>
      </w:r>
      <w:r w:rsidR="00C94575" w:rsidRPr="00C94575">
        <w:t xml:space="preserve"> </w:t>
      </w:r>
      <w:r w:rsidRPr="00C94575">
        <w:t>в</w:t>
      </w:r>
      <w:r w:rsidR="00C94575" w:rsidRPr="00C94575">
        <w:t xml:space="preserve"> </w:t>
      </w:r>
      <w:r w:rsidRPr="00C94575">
        <w:t>качестве</w:t>
      </w:r>
      <w:r w:rsidR="00C94575" w:rsidRPr="00C94575">
        <w:t xml:space="preserve"> </w:t>
      </w:r>
      <w:r w:rsidRPr="00C94575">
        <w:t>дополнительного</w:t>
      </w:r>
      <w:r w:rsidR="00C94575" w:rsidRPr="00C94575">
        <w:t xml:space="preserve"> </w:t>
      </w:r>
      <w:r w:rsidRPr="00C94575">
        <w:t>дохода</w:t>
      </w:r>
      <w:r w:rsidR="00C94575" w:rsidRPr="00C94575">
        <w:t xml:space="preserve"> </w:t>
      </w:r>
      <w:r w:rsidRPr="00C94575">
        <w:t>к</w:t>
      </w:r>
      <w:r w:rsidR="00C94575" w:rsidRPr="00C94575">
        <w:t xml:space="preserve"> </w:t>
      </w:r>
      <w:r w:rsidRPr="00C94575">
        <w:t>пенсии.</w:t>
      </w:r>
      <w:r w:rsidR="00C94575" w:rsidRPr="00C94575">
        <w:t xml:space="preserve"> </w:t>
      </w:r>
      <w:r w:rsidRPr="00C94575">
        <w:t>Негосударственный</w:t>
      </w:r>
      <w:r w:rsidR="00C94575" w:rsidRPr="00C94575">
        <w:t xml:space="preserve"> </w:t>
      </w:r>
      <w:r w:rsidRPr="00C94575">
        <w:t>пенсионный</w:t>
      </w:r>
      <w:r w:rsidR="00C94575" w:rsidRPr="00C94575">
        <w:t xml:space="preserve"> </w:t>
      </w:r>
      <w:r w:rsidRPr="00C94575">
        <w:t>фонд</w:t>
      </w:r>
      <w:r w:rsidR="00C94575" w:rsidRPr="00C94575">
        <w:t xml:space="preserve"> </w:t>
      </w:r>
      <w:r w:rsidRPr="00C94575">
        <w:t>-</w:t>
      </w:r>
      <w:r w:rsidR="00C94575" w:rsidRPr="00C94575">
        <w:t xml:space="preserve"> </w:t>
      </w:r>
      <w:r w:rsidRPr="00C94575">
        <w:t>оператор</w:t>
      </w:r>
      <w:r w:rsidR="00C94575" w:rsidRPr="00C94575">
        <w:t xml:space="preserve"> </w:t>
      </w:r>
      <w:r w:rsidRPr="00C94575">
        <w:t>программы,</w:t>
      </w:r>
      <w:r w:rsidR="00C94575" w:rsidRPr="00C94575">
        <w:t xml:space="preserve"> </w:t>
      </w:r>
      <w:r w:rsidRPr="00C94575">
        <w:t>который</w:t>
      </w:r>
      <w:r w:rsidR="00C94575" w:rsidRPr="00C94575">
        <w:t xml:space="preserve"> </w:t>
      </w:r>
      <w:r w:rsidRPr="00C94575">
        <w:t>выбирает</w:t>
      </w:r>
      <w:r w:rsidR="00C94575" w:rsidRPr="00C94575">
        <w:t xml:space="preserve"> </w:t>
      </w:r>
      <w:r w:rsidRPr="00C94575">
        <w:t>человек,</w:t>
      </w:r>
      <w:r w:rsidR="00C94575" w:rsidRPr="00C94575">
        <w:t xml:space="preserve"> </w:t>
      </w:r>
      <w:r w:rsidRPr="00C94575">
        <w:t>будет</w:t>
      </w:r>
      <w:r w:rsidR="00C94575" w:rsidRPr="00C94575">
        <w:t xml:space="preserve"> </w:t>
      </w:r>
      <w:r w:rsidRPr="00C94575">
        <w:t>инвестировать</w:t>
      </w:r>
      <w:r w:rsidR="00C94575" w:rsidRPr="00C94575">
        <w:t xml:space="preserve"> </w:t>
      </w:r>
      <w:r w:rsidRPr="00C94575">
        <w:t>средства,</w:t>
      </w:r>
      <w:r w:rsidR="00C94575" w:rsidRPr="00C94575">
        <w:t xml:space="preserve"> </w:t>
      </w:r>
      <w:r w:rsidRPr="00C94575">
        <w:t>чтобы</w:t>
      </w:r>
      <w:r w:rsidR="00C94575" w:rsidRPr="00C94575">
        <w:t xml:space="preserve"> </w:t>
      </w:r>
      <w:r w:rsidRPr="00C94575">
        <w:t>приумножить</w:t>
      </w:r>
      <w:r w:rsidR="00C94575" w:rsidRPr="00C94575">
        <w:t xml:space="preserve"> </w:t>
      </w:r>
      <w:r w:rsidRPr="00C94575">
        <w:t>его</w:t>
      </w:r>
      <w:r w:rsidR="00C94575" w:rsidRPr="00C94575">
        <w:t xml:space="preserve"> </w:t>
      </w:r>
      <w:r w:rsidRPr="00C94575">
        <w:t>сбережения.</w:t>
      </w:r>
    </w:p>
    <w:p w14:paraId="05431289" w14:textId="77777777" w:rsidR="00003F42" w:rsidRPr="00C94575" w:rsidRDefault="00003F42" w:rsidP="00003F42">
      <w:r w:rsidRPr="00C94575">
        <w:lastRenderedPageBreak/>
        <w:t>Участники</w:t>
      </w:r>
      <w:r w:rsidR="00C94575" w:rsidRPr="00C94575">
        <w:t xml:space="preserve"> </w:t>
      </w:r>
      <w:r w:rsidRPr="00C94575">
        <w:t>программы</w:t>
      </w:r>
      <w:r w:rsidR="00C94575" w:rsidRPr="00C94575">
        <w:t xml:space="preserve"> </w:t>
      </w:r>
      <w:r w:rsidRPr="00C94575">
        <w:t>могут</w:t>
      </w:r>
      <w:r w:rsidR="00C94575" w:rsidRPr="00C94575">
        <w:t xml:space="preserve"> </w:t>
      </w:r>
      <w:r w:rsidRPr="00C94575">
        <w:t>формировать</w:t>
      </w:r>
      <w:r w:rsidR="00C94575" w:rsidRPr="00C94575">
        <w:t xml:space="preserve"> </w:t>
      </w:r>
      <w:r w:rsidRPr="00C94575">
        <w:t>сбережения</w:t>
      </w:r>
      <w:r w:rsidR="00C94575" w:rsidRPr="00C94575">
        <w:t xml:space="preserve"> </w:t>
      </w:r>
      <w:r w:rsidRPr="00C94575">
        <w:t>как</w:t>
      </w:r>
      <w:r w:rsidR="00C94575" w:rsidRPr="00C94575">
        <w:t xml:space="preserve"> </w:t>
      </w:r>
      <w:r w:rsidRPr="00C94575">
        <w:t>за</w:t>
      </w:r>
      <w:r w:rsidR="00C94575" w:rsidRPr="00C94575">
        <w:t xml:space="preserve"> </w:t>
      </w:r>
      <w:r w:rsidRPr="00C94575">
        <w:t>счет</w:t>
      </w:r>
      <w:r w:rsidR="00C94575" w:rsidRPr="00C94575">
        <w:t xml:space="preserve"> </w:t>
      </w:r>
      <w:r w:rsidRPr="00C94575">
        <w:t>личных</w:t>
      </w:r>
      <w:r w:rsidR="00C94575" w:rsidRPr="00C94575">
        <w:t xml:space="preserve"> </w:t>
      </w:r>
      <w:r w:rsidRPr="00C94575">
        <w:t>взносов</w:t>
      </w:r>
      <w:r w:rsidR="00C94575" w:rsidRPr="00C94575">
        <w:t xml:space="preserve"> </w:t>
      </w:r>
      <w:r w:rsidRPr="00C94575">
        <w:t>и</w:t>
      </w:r>
      <w:r w:rsidR="00C94575" w:rsidRPr="00C94575">
        <w:t xml:space="preserve"> </w:t>
      </w:r>
      <w:r w:rsidRPr="00C94575">
        <w:t>софинансирования</w:t>
      </w:r>
      <w:r w:rsidR="00C94575" w:rsidRPr="00C94575">
        <w:t xml:space="preserve"> </w:t>
      </w:r>
      <w:r w:rsidRPr="00C94575">
        <w:t>государства,</w:t>
      </w:r>
      <w:r w:rsidR="00C94575" w:rsidRPr="00C94575">
        <w:t xml:space="preserve"> </w:t>
      </w:r>
      <w:r w:rsidRPr="00C94575">
        <w:t>так</w:t>
      </w:r>
      <w:r w:rsidR="00C94575" w:rsidRPr="00C94575">
        <w:t xml:space="preserve"> </w:t>
      </w:r>
      <w:r w:rsidRPr="00C94575">
        <w:t>и</w:t>
      </w:r>
      <w:r w:rsidR="00C94575" w:rsidRPr="00C94575">
        <w:t xml:space="preserve"> </w:t>
      </w:r>
      <w:r w:rsidRPr="00C94575">
        <w:t>за</w:t>
      </w:r>
      <w:r w:rsidR="00C94575" w:rsidRPr="00C94575">
        <w:t xml:space="preserve"> </w:t>
      </w:r>
      <w:r w:rsidRPr="00C94575">
        <w:t>счет</w:t>
      </w:r>
      <w:r w:rsidR="00C94575" w:rsidRPr="00C94575">
        <w:t xml:space="preserve"> </w:t>
      </w:r>
      <w:r w:rsidRPr="00C94575">
        <w:t>пенсионных</w:t>
      </w:r>
      <w:r w:rsidR="00C94575" w:rsidRPr="00C94575">
        <w:t xml:space="preserve"> </w:t>
      </w:r>
      <w:r w:rsidRPr="00C94575">
        <w:t>накоплений,</w:t>
      </w:r>
      <w:r w:rsidR="00C94575" w:rsidRPr="00C94575">
        <w:t xml:space="preserve"> </w:t>
      </w:r>
      <w:r w:rsidRPr="00C94575">
        <w:t>инвестиционного</w:t>
      </w:r>
      <w:r w:rsidR="00C94575" w:rsidRPr="00C94575">
        <w:t xml:space="preserve"> </w:t>
      </w:r>
      <w:r w:rsidRPr="00C94575">
        <w:t>дохода</w:t>
      </w:r>
      <w:r w:rsidR="00C94575" w:rsidRPr="00C94575">
        <w:t xml:space="preserve"> </w:t>
      </w:r>
      <w:r w:rsidRPr="00C94575">
        <w:t>и</w:t>
      </w:r>
      <w:r w:rsidR="00C94575" w:rsidRPr="00C94575">
        <w:t xml:space="preserve"> </w:t>
      </w:r>
      <w:r w:rsidRPr="00C94575">
        <w:t>взносов</w:t>
      </w:r>
      <w:r w:rsidR="00C94575" w:rsidRPr="00C94575">
        <w:t xml:space="preserve"> </w:t>
      </w:r>
      <w:r w:rsidRPr="00C94575">
        <w:t>работодателя.</w:t>
      </w:r>
    </w:p>
    <w:p w14:paraId="792AC431" w14:textId="77777777" w:rsidR="00003F42" w:rsidRPr="00C94575" w:rsidRDefault="00003F42" w:rsidP="00003F42">
      <w:r w:rsidRPr="00C94575">
        <w:t>Для</w:t>
      </w:r>
      <w:r w:rsidR="00C94575" w:rsidRPr="00C94575">
        <w:t xml:space="preserve"> </w:t>
      </w:r>
      <w:r w:rsidRPr="00C94575">
        <w:t>последних</w:t>
      </w:r>
      <w:r w:rsidR="00C94575" w:rsidRPr="00C94575">
        <w:t xml:space="preserve"> </w:t>
      </w:r>
      <w:r w:rsidRPr="00C94575">
        <w:t>Минфин</w:t>
      </w:r>
      <w:r w:rsidR="00C94575" w:rsidRPr="00C94575">
        <w:t xml:space="preserve"> </w:t>
      </w:r>
      <w:r w:rsidRPr="00C94575">
        <w:t>готов</w:t>
      </w:r>
      <w:r w:rsidR="00C94575" w:rsidRPr="00C94575">
        <w:t xml:space="preserve"> </w:t>
      </w:r>
      <w:r w:rsidRPr="00C94575">
        <w:t>установить</w:t>
      </w:r>
      <w:r w:rsidR="00C94575" w:rsidRPr="00C94575">
        <w:t xml:space="preserve"> </w:t>
      </w:r>
      <w:r w:rsidRPr="00C94575">
        <w:t>налоговые</w:t>
      </w:r>
      <w:r w:rsidR="00C94575" w:rsidRPr="00C94575">
        <w:t xml:space="preserve"> </w:t>
      </w:r>
      <w:r w:rsidRPr="00C94575">
        <w:t>поблажки,</w:t>
      </w:r>
      <w:r w:rsidR="00C94575" w:rsidRPr="00C94575">
        <w:t xml:space="preserve"> </w:t>
      </w:r>
      <w:r w:rsidRPr="00C94575">
        <w:t>сообщил</w:t>
      </w:r>
      <w:r w:rsidR="00C94575" w:rsidRPr="00C94575">
        <w:t xml:space="preserve"> </w:t>
      </w:r>
      <w:r w:rsidRPr="00C94575">
        <w:t>глава</w:t>
      </w:r>
      <w:r w:rsidR="00C94575" w:rsidRPr="00C94575">
        <w:t xml:space="preserve"> </w:t>
      </w:r>
      <w:r w:rsidRPr="00C94575">
        <w:t>Минфина</w:t>
      </w:r>
      <w:r w:rsidR="00C94575" w:rsidRPr="00C94575">
        <w:t xml:space="preserve"> </w:t>
      </w:r>
      <w:r w:rsidRPr="00C94575">
        <w:t>на</w:t>
      </w:r>
      <w:r w:rsidR="00C94575" w:rsidRPr="00C94575">
        <w:t xml:space="preserve"> </w:t>
      </w:r>
      <w:r w:rsidRPr="00C94575">
        <w:t>лекции</w:t>
      </w:r>
      <w:r w:rsidR="00C94575" w:rsidRPr="00C94575">
        <w:t xml:space="preserve"> </w:t>
      </w:r>
      <w:r w:rsidRPr="00C94575">
        <w:t>в</w:t>
      </w:r>
      <w:r w:rsidR="00C94575" w:rsidRPr="00C94575">
        <w:t xml:space="preserve"> </w:t>
      </w:r>
      <w:r w:rsidRPr="00C94575">
        <w:t>Финансовом</w:t>
      </w:r>
      <w:r w:rsidR="00C94575" w:rsidRPr="00C94575">
        <w:t xml:space="preserve"> </w:t>
      </w:r>
      <w:r w:rsidRPr="00C94575">
        <w:t>университете</w:t>
      </w:r>
      <w:r w:rsidR="00C94575" w:rsidRPr="00C94575">
        <w:t xml:space="preserve"> </w:t>
      </w:r>
      <w:r w:rsidRPr="00C94575">
        <w:t>при</w:t>
      </w:r>
      <w:r w:rsidR="00C94575" w:rsidRPr="00C94575">
        <w:t xml:space="preserve"> </w:t>
      </w:r>
      <w:r w:rsidRPr="00C94575">
        <w:t>Правительстве</w:t>
      </w:r>
      <w:r w:rsidR="00C94575" w:rsidRPr="00C94575">
        <w:t xml:space="preserve"> </w:t>
      </w:r>
      <w:r w:rsidRPr="00C94575">
        <w:t>26</w:t>
      </w:r>
      <w:r w:rsidR="00C94575" w:rsidRPr="00C94575">
        <w:t xml:space="preserve"> </w:t>
      </w:r>
      <w:r w:rsidRPr="00C94575">
        <w:t>декабря.</w:t>
      </w:r>
      <w:r w:rsidR="00C94575" w:rsidRPr="00C94575">
        <w:t xml:space="preserve"> «</w:t>
      </w:r>
      <w:r w:rsidRPr="00C94575">
        <w:t>Повсеместно.</w:t>
      </w:r>
      <w:r w:rsidR="00C94575" w:rsidRPr="00C94575">
        <w:t xml:space="preserve"> </w:t>
      </w:r>
      <w:r w:rsidRPr="00C94575">
        <w:t>Не</w:t>
      </w:r>
      <w:r w:rsidR="00C94575" w:rsidRPr="00C94575">
        <w:t xml:space="preserve"> </w:t>
      </w:r>
      <w:r w:rsidRPr="00C94575">
        <w:t>должно</w:t>
      </w:r>
      <w:r w:rsidR="00C94575" w:rsidRPr="00C94575">
        <w:t xml:space="preserve"> </w:t>
      </w:r>
      <w:r w:rsidRPr="00C94575">
        <w:t>быть</w:t>
      </w:r>
      <w:r w:rsidR="00C94575" w:rsidRPr="00C94575">
        <w:t xml:space="preserve"> </w:t>
      </w:r>
      <w:r w:rsidRPr="00C94575">
        <w:t>ограничений</w:t>
      </w:r>
      <w:r w:rsidR="00C94575" w:rsidRPr="00C94575">
        <w:t>»</w:t>
      </w:r>
      <w:r w:rsidRPr="00C94575">
        <w:t>,</w:t>
      </w:r>
      <w:r w:rsidR="00C94575" w:rsidRPr="00C94575">
        <w:t xml:space="preserve"> </w:t>
      </w:r>
      <w:r w:rsidRPr="00C94575">
        <w:t>-</w:t>
      </w:r>
      <w:r w:rsidR="00C94575" w:rsidRPr="00C94575">
        <w:t xml:space="preserve"> </w:t>
      </w:r>
      <w:r w:rsidRPr="00C94575">
        <w:t>цитирует</w:t>
      </w:r>
      <w:r w:rsidR="00C94575" w:rsidRPr="00C94575">
        <w:t xml:space="preserve"> </w:t>
      </w:r>
      <w:r w:rsidRPr="00C94575">
        <w:t>Антона</w:t>
      </w:r>
      <w:r w:rsidR="00C94575" w:rsidRPr="00C94575">
        <w:t xml:space="preserve"> </w:t>
      </w:r>
      <w:r w:rsidRPr="00C94575">
        <w:t>Силуанова</w:t>
      </w:r>
      <w:r w:rsidR="00C94575" w:rsidRPr="00C94575">
        <w:t xml:space="preserve"> </w:t>
      </w:r>
      <w:r w:rsidRPr="00C94575">
        <w:t>ТАСС.</w:t>
      </w:r>
    </w:p>
    <w:p w14:paraId="78B5955E" w14:textId="77777777" w:rsidR="00003F42" w:rsidRPr="00C94575" w:rsidRDefault="00003F42" w:rsidP="00003F42">
      <w:r w:rsidRPr="00C94575">
        <w:t>Как</w:t>
      </w:r>
      <w:r w:rsidR="00C94575" w:rsidRPr="00C94575">
        <w:t xml:space="preserve"> </w:t>
      </w:r>
      <w:r w:rsidRPr="00C94575">
        <w:t>пояснил</w:t>
      </w:r>
      <w:r w:rsidR="00C94575" w:rsidRPr="00C94575">
        <w:t xml:space="preserve"> </w:t>
      </w:r>
      <w:r w:rsidRPr="00C94575">
        <w:t>Анатолий</w:t>
      </w:r>
      <w:r w:rsidR="00C94575" w:rsidRPr="00C94575">
        <w:t xml:space="preserve"> </w:t>
      </w:r>
      <w:r w:rsidRPr="00C94575">
        <w:t>Аксаков,</w:t>
      </w:r>
      <w:r w:rsidR="00C94575" w:rsidRPr="00C94575">
        <w:t xml:space="preserve"> </w:t>
      </w:r>
      <w:r w:rsidRPr="00C94575">
        <w:t>речь</w:t>
      </w:r>
      <w:r w:rsidR="00C94575" w:rsidRPr="00C94575">
        <w:t xml:space="preserve"> </w:t>
      </w:r>
      <w:r w:rsidRPr="00C94575">
        <w:t>идет</w:t>
      </w:r>
      <w:r w:rsidR="00C94575" w:rsidRPr="00C94575">
        <w:t xml:space="preserve"> </w:t>
      </w:r>
      <w:r w:rsidRPr="00C94575">
        <w:t>об</w:t>
      </w:r>
      <w:r w:rsidR="00C94575" w:rsidRPr="00C94575">
        <w:t xml:space="preserve"> </w:t>
      </w:r>
      <w:r w:rsidRPr="00C94575">
        <w:t>освобождении</w:t>
      </w:r>
      <w:r w:rsidR="00C94575" w:rsidRPr="00C94575">
        <w:t xml:space="preserve"> </w:t>
      </w:r>
      <w:r w:rsidRPr="00C94575">
        <w:t>от</w:t>
      </w:r>
      <w:r w:rsidR="00C94575" w:rsidRPr="00C94575">
        <w:t xml:space="preserve"> </w:t>
      </w:r>
      <w:r w:rsidRPr="00C94575">
        <w:t>налога</w:t>
      </w:r>
      <w:r w:rsidR="00C94575" w:rsidRPr="00C94575">
        <w:t xml:space="preserve"> </w:t>
      </w:r>
      <w:r w:rsidRPr="00C94575">
        <w:t>на</w:t>
      </w:r>
      <w:r w:rsidR="00C94575" w:rsidRPr="00C94575">
        <w:t xml:space="preserve"> </w:t>
      </w:r>
      <w:r w:rsidRPr="00C94575">
        <w:t>прибыль</w:t>
      </w:r>
      <w:r w:rsidR="00C94575" w:rsidRPr="00C94575">
        <w:t xml:space="preserve"> </w:t>
      </w:r>
      <w:r w:rsidRPr="00C94575">
        <w:t>части</w:t>
      </w:r>
      <w:r w:rsidR="00C94575" w:rsidRPr="00C94575">
        <w:t xml:space="preserve"> </w:t>
      </w:r>
      <w:r w:rsidRPr="00C94575">
        <w:t>доходов,</w:t>
      </w:r>
      <w:r w:rsidR="00C94575" w:rsidRPr="00C94575">
        <w:t xml:space="preserve"> </w:t>
      </w:r>
      <w:r w:rsidRPr="00C94575">
        <w:t>которую</w:t>
      </w:r>
      <w:r w:rsidR="00C94575" w:rsidRPr="00C94575">
        <w:t xml:space="preserve"> </w:t>
      </w:r>
      <w:r w:rsidRPr="00C94575">
        <w:t>организации</w:t>
      </w:r>
      <w:r w:rsidR="00C94575" w:rsidRPr="00C94575">
        <w:t xml:space="preserve"> </w:t>
      </w:r>
      <w:r w:rsidRPr="00C94575">
        <w:t>направляют</w:t>
      </w:r>
      <w:r w:rsidR="00C94575" w:rsidRPr="00C94575">
        <w:t xml:space="preserve"> </w:t>
      </w:r>
      <w:r w:rsidRPr="00C94575">
        <w:t>на</w:t>
      </w:r>
      <w:r w:rsidR="00C94575" w:rsidRPr="00C94575">
        <w:t xml:space="preserve"> </w:t>
      </w:r>
      <w:r w:rsidRPr="00C94575">
        <w:t>софинансирование</w:t>
      </w:r>
      <w:r w:rsidR="00C94575" w:rsidRPr="00C94575">
        <w:t xml:space="preserve"> </w:t>
      </w:r>
      <w:r w:rsidRPr="00C94575">
        <w:t>долгосрочных</w:t>
      </w:r>
      <w:r w:rsidR="00C94575" w:rsidRPr="00C94575">
        <w:t xml:space="preserve"> </w:t>
      </w:r>
      <w:r w:rsidRPr="00C94575">
        <w:t>сбережений</w:t>
      </w:r>
      <w:r w:rsidR="00C94575" w:rsidRPr="00C94575">
        <w:t xml:space="preserve"> </w:t>
      </w:r>
      <w:r w:rsidRPr="00C94575">
        <w:t>своих</w:t>
      </w:r>
      <w:r w:rsidR="00C94575" w:rsidRPr="00C94575">
        <w:t xml:space="preserve"> </w:t>
      </w:r>
      <w:r w:rsidRPr="00C94575">
        <w:t>сотрудников.</w:t>
      </w:r>
      <w:r w:rsidR="00C94575" w:rsidRPr="00C94575">
        <w:t xml:space="preserve"> </w:t>
      </w:r>
      <w:r w:rsidRPr="00C94575">
        <w:t>Помимо</w:t>
      </w:r>
      <w:r w:rsidR="00C94575" w:rsidRPr="00C94575">
        <w:t xml:space="preserve"> </w:t>
      </w:r>
      <w:r w:rsidRPr="00C94575">
        <w:t>экономии</w:t>
      </w:r>
      <w:r w:rsidR="00C94575" w:rsidRPr="00C94575">
        <w:t xml:space="preserve"> </w:t>
      </w:r>
      <w:r w:rsidRPr="00C94575">
        <w:t>денег,</w:t>
      </w:r>
      <w:r w:rsidR="00C94575" w:rsidRPr="00C94575">
        <w:t xml:space="preserve"> </w:t>
      </w:r>
      <w:r w:rsidRPr="00C94575">
        <w:t>предприятия</w:t>
      </w:r>
      <w:r w:rsidR="00C94575" w:rsidRPr="00C94575">
        <w:t xml:space="preserve"> </w:t>
      </w:r>
      <w:r w:rsidRPr="00C94575">
        <w:t>таким</w:t>
      </w:r>
      <w:r w:rsidR="00C94575" w:rsidRPr="00C94575">
        <w:t xml:space="preserve"> </w:t>
      </w:r>
      <w:r w:rsidRPr="00C94575">
        <w:t>образом</w:t>
      </w:r>
      <w:r w:rsidR="00C94575" w:rsidRPr="00C94575">
        <w:t xml:space="preserve"> </w:t>
      </w:r>
      <w:r w:rsidRPr="00C94575">
        <w:t>смогут</w:t>
      </w:r>
      <w:r w:rsidR="00C94575" w:rsidRPr="00C94575">
        <w:t xml:space="preserve"> </w:t>
      </w:r>
      <w:r w:rsidRPr="00C94575">
        <w:t>укреплять</w:t>
      </w:r>
      <w:r w:rsidR="00C94575" w:rsidRPr="00C94575">
        <w:t xml:space="preserve"> </w:t>
      </w:r>
      <w:r w:rsidRPr="00C94575">
        <w:t>кадровый</w:t>
      </w:r>
      <w:r w:rsidR="00C94575" w:rsidRPr="00C94575">
        <w:t xml:space="preserve"> </w:t>
      </w:r>
      <w:r w:rsidRPr="00C94575">
        <w:t>потенциал</w:t>
      </w:r>
      <w:r w:rsidR="00C94575" w:rsidRPr="00C94575">
        <w:t xml:space="preserve"> </w:t>
      </w:r>
      <w:r w:rsidRPr="00C94575">
        <w:t>на</w:t>
      </w:r>
      <w:r w:rsidR="00C94575" w:rsidRPr="00C94575">
        <w:t xml:space="preserve"> </w:t>
      </w:r>
      <w:r w:rsidRPr="00C94575">
        <w:t>фоне</w:t>
      </w:r>
      <w:r w:rsidR="00C94575" w:rsidRPr="00C94575">
        <w:t xml:space="preserve"> </w:t>
      </w:r>
      <w:r w:rsidRPr="00C94575">
        <w:t>обозначившегося</w:t>
      </w:r>
      <w:r w:rsidR="00C94575" w:rsidRPr="00C94575">
        <w:t xml:space="preserve"> </w:t>
      </w:r>
      <w:r w:rsidRPr="00C94575">
        <w:t>в</w:t>
      </w:r>
      <w:r w:rsidR="00C94575" w:rsidRPr="00C94575">
        <w:t xml:space="preserve"> </w:t>
      </w:r>
      <w:r w:rsidRPr="00C94575">
        <w:t>стране</w:t>
      </w:r>
      <w:r w:rsidR="00C94575" w:rsidRPr="00C94575">
        <w:t xml:space="preserve"> </w:t>
      </w:r>
      <w:r w:rsidRPr="00C94575">
        <w:t>дефицита</w:t>
      </w:r>
      <w:r w:rsidR="00C94575" w:rsidRPr="00C94575">
        <w:t xml:space="preserve"> </w:t>
      </w:r>
      <w:r w:rsidRPr="00C94575">
        <w:t>квалифицированных</w:t>
      </w:r>
      <w:r w:rsidR="00C94575" w:rsidRPr="00C94575">
        <w:t xml:space="preserve"> </w:t>
      </w:r>
      <w:r w:rsidRPr="00C94575">
        <w:t>трудовых</w:t>
      </w:r>
      <w:r w:rsidR="00C94575" w:rsidRPr="00C94575">
        <w:t xml:space="preserve"> </w:t>
      </w:r>
      <w:r w:rsidRPr="00C94575">
        <w:t>ресурсов.</w:t>
      </w:r>
    </w:p>
    <w:p w14:paraId="693023DE" w14:textId="77777777" w:rsidR="00003F42" w:rsidRPr="00C94575" w:rsidRDefault="00003F42" w:rsidP="00003F42">
      <w:r w:rsidRPr="00C94575">
        <w:t>КАК</w:t>
      </w:r>
      <w:r w:rsidR="00C94575" w:rsidRPr="00C94575">
        <w:t xml:space="preserve"> </w:t>
      </w:r>
      <w:r w:rsidRPr="00C94575">
        <w:t>РАБОТАEТ</w:t>
      </w:r>
      <w:r w:rsidR="00C94575" w:rsidRPr="00C94575">
        <w:t xml:space="preserve"> </w:t>
      </w:r>
      <w:r w:rsidRPr="00C94575">
        <w:t>ПРОГРАММА</w:t>
      </w:r>
    </w:p>
    <w:p w14:paraId="76DCEB10" w14:textId="77777777" w:rsidR="00003F42" w:rsidRPr="00C94575" w:rsidRDefault="00003F42" w:rsidP="00003F42">
      <w:r w:rsidRPr="00C94575">
        <w:t>Рассказывая</w:t>
      </w:r>
      <w:r w:rsidR="00C94575" w:rsidRPr="00C94575">
        <w:t xml:space="preserve"> </w:t>
      </w:r>
      <w:r w:rsidRPr="00C94575">
        <w:t>о</w:t>
      </w:r>
      <w:r w:rsidR="00C94575" w:rsidRPr="00C94575">
        <w:t xml:space="preserve"> </w:t>
      </w:r>
      <w:r w:rsidRPr="00C94575">
        <w:t>преимуществах</w:t>
      </w:r>
      <w:r w:rsidR="00C94575" w:rsidRPr="00C94575">
        <w:t xml:space="preserve"> </w:t>
      </w:r>
      <w:r w:rsidRPr="00C94575">
        <w:t>программы,</w:t>
      </w:r>
      <w:r w:rsidR="00C94575" w:rsidRPr="00C94575">
        <w:t xml:space="preserve"> </w:t>
      </w:r>
      <w:r w:rsidRPr="00C94575">
        <w:t>в</w:t>
      </w:r>
      <w:r w:rsidR="00C94575" w:rsidRPr="00C94575">
        <w:t xml:space="preserve"> </w:t>
      </w:r>
      <w:r w:rsidRPr="00C94575">
        <w:t>Минфине</w:t>
      </w:r>
      <w:r w:rsidR="00C94575" w:rsidRPr="00C94575">
        <w:t xml:space="preserve"> </w:t>
      </w:r>
      <w:r w:rsidRPr="00C94575">
        <w:t>уточняют,</w:t>
      </w:r>
      <w:r w:rsidR="00C94575" w:rsidRPr="00C94575">
        <w:t xml:space="preserve"> </w:t>
      </w:r>
      <w:r w:rsidRPr="00C94575">
        <w:t>что</w:t>
      </w:r>
      <w:r w:rsidR="00C94575" w:rsidRPr="00C94575">
        <w:t xml:space="preserve"> </w:t>
      </w:r>
      <w:r w:rsidRPr="00C94575">
        <w:t>выплаты</w:t>
      </w:r>
      <w:r w:rsidR="00C94575" w:rsidRPr="00C94575">
        <w:t xml:space="preserve"> </w:t>
      </w:r>
      <w:r w:rsidRPr="00C94575">
        <w:t>по</w:t>
      </w:r>
      <w:r w:rsidR="00C94575" w:rsidRPr="00C94575">
        <w:t xml:space="preserve"> </w:t>
      </w:r>
      <w:r w:rsidRPr="00C94575">
        <w:t>ней</w:t>
      </w:r>
      <w:r w:rsidR="00C94575" w:rsidRPr="00C94575">
        <w:t xml:space="preserve"> </w:t>
      </w:r>
      <w:r w:rsidRPr="00C94575">
        <w:t>можно</w:t>
      </w:r>
      <w:r w:rsidR="00C94575" w:rsidRPr="00C94575">
        <w:t xml:space="preserve"> </w:t>
      </w:r>
      <w:r w:rsidRPr="00C94575">
        <w:t>будет</w:t>
      </w:r>
      <w:r w:rsidR="00C94575" w:rsidRPr="00C94575">
        <w:t xml:space="preserve"> </w:t>
      </w:r>
      <w:r w:rsidRPr="00C94575">
        <w:t>получить</w:t>
      </w:r>
      <w:r w:rsidR="00C94575" w:rsidRPr="00C94575">
        <w:t xml:space="preserve"> </w:t>
      </w:r>
      <w:r w:rsidRPr="00C94575">
        <w:t>по</w:t>
      </w:r>
      <w:r w:rsidR="00C94575" w:rsidRPr="00C94575">
        <w:t xml:space="preserve"> </w:t>
      </w:r>
      <w:r w:rsidRPr="00C94575">
        <w:t>истечении</w:t>
      </w:r>
      <w:r w:rsidR="00C94575" w:rsidRPr="00C94575">
        <w:t xml:space="preserve"> </w:t>
      </w:r>
      <w:r w:rsidRPr="00C94575">
        <w:t>15</w:t>
      </w:r>
      <w:r w:rsidR="00C94575" w:rsidRPr="00C94575">
        <w:t xml:space="preserve"> </w:t>
      </w:r>
      <w:r w:rsidRPr="00C94575">
        <w:t>лет</w:t>
      </w:r>
      <w:r w:rsidR="00C94575" w:rsidRPr="00C94575">
        <w:t xml:space="preserve"> </w:t>
      </w:r>
      <w:r w:rsidRPr="00C94575">
        <w:t>с</w:t>
      </w:r>
      <w:r w:rsidR="00C94575" w:rsidRPr="00C94575">
        <w:t xml:space="preserve"> </w:t>
      </w:r>
      <w:r w:rsidRPr="00C94575">
        <w:t>даты</w:t>
      </w:r>
      <w:r w:rsidR="00C94575" w:rsidRPr="00C94575">
        <w:t xml:space="preserve"> </w:t>
      </w:r>
      <w:r w:rsidRPr="00C94575">
        <w:t>заключения</w:t>
      </w:r>
      <w:r w:rsidR="00C94575" w:rsidRPr="00C94575">
        <w:t xml:space="preserve"> </w:t>
      </w:r>
      <w:r w:rsidRPr="00C94575">
        <w:t>договора,</w:t>
      </w:r>
      <w:r w:rsidR="00C94575" w:rsidRPr="00C94575">
        <w:t xml:space="preserve"> </w:t>
      </w:r>
      <w:r w:rsidRPr="00C94575">
        <w:t>а</w:t>
      </w:r>
      <w:r w:rsidR="00C94575" w:rsidRPr="00C94575">
        <w:t xml:space="preserve"> </w:t>
      </w:r>
      <w:r w:rsidRPr="00C94575">
        <w:t>также</w:t>
      </w:r>
      <w:r w:rsidR="00C94575" w:rsidRPr="00C94575">
        <w:t xml:space="preserve"> </w:t>
      </w:r>
      <w:r w:rsidRPr="00C94575">
        <w:t>по</w:t>
      </w:r>
      <w:r w:rsidR="00C94575" w:rsidRPr="00C94575">
        <w:t xml:space="preserve"> </w:t>
      </w:r>
      <w:r w:rsidRPr="00C94575">
        <w:t>достижении</w:t>
      </w:r>
      <w:r w:rsidR="00C94575" w:rsidRPr="00C94575">
        <w:t xml:space="preserve"> </w:t>
      </w:r>
      <w:r w:rsidRPr="00C94575">
        <w:t>женщинами</w:t>
      </w:r>
      <w:r w:rsidR="00C94575" w:rsidRPr="00C94575">
        <w:t xml:space="preserve"> </w:t>
      </w:r>
      <w:r w:rsidRPr="00C94575">
        <w:t>возраста</w:t>
      </w:r>
      <w:r w:rsidR="00C94575" w:rsidRPr="00C94575">
        <w:t xml:space="preserve"> </w:t>
      </w:r>
      <w:r w:rsidRPr="00C94575">
        <w:t>55</w:t>
      </w:r>
      <w:r w:rsidR="00C94575" w:rsidRPr="00C94575">
        <w:t xml:space="preserve"> </w:t>
      </w:r>
      <w:r w:rsidRPr="00C94575">
        <w:t>лет</w:t>
      </w:r>
      <w:r w:rsidR="00C94575" w:rsidRPr="00C94575">
        <w:t xml:space="preserve"> </w:t>
      </w:r>
      <w:r w:rsidRPr="00C94575">
        <w:t>и</w:t>
      </w:r>
      <w:r w:rsidR="00C94575" w:rsidRPr="00C94575">
        <w:t xml:space="preserve"> </w:t>
      </w:r>
      <w:r w:rsidRPr="00C94575">
        <w:t>мужчинами</w:t>
      </w:r>
      <w:r w:rsidR="00C94575" w:rsidRPr="00C94575">
        <w:t xml:space="preserve"> </w:t>
      </w:r>
      <w:r w:rsidRPr="00C94575">
        <w:t>-</w:t>
      </w:r>
      <w:r w:rsidR="00C94575" w:rsidRPr="00C94575">
        <w:t xml:space="preserve"> </w:t>
      </w:r>
      <w:r w:rsidRPr="00C94575">
        <w:t>60</w:t>
      </w:r>
      <w:r w:rsidR="00C94575" w:rsidRPr="00C94575">
        <w:t xml:space="preserve"> </w:t>
      </w:r>
      <w:r w:rsidRPr="00C94575">
        <w:t>лет.</w:t>
      </w:r>
      <w:r w:rsidR="00C94575" w:rsidRPr="00C94575">
        <w:t xml:space="preserve"> </w:t>
      </w:r>
      <w:r w:rsidRPr="00C94575">
        <w:t>Впрочем,</w:t>
      </w:r>
      <w:r w:rsidR="00C94575" w:rsidRPr="00C94575">
        <w:t xml:space="preserve"> </w:t>
      </w:r>
      <w:r w:rsidRPr="00C94575">
        <w:t>законом</w:t>
      </w:r>
      <w:r w:rsidR="00C94575" w:rsidRPr="00C94575">
        <w:t xml:space="preserve"> </w:t>
      </w:r>
      <w:r w:rsidRPr="00C94575">
        <w:t>предусмотрены</w:t>
      </w:r>
      <w:r w:rsidR="00C94575" w:rsidRPr="00C94575">
        <w:t xml:space="preserve"> </w:t>
      </w:r>
      <w:r w:rsidRPr="00C94575">
        <w:t>особые</w:t>
      </w:r>
      <w:r w:rsidR="00C94575" w:rsidRPr="00C94575">
        <w:t xml:space="preserve"> </w:t>
      </w:r>
      <w:r w:rsidRPr="00C94575">
        <w:t>случаи,</w:t>
      </w:r>
      <w:r w:rsidR="00C94575" w:rsidRPr="00C94575">
        <w:t xml:space="preserve"> </w:t>
      </w:r>
      <w:r w:rsidRPr="00C94575">
        <w:t>когда</w:t>
      </w:r>
      <w:r w:rsidR="00C94575" w:rsidRPr="00C94575">
        <w:t xml:space="preserve"> </w:t>
      </w:r>
      <w:r w:rsidRPr="00C94575">
        <w:t>деньги</w:t>
      </w:r>
      <w:r w:rsidR="00C94575" w:rsidRPr="00C94575">
        <w:t xml:space="preserve"> </w:t>
      </w:r>
      <w:r w:rsidRPr="00C94575">
        <w:t>позволяется</w:t>
      </w:r>
      <w:r w:rsidR="00C94575" w:rsidRPr="00C94575">
        <w:t xml:space="preserve"> </w:t>
      </w:r>
      <w:r w:rsidRPr="00C94575">
        <w:t>снять</w:t>
      </w:r>
      <w:r w:rsidR="00C94575" w:rsidRPr="00C94575">
        <w:t xml:space="preserve"> </w:t>
      </w:r>
      <w:r w:rsidRPr="00C94575">
        <w:t>раньше</w:t>
      </w:r>
      <w:r w:rsidR="00C94575" w:rsidRPr="00C94575">
        <w:t xml:space="preserve"> </w:t>
      </w:r>
      <w:r w:rsidRPr="00C94575">
        <w:t>срока,</w:t>
      </w:r>
      <w:r w:rsidR="00C94575" w:rsidRPr="00C94575">
        <w:t xml:space="preserve"> </w:t>
      </w:r>
      <w:r w:rsidRPr="00C94575">
        <w:t>-</w:t>
      </w:r>
      <w:r w:rsidR="00C94575" w:rsidRPr="00C94575">
        <w:t xml:space="preserve"> </w:t>
      </w:r>
      <w:r w:rsidRPr="00C94575">
        <w:t>к</w:t>
      </w:r>
      <w:r w:rsidR="00C94575" w:rsidRPr="00C94575">
        <w:t xml:space="preserve"> </w:t>
      </w:r>
      <w:r w:rsidRPr="00C94575">
        <w:t>примеру,</w:t>
      </w:r>
      <w:r w:rsidR="00C94575" w:rsidRPr="00C94575">
        <w:t xml:space="preserve"> </w:t>
      </w:r>
      <w:r w:rsidRPr="00C94575">
        <w:t>если</w:t>
      </w:r>
      <w:r w:rsidR="00C94575" w:rsidRPr="00C94575">
        <w:t xml:space="preserve"> </w:t>
      </w:r>
      <w:r w:rsidRPr="00C94575">
        <w:t>речь</w:t>
      </w:r>
      <w:r w:rsidR="00C94575" w:rsidRPr="00C94575">
        <w:t xml:space="preserve"> </w:t>
      </w:r>
      <w:r w:rsidRPr="00C94575">
        <w:t>идет</w:t>
      </w:r>
      <w:r w:rsidR="00C94575" w:rsidRPr="00C94575">
        <w:t xml:space="preserve"> </w:t>
      </w:r>
      <w:r w:rsidRPr="00C94575">
        <w:t>о</w:t>
      </w:r>
      <w:r w:rsidR="00C94575" w:rsidRPr="00C94575">
        <w:t xml:space="preserve"> </w:t>
      </w:r>
      <w:r w:rsidRPr="00C94575">
        <w:t>дорогостоящем</w:t>
      </w:r>
      <w:r w:rsidR="00C94575" w:rsidRPr="00C94575">
        <w:t xml:space="preserve"> </w:t>
      </w:r>
      <w:r w:rsidRPr="00C94575">
        <w:t>лечении,</w:t>
      </w:r>
      <w:r w:rsidR="00C94575" w:rsidRPr="00C94575">
        <w:t xml:space="preserve"> </w:t>
      </w:r>
      <w:r w:rsidRPr="00C94575">
        <w:t>потере</w:t>
      </w:r>
      <w:r w:rsidR="00C94575" w:rsidRPr="00C94575">
        <w:t xml:space="preserve"> </w:t>
      </w:r>
      <w:r w:rsidRPr="00C94575">
        <w:t>кормильца.</w:t>
      </w:r>
    </w:p>
    <w:p w14:paraId="1432C8D7" w14:textId="77777777" w:rsidR="00003F42" w:rsidRPr="00C94575" w:rsidRDefault="00003F42" w:rsidP="00003F42">
      <w:r w:rsidRPr="00C94575">
        <w:t>Eжегодный</w:t>
      </w:r>
      <w:r w:rsidR="00C94575" w:rsidRPr="00C94575">
        <w:t xml:space="preserve"> </w:t>
      </w:r>
      <w:r w:rsidRPr="00C94575">
        <w:t>налоговый</w:t>
      </w:r>
      <w:r w:rsidR="00C94575" w:rsidRPr="00C94575">
        <w:t xml:space="preserve"> </w:t>
      </w:r>
      <w:r w:rsidRPr="00C94575">
        <w:t>вычет</w:t>
      </w:r>
      <w:r w:rsidR="00C94575" w:rsidRPr="00C94575">
        <w:t xml:space="preserve"> </w:t>
      </w:r>
      <w:r w:rsidRPr="00C94575">
        <w:t>можно</w:t>
      </w:r>
      <w:r w:rsidR="00C94575" w:rsidRPr="00C94575">
        <w:t xml:space="preserve"> </w:t>
      </w:r>
      <w:r w:rsidRPr="00C94575">
        <w:t>получить</w:t>
      </w:r>
      <w:r w:rsidR="00C94575" w:rsidRPr="00C94575">
        <w:t xml:space="preserve"> </w:t>
      </w:r>
      <w:r w:rsidRPr="00C94575">
        <w:t>на</w:t>
      </w:r>
      <w:r w:rsidR="00C94575" w:rsidRPr="00C94575">
        <w:t xml:space="preserve"> </w:t>
      </w:r>
      <w:r w:rsidRPr="00C94575">
        <w:t>сумму</w:t>
      </w:r>
      <w:r w:rsidR="00C94575" w:rsidRPr="00C94575">
        <w:t xml:space="preserve"> </w:t>
      </w:r>
      <w:r w:rsidRPr="00C94575">
        <w:t>взносов</w:t>
      </w:r>
      <w:r w:rsidR="00C94575" w:rsidRPr="00C94575">
        <w:t xml:space="preserve"> </w:t>
      </w:r>
      <w:r w:rsidRPr="00C94575">
        <w:t>до</w:t>
      </w:r>
      <w:r w:rsidR="00C94575" w:rsidRPr="00C94575">
        <w:t xml:space="preserve"> </w:t>
      </w:r>
      <w:r w:rsidRPr="00C94575">
        <w:t>400</w:t>
      </w:r>
      <w:r w:rsidR="00C94575" w:rsidRPr="00C94575">
        <w:t xml:space="preserve"> </w:t>
      </w:r>
      <w:r w:rsidRPr="00C94575">
        <w:t>тысяч</w:t>
      </w:r>
      <w:r w:rsidR="00C94575" w:rsidRPr="00C94575">
        <w:t xml:space="preserve"> </w:t>
      </w:r>
      <w:r w:rsidRPr="00C94575">
        <w:t>рублей</w:t>
      </w:r>
      <w:r w:rsidR="00C94575" w:rsidRPr="00C94575">
        <w:t xml:space="preserve"> </w:t>
      </w:r>
      <w:r w:rsidRPr="00C94575">
        <w:t>в</w:t>
      </w:r>
      <w:r w:rsidR="00C94575" w:rsidRPr="00C94575">
        <w:t xml:space="preserve"> </w:t>
      </w:r>
      <w:r w:rsidRPr="00C94575">
        <w:t>год.</w:t>
      </w:r>
      <w:r w:rsidR="00C94575" w:rsidRPr="00C94575">
        <w:t xml:space="preserve"> </w:t>
      </w:r>
      <w:r w:rsidRPr="00C94575">
        <w:t>При</w:t>
      </w:r>
      <w:r w:rsidR="00C94575" w:rsidRPr="00C94575">
        <w:t xml:space="preserve"> </w:t>
      </w:r>
      <w:r w:rsidRPr="00C94575">
        <w:t>этом</w:t>
      </w:r>
      <w:r w:rsidR="00C94575" w:rsidRPr="00C94575">
        <w:t xml:space="preserve"> </w:t>
      </w:r>
      <w:r w:rsidRPr="00C94575">
        <w:t>государство</w:t>
      </w:r>
      <w:r w:rsidR="00C94575" w:rsidRPr="00C94575">
        <w:t xml:space="preserve"> </w:t>
      </w:r>
      <w:r w:rsidRPr="00C94575">
        <w:t>гарантирует</w:t>
      </w:r>
      <w:r w:rsidR="00C94575" w:rsidRPr="00C94575">
        <w:t xml:space="preserve"> </w:t>
      </w:r>
      <w:r w:rsidRPr="00C94575">
        <w:t>сохранность</w:t>
      </w:r>
      <w:r w:rsidR="00C94575" w:rsidRPr="00C94575">
        <w:t xml:space="preserve"> </w:t>
      </w:r>
      <w:r w:rsidRPr="00C94575">
        <w:t>внесенных</w:t>
      </w:r>
      <w:r w:rsidR="00C94575" w:rsidRPr="00C94575">
        <w:t xml:space="preserve"> </w:t>
      </w:r>
      <w:r w:rsidRPr="00C94575">
        <w:t>россиянами</w:t>
      </w:r>
      <w:r w:rsidR="00C94575" w:rsidRPr="00C94575">
        <w:t xml:space="preserve"> </w:t>
      </w:r>
      <w:r w:rsidRPr="00C94575">
        <w:t>средств</w:t>
      </w:r>
      <w:r w:rsidR="00C94575" w:rsidRPr="00C94575">
        <w:t xml:space="preserve"> </w:t>
      </w:r>
      <w:r w:rsidRPr="00C94575">
        <w:t>и</w:t>
      </w:r>
      <w:r w:rsidR="00C94575" w:rsidRPr="00C94575">
        <w:t xml:space="preserve"> </w:t>
      </w:r>
      <w:r w:rsidRPr="00C94575">
        <w:t>дохода</w:t>
      </w:r>
      <w:r w:rsidR="00C94575" w:rsidRPr="00C94575">
        <w:t xml:space="preserve"> </w:t>
      </w:r>
      <w:r w:rsidRPr="00C94575">
        <w:t>от</w:t>
      </w:r>
      <w:r w:rsidR="00C94575" w:rsidRPr="00C94575">
        <w:t xml:space="preserve"> </w:t>
      </w:r>
      <w:r w:rsidRPr="00C94575">
        <w:t>их</w:t>
      </w:r>
      <w:r w:rsidR="00C94575" w:rsidRPr="00C94575">
        <w:t xml:space="preserve"> </w:t>
      </w:r>
      <w:r w:rsidRPr="00C94575">
        <w:t>инвестирования</w:t>
      </w:r>
      <w:r w:rsidR="00C94575" w:rsidRPr="00C94575">
        <w:t xml:space="preserve"> </w:t>
      </w:r>
      <w:r w:rsidRPr="00C94575">
        <w:t>до</w:t>
      </w:r>
      <w:r w:rsidR="00C94575" w:rsidRPr="00C94575">
        <w:t xml:space="preserve"> </w:t>
      </w:r>
      <w:r w:rsidRPr="00C94575">
        <w:t>2,8</w:t>
      </w:r>
      <w:r w:rsidR="00C94575" w:rsidRPr="00C94575">
        <w:t xml:space="preserve"> </w:t>
      </w:r>
      <w:r w:rsidRPr="00C94575">
        <w:t>миллиона</w:t>
      </w:r>
      <w:r w:rsidR="00C94575" w:rsidRPr="00C94575">
        <w:t xml:space="preserve"> </w:t>
      </w:r>
      <w:r w:rsidRPr="00C94575">
        <w:t>рублей.</w:t>
      </w:r>
      <w:r w:rsidR="00C94575" w:rsidRPr="00C94575">
        <w:t xml:space="preserve"> </w:t>
      </w:r>
      <w:r w:rsidRPr="00C94575">
        <w:t>Максимальный</w:t>
      </w:r>
      <w:r w:rsidR="00C94575" w:rsidRPr="00C94575">
        <w:t xml:space="preserve"> </w:t>
      </w:r>
      <w:r w:rsidRPr="00C94575">
        <w:t>размер</w:t>
      </w:r>
      <w:r w:rsidR="00C94575" w:rsidRPr="00C94575">
        <w:t xml:space="preserve"> </w:t>
      </w:r>
      <w:r w:rsidRPr="00C94575">
        <w:t>гарантирования</w:t>
      </w:r>
      <w:r w:rsidR="00C94575" w:rsidRPr="00C94575">
        <w:t xml:space="preserve"> </w:t>
      </w:r>
      <w:r w:rsidRPr="00C94575">
        <w:t>дополнительно</w:t>
      </w:r>
      <w:r w:rsidR="00C94575" w:rsidRPr="00C94575">
        <w:t xml:space="preserve"> </w:t>
      </w:r>
      <w:r w:rsidRPr="00C94575">
        <w:t>увеличивается</w:t>
      </w:r>
      <w:r w:rsidR="00C94575" w:rsidRPr="00C94575">
        <w:t xml:space="preserve"> </w:t>
      </w:r>
      <w:r w:rsidRPr="00C94575">
        <w:t>на</w:t>
      </w:r>
      <w:r w:rsidR="00C94575" w:rsidRPr="00C94575">
        <w:t xml:space="preserve"> </w:t>
      </w:r>
      <w:r w:rsidRPr="00C94575">
        <w:t>сумму</w:t>
      </w:r>
      <w:r w:rsidR="00C94575" w:rsidRPr="00C94575">
        <w:t xml:space="preserve"> </w:t>
      </w:r>
      <w:r w:rsidRPr="00C94575">
        <w:t>переведенных</w:t>
      </w:r>
      <w:r w:rsidR="00C94575" w:rsidRPr="00C94575">
        <w:t xml:space="preserve"> </w:t>
      </w:r>
      <w:r w:rsidRPr="00C94575">
        <w:t>в</w:t>
      </w:r>
      <w:r w:rsidR="00C94575" w:rsidRPr="00C94575">
        <w:t xml:space="preserve"> </w:t>
      </w:r>
      <w:r w:rsidRPr="00C94575">
        <w:t>программу</w:t>
      </w:r>
      <w:r w:rsidR="00C94575" w:rsidRPr="00C94575">
        <w:t xml:space="preserve"> </w:t>
      </w:r>
      <w:r w:rsidRPr="00C94575">
        <w:t>пенсионных</w:t>
      </w:r>
      <w:r w:rsidR="00C94575" w:rsidRPr="00C94575">
        <w:t xml:space="preserve"> </w:t>
      </w:r>
      <w:r w:rsidRPr="00C94575">
        <w:t>накоплений,</w:t>
      </w:r>
      <w:r w:rsidR="00C94575" w:rsidRPr="00C94575">
        <w:t xml:space="preserve"> </w:t>
      </w:r>
      <w:r w:rsidRPr="00C94575">
        <w:t>сумму</w:t>
      </w:r>
      <w:r w:rsidR="00C94575" w:rsidRPr="00C94575">
        <w:t xml:space="preserve"> </w:t>
      </w:r>
      <w:r w:rsidRPr="00C94575">
        <w:t>софинансирования</w:t>
      </w:r>
      <w:r w:rsidR="00C94575" w:rsidRPr="00C94575">
        <w:t xml:space="preserve"> </w:t>
      </w:r>
      <w:r w:rsidRPr="00C94575">
        <w:t>и</w:t>
      </w:r>
      <w:r w:rsidR="00C94575" w:rsidRPr="00C94575">
        <w:t xml:space="preserve"> </w:t>
      </w:r>
      <w:r w:rsidRPr="00C94575">
        <w:t>дохода</w:t>
      </w:r>
      <w:r w:rsidR="00C94575" w:rsidRPr="00C94575">
        <w:t xml:space="preserve"> </w:t>
      </w:r>
      <w:r w:rsidRPr="00C94575">
        <w:t>от</w:t>
      </w:r>
      <w:r w:rsidR="00C94575" w:rsidRPr="00C94575">
        <w:t xml:space="preserve"> </w:t>
      </w:r>
      <w:r w:rsidRPr="00C94575">
        <w:t>их</w:t>
      </w:r>
      <w:r w:rsidR="00C94575" w:rsidRPr="00C94575">
        <w:t xml:space="preserve"> </w:t>
      </w:r>
      <w:r w:rsidRPr="00C94575">
        <w:t>инвестирования.</w:t>
      </w:r>
      <w:r w:rsidR="00C94575" w:rsidRPr="00C94575">
        <w:t xml:space="preserve"> </w:t>
      </w:r>
      <w:r w:rsidRPr="00C94575">
        <w:t>При</w:t>
      </w:r>
      <w:r w:rsidR="00C94575" w:rsidRPr="00C94575">
        <w:t xml:space="preserve"> </w:t>
      </w:r>
      <w:r w:rsidRPr="00C94575">
        <w:t>этом</w:t>
      </w:r>
      <w:r w:rsidR="00C94575" w:rsidRPr="00C94575">
        <w:t xml:space="preserve"> </w:t>
      </w:r>
      <w:r w:rsidRPr="00C94575">
        <w:t>виды</w:t>
      </w:r>
      <w:r w:rsidR="00C94575" w:rsidRPr="00C94575">
        <w:t xml:space="preserve"> </w:t>
      </w:r>
      <w:r w:rsidRPr="00C94575">
        <w:t>выплат</w:t>
      </w:r>
      <w:r w:rsidR="00C94575" w:rsidRPr="00C94575">
        <w:t xml:space="preserve"> </w:t>
      </w:r>
      <w:r w:rsidRPr="00C94575">
        <w:t>делятся</w:t>
      </w:r>
      <w:r w:rsidR="00C94575" w:rsidRPr="00C94575">
        <w:t xml:space="preserve"> </w:t>
      </w:r>
      <w:r w:rsidRPr="00C94575">
        <w:t>на</w:t>
      </w:r>
      <w:r w:rsidR="00C94575" w:rsidRPr="00C94575">
        <w:t xml:space="preserve"> </w:t>
      </w:r>
      <w:r w:rsidRPr="00C94575">
        <w:t>пожизненные</w:t>
      </w:r>
      <w:r w:rsidR="00C94575" w:rsidRPr="00C94575">
        <w:t xml:space="preserve"> </w:t>
      </w:r>
      <w:r w:rsidRPr="00C94575">
        <w:t>и</w:t>
      </w:r>
      <w:r w:rsidR="00C94575" w:rsidRPr="00C94575">
        <w:t xml:space="preserve"> </w:t>
      </w:r>
      <w:r w:rsidRPr="00C94575">
        <w:t>периодические</w:t>
      </w:r>
      <w:r w:rsidR="00C94575" w:rsidRPr="00C94575">
        <w:t xml:space="preserve"> </w:t>
      </w:r>
      <w:r w:rsidRPr="00C94575">
        <w:t>(с</w:t>
      </w:r>
      <w:r w:rsidR="00C94575" w:rsidRPr="00C94575">
        <w:t xml:space="preserve"> </w:t>
      </w:r>
      <w:r w:rsidRPr="00C94575">
        <w:t>установленным</w:t>
      </w:r>
      <w:r w:rsidR="00C94575" w:rsidRPr="00C94575">
        <w:t xml:space="preserve"> </w:t>
      </w:r>
      <w:r w:rsidRPr="00C94575">
        <w:t>сроком</w:t>
      </w:r>
      <w:r w:rsidR="00C94575" w:rsidRPr="00C94575">
        <w:t xml:space="preserve"> </w:t>
      </w:r>
      <w:r w:rsidRPr="00C94575">
        <w:t>выплаты).</w:t>
      </w:r>
      <w:r w:rsidR="00C94575" w:rsidRPr="00C94575">
        <w:t xml:space="preserve"> </w:t>
      </w:r>
      <w:r w:rsidRPr="00C94575">
        <w:t>Также</w:t>
      </w:r>
      <w:r w:rsidR="00C94575" w:rsidRPr="00C94575">
        <w:t xml:space="preserve"> </w:t>
      </w:r>
      <w:r w:rsidRPr="00C94575">
        <w:t>деньги</w:t>
      </w:r>
      <w:r w:rsidR="00C94575" w:rsidRPr="00C94575">
        <w:t xml:space="preserve"> </w:t>
      </w:r>
      <w:r w:rsidRPr="00C94575">
        <w:t>можно</w:t>
      </w:r>
      <w:r w:rsidR="00C94575" w:rsidRPr="00C94575">
        <w:t xml:space="preserve"> </w:t>
      </w:r>
      <w:r w:rsidRPr="00C94575">
        <w:t>получить</w:t>
      </w:r>
      <w:r w:rsidR="00C94575" w:rsidRPr="00C94575">
        <w:t xml:space="preserve"> </w:t>
      </w:r>
      <w:r w:rsidRPr="00C94575">
        <w:t>сразу</w:t>
      </w:r>
      <w:r w:rsidR="00C94575" w:rsidRPr="00C94575">
        <w:t xml:space="preserve"> </w:t>
      </w:r>
      <w:r w:rsidRPr="00C94575">
        <w:t>по</w:t>
      </w:r>
      <w:r w:rsidR="00C94575" w:rsidRPr="00C94575">
        <w:t xml:space="preserve"> </w:t>
      </w:r>
      <w:r w:rsidRPr="00C94575">
        <w:t>истечении</w:t>
      </w:r>
      <w:r w:rsidR="00C94575" w:rsidRPr="00C94575">
        <w:t xml:space="preserve"> </w:t>
      </w:r>
      <w:r w:rsidRPr="00C94575">
        <w:t>15</w:t>
      </w:r>
      <w:r w:rsidR="00C94575" w:rsidRPr="00C94575">
        <w:t xml:space="preserve"> </w:t>
      </w:r>
      <w:r w:rsidRPr="00C94575">
        <w:t>лет</w:t>
      </w:r>
      <w:r w:rsidR="00C94575" w:rsidRPr="00C94575">
        <w:t xml:space="preserve"> </w:t>
      </w:r>
      <w:r w:rsidRPr="00C94575">
        <w:t>с</w:t>
      </w:r>
      <w:r w:rsidR="00C94575" w:rsidRPr="00C94575">
        <w:t xml:space="preserve"> </w:t>
      </w:r>
      <w:r w:rsidRPr="00C94575">
        <w:t>даты</w:t>
      </w:r>
      <w:r w:rsidR="00C94575" w:rsidRPr="00C94575">
        <w:t xml:space="preserve"> </w:t>
      </w:r>
      <w:r w:rsidRPr="00C94575">
        <w:t>заключения</w:t>
      </w:r>
      <w:r w:rsidR="00C94575" w:rsidRPr="00C94575">
        <w:t xml:space="preserve"> </w:t>
      </w:r>
      <w:r w:rsidRPr="00C94575">
        <w:t>договора</w:t>
      </w:r>
      <w:r w:rsidR="00C94575" w:rsidRPr="00C94575">
        <w:t xml:space="preserve"> </w:t>
      </w:r>
      <w:r w:rsidRPr="00C94575">
        <w:t>или</w:t>
      </w:r>
      <w:r w:rsidR="00C94575" w:rsidRPr="00C94575">
        <w:t xml:space="preserve"> </w:t>
      </w:r>
      <w:r w:rsidRPr="00C94575">
        <w:t>если</w:t>
      </w:r>
      <w:r w:rsidR="00C94575" w:rsidRPr="00C94575">
        <w:t xml:space="preserve"> </w:t>
      </w:r>
      <w:r w:rsidRPr="00C94575">
        <w:t>размер</w:t>
      </w:r>
      <w:r w:rsidR="00C94575" w:rsidRPr="00C94575">
        <w:t xml:space="preserve"> </w:t>
      </w:r>
      <w:r w:rsidRPr="00C94575">
        <w:t>пожизненных</w:t>
      </w:r>
      <w:r w:rsidR="00C94575" w:rsidRPr="00C94575">
        <w:t xml:space="preserve"> </w:t>
      </w:r>
      <w:r w:rsidRPr="00C94575">
        <w:t>периодических</w:t>
      </w:r>
      <w:r w:rsidR="00C94575" w:rsidRPr="00C94575">
        <w:t xml:space="preserve"> </w:t>
      </w:r>
      <w:r w:rsidRPr="00C94575">
        <w:t>выплат</w:t>
      </w:r>
      <w:r w:rsidR="00C94575" w:rsidRPr="00C94575">
        <w:t xml:space="preserve"> </w:t>
      </w:r>
      <w:r w:rsidRPr="00C94575">
        <w:t>составляет</w:t>
      </w:r>
      <w:r w:rsidR="00C94575" w:rsidRPr="00C94575">
        <w:t xml:space="preserve"> </w:t>
      </w:r>
      <w:r w:rsidRPr="00C94575">
        <w:t>менее</w:t>
      </w:r>
      <w:r w:rsidR="00C94575" w:rsidRPr="00C94575">
        <w:t xml:space="preserve"> </w:t>
      </w:r>
      <w:r w:rsidRPr="00C94575">
        <w:t>10</w:t>
      </w:r>
      <w:r w:rsidR="00C94575" w:rsidRPr="00C94575">
        <w:t xml:space="preserve"> </w:t>
      </w:r>
      <w:r w:rsidRPr="00C94575">
        <w:t>процентов</w:t>
      </w:r>
      <w:r w:rsidR="00C94575" w:rsidRPr="00C94575">
        <w:t xml:space="preserve"> </w:t>
      </w:r>
      <w:r w:rsidRPr="00C94575">
        <w:t>прожиточного</w:t>
      </w:r>
      <w:r w:rsidR="00C94575" w:rsidRPr="00C94575">
        <w:t xml:space="preserve"> </w:t>
      </w:r>
      <w:r w:rsidRPr="00C94575">
        <w:t>минимума</w:t>
      </w:r>
      <w:r w:rsidR="00C94575" w:rsidRPr="00C94575">
        <w:t xml:space="preserve"> </w:t>
      </w:r>
      <w:r w:rsidRPr="00C94575">
        <w:t>пенсионера</w:t>
      </w:r>
      <w:r w:rsidR="00C94575" w:rsidRPr="00C94575">
        <w:t xml:space="preserve"> </w:t>
      </w:r>
      <w:r w:rsidRPr="00C94575">
        <w:t>в</w:t>
      </w:r>
      <w:r w:rsidR="00C94575" w:rsidRPr="00C94575">
        <w:t xml:space="preserve"> </w:t>
      </w:r>
      <w:r w:rsidRPr="00C94575">
        <w:t>целом</w:t>
      </w:r>
      <w:r w:rsidR="00C94575" w:rsidRPr="00C94575">
        <w:t xml:space="preserve"> </w:t>
      </w:r>
      <w:r w:rsidRPr="00C94575">
        <w:t>по</w:t>
      </w:r>
      <w:r w:rsidR="00C94575" w:rsidRPr="00C94575">
        <w:t xml:space="preserve"> </w:t>
      </w:r>
      <w:r w:rsidRPr="00C94575">
        <w:t>стране.</w:t>
      </w:r>
    </w:p>
    <w:p w14:paraId="7B4F95AD" w14:textId="77777777" w:rsidR="00003F42" w:rsidRPr="00C94575" w:rsidRDefault="00003F42" w:rsidP="00003F42">
      <w:r w:rsidRPr="00C94575">
        <w:t>Господдержка</w:t>
      </w:r>
      <w:r w:rsidR="00C94575" w:rsidRPr="00C94575">
        <w:t xml:space="preserve"> </w:t>
      </w:r>
      <w:r w:rsidRPr="00C94575">
        <w:t>долгосрочных</w:t>
      </w:r>
      <w:r w:rsidR="00C94575" w:rsidRPr="00C94575">
        <w:t xml:space="preserve"> </w:t>
      </w:r>
      <w:r w:rsidRPr="00C94575">
        <w:t>сбережений</w:t>
      </w:r>
      <w:r w:rsidR="00C94575" w:rsidRPr="00C94575">
        <w:t xml:space="preserve"> </w:t>
      </w:r>
      <w:r w:rsidRPr="00C94575">
        <w:t>предусматривает</w:t>
      </w:r>
      <w:r w:rsidR="00C94575" w:rsidRPr="00C94575">
        <w:t xml:space="preserve"> </w:t>
      </w:r>
      <w:r w:rsidRPr="00C94575">
        <w:t>софинансирование</w:t>
      </w:r>
      <w:r w:rsidR="00C94575" w:rsidRPr="00C94575">
        <w:t xml:space="preserve"> </w:t>
      </w:r>
      <w:r w:rsidRPr="00C94575">
        <w:t>взносов</w:t>
      </w:r>
      <w:r w:rsidR="00C94575" w:rsidRPr="00C94575">
        <w:t xml:space="preserve"> </w:t>
      </w:r>
      <w:r w:rsidRPr="00C94575">
        <w:t>вкладчиков,</w:t>
      </w:r>
      <w:r w:rsidR="00C94575" w:rsidRPr="00C94575">
        <w:t xml:space="preserve"> </w:t>
      </w:r>
      <w:r w:rsidRPr="00C94575">
        <w:t>но</w:t>
      </w:r>
      <w:r w:rsidR="00C94575" w:rsidRPr="00C94575">
        <w:t xml:space="preserve"> </w:t>
      </w:r>
      <w:r w:rsidRPr="00C94575">
        <w:t>не</w:t>
      </w:r>
      <w:r w:rsidR="00C94575" w:rsidRPr="00C94575">
        <w:t xml:space="preserve"> </w:t>
      </w:r>
      <w:r w:rsidRPr="00C94575">
        <w:t>распространяется</w:t>
      </w:r>
      <w:r w:rsidR="00C94575" w:rsidRPr="00C94575">
        <w:t xml:space="preserve"> </w:t>
      </w:r>
      <w:r w:rsidRPr="00C94575">
        <w:t>на</w:t>
      </w:r>
      <w:r w:rsidR="00C94575" w:rsidRPr="00C94575">
        <w:t xml:space="preserve"> </w:t>
      </w:r>
      <w:r w:rsidRPr="00C94575">
        <w:t>средства</w:t>
      </w:r>
      <w:r w:rsidR="00C94575" w:rsidRPr="00C94575">
        <w:t xml:space="preserve"> </w:t>
      </w:r>
      <w:r w:rsidRPr="00C94575">
        <w:t>пенсионных</w:t>
      </w:r>
      <w:r w:rsidR="00C94575" w:rsidRPr="00C94575">
        <w:t xml:space="preserve"> </w:t>
      </w:r>
      <w:r w:rsidRPr="00C94575">
        <w:t>накоплений,</w:t>
      </w:r>
      <w:r w:rsidR="00C94575" w:rsidRPr="00C94575">
        <w:t xml:space="preserve"> </w:t>
      </w:r>
      <w:r w:rsidRPr="00C94575">
        <w:t>переведенные</w:t>
      </w:r>
      <w:r w:rsidR="00C94575" w:rsidRPr="00C94575">
        <w:t xml:space="preserve"> </w:t>
      </w:r>
      <w:r w:rsidRPr="00C94575">
        <w:t>в</w:t>
      </w:r>
      <w:r w:rsidR="00C94575" w:rsidRPr="00C94575">
        <w:t xml:space="preserve"> </w:t>
      </w:r>
      <w:r w:rsidRPr="00C94575">
        <w:t>программу</w:t>
      </w:r>
      <w:r w:rsidR="00C94575" w:rsidRPr="00C94575">
        <w:t xml:space="preserve"> </w:t>
      </w:r>
      <w:r w:rsidRPr="00C94575">
        <w:t>долгосрочных</w:t>
      </w:r>
      <w:r w:rsidR="00C94575" w:rsidRPr="00C94575">
        <w:t xml:space="preserve"> </w:t>
      </w:r>
      <w:r w:rsidRPr="00C94575">
        <w:t>сбережений</w:t>
      </w:r>
      <w:r w:rsidR="00C94575" w:rsidRPr="00C94575">
        <w:t xml:space="preserve"> </w:t>
      </w:r>
      <w:r w:rsidRPr="00C94575">
        <w:t>в</w:t>
      </w:r>
      <w:r w:rsidR="00C94575" w:rsidRPr="00C94575">
        <w:t xml:space="preserve"> </w:t>
      </w:r>
      <w:r w:rsidRPr="00C94575">
        <w:t>виде</w:t>
      </w:r>
      <w:r w:rsidR="00C94575" w:rsidRPr="00C94575">
        <w:t xml:space="preserve"> </w:t>
      </w:r>
      <w:r w:rsidRPr="00C94575">
        <w:t>единовременного</w:t>
      </w:r>
      <w:r w:rsidR="00C94575" w:rsidRPr="00C94575">
        <w:t xml:space="preserve"> </w:t>
      </w:r>
      <w:r w:rsidRPr="00C94575">
        <w:t>взноса.</w:t>
      </w:r>
      <w:r w:rsidR="00C94575" w:rsidRPr="00C94575">
        <w:t xml:space="preserve"> </w:t>
      </w:r>
      <w:r w:rsidRPr="00C94575">
        <w:t>Для</w:t>
      </w:r>
      <w:r w:rsidR="00C94575" w:rsidRPr="00C94575">
        <w:t xml:space="preserve"> </w:t>
      </w:r>
      <w:r w:rsidRPr="00C94575">
        <w:t>получения</w:t>
      </w:r>
      <w:r w:rsidR="00C94575" w:rsidRPr="00C94575">
        <w:t xml:space="preserve"> </w:t>
      </w:r>
      <w:r w:rsidRPr="00C94575">
        <w:t>гос</w:t>
      </w:r>
      <w:r w:rsidR="00C94575" w:rsidRPr="00C94575">
        <w:t xml:space="preserve"> </w:t>
      </w:r>
      <w:r w:rsidRPr="00C94575">
        <w:t>поддержки</w:t>
      </w:r>
      <w:r w:rsidR="00C94575" w:rsidRPr="00C94575">
        <w:t xml:space="preserve"> </w:t>
      </w:r>
      <w:r w:rsidRPr="00C94575">
        <w:t>человек</w:t>
      </w:r>
      <w:r w:rsidR="00C94575" w:rsidRPr="00C94575">
        <w:t xml:space="preserve"> </w:t>
      </w:r>
      <w:r w:rsidRPr="00C94575">
        <w:t>должен</w:t>
      </w:r>
      <w:r w:rsidR="00C94575" w:rsidRPr="00C94575">
        <w:t xml:space="preserve"> </w:t>
      </w:r>
      <w:r w:rsidRPr="00C94575">
        <w:t>внести</w:t>
      </w:r>
      <w:r w:rsidR="00C94575" w:rsidRPr="00C94575">
        <w:t xml:space="preserve"> </w:t>
      </w:r>
      <w:r w:rsidRPr="00C94575">
        <w:t>не</w:t>
      </w:r>
      <w:r w:rsidR="00C94575" w:rsidRPr="00C94575">
        <w:t xml:space="preserve"> </w:t>
      </w:r>
      <w:r w:rsidRPr="00C94575">
        <w:t>менее</w:t>
      </w:r>
      <w:r w:rsidR="00C94575" w:rsidRPr="00C94575">
        <w:t xml:space="preserve"> </w:t>
      </w:r>
      <w:r w:rsidRPr="00C94575">
        <w:t>двух</w:t>
      </w:r>
      <w:r w:rsidR="00C94575" w:rsidRPr="00C94575">
        <w:t xml:space="preserve"> </w:t>
      </w:r>
      <w:r w:rsidRPr="00C94575">
        <w:t>тысяч</w:t>
      </w:r>
      <w:r w:rsidR="00C94575" w:rsidRPr="00C94575">
        <w:t xml:space="preserve"> </w:t>
      </w:r>
      <w:r w:rsidRPr="00C94575">
        <w:t>рублей</w:t>
      </w:r>
      <w:r w:rsidR="00C94575" w:rsidRPr="00C94575">
        <w:t xml:space="preserve"> </w:t>
      </w:r>
      <w:r w:rsidRPr="00C94575">
        <w:t>в</w:t>
      </w:r>
      <w:r w:rsidR="00C94575" w:rsidRPr="00C94575">
        <w:t xml:space="preserve"> </w:t>
      </w:r>
      <w:r w:rsidRPr="00C94575">
        <w:t>течение</w:t>
      </w:r>
      <w:r w:rsidR="00C94575" w:rsidRPr="00C94575">
        <w:t xml:space="preserve"> </w:t>
      </w:r>
      <w:r w:rsidRPr="00C94575">
        <w:t>года.</w:t>
      </w:r>
      <w:r w:rsidR="00C94575" w:rsidRPr="00C94575">
        <w:t xml:space="preserve"> </w:t>
      </w:r>
      <w:r w:rsidRPr="00C94575">
        <w:t>Максимальный</w:t>
      </w:r>
      <w:r w:rsidR="00C94575" w:rsidRPr="00C94575">
        <w:t xml:space="preserve"> </w:t>
      </w:r>
      <w:r w:rsidRPr="00C94575">
        <w:t>размер</w:t>
      </w:r>
      <w:r w:rsidR="00C94575" w:rsidRPr="00C94575">
        <w:t xml:space="preserve"> </w:t>
      </w:r>
      <w:r w:rsidRPr="00C94575">
        <w:t>софинансирования</w:t>
      </w:r>
      <w:r w:rsidR="00C94575" w:rsidRPr="00C94575">
        <w:t xml:space="preserve"> </w:t>
      </w:r>
      <w:r w:rsidRPr="00C94575">
        <w:t>для</w:t>
      </w:r>
      <w:r w:rsidR="00C94575" w:rsidRPr="00C94575">
        <w:t xml:space="preserve"> </w:t>
      </w:r>
      <w:r w:rsidRPr="00C94575">
        <w:t>всех</w:t>
      </w:r>
      <w:r w:rsidR="00C94575" w:rsidRPr="00C94575">
        <w:t xml:space="preserve"> </w:t>
      </w:r>
      <w:r w:rsidRPr="00C94575">
        <w:t>вкладчиков</w:t>
      </w:r>
      <w:r w:rsidR="00C94575" w:rsidRPr="00C94575">
        <w:t xml:space="preserve"> </w:t>
      </w:r>
      <w:r w:rsidRPr="00C94575">
        <w:t>со</w:t>
      </w:r>
      <w:r w:rsidR="00C94575" w:rsidRPr="00C94575">
        <w:t xml:space="preserve"> </w:t>
      </w:r>
      <w:r w:rsidRPr="00C94575">
        <w:t>стороны</w:t>
      </w:r>
      <w:r w:rsidR="00C94575" w:rsidRPr="00C94575">
        <w:t xml:space="preserve"> </w:t>
      </w:r>
      <w:r w:rsidRPr="00C94575">
        <w:t>государства</w:t>
      </w:r>
      <w:r w:rsidR="00C94575" w:rsidRPr="00C94575">
        <w:t xml:space="preserve"> </w:t>
      </w:r>
      <w:r w:rsidRPr="00C94575">
        <w:t>одинаков</w:t>
      </w:r>
      <w:r w:rsidR="00C94575" w:rsidRPr="00C94575">
        <w:t xml:space="preserve"> </w:t>
      </w:r>
      <w:r w:rsidRPr="00C94575">
        <w:t>-</w:t>
      </w:r>
      <w:r w:rsidR="00C94575" w:rsidRPr="00C94575">
        <w:t xml:space="preserve"> </w:t>
      </w:r>
      <w:r w:rsidRPr="00C94575">
        <w:t>36</w:t>
      </w:r>
      <w:r w:rsidR="00C94575" w:rsidRPr="00C94575">
        <w:t xml:space="preserve"> </w:t>
      </w:r>
      <w:r w:rsidRPr="00C94575">
        <w:t>тысяч</w:t>
      </w:r>
      <w:r w:rsidR="00C94575" w:rsidRPr="00C94575">
        <w:t xml:space="preserve"> </w:t>
      </w:r>
      <w:r w:rsidRPr="00C94575">
        <w:t>рублей</w:t>
      </w:r>
      <w:r w:rsidR="00C94575" w:rsidRPr="00C94575">
        <w:t xml:space="preserve"> </w:t>
      </w:r>
      <w:r w:rsidRPr="00C94575">
        <w:t>в</w:t>
      </w:r>
      <w:r w:rsidR="00C94575" w:rsidRPr="00C94575">
        <w:t xml:space="preserve"> </w:t>
      </w:r>
      <w:r w:rsidRPr="00C94575">
        <w:t>год</w:t>
      </w:r>
      <w:r w:rsidR="00C94575" w:rsidRPr="00C94575">
        <w:t xml:space="preserve"> </w:t>
      </w:r>
      <w:r w:rsidRPr="00C94575">
        <w:t>(ежегодно</w:t>
      </w:r>
      <w:r w:rsidR="00C94575" w:rsidRPr="00C94575">
        <w:t xml:space="preserve"> </w:t>
      </w:r>
      <w:r w:rsidRPr="00C94575">
        <w:t>в</w:t>
      </w:r>
      <w:r w:rsidR="00C94575" w:rsidRPr="00C94575">
        <w:t xml:space="preserve"> </w:t>
      </w:r>
      <w:r w:rsidRPr="00C94575">
        <w:t>течение</w:t>
      </w:r>
      <w:r w:rsidR="00C94575" w:rsidRPr="00C94575">
        <w:t xml:space="preserve"> </w:t>
      </w:r>
      <w:r w:rsidRPr="00C94575">
        <w:t>10</w:t>
      </w:r>
      <w:r w:rsidR="00C94575" w:rsidRPr="00C94575">
        <w:t xml:space="preserve"> </w:t>
      </w:r>
      <w:r w:rsidRPr="00C94575">
        <w:t>лет</w:t>
      </w:r>
      <w:r w:rsidR="00C94575" w:rsidRPr="00C94575">
        <w:t xml:space="preserve"> </w:t>
      </w:r>
      <w:r w:rsidRPr="00C94575">
        <w:t>с</w:t>
      </w:r>
      <w:r w:rsidR="00C94575" w:rsidRPr="00C94575">
        <w:t xml:space="preserve"> </w:t>
      </w:r>
      <w:r w:rsidRPr="00C94575">
        <w:t>момента</w:t>
      </w:r>
      <w:r w:rsidR="00C94575" w:rsidRPr="00C94575">
        <w:t xml:space="preserve"> </w:t>
      </w:r>
      <w:r w:rsidRPr="00C94575">
        <w:t>начала</w:t>
      </w:r>
      <w:r w:rsidR="00C94575" w:rsidRPr="00C94575">
        <w:t xml:space="preserve"> </w:t>
      </w:r>
      <w:r w:rsidRPr="00C94575">
        <w:t>уплаты</w:t>
      </w:r>
      <w:r w:rsidR="00C94575" w:rsidRPr="00C94575">
        <w:t xml:space="preserve"> </w:t>
      </w:r>
      <w:r w:rsidRPr="00C94575">
        <w:t>взносов).</w:t>
      </w:r>
    </w:p>
    <w:p w14:paraId="372E092E" w14:textId="77777777" w:rsidR="00003F42" w:rsidRPr="00C94575" w:rsidRDefault="00003F42" w:rsidP="00003F42">
      <w:r w:rsidRPr="00C94575">
        <w:t>При</w:t>
      </w:r>
      <w:r w:rsidR="00C94575" w:rsidRPr="00C94575">
        <w:t xml:space="preserve"> </w:t>
      </w:r>
      <w:r w:rsidRPr="00C94575">
        <w:t>этом</w:t>
      </w:r>
      <w:r w:rsidR="00C94575" w:rsidRPr="00C94575">
        <w:t xml:space="preserve"> </w:t>
      </w:r>
      <w:r w:rsidRPr="00C94575">
        <w:t>коэффициент</w:t>
      </w:r>
      <w:r w:rsidR="00C94575" w:rsidRPr="00C94575">
        <w:t xml:space="preserve"> </w:t>
      </w:r>
      <w:r w:rsidRPr="00C94575">
        <w:t>софинансирования</w:t>
      </w:r>
      <w:r w:rsidR="00C94575" w:rsidRPr="00C94575">
        <w:t xml:space="preserve"> </w:t>
      </w:r>
      <w:r w:rsidRPr="00C94575">
        <w:t>зависит</w:t>
      </w:r>
      <w:r w:rsidR="00C94575" w:rsidRPr="00C94575">
        <w:t xml:space="preserve"> </w:t>
      </w:r>
      <w:r w:rsidRPr="00C94575">
        <w:t>от</w:t>
      </w:r>
      <w:r w:rsidR="00C94575" w:rsidRPr="00C94575">
        <w:t xml:space="preserve"> </w:t>
      </w:r>
      <w:r w:rsidRPr="00C94575">
        <w:t>среднемесячного</w:t>
      </w:r>
      <w:r w:rsidR="00C94575" w:rsidRPr="00C94575">
        <w:t xml:space="preserve"> </w:t>
      </w:r>
      <w:r w:rsidRPr="00C94575">
        <w:t>дохода</w:t>
      </w:r>
      <w:r w:rsidR="00C94575" w:rsidRPr="00C94575">
        <w:t xml:space="preserve"> </w:t>
      </w:r>
      <w:r w:rsidRPr="00C94575">
        <w:t>вкладчика.</w:t>
      </w:r>
      <w:r w:rsidR="00C94575" w:rsidRPr="00C94575">
        <w:t xml:space="preserve"> </w:t>
      </w:r>
      <w:r w:rsidRPr="00C94575">
        <w:t>Так,</w:t>
      </w:r>
      <w:r w:rsidR="00C94575" w:rsidRPr="00C94575">
        <w:t xml:space="preserve"> </w:t>
      </w:r>
      <w:r w:rsidRPr="00C94575">
        <w:t>чтобы</w:t>
      </w:r>
      <w:r w:rsidR="00C94575" w:rsidRPr="00C94575">
        <w:t xml:space="preserve"> </w:t>
      </w:r>
      <w:r w:rsidRPr="00C94575">
        <w:t>получить</w:t>
      </w:r>
      <w:r w:rsidR="00C94575" w:rsidRPr="00C94575">
        <w:t xml:space="preserve"> </w:t>
      </w:r>
      <w:r w:rsidRPr="00C94575">
        <w:t>от</w:t>
      </w:r>
      <w:r w:rsidR="00C94575" w:rsidRPr="00C94575">
        <w:t xml:space="preserve"> </w:t>
      </w:r>
      <w:r w:rsidRPr="00C94575">
        <w:t>государства</w:t>
      </w:r>
      <w:r w:rsidR="00C94575" w:rsidRPr="00C94575">
        <w:t xml:space="preserve"> </w:t>
      </w:r>
      <w:r w:rsidRPr="00C94575">
        <w:t>36</w:t>
      </w:r>
      <w:r w:rsidR="00C94575" w:rsidRPr="00C94575">
        <w:t xml:space="preserve"> </w:t>
      </w:r>
      <w:r w:rsidRPr="00C94575">
        <w:t>тысяч</w:t>
      </w:r>
      <w:r w:rsidR="00C94575" w:rsidRPr="00C94575">
        <w:t xml:space="preserve"> </w:t>
      </w:r>
      <w:r w:rsidRPr="00C94575">
        <w:t>рублей</w:t>
      </w:r>
      <w:r w:rsidR="00C94575" w:rsidRPr="00C94575">
        <w:t xml:space="preserve"> </w:t>
      </w:r>
      <w:r w:rsidRPr="00C94575">
        <w:t>в</w:t>
      </w:r>
      <w:r w:rsidR="00C94575" w:rsidRPr="00C94575">
        <w:t xml:space="preserve"> </w:t>
      </w:r>
      <w:r w:rsidRPr="00C94575">
        <w:t>год,</w:t>
      </w:r>
      <w:r w:rsidR="00C94575" w:rsidRPr="00C94575">
        <w:t xml:space="preserve"> </w:t>
      </w:r>
      <w:r w:rsidRPr="00C94575">
        <w:t>участник</w:t>
      </w:r>
      <w:r w:rsidR="00C94575" w:rsidRPr="00C94575">
        <w:t xml:space="preserve"> </w:t>
      </w:r>
      <w:r w:rsidRPr="00C94575">
        <w:t>программы</w:t>
      </w:r>
      <w:r w:rsidR="00C94575" w:rsidRPr="00C94575">
        <w:t xml:space="preserve"> </w:t>
      </w:r>
      <w:r w:rsidRPr="00C94575">
        <w:t>должен</w:t>
      </w:r>
      <w:r w:rsidR="00C94575" w:rsidRPr="00C94575">
        <w:t xml:space="preserve"> </w:t>
      </w:r>
      <w:r w:rsidRPr="00C94575">
        <w:t>внести</w:t>
      </w:r>
      <w:r w:rsidR="00C94575" w:rsidRPr="00C94575">
        <w:t xml:space="preserve"> </w:t>
      </w:r>
      <w:r w:rsidRPr="00C94575">
        <w:t>столько</w:t>
      </w:r>
      <w:r w:rsidR="00C94575" w:rsidRPr="00C94575">
        <w:t xml:space="preserve"> </w:t>
      </w:r>
      <w:r w:rsidRPr="00C94575">
        <w:t>же</w:t>
      </w:r>
      <w:r w:rsidR="00C94575" w:rsidRPr="00C94575">
        <w:t xml:space="preserve"> </w:t>
      </w:r>
      <w:r w:rsidRPr="00C94575">
        <w:t>при</w:t>
      </w:r>
      <w:r w:rsidR="00C94575" w:rsidRPr="00C94575">
        <w:t xml:space="preserve"> </w:t>
      </w:r>
      <w:r w:rsidRPr="00C94575">
        <w:t>условии,</w:t>
      </w:r>
      <w:r w:rsidR="00C94575" w:rsidRPr="00C94575">
        <w:t xml:space="preserve"> </w:t>
      </w:r>
      <w:r w:rsidRPr="00C94575">
        <w:t>что</w:t>
      </w:r>
      <w:r w:rsidR="00C94575" w:rsidRPr="00C94575">
        <w:t xml:space="preserve"> </w:t>
      </w:r>
      <w:r w:rsidRPr="00C94575">
        <w:t>зарабатывает</w:t>
      </w:r>
      <w:r w:rsidR="00C94575" w:rsidRPr="00C94575">
        <w:t xml:space="preserve"> </w:t>
      </w:r>
      <w:r w:rsidRPr="00C94575">
        <w:t>не</w:t>
      </w:r>
      <w:r w:rsidR="00C94575" w:rsidRPr="00C94575">
        <w:t xml:space="preserve"> </w:t>
      </w:r>
      <w:r w:rsidRPr="00C94575">
        <w:t>более</w:t>
      </w:r>
    </w:p>
    <w:p w14:paraId="7C2302F2" w14:textId="77777777" w:rsidR="00003F42" w:rsidRPr="00C94575" w:rsidRDefault="00003F42" w:rsidP="00003F42">
      <w:r w:rsidRPr="00C94575">
        <w:t>80</w:t>
      </w:r>
      <w:r w:rsidR="00C94575" w:rsidRPr="00C94575">
        <w:t xml:space="preserve"> </w:t>
      </w:r>
      <w:r w:rsidRPr="00C94575">
        <w:t>тысяч</w:t>
      </w:r>
      <w:r w:rsidR="00C94575" w:rsidRPr="00C94575">
        <w:t xml:space="preserve"> </w:t>
      </w:r>
      <w:r w:rsidRPr="00C94575">
        <w:t>рублей</w:t>
      </w:r>
      <w:r w:rsidR="00C94575" w:rsidRPr="00C94575">
        <w:t xml:space="preserve"> </w:t>
      </w:r>
      <w:r w:rsidRPr="00C94575">
        <w:t>в</w:t>
      </w:r>
      <w:r w:rsidR="00C94575" w:rsidRPr="00C94575">
        <w:t xml:space="preserve"> </w:t>
      </w:r>
      <w:r w:rsidRPr="00C94575">
        <w:t>месяц.</w:t>
      </w:r>
      <w:r w:rsidR="00C94575" w:rsidRPr="00C94575">
        <w:t xml:space="preserve"> </w:t>
      </w:r>
      <w:r w:rsidRPr="00C94575">
        <w:t>При</w:t>
      </w:r>
      <w:r w:rsidR="00C94575" w:rsidRPr="00C94575">
        <w:t xml:space="preserve"> </w:t>
      </w:r>
      <w:r w:rsidRPr="00C94575">
        <w:t>доходах</w:t>
      </w:r>
      <w:r w:rsidR="00C94575" w:rsidRPr="00C94575">
        <w:t xml:space="preserve"> </w:t>
      </w:r>
      <w:r w:rsidRPr="00C94575">
        <w:t>от</w:t>
      </w:r>
      <w:r w:rsidR="00C94575" w:rsidRPr="00C94575">
        <w:t xml:space="preserve"> </w:t>
      </w:r>
      <w:r w:rsidRPr="00C94575">
        <w:t>80</w:t>
      </w:r>
      <w:r w:rsidR="00C94575" w:rsidRPr="00C94575">
        <w:t xml:space="preserve"> </w:t>
      </w:r>
      <w:r w:rsidRPr="00C94575">
        <w:t>тысяч</w:t>
      </w:r>
      <w:r w:rsidR="00C94575" w:rsidRPr="00C94575">
        <w:t xml:space="preserve"> </w:t>
      </w:r>
      <w:r w:rsidRPr="00C94575">
        <w:t>до</w:t>
      </w:r>
      <w:r w:rsidR="00C94575" w:rsidRPr="00C94575">
        <w:t xml:space="preserve"> </w:t>
      </w:r>
      <w:r w:rsidRPr="00C94575">
        <w:t>150</w:t>
      </w:r>
      <w:r w:rsidR="00C94575" w:rsidRPr="00C94575">
        <w:t xml:space="preserve"> </w:t>
      </w:r>
      <w:r w:rsidRPr="00C94575">
        <w:t>тысяч</w:t>
      </w:r>
      <w:r w:rsidR="00C94575" w:rsidRPr="00C94575">
        <w:t xml:space="preserve"> </w:t>
      </w:r>
      <w:r w:rsidRPr="00C94575">
        <w:t>рублей</w:t>
      </w:r>
      <w:r w:rsidR="00C94575" w:rsidRPr="00C94575">
        <w:t xml:space="preserve"> </w:t>
      </w:r>
      <w:r w:rsidRPr="00C94575">
        <w:t>он</w:t>
      </w:r>
      <w:r w:rsidR="00C94575" w:rsidRPr="00C94575">
        <w:t xml:space="preserve"> </w:t>
      </w:r>
      <w:r w:rsidRPr="00C94575">
        <w:t>должен</w:t>
      </w:r>
      <w:r w:rsidR="00C94575" w:rsidRPr="00C94575">
        <w:t xml:space="preserve"> </w:t>
      </w:r>
      <w:r w:rsidRPr="00C94575">
        <w:t>будет</w:t>
      </w:r>
      <w:r w:rsidR="00C94575" w:rsidRPr="00C94575">
        <w:t xml:space="preserve"> </w:t>
      </w:r>
      <w:r w:rsidRPr="00C94575">
        <w:t>внести</w:t>
      </w:r>
      <w:r w:rsidR="00C94575" w:rsidRPr="00C94575">
        <w:t xml:space="preserve"> </w:t>
      </w:r>
      <w:r w:rsidRPr="00C94575">
        <w:t>уже</w:t>
      </w:r>
      <w:r w:rsidR="00C94575" w:rsidRPr="00C94575">
        <w:t xml:space="preserve"> </w:t>
      </w:r>
      <w:r w:rsidRPr="00C94575">
        <w:t>72</w:t>
      </w:r>
      <w:r w:rsidR="00C94575" w:rsidRPr="00C94575">
        <w:t xml:space="preserve"> </w:t>
      </w:r>
      <w:r w:rsidRPr="00C94575">
        <w:t>тысячи</w:t>
      </w:r>
      <w:r w:rsidR="00C94575" w:rsidRPr="00C94575">
        <w:t xml:space="preserve"> </w:t>
      </w:r>
      <w:r w:rsidRPr="00C94575">
        <w:t>рублей,</w:t>
      </w:r>
      <w:r w:rsidR="00C94575" w:rsidRPr="00C94575">
        <w:t xml:space="preserve"> </w:t>
      </w:r>
      <w:r w:rsidRPr="00C94575">
        <w:t>от</w:t>
      </w:r>
      <w:r w:rsidR="00C94575" w:rsidRPr="00C94575">
        <w:t xml:space="preserve"> </w:t>
      </w:r>
      <w:r w:rsidRPr="00C94575">
        <w:t>150</w:t>
      </w:r>
      <w:r w:rsidR="00C94575" w:rsidRPr="00C94575">
        <w:t xml:space="preserve"> </w:t>
      </w:r>
      <w:r w:rsidRPr="00C94575">
        <w:t>тысяч</w:t>
      </w:r>
      <w:r w:rsidR="00C94575" w:rsidRPr="00C94575">
        <w:t xml:space="preserve"> </w:t>
      </w:r>
      <w:r w:rsidRPr="00C94575">
        <w:t>рублей</w:t>
      </w:r>
      <w:r w:rsidR="00C94575" w:rsidRPr="00C94575">
        <w:t xml:space="preserve"> </w:t>
      </w:r>
      <w:r w:rsidRPr="00C94575">
        <w:t>-</w:t>
      </w:r>
      <w:r w:rsidR="00C94575" w:rsidRPr="00C94575">
        <w:t xml:space="preserve"> </w:t>
      </w:r>
      <w:r w:rsidRPr="00C94575">
        <w:t>144</w:t>
      </w:r>
      <w:r w:rsidR="00C94575" w:rsidRPr="00C94575">
        <w:t xml:space="preserve"> </w:t>
      </w:r>
      <w:r w:rsidRPr="00C94575">
        <w:t>тысячи</w:t>
      </w:r>
      <w:r w:rsidR="00C94575" w:rsidRPr="00C94575">
        <w:t xml:space="preserve"> </w:t>
      </w:r>
      <w:r w:rsidRPr="00C94575">
        <w:t>рублей.</w:t>
      </w:r>
    </w:p>
    <w:p w14:paraId="66350AED" w14:textId="77777777" w:rsidR="00003F42" w:rsidRPr="00C94575" w:rsidRDefault="00003F42" w:rsidP="00003F42">
      <w:r w:rsidRPr="00C94575">
        <w:t>Ранее</w:t>
      </w:r>
      <w:r w:rsidR="00C94575" w:rsidRPr="00C94575">
        <w:t xml:space="preserve"> «</w:t>
      </w:r>
      <w:r w:rsidRPr="00C94575">
        <w:t>Парламентская</w:t>
      </w:r>
      <w:r w:rsidR="00C94575" w:rsidRPr="00C94575">
        <w:t xml:space="preserve"> </w:t>
      </w:r>
      <w:r w:rsidRPr="00C94575">
        <w:t>газета</w:t>
      </w:r>
      <w:r w:rsidR="00C94575" w:rsidRPr="00C94575">
        <w:t xml:space="preserve">» </w:t>
      </w:r>
      <w:r w:rsidRPr="00C94575">
        <w:t>сообщала,</w:t>
      </w:r>
      <w:r w:rsidR="00C94575" w:rsidRPr="00C94575">
        <w:t xml:space="preserve"> </w:t>
      </w:r>
      <w:r w:rsidRPr="00C94575">
        <w:t>что</w:t>
      </w:r>
      <w:r w:rsidR="00C94575" w:rsidRPr="00C94575">
        <w:t xml:space="preserve"> </w:t>
      </w:r>
      <w:r w:rsidRPr="00C94575">
        <w:t>с</w:t>
      </w:r>
      <w:r w:rsidR="00C94575" w:rsidRPr="00C94575">
        <w:t xml:space="preserve"> </w:t>
      </w:r>
      <w:r w:rsidRPr="00C94575">
        <w:t>1</w:t>
      </w:r>
      <w:r w:rsidR="00C94575" w:rsidRPr="00C94575">
        <w:t xml:space="preserve"> </w:t>
      </w:r>
      <w:r w:rsidRPr="00C94575">
        <w:t>января</w:t>
      </w:r>
      <w:r w:rsidR="00C94575" w:rsidRPr="00C94575">
        <w:t xml:space="preserve"> </w:t>
      </w:r>
      <w:r w:rsidRPr="00C94575">
        <w:t>в</w:t>
      </w:r>
      <w:r w:rsidR="00C94575" w:rsidRPr="00C94575">
        <w:t xml:space="preserve"> </w:t>
      </w:r>
      <w:r w:rsidRPr="00C94575">
        <w:t>России</w:t>
      </w:r>
      <w:r w:rsidR="00C94575" w:rsidRPr="00C94575">
        <w:t xml:space="preserve"> </w:t>
      </w:r>
      <w:r w:rsidRPr="00C94575">
        <w:t>заработает</w:t>
      </w:r>
      <w:r w:rsidR="00C94575" w:rsidRPr="00C94575">
        <w:t xml:space="preserve"> </w:t>
      </w:r>
      <w:r w:rsidRPr="00C94575">
        <w:t>утвержденный</w:t>
      </w:r>
      <w:r w:rsidR="00C94575" w:rsidRPr="00C94575">
        <w:t xml:space="preserve"> </w:t>
      </w:r>
      <w:r w:rsidRPr="00C94575">
        <w:t>Правительством</w:t>
      </w:r>
      <w:r w:rsidR="00C94575" w:rsidRPr="00C94575">
        <w:t xml:space="preserve"> </w:t>
      </w:r>
      <w:r w:rsidRPr="00C94575">
        <w:t>порядок</w:t>
      </w:r>
      <w:r w:rsidR="00C94575" w:rsidRPr="00C94575">
        <w:t xml:space="preserve"> </w:t>
      </w:r>
      <w:r w:rsidRPr="00C94575">
        <w:t>господдержки</w:t>
      </w:r>
      <w:r w:rsidR="00C94575" w:rsidRPr="00C94575">
        <w:t xml:space="preserve"> </w:t>
      </w:r>
      <w:r w:rsidRPr="00C94575">
        <w:t>долгосрочных</w:t>
      </w:r>
      <w:r w:rsidR="00C94575" w:rsidRPr="00C94575">
        <w:t xml:space="preserve"> </w:t>
      </w:r>
      <w:r w:rsidRPr="00C94575">
        <w:t>сбережений</w:t>
      </w:r>
      <w:r w:rsidR="00C94575" w:rsidRPr="00C94575">
        <w:t xml:space="preserve"> </w:t>
      </w:r>
      <w:r w:rsidRPr="00C94575">
        <w:t>россиян.</w:t>
      </w:r>
      <w:r w:rsidR="00C94575" w:rsidRPr="00C94575">
        <w:t xml:space="preserve"> </w:t>
      </w:r>
      <w:r w:rsidRPr="00C94575">
        <w:t>По</w:t>
      </w:r>
      <w:r w:rsidR="00C94575" w:rsidRPr="00C94575">
        <w:t xml:space="preserve"> </w:t>
      </w:r>
      <w:r w:rsidRPr="00C94575">
        <w:t>нему</w:t>
      </w:r>
      <w:r w:rsidR="00C94575" w:rsidRPr="00C94575">
        <w:t xml:space="preserve"> </w:t>
      </w:r>
      <w:r w:rsidRPr="00C94575">
        <w:t>будет</w:t>
      </w:r>
      <w:r w:rsidR="00C94575" w:rsidRPr="00C94575">
        <w:t xml:space="preserve"> </w:t>
      </w:r>
      <w:r w:rsidRPr="00C94575">
        <w:t>рассчитываться</w:t>
      </w:r>
      <w:r w:rsidR="00C94575" w:rsidRPr="00C94575">
        <w:t xml:space="preserve"> </w:t>
      </w:r>
      <w:r w:rsidRPr="00C94575">
        <w:t>объем</w:t>
      </w:r>
      <w:r w:rsidR="00C94575" w:rsidRPr="00C94575">
        <w:t xml:space="preserve"> </w:t>
      </w:r>
      <w:r w:rsidRPr="00C94575">
        <w:t>доли</w:t>
      </w:r>
      <w:r w:rsidR="00C94575" w:rsidRPr="00C94575">
        <w:t xml:space="preserve"> </w:t>
      </w:r>
      <w:r w:rsidRPr="00C94575">
        <w:t>резерва</w:t>
      </w:r>
      <w:r w:rsidR="00C94575" w:rsidRPr="00C94575">
        <w:t xml:space="preserve"> </w:t>
      </w:r>
      <w:r w:rsidRPr="00C94575">
        <w:t>Социального</w:t>
      </w:r>
      <w:r w:rsidR="00C94575" w:rsidRPr="00C94575">
        <w:t xml:space="preserve"> </w:t>
      </w:r>
      <w:r w:rsidRPr="00C94575">
        <w:t>фонда,</w:t>
      </w:r>
      <w:r w:rsidR="00C94575" w:rsidRPr="00C94575">
        <w:t xml:space="preserve"> </w:t>
      </w:r>
      <w:r w:rsidRPr="00C94575">
        <w:t>за</w:t>
      </w:r>
      <w:r w:rsidR="00C94575" w:rsidRPr="00C94575">
        <w:t xml:space="preserve"> </w:t>
      </w:r>
      <w:r w:rsidRPr="00C94575">
        <w:t>счет</w:t>
      </w:r>
      <w:r w:rsidR="00C94575" w:rsidRPr="00C94575">
        <w:t xml:space="preserve"> </w:t>
      </w:r>
      <w:r w:rsidRPr="00C94575">
        <w:t>которого</w:t>
      </w:r>
      <w:r w:rsidR="00C94575" w:rsidRPr="00C94575">
        <w:t xml:space="preserve"> </w:t>
      </w:r>
      <w:r w:rsidRPr="00C94575">
        <w:t>происходит</w:t>
      </w:r>
      <w:r w:rsidR="00C94575" w:rsidRPr="00C94575">
        <w:t xml:space="preserve"> </w:t>
      </w:r>
      <w:r w:rsidRPr="00C94575">
        <w:t>господдержка</w:t>
      </w:r>
      <w:r w:rsidR="00C94575" w:rsidRPr="00C94575">
        <w:t xml:space="preserve"> </w:t>
      </w:r>
      <w:r w:rsidRPr="00C94575">
        <w:t>формирования</w:t>
      </w:r>
      <w:r w:rsidR="00C94575" w:rsidRPr="00C94575">
        <w:t xml:space="preserve"> </w:t>
      </w:r>
      <w:r w:rsidRPr="00C94575">
        <w:t>долгосрочных</w:t>
      </w:r>
      <w:r w:rsidR="00C94575" w:rsidRPr="00C94575">
        <w:t xml:space="preserve"> </w:t>
      </w:r>
      <w:r w:rsidRPr="00C94575">
        <w:t>сбережений.</w:t>
      </w:r>
      <w:r w:rsidR="00C94575" w:rsidRPr="00C94575">
        <w:t xml:space="preserve"> </w:t>
      </w:r>
      <w:r w:rsidRPr="00C94575">
        <w:lastRenderedPageBreak/>
        <w:t>Кроме</w:t>
      </w:r>
      <w:r w:rsidR="00C94575" w:rsidRPr="00C94575">
        <w:t xml:space="preserve"> </w:t>
      </w:r>
      <w:r w:rsidRPr="00C94575">
        <w:t>того,</w:t>
      </w:r>
      <w:r w:rsidR="00C94575" w:rsidRPr="00C94575">
        <w:t xml:space="preserve"> </w:t>
      </w:r>
      <w:r w:rsidRPr="00C94575">
        <w:t>устанавливаются</w:t>
      </w:r>
      <w:r w:rsidR="00C94575" w:rsidRPr="00C94575">
        <w:t xml:space="preserve"> </w:t>
      </w:r>
      <w:r w:rsidRPr="00C94575">
        <w:t>правила</w:t>
      </w:r>
      <w:r w:rsidR="00C94575" w:rsidRPr="00C94575">
        <w:t xml:space="preserve"> </w:t>
      </w:r>
      <w:r w:rsidRPr="00C94575">
        <w:t>расчета</w:t>
      </w:r>
      <w:r w:rsidR="00C94575" w:rsidRPr="00C94575">
        <w:t xml:space="preserve"> </w:t>
      </w:r>
      <w:r w:rsidRPr="00C94575">
        <w:t>среднемесячных</w:t>
      </w:r>
      <w:r w:rsidR="00C94575" w:rsidRPr="00C94575">
        <w:t xml:space="preserve"> </w:t>
      </w:r>
      <w:r w:rsidRPr="00C94575">
        <w:t>доходов</w:t>
      </w:r>
      <w:r w:rsidR="00C94575" w:rsidRPr="00C94575">
        <w:t xml:space="preserve"> </w:t>
      </w:r>
      <w:r w:rsidRPr="00C94575">
        <w:t>вкладчиков</w:t>
      </w:r>
      <w:r w:rsidR="00C94575" w:rsidRPr="00C94575">
        <w:t xml:space="preserve"> </w:t>
      </w:r>
      <w:r w:rsidRPr="00C94575">
        <w:t>ПДС,</w:t>
      </w:r>
      <w:r w:rsidR="00C94575" w:rsidRPr="00C94575">
        <w:t xml:space="preserve"> </w:t>
      </w:r>
      <w:r w:rsidRPr="00C94575">
        <w:t>стимулирующие</w:t>
      </w:r>
      <w:r w:rsidR="00C94575" w:rsidRPr="00C94575">
        <w:t xml:space="preserve"> </w:t>
      </w:r>
      <w:r w:rsidRPr="00C94575">
        <w:t>выплаты</w:t>
      </w:r>
      <w:r w:rsidR="00C94575" w:rsidRPr="00C94575">
        <w:t xml:space="preserve"> </w:t>
      </w:r>
      <w:r w:rsidRPr="00C94575">
        <w:t>и</w:t>
      </w:r>
      <w:r w:rsidR="00C94575" w:rsidRPr="00C94575">
        <w:t xml:space="preserve"> </w:t>
      </w:r>
      <w:r w:rsidRPr="00C94575">
        <w:t>субсидирование</w:t>
      </w:r>
      <w:r w:rsidR="00C94575" w:rsidRPr="00C94575">
        <w:t xml:space="preserve"> </w:t>
      </w:r>
      <w:r w:rsidRPr="00C94575">
        <w:t>затрат</w:t>
      </w:r>
      <w:r w:rsidR="00C94575" w:rsidRPr="00C94575">
        <w:t xml:space="preserve"> </w:t>
      </w:r>
      <w:r w:rsidRPr="00C94575">
        <w:t>на</w:t>
      </w:r>
      <w:r w:rsidR="00C94575" w:rsidRPr="00C94575">
        <w:t xml:space="preserve"> </w:t>
      </w:r>
      <w:r w:rsidRPr="00C94575">
        <w:t>них.</w:t>
      </w:r>
    </w:p>
    <w:p w14:paraId="1BF1209C" w14:textId="77777777" w:rsidR="00003F42" w:rsidRPr="00C94575" w:rsidRDefault="00003F42" w:rsidP="00003F42">
      <w:r w:rsidRPr="00C94575">
        <w:t>КАК</w:t>
      </w:r>
      <w:r w:rsidR="00C94575" w:rsidRPr="00C94575">
        <w:t xml:space="preserve"> </w:t>
      </w:r>
      <w:r w:rsidRPr="00C94575">
        <w:t>ВСТУПИТЬ</w:t>
      </w:r>
      <w:r w:rsidR="00C94575" w:rsidRPr="00C94575">
        <w:t xml:space="preserve"> </w:t>
      </w:r>
      <w:r w:rsidRPr="00C94575">
        <w:t>В</w:t>
      </w:r>
      <w:r w:rsidR="00C94575" w:rsidRPr="00C94575">
        <w:t xml:space="preserve"> </w:t>
      </w:r>
      <w:r w:rsidRPr="00C94575">
        <w:t>ПРОГРАММУ</w:t>
      </w:r>
    </w:p>
    <w:p w14:paraId="0C7CB37A" w14:textId="77777777" w:rsidR="00003F42" w:rsidRPr="00C94575" w:rsidRDefault="00003F42" w:rsidP="00003F42">
      <w:r w:rsidRPr="00C94575">
        <w:t>Заключить</w:t>
      </w:r>
      <w:r w:rsidR="00C94575" w:rsidRPr="00C94575">
        <w:t xml:space="preserve"> </w:t>
      </w:r>
      <w:r w:rsidRPr="00C94575">
        <w:t>договор</w:t>
      </w:r>
      <w:r w:rsidR="00C94575" w:rsidRPr="00C94575">
        <w:t xml:space="preserve"> </w:t>
      </w:r>
      <w:r w:rsidRPr="00C94575">
        <w:t>с</w:t>
      </w:r>
      <w:r w:rsidR="00C94575" w:rsidRPr="00C94575">
        <w:t xml:space="preserve"> </w:t>
      </w:r>
      <w:r w:rsidRPr="00C94575">
        <w:t>выбранным</w:t>
      </w:r>
      <w:r w:rsidR="00C94575" w:rsidRPr="00C94575">
        <w:t xml:space="preserve"> </w:t>
      </w:r>
      <w:r w:rsidRPr="00C94575">
        <w:t>негосударственным</w:t>
      </w:r>
      <w:r w:rsidR="00C94575" w:rsidRPr="00C94575">
        <w:t xml:space="preserve"> </w:t>
      </w:r>
      <w:r w:rsidRPr="00C94575">
        <w:t>пенсионным</w:t>
      </w:r>
      <w:r w:rsidR="00C94575" w:rsidRPr="00C94575">
        <w:t xml:space="preserve"> </w:t>
      </w:r>
      <w:r w:rsidRPr="00C94575">
        <w:t>фондом</w:t>
      </w:r>
      <w:r w:rsidR="00C94575" w:rsidRPr="00C94575">
        <w:t xml:space="preserve"> </w:t>
      </w:r>
      <w:r w:rsidRPr="00C94575">
        <w:t>-</w:t>
      </w:r>
      <w:r w:rsidR="00C94575" w:rsidRPr="00C94575">
        <w:t xml:space="preserve"> </w:t>
      </w:r>
      <w:r w:rsidRPr="00C94575">
        <w:t>оператором</w:t>
      </w:r>
      <w:r w:rsidR="00C94575" w:rsidRPr="00C94575">
        <w:t xml:space="preserve"> </w:t>
      </w:r>
      <w:r w:rsidRPr="00C94575">
        <w:t>программы</w:t>
      </w:r>
      <w:r w:rsidR="00C94575" w:rsidRPr="00C94575">
        <w:t xml:space="preserve"> </w:t>
      </w:r>
      <w:r w:rsidRPr="00C94575">
        <w:t>можно</w:t>
      </w:r>
      <w:r w:rsidR="00C94575" w:rsidRPr="00C94575">
        <w:t xml:space="preserve"> </w:t>
      </w:r>
      <w:r w:rsidRPr="00C94575">
        <w:t>на</w:t>
      </w:r>
      <w:r w:rsidR="00C94575" w:rsidRPr="00C94575">
        <w:t xml:space="preserve"> </w:t>
      </w:r>
      <w:r w:rsidRPr="00C94575">
        <w:t>сайте</w:t>
      </w:r>
      <w:r w:rsidR="00C94575" w:rsidRPr="00C94575">
        <w:t xml:space="preserve"> </w:t>
      </w:r>
      <w:r w:rsidRPr="00C94575">
        <w:t>НПФ,</w:t>
      </w:r>
      <w:r w:rsidR="00C94575" w:rsidRPr="00C94575">
        <w:t xml:space="preserve"> </w:t>
      </w:r>
      <w:r w:rsidRPr="00C94575">
        <w:t>при</w:t>
      </w:r>
      <w:r w:rsidR="00C94575" w:rsidRPr="00C94575">
        <w:t xml:space="preserve"> </w:t>
      </w:r>
      <w:r w:rsidRPr="00C94575">
        <w:t>личном</w:t>
      </w:r>
      <w:r w:rsidR="00C94575" w:rsidRPr="00C94575">
        <w:t xml:space="preserve"> </w:t>
      </w:r>
      <w:r w:rsidRPr="00C94575">
        <w:t>обращении,</w:t>
      </w:r>
      <w:r w:rsidR="00C94575" w:rsidRPr="00C94575">
        <w:t xml:space="preserve"> </w:t>
      </w:r>
      <w:r w:rsidRPr="00C94575">
        <w:t>а</w:t>
      </w:r>
      <w:r w:rsidR="00C94575" w:rsidRPr="00C94575">
        <w:t xml:space="preserve"> </w:t>
      </w:r>
      <w:r w:rsidRPr="00C94575">
        <w:t>также</w:t>
      </w:r>
      <w:r w:rsidR="00C94575" w:rsidRPr="00C94575">
        <w:t xml:space="preserve"> </w:t>
      </w:r>
      <w:r w:rsidRPr="00C94575">
        <w:t>на</w:t>
      </w:r>
      <w:r w:rsidR="00C94575" w:rsidRPr="00C94575">
        <w:t xml:space="preserve"> </w:t>
      </w:r>
      <w:r w:rsidRPr="00C94575">
        <w:t>сайте</w:t>
      </w:r>
      <w:r w:rsidR="00C94575" w:rsidRPr="00C94575">
        <w:t xml:space="preserve"> </w:t>
      </w:r>
      <w:r w:rsidRPr="00C94575">
        <w:t>банка</w:t>
      </w:r>
      <w:r w:rsidR="00C94575" w:rsidRPr="00C94575">
        <w:t xml:space="preserve"> </w:t>
      </w:r>
      <w:r w:rsidRPr="00C94575">
        <w:t>-</w:t>
      </w:r>
      <w:r w:rsidR="00C94575" w:rsidRPr="00C94575">
        <w:t xml:space="preserve"> </w:t>
      </w:r>
      <w:r w:rsidRPr="00C94575">
        <w:t>акционера</w:t>
      </w:r>
      <w:r w:rsidR="00C94575" w:rsidRPr="00C94575">
        <w:t xml:space="preserve"> </w:t>
      </w:r>
      <w:r w:rsidRPr="00C94575">
        <w:t>НПФ.</w:t>
      </w:r>
    </w:p>
    <w:p w14:paraId="26FE08A4" w14:textId="77777777" w:rsidR="00003F42" w:rsidRPr="00C94575" w:rsidRDefault="00003F42" w:rsidP="00003F42">
      <w:r w:rsidRPr="00C94575">
        <w:t>Кроме</w:t>
      </w:r>
      <w:r w:rsidR="00C94575" w:rsidRPr="00C94575">
        <w:t xml:space="preserve"> </w:t>
      </w:r>
      <w:r w:rsidRPr="00C94575">
        <w:t>того,</w:t>
      </w:r>
      <w:r w:rsidR="00C94575" w:rsidRPr="00C94575">
        <w:t xml:space="preserve"> </w:t>
      </w:r>
      <w:r w:rsidRPr="00C94575">
        <w:t>можно</w:t>
      </w:r>
      <w:r w:rsidR="00C94575" w:rsidRPr="00C94575">
        <w:t xml:space="preserve"> </w:t>
      </w:r>
      <w:r w:rsidRPr="00C94575">
        <w:t>лично</w:t>
      </w:r>
      <w:r w:rsidR="00C94575" w:rsidRPr="00C94575">
        <w:t xml:space="preserve"> </w:t>
      </w:r>
      <w:r w:rsidRPr="00C94575">
        <w:t>обратиться</w:t>
      </w:r>
      <w:r w:rsidR="00C94575" w:rsidRPr="00C94575">
        <w:t xml:space="preserve"> </w:t>
      </w:r>
      <w:r w:rsidRPr="00C94575">
        <w:t>в</w:t>
      </w:r>
      <w:r w:rsidR="00C94575" w:rsidRPr="00C94575">
        <w:t xml:space="preserve"> </w:t>
      </w:r>
      <w:r w:rsidRPr="00C94575">
        <w:t>отделение</w:t>
      </w:r>
      <w:r w:rsidR="00C94575" w:rsidRPr="00C94575">
        <w:t xml:space="preserve"> </w:t>
      </w:r>
      <w:r w:rsidRPr="00C94575">
        <w:t>банка</w:t>
      </w:r>
      <w:r w:rsidR="00C94575" w:rsidRPr="00C94575">
        <w:t xml:space="preserve"> </w:t>
      </w:r>
      <w:r w:rsidRPr="00C94575">
        <w:t>-</w:t>
      </w:r>
      <w:r w:rsidR="00C94575" w:rsidRPr="00C94575">
        <w:t xml:space="preserve"> </w:t>
      </w:r>
      <w:r w:rsidRPr="00C94575">
        <w:t>акционера</w:t>
      </w:r>
      <w:r w:rsidR="00C94575" w:rsidRPr="00C94575">
        <w:t xml:space="preserve"> </w:t>
      </w:r>
      <w:r w:rsidRPr="00C94575">
        <w:t>негосударственного</w:t>
      </w:r>
      <w:r w:rsidR="00C94575" w:rsidRPr="00C94575">
        <w:t xml:space="preserve"> </w:t>
      </w:r>
      <w:r w:rsidRPr="00C94575">
        <w:t>пенсионного</w:t>
      </w:r>
      <w:r w:rsidR="00C94575" w:rsidRPr="00C94575">
        <w:t xml:space="preserve"> </w:t>
      </w:r>
      <w:r w:rsidRPr="00C94575">
        <w:t>фонда.</w:t>
      </w:r>
    </w:p>
    <w:p w14:paraId="7A9E53B1" w14:textId="77777777" w:rsidR="00003F42" w:rsidRPr="00C94575" w:rsidRDefault="00003F42" w:rsidP="00003F42">
      <w:r w:rsidRPr="00C94575">
        <w:t>Для</w:t>
      </w:r>
      <w:r w:rsidR="00C94575" w:rsidRPr="00C94575">
        <w:t xml:space="preserve"> </w:t>
      </w:r>
      <w:r w:rsidRPr="00C94575">
        <w:t>заключения</w:t>
      </w:r>
      <w:r w:rsidR="00C94575" w:rsidRPr="00C94575">
        <w:t xml:space="preserve"> </w:t>
      </w:r>
      <w:r w:rsidRPr="00C94575">
        <w:t>договора</w:t>
      </w:r>
      <w:r w:rsidR="00C94575" w:rsidRPr="00C94575">
        <w:t xml:space="preserve"> </w:t>
      </w:r>
      <w:r w:rsidRPr="00C94575">
        <w:t>по</w:t>
      </w:r>
      <w:r w:rsidR="00C94575" w:rsidRPr="00C94575">
        <w:t xml:space="preserve"> </w:t>
      </w:r>
      <w:r w:rsidRPr="00C94575">
        <w:t>программе</w:t>
      </w:r>
      <w:r w:rsidR="00C94575" w:rsidRPr="00C94575">
        <w:t xml:space="preserve"> </w:t>
      </w:r>
      <w:r w:rsidRPr="00C94575">
        <w:t>перевод</w:t>
      </w:r>
      <w:r w:rsidR="00C94575" w:rsidRPr="00C94575">
        <w:t xml:space="preserve"> </w:t>
      </w:r>
      <w:r w:rsidRPr="00C94575">
        <w:t>пенсионных</w:t>
      </w:r>
      <w:r w:rsidR="00C94575" w:rsidRPr="00C94575">
        <w:t xml:space="preserve"> </w:t>
      </w:r>
      <w:r w:rsidRPr="00C94575">
        <w:t>накоплений</w:t>
      </w:r>
      <w:r w:rsidR="00C94575" w:rsidRPr="00C94575">
        <w:t xml:space="preserve"> </w:t>
      </w:r>
      <w:r w:rsidRPr="00C94575">
        <w:t>в</w:t>
      </w:r>
      <w:r w:rsidR="00C94575" w:rsidRPr="00C94575">
        <w:t xml:space="preserve"> </w:t>
      </w:r>
      <w:r w:rsidRPr="00C94575">
        <w:t>выбранный</w:t>
      </w:r>
      <w:r w:rsidR="00C94575" w:rsidRPr="00C94575">
        <w:t xml:space="preserve"> </w:t>
      </w:r>
      <w:r w:rsidRPr="00C94575">
        <w:t>НПФ</w:t>
      </w:r>
      <w:r w:rsidR="00C94575" w:rsidRPr="00C94575">
        <w:t xml:space="preserve"> </w:t>
      </w:r>
      <w:r w:rsidRPr="00C94575">
        <w:t>необязателен,</w:t>
      </w:r>
      <w:r w:rsidR="00C94575" w:rsidRPr="00C94575">
        <w:t xml:space="preserve"> </w:t>
      </w:r>
      <w:r w:rsidRPr="00C94575">
        <w:t>уточняется</w:t>
      </w:r>
      <w:r w:rsidR="00C94575" w:rsidRPr="00C94575">
        <w:t xml:space="preserve"> </w:t>
      </w:r>
      <w:r w:rsidRPr="00C94575">
        <w:t>на</w:t>
      </w:r>
      <w:r w:rsidR="00C94575" w:rsidRPr="00C94575">
        <w:t xml:space="preserve"> </w:t>
      </w:r>
      <w:r w:rsidRPr="00C94575">
        <w:t>сайте</w:t>
      </w:r>
      <w:r w:rsidR="00C94575" w:rsidRPr="00C94575">
        <w:t xml:space="preserve"> </w:t>
      </w:r>
      <w:r w:rsidRPr="00C94575">
        <w:t>Минфина.</w:t>
      </w:r>
      <w:r w:rsidR="00C94575" w:rsidRPr="00C94575">
        <w:t xml:space="preserve"> </w:t>
      </w:r>
      <w:r w:rsidRPr="00C94575">
        <w:t>Пенсионные</w:t>
      </w:r>
      <w:r w:rsidR="00C94575" w:rsidRPr="00C94575">
        <w:t xml:space="preserve"> </w:t>
      </w:r>
      <w:r w:rsidRPr="00C94575">
        <w:t>накопления</w:t>
      </w:r>
      <w:r w:rsidR="00C94575" w:rsidRPr="00C94575">
        <w:t xml:space="preserve"> </w:t>
      </w:r>
      <w:r w:rsidRPr="00C94575">
        <w:t>можно</w:t>
      </w:r>
      <w:r w:rsidR="00C94575" w:rsidRPr="00C94575">
        <w:t xml:space="preserve"> </w:t>
      </w:r>
      <w:r w:rsidRPr="00C94575">
        <w:t>оставить</w:t>
      </w:r>
      <w:r w:rsidR="00C94575" w:rsidRPr="00C94575">
        <w:t xml:space="preserve"> </w:t>
      </w:r>
      <w:r w:rsidRPr="00C94575">
        <w:t>в</w:t>
      </w:r>
      <w:r w:rsidR="00C94575" w:rsidRPr="00C94575">
        <w:t xml:space="preserve"> </w:t>
      </w:r>
      <w:r w:rsidRPr="00C94575">
        <w:t>том</w:t>
      </w:r>
      <w:r w:rsidR="00C94575" w:rsidRPr="00C94575">
        <w:t xml:space="preserve"> </w:t>
      </w:r>
      <w:r w:rsidRPr="00C94575">
        <w:t>фонде,</w:t>
      </w:r>
      <w:r w:rsidR="00C94575" w:rsidRPr="00C94575">
        <w:t xml:space="preserve"> </w:t>
      </w:r>
      <w:r w:rsidRPr="00C94575">
        <w:t>где</w:t>
      </w:r>
      <w:r w:rsidR="00C94575" w:rsidRPr="00C94575">
        <w:t xml:space="preserve"> </w:t>
      </w:r>
      <w:r w:rsidRPr="00C94575">
        <w:t>они</w:t>
      </w:r>
      <w:r w:rsidR="00C94575" w:rsidRPr="00C94575">
        <w:t xml:space="preserve"> </w:t>
      </w:r>
      <w:r w:rsidRPr="00C94575">
        <w:t>сейчас</w:t>
      </w:r>
      <w:r w:rsidR="00C94575" w:rsidRPr="00C94575">
        <w:t xml:space="preserve"> </w:t>
      </w:r>
      <w:r w:rsidRPr="00C94575">
        <w:t>формируются.</w:t>
      </w:r>
      <w:r w:rsidR="00C94575" w:rsidRPr="00C94575">
        <w:t xml:space="preserve"> </w:t>
      </w:r>
      <w:r w:rsidRPr="00C94575">
        <w:t>Однако</w:t>
      </w:r>
      <w:r w:rsidR="00C94575" w:rsidRPr="00C94575">
        <w:t xml:space="preserve"> </w:t>
      </w:r>
      <w:r w:rsidRPr="00C94575">
        <w:t>при</w:t>
      </w:r>
      <w:r w:rsidR="00C94575" w:rsidRPr="00C94575">
        <w:t xml:space="preserve"> </w:t>
      </w:r>
      <w:r w:rsidRPr="00C94575">
        <w:t>желании</w:t>
      </w:r>
      <w:r w:rsidR="00C94575" w:rsidRPr="00C94575">
        <w:t xml:space="preserve"> </w:t>
      </w:r>
      <w:r w:rsidRPr="00C94575">
        <w:t>их</w:t>
      </w:r>
      <w:r w:rsidR="00C94575" w:rsidRPr="00C94575">
        <w:t xml:space="preserve"> </w:t>
      </w:r>
      <w:r w:rsidRPr="00C94575">
        <w:t>можно</w:t>
      </w:r>
      <w:r w:rsidR="00C94575" w:rsidRPr="00C94575">
        <w:t xml:space="preserve"> </w:t>
      </w:r>
      <w:r w:rsidRPr="00C94575">
        <w:t>перевести</w:t>
      </w:r>
      <w:r w:rsidR="00C94575" w:rsidRPr="00C94575">
        <w:t xml:space="preserve"> </w:t>
      </w:r>
      <w:r w:rsidRPr="00C94575">
        <w:t>в</w:t>
      </w:r>
      <w:r w:rsidR="00C94575" w:rsidRPr="00C94575">
        <w:t xml:space="preserve"> </w:t>
      </w:r>
      <w:r w:rsidRPr="00C94575">
        <w:t>программу</w:t>
      </w:r>
      <w:r w:rsidR="00C94575" w:rsidRPr="00C94575">
        <w:t xml:space="preserve"> </w:t>
      </w:r>
      <w:r w:rsidRPr="00C94575">
        <w:t>единовременным</w:t>
      </w:r>
      <w:r w:rsidR="00C94575" w:rsidRPr="00C94575">
        <w:t xml:space="preserve"> </w:t>
      </w:r>
      <w:r w:rsidRPr="00C94575">
        <w:t>взносом.</w:t>
      </w:r>
    </w:p>
    <w:p w14:paraId="26FD9E85" w14:textId="77777777" w:rsidR="00003F42" w:rsidRPr="00C94575" w:rsidRDefault="00003F42" w:rsidP="00003F42">
      <w:r w:rsidRPr="00C94575">
        <w:t>Пенсионные</w:t>
      </w:r>
      <w:r w:rsidR="00C94575" w:rsidRPr="00C94575">
        <w:t xml:space="preserve"> </w:t>
      </w:r>
      <w:r w:rsidRPr="00C94575">
        <w:t>накопления</w:t>
      </w:r>
      <w:r w:rsidR="00C94575" w:rsidRPr="00C94575">
        <w:t xml:space="preserve"> </w:t>
      </w:r>
      <w:r w:rsidRPr="00C94575">
        <w:t>-</w:t>
      </w:r>
      <w:r w:rsidR="00C94575" w:rsidRPr="00C94575">
        <w:t xml:space="preserve"> </w:t>
      </w:r>
      <w:r w:rsidRPr="00C94575">
        <w:t>это</w:t>
      </w:r>
      <w:r w:rsidR="00C94575" w:rsidRPr="00C94575">
        <w:t xml:space="preserve"> </w:t>
      </w:r>
      <w:r w:rsidRPr="00C94575">
        <w:t>средства,</w:t>
      </w:r>
      <w:r w:rsidR="00C94575" w:rsidRPr="00C94575">
        <w:t xml:space="preserve"> </w:t>
      </w:r>
      <w:r w:rsidRPr="00C94575">
        <w:t>сформированные</w:t>
      </w:r>
      <w:r w:rsidR="00C94575" w:rsidRPr="00C94575">
        <w:t xml:space="preserve"> </w:t>
      </w:r>
      <w:r w:rsidRPr="00C94575">
        <w:t>на</w:t>
      </w:r>
      <w:r w:rsidR="00C94575" w:rsidRPr="00C94575">
        <w:t xml:space="preserve"> </w:t>
      </w:r>
      <w:r w:rsidRPr="00C94575">
        <w:t>финансирование</w:t>
      </w:r>
      <w:r w:rsidR="00C94575" w:rsidRPr="00C94575">
        <w:t xml:space="preserve"> </w:t>
      </w:r>
      <w:r w:rsidRPr="00C94575">
        <w:t>накопительной</w:t>
      </w:r>
      <w:r w:rsidR="00C94575" w:rsidRPr="00C94575">
        <w:t xml:space="preserve"> </w:t>
      </w:r>
      <w:r w:rsidRPr="00C94575">
        <w:t>пенсии</w:t>
      </w:r>
      <w:r w:rsidR="00C94575" w:rsidRPr="00C94575">
        <w:t xml:space="preserve"> </w:t>
      </w:r>
      <w:r w:rsidRPr="00C94575">
        <w:t>россиян,</w:t>
      </w:r>
      <w:r w:rsidR="00C94575" w:rsidRPr="00C94575">
        <w:t xml:space="preserve"> </w:t>
      </w:r>
      <w:r w:rsidRPr="00C94575">
        <w:t>которые</w:t>
      </w:r>
      <w:r w:rsidR="00C94575" w:rsidRPr="00C94575">
        <w:t xml:space="preserve"> </w:t>
      </w:r>
      <w:r w:rsidRPr="00C94575">
        <w:t>официально</w:t>
      </w:r>
      <w:r w:rsidR="00C94575" w:rsidRPr="00C94575">
        <w:t xml:space="preserve"> </w:t>
      </w:r>
      <w:r w:rsidRPr="00C94575">
        <w:t>работали</w:t>
      </w:r>
      <w:r w:rsidR="00C94575" w:rsidRPr="00C94575">
        <w:t xml:space="preserve"> </w:t>
      </w:r>
      <w:r w:rsidRPr="00C94575">
        <w:t>в</w:t>
      </w:r>
      <w:r w:rsidR="00C94575" w:rsidRPr="00C94575">
        <w:t xml:space="preserve"> </w:t>
      </w:r>
      <w:r w:rsidRPr="00C94575">
        <w:t>2002-2013</w:t>
      </w:r>
      <w:r w:rsidR="00C94575" w:rsidRPr="00C94575">
        <w:t xml:space="preserve"> </w:t>
      </w:r>
      <w:r w:rsidRPr="00C94575">
        <w:t>годах,</w:t>
      </w:r>
      <w:r w:rsidR="00C94575" w:rsidRPr="00C94575">
        <w:t xml:space="preserve"> </w:t>
      </w:r>
      <w:r w:rsidRPr="00C94575">
        <w:t>за</w:t>
      </w:r>
      <w:r w:rsidR="00C94575" w:rsidRPr="00C94575">
        <w:t xml:space="preserve"> </w:t>
      </w:r>
      <w:r w:rsidRPr="00C94575">
        <w:t>счет</w:t>
      </w:r>
      <w:r w:rsidR="00C94575" w:rsidRPr="00C94575">
        <w:t xml:space="preserve"> </w:t>
      </w:r>
      <w:r w:rsidRPr="00C94575">
        <w:t>страховых</w:t>
      </w:r>
      <w:r w:rsidR="00C94575" w:rsidRPr="00C94575">
        <w:t xml:space="preserve"> </w:t>
      </w:r>
      <w:r w:rsidRPr="00C94575">
        <w:t>взносов,</w:t>
      </w:r>
      <w:r w:rsidR="00C94575" w:rsidRPr="00C94575">
        <w:t xml:space="preserve"> </w:t>
      </w:r>
      <w:r w:rsidRPr="00C94575">
        <w:t>уплаченных</w:t>
      </w:r>
      <w:r w:rsidR="00C94575" w:rsidRPr="00C94575">
        <w:t xml:space="preserve"> </w:t>
      </w:r>
      <w:r w:rsidRPr="00C94575">
        <w:t>работодателем</w:t>
      </w:r>
      <w:r w:rsidR="00C94575" w:rsidRPr="00C94575">
        <w:t xml:space="preserve"> </w:t>
      </w:r>
      <w:r w:rsidRPr="00C94575">
        <w:t>в</w:t>
      </w:r>
      <w:r w:rsidR="00C94575" w:rsidRPr="00C94575">
        <w:t xml:space="preserve"> </w:t>
      </w:r>
      <w:r w:rsidRPr="00C94575">
        <w:t>обязательном</w:t>
      </w:r>
      <w:r w:rsidR="00C94575" w:rsidRPr="00C94575">
        <w:t xml:space="preserve"> </w:t>
      </w:r>
      <w:r w:rsidRPr="00C94575">
        <w:t>порядке</w:t>
      </w:r>
      <w:r w:rsidR="00C94575" w:rsidRPr="00C94575">
        <w:t xml:space="preserve"> </w:t>
      </w:r>
      <w:r w:rsidRPr="00C94575">
        <w:t>за</w:t>
      </w:r>
      <w:r w:rsidR="00C94575" w:rsidRPr="00C94575">
        <w:t xml:space="preserve"> </w:t>
      </w:r>
      <w:r w:rsidRPr="00C94575">
        <w:t>работника.</w:t>
      </w:r>
      <w:r w:rsidR="00C94575" w:rsidRPr="00C94575">
        <w:t xml:space="preserve"> </w:t>
      </w:r>
      <w:r w:rsidRPr="00C94575">
        <w:t>Также</w:t>
      </w:r>
      <w:r w:rsidR="00C94575" w:rsidRPr="00C94575">
        <w:t xml:space="preserve"> </w:t>
      </w:r>
      <w:r w:rsidRPr="00C94575">
        <w:t>пенсионные</w:t>
      </w:r>
      <w:r w:rsidR="00C94575" w:rsidRPr="00C94575">
        <w:t xml:space="preserve"> </w:t>
      </w:r>
      <w:r w:rsidRPr="00C94575">
        <w:t>накопления</w:t>
      </w:r>
      <w:r w:rsidR="00C94575" w:rsidRPr="00C94575">
        <w:t xml:space="preserve"> </w:t>
      </w:r>
      <w:r w:rsidRPr="00C94575">
        <w:t>могут</w:t>
      </w:r>
      <w:r w:rsidR="00C94575" w:rsidRPr="00C94575">
        <w:t xml:space="preserve"> </w:t>
      </w:r>
      <w:r w:rsidRPr="00C94575">
        <w:t>пополняться</w:t>
      </w:r>
      <w:r w:rsidR="00C94575" w:rsidRPr="00C94575">
        <w:t xml:space="preserve"> </w:t>
      </w:r>
      <w:r w:rsidRPr="00C94575">
        <w:t>гражданином</w:t>
      </w:r>
      <w:r w:rsidR="00C94575" w:rsidRPr="00C94575">
        <w:t xml:space="preserve"> </w:t>
      </w:r>
      <w:r w:rsidRPr="00C94575">
        <w:t>самостоятельно,</w:t>
      </w:r>
      <w:r w:rsidR="00C94575" w:rsidRPr="00C94575">
        <w:t xml:space="preserve"> </w:t>
      </w:r>
      <w:r w:rsidRPr="00C94575">
        <w:t>а</w:t>
      </w:r>
      <w:r w:rsidR="00C94575" w:rsidRPr="00C94575">
        <w:t xml:space="preserve"> </w:t>
      </w:r>
      <w:r w:rsidRPr="00C94575">
        <w:t>также</w:t>
      </w:r>
      <w:r w:rsidR="00C94575" w:rsidRPr="00C94575">
        <w:t xml:space="preserve"> </w:t>
      </w:r>
      <w:r w:rsidRPr="00C94575">
        <w:t>за</w:t>
      </w:r>
      <w:r w:rsidR="00C94575" w:rsidRPr="00C94575">
        <w:t xml:space="preserve"> </w:t>
      </w:r>
      <w:r w:rsidRPr="00C94575">
        <w:t>счет</w:t>
      </w:r>
      <w:r w:rsidR="00C94575" w:rsidRPr="00C94575">
        <w:t xml:space="preserve"> </w:t>
      </w:r>
      <w:r w:rsidRPr="00C94575">
        <w:t>дополнительных</w:t>
      </w:r>
      <w:r w:rsidR="00C94575" w:rsidRPr="00C94575">
        <w:t xml:space="preserve"> </w:t>
      </w:r>
      <w:r w:rsidRPr="00C94575">
        <w:t>добровольных</w:t>
      </w:r>
      <w:r w:rsidR="00C94575" w:rsidRPr="00C94575">
        <w:t xml:space="preserve"> </w:t>
      </w:r>
      <w:r w:rsidRPr="00C94575">
        <w:t>взносов</w:t>
      </w:r>
      <w:r w:rsidR="00C94575" w:rsidRPr="00C94575">
        <w:t xml:space="preserve"> </w:t>
      </w:r>
      <w:r w:rsidRPr="00C94575">
        <w:t>работодателя</w:t>
      </w:r>
      <w:r w:rsidR="00C94575" w:rsidRPr="00C94575">
        <w:t xml:space="preserve"> </w:t>
      </w:r>
      <w:r w:rsidRPr="00C94575">
        <w:t>и</w:t>
      </w:r>
      <w:r w:rsidR="00C94575" w:rsidRPr="00C94575">
        <w:t xml:space="preserve"> </w:t>
      </w:r>
      <w:r w:rsidRPr="00C94575">
        <w:t>материнского</w:t>
      </w:r>
      <w:r w:rsidR="00C94575" w:rsidRPr="00C94575">
        <w:t xml:space="preserve"> </w:t>
      </w:r>
      <w:r w:rsidRPr="00C94575">
        <w:t>капитала.</w:t>
      </w:r>
      <w:r w:rsidR="00C94575" w:rsidRPr="00C94575">
        <w:t xml:space="preserve"> </w:t>
      </w:r>
      <w:r w:rsidRPr="00C94575">
        <w:t>Пенсионные</w:t>
      </w:r>
      <w:r w:rsidR="00C94575" w:rsidRPr="00C94575">
        <w:t xml:space="preserve"> </w:t>
      </w:r>
      <w:r w:rsidRPr="00C94575">
        <w:t>накопления</w:t>
      </w:r>
      <w:r w:rsidR="00C94575" w:rsidRPr="00C94575">
        <w:t xml:space="preserve"> </w:t>
      </w:r>
      <w:r w:rsidRPr="00C94575">
        <w:t>формируются</w:t>
      </w:r>
      <w:r w:rsidR="00C94575" w:rsidRPr="00C94575">
        <w:t xml:space="preserve"> </w:t>
      </w:r>
      <w:r w:rsidRPr="00C94575">
        <w:t>или</w:t>
      </w:r>
      <w:r w:rsidR="00C94575" w:rsidRPr="00C94575">
        <w:t xml:space="preserve"> </w:t>
      </w:r>
      <w:r w:rsidRPr="00C94575">
        <w:t>в</w:t>
      </w:r>
      <w:r w:rsidR="00C94575" w:rsidRPr="00C94575">
        <w:t xml:space="preserve"> </w:t>
      </w:r>
      <w:r w:rsidRPr="00C94575">
        <w:t>негосударственном</w:t>
      </w:r>
      <w:r w:rsidR="00C94575" w:rsidRPr="00C94575">
        <w:t xml:space="preserve"> </w:t>
      </w:r>
      <w:r w:rsidRPr="00C94575">
        <w:t>пенсионном</w:t>
      </w:r>
      <w:r w:rsidR="00C94575" w:rsidRPr="00C94575">
        <w:t xml:space="preserve"> </w:t>
      </w:r>
      <w:r w:rsidRPr="00C94575">
        <w:t>фонде,</w:t>
      </w:r>
      <w:r w:rsidR="00C94575" w:rsidRPr="00C94575">
        <w:t xml:space="preserve"> </w:t>
      </w:r>
      <w:r w:rsidRPr="00C94575">
        <w:t>или</w:t>
      </w:r>
      <w:r w:rsidR="00C94575" w:rsidRPr="00C94575">
        <w:t xml:space="preserve"> </w:t>
      </w:r>
      <w:r w:rsidRPr="00C94575">
        <w:t>в</w:t>
      </w:r>
      <w:r w:rsidR="00C94575" w:rsidRPr="00C94575">
        <w:t xml:space="preserve"> </w:t>
      </w:r>
      <w:r w:rsidRPr="00C94575">
        <w:t>Социальном</w:t>
      </w:r>
      <w:r w:rsidR="00C94575" w:rsidRPr="00C94575">
        <w:t xml:space="preserve"> </w:t>
      </w:r>
      <w:r w:rsidRPr="00C94575">
        <w:t>фонде</w:t>
      </w:r>
      <w:r w:rsidR="00C94575" w:rsidRPr="00C94575">
        <w:t xml:space="preserve"> </w:t>
      </w:r>
      <w:r w:rsidRPr="00C94575">
        <w:t>России</w:t>
      </w:r>
      <w:r w:rsidR="00C94575" w:rsidRPr="00C94575">
        <w:t xml:space="preserve"> </w:t>
      </w:r>
      <w:r w:rsidRPr="00C94575">
        <w:t>в</w:t>
      </w:r>
      <w:r w:rsidR="00C94575" w:rsidRPr="00C94575">
        <w:t xml:space="preserve"> </w:t>
      </w:r>
      <w:r w:rsidRPr="00C94575">
        <w:t>соответствии</w:t>
      </w:r>
      <w:r w:rsidR="00C94575" w:rsidRPr="00C94575">
        <w:t xml:space="preserve"> </w:t>
      </w:r>
      <w:r w:rsidRPr="00C94575">
        <w:t>с</w:t>
      </w:r>
      <w:r w:rsidR="00C94575" w:rsidRPr="00C94575">
        <w:t xml:space="preserve"> </w:t>
      </w:r>
      <w:r w:rsidRPr="00C94575">
        <w:t>выбором</w:t>
      </w:r>
      <w:r w:rsidR="00C94575" w:rsidRPr="00C94575">
        <w:t xml:space="preserve"> </w:t>
      </w:r>
      <w:r w:rsidRPr="00C94575">
        <w:t>человека.</w:t>
      </w:r>
    </w:p>
    <w:p w14:paraId="6AB71979" w14:textId="77777777" w:rsidR="00003F42" w:rsidRPr="00C94575" w:rsidRDefault="00003F42" w:rsidP="00003F42">
      <w:r w:rsidRPr="00C94575">
        <w:t>***</w:t>
      </w:r>
    </w:p>
    <w:p w14:paraId="0D5929E7" w14:textId="77777777" w:rsidR="00003F42" w:rsidRPr="00C94575" w:rsidRDefault="00003F42" w:rsidP="00003F42">
      <w:r w:rsidRPr="00C94575">
        <w:t>ЛИЧНО</w:t>
      </w:r>
      <w:r w:rsidR="00C94575" w:rsidRPr="00C94575">
        <w:t xml:space="preserve"> </w:t>
      </w:r>
      <w:r w:rsidRPr="00C94575">
        <w:t>ВЫ</w:t>
      </w:r>
      <w:r w:rsidR="00C94575" w:rsidRPr="00C94575">
        <w:t xml:space="preserve"> </w:t>
      </w:r>
      <w:r w:rsidRPr="00C94575">
        <w:t>БУДEТE</w:t>
      </w:r>
      <w:r w:rsidR="00C94575" w:rsidRPr="00C94575">
        <w:t xml:space="preserve"> </w:t>
      </w:r>
      <w:r w:rsidRPr="00C94575">
        <w:t>УЧАСТВОВАТЬ</w:t>
      </w:r>
      <w:r w:rsidR="00C94575" w:rsidRPr="00C94575">
        <w:t xml:space="preserve"> </w:t>
      </w:r>
      <w:r w:rsidRPr="00C94575">
        <w:t>В</w:t>
      </w:r>
      <w:r w:rsidR="00C94575" w:rsidRPr="00C94575">
        <w:t xml:space="preserve"> </w:t>
      </w:r>
      <w:r w:rsidRPr="00C94575">
        <w:t>ПРОГРАММE</w:t>
      </w:r>
      <w:r w:rsidR="00C94575" w:rsidRPr="00C94575">
        <w:t xml:space="preserve"> </w:t>
      </w:r>
      <w:r w:rsidRPr="00C94575">
        <w:t>ДОЛГОСРОЧНЫХ</w:t>
      </w:r>
      <w:r w:rsidR="00C94575" w:rsidRPr="00C94575">
        <w:t xml:space="preserve"> </w:t>
      </w:r>
      <w:r w:rsidRPr="00C94575">
        <w:t>СБEРEЖEНИЙ?</w:t>
      </w:r>
      <w:r w:rsidR="00C94575" w:rsidRPr="00C94575">
        <w:t xml:space="preserve"> </w:t>
      </w:r>
      <w:r w:rsidRPr="00C94575">
        <w:t>(%)</w:t>
      </w:r>
    </w:p>
    <w:p w14:paraId="30A92875" w14:textId="77777777" w:rsidR="00003F42" w:rsidRPr="00C94575" w:rsidRDefault="00003F42" w:rsidP="00003F42">
      <w:r w:rsidRPr="00C94575">
        <w:t>-</w:t>
      </w:r>
      <w:r w:rsidR="00C94575" w:rsidRPr="00C94575">
        <w:t xml:space="preserve"> </w:t>
      </w:r>
      <w:r w:rsidRPr="00C94575">
        <w:t>Точно</w:t>
      </w:r>
      <w:r w:rsidR="00C94575" w:rsidRPr="00C94575">
        <w:t xml:space="preserve"> </w:t>
      </w:r>
      <w:r w:rsidRPr="00C94575">
        <w:t>буду</w:t>
      </w:r>
      <w:r w:rsidR="00C94575" w:rsidRPr="00C94575">
        <w:t xml:space="preserve"> </w:t>
      </w:r>
      <w:r w:rsidRPr="00C94575">
        <w:t>участвовать</w:t>
      </w:r>
      <w:r w:rsidR="00C94575" w:rsidRPr="00C94575">
        <w:t xml:space="preserve"> </w:t>
      </w:r>
      <w:r w:rsidRPr="00C94575">
        <w:t>в</w:t>
      </w:r>
      <w:r w:rsidR="00C94575" w:rsidRPr="00C94575">
        <w:t xml:space="preserve"> </w:t>
      </w:r>
      <w:r w:rsidRPr="00C94575">
        <w:t>ближайшие</w:t>
      </w:r>
      <w:r w:rsidR="00C94575" w:rsidRPr="00C94575">
        <w:t xml:space="preserve"> </w:t>
      </w:r>
      <w:r w:rsidRPr="00C94575">
        <w:t>1-2</w:t>
      </w:r>
      <w:r w:rsidR="00C94575" w:rsidRPr="00C94575">
        <w:t xml:space="preserve"> </w:t>
      </w:r>
      <w:r w:rsidRPr="00C94575">
        <w:t>года</w:t>
      </w:r>
      <w:r w:rsidR="00C94575" w:rsidRPr="00C94575">
        <w:t xml:space="preserve"> </w:t>
      </w:r>
      <w:r w:rsidRPr="00C94575">
        <w:t>-</w:t>
      </w:r>
      <w:r w:rsidR="00C94575" w:rsidRPr="00C94575">
        <w:t xml:space="preserve"> </w:t>
      </w:r>
      <w:r w:rsidRPr="00C94575">
        <w:t>5</w:t>
      </w:r>
    </w:p>
    <w:p w14:paraId="6481EA6A" w14:textId="77777777" w:rsidR="00003F42" w:rsidRPr="00C94575" w:rsidRDefault="00003F42" w:rsidP="00003F42">
      <w:r w:rsidRPr="00C94575">
        <w:t>-</w:t>
      </w:r>
      <w:r w:rsidR="00C94575" w:rsidRPr="00C94575">
        <w:t xml:space="preserve"> </w:t>
      </w:r>
      <w:r w:rsidRPr="00C94575">
        <w:t>Скорее</w:t>
      </w:r>
      <w:r w:rsidR="00C94575" w:rsidRPr="00C94575">
        <w:t xml:space="preserve"> </w:t>
      </w:r>
      <w:r w:rsidRPr="00C94575">
        <w:t>буду,</w:t>
      </w:r>
      <w:r w:rsidR="00C94575" w:rsidRPr="00C94575">
        <w:t xml:space="preserve"> </w:t>
      </w:r>
      <w:r w:rsidRPr="00C94575">
        <w:t>в</w:t>
      </w:r>
      <w:r w:rsidR="00C94575" w:rsidRPr="00C94575">
        <w:t xml:space="preserve"> </w:t>
      </w:r>
      <w:r w:rsidRPr="00C94575">
        <w:t>перспективе</w:t>
      </w:r>
      <w:r w:rsidR="00C94575" w:rsidRPr="00C94575">
        <w:t xml:space="preserve"> </w:t>
      </w:r>
      <w:r w:rsidRPr="00C94575">
        <w:t>3-5</w:t>
      </w:r>
      <w:r w:rsidR="00C94575" w:rsidRPr="00C94575">
        <w:t xml:space="preserve"> </w:t>
      </w:r>
      <w:r w:rsidRPr="00C94575">
        <w:t>лет</w:t>
      </w:r>
      <w:r w:rsidR="00C94575" w:rsidRPr="00C94575">
        <w:t xml:space="preserve"> </w:t>
      </w:r>
      <w:r w:rsidRPr="00C94575">
        <w:t>-</w:t>
      </w:r>
      <w:r w:rsidR="00C94575" w:rsidRPr="00C94575">
        <w:t xml:space="preserve"> </w:t>
      </w:r>
      <w:r w:rsidRPr="00C94575">
        <w:t>17</w:t>
      </w:r>
    </w:p>
    <w:p w14:paraId="670AE382" w14:textId="77777777" w:rsidR="00003F42" w:rsidRPr="00C94575" w:rsidRDefault="00003F42" w:rsidP="00003F42">
      <w:r w:rsidRPr="00C94575">
        <w:t>-</w:t>
      </w:r>
      <w:r w:rsidR="00C94575" w:rsidRPr="00C94575">
        <w:t xml:space="preserve"> </w:t>
      </w:r>
      <w:r w:rsidRPr="00C94575">
        <w:t>Скорее</w:t>
      </w:r>
      <w:r w:rsidR="00C94575" w:rsidRPr="00C94575">
        <w:t xml:space="preserve"> </w:t>
      </w:r>
      <w:r w:rsidRPr="00C94575">
        <w:t>не</w:t>
      </w:r>
      <w:r w:rsidR="00C94575" w:rsidRPr="00C94575">
        <w:t xml:space="preserve"> </w:t>
      </w:r>
      <w:r w:rsidRPr="00C94575">
        <w:t>буду</w:t>
      </w:r>
      <w:r w:rsidR="00C94575" w:rsidRPr="00C94575">
        <w:t xml:space="preserve"> </w:t>
      </w:r>
      <w:r w:rsidRPr="00C94575">
        <w:t>участвовать</w:t>
      </w:r>
      <w:r w:rsidR="00C94575" w:rsidRPr="00C94575">
        <w:t xml:space="preserve"> </w:t>
      </w:r>
      <w:r w:rsidRPr="00C94575">
        <w:t>-</w:t>
      </w:r>
      <w:r w:rsidR="00C94575" w:rsidRPr="00C94575">
        <w:t xml:space="preserve"> </w:t>
      </w:r>
      <w:r w:rsidRPr="00C94575">
        <w:t>31</w:t>
      </w:r>
    </w:p>
    <w:p w14:paraId="27C6EDDC" w14:textId="77777777" w:rsidR="00003F42" w:rsidRPr="00C94575" w:rsidRDefault="00003F42" w:rsidP="00003F42">
      <w:r w:rsidRPr="00C94575">
        <w:t>-</w:t>
      </w:r>
      <w:r w:rsidR="00C94575" w:rsidRPr="00C94575">
        <w:t xml:space="preserve"> </w:t>
      </w:r>
      <w:r w:rsidRPr="00C94575">
        <w:t>Точно</w:t>
      </w:r>
      <w:r w:rsidR="00C94575" w:rsidRPr="00C94575">
        <w:t xml:space="preserve"> </w:t>
      </w:r>
      <w:r w:rsidRPr="00C94575">
        <w:t>не</w:t>
      </w:r>
      <w:r w:rsidR="00C94575" w:rsidRPr="00C94575">
        <w:t xml:space="preserve"> </w:t>
      </w:r>
      <w:r w:rsidRPr="00C94575">
        <w:t>буду</w:t>
      </w:r>
      <w:r w:rsidR="00C94575" w:rsidRPr="00C94575">
        <w:t xml:space="preserve"> </w:t>
      </w:r>
      <w:r w:rsidRPr="00C94575">
        <w:t>участвовать</w:t>
      </w:r>
      <w:r w:rsidR="00C94575" w:rsidRPr="00C94575">
        <w:t xml:space="preserve"> </w:t>
      </w:r>
      <w:r w:rsidRPr="00C94575">
        <w:t>-</w:t>
      </w:r>
      <w:r w:rsidR="00C94575" w:rsidRPr="00C94575">
        <w:t xml:space="preserve"> </w:t>
      </w:r>
      <w:r w:rsidRPr="00C94575">
        <w:t>28</w:t>
      </w:r>
    </w:p>
    <w:p w14:paraId="159FDF86" w14:textId="77777777" w:rsidR="00003F42" w:rsidRPr="00C94575" w:rsidRDefault="00003F42" w:rsidP="00003F42">
      <w:r w:rsidRPr="00C94575">
        <w:t>-</w:t>
      </w:r>
      <w:r w:rsidR="00C94575" w:rsidRPr="00C94575">
        <w:t xml:space="preserve"> </w:t>
      </w:r>
      <w:r w:rsidRPr="00C94575">
        <w:t>Уже</w:t>
      </w:r>
      <w:r w:rsidR="00C94575" w:rsidRPr="00C94575">
        <w:t xml:space="preserve"> </w:t>
      </w:r>
      <w:r w:rsidRPr="00C94575">
        <w:t>участвую</w:t>
      </w:r>
      <w:r w:rsidR="00C94575" w:rsidRPr="00C94575">
        <w:t xml:space="preserve"> </w:t>
      </w:r>
      <w:r w:rsidRPr="00C94575">
        <w:t>в</w:t>
      </w:r>
      <w:r w:rsidR="00C94575" w:rsidRPr="00C94575">
        <w:t xml:space="preserve"> </w:t>
      </w:r>
      <w:r w:rsidRPr="00C94575">
        <w:t>программе</w:t>
      </w:r>
      <w:r w:rsidR="00C94575" w:rsidRPr="00C94575">
        <w:t xml:space="preserve"> </w:t>
      </w:r>
      <w:r w:rsidRPr="00C94575">
        <w:t>долгосрочных</w:t>
      </w:r>
      <w:r w:rsidR="00C94575" w:rsidRPr="00C94575">
        <w:t xml:space="preserve"> </w:t>
      </w:r>
      <w:r w:rsidRPr="00C94575">
        <w:t>сбережений</w:t>
      </w:r>
      <w:r w:rsidR="00C94575" w:rsidRPr="00C94575">
        <w:t xml:space="preserve"> </w:t>
      </w:r>
      <w:r w:rsidRPr="00C94575">
        <w:t>-</w:t>
      </w:r>
      <w:r w:rsidR="00C94575" w:rsidRPr="00C94575">
        <w:t xml:space="preserve"> </w:t>
      </w:r>
      <w:r w:rsidRPr="00C94575">
        <w:t>4</w:t>
      </w:r>
    </w:p>
    <w:p w14:paraId="314EDFE9" w14:textId="77777777" w:rsidR="00003F42" w:rsidRDefault="00003F42" w:rsidP="00003F42">
      <w:r w:rsidRPr="00C94575">
        <w:t>Источник:</w:t>
      </w:r>
      <w:r w:rsidR="00C94575" w:rsidRPr="00C94575">
        <w:t xml:space="preserve"> </w:t>
      </w:r>
      <w:r w:rsidRPr="00C94575">
        <w:t>ВЦИОМ,</w:t>
      </w:r>
      <w:r w:rsidR="00C94575" w:rsidRPr="00C94575">
        <w:t xml:space="preserve"> </w:t>
      </w:r>
      <w:r w:rsidRPr="00C94575">
        <w:t>2024</w:t>
      </w:r>
      <w:r w:rsidR="00C94575" w:rsidRPr="00C94575">
        <w:t xml:space="preserve"> </w:t>
      </w:r>
      <w:r w:rsidRPr="00C94575">
        <w:t>год.</w:t>
      </w:r>
    </w:p>
    <w:p w14:paraId="24A75E9B" w14:textId="77777777" w:rsidR="007A5B99" w:rsidRPr="00C94575" w:rsidRDefault="007A5B99" w:rsidP="007A5B99">
      <w:pPr>
        <w:pStyle w:val="2"/>
      </w:pPr>
      <w:bookmarkStart w:id="46" w:name="А108"/>
      <w:bookmarkStart w:id="47" w:name="_Hlk187991807"/>
      <w:bookmarkStart w:id="48" w:name="_Toc187992342"/>
      <w:r w:rsidRPr="00C94575">
        <w:t>Интерфакс, 16.01.2025, Путин поручил до 15 июля создать семейный инвестиционный инструмент</w:t>
      </w:r>
      <w:bookmarkEnd w:id="46"/>
      <w:bookmarkEnd w:id="48"/>
    </w:p>
    <w:p w14:paraId="43E52983" w14:textId="77777777" w:rsidR="007A5B99" w:rsidRPr="00C94575" w:rsidRDefault="007A5B99" w:rsidP="007A5B99">
      <w:pPr>
        <w:pStyle w:val="3"/>
      </w:pPr>
      <w:bookmarkStart w:id="49" w:name="_Toc187992343"/>
      <w:r w:rsidRPr="00C94575">
        <w:t>Президент России Владимир Путин поручил правительству и ЦБ до 15 июля 2025 года обеспечить создание финансового инструмента для семейных сбережений с налоговым вычетом в размере до 1 млн рублей в год.</w:t>
      </w:r>
      <w:bookmarkEnd w:id="49"/>
    </w:p>
    <w:p w14:paraId="49767230" w14:textId="77777777" w:rsidR="007A5B99" w:rsidRPr="00C94575" w:rsidRDefault="007A5B99" w:rsidP="007A5B99">
      <w:r w:rsidRPr="00C94575">
        <w:t>Соответствующее поручение содержится в перечне, опубликованном на сайте Кремля по итогам форума ВТБ «Россия зовет!», прошедшего 4-5 декабря 2024 года.</w:t>
      </w:r>
    </w:p>
    <w:p w14:paraId="60076EFB" w14:textId="77777777" w:rsidR="007A5B99" w:rsidRPr="00C94575" w:rsidRDefault="007A5B99" w:rsidP="007A5B99">
      <w:r w:rsidRPr="00C94575">
        <w:t xml:space="preserve">Замминистра финансов РФ Иван Чебесков в декабре говорил, что Минфин вместе с Банком России по поручению президента готовят линейку новых инвестиционных инструментов - индивидуальных инвестиционных счетов (ИИС), программы </w:t>
      </w:r>
      <w:r w:rsidRPr="00C94575">
        <w:lastRenderedPageBreak/>
        <w:t>долгосрочных сбережений (ПДС) и долевого страхования жизни (ДСЖ) для семей. Возможные сроки запуска таких инструментов он назвать тогда затруднился.</w:t>
      </w:r>
    </w:p>
    <w:p w14:paraId="18398155" w14:textId="77777777" w:rsidR="007A5B99" w:rsidRPr="00C94575" w:rsidRDefault="007A5B99" w:rsidP="007A5B99">
      <w:hyperlink r:id="rId12" w:history="1">
        <w:r w:rsidRPr="00C94575">
          <w:rPr>
            <w:rStyle w:val="a3"/>
          </w:rPr>
          <w:t>https://www.interfax.ru/russia/1003281</w:t>
        </w:r>
      </w:hyperlink>
      <w:r w:rsidRPr="00C94575">
        <w:t xml:space="preserve"> </w:t>
      </w:r>
    </w:p>
    <w:p w14:paraId="649106A0" w14:textId="77777777" w:rsidR="007A5B99" w:rsidRPr="00C94575" w:rsidRDefault="007A5B99" w:rsidP="007A5B99">
      <w:pPr>
        <w:pStyle w:val="2"/>
      </w:pPr>
      <w:bookmarkStart w:id="50" w:name="_Toc187992344"/>
      <w:bookmarkEnd w:id="47"/>
      <w:r w:rsidRPr="00C94575">
        <w:t xml:space="preserve">Frank </w:t>
      </w:r>
      <w:r w:rsidRPr="00C94575">
        <w:rPr>
          <w:lang w:val="en-US"/>
        </w:rPr>
        <w:t>RG</w:t>
      </w:r>
      <w:r w:rsidRPr="00C94575">
        <w:t>, 16.01.2025, Владимир Путин поручил создать «семейный инструмент сбережений» до 15 июля</w:t>
      </w:r>
      <w:bookmarkEnd w:id="50"/>
    </w:p>
    <w:p w14:paraId="2AB81692" w14:textId="77777777" w:rsidR="007A5B99" w:rsidRPr="00C94575" w:rsidRDefault="007A5B99" w:rsidP="007A5B99">
      <w:pPr>
        <w:pStyle w:val="3"/>
      </w:pPr>
      <w:bookmarkStart w:id="51" w:name="_Toc187992345"/>
      <w:r w:rsidRPr="00C94575">
        <w:t>Президент РФ Владимир Путин поручил создать «семейный инструмент сбережений» и определить параметры его использования до 15 июля 2025 года, сообщается на сайте Кремля.</w:t>
      </w:r>
      <w:bookmarkEnd w:id="51"/>
    </w:p>
    <w:p w14:paraId="7346AED6" w14:textId="77777777" w:rsidR="007A5B99" w:rsidRPr="00C94575" w:rsidRDefault="007A5B99" w:rsidP="007A5B99">
      <w:r w:rsidRPr="00C94575">
        <w:t>Инструмент будет предусматривать налоговый вычет по налогу на доходы физических лиц (НДФЛ) до 1 млн рублей в год в отношении средств, инвестированных в сбережения, отмечается в тексте поручения.</w:t>
      </w:r>
    </w:p>
    <w:p w14:paraId="79AE32BD" w14:textId="77777777" w:rsidR="007A5B99" w:rsidRPr="00C94575" w:rsidRDefault="007A5B99" w:rsidP="007A5B99">
      <w:r w:rsidRPr="00C94575">
        <w:t>В начале декабря на форуме «Россия зовет» Путин рассказал, что этот механизм позволит получать налоговый вычет всем работающим членам семьи. Такие инструменты будут базироваться на уже существующих механизмах: индивидуальных инвестиционных счетах (ИИС), программе долгосрочных сбережений (ПДС) и долевом страховании жизни (ДСЖ). Для всех них предусмотрен единый налоговый вычет в размере 400 тысяч рублей, пояснял заместитель министра финансов Иван Чебесков.</w:t>
      </w:r>
    </w:p>
    <w:p w14:paraId="2ADD6530" w14:textId="77777777" w:rsidR="007A5B99" w:rsidRPr="00C94575" w:rsidRDefault="007A5B99" w:rsidP="007A5B99">
      <w:r w:rsidRPr="00C94575">
        <w:t>Также Путин поручил принять дополнительные меры, чтобы стимулировать размещение акций российских компаний на внутреннем финансовом рынке - предоставление им, в том числе госкомпаниям, господдержки будет увязано с их выходом на рынок капитала. Помимо этого, правительство и ЦБ должны будут принять меры, стимулирующие повышение спроса на акции российских компаний. Путин указал, что нужно обеспечить «эффективную защиту прав инвесторов и прозрачность деятельности» эмитентов.</w:t>
      </w:r>
    </w:p>
    <w:p w14:paraId="0A7FA4E7" w14:textId="77777777" w:rsidR="007A5B99" w:rsidRPr="00C94575" w:rsidRDefault="007A5B99" w:rsidP="007A5B99">
      <w:r w:rsidRPr="00C94575">
        <w:t>Президент поручил внести ряд законопроектов:</w:t>
      </w:r>
    </w:p>
    <w:p w14:paraId="5DE5E9D0" w14:textId="77777777" w:rsidR="007A5B99" w:rsidRPr="00C94575" w:rsidRDefault="007A5B99" w:rsidP="007A5B99">
      <w:r w:rsidRPr="00C94575">
        <w:t xml:space="preserve">    Ввести налоговый вычет по НДФЛ в отношении уплаченных сумм по договорам долевого страхования жизни и другим долгосрочным договорам страхования жизни в пределах вычета по договорам долгосрочных сбережений;</w:t>
      </w:r>
    </w:p>
    <w:p w14:paraId="5847BDBB" w14:textId="77777777" w:rsidR="007A5B99" w:rsidRPr="00C94575" w:rsidRDefault="007A5B99" w:rsidP="007A5B99">
      <w:r w:rsidRPr="00C94575">
        <w:t xml:space="preserve">    Разрешить кредитным организациям удаленно идентифицировать клиентов, в том числе по видео-связи, «в рамках экспериментального правового режима»;</w:t>
      </w:r>
    </w:p>
    <w:p w14:paraId="5346A1B9" w14:textId="77777777" w:rsidR="007A5B99" w:rsidRPr="00C94575" w:rsidRDefault="007A5B99" w:rsidP="007A5B99">
      <w:r w:rsidRPr="00C94575">
        <w:t xml:space="preserve">    Ввести упрощенный порядок постановки нерезидентов на учет в налоговых органах, в том числе на основании документов, необходимых для открытия банковского счета в кредитных организациях.</w:t>
      </w:r>
    </w:p>
    <w:p w14:paraId="57B71A89" w14:textId="77777777" w:rsidR="007A5B99" w:rsidRPr="00C94575" w:rsidRDefault="007A5B99" w:rsidP="007A5B99">
      <w:r w:rsidRPr="00C94575">
        <w:t>Также Путин поручил принять дополнительные меры поддержки организаций, привлекающих долевое финансирование, в том числе в рамках программ по поддержке приоритетных проектов и отраслей.</w:t>
      </w:r>
    </w:p>
    <w:p w14:paraId="2681DBED" w14:textId="77777777" w:rsidR="007A5B99" w:rsidRPr="00C94575" w:rsidRDefault="007A5B99" w:rsidP="007A5B99">
      <w:hyperlink r:id="rId13" w:history="1">
        <w:r w:rsidRPr="00C94575">
          <w:rPr>
            <w:rStyle w:val="a3"/>
          </w:rPr>
          <w:t>https://frankmedia.ru/189858</w:t>
        </w:r>
      </w:hyperlink>
      <w:r w:rsidRPr="00C94575">
        <w:t xml:space="preserve"> </w:t>
      </w:r>
    </w:p>
    <w:p w14:paraId="5EDEEAFD" w14:textId="77777777" w:rsidR="007A5B99" w:rsidRPr="00C94575" w:rsidRDefault="007A5B99" w:rsidP="007A5B99">
      <w:pPr>
        <w:pStyle w:val="2"/>
      </w:pPr>
      <w:bookmarkStart w:id="52" w:name="_Hlk187992016"/>
      <w:bookmarkStart w:id="53" w:name="_Toc187992346"/>
      <w:r w:rsidRPr="00C94575">
        <w:lastRenderedPageBreak/>
        <w:t>РБК, 16.01.2025, Путин дал поручения по стимулированию IPO и поддержке семейных инвестиций</w:t>
      </w:r>
      <w:bookmarkEnd w:id="53"/>
      <w:r w:rsidRPr="00C94575">
        <w:t xml:space="preserve"> </w:t>
      </w:r>
    </w:p>
    <w:p w14:paraId="28E9C839" w14:textId="77777777" w:rsidR="007A5B99" w:rsidRPr="00C94575" w:rsidRDefault="007A5B99" w:rsidP="007A5B99">
      <w:pPr>
        <w:pStyle w:val="3"/>
      </w:pPr>
      <w:bookmarkStart w:id="54" w:name="_Toc187992347"/>
      <w:r w:rsidRPr="00C94575">
        <w:t>Президент дал ряд поручений по итогам 15-го инвестиционного форума «Россия зовет!». В их числе господдержка для компаний, выходящих на рынок капитала, а также создание инструмента семейных инвестиций.</w:t>
      </w:r>
      <w:bookmarkEnd w:id="54"/>
    </w:p>
    <w:p w14:paraId="2BB30428" w14:textId="77777777" w:rsidR="007A5B99" w:rsidRPr="00C94575" w:rsidRDefault="007A5B99" w:rsidP="007A5B99">
      <w:r w:rsidRPr="00C94575">
        <w:t>Президент России Владимир Путин поручил правительству и Банку России принять меры, направленные на развитие российского финансового рынка. Список задач был сформирован по итогам 15-го инвестиционного форума «Россия зовет!», который был организован ВТБ в декабре 2024 года, сообщается на сайте Кремля.</w:t>
      </w:r>
    </w:p>
    <w:p w14:paraId="0DB33705" w14:textId="77777777" w:rsidR="007A5B99" w:rsidRPr="00C94575" w:rsidRDefault="007A5B99" w:rsidP="007A5B99">
      <w:r w:rsidRPr="00C94575">
        <w:t>Правительству совместно с Центробанком, в частности, поручено принять:</w:t>
      </w:r>
    </w:p>
    <w:p w14:paraId="2F526F0B" w14:textId="77777777" w:rsidR="007A5B99" w:rsidRPr="00C94575" w:rsidRDefault="007A5B99" w:rsidP="007A5B99">
      <w:r w:rsidRPr="00C94575">
        <w:t xml:space="preserve">    меры по стимулированию IPO российских компаний, увязав возможность предоставления эмитентам (в том числе с госучастием) государственной поддержки с их выходом на рынок капитала;</w:t>
      </w:r>
    </w:p>
    <w:p w14:paraId="087AC3A1" w14:textId="77777777" w:rsidR="007A5B99" w:rsidRPr="00C94575" w:rsidRDefault="007A5B99" w:rsidP="007A5B99">
      <w:r w:rsidRPr="00C94575">
        <w:t xml:space="preserve">    меры поддержки компаний, привлекающих долевое финансирование, в том числе в рамках программ по поддержке приоритетных для развития российской экономики проектов и направлений деятельности;</w:t>
      </w:r>
    </w:p>
    <w:p w14:paraId="68AFA7AA" w14:textId="77777777" w:rsidR="007A5B99" w:rsidRPr="00C94575" w:rsidRDefault="007A5B99" w:rsidP="007A5B99">
      <w:r w:rsidRPr="00C94575">
        <w:t xml:space="preserve">    меры по повышению спроса на акции российских компаний, обеспечив защиту прав инвесторов и прозрачность деятельности акционерных обществ.</w:t>
      </w:r>
    </w:p>
    <w:p w14:paraId="35C01D18" w14:textId="77777777" w:rsidR="007A5B99" w:rsidRPr="00C94575" w:rsidRDefault="007A5B99" w:rsidP="007A5B99">
      <w:r w:rsidRPr="00C94575">
        <w:t>По данным поручениям установлен срок исполнения - 1 марта.</w:t>
      </w:r>
    </w:p>
    <w:p w14:paraId="2628F09F" w14:textId="77777777" w:rsidR="007A5B99" w:rsidRPr="00C94575" w:rsidRDefault="007A5B99" w:rsidP="007A5B99">
      <w:r w:rsidRPr="00C94575">
        <w:t>Также Путин установил дедлайн по разработке нового инструмента семейного инвестирования - 15 июля. «Обеспечить создание семейного инструмента сбережений, определив параметры его использования и предусмотрев предоставление налогового вычета по налогу на доходы физических лиц в размере до ₽1 млн в год в отношении средств, инвестированных в сбережения», - сказано в сообщении на сайте Кремля.</w:t>
      </w:r>
    </w:p>
    <w:p w14:paraId="0BA3C182" w14:textId="77777777" w:rsidR="007A5B99" w:rsidRPr="00C94575" w:rsidRDefault="007A5B99" w:rsidP="007A5B99">
      <w:r w:rsidRPr="00C94575">
        <w:t>В ходе форума «Россия зовет!» президент говорил о необходимости создания такого механизма. Тогда в пресс-службе Минфина отметили, что линейка инструментов семейного инвестирования будет основана на уже действующих сейчас механизмах - ИИС, ПДС и ДСЖ, - для которых предусмотрен единый налоговый вычет в размере ₽400 тыс.</w:t>
      </w:r>
    </w:p>
    <w:p w14:paraId="24433F1E" w14:textId="77777777" w:rsidR="007A5B99" w:rsidRPr="00C94575" w:rsidRDefault="007A5B99" w:rsidP="007A5B99">
      <w:r w:rsidRPr="00C94575">
        <w:t>Осенью 2024 года замминистра финансов Иван Чебесков заявил, что Минфин обсуждает создание долгосрочных финансовых инструментов, целью которых будет накопление на нужды семьи. «Мы обсуждаем с коллегами развитие семейных инструментов долгосрочных сбережений, то есть некие инструменты, в которые могли бы вкладывать в рамках семьи на будущее развитие семьи. Соответственно, обсуждаем дополнительные стимулы таких инструментов», - отметил он, не уточнив подробностей.</w:t>
      </w:r>
    </w:p>
    <w:p w14:paraId="42D91FCA" w14:textId="77777777" w:rsidR="007A5B99" w:rsidRPr="00C94575" w:rsidRDefault="007A5B99" w:rsidP="007A5B99">
      <w:r w:rsidRPr="00C94575">
        <w:t>В России в настоящий момент действуют три программы долгоcрочного инвестирования - индивидуальный инвестиционный счет (ИИС), программа долгосрочных сбережений (ПДС) и негосударственное пенсионное обеспечение (НПО), которое до 2025 года входило в группу социальных вычетов.</w:t>
      </w:r>
    </w:p>
    <w:p w14:paraId="0513B60B" w14:textId="2941F49C" w:rsidR="007A5B99" w:rsidRDefault="007A5B99" w:rsidP="00003F42">
      <w:hyperlink r:id="rId14" w:history="1">
        <w:r w:rsidRPr="00C94575">
          <w:rPr>
            <w:rStyle w:val="a3"/>
          </w:rPr>
          <w:t>https://www.rbc.ru/quote/news/article/6763c0159a7947a49263550d</w:t>
        </w:r>
      </w:hyperlink>
      <w:r w:rsidRPr="00C94575">
        <w:t xml:space="preserve"> </w:t>
      </w:r>
    </w:p>
    <w:p w14:paraId="45DA09DB" w14:textId="77777777" w:rsidR="007A5B99" w:rsidRPr="00C94575" w:rsidRDefault="007A5B99" w:rsidP="007A5B99">
      <w:pPr>
        <w:pStyle w:val="2"/>
      </w:pPr>
      <w:bookmarkStart w:id="55" w:name="А109"/>
      <w:bookmarkStart w:id="56" w:name="_Toc187992348"/>
      <w:r w:rsidRPr="00C94575">
        <w:lastRenderedPageBreak/>
        <w:t>РБК, 16.01.2025, Путин предложил ввести новый налоговый вычет</w:t>
      </w:r>
      <w:bookmarkEnd w:id="55"/>
      <w:bookmarkEnd w:id="56"/>
    </w:p>
    <w:p w14:paraId="58B900A8" w14:textId="77777777" w:rsidR="007A5B99" w:rsidRPr="00C94575" w:rsidRDefault="007A5B99" w:rsidP="007A5B99">
      <w:pPr>
        <w:pStyle w:val="3"/>
      </w:pPr>
      <w:bookmarkStart w:id="57" w:name="_Toc187992349"/>
      <w:r w:rsidRPr="00C94575">
        <w:t>Президент Владимир Путин создать в России механизм предоставления налогового вычета физлицам по договорам долевого страхования жизни (ДСЖ), сообщается на сайте Кремля.</w:t>
      </w:r>
      <w:bookmarkEnd w:id="57"/>
    </w:p>
    <w:p w14:paraId="4C5B0EAA" w14:textId="77777777" w:rsidR="007A5B99" w:rsidRPr="00C94575" w:rsidRDefault="007A5B99" w:rsidP="007A5B99">
      <w:r w:rsidRPr="00C94575">
        <w:t>«Предоставление налогового вычета по налогу на доходы физических лиц в отношении уплаченных ими сумм по договорам долевого страхования жизни и иным долгосрочным договорам страхования жизни в пределах размера налогового вычета по договорам долгосрочных сбережений», - сказано в списке поручений, данных Путиным по итогам 15-го инвестиционного форума ВТБ «Россия зовет!».</w:t>
      </w:r>
    </w:p>
    <w:p w14:paraId="5C4E5D3B" w14:textId="77777777" w:rsidR="007A5B99" w:rsidRPr="00C94575" w:rsidRDefault="007A5B99" w:rsidP="007A5B99">
      <w:r w:rsidRPr="00C94575">
        <w:t>ДСЖ - это новый тип страхования, который появился в стране в этом году и включает в себя элементы инвестирования. При ДСЖ страхователь регулярно делает взносы, его страховщик инвестирует часть взносов в инвестиционные фонды, а остальные средства идут на страховую защиту. Инвестиционная часть может приносить доход, но это не гарантировано.</w:t>
      </w:r>
    </w:p>
    <w:p w14:paraId="455B9998" w14:textId="77777777" w:rsidR="007A5B99" w:rsidRPr="00C94575" w:rsidRDefault="007A5B99" w:rsidP="007A5B99">
      <w:r w:rsidRPr="00C94575">
        <w:t>В разговоре с «РБК Инвестициями» директор по инвестициям «СберСтрахования жизни» Александр Тихомиров объяснял, что в случае наступления страхового события владелец продукта или его выгодоприобретатели получают дополнительную сумму денег (страховую выплату) помимо той, которая находилась в инвестиционной части на момент наступления страхового события. Если же страховое событие не наступает, то по окончании договора человек сможет забрать накопленную инвестиционную часть.</w:t>
      </w:r>
    </w:p>
    <w:p w14:paraId="66202B0B" w14:textId="77777777" w:rsidR="007A5B99" w:rsidRPr="00C94575" w:rsidRDefault="007A5B99" w:rsidP="007A5B99">
      <w:r w:rsidRPr="00C94575">
        <w:t>Закон о ДСЖ в России был принят в декабре 2023 года., продавать такие полисы стало возможно с 1 января этого года. Пока российские компании не предлагают подобных полисов.</w:t>
      </w:r>
    </w:p>
    <w:p w14:paraId="7B202221" w14:textId="77777777" w:rsidR="007A5B99" w:rsidRPr="00C94575" w:rsidRDefault="007A5B99" w:rsidP="007A5B99">
      <w:hyperlink r:id="rId15" w:history="1">
        <w:r w:rsidRPr="00C94575">
          <w:rPr>
            <w:rStyle w:val="a3"/>
          </w:rPr>
          <w:t>http://www.rbc.ru/finances/16/01/2025/678913ad9a79470dccd01a53</w:t>
        </w:r>
      </w:hyperlink>
      <w:r w:rsidRPr="00C94575">
        <w:t xml:space="preserve"> </w:t>
      </w:r>
    </w:p>
    <w:p w14:paraId="1ACA43BA" w14:textId="77777777" w:rsidR="007A5B99" w:rsidRPr="00C94575" w:rsidRDefault="007A5B99" w:rsidP="007A5B99">
      <w:pPr>
        <w:pStyle w:val="2"/>
      </w:pPr>
      <w:bookmarkStart w:id="58" w:name="_Toc187992350"/>
      <w:r w:rsidRPr="00C94575">
        <w:t>РБК, 16.01.2025, Путин поручил создать семейный инструмент сбережений</w:t>
      </w:r>
      <w:bookmarkEnd w:id="58"/>
    </w:p>
    <w:p w14:paraId="5C94F43C" w14:textId="77777777" w:rsidR="007A5B99" w:rsidRPr="00C94575" w:rsidRDefault="007A5B99" w:rsidP="007A5B99">
      <w:pPr>
        <w:pStyle w:val="3"/>
      </w:pPr>
      <w:bookmarkStart w:id="59" w:name="_Toc187992351"/>
      <w:r w:rsidRPr="00C94575">
        <w:t>Президент Владимир Путин поручил создать семейный инструмент сбережений с налоговыми вычетами, сообщает пресс-служба Кремля. Президент утвердил перечень поручений по итогам 15-го инвестиционного форума «Россия зовет!», который прошел 4-5 декабря 2024 года.</w:t>
      </w:r>
      <w:bookmarkEnd w:id="59"/>
    </w:p>
    <w:p w14:paraId="596A8E71" w14:textId="77777777" w:rsidR="007A5B99" w:rsidRPr="00C94575" w:rsidRDefault="007A5B99" w:rsidP="007A5B99">
      <w:r w:rsidRPr="00C94575">
        <w:t>Инструмент должен предусматривать налоговые вычеты до 1 млн руб. для физических лиц, инвестирующих в долгосрочные сбережения.</w:t>
      </w:r>
    </w:p>
    <w:p w14:paraId="67E76D6C" w14:textId="77777777" w:rsidR="007A5B99" w:rsidRPr="00C94575" w:rsidRDefault="007A5B99" w:rsidP="007A5B99">
      <w:r w:rsidRPr="00C94575">
        <w:t>Путин 4 декабря в ходе форума ВТБ заявил о необходимости разработать инструмент семейных инвестиций. «Есть предложение создать такой финансовый механизм, который станет настоящим семейным инструментом сбережений, позволит получать налоговый вычет всем работающим членам семьи. Соответственно, размер средств, подпадающих под такой вычет, должен увеличиваться как минимум до 1 млн руб. в год», - сказал он тогда.</w:t>
      </w:r>
    </w:p>
    <w:p w14:paraId="345DC969" w14:textId="77777777" w:rsidR="007A5B99" w:rsidRPr="00C94575" w:rsidRDefault="007A5B99" w:rsidP="007A5B99">
      <w:r w:rsidRPr="00C94575">
        <w:t>Глава государства попросил правительство и ЦБ определить параметры такого механизма поддержки семей.</w:t>
      </w:r>
    </w:p>
    <w:p w14:paraId="0D04A0AE" w14:textId="77777777" w:rsidR="007A5B99" w:rsidRPr="00C94575" w:rsidRDefault="007A5B99" w:rsidP="007A5B99">
      <w:r w:rsidRPr="00C94575">
        <w:lastRenderedPageBreak/>
        <w:t>Минфин тогда сообщил, что совместно с Центробанком ведет работу по созданию специальной линейки семейных инвестиционных инструментов. «Данные инструменты будут основаны на уже действующих сейчас механизмах - ИИС, ПДС и ДСЖ, - для которых предусмотрен единый налоговый вычет в размере 400 тыс. руб. Детали таких инструментов и сроки их запуска будут проработаны в ближайшее время», - уточнила тогда пресс-служба министерства.</w:t>
      </w:r>
    </w:p>
    <w:p w14:paraId="0594FD65" w14:textId="77777777" w:rsidR="007A5B99" w:rsidRPr="00C94575" w:rsidRDefault="007A5B99" w:rsidP="007A5B99">
      <w:r w:rsidRPr="00C94575">
        <w:t>В конце октября 2024 года заместитель министра финансов Иван Чебесков сообщил, что Минфин рассматривает возможность создания долгосрочных финансовых инструментов для семейных сбережений.</w:t>
      </w:r>
    </w:p>
    <w:p w14:paraId="3FC9B86D" w14:textId="77777777" w:rsidR="007A5B99" w:rsidRPr="00C94575" w:rsidRDefault="007A5B99" w:rsidP="007A5B99">
      <w:r w:rsidRPr="00C94575">
        <w:t>«Мы обсуждаем развитие инструментов, которые позволят семье накапливать средства для будущего развития. Также рассматриваем дополнительные меры поддержки таких программ», - отметил он тогда, не раскрывая подробностей.</w:t>
      </w:r>
    </w:p>
    <w:p w14:paraId="38B4F1EF" w14:textId="5FEB974A" w:rsidR="007A5B99" w:rsidRPr="00C94575" w:rsidRDefault="007A5B99" w:rsidP="007A5B99">
      <w:r w:rsidRPr="00C94575">
        <w:t xml:space="preserve">В России в настоящий момент действуют две программы </w:t>
      </w:r>
      <w:r w:rsidRPr="00C94575">
        <w:t>долгосрочного</w:t>
      </w:r>
      <w:r w:rsidRPr="00C94575">
        <w:t xml:space="preserve"> инвестирования - индивидуальный инвестиционный счет (ИИС) и программа долгосрочных сбережений (ПДС). С 2025 года к ним добавится негосударственное пенсионное обеспечение (НПО), которое до этого времени входило в группу социальных вычетов.</w:t>
      </w:r>
    </w:p>
    <w:p w14:paraId="10B22A7B" w14:textId="77777777" w:rsidR="007A5B99" w:rsidRPr="00C94575" w:rsidRDefault="007A5B99" w:rsidP="007A5B99">
      <w:hyperlink r:id="rId16" w:history="1">
        <w:r w:rsidRPr="00C94575">
          <w:rPr>
            <w:rStyle w:val="a3"/>
          </w:rPr>
          <w:t>https://www.rbc.ru/rbcfreenews/678928b89a79472a18a98e73</w:t>
        </w:r>
      </w:hyperlink>
      <w:r w:rsidRPr="00C94575">
        <w:t xml:space="preserve"> </w:t>
      </w:r>
    </w:p>
    <w:p w14:paraId="1E145D32" w14:textId="77777777" w:rsidR="007A5B99" w:rsidRPr="00C94575" w:rsidRDefault="007A5B99" w:rsidP="007A5B99">
      <w:pPr>
        <w:pStyle w:val="2"/>
      </w:pPr>
      <w:bookmarkStart w:id="60" w:name="_Toc187992352"/>
      <w:r w:rsidRPr="00C94575">
        <w:t>News.ru, 16.01.2025, Миллион от государства: Путин даст шанс заработать, кто получит деньги?</w:t>
      </w:r>
      <w:bookmarkEnd w:id="60"/>
    </w:p>
    <w:p w14:paraId="0E47F699" w14:textId="77777777" w:rsidR="007A5B99" w:rsidRPr="00C94575" w:rsidRDefault="007A5B99" w:rsidP="007A5B99">
      <w:pPr>
        <w:pStyle w:val="3"/>
      </w:pPr>
      <w:bookmarkStart w:id="61" w:name="_Toc187992353"/>
      <w:r w:rsidRPr="00C94575">
        <w:t>Президент России Владимир Путин поручил правительству и Центробанку создать «семейный инструмент сбережений», в котором будет предусмотрен налоговый вычет до 1 млн рублей в год. За что будет положен вычет и какой шанс получили семьи для заработка и инвестиций?</w:t>
      </w:r>
      <w:bookmarkEnd w:id="61"/>
    </w:p>
    <w:p w14:paraId="79CBFE3B" w14:textId="77777777" w:rsidR="007A5B99" w:rsidRPr="00C94575" w:rsidRDefault="007A5B99" w:rsidP="007A5B99">
      <w:r w:rsidRPr="00C94575">
        <w:t>ЗА ЧТО ПУТИН ПРЕДЛОЖИЛ ПЛАТИТЬ РОССИЯНАМ 1 МЛН РУБЛЕЙ В ГОД</w:t>
      </w:r>
    </w:p>
    <w:p w14:paraId="21E5158C" w14:textId="77777777" w:rsidR="007A5B99" w:rsidRPr="00C94575" w:rsidRDefault="007A5B99" w:rsidP="007A5B99">
      <w:r w:rsidRPr="00C94575">
        <w:t>Предполагается, что вычет будет предусмотрен в отношении средств, инвестированных в сбережения.</w:t>
      </w:r>
    </w:p>
    <w:p w14:paraId="6C7855ED" w14:textId="77777777" w:rsidR="007A5B99" w:rsidRPr="00C94575" w:rsidRDefault="007A5B99" w:rsidP="007A5B99">
      <w:r w:rsidRPr="00C94575">
        <w:t>«Правительству Российской Федерации совместно с Банком России &lt;...&gt; обеспечить создание семейного инструмента сбережений, определив параметры его использования и предусмотрев предоставление налогового вычета по налогу на доходы физических лиц в размере до 1 млн рублей в год в отношении средств, инвестированных в сбережения», - говорится в перечне поручений президента по итогам инвестиционного форума «Россия зовет!»</w:t>
      </w:r>
    </w:p>
    <w:p w14:paraId="5F855C88" w14:textId="77777777" w:rsidR="007A5B99" w:rsidRPr="00C94575" w:rsidRDefault="007A5B99" w:rsidP="007A5B99">
      <w:r w:rsidRPr="00C94575">
        <w:t>Срок выполнения поручения российского лидера - 15 июля 2025 года.</w:t>
      </w:r>
    </w:p>
    <w:p w14:paraId="1A3BBBEE" w14:textId="77777777" w:rsidR="007A5B99" w:rsidRPr="00C94575" w:rsidRDefault="007A5B99" w:rsidP="007A5B99">
      <w:r w:rsidRPr="00C94575">
        <w:t>Об этом «семейном инструменте сбережений» Путин говорил на упомянутом форуме, прошедшем 4 декабря 2024 года.</w:t>
      </w:r>
    </w:p>
    <w:p w14:paraId="00A549DE" w14:textId="77777777" w:rsidR="007A5B99" w:rsidRPr="00C94575" w:rsidRDefault="007A5B99" w:rsidP="007A5B99">
      <w:r w:rsidRPr="00C94575">
        <w:t>«Есть предложение создать такой финансовый механизм, который станет настоящим семейным инструментом сбережений, позволит получать налоговый вычет всем работающим членам семьи. Соответственно, размер средств, подпадающих под такой вычет, должен увеличиваться как минимум до 1 млн рублей в год», - рассказывал российский лидер.</w:t>
      </w:r>
    </w:p>
    <w:p w14:paraId="600F8A29" w14:textId="77777777" w:rsidR="007A5B99" w:rsidRPr="00C94575" w:rsidRDefault="007A5B99" w:rsidP="007A5B99">
      <w:r w:rsidRPr="00C94575">
        <w:lastRenderedPageBreak/>
        <w:t>В пресс-службе Минфина России позже уточнили, что по поручению президента ведут работу над «специальной линейкой семейных инвестиционных инструментов».</w:t>
      </w:r>
    </w:p>
    <w:p w14:paraId="4F342FCB" w14:textId="77777777" w:rsidR="007A5B99" w:rsidRPr="00C94575" w:rsidRDefault="007A5B99" w:rsidP="007A5B99">
      <w:r w:rsidRPr="00C94575">
        <w:t>«Данные инструменты будут основаны на уже действующих сейчас механизмах - ИИС (индивидуальный инвестиционный счет), ПДС (программа долгосрочных сбережений) и ДСЖ (долевое страхование жизни), для которых предусмотрен единый налоговый вычет в размере 400 тысяч рублей. Детали таких инструментов и сроки их запуска будут проработаны в ближайшее время», - сообщили в ведомстве.</w:t>
      </w:r>
    </w:p>
    <w:p w14:paraId="201A6F71" w14:textId="77777777" w:rsidR="007A5B99" w:rsidRPr="00C94575" w:rsidRDefault="007A5B99" w:rsidP="007A5B99">
      <w:r w:rsidRPr="00C94575">
        <w:t>КАКИЕ ЕЩЕ ЕСТЬ НАЛОГОВЫЕ ВЫЧЕТЫ ДЛЯ РОССИЯН</w:t>
      </w:r>
    </w:p>
    <w:p w14:paraId="3131FCB9" w14:textId="77777777" w:rsidR="007A5B99" w:rsidRPr="00C94575" w:rsidRDefault="007A5B99" w:rsidP="007A5B99">
      <w:r w:rsidRPr="00C94575">
        <w:t>В России есть налог на доходы физических лиц - НДФЛ: именно его удерживают из зарплаты и прочих доходов. Обычно НДФЛ составляет 13%, но если совокупный доход больше 5 млн за год, НДФЛ вырастет.</w:t>
      </w:r>
    </w:p>
    <w:p w14:paraId="65B9014C" w14:textId="77777777" w:rsidR="007A5B99" w:rsidRPr="00C94575" w:rsidRDefault="007A5B99" w:rsidP="007A5B99">
      <w:r w:rsidRPr="00C94575">
        <w:t>Налоговый вычет - это бонус для тех, кто платит подоходный налог. С его помощью можно уменьшить НДФЛ или вернуть часть уже уплаченных денег.</w:t>
      </w:r>
    </w:p>
    <w:p w14:paraId="0573B461" w14:textId="77777777" w:rsidR="007A5B99" w:rsidRPr="00C94575" w:rsidRDefault="007A5B99" w:rsidP="007A5B99">
      <w:r w:rsidRPr="00C94575">
        <w:t>В Налоговом кодексе РФ вычеты делят по группам в зависимости от их целей и особенностей. Существуют стандартные, социальные, инвестиционные, имущественные, профессиональные вычеты, а также вычеты, связанные с ценными бумагами и финансовыми инструментами.</w:t>
      </w:r>
    </w:p>
    <w:p w14:paraId="42DB92B4" w14:textId="77777777" w:rsidR="007A5B99" w:rsidRPr="00C94575" w:rsidRDefault="007A5B99" w:rsidP="007A5B99">
      <w:r w:rsidRPr="00C94575">
        <w:t>Социальные налоговые вычеты положены, если человек потратил деньги на социально значимые цели: обучение, лечение или лекарства, благотворительность, фитнес или отдых в лагере, независимую оценку квалификации.</w:t>
      </w:r>
    </w:p>
    <w:p w14:paraId="7C97D655" w14:textId="77777777" w:rsidR="007A5B99" w:rsidRPr="00C94575" w:rsidRDefault="007A5B99" w:rsidP="007A5B99">
      <w:r w:rsidRPr="00C94575">
        <w:t>К получателям вычетов есть два требования: нужно быть налоговым резидентом РФ, то есть находиться в России не менее 183 календарных дней в течение года, а также иметь за последние три года официальный доход, то есть работать по трудовому договору и получать зарплату.</w:t>
      </w:r>
    </w:p>
    <w:p w14:paraId="68067E00" w14:textId="77777777" w:rsidR="007A5B99" w:rsidRPr="00C94575" w:rsidRDefault="007A5B99" w:rsidP="007A5B99">
      <w:r w:rsidRPr="00C94575">
        <w:t>Кроме того, доходы, с которых уплачен НДФЛ, и расходы, за которые гражданин хочет получить вычет, учитываются только за один налоговый период. То есть можно подать на вычет за лечение, которое оплатили в определенном году, только если в этом году работали и платили с зарплаты подоходный налог.</w:t>
      </w:r>
    </w:p>
    <w:p w14:paraId="73C03389" w14:textId="29B60DC3" w:rsidR="007A5B99" w:rsidRPr="00C94575" w:rsidRDefault="007A5B99" w:rsidP="00003F42">
      <w:hyperlink r:id="rId17" w:history="1">
        <w:r w:rsidRPr="00C94575">
          <w:rPr>
            <w:rStyle w:val="a3"/>
          </w:rPr>
          <w:t>https://news.ru/economics/million-ot-gosudarstva-putin-dast-shans-zarabotat-kto-poluchit-dengi/</w:t>
        </w:r>
      </w:hyperlink>
      <w:r w:rsidRPr="00C94575">
        <w:t xml:space="preserve"> </w:t>
      </w:r>
    </w:p>
    <w:p w14:paraId="39F0CB61" w14:textId="77777777" w:rsidR="00111D7C" w:rsidRPr="00C94575" w:rsidRDefault="00111D7C" w:rsidP="00111D7C">
      <w:pPr>
        <w:pStyle w:val="10"/>
      </w:pPr>
      <w:bookmarkStart w:id="62" w:name="_Toc165991074"/>
      <w:bookmarkStart w:id="63" w:name="_Toc187992354"/>
      <w:bookmarkEnd w:id="43"/>
      <w:bookmarkEnd w:id="52"/>
      <w:r w:rsidRPr="00C94575">
        <w:lastRenderedPageBreak/>
        <w:t>Новости</w:t>
      </w:r>
      <w:r w:rsidR="00C94575" w:rsidRPr="00C94575">
        <w:t xml:space="preserve"> </w:t>
      </w:r>
      <w:r w:rsidRPr="00C94575">
        <w:t>развития</w:t>
      </w:r>
      <w:r w:rsidR="00C94575" w:rsidRPr="00C94575">
        <w:t xml:space="preserve"> </w:t>
      </w:r>
      <w:r w:rsidRPr="00C94575">
        <w:t>системы</w:t>
      </w:r>
      <w:r w:rsidR="00C94575" w:rsidRPr="00C94575">
        <w:t xml:space="preserve"> </w:t>
      </w:r>
      <w:r w:rsidRPr="00C94575">
        <w:t>обязательного</w:t>
      </w:r>
      <w:r w:rsidR="00C94575" w:rsidRPr="00C94575">
        <w:t xml:space="preserve"> </w:t>
      </w:r>
      <w:r w:rsidRPr="00C94575">
        <w:t>пенсионного</w:t>
      </w:r>
      <w:r w:rsidR="00C94575" w:rsidRPr="00C94575">
        <w:t xml:space="preserve"> </w:t>
      </w:r>
      <w:r w:rsidRPr="00C94575">
        <w:t>страхования</w:t>
      </w:r>
      <w:r w:rsidR="00C94575" w:rsidRPr="00C94575">
        <w:t xml:space="preserve"> </w:t>
      </w:r>
      <w:r w:rsidRPr="00C94575">
        <w:t>и</w:t>
      </w:r>
      <w:r w:rsidR="00C94575" w:rsidRPr="00C94575">
        <w:t xml:space="preserve"> </w:t>
      </w:r>
      <w:r w:rsidRPr="00C94575">
        <w:t>страховой</w:t>
      </w:r>
      <w:r w:rsidR="00C94575" w:rsidRPr="00C94575">
        <w:t xml:space="preserve"> </w:t>
      </w:r>
      <w:r w:rsidRPr="00C94575">
        <w:t>пенсии</w:t>
      </w:r>
      <w:bookmarkEnd w:id="37"/>
      <w:bookmarkEnd w:id="38"/>
      <w:bookmarkEnd w:id="39"/>
      <w:bookmarkEnd w:id="62"/>
      <w:bookmarkEnd w:id="63"/>
    </w:p>
    <w:p w14:paraId="65B72AFE" w14:textId="77777777" w:rsidR="00224A68" w:rsidRPr="00C94575" w:rsidRDefault="00224A68" w:rsidP="00224A68">
      <w:pPr>
        <w:pStyle w:val="2"/>
      </w:pPr>
      <w:bookmarkStart w:id="64" w:name="А103"/>
      <w:bookmarkStart w:id="65" w:name="_Toc187992355"/>
      <w:r w:rsidRPr="00C94575">
        <w:t>Российская</w:t>
      </w:r>
      <w:r w:rsidR="00C94575" w:rsidRPr="00C94575">
        <w:t xml:space="preserve"> </w:t>
      </w:r>
      <w:r w:rsidRPr="00C94575">
        <w:t>газета,</w:t>
      </w:r>
      <w:r w:rsidR="00C94575" w:rsidRPr="00C94575">
        <w:t xml:space="preserve"> </w:t>
      </w:r>
      <w:r w:rsidRPr="00C94575">
        <w:t>16.01.2025,</w:t>
      </w:r>
      <w:r w:rsidR="00C94575" w:rsidRPr="00C94575">
        <w:t xml:space="preserve"> </w:t>
      </w:r>
      <w:r w:rsidRPr="00C94575">
        <w:t>Пенсионный</w:t>
      </w:r>
      <w:r w:rsidR="00C94575" w:rsidRPr="00C94575">
        <w:t xml:space="preserve"> </w:t>
      </w:r>
      <w:r w:rsidRPr="00C94575">
        <w:t>возраст</w:t>
      </w:r>
      <w:r w:rsidR="00C94575" w:rsidRPr="00C94575">
        <w:t xml:space="preserve"> </w:t>
      </w:r>
      <w:r w:rsidRPr="00C94575">
        <w:t>для</w:t>
      </w:r>
      <w:r w:rsidR="00C94575" w:rsidRPr="00C94575">
        <w:t xml:space="preserve"> </w:t>
      </w:r>
      <w:r w:rsidRPr="00C94575">
        <w:t>мужчин</w:t>
      </w:r>
      <w:r w:rsidR="00C94575" w:rsidRPr="00C94575">
        <w:t xml:space="preserve"> </w:t>
      </w:r>
      <w:r w:rsidRPr="00C94575">
        <w:t>и</w:t>
      </w:r>
      <w:r w:rsidR="00C94575" w:rsidRPr="00C94575">
        <w:t xml:space="preserve"> </w:t>
      </w:r>
      <w:r w:rsidRPr="00C94575">
        <w:t>женщин</w:t>
      </w:r>
      <w:r w:rsidR="00C94575" w:rsidRPr="00C94575">
        <w:t xml:space="preserve"> </w:t>
      </w:r>
      <w:r w:rsidRPr="00C94575">
        <w:t>в</w:t>
      </w:r>
      <w:r w:rsidR="00C94575" w:rsidRPr="00C94575">
        <w:t xml:space="preserve"> </w:t>
      </w:r>
      <w:r w:rsidRPr="00C94575">
        <w:t>России:</w:t>
      </w:r>
      <w:r w:rsidR="00C94575" w:rsidRPr="00C94575">
        <w:t xml:space="preserve"> </w:t>
      </w:r>
      <w:r w:rsidRPr="00C94575">
        <w:t>что</w:t>
      </w:r>
      <w:r w:rsidR="00C94575" w:rsidRPr="00C94575">
        <w:t xml:space="preserve"> </w:t>
      </w:r>
      <w:r w:rsidRPr="00C94575">
        <w:t>нужно</w:t>
      </w:r>
      <w:r w:rsidR="00C94575" w:rsidRPr="00C94575">
        <w:t xml:space="preserve"> </w:t>
      </w:r>
      <w:r w:rsidRPr="00C94575">
        <w:t>знать</w:t>
      </w:r>
      <w:bookmarkEnd w:id="64"/>
      <w:bookmarkEnd w:id="65"/>
    </w:p>
    <w:p w14:paraId="3EF93B8C" w14:textId="77777777" w:rsidR="00224A68" w:rsidRPr="00C94575" w:rsidRDefault="00224A68" w:rsidP="001600EE">
      <w:pPr>
        <w:pStyle w:val="3"/>
      </w:pPr>
      <w:bookmarkStart w:id="66" w:name="_Toc187992356"/>
      <w:r w:rsidRPr="00C94575">
        <w:t>В</w:t>
      </w:r>
      <w:r w:rsidR="00C94575" w:rsidRPr="00C94575">
        <w:t xml:space="preserve"> </w:t>
      </w:r>
      <w:r w:rsidRPr="00C94575">
        <w:t>2025</w:t>
      </w:r>
      <w:r w:rsidR="00C94575" w:rsidRPr="00C94575">
        <w:t xml:space="preserve"> </w:t>
      </w:r>
      <w:r w:rsidRPr="00C94575">
        <w:t>году</w:t>
      </w:r>
      <w:r w:rsidR="00C94575" w:rsidRPr="00C94575">
        <w:t xml:space="preserve"> </w:t>
      </w:r>
      <w:r w:rsidRPr="00C94575">
        <w:t>на</w:t>
      </w:r>
      <w:r w:rsidR="00C94575" w:rsidRPr="00C94575">
        <w:t xml:space="preserve"> </w:t>
      </w:r>
      <w:r w:rsidRPr="00C94575">
        <w:t>пенсию</w:t>
      </w:r>
      <w:r w:rsidR="00C94575" w:rsidRPr="00C94575">
        <w:t xml:space="preserve"> </w:t>
      </w:r>
      <w:r w:rsidRPr="00C94575">
        <w:t>в</w:t>
      </w:r>
      <w:r w:rsidR="00C94575" w:rsidRPr="00C94575">
        <w:t xml:space="preserve"> </w:t>
      </w:r>
      <w:r w:rsidRPr="00C94575">
        <w:t>России</w:t>
      </w:r>
      <w:r w:rsidR="00C94575" w:rsidRPr="00C94575">
        <w:t xml:space="preserve"> </w:t>
      </w:r>
      <w:r w:rsidRPr="00C94575">
        <w:t>выйдут</w:t>
      </w:r>
      <w:r w:rsidR="00C94575" w:rsidRPr="00C94575">
        <w:t xml:space="preserve"> </w:t>
      </w:r>
      <w:r w:rsidRPr="00C94575">
        <w:t>лишь</w:t>
      </w:r>
      <w:r w:rsidR="00C94575" w:rsidRPr="00C94575">
        <w:t xml:space="preserve"> </w:t>
      </w:r>
      <w:r w:rsidRPr="00C94575">
        <w:t>льготники</w:t>
      </w:r>
      <w:r w:rsidR="00C94575" w:rsidRPr="00C94575">
        <w:t xml:space="preserve"> </w:t>
      </w:r>
      <w:r w:rsidRPr="00C94575">
        <w:t>и</w:t>
      </w:r>
      <w:r w:rsidR="00C94575" w:rsidRPr="00C94575">
        <w:t xml:space="preserve"> </w:t>
      </w:r>
      <w:r w:rsidRPr="00C94575">
        <w:t>досрочники,</w:t>
      </w:r>
      <w:r w:rsidR="00C94575" w:rsidRPr="00C94575">
        <w:t xml:space="preserve"> </w:t>
      </w:r>
      <w:r w:rsidRPr="00C94575">
        <w:t>рассказали</w:t>
      </w:r>
      <w:r w:rsidR="00C94575" w:rsidRPr="00C94575">
        <w:t xml:space="preserve"> «</w:t>
      </w:r>
      <w:r w:rsidRPr="00C94575">
        <w:t>Российской</w:t>
      </w:r>
      <w:r w:rsidR="00C94575" w:rsidRPr="00C94575">
        <w:t xml:space="preserve"> </w:t>
      </w:r>
      <w:r w:rsidRPr="00C94575">
        <w:t>газете</w:t>
      </w:r>
      <w:r w:rsidR="00C94575" w:rsidRPr="00C94575">
        <w:t xml:space="preserve">» </w:t>
      </w:r>
      <w:r w:rsidRPr="00C94575">
        <w:t>эксперты.</w:t>
      </w:r>
      <w:r w:rsidR="00C94575" w:rsidRPr="00C94575">
        <w:t xml:space="preserve"> </w:t>
      </w:r>
      <w:r w:rsidRPr="00C94575">
        <w:t>В</w:t>
      </w:r>
      <w:r w:rsidR="00C94575" w:rsidRPr="00C94575">
        <w:t xml:space="preserve"> </w:t>
      </w:r>
      <w:r w:rsidRPr="00C94575">
        <w:t>чем</w:t>
      </w:r>
      <w:r w:rsidR="00C94575" w:rsidRPr="00C94575">
        <w:t xml:space="preserve"> </w:t>
      </w:r>
      <w:r w:rsidRPr="00C94575">
        <w:t>суть</w:t>
      </w:r>
      <w:r w:rsidR="00C94575" w:rsidRPr="00C94575">
        <w:t xml:space="preserve"> </w:t>
      </w:r>
      <w:r w:rsidRPr="00C94575">
        <w:t>пенсионной</w:t>
      </w:r>
      <w:r w:rsidR="00C94575" w:rsidRPr="00C94575">
        <w:t xml:space="preserve"> </w:t>
      </w:r>
      <w:r w:rsidRPr="00C94575">
        <w:t>реформы,</w:t>
      </w:r>
      <w:r w:rsidR="00C94575" w:rsidRPr="00C94575">
        <w:t xml:space="preserve"> </w:t>
      </w:r>
      <w:r w:rsidRPr="00C94575">
        <w:t>как</w:t>
      </w:r>
      <w:r w:rsidR="00C94575" w:rsidRPr="00C94575">
        <w:t xml:space="preserve"> </w:t>
      </w:r>
      <w:r w:rsidRPr="00C94575">
        <w:t>меняется</w:t>
      </w:r>
      <w:r w:rsidR="00C94575" w:rsidRPr="00C94575">
        <w:t xml:space="preserve"> </w:t>
      </w:r>
      <w:r w:rsidRPr="00C94575">
        <w:t>с</w:t>
      </w:r>
      <w:r w:rsidR="00C94575" w:rsidRPr="00C94575">
        <w:t xml:space="preserve"> </w:t>
      </w:r>
      <w:r w:rsidRPr="00C94575">
        <w:t>годами</w:t>
      </w:r>
      <w:r w:rsidR="00C94575" w:rsidRPr="00C94575">
        <w:t xml:space="preserve"> </w:t>
      </w:r>
      <w:r w:rsidRPr="00C94575">
        <w:t>пенсионный</w:t>
      </w:r>
      <w:r w:rsidR="00C94575" w:rsidRPr="00C94575">
        <w:t xml:space="preserve"> </w:t>
      </w:r>
      <w:r w:rsidRPr="00C94575">
        <w:t>возраст,</w:t>
      </w:r>
      <w:r w:rsidR="00C94575" w:rsidRPr="00C94575">
        <w:t xml:space="preserve"> </w:t>
      </w:r>
      <w:r w:rsidRPr="00C94575">
        <w:t>кто</w:t>
      </w:r>
      <w:r w:rsidR="00C94575" w:rsidRPr="00C94575">
        <w:t xml:space="preserve"> </w:t>
      </w:r>
      <w:r w:rsidRPr="00C94575">
        <w:t>может</w:t>
      </w:r>
      <w:r w:rsidR="00C94575" w:rsidRPr="00C94575">
        <w:t xml:space="preserve"> </w:t>
      </w:r>
      <w:r w:rsidRPr="00C94575">
        <w:t>рассчитывать</w:t>
      </w:r>
      <w:r w:rsidR="00C94575" w:rsidRPr="00C94575">
        <w:t xml:space="preserve"> </w:t>
      </w:r>
      <w:r w:rsidRPr="00C94575">
        <w:t>на</w:t>
      </w:r>
      <w:r w:rsidR="00C94575" w:rsidRPr="00C94575">
        <w:t xml:space="preserve"> </w:t>
      </w:r>
      <w:r w:rsidRPr="00C94575">
        <w:t>досрочную</w:t>
      </w:r>
      <w:r w:rsidR="00C94575" w:rsidRPr="00C94575">
        <w:t xml:space="preserve"> </w:t>
      </w:r>
      <w:r w:rsidRPr="00C94575">
        <w:t>пенсию</w:t>
      </w:r>
      <w:r w:rsidR="00C94575" w:rsidRPr="00C94575">
        <w:t xml:space="preserve"> </w:t>
      </w:r>
      <w:r w:rsidRPr="00C94575">
        <w:t>-</w:t>
      </w:r>
      <w:r w:rsidR="00C94575" w:rsidRPr="00C94575">
        <w:t xml:space="preserve"> </w:t>
      </w:r>
      <w:r w:rsidRPr="00C94575">
        <w:t>разбираемся</w:t>
      </w:r>
      <w:r w:rsidR="00C94575" w:rsidRPr="00C94575">
        <w:t xml:space="preserve"> </w:t>
      </w:r>
      <w:r w:rsidRPr="00C94575">
        <w:t>со</w:t>
      </w:r>
      <w:r w:rsidR="00C94575" w:rsidRPr="00C94575">
        <w:t xml:space="preserve"> </w:t>
      </w:r>
      <w:r w:rsidRPr="00C94575">
        <w:t>специалистами.</w:t>
      </w:r>
      <w:bookmarkEnd w:id="66"/>
    </w:p>
    <w:p w14:paraId="7A6E4B90" w14:textId="77777777" w:rsidR="00224A68" w:rsidRPr="00C94575" w:rsidRDefault="00224A68" w:rsidP="00224A68">
      <w:r w:rsidRPr="00C94575">
        <w:t>Наши</w:t>
      </w:r>
      <w:r w:rsidR="00C94575" w:rsidRPr="00C94575">
        <w:t xml:space="preserve"> </w:t>
      </w:r>
      <w:r w:rsidRPr="00C94575">
        <w:t>эксперты:</w:t>
      </w:r>
    </w:p>
    <w:p w14:paraId="7455CE1E" w14:textId="77777777" w:rsidR="00224A68" w:rsidRPr="00C94575" w:rsidRDefault="00224A68" w:rsidP="00224A68">
      <w:r w:rsidRPr="00C94575">
        <w:t>•</w:t>
      </w:r>
      <w:r w:rsidRPr="00C94575">
        <w:tab/>
      </w:r>
      <w:r w:rsidR="00C94575" w:rsidRPr="00C94575">
        <w:t xml:space="preserve"> </w:t>
      </w:r>
      <w:r w:rsidRPr="00C94575">
        <w:t>Екатерина</w:t>
      </w:r>
      <w:r w:rsidR="00C94575" w:rsidRPr="00C94575">
        <w:t xml:space="preserve"> </w:t>
      </w:r>
      <w:r w:rsidRPr="00C94575">
        <w:t>Агаева</w:t>
      </w:r>
      <w:r w:rsidR="00C94575" w:rsidRPr="00C94575">
        <w:t xml:space="preserve"> </w:t>
      </w:r>
      <w:r w:rsidRPr="00C94575">
        <w:t>-</w:t>
      </w:r>
      <w:r w:rsidR="00C94575" w:rsidRPr="00C94575">
        <w:t xml:space="preserve"> </w:t>
      </w:r>
      <w:r w:rsidRPr="00C94575">
        <w:t>генеральный</w:t>
      </w:r>
      <w:r w:rsidR="00C94575" w:rsidRPr="00C94575">
        <w:t xml:space="preserve"> </w:t>
      </w:r>
      <w:r w:rsidRPr="00C94575">
        <w:t>директор</w:t>
      </w:r>
      <w:r w:rsidR="00C94575" w:rsidRPr="00C94575">
        <w:t xml:space="preserve"> </w:t>
      </w:r>
      <w:r w:rsidRPr="00C94575">
        <w:t>сервиса</w:t>
      </w:r>
      <w:r w:rsidR="00C94575" w:rsidRPr="00C94575">
        <w:t xml:space="preserve"> </w:t>
      </w:r>
      <w:r w:rsidRPr="00C94575">
        <w:t>по</w:t>
      </w:r>
      <w:r w:rsidR="00C94575" w:rsidRPr="00C94575">
        <w:t xml:space="preserve"> </w:t>
      </w:r>
      <w:r w:rsidRPr="00C94575">
        <w:t>поиску</w:t>
      </w:r>
      <w:r w:rsidR="00C94575" w:rsidRPr="00C94575">
        <w:t xml:space="preserve"> </w:t>
      </w:r>
      <w:r w:rsidRPr="00C94575">
        <w:t>работы</w:t>
      </w:r>
      <w:r w:rsidR="00C94575" w:rsidRPr="00C94575">
        <w:t xml:space="preserve"> </w:t>
      </w:r>
      <w:r w:rsidRPr="00C94575">
        <w:t>и</w:t>
      </w:r>
      <w:r w:rsidR="00C94575" w:rsidRPr="00C94575">
        <w:t xml:space="preserve"> </w:t>
      </w:r>
      <w:r w:rsidRPr="00C94575">
        <w:t>найму</w:t>
      </w:r>
      <w:r w:rsidR="00C94575" w:rsidRPr="00C94575">
        <w:t xml:space="preserve"> </w:t>
      </w:r>
      <w:r w:rsidRPr="00C94575">
        <w:t>сотрудников</w:t>
      </w:r>
      <w:r w:rsidR="00C94575" w:rsidRPr="00C94575">
        <w:t xml:space="preserve"> </w:t>
      </w:r>
      <w:r w:rsidRPr="00C94575">
        <w:t>GdeRabota.ru</w:t>
      </w:r>
    </w:p>
    <w:p w14:paraId="1AD14A04" w14:textId="77777777" w:rsidR="00224A68" w:rsidRPr="00C94575" w:rsidRDefault="00224A68" w:rsidP="00224A68">
      <w:r w:rsidRPr="00C94575">
        <w:t>•</w:t>
      </w:r>
      <w:r w:rsidRPr="00C94575">
        <w:tab/>
      </w:r>
      <w:r w:rsidR="00C94575" w:rsidRPr="00C94575">
        <w:t xml:space="preserve"> </w:t>
      </w:r>
      <w:r w:rsidRPr="00C94575">
        <w:t>Людмила</w:t>
      </w:r>
      <w:r w:rsidR="00C94575" w:rsidRPr="00C94575">
        <w:t xml:space="preserve"> </w:t>
      </w:r>
      <w:r w:rsidRPr="00C94575">
        <w:t>Иванова-Швец</w:t>
      </w:r>
      <w:r w:rsidR="00C94575" w:rsidRPr="00C94575">
        <w:t xml:space="preserve"> </w:t>
      </w:r>
      <w:r w:rsidRPr="00C94575">
        <w:t>-</w:t>
      </w:r>
      <w:r w:rsidR="00C94575" w:rsidRPr="00C94575">
        <w:t xml:space="preserve"> </w:t>
      </w:r>
      <w:r w:rsidRPr="00C94575">
        <w:t>доцент</w:t>
      </w:r>
      <w:r w:rsidR="00C94575" w:rsidRPr="00C94575">
        <w:t xml:space="preserve"> </w:t>
      </w:r>
      <w:r w:rsidRPr="00C94575">
        <w:t>Базовой</w:t>
      </w:r>
      <w:r w:rsidR="00C94575" w:rsidRPr="00C94575">
        <w:t xml:space="preserve"> </w:t>
      </w:r>
      <w:r w:rsidRPr="00C94575">
        <w:t>кафедры</w:t>
      </w:r>
      <w:r w:rsidR="00C94575" w:rsidRPr="00C94575">
        <w:t xml:space="preserve"> </w:t>
      </w:r>
      <w:r w:rsidRPr="00C94575">
        <w:t>ТПП</w:t>
      </w:r>
      <w:r w:rsidR="00C94575" w:rsidRPr="00C94575">
        <w:t xml:space="preserve"> </w:t>
      </w:r>
      <w:r w:rsidRPr="00C94575">
        <w:t>РФ</w:t>
      </w:r>
      <w:r w:rsidR="00C94575" w:rsidRPr="00C94575">
        <w:t>»</w:t>
      </w:r>
      <w:r w:rsidRPr="00C94575">
        <w:t>Управление</w:t>
      </w:r>
      <w:r w:rsidR="00C94575" w:rsidRPr="00C94575">
        <w:t xml:space="preserve"> </w:t>
      </w:r>
      <w:r w:rsidRPr="00C94575">
        <w:t>человеческими</w:t>
      </w:r>
      <w:r w:rsidR="00C94575" w:rsidRPr="00C94575">
        <w:t xml:space="preserve"> </w:t>
      </w:r>
      <w:r w:rsidRPr="00C94575">
        <w:t>ресурсами</w:t>
      </w:r>
      <w:r w:rsidR="00C94575" w:rsidRPr="00C94575">
        <w:t xml:space="preserve">» </w:t>
      </w:r>
      <w:r w:rsidRPr="00C94575">
        <w:t>РЭУ</w:t>
      </w:r>
      <w:r w:rsidR="00C94575" w:rsidRPr="00C94575">
        <w:t xml:space="preserve"> </w:t>
      </w:r>
      <w:r w:rsidRPr="00C94575">
        <w:t>им.</w:t>
      </w:r>
      <w:r w:rsidR="00C94575" w:rsidRPr="00C94575">
        <w:t xml:space="preserve"> </w:t>
      </w:r>
      <w:r w:rsidRPr="00C94575">
        <w:t>Г.В.</w:t>
      </w:r>
      <w:r w:rsidR="00C94575" w:rsidRPr="00C94575">
        <w:t xml:space="preserve"> </w:t>
      </w:r>
      <w:r w:rsidRPr="00C94575">
        <w:t>Плеханова</w:t>
      </w:r>
    </w:p>
    <w:p w14:paraId="6A112B54" w14:textId="77777777" w:rsidR="00224A68" w:rsidRPr="00C94575" w:rsidRDefault="00224A68" w:rsidP="00224A68">
      <w:r w:rsidRPr="00C94575">
        <w:t>•</w:t>
      </w:r>
      <w:r w:rsidRPr="00C94575">
        <w:tab/>
      </w:r>
      <w:r w:rsidR="00C94575" w:rsidRPr="00C94575">
        <w:t xml:space="preserve"> </w:t>
      </w:r>
      <w:r w:rsidRPr="00C94575">
        <w:t>Татьяна</w:t>
      </w:r>
      <w:r w:rsidR="00C94575" w:rsidRPr="00C94575">
        <w:t xml:space="preserve"> </w:t>
      </w:r>
      <w:r w:rsidRPr="00C94575">
        <w:t>Подольская</w:t>
      </w:r>
      <w:r w:rsidR="00C94575" w:rsidRPr="00C94575">
        <w:t xml:space="preserve"> </w:t>
      </w:r>
      <w:r w:rsidRPr="00C94575">
        <w:t>-</w:t>
      </w:r>
      <w:r w:rsidR="00C94575" w:rsidRPr="00C94575">
        <w:t xml:space="preserve"> </w:t>
      </w:r>
      <w:r w:rsidRPr="00C94575">
        <w:t>зав.</w:t>
      </w:r>
      <w:r w:rsidR="00C94575" w:rsidRPr="00C94575">
        <w:t xml:space="preserve"> </w:t>
      </w:r>
      <w:r w:rsidRPr="00C94575">
        <w:t>кафедрой</w:t>
      </w:r>
      <w:r w:rsidR="00C94575" w:rsidRPr="00C94575">
        <w:t xml:space="preserve"> </w:t>
      </w:r>
      <w:r w:rsidRPr="00C94575">
        <w:t>международных</w:t>
      </w:r>
      <w:r w:rsidR="00C94575" w:rsidRPr="00C94575">
        <w:t xml:space="preserve"> </w:t>
      </w:r>
      <w:r w:rsidRPr="00C94575">
        <w:t>экономических</w:t>
      </w:r>
      <w:r w:rsidR="00C94575" w:rsidRPr="00C94575">
        <w:t xml:space="preserve"> </w:t>
      </w:r>
      <w:r w:rsidRPr="00C94575">
        <w:t>отношений</w:t>
      </w:r>
      <w:r w:rsidR="00C94575" w:rsidRPr="00C94575">
        <w:t xml:space="preserve"> </w:t>
      </w:r>
      <w:r w:rsidRPr="00C94575">
        <w:t>ЮРИУ</w:t>
      </w:r>
      <w:r w:rsidR="00C94575" w:rsidRPr="00C94575">
        <w:t xml:space="preserve"> </w:t>
      </w:r>
      <w:r w:rsidRPr="00C94575">
        <w:t>-</w:t>
      </w:r>
      <w:r w:rsidR="00C94575" w:rsidRPr="00C94575">
        <w:t xml:space="preserve"> </w:t>
      </w:r>
      <w:r w:rsidRPr="00C94575">
        <w:t>филиала</w:t>
      </w:r>
      <w:r w:rsidR="00C94575" w:rsidRPr="00C94575">
        <w:t xml:space="preserve"> </w:t>
      </w:r>
      <w:r w:rsidRPr="00C94575">
        <w:t>Президентской</w:t>
      </w:r>
      <w:r w:rsidR="00C94575" w:rsidRPr="00C94575">
        <w:t xml:space="preserve"> </w:t>
      </w:r>
      <w:r w:rsidRPr="00C94575">
        <w:t>Академии</w:t>
      </w:r>
    </w:p>
    <w:p w14:paraId="2FB83857" w14:textId="77777777" w:rsidR="00224A68" w:rsidRPr="00C94575" w:rsidRDefault="00224A68" w:rsidP="00224A68">
      <w:r w:rsidRPr="00C94575">
        <w:t>Содержание</w:t>
      </w:r>
    </w:p>
    <w:p w14:paraId="495640FD" w14:textId="77777777" w:rsidR="00224A68" w:rsidRPr="00C94575" w:rsidRDefault="00224A68" w:rsidP="00224A68">
      <w:r w:rsidRPr="00C94575">
        <w:t>Пенсионная</w:t>
      </w:r>
      <w:r w:rsidR="00C94575" w:rsidRPr="00C94575">
        <w:t xml:space="preserve"> </w:t>
      </w:r>
      <w:r w:rsidRPr="00C94575">
        <w:t>реформа</w:t>
      </w:r>
      <w:r w:rsidR="00C94575" w:rsidRPr="00C94575">
        <w:t xml:space="preserve"> </w:t>
      </w:r>
      <w:r w:rsidRPr="00C94575">
        <w:t>в</w:t>
      </w:r>
      <w:r w:rsidR="00C94575" w:rsidRPr="00C94575">
        <w:t xml:space="preserve"> </w:t>
      </w:r>
      <w:r w:rsidRPr="00C94575">
        <w:t>России:</w:t>
      </w:r>
      <w:r w:rsidR="00C94575" w:rsidRPr="00C94575">
        <w:t xml:space="preserve"> </w:t>
      </w:r>
      <w:r w:rsidRPr="00C94575">
        <w:t>в</w:t>
      </w:r>
      <w:r w:rsidR="00C94575" w:rsidRPr="00C94575">
        <w:t xml:space="preserve"> </w:t>
      </w:r>
      <w:r w:rsidRPr="00C94575">
        <w:t>чем</w:t>
      </w:r>
      <w:r w:rsidR="00C94575" w:rsidRPr="00C94575">
        <w:t xml:space="preserve"> </w:t>
      </w:r>
      <w:r w:rsidRPr="00C94575">
        <w:t>суть</w:t>
      </w:r>
    </w:p>
    <w:p w14:paraId="0D080C85" w14:textId="77777777" w:rsidR="00224A68" w:rsidRPr="00C94575" w:rsidRDefault="00224A68" w:rsidP="00224A68">
      <w:r w:rsidRPr="00C94575">
        <w:t>Как</w:t>
      </w:r>
      <w:r w:rsidR="00C94575" w:rsidRPr="00C94575">
        <w:t xml:space="preserve"> </w:t>
      </w:r>
      <w:r w:rsidRPr="00C94575">
        <w:t>рассказала</w:t>
      </w:r>
      <w:r w:rsidR="00C94575" w:rsidRPr="00C94575">
        <w:t xml:space="preserve"> «</w:t>
      </w:r>
      <w:r w:rsidRPr="00C94575">
        <w:t>РГ</w:t>
      </w:r>
      <w:r w:rsidR="00C94575" w:rsidRPr="00C94575">
        <w:t xml:space="preserve">» </w:t>
      </w:r>
      <w:r w:rsidRPr="00C94575">
        <w:t>Екатерина</w:t>
      </w:r>
      <w:r w:rsidR="00C94575" w:rsidRPr="00C94575">
        <w:t xml:space="preserve"> </w:t>
      </w:r>
      <w:r w:rsidRPr="00C94575">
        <w:t>Агаева,</w:t>
      </w:r>
      <w:r w:rsidR="00C94575" w:rsidRPr="00C94575">
        <w:t xml:space="preserve"> </w:t>
      </w:r>
      <w:r w:rsidRPr="00C94575">
        <w:t>кабмин</w:t>
      </w:r>
      <w:r w:rsidR="00C94575" w:rsidRPr="00C94575">
        <w:t xml:space="preserve"> </w:t>
      </w:r>
      <w:r w:rsidRPr="00C94575">
        <w:t>России</w:t>
      </w:r>
      <w:r w:rsidR="00C94575" w:rsidRPr="00C94575">
        <w:t xml:space="preserve"> </w:t>
      </w:r>
      <w:r w:rsidRPr="00C94575">
        <w:t>начал</w:t>
      </w:r>
      <w:r w:rsidR="00C94575" w:rsidRPr="00C94575">
        <w:t xml:space="preserve"> </w:t>
      </w:r>
      <w:r w:rsidRPr="00C94575">
        <w:t>пенсионную</w:t>
      </w:r>
      <w:r w:rsidR="00C94575" w:rsidRPr="00C94575">
        <w:t xml:space="preserve"> </w:t>
      </w:r>
      <w:r w:rsidRPr="00C94575">
        <w:t>реформу</w:t>
      </w:r>
      <w:r w:rsidR="00C94575" w:rsidRPr="00C94575">
        <w:t xml:space="preserve"> </w:t>
      </w:r>
      <w:r w:rsidRPr="00C94575">
        <w:t>в</w:t>
      </w:r>
      <w:r w:rsidR="00C94575" w:rsidRPr="00C94575">
        <w:t xml:space="preserve"> </w:t>
      </w:r>
      <w:r w:rsidRPr="00C94575">
        <w:t>2019</w:t>
      </w:r>
      <w:r w:rsidR="00C94575" w:rsidRPr="00C94575">
        <w:t xml:space="preserve"> </w:t>
      </w:r>
      <w:r w:rsidRPr="00C94575">
        <w:t>году:</w:t>
      </w:r>
    </w:p>
    <w:p w14:paraId="08D4FF4B" w14:textId="77777777" w:rsidR="00224A68" w:rsidRPr="00C94575" w:rsidRDefault="00224A68" w:rsidP="00224A68">
      <w:r w:rsidRPr="00C94575">
        <w:t>1.</w:t>
      </w:r>
      <w:r w:rsidR="00C94575" w:rsidRPr="00C94575">
        <w:t xml:space="preserve"> </w:t>
      </w:r>
      <w:r w:rsidRPr="00C94575">
        <w:t>Власти</w:t>
      </w:r>
      <w:r w:rsidR="00C94575" w:rsidRPr="00C94575">
        <w:t xml:space="preserve"> </w:t>
      </w:r>
      <w:r w:rsidRPr="00C94575">
        <w:t>отходят</w:t>
      </w:r>
      <w:r w:rsidR="00C94575" w:rsidRPr="00C94575">
        <w:t xml:space="preserve"> </w:t>
      </w:r>
      <w:r w:rsidRPr="00C94575">
        <w:t>от</w:t>
      </w:r>
      <w:r w:rsidR="00C94575" w:rsidRPr="00C94575">
        <w:t xml:space="preserve"> </w:t>
      </w:r>
      <w:r w:rsidRPr="00C94575">
        <w:t>советской</w:t>
      </w:r>
      <w:r w:rsidR="00C94575" w:rsidRPr="00C94575">
        <w:t xml:space="preserve"> </w:t>
      </w:r>
      <w:r w:rsidRPr="00C94575">
        <w:t>системы</w:t>
      </w:r>
      <w:r w:rsidR="00C94575" w:rsidRPr="00C94575">
        <w:t xml:space="preserve"> </w:t>
      </w:r>
      <w:r w:rsidRPr="00C94575">
        <w:t>пенсионного</w:t>
      </w:r>
      <w:r w:rsidR="00C94575" w:rsidRPr="00C94575">
        <w:t xml:space="preserve"> </w:t>
      </w:r>
      <w:r w:rsidRPr="00C94575">
        <w:t>обеспечения</w:t>
      </w:r>
      <w:r w:rsidR="00C94575" w:rsidRPr="00C94575">
        <w:t xml:space="preserve"> </w:t>
      </w:r>
      <w:r w:rsidRPr="00C94575">
        <w:t>-</w:t>
      </w:r>
      <w:r w:rsidR="00C94575" w:rsidRPr="00C94575">
        <w:t xml:space="preserve"> </w:t>
      </w:r>
      <w:r w:rsidRPr="00C94575">
        <w:t>теперь</w:t>
      </w:r>
      <w:r w:rsidR="00C94575" w:rsidRPr="00C94575">
        <w:t xml:space="preserve"> </w:t>
      </w:r>
      <w:r w:rsidRPr="00C94575">
        <w:t>на</w:t>
      </w:r>
      <w:r w:rsidR="00C94575" w:rsidRPr="00C94575">
        <w:t xml:space="preserve"> </w:t>
      </w:r>
      <w:r w:rsidRPr="00C94575">
        <w:t>размер</w:t>
      </w:r>
      <w:r w:rsidR="00C94575" w:rsidRPr="00C94575">
        <w:t xml:space="preserve"> </w:t>
      </w:r>
      <w:r w:rsidRPr="00C94575">
        <w:t>выплат</w:t>
      </w:r>
      <w:r w:rsidR="00C94575" w:rsidRPr="00C94575">
        <w:t xml:space="preserve"> </w:t>
      </w:r>
      <w:r w:rsidRPr="00C94575">
        <w:t>влияют</w:t>
      </w:r>
      <w:r w:rsidR="00C94575" w:rsidRPr="00C94575">
        <w:t xml:space="preserve"> </w:t>
      </w:r>
      <w:r w:rsidRPr="00C94575">
        <w:t>стаж</w:t>
      </w:r>
      <w:r w:rsidR="00C94575" w:rsidRPr="00C94575">
        <w:t xml:space="preserve"> </w:t>
      </w:r>
      <w:r w:rsidRPr="00C94575">
        <w:t>и</w:t>
      </w:r>
      <w:r w:rsidR="00C94575" w:rsidRPr="00C94575">
        <w:t xml:space="preserve"> </w:t>
      </w:r>
      <w:r w:rsidRPr="00C94575">
        <w:t>число</w:t>
      </w:r>
      <w:r w:rsidR="00C94575" w:rsidRPr="00C94575">
        <w:t xml:space="preserve"> </w:t>
      </w:r>
      <w:r w:rsidRPr="00C94575">
        <w:t>пенсионных</w:t>
      </w:r>
      <w:r w:rsidR="00C94575" w:rsidRPr="00C94575">
        <w:t xml:space="preserve"> </w:t>
      </w:r>
      <w:r w:rsidRPr="00C94575">
        <w:t>баллов.</w:t>
      </w:r>
    </w:p>
    <w:p w14:paraId="6E52A3D4" w14:textId="77777777" w:rsidR="00224A68" w:rsidRPr="00C94575" w:rsidRDefault="00224A68" w:rsidP="00224A68">
      <w:r w:rsidRPr="00C94575">
        <w:t>2.</w:t>
      </w:r>
      <w:r w:rsidR="00C94575" w:rsidRPr="00C94575">
        <w:t xml:space="preserve"> </w:t>
      </w:r>
      <w:r w:rsidRPr="00C94575">
        <w:t>Также</w:t>
      </w:r>
      <w:r w:rsidR="00C94575" w:rsidRPr="00C94575">
        <w:t xml:space="preserve"> </w:t>
      </w:r>
      <w:r w:rsidRPr="00C94575">
        <w:t>увеличился</w:t>
      </w:r>
      <w:r w:rsidR="00C94575" w:rsidRPr="00C94575">
        <w:t xml:space="preserve"> </w:t>
      </w:r>
      <w:r w:rsidRPr="00C94575">
        <w:t>возраст</w:t>
      </w:r>
      <w:r w:rsidR="00C94575" w:rsidRPr="00C94575">
        <w:t xml:space="preserve"> </w:t>
      </w:r>
      <w:r w:rsidRPr="00C94575">
        <w:t>выхода</w:t>
      </w:r>
      <w:r w:rsidR="00C94575" w:rsidRPr="00C94575">
        <w:t xml:space="preserve"> </w:t>
      </w:r>
      <w:r w:rsidRPr="00C94575">
        <w:t>на</w:t>
      </w:r>
      <w:r w:rsidR="00C94575" w:rsidRPr="00C94575">
        <w:t xml:space="preserve"> </w:t>
      </w:r>
      <w:r w:rsidRPr="00C94575">
        <w:t>пенсию</w:t>
      </w:r>
      <w:r w:rsidR="00C94575" w:rsidRPr="00C94575">
        <w:t xml:space="preserve"> </w:t>
      </w:r>
      <w:r w:rsidRPr="00C94575">
        <w:t>-</w:t>
      </w:r>
      <w:r w:rsidR="00C94575" w:rsidRPr="00C94575">
        <w:t xml:space="preserve"> </w:t>
      </w:r>
      <w:r w:rsidRPr="00C94575">
        <w:t>для</w:t>
      </w:r>
      <w:r w:rsidR="00C94575" w:rsidRPr="00C94575">
        <w:t xml:space="preserve"> </w:t>
      </w:r>
      <w:r w:rsidRPr="00C94575">
        <w:t>мужчин</w:t>
      </w:r>
      <w:r w:rsidR="00C94575" w:rsidRPr="00C94575">
        <w:t xml:space="preserve"> </w:t>
      </w:r>
      <w:r w:rsidRPr="00C94575">
        <w:t>это</w:t>
      </w:r>
      <w:r w:rsidR="00C94575" w:rsidRPr="00C94575">
        <w:t xml:space="preserve"> </w:t>
      </w:r>
      <w:r w:rsidRPr="00C94575">
        <w:t>65</w:t>
      </w:r>
      <w:r w:rsidR="00C94575" w:rsidRPr="00C94575">
        <w:t xml:space="preserve"> </w:t>
      </w:r>
      <w:r w:rsidRPr="00C94575">
        <w:t>лет,</w:t>
      </w:r>
      <w:r w:rsidR="00C94575" w:rsidRPr="00C94575">
        <w:t xml:space="preserve"> </w:t>
      </w:r>
      <w:r w:rsidRPr="00C94575">
        <w:t>для</w:t>
      </w:r>
      <w:r w:rsidR="00C94575" w:rsidRPr="00C94575">
        <w:t xml:space="preserve"> </w:t>
      </w:r>
      <w:r w:rsidRPr="00C94575">
        <w:t>женщин</w:t>
      </w:r>
      <w:r w:rsidR="00C94575" w:rsidRPr="00C94575">
        <w:t xml:space="preserve"> </w:t>
      </w:r>
      <w:r w:rsidRPr="00C94575">
        <w:t>-</w:t>
      </w:r>
      <w:r w:rsidR="00C94575" w:rsidRPr="00C94575">
        <w:t xml:space="preserve"> </w:t>
      </w:r>
      <w:r w:rsidRPr="00C94575">
        <w:t>60</w:t>
      </w:r>
      <w:r w:rsidR="00C94575" w:rsidRPr="00C94575">
        <w:t xml:space="preserve"> </w:t>
      </w:r>
      <w:r w:rsidRPr="00C94575">
        <w:t>лет.</w:t>
      </w:r>
      <w:r w:rsidR="00C94575" w:rsidRPr="00C94575">
        <w:t xml:space="preserve"> </w:t>
      </w:r>
      <w:r w:rsidRPr="00C94575">
        <w:t>Но</w:t>
      </w:r>
      <w:r w:rsidR="00C94575" w:rsidRPr="00C94575">
        <w:t xml:space="preserve"> </w:t>
      </w:r>
      <w:r w:rsidRPr="00C94575">
        <w:t>на</w:t>
      </w:r>
      <w:r w:rsidR="00C94575" w:rsidRPr="00C94575">
        <w:t xml:space="preserve"> </w:t>
      </w:r>
      <w:r w:rsidRPr="00C94575">
        <w:t>реализацию</w:t>
      </w:r>
      <w:r w:rsidR="00C94575" w:rsidRPr="00C94575">
        <w:t xml:space="preserve"> </w:t>
      </w:r>
      <w:r w:rsidRPr="00C94575">
        <w:t>реформы</w:t>
      </w:r>
      <w:r w:rsidR="00C94575" w:rsidRPr="00C94575">
        <w:t xml:space="preserve"> </w:t>
      </w:r>
      <w:r w:rsidRPr="00C94575">
        <w:t>правительство</w:t>
      </w:r>
      <w:r w:rsidR="00C94575" w:rsidRPr="00C94575">
        <w:t xml:space="preserve"> </w:t>
      </w:r>
      <w:r w:rsidRPr="00C94575">
        <w:t>заложило</w:t>
      </w:r>
      <w:r w:rsidR="00C94575" w:rsidRPr="00C94575">
        <w:t xml:space="preserve"> </w:t>
      </w:r>
      <w:r w:rsidRPr="00C94575">
        <w:t>десять</w:t>
      </w:r>
      <w:r w:rsidR="00C94575" w:rsidRPr="00C94575">
        <w:t xml:space="preserve"> </w:t>
      </w:r>
      <w:r w:rsidRPr="00C94575">
        <w:t>лет,</w:t>
      </w:r>
      <w:r w:rsidR="00C94575" w:rsidRPr="00C94575">
        <w:t xml:space="preserve"> </w:t>
      </w:r>
      <w:r w:rsidRPr="00C94575">
        <w:t>поэтому</w:t>
      </w:r>
      <w:r w:rsidR="00C94575" w:rsidRPr="00C94575">
        <w:t xml:space="preserve"> </w:t>
      </w:r>
      <w:r w:rsidRPr="00C94575">
        <w:t>пенсионный</w:t>
      </w:r>
      <w:r w:rsidR="00C94575" w:rsidRPr="00C94575">
        <w:t xml:space="preserve"> </w:t>
      </w:r>
      <w:r w:rsidRPr="00C94575">
        <w:t>возраст</w:t>
      </w:r>
      <w:r w:rsidR="00C94575" w:rsidRPr="00C94575">
        <w:t xml:space="preserve"> </w:t>
      </w:r>
      <w:r w:rsidRPr="00C94575">
        <w:t>растет</w:t>
      </w:r>
      <w:r w:rsidR="00C94575" w:rsidRPr="00C94575">
        <w:t xml:space="preserve"> </w:t>
      </w:r>
      <w:r w:rsidRPr="00C94575">
        <w:t>плавно.</w:t>
      </w:r>
    </w:p>
    <w:p w14:paraId="7363F612" w14:textId="77777777" w:rsidR="00224A68" w:rsidRPr="00C94575" w:rsidRDefault="00224A68" w:rsidP="00224A68">
      <w:r w:rsidRPr="00C94575">
        <w:t>3.</w:t>
      </w:r>
      <w:r w:rsidR="00C94575" w:rsidRPr="00C94575">
        <w:t xml:space="preserve"> </w:t>
      </w:r>
      <w:r w:rsidRPr="00C94575">
        <w:t>Изменяется</w:t>
      </w:r>
      <w:r w:rsidR="00C94575" w:rsidRPr="00C94575">
        <w:t xml:space="preserve"> </w:t>
      </w:r>
      <w:r w:rsidRPr="00C94575">
        <w:t>механизм</w:t>
      </w:r>
      <w:r w:rsidR="00C94575" w:rsidRPr="00C94575">
        <w:t xml:space="preserve"> </w:t>
      </w:r>
      <w:r w:rsidRPr="00C94575">
        <w:t>начисления</w:t>
      </w:r>
      <w:r w:rsidR="00C94575" w:rsidRPr="00C94575">
        <w:t xml:space="preserve"> </w:t>
      </w:r>
      <w:r w:rsidRPr="00C94575">
        <w:t>индивидуального</w:t>
      </w:r>
      <w:r w:rsidR="00C94575" w:rsidRPr="00C94575">
        <w:t xml:space="preserve"> </w:t>
      </w:r>
      <w:r w:rsidRPr="00C94575">
        <w:t>пенсионного</w:t>
      </w:r>
      <w:r w:rsidR="00C94575" w:rsidRPr="00C94575">
        <w:t xml:space="preserve"> </w:t>
      </w:r>
      <w:r w:rsidRPr="00C94575">
        <w:t>коэффициента.</w:t>
      </w:r>
      <w:r w:rsidR="00C94575" w:rsidRPr="00C94575">
        <w:t xml:space="preserve"> </w:t>
      </w:r>
      <w:r w:rsidRPr="00C94575">
        <w:t>Теперь</w:t>
      </w:r>
      <w:r w:rsidR="00C94575" w:rsidRPr="00C94575">
        <w:t xml:space="preserve"> </w:t>
      </w:r>
      <w:r w:rsidRPr="00C94575">
        <w:t>для</w:t>
      </w:r>
      <w:r w:rsidR="00C94575" w:rsidRPr="00C94575">
        <w:t xml:space="preserve"> </w:t>
      </w:r>
      <w:r w:rsidRPr="00C94575">
        <w:t>получения</w:t>
      </w:r>
      <w:r w:rsidR="00C94575" w:rsidRPr="00C94575">
        <w:t xml:space="preserve"> </w:t>
      </w:r>
      <w:r w:rsidRPr="00C94575">
        <w:t>страховой</w:t>
      </w:r>
      <w:r w:rsidR="00C94575" w:rsidRPr="00C94575">
        <w:t xml:space="preserve"> </w:t>
      </w:r>
      <w:r w:rsidRPr="00C94575">
        <w:t>пенсии</w:t>
      </w:r>
      <w:r w:rsidR="00C94575" w:rsidRPr="00C94575">
        <w:t xml:space="preserve"> </w:t>
      </w:r>
      <w:r w:rsidRPr="00C94575">
        <w:t>россиянам</w:t>
      </w:r>
      <w:r w:rsidR="00C94575" w:rsidRPr="00C94575">
        <w:t xml:space="preserve"> </w:t>
      </w:r>
      <w:r w:rsidRPr="00C94575">
        <w:t>придется</w:t>
      </w:r>
      <w:r w:rsidR="00C94575" w:rsidRPr="00C94575">
        <w:t xml:space="preserve"> </w:t>
      </w:r>
      <w:r w:rsidRPr="00C94575">
        <w:t>заработать</w:t>
      </w:r>
      <w:r w:rsidR="00C94575" w:rsidRPr="00C94575">
        <w:t xml:space="preserve"> </w:t>
      </w:r>
      <w:r w:rsidRPr="00C94575">
        <w:t>30</w:t>
      </w:r>
      <w:r w:rsidR="00C94575" w:rsidRPr="00C94575">
        <w:t xml:space="preserve"> </w:t>
      </w:r>
      <w:r w:rsidRPr="00C94575">
        <w:t>баллов.</w:t>
      </w:r>
      <w:r w:rsidR="00C94575" w:rsidRPr="00C94575">
        <w:t xml:space="preserve"> </w:t>
      </w:r>
      <w:r w:rsidRPr="00C94575">
        <w:t>В</w:t>
      </w:r>
      <w:r w:rsidR="00C94575" w:rsidRPr="00C94575">
        <w:t xml:space="preserve"> </w:t>
      </w:r>
      <w:r w:rsidRPr="00C94575">
        <w:t>2019</w:t>
      </w:r>
      <w:r w:rsidR="00C94575" w:rsidRPr="00C94575">
        <w:t xml:space="preserve"> </w:t>
      </w:r>
      <w:r w:rsidRPr="00C94575">
        <w:t>году</w:t>
      </w:r>
      <w:r w:rsidR="00C94575" w:rsidRPr="00C94575">
        <w:t xml:space="preserve"> </w:t>
      </w:r>
      <w:r w:rsidRPr="00C94575">
        <w:t>хватало</w:t>
      </w:r>
      <w:r w:rsidR="00C94575" w:rsidRPr="00C94575">
        <w:t xml:space="preserve"> </w:t>
      </w:r>
      <w:r w:rsidRPr="00C94575">
        <w:t>16,2</w:t>
      </w:r>
      <w:r w:rsidR="00C94575" w:rsidRPr="00C94575">
        <w:t xml:space="preserve"> </w:t>
      </w:r>
      <w:r w:rsidRPr="00C94575">
        <w:t>балла.</w:t>
      </w:r>
    </w:p>
    <w:p w14:paraId="5CE40CB2" w14:textId="77777777" w:rsidR="00224A68" w:rsidRPr="00C94575" w:rsidRDefault="00224A68" w:rsidP="00224A68">
      <w:r w:rsidRPr="00C94575">
        <w:t>4.</w:t>
      </w:r>
      <w:r w:rsidR="00C94575" w:rsidRPr="00C94575">
        <w:t xml:space="preserve"> </w:t>
      </w:r>
      <w:r w:rsidRPr="00C94575">
        <w:t>Также</w:t>
      </w:r>
      <w:r w:rsidR="00C94575" w:rsidRPr="00C94575">
        <w:t xml:space="preserve"> </w:t>
      </w:r>
      <w:r w:rsidRPr="00C94575">
        <w:t>повышается</w:t>
      </w:r>
      <w:r w:rsidR="00C94575" w:rsidRPr="00C94575">
        <w:t xml:space="preserve"> </w:t>
      </w:r>
      <w:r w:rsidRPr="00C94575">
        <w:t>цена</w:t>
      </w:r>
      <w:r w:rsidR="00C94575" w:rsidRPr="00C94575">
        <w:t xml:space="preserve"> </w:t>
      </w:r>
      <w:r w:rsidRPr="00C94575">
        <w:t>одного</w:t>
      </w:r>
      <w:r w:rsidR="00C94575" w:rsidRPr="00C94575">
        <w:t xml:space="preserve"> </w:t>
      </w:r>
      <w:r w:rsidRPr="00C94575">
        <w:t>пенсионного</w:t>
      </w:r>
      <w:r w:rsidR="00C94575" w:rsidRPr="00C94575">
        <w:t xml:space="preserve"> </w:t>
      </w:r>
      <w:r w:rsidRPr="00C94575">
        <w:t>балла.</w:t>
      </w:r>
      <w:r w:rsidR="00C94575" w:rsidRPr="00C94575">
        <w:t xml:space="preserve"> </w:t>
      </w:r>
      <w:r w:rsidRPr="00C94575">
        <w:t>Если</w:t>
      </w:r>
      <w:r w:rsidR="00C94575" w:rsidRPr="00C94575">
        <w:t xml:space="preserve"> </w:t>
      </w:r>
      <w:r w:rsidRPr="00C94575">
        <w:t>в</w:t>
      </w:r>
      <w:r w:rsidR="00C94575" w:rsidRPr="00C94575">
        <w:t xml:space="preserve"> </w:t>
      </w:r>
      <w:r w:rsidRPr="00C94575">
        <w:t>2019-м</w:t>
      </w:r>
      <w:r w:rsidR="00C94575" w:rsidRPr="00C94575">
        <w:t xml:space="preserve"> </w:t>
      </w:r>
      <w:r w:rsidRPr="00C94575">
        <w:t>он</w:t>
      </w:r>
      <w:r w:rsidR="00C94575" w:rsidRPr="00C94575">
        <w:t xml:space="preserve"> </w:t>
      </w:r>
      <w:r w:rsidRPr="00C94575">
        <w:t>стоил</w:t>
      </w:r>
      <w:r w:rsidR="00C94575" w:rsidRPr="00C94575">
        <w:t xml:space="preserve"> </w:t>
      </w:r>
      <w:r w:rsidRPr="00C94575">
        <w:t>87,24</w:t>
      </w:r>
      <w:r w:rsidR="00C94575" w:rsidRPr="00C94575">
        <w:t xml:space="preserve"> </w:t>
      </w:r>
      <w:r w:rsidRPr="00C94575">
        <w:t>рубля,</w:t>
      </w:r>
      <w:r w:rsidR="00C94575" w:rsidRPr="00C94575">
        <w:t xml:space="preserve"> </w:t>
      </w:r>
      <w:r w:rsidRPr="00C94575">
        <w:t>то</w:t>
      </w:r>
      <w:r w:rsidR="00C94575" w:rsidRPr="00C94575">
        <w:t xml:space="preserve"> </w:t>
      </w:r>
      <w:r w:rsidRPr="00C94575">
        <w:t>в</w:t>
      </w:r>
      <w:r w:rsidR="00C94575" w:rsidRPr="00C94575">
        <w:t xml:space="preserve"> </w:t>
      </w:r>
      <w:r w:rsidRPr="00C94575">
        <w:t>2025</w:t>
      </w:r>
      <w:r w:rsidR="00C94575" w:rsidRPr="00C94575">
        <w:t xml:space="preserve"> </w:t>
      </w:r>
      <w:r w:rsidRPr="00C94575">
        <w:t>году</w:t>
      </w:r>
      <w:r w:rsidR="00C94575" w:rsidRPr="00C94575">
        <w:t xml:space="preserve"> </w:t>
      </w:r>
      <w:r w:rsidRPr="00C94575">
        <w:t>-</w:t>
      </w:r>
      <w:r w:rsidR="00C94575" w:rsidRPr="00C94575">
        <w:t xml:space="preserve"> </w:t>
      </w:r>
      <w:r w:rsidRPr="00C94575">
        <w:t>142,76</w:t>
      </w:r>
      <w:r w:rsidR="00C94575" w:rsidRPr="00C94575">
        <w:t xml:space="preserve"> </w:t>
      </w:r>
      <w:r w:rsidRPr="00C94575">
        <w:t>рубля.</w:t>
      </w:r>
    </w:p>
    <w:p w14:paraId="33C7E1C1" w14:textId="77777777" w:rsidR="00224A68" w:rsidRPr="00C94575" w:rsidRDefault="00224A68" w:rsidP="00224A68">
      <w:r w:rsidRPr="00C94575">
        <w:t>5.</w:t>
      </w:r>
      <w:r w:rsidR="00C94575" w:rsidRPr="00C94575">
        <w:t xml:space="preserve"> </w:t>
      </w:r>
      <w:r w:rsidRPr="00C94575">
        <w:t>Стимуляция</w:t>
      </w:r>
      <w:r w:rsidR="00C94575" w:rsidRPr="00C94575">
        <w:t xml:space="preserve"> </w:t>
      </w:r>
      <w:r w:rsidRPr="00C94575">
        <w:t>рынка</w:t>
      </w:r>
      <w:r w:rsidR="00C94575" w:rsidRPr="00C94575">
        <w:t xml:space="preserve"> </w:t>
      </w:r>
      <w:r w:rsidRPr="00C94575">
        <w:t>труда.</w:t>
      </w:r>
      <w:r w:rsidR="00C94575" w:rsidRPr="00C94575">
        <w:t xml:space="preserve"> «</w:t>
      </w:r>
      <w:r w:rsidRPr="00C94575">
        <w:t>В</w:t>
      </w:r>
      <w:r w:rsidR="00C94575" w:rsidRPr="00C94575">
        <w:t xml:space="preserve"> </w:t>
      </w:r>
      <w:r w:rsidRPr="00C94575">
        <w:t>России</w:t>
      </w:r>
      <w:r w:rsidR="00C94575" w:rsidRPr="00C94575">
        <w:t xml:space="preserve"> </w:t>
      </w:r>
      <w:r w:rsidRPr="00C94575">
        <w:t>живет</w:t>
      </w:r>
      <w:r w:rsidR="00C94575" w:rsidRPr="00C94575">
        <w:t xml:space="preserve"> </w:t>
      </w:r>
      <w:r w:rsidRPr="00C94575">
        <w:t>41</w:t>
      </w:r>
      <w:r w:rsidR="00C94575" w:rsidRPr="00C94575">
        <w:t xml:space="preserve"> </w:t>
      </w:r>
      <w:r w:rsidRPr="00C94575">
        <w:t>млн</w:t>
      </w:r>
      <w:r w:rsidR="00C94575" w:rsidRPr="00C94575">
        <w:t xml:space="preserve"> </w:t>
      </w:r>
      <w:r w:rsidRPr="00C94575">
        <w:t>пенсионеров,</w:t>
      </w:r>
      <w:r w:rsidR="00C94575" w:rsidRPr="00C94575">
        <w:t xml:space="preserve"> </w:t>
      </w:r>
      <w:r w:rsidRPr="00C94575">
        <w:t>а</w:t>
      </w:r>
      <w:r w:rsidR="00C94575" w:rsidRPr="00C94575">
        <w:t xml:space="preserve"> </w:t>
      </w:r>
      <w:r w:rsidRPr="00C94575">
        <w:t>работающих</w:t>
      </w:r>
      <w:r w:rsidR="00C94575" w:rsidRPr="00C94575">
        <w:t xml:space="preserve"> </w:t>
      </w:r>
      <w:r w:rsidRPr="00C94575">
        <w:t>россиян</w:t>
      </w:r>
      <w:r w:rsidR="00C94575" w:rsidRPr="00C94575">
        <w:t xml:space="preserve"> </w:t>
      </w:r>
      <w:r w:rsidRPr="00C94575">
        <w:t>-</w:t>
      </w:r>
      <w:r w:rsidR="00C94575" w:rsidRPr="00C94575">
        <w:t xml:space="preserve"> </w:t>
      </w:r>
      <w:r w:rsidRPr="00C94575">
        <w:t>74,9</w:t>
      </w:r>
      <w:r w:rsidR="00C94575" w:rsidRPr="00C94575">
        <w:t xml:space="preserve"> </w:t>
      </w:r>
      <w:r w:rsidRPr="00C94575">
        <w:t>млн</w:t>
      </w:r>
      <w:r w:rsidR="00C94575" w:rsidRPr="00C94575">
        <w:t xml:space="preserve"> </w:t>
      </w:r>
      <w:r w:rsidRPr="00C94575">
        <w:t>человек,</w:t>
      </w:r>
      <w:r w:rsidR="00C94575" w:rsidRPr="00C94575">
        <w:t xml:space="preserve"> </w:t>
      </w:r>
      <w:r w:rsidRPr="00C94575">
        <w:t>согласно</w:t>
      </w:r>
      <w:r w:rsidR="00C94575" w:rsidRPr="00C94575">
        <w:t xml:space="preserve"> </w:t>
      </w:r>
      <w:r w:rsidRPr="00C94575">
        <w:t>сообщению</w:t>
      </w:r>
      <w:r w:rsidR="00C94575" w:rsidRPr="00C94575">
        <w:t xml:space="preserve"> </w:t>
      </w:r>
      <w:r w:rsidRPr="00C94575">
        <w:t>СФР</w:t>
      </w:r>
      <w:r w:rsidR="00C94575" w:rsidRPr="00C94575">
        <w:t xml:space="preserve"> </w:t>
      </w:r>
      <w:r w:rsidRPr="00C94575">
        <w:t>2024</w:t>
      </w:r>
      <w:r w:rsidR="00C94575" w:rsidRPr="00C94575">
        <w:t xml:space="preserve"> </w:t>
      </w:r>
      <w:r w:rsidRPr="00C94575">
        <w:t>года.</w:t>
      </w:r>
      <w:r w:rsidR="00C94575" w:rsidRPr="00C94575">
        <w:t xml:space="preserve"> </w:t>
      </w:r>
      <w:r w:rsidRPr="00C94575">
        <w:t>Правительство</w:t>
      </w:r>
      <w:r w:rsidR="00C94575" w:rsidRPr="00C94575">
        <w:t xml:space="preserve"> </w:t>
      </w:r>
      <w:r w:rsidRPr="00C94575">
        <w:t>расширяет</w:t>
      </w:r>
      <w:r w:rsidR="00C94575" w:rsidRPr="00C94575">
        <w:t xml:space="preserve"> </w:t>
      </w:r>
      <w:r w:rsidRPr="00C94575">
        <w:t>границы</w:t>
      </w:r>
      <w:r w:rsidR="00C94575" w:rsidRPr="00C94575">
        <w:t xml:space="preserve"> </w:t>
      </w:r>
      <w:r w:rsidRPr="00C94575">
        <w:t>трудоспособного</w:t>
      </w:r>
      <w:r w:rsidR="00C94575" w:rsidRPr="00C94575">
        <w:t xml:space="preserve"> </w:t>
      </w:r>
      <w:r w:rsidRPr="00C94575">
        <w:t>возраста</w:t>
      </w:r>
      <w:r w:rsidR="00C94575" w:rsidRPr="00C94575">
        <w:t xml:space="preserve"> </w:t>
      </w:r>
      <w:r w:rsidRPr="00C94575">
        <w:t>для</w:t>
      </w:r>
      <w:r w:rsidR="00C94575" w:rsidRPr="00C94575">
        <w:t xml:space="preserve"> </w:t>
      </w:r>
      <w:r w:rsidRPr="00C94575">
        <w:t>увеличения</w:t>
      </w:r>
      <w:r w:rsidR="00C94575" w:rsidRPr="00C94575">
        <w:t xml:space="preserve"> </w:t>
      </w:r>
      <w:r w:rsidRPr="00C94575">
        <w:t>числа</w:t>
      </w:r>
      <w:r w:rsidR="00C94575" w:rsidRPr="00C94575">
        <w:t xml:space="preserve"> </w:t>
      </w:r>
      <w:r w:rsidRPr="00C94575">
        <w:t>работающих</w:t>
      </w:r>
      <w:r w:rsidR="00C94575" w:rsidRPr="00C94575">
        <w:t xml:space="preserve"> </w:t>
      </w:r>
      <w:r w:rsidRPr="00C94575">
        <w:t>людей.</w:t>
      </w:r>
      <w:r w:rsidR="00C94575" w:rsidRPr="00C94575">
        <w:t xml:space="preserve"> </w:t>
      </w:r>
      <w:r w:rsidRPr="00C94575">
        <w:t>Сейчас</w:t>
      </w:r>
      <w:r w:rsidR="00C94575" w:rsidRPr="00C94575">
        <w:t xml:space="preserve"> </w:t>
      </w:r>
      <w:r w:rsidRPr="00C94575">
        <w:t>на</w:t>
      </w:r>
      <w:r w:rsidR="00C94575" w:rsidRPr="00C94575">
        <w:t xml:space="preserve"> </w:t>
      </w:r>
      <w:r w:rsidRPr="00C94575">
        <w:t>рынке</w:t>
      </w:r>
      <w:r w:rsidR="00C94575" w:rsidRPr="00C94575">
        <w:t xml:space="preserve"> </w:t>
      </w:r>
      <w:r w:rsidRPr="00C94575">
        <w:t>труда</w:t>
      </w:r>
      <w:r w:rsidR="00C94575" w:rsidRPr="00C94575">
        <w:t xml:space="preserve"> </w:t>
      </w:r>
      <w:r w:rsidRPr="00C94575">
        <w:t>дефицит</w:t>
      </w:r>
      <w:r w:rsidR="00C94575" w:rsidRPr="00C94575">
        <w:t xml:space="preserve"> </w:t>
      </w:r>
      <w:r w:rsidRPr="00C94575">
        <w:t>кадров,</w:t>
      </w:r>
      <w:r w:rsidR="00C94575" w:rsidRPr="00C94575">
        <w:t xml:space="preserve"> </w:t>
      </w:r>
      <w:r w:rsidRPr="00C94575">
        <w:t>уровень</w:t>
      </w:r>
      <w:r w:rsidR="00C94575" w:rsidRPr="00C94575">
        <w:t xml:space="preserve"> </w:t>
      </w:r>
      <w:r w:rsidRPr="00C94575">
        <w:t>безработицы</w:t>
      </w:r>
      <w:r w:rsidR="00C94575" w:rsidRPr="00C94575">
        <w:t xml:space="preserve"> </w:t>
      </w:r>
      <w:r w:rsidRPr="00C94575">
        <w:t>опустился</w:t>
      </w:r>
      <w:r w:rsidR="00C94575" w:rsidRPr="00C94575">
        <w:t xml:space="preserve"> </w:t>
      </w:r>
      <w:r w:rsidRPr="00C94575">
        <w:t>до</w:t>
      </w:r>
      <w:r w:rsidR="00C94575" w:rsidRPr="00C94575">
        <w:t xml:space="preserve"> </w:t>
      </w:r>
      <w:r w:rsidRPr="00C94575">
        <w:t>2,37%,</w:t>
      </w:r>
      <w:r w:rsidR="00C94575" w:rsidRPr="00C94575">
        <w:t xml:space="preserve"> </w:t>
      </w:r>
      <w:r w:rsidRPr="00C94575">
        <w:t>при</w:t>
      </w:r>
      <w:r w:rsidR="00C94575" w:rsidRPr="00C94575">
        <w:t xml:space="preserve"> </w:t>
      </w:r>
      <w:r w:rsidRPr="00C94575">
        <w:t>норме</w:t>
      </w:r>
      <w:r w:rsidR="00C94575" w:rsidRPr="00C94575">
        <w:t xml:space="preserve"> </w:t>
      </w:r>
      <w:r w:rsidRPr="00C94575">
        <w:t>в</w:t>
      </w:r>
      <w:r w:rsidR="00C94575" w:rsidRPr="00C94575">
        <w:t xml:space="preserve"> </w:t>
      </w:r>
      <w:r w:rsidRPr="00C94575">
        <w:t>4-5%</w:t>
      </w:r>
      <w:r w:rsidR="00C94575" w:rsidRPr="00C94575">
        <w:t>»</w:t>
      </w:r>
      <w:r w:rsidRPr="00C94575">
        <w:t>,</w:t>
      </w:r>
      <w:r w:rsidR="00C94575" w:rsidRPr="00C94575">
        <w:t xml:space="preserve"> </w:t>
      </w:r>
      <w:r w:rsidRPr="00C94575">
        <w:t>-</w:t>
      </w:r>
      <w:r w:rsidR="00C94575" w:rsidRPr="00C94575">
        <w:t xml:space="preserve"> </w:t>
      </w:r>
      <w:r w:rsidRPr="00C94575">
        <w:t>отмечает</w:t>
      </w:r>
      <w:r w:rsidR="00C94575" w:rsidRPr="00C94575">
        <w:t xml:space="preserve"> </w:t>
      </w:r>
      <w:r w:rsidRPr="00C94575">
        <w:t>Екатерина</w:t>
      </w:r>
      <w:r w:rsidR="00C94575" w:rsidRPr="00C94575">
        <w:t xml:space="preserve"> </w:t>
      </w:r>
      <w:r w:rsidRPr="00C94575">
        <w:t>Агаева.</w:t>
      </w:r>
      <w:r w:rsidR="00C94575" w:rsidRPr="00C94575">
        <w:t xml:space="preserve"> </w:t>
      </w:r>
      <w:r w:rsidRPr="00C94575">
        <w:t>Чтобы</w:t>
      </w:r>
      <w:r w:rsidR="00C94575" w:rsidRPr="00C94575">
        <w:t xml:space="preserve"> </w:t>
      </w:r>
      <w:r w:rsidRPr="00C94575">
        <w:t>стимулировать</w:t>
      </w:r>
      <w:r w:rsidR="00C94575" w:rsidRPr="00C94575">
        <w:t xml:space="preserve"> </w:t>
      </w:r>
      <w:r w:rsidRPr="00C94575">
        <w:t>пожилых</w:t>
      </w:r>
      <w:r w:rsidR="00C94575" w:rsidRPr="00C94575">
        <w:t xml:space="preserve"> </w:t>
      </w:r>
      <w:r w:rsidRPr="00C94575">
        <w:t>граждан</w:t>
      </w:r>
      <w:r w:rsidR="00C94575" w:rsidRPr="00C94575">
        <w:t xml:space="preserve"> </w:t>
      </w:r>
      <w:r w:rsidRPr="00C94575">
        <w:t>оставаться</w:t>
      </w:r>
      <w:r w:rsidR="00C94575" w:rsidRPr="00C94575">
        <w:t xml:space="preserve"> </w:t>
      </w:r>
      <w:r w:rsidRPr="00C94575">
        <w:t>на</w:t>
      </w:r>
      <w:r w:rsidR="00C94575" w:rsidRPr="00C94575">
        <w:t xml:space="preserve"> </w:t>
      </w:r>
      <w:r w:rsidRPr="00C94575">
        <w:t>рынке</w:t>
      </w:r>
      <w:r w:rsidR="00C94575" w:rsidRPr="00C94575">
        <w:t xml:space="preserve"> </w:t>
      </w:r>
      <w:r w:rsidRPr="00C94575">
        <w:t>труда,</w:t>
      </w:r>
      <w:r w:rsidR="00C94575" w:rsidRPr="00C94575">
        <w:t xml:space="preserve"> </w:t>
      </w:r>
      <w:r w:rsidRPr="00C94575">
        <w:t>кабмин</w:t>
      </w:r>
      <w:r w:rsidR="00C94575" w:rsidRPr="00C94575">
        <w:t xml:space="preserve"> </w:t>
      </w:r>
      <w:r w:rsidRPr="00C94575">
        <w:t>начал</w:t>
      </w:r>
      <w:r w:rsidR="00C94575" w:rsidRPr="00C94575">
        <w:t xml:space="preserve"> </w:t>
      </w:r>
      <w:r w:rsidRPr="00C94575">
        <w:t>индексировать</w:t>
      </w:r>
      <w:r w:rsidR="00C94575" w:rsidRPr="00C94575">
        <w:t xml:space="preserve"> </w:t>
      </w:r>
      <w:r w:rsidRPr="00C94575">
        <w:t>пенсии</w:t>
      </w:r>
      <w:r w:rsidR="00C94575" w:rsidRPr="00C94575">
        <w:t xml:space="preserve"> </w:t>
      </w:r>
      <w:r w:rsidRPr="00C94575">
        <w:t>работающим</w:t>
      </w:r>
      <w:r w:rsidR="00C94575" w:rsidRPr="00C94575">
        <w:t xml:space="preserve"> </w:t>
      </w:r>
      <w:r w:rsidRPr="00C94575">
        <w:t>пенсионерам.</w:t>
      </w:r>
      <w:r w:rsidR="00C94575" w:rsidRPr="00C94575">
        <w:t xml:space="preserve"> </w:t>
      </w:r>
      <w:r w:rsidRPr="00C94575">
        <w:t>Последний</w:t>
      </w:r>
      <w:r w:rsidR="00C94575" w:rsidRPr="00C94575">
        <w:t xml:space="preserve"> </w:t>
      </w:r>
      <w:r w:rsidRPr="00C94575">
        <w:t>раз</w:t>
      </w:r>
      <w:r w:rsidR="00C94575" w:rsidRPr="00C94575">
        <w:t xml:space="preserve"> </w:t>
      </w:r>
      <w:r w:rsidRPr="00C94575">
        <w:t>выплаты</w:t>
      </w:r>
      <w:r w:rsidR="00C94575" w:rsidRPr="00C94575">
        <w:t xml:space="preserve"> </w:t>
      </w:r>
      <w:r w:rsidRPr="00C94575">
        <w:t>для</w:t>
      </w:r>
      <w:r w:rsidR="00C94575" w:rsidRPr="00C94575">
        <w:t xml:space="preserve"> </w:t>
      </w:r>
      <w:r w:rsidRPr="00C94575">
        <w:t>этой</w:t>
      </w:r>
      <w:r w:rsidR="00C94575" w:rsidRPr="00C94575">
        <w:t xml:space="preserve"> </w:t>
      </w:r>
      <w:r w:rsidRPr="00C94575">
        <w:t>категории</w:t>
      </w:r>
      <w:r w:rsidR="00C94575" w:rsidRPr="00C94575">
        <w:t xml:space="preserve"> </w:t>
      </w:r>
      <w:r w:rsidRPr="00C94575">
        <w:t>граждан</w:t>
      </w:r>
      <w:r w:rsidR="00C94575" w:rsidRPr="00C94575">
        <w:t xml:space="preserve"> </w:t>
      </w:r>
      <w:r w:rsidRPr="00C94575">
        <w:t>выравнивали</w:t>
      </w:r>
      <w:r w:rsidR="00C94575" w:rsidRPr="00C94575">
        <w:t xml:space="preserve"> </w:t>
      </w:r>
      <w:r w:rsidRPr="00C94575">
        <w:t>с</w:t>
      </w:r>
      <w:r w:rsidR="00C94575" w:rsidRPr="00C94575">
        <w:t xml:space="preserve"> </w:t>
      </w:r>
      <w:r w:rsidRPr="00C94575">
        <w:t>инфляцией</w:t>
      </w:r>
      <w:r w:rsidR="00C94575" w:rsidRPr="00C94575">
        <w:t xml:space="preserve"> </w:t>
      </w:r>
      <w:r w:rsidRPr="00C94575">
        <w:t>в</w:t>
      </w:r>
      <w:r w:rsidR="00C94575" w:rsidRPr="00C94575">
        <w:t xml:space="preserve"> </w:t>
      </w:r>
      <w:r w:rsidRPr="00C94575">
        <w:t>2016</w:t>
      </w:r>
      <w:r w:rsidR="00C94575" w:rsidRPr="00C94575">
        <w:t xml:space="preserve"> </w:t>
      </w:r>
      <w:r w:rsidRPr="00C94575">
        <w:t>году.</w:t>
      </w:r>
      <w:r w:rsidR="00C94575" w:rsidRPr="00C94575">
        <w:t xml:space="preserve"> </w:t>
      </w:r>
      <w:r w:rsidRPr="00C94575">
        <w:t>При</w:t>
      </w:r>
      <w:r w:rsidR="00C94575" w:rsidRPr="00C94575">
        <w:t xml:space="preserve"> </w:t>
      </w:r>
      <w:r w:rsidRPr="00C94575">
        <w:t>этом</w:t>
      </w:r>
      <w:r w:rsidR="00C94575" w:rsidRPr="00C94575">
        <w:t xml:space="preserve"> </w:t>
      </w:r>
      <w:r w:rsidRPr="00C94575">
        <w:t>рост</w:t>
      </w:r>
      <w:r w:rsidR="00C94575" w:rsidRPr="00C94575">
        <w:t xml:space="preserve"> </w:t>
      </w:r>
      <w:r w:rsidRPr="00C94575">
        <w:t>пройдет</w:t>
      </w:r>
      <w:r w:rsidR="00C94575" w:rsidRPr="00C94575">
        <w:t xml:space="preserve"> </w:t>
      </w:r>
      <w:r w:rsidRPr="00C94575">
        <w:t>с</w:t>
      </w:r>
      <w:r w:rsidR="00C94575" w:rsidRPr="00C94575">
        <w:t xml:space="preserve"> </w:t>
      </w:r>
      <w:r w:rsidRPr="00C94575">
        <w:t>учетом</w:t>
      </w:r>
      <w:r w:rsidR="00C94575" w:rsidRPr="00C94575">
        <w:t xml:space="preserve"> </w:t>
      </w:r>
      <w:r w:rsidRPr="00C94575">
        <w:t>девятилетней</w:t>
      </w:r>
      <w:r w:rsidR="00C94575" w:rsidRPr="00C94575">
        <w:t xml:space="preserve"> «</w:t>
      </w:r>
      <w:r w:rsidRPr="00C94575">
        <w:t>просрочки</w:t>
      </w:r>
      <w:r w:rsidR="00C94575" w:rsidRPr="00C94575">
        <w:t>»</w:t>
      </w:r>
      <w:r w:rsidRPr="00C94575">
        <w:t>,</w:t>
      </w:r>
      <w:r w:rsidR="00C94575" w:rsidRPr="00C94575">
        <w:t xml:space="preserve"> </w:t>
      </w:r>
      <w:r w:rsidRPr="00C94575">
        <w:t>-</w:t>
      </w:r>
      <w:r w:rsidR="00C94575" w:rsidRPr="00C94575">
        <w:t xml:space="preserve"> </w:t>
      </w:r>
      <w:r w:rsidRPr="00C94575">
        <w:t>добавила</w:t>
      </w:r>
      <w:r w:rsidR="00C94575" w:rsidRPr="00C94575">
        <w:t xml:space="preserve"> </w:t>
      </w:r>
      <w:r w:rsidRPr="00C94575">
        <w:t>эксперт.</w:t>
      </w:r>
    </w:p>
    <w:p w14:paraId="162C81D5" w14:textId="77777777" w:rsidR="00224A68" w:rsidRPr="00C94575" w:rsidRDefault="00224A68" w:rsidP="00224A68">
      <w:r w:rsidRPr="00C94575">
        <w:t>Кто</w:t>
      </w:r>
      <w:r w:rsidR="00C94575" w:rsidRPr="00C94575">
        <w:t xml:space="preserve"> </w:t>
      </w:r>
      <w:r w:rsidRPr="00C94575">
        <w:t>сможет</w:t>
      </w:r>
      <w:r w:rsidR="00C94575" w:rsidRPr="00C94575">
        <w:t xml:space="preserve"> </w:t>
      </w:r>
      <w:r w:rsidRPr="00C94575">
        <w:t>оформить</w:t>
      </w:r>
      <w:r w:rsidR="00C94575" w:rsidRPr="00C94575">
        <w:t xml:space="preserve"> </w:t>
      </w:r>
      <w:r w:rsidRPr="00C94575">
        <w:t>пенсию</w:t>
      </w:r>
      <w:r w:rsidR="00C94575" w:rsidRPr="00C94575">
        <w:t xml:space="preserve"> </w:t>
      </w:r>
      <w:r w:rsidRPr="00C94575">
        <w:t>в</w:t>
      </w:r>
      <w:r w:rsidR="00C94575" w:rsidRPr="00C94575">
        <w:t xml:space="preserve"> </w:t>
      </w:r>
      <w:r w:rsidRPr="00C94575">
        <w:t>2025</w:t>
      </w:r>
      <w:r w:rsidR="00C94575" w:rsidRPr="00C94575">
        <w:t xml:space="preserve"> </w:t>
      </w:r>
      <w:r w:rsidRPr="00C94575">
        <w:t>году</w:t>
      </w:r>
    </w:p>
    <w:p w14:paraId="447D7E41" w14:textId="77777777" w:rsidR="00224A68" w:rsidRPr="00C94575" w:rsidRDefault="00224A68" w:rsidP="00224A68">
      <w:r w:rsidRPr="00C94575">
        <w:lastRenderedPageBreak/>
        <w:t>В</w:t>
      </w:r>
      <w:r w:rsidR="00C94575" w:rsidRPr="00C94575">
        <w:t xml:space="preserve"> </w:t>
      </w:r>
      <w:r w:rsidRPr="00C94575">
        <w:t>2019-2022</w:t>
      </w:r>
      <w:r w:rsidR="00C94575" w:rsidRPr="00C94575">
        <w:t xml:space="preserve"> </w:t>
      </w:r>
      <w:r w:rsidRPr="00C94575">
        <w:t>годы</w:t>
      </w:r>
      <w:r w:rsidR="00C94575" w:rsidRPr="00C94575">
        <w:t xml:space="preserve"> </w:t>
      </w:r>
      <w:r w:rsidRPr="00C94575">
        <w:t>россияне</w:t>
      </w:r>
      <w:r w:rsidR="00C94575" w:rsidRPr="00C94575">
        <w:t xml:space="preserve"> </w:t>
      </w:r>
      <w:r w:rsidRPr="00C94575">
        <w:t>оформляли</w:t>
      </w:r>
      <w:r w:rsidR="00C94575" w:rsidRPr="00C94575">
        <w:t xml:space="preserve"> </w:t>
      </w:r>
      <w:r w:rsidRPr="00C94575">
        <w:t>пенсии</w:t>
      </w:r>
      <w:r w:rsidR="00C94575" w:rsidRPr="00C94575">
        <w:t xml:space="preserve"> </w:t>
      </w:r>
      <w:r w:rsidRPr="00C94575">
        <w:t>каждый</w:t>
      </w:r>
      <w:r w:rsidR="00C94575" w:rsidRPr="00C94575">
        <w:t xml:space="preserve"> </w:t>
      </w:r>
      <w:r w:rsidRPr="00C94575">
        <w:t>год.</w:t>
      </w:r>
      <w:r w:rsidR="00C94575" w:rsidRPr="00C94575">
        <w:t xml:space="preserve"> </w:t>
      </w:r>
      <w:r w:rsidRPr="00C94575">
        <w:t>Так,</w:t>
      </w:r>
      <w:r w:rsidR="00C94575" w:rsidRPr="00C94575">
        <w:t xml:space="preserve"> </w:t>
      </w:r>
      <w:r w:rsidRPr="00C94575">
        <w:t>в</w:t>
      </w:r>
      <w:r w:rsidR="00C94575" w:rsidRPr="00C94575">
        <w:t xml:space="preserve"> </w:t>
      </w:r>
      <w:r w:rsidRPr="00C94575">
        <w:t>2019-2020</w:t>
      </w:r>
      <w:r w:rsidR="00C94575" w:rsidRPr="00C94575">
        <w:t xml:space="preserve"> </w:t>
      </w:r>
      <w:r w:rsidRPr="00C94575">
        <w:t>годах</w:t>
      </w:r>
      <w:r w:rsidR="00C94575" w:rsidRPr="00C94575">
        <w:t xml:space="preserve"> </w:t>
      </w:r>
      <w:r w:rsidRPr="00C94575">
        <w:t>это</w:t>
      </w:r>
      <w:r w:rsidR="00C94575" w:rsidRPr="00C94575">
        <w:t xml:space="preserve"> </w:t>
      </w:r>
      <w:r w:rsidRPr="00C94575">
        <w:t>делали:</w:t>
      </w:r>
    </w:p>
    <w:p w14:paraId="1D614E18" w14:textId="77777777" w:rsidR="00224A68" w:rsidRPr="00C94575" w:rsidRDefault="00224A68" w:rsidP="00224A68">
      <w:r w:rsidRPr="00C94575">
        <w:t>•</w:t>
      </w:r>
      <w:r w:rsidRPr="00C94575">
        <w:tab/>
      </w:r>
      <w:r w:rsidR="00C94575" w:rsidRPr="00C94575">
        <w:t xml:space="preserve"> </w:t>
      </w:r>
      <w:r w:rsidRPr="00C94575">
        <w:t>женщины</w:t>
      </w:r>
      <w:r w:rsidR="00C94575" w:rsidRPr="00C94575">
        <w:t xml:space="preserve"> </w:t>
      </w:r>
      <w:r w:rsidRPr="00C94575">
        <w:t>-</w:t>
      </w:r>
      <w:r w:rsidR="00C94575" w:rsidRPr="00C94575">
        <w:t xml:space="preserve"> </w:t>
      </w:r>
      <w:r w:rsidRPr="00C94575">
        <w:t>в</w:t>
      </w:r>
      <w:r w:rsidR="00C94575" w:rsidRPr="00C94575">
        <w:t xml:space="preserve"> </w:t>
      </w:r>
      <w:r w:rsidRPr="00C94575">
        <w:t>55,5</w:t>
      </w:r>
      <w:r w:rsidR="00C94575" w:rsidRPr="00C94575">
        <w:t xml:space="preserve"> </w:t>
      </w:r>
      <w:r w:rsidRPr="00C94575">
        <w:t>лет</w:t>
      </w:r>
    </w:p>
    <w:p w14:paraId="38FDB753" w14:textId="77777777" w:rsidR="00224A68" w:rsidRPr="00C94575" w:rsidRDefault="00224A68" w:rsidP="00224A68">
      <w:r w:rsidRPr="00C94575">
        <w:t>•</w:t>
      </w:r>
      <w:r w:rsidRPr="00C94575">
        <w:tab/>
      </w:r>
      <w:r w:rsidR="00C94575" w:rsidRPr="00C94575">
        <w:t xml:space="preserve"> </w:t>
      </w:r>
      <w:r w:rsidRPr="00C94575">
        <w:t>мужчины</w:t>
      </w:r>
      <w:r w:rsidR="00C94575" w:rsidRPr="00C94575">
        <w:t xml:space="preserve"> </w:t>
      </w:r>
      <w:r w:rsidRPr="00C94575">
        <w:t>-</w:t>
      </w:r>
      <w:r w:rsidR="00C94575" w:rsidRPr="00C94575">
        <w:t xml:space="preserve"> </w:t>
      </w:r>
      <w:r w:rsidRPr="00C94575">
        <w:t>в</w:t>
      </w:r>
      <w:r w:rsidR="00C94575" w:rsidRPr="00C94575">
        <w:t xml:space="preserve"> </w:t>
      </w:r>
      <w:r w:rsidRPr="00C94575">
        <w:t>60,5</w:t>
      </w:r>
      <w:r w:rsidR="00C94575" w:rsidRPr="00C94575">
        <w:t xml:space="preserve"> </w:t>
      </w:r>
      <w:r w:rsidRPr="00C94575">
        <w:t>лет.</w:t>
      </w:r>
    </w:p>
    <w:p w14:paraId="786EC55D" w14:textId="77777777" w:rsidR="00224A68" w:rsidRPr="00C94575" w:rsidRDefault="00224A68" w:rsidP="00224A68">
      <w:r w:rsidRPr="00C94575">
        <w:t>В</w:t>
      </w:r>
      <w:r w:rsidR="00C94575" w:rsidRPr="00C94575">
        <w:t xml:space="preserve"> </w:t>
      </w:r>
      <w:r w:rsidRPr="00C94575">
        <w:t>2021-2022</w:t>
      </w:r>
      <w:r w:rsidR="00C94575" w:rsidRPr="00C94575">
        <w:t xml:space="preserve"> </w:t>
      </w:r>
      <w:r w:rsidRPr="00C94575">
        <w:t>годах</w:t>
      </w:r>
      <w:r w:rsidR="00C94575" w:rsidRPr="00C94575">
        <w:t xml:space="preserve"> </w:t>
      </w:r>
      <w:r w:rsidRPr="00C94575">
        <w:t>пенсионный</w:t>
      </w:r>
      <w:r w:rsidR="00C94575" w:rsidRPr="00C94575">
        <w:t xml:space="preserve"> </w:t>
      </w:r>
      <w:r w:rsidRPr="00C94575">
        <w:t>возраст</w:t>
      </w:r>
      <w:r w:rsidR="00C94575" w:rsidRPr="00C94575">
        <w:t xml:space="preserve"> </w:t>
      </w:r>
      <w:r w:rsidRPr="00C94575">
        <w:t>прибавил</w:t>
      </w:r>
      <w:r w:rsidR="00C94575" w:rsidRPr="00C94575">
        <w:t xml:space="preserve"> </w:t>
      </w:r>
      <w:r w:rsidRPr="00C94575">
        <w:t>1</w:t>
      </w:r>
      <w:r w:rsidR="00C94575" w:rsidRPr="00C94575">
        <w:t xml:space="preserve"> </w:t>
      </w:r>
      <w:r w:rsidRPr="00C94575">
        <w:t>год</w:t>
      </w:r>
      <w:r w:rsidR="00C94575" w:rsidRPr="00C94575">
        <w:t xml:space="preserve"> </w:t>
      </w:r>
      <w:r w:rsidRPr="00C94575">
        <w:t>-</w:t>
      </w:r>
      <w:r w:rsidR="00C94575" w:rsidRPr="00C94575">
        <w:t xml:space="preserve"> </w:t>
      </w:r>
      <w:r w:rsidRPr="00C94575">
        <w:t>для</w:t>
      </w:r>
      <w:r w:rsidR="00C94575" w:rsidRPr="00C94575">
        <w:t xml:space="preserve"> </w:t>
      </w:r>
      <w:r w:rsidRPr="00C94575">
        <w:t>женщин</w:t>
      </w:r>
      <w:r w:rsidR="00C94575" w:rsidRPr="00C94575">
        <w:t xml:space="preserve"> </w:t>
      </w:r>
      <w:r w:rsidRPr="00C94575">
        <w:t>он</w:t>
      </w:r>
      <w:r w:rsidR="00C94575" w:rsidRPr="00C94575">
        <w:t xml:space="preserve"> </w:t>
      </w:r>
      <w:r w:rsidRPr="00C94575">
        <w:t>стал</w:t>
      </w:r>
      <w:r w:rsidR="00C94575" w:rsidRPr="00C94575">
        <w:t xml:space="preserve"> </w:t>
      </w:r>
      <w:r w:rsidRPr="00C94575">
        <w:t>56,5</w:t>
      </w:r>
      <w:r w:rsidR="00C94575" w:rsidRPr="00C94575">
        <w:t xml:space="preserve"> </w:t>
      </w:r>
      <w:r w:rsidRPr="00C94575">
        <w:t>года,</w:t>
      </w:r>
      <w:r w:rsidR="00C94575" w:rsidRPr="00C94575">
        <w:t xml:space="preserve"> </w:t>
      </w:r>
      <w:r w:rsidRPr="00C94575">
        <w:t>для</w:t>
      </w:r>
      <w:r w:rsidR="00C94575" w:rsidRPr="00C94575">
        <w:t xml:space="preserve"> </w:t>
      </w:r>
      <w:r w:rsidRPr="00C94575">
        <w:t>мужчин</w:t>
      </w:r>
      <w:r w:rsidR="00C94575" w:rsidRPr="00C94575">
        <w:t xml:space="preserve"> </w:t>
      </w:r>
      <w:r w:rsidRPr="00C94575">
        <w:t>-</w:t>
      </w:r>
      <w:r w:rsidR="00C94575" w:rsidRPr="00C94575">
        <w:t xml:space="preserve"> </w:t>
      </w:r>
      <w:r w:rsidRPr="00C94575">
        <w:t>61,5</w:t>
      </w:r>
      <w:r w:rsidR="00C94575" w:rsidRPr="00C94575">
        <w:t xml:space="preserve"> </w:t>
      </w:r>
      <w:r w:rsidRPr="00C94575">
        <w:t>года.</w:t>
      </w:r>
    </w:p>
    <w:p w14:paraId="4C96754C" w14:textId="77777777" w:rsidR="00224A68" w:rsidRPr="00C94575" w:rsidRDefault="00224A68" w:rsidP="00224A68">
      <w:r w:rsidRPr="00C94575">
        <w:t>После</w:t>
      </w:r>
      <w:r w:rsidR="00C94575" w:rsidRPr="00C94575">
        <w:t xml:space="preserve"> </w:t>
      </w:r>
      <w:r w:rsidRPr="00C94575">
        <w:t>2022</w:t>
      </w:r>
      <w:r w:rsidR="00C94575" w:rsidRPr="00C94575">
        <w:t xml:space="preserve"> </w:t>
      </w:r>
      <w:r w:rsidRPr="00C94575">
        <w:t>года</w:t>
      </w:r>
      <w:r w:rsidR="00C94575" w:rsidRPr="00C94575">
        <w:t xml:space="preserve"> </w:t>
      </w:r>
      <w:r w:rsidRPr="00C94575">
        <w:t>он</w:t>
      </w:r>
      <w:r w:rsidR="00C94575" w:rsidRPr="00C94575">
        <w:t xml:space="preserve"> </w:t>
      </w:r>
      <w:r w:rsidRPr="00C94575">
        <w:t>начал</w:t>
      </w:r>
      <w:r w:rsidR="00C94575" w:rsidRPr="00C94575">
        <w:t xml:space="preserve"> </w:t>
      </w:r>
      <w:r w:rsidRPr="00C94575">
        <w:t>расти</w:t>
      </w:r>
      <w:r w:rsidR="00C94575" w:rsidRPr="00C94575">
        <w:t xml:space="preserve"> </w:t>
      </w:r>
      <w:r w:rsidRPr="00C94575">
        <w:t>по</w:t>
      </w:r>
      <w:r w:rsidR="00C94575" w:rsidRPr="00C94575">
        <w:t xml:space="preserve"> </w:t>
      </w:r>
      <w:r w:rsidRPr="00C94575">
        <w:t>другой</w:t>
      </w:r>
      <w:r w:rsidR="00C94575" w:rsidRPr="00C94575">
        <w:t xml:space="preserve"> </w:t>
      </w:r>
      <w:r w:rsidRPr="00C94575">
        <w:t>схеме.</w:t>
      </w:r>
    </w:p>
    <w:p w14:paraId="431ECFD5" w14:textId="77777777" w:rsidR="00224A68" w:rsidRPr="00C94575" w:rsidRDefault="00224A68" w:rsidP="00224A68">
      <w:r w:rsidRPr="00C94575">
        <w:t>Так,</w:t>
      </w:r>
      <w:r w:rsidR="00C94575" w:rsidRPr="00C94575">
        <w:t xml:space="preserve"> </w:t>
      </w:r>
      <w:r w:rsidRPr="00C94575">
        <w:t>с</w:t>
      </w:r>
      <w:r w:rsidR="00C94575" w:rsidRPr="00C94575">
        <w:t xml:space="preserve"> </w:t>
      </w:r>
      <w:r w:rsidRPr="00C94575">
        <w:t>2024</w:t>
      </w:r>
      <w:r w:rsidR="00C94575" w:rsidRPr="00C94575">
        <w:t xml:space="preserve"> </w:t>
      </w:r>
      <w:r w:rsidRPr="00C94575">
        <w:t>года</w:t>
      </w:r>
      <w:r w:rsidR="00C94575" w:rsidRPr="00C94575">
        <w:t xml:space="preserve"> </w:t>
      </w:r>
      <w:r w:rsidRPr="00C94575">
        <w:t>по</w:t>
      </w:r>
      <w:r w:rsidR="00C94575" w:rsidRPr="00C94575">
        <w:t xml:space="preserve"> </w:t>
      </w:r>
      <w:r w:rsidRPr="00C94575">
        <w:t>2028</w:t>
      </w:r>
      <w:r w:rsidR="00C94575" w:rsidRPr="00C94575">
        <w:t xml:space="preserve"> </w:t>
      </w:r>
      <w:r w:rsidRPr="00C94575">
        <w:t>год</w:t>
      </w:r>
      <w:r w:rsidR="00C94575" w:rsidRPr="00C94575">
        <w:t xml:space="preserve"> </w:t>
      </w:r>
      <w:r w:rsidRPr="00C94575">
        <w:t>у</w:t>
      </w:r>
      <w:r w:rsidR="00C94575" w:rsidRPr="00C94575">
        <w:t xml:space="preserve"> </w:t>
      </w:r>
      <w:r w:rsidRPr="00C94575">
        <w:t>россиян</w:t>
      </w:r>
      <w:r w:rsidR="00C94575" w:rsidRPr="00C94575">
        <w:t xml:space="preserve"> </w:t>
      </w:r>
      <w:r w:rsidRPr="00C94575">
        <w:t>будет</w:t>
      </w:r>
      <w:r w:rsidR="00C94575" w:rsidRPr="00C94575">
        <w:t xml:space="preserve"> </w:t>
      </w:r>
      <w:r w:rsidRPr="00C94575">
        <w:t>наступать</w:t>
      </w:r>
      <w:r w:rsidR="00C94575" w:rsidRPr="00C94575">
        <w:t xml:space="preserve"> </w:t>
      </w:r>
      <w:r w:rsidRPr="00C94575">
        <w:t>пенсионный</w:t>
      </w:r>
      <w:r w:rsidR="00C94575" w:rsidRPr="00C94575">
        <w:t xml:space="preserve"> </w:t>
      </w:r>
      <w:r w:rsidRPr="00C94575">
        <w:t>возраст</w:t>
      </w:r>
      <w:r w:rsidR="00C94575" w:rsidRPr="00C94575">
        <w:t xml:space="preserve"> </w:t>
      </w:r>
      <w:r w:rsidRPr="00C94575">
        <w:t>не</w:t>
      </w:r>
      <w:r w:rsidR="00C94575" w:rsidRPr="00C94575">
        <w:t xml:space="preserve"> </w:t>
      </w:r>
      <w:r w:rsidRPr="00C94575">
        <w:t>каждый</w:t>
      </w:r>
      <w:r w:rsidR="00C94575" w:rsidRPr="00C94575">
        <w:t xml:space="preserve"> </w:t>
      </w:r>
      <w:r w:rsidRPr="00C94575">
        <w:t>год,</w:t>
      </w:r>
      <w:r w:rsidR="00C94575" w:rsidRPr="00C94575">
        <w:t xml:space="preserve"> </w:t>
      </w:r>
      <w:r w:rsidRPr="00C94575">
        <w:t>а</w:t>
      </w:r>
      <w:r w:rsidR="00C94575" w:rsidRPr="00C94575">
        <w:t xml:space="preserve"> </w:t>
      </w:r>
      <w:r w:rsidRPr="00C94575">
        <w:t>через</w:t>
      </w:r>
      <w:r w:rsidR="00C94575" w:rsidRPr="00C94575">
        <w:t xml:space="preserve"> </w:t>
      </w:r>
      <w:r w:rsidRPr="00C94575">
        <w:t>год.</w:t>
      </w:r>
    </w:p>
    <w:p w14:paraId="1017F573" w14:textId="77777777" w:rsidR="00224A68" w:rsidRPr="00C94575" w:rsidRDefault="00224A68" w:rsidP="00224A68">
      <w:r w:rsidRPr="00C94575">
        <w:t>В</w:t>
      </w:r>
      <w:r w:rsidR="00C94575" w:rsidRPr="00C94575">
        <w:t xml:space="preserve"> </w:t>
      </w:r>
      <w:r w:rsidRPr="00C94575">
        <w:t>2023,</w:t>
      </w:r>
      <w:r w:rsidR="00C94575" w:rsidRPr="00C94575">
        <w:t xml:space="preserve"> </w:t>
      </w:r>
      <w:r w:rsidRPr="00C94575">
        <w:t>2025</w:t>
      </w:r>
      <w:r w:rsidR="00C94575" w:rsidRPr="00C94575">
        <w:t xml:space="preserve"> </w:t>
      </w:r>
      <w:r w:rsidRPr="00C94575">
        <w:t>и</w:t>
      </w:r>
      <w:r w:rsidR="00C94575" w:rsidRPr="00C94575">
        <w:t xml:space="preserve"> </w:t>
      </w:r>
      <w:r w:rsidRPr="00C94575">
        <w:t>в</w:t>
      </w:r>
      <w:r w:rsidR="00C94575" w:rsidRPr="00C94575">
        <w:t xml:space="preserve"> </w:t>
      </w:r>
      <w:r w:rsidRPr="00C94575">
        <w:t>2027</w:t>
      </w:r>
      <w:r w:rsidR="00C94575" w:rsidRPr="00C94575">
        <w:t xml:space="preserve"> </w:t>
      </w:r>
      <w:r w:rsidRPr="00C94575">
        <w:t>году</w:t>
      </w:r>
      <w:r w:rsidR="00C94575" w:rsidRPr="00C94575">
        <w:t xml:space="preserve"> </w:t>
      </w:r>
      <w:r w:rsidRPr="00C94575">
        <w:t>он</w:t>
      </w:r>
      <w:r w:rsidR="00C94575" w:rsidRPr="00C94575">
        <w:t xml:space="preserve"> </w:t>
      </w:r>
      <w:r w:rsidRPr="00C94575">
        <w:t>не</w:t>
      </w:r>
      <w:r w:rsidR="00C94575" w:rsidRPr="00C94575">
        <w:t xml:space="preserve"> </w:t>
      </w:r>
      <w:r w:rsidRPr="00C94575">
        <w:t>наступил</w:t>
      </w:r>
      <w:r w:rsidR="00C94575" w:rsidRPr="00C94575">
        <w:t xml:space="preserve"> </w:t>
      </w:r>
      <w:r w:rsidRPr="00C94575">
        <w:t>или</w:t>
      </w:r>
      <w:r w:rsidR="00C94575" w:rsidRPr="00C94575">
        <w:t xml:space="preserve"> </w:t>
      </w:r>
      <w:r w:rsidRPr="00C94575">
        <w:t>не</w:t>
      </w:r>
      <w:r w:rsidR="00C94575" w:rsidRPr="00C94575">
        <w:t xml:space="preserve"> </w:t>
      </w:r>
      <w:r w:rsidRPr="00C94575">
        <w:t>наступит</w:t>
      </w:r>
      <w:r w:rsidR="00C94575" w:rsidRPr="00C94575">
        <w:t xml:space="preserve"> </w:t>
      </w:r>
      <w:r w:rsidRPr="00C94575">
        <w:t>ни</w:t>
      </w:r>
      <w:r w:rsidR="00C94575" w:rsidRPr="00C94575">
        <w:t xml:space="preserve"> </w:t>
      </w:r>
      <w:r w:rsidRPr="00C94575">
        <w:t>у</w:t>
      </w:r>
      <w:r w:rsidR="00C94575" w:rsidRPr="00C94575">
        <w:t xml:space="preserve"> </w:t>
      </w:r>
      <w:r w:rsidRPr="00C94575">
        <w:t>кого,</w:t>
      </w:r>
      <w:r w:rsidR="00C94575" w:rsidRPr="00C94575">
        <w:t xml:space="preserve"> </w:t>
      </w:r>
      <w:r w:rsidRPr="00C94575">
        <w:t>уточнила</w:t>
      </w:r>
      <w:r w:rsidR="00C94575" w:rsidRPr="00C94575">
        <w:t xml:space="preserve"> «</w:t>
      </w:r>
      <w:r w:rsidRPr="00C94575">
        <w:t>РГ</w:t>
      </w:r>
      <w:r w:rsidR="00C94575" w:rsidRPr="00C94575">
        <w:t xml:space="preserve">» </w:t>
      </w:r>
      <w:r w:rsidRPr="00C94575">
        <w:t>Людмила</w:t>
      </w:r>
      <w:r w:rsidR="00C94575" w:rsidRPr="00C94575">
        <w:t xml:space="preserve"> </w:t>
      </w:r>
      <w:r w:rsidRPr="00C94575">
        <w:t>Иванова-Швец.</w:t>
      </w:r>
    </w:p>
    <w:p w14:paraId="022FF2CE" w14:textId="77777777" w:rsidR="00224A68" w:rsidRPr="00C94575" w:rsidRDefault="00224A68" w:rsidP="00224A68">
      <w:r w:rsidRPr="00C94575">
        <w:t>В</w:t>
      </w:r>
      <w:r w:rsidR="00C94575" w:rsidRPr="00C94575">
        <w:t xml:space="preserve"> </w:t>
      </w:r>
      <w:r w:rsidRPr="00C94575">
        <w:t>2026</w:t>
      </w:r>
      <w:r w:rsidR="00C94575" w:rsidRPr="00C94575">
        <w:t xml:space="preserve"> </w:t>
      </w:r>
      <w:r w:rsidRPr="00C94575">
        <w:t>году</w:t>
      </w:r>
      <w:r w:rsidR="00C94575" w:rsidRPr="00C94575">
        <w:t xml:space="preserve"> </w:t>
      </w:r>
      <w:r w:rsidRPr="00C94575">
        <w:t>такая</w:t>
      </w:r>
      <w:r w:rsidR="00C94575" w:rsidRPr="00C94575">
        <w:t xml:space="preserve"> </w:t>
      </w:r>
      <w:r w:rsidRPr="00C94575">
        <w:t>возможность</w:t>
      </w:r>
      <w:r w:rsidR="00C94575" w:rsidRPr="00C94575">
        <w:t xml:space="preserve"> </w:t>
      </w:r>
      <w:r w:rsidRPr="00C94575">
        <w:t>появится</w:t>
      </w:r>
      <w:r w:rsidR="00C94575" w:rsidRPr="00C94575">
        <w:t xml:space="preserve"> </w:t>
      </w:r>
      <w:r w:rsidRPr="00C94575">
        <w:t>у</w:t>
      </w:r>
      <w:r w:rsidR="00C94575" w:rsidRPr="00C94575">
        <w:t xml:space="preserve"> </w:t>
      </w:r>
      <w:r w:rsidRPr="00C94575">
        <w:t>59-летних</w:t>
      </w:r>
      <w:r w:rsidR="00C94575" w:rsidRPr="00C94575">
        <w:t xml:space="preserve"> </w:t>
      </w:r>
      <w:r w:rsidRPr="00C94575">
        <w:t>женщин</w:t>
      </w:r>
      <w:r w:rsidR="00C94575" w:rsidRPr="00C94575">
        <w:t xml:space="preserve"> </w:t>
      </w:r>
      <w:r w:rsidRPr="00C94575">
        <w:t>и</w:t>
      </w:r>
      <w:r w:rsidR="00C94575" w:rsidRPr="00C94575">
        <w:t xml:space="preserve"> </w:t>
      </w:r>
      <w:r w:rsidRPr="00C94575">
        <w:t>64-летних</w:t>
      </w:r>
      <w:r w:rsidR="00C94575" w:rsidRPr="00C94575">
        <w:t xml:space="preserve"> </w:t>
      </w:r>
      <w:r w:rsidRPr="00C94575">
        <w:t>мужчин.</w:t>
      </w:r>
    </w:p>
    <w:p w14:paraId="04827AE4" w14:textId="77777777" w:rsidR="00224A68" w:rsidRPr="00C94575" w:rsidRDefault="00224A68" w:rsidP="00224A68">
      <w:r w:rsidRPr="00C94575">
        <w:t>Правда,</w:t>
      </w:r>
      <w:r w:rsidR="00C94575" w:rsidRPr="00C94575">
        <w:t xml:space="preserve"> </w:t>
      </w:r>
      <w:r w:rsidRPr="00C94575">
        <w:t>на</w:t>
      </w:r>
      <w:r w:rsidR="00C94575" w:rsidRPr="00C94575">
        <w:t xml:space="preserve"> </w:t>
      </w:r>
      <w:r w:rsidRPr="00C94575">
        <w:t>льготников</w:t>
      </w:r>
      <w:r w:rsidR="00C94575" w:rsidRPr="00C94575">
        <w:t xml:space="preserve"> </w:t>
      </w:r>
      <w:r w:rsidRPr="00C94575">
        <w:t>эта</w:t>
      </w:r>
      <w:r w:rsidR="00C94575" w:rsidRPr="00C94575">
        <w:t xml:space="preserve"> </w:t>
      </w:r>
      <w:r w:rsidRPr="00C94575">
        <w:t>схема</w:t>
      </w:r>
      <w:r w:rsidR="00C94575" w:rsidRPr="00C94575">
        <w:t xml:space="preserve"> </w:t>
      </w:r>
      <w:r w:rsidRPr="00C94575">
        <w:t>не</w:t>
      </w:r>
      <w:r w:rsidR="00C94575" w:rsidRPr="00C94575">
        <w:t xml:space="preserve"> </w:t>
      </w:r>
      <w:r w:rsidRPr="00C94575">
        <w:t>распространяется,</w:t>
      </w:r>
      <w:r w:rsidR="00C94575" w:rsidRPr="00C94575">
        <w:t xml:space="preserve"> </w:t>
      </w:r>
      <w:r w:rsidRPr="00C94575">
        <w:t>добавила</w:t>
      </w:r>
      <w:r w:rsidR="00C94575" w:rsidRPr="00C94575">
        <w:t xml:space="preserve"> </w:t>
      </w:r>
      <w:r w:rsidRPr="00C94575">
        <w:t>она.</w:t>
      </w:r>
    </w:p>
    <w:p w14:paraId="1CB13D32" w14:textId="77777777" w:rsidR="00224A68" w:rsidRPr="00C94575" w:rsidRDefault="00224A68" w:rsidP="00224A68">
      <w:r w:rsidRPr="00C94575">
        <w:t>Досрочный</w:t>
      </w:r>
      <w:r w:rsidR="00C94575" w:rsidRPr="00C94575">
        <w:t xml:space="preserve"> </w:t>
      </w:r>
      <w:r w:rsidRPr="00C94575">
        <w:t>выход</w:t>
      </w:r>
      <w:r w:rsidR="00C94575" w:rsidRPr="00C94575">
        <w:t xml:space="preserve"> </w:t>
      </w:r>
      <w:r w:rsidRPr="00C94575">
        <w:t>на</w:t>
      </w:r>
      <w:r w:rsidR="00C94575" w:rsidRPr="00C94575">
        <w:t xml:space="preserve"> </w:t>
      </w:r>
      <w:r w:rsidRPr="00C94575">
        <w:t>пенсию</w:t>
      </w:r>
    </w:p>
    <w:p w14:paraId="568572C2" w14:textId="77777777" w:rsidR="00224A68" w:rsidRPr="00C94575" w:rsidRDefault="00224A68" w:rsidP="00224A68">
      <w:r w:rsidRPr="00C94575">
        <w:t>Как</w:t>
      </w:r>
      <w:r w:rsidR="00C94575" w:rsidRPr="00C94575">
        <w:t xml:space="preserve"> </w:t>
      </w:r>
      <w:r w:rsidRPr="00C94575">
        <w:t>объяснила</w:t>
      </w:r>
      <w:r w:rsidR="00C94575" w:rsidRPr="00C94575">
        <w:t xml:space="preserve"> </w:t>
      </w:r>
      <w:r w:rsidRPr="00C94575">
        <w:t>Екатерина</w:t>
      </w:r>
      <w:r w:rsidR="00C94575" w:rsidRPr="00C94575">
        <w:t xml:space="preserve"> </w:t>
      </w:r>
      <w:r w:rsidRPr="00C94575">
        <w:t>Агаева,</w:t>
      </w:r>
      <w:r w:rsidR="00C94575" w:rsidRPr="00C94575">
        <w:t xml:space="preserve"> </w:t>
      </w:r>
      <w:r w:rsidRPr="00C94575">
        <w:t>в</w:t>
      </w:r>
      <w:r w:rsidR="00C94575" w:rsidRPr="00C94575">
        <w:t xml:space="preserve"> </w:t>
      </w:r>
      <w:r w:rsidRPr="00C94575">
        <w:t>России</w:t>
      </w:r>
      <w:r w:rsidR="00C94575" w:rsidRPr="00C94575">
        <w:t xml:space="preserve"> </w:t>
      </w:r>
      <w:r w:rsidRPr="00C94575">
        <w:t>есть</w:t>
      </w:r>
      <w:r w:rsidR="00C94575" w:rsidRPr="00C94575">
        <w:t xml:space="preserve"> </w:t>
      </w:r>
      <w:r w:rsidRPr="00C94575">
        <w:t>несколько</w:t>
      </w:r>
      <w:r w:rsidR="00C94575" w:rsidRPr="00C94575">
        <w:t xml:space="preserve"> </w:t>
      </w:r>
      <w:r w:rsidRPr="00C94575">
        <w:t>категорий</w:t>
      </w:r>
      <w:r w:rsidR="00C94575" w:rsidRPr="00C94575">
        <w:t xml:space="preserve"> </w:t>
      </w:r>
      <w:r w:rsidRPr="00C94575">
        <w:t>жителей,</w:t>
      </w:r>
      <w:r w:rsidR="00C94575" w:rsidRPr="00C94575">
        <w:t xml:space="preserve"> </w:t>
      </w:r>
      <w:r w:rsidRPr="00C94575">
        <w:t>которые</w:t>
      </w:r>
      <w:r w:rsidR="00C94575" w:rsidRPr="00C94575">
        <w:t xml:space="preserve"> </w:t>
      </w:r>
      <w:r w:rsidRPr="00C94575">
        <w:t>могут</w:t>
      </w:r>
      <w:r w:rsidR="00C94575" w:rsidRPr="00C94575">
        <w:t xml:space="preserve"> </w:t>
      </w:r>
      <w:r w:rsidRPr="00C94575">
        <w:t>раньше</w:t>
      </w:r>
      <w:r w:rsidR="00C94575" w:rsidRPr="00C94575">
        <w:t xml:space="preserve"> </w:t>
      </w:r>
      <w:r w:rsidRPr="00C94575">
        <w:t>срока</w:t>
      </w:r>
      <w:r w:rsidR="00C94575" w:rsidRPr="00C94575">
        <w:t xml:space="preserve"> </w:t>
      </w:r>
      <w:r w:rsidRPr="00C94575">
        <w:t>выйти</w:t>
      </w:r>
      <w:r w:rsidR="00C94575" w:rsidRPr="00C94575">
        <w:t xml:space="preserve"> </w:t>
      </w:r>
      <w:r w:rsidRPr="00C94575">
        <w:t>на</w:t>
      </w:r>
      <w:r w:rsidR="00C94575" w:rsidRPr="00C94575">
        <w:t xml:space="preserve"> </w:t>
      </w:r>
      <w:r w:rsidRPr="00C94575">
        <w:t>пенсию.</w:t>
      </w:r>
      <w:r w:rsidR="00C94575" w:rsidRPr="00C94575">
        <w:t xml:space="preserve"> </w:t>
      </w:r>
      <w:r w:rsidRPr="00C94575">
        <w:t>Например:</w:t>
      </w:r>
    </w:p>
    <w:p w14:paraId="589051A2" w14:textId="77777777" w:rsidR="00224A68" w:rsidRPr="00C94575" w:rsidRDefault="00224A68" w:rsidP="00224A68">
      <w:r w:rsidRPr="00C94575">
        <w:t>•</w:t>
      </w:r>
      <w:r w:rsidRPr="00C94575">
        <w:tab/>
      </w:r>
      <w:r w:rsidR="00C94575" w:rsidRPr="00C94575">
        <w:t xml:space="preserve"> </w:t>
      </w:r>
      <w:r w:rsidRPr="00C94575">
        <w:t>Спасатели</w:t>
      </w:r>
      <w:r w:rsidR="00C94575" w:rsidRPr="00C94575">
        <w:t xml:space="preserve"> </w:t>
      </w:r>
      <w:r w:rsidRPr="00C94575">
        <w:t>-</w:t>
      </w:r>
      <w:r w:rsidR="00C94575" w:rsidRPr="00C94575">
        <w:t xml:space="preserve"> </w:t>
      </w:r>
      <w:r w:rsidRPr="00C94575">
        <w:t>в</w:t>
      </w:r>
      <w:r w:rsidR="00C94575" w:rsidRPr="00C94575">
        <w:t xml:space="preserve"> </w:t>
      </w:r>
      <w:r w:rsidRPr="00C94575">
        <w:t>40</w:t>
      </w:r>
      <w:r w:rsidR="00C94575" w:rsidRPr="00C94575">
        <w:t xml:space="preserve"> </w:t>
      </w:r>
      <w:r w:rsidRPr="00C94575">
        <w:t>лет,</w:t>
      </w:r>
      <w:r w:rsidR="00C94575" w:rsidRPr="00C94575">
        <w:t xml:space="preserve"> </w:t>
      </w:r>
      <w:r w:rsidRPr="00C94575">
        <w:t>при</w:t>
      </w:r>
      <w:r w:rsidR="00C94575" w:rsidRPr="00C94575">
        <w:t xml:space="preserve"> </w:t>
      </w:r>
      <w:r w:rsidRPr="00C94575">
        <w:t>этом</w:t>
      </w:r>
      <w:r w:rsidR="00C94575" w:rsidRPr="00C94575">
        <w:t xml:space="preserve"> </w:t>
      </w:r>
      <w:r w:rsidRPr="00C94575">
        <w:t>для</w:t>
      </w:r>
      <w:r w:rsidR="00C94575" w:rsidRPr="00C94575">
        <w:t xml:space="preserve"> </w:t>
      </w:r>
      <w:r w:rsidRPr="00C94575">
        <w:t>работников</w:t>
      </w:r>
      <w:r w:rsidR="00C94575" w:rsidRPr="00C94575">
        <w:t xml:space="preserve"> </w:t>
      </w:r>
      <w:r w:rsidRPr="00C94575">
        <w:t>МЧС</w:t>
      </w:r>
      <w:r w:rsidR="00C94575" w:rsidRPr="00C94575">
        <w:t xml:space="preserve"> </w:t>
      </w:r>
      <w:r w:rsidRPr="00C94575">
        <w:t>нет</w:t>
      </w:r>
      <w:r w:rsidR="00C94575" w:rsidRPr="00C94575">
        <w:t xml:space="preserve"> </w:t>
      </w:r>
      <w:r w:rsidRPr="00C94575">
        <w:t>ограничений</w:t>
      </w:r>
      <w:r w:rsidR="00C94575" w:rsidRPr="00C94575">
        <w:t xml:space="preserve"> </w:t>
      </w:r>
      <w:r w:rsidRPr="00C94575">
        <w:t>по</w:t>
      </w:r>
      <w:r w:rsidR="00C94575" w:rsidRPr="00C94575">
        <w:t xml:space="preserve"> </w:t>
      </w:r>
      <w:r w:rsidRPr="00C94575">
        <w:t>трудовому</w:t>
      </w:r>
      <w:r w:rsidR="00C94575" w:rsidRPr="00C94575">
        <w:t xml:space="preserve"> </w:t>
      </w:r>
      <w:r w:rsidRPr="00C94575">
        <w:t>стажу.</w:t>
      </w:r>
    </w:p>
    <w:p w14:paraId="33988B38" w14:textId="77777777" w:rsidR="00224A68" w:rsidRPr="00C94575" w:rsidRDefault="00224A68" w:rsidP="00224A68">
      <w:r w:rsidRPr="00C94575">
        <w:t>•</w:t>
      </w:r>
      <w:r w:rsidRPr="00C94575">
        <w:tab/>
      </w:r>
      <w:r w:rsidR="00C94575" w:rsidRPr="00C94575">
        <w:t xml:space="preserve"> </w:t>
      </w:r>
      <w:r w:rsidRPr="00C94575">
        <w:t>Моряки.</w:t>
      </w:r>
      <w:r w:rsidR="00C94575" w:rsidRPr="00C94575">
        <w:t xml:space="preserve"> </w:t>
      </w:r>
      <w:r w:rsidRPr="00C94575">
        <w:t>Мужчины-моряки</w:t>
      </w:r>
      <w:r w:rsidR="00C94575" w:rsidRPr="00C94575">
        <w:t xml:space="preserve"> </w:t>
      </w:r>
      <w:r w:rsidRPr="00C94575">
        <w:t>-</w:t>
      </w:r>
      <w:r w:rsidR="00C94575" w:rsidRPr="00C94575">
        <w:t xml:space="preserve"> </w:t>
      </w:r>
      <w:r w:rsidRPr="00C94575">
        <w:t>после</w:t>
      </w:r>
      <w:r w:rsidR="00C94575" w:rsidRPr="00C94575">
        <w:t xml:space="preserve"> </w:t>
      </w:r>
      <w:r w:rsidRPr="00C94575">
        <w:t>55</w:t>
      </w:r>
      <w:r w:rsidR="00C94575" w:rsidRPr="00C94575">
        <w:t xml:space="preserve"> </w:t>
      </w:r>
      <w:r w:rsidRPr="00C94575">
        <w:t>лет,</w:t>
      </w:r>
      <w:r w:rsidR="00C94575" w:rsidRPr="00C94575">
        <w:t xml:space="preserve"> </w:t>
      </w:r>
      <w:r w:rsidRPr="00C94575">
        <w:t>если</w:t>
      </w:r>
      <w:r w:rsidR="00C94575" w:rsidRPr="00C94575">
        <w:t xml:space="preserve"> </w:t>
      </w:r>
      <w:r w:rsidRPr="00C94575">
        <w:t>они</w:t>
      </w:r>
      <w:r w:rsidR="00C94575" w:rsidRPr="00C94575">
        <w:t xml:space="preserve"> </w:t>
      </w:r>
      <w:r w:rsidRPr="00C94575">
        <w:t>накопили</w:t>
      </w:r>
      <w:r w:rsidR="00C94575" w:rsidRPr="00C94575">
        <w:t xml:space="preserve"> </w:t>
      </w:r>
      <w:r w:rsidRPr="00C94575">
        <w:t>12,5</w:t>
      </w:r>
      <w:r w:rsidR="00C94575" w:rsidRPr="00C94575">
        <w:t xml:space="preserve"> </w:t>
      </w:r>
      <w:r w:rsidRPr="00C94575">
        <w:t>лет</w:t>
      </w:r>
      <w:r w:rsidR="00C94575" w:rsidRPr="00C94575">
        <w:t xml:space="preserve"> </w:t>
      </w:r>
      <w:r w:rsidRPr="00C94575">
        <w:t>морского</w:t>
      </w:r>
      <w:r w:rsidR="00C94575" w:rsidRPr="00C94575">
        <w:t xml:space="preserve"> </w:t>
      </w:r>
      <w:r w:rsidRPr="00C94575">
        <w:t>стажа</w:t>
      </w:r>
      <w:r w:rsidR="00C94575" w:rsidRPr="00C94575">
        <w:t xml:space="preserve"> </w:t>
      </w:r>
      <w:r w:rsidRPr="00C94575">
        <w:t>и</w:t>
      </w:r>
      <w:r w:rsidR="00C94575" w:rsidRPr="00C94575">
        <w:t xml:space="preserve"> </w:t>
      </w:r>
      <w:r w:rsidRPr="00C94575">
        <w:t>25</w:t>
      </w:r>
      <w:r w:rsidR="00C94575" w:rsidRPr="00C94575">
        <w:t xml:space="preserve"> </w:t>
      </w:r>
      <w:r w:rsidRPr="00C94575">
        <w:t>лет</w:t>
      </w:r>
      <w:r w:rsidR="00C94575" w:rsidRPr="00C94575">
        <w:t xml:space="preserve"> </w:t>
      </w:r>
      <w:r w:rsidRPr="00C94575">
        <w:t>страхового</w:t>
      </w:r>
      <w:r w:rsidR="00C94575" w:rsidRPr="00C94575">
        <w:t xml:space="preserve"> </w:t>
      </w:r>
      <w:r w:rsidRPr="00C94575">
        <w:t>трудового</w:t>
      </w:r>
      <w:r w:rsidR="00C94575" w:rsidRPr="00C94575">
        <w:t xml:space="preserve"> </w:t>
      </w:r>
      <w:r w:rsidRPr="00C94575">
        <w:t>стажа,</w:t>
      </w:r>
      <w:r w:rsidR="00C94575" w:rsidRPr="00C94575">
        <w:t xml:space="preserve"> </w:t>
      </w:r>
      <w:r w:rsidRPr="00C94575">
        <w:t>женщины</w:t>
      </w:r>
      <w:r w:rsidR="00C94575" w:rsidRPr="00C94575">
        <w:t xml:space="preserve"> </w:t>
      </w:r>
      <w:r w:rsidRPr="00C94575">
        <w:t>-</w:t>
      </w:r>
      <w:r w:rsidR="00C94575" w:rsidRPr="00C94575">
        <w:t xml:space="preserve"> </w:t>
      </w:r>
      <w:r w:rsidRPr="00C94575">
        <w:t>при</w:t>
      </w:r>
      <w:r w:rsidR="00C94575" w:rsidRPr="00C94575">
        <w:t xml:space="preserve"> </w:t>
      </w:r>
      <w:r w:rsidRPr="00C94575">
        <w:t>достижении</w:t>
      </w:r>
      <w:r w:rsidR="00C94575" w:rsidRPr="00C94575">
        <w:t xml:space="preserve"> </w:t>
      </w:r>
      <w:r w:rsidRPr="00C94575">
        <w:t>50</w:t>
      </w:r>
      <w:r w:rsidR="00C94575" w:rsidRPr="00C94575">
        <w:t xml:space="preserve"> </w:t>
      </w:r>
      <w:r w:rsidRPr="00C94575">
        <w:t>лет</w:t>
      </w:r>
      <w:r w:rsidR="00C94575" w:rsidRPr="00C94575">
        <w:t xml:space="preserve"> </w:t>
      </w:r>
      <w:r w:rsidRPr="00C94575">
        <w:t>со</w:t>
      </w:r>
      <w:r w:rsidR="00C94575" w:rsidRPr="00C94575">
        <w:t xml:space="preserve"> </w:t>
      </w:r>
      <w:r w:rsidRPr="00C94575">
        <w:t>специальным</w:t>
      </w:r>
      <w:r w:rsidR="00C94575" w:rsidRPr="00C94575">
        <w:t xml:space="preserve"> </w:t>
      </w:r>
      <w:r w:rsidRPr="00C94575">
        <w:t>стажем</w:t>
      </w:r>
      <w:r w:rsidR="00C94575" w:rsidRPr="00C94575">
        <w:t xml:space="preserve"> </w:t>
      </w:r>
      <w:r w:rsidRPr="00C94575">
        <w:t>не</w:t>
      </w:r>
      <w:r w:rsidR="00C94575" w:rsidRPr="00C94575">
        <w:t xml:space="preserve"> </w:t>
      </w:r>
      <w:r w:rsidRPr="00C94575">
        <w:t>менее</w:t>
      </w:r>
      <w:r w:rsidR="00C94575" w:rsidRPr="00C94575">
        <w:t xml:space="preserve"> </w:t>
      </w:r>
      <w:r w:rsidRPr="00C94575">
        <w:t>10</w:t>
      </w:r>
      <w:r w:rsidR="00C94575" w:rsidRPr="00C94575">
        <w:t xml:space="preserve"> </w:t>
      </w:r>
      <w:r w:rsidRPr="00C94575">
        <w:t>лет</w:t>
      </w:r>
      <w:r w:rsidR="00C94575" w:rsidRPr="00C94575">
        <w:t xml:space="preserve"> </w:t>
      </w:r>
      <w:r w:rsidRPr="00C94575">
        <w:t>и</w:t>
      </w:r>
      <w:r w:rsidR="00C94575" w:rsidRPr="00C94575">
        <w:t xml:space="preserve"> </w:t>
      </w:r>
      <w:r w:rsidRPr="00C94575">
        <w:t>страховым</w:t>
      </w:r>
      <w:r w:rsidR="00C94575" w:rsidRPr="00C94575">
        <w:t xml:space="preserve"> </w:t>
      </w:r>
      <w:r w:rsidRPr="00C94575">
        <w:t>стажем</w:t>
      </w:r>
      <w:r w:rsidR="00C94575" w:rsidRPr="00C94575">
        <w:t xml:space="preserve"> </w:t>
      </w:r>
      <w:r w:rsidRPr="00C94575">
        <w:t>не</w:t>
      </w:r>
      <w:r w:rsidR="00C94575" w:rsidRPr="00C94575">
        <w:t xml:space="preserve"> </w:t>
      </w:r>
      <w:r w:rsidRPr="00C94575">
        <w:t>менее</w:t>
      </w:r>
      <w:r w:rsidR="00C94575" w:rsidRPr="00C94575">
        <w:t xml:space="preserve"> </w:t>
      </w:r>
      <w:r w:rsidRPr="00C94575">
        <w:t>20</w:t>
      </w:r>
      <w:r w:rsidR="00C94575" w:rsidRPr="00C94575">
        <w:t xml:space="preserve"> </w:t>
      </w:r>
      <w:r w:rsidRPr="00C94575">
        <w:t>лет.</w:t>
      </w:r>
    </w:p>
    <w:p w14:paraId="7E21B53D" w14:textId="77777777" w:rsidR="00224A68" w:rsidRPr="00C94575" w:rsidRDefault="00224A68" w:rsidP="00224A68">
      <w:r w:rsidRPr="00C94575">
        <w:t>•</w:t>
      </w:r>
      <w:r w:rsidRPr="00C94575">
        <w:tab/>
      </w:r>
      <w:r w:rsidR="00C94575" w:rsidRPr="00C94575">
        <w:t xml:space="preserve"> </w:t>
      </w:r>
      <w:r w:rsidRPr="00C94575">
        <w:t>Водители</w:t>
      </w:r>
      <w:r w:rsidR="00C94575" w:rsidRPr="00C94575">
        <w:t xml:space="preserve"> </w:t>
      </w:r>
      <w:r w:rsidRPr="00C94575">
        <w:t>городского</w:t>
      </w:r>
      <w:r w:rsidR="00C94575" w:rsidRPr="00C94575">
        <w:t xml:space="preserve"> </w:t>
      </w:r>
      <w:r w:rsidRPr="00C94575">
        <w:t>транспорта.</w:t>
      </w:r>
      <w:r w:rsidR="00C94575" w:rsidRPr="00C94575">
        <w:t xml:space="preserve"> </w:t>
      </w:r>
      <w:r w:rsidRPr="00C94575">
        <w:t>Например,</w:t>
      </w:r>
      <w:r w:rsidR="00C94575" w:rsidRPr="00C94575">
        <w:t xml:space="preserve"> </w:t>
      </w:r>
      <w:r w:rsidRPr="00C94575">
        <w:t>Владимир</w:t>
      </w:r>
      <w:r w:rsidR="00C94575" w:rsidRPr="00C94575">
        <w:t xml:space="preserve"> </w:t>
      </w:r>
      <w:r w:rsidRPr="00C94575">
        <w:t>20</w:t>
      </w:r>
      <w:r w:rsidR="00C94575" w:rsidRPr="00C94575">
        <w:t xml:space="preserve"> </w:t>
      </w:r>
      <w:r w:rsidRPr="00C94575">
        <w:t>лет</w:t>
      </w:r>
      <w:r w:rsidR="00C94575" w:rsidRPr="00C94575">
        <w:t xml:space="preserve"> </w:t>
      </w:r>
      <w:r w:rsidRPr="00C94575">
        <w:t>отработал</w:t>
      </w:r>
      <w:r w:rsidR="00C94575" w:rsidRPr="00C94575">
        <w:t xml:space="preserve"> </w:t>
      </w:r>
      <w:r w:rsidRPr="00C94575">
        <w:t>водителем</w:t>
      </w:r>
      <w:r w:rsidR="00C94575" w:rsidRPr="00C94575">
        <w:t xml:space="preserve"> </w:t>
      </w:r>
      <w:r w:rsidRPr="00C94575">
        <w:t>городского</w:t>
      </w:r>
      <w:r w:rsidR="00C94575" w:rsidRPr="00C94575">
        <w:t xml:space="preserve"> </w:t>
      </w:r>
      <w:r w:rsidRPr="00C94575">
        <w:t>автобуса.</w:t>
      </w:r>
      <w:r w:rsidR="00C94575" w:rsidRPr="00C94575">
        <w:t xml:space="preserve"> </w:t>
      </w:r>
      <w:r w:rsidRPr="00C94575">
        <w:t>При</w:t>
      </w:r>
      <w:r w:rsidR="00C94575" w:rsidRPr="00C94575">
        <w:t xml:space="preserve"> </w:t>
      </w:r>
      <w:r w:rsidRPr="00C94575">
        <w:t>этом</w:t>
      </w:r>
      <w:r w:rsidR="00C94575" w:rsidRPr="00C94575">
        <w:t xml:space="preserve"> </w:t>
      </w:r>
      <w:r w:rsidRPr="00C94575">
        <w:t>он</w:t>
      </w:r>
      <w:r w:rsidR="00C94575" w:rsidRPr="00C94575">
        <w:t xml:space="preserve"> </w:t>
      </w:r>
      <w:r w:rsidRPr="00C94575">
        <w:t>накопил</w:t>
      </w:r>
      <w:r w:rsidR="00C94575" w:rsidRPr="00C94575">
        <w:t xml:space="preserve"> </w:t>
      </w:r>
      <w:r w:rsidRPr="00C94575">
        <w:t>25-летний</w:t>
      </w:r>
      <w:r w:rsidR="00C94575" w:rsidRPr="00C94575">
        <w:t xml:space="preserve"> </w:t>
      </w:r>
      <w:r w:rsidRPr="00C94575">
        <w:t>страховой</w:t>
      </w:r>
      <w:r w:rsidR="00C94575" w:rsidRPr="00C94575">
        <w:t xml:space="preserve"> </w:t>
      </w:r>
      <w:r w:rsidRPr="00C94575">
        <w:t>стаж</w:t>
      </w:r>
      <w:r w:rsidR="00C94575" w:rsidRPr="00C94575">
        <w:t xml:space="preserve"> </w:t>
      </w:r>
      <w:r w:rsidRPr="00C94575">
        <w:t>-</w:t>
      </w:r>
      <w:r w:rsidR="00C94575" w:rsidRPr="00C94575">
        <w:t xml:space="preserve"> </w:t>
      </w:r>
      <w:r w:rsidRPr="00C94575">
        <w:t>пять</w:t>
      </w:r>
      <w:r w:rsidR="00C94575" w:rsidRPr="00C94575">
        <w:t xml:space="preserve"> </w:t>
      </w:r>
      <w:r w:rsidRPr="00C94575">
        <w:t>лет</w:t>
      </w:r>
      <w:r w:rsidR="00C94575" w:rsidRPr="00C94575">
        <w:t xml:space="preserve"> </w:t>
      </w:r>
      <w:r w:rsidRPr="00C94575">
        <w:t>в</w:t>
      </w:r>
      <w:r w:rsidR="00C94575" w:rsidRPr="00C94575">
        <w:t xml:space="preserve"> </w:t>
      </w:r>
      <w:r w:rsidRPr="00C94575">
        <w:t>молодости</w:t>
      </w:r>
      <w:r w:rsidR="00C94575" w:rsidRPr="00C94575">
        <w:t xml:space="preserve"> </w:t>
      </w:r>
      <w:r w:rsidRPr="00C94575">
        <w:t>был</w:t>
      </w:r>
      <w:r w:rsidR="00C94575" w:rsidRPr="00C94575">
        <w:t xml:space="preserve"> </w:t>
      </w:r>
      <w:r w:rsidRPr="00C94575">
        <w:t>грузчиком.</w:t>
      </w:r>
      <w:r w:rsidR="00C94575" w:rsidRPr="00C94575">
        <w:t xml:space="preserve"> </w:t>
      </w:r>
      <w:r w:rsidRPr="00C94575">
        <w:t>В</w:t>
      </w:r>
      <w:r w:rsidR="00C94575" w:rsidRPr="00C94575">
        <w:t xml:space="preserve"> </w:t>
      </w:r>
      <w:r w:rsidRPr="00C94575">
        <w:t>таком</w:t>
      </w:r>
      <w:r w:rsidR="00C94575" w:rsidRPr="00C94575">
        <w:t xml:space="preserve"> </w:t>
      </w:r>
      <w:r w:rsidRPr="00C94575">
        <w:t>случае</w:t>
      </w:r>
      <w:r w:rsidR="00C94575" w:rsidRPr="00C94575">
        <w:t xml:space="preserve"> </w:t>
      </w:r>
      <w:r w:rsidRPr="00C94575">
        <w:t>Владимир</w:t>
      </w:r>
      <w:r w:rsidR="00C94575" w:rsidRPr="00C94575">
        <w:t xml:space="preserve"> </w:t>
      </w:r>
      <w:r w:rsidRPr="00C94575">
        <w:t>может</w:t>
      </w:r>
      <w:r w:rsidR="00C94575" w:rsidRPr="00C94575">
        <w:t xml:space="preserve"> </w:t>
      </w:r>
      <w:r w:rsidRPr="00C94575">
        <w:t>выйти</w:t>
      </w:r>
      <w:r w:rsidR="00C94575" w:rsidRPr="00C94575">
        <w:t xml:space="preserve"> </w:t>
      </w:r>
      <w:r w:rsidRPr="00C94575">
        <w:t>на</w:t>
      </w:r>
      <w:r w:rsidR="00C94575" w:rsidRPr="00C94575">
        <w:t xml:space="preserve"> </w:t>
      </w:r>
      <w:r w:rsidRPr="00C94575">
        <w:t>пенсию</w:t>
      </w:r>
      <w:r w:rsidR="00C94575" w:rsidRPr="00C94575">
        <w:t xml:space="preserve"> </w:t>
      </w:r>
      <w:r w:rsidRPr="00C94575">
        <w:t>в</w:t>
      </w:r>
      <w:r w:rsidR="00C94575" w:rsidRPr="00C94575">
        <w:t xml:space="preserve"> </w:t>
      </w:r>
      <w:r w:rsidRPr="00C94575">
        <w:t>55</w:t>
      </w:r>
      <w:r w:rsidR="00C94575" w:rsidRPr="00C94575">
        <w:t xml:space="preserve"> </w:t>
      </w:r>
      <w:r w:rsidRPr="00C94575">
        <w:t>лет.</w:t>
      </w:r>
    </w:p>
    <w:p w14:paraId="6E32D374" w14:textId="77777777" w:rsidR="00224A68" w:rsidRPr="00C94575" w:rsidRDefault="00224A68" w:rsidP="00224A68">
      <w:r w:rsidRPr="00C94575">
        <w:t>•</w:t>
      </w:r>
      <w:r w:rsidRPr="00C94575">
        <w:tab/>
      </w:r>
      <w:r w:rsidR="00C94575" w:rsidRPr="00C94575">
        <w:t xml:space="preserve"> </w:t>
      </w:r>
      <w:r w:rsidRPr="00C94575">
        <w:t>Работники</w:t>
      </w:r>
      <w:r w:rsidR="00C94575" w:rsidRPr="00C94575">
        <w:t xml:space="preserve"> </w:t>
      </w:r>
      <w:r w:rsidRPr="00C94575">
        <w:t>медицины,</w:t>
      </w:r>
    </w:p>
    <w:p w14:paraId="2EE6F15E" w14:textId="77777777" w:rsidR="00224A68" w:rsidRPr="00C94575" w:rsidRDefault="00224A68" w:rsidP="00224A68">
      <w:r w:rsidRPr="00C94575">
        <w:t>•</w:t>
      </w:r>
      <w:r w:rsidRPr="00C94575">
        <w:tab/>
      </w:r>
      <w:r w:rsidR="00C94575" w:rsidRPr="00C94575">
        <w:t xml:space="preserve"> </w:t>
      </w:r>
      <w:r w:rsidRPr="00C94575">
        <w:t>Работники</w:t>
      </w:r>
      <w:r w:rsidR="00C94575" w:rsidRPr="00C94575">
        <w:t xml:space="preserve"> </w:t>
      </w:r>
      <w:r w:rsidRPr="00C94575">
        <w:t>образования,</w:t>
      </w:r>
    </w:p>
    <w:p w14:paraId="6CC67019" w14:textId="77777777" w:rsidR="00224A68" w:rsidRPr="00C94575" w:rsidRDefault="00224A68" w:rsidP="00224A68">
      <w:r w:rsidRPr="00C94575">
        <w:t>•</w:t>
      </w:r>
      <w:r w:rsidRPr="00C94575">
        <w:tab/>
      </w:r>
      <w:r w:rsidR="00C94575" w:rsidRPr="00C94575">
        <w:t xml:space="preserve"> </w:t>
      </w:r>
      <w:r w:rsidRPr="00C94575">
        <w:t>Работники</w:t>
      </w:r>
      <w:r w:rsidR="00C94575" w:rsidRPr="00C94575">
        <w:t xml:space="preserve"> </w:t>
      </w:r>
      <w:r w:rsidRPr="00C94575">
        <w:t>ФСИН,</w:t>
      </w:r>
    </w:p>
    <w:p w14:paraId="13C75DD4" w14:textId="77777777" w:rsidR="00224A68" w:rsidRPr="00C94575" w:rsidRDefault="00224A68" w:rsidP="00224A68">
      <w:r w:rsidRPr="00C94575">
        <w:t>•</w:t>
      </w:r>
      <w:r w:rsidRPr="00C94575">
        <w:tab/>
      </w:r>
      <w:r w:rsidR="00C94575" w:rsidRPr="00C94575">
        <w:t xml:space="preserve"> </w:t>
      </w:r>
      <w:r w:rsidRPr="00C94575">
        <w:t>Работники</w:t>
      </w:r>
      <w:r w:rsidR="00C94575" w:rsidRPr="00C94575">
        <w:t xml:space="preserve"> </w:t>
      </w:r>
      <w:r w:rsidRPr="00C94575">
        <w:t>текстильной</w:t>
      </w:r>
      <w:r w:rsidR="00C94575" w:rsidRPr="00C94575">
        <w:t xml:space="preserve"> </w:t>
      </w:r>
      <w:r w:rsidRPr="00C94575">
        <w:t>промышленности,</w:t>
      </w:r>
    </w:p>
    <w:p w14:paraId="62675379" w14:textId="77777777" w:rsidR="00224A68" w:rsidRPr="00C94575" w:rsidRDefault="00224A68" w:rsidP="00224A68">
      <w:r w:rsidRPr="00C94575">
        <w:t>•</w:t>
      </w:r>
      <w:r w:rsidRPr="00C94575">
        <w:tab/>
      </w:r>
      <w:r w:rsidR="00C94575" w:rsidRPr="00C94575">
        <w:t xml:space="preserve"> </w:t>
      </w:r>
      <w:r w:rsidRPr="00C94575">
        <w:t>Те,</w:t>
      </w:r>
      <w:r w:rsidR="00C94575" w:rsidRPr="00C94575">
        <w:t xml:space="preserve"> </w:t>
      </w:r>
      <w:r w:rsidRPr="00C94575">
        <w:t>кто</w:t>
      </w:r>
      <w:r w:rsidR="00C94575" w:rsidRPr="00C94575">
        <w:t xml:space="preserve"> </w:t>
      </w:r>
      <w:r w:rsidRPr="00C94575">
        <w:t>добывает</w:t>
      </w:r>
      <w:r w:rsidR="00C94575" w:rsidRPr="00C94575">
        <w:t xml:space="preserve"> </w:t>
      </w:r>
      <w:r w:rsidRPr="00C94575">
        <w:t>уголь</w:t>
      </w:r>
      <w:r w:rsidR="00C94575" w:rsidRPr="00C94575">
        <w:t xml:space="preserve"> </w:t>
      </w:r>
      <w:r w:rsidRPr="00C94575">
        <w:t>и</w:t>
      </w:r>
      <w:r w:rsidR="00C94575" w:rsidRPr="00C94575">
        <w:t xml:space="preserve"> </w:t>
      </w:r>
      <w:r w:rsidRPr="00C94575">
        <w:t>работает</w:t>
      </w:r>
      <w:r w:rsidR="00C94575" w:rsidRPr="00C94575">
        <w:t xml:space="preserve"> </w:t>
      </w:r>
      <w:r w:rsidRPr="00C94575">
        <w:t>под</w:t>
      </w:r>
      <w:r w:rsidR="00C94575" w:rsidRPr="00C94575">
        <w:t xml:space="preserve"> </w:t>
      </w:r>
      <w:r w:rsidRPr="00C94575">
        <w:t>земл</w:t>
      </w:r>
      <w:r w:rsidR="00C94575" w:rsidRPr="00C94575">
        <w:t>е</w:t>
      </w:r>
      <w:r w:rsidRPr="00C94575">
        <w:t>й,</w:t>
      </w:r>
    </w:p>
    <w:p w14:paraId="30FA3169" w14:textId="77777777" w:rsidR="00224A68" w:rsidRPr="00C94575" w:rsidRDefault="00224A68" w:rsidP="00224A68">
      <w:r w:rsidRPr="00C94575">
        <w:t>•</w:t>
      </w:r>
      <w:r w:rsidRPr="00C94575">
        <w:tab/>
      </w:r>
      <w:r w:rsidR="00C94575" w:rsidRPr="00C94575">
        <w:t xml:space="preserve"> </w:t>
      </w:r>
      <w:r w:rsidRPr="00C94575">
        <w:t>Работники</w:t>
      </w:r>
      <w:r w:rsidR="00C94575" w:rsidRPr="00C94575">
        <w:t xml:space="preserve"> </w:t>
      </w:r>
      <w:r w:rsidRPr="00C94575">
        <w:t>гражданской</w:t>
      </w:r>
      <w:r w:rsidR="00C94575" w:rsidRPr="00C94575">
        <w:t xml:space="preserve"> </w:t>
      </w:r>
      <w:r w:rsidRPr="00C94575">
        <w:t>авиации.</w:t>
      </w:r>
    </w:p>
    <w:p w14:paraId="09464491" w14:textId="77777777" w:rsidR="00224A68" w:rsidRPr="00C94575" w:rsidRDefault="00224A68" w:rsidP="00224A68">
      <w:r w:rsidRPr="00C94575">
        <w:t>Людмила</w:t>
      </w:r>
      <w:r w:rsidR="00C94575" w:rsidRPr="00C94575">
        <w:t xml:space="preserve"> </w:t>
      </w:r>
      <w:r w:rsidRPr="00C94575">
        <w:t>Иванова-Швец</w:t>
      </w:r>
      <w:r w:rsidR="00C94575" w:rsidRPr="00C94575">
        <w:t xml:space="preserve"> </w:t>
      </w:r>
      <w:r w:rsidRPr="00C94575">
        <w:t>добавляет:</w:t>
      </w:r>
      <w:r w:rsidR="00C94575" w:rsidRPr="00C94575">
        <w:t xml:space="preserve"> </w:t>
      </w:r>
      <w:r w:rsidRPr="00C94575">
        <w:t>досрочная</w:t>
      </w:r>
      <w:r w:rsidR="00C94575" w:rsidRPr="00C94575">
        <w:t xml:space="preserve"> </w:t>
      </w:r>
      <w:r w:rsidRPr="00C94575">
        <w:t>пенсия</w:t>
      </w:r>
      <w:r w:rsidR="00C94575" w:rsidRPr="00C94575">
        <w:t xml:space="preserve"> </w:t>
      </w:r>
      <w:r w:rsidRPr="00C94575">
        <w:t>положена</w:t>
      </w:r>
      <w:r w:rsidR="00C94575" w:rsidRPr="00C94575">
        <w:t xml:space="preserve"> </w:t>
      </w:r>
      <w:r w:rsidRPr="00C94575">
        <w:t>людям</w:t>
      </w:r>
      <w:r w:rsidR="00C94575" w:rsidRPr="00C94575">
        <w:t xml:space="preserve"> </w:t>
      </w:r>
      <w:r w:rsidRPr="00C94575">
        <w:t>со</w:t>
      </w:r>
      <w:r w:rsidR="00C94575" w:rsidRPr="00C94575">
        <w:t xml:space="preserve"> </w:t>
      </w:r>
      <w:r w:rsidRPr="00C94575">
        <w:t>стажем</w:t>
      </w:r>
      <w:r w:rsidR="00C94575" w:rsidRPr="00C94575">
        <w:t xml:space="preserve"> </w:t>
      </w:r>
      <w:r w:rsidRPr="00C94575">
        <w:t>на</w:t>
      </w:r>
      <w:r w:rsidR="00C94575" w:rsidRPr="00C94575">
        <w:t xml:space="preserve"> </w:t>
      </w:r>
      <w:r w:rsidRPr="00C94575">
        <w:t>вредных</w:t>
      </w:r>
      <w:r w:rsidR="00C94575" w:rsidRPr="00C94575">
        <w:t xml:space="preserve"> </w:t>
      </w:r>
      <w:r w:rsidRPr="00C94575">
        <w:t>и</w:t>
      </w:r>
      <w:r w:rsidR="00C94575" w:rsidRPr="00C94575">
        <w:t xml:space="preserve"> </w:t>
      </w:r>
      <w:r w:rsidRPr="00C94575">
        <w:t>тяжелых</w:t>
      </w:r>
      <w:r w:rsidR="00C94575" w:rsidRPr="00C94575">
        <w:t xml:space="preserve"> </w:t>
      </w:r>
      <w:r w:rsidRPr="00C94575">
        <w:t>работах.</w:t>
      </w:r>
    </w:p>
    <w:p w14:paraId="67C123B9" w14:textId="77777777" w:rsidR="00224A68" w:rsidRPr="00C94575" w:rsidRDefault="00224A68" w:rsidP="00224A68">
      <w:r w:rsidRPr="00C94575">
        <w:t>Полный</w:t>
      </w:r>
      <w:r w:rsidR="00C94575" w:rsidRPr="00C94575">
        <w:t xml:space="preserve"> </w:t>
      </w:r>
      <w:r w:rsidRPr="00C94575">
        <w:t>перечень</w:t>
      </w:r>
      <w:r w:rsidR="00C94575" w:rsidRPr="00C94575">
        <w:t xml:space="preserve"> </w:t>
      </w:r>
      <w:r w:rsidRPr="00C94575">
        <w:t>льготников</w:t>
      </w:r>
      <w:r w:rsidR="00C94575" w:rsidRPr="00C94575">
        <w:t xml:space="preserve"> </w:t>
      </w:r>
      <w:r w:rsidRPr="00C94575">
        <w:t>содержится</w:t>
      </w:r>
      <w:r w:rsidR="00C94575" w:rsidRPr="00C94575">
        <w:t xml:space="preserve"> </w:t>
      </w:r>
      <w:r w:rsidRPr="00C94575">
        <w:t>в</w:t>
      </w:r>
      <w:r w:rsidR="00C94575" w:rsidRPr="00C94575">
        <w:t xml:space="preserve"> </w:t>
      </w:r>
      <w:r w:rsidRPr="00C94575">
        <w:t>Списках</w:t>
      </w:r>
      <w:r w:rsidR="00C94575" w:rsidRPr="00C94575">
        <w:t xml:space="preserve"> </w:t>
      </w:r>
      <w:r w:rsidRPr="00C94575">
        <w:t>1</w:t>
      </w:r>
      <w:r w:rsidR="00C94575" w:rsidRPr="00C94575">
        <w:t xml:space="preserve"> </w:t>
      </w:r>
      <w:r w:rsidRPr="00C94575">
        <w:t>и</w:t>
      </w:r>
      <w:r w:rsidR="00C94575" w:rsidRPr="00C94575">
        <w:t xml:space="preserve"> </w:t>
      </w:r>
      <w:r w:rsidRPr="00C94575">
        <w:t>2,</w:t>
      </w:r>
      <w:r w:rsidR="00C94575" w:rsidRPr="00C94575">
        <w:t xml:space="preserve"> </w:t>
      </w:r>
      <w:r w:rsidRPr="00C94575">
        <w:t>утвержденных</w:t>
      </w:r>
      <w:r w:rsidR="00C94575" w:rsidRPr="00C94575">
        <w:t xml:space="preserve"> </w:t>
      </w:r>
      <w:r w:rsidRPr="00C94575">
        <w:t>постановлением</w:t>
      </w:r>
      <w:r w:rsidR="00C94575" w:rsidRPr="00C94575">
        <w:t xml:space="preserve"> </w:t>
      </w:r>
      <w:r w:rsidRPr="00C94575">
        <w:t>кабмина</w:t>
      </w:r>
      <w:r w:rsidR="00C94575" w:rsidRPr="00C94575">
        <w:t xml:space="preserve"> </w:t>
      </w:r>
      <w:r w:rsidRPr="00C94575">
        <w:t>СССР</w:t>
      </w:r>
      <w:r w:rsidR="00C94575" w:rsidRPr="00C94575">
        <w:t xml:space="preserve"> </w:t>
      </w:r>
      <w:r w:rsidRPr="00C94575">
        <w:t>в</w:t>
      </w:r>
      <w:r w:rsidR="00C94575" w:rsidRPr="00C94575">
        <w:t xml:space="preserve"> </w:t>
      </w:r>
      <w:r w:rsidRPr="00C94575">
        <w:t>1991</w:t>
      </w:r>
      <w:r w:rsidR="00C94575" w:rsidRPr="00C94575">
        <w:t xml:space="preserve"> </w:t>
      </w:r>
      <w:r w:rsidRPr="00C94575">
        <w:t>году</w:t>
      </w:r>
    </w:p>
    <w:p w14:paraId="7784611F" w14:textId="77777777" w:rsidR="00224A68" w:rsidRPr="00C94575" w:rsidRDefault="00224A68" w:rsidP="00224A68">
      <w:r w:rsidRPr="00C94575">
        <w:t>Кроме</w:t>
      </w:r>
      <w:r w:rsidR="00C94575" w:rsidRPr="00C94575">
        <w:t xml:space="preserve"> </w:t>
      </w:r>
      <w:r w:rsidRPr="00C94575">
        <w:t>того,</w:t>
      </w:r>
      <w:r w:rsidR="00C94575" w:rsidRPr="00C94575">
        <w:t xml:space="preserve"> </w:t>
      </w:r>
      <w:r w:rsidRPr="00C94575">
        <w:t>досрочно</w:t>
      </w:r>
      <w:r w:rsidR="00C94575" w:rsidRPr="00C94575">
        <w:t xml:space="preserve"> </w:t>
      </w:r>
      <w:r w:rsidRPr="00C94575">
        <w:t>оформить</w:t>
      </w:r>
      <w:r w:rsidR="00C94575" w:rsidRPr="00C94575">
        <w:t xml:space="preserve"> </w:t>
      </w:r>
      <w:r w:rsidRPr="00C94575">
        <w:t>пенсию</w:t>
      </w:r>
      <w:r w:rsidR="00C94575" w:rsidRPr="00C94575">
        <w:t xml:space="preserve"> </w:t>
      </w:r>
      <w:r w:rsidRPr="00C94575">
        <w:t>(за</w:t>
      </w:r>
      <w:r w:rsidR="00C94575" w:rsidRPr="00C94575">
        <w:t xml:space="preserve"> </w:t>
      </w:r>
      <w:r w:rsidRPr="00C94575">
        <w:t>2</w:t>
      </w:r>
      <w:r w:rsidR="00C94575" w:rsidRPr="00C94575">
        <w:t xml:space="preserve"> </w:t>
      </w:r>
      <w:r w:rsidRPr="00C94575">
        <w:t>года</w:t>
      </w:r>
      <w:r w:rsidR="00C94575" w:rsidRPr="00C94575">
        <w:t xml:space="preserve"> </w:t>
      </w:r>
      <w:r w:rsidRPr="00C94575">
        <w:t>до</w:t>
      </w:r>
      <w:r w:rsidR="00C94575" w:rsidRPr="00C94575">
        <w:t xml:space="preserve"> </w:t>
      </w:r>
      <w:r w:rsidRPr="00C94575">
        <w:t>наступления</w:t>
      </w:r>
      <w:r w:rsidR="00C94575" w:rsidRPr="00C94575">
        <w:t xml:space="preserve"> </w:t>
      </w:r>
      <w:r w:rsidRPr="00C94575">
        <w:t>пенсионного</w:t>
      </w:r>
      <w:r w:rsidR="00C94575" w:rsidRPr="00C94575">
        <w:t xml:space="preserve"> </w:t>
      </w:r>
      <w:r w:rsidRPr="00C94575">
        <w:t>возраста)</w:t>
      </w:r>
      <w:r w:rsidR="00C94575" w:rsidRPr="00C94575">
        <w:t xml:space="preserve"> </w:t>
      </w:r>
      <w:r w:rsidRPr="00C94575">
        <w:t>могут:</w:t>
      </w:r>
    </w:p>
    <w:p w14:paraId="2C8ED833" w14:textId="77777777" w:rsidR="00224A68" w:rsidRPr="00C94575" w:rsidRDefault="00224A68" w:rsidP="00224A68">
      <w:r w:rsidRPr="00C94575">
        <w:lastRenderedPageBreak/>
        <w:t>•</w:t>
      </w:r>
      <w:r w:rsidRPr="00C94575">
        <w:tab/>
      </w:r>
      <w:r w:rsidR="00C94575" w:rsidRPr="00C94575">
        <w:t xml:space="preserve"> </w:t>
      </w:r>
      <w:r w:rsidRPr="00C94575">
        <w:t>женщины</w:t>
      </w:r>
      <w:r w:rsidR="00C94575" w:rsidRPr="00C94575">
        <w:t xml:space="preserve"> </w:t>
      </w:r>
      <w:r w:rsidRPr="00C94575">
        <w:t>со</w:t>
      </w:r>
      <w:r w:rsidR="00C94575" w:rsidRPr="00C94575">
        <w:t xml:space="preserve"> </w:t>
      </w:r>
      <w:r w:rsidRPr="00C94575">
        <w:t>стажем</w:t>
      </w:r>
      <w:r w:rsidR="00C94575" w:rsidRPr="00C94575">
        <w:t xml:space="preserve"> </w:t>
      </w:r>
      <w:r w:rsidRPr="00C94575">
        <w:t>работы</w:t>
      </w:r>
      <w:r w:rsidR="00C94575" w:rsidRPr="00C94575">
        <w:t xml:space="preserve"> </w:t>
      </w:r>
      <w:r w:rsidRPr="00C94575">
        <w:t>37</w:t>
      </w:r>
      <w:r w:rsidR="00C94575" w:rsidRPr="00C94575">
        <w:t xml:space="preserve"> </w:t>
      </w:r>
      <w:r w:rsidRPr="00C94575">
        <w:t>лет</w:t>
      </w:r>
    </w:p>
    <w:p w14:paraId="7F08F2C4" w14:textId="77777777" w:rsidR="00224A68" w:rsidRPr="00C94575" w:rsidRDefault="00224A68" w:rsidP="00224A68">
      <w:r w:rsidRPr="00C94575">
        <w:t>•</w:t>
      </w:r>
      <w:r w:rsidRPr="00C94575">
        <w:tab/>
      </w:r>
      <w:r w:rsidR="00C94575" w:rsidRPr="00C94575">
        <w:t xml:space="preserve"> </w:t>
      </w:r>
      <w:r w:rsidRPr="00C94575">
        <w:t>мужчины</w:t>
      </w:r>
      <w:r w:rsidR="00C94575" w:rsidRPr="00C94575">
        <w:t xml:space="preserve"> </w:t>
      </w:r>
      <w:r w:rsidRPr="00C94575">
        <w:t>со</w:t>
      </w:r>
      <w:r w:rsidR="00C94575" w:rsidRPr="00C94575">
        <w:t xml:space="preserve"> </w:t>
      </w:r>
      <w:r w:rsidRPr="00C94575">
        <w:t>стажем</w:t>
      </w:r>
      <w:r w:rsidR="00C94575" w:rsidRPr="00C94575">
        <w:t xml:space="preserve"> </w:t>
      </w:r>
      <w:r w:rsidRPr="00C94575">
        <w:t>работы</w:t>
      </w:r>
      <w:r w:rsidR="00C94575" w:rsidRPr="00C94575">
        <w:t xml:space="preserve"> </w:t>
      </w:r>
      <w:r w:rsidRPr="00C94575">
        <w:t>42</w:t>
      </w:r>
      <w:r w:rsidR="00C94575" w:rsidRPr="00C94575">
        <w:t xml:space="preserve"> </w:t>
      </w:r>
      <w:r w:rsidRPr="00C94575">
        <w:t>года,</w:t>
      </w:r>
    </w:p>
    <w:p w14:paraId="15564C08" w14:textId="77777777" w:rsidR="00224A68" w:rsidRPr="00C94575" w:rsidRDefault="00224A68" w:rsidP="00224A68">
      <w:r w:rsidRPr="00C94575">
        <w:t>•</w:t>
      </w:r>
      <w:r w:rsidRPr="00C94575">
        <w:tab/>
      </w:r>
      <w:r w:rsidR="00C94575" w:rsidRPr="00C94575">
        <w:t xml:space="preserve"> </w:t>
      </w:r>
      <w:r w:rsidRPr="00C94575">
        <w:t>предпенсионеры,</w:t>
      </w:r>
      <w:r w:rsidR="00C94575" w:rsidRPr="00C94575">
        <w:t xml:space="preserve"> </w:t>
      </w:r>
      <w:r w:rsidRPr="00C94575">
        <w:t>оставшиеся</w:t>
      </w:r>
      <w:r w:rsidR="00C94575" w:rsidRPr="00C94575">
        <w:t xml:space="preserve"> </w:t>
      </w:r>
      <w:r w:rsidRPr="00C94575">
        <w:t>без</w:t>
      </w:r>
      <w:r w:rsidR="00C94575" w:rsidRPr="00C94575">
        <w:t xml:space="preserve"> </w:t>
      </w:r>
      <w:r w:rsidRPr="00C94575">
        <w:t>рабочего</w:t>
      </w:r>
      <w:r w:rsidR="00C94575" w:rsidRPr="00C94575">
        <w:t xml:space="preserve"> </w:t>
      </w:r>
      <w:r w:rsidRPr="00C94575">
        <w:t>места</w:t>
      </w:r>
      <w:r w:rsidR="00C94575" w:rsidRPr="00C94575">
        <w:t xml:space="preserve"> </w:t>
      </w:r>
      <w:r w:rsidRPr="00C94575">
        <w:t>из-за</w:t>
      </w:r>
      <w:r w:rsidR="00C94575" w:rsidRPr="00C94575">
        <w:t xml:space="preserve"> </w:t>
      </w:r>
      <w:r w:rsidRPr="00C94575">
        <w:t>ликвидации</w:t>
      </w:r>
      <w:r w:rsidR="00C94575" w:rsidRPr="00C94575">
        <w:t xml:space="preserve"> </w:t>
      </w:r>
      <w:r w:rsidRPr="00C94575">
        <w:t>организации</w:t>
      </w:r>
      <w:r w:rsidR="00C94575" w:rsidRPr="00C94575">
        <w:t xml:space="preserve"> </w:t>
      </w:r>
      <w:r w:rsidRPr="00C94575">
        <w:t>или</w:t>
      </w:r>
      <w:r w:rsidR="00C94575" w:rsidRPr="00C94575">
        <w:t xml:space="preserve"> </w:t>
      </w:r>
      <w:r w:rsidRPr="00C94575">
        <w:t>сокращения</w:t>
      </w:r>
      <w:r w:rsidR="00C94575" w:rsidRPr="00C94575">
        <w:t xml:space="preserve"> </w:t>
      </w:r>
      <w:r w:rsidRPr="00C94575">
        <w:t>штатов</w:t>
      </w:r>
      <w:r w:rsidR="00C94575" w:rsidRPr="00C94575">
        <w:t xml:space="preserve"> </w:t>
      </w:r>
      <w:r w:rsidRPr="00C94575">
        <w:t>и</w:t>
      </w:r>
      <w:r w:rsidR="00C94575" w:rsidRPr="00C94575">
        <w:t xml:space="preserve"> </w:t>
      </w:r>
      <w:r w:rsidRPr="00C94575">
        <w:t>вставшие</w:t>
      </w:r>
      <w:r w:rsidR="00C94575" w:rsidRPr="00C94575">
        <w:t xml:space="preserve"> </w:t>
      </w:r>
      <w:r w:rsidRPr="00C94575">
        <w:t>на</w:t>
      </w:r>
      <w:r w:rsidR="00C94575" w:rsidRPr="00C94575">
        <w:t xml:space="preserve"> </w:t>
      </w:r>
      <w:r w:rsidRPr="00C94575">
        <w:t>учет</w:t>
      </w:r>
      <w:r w:rsidR="00C94575" w:rsidRPr="00C94575">
        <w:t xml:space="preserve"> </w:t>
      </w:r>
      <w:r w:rsidRPr="00C94575">
        <w:t>в</w:t>
      </w:r>
      <w:r w:rsidR="00C94575" w:rsidRPr="00C94575">
        <w:t xml:space="preserve"> </w:t>
      </w:r>
      <w:r w:rsidRPr="00C94575">
        <w:t>службе</w:t>
      </w:r>
      <w:r w:rsidR="00C94575" w:rsidRPr="00C94575">
        <w:t xml:space="preserve"> </w:t>
      </w:r>
      <w:r w:rsidRPr="00C94575">
        <w:t>занятости.</w:t>
      </w:r>
    </w:p>
    <w:p w14:paraId="2AAF8814" w14:textId="77777777" w:rsidR="00224A68" w:rsidRPr="00C94575" w:rsidRDefault="00224A68" w:rsidP="00224A68">
      <w:r w:rsidRPr="00C94575">
        <w:t>Относятся</w:t>
      </w:r>
      <w:r w:rsidR="00C94575" w:rsidRPr="00C94575">
        <w:t xml:space="preserve"> </w:t>
      </w:r>
      <w:r w:rsidRPr="00C94575">
        <w:t>к</w:t>
      </w:r>
      <w:r w:rsidR="00C94575" w:rsidRPr="00C94575">
        <w:t xml:space="preserve"> </w:t>
      </w:r>
      <w:r w:rsidRPr="00C94575">
        <w:t>льготникам</w:t>
      </w:r>
      <w:r w:rsidR="00C94575" w:rsidRPr="00C94575">
        <w:t xml:space="preserve"> </w:t>
      </w:r>
      <w:r w:rsidRPr="00C94575">
        <w:t>и</w:t>
      </w:r>
      <w:r w:rsidR="00C94575" w:rsidRPr="00C94575">
        <w:t xml:space="preserve"> </w:t>
      </w:r>
      <w:r w:rsidRPr="00C94575">
        <w:t>люди,</w:t>
      </w:r>
      <w:r w:rsidR="00C94575" w:rsidRPr="00C94575">
        <w:t xml:space="preserve"> </w:t>
      </w:r>
      <w:r w:rsidRPr="00C94575">
        <w:t>которые</w:t>
      </w:r>
      <w:r w:rsidR="00C94575" w:rsidRPr="00C94575">
        <w:t xml:space="preserve"> </w:t>
      </w:r>
      <w:r w:rsidRPr="00C94575">
        <w:t>не</w:t>
      </w:r>
      <w:r w:rsidR="00C94575" w:rsidRPr="00C94575">
        <w:t xml:space="preserve"> </w:t>
      </w:r>
      <w:r w:rsidRPr="00C94575">
        <w:t>меньше</w:t>
      </w:r>
      <w:r w:rsidR="00C94575" w:rsidRPr="00C94575">
        <w:t xml:space="preserve"> </w:t>
      </w:r>
      <w:r w:rsidRPr="00C94575">
        <w:t>16</w:t>
      </w:r>
      <w:r w:rsidR="00C94575" w:rsidRPr="00C94575">
        <w:t xml:space="preserve"> </w:t>
      </w:r>
      <w:r w:rsidRPr="00C94575">
        <w:t>лет</w:t>
      </w:r>
      <w:r w:rsidR="00C94575" w:rsidRPr="00C94575">
        <w:t xml:space="preserve"> </w:t>
      </w:r>
      <w:r w:rsidRPr="00C94575">
        <w:t>трудились</w:t>
      </w:r>
      <w:r w:rsidR="00C94575" w:rsidRPr="00C94575">
        <w:t xml:space="preserve"> </w:t>
      </w:r>
      <w:r w:rsidRPr="00C94575">
        <w:t>на</w:t>
      </w:r>
      <w:r w:rsidR="00C94575" w:rsidRPr="00C94575">
        <w:t xml:space="preserve"> </w:t>
      </w:r>
      <w:r w:rsidRPr="00C94575">
        <w:t>Крайнем</w:t>
      </w:r>
      <w:r w:rsidR="00C94575" w:rsidRPr="00C94575">
        <w:t xml:space="preserve"> </w:t>
      </w:r>
      <w:r w:rsidRPr="00C94575">
        <w:t>Севере</w:t>
      </w:r>
      <w:r w:rsidR="00C94575" w:rsidRPr="00C94575">
        <w:t xml:space="preserve"> </w:t>
      </w:r>
      <w:r w:rsidRPr="00C94575">
        <w:t>или</w:t>
      </w:r>
      <w:r w:rsidR="00C94575" w:rsidRPr="00C94575">
        <w:t xml:space="preserve"> </w:t>
      </w:r>
      <w:r w:rsidRPr="00C94575">
        <w:t>20</w:t>
      </w:r>
      <w:r w:rsidR="00C94575" w:rsidRPr="00C94575">
        <w:t xml:space="preserve"> </w:t>
      </w:r>
      <w:r w:rsidRPr="00C94575">
        <w:t>лет</w:t>
      </w:r>
      <w:r w:rsidR="00C94575" w:rsidRPr="00C94575">
        <w:t xml:space="preserve"> </w:t>
      </w:r>
      <w:r w:rsidRPr="00C94575">
        <w:t>на</w:t>
      </w:r>
      <w:r w:rsidR="00C94575" w:rsidRPr="00C94575">
        <w:t xml:space="preserve"> </w:t>
      </w:r>
      <w:r w:rsidRPr="00C94575">
        <w:t>территориях,</w:t>
      </w:r>
      <w:r w:rsidR="00C94575" w:rsidRPr="00C94575">
        <w:t xml:space="preserve"> </w:t>
      </w:r>
      <w:r w:rsidRPr="00C94575">
        <w:t>которые</w:t>
      </w:r>
      <w:r w:rsidR="00C94575" w:rsidRPr="00C94575">
        <w:t xml:space="preserve"> </w:t>
      </w:r>
      <w:r w:rsidRPr="00C94575">
        <w:t>к</w:t>
      </w:r>
      <w:r w:rsidR="00C94575" w:rsidRPr="00C94575">
        <w:t xml:space="preserve"> </w:t>
      </w:r>
      <w:r w:rsidRPr="00C94575">
        <w:t>ним</w:t>
      </w:r>
      <w:r w:rsidR="00C94575" w:rsidRPr="00C94575">
        <w:t xml:space="preserve"> </w:t>
      </w:r>
      <w:r w:rsidRPr="00C94575">
        <w:t>приравнены.</w:t>
      </w:r>
      <w:r w:rsidR="00C94575" w:rsidRPr="00C94575">
        <w:t xml:space="preserve"> </w:t>
      </w:r>
      <w:r w:rsidRPr="00C94575">
        <w:t>Причем</w:t>
      </w:r>
      <w:r w:rsidR="00C94575" w:rsidRPr="00C94575">
        <w:t xml:space="preserve"> </w:t>
      </w:r>
      <w:r w:rsidRPr="00C94575">
        <w:t>даже</w:t>
      </w:r>
      <w:r w:rsidR="00C94575" w:rsidRPr="00C94575">
        <w:t xml:space="preserve"> </w:t>
      </w:r>
      <w:r w:rsidRPr="00C94575">
        <w:t>если</w:t>
      </w:r>
      <w:r w:rsidR="00C94575" w:rsidRPr="00C94575">
        <w:t xml:space="preserve"> </w:t>
      </w:r>
      <w:r w:rsidRPr="00C94575">
        <w:t>человек,</w:t>
      </w:r>
      <w:r w:rsidR="00C94575" w:rsidRPr="00C94575">
        <w:t xml:space="preserve"> </w:t>
      </w:r>
      <w:r w:rsidRPr="00C94575">
        <w:t>наработавший</w:t>
      </w:r>
      <w:r w:rsidR="00C94575" w:rsidRPr="00C94575">
        <w:t xml:space="preserve"> </w:t>
      </w:r>
      <w:r w:rsidRPr="00C94575">
        <w:t>этот</w:t>
      </w:r>
      <w:r w:rsidR="00C94575" w:rsidRPr="00C94575">
        <w:t xml:space="preserve"> </w:t>
      </w:r>
      <w:r w:rsidRPr="00C94575">
        <w:t>стаж,</w:t>
      </w:r>
      <w:r w:rsidR="00C94575" w:rsidRPr="00C94575">
        <w:t xml:space="preserve"> </w:t>
      </w:r>
      <w:r w:rsidRPr="00C94575">
        <w:t>переехал</w:t>
      </w:r>
      <w:r w:rsidR="00C94575" w:rsidRPr="00C94575">
        <w:t xml:space="preserve"> </w:t>
      </w:r>
      <w:r w:rsidRPr="00C94575">
        <w:t>потом</w:t>
      </w:r>
      <w:r w:rsidR="00C94575" w:rsidRPr="00C94575">
        <w:t xml:space="preserve"> </w:t>
      </w:r>
      <w:r w:rsidRPr="00C94575">
        <w:t>в</w:t>
      </w:r>
      <w:r w:rsidR="00C94575" w:rsidRPr="00C94575">
        <w:t xml:space="preserve"> </w:t>
      </w:r>
      <w:r w:rsidRPr="00C94575">
        <w:t>другой</w:t>
      </w:r>
      <w:r w:rsidR="00C94575" w:rsidRPr="00C94575">
        <w:t xml:space="preserve"> </w:t>
      </w:r>
      <w:r w:rsidRPr="00C94575">
        <w:t>регион</w:t>
      </w:r>
      <w:r w:rsidR="00C94575" w:rsidRPr="00C94575">
        <w:t xml:space="preserve"> </w:t>
      </w:r>
      <w:r w:rsidRPr="00C94575">
        <w:t>и</w:t>
      </w:r>
      <w:r w:rsidR="00C94575" w:rsidRPr="00C94575">
        <w:t xml:space="preserve"> </w:t>
      </w:r>
      <w:r w:rsidRPr="00C94575">
        <w:t>уже</w:t>
      </w:r>
      <w:r w:rsidR="00C94575" w:rsidRPr="00C94575">
        <w:t xml:space="preserve"> </w:t>
      </w:r>
      <w:r w:rsidRPr="00C94575">
        <w:t>там</w:t>
      </w:r>
      <w:r w:rsidR="00C94575" w:rsidRPr="00C94575">
        <w:t xml:space="preserve"> </w:t>
      </w:r>
      <w:r w:rsidRPr="00C94575">
        <w:t>начал</w:t>
      </w:r>
      <w:r w:rsidR="00C94575" w:rsidRPr="00C94575">
        <w:t xml:space="preserve"> </w:t>
      </w:r>
      <w:r w:rsidRPr="00C94575">
        <w:t>оформлять</w:t>
      </w:r>
      <w:r w:rsidR="00C94575" w:rsidRPr="00C94575">
        <w:t xml:space="preserve"> </w:t>
      </w:r>
      <w:r w:rsidRPr="00C94575">
        <w:t>пенсию,</w:t>
      </w:r>
      <w:r w:rsidR="00C94575" w:rsidRPr="00C94575">
        <w:t xml:space="preserve"> </w:t>
      </w:r>
      <w:r w:rsidRPr="00C94575">
        <w:t>он</w:t>
      </w:r>
      <w:r w:rsidR="00C94575" w:rsidRPr="00C94575">
        <w:t xml:space="preserve"> </w:t>
      </w:r>
      <w:r w:rsidRPr="00C94575">
        <w:t>все</w:t>
      </w:r>
      <w:r w:rsidR="00C94575" w:rsidRPr="00C94575">
        <w:t xml:space="preserve"> </w:t>
      </w:r>
      <w:r w:rsidRPr="00C94575">
        <w:t>равно</w:t>
      </w:r>
      <w:r w:rsidR="00C94575" w:rsidRPr="00C94575">
        <w:t xml:space="preserve"> </w:t>
      </w:r>
      <w:r w:rsidRPr="00C94575">
        <w:t>получит</w:t>
      </w:r>
      <w:r w:rsidR="00C94575" w:rsidRPr="00C94575">
        <w:t xml:space="preserve"> </w:t>
      </w:r>
      <w:r w:rsidRPr="00C94575">
        <w:t>льготу</w:t>
      </w:r>
      <w:r w:rsidR="00C94575" w:rsidRPr="00C94575">
        <w:t xml:space="preserve"> </w:t>
      </w:r>
      <w:r w:rsidRPr="00C94575">
        <w:t>при</w:t>
      </w:r>
      <w:r w:rsidR="00C94575" w:rsidRPr="00C94575">
        <w:t xml:space="preserve"> </w:t>
      </w:r>
      <w:r w:rsidRPr="00C94575">
        <w:t>выходе</w:t>
      </w:r>
      <w:r w:rsidR="00C94575" w:rsidRPr="00C94575">
        <w:t xml:space="preserve"> </w:t>
      </w:r>
      <w:r w:rsidRPr="00C94575">
        <w:t>на</w:t>
      </w:r>
      <w:r w:rsidR="00C94575" w:rsidRPr="00C94575">
        <w:t xml:space="preserve"> </w:t>
      </w:r>
      <w:r w:rsidRPr="00C94575">
        <w:t>нее.</w:t>
      </w:r>
    </w:p>
    <w:p w14:paraId="2B043172" w14:textId="77777777" w:rsidR="00224A68" w:rsidRPr="00C94575" w:rsidRDefault="00224A68" w:rsidP="00224A68">
      <w:r w:rsidRPr="00C94575">
        <w:t>Досрочно</w:t>
      </w:r>
      <w:r w:rsidR="00C94575" w:rsidRPr="00C94575">
        <w:t xml:space="preserve"> </w:t>
      </w:r>
      <w:r w:rsidRPr="00C94575">
        <w:t>стать</w:t>
      </w:r>
      <w:r w:rsidR="00C94575" w:rsidRPr="00C94575">
        <w:t xml:space="preserve"> </w:t>
      </w:r>
      <w:r w:rsidRPr="00C94575">
        <w:t>пенсионерами</w:t>
      </w:r>
      <w:r w:rsidR="00C94575" w:rsidRPr="00C94575">
        <w:t xml:space="preserve"> </w:t>
      </w:r>
      <w:r w:rsidRPr="00C94575">
        <w:t>могут</w:t>
      </w:r>
      <w:r w:rsidR="00C94575" w:rsidRPr="00C94575">
        <w:t xml:space="preserve"> </w:t>
      </w:r>
      <w:r w:rsidRPr="00C94575">
        <w:t>также</w:t>
      </w:r>
      <w:r w:rsidR="00C94575" w:rsidRPr="00C94575">
        <w:t xml:space="preserve"> </w:t>
      </w:r>
      <w:r w:rsidRPr="00C94575">
        <w:t>многодетные</w:t>
      </w:r>
      <w:r w:rsidR="00C94575" w:rsidRPr="00C94575">
        <w:t xml:space="preserve"> </w:t>
      </w:r>
      <w:r w:rsidRPr="00C94575">
        <w:t>мамы,</w:t>
      </w:r>
      <w:r w:rsidR="00C94575" w:rsidRPr="00C94575">
        <w:t xml:space="preserve"> </w:t>
      </w:r>
      <w:r w:rsidRPr="00C94575">
        <w:t>родители</w:t>
      </w:r>
      <w:r w:rsidR="00C94575" w:rsidRPr="00C94575">
        <w:t xml:space="preserve"> </w:t>
      </w:r>
      <w:r w:rsidRPr="00C94575">
        <w:t>или</w:t>
      </w:r>
      <w:r w:rsidR="00C94575" w:rsidRPr="00C94575">
        <w:t xml:space="preserve"> </w:t>
      </w:r>
      <w:r w:rsidRPr="00C94575">
        <w:t>опекуны</w:t>
      </w:r>
      <w:r w:rsidR="00C94575" w:rsidRPr="00C94575">
        <w:t xml:space="preserve"> </w:t>
      </w:r>
      <w:r w:rsidRPr="00C94575">
        <w:t>детей</w:t>
      </w:r>
      <w:r w:rsidR="00C94575" w:rsidRPr="00C94575">
        <w:t xml:space="preserve"> </w:t>
      </w:r>
      <w:r w:rsidRPr="00C94575">
        <w:t>с</w:t>
      </w:r>
      <w:r w:rsidR="00C94575" w:rsidRPr="00C94575">
        <w:t xml:space="preserve"> </w:t>
      </w:r>
      <w:r w:rsidRPr="00C94575">
        <w:t>ограниченными</w:t>
      </w:r>
      <w:r w:rsidR="00C94575" w:rsidRPr="00C94575">
        <w:t xml:space="preserve"> </w:t>
      </w:r>
      <w:r w:rsidRPr="00C94575">
        <w:t>возможностями</w:t>
      </w:r>
      <w:r w:rsidR="00C94575" w:rsidRPr="00C94575">
        <w:t xml:space="preserve"> </w:t>
      </w:r>
      <w:r w:rsidRPr="00C94575">
        <w:t>и</w:t>
      </w:r>
      <w:r w:rsidR="00C94575" w:rsidRPr="00C94575">
        <w:t xml:space="preserve"> </w:t>
      </w:r>
      <w:r w:rsidRPr="00C94575">
        <w:t>инвалиды.</w:t>
      </w:r>
      <w:r w:rsidR="00C94575" w:rsidRPr="00C94575">
        <w:t xml:space="preserve"> </w:t>
      </w:r>
      <w:r w:rsidRPr="00C94575">
        <w:t>Если</w:t>
      </w:r>
      <w:r w:rsidR="00C94575" w:rsidRPr="00C94575">
        <w:t xml:space="preserve"> </w:t>
      </w:r>
      <w:r w:rsidRPr="00C94575">
        <w:t>у</w:t>
      </w:r>
      <w:r w:rsidR="00C94575" w:rsidRPr="00C94575">
        <w:t xml:space="preserve"> </w:t>
      </w:r>
      <w:r w:rsidRPr="00C94575">
        <w:t>женщины</w:t>
      </w:r>
      <w:r w:rsidR="00C94575" w:rsidRPr="00C94575">
        <w:t xml:space="preserve"> </w:t>
      </w:r>
      <w:r w:rsidRPr="00C94575">
        <w:t>5</w:t>
      </w:r>
      <w:r w:rsidR="00C94575" w:rsidRPr="00C94575">
        <w:t xml:space="preserve"> </w:t>
      </w:r>
      <w:r w:rsidRPr="00C94575">
        <w:t>и</w:t>
      </w:r>
      <w:r w:rsidR="00C94575" w:rsidRPr="00C94575">
        <w:t xml:space="preserve"> </w:t>
      </w:r>
      <w:r w:rsidRPr="00C94575">
        <w:t>более</w:t>
      </w:r>
      <w:r w:rsidR="00C94575" w:rsidRPr="00C94575">
        <w:t xml:space="preserve"> </w:t>
      </w:r>
      <w:r w:rsidRPr="00C94575">
        <w:t>детей,</w:t>
      </w:r>
      <w:r w:rsidR="00C94575" w:rsidRPr="00C94575">
        <w:t xml:space="preserve"> </w:t>
      </w:r>
      <w:r w:rsidRPr="00C94575">
        <w:t>то</w:t>
      </w:r>
      <w:r w:rsidR="00C94575" w:rsidRPr="00C94575">
        <w:t xml:space="preserve"> </w:t>
      </w:r>
      <w:r w:rsidRPr="00C94575">
        <w:t>пенсию</w:t>
      </w:r>
      <w:r w:rsidR="00C94575" w:rsidRPr="00C94575">
        <w:t xml:space="preserve"> </w:t>
      </w:r>
      <w:r w:rsidRPr="00C94575">
        <w:t>она</w:t>
      </w:r>
      <w:r w:rsidR="00C94575" w:rsidRPr="00C94575">
        <w:t xml:space="preserve"> </w:t>
      </w:r>
      <w:r w:rsidRPr="00C94575">
        <w:t>сможет</w:t>
      </w:r>
      <w:r w:rsidR="00C94575" w:rsidRPr="00C94575">
        <w:t xml:space="preserve"> </w:t>
      </w:r>
      <w:r w:rsidRPr="00C94575">
        <w:t>оформить</w:t>
      </w:r>
      <w:r w:rsidR="00C94575" w:rsidRPr="00C94575">
        <w:t xml:space="preserve"> </w:t>
      </w:r>
      <w:r w:rsidRPr="00C94575">
        <w:t>в</w:t>
      </w:r>
      <w:r w:rsidR="00C94575" w:rsidRPr="00C94575">
        <w:t xml:space="preserve"> </w:t>
      </w:r>
      <w:r w:rsidRPr="00C94575">
        <w:t>50</w:t>
      </w:r>
      <w:r w:rsidR="00C94575" w:rsidRPr="00C94575">
        <w:t xml:space="preserve"> </w:t>
      </w:r>
      <w:r w:rsidRPr="00C94575">
        <w:t>лет.</w:t>
      </w:r>
      <w:r w:rsidR="00C94575" w:rsidRPr="00C94575">
        <w:t xml:space="preserve"> </w:t>
      </w:r>
      <w:r w:rsidRPr="00C94575">
        <w:t>Но</w:t>
      </w:r>
      <w:r w:rsidR="00C94575" w:rsidRPr="00C94575">
        <w:t xml:space="preserve"> </w:t>
      </w:r>
      <w:r w:rsidRPr="00C94575">
        <w:t>для</w:t>
      </w:r>
      <w:r w:rsidR="00C94575" w:rsidRPr="00C94575">
        <w:t xml:space="preserve"> </w:t>
      </w:r>
      <w:r w:rsidRPr="00C94575">
        <w:t>получения</w:t>
      </w:r>
      <w:r w:rsidR="00C94575" w:rsidRPr="00C94575">
        <w:t xml:space="preserve"> </w:t>
      </w:r>
      <w:r w:rsidRPr="00C94575">
        <w:t>пенсии</w:t>
      </w:r>
      <w:r w:rsidR="00C94575" w:rsidRPr="00C94575">
        <w:t xml:space="preserve"> </w:t>
      </w:r>
      <w:r w:rsidRPr="00C94575">
        <w:t>нужен</w:t>
      </w:r>
      <w:r w:rsidR="00C94575" w:rsidRPr="00C94575">
        <w:t xml:space="preserve"> </w:t>
      </w:r>
      <w:r w:rsidRPr="00C94575">
        <w:t>страховой</w:t>
      </w:r>
      <w:r w:rsidR="00C94575" w:rsidRPr="00C94575">
        <w:t xml:space="preserve"> </w:t>
      </w:r>
      <w:r w:rsidRPr="00C94575">
        <w:t>стаж</w:t>
      </w:r>
      <w:r w:rsidR="00C94575" w:rsidRPr="00C94575">
        <w:t xml:space="preserve"> </w:t>
      </w:r>
      <w:r w:rsidRPr="00C94575">
        <w:t>не</w:t>
      </w:r>
      <w:r w:rsidR="00C94575" w:rsidRPr="00C94575">
        <w:t xml:space="preserve"> </w:t>
      </w:r>
      <w:r w:rsidRPr="00C94575">
        <w:t>меньше</w:t>
      </w:r>
      <w:r w:rsidR="00C94575" w:rsidRPr="00C94575">
        <w:t xml:space="preserve"> </w:t>
      </w:r>
      <w:r w:rsidRPr="00C94575">
        <w:t>15</w:t>
      </w:r>
      <w:r w:rsidR="00C94575" w:rsidRPr="00C94575">
        <w:t xml:space="preserve"> </w:t>
      </w:r>
      <w:r w:rsidRPr="00C94575">
        <w:t>лет.</w:t>
      </w:r>
    </w:p>
    <w:p w14:paraId="5AE9B582" w14:textId="77777777" w:rsidR="00224A68" w:rsidRPr="00C94575" w:rsidRDefault="00224A68" w:rsidP="00224A68">
      <w:r w:rsidRPr="00C94575">
        <w:t>Предпенсионный</w:t>
      </w:r>
      <w:r w:rsidR="00C94575" w:rsidRPr="00C94575">
        <w:t xml:space="preserve"> </w:t>
      </w:r>
      <w:r w:rsidRPr="00C94575">
        <w:t>возраст</w:t>
      </w:r>
      <w:r w:rsidR="00C94575" w:rsidRPr="00C94575">
        <w:t xml:space="preserve"> </w:t>
      </w:r>
      <w:r w:rsidRPr="00C94575">
        <w:t>и</w:t>
      </w:r>
      <w:r w:rsidR="00C94575" w:rsidRPr="00C94575">
        <w:t xml:space="preserve"> </w:t>
      </w:r>
      <w:r w:rsidRPr="00C94575">
        <w:t>кто</w:t>
      </w:r>
      <w:r w:rsidR="00C94575" w:rsidRPr="00C94575">
        <w:t xml:space="preserve"> </w:t>
      </w:r>
      <w:r w:rsidRPr="00C94575">
        <w:t>такие</w:t>
      </w:r>
      <w:r w:rsidR="00C94575" w:rsidRPr="00C94575">
        <w:t xml:space="preserve"> </w:t>
      </w:r>
      <w:r w:rsidRPr="00C94575">
        <w:t>предпенсионеры</w:t>
      </w:r>
    </w:p>
    <w:p w14:paraId="52E526EC" w14:textId="77777777" w:rsidR="00224A68" w:rsidRPr="00C94575" w:rsidRDefault="00224A68" w:rsidP="00224A68">
      <w:r w:rsidRPr="00C94575">
        <w:t>Предпенсионеры</w:t>
      </w:r>
      <w:r w:rsidR="00C94575" w:rsidRPr="00C94575">
        <w:t xml:space="preserve"> </w:t>
      </w:r>
      <w:r w:rsidRPr="00C94575">
        <w:t>-</w:t>
      </w:r>
      <w:r w:rsidR="00C94575" w:rsidRPr="00C94575">
        <w:t xml:space="preserve"> </w:t>
      </w:r>
      <w:r w:rsidRPr="00C94575">
        <w:t>это</w:t>
      </w:r>
      <w:r w:rsidR="00C94575" w:rsidRPr="00C94575">
        <w:t xml:space="preserve"> </w:t>
      </w:r>
      <w:r w:rsidRPr="00C94575">
        <w:t>работающие</w:t>
      </w:r>
      <w:r w:rsidR="00C94575" w:rsidRPr="00C94575">
        <w:t xml:space="preserve"> </w:t>
      </w:r>
      <w:r w:rsidRPr="00C94575">
        <w:t>люди,</w:t>
      </w:r>
      <w:r w:rsidR="00C94575" w:rsidRPr="00C94575">
        <w:t xml:space="preserve"> </w:t>
      </w:r>
      <w:r w:rsidRPr="00C94575">
        <w:t>у</w:t>
      </w:r>
      <w:r w:rsidR="00C94575" w:rsidRPr="00C94575">
        <w:t xml:space="preserve"> </w:t>
      </w:r>
      <w:r w:rsidRPr="00C94575">
        <w:t>которых</w:t>
      </w:r>
      <w:r w:rsidR="00C94575" w:rsidRPr="00C94575">
        <w:t xml:space="preserve"> </w:t>
      </w:r>
      <w:r w:rsidRPr="00C94575">
        <w:t>пенсионный</w:t>
      </w:r>
      <w:r w:rsidR="00C94575" w:rsidRPr="00C94575">
        <w:t xml:space="preserve"> </w:t>
      </w:r>
      <w:r w:rsidRPr="00C94575">
        <w:t>возраст</w:t>
      </w:r>
      <w:r w:rsidR="00C94575" w:rsidRPr="00C94575">
        <w:t xml:space="preserve"> </w:t>
      </w:r>
      <w:r w:rsidRPr="00C94575">
        <w:t>наступит</w:t>
      </w:r>
      <w:r w:rsidR="00C94575" w:rsidRPr="00C94575">
        <w:t xml:space="preserve"> </w:t>
      </w:r>
      <w:r w:rsidRPr="00C94575">
        <w:t>через</w:t>
      </w:r>
      <w:r w:rsidR="00C94575" w:rsidRPr="00C94575">
        <w:t xml:space="preserve"> </w:t>
      </w:r>
      <w:r w:rsidRPr="00C94575">
        <w:t>5</w:t>
      </w:r>
      <w:r w:rsidR="00C94575" w:rsidRPr="00C94575">
        <w:t xml:space="preserve"> </w:t>
      </w:r>
      <w:r w:rsidRPr="00C94575">
        <w:t>или</w:t>
      </w:r>
      <w:r w:rsidR="00C94575" w:rsidRPr="00C94575">
        <w:t xml:space="preserve"> </w:t>
      </w:r>
      <w:r w:rsidRPr="00C94575">
        <w:t>меньшее</w:t>
      </w:r>
      <w:r w:rsidR="00C94575" w:rsidRPr="00C94575">
        <w:t xml:space="preserve"> </w:t>
      </w:r>
      <w:r w:rsidRPr="00C94575">
        <w:t>количество</w:t>
      </w:r>
      <w:r w:rsidR="00C94575" w:rsidRPr="00C94575">
        <w:t xml:space="preserve"> </w:t>
      </w:r>
      <w:r w:rsidRPr="00C94575">
        <w:t>лет.</w:t>
      </w:r>
    </w:p>
    <w:p w14:paraId="3C131EC0" w14:textId="77777777" w:rsidR="00224A68" w:rsidRPr="00C94575" w:rsidRDefault="00224A68" w:rsidP="00224A68">
      <w:r w:rsidRPr="00C94575">
        <w:t>Если</w:t>
      </w:r>
      <w:r w:rsidR="00C94575" w:rsidRPr="00C94575">
        <w:t xml:space="preserve"> </w:t>
      </w:r>
      <w:r w:rsidRPr="00C94575">
        <w:t>в</w:t>
      </w:r>
      <w:r w:rsidR="00C94575" w:rsidRPr="00C94575">
        <w:t xml:space="preserve"> </w:t>
      </w:r>
      <w:r w:rsidRPr="00C94575">
        <w:t>2024</w:t>
      </w:r>
      <w:r w:rsidR="00C94575" w:rsidRPr="00C94575">
        <w:t xml:space="preserve"> </w:t>
      </w:r>
      <w:r w:rsidRPr="00C94575">
        <w:t>году</w:t>
      </w:r>
      <w:r w:rsidR="00C94575" w:rsidRPr="00C94575">
        <w:t xml:space="preserve"> </w:t>
      </w:r>
      <w:r w:rsidRPr="00C94575">
        <w:t>этот</w:t>
      </w:r>
      <w:r w:rsidR="00C94575" w:rsidRPr="00C94575">
        <w:t xml:space="preserve"> </w:t>
      </w:r>
      <w:r w:rsidRPr="00C94575">
        <w:t>статус</w:t>
      </w:r>
      <w:r w:rsidR="00C94575" w:rsidRPr="00C94575">
        <w:t xml:space="preserve"> </w:t>
      </w:r>
      <w:r w:rsidRPr="00C94575">
        <w:t>женщинам</w:t>
      </w:r>
      <w:r w:rsidR="00C94575" w:rsidRPr="00C94575">
        <w:t xml:space="preserve"> </w:t>
      </w:r>
      <w:r w:rsidRPr="00C94575">
        <w:t>присваивали</w:t>
      </w:r>
      <w:r w:rsidR="00C94575" w:rsidRPr="00C94575">
        <w:t xml:space="preserve"> </w:t>
      </w:r>
      <w:r w:rsidRPr="00C94575">
        <w:t>в</w:t>
      </w:r>
      <w:r w:rsidR="00C94575" w:rsidRPr="00C94575">
        <w:t xml:space="preserve"> </w:t>
      </w:r>
      <w:r w:rsidRPr="00C94575">
        <w:t>53</w:t>
      </w:r>
      <w:r w:rsidR="00C94575" w:rsidRPr="00C94575">
        <w:t xml:space="preserve"> </w:t>
      </w:r>
      <w:r w:rsidRPr="00C94575">
        <w:t>года,</w:t>
      </w:r>
      <w:r w:rsidR="00C94575" w:rsidRPr="00C94575">
        <w:t xml:space="preserve"> </w:t>
      </w:r>
      <w:r w:rsidRPr="00C94575">
        <w:t>а</w:t>
      </w:r>
      <w:r w:rsidR="00C94575" w:rsidRPr="00C94575">
        <w:t xml:space="preserve"> </w:t>
      </w:r>
      <w:r w:rsidRPr="00C94575">
        <w:t>мужчинам</w:t>
      </w:r>
      <w:r w:rsidR="00C94575" w:rsidRPr="00C94575">
        <w:t xml:space="preserve"> </w:t>
      </w:r>
      <w:r w:rsidRPr="00C94575">
        <w:t>-</w:t>
      </w:r>
      <w:r w:rsidR="00C94575" w:rsidRPr="00C94575">
        <w:t xml:space="preserve"> </w:t>
      </w:r>
      <w:r w:rsidRPr="00C94575">
        <w:t>в</w:t>
      </w:r>
      <w:r w:rsidR="00C94575" w:rsidRPr="00C94575">
        <w:t xml:space="preserve"> </w:t>
      </w:r>
      <w:r w:rsidRPr="00C94575">
        <w:t>58</w:t>
      </w:r>
      <w:r w:rsidR="00C94575" w:rsidRPr="00C94575">
        <w:t xml:space="preserve"> </w:t>
      </w:r>
      <w:r w:rsidRPr="00C94575">
        <w:t>лет,</w:t>
      </w:r>
      <w:r w:rsidR="00C94575" w:rsidRPr="00C94575">
        <w:t xml:space="preserve"> </w:t>
      </w:r>
      <w:r w:rsidRPr="00C94575">
        <w:t>то</w:t>
      </w:r>
      <w:r w:rsidR="00C94575" w:rsidRPr="00C94575">
        <w:t xml:space="preserve"> </w:t>
      </w:r>
      <w:r w:rsidRPr="00C94575">
        <w:t>в</w:t>
      </w:r>
      <w:r w:rsidR="00C94575" w:rsidRPr="00C94575">
        <w:t xml:space="preserve"> </w:t>
      </w:r>
      <w:r w:rsidRPr="00C94575">
        <w:t>2026</w:t>
      </w:r>
      <w:r w:rsidR="00C94575" w:rsidRPr="00C94575">
        <w:t xml:space="preserve"> </w:t>
      </w:r>
      <w:r w:rsidRPr="00C94575">
        <w:t>году</w:t>
      </w:r>
      <w:r w:rsidR="00C94575" w:rsidRPr="00C94575">
        <w:t xml:space="preserve"> </w:t>
      </w:r>
      <w:r w:rsidRPr="00C94575">
        <w:t>его</w:t>
      </w:r>
      <w:r w:rsidR="00C94575" w:rsidRPr="00C94575">
        <w:t xml:space="preserve"> </w:t>
      </w:r>
      <w:r w:rsidRPr="00C94575">
        <w:t>обладателями</w:t>
      </w:r>
      <w:r w:rsidR="00C94575" w:rsidRPr="00C94575">
        <w:t xml:space="preserve"> </w:t>
      </w:r>
      <w:r w:rsidRPr="00C94575">
        <w:t>станут</w:t>
      </w:r>
      <w:r w:rsidR="00C94575" w:rsidRPr="00C94575">
        <w:t xml:space="preserve"> </w:t>
      </w:r>
      <w:r w:rsidRPr="00C94575">
        <w:t>54-летние</w:t>
      </w:r>
      <w:r w:rsidR="00C94575" w:rsidRPr="00C94575">
        <w:t xml:space="preserve"> </w:t>
      </w:r>
      <w:r w:rsidRPr="00C94575">
        <w:t>женщины</w:t>
      </w:r>
      <w:r w:rsidR="00C94575" w:rsidRPr="00C94575">
        <w:t xml:space="preserve"> </w:t>
      </w:r>
      <w:r w:rsidRPr="00C94575">
        <w:t>и</w:t>
      </w:r>
      <w:r w:rsidR="00C94575" w:rsidRPr="00C94575">
        <w:t xml:space="preserve"> </w:t>
      </w:r>
      <w:r w:rsidRPr="00C94575">
        <w:t>59-летние</w:t>
      </w:r>
      <w:r w:rsidR="00C94575" w:rsidRPr="00C94575">
        <w:t xml:space="preserve"> </w:t>
      </w:r>
      <w:r w:rsidRPr="00C94575">
        <w:t>мужчины.</w:t>
      </w:r>
    </w:p>
    <w:p w14:paraId="448F7E9F" w14:textId="77777777" w:rsidR="00224A68" w:rsidRPr="00C94575" w:rsidRDefault="00224A68" w:rsidP="00224A68">
      <w:r w:rsidRPr="00C94575">
        <w:t>С</w:t>
      </w:r>
      <w:r w:rsidR="00C94575" w:rsidRPr="00C94575">
        <w:t xml:space="preserve"> </w:t>
      </w:r>
      <w:r w:rsidRPr="00C94575">
        <w:t>2028</w:t>
      </w:r>
      <w:r w:rsidR="00C94575" w:rsidRPr="00C94575">
        <w:t xml:space="preserve"> </w:t>
      </w:r>
      <w:r w:rsidRPr="00C94575">
        <w:t>года</w:t>
      </w:r>
      <w:r w:rsidR="00C94575" w:rsidRPr="00C94575">
        <w:t xml:space="preserve"> </w:t>
      </w:r>
      <w:r w:rsidRPr="00C94575">
        <w:t>(к</w:t>
      </w:r>
      <w:r w:rsidR="00C94575" w:rsidRPr="00C94575">
        <w:t xml:space="preserve"> </w:t>
      </w:r>
      <w:r w:rsidRPr="00C94575">
        <w:t>окончанию</w:t>
      </w:r>
      <w:r w:rsidR="00C94575" w:rsidRPr="00C94575">
        <w:t xml:space="preserve"> </w:t>
      </w:r>
      <w:r w:rsidRPr="00C94575">
        <w:t>переходного</w:t>
      </w:r>
      <w:r w:rsidR="00C94575" w:rsidRPr="00C94575">
        <w:t xml:space="preserve"> </w:t>
      </w:r>
      <w:r w:rsidRPr="00C94575">
        <w:t>периода</w:t>
      </w:r>
      <w:r w:rsidR="00C94575" w:rsidRPr="00C94575">
        <w:t xml:space="preserve"> </w:t>
      </w:r>
      <w:r w:rsidRPr="00C94575">
        <w:t>пенсионной</w:t>
      </w:r>
      <w:r w:rsidR="00C94575" w:rsidRPr="00C94575">
        <w:t xml:space="preserve"> </w:t>
      </w:r>
      <w:r w:rsidRPr="00C94575">
        <w:t>реформы)</w:t>
      </w:r>
      <w:r w:rsidR="00C94575" w:rsidRPr="00C94575">
        <w:t xml:space="preserve"> </w:t>
      </w:r>
      <w:r w:rsidRPr="00C94575">
        <w:t>статус</w:t>
      </w:r>
      <w:r w:rsidR="00C94575" w:rsidRPr="00C94575">
        <w:t xml:space="preserve"> </w:t>
      </w:r>
      <w:r w:rsidRPr="00C94575">
        <w:t>предпенсионеров</w:t>
      </w:r>
      <w:r w:rsidR="00C94575" w:rsidRPr="00C94575">
        <w:t xml:space="preserve"> </w:t>
      </w:r>
      <w:r w:rsidRPr="00C94575">
        <w:t>женщины</w:t>
      </w:r>
      <w:r w:rsidR="00C94575" w:rsidRPr="00C94575">
        <w:t xml:space="preserve"> </w:t>
      </w:r>
      <w:r w:rsidRPr="00C94575">
        <w:t>станут</w:t>
      </w:r>
      <w:r w:rsidR="00C94575" w:rsidRPr="00C94575">
        <w:t xml:space="preserve"> </w:t>
      </w:r>
      <w:r w:rsidRPr="00C94575">
        <w:t>получать</w:t>
      </w:r>
      <w:r w:rsidR="00C94575" w:rsidRPr="00C94575">
        <w:t xml:space="preserve"> </w:t>
      </w:r>
      <w:r w:rsidRPr="00C94575">
        <w:t>с</w:t>
      </w:r>
      <w:r w:rsidR="00C94575" w:rsidRPr="00C94575">
        <w:t xml:space="preserve"> </w:t>
      </w:r>
      <w:r w:rsidRPr="00C94575">
        <w:t>55</w:t>
      </w:r>
      <w:r w:rsidR="00C94575" w:rsidRPr="00C94575">
        <w:t xml:space="preserve"> </w:t>
      </w:r>
      <w:r w:rsidRPr="00C94575">
        <w:t>лет,</w:t>
      </w:r>
      <w:r w:rsidR="00C94575" w:rsidRPr="00C94575">
        <w:t xml:space="preserve"> </w:t>
      </w:r>
      <w:r w:rsidRPr="00C94575">
        <w:t>а</w:t>
      </w:r>
      <w:r w:rsidR="00C94575" w:rsidRPr="00C94575">
        <w:t xml:space="preserve"> </w:t>
      </w:r>
      <w:r w:rsidRPr="00C94575">
        <w:t>мужчины</w:t>
      </w:r>
      <w:r w:rsidR="00C94575" w:rsidRPr="00C94575">
        <w:t xml:space="preserve"> </w:t>
      </w:r>
      <w:r w:rsidRPr="00C94575">
        <w:t>-</w:t>
      </w:r>
      <w:r w:rsidR="00C94575" w:rsidRPr="00C94575">
        <w:t xml:space="preserve"> </w:t>
      </w:r>
      <w:r w:rsidRPr="00C94575">
        <w:t>с</w:t>
      </w:r>
      <w:r w:rsidR="00C94575" w:rsidRPr="00C94575">
        <w:t xml:space="preserve"> </w:t>
      </w:r>
      <w:r w:rsidRPr="00C94575">
        <w:t>60</w:t>
      </w:r>
      <w:r w:rsidR="00C94575" w:rsidRPr="00C94575">
        <w:t xml:space="preserve"> </w:t>
      </w:r>
      <w:r w:rsidRPr="00C94575">
        <w:t>лет.</w:t>
      </w:r>
    </w:p>
    <w:p w14:paraId="4FF96F8E" w14:textId="77777777" w:rsidR="00224A68" w:rsidRPr="00C94575" w:rsidRDefault="00224A68" w:rsidP="00224A68">
      <w:r w:rsidRPr="00C94575">
        <w:t>Когда</w:t>
      </w:r>
      <w:r w:rsidR="00C94575" w:rsidRPr="00C94575">
        <w:t xml:space="preserve"> </w:t>
      </w:r>
      <w:r w:rsidRPr="00C94575">
        <w:t>выходят</w:t>
      </w:r>
      <w:r w:rsidR="00C94575" w:rsidRPr="00C94575">
        <w:t xml:space="preserve"> </w:t>
      </w:r>
      <w:r w:rsidRPr="00C94575">
        <w:t>на</w:t>
      </w:r>
      <w:r w:rsidR="00C94575" w:rsidRPr="00C94575">
        <w:t xml:space="preserve"> </w:t>
      </w:r>
      <w:r w:rsidRPr="00C94575">
        <w:t>пенсию</w:t>
      </w:r>
      <w:r w:rsidR="00C94575" w:rsidRPr="00C94575">
        <w:t xml:space="preserve"> </w:t>
      </w:r>
      <w:r w:rsidRPr="00C94575">
        <w:t>в</w:t>
      </w:r>
      <w:r w:rsidR="00C94575" w:rsidRPr="00C94575">
        <w:t xml:space="preserve"> </w:t>
      </w:r>
      <w:r w:rsidRPr="00C94575">
        <w:t>разных</w:t>
      </w:r>
      <w:r w:rsidR="00C94575" w:rsidRPr="00C94575">
        <w:t xml:space="preserve"> </w:t>
      </w:r>
      <w:r w:rsidRPr="00C94575">
        <w:t>странах</w:t>
      </w:r>
      <w:r w:rsidR="00C94575" w:rsidRPr="00C94575">
        <w:t xml:space="preserve"> </w:t>
      </w:r>
      <w:r w:rsidRPr="00C94575">
        <w:t>мира</w:t>
      </w:r>
    </w:p>
    <w:p w14:paraId="2F39739A" w14:textId="77777777" w:rsidR="00224A68" w:rsidRPr="00C94575" w:rsidRDefault="00224A68" w:rsidP="00224A68">
      <w:r w:rsidRPr="00C94575">
        <w:t>Пенсионная</w:t>
      </w:r>
      <w:r w:rsidR="00C94575" w:rsidRPr="00C94575">
        <w:t xml:space="preserve"> </w:t>
      </w:r>
      <w:r w:rsidRPr="00C94575">
        <w:t>система</w:t>
      </w:r>
      <w:r w:rsidR="00C94575" w:rsidRPr="00C94575">
        <w:t xml:space="preserve"> </w:t>
      </w:r>
      <w:r w:rsidRPr="00C94575">
        <w:t>Франции</w:t>
      </w:r>
      <w:r w:rsidR="00C94575" w:rsidRPr="00C94575">
        <w:t xml:space="preserve"> </w:t>
      </w:r>
      <w:r w:rsidRPr="00C94575">
        <w:t>отличается</w:t>
      </w:r>
      <w:r w:rsidR="00C94575" w:rsidRPr="00C94575">
        <w:t xml:space="preserve"> </w:t>
      </w:r>
      <w:r w:rsidRPr="00C94575">
        <w:t>от</w:t>
      </w:r>
      <w:r w:rsidR="00C94575" w:rsidRPr="00C94575">
        <w:t xml:space="preserve"> </w:t>
      </w:r>
      <w:r w:rsidRPr="00C94575">
        <w:t>российской.</w:t>
      </w:r>
      <w:r w:rsidR="00C94575" w:rsidRPr="00C94575">
        <w:t xml:space="preserve"> </w:t>
      </w:r>
      <w:r w:rsidRPr="00C94575">
        <w:t>В</w:t>
      </w:r>
      <w:r w:rsidR="00C94575" w:rsidRPr="00C94575">
        <w:t xml:space="preserve"> </w:t>
      </w:r>
      <w:r w:rsidRPr="00C94575">
        <w:t>2023</w:t>
      </w:r>
      <w:r w:rsidR="00C94575" w:rsidRPr="00C94575">
        <w:t xml:space="preserve"> </w:t>
      </w:r>
      <w:r w:rsidRPr="00C94575">
        <w:t>году</w:t>
      </w:r>
      <w:r w:rsidR="00C94575" w:rsidRPr="00C94575">
        <w:t xml:space="preserve"> </w:t>
      </w:r>
      <w:r w:rsidRPr="00C94575">
        <w:t>возраст</w:t>
      </w:r>
      <w:r w:rsidR="00C94575" w:rsidRPr="00C94575">
        <w:t xml:space="preserve"> </w:t>
      </w:r>
      <w:r w:rsidRPr="00C94575">
        <w:t>выхода</w:t>
      </w:r>
      <w:r w:rsidR="00C94575" w:rsidRPr="00C94575">
        <w:t xml:space="preserve"> </w:t>
      </w:r>
      <w:r w:rsidRPr="00C94575">
        <w:t>на</w:t>
      </w:r>
      <w:r w:rsidR="00C94575" w:rsidRPr="00C94575">
        <w:t xml:space="preserve"> </w:t>
      </w:r>
      <w:r w:rsidRPr="00C94575">
        <w:t>пенсию</w:t>
      </w:r>
      <w:r w:rsidR="00C94575" w:rsidRPr="00C94575">
        <w:t xml:space="preserve"> </w:t>
      </w:r>
      <w:r w:rsidRPr="00C94575">
        <w:t>там</w:t>
      </w:r>
      <w:r w:rsidR="00C94575" w:rsidRPr="00C94575">
        <w:t xml:space="preserve"> </w:t>
      </w:r>
      <w:r w:rsidRPr="00C94575">
        <w:t>подняли</w:t>
      </w:r>
      <w:r w:rsidR="00C94575" w:rsidRPr="00C94575">
        <w:t xml:space="preserve"> </w:t>
      </w:r>
      <w:r w:rsidRPr="00C94575">
        <w:t>до</w:t>
      </w:r>
      <w:r w:rsidR="00C94575" w:rsidRPr="00C94575">
        <w:t xml:space="preserve"> </w:t>
      </w:r>
      <w:r w:rsidRPr="00C94575">
        <w:t>64</w:t>
      </w:r>
      <w:r w:rsidR="00C94575" w:rsidRPr="00C94575">
        <w:t xml:space="preserve"> </w:t>
      </w:r>
      <w:r w:rsidRPr="00C94575">
        <w:t>лет.</w:t>
      </w:r>
    </w:p>
    <w:p w14:paraId="4A14ACB1" w14:textId="77777777" w:rsidR="00224A68" w:rsidRPr="00C94575" w:rsidRDefault="00224A68" w:rsidP="00224A68">
      <w:r w:rsidRPr="00C94575">
        <w:t>Это</w:t>
      </w:r>
      <w:r w:rsidR="00C94575" w:rsidRPr="00C94575">
        <w:t xml:space="preserve"> </w:t>
      </w:r>
      <w:r w:rsidRPr="00C94575">
        <w:t>вызвало</w:t>
      </w:r>
      <w:r w:rsidR="00C94575" w:rsidRPr="00C94575">
        <w:t xml:space="preserve"> </w:t>
      </w:r>
      <w:r w:rsidRPr="00C94575">
        <w:t>массовые</w:t>
      </w:r>
      <w:r w:rsidR="00C94575" w:rsidRPr="00C94575">
        <w:t xml:space="preserve"> </w:t>
      </w:r>
      <w:r w:rsidRPr="00C94575">
        <w:t>протесты</w:t>
      </w:r>
      <w:r w:rsidR="00C94575" w:rsidRPr="00C94575">
        <w:t xml:space="preserve"> </w:t>
      </w:r>
      <w:r w:rsidRPr="00C94575">
        <w:t>со</w:t>
      </w:r>
      <w:r w:rsidR="00C94575" w:rsidRPr="00C94575">
        <w:t xml:space="preserve"> </w:t>
      </w:r>
      <w:r w:rsidRPr="00C94575">
        <w:t>стороны</w:t>
      </w:r>
      <w:r w:rsidR="00C94575" w:rsidRPr="00C94575">
        <w:t xml:space="preserve"> </w:t>
      </w:r>
      <w:r w:rsidRPr="00C94575">
        <w:t>жителей</w:t>
      </w:r>
      <w:r w:rsidR="00C94575" w:rsidRPr="00C94575">
        <w:t xml:space="preserve"> </w:t>
      </w:r>
      <w:r w:rsidRPr="00C94575">
        <w:t>страны.</w:t>
      </w:r>
      <w:r w:rsidR="00C94575" w:rsidRPr="00C94575">
        <w:t xml:space="preserve"> </w:t>
      </w:r>
      <w:r w:rsidRPr="00C94575">
        <w:t>Претендовать</w:t>
      </w:r>
      <w:r w:rsidR="00C94575" w:rsidRPr="00C94575">
        <w:t xml:space="preserve"> </w:t>
      </w:r>
      <w:r w:rsidRPr="00C94575">
        <w:t>на</w:t>
      </w:r>
      <w:r w:rsidR="00C94575" w:rsidRPr="00C94575">
        <w:t xml:space="preserve"> </w:t>
      </w:r>
      <w:r w:rsidRPr="00C94575">
        <w:t>пенсионное</w:t>
      </w:r>
      <w:r w:rsidR="00C94575" w:rsidRPr="00C94575">
        <w:t xml:space="preserve"> </w:t>
      </w:r>
      <w:r w:rsidRPr="00C94575">
        <w:t>обеспечение</w:t>
      </w:r>
      <w:r w:rsidR="00C94575" w:rsidRPr="00C94575">
        <w:t xml:space="preserve"> </w:t>
      </w:r>
      <w:r w:rsidRPr="00C94575">
        <w:t>французы</w:t>
      </w:r>
      <w:r w:rsidR="00C94575" w:rsidRPr="00C94575">
        <w:t xml:space="preserve"> </w:t>
      </w:r>
      <w:r w:rsidRPr="00C94575">
        <w:t>могут</w:t>
      </w:r>
      <w:r w:rsidR="00C94575" w:rsidRPr="00C94575">
        <w:t xml:space="preserve"> </w:t>
      </w:r>
      <w:r w:rsidRPr="00C94575">
        <w:t>только</w:t>
      </w:r>
      <w:r w:rsidR="00C94575" w:rsidRPr="00C94575">
        <w:t xml:space="preserve"> </w:t>
      </w:r>
      <w:r w:rsidRPr="00C94575">
        <w:t>после</w:t>
      </w:r>
      <w:r w:rsidR="00C94575" w:rsidRPr="00C94575">
        <w:t xml:space="preserve"> </w:t>
      </w:r>
      <w:r w:rsidRPr="00C94575">
        <w:t>достижения</w:t>
      </w:r>
      <w:r w:rsidR="00C94575" w:rsidRPr="00C94575">
        <w:t xml:space="preserve"> </w:t>
      </w:r>
      <w:r w:rsidRPr="00C94575">
        <w:t>43-летнего</w:t>
      </w:r>
      <w:r w:rsidR="00C94575" w:rsidRPr="00C94575">
        <w:t xml:space="preserve"> </w:t>
      </w:r>
      <w:r w:rsidRPr="00C94575">
        <w:t>стажа.</w:t>
      </w:r>
      <w:r w:rsidR="00C94575" w:rsidRPr="00C94575">
        <w:t xml:space="preserve"> </w:t>
      </w:r>
      <w:r w:rsidRPr="00C94575">
        <w:t>Если</w:t>
      </w:r>
      <w:r w:rsidR="00C94575" w:rsidRPr="00C94575">
        <w:t xml:space="preserve"> </w:t>
      </w:r>
      <w:r w:rsidRPr="00C94575">
        <w:t>выслуги</w:t>
      </w:r>
      <w:r w:rsidR="00C94575" w:rsidRPr="00C94575">
        <w:t xml:space="preserve"> </w:t>
      </w:r>
      <w:r w:rsidRPr="00C94575">
        <w:t>лет</w:t>
      </w:r>
      <w:r w:rsidR="00C94575" w:rsidRPr="00C94575">
        <w:t xml:space="preserve"> </w:t>
      </w:r>
      <w:r w:rsidRPr="00C94575">
        <w:t>недостаточно,</w:t>
      </w:r>
      <w:r w:rsidR="00C94575" w:rsidRPr="00C94575">
        <w:t xml:space="preserve"> </w:t>
      </w:r>
      <w:r w:rsidRPr="00C94575">
        <w:t>то</w:t>
      </w:r>
      <w:r w:rsidR="00C94575" w:rsidRPr="00C94575">
        <w:t xml:space="preserve"> </w:t>
      </w:r>
      <w:r w:rsidRPr="00C94575">
        <w:t>получение</w:t>
      </w:r>
      <w:r w:rsidR="00C94575" w:rsidRPr="00C94575">
        <w:t xml:space="preserve"> </w:t>
      </w:r>
      <w:r w:rsidRPr="00C94575">
        <w:t>полного</w:t>
      </w:r>
      <w:r w:rsidR="00C94575" w:rsidRPr="00C94575">
        <w:t xml:space="preserve"> </w:t>
      </w:r>
      <w:r w:rsidRPr="00C94575">
        <w:t>пакета</w:t>
      </w:r>
      <w:r w:rsidR="00C94575" w:rsidRPr="00C94575">
        <w:t xml:space="preserve"> </w:t>
      </w:r>
      <w:r w:rsidRPr="00C94575">
        <w:t>выплат</w:t>
      </w:r>
      <w:r w:rsidR="00C94575" w:rsidRPr="00C94575">
        <w:t xml:space="preserve"> </w:t>
      </w:r>
      <w:r w:rsidRPr="00C94575">
        <w:t>доступно</w:t>
      </w:r>
      <w:r w:rsidR="00C94575" w:rsidRPr="00C94575">
        <w:t xml:space="preserve"> </w:t>
      </w:r>
      <w:r w:rsidRPr="00C94575">
        <w:t>только</w:t>
      </w:r>
      <w:r w:rsidR="00C94575" w:rsidRPr="00C94575">
        <w:t xml:space="preserve"> </w:t>
      </w:r>
      <w:r w:rsidRPr="00C94575">
        <w:t>после</w:t>
      </w:r>
      <w:r w:rsidR="00C94575" w:rsidRPr="00C94575">
        <w:t xml:space="preserve"> </w:t>
      </w:r>
      <w:r w:rsidRPr="00C94575">
        <w:t>67</w:t>
      </w:r>
      <w:r w:rsidR="00C94575" w:rsidRPr="00C94575">
        <w:t xml:space="preserve"> </w:t>
      </w:r>
      <w:r w:rsidRPr="00C94575">
        <w:t>лет,</w:t>
      </w:r>
      <w:r w:rsidR="00C94575" w:rsidRPr="00C94575">
        <w:t xml:space="preserve"> </w:t>
      </w:r>
      <w:r w:rsidRPr="00C94575">
        <w:t>говорит</w:t>
      </w:r>
      <w:r w:rsidR="00C94575" w:rsidRPr="00C94575">
        <w:t xml:space="preserve"> </w:t>
      </w:r>
      <w:r w:rsidRPr="00C94575">
        <w:t>Екатерина</w:t>
      </w:r>
      <w:r w:rsidR="00C94575" w:rsidRPr="00C94575">
        <w:t xml:space="preserve"> </w:t>
      </w:r>
      <w:r w:rsidRPr="00C94575">
        <w:t>Агаева.</w:t>
      </w:r>
    </w:p>
    <w:p w14:paraId="1631E2A9" w14:textId="77777777" w:rsidR="00224A68" w:rsidRPr="00C94575" w:rsidRDefault="00224A68" w:rsidP="00224A68">
      <w:r w:rsidRPr="00C94575">
        <w:t>Пенсионный</w:t>
      </w:r>
      <w:r w:rsidR="00C94575" w:rsidRPr="00C94575">
        <w:t xml:space="preserve"> </w:t>
      </w:r>
      <w:r w:rsidRPr="00C94575">
        <w:t>возраст</w:t>
      </w:r>
      <w:r w:rsidR="00C94575" w:rsidRPr="00C94575">
        <w:t xml:space="preserve"> </w:t>
      </w:r>
      <w:r w:rsidRPr="00C94575">
        <w:t>в</w:t>
      </w:r>
      <w:r w:rsidR="00C94575" w:rsidRPr="00C94575">
        <w:t xml:space="preserve"> </w:t>
      </w:r>
      <w:r w:rsidRPr="00C94575">
        <w:t>Швейцарии</w:t>
      </w:r>
    </w:p>
    <w:p w14:paraId="12D13780" w14:textId="77777777" w:rsidR="00224A68" w:rsidRPr="00C94575" w:rsidRDefault="00224A68" w:rsidP="00224A68">
      <w:r w:rsidRPr="00C94575">
        <w:t>В</w:t>
      </w:r>
      <w:r w:rsidR="00C94575" w:rsidRPr="00C94575">
        <w:t xml:space="preserve"> </w:t>
      </w:r>
      <w:r w:rsidRPr="00C94575">
        <w:t>Швейцарии</w:t>
      </w:r>
      <w:r w:rsidR="00C94575" w:rsidRPr="00C94575">
        <w:t xml:space="preserve"> </w:t>
      </w:r>
      <w:r w:rsidRPr="00C94575">
        <w:t>представители</w:t>
      </w:r>
      <w:r w:rsidR="00C94575" w:rsidRPr="00C94575">
        <w:t xml:space="preserve"> </w:t>
      </w:r>
      <w:r w:rsidRPr="00C94575">
        <w:t>обоих</w:t>
      </w:r>
      <w:r w:rsidR="00C94575" w:rsidRPr="00C94575">
        <w:t xml:space="preserve"> </w:t>
      </w:r>
      <w:r w:rsidRPr="00C94575">
        <w:t>полов</w:t>
      </w:r>
      <w:r w:rsidR="00C94575" w:rsidRPr="00C94575">
        <w:t xml:space="preserve"> </w:t>
      </w:r>
      <w:r w:rsidRPr="00C94575">
        <w:t>идут</w:t>
      </w:r>
      <w:r w:rsidR="00C94575" w:rsidRPr="00C94575">
        <w:t xml:space="preserve"> </w:t>
      </w:r>
      <w:r w:rsidRPr="00C94575">
        <w:t>на</w:t>
      </w:r>
      <w:r w:rsidR="00C94575" w:rsidRPr="00C94575">
        <w:t xml:space="preserve"> </w:t>
      </w:r>
      <w:r w:rsidRPr="00C94575">
        <w:t>пенсию</w:t>
      </w:r>
      <w:r w:rsidR="00C94575" w:rsidRPr="00C94575">
        <w:t xml:space="preserve"> </w:t>
      </w:r>
      <w:r w:rsidRPr="00C94575">
        <w:t>в</w:t>
      </w:r>
      <w:r w:rsidR="00C94575" w:rsidRPr="00C94575">
        <w:t xml:space="preserve"> </w:t>
      </w:r>
      <w:r w:rsidRPr="00C94575">
        <w:t>65</w:t>
      </w:r>
      <w:r w:rsidR="00C94575" w:rsidRPr="00C94575">
        <w:t xml:space="preserve"> </w:t>
      </w:r>
      <w:r w:rsidRPr="00C94575">
        <w:t>лет.</w:t>
      </w:r>
      <w:r w:rsidR="00C94575" w:rsidRPr="00C94575">
        <w:t xml:space="preserve"> </w:t>
      </w:r>
      <w:r w:rsidRPr="00C94575">
        <w:t>Пенсионная</w:t>
      </w:r>
      <w:r w:rsidR="00C94575" w:rsidRPr="00C94575">
        <w:t xml:space="preserve"> </w:t>
      </w:r>
      <w:r w:rsidRPr="00C94575">
        <w:t>выплата</w:t>
      </w:r>
      <w:r w:rsidR="00C94575" w:rsidRPr="00C94575">
        <w:t xml:space="preserve"> </w:t>
      </w:r>
      <w:r w:rsidRPr="00C94575">
        <w:t>там</w:t>
      </w:r>
      <w:r w:rsidR="00C94575" w:rsidRPr="00C94575">
        <w:t xml:space="preserve"> </w:t>
      </w:r>
      <w:r w:rsidRPr="00C94575">
        <w:t>состоит</w:t>
      </w:r>
      <w:r w:rsidR="00C94575" w:rsidRPr="00C94575">
        <w:t xml:space="preserve"> </w:t>
      </w:r>
      <w:r w:rsidRPr="00C94575">
        <w:t>из</w:t>
      </w:r>
      <w:r w:rsidR="00C94575" w:rsidRPr="00C94575">
        <w:t xml:space="preserve"> </w:t>
      </w:r>
      <w:r w:rsidRPr="00C94575">
        <w:t>трех</w:t>
      </w:r>
      <w:r w:rsidR="00C94575" w:rsidRPr="00C94575">
        <w:t xml:space="preserve"> </w:t>
      </w:r>
      <w:r w:rsidRPr="00C94575">
        <w:t>частей:</w:t>
      </w:r>
    </w:p>
    <w:p w14:paraId="7F4AF5A0" w14:textId="77777777" w:rsidR="00224A68" w:rsidRPr="00C94575" w:rsidRDefault="00224A68" w:rsidP="00224A68">
      <w:r w:rsidRPr="00C94575">
        <w:t>•</w:t>
      </w:r>
      <w:r w:rsidRPr="00C94575">
        <w:tab/>
      </w:r>
      <w:r w:rsidR="00C94575" w:rsidRPr="00C94575">
        <w:t xml:space="preserve"> </w:t>
      </w:r>
      <w:r w:rsidRPr="00C94575">
        <w:t>Трудовое</w:t>
      </w:r>
      <w:r w:rsidR="00C94575" w:rsidRPr="00C94575">
        <w:t xml:space="preserve"> </w:t>
      </w:r>
      <w:r w:rsidRPr="00C94575">
        <w:t>страхование</w:t>
      </w:r>
      <w:r w:rsidR="00C94575" w:rsidRPr="00C94575">
        <w:t xml:space="preserve"> </w:t>
      </w:r>
      <w:r w:rsidRPr="00C94575">
        <w:t>для</w:t>
      </w:r>
      <w:r w:rsidR="00C94575" w:rsidRPr="00C94575">
        <w:t xml:space="preserve"> </w:t>
      </w:r>
      <w:r w:rsidRPr="00C94575">
        <w:t>граждан,</w:t>
      </w:r>
      <w:r w:rsidR="00C94575" w:rsidRPr="00C94575">
        <w:t xml:space="preserve"> </w:t>
      </w:r>
      <w:r w:rsidRPr="00C94575">
        <w:t>чей</w:t>
      </w:r>
      <w:r w:rsidR="00C94575" w:rsidRPr="00C94575">
        <w:t xml:space="preserve"> </w:t>
      </w:r>
      <w:r w:rsidRPr="00C94575">
        <w:t>доход</w:t>
      </w:r>
      <w:r w:rsidR="00C94575" w:rsidRPr="00C94575">
        <w:t xml:space="preserve"> </w:t>
      </w:r>
      <w:r w:rsidRPr="00C94575">
        <w:t>выше</w:t>
      </w:r>
      <w:r w:rsidR="00C94575" w:rsidRPr="00C94575">
        <w:t xml:space="preserve"> </w:t>
      </w:r>
      <w:r w:rsidRPr="00C94575">
        <w:t>21,1</w:t>
      </w:r>
      <w:r w:rsidR="00C94575" w:rsidRPr="00C94575">
        <w:t xml:space="preserve"> </w:t>
      </w:r>
      <w:r w:rsidRPr="00C94575">
        <w:t>тысячи</w:t>
      </w:r>
      <w:r w:rsidR="00C94575" w:rsidRPr="00C94575">
        <w:t xml:space="preserve"> </w:t>
      </w:r>
      <w:r w:rsidRPr="00C94575">
        <w:t>франков,</w:t>
      </w:r>
    </w:p>
    <w:p w14:paraId="79BDE9F1" w14:textId="77777777" w:rsidR="00224A68" w:rsidRPr="00C94575" w:rsidRDefault="00224A68" w:rsidP="00224A68">
      <w:r w:rsidRPr="00C94575">
        <w:t>•</w:t>
      </w:r>
      <w:r w:rsidRPr="00C94575">
        <w:tab/>
      </w:r>
      <w:r w:rsidR="00C94575" w:rsidRPr="00C94575">
        <w:t xml:space="preserve"> </w:t>
      </w:r>
      <w:r w:rsidRPr="00C94575">
        <w:t>Страхование</w:t>
      </w:r>
      <w:r w:rsidR="00C94575" w:rsidRPr="00C94575">
        <w:t xml:space="preserve"> </w:t>
      </w:r>
      <w:r w:rsidRPr="00C94575">
        <w:t>по</w:t>
      </w:r>
      <w:r w:rsidR="00C94575" w:rsidRPr="00C94575">
        <w:t xml:space="preserve"> </w:t>
      </w:r>
      <w:r w:rsidRPr="00C94575">
        <w:t>старости</w:t>
      </w:r>
      <w:r w:rsidR="00C94575" w:rsidRPr="00C94575">
        <w:t xml:space="preserve"> </w:t>
      </w:r>
      <w:r w:rsidRPr="00C94575">
        <w:t>-</w:t>
      </w:r>
      <w:r w:rsidR="00C94575" w:rsidRPr="00C94575">
        <w:t xml:space="preserve"> </w:t>
      </w:r>
      <w:r w:rsidRPr="00C94575">
        <w:t>государственная</w:t>
      </w:r>
      <w:r w:rsidR="00C94575" w:rsidRPr="00C94575">
        <w:t xml:space="preserve"> </w:t>
      </w:r>
      <w:r w:rsidRPr="00C94575">
        <w:t>выплата,</w:t>
      </w:r>
    </w:p>
    <w:p w14:paraId="05C4B545" w14:textId="77777777" w:rsidR="00224A68" w:rsidRPr="00C94575" w:rsidRDefault="00224A68" w:rsidP="00224A68">
      <w:r w:rsidRPr="00C94575">
        <w:t>•</w:t>
      </w:r>
      <w:r w:rsidRPr="00C94575">
        <w:tab/>
      </w:r>
      <w:r w:rsidR="00C94575" w:rsidRPr="00C94575">
        <w:t xml:space="preserve"> </w:t>
      </w:r>
      <w:r w:rsidRPr="00C94575">
        <w:t>Индивидуальные</w:t>
      </w:r>
      <w:r w:rsidR="00C94575" w:rsidRPr="00C94575">
        <w:t xml:space="preserve"> </w:t>
      </w:r>
      <w:r w:rsidRPr="00C94575">
        <w:t>пенсионные</w:t>
      </w:r>
      <w:r w:rsidR="00C94575" w:rsidRPr="00C94575">
        <w:t xml:space="preserve"> </w:t>
      </w:r>
      <w:r w:rsidRPr="00C94575">
        <w:t>накопления</w:t>
      </w:r>
      <w:r w:rsidR="00C94575" w:rsidRPr="00C94575">
        <w:t xml:space="preserve"> </w:t>
      </w:r>
      <w:r w:rsidRPr="00C94575">
        <w:t>-</w:t>
      </w:r>
      <w:r w:rsidR="00C94575" w:rsidRPr="00C94575">
        <w:t xml:space="preserve"> </w:t>
      </w:r>
      <w:r w:rsidRPr="00C94575">
        <w:t>добровольное</w:t>
      </w:r>
      <w:r w:rsidR="00C94575" w:rsidRPr="00C94575">
        <w:t xml:space="preserve"> </w:t>
      </w:r>
      <w:r w:rsidRPr="00C94575">
        <w:t>страхование</w:t>
      </w:r>
      <w:r w:rsidR="00C94575" w:rsidRPr="00C94575">
        <w:t xml:space="preserve"> </w:t>
      </w:r>
      <w:r w:rsidRPr="00C94575">
        <w:t>в</w:t>
      </w:r>
      <w:r w:rsidR="00C94575" w:rsidRPr="00C94575">
        <w:t xml:space="preserve"> </w:t>
      </w:r>
      <w:r w:rsidRPr="00C94575">
        <w:t>банке.</w:t>
      </w:r>
    </w:p>
    <w:p w14:paraId="666ACF23" w14:textId="77777777" w:rsidR="00224A68" w:rsidRPr="00C94575" w:rsidRDefault="00224A68" w:rsidP="00224A68">
      <w:r w:rsidRPr="00C94575">
        <w:t>Пенсионный</w:t>
      </w:r>
      <w:r w:rsidR="00C94575" w:rsidRPr="00C94575">
        <w:t xml:space="preserve"> </w:t>
      </w:r>
      <w:r w:rsidRPr="00C94575">
        <w:t>возраст</w:t>
      </w:r>
      <w:r w:rsidR="00C94575" w:rsidRPr="00C94575">
        <w:t xml:space="preserve"> </w:t>
      </w:r>
      <w:r w:rsidRPr="00C94575">
        <w:t>в</w:t>
      </w:r>
      <w:r w:rsidR="00C94575" w:rsidRPr="00C94575">
        <w:t xml:space="preserve"> </w:t>
      </w:r>
      <w:r w:rsidRPr="00C94575">
        <w:t>США</w:t>
      </w:r>
    </w:p>
    <w:p w14:paraId="2A995EF6" w14:textId="77777777" w:rsidR="00224A68" w:rsidRPr="00C94575" w:rsidRDefault="00224A68" w:rsidP="00224A68">
      <w:r w:rsidRPr="00C94575">
        <w:t>В</w:t>
      </w:r>
      <w:r w:rsidR="00C94575" w:rsidRPr="00C94575">
        <w:t xml:space="preserve"> </w:t>
      </w:r>
      <w:r w:rsidRPr="00C94575">
        <w:t>США</w:t>
      </w:r>
      <w:r w:rsidR="00C94575" w:rsidRPr="00C94575">
        <w:t xml:space="preserve"> </w:t>
      </w:r>
      <w:r w:rsidRPr="00C94575">
        <w:t>граждане</w:t>
      </w:r>
      <w:r w:rsidR="00C94575" w:rsidRPr="00C94575">
        <w:t xml:space="preserve"> </w:t>
      </w:r>
      <w:r w:rsidRPr="00C94575">
        <w:t>вправе</w:t>
      </w:r>
      <w:r w:rsidR="00C94575" w:rsidRPr="00C94575">
        <w:t xml:space="preserve"> </w:t>
      </w:r>
      <w:r w:rsidRPr="00C94575">
        <w:t>выйти</w:t>
      </w:r>
      <w:r w:rsidR="00C94575" w:rsidRPr="00C94575">
        <w:t xml:space="preserve"> </w:t>
      </w:r>
      <w:r w:rsidRPr="00C94575">
        <w:t>на</w:t>
      </w:r>
      <w:r w:rsidR="00C94575" w:rsidRPr="00C94575">
        <w:t xml:space="preserve"> </w:t>
      </w:r>
      <w:r w:rsidRPr="00C94575">
        <w:t>пенсию</w:t>
      </w:r>
      <w:r w:rsidR="00C94575" w:rsidRPr="00C94575">
        <w:t xml:space="preserve"> </w:t>
      </w:r>
      <w:r w:rsidRPr="00C94575">
        <w:t>с</w:t>
      </w:r>
      <w:r w:rsidR="00C94575" w:rsidRPr="00C94575">
        <w:t xml:space="preserve"> </w:t>
      </w:r>
      <w:r w:rsidRPr="00C94575">
        <w:t>64</w:t>
      </w:r>
      <w:r w:rsidR="00C94575" w:rsidRPr="00C94575">
        <w:t xml:space="preserve"> </w:t>
      </w:r>
      <w:r w:rsidRPr="00C94575">
        <w:t>лет,</w:t>
      </w:r>
      <w:r w:rsidR="00C94575" w:rsidRPr="00C94575">
        <w:t xml:space="preserve"> </w:t>
      </w:r>
      <w:r w:rsidRPr="00C94575">
        <w:t>но</w:t>
      </w:r>
      <w:r w:rsidR="00C94575" w:rsidRPr="00C94575">
        <w:t xml:space="preserve"> </w:t>
      </w:r>
      <w:r w:rsidRPr="00C94575">
        <w:t>доступно</w:t>
      </w:r>
      <w:r w:rsidR="00C94575" w:rsidRPr="00C94575">
        <w:t xml:space="preserve"> </w:t>
      </w:r>
      <w:r w:rsidRPr="00C94575">
        <w:t>и</w:t>
      </w:r>
      <w:r w:rsidR="00C94575" w:rsidRPr="00C94575">
        <w:t xml:space="preserve"> </w:t>
      </w:r>
      <w:r w:rsidRPr="00C94575">
        <w:t>досрочное</w:t>
      </w:r>
      <w:r w:rsidR="00C94575" w:rsidRPr="00C94575">
        <w:t xml:space="preserve"> </w:t>
      </w:r>
      <w:r w:rsidRPr="00C94575">
        <w:t>государственное</w:t>
      </w:r>
      <w:r w:rsidR="00C94575" w:rsidRPr="00C94575">
        <w:t xml:space="preserve"> </w:t>
      </w:r>
      <w:r w:rsidRPr="00C94575">
        <w:t>пенсионное</w:t>
      </w:r>
      <w:r w:rsidR="00C94575" w:rsidRPr="00C94575">
        <w:t xml:space="preserve"> </w:t>
      </w:r>
      <w:r w:rsidRPr="00C94575">
        <w:t>обеспечение.</w:t>
      </w:r>
      <w:r w:rsidR="00C94575" w:rsidRPr="00C94575">
        <w:t xml:space="preserve"> </w:t>
      </w:r>
      <w:r w:rsidRPr="00C94575">
        <w:t>Однако</w:t>
      </w:r>
      <w:r w:rsidR="00C94575" w:rsidRPr="00C94575">
        <w:t xml:space="preserve"> </w:t>
      </w:r>
      <w:r w:rsidRPr="00C94575">
        <w:t>для</w:t>
      </w:r>
      <w:r w:rsidR="00C94575" w:rsidRPr="00C94575">
        <w:t xml:space="preserve"> </w:t>
      </w:r>
      <w:r w:rsidRPr="00C94575">
        <w:t>этого</w:t>
      </w:r>
      <w:r w:rsidR="00C94575" w:rsidRPr="00C94575">
        <w:t xml:space="preserve"> </w:t>
      </w:r>
      <w:r w:rsidRPr="00C94575">
        <w:t>нужна</w:t>
      </w:r>
      <w:r w:rsidR="00C94575" w:rsidRPr="00C94575">
        <w:t xml:space="preserve"> </w:t>
      </w:r>
      <w:r w:rsidRPr="00C94575">
        <w:t>веская</w:t>
      </w:r>
      <w:r w:rsidR="00C94575" w:rsidRPr="00C94575">
        <w:t xml:space="preserve"> </w:t>
      </w:r>
      <w:r w:rsidRPr="00C94575">
        <w:t>причина</w:t>
      </w:r>
      <w:r w:rsidR="00C94575" w:rsidRPr="00C94575">
        <w:t xml:space="preserve"> </w:t>
      </w:r>
      <w:r w:rsidRPr="00C94575">
        <w:t>и</w:t>
      </w:r>
      <w:r w:rsidR="00C94575" w:rsidRPr="00C94575">
        <w:t xml:space="preserve"> </w:t>
      </w:r>
      <w:r w:rsidRPr="00C94575">
        <w:t>размер</w:t>
      </w:r>
      <w:r w:rsidR="00C94575" w:rsidRPr="00C94575">
        <w:t xml:space="preserve"> </w:t>
      </w:r>
      <w:r w:rsidRPr="00C94575">
        <w:t>выплат</w:t>
      </w:r>
      <w:r w:rsidR="00C94575" w:rsidRPr="00C94575">
        <w:t xml:space="preserve"> </w:t>
      </w:r>
      <w:r w:rsidRPr="00C94575">
        <w:t>будет</w:t>
      </w:r>
      <w:r w:rsidR="00C94575" w:rsidRPr="00C94575">
        <w:t xml:space="preserve"> </w:t>
      </w:r>
      <w:r w:rsidRPr="00C94575">
        <w:t>уменьшен</w:t>
      </w:r>
      <w:r w:rsidR="00C94575" w:rsidRPr="00C94575">
        <w:t xml:space="preserve"> </w:t>
      </w:r>
      <w:r w:rsidRPr="00C94575">
        <w:t>на</w:t>
      </w:r>
      <w:r w:rsidR="00C94575" w:rsidRPr="00C94575">
        <w:t xml:space="preserve"> </w:t>
      </w:r>
      <w:r w:rsidRPr="00C94575">
        <w:t>30%.</w:t>
      </w:r>
      <w:r w:rsidR="00C94575" w:rsidRPr="00C94575">
        <w:t xml:space="preserve"> </w:t>
      </w:r>
      <w:r w:rsidRPr="00C94575">
        <w:t>При</w:t>
      </w:r>
      <w:r w:rsidR="00C94575" w:rsidRPr="00C94575">
        <w:t xml:space="preserve"> </w:t>
      </w:r>
      <w:r w:rsidRPr="00C94575">
        <w:t>этом</w:t>
      </w:r>
      <w:r w:rsidR="00C94575" w:rsidRPr="00C94575">
        <w:t xml:space="preserve"> </w:t>
      </w:r>
      <w:r w:rsidRPr="00C94575">
        <w:t>если</w:t>
      </w:r>
      <w:r w:rsidR="00C94575" w:rsidRPr="00C94575">
        <w:t xml:space="preserve"> </w:t>
      </w:r>
      <w:r w:rsidRPr="00C94575">
        <w:t>сотрудник</w:t>
      </w:r>
      <w:r w:rsidR="00C94575" w:rsidRPr="00C94575">
        <w:t xml:space="preserve"> </w:t>
      </w:r>
      <w:r w:rsidRPr="00C94575">
        <w:t>вышел</w:t>
      </w:r>
      <w:r w:rsidR="00C94575" w:rsidRPr="00C94575">
        <w:t xml:space="preserve"> </w:t>
      </w:r>
      <w:r w:rsidRPr="00C94575">
        <w:t>на</w:t>
      </w:r>
      <w:r w:rsidR="00C94575" w:rsidRPr="00C94575">
        <w:t xml:space="preserve"> </w:t>
      </w:r>
      <w:r w:rsidRPr="00C94575">
        <w:t>пенсию</w:t>
      </w:r>
      <w:r w:rsidR="00C94575" w:rsidRPr="00C94575">
        <w:t xml:space="preserve"> </w:t>
      </w:r>
      <w:r w:rsidRPr="00C94575">
        <w:t>досрочно,</w:t>
      </w:r>
      <w:r w:rsidR="00C94575" w:rsidRPr="00C94575">
        <w:t xml:space="preserve"> </w:t>
      </w:r>
      <w:r w:rsidRPr="00C94575">
        <w:t>то</w:t>
      </w:r>
      <w:r w:rsidR="00C94575" w:rsidRPr="00C94575">
        <w:t xml:space="preserve"> </w:t>
      </w:r>
      <w:r w:rsidRPr="00C94575">
        <w:t>и</w:t>
      </w:r>
      <w:r w:rsidR="00C94575" w:rsidRPr="00C94575">
        <w:t xml:space="preserve"> </w:t>
      </w:r>
      <w:r w:rsidRPr="00C94575">
        <w:t>после</w:t>
      </w:r>
      <w:r w:rsidR="00C94575" w:rsidRPr="00C94575">
        <w:t xml:space="preserve"> </w:t>
      </w:r>
      <w:r w:rsidRPr="00C94575">
        <w:t>65</w:t>
      </w:r>
      <w:r w:rsidR="00C94575" w:rsidRPr="00C94575">
        <w:t xml:space="preserve"> </w:t>
      </w:r>
      <w:r w:rsidRPr="00C94575">
        <w:t>лет</w:t>
      </w:r>
      <w:r w:rsidR="00C94575" w:rsidRPr="00C94575">
        <w:t xml:space="preserve"> </w:t>
      </w:r>
      <w:r w:rsidRPr="00C94575">
        <w:t>пенсия</w:t>
      </w:r>
      <w:r w:rsidR="00C94575" w:rsidRPr="00C94575">
        <w:t xml:space="preserve"> </w:t>
      </w:r>
      <w:r w:rsidRPr="00C94575">
        <w:t>останется</w:t>
      </w:r>
      <w:r w:rsidR="00C94575" w:rsidRPr="00C94575">
        <w:t xml:space="preserve"> </w:t>
      </w:r>
      <w:r w:rsidRPr="00C94575">
        <w:t>сокращенной.</w:t>
      </w:r>
      <w:r w:rsidR="00C94575" w:rsidRPr="00C94575">
        <w:t xml:space="preserve"> </w:t>
      </w:r>
      <w:r w:rsidRPr="00C94575">
        <w:t>Если</w:t>
      </w:r>
      <w:r w:rsidR="00C94575" w:rsidRPr="00C94575">
        <w:t xml:space="preserve"> </w:t>
      </w:r>
      <w:r w:rsidRPr="00C94575">
        <w:t>пенсионер</w:t>
      </w:r>
      <w:r w:rsidR="00C94575" w:rsidRPr="00C94575">
        <w:t xml:space="preserve"> </w:t>
      </w:r>
      <w:r w:rsidRPr="00C94575">
        <w:t>продолжит</w:t>
      </w:r>
      <w:r w:rsidR="00C94575" w:rsidRPr="00C94575">
        <w:t xml:space="preserve"> </w:t>
      </w:r>
      <w:r w:rsidRPr="00C94575">
        <w:t>работать,</w:t>
      </w:r>
      <w:r w:rsidR="00C94575" w:rsidRPr="00C94575">
        <w:t xml:space="preserve"> </w:t>
      </w:r>
      <w:r w:rsidRPr="00C94575">
        <w:t>то</w:t>
      </w:r>
      <w:r w:rsidR="00C94575" w:rsidRPr="00C94575">
        <w:t xml:space="preserve"> </w:t>
      </w:r>
      <w:r w:rsidRPr="00C94575">
        <w:t>потолок</w:t>
      </w:r>
      <w:r w:rsidR="00C94575" w:rsidRPr="00C94575">
        <w:t xml:space="preserve"> </w:t>
      </w:r>
      <w:r w:rsidRPr="00C94575">
        <w:t>его</w:t>
      </w:r>
      <w:r w:rsidR="00C94575" w:rsidRPr="00C94575">
        <w:t xml:space="preserve"> </w:t>
      </w:r>
      <w:r w:rsidRPr="00C94575">
        <w:t>выплат</w:t>
      </w:r>
      <w:r w:rsidR="00C94575" w:rsidRPr="00C94575">
        <w:t xml:space="preserve"> </w:t>
      </w:r>
      <w:r w:rsidRPr="00C94575">
        <w:t>вырастет</w:t>
      </w:r>
      <w:r w:rsidR="00C94575" w:rsidRPr="00C94575">
        <w:t xml:space="preserve"> </w:t>
      </w:r>
      <w:r w:rsidRPr="00C94575">
        <w:t>до</w:t>
      </w:r>
      <w:r w:rsidR="00C94575" w:rsidRPr="00C94575">
        <w:t xml:space="preserve"> </w:t>
      </w:r>
      <w:r w:rsidRPr="00C94575">
        <w:t>125%</w:t>
      </w:r>
      <w:r w:rsidR="00C94575" w:rsidRPr="00C94575">
        <w:t xml:space="preserve"> </w:t>
      </w:r>
      <w:r w:rsidRPr="00C94575">
        <w:t>от</w:t>
      </w:r>
      <w:r w:rsidR="00C94575" w:rsidRPr="00C94575">
        <w:t xml:space="preserve"> </w:t>
      </w:r>
      <w:r w:rsidRPr="00C94575">
        <w:t>основной</w:t>
      </w:r>
      <w:r w:rsidR="00C94575" w:rsidRPr="00C94575">
        <w:t xml:space="preserve"> </w:t>
      </w:r>
      <w:r w:rsidRPr="00C94575">
        <w:t>суммы.</w:t>
      </w:r>
    </w:p>
    <w:p w14:paraId="58DCD6C3" w14:textId="77777777" w:rsidR="00224A68" w:rsidRPr="00C94575" w:rsidRDefault="00C94575" w:rsidP="00224A68">
      <w:r w:rsidRPr="00C94575">
        <w:lastRenderedPageBreak/>
        <w:t>«</w:t>
      </w:r>
      <w:r w:rsidR="00224A68" w:rsidRPr="00C94575">
        <w:t>Постепенно</w:t>
      </w:r>
      <w:r w:rsidRPr="00C94575">
        <w:t xml:space="preserve"> </w:t>
      </w:r>
      <w:r w:rsidR="00224A68" w:rsidRPr="00C94575">
        <w:t>в</w:t>
      </w:r>
      <w:r w:rsidRPr="00C94575">
        <w:t xml:space="preserve"> </w:t>
      </w:r>
      <w:r w:rsidR="00224A68" w:rsidRPr="00C94575">
        <w:t>США</w:t>
      </w:r>
      <w:r w:rsidRPr="00C94575">
        <w:t xml:space="preserve"> </w:t>
      </w:r>
      <w:r w:rsidR="00224A68" w:rsidRPr="00C94575">
        <w:t>повышают</w:t>
      </w:r>
      <w:r w:rsidRPr="00C94575">
        <w:t xml:space="preserve"> </w:t>
      </w:r>
      <w:r w:rsidR="00224A68" w:rsidRPr="00C94575">
        <w:t>пенсионный</w:t>
      </w:r>
      <w:r w:rsidRPr="00C94575">
        <w:t xml:space="preserve"> </w:t>
      </w:r>
      <w:r w:rsidR="00224A68" w:rsidRPr="00C94575">
        <w:t>возраст.</w:t>
      </w:r>
      <w:r w:rsidRPr="00C94575">
        <w:t xml:space="preserve"> </w:t>
      </w:r>
      <w:r w:rsidR="00224A68" w:rsidRPr="00C94575">
        <w:t>Такие</w:t>
      </w:r>
      <w:r w:rsidRPr="00C94575">
        <w:t xml:space="preserve"> </w:t>
      </w:r>
      <w:r w:rsidR="00224A68" w:rsidRPr="00C94575">
        <w:t>меры</w:t>
      </w:r>
      <w:r w:rsidRPr="00C94575">
        <w:t xml:space="preserve"> </w:t>
      </w:r>
      <w:r w:rsidR="00224A68" w:rsidRPr="00C94575">
        <w:t>связаны</w:t>
      </w:r>
      <w:r w:rsidRPr="00C94575">
        <w:t xml:space="preserve"> </w:t>
      </w:r>
      <w:r w:rsidR="00224A68" w:rsidRPr="00C94575">
        <w:t>с</w:t>
      </w:r>
      <w:r w:rsidRPr="00C94575">
        <w:t xml:space="preserve"> </w:t>
      </w:r>
      <w:r w:rsidR="00224A68" w:rsidRPr="00C94575">
        <w:t>ростом</w:t>
      </w:r>
      <w:r w:rsidRPr="00C94575">
        <w:t xml:space="preserve"> </w:t>
      </w:r>
      <w:r w:rsidR="00224A68" w:rsidRPr="00C94575">
        <w:t>продолжительности</w:t>
      </w:r>
      <w:r w:rsidRPr="00C94575">
        <w:t xml:space="preserve"> </w:t>
      </w:r>
      <w:r w:rsidR="00224A68" w:rsidRPr="00C94575">
        <w:t>жизни</w:t>
      </w:r>
      <w:r w:rsidRPr="00C94575">
        <w:t xml:space="preserve"> </w:t>
      </w:r>
      <w:r w:rsidR="00224A68" w:rsidRPr="00C94575">
        <w:t>в</w:t>
      </w:r>
      <w:r w:rsidRPr="00C94575">
        <w:t xml:space="preserve"> </w:t>
      </w:r>
      <w:r w:rsidR="00224A68" w:rsidRPr="00C94575">
        <w:t>стране.</w:t>
      </w:r>
      <w:r w:rsidRPr="00C94575">
        <w:t xml:space="preserve"> </w:t>
      </w:r>
      <w:r w:rsidR="00224A68" w:rsidRPr="00C94575">
        <w:t>По</w:t>
      </w:r>
      <w:r w:rsidRPr="00C94575">
        <w:t xml:space="preserve"> </w:t>
      </w:r>
      <w:r w:rsidR="00224A68" w:rsidRPr="00C94575">
        <w:t>данным</w:t>
      </w:r>
      <w:r w:rsidRPr="00C94575">
        <w:t xml:space="preserve"> </w:t>
      </w:r>
      <w:r w:rsidR="00224A68" w:rsidRPr="00C94575">
        <w:t>ООН</w:t>
      </w:r>
      <w:r w:rsidRPr="00C94575">
        <w:t xml:space="preserve"> </w:t>
      </w:r>
      <w:r w:rsidR="00224A68" w:rsidRPr="00C94575">
        <w:t>на</w:t>
      </w:r>
      <w:r w:rsidRPr="00C94575">
        <w:t xml:space="preserve"> </w:t>
      </w:r>
      <w:r w:rsidR="00224A68" w:rsidRPr="00C94575">
        <w:t>2023</w:t>
      </w:r>
      <w:r w:rsidRPr="00C94575">
        <w:t xml:space="preserve"> </w:t>
      </w:r>
      <w:r w:rsidR="00224A68" w:rsidRPr="00C94575">
        <w:t>год,</w:t>
      </w:r>
      <w:r w:rsidRPr="00C94575">
        <w:t xml:space="preserve"> </w:t>
      </w:r>
      <w:r w:rsidR="00224A68" w:rsidRPr="00C94575">
        <w:t>продолжительность</w:t>
      </w:r>
      <w:r w:rsidRPr="00C94575">
        <w:t xml:space="preserve"> </w:t>
      </w:r>
      <w:r w:rsidR="00224A68" w:rsidRPr="00C94575">
        <w:t>жизни</w:t>
      </w:r>
      <w:r w:rsidRPr="00C94575">
        <w:t xml:space="preserve"> </w:t>
      </w:r>
      <w:r w:rsidR="00224A68" w:rsidRPr="00C94575">
        <w:t>в</w:t>
      </w:r>
      <w:r w:rsidRPr="00C94575">
        <w:t xml:space="preserve"> </w:t>
      </w:r>
      <w:r w:rsidR="00224A68" w:rsidRPr="00C94575">
        <w:t>США</w:t>
      </w:r>
      <w:r w:rsidRPr="00C94575">
        <w:t xml:space="preserve"> </w:t>
      </w:r>
      <w:r w:rsidR="00224A68" w:rsidRPr="00C94575">
        <w:t>79,6</w:t>
      </w:r>
      <w:r w:rsidRPr="00C94575">
        <w:t xml:space="preserve"> </w:t>
      </w:r>
      <w:r w:rsidR="00224A68" w:rsidRPr="00C94575">
        <w:t>лет,</w:t>
      </w:r>
      <w:r w:rsidRPr="00C94575">
        <w:t xml:space="preserve"> </w:t>
      </w:r>
      <w:r w:rsidR="00224A68" w:rsidRPr="00C94575">
        <w:t>в</w:t>
      </w:r>
      <w:r w:rsidRPr="00C94575">
        <w:t xml:space="preserve"> </w:t>
      </w:r>
      <w:r w:rsidR="00224A68" w:rsidRPr="00C94575">
        <w:t>России</w:t>
      </w:r>
      <w:r w:rsidRPr="00C94575">
        <w:t xml:space="preserve"> </w:t>
      </w:r>
      <w:r w:rsidR="00224A68" w:rsidRPr="00C94575">
        <w:t>-</w:t>
      </w:r>
      <w:r w:rsidRPr="00C94575">
        <w:t xml:space="preserve"> </w:t>
      </w:r>
      <w:r w:rsidR="00224A68" w:rsidRPr="00C94575">
        <w:t>73,1</w:t>
      </w:r>
      <w:r w:rsidRPr="00C94575">
        <w:t xml:space="preserve"> </w:t>
      </w:r>
      <w:r w:rsidR="00224A68" w:rsidRPr="00C94575">
        <w:t>года</w:t>
      </w:r>
      <w:r w:rsidRPr="00C94575">
        <w:t>»</w:t>
      </w:r>
      <w:r w:rsidR="00224A68" w:rsidRPr="00C94575">
        <w:t>,</w:t>
      </w:r>
      <w:r w:rsidRPr="00C94575">
        <w:t xml:space="preserve"> </w:t>
      </w:r>
      <w:r w:rsidR="00224A68" w:rsidRPr="00C94575">
        <w:t>-</w:t>
      </w:r>
      <w:r w:rsidRPr="00C94575">
        <w:t xml:space="preserve"> </w:t>
      </w:r>
      <w:r w:rsidR="00224A68" w:rsidRPr="00C94575">
        <w:t>продолжает</w:t>
      </w:r>
      <w:r w:rsidRPr="00C94575">
        <w:t xml:space="preserve"> </w:t>
      </w:r>
      <w:r w:rsidR="00224A68" w:rsidRPr="00C94575">
        <w:t>она.</w:t>
      </w:r>
    </w:p>
    <w:p w14:paraId="2B27D70D" w14:textId="77777777" w:rsidR="00224A68" w:rsidRPr="00C94575" w:rsidRDefault="00224A68" w:rsidP="00224A68">
      <w:r w:rsidRPr="00C94575">
        <w:t>Пенсионный</w:t>
      </w:r>
      <w:r w:rsidR="00C94575" w:rsidRPr="00C94575">
        <w:t xml:space="preserve"> </w:t>
      </w:r>
      <w:r w:rsidRPr="00C94575">
        <w:t>возраст</w:t>
      </w:r>
      <w:r w:rsidR="00C94575" w:rsidRPr="00C94575">
        <w:t xml:space="preserve"> </w:t>
      </w:r>
      <w:r w:rsidRPr="00C94575">
        <w:t>в</w:t>
      </w:r>
      <w:r w:rsidR="00C94575" w:rsidRPr="00C94575">
        <w:t xml:space="preserve"> </w:t>
      </w:r>
      <w:r w:rsidRPr="00C94575">
        <w:t>Китае</w:t>
      </w:r>
    </w:p>
    <w:p w14:paraId="3271C9E4" w14:textId="77777777" w:rsidR="00224A68" w:rsidRPr="00C94575" w:rsidRDefault="00224A68" w:rsidP="00224A68">
      <w:r w:rsidRPr="00C94575">
        <w:t>Пенсионная</w:t>
      </w:r>
      <w:r w:rsidR="00C94575" w:rsidRPr="00C94575">
        <w:t xml:space="preserve"> </w:t>
      </w:r>
      <w:r w:rsidRPr="00C94575">
        <w:t>система</w:t>
      </w:r>
      <w:r w:rsidR="00C94575" w:rsidRPr="00C94575">
        <w:t xml:space="preserve"> </w:t>
      </w:r>
      <w:r w:rsidRPr="00C94575">
        <w:t>Китая</w:t>
      </w:r>
      <w:r w:rsidR="00C94575" w:rsidRPr="00C94575">
        <w:t xml:space="preserve"> </w:t>
      </w:r>
      <w:r w:rsidRPr="00C94575">
        <w:t>уникальна</w:t>
      </w:r>
      <w:r w:rsidR="00C94575" w:rsidRPr="00C94575">
        <w:t xml:space="preserve"> </w:t>
      </w:r>
      <w:r w:rsidRPr="00C94575">
        <w:t>-</w:t>
      </w:r>
      <w:r w:rsidR="00C94575" w:rsidRPr="00C94575">
        <w:t xml:space="preserve"> </w:t>
      </w:r>
      <w:r w:rsidRPr="00C94575">
        <w:t>гособеспечение</w:t>
      </w:r>
      <w:r w:rsidR="00C94575" w:rsidRPr="00C94575">
        <w:t xml:space="preserve"> </w:t>
      </w:r>
      <w:r w:rsidRPr="00C94575">
        <w:t>в</w:t>
      </w:r>
      <w:r w:rsidR="00C94575" w:rsidRPr="00C94575">
        <w:t xml:space="preserve"> </w:t>
      </w:r>
      <w:r w:rsidRPr="00C94575">
        <w:t>старости</w:t>
      </w:r>
      <w:r w:rsidR="00C94575" w:rsidRPr="00C94575">
        <w:t xml:space="preserve"> </w:t>
      </w:r>
      <w:r w:rsidRPr="00C94575">
        <w:t>получают</w:t>
      </w:r>
      <w:r w:rsidR="00C94575" w:rsidRPr="00C94575">
        <w:t xml:space="preserve"> </w:t>
      </w:r>
      <w:r w:rsidRPr="00C94575">
        <w:t>только</w:t>
      </w:r>
      <w:r w:rsidR="00C94575" w:rsidRPr="00C94575">
        <w:t xml:space="preserve"> </w:t>
      </w:r>
      <w:r w:rsidRPr="00C94575">
        <w:t>городские</w:t>
      </w:r>
      <w:r w:rsidR="00C94575" w:rsidRPr="00C94575">
        <w:t xml:space="preserve"> </w:t>
      </w:r>
      <w:r w:rsidRPr="00C94575">
        <w:t>жители:</w:t>
      </w:r>
    </w:p>
    <w:p w14:paraId="525B0432" w14:textId="77777777" w:rsidR="00224A68" w:rsidRPr="00C94575" w:rsidRDefault="00224A68" w:rsidP="00224A68">
      <w:r w:rsidRPr="00C94575">
        <w:t>•</w:t>
      </w:r>
      <w:r w:rsidRPr="00C94575">
        <w:tab/>
      </w:r>
      <w:r w:rsidR="00C94575" w:rsidRPr="00C94575">
        <w:t xml:space="preserve"> </w:t>
      </w:r>
      <w:r w:rsidRPr="00C94575">
        <w:t>мужчины</w:t>
      </w:r>
      <w:r w:rsidR="00C94575" w:rsidRPr="00C94575">
        <w:t xml:space="preserve"> </w:t>
      </w:r>
      <w:r w:rsidRPr="00C94575">
        <w:t>в</w:t>
      </w:r>
      <w:r w:rsidR="00C94575" w:rsidRPr="00C94575">
        <w:t xml:space="preserve"> </w:t>
      </w:r>
      <w:r w:rsidRPr="00C94575">
        <w:t>60</w:t>
      </w:r>
      <w:r w:rsidR="00C94575" w:rsidRPr="00C94575">
        <w:t xml:space="preserve"> </w:t>
      </w:r>
      <w:r w:rsidRPr="00C94575">
        <w:t>лет,</w:t>
      </w:r>
    </w:p>
    <w:p w14:paraId="08BCE03D" w14:textId="77777777" w:rsidR="00224A68" w:rsidRPr="00C94575" w:rsidRDefault="00224A68" w:rsidP="00224A68">
      <w:r w:rsidRPr="00C94575">
        <w:t>•</w:t>
      </w:r>
      <w:r w:rsidRPr="00C94575">
        <w:tab/>
      </w:r>
      <w:r w:rsidR="00C94575" w:rsidRPr="00C94575">
        <w:t xml:space="preserve"> </w:t>
      </w:r>
      <w:r w:rsidRPr="00C94575">
        <w:t>женщины</w:t>
      </w:r>
      <w:r w:rsidR="00C94575" w:rsidRPr="00C94575">
        <w:t xml:space="preserve"> </w:t>
      </w:r>
      <w:r w:rsidRPr="00C94575">
        <w:t>-</w:t>
      </w:r>
      <w:r w:rsidR="00C94575" w:rsidRPr="00C94575">
        <w:t xml:space="preserve"> </w:t>
      </w:r>
      <w:r w:rsidRPr="00C94575">
        <w:t>в</w:t>
      </w:r>
      <w:r w:rsidR="00C94575" w:rsidRPr="00C94575">
        <w:t xml:space="preserve"> </w:t>
      </w:r>
      <w:r w:rsidRPr="00C94575">
        <w:t>55</w:t>
      </w:r>
      <w:r w:rsidR="00C94575" w:rsidRPr="00C94575">
        <w:t xml:space="preserve"> </w:t>
      </w:r>
      <w:r w:rsidRPr="00C94575">
        <w:t>лет.</w:t>
      </w:r>
    </w:p>
    <w:p w14:paraId="50F3311E" w14:textId="77777777" w:rsidR="00224A68" w:rsidRPr="00C94575" w:rsidRDefault="00224A68" w:rsidP="00224A68">
      <w:r w:rsidRPr="00C94575">
        <w:t>По</w:t>
      </w:r>
      <w:r w:rsidR="00C94575" w:rsidRPr="00C94575">
        <w:t xml:space="preserve"> </w:t>
      </w:r>
      <w:r w:rsidRPr="00C94575">
        <w:t>законам</w:t>
      </w:r>
      <w:r w:rsidR="00C94575" w:rsidRPr="00C94575">
        <w:t xml:space="preserve"> </w:t>
      </w:r>
      <w:r w:rsidRPr="00C94575">
        <w:t>КНР,</w:t>
      </w:r>
      <w:r w:rsidR="00C94575" w:rsidRPr="00C94575">
        <w:t xml:space="preserve"> </w:t>
      </w:r>
      <w:r w:rsidRPr="00C94575">
        <w:t>граждан</w:t>
      </w:r>
      <w:r w:rsidR="00C94575" w:rsidRPr="00C94575">
        <w:t xml:space="preserve"> </w:t>
      </w:r>
      <w:r w:rsidRPr="00C94575">
        <w:t>с</w:t>
      </w:r>
      <w:r w:rsidR="00C94575" w:rsidRPr="00C94575">
        <w:t xml:space="preserve"> </w:t>
      </w:r>
      <w:r w:rsidRPr="00C94575">
        <w:t>сельской</w:t>
      </w:r>
      <w:r w:rsidR="00C94575" w:rsidRPr="00C94575">
        <w:t xml:space="preserve"> </w:t>
      </w:r>
      <w:r w:rsidRPr="00C94575">
        <w:t>пропиской</w:t>
      </w:r>
      <w:r w:rsidR="00C94575" w:rsidRPr="00C94575">
        <w:t xml:space="preserve"> </w:t>
      </w:r>
      <w:r w:rsidRPr="00C94575">
        <w:t>обязаны</w:t>
      </w:r>
      <w:r w:rsidR="00C94575" w:rsidRPr="00C94575">
        <w:t xml:space="preserve"> </w:t>
      </w:r>
      <w:r w:rsidRPr="00C94575">
        <w:t>обеспечивать</w:t>
      </w:r>
      <w:r w:rsidR="00C94575" w:rsidRPr="00C94575">
        <w:t xml:space="preserve"> </w:t>
      </w:r>
      <w:r w:rsidRPr="00C94575">
        <w:t>родственники.</w:t>
      </w:r>
      <w:r w:rsidR="00C94575" w:rsidRPr="00C94575">
        <w:t xml:space="preserve"> </w:t>
      </w:r>
      <w:r w:rsidRPr="00C94575">
        <w:t>В</w:t>
      </w:r>
      <w:r w:rsidR="00C94575" w:rsidRPr="00C94575">
        <w:t xml:space="preserve"> </w:t>
      </w:r>
      <w:r w:rsidRPr="00C94575">
        <w:t>Китае</w:t>
      </w:r>
      <w:r w:rsidR="00C94575" w:rsidRPr="00C94575">
        <w:t xml:space="preserve"> </w:t>
      </w:r>
      <w:r w:rsidRPr="00C94575">
        <w:t>также</w:t>
      </w:r>
      <w:r w:rsidR="00C94575" w:rsidRPr="00C94575">
        <w:t xml:space="preserve"> </w:t>
      </w:r>
      <w:r w:rsidRPr="00C94575">
        <w:t>планировалась</w:t>
      </w:r>
      <w:r w:rsidR="00C94575" w:rsidRPr="00C94575">
        <w:t xml:space="preserve"> </w:t>
      </w:r>
      <w:r w:rsidRPr="00C94575">
        <w:t>реформа</w:t>
      </w:r>
      <w:r w:rsidR="00C94575" w:rsidRPr="00C94575">
        <w:t xml:space="preserve"> </w:t>
      </w:r>
      <w:r w:rsidRPr="00C94575">
        <w:t>по</w:t>
      </w:r>
      <w:r w:rsidR="00C94575" w:rsidRPr="00C94575">
        <w:t xml:space="preserve"> </w:t>
      </w:r>
      <w:r w:rsidRPr="00C94575">
        <w:t>увеличению</w:t>
      </w:r>
      <w:r w:rsidR="00C94575" w:rsidRPr="00C94575">
        <w:t xml:space="preserve"> </w:t>
      </w:r>
      <w:r w:rsidRPr="00C94575">
        <w:t>пенсионного</w:t>
      </w:r>
      <w:r w:rsidR="00C94575" w:rsidRPr="00C94575">
        <w:t xml:space="preserve"> </w:t>
      </w:r>
      <w:r w:rsidRPr="00C94575">
        <w:t>возраста,</w:t>
      </w:r>
      <w:r w:rsidR="00C94575" w:rsidRPr="00C94575">
        <w:t xml:space="preserve"> </w:t>
      </w:r>
      <w:r w:rsidRPr="00C94575">
        <w:t>однако</w:t>
      </w:r>
      <w:r w:rsidR="00C94575" w:rsidRPr="00C94575">
        <w:t xml:space="preserve"> </w:t>
      </w:r>
      <w:r w:rsidRPr="00C94575">
        <w:t>инициативу</w:t>
      </w:r>
      <w:r w:rsidR="00C94575" w:rsidRPr="00C94575">
        <w:t xml:space="preserve"> </w:t>
      </w:r>
      <w:r w:rsidRPr="00C94575">
        <w:t>отсрочили</w:t>
      </w:r>
      <w:r w:rsidR="00C94575" w:rsidRPr="00C94575">
        <w:t xml:space="preserve"> </w:t>
      </w:r>
      <w:r w:rsidRPr="00C94575">
        <w:t>на</w:t>
      </w:r>
      <w:r w:rsidR="00C94575" w:rsidRPr="00C94575">
        <w:t xml:space="preserve"> </w:t>
      </w:r>
      <w:r w:rsidRPr="00C94575">
        <w:t>2045</w:t>
      </w:r>
      <w:r w:rsidR="00C94575" w:rsidRPr="00C94575">
        <w:t xml:space="preserve"> </w:t>
      </w:r>
      <w:r w:rsidRPr="00C94575">
        <w:t>год.</w:t>
      </w:r>
    </w:p>
    <w:p w14:paraId="1CB02524" w14:textId="77777777" w:rsidR="00224A68" w:rsidRPr="00C94575" w:rsidRDefault="00C94575" w:rsidP="00224A68">
      <w:r w:rsidRPr="00C94575">
        <w:t>«</w:t>
      </w:r>
      <w:r w:rsidR="00224A68" w:rsidRPr="00C94575">
        <w:t>В</w:t>
      </w:r>
      <w:r w:rsidRPr="00C94575">
        <w:t xml:space="preserve"> </w:t>
      </w:r>
      <w:r w:rsidR="00224A68" w:rsidRPr="00C94575">
        <w:t>Китае</w:t>
      </w:r>
      <w:r w:rsidRPr="00C94575">
        <w:t xml:space="preserve"> </w:t>
      </w:r>
      <w:r w:rsidR="00224A68" w:rsidRPr="00C94575">
        <w:t>пенсии</w:t>
      </w:r>
      <w:r w:rsidRPr="00C94575">
        <w:t xml:space="preserve"> </w:t>
      </w:r>
      <w:r w:rsidR="00224A68" w:rsidRPr="00C94575">
        <w:t>получает</w:t>
      </w:r>
      <w:r w:rsidRPr="00C94575">
        <w:t xml:space="preserve"> </w:t>
      </w:r>
      <w:r w:rsidR="00224A68" w:rsidRPr="00C94575">
        <w:t>не</w:t>
      </w:r>
      <w:r w:rsidRPr="00C94575">
        <w:t xml:space="preserve"> </w:t>
      </w:r>
      <w:r w:rsidR="00224A68" w:rsidRPr="00C94575">
        <w:t>более</w:t>
      </w:r>
      <w:r w:rsidRPr="00C94575">
        <w:t xml:space="preserve"> </w:t>
      </w:r>
      <w:r w:rsidR="00224A68" w:rsidRPr="00C94575">
        <w:t>60%</w:t>
      </w:r>
      <w:r w:rsidRPr="00C94575">
        <w:t xml:space="preserve"> </w:t>
      </w:r>
      <w:r w:rsidR="00224A68" w:rsidRPr="00C94575">
        <w:t>населения.</w:t>
      </w:r>
      <w:r w:rsidRPr="00C94575">
        <w:t xml:space="preserve"> </w:t>
      </w:r>
      <w:r w:rsidR="00224A68" w:rsidRPr="00C94575">
        <w:t>В</w:t>
      </w:r>
      <w:r w:rsidRPr="00C94575">
        <w:t xml:space="preserve"> </w:t>
      </w:r>
      <w:r w:rsidR="00224A68" w:rsidRPr="00C94575">
        <w:t>Кении</w:t>
      </w:r>
      <w:r w:rsidRPr="00C94575">
        <w:t xml:space="preserve"> </w:t>
      </w:r>
      <w:r w:rsidR="00224A68" w:rsidRPr="00C94575">
        <w:t>пенсионная</w:t>
      </w:r>
      <w:r w:rsidRPr="00C94575">
        <w:t xml:space="preserve"> </w:t>
      </w:r>
      <w:r w:rsidR="00224A68" w:rsidRPr="00C94575">
        <w:t>система</w:t>
      </w:r>
      <w:r w:rsidRPr="00C94575">
        <w:t xml:space="preserve"> </w:t>
      </w:r>
      <w:r w:rsidR="00224A68" w:rsidRPr="00C94575">
        <w:t>охватывает</w:t>
      </w:r>
      <w:r w:rsidRPr="00C94575">
        <w:t xml:space="preserve"> </w:t>
      </w:r>
      <w:r w:rsidR="00224A68" w:rsidRPr="00C94575">
        <w:t>только</w:t>
      </w:r>
      <w:r w:rsidRPr="00C94575">
        <w:t xml:space="preserve"> </w:t>
      </w:r>
      <w:r w:rsidR="00224A68" w:rsidRPr="00C94575">
        <w:t>15%</w:t>
      </w:r>
      <w:r w:rsidRPr="00C94575">
        <w:t xml:space="preserve"> </w:t>
      </w:r>
      <w:r w:rsidR="00224A68" w:rsidRPr="00C94575">
        <w:t>рабочей</w:t>
      </w:r>
      <w:r w:rsidRPr="00C94575">
        <w:t xml:space="preserve"> </w:t>
      </w:r>
      <w:r w:rsidR="00224A68" w:rsidRPr="00C94575">
        <w:t>силы</w:t>
      </w:r>
      <w:r w:rsidRPr="00C94575">
        <w:t>»</w:t>
      </w:r>
      <w:r w:rsidR="00224A68" w:rsidRPr="00C94575">
        <w:t>,</w:t>
      </w:r>
      <w:r w:rsidRPr="00C94575">
        <w:t xml:space="preserve"> </w:t>
      </w:r>
      <w:r w:rsidR="00224A68" w:rsidRPr="00C94575">
        <w:t>-</w:t>
      </w:r>
      <w:r w:rsidRPr="00C94575">
        <w:t xml:space="preserve"> </w:t>
      </w:r>
      <w:r w:rsidR="00224A68" w:rsidRPr="00C94575">
        <w:t>добавляет</w:t>
      </w:r>
      <w:r w:rsidRPr="00C94575">
        <w:t xml:space="preserve"> </w:t>
      </w:r>
      <w:r w:rsidR="00224A68" w:rsidRPr="00C94575">
        <w:t>Татьяна</w:t>
      </w:r>
      <w:r w:rsidRPr="00C94575">
        <w:t xml:space="preserve"> </w:t>
      </w:r>
      <w:r w:rsidR="00224A68" w:rsidRPr="00C94575">
        <w:t>Подольская.</w:t>
      </w:r>
    </w:p>
    <w:p w14:paraId="2C8D965E" w14:textId="77777777" w:rsidR="00224A68" w:rsidRPr="00C94575" w:rsidRDefault="00224A68" w:rsidP="00224A68">
      <w:hyperlink r:id="rId18" w:history="1">
        <w:r w:rsidRPr="00C94575">
          <w:rPr>
            <w:rStyle w:val="a3"/>
          </w:rPr>
          <w:t>https://rg.ru/2025/01/16/pensionnyj-vozrast-dlia-muzhchin-i-zhenshchin-v-rossii-chto-nuzhno-znat.html</w:t>
        </w:r>
      </w:hyperlink>
      <w:r w:rsidR="00C94575" w:rsidRPr="00C94575">
        <w:t xml:space="preserve"> </w:t>
      </w:r>
    </w:p>
    <w:p w14:paraId="4ECE6824" w14:textId="77777777" w:rsidR="00217F8E" w:rsidRPr="00C94575" w:rsidRDefault="00217F8E" w:rsidP="00217F8E">
      <w:pPr>
        <w:pStyle w:val="2"/>
      </w:pPr>
      <w:bookmarkStart w:id="67" w:name="_Toc187992357"/>
      <w:r w:rsidRPr="00C94575">
        <w:t>Парламентская</w:t>
      </w:r>
      <w:r w:rsidR="00C94575" w:rsidRPr="00C94575">
        <w:t xml:space="preserve"> </w:t>
      </w:r>
      <w:r w:rsidRPr="00C94575">
        <w:t>газета,</w:t>
      </w:r>
      <w:r w:rsidR="00C94575" w:rsidRPr="00C94575">
        <w:t xml:space="preserve"> </w:t>
      </w:r>
      <w:r w:rsidRPr="00C94575">
        <w:t>16.01.2025,</w:t>
      </w:r>
      <w:r w:rsidR="00C94575" w:rsidRPr="00C94575">
        <w:t xml:space="preserve"> </w:t>
      </w:r>
      <w:r w:rsidRPr="00C94575">
        <w:t>Россиянам</w:t>
      </w:r>
      <w:r w:rsidR="00C94575" w:rsidRPr="00C94575">
        <w:t xml:space="preserve"> </w:t>
      </w:r>
      <w:r w:rsidRPr="00C94575">
        <w:t>рассказали</w:t>
      </w:r>
      <w:r w:rsidR="00C94575" w:rsidRPr="00C94575">
        <w:t xml:space="preserve"> </w:t>
      </w:r>
      <w:r w:rsidRPr="00C94575">
        <w:t>об</w:t>
      </w:r>
      <w:r w:rsidR="00C94575" w:rsidRPr="00C94575">
        <w:t xml:space="preserve"> </w:t>
      </w:r>
      <w:r w:rsidRPr="00C94575">
        <w:t>индексации</w:t>
      </w:r>
      <w:r w:rsidR="00C94575" w:rsidRPr="00C94575">
        <w:t xml:space="preserve"> </w:t>
      </w:r>
      <w:r w:rsidRPr="00C94575">
        <w:t>страховых</w:t>
      </w:r>
      <w:r w:rsidR="00C94575" w:rsidRPr="00C94575">
        <w:t xml:space="preserve"> </w:t>
      </w:r>
      <w:r w:rsidRPr="00C94575">
        <w:t>пенсий</w:t>
      </w:r>
      <w:r w:rsidR="00C94575" w:rsidRPr="00C94575">
        <w:t xml:space="preserve"> </w:t>
      </w:r>
      <w:r w:rsidRPr="00C94575">
        <w:t>с</w:t>
      </w:r>
      <w:r w:rsidR="00C94575" w:rsidRPr="00C94575">
        <w:t xml:space="preserve"> </w:t>
      </w:r>
      <w:r w:rsidRPr="00C94575">
        <w:t>учетом</w:t>
      </w:r>
      <w:r w:rsidR="00C94575" w:rsidRPr="00C94575">
        <w:t xml:space="preserve"> </w:t>
      </w:r>
      <w:r w:rsidRPr="00C94575">
        <w:t>инфляции</w:t>
      </w:r>
      <w:r w:rsidR="00C94575" w:rsidRPr="00C94575">
        <w:t xml:space="preserve"> </w:t>
      </w:r>
      <w:r w:rsidRPr="00C94575">
        <w:t>в</w:t>
      </w:r>
      <w:r w:rsidR="00C94575" w:rsidRPr="00C94575">
        <w:t xml:space="preserve"> </w:t>
      </w:r>
      <w:r w:rsidRPr="00C94575">
        <w:t>9,52%</w:t>
      </w:r>
      <w:bookmarkEnd w:id="67"/>
    </w:p>
    <w:p w14:paraId="5F7E1EAB" w14:textId="77777777" w:rsidR="00217F8E" w:rsidRPr="00C94575" w:rsidRDefault="00217F8E" w:rsidP="001600EE">
      <w:pPr>
        <w:pStyle w:val="3"/>
      </w:pPr>
      <w:bookmarkStart w:id="68" w:name="_Toc187992358"/>
      <w:r w:rsidRPr="00C94575">
        <w:t>Пенсионерам</w:t>
      </w:r>
      <w:r w:rsidR="00C94575" w:rsidRPr="00C94575">
        <w:t xml:space="preserve"> </w:t>
      </w:r>
      <w:r w:rsidRPr="00C94575">
        <w:t>сделают</w:t>
      </w:r>
      <w:r w:rsidR="00C94575" w:rsidRPr="00C94575">
        <w:t xml:space="preserve"> </w:t>
      </w:r>
      <w:r w:rsidRPr="00C94575">
        <w:t>перерасчет</w:t>
      </w:r>
      <w:r w:rsidR="00C94575" w:rsidRPr="00C94575">
        <w:t xml:space="preserve"> </w:t>
      </w:r>
      <w:r w:rsidRPr="00C94575">
        <w:t>страховых</w:t>
      </w:r>
      <w:r w:rsidR="00C94575" w:rsidRPr="00C94575">
        <w:t xml:space="preserve"> </w:t>
      </w:r>
      <w:r w:rsidRPr="00C94575">
        <w:t>выплат</w:t>
      </w:r>
      <w:r w:rsidR="00C94575" w:rsidRPr="00C94575">
        <w:t xml:space="preserve"> </w:t>
      </w:r>
      <w:r w:rsidRPr="00C94575">
        <w:t>с</w:t>
      </w:r>
      <w:r w:rsidR="00C94575" w:rsidRPr="00C94575">
        <w:t xml:space="preserve"> </w:t>
      </w:r>
      <w:r w:rsidRPr="00C94575">
        <w:t>учетом</w:t>
      </w:r>
      <w:r w:rsidR="00C94575" w:rsidRPr="00C94575">
        <w:t xml:space="preserve"> </w:t>
      </w:r>
      <w:r w:rsidRPr="00C94575">
        <w:t>инфляции</w:t>
      </w:r>
      <w:r w:rsidR="00C94575" w:rsidRPr="00C94575">
        <w:t xml:space="preserve"> </w:t>
      </w:r>
      <w:r w:rsidRPr="00C94575">
        <w:t>в</w:t>
      </w:r>
      <w:r w:rsidR="00C94575" w:rsidRPr="00C94575">
        <w:t xml:space="preserve"> </w:t>
      </w:r>
      <w:r w:rsidRPr="00C94575">
        <w:t>9,52%</w:t>
      </w:r>
      <w:r w:rsidR="00C94575" w:rsidRPr="00C94575">
        <w:t xml:space="preserve"> </w:t>
      </w:r>
      <w:r w:rsidRPr="00C94575">
        <w:t>по</w:t>
      </w:r>
      <w:r w:rsidR="00C94575" w:rsidRPr="00C94575">
        <w:t xml:space="preserve"> </w:t>
      </w:r>
      <w:r w:rsidRPr="00C94575">
        <w:t>итогам</w:t>
      </w:r>
      <w:r w:rsidR="00C94575" w:rsidRPr="00C94575">
        <w:t xml:space="preserve"> </w:t>
      </w:r>
      <w:r w:rsidRPr="00C94575">
        <w:t>2024</w:t>
      </w:r>
      <w:r w:rsidR="00C94575" w:rsidRPr="00C94575">
        <w:t xml:space="preserve"> </w:t>
      </w:r>
      <w:r w:rsidRPr="00C94575">
        <w:t>года.</w:t>
      </w:r>
      <w:r w:rsidR="00C94575" w:rsidRPr="00C94575">
        <w:t xml:space="preserve"> </w:t>
      </w:r>
      <w:r w:rsidRPr="00C94575">
        <w:t>Об</w:t>
      </w:r>
      <w:r w:rsidR="00C94575" w:rsidRPr="00C94575">
        <w:t xml:space="preserve"> </w:t>
      </w:r>
      <w:r w:rsidRPr="00C94575">
        <w:t>этом</w:t>
      </w:r>
      <w:r w:rsidR="00C94575" w:rsidRPr="00C94575">
        <w:t xml:space="preserve"> </w:t>
      </w:r>
      <w:r w:rsidRPr="00C94575">
        <w:t>пишет</w:t>
      </w:r>
      <w:r w:rsidR="00C94575" w:rsidRPr="00C94575">
        <w:t xml:space="preserve"> «</w:t>
      </w:r>
      <w:r w:rsidRPr="00C94575">
        <w:t>Газета.Ru</w:t>
      </w:r>
      <w:r w:rsidR="00C94575" w:rsidRPr="00C94575">
        <w:t xml:space="preserve">» </w:t>
      </w:r>
      <w:r w:rsidRPr="00C94575">
        <w:t>со</w:t>
      </w:r>
      <w:r w:rsidR="00C94575" w:rsidRPr="00C94575">
        <w:t xml:space="preserve"> </w:t>
      </w:r>
      <w:r w:rsidRPr="00C94575">
        <w:t>ссылкой</w:t>
      </w:r>
      <w:r w:rsidR="00C94575" w:rsidRPr="00C94575">
        <w:t xml:space="preserve"> </w:t>
      </w:r>
      <w:r w:rsidRPr="00C94575">
        <w:t>на</w:t>
      </w:r>
      <w:r w:rsidR="00C94575" w:rsidRPr="00C94575">
        <w:t xml:space="preserve"> </w:t>
      </w:r>
      <w:r w:rsidRPr="00C94575">
        <w:t>экономиста</w:t>
      </w:r>
      <w:r w:rsidR="00C94575" w:rsidRPr="00C94575">
        <w:t xml:space="preserve"> </w:t>
      </w:r>
      <w:r w:rsidRPr="00C94575">
        <w:t>Игоря</w:t>
      </w:r>
      <w:r w:rsidR="00C94575" w:rsidRPr="00C94575">
        <w:t xml:space="preserve"> </w:t>
      </w:r>
      <w:r w:rsidRPr="00C94575">
        <w:t>Балынина.</w:t>
      </w:r>
      <w:r w:rsidR="00C94575" w:rsidRPr="00C94575">
        <w:t xml:space="preserve"> </w:t>
      </w:r>
      <w:r w:rsidRPr="00C94575">
        <w:t>По</w:t>
      </w:r>
      <w:r w:rsidR="00C94575" w:rsidRPr="00C94575">
        <w:t xml:space="preserve"> </w:t>
      </w:r>
      <w:r w:rsidRPr="00C94575">
        <w:t>данным</w:t>
      </w:r>
      <w:r w:rsidR="00C94575" w:rsidRPr="00C94575">
        <w:t xml:space="preserve"> </w:t>
      </w:r>
      <w:r w:rsidRPr="00C94575">
        <w:t>Росстата,</w:t>
      </w:r>
      <w:r w:rsidR="00C94575" w:rsidRPr="00C94575">
        <w:t xml:space="preserve"> </w:t>
      </w:r>
      <w:r w:rsidRPr="00C94575">
        <w:t>опубликованным</w:t>
      </w:r>
      <w:r w:rsidR="00C94575" w:rsidRPr="00C94575">
        <w:t xml:space="preserve"> </w:t>
      </w:r>
      <w:r w:rsidRPr="00C94575">
        <w:t>15</w:t>
      </w:r>
      <w:r w:rsidR="00C94575" w:rsidRPr="00C94575">
        <w:t xml:space="preserve"> </w:t>
      </w:r>
      <w:r w:rsidRPr="00C94575">
        <w:t>января,</w:t>
      </w:r>
      <w:r w:rsidR="00C94575" w:rsidRPr="00C94575">
        <w:t xml:space="preserve"> </w:t>
      </w:r>
      <w:r w:rsidRPr="00C94575">
        <w:t>инфляция</w:t>
      </w:r>
      <w:r w:rsidR="00C94575" w:rsidRPr="00C94575">
        <w:t xml:space="preserve"> </w:t>
      </w:r>
      <w:r w:rsidRPr="00C94575">
        <w:t>в</w:t>
      </w:r>
      <w:r w:rsidR="00C94575" w:rsidRPr="00C94575">
        <w:t xml:space="preserve"> </w:t>
      </w:r>
      <w:r w:rsidRPr="00C94575">
        <w:t>РФ</w:t>
      </w:r>
      <w:r w:rsidR="00C94575" w:rsidRPr="00C94575">
        <w:t xml:space="preserve"> </w:t>
      </w:r>
      <w:r w:rsidRPr="00C94575">
        <w:t>в</w:t>
      </w:r>
      <w:r w:rsidR="00C94575" w:rsidRPr="00C94575">
        <w:t xml:space="preserve"> </w:t>
      </w:r>
      <w:r w:rsidRPr="00C94575">
        <w:t>прошлом</w:t>
      </w:r>
      <w:r w:rsidR="00C94575" w:rsidRPr="00C94575">
        <w:t xml:space="preserve"> </w:t>
      </w:r>
      <w:r w:rsidRPr="00C94575">
        <w:t>году</w:t>
      </w:r>
      <w:r w:rsidR="00C94575" w:rsidRPr="00C94575">
        <w:t xml:space="preserve"> </w:t>
      </w:r>
      <w:r w:rsidRPr="00C94575">
        <w:t>составила</w:t>
      </w:r>
      <w:r w:rsidR="00C94575" w:rsidRPr="00C94575">
        <w:t xml:space="preserve"> </w:t>
      </w:r>
      <w:r w:rsidRPr="00C94575">
        <w:t>9,52%</w:t>
      </w:r>
      <w:r w:rsidR="00C94575" w:rsidRPr="00C94575">
        <w:t xml:space="preserve"> </w:t>
      </w:r>
      <w:r w:rsidRPr="00C94575">
        <w:t>после</w:t>
      </w:r>
      <w:r w:rsidR="00C94575" w:rsidRPr="00C94575">
        <w:t xml:space="preserve"> </w:t>
      </w:r>
      <w:r w:rsidRPr="00C94575">
        <w:t>7,42%</w:t>
      </w:r>
      <w:r w:rsidR="00C94575" w:rsidRPr="00C94575">
        <w:t xml:space="preserve"> </w:t>
      </w:r>
      <w:r w:rsidRPr="00C94575">
        <w:t>в</w:t>
      </w:r>
      <w:r w:rsidR="00C94575" w:rsidRPr="00C94575">
        <w:t xml:space="preserve"> </w:t>
      </w:r>
      <w:r w:rsidRPr="00C94575">
        <w:t>2023</w:t>
      </w:r>
      <w:r w:rsidR="00C94575" w:rsidRPr="00C94575">
        <w:t xml:space="preserve"> </w:t>
      </w:r>
      <w:r w:rsidRPr="00C94575">
        <w:t>году,</w:t>
      </w:r>
      <w:r w:rsidR="00C94575" w:rsidRPr="00C94575">
        <w:t xml:space="preserve"> </w:t>
      </w:r>
      <w:r w:rsidRPr="00C94575">
        <w:t>11,94%</w:t>
      </w:r>
      <w:r w:rsidR="00C94575" w:rsidRPr="00C94575">
        <w:t xml:space="preserve"> </w:t>
      </w:r>
      <w:r w:rsidRPr="00C94575">
        <w:t>в</w:t>
      </w:r>
      <w:r w:rsidR="00C94575" w:rsidRPr="00C94575">
        <w:t xml:space="preserve"> </w:t>
      </w:r>
      <w:r w:rsidRPr="00C94575">
        <w:t>2022</w:t>
      </w:r>
      <w:r w:rsidR="00C94575" w:rsidRPr="00C94575">
        <w:t xml:space="preserve"> </w:t>
      </w:r>
      <w:r w:rsidRPr="00C94575">
        <w:t>году,</w:t>
      </w:r>
      <w:r w:rsidR="00C94575" w:rsidRPr="00C94575">
        <w:t xml:space="preserve"> </w:t>
      </w:r>
      <w:r w:rsidRPr="00C94575">
        <w:t>8,39%</w:t>
      </w:r>
      <w:r w:rsidR="00C94575" w:rsidRPr="00C94575">
        <w:t xml:space="preserve"> </w:t>
      </w:r>
      <w:r w:rsidRPr="00C94575">
        <w:t>в</w:t>
      </w:r>
      <w:r w:rsidR="00C94575" w:rsidRPr="00C94575">
        <w:t xml:space="preserve"> </w:t>
      </w:r>
      <w:r w:rsidRPr="00C94575">
        <w:t>2021</w:t>
      </w:r>
      <w:r w:rsidR="00C94575" w:rsidRPr="00C94575">
        <w:t xml:space="preserve"> </w:t>
      </w:r>
      <w:r w:rsidRPr="00C94575">
        <w:t>году.</w:t>
      </w:r>
      <w:bookmarkEnd w:id="68"/>
    </w:p>
    <w:p w14:paraId="046B6E0D" w14:textId="77777777" w:rsidR="00217F8E" w:rsidRPr="00C94575" w:rsidRDefault="00C94575" w:rsidP="00217F8E">
      <w:r w:rsidRPr="00C94575">
        <w:t>«</w:t>
      </w:r>
      <w:r w:rsidR="00217F8E" w:rsidRPr="00C94575">
        <w:t>Теперь</w:t>
      </w:r>
      <w:r w:rsidRPr="00C94575">
        <w:t xml:space="preserve"> </w:t>
      </w:r>
      <w:r w:rsidR="00217F8E" w:rsidRPr="00C94575">
        <w:t>всех</w:t>
      </w:r>
      <w:r w:rsidRPr="00C94575">
        <w:t xml:space="preserve"> </w:t>
      </w:r>
      <w:r w:rsidR="00217F8E" w:rsidRPr="00C94575">
        <w:t>пенсионеров</w:t>
      </w:r>
      <w:r w:rsidRPr="00C94575">
        <w:t xml:space="preserve"> </w:t>
      </w:r>
      <w:r w:rsidR="00217F8E" w:rsidRPr="00C94575">
        <w:t>(и</w:t>
      </w:r>
      <w:r w:rsidRPr="00C94575">
        <w:t xml:space="preserve"> </w:t>
      </w:r>
      <w:r w:rsidR="00217F8E" w:rsidRPr="00C94575">
        <w:t>работающих,</w:t>
      </w:r>
      <w:r w:rsidRPr="00C94575">
        <w:t xml:space="preserve"> </w:t>
      </w:r>
      <w:r w:rsidR="00217F8E" w:rsidRPr="00C94575">
        <w:t>и</w:t>
      </w:r>
      <w:r w:rsidRPr="00C94575">
        <w:t xml:space="preserve"> </w:t>
      </w:r>
      <w:r w:rsidR="00217F8E" w:rsidRPr="00C94575">
        <w:t>неработающих)</w:t>
      </w:r>
      <w:r w:rsidRPr="00C94575">
        <w:t xml:space="preserve"> </w:t>
      </w:r>
      <w:r w:rsidR="00217F8E" w:rsidRPr="00C94575">
        <w:t>ждет</w:t>
      </w:r>
      <w:r w:rsidRPr="00C94575">
        <w:t xml:space="preserve"> </w:t>
      </w:r>
      <w:r w:rsidR="00217F8E" w:rsidRPr="00C94575">
        <w:t>еще</w:t>
      </w:r>
      <w:r w:rsidRPr="00C94575">
        <w:t xml:space="preserve"> </w:t>
      </w:r>
      <w:r w:rsidR="00217F8E" w:rsidRPr="00C94575">
        <w:t>один</w:t>
      </w:r>
      <w:r w:rsidRPr="00C94575">
        <w:t xml:space="preserve"> </w:t>
      </w:r>
      <w:r w:rsidR="00217F8E" w:rsidRPr="00C94575">
        <w:t>приятный</w:t>
      </w:r>
      <w:r w:rsidRPr="00C94575">
        <w:t xml:space="preserve"> </w:t>
      </w:r>
      <w:r w:rsidR="00217F8E" w:rsidRPr="00C94575">
        <w:t>денежный</w:t>
      </w:r>
      <w:r w:rsidRPr="00C94575">
        <w:t xml:space="preserve"> </w:t>
      </w:r>
      <w:r w:rsidR="00217F8E" w:rsidRPr="00C94575">
        <w:t>сюрприз.</w:t>
      </w:r>
      <w:r w:rsidRPr="00C94575">
        <w:t xml:space="preserve"> </w:t>
      </w:r>
      <w:r w:rsidR="00217F8E" w:rsidRPr="00C94575">
        <w:t>Индексация</w:t>
      </w:r>
      <w:r w:rsidRPr="00C94575">
        <w:t xml:space="preserve"> </w:t>
      </w:r>
      <w:r w:rsidR="00217F8E" w:rsidRPr="00C94575">
        <w:t>страховых</w:t>
      </w:r>
      <w:r w:rsidRPr="00C94575">
        <w:t xml:space="preserve"> </w:t>
      </w:r>
      <w:r w:rsidR="00217F8E" w:rsidRPr="00C94575">
        <w:t>пенсий</w:t>
      </w:r>
      <w:r w:rsidRPr="00C94575">
        <w:t xml:space="preserve"> </w:t>
      </w:r>
      <w:r w:rsidR="00217F8E" w:rsidRPr="00C94575">
        <w:t>будет</w:t>
      </w:r>
      <w:r w:rsidRPr="00C94575">
        <w:t xml:space="preserve"> </w:t>
      </w:r>
      <w:r w:rsidR="00217F8E" w:rsidRPr="00C94575">
        <w:t>пересчитана</w:t>
      </w:r>
      <w:r w:rsidRPr="00C94575">
        <w:t xml:space="preserve"> </w:t>
      </w:r>
      <w:r w:rsidR="00217F8E" w:rsidRPr="00C94575">
        <w:t>с</w:t>
      </w:r>
      <w:r w:rsidRPr="00C94575">
        <w:t xml:space="preserve"> </w:t>
      </w:r>
      <w:r w:rsidR="00217F8E" w:rsidRPr="00C94575">
        <w:t>учетом</w:t>
      </w:r>
      <w:r w:rsidRPr="00C94575">
        <w:t xml:space="preserve"> </w:t>
      </w:r>
      <w:r w:rsidR="00217F8E" w:rsidRPr="00C94575">
        <w:t>опубликованных</w:t>
      </w:r>
      <w:r w:rsidRPr="00C94575">
        <w:t xml:space="preserve"> </w:t>
      </w:r>
      <w:r w:rsidR="00217F8E" w:rsidRPr="00C94575">
        <w:t>сегодня</w:t>
      </w:r>
      <w:r w:rsidRPr="00C94575">
        <w:t xml:space="preserve"> </w:t>
      </w:r>
      <w:r w:rsidR="00217F8E" w:rsidRPr="00C94575">
        <w:t>(15</w:t>
      </w:r>
      <w:r w:rsidRPr="00C94575">
        <w:t xml:space="preserve"> </w:t>
      </w:r>
      <w:r w:rsidR="00217F8E" w:rsidRPr="00C94575">
        <w:t>января</w:t>
      </w:r>
      <w:r w:rsidRPr="00C94575">
        <w:t xml:space="preserve"> </w:t>
      </w:r>
      <w:r w:rsidR="00217F8E" w:rsidRPr="00C94575">
        <w:t>2025</w:t>
      </w:r>
      <w:r w:rsidRPr="00C94575">
        <w:t xml:space="preserve"> </w:t>
      </w:r>
      <w:r w:rsidR="00217F8E" w:rsidRPr="00C94575">
        <w:t>года.</w:t>
      </w:r>
      <w:r w:rsidRPr="00C94575">
        <w:t xml:space="preserve"> - </w:t>
      </w:r>
      <w:r w:rsidR="00217F8E" w:rsidRPr="00C94575">
        <w:t>Прим.</w:t>
      </w:r>
      <w:r w:rsidRPr="00C94575">
        <w:t xml:space="preserve"> </w:t>
      </w:r>
      <w:r w:rsidR="00217F8E" w:rsidRPr="00C94575">
        <w:t>ред.)</w:t>
      </w:r>
      <w:r w:rsidRPr="00C94575">
        <w:t xml:space="preserve"> </w:t>
      </w:r>
      <w:r w:rsidR="00217F8E" w:rsidRPr="00C94575">
        <w:t>Росстатом</w:t>
      </w:r>
      <w:r w:rsidRPr="00C94575">
        <w:t xml:space="preserve"> </w:t>
      </w:r>
      <w:r w:rsidR="00217F8E" w:rsidRPr="00C94575">
        <w:t>данных</w:t>
      </w:r>
      <w:r w:rsidRPr="00C94575">
        <w:t xml:space="preserve"> </w:t>
      </w:r>
      <w:r w:rsidR="00217F8E" w:rsidRPr="00C94575">
        <w:t>по</w:t>
      </w:r>
      <w:r w:rsidRPr="00C94575">
        <w:t xml:space="preserve"> </w:t>
      </w:r>
      <w:r w:rsidR="00217F8E" w:rsidRPr="00C94575">
        <w:t>инфляции</w:t>
      </w:r>
      <w:r w:rsidRPr="00C94575">
        <w:t xml:space="preserve"> </w:t>
      </w:r>
      <w:r w:rsidR="00217F8E" w:rsidRPr="00C94575">
        <w:t>в</w:t>
      </w:r>
      <w:r w:rsidRPr="00C94575">
        <w:t xml:space="preserve"> </w:t>
      </w:r>
      <w:r w:rsidR="00217F8E" w:rsidRPr="00C94575">
        <w:t>9,52%</w:t>
      </w:r>
      <w:r w:rsidRPr="00C94575">
        <w:t xml:space="preserve"> </w:t>
      </w:r>
      <w:r w:rsidR="00217F8E" w:rsidRPr="00C94575">
        <w:t>в</w:t>
      </w:r>
      <w:r w:rsidRPr="00C94575">
        <w:t xml:space="preserve"> </w:t>
      </w:r>
      <w:r w:rsidR="00217F8E" w:rsidRPr="00C94575">
        <w:t>декабре</w:t>
      </w:r>
      <w:r w:rsidRPr="00C94575">
        <w:t>»</w:t>
      </w:r>
      <w:r w:rsidR="00217F8E" w:rsidRPr="00C94575">
        <w:t>,</w:t>
      </w:r>
      <w:r w:rsidRPr="00C94575">
        <w:t xml:space="preserve"> - </w:t>
      </w:r>
      <w:r w:rsidR="00217F8E" w:rsidRPr="00C94575">
        <w:t>сказал</w:t>
      </w:r>
      <w:r w:rsidRPr="00C94575">
        <w:t xml:space="preserve"> </w:t>
      </w:r>
      <w:r w:rsidR="00217F8E" w:rsidRPr="00C94575">
        <w:t>Балынин.</w:t>
      </w:r>
    </w:p>
    <w:p w14:paraId="286999BA" w14:textId="77777777" w:rsidR="00217F8E" w:rsidRPr="00C94575" w:rsidRDefault="00217F8E" w:rsidP="00217F8E">
      <w:r w:rsidRPr="00C94575">
        <w:t>По</w:t>
      </w:r>
      <w:r w:rsidR="00C94575" w:rsidRPr="00C94575">
        <w:t xml:space="preserve"> </w:t>
      </w:r>
      <w:r w:rsidRPr="00C94575">
        <w:t>его</w:t>
      </w:r>
      <w:r w:rsidR="00C94575" w:rsidRPr="00C94575">
        <w:t xml:space="preserve"> </w:t>
      </w:r>
      <w:r w:rsidRPr="00C94575">
        <w:t>словам,</w:t>
      </w:r>
      <w:r w:rsidR="00C94575" w:rsidRPr="00C94575">
        <w:t xml:space="preserve"> </w:t>
      </w:r>
      <w:r w:rsidRPr="00C94575">
        <w:t>индексация</w:t>
      </w:r>
      <w:r w:rsidR="00C94575" w:rsidRPr="00C94575">
        <w:t xml:space="preserve"> </w:t>
      </w:r>
      <w:r w:rsidRPr="00C94575">
        <w:t>пенсий</w:t>
      </w:r>
      <w:r w:rsidR="00C94575" w:rsidRPr="00C94575">
        <w:t xml:space="preserve"> </w:t>
      </w:r>
      <w:r w:rsidRPr="00C94575">
        <w:t>на</w:t>
      </w:r>
      <w:r w:rsidR="00C94575" w:rsidRPr="00C94575">
        <w:t xml:space="preserve"> </w:t>
      </w:r>
      <w:r w:rsidRPr="00C94575">
        <w:t>уровень</w:t>
      </w:r>
      <w:r w:rsidR="00C94575" w:rsidRPr="00C94575">
        <w:t xml:space="preserve"> </w:t>
      </w:r>
      <w:r w:rsidRPr="00C94575">
        <w:t>не</w:t>
      </w:r>
      <w:r w:rsidR="00C94575" w:rsidRPr="00C94575">
        <w:t xml:space="preserve"> </w:t>
      </w:r>
      <w:r w:rsidRPr="00C94575">
        <w:t>ниже</w:t>
      </w:r>
      <w:r w:rsidR="00C94575" w:rsidRPr="00C94575">
        <w:t xml:space="preserve"> </w:t>
      </w:r>
      <w:r w:rsidRPr="00C94575">
        <w:t>инфляции</w:t>
      </w:r>
      <w:r w:rsidR="00C94575" w:rsidRPr="00C94575">
        <w:t xml:space="preserve"> </w:t>
      </w:r>
      <w:r w:rsidRPr="00C94575">
        <w:t>является</w:t>
      </w:r>
      <w:r w:rsidR="00C94575" w:rsidRPr="00C94575">
        <w:t xml:space="preserve"> </w:t>
      </w:r>
      <w:r w:rsidRPr="00C94575">
        <w:t>надежным</w:t>
      </w:r>
      <w:r w:rsidR="00C94575" w:rsidRPr="00C94575">
        <w:t xml:space="preserve"> </w:t>
      </w:r>
      <w:r w:rsidRPr="00C94575">
        <w:t>инструментом</w:t>
      </w:r>
      <w:r w:rsidR="00C94575" w:rsidRPr="00C94575">
        <w:t xml:space="preserve"> </w:t>
      </w:r>
      <w:r w:rsidRPr="00C94575">
        <w:t>защиты</w:t>
      </w:r>
      <w:r w:rsidR="00C94575" w:rsidRPr="00C94575">
        <w:t xml:space="preserve"> </w:t>
      </w:r>
      <w:r w:rsidRPr="00C94575">
        <w:t>финансового</w:t>
      </w:r>
      <w:r w:rsidR="00C94575" w:rsidRPr="00C94575">
        <w:t xml:space="preserve"> </w:t>
      </w:r>
      <w:r w:rsidRPr="00C94575">
        <w:t>благополучия</w:t>
      </w:r>
      <w:r w:rsidR="00C94575" w:rsidRPr="00C94575">
        <w:t xml:space="preserve"> </w:t>
      </w:r>
      <w:r w:rsidRPr="00C94575">
        <w:t>граждан.</w:t>
      </w:r>
    </w:p>
    <w:p w14:paraId="763B4677" w14:textId="77777777" w:rsidR="00217F8E" w:rsidRPr="00C94575" w:rsidRDefault="00217F8E" w:rsidP="00217F8E">
      <w:r w:rsidRPr="00C94575">
        <w:t>Как</w:t>
      </w:r>
      <w:r w:rsidR="00C94575" w:rsidRPr="00C94575">
        <w:t xml:space="preserve"> </w:t>
      </w:r>
      <w:r w:rsidRPr="00C94575">
        <w:t>писала</w:t>
      </w:r>
      <w:r w:rsidR="00C94575" w:rsidRPr="00C94575">
        <w:t xml:space="preserve"> «</w:t>
      </w:r>
      <w:r w:rsidRPr="00C94575">
        <w:t>Парламентская</w:t>
      </w:r>
      <w:r w:rsidR="00C94575" w:rsidRPr="00C94575">
        <w:t xml:space="preserve"> </w:t>
      </w:r>
      <w:r w:rsidRPr="00C94575">
        <w:t>газета</w:t>
      </w:r>
      <w:r w:rsidR="00C94575" w:rsidRPr="00C94575">
        <w:t>»</w:t>
      </w:r>
      <w:r w:rsidRPr="00C94575">
        <w:t>,</w:t>
      </w:r>
      <w:r w:rsidR="00C94575" w:rsidRPr="00C94575">
        <w:t xml:space="preserve"> </w:t>
      </w:r>
      <w:r w:rsidRPr="00C94575">
        <w:t>с</w:t>
      </w:r>
      <w:r w:rsidR="00C94575" w:rsidRPr="00C94575">
        <w:t xml:space="preserve"> </w:t>
      </w:r>
      <w:r w:rsidRPr="00C94575">
        <w:t>января</w:t>
      </w:r>
      <w:r w:rsidR="00C94575" w:rsidRPr="00C94575">
        <w:t xml:space="preserve"> </w:t>
      </w:r>
      <w:r w:rsidRPr="00C94575">
        <w:t>2025</w:t>
      </w:r>
      <w:r w:rsidR="00C94575" w:rsidRPr="00C94575">
        <w:t xml:space="preserve"> </w:t>
      </w:r>
      <w:r w:rsidRPr="00C94575">
        <w:t>года</w:t>
      </w:r>
      <w:r w:rsidR="00C94575" w:rsidRPr="00C94575">
        <w:t xml:space="preserve"> </w:t>
      </w:r>
      <w:r w:rsidRPr="00C94575">
        <w:t>страховые</w:t>
      </w:r>
      <w:r w:rsidR="00C94575" w:rsidRPr="00C94575">
        <w:t xml:space="preserve"> </w:t>
      </w:r>
      <w:r w:rsidRPr="00C94575">
        <w:t>пенсии</w:t>
      </w:r>
      <w:r w:rsidR="00C94575" w:rsidRPr="00C94575">
        <w:t xml:space="preserve"> </w:t>
      </w:r>
      <w:r w:rsidRPr="00C94575">
        <w:t>по</w:t>
      </w:r>
      <w:r w:rsidR="00C94575" w:rsidRPr="00C94575">
        <w:t xml:space="preserve"> </w:t>
      </w:r>
      <w:r w:rsidRPr="00C94575">
        <w:t>старости</w:t>
      </w:r>
      <w:r w:rsidR="00C94575" w:rsidRPr="00C94575">
        <w:t xml:space="preserve"> </w:t>
      </w:r>
      <w:r w:rsidRPr="00C94575">
        <w:t>проиндексируют</w:t>
      </w:r>
      <w:r w:rsidR="00C94575" w:rsidRPr="00C94575">
        <w:t xml:space="preserve"> </w:t>
      </w:r>
      <w:r w:rsidRPr="00C94575">
        <w:t>на</w:t>
      </w:r>
      <w:r w:rsidR="00C94575" w:rsidRPr="00C94575">
        <w:t xml:space="preserve"> </w:t>
      </w:r>
      <w:r w:rsidRPr="00C94575">
        <w:t>7,3%.</w:t>
      </w:r>
      <w:r w:rsidR="00C94575" w:rsidRPr="00C94575">
        <w:t xml:space="preserve"> </w:t>
      </w:r>
      <w:r w:rsidRPr="00C94575">
        <w:t>При</w:t>
      </w:r>
      <w:r w:rsidR="00C94575" w:rsidRPr="00C94575">
        <w:t xml:space="preserve"> </w:t>
      </w:r>
      <w:r w:rsidRPr="00C94575">
        <w:t>этом</w:t>
      </w:r>
      <w:r w:rsidR="00C94575" w:rsidRPr="00C94575">
        <w:t xml:space="preserve"> </w:t>
      </w:r>
      <w:r w:rsidRPr="00C94575">
        <w:t>глава</w:t>
      </w:r>
      <w:r w:rsidR="00C94575" w:rsidRPr="00C94575">
        <w:t xml:space="preserve"> </w:t>
      </w:r>
      <w:r w:rsidRPr="00C94575">
        <w:t>Социального</w:t>
      </w:r>
      <w:r w:rsidR="00C94575" w:rsidRPr="00C94575">
        <w:t xml:space="preserve"> </w:t>
      </w:r>
      <w:r w:rsidRPr="00C94575">
        <w:t>фонда</w:t>
      </w:r>
      <w:r w:rsidR="00C94575" w:rsidRPr="00C94575">
        <w:t xml:space="preserve"> </w:t>
      </w:r>
      <w:r w:rsidRPr="00C94575">
        <w:t>Сергей</w:t>
      </w:r>
      <w:r w:rsidR="00C94575" w:rsidRPr="00C94575">
        <w:t xml:space="preserve"> </w:t>
      </w:r>
      <w:r w:rsidRPr="00C94575">
        <w:t>Чирков</w:t>
      </w:r>
      <w:r w:rsidR="00C94575" w:rsidRPr="00C94575">
        <w:t xml:space="preserve"> </w:t>
      </w:r>
      <w:r w:rsidRPr="00C94575">
        <w:t>предупредил</w:t>
      </w:r>
      <w:r w:rsidR="00C94575" w:rsidRPr="00C94575">
        <w:t xml:space="preserve"> </w:t>
      </w:r>
      <w:r w:rsidRPr="00C94575">
        <w:t>о</w:t>
      </w:r>
      <w:r w:rsidR="00C94575" w:rsidRPr="00C94575">
        <w:t xml:space="preserve"> </w:t>
      </w:r>
      <w:r w:rsidRPr="00C94575">
        <w:t>дополнительной</w:t>
      </w:r>
      <w:r w:rsidR="00C94575" w:rsidRPr="00C94575">
        <w:t xml:space="preserve"> </w:t>
      </w:r>
      <w:r w:rsidRPr="00C94575">
        <w:t>индексации</w:t>
      </w:r>
      <w:r w:rsidR="00C94575" w:rsidRPr="00C94575">
        <w:t xml:space="preserve"> </w:t>
      </w:r>
      <w:r w:rsidRPr="00C94575">
        <w:t>в</w:t>
      </w:r>
      <w:r w:rsidR="00C94575" w:rsidRPr="00C94575">
        <w:t xml:space="preserve"> </w:t>
      </w:r>
      <w:r w:rsidRPr="00C94575">
        <w:t>феврале</w:t>
      </w:r>
      <w:r w:rsidR="00C94575" w:rsidRPr="00C94575">
        <w:t xml:space="preserve"> </w:t>
      </w:r>
      <w:r w:rsidRPr="00C94575">
        <w:t>в</w:t>
      </w:r>
      <w:r w:rsidR="00C94575" w:rsidRPr="00C94575">
        <w:t xml:space="preserve"> </w:t>
      </w:r>
      <w:r w:rsidRPr="00C94575">
        <w:t>случае,</w:t>
      </w:r>
      <w:r w:rsidR="00C94575" w:rsidRPr="00C94575">
        <w:t xml:space="preserve"> </w:t>
      </w:r>
      <w:r w:rsidRPr="00C94575">
        <w:t>если</w:t>
      </w:r>
      <w:r w:rsidR="00C94575" w:rsidRPr="00C94575">
        <w:t xml:space="preserve"> </w:t>
      </w:r>
      <w:r w:rsidRPr="00C94575">
        <w:t>фактическая</w:t>
      </w:r>
      <w:r w:rsidR="00C94575" w:rsidRPr="00C94575">
        <w:t xml:space="preserve"> </w:t>
      </w:r>
      <w:r w:rsidRPr="00C94575">
        <w:t>инфляция</w:t>
      </w:r>
      <w:r w:rsidR="00C94575" w:rsidRPr="00C94575">
        <w:t xml:space="preserve"> </w:t>
      </w:r>
      <w:r w:rsidRPr="00C94575">
        <w:t>по</w:t>
      </w:r>
      <w:r w:rsidR="00C94575" w:rsidRPr="00C94575">
        <w:t xml:space="preserve"> </w:t>
      </w:r>
      <w:r w:rsidRPr="00C94575">
        <w:t>итогам</w:t>
      </w:r>
      <w:r w:rsidR="00C94575" w:rsidRPr="00C94575">
        <w:t xml:space="preserve"> </w:t>
      </w:r>
      <w:r w:rsidRPr="00C94575">
        <w:t>2024</w:t>
      </w:r>
      <w:r w:rsidR="00C94575" w:rsidRPr="00C94575">
        <w:t xml:space="preserve"> </w:t>
      </w:r>
      <w:r w:rsidRPr="00C94575">
        <w:t>года</w:t>
      </w:r>
      <w:r w:rsidR="00C94575" w:rsidRPr="00C94575">
        <w:t xml:space="preserve"> </w:t>
      </w:r>
      <w:r w:rsidRPr="00C94575">
        <w:t>превысит</w:t>
      </w:r>
      <w:r w:rsidR="00C94575" w:rsidRPr="00C94575">
        <w:t xml:space="preserve"> </w:t>
      </w:r>
      <w:r w:rsidRPr="00C94575">
        <w:t>прогнозные</w:t>
      </w:r>
      <w:r w:rsidR="00C94575" w:rsidRPr="00C94575">
        <w:t xml:space="preserve"> </w:t>
      </w:r>
      <w:r w:rsidRPr="00C94575">
        <w:t>значения.</w:t>
      </w:r>
    </w:p>
    <w:p w14:paraId="5B0B3186" w14:textId="77777777" w:rsidR="00217F8E" w:rsidRPr="00C94575" w:rsidRDefault="00217F8E" w:rsidP="00217F8E">
      <w:r w:rsidRPr="00C94575">
        <w:t>Индексация</w:t>
      </w:r>
      <w:r w:rsidR="00C94575" w:rsidRPr="00C94575">
        <w:t xml:space="preserve"> </w:t>
      </w:r>
      <w:r w:rsidRPr="00C94575">
        <w:t>социальных</w:t>
      </w:r>
      <w:r w:rsidR="00C94575" w:rsidRPr="00C94575">
        <w:t xml:space="preserve"> </w:t>
      </w:r>
      <w:r w:rsidRPr="00C94575">
        <w:t>пенсий</w:t>
      </w:r>
      <w:r w:rsidR="00C94575" w:rsidRPr="00C94575">
        <w:t xml:space="preserve"> </w:t>
      </w:r>
      <w:r w:rsidRPr="00C94575">
        <w:t>и</w:t>
      </w:r>
      <w:r w:rsidR="00C94575" w:rsidRPr="00C94575">
        <w:t xml:space="preserve"> </w:t>
      </w:r>
      <w:r w:rsidRPr="00C94575">
        <w:t>пенсий</w:t>
      </w:r>
      <w:r w:rsidR="00C94575" w:rsidRPr="00C94575">
        <w:t xml:space="preserve"> </w:t>
      </w:r>
      <w:r w:rsidRPr="00C94575">
        <w:t>по</w:t>
      </w:r>
      <w:r w:rsidR="00C94575" w:rsidRPr="00C94575">
        <w:t xml:space="preserve"> </w:t>
      </w:r>
      <w:r w:rsidRPr="00C94575">
        <w:t>государственному</w:t>
      </w:r>
      <w:r w:rsidR="00C94575" w:rsidRPr="00C94575">
        <w:t xml:space="preserve"> </w:t>
      </w:r>
      <w:r w:rsidRPr="00C94575">
        <w:t>пенсионному</w:t>
      </w:r>
      <w:r w:rsidR="00C94575" w:rsidRPr="00C94575">
        <w:t xml:space="preserve"> </w:t>
      </w:r>
      <w:r w:rsidRPr="00C94575">
        <w:t>обеспечению</w:t>
      </w:r>
      <w:r w:rsidR="00C94575" w:rsidRPr="00C94575">
        <w:t xml:space="preserve"> </w:t>
      </w:r>
      <w:r w:rsidRPr="00C94575">
        <w:t>назначена</w:t>
      </w:r>
      <w:r w:rsidR="00C94575" w:rsidRPr="00C94575">
        <w:t xml:space="preserve"> </w:t>
      </w:r>
      <w:r w:rsidRPr="00C94575">
        <w:t>на</w:t>
      </w:r>
      <w:r w:rsidR="00C94575" w:rsidRPr="00C94575">
        <w:t xml:space="preserve"> </w:t>
      </w:r>
      <w:r w:rsidRPr="00C94575">
        <w:t>1</w:t>
      </w:r>
      <w:r w:rsidR="00C94575" w:rsidRPr="00C94575">
        <w:t xml:space="preserve"> </w:t>
      </w:r>
      <w:r w:rsidRPr="00C94575">
        <w:t>апреля</w:t>
      </w:r>
      <w:r w:rsidR="00C94575" w:rsidRPr="00C94575">
        <w:t xml:space="preserve"> </w:t>
      </w:r>
      <w:r w:rsidRPr="00C94575">
        <w:t>2025</w:t>
      </w:r>
      <w:r w:rsidR="00C94575" w:rsidRPr="00C94575">
        <w:t xml:space="preserve"> </w:t>
      </w:r>
      <w:r w:rsidRPr="00C94575">
        <w:t>года.</w:t>
      </w:r>
      <w:r w:rsidR="00C94575" w:rsidRPr="00C94575">
        <w:t xml:space="preserve"> </w:t>
      </w:r>
    </w:p>
    <w:p w14:paraId="5777C9E7" w14:textId="77777777" w:rsidR="00217F8E" w:rsidRPr="00C94575" w:rsidRDefault="00217F8E" w:rsidP="00217F8E">
      <w:hyperlink r:id="rId19" w:history="1">
        <w:r w:rsidRPr="00C94575">
          <w:rPr>
            <w:rStyle w:val="a3"/>
          </w:rPr>
          <w:t>https://www.pnp.ru/economics/rossiyanam-rasskazali-ob-indeksacii-strakhovykh-pensiy-s-uchetom-inflyacii-v-952.html</w:t>
        </w:r>
      </w:hyperlink>
      <w:r w:rsidR="00C94575" w:rsidRPr="00C94575">
        <w:t xml:space="preserve"> </w:t>
      </w:r>
    </w:p>
    <w:p w14:paraId="29899629" w14:textId="77777777" w:rsidR="00791FD6" w:rsidRPr="00C94575" w:rsidRDefault="00791FD6" w:rsidP="00791FD6">
      <w:pPr>
        <w:pStyle w:val="2"/>
      </w:pPr>
      <w:bookmarkStart w:id="69" w:name="_Toc187992359"/>
      <w:r w:rsidRPr="00C94575">
        <w:lastRenderedPageBreak/>
        <w:t>Интерфакс,</w:t>
      </w:r>
      <w:r w:rsidR="00C94575" w:rsidRPr="00C94575">
        <w:t xml:space="preserve"> </w:t>
      </w:r>
      <w:r w:rsidRPr="00C94575">
        <w:t>16.01.2025,</w:t>
      </w:r>
      <w:r w:rsidR="00C94575" w:rsidRPr="00C94575">
        <w:t xml:space="preserve"> </w:t>
      </w:r>
      <w:r w:rsidRPr="00C94575">
        <w:t>Расходы</w:t>
      </w:r>
      <w:r w:rsidR="00C94575" w:rsidRPr="00C94575">
        <w:t xml:space="preserve"> </w:t>
      </w:r>
      <w:r w:rsidRPr="00C94575">
        <w:t>на</w:t>
      </w:r>
      <w:r w:rsidR="00C94575" w:rsidRPr="00C94575">
        <w:t xml:space="preserve"> </w:t>
      </w:r>
      <w:r w:rsidRPr="00C94575">
        <w:t>пенсионное</w:t>
      </w:r>
      <w:r w:rsidR="00C94575" w:rsidRPr="00C94575">
        <w:t xml:space="preserve"> </w:t>
      </w:r>
      <w:r w:rsidRPr="00C94575">
        <w:t>обеспечение</w:t>
      </w:r>
      <w:r w:rsidR="00C94575" w:rsidRPr="00C94575">
        <w:t xml:space="preserve"> </w:t>
      </w:r>
      <w:r w:rsidRPr="00C94575">
        <w:t>граждан</w:t>
      </w:r>
      <w:r w:rsidR="00C94575" w:rsidRPr="00C94575">
        <w:t xml:space="preserve"> </w:t>
      </w:r>
      <w:r w:rsidRPr="00C94575">
        <w:t>в</w:t>
      </w:r>
      <w:r w:rsidR="00C94575" w:rsidRPr="00C94575">
        <w:t xml:space="preserve"> </w:t>
      </w:r>
      <w:r w:rsidRPr="00C94575">
        <w:t>новых</w:t>
      </w:r>
      <w:r w:rsidR="00C94575" w:rsidRPr="00C94575">
        <w:t xml:space="preserve"> </w:t>
      </w:r>
      <w:r w:rsidRPr="00C94575">
        <w:t>регионах</w:t>
      </w:r>
      <w:r w:rsidR="00C94575" w:rsidRPr="00C94575">
        <w:t xml:space="preserve"> </w:t>
      </w:r>
      <w:r w:rsidRPr="00C94575">
        <w:t>рассмотрят</w:t>
      </w:r>
      <w:r w:rsidR="00C94575" w:rsidRPr="00C94575">
        <w:t xml:space="preserve"> </w:t>
      </w:r>
      <w:r w:rsidRPr="00C94575">
        <w:t>на</w:t>
      </w:r>
      <w:r w:rsidR="00C94575" w:rsidRPr="00C94575">
        <w:t xml:space="preserve"> </w:t>
      </w:r>
      <w:r w:rsidRPr="00C94575">
        <w:t>заседании</w:t>
      </w:r>
      <w:r w:rsidR="00C94575" w:rsidRPr="00C94575">
        <w:t xml:space="preserve"> </w:t>
      </w:r>
      <w:r w:rsidRPr="00C94575">
        <w:t>правительства</w:t>
      </w:r>
      <w:r w:rsidR="00C94575" w:rsidRPr="00C94575">
        <w:t xml:space="preserve"> </w:t>
      </w:r>
      <w:r w:rsidRPr="00C94575">
        <w:t>РФ</w:t>
      </w:r>
      <w:bookmarkEnd w:id="69"/>
    </w:p>
    <w:p w14:paraId="1E52644F" w14:textId="77777777" w:rsidR="00791FD6" w:rsidRPr="00C94575" w:rsidRDefault="00791FD6" w:rsidP="001600EE">
      <w:pPr>
        <w:pStyle w:val="3"/>
      </w:pPr>
      <w:bookmarkStart w:id="70" w:name="_Toc187992360"/>
      <w:r w:rsidRPr="00C94575">
        <w:t>Правительство</w:t>
      </w:r>
      <w:r w:rsidR="00C94575" w:rsidRPr="00C94575">
        <w:t xml:space="preserve"> </w:t>
      </w:r>
      <w:r w:rsidRPr="00C94575">
        <w:t>РФ</w:t>
      </w:r>
      <w:r w:rsidR="00C94575" w:rsidRPr="00C94575">
        <w:t xml:space="preserve"> </w:t>
      </w:r>
      <w:r w:rsidRPr="00C94575">
        <w:t>на</w:t>
      </w:r>
      <w:r w:rsidR="00C94575" w:rsidRPr="00C94575">
        <w:t xml:space="preserve"> </w:t>
      </w:r>
      <w:r w:rsidRPr="00C94575">
        <w:t>заседании</w:t>
      </w:r>
      <w:r w:rsidR="00C94575" w:rsidRPr="00C94575">
        <w:t xml:space="preserve"> </w:t>
      </w:r>
      <w:r w:rsidRPr="00C94575">
        <w:t>в</w:t>
      </w:r>
      <w:r w:rsidR="00C94575" w:rsidRPr="00C94575">
        <w:t xml:space="preserve"> </w:t>
      </w:r>
      <w:r w:rsidRPr="00C94575">
        <w:t>четверг</w:t>
      </w:r>
      <w:r w:rsidR="00C94575" w:rsidRPr="00C94575">
        <w:t xml:space="preserve"> </w:t>
      </w:r>
      <w:r w:rsidRPr="00C94575">
        <w:t>рассмотрит</w:t>
      </w:r>
      <w:r w:rsidR="00C94575" w:rsidRPr="00C94575">
        <w:t xml:space="preserve"> </w:t>
      </w:r>
      <w:r w:rsidRPr="00C94575">
        <w:t>вопрос</w:t>
      </w:r>
      <w:r w:rsidR="00C94575" w:rsidRPr="00C94575">
        <w:t xml:space="preserve"> </w:t>
      </w:r>
      <w:r w:rsidRPr="00C94575">
        <w:t>выделения</w:t>
      </w:r>
      <w:r w:rsidR="00C94575" w:rsidRPr="00C94575">
        <w:t xml:space="preserve"> </w:t>
      </w:r>
      <w:r w:rsidRPr="00C94575">
        <w:t>средств</w:t>
      </w:r>
      <w:r w:rsidR="00C94575" w:rsidRPr="00C94575">
        <w:t xml:space="preserve"> </w:t>
      </w:r>
      <w:r w:rsidRPr="00C94575">
        <w:t>на</w:t>
      </w:r>
      <w:r w:rsidR="00C94575" w:rsidRPr="00C94575">
        <w:t xml:space="preserve"> </w:t>
      </w:r>
      <w:r w:rsidRPr="00C94575">
        <w:t>пенсионное</w:t>
      </w:r>
      <w:r w:rsidR="00C94575" w:rsidRPr="00C94575">
        <w:t xml:space="preserve"> </w:t>
      </w:r>
      <w:r w:rsidRPr="00C94575">
        <w:t>обеспечение</w:t>
      </w:r>
      <w:r w:rsidR="00C94575" w:rsidRPr="00C94575">
        <w:t xml:space="preserve"> </w:t>
      </w:r>
      <w:r w:rsidRPr="00C94575">
        <w:t>граждан,</w:t>
      </w:r>
      <w:r w:rsidR="00C94575" w:rsidRPr="00C94575">
        <w:t xml:space="preserve"> </w:t>
      </w:r>
      <w:r w:rsidRPr="00C94575">
        <w:t>проживающих</w:t>
      </w:r>
      <w:r w:rsidR="00C94575" w:rsidRPr="00C94575">
        <w:t xml:space="preserve"> </w:t>
      </w:r>
      <w:r w:rsidRPr="00C94575">
        <w:t>в</w:t>
      </w:r>
      <w:r w:rsidR="00C94575" w:rsidRPr="00C94575">
        <w:t xml:space="preserve"> </w:t>
      </w:r>
      <w:r w:rsidRPr="00C94575">
        <w:t>Донецкой</w:t>
      </w:r>
      <w:r w:rsidR="00C94575" w:rsidRPr="00C94575">
        <w:t xml:space="preserve"> </w:t>
      </w:r>
      <w:r w:rsidRPr="00C94575">
        <w:t>народной</w:t>
      </w:r>
      <w:r w:rsidR="00C94575" w:rsidRPr="00C94575">
        <w:t xml:space="preserve"> </w:t>
      </w:r>
      <w:r w:rsidRPr="00C94575">
        <w:t>республике,</w:t>
      </w:r>
      <w:r w:rsidR="00C94575" w:rsidRPr="00C94575">
        <w:t xml:space="preserve"> </w:t>
      </w:r>
      <w:r w:rsidRPr="00C94575">
        <w:t>Луганской</w:t>
      </w:r>
      <w:r w:rsidR="00C94575" w:rsidRPr="00C94575">
        <w:t xml:space="preserve"> </w:t>
      </w:r>
      <w:r w:rsidRPr="00C94575">
        <w:t>народной</w:t>
      </w:r>
      <w:r w:rsidR="00C94575" w:rsidRPr="00C94575">
        <w:t xml:space="preserve"> </w:t>
      </w:r>
      <w:r w:rsidRPr="00C94575">
        <w:t>республике,</w:t>
      </w:r>
      <w:r w:rsidR="00C94575" w:rsidRPr="00C94575">
        <w:t xml:space="preserve"> </w:t>
      </w:r>
      <w:r w:rsidRPr="00C94575">
        <w:t>Запорожской</w:t>
      </w:r>
      <w:r w:rsidR="00C94575" w:rsidRPr="00C94575">
        <w:t xml:space="preserve"> </w:t>
      </w:r>
      <w:r w:rsidRPr="00C94575">
        <w:t>области</w:t>
      </w:r>
      <w:r w:rsidR="00C94575" w:rsidRPr="00C94575">
        <w:t xml:space="preserve"> </w:t>
      </w:r>
      <w:r w:rsidRPr="00C94575">
        <w:t>и</w:t>
      </w:r>
      <w:r w:rsidR="00C94575" w:rsidRPr="00C94575">
        <w:t xml:space="preserve"> </w:t>
      </w:r>
      <w:r w:rsidRPr="00C94575">
        <w:t>Херсонской</w:t>
      </w:r>
      <w:r w:rsidR="00C94575" w:rsidRPr="00C94575">
        <w:t xml:space="preserve"> </w:t>
      </w:r>
      <w:r w:rsidRPr="00C94575">
        <w:t>области,</w:t>
      </w:r>
      <w:r w:rsidR="00C94575" w:rsidRPr="00C94575">
        <w:t xml:space="preserve"> </w:t>
      </w:r>
      <w:r w:rsidRPr="00C94575">
        <w:t>сообщает</w:t>
      </w:r>
      <w:r w:rsidR="00C94575" w:rsidRPr="00C94575">
        <w:t xml:space="preserve"> </w:t>
      </w:r>
      <w:r w:rsidRPr="00C94575">
        <w:t>пресс-служба</w:t>
      </w:r>
      <w:r w:rsidR="00C94575" w:rsidRPr="00C94575">
        <w:t xml:space="preserve"> </w:t>
      </w:r>
      <w:r w:rsidRPr="00C94575">
        <w:t>кабинета</w:t>
      </w:r>
      <w:r w:rsidR="00C94575" w:rsidRPr="00C94575">
        <w:t xml:space="preserve"> </w:t>
      </w:r>
      <w:r w:rsidRPr="00C94575">
        <w:t>министров.</w:t>
      </w:r>
      <w:bookmarkEnd w:id="70"/>
    </w:p>
    <w:p w14:paraId="59DEF421" w14:textId="77777777" w:rsidR="00791FD6" w:rsidRPr="00C94575" w:rsidRDefault="00791FD6" w:rsidP="00791FD6">
      <w:r w:rsidRPr="00C94575">
        <w:t>В</w:t>
      </w:r>
      <w:r w:rsidR="00C94575" w:rsidRPr="00C94575">
        <w:t xml:space="preserve"> </w:t>
      </w:r>
      <w:r w:rsidRPr="00C94575">
        <w:t>материалах</w:t>
      </w:r>
      <w:r w:rsidR="00C94575" w:rsidRPr="00C94575">
        <w:t xml:space="preserve"> </w:t>
      </w:r>
      <w:r w:rsidRPr="00C94575">
        <w:t>к</w:t>
      </w:r>
      <w:r w:rsidR="00C94575" w:rsidRPr="00C94575">
        <w:t xml:space="preserve"> </w:t>
      </w:r>
      <w:r w:rsidRPr="00C94575">
        <w:t>заседанию</w:t>
      </w:r>
      <w:r w:rsidR="00C94575" w:rsidRPr="00C94575">
        <w:t xml:space="preserve"> </w:t>
      </w:r>
      <w:r w:rsidRPr="00C94575">
        <w:t>значится</w:t>
      </w:r>
      <w:r w:rsidR="00C94575" w:rsidRPr="00C94575">
        <w:t xml:space="preserve"> </w:t>
      </w:r>
      <w:r w:rsidRPr="00C94575">
        <w:t>пункт:</w:t>
      </w:r>
      <w:r w:rsidR="00C94575" w:rsidRPr="00C94575">
        <w:t xml:space="preserve"> </w:t>
      </w:r>
      <w:r w:rsidRPr="00C94575">
        <w:t>О</w:t>
      </w:r>
      <w:r w:rsidR="00C94575" w:rsidRPr="00C94575">
        <w:t xml:space="preserve"> </w:t>
      </w:r>
      <w:r w:rsidRPr="00C94575">
        <w:t>внесении</w:t>
      </w:r>
      <w:r w:rsidR="00C94575" w:rsidRPr="00C94575">
        <w:t xml:space="preserve"> </w:t>
      </w:r>
      <w:r w:rsidRPr="00C94575">
        <w:t>изменений</w:t>
      </w:r>
      <w:r w:rsidR="00C94575" w:rsidRPr="00C94575">
        <w:t xml:space="preserve"> </w:t>
      </w:r>
      <w:r w:rsidRPr="00C94575">
        <w:t>в</w:t>
      </w:r>
      <w:r w:rsidR="00C94575" w:rsidRPr="00C94575">
        <w:t xml:space="preserve"> </w:t>
      </w:r>
      <w:r w:rsidRPr="00C94575">
        <w:t>показатели</w:t>
      </w:r>
      <w:r w:rsidR="00C94575" w:rsidRPr="00C94575">
        <w:t xml:space="preserve"> </w:t>
      </w:r>
      <w:r w:rsidRPr="00C94575">
        <w:t>сводной</w:t>
      </w:r>
      <w:r w:rsidR="00C94575" w:rsidRPr="00C94575">
        <w:t xml:space="preserve"> </w:t>
      </w:r>
      <w:r w:rsidRPr="00C94575">
        <w:t>бюджетной</w:t>
      </w:r>
      <w:r w:rsidR="00C94575" w:rsidRPr="00C94575">
        <w:t xml:space="preserve"> </w:t>
      </w:r>
      <w:r w:rsidRPr="00C94575">
        <w:t>росписи</w:t>
      </w:r>
      <w:r w:rsidR="00C94575" w:rsidRPr="00C94575">
        <w:t xml:space="preserve"> </w:t>
      </w:r>
      <w:r w:rsidRPr="00C94575">
        <w:t>федерального</w:t>
      </w:r>
      <w:r w:rsidR="00C94575" w:rsidRPr="00C94575">
        <w:t xml:space="preserve"> </w:t>
      </w:r>
      <w:r w:rsidRPr="00C94575">
        <w:t>бюджета</w:t>
      </w:r>
      <w:r w:rsidR="00C94575" w:rsidRPr="00C94575">
        <w:t xml:space="preserve"> </w:t>
      </w:r>
      <w:r w:rsidRPr="00C94575">
        <w:t>на</w:t>
      </w:r>
      <w:r w:rsidR="00C94575" w:rsidRPr="00C94575">
        <w:t xml:space="preserve"> </w:t>
      </w:r>
      <w:r w:rsidRPr="00C94575">
        <w:t>2025</w:t>
      </w:r>
      <w:r w:rsidR="00C94575" w:rsidRPr="00C94575">
        <w:t xml:space="preserve"> </w:t>
      </w:r>
      <w:r w:rsidRPr="00C94575">
        <w:t>год</w:t>
      </w:r>
      <w:r w:rsidR="00C94575" w:rsidRPr="00C94575">
        <w:t xml:space="preserve"> </w:t>
      </w:r>
      <w:r w:rsidRPr="00C94575">
        <w:t>и</w:t>
      </w:r>
      <w:r w:rsidR="00C94575" w:rsidRPr="00C94575">
        <w:t xml:space="preserve"> </w:t>
      </w:r>
      <w:r w:rsidRPr="00C94575">
        <w:t>на</w:t>
      </w:r>
      <w:r w:rsidR="00C94575" w:rsidRPr="00C94575">
        <w:t xml:space="preserve"> </w:t>
      </w:r>
      <w:r w:rsidRPr="00C94575">
        <w:t>плановый</w:t>
      </w:r>
      <w:r w:rsidR="00C94575" w:rsidRPr="00C94575">
        <w:t xml:space="preserve"> </w:t>
      </w:r>
      <w:r w:rsidRPr="00C94575">
        <w:t>период</w:t>
      </w:r>
      <w:r w:rsidR="00C94575" w:rsidRPr="00C94575">
        <w:t xml:space="preserve"> </w:t>
      </w:r>
      <w:r w:rsidRPr="00C94575">
        <w:t>2026</w:t>
      </w:r>
      <w:r w:rsidR="00C94575" w:rsidRPr="00C94575">
        <w:t xml:space="preserve"> </w:t>
      </w:r>
      <w:r w:rsidRPr="00C94575">
        <w:t>и</w:t>
      </w:r>
      <w:r w:rsidR="00C94575" w:rsidRPr="00C94575">
        <w:t xml:space="preserve"> </w:t>
      </w:r>
      <w:r w:rsidRPr="00C94575">
        <w:t>2027</w:t>
      </w:r>
      <w:r w:rsidR="00C94575" w:rsidRPr="00C94575">
        <w:t xml:space="preserve"> </w:t>
      </w:r>
      <w:r w:rsidRPr="00C94575">
        <w:t>годов,</w:t>
      </w:r>
      <w:r w:rsidR="00C94575" w:rsidRPr="00C94575">
        <w:t xml:space="preserve"> </w:t>
      </w:r>
      <w:r w:rsidRPr="00C94575">
        <w:t>предусматривающих</w:t>
      </w:r>
      <w:r w:rsidR="00C94575" w:rsidRPr="00C94575">
        <w:t xml:space="preserve"> </w:t>
      </w:r>
      <w:r w:rsidRPr="00C94575">
        <w:t>выделение</w:t>
      </w:r>
      <w:r w:rsidR="00C94575" w:rsidRPr="00C94575">
        <w:t xml:space="preserve"> </w:t>
      </w:r>
      <w:r w:rsidRPr="00C94575">
        <w:t>Минстрою</w:t>
      </w:r>
      <w:r w:rsidR="00C94575" w:rsidRPr="00C94575">
        <w:t xml:space="preserve"> </w:t>
      </w:r>
      <w:r w:rsidRPr="00C94575">
        <w:t>России</w:t>
      </w:r>
      <w:r w:rsidR="00C94575" w:rsidRPr="00C94575">
        <w:t xml:space="preserve"> </w:t>
      </w:r>
      <w:r w:rsidRPr="00C94575">
        <w:t>в</w:t>
      </w:r>
      <w:r w:rsidR="00C94575" w:rsidRPr="00C94575">
        <w:t xml:space="preserve"> </w:t>
      </w:r>
      <w:r w:rsidRPr="00C94575">
        <w:t>2025</w:t>
      </w:r>
      <w:r w:rsidR="00C94575" w:rsidRPr="00C94575">
        <w:t xml:space="preserve"> </w:t>
      </w:r>
      <w:r w:rsidRPr="00C94575">
        <w:t>году</w:t>
      </w:r>
      <w:r w:rsidR="00C94575" w:rsidRPr="00C94575">
        <w:t xml:space="preserve"> </w:t>
      </w:r>
      <w:r w:rsidRPr="00C94575">
        <w:t>зарезервированных</w:t>
      </w:r>
      <w:r w:rsidR="00C94575" w:rsidRPr="00C94575">
        <w:t xml:space="preserve"> </w:t>
      </w:r>
      <w:r w:rsidRPr="00C94575">
        <w:t>в</w:t>
      </w:r>
      <w:r w:rsidR="00C94575" w:rsidRPr="00C94575">
        <w:t xml:space="preserve"> </w:t>
      </w:r>
      <w:r w:rsidRPr="00C94575">
        <w:t>федеральном</w:t>
      </w:r>
      <w:r w:rsidR="00C94575" w:rsidRPr="00C94575">
        <w:t xml:space="preserve"> </w:t>
      </w:r>
      <w:r w:rsidRPr="00C94575">
        <w:t>бюджете</w:t>
      </w:r>
      <w:r w:rsidR="00C94575" w:rsidRPr="00C94575">
        <w:t xml:space="preserve"> </w:t>
      </w:r>
      <w:r w:rsidRPr="00C94575">
        <w:t>бюджетных</w:t>
      </w:r>
      <w:r w:rsidR="00C94575" w:rsidRPr="00C94575">
        <w:t xml:space="preserve"> </w:t>
      </w:r>
      <w:r w:rsidRPr="00C94575">
        <w:t>ассигнований</w:t>
      </w:r>
      <w:r w:rsidR="00C94575" w:rsidRPr="00C94575">
        <w:t xml:space="preserve"> </w:t>
      </w:r>
      <w:r w:rsidRPr="00C94575">
        <w:t>на</w:t>
      </w:r>
      <w:r w:rsidR="00C94575" w:rsidRPr="00C94575">
        <w:t xml:space="preserve"> </w:t>
      </w:r>
      <w:r w:rsidRPr="00C94575">
        <w:t>предоставление</w:t>
      </w:r>
      <w:r w:rsidR="00C94575" w:rsidRPr="00C94575">
        <w:t xml:space="preserve"> </w:t>
      </w:r>
      <w:r w:rsidRPr="00C94575">
        <w:t>дотаций</w:t>
      </w:r>
      <w:r w:rsidR="00C94575" w:rsidRPr="00C94575">
        <w:t xml:space="preserve"> </w:t>
      </w:r>
      <w:r w:rsidRPr="00C94575">
        <w:t>на</w:t>
      </w:r>
      <w:r w:rsidR="00C94575" w:rsidRPr="00C94575">
        <w:t xml:space="preserve"> </w:t>
      </w:r>
      <w:r w:rsidRPr="00C94575">
        <w:t>поддержку</w:t>
      </w:r>
      <w:r w:rsidR="00C94575" w:rsidRPr="00C94575">
        <w:t xml:space="preserve"> </w:t>
      </w:r>
      <w:r w:rsidRPr="00C94575">
        <w:t>мер</w:t>
      </w:r>
      <w:r w:rsidR="00C94575" w:rsidRPr="00C94575">
        <w:t xml:space="preserve"> </w:t>
      </w:r>
      <w:r w:rsidRPr="00C94575">
        <w:t>по</w:t>
      </w:r>
      <w:r w:rsidR="00C94575" w:rsidRPr="00C94575">
        <w:t xml:space="preserve"> </w:t>
      </w:r>
      <w:r w:rsidRPr="00C94575">
        <w:t>обеспечению</w:t>
      </w:r>
      <w:r w:rsidR="00C94575" w:rsidRPr="00C94575">
        <w:t xml:space="preserve"> </w:t>
      </w:r>
      <w:r w:rsidRPr="00C94575">
        <w:t>сбалансированности</w:t>
      </w:r>
      <w:r w:rsidR="00C94575" w:rsidRPr="00C94575">
        <w:t xml:space="preserve"> </w:t>
      </w:r>
      <w:r w:rsidRPr="00C94575">
        <w:t>бюджетов</w:t>
      </w:r>
      <w:r w:rsidR="00C94575" w:rsidRPr="00C94575">
        <w:t xml:space="preserve"> </w:t>
      </w:r>
      <w:r w:rsidRPr="00C94575">
        <w:t>Донецкой</w:t>
      </w:r>
      <w:r w:rsidR="00C94575" w:rsidRPr="00C94575">
        <w:t xml:space="preserve"> </w:t>
      </w:r>
      <w:r w:rsidRPr="00C94575">
        <w:t>народной</w:t>
      </w:r>
      <w:r w:rsidR="00C94575" w:rsidRPr="00C94575">
        <w:t xml:space="preserve"> </w:t>
      </w:r>
      <w:r w:rsidRPr="00C94575">
        <w:t>республики,</w:t>
      </w:r>
      <w:r w:rsidR="00C94575" w:rsidRPr="00C94575">
        <w:t xml:space="preserve"> </w:t>
      </w:r>
      <w:r w:rsidRPr="00C94575">
        <w:t>Луганской</w:t>
      </w:r>
      <w:r w:rsidR="00C94575" w:rsidRPr="00C94575">
        <w:t xml:space="preserve"> </w:t>
      </w:r>
      <w:r w:rsidRPr="00C94575">
        <w:t>народной</w:t>
      </w:r>
      <w:r w:rsidR="00C94575" w:rsidRPr="00C94575">
        <w:t xml:space="preserve"> </w:t>
      </w:r>
      <w:r w:rsidRPr="00C94575">
        <w:t>республики,</w:t>
      </w:r>
      <w:r w:rsidR="00C94575" w:rsidRPr="00C94575">
        <w:t xml:space="preserve"> </w:t>
      </w:r>
      <w:r w:rsidRPr="00C94575">
        <w:t>Запорожской</w:t>
      </w:r>
      <w:r w:rsidR="00C94575" w:rsidRPr="00C94575">
        <w:t xml:space="preserve"> </w:t>
      </w:r>
      <w:r w:rsidRPr="00C94575">
        <w:t>области</w:t>
      </w:r>
      <w:r w:rsidR="00C94575" w:rsidRPr="00C94575">
        <w:t xml:space="preserve"> </w:t>
      </w:r>
      <w:r w:rsidRPr="00C94575">
        <w:t>и</w:t>
      </w:r>
      <w:r w:rsidR="00C94575" w:rsidRPr="00C94575">
        <w:t xml:space="preserve"> </w:t>
      </w:r>
      <w:r w:rsidRPr="00C94575">
        <w:t>Херсонской</w:t>
      </w:r>
      <w:r w:rsidR="00C94575" w:rsidRPr="00C94575">
        <w:t xml:space="preserve"> </w:t>
      </w:r>
      <w:r w:rsidRPr="00C94575">
        <w:t>области.</w:t>
      </w:r>
    </w:p>
    <w:p w14:paraId="59487020" w14:textId="77777777" w:rsidR="00791FD6" w:rsidRPr="00C94575" w:rsidRDefault="00C94575" w:rsidP="00791FD6">
      <w:r w:rsidRPr="00C94575">
        <w:t>«</w:t>
      </w:r>
      <w:r w:rsidR="00791FD6" w:rsidRPr="00C94575">
        <w:t>Проект</w:t>
      </w:r>
      <w:r w:rsidRPr="00C94575">
        <w:t xml:space="preserve"> </w:t>
      </w:r>
      <w:r w:rsidR="00791FD6" w:rsidRPr="00C94575">
        <w:t>распоряжения</w:t>
      </w:r>
      <w:r w:rsidRPr="00C94575">
        <w:t xml:space="preserve"> </w:t>
      </w:r>
      <w:r w:rsidR="00791FD6" w:rsidRPr="00C94575">
        <w:t>направлен</w:t>
      </w:r>
      <w:r w:rsidRPr="00C94575">
        <w:t xml:space="preserve"> </w:t>
      </w:r>
      <w:r w:rsidR="00791FD6" w:rsidRPr="00C94575">
        <w:t>на</w:t>
      </w:r>
      <w:r w:rsidRPr="00C94575">
        <w:t xml:space="preserve"> </w:t>
      </w:r>
      <w:r w:rsidR="00791FD6" w:rsidRPr="00C94575">
        <w:t>финансовое</w:t>
      </w:r>
      <w:r w:rsidRPr="00C94575">
        <w:t xml:space="preserve"> </w:t>
      </w:r>
      <w:r w:rsidR="00791FD6" w:rsidRPr="00C94575">
        <w:t>обеспечение</w:t>
      </w:r>
      <w:r w:rsidRPr="00C94575">
        <w:t xml:space="preserve"> </w:t>
      </w:r>
      <w:r w:rsidR="00791FD6" w:rsidRPr="00C94575">
        <w:t>расходов,</w:t>
      </w:r>
      <w:r w:rsidRPr="00C94575">
        <w:t xml:space="preserve"> </w:t>
      </w:r>
      <w:r w:rsidR="00791FD6" w:rsidRPr="00C94575">
        <w:t>связанных</w:t>
      </w:r>
      <w:r w:rsidRPr="00C94575">
        <w:t xml:space="preserve"> </w:t>
      </w:r>
      <w:r w:rsidR="00791FD6" w:rsidRPr="00C94575">
        <w:t>с</w:t>
      </w:r>
      <w:r w:rsidRPr="00C94575">
        <w:t xml:space="preserve"> </w:t>
      </w:r>
      <w:r w:rsidR="00791FD6" w:rsidRPr="00C94575">
        <w:t>пенсионным</w:t>
      </w:r>
      <w:r w:rsidRPr="00C94575">
        <w:t xml:space="preserve"> </w:t>
      </w:r>
      <w:r w:rsidR="00791FD6" w:rsidRPr="00C94575">
        <w:t>обеспечением</w:t>
      </w:r>
      <w:r w:rsidRPr="00C94575">
        <w:t xml:space="preserve"> </w:t>
      </w:r>
      <w:r w:rsidR="00791FD6" w:rsidRPr="00C94575">
        <w:t>граждан,</w:t>
      </w:r>
      <w:r w:rsidRPr="00C94575">
        <w:t xml:space="preserve"> </w:t>
      </w:r>
      <w:r w:rsidR="00791FD6" w:rsidRPr="00C94575">
        <w:t>проживающих</w:t>
      </w:r>
      <w:r w:rsidRPr="00C94575">
        <w:t xml:space="preserve"> </w:t>
      </w:r>
      <w:r w:rsidR="00791FD6" w:rsidRPr="00C94575">
        <w:t>на</w:t>
      </w:r>
      <w:r w:rsidRPr="00C94575">
        <w:t xml:space="preserve"> </w:t>
      </w:r>
      <w:r w:rsidR="00791FD6" w:rsidRPr="00C94575">
        <w:t>территориях</w:t>
      </w:r>
      <w:r w:rsidRPr="00C94575">
        <w:t xml:space="preserve"> </w:t>
      </w:r>
      <w:r w:rsidR="00791FD6" w:rsidRPr="00C94575">
        <w:t>Донецкой</w:t>
      </w:r>
      <w:r w:rsidRPr="00C94575">
        <w:t xml:space="preserve"> </w:t>
      </w:r>
      <w:r w:rsidR="00791FD6" w:rsidRPr="00C94575">
        <w:t>народной</w:t>
      </w:r>
      <w:r w:rsidRPr="00C94575">
        <w:t xml:space="preserve"> </w:t>
      </w:r>
      <w:r w:rsidR="00791FD6" w:rsidRPr="00C94575">
        <w:t>республики,</w:t>
      </w:r>
      <w:r w:rsidRPr="00C94575">
        <w:t xml:space="preserve"> </w:t>
      </w:r>
      <w:r w:rsidR="00791FD6" w:rsidRPr="00C94575">
        <w:t>Луганской</w:t>
      </w:r>
      <w:r w:rsidRPr="00C94575">
        <w:t xml:space="preserve"> </w:t>
      </w:r>
      <w:r w:rsidR="00791FD6" w:rsidRPr="00C94575">
        <w:t>народной</w:t>
      </w:r>
      <w:r w:rsidRPr="00C94575">
        <w:t xml:space="preserve"> </w:t>
      </w:r>
      <w:r w:rsidR="00791FD6" w:rsidRPr="00C94575">
        <w:t>республики,</w:t>
      </w:r>
      <w:r w:rsidRPr="00C94575">
        <w:t xml:space="preserve"> </w:t>
      </w:r>
      <w:r w:rsidR="00791FD6" w:rsidRPr="00C94575">
        <w:t>Запорожской</w:t>
      </w:r>
      <w:r w:rsidRPr="00C94575">
        <w:t xml:space="preserve"> </w:t>
      </w:r>
      <w:r w:rsidR="00791FD6" w:rsidRPr="00C94575">
        <w:t>области</w:t>
      </w:r>
      <w:r w:rsidRPr="00C94575">
        <w:t xml:space="preserve"> </w:t>
      </w:r>
      <w:r w:rsidR="00791FD6" w:rsidRPr="00C94575">
        <w:t>и</w:t>
      </w:r>
      <w:r w:rsidRPr="00C94575">
        <w:t xml:space="preserve"> </w:t>
      </w:r>
      <w:r w:rsidR="00791FD6" w:rsidRPr="00C94575">
        <w:t>Херсонской</w:t>
      </w:r>
      <w:r w:rsidRPr="00C94575">
        <w:t xml:space="preserve"> </w:t>
      </w:r>
      <w:r w:rsidR="00791FD6" w:rsidRPr="00C94575">
        <w:t>области,</w:t>
      </w:r>
      <w:r w:rsidRPr="00C94575">
        <w:t xml:space="preserve"> </w:t>
      </w:r>
      <w:r w:rsidR="00791FD6" w:rsidRPr="00C94575">
        <w:t>в</w:t>
      </w:r>
      <w:r w:rsidRPr="00C94575">
        <w:t xml:space="preserve"> </w:t>
      </w:r>
      <w:r w:rsidR="00791FD6" w:rsidRPr="00C94575">
        <w:t>соответствии</w:t>
      </w:r>
      <w:r w:rsidRPr="00C94575">
        <w:t xml:space="preserve"> </w:t>
      </w:r>
      <w:r w:rsidR="00791FD6" w:rsidRPr="00C94575">
        <w:t>с</w:t>
      </w:r>
      <w:r w:rsidRPr="00C94575">
        <w:t xml:space="preserve"> </w:t>
      </w:r>
      <w:r w:rsidR="00791FD6" w:rsidRPr="00C94575">
        <w:t>законодательством</w:t>
      </w:r>
      <w:r w:rsidRPr="00C94575">
        <w:t xml:space="preserve"> </w:t>
      </w:r>
      <w:r w:rsidR="00791FD6" w:rsidRPr="00C94575">
        <w:t>данных</w:t>
      </w:r>
      <w:r w:rsidRPr="00C94575">
        <w:t xml:space="preserve"> </w:t>
      </w:r>
      <w:r w:rsidR="00791FD6" w:rsidRPr="00C94575">
        <w:t>субъектов</w:t>
      </w:r>
      <w:r w:rsidRPr="00C94575">
        <w:t xml:space="preserve"> </w:t>
      </w:r>
      <w:r w:rsidR="00791FD6" w:rsidRPr="00C94575">
        <w:t>Российской</w:t>
      </w:r>
      <w:r w:rsidRPr="00C94575">
        <w:t xml:space="preserve"> </w:t>
      </w:r>
      <w:r w:rsidR="00791FD6" w:rsidRPr="00C94575">
        <w:t>Федерации</w:t>
      </w:r>
      <w:r w:rsidRPr="00C94575">
        <w:t>»</w:t>
      </w:r>
      <w:r w:rsidR="00791FD6" w:rsidRPr="00C94575">
        <w:t>,</w:t>
      </w:r>
      <w:r w:rsidRPr="00C94575">
        <w:t xml:space="preserve"> </w:t>
      </w:r>
      <w:r w:rsidR="00791FD6" w:rsidRPr="00C94575">
        <w:t>-</w:t>
      </w:r>
      <w:r w:rsidRPr="00C94575">
        <w:t xml:space="preserve"> </w:t>
      </w:r>
      <w:r w:rsidR="00791FD6" w:rsidRPr="00C94575">
        <w:t>говорится</w:t>
      </w:r>
      <w:r w:rsidRPr="00C94575">
        <w:t xml:space="preserve"> </w:t>
      </w:r>
      <w:r w:rsidR="00791FD6" w:rsidRPr="00C94575">
        <w:t>в</w:t>
      </w:r>
      <w:r w:rsidRPr="00C94575">
        <w:t xml:space="preserve"> </w:t>
      </w:r>
      <w:r w:rsidR="00791FD6" w:rsidRPr="00C94575">
        <w:t>сообщении.</w:t>
      </w:r>
    </w:p>
    <w:p w14:paraId="4B02692B" w14:textId="77777777" w:rsidR="00791FD6" w:rsidRPr="00C94575" w:rsidRDefault="00791FD6" w:rsidP="00791FD6">
      <w:hyperlink r:id="rId20" w:history="1">
        <w:r w:rsidRPr="00C94575">
          <w:rPr>
            <w:rStyle w:val="a3"/>
          </w:rPr>
          <w:t>https://www.interfax.ru/russia/1003154</w:t>
        </w:r>
      </w:hyperlink>
      <w:r w:rsidR="00C94575" w:rsidRPr="00C94575">
        <w:t xml:space="preserve"> </w:t>
      </w:r>
    </w:p>
    <w:p w14:paraId="368985E4" w14:textId="77777777" w:rsidR="00EE359B" w:rsidRPr="00C94575" w:rsidRDefault="00EE359B" w:rsidP="00EE359B">
      <w:pPr>
        <w:pStyle w:val="2"/>
      </w:pPr>
      <w:bookmarkStart w:id="71" w:name="А104"/>
      <w:bookmarkStart w:id="72" w:name="_Toc187992361"/>
      <w:r w:rsidRPr="00C94575">
        <w:t>Московская</w:t>
      </w:r>
      <w:r w:rsidR="00C94575" w:rsidRPr="00C94575">
        <w:t xml:space="preserve"> </w:t>
      </w:r>
      <w:r w:rsidR="00B00364" w:rsidRPr="00C94575">
        <w:t>газета</w:t>
      </w:r>
      <w:r w:rsidRPr="00C94575">
        <w:t>,</w:t>
      </w:r>
      <w:r w:rsidR="00C94575" w:rsidRPr="00C94575">
        <w:t xml:space="preserve"> </w:t>
      </w:r>
      <w:r w:rsidRPr="00C94575">
        <w:t>16.01.2025,</w:t>
      </w:r>
      <w:r w:rsidR="00C94575" w:rsidRPr="00C94575">
        <w:t xml:space="preserve"> </w:t>
      </w:r>
      <w:r w:rsidRPr="00C94575">
        <w:t>Обгонят</w:t>
      </w:r>
      <w:r w:rsidR="00C94575" w:rsidRPr="00C94575">
        <w:t xml:space="preserve"> </w:t>
      </w:r>
      <w:r w:rsidRPr="00C94575">
        <w:t>ли</w:t>
      </w:r>
      <w:r w:rsidR="00C94575" w:rsidRPr="00C94575">
        <w:t xml:space="preserve"> </w:t>
      </w:r>
      <w:r w:rsidRPr="00C94575">
        <w:t>пенсии</w:t>
      </w:r>
      <w:r w:rsidR="00C94575" w:rsidRPr="00C94575">
        <w:t xml:space="preserve"> </w:t>
      </w:r>
      <w:r w:rsidRPr="00C94575">
        <w:t>инфляцию</w:t>
      </w:r>
      <w:r w:rsidR="00C94575" w:rsidRPr="00C94575">
        <w:t xml:space="preserve"> </w:t>
      </w:r>
      <w:r w:rsidRPr="00C94575">
        <w:t>в</w:t>
      </w:r>
      <w:r w:rsidR="00C94575" w:rsidRPr="00C94575">
        <w:t xml:space="preserve"> </w:t>
      </w:r>
      <w:r w:rsidRPr="00C94575">
        <w:t>2025</w:t>
      </w:r>
      <w:r w:rsidR="00C94575" w:rsidRPr="00C94575">
        <w:t xml:space="preserve"> </w:t>
      </w:r>
      <w:r w:rsidRPr="00C94575">
        <w:t>году</w:t>
      </w:r>
      <w:bookmarkEnd w:id="71"/>
      <w:bookmarkEnd w:id="72"/>
    </w:p>
    <w:p w14:paraId="54E24B8D" w14:textId="77777777" w:rsidR="00EE359B" w:rsidRPr="00C94575" w:rsidRDefault="00EE359B" w:rsidP="001600EE">
      <w:pPr>
        <w:pStyle w:val="3"/>
      </w:pPr>
      <w:bookmarkStart w:id="73" w:name="_Toc187992362"/>
      <w:r w:rsidRPr="00C94575">
        <w:t>С</w:t>
      </w:r>
      <w:r w:rsidR="00C94575" w:rsidRPr="00C94575">
        <w:t xml:space="preserve"> </w:t>
      </w:r>
      <w:r w:rsidRPr="00C94575">
        <w:t>1</w:t>
      </w:r>
      <w:r w:rsidR="00C94575" w:rsidRPr="00C94575">
        <w:t xml:space="preserve"> </w:t>
      </w:r>
      <w:r w:rsidRPr="00C94575">
        <w:t>января</w:t>
      </w:r>
      <w:r w:rsidR="00C94575" w:rsidRPr="00C94575">
        <w:t xml:space="preserve"> </w:t>
      </w:r>
      <w:r w:rsidRPr="00C94575">
        <w:t>2025</w:t>
      </w:r>
      <w:r w:rsidR="00C94575" w:rsidRPr="00C94575">
        <w:t xml:space="preserve"> </w:t>
      </w:r>
      <w:r w:rsidRPr="00C94575">
        <w:t>года</w:t>
      </w:r>
      <w:r w:rsidR="00C94575" w:rsidRPr="00C94575">
        <w:t xml:space="preserve"> </w:t>
      </w:r>
      <w:r w:rsidRPr="00C94575">
        <w:t>страховые</w:t>
      </w:r>
      <w:r w:rsidR="00C94575" w:rsidRPr="00C94575">
        <w:t xml:space="preserve"> </w:t>
      </w:r>
      <w:r w:rsidRPr="00C94575">
        <w:t>пенсии</w:t>
      </w:r>
      <w:r w:rsidR="00C94575" w:rsidRPr="00C94575">
        <w:t xml:space="preserve"> </w:t>
      </w:r>
      <w:r w:rsidRPr="00C94575">
        <w:t>были</w:t>
      </w:r>
      <w:r w:rsidR="00C94575" w:rsidRPr="00C94575">
        <w:t xml:space="preserve"> </w:t>
      </w:r>
      <w:r w:rsidRPr="00C94575">
        <w:t>увеличены</w:t>
      </w:r>
      <w:r w:rsidR="00C94575" w:rsidRPr="00C94575">
        <w:t xml:space="preserve"> </w:t>
      </w:r>
      <w:r w:rsidRPr="00C94575">
        <w:t>на</w:t>
      </w:r>
      <w:r w:rsidR="00C94575" w:rsidRPr="00C94575">
        <w:t xml:space="preserve"> </w:t>
      </w:r>
      <w:r w:rsidRPr="00C94575">
        <w:t>7,3%,</w:t>
      </w:r>
      <w:r w:rsidR="00C94575" w:rsidRPr="00C94575">
        <w:t xml:space="preserve"> </w:t>
      </w:r>
      <w:r w:rsidRPr="00C94575">
        <w:t>инфляция</w:t>
      </w:r>
      <w:r w:rsidR="00C94575" w:rsidRPr="00C94575">
        <w:t xml:space="preserve"> </w:t>
      </w:r>
      <w:r w:rsidRPr="00C94575">
        <w:t>за</w:t>
      </w:r>
      <w:r w:rsidR="00C94575" w:rsidRPr="00C94575">
        <w:t xml:space="preserve"> </w:t>
      </w:r>
      <w:r w:rsidRPr="00C94575">
        <w:t>2024</w:t>
      </w:r>
      <w:r w:rsidR="00C94575" w:rsidRPr="00C94575">
        <w:t xml:space="preserve"> </w:t>
      </w:r>
      <w:r w:rsidRPr="00C94575">
        <w:t>год,</w:t>
      </w:r>
      <w:r w:rsidR="00C94575" w:rsidRPr="00C94575">
        <w:t xml:space="preserve"> </w:t>
      </w:r>
      <w:r w:rsidRPr="00C94575">
        <w:t>по</w:t>
      </w:r>
      <w:r w:rsidR="00C94575" w:rsidRPr="00C94575">
        <w:t xml:space="preserve"> </w:t>
      </w:r>
      <w:r w:rsidRPr="00C94575">
        <w:t>данным</w:t>
      </w:r>
      <w:r w:rsidR="00C94575" w:rsidRPr="00C94575">
        <w:t xml:space="preserve"> </w:t>
      </w:r>
      <w:r w:rsidRPr="00C94575">
        <w:t>ЦБ,</w:t>
      </w:r>
      <w:r w:rsidR="00C94575" w:rsidRPr="00C94575">
        <w:t xml:space="preserve"> </w:t>
      </w:r>
      <w:r w:rsidRPr="00C94575">
        <w:t>достигла</w:t>
      </w:r>
      <w:r w:rsidR="00C94575" w:rsidRPr="00C94575">
        <w:t xml:space="preserve"> </w:t>
      </w:r>
      <w:r w:rsidRPr="00C94575">
        <w:t>9,52%.</w:t>
      </w:r>
      <w:r w:rsidR="00C94575" w:rsidRPr="00C94575">
        <w:t xml:space="preserve"> </w:t>
      </w:r>
      <w:r w:rsidRPr="00C94575">
        <w:t>Это</w:t>
      </w:r>
      <w:r w:rsidR="00C94575" w:rsidRPr="00C94575">
        <w:t xml:space="preserve"> </w:t>
      </w:r>
      <w:r w:rsidRPr="00C94575">
        <w:t>обстоятельство</w:t>
      </w:r>
      <w:r w:rsidR="00C94575" w:rsidRPr="00C94575">
        <w:t xml:space="preserve"> </w:t>
      </w:r>
      <w:r w:rsidRPr="00C94575">
        <w:t>требует</w:t>
      </w:r>
      <w:r w:rsidR="00C94575" w:rsidRPr="00C94575">
        <w:t xml:space="preserve"> </w:t>
      </w:r>
      <w:r w:rsidRPr="00C94575">
        <w:t>рассмотрения</w:t>
      </w:r>
      <w:r w:rsidR="00C94575" w:rsidRPr="00C94575">
        <w:t xml:space="preserve"> </w:t>
      </w:r>
      <w:r w:rsidRPr="00C94575">
        <w:t>вопроса</w:t>
      </w:r>
      <w:r w:rsidR="00C94575" w:rsidRPr="00C94575">
        <w:t xml:space="preserve"> </w:t>
      </w:r>
      <w:r w:rsidRPr="00C94575">
        <w:t>о</w:t>
      </w:r>
      <w:r w:rsidR="00C94575" w:rsidRPr="00C94575">
        <w:t xml:space="preserve"> </w:t>
      </w:r>
      <w:r w:rsidRPr="00C94575">
        <w:t>дополнительной</w:t>
      </w:r>
      <w:r w:rsidR="00C94575" w:rsidRPr="00C94575">
        <w:t xml:space="preserve"> </w:t>
      </w:r>
      <w:r w:rsidRPr="00C94575">
        <w:t>индексации</w:t>
      </w:r>
      <w:r w:rsidR="00C94575" w:rsidRPr="00C94575">
        <w:t xml:space="preserve"> </w:t>
      </w:r>
      <w:r w:rsidRPr="00C94575">
        <w:t>пенсий</w:t>
      </w:r>
      <w:r w:rsidR="00C94575" w:rsidRPr="00C94575">
        <w:t xml:space="preserve"> </w:t>
      </w:r>
      <w:r w:rsidRPr="00C94575">
        <w:t>в</w:t>
      </w:r>
      <w:r w:rsidR="00C94575" w:rsidRPr="00C94575">
        <w:t xml:space="preserve"> </w:t>
      </w:r>
      <w:r w:rsidRPr="00C94575">
        <w:t>феврале</w:t>
      </w:r>
      <w:r w:rsidR="00C94575" w:rsidRPr="00C94575">
        <w:t xml:space="preserve"> </w:t>
      </w:r>
      <w:r w:rsidRPr="00C94575">
        <w:t>2025</w:t>
      </w:r>
      <w:r w:rsidR="00C94575" w:rsidRPr="00C94575">
        <w:t xml:space="preserve"> </w:t>
      </w:r>
      <w:r w:rsidRPr="00C94575">
        <w:t>года,</w:t>
      </w:r>
      <w:r w:rsidR="00C94575" w:rsidRPr="00C94575">
        <w:t xml:space="preserve"> </w:t>
      </w:r>
      <w:r w:rsidRPr="00C94575">
        <w:t>чтобы</w:t>
      </w:r>
      <w:r w:rsidR="00C94575" w:rsidRPr="00C94575">
        <w:t xml:space="preserve"> </w:t>
      </w:r>
      <w:r w:rsidRPr="00C94575">
        <w:t>компенсировать</w:t>
      </w:r>
      <w:r w:rsidR="00C94575" w:rsidRPr="00C94575">
        <w:t xml:space="preserve"> </w:t>
      </w:r>
      <w:r w:rsidRPr="00C94575">
        <w:t>разницу</w:t>
      </w:r>
      <w:r w:rsidR="00C94575" w:rsidRPr="00C94575">
        <w:t xml:space="preserve"> </w:t>
      </w:r>
      <w:r w:rsidRPr="00C94575">
        <w:t>между</w:t>
      </w:r>
      <w:r w:rsidR="00C94575" w:rsidRPr="00C94575">
        <w:t xml:space="preserve"> </w:t>
      </w:r>
      <w:r w:rsidRPr="00C94575">
        <w:t>первоначальной</w:t>
      </w:r>
      <w:r w:rsidR="00C94575" w:rsidRPr="00C94575">
        <w:t xml:space="preserve"> </w:t>
      </w:r>
      <w:r w:rsidRPr="00C94575">
        <w:t>индексацией</w:t>
      </w:r>
      <w:r w:rsidR="00C94575" w:rsidRPr="00C94575">
        <w:t xml:space="preserve"> </w:t>
      </w:r>
      <w:r w:rsidRPr="00C94575">
        <w:t>и</w:t>
      </w:r>
      <w:r w:rsidR="00C94575" w:rsidRPr="00C94575">
        <w:t xml:space="preserve"> </w:t>
      </w:r>
      <w:r w:rsidRPr="00C94575">
        <w:t>фактическим</w:t>
      </w:r>
      <w:r w:rsidR="00C94575" w:rsidRPr="00C94575">
        <w:t xml:space="preserve"> </w:t>
      </w:r>
      <w:r w:rsidRPr="00C94575">
        <w:t>уровнем</w:t>
      </w:r>
      <w:r w:rsidR="00C94575" w:rsidRPr="00C94575">
        <w:t xml:space="preserve"> </w:t>
      </w:r>
      <w:r w:rsidRPr="00C94575">
        <w:t>инфляции.</w:t>
      </w:r>
      <w:r w:rsidR="00C94575" w:rsidRPr="00C94575">
        <w:t xml:space="preserve"> </w:t>
      </w:r>
      <w:r w:rsidRPr="00C94575">
        <w:t>Несмотря</w:t>
      </w:r>
      <w:r w:rsidR="00C94575" w:rsidRPr="00C94575">
        <w:t xml:space="preserve"> </w:t>
      </w:r>
      <w:r w:rsidRPr="00C94575">
        <w:t>на</w:t>
      </w:r>
      <w:r w:rsidR="00C94575" w:rsidRPr="00C94575">
        <w:t xml:space="preserve"> </w:t>
      </w:r>
      <w:r w:rsidRPr="00C94575">
        <w:t>проведенную</w:t>
      </w:r>
      <w:r w:rsidR="00C94575" w:rsidRPr="00C94575">
        <w:t xml:space="preserve"> </w:t>
      </w:r>
      <w:r w:rsidRPr="00C94575">
        <w:t>индексацию,</w:t>
      </w:r>
      <w:r w:rsidR="00C94575" w:rsidRPr="00C94575">
        <w:t xml:space="preserve"> </w:t>
      </w:r>
      <w:r w:rsidRPr="00C94575">
        <w:t>рост</w:t>
      </w:r>
      <w:r w:rsidR="00C94575" w:rsidRPr="00C94575">
        <w:t xml:space="preserve"> </w:t>
      </w:r>
      <w:r w:rsidRPr="00C94575">
        <w:t>цен</w:t>
      </w:r>
      <w:r w:rsidR="00C94575" w:rsidRPr="00C94575">
        <w:t xml:space="preserve"> </w:t>
      </w:r>
      <w:r w:rsidRPr="00C94575">
        <w:t>на</w:t>
      </w:r>
      <w:r w:rsidR="00C94575" w:rsidRPr="00C94575">
        <w:t xml:space="preserve"> </w:t>
      </w:r>
      <w:r w:rsidRPr="00C94575">
        <w:t>основные</w:t>
      </w:r>
      <w:r w:rsidR="00C94575" w:rsidRPr="00C94575">
        <w:t xml:space="preserve"> </w:t>
      </w:r>
      <w:r w:rsidRPr="00C94575">
        <w:t>товары</w:t>
      </w:r>
      <w:r w:rsidR="00C94575" w:rsidRPr="00C94575">
        <w:t xml:space="preserve"> </w:t>
      </w:r>
      <w:r w:rsidRPr="00C94575">
        <w:t>и</w:t>
      </w:r>
      <w:r w:rsidR="00C94575" w:rsidRPr="00C94575">
        <w:t xml:space="preserve"> </w:t>
      </w:r>
      <w:r w:rsidRPr="00C94575">
        <w:t>услуги,</w:t>
      </w:r>
      <w:r w:rsidR="00C94575" w:rsidRPr="00C94575">
        <w:t xml:space="preserve"> </w:t>
      </w:r>
      <w:r w:rsidRPr="00C94575">
        <w:t>которые</w:t>
      </w:r>
      <w:r w:rsidR="00C94575" w:rsidRPr="00C94575">
        <w:t xml:space="preserve"> </w:t>
      </w:r>
      <w:r w:rsidRPr="00C94575">
        <w:t>потребляются</w:t>
      </w:r>
      <w:r w:rsidR="00C94575" w:rsidRPr="00C94575">
        <w:t xml:space="preserve"> </w:t>
      </w:r>
      <w:r w:rsidRPr="00C94575">
        <w:t>пенсионерами,</w:t>
      </w:r>
      <w:r w:rsidR="00C94575" w:rsidRPr="00C94575">
        <w:t xml:space="preserve"> </w:t>
      </w:r>
      <w:r w:rsidRPr="00C94575">
        <w:t>может</w:t>
      </w:r>
      <w:r w:rsidR="00C94575" w:rsidRPr="00C94575">
        <w:t xml:space="preserve"> </w:t>
      </w:r>
      <w:r w:rsidRPr="00C94575">
        <w:t>превышать</w:t>
      </w:r>
      <w:r w:rsidR="00C94575" w:rsidRPr="00C94575">
        <w:t xml:space="preserve"> </w:t>
      </w:r>
      <w:r w:rsidRPr="00C94575">
        <w:t>общий</w:t>
      </w:r>
      <w:r w:rsidR="00C94575" w:rsidRPr="00C94575">
        <w:t xml:space="preserve"> </w:t>
      </w:r>
      <w:r w:rsidRPr="00C94575">
        <w:t>уровень</w:t>
      </w:r>
      <w:r w:rsidR="00C94575" w:rsidRPr="00C94575">
        <w:t xml:space="preserve"> </w:t>
      </w:r>
      <w:r w:rsidRPr="00C94575">
        <w:t>инфляции.</w:t>
      </w:r>
      <w:r w:rsidR="00C94575" w:rsidRPr="00C94575">
        <w:t xml:space="preserve"> </w:t>
      </w:r>
      <w:r w:rsidRPr="00C94575">
        <w:t>Об</w:t>
      </w:r>
      <w:r w:rsidR="00C94575" w:rsidRPr="00C94575">
        <w:t xml:space="preserve"> </w:t>
      </w:r>
      <w:r w:rsidRPr="00C94575">
        <w:t>этом</w:t>
      </w:r>
      <w:r w:rsidR="00C94575" w:rsidRPr="00C94575">
        <w:t xml:space="preserve"> </w:t>
      </w:r>
      <w:r w:rsidRPr="00C94575">
        <w:t>сообщил</w:t>
      </w:r>
      <w:r w:rsidR="00C94575" w:rsidRPr="00C94575">
        <w:t xml:space="preserve"> «</w:t>
      </w:r>
      <w:r w:rsidRPr="00C94575">
        <w:t>Московской</w:t>
      </w:r>
      <w:r w:rsidR="00C94575" w:rsidRPr="00C94575">
        <w:t xml:space="preserve"> </w:t>
      </w:r>
      <w:r w:rsidRPr="00C94575">
        <w:t>газете</w:t>
      </w:r>
      <w:r w:rsidR="00C94575" w:rsidRPr="00C94575">
        <w:t xml:space="preserve">» </w:t>
      </w:r>
      <w:r w:rsidRPr="00C94575">
        <w:t>директор</w:t>
      </w:r>
      <w:r w:rsidR="00C94575" w:rsidRPr="00C94575">
        <w:t xml:space="preserve"> </w:t>
      </w:r>
      <w:r w:rsidRPr="00C94575">
        <w:t>по</w:t>
      </w:r>
      <w:r w:rsidR="00C94575" w:rsidRPr="00C94575">
        <w:t xml:space="preserve"> </w:t>
      </w:r>
      <w:r w:rsidRPr="00C94575">
        <w:t>стратегии</w:t>
      </w:r>
      <w:r w:rsidR="00C94575" w:rsidRPr="00C94575">
        <w:t xml:space="preserve"> </w:t>
      </w:r>
      <w:r w:rsidRPr="00C94575">
        <w:t>ИК</w:t>
      </w:r>
      <w:r w:rsidR="00C94575" w:rsidRPr="00C94575">
        <w:t xml:space="preserve"> «</w:t>
      </w:r>
      <w:r w:rsidRPr="00C94575">
        <w:t>Финам</w:t>
      </w:r>
      <w:r w:rsidR="00C94575" w:rsidRPr="00C94575">
        <w:t xml:space="preserve">» </w:t>
      </w:r>
      <w:r w:rsidRPr="00C94575">
        <w:t>Ярослав</w:t>
      </w:r>
      <w:r w:rsidR="00C94575" w:rsidRPr="00C94575">
        <w:t xml:space="preserve"> </w:t>
      </w:r>
      <w:r w:rsidRPr="00C94575">
        <w:t>Кабаков.</w:t>
      </w:r>
      <w:bookmarkEnd w:id="73"/>
    </w:p>
    <w:p w14:paraId="08794441" w14:textId="77777777" w:rsidR="00EE359B" w:rsidRPr="00C94575" w:rsidRDefault="002565C5" w:rsidP="00EE359B">
      <w:r w:rsidRPr="00C94575">
        <w:t>ЧЕГО</w:t>
      </w:r>
      <w:r w:rsidR="00C94575" w:rsidRPr="00C94575">
        <w:t xml:space="preserve"> </w:t>
      </w:r>
      <w:r w:rsidRPr="00C94575">
        <w:t>ЖДАТЬ</w:t>
      </w:r>
      <w:r w:rsidR="00C94575" w:rsidRPr="00C94575">
        <w:t xml:space="preserve"> </w:t>
      </w:r>
      <w:r w:rsidRPr="00C94575">
        <w:t>ОТ</w:t>
      </w:r>
      <w:r w:rsidR="00C94575" w:rsidRPr="00C94575">
        <w:t xml:space="preserve"> </w:t>
      </w:r>
      <w:r w:rsidRPr="00C94575">
        <w:t>РЕАЛЬНЫХ</w:t>
      </w:r>
      <w:r w:rsidR="00C94575" w:rsidRPr="00C94575">
        <w:t xml:space="preserve"> </w:t>
      </w:r>
      <w:r w:rsidRPr="00C94575">
        <w:t>ПЕНСИЙ</w:t>
      </w:r>
      <w:r w:rsidR="00C94575" w:rsidRPr="00C94575">
        <w:t xml:space="preserve"> </w:t>
      </w:r>
      <w:r w:rsidRPr="00C94575">
        <w:t>В</w:t>
      </w:r>
      <w:r w:rsidR="00C94575" w:rsidRPr="00C94575">
        <w:t xml:space="preserve"> </w:t>
      </w:r>
      <w:r w:rsidRPr="00C94575">
        <w:t>2025</w:t>
      </w:r>
      <w:r w:rsidR="00C94575" w:rsidRPr="00C94575">
        <w:t xml:space="preserve"> </w:t>
      </w:r>
      <w:r w:rsidRPr="00C94575">
        <w:t>ГОДУ,</w:t>
      </w:r>
      <w:r w:rsidR="00C94575" w:rsidRPr="00C94575">
        <w:t xml:space="preserve"> </w:t>
      </w:r>
      <w:r w:rsidRPr="00C94575">
        <w:t>ДОГОНЯТ</w:t>
      </w:r>
      <w:r w:rsidR="00C94575" w:rsidRPr="00C94575">
        <w:t xml:space="preserve"> </w:t>
      </w:r>
      <w:r w:rsidRPr="00C94575">
        <w:t>ЛИ</w:t>
      </w:r>
      <w:r w:rsidR="00C94575" w:rsidRPr="00C94575">
        <w:t xml:space="preserve"> </w:t>
      </w:r>
      <w:r w:rsidRPr="00C94575">
        <w:t>ОНИ</w:t>
      </w:r>
      <w:r w:rsidR="00C94575" w:rsidRPr="00C94575">
        <w:t xml:space="preserve"> </w:t>
      </w:r>
      <w:r w:rsidRPr="00C94575">
        <w:t>ИНФЛЯЦИЮ?</w:t>
      </w:r>
    </w:p>
    <w:p w14:paraId="2F3C37E6" w14:textId="77777777" w:rsidR="00EE359B" w:rsidRPr="00C94575" w:rsidRDefault="00EE359B" w:rsidP="00EE359B">
      <w:r w:rsidRPr="00C94575">
        <w:t>Когда</w:t>
      </w:r>
      <w:r w:rsidR="00C94575" w:rsidRPr="00C94575">
        <w:t xml:space="preserve"> </w:t>
      </w:r>
      <w:r w:rsidRPr="00C94575">
        <w:t>начнется</w:t>
      </w:r>
      <w:r w:rsidR="00C94575" w:rsidRPr="00C94575">
        <w:t xml:space="preserve"> </w:t>
      </w:r>
      <w:r w:rsidRPr="00C94575">
        <w:t>решительный</w:t>
      </w:r>
      <w:r w:rsidR="00C94575" w:rsidRPr="00C94575">
        <w:t xml:space="preserve"> </w:t>
      </w:r>
      <w:r w:rsidRPr="00C94575">
        <w:t>рост</w:t>
      </w:r>
      <w:r w:rsidR="00C94575" w:rsidRPr="00C94575">
        <w:t xml:space="preserve"> </w:t>
      </w:r>
      <w:r w:rsidRPr="00C94575">
        <w:t>благосостояния</w:t>
      </w:r>
      <w:r w:rsidR="00C94575" w:rsidRPr="00C94575">
        <w:t xml:space="preserve"> </w:t>
      </w:r>
      <w:r w:rsidRPr="00C94575">
        <w:t>пенсионеров</w:t>
      </w:r>
      <w:r w:rsidR="00C94575" w:rsidRPr="00C94575">
        <w:t xml:space="preserve"> </w:t>
      </w:r>
      <w:r w:rsidRPr="00C94575">
        <w:t>(приближаясь</w:t>
      </w:r>
      <w:r w:rsidR="00C94575" w:rsidRPr="00C94575">
        <w:t xml:space="preserve"> </w:t>
      </w:r>
      <w:r w:rsidRPr="00C94575">
        <w:t>к</w:t>
      </w:r>
      <w:r w:rsidR="00C94575" w:rsidRPr="00C94575">
        <w:t xml:space="preserve"> </w:t>
      </w:r>
      <w:r w:rsidRPr="00C94575">
        <w:t>западным</w:t>
      </w:r>
      <w:r w:rsidR="00C94575" w:rsidRPr="00C94575">
        <w:t xml:space="preserve"> </w:t>
      </w:r>
      <w:r w:rsidRPr="00C94575">
        <w:t>стандартам)?</w:t>
      </w:r>
    </w:p>
    <w:p w14:paraId="34393491" w14:textId="77777777" w:rsidR="00EE359B" w:rsidRPr="00C94575" w:rsidRDefault="00C94575" w:rsidP="00EE359B">
      <w:r w:rsidRPr="00C94575">
        <w:t>«</w:t>
      </w:r>
      <w:r w:rsidR="00EE359B" w:rsidRPr="00C94575">
        <w:t>Почему</w:t>
      </w:r>
      <w:r w:rsidRPr="00C94575">
        <w:t xml:space="preserve"> </w:t>
      </w:r>
      <w:r w:rsidR="00EE359B" w:rsidRPr="00C94575">
        <w:t>пенсии</w:t>
      </w:r>
      <w:r w:rsidRPr="00C94575">
        <w:t xml:space="preserve"> </w:t>
      </w:r>
      <w:r w:rsidR="00EE359B" w:rsidRPr="00C94575">
        <w:t>отстают</w:t>
      </w:r>
      <w:r w:rsidRPr="00C94575">
        <w:t xml:space="preserve"> </w:t>
      </w:r>
      <w:r w:rsidR="00EE359B" w:rsidRPr="00C94575">
        <w:t>от</w:t>
      </w:r>
      <w:r w:rsidRPr="00C94575">
        <w:t xml:space="preserve"> </w:t>
      </w:r>
      <w:r w:rsidR="00EE359B" w:rsidRPr="00C94575">
        <w:t>инфляции?</w:t>
      </w:r>
      <w:r w:rsidRPr="00C94575">
        <w:t xml:space="preserve"> </w:t>
      </w:r>
      <w:r w:rsidR="00EE359B" w:rsidRPr="00C94575">
        <w:t>К</w:t>
      </w:r>
      <w:r w:rsidRPr="00C94575">
        <w:t xml:space="preserve"> </w:t>
      </w:r>
      <w:r w:rsidR="00EE359B" w:rsidRPr="00C94575">
        <w:t>примеру,</w:t>
      </w:r>
      <w:r w:rsidRPr="00C94575">
        <w:t xml:space="preserve"> </w:t>
      </w:r>
      <w:r w:rsidR="00EE359B" w:rsidRPr="00C94575">
        <w:t>в</w:t>
      </w:r>
      <w:r w:rsidRPr="00C94575">
        <w:t xml:space="preserve"> </w:t>
      </w:r>
      <w:r w:rsidR="00EE359B" w:rsidRPr="00C94575">
        <w:t>ноябре</w:t>
      </w:r>
      <w:r w:rsidRPr="00C94575">
        <w:t xml:space="preserve"> </w:t>
      </w:r>
      <w:r w:rsidR="00EE359B" w:rsidRPr="00C94575">
        <w:t>2024</w:t>
      </w:r>
      <w:r w:rsidRPr="00C94575">
        <w:t xml:space="preserve"> </w:t>
      </w:r>
      <w:r w:rsidR="00EE359B" w:rsidRPr="00C94575">
        <w:t>года</w:t>
      </w:r>
      <w:r w:rsidRPr="00C94575">
        <w:t xml:space="preserve"> </w:t>
      </w:r>
      <w:r w:rsidR="00EE359B" w:rsidRPr="00C94575">
        <w:t>цены</w:t>
      </w:r>
      <w:r w:rsidRPr="00C94575">
        <w:t xml:space="preserve"> </w:t>
      </w:r>
      <w:r w:rsidR="00EE359B" w:rsidRPr="00C94575">
        <w:t>на</w:t>
      </w:r>
      <w:r w:rsidRPr="00C94575">
        <w:t xml:space="preserve"> </w:t>
      </w:r>
      <w:r w:rsidR="00EE359B" w:rsidRPr="00C94575">
        <w:t>услуги</w:t>
      </w:r>
      <w:r w:rsidRPr="00C94575">
        <w:t xml:space="preserve"> </w:t>
      </w:r>
      <w:r w:rsidR="00EE359B" w:rsidRPr="00C94575">
        <w:t>поднялись</w:t>
      </w:r>
      <w:r w:rsidRPr="00C94575">
        <w:t xml:space="preserve"> </w:t>
      </w:r>
      <w:r w:rsidR="00EE359B" w:rsidRPr="00C94575">
        <w:t>на</w:t>
      </w:r>
      <w:r w:rsidRPr="00C94575">
        <w:t xml:space="preserve"> </w:t>
      </w:r>
      <w:r w:rsidR="00EE359B" w:rsidRPr="00C94575">
        <w:t>11,4%,</w:t>
      </w:r>
      <w:r w:rsidRPr="00C94575">
        <w:t xml:space="preserve"> </w:t>
      </w:r>
      <w:r w:rsidR="00EE359B" w:rsidRPr="00C94575">
        <w:t>на</w:t>
      </w:r>
      <w:r w:rsidRPr="00C94575">
        <w:t xml:space="preserve"> </w:t>
      </w:r>
      <w:r w:rsidR="00EE359B" w:rsidRPr="00C94575">
        <w:t>продовольственные</w:t>
      </w:r>
      <w:r w:rsidRPr="00C94575">
        <w:t xml:space="preserve"> </w:t>
      </w:r>
      <w:r w:rsidR="00EE359B" w:rsidRPr="00C94575">
        <w:t>товары</w:t>
      </w:r>
      <w:r w:rsidRPr="00C94575">
        <w:t xml:space="preserve"> - </w:t>
      </w:r>
      <w:r w:rsidR="00EE359B" w:rsidRPr="00C94575">
        <w:t>на</w:t>
      </w:r>
      <w:r w:rsidRPr="00C94575">
        <w:t xml:space="preserve"> </w:t>
      </w:r>
      <w:r w:rsidR="00EE359B" w:rsidRPr="00C94575">
        <w:t>9,8%,</w:t>
      </w:r>
      <w:r w:rsidRPr="00C94575">
        <w:t xml:space="preserve"> </w:t>
      </w:r>
      <w:r w:rsidR="00EE359B" w:rsidRPr="00C94575">
        <w:t>а</w:t>
      </w:r>
      <w:r w:rsidRPr="00C94575">
        <w:t xml:space="preserve"> </w:t>
      </w:r>
      <w:r w:rsidR="00EE359B" w:rsidRPr="00C94575">
        <w:t>некоторые</w:t>
      </w:r>
      <w:r w:rsidRPr="00C94575">
        <w:t xml:space="preserve"> </w:t>
      </w:r>
      <w:r w:rsidR="00EE359B" w:rsidRPr="00C94575">
        <w:t>продукты,</w:t>
      </w:r>
      <w:r w:rsidRPr="00C94575">
        <w:t xml:space="preserve"> </w:t>
      </w:r>
      <w:r w:rsidR="00EE359B" w:rsidRPr="00C94575">
        <w:t>такие</w:t>
      </w:r>
      <w:r w:rsidRPr="00C94575">
        <w:t xml:space="preserve"> </w:t>
      </w:r>
      <w:r w:rsidR="00EE359B" w:rsidRPr="00C94575">
        <w:t>как</w:t>
      </w:r>
      <w:r w:rsidRPr="00C94575">
        <w:t xml:space="preserve"> </w:t>
      </w:r>
      <w:r w:rsidR="00EE359B" w:rsidRPr="00C94575">
        <w:t>сливочное</w:t>
      </w:r>
      <w:r w:rsidRPr="00C94575">
        <w:t xml:space="preserve"> </w:t>
      </w:r>
      <w:r w:rsidR="00EE359B" w:rsidRPr="00C94575">
        <w:t>масло,</w:t>
      </w:r>
      <w:r w:rsidRPr="00C94575">
        <w:t xml:space="preserve"> </w:t>
      </w:r>
      <w:r w:rsidR="00EE359B" w:rsidRPr="00C94575">
        <w:t>подорожали</w:t>
      </w:r>
      <w:r w:rsidRPr="00C94575">
        <w:t xml:space="preserve"> </w:t>
      </w:r>
      <w:r w:rsidR="00EE359B" w:rsidRPr="00C94575">
        <w:t>на</w:t>
      </w:r>
      <w:r w:rsidRPr="00C94575">
        <w:t xml:space="preserve"> </w:t>
      </w:r>
      <w:r w:rsidR="00EE359B" w:rsidRPr="00C94575">
        <w:t>36,23%.</w:t>
      </w:r>
      <w:r w:rsidRPr="00C94575">
        <w:t xml:space="preserve"> </w:t>
      </w:r>
      <w:r w:rsidR="00EE359B" w:rsidRPr="00C94575">
        <w:t>Это</w:t>
      </w:r>
      <w:r w:rsidRPr="00C94575">
        <w:t xml:space="preserve"> </w:t>
      </w:r>
      <w:r w:rsidR="00EE359B" w:rsidRPr="00C94575">
        <w:t>означает,</w:t>
      </w:r>
      <w:r w:rsidRPr="00C94575">
        <w:t xml:space="preserve"> </w:t>
      </w:r>
      <w:r w:rsidR="00EE359B" w:rsidRPr="00C94575">
        <w:t>что</w:t>
      </w:r>
      <w:r w:rsidRPr="00C94575">
        <w:t xml:space="preserve"> </w:t>
      </w:r>
      <w:r w:rsidR="00EE359B" w:rsidRPr="00C94575">
        <w:t>даже</w:t>
      </w:r>
      <w:r w:rsidRPr="00C94575">
        <w:t xml:space="preserve"> </w:t>
      </w:r>
      <w:r w:rsidR="00EE359B" w:rsidRPr="00C94575">
        <w:t>после</w:t>
      </w:r>
      <w:r w:rsidRPr="00C94575">
        <w:t xml:space="preserve"> </w:t>
      </w:r>
      <w:r w:rsidR="00EE359B" w:rsidRPr="00C94575">
        <w:t>индексации</w:t>
      </w:r>
      <w:r w:rsidRPr="00C94575">
        <w:t xml:space="preserve"> </w:t>
      </w:r>
      <w:r w:rsidR="00EE359B" w:rsidRPr="00C94575">
        <w:t>покупательная</w:t>
      </w:r>
      <w:r w:rsidRPr="00C94575">
        <w:t xml:space="preserve"> </w:t>
      </w:r>
      <w:r w:rsidR="00EE359B" w:rsidRPr="00C94575">
        <w:t>способность</w:t>
      </w:r>
      <w:r w:rsidRPr="00C94575">
        <w:t xml:space="preserve"> </w:t>
      </w:r>
      <w:r w:rsidR="00EE359B" w:rsidRPr="00C94575">
        <w:t>пенсий</w:t>
      </w:r>
      <w:r w:rsidRPr="00C94575">
        <w:t xml:space="preserve"> </w:t>
      </w:r>
      <w:r w:rsidR="00EE359B" w:rsidRPr="00C94575">
        <w:t>может</w:t>
      </w:r>
      <w:r w:rsidRPr="00C94575">
        <w:t xml:space="preserve"> </w:t>
      </w:r>
      <w:r w:rsidR="00EE359B" w:rsidRPr="00C94575">
        <w:t>лишь</w:t>
      </w:r>
      <w:r w:rsidRPr="00C94575">
        <w:t xml:space="preserve"> </w:t>
      </w:r>
      <w:r w:rsidR="00EE359B" w:rsidRPr="00C94575">
        <w:t>незначительно</w:t>
      </w:r>
      <w:r w:rsidRPr="00C94575">
        <w:t xml:space="preserve"> </w:t>
      </w:r>
      <w:r w:rsidR="00EE359B" w:rsidRPr="00C94575">
        <w:t>вырасти</w:t>
      </w:r>
      <w:r w:rsidRPr="00C94575">
        <w:t xml:space="preserve"> </w:t>
      </w:r>
      <w:r w:rsidR="00EE359B" w:rsidRPr="00C94575">
        <w:t>или</w:t>
      </w:r>
      <w:r w:rsidRPr="00C94575">
        <w:t xml:space="preserve"> </w:t>
      </w:r>
      <w:r w:rsidR="00EE359B" w:rsidRPr="00C94575">
        <w:t>остаться</w:t>
      </w:r>
      <w:r w:rsidRPr="00C94575">
        <w:t xml:space="preserve"> </w:t>
      </w:r>
      <w:r w:rsidR="00EE359B" w:rsidRPr="00C94575">
        <w:t>на</w:t>
      </w:r>
      <w:r w:rsidRPr="00C94575">
        <w:t xml:space="preserve"> </w:t>
      </w:r>
      <w:r w:rsidR="00EE359B" w:rsidRPr="00C94575">
        <w:t>прежнем</w:t>
      </w:r>
      <w:r w:rsidRPr="00C94575">
        <w:t xml:space="preserve"> </w:t>
      </w:r>
      <w:r w:rsidR="00EE359B" w:rsidRPr="00C94575">
        <w:t>уровне</w:t>
      </w:r>
      <w:r w:rsidRPr="00C94575">
        <w:t>»</w:t>
      </w:r>
      <w:r w:rsidR="00EE359B" w:rsidRPr="00C94575">
        <w:t>,</w:t>
      </w:r>
      <w:r w:rsidRPr="00C94575">
        <w:t xml:space="preserve"> - </w:t>
      </w:r>
      <w:r w:rsidR="00EE359B" w:rsidRPr="00C94575">
        <w:t>отметил</w:t>
      </w:r>
      <w:r w:rsidRPr="00C94575">
        <w:t xml:space="preserve"> </w:t>
      </w:r>
      <w:r w:rsidR="00EE359B" w:rsidRPr="00C94575">
        <w:t>эксперт.</w:t>
      </w:r>
    </w:p>
    <w:p w14:paraId="11A2797E" w14:textId="77777777" w:rsidR="00EE359B" w:rsidRPr="00C94575" w:rsidRDefault="00EE359B" w:rsidP="00EE359B">
      <w:r w:rsidRPr="00C94575">
        <w:lastRenderedPageBreak/>
        <w:t>По</w:t>
      </w:r>
      <w:r w:rsidR="00C94575" w:rsidRPr="00C94575">
        <w:t xml:space="preserve"> </w:t>
      </w:r>
      <w:r w:rsidRPr="00C94575">
        <w:t>словам</w:t>
      </w:r>
      <w:r w:rsidR="00C94575" w:rsidRPr="00C94575">
        <w:t xml:space="preserve"> </w:t>
      </w:r>
      <w:r w:rsidRPr="00C94575">
        <w:t>Ярослава</w:t>
      </w:r>
      <w:r w:rsidR="00C94575" w:rsidRPr="00C94575">
        <w:t xml:space="preserve"> </w:t>
      </w:r>
      <w:r w:rsidRPr="00C94575">
        <w:t>Кабакова,</w:t>
      </w:r>
      <w:r w:rsidR="00C94575" w:rsidRPr="00C94575">
        <w:t xml:space="preserve"> </w:t>
      </w:r>
      <w:r w:rsidRPr="00C94575">
        <w:t>для</w:t>
      </w:r>
      <w:r w:rsidR="00C94575" w:rsidRPr="00C94575">
        <w:t xml:space="preserve"> </w:t>
      </w:r>
      <w:r w:rsidRPr="00C94575">
        <w:t>роста</w:t>
      </w:r>
      <w:r w:rsidR="00C94575" w:rsidRPr="00C94575">
        <w:t xml:space="preserve"> </w:t>
      </w:r>
      <w:r w:rsidRPr="00C94575">
        <w:t>доходов</w:t>
      </w:r>
      <w:r w:rsidR="00C94575" w:rsidRPr="00C94575">
        <w:t xml:space="preserve"> </w:t>
      </w:r>
      <w:r w:rsidRPr="00C94575">
        <w:t>пенсионерам</w:t>
      </w:r>
      <w:r w:rsidR="00C94575" w:rsidRPr="00C94575">
        <w:t xml:space="preserve"> </w:t>
      </w:r>
      <w:r w:rsidRPr="00C94575">
        <w:t>лучше</w:t>
      </w:r>
      <w:r w:rsidR="00C94575" w:rsidRPr="00C94575">
        <w:t xml:space="preserve"> </w:t>
      </w:r>
      <w:r w:rsidRPr="00C94575">
        <w:t>продолжать</w:t>
      </w:r>
      <w:r w:rsidR="00C94575" w:rsidRPr="00C94575">
        <w:t xml:space="preserve"> </w:t>
      </w:r>
      <w:r w:rsidRPr="00C94575">
        <w:t>трудиться</w:t>
      </w:r>
      <w:r w:rsidR="00C94575" w:rsidRPr="00C94575">
        <w:t xml:space="preserve"> </w:t>
      </w:r>
      <w:r w:rsidRPr="00C94575">
        <w:t>официально,</w:t>
      </w:r>
      <w:r w:rsidR="00C94575" w:rsidRPr="00C94575">
        <w:t xml:space="preserve"> </w:t>
      </w:r>
      <w:r w:rsidRPr="00C94575">
        <w:t>что</w:t>
      </w:r>
      <w:r w:rsidR="00C94575" w:rsidRPr="00C94575">
        <w:t xml:space="preserve"> </w:t>
      </w:r>
      <w:r w:rsidRPr="00C94575">
        <w:t>способствует</w:t>
      </w:r>
      <w:r w:rsidR="00C94575" w:rsidRPr="00C94575">
        <w:t xml:space="preserve"> </w:t>
      </w:r>
      <w:r w:rsidRPr="00C94575">
        <w:t>увеличению</w:t>
      </w:r>
      <w:r w:rsidR="00C94575" w:rsidRPr="00C94575">
        <w:t xml:space="preserve"> </w:t>
      </w:r>
      <w:r w:rsidRPr="00C94575">
        <w:t>пенсионных</w:t>
      </w:r>
      <w:r w:rsidR="00C94575" w:rsidRPr="00C94575">
        <w:t xml:space="preserve"> </w:t>
      </w:r>
      <w:r w:rsidRPr="00C94575">
        <w:t>накоплений</w:t>
      </w:r>
      <w:r w:rsidR="00C94575" w:rsidRPr="00C94575">
        <w:t xml:space="preserve"> </w:t>
      </w:r>
      <w:r w:rsidRPr="00C94575">
        <w:t>и</w:t>
      </w:r>
      <w:r w:rsidR="00C94575" w:rsidRPr="00C94575">
        <w:t xml:space="preserve"> </w:t>
      </w:r>
      <w:r w:rsidRPr="00C94575">
        <w:t>страхового</w:t>
      </w:r>
      <w:r w:rsidR="00C94575" w:rsidRPr="00C94575">
        <w:t xml:space="preserve"> </w:t>
      </w:r>
      <w:r w:rsidRPr="00C94575">
        <w:t>стажа,</w:t>
      </w:r>
      <w:r w:rsidR="00C94575" w:rsidRPr="00C94575">
        <w:t xml:space="preserve"> </w:t>
      </w:r>
      <w:r w:rsidRPr="00C94575">
        <w:t>положительно</w:t>
      </w:r>
      <w:r w:rsidR="00C94575" w:rsidRPr="00C94575">
        <w:t xml:space="preserve"> </w:t>
      </w:r>
      <w:r w:rsidRPr="00C94575">
        <w:t>влияя</w:t>
      </w:r>
      <w:r w:rsidR="00C94575" w:rsidRPr="00C94575">
        <w:t xml:space="preserve"> </w:t>
      </w:r>
      <w:r w:rsidRPr="00C94575">
        <w:t>на</w:t>
      </w:r>
      <w:r w:rsidR="00C94575" w:rsidRPr="00C94575">
        <w:t xml:space="preserve"> </w:t>
      </w:r>
      <w:r w:rsidRPr="00C94575">
        <w:t>размер</w:t>
      </w:r>
      <w:r w:rsidR="00C94575" w:rsidRPr="00C94575">
        <w:t xml:space="preserve"> </w:t>
      </w:r>
      <w:r w:rsidRPr="00C94575">
        <w:t>будущей</w:t>
      </w:r>
      <w:r w:rsidR="00C94575" w:rsidRPr="00C94575">
        <w:t xml:space="preserve"> </w:t>
      </w:r>
      <w:r w:rsidRPr="00C94575">
        <w:t>пенсии.</w:t>
      </w:r>
      <w:r w:rsidR="00C94575" w:rsidRPr="00C94575">
        <w:t xml:space="preserve"> </w:t>
      </w:r>
      <w:r w:rsidRPr="00C94575">
        <w:t>Если</w:t>
      </w:r>
      <w:r w:rsidR="00C94575" w:rsidRPr="00C94575">
        <w:t xml:space="preserve"> </w:t>
      </w:r>
      <w:r w:rsidRPr="00C94575">
        <w:t>есть</w:t>
      </w:r>
      <w:r w:rsidR="00C94575" w:rsidRPr="00C94575">
        <w:t xml:space="preserve"> </w:t>
      </w:r>
      <w:r w:rsidRPr="00C94575">
        <w:t>возможность,</w:t>
      </w:r>
      <w:r w:rsidR="00C94575" w:rsidRPr="00C94575">
        <w:t xml:space="preserve"> </w:t>
      </w:r>
      <w:r w:rsidRPr="00C94575">
        <w:t>стоит</w:t>
      </w:r>
      <w:r w:rsidR="00C94575" w:rsidRPr="00C94575">
        <w:t xml:space="preserve"> </w:t>
      </w:r>
      <w:r w:rsidRPr="00C94575">
        <w:t>отложить</w:t>
      </w:r>
      <w:r w:rsidR="00C94575" w:rsidRPr="00C94575">
        <w:t xml:space="preserve"> </w:t>
      </w:r>
      <w:r w:rsidRPr="00C94575">
        <w:t>выход</w:t>
      </w:r>
      <w:r w:rsidR="00C94575" w:rsidRPr="00C94575">
        <w:t xml:space="preserve"> </w:t>
      </w:r>
      <w:r w:rsidRPr="00C94575">
        <w:t>на</w:t>
      </w:r>
      <w:r w:rsidR="00C94575" w:rsidRPr="00C94575">
        <w:t xml:space="preserve"> </w:t>
      </w:r>
      <w:r w:rsidRPr="00C94575">
        <w:t>пенсию,</w:t>
      </w:r>
      <w:r w:rsidR="00C94575" w:rsidRPr="00C94575">
        <w:t xml:space="preserve"> </w:t>
      </w:r>
      <w:r w:rsidRPr="00C94575">
        <w:t>так</w:t>
      </w:r>
      <w:r w:rsidR="00C94575" w:rsidRPr="00C94575">
        <w:t xml:space="preserve"> </w:t>
      </w:r>
      <w:r w:rsidRPr="00C94575">
        <w:t>как</w:t>
      </w:r>
      <w:r w:rsidR="00C94575" w:rsidRPr="00C94575">
        <w:t xml:space="preserve"> </w:t>
      </w:r>
      <w:r w:rsidRPr="00C94575">
        <w:t>за</w:t>
      </w:r>
      <w:r w:rsidR="00C94575" w:rsidRPr="00C94575">
        <w:t xml:space="preserve"> </w:t>
      </w:r>
      <w:r w:rsidRPr="00C94575">
        <w:t>каждый</w:t>
      </w:r>
      <w:r w:rsidR="00C94575" w:rsidRPr="00C94575">
        <w:t xml:space="preserve"> </w:t>
      </w:r>
      <w:r w:rsidRPr="00C94575">
        <w:t>год</w:t>
      </w:r>
      <w:r w:rsidR="00C94575" w:rsidRPr="00C94575">
        <w:t xml:space="preserve"> </w:t>
      </w:r>
      <w:r w:rsidRPr="00C94575">
        <w:t>отсрочки</w:t>
      </w:r>
      <w:r w:rsidR="00C94575" w:rsidRPr="00C94575">
        <w:t xml:space="preserve"> </w:t>
      </w:r>
      <w:r w:rsidRPr="00C94575">
        <w:t>после</w:t>
      </w:r>
      <w:r w:rsidR="00C94575" w:rsidRPr="00C94575">
        <w:t xml:space="preserve"> </w:t>
      </w:r>
      <w:r w:rsidRPr="00C94575">
        <w:t>достижения</w:t>
      </w:r>
      <w:r w:rsidR="00C94575" w:rsidRPr="00C94575">
        <w:t xml:space="preserve"> </w:t>
      </w:r>
      <w:r w:rsidRPr="00C94575">
        <w:t>пенсионного</w:t>
      </w:r>
      <w:r w:rsidR="00C94575" w:rsidRPr="00C94575">
        <w:t xml:space="preserve"> </w:t>
      </w:r>
      <w:r w:rsidRPr="00C94575">
        <w:t>возраста</w:t>
      </w:r>
      <w:r w:rsidR="00C94575" w:rsidRPr="00C94575">
        <w:t xml:space="preserve"> </w:t>
      </w:r>
      <w:r w:rsidRPr="00C94575">
        <w:t>размер</w:t>
      </w:r>
      <w:r w:rsidR="00C94575" w:rsidRPr="00C94575">
        <w:t xml:space="preserve"> </w:t>
      </w:r>
      <w:r w:rsidRPr="00C94575">
        <w:t>пенсии</w:t>
      </w:r>
      <w:r w:rsidR="00C94575" w:rsidRPr="00C94575">
        <w:t xml:space="preserve"> </w:t>
      </w:r>
      <w:r w:rsidRPr="00C94575">
        <w:t>увеличивается</w:t>
      </w:r>
      <w:r w:rsidR="00C94575" w:rsidRPr="00C94575">
        <w:t xml:space="preserve"> </w:t>
      </w:r>
      <w:r w:rsidRPr="00C94575">
        <w:t>благодаря</w:t>
      </w:r>
      <w:r w:rsidR="00C94575" w:rsidRPr="00C94575">
        <w:t xml:space="preserve"> </w:t>
      </w:r>
      <w:r w:rsidRPr="00C94575">
        <w:t>применению</w:t>
      </w:r>
      <w:r w:rsidR="00C94575" w:rsidRPr="00C94575">
        <w:t xml:space="preserve"> </w:t>
      </w:r>
      <w:r w:rsidRPr="00C94575">
        <w:t>повышающих</w:t>
      </w:r>
      <w:r w:rsidR="00C94575" w:rsidRPr="00C94575">
        <w:t xml:space="preserve"> </w:t>
      </w:r>
      <w:r w:rsidRPr="00C94575">
        <w:t>коэффициентов.</w:t>
      </w:r>
      <w:r w:rsidR="00C94575" w:rsidRPr="00C94575">
        <w:t xml:space="preserve"> </w:t>
      </w:r>
      <w:r w:rsidRPr="00C94575">
        <w:t>Также</w:t>
      </w:r>
      <w:r w:rsidR="00C94575" w:rsidRPr="00C94575">
        <w:t xml:space="preserve"> </w:t>
      </w:r>
      <w:r w:rsidRPr="00C94575">
        <w:t>можно</w:t>
      </w:r>
      <w:r w:rsidR="00C94575" w:rsidRPr="00C94575">
        <w:t xml:space="preserve"> </w:t>
      </w:r>
      <w:r w:rsidRPr="00C94575">
        <w:t>рассмотреть</w:t>
      </w:r>
      <w:r w:rsidR="00C94575" w:rsidRPr="00C94575">
        <w:t xml:space="preserve"> </w:t>
      </w:r>
      <w:r w:rsidRPr="00C94575">
        <w:t>возможность</w:t>
      </w:r>
      <w:r w:rsidR="00C94575" w:rsidRPr="00C94575">
        <w:t xml:space="preserve"> </w:t>
      </w:r>
      <w:r w:rsidRPr="00C94575">
        <w:t>получения</w:t>
      </w:r>
      <w:r w:rsidR="00C94575" w:rsidRPr="00C94575">
        <w:t xml:space="preserve"> </w:t>
      </w:r>
      <w:r w:rsidRPr="00C94575">
        <w:t>дополнительного</w:t>
      </w:r>
      <w:r w:rsidR="00C94575" w:rsidRPr="00C94575">
        <w:t xml:space="preserve"> </w:t>
      </w:r>
      <w:r w:rsidRPr="00C94575">
        <w:t>дохода</w:t>
      </w:r>
      <w:r w:rsidR="00C94575" w:rsidRPr="00C94575">
        <w:t xml:space="preserve"> </w:t>
      </w:r>
      <w:r w:rsidRPr="00C94575">
        <w:t>через</w:t>
      </w:r>
      <w:r w:rsidR="00C94575" w:rsidRPr="00C94575">
        <w:t xml:space="preserve"> </w:t>
      </w:r>
      <w:r w:rsidRPr="00C94575">
        <w:t>сдачу</w:t>
      </w:r>
      <w:r w:rsidR="00C94575" w:rsidRPr="00C94575">
        <w:t xml:space="preserve"> </w:t>
      </w:r>
      <w:r w:rsidRPr="00C94575">
        <w:t>в</w:t>
      </w:r>
      <w:r w:rsidR="00C94575" w:rsidRPr="00C94575">
        <w:t xml:space="preserve"> </w:t>
      </w:r>
      <w:r w:rsidRPr="00C94575">
        <w:t>аренду</w:t>
      </w:r>
      <w:r w:rsidR="00C94575" w:rsidRPr="00C94575">
        <w:t xml:space="preserve"> </w:t>
      </w:r>
      <w:r w:rsidRPr="00C94575">
        <w:t>недвижимости,</w:t>
      </w:r>
      <w:r w:rsidR="00C94575" w:rsidRPr="00C94575">
        <w:t xml:space="preserve"> </w:t>
      </w:r>
      <w:r w:rsidRPr="00C94575">
        <w:t>участия</w:t>
      </w:r>
      <w:r w:rsidR="00C94575" w:rsidRPr="00C94575">
        <w:t xml:space="preserve"> </w:t>
      </w:r>
      <w:r w:rsidRPr="00C94575">
        <w:t>в</w:t>
      </w:r>
      <w:r w:rsidR="00C94575" w:rsidRPr="00C94575">
        <w:t xml:space="preserve"> </w:t>
      </w:r>
      <w:r w:rsidRPr="00C94575">
        <w:t>образовательных</w:t>
      </w:r>
      <w:r w:rsidR="00C94575" w:rsidRPr="00C94575">
        <w:t xml:space="preserve"> </w:t>
      </w:r>
      <w:r w:rsidRPr="00C94575">
        <w:t>программах</w:t>
      </w:r>
      <w:r w:rsidR="00C94575" w:rsidRPr="00C94575">
        <w:t xml:space="preserve"> </w:t>
      </w:r>
      <w:r w:rsidRPr="00C94575">
        <w:t>для</w:t>
      </w:r>
      <w:r w:rsidR="00C94575" w:rsidRPr="00C94575">
        <w:t xml:space="preserve"> </w:t>
      </w:r>
      <w:r w:rsidRPr="00C94575">
        <w:t>пенсионеров</w:t>
      </w:r>
      <w:r w:rsidR="00C94575" w:rsidRPr="00C94575">
        <w:t xml:space="preserve"> </w:t>
      </w:r>
      <w:r w:rsidRPr="00C94575">
        <w:t>или</w:t>
      </w:r>
      <w:r w:rsidR="00C94575" w:rsidRPr="00C94575">
        <w:t xml:space="preserve"> </w:t>
      </w:r>
      <w:r w:rsidRPr="00C94575">
        <w:t>занятия</w:t>
      </w:r>
      <w:r w:rsidR="00C94575" w:rsidRPr="00C94575">
        <w:t xml:space="preserve"> </w:t>
      </w:r>
      <w:r w:rsidRPr="00C94575">
        <w:t>хобби,</w:t>
      </w:r>
      <w:r w:rsidR="00C94575" w:rsidRPr="00C94575">
        <w:t xml:space="preserve"> </w:t>
      </w:r>
      <w:r w:rsidRPr="00C94575">
        <w:t>которое</w:t>
      </w:r>
      <w:r w:rsidR="00C94575" w:rsidRPr="00C94575">
        <w:t xml:space="preserve"> </w:t>
      </w:r>
      <w:r w:rsidRPr="00C94575">
        <w:t>может</w:t>
      </w:r>
      <w:r w:rsidR="00C94575" w:rsidRPr="00C94575">
        <w:t xml:space="preserve"> </w:t>
      </w:r>
      <w:r w:rsidRPr="00C94575">
        <w:t>приносить</w:t>
      </w:r>
      <w:r w:rsidR="00C94575" w:rsidRPr="00C94575">
        <w:t xml:space="preserve"> </w:t>
      </w:r>
      <w:r w:rsidRPr="00C94575">
        <w:t>доход.</w:t>
      </w:r>
    </w:p>
    <w:p w14:paraId="211B8FF2" w14:textId="77777777" w:rsidR="00EE359B" w:rsidRPr="00C94575" w:rsidRDefault="00C94575" w:rsidP="00EE359B">
      <w:r w:rsidRPr="00C94575">
        <w:t>«</w:t>
      </w:r>
      <w:r w:rsidR="00EE359B" w:rsidRPr="00C94575">
        <w:t>Если</w:t>
      </w:r>
      <w:r w:rsidRPr="00C94575">
        <w:t xml:space="preserve"> </w:t>
      </w:r>
      <w:r w:rsidR="00EE359B" w:rsidRPr="00C94575">
        <w:t>давать</w:t>
      </w:r>
      <w:r w:rsidRPr="00C94575">
        <w:t xml:space="preserve"> </w:t>
      </w:r>
      <w:r w:rsidR="00EE359B" w:rsidRPr="00C94575">
        <w:t>рекомендации</w:t>
      </w:r>
      <w:r w:rsidRPr="00C94575">
        <w:t xml:space="preserve"> </w:t>
      </w:r>
      <w:r w:rsidR="00EE359B" w:rsidRPr="00C94575">
        <w:t>пенсионерам</w:t>
      </w:r>
      <w:r w:rsidRPr="00C94575">
        <w:t xml:space="preserve"> </w:t>
      </w:r>
      <w:r w:rsidR="00EE359B" w:rsidRPr="00C94575">
        <w:t>по</w:t>
      </w:r>
      <w:r w:rsidRPr="00C94575">
        <w:t xml:space="preserve"> </w:t>
      </w:r>
      <w:r w:rsidR="00EE359B" w:rsidRPr="00C94575">
        <w:t>сбережению</w:t>
      </w:r>
      <w:r w:rsidRPr="00C94575">
        <w:t xml:space="preserve"> </w:t>
      </w:r>
      <w:r w:rsidR="00EE359B" w:rsidRPr="00C94575">
        <w:t>своих</w:t>
      </w:r>
      <w:r w:rsidRPr="00C94575">
        <w:t xml:space="preserve"> </w:t>
      </w:r>
      <w:r w:rsidR="00EE359B" w:rsidRPr="00C94575">
        <w:t>накоплений,</w:t>
      </w:r>
      <w:r w:rsidRPr="00C94575">
        <w:t xml:space="preserve"> </w:t>
      </w:r>
      <w:r w:rsidR="00EE359B" w:rsidRPr="00C94575">
        <w:t>целесообразно</w:t>
      </w:r>
      <w:r w:rsidRPr="00C94575">
        <w:t xml:space="preserve"> </w:t>
      </w:r>
      <w:r w:rsidR="00EE359B" w:rsidRPr="00C94575">
        <w:t>выбирать</w:t>
      </w:r>
      <w:r w:rsidRPr="00C94575">
        <w:t xml:space="preserve"> </w:t>
      </w:r>
      <w:r w:rsidR="00EE359B" w:rsidRPr="00C94575">
        <w:t>банковские</w:t>
      </w:r>
      <w:r w:rsidRPr="00C94575">
        <w:t xml:space="preserve"> </w:t>
      </w:r>
      <w:r w:rsidR="00EE359B" w:rsidRPr="00C94575">
        <w:t>вклады</w:t>
      </w:r>
      <w:r w:rsidRPr="00C94575">
        <w:t xml:space="preserve"> </w:t>
      </w:r>
      <w:r w:rsidR="00EE359B" w:rsidRPr="00C94575">
        <w:t>в</w:t>
      </w:r>
      <w:r w:rsidRPr="00C94575">
        <w:t xml:space="preserve"> </w:t>
      </w:r>
      <w:r w:rsidR="00EE359B" w:rsidRPr="00C94575">
        <w:t>рублях.</w:t>
      </w:r>
      <w:r w:rsidRPr="00C94575">
        <w:t xml:space="preserve"> </w:t>
      </w:r>
      <w:r w:rsidR="00EE359B" w:rsidRPr="00C94575">
        <w:t>Самый</w:t>
      </w:r>
      <w:r w:rsidRPr="00C94575">
        <w:t xml:space="preserve"> </w:t>
      </w:r>
      <w:r w:rsidR="00EE359B" w:rsidRPr="00C94575">
        <w:t>выгодный</w:t>
      </w:r>
      <w:r w:rsidRPr="00C94575">
        <w:t xml:space="preserve"> </w:t>
      </w:r>
      <w:r w:rsidR="00EE359B" w:rsidRPr="00C94575">
        <w:t>вариант</w:t>
      </w:r>
      <w:r w:rsidRPr="00C94575">
        <w:t xml:space="preserve"> </w:t>
      </w:r>
      <w:r w:rsidR="00EE359B" w:rsidRPr="00C94575">
        <w:t>на</w:t>
      </w:r>
      <w:r w:rsidRPr="00C94575">
        <w:t xml:space="preserve"> </w:t>
      </w:r>
      <w:r w:rsidR="00EE359B" w:rsidRPr="00C94575">
        <w:t>три</w:t>
      </w:r>
      <w:r w:rsidRPr="00C94575">
        <w:t xml:space="preserve"> </w:t>
      </w:r>
      <w:r w:rsidR="00EE359B" w:rsidRPr="00C94575">
        <w:t>месяца</w:t>
      </w:r>
      <w:r w:rsidRPr="00C94575">
        <w:t xml:space="preserve"> </w:t>
      </w:r>
      <w:r w:rsidR="00EE359B" w:rsidRPr="00C94575">
        <w:t>при</w:t>
      </w:r>
      <w:r w:rsidRPr="00C94575">
        <w:t xml:space="preserve"> </w:t>
      </w:r>
      <w:r w:rsidR="00EE359B" w:rsidRPr="00C94575">
        <w:t>сумме</w:t>
      </w:r>
      <w:r w:rsidRPr="00C94575">
        <w:t xml:space="preserve"> </w:t>
      </w:r>
      <w:r w:rsidR="00EE359B" w:rsidRPr="00C94575">
        <w:t>вклада</w:t>
      </w:r>
      <w:r w:rsidRPr="00C94575">
        <w:t xml:space="preserve"> </w:t>
      </w:r>
      <w:r w:rsidR="00EE359B" w:rsidRPr="00C94575">
        <w:t>100</w:t>
      </w:r>
      <w:r w:rsidRPr="00C94575">
        <w:t xml:space="preserve"> </w:t>
      </w:r>
      <w:r w:rsidR="00EE359B" w:rsidRPr="00C94575">
        <w:t>000</w:t>
      </w:r>
      <w:r w:rsidRPr="00C94575">
        <w:t xml:space="preserve"> </w:t>
      </w:r>
      <w:r w:rsidR="00EE359B" w:rsidRPr="00C94575">
        <w:t>руб.</w:t>
      </w:r>
      <w:r w:rsidRPr="00C94575">
        <w:t xml:space="preserve"> - </w:t>
      </w:r>
      <w:r w:rsidR="00EE359B" w:rsidRPr="00C94575">
        <w:t>более</w:t>
      </w:r>
      <w:r w:rsidRPr="00C94575">
        <w:t xml:space="preserve"> </w:t>
      </w:r>
      <w:r w:rsidR="00EE359B" w:rsidRPr="00C94575">
        <w:t>23%</w:t>
      </w:r>
      <w:r w:rsidRPr="00C94575">
        <w:t xml:space="preserve"> </w:t>
      </w:r>
      <w:r w:rsidR="00EE359B" w:rsidRPr="00C94575">
        <w:t>годовых.</w:t>
      </w:r>
      <w:r w:rsidRPr="00C94575">
        <w:t xml:space="preserve"> </w:t>
      </w:r>
      <w:r w:rsidR="00EE359B" w:rsidRPr="00C94575">
        <w:t>Почему</w:t>
      </w:r>
      <w:r w:rsidRPr="00C94575">
        <w:t xml:space="preserve"> </w:t>
      </w:r>
      <w:r w:rsidR="00EE359B" w:rsidRPr="00C94575">
        <w:t>такая</w:t>
      </w:r>
      <w:r w:rsidRPr="00C94575">
        <w:t xml:space="preserve"> </w:t>
      </w:r>
      <w:r w:rsidR="00EE359B" w:rsidRPr="00C94575">
        <w:t>сумма</w:t>
      </w:r>
      <w:r w:rsidRPr="00C94575">
        <w:t xml:space="preserve"> </w:t>
      </w:r>
      <w:r w:rsidR="00EE359B" w:rsidRPr="00C94575">
        <w:t>используется</w:t>
      </w:r>
      <w:r w:rsidRPr="00C94575">
        <w:t xml:space="preserve"> </w:t>
      </w:r>
      <w:r w:rsidR="00EE359B" w:rsidRPr="00C94575">
        <w:t>для</w:t>
      </w:r>
      <w:r w:rsidRPr="00C94575">
        <w:t xml:space="preserve"> </w:t>
      </w:r>
      <w:r w:rsidR="00EE359B" w:rsidRPr="00C94575">
        <w:t>анализа</w:t>
      </w:r>
      <w:r w:rsidRPr="00C94575">
        <w:t xml:space="preserve"> - </w:t>
      </w:r>
      <w:r w:rsidR="00EE359B" w:rsidRPr="00C94575">
        <w:t>е</w:t>
      </w:r>
      <w:r w:rsidRPr="00C94575">
        <w:t xml:space="preserve">е </w:t>
      </w:r>
      <w:r w:rsidR="00EE359B" w:rsidRPr="00C94575">
        <w:t>реально</w:t>
      </w:r>
      <w:r w:rsidRPr="00C94575">
        <w:t xml:space="preserve"> </w:t>
      </w:r>
      <w:r w:rsidR="00EE359B" w:rsidRPr="00C94575">
        <w:t>накопить</w:t>
      </w:r>
      <w:r w:rsidRPr="00C94575">
        <w:t xml:space="preserve"> </w:t>
      </w:r>
      <w:r w:rsidR="00EE359B" w:rsidRPr="00C94575">
        <w:t>для</w:t>
      </w:r>
      <w:r w:rsidRPr="00C94575">
        <w:t xml:space="preserve"> </w:t>
      </w:r>
      <w:r w:rsidR="00EE359B" w:rsidRPr="00C94575">
        <w:t>инвестирования</w:t>
      </w:r>
      <w:r w:rsidRPr="00C94575">
        <w:t xml:space="preserve"> </w:t>
      </w:r>
      <w:r w:rsidR="00EE359B" w:rsidRPr="00C94575">
        <w:t>на</w:t>
      </w:r>
      <w:r w:rsidRPr="00C94575">
        <w:t xml:space="preserve"> </w:t>
      </w:r>
      <w:r w:rsidR="00EE359B" w:rsidRPr="00C94575">
        <w:t>короткий</w:t>
      </w:r>
      <w:r w:rsidRPr="00C94575">
        <w:t xml:space="preserve"> </w:t>
      </w:r>
      <w:r w:rsidR="00EE359B" w:rsidRPr="00C94575">
        <w:t>период.</w:t>
      </w:r>
      <w:r w:rsidRPr="00C94575">
        <w:t xml:space="preserve"> </w:t>
      </w:r>
      <w:r w:rsidR="00EE359B" w:rsidRPr="00C94575">
        <w:t>Почему</w:t>
      </w:r>
      <w:r w:rsidRPr="00C94575">
        <w:t xml:space="preserve"> </w:t>
      </w:r>
      <w:r w:rsidR="00EE359B" w:rsidRPr="00C94575">
        <w:t>именно</w:t>
      </w:r>
      <w:r w:rsidRPr="00C94575">
        <w:t xml:space="preserve"> </w:t>
      </w:r>
      <w:r w:rsidR="00EE359B" w:rsidRPr="00C94575">
        <w:t>три</w:t>
      </w:r>
      <w:r w:rsidRPr="00C94575">
        <w:t xml:space="preserve"> </w:t>
      </w:r>
      <w:r w:rsidR="00EE359B" w:rsidRPr="00C94575">
        <w:t>месяца</w:t>
      </w:r>
      <w:r w:rsidRPr="00C94575">
        <w:t xml:space="preserve"> - </w:t>
      </w:r>
      <w:r w:rsidR="00EE359B" w:rsidRPr="00C94575">
        <w:t>это</w:t>
      </w:r>
      <w:r w:rsidRPr="00C94575">
        <w:t xml:space="preserve"> </w:t>
      </w:r>
      <w:r w:rsidR="00EE359B" w:rsidRPr="00C94575">
        <w:t>оптимальный</w:t>
      </w:r>
      <w:r w:rsidRPr="00C94575">
        <w:t xml:space="preserve"> </w:t>
      </w:r>
      <w:r w:rsidR="00EE359B" w:rsidRPr="00C94575">
        <w:t>период</w:t>
      </w:r>
      <w:r w:rsidRPr="00C94575">
        <w:t xml:space="preserve"> </w:t>
      </w:r>
      <w:r w:rsidR="00EE359B" w:rsidRPr="00C94575">
        <w:t>для</w:t>
      </w:r>
      <w:r w:rsidRPr="00C94575">
        <w:t xml:space="preserve"> </w:t>
      </w:r>
      <w:r w:rsidR="00EE359B" w:rsidRPr="00C94575">
        <w:t>планирования</w:t>
      </w:r>
      <w:r w:rsidRPr="00C94575">
        <w:t xml:space="preserve"> </w:t>
      </w:r>
      <w:r w:rsidR="00EE359B" w:rsidRPr="00C94575">
        <w:t>возможных</w:t>
      </w:r>
      <w:r w:rsidRPr="00C94575">
        <w:t xml:space="preserve"> </w:t>
      </w:r>
      <w:r w:rsidR="00EE359B" w:rsidRPr="00C94575">
        <w:t>расходов,</w:t>
      </w:r>
      <w:r w:rsidRPr="00C94575">
        <w:t xml:space="preserve"> </w:t>
      </w:r>
      <w:r w:rsidR="00EE359B" w:rsidRPr="00C94575">
        <w:t>которые</w:t>
      </w:r>
      <w:r w:rsidRPr="00C94575">
        <w:t xml:space="preserve"> </w:t>
      </w:r>
      <w:r w:rsidR="00EE359B" w:rsidRPr="00C94575">
        <w:t>можно</w:t>
      </w:r>
      <w:r w:rsidRPr="00C94575">
        <w:t xml:space="preserve"> </w:t>
      </w:r>
      <w:r w:rsidR="00EE359B" w:rsidRPr="00C94575">
        <w:t>спрогнозировать</w:t>
      </w:r>
      <w:r w:rsidRPr="00C94575">
        <w:t xml:space="preserve"> </w:t>
      </w:r>
      <w:r w:rsidR="00EE359B" w:rsidRPr="00C94575">
        <w:t>достаточно</w:t>
      </w:r>
      <w:r w:rsidRPr="00C94575">
        <w:t xml:space="preserve"> </w:t>
      </w:r>
      <w:r w:rsidR="00EE359B" w:rsidRPr="00C94575">
        <w:t>конкретно.</w:t>
      </w:r>
      <w:r w:rsidRPr="00C94575">
        <w:t xml:space="preserve"> </w:t>
      </w:r>
      <w:r w:rsidR="00EE359B" w:rsidRPr="00C94575">
        <w:t>С</w:t>
      </w:r>
      <w:r w:rsidRPr="00C94575">
        <w:t xml:space="preserve"> </w:t>
      </w:r>
      <w:r w:rsidR="00EE359B" w:rsidRPr="00C94575">
        <w:t>учетом</w:t>
      </w:r>
      <w:r w:rsidRPr="00C94575">
        <w:t xml:space="preserve"> </w:t>
      </w:r>
      <w:r w:rsidR="00EE359B" w:rsidRPr="00C94575">
        <w:t>повышения</w:t>
      </w:r>
      <w:r w:rsidRPr="00C94575">
        <w:t xml:space="preserve"> </w:t>
      </w:r>
      <w:r w:rsidR="00EE359B" w:rsidRPr="00C94575">
        <w:t>процента</w:t>
      </w:r>
      <w:r w:rsidRPr="00C94575">
        <w:t xml:space="preserve"> </w:t>
      </w:r>
      <w:r w:rsidR="00EE359B" w:rsidRPr="00C94575">
        <w:t>по</w:t>
      </w:r>
      <w:r w:rsidRPr="00C94575">
        <w:t xml:space="preserve"> </w:t>
      </w:r>
      <w:r w:rsidR="00EE359B" w:rsidRPr="00C94575">
        <w:t>вкладам</w:t>
      </w:r>
      <w:r w:rsidRPr="00C94575">
        <w:t xml:space="preserve"> </w:t>
      </w:r>
      <w:r w:rsidR="00EE359B" w:rsidRPr="00C94575">
        <w:t>есть</w:t>
      </w:r>
      <w:r w:rsidRPr="00C94575">
        <w:t xml:space="preserve"> </w:t>
      </w:r>
      <w:r w:rsidR="00EE359B" w:rsidRPr="00C94575">
        <w:t>смысл</w:t>
      </w:r>
      <w:r w:rsidRPr="00C94575">
        <w:t xml:space="preserve"> </w:t>
      </w:r>
      <w:r w:rsidR="00EE359B" w:rsidRPr="00C94575">
        <w:t>накопить</w:t>
      </w:r>
      <w:r w:rsidRPr="00C94575">
        <w:t xml:space="preserve"> </w:t>
      </w:r>
      <w:r w:rsidR="00EE359B" w:rsidRPr="00C94575">
        <w:t>на</w:t>
      </w:r>
      <w:r w:rsidRPr="00C94575">
        <w:t xml:space="preserve"> </w:t>
      </w:r>
      <w:r w:rsidR="00EE359B" w:rsidRPr="00C94575">
        <w:t>поездки</w:t>
      </w:r>
      <w:r w:rsidRPr="00C94575">
        <w:t xml:space="preserve"> </w:t>
      </w:r>
      <w:r w:rsidR="00EE359B" w:rsidRPr="00C94575">
        <w:t>или</w:t>
      </w:r>
      <w:r w:rsidRPr="00C94575">
        <w:t xml:space="preserve"> </w:t>
      </w:r>
      <w:r w:rsidR="00EE359B" w:rsidRPr="00C94575">
        <w:t>лечение,</w:t>
      </w:r>
      <w:r w:rsidRPr="00C94575">
        <w:t xml:space="preserve"> </w:t>
      </w:r>
      <w:r w:rsidR="00EE359B" w:rsidRPr="00C94575">
        <w:t>однако</w:t>
      </w:r>
      <w:r w:rsidRPr="00C94575">
        <w:t xml:space="preserve"> </w:t>
      </w:r>
      <w:r w:rsidR="00EE359B" w:rsidRPr="00C94575">
        <w:t>рекомендуется</w:t>
      </w:r>
      <w:r w:rsidRPr="00C94575">
        <w:t xml:space="preserve"> </w:t>
      </w:r>
      <w:r w:rsidR="00EE359B" w:rsidRPr="00C94575">
        <w:t>проанализировать</w:t>
      </w:r>
      <w:r w:rsidRPr="00C94575">
        <w:t xml:space="preserve"> </w:t>
      </w:r>
      <w:r w:rsidR="00EE359B" w:rsidRPr="00C94575">
        <w:t>возможность</w:t>
      </w:r>
      <w:r w:rsidRPr="00C94575">
        <w:t xml:space="preserve"> </w:t>
      </w:r>
      <w:r w:rsidR="00EE359B" w:rsidRPr="00C94575">
        <w:t>государственной</w:t>
      </w:r>
      <w:r w:rsidRPr="00C94575">
        <w:t xml:space="preserve"> </w:t>
      </w:r>
      <w:r w:rsidR="00EE359B" w:rsidRPr="00C94575">
        <w:t>поддержки</w:t>
      </w:r>
      <w:r w:rsidRPr="00C94575">
        <w:t xml:space="preserve"> </w:t>
      </w:r>
      <w:r w:rsidR="00EE359B" w:rsidRPr="00C94575">
        <w:t>в</w:t>
      </w:r>
      <w:r w:rsidRPr="00C94575">
        <w:t xml:space="preserve"> </w:t>
      </w:r>
      <w:r w:rsidR="00EE359B" w:rsidRPr="00C94575">
        <w:t>части</w:t>
      </w:r>
      <w:r w:rsidRPr="00C94575">
        <w:t xml:space="preserve"> </w:t>
      </w:r>
      <w:r w:rsidR="00EE359B" w:rsidRPr="00C94575">
        <w:t>поездок</w:t>
      </w:r>
      <w:r w:rsidRPr="00C94575">
        <w:t xml:space="preserve"> </w:t>
      </w:r>
      <w:r w:rsidR="00EE359B" w:rsidRPr="00C94575">
        <w:t>на</w:t>
      </w:r>
      <w:r w:rsidRPr="00C94575">
        <w:t xml:space="preserve"> </w:t>
      </w:r>
      <w:r w:rsidR="00EE359B" w:rsidRPr="00C94575">
        <w:t>санаторно-курортное</w:t>
      </w:r>
      <w:r w:rsidRPr="00C94575">
        <w:t xml:space="preserve"> </w:t>
      </w:r>
      <w:r w:rsidR="00EE359B" w:rsidRPr="00C94575">
        <w:t>лечение</w:t>
      </w:r>
      <w:r w:rsidRPr="00C94575">
        <w:t>»</w:t>
      </w:r>
      <w:r w:rsidR="00EE359B" w:rsidRPr="00C94575">
        <w:t>,</w:t>
      </w:r>
      <w:r w:rsidRPr="00C94575">
        <w:t xml:space="preserve"> - </w:t>
      </w:r>
      <w:r w:rsidR="00EE359B" w:rsidRPr="00C94575">
        <w:t>рассказала</w:t>
      </w:r>
      <w:r w:rsidRPr="00C94575">
        <w:t xml:space="preserve"> «</w:t>
      </w:r>
      <w:r w:rsidR="00EE359B" w:rsidRPr="00C94575">
        <w:t>Московской</w:t>
      </w:r>
      <w:r w:rsidRPr="00C94575">
        <w:t xml:space="preserve"> </w:t>
      </w:r>
      <w:r w:rsidR="00EE359B" w:rsidRPr="00C94575">
        <w:t>газете</w:t>
      </w:r>
      <w:r w:rsidRPr="00C94575">
        <w:t xml:space="preserve">» </w:t>
      </w:r>
      <w:r w:rsidR="00EE359B" w:rsidRPr="00C94575">
        <w:t>доцент</w:t>
      </w:r>
      <w:r w:rsidRPr="00C94575">
        <w:t xml:space="preserve"> </w:t>
      </w:r>
      <w:r w:rsidR="00EE359B" w:rsidRPr="00C94575">
        <w:t>кафедры</w:t>
      </w:r>
      <w:r w:rsidRPr="00C94575">
        <w:t xml:space="preserve"> </w:t>
      </w:r>
      <w:r w:rsidR="00EE359B" w:rsidRPr="00C94575">
        <w:t>налогов</w:t>
      </w:r>
      <w:r w:rsidRPr="00C94575">
        <w:t xml:space="preserve"> </w:t>
      </w:r>
      <w:r w:rsidR="00EE359B" w:rsidRPr="00C94575">
        <w:t>и</w:t>
      </w:r>
      <w:r w:rsidRPr="00C94575">
        <w:t xml:space="preserve"> </w:t>
      </w:r>
      <w:r w:rsidR="00EE359B" w:rsidRPr="00C94575">
        <w:t>налогового</w:t>
      </w:r>
      <w:r w:rsidRPr="00C94575">
        <w:t xml:space="preserve"> </w:t>
      </w:r>
      <w:r w:rsidR="00EE359B" w:rsidRPr="00C94575">
        <w:t>администрирования</w:t>
      </w:r>
      <w:r w:rsidRPr="00C94575">
        <w:t xml:space="preserve"> </w:t>
      </w:r>
      <w:r w:rsidR="00EE359B" w:rsidRPr="00C94575">
        <w:t>факультета</w:t>
      </w:r>
      <w:r w:rsidRPr="00C94575">
        <w:t xml:space="preserve"> </w:t>
      </w:r>
      <w:r w:rsidR="00EE359B" w:rsidRPr="00C94575">
        <w:t>налогов,</w:t>
      </w:r>
      <w:r w:rsidRPr="00C94575">
        <w:t xml:space="preserve"> </w:t>
      </w:r>
      <w:r w:rsidR="00EE359B" w:rsidRPr="00C94575">
        <w:t>аудита</w:t>
      </w:r>
      <w:r w:rsidRPr="00C94575">
        <w:t xml:space="preserve"> </w:t>
      </w:r>
      <w:r w:rsidR="00EE359B" w:rsidRPr="00C94575">
        <w:t>и</w:t>
      </w:r>
      <w:r w:rsidRPr="00C94575">
        <w:t xml:space="preserve"> </w:t>
      </w:r>
      <w:r w:rsidR="00EE359B" w:rsidRPr="00C94575">
        <w:t>бизнес-анализа</w:t>
      </w:r>
      <w:r w:rsidRPr="00C94575">
        <w:t xml:space="preserve"> </w:t>
      </w:r>
      <w:r w:rsidR="00EE359B" w:rsidRPr="00C94575">
        <w:t>Финансового</w:t>
      </w:r>
      <w:r w:rsidRPr="00C94575">
        <w:t xml:space="preserve"> </w:t>
      </w:r>
      <w:r w:rsidR="00EE359B" w:rsidRPr="00C94575">
        <w:t>университета</w:t>
      </w:r>
      <w:r w:rsidRPr="00C94575">
        <w:t xml:space="preserve"> </w:t>
      </w:r>
      <w:r w:rsidR="00EE359B" w:rsidRPr="00C94575">
        <w:t>при</w:t>
      </w:r>
      <w:r w:rsidRPr="00C94575">
        <w:t xml:space="preserve"> </w:t>
      </w:r>
      <w:r w:rsidR="00EE359B" w:rsidRPr="00C94575">
        <w:t>правительстве</w:t>
      </w:r>
      <w:r w:rsidRPr="00C94575">
        <w:t xml:space="preserve"> </w:t>
      </w:r>
      <w:r w:rsidR="00EE359B" w:rsidRPr="00C94575">
        <w:t>РФ</w:t>
      </w:r>
      <w:r w:rsidRPr="00C94575">
        <w:t xml:space="preserve"> </w:t>
      </w:r>
      <w:r w:rsidR="00EE359B" w:rsidRPr="00C94575">
        <w:t>Елена</w:t>
      </w:r>
      <w:r w:rsidRPr="00C94575">
        <w:t xml:space="preserve"> </w:t>
      </w:r>
      <w:r w:rsidR="00EE359B" w:rsidRPr="00C94575">
        <w:t>Смирнова.</w:t>
      </w:r>
    </w:p>
    <w:p w14:paraId="396E0118" w14:textId="77777777" w:rsidR="00EE359B" w:rsidRPr="00C94575" w:rsidRDefault="00C94575" w:rsidP="00EE359B">
      <w:r w:rsidRPr="00C94575">
        <w:t>«</w:t>
      </w:r>
      <w:r w:rsidR="00EE359B" w:rsidRPr="00C94575">
        <w:t>Рост</w:t>
      </w:r>
      <w:r w:rsidRPr="00C94575">
        <w:t xml:space="preserve"> </w:t>
      </w:r>
      <w:r w:rsidR="00EE359B" w:rsidRPr="00C94575">
        <w:t>страховых</w:t>
      </w:r>
      <w:r w:rsidRPr="00C94575">
        <w:t xml:space="preserve"> </w:t>
      </w:r>
      <w:r w:rsidR="00EE359B" w:rsidRPr="00C94575">
        <w:t>пенсий</w:t>
      </w:r>
      <w:r w:rsidRPr="00C94575">
        <w:t xml:space="preserve"> </w:t>
      </w:r>
      <w:r w:rsidR="00EE359B" w:rsidRPr="00C94575">
        <w:t>с</w:t>
      </w:r>
      <w:r w:rsidRPr="00C94575">
        <w:t xml:space="preserve"> </w:t>
      </w:r>
      <w:r w:rsidR="00EE359B" w:rsidRPr="00C94575">
        <w:t>01</w:t>
      </w:r>
      <w:r w:rsidRPr="00C94575">
        <w:t xml:space="preserve"> </w:t>
      </w:r>
      <w:r w:rsidR="00EE359B" w:rsidRPr="00C94575">
        <w:t>января</w:t>
      </w:r>
      <w:r w:rsidRPr="00C94575">
        <w:t xml:space="preserve"> </w:t>
      </w:r>
      <w:r w:rsidR="00EE359B" w:rsidRPr="00C94575">
        <w:t>утвержден</w:t>
      </w:r>
      <w:r w:rsidRPr="00C94575">
        <w:t xml:space="preserve"> </w:t>
      </w:r>
      <w:r w:rsidR="00EE359B" w:rsidRPr="00C94575">
        <w:t>на</w:t>
      </w:r>
      <w:r w:rsidRPr="00C94575">
        <w:t xml:space="preserve"> </w:t>
      </w:r>
      <w:r w:rsidR="00EE359B" w:rsidRPr="00C94575">
        <w:t>7,3%,</w:t>
      </w:r>
      <w:r w:rsidRPr="00C94575">
        <w:t xml:space="preserve"> </w:t>
      </w:r>
      <w:r w:rsidR="00EE359B" w:rsidRPr="00C94575">
        <w:t>со</w:t>
      </w:r>
      <w:r w:rsidRPr="00C94575">
        <w:t xml:space="preserve"> </w:t>
      </w:r>
      <w:r w:rsidR="00EE359B" w:rsidRPr="00C94575">
        <w:t>средней</w:t>
      </w:r>
      <w:r w:rsidRPr="00C94575">
        <w:t xml:space="preserve"> </w:t>
      </w:r>
      <w:r w:rsidR="00EE359B" w:rsidRPr="00C94575">
        <w:t>пенсией</w:t>
      </w:r>
      <w:r w:rsidRPr="00C94575">
        <w:t xml:space="preserve"> </w:t>
      </w:r>
      <w:r w:rsidR="00EE359B" w:rsidRPr="00C94575">
        <w:t>в</w:t>
      </w:r>
      <w:r w:rsidRPr="00C94575">
        <w:t xml:space="preserve"> </w:t>
      </w:r>
      <w:r w:rsidR="00EE359B" w:rsidRPr="00C94575">
        <w:t>23</w:t>
      </w:r>
      <w:r w:rsidRPr="00C94575">
        <w:t xml:space="preserve"> </w:t>
      </w:r>
      <w:r w:rsidR="00EE359B" w:rsidRPr="00C94575">
        <w:t>тыс.</w:t>
      </w:r>
      <w:r w:rsidRPr="00C94575">
        <w:t xml:space="preserve"> </w:t>
      </w:r>
      <w:r w:rsidR="00EE359B" w:rsidRPr="00C94575">
        <w:t>руб.</w:t>
      </w:r>
      <w:r w:rsidRPr="00C94575">
        <w:t xml:space="preserve"> </w:t>
      </w:r>
      <w:r w:rsidR="00EE359B" w:rsidRPr="00C94575">
        <w:t>По</w:t>
      </w:r>
      <w:r w:rsidRPr="00C94575">
        <w:t xml:space="preserve"> </w:t>
      </w:r>
      <w:r w:rsidR="00EE359B" w:rsidRPr="00C94575">
        <w:t>сравнению</w:t>
      </w:r>
      <w:r w:rsidRPr="00C94575">
        <w:t xml:space="preserve"> </w:t>
      </w:r>
      <w:r w:rsidR="00EE359B" w:rsidRPr="00C94575">
        <w:t>с</w:t>
      </w:r>
      <w:r w:rsidRPr="00C94575">
        <w:t xml:space="preserve"> </w:t>
      </w:r>
      <w:r w:rsidR="00EE359B" w:rsidRPr="00C94575">
        <w:t>1</w:t>
      </w:r>
      <w:r w:rsidRPr="00C94575">
        <w:t xml:space="preserve"> </w:t>
      </w:r>
      <w:r w:rsidR="00EE359B" w:rsidRPr="00C94575">
        <w:t>января</w:t>
      </w:r>
      <w:r w:rsidRPr="00C94575">
        <w:t xml:space="preserve"> </w:t>
      </w:r>
      <w:r w:rsidR="00EE359B" w:rsidRPr="00C94575">
        <w:t>2024</w:t>
      </w:r>
      <w:r w:rsidRPr="00C94575">
        <w:t xml:space="preserve"> </w:t>
      </w:r>
      <w:r w:rsidR="00EE359B" w:rsidRPr="00C94575">
        <w:t>года</w:t>
      </w:r>
      <w:r w:rsidRPr="00C94575">
        <w:t xml:space="preserve"> </w:t>
      </w:r>
      <w:r w:rsidR="00EE359B" w:rsidRPr="00C94575">
        <w:t>средняя</w:t>
      </w:r>
      <w:r w:rsidRPr="00C94575">
        <w:t xml:space="preserve"> </w:t>
      </w:r>
      <w:r w:rsidR="00EE359B" w:rsidRPr="00C94575">
        <w:t>пенсия</w:t>
      </w:r>
      <w:r w:rsidRPr="00C94575">
        <w:t xml:space="preserve"> </w:t>
      </w:r>
      <w:r w:rsidR="00EE359B" w:rsidRPr="00C94575">
        <w:t>скорректируется</w:t>
      </w:r>
      <w:r w:rsidRPr="00C94575">
        <w:t xml:space="preserve"> </w:t>
      </w:r>
      <w:r w:rsidR="00EE359B" w:rsidRPr="00C94575">
        <w:t>на</w:t>
      </w:r>
      <w:r w:rsidRPr="00C94575">
        <w:t xml:space="preserve"> </w:t>
      </w:r>
      <w:r w:rsidR="00EE359B" w:rsidRPr="00C94575">
        <w:t>почти</w:t>
      </w:r>
      <w:r w:rsidRPr="00C94575">
        <w:t xml:space="preserve"> </w:t>
      </w:r>
      <w:r w:rsidR="00EE359B" w:rsidRPr="00C94575">
        <w:t>15%</w:t>
      </w:r>
      <w:r w:rsidRPr="00C94575">
        <w:t xml:space="preserve"> </w:t>
      </w:r>
      <w:r w:rsidR="00EE359B" w:rsidRPr="00C94575">
        <w:t>(на</w:t>
      </w:r>
      <w:r w:rsidRPr="00C94575">
        <w:t xml:space="preserve"> </w:t>
      </w:r>
      <w:r w:rsidR="00EE359B" w:rsidRPr="00C94575">
        <w:t>2987</w:t>
      </w:r>
      <w:r w:rsidRPr="00C94575">
        <w:t xml:space="preserve"> </w:t>
      </w:r>
      <w:r w:rsidR="00EE359B" w:rsidRPr="00C94575">
        <w:t>руб.</w:t>
      </w:r>
      <w:r w:rsidRPr="00C94575">
        <w:t xml:space="preserve"> </w:t>
      </w:r>
      <w:r w:rsidR="00EE359B" w:rsidRPr="00C94575">
        <w:t>=</w:t>
      </w:r>
      <w:r w:rsidRPr="00C94575">
        <w:t xml:space="preserve"> </w:t>
      </w:r>
      <w:r w:rsidR="00EE359B" w:rsidRPr="00C94575">
        <w:t>23769-20782).</w:t>
      </w:r>
      <w:r w:rsidRPr="00C94575">
        <w:t xml:space="preserve"> </w:t>
      </w:r>
      <w:r w:rsidR="00EE359B" w:rsidRPr="00C94575">
        <w:t>Однако</w:t>
      </w:r>
      <w:r w:rsidRPr="00C94575">
        <w:t xml:space="preserve"> </w:t>
      </w:r>
      <w:r w:rsidR="00EE359B" w:rsidRPr="00C94575">
        <w:t>рост</w:t>
      </w:r>
      <w:r w:rsidRPr="00C94575">
        <w:t xml:space="preserve"> </w:t>
      </w:r>
      <w:r w:rsidR="00EE359B" w:rsidRPr="00C94575">
        <w:t>цен</w:t>
      </w:r>
      <w:r w:rsidRPr="00C94575">
        <w:t xml:space="preserve"> </w:t>
      </w:r>
      <w:r w:rsidR="00EE359B" w:rsidRPr="00C94575">
        <w:t>на</w:t>
      </w:r>
      <w:r w:rsidRPr="00C94575">
        <w:t xml:space="preserve"> </w:t>
      </w:r>
      <w:r w:rsidR="00EE359B" w:rsidRPr="00C94575">
        <w:t>основные</w:t>
      </w:r>
      <w:r w:rsidRPr="00C94575">
        <w:t xml:space="preserve"> </w:t>
      </w:r>
      <w:r w:rsidR="00EE359B" w:rsidRPr="00C94575">
        <w:t>группы</w:t>
      </w:r>
      <w:r w:rsidRPr="00C94575">
        <w:t xml:space="preserve"> </w:t>
      </w:r>
      <w:r w:rsidR="00EE359B" w:rsidRPr="00C94575">
        <w:t>товаров,</w:t>
      </w:r>
      <w:r w:rsidRPr="00C94575">
        <w:t xml:space="preserve"> </w:t>
      </w:r>
      <w:r w:rsidR="00EE359B" w:rsidRPr="00C94575">
        <w:t>составляющих</w:t>
      </w:r>
      <w:r w:rsidRPr="00C94575">
        <w:t xml:space="preserve"> </w:t>
      </w:r>
      <w:r w:rsidR="00EE359B" w:rsidRPr="00C94575">
        <w:t>ежедневные</w:t>
      </w:r>
      <w:r w:rsidRPr="00C94575">
        <w:t xml:space="preserve"> </w:t>
      </w:r>
      <w:r w:rsidR="00EE359B" w:rsidRPr="00C94575">
        <w:t>потребности</w:t>
      </w:r>
      <w:r w:rsidRPr="00C94575">
        <w:t xml:space="preserve"> </w:t>
      </w:r>
      <w:r w:rsidR="00EE359B" w:rsidRPr="00C94575">
        <w:t>пенсионеров,</w:t>
      </w:r>
      <w:r w:rsidRPr="00C94575">
        <w:t xml:space="preserve"> </w:t>
      </w:r>
      <w:r w:rsidR="00EE359B" w:rsidRPr="00C94575">
        <w:t>значительно</w:t>
      </w:r>
      <w:r w:rsidRPr="00C94575">
        <w:t xml:space="preserve"> </w:t>
      </w:r>
      <w:r w:rsidR="00EE359B" w:rsidRPr="00C94575">
        <w:t>выше.</w:t>
      </w:r>
      <w:r w:rsidRPr="00C94575">
        <w:t xml:space="preserve"> </w:t>
      </w:r>
      <w:r w:rsidR="00EE359B" w:rsidRPr="00C94575">
        <w:t>Продукты</w:t>
      </w:r>
      <w:r w:rsidRPr="00C94575">
        <w:t xml:space="preserve"> </w:t>
      </w:r>
      <w:r w:rsidR="00EE359B" w:rsidRPr="00C94575">
        <w:t>подорожали</w:t>
      </w:r>
      <w:r w:rsidRPr="00C94575">
        <w:t xml:space="preserve"> </w:t>
      </w:r>
      <w:r w:rsidR="00EE359B" w:rsidRPr="00C94575">
        <w:t>в</w:t>
      </w:r>
      <w:r w:rsidRPr="00C94575">
        <w:t xml:space="preserve"> </w:t>
      </w:r>
      <w:r w:rsidR="00EE359B" w:rsidRPr="00C94575">
        <w:t>среднем</w:t>
      </w:r>
      <w:r w:rsidRPr="00C94575">
        <w:t xml:space="preserve"> </w:t>
      </w:r>
      <w:r w:rsidR="00EE359B" w:rsidRPr="00C94575">
        <w:t>на</w:t>
      </w:r>
      <w:r w:rsidRPr="00C94575">
        <w:t xml:space="preserve"> </w:t>
      </w:r>
      <w:r w:rsidR="00EE359B" w:rsidRPr="00C94575">
        <w:t>34%,</w:t>
      </w:r>
      <w:r w:rsidRPr="00C94575">
        <w:t xml:space="preserve"> </w:t>
      </w:r>
      <w:r w:rsidR="00EE359B" w:rsidRPr="00C94575">
        <w:t>коммунальные</w:t>
      </w:r>
      <w:r w:rsidRPr="00C94575">
        <w:t xml:space="preserve"> </w:t>
      </w:r>
      <w:r w:rsidR="00EE359B" w:rsidRPr="00C94575">
        <w:t>услуги</w:t>
      </w:r>
      <w:r w:rsidRPr="00C94575">
        <w:t xml:space="preserve"> </w:t>
      </w:r>
      <w:r w:rsidR="00EE359B" w:rsidRPr="00C94575">
        <w:t>около</w:t>
      </w:r>
      <w:r w:rsidRPr="00C94575">
        <w:t xml:space="preserve"> </w:t>
      </w:r>
      <w:r w:rsidR="00EE359B" w:rsidRPr="00C94575">
        <w:t>20%</w:t>
      </w:r>
      <w:r w:rsidRPr="00C94575">
        <w:t xml:space="preserve"> </w:t>
      </w:r>
      <w:r w:rsidR="00EE359B" w:rsidRPr="00C94575">
        <w:t>и</w:t>
      </w:r>
      <w:r w:rsidRPr="00C94575">
        <w:t xml:space="preserve"> </w:t>
      </w:r>
      <w:r w:rsidR="00EE359B" w:rsidRPr="00C94575">
        <w:t>так</w:t>
      </w:r>
      <w:r w:rsidRPr="00C94575">
        <w:t xml:space="preserve"> </w:t>
      </w:r>
      <w:r w:rsidR="00EE359B" w:rsidRPr="00C94575">
        <w:t>далее.</w:t>
      </w:r>
      <w:r w:rsidRPr="00C94575">
        <w:t xml:space="preserve"> </w:t>
      </w:r>
      <w:r w:rsidR="00EE359B" w:rsidRPr="00C94575">
        <w:t>Официальная</w:t>
      </w:r>
      <w:r w:rsidRPr="00C94575">
        <w:t xml:space="preserve"> </w:t>
      </w:r>
      <w:r w:rsidR="00EE359B" w:rsidRPr="00C94575">
        <w:t>средняя</w:t>
      </w:r>
      <w:r w:rsidRPr="00C94575">
        <w:t xml:space="preserve"> </w:t>
      </w:r>
      <w:r w:rsidR="00EE359B" w:rsidRPr="00C94575">
        <w:t>инфляция</w:t>
      </w:r>
      <w:r w:rsidRPr="00C94575">
        <w:t xml:space="preserve"> </w:t>
      </w:r>
      <w:r w:rsidR="00EE359B" w:rsidRPr="00C94575">
        <w:t>менее</w:t>
      </w:r>
      <w:r w:rsidRPr="00C94575">
        <w:t xml:space="preserve"> </w:t>
      </w:r>
      <w:r w:rsidR="00EE359B" w:rsidRPr="00C94575">
        <w:t>10%</w:t>
      </w:r>
      <w:r w:rsidRPr="00C94575">
        <w:t xml:space="preserve"> </w:t>
      </w:r>
      <w:r w:rsidR="00EE359B" w:rsidRPr="00C94575">
        <w:t>на</w:t>
      </w:r>
      <w:r w:rsidRPr="00C94575">
        <w:t xml:space="preserve"> </w:t>
      </w:r>
      <w:r w:rsidR="00EE359B" w:rsidRPr="00C94575">
        <w:t>то</w:t>
      </w:r>
      <w:r w:rsidRPr="00C94575">
        <w:t xml:space="preserve"> </w:t>
      </w:r>
      <w:r w:rsidR="00EE359B" w:rsidRPr="00C94575">
        <w:t>и</w:t>
      </w:r>
      <w:r w:rsidRPr="00C94575">
        <w:t xml:space="preserve"> </w:t>
      </w:r>
      <w:r w:rsidR="00EE359B" w:rsidRPr="00C94575">
        <w:t>средняя,</w:t>
      </w:r>
      <w:r w:rsidRPr="00C94575">
        <w:t xml:space="preserve"> </w:t>
      </w:r>
      <w:r w:rsidR="00EE359B" w:rsidRPr="00C94575">
        <w:t>чтобы</w:t>
      </w:r>
      <w:r w:rsidRPr="00C94575">
        <w:t xml:space="preserve"> </w:t>
      </w:r>
      <w:r w:rsidR="00EE359B" w:rsidRPr="00C94575">
        <w:t>применяться</w:t>
      </w:r>
      <w:r w:rsidRPr="00C94575">
        <w:t xml:space="preserve"> </w:t>
      </w:r>
      <w:r w:rsidR="00EE359B" w:rsidRPr="00C94575">
        <w:t>ко</w:t>
      </w:r>
      <w:r w:rsidRPr="00C94575">
        <w:t xml:space="preserve"> </w:t>
      </w:r>
      <w:r w:rsidR="00EE359B" w:rsidRPr="00C94575">
        <w:t>всем</w:t>
      </w:r>
      <w:r w:rsidRPr="00C94575">
        <w:t xml:space="preserve"> </w:t>
      </w:r>
      <w:r w:rsidR="00EE359B" w:rsidRPr="00C94575">
        <w:t>категориям</w:t>
      </w:r>
      <w:r w:rsidRPr="00C94575">
        <w:t xml:space="preserve"> </w:t>
      </w:r>
      <w:r w:rsidR="00EE359B" w:rsidRPr="00C94575">
        <w:t>товаров,</w:t>
      </w:r>
      <w:r w:rsidRPr="00C94575">
        <w:t xml:space="preserve"> </w:t>
      </w:r>
      <w:r w:rsidR="00EE359B" w:rsidRPr="00C94575">
        <w:t>но,</w:t>
      </w:r>
      <w:r w:rsidRPr="00C94575">
        <w:t xml:space="preserve"> </w:t>
      </w:r>
      <w:r w:rsidR="00EE359B" w:rsidRPr="00C94575">
        <w:t>к</w:t>
      </w:r>
      <w:r w:rsidRPr="00C94575">
        <w:t xml:space="preserve"> </w:t>
      </w:r>
      <w:r w:rsidR="00EE359B" w:rsidRPr="00C94575">
        <w:t>сожалению,</w:t>
      </w:r>
      <w:r w:rsidRPr="00C94575">
        <w:t xml:space="preserve"> </w:t>
      </w:r>
      <w:r w:rsidR="00EE359B" w:rsidRPr="00C94575">
        <w:t>это</w:t>
      </w:r>
      <w:r w:rsidRPr="00C94575">
        <w:t xml:space="preserve"> </w:t>
      </w:r>
      <w:r w:rsidR="00EE359B" w:rsidRPr="00C94575">
        <w:t>не</w:t>
      </w:r>
      <w:r w:rsidRPr="00C94575">
        <w:t xml:space="preserve"> </w:t>
      </w:r>
      <w:r w:rsidR="00EE359B" w:rsidRPr="00C94575">
        <w:t>та</w:t>
      </w:r>
      <w:r w:rsidRPr="00C94575">
        <w:t xml:space="preserve"> </w:t>
      </w:r>
      <w:r w:rsidR="00EE359B" w:rsidRPr="00C94575">
        <w:t>цифра,</w:t>
      </w:r>
      <w:r w:rsidRPr="00C94575">
        <w:t xml:space="preserve"> </w:t>
      </w:r>
      <w:r w:rsidR="00EE359B" w:rsidRPr="00C94575">
        <w:t>которая</w:t>
      </w:r>
      <w:r w:rsidRPr="00C94575">
        <w:t xml:space="preserve"> </w:t>
      </w:r>
      <w:r w:rsidR="00EE359B" w:rsidRPr="00C94575">
        <w:t>ударяет</w:t>
      </w:r>
      <w:r w:rsidRPr="00C94575">
        <w:t xml:space="preserve"> </w:t>
      </w:r>
      <w:r w:rsidR="00EE359B" w:rsidRPr="00C94575">
        <w:t>ежедневно</w:t>
      </w:r>
      <w:r w:rsidRPr="00C94575">
        <w:t xml:space="preserve"> </w:t>
      </w:r>
      <w:r w:rsidR="00EE359B" w:rsidRPr="00C94575">
        <w:t>по</w:t>
      </w:r>
      <w:r w:rsidRPr="00C94575">
        <w:t xml:space="preserve"> </w:t>
      </w:r>
      <w:r w:rsidR="00EE359B" w:rsidRPr="00C94575">
        <w:t>кошельку.</w:t>
      </w:r>
    </w:p>
    <w:p w14:paraId="4C2CC8D0" w14:textId="77777777" w:rsidR="00EE359B" w:rsidRPr="00C94575" w:rsidRDefault="00EE359B" w:rsidP="00EE359B">
      <w:r w:rsidRPr="00C94575">
        <w:t>Стоит</w:t>
      </w:r>
      <w:r w:rsidR="00C94575" w:rsidRPr="00C94575">
        <w:t xml:space="preserve"> </w:t>
      </w:r>
      <w:r w:rsidRPr="00C94575">
        <w:t>ли</w:t>
      </w:r>
      <w:r w:rsidR="00C94575" w:rsidRPr="00C94575">
        <w:t xml:space="preserve"> </w:t>
      </w:r>
      <w:r w:rsidRPr="00C94575">
        <w:t>ждать,</w:t>
      </w:r>
      <w:r w:rsidR="00C94575" w:rsidRPr="00C94575">
        <w:t xml:space="preserve"> </w:t>
      </w:r>
      <w:r w:rsidRPr="00C94575">
        <w:t>что</w:t>
      </w:r>
      <w:r w:rsidR="00C94575" w:rsidRPr="00C94575">
        <w:t xml:space="preserve"> </w:t>
      </w:r>
      <w:r w:rsidRPr="00C94575">
        <w:t>пенсии</w:t>
      </w:r>
      <w:r w:rsidR="00C94575" w:rsidRPr="00C94575">
        <w:t xml:space="preserve"> </w:t>
      </w:r>
      <w:r w:rsidRPr="00C94575">
        <w:t>обгонят</w:t>
      </w:r>
      <w:r w:rsidR="00C94575" w:rsidRPr="00C94575">
        <w:t xml:space="preserve"> </w:t>
      </w:r>
      <w:r w:rsidRPr="00C94575">
        <w:t>инфляцию</w:t>
      </w:r>
      <w:r w:rsidR="00C94575" w:rsidRPr="00C94575">
        <w:t xml:space="preserve"> </w:t>
      </w:r>
      <w:r w:rsidRPr="00C94575">
        <w:t>в</w:t>
      </w:r>
      <w:r w:rsidR="00C94575" w:rsidRPr="00C94575">
        <w:t xml:space="preserve"> </w:t>
      </w:r>
      <w:r w:rsidRPr="00C94575">
        <w:t>2025?</w:t>
      </w:r>
      <w:r w:rsidR="00C94575" w:rsidRPr="00C94575">
        <w:t xml:space="preserve"> </w:t>
      </w:r>
      <w:r w:rsidRPr="00C94575">
        <w:t>Абсолютно</w:t>
      </w:r>
      <w:r w:rsidR="00C94575" w:rsidRPr="00C94575">
        <w:t xml:space="preserve"> </w:t>
      </w:r>
      <w:r w:rsidRPr="00C94575">
        <w:t>точно</w:t>
      </w:r>
      <w:r w:rsidR="00C94575" w:rsidRPr="00C94575">
        <w:t xml:space="preserve"> </w:t>
      </w:r>
      <w:r w:rsidRPr="00C94575">
        <w:t>нет,</w:t>
      </w:r>
      <w:r w:rsidR="00C94575" w:rsidRPr="00C94575">
        <w:t xml:space="preserve"> </w:t>
      </w:r>
      <w:r w:rsidRPr="00C94575">
        <w:t>ведь</w:t>
      </w:r>
      <w:r w:rsidR="00C94575" w:rsidRPr="00C94575">
        <w:t xml:space="preserve"> </w:t>
      </w:r>
      <w:r w:rsidRPr="00C94575">
        <w:t>повышения</w:t>
      </w:r>
      <w:r w:rsidR="00C94575" w:rsidRPr="00C94575">
        <w:t xml:space="preserve"> </w:t>
      </w:r>
      <w:r w:rsidRPr="00C94575">
        <w:t>известны</w:t>
      </w:r>
      <w:r w:rsidR="00C94575" w:rsidRPr="00C94575">
        <w:t xml:space="preserve"> </w:t>
      </w:r>
      <w:r w:rsidRPr="00C94575">
        <w:t>и</w:t>
      </w:r>
      <w:r w:rsidR="00C94575" w:rsidRPr="00C94575">
        <w:t xml:space="preserve"> </w:t>
      </w:r>
      <w:r w:rsidRPr="00C94575">
        <w:t>заложены</w:t>
      </w:r>
      <w:r w:rsidR="00C94575" w:rsidRPr="00C94575">
        <w:t xml:space="preserve"> </w:t>
      </w:r>
      <w:r w:rsidRPr="00C94575">
        <w:t>в</w:t>
      </w:r>
      <w:r w:rsidR="00C94575" w:rsidRPr="00C94575">
        <w:t xml:space="preserve"> </w:t>
      </w:r>
      <w:r w:rsidRPr="00C94575">
        <w:t>бюджет,</w:t>
      </w:r>
      <w:r w:rsidR="00C94575" w:rsidRPr="00C94575">
        <w:t xml:space="preserve"> </w:t>
      </w:r>
      <w:r w:rsidRPr="00C94575">
        <w:t>а</w:t>
      </w:r>
      <w:r w:rsidR="00C94575" w:rsidRPr="00C94575">
        <w:t xml:space="preserve"> </w:t>
      </w:r>
      <w:r w:rsidRPr="00C94575">
        <w:t>ожидания</w:t>
      </w:r>
      <w:r w:rsidR="00C94575" w:rsidRPr="00C94575">
        <w:t xml:space="preserve"> </w:t>
      </w:r>
      <w:r w:rsidRPr="00C94575">
        <w:t>по</w:t>
      </w:r>
      <w:r w:rsidR="00C94575" w:rsidRPr="00C94575">
        <w:t xml:space="preserve"> </w:t>
      </w:r>
      <w:r w:rsidRPr="00C94575">
        <w:t>инфляции</w:t>
      </w:r>
      <w:r w:rsidR="00C94575" w:rsidRPr="00C94575">
        <w:t xml:space="preserve"> </w:t>
      </w:r>
      <w:r w:rsidRPr="00C94575">
        <w:t>остаются</w:t>
      </w:r>
      <w:r w:rsidR="00C94575" w:rsidRPr="00C94575">
        <w:t xml:space="preserve"> </w:t>
      </w:r>
      <w:r w:rsidRPr="00C94575">
        <w:t>выше</w:t>
      </w:r>
      <w:r w:rsidR="00C94575" w:rsidRPr="00C94575">
        <w:t xml:space="preserve"> </w:t>
      </w:r>
      <w:r w:rsidRPr="00C94575">
        <w:t>20%.</w:t>
      </w:r>
      <w:r w:rsidR="00C94575" w:rsidRPr="00C94575">
        <w:t xml:space="preserve"> </w:t>
      </w:r>
      <w:r w:rsidRPr="00C94575">
        <w:t>И</w:t>
      </w:r>
      <w:r w:rsidR="00C94575" w:rsidRPr="00C94575">
        <w:t xml:space="preserve"> </w:t>
      </w:r>
      <w:r w:rsidRPr="00C94575">
        <w:t>даже</w:t>
      </w:r>
      <w:r w:rsidR="00C94575" w:rsidRPr="00C94575">
        <w:t xml:space="preserve"> </w:t>
      </w:r>
      <w:r w:rsidRPr="00C94575">
        <w:t>если</w:t>
      </w:r>
      <w:r w:rsidR="00C94575" w:rsidRPr="00C94575">
        <w:t xml:space="preserve"> </w:t>
      </w:r>
      <w:r w:rsidRPr="00C94575">
        <w:t>вдруг</w:t>
      </w:r>
      <w:r w:rsidR="00C94575" w:rsidRPr="00C94575">
        <w:t xml:space="preserve"> </w:t>
      </w:r>
      <w:r w:rsidRPr="00C94575">
        <w:t>индексация</w:t>
      </w:r>
      <w:r w:rsidR="00C94575" w:rsidRPr="00C94575">
        <w:t xml:space="preserve"> </w:t>
      </w:r>
      <w:r w:rsidRPr="00C94575">
        <w:t>была</w:t>
      </w:r>
      <w:r w:rsidR="00C94575" w:rsidRPr="00C94575">
        <w:t xml:space="preserve"> </w:t>
      </w:r>
      <w:r w:rsidRPr="00C94575">
        <w:t>бы</w:t>
      </w:r>
      <w:r w:rsidR="00C94575" w:rsidRPr="00C94575">
        <w:t xml:space="preserve"> </w:t>
      </w:r>
      <w:r w:rsidRPr="00C94575">
        <w:t>пусть</w:t>
      </w:r>
      <w:r w:rsidR="00C94575" w:rsidRPr="00C94575">
        <w:t xml:space="preserve"> </w:t>
      </w:r>
      <w:r w:rsidRPr="00C94575">
        <w:t>30%,</w:t>
      </w:r>
      <w:r w:rsidR="00C94575" w:rsidRPr="00C94575">
        <w:t xml:space="preserve"> </w:t>
      </w:r>
      <w:r w:rsidRPr="00C94575">
        <w:t>проблема</w:t>
      </w:r>
      <w:r w:rsidR="00C94575" w:rsidRPr="00C94575">
        <w:t xml:space="preserve"> </w:t>
      </w:r>
      <w:r w:rsidRPr="00C94575">
        <w:t>в</w:t>
      </w:r>
      <w:r w:rsidR="00C94575" w:rsidRPr="00C94575">
        <w:t xml:space="preserve"> </w:t>
      </w:r>
      <w:r w:rsidRPr="00C94575">
        <w:t>том,</w:t>
      </w:r>
      <w:r w:rsidR="00C94575" w:rsidRPr="00C94575">
        <w:t xml:space="preserve"> </w:t>
      </w:r>
      <w:r w:rsidRPr="00C94575">
        <w:t>что</w:t>
      </w:r>
      <w:r w:rsidR="00C94575" w:rsidRPr="00C94575">
        <w:t xml:space="preserve"> </w:t>
      </w:r>
      <w:r w:rsidRPr="00C94575">
        <w:t>сам</w:t>
      </w:r>
      <w:r w:rsidR="00C94575" w:rsidRPr="00C94575">
        <w:t xml:space="preserve"> </w:t>
      </w:r>
      <w:r w:rsidRPr="00C94575">
        <w:t>уровень</w:t>
      </w:r>
      <w:r w:rsidR="00C94575" w:rsidRPr="00C94575">
        <w:t xml:space="preserve"> </w:t>
      </w:r>
      <w:r w:rsidRPr="00C94575">
        <w:t>государственных</w:t>
      </w:r>
      <w:r w:rsidR="00C94575" w:rsidRPr="00C94575">
        <w:t xml:space="preserve"> </w:t>
      </w:r>
      <w:r w:rsidRPr="00C94575">
        <w:t>пенсий</w:t>
      </w:r>
      <w:r w:rsidR="00C94575" w:rsidRPr="00C94575">
        <w:t xml:space="preserve"> </w:t>
      </w:r>
      <w:r w:rsidRPr="00C94575">
        <w:t>очень</w:t>
      </w:r>
      <w:r w:rsidR="00C94575" w:rsidRPr="00C94575">
        <w:t xml:space="preserve"> </w:t>
      </w:r>
      <w:r w:rsidRPr="00C94575">
        <w:t>низкий</w:t>
      </w:r>
      <w:r w:rsidR="00C94575" w:rsidRPr="00C94575">
        <w:t>»</w:t>
      </w:r>
      <w:r w:rsidRPr="00C94575">
        <w:t>,</w:t>
      </w:r>
      <w:r w:rsidR="00C94575" w:rsidRPr="00C94575">
        <w:t xml:space="preserve"> - </w:t>
      </w:r>
      <w:r w:rsidRPr="00C94575">
        <w:t>поделилась</w:t>
      </w:r>
      <w:r w:rsidR="00C94575" w:rsidRPr="00C94575">
        <w:t xml:space="preserve"> </w:t>
      </w:r>
      <w:r w:rsidRPr="00C94575">
        <w:t>своим</w:t>
      </w:r>
      <w:r w:rsidR="00C94575" w:rsidRPr="00C94575">
        <w:t xml:space="preserve"> </w:t>
      </w:r>
      <w:r w:rsidRPr="00C94575">
        <w:t>мнением</w:t>
      </w:r>
      <w:r w:rsidR="00C94575" w:rsidRPr="00C94575">
        <w:t xml:space="preserve"> </w:t>
      </w:r>
      <w:r w:rsidRPr="00C94575">
        <w:t>с</w:t>
      </w:r>
      <w:r w:rsidR="00C94575" w:rsidRPr="00C94575">
        <w:t xml:space="preserve"> </w:t>
      </w:r>
      <w:r w:rsidRPr="00C94575">
        <w:t>изданием</w:t>
      </w:r>
      <w:r w:rsidR="00C94575" w:rsidRPr="00C94575">
        <w:t xml:space="preserve"> </w:t>
      </w:r>
      <w:r w:rsidRPr="00C94575">
        <w:t>экономист</w:t>
      </w:r>
      <w:r w:rsidR="00C94575" w:rsidRPr="00C94575">
        <w:t xml:space="preserve"> </w:t>
      </w:r>
      <w:r w:rsidRPr="00C94575">
        <w:t>Анастасия</w:t>
      </w:r>
      <w:r w:rsidR="00C94575" w:rsidRPr="00C94575">
        <w:t xml:space="preserve"> </w:t>
      </w:r>
      <w:r w:rsidRPr="00C94575">
        <w:t>Рюрик.</w:t>
      </w:r>
    </w:p>
    <w:p w14:paraId="6D20BE42" w14:textId="77777777" w:rsidR="00EE359B" w:rsidRPr="00C94575" w:rsidRDefault="002565C5" w:rsidP="00EE359B">
      <w:r w:rsidRPr="00C94575">
        <w:t>КАК</w:t>
      </w:r>
      <w:r w:rsidR="00C94575" w:rsidRPr="00C94575">
        <w:t xml:space="preserve"> </w:t>
      </w:r>
      <w:r w:rsidRPr="00C94575">
        <w:t>РОССИЯ</w:t>
      </w:r>
      <w:r w:rsidR="00C94575" w:rsidRPr="00C94575">
        <w:t xml:space="preserve"> </w:t>
      </w:r>
      <w:r w:rsidRPr="00C94575">
        <w:t>ПО</w:t>
      </w:r>
      <w:r w:rsidR="00C94575" w:rsidRPr="00C94575">
        <w:t xml:space="preserve"> </w:t>
      </w:r>
      <w:r w:rsidRPr="00C94575">
        <w:t>ПЕНСИОННОМ</w:t>
      </w:r>
      <w:r w:rsidR="00C94575" w:rsidRPr="00C94575">
        <w:t xml:space="preserve"> </w:t>
      </w:r>
      <w:r w:rsidRPr="00C94575">
        <w:t>ОБЕСПЕЧЕНИЮ</w:t>
      </w:r>
      <w:r w:rsidR="00C94575" w:rsidRPr="00C94575">
        <w:t xml:space="preserve"> </w:t>
      </w:r>
      <w:r w:rsidRPr="00C94575">
        <w:t>СМОТРИТСЯ</w:t>
      </w:r>
      <w:r w:rsidR="00C94575" w:rsidRPr="00C94575">
        <w:t xml:space="preserve"> </w:t>
      </w:r>
      <w:r w:rsidRPr="00C94575">
        <w:t>В</w:t>
      </w:r>
      <w:r w:rsidR="00C94575" w:rsidRPr="00C94575">
        <w:t xml:space="preserve"> </w:t>
      </w:r>
      <w:r w:rsidRPr="00C94575">
        <w:t>СРАВНЕНИИ</w:t>
      </w:r>
      <w:r w:rsidR="00C94575" w:rsidRPr="00C94575">
        <w:t xml:space="preserve"> </w:t>
      </w:r>
      <w:r w:rsidRPr="00C94575">
        <w:t>С</w:t>
      </w:r>
      <w:r w:rsidR="00C94575" w:rsidRPr="00C94575">
        <w:t xml:space="preserve"> </w:t>
      </w:r>
      <w:r w:rsidRPr="00C94575">
        <w:t>ДРУГИМИ</w:t>
      </w:r>
      <w:r w:rsidR="00C94575" w:rsidRPr="00C94575">
        <w:t xml:space="preserve"> </w:t>
      </w:r>
      <w:r w:rsidRPr="00C94575">
        <w:t>СТРАНАМИ</w:t>
      </w:r>
    </w:p>
    <w:p w14:paraId="1C2FDCFE" w14:textId="77777777" w:rsidR="00EE359B" w:rsidRPr="00C94575" w:rsidRDefault="00C94575" w:rsidP="00EE359B">
      <w:r w:rsidRPr="00C94575">
        <w:t>«</w:t>
      </w:r>
      <w:r w:rsidR="00EE359B" w:rsidRPr="00C94575">
        <w:t>Чтобы</w:t>
      </w:r>
      <w:r w:rsidRPr="00C94575">
        <w:t xml:space="preserve"> </w:t>
      </w:r>
      <w:r w:rsidR="00EE359B" w:rsidRPr="00C94575">
        <w:t>сравнить</w:t>
      </w:r>
      <w:r w:rsidRPr="00C94575">
        <w:t xml:space="preserve"> </w:t>
      </w:r>
      <w:r w:rsidR="00EE359B" w:rsidRPr="00C94575">
        <w:t>с</w:t>
      </w:r>
      <w:r w:rsidRPr="00C94575">
        <w:t xml:space="preserve"> </w:t>
      </w:r>
      <w:r w:rsidR="00EE359B" w:rsidRPr="00C94575">
        <w:t>другими</w:t>
      </w:r>
      <w:r w:rsidRPr="00C94575">
        <w:t xml:space="preserve"> </w:t>
      </w:r>
      <w:r w:rsidR="00EE359B" w:rsidRPr="00C94575">
        <w:t>странами</w:t>
      </w:r>
      <w:r w:rsidRPr="00C94575">
        <w:t xml:space="preserve"> </w:t>
      </w:r>
      <w:r w:rsidR="00EE359B" w:rsidRPr="00C94575">
        <w:t>переведем</w:t>
      </w:r>
      <w:r w:rsidRPr="00C94575">
        <w:t xml:space="preserve"> </w:t>
      </w:r>
      <w:r w:rsidR="00EE359B" w:rsidRPr="00C94575">
        <w:t>нашу</w:t>
      </w:r>
      <w:r w:rsidRPr="00C94575">
        <w:t xml:space="preserve"> </w:t>
      </w:r>
      <w:r w:rsidR="00EE359B" w:rsidRPr="00C94575">
        <w:t>среднюю</w:t>
      </w:r>
      <w:r w:rsidRPr="00C94575">
        <w:t xml:space="preserve"> </w:t>
      </w:r>
      <w:r w:rsidR="00EE359B" w:rsidRPr="00C94575">
        <w:t>пенсию</w:t>
      </w:r>
      <w:r w:rsidRPr="00C94575">
        <w:t xml:space="preserve"> </w:t>
      </w:r>
      <w:r w:rsidR="00EE359B" w:rsidRPr="00C94575">
        <w:t>в</w:t>
      </w:r>
      <w:r w:rsidRPr="00C94575">
        <w:t xml:space="preserve"> </w:t>
      </w:r>
      <w:r w:rsidR="00EE359B" w:rsidRPr="00C94575">
        <w:t>доллары</w:t>
      </w:r>
      <w:r w:rsidRPr="00C94575">
        <w:t xml:space="preserve"> </w:t>
      </w:r>
      <w:r w:rsidR="00EE359B" w:rsidRPr="00C94575">
        <w:t>США</w:t>
      </w:r>
      <w:r w:rsidRPr="00C94575">
        <w:t xml:space="preserve"> </w:t>
      </w:r>
      <w:r w:rsidR="00EE359B" w:rsidRPr="00C94575">
        <w:t>по</w:t>
      </w:r>
      <w:r w:rsidRPr="00C94575">
        <w:t xml:space="preserve"> </w:t>
      </w:r>
      <w:r w:rsidR="00EE359B" w:rsidRPr="00C94575">
        <w:t>курсу</w:t>
      </w:r>
      <w:r w:rsidRPr="00C94575">
        <w:t xml:space="preserve"> </w:t>
      </w:r>
      <w:r w:rsidR="00EE359B" w:rsidRPr="00C94575">
        <w:t>100</w:t>
      </w:r>
      <w:r w:rsidRPr="00C94575">
        <w:t xml:space="preserve"> </w:t>
      </w:r>
      <w:r w:rsidR="00EE359B" w:rsidRPr="00C94575">
        <w:t>рублей,</w:t>
      </w:r>
      <w:r w:rsidRPr="00C94575">
        <w:t xml:space="preserve"> </w:t>
      </w:r>
      <w:r w:rsidR="00EE359B" w:rsidRPr="00C94575">
        <w:t>получится</w:t>
      </w:r>
      <w:r w:rsidRPr="00C94575">
        <w:t xml:space="preserve"> </w:t>
      </w:r>
      <w:r w:rsidR="00EE359B" w:rsidRPr="00C94575">
        <w:t>средняя</w:t>
      </w:r>
      <w:r w:rsidRPr="00C94575">
        <w:t xml:space="preserve"> </w:t>
      </w:r>
      <w:r w:rsidR="00EE359B" w:rsidRPr="00C94575">
        <w:t>пенсия</w:t>
      </w:r>
      <w:r w:rsidRPr="00C94575">
        <w:t xml:space="preserve"> </w:t>
      </w:r>
      <w:r w:rsidR="00EE359B" w:rsidRPr="00C94575">
        <w:t>2025</w:t>
      </w:r>
      <w:r w:rsidRPr="00C94575">
        <w:t xml:space="preserve"> </w:t>
      </w:r>
      <w:r w:rsidR="00EE359B" w:rsidRPr="00C94575">
        <w:t>года</w:t>
      </w:r>
      <w:r w:rsidRPr="00C94575">
        <w:t xml:space="preserve"> </w:t>
      </w:r>
      <w:r w:rsidR="00EE359B" w:rsidRPr="00C94575">
        <w:t>около</w:t>
      </w:r>
      <w:r w:rsidRPr="00C94575">
        <w:t xml:space="preserve"> </w:t>
      </w:r>
      <w:r w:rsidR="00EE359B" w:rsidRPr="00C94575">
        <w:t>240</w:t>
      </w:r>
      <w:r w:rsidRPr="00C94575">
        <w:t xml:space="preserve"> </w:t>
      </w:r>
      <w:r w:rsidR="00EE359B" w:rsidRPr="00C94575">
        <w:t>долларов.</w:t>
      </w:r>
      <w:r w:rsidRPr="00C94575">
        <w:t xml:space="preserve"> </w:t>
      </w:r>
      <w:r w:rsidR="00EE359B" w:rsidRPr="00C94575">
        <w:t>Конечно,</w:t>
      </w:r>
      <w:r w:rsidRPr="00C94575">
        <w:t xml:space="preserve"> </w:t>
      </w:r>
      <w:r w:rsidR="00EE359B" w:rsidRPr="00C94575">
        <w:t>стоимость</w:t>
      </w:r>
      <w:r w:rsidRPr="00C94575">
        <w:t xml:space="preserve"> </w:t>
      </w:r>
      <w:r w:rsidR="00EE359B" w:rsidRPr="00C94575">
        <w:t>жизни</w:t>
      </w:r>
      <w:r w:rsidRPr="00C94575">
        <w:t xml:space="preserve"> </w:t>
      </w:r>
      <w:r w:rsidR="00EE359B" w:rsidRPr="00C94575">
        <w:t>в</w:t>
      </w:r>
      <w:r w:rsidRPr="00C94575">
        <w:t xml:space="preserve"> </w:t>
      </w:r>
      <w:r w:rsidR="00EE359B" w:rsidRPr="00C94575">
        <w:t>РФ</w:t>
      </w:r>
      <w:r w:rsidRPr="00C94575">
        <w:t xml:space="preserve"> </w:t>
      </w:r>
      <w:r w:rsidR="00EE359B" w:rsidRPr="00C94575">
        <w:t>ниже</w:t>
      </w:r>
      <w:r w:rsidRPr="00C94575">
        <w:t xml:space="preserve"> </w:t>
      </w:r>
      <w:r w:rsidR="00EE359B" w:rsidRPr="00C94575">
        <w:t>таких</w:t>
      </w:r>
      <w:r w:rsidRPr="00C94575">
        <w:t xml:space="preserve"> </w:t>
      </w:r>
      <w:r w:rsidR="00EE359B" w:rsidRPr="00C94575">
        <w:t>индустриальных</w:t>
      </w:r>
      <w:r w:rsidRPr="00C94575">
        <w:t xml:space="preserve"> </w:t>
      </w:r>
      <w:r w:rsidR="00EE359B" w:rsidRPr="00C94575">
        <w:t>гигантов</w:t>
      </w:r>
      <w:r w:rsidRPr="00C94575">
        <w:t xml:space="preserve"> </w:t>
      </w:r>
      <w:r w:rsidR="00EE359B" w:rsidRPr="00C94575">
        <w:t>как</w:t>
      </w:r>
      <w:r w:rsidRPr="00C94575">
        <w:t xml:space="preserve"> </w:t>
      </w:r>
      <w:r w:rsidR="00EE359B" w:rsidRPr="00C94575">
        <w:t>США</w:t>
      </w:r>
      <w:r w:rsidRPr="00C94575">
        <w:t xml:space="preserve"> </w:t>
      </w:r>
      <w:r w:rsidR="00EE359B" w:rsidRPr="00C94575">
        <w:t>и</w:t>
      </w:r>
      <w:r w:rsidRPr="00C94575">
        <w:t xml:space="preserve"> </w:t>
      </w:r>
      <w:r w:rsidR="00EE359B" w:rsidRPr="00C94575">
        <w:t>ФРГ</w:t>
      </w:r>
      <w:r w:rsidRPr="00C94575">
        <w:t xml:space="preserve"> </w:t>
      </w:r>
      <w:r w:rsidR="00EE359B" w:rsidRPr="00C94575">
        <w:t>(средняя</w:t>
      </w:r>
      <w:r w:rsidRPr="00C94575">
        <w:t xml:space="preserve"> </w:t>
      </w:r>
      <w:r w:rsidR="00EE359B" w:rsidRPr="00C94575">
        <w:t>пенсия</w:t>
      </w:r>
      <w:r w:rsidRPr="00C94575">
        <w:t xml:space="preserve"> </w:t>
      </w:r>
      <w:r w:rsidR="00EE359B" w:rsidRPr="00C94575">
        <w:t>около</w:t>
      </w:r>
      <w:r w:rsidRPr="00C94575">
        <w:t xml:space="preserve"> </w:t>
      </w:r>
      <w:r w:rsidR="00EE359B" w:rsidRPr="00C94575">
        <w:t>1300</w:t>
      </w:r>
      <w:r w:rsidRPr="00C94575">
        <w:t xml:space="preserve"> </w:t>
      </w:r>
      <w:r w:rsidR="00EE359B" w:rsidRPr="00C94575">
        <w:t>долларов</w:t>
      </w:r>
      <w:r w:rsidRPr="00C94575">
        <w:t xml:space="preserve"> </w:t>
      </w:r>
      <w:r w:rsidR="00EE359B" w:rsidRPr="00C94575">
        <w:t>США</w:t>
      </w:r>
      <w:r w:rsidRPr="00C94575">
        <w:t xml:space="preserve"> </w:t>
      </w:r>
      <w:r w:rsidR="00EE359B" w:rsidRPr="00C94575">
        <w:t>в</w:t>
      </w:r>
      <w:r w:rsidRPr="00C94575">
        <w:t xml:space="preserve"> </w:t>
      </w:r>
      <w:r w:rsidR="00EE359B" w:rsidRPr="00C94575">
        <w:t>эквиваленте).</w:t>
      </w:r>
      <w:r w:rsidRPr="00C94575">
        <w:t xml:space="preserve"> </w:t>
      </w:r>
      <w:r w:rsidR="00EE359B" w:rsidRPr="00C94575">
        <w:t>Но</w:t>
      </w:r>
      <w:r w:rsidRPr="00C94575">
        <w:t xml:space="preserve"> </w:t>
      </w:r>
      <w:r w:rsidR="00EE359B" w:rsidRPr="00C94575">
        <w:t>сравнивая</w:t>
      </w:r>
      <w:r w:rsidRPr="00C94575">
        <w:t xml:space="preserve"> </w:t>
      </w:r>
      <w:r w:rsidR="00EE359B" w:rsidRPr="00C94575">
        <w:t>нас</w:t>
      </w:r>
      <w:r w:rsidRPr="00C94575">
        <w:t xml:space="preserve"> </w:t>
      </w:r>
      <w:r w:rsidR="00EE359B" w:rsidRPr="00C94575">
        <w:t>с</w:t>
      </w:r>
      <w:r w:rsidRPr="00C94575">
        <w:t xml:space="preserve"> </w:t>
      </w:r>
      <w:r w:rsidR="00EE359B" w:rsidRPr="00C94575">
        <w:t>Китаем</w:t>
      </w:r>
      <w:r w:rsidRPr="00C94575">
        <w:t xml:space="preserve"> </w:t>
      </w:r>
      <w:r w:rsidR="00EE359B" w:rsidRPr="00C94575">
        <w:t>370</w:t>
      </w:r>
      <w:r w:rsidRPr="00C94575">
        <w:t xml:space="preserve"> </w:t>
      </w:r>
      <w:r w:rsidR="00EE359B" w:rsidRPr="00C94575">
        <w:t>USD,</w:t>
      </w:r>
      <w:r w:rsidRPr="00C94575">
        <w:t xml:space="preserve"> </w:t>
      </w:r>
      <w:r w:rsidR="00EE359B" w:rsidRPr="00C94575">
        <w:t>Венгрией</w:t>
      </w:r>
      <w:r w:rsidRPr="00C94575">
        <w:t xml:space="preserve"> </w:t>
      </w:r>
      <w:r w:rsidR="00EE359B" w:rsidRPr="00C94575">
        <w:t>450</w:t>
      </w:r>
      <w:r w:rsidRPr="00C94575">
        <w:t xml:space="preserve"> </w:t>
      </w:r>
      <w:r w:rsidR="00EE359B" w:rsidRPr="00C94575">
        <w:t>USD,</w:t>
      </w:r>
      <w:r w:rsidRPr="00C94575">
        <w:t xml:space="preserve"> </w:t>
      </w:r>
      <w:r w:rsidR="00EE359B" w:rsidRPr="00C94575">
        <w:t>Турцией</w:t>
      </w:r>
      <w:r w:rsidRPr="00C94575">
        <w:t xml:space="preserve"> </w:t>
      </w:r>
      <w:r w:rsidR="00EE359B" w:rsidRPr="00C94575">
        <w:t>380</w:t>
      </w:r>
      <w:r w:rsidRPr="00C94575">
        <w:t xml:space="preserve"> </w:t>
      </w:r>
      <w:r w:rsidR="00EE359B" w:rsidRPr="00C94575">
        <w:t>USD</w:t>
      </w:r>
      <w:r w:rsidRPr="00C94575">
        <w:t xml:space="preserve"> </w:t>
      </w:r>
      <w:r w:rsidR="00EE359B" w:rsidRPr="00C94575">
        <w:t>и</w:t>
      </w:r>
      <w:r w:rsidRPr="00C94575">
        <w:t xml:space="preserve"> </w:t>
      </w:r>
      <w:r w:rsidR="00EE359B" w:rsidRPr="00C94575">
        <w:t>тем</w:t>
      </w:r>
      <w:r w:rsidRPr="00C94575">
        <w:t xml:space="preserve"> </w:t>
      </w:r>
      <w:r w:rsidR="00EE359B" w:rsidRPr="00C94575">
        <w:t>же</w:t>
      </w:r>
      <w:r w:rsidRPr="00C94575">
        <w:t xml:space="preserve"> </w:t>
      </w:r>
      <w:r w:rsidR="00EE359B" w:rsidRPr="00C94575">
        <w:t>Казахстаном</w:t>
      </w:r>
      <w:r w:rsidRPr="00C94575">
        <w:t xml:space="preserve"> </w:t>
      </w:r>
      <w:r w:rsidR="00EE359B" w:rsidRPr="00C94575">
        <w:t>с</w:t>
      </w:r>
      <w:r w:rsidRPr="00C94575">
        <w:t xml:space="preserve"> </w:t>
      </w:r>
      <w:r w:rsidR="00EE359B" w:rsidRPr="00C94575">
        <w:t>220</w:t>
      </w:r>
      <w:r w:rsidRPr="00C94575">
        <w:t xml:space="preserve"> </w:t>
      </w:r>
      <w:r w:rsidR="00EE359B" w:rsidRPr="00C94575">
        <w:t>USD</w:t>
      </w:r>
      <w:r w:rsidRPr="00C94575">
        <w:t xml:space="preserve"> </w:t>
      </w:r>
      <w:r w:rsidR="00EE359B" w:rsidRPr="00C94575">
        <w:t>(данные</w:t>
      </w:r>
      <w:r w:rsidRPr="00C94575">
        <w:t xml:space="preserve"> </w:t>
      </w:r>
      <w:r w:rsidR="00EE359B" w:rsidRPr="00C94575">
        <w:t>2024</w:t>
      </w:r>
      <w:r w:rsidRPr="00C94575">
        <w:t xml:space="preserve"> </w:t>
      </w:r>
      <w:r w:rsidR="00EE359B" w:rsidRPr="00C94575">
        <w:t>года,</w:t>
      </w:r>
      <w:r w:rsidRPr="00C94575">
        <w:t xml:space="preserve"> </w:t>
      </w:r>
      <w:r w:rsidR="00EE359B" w:rsidRPr="00C94575">
        <w:t>возможна</w:t>
      </w:r>
      <w:r w:rsidRPr="00C94575">
        <w:t xml:space="preserve"> </w:t>
      </w:r>
      <w:r w:rsidR="00EE359B" w:rsidRPr="00C94575">
        <w:t>индексация)</w:t>
      </w:r>
      <w:r w:rsidRPr="00C94575">
        <w:t xml:space="preserve"> </w:t>
      </w:r>
      <w:r w:rsidR="00EE359B" w:rsidRPr="00C94575">
        <w:t>мы</w:t>
      </w:r>
      <w:r w:rsidRPr="00C94575">
        <w:t xml:space="preserve"> </w:t>
      </w:r>
      <w:r w:rsidR="00EE359B" w:rsidRPr="00C94575">
        <w:t>находимся</w:t>
      </w:r>
      <w:r w:rsidRPr="00C94575">
        <w:t xml:space="preserve"> </w:t>
      </w:r>
      <w:r w:rsidR="00EE359B" w:rsidRPr="00C94575">
        <w:t>в</w:t>
      </w:r>
      <w:r w:rsidRPr="00C94575">
        <w:t xml:space="preserve"> </w:t>
      </w:r>
      <w:r w:rsidR="00EE359B" w:rsidRPr="00C94575">
        <w:t>нижней</w:t>
      </w:r>
      <w:r w:rsidRPr="00C94575">
        <w:t xml:space="preserve"> </w:t>
      </w:r>
      <w:r w:rsidR="00EE359B" w:rsidRPr="00C94575">
        <w:t>границе</w:t>
      </w:r>
      <w:r w:rsidRPr="00C94575">
        <w:t xml:space="preserve"> </w:t>
      </w:r>
      <w:r w:rsidR="00EE359B" w:rsidRPr="00C94575">
        <w:t>схожих</w:t>
      </w:r>
      <w:r w:rsidRPr="00C94575">
        <w:t xml:space="preserve"> </w:t>
      </w:r>
      <w:r w:rsidR="00EE359B" w:rsidRPr="00C94575">
        <w:t>по</w:t>
      </w:r>
      <w:r w:rsidRPr="00C94575">
        <w:t xml:space="preserve"> </w:t>
      </w:r>
      <w:r w:rsidR="00EE359B" w:rsidRPr="00C94575">
        <w:t>уровню</w:t>
      </w:r>
      <w:r w:rsidRPr="00C94575">
        <w:t xml:space="preserve"> </w:t>
      </w:r>
      <w:r w:rsidR="00EE359B" w:rsidRPr="00C94575">
        <w:t>жизни</w:t>
      </w:r>
      <w:r w:rsidRPr="00C94575">
        <w:t xml:space="preserve"> </w:t>
      </w:r>
      <w:r w:rsidR="00EE359B" w:rsidRPr="00C94575">
        <w:t>стран</w:t>
      </w:r>
      <w:r w:rsidRPr="00C94575">
        <w:t>»</w:t>
      </w:r>
      <w:r w:rsidR="00EE359B" w:rsidRPr="00C94575">
        <w:t>,</w:t>
      </w:r>
      <w:r w:rsidRPr="00C94575">
        <w:t xml:space="preserve"> - </w:t>
      </w:r>
      <w:r w:rsidR="00EE359B" w:rsidRPr="00C94575">
        <w:t>добавила</w:t>
      </w:r>
      <w:r w:rsidRPr="00C94575">
        <w:t xml:space="preserve"> </w:t>
      </w:r>
      <w:r w:rsidR="00EE359B" w:rsidRPr="00C94575">
        <w:t>эксперт.</w:t>
      </w:r>
    </w:p>
    <w:p w14:paraId="733DCF37" w14:textId="77777777" w:rsidR="00EE359B" w:rsidRPr="00C94575" w:rsidRDefault="002565C5" w:rsidP="00EE359B">
      <w:r w:rsidRPr="00C94575">
        <w:t>СЛЕДУЕТ</w:t>
      </w:r>
      <w:r w:rsidR="00C94575" w:rsidRPr="00C94575">
        <w:t xml:space="preserve"> </w:t>
      </w:r>
      <w:r w:rsidRPr="00C94575">
        <w:t>ЛИ</w:t>
      </w:r>
      <w:r w:rsidR="00C94575" w:rsidRPr="00C94575">
        <w:t xml:space="preserve"> </w:t>
      </w:r>
      <w:r w:rsidRPr="00C94575">
        <w:t>ОЖИДАТЬ</w:t>
      </w:r>
      <w:r w:rsidR="00C94575" w:rsidRPr="00C94575">
        <w:t xml:space="preserve"> </w:t>
      </w:r>
      <w:r w:rsidRPr="00C94575">
        <w:t>УЛУЧШЕНИЯ</w:t>
      </w:r>
      <w:r w:rsidR="00C94575" w:rsidRPr="00C94575">
        <w:t xml:space="preserve"> </w:t>
      </w:r>
      <w:r w:rsidRPr="00C94575">
        <w:t>СИТУАЦИИ</w:t>
      </w:r>
      <w:r w:rsidR="00C94575" w:rsidRPr="00C94575">
        <w:t xml:space="preserve"> </w:t>
      </w:r>
      <w:r w:rsidRPr="00C94575">
        <w:t>С</w:t>
      </w:r>
      <w:r w:rsidR="00C94575" w:rsidRPr="00C94575">
        <w:t xml:space="preserve"> </w:t>
      </w:r>
      <w:r w:rsidRPr="00C94575">
        <w:t>РЕАЛЬНЫМИ</w:t>
      </w:r>
      <w:r w:rsidR="00C94575" w:rsidRPr="00C94575">
        <w:t xml:space="preserve"> </w:t>
      </w:r>
      <w:r w:rsidRPr="00C94575">
        <w:t>ДОХОДАМИ</w:t>
      </w:r>
      <w:r w:rsidR="00C94575" w:rsidRPr="00C94575">
        <w:t xml:space="preserve"> </w:t>
      </w:r>
      <w:r w:rsidRPr="00C94575">
        <w:t>ПЕНСИОНЕРОВ</w:t>
      </w:r>
      <w:r w:rsidR="00C94575" w:rsidRPr="00C94575">
        <w:t xml:space="preserve"> </w:t>
      </w:r>
      <w:r w:rsidRPr="00C94575">
        <w:t>В</w:t>
      </w:r>
      <w:r w:rsidR="00C94575" w:rsidRPr="00C94575">
        <w:t xml:space="preserve"> </w:t>
      </w:r>
      <w:r w:rsidRPr="00C94575">
        <w:t>2025</w:t>
      </w:r>
      <w:r w:rsidR="00C94575" w:rsidRPr="00C94575">
        <w:t xml:space="preserve"> </w:t>
      </w:r>
      <w:r w:rsidRPr="00C94575">
        <w:t>ГОДУ?</w:t>
      </w:r>
    </w:p>
    <w:p w14:paraId="2543741B" w14:textId="77777777" w:rsidR="00EE359B" w:rsidRPr="00C94575" w:rsidRDefault="00C94575" w:rsidP="00EE359B">
      <w:r w:rsidRPr="00C94575">
        <w:lastRenderedPageBreak/>
        <w:t>«</w:t>
      </w:r>
      <w:r w:rsidR="00EE359B" w:rsidRPr="00C94575">
        <w:t>Инфляция</w:t>
      </w:r>
      <w:r w:rsidRPr="00C94575">
        <w:t xml:space="preserve"> </w:t>
      </w:r>
      <w:r w:rsidR="00EE359B" w:rsidRPr="00C94575">
        <w:t>опережает</w:t>
      </w:r>
      <w:r w:rsidRPr="00C94575">
        <w:t xml:space="preserve"> </w:t>
      </w:r>
      <w:r w:rsidR="00EE359B" w:rsidRPr="00C94575">
        <w:t>индексацию</w:t>
      </w:r>
      <w:r w:rsidRPr="00C94575">
        <w:t xml:space="preserve"> </w:t>
      </w:r>
      <w:r w:rsidR="00EE359B" w:rsidRPr="00C94575">
        <w:t>не</w:t>
      </w:r>
      <w:r w:rsidRPr="00C94575">
        <w:t xml:space="preserve"> </w:t>
      </w:r>
      <w:r w:rsidR="00EE359B" w:rsidRPr="00C94575">
        <w:t>только</w:t>
      </w:r>
      <w:r w:rsidRPr="00C94575">
        <w:t xml:space="preserve"> </w:t>
      </w:r>
      <w:r w:rsidR="00EE359B" w:rsidRPr="00C94575">
        <w:t>минимального</w:t>
      </w:r>
      <w:r w:rsidRPr="00C94575">
        <w:t xml:space="preserve"> </w:t>
      </w:r>
      <w:r w:rsidR="00EE359B" w:rsidRPr="00C94575">
        <w:t>дохода</w:t>
      </w:r>
      <w:r w:rsidRPr="00C94575">
        <w:t xml:space="preserve"> </w:t>
      </w:r>
      <w:r w:rsidR="00EE359B" w:rsidRPr="00C94575">
        <w:t>населения</w:t>
      </w:r>
      <w:r w:rsidRPr="00C94575">
        <w:t xml:space="preserve"> </w:t>
      </w:r>
      <w:r w:rsidR="00EE359B" w:rsidRPr="00C94575">
        <w:t>(МРОТ),</w:t>
      </w:r>
      <w:r w:rsidRPr="00C94575">
        <w:t xml:space="preserve"> </w:t>
      </w:r>
      <w:r w:rsidR="00EE359B" w:rsidRPr="00C94575">
        <w:t>но</w:t>
      </w:r>
      <w:r w:rsidRPr="00C94575">
        <w:t xml:space="preserve"> </w:t>
      </w:r>
      <w:r w:rsidR="00EE359B" w:rsidRPr="00C94575">
        <w:t>и</w:t>
      </w:r>
      <w:r w:rsidRPr="00C94575">
        <w:t xml:space="preserve"> </w:t>
      </w:r>
      <w:r w:rsidR="00EE359B" w:rsidRPr="00C94575">
        <w:t>прожиточного</w:t>
      </w:r>
      <w:r w:rsidRPr="00C94575">
        <w:t xml:space="preserve"> </w:t>
      </w:r>
      <w:r w:rsidR="00EE359B" w:rsidRPr="00C94575">
        <w:t>минимума.</w:t>
      </w:r>
      <w:r w:rsidRPr="00C94575">
        <w:t xml:space="preserve"> </w:t>
      </w:r>
      <w:r w:rsidR="00EE359B" w:rsidRPr="00C94575">
        <w:t>В</w:t>
      </w:r>
      <w:r w:rsidRPr="00C94575">
        <w:t xml:space="preserve"> </w:t>
      </w:r>
      <w:r w:rsidR="00EE359B" w:rsidRPr="00C94575">
        <w:t>этой</w:t>
      </w:r>
      <w:r w:rsidRPr="00C94575">
        <w:t xml:space="preserve"> </w:t>
      </w:r>
      <w:r w:rsidR="00EE359B" w:rsidRPr="00C94575">
        <w:t>связи,</w:t>
      </w:r>
      <w:r w:rsidRPr="00C94575">
        <w:t xml:space="preserve"> </w:t>
      </w:r>
      <w:r w:rsidR="00EE359B" w:rsidRPr="00C94575">
        <w:t>всевозможные</w:t>
      </w:r>
      <w:r w:rsidRPr="00C94575">
        <w:t xml:space="preserve"> </w:t>
      </w:r>
      <w:r w:rsidR="00EE359B" w:rsidRPr="00C94575">
        <w:t>социальные</w:t>
      </w:r>
      <w:r w:rsidRPr="00C94575">
        <w:t xml:space="preserve"> </w:t>
      </w:r>
      <w:r w:rsidR="00EE359B" w:rsidRPr="00C94575">
        <w:t>выплаты</w:t>
      </w:r>
      <w:r w:rsidRPr="00C94575">
        <w:t xml:space="preserve"> </w:t>
      </w:r>
      <w:r w:rsidR="00EE359B" w:rsidRPr="00C94575">
        <w:t>находятся</w:t>
      </w:r>
      <w:r w:rsidRPr="00C94575">
        <w:t xml:space="preserve"> </w:t>
      </w:r>
      <w:r w:rsidR="00EE359B" w:rsidRPr="00C94575">
        <w:t>в</w:t>
      </w:r>
      <w:r w:rsidRPr="00C94575">
        <w:t xml:space="preserve"> </w:t>
      </w:r>
      <w:r w:rsidR="00EE359B" w:rsidRPr="00C94575">
        <w:t>отрицательном</w:t>
      </w:r>
      <w:r w:rsidRPr="00C94575">
        <w:t xml:space="preserve"> </w:t>
      </w:r>
      <w:r w:rsidR="00EE359B" w:rsidRPr="00C94575">
        <w:t>тренде</w:t>
      </w:r>
      <w:r w:rsidRPr="00C94575">
        <w:t xml:space="preserve"> </w:t>
      </w:r>
      <w:r w:rsidR="00EE359B" w:rsidRPr="00C94575">
        <w:t>по</w:t>
      </w:r>
      <w:r w:rsidRPr="00C94575">
        <w:t xml:space="preserve"> </w:t>
      </w:r>
      <w:r w:rsidR="00EE359B" w:rsidRPr="00C94575">
        <w:t>итогам</w:t>
      </w:r>
      <w:r w:rsidRPr="00C94575">
        <w:t xml:space="preserve"> </w:t>
      </w:r>
      <w:r w:rsidR="00EE359B" w:rsidRPr="00C94575">
        <w:t>2024</w:t>
      </w:r>
      <w:r w:rsidRPr="00C94575">
        <w:t xml:space="preserve"> </w:t>
      </w:r>
      <w:r w:rsidR="00EE359B" w:rsidRPr="00C94575">
        <w:t>года</w:t>
      </w:r>
      <w:r w:rsidRPr="00C94575">
        <w:t xml:space="preserve"> </w:t>
      </w:r>
      <w:r w:rsidR="00EE359B" w:rsidRPr="00C94575">
        <w:t>по</w:t>
      </w:r>
      <w:r w:rsidRPr="00C94575">
        <w:t xml:space="preserve"> </w:t>
      </w:r>
      <w:r w:rsidR="00EE359B" w:rsidRPr="00C94575">
        <w:t>сравнению</w:t>
      </w:r>
      <w:r w:rsidRPr="00C94575">
        <w:t xml:space="preserve"> </w:t>
      </w:r>
      <w:r w:rsidR="00EE359B" w:rsidRPr="00C94575">
        <w:t>с</w:t>
      </w:r>
      <w:r w:rsidRPr="00C94575">
        <w:t xml:space="preserve"> </w:t>
      </w:r>
      <w:r w:rsidR="00EE359B" w:rsidRPr="00C94575">
        <w:t>2023-м.</w:t>
      </w:r>
      <w:r w:rsidRPr="00C94575">
        <w:t xml:space="preserve"> </w:t>
      </w:r>
      <w:r w:rsidR="00EE359B" w:rsidRPr="00C94575">
        <w:t>Первоочередной</w:t>
      </w:r>
      <w:r w:rsidRPr="00C94575">
        <w:t xml:space="preserve"> </w:t>
      </w:r>
      <w:r w:rsidR="00EE359B" w:rsidRPr="00C94575">
        <w:t>проблемой</w:t>
      </w:r>
      <w:r w:rsidRPr="00C94575">
        <w:t xml:space="preserve"> </w:t>
      </w:r>
      <w:r w:rsidR="00EE359B" w:rsidRPr="00C94575">
        <w:t>являются</w:t>
      </w:r>
      <w:r w:rsidRPr="00C94575">
        <w:t xml:space="preserve"> </w:t>
      </w:r>
      <w:r w:rsidR="00EE359B" w:rsidRPr="00C94575">
        <w:t>пенсии</w:t>
      </w:r>
      <w:r w:rsidRPr="00C94575">
        <w:t xml:space="preserve"> </w:t>
      </w:r>
      <w:r w:rsidR="00EE359B" w:rsidRPr="00C94575">
        <w:t>и</w:t>
      </w:r>
      <w:r w:rsidRPr="00C94575">
        <w:t xml:space="preserve"> </w:t>
      </w:r>
      <w:r w:rsidR="00EE359B" w:rsidRPr="00C94575">
        <w:t>их</w:t>
      </w:r>
      <w:r w:rsidRPr="00C94575">
        <w:t xml:space="preserve"> </w:t>
      </w:r>
      <w:r w:rsidR="00EE359B" w:rsidRPr="00C94575">
        <w:t>индексация.</w:t>
      </w:r>
      <w:r w:rsidRPr="00C94575">
        <w:t xml:space="preserve"> </w:t>
      </w:r>
      <w:r w:rsidR="00EE359B" w:rsidRPr="00C94575">
        <w:t>Именно</w:t>
      </w:r>
      <w:r w:rsidRPr="00C94575">
        <w:t xml:space="preserve"> </w:t>
      </w:r>
      <w:r w:rsidR="00EE359B" w:rsidRPr="00C94575">
        <w:t>это</w:t>
      </w:r>
      <w:r w:rsidRPr="00C94575">
        <w:t xml:space="preserve"> </w:t>
      </w:r>
      <w:r w:rsidR="00EE359B" w:rsidRPr="00C94575">
        <w:t>и</w:t>
      </w:r>
      <w:r w:rsidRPr="00C94575">
        <w:t xml:space="preserve"> </w:t>
      </w:r>
      <w:r w:rsidR="00EE359B" w:rsidRPr="00C94575">
        <w:t>спровоцировало</w:t>
      </w:r>
      <w:r w:rsidRPr="00C94575">
        <w:t xml:space="preserve"> </w:t>
      </w:r>
      <w:r w:rsidR="00EE359B" w:rsidRPr="00C94575">
        <w:t>правительство</w:t>
      </w:r>
      <w:r w:rsidRPr="00C94575">
        <w:t xml:space="preserve"> </w:t>
      </w:r>
      <w:r w:rsidR="00EE359B" w:rsidRPr="00C94575">
        <w:t>принять</w:t>
      </w:r>
      <w:r w:rsidRPr="00C94575">
        <w:t xml:space="preserve"> </w:t>
      </w:r>
      <w:r w:rsidR="00EE359B" w:rsidRPr="00C94575">
        <w:t>решение</w:t>
      </w:r>
      <w:r w:rsidRPr="00C94575">
        <w:t xml:space="preserve"> </w:t>
      </w:r>
      <w:r w:rsidR="00EE359B" w:rsidRPr="00C94575">
        <w:t>о</w:t>
      </w:r>
      <w:r w:rsidRPr="00C94575">
        <w:t xml:space="preserve"> </w:t>
      </w:r>
      <w:r w:rsidR="00EE359B" w:rsidRPr="00C94575">
        <w:t>внеплановом</w:t>
      </w:r>
      <w:r w:rsidRPr="00C94575">
        <w:t xml:space="preserve"> </w:t>
      </w:r>
      <w:r w:rsidR="00EE359B" w:rsidRPr="00C94575">
        <w:t>повышении</w:t>
      </w:r>
      <w:r w:rsidRPr="00C94575">
        <w:t xml:space="preserve"> </w:t>
      </w:r>
      <w:r w:rsidR="00EE359B" w:rsidRPr="00C94575">
        <w:t>пенсий</w:t>
      </w:r>
      <w:r w:rsidRPr="00C94575">
        <w:t xml:space="preserve"> </w:t>
      </w:r>
      <w:r w:rsidR="00EE359B" w:rsidRPr="00C94575">
        <w:t>в</w:t>
      </w:r>
      <w:r w:rsidRPr="00C94575">
        <w:t xml:space="preserve"> </w:t>
      </w:r>
      <w:r w:rsidR="00EE359B" w:rsidRPr="00C94575">
        <w:t>2025</w:t>
      </w:r>
      <w:r w:rsidRPr="00C94575">
        <w:t xml:space="preserve"> </w:t>
      </w:r>
      <w:r w:rsidR="00EE359B" w:rsidRPr="00C94575">
        <w:t>году</w:t>
      </w:r>
      <w:r w:rsidRPr="00C94575">
        <w:t xml:space="preserve"> - </w:t>
      </w:r>
      <w:r w:rsidR="00EE359B" w:rsidRPr="00C94575">
        <w:t>чтобы</w:t>
      </w:r>
      <w:r w:rsidRPr="00C94575">
        <w:t xml:space="preserve"> </w:t>
      </w:r>
      <w:r w:rsidR="00EE359B" w:rsidRPr="00C94575">
        <w:t>выйти</w:t>
      </w:r>
      <w:r w:rsidRPr="00C94575">
        <w:t xml:space="preserve"> </w:t>
      </w:r>
      <w:r w:rsidR="00EE359B" w:rsidRPr="00C94575">
        <w:t>на</w:t>
      </w:r>
      <w:r w:rsidRPr="00C94575">
        <w:t xml:space="preserve"> </w:t>
      </w:r>
      <w:r w:rsidR="00EE359B" w:rsidRPr="00C94575">
        <w:t>уровень</w:t>
      </w:r>
      <w:r w:rsidRPr="00C94575">
        <w:t xml:space="preserve"> </w:t>
      </w:r>
      <w:r w:rsidR="00EE359B" w:rsidRPr="00C94575">
        <w:t>2023</w:t>
      </w:r>
      <w:r w:rsidRPr="00C94575">
        <w:t xml:space="preserve"> </w:t>
      </w:r>
      <w:r w:rsidR="00EE359B" w:rsidRPr="00C94575">
        <w:t>года</w:t>
      </w:r>
      <w:r w:rsidRPr="00C94575">
        <w:t xml:space="preserve"> </w:t>
      </w:r>
      <w:r w:rsidR="00EE359B" w:rsidRPr="00C94575">
        <w:t>и</w:t>
      </w:r>
      <w:r w:rsidRPr="00C94575">
        <w:t xml:space="preserve"> </w:t>
      </w:r>
      <w:r w:rsidR="00EE359B" w:rsidRPr="00C94575">
        <w:t>превысить</w:t>
      </w:r>
      <w:r w:rsidRPr="00C94575">
        <w:t xml:space="preserve"> </w:t>
      </w:r>
      <w:r w:rsidR="00EE359B" w:rsidRPr="00C94575">
        <w:t>его.</w:t>
      </w:r>
      <w:r w:rsidRPr="00C94575">
        <w:t xml:space="preserve"> </w:t>
      </w:r>
      <w:r w:rsidR="00EE359B" w:rsidRPr="00C94575">
        <w:t>А</w:t>
      </w:r>
      <w:r w:rsidRPr="00C94575">
        <w:t xml:space="preserve"> </w:t>
      </w:r>
      <w:r w:rsidR="00EE359B" w:rsidRPr="00C94575">
        <w:t>самое</w:t>
      </w:r>
      <w:r w:rsidRPr="00C94575">
        <w:t xml:space="preserve"> </w:t>
      </w:r>
      <w:r w:rsidR="00EE359B" w:rsidRPr="00C94575">
        <w:t>главное</w:t>
      </w:r>
      <w:r w:rsidRPr="00C94575">
        <w:t xml:space="preserve"> - </w:t>
      </w:r>
      <w:r w:rsidR="00EE359B" w:rsidRPr="00C94575">
        <w:t>обойти</w:t>
      </w:r>
      <w:r w:rsidRPr="00C94575">
        <w:t xml:space="preserve"> </w:t>
      </w:r>
      <w:r w:rsidR="00EE359B" w:rsidRPr="00C94575">
        <w:t>инфляцию</w:t>
      </w:r>
      <w:r w:rsidRPr="00C94575">
        <w:t xml:space="preserve"> </w:t>
      </w:r>
      <w:r w:rsidR="00EE359B" w:rsidRPr="00C94575">
        <w:t>и</w:t>
      </w:r>
      <w:r w:rsidRPr="00C94575">
        <w:t xml:space="preserve"> </w:t>
      </w:r>
      <w:r w:rsidR="00EE359B" w:rsidRPr="00C94575">
        <w:t>нивелировать</w:t>
      </w:r>
      <w:r w:rsidRPr="00C94575">
        <w:t xml:space="preserve"> </w:t>
      </w:r>
      <w:r w:rsidR="00EE359B" w:rsidRPr="00C94575">
        <w:t>влияние</w:t>
      </w:r>
      <w:r w:rsidRPr="00C94575">
        <w:t xml:space="preserve"> </w:t>
      </w:r>
      <w:r w:rsidR="00EE359B" w:rsidRPr="00C94575">
        <w:t>высокой</w:t>
      </w:r>
      <w:r w:rsidRPr="00C94575">
        <w:t xml:space="preserve"> </w:t>
      </w:r>
      <w:r w:rsidR="00EE359B" w:rsidRPr="00C94575">
        <w:t>ставки</w:t>
      </w:r>
      <w:r w:rsidRPr="00C94575">
        <w:t xml:space="preserve"> </w:t>
      </w:r>
      <w:r w:rsidR="00EE359B" w:rsidRPr="00C94575">
        <w:t>рефинансирования.</w:t>
      </w:r>
      <w:r w:rsidRPr="00C94575">
        <w:t xml:space="preserve"> </w:t>
      </w:r>
      <w:r w:rsidR="00EE359B" w:rsidRPr="00C94575">
        <w:t>В</w:t>
      </w:r>
      <w:r w:rsidRPr="00C94575">
        <w:t xml:space="preserve"> </w:t>
      </w:r>
      <w:r w:rsidR="00EE359B" w:rsidRPr="00C94575">
        <w:t>феврале</w:t>
      </w:r>
      <w:r w:rsidRPr="00C94575">
        <w:t xml:space="preserve"> </w:t>
      </w:r>
      <w:r w:rsidR="00EE359B" w:rsidRPr="00C94575">
        <w:t>пенсии</w:t>
      </w:r>
      <w:r w:rsidRPr="00C94575">
        <w:t xml:space="preserve"> </w:t>
      </w:r>
      <w:r w:rsidR="00EE359B" w:rsidRPr="00C94575">
        <w:t>внепланово</w:t>
      </w:r>
      <w:r w:rsidRPr="00C94575">
        <w:t xml:space="preserve"> </w:t>
      </w:r>
      <w:r w:rsidR="00EE359B" w:rsidRPr="00C94575">
        <w:t>проиндексируют</w:t>
      </w:r>
      <w:r w:rsidRPr="00C94575">
        <w:t xml:space="preserve"> </w:t>
      </w:r>
      <w:r w:rsidR="00EE359B" w:rsidRPr="00C94575">
        <w:t>до</w:t>
      </w:r>
      <w:r w:rsidRPr="00C94575">
        <w:t xml:space="preserve"> </w:t>
      </w:r>
      <w:r w:rsidR="00EE359B" w:rsidRPr="00C94575">
        <w:t>уровня</w:t>
      </w:r>
      <w:r w:rsidRPr="00C94575">
        <w:t xml:space="preserve"> </w:t>
      </w:r>
      <w:r w:rsidR="00EE359B" w:rsidRPr="00C94575">
        <w:t>фактической</w:t>
      </w:r>
      <w:r w:rsidRPr="00C94575">
        <w:t xml:space="preserve"> </w:t>
      </w:r>
      <w:r w:rsidR="00EE359B" w:rsidRPr="00C94575">
        <w:t>инфляции.</w:t>
      </w:r>
      <w:r w:rsidRPr="00C94575">
        <w:t xml:space="preserve"> </w:t>
      </w:r>
      <w:r w:rsidR="00EE359B" w:rsidRPr="00C94575">
        <w:t>Уже</w:t>
      </w:r>
      <w:r w:rsidRPr="00C94575">
        <w:t xml:space="preserve"> </w:t>
      </w:r>
      <w:r w:rsidR="00EE359B" w:rsidRPr="00C94575">
        <w:t>с</w:t>
      </w:r>
      <w:r w:rsidRPr="00C94575">
        <w:t xml:space="preserve"> </w:t>
      </w:r>
      <w:r w:rsidR="00EE359B" w:rsidRPr="00C94575">
        <w:t>апреля</w:t>
      </w:r>
      <w:r w:rsidRPr="00C94575">
        <w:t xml:space="preserve"> </w:t>
      </w:r>
      <w:r w:rsidR="00EE359B" w:rsidRPr="00C94575">
        <w:t>текущего</w:t>
      </w:r>
      <w:r w:rsidRPr="00C94575">
        <w:t xml:space="preserve"> </w:t>
      </w:r>
      <w:r w:rsidR="00EE359B" w:rsidRPr="00C94575">
        <w:t>года</w:t>
      </w:r>
      <w:r w:rsidRPr="00C94575">
        <w:t xml:space="preserve"> </w:t>
      </w:r>
      <w:r w:rsidR="00EE359B" w:rsidRPr="00C94575">
        <w:t>увеличатся</w:t>
      </w:r>
      <w:r w:rsidRPr="00C94575">
        <w:t xml:space="preserve"> </w:t>
      </w:r>
      <w:r w:rsidR="00EE359B" w:rsidRPr="00C94575">
        <w:t>социальные</w:t>
      </w:r>
      <w:r w:rsidRPr="00C94575">
        <w:t xml:space="preserve"> </w:t>
      </w:r>
      <w:r w:rsidR="00EE359B" w:rsidRPr="00C94575">
        <w:t>пенсии.</w:t>
      </w:r>
    </w:p>
    <w:p w14:paraId="27CA04DB" w14:textId="77777777" w:rsidR="00EE359B" w:rsidRPr="00C94575" w:rsidRDefault="00EE359B" w:rsidP="00EE359B">
      <w:r w:rsidRPr="00C94575">
        <w:t>С</w:t>
      </w:r>
      <w:r w:rsidR="00C94575" w:rsidRPr="00C94575">
        <w:t xml:space="preserve"> </w:t>
      </w:r>
      <w:r w:rsidRPr="00C94575">
        <w:t>2026</w:t>
      </w:r>
      <w:r w:rsidR="00C94575" w:rsidRPr="00C94575">
        <w:t xml:space="preserve"> </w:t>
      </w:r>
      <w:r w:rsidRPr="00C94575">
        <w:t>года</w:t>
      </w:r>
      <w:r w:rsidR="00C94575" w:rsidRPr="00C94575">
        <w:t xml:space="preserve"> </w:t>
      </w:r>
      <w:r w:rsidRPr="00C94575">
        <w:t>мы</w:t>
      </w:r>
      <w:r w:rsidR="00C94575" w:rsidRPr="00C94575">
        <w:t xml:space="preserve"> </w:t>
      </w:r>
      <w:r w:rsidRPr="00C94575">
        <w:t>начнем</w:t>
      </w:r>
      <w:r w:rsidR="00C94575" w:rsidRPr="00C94575">
        <w:t xml:space="preserve"> </w:t>
      </w:r>
      <w:r w:rsidRPr="00C94575">
        <w:t>жить</w:t>
      </w:r>
      <w:r w:rsidR="00C94575" w:rsidRPr="00C94575">
        <w:t xml:space="preserve"> </w:t>
      </w:r>
      <w:r w:rsidRPr="00C94575">
        <w:t>по-новому.</w:t>
      </w:r>
      <w:r w:rsidR="00C94575" w:rsidRPr="00C94575">
        <w:t xml:space="preserve"> </w:t>
      </w:r>
      <w:r w:rsidRPr="00C94575">
        <w:t>Система</w:t>
      </w:r>
      <w:r w:rsidR="00C94575" w:rsidRPr="00C94575">
        <w:t xml:space="preserve"> </w:t>
      </w:r>
      <w:r w:rsidRPr="00C94575">
        <w:t>индексирования</w:t>
      </w:r>
      <w:r w:rsidR="00C94575" w:rsidRPr="00C94575">
        <w:t xml:space="preserve"> </w:t>
      </w:r>
      <w:r w:rsidRPr="00C94575">
        <w:t>страховых</w:t>
      </w:r>
      <w:r w:rsidR="00C94575" w:rsidRPr="00C94575">
        <w:t xml:space="preserve"> </w:t>
      </w:r>
      <w:r w:rsidRPr="00C94575">
        <w:t>пенсий</w:t>
      </w:r>
      <w:r w:rsidR="00C94575" w:rsidRPr="00C94575">
        <w:t xml:space="preserve"> </w:t>
      </w:r>
      <w:r w:rsidRPr="00C94575">
        <w:t>будет</w:t>
      </w:r>
      <w:r w:rsidR="00C94575" w:rsidRPr="00C94575">
        <w:t xml:space="preserve"> </w:t>
      </w:r>
      <w:r w:rsidRPr="00C94575">
        <w:t>разбита</w:t>
      </w:r>
      <w:r w:rsidR="00C94575" w:rsidRPr="00C94575">
        <w:t xml:space="preserve"> </w:t>
      </w:r>
      <w:r w:rsidRPr="00C94575">
        <w:t>на</w:t>
      </w:r>
      <w:r w:rsidR="00C94575" w:rsidRPr="00C94575">
        <w:t xml:space="preserve"> </w:t>
      </w:r>
      <w:r w:rsidRPr="00C94575">
        <w:t>два</w:t>
      </w:r>
      <w:r w:rsidR="00C94575" w:rsidRPr="00C94575">
        <w:t xml:space="preserve"> </w:t>
      </w:r>
      <w:r w:rsidRPr="00C94575">
        <w:t>этапа:</w:t>
      </w:r>
      <w:r w:rsidR="00C94575" w:rsidRPr="00C94575">
        <w:t xml:space="preserve"> </w:t>
      </w:r>
      <w:r w:rsidRPr="00C94575">
        <w:t>4,5%</w:t>
      </w:r>
      <w:r w:rsidR="00C94575" w:rsidRPr="00C94575">
        <w:t xml:space="preserve"> </w:t>
      </w:r>
      <w:r w:rsidRPr="00C94575">
        <w:t>с</w:t>
      </w:r>
      <w:r w:rsidR="00C94575" w:rsidRPr="00C94575">
        <w:t xml:space="preserve"> </w:t>
      </w:r>
      <w:r w:rsidRPr="00C94575">
        <w:t>1</w:t>
      </w:r>
      <w:r w:rsidR="00C94575" w:rsidRPr="00C94575">
        <w:t xml:space="preserve"> </w:t>
      </w:r>
      <w:r w:rsidRPr="00C94575">
        <w:t>февраля</w:t>
      </w:r>
      <w:r w:rsidR="00C94575" w:rsidRPr="00C94575">
        <w:t xml:space="preserve"> </w:t>
      </w:r>
      <w:r w:rsidRPr="00C94575">
        <w:t>и</w:t>
      </w:r>
      <w:r w:rsidR="00C94575" w:rsidRPr="00C94575">
        <w:t xml:space="preserve"> </w:t>
      </w:r>
      <w:r w:rsidRPr="00C94575">
        <w:t>5,5%</w:t>
      </w:r>
      <w:r w:rsidR="00C94575" w:rsidRPr="00C94575">
        <w:t xml:space="preserve"> </w:t>
      </w:r>
      <w:r w:rsidRPr="00C94575">
        <w:t>с</w:t>
      </w:r>
      <w:r w:rsidR="00C94575" w:rsidRPr="00C94575">
        <w:t xml:space="preserve"> </w:t>
      </w:r>
      <w:r w:rsidRPr="00C94575">
        <w:t>1</w:t>
      </w:r>
      <w:r w:rsidR="00C94575" w:rsidRPr="00C94575">
        <w:t xml:space="preserve"> </w:t>
      </w:r>
      <w:r w:rsidRPr="00C94575">
        <w:t>апреля,</w:t>
      </w:r>
      <w:r w:rsidR="00C94575" w:rsidRPr="00C94575">
        <w:t xml:space="preserve"> </w:t>
      </w:r>
      <w:r w:rsidRPr="00C94575">
        <w:t>а</w:t>
      </w:r>
      <w:r w:rsidR="00C94575" w:rsidRPr="00C94575">
        <w:t xml:space="preserve"> </w:t>
      </w:r>
      <w:r w:rsidRPr="00C94575">
        <w:t>в</w:t>
      </w:r>
      <w:r w:rsidR="00C94575" w:rsidRPr="00C94575">
        <w:t xml:space="preserve"> </w:t>
      </w:r>
      <w:r w:rsidRPr="00C94575">
        <w:t>2027</w:t>
      </w:r>
      <w:r w:rsidR="00C94575" w:rsidRPr="00C94575">
        <w:t xml:space="preserve"> </w:t>
      </w:r>
      <w:r w:rsidRPr="00C94575">
        <w:t>году</w:t>
      </w:r>
      <w:r w:rsidR="00C94575" w:rsidRPr="00C94575">
        <w:t xml:space="preserve"> </w:t>
      </w:r>
      <w:r w:rsidRPr="00C94575">
        <w:t>запланированы</w:t>
      </w:r>
      <w:r w:rsidR="00C94575" w:rsidRPr="00C94575">
        <w:t xml:space="preserve"> </w:t>
      </w:r>
      <w:r w:rsidRPr="00C94575">
        <w:t>повышения</w:t>
      </w:r>
      <w:r w:rsidR="00C94575" w:rsidRPr="00C94575">
        <w:t xml:space="preserve"> </w:t>
      </w:r>
      <w:r w:rsidRPr="00C94575">
        <w:t>на</w:t>
      </w:r>
      <w:r w:rsidR="00C94575" w:rsidRPr="00C94575">
        <w:t xml:space="preserve"> </w:t>
      </w:r>
      <w:r w:rsidRPr="00C94575">
        <w:t>4%</w:t>
      </w:r>
      <w:r w:rsidR="00C94575" w:rsidRPr="00C94575">
        <w:t xml:space="preserve"> </w:t>
      </w:r>
      <w:r w:rsidRPr="00C94575">
        <w:t>и</w:t>
      </w:r>
      <w:r w:rsidR="00C94575" w:rsidRPr="00C94575">
        <w:t xml:space="preserve"> </w:t>
      </w:r>
      <w:r w:rsidRPr="00C94575">
        <w:t>4,1%</w:t>
      </w:r>
      <w:r w:rsidR="00C94575" w:rsidRPr="00C94575">
        <w:t xml:space="preserve"> </w:t>
      </w:r>
      <w:r w:rsidRPr="00C94575">
        <w:t>соответственно</w:t>
      </w:r>
      <w:r w:rsidR="00C94575" w:rsidRPr="00C94575">
        <w:t>»</w:t>
      </w:r>
      <w:r w:rsidRPr="00C94575">
        <w:t>,</w:t>
      </w:r>
      <w:r w:rsidR="00C94575" w:rsidRPr="00C94575">
        <w:t xml:space="preserve"> - </w:t>
      </w:r>
      <w:r w:rsidRPr="00C94575">
        <w:t>отметила</w:t>
      </w:r>
      <w:r w:rsidR="00C94575" w:rsidRPr="00C94575">
        <w:t xml:space="preserve"> </w:t>
      </w:r>
      <w:r w:rsidRPr="00C94575">
        <w:t>в</w:t>
      </w:r>
      <w:r w:rsidR="00C94575" w:rsidRPr="00C94575">
        <w:t xml:space="preserve"> </w:t>
      </w:r>
      <w:r w:rsidRPr="00C94575">
        <w:t>беседе</w:t>
      </w:r>
      <w:r w:rsidR="00C94575" w:rsidRPr="00C94575">
        <w:t xml:space="preserve"> </w:t>
      </w:r>
      <w:r w:rsidRPr="00C94575">
        <w:t>с</w:t>
      </w:r>
      <w:r w:rsidR="00C94575" w:rsidRPr="00C94575">
        <w:t xml:space="preserve"> «</w:t>
      </w:r>
      <w:r w:rsidRPr="00C94575">
        <w:t>Московской</w:t>
      </w:r>
      <w:r w:rsidR="00C94575" w:rsidRPr="00C94575">
        <w:t xml:space="preserve"> </w:t>
      </w:r>
      <w:r w:rsidRPr="00C94575">
        <w:t>газетой</w:t>
      </w:r>
      <w:r w:rsidR="00C94575" w:rsidRPr="00C94575">
        <w:t xml:space="preserve">» </w:t>
      </w:r>
      <w:r w:rsidRPr="00C94575">
        <w:t>экономист,</w:t>
      </w:r>
      <w:r w:rsidR="00C94575" w:rsidRPr="00C94575">
        <w:t xml:space="preserve"> </w:t>
      </w:r>
      <w:r w:rsidRPr="00C94575">
        <w:t>член</w:t>
      </w:r>
      <w:r w:rsidR="00C94575" w:rsidRPr="00C94575">
        <w:t xml:space="preserve"> </w:t>
      </w:r>
      <w:r w:rsidRPr="00C94575">
        <w:t>Общественного</w:t>
      </w:r>
      <w:r w:rsidR="00C94575" w:rsidRPr="00C94575">
        <w:t xml:space="preserve"> </w:t>
      </w:r>
      <w:r w:rsidRPr="00C94575">
        <w:t>совета</w:t>
      </w:r>
      <w:r w:rsidR="00C94575" w:rsidRPr="00C94575">
        <w:t xml:space="preserve"> </w:t>
      </w:r>
      <w:r w:rsidRPr="00C94575">
        <w:t>при</w:t>
      </w:r>
      <w:r w:rsidR="00C94575" w:rsidRPr="00C94575">
        <w:t xml:space="preserve"> </w:t>
      </w:r>
      <w:r w:rsidRPr="00C94575">
        <w:t>Министерстве</w:t>
      </w:r>
      <w:r w:rsidR="00C94575" w:rsidRPr="00C94575">
        <w:t xml:space="preserve"> </w:t>
      </w:r>
      <w:r w:rsidRPr="00C94575">
        <w:t>науки</w:t>
      </w:r>
      <w:r w:rsidR="00C94575" w:rsidRPr="00C94575">
        <w:t xml:space="preserve"> </w:t>
      </w:r>
      <w:r w:rsidRPr="00C94575">
        <w:t>и</w:t>
      </w:r>
      <w:r w:rsidR="00C94575" w:rsidRPr="00C94575">
        <w:t xml:space="preserve"> </w:t>
      </w:r>
      <w:r w:rsidRPr="00C94575">
        <w:t>высшего</w:t>
      </w:r>
      <w:r w:rsidR="00C94575" w:rsidRPr="00C94575">
        <w:t xml:space="preserve"> </w:t>
      </w:r>
      <w:r w:rsidRPr="00C94575">
        <w:t>образования</w:t>
      </w:r>
      <w:r w:rsidR="00C94575" w:rsidRPr="00C94575">
        <w:t xml:space="preserve"> </w:t>
      </w:r>
      <w:r w:rsidRPr="00C94575">
        <w:t>РФ</w:t>
      </w:r>
      <w:r w:rsidR="00C94575" w:rsidRPr="00C94575">
        <w:t xml:space="preserve"> </w:t>
      </w:r>
      <w:r w:rsidRPr="00C94575">
        <w:t>Инна</w:t>
      </w:r>
      <w:r w:rsidR="00C94575" w:rsidRPr="00C94575">
        <w:t xml:space="preserve"> </w:t>
      </w:r>
      <w:r w:rsidRPr="00C94575">
        <w:t>Литвиненко.</w:t>
      </w:r>
    </w:p>
    <w:p w14:paraId="0C28FF42" w14:textId="77777777" w:rsidR="00EE359B" w:rsidRPr="00C94575" w:rsidRDefault="00C94575" w:rsidP="00EE359B">
      <w:r w:rsidRPr="00C94575">
        <w:t>«</w:t>
      </w:r>
      <w:r w:rsidR="00EE359B" w:rsidRPr="00C94575">
        <w:t>Наша</w:t>
      </w:r>
      <w:r w:rsidRPr="00C94575">
        <w:t xml:space="preserve"> </w:t>
      </w:r>
      <w:r w:rsidR="00EE359B" w:rsidRPr="00C94575">
        <w:t>пенсионная</w:t>
      </w:r>
      <w:r w:rsidRPr="00C94575">
        <w:t xml:space="preserve"> </w:t>
      </w:r>
      <w:r w:rsidR="00EE359B" w:rsidRPr="00C94575">
        <w:t>система</w:t>
      </w:r>
      <w:r w:rsidRPr="00C94575">
        <w:t xml:space="preserve"> </w:t>
      </w:r>
      <w:r w:rsidR="00EE359B" w:rsidRPr="00C94575">
        <w:t>все</w:t>
      </w:r>
      <w:r w:rsidRPr="00C94575">
        <w:t xml:space="preserve"> </w:t>
      </w:r>
      <w:r w:rsidR="00EE359B" w:rsidRPr="00C94575">
        <w:t>больше</w:t>
      </w:r>
      <w:r w:rsidRPr="00C94575">
        <w:t xml:space="preserve"> </w:t>
      </w:r>
      <w:r w:rsidR="00EE359B" w:rsidRPr="00C94575">
        <w:t>напоминает</w:t>
      </w:r>
      <w:r w:rsidRPr="00C94575">
        <w:t xml:space="preserve"> </w:t>
      </w:r>
      <w:r w:rsidR="00EE359B" w:rsidRPr="00C94575">
        <w:t>расширяющуюся</w:t>
      </w:r>
      <w:r w:rsidRPr="00C94575">
        <w:t xml:space="preserve"> </w:t>
      </w:r>
      <w:r w:rsidR="00EE359B" w:rsidRPr="00C94575">
        <w:t>Вселенную,</w:t>
      </w:r>
      <w:r w:rsidRPr="00C94575">
        <w:t xml:space="preserve"> </w:t>
      </w:r>
      <w:r w:rsidR="00EE359B" w:rsidRPr="00C94575">
        <w:t>но</w:t>
      </w:r>
      <w:r w:rsidRPr="00C94575">
        <w:t xml:space="preserve"> </w:t>
      </w:r>
      <w:r w:rsidR="00EE359B" w:rsidRPr="00C94575">
        <w:t>при</w:t>
      </w:r>
      <w:r w:rsidRPr="00C94575">
        <w:t xml:space="preserve"> </w:t>
      </w:r>
      <w:r w:rsidR="00EE359B" w:rsidRPr="00C94575">
        <w:t>этом</w:t>
      </w:r>
      <w:r w:rsidRPr="00C94575">
        <w:t xml:space="preserve"> </w:t>
      </w:r>
      <w:r w:rsidR="00EE359B" w:rsidRPr="00C94575">
        <w:t>она</w:t>
      </w:r>
      <w:r w:rsidRPr="00C94575">
        <w:t xml:space="preserve"> «</w:t>
      </w:r>
      <w:r w:rsidR="00EE359B" w:rsidRPr="00C94575">
        <w:t>остывает</w:t>
      </w:r>
      <w:r w:rsidRPr="00C94575">
        <w:t>»</w:t>
      </w:r>
      <w:r w:rsidR="00EE359B" w:rsidRPr="00C94575">
        <w:t>,</w:t>
      </w:r>
      <w:r w:rsidRPr="00C94575">
        <w:t xml:space="preserve"> </w:t>
      </w:r>
      <w:r w:rsidR="00EE359B" w:rsidRPr="00C94575">
        <w:t>теряя</w:t>
      </w:r>
      <w:r w:rsidRPr="00C94575">
        <w:t xml:space="preserve"> </w:t>
      </w:r>
      <w:r w:rsidR="00EE359B" w:rsidRPr="00C94575">
        <w:t>устойчивость</w:t>
      </w:r>
      <w:r w:rsidRPr="00C94575">
        <w:t xml:space="preserve"> - </w:t>
      </w:r>
      <w:r w:rsidR="00EE359B" w:rsidRPr="00C94575">
        <w:t>снижается</w:t>
      </w:r>
      <w:r w:rsidRPr="00C94575">
        <w:t xml:space="preserve"> </w:t>
      </w:r>
      <w:r w:rsidR="00EE359B" w:rsidRPr="00C94575">
        <w:t>доля</w:t>
      </w:r>
      <w:r w:rsidRPr="00C94575">
        <w:t xml:space="preserve"> </w:t>
      </w:r>
      <w:r w:rsidR="00EE359B" w:rsidRPr="00C94575">
        <w:t>работающих,</w:t>
      </w:r>
      <w:r w:rsidRPr="00C94575">
        <w:t xml:space="preserve"> </w:t>
      </w:r>
      <w:r w:rsidR="00EE359B" w:rsidRPr="00C94575">
        <w:t>падает</w:t>
      </w:r>
      <w:r w:rsidRPr="00C94575">
        <w:t xml:space="preserve"> </w:t>
      </w:r>
      <w:r w:rsidR="00EE359B" w:rsidRPr="00C94575">
        <w:t>покупательная</w:t>
      </w:r>
      <w:r w:rsidRPr="00C94575">
        <w:t xml:space="preserve"> </w:t>
      </w:r>
      <w:r w:rsidR="00EE359B" w:rsidRPr="00C94575">
        <w:t>способность</w:t>
      </w:r>
      <w:r w:rsidRPr="00C94575">
        <w:t xml:space="preserve"> </w:t>
      </w:r>
      <w:r w:rsidR="00EE359B" w:rsidRPr="00C94575">
        <w:t>пенсий</w:t>
      </w:r>
      <w:r w:rsidRPr="00C94575">
        <w:t xml:space="preserve"> </w:t>
      </w:r>
      <w:r w:rsidR="00EE359B" w:rsidRPr="00C94575">
        <w:t>относительно</w:t>
      </w:r>
      <w:r w:rsidRPr="00C94575">
        <w:t xml:space="preserve"> </w:t>
      </w:r>
      <w:r w:rsidR="00EE359B" w:rsidRPr="00C94575">
        <w:t>зарплат.</w:t>
      </w:r>
      <w:r w:rsidRPr="00C94575">
        <w:t xml:space="preserve"> </w:t>
      </w:r>
      <w:r w:rsidR="00EE359B" w:rsidRPr="00C94575">
        <w:t>Необходимы</w:t>
      </w:r>
      <w:r w:rsidRPr="00C94575">
        <w:t xml:space="preserve"> </w:t>
      </w:r>
      <w:r w:rsidR="00EE359B" w:rsidRPr="00C94575">
        <w:t>реформы,</w:t>
      </w:r>
      <w:r w:rsidRPr="00C94575">
        <w:t xml:space="preserve"> </w:t>
      </w:r>
      <w:r w:rsidR="00EE359B" w:rsidRPr="00C94575">
        <w:t>обеспечение</w:t>
      </w:r>
      <w:r w:rsidRPr="00C94575">
        <w:t xml:space="preserve"> </w:t>
      </w:r>
      <w:r w:rsidR="00EE359B" w:rsidRPr="00C94575">
        <w:t>многоканальности</w:t>
      </w:r>
      <w:r w:rsidRPr="00C94575">
        <w:t xml:space="preserve"> </w:t>
      </w:r>
      <w:r w:rsidR="00EE359B" w:rsidRPr="00C94575">
        <w:t>пенсионных</w:t>
      </w:r>
      <w:r w:rsidRPr="00C94575">
        <w:t xml:space="preserve"> </w:t>
      </w:r>
      <w:r w:rsidR="00EE359B" w:rsidRPr="00C94575">
        <w:t>доходов,</w:t>
      </w:r>
      <w:r w:rsidRPr="00C94575">
        <w:t xml:space="preserve"> </w:t>
      </w:r>
      <w:r w:rsidR="00EE359B" w:rsidRPr="00C94575">
        <w:t>гибкие</w:t>
      </w:r>
      <w:r w:rsidRPr="00C94575">
        <w:t xml:space="preserve"> </w:t>
      </w:r>
      <w:r w:rsidR="00EE359B" w:rsidRPr="00C94575">
        <w:t>стимулы</w:t>
      </w:r>
      <w:r w:rsidRPr="00C94575">
        <w:t xml:space="preserve"> </w:t>
      </w:r>
      <w:r w:rsidR="00EE359B" w:rsidRPr="00C94575">
        <w:t>для</w:t>
      </w:r>
      <w:r w:rsidRPr="00C94575">
        <w:t xml:space="preserve"> </w:t>
      </w:r>
      <w:r w:rsidR="00EE359B" w:rsidRPr="00C94575">
        <w:t>более</w:t>
      </w:r>
      <w:r w:rsidRPr="00C94575">
        <w:t xml:space="preserve"> </w:t>
      </w:r>
      <w:r w:rsidR="00EE359B" w:rsidRPr="00C94575">
        <w:t>позднего</w:t>
      </w:r>
      <w:r w:rsidRPr="00C94575">
        <w:t xml:space="preserve"> </w:t>
      </w:r>
      <w:r w:rsidR="00EE359B" w:rsidRPr="00C94575">
        <w:t>выхода</w:t>
      </w:r>
      <w:r w:rsidRPr="00C94575">
        <w:t xml:space="preserve"> </w:t>
      </w:r>
      <w:r w:rsidR="00EE359B" w:rsidRPr="00C94575">
        <w:t>на</w:t>
      </w:r>
      <w:r w:rsidRPr="00C94575">
        <w:t xml:space="preserve"> </w:t>
      </w:r>
      <w:r w:rsidR="00EE359B" w:rsidRPr="00C94575">
        <w:t>пенсию,</w:t>
      </w:r>
      <w:r w:rsidRPr="00C94575">
        <w:t xml:space="preserve"> </w:t>
      </w:r>
      <w:r w:rsidR="00EE359B" w:rsidRPr="00C94575">
        <w:t>льготы</w:t>
      </w:r>
      <w:r w:rsidRPr="00C94575">
        <w:t xml:space="preserve"> </w:t>
      </w:r>
      <w:r w:rsidR="00EE359B" w:rsidRPr="00C94575">
        <w:t>и</w:t>
      </w:r>
      <w:r w:rsidRPr="00C94575">
        <w:t xml:space="preserve"> </w:t>
      </w:r>
      <w:r w:rsidR="00EE359B" w:rsidRPr="00C94575">
        <w:t>субсидии</w:t>
      </w:r>
      <w:r w:rsidRPr="00C94575">
        <w:t xml:space="preserve"> </w:t>
      </w:r>
      <w:r w:rsidR="00EE359B" w:rsidRPr="00C94575">
        <w:t>для</w:t>
      </w:r>
      <w:r w:rsidRPr="00C94575">
        <w:t xml:space="preserve"> </w:t>
      </w:r>
      <w:r w:rsidR="00EE359B" w:rsidRPr="00C94575">
        <w:t>поддержания</w:t>
      </w:r>
      <w:r w:rsidRPr="00C94575">
        <w:t xml:space="preserve"> </w:t>
      </w:r>
      <w:r w:rsidR="00EE359B" w:rsidRPr="00C94575">
        <w:t>уровня</w:t>
      </w:r>
      <w:r w:rsidRPr="00C94575">
        <w:t xml:space="preserve"> </w:t>
      </w:r>
      <w:r w:rsidR="00EE359B" w:rsidRPr="00C94575">
        <w:t>жизни</w:t>
      </w:r>
      <w:r w:rsidRPr="00C94575">
        <w:t>»</w:t>
      </w:r>
      <w:r w:rsidR="00EE359B" w:rsidRPr="00C94575">
        <w:t>,</w:t>
      </w:r>
      <w:r w:rsidRPr="00C94575">
        <w:t xml:space="preserve"> - </w:t>
      </w:r>
      <w:r w:rsidR="00EE359B" w:rsidRPr="00C94575">
        <w:t>считает</w:t>
      </w:r>
      <w:r w:rsidRPr="00C94575">
        <w:t xml:space="preserve"> </w:t>
      </w:r>
      <w:r w:rsidR="00EE359B" w:rsidRPr="00C94575">
        <w:t>доктор</w:t>
      </w:r>
      <w:r w:rsidRPr="00C94575">
        <w:t xml:space="preserve"> </w:t>
      </w:r>
      <w:r w:rsidR="00EE359B" w:rsidRPr="00C94575">
        <w:t>делового</w:t>
      </w:r>
      <w:r w:rsidRPr="00C94575">
        <w:t xml:space="preserve"> </w:t>
      </w:r>
      <w:r w:rsidR="00EE359B" w:rsidRPr="00C94575">
        <w:t>администрирования</w:t>
      </w:r>
      <w:r w:rsidRPr="00C94575">
        <w:t xml:space="preserve"> </w:t>
      </w:r>
      <w:r w:rsidR="00EE359B" w:rsidRPr="00C94575">
        <w:t>(MBA/DBA)</w:t>
      </w:r>
      <w:r w:rsidRPr="00C94575">
        <w:t xml:space="preserve"> </w:t>
      </w:r>
      <w:r w:rsidR="00EE359B" w:rsidRPr="00C94575">
        <w:t>по</w:t>
      </w:r>
      <w:r w:rsidRPr="00C94575">
        <w:t xml:space="preserve"> </w:t>
      </w:r>
      <w:r w:rsidR="00EE359B" w:rsidRPr="00C94575">
        <w:t>юриспруденции,</w:t>
      </w:r>
      <w:r w:rsidRPr="00C94575">
        <w:t xml:space="preserve"> </w:t>
      </w:r>
      <w:r w:rsidR="00EE359B" w:rsidRPr="00C94575">
        <w:t>экономике</w:t>
      </w:r>
      <w:r w:rsidRPr="00C94575">
        <w:t xml:space="preserve"> </w:t>
      </w:r>
      <w:r w:rsidR="00EE359B" w:rsidRPr="00C94575">
        <w:t>и</w:t>
      </w:r>
      <w:r w:rsidRPr="00C94575">
        <w:t xml:space="preserve"> </w:t>
      </w:r>
      <w:r w:rsidR="00EE359B" w:rsidRPr="00C94575">
        <w:t>управлению</w:t>
      </w:r>
      <w:r w:rsidRPr="00C94575">
        <w:t xml:space="preserve"> </w:t>
      </w:r>
      <w:r w:rsidR="00EE359B" w:rsidRPr="00C94575">
        <w:t>Роман</w:t>
      </w:r>
      <w:r w:rsidRPr="00C94575">
        <w:t xml:space="preserve"> </w:t>
      </w:r>
      <w:r w:rsidR="00EE359B" w:rsidRPr="00C94575">
        <w:t>Синицын.</w:t>
      </w:r>
    </w:p>
    <w:p w14:paraId="1BD53536" w14:textId="77777777" w:rsidR="00EE359B" w:rsidRPr="00C94575" w:rsidRDefault="00EE359B" w:rsidP="00EE359B">
      <w:hyperlink r:id="rId21" w:history="1">
        <w:r w:rsidRPr="00C94575">
          <w:rPr>
            <w:rStyle w:val="a3"/>
          </w:rPr>
          <w:t>https://mskgazeta.ru/ekonomika/obgonyat-li-pensii-inflyaciyu-v-2025-godu-14387.html</w:t>
        </w:r>
      </w:hyperlink>
      <w:r w:rsidR="00C94575" w:rsidRPr="00C94575">
        <w:t xml:space="preserve"> </w:t>
      </w:r>
    </w:p>
    <w:p w14:paraId="5D670EDD" w14:textId="77777777" w:rsidR="00EE359B" w:rsidRPr="00C94575" w:rsidRDefault="00EE359B" w:rsidP="00EE359B">
      <w:pPr>
        <w:pStyle w:val="2"/>
      </w:pPr>
      <w:bookmarkStart w:id="74" w:name="А105"/>
      <w:bookmarkStart w:id="75" w:name="_Toc187992363"/>
      <w:r w:rsidRPr="00C94575">
        <w:t>Газета.ru,</w:t>
      </w:r>
      <w:r w:rsidR="00C94575" w:rsidRPr="00C94575">
        <w:t xml:space="preserve"> </w:t>
      </w:r>
      <w:r w:rsidRPr="00C94575">
        <w:t>16.01.2025,</w:t>
      </w:r>
      <w:r w:rsidR="00C94575" w:rsidRPr="00C94575">
        <w:t xml:space="preserve"> </w:t>
      </w:r>
      <w:r w:rsidRPr="00C94575">
        <w:t>Россиянам</w:t>
      </w:r>
      <w:r w:rsidR="00C94575" w:rsidRPr="00C94575">
        <w:t xml:space="preserve"> </w:t>
      </w:r>
      <w:r w:rsidRPr="00C94575">
        <w:t>рассказали,</w:t>
      </w:r>
      <w:r w:rsidR="00C94575" w:rsidRPr="00C94575">
        <w:t xml:space="preserve"> </w:t>
      </w:r>
      <w:r w:rsidRPr="00C94575">
        <w:t>как</w:t>
      </w:r>
      <w:r w:rsidR="00C94575" w:rsidRPr="00C94575">
        <w:t xml:space="preserve"> </w:t>
      </w:r>
      <w:r w:rsidRPr="00C94575">
        <w:t>защитить</w:t>
      </w:r>
      <w:r w:rsidR="00C94575" w:rsidRPr="00C94575">
        <w:t xml:space="preserve"> </w:t>
      </w:r>
      <w:r w:rsidRPr="00C94575">
        <w:t>пенсию</w:t>
      </w:r>
      <w:r w:rsidR="00C94575" w:rsidRPr="00C94575">
        <w:t xml:space="preserve"> </w:t>
      </w:r>
      <w:r w:rsidRPr="00C94575">
        <w:t>от</w:t>
      </w:r>
      <w:r w:rsidR="00C94575" w:rsidRPr="00C94575">
        <w:t xml:space="preserve"> </w:t>
      </w:r>
      <w:r w:rsidRPr="00C94575">
        <w:t>инфляции</w:t>
      </w:r>
      <w:bookmarkEnd w:id="74"/>
      <w:bookmarkEnd w:id="75"/>
    </w:p>
    <w:p w14:paraId="55B2219B" w14:textId="77777777" w:rsidR="00EE359B" w:rsidRPr="00C94575" w:rsidRDefault="00EE359B" w:rsidP="001600EE">
      <w:pPr>
        <w:pStyle w:val="3"/>
      </w:pPr>
      <w:bookmarkStart w:id="76" w:name="_Toc187992364"/>
      <w:r w:rsidRPr="00C94575">
        <w:t>Россиянам</w:t>
      </w:r>
      <w:r w:rsidR="00C94575" w:rsidRPr="00C94575">
        <w:t xml:space="preserve"> </w:t>
      </w:r>
      <w:r w:rsidRPr="00C94575">
        <w:t>стоит</w:t>
      </w:r>
      <w:r w:rsidR="00C94575" w:rsidRPr="00C94575">
        <w:t xml:space="preserve"> </w:t>
      </w:r>
      <w:r w:rsidRPr="00C94575">
        <w:t>получать</w:t>
      </w:r>
      <w:r w:rsidR="00C94575" w:rsidRPr="00C94575">
        <w:t xml:space="preserve"> </w:t>
      </w:r>
      <w:r w:rsidRPr="00C94575">
        <w:t>пенсию</w:t>
      </w:r>
      <w:r w:rsidR="00C94575" w:rsidRPr="00C94575">
        <w:t xml:space="preserve"> </w:t>
      </w:r>
      <w:r w:rsidRPr="00C94575">
        <w:t>не</w:t>
      </w:r>
      <w:r w:rsidR="00C94575" w:rsidRPr="00C94575">
        <w:t xml:space="preserve"> </w:t>
      </w:r>
      <w:r w:rsidRPr="00C94575">
        <w:t>наличными,</w:t>
      </w:r>
      <w:r w:rsidR="00C94575" w:rsidRPr="00C94575">
        <w:t xml:space="preserve"> </w:t>
      </w:r>
      <w:r w:rsidRPr="00C94575">
        <w:t>а</w:t>
      </w:r>
      <w:r w:rsidR="00C94575" w:rsidRPr="00C94575">
        <w:t xml:space="preserve"> </w:t>
      </w:r>
      <w:r w:rsidRPr="00C94575">
        <w:t>на</w:t>
      </w:r>
      <w:r w:rsidR="00C94575" w:rsidRPr="00C94575">
        <w:t xml:space="preserve"> </w:t>
      </w:r>
      <w:r w:rsidRPr="00C94575">
        <w:t>накопительный</w:t>
      </w:r>
      <w:r w:rsidR="00C94575" w:rsidRPr="00C94575">
        <w:t xml:space="preserve"> </w:t>
      </w:r>
      <w:r w:rsidRPr="00C94575">
        <w:t>счет</w:t>
      </w:r>
      <w:r w:rsidR="00C94575" w:rsidRPr="00C94575">
        <w:t xml:space="preserve"> </w:t>
      </w:r>
      <w:r w:rsidRPr="00C94575">
        <w:t>в</w:t>
      </w:r>
      <w:r w:rsidR="00C94575" w:rsidRPr="00C94575">
        <w:t xml:space="preserve"> </w:t>
      </w:r>
      <w:r w:rsidRPr="00C94575">
        <w:t>банке</w:t>
      </w:r>
      <w:r w:rsidR="00C94575" w:rsidRPr="00C94575">
        <w:t xml:space="preserve"> </w:t>
      </w:r>
      <w:r w:rsidRPr="00C94575">
        <w:t>с</w:t>
      </w:r>
      <w:r w:rsidR="00C94575" w:rsidRPr="00C94575">
        <w:t xml:space="preserve"> </w:t>
      </w:r>
      <w:r w:rsidRPr="00C94575">
        <w:t>ежедневным</w:t>
      </w:r>
      <w:r w:rsidR="00C94575" w:rsidRPr="00C94575">
        <w:t xml:space="preserve"> </w:t>
      </w:r>
      <w:r w:rsidRPr="00C94575">
        <w:t>начислением</w:t>
      </w:r>
      <w:r w:rsidR="00C94575" w:rsidRPr="00C94575">
        <w:t xml:space="preserve"> </w:t>
      </w:r>
      <w:r w:rsidRPr="00C94575">
        <w:t>процентов</w:t>
      </w:r>
      <w:r w:rsidR="00C94575" w:rsidRPr="00C94575">
        <w:t xml:space="preserve"> </w:t>
      </w:r>
      <w:r w:rsidRPr="00C94575">
        <w:t>на</w:t>
      </w:r>
      <w:r w:rsidR="00C94575" w:rsidRPr="00C94575">
        <w:t xml:space="preserve"> </w:t>
      </w:r>
      <w:r w:rsidRPr="00C94575">
        <w:t>остаток,</w:t>
      </w:r>
      <w:r w:rsidR="00C94575" w:rsidRPr="00C94575">
        <w:t xml:space="preserve"> </w:t>
      </w:r>
      <w:r w:rsidRPr="00C94575">
        <w:t>заявил</w:t>
      </w:r>
      <w:r w:rsidR="00C94575" w:rsidRPr="00C94575">
        <w:t xml:space="preserve"> «</w:t>
      </w:r>
      <w:r w:rsidRPr="00C94575">
        <w:t>Газете.Ru</w:t>
      </w:r>
      <w:r w:rsidR="00C94575" w:rsidRPr="00C94575">
        <w:t xml:space="preserve">» </w:t>
      </w:r>
      <w:r w:rsidRPr="00C94575">
        <w:t>кандидат</w:t>
      </w:r>
      <w:r w:rsidR="00C94575" w:rsidRPr="00C94575">
        <w:t xml:space="preserve"> </w:t>
      </w:r>
      <w:r w:rsidRPr="00C94575">
        <w:t>экономических</w:t>
      </w:r>
      <w:r w:rsidR="00C94575" w:rsidRPr="00C94575">
        <w:t xml:space="preserve"> </w:t>
      </w:r>
      <w:r w:rsidRPr="00C94575">
        <w:t>наук,</w:t>
      </w:r>
      <w:r w:rsidR="00C94575" w:rsidRPr="00C94575">
        <w:t xml:space="preserve"> </w:t>
      </w:r>
      <w:r w:rsidRPr="00C94575">
        <w:t>доцент</w:t>
      </w:r>
      <w:r w:rsidR="00C94575" w:rsidRPr="00C94575">
        <w:t xml:space="preserve"> </w:t>
      </w:r>
      <w:r w:rsidRPr="00C94575">
        <w:t>кафедры</w:t>
      </w:r>
      <w:r w:rsidR="00C94575" w:rsidRPr="00C94575">
        <w:t xml:space="preserve"> </w:t>
      </w:r>
      <w:r w:rsidRPr="00C94575">
        <w:t>общественных</w:t>
      </w:r>
      <w:r w:rsidR="00C94575" w:rsidRPr="00C94575">
        <w:t xml:space="preserve"> </w:t>
      </w:r>
      <w:r w:rsidRPr="00C94575">
        <w:t>финансов</w:t>
      </w:r>
      <w:r w:rsidR="00C94575" w:rsidRPr="00C94575">
        <w:t xml:space="preserve"> </w:t>
      </w:r>
      <w:r w:rsidRPr="00C94575">
        <w:t>Финансового</w:t>
      </w:r>
      <w:r w:rsidR="00C94575" w:rsidRPr="00C94575">
        <w:t xml:space="preserve"> </w:t>
      </w:r>
      <w:r w:rsidRPr="00C94575">
        <w:t>университета</w:t>
      </w:r>
      <w:r w:rsidR="00C94575" w:rsidRPr="00C94575">
        <w:t xml:space="preserve"> </w:t>
      </w:r>
      <w:r w:rsidRPr="00C94575">
        <w:t>при</w:t>
      </w:r>
      <w:r w:rsidR="00C94575" w:rsidRPr="00C94575">
        <w:t xml:space="preserve"> </w:t>
      </w:r>
      <w:r w:rsidRPr="00C94575">
        <w:t>правительстве</w:t>
      </w:r>
      <w:r w:rsidR="00C94575" w:rsidRPr="00C94575">
        <w:t xml:space="preserve"> </w:t>
      </w:r>
      <w:r w:rsidRPr="00C94575">
        <w:t>РФ</w:t>
      </w:r>
      <w:r w:rsidR="00C94575" w:rsidRPr="00C94575">
        <w:t xml:space="preserve"> </w:t>
      </w:r>
      <w:r w:rsidRPr="00C94575">
        <w:t>Игорь</w:t>
      </w:r>
      <w:r w:rsidR="00C94575" w:rsidRPr="00C94575">
        <w:t xml:space="preserve"> </w:t>
      </w:r>
      <w:r w:rsidRPr="00C94575">
        <w:t>Балынин.</w:t>
      </w:r>
      <w:r w:rsidR="00C94575" w:rsidRPr="00C94575">
        <w:t xml:space="preserve"> </w:t>
      </w:r>
      <w:r w:rsidRPr="00C94575">
        <w:t>Это</w:t>
      </w:r>
      <w:r w:rsidR="00C94575" w:rsidRPr="00C94575">
        <w:t xml:space="preserve"> </w:t>
      </w:r>
      <w:r w:rsidRPr="00C94575">
        <w:t>позволит</w:t>
      </w:r>
      <w:r w:rsidR="00C94575" w:rsidRPr="00C94575">
        <w:t xml:space="preserve"> </w:t>
      </w:r>
      <w:r w:rsidRPr="00C94575">
        <w:t>оперативно</w:t>
      </w:r>
      <w:r w:rsidR="00C94575" w:rsidRPr="00C94575">
        <w:t xml:space="preserve"> </w:t>
      </w:r>
      <w:r w:rsidRPr="00C94575">
        <w:t>управлять</w:t>
      </w:r>
      <w:r w:rsidR="00C94575" w:rsidRPr="00C94575">
        <w:t xml:space="preserve"> </w:t>
      </w:r>
      <w:r w:rsidRPr="00C94575">
        <w:t>деньгами</w:t>
      </w:r>
      <w:r w:rsidR="00C94575" w:rsidRPr="00C94575">
        <w:t xml:space="preserve"> </w:t>
      </w:r>
      <w:r w:rsidRPr="00C94575">
        <w:t>и</w:t>
      </w:r>
      <w:r w:rsidR="00C94575" w:rsidRPr="00C94575">
        <w:t xml:space="preserve"> </w:t>
      </w:r>
      <w:r w:rsidRPr="00C94575">
        <w:t>защитить</w:t>
      </w:r>
      <w:r w:rsidR="00C94575" w:rsidRPr="00C94575">
        <w:t xml:space="preserve"> </w:t>
      </w:r>
      <w:r w:rsidRPr="00C94575">
        <w:t>пенсию</w:t>
      </w:r>
      <w:r w:rsidR="00C94575" w:rsidRPr="00C94575">
        <w:t xml:space="preserve"> </w:t>
      </w:r>
      <w:r w:rsidRPr="00C94575">
        <w:t>от</w:t>
      </w:r>
      <w:r w:rsidR="00C94575" w:rsidRPr="00C94575">
        <w:t xml:space="preserve"> </w:t>
      </w:r>
      <w:r w:rsidRPr="00C94575">
        <w:t>инфляции.</w:t>
      </w:r>
      <w:bookmarkEnd w:id="76"/>
    </w:p>
    <w:p w14:paraId="2DC011AC" w14:textId="77777777" w:rsidR="00EE359B" w:rsidRPr="00C94575" w:rsidRDefault="00C94575" w:rsidP="00EE359B">
      <w:r w:rsidRPr="00C94575">
        <w:t>«</w:t>
      </w:r>
      <w:r w:rsidR="00EE359B" w:rsidRPr="00C94575">
        <w:t>Чтобы</w:t>
      </w:r>
      <w:r w:rsidRPr="00C94575">
        <w:t xml:space="preserve"> </w:t>
      </w:r>
      <w:r w:rsidR="00EE359B" w:rsidRPr="00C94575">
        <w:t>защитить</w:t>
      </w:r>
      <w:r w:rsidRPr="00C94575">
        <w:t xml:space="preserve"> </w:t>
      </w:r>
      <w:r w:rsidR="00EE359B" w:rsidRPr="00C94575">
        <w:t>пенсию</w:t>
      </w:r>
      <w:r w:rsidRPr="00C94575">
        <w:t xml:space="preserve"> </w:t>
      </w:r>
      <w:r w:rsidR="00EE359B" w:rsidRPr="00C94575">
        <w:t>от</w:t>
      </w:r>
      <w:r w:rsidRPr="00C94575">
        <w:t xml:space="preserve"> </w:t>
      </w:r>
      <w:r w:rsidR="00EE359B" w:rsidRPr="00C94575">
        <w:t>инфляции,</w:t>
      </w:r>
      <w:r w:rsidRPr="00C94575">
        <w:t xml:space="preserve"> </w:t>
      </w:r>
      <w:r w:rsidR="00EE359B" w:rsidRPr="00C94575">
        <w:t>я</w:t>
      </w:r>
      <w:r w:rsidRPr="00C94575">
        <w:t xml:space="preserve"> </w:t>
      </w:r>
      <w:r w:rsidR="00EE359B" w:rsidRPr="00C94575">
        <w:t>бы</w:t>
      </w:r>
      <w:r w:rsidRPr="00C94575">
        <w:t xml:space="preserve"> </w:t>
      </w:r>
      <w:r w:rsidR="00EE359B" w:rsidRPr="00C94575">
        <w:t>рекомендовал</w:t>
      </w:r>
      <w:r w:rsidRPr="00C94575">
        <w:t xml:space="preserve"> </w:t>
      </w:r>
      <w:r w:rsidR="00EE359B" w:rsidRPr="00C94575">
        <w:t>получать</w:t>
      </w:r>
      <w:r w:rsidRPr="00C94575">
        <w:t xml:space="preserve"> </w:t>
      </w:r>
      <w:r w:rsidR="00EE359B" w:rsidRPr="00C94575">
        <w:t>пенсию</w:t>
      </w:r>
      <w:r w:rsidRPr="00C94575">
        <w:t xml:space="preserve"> </w:t>
      </w:r>
      <w:r w:rsidR="00EE359B" w:rsidRPr="00C94575">
        <w:t>не</w:t>
      </w:r>
      <w:r w:rsidRPr="00C94575">
        <w:t xml:space="preserve"> </w:t>
      </w:r>
      <w:r w:rsidR="00EE359B" w:rsidRPr="00C94575">
        <w:t>наличными,</w:t>
      </w:r>
      <w:r w:rsidRPr="00C94575">
        <w:t xml:space="preserve"> </w:t>
      </w:r>
      <w:r w:rsidR="00EE359B" w:rsidRPr="00C94575">
        <w:t>а</w:t>
      </w:r>
      <w:r w:rsidRPr="00C94575">
        <w:t xml:space="preserve"> </w:t>
      </w:r>
      <w:r w:rsidR="00EE359B" w:rsidRPr="00C94575">
        <w:t>на</w:t>
      </w:r>
      <w:r w:rsidRPr="00C94575">
        <w:t xml:space="preserve"> </w:t>
      </w:r>
      <w:r w:rsidR="00EE359B" w:rsidRPr="00C94575">
        <w:t>накопительный</w:t>
      </w:r>
      <w:r w:rsidRPr="00C94575">
        <w:t xml:space="preserve"> </w:t>
      </w:r>
      <w:r w:rsidR="00EE359B" w:rsidRPr="00C94575">
        <w:t>счет</w:t>
      </w:r>
      <w:r w:rsidRPr="00C94575">
        <w:t xml:space="preserve"> </w:t>
      </w:r>
      <w:r w:rsidR="00EE359B" w:rsidRPr="00C94575">
        <w:t>в</w:t>
      </w:r>
      <w:r w:rsidRPr="00C94575">
        <w:t xml:space="preserve"> </w:t>
      </w:r>
      <w:r w:rsidR="00EE359B" w:rsidRPr="00C94575">
        <w:t>банке.</w:t>
      </w:r>
      <w:r w:rsidRPr="00C94575">
        <w:t xml:space="preserve"> </w:t>
      </w:r>
      <w:r w:rsidR="00EE359B" w:rsidRPr="00C94575">
        <w:t>Это</w:t>
      </w:r>
      <w:r w:rsidRPr="00C94575">
        <w:t xml:space="preserve"> </w:t>
      </w:r>
      <w:r w:rsidR="00EE359B" w:rsidRPr="00C94575">
        <w:t>позволит</w:t>
      </w:r>
      <w:r w:rsidRPr="00C94575">
        <w:t xml:space="preserve"> </w:t>
      </w:r>
      <w:r w:rsidR="00EE359B" w:rsidRPr="00C94575">
        <w:t>пенсионеру</w:t>
      </w:r>
      <w:r w:rsidRPr="00C94575">
        <w:t xml:space="preserve"> </w:t>
      </w:r>
      <w:r w:rsidR="00EE359B" w:rsidRPr="00C94575">
        <w:t>ими</w:t>
      </w:r>
      <w:r w:rsidRPr="00C94575">
        <w:t xml:space="preserve"> </w:t>
      </w:r>
      <w:r w:rsidR="00EE359B" w:rsidRPr="00C94575">
        <w:t>оперативно</w:t>
      </w:r>
      <w:r w:rsidRPr="00C94575">
        <w:t xml:space="preserve"> </w:t>
      </w:r>
      <w:r w:rsidR="00EE359B" w:rsidRPr="00C94575">
        <w:t>управлять.</w:t>
      </w:r>
      <w:r w:rsidRPr="00C94575">
        <w:t xml:space="preserve"> </w:t>
      </w:r>
      <w:r w:rsidR="00EE359B" w:rsidRPr="00C94575">
        <w:t>Целесообразно</w:t>
      </w:r>
      <w:r w:rsidRPr="00C94575">
        <w:t xml:space="preserve"> </w:t>
      </w:r>
      <w:r w:rsidR="00EE359B" w:rsidRPr="00C94575">
        <w:t>размещать</w:t>
      </w:r>
      <w:r w:rsidRPr="00C94575">
        <w:t xml:space="preserve"> </w:t>
      </w:r>
      <w:r w:rsidR="00EE359B" w:rsidRPr="00C94575">
        <w:t>полученную</w:t>
      </w:r>
      <w:r w:rsidRPr="00C94575">
        <w:t xml:space="preserve"> </w:t>
      </w:r>
      <w:r w:rsidR="00EE359B" w:rsidRPr="00C94575">
        <w:t>пенсию</w:t>
      </w:r>
      <w:r w:rsidRPr="00C94575">
        <w:t xml:space="preserve"> </w:t>
      </w:r>
      <w:r w:rsidR="00EE359B" w:rsidRPr="00C94575">
        <w:t>на</w:t>
      </w:r>
      <w:r w:rsidRPr="00C94575">
        <w:t xml:space="preserve"> </w:t>
      </w:r>
      <w:r w:rsidR="00EE359B" w:rsidRPr="00C94575">
        <w:t>накопительный</w:t>
      </w:r>
      <w:r w:rsidRPr="00C94575">
        <w:t xml:space="preserve"> </w:t>
      </w:r>
      <w:r w:rsidR="00EE359B" w:rsidRPr="00C94575">
        <w:t>счет</w:t>
      </w:r>
      <w:r w:rsidRPr="00C94575">
        <w:t xml:space="preserve"> </w:t>
      </w:r>
      <w:r w:rsidR="00EE359B" w:rsidRPr="00C94575">
        <w:t>с</w:t>
      </w:r>
      <w:r w:rsidRPr="00C94575">
        <w:t xml:space="preserve"> </w:t>
      </w:r>
      <w:r w:rsidR="00EE359B" w:rsidRPr="00C94575">
        <w:t>ежедневным</w:t>
      </w:r>
      <w:r w:rsidRPr="00C94575">
        <w:t xml:space="preserve"> </w:t>
      </w:r>
      <w:r w:rsidR="00EE359B" w:rsidRPr="00C94575">
        <w:t>начислением</w:t>
      </w:r>
      <w:r w:rsidRPr="00C94575">
        <w:t xml:space="preserve"> </w:t>
      </w:r>
      <w:r w:rsidR="00EE359B" w:rsidRPr="00C94575">
        <w:t>процентов.</w:t>
      </w:r>
      <w:r w:rsidRPr="00C94575">
        <w:t xml:space="preserve"> </w:t>
      </w:r>
      <w:r w:rsidR="00EE359B" w:rsidRPr="00C94575">
        <w:t>Если</w:t>
      </w:r>
      <w:r w:rsidRPr="00C94575">
        <w:t xml:space="preserve"> </w:t>
      </w:r>
      <w:r w:rsidR="00EE359B" w:rsidRPr="00C94575">
        <w:t>у</w:t>
      </w:r>
      <w:r w:rsidRPr="00C94575">
        <w:t xml:space="preserve"> </w:t>
      </w:r>
      <w:r w:rsidR="00EE359B" w:rsidRPr="00C94575">
        <w:t>пенсионера,</w:t>
      </w:r>
      <w:r w:rsidRPr="00C94575">
        <w:t xml:space="preserve"> </w:t>
      </w:r>
      <w:r w:rsidR="00EE359B" w:rsidRPr="00C94575">
        <w:t>помимо</w:t>
      </w:r>
      <w:r w:rsidRPr="00C94575">
        <w:t xml:space="preserve"> </w:t>
      </w:r>
      <w:r w:rsidR="00EE359B" w:rsidRPr="00C94575">
        <w:t>пенсии,</w:t>
      </w:r>
      <w:r w:rsidRPr="00C94575">
        <w:t xml:space="preserve"> </w:t>
      </w:r>
      <w:r w:rsidR="00EE359B" w:rsidRPr="00C94575">
        <w:t>есть</w:t>
      </w:r>
      <w:r w:rsidRPr="00C94575">
        <w:t xml:space="preserve"> </w:t>
      </w:r>
      <w:r w:rsidR="00EE359B" w:rsidRPr="00C94575">
        <w:t>еще</w:t>
      </w:r>
      <w:r w:rsidRPr="00C94575">
        <w:t xml:space="preserve"> </w:t>
      </w:r>
      <w:r w:rsidR="00EE359B" w:rsidRPr="00C94575">
        <w:t>и</w:t>
      </w:r>
      <w:r w:rsidRPr="00C94575">
        <w:t xml:space="preserve"> </w:t>
      </w:r>
      <w:r w:rsidR="00EE359B" w:rsidRPr="00C94575">
        <w:t>другой</w:t>
      </w:r>
      <w:r w:rsidRPr="00C94575">
        <w:t xml:space="preserve"> </w:t>
      </w:r>
      <w:r w:rsidR="00EE359B" w:rsidRPr="00C94575">
        <w:t>источник</w:t>
      </w:r>
      <w:r w:rsidRPr="00C94575">
        <w:t xml:space="preserve"> </w:t>
      </w:r>
      <w:r w:rsidR="00EE359B" w:rsidRPr="00C94575">
        <w:t>доходов</w:t>
      </w:r>
      <w:r w:rsidRPr="00C94575">
        <w:t xml:space="preserve"> </w:t>
      </w:r>
      <w:r w:rsidR="00EE359B" w:rsidRPr="00C94575">
        <w:t>(например,</w:t>
      </w:r>
      <w:r w:rsidRPr="00C94575">
        <w:t xml:space="preserve"> </w:t>
      </w:r>
      <w:r w:rsidR="00EE359B" w:rsidRPr="00C94575">
        <w:t>заработная</w:t>
      </w:r>
      <w:r w:rsidRPr="00C94575">
        <w:t xml:space="preserve"> </w:t>
      </w:r>
      <w:r w:rsidR="00EE359B" w:rsidRPr="00C94575">
        <w:t>плата),</w:t>
      </w:r>
      <w:r w:rsidRPr="00C94575">
        <w:t xml:space="preserve"> </w:t>
      </w:r>
      <w:r w:rsidR="00EE359B" w:rsidRPr="00C94575">
        <w:t>то</w:t>
      </w:r>
      <w:r w:rsidRPr="00C94575">
        <w:t xml:space="preserve"> </w:t>
      </w:r>
      <w:r w:rsidR="00EE359B" w:rsidRPr="00C94575">
        <w:t>есть</w:t>
      </w:r>
      <w:r w:rsidRPr="00C94575">
        <w:t xml:space="preserve"> </w:t>
      </w:r>
      <w:r w:rsidR="00EE359B" w:rsidRPr="00C94575">
        <w:t>смысл</w:t>
      </w:r>
      <w:r w:rsidRPr="00C94575">
        <w:t xml:space="preserve"> </w:t>
      </w:r>
      <w:r w:rsidR="00EE359B" w:rsidRPr="00C94575">
        <w:t>разместить</w:t>
      </w:r>
      <w:r w:rsidRPr="00C94575">
        <w:t xml:space="preserve"> </w:t>
      </w:r>
      <w:r w:rsidR="00EE359B" w:rsidRPr="00C94575">
        <w:t>часть</w:t>
      </w:r>
      <w:r w:rsidRPr="00C94575">
        <w:t xml:space="preserve"> </w:t>
      </w:r>
      <w:r w:rsidR="00EE359B" w:rsidRPr="00C94575">
        <w:t>средств</w:t>
      </w:r>
      <w:r w:rsidRPr="00C94575">
        <w:t xml:space="preserve"> </w:t>
      </w:r>
      <w:r w:rsidR="00EE359B" w:rsidRPr="00C94575">
        <w:t>на</w:t>
      </w:r>
      <w:r w:rsidRPr="00C94575">
        <w:t xml:space="preserve"> </w:t>
      </w:r>
      <w:r w:rsidR="00EE359B" w:rsidRPr="00C94575">
        <w:t>банковском</w:t>
      </w:r>
      <w:r w:rsidRPr="00C94575">
        <w:t xml:space="preserve"> </w:t>
      </w:r>
      <w:r w:rsidR="00EE359B" w:rsidRPr="00C94575">
        <w:t>вкладе:</w:t>
      </w:r>
      <w:r w:rsidRPr="00C94575">
        <w:t xml:space="preserve"> </w:t>
      </w:r>
      <w:r w:rsidR="00EE359B" w:rsidRPr="00C94575">
        <w:t>наличие</w:t>
      </w:r>
      <w:r w:rsidRPr="00C94575">
        <w:t xml:space="preserve"> </w:t>
      </w:r>
      <w:r w:rsidR="00EE359B" w:rsidRPr="00C94575">
        <w:t>подушки</w:t>
      </w:r>
      <w:r w:rsidRPr="00C94575">
        <w:t xml:space="preserve"> </w:t>
      </w:r>
      <w:r w:rsidR="00EE359B" w:rsidRPr="00C94575">
        <w:t>безопасности</w:t>
      </w:r>
      <w:r w:rsidRPr="00C94575">
        <w:t xml:space="preserve"> </w:t>
      </w:r>
      <w:r w:rsidR="00EE359B" w:rsidRPr="00C94575">
        <w:t>крайне</w:t>
      </w:r>
      <w:r w:rsidRPr="00C94575">
        <w:t xml:space="preserve"> </w:t>
      </w:r>
      <w:r w:rsidR="00EE359B" w:rsidRPr="00C94575">
        <w:t>важно</w:t>
      </w:r>
      <w:r w:rsidRPr="00C94575">
        <w:t xml:space="preserve"> </w:t>
      </w:r>
      <w:r w:rsidR="00EE359B" w:rsidRPr="00C94575">
        <w:t>для</w:t>
      </w:r>
      <w:r w:rsidRPr="00C94575">
        <w:t xml:space="preserve"> </w:t>
      </w:r>
      <w:r w:rsidR="00EE359B" w:rsidRPr="00C94575">
        <w:t>любого</w:t>
      </w:r>
      <w:r w:rsidRPr="00C94575">
        <w:t xml:space="preserve"> </w:t>
      </w:r>
      <w:r w:rsidR="00EE359B" w:rsidRPr="00C94575">
        <w:t>гражданина,</w:t>
      </w:r>
      <w:r w:rsidRPr="00C94575">
        <w:t xml:space="preserve"> </w:t>
      </w:r>
      <w:r w:rsidR="00EE359B" w:rsidRPr="00C94575">
        <w:t>в</w:t>
      </w:r>
      <w:r w:rsidRPr="00C94575">
        <w:t xml:space="preserve"> </w:t>
      </w:r>
      <w:r w:rsidR="00EE359B" w:rsidRPr="00C94575">
        <w:t>том</w:t>
      </w:r>
      <w:r w:rsidRPr="00C94575">
        <w:t xml:space="preserve"> </w:t>
      </w:r>
      <w:r w:rsidR="00EE359B" w:rsidRPr="00C94575">
        <w:t>числе</w:t>
      </w:r>
      <w:r w:rsidRPr="00C94575">
        <w:t xml:space="preserve"> </w:t>
      </w:r>
      <w:r w:rsidR="00EE359B" w:rsidRPr="00C94575">
        <w:t>для</w:t>
      </w:r>
      <w:r w:rsidRPr="00C94575">
        <w:t xml:space="preserve"> </w:t>
      </w:r>
      <w:r w:rsidR="00EE359B" w:rsidRPr="00C94575">
        <w:t>пенсионера</w:t>
      </w:r>
      <w:r w:rsidRPr="00C94575">
        <w:t>»</w:t>
      </w:r>
      <w:r w:rsidR="00EE359B" w:rsidRPr="00C94575">
        <w:t>,</w:t>
      </w:r>
      <w:r w:rsidRPr="00C94575">
        <w:t xml:space="preserve"> - </w:t>
      </w:r>
      <w:r w:rsidR="00EE359B" w:rsidRPr="00C94575">
        <w:t>отметил</w:t>
      </w:r>
      <w:r w:rsidRPr="00C94575">
        <w:t xml:space="preserve"> </w:t>
      </w:r>
      <w:r w:rsidR="00EE359B" w:rsidRPr="00C94575">
        <w:t>Балынин.</w:t>
      </w:r>
    </w:p>
    <w:p w14:paraId="3C72CF92" w14:textId="77777777" w:rsidR="00EE359B" w:rsidRPr="00C94575" w:rsidRDefault="00EE359B" w:rsidP="00EE359B">
      <w:r w:rsidRPr="00C94575">
        <w:t>По</w:t>
      </w:r>
      <w:r w:rsidR="00C94575" w:rsidRPr="00C94575">
        <w:t xml:space="preserve"> </w:t>
      </w:r>
      <w:r w:rsidRPr="00C94575">
        <w:t>его</w:t>
      </w:r>
      <w:r w:rsidR="00C94575" w:rsidRPr="00C94575">
        <w:t xml:space="preserve"> </w:t>
      </w:r>
      <w:r w:rsidRPr="00C94575">
        <w:t>словам,</w:t>
      </w:r>
      <w:r w:rsidR="00C94575" w:rsidRPr="00C94575">
        <w:t xml:space="preserve"> </w:t>
      </w:r>
      <w:r w:rsidRPr="00C94575">
        <w:t>банки</w:t>
      </w:r>
      <w:r w:rsidR="00C94575" w:rsidRPr="00C94575">
        <w:t xml:space="preserve"> </w:t>
      </w:r>
      <w:r w:rsidRPr="00C94575">
        <w:t>часто</w:t>
      </w:r>
      <w:r w:rsidR="00C94575" w:rsidRPr="00C94575">
        <w:t xml:space="preserve"> </w:t>
      </w:r>
      <w:r w:rsidRPr="00C94575">
        <w:t>предлагают</w:t>
      </w:r>
      <w:r w:rsidR="00C94575" w:rsidRPr="00C94575">
        <w:t xml:space="preserve"> </w:t>
      </w:r>
      <w:r w:rsidRPr="00C94575">
        <w:t>пенсионерам</w:t>
      </w:r>
      <w:r w:rsidR="00C94575" w:rsidRPr="00C94575">
        <w:t xml:space="preserve"> </w:t>
      </w:r>
      <w:r w:rsidRPr="00C94575">
        <w:t>дополнительные</w:t>
      </w:r>
      <w:r w:rsidR="00C94575" w:rsidRPr="00C94575">
        <w:t xml:space="preserve"> </w:t>
      </w:r>
      <w:r w:rsidRPr="00C94575">
        <w:t>выгодные</w:t>
      </w:r>
      <w:r w:rsidR="00C94575" w:rsidRPr="00C94575">
        <w:t xml:space="preserve"> </w:t>
      </w:r>
      <w:r w:rsidRPr="00C94575">
        <w:t>условия</w:t>
      </w:r>
      <w:r w:rsidR="00C94575" w:rsidRPr="00C94575">
        <w:t xml:space="preserve"> </w:t>
      </w:r>
      <w:r w:rsidRPr="00C94575">
        <w:t>при</w:t>
      </w:r>
      <w:r w:rsidR="00C94575" w:rsidRPr="00C94575">
        <w:t xml:space="preserve"> </w:t>
      </w:r>
      <w:r w:rsidRPr="00C94575">
        <w:t>размещении</w:t>
      </w:r>
      <w:r w:rsidR="00C94575" w:rsidRPr="00C94575">
        <w:t xml:space="preserve"> </w:t>
      </w:r>
      <w:r w:rsidRPr="00C94575">
        <w:t>средств</w:t>
      </w:r>
      <w:r w:rsidR="00C94575" w:rsidRPr="00C94575">
        <w:t xml:space="preserve"> - </w:t>
      </w:r>
      <w:r w:rsidRPr="00C94575">
        <w:t>можно</w:t>
      </w:r>
      <w:r w:rsidR="00C94575" w:rsidRPr="00C94575">
        <w:t xml:space="preserve"> </w:t>
      </w:r>
      <w:r w:rsidRPr="00C94575">
        <w:t>установить</w:t>
      </w:r>
      <w:r w:rsidR="00C94575" w:rsidRPr="00C94575">
        <w:t xml:space="preserve"> </w:t>
      </w:r>
      <w:r w:rsidRPr="00C94575">
        <w:t>автоматическое</w:t>
      </w:r>
      <w:r w:rsidR="00C94575" w:rsidRPr="00C94575">
        <w:t xml:space="preserve"> </w:t>
      </w:r>
      <w:r w:rsidRPr="00C94575">
        <w:t>зачисление</w:t>
      </w:r>
      <w:r w:rsidR="00C94575" w:rsidRPr="00C94575">
        <w:t xml:space="preserve"> </w:t>
      </w:r>
      <w:r w:rsidRPr="00C94575">
        <w:t>пенсии</w:t>
      </w:r>
      <w:r w:rsidR="00C94575" w:rsidRPr="00C94575">
        <w:t xml:space="preserve"> </w:t>
      </w:r>
      <w:r w:rsidRPr="00C94575">
        <w:t>на</w:t>
      </w:r>
      <w:r w:rsidR="00C94575" w:rsidRPr="00C94575">
        <w:t xml:space="preserve"> </w:t>
      </w:r>
      <w:r w:rsidRPr="00C94575">
        <w:t>накопительный</w:t>
      </w:r>
      <w:r w:rsidR="00C94575" w:rsidRPr="00C94575">
        <w:t xml:space="preserve"> </w:t>
      </w:r>
      <w:r w:rsidRPr="00C94575">
        <w:t>счет</w:t>
      </w:r>
      <w:r w:rsidR="00C94575" w:rsidRPr="00C94575">
        <w:t xml:space="preserve"> </w:t>
      </w:r>
      <w:r w:rsidRPr="00C94575">
        <w:t>в</w:t>
      </w:r>
      <w:r w:rsidR="00C94575" w:rsidRPr="00C94575">
        <w:t xml:space="preserve"> </w:t>
      </w:r>
      <w:r w:rsidRPr="00C94575">
        <w:t>банке,</w:t>
      </w:r>
      <w:r w:rsidR="00C94575" w:rsidRPr="00C94575">
        <w:t xml:space="preserve"> </w:t>
      </w:r>
      <w:r w:rsidRPr="00C94575">
        <w:t>и,</w:t>
      </w:r>
      <w:r w:rsidR="00C94575" w:rsidRPr="00C94575">
        <w:t xml:space="preserve"> </w:t>
      </w:r>
      <w:r w:rsidRPr="00C94575">
        <w:t>если</w:t>
      </w:r>
      <w:r w:rsidR="00C94575" w:rsidRPr="00C94575">
        <w:t xml:space="preserve"> </w:t>
      </w:r>
      <w:r w:rsidRPr="00C94575">
        <w:t>он</w:t>
      </w:r>
      <w:r w:rsidR="00C94575" w:rsidRPr="00C94575">
        <w:t xml:space="preserve"> </w:t>
      </w:r>
      <w:r w:rsidRPr="00C94575">
        <w:t>будет</w:t>
      </w:r>
      <w:r w:rsidR="00C94575" w:rsidRPr="00C94575">
        <w:t xml:space="preserve"> </w:t>
      </w:r>
      <w:r w:rsidRPr="00C94575">
        <w:t>с</w:t>
      </w:r>
      <w:r w:rsidR="00C94575" w:rsidRPr="00C94575">
        <w:t xml:space="preserve"> </w:t>
      </w:r>
      <w:r w:rsidRPr="00C94575">
        <w:t>ежедневным</w:t>
      </w:r>
      <w:r w:rsidR="00C94575" w:rsidRPr="00C94575">
        <w:t xml:space="preserve"> </w:t>
      </w:r>
      <w:r w:rsidRPr="00C94575">
        <w:t>начислением</w:t>
      </w:r>
      <w:r w:rsidR="00C94575" w:rsidRPr="00C94575">
        <w:t xml:space="preserve"> </w:t>
      </w:r>
      <w:r w:rsidRPr="00C94575">
        <w:t>процентов,</w:t>
      </w:r>
      <w:r w:rsidR="00C94575" w:rsidRPr="00C94575">
        <w:t xml:space="preserve"> </w:t>
      </w:r>
      <w:r w:rsidRPr="00C94575">
        <w:t>даже</w:t>
      </w:r>
      <w:r w:rsidR="00C94575" w:rsidRPr="00C94575">
        <w:t xml:space="preserve"> </w:t>
      </w:r>
      <w:r w:rsidRPr="00C94575">
        <w:t>один</w:t>
      </w:r>
      <w:r w:rsidR="00C94575" w:rsidRPr="00C94575">
        <w:t xml:space="preserve"> </w:t>
      </w:r>
      <w:r w:rsidRPr="00C94575">
        <w:t>день</w:t>
      </w:r>
      <w:r w:rsidR="00C94575" w:rsidRPr="00C94575">
        <w:t xml:space="preserve"> </w:t>
      </w:r>
      <w:r w:rsidRPr="00C94575">
        <w:t>будет</w:t>
      </w:r>
      <w:r w:rsidR="00C94575" w:rsidRPr="00C94575">
        <w:t xml:space="preserve"> </w:t>
      </w:r>
      <w:r w:rsidRPr="00C94575">
        <w:t>приносить</w:t>
      </w:r>
      <w:r w:rsidR="00C94575" w:rsidRPr="00C94575">
        <w:t xml:space="preserve"> </w:t>
      </w:r>
      <w:r w:rsidRPr="00C94575">
        <w:t>дополнительный</w:t>
      </w:r>
      <w:r w:rsidR="00C94575" w:rsidRPr="00C94575">
        <w:t xml:space="preserve"> </w:t>
      </w:r>
      <w:r w:rsidRPr="00C94575">
        <w:t>доход.</w:t>
      </w:r>
    </w:p>
    <w:p w14:paraId="1B91F6F2" w14:textId="77777777" w:rsidR="00EE359B" w:rsidRPr="00C94575" w:rsidRDefault="00EE359B" w:rsidP="00EE359B">
      <w:r w:rsidRPr="00C94575">
        <w:lastRenderedPageBreak/>
        <w:t>Экономист</w:t>
      </w:r>
      <w:r w:rsidR="00C94575" w:rsidRPr="00C94575">
        <w:t xml:space="preserve"> </w:t>
      </w:r>
      <w:r w:rsidRPr="00C94575">
        <w:t>добавил,</w:t>
      </w:r>
      <w:r w:rsidR="00C94575" w:rsidRPr="00C94575">
        <w:t xml:space="preserve"> </w:t>
      </w:r>
      <w:r w:rsidRPr="00C94575">
        <w:t>что</w:t>
      </w:r>
      <w:r w:rsidR="00C94575" w:rsidRPr="00C94575">
        <w:t xml:space="preserve"> </w:t>
      </w:r>
      <w:r w:rsidRPr="00C94575">
        <w:t>в</w:t>
      </w:r>
      <w:r w:rsidR="00C94575" w:rsidRPr="00C94575">
        <w:t xml:space="preserve"> </w:t>
      </w:r>
      <w:r w:rsidRPr="00C94575">
        <w:t>условиях</w:t>
      </w:r>
      <w:r w:rsidR="00C94575" w:rsidRPr="00C94575">
        <w:t xml:space="preserve"> </w:t>
      </w:r>
      <w:r w:rsidRPr="00C94575">
        <w:t>высоких</w:t>
      </w:r>
      <w:r w:rsidR="00C94575" w:rsidRPr="00C94575">
        <w:t xml:space="preserve"> </w:t>
      </w:r>
      <w:r w:rsidRPr="00C94575">
        <w:t>ставок</w:t>
      </w:r>
      <w:r w:rsidR="00C94575" w:rsidRPr="00C94575">
        <w:t xml:space="preserve"> </w:t>
      </w:r>
      <w:r w:rsidRPr="00C94575">
        <w:t>по</w:t>
      </w:r>
      <w:r w:rsidR="00C94575" w:rsidRPr="00C94575">
        <w:t xml:space="preserve"> </w:t>
      </w:r>
      <w:r w:rsidRPr="00C94575">
        <w:t>вкладам</w:t>
      </w:r>
      <w:r w:rsidR="00C94575" w:rsidRPr="00C94575">
        <w:t xml:space="preserve"> </w:t>
      </w:r>
      <w:r w:rsidRPr="00C94575">
        <w:t>и</w:t>
      </w:r>
      <w:r w:rsidR="00C94575" w:rsidRPr="00C94575">
        <w:t xml:space="preserve"> </w:t>
      </w:r>
      <w:r w:rsidRPr="00C94575">
        <w:t>накопительным</w:t>
      </w:r>
      <w:r w:rsidR="00C94575" w:rsidRPr="00C94575">
        <w:t xml:space="preserve"> </w:t>
      </w:r>
      <w:r w:rsidRPr="00C94575">
        <w:t>счетам</w:t>
      </w:r>
      <w:r w:rsidR="00C94575" w:rsidRPr="00C94575">
        <w:t xml:space="preserve"> </w:t>
      </w:r>
      <w:r w:rsidRPr="00C94575">
        <w:t>есть</w:t>
      </w:r>
      <w:r w:rsidR="00C94575" w:rsidRPr="00C94575">
        <w:t xml:space="preserve"> </w:t>
      </w:r>
      <w:r w:rsidRPr="00C94575">
        <w:t>смысл</w:t>
      </w:r>
      <w:r w:rsidR="00C94575" w:rsidRPr="00C94575">
        <w:t xml:space="preserve"> </w:t>
      </w:r>
      <w:r w:rsidRPr="00C94575">
        <w:t>оплачивать</w:t>
      </w:r>
      <w:r w:rsidR="00C94575" w:rsidRPr="00C94575">
        <w:t xml:space="preserve"> </w:t>
      </w:r>
      <w:r w:rsidRPr="00C94575">
        <w:t>коммунальные</w:t>
      </w:r>
      <w:r w:rsidR="00C94575" w:rsidRPr="00C94575">
        <w:t xml:space="preserve"> </w:t>
      </w:r>
      <w:r w:rsidRPr="00C94575">
        <w:t>услуги</w:t>
      </w:r>
      <w:r w:rsidR="00C94575" w:rsidRPr="00C94575">
        <w:t xml:space="preserve"> </w:t>
      </w:r>
      <w:r w:rsidRPr="00C94575">
        <w:t>не</w:t>
      </w:r>
      <w:r w:rsidR="00C94575" w:rsidRPr="00C94575">
        <w:t xml:space="preserve"> </w:t>
      </w:r>
      <w:r w:rsidRPr="00C94575">
        <w:t>в</w:t>
      </w:r>
      <w:r w:rsidR="00C94575" w:rsidRPr="00C94575">
        <w:t xml:space="preserve"> </w:t>
      </w:r>
      <w:r w:rsidRPr="00C94575">
        <w:t>день</w:t>
      </w:r>
      <w:r w:rsidR="00C94575" w:rsidRPr="00C94575">
        <w:t xml:space="preserve"> </w:t>
      </w:r>
      <w:r w:rsidRPr="00C94575">
        <w:t>получения</w:t>
      </w:r>
      <w:r w:rsidR="00C94575" w:rsidRPr="00C94575">
        <w:t xml:space="preserve"> </w:t>
      </w:r>
      <w:r w:rsidRPr="00C94575">
        <w:t>счета,</w:t>
      </w:r>
      <w:r w:rsidR="00C94575" w:rsidRPr="00C94575">
        <w:t xml:space="preserve"> </w:t>
      </w:r>
      <w:r w:rsidRPr="00C94575">
        <w:t>а</w:t>
      </w:r>
      <w:r w:rsidR="00C94575" w:rsidRPr="00C94575">
        <w:t xml:space="preserve"> </w:t>
      </w:r>
      <w:r w:rsidRPr="00C94575">
        <w:t>ближе</w:t>
      </w:r>
      <w:r w:rsidR="00C94575" w:rsidRPr="00C94575">
        <w:t xml:space="preserve"> </w:t>
      </w:r>
      <w:r w:rsidRPr="00C94575">
        <w:t>к</w:t>
      </w:r>
      <w:r w:rsidR="00C94575" w:rsidRPr="00C94575">
        <w:t xml:space="preserve"> </w:t>
      </w:r>
      <w:r w:rsidRPr="00C94575">
        <w:t>дате,</w:t>
      </w:r>
      <w:r w:rsidR="00C94575" w:rsidRPr="00C94575">
        <w:t xml:space="preserve"> </w:t>
      </w:r>
      <w:r w:rsidRPr="00C94575">
        <w:t>указанной</w:t>
      </w:r>
      <w:r w:rsidR="00C94575" w:rsidRPr="00C94575">
        <w:t xml:space="preserve"> </w:t>
      </w:r>
      <w:r w:rsidRPr="00C94575">
        <w:t>в</w:t>
      </w:r>
      <w:r w:rsidR="00C94575" w:rsidRPr="00C94575">
        <w:t xml:space="preserve"> </w:t>
      </w:r>
      <w:r w:rsidRPr="00C94575">
        <w:t>качестве</w:t>
      </w:r>
      <w:r w:rsidR="00C94575" w:rsidRPr="00C94575">
        <w:t xml:space="preserve"> </w:t>
      </w:r>
      <w:r w:rsidRPr="00C94575">
        <w:t>финальной.</w:t>
      </w:r>
      <w:r w:rsidR="00C94575" w:rsidRPr="00C94575">
        <w:t xml:space="preserve"> </w:t>
      </w:r>
      <w:r w:rsidRPr="00C94575">
        <w:t>Экономист</w:t>
      </w:r>
      <w:r w:rsidR="00C94575" w:rsidRPr="00C94575">
        <w:t xml:space="preserve"> </w:t>
      </w:r>
      <w:r w:rsidRPr="00C94575">
        <w:t>пояснил,</w:t>
      </w:r>
      <w:r w:rsidR="00C94575" w:rsidRPr="00C94575">
        <w:t xml:space="preserve"> </w:t>
      </w:r>
      <w:r w:rsidRPr="00C94575">
        <w:t>что</w:t>
      </w:r>
      <w:r w:rsidR="00C94575" w:rsidRPr="00C94575">
        <w:t xml:space="preserve"> </w:t>
      </w:r>
      <w:r w:rsidRPr="00C94575">
        <w:t>такой</w:t>
      </w:r>
      <w:r w:rsidR="00C94575" w:rsidRPr="00C94575">
        <w:t xml:space="preserve"> </w:t>
      </w:r>
      <w:r w:rsidRPr="00C94575">
        <w:t>подход</w:t>
      </w:r>
      <w:r w:rsidR="00C94575" w:rsidRPr="00C94575">
        <w:t xml:space="preserve"> </w:t>
      </w:r>
      <w:r w:rsidRPr="00C94575">
        <w:t>позволит</w:t>
      </w:r>
      <w:r w:rsidR="00C94575" w:rsidRPr="00C94575">
        <w:t xml:space="preserve"> </w:t>
      </w:r>
      <w:r w:rsidRPr="00C94575">
        <w:t>использовать</w:t>
      </w:r>
      <w:r w:rsidR="00C94575" w:rsidRPr="00C94575">
        <w:t xml:space="preserve"> </w:t>
      </w:r>
      <w:r w:rsidRPr="00C94575">
        <w:t>дополнительные</w:t>
      </w:r>
      <w:r w:rsidR="00C94575" w:rsidRPr="00C94575">
        <w:t xml:space="preserve"> </w:t>
      </w:r>
      <w:r w:rsidRPr="00C94575">
        <w:t>время</w:t>
      </w:r>
      <w:r w:rsidR="00C94575" w:rsidRPr="00C94575">
        <w:t xml:space="preserve"> </w:t>
      </w:r>
      <w:r w:rsidRPr="00C94575">
        <w:t>и</w:t>
      </w:r>
      <w:r w:rsidR="00C94575" w:rsidRPr="00C94575">
        <w:t xml:space="preserve"> </w:t>
      </w:r>
      <w:r w:rsidRPr="00C94575">
        <w:t>средства</w:t>
      </w:r>
      <w:r w:rsidR="00C94575" w:rsidRPr="00C94575">
        <w:t xml:space="preserve"> </w:t>
      </w:r>
      <w:r w:rsidRPr="00C94575">
        <w:t>для</w:t>
      </w:r>
      <w:r w:rsidR="00C94575" w:rsidRPr="00C94575">
        <w:t xml:space="preserve"> </w:t>
      </w:r>
      <w:r w:rsidRPr="00C94575">
        <w:t>получения</w:t>
      </w:r>
      <w:r w:rsidR="00C94575" w:rsidRPr="00C94575">
        <w:t xml:space="preserve"> </w:t>
      </w:r>
      <w:r w:rsidRPr="00C94575">
        <w:t>дохода.</w:t>
      </w:r>
      <w:r w:rsidR="00C94575" w:rsidRPr="00C94575">
        <w:t xml:space="preserve"> </w:t>
      </w:r>
      <w:r w:rsidRPr="00C94575">
        <w:t>Кроме</w:t>
      </w:r>
      <w:r w:rsidR="00C94575" w:rsidRPr="00C94575">
        <w:t xml:space="preserve"> </w:t>
      </w:r>
      <w:r w:rsidRPr="00C94575">
        <w:t>того,</w:t>
      </w:r>
      <w:r w:rsidR="00C94575" w:rsidRPr="00C94575">
        <w:t xml:space="preserve"> </w:t>
      </w:r>
      <w:r w:rsidRPr="00C94575">
        <w:t>Балынин</w:t>
      </w:r>
      <w:r w:rsidR="00C94575" w:rsidRPr="00C94575">
        <w:t xml:space="preserve"> </w:t>
      </w:r>
      <w:r w:rsidRPr="00C94575">
        <w:t>напомнил,</w:t>
      </w:r>
      <w:r w:rsidR="00C94575" w:rsidRPr="00C94575">
        <w:t xml:space="preserve"> </w:t>
      </w:r>
      <w:r w:rsidRPr="00C94575">
        <w:t>что</w:t>
      </w:r>
      <w:r w:rsidR="00C94575" w:rsidRPr="00C94575">
        <w:t xml:space="preserve"> </w:t>
      </w:r>
      <w:r w:rsidRPr="00C94575">
        <w:t>во</w:t>
      </w:r>
      <w:r w:rsidR="00C94575" w:rsidRPr="00C94575">
        <w:t xml:space="preserve"> </w:t>
      </w:r>
      <w:r w:rsidRPr="00C94575">
        <w:t>многих</w:t>
      </w:r>
      <w:r w:rsidR="00C94575" w:rsidRPr="00C94575">
        <w:t xml:space="preserve"> </w:t>
      </w:r>
      <w:r w:rsidRPr="00C94575">
        <w:t>российских</w:t>
      </w:r>
      <w:r w:rsidR="00C94575" w:rsidRPr="00C94575">
        <w:t xml:space="preserve"> </w:t>
      </w:r>
      <w:r w:rsidRPr="00C94575">
        <w:t>магазинах</w:t>
      </w:r>
      <w:r w:rsidR="00C94575" w:rsidRPr="00C94575">
        <w:t xml:space="preserve"> </w:t>
      </w:r>
      <w:r w:rsidRPr="00C94575">
        <w:t>для</w:t>
      </w:r>
      <w:r w:rsidR="00C94575" w:rsidRPr="00C94575">
        <w:t xml:space="preserve"> </w:t>
      </w:r>
      <w:r w:rsidRPr="00C94575">
        <w:t>пенсионеров</w:t>
      </w:r>
      <w:r w:rsidR="00C94575" w:rsidRPr="00C94575">
        <w:t xml:space="preserve"> </w:t>
      </w:r>
      <w:r w:rsidRPr="00C94575">
        <w:t>дают</w:t>
      </w:r>
      <w:r w:rsidR="00C94575" w:rsidRPr="00C94575">
        <w:t xml:space="preserve"> </w:t>
      </w:r>
      <w:r w:rsidRPr="00C94575">
        <w:t>скидки</w:t>
      </w:r>
      <w:r w:rsidR="00C94575" w:rsidRPr="00C94575">
        <w:t xml:space="preserve"> </w:t>
      </w:r>
      <w:r w:rsidRPr="00C94575">
        <w:t>в</w:t>
      </w:r>
      <w:r w:rsidR="00C94575" w:rsidRPr="00C94575">
        <w:t xml:space="preserve"> </w:t>
      </w:r>
      <w:r w:rsidRPr="00C94575">
        <w:t>5</w:t>
      </w:r>
      <w:r w:rsidR="00C94575" w:rsidRPr="00C94575">
        <w:t>-</w:t>
      </w:r>
      <w:r w:rsidRPr="00C94575">
        <w:t>10%</w:t>
      </w:r>
      <w:r w:rsidR="00C94575" w:rsidRPr="00C94575">
        <w:t xml:space="preserve"> </w:t>
      </w:r>
      <w:r w:rsidRPr="00C94575">
        <w:t>за</w:t>
      </w:r>
      <w:r w:rsidR="00C94575" w:rsidRPr="00C94575">
        <w:t xml:space="preserve"> </w:t>
      </w:r>
      <w:r w:rsidRPr="00C94575">
        <w:t>утренние</w:t>
      </w:r>
      <w:r w:rsidR="00C94575" w:rsidRPr="00C94575">
        <w:t xml:space="preserve"> </w:t>
      </w:r>
      <w:r w:rsidRPr="00C94575">
        <w:t>покупки.</w:t>
      </w:r>
    </w:p>
    <w:p w14:paraId="49BB72C3" w14:textId="77777777" w:rsidR="00EE359B" w:rsidRPr="00C94575" w:rsidRDefault="00EE359B" w:rsidP="00EE359B">
      <w:r w:rsidRPr="00C94575">
        <w:t>С</w:t>
      </w:r>
      <w:r w:rsidR="00C94575" w:rsidRPr="00C94575">
        <w:t xml:space="preserve"> </w:t>
      </w:r>
      <w:r w:rsidRPr="00C94575">
        <w:t>1</w:t>
      </w:r>
      <w:r w:rsidR="00C94575" w:rsidRPr="00C94575">
        <w:t xml:space="preserve"> </w:t>
      </w:r>
      <w:r w:rsidRPr="00C94575">
        <w:t>января</w:t>
      </w:r>
      <w:r w:rsidR="00C94575" w:rsidRPr="00C94575">
        <w:t xml:space="preserve"> </w:t>
      </w:r>
      <w:r w:rsidRPr="00C94575">
        <w:t>2025</w:t>
      </w:r>
      <w:r w:rsidR="00C94575" w:rsidRPr="00C94575">
        <w:t xml:space="preserve"> </w:t>
      </w:r>
      <w:r w:rsidRPr="00C94575">
        <w:t>года</w:t>
      </w:r>
      <w:r w:rsidR="00C94575" w:rsidRPr="00C94575">
        <w:t xml:space="preserve"> </w:t>
      </w:r>
      <w:r w:rsidRPr="00C94575">
        <w:t>страховые</w:t>
      </w:r>
      <w:r w:rsidR="00C94575" w:rsidRPr="00C94575">
        <w:t xml:space="preserve"> </w:t>
      </w:r>
      <w:r w:rsidRPr="00C94575">
        <w:t>пенсии</w:t>
      </w:r>
      <w:r w:rsidR="00C94575" w:rsidRPr="00C94575">
        <w:t xml:space="preserve"> </w:t>
      </w:r>
      <w:r w:rsidRPr="00C94575">
        <w:t>в</w:t>
      </w:r>
      <w:r w:rsidR="00C94575" w:rsidRPr="00C94575">
        <w:t xml:space="preserve"> </w:t>
      </w:r>
      <w:r w:rsidRPr="00C94575">
        <w:t>России</w:t>
      </w:r>
      <w:r w:rsidR="00C94575" w:rsidRPr="00C94575">
        <w:t xml:space="preserve"> </w:t>
      </w:r>
      <w:r w:rsidRPr="00C94575">
        <w:t>повысили</w:t>
      </w:r>
      <w:r w:rsidR="00C94575" w:rsidRPr="00C94575">
        <w:t xml:space="preserve"> </w:t>
      </w:r>
      <w:r w:rsidRPr="00C94575">
        <w:t>на</w:t>
      </w:r>
      <w:r w:rsidR="00C94575" w:rsidRPr="00C94575">
        <w:t xml:space="preserve"> </w:t>
      </w:r>
      <w:r w:rsidRPr="00C94575">
        <w:t>7,3%.</w:t>
      </w:r>
      <w:r w:rsidR="00C94575" w:rsidRPr="00C94575">
        <w:t xml:space="preserve"> </w:t>
      </w:r>
      <w:r w:rsidRPr="00C94575">
        <w:t>Это</w:t>
      </w:r>
      <w:r w:rsidR="00C94575" w:rsidRPr="00C94575">
        <w:t xml:space="preserve"> </w:t>
      </w:r>
      <w:r w:rsidRPr="00C94575">
        <w:t>коснулось</w:t>
      </w:r>
      <w:r w:rsidR="00C94575" w:rsidRPr="00C94575">
        <w:t xml:space="preserve"> </w:t>
      </w:r>
      <w:r w:rsidRPr="00C94575">
        <w:t>как</w:t>
      </w:r>
      <w:r w:rsidR="00C94575" w:rsidRPr="00C94575">
        <w:t xml:space="preserve"> </w:t>
      </w:r>
      <w:r w:rsidRPr="00C94575">
        <w:t>неработающих,</w:t>
      </w:r>
      <w:r w:rsidR="00C94575" w:rsidRPr="00C94575">
        <w:t xml:space="preserve"> </w:t>
      </w:r>
      <w:r w:rsidRPr="00C94575">
        <w:t>так</w:t>
      </w:r>
      <w:r w:rsidR="00C94575" w:rsidRPr="00C94575">
        <w:t xml:space="preserve"> </w:t>
      </w:r>
      <w:r w:rsidRPr="00C94575">
        <w:t>и</w:t>
      </w:r>
      <w:r w:rsidR="00C94575" w:rsidRPr="00C94575">
        <w:t xml:space="preserve"> </w:t>
      </w:r>
      <w:r w:rsidRPr="00C94575">
        <w:t>работающих</w:t>
      </w:r>
      <w:r w:rsidR="00C94575" w:rsidRPr="00C94575">
        <w:t xml:space="preserve"> </w:t>
      </w:r>
      <w:r w:rsidRPr="00C94575">
        <w:t>пенсионеров,</w:t>
      </w:r>
      <w:r w:rsidR="00C94575" w:rsidRPr="00C94575">
        <w:t xml:space="preserve"> </w:t>
      </w:r>
      <w:r w:rsidRPr="00C94575">
        <w:t>для</w:t>
      </w:r>
      <w:r w:rsidR="00C94575" w:rsidRPr="00C94575">
        <w:t xml:space="preserve"> </w:t>
      </w:r>
      <w:r w:rsidRPr="00C94575">
        <w:t>которых</w:t>
      </w:r>
      <w:r w:rsidR="00C94575" w:rsidRPr="00C94575">
        <w:t xml:space="preserve"> </w:t>
      </w:r>
      <w:r w:rsidRPr="00C94575">
        <w:t>индексация</w:t>
      </w:r>
      <w:r w:rsidR="00C94575" w:rsidRPr="00C94575">
        <w:t xml:space="preserve"> </w:t>
      </w:r>
      <w:r w:rsidRPr="00C94575">
        <w:t>была</w:t>
      </w:r>
      <w:r w:rsidR="00C94575" w:rsidRPr="00C94575">
        <w:t xml:space="preserve"> </w:t>
      </w:r>
      <w:r w:rsidRPr="00C94575">
        <w:t>приостановлена</w:t>
      </w:r>
      <w:r w:rsidR="00C94575" w:rsidRPr="00C94575">
        <w:t xml:space="preserve"> </w:t>
      </w:r>
      <w:r w:rsidRPr="00C94575">
        <w:t>с</w:t>
      </w:r>
      <w:r w:rsidR="00C94575" w:rsidRPr="00C94575">
        <w:t xml:space="preserve"> </w:t>
      </w:r>
      <w:r w:rsidRPr="00C94575">
        <w:t>2016</w:t>
      </w:r>
      <w:r w:rsidR="00C94575" w:rsidRPr="00C94575">
        <w:t xml:space="preserve"> </w:t>
      </w:r>
      <w:r w:rsidRPr="00C94575">
        <w:t>года,</w:t>
      </w:r>
      <w:r w:rsidR="00C94575" w:rsidRPr="00C94575">
        <w:t xml:space="preserve"> </w:t>
      </w:r>
      <w:r w:rsidRPr="00C94575">
        <w:t>но</w:t>
      </w:r>
      <w:r w:rsidR="00C94575" w:rsidRPr="00C94575">
        <w:t xml:space="preserve"> </w:t>
      </w:r>
      <w:r w:rsidRPr="00C94575">
        <w:t>с</w:t>
      </w:r>
      <w:r w:rsidR="00C94575" w:rsidRPr="00C94575">
        <w:t xml:space="preserve"> </w:t>
      </w:r>
      <w:r w:rsidRPr="00C94575">
        <w:t>2025-го</w:t>
      </w:r>
      <w:r w:rsidR="00C94575" w:rsidRPr="00C94575">
        <w:t xml:space="preserve"> </w:t>
      </w:r>
      <w:r w:rsidRPr="00C94575">
        <w:t>возобновлена.</w:t>
      </w:r>
      <w:r w:rsidR="00C94575" w:rsidRPr="00C94575">
        <w:t xml:space="preserve"> </w:t>
      </w:r>
      <w:r w:rsidRPr="00C94575">
        <w:t>Средний</w:t>
      </w:r>
      <w:r w:rsidR="00C94575" w:rsidRPr="00C94575">
        <w:t xml:space="preserve"> </w:t>
      </w:r>
      <w:r w:rsidRPr="00C94575">
        <w:t>размер</w:t>
      </w:r>
      <w:r w:rsidR="00C94575" w:rsidRPr="00C94575">
        <w:t xml:space="preserve"> </w:t>
      </w:r>
      <w:r w:rsidRPr="00C94575">
        <w:t>страховой</w:t>
      </w:r>
      <w:r w:rsidR="00C94575" w:rsidRPr="00C94575">
        <w:t xml:space="preserve"> </w:t>
      </w:r>
      <w:r w:rsidRPr="00C94575">
        <w:t>пенсии</w:t>
      </w:r>
      <w:r w:rsidR="00C94575" w:rsidRPr="00C94575">
        <w:t xml:space="preserve"> </w:t>
      </w:r>
      <w:r w:rsidRPr="00C94575">
        <w:t>по</w:t>
      </w:r>
      <w:r w:rsidR="00C94575" w:rsidRPr="00C94575">
        <w:t xml:space="preserve"> </w:t>
      </w:r>
      <w:r w:rsidRPr="00C94575">
        <w:t>старости</w:t>
      </w:r>
      <w:r w:rsidR="00C94575" w:rsidRPr="00C94575">
        <w:t xml:space="preserve"> </w:t>
      </w:r>
      <w:r w:rsidRPr="00C94575">
        <w:t>к</w:t>
      </w:r>
      <w:r w:rsidR="00C94575" w:rsidRPr="00C94575">
        <w:t xml:space="preserve"> </w:t>
      </w:r>
      <w:r w:rsidRPr="00C94575">
        <w:t>концу</w:t>
      </w:r>
      <w:r w:rsidR="00C94575" w:rsidRPr="00C94575">
        <w:t xml:space="preserve"> </w:t>
      </w:r>
      <w:r w:rsidRPr="00C94575">
        <w:t>2025</w:t>
      </w:r>
      <w:r w:rsidR="00C94575" w:rsidRPr="00C94575">
        <w:t xml:space="preserve"> </w:t>
      </w:r>
      <w:r w:rsidRPr="00C94575">
        <w:t>года</w:t>
      </w:r>
      <w:r w:rsidR="00C94575" w:rsidRPr="00C94575">
        <w:t xml:space="preserve"> </w:t>
      </w:r>
      <w:r w:rsidRPr="00C94575">
        <w:t>ожидается</w:t>
      </w:r>
      <w:r w:rsidR="00C94575" w:rsidRPr="00C94575">
        <w:t xml:space="preserve"> </w:t>
      </w:r>
      <w:r w:rsidRPr="00C94575">
        <w:t>на</w:t>
      </w:r>
      <w:r w:rsidR="00C94575" w:rsidRPr="00C94575">
        <w:t xml:space="preserve"> </w:t>
      </w:r>
      <w:r w:rsidRPr="00C94575">
        <w:t>уровне</w:t>
      </w:r>
      <w:r w:rsidR="00C94575" w:rsidRPr="00C94575">
        <w:t xml:space="preserve"> </w:t>
      </w:r>
      <w:r w:rsidRPr="00C94575">
        <w:t>24</w:t>
      </w:r>
      <w:r w:rsidR="00C94575" w:rsidRPr="00C94575">
        <w:t xml:space="preserve"> </w:t>
      </w:r>
      <w:r w:rsidRPr="00C94575">
        <w:t>059</w:t>
      </w:r>
      <w:r w:rsidR="00C94575" w:rsidRPr="00C94575">
        <w:t xml:space="preserve"> </w:t>
      </w:r>
      <w:r w:rsidRPr="00C94575">
        <w:t>рублей.</w:t>
      </w:r>
      <w:r w:rsidR="00C94575" w:rsidRPr="00C94575">
        <w:t xml:space="preserve"> </w:t>
      </w:r>
      <w:r w:rsidRPr="00C94575">
        <w:t>Социальные</w:t>
      </w:r>
      <w:r w:rsidR="00C94575" w:rsidRPr="00C94575">
        <w:t xml:space="preserve"> </w:t>
      </w:r>
      <w:r w:rsidRPr="00C94575">
        <w:t>пенсии</w:t>
      </w:r>
      <w:r w:rsidR="00C94575" w:rsidRPr="00C94575">
        <w:t xml:space="preserve"> </w:t>
      </w:r>
      <w:r w:rsidRPr="00C94575">
        <w:t>будут</w:t>
      </w:r>
      <w:r w:rsidR="00C94575" w:rsidRPr="00C94575">
        <w:t xml:space="preserve"> </w:t>
      </w:r>
      <w:r w:rsidRPr="00C94575">
        <w:t>проиндексированы</w:t>
      </w:r>
      <w:r w:rsidR="00C94575" w:rsidRPr="00C94575">
        <w:t xml:space="preserve"> </w:t>
      </w:r>
      <w:r w:rsidRPr="00C94575">
        <w:t>с</w:t>
      </w:r>
      <w:r w:rsidR="00C94575" w:rsidRPr="00C94575">
        <w:t xml:space="preserve"> </w:t>
      </w:r>
      <w:r w:rsidRPr="00C94575">
        <w:t>1</w:t>
      </w:r>
      <w:r w:rsidR="00C94575" w:rsidRPr="00C94575">
        <w:t xml:space="preserve"> </w:t>
      </w:r>
      <w:r w:rsidRPr="00C94575">
        <w:t>апреля</w:t>
      </w:r>
      <w:r w:rsidR="00C94575" w:rsidRPr="00C94575">
        <w:t xml:space="preserve"> </w:t>
      </w:r>
      <w:r w:rsidRPr="00C94575">
        <w:t>2025</w:t>
      </w:r>
      <w:r w:rsidR="00C94575" w:rsidRPr="00C94575">
        <w:t xml:space="preserve"> </w:t>
      </w:r>
      <w:r w:rsidRPr="00C94575">
        <w:t>года</w:t>
      </w:r>
      <w:r w:rsidR="00C94575" w:rsidRPr="00C94575">
        <w:t xml:space="preserve"> </w:t>
      </w:r>
      <w:r w:rsidRPr="00C94575">
        <w:t>на</w:t>
      </w:r>
      <w:r w:rsidR="00C94575" w:rsidRPr="00C94575">
        <w:t xml:space="preserve"> </w:t>
      </w:r>
      <w:r w:rsidRPr="00C94575">
        <w:t>14,75%,</w:t>
      </w:r>
      <w:r w:rsidR="00C94575" w:rsidRPr="00C94575">
        <w:t xml:space="preserve"> </w:t>
      </w:r>
      <w:r w:rsidRPr="00C94575">
        <w:t>что</w:t>
      </w:r>
      <w:r w:rsidR="00C94575" w:rsidRPr="00C94575">
        <w:t xml:space="preserve"> </w:t>
      </w:r>
      <w:r w:rsidRPr="00C94575">
        <w:t>увеличит</w:t>
      </w:r>
      <w:r w:rsidR="00C94575" w:rsidRPr="00C94575">
        <w:t xml:space="preserve"> </w:t>
      </w:r>
      <w:r w:rsidRPr="00C94575">
        <w:t>их</w:t>
      </w:r>
      <w:r w:rsidR="00C94575" w:rsidRPr="00C94575">
        <w:t xml:space="preserve"> </w:t>
      </w:r>
      <w:r w:rsidRPr="00C94575">
        <w:t>средний</w:t>
      </w:r>
      <w:r w:rsidR="00C94575" w:rsidRPr="00C94575">
        <w:t xml:space="preserve"> </w:t>
      </w:r>
      <w:r w:rsidRPr="00C94575">
        <w:t>размер</w:t>
      </w:r>
      <w:r w:rsidR="00C94575" w:rsidRPr="00C94575">
        <w:t xml:space="preserve"> </w:t>
      </w:r>
      <w:r w:rsidRPr="00C94575">
        <w:t>до</w:t>
      </w:r>
      <w:r w:rsidR="00C94575" w:rsidRPr="00C94575">
        <w:t xml:space="preserve"> </w:t>
      </w:r>
      <w:r w:rsidRPr="00C94575">
        <w:t>15</w:t>
      </w:r>
      <w:r w:rsidR="00C94575" w:rsidRPr="00C94575">
        <w:t xml:space="preserve"> </w:t>
      </w:r>
      <w:r w:rsidRPr="00C94575">
        <w:t>456</w:t>
      </w:r>
      <w:r w:rsidR="00C94575" w:rsidRPr="00C94575">
        <w:t xml:space="preserve"> </w:t>
      </w:r>
      <w:r w:rsidRPr="00C94575">
        <w:t>рублей.</w:t>
      </w:r>
      <w:r w:rsidR="00C94575" w:rsidRPr="00C94575">
        <w:t xml:space="preserve"> </w:t>
      </w:r>
    </w:p>
    <w:p w14:paraId="372E7C4E" w14:textId="77777777" w:rsidR="00EE359B" w:rsidRPr="00C94575" w:rsidRDefault="00EE359B" w:rsidP="00EE359B">
      <w:hyperlink r:id="rId22" w:history="1">
        <w:r w:rsidRPr="00C94575">
          <w:rPr>
            <w:rStyle w:val="a3"/>
          </w:rPr>
          <w:t>https://www.gazeta.ru/business/news/2025/01/16/24837974.shtml</w:t>
        </w:r>
      </w:hyperlink>
      <w:r w:rsidR="00C94575" w:rsidRPr="00C94575">
        <w:t xml:space="preserve"> </w:t>
      </w:r>
    </w:p>
    <w:p w14:paraId="0D639188" w14:textId="77777777" w:rsidR="00791FD6" w:rsidRPr="00C94575" w:rsidRDefault="00791FD6" w:rsidP="00791FD6">
      <w:pPr>
        <w:pStyle w:val="2"/>
      </w:pPr>
      <w:bookmarkStart w:id="77" w:name="_Hlk187991642"/>
      <w:bookmarkStart w:id="78" w:name="_Toc187992365"/>
      <w:r w:rsidRPr="00C94575">
        <w:t>Life</w:t>
      </w:r>
      <w:r w:rsidR="002565C5" w:rsidRPr="00C94575">
        <w:t>.</w:t>
      </w:r>
      <w:r w:rsidR="002565C5" w:rsidRPr="00C94575">
        <w:rPr>
          <w:lang w:val="en-US"/>
        </w:rPr>
        <w:t>ru</w:t>
      </w:r>
      <w:r w:rsidRPr="00C94575">
        <w:t>,</w:t>
      </w:r>
      <w:r w:rsidR="00C94575" w:rsidRPr="00C94575">
        <w:t xml:space="preserve"> </w:t>
      </w:r>
      <w:r w:rsidRPr="00C94575">
        <w:t>16.01.2025,</w:t>
      </w:r>
      <w:r w:rsidR="00C94575" w:rsidRPr="00C94575">
        <w:t xml:space="preserve"> </w:t>
      </w:r>
      <w:r w:rsidRPr="00C94575">
        <w:t>Россиянам</w:t>
      </w:r>
      <w:r w:rsidR="00C94575" w:rsidRPr="00C94575">
        <w:t xml:space="preserve"> </w:t>
      </w:r>
      <w:r w:rsidRPr="00C94575">
        <w:t>объяснили</w:t>
      </w:r>
      <w:r w:rsidR="00C94575" w:rsidRPr="00C94575">
        <w:t xml:space="preserve"> </w:t>
      </w:r>
      <w:r w:rsidRPr="00C94575">
        <w:t>правила</w:t>
      </w:r>
      <w:r w:rsidR="00C94575" w:rsidRPr="00C94575">
        <w:t xml:space="preserve"> </w:t>
      </w:r>
      <w:r w:rsidRPr="00C94575">
        <w:t>наследования</w:t>
      </w:r>
      <w:r w:rsidR="00C94575" w:rsidRPr="00C94575">
        <w:t xml:space="preserve"> </w:t>
      </w:r>
      <w:r w:rsidRPr="00C94575">
        <w:t>пенсионных</w:t>
      </w:r>
      <w:r w:rsidR="00C94575" w:rsidRPr="00C94575">
        <w:t xml:space="preserve"> </w:t>
      </w:r>
      <w:r w:rsidRPr="00C94575">
        <w:t>накоплений</w:t>
      </w:r>
      <w:r w:rsidR="00C94575" w:rsidRPr="00C94575">
        <w:t xml:space="preserve"> </w:t>
      </w:r>
      <w:r w:rsidRPr="00C94575">
        <w:t>родственников</w:t>
      </w:r>
      <w:bookmarkEnd w:id="78"/>
    </w:p>
    <w:p w14:paraId="3FD2D60A" w14:textId="77777777" w:rsidR="00791FD6" w:rsidRPr="00C94575" w:rsidRDefault="00791FD6" w:rsidP="001600EE">
      <w:pPr>
        <w:pStyle w:val="3"/>
      </w:pPr>
      <w:bookmarkStart w:id="79" w:name="_Toc187992366"/>
      <w:r w:rsidRPr="00C94575">
        <w:t>Россиянам</w:t>
      </w:r>
      <w:r w:rsidR="00C94575" w:rsidRPr="00C94575">
        <w:t xml:space="preserve"> </w:t>
      </w:r>
      <w:r w:rsidRPr="00C94575">
        <w:t>напомнили</w:t>
      </w:r>
      <w:r w:rsidR="00C94575" w:rsidRPr="00C94575">
        <w:t xml:space="preserve"> </w:t>
      </w:r>
      <w:r w:rsidRPr="00C94575">
        <w:t>о</w:t>
      </w:r>
      <w:r w:rsidR="00C94575" w:rsidRPr="00C94575">
        <w:t xml:space="preserve"> </w:t>
      </w:r>
      <w:r w:rsidRPr="00C94575">
        <w:t>праве</w:t>
      </w:r>
      <w:r w:rsidR="00C94575" w:rsidRPr="00C94575">
        <w:t xml:space="preserve"> </w:t>
      </w:r>
      <w:r w:rsidRPr="00C94575">
        <w:t>наследования</w:t>
      </w:r>
      <w:r w:rsidR="00C94575" w:rsidRPr="00C94575">
        <w:t xml:space="preserve"> </w:t>
      </w:r>
      <w:r w:rsidRPr="00C94575">
        <w:t>пенсии.</w:t>
      </w:r>
      <w:r w:rsidR="00C94575" w:rsidRPr="00C94575">
        <w:t xml:space="preserve"> </w:t>
      </w:r>
      <w:r w:rsidRPr="00C94575">
        <w:t>По</w:t>
      </w:r>
      <w:r w:rsidR="00C94575" w:rsidRPr="00C94575">
        <w:t xml:space="preserve"> </w:t>
      </w:r>
      <w:r w:rsidRPr="00C94575">
        <w:t>существующим</w:t>
      </w:r>
      <w:r w:rsidR="00C94575" w:rsidRPr="00C94575">
        <w:t xml:space="preserve"> </w:t>
      </w:r>
      <w:r w:rsidRPr="00C94575">
        <w:t>правилам,</w:t>
      </w:r>
      <w:r w:rsidR="00C94575" w:rsidRPr="00C94575">
        <w:t xml:space="preserve"> </w:t>
      </w:r>
      <w:r w:rsidRPr="00C94575">
        <w:t>можно</w:t>
      </w:r>
      <w:r w:rsidR="00C94575" w:rsidRPr="00C94575">
        <w:t xml:space="preserve"> </w:t>
      </w:r>
      <w:r w:rsidRPr="00C94575">
        <w:t>получить</w:t>
      </w:r>
      <w:r w:rsidR="00C94575" w:rsidRPr="00C94575">
        <w:t xml:space="preserve"> </w:t>
      </w:r>
      <w:r w:rsidRPr="00C94575">
        <w:t>е</w:t>
      </w:r>
      <w:r w:rsidR="00C94575" w:rsidRPr="00C94575">
        <w:t xml:space="preserve">е </w:t>
      </w:r>
      <w:r w:rsidRPr="00C94575">
        <w:t>накопительную</w:t>
      </w:r>
      <w:r w:rsidR="00C94575" w:rsidRPr="00C94575">
        <w:t xml:space="preserve"> </w:t>
      </w:r>
      <w:r w:rsidRPr="00C94575">
        <w:t>часть</w:t>
      </w:r>
      <w:r w:rsidR="00C94575" w:rsidRPr="00C94575">
        <w:t xml:space="preserve"> </w:t>
      </w:r>
      <w:r w:rsidRPr="00C94575">
        <w:t>или</w:t>
      </w:r>
      <w:r w:rsidR="00C94575" w:rsidRPr="00C94575">
        <w:t xml:space="preserve"> </w:t>
      </w:r>
      <w:r w:rsidRPr="00C94575">
        <w:t>долгосрочные</w:t>
      </w:r>
      <w:r w:rsidR="00C94575" w:rsidRPr="00C94575">
        <w:t xml:space="preserve"> </w:t>
      </w:r>
      <w:r w:rsidRPr="00C94575">
        <w:t>сбережения,</w:t>
      </w:r>
      <w:r w:rsidR="00C94575" w:rsidRPr="00C94575">
        <w:t xml:space="preserve"> </w:t>
      </w:r>
      <w:r w:rsidRPr="00C94575">
        <w:t>рассказала</w:t>
      </w:r>
      <w:r w:rsidR="00C94575" w:rsidRPr="00C94575">
        <w:t xml:space="preserve"> </w:t>
      </w:r>
      <w:r w:rsidRPr="00C94575">
        <w:t>сенатор,</w:t>
      </w:r>
      <w:r w:rsidR="00C94575" w:rsidRPr="00C94575">
        <w:t xml:space="preserve"> </w:t>
      </w:r>
      <w:r w:rsidRPr="00C94575">
        <w:t>эксперт</w:t>
      </w:r>
      <w:r w:rsidR="00C94575" w:rsidRPr="00C94575">
        <w:t xml:space="preserve"> </w:t>
      </w:r>
      <w:r w:rsidRPr="00C94575">
        <w:t>Агентства</w:t>
      </w:r>
      <w:r w:rsidR="00C94575" w:rsidRPr="00C94575">
        <w:t xml:space="preserve"> </w:t>
      </w:r>
      <w:r w:rsidRPr="00C94575">
        <w:t>стратегических</w:t>
      </w:r>
      <w:r w:rsidR="00C94575" w:rsidRPr="00C94575">
        <w:t xml:space="preserve"> </w:t>
      </w:r>
      <w:r w:rsidRPr="00C94575">
        <w:t>инициатив</w:t>
      </w:r>
      <w:r w:rsidR="00C94575" w:rsidRPr="00C94575">
        <w:t xml:space="preserve"> </w:t>
      </w:r>
      <w:r w:rsidRPr="00C94575">
        <w:t>Ольга</w:t>
      </w:r>
      <w:r w:rsidR="00C94575" w:rsidRPr="00C94575">
        <w:t xml:space="preserve"> </w:t>
      </w:r>
      <w:r w:rsidRPr="00C94575">
        <w:t>Епифанова.</w:t>
      </w:r>
      <w:bookmarkEnd w:id="79"/>
    </w:p>
    <w:p w14:paraId="166A09FD" w14:textId="77777777" w:rsidR="00791FD6" w:rsidRPr="00C94575" w:rsidRDefault="00C94575" w:rsidP="00791FD6">
      <w:r w:rsidRPr="00C94575">
        <w:t>«</w:t>
      </w:r>
      <w:r w:rsidR="00791FD6" w:rsidRPr="00C94575">
        <w:t>Россияне</w:t>
      </w:r>
      <w:r w:rsidRPr="00C94575">
        <w:t xml:space="preserve"> </w:t>
      </w:r>
      <w:r w:rsidR="00791FD6" w:rsidRPr="00C94575">
        <w:t>могут</w:t>
      </w:r>
      <w:r w:rsidRPr="00C94575">
        <w:t xml:space="preserve"> </w:t>
      </w:r>
      <w:r w:rsidR="00791FD6" w:rsidRPr="00C94575">
        <w:t>наследовать</w:t>
      </w:r>
      <w:r w:rsidRPr="00C94575">
        <w:t xml:space="preserve"> </w:t>
      </w:r>
      <w:r w:rsidR="00791FD6" w:rsidRPr="00C94575">
        <w:t>лишь</w:t>
      </w:r>
      <w:r w:rsidRPr="00C94575">
        <w:t xml:space="preserve"> </w:t>
      </w:r>
      <w:r w:rsidR="00791FD6" w:rsidRPr="00C94575">
        <w:t>накопительную</w:t>
      </w:r>
      <w:r w:rsidRPr="00C94575">
        <w:t xml:space="preserve"> </w:t>
      </w:r>
      <w:r w:rsidR="00791FD6" w:rsidRPr="00C94575">
        <w:t>часть</w:t>
      </w:r>
      <w:r w:rsidRPr="00C94575">
        <w:t xml:space="preserve"> </w:t>
      </w:r>
      <w:r w:rsidR="00791FD6" w:rsidRPr="00C94575">
        <w:t>пенсии,</w:t>
      </w:r>
      <w:r w:rsidRPr="00C94575">
        <w:t xml:space="preserve"> </w:t>
      </w:r>
      <w:r w:rsidR="00791FD6" w:rsidRPr="00C94575">
        <w:t>которая</w:t>
      </w:r>
      <w:r w:rsidRPr="00C94575">
        <w:t xml:space="preserve"> </w:t>
      </w:r>
      <w:r w:rsidR="00791FD6" w:rsidRPr="00C94575">
        <w:t>формируется</w:t>
      </w:r>
      <w:r w:rsidRPr="00C94575">
        <w:t xml:space="preserve"> </w:t>
      </w:r>
      <w:r w:rsidR="00791FD6" w:rsidRPr="00C94575">
        <w:t>на</w:t>
      </w:r>
      <w:r w:rsidRPr="00C94575">
        <w:t xml:space="preserve"> </w:t>
      </w:r>
      <w:r w:rsidR="00791FD6" w:rsidRPr="00C94575">
        <w:t>лицевом</w:t>
      </w:r>
      <w:r w:rsidRPr="00C94575">
        <w:t xml:space="preserve"> </w:t>
      </w:r>
      <w:r w:rsidR="00791FD6" w:rsidRPr="00C94575">
        <w:t>сч</w:t>
      </w:r>
      <w:r w:rsidRPr="00C94575">
        <w:t>е</w:t>
      </w:r>
      <w:r w:rsidR="00791FD6" w:rsidRPr="00C94575">
        <w:t>те</w:t>
      </w:r>
      <w:r w:rsidRPr="00C94575">
        <w:t xml:space="preserve"> </w:t>
      </w:r>
      <w:r w:rsidR="00791FD6" w:rsidRPr="00C94575">
        <w:t>в</w:t>
      </w:r>
      <w:r w:rsidRPr="00C94575">
        <w:t xml:space="preserve"> </w:t>
      </w:r>
      <w:r w:rsidR="00791FD6" w:rsidRPr="00C94575">
        <w:t>Социальном</w:t>
      </w:r>
      <w:r w:rsidRPr="00C94575">
        <w:t xml:space="preserve"> </w:t>
      </w:r>
      <w:r w:rsidR="00791FD6" w:rsidRPr="00C94575">
        <w:t>фонде</w:t>
      </w:r>
      <w:r w:rsidRPr="00C94575">
        <w:t xml:space="preserve"> </w:t>
      </w:r>
      <w:r w:rsidR="00791FD6" w:rsidRPr="00C94575">
        <w:t>РФ</w:t>
      </w:r>
      <w:r w:rsidRPr="00C94575">
        <w:t xml:space="preserve"> </w:t>
      </w:r>
      <w:r w:rsidR="00791FD6" w:rsidRPr="00C94575">
        <w:t>или</w:t>
      </w:r>
      <w:r w:rsidRPr="00C94575">
        <w:t xml:space="preserve"> </w:t>
      </w:r>
      <w:r w:rsidR="00791FD6" w:rsidRPr="00C94575">
        <w:t>негосударственном</w:t>
      </w:r>
      <w:r w:rsidRPr="00C94575">
        <w:t xml:space="preserve"> </w:t>
      </w:r>
      <w:r w:rsidR="00791FD6" w:rsidRPr="00C94575">
        <w:t>пенсионном</w:t>
      </w:r>
      <w:r w:rsidRPr="00C94575">
        <w:t xml:space="preserve"> </w:t>
      </w:r>
      <w:r w:rsidR="00791FD6" w:rsidRPr="00C94575">
        <w:t>фонде</w:t>
      </w:r>
      <w:r w:rsidRPr="00C94575">
        <w:t xml:space="preserve"> </w:t>
      </w:r>
      <w:r w:rsidR="00791FD6" w:rsidRPr="00C94575">
        <w:t>(НПФ).</w:t>
      </w:r>
      <w:r w:rsidRPr="00C94575">
        <w:t xml:space="preserve"> </w:t>
      </w:r>
      <w:r w:rsidR="00791FD6" w:rsidRPr="00C94575">
        <w:t>Страховая</w:t>
      </w:r>
      <w:r w:rsidRPr="00C94575">
        <w:t xml:space="preserve"> </w:t>
      </w:r>
      <w:r w:rsidR="00791FD6" w:rsidRPr="00C94575">
        <w:t>часть</w:t>
      </w:r>
      <w:r w:rsidRPr="00C94575">
        <w:t xml:space="preserve"> </w:t>
      </w:r>
      <w:r w:rsidR="00791FD6" w:rsidRPr="00C94575">
        <w:t>пенсии</w:t>
      </w:r>
      <w:r w:rsidRPr="00C94575">
        <w:t xml:space="preserve"> </w:t>
      </w:r>
      <w:r w:rsidR="00791FD6" w:rsidRPr="00C94575">
        <w:t>наследованию</w:t>
      </w:r>
      <w:r w:rsidRPr="00C94575">
        <w:t xml:space="preserve"> </w:t>
      </w:r>
      <w:r w:rsidR="00791FD6" w:rsidRPr="00C94575">
        <w:t>не</w:t>
      </w:r>
      <w:r w:rsidRPr="00C94575">
        <w:t xml:space="preserve"> </w:t>
      </w:r>
      <w:r w:rsidR="00791FD6" w:rsidRPr="00C94575">
        <w:t>подлежит,</w:t>
      </w:r>
      <w:r w:rsidRPr="00C94575">
        <w:t xml:space="preserve"> </w:t>
      </w:r>
      <w:r w:rsidR="00791FD6" w:rsidRPr="00C94575">
        <w:t>поскольку</w:t>
      </w:r>
      <w:r w:rsidRPr="00C94575">
        <w:t xml:space="preserve"> </w:t>
      </w:r>
      <w:r w:rsidR="00791FD6" w:rsidRPr="00C94575">
        <w:t>она</w:t>
      </w:r>
      <w:r w:rsidRPr="00C94575">
        <w:t xml:space="preserve"> </w:t>
      </w:r>
      <w:r w:rsidR="00791FD6" w:rsidRPr="00C94575">
        <w:t>выплачивается</w:t>
      </w:r>
      <w:r w:rsidRPr="00C94575">
        <w:t xml:space="preserve"> </w:t>
      </w:r>
      <w:r w:rsidR="00791FD6" w:rsidRPr="00C94575">
        <w:t>за</w:t>
      </w:r>
      <w:r w:rsidRPr="00C94575">
        <w:t xml:space="preserve"> </w:t>
      </w:r>
      <w:r w:rsidR="00791FD6" w:rsidRPr="00C94575">
        <w:t>сч</w:t>
      </w:r>
      <w:r w:rsidRPr="00C94575">
        <w:t>е</w:t>
      </w:r>
      <w:r w:rsidR="00791FD6" w:rsidRPr="00C94575">
        <w:t>т</w:t>
      </w:r>
      <w:r w:rsidRPr="00C94575">
        <w:t xml:space="preserve"> </w:t>
      </w:r>
      <w:r w:rsidR="00791FD6" w:rsidRPr="00C94575">
        <w:t>работающих</w:t>
      </w:r>
      <w:r w:rsidRPr="00C94575">
        <w:t xml:space="preserve"> </w:t>
      </w:r>
      <w:r w:rsidR="00791FD6" w:rsidRPr="00C94575">
        <w:t>граждан,</w:t>
      </w:r>
      <w:r w:rsidRPr="00C94575">
        <w:t xml:space="preserve"> - </w:t>
      </w:r>
      <w:r w:rsidR="00791FD6" w:rsidRPr="00C94575">
        <w:t>пояснила</w:t>
      </w:r>
      <w:r w:rsidRPr="00C94575">
        <w:t xml:space="preserve"> </w:t>
      </w:r>
      <w:r w:rsidR="00791FD6" w:rsidRPr="00C94575">
        <w:t>Епифанова</w:t>
      </w:r>
      <w:r w:rsidRPr="00C94575">
        <w:t xml:space="preserve"> </w:t>
      </w:r>
      <w:r w:rsidR="00791FD6" w:rsidRPr="00C94575">
        <w:t>в</w:t>
      </w:r>
      <w:r w:rsidRPr="00C94575">
        <w:t xml:space="preserve"> </w:t>
      </w:r>
      <w:r w:rsidR="00791FD6" w:rsidRPr="00C94575">
        <w:t>разговоре</w:t>
      </w:r>
      <w:r w:rsidRPr="00C94575">
        <w:t xml:space="preserve"> </w:t>
      </w:r>
      <w:r w:rsidR="00791FD6" w:rsidRPr="00C94575">
        <w:t>с</w:t>
      </w:r>
      <w:r w:rsidRPr="00C94575">
        <w:t xml:space="preserve"> «</w:t>
      </w:r>
      <w:r w:rsidR="00791FD6" w:rsidRPr="00C94575">
        <w:t>Газетой.ru</w:t>
      </w:r>
      <w:r w:rsidRPr="00C94575">
        <w:t>»</w:t>
      </w:r>
      <w:r w:rsidR="00791FD6" w:rsidRPr="00C94575">
        <w:t>.</w:t>
      </w:r>
    </w:p>
    <w:p w14:paraId="7D0DE5E7" w14:textId="77777777" w:rsidR="00791FD6" w:rsidRPr="00C94575" w:rsidRDefault="00791FD6" w:rsidP="00791FD6">
      <w:r w:rsidRPr="00C94575">
        <w:t>Чтобы</w:t>
      </w:r>
      <w:r w:rsidR="00C94575" w:rsidRPr="00C94575">
        <w:t xml:space="preserve"> </w:t>
      </w:r>
      <w:r w:rsidRPr="00C94575">
        <w:t>получить</w:t>
      </w:r>
      <w:r w:rsidR="00C94575" w:rsidRPr="00C94575">
        <w:t xml:space="preserve"> </w:t>
      </w:r>
      <w:r w:rsidRPr="00C94575">
        <w:t>накопительную</w:t>
      </w:r>
      <w:r w:rsidR="00C94575" w:rsidRPr="00C94575">
        <w:t xml:space="preserve"> </w:t>
      </w:r>
      <w:r w:rsidRPr="00C94575">
        <w:t>часть</w:t>
      </w:r>
      <w:r w:rsidR="00C94575" w:rsidRPr="00C94575">
        <w:t xml:space="preserve"> </w:t>
      </w:r>
      <w:r w:rsidRPr="00C94575">
        <w:t>пенсии,</w:t>
      </w:r>
      <w:r w:rsidR="00C94575" w:rsidRPr="00C94575">
        <w:t xml:space="preserve"> </w:t>
      </w:r>
      <w:r w:rsidRPr="00C94575">
        <w:t>наследникам</w:t>
      </w:r>
      <w:r w:rsidR="00C94575" w:rsidRPr="00C94575">
        <w:t xml:space="preserve"> </w:t>
      </w:r>
      <w:r w:rsidRPr="00C94575">
        <w:t>надо</w:t>
      </w:r>
      <w:r w:rsidR="00C94575" w:rsidRPr="00C94575">
        <w:t xml:space="preserve"> </w:t>
      </w:r>
      <w:r w:rsidRPr="00C94575">
        <w:t>предъявить</w:t>
      </w:r>
      <w:r w:rsidR="00C94575" w:rsidRPr="00C94575">
        <w:t xml:space="preserve"> </w:t>
      </w:r>
      <w:r w:rsidRPr="00C94575">
        <w:t>требование</w:t>
      </w:r>
      <w:r w:rsidR="00C94575" w:rsidRPr="00C94575">
        <w:t xml:space="preserve"> </w:t>
      </w:r>
      <w:r w:rsidRPr="00C94575">
        <w:t>о</w:t>
      </w:r>
      <w:r w:rsidR="00C94575" w:rsidRPr="00C94575">
        <w:t xml:space="preserve"> </w:t>
      </w:r>
      <w:r w:rsidRPr="00C94575">
        <w:t>выплате</w:t>
      </w:r>
      <w:r w:rsidR="00C94575" w:rsidRPr="00C94575">
        <w:t xml:space="preserve"> </w:t>
      </w:r>
      <w:r w:rsidRPr="00C94575">
        <w:t>в</w:t>
      </w:r>
      <w:r w:rsidR="00C94575" w:rsidRPr="00C94575">
        <w:t xml:space="preserve"> </w:t>
      </w:r>
      <w:r w:rsidRPr="00C94575">
        <w:t>установленный</w:t>
      </w:r>
      <w:r w:rsidR="00C94575" w:rsidRPr="00C94575">
        <w:t xml:space="preserve"> </w:t>
      </w:r>
      <w:r w:rsidRPr="00C94575">
        <w:t>срок.</w:t>
      </w:r>
      <w:r w:rsidR="00C94575" w:rsidRPr="00C94575">
        <w:t xml:space="preserve"> </w:t>
      </w:r>
      <w:r w:rsidRPr="00C94575">
        <w:t>Если</w:t>
      </w:r>
      <w:r w:rsidR="00C94575" w:rsidRPr="00C94575">
        <w:t xml:space="preserve"> </w:t>
      </w:r>
      <w:r w:rsidRPr="00C94575">
        <w:t>этого</w:t>
      </w:r>
      <w:r w:rsidR="00C94575" w:rsidRPr="00C94575">
        <w:t xml:space="preserve"> </w:t>
      </w:r>
      <w:r w:rsidRPr="00C94575">
        <w:t>не</w:t>
      </w:r>
      <w:r w:rsidR="00C94575" w:rsidRPr="00C94575">
        <w:t xml:space="preserve"> </w:t>
      </w:r>
      <w:r w:rsidRPr="00C94575">
        <w:t>сделать,</w:t>
      </w:r>
      <w:r w:rsidR="00C94575" w:rsidRPr="00C94575">
        <w:t xml:space="preserve"> </w:t>
      </w:r>
      <w:r w:rsidRPr="00C94575">
        <w:t>деньги</w:t>
      </w:r>
      <w:r w:rsidR="00C94575" w:rsidRPr="00C94575">
        <w:t xml:space="preserve"> </w:t>
      </w:r>
      <w:r w:rsidRPr="00C94575">
        <w:t>наследуются</w:t>
      </w:r>
      <w:r w:rsidR="00C94575" w:rsidRPr="00C94575">
        <w:t xml:space="preserve"> </w:t>
      </w:r>
      <w:r w:rsidRPr="00C94575">
        <w:t>на</w:t>
      </w:r>
      <w:r w:rsidR="00C94575" w:rsidRPr="00C94575">
        <w:t xml:space="preserve"> </w:t>
      </w:r>
      <w:r w:rsidRPr="00C94575">
        <w:t>общих</w:t>
      </w:r>
      <w:r w:rsidR="00C94575" w:rsidRPr="00C94575">
        <w:t xml:space="preserve"> </w:t>
      </w:r>
      <w:r w:rsidRPr="00C94575">
        <w:t>основаниях,</w:t>
      </w:r>
      <w:r w:rsidR="00C94575" w:rsidRPr="00C94575">
        <w:t xml:space="preserve"> </w:t>
      </w:r>
      <w:r w:rsidRPr="00C94575">
        <w:t>рассказала</w:t>
      </w:r>
      <w:r w:rsidR="00C94575" w:rsidRPr="00C94575">
        <w:t xml:space="preserve"> </w:t>
      </w:r>
      <w:r w:rsidRPr="00C94575">
        <w:t>сенатор.</w:t>
      </w:r>
    </w:p>
    <w:p w14:paraId="1939DB90" w14:textId="77777777" w:rsidR="00791FD6" w:rsidRPr="00C94575" w:rsidRDefault="00791FD6" w:rsidP="00791FD6">
      <w:r w:rsidRPr="00C94575">
        <w:t>Она</w:t>
      </w:r>
      <w:r w:rsidR="00C94575" w:rsidRPr="00C94575">
        <w:t xml:space="preserve"> </w:t>
      </w:r>
      <w:r w:rsidRPr="00C94575">
        <w:t>добавила,</w:t>
      </w:r>
      <w:r w:rsidR="00C94575" w:rsidRPr="00C94575">
        <w:t xml:space="preserve"> </w:t>
      </w:r>
      <w:r w:rsidRPr="00C94575">
        <w:t>что</w:t>
      </w:r>
      <w:r w:rsidR="00C94575" w:rsidRPr="00C94575">
        <w:t xml:space="preserve"> </w:t>
      </w:r>
      <w:r w:rsidRPr="00C94575">
        <w:t>можно</w:t>
      </w:r>
      <w:r w:rsidR="00C94575" w:rsidRPr="00C94575">
        <w:t xml:space="preserve"> </w:t>
      </w:r>
      <w:r w:rsidRPr="00C94575">
        <w:t>также</w:t>
      </w:r>
      <w:r w:rsidR="00C94575" w:rsidRPr="00C94575">
        <w:t xml:space="preserve"> </w:t>
      </w:r>
      <w:r w:rsidRPr="00C94575">
        <w:t>получить</w:t>
      </w:r>
      <w:r w:rsidR="00C94575" w:rsidRPr="00C94575">
        <w:t xml:space="preserve"> </w:t>
      </w:r>
      <w:r w:rsidRPr="00C94575">
        <w:t>пенсионные</w:t>
      </w:r>
      <w:r w:rsidR="00C94575" w:rsidRPr="00C94575">
        <w:t xml:space="preserve"> </w:t>
      </w:r>
      <w:r w:rsidRPr="00C94575">
        <w:t>долгосрочные</w:t>
      </w:r>
      <w:r w:rsidR="00C94575" w:rsidRPr="00C94575">
        <w:t xml:space="preserve"> </w:t>
      </w:r>
      <w:r w:rsidRPr="00C94575">
        <w:t>сбережения</w:t>
      </w:r>
      <w:r w:rsidR="00C94575" w:rsidRPr="00C94575">
        <w:t xml:space="preserve"> </w:t>
      </w:r>
      <w:r w:rsidRPr="00C94575">
        <w:t>(ПДС),</w:t>
      </w:r>
      <w:r w:rsidR="00C94575" w:rsidRPr="00C94575">
        <w:t xml:space="preserve"> </w:t>
      </w:r>
      <w:r w:rsidRPr="00C94575">
        <w:t>но</w:t>
      </w:r>
      <w:r w:rsidR="00C94575" w:rsidRPr="00C94575">
        <w:t xml:space="preserve"> </w:t>
      </w:r>
      <w:r w:rsidRPr="00C94575">
        <w:t>при</w:t>
      </w:r>
      <w:r w:rsidR="00C94575" w:rsidRPr="00C94575">
        <w:t xml:space="preserve"> </w:t>
      </w:r>
      <w:r w:rsidRPr="00C94575">
        <w:t>условии,</w:t>
      </w:r>
      <w:r w:rsidR="00C94575" w:rsidRPr="00C94575">
        <w:t xml:space="preserve"> </w:t>
      </w:r>
      <w:r w:rsidRPr="00C94575">
        <w:t>если</w:t>
      </w:r>
      <w:r w:rsidR="00C94575" w:rsidRPr="00C94575">
        <w:t xml:space="preserve"> </w:t>
      </w:r>
      <w:r w:rsidRPr="00C94575">
        <w:t>участнику</w:t>
      </w:r>
      <w:r w:rsidR="00C94575" w:rsidRPr="00C94575">
        <w:t xml:space="preserve"> </w:t>
      </w:r>
      <w:r w:rsidRPr="00C94575">
        <w:t>ПДС</w:t>
      </w:r>
      <w:r w:rsidR="00C94575" w:rsidRPr="00C94575">
        <w:t xml:space="preserve"> </w:t>
      </w:r>
      <w:r w:rsidRPr="00C94575">
        <w:t>назначались</w:t>
      </w:r>
      <w:r w:rsidR="00C94575" w:rsidRPr="00C94575">
        <w:t xml:space="preserve"> </w:t>
      </w:r>
      <w:r w:rsidRPr="00C94575">
        <w:t>срочные</w:t>
      </w:r>
      <w:r w:rsidR="00C94575" w:rsidRPr="00C94575">
        <w:t xml:space="preserve"> </w:t>
      </w:r>
      <w:r w:rsidRPr="00C94575">
        <w:t>периодические</w:t>
      </w:r>
      <w:r w:rsidR="00C94575" w:rsidRPr="00C94575">
        <w:t xml:space="preserve"> </w:t>
      </w:r>
      <w:r w:rsidRPr="00C94575">
        <w:t>выплаты.</w:t>
      </w:r>
      <w:r w:rsidR="00C94575" w:rsidRPr="00C94575">
        <w:t xml:space="preserve"> </w:t>
      </w:r>
      <w:r w:rsidRPr="00C94575">
        <w:t>Правопреемнику</w:t>
      </w:r>
      <w:r w:rsidR="00C94575" w:rsidRPr="00C94575">
        <w:t xml:space="preserve"> </w:t>
      </w:r>
      <w:r w:rsidRPr="00C94575">
        <w:t>в</w:t>
      </w:r>
      <w:r w:rsidR="00C94575" w:rsidRPr="00C94575">
        <w:t xml:space="preserve"> </w:t>
      </w:r>
      <w:r w:rsidRPr="00C94575">
        <w:t>этом</w:t>
      </w:r>
      <w:r w:rsidR="00C94575" w:rsidRPr="00C94575">
        <w:t xml:space="preserve"> </w:t>
      </w:r>
      <w:r w:rsidRPr="00C94575">
        <w:t>случае</w:t>
      </w:r>
      <w:r w:rsidR="00C94575" w:rsidRPr="00C94575">
        <w:t xml:space="preserve"> </w:t>
      </w:r>
      <w:r w:rsidRPr="00C94575">
        <w:t>передаются</w:t>
      </w:r>
      <w:r w:rsidR="00C94575" w:rsidRPr="00C94575">
        <w:t xml:space="preserve"> </w:t>
      </w:r>
      <w:r w:rsidRPr="00C94575">
        <w:t>деньги</w:t>
      </w:r>
      <w:r w:rsidR="00C94575" w:rsidRPr="00C94575">
        <w:t xml:space="preserve"> </w:t>
      </w:r>
      <w:r w:rsidRPr="00C94575">
        <w:t>за</w:t>
      </w:r>
      <w:r w:rsidR="00C94575" w:rsidRPr="00C94575">
        <w:t xml:space="preserve"> </w:t>
      </w:r>
      <w:r w:rsidRPr="00C94575">
        <w:t>вычетом</w:t>
      </w:r>
      <w:r w:rsidR="00C94575" w:rsidRPr="00C94575">
        <w:t xml:space="preserve"> </w:t>
      </w:r>
      <w:r w:rsidRPr="00C94575">
        <w:t>уже</w:t>
      </w:r>
      <w:r w:rsidR="00C94575" w:rsidRPr="00C94575">
        <w:t xml:space="preserve"> </w:t>
      </w:r>
      <w:r w:rsidRPr="00C94575">
        <w:t>выплаченных.</w:t>
      </w:r>
      <w:r w:rsidR="00C94575" w:rsidRPr="00C94575">
        <w:t xml:space="preserve"> </w:t>
      </w:r>
      <w:r w:rsidRPr="00C94575">
        <w:t>Если</w:t>
      </w:r>
      <w:r w:rsidR="00C94575" w:rsidRPr="00C94575">
        <w:t xml:space="preserve"> </w:t>
      </w:r>
      <w:r w:rsidRPr="00C94575">
        <w:t>же</w:t>
      </w:r>
      <w:r w:rsidR="00C94575" w:rsidRPr="00C94575">
        <w:t xml:space="preserve"> </w:t>
      </w:r>
      <w:r w:rsidRPr="00C94575">
        <w:t>назначались</w:t>
      </w:r>
      <w:r w:rsidR="00C94575" w:rsidRPr="00C94575">
        <w:t xml:space="preserve"> </w:t>
      </w:r>
      <w:r w:rsidRPr="00C94575">
        <w:t>пожизненные</w:t>
      </w:r>
      <w:r w:rsidR="00C94575" w:rsidRPr="00C94575">
        <w:t xml:space="preserve"> </w:t>
      </w:r>
      <w:r w:rsidRPr="00C94575">
        <w:t>периодические</w:t>
      </w:r>
      <w:r w:rsidR="00C94575" w:rsidRPr="00C94575">
        <w:t xml:space="preserve"> </w:t>
      </w:r>
      <w:r w:rsidRPr="00C94575">
        <w:t>выплаты,</w:t>
      </w:r>
      <w:r w:rsidR="00C94575" w:rsidRPr="00C94575">
        <w:t xml:space="preserve"> </w:t>
      </w:r>
      <w:r w:rsidRPr="00C94575">
        <w:t>то</w:t>
      </w:r>
      <w:r w:rsidR="00C94575" w:rsidRPr="00C94575">
        <w:t xml:space="preserve"> </w:t>
      </w:r>
      <w:r w:rsidRPr="00C94575">
        <w:t>унаследовать</w:t>
      </w:r>
      <w:r w:rsidR="00C94575" w:rsidRPr="00C94575">
        <w:t xml:space="preserve"> </w:t>
      </w:r>
      <w:r w:rsidRPr="00C94575">
        <w:t>их</w:t>
      </w:r>
      <w:r w:rsidR="00C94575" w:rsidRPr="00C94575">
        <w:t xml:space="preserve"> </w:t>
      </w:r>
      <w:r w:rsidRPr="00C94575">
        <w:t>нельзя.</w:t>
      </w:r>
    </w:p>
    <w:p w14:paraId="5BA8D48A" w14:textId="77777777" w:rsidR="00791FD6" w:rsidRPr="00C94575" w:rsidRDefault="00791FD6" w:rsidP="00791FD6">
      <w:r w:rsidRPr="00C94575">
        <w:t>Ранее</w:t>
      </w:r>
      <w:r w:rsidR="00C94575" w:rsidRPr="00C94575">
        <w:t xml:space="preserve"> </w:t>
      </w:r>
      <w:r w:rsidRPr="00C94575">
        <w:t>россиянам</w:t>
      </w:r>
      <w:r w:rsidR="00C94575" w:rsidRPr="00C94575">
        <w:t xml:space="preserve"> </w:t>
      </w:r>
      <w:r w:rsidRPr="00C94575">
        <w:t>рекомендовали</w:t>
      </w:r>
      <w:r w:rsidR="00C94575" w:rsidRPr="00C94575">
        <w:t xml:space="preserve"> </w:t>
      </w:r>
      <w:r w:rsidRPr="00C94575">
        <w:t>получать</w:t>
      </w:r>
      <w:r w:rsidR="00C94575" w:rsidRPr="00C94575">
        <w:t xml:space="preserve"> </w:t>
      </w:r>
      <w:r w:rsidRPr="00C94575">
        <w:t>пенсию</w:t>
      </w:r>
      <w:r w:rsidR="00C94575" w:rsidRPr="00C94575">
        <w:t xml:space="preserve"> </w:t>
      </w:r>
      <w:r w:rsidRPr="00C94575">
        <w:t>не</w:t>
      </w:r>
      <w:r w:rsidR="00C94575" w:rsidRPr="00C94575">
        <w:t xml:space="preserve"> </w:t>
      </w:r>
      <w:r w:rsidRPr="00C94575">
        <w:t>наличными,</w:t>
      </w:r>
      <w:r w:rsidR="00C94575" w:rsidRPr="00C94575">
        <w:t xml:space="preserve"> </w:t>
      </w:r>
      <w:r w:rsidRPr="00C94575">
        <w:t>а</w:t>
      </w:r>
      <w:r w:rsidR="00C94575" w:rsidRPr="00C94575">
        <w:t xml:space="preserve"> </w:t>
      </w:r>
      <w:r w:rsidRPr="00C94575">
        <w:t>на</w:t>
      </w:r>
      <w:r w:rsidR="00C94575" w:rsidRPr="00C94575">
        <w:t xml:space="preserve"> </w:t>
      </w:r>
      <w:r w:rsidRPr="00C94575">
        <w:t>накопительный</w:t>
      </w:r>
      <w:r w:rsidR="00C94575" w:rsidRPr="00C94575">
        <w:t xml:space="preserve"> </w:t>
      </w:r>
      <w:r w:rsidRPr="00C94575">
        <w:t>сч</w:t>
      </w:r>
      <w:r w:rsidR="00C94575" w:rsidRPr="00C94575">
        <w:t>е</w:t>
      </w:r>
      <w:r w:rsidRPr="00C94575">
        <w:t>т</w:t>
      </w:r>
      <w:r w:rsidR="00C94575" w:rsidRPr="00C94575">
        <w:t xml:space="preserve"> </w:t>
      </w:r>
      <w:r w:rsidRPr="00C94575">
        <w:t>с</w:t>
      </w:r>
      <w:r w:rsidR="00C94575" w:rsidRPr="00C94575">
        <w:t xml:space="preserve"> </w:t>
      </w:r>
      <w:r w:rsidRPr="00C94575">
        <w:t>ежедневной</w:t>
      </w:r>
      <w:r w:rsidR="00C94575" w:rsidRPr="00C94575">
        <w:t xml:space="preserve"> </w:t>
      </w:r>
      <w:r w:rsidRPr="00C94575">
        <w:t>выплатой</w:t>
      </w:r>
      <w:r w:rsidR="00C94575" w:rsidRPr="00C94575">
        <w:t xml:space="preserve"> </w:t>
      </w:r>
      <w:r w:rsidRPr="00C94575">
        <w:t>процентов.</w:t>
      </w:r>
      <w:r w:rsidR="00C94575" w:rsidRPr="00C94575">
        <w:t xml:space="preserve"> </w:t>
      </w:r>
      <w:r w:rsidRPr="00C94575">
        <w:t>Такой</w:t>
      </w:r>
      <w:r w:rsidR="00C94575" w:rsidRPr="00C94575">
        <w:t xml:space="preserve"> </w:t>
      </w:r>
      <w:r w:rsidRPr="00C94575">
        <w:t>способ</w:t>
      </w:r>
      <w:r w:rsidR="00C94575" w:rsidRPr="00C94575">
        <w:t xml:space="preserve"> </w:t>
      </w:r>
      <w:r w:rsidRPr="00C94575">
        <w:t>поможет</w:t>
      </w:r>
      <w:r w:rsidR="00C94575" w:rsidRPr="00C94575">
        <w:t xml:space="preserve"> </w:t>
      </w:r>
      <w:r w:rsidRPr="00C94575">
        <w:t>защитить</w:t>
      </w:r>
      <w:r w:rsidR="00C94575" w:rsidRPr="00C94575">
        <w:t xml:space="preserve"> </w:t>
      </w:r>
      <w:r w:rsidRPr="00C94575">
        <w:t>финансы</w:t>
      </w:r>
      <w:r w:rsidR="00C94575" w:rsidRPr="00C94575">
        <w:t xml:space="preserve"> </w:t>
      </w:r>
      <w:r w:rsidRPr="00C94575">
        <w:t>от</w:t>
      </w:r>
      <w:r w:rsidR="00C94575" w:rsidRPr="00C94575">
        <w:t xml:space="preserve"> </w:t>
      </w:r>
      <w:r w:rsidRPr="00C94575">
        <w:t>инфляции.</w:t>
      </w:r>
      <w:r w:rsidR="00C94575" w:rsidRPr="00C94575">
        <w:t xml:space="preserve"> </w:t>
      </w:r>
      <w:r w:rsidRPr="00C94575">
        <w:t>Сегодня</w:t>
      </w:r>
      <w:r w:rsidR="00C94575" w:rsidRPr="00C94575">
        <w:t xml:space="preserve"> </w:t>
      </w:r>
      <w:r w:rsidRPr="00C94575">
        <w:t>многие</w:t>
      </w:r>
      <w:r w:rsidR="00C94575" w:rsidRPr="00C94575">
        <w:t xml:space="preserve"> </w:t>
      </w:r>
      <w:r w:rsidRPr="00C94575">
        <w:t>банки</w:t>
      </w:r>
      <w:r w:rsidR="00C94575" w:rsidRPr="00C94575">
        <w:t xml:space="preserve"> </w:t>
      </w:r>
      <w:r w:rsidRPr="00C94575">
        <w:t>предлагают</w:t>
      </w:r>
      <w:r w:rsidR="00C94575" w:rsidRPr="00C94575">
        <w:t xml:space="preserve"> </w:t>
      </w:r>
      <w:r w:rsidRPr="00C94575">
        <w:t>возможность</w:t>
      </w:r>
      <w:r w:rsidR="00C94575" w:rsidRPr="00C94575">
        <w:t xml:space="preserve"> </w:t>
      </w:r>
      <w:r w:rsidRPr="00C94575">
        <w:t>начисления</w:t>
      </w:r>
      <w:r w:rsidR="00C94575" w:rsidRPr="00C94575">
        <w:t xml:space="preserve"> </w:t>
      </w:r>
      <w:r w:rsidRPr="00C94575">
        <w:t>пенсии</w:t>
      </w:r>
      <w:r w:rsidR="00C94575" w:rsidRPr="00C94575">
        <w:t xml:space="preserve"> </w:t>
      </w:r>
      <w:r w:rsidRPr="00C94575">
        <w:t>сразу</w:t>
      </w:r>
      <w:r w:rsidR="00C94575" w:rsidRPr="00C94575">
        <w:t xml:space="preserve"> </w:t>
      </w:r>
      <w:r w:rsidRPr="00C94575">
        <w:t>на</w:t>
      </w:r>
      <w:r w:rsidR="00C94575" w:rsidRPr="00C94575">
        <w:t xml:space="preserve"> </w:t>
      </w:r>
      <w:r w:rsidRPr="00C94575">
        <w:t>сч</w:t>
      </w:r>
      <w:r w:rsidR="00C94575" w:rsidRPr="00C94575">
        <w:t>е</w:t>
      </w:r>
      <w:r w:rsidRPr="00C94575">
        <w:t>т,</w:t>
      </w:r>
      <w:r w:rsidR="00C94575" w:rsidRPr="00C94575">
        <w:t xml:space="preserve"> </w:t>
      </w:r>
      <w:r w:rsidRPr="00C94575">
        <w:t>поэтому</w:t>
      </w:r>
      <w:r w:rsidR="00C94575" w:rsidRPr="00C94575">
        <w:t xml:space="preserve"> </w:t>
      </w:r>
      <w:r w:rsidRPr="00C94575">
        <w:t>пенсионерам</w:t>
      </w:r>
      <w:r w:rsidR="00C94575" w:rsidRPr="00C94575">
        <w:t xml:space="preserve"> </w:t>
      </w:r>
      <w:r w:rsidRPr="00C94575">
        <w:t>не</w:t>
      </w:r>
      <w:r w:rsidR="00C94575" w:rsidRPr="00C94575">
        <w:t xml:space="preserve"> </w:t>
      </w:r>
      <w:r w:rsidRPr="00C94575">
        <w:t>прид</w:t>
      </w:r>
      <w:r w:rsidR="00C94575" w:rsidRPr="00C94575">
        <w:t>е</w:t>
      </w:r>
      <w:r w:rsidRPr="00C94575">
        <w:t>тся</w:t>
      </w:r>
      <w:r w:rsidR="00C94575" w:rsidRPr="00C94575">
        <w:t xml:space="preserve"> </w:t>
      </w:r>
      <w:r w:rsidRPr="00C94575">
        <w:t>даже</w:t>
      </w:r>
      <w:r w:rsidR="00C94575" w:rsidRPr="00C94575">
        <w:t xml:space="preserve"> </w:t>
      </w:r>
      <w:r w:rsidRPr="00C94575">
        <w:t>ничего</w:t>
      </w:r>
      <w:r w:rsidR="00C94575" w:rsidRPr="00C94575">
        <w:t xml:space="preserve"> </w:t>
      </w:r>
      <w:r w:rsidRPr="00C94575">
        <w:t>делать</w:t>
      </w:r>
      <w:r w:rsidR="00C94575" w:rsidRPr="00C94575">
        <w:t xml:space="preserve"> </w:t>
      </w:r>
      <w:r w:rsidRPr="00C94575">
        <w:t>для</w:t>
      </w:r>
      <w:r w:rsidR="00C94575" w:rsidRPr="00C94575">
        <w:t xml:space="preserve"> </w:t>
      </w:r>
      <w:r w:rsidRPr="00C94575">
        <w:t>перевода</w:t>
      </w:r>
      <w:r w:rsidR="00C94575" w:rsidRPr="00C94575">
        <w:t xml:space="preserve"> </w:t>
      </w:r>
      <w:r w:rsidRPr="00C94575">
        <w:t>средств.</w:t>
      </w:r>
    </w:p>
    <w:p w14:paraId="76EE98EE" w14:textId="77777777" w:rsidR="00791FD6" w:rsidRPr="00C94575" w:rsidRDefault="00791FD6" w:rsidP="00791FD6">
      <w:hyperlink r:id="rId23" w:history="1">
        <w:r w:rsidRPr="00C94575">
          <w:rPr>
            <w:rStyle w:val="a3"/>
          </w:rPr>
          <w:t>https://life.ru/p/1719870</w:t>
        </w:r>
      </w:hyperlink>
      <w:r w:rsidR="00C94575" w:rsidRPr="00C94575">
        <w:t xml:space="preserve"> </w:t>
      </w:r>
    </w:p>
    <w:p w14:paraId="3A6DEAC2" w14:textId="77777777" w:rsidR="00EE359B" w:rsidRPr="00C94575" w:rsidRDefault="00EE359B" w:rsidP="00EE359B">
      <w:pPr>
        <w:pStyle w:val="2"/>
      </w:pPr>
      <w:bookmarkStart w:id="80" w:name="А106"/>
      <w:bookmarkStart w:id="81" w:name="_Toc187992367"/>
      <w:bookmarkEnd w:id="77"/>
      <w:r w:rsidRPr="00C94575">
        <w:lastRenderedPageBreak/>
        <w:t>АиФ,</w:t>
      </w:r>
      <w:r w:rsidR="00C94575" w:rsidRPr="00C94575">
        <w:t xml:space="preserve"> </w:t>
      </w:r>
      <w:r w:rsidRPr="00C94575">
        <w:t>16.01.2025,</w:t>
      </w:r>
      <w:r w:rsidR="00C94575" w:rsidRPr="00C94575">
        <w:t xml:space="preserve"> </w:t>
      </w:r>
      <w:r w:rsidRPr="00C94575">
        <w:t>Россиянам</w:t>
      </w:r>
      <w:r w:rsidR="00C94575" w:rsidRPr="00C94575">
        <w:t xml:space="preserve"> </w:t>
      </w:r>
      <w:r w:rsidRPr="00C94575">
        <w:t>объяснили,</w:t>
      </w:r>
      <w:r w:rsidR="00C94575" w:rsidRPr="00C94575">
        <w:t xml:space="preserve"> </w:t>
      </w:r>
      <w:r w:rsidRPr="00C94575">
        <w:t>какую</w:t>
      </w:r>
      <w:r w:rsidR="00C94575" w:rsidRPr="00C94575">
        <w:t xml:space="preserve"> </w:t>
      </w:r>
      <w:r w:rsidRPr="00C94575">
        <w:t>прибавку</w:t>
      </w:r>
      <w:r w:rsidR="00C94575" w:rsidRPr="00C94575">
        <w:t xml:space="preserve"> </w:t>
      </w:r>
      <w:r w:rsidRPr="00C94575">
        <w:t>к</w:t>
      </w:r>
      <w:r w:rsidR="00C94575" w:rsidRPr="00C94575">
        <w:t xml:space="preserve"> </w:t>
      </w:r>
      <w:r w:rsidRPr="00C94575">
        <w:t>пенсии</w:t>
      </w:r>
      <w:r w:rsidR="00C94575" w:rsidRPr="00C94575">
        <w:t xml:space="preserve"> </w:t>
      </w:r>
      <w:r w:rsidRPr="00C94575">
        <w:t>они</w:t>
      </w:r>
      <w:r w:rsidR="00C94575" w:rsidRPr="00C94575">
        <w:t xml:space="preserve"> </w:t>
      </w:r>
      <w:r w:rsidRPr="00C94575">
        <w:t>получат</w:t>
      </w:r>
      <w:r w:rsidR="00C94575" w:rsidRPr="00C94575">
        <w:t xml:space="preserve"> </w:t>
      </w:r>
      <w:r w:rsidRPr="00C94575">
        <w:t>с</w:t>
      </w:r>
      <w:r w:rsidR="00C94575" w:rsidRPr="00C94575">
        <w:t xml:space="preserve"> </w:t>
      </w:r>
      <w:r w:rsidRPr="00C94575">
        <w:t>февраля</w:t>
      </w:r>
      <w:bookmarkEnd w:id="80"/>
      <w:bookmarkEnd w:id="81"/>
    </w:p>
    <w:p w14:paraId="25D3D78A" w14:textId="77777777" w:rsidR="00EE359B" w:rsidRPr="00C94575" w:rsidRDefault="00EE359B" w:rsidP="001600EE">
      <w:pPr>
        <w:pStyle w:val="3"/>
      </w:pPr>
      <w:bookmarkStart w:id="82" w:name="_Toc187992368"/>
      <w:r w:rsidRPr="00C94575">
        <w:t>Россиянам</w:t>
      </w:r>
      <w:r w:rsidR="00C94575" w:rsidRPr="00C94575">
        <w:t xml:space="preserve"> </w:t>
      </w:r>
      <w:r w:rsidRPr="00C94575">
        <w:t>пересчитают</w:t>
      </w:r>
      <w:r w:rsidR="00C94575" w:rsidRPr="00C94575">
        <w:t xml:space="preserve"> </w:t>
      </w:r>
      <w:r w:rsidRPr="00C94575">
        <w:t>пенсии</w:t>
      </w:r>
      <w:r w:rsidR="00C94575" w:rsidRPr="00C94575">
        <w:t xml:space="preserve"> </w:t>
      </w:r>
      <w:r w:rsidRPr="00C94575">
        <w:t>с</w:t>
      </w:r>
      <w:r w:rsidR="00C94575" w:rsidRPr="00C94575">
        <w:t xml:space="preserve"> </w:t>
      </w:r>
      <w:r w:rsidRPr="00C94575">
        <w:t>учетом</w:t>
      </w:r>
      <w:r w:rsidR="00C94575" w:rsidRPr="00C94575">
        <w:t xml:space="preserve"> </w:t>
      </w:r>
      <w:r w:rsidRPr="00C94575">
        <w:t>инфляции</w:t>
      </w:r>
      <w:r w:rsidR="00C94575" w:rsidRPr="00C94575">
        <w:t xml:space="preserve"> </w:t>
      </w:r>
      <w:r w:rsidRPr="00C94575">
        <w:t>по</w:t>
      </w:r>
      <w:r w:rsidR="00C94575" w:rsidRPr="00C94575">
        <w:t xml:space="preserve"> </w:t>
      </w:r>
      <w:r w:rsidRPr="00C94575">
        <w:t>итогам</w:t>
      </w:r>
      <w:r w:rsidR="00C94575" w:rsidRPr="00C94575">
        <w:t xml:space="preserve"> </w:t>
      </w:r>
      <w:r w:rsidRPr="00C94575">
        <w:t>2024</w:t>
      </w:r>
      <w:r w:rsidR="00C94575" w:rsidRPr="00C94575">
        <w:t xml:space="preserve"> </w:t>
      </w:r>
      <w:r w:rsidRPr="00C94575">
        <w:t>года</w:t>
      </w:r>
      <w:r w:rsidR="00C94575" w:rsidRPr="00C94575">
        <w:t xml:space="preserve"> </w:t>
      </w:r>
      <w:r w:rsidRPr="00C94575">
        <w:t>в</w:t>
      </w:r>
      <w:r w:rsidR="00C94575" w:rsidRPr="00C94575">
        <w:t xml:space="preserve"> </w:t>
      </w:r>
      <w:r w:rsidRPr="00C94575">
        <w:t>размере</w:t>
      </w:r>
      <w:r w:rsidR="00C94575" w:rsidRPr="00C94575">
        <w:t xml:space="preserve"> </w:t>
      </w:r>
      <w:r w:rsidRPr="00C94575">
        <w:t>9,52%,</w:t>
      </w:r>
      <w:r w:rsidR="00C94575" w:rsidRPr="00C94575">
        <w:t xml:space="preserve"> </w:t>
      </w:r>
      <w:r w:rsidRPr="00C94575">
        <w:t>в</w:t>
      </w:r>
      <w:r w:rsidR="00C94575" w:rsidRPr="00C94575">
        <w:t xml:space="preserve"> </w:t>
      </w:r>
      <w:r w:rsidRPr="00C94575">
        <w:t>феврале</w:t>
      </w:r>
      <w:r w:rsidR="00C94575" w:rsidRPr="00C94575">
        <w:t xml:space="preserve"> </w:t>
      </w:r>
      <w:r w:rsidRPr="00C94575">
        <w:t>они</w:t>
      </w:r>
      <w:r w:rsidR="00C94575" w:rsidRPr="00C94575">
        <w:t xml:space="preserve"> </w:t>
      </w:r>
      <w:r w:rsidRPr="00C94575">
        <w:t>также</w:t>
      </w:r>
      <w:r w:rsidR="00C94575" w:rsidRPr="00C94575">
        <w:t xml:space="preserve"> </w:t>
      </w:r>
      <w:r w:rsidRPr="00C94575">
        <w:t>получат</w:t>
      </w:r>
      <w:r w:rsidR="00C94575" w:rsidRPr="00C94575">
        <w:t xml:space="preserve"> </w:t>
      </w:r>
      <w:r w:rsidRPr="00C94575">
        <w:t>доплату</w:t>
      </w:r>
      <w:r w:rsidR="00C94575" w:rsidRPr="00C94575">
        <w:t xml:space="preserve"> </w:t>
      </w:r>
      <w:r w:rsidRPr="00C94575">
        <w:t>за</w:t>
      </w:r>
      <w:r w:rsidR="00C94575" w:rsidRPr="00C94575">
        <w:t xml:space="preserve"> </w:t>
      </w:r>
      <w:r w:rsidRPr="00C94575">
        <w:t>январь.</w:t>
      </w:r>
      <w:r w:rsidR="00C94575" w:rsidRPr="00C94575">
        <w:t xml:space="preserve"> </w:t>
      </w:r>
      <w:r w:rsidRPr="00C94575">
        <w:t>О</w:t>
      </w:r>
      <w:r w:rsidR="00C94575" w:rsidRPr="00C94575">
        <w:t xml:space="preserve"> </w:t>
      </w:r>
      <w:r w:rsidRPr="00C94575">
        <w:t>том,</w:t>
      </w:r>
      <w:r w:rsidR="00C94575" w:rsidRPr="00C94575">
        <w:t xml:space="preserve"> </w:t>
      </w:r>
      <w:r w:rsidRPr="00C94575">
        <w:t>как</w:t>
      </w:r>
      <w:r w:rsidR="00C94575" w:rsidRPr="00C94575">
        <w:t xml:space="preserve"> </w:t>
      </w:r>
      <w:r w:rsidRPr="00C94575">
        <w:t>изменится</w:t>
      </w:r>
      <w:r w:rsidR="00C94575" w:rsidRPr="00C94575">
        <w:t xml:space="preserve"> </w:t>
      </w:r>
      <w:r w:rsidRPr="00C94575">
        <w:t>размер</w:t>
      </w:r>
      <w:r w:rsidR="00C94575" w:rsidRPr="00C94575">
        <w:t xml:space="preserve"> </w:t>
      </w:r>
      <w:r w:rsidRPr="00C94575">
        <w:t>выплат,</w:t>
      </w:r>
      <w:r w:rsidR="00C94575" w:rsidRPr="00C94575">
        <w:t xml:space="preserve"> </w:t>
      </w:r>
      <w:r w:rsidRPr="00C94575">
        <w:t>aif.ru</w:t>
      </w:r>
      <w:r w:rsidR="00C94575" w:rsidRPr="00C94575">
        <w:t xml:space="preserve"> </w:t>
      </w:r>
      <w:r w:rsidRPr="00C94575">
        <w:t>рассказал</w:t>
      </w:r>
      <w:r w:rsidR="00C94575" w:rsidRPr="00C94575">
        <w:t xml:space="preserve"> </w:t>
      </w:r>
      <w:r w:rsidRPr="00C94575">
        <w:t>доцент</w:t>
      </w:r>
      <w:r w:rsidR="00C94575" w:rsidRPr="00C94575">
        <w:t xml:space="preserve"> </w:t>
      </w:r>
      <w:r w:rsidRPr="00C94575">
        <w:t>Финансового</w:t>
      </w:r>
      <w:r w:rsidR="00C94575" w:rsidRPr="00C94575">
        <w:t xml:space="preserve"> </w:t>
      </w:r>
      <w:r w:rsidRPr="00C94575">
        <w:t>университета</w:t>
      </w:r>
      <w:r w:rsidR="00C94575" w:rsidRPr="00C94575">
        <w:t xml:space="preserve"> </w:t>
      </w:r>
      <w:r w:rsidRPr="00C94575">
        <w:t>при</w:t>
      </w:r>
      <w:r w:rsidR="00C94575" w:rsidRPr="00C94575">
        <w:t xml:space="preserve"> </w:t>
      </w:r>
      <w:r w:rsidRPr="00C94575">
        <w:t>Правительстве</w:t>
      </w:r>
      <w:r w:rsidR="00C94575" w:rsidRPr="00C94575">
        <w:t xml:space="preserve"> </w:t>
      </w:r>
      <w:r w:rsidRPr="00C94575">
        <w:t>РФ</w:t>
      </w:r>
      <w:r w:rsidR="00C94575" w:rsidRPr="00C94575">
        <w:t xml:space="preserve"> </w:t>
      </w:r>
      <w:r w:rsidRPr="00C94575">
        <w:t>Игорь</w:t>
      </w:r>
      <w:r w:rsidR="00C94575" w:rsidRPr="00C94575">
        <w:t xml:space="preserve"> </w:t>
      </w:r>
      <w:r w:rsidRPr="00C94575">
        <w:t>Балынин.</w:t>
      </w:r>
      <w:bookmarkEnd w:id="82"/>
    </w:p>
    <w:p w14:paraId="4B00926A" w14:textId="77777777" w:rsidR="00EE359B" w:rsidRPr="00C94575" w:rsidRDefault="00EE359B" w:rsidP="00EE359B">
      <w:r w:rsidRPr="00C94575">
        <w:t>С</w:t>
      </w:r>
      <w:r w:rsidR="00C94575" w:rsidRPr="00C94575">
        <w:t xml:space="preserve"> </w:t>
      </w:r>
      <w:r w:rsidRPr="00C94575">
        <w:t>1</w:t>
      </w:r>
      <w:r w:rsidR="00C94575" w:rsidRPr="00C94575">
        <w:t xml:space="preserve"> </w:t>
      </w:r>
      <w:r w:rsidRPr="00C94575">
        <w:t>января</w:t>
      </w:r>
      <w:r w:rsidR="00C94575" w:rsidRPr="00C94575">
        <w:t xml:space="preserve"> </w:t>
      </w:r>
      <w:r w:rsidRPr="00C94575">
        <w:t>страховые</w:t>
      </w:r>
      <w:r w:rsidR="00C94575" w:rsidRPr="00C94575">
        <w:t xml:space="preserve"> </w:t>
      </w:r>
      <w:r w:rsidRPr="00C94575">
        <w:t>пенсии</w:t>
      </w:r>
      <w:r w:rsidR="00C94575" w:rsidRPr="00C94575">
        <w:t xml:space="preserve"> </w:t>
      </w:r>
      <w:r w:rsidRPr="00C94575">
        <w:t>у</w:t>
      </w:r>
      <w:r w:rsidR="00C94575" w:rsidRPr="00C94575">
        <w:t xml:space="preserve"> </w:t>
      </w:r>
      <w:r w:rsidRPr="00C94575">
        <w:t>российских</w:t>
      </w:r>
      <w:r w:rsidR="00C94575" w:rsidRPr="00C94575">
        <w:t xml:space="preserve"> </w:t>
      </w:r>
      <w:r w:rsidRPr="00C94575">
        <w:t>пенсионеров</w:t>
      </w:r>
      <w:r w:rsidR="00C94575" w:rsidRPr="00C94575">
        <w:t xml:space="preserve"> </w:t>
      </w:r>
      <w:r w:rsidRPr="00C94575">
        <w:t>выросли</w:t>
      </w:r>
      <w:r w:rsidR="00C94575" w:rsidRPr="00C94575">
        <w:t xml:space="preserve"> </w:t>
      </w:r>
      <w:r w:rsidRPr="00C94575">
        <w:t>на</w:t>
      </w:r>
      <w:r w:rsidR="00C94575" w:rsidRPr="00C94575">
        <w:t xml:space="preserve"> </w:t>
      </w:r>
      <w:r w:rsidRPr="00C94575">
        <w:t>7,3%.</w:t>
      </w:r>
      <w:r w:rsidR="00C94575" w:rsidRPr="00C94575">
        <w:t xml:space="preserve"> </w:t>
      </w:r>
      <w:r w:rsidRPr="00C94575">
        <w:t>Росстат</w:t>
      </w:r>
      <w:r w:rsidR="00C94575" w:rsidRPr="00C94575">
        <w:t xml:space="preserve"> </w:t>
      </w:r>
      <w:r w:rsidRPr="00C94575">
        <w:t>опубликовал</w:t>
      </w:r>
      <w:r w:rsidR="00C94575" w:rsidRPr="00C94575">
        <w:t xml:space="preserve"> </w:t>
      </w:r>
      <w:r w:rsidRPr="00C94575">
        <w:t>данные,</w:t>
      </w:r>
      <w:r w:rsidR="00C94575" w:rsidRPr="00C94575">
        <w:t xml:space="preserve"> </w:t>
      </w:r>
      <w:r w:rsidRPr="00C94575">
        <w:t>согласно</w:t>
      </w:r>
      <w:r w:rsidR="00C94575" w:rsidRPr="00C94575">
        <w:t xml:space="preserve"> </w:t>
      </w:r>
      <w:r w:rsidRPr="00C94575">
        <w:t>которым</w:t>
      </w:r>
      <w:r w:rsidR="00C94575" w:rsidRPr="00C94575">
        <w:t xml:space="preserve"> </w:t>
      </w:r>
      <w:r w:rsidRPr="00C94575">
        <w:t>инфляция</w:t>
      </w:r>
      <w:r w:rsidR="00C94575" w:rsidRPr="00C94575">
        <w:t xml:space="preserve"> </w:t>
      </w:r>
      <w:r w:rsidRPr="00C94575">
        <w:t>составила</w:t>
      </w:r>
      <w:r w:rsidR="00C94575" w:rsidRPr="00C94575">
        <w:t xml:space="preserve"> </w:t>
      </w:r>
      <w:r w:rsidRPr="00C94575">
        <w:t>9,52%.</w:t>
      </w:r>
      <w:r w:rsidR="00C94575" w:rsidRPr="00C94575">
        <w:t xml:space="preserve"> </w:t>
      </w:r>
      <w:r w:rsidRPr="00C94575">
        <w:t>Соответственно,</w:t>
      </w:r>
      <w:r w:rsidR="00C94575" w:rsidRPr="00C94575">
        <w:t xml:space="preserve"> </w:t>
      </w:r>
      <w:r w:rsidRPr="00C94575">
        <w:t>с</w:t>
      </w:r>
      <w:r w:rsidR="00C94575" w:rsidRPr="00C94575">
        <w:t xml:space="preserve"> </w:t>
      </w:r>
      <w:r w:rsidRPr="00C94575">
        <w:t>февраля</w:t>
      </w:r>
      <w:r w:rsidR="00C94575" w:rsidRPr="00C94575">
        <w:t xml:space="preserve"> </w:t>
      </w:r>
      <w:r w:rsidRPr="00C94575">
        <w:t>выплаты</w:t>
      </w:r>
      <w:r w:rsidR="00C94575" w:rsidRPr="00C94575">
        <w:t xml:space="preserve"> </w:t>
      </w:r>
      <w:r w:rsidRPr="00C94575">
        <w:t>увеличатся</w:t>
      </w:r>
      <w:r w:rsidR="00C94575" w:rsidRPr="00C94575">
        <w:t xml:space="preserve"> </w:t>
      </w:r>
      <w:r w:rsidRPr="00C94575">
        <w:t>на</w:t>
      </w:r>
      <w:r w:rsidR="00C94575" w:rsidRPr="00C94575">
        <w:t xml:space="preserve"> </w:t>
      </w:r>
      <w:r w:rsidRPr="00C94575">
        <w:t>2,22%.</w:t>
      </w:r>
    </w:p>
    <w:p w14:paraId="6FFDB8B5" w14:textId="77777777" w:rsidR="00EE359B" w:rsidRPr="00C94575" w:rsidRDefault="00C94575" w:rsidP="00EE359B">
      <w:r w:rsidRPr="00C94575">
        <w:t>«</w:t>
      </w:r>
      <w:r w:rsidR="00EE359B" w:rsidRPr="00C94575">
        <w:t>В</w:t>
      </w:r>
      <w:r w:rsidRPr="00C94575">
        <w:t xml:space="preserve"> </w:t>
      </w:r>
      <w:r w:rsidR="00EE359B" w:rsidRPr="00C94575">
        <w:t>феврале</w:t>
      </w:r>
      <w:r w:rsidRPr="00C94575">
        <w:t xml:space="preserve"> </w:t>
      </w:r>
      <w:r w:rsidR="00EE359B" w:rsidRPr="00C94575">
        <w:t>получателям</w:t>
      </w:r>
      <w:r w:rsidRPr="00C94575">
        <w:t xml:space="preserve"> </w:t>
      </w:r>
      <w:r w:rsidR="00EE359B" w:rsidRPr="00C94575">
        <w:t>страховых</w:t>
      </w:r>
      <w:r w:rsidRPr="00C94575">
        <w:t xml:space="preserve"> </w:t>
      </w:r>
      <w:r w:rsidR="00EE359B" w:rsidRPr="00C94575">
        <w:t>пенсий</w:t>
      </w:r>
      <w:r w:rsidRPr="00C94575">
        <w:t xml:space="preserve"> </w:t>
      </w:r>
      <w:r w:rsidR="00EE359B" w:rsidRPr="00C94575">
        <w:t>перечислят</w:t>
      </w:r>
      <w:r w:rsidRPr="00C94575">
        <w:t xml:space="preserve"> </w:t>
      </w:r>
      <w:r w:rsidR="00EE359B" w:rsidRPr="00C94575">
        <w:t>не</w:t>
      </w:r>
      <w:r w:rsidRPr="00C94575">
        <w:t xml:space="preserve"> </w:t>
      </w:r>
      <w:r w:rsidR="00EE359B" w:rsidRPr="00C94575">
        <w:t>только</w:t>
      </w:r>
      <w:r w:rsidRPr="00C94575">
        <w:t xml:space="preserve"> </w:t>
      </w:r>
      <w:r w:rsidR="00EE359B" w:rsidRPr="00C94575">
        <w:t>страховую</w:t>
      </w:r>
      <w:r w:rsidRPr="00C94575">
        <w:t xml:space="preserve"> </w:t>
      </w:r>
      <w:r w:rsidR="00EE359B" w:rsidRPr="00C94575">
        <w:t>пенсию</w:t>
      </w:r>
      <w:r w:rsidRPr="00C94575">
        <w:t xml:space="preserve"> </w:t>
      </w:r>
      <w:r w:rsidR="00EE359B" w:rsidRPr="00C94575">
        <w:t>за</w:t>
      </w:r>
      <w:r w:rsidRPr="00C94575">
        <w:t xml:space="preserve"> </w:t>
      </w:r>
      <w:r w:rsidR="00EE359B" w:rsidRPr="00C94575">
        <w:t>февраль,</w:t>
      </w:r>
      <w:r w:rsidRPr="00C94575">
        <w:t xml:space="preserve"> </w:t>
      </w:r>
      <w:r w:rsidR="00EE359B" w:rsidRPr="00C94575">
        <w:t>но</w:t>
      </w:r>
      <w:r w:rsidRPr="00C94575">
        <w:t xml:space="preserve"> </w:t>
      </w:r>
      <w:r w:rsidR="00EE359B" w:rsidRPr="00C94575">
        <w:t>и</w:t>
      </w:r>
      <w:r w:rsidRPr="00C94575">
        <w:t xml:space="preserve"> </w:t>
      </w:r>
      <w:r w:rsidR="00EE359B" w:rsidRPr="00C94575">
        <w:t>доплату</w:t>
      </w:r>
      <w:r w:rsidRPr="00C94575">
        <w:t xml:space="preserve"> </w:t>
      </w:r>
      <w:r w:rsidR="00EE359B" w:rsidRPr="00C94575">
        <w:t>за</w:t>
      </w:r>
      <w:r w:rsidRPr="00C94575">
        <w:t xml:space="preserve"> </w:t>
      </w:r>
      <w:r w:rsidR="00EE359B" w:rsidRPr="00C94575">
        <w:t>январь</w:t>
      </w:r>
      <w:r w:rsidRPr="00C94575">
        <w:t>»</w:t>
      </w:r>
      <w:r w:rsidR="00EE359B" w:rsidRPr="00C94575">
        <w:t>,</w:t>
      </w:r>
      <w:r w:rsidRPr="00C94575">
        <w:t xml:space="preserve"> - </w:t>
      </w:r>
      <w:r w:rsidR="00EE359B" w:rsidRPr="00C94575">
        <w:t>подчеркнул</w:t>
      </w:r>
      <w:r w:rsidRPr="00C94575">
        <w:t xml:space="preserve"> </w:t>
      </w:r>
      <w:r w:rsidR="00EE359B" w:rsidRPr="00C94575">
        <w:t>Балынин.</w:t>
      </w:r>
    </w:p>
    <w:p w14:paraId="73A3ED8A" w14:textId="77777777" w:rsidR="00EE359B" w:rsidRPr="00C94575" w:rsidRDefault="00EE359B" w:rsidP="00EE359B">
      <w:r w:rsidRPr="00C94575">
        <w:t>Если</w:t>
      </w:r>
      <w:r w:rsidR="00C94575" w:rsidRPr="00C94575">
        <w:t xml:space="preserve"> </w:t>
      </w:r>
      <w:r w:rsidRPr="00C94575">
        <w:t>у</w:t>
      </w:r>
      <w:r w:rsidR="00C94575" w:rsidRPr="00C94575">
        <w:t xml:space="preserve"> </w:t>
      </w:r>
      <w:r w:rsidRPr="00C94575">
        <w:t>гражданина</w:t>
      </w:r>
      <w:r w:rsidR="00C94575" w:rsidRPr="00C94575">
        <w:t xml:space="preserve"> </w:t>
      </w:r>
      <w:r w:rsidRPr="00C94575">
        <w:t>в</w:t>
      </w:r>
      <w:r w:rsidR="00C94575" w:rsidRPr="00C94575">
        <w:t xml:space="preserve"> </w:t>
      </w:r>
      <w:r w:rsidRPr="00C94575">
        <w:t>декабре</w:t>
      </w:r>
      <w:r w:rsidR="00C94575" w:rsidRPr="00C94575">
        <w:t xml:space="preserve"> </w:t>
      </w:r>
      <w:r w:rsidRPr="00C94575">
        <w:t>2024</w:t>
      </w:r>
      <w:r w:rsidR="00C94575" w:rsidRPr="00C94575">
        <w:t xml:space="preserve"> </w:t>
      </w:r>
      <w:r w:rsidRPr="00C94575">
        <w:t>года</w:t>
      </w:r>
      <w:r w:rsidR="00C94575" w:rsidRPr="00C94575">
        <w:t xml:space="preserve"> </w:t>
      </w:r>
      <w:r w:rsidRPr="00C94575">
        <w:t>пенсия</w:t>
      </w:r>
      <w:r w:rsidR="00C94575" w:rsidRPr="00C94575">
        <w:t xml:space="preserve"> </w:t>
      </w:r>
      <w:r w:rsidRPr="00C94575">
        <w:t>составляла</w:t>
      </w:r>
      <w:r w:rsidR="00C94575" w:rsidRPr="00C94575">
        <w:t xml:space="preserve"> </w:t>
      </w:r>
      <w:r w:rsidRPr="00C94575">
        <w:t>24</w:t>
      </w:r>
      <w:r w:rsidR="00C94575" w:rsidRPr="00C94575">
        <w:t xml:space="preserve"> </w:t>
      </w:r>
      <w:r w:rsidRPr="00C94575">
        <w:t>тысячи</w:t>
      </w:r>
      <w:r w:rsidR="00C94575" w:rsidRPr="00C94575">
        <w:t xml:space="preserve"> </w:t>
      </w:r>
      <w:r w:rsidRPr="00C94575">
        <w:t>рублей,</w:t>
      </w:r>
      <w:r w:rsidR="00C94575" w:rsidRPr="00C94575">
        <w:t xml:space="preserve"> </w:t>
      </w:r>
      <w:r w:rsidRPr="00C94575">
        <w:t>то</w:t>
      </w:r>
      <w:r w:rsidR="00C94575" w:rsidRPr="00C94575">
        <w:t xml:space="preserve"> </w:t>
      </w:r>
      <w:r w:rsidRPr="00C94575">
        <w:t>с</w:t>
      </w:r>
      <w:r w:rsidR="00C94575" w:rsidRPr="00C94575">
        <w:t xml:space="preserve"> </w:t>
      </w:r>
      <w:r w:rsidRPr="00C94575">
        <w:t>1</w:t>
      </w:r>
      <w:r w:rsidR="00C94575" w:rsidRPr="00C94575">
        <w:t xml:space="preserve"> </w:t>
      </w:r>
      <w:r w:rsidRPr="00C94575">
        <w:t>января</w:t>
      </w:r>
      <w:r w:rsidR="00C94575" w:rsidRPr="00C94575">
        <w:t xml:space="preserve"> </w:t>
      </w:r>
      <w:r w:rsidRPr="00C94575">
        <w:t>ее</w:t>
      </w:r>
      <w:r w:rsidR="00C94575" w:rsidRPr="00C94575">
        <w:t xml:space="preserve"> </w:t>
      </w:r>
      <w:r w:rsidRPr="00C94575">
        <w:t>размер</w:t>
      </w:r>
      <w:r w:rsidR="00C94575" w:rsidRPr="00C94575">
        <w:t xml:space="preserve"> </w:t>
      </w:r>
      <w:r w:rsidRPr="00C94575">
        <w:t>увеличился</w:t>
      </w:r>
      <w:r w:rsidR="00C94575" w:rsidRPr="00C94575">
        <w:t xml:space="preserve"> </w:t>
      </w:r>
      <w:r w:rsidRPr="00C94575">
        <w:t>до</w:t>
      </w:r>
      <w:r w:rsidR="00C94575" w:rsidRPr="00C94575">
        <w:t xml:space="preserve"> </w:t>
      </w:r>
      <w:r w:rsidRPr="00C94575">
        <w:t>25</w:t>
      </w:r>
      <w:r w:rsidR="00C94575" w:rsidRPr="00C94575">
        <w:t xml:space="preserve"> </w:t>
      </w:r>
      <w:r w:rsidRPr="00C94575">
        <w:t>752</w:t>
      </w:r>
      <w:r w:rsidR="00C94575" w:rsidRPr="00C94575">
        <w:t xml:space="preserve"> </w:t>
      </w:r>
      <w:r w:rsidRPr="00C94575">
        <w:t>рублей</w:t>
      </w:r>
      <w:r w:rsidR="00C94575" w:rsidRPr="00C94575">
        <w:t xml:space="preserve"> </w:t>
      </w:r>
      <w:r w:rsidRPr="00C94575">
        <w:t>(+7,3%).</w:t>
      </w:r>
      <w:r w:rsidR="00C94575" w:rsidRPr="00C94575">
        <w:t xml:space="preserve"> </w:t>
      </w:r>
      <w:r w:rsidRPr="00C94575">
        <w:t>При</w:t>
      </w:r>
      <w:r w:rsidR="00C94575" w:rsidRPr="00C94575">
        <w:t xml:space="preserve"> </w:t>
      </w:r>
      <w:r w:rsidRPr="00C94575">
        <w:t>дополнительной</w:t>
      </w:r>
      <w:r w:rsidR="00C94575" w:rsidRPr="00C94575">
        <w:t xml:space="preserve"> </w:t>
      </w:r>
      <w:r w:rsidRPr="00C94575">
        <w:t>индекации</w:t>
      </w:r>
      <w:r w:rsidR="00C94575" w:rsidRPr="00C94575">
        <w:t xml:space="preserve"> </w:t>
      </w:r>
      <w:r w:rsidRPr="00C94575">
        <w:t>пенсия</w:t>
      </w:r>
      <w:r w:rsidR="00C94575" w:rsidRPr="00C94575">
        <w:t xml:space="preserve"> </w:t>
      </w:r>
      <w:r w:rsidRPr="00C94575">
        <w:t>составит</w:t>
      </w:r>
      <w:r w:rsidR="00C94575" w:rsidRPr="00C94575">
        <w:t xml:space="preserve"> </w:t>
      </w:r>
      <w:r w:rsidRPr="00C94575">
        <w:t>26</w:t>
      </w:r>
      <w:r w:rsidR="00C94575" w:rsidRPr="00C94575">
        <w:t xml:space="preserve"> </w:t>
      </w:r>
      <w:r w:rsidRPr="00C94575">
        <w:t>285</w:t>
      </w:r>
      <w:r w:rsidR="00C94575" w:rsidRPr="00C94575">
        <w:t xml:space="preserve"> </w:t>
      </w:r>
      <w:r w:rsidRPr="00C94575">
        <w:t>рублей</w:t>
      </w:r>
      <w:r w:rsidR="00C94575" w:rsidRPr="00C94575">
        <w:t xml:space="preserve"> </w:t>
      </w:r>
      <w:r w:rsidRPr="00C94575">
        <w:t>(+9,52%</w:t>
      </w:r>
      <w:r w:rsidR="00C94575" w:rsidRPr="00C94575">
        <w:t xml:space="preserve"> </w:t>
      </w:r>
      <w:r w:rsidRPr="00C94575">
        <w:t>от</w:t>
      </w:r>
      <w:r w:rsidR="00C94575" w:rsidRPr="00C94575">
        <w:t xml:space="preserve"> </w:t>
      </w:r>
      <w:r w:rsidRPr="00C94575">
        <w:t>уровня</w:t>
      </w:r>
      <w:r w:rsidR="00C94575" w:rsidRPr="00C94575">
        <w:t xml:space="preserve"> </w:t>
      </w:r>
      <w:r w:rsidRPr="00C94575">
        <w:t>декабрьской</w:t>
      </w:r>
      <w:r w:rsidR="00C94575" w:rsidRPr="00C94575">
        <w:t xml:space="preserve"> </w:t>
      </w:r>
      <w:r w:rsidRPr="00C94575">
        <w:t>выплаты).</w:t>
      </w:r>
    </w:p>
    <w:p w14:paraId="72DCB5A6" w14:textId="77777777" w:rsidR="00EE359B" w:rsidRPr="00C94575" w:rsidRDefault="00C94575" w:rsidP="00EE359B">
      <w:r w:rsidRPr="00C94575">
        <w:t>«</w:t>
      </w:r>
      <w:r w:rsidR="00EE359B" w:rsidRPr="00C94575">
        <w:t>В</w:t>
      </w:r>
      <w:r w:rsidRPr="00C94575">
        <w:t xml:space="preserve"> </w:t>
      </w:r>
      <w:r w:rsidR="00EE359B" w:rsidRPr="00C94575">
        <w:t>феврале</w:t>
      </w:r>
      <w:r w:rsidRPr="00C94575">
        <w:t xml:space="preserve"> </w:t>
      </w:r>
      <w:r w:rsidR="00EE359B" w:rsidRPr="00C94575">
        <w:t>пенсионер</w:t>
      </w:r>
      <w:r w:rsidRPr="00C94575">
        <w:t xml:space="preserve"> </w:t>
      </w:r>
      <w:r w:rsidR="00EE359B" w:rsidRPr="00C94575">
        <w:t>получит,</w:t>
      </w:r>
      <w:r w:rsidRPr="00C94575">
        <w:t xml:space="preserve"> </w:t>
      </w:r>
      <w:r w:rsidR="00EE359B" w:rsidRPr="00C94575">
        <w:t>во-первых,</w:t>
      </w:r>
      <w:r w:rsidRPr="00C94575">
        <w:t xml:space="preserve"> </w:t>
      </w:r>
      <w:r w:rsidR="00EE359B" w:rsidRPr="00C94575">
        <w:t>страховую</w:t>
      </w:r>
      <w:r w:rsidRPr="00C94575">
        <w:t xml:space="preserve"> </w:t>
      </w:r>
      <w:r w:rsidR="00EE359B" w:rsidRPr="00C94575">
        <w:t>пенсию</w:t>
      </w:r>
      <w:r w:rsidRPr="00C94575">
        <w:t xml:space="preserve"> </w:t>
      </w:r>
      <w:r w:rsidR="00EE359B" w:rsidRPr="00C94575">
        <w:t>за</w:t>
      </w:r>
      <w:r w:rsidRPr="00C94575">
        <w:t xml:space="preserve"> </w:t>
      </w:r>
      <w:r w:rsidR="00EE359B" w:rsidRPr="00C94575">
        <w:t>февраль</w:t>
      </w:r>
      <w:r w:rsidRPr="00C94575">
        <w:t xml:space="preserve"> </w:t>
      </w:r>
      <w:r w:rsidR="00EE359B" w:rsidRPr="00C94575">
        <w:t>в</w:t>
      </w:r>
      <w:r w:rsidRPr="00C94575">
        <w:t xml:space="preserve"> </w:t>
      </w:r>
      <w:r w:rsidR="00EE359B" w:rsidRPr="00C94575">
        <w:t>размере</w:t>
      </w:r>
      <w:r w:rsidRPr="00C94575">
        <w:t xml:space="preserve"> </w:t>
      </w:r>
      <w:r w:rsidR="00EE359B" w:rsidRPr="00C94575">
        <w:t>26</w:t>
      </w:r>
      <w:r w:rsidRPr="00C94575">
        <w:t xml:space="preserve"> </w:t>
      </w:r>
      <w:r w:rsidR="00EE359B" w:rsidRPr="00C94575">
        <w:t>285</w:t>
      </w:r>
      <w:r w:rsidRPr="00C94575">
        <w:t xml:space="preserve"> </w:t>
      </w:r>
      <w:r w:rsidR="00EE359B" w:rsidRPr="00C94575">
        <w:t>рублей</w:t>
      </w:r>
      <w:r w:rsidRPr="00C94575">
        <w:t xml:space="preserve"> </w:t>
      </w:r>
      <w:r w:rsidR="00EE359B" w:rsidRPr="00C94575">
        <w:t>и</w:t>
      </w:r>
      <w:r w:rsidRPr="00C94575">
        <w:t xml:space="preserve"> </w:t>
      </w:r>
      <w:r w:rsidR="00EE359B" w:rsidRPr="00C94575">
        <w:t>разницу</w:t>
      </w:r>
      <w:r w:rsidRPr="00C94575">
        <w:t xml:space="preserve"> </w:t>
      </w:r>
      <w:r w:rsidR="00EE359B" w:rsidRPr="00C94575">
        <w:t>за</w:t>
      </w:r>
      <w:r w:rsidRPr="00C94575">
        <w:t xml:space="preserve"> </w:t>
      </w:r>
      <w:r w:rsidR="00EE359B" w:rsidRPr="00C94575">
        <w:t>январь</w:t>
      </w:r>
      <w:r w:rsidRPr="00C94575">
        <w:t xml:space="preserve"> </w:t>
      </w:r>
      <w:r w:rsidR="00EE359B" w:rsidRPr="00C94575">
        <w:t>в</w:t>
      </w:r>
      <w:r w:rsidRPr="00C94575">
        <w:t xml:space="preserve"> </w:t>
      </w:r>
      <w:r w:rsidR="00EE359B" w:rsidRPr="00C94575">
        <w:t>533</w:t>
      </w:r>
      <w:r w:rsidRPr="00C94575">
        <w:t xml:space="preserve"> </w:t>
      </w:r>
      <w:r w:rsidR="00EE359B" w:rsidRPr="00C94575">
        <w:t>рубля</w:t>
      </w:r>
      <w:r w:rsidRPr="00C94575">
        <w:t xml:space="preserve"> </w:t>
      </w:r>
      <w:r w:rsidR="00EE359B" w:rsidRPr="00C94575">
        <w:t>(26</w:t>
      </w:r>
      <w:r w:rsidRPr="00C94575">
        <w:t xml:space="preserve"> </w:t>
      </w:r>
      <w:r w:rsidR="00EE359B" w:rsidRPr="00C94575">
        <w:t>285-25</w:t>
      </w:r>
      <w:r w:rsidRPr="00C94575">
        <w:t xml:space="preserve"> </w:t>
      </w:r>
      <w:r w:rsidR="00EE359B" w:rsidRPr="00C94575">
        <w:t>752)</w:t>
      </w:r>
      <w:r w:rsidRPr="00C94575">
        <w:t>»</w:t>
      </w:r>
      <w:r w:rsidR="00EE359B" w:rsidRPr="00C94575">
        <w:t>,</w:t>
      </w:r>
      <w:r w:rsidRPr="00C94575">
        <w:t xml:space="preserve"> - </w:t>
      </w:r>
      <w:r w:rsidR="00EE359B" w:rsidRPr="00C94575">
        <w:t>пояснил</w:t>
      </w:r>
      <w:r w:rsidRPr="00C94575">
        <w:t xml:space="preserve"> </w:t>
      </w:r>
      <w:r w:rsidR="00EE359B" w:rsidRPr="00C94575">
        <w:t>экономист.</w:t>
      </w:r>
    </w:p>
    <w:p w14:paraId="18319E83" w14:textId="77777777" w:rsidR="00EE359B" w:rsidRPr="00C94575" w:rsidRDefault="00EE359B" w:rsidP="00EE359B">
      <w:r w:rsidRPr="00C94575">
        <w:t>Ранее</w:t>
      </w:r>
      <w:r w:rsidR="00C94575" w:rsidRPr="00C94575">
        <w:t xml:space="preserve"> </w:t>
      </w:r>
      <w:r w:rsidRPr="00C94575">
        <w:t>эксперт</w:t>
      </w:r>
      <w:r w:rsidR="00C94575" w:rsidRPr="00C94575">
        <w:t xml:space="preserve"> </w:t>
      </w:r>
      <w:r w:rsidRPr="00C94575">
        <w:t>Анна</w:t>
      </w:r>
      <w:r w:rsidR="00C94575" w:rsidRPr="00C94575">
        <w:t xml:space="preserve"> </w:t>
      </w:r>
      <w:r w:rsidRPr="00C94575">
        <w:t>Тихонова</w:t>
      </w:r>
      <w:r w:rsidR="00C94575" w:rsidRPr="00C94575">
        <w:t xml:space="preserve"> </w:t>
      </w:r>
      <w:r w:rsidRPr="00C94575">
        <w:t>объяснила,</w:t>
      </w:r>
      <w:r w:rsidR="00C94575" w:rsidRPr="00C94575">
        <w:t xml:space="preserve"> </w:t>
      </w:r>
      <w:r w:rsidRPr="00C94575">
        <w:t>почему</w:t>
      </w:r>
      <w:r w:rsidR="00C94575" w:rsidRPr="00C94575">
        <w:t xml:space="preserve"> </w:t>
      </w:r>
      <w:r w:rsidRPr="00C94575">
        <w:t>пенсионные</w:t>
      </w:r>
      <w:r w:rsidR="00C94575" w:rsidRPr="00C94575">
        <w:t xml:space="preserve"> </w:t>
      </w:r>
      <w:r w:rsidRPr="00C94575">
        <w:t>баллы</w:t>
      </w:r>
      <w:r w:rsidR="00C94575" w:rsidRPr="00C94575">
        <w:t xml:space="preserve"> </w:t>
      </w:r>
      <w:r w:rsidRPr="00C94575">
        <w:t>стали</w:t>
      </w:r>
      <w:r w:rsidR="00C94575" w:rsidRPr="00C94575">
        <w:t xml:space="preserve"> </w:t>
      </w:r>
      <w:r w:rsidRPr="00C94575">
        <w:t>дороже.</w:t>
      </w:r>
    </w:p>
    <w:p w14:paraId="429ACF26" w14:textId="77777777" w:rsidR="00EE359B" w:rsidRPr="00C94575" w:rsidRDefault="00EE359B" w:rsidP="00EE359B">
      <w:hyperlink r:id="rId24" w:history="1">
        <w:r w:rsidRPr="00C94575">
          <w:rPr>
            <w:rStyle w:val="a3"/>
          </w:rPr>
          <w:t>https://aif.ru/money/rossiyanam-obyasnili-kakuyu-pribavku-k-pensii-oni-poluchat-s-fevralya</w:t>
        </w:r>
      </w:hyperlink>
      <w:r w:rsidR="00C94575" w:rsidRPr="00C94575">
        <w:t xml:space="preserve"> </w:t>
      </w:r>
    </w:p>
    <w:p w14:paraId="4809AA30" w14:textId="77777777" w:rsidR="000D577D" w:rsidRPr="00C94575" w:rsidRDefault="000D577D" w:rsidP="000D577D">
      <w:pPr>
        <w:pStyle w:val="2"/>
      </w:pPr>
      <w:bookmarkStart w:id="83" w:name="А107"/>
      <w:bookmarkStart w:id="84" w:name="_Toc187992369"/>
      <w:r w:rsidRPr="00C94575">
        <w:t>Всем!ру,</w:t>
      </w:r>
      <w:r w:rsidR="00C94575" w:rsidRPr="00C94575">
        <w:t xml:space="preserve"> </w:t>
      </w:r>
      <w:r w:rsidRPr="00C94575">
        <w:t>16.01.2025,</w:t>
      </w:r>
      <w:r w:rsidR="00C94575" w:rsidRPr="00C94575">
        <w:t xml:space="preserve"> </w:t>
      </w:r>
      <w:r w:rsidRPr="00C94575">
        <w:t>В</w:t>
      </w:r>
      <w:r w:rsidR="00C94575" w:rsidRPr="00C94575">
        <w:t xml:space="preserve"> </w:t>
      </w:r>
      <w:r w:rsidRPr="00C94575">
        <w:t>России</w:t>
      </w:r>
      <w:r w:rsidR="00C94575" w:rsidRPr="00C94575">
        <w:t xml:space="preserve"> </w:t>
      </w:r>
      <w:r w:rsidRPr="00C94575">
        <w:t>подорожали</w:t>
      </w:r>
      <w:r w:rsidR="00C94575" w:rsidRPr="00C94575">
        <w:t xml:space="preserve"> </w:t>
      </w:r>
      <w:r w:rsidRPr="00C94575">
        <w:t>пенсионные</w:t>
      </w:r>
      <w:r w:rsidR="00C94575" w:rsidRPr="00C94575">
        <w:t xml:space="preserve"> </w:t>
      </w:r>
      <w:r w:rsidRPr="00C94575">
        <w:t>баллы</w:t>
      </w:r>
      <w:bookmarkEnd w:id="83"/>
      <w:bookmarkEnd w:id="84"/>
    </w:p>
    <w:p w14:paraId="35D2D4EC" w14:textId="77777777" w:rsidR="000D577D" w:rsidRPr="00C94575" w:rsidRDefault="000D577D" w:rsidP="001600EE">
      <w:pPr>
        <w:pStyle w:val="3"/>
      </w:pPr>
      <w:bookmarkStart w:id="85" w:name="_Toc187992370"/>
      <w:r w:rsidRPr="00C94575">
        <w:t>С</w:t>
      </w:r>
      <w:r w:rsidR="00C94575" w:rsidRPr="00C94575">
        <w:t xml:space="preserve"> </w:t>
      </w:r>
      <w:r w:rsidRPr="00C94575">
        <w:t>1</w:t>
      </w:r>
      <w:r w:rsidR="00C94575" w:rsidRPr="00C94575">
        <w:t xml:space="preserve"> </w:t>
      </w:r>
      <w:r w:rsidRPr="00C94575">
        <w:t>января</w:t>
      </w:r>
      <w:r w:rsidR="00C94575" w:rsidRPr="00C94575">
        <w:t xml:space="preserve"> </w:t>
      </w:r>
      <w:r w:rsidRPr="00C94575">
        <w:t>2025</w:t>
      </w:r>
      <w:r w:rsidR="00C94575" w:rsidRPr="00C94575">
        <w:t xml:space="preserve"> </w:t>
      </w:r>
      <w:r w:rsidRPr="00C94575">
        <w:t>года</w:t>
      </w:r>
      <w:r w:rsidR="00C94575" w:rsidRPr="00C94575">
        <w:t xml:space="preserve"> </w:t>
      </w:r>
      <w:r w:rsidRPr="00C94575">
        <w:t>в</w:t>
      </w:r>
      <w:r w:rsidR="00C94575" w:rsidRPr="00C94575">
        <w:t xml:space="preserve"> </w:t>
      </w:r>
      <w:r w:rsidRPr="00C94575">
        <w:t>России</w:t>
      </w:r>
      <w:r w:rsidR="00C94575" w:rsidRPr="00C94575">
        <w:t xml:space="preserve"> </w:t>
      </w:r>
      <w:r w:rsidRPr="00C94575">
        <w:t>произошли</w:t>
      </w:r>
      <w:r w:rsidR="00C94575" w:rsidRPr="00C94575">
        <w:t xml:space="preserve"> </w:t>
      </w:r>
      <w:r w:rsidRPr="00C94575">
        <w:t>изменения</w:t>
      </w:r>
      <w:r w:rsidR="00C94575" w:rsidRPr="00C94575">
        <w:t xml:space="preserve"> </w:t>
      </w:r>
      <w:r w:rsidRPr="00C94575">
        <w:t>в</w:t>
      </w:r>
      <w:r w:rsidR="00C94575" w:rsidRPr="00C94575">
        <w:t xml:space="preserve"> </w:t>
      </w:r>
      <w:r w:rsidRPr="00C94575">
        <w:t>правилах</w:t>
      </w:r>
      <w:r w:rsidR="00C94575" w:rsidRPr="00C94575">
        <w:t xml:space="preserve"> </w:t>
      </w:r>
      <w:r w:rsidRPr="00C94575">
        <w:t>начисления</w:t>
      </w:r>
      <w:r w:rsidR="00C94575" w:rsidRPr="00C94575">
        <w:t xml:space="preserve"> </w:t>
      </w:r>
      <w:r w:rsidRPr="00C94575">
        <w:t>пенсионных</w:t>
      </w:r>
      <w:r w:rsidR="00C94575" w:rsidRPr="00C94575">
        <w:t xml:space="preserve"> </w:t>
      </w:r>
      <w:r w:rsidRPr="00C94575">
        <w:t>баллов.</w:t>
      </w:r>
      <w:r w:rsidR="00C94575" w:rsidRPr="00C94575">
        <w:t xml:space="preserve"> </w:t>
      </w:r>
      <w:r w:rsidRPr="00C94575">
        <w:t>Чтобы</w:t>
      </w:r>
      <w:r w:rsidR="00C94575" w:rsidRPr="00C94575">
        <w:t xml:space="preserve"> </w:t>
      </w:r>
      <w:r w:rsidRPr="00C94575">
        <w:t>получить</w:t>
      </w:r>
      <w:r w:rsidR="00C94575" w:rsidRPr="00C94575">
        <w:t xml:space="preserve"> </w:t>
      </w:r>
      <w:r w:rsidRPr="00C94575">
        <w:t>максимальные</w:t>
      </w:r>
      <w:r w:rsidR="00C94575" w:rsidRPr="00C94575">
        <w:t xml:space="preserve"> </w:t>
      </w:r>
      <w:r w:rsidRPr="00C94575">
        <w:t>10</w:t>
      </w:r>
      <w:r w:rsidR="00C94575" w:rsidRPr="00C94575">
        <w:t xml:space="preserve"> </w:t>
      </w:r>
      <w:r w:rsidRPr="00C94575">
        <w:t>баллов</w:t>
      </w:r>
      <w:r w:rsidR="00C94575" w:rsidRPr="00C94575">
        <w:t xml:space="preserve"> </w:t>
      </w:r>
      <w:r w:rsidRPr="00C94575">
        <w:t>за</w:t>
      </w:r>
      <w:r w:rsidR="00C94575" w:rsidRPr="00C94575">
        <w:t xml:space="preserve"> </w:t>
      </w:r>
      <w:r w:rsidRPr="00C94575">
        <w:t>год,</w:t>
      </w:r>
      <w:r w:rsidR="00C94575" w:rsidRPr="00C94575">
        <w:t xml:space="preserve"> </w:t>
      </w:r>
      <w:r w:rsidRPr="00C94575">
        <w:t>необходимо</w:t>
      </w:r>
      <w:r w:rsidR="00C94575" w:rsidRPr="00C94575">
        <w:t xml:space="preserve"> </w:t>
      </w:r>
      <w:r w:rsidRPr="00C94575">
        <w:t>заработать</w:t>
      </w:r>
      <w:r w:rsidR="00C94575" w:rsidRPr="00C94575">
        <w:t xml:space="preserve"> </w:t>
      </w:r>
      <w:r w:rsidRPr="00C94575">
        <w:t>2</w:t>
      </w:r>
      <w:r w:rsidR="00C94575" w:rsidRPr="00C94575">
        <w:t xml:space="preserve"> </w:t>
      </w:r>
      <w:r w:rsidRPr="00C94575">
        <w:t>миллиона</w:t>
      </w:r>
      <w:r w:rsidR="00C94575" w:rsidRPr="00C94575">
        <w:t xml:space="preserve"> </w:t>
      </w:r>
      <w:r w:rsidRPr="00C94575">
        <w:t>759</w:t>
      </w:r>
      <w:r w:rsidR="00C94575" w:rsidRPr="00C94575">
        <w:t xml:space="preserve"> </w:t>
      </w:r>
      <w:r w:rsidRPr="00C94575">
        <w:t>тысяч</w:t>
      </w:r>
      <w:r w:rsidR="00C94575" w:rsidRPr="00C94575">
        <w:t xml:space="preserve"> </w:t>
      </w:r>
      <w:r w:rsidRPr="00C94575">
        <w:t>рублей,</w:t>
      </w:r>
      <w:r w:rsidR="00C94575" w:rsidRPr="00C94575">
        <w:t xml:space="preserve"> </w:t>
      </w:r>
      <w:r w:rsidRPr="00C94575">
        <w:t>что</w:t>
      </w:r>
      <w:r w:rsidR="00C94575" w:rsidRPr="00C94575">
        <w:t xml:space="preserve"> </w:t>
      </w:r>
      <w:r w:rsidRPr="00C94575">
        <w:t>эквивалентно</w:t>
      </w:r>
      <w:r w:rsidR="00C94575" w:rsidRPr="00C94575">
        <w:t xml:space="preserve"> </w:t>
      </w:r>
      <w:r w:rsidRPr="00C94575">
        <w:t>ежемесячной</w:t>
      </w:r>
      <w:r w:rsidR="00C94575" w:rsidRPr="00C94575">
        <w:t xml:space="preserve"> </w:t>
      </w:r>
      <w:r w:rsidRPr="00C94575">
        <w:t>зарплате</w:t>
      </w:r>
      <w:r w:rsidR="00C94575" w:rsidRPr="00C94575">
        <w:t xml:space="preserve"> </w:t>
      </w:r>
      <w:r w:rsidRPr="00C94575">
        <w:t>в</w:t>
      </w:r>
      <w:r w:rsidR="00C94575" w:rsidRPr="00C94575">
        <w:t xml:space="preserve"> </w:t>
      </w:r>
      <w:r w:rsidRPr="00C94575">
        <w:t>230</w:t>
      </w:r>
      <w:r w:rsidR="00C94575" w:rsidRPr="00C94575">
        <w:t xml:space="preserve"> </w:t>
      </w:r>
      <w:r w:rsidRPr="00C94575">
        <w:t>тысяч</w:t>
      </w:r>
      <w:r w:rsidR="00C94575" w:rsidRPr="00C94575">
        <w:t xml:space="preserve"> </w:t>
      </w:r>
      <w:r w:rsidRPr="00C94575">
        <w:t>рублей.</w:t>
      </w:r>
      <w:bookmarkEnd w:id="85"/>
    </w:p>
    <w:p w14:paraId="743F2145" w14:textId="77777777" w:rsidR="000D577D" w:rsidRPr="00C94575" w:rsidRDefault="000D577D" w:rsidP="000D577D">
      <w:r w:rsidRPr="00C94575">
        <w:t>Это</w:t>
      </w:r>
      <w:r w:rsidR="00C94575" w:rsidRPr="00C94575">
        <w:t xml:space="preserve"> </w:t>
      </w:r>
      <w:r w:rsidRPr="00C94575">
        <w:t>требование</w:t>
      </w:r>
      <w:r w:rsidR="00C94575" w:rsidRPr="00C94575">
        <w:t xml:space="preserve"> </w:t>
      </w:r>
      <w:r w:rsidRPr="00C94575">
        <w:t>связано</w:t>
      </w:r>
      <w:r w:rsidR="00C94575" w:rsidRPr="00C94575">
        <w:t xml:space="preserve"> </w:t>
      </w:r>
      <w:r w:rsidRPr="00C94575">
        <w:t>с</w:t>
      </w:r>
      <w:r w:rsidR="00C94575" w:rsidRPr="00C94575">
        <w:t xml:space="preserve"> </w:t>
      </w:r>
      <w:r w:rsidRPr="00C94575">
        <w:t>тем,</w:t>
      </w:r>
      <w:r w:rsidR="00C94575" w:rsidRPr="00C94575">
        <w:t xml:space="preserve"> </w:t>
      </w:r>
      <w:r w:rsidRPr="00C94575">
        <w:t>что</w:t>
      </w:r>
      <w:r w:rsidR="00C94575" w:rsidRPr="00C94575">
        <w:t xml:space="preserve"> </w:t>
      </w:r>
      <w:r w:rsidRPr="00C94575">
        <w:t>пенсионные</w:t>
      </w:r>
      <w:r w:rsidR="00C94575" w:rsidRPr="00C94575">
        <w:t xml:space="preserve"> </w:t>
      </w:r>
      <w:r w:rsidRPr="00C94575">
        <w:t>баллы</w:t>
      </w:r>
      <w:r w:rsidR="00C94575" w:rsidRPr="00C94575">
        <w:t xml:space="preserve"> </w:t>
      </w:r>
      <w:r w:rsidRPr="00C94575">
        <w:t>напрямую</w:t>
      </w:r>
      <w:r w:rsidR="00C94575" w:rsidRPr="00C94575">
        <w:t xml:space="preserve"> </w:t>
      </w:r>
      <w:r w:rsidRPr="00C94575">
        <w:t>зависят</w:t>
      </w:r>
      <w:r w:rsidR="00C94575" w:rsidRPr="00C94575">
        <w:t xml:space="preserve"> </w:t>
      </w:r>
      <w:r w:rsidRPr="00C94575">
        <w:t>от</w:t>
      </w:r>
      <w:r w:rsidR="00C94575" w:rsidRPr="00C94575">
        <w:t xml:space="preserve"> </w:t>
      </w:r>
      <w:r w:rsidRPr="00C94575">
        <w:t>размера</w:t>
      </w:r>
      <w:r w:rsidR="00C94575" w:rsidRPr="00C94575">
        <w:t xml:space="preserve"> </w:t>
      </w:r>
      <w:r w:rsidRPr="00C94575">
        <w:t>официального</w:t>
      </w:r>
      <w:r w:rsidR="00C94575" w:rsidRPr="00C94575">
        <w:t xml:space="preserve"> </w:t>
      </w:r>
      <w:r w:rsidRPr="00C94575">
        <w:t>дохода</w:t>
      </w:r>
      <w:r w:rsidR="00C94575" w:rsidRPr="00C94575">
        <w:t xml:space="preserve"> </w:t>
      </w:r>
      <w:r w:rsidRPr="00C94575">
        <w:t>и</w:t>
      </w:r>
      <w:r w:rsidR="00C94575" w:rsidRPr="00C94575">
        <w:t xml:space="preserve"> </w:t>
      </w:r>
      <w:r w:rsidRPr="00C94575">
        <w:t>страховых</w:t>
      </w:r>
      <w:r w:rsidR="00C94575" w:rsidRPr="00C94575">
        <w:t xml:space="preserve"> </w:t>
      </w:r>
      <w:r w:rsidRPr="00C94575">
        <w:t>взносов,</w:t>
      </w:r>
      <w:r w:rsidR="00C94575" w:rsidRPr="00C94575">
        <w:t xml:space="preserve"> </w:t>
      </w:r>
      <w:r w:rsidRPr="00C94575">
        <w:t>уплачиваемых</w:t>
      </w:r>
      <w:r w:rsidR="00C94575" w:rsidRPr="00C94575">
        <w:t xml:space="preserve"> </w:t>
      </w:r>
      <w:r w:rsidRPr="00C94575">
        <w:t>работодателем.</w:t>
      </w:r>
    </w:p>
    <w:p w14:paraId="34EC5578" w14:textId="77777777" w:rsidR="000D577D" w:rsidRPr="00C94575" w:rsidRDefault="000D577D" w:rsidP="000D577D">
      <w:r w:rsidRPr="00C94575">
        <w:t>Для</w:t>
      </w:r>
      <w:r w:rsidR="00C94575" w:rsidRPr="00C94575">
        <w:t xml:space="preserve"> </w:t>
      </w:r>
      <w:r w:rsidRPr="00C94575">
        <w:t>тех,</w:t>
      </w:r>
      <w:r w:rsidR="00C94575" w:rsidRPr="00C94575">
        <w:t xml:space="preserve"> </w:t>
      </w:r>
      <w:r w:rsidRPr="00C94575">
        <w:t>кто</w:t>
      </w:r>
      <w:r w:rsidR="00C94575" w:rsidRPr="00C94575">
        <w:t xml:space="preserve"> </w:t>
      </w:r>
      <w:r w:rsidRPr="00C94575">
        <w:t>не</w:t>
      </w:r>
      <w:r w:rsidR="00C94575" w:rsidRPr="00C94575">
        <w:t xml:space="preserve"> </w:t>
      </w:r>
      <w:r w:rsidRPr="00C94575">
        <w:t>набрал</w:t>
      </w:r>
      <w:r w:rsidR="00C94575" w:rsidRPr="00C94575">
        <w:t xml:space="preserve"> </w:t>
      </w:r>
      <w:r w:rsidRPr="00C94575">
        <w:t>достаточного</w:t>
      </w:r>
      <w:r w:rsidR="00C94575" w:rsidRPr="00C94575">
        <w:t xml:space="preserve"> </w:t>
      </w:r>
      <w:r w:rsidRPr="00C94575">
        <w:t>количества</w:t>
      </w:r>
      <w:r w:rsidR="00C94575" w:rsidRPr="00C94575">
        <w:t xml:space="preserve"> </w:t>
      </w:r>
      <w:r w:rsidRPr="00C94575">
        <w:t>баллов,</w:t>
      </w:r>
      <w:r w:rsidR="00C94575" w:rsidRPr="00C94575">
        <w:t xml:space="preserve"> </w:t>
      </w:r>
      <w:r w:rsidRPr="00C94575">
        <w:t>предусмотрена</w:t>
      </w:r>
      <w:r w:rsidR="00C94575" w:rsidRPr="00C94575">
        <w:t xml:space="preserve"> </w:t>
      </w:r>
      <w:r w:rsidRPr="00C94575">
        <w:t>социальная</w:t>
      </w:r>
      <w:r w:rsidR="00C94575" w:rsidRPr="00C94575">
        <w:t xml:space="preserve"> </w:t>
      </w:r>
      <w:r w:rsidRPr="00C94575">
        <w:t>пенсия,</w:t>
      </w:r>
      <w:r w:rsidR="00C94575" w:rsidRPr="00C94575">
        <w:t xml:space="preserve"> </w:t>
      </w:r>
      <w:r w:rsidRPr="00C94575">
        <w:t>которая</w:t>
      </w:r>
      <w:r w:rsidR="00C94575" w:rsidRPr="00C94575">
        <w:t xml:space="preserve"> </w:t>
      </w:r>
      <w:r w:rsidRPr="00C94575">
        <w:t>в</w:t>
      </w:r>
      <w:r w:rsidR="00C94575" w:rsidRPr="00C94575">
        <w:t xml:space="preserve"> </w:t>
      </w:r>
      <w:r w:rsidRPr="00C94575">
        <w:t>среднем</w:t>
      </w:r>
      <w:r w:rsidR="00C94575" w:rsidRPr="00C94575">
        <w:t xml:space="preserve"> </w:t>
      </w:r>
      <w:r w:rsidRPr="00C94575">
        <w:t>составляет</w:t>
      </w:r>
      <w:r w:rsidR="00C94575" w:rsidRPr="00C94575">
        <w:t xml:space="preserve"> </w:t>
      </w:r>
      <w:r w:rsidRPr="00C94575">
        <w:t>13,5</w:t>
      </w:r>
      <w:r w:rsidR="00C94575" w:rsidRPr="00C94575">
        <w:t xml:space="preserve"> </w:t>
      </w:r>
      <w:r w:rsidRPr="00C94575">
        <w:t>тысячи</w:t>
      </w:r>
      <w:r w:rsidR="00C94575" w:rsidRPr="00C94575">
        <w:t xml:space="preserve"> </w:t>
      </w:r>
      <w:r w:rsidRPr="00C94575">
        <w:t>рублей.</w:t>
      </w:r>
      <w:r w:rsidR="00C94575" w:rsidRPr="00C94575">
        <w:t xml:space="preserve"> </w:t>
      </w:r>
      <w:r w:rsidRPr="00C94575">
        <w:t>Это</w:t>
      </w:r>
      <w:r w:rsidR="00C94575" w:rsidRPr="00C94575">
        <w:t xml:space="preserve"> </w:t>
      </w:r>
      <w:r w:rsidRPr="00C94575">
        <w:t>минимальная</w:t>
      </w:r>
      <w:r w:rsidR="00C94575" w:rsidRPr="00C94575">
        <w:t xml:space="preserve"> </w:t>
      </w:r>
      <w:r w:rsidRPr="00C94575">
        <w:t>выплата,</w:t>
      </w:r>
      <w:r w:rsidR="00C94575" w:rsidRPr="00C94575">
        <w:t xml:space="preserve"> </w:t>
      </w:r>
      <w:r w:rsidRPr="00C94575">
        <w:t>гарантированная</w:t>
      </w:r>
      <w:r w:rsidR="00C94575" w:rsidRPr="00C94575">
        <w:t xml:space="preserve"> </w:t>
      </w:r>
      <w:r w:rsidRPr="00C94575">
        <w:t>государством</w:t>
      </w:r>
      <w:r w:rsidR="00C94575" w:rsidRPr="00C94575">
        <w:t xml:space="preserve"> </w:t>
      </w:r>
      <w:r w:rsidRPr="00C94575">
        <w:t>для</w:t>
      </w:r>
      <w:r w:rsidR="00C94575" w:rsidRPr="00C94575">
        <w:t xml:space="preserve"> </w:t>
      </w:r>
      <w:r w:rsidRPr="00C94575">
        <w:t>граждан,</w:t>
      </w:r>
      <w:r w:rsidR="00C94575" w:rsidRPr="00C94575">
        <w:t xml:space="preserve"> </w:t>
      </w:r>
      <w:r w:rsidRPr="00C94575">
        <w:t>не</w:t>
      </w:r>
      <w:r w:rsidR="00C94575" w:rsidRPr="00C94575">
        <w:t xml:space="preserve"> </w:t>
      </w:r>
      <w:r w:rsidRPr="00C94575">
        <w:t>имеющих</w:t>
      </w:r>
      <w:r w:rsidR="00C94575" w:rsidRPr="00C94575">
        <w:t xml:space="preserve"> </w:t>
      </w:r>
      <w:r w:rsidRPr="00C94575">
        <w:t>права</w:t>
      </w:r>
      <w:r w:rsidR="00C94575" w:rsidRPr="00C94575">
        <w:t xml:space="preserve"> </w:t>
      </w:r>
      <w:r w:rsidRPr="00C94575">
        <w:t>на</w:t>
      </w:r>
      <w:r w:rsidR="00C94575" w:rsidRPr="00C94575">
        <w:t xml:space="preserve"> </w:t>
      </w:r>
      <w:r w:rsidRPr="00C94575">
        <w:t>страховую</w:t>
      </w:r>
      <w:r w:rsidR="00C94575" w:rsidRPr="00C94575">
        <w:t xml:space="preserve"> </w:t>
      </w:r>
      <w:r w:rsidRPr="00C94575">
        <w:t>пенсию.</w:t>
      </w:r>
    </w:p>
    <w:p w14:paraId="6997AABE" w14:textId="77777777" w:rsidR="000D577D" w:rsidRPr="00C94575" w:rsidRDefault="000D577D" w:rsidP="000D577D">
      <w:r w:rsidRPr="00C94575">
        <w:t>В</w:t>
      </w:r>
      <w:r w:rsidR="00C94575" w:rsidRPr="00C94575">
        <w:t xml:space="preserve"> </w:t>
      </w:r>
      <w:r w:rsidRPr="00C94575">
        <w:t>2025</w:t>
      </w:r>
      <w:r w:rsidR="00C94575" w:rsidRPr="00C94575">
        <w:t xml:space="preserve"> </w:t>
      </w:r>
      <w:r w:rsidRPr="00C94575">
        <w:t>году</w:t>
      </w:r>
      <w:r w:rsidR="00C94575" w:rsidRPr="00C94575">
        <w:t xml:space="preserve"> </w:t>
      </w:r>
      <w:r w:rsidRPr="00C94575">
        <w:t>вице-спикер</w:t>
      </w:r>
      <w:r w:rsidR="00C94575" w:rsidRPr="00C94575">
        <w:t xml:space="preserve"> </w:t>
      </w:r>
      <w:r w:rsidRPr="00C94575">
        <w:t>планируется</w:t>
      </w:r>
      <w:r w:rsidR="00C94575" w:rsidRPr="00C94575">
        <w:t xml:space="preserve"> </w:t>
      </w:r>
      <w:r w:rsidRPr="00C94575">
        <w:t>повторно</w:t>
      </w:r>
      <w:r w:rsidR="00C94575" w:rsidRPr="00C94575">
        <w:t xml:space="preserve"> </w:t>
      </w:r>
      <w:r w:rsidRPr="00C94575">
        <w:t>внести</w:t>
      </w:r>
      <w:r w:rsidR="00C94575" w:rsidRPr="00C94575">
        <w:t xml:space="preserve"> </w:t>
      </w:r>
      <w:r w:rsidRPr="00C94575">
        <w:t>на</w:t>
      </w:r>
      <w:r w:rsidR="00C94575" w:rsidRPr="00C94575">
        <w:t xml:space="preserve"> </w:t>
      </w:r>
      <w:r w:rsidRPr="00C94575">
        <w:t>рассмотрение</w:t>
      </w:r>
      <w:r w:rsidR="00C94575" w:rsidRPr="00C94575">
        <w:t xml:space="preserve"> </w:t>
      </w:r>
      <w:r w:rsidRPr="00C94575">
        <w:t>законопроект</w:t>
      </w:r>
      <w:r w:rsidR="00C94575" w:rsidRPr="00C94575">
        <w:t xml:space="preserve"> </w:t>
      </w:r>
      <w:r w:rsidRPr="00C94575">
        <w:t>о</w:t>
      </w:r>
      <w:r w:rsidR="00C94575" w:rsidRPr="00C94575">
        <w:t xml:space="preserve"> </w:t>
      </w:r>
      <w:r w:rsidRPr="00C94575">
        <w:t>ежегодной</w:t>
      </w:r>
      <w:r w:rsidR="00C94575" w:rsidRPr="00C94575">
        <w:t xml:space="preserve"> </w:t>
      </w:r>
      <w:r w:rsidRPr="00C94575">
        <w:t>выплате</w:t>
      </w:r>
      <w:r w:rsidR="00C94575" w:rsidRPr="00C94575">
        <w:t xml:space="preserve"> </w:t>
      </w:r>
      <w:r w:rsidRPr="00C94575">
        <w:t>13-й</w:t>
      </w:r>
      <w:r w:rsidR="00C94575" w:rsidRPr="00C94575">
        <w:t xml:space="preserve"> </w:t>
      </w:r>
      <w:r w:rsidRPr="00C94575">
        <w:t>пенсии</w:t>
      </w:r>
      <w:r w:rsidR="00C94575" w:rsidRPr="00C94575">
        <w:t xml:space="preserve"> </w:t>
      </w:r>
      <w:r w:rsidRPr="00C94575">
        <w:t>ко</w:t>
      </w:r>
      <w:r w:rsidR="00C94575" w:rsidRPr="00C94575">
        <w:t xml:space="preserve"> </w:t>
      </w:r>
      <w:r w:rsidRPr="00C94575">
        <w:t>дню</w:t>
      </w:r>
      <w:r w:rsidR="00C94575" w:rsidRPr="00C94575">
        <w:t xml:space="preserve"> </w:t>
      </w:r>
      <w:r w:rsidRPr="00C94575">
        <w:t>рождения</w:t>
      </w:r>
      <w:r w:rsidR="00C94575" w:rsidRPr="00C94575">
        <w:t xml:space="preserve"> </w:t>
      </w:r>
      <w:r w:rsidRPr="00C94575">
        <w:t>всех</w:t>
      </w:r>
      <w:r w:rsidR="00C94575" w:rsidRPr="00C94575">
        <w:t xml:space="preserve"> </w:t>
      </w:r>
      <w:r w:rsidRPr="00C94575">
        <w:t>категорий</w:t>
      </w:r>
      <w:r w:rsidR="00C94575" w:rsidRPr="00C94575">
        <w:t xml:space="preserve"> </w:t>
      </w:r>
      <w:r w:rsidRPr="00C94575">
        <w:t>пенсионеров.</w:t>
      </w:r>
      <w:r w:rsidR="00C94575" w:rsidRPr="00C94575">
        <w:t xml:space="preserve"> </w:t>
      </w:r>
      <w:r w:rsidRPr="00C94575">
        <w:t>Инициатива</w:t>
      </w:r>
      <w:r w:rsidR="00C94575" w:rsidRPr="00C94575">
        <w:t xml:space="preserve"> </w:t>
      </w:r>
      <w:r w:rsidRPr="00C94575">
        <w:t>направлена</w:t>
      </w:r>
      <w:r w:rsidR="00C94575" w:rsidRPr="00C94575">
        <w:t xml:space="preserve"> </w:t>
      </w:r>
      <w:r w:rsidRPr="00C94575">
        <w:t>на</w:t>
      </w:r>
      <w:r w:rsidR="00C94575" w:rsidRPr="00C94575">
        <w:t xml:space="preserve"> </w:t>
      </w:r>
      <w:r w:rsidRPr="00C94575">
        <w:t>поддержку</w:t>
      </w:r>
      <w:r w:rsidR="00C94575" w:rsidRPr="00C94575">
        <w:t xml:space="preserve"> </w:t>
      </w:r>
      <w:r w:rsidRPr="00C94575">
        <w:t>пожилых</w:t>
      </w:r>
      <w:r w:rsidR="00C94575" w:rsidRPr="00C94575">
        <w:t xml:space="preserve"> </w:t>
      </w:r>
      <w:r w:rsidRPr="00C94575">
        <w:t>людей</w:t>
      </w:r>
      <w:r w:rsidR="00C94575" w:rsidRPr="00C94575">
        <w:t xml:space="preserve"> </w:t>
      </w:r>
      <w:r w:rsidRPr="00C94575">
        <w:t>и</w:t>
      </w:r>
      <w:r w:rsidR="00C94575" w:rsidRPr="00C94575">
        <w:t xml:space="preserve"> </w:t>
      </w:r>
      <w:r w:rsidRPr="00C94575">
        <w:t>призвана</w:t>
      </w:r>
      <w:r w:rsidR="00C94575" w:rsidRPr="00C94575">
        <w:t xml:space="preserve"> </w:t>
      </w:r>
      <w:r w:rsidRPr="00C94575">
        <w:t>продемонстрировать</w:t>
      </w:r>
      <w:r w:rsidR="00C94575" w:rsidRPr="00C94575">
        <w:t xml:space="preserve"> </w:t>
      </w:r>
      <w:r w:rsidRPr="00C94575">
        <w:t>заботу</w:t>
      </w:r>
      <w:r w:rsidR="00C94575" w:rsidRPr="00C94575">
        <w:t xml:space="preserve"> </w:t>
      </w:r>
      <w:r w:rsidRPr="00C94575">
        <w:t>со</w:t>
      </w:r>
      <w:r w:rsidR="00C94575" w:rsidRPr="00C94575">
        <w:t xml:space="preserve"> </w:t>
      </w:r>
      <w:r w:rsidRPr="00C94575">
        <w:t>стороны</w:t>
      </w:r>
      <w:r w:rsidR="00C94575" w:rsidRPr="00C94575">
        <w:t xml:space="preserve"> </w:t>
      </w:r>
      <w:r w:rsidRPr="00C94575">
        <w:t>государства.</w:t>
      </w:r>
      <w:r w:rsidR="00C94575" w:rsidRPr="00C94575">
        <w:t xml:space="preserve"> </w:t>
      </w:r>
      <w:r w:rsidRPr="00C94575">
        <w:t>Однако</w:t>
      </w:r>
      <w:r w:rsidR="00C94575" w:rsidRPr="00C94575">
        <w:t xml:space="preserve"> </w:t>
      </w:r>
      <w:r w:rsidRPr="00C94575">
        <w:t>пока</w:t>
      </w:r>
      <w:r w:rsidR="00C94575" w:rsidRPr="00C94575">
        <w:t xml:space="preserve"> </w:t>
      </w:r>
      <w:r w:rsidRPr="00C94575">
        <w:t>этот</w:t>
      </w:r>
      <w:r w:rsidR="00C94575" w:rsidRPr="00C94575">
        <w:t xml:space="preserve"> </w:t>
      </w:r>
      <w:r w:rsidRPr="00C94575">
        <w:t>законопроект</w:t>
      </w:r>
      <w:r w:rsidR="00C94575" w:rsidRPr="00C94575">
        <w:t xml:space="preserve"> </w:t>
      </w:r>
      <w:r w:rsidRPr="00C94575">
        <w:t>не</w:t>
      </w:r>
      <w:r w:rsidR="00C94575" w:rsidRPr="00C94575">
        <w:t xml:space="preserve"> </w:t>
      </w:r>
      <w:r w:rsidRPr="00C94575">
        <w:t>принят,</w:t>
      </w:r>
      <w:r w:rsidR="00C94575" w:rsidRPr="00C94575">
        <w:t xml:space="preserve"> </w:t>
      </w:r>
      <w:r w:rsidRPr="00C94575">
        <w:t>и</w:t>
      </w:r>
      <w:r w:rsidR="00C94575" w:rsidRPr="00C94575">
        <w:t xml:space="preserve"> </w:t>
      </w:r>
      <w:r w:rsidRPr="00C94575">
        <w:t>его</w:t>
      </w:r>
      <w:r w:rsidR="00C94575" w:rsidRPr="00C94575">
        <w:t xml:space="preserve"> </w:t>
      </w:r>
      <w:r w:rsidRPr="00C94575">
        <w:t>судьба</w:t>
      </w:r>
      <w:r w:rsidR="00C94575" w:rsidRPr="00C94575">
        <w:t xml:space="preserve"> </w:t>
      </w:r>
      <w:r w:rsidRPr="00C94575">
        <w:t>будет</w:t>
      </w:r>
      <w:r w:rsidR="00C94575" w:rsidRPr="00C94575">
        <w:t xml:space="preserve"> </w:t>
      </w:r>
      <w:r w:rsidRPr="00C94575">
        <w:t>зависеть</w:t>
      </w:r>
      <w:r w:rsidR="00C94575" w:rsidRPr="00C94575">
        <w:t xml:space="preserve"> </w:t>
      </w:r>
      <w:r w:rsidRPr="00C94575">
        <w:t>от</w:t>
      </w:r>
      <w:r w:rsidR="00C94575" w:rsidRPr="00C94575">
        <w:t xml:space="preserve"> </w:t>
      </w:r>
      <w:r w:rsidRPr="00C94575">
        <w:t>обсуждения</w:t>
      </w:r>
      <w:r w:rsidR="00C94575" w:rsidRPr="00C94575">
        <w:t xml:space="preserve"> </w:t>
      </w:r>
      <w:r w:rsidRPr="00C94575">
        <w:t>и</w:t>
      </w:r>
      <w:r w:rsidR="00C94575" w:rsidRPr="00C94575">
        <w:t xml:space="preserve"> </w:t>
      </w:r>
      <w:r w:rsidRPr="00C94575">
        <w:t>голосования</w:t>
      </w:r>
      <w:r w:rsidR="00C94575" w:rsidRPr="00C94575">
        <w:t xml:space="preserve"> </w:t>
      </w:r>
      <w:r w:rsidRPr="00C94575">
        <w:t>в</w:t>
      </w:r>
      <w:r w:rsidR="00C94575" w:rsidRPr="00C94575">
        <w:t xml:space="preserve"> </w:t>
      </w:r>
      <w:r w:rsidRPr="00C94575">
        <w:t>парламенте.</w:t>
      </w:r>
    </w:p>
    <w:p w14:paraId="7A7E262B" w14:textId="77777777" w:rsidR="000D577D" w:rsidRPr="00C94575" w:rsidRDefault="000D577D" w:rsidP="000D577D">
      <w:r w:rsidRPr="00C94575">
        <w:t>Эти</w:t>
      </w:r>
      <w:r w:rsidR="00C94575" w:rsidRPr="00C94575">
        <w:t xml:space="preserve"> </w:t>
      </w:r>
      <w:r w:rsidRPr="00C94575">
        <w:t>изменения</w:t>
      </w:r>
      <w:r w:rsidR="00C94575" w:rsidRPr="00C94575">
        <w:t xml:space="preserve"> </w:t>
      </w:r>
      <w:r w:rsidRPr="00C94575">
        <w:t>и</w:t>
      </w:r>
      <w:r w:rsidR="00C94575" w:rsidRPr="00C94575">
        <w:t xml:space="preserve"> </w:t>
      </w:r>
      <w:r w:rsidRPr="00C94575">
        <w:t>инициативы</w:t>
      </w:r>
      <w:r w:rsidR="00C94575" w:rsidRPr="00C94575">
        <w:t xml:space="preserve"> </w:t>
      </w:r>
      <w:r w:rsidRPr="00C94575">
        <w:t>отражают</w:t>
      </w:r>
      <w:r w:rsidR="00C94575" w:rsidRPr="00C94575">
        <w:t xml:space="preserve"> </w:t>
      </w:r>
      <w:r w:rsidRPr="00C94575">
        <w:t>текущие</w:t>
      </w:r>
      <w:r w:rsidR="00C94575" w:rsidRPr="00C94575">
        <w:t xml:space="preserve"> </w:t>
      </w:r>
      <w:r w:rsidRPr="00C94575">
        <w:t>тенденции</w:t>
      </w:r>
      <w:r w:rsidR="00C94575" w:rsidRPr="00C94575">
        <w:t xml:space="preserve"> </w:t>
      </w:r>
      <w:r w:rsidRPr="00C94575">
        <w:t>в</w:t>
      </w:r>
      <w:r w:rsidR="00C94575" w:rsidRPr="00C94575">
        <w:t xml:space="preserve"> </w:t>
      </w:r>
      <w:r w:rsidRPr="00C94575">
        <w:t>пенсионной</w:t>
      </w:r>
      <w:r w:rsidR="00C94575" w:rsidRPr="00C94575">
        <w:t xml:space="preserve"> </w:t>
      </w:r>
      <w:r w:rsidRPr="00C94575">
        <w:t>системе</w:t>
      </w:r>
      <w:r w:rsidR="00C94575" w:rsidRPr="00C94575">
        <w:t xml:space="preserve"> </w:t>
      </w:r>
      <w:r w:rsidRPr="00C94575">
        <w:t>России,</w:t>
      </w:r>
      <w:r w:rsidR="00C94575" w:rsidRPr="00C94575">
        <w:t xml:space="preserve"> </w:t>
      </w:r>
      <w:r w:rsidRPr="00C94575">
        <w:t>направленные</w:t>
      </w:r>
      <w:r w:rsidR="00C94575" w:rsidRPr="00C94575">
        <w:t xml:space="preserve"> </w:t>
      </w:r>
      <w:r w:rsidRPr="00C94575">
        <w:t>на</w:t>
      </w:r>
      <w:r w:rsidR="00C94575" w:rsidRPr="00C94575">
        <w:t xml:space="preserve"> </w:t>
      </w:r>
      <w:r w:rsidRPr="00C94575">
        <w:t>адаптацию</w:t>
      </w:r>
      <w:r w:rsidR="00C94575" w:rsidRPr="00C94575">
        <w:t xml:space="preserve"> </w:t>
      </w:r>
      <w:r w:rsidRPr="00C94575">
        <w:t>к</w:t>
      </w:r>
      <w:r w:rsidR="00C94575" w:rsidRPr="00C94575">
        <w:t xml:space="preserve"> </w:t>
      </w:r>
      <w:r w:rsidRPr="00C94575">
        <w:t>экономическим</w:t>
      </w:r>
      <w:r w:rsidR="00C94575" w:rsidRPr="00C94575">
        <w:t xml:space="preserve"> </w:t>
      </w:r>
      <w:r w:rsidRPr="00C94575">
        <w:t>реалиям</w:t>
      </w:r>
      <w:r w:rsidR="00C94575" w:rsidRPr="00C94575">
        <w:t xml:space="preserve"> </w:t>
      </w:r>
      <w:r w:rsidRPr="00C94575">
        <w:t>и</w:t>
      </w:r>
      <w:r w:rsidR="00C94575" w:rsidRPr="00C94575">
        <w:t xml:space="preserve"> </w:t>
      </w:r>
      <w:r w:rsidRPr="00C94575">
        <w:t>повышение</w:t>
      </w:r>
      <w:r w:rsidR="00C94575" w:rsidRPr="00C94575">
        <w:t xml:space="preserve"> </w:t>
      </w:r>
      <w:r w:rsidRPr="00C94575">
        <w:t>уровня</w:t>
      </w:r>
      <w:r w:rsidR="00C94575" w:rsidRPr="00C94575">
        <w:t xml:space="preserve"> </w:t>
      </w:r>
      <w:r w:rsidRPr="00C94575">
        <w:t>жизни</w:t>
      </w:r>
      <w:r w:rsidR="00C94575" w:rsidRPr="00C94575">
        <w:t xml:space="preserve"> </w:t>
      </w:r>
      <w:r w:rsidRPr="00C94575">
        <w:t>пенсионеров.</w:t>
      </w:r>
    </w:p>
    <w:p w14:paraId="548B3615" w14:textId="77777777" w:rsidR="000D577D" w:rsidRPr="00C94575" w:rsidRDefault="000D577D" w:rsidP="000D577D">
      <w:r w:rsidRPr="00C94575">
        <w:t>Важным</w:t>
      </w:r>
      <w:r w:rsidR="00C94575" w:rsidRPr="00C94575">
        <w:t xml:space="preserve"> </w:t>
      </w:r>
      <w:r w:rsidRPr="00C94575">
        <w:t>аспектом</w:t>
      </w:r>
      <w:r w:rsidR="00C94575" w:rsidRPr="00C94575">
        <w:t xml:space="preserve"> </w:t>
      </w:r>
      <w:r w:rsidRPr="00C94575">
        <w:t>изменений</w:t>
      </w:r>
      <w:r w:rsidR="00C94575" w:rsidRPr="00C94575">
        <w:t xml:space="preserve"> </w:t>
      </w:r>
      <w:r w:rsidRPr="00C94575">
        <w:t>в</w:t>
      </w:r>
      <w:r w:rsidR="00C94575" w:rsidRPr="00C94575">
        <w:t xml:space="preserve"> </w:t>
      </w:r>
      <w:r w:rsidRPr="00C94575">
        <w:t>пенсионной</w:t>
      </w:r>
      <w:r w:rsidR="00C94575" w:rsidRPr="00C94575">
        <w:t xml:space="preserve"> </w:t>
      </w:r>
      <w:r w:rsidRPr="00C94575">
        <w:t>системе</w:t>
      </w:r>
      <w:r w:rsidR="00C94575" w:rsidRPr="00C94575">
        <w:t xml:space="preserve"> </w:t>
      </w:r>
      <w:r w:rsidRPr="00C94575">
        <w:t>стало</w:t>
      </w:r>
      <w:r w:rsidR="00C94575" w:rsidRPr="00C94575">
        <w:t xml:space="preserve"> </w:t>
      </w:r>
      <w:r w:rsidRPr="00C94575">
        <w:t>внимание</w:t>
      </w:r>
      <w:r w:rsidR="00C94575" w:rsidRPr="00C94575">
        <w:t xml:space="preserve"> </w:t>
      </w:r>
      <w:r w:rsidRPr="00C94575">
        <w:t>к</w:t>
      </w:r>
      <w:r w:rsidR="00C94575" w:rsidRPr="00C94575">
        <w:t xml:space="preserve"> </w:t>
      </w:r>
      <w:r w:rsidRPr="00C94575">
        <w:t>неравенству</w:t>
      </w:r>
      <w:r w:rsidR="00C94575" w:rsidRPr="00C94575">
        <w:t xml:space="preserve"> </w:t>
      </w:r>
      <w:r w:rsidRPr="00C94575">
        <w:t>в</w:t>
      </w:r>
      <w:r w:rsidR="00C94575" w:rsidRPr="00C94575">
        <w:t xml:space="preserve"> </w:t>
      </w:r>
      <w:r w:rsidRPr="00C94575">
        <w:t>доходах.</w:t>
      </w:r>
      <w:r w:rsidR="00C94575" w:rsidRPr="00C94575">
        <w:t xml:space="preserve"> </w:t>
      </w:r>
      <w:r w:rsidRPr="00C94575">
        <w:t>Новый</w:t>
      </w:r>
      <w:r w:rsidR="00C94575" w:rsidRPr="00C94575">
        <w:t xml:space="preserve"> </w:t>
      </w:r>
      <w:r w:rsidRPr="00C94575">
        <w:t>порядок</w:t>
      </w:r>
      <w:r w:rsidR="00C94575" w:rsidRPr="00C94575">
        <w:t xml:space="preserve"> </w:t>
      </w:r>
      <w:r w:rsidRPr="00C94575">
        <w:t>начисления</w:t>
      </w:r>
      <w:r w:rsidR="00C94575" w:rsidRPr="00C94575">
        <w:t xml:space="preserve"> </w:t>
      </w:r>
      <w:r w:rsidRPr="00C94575">
        <w:t>пенсионных</w:t>
      </w:r>
      <w:r w:rsidR="00C94575" w:rsidRPr="00C94575">
        <w:t xml:space="preserve"> </w:t>
      </w:r>
      <w:r w:rsidRPr="00C94575">
        <w:t>баллов</w:t>
      </w:r>
      <w:r w:rsidR="00C94575" w:rsidRPr="00C94575">
        <w:t xml:space="preserve"> </w:t>
      </w:r>
      <w:r w:rsidRPr="00C94575">
        <w:t>подч</w:t>
      </w:r>
      <w:r w:rsidR="00C94575" w:rsidRPr="00C94575">
        <w:t>е</w:t>
      </w:r>
      <w:r w:rsidRPr="00C94575">
        <w:t>ркивает,</w:t>
      </w:r>
      <w:r w:rsidR="00C94575" w:rsidRPr="00C94575">
        <w:t xml:space="preserve"> </w:t>
      </w:r>
      <w:r w:rsidRPr="00C94575">
        <w:t>насколько</w:t>
      </w:r>
      <w:r w:rsidR="00C94575" w:rsidRPr="00C94575">
        <w:t xml:space="preserve"> </w:t>
      </w:r>
      <w:r w:rsidRPr="00C94575">
        <w:t>значимо</w:t>
      </w:r>
      <w:r w:rsidR="00C94575" w:rsidRPr="00C94575">
        <w:t xml:space="preserve"> </w:t>
      </w:r>
      <w:r w:rsidRPr="00C94575">
        <w:t>иметь</w:t>
      </w:r>
      <w:r w:rsidR="00C94575" w:rsidRPr="00C94575">
        <w:t xml:space="preserve"> </w:t>
      </w:r>
      <w:r w:rsidRPr="00C94575">
        <w:t>стабильный</w:t>
      </w:r>
      <w:r w:rsidR="00C94575" w:rsidRPr="00C94575">
        <w:t xml:space="preserve"> </w:t>
      </w:r>
      <w:r w:rsidRPr="00C94575">
        <w:t>и</w:t>
      </w:r>
      <w:r w:rsidR="00C94575" w:rsidRPr="00C94575">
        <w:t xml:space="preserve"> </w:t>
      </w:r>
      <w:r w:rsidRPr="00C94575">
        <w:t>высокий</w:t>
      </w:r>
      <w:r w:rsidR="00C94575" w:rsidRPr="00C94575">
        <w:t xml:space="preserve"> </w:t>
      </w:r>
      <w:r w:rsidRPr="00C94575">
        <w:t>доход</w:t>
      </w:r>
      <w:r w:rsidR="00C94575" w:rsidRPr="00C94575">
        <w:t xml:space="preserve"> </w:t>
      </w:r>
      <w:r w:rsidRPr="00C94575">
        <w:t>для</w:t>
      </w:r>
      <w:r w:rsidR="00C94575" w:rsidRPr="00C94575">
        <w:t xml:space="preserve"> </w:t>
      </w:r>
      <w:r w:rsidRPr="00C94575">
        <w:t>формирования</w:t>
      </w:r>
      <w:r w:rsidR="00C94575" w:rsidRPr="00C94575">
        <w:t xml:space="preserve"> </w:t>
      </w:r>
      <w:r w:rsidRPr="00C94575">
        <w:t>пенсионных</w:t>
      </w:r>
      <w:r w:rsidR="00C94575" w:rsidRPr="00C94575">
        <w:t xml:space="preserve"> </w:t>
      </w:r>
      <w:r w:rsidRPr="00C94575">
        <w:t>прав.</w:t>
      </w:r>
      <w:r w:rsidR="00C94575" w:rsidRPr="00C94575">
        <w:t xml:space="preserve"> </w:t>
      </w:r>
      <w:r w:rsidRPr="00C94575">
        <w:t>Это,</w:t>
      </w:r>
      <w:r w:rsidR="00C94575" w:rsidRPr="00C94575">
        <w:t xml:space="preserve"> </w:t>
      </w:r>
      <w:r w:rsidRPr="00C94575">
        <w:t>в</w:t>
      </w:r>
      <w:r w:rsidR="00C94575" w:rsidRPr="00C94575">
        <w:t xml:space="preserve"> </w:t>
      </w:r>
      <w:r w:rsidRPr="00C94575">
        <w:t>свою</w:t>
      </w:r>
      <w:r w:rsidR="00C94575" w:rsidRPr="00C94575">
        <w:t xml:space="preserve"> </w:t>
      </w:r>
      <w:r w:rsidRPr="00C94575">
        <w:t>очередь,</w:t>
      </w:r>
      <w:r w:rsidR="00C94575" w:rsidRPr="00C94575">
        <w:t xml:space="preserve"> </w:t>
      </w:r>
      <w:r w:rsidRPr="00C94575">
        <w:t>вызывает</w:t>
      </w:r>
      <w:r w:rsidR="00C94575" w:rsidRPr="00C94575">
        <w:t xml:space="preserve"> </w:t>
      </w:r>
      <w:r w:rsidRPr="00C94575">
        <w:t>опасения</w:t>
      </w:r>
      <w:r w:rsidR="00C94575" w:rsidRPr="00C94575">
        <w:t xml:space="preserve"> </w:t>
      </w:r>
      <w:r w:rsidRPr="00C94575">
        <w:t>у</w:t>
      </w:r>
      <w:r w:rsidR="00C94575" w:rsidRPr="00C94575">
        <w:t xml:space="preserve"> </w:t>
      </w:r>
      <w:r w:rsidRPr="00C94575">
        <w:t>граждан</w:t>
      </w:r>
      <w:r w:rsidR="00C94575" w:rsidRPr="00C94575">
        <w:t xml:space="preserve"> </w:t>
      </w:r>
      <w:r w:rsidRPr="00C94575">
        <w:t>с</w:t>
      </w:r>
      <w:r w:rsidR="00C94575" w:rsidRPr="00C94575">
        <w:t xml:space="preserve"> </w:t>
      </w:r>
      <w:r w:rsidRPr="00C94575">
        <w:t>низкими</w:t>
      </w:r>
      <w:r w:rsidR="00C94575" w:rsidRPr="00C94575">
        <w:t xml:space="preserve"> </w:t>
      </w:r>
      <w:r w:rsidRPr="00C94575">
        <w:t>заработками,</w:t>
      </w:r>
      <w:r w:rsidR="00C94575" w:rsidRPr="00C94575">
        <w:t xml:space="preserve"> </w:t>
      </w:r>
      <w:r w:rsidRPr="00C94575">
        <w:t>так</w:t>
      </w:r>
      <w:r w:rsidR="00C94575" w:rsidRPr="00C94575">
        <w:t xml:space="preserve"> </w:t>
      </w:r>
      <w:r w:rsidRPr="00C94575">
        <w:t>как</w:t>
      </w:r>
      <w:r w:rsidR="00C94575" w:rsidRPr="00C94575">
        <w:t xml:space="preserve"> </w:t>
      </w:r>
      <w:r w:rsidRPr="00C94575">
        <w:t>высокая</w:t>
      </w:r>
      <w:r w:rsidR="00C94575" w:rsidRPr="00C94575">
        <w:t xml:space="preserve"> </w:t>
      </w:r>
      <w:r w:rsidRPr="00C94575">
        <w:lastRenderedPageBreak/>
        <w:t>планка</w:t>
      </w:r>
      <w:r w:rsidR="00C94575" w:rsidRPr="00C94575">
        <w:t xml:space="preserve"> </w:t>
      </w:r>
      <w:r w:rsidRPr="00C94575">
        <w:t>для</w:t>
      </w:r>
      <w:r w:rsidR="00C94575" w:rsidRPr="00C94575">
        <w:t xml:space="preserve"> </w:t>
      </w:r>
      <w:r w:rsidRPr="00C94575">
        <w:t>начисления</w:t>
      </w:r>
      <w:r w:rsidR="00C94575" w:rsidRPr="00C94575">
        <w:t xml:space="preserve"> </w:t>
      </w:r>
      <w:r w:rsidRPr="00C94575">
        <w:t>баллов</w:t>
      </w:r>
      <w:r w:rsidR="00C94575" w:rsidRPr="00C94575">
        <w:t xml:space="preserve"> </w:t>
      </w:r>
      <w:r w:rsidRPr="00C94575">
        <w:t>может</w:t>
      </w:r>
      <w:r w:rsidR="00C94575" w:rsidRPr="00C94575">
        <w:t xml:space="preserve"> </w:t>
      </w:r>
      <w:r w:rsidRPr="00C94575">
        <w:t>привести</w:t>
      </w:r>
      <w:r w:rsidR="00C94575" w:rsidRPr="00C94575">
        <w:t xml:space="preserve"> </w:t>
      </w:r>
      <w:r w:rsidRPr="00C94575">
        <w:t>к</w:t>
      </w:r>
      <w:r w:rsidR="00C94575" w:rsidRPr="00C94575">
        <w:t xml:space="preserve"> </w:t>
      </w:r>
      <w:r w:rsidRPr="00C94575">
        <w:t>значительному</w:t>
      </w:r>
      <w:r w:rsidR="00C94575" w:rsidRPr="00C94575">
        <w:t xml:space="preserve"> </w:t>
      </w:r>
      <w:r w:rsidRPr="00C94575">
        <w:t>сокращению</w:t>
      </w:r>
      <w:r w:rsidR="00C94575" w:rsidRPr="00C94575">
        <w:t xml:space="preserve"> </w:t>
      </w:r>
      <w:r w:rsidRPr="00C94575">
        <w:t>количества</w:t>
      </w:r>
      <w:r w:rsidR="00C94575" w:rsidRPr="00C94575">
        <w:t xml:space="preserve"> </w:t>
      </w:r>
      <w:r w:rsidRPr="00C94575">
        <w:t>людей,</w:t>
      </w:r>
      <w:r w:rsidR="00C94575" w:rsidRPr="00C94575">
        <w:t xml:space="preserve"> </w:t>
      </w:r>
      <w:r w:rsidRPr="00C94575">
        <w:t>имеющих</w:t>
      </w:r>
      <w:r w:rsidR="00C94575" w:rsidRPr="00C94575">
        <w:t xml:space="preserve"> </w:t>
      </w:r>
      <w:r w:rsidRPr="00C94575">
        <w:t>право</w:t>
      </w:r>
      <w:r w:rsidR="00C94575" w:rsidRPr="00C94575">
        <w:t xml:space="preserve"> </w:t>
      </w:r>
      <w:r w:rsidRPr="00C94575">
        <w:t>на</w:t>
      </w:r>
      <w:r w:rsidR="00C94575" w:rsidRPr="00C94575">
        <w:t xml:space="preserve"> </w:t>
      </w:r>
      <w:r w:rsidRPr="00C94575">
        <w:t>полноценную</w:t>
      </w:r>
      <w:r w:rsidR="00C94575" w:rsidRPr="00C94575">
        <w:t xml:space="preserve"> </w:t>
      </w:r>
      <w:r w:rsidRPr="00C94575">
        <w:t>страховую</w:t>
      </w:r>
      <w:r w:rsidR="00C94575" w:rsidRPr="00C94575">
        <w:t xml:space="preserve"> </w:t>
      </w:r>
      <w:r w:rsidRPr="00C94575">
        <w:t>пенсию.</w:t>
      </w:r>
    </w:p>
    <w:p w14:paraId="7BA6A435" w14:textId="77777777" w:rsidR="000D577D" w:rsidRPr="00C94575" w:rsidRDefault="000D577D" w:rsidP="000D577D">
      <w:r w:rsidRPr="00C94575">
        <w:t>Дополнительным</w:t>
      </w:r>
      <w:r w:rsidR="00C94575" w:rsidRPr="00C94575">
        <w:t xml:space="preserve"> </w:t>
      </w:r>
      <w:r w:rsidRPr="00C94575">
        <w:t>шагом</w:t>
      </w:r>
      <w:r w:rsidR="00C94575" w:rsidRPr="00C94575">
        <w:t xml:space="preserve"> </w:t>
      </w:r>
      <w:r w:rsidRPr="00C94575">
        <w:t>к</w:t>
      </w:r>
      <w:r w:rsidR="00C94575" w:rsidRPr="00C94575">
        <w:t xml:space="preserve"> </w:t>
      </w:r>
      <w:r w:rsidRPr="00C94575">
        <w:t>улучшению</w:t>
      </w:r>
      <w:r w:rsidR="00C94575" w:rsidRPr="00C94575">
        <w:t xml:space="preserve"> </w:t>
      </w:r>
      <w:r w:rsidRPr="00C94575">
        <w:t>ситуации</w:t>
      </w:r>
      <w:r w:rsidR="00C94575" w:rsidRPr="00C94575">
        <w:t xml:space="preserve"> </w:t>
      </w:r>
      <w:r w:rsidRPr="00C94575">
        <w:t>является</w:t>
      </w:r>
      <w:r w:rsidR="00C94575" w:rsidRPr="00C94575">
        <w:t xml:space="preserve"> </w:t>
      </w:r>
      <w:r w:rsidRPr="00C94575">
        <w:t>обсуждение</w:t>
      </w:r>
      <w:r w:rsidR="00C94575" w:rsidRPr="00C94575">
        <w:t xml:space="preserve"> </w:t>
      </w:r>
      <w:r w:rsidRPr="00C94575">
        <w:t>закона</w:t>
      </w:r>
      <w:r w:rsidR="00C94575" w:rsidRPr="00C94575">
        <w:t xml:space="preserve"> </w:t>
      </w:r>
      <w:r w:rsidRPr="00C94575">
        <w:t>о</w:t>
      </w:r>
      <w:r w:rsidR="00C94575" w:rsidRPr="00C94575">
        <w:t xml:space="preserve"> </w:t>
      </w:r>
      <w:r w:rsidRPr="00C94575">
        <w:t>13-й</w:t>
      </w:r>
      <w:r w:rsidR="00C94575" w:rsidRPr="00C94575">
        <w:t xml:space="preserve"> </w:t>
      </w:r>
      <w:r w:rsidRPr="00C94575">
        <w:t>пенсии,</w:t>
      </w:r>
      <w:r w:rsidR="00C94575" w:rsidRPr="00C94575">
        <w:t xml:space="preserve"> </w:t>
      </w:r>
      <w:r w:rsidRPr="00C94575">
        <w:t>который</w:t>
      </w:r>
      <w:r w:rsidR="00C94575" w:rsidRPr="00C94575">
        <w:t xml:space="preserve"> </w:t>
      </w:r>
      <w:r w:rsidRPr="00C94575">
        <w:t>мог</w:t>
      </w:r>
      <w:r w:rsidR="00C94575" w:rsidRPr="00C94575">
        <w:t xml:space="preserve"> </w:t>
      </w:r>
      <w:r w:rsidRPr="00C94575">
        <w:t>бы</w:t>
      </w:r>
      <w:r w:rsidR="00C94575" w:rsidRPr="00C94575">
        <w:t xml:space="preserve"> </w:t>
      </w:r>
      <w:r w:rsidRPr="00C94575">
        <w:t>стать</w:t>
      </w:r>
      <w:r w:rsidR="00C94575" w:rsidRPr="00C94575">
        <w:t xml:space="preserve"> </w:t>
      </w:r>
      <w:r w:rsidRPr="00C94575">
        <w:t>значительным</w:t>
      </w:r>
      <w:r w:rsidR="00C94575" w:rsidRPr="00C94575">
        <w:t xml:space="preserve"> </w:t>
      </w:r>
      <w:r w:rsidRPr="00C94575">
        <w:t>подспорьем</w:t>
      </w:r>
      <w:r w:rsidR="00C94575" w:rsidRPr="00C94575">
        <w:t xml:space="preserve"> </w:t>
      </w:r>
      <w:r w:rsidRPr="00C94575">
        <w:t>для</w:t>
      </w:r>
      <w:r w:rsidR="00C94575" w:rsidRPr="00C94575">
        <w:t xml:space="preserve"> </w:t>
      </w:r>
      <w:r w:rsidRPr="00C94575">
        <w:t>пенсионеров.</w:t>
      </w:r>
      <w:r w:rsidR="00C94575" w:rsidRPr="00C94575">
        <w:t xml:space="preserve"> </w:t>
      </w:r>
      <w:r w:rsidRPr="00C94575">
        <w:t>Выставленная</w:t>
      </w:r>
      <w:r w:rsidR="00C94575" w:rsidRPr="00C94575">
        <w:t xml:space="preserve"> </w:t>
      </w:r>
      <w:r w:rsidRPr="00C94575">
        <w:t>инициатива,</w:t>
      </w:r>
      <w:r w:rsidR="00C94575" w:rsidRPr="00C94575">
        <w:t xml:space="preserve"> </w:t>
      </w:r>
      <w:r w:rsidRPr="00C94575">
        <w:t>пусть</w:t>
      </w:r>
      <w:r w:rsidR="00C94575" w:rsidRPr="00C94575">
        <w:t xml:space="preserve"> </w:t>
      </w:r>
      <w:r w:rsidRPr="00C94575">
        <w:t>и</w:t>
      </w:r>
      <w:r w:rsidR="00C94575" w:rsidRPr="00C94575">
        <w:t xml:space="preserve"> </w:t>
      </w:r>
      <w:r w:rsidRPr="00C94575">
        <w:t>на</w:t>
      </w:r>
      <w:r w:rsidR="00C94575" w:rsidRPr="00C94575">
        <w:t xml:space="preserve"> </w:t>
      </w:r>
      <w:r w:rsidRPr="00C94575">
        <w:t>стадии</w:t>
      </w:r>
      <w:r w:rsidR="00C94575" w:rsidRPr="00C94575">
        <w:t xml:space="preserve"> </w:t>
      </w:r>
      <w:r w:rsidRPr="00C94575">
        <w:t>обсуждения,</w:t>
      </w:r>
      <w:r w:rsidR="00C94575" w:rsidRPr="00C94575">
        <w:t xml:space="preserve"> </w:t>
      </w:r>
      <w:r w:rsidRPr="00C94575">
        <w:t>демонстрирует</w:t>
      </w:r>
      <w:r w:rsidR="00C94575" w:rsidRPr="00C94575">
        <w:t xml:space="preserve"> </w:t>
      </w:r>
      <w:r w:rsidRPr="00C94575">
        <w:t>готовность</w:t>
      </w:r>
      <w:r w:rsidR="00C94575" w:rsidRPr="00C94575">
        <w:t xml:space="preserve"> </w:t>
      </w:r>
      <w:r w:rsidRPr="00C94575">
        <w:t>государства</w:t>
      </w:r>
      <w:r w:rsidR="00C94575" w:rsidRPr="00C94575">
        <w:t xml:space="preserve"> </w:t>
      </w:r>
      <w:r w:rsidRPr="00C94575">
        <w:t>сосредоточиться</w:t>
      </w:r>
      <w:r w:rsidR="00C94575" w:rsidRPr="00C94575">
        <w:t xml:space="preserve"> </w:t>
      </w:r>
      <w:r w:rsidRPr="00C94575">
        <w:t>на</w:t>
      </w:r>
      <w:r w:rsidR="00C94575" w:rsidRPr="00C94575">
        <w:t xml:space="preserve"> </w:t>
      </w:r>
      <w:r w:rsidRPr="00C94575">
        <w:t>поддержке</w:t>
      </w:r>
      <w:r w:rsidR="00C94575" w:rsidRPr="00C94575">
        <w:t xml:space="preserve"> </w:t>
      </w:r>
      <w:r w:rsidRPr="00C94575">
        <w:t>наиболее</w:t>
      </w:r>
      <w:r w:rsidR="00C94575" w:rsidRPr="00C94575">
        <w:t xml:space="preserve"> </w:t>
      </w:r>
      <w:r w:rsidRPr="00C94575">
        <w:t>уязвимых</w:t>
      </w:r>
      <w:r w:rsidR="00C94575" w:rsidRPr="00C94575">
        <w:t xml:space="preserve"> </w:t>
      </w:r>
      <w:r w:rsidRPr="00C94575">
        <w:t>категорий</w:t>
      </w:r>
      <w:r w:rsidR="00C94575" w:rsidRPr="00C94575">
        <w:t xml:space="preserve"> </w:t>
      </w:r>
      <w:r w:rsidRPr="00C94575">
        <w:t>населения.</w:t>
      </w:r>
      <w:r w:rsidR="00C94575" w:rsidRPr="00C94575">
        <w:t xml:space="preserve"> </w:t>
      </w:r>
      <w:r w:rsidRPr="00C94575">
        <w:t>Однако,</w:t>
      </w:r>
      <w:r w:rsidR="00C94575" w:rsidRPr="00C94575">
        <w:t xml:space="preserve"> </w:t>
      </w:r>
      <w:r w:rsidRPr="00C94575">
        <w:t>чтобы</w:t>
      </w:r>
      <w:r w:rsidR="00C94575" w:rsidRPr="00C94575">
        <w:t xml:space="preserve"> </w:t>
      </w:r>
      <w:r w:rsidRPr="00C94575">
        <w:t>изменения</w:t>
      </w:r>
      <w:r w:rsidR="00C94575" w:rsidRPr="00C94575">
        <w:t xml:space="preserve"> </w:t>
      </w:r>
      <w:r w:rsidRPr="00C94575">
        <w:t>вступили</w:t>
      </w:r>
      <w:r w:rsidR="00C94575" w:rsidRPr="00C94575">
        <w:t xml:space="preserve"> </w:t>
      </w:r>
      <w:r w:rsidRPr="00C94575">
        <w:t>в</w:t>
      </w:r>
      <w:r w:rsidR="00C94575" w:rsidRPr="00C94575">
        <w:t xml:space="preserve"> </w:t>
      </w:r>
      <w:r w:rsidRPr="00C94575">
        <w:t>силу,</w:t>
      </w:r>
      <w:r w:rsidR="00C94575" w:rsidRPr="00C94575">
        <w:t xml:space="preserve"> </w:t>
      </w:r>
      <w:r w:rsidRPr="00C94575">
        <w:t>необходима</w:t>
      </w:r>
      <w:r w:rsidR="00C94575" w:rsidRPr="00C94575">
        <w:t xml:space="preserve"> </w:t>
      </w:r>
      <w:r w:rsidRPr="00C94575">
        <w:t>активная</w:t>
      </w:r>
      <w:r w:rsidR="00C94575" w:rsidRPr="00C94575">
        <w:t xml:space="preserve"> </w:t>
      </w:r>
      <w:r w:rsidRPr="00C94575">
        <w:t>поддержка</w:t>
      </w:r>
      <w:r w:rsidR="00C94575" w:rsidRPr="00C94575">
        <w:t xml:space="preserve"> </w:t>
      </w:r>
      <w:r w:rsidRPr="00C94575">
        <w:t>со</w:t>
      </w:r>
      <w:r w:rsidR="00C94575" w:rsidRPr="00C94575">
        <w:t xml:space="preserve"> </w:t>
      </w:r>
      <w:r w:rsidRPr="00C94575">
        <w:t>стороны</w:t>
      </w:r>
      <w:r w:rsidR="00C94575" w:rsidRPr="00C94575">
        <w:t xml:space="preserve"> </w:t>
      </w:r>
      <w:r w:rsidRPr="00C94575">
        <w:t>общества</w:t>
      </w:r>
      <w:r w:rsidR="00C94575" w:rsidRPr="00C94575">
        <w:t xml:space="preserve"> </w:t>
      </w:r>
      <w:r w:rsidRPr="00C94575">
        <w:t>и</w:t>
      </w:r>
      <w:r w:rsidR="00C94575" w:rsidRPr="00C94575">
        <w:t xml:space="preserve"> </w:t>
      </w:r>
      <w:r w:rsidRPr="00C94575">
        <w:t>депутатов.</w:t>
      </w:r>
    </w:p>
    <w:p w14:paraId="42F68AA0" w14:textId="77777777" w:rsidR="000D577D" w:rsidRPr="00C94575" w:rsidRDefault="00C94575" w:rsidP="000D577D">
      <w:r w:rsidRPr="00C94575">
        <w:t>«</w:t>
      </w:r>
      <w:r w:rsidR="000D577D" w:rsidRPr="00C94575">
        <w:t>Влияние</w:t>
      </w:r>
      <w:r w:rsidRPr="00C94575">
        <w:t xml:space="preserve"> </w:t>
      </w:r>
      <w:r w:rsidR="000D577D" w:rsidRPr="00C94575">
        <w:t>таких</w:t>
      </w:r>
      <w:r w:rsidRPr="00C94575">
        <w:t xml:space="preserve"> </w:t>
      </w:r>
      <w:r w:rsidR="000D577D" w:rsidRPr="00C94575">
        <w:t>мер</w:t>
      </w:r>
      <w:r w:rsidRPr="00C94575">
        <w:t xml:space="preserve"> </w:t>
      </w:r>
      <w:r w:rsidR="000D577D" w:rsidRPr="00C94575">
        <w:t>может</w:t>
      </w:r>
      <w:r w:rsidRPr="00C94575">
        <w:t xml:space="preserve"> </w:t>
      </w:r>
      <w:r w:rsidR="000D577D" w:rsidRPr="00C94575">
        <w:t>оказаться</w:t>
      </w:r>
      <w:r w:rsidRPr="00C94575">
        <w:t xml:space="preserve"> </w:t>
      </w:r>
      <w:r w:rsidR="000D577D" w:rsidRPr="00C94575">
        <w:t>неоднозначным.</w:t>
      </w:r>
      <w:r w:rsidRPr="00C94575">
        <w:t xml:space="preserve"> </w:t>
      </w:r>
      <w:r w:rsidR="000D577D" w:rsidRPr="00C94575">
        <w:t>С</w:t>
      </w:r>
      <w:r w:rsidRPr="00C94575">
        <w:t xml:space="preserve"> </w:t>
      </w:r>
      <w:r w:rsidR="000D577D" w:rsidRPr="00C94575">
        <w:t>одной</w:t>
      </w:r>
      <w:r w:rsidRPr="00C94575">
        <w:t xml:space="preserve"> </w:t>
      </w:r>
      <w:r w:rsidR="000D577D" w:rsidRPr="00C94575">
        <w:t>стороны,</w:t>
      </w:r>
      <w:r w:rsidRPr="00C94575">
        <w:t xml:space="preserve"> </w:t>
      </w:r>
      <w:r w:rsidR="000D577D" w:rsidRPr="00C94575">
        <w:t>они</w:t>
      </w:r>
      <w:r w:rsidRPr="00C94575">
        <w:t xml:space="preserve"> </w:t>
      </w:r>
      <w:r w:rsidR="000D577D" w:rsidRPr="00C94575">
        <w:t>могут</w:t>
      </w:r>
      <w:r w:rsidRPr="00C94575">
        <w:t xml:space="preserve"> </w:t>
      </w:r>
      <w:r w:rsidR="000D577D" w:rsidRPr="00C94575">
        <w:t>улучшить</w:t>
      </w:r>
      <w:r w:rsidRPr="00C94575">
        <w:t xml:space="preserve"> </w:t>
      </w:r>
      <w:r w:rsidR="000D577D" w:rsidRPr="00C94575">
        <w:t>финансовое</w:t>
      </w:r>
      <w:r w:rsidRPr="00C94575">
        <w:t xml:space="preserve"> </w:t>
      </w:r>
      <w:r w:rsidR="000D577D" w:rsidRPr="00C94575">
        <w:t>положение</w:t>
      </w:r>
      <w:r w:rsidRPr="00C94575">
        <w:t xml:space="preserve"> </w:t>
      </w:r>
      <w:r w:rsidR="000D577D" w:rsidRPr="00C94575">
        <w:t>пенсионеров,</w:t>
      </w:r>
      <w:r w:rsidRPr="00C94575">
        <w:t xml:space="preserve"> </w:t>
      </w:r>
      <w:r w:rsidR="000D577D" w:rsidRPr="00C94575">
        <w:t>с</w:t>
      </w:r>
      <w:r w:rsidRPr="00C94575">
        <w:t xml:space="preserve"> </w:t>
      </w:r>
      <w:r w:rsidR="000D577D" w:rsidRPr="00C94575">
        <w:t>другой</w:t>
      </w:r>
      <w:r w:rsidRPr="00C94575">
        <w:t xml:space="preserve"> - </w:t>
      </w:r>
      <w:r w:rsidR="000D577D" w:rsidRPr="00C94575">
        <w:t>потребовать</w:t>
      </w:r>
      <w:r w:rsidRPr="00C94575">
        <w:t xml:space="preserve"> </w:t>
      </w:r>
      <w:r w:rsidR="000D577D" w:rsidRPr="00C94575">
        <w:t>от</w:t>
      </w:r>
      <w:r w:rsidRPr="00C94575">
        <w:t xml:space="preserve"> </w:t>
      </w:r>
      <w:r w:rsidR="000D577D" w:rsidRPr="00C94575">
        <w:t>государства</w:t>
      </w:r>
      <w:r w:rsidRPr="00C94575">
        <w:t xml:space="preserve"> </w:t>
      </w:r>
      <w:r w:rsidR="000D577D" w:rsidRPr="00C94575">
        <w:t>дополнительных</w:t>
      </w:r>
      <w:r w:rsidRPr="00C94575">
        <w:t xml:space="preserve"> </w:t>
      </w:r>
      <w:r w:rsidR="000D577D" w:rsidRPr="00C94575">
        <w:t>расходов,</w:t>
      </w:r>
      <w:r w:rsidRPr="00C94575">
        <w:t xml:space="preserve"> </w:t>
      </w:r>
      <w:r w:rsidR="000D577D" w:rsidRPr="00C94575">
        <w:t>что</w:t>
      </w:r>
      <w:r w:rsidRPr="00C94575">
        <w:t xml:space="preserve"> </w:t>
      </w:r>
      <w:r w:rsidR="000D577D" w:rsidRPr="00C94575">
        <w:t>неизбежно</w:t>
      </w:r>
      <w:r w:rsidRPr="00C94575">
        <w:t xml:space="preserve"> </w:t>
      </w:r>
      <w:r w:rsidR="000D577D" w:rsidRPr="00C94575">
        <w:t>станет</w:t>
      </w:r>
      <w:r w:rsidRPr="00C94575">
        <w:t xml:space="preserve"> </w:t>
      </w:r>
      <w:r w:rsidR="000D577D" w:rsidRPr="00C94575">
        <w:t>предметом</w:t>
      </w:r>
      <w:r w:rsidRPr="00C94575">
        <w:t xml:space="preserve"> </w:t>
      </w:r>
      <w:r w:rsidR="000D577D" w:rsidRPr="00C94575">
        <w:t>обсуждения</w:t>
      </w:r>
      <w:r w:rsidRPr="00C94575">
        <w:t xml:space="preserve"> </w:t>
      </w:r>
      <w:r w:rsidR="000D577D" w:rsidRPr="00C94575">
        <w:t>в</w:t>
      </w:r>
      <w:r w:rsidRPr="00C94575">
        <w:t xml:space="preserve"> </w:t>
      </w:r>
      <w:r w:rsidR="000D577D" w:rsidRPr="00C94575">
        <w:t>условиях</w:t>
      </w:r>
      <w:r w:rsidRPr="00C94575">
        <w:t xml:space="preserve"> </w:t>
      </w:r>
      <w:r w:rsidR="000D577D" w:rsidRPr="00C94575">
        <w:t>ограниченных</w:t>
      </w:r>
      <w:r w:rsidRPr="00C94575">
        <w:t xml:space="preserve"> </w:t>
      </w:r>
      <w:r w:rsidR="000D577D" w:rsidRPr="00C94575">
        <w:t>бюджетных</w:t>
      </w:r>
      <w:r w:rsidRPr="00C94575">
        <w:t xml:space="preserve"> </w:t>
      </w:r>
      <w:r w:rsidR="000D577D" w:rsidRPr="00C94575">
        <w:t>возможностей.</w:t>
      </w:r>
      <w:r w:rsidRPr="00C94575">
        <w:t xml:space="preserve"> </w:t>
      </w:r>
      <w:r w:rsidR="000D577D" w:rsidRPr="00C94575">
        <w:t>Таким</w:t>
      </w:r>
      <w:r w:rsidRPr="00C94575">
        <w:t xml:space="preserve"> </w:t>
      </w:r>
      <w:r w:rsidR="000D577D" w:rsidRPr="00C94575">
        <w:t>образом,</w:t>
      </w:r>
      <w:r w:rsidRPr="00C94575">
        <w:t xml:space="preserve"> </w:t>
      </w:r>
      <w:r w:rsidR="000D577D" w:rsidRPr="00C94575">
        <w:t>реформы</w:t>
      </w:r>
      <w:r w:rsidRPr="00C94575">
        <w:t xml:space="preserve"> </w:t>
      </w:r>
      <w:r w:rsidR="000D577D" w:rsidRPr="00C94575">
        <w:t>в</w:t>
      </w:r>
      <w:r w:rsidRPr="00C94575">
        <w:t xml:space="preserve"> </w:t>
      </w:r>
      <w:r w:rsidR="000D577D" w:rsidRPr="00C94575">
        <w:t>пенсионной</w:t>
      </w:r>
      <w:r w:rsidRPr="00C94575">
        <w:t xml:space="preserve"> </w:t>
      </w:r>
      <w:r w:rsidR="000D577D" w:rsidRPr="00C94575">
        <w:t>системе</w:t>
      </w:r>
      <w:r w:rsidRPr="00C94575">
        <w:t xml:space="preserve"> </w:t>
      </w:r>
      <w:r w:rsidR="000D577D" w:rsidRPr="00C94575">
        <w:t>продолжают</w:t>
      </w:r>
      <w:r w:rsidRPr="00C94575">
        <w:t xml:space="preserve"> </w:t>
      </w:r>
      <w:r w:rsidR="000D577D" w:rsidRPr="00C94575">
        <w:t>оставаться</w:t>
      </w:r>
      <w:r w:rsidRPr="00C94575">
        <w:t xml:space="preserve"> </w:t>
      </w:r>
      <w:r w:rsidR="000D577D" w:rsidRPr="00C94575">
        <w:t>в</w:t>
      </w:r>
      <w:r w:rsidRPr="00C94575">
        <w:t xml:space="preserve"> </w:t>
      </w:r>
      <w:r w:rsidR="000D577D" w:rsidRPr="00C94575">
        <w:t>центре</w:t>
      </w:r>
      <w:r w:rsidRPr="00C94575">
        <w:t xml:space="preserve"> </w:t>
      </w:r>
      <w:r w:rsidR="000D577D" w:rsidRPr="00C94575">
        <w:t>общественного</w:t>
      </w:r>
      <w:r w:rsidRPr="00C94575">
        <w:t xml:space="preserve"> </w:t>
      </w:r>
      <w:r w:rsidR="000D577D" w:rsidRPr="00C94575">
        <w:t>внимания</w:t>
      </w:r>
      <w:r w:rsidRPr="00C94575">
        <w:t xml:space="preserve"> </w:t>
      </w:r>
      <w:r w:rsidR="000D577D" w:rsidRPr="00C94575">
        <w:t>и</w:t>
      </w:r>
      <w:r w:rsidRPr="00C94575">
        <w:t xml:space="preserve"> </w:t>
      </w:r>
      <w:r w:rsidR="000D577D" w:rsidRPr="00C94575">
        <w:t>открывают</w:t>
      </w:r>
      <w:r w:rsidRPr="00C94575">
        <w:t xml:space="preserve"> </w:t>
      </w:r>
      <w:r w:rsidR="000D577D" w:rsidRPr="00C94575">
        <w:t>новые</w:t>
      </w:r>
      <w:r w:rsidRPr="00C94575">
        <w:t xml:space="preserve"> </w:t>
      </w:r>
      <w:r w:rsidR="000D577D" w:rsidRPr="00C94575">
        <w:t>дебаты</w:t>
      </w:r>
      <w:r w:rsidRPr="00C94575">
        <w:t xml:space="preserve"> </w:t>
      </w:r>
      <w:r w:rsidR="000D577D" w:rsidRPr="00C94575">
        <w:t>о</w:t>
      </w:r>
      <w:r w:rsidRPr="00C94575">
        <w:t xml:space="preserve"> </w:t>
      </w:r>
      <w:r w:rsidR="000D577D" w:rsidRPr="00C94575">
        <w:t>балансе</w:t>
      </w:r>
      <w:r w:rsidRPr="00C94575">
        <w:t xml:space="preserve"> </w:t>
      </w:r>
      <w:r w:rsidR="000D577D" w:rsidRPr="00C94575">
        <w:t>между</w:t>
      </w:r>
      <w:r w:rsidRPr="00C94575">
        <w:t xml:space="preserve"> </w:t>
      </w:r>
      <w:r w:rsidR="000D577D" w:rsidRPr="00C94575">
        <w:t>экономической</w:t>
      </w:r>
      <w:r w:rsidRPr="00C94575">
        <w:t xml:space="preserve"> </w:t>
      </w:r>
      <w:r w:rsidR="000D577D" w:rsidRPr="00C94575">
        <w:t>необходимостью</w:t>
      </w:r>
      <w:r w:rsidRPr="00C94575">
        <w:t xml:space="preserve"> </w:t>
      </w:r>
      <w:r w:rsidR="000D577D" w:rsidRPr="00C94575">
        <w:t>и</w:t>
      </w:r>
      <w:r w:rsidRPr="00C94575">
        <w:t xml:space="preserve"> </w:t>
      </w:r>
      <w:r w:rsidR="000D577D" w:rsidRPr="00C94575">
        <w:t>социальной</w:t>
      </w:r>
      <w:r w:rsidRPr="00C94575">
        <w:t xml:space="preserve"> </w:t>
      </w:r>
      <w:r w:rsidR="000D577D" w:rsidRPr="00C94575">
        <w:t>справедливостью</w:t>
      </w:r>
      <w:r w:rsidRPr="00C94575">
        <w:t>»</w:t>
      </w:r>
      <w:r w:rsidR="000D577D" w:rsidRPr="00C94575">
        <w:t>,</w:t>
      </w:r>
      <w:r w:rsidRPr="00C94575">
        <w:t xml:space="preserve"> - </w:t>
      </w:r>
      <w:r w:rsidR="000D577D" w:rsidRPr="00C94575">
        <w:t>комментирует</w:t>
      </w:r>
      <w:r w:rsidRPr="00C94575">
        <w:t xml:space="preserve"> </w:t>
      </w:r>
      <w:r w:rsidR="000D577D" w:rsidRPr="00C94575">
        <w:t>Шаталова</w:t>
      </w:r>
      <w:r w:rsidRPr="00C94575">
        <w:t xml:space="preserve"> </w:t>
      </w:r>
      <w:r w:rsidR="000D577D" w:rsidRPr="00C94575">
        <w:t>Ольга,</w:t>
      </w:r>
      <w:r w:rsidRPr="00C94575">
        <w:t xml:space="preserve"> </w:t>
      </w:r>
      <w:r w:rsidR="000D577D" w:rsidRPr="00C94575">
        <w:t>профессор</w:t>
      </w:r>
      <w:r w:rsidRPr="00C94575">
        <w:t xml:space="preserve"> </w:t>
      </w:r>
      <w:r w:rsidR="000D577D" w:rsidRPr="00C94575">
        <w:t>Ставропольского</w:t>
      </w:r>
      <w:r w:rsidRPr="00C94575">
        <w:t xml:space="preserve"> </w:t>
      </w:r>
      <w:r w:rsidR="000D577D" w:rsidRPr="00C94575">
        <w:t>филиала</w:t>
      </w:r>
      <w:r w:rsidRPr="00C94575">
        <w:t xml:space="preserve"> </w:t>
      </w:r>
      <w:r w:rsidR="000D577D" w:rsidRPr="00C94575">
        <w:t>Президентской</w:t>
      </w:r>
      <w:r w:rsidRPr="00C94575">
        <w:t xml:space="preserve"> </w:t>
      </w:r>
      <w:r w:rsidR="000D577D" w:rsidRPr="00C94575">
        <w:t>академии.</w:t>
      </w:r>
    </w:p>
    <w:p w14:paraId="07310242" w14:textId="77777777" w:rsidR="00111D7C" w:rsidRPr="00C94575" w:rsidRDefault="000D577D" w:rsidP="000D577D">
      <w:hyperlink r:id="rId25" w:history="1">
        <w:r w:rsidRPr="00C94575">
          <w:rPr>
            <w:rStyle w:val="a3"/>
          </w:rPr>
          <w:t>https://wsem.ru/publications/v_rossii_podorozhali_pensionnye_bally_31233/</w:t>
        </w:r>
      </w:hyperlink>
    </w:p>
    <w:p w14:paraId="7E304130" w14:textId="77777777" w:rsidR="00ED7397" w:rsidRPr="00C94575" w:rsidRDefault="00ED7397" w:rsidP="00ED7397">
      <w:pPr>
        <w:pStyle w:val="2"/>
      </w:pPr>
      <w:bookmarkStart w:id="86" w:name="_Toc187992371"/>
      <w:r w:rsidRPr="00C94575">
        <w:t>Ваш</w:t>
      </w:r>
      <w:r w:rsidR="00C94575" w:rsidRPr="00C94575">
        <w:t xml:space="preserve"> </w:t>
      </w:r>
      <w:r w:rsidRPr="00C94575">
        <w:t>пенсионный</w:t>
      </w:r>
      <w:r w:rsidR="00C94575" w:rsidRPr="00C94575">
        <w:t xml:space="preserve"> </w:t>
      </w:r>
      <w:r w:rsidRPr="00C94575">
        <w:t>брокер,</w:t>
      </w:r>
      <w:r w:rsidR="00C94575" w:rsidRPr="00C94575">
        <w:t xml:space="preserve"> </w:t>
      </w:r>
      <w:r w:rsidRPr="00C94575">
        <w:t>16.01.2025,</w:t>
      </w:r>
      <w:r w:rsidR="00C94575" w:rsidRPr="00C94575">
        <w:t xml:space="preserve"> </w:t>
      </w:r>
      <w:r w:rsidRPr="00C94575">
        <w:t>Депутат</w:t>
      </w:r>
      <w:r w:rsidR="00C94575" w:rsidRPr="00C94575">
        <w:t xml:space="preserve"> </w:t>
      </w:r>
      <w:r w:rsidRPr="00C94575">
        <w:t>Фролова</w:t>
      </w:r>
      <w:r w:rsidR="00C94575" w:rsidRPr="00C94575">
        <w:t xml:space="preserve"> </w:t>
      </w:r>
      <w:r w:rsidRPr="00C94575">
        <w:t>рассказала</w:t>
      </w:r>
      <w:r w:rsidR="00C94575" w:rsidRPr="00C94575">
        <w:t xml:space="preserve"> </w:t>
      </w:r>
      <w:r w:rsidRPr="00C94575">
        <w:t>о</w:t>
      </w:r>
      <w:r w:rsidR="00C94575" w:rsidRPr="00C94575">
        <w:t xml:space="preserve"> </w:t>
      </w:r>
      <w:r w:rsidRPr="00C94575">
        <w:t>новых</w:t>
      </w:r>
      <w:r w:rsidR="00C94575" w:rsidRPr="00C94575">
        <w:t xml:space="preserve"> </w:t>
      </w:r>
      <w:r w:rsidRPr="00C94575">
        <w:t>полномочиях</w:t>
      </w:r>
      <w:r w:rsidR="00C94575" w:rsidRPr="00C94575">
        <w:t xml:space="preserve"> </w:t>
      </w:r>
      <w:r w:rsidRPr="00C94575">
        <w:t>Соцфонда</w:t>
      </w:r>
      <w:r w:rsidR="00C94575" w:rsidRPr="00C94575">
        <w:t xml:space="preserve"> </w:t>
      </w:r>
      <w:r w:rsidRPr="00C94575">
        <w:t>по</w:t>
      </w:r>
      <w:r w:rsidR="00C94575" w:rsidRPr="00C94575">
        <w:t xml:space="preserve"> </w:t>
      </w:r>
      <w:r w:rsidRPr="00C94575">
        <w:t>выплатам</w:t>
      </w:r>
      <w:r w:rsidR="00C94575" w:rsidRPr="00C94575">
        <w:t xml:space="preserve"> </w:t>
      </w:r>
      <w:r w:rsidRPr="00C94575">
        <w:t>пенсий</w:t>
      </w:r>
      <w:bookmarkEnd w:id="86"/>
    </w:p>
    <w:p w14:paraId="1C41DCE1" w14:textId="77777777" w:rsidR="00ED7397" w:rsidRPr="00C94575" w:rsidRDefault="00ED7397" w:rsidP="001600EE">
      <w:pPr>
        <w:pStyle w:val="3"/>
      </w:pPr>
      <w:bookmarkStart w:id="87" w:name="_Toc187992372"/>
      <w:r w:rsidRPr="00C94575">
        <w:t>Передача</w:t>
      </w:r>
      <w:r w:rsidR="00C94575" w:rsidRPr="00C94575">
        <w:t xml:space="preserve"> </w:t>
      </w:r>
      <w:r w:rsidRPr="00C94575">
        <w:t>полномочий</w:t>
      </w:r>
      <w:r w:rsidR="00C94575" w:rsidRPr="00C94575">
        <w:t xml:space="preserve"> </w:t>
      </w:r>
      <w:r w:rsidRPr="00C94575">
        <w:t>Соцфонду</w:t>
      </w:r>
      <w:r w:rsidR="00C94575" w:rsidRPr="00C94575">
        <w:t xml:space="preserve"> </w:t>
      </w:r>
      <w:r w:rsidRPr="00C94575">
        <w:t>устанавливать</w:t>
      </w:r>
      <w:r w:rsidR="00C94575" w:rsidRPr="00C94575">
        <w:t xml:space="preserve"> </w:t>
      </w:r>
      <w:r w:rsidRPr="00C94575">
        <w:t>региональные</w:t>
      </w:r>
      <w:r w:rsidR="00C94575" w:rsidRPr="00C94575">
        <w:t xml:space="preserve"> </w:t>
      </w:r>
      <w:r w:rsidRPr="00C94575">
        <w:t>доплаты</w:t>
      </w:r>
      <w:r w:rsidR="00C94575" w:rsidRPr="00C94575">
        <w:t xml:space="preserve"> </w:t>
      </w:r>
      <w:r w:rsidRPr="00C94575">
        <w:t>к</w:t>
      </w:r>
      <w:r w:rsidR="00C94575" w:rsidRPr="00C94575">
        <w:t xml:space="preserve"> </w:t>
      </w:r>
      <w:r w:rsidRPr="00C94575">
        <w:t>пенсии</w:t>
      </w:r>
      <w:r w:rsidR="00C94575" w:rsidRPr="00C94575">
        <w:t xml:space="preserve"> </w:t>
      </w:r>
      <w:r w:rsidRPr="00C94575">
        <w:t>позволит</w:t>
      </w:r>
      <w:r w:rsidR="00C94575" w:rsidRPr="00C94575">
        <w:t xml:space="preserve"> </w:t>
      </w:r>
      <w:r w:rsidRPr="00C94575">
        <w:t>более</w:t>
      </w:r>
      <w:r w:rsidR="00C94575" w:rsidRPr="00C94575">
        <w:t xml:space="preserve"> </w:t>
      </w:r>
      <w:r w:rsidRPr="00C94575">
        <w:t>эффективно</w:t>
      </w:r>
      <w:r w:rsidR="00C94575" w:rsidRPr="00C94575">
        <w:t xml:space="preserve"> </w:t>
      </w:r>
      <w:r w:rsidRPr="00C94575">
        <w:t>использовать</w:t>
      </w:r>
      <w:r w:rsidR="00C94575" w:rsidRPr="00C94575">
        <w:t xml:space="preserve"> </w:t>
      </w:r>
      <w:r w:rsidRPr="00C94575">
        <w:t>ресурсы</w:t>
      </w:r>
      <w:r w:rsidR="00C94575" w:rsidRPr="00C94575">
        <w:t xml:space="preserve"> </w:t>
      </w:r>
      <w:r w:rsidRPr="00C94575">
        <w:t>Фонда</w:t>
      </w:r>
      <w:r w:rsidR="00C94575" w:rsidRPr="00C94575">
        <w:t xml:space="preserve"> </w:t>
      </w:r>
      <w:r w:rsidRPr="00C94575">
        <w:t>для</w:t>
      </w:r>
      <w:r w:rsidR="00C94575" w:rsidRPr="00C94575">
        <w:t xml:space="preserve"> </w:t>
      </w:r>
      <w:r w:rsidRPr="00C94575">
        <w:t>обеспечения</w:t>
      </w:r>
      <w:r w:rsidR="00C94575" w:rsidRPr="00C94575">
        <w:t xml:space="preserve"> </w:t>
      </w:r>
      <w:r w:rsidRPr="00C94575">
        <w:t>своевременных</w:t>
      </w:r>
      <w:r w:rsidR="00C94575" w:rsidRPr="00C94575">
        <w:t xml:space="preserve"> </w:t>
      </w:r>
      <w:r w:rsidRPr="00C94575">
        <w:t>выплат</w:t>
      </w:r>
      <w:r w:rsidR="00C94575" w:rsidRPr="00C94575">
        <w:t xml:space="preserve"> </w:t>
      </w:r>
      <w:r w:rsidRPr="00C94575">
        <w:t>пенсионерам.</w:t>
      </w:r>
      <w:r w:rsidR="00C94575" w:rsidRPr="00C94575">
        <w:t xml:space="preserve"> </w:t>
      </w:r>
      <w:r w:rsidRPr="00C94575">
        <w:t>Об</w:t>
      </w:r>
      <w:r w:rsidR="00C94575" w:rsidRPr="00C94575">
        <w:t xml:space="preserve"> </w:t>
      </w:r>
      <w:r w:rsidRPr="00C94575">
        <w:t>этом</w:t>
      </w:r>
      <w:r w:rsidR="00C94575" w:rsidRPr="00C94575">
        <w:t xml:space="preserve"> </w:t>
      </w:r>
      <w:r w:rsidRPr="00C94575">
        <w:t>заявила</w:t>
      </w:r>
      <w:r w:rsidR="00C94575" w:rsidRPr="00C94575">
        <w:t xml:space="preserve"> </w:t>
      </w:r>
      <w:r w:rsidRPr="00C94575">
        <w:t>член</w:t>
      </w:r>
      <w:r w:rsidR="00C94575" w:rsidRPr="00C94575">
        <w:t xml:space="preserve"> </w:t>
      </w:r>
      <w:r w:rsidRPr="00C94575">
        <w:t>Комитета</w:t>
      </w:r>
      <w:r w:rsidR="00C94575" w:rsidRPr="00C94575">
        <w:t xml:space="preserve"> </w:t>
      </w:r>
      <w:r w:rsidRPr="00C94575">
        <w:t>Государственной</w:t>
      </w:r>
      <w:r w:rsidR="00C94575" w:rsidRPr="00C94575">
        <w:t xml:space="preserve"> </w:t>
      </w:r>
      <w:r w:rsidRPr="00C94575">
        <w:t>Думы</w:t>
      </w:r>
      <w:r w:rsidR="00C94575" w:rsidRPr="00C94575">
        <w:t xml:space="preserve"> </w:t>
      </w:r>
      <w:r w:rsidRPr="00C94575">
        <w:t>по</w:t>
      </w:r>
      <w:r w:rsidR="00C94575" w:rsidRPr="00C94575">
        <w:t xml:space="preserve"> </w:t>
      </w:r>
      <w:r w:rsidRPr="00C94575">
        <w:t>охране</w:t>
      </w:r>
      <w:r w:rsidR="00C94575" w:rsidRPr="00C94575">
        <w:t xml:space="preserve"> </w:t>
      </w:r>
      <w:r w:rsidRPr="00C94575">
        <w:t>здоровья</w:t>
      </w:r>
      <w:r w:rsidR="00C94575" w:rsidRPr="00C94575">
        <w:t xml:space="preserve"> </w:t>
      </w:r>
      <w:r w:rsidRPr="00C94575">
        <w:t>Тамара</w:t>
      </w:r>
      <w:r w:rsidR="00C94575" w:rsidRPr="00C94575">
        <w:t xml:space="preserve"> </w:t>
      </w:r>
      <w:r w:rsidRPr="00C94575">
        <w:t>Фролова.</w:t>
      </w:r>
      <w:bookmarkEnd w:id="87"/>
    </w:p>
    <w:p w14:paraId="25C362C1" w14:textId="77777777" w:rsidR="00ED7397" w:rsidRPr="00C94575" w:rsidRDefault="00ED7397" w:rsidP="00ED7397">
      <w:r w:rsidRPr="00C94575">
        <w:t>Депутаты</w:t>
      </w:r>
      <w:r w:rsidR="00C94575" w:rsidRPr="00C94575">
        <w:t xml:space="preserve"> </w:t>
      </w:r>
      <w:r w:rsidRPr="00C94575">
        <w:t>Госдумы</w:t>
      </w:r>
      <w:r w:rsidR="00C94575" w:rsidRPr="00C94575">
        <w:t xml:space="preserve"> </w:t>
      </w:r>
      <w:r w:rsidRPr="00C94575">
        <w:t>в</w:t>
      </w:r>
      <w:r w:rsidR="00C94575" w:rsidRPr="00C94575">
        <w:t xml:space="preserve"> </w:t>
      </w:r>
      <w:r w:rsidRPr="00C94575">
        <w:t>первом</w:t>
      </w:r>
      <w:r w:rsidR="00C94575" w:rsidRPr="00C94575">
        <w:t xml:space="preserve"> </w:t>
      </w:r>
      <w:r w:rsidRPr="00C94575">
        <w:t>чтении</w:t>
      </w:r>
      <w:r w:rsidR="00C94575" w:rsidRPr="00C94575">
        <w:t xml:space="preserve"> </w:t>
      </w:r>
      <w:r w:rsidRPr="00C94575">
        <w:t>приняли</w:t>
      </w:r>
      <w:r w:rsidR="00C94575" w:rsidRPr="00C94575">
        <w:t xml:space="preserve"> </w:t>
      </w:r>
      <w:r w:rsidRPr="00C94575">
        <w:t>законопроект</w:t>
      </w:r>
      <w:r w:rsidR="00C94575" w:rsidRPr="00C94575">
        <w:t xml:space="preserve"> </w:t>
      </w:r>
      <w:r w:rsidRPr="00C94575">
        <w:t>о</w:t>
      </w:r>
      <w:r w:rsidR="00C94575" w:rsidRPr="00C94575">
        <w:t xml:space="preserve"> </w:t>
      </w:r>
      <w:r w:rsidRPr="00C94575">
        <w:t>передаче</w:t>
      </w:r>
      <w:r w:rsidR="00C94575" w:rsidRPr="00C94575">
        <w:t xml:space="preserve"> </w:t>
      </w:r>
      <w:r w:rsidRPr="00C94575">
        <w:t>Социальному</w:t>
      </w:r>
      <w:r w:rsidR="00C94575" w:rsidRPr="00C94575">
        <w:t xml:space="preserve"> </w:t>
      </w:r>
      <w:r w:rsidRPr="00C94575">
        <w:t>фонду</w:t>
      </w:r>
      <w:r w:rsidR="00C94575" w:rsidRPr="00C94575">
        <w:t xml:space="preserve"> </w:t>
      </w:r>
      <w:r w:rsidRPr="00C94575">
        <w:t>России</w:t>
      </w:r>
      <w:r w:rsidR="00C94575" w:rsidRPr="00C94575">
        <w:t xml:space="preserve"> </w:t>
      </w:r>
      <w:r w:rsidRPr="00C94575">
        <w:t>полномочий</w:t>
      </w:r>
      <w:r w:rsidR="00C94575" w:rsidRPr="00C94575">
        <w:t xml:space="preserve"> </w:t>
      </w:r>
      <w:r w:rsidRPr="00C94575">
        <w:t>по</w:t>
      </w:r>
      <w:r w:rsidR="00C94575" w:rsidRPr="00C94575">
        <w:t xml:space="preserve"> </w:t>
      </w:r>
      <w:r w:rsidRPr="00C94575">
        <w:t>установлению</w:t>
      </w:r>
      <w:r w:rsidR="00C94575" w:rsidRPr="00C94575">
        <w:t xml:space="preserve"> </w:t>
      </w:r>
      <w:r w:rsidRPr="00C94575">
        <w:t>и</w:t>
      </w:r>
      <w:r w:rsidR="00C94575" w:rsidRPr="00C94575">
        <w:t xml:space="preserve"> </w:t>
      </w:r>
      <w:r w:rsidRPr="00C94575">
        <w:t>выплате</w:t>
      </w:r>
      <w:r w:rsidR="00C94575" w:rsidRPr="00C94575">
        <w:t xml:space="preserve"> </w:t>
      </w:r>
      <w:r w:rsidRPr="00C94575">
        <w:t>региональной</w:t>
      </w:r>
      <w:r w:rsidR="00C94575" w:rsidRPr="00C94575">
        <w:t xml:space="preserve"> </w:t>
      </w:r>
      <w:r w:rsidRPr="00C94575">
        <w:t>социальной</w:t>
      </w:r>
      <w:r w:rsidR="00C94575" w:rsidRPr="00C94575">
        <w:t xml:space="preserve"> </w:t>
      </w:r>
      <w:r w:rsidRPr="00C94575">
        <w:t>доплаты</w:t>
      </w:r>
      <w:r w:rsidR="00C94575" w:rsidRPr="00C94575">
        <w:t xml:space="preserve"> </w:t>
      </w:r>
      <w:r w:rsidRPr="00C94575">
        <w:t>к</w:t>
      </w:r>
      <w:r w:rsidR="00C94575" w:rsidRPr="00C94575">
        <w:t xml:space="preserve"> </w:t>
      </w:r>
      <w:r w:rsidRPr="00C94575">
        <w:t>пенсии.</w:t>
      </w:r>
      <w:r w:rsidR="00C94575" w:rsidRPr="00C94575">
        <w:t xml:space="preserve"> </w:t>
      </w:r>
      <w:r w:rsidRPr="00C94575">
        <w:t>Как</w:t>
      </w:r>
      <w:r w:rsidR="00C94575" w:rsidRPr="00C94575">
        <w:t xml:space="preserve"> </w:t>
      </w:r>
      <w:r w:rsidRPr="00C94575">
        <w:t>пояснил</w:t>
      </w:r>
      <w:r w:rsidR="00C94575" w:rsidRPr="00C94575">
        <w:t xml:space="preserve"> </w:t>
      </w:r>
      <w:r w:rsidRPr="00C94575">
        <w:t>замминистра</w:t>
      </w:r>
      <w:r w:rsidR="00C94575" w:rsidRPr="00C94575">
        <w:t xml:space="preserve"> </w:t>
      </w:r>
      <w:r w:rsidRPr="00C94575">
        <w:t>труда</w:t>
      </w:r>
      <w:r w:rsidR="00C94575" w:rsidRPr="00C94575">
        <w:t xml:space="preserve"> </w:t>
      </w:r>
      <w:r w:rsidRPr="00C94575">
        <w:t>и</w:t>
      </w:r>
      <w:r w:rsidR="00C94575" w:rsidRPr="00C94575">
        <w:t xml:space="preserve"> </w:t>
      </w:r>
      <w:r w:rsidRPr="00C94575">
        <w:t>соцзащиты</w:t>
      </w:r>
      <w:r w:rsidR="00C94575" w:rsidRPr="00C94575">
        <w:t xml:space="preserve"> </w:t>
      </w:r>
      <w:r w:rsidRPr="00C94575">
        <w:t>Андрей</w:t>
      </w:r>
      <w:r w:rsidR="00C94575" w:rsidRPr="00C94575">
        <w:t xml:space="preserve"> </w:t>
      </w:r>
      <w:r w:rsidRPr="00C94575">
        <w:t>Пудов,</w:t>
      </w:r>
      <w:r w:rsidR="00C94575" w:rsidRPr="00C94575">
        <w:t xml:space="preserve"> </w:t>
      </w:r>
      <w:r w:rsidRPr="00C94575">
        <w:t>установление</w:t>
      </w:r>
      <w:r w:rsidR="00C94575" w:rsidRPr="00C94575">
        <w:t xml:space="preserve"> </w:t>
      </w:r>
      <w:r w:rsidRPr="00C94575">
        <w:t>региональной</w:t>
      </w:r>
      <w:r w:rsidR="00C94575" w:rsidRPr="00C94575">
        <w:t xml:space="preserve"> </w:t>
      </w:r>
      <w:r w:rsidRPr="00C94575">
        <w:t>социальной</w:t>
      </w:r>
      <w:r w:rsidR="00C94575" w:rsidRPr="00C94575">
        <w:t xml:space="preserve"> </w:t>
      </w:r>
      <w:r w:rsidRPr="00C94575">
        <w:t>доплаты</w:t>
      </w:r>
      <w:r w:rsidR="00C94575" w:rsidRPr="00C94575">
        <w:t xml:space="preserve"> </w:t>
      </w:r>
      <w:r w:rsidRPr="00C94575">
        <w:t>будет</w:t>
      </w:r>
      <w:r w:rsidR="00C94575" w:rsidRPr="00C94575">
        <w:t xml:space="preserve"> </w:t>
      </w:r>
      <w:r w:rsidRPr="00C94575">
        <w:t>осуществляться</w:t>
      </w:r>
      <w:r w:rsidR="00C94575" w:rsidRPr="00C94575">
        <w:t xml:space="preserve"> </w:t>
      </w:r>
      <w:r w:rsidRPr="00C94575">
        <w:t>на</w:t>
      </w:r>
      <w:r w:rsidR="00C94575" w:rsidRPr="00C94575">
        <w:t xml:space="preserve"> </w:t>
      </w:r>
      <w:r w:rsidRPr="00C94575">
        <w:t>основании</w:t>
      </w:r>
      <w:r w:rsidR="00C94575" w:rsidRPr="00C94575">
        <w:t xml:space="preserve"> </w:t>
      </w:r>
      <w:r w:rsidRPr="00C94575">
        <w:t>соглашения</w:t>
      </w:r>
      <w:r w:rsidR="00C94575" w:rsidRPr="00C94575">
        <w:t xml:space="preserve"> </w:t>
      </w:r>
      <w:r w:rsidRPr="00C94575">
        <w:t>между</w:t>
      </w:r>
      <w:r w:rsidR="00C94575" w:rsidRPr="00C94575">
        <w:t xml:space="preserve"> </w:t>
      </w:r>
      <w:r w:rsidRPr="00C94575">
        <w:t>регионами</w:t>
      </w:r>
      <w:r w:rsidR="00C94575" w:rsidRPr="00C94575">
        <w:t xml:space="preserve"> </w:t>
      </w:r>
      <w:r w:rsidRPr="00C94575">
        <w:t>и</w:t>
      </w:r>
      <w:r w:rsidR="00C94575" w:rsidRPr="00C94575">
        <w:t xml:space="preserve"> </w:t>
      </w:r>
      <w:r w:rsidRPr="00C94575">
        <w:t>Соцфондом,</w:t>
      </w:r>
      <w:r w:rsidR="00C94575" w:rsidRPr="00C94575">
        <w:t xml:space="preserve"> </w:t>
      </w:r>
      <w:r w:rsidRPr="00C94575">
        <w:t>в</w:t>
      </w:r>
      <w:r w:rsidR="00C94575" w:rsidRPr="00C94575">
        <w:t xml:space="preserve"> </w:t>
      </w:r>
      <w:r w:rsidRPr="00C94575">
        <w:t>том</w:t>
      </w:r>
      <w:r w:rsidR="00C94575" w:rsidRPr="00C94575">
        <w:t xml:space="preserve"> </w:t>
      </w:r>
      <w:r w:rsidRPr="00C94575">
        <w:t>числе</w:t>
      </w:r>
      <w:r w:rsidR="00C94575" w:rsidRPr="00C94575">
        <w:t xml:space="preserve"> </w:t>
      </w:r>
      <w:r w:rsidRPr="00C94575">
        <w:t>если</w:t>
      </w:r>
      <w:r w:rsidR="00C94575" w:rsidRPr="00C94575">
        <w:t xml:space="preserve"> </w:t>
      </w:r>
      <w:r w:rsidRPr="00C94575">
        <w:t>финансовое</w:t>
      </w:r>
      <w:r w:rsidR="00C94575" w:rsidRPr="00C94575">
        <w:t xml:space="preserve"> </w:t>
      </w:r>
      <w:r w:rsidRPr="00C94575">
        <w:t>обеспечение</w:t>
      </w:r>
      <w:r w:rsidR="00C94575" w:rsidRPr="00C94575">
        <w:t xml:space="preserve"> </w:t>
      </w:r>
      <w:r w:rsidRPr="00C94575">
        <w:t>и</w:t>
      </w:r>
      <w:r w:rsidR="00C94575" w:rsidRPr="00C94575">
        <w:t xml:space="preserve"> </w:t>
      </w:r>
      <w:r w:rsidRPr="00C94575">
        <w:t>соцдоплаты</w:t>
      </w:r>
      <w:r w:rsidR="00C94575" w:rsidRPr="00C94575">
        <w:t xml:space="preserve"> </w:t>
      </w:r>
      <w:r w:rsidRPr="00C94575">
        <w:t>осуществляются</w:t>
      </w:r>
      <w:r w:rsidR="00C94575" w:rsidRPr="00C94575">
        <w:t xml:space="preserve"> </w:t>
      </w:r>
      <w:r w:rsidRPr="00C94575">
        <w:t>полностью</w:t>
      </w:r>
      <w:r w:rsidR="00C94575" w:rsidRPr="00C94575">
        <w:t xml:space="preserve"> </w:t>
      </w:r>
      <w:r w:rsidRPr="00C94575">
        <w:t>за</w:t>
      </w:r>
      <w:r w:rsidR="00C94575" w:rsidRPr="00C94575">
        <w:t xml:space="preserve"> </w:t>
      </w:r>
      <w:r w:rsidRPr="00C94575">
        <w:t>счет</w:t>
      </w:r>
      <w:r w:rsidR="00C94575" w:rsidRPr="00C94575">
        <w:t xml:space="preserve"> </w:t>
      </w:r>
      <w:r w:rsidRPr="00C94575">
        <w:t>собственных</w:t>
      </w:r>
      <w:r w:rsidR="00C94575" w:rsidRPr="00C94575">
        <w:t xml:space="preserve"> </w:t>
      </w:r>
      <w:r w:rsidRPr="00C94575">
        <w:t>средств</w:t>
      </w:r>
      <w:r w:rsidR="00C94575" w:rsidRPr="00C94575">
        <w:t xml:space="preserve"> </w:t>
      </w:r>
      <w:r w:rsidRPr="00C94575">
        <w:t>субъекта</w:t>
      </w:r>
      <w:r w:rsidR="00C94575" w:rsidRPr="00C94575">
        <w:t xml:space="preserve"> </w:t>
      </w:r>
      <w:r w:rsidRPr="00C94575">
        <w:t>РФ.</w:t>
      </w:r>
    </w:p>
    <w:p w14:paraId="53B056BC" w14:textId="77777777" w:rsidR="00ED7397" w:rsidRPr="00C94575" w:rsidRDefault="00C94575" w:rsidP="00ED7397">
      <w:r w:rsidRPr="00C94575">
        <w:t>«</w:t>
      </w:r>
      <w:r w:rsidR="00ED7397" w:rsidRPr="00C94575">
        <w:t>Такой</w:t>
      </w:r>
      <w:r w:rsidRPr="00C94575">
        <w:t xml:space="preserve"> </w:t>
      </w:r>
      <w:r w:rsidR="00ED7397" w:rsidRPr="00C94575">
        <w:t>подход</w:t>
      </w:r>
      <w:r w:rsidRPr="00C94575">
        <w:t xml:space="preserve"> </w:t>
      </w:r>
      <w:r w:rsidR="00ED7397" w:rsidRPr="00C94575">
        <w:t>решит</w:t>
      </w:r>
      <w:r w:rsidRPr="00C94575">
        <w:t xml:space="preserve"> </w:t>
      </w:r>
      <w:r w:rsidR="00ED7397" w:rsidRPr="00C94575">
        <w:t>сразу</w:t>
      </w:r>
      <w:r w:rsidRPr="00C94575">
        <w:t xml:space="preserve"> </w:t>
      </w:r>
      <w:r w:rsidR="00ED7397" w:rsidRPr="00C94575">
        <w:t>несколько</w:t>
      </w:r>
      <w:r w:rsidRPr="00C94575">
        <w:t xml:space="preserve"> </w:t>
      </w:r>
      <w:r w:rsidR="00ED7397" w:rsidRPr="00C94575">
        <w:t>важных</w:t>
      </w:r>
      <w:r w:rsidRPr="00C94575">
        <w:t xml:space="preserve"> </w:t>
      </w:r>
      <w:r w:rsidR="00ED7397" w:rsidRPr="00C94575">
        <w:t>задач.</w:t>
      </w:r>
      <w:r w:rsidRPr="00C94575">
        <w:t xml:space="preserve"> </w:t>
      </w:r>
      <w:r w:rsidR="00ED7397" w:rsidRPr="00C94575">
        <w:t>Во-первых,</w:t>
      </w:r>
      <w:r w:rsidRPr="00C94575">
        <w:t xml:space="preserve"> </w:t>
      </w:r>
      <w:r w:rsidR="00ED7397" w:rsidRPr="00C94575">
        <w:t>передача</w:t>
      </w:r>
      <w:r w:rsidRPr="00C94575">
        <w:t xml:space="preserve"> </w:t>
      </w:r>
      <w:r w:rsidR="00ED7397" w:rsidRPr="00C94575">
        <w:t>функций</w:t>
      </w:r>
      <w:r w:rsidRPr="00C94575">
        <w:t xml:space="preserve"> </w:t>
      </w:r>
      <w:r w:rsidR="00ED7397" w:rsidRPr="00C94575">
        <w:t>по</w:t>
      </w:r>
      <w:r w:rsidRPr="00C94575">
        <w:t xml:space="preserve"> </w:t>
      </w:r>
      <w:r w:rsidR="00ED7397" w:rsidRPr="00C94575">
        <w:t>расчету</w:t>
      </w:r>
      <w:r w:rsidRPr="00C94575">
        <w:t xml:space="preserve"> </w:t>
      </w:r>
      <w:r w:rsidR="00ED7397" w:rsidRPr="00C94575">
        <w:t>и</w:t>
      </w:r>
      <w:r w:rsidRPr="00C94575">
        <w:t xml:space="preserve"> </w:t>
      </w:r>
      <w:r w:rsidR="00ED7397" w:rsidRPr="00C94575">
        <w:t>выплате</w:t>
      </w:r>
      <w:r w:rsidRPr="00C94575">
        <w:t xml:space="preserve"> </w:t>
      </w:r>
      <w:r w:rsidR="00ED7397" w:rsidRPr="00C94575">
        <w:t>пенсий</w:t>
      </w:r>
      <w:r w:rsidRPr="00C94575">
        <w:t xml:space="preserve"> </w:t>
      </w:r>
      <w:r w:rsidR="00ED7397" w:rsidRPr="00C94575">
        <w:t>в</w:t>
      </w:r>
      <w:r w:rsidRPr="00C94575">
        <w:t xml:space="preserve"> </w:t>
      </w:r>
      <w:r w:rsidR="00ED7397" w:rsidRPr="00C94575">
        <w:t>единый</w:t>
      </w:r>
      <w:r w:rsidRPr="00C94575">
        <w:t xml:space="preserve"> </w:t>
      </w:r>
      <w:r w:rsidR="00ED7397" w:rsidRPr="00C94575">
        <w:t>орган</w:t>
      </w:r>
      <w:r w:rsidRPr="00C94575">
        <w:t xml:space="preserve"> </w:t>
      </w:r>
      <w:r w:rsidR="00ED7397" w:rsidRPr="00C94575">
        <w:t>повысит</w:t>
      </w:r>
      <w:r w:rsidRPr="00C94575">
        <w:t xml:space="preserve"> </w:t>
      </w:r>
      <w:r w:rsidR="00ED7397" w:rsidRPr="00C94575">
        <w:t>прозрачность</w:t>
      </w:r>
      <w:r w:rsidRPr="00C94575">
        <w:t xml:space="preserve"> </w:t>
      </w:r>
      <w:r w:rsidR="00ED7397" w:rsidRPr="00C94575">
        <w:t>процесса,</w:t>
      </w:r>
      <w:r w:rsidRPr="00C94575">
        <w:t xml:space="preserve"> </w:t>
      </w:r>
      <w:r w:rsidR="00ED7397" w:rsidRPr="00C94575">
        <w:t>сведет</w:t>
      </w:r>
      <w:r w:rsidRPr="00C94575">
        <w:t xml:space="preserve"> </w:t>
      </w:r>
      <w:r w:rsidR="00ED7397" w:rsidRPr="00C94575">
        <w:t>к</w:t>
      </w:r>
      <w:r w:rsidRPr="00C94575">
        <w:t xml:space="preserve"> </w:t>
      </w:r>
      <w:r w:rsidR="00ED7397" w:rsidRPr="00C94575">
        <w:t>минимуму</w:t>
      </w:r>
      <w:r w:rsidRPr="00C94575">
        <w:t xml:space="preserve"> </w:t>
      </w:r>
      <w:r w:rsidR="00ED7397" w:rsidRPr="00C94575">
        <w:t>вероятность</w:t>
      </w:r>
      <w:r w:rsidRPr="00C94575">
        <w:t xml:space="preserve"> </w:t>
      </w:r>
      <w:r w:rsidR="00ED7397" w:rsidRPr="00C94575">
        <w:t>ошибок.</w:t>
      </w:r>
      <w:r w:rsidRPr="00C94575">
        <w:t xml:space="preserve"> </w:t>
      </w:r>
      <w:r w:rsidR="00ED7397" w:rsidRPr="00C94575">
        <w:t>Во-вторых,</w:t>
      </w:r>
      <w:r w:rsidRPr="00C94575">
        <w:t xml:space="preserve"> </w:t>
      </w:r>
      <w:r w:rsidR="00ED7397" w:rsidRPr="00C94575">
        <w:t>будет</w:t>
      </w:r>
      <w:r w:rsidRPr="00C94575">
        <w:t xml:space="preserve"> </w:t>
      </w:r>
      <w:r w:rsidR="00ED7397" w:rsidRPr="00C94575">
        <w:t>снижена</w:t>
      </w:r>
      <w:r w:rsidRPr="00C94575">
        <w:t xml:space="preserve"> </w:t>
      </w:r>
      <w:r w:rsidR="00ED7397" w:rsidRPr="00C94575">
        <w:t>административная</w:t>
      </w:r>
      <w:r w:rsidRPr="00C94575">
        <w:t xml:space="preserve"> </w:t>
      </w:r>
      <w:r w:rsidR="00ED7397" w:rsidRPr="00C94575">
        <w:t>нагрузка:</w:t>
      </w:r>
      <w:r w:rsidRPr="00C94575">
        <w:t xml:space="preserve"> </w:t>
      </w:r>
      <w:r w:rsidR="00ED7397" w:rsidRPr="00C94575">
        <w:t>региональные</w:t>
      </w:r>
      <w:r w:rsidRPr="00C94575">
        <w:t xml:space="preserve"> </w:t>
      </w:r>
      <w:r w:rsidR="00ED7397" w:rsidRPr="00C94575">
        <w:t>органы</w:t>
      </w:r>
      <w:r w:rsidRPr="00C94575">
        <w:t xml:space="preserve"> </w:t>
      </w:r>
      <w:r w:rsidR="00ED7397" w:rsidRPr="00C94575">
        <w:t>смогут</w:t>
      </w:r>
      <w:r w:rsidRPr="00C94575">
        <w:t xml:space="preserve"> </w:t>
      </w:r>
      <w:r w:rsidR="00ED7397" w:rsidRPr="00C94575">
        <w:t>сосредоточиться</w:t>
      </w:r>
      <w:r w:rsidRPr="00C94575">
        <w:t xml:space="preserve"> </w:t>
      </w:r>
      <w:r w:rsidR="00ED7397" w:rsidRPr="00C94575">
        <w:t>на</w:t>
      </w:r>
      <w:r w:rsidRPr="00C94575">
        <w:t xml:space="preserve"> </w:t>
      </w:r>
      <w:r w:rsidR="00ED7397" w:rsidRPr="00C94575">
        <w:t>других</w:t>
      </w:r>
      <w:r w:rsidRPr="00C94575">
        <w:t xml:space="preserve"> </w:t>
      </w:r>
      <w:r w:rsidR="00ED7397" w:rsidRPr="00C94575">
        <w:t>важных</w:t>
      </w:r>
      <w:r w:rsidRPr="00C94575">
        <w:t xml:space="preserve"> </w:t>
      </w:r>
      <w:r w:rsidR="00ED7397" w:rsidRPr="00C94575">
        <w:t>задачах,</w:t>
      </w:r>
      <w:r w:rsidRPr="00C94575">
        <w:t xml:space="preserve"> </w:t>
      </w:r>
      <w:r w:rsidR="00ED7397" w:rsidRPr="00C94575">
        <w:t>передав</w:t>
      </w:r>
      <w:r w:rsidRPr="00C94575">
        <w:t xml:space="preserve"> </w:t>
      </w:r>
      <w:r w:rsidR="00ED7397" w:rsidRPr="00C94575">
        <w:t>часть</w:t>
      </w:r>
      <w:r w:rsidRPr="00C94575">
        <w:t xml:space="preserve"> </w:t>
      </w:r>
      <w:r w:rsidR="00ED7397" w:rsidRPr="00C94575">
        <w:t>своих</w:t>
      </w:r>
      <w:r w:rsidRPr="00C94575">
        <w:t xml:space="preserve"> </w:t>
      </w:r>
      <w:r w:rsidR="00ED7397" w:rsidRPr="00C94575">
        <w:t>полномочий</w:t>
      </w:r>
      <w:r w:rsidRPr="00C94575">
        <w:t xml:space="preserve"> </w:t>
      </w:r>
      <w:r w:rsidR="00ED7397" w:rsidRPr="00C94575">
        <w:t>фонду</w:t>
      </w:r>
      <w:r w:rsidRPr="00C94575">
        <w:t>»</w:t>
      </w:r>
      <w:r w:rsidR="00ED7397" w:rsidRPr="00C94575">
        <w:t>,</w:t>
      </w:r>
      <w:r w:rsidRPr="00C94575">
        <w:t xml:space="preserve"> - </w:t>
      </w:r>
      <w:r w:rsidR="00ED7397" w:rsidRPr="00C94575">
        <w:t>добавила</w:t>
      </w:r>
      <w:r w:rsidRPr="00C94575">
        <w:t xml:space="preserve"> </w:t>
      </w:r>
      <w:r w:rsidR="00ED7397" w:rsidRPr="00C94575">
        <w:t>Фролова.</w:t>
      </w:r>
    </w:p>
    <w:p w14:paraId="2EFC5539" w14:textId="77777777" w:rsidR="00ED7397" w:rsidRPr="00C94575" w:rsidRDefault="00ED7397" w:rsidP="00ED7397">
      <w:r w:rsidRPr="00C94575">
        <w:t>Кроме</w:t>
      </w:r>
      <w:r w:rsidR="00C94575" w:rsidRPr="00C94575">
        <w:t xml:space="preserve"> </w:t>
      </w:r>
      <w:r w:rsidRPr="00C94575">
        <w:t>того,</w:t>
      </w:r>
      <w:r w:rsidR="00C94575" w:rsidRPr="00C94575">
        <w:t xml:space="preserve"> </w:t>
      </w:r>
      <w:r w:rsidRPr="00C94575">
        <w:t>по</w:t>
      </w:r>
      <w:r w:rsidR="00C94575" w:rsidRPr="00C94575">
        <w:t xml:space="preserve"> </w:t>
      </w:r>
      <w:r w:rsidRPr="00C94575">
        <w:t>мнению</w:t>
      </w:r>
      <w:r w:rsidR="00C94575" w:rsidRPr="00C94575">
        <w:t xml:space="preserve"> </w:t>
      </w:r>
      <w:r w:rsidRPr="00C94575">
        <w:t>депутата,</w:t>
      </w:r>
      <w:r w:rsidR="00C94575" w:rsidRPr="00C94575">
        <w:t xml:space="preserve"> </w:t>
      </w:r>
      <w:r w:rsidRPr="00C94575">
        <w:t>это</w:t>
      </w:r>
      <w:r w:rsidR="00C94575" w:rsidRPr="00C94575">
        <w:t xml:space="preserve"> </w:t>
      </w:r>
      <w:r w:rsidRPr="00C94575">
        <w:t>поможет</w:t>
      </w:r>
      <w:r w:rsidR="00C94575" w:rsidRPr="00C94575">
        <w:t xml:space="preserve"> </w:t>
      </w:r>
      <w:r w:rsidRPr="00C94575">
        <w:t>государству</w:t>
      </w:r>
      <w:r w:rsidR="00C94575" w:rsidRPr="00C94575">
        <w:t xml:space="preserve"> </w:t>
      </w:r>
      <w:r w:rsidRPr="00C94575">
        <w:t>унифицировать</w:t>
      </w:r>
      <w:r w:rsidR="00C94575" w:rsidRPr="00C94575">
        <w:t xml:space="preserve"> </w:t>
      </w:r>
      <w:r w:rsidRPr="00C94575">
        <w:t>стандарты:</w:t>
      </w:r>
      <w:r w:rsidR="00C94575" w:rsidRPr="00C94575">
        <w:t xml:space="preserve"> </w:t>
      </w:r>
      <w:r w:rsidRPr="00C94575">
        <w:t>единые</w:t>
      </w:r>
      <w:r w:rsidR="00C94575" w:rsidRPr="00C94575">
        <w:t xml:space="preserve"> </w:t>
      </w:r>
      <w:r w:rsidRPr="00C94575">
        <w:t>правила</w:t>
      </w:r>
      <w:r w:rsidR="00C94575" w:rsidRPr="00C94575">
        <w:t xml:space="preserve"> </w:t>
      </w:r>
      <w:r w:rsidRPr="00C94575">
        <w:t>расчета</w:t>
      </w:r>
      <w:r w:rsidR="00C94575" w:rsidRPr="00C94575">
        <w:t xml:space="preserve"> </w:t>
      </w:r>
      <w:r w:rsidRPr="00C94575">
        <w:t>и</w:t>
      </w:r>
      <w:r w:rsidR="00C94575" w:rsidRPr="00C94575">
        <w:t xml:space="preserve"> </w:t>
      </w:r>
      <w:r w:rsidRPr="00C94575">
        <w:t>выплаты</w:t>
      </w:r>
      <w:r w:rsidR="00C94575" w:rsidRPr="00C94575">
        <w:t xml:space="preserve"> </w:t>
      </w:r>
      <w:r w:rsidRPr="00C94575">
        <w:t>пенсий</w:t>
      </w:r>
      <w:r w:rsidR="00C94575" w:rsidRPr="00C94575">
        <w:t xml:space="preserve"> </w:t>
      </w:r>
      <w:r w:rsidRPr="00C94575">
        <w:t>позволят</w:t>
      </w:r>
      <w:r w:rsidR="00C94575" w:rsidRPr="00C94575">
        <w:t xml:space="preserve"> </w:t>
      </w:r>
      <w:r w:rsidRPr="00C94575">
        <w:t>избежать</w:t>
      </w:r>
      <w:r w:rsidR="00C94575" w:rsidRPr="00C94575">
        <w:t xml:space="preserve"> </w:t>
      </w:r>
      <w:r w:rsidRPr="00C94575">
        <w:t>различий</w:t>
      </w:r>
      <w:r w:rsidR="00C94575" w:rsidRPr="00C94575">
        <w:t xml:space="preserve"> </w:t>
      </w:r>
      <w:r w:rsidRPr="00C94575">
        <w:t>в</w:t>
      </w:r>
      <w:r w:rsidR="00C94575" w:rsidRPr="00C94575">
        <w:t xml:space="preserve"> </w:t>
      </w:r>
      <w:r w:rsidRPr="00C94575">
        <w:t>подходах</w:t>
      </w:r>
      <w:r w:rsidR="00C94575" w:rsidRPr="00C94575">
        <w:t xml:space="preserve"> </w:t>
      </w:r>
      <w:r w:rsidRPr="00C94575">
        <w:t>разных</w:t>
      </w:r>
      <w:r w:rsidR="00C94575" w:rsidRPr="00C94575">
        <w:t xml:space="preserve"> </w:t>
      </w:r>
      <w:r w:rsidRPr="00C94575">
        <w:t>регионов,</w:t>
      </w:r>
      <w:r w:rsidR="00C94575" w:rsidRPr="00C94575">
        <w:t xml:space="preserve"> </w:t>
      </w:r>
      <w:r w:rsidRPr="00C94575">
        <w:t>что</w:t>
      </w:r>
      <w:r w:rsidR="00C94575" w:rsidRPr="00C94575">
        <w:t xml:space="preserve"> </w:t>
      </w:r>
      <w:r w:rsidRPr="00C94575">
        <w:t>положительно</w:t>
      </w:r>
      <w:r w:rsidR="00C94575" w:rsidRPr="00C94575">
        <w:t xml:space="preserve"> </w:t>
      </w:r>
      <w:r w:rsidRPr="00C94575">
        <w:t>скажется</w:t>
      </w:r>
      <w:r w:rsidR="00C94575" w:rsidRPr="00C94575">
        <w:t xml:space="preserve"> </w:t>
      </w:r>
      <w:r w:rsidRPr="00C94575">
        <w:t>на</w:t>
      </w:r>
      <w:r w:rsidR="00C94575" w:rsidRPr="00C94575">
        <w:t xml:space="preserve"> </w:t>
      </w:r>
      <w:r w:rsidRPr="00C94575">
        <w:t>уровне</w:t>
      </w:r>
      <w:r w:rsidR="00C94575" w:rsidRPr="00C94575">
        <w:t xml:space="preserve"> </w:t>
      </w:r>
      <w:r w:rsidRPr="00C94575">
        <w:t>жизни</w:t>
      </w:r>
      <w:r w:rsidR="00C94575" w:rsidRPr="00C94575">
        <w:t xml:space="preserve"> </w:t>
      </w:r>
      <w:r w:rsidRPr="00C94575">
        <w:t>пенсионеров.</w:t>
      </w:r>
    </w:p>
    <w:p w14:paraId="215E26E7" w14:textId="77777777" w:rsidR="00ED7397" w:rsidRPr="00C94575" w:rsidRDefault="00ED7397" w:rsidP="00ED7397">
      <w:hyperlink r:id="rId26" w:history="1">
        <w:r w:rsidRPr="00C94575">
          <w:rPr>
            <w:rStyle w:val="a3"/>
          </w:rPr>
          <w:t>http://pbroker.ru/?p=79375</w:t>
        </w:r>
      </w:hyperlink>
      <w:r w:rsidR="00C94575" w:rsidRPr="00C94575">
        <w:t xml:space="preserve"> </w:t>
      </w:r>
    </w:p>
    <w:p w14:paraId="3407326D" w14:textId="77777777" w:rsidR="00791FD6" w:rsidRPr="00C94575" w:rsidRDefault="00791FD6" w:rsidP="00791FD6">
      <w:pPr>
        <w:pStyle w:val="2"/>
      </w:pPr>
      <w:bookmarkStart w:id="88" w:name="_Toc187992373"/>
      <w:r w:rsidRPr="00C94575">
        <w:lastRenderedPageBreak/>
        <w:t>Главный</w:t>
      </w:r>
      <w:r w:rsidR="00C94575" w:rsidRPr="00C94575">
        <w:t xml:space="preserve"> </w:t>
      </w:r>
      <w:r w:rsidRPr="00C94575">
        <w:t>региональный</w:t>
      </w:r>
      <w:r w:rsidR="00C94575" w:rsidRPr="00C94575">
        <w:t xml:space="preserve"> </w:t>
      </w:r>
      <w:r w:rsidR="002565C5" w:rsidRPr="00C94575">
        <w:t>(Смоленск)</w:t>
      </w:r>
      <w:r w:rsidRPr="00C94575">
        <w:t>,</w:t>
      </w:r>
      <w:r w:rsidR="00C94575" w:rsidRPr="00C94575">
        <w:t xml:space="preserve"> </w:t>
      </w:r>
      <w:r w:rsidRPr="00C94575">
        <w:t>16.01.2025,</w:t>
      </w:r>
      <w:r w:rsidR="00C94575" w:rsidRPr="00C94575">
        <w:t xml:space="preserve"> </w:t>
      </w:r>
      <w:r w:rsidRPr="00C94575">
        <w:t>Эксперт</w:t>
      </w:r>
      <w:r w:rsidR="00C94575" w:rsidRPr="00C94575">
        <w:t xml:space="preserve"> </w:t>
      </w:r>
      <w:r w:rsidRPr="00C94575">
        <w:t>Волкова</w:t>
      </w:r>
      <w:r w:rsidR="00C94575" w:rsidRPr="00C94575">
        <w:t xml:space="preserve"> </w:t>
      </w:r>
      <w:r w:rsidRPr="00C94575">
        <w:t>назвала</w:t>
      </w:r>
      <w:r w:rsidR="00C94575" w:rsidRPr="00C94575">
        <w:t xml:space="preserve"> </w:t>
      </w:r>
      <w:r w:rsidRPr="00C94575">
        <w:t>размер</w:t>
      </w:r>
      <w:r w:rsidR="00C94575" w:rsidRPr="00C94575">
        <w:t xml:space="preserve"> </w:t>
      </w:r>
      <w:r w:rsidRPr="00C94575">
        <w:t>дополнительной</w:t>
      </w:r>
      <w:r w:rsidR="00C94575" w:rsidRPr="00C94575">
        <w:t xml:space="preserve"> </w:t>
      </w:r>
      <w:r w:rsidRPr="00C94575">
        <w:t>индексации</w:t>
      </w:r>
      <w:r w:rsidR="00C94575" w:rsidRPr="00C94575">
        <w:t xml:space="preserve"> </w:t>
      </w:r>
      <w:r w:rsidRPr="00C94575">
        <w:t>пенсий</w:t>
      </w:r>
      <w:r w:rsidR="00C94575" w:rsidRPr="00C94575">
        <w:t xml:space="preserve"> </w:t>
      </w:r>
      <w:r w:rsidRPr="00C94575">
        <w:t>в</w:t>
      </w:r>
      <w:r w:rsidR="00C94575" w:rsidRPr="00C94575">
        <w:t xml:space="preserve"> </w:t>
      </w:r>
      <w:r w:rsidRPr="00C94575">
        <w:t>феврале</w:t>
      </w:r>
      <w:bookmarkEnd w:id="88"/>
    </w:p>
    <w:p w14:paraId="13265684" w14:textId="77777777" w:rsidR="00791FD6" w:rsidRPr="00C94575" w:rsidRDefault="00791FD6" w:rsidP="001600EE">
      <w:pPr>
        <w:pStyle w:val="3"/>
      </w:pPr>
      <w:bookmarkStart w:id="89" w:name="_Toc187992374"/>
      <w:r w:rsidRPr="00C94575">
        <w:t>Пенсионный</w:t>
      </w:r>
      <w:r w:rsidR="00C94575" w:rsidRPr="00C94575">
        <w:t xml:space="preserve"> </w:t>
      </w:r>
      <w:r w:rsidRPr="00C94575">
        <w:t>эксперт</w:t>
      </w:r>
      <w:r w:rsidR="00C94575" w:rsidRPr="00C94575">
        <w:t xml:space="preserve"> </w:t>
      </w:r>
      <w:r w:rsidRPr="00C94575">
        <w:t>Юлия</w:t>
      </w:r>
      <w:r w:rsidR="00C94575" w:rsidRPr="00C94575">
        <w:t xml:space="preserve"> </w:t>
      </w:r>
      <w:r w:rsidRPr="00C94575">
        <w:t>Волкова</w:t>
      </w:r>
      <w:r w:rsidR="00C94575" w:rsidRPr="00C94575">
        <w:t xml:space="preserve"> </w:t>
      </w:r>
      <w:r w:rsidRPr="00C94575">
        <w:t>отметила,</w:t>
      </w:r>
      <w:r w:rsidR="00C94575" w:rsidRPr="00C94575">
        <w:t xml:space="preserve"> </w:t>
      </w:r>
      <w:r w:rsidRPr="00C94575">
        <w:t>что</w:t>
      </w:r>
      <w:r w:rsidR="00C94575" w:rsidRPr="00C94575">
        <w:t xml:space="preserve"> </w:t>
      </w:r>
      <w:r w:rsidRPr="00C94575">
        <w:t>стали</w:t>
      </w:r>
      <w:r w:rsidR="00C94575" w:rsidRPr="00C94575">
        <w:t xml:space="preserve"> </w:t>
      </w:r>
      <w:r w:rsidRPr="00C94575">
        <w:t>известны</w:t>
      </w:r>
      <w:r w:rsidR="00C94575" w:rsidRPr="00C94575">
        <w:t xml:space="preserve"> </w:t>
      </w:r>
      <w:r w:rsidRPr="00C94575">
        <w:t>окончательные</w:t>
      </w:r>
      <w:r w:rsidR="00C94575" w:rsidRPr="00C94575">
        <w:t xml:space="preserve"> </w:t>
      </w:r>
      <w:r w:rsidRPr="00C94575">
        <w:t>параметры</w:t>
      </w:r>
      <w:r w:rsidR="00C94575" w:rsidRPr="00C94575">
        <w:t xml:space="preserve"> </w:t>
      </w:r>
      <w:r w:rsidRPr="00C94575">
        <w:t>инфляции</w:t>
      </w:r>
      <w:r w:rsidR="00C94575" w:rsidRPr="00C94575">
        <w:t xml:space="preserve"> </w:t>
      </w:r>
      <w:r w:rsidRPr="00C94575">
        <w:t>по</w:t>
      </w:r>
      <w:r w:rsidR="00C94575" w:rsidRPr="00C94575">
        <w:t xml:space="preserve"> </w:t>
      </w:r>
      <w:r w:rsidRPr="00C94575">
        <w:t>итогам</w:t>
      </w:r>
      <w:r w:rsidR="00C94575" w:rsidRPr="00C94575">
        <w:t xml:space="preserve"> </w:t>
      </w:r>
      <w:r w:rsidRPr="00C94575">
        <w:t>2024</w:t>
      </w:r>
      <w:r w:rsidR="00C94575" w:rsidRPr="00C94575">
        <w:t xml:space="preserve"> </w:t>
      </w:r>
      <w:r w:rsidRPr="00C94575">
        <w:t>года.</w:t>
      </w:r>
      <w:r w:rsidR="00C94575" w:rsidRPr="00C94575">
        <w:t xml:space="preserve"> </w:t>
      </w:r>
      <w:r w:rsidRPr="00C94575">
        <w:t>Согласно</w:t>
      </w:r>
      <w:r w:rsidR="00C94575" w:rsidRPr="00C94575">
        <w:t xml:space="preserve"> </w:t>
      </w:r>
      <w:r w:rsidRPr="00C94575">
        <w:t>информации</w:t>
      </w:r>
      <w:r w:rsidR="00C94575" w:rsidRPr="00C94575">
        <w:t xml:space="preserve"> </w:t>
      </w:r>
      <w:r w:rsidRPr="00C94575">
        <w:t>Росстата,</w:t>
      </w:r>
      <w:r w:rsidR="00C94575" w:rsidRPr="00C94575">
        <w:t xml:space="preserve"> </w:t>
      </w:r>
      <w:r w:rsidRPr="00C94575">
        <w:t>официальная</w:t>
      </w:r>
      <w:r w:rsidR="00C94575" w:rsidRPr="00C94575">
        <w:t xml:space="preserve"> </w:t>
      </w:r>
      <w:r w:rsidRPr="00C94575">
        <w:t>инфляция</w:t>
      </w:r>
      <w:r w:rsidR="00C94575" w:rsidRPr="00C94575">
        <w:t xml:space="preserve"> </w:t>
      </w:r>
      <w:r w:rsidRPr="00C94575">
        <w:t>за</w:t>
      </w:r>
      <w:r w:rsidR="00C94575" w:rsidRPr="00C94575">
        <w:t xml:space="preserve"> </w:t>
      </w:r>
      <w:r w:rsidRPr="00C94575">
        <w:t>прошедшие</w:t>
      </w:r>
      <w:r w:rsidR="00C94575" w:rsidRPr="00C94575">
        <w:t xml:space="preserve"> </w:t>
      </w:r>
      <w:r w:rsidRPr="00C94575">
        <w:t>12</w:t>
      </w:r>
      <w:r w:rsidR="00C94575" w:rsidRPr="00C94575">
        <w:t xml:space="preserve"> </w:t>
      </w:r>
      <w:r w:rsidRPr="00C94575">
        <w:t>месяцев</w:t>
      </w:r>
      <w:r w:rsidR="00C94575" w:rsidRPr="00C94575">
        <w:t xml:space="preserve"> </w:t>
      </w:r>
      <w:r w:rsidRPr="00C94575">
        <w:t>составила</w:t>
      </w:r>
      <w:r w:rsidR="00C94575" w:rsidRPr="00C94575">
        <w:t xml:space="preserve"> </w:t>
      </w:r>
      <w:r w:rsidRPr="00C94575">
        <w:t>9,52%.</w:t>
      </w:r>
      <w:bookmarkEnd w:id="89"/>
    </w:p>
    <w:p w14:paraId="40D1D467" w14:textId="77777777" w:rsidR="00791FD6" w:rsidRPr="00C94575" w:rsidRDefault="00791FD6" w:rsidP="00791FD6">
      <w:r w:rsidRPr="00C94575">
        <w:t>Волкова</w:t>
      </w:r>
      <w:r w:rsidR="00C94575" w:rsidRPr="00C94575">
        <w:t xml:space="preserve"> </w:t>
      </w:r>
      <w:r w:rsidRPr="00C94575">
        <w:t>в</w:t>
      </w:r>
      <w:r w:rsidR="00C94575" w:rsidRPr="00C94575">
        <w:t xml:space="preserve"> </w:t>
      </w:r>
      <w:r w:rsidRPr="00C94575">
        <w:t>беседе</w:t>
      </w:r>
      <w:r w:rsidR="00C94575" w:rsidRPr="00C94575">
        <w:t xml:space="preserve"> </w:t>
      </w:r>
      <w:r w:rsidRPr="00C94575">
        <w:t>с</w:t>
      </w:r>
      <w:r w:rsidR="00C94575" w:rsidRPr="00C94575">
        <w:t xml:space="preserve"> «</w:t>
      </w:r>
      <w:r w:rsidRPr="00C94575">
        <w:t>Главным</w:t>
      </w:r>
      <w:r w:rsidR="00C94575" w:rsidRPr="00C94575">
        <w:t xml:space="preserve"> </w:t>
      </w:r>
      <w:r w:rsidRPr="00C94575">
        <w:t>Региональным</w:t>
      </w:r>
      <w:r w:rsidR="00C94575" w:rsidRPr="00C94575">
        <w:t xml:space="preserve">» </w:t>
      </w:r>
      <w:r w:rsidRPr="00C94575">
        <w:t>указала</w:t>
      </w:r>
      <w:r w:rsidR="00C94575" w:rsidRPr="00C94575">
        <w:t xml:space="preserve"> </w:t>
      </w:r>
      <w:r w:rsidRPr="00C94575">
        <w:t>на</w:t>
      </w:r>
      <w:r w:rsidR="00C94575" w:rsidRPr="00C94575">
        <w:t xml:space="preserve"> </w:t>
      </w:r>
      <w:r w:rsidRPr="00C94575">
        <w:t>результаты,</w:t>
      </w:r>
      <w:r w:rsidR="00C94575" w:rsidRPr="00C94575">
        <w:t xml:space="preserve"> </w:t>
      </w:r>
      <w:r w:rsidRPr="00C94575">
        <w:t>полученные</w:t>
      </w:r>
      <w:r w:rsidR="00C94575" w:rsidRPr="00C94575">
        <w:t xml:space="preserve"> </w:t>
      </w:r>
      <w:r w:rsidRPr="00C94575">
        <w:t>по</w:t>
      </w:r>
      <w:r w:rsidR="00C94575" w:rsidRPr="00C94575">
        <w:t xml:space="preserve"> </w:t>
      </w:r>
      <w:r w:rsidRPr="00C94575">
        <w:t>итогам</w:t>
      </w:r>
      <w:r w:rsidR="00C94575" w:rsidRPr="00C94575">
        <w:t xml:space="preserve"> </w:t>
      </w:r>
      <w:r w:rsidRPr="00C94575">
        <w:t>мониторинга</w:t>
      </w:r>
      <w:r w:rsidR="00C94575" w:rsidRPr="00C94575">
        <w:t xml:space="preserve"> </w:t>
      </w:r>
      <w:r w:rsidRPr="00C94575">
        <w:t>цен</w:t>
      </w:r>
      <w:r w:rsidR="00C94575" w:rsidRPr="00C94575">
        <w:t xml:space="preserve"> </w:t>
      </w:r>
      <w:r w:rsidRPr="00C94575">
        <w:t>за</w:t>
      </w:r>
      <w:r w:rsidR="00C94575" w:rsidRPr="00C94575">
        <w:t xml:space="preserve"> </w:t>
      </w:r>
      <w:r w:rsidRPr="00C94575">
        <w:t>2024</w:t>
      </w:r>
      <w:r w:rsidR="00C94575" w:rsidRPr="00C94575">
        <w:t xml:space="preserve"> </w:t>
      </w:r>
      <w:r w:rsidRPr="00C94575">
        <w:t>год.</w:t>
      </w:r>
      <w:r w:rsidR="00C94575" w:rsidRPr="00C94575">
        <w:t xml:space="preserve"> </w:t>
      </w:r>
      <w:r w:rsidRPr="00C94575">
        <w:t>В</w:t>
      </w:r>
      <w:r w:rsidR="00C94575" w:rsidRPr="00C94575">
        <w:t xml:space="preserve"> </w:t>
      </w:r>
      <w:r w:rsidRPr="00C94575">
        <w:t>январе</w:t>
      </w:r>
      <w:r w:rsidR="00C94575" w:rsidRPr="00C94575">
        <w:t xml:space="preserve"> </w:t>
      </w:r>
      <w:r w:rsidRPr="00C94575">
        <w:t>уровень</w:t>
      </w:r>
      <w:r w:rsidR="00C94575" w:rsidRPr="00C94575">
        <w:t xml:space="preserve"> </w:t>
      </w:r>
      <w:r w:rsidRPr="00C94575">
        <w:t>инфляции</w:t>
      </w:r>
      <w:r w:rsidR="00C94575" w:rsidRPr="00C94575">
        <w:t xml:space="preserve"> </w:t>
      </w:r>
      <w:r w:rsidRPr="00C94575">
        <w:t>достиг</w:t>
      </w:r>
      <w:r w:rsidR="00C94575" w:rsidRPr="00C94575">
        <w:t xml:space="preserve"> </w:t>
      </w:r>
      <w:r w:rsidRPr="00C94575">
        <w:t>0,86%,</w:t>
      </w:r>
      <w:r w:rsidR="00C94575" w:rsidRPr="00C94575">
        <w:t xml:space="preserve"> </w:t>
      </w:r>
      <w:r w:rsidRPr="00C94575">
        <w:t>ускорившись</w:t>
      </w:r>
      <w:r w:rsidR="00C94575" w:rsidRPr="00C94575">
        <w:t xml:space="preserve"> </w:t>
      </w:r>
      <w:r w:rsidRPr="00C94575">
        <w:t>в</w:t>
      </w:r>
      <w:r w:rsidR="00C94575" w:rsidRPr="00C94575">
        <w:t xml:space="preserve"> </w:t>
      </w:r>
      <w:r w:rsidRPr="00C94575">
        <w:t>ноябре</w:t>
      </w:r>
      <w:r w:rsidR="00C94575" w:rsidRPr="00C94575">
        <w:t xml:space="preserve"> </w:t>
      </w:r>
      <w:r w:rsidRPr="00C94575">
        <w:t>(1,43%)</w:t>
      </w:r>
      <w:r w:rsidR="00C94575" w:rsidRPr="00C94575">
        <w:t xml:space="preserve"> </w:t>
      </w:r>
      <w:r w:rsidRPr="00C94575">
        <w:t>и</w:t>
      </w:r>
      <w:r w:rsidR="00C94575" w:rsidRPr="00C94575">
        <w:t xml:space="preserve"> </w:t>
      </w:r>
      <w:r w:rsidRPr="00C94575">
        <w:t>декабре</w:t>
      </w:r>
      <w:r w:rsidR="00C94575" w:rsidRPr="00C94575">
        <w:t xml:space="preserve"> </w:t>
      </w:r>
      <w:r w:rsidRPr="00C94575">
        <w:t>(1,32%).</w:t>
      </w:r>
    </w:p>
    <w:p w14:paraId="4CCE5413" w14:textId="77777777" w:rsidR="00791FD6" w:rsidRPr="00C94575" w:rsidRDefault="00791FD6" w:rsidP="00791FD6">
      <w:r w:rsidRPr="00C94575">
        <w:t>Увеличение</w:t>
      </w:r>
      <w:r w:rsidR="00C94575" w:rsidRPr="00C94575">
        <w:t xml:space="preserve"> </w:t>
      </w:r>
      <w:r w:rsidRPr="00C94575">
        <w:t>цен</w:t>
      </w:r>
      <w:r w:rsidR="00C94575" w:rsidRPr="00C94575">
        <w:t xml:space="preserve"> </w:t>
      </w:r>
      <w:r w:rsidRPr="00C94575">
        <w:t>в</w:t>
      </w:r>
      <w:r w:rsidR="00C94575" w:rsidRPr="00C94575">
        <w:t xml:space="preserve"> </w:t>
      </w:r>
      <w:r w:rsidRPr="00C94575">
        <w:t>итоге</w:t>
      </w:r>
      <w:r w:rsidR="00C94575" w:rsidRPr="00C94575">
        <w:t xml:space="preserve"> </w:t>
      </w:r>
      <w:r w:rsidRPr="00C94575">
        <w:t>оказалось</w:t>
      </w:r>
      <w:r w:rsidR="00C94575" w:rsidRPr="00C94575">
        <w:t xml:space="preserve"> </w:t>
      </w:r>
      <w:r w:rsidRPr="00C94575">
        <w:t>выше</w:t>
      </w:r>
      <w:r w:rsidR="00C94575" w:rsidRPr="00C94575">
        <w:t xml:space="preserve"> </w:t>
      </w:r>
      <w:r w:rsidRPr="00C94575">
        <w:t>намеченных</w:t>
      </w:r>
      <w:r w:rsidR="00C94575" w:rsidRPr="00C94575">
        <w:t xml:space="preserve"> </w:t>
      </w:r>
      <w:r w:rsidRPr="00C94575">
        <w:t>правительством</w:t>
      </w:r>
      <w:r w:rsidR="00C94575" w:rsidRPr="00C94575">
        <w:t xml:space="preserve"> </w:t>
      </w:r>
      <w:r w:rsidRPr="00C94575">
        <w:t>показателей.</w:t>
      </w:r>
      <w:r w:rsidR="00C94575" w:rsidRPr="00C94575">
        <w:t xml:space="preserve"> </w:t>
      </w:r>
      <w:r w:rsidRPr="00C94575">
        <w:t>Последний</w:t>
      </w:r>
      <w:r w:rsidR="00C94575" w:rsidRPr="00C94575">
        <w:t xml:space="preserve"> </w:t>
      </w:r>
      <w:r w:rsidRPr="00C94575">
        <w:t>прогноз</w:t>
      </w:r>
      <w:r w:rsidR="00C94575" w:rsidRPr="00C94575">
        <w:t xml:space="preserve"> </w:t>
      </w:r>
      <w:r w:rsidRPr="00C94575">
        <w:t>Минэкономразвития,</w:t>
      </w:r>
      <w:r w:rsidR="00C94575" w:rsidRPr="00C94575">
        <w:t xml:space="preserve"> </w:t>
      </w:r>
      <w:r w:rsidRPr="00C94575">
        <w:t>сделанный</w:t>
      </w:r>
      <w:r w:rsidR="00C94575" w:rsidRPr="00C94575">
        <w:t xml:space="preserve"> </w:t>
      </w:r>
      <w:r w:rsidRPr="00C94575">
        <w:t>в</w:t>
      </w:r>
      <w:r w:rsidR="00C94575" w:rsidRPr="00C94575">
        <w:t xml:space="preserve"> </w:t>
      </w:r>
      <w:r w:rsidRPr="00C94575">
        <w:t>сентябре</w:t>
      </w:r>
      <w:r w:rsidR="00C94575" w:rsidRPr="00C94575">
        <w:t xml:space="preserve"> </w:t>
      </w:r>
      <w:r w:rsidRPr="00C94575">
        <w:t>предыдущего</w:t>
      </w:r>
      <w:r w:rsidR="00C94575" w:rsidRPr="00C94575">
        <w:t xml:space="preserve"> </w:t>
      </w:r>
      <w:r w:rsidRPr="00C94575">
        <w:t>года,</w:t>
      </w:r>
      <w:r w:rsidR="00C94575" w:rsidRPr="00C94575">
        <w:t xml:space="preserve"> </w:t>
      </w:r>
      <w:r w:rsidRPr="00C94575">
        <w:t>предполагал</w:t>
      </w:r>
      <w:r w:rsidR="00C94575" w:rsidRPr="00C94575">
        <w:t xml:space="preserve"> </w:t>
      </w:r>
      <w:r w:rsidRPr="00C94575">
        <w:t>инфляцию</w:t>
      </w:r>
      <w:r w:rsidR="00C94575" w:rsidRPr="00C94575">
        <w:t xml:space="preserve"> </w:t>
      </w:r>
      <w:r w:rsidRPr="00C94575">
        <w:t>на</w:t>
      </w:r>
      <w:r w:rsidR="00C94575" w:rsidRPr="00C94575">
        <w:t xml:space="preserve"> </w:t>
      </w:r>
      <w:r w:rsidRPr="00C94575">
        <w:t>уровне</w:t>
      </w:r>
      <w:r w:rsidR="00C94575" w:rsidRPr="00C94575">
        <w:t xml:space="preserve"> </w:t>
      </w:r>
      <w:r w:rsidRPr="00C94575">
        <w:t>7,3%.</w:t>
      </w:r>
      <w:r w:rsidR="00C94575" w:rsidRPr="00C94575">
        <w:t xml:space="preserve"> </w:t>
      </w:r>
      <w:r w:rsidRPr="00C94575">
        <w:t>Именно</w:t>
      </w:r>
      <w:r w:rsidR="00C94575" w:rsidRPr="00C94575">
        <w:t xml:space="preserve"> </w:t>
      </w:r>
      <w:r w:rsidRPr="00C94575">
        <w:t>этот</w:t>
      </w:r>
      <w:r w:rsidR="00C94575" w:rsidRPr="00C94575">
        <w:t xml:space="preserve"> </w:t>
      </w:r>
      <w:r w:rsidRPr="00C94575">
        <w:t>коэффициент</w:t>
      </w:r>
      <w:r w:rsidR="00C94575" w:rsidRPr="00C94575">
        <w:t xml:space="preserve"> </w:t>
      </w:r>
      <w:r w:rsidRPr="00C94575">
        <w:t>был</w:t>
      </w:r>
      <w:r w:rsidR="00C94575" w:rsidRPr="00C94575">
        <w:t xml:space="preserve"> </w:t>
      </w:r>
      <w:r w:rsidRPr="00C94575">
        <w:t>использован</w:t>
      </w:r>
      <w:r w:rsidR="00C94575" w:rsidRPr="00C94575">
        <w:t xml:space="preserve"> </w:t>
      </w:r>
      <w:r w:rsidRPr="00C94575">
        <w:t>для</w:t>
      </w:r>
      <w:r w:rsidR="00C94575" w:rsidRPr="00C94575">
        <w:t xml:space="preserve"> </w:t>
      </w:r>
      <w:r w:rsidRPr="00C94575">
        <w:t>пересмотра</w:t>
      </w:r>
      <w:r w:rsidR="00C94575" w:rsidRPr="00C94575">
        <w:t xml:space="preserve"> </w:t>
      </w:r>
      <w:r w:rsidRPr="00C94575">
        <w:t>размеров</w:t>
      </w:r>
      <w:r w:rsidR="00C94575" w:rsidRPr="00C94575">
        <w:t xml:space="preserve"> </w:t>
      </w:r>
      <w:r w:rsidRPr="00C94575">
        <w:t>выплат</w:t>
      </w:r>
      <w:r w:rsidR="00C94575" w:rsidRPr="00C94575">
        <w:t xml:space="preserve"> </w:t>
      </w:r>
      <w:r w:rsidRPr="00C94575">
        <w:t>пенсионерам.</w:t>
      </w:r>
      <w:r w:rsidR="00C94575" w:rsidRPr="00C94575">
        <w:t xml:space="preserve"> </w:t>
      </w:r>
      <w:r w:rsidRPr="00C94575">
        <w:t>С</w:t>
      </w:r>
      <w:r w:rsidR="00C94575" w:rsidRPr="00C94575">
        <w:t xml:space="preserve"> </w:t>
      </w:r>
      <w:r w:rsidRPr="00C94575">
        <w:t>января</w:t>
      </w:r>
      <w:r w:rsidR="00C94575" w:rsidRPr="00C94575">
        <w:t xml:space="preserve"> </w:t>
      </w:r>
      <w:r w:rsidRPr="00C94575">
        <w:t>2025</w:t>
      </w:r>
      <w:r w:rsidR="00C94575" w:rsidRPr="00C94575">
        <w:t xml:space="preserve"> </w:t>
      </w:r>
      <w:r w:rsidRPr="00C94575">
        <w:t>года</w:t>
      </w:r>
      <w:r w:rsidR="00C94575" w:rsidRPr="00C94575">
        <w:t xml:space="preserve"> </w:t>
      </w:r>
      <w:r w:rsidRPr="00C94575">
        <w:t>страховые</w:t>
      </w:r>
      <w:r w:rsidR="00C94575" w:rsidRPr="00C94575">
        <w:t xml:space="preserve"> </w:t>
      </w:r>
      <w:r w:rsidRPr="00C94575">
        <w:t>пенсии</w:t>
      </w:r>
      <w:r w:rsidR="00C94575" w:rsidRPr="00C94575">
        <w:t xml:space="preserve"> </w:t>
      </w:r>
      <w:r w:rsidRPr="00C94575">
        <w:t>по</w:t>
      </w:r>
      <w:r w:rsidR="00C94575" w:rsidRPr="00C94575">
        <w:t xml:space="preserve"> </w:t>
      </w:r>
      <w:r w:rsidRPr="00C94575">
        <w:t>старости</w:t>
      </w:r>
      <w:r w:rsidR="00C94575" w:rsidRPr="00C94575">
        <w:t xml:space="preserve"> </w:t>
      </w:r>
      <w:r w:rsidRPr="00C94575">
        <w:t>в</w:t>
      </w:r>
      <w:r w:rsidR="00C94575" w:rsidRPr="00C94575">
        <w:t xml:space="preserve"> </w:t>
      </w:r>
      <w:r w:rsidRPr="00C94575">
        <w:t>России</w:t>
      </w:r>
      <w:r w:rsidR="00C94575" w:rsidRPr="00C94575">
        <w:t xml:space="preserve"> </w:t>
      </w:r>
      <w:r w:rsidRPr="00C94575">
        <w:t>выросли</w:t>
      </w:r>
      <w:r w:rsidR="00C94575" w:rsidRPr="00C94575">
        <w:t xml:space="preserve"> </w:t>
      </w:r>
      <w:r w:rsidRPr="00C94575">
        <w:t>на</w:t>
      </w:r>
      <w:r w:rsidR="00C94575" w:rsidRPr="00C94575">
        <w:t xml:space="preserve"> </w:t>
      </w:r>
      <w:r w:rsidRPr="00C94575">
        <w:t>7,3%.</w:t>
      </w:r>
    </w:p>
    <w:p w14:paraId="227C42E2" w14:textId="77777777" w:rsidR="00791FD6" w:rsidRPr="00C94575" w:rsidRDefault="00791FD6" w:rsidP="00791FD6">
      <w:r w:rsidRPr="00C94575">
        <w:t>В</w:t>
      </w:r>
      <w:r w:rsidR="00C94575" w:rsidRPr="00C94575">
        <w:t xml:space="preserve"> </w:t>
      </w:r>
      <w:r w:rsidRPr="00C94575">
        <w:t>феврале</w:t>
      </w:r>
      <w:r w:rsidR="00C94575" w:rsidRPr="00C94575">
        <w:t xml:space="preserve"> </w:t>
      </w:r>
      <w:r w:rsidRPr="00C94575">
        <w:t>российские</w:t>
      </w:r>
      <w:r w:rsidR="00C94575" w:rsidRPr="00C94575">
        <w:t xml:space="preserve"> </w:t>
      </w:r>
      <w:r w:rsidRPr="00C94575">
        <w:t>пенсионеры</w:t>
      </w:r>
      <w:r w:rsidR="00C94575" w:rsidRPr="00C94575">
        <w:t xml:space="preserve"> </w:t>
      </w:r>
      <w:r w:rsidRPr="00C94575">
        <w:t>получат</w:t>
      </w:r>
      <w:r w:rsidR="00C94575" w:rsidRPr="00C94575">
        <w:t xml:space="preserve"> </w:t>
      </w:r>
      <w:r w:rsidRPr="00C94575">
        <w:t>увеличенные</w:t>
      </w:r>
      <w:r w:rsidR="00C94575" w:rsidRPr="00C94575">
        <w:t xml:space="preserve"> </w:t>
      </w:r>
      <w:r w:rsidRPr="00C94575">
        <w:t>пенсии</w:t>
      </w:r>
      <w:r w:rsidR="00C94575" w:rsidRPr="00C94575">
        <w:t xml:space="preserve"> </w:t>
      </w:r>
      <w:r w:rsidRPr="00C94575">
        <w:t>с</w:t>
      </w:r>
      <w:r w:rsidR="00C94575" w:rsidRPr="00C94575">
        <w:t xml:space="preserve"> </w:t>
      </w:r>
      <w:r w:rsidRPr="00C94575">
        <w:t>дополнительным</w:t>
      </w:r>
      <w:r w:rsidR="00C94575" w:rsidRPr="00C94575">
        <w:t xml:space="preserve"> </w:t>
      </w:r>
      <w:r w:rsidRPr="00C94575">
        <w:t>перерасчетом</w:t>
      </w:r>
      <w:r w:rsidR="00C94575" w:rsidRPr="00C94575">
        <w:t xml:space="preserve"> </w:t>
      </w:r>
      <w:r w:rsidRPr="00C94575">
        <w:t>за</w:t>
      </w:r>
      <w:r w:rsidR="00C94575" w:rsidRPr="00C94575">
        <w:t xml:space="preserve"> </w:t>
      </w:r>
      <w:r w:rsidRPr="00C94575">
        <w:t>январь,</w:t>
      </w:r>
      <w:r w:rsidR="00C94575" w:rsidRPr="00C94575">
        <w:t xml:space="preserve"> </w:t>
      </w:r>
      <w:r w:rsidRPr="00C94575">
        <w:t>поскольку</w:t>
      </w:r>
      <w:r w:rsidR="00C94575" w:rsidRPr="00C94575">
        <w:t xml:space="preserve"> </w:t>
      </w:r>
      <w:r w:rsidRPr="00C94575">
        <w:t>инфляция</w:t>
      </w:r>
      <w:r w:rsidR="00C94575" w:rsidRPr="00C94575">
        <w:t xml:space="preserve"> </w:t>
      </w:r>
      <w:r w:rsidRPr="00C94575">
        <w:t>по</w:t>
      </w:r>
      <w:r w:rsidR="00C94575" w:rsidRPr="00C94575">
        <w:t xml:space="preserve"> </w:t>
      </w:r>
      <w:r w:rsidRPr="00C94575">
        <w:t>итогам</w:t>
      </w:r>
      <w:r w:rsidR="00C94575" w:rsidRPr="00C94575">
        <w:t xml:space="preserve"> </w:t>
      </w:r>
      <w:r w:rsidRPr="00C94575">
        <w:t>года</w:t>
      </w:r>
      <w:r w:rsidR="00C94575" w:rsidRPr="00C94575">
        <w:t xml:space="preserve"> </w:t>
      </w:r>
      <w:r w:rsidRPr="00C94575">
        <w:t>превзошла</w:t>
      </w:r>
      <w:r w:rsidR="00C94575" w:rsidRPr="00C94575">
        <w:t xml:space="preserve"> </w:t>
      </w:r>
      <w:r w:rsidRPr="00C94575">
        <w:t>прогнозы,</w:t>
      </w:r>
      <w:r w:rsidR="00C94575" w:rsidRPr="00C94575">
        <w:t xml:space="preserve"> </w:t>
      </w:r>
      <w:r w:rsidRPr="00C94575">
        <w:t>обратила</w:t>
      </w:r>
      <w:r w:rsidR="00C94575" w:rsidRPr="00C94575">
        <w:t xml:space="preserve"> </w:t>
      </w:r>
      <w:r w:rsidRPr="00C94575">
        <w:t>внимание</w:t>
      </w:r>
      <w:r w:rsidR="00C94575" w:rsidRPr="00C94575">
        <w:t xml:space="preserve"> </w:t>
      </w:r>
      <w:r w:rsidRPr="00C94575">
        <w:t>Волкова.</w:t>
      </w:r>
    </w:p>
    <w:p w14:paraId="141E93BF" w14:textId="77777777" w:rsidR="00791FD6" w:rsidRPr="00C94575" w:rsidRDefault="00791FD6" w:rsidP="00791FD6">
      <w:r w:rsidRPr="00C94575">
        <w:t>Как</w:t>
      </w:r>
      <w:r w:rsidR="00C94575" w:rsidRPr="00C94575">
        <w:t xml:space="preserve"> </w:t>
      </w:r>
      <w:r w:rsidRPr="00C94575">
        <w:t>уже</w:t>
      </w:r>
      <w:r w:rsidR="00C94575" w:rsidRPr="00C94575">
        <w:t xml:space="preserve"> </w:t>
      </w:r>
      <w:r w:rsidRPr="00C94575">
        <w:t>отмечали</w:t>
      </w:r>
      <w:r w:rsidR="00C94575" w:rsidRPr="00C94575">
        <w:t xml:space="preserve"> </w:t>
      </w:r>
      <w:r w:rsidRPr="00C94575">
        <w:t>российские</w:t>
      </w:r>
      <w:r w:rsidR="00C94575" w:rsidRPr="00C94575">
        <w:t xml:space="preserve"> </w:t>
      </w:r>
      <w:r w:rsidRPr="00C94575">
        <w:t>власти,</w:t>
      </w:r>
      <w:r w:rsidR="00C94575" w:rsidRPr="00C94575">
        <w:t xml:space="preserve"> </w:t>
      </w:r>
      <w:r w:rsidRPr="00C94575">
        <w:t>бюджет</w:t>
      </w:r>
      <w:r w:rsidR="00C94575" w:rsidRPr="00C94575">
        <w:t xml:space="preserve"> </w:t>
      </w:r>
      <w:r w:rsidRPr="00C94575">
        <w:t>готов</w:t>
      </w:r>
      <w:r w:rsidR="00C94575" w:rsidRPr="00C94575">
        <w:t xml:space="preserve"> </w:t>
      </w:r>
      <w:r w:rsidRPr="00C94575">
        <w:t>к</w:t>
      </w:r>
      <w:r w:rsidR="00C94575" w:rsidRPr="00C94575">
        <w:t xml:space="preserve"> </w:t>
      </w:r>
      <w:r w:rsidRPr="00C94575">
        <w:t>проведению</w:t>
      </w:r>
      <w:r w:rsidR="00C94575" w:rsidRPr="00C94575">
        <w:t xml:space="preserve"> </w:t>
      </w:r>
      <w:r w:rsidRPr="00C94575">
        <w:t>дополнительной</w:t>
      </w:r>
      <w:r w:rsidR="00C94575" w:rsidRPr="00C94575">
        <w:t xml:space="preserve"> </w:t>
      </w:r>
      <w:r w:rsidRPr="00C94575">
        <w:t>индексации,</w:t>
      </w:r>
      <w:r w:rsidR="00C94575" w:rsidRPr="00C94575">
        <w:t xml:space="preserve"> </w:t>
      </w:r>
      <w:r w:rsidRPr="00C94575">
        <w:t>с</w:t>
      </w:r>
      <w:r w:rsidR="00C94575" w:rsidRPr="00C94575">
        <w:t xml:space="preserve"> </w:t>
      </w:r>
      <w:r w:rsidRPr="00C94575">
        <w:t>учетом</w:t>
      </w:r>
      <w:r w:rsidR="00C94575" w:rsidRPr="00C94575">
        <w:t xml:space="preserve"> </w:t>
      </w:r>
      <w:r w:rsidRPr="00C94575">
        <w:t>опубликованных</w:t>
      </w:r>
      <w:r w:rsidR="00C94575" w:rsidRPr="00C94575">
        <w:t xml:space="preserve"> </w:t>
      </w:r>
      <w:r w:rsidRPr="00C94575">
        <w:t>Росстатом</w:t>
      </w:r>
      <w:r w:rsidR="00C94575" w:rsidRPr="00C94575">
        <w:t xml:space="preserve"> </w:t>
      </w:r>
      <w:r w:rsidRPr="00C94575">
        <w:t>данных.</w:t>
      </w:r>
      <w:r w:rsidR="00C94575" w:rsidRPr="00C94575">
        <w:t xml:space="preserve"> </w:t>
      </w:r>
      <w:r w:rsidRPr="00C94575">
        <w:t>Таким</w:t>
      </w:r>
      <w:r w:rsidR="00C94575" w:rsidRPr="00C94575">
        <w:t xml:space="preserve"> </w:t>
      </w:r>
      <w:r w:rsidRPr="00C94575">
        <w:t>образом,</w:t>
      </w:r>
      <w:r w:rsidR="00C94575" w:rsidRPr="00C94575">
        <w:t xml:space="preserve"> </w:t>
      </w:r>
      <w:r w:rsidRPr="00C94575">
        <w:t>в</w:t>
      </w:r>
      <w:r w:rsidR="00C94575" w:rsidRPr="00C94575">
        <w:t xml:space="preserve"> </w:t>
      </w:r>
      <w:r w:rsidRPr="00C94575">
        <w:t>феврале</w:t>
      </w:r>
      <w:r w:rsidR="00C94575" w:rsidRPr="00C94575">
        <w:t xml:space="preserve"> </w:t>
      </w:r>
      <w:r w:rsidRPr="00C94575">
        <w:t>2025</w:t>
      </w:r>
      <w:r w:rsidR="00C94575" w:rsidRPr="00C94575">
        <w:t xml:space="preserve"> </w:t>
      </w:r>
      <w:r w:rsidRPr="00C94575">
        <w:t>года</w:t>
      </w:r>
      <w:r w:rsidR="00C94575" w:rsidRPr="00C94575">
        <w:t xml:space="preserve"> </w:t>
      </w:r>
      <w:r w:rsidRPr="00C94575">
        <w:t>дополнительное</w:t>
      </w:r>
      <w:r w:rsidR="00C94575" w:rsidRPr="00C94575">
        <w:t xml:space="preserve"> </w:t>
      </w:r>
      <w:r w:rsidRPr="00C94575">
        <w:t>повышений</w:t>
      </w:r>
      <w:r w:rsidR="00C94575" w:rsidRPr="00C94575">
        <w:t xml:space="preserve"> </w:t>
      </w:r>
      <w:r w:rsidRPr="00C94575">
        <w:t>пенсий</w:t>
      </w:r>
      <w:r w:rsidR="00C94575" w:rsidRPr="00C94575">
        <w:t xml:space="preserve"> </w:t>
      </w:r>
      <w:r w:rsidRPr="00C94575">
        <w:t>составит</w:t>
      </w:r>
      <w:r w:rsidR="00C94575" w:rsidRPr="00C94575">
        <w:t xml:space="preserve"> </w:t>
      </w:r>
      <w:r w:rsidRPr="00C94575">
        <w:t>2,22%.</w:t>
      </w:r>
    </w:p>
    <w:p w14:paraId="7416D057" w14:textId="77777777" w:rsidR="00791FD6" w:rsidRPr="00C94575" w:rsidRDefault="00C94575" w:rsidP="00791FD6">
      <w:r w:rsidRPr="00C94575">
        <w:t>«</w:t>
      </w:r>
      <w:r w:rsidR="00791FD6" w:rsidRPr="00C94575">
        <w:t>Сейчас</w:t>
      </w:r>
      <w:r w:rsidRPr="00C94575">
        <w:t xml:space="preserve"> </w:t>
      </w:r>
      <w:r w:rsidR="00791FD6" w:rsidRPr="00C94575">
        <w:t>можно</w:t>
      </w:r>
      <w:r w:rsidRPr="00C94575">
        <w:t xml:space="preserve"> </w:t>
      </w:r>
      <w:r w:rsidR="00791FD6" w:rsidRPr="00C94575">
        <w:t>предположить,</w:t>
      </w:r>
      <w:r w:rsidRPr="00C94575">
        <w:t xml:space="preserve"> </w:t>
      </w:r>
      <w:r w:rsidR="00791FD6" w:rsidRPr="00C94575">
        <w:t>что</w:t>
      </w:r>
      <w:r w:rsidRPr="00C94575">
        <w:t xml:space="preserve"> </w:t>
      </w:r>
      <w:r w:rsidR="00791FD6" w:rsidRPr="00C94575">
        <w:t>феврале</w:t>
      </w:r>
      <w:r w:rsidRPr="00C94575">
        <w:t xml:space="preserve"> </w:t>
      </w:r>
      <w:r w:rsidR="00791FD6" w:rsidRPr="00C94575">
        <w:t>пенсионеры</w:t>
      </w:r>
      <w:r w:rsidRPr="00C94575">
        <w:t xml:space="preserve"> </w:t>
      </w:r>
      <w:r w:rsidR="00791FD6" w:rsidRPr="00C94575">
        <w:t>получат</w:t>
      </w:r>
      <w:r w:rsidRPr="00C94575">
        <w:t xml:space="preserve"> </w:t>
      </w:r>
      <w:r w:rsidR="00791FD6" w:rsidRPr="00C94575">
        <w:t>дополнительно</w:t>
      </w:r>
      <w:r w:rsidRPr="00C94575">
        <w:t xml:space="preserve"> </w:t>
      </w:r>
      <w:r w:rsidR="00791FD6" w:rsidRPr="00C94575">
        <w:t>около</w:t>
      </w:r>
      <w:r w:rsidRPr="00C94575">
        <w:t xml:space="preserve"> </w:t>
      </w:r>
      <w:r w:rsidR="00791FD6" w:rsidRPr="00C94575">
        <w:t>500-600</w:t>
      </w:r>
      <w:r w:rsidRPr="00C94575">
        <w:t xml:space="preserve"> </w:t>
      </w:r>
      <w:r w:rsidR="00791FD6" w:rsidRPr="00C94575">
        <w:t>рублей</w:t>
      </w:r>
      <w:r w:rsidRPr="00C94575">
        <w:t>»</w:t>
      </w:r>
      <w:r w:rsidR="00791FD6" w:rsidRPr="00C94575">
        <w:t>,</w:t>
      </w:r>
      <w:r w:rsidRPr="00C94575">
        <w:t xml:space="preserve"> - </w:t>
      </w:r>
      <w:r w:rsidR="00791FD6" w:rsidRPr="00C94575">
        <w:t>отметила</w:t>
      </w:r>
      <w:r w:rsidRPr="00C94575">
        <w:t xml:space="preserve"> </w:t>
      </w:r>
      <w:r w:rsidR="00791FD6" w:rsidRPr="00C94575">
        <w:t>Волкова.</w:t>
      </w:r>
    </w:p>
    <w:p w14:paraId="2A437E29" w14:textId="77777777" w:rsidR="00791FD6" w:rsidRPr="00C94575" w:rsidRDefault="00791FD6" w:rsidP="00791FD6">
      <w:r w:rsidRPr="00C94575">
        <w:t>Окончательные</w:t>
      </w:r>
      <w:r w:rsidR="00C94575" w:rsidRPr="00C94575">
        <w:t xml:space="preserve"> </w:t>
      </w:r>
      <w:r w:rsidRPr="00C94575">
        <w:t>параметры</w:t>
      </w:r>
      <w:r w:rsidR="00C94575" w:rsidRPr="00C94575">
        <w:t xml:space="preserve"> </w:t>
      </w:r>
      <w:r w:rsidRPr="00C94575">
        <w:t>и</w:t>
      </w:r>
      <w:r w:rsidR="00C94575" w:rsidRPr="00C94575">
        <w:t xml:space="preserve"> </w:t>
      </w:r>
      <w:r w:rsidRPr="00C94575">
        <w:t>сроки</w:t>
      </w:r>
      <w:r w:rsidR="00C94575" w:rsidRPr="00C94575">
        <w:t xml:space="preserve"> </w:t>
      </w:r>
      <w:r w:rsidRPr="00C94575">
        <w:t>выплат</w:t>
      </w:r>
      <w:r w:rsidR="00C94575" w:rsidRPr="00C94575">
        <w:t xml:space="preserve"> </w:t>
      </w:r>
      <w:r w:rsidRPr="00C94575">
        <w:t>установит</w:t>
      </w:r>
      <w:r w:rsidR="00C94575" w:rsidRPr="00C94575">
        <w:t xml:space="preserve"> </w:t>
      </w:r>
      <w:r w:rsidRPr="00C94575">
        <w:t>Социальный</w:t>
      </w:r>
      <w:r w:rsidR="00C94575" w:rsidRPr="00C94575">
        <w:t xml:space="preserve"> </w:t>
      </w:r>
      <w:r w:rsidRPr="00C94575">
        <w:t>фонд</w:t>
      </w:r>
      <w:r w:rsidR="00C94575" w:rsidRPr="00C94575">
        <w:t xml:space="preserve"> </w:t>
      </w:r>
      <w:r w:rsidRPr="00C94575">
        <w:t>России.</w:t>
      </w:r>
    </w:p>
    <w:p w14:paraId="7A4BBBBD" w14:textId="77777777" w:rsidR="000D577D" w:rsidRPr="00C94575" w:rsidRDefault="00791FD6" w:rsidP="00791FD6">
      <w:hyperlink r:id="rId27" w:history="1">
        <w:r w:rsidRPr="00C94575">
          <w:rPr>
            <w:rStyle w:val="a3"/>
          </w:rPr>
          <w:t>https://glavny.tv/interesnoe/ekspert-volkova-nazvala-razmer-dopolnitelnoy-indeksatsii-pensiy-v-fevrale/</w:t>
        </w:r>
      </w:hyperlink>
    </w:p>
    <w:p w14:paraId="466E417D" w14:textId="77777777" w:rsidR="00217F8E" w:rsidRPr="00C94575" w:rsidRDefault="00217F8E" w:rsidP="00217F8E">
      <w:pPr>
        <w:pStyle w:val="2"/>
      </w:pPr>
      <w:bookmarkStart w:id="90" w:name="_Toc187992375"/>
      <w:r w:rsidRPr="00C94575">
        <w:t>Конкурент</w:t>
      </w:r>
      <w:r w:rsidR="00C94575" w:rsidRPr="00C94575">
        <w:t xml:space="preserve"> </w:t>
      </w:r>
      <w:r w:rsidR="002565C5" w:rsidRPr="00C94575">
        <w:t>(Владивосток)</w:t>
      </w:r>
      <w:r w:rsidRPr="00C94575">
        <w:t>,</w:t>
      </w:r>
      <w:r w:rsidR="00C94575" w:rsidRPr="00C94575">
        <w:t xml:space="preserve"> </w:t>
      </w:r>
      <w:r w:rsidRPr="00C94575">
        <w:t>16.01.2025,</w:t>
      </w:r>
      <w:r w:rsidR="00C94575" w:rsidRPr="00C94575">
        <w:t xml:space="preserve"> </w:t>
      </w:r>
      <w:r w:rsidRPr="00C94575">
        <w:t>Повысят</w:t>
      </w:r>
      <w:r w:rsidR="00C94575" w:rsidRPr="00C94575">
        <w:t xml:space="preserve"> </w:t>
      </w:r>
      <w:r w:rsidRPr="00C94575">
        <w:t>еще</w:t>
      </w:r>
      <w:r w:rsidR="00C94575" w:rsidRPr="00C94575">
        <w:t xml:space="preserve"> </w:t>
      </w:r>
      <w:r w:rsidRPr="00C94575">
        <w:t>на</w:t>
      </w:r>
      <w:r w:rsidR="00C94575" w:rsidRPr="00C94575">
        <w:t xml:space="preserve"> </w:t>
      </w:r>
      <w:r w:rsidRPr="00C94575">
        <w:t>15%.</w:t>
      </w:r>
      <w:r w:rsidR="00C94575" w:rsidRPr="00C94575">
        <w:t xml:space="preserve"> </w:t>
      </w:r>
      <w:r w:rsidRPr="00C94575">
        <w:t>Пенсионеров</w:t>
      </w:r>
      <w:r w:rsidR="00C94575" w:rsidRPr="00C94575">
        <w:t xml:space="preserve"> </w:t>
      </w:r>
      <w:r w:rsidRPr="00C94575">
        <w:t>ждет</w:t>
      </w:r>
      <w:r w:rsidR="00C94575" w:rsidRPr="00C94575">
        <w:t xml:space="preserve"> </w:t>
      </w:r>
      <w:r w:rsidRPr="00C94575">
        <w:t>рекордная</w:t>
      </w:r>
      <w:r w:rsidR="00C94575" w:rsidRPr="00C94575">
        <w:t xml:space="preserve"> </w:t>
      </w:r>
      <w:r w:rsidRPr="00C94575">
        <w:t>индексация</w:t>
      </w:r>
      <w:r w:rsidR="00C94575" w:rsidRPr="00C94575">
        <w:t xml:space="preserve"> </w:t>
      </w:r>
      <w:r w:rsidRPr="00C94575">
        <w:t>после</w:t>
      </w:r>
      <w:r w:rsidR="00C94575" w:rsidRPr="00C94575">
        <w:t xml:space="preserve"> </w:t>
      </w:r>
      <w:r w:rsidRPr="00C94575">
        <w:t>января</w:t>
      </w:r>
      <w:bookmarkEnd w:id="90"/>
    </w:p>
    <w:p w14:paraId="0ED32DC2" w14:textId="77777777" w:rsidR="00217F8E" w:rsidRPr="00C94575" w:rsidRDefault="00217F8E" w:rsidP="001600EE">
      <w:pPr>
        <w:pStyle w:val="3"/>
      </w:pPr>
      <w:bookmarkStart w:id="91" w:name="_Toc187992376"/>
      <w:r w:rsidRPr="00C94575">
        <w:t>Пенсионерам</w:t>
      </w:r>
      <w:r w:rsidR="00C94575" w:rsidRPr="00C94575">
        <w:t xml:space="preserve"> </w:t>
      </w:r>
      <w:r w:rsidRPr="00C94575">
        <w:t>рассказали</w:t>
      </w:r>
      <w:r w:rsidR="00C94575" w:rsidRPr="00C94575">
        <w:t xml:space="preserve"> </w:t>
      </w:r>
      <w:r w:rsidRPr="00C94575">
        <w:t>о</w:t>
      </w:r>
      <w:r w:rsidR="00C94575" w:rsidRPr="00C94575">
        <w:t xml:space="preserve"> </w:t>
      </w:r>
      <w:r w:rsidRPr="00C94575">
        <w:t>новой</w:t>
      </w:r>
      <w:r w:rsidR="00C94575" w:rsidRPr="00C94575">
        <w:t xml:space="preserve"> </w:t>
      </w:r>
      <w:r w:rsidRPr="00C94575">
        <w:t>индексации,</w:t>
      </w:r>
      <w:r w:rsidR="00C94575" w:rsidRPr="00C94575">
        <w:t xml:space="preserve"> </w:t>
      </w:r>
      <w:r w:rsidRPr="00C94575">
        <w:t>которая</w:t>
      </w:r>
      <w:r w:rsidR="00C94575" w:rsidRPr="00C94575">
        <w:t xml:space="preserve"> </w:t>
      </w:r>
      <w:r w:rsidRPr="00C94575">
        <w:t>случится</w:t>
      </w:r>
      <w:r w:rsidR="00C94575" w:rsidRPr="00C94575">
        <w:t xml:space="preserve"> </w:t>
      </w:r>
      <w:r w:rsidRPr="00C94575">
        <w:t>уже</w:t>
      </w:r>
      <w:r w:rsidR="00C94575" w:rsidRPr="00C94575">
        <w:t xml:space="preserve"> </w:t>
      </w:r>
      <w:r w:rsidRPr="00C94575">
        <w:t>после</w:t>
      </w:r>
      <w:r w:rsidR="00C94575" w:rsidRPr="00C94575">
        <w:t xml:space="preserve"> </w:t>
      </w:r>
      <w:r w:rsidRPr="00C94575">
        <w:t>января.</w:t>
      </w:r>
      <w:r w:rsidR="00C94575" w:rsidRPr="00C94575">
        <w:t xml:space="preserve"> </w:t>
      </w:r>
      <w:r w:rsidRPr="00C94575">
        <w:t>Социальные</w:t>
      </w:r>
      <w:r w:rsidR="00C94575" w:rsidRPr="00C94575">
        <w:t xml:space="preserve"> </w:t>
      </w:r>
      <w:r w:rsidRPr="00C94575">
        <w:t>выплаты</w:t>
      </w:r>
      <w:r w:rsidR="00C94575" w:rsidRPr="00C94575">
        <w:t xml:space="preserve"> </w:t>
      </w:r>
      <w:r w:rsidRPr="00C94575">
        <w:t>для</w:t>
      </w:r>
      <w:r w:rsidR="00C94575" w:rsidRPr="00C94575">
        <w:t xml:space="preserve"> </w:t>
      </w:r>
      <w:r w:rsidRPr="00C94575">
        <w:t>пожилых</w:t>
      </w:r>
      <w:r w:rsidR="00C94575" w:rsidRPr="00C94575">
        <w:t xml:space="preserve"> </w:t>
      </w:r>
      <w:r w:rsidRPr="00C94575">
        <w:t>повысят</w:t>
      </w:r>
      <w:r w:rsidR="00C94575" w:rsidRPr="00C94575">
        <w:t xml:space="preserve"> </w:t>
      </w:r>
      <w:r w:rsidRPr="00C94575">
        <w:t>еще</w:t>
      </w:r>
      <w:r w:rsidR="00C94575" w:rsidRPr="00C94575">
        <w:t xml:space="preserve"> </w:t>
      </w:r>
      <w:r w:rsidRPr="00C94575">
        <w:t>на</w:t>
      </w:r>
      <w:r w:rsidR="00C94575" w:rsidRPr="00C94575">
        <w:t xml:space="preserve"> </w:t>
      </w:r>
      <w:r w:rsidRPr="00C94575">
        <w:t>15%.</w:t>
      </w:r>
      <w:r w:rsidR="00C94575" w:rsidRPr="00C94575">
        <w:t xml:space="preserve"> </w:t>
      </w:r>
      <w:r w:rsidRPr="00C94575">
        <w:t>И</w:t>
      </w:r>
      <w:r w:rsidR="00C94575" w:rsidRPr="00C94575">
        <w:t xml:space="preserve"> </w:t>
      </w:r>
      <w:r w:rsidRPr="00C94575">
        <w:t>это</w:t>
      </w:r>
      <w:r w:rsidR="00C94575" w:rsidRPr="00C94575">
        <w:t xml:space="preserve"> </w:t>
      </w:r>
      <w:r w:rsidRPr="00C94575">
        <w:t>будет</w:t>
      </w:r>
      <w:r w:rsidR="00C94575" w:rsidRPr="00C94575">
        <w:t xml:space="preserve"> </w:t>
      </w:r>
      <w:r w:rsidRPr="00C94575">
        <w:t>один</w:t>
      </w:r>
      <w:r w:rsidR="00C94575" w:rsidRPr="00C94575">
        <w:t xml:space="preserve"> </w:t>
      </w:r>
      <w:r w:rsidRPr="00C94575">
        <w:t>из</w:t>
      </w:r>
      <w:r w:rsidR="00C94575" w:rsidRPr="00C94575">
        <w:t xml:space="preserve"> </w:t>
      </w:r>
      <w:r w:rsidRPr="00C94575">
        <w:t>самых</w:t>
      </w:r>
      <w:r w:rsidR="00C94575" w:rsidRPr="00C94575">
        <w:t xml:space="preserve"> </w:t>
      </w:r>
      <w:r w:rsidRPr="00C94575">
        <w:t>высоких</w:t>
      </w:r>
      <w:r w:rsidR="00C94575" w:rsidRPr="00C94575">
        <w:t xml:space="preserve"> </w:t>
      </w:r>
      <w:r w:rsidRPr="00C94575">
        <w:t>показателей</w:t>
      </w:r>
      <w:r w:rsidR="00C94575" w:rsidRPr="00C94575">
        <w:t xml:space="preserve"> </w:t>
      </w:r>
      <w:r w:rsidRPr="00C94575">
        <w:t>за</w:t>
      </w:r>
      <w:r w:rsidR="00C94575" w:rsidRPr="00C94575">
        <w:t xml:space="preserve"> </w:t>
      </w:r>
      <w:r w:rsidRPr="00C94575">
        <w:t>все</w:t>
      </w:r>
      <w:r w:rsidR="00C94575" w:rsidRPr="00C94575">
        <w:t xml:space="preserve"> </w:t>
      </w:r>
      <w:r w:rsidRPr="00C94575">
        <w:t>последние</w:t>
      </w:r>
      <w:r w:rsidR="00C94575" w:rsidRPr="00C94575">
        <w:t xml:space="preserve"> </w:t>
      </w:r>
      <w:r w:rsidRPr="00C94575">
        <w:t>годы.</w:t>
      </w:r>
      <w:bookmarkEnd w:id="91"/>
    </w:p>
    <w:p w14:paraId="568F1AAE" w14:textId="77777777" w:rsidR="00217F8E" w:rsidRPr="00C94575" w:rsidRDefault="00217F8E" w:rsidP="00217F8E">
      <w:r w:rsidRPr="00C94575">
        <w:t>По</w:t>
      </w:r>
      <w:r w:rsidR="00C94575" w:rsidRPr="00C94575">
        <w:t xml:space="preserve"> </w:t>
      </w:r>
      <w:r w:rsidRPr="00C94575">
        <w:t>словам</w:t>
      </w:r>
      <w:r w:rsidR="00C94575" w:rsidRPr="00C94575">
        <w:t xml:space="preserve"> </w:t>
      </w:r>
      <w:r w:rsidRPr="00C94575">
        <w:t>специалистов,</w:t>
      </w:r>
      <w:r w:rsidR="00C94575" w:rsidRPr="00C94575">
        <w:t xml:space="preserve"> </w:t>
      </w:r>
      <w:r w:rsidRPr="00C94575">
        <w:t>новая</w:t>
      </w:r>
      <w:r w:rsidR="00C94575" w:rsidRPr="00C94575">
        <w:t xml:space="preserve"> </w:t>
      </w:r>
      <w:r w:rsidRPr="00C94575">
        <w:t>индексация</w:t>
      </w:r>
      <w:r w:rsidR="00C94575" w:rsidRPr="00C94575">
        <w:t xml:space="preserve"> </w:t>
      </w:r>
      <w:r w:rsidRPr="00C94575">
        <w:t>выплат</w:t>
      </w:r>
      <w:r w:rsidR="00C94575" w:rsidRPr="00C94575">
        <w:t xml:space="preserve"> </w:t>
      </w:r>
      <w:r w:rsidRPr="00C94575">
        <w:t>ожидает</w:t>
      </w:r>
      <w:r w:rsidR="00C94575" w:rsidRPr="00C94575">
        <w:t xml:space="preserve"> </w:t>
      </w:r>
      <w:r w:rsidRPr="00C94575">
        <w:t>ряд</w:t>
      </w:r>
      <w:r w:rsidR="00C94575" w:rsidRPr="00C94575">
        <w:t xml:space="preserve"> </w:t>
      </w:r>
      <w:r w:rsidRPr="00C94575">
        <w:t>российских</w:t>
      </w:r>
      <w:r w:rsidR="00C94575" w:rsidRPr="00C94575">
        <w:t xml:space="preserve"> </w:t>
      </w:r>
      <w:r w:rsidRPr="00C94575">
        <w:t>пенсионеров</w:t>
      </w:r>
      <w:r w:rsidR="00C94575" w:rsidRPr="00C94575">
        <w:t xml:space="preserve"> </w:t>
      </w:r>
      <w:r w:rsidRPr="00C94575">
        <w:t>уже</w:t>
      </w:r>
      <w:r w:rsidR="00C94575" w:rsidRPr="00C94575">
        <w:t xml:space="preserve"> </w:t>
      </w:r>
      <w:r w:rsidRPr="00C94575">
        <w:t>через</w:t>
      </w:r>
      <w:r w:rsidR="00C94575" w:rsidRPr="00C94575">
        <w:t xml:space="preserve"> </w:t>
      </w:r>
      <w:r w:rsidRPr="00C94575">
        <w:t>месяц.</w:t>
      </w:r>
      <w:r w:rsidR="00C94575" w:rsidRPr="00C94575">
        <w:t xml:space="preserve"> </w:t>
      </w:r>
      <w:r w:rsidRPr="00C94575">
        <w:t>Сейчас</w:t>
      </w:r>
      <w:r w:rsidR="00C94575" w:rsidRPr="00C94575">
        <w:t xml:space="preserve"> </w:t>
      </w:r>
      <w:r w:rsidRPr="00C94575">
        <w:t>пенсионерам</w:t>
      </w:r>
      <w:r w:rsidR="00C94575" w:rsidRPr="00C94575">
        <w:t xml:space="preserve"> </w:t>
      </w:r>
      <w:r w:rsidRPr="00C94575">
        <w:t>продолжают</w:t>
      </w:r>
      <w:r w:rsidR="00C94575" w:rsidRPr="00C94575">
        <w:t xml:space="preserve"> </w:t>
      </w:r>
      <w:r w:rsidRPr="00C94575">
        <w:t>приходить</w:t>
      </w:r>
      <w:r w:rsidR="00C94575" w:rsidRPr="00C94575">
        <w:t xml:space="preserve"> </w:t>
      </w:r>
      <w:r w:rsidRPr="00C94575">
        <w:t>страховые</w:t>
      </w:r>
      <w:r w:rsidR="00C94575" w:rsidRPr="00C94575">
        <w:t xml:space="preserve"> </w:t>
      </w:r>
      <w:r w:rsidRPr="00C94575">
        <w:t>пенсии</w:t>
      </w:r>
      <w:r w:rsidR="00C94575" w:rsidRPr="00C94575">
        <w:t xml:space="preserve"> </w:t>
      </w:r>
      <w:r w:rsidRPr="00C94575">
        <w:t>с</w:t>
      </w:r>
      <w:r w:rsidR="00C94575" w:rsidRPr="00C94575">
        <w:t xml:space="preserve"> </w:t>
      </w:r>
      <w:r w:rsidRPr="00C94575">
        <w:t>учетом</w:t>
      </w:r>
      <w:r w:rsidR="00C94575" w:rsidRPr="00C94575">
        <w:t xml:space="preserve"> </w:t>
      </w:r>
      <w:r w:rsidRPr="00C94575">
        <w:t>прибавки.</w:t>
      </w:r>
      <w:r w:rsidR="00C94575" w:rsidRPr="00C94575">
        <w:t xml:space="preserve"> </w:t>
      </w:r>
      <w:r w:rsidRPr="00C94575">
        <w:t>Доплата</w:t>
      </w:r>
      <w:r w:rsidR="00C94575" w:rsidRPr="00C94575">
        <w:t xml:space="preserve"> </w:t>
      </w:r>
      <w:r w:rsidRPr="00C94575">
        <w:t>с</w:t>
      </w:r>
      <w:r w:rsidR="00C94575" w:rsidRPr="00C94575">
        <w:t xml:space="preserve"> </w:t>
      </w:r>
      <w:r w:rsidRPr="00C94575">
        <w:t>нового</w:t>
      </w:r>
      <w:r w:rsidR="00C94575" w:rsidRPr="00C94575">
        <w:t xml:space="preserve"> </w:t>
      </w:r>
      <w:r w:rsidRPr="00C94575">
        <w:t>года</w:t>
      </w:r>
      <w:r w:rsidR="00C94575" w:rsidRPr="00C94575">
        <w:t xml:space="preserve"> </w:t>
      </w:r>
      <w:r w:rsidRPr="00C94575">
        <w:t>составила</w:t>
      </w:r>
      <w:r w:rsidR="00C94575" w:rsidRPr="00C94575">
        <w:t xml:space="preserve"> </w:t>
      </w:r>
      <w:r w:rsidRPr="00C94575">
        <w:t>7,3%,</w:t>
      </w:r>
      <w:r w:rsidR="00C94575" w:rsidRPr="00C94575">
        <w:t xml:space="preserve"> </w:t>
      </w:r>
      <w:r w:rsidRPr="00C94575">
        <w:t>причем</w:t>
      </w:r>
      <w:r w:rsidR="00C94575" w:rsidRPr="00C94575">
        <w:t xml:space="preserve"> </w:t>
      </w:r>
      <w:r w:rsidRPr="00C94575">
        <w:t>ее</w:t>
      </w:r>
      <w:r w:rsidR="00C94575" w:rsidRPr="00C94575">
        <w:t xml:space="preserve"> </w:t>
      </w:r>
      <w:r w:rsidRPr="00C94575">
        <w:t>получают</w:t>
      </w:r>
      <w:r w:rsidR="00C94575" w:rsidRPr="00C94575">
        <w:t xml:space="preserve"> </w:t>
      </w:r>
      <w:r w:rsidRPr="00C94575">
        <w:t>теперь</w:t>
      </w:r>
      <w:r w:rsidR="00C94575" w:rsidRPr="00C94575">
        <w:t xml:space="preserve"> </w:t>
      </w:r>
      <w:r w:rsidRPr="00C94575">
        <w:t>как</w:t>
      </w:r>
      <w:r w:rsidR="00C94575" w:rsidRPr="00C94575">
        <w:t xml:space="preserve"> </w:t>
      </w:r>
      <w:r w:rsidRPr="00C94575">
        <w:t>неработающие,</w:t>
      </w:r>
      <w:r w:rsidR="00C94575" w:rsidRPr="00C94575">
        <w:t xml:space="preserve"> </w:t>
      </w:r>
      <w:r w:rsidRPr="00C94575">
        <w:t>так</w:t>
      </w:r>
      <w:r w:rsidR="00C94575" w:rsidRPr="00C94575">
        <w:t xml:space="preserve"> </w:t>
      </w:r>
      <w:r w:rsidRPr="00C94575">
        <w:t>и</w:t>
      </w:r>
      <w:r w:rsidR="00C94575" w:rsidRPr="00C94575">
        <w:t xml:space="preserve"> </w:t>
      </w:r>
      <w:r w:rsidRPr="00C94575">
        <w:t>работающие</w:t>
      </w:r>
      <w:r w:rsidR="00C94575" w:rsidRPr="00C94575">
        <w:t xml:space="preserve"> </w:t>
      </w:r>
      <w:r w:rsidRPr="00C94575">
        <w:t>пожилые</w:t>
      </w:r>
      <w:r w:rsidR="00C94575" w:rsidRPr="00C94575">
        <w:t xml:space="preserve"> </w:t>
      </w:r>
      <w:r w:rsidRPr="00C94575">
        <w:t>граждане.</w:t>
      </w:r>
    </w:p>
    <w:p w14:paraId="4AFF6FAF" w14:textId="77777777" w:rsidR="00217F8E" w:rsidRPr="00C94575" w:rsidRDefault="00217F8E" w:rsidP="00217F8E">
      <w:r w:rsidRPr="00C94575">
        <w:t>При</w:t>
      </w:r>
      <w:r w:rsidR="00C94575" w:rsidRPr="00C94575">
        <w:t xml:space="preserve"> </w:t>
      </w:r>
      <w:r w:rsidRPr="00C94575">
        <w:t>этом</w:t>
      </w:r>
      <w:r w:rsidR="00C94575" w:rsidRPr="00C94575">
        <w:t xml:space="preserve"> </w:t>
      </w:r>
      <w:r w:rsidRPr="00C94575">
        <w:t>в</w:t>
      </w:r>
      <w:r w:rsidR="00C94575" w:rsidRPr="00C94575">
        <w:t xml:space="preserve"> </w:t>
      </w:r>
      <w:r w:rsidRPr="00C94575">
        <w:t>феврале</w:t>
      </w:r>
      <w:r w:rsidR="00C94575" w:rsidRPr="00C94575">
        <w:t xml:space="preserve"> </w:t>
      </w:r>
      <w:r w:rsidRPr="00C94575">
        <w:t>пенсионеров</w:t>
      </w:r>
      <w:r w:rsidR="00C94575" w:rsidRPr="00C94575">
        <w:t xml:space="preserve"> </w:t>
      </w:r>
      <w:r w:rsidRPr="00C94575">
        <w:t>ожидает</w:t>
      </w:r>
      <w:r w:rsidR="00C94575" w:rsidRPr="00C94575">
        <w:t xml:space="preserve"> </w:t>
      </w:r>
      <w:r w:rsidRPr="00C94575">
        <w:t>сразу</w:t>
      </w:r>
      <w:r w:rsidR="00C94575" w:rsidRPr="00C94575">
        <w:t xml:space="preserve"> </w:t>
      </w:r>
      <w:r w:rsidRPr="00C94575">
        <w:t>двойная</w:t>
      </w:r>
      <w:r w:rsidR="00C94575" w:rsidRPr="00C94575">
        <w:t xml:space="preserve"> </w:t>
      </w:r>
      <w:r w:rsidRPr="00C94575">
        <w:t>прибавка.</w:t>
      </w:r>
      <w:r w:rsidR="00C94575" w:rsidRPr="00C94575">
        <w:t xml:space="preserve"> </w:t>
      </w:r>
      <w:r w:rsidRPr="00C94575">
        <w:t>Это</w:t>
      </w:r>
      <w:r w:rsidR="00C94575" w:rsidRPr="00C94575">
        <w:t xml:space="preserve"> </w:t>
      </w:r>
      <w:r w:rsidRPr="00C94575">
        <w:t>будет</w:t>
      </w:r>
      <w:r w:rsidR="00C94575" w:rsidRPr="00C94575">
        <w:t xml:space="preserve"> </w:t>
      </w:r>
      <w:r w:rsidRPr="00C94575">
        <w:t>компенсация</w:t>
      </w:r>
      <w:r w:rsidR="00C94575" w:rsidRPr="00C94575">
        <w:t xml:space="preserve"> </w:t>
      </w:r>
      <w:r w:rsidRPr="00C94575">
        <w:t>за</w:t>
      </w:r>
      <w:r w:rsidR="00C94575" w:rsidRPr="00C94575">
        <w:t xml:space="preserve"> </w:t>
      </w:r>
      <w:r w:rsidRPr="00C94575">
        <w:t>высокую</w:t>
      </w:r>
      <w:r w:rsidR="00C94575" w:rsidRPr="00C94575">
        <w:t xml:space="preserve"> </w:t>
      </w:r>
      <w:r w:rsidRPr="00C94575">
        <w:t>инфляцию</w:t>
      </w:r>
      <w:r w:rsidR="00C94575" w:rsidRPr="00C94575">
        <w:t xml:space="preserve"> </w:t>
      </w:r>
      <w:r w:rsidRPr="00C94575">
        <w:t>за</w:t>
      </w:r>
      <w:r w:rsidR="00C94575" w:rsidRPr="00C94575">
        <w:t xml:space="preserve"> </w:t>
      </w:r>
      <w:r w:rsidRPr="00C94575">
        <w:t>прошлый</w:t>
      </w:r>
      <w:r w:rsidR="00C94575" w:rsidRPr="00C94575">
        <w:t xml:space="preserve"> </w:t>
      </w:r>
      <w:r w:rsidRPr="00C94575">
        <w:t>год.</w:t>
      </w:r>
      <w:r w:rsidR="00C94575" w:rsidRPr="00C94575">
        <w:t xml:space="preserve"> </w:t>
      </w:r>
      <w:r w:rsidRPr="00C94575">
        <w:t>Она,</w:t>
      </w:r>
      <w:r w:rsidR="00C94575" w:rsidRPr="00C94575">
        <w:t xml:space="preserve"> </w:t>
      </w:r>
      <w:r w:rsidRPr="00C94575">
        <w:t>по</w:t>
      </w:r>
      <w:r w:rsidR="00C94575" w:rsidRPr="00C94575">
        <w:t xml:space="preserve"> </w:t>
      </w:r>
      <w:r w:rsidRPr="00C94575">
        <w:t>данным</w:t>
      </w:r>
      <w:r w:rsidR="00C94575" w:rsidRPr="00C94575">
        <w:t xml:space="preserve"> </w:t>
      </w:r>
      <w:r w:rsidRPr="00C94575">
        <w:t>Росстата,</w:t>
      </w:r>
      <w:r w:rsidR="00C94575" w:rsidRPr="00C94575">
        <w:t xml:space="preserve"> </w:t>
      </w:r>
      <w:r w:rsidRPr="00C94575">
        <w:t>составила</w:t>
      </w:r>
      <w:r w:rsidR="00C94575" w:rsidRPr="00C94575">
        <w:t xml:space="preserve"> </w:t>
      </w:r>
      <w:r w:rsidRPr="00C94575">
        <w:t>в</w:t>
      </w:r>
      <w:r w:rsidR="00C94575" w:rsidRPr="00C94575">
        <w:t xml:space="preserve"> </w:t>
      </w:r>
      <w:r w:rsidRPr="00C94575">
        <w:t>итоге</w:t>
      </w:r>
      <w:r w:rsidR="00C94575" w:rsidRPr="00C94575">
        <w:t xml:space="preserve"> </w:t>
      </w:r>
      <w:r w:rsidRPr="00C94575">
        <w:t>9,5%.</w:t>
      </w:r>
      <w:r w:rsidR="00C94575" w:rsidRPr="00C94575">
        <w:t xml:space="preserve"> </w:t>
      </w:r>
      <w:r w:rsidRPr="00C94575">
        <w:t>То</w:t>
      </w:r>
      <w:r w:rsidR="00C94575" w:rsidRPr="00C94575">
        <w:t xml:space="preserve"> </w:t>
      </w:r>
      <w:r w:rsidRPr="00C94575">
        <w:t>есть</w:t>
      </w:r>
      <w:r w:rsidR="00C94575" w:rsidRPr="00C94575">
        <w:t xml:space="preserve"> </w:t>
      </w:r>
      <w:r w:rsidRPr="00C94575">
        <w:t>к</w:t>
      </w:r>
      <w:r w:rsidR="00C94575" w:rsidRPr="00C94575">
        <w:t xml:space="preserve"> </w:t>
      </w:r>
      <w:r w:rsidRPr="00C94575">
        <w:t>пенсиям</w:t>
      </w:r>
      <w:r w:rsidR="00C94575" w:rsidRPr="00C94575">
        <w:t xml:space="preserve"> </w:t>
      </w:r>
      <w:r w:rsidRPr="00C94575">
        <w:t>прибавят</w:t>
      </w:r>
      <w:r w:rsidR="00C94575" w:rsidRPr="00C94575">
        <w:t xml:space="preserve"> </w:t>
      </w:r>
      <w:r w:rsidRPr="00C94575">
        <w:t>чуть</w:t>
      </w:r>
      <w:r w:rsidR="00C94575" w:rsidRPr="00C94575">
        <w:t xml:space="preserve"> </w:t>
      </w:r>
      <w:r w:rsidRPr="00C94575">
        <w:t>более</w:t>
      </w:r>
      <w:r w:rsidR="00C94575" w:rsidRPr="00C94575">
        <w:t xml:space="preserve"> </w:t>
      </w:r>
      <w:r w:rsidRPr="00C94575">
        <w:t>двух</w:t>
      </w:r>
      <w:r w:rsidR="00C94575" w:rsidRPr="00C94575">
        <w:t xml:space="preserve"> </w:t>
      </w:r>
      <w:r w:rsidRPr="00C94575">
        <w:t>процентов,</w:t>
      </w:r>
      <w:r w:rsidR="00C94575" w:rsidRPr="00C94575">
        <w:t xml:space="preserve"> </w:t>
      </w:r>
      <w:r w:rsidRPr="00C94575">
        <w:t>и</w:t>
      </w:r>
      <w:r w:rsidR="00C94575" w:rsidRPr="00C94575">
        <w:t xml:space="preserve"> </w:t>
      </w:r>
      <w:r w:rsidRPr="00C94575">
        <w:t>еще</w:t>
      </w:r>
      <w:r w:rsidR="00C94575" w:rsidRPr="00C94575">
        <w:t xml:space="preserve"> </w:t>
      </w:r>
      <w:r w:rsidRPr="00C94575">
        <w:t>пенсионеры</w:t>
      </w:r>
      <w:r w:rsidR="00C94575" w:rsidRPr="00C94575">
        <w:t xml:space="preserve"> </w:t>
      </w:r>
      <w:r w:rsidRPr="00C94575">
        <w:t>получат</w:t>
      </w:r>
      <w:r w:rsidR="00C94575" w:rsidRPr="00C94575">
        <w:t xml:space="preserve"> </w:t>
      </w:r>
      <w:r w:rsidRPr="00C94575">
        <w:t>доплату</w:t>
      </w:r>
      <w:r w:rsidR="00C94575" w:rsidRPr="00C94575">
        <w:t xml:space="preserve"> </w:t>
      </w:r>
      <w:r w:rsidRPr="00C94575">
        <w:t>за</w:t>
      </w:r>
      <w:r w:rsidR="00C94575" w:rsidRPr="00C94575">
        <w:t xml:space="preserve"> </w:t>
      </w:r>
      <w:r w:rsidRPr="00C94575">
        <w:t>январь.</w:t>
      </w:r>
    </w:p>
    <w:p w14:paraId="446C6AAF" w14:textId="77777777" w:rsidR="00217F8E" w:rsidRPr="00C94575" w:rsidRDefault="00217F8E" w:rsidP="00217F8E">
      <w:r w:rsidRPr="00C94575">
        <w:lastRenderedPageBreak/>
        <w:t>А</w:t>
      </w:r>
      <w:r w:rsidR="00C94575" w:rsidRPr="00C94575">
        <w:t xml:space="preserve"> </w:t>
      </w:r>
      <w:r w:rsidRPr="00C94575">
        <w:t>уже</w:t>
      </w:r>
      <w:r w:rsidR="00C94575" w:rsidRPr="00C94575">
        <w:t xml:space="preserve"> </w:t>
      </w:r>
      <w:r w:rsidRPr="00C94575">
        <w:t>в</w:t>
      </w:r>
      <w:r w:rsidR="00C94575" w:rsidRPr="00C94575">
        <w:t xml:space="preserve"> </w:t>
      </w:r>
      <w:r w:rsidRPr="00C94575">
        <w:t>апреле</w:t>
      </w:r>
      <w:r w:rsidR="00C94575" w:rsidRPr="00C94575">
        <w:t xml:space="preserve"> </w:t>
      </w:r>
      <w:r w:rsidRPr="00C94575">
        <w:t>на</w:t>
      </w:r>
      <w:r w:rsidR="00C94575" w:rsidRPr="00C94575">
        <w:t xml:space="preserve"> </w:t>
      </w:r>
      <w:r w:rsidRPr="00C94575">
        <w:t>очереди</w:t>
      </w:r>
      <w:r w:rsidR="00C94575" w:rsidRPr="00C94575">
        <w:t xml:space="preserve"> </w:t>
      </w:r>
      <w:r w:rsidRPr="00C94575">
        <w:t>будет</w:t>
      </w:r>
      <w:r w:rsidR="00C94575" w:rsidRPr="00C94575">
        <w:t xml:space="preserve"> </w:t>
      </w:r>
      <w:r w:rsidRPr="00C94575">
        <w:t>индексация</w:t>
      </w:r>
      <w:r w:rsidR="00C94575" w:rsidRPr="00C94575">
        <w:t xml:space="preserve"> </w:t>
      </w:r>
      <w:r w:rsidRPr="00C94575">
        <w:t>социальных</w:t>
      </w:r>
      <w:r w:rsidR="00C94575" w:rsidRPr="00C94575">
        <w:t xml:space="preserve"> </w:t>
      </w:r>
      <w:r w:rsidRPr="00C94575">
        <w:t>пенсий,</w:t>
      </w:r>
      <w:r w:rsidR="00C94575" w:rsidRPr="00C94575">
        <w:t xml:space="preserve"> </w:t>
      </w:r>
      <w:r w:rsidRPr="00C94575">
        <w:t>которая</w:t>
      </w:r>
      <w:r w:rsidR="00C94575" w:rsidRPr="00C94575">
        <w:t xml:space="preserve"> </w:t>
      </w:r>
      <w:r w:rsidRPr="00C94575">
        <w:t>в</w:t>
      </w:r>
      <w:r w:rsidR="00C94575" w:rsidRPr="00C94575">
        <w:t xml:space="preserve"> </w:t>
      </w:r>
      <w:r w:rsidRPr="00C94575">
        <w:t>этот</w:t>
      </w:r>
      <w:r w:rsidR="00C94575" w:rsidRPr="00C94575">
        <w:t xml:space="preserve"> </w:t>
      </w:r>
      <w:r w:rsidRPr="00C94575">
        <w:t>раз</w:t>
      </w:r>
      <w:r w:rsidR="00C94575" w:rsidRPr="00C94575">
        <w:t xml:space="preserve"> </w:t>
      </w:r>
      <w:r w:rsidRPr="00C94575">
        <w:t>составит</w:t>
      </w:r>
      <w:r w:rsidR="00C94575" w:rsidRPr="00C94575">
        <w:t xml:space="preserve"> </w:t>
      </w:r>
      <w:r w:rsidRPr="00C94575">
        <w:t>14,75%,</w:t>
      </w:r>
      <w:r w:rsidR="00C94575" w:rsidRPr="00C94575">
        <w:t xml:space="preserve"> </w:t>
      </w:r>
      <w:r w:rsidRPr="00C94575">
        <w:t>что</w:t>
      </w:r>
      <w:r w:rsidR="00C94575" w:rsidRPr="00C94575">
        <w:t xml:space="preserve"> </w:t>
      </w:r>
      <w:r w:rsidRPr="00C94575">
        <w:t>значительно</w:t>
      </w:r>
      <w:r w:rsidR="00C94575" w:rsidRPr="00C94575">
        <w:t xml:space="preserve"> </w:t>
      </w:r>
      <w:r w:rsidRPr="00C94575">
        <w:t>превышает</w:t>
      </w:r>
      <w:r w:rsidR="00C94575" w:rsidRPr="00C94575">
        <w:t xml:space="preserve"> </w:t>
      </w:r>
      <w:r w:rsidRPr="00C94575">
        <w:t>уровень</w:t>
      </w:r>
      <w:r w:rsidR="00C94575" w:rsidRPr="00C94575">
        <w:t xml:space="preserve"> </w:t>
      </w:r>
      <w:r w:rsidRPr="00C94575">
        <w:t>инфляции.</w:t>
      </w:r>
      <w:r w:rsidR="00C94575" w:rsidRPr="00C94575">
        <w:t xml:space="preserve"> </w:t>
      </w:r>
      <w:r w:rsidRPr="00C94575">
        <w:t>Это</w:t>
      </w:r>
      <w:r w:rsidR="00C94575" w:rsidRPr="00C94575">
        <w:t xml:space="preserve"> </w:t>
      </w:r>
      <w:r w:rsidRPr="00C94575">
        <w:t>будет</w:t>
      </w:r>
      <w:r w:rsidR="00C94575" w:rsidRPr="00C94575">
        <w:t xml:space="preserve"> </w:t>
      </w:r>
      <w:r w:rsidRPr="00C94575">
        <w:t>один</w:t>
      </w:r>
      <w:r w:rsidR="00C94575" w:rsidRPr="00C94575">
        <w:t xml:space="preserve"> </w:t>
      </w:r>
      <w:r w:rsidRPr="00C94575">
        <w:t>из</w:t>
      </w:r>
      <w:r w:rsidR="00C94575" w:rsidRPr="00C94575">
        <w:t xml:space="preserve"> </w:t>
      </w:r>
      <w:r w:rsidRPr="00C94575">
        <w:t>рекордных</w:t>
      </w:r>
      <w:r w:rsidR="00C94575" w:rsidRPr="00C94575">
        <w:t xml:space="preserve"> </w:t>
      </w:r>
      <w:r w:rsidRPr="00C94575">
        <w:t>показателей</w:t>
      </w:r>
      <w:r w:rsidR="00C94575" w:rsidRPr="00C94575">
        <w:t xml:space="preserve"> </w:t>
      </w:r>
      <w:r w:rsidRPr="00C94575">
        <w:t>индексации</w:t>
      </w:r>
      <w:r w:rsidR="00C94575" w:rsidRPr="00C94575">
        <w:t xml:space="preserve"> </w:t>
      </w:r>
      <w:r w:rsidRPr="00C94575">
        <w:t>таких</w:t>
      </w:r>
      <w:r w:rsidR="00C94575" w:rsidRPr="00C94575">
        <w:t xml:space="preserve"> </w:t>
      </w:r>
      <w:r w:rsidRPr="00C94575">
        <w:t>выплат</w:t>
      </w:r>
      <w:r w:rsidR="00C94575" w:rsidRPr="00C94575">
        <w:t xml:space="preserve"> </w:t>
      </w:r>
      <w:r w:rsidRPr="00C94575">
        <w:t>за</w:t>
      </w:r>
      <w:r w:rsidR="00C94575" w:rsidRPr="00C94575">
        <w:t xml:space="preserve"> </w:t>
      </w:r>
      <w:r w:rsidRPr="00C94575">
        <w:t>последнее</w:t>
      </w:r>
      <w:r w:rsidR="00C94575" w:rsidRPr="00C94575">
        <w:t xml:space="preserve"> </w:t>
      </w:r>
      <w:r w:rsidRPr="00C94575">
        <w:t>время.</w:t>
      </w:r>
      <w:r w:rsidR="00C94575" w:rsidRPr="00C94575">
        <w:t xml:space="preserve"> </w:t>
      </w:r>
      <w:r w:rsidRPr="00C94575">
        <w:t>Пенсии</w:t>
      </w:r>
      <w:r w:rsidR="00C94575" w:rsidRPr="00C94575">
        <w:t xml:space="preserve"> </w:t>
      </w:r>
      <w:r w:rsidRPr="00C94575">
        <w:t>в</w:t>
      </w:r>
      <w:r w:rsidR="00C94575" w:rsidRPr="00C94575">
        <w:t xml:space="preserve"> </w:t>
      </w:r>
      <w:r w:rsidRPr="00C94575">
        <w:t>среднем</w:t>
      </w:r>
      <w:r w:rsidR="00C94575" w:rsidRPr="00C94575">
        <w:t xml:space="preserve"> </w:t>
      </w:r>
      <w:r w:rsidRPr="00C94575">
        <w:t>вырастут</w:t>
      </w:r>
      <w:r w:rsidR="00C94575" w:rsidRPr="00C94575">
        <w:t xml:space="preserve"> </w:t>
      </w:r>
      <w:r w:rsidRPr="00C94575">
        <w:t>сразу</w:t>
      </w:r>
      <w:r w:rsidR="00C94575" w:rsidRPr="00C94575">
        <w:t xml:space="preserve"> </w:t>
      </w:r>
      <w:r w:rsidRPr="00C94575">
        <w:t>на</w:t>
      </w:r>
      <w:r w:rsidR="00C94575" w:rsidRPr="00C94575">
        <w:t xml:space="preserve"> </w:t>
      </w:r>
      <w:r w:rsidRPr="00C94575">
        <w:t>2000</w:t>
      </w:r>
      <w:r w:rsidR="00C94575" w:rsidRPr="00C94575">
        <w:t xml:space="preserve"> </w:t>
      </w:r>
      <w:r w:rsidRPr="00C94575">
        <w:t>руб.,</w:t>
      </w:r>
      <w:r w:rsidR="00C94575" w:rsidRPr="00C94575">
        <w:t xml:space="preserve"> </w:t>
      </w:r>
      <w:r w:rsidRPr="00C94575">
        <w:t>дойдя</w:t>
      </w:r>
      <w:r w:rsidR="00C94575" w:rsidRPr="00C94575">
        <w:t xml:space="preserve"> </w:t>
      </w:r>
      <w:r w:rsidRPr="00C94575">
        <w:t>до</w:t>
      </w:r>
      <w:r w:rsidR="00C94575" w:rsidRPr="00C94575">
        <w:t xml:space="preserve"> </w:t>
      </w:r>
      <w:r w:rsidRPr="00C94575">
        <w:t>15</w:t>
      </w:r>
      <w:r w:rsidR="00C94575" w:rsidRPr="00C94575">
        <w:t xml:space="preserve"> </w:t>
      </w:r>
      <w:r w:rsidRPr="00C94575">
        <w:t>500</w:t>
      </w:r>
      <w:r w:rsidR="00C94575" w:rsidRPr="00C94575">
        <w:t xml:space="preserve"> </w:t>
      </w:r>
      <w:r w:rsidRPr="00C94575">
        <w:t>руб.</w:t>
      </w:r>
    </w:p>
    <w:p w14:paraId="0E459AD0" w14:textId="77777777" w:rsidR="00217F8E" w:rsidRPr="00C94575" w:rsidRDefault="00217F8E" w:rsidP="00217F8E">
      <w:hyperlink r:id="rId28" w:history="1">
        <w:r w:rsidRPr="00C94575">
          <w:rPr>
            <w:rStyle w:val="a3"/>
          </w:rPr>
          <w:t>https://konkurent.ru/article/74147</w:t>
        </w:r>
      </w:hyperlink>
      <w:r w:rsidR="00C94575" w:rsidRPr="00C94575">
        <w:t xml:space="preserve"> </w:t>
      </w:r>
    </w:p>
    <w:p w14:paraId="1F50CBDF" w14:textId="77777777" w:rsidR="00217F8E" w:rsidRPr="00C94575" w:rsidRDefault="00217F8E" w:rsidP="00217F8E">
      <w:pPr>
        <w:pStyle w:val="2"/>
      </w:pPr>
      <w:bookmarkStart w:id="92" w:name="_Toc187992377"/>
      <w:r w:rsidRPr="00C94575">
        <w:t>Конкурент</w:t>
      </w:r>
      <w:r w:rsidR="00C94575" w:rsidRPr="00C94575">
        <w:t xml:space="preserve"> </w:t>
      </w:r>
      <w:r w:rsidR="002565C5" w:rsidRPr="00C94575">
        <w:t>(Владивосток)</w:t>
      </w:r>
      <w:r w:rsidRPr="00C94575">
        <w:t>,</w:t>
      </w:r>
      <w:r w:rsidR="00C94575" w:rsidRPr="00C94575">
        <w:t xml:space="preserve"> </w:t>
      </w:r>
      <w:r w:rsidRPr="00C94575">
        <w:t>16.01.2025,</w:t>
      </w:r>
      <w:r w:rsidR="00C94575" w:rsidRPr="00C94575">
        <w:t xml:space="preserve"> </w:t>
      </w:r>
      <w:r w:rsidRPr="00C94575">
        <w:t>Все</w:t>
      </w:r>
      <w:r w:rsidR="00C94575" w:rsidRPr="00C94575">
        <w:t xml:space="preserve"> </w:t>
      </w:r>
      <w:r w:rsidRPr="00C94575">
        <w:t>встало</w:t>
      </w:r>
      <w:r w:rsidR="00C94575" w:rsidRPr="00C94575">
        <w:t xml:space="preserve"> </w:t>
      </w:r>
      <w:r w:rsidRPr="00C94575">
        <w:t>на</w:t>
      </w:r>
      <w:r w:rsidR="00C94575" w:rsidRPr="00C94575">
        <w:t xml:space="preserve"> </w:t>
      </w:r>
      <w:r w:rsidRPr="00C94575">
        <w:t>свои</w:t>
      </w:r>
      <w:r w:rsidR="00C94575" w:rsidRPr="00C94575">
        <w:t xml:space="preserve"> </w:t>
      </w:r>
      <w:r w:rsidRPr="00C94575">
        <w:t>места.</w:t>
      </w:r>
      <w:r w:rsidR="00C94575" w:rsidRPr="00C94575">
        <w:t xml:space="preserve"> </w:t>
      </w:r>
      <w:r w:rsidRPr="00C94575">
        <w:t>Пенсионеров</w:t>
      </w:r>
      <w:r w:rsidR="00C94575" w:rsidRPr="00C94575">
        <w:t xml:space="preserve"> </w:t>
      </w:r>
      <w:r w:rsidRPr="00C94575">
        <w:t>предупредили</w:t>
      </w:r>
      <w:r w:rsidR="00C94575" w:rsidRPr="00C94575">
        <w:t xml:space="preserve"> - </w:t>
      </w:r>
      <w:r w:rsidRPr="00C94575">
        <w:t>индексация</w:t>
      </w:r>
      <w:r w:rsidR="00C94575" w:rsidRPr="00C94575">
        <w:t xml:space="preserve"> </w:t>
      </w:r>
      <w:r w:rsidRPr="00C94575">
        <w:t>пенсий</w:t>
      </w:r>
      <w:r w:rsidR="00C94575" w:rsidRPr="00C94575">
        <w:t xml:space="preserve"> </w:t>
      </w:r>
      <w:r w:rsidRPr="00C94575">
        <w:t>не</w:t>
      </w:r>
      <w:r w:rsidR="00C94575" w:rsidRPr="00C94575">
        <w:t xml:space="preserve"> </w:t>
      </w:r>
      <w:r w:rsidRPr="00C94575">
        <w:t>спасет</w:t>
      </w:r>
      <w:bookmarkEnd w:id="92"/>
    </w:p>
    <w:p w14:paraId="79A9E73A" w14:textId="77777777" w:rsidR="00217F8E" w:rsidRPr="00C94575" w:rsidRDefault="00217F8E" w:rsidP="001600EE">
      <w:pPr>
        <w:pStyle w:val="3"/>
      </w:pPr>
      <w:bookmarkStart w:id="93" w:name="_Toc187992378"/>
      <w:r w:rsidRPr="00C94575">
        <w:t>Рост</w:t>
      </w:r>
      <w:r w:rsidR="00C94575" w:rsidRPr="00C94575">
        <w:t xml:space="preserve"> </w:t>
      </w:r>
      <w:r w:rsidRPr="00C94575">
        <w:t>цен</w:t>
      </w:r>
      <w:r w:rsidR="00C94575" w:rsidRPr="00C94575">
        <w:t xml:space="preserve"> </w:t>
      </w:r>
      <w:r w:rsidRPr="00C94575">
        <w:t>на</w:t>
      </w:r>
      <w:r w:rsidR="00C94575" w:rsidRPr="00C94575">
        <w:t xml:space="preserve"> </w:t>
      </w:r>
      <w:r w:rsidRPr="00C94575">
        <w:t>товары</w:t>
      </w:r>
      <w:r w:rsidR="00C94575" w:rsidRPr="00C94575">
        <w:t xml:space="preserve"> </w:t>
      </w:r>
      <w:r w:rsidRPr="00C94575">
        <w:t>в</w:t>
      </w:r>
      <w:r w:rsidR="00C94575" w:rsidRPr="00C94575">
        <w:t xml:space="preserve"> </w:t>
      </w:r>
      <w:r w:rsidRPr="00C94575">
        <w:t>текущем</w:t>
      </w:r>
      <w:r w:rsidR="00C94575" w:rsidRPr="00C94575">
        <w:t xml:space="preserve"> </w:t>
      </w:r>
      <w:r w:rsidRPr="00C94575">
        <w:t>году</w:t>
      </w:r>
      <w:r w:rsidR="00C94575" w:rsidRPr="00C94575">
        <w:t xml:space="preserve"> </w:t>
      </w:r>
      <w:r w:rsidRPr="00C94575">
        <w:t>съест</w:t>
      </w:r>
      <w:r w:rsidR="00C94575" w:rsidRPr="00C94575">
        <w:t xml:space="preserve"> </w:t>
      </w:r>
      <w:r w:rsidRPr="00C94575">
        <w:t>индексацию</w:t>
      </w:r>
      <w:r w:rsidR="00C94575" w:rsidRPr="00C94575">
        <w:t xml:space="preserve"> </w:t>
      </w:r>
      <w:r w:rsidRPr="00C94575">
        <w:t>пенсий,</w:t>
      </w:r>
      <w:r w:rsidR="00C94575" w:rsidRPr="00C94575">
        <w:t xml:space="preserve"> </w:t>
      </w:r>
      <w:r w:rsidRPr="00C94575">
        <w:t>проводимую</w:t>
      </w:r>
      <w:r w:rsidR="00C94575" w:rsidRPr="00C94575">
        <w:t xml:space="preserve"> </w:t>
      </w:r>
      <w:r w:rsidRPr="00C94575">
        <w:t>властями.</w:t>
      </w:r>
      <w:r w:rsidR="00C94575" w:rsidRPr="00C94575">
        <w:t xml:space="preserve"> </w:t>
      </w:r>
      <w:r w:rsidRPr="00C94575">
        <w:t>Такую</w:t>
      </w:r>
      <w:r w:rsidR="00C94575" w:rsidRPr="00C94575">
        <w:t xml:space="preserve"> </w:t>
      </w:r>
      <w:r w:rsidRPr="00C94575">
        <w:t>точку</w:t>
      </w:r>
      <w:r w:rsidR="00C94575" w:rsidRPr="00C94575">
        <w:t xml:space="preserve"> </w:t>
      </w:r>
      <w:r w:rsidRPr="00C94575">
        <w:t>зрения</w:t>
      </w:r>
      <w:r w:rsidR="00C94575" w:rsidRPr="00C94575">
        <w:t xml:space="preserve"> </w:t>
      </w:r>
      <w:r w:rsidRPr="00C94575">
        <w:t>представил</w:t>
      </w:r>
      <w:r w:rsidR="00C94575" w:rsidRPr="00C94575">
        <w:t xml:space="preserve"> </w:t>
      </w:r>
      <w:r w:rsidRPr="00C94575">
        <w:t>аналитик</w:t>
      </w:r>
      <w:r w:rsidR="00C94575" w:rsidRPr="00C94575">
        <w:t xml:space="preserve"> «</w:t>
      </w:r>
      <w:r w:rsidRPr="00C94575">
        <w:t>Банки.ру</w:t>
      </w:r>
      <w:r w:rsidR="00C94575" w:rsidRPr="00C94575">
        <w:t xml:space="preserve">» </w:t>
      </w:r>
      <w:r w:rsidRPr="00C94575">
        <w:t>Вадим</w:t>
      </w:r>
      <w:r w:rsidR="00C94575" w:rsidRPr="00C94575">
        <w:t xml:space="preserve"> </w:t>
      </w:r>
      <w:r w:rsidRPr="00C94575">
        <w:t>Тихонов.</w:t>
      </w:r>
      <w:bookmarkEnd w:id="93"/>
    </w:p>
    <w:p w14:paraId="06188546" w14:textId="77777777" w:rsidR="00217F8E" w:rsidRPr="00C94575" w:rsidRDefault="00217F8E" w:rsidP="00217F8E">
      <w:r w:rsidRPr="00C94575">
        <w:t>По</w:t>
      </w:r>
      <w:r w:rsidR="00C94575" w:rsidRPr="00C94575">
        <w:t xml:space="preserve"> </w:t>
      </w:r>
      <w:r w:rsidRPr="00C94575">
        <w:t>оценке</w:t>
      </w:r>
      <w:r w:rsidR="00C94575" w:rsidRPr="00C94575">
        <w:t xml:space="preserve"> </w:t>
      </w:r>
      <w:r w:rsidRPr="00C94575">
        <w:t>ЦБ</w:t>
      </w:r>
      <w:r w:rsidR="00C94575" w:rsidRPr="00C94575">
        <w:t xml:space="preserve"> </w:t>
      </w:r>
      <w:r w:rsidRPr="00C94575">
        <w:t>на</w:t>
      </w:r>
      <w:r w:rsidR="00C94575" w:rsidRPr="00C94575">
        <w:t xml:space="preserve"> </w:t>
      </w:r>
      <w:r w:rsidRPr="00C94575">
        <w:t>23</w:t>
      </w:r>
      <w:r w:rsidR="00C94575" w:rsidRPr="00C94575">
        <w:t xml:space="preserve"> </w:t>
      </w:r>
      <w:r w:rsidRPr="00C94575">
        <w:t>декабря,</w:t>
      </w:r>
      <w:r w:rsidR="00C94575" w:rsidRPr="00C94575">
        <w:t xml:space="preserve"> </w:t>
      </w:r>
      <w:r w:rsidRPr="00C94575">
        <w:t>инфляция</w:t>
      </w:r>
      <w:r w:rsidR="00C94575" w:rsidRPr="00C94575">
        <w:t xml:space="preserve"> </w:t>
      </w:r>
      <w:r w:rsidRPr="00C94575">
        <w:t>в</w:t>
      </w:r>
      <w:r w:rsidR="00C94575" w:rsidRPr="00C94575">
        <w:t xml:space="preserve"> </w:t>
      </w:r>
      <w:r w:rsidRPr="00C94575">
        <w:t>России</w:t>
      </w:r>
      <w:r w:rsidR="00C94575" w:rsidRPr="00C94575">
        <w:t xml:space="preserve"> </w:t>
      </w:r>
      <w:r w:rsidRPr="00C94575">
        <w:t>в</w:t>
      </w:r>
      <w:r w:rsidR="00C94575" w:rsidRPr="00C94575">
        <w:t xml:space="preserve"> </w:t>
      </w:r>
      <w:r w:rsidRPr="00C94575">
        <w:t>2024</w:t>
      </w:r>
      <w:r w:rsidR="00C94575" w:rsidRPr="00C94575">
        <w:t xml:space="preserve"> </w:t>
      </w:r>
      <w:r w:rsidRPr="00C94575">
        <w:t>г.</w:t>
      </w:r>
      <w:r w:rsidR="00C94575" w:rsidRPr="00C94575">
        <w:t xml:space="preserve"> </w:t>
      </w:r>
      <w:r w:rsidRPr="00C94575">
        <w:t>составила</w:t>
      </w:r>
      <w:r w:rsidR="00C94575" w:rsidRPr="00C94575">
        <w:t xml:space="preserve"> </w:t>
      </w:r>
      <w:r w:rsidRPr="00C94575">
        <w:t>9,7%.</w:t>
      </w:r>
      <w:r w:rsidR="00C94575" w:rsidRPr="00C94575">
        <w:t xml:space="preserve"> </w:t>
      </w:r>
      <w:r w:rsidRPr="00C94575">
        <w:t>Пенсии</w:t>
      </w:r>
      <w:r w:rsidR="00C94575" w:rsidRPr="00C94575">
        <w:t xml:space="preserve"> </w:t>
      </w:r>
      <w:r w:rsidRPr="00C94575">
        <w:t>по</w:t>
      </w:r>
      <w:r w:rsidR="00C94575" w:rsidRPr="00C94575">
        <w:t xml:space="preserve"> </w:t>
      </w:r>
      <w:r w:rsidRPr="00C94575">
        <w:t>старости</w:t>
      </w:r>
      <w:r w:rsidR="00C94575" w:rsidRPr="00C94575">
        <w:t xml:space="preserve"> </w:t>
      </w:r>
      <w:r w:rsidRPr="00C94575">
        <w:t>были</w:t>
      </w:r>
      <w:r w:rsidR="00C94575" w:rsidRPr="00C94575">
        <w:t xml:space="preserve"> </w:t>
      </w:r>
      <w:r w:rsidRPr="00C94575">
        <w:t>проиндексированы</w:t>
      </w:r>
      <w:r w:rsidR="00C94575" w:rsidRPr="00C94575">
        <w:t xml:space="preserve"> </w:t>
      </w:r>
      <w:r w:rsidRPr="00C94575">
        <w:t>1</w:t>
      </w:r>
      <w:r w:rsidR="00C94575" w:rsidRPr="00C94575">
        <w:t xml:space="preserve"> </w:t>
      </w:r>
      <w:r w:rsidRPr="00C94575">
        <w:t>января</w:t>
      </w:r>
      <w:r w:rsidR="00C94575" w:rsidRPr="00C94575">
        <w:t xml:space="preserve"> </w:t>
      </w:r>
      <w:r w:rsidRPr="00C94575">
        <w:t>на</w:t>
      </w:r>
      <w:r w:rsidR="00C94575" w:rsidRPr="00C94575">
        <w:t xml:space="preserve"> </w:t>
      </w:r>
      <w:r w:rsidRPr="00C94575">
        <w:t>7,3%.</w:t>
      </w:r>
      <w:r w:rsidR="00C94575" w:rsidRPr="00C94575">
        <w:t xml:space="preserve"> </w:t>
      </w:r>
      <w:r w:rsidRPr="00C94575">
        <w:t>В</w:t>
      </w:r>
      <w:r w:rsidR="00C94575" w:rsidRPr="00C94575">
        <w:t xml:space="preserve"> </w:t>
      </w:r>
      <w:r w:rsidRPr="00C94575">
        <w:t>Минтруде</w:t>
      </w:r>
      <w:r w:rsidR="00C94575" w:rsidRPr="00C94575">
        <w:t xml:space="preserve"> </w:t>
      </w:r>
      <w:r w:rsidRPr="00C94575">
        <w:t>и</w:t>
      </w:r>
      <w:r w:rsidR="00C94575" w:rsidRPr="00C94575">
        <w:t xml:space="preserve"> </w:t>
      </w:r>
      <w:r w:rsidRPr="00C94575">
        <w:t>Соцфонде</w:t>
      </w:r>
      <w:r w:rsidR="00C94575" w:rsidRPr="00C94575">
        <w:t xml:space="preserve"> </w:t>
      </w:r>
      <w:r w:rsidRPr="00C94575">
        <w:t>допустили,</w:t>
      </w:r>
      <w:r w:rsidR="00C94575" w:rsidRPr="00C94575">
        <w:t xml:space="preserve"> </w:t>
      </w:r>
      <w:r w:rsidRPr="00C94575">
        <w:t>что</w:t>
      </w:r>
      <w:r w:rsidR="00C94575" w:rsidRPr="00C94575">
        <w:t xml:space="preserve"> </w:t>
      </w:r>
      <w:r w:rsidRPr="00C94575">
        <w:t>в</w:t>
      </w:r>
      <w:r w:rsidR="00C94575" w:rsidRPr="00C94575">
        <w:t xml:space="preserve"> </w:t>
      </w:r>
      <w:r w:rsidRPr="00C94575">
        <w:t>феврале</w:t>
      </w:r>
      <w:r w:rsidR="00C94575" w:rsidRPr="00C94575">
        <w:t xml:space="preserve"> </w:t>
      </w:r>
      <w:r w:rsidRPr="00C94575">
        <w:t>будет</w:t>
      </w:r>
      <w:r w:rsidR="00C94575" w:rsidRPr="00C94575">
        <w:t xml:space="preserve"> </w:t>
      </w:r>
      <w:r w:rsidRPr="00C94575">
        <w:t>проведена</w:t>
      </w:r>
      <w:r w:rsidR="00C94575" w:rsidRPr="00C94575">
        <w:t xml:space="preserve"> </w:t>
      </w:r>
      <w:r w:rsidRPr="00C94575">
        <w:t>дополнительная</w:t>
      </w:r>
      <w:r w:rsidR="00C94575" w:rsidRPr="00C94575">
        <w:t xml:space="preserve"> </w:t>
      </w:r>
      <w:r w:rsidRPr="00C94575">
        <w:t>индексация</w:t>
      </w:r>
      <w:r w:rsidR="00C94575" w:rsidRPr="00C94575">
        <w:t xml:space="preserve"> </w:t>
      </w:r>
      <w:r w:rsidRPr="00C94575">
        <w:t>до</w:t>
      </w:r>
      <w:r w:rsidR="00C94575" w:rsidRPr="00C94575">
        <w:t xml:space="preserve"> </w:t>
      </w:r>
      <w:r w:rsidRPr="00C94575">
        <w:t>уровня</w:t>
      </w:r>
      <w:r w:rsidR="00C94575" w:rsidRPr="00C94575">
        <w:t xml:space="preserve"> </w:t>
      </w:r>
      <w:r w:rsidRPr="00C94575">
        <w:t>фактической</w:t>
      </w:r>
      <w:r w:rsidR="00C94575" w:rsidRPr="00C94575">
        <w:t xml:space="preserve"> </w:t>
      </w:r>
      <w:r w:rsidRPr="00C94575">
        <w:t>инфляции</w:t>
      </w:r>
      <w:r w:rsidR="00C94575" w:rsidRPr="00C94575">
        <w:t xml:space="preserve"> - </w:t>
      </w:r>
      <w:r w:rsidRPr="00C94575">
        <w:t>официальных</w:t>
      </w:r>
      <w:r w:rsidR="00C94575" w:rsidRPr="00C94575">
        <w:t xml:space="preserve"> </w:t>
      </w:r>
      <w:r w:rsidRPr="00C94575">
        <w:t>данных</w:t>
      </w:r>
      <w:r w:rsidR="00C94575" w:rsidRPr="00C94575">
        <w:t xml:space="preserve"> </w:t>
      </w:r>
      <w:r w:rsidRPr="00C94575">
        <w:t>по</w:t>
      </w:r>
      <w:r w:rsidR="00C94575" w:rsidRPr="00C94575">
        <w:t xml:space="preserve"> </w:t>
      </w:r>
      <w:r w:rsidRPr="00C94575">
        <w:t>ней</w:t>
      </w:r>
      <w:r w:rsidR="00C94575" w:rsidRPr="00C94575">
        <w:t xml:space="preserve"> </w:t>
      </w:r>
      <w:r w:rsidRPr="00C94575">
        <w:t>еще</w:t>
      </w:r>
      <w:r w:rsidR="00C94575" w:rsidRPr="00C94575">
        <w:t xml:space="preserve"> </w:t>
      </w:r>
      <w:r w:rsidRPr="00C94575">
        <w:t>нет.</w:t>
      </w:r>
      <w:r w:rsidR="00C94575" w:rsidRPr="00C94575">
        <w:t xml:space="preserve"> </w:t>
      </w:r>
      <w:r w:rsidRPr="00C94575">
        <w:t>Социальные</w:t>
      </w:r>
      <w:r w:rsidR="00C94575" w:rsidRPr="00C94575">
        <w:t xml:space="preserve"> </w:t>
      </w:r>
      <w:r w:rsidRPr="00C94575">
        <w:t>пенсии</w:t>
      </w:r>
      <w:r w:rsidR="00C94575" w:rsidRPr="00C94575">
        <w:t xml:space="preserve"> </w:t>
      </w:r>
      <w:r w:rsidRPr="00C94575">
        <w:t>вырастут</w:t>
      </w:r>
      <w:r w:rsidR="00C94575" w:rsidRPr="00C94575">
        <w:t xml:space="preserve"> </w:t>
      </w:r>
      <w:r w:rsidRPr="00C94575">
        <w:t>с</w:t>
      </w:r>
      <w:r w:rsidR="00C94575" w:rsidRPr="00C94575">
        <w:t xml:space="preserve"> </w:t>
      </w:r>
      <w:r w:rsidRPr="00C94575">
        <w:t>1</w:t>
      </w:r>
      <w:r w:rsidR="00C94575" w:rsidRPr="00C94575">
        <w:t xml:space="preserve"> </w:t>
      </w:r>
      <w:r w:rsidRPr="00C94575">
        <w:t>апреля</w:t>
      </w:r>
      <w:r w:rsidR="00C94575" w:rsidRPr="00C94575">
        <w:t xml:space="preserve"> </w:t>
      </w:r>
      <w:r w:rsidRPr="00C94575">
        <w:t>на</w:t>
      </w:r>
      <w:r w:rsidR="00C94575" w:rsidRPr="00C94575">
        <w:t xml:space="preserve"> </w:t>
      </w:r>
      <w:r w:rsidRPr="00C94575">
        <w:t>14,75%</w:t>
      </w:r>
      <w:r w:rsidR="00C94575" w:rsidRPr="00C94575">
        <w:t xml:space="preserve"> </w:t>
      </w:r>
      <w:r w:rsidRPr="00C94575">
        <w:t>и</w:t>
      </w:r>
      <w:r w:rsidR="00C94575" w:rsidRPr="00C94575">
        <w:t xml:space="preserve"> </w:t>
      </w:r>
      <w:r w:rsidRPr="00C94575">
        <w:t>достигнут</w:t>
      </w:r>
      <w:r w:rsidR="00C94575" w:rsidRPr="00C94575">
        <w:t xml:space="preserve"> </w:t>
      </w:r>
      <w:r w:rsidRPr="00C94575">
        <w:t>суммы</w:t>
      </w:r>
      <w:r w:rsidR="00C94575" w:rsidRPr="00C94575">
        <w:t xml:space="preserve"> </w:t>
      </w:r>
      <w:r w:rsidRPr="00C94575">
        <w:t>в</w:t>
      </w:r>
      <w:r w:rsidR="00C94575" w:rsidRPr="00C94575">
        <w:t xml:space="preserve"> </w:t>
      </w:r>
      <w:r w:rsidRPr="00C94575">
        <w:t>15,5</w:t>
      </w:r>
      <w:r w:rsidR="00C94575" w:rsidRPr="00C94575">
        <w:t xml:space="preserve"> </w:t>
      </w:r>
      <w:r w:rsidRPr="00C94575">
        <w:t>тыс.</w:t>
      </w:r>
      <w:r w:rsidR="00C94575" w:rsidRPr="00C94575">
        <w:t xml:space="preserve"> </w:t>
      </w:r>
      <w:r w:rsidRPr="00C94575">
        <w:t>руб.</w:t>
      </w:r>
    </w:p>
    <w:p w14:paraId="75BD82CD" w14:textId="77777777" w:rsidR="00217F8E" w:rsidRPr="00C94575" w:rsidRDefault="00217F8E" w:rsidP="00217F8E">
      <w:r w:rsidRPr="00C94575">
        <w:t>Между</w:t>
      </w:r>
      <w:r w:rsidR="00C94575" w:rsidRPr="00C94575">
        <w:t xml:space="preserve"> </w:t>
      </w:r>
      <w:r w:rsidRPr="00C94575">
        <w:t>тем,</w:t>
      </w:r>
      <w:r w:rsidR="00C94575" w:rsidRPr="00C94575">
        <w:t xml:space="preserve"> </w:t>
      </w:r>
      <w:r w:rsidRPr="00C94575">
        <w:t>по</w:t>
      </w:r>
      <w:r w:rsidR="00C94575" w:rsidRPr="00C94575">
        <w:t xml:space="preserve"> </w:t>
      </w:r>
      <w:r w:rsidRPr="00C94575">
        <w:t>данным</w:t>
      </w:r>
      <w:r w:rsidR="00C94575" w:rsidRPr="00C94575">
        <w:t xml:space="preserve"> </w:t>
      </w:r>
      <w:r w:rsidRPr="00C94575">
        <w:t>Росстата,</w:t>
      </w:r>
      <w:r w:rsidR="00C94575" w:rsidRPr="00C94575">
        <w:t xml:space="preserve"> </w:t>
      </w:r>
      <w:r w:rsidRPr="00C94575">
        <w:t>годовая</w:t>
      </w:r>
      <w:r w:rsidR="00C94575" w:rsidRPr="00C94575">
        <w:t xml:space="preserve"> </w:t>
      </w:r>
      <w:r w:rsidRPr="00C94575">
        <w:t>инфляция</w:t>
      </w:r>
      <w:r w:rsidR="00C94575" w:rsidRPr="00C94575">
        <w:t xml:space="preserve"> </w:t>
      </w:r>
      <w:r w:rsidRPr="00C94575">
        <w:t>на</w:t>
      </w:r>
      <w:r w:rsidR="00C94575" w:rsidRPr="00C94575">
        <w:t xml:space="preserve"> </w:t>
      </w:r>
      <w:r w:rsidRPr="00C94575">
        <w:t>услуги</w:t>
      </w:r>
      <w:r w:rsidR="00C94575" w:rsidRPr="00C94575">
        <w:t xml:space="preserve"> </w:t>
      </w:r>
      <w:r w:rsidRPr="00C94575">
        <w:t>выросла</w:t>
      </w:r>
      <w:r w:rsidR="00C94575" w:rsidRPr="00C94575">
        <w:t xml:space="preserve"> </w:t>
      </w:r>
      <w:r w:rsidRPr="00C94575">
        <w:t>на</w:t>
      </w:r>
      <w:r w:rsidR="00C94575" w:rsidRPr="00C94575">
        <w:t xml:space="preserve"> </w:t>
      </w:r>
      <w:r w:rsidRPr="00C94575">
        <w:t>11,4%.</w:t>
      </w:r>
      <w:r w:rsidR="00C94575" w:rsidRPr="00C94575">
        <w:t xml:space="preserve"> </w:t>
      </w:r>
      <w:r w:rsidRPr="00C94575">
        <w:t>Это</w:t>
      </w:r>
      <w:r w:rsidR="00C94575" w:rsidRPr="00C94575">
        <w:t xml:space="preserve"> </w:t>
      </w:r>
      <w:r w:rsidRPr="00C94575">
        <w:t>среднее</w:t>
      </w:r>
      <w:r w:rsidR="00C94575" w:rsidRPr="00C94575">
        <w:t xml:space="preserve"> </w:t>
      </w:r>
      <w:r w:rsidRPr="00C94575">
        <w:t>значение</w:t>
      </w:r>
      <w:r w:rsidR="00C94575" w:rsidRPr="00C94575">
        <w:t xml:space="preserve"> </w:t>
      </w:r>
      <w:r w:rsidRPr="00C94575">
        <w:t>по</w:t>
      </w:r>
      <w:r w:rsidR="00C94575" w:rsidRPr="00C94575">
        <w:t xml:space="preserve"> </w:t>
      </w:r>
      <w:r w:rsidRPr="00C94575">
        <w:t>стране.</w:t>
      </w:r>
      <w:r w:rsidR="00C94575" w:rsidRPr="00C94575">
        <w:t xml:space="preserve"> </w:t>
      </w:r>
      <w:r w:rsidRPr="00C94575">
        <w:t>Примечательная</w:t>
      </w:r>
      <w:r w:rsidR="00C94575" w:rsidRPr="00C94575">
        <w:t xml:space="preserve"> </w:t>
      </w:r>
      <w:r w:rsidRPr="00C94575">
        <w:t>выдержка</w:t>
      </w:r>
      <w:r w:rsidR="00C94575" w:rsidRPr="00C94575">
        <w:t xml:space="preserve"> </w:t>
      </w:r>
      <w:r w:rsidRPr="00C94575">
        <w:t>в</w:t>
      </w:r>
      <w:r w:rsidR="00C94575" w:rsidRPr="00C94575">
        <w:t xml:space="preserve"> </w:t>
      </w:r>
      <w:r w:rsidRPr="00C94575">
        <w:t>разрезе.</w:t>
      </w:r>
      <w:r w:rsidR="00C94575" w:rsidRPr="00C94575">
        <w:t xml:space="preserve"> </w:t>
      </w:r>
      <w:r w:rsidRPr="00C94575">
        <w:t>Так,</w:t>
      </w:r>
      <w:r w:rsidR="00C94575" w:rsidRPr="00C94575">
        <w:t xml:space="preserve"> </w:t>
      </w:r>
      <w:r w:rsidRPr="00C94575">
        <w:t>продовольственные</w:t>
      </w:r>
      <w:r w:rsidR="00C94575" w:rsidRPr="00C94575">
        <w:t xml:space="preserve"> </w:t>
      </w:r>
      <w:r w:rsidRPr="00C94575">
        <w:t>товары</w:t>
      </w:r>
      <w:r w:rsidR="00C94575" w:rsidRPr="00C94575">
        <w:t xml:space="preserve"> </w:t>
      </w:r>
      <w:r w:rsidRPr="00C94575">
        <w:t>подорожали</w:t>
      </w:r>
      <w:r w:rsidR="00C94575" w:rsidRPr="00C94575">
        <w:t xml:space="preserve"> </w:t>
      </w:r>
      <w:r w:rsidRPr="00C94575">
        <w:t>на</w:t>
      </w:r>
      <w:r w:rsidR="00C94575" w:rsidRPr="00C94575">
        <w:t xml:space="preserve"> </w:t>
      </w:r>
      <w:r w:rsidRPr="00C94575">
        <w:t>9,8%,</w:t>
      </w:r>
      <w:r w:rsidR="00C94575" w:rsidRPr="00C94575">
        <w:t xml:space="preserve"> </w:t>
      </w:r>
      <w:r w:rsidRPr="00C94575">
        <w:t>хлебобулочные</w:t>
      </w:r>
      <w:r w:rsidR="00C94575" w:rsidRPr="00C94575">
        <w:t xml:space="preserve"> </w:t>
      </w:r>
      <w:r w:rsidRPr="00C94575">
        <w:t>изделия</w:t>
      </w:r>
      <w:r w:rsidR="00C94575" w:rsidRPr="00C94575">
        <w:t xml:space="preserve"> - </w:t>
      </w:r>
      <w:r w:rsidRPr="00C94575">
        <w:t>на</w:t>
      </w:r>
      <w:r w:rsidR="00C94575" w:rsidRPr="00C94575">
        <w:t xml:space="preserve"> </w:t>
      </w:r>
      <w:r w:rsidRPr="00C94575">
        <w:t>12,4%,</w:t>
      </w:r>
      <w:r w:rsidR="00C94575" w:rsidRPr="00C94575">
        <w:t xml:space="preserve"> </w:t>
      </w:r>
      <w:r w:rsidRPr="00C94575">
        <w:t>овощи</w:t>
      </w:r>
      <w:r w:rsidR="00C94575" w:rsidRPr="00C94575">
        <w:t xml:space="preserve"> </w:t>
      </w:r>
      <w:r w:rsidRPr="00C94575">
        <w:t>и</w:t>
      </w:r>
      <w:r w:rsidR="00C94575" w:rsidRPr="00C94575">
        <w:t xml:space="preserve"> </w:t>
      </w:r>
      <w:r w:rsidRPr="00C94575">
        <w:t>фрукты</w:t>
      </w:r>
      <w:r w:rsidR="00C94575" w:rsidRPr="00C94575">
        <w:t xml:space="preserve"> - </w:t>
      </w:r>
      <w:r w:rsidRPr="00C94575">
        <w:t>на</w:t>
      </w:r>
      <w:r w:rsidR="00C94575" w:rsidRPr="00C94575">
        <w:t xml:space="preserve"> </w:t>
      </w:r>
      <w:r w:rsidRPr="00C94575">
        <w:t>18,7%,</w:t>
      </w:r>
      <w:r w:rsidR="00C94575" w:rsidRPr="00C94575">
        <w:t xml:space="preserve"> </w:t>
      </w:r>
      <w:r w:rsidRPr="00C94575">
        <w:t>а</w:t>
      </w:r>
      <w:r w:rsidR="00C94575" w:rsidRPr="00C94575">
        <w:t xml:space="preserve"> </w:t>
      </w:r>
      <w:r w:rsidRPr="00C94575">
        <w:t>сливочное</w:t>
      </w:r>
      <w:r w:rsidR="00C94575" w:rsidRPr="00C94575">
        <w:t xml:space="preserve"> </w:t>
      </w:r>
      <w:r w:rsidRPr="00C94575">
        <w:t>масло</w:t>
      </w:r>
      <w:r w:rsidR="00C94575" w:rsidRPr="00C94575">
        <w:t xml:space="preserve"> </w:t>
      </w:r>
      <w:r w:rsidRPr="00C94575">
        <w:t>стало</w:t>
      </w:r>
      <w:r w:rsidR="00C94575" w:rsidRPr="00C94575">
        <w:t xml:space="preserve"> </w:t>
      </w:r>
      <w:r w:rsidRPr="00C94575">
        <w:t>дороже</w:t>
      </w:r>
      <w:r w:rsidR="00C94575" w:rsidRPr="00C94575">
        <w:t xml:space="preserve"> </w:t>
      </w:r>
      <w:r w:rsidRPr="00C94575">
        <w:t>на</w:t>
      </w:r>
      <w:r w:rsidR="00C94575" w:rsidRPr="00C94575">
        <w:t xml:space="preserve"> </w:t>
      </w:r>
      <w:r w:rsidRPr="00C94575">
        <w:t>38%.</w:t>
      </w:r>
      <w:r w:rsidR="00C94575" w:rsidRPr="00C94575">
        <w:t xml:space="preserve"> </w:t>
      </w:r>
      <w:r w:rsidRPr="00C94575">
        <w:t>Кроме</w:t>
      </w:r>
      <w:r w:rsidR="00C94575" w:rsidRPr="00C94575">
        <w:t xml:space="preserve"> </w:t>
      </w:r>
      <w:r w:rsidRPr="00C94575">
        <w:t>того,</w:t>
      </w:r>
      <w:r w:rsidR="00C94575" w:rsidRPr="00C94575">
        <w:t xml:space="preserve"> </w:t>
      </w:r>
      <w:r w:rsidRPr="00C94575">
        <w:t>с</w:t>
      </w:r>
      <w:r w:rsidR="00C94575" w:rsidRPr="00C94575">
        <w:t xml:space="preserve"> </w:t>
      </w:r>
      <w:r w:rsidRPr="00C94575">
        <w:t>1</w:t>
      </w:r>
      <w:r w:rsidR="00C94575" w:rsidRPr="00C94575">
        <w:t xml:space="preserve"> </w:t>
      </w:r>
      <w:r w:rsidRPr="00C94575">
        <w:t>июля</w:t>
      </w:r>
      <w:r w:rsidR="00C94575" w:rsidRPr="00C94575">
        <w:t xml:space="preserve"> </w:t>
      </w:r>
      <w:r w:rsidRPr="00C94575">
        <w:t>2025</w:t>
      </w:r>
      <w:r w:rsidR="00C94575" w:rsidRPr="00C94575">
        <w:t xml:space="preserve"> </w:t>
      </w:r>
      <w:r w:rsidRPr="00C94575">
        <w:t>г.</w:t>
      </w:r>
      <w:r w:rsidR="00C94575" w:rsidRPr="00C94575">
        <w:t xml:space="preserve"> </w:t>
      </w:r>
      <w:r w:rsidRPr="00C94575">
        <w:t>в</w:t>
      </w:r>
      <w:r w:rsidR="00C94575" w:rsidRPr="00C94575">
        <w:t xml:space="preserve"> </w:t>
      </w:r>
      <w:r w:rsidRPr="00C94575">
        <w:t>среднем</w:t>
      </w:r>
      <w:r w:rsidR="00C94575" w:rsidRPr="00C94575">
        <w:t xml:space="preserve"> </w:t>
      </w:r>
      <w:r w:rsidRPr="00C94575">
        <w:t>на</w:t>
      </w:r>
      <w:r w:rsidR="00C94575" w:rsidRPr="00C94575">
        <w:t xml:space="preserve"> </w:t>
      </w:r>
      <w:r w:rsidRPr="00C94575">
        <w:t>11,9%</w:t>
      </w:r>
      <w:r w:rsidR="00C94575" w:rsidRPr="00C94575">
        <w:t xml:space="preserve"> </w:t>
      </w:r>
      <w:r w:rsidRPr="00C94575">
        <w:t>вырастут</w:t>
      </w:r>
      <w:r w:rsidR="00C94575" w:rsidRPr="00C94575">
        <w:t xml:space="preserve"> </w:t>
      </w:r>
      <w:r w:rsidRPr="00C94575">
        <w:t>тарифы</w:t>
      </w:r>
      <w:r w:rsidR="00C94575" w:rsidRPr="00C94575">
        <w:t xml:space="preserve"> </w:t>
      </w:r>
      <w:r w:rsidRPr="00C94575">
        <w:t>на</w:t>
      </w:r>
      <w:r w:rsidR="00C94575" w:rsidRPr="00C94575">
        <w:t xml:space="preserve"> </w:t>
      </w:r>
      <w:r w:rsidRPr="00C94575">
        <w:t>услуги</w:t>
      </w:r>
      <w:r w:rsidR="00C94575" w:rsidRPr="00C94575">
        <w:t xml:space="preserve"> </w:t>
      </w:r>
      <w:r w:rsidRPr="00C94575">
        <w:t>ЖКХ.</w:t>
      </w:r>
    </w:p>
    <w:p w14:paraId="024FF168" w14:textId="77777777" w:rsidR="00217F8E" w:rsidRPr="00C94575" w:rsidRDefault="00C94575" w:rsidP="00217F8E">
      <w:r w:rsidRPr="00C94575">
        <w:t>«</w:t>
      </w:r>
      <w:r w:rsidR="00217F8E" w:rsidRPr="00C94575">
        <w:t>Так</w:t>
      </w:r>
      <w:r w:rsidRPr="00C94575">
        <w:t xml:space="preserve"> </w:t>
      </w:r>
      <w:r w:rsidR="00217F8E" w:rsidRPr="00C94575">
        <w:t>как</w:t>
      </w:r>
      <w:r w:rsidRPr="00C94575">
        <w:t xml:space="preserve"> </w:t>
      </w:r>
      <w:r w:rsidR="00217F8E" w:rsidRPr="00C94575">
        <w:t>в</w:t>
      </w:r>
      <w:r w:rsidRPr="00C94575">
        <w:t xml:space="preserve"> </w:t>
      </w:r>
      <w:r w:rsidR="00217F8E" w:rsidRPr="00C94575">
        <w:t>расчет</w:t>
      </w:r>
      <w:r w:rsidRPr="00C94575">
        <w:t xml:space="preserve"> </w:t>
      </w:r>
      <w:r w:rsidR="00217F8E" w:rsidRPr="00C94575">
        <w:t>общей</w:t>
      </w:r>
      <w:r w:rsidRPr="00C94575">
        <w:t xml:space="preserve"> </w:t>
      </w:r>
      <w:r w:rsidR="00217F8E" w:rsidRPr="00C94575">
        <w:t>инфляции</w:t>
      </w:r>
      <w:r w:rsidRPr="00C94575">
        <w:t xml:space="preserve"> </w:t>
      </w:r>
      <w:r w:rsidR="00217F8E" w:rsidRPr="00C94575">
        <w:t>на</w:t>
      </w:r>
      <w:r w:rsidRPr="00C94575">
        <w:t xml:space="preserve"> </w:t>
      </w:r>
      <w:r w:rsidR="00217F8E" w:rsidRPr="00C94575">
        <w:t>2025</w:t>
      </w:r>
      <w:r w:rsidRPr="00C94575">
        <w:t xml:space="preserve"> </w:t>
      </w:r>
      <w:r w:rsidR="00217F8E" w:rsidRPr="00C94575">
        <w:t>г.</w:t>
      </w:r>
      <w:r w:rsidRPr="00C94575">
        <w:t xml:space="preserve"> </w:t>
      </w:r>
      <w:r w:rsidR="00217F8E" w:rsidRPr="00C94575">
        <w:t>входят</w:t>
      </w:r>
      <w:r w:rsidRPr="00C94575">
        <w:t xml:space="preserve"> </w:t>
      </w:r>
      <w:r w:rsidR="00217F8E" w:rsidRPr="00C94575">
        <w:t>от</w:t>
      </w:r>
      <w:r w:rsidRPr="00C94575">
        <w:t xml:space="preserve"> </w:t>
      </w:r>
      <w:r w:rsidR="00217F8E" w:rsidRPr="00C94575">
        <w:t>100</w:t>
      </w:r>
      <w:r w:rsidRPr="00C94575">
        <w:t xml:space="preserve"> </w:t>
      </w:r>
      <w:r w:rsidR="00217F8E" w:rsidRPr="00C94575">
        <w:t>товарных</w:t>
      </w:r>
      <w:r w:rsidRPr="00C94575">
        <w:t xml:space="preserve"> </w:t>
      </w:r>
      <w:r w:rsidR="00217F8E" w:rsidRPr="00C94575">
        <w:t>позиций,</w:t>
      </w:r>
      <w:r w:rsidRPr="00C94575">
        <w:t xml:space="preserve"> </w:t>
      </w:r>
      <w:r w:rsidR="00217F8E" w:rsidRPr="00C94575">
        <w:t>предложенный</w:t>
      </w:r>
      <w:r w:rsidRPr="00C94575">
        <w:t xml:space="preserve"> </w:t>
      </w:r>
      <w:r w:rsidR="00217F8E" w:rsidRPr="00C94575">
        <w:t>процент</w:t>
      </w:r>
      <w:r w:rsidRPr="00C94575">
        <w:t xml:space="preserve"> </w:t>
      </w:r>
      <w:r w:rsidR="00217F8E" w:rsidRPr="00C94575">
        <w:t>индексации</w:t>
      </w:r>
      <w:r w:rsidRPr="00C94575">
        <w:t xml:space="preserve"> </w:t>
      </w:r>
      <w:r w:rsidR="00217F8E" w:rsidRPr="00C94575">
        <w:t>пенсии</w:t>
      </w:r>
      <w:r w:rsidRPr="00C94575">
        <w:t xml:space="preserve"> </w:t>
      </w:r>
      <w:r w:rsidR="00217F8E" w:rsidRPr="00C94575">
        <w:t>не</w:t>
      </w:r>
      <w:r w:rsidRPr="00C94575">
        <w:t xml:space="preserve"> </w:t>
      </w:r>
      <w:r w:rsidR="00217F8E" w:rsidRPr="00C94575">
        <w:t>спасет</w:t>
      </w:r>
      <w:r w:rsidRPr="00C94575">
        <w:t xml:space="preserve"> </w:t>
      </w:r>
      <w:r w:rsidR="00217F8E" w:rsidRPr="00C94575">
        <w:t>ситуацию.</w:t>
      </w:r>
      <w:r w:rsidRPr="00C94575">
        <w:t xml:space="preserve"> </w:t>
      </w:r>
      <w:r w:rsidR="00217F8E" w:rsidRPr="00C94575">
        <w:t>Быстрее</w:t>
      </w:r>
      <w:r w:rsidRPr="00C94575">
        <w:t xml:space="preserve"> </w:t>
      </w:r>
      <w:r w:rsidR="00217F8E" w:rsidRPr="00C94575">
        <w:t>инфляции,</w:t>
      </w:r>
      <w:r w:rsidRPr="00C94575">
        <w:t xml:space="preserve"> </w:t>
      </w:r>
      <w:r w:rsidR="00217F8E" w:rsidRPr="00C94575">
        <w:t>по</w:t>
      </w:r>
      <w:r w:rsidRPr="00C94575">
        <w:t xml:space="preserve"> </w:t>
      </w:r>
      <w:r w:rsidR="00217F8E" w:rsidRPr="00C94575">
        <w:t>нашим</w:t>
      </w:r>
      <w:r w:rsidRPr="00C94575">
        <w:t xml:space="preserve"> </w:t>
      </w:r>
      <w:r w:rsidR="00217F8E" w:rsidRPr="00C94575">
        <w:t>прогнозам,</w:t>
      </w:r>
      <w:r w:rsidRPr="00C94575">
        <w:t xml:space="preserve"> </w:t>
      </w:r>
      <w:r w:rsidR="00217F8E" w:rsidRPr="00C94575">
        <w:t>будут</w:t>
      </w:r>
      <w:r w:rsidRPr="00C94575">
        <w:t xml:space="preserve"> </w:t>
      </w:r>
      <w:r w:rsidR="00217F8E" w:rsidRPr="00C94575">
        <w:t>расти,</w:t>
      </w:r>
      <w:r w:rsidRPr="00C94575">
        <w:t xml:space="preserve"> </w:t>
      </w:r>
      <w:r w:rsidR="00217F8E" w:rsidRPr="00C94575">
        <w:t>например,</w:t>
      </w:r>
      <w:r w:rsidRPr="00C94575">
        <w:t xml:space="preserve"> </w:t>
      </w:r>
      <w:r w:rsidR="00217F8E" w:rsidRPr="00C94575">
        <w:t>цены</w:t>
      </w:r>
      <w:r w:rsidRPr="00C94575">
        <w:t xml:space="preserve"> </w:t>
      </w:r>
      <w:r w:rsidR="00217F8E" w:rsidRPr="00C94575">
        <w:t>в</w:t>
      </w:r>
      <w:r w:rsidRPr="00C94575">
        <w:t xml:space="preserve"> </w:t>
      </w:r>
      <w:r w:rsidR="00217F8E" w:rsidRPr="00C94575">
        <w:t>аптеке</w:t>
      </w:r>
      <w:r w:rsidRPr="00C94575">
        <w:t>»</w:t>
      </w:r>
      <w:r w:rsidR="00217F8E" w:rsidRPr="00C94575">
        <w:t>,</w:t>
      </w:r>
      <w:r w:rsidRPr="00C94575">
        <w:t xml:space="preserve"> - </w:t>
      </w:r>
      <w:r w:rsidR="00217F8E" w:rsidRPr="00C94575">
        <w:t>объяснил</w:t>
      </w:r>
      <w:r w:rsidRPr="00C94575">
        <w:t xml:space="preserve"> </w:t>
      </w:r>
      <w:r w:rsidR="00217F8E" w:rsidRPr="00C94575">
        <w:t>Тихонов.</w:t>
      </w:r>
    </w:p>
    <w:p w14:paraId="4FECCADE" w14:textId="77777777" w:rsidR="00217F8E" w:rsidRPr="00C94575" w:rsidRDefault="00217F8E" w:rsidP="00217F8E">
      <w:hyperlink r:id="rId29" w:history="1">
        <w:r w:rsidRPr="00C94575">
          <w:rPr>
            <w:rStyle w:val="a3"/>
          </w:rPr>
          <w:t>https://konkurent.ru/article/74153</w:t>
        </w:r>
      </w:hyperlink>
      <w:r w:rsidR="00C94575" w:rsidRPr="00C94575">
        <w:t xml:space="preserve"> </w:t>
      </w:r>
    </w:p>
    <w:p w14:paraId="4A2F874F" w14:textId="77777777" w:rsidR="00217F8E" w:rsidRPr="00C94575" w:rsidRDefault="00217F8E" w:rsidP="00217F8E">
      <w:pPr>
        <w:pStyle w:val="2"/>
      </w:pPr>
      <w:bookmarkStart w:id="94" w:name="_Toc187992379"/>
      <w:r w:rsidRPr="00C94575">
        <w:t>DEITA.ru</w:t>
      </w:r>
      <w:r w:rsidR="00C94575" w:rsidRPr="00C94575">
        <w:t xml:space="preserve"> </w:t>
      </w:r>
      <w:r w:rsidR="002565C5" w:rsidRPr="00C94575">
        <w:t>(Владивосток)</w:t>
      </w:r>
      <w:r w:rsidRPr="00C94575">
        <w:t>,</w:t>
      </w:r>
      <w:r w:rsidR="00C94575" w:rsidRPr="00C94575">
        <w:t xml:space="preserve"> </w:t>
      </w:r>
      <w:r w:rsidRPr="00C94575">
        <w:t>16.01.2025,</w:t>
      </w:r>
      <w:r w:rsidR="00C94575" w:rsidRPr="00C94575">
        <w:t xml:space="preserve"> </w:t>
      </w:r>
      <w:r w:rsidRPr="00C94575">
        <w:t>Часть</w:t>
      </w:r>
      <w:r w:rsidR="00C94575" w:rsidRPr="00C94575">
        <w:t xml:space="preserve"> </w:t>
      </w:r>
      <w:r w:rsidRPr="00C94575">
        <w:t>пенсионеров</w:t>
      </w:r>
      <w:r w:rsidR="00C94575" w:rsidRPr="00C94575">
        <w:t xml:space="preserve"> </w:t>
      </w:r>
      <w:r w:rsidRPr="00C94575">
        <w:t>получит</w:t>
      </w:r>
      <w:r w:rsidR="00C94575" w:rsidRPr="00C94575">
        <w:t xml:space="preserve"> </w:t>
      </w:r>
      <w:r w:rsidRPr="00C94575">
        <w:t>разовую</w:t>
      </w:r>
      <w:r w:rsidR="00C94575" w:rsidRPr="00C94575">
        <w:t xml:space="preserve"> </w:t>
      </w:r>
      <w:r w:rsidRPr="00C94575">
        <w:t>выплату</w:t>
      </w:r>
      <w:r w:rsidR="00C94575" w:rsidRPr="00C94575">
        <w:t xml:space="preserve"> </w:t>
      </w:r>
      <w:r w:rsidRPr="00C94575">
        <w:t>в</w:t>
      </w:r>
      <w:r w:rsidR="00C94575" w:rsidRPr="00C94575">
        <w:t xml:space="preserve"> </w:t>
      </w:r>
      <w:r w:rsidRPr="00C94575">
        <w:t>80</w:t>
      </w:r>
      <w:r w:rsidR="00C94575" w:rsidRPr="00C94575">
        <w:t xml:space="preserve"> </w:t>
      </w:r>
      <w:r w:rsidRPr="00C94575">
        <w:t>тысяч</w:t>
      </w:r>
      <w:r w:rsidR="00C94575" w:rsidRPr="00C94575">
        <w:t xml:space="preserve"> </w:t>
      </w:r>
      <w:r w:rsidRPr="00C94575">
        <w:t>рублей</w:t>
      </w:r>
      <w:bookmarkEnd w:id="94"/>
    </w:p>
    <w:p w14:paraId="1C66B852" w14:textId="77777777" w:rsidR="00217F8E" w:rsidRPr="00C94575" w:rsidRDefault="00217F8E" w:rsidP="001600EE">
      <w:pPr>
        <w:pStyle w:val="3"/>
      </w:pPr>
      <w:bookmarkStart w:id="95" w:name="_Toc187992380"/>
      <w:r w:rsidRPr="00C94575">
        <w:t>Президент</w:t>
      </w:r>
      <w:r w:rsidR="00C94575" w:rsidRPr="00C94575">
        <w:t xml:space="preserve"> </w:t>
      </w:r>
      <w:r w:rsidRPr="00C94575">
        <w:t>России</w:t>
      </w:r>
      <w:r w:rsidR="00C94575" w:rsidRPr="00C94575">
        <w:t xml:space="preserve"> </w:t>
      </w:r>
      <w:r w:rsidRPr="00C94575">
        <w:t>Владимир</w:t>
      </w:r>
      <w:r w:rsidR="00C94575" w:rsidRPr="00C94575">
        <w:t xml:space="preserve"> </w:t>
      </w:r>
      <w:r w:rsidRPr="00C94575">
        <w:t>Путин</w:t>
      </w:r>
      <w:r w:rsidR="00C94575" w:rsidRPr="00C94575">
        <w:t xml:space="preserve"> </w:t>
      </w:r>
      <w:r w:rsidRPr="00C94575">
        <w:t>подписал</w:t>
      </w:r>
      <w:r w:rsidR="00C94575" w:rsidRPr="00C94575">
        <w:t xml:space="preserve"> </w:t>
      </w:r>
      <w:r w:rsidRPr="00C94575">
        <w:t>указа,</w:t>
      </w:r>
      <w:r w:rsidR="00C94575" w:rsidRPr="00C94575">
        <w:t xml:space="preserve"> </w:t>
      </w:r>
      <w:r w:rsidRPr="00C94575">
        <w:t>предусматривающий</w:t>
      </w:r>
      <w:r w:rsidR="00C94575" w:rsidRPr="00C94575">
        <w:t xml:space="preserve"> </w:t>
      </w:r>
      <w:r w:rsidRPr="00C94575">
        <w:t>осуществление</w:t>
      </w:r>
      <w:r w:rsidR="00C94575" w:rsidRPr="00C94575">
        <w:t xml:space="preserve"> </w:t>
      </w:r>
      <w:r w:rsidRPr="00C94575">
        <w:t>единовременных</w:t>
      </w:r>
      <w:r w:rsidR="00C94575" w:rsidRPr="00C94575">
        <w:t xml:space="preserve"> </w:t>
      </w:r>
      <w:r w:rsidRPr="00C94575">
        <w:t>денежных</w:t>
      </w:r>
      <w:r w:rsidR="00C94575" w:rsidRPr="00C94575">
        <w:t xml:space="preserve"> </w:t>
      </w:r>
      <w:r w:rsidRPr="00C94575">
        <w:t>выплат</w:t>
      </w:r>
      <w:r w:rsidR="00C94575" w:rsidRPr="00C94575">
        <w:t xml:space="preserve"> </w:t>
      </w:r>
      <w:r w:rsidRPr="00C94575">
        <w:t>для</w:t>
      </w:r>
      <w:r w:rsidR="00C94575" w:rsidRPr="00C94575">
        <w:t xml:space="preserve"> </w:t>
      </w:r>
      <w:r w:rsidRPr="00C94575">
        <w:t>участников</w:t>
      </w:r>
      <w:r w:rsidR="00C94575" w:rsidRPr="00C94575">
        <w:t xml:space="preserve"> </w:t>
      </w:r>
      <w:r w:rsidRPr="00C94575">
        <w:t>Великой</w:t>
      </w:r>
      <w:r w:rsidR="00C94575" w:rsidRPr="00C94575">
        <w:t xml:space="preserve"> </w:t>
      </w:r>
      <w:r w:rsidRPr="00C94575">
        <w:t>Отечественной</w:t>
      </w:r>
      <w:r w:rsidR="00C94575" w:rsidRPr="00C94575">
        <w:t xml:space="preserve"> </w:t>
      </w:r>
      <w:r w:rsidRPr="00C94575">
        <w:t>войны</w:t>
      </w:r>
      <w:r w:rsidR="00C94575" w:rsidRPr="00C94575">
        <w:t xml:space="preserve"> </w:t>
      </w:r>
      <w:r w:rsidRPr="00C94575">
        <w:t>и</w:t>
      </w:r>
      <w:r w:rsidR="00C94575" w:rsidRPr="00C94575">
        <w:t xml:space="preserve"> </w:t>
      </w:r>
      <w:r w:rsidRPr="00C94575">
        <w:t>иных</w:t>
      </w:r>
      <w:r w:rsidR="00C94575" w:rsidRPr="00C94575">
        <w:t xml:space="preserve"> </w:t>
      </w:r>
      <w:r w:rsidRPr="00C94575">
        <w:t>категорий</w:t>
      </w:r>
      <w:r w:rsidR="00C94575" w:rsidRPr="00C94575">
        <w:t xml:space="preserve"> </w:t>
      </w:r>
      <w:r w:rsidRPr="00C94575">
        <w:t>граждан,</w:t>
      </w:r>
      <w:r w:rsidR="00C94575" w:rsidRPr="00C94575">
        <w:t xml:space="preserve"> </w:t>
      </w:r>
      <w:r w:rsidRPr="00C94575">
        <w:t>связанных</w:t>
      </w:r>
      <w:r w:rsidR="00C94575" w:rsidRPr="00C94575">
        <w:t xml:space="preserve"> </w:t>
      </w:r>
      <w:r w:rsidRPr="00C94575">
        <w:t>с</w:t>
      </w:r>
      <w:r w:rsidR="00C94575" w:rsidRPr="00C94575">
        <w:t xml:space="preserve"> </w:t>
      </w:r>
      <w:r w:rsidRPr="00C94575">
        <w:t>событиями</w:t>
      </w:r>
      <w:r w:rsidR="00C94575" w:rsidRPr="00C94575">
        <w:t xml:space="preserve"> </w:t>
      </w:r>
      <w:r w:rsidRPr="00C94575">
        <w:t>этого</w:t>
      </w:r>
      <w:r w:rsidR="00C94575" w:rsidRPr="00C94575">
        <w:t xml:space="preserve"> </w:t>
      </w:r>
      <w:r w:rsidRPr="00C94575">
        <w:t>периода.</w:t>
      </w:r>
      <w:r w:rsidR="00C94575" w:rsidRPr="00C94575">
        <w:t xml:space="preserve"> </w:t>
      </w:r>
      <w:r w:rsidRPr="00C94575">
        <w:t>Данная</w:t>
      </w:r>
      <w:r w:rsidR="00C94575" w:rsidRPr="00C94575">
        <w:t xml:space="preserve"> </w:t>
      </w:r>
      <w:r w:rsidRPr="00C94575">
        <w:t>мера</w:t>
      </w:r>
      <w:r w:rsidR="00C94575" w:rsidRPr="00C94575">
        <w:t xml:space="preserve"> </w:t>
      </w:r>
      <w:r w:rsidRPr="00C94575">
        <w:t>социальной</w:t>
      </w:r>
      <w:r w:rsidR="00C94575" w:rsidRPr="00C94575">
        <w:t xml:space="preserve"> </w:t>
      </w:r>
      <w:r w:rsidRPr="00C94575">
        <w:t>поддержки</w:t>
      </w:r>
      <w:r w:rsidR="00C94575" w:rsidRPr="00C94575">
        <w:t xml:space="preserve"> </w:t>
      </w:r>
      <w:r w:rsidRPr="00C94575">
        <w:t>приурочена</w:t>
      </w:r>
      <w:r w:rsidR="00C94575" w:rsidRPr="00C94575">
        <w:t xml:space="preserve"> </w:t>
      </w:r>
      <w:r w:rsidRPr="00C94575">
        <w:t>к</w:t>
      </w:r>
      <w:r w:rsidR="00C94575" w:rsidRPr="00C94575">
        <w:t xml:space="preserve"> </w:t>
      </w:r>
      <w:r w:rsidRPr="00C94575">
        <w:t>празднованию</w:t>
      </w:r>
      <w:r w:rsidR="00C94575" w:rsidRPr="00C94575">
        <w:t xml:space="preserve"> </w:t>
      </w:r>
      <w:r w:rsidRPr="00C94575">
        <w:t>80-летнего</w:t>
      </w:r>
      <w:r w:rsidR="00C94575" w:rsidRPr="00C94575">
        <w:t xml:space="preserve"> </w:t>
      </w:r>
      <w:r w:rsidRPr="00C94575">
        <w:t>юбилея</w:t>
      </w:r>
      <w:r w:rsidR="00C94575" w:rsidRPr="00C94575">
        <w:t xml:space="preserve"> </w:t>
      </w:r>
      <w:r w:rsidRPr="00C94575">
        <w:t>Дня</w:t>
      </w:r>
      <w:r w:rsidR="00C94575" w:rsidRPr="00C94575">
        <w:t xml:space="preserve"> </w:t>
      </w:r>
      <w:r w:rsidRPr="00C94575">
        <w:t>Победы,</w:t>
      </w:r>
      <w:r w:rsidR="00C94575" w:rsidRPr="00C94575">
        <w:t xml:space="preserve"> </w:t>
      </w:r>
      <w:r w:rsidRPr="00C94575">
        <w:t>сообщает</w:t>
      </w:r>
      <w:r w:rsidR="00C94575" w:rsidRPr="00C94575">
        <w:t xml:space="preserve"> </w:t>
      </w:r>
      <w:r w:rsidRPr="00C94575">
        <w:t>ИА</w:t>
      </w:r>
      <w:r w:rsidR="00C94575" w:rsidRPr="00C94575">
        <w:t xml:space="preserve"> </w:t>
      </w:r>
      <w:r w:rsidRPr="00C94575">
        <w:t>DEITA.RU.</w:t>
      </w:r>
      <w:bookmarkEnd w:id="95"/>
    </w:p>
    <w:p w14:paraId="2BB9D45E" w14:textId="77777777" w:rsidR="00217F8E" w:rsidRPr="00C94575" w:rsidRDefault="00217F8E" w:rsidP="00217F8E">
      <w:r w:rsidRPr="00C94575">
        <w:t>В</w:t>
      </w:r>
      <w:r w:rsidR="00C94575" w:rsidRPr="00C94575">
        <w:t xml:space="preserve"> </w:t>
      </w:r>
      <w:r w:rsidRPr="00C94575">
        <w:t>соответствии</w:t>
      </w:r>
      <w:r w:rsidR="00C94575" w:rsidRPr="00C94575">
        <w:t xml:space="preserve"> </w:t>
      </w:r>
      <w:r w:rsidRPr="00C94575">
        <w:t>с</w:t>
      </w:r>
      <w:r w:rsidR="00C94575" w:rsidRPr="00C94575">
        <w:t xml:space="preserve"> </w:t>
      </w:r>
      <w:r w:rsidRPr="00C94575">
        <w:t>решением</w:t>
      </w:r>
      <w:r w:rsidR="00C94575" w:rsidRPr="00C94575">
        <w:t xml:space="preserve"> </w:t>
      </w:r>
      <w:r w:rsidRPr="00C94575">
        <w:t>главы</w:t>
      </w:r>
      <w:r w:rsidR="00C94575" w:rsidRPr="00C94575">
        <w:t xml:space="preserve"> </w:t>
      </w:r>
      <w:r w:rsidRPr="00C94575">
        <w:t>государства,</w:t>
      </w:r>
      <w:r w:rsidR="00C94575" w:rsidRPr="00C94575">
        <w:t xml:space="preserve"> </w:t>
      </w:r>
      <w:r w:rsidRPr="00C94575">
        <w:t>в</w:t>
      </w:r>
      <w:r w:rsidR="00C94575" w:rsidRPr="00C94575">
        <w:t xml:space="preserve"> </w:t>
      </w:r>
      <w:r w:rsidRPr="00C94575">
        <w:t>2025</w:t>
      </w:r>
      <w:r w:rsidR="00C94575" w:rsidRPr="00C94575">
        <w:t xml:space="preserve"> </w:t>
      </w:r>
      <w:r w:rsidRPr="00C94575">
        <w:t>году</w:t>
      </w:r>
      <w:r w:rsidR="00C94575" w:rsidRPr="00C94575">
        <w:t xml:space="preserve"> </w:t>
      </w:r>
      <w:r w:rsidRPr="00C94575">
        <w:t>в</w:t>
      </w:r>
      <w:r w:rsidR="00C94575" w:rsidRPr="00C94575">
        <w:t xml:space="preserve"> </w:t>
      </w:r>
      <w:r w:rsidRPr="00C94575">
        <w:t>преддверии</w:t>
      </w:r>
      <w:r w:rsidR="00C94575" w:rsidRPr="00C94575">
        <w:t xml:space="preserve"> </w:t>
      </w:r>
      <w:r w:rsidRPr="00C94575">
        <w:t>9</w:t>
      </w:r>
      <w:r w:rsidR="00C94575" w:rsidRPr="00C94575">
        <w:t xml:space="preserve"> </w:t>
      </w:r>
      <w:r w:rsidRPr="00C94575">
        <w:t>мая</w:t>
      </w:r>
      <w:r w:rsidR="00C94575" w:rsidRPr="00C94575">
        <w:t xml:space="preserve"> </w:t>
      </w:r>
      <w:r w:rsidRPr="00C94575">
        <w:t>все</w:t>
      </w:r>
      <w:r w:rsidR="00C94575" w:rsidRPr="00C94575">
        <w:t xml:space="preserve"> </w:t>
      </w:r>
      <w:r w:rsidRPr="00C94575">
        <w:t>ветераны</w:t>
      </w:r>
      <w:r w:rsidR="00C94575" w:rsidRPr="00C94575">
        <w:t xml:space="preserve"> </w:t>
      </w:r>
      <w:r w:rsidRPr="00C94575">
        <w:t>ВОВ</w:t>
      </w:r>
      <w:r w:rsidR="00C94575" w:rsidRPr="00C94575">
        <w:t xml:space="preserve"> </w:t>
      </w:r>
      <w:r w:rsidRPr="00C94575">
        <w:t>и</w:t>
      </w:r>
      <w:r w:rsidR="00C94575" w:rsidRPr="00C94575">
        <w:t xml:space="preserve"> </w:t>
      </w:r>
      <w:r w:rsidRPr="00C94575">
        <w:t>вдовы</w:t>
      </w:r>
      <w:r w:rsidR="00C94575" w:rsidRPr="00C94575">
        <w:t xml:space="preserve"> </w:t>
      </w:r>
      <w:r w:rsidRPr="00C94575">
        <w:t>фронтовиков,</w:t>
      </w:r>
      <w:r w:rsidR="00C94575" w:rsidRPr="00C94575">
        <w:t xml:space="preserve"> </w:t>
      </w:r>
      <w:r w:rsidRPr="00C94575">
        <w:t>а</w:t>
      </w:r>
      <w:r w:rsidR="00C94575" w:rsidRPr="00C94575">
        <w:t xml:space="preserve"> </w:t>
      </w:r>
      <w:r w:rsidRPr="00C94575">
        <w:t>также</w:t>
      </w:r>
      <w:r w:rsidR="00C94575" w:rsidRPr="00C94575">
        <w:t xml:space="preserve"> </w:t>
      </w:r>
      <w:r w:rsidRPr="00C94575">
        <w:t>бывшие</w:t>
      </w:r>
      <w:r w:rsidR="00C94575" w:rsidRPr="00C94575">
        <w:t xml:space="preserve"> </w:t>
      </w:r>
      <w:r w:rsidRPr="00C94575">
        <w:t>малолетние</w:t>
      </w:r>
      <w:r w:rsidR="00C94575" w:rsidRPr="00C94575">
        <w:t xml:space="preserve"> </w:t>
      </w:r>
      <w:r w:rsidRPr="00C94575">
        <w:t>узники</w:t>
      </w:r>
      <w:r w:rsidR="00C94575" w:rsidRPr="00C94575">
        <w:t xml:space="preserve"> </w:t>
      </w:r>
      <w:r w:rsidRPr="00C94575">
        <w:t>концлагерей</w:t>
      </w:r>
      <w:r w:rsidR="00C94575" w:rsidRPr="00C94575">
        <w:t xml:space="preserve"> </w:t>
      </w:r>
      <w:r w:rsidRPr="00C94575">
        <w:t>получат</w:t>
      </w:r>
      <w:r w:rsidR="00C94575" w:rsidRPr="00C94575">
        <w:t xml:space="preserve"> </w:t>
      </w:r>
      <w:r w:rsidRPr="00C94575">
        <w:t>по</w:t>
      </w:r>
      <w:r w:rsidR="00C94575" w:rsidRPr="00C94575">
        <w:t xml:space="preserve"> </w:t>
      </w:r>
      <w:r w:rsidRPr="00C94575">
        <w:t>80</w:t>
      </w:r>
      <w:r w:rsidR="00C94575" w:rsidRPr="00C94575">
        <w:t xml:space="preserve"> </w:t>
      </w:r>
      <w:r w:rsidRPr="00C94575">
        <w:t>тысяч</w:t>
      </w:r>
      <w:r w:rsidR="00C94575" w:rsidRPr="00C94575">
        <w:t xml:space="preserve"> </w:t>
      </w:r>
      <w:r w:rsidRPr="00C94575">
        <w:t>рублей</w:t>
      </w:r>
      <w:r w:rsidR="00C94575" w:rsidRPr="00C94575">
        <w:t xml:space="preserve"> </w:t>
      </w:r>
      <w:r w:rsidRPr="00C94575">
        <w:t>в</w:t>
      </w:r>
      <w:r w:rsidR="00C94575" w:rsidRPr="00C94575">
        <w:t xml:space="preserve"> </w:t>
      </w:r>
      <w:r w:rsidRPr="00C94575">
        <w:t>качестве</w:t>
      </w:r>
      <w:r w:rsidR="00C94575" w:rsidRPr="00C94575">
        <w:t xml:space="preserve"> </w:t>
      </w:r>
      <w:r w:rsidRPr="00C94575">
        <w:t>единоразовой</w:t>
      </w:r>
      <w:r w:rsidR="00C94575" w:rsidRPr="00C94575">
        <w:t xml:space="preserve"> </w:t>
      </w:r>
      <w:r w:rsidRPr="00C94575">
        <w:t>денежной</w:t>
      </w:r>
      <w:r w:rsidR="00C94575" w:rsidRPr="00C94575">
        <w:t xml:space="preserve"> </w:t>
      </w:r>
      <w:r w:rsidRPr="00C94575">
        <w:t>выплаты.</w:t>
      </w:r>
    </w:p>
    <w:p w14:paraId="1314E4EE" w14:textId="77777777" w:rsidR="00217F8E" w:rsidRPr="00C94575" w:rsidRDefault="00217F8E" w:rsidP="00217F8E">
      <w:r w:rsidRPr="00C94575">
        <w:t>Кроме</w:t>
      </w:r>
      <w:r w:rsidR="00C94575" w:rsidRPr="00C94575">
        <w:t xml:space="preserve"> </w:t>
      </w:r>
      <w:r w:rsidRPr="00C94575">
        <w:t>этого,</w:t>
      </w:r>
      <w:r w:rsidR="00C94575" w:rsidRPr="00C94575">
        <w:t xml:space="preserve"> </w:t>
      </w:r>
      <w:r w:rsidRPr="00C94575">
        <w:t>согласно</w:t>
      </w:r>
      <w:r w:rsidR="00C94575" w:rsidRPr="00C94575">
        <w:t xml:space="preserve"> </w:t>
      </w:r>
      <w:r w:rsidRPr="00C94575">
        <w:t>указу</w:t>
      </w:r>
      <w:r w:rsidR="00C94575" w:rsidRPr="00C94575">
        <w:t xml:space="preserve"> </w:t>
      </w:r>
      <w:r w:rsidRPr="00C94575">
        <w:t>президента,</w:t>
      </w:r>
      <w:r w:rsidR="00C94575" w:rsidRPr="00C94575">
        <w:t xml:space="preserve"> </w:t>
      </w:r>
      <w:r w:rsidRPr="00C94575">
        <w:t>дополнительные</w:t>
      </w:r>
      <w:r w:rsidR="00C94575" w:rsidRPr="00C94575">
        <w:t xml:space="preserve"> </w:t>
      </w:r>
      <w:r w:rsidRPr="00C94575">
        <w:t>выплаты</w:t>
      </w:r>
      <w:r w:rsidR="00C94575" w:rsidRPr="00C94575">
        <w:t xml:space="preserve"> </w:t>
      </w:r>
      <w:r w:rsidRPr="00C94575">
        <w:t>предусмотрены</w:t>
      </w:r>
      <w:r w:rsidR="00C94575" w:rsidRPr="00C94575">
        <w:t xml:space="preserve"> </w:t>
      </w:r>
      <w:r w:rsidRPr="00C94575">
        <w:t>для</w:t>
      </w:r>
      <w:r w:rsidR="00C94575" w:rsidRPr="00C94575">
        <w:t xml:space="preserve"> </w:t>
      </w:r>
      <w:r w:rsidRPr="00C94575">
        <w:t>тружеников</w:t>
      </w:r>
      <w:r w:rsidR="00C94575" w:rsidRPr="00C94575">
        <w:t xml:space="preserve"> </w:t>
      </w:r>
      <w:r w:rsidRPr="00C94575">
        <w:t>тыла,</w:t>
      </w:r>
      <w:r w:rsidR="00C94575" w:rsidRPr="00C94575">
        <w:t xml:space="preserve"> </w:t>
      </w:r>
      <w:r w:rsidRPr="00C94575">
        <w:t>жителей</w:t>
      </w:r>
      <w:r w:rsidR="00C94575" w:rsidRPr="00C94575">
        <w:t xml:space="preserve"> </w:t>
      </w:r>
      <w:r w:rsidRPr="00C94575">
        <w:t>блокадного</w:t>
      </w:r>
      <w:r w:rsidR="00C94575" w:rsidRPr="00C94575">
        <w:t xml:space="preserve"> </w:t>
      </w:r>
      <w:r w:rsidRPr="00C94575">
        <w:t>Ленинграда,</w:t>
      </w:r>
      <w:r w:rsidR="00C94575" w:rsidRPr="00C94575">
        <w:t xml:space="preserve"> </w:t>
      </w:r>
      <w:r w:rsidRPr="00C94575">
        <w:t>строителей</w:t>
      </w:r>
      <w:r w:rsidR="00C94575" w:rsidRPr="00C94575">
        <w:t xml:space="preserve"> </w:t>
      </w:r>
      <w:r w:rsidRPr="00C94575">
        <w:t>оборонительных</w:t>
      </w:r>
      <w:r w:rsidR="00C94575" w:rsidRPr="00C94575">
        <w:t xml:space="preserve"> </w:t>
      </w:r>
      <w:r w:rsidRPr="00C94575">
        <w:t>сооружений,</w:t>
      </w:r>
      <w:r w:rsidR="00C94575" w:rsidRPr="00C94575">
        <w:t xml:space="preserve"> </w:t>
      </w:r>
      <w:r w:rsidRPr="00C94575">
        <w:t>а</w:t>
      </w:r>
      <w:r w:rsidR="00C94575" w:rsidRPr="00C94575">
        <w:t xml:space="preserve"> </w:t>
      </w:r>
      <w:r w:rsidRPr="00C94575">
        <w:t>также</w:t>
      </w:r>
      <w:r w:rsidR="00C94575" w:rsidRPr="00C94575">
        <w:t xml:space="preserve"> </w:t>
      </w:r>
      <w:r w:rsidRPr="00C94575">
        <w:t>тех,</w:t>
      </w:r>
      <w:r w:rsidR="00C94575" w:rsidRPr="00C94575">
        <w:t xml:space="preserve"> </w:t>
      </w:r>
      <w:r w:rsidRPr="00C94575">
        <w:t>кто</w:t>
      </w:r>
      <w:r w:rsidR="00C94575" w:rsidRPr="00C94575">
        <w:t xml:space="preserve"> </w:t>
      </w:r>
      <w:r w:rsidRPr="00C94575">
        <w:t>работал</w:t>
      </w:r>
      <w:r w:rsidR="00C94575" w:rsidRPr="00C94575">
        <w:t xml:space="preserve"> </w:t>
      </w:r>
      <w:r w:rsidRPr="00C94575">
        <w:t>на</w:t>
      </w:r>
      <w:r w:rsidR="00C94575" w:rsidRPr="00C94575">
        <w:t xml:space="preserve"> </w:t>
      </w:r>
      <w:r w:rsidRPr="00C94575">
        <w:t>объектах</w:t>
      </w:r>
      <w:r w:rsidR="00C94575" w:rsidRPr="00C94575">
        <w:t xml:space="preserve"> </w:t>
      </w:r>
      <w:r w:rsidRPr="00C94575">
        <w:t>ПВО,</w:t>
      </w:r>
      <w:r w:rsidR="00C94575" w:rsidRPr="00C94575">
        <w:t xml:space="preserve"> </w:t>
      </w:r>
      <w:r w:rsidRPr="00C94575">
        <w:t>морских</w:t>
      </w:r>
      <w:r w:rsidR="00C94575" w:rsidRPr="00C94575">
        <w:t xml:space="preserve"> </w:t>
      </w:r>
      <w:r w:rsidRPr="00C94575">
        <w:t>и</w:t>
      </w:r>
      <w:r w:rsidR="00C94575" w:rsidRPr="00C94575">
        <w:t xml:space="preserve"> </w:t>
      </w:r>
      <w:r w:rsidRPr="00C94575">
        <w:t>авиабазах.</w:t>
      </w:r>
    </w:p>
    <w:p w14:paraId="239F3C94" w14:textId="77777777" w:rsidR="00217F8E" w:rsidRPr="00C94575" w:rsidRDefault="00217F8E" w:rsidP="00217F8E">
      <w:r w:rsidRPr="00C94575">
        <w:lastRenderedPageBreak/>
        <w:t>Граждане</w:t>
      </w:r>
      <w:r w:rsidR="00C94575" w:rsidRPr="00C94575">
        <w:t xml:space="preserve"> </w:t>
      </w:r>
      <w:r w:rsidRPr="00C94575">
        <w:t>из</w:t>
      </w:r>
      <w:r w:rsidR="00C94575" w:rsidRPr="00C94575">
        <w:t xml:space="preserve"> </w:t>
      </w:r>
      <w:r w:rsidRPr="00C94575">
        <w:t>этих</w:t>
      </w:r>
      <w:r w:rsidR="00C94575" w:rsidRPr="00C94575">
        <w:t xml:space="preserve"> </w:t>
      </w:r>
      <w:r w:rsidRPr="00C94575">
        <w:t>категорий</w:t>
      </w:r>
      <w:r w:rsidR="00C94575" w:rsidRPr="00C94575">
        <w:t xml:space="preserve"> </w:t>
      </w:r>
      <w:r w:rsidRPr="00C94575">
        <w:t>получат</w:t>
      </w:r>
      <w:r w:rsidR="00C94575" w:rsidRPr="00C94575">
        <w:t xml:space="preserve"> </w:t>
      </w:r>
      <w:r w:rsidRPr="00C94575">
        <w:t>единовременно</w:t>
      </w:r>
      <w:r w:rsidR="00C94575" w:rsidRPr="00C94575">
        <w:t xml:space="preserve"> </w:t>
      </w:r>
      <w:r w:rsidRPr="00C94575">
        <w:t>по</w:t>
      </w:r>
      <w:r w:rsidR="00C94575" w:rsidRPr="00C94575">
        <w:t xml:space="preserve"> </w:t>
      </w:r>
      <w:r w:rsidRPr="00C94575">
        <w:t>55</w:t>
      </w:r>
      <w:r w:rsidR="00C94575" w:rsidRPr="00C94575">
        <w:t xml:space="preserve"> </w:t>
      </w:r>
      <w:r w:rsidRPr="00C94575">
        <w:t>тысяч</w:t>
      </w:r>
      <w:r w:rsidR="00C94575" w:rsidRPr="00C94575">
        <w:t xml:space="preserve"> </w:t>
      </w:r>
      <w:r w:rsidRPr="00C94575">
        <w:t>рублей.</w:t>
      </w:r>
      <w:r w:rsidR="00C94575" w:rsidRPr="00C94575">
        <w:t xml:space="preserve"> </w:t>
      </w:r>
      <w:r w:rsidRPr="00C94575">
        <w:t>Также</w:t>
      </w:r>
      <w:r w:rsidR="00C94575" w:rsidRPr="00C94575">
        <w:t xml:space="preserve"> </w:t>
      </w:r>
      <w:r w:rsidRPr="00C94575">
        <w:t>Владимир</w:t>
      </w:r>
      <w:r w:rsidR="00C94575" w:rsidRPr="00C94575">
        <w:t xml:space="preserve"> </w:t>
      </w:r>
      <w:r w:rsidRPr="00C94575">
        <w:t>Путин</w:t>
      </w:r>
      <w:r w:rsidR="00C94575" w:rsidRPr="00C94575">
        <w:t xml:space="preserve"> </w:t>
      </w:r>
      <w:r w:rsidRPr="00C94575">
        <w:t>поручил</w:t>
      </w:r>
      <w:r w:rsidR="00C94575" w:rsidRPr="00C94575">
        <w:t xml:space="preserve"> </w:t>
      </w:r>
      <w:r w:rsidRPr="00C94575">
        <w:t>чиновникам</w:t>
      </w:r>
      <w:r w:rsidR="00C94575" w:rsidRPr="00C94575">
        <w:t xml:space="preserve"> </w:t>
      </w:r>
      <w:r w:rsidRPr="00C94575">
        <w:t>организовать</w:t>
      </w:r>
      <w:r w:rsidR="00C94575" w:rsidRPr="00C94575">
        <w:t xml:space="preserve"> </w:t>
      </w:r>
      <w:r w:rsidRPr="00C94575">
        <w:t>в</w:t>
      </w:r>
      <w:r w:rsidR="00C94575" w:rsidRPr="00C94575">
        <w:t xml:space="preserve"> </w:t>
      </w:r>
      <w:r w:rsidRPr="00C94575">
        <w:t>преддверии</w:t>
      </w:r>
      <w:r w:rsidR="00C94575" w:rsidRPr="00C94575">
        <w:t xml:space="preserve"> </w:t>
      </w:r>
      <w:r w:rsidRPr="00C94575">
        <w:t>Дня</w:t>
      </w:r>
      <w:r w:rsidR="00C94575" w:rsidRPr="00C94575">
        <w:t xml:space="preserve"> </w:t>
      </w:r>
      <w:r w:rsidRPr="00C94575">
        <w:t>Победы</w:t>
      </w:r>
      <w:r w:rsidR="00C94575" w:rsidRPr="00C94575">
        <w:t xml:space="preserve"> </w:t>
      </w:r>
      <w:r w:rsidRPr="00C94575">
        <w:t>личные</w:t>
      </w:r>
      <w:r w:rsidR="00C94575" w:rsidRPr="00C94575">
        <w:t xml:space="preserve"> </w:t>
      </w:r>
      <w:r w:rsidRPr="00C94575">
        <w:t>встречи</w:t>
      </w:r>
      <w:r w:rsidR="00C94575" w:rsidRPr="00C94575">
        <w:t xml:space="preserve"> </w:t>
      </w:r>
      <w:r w:rsidRPr="00C94575">
        <w:t>с</w:t>
      </w:r>
      <w:r w:rsidR="00C94575" w:rsidRPr="00C94575">
        <w:t xml:space="preserve"> </w:t>
      </w:r>
      <w:r w:rsidRPr="00C94575">
        <w:t>пенсионерами-ветеранами</w:t>
      </w:r>
      <w:r w:rsidR="00C94575" w:rsidRPr="00C94575">
        <w:t xml:space="preserve"> </w:t>
      </w:r>
      <w:r w:rsidRPr="00C94575">
        <w:t>для</w:t>
      </w:r>
      <w:r w:rsidR="00C94575" w:rsidRPr="00C94575">
        <w:t xml:space="preserve"> </w:t>
      </w:r>
      <w:r w:rsidRPr="00C94575">
        <w:t>выявления</w:t>
      </w:r>
      <w:r w:rsidR="00C94575" w:rsidRPr="00C94575">
        <w:t xml:space="preserve"> </w:t>
      </w:r>
      <w:r w:rsidRPr="00C94575">
        <w:t>и</w:t>
      </w:r>
      <w:r w:rsidR="00C94575" w:rsidRPr="00C94575">
        <w:t xml:space="preserve"> </w:t>
      </w:r>
      <w:r w:rsidRPr="00C94575">
        <w:t>решения</w:t>
      </w:r>
      <w:r w:rsidR="00C94575" w:rsidRPr="00C94575">
        <w:t xml:space="preserve"> </w:t>
      </w:r>
      <w:r w:rsidRPr="00C94575">
        <w:t>их</w:t>
      </w:r>
      <w:r w:rsidR="00C94575" w:rsidRPr="00C94575">
        <w:t xml:space="preserve"> </w:t>
      </w:r>
      <w:r w:rsidRPr="00C94575">
        <w:t>проблем.</w:t>
      </w:r>
    </w:p>
    <w:p w14:paraId="2EE3C37F" w14:textId="77777777" w:rsidR="00217F8E" w:rsidRPr="00C94575" w:rsidRDefault="00217F8E" w:rsidP="00217F8E">
      <w:hyperlink r:id="rId30" w:history="1">
        <w:r w:rsidRPr="00C94575">
          <w:rPr>
            <w:rStyle w:val="a3"/>
          </w:rPr>
          <w:t>https://deita.ru/article/564054</w:t>
        </w:r>
      </w:hyperlink>
      <w:r w:rsidR="00C94575" w:rsidRPr="00C94575">
        <w:t xml:space="preserve"> </w:t>
      </w:r>
    </w:p>
    <w:p w14:paraId="72CFAEC8" w14:textId="77777777" w:rsidR="00217F8E" w:rsidRPr="00C94575" w:rsidRDefault="00217F8E" w:rsidP="00217F8E">
      <w:pPr>
        <w:pStyle w:val="2"/>
      </w:pPr>
      <w:bookmarkStart w:id="96" w:name="_Toc187992381"/>
      <w:r w:rsidRPr="00C94575">
        <w:t>DEITA.ru</w:t>
      </w:r>
      <w:r w:rsidR="00C94575" w:rsidRPr="00C94575">
        <w:t xml:space="preserve"> </w:t>
      </w:r>
      <w:r w:rsidR="002565C5" w:rsidRPr="00C94575">
        <w:t>(Владивосток)</w:t>
      </w:r>
      <w:r w:rsidRPr="00C94575">
        <w:t>,</w:t>
      </w:r>
      <w:r w:rsidR="00C94575" w:rsidRPr="00C94575">
        <w:t xml:space="preserve"> </w:t>
      </w:r>
      <w:r w:rsidRPr="00C94575">
        <w:t>16.01.2025,</w:t>
      </w:r>
      <w:r w:rsidR="00C94575" w:rsidRPr="00C94575">
        <w:t xml:space="preserve"> </w:t>
      </w:r>
      <w:r w:rsidRPr="00C94575">
        <w:t>Ниже,</w:t>
      </w:r>
      <w:r w:rsidR="00C94575" w:rsidRPr="00C94575">
        <w:t xml:space="preserve"> </w:t>
      </w:r>
      <w:r w:rsidRPr="00C94575">
        <w:t>чем</w:t>
      </w:r>
      <w:r w:rsidR="00C94575" w:rsidRPr="00C94575">
        <w:t xml:space="preserve"> </w:t>
      </w:r>
      <w:r w:rsidRPr="00C94575">
        <w:t>годом</w:t>
      </w:r>
      <w:r w:rsidR="00C94575" w:rsidRPr="00C94575">
        <w:t xml:space="preserve"> </w:t>
      </w:r>
      <w:r w:rsidRPr="00C94575">
        <w:t>ранее:</w:t>
      </w:r>
      <w:r w:rsidR="00C94575" w:rsidRPr="00C94575">
        <w:t xml:space="preserve"> </w:t>
      </w:r>
      <w:r w:rsidRPr="00C94575">
        <w:t>пенсии</w:t>
      </w:r>
      <w:r w:rsidR="00C94575" w:rsidRPr="00C94575">
        <w:t xml:space="preserve"> </w:t>
      </w:r>
      <w:r w:rsidRPr="00C94575">
        <w:t>россиян</w:t>
      </w:r>
      <w:r w:rsidR="00C94575" w:rsidRPr="00C94575">
        <w:t xml:space="preserve"> </w:t>
      </w:r>
      <w:r w:rsidRPr="00C94575">
        <w:t>обесценились</w:t>
      </w:r>
      <w:r w:rsidR="00C94575" w:rsidRPr="00C94575">
        <w:t xml:space="preserve"> </w:t>
      </w:r>
      <w:r w:rsidRPr="00C94575">
        <w:t>на</w:t>
      </w:r>
      <w:r w:rsidR="00C94575" w:rsidRPr="00C94575">
        <w:t xml:space="preserve"> </w:t>
      </w:r>
      <w:r w:rsidRPr="00C94575">
        <w:t>фоне</w:t>
      </w:r>
      <w:r w:rsidR="00C94575" w:rsidRPr="00C94575">
        <w:t xml:space="preserve"> </w:t>
      </w:r>
      <w:r w:rsidRPr="00C94575">
        <w:t>инфляции</w:t>
      </w:r>
      <w:bookmarkEnd w:id="96"/>
    </w:p>
    <w:p w14:paraId="24713215" w14:textId="77777777" w:rsidR="00217F8E" w:rsidRPr="00C94575" w:rsidRDefault="00217F8E" w:rsidP="001600EE">
      <w:pPr>
        <w:pStyle w:val="3"/>
      </w:pPr>
      <w:bookmarkStart w:id="97" w:name="_Toc187992382"/>
      <w:r w:rsidRPr="00C94575">
        <w:t>Пенсии</w:t>
      </w:r>
      <w:r w:rsidR="00C94575" w:rsidRPr="00C94575">
        <w:t xml:space="preserve"> </w:t>
      </w:r>
      <w:r w:rsidRPr="00C94575">
        <w:t>россиян</w:t>
      </w:r>
      <w:r w:rsidR="00C94575" w:rsidRPr="00C94575">
        <w:t xml:space="preserve"> </w:t>
      </w:r>
      <w:r w:rsidRPr="00C94575">
        <w:t>в</w:t>
      </w:r>
      <w:r w:rsidR="00C94575" w:rsidRPr="00C94575">
        <w:t xml:space="preserve"> </w:t>
      </w:r>
      <w:r w:rsidRPr="00C94575">
        <w:t>их</w:t>
      </w:r>
      <w:r w:rsidR="00C94575" w:rsidRPr="00C94575">
        <w:t xml:space="preserve"> </w:t>
      </w:r>
      <w:r w:rsidRPr="00C94575">
        <w:t>реальном</w:t>
      </w:r>
      <w:r w:rsidR="00C94575" w:rsidRPr="00C94575">
        <w:t xml:space="preserve"> </w:t>
      </w:r>
      <w:r w:rsidRPr="00C94575">
        <w:t>выражении,</w:t>
      </w:r>
      <w:r w:rsidR="00C94575" w:rsidRPr="00C94575">
        <w:t xml:space="preserve"> </w:t>
      </w:r>
      <w:r w:rsidRPr="00C94575">
        <w:t>то</w:t>
      </w:r>
      <w:r w:rsidR="00C94575" w:rsidRPr="00C94575">
        <w:t xml:space="preserve"> </w:t>
      </w:r>
      <w:r w:rsidRPr="00C94575">
        <w:t>есть</w:t>
      </w:r>
      <w:r w:rsidR="00C94575" w:rsidRPr="00C94575">
        <w:t xml:space="preserve"> </w:t>
      </w:r>
      <w:r w:rsidRPr="00C94575">
        <w:t>за</w:t>
      </w:r>
      <w:r w:rsidR="00C94575" w:rsidRPr="00C94575">
        <w:t xml:space="preserve"> </w:t>
      </w:r>
      <w:r w:rsidRPr="00C94575">
        <w:t>вычетом</w:t>
      </w:r>
      <w:r w:rsidR="00C94575" w:rsidRPr="00C94575">
        <w:t xml:space="preserve"> </w:t>
      </w:r>
      <w:r w:rsidRPr="00C94575">
        <w:t>инфляции,</w:t>
      </w:r>
      <w:r w:rsidR="00C94575" w:rsidRPr="00C94575">
        <w:t xml:space="preserve"> </w:t>
      </w:r>
      <w:r w:rsidRPr="00C94575">
        <w:t>оказались</w:t>
      </w:r>
      <w:r w:rsidR="00C94575" w:rsidRPr="00C94575">
        <w:t xml:space="preserve"> </w:t>
      </w:r>
      <w:r w:rsidRPr="00C94575">
        <w:t>ниже,</w:t>
      </w:r>
      <w:r w:rsidR="00C94575" w:rsidRPr="00C94575">
        <w:t xml:space="preserve"> </w:t>
      </w:r>
      <w:r w:rsidRPr="00C94575">
        <w:t>чем</w:t>
      </w:r>
      <w:r w:rsidR="00C94575" w:rsidRPr="00C94575">
        <w:t xml:space="preserve"> </w:t>
      </w:r>
      <w:r w:rsidRPr="00C94575">
        <w:t>год</w:t>
      </w:r>
      <w:r w:rsidR="00C94575" w:rsidRPr="00C94575">
        <w:t xml:space="preserve"> </w:t>
      </w:r>
      <w:r w:rsidRPr="00C94575">
        <w:t>назад.</w:t>
      </w:r>
      <w:r w:rsidR="00C94575" w:rsidRPr="00C94575">
        <w:t xml:space="preserve"> </w:t>
      </w:r>
      <w:r w:rsidRPr="00C94575">
        <w:t>К</w:t>
      </w:r>
      <w:r w:rsidR="00C94575" w:rsidRPr="00C94575">
        <w:t xml:space="preserve"> </w:t>
      </w:r>
      <w:r w:rsidRPr="00C94575">
        <w:t>такому</w:t>
      </w:r>
      <w:r w:rsidR="00C94575" w:rsidRPr="00C94575">
        <w:t xml:space="preserve"> </w:t>
      </w:r>
      <w:r w:rsidRPr="00C94575">
        <w:t>выводу</w:t>
      </w:r>
      <w:r w:rsidR="00C94575" w:rsidRPr="00C94575">
        <w:t xml:space="preserve"> </w:t>
      </w:r>
      <w:r w:rsidRPr="00C94575">
        <w:t>пришли</w:t>
      </w:r>
      <w:r w:rsidR="00C94575" w:rsidRPr="00C94575">
        <w:t xml:space="preserve"> </w:t>
      </w:r>
      <w:r w:rsidRPr="00C94575">
        <w:t>представители</w:t>
      </w:r>
      <w:r w:rsidR="00C94575" w:rsidRPr="00C94575">
        <w:t xml:space="preserve"> </w:t>
      </w:r>
      <w:r w:rsidRPr="00C94575">
        <w:t>Ассоциации</w:t>
      </w:r>
      <w:r w:rsidR="00C94575" w:rsidRPr="00C94575">
        <w:t xml:space="preserve"> </w:t>
      </w:r>
      <w:r w:rsidRPr="00C94575">
        <w:t>российских</w:t>
      </w:r>
      <w:r w:rsidR="00C94575" w:rsidRPr="00C94575">
        <w:t xml:space="preserve"> </w:t>
      </w:r>
      <w:r w:rsidRPr="00C94575">
        <w:t>банков,</w:t>
      </w:r>
      <w:r w:rsidR="00C94575" w:rsidRPr="00C94575">
        <w:t xml:space="preserve"> </w:t>
      </w:r>
      <w:r w:rsidRPr="00C94575">
        <w:t>сообщает</w:t>
      </w:r>
      <w:r w:rsidR="00C94575" w:rsidRPr="00C94575">
        <w:t xml:space="preserve"> </w:t>
      </w:r>
      <w:r w:rsidRPr="00C94575">
        <w:t>ИА</w:t>
      </w:r>
      <w:r w:rsidR="00C94575" w:rsidRPr="00C94575">
        <w:t xml:space="preserve"> </w:t>
      </w:r>
      <w:r w:rsidRPr="00C94575">
        <w:t>DEITA.RU.</w:t>
      </w:r>
      <w:bookmarkEnd w:id="97"/>
    </w:p>
    <w:p w14:paraId="259B1A2F" w14:textId="77777777" w:rsidR="00217F8E" w:rsidRPr="00C94575" w:rsidRDefault="00217F8E" w:rsidP="00217F8E">
      <w:r w:rsidRPr="00C94575">
        <w:t>Как</w:t>
      </w:r>
      <w:r w:rsidR="00C94575" w:rsidRPr="00C94575">
        <w:t xml:space="preserve"> </w:t>
      </w:r>
      <w:r w:rsidRPr="00C94575">
        <w:t>удалось</w:t>
      </w:r>
      <w:r w:rsidR="00C94575" w:rsidRPr="00C94575">
        <w:t xml:space="preserve"> </w:t>
      </w:r>
      <w:r w:rsidRPr="00C94575">
        <w:t>выяснить</w:t>
      </w:r>
      <w:r w:rsidR="00C94575" w:rsidRPr="00C94575">
        <w:t xml:space="preserve"> </w:t>
      </w:r>
      <w:r w:rsidRPr="00C94575">
        <w:t>специалистам,</w:t>
      </w:r>
      <w:r w:rsidR="00C94575" w:rsidRPr="00C94575">
        <w:t xml:space="preserve"> </w:t>
      </w:r>
      <w:r w:rsidRPr="00C94575">
        <w:t>реальный</w:t>
      </w:r>
      <w:r w:rsidR="00C94575" w:rsidRPr="00C94575">
        <w:t xml:space="preserve"> </w:t>
      </w:r>
      <w:r w:rsidRPr="00C94575">
        <w:t>уровень</w:t>
      </w:r>
      <w:r w:rsidR="00C94575" w:rsidRPr="00C94575">
        <w:t xml:space="preserve"> </w:t>
      </w:r>
      <w:r w:rsidRPr="00C94575">
        <w:t>пенсий</w:t>
      </w:r>
      <w:r w:rsidR="00C94575" w:rsidRPr="00C94575">
        <w:t xml:space="preserve"> </w:t>
      </w:r>
      <w:r w:rsidRPr="00C94575">
        <w:t>в</w:t>
      </w:r>
      <w:r w:rsidR="00C94575" w:rsidRPr="00C94575">
        <w:t xml:space="preserve"> </w:t>
      </w:r>
      <w:r w:rsidRPr="00C94575">
        <w:t>2024</w:t>
      </w:r>
      <w:r w:rsidR="00C94575" w:rsidRPr="00C94575">
        <w:t xml:space="preserve"> </w:t>
      </w:r>
      <w:r w:rsidRPr="00C94575">
        <w:t>году</w:t>
      </w:r>
      <w:r w:rsidR="00C94575" w:rsidRPr="00C94575">
        <w:t xml:space="preserve"> </w:t>
      </w:r>
      <w:r w:rsidRPr="00C94575">
        <w:t>не</w:t>
      </w:r>
      <w:r w:rsidR="00C94575" w:rsidRPr="00C94575">
        <w:t xml:space="preserve"> </w:t>
      </w:r>
      <w:r w:rsidRPr="00C94575">
        <w:t>достиг</w:t>
      </w:r>
      <w:r w:rsidR="00C94575" w:rsidRPr="00C94575">
        <w:t xml:space="preserve"> </w:t>
      </w:r>
      <w:r w:rsidRPr="00C94575">
        <w:t>уровня</w:t>
      </w:r>
      <w:r w:rsidR="00C94575" w:rsidRPr="00C94575">
        <w:t xml:space="preserve"> </w:t>
      </w:r>
      <w:r w:rsidRPr="00C94575">
        <w:t>2023</w:t>
      </w:r>
      <w:r w:rsidR="00C94575" w:rsidRPr="00C94575">
        <w:t xml:space="preserve"> </w:t>
      </w:r>
      <w:r w:rsidRPr="00C94575">
        <w:t>года.</w:t>
      </w:r>
      <w:r w:rsidR="00C94575" w:rsidRPr="00C94575">
        <w:t xml:space="preserve"> </w:t>
      </w:r>
      <w:r w:rsidRPr="00C94575">
        <w:t>Как</w:t>
      </w:r>
      <w:r w:rsidR="00C94575" w:rsidRPr="00C94575">
        <w:t xml:space="preserve"> </w:t>
      </w:r>
      <w:r w:rsidRPr="00C94575">
        <w:t>оказалось,</w:t>
      </w:r>
      <w:r w:rsidR="00C94575" w:rsidRPr="00C94575">
        <w:t xml:space="preserve"> </w:t>
      </w:r>
      <w:r w:rsidRPr="00C94575">
        <w:t>в</w:t>
      </w:r>
      <w:r w:rsidR="00C94575" w:rsidRPr="00C94575">
        <w:t xml:space="preserve"> </w:t>
      </w:r>
      <w:r w:rsidRPr="00C94575">
        <w:t>прошлом</w:t>
      </w:r>
      <w:r w:rsidR="00C94575" w:rsidRPr="00C94575">
        <w:t xml:space="preserve"> </w:t>
      </w:r>
      <w:r w:rsidRPr="00C94575">
        <w:t>ноябре</w:t>
      </w:r>
      <w:r w:rsidR="00C94575" w:rsidRPr="00C94575">
        <w:t xml:space="preserve"> </w:t>
      </w:r>
      <w:r w:rsidRPr="00C94575">
        <w:t>он</w:t>
      </w:r>
      <w:r w:rsidR="00C94575" w:rsidRPr="00C94575">
        <w:t xml:space="preserve"> </w:t>
      </w:r>
      <w:r w:rsidRPr="00C94575">
        <w:t>составил</w:t>
      </w:r>
      <w:r w:rsidR="00C94575" w:rsidRPr="00C94575">
        <w:t xml:space="preserve"> </w:t>
      </w:r>
      <w:r w:rsidRPr="00C94575">
        <w:t>98,7%</w:t>
      </w:r>
      <w:r w:rsidR="00C94575" w:rsidRPr="00C94575">
        <w:t xml:space="preserve"> </w:t>
      </w:r>
      <w:r w:rsidRPr="00C94575">
        <w:t>от</w:t>
      </w:r>
      <w:r w:rsidR="00C94575" w:rsidRPr="00C94575">
        <w:t xml:space="preserve"> </w:t>
      </w:r>
      <w:r w:rsidRPr="00C94575">
        <w:t>аналогичного</w:t>
      </w:r>
      <w:r w:rsidR="00C94575" w:rsidRPr="00C94575">
        <w:t xml:space="preserve"> </w:t>
      </w:r>
      <w:r w:rsidRPr="00C94575">
        <w:t>показателя</w:t>
      </w:r>
      <w:r w:rsidR="00C94575" w:rsidRPr="00C94575">
        <w:t xml:space="preserve"> </w:t>
      </w:r>
      <w:r w:rsidRPr="00C94575">
        <w:t>годом</w:t>
      </w:r>
      <w:r w:rsidR="00C94575" w:rsidRPr="00C94575">
        <w:t xml:space="preserve"> </w:t>
      </w:r>
      <w:r w:rsidRPr="00C94575">
        <w:t>ранее.</w:t>
      </w:r>
    </w:p>
    <w:p w14:paraId="4A484CA6" w14:textId="77777777" w:rsidR="00217F8E" w:rsidRPr="00C94575" w:rsidRDefault="00217F8E" w:rsidP="00217F8E">
      <w:r w:rsidRPr="00C94575">
        <w:t>С</w:t>
      </w:r>
      <w:r w:rsidR="00C94575" w:rsidRPr="00C94575">
        <w:t xml:space="preserve"> </w:t>
      </w:r>
      <w:r w:rsidRPr="00C94575">
        <w:t>похожей</w:t>
      </w:r>
      <w:r w:rsidR="00C94575" w:rsidRPr="00C94575">
        <w:t xml:space="preserve"> </w:t>
      </w:r>
      <w:r w:rsidRPr="00C94575">
        <w:t>оценкой</w:t>
      </w:r>
      <w:r w:rsidR="00C94575" w:rsidRPr="00C94575">
        <w:t xml:space="preserve"> </w:t>
      </w:r>
      <w:r w:rsidRPr="00C94575">
        <w:t>выступили</w:t>
      </w:r>
      <w:r w:rsidR="00C94575" w:rsidRPr="00C94575">
        <w:t xml:space="preserve"> </w:t>
      </w:r>
      <w:r w:rsidRPr="00C94575">
        <w:t>аналитики</w:t>
      </w:r>
      <w:r w:rsidR="00C94575" w:rsidRPr="00C94575">
        <w:t xml:space="preserve"> </w:t>
      </w:r>
      <w:r w:rsidRPr="00C94575">
        <w:t>Центра</w:t>
      </w:r>
      <w:r w:rsidR="00C94575" w:rsidRPr="00C94575">
        <w:t xml:space="preserve"> </w:t>
      </w:r>
      <w:r w:rsidRPr="00C94575">
        <w:t>макроэкономического</w:t>
      </w:r>
      <w:r w:rsidR="00C94575" w:rsidRPr="00C94575">
        <w:t xml:space="preserve"> </w:t>
      </w:r>
      <w:r w:rsidRPr="00C94575">
        <w:t>анализа</w:t>
      </w:r>
      <w:r w:rsidR="00C94575" w:rsidRPr="00C94575">
        <w:t xml:space="preserve"> </w:t>
      </w:r>
      <w:r w:rsidRPr="00C94575">
        <w:t>и</w:t>
      </w:r>
      <w:r w:rsidR="00C94575" w:rsidRPr="00C94575">
        <w:t xml:space="preserve"> </w:t>
      </w:r>
      <w:r w:rsidRPr="00C94575">
        <w:t>краткосрочного</w:t>
      </w:r>
      <w:r w:rsidR="00C94575" w:rsidRPr="00C94575">
        <w:t xml:space="preserve"> </w:t>
      </w:r>
      <w:r w:rsidRPr="00C94575">
        <w:t>прогнозирования.</w:t>
      </w:r>
      <w:r w:rsidR="00C94575" w:rsidRPr="00C94575">
        <w:t xml:space="preserve"> </w:t>
      </w:r>
      <w:r w:rsidRPr="00C94575">
        <w:t>Они</w:t>
      </w:r>
      <w:r w:rsidR="00C94575" w:rsidRPr="00C94575">
        <w:t xml:space="preserve"> </w:t>
      </w:r>
      <w:r w:rsidRPr="00C94575">
        <w:t>подсчитали,</w:t>
      </w:r>
      <w:r w:rsidR="00C94575" w:rsidRPr="00C94575">
        <w:t xml:space="preserve"> </w:t>
      </w:r>
      <w:r w:rsidRPr="00C94575">
        <w:t>что</w:t>
      </w:r>
      <w:r w:rsidR="00C94575" w:rsidRPr="00C94575">
        <w:t xml:space="preserve"> </w:t>
      </w:r>
      <w:r w:rsidRPr="00C94575">
        <w:t>в</w:t>
      </w:r>
      <w:r w:rsidR="00C94575" w:rsidRPr="00C94575">
        <w:t xml:space="preserve"> </w:t>
      </w:r>
      <w:r w:rsidRPr="00C94575">
        <w:t>октябре</w:t>
      </w:r>
      <w:r w:rsidR="00C94575" w:rsidRPr="00C94575">
        <w:t xml:space="preserve"> </w:t>
      </w:r>
      <w:r w:rsidRPr="00C94575">
        <w:t>2024</w:t>
      </w:r>
      <w:r w:rsidR="00C94575" w:rsidRPr="00C94575">
        <w:t xml:space="preserve"> </w:t>
      </w:r>
      <w:r w:rsidRPr="00C94575">
        <w:t>года</w:t>
      </w:r>
      <w:r w:rsidR="00C94575" w:rsidRPr="00C94575">
        <w:t xml:space="preserve"> </w:t>
      </w:r>
      <w:r w:rsidRPr="00C94575">
        <w:t>реальные</w:t>
      </w:r>
      <w:r w:rsidR="00C94575" w:rsidRPr="00C94575">
        <w:t xml:space="preserve"> </w:t>
      </w:r>
      <w:r w:rsidRPr="00C94575">
        <w:t>пенсии</w:t>
      </w:r>
      <w:r w:rsidR="00C94575" w:rsidRPr="00C94575">
        <w:t xml:space="preserve"> </w:t>
      </w:r>
      <w:r w:rsidRPr="00C94575">
        <w:t>были</w:t>
      </w:r>
      <w:r w:rsidR="00C94575" w:rsidRPr="00C94575">
        <w:t xml:space="preserve"> </w:t>
      </w:r>
      <w:r w:rsidRPr="00C94575">
        <w:t>на</w:t>
      </w:r>
      <w:r w:rsidR="00C94575" w:rsidRPr="00C94575">
        <w:t xml:space="preserve"> </w:t>
      </w:r>
      <w:r w:rsidRPr="00C94575">
        <w:t>1,5%</w:t>
      </w:r>
      <w:r w:rsidR="00C94575" w:rsidRPr="00C94575">
        <w:t xml:space="preserve"> </w:t>
      </w:r>
      <w:r w:rsidRPr="00C94575">
        <w:t>ниже,</w:t>
      </w:r>
      <w:r w:rsidR="00C94575" w:rsidRPr="00C94575">
        <w:t xml:space="preserve"> </w:t>
      </w:r>
      <w:r w:rsidRPr="00C94575">
        <w:t>чем</w:t>
      </w:r>
      <w:r w:rsidR="00C94575" w:rsidRPr="00C94575">
        <w:t xml:space="preserve"> </w:t>
      </w:r>
      <w:r w:rsidRPr="00C94575">
        <w:t>год</w:t>
      </w:r>
      <w:r w:rsidR="00C94575" w:rsidRPr="00C94575">
        <w:t xml:space="preserve"> </w:t>
      </w:r>
      <w:r w:rsidRPr="00C94575">
        <w:t>назад,</w:t>
      </w:r>
      <w:r w:rsidR="00C94575" w:rsidRPr="00C94575">
        <w:t xml:space="preserve"> </w:t>
      </w:r>
      <w:r w:rsidRPr="00C94575">
        <w:t>если</w:t>
      </w:r>
      <w:r w:rsidR="00C94575" w:rsidRPr="00C94575">
        <w:t xml:space="preserve"> </w:t>
      </w:r>
      <w:r w:rsidRPr="00C94575">
        <w:t>отталкиваться</w:t>
      </w:r>
      <w:r w:rsidR="00C94575" w:rsidRPr="00C94575">
        <w:t xml:space="preserve"> </w:t>
      </w:r>
      <w:r w:rsidRPr="00C94575">
        <w:t>от</w:t>
      </w:r>
      <w:r w:rsidR="00C94575" w:rsidRPr="00C94575">
        <w:t xml:space="preserve"> </w:t>
      </w:r>
      <w:r w:rsidRPr="00C94575">
        <w:t>общего</w:t>
      </w:r>
      <w:r w:rsidR="00C94575" w:rsidRPr="00C94575">
        <w:t xml:space="preserve"> </w:t>
      </w:r>
      <w:r w:rsidRPr="00C94575">
        <w:t>индекса</w:t>
      </w:r>
      <w:r w:rsidR="00C94575" w:rsidRPr="00C94575">
        <w:t xml:space="preserve"> </w:t>
      </w:r>
      <w:r w:rsidRPr="00C94575">
        <w:t>потребительских</w:t>
      </w:r>
      <w:r w:rsidR="00C94575" w:rsidRPr="00C94575">
        <w:t xml:space="preserve"> </w:t>
      </w:r>
      <w:r w:rsidRPr="00C94575">
        <w:t>цен.</w:t>
      </w:r>
    </w:p>
    <w:p w14:paraId="52B15265" w14:textId="77777777" w:rsidR="00217F8E" w:rsidRPr="00C94575" w:rsidRDefault="00217F8E" w:rsidP="00217F8E">
      <w:r w:rsidRPr="00C94575">
        <w:t>При</w:t>
      </w:r>
      <w:r w:rsidR="00C94575" w:rsidRPr="00C94575">
        <w:t xml:space="preserve"> </w:t>
      </w:r>
      <w:r w:rsidRPr="00C94575">
        <w:t>расч</w:t>
      </w:r>
      <w:r w:rsidR="00C94575" w:rsidRPr="00C94575">
        <w:t>е</w:t>
      </w:r>
      <w:r w:rsidRPr="00C94575">
        <w:t>те</w:t>
      </w:r>
      <w:r w:rsidR="00C94575" w:rsidRPr="00C94575">
        <w:t xml:space="preserve"> </w:t>
      </w:r>
      <w:r w:rsidRPr="00C94575">
        <w:t>реальных</w:t>
      </w:r>
      <w:r w:rsidR="00C94575" w:rsidRPr="00C94575">
        <w:t xml:space="preserve"> </w:t>
      </w:r>
      <w:r w:rsidRPr="00C94575">
        <w:t>пенсий</w:t>
      </w:r>
      <w:r w:rsidR="00C94575" w:rsidRPr="00C94575">
        <w:t xml:space="preserve"> </w:t>
      </w:r>
      <w:r w:rsidRPr="00C94575">
        <w:t>эксперты</w:t>
      </w:r>
      <w:r w:rsidR="00C94575" w:rsidRPr="00C94575">
        <w:t xml:space="preserve"> </w:t>
      </w:r>
      <w:r w:rsidRPr="00C94575">
        <w:t>исходили</w:t>
      </w:r>
      <w:r w:rsidR="00C94575" w:rsidRPr="00C94575">
        <w:t xml:space="preserve"> </w:t>
      </w:r>
      <w:r w:rsidRPr="00C94575">
        <w:t>из</w:t>
      </w:r>
      <w:r w:rsidR="00C94575" w:rsidRPr="00C94575">
        <w:t xml:space="preserve"> </w:t>
      </w:r>
      <w:r w:rsidRPr="00C94575">
        <w:t>корзины,</w:t>
      </w:r>
      <w:r w:rsidR="00C94575" w:rsidRPr="00C94575">
        <w:t xml:space="preserve"> </w:t>
      </w:r>
      <w:r w:rsidRPr="00C94575">
        <w:t>которая</w:t>
      </w:r>
      <w:r w:rsidR="00C94575" w:rsidRPr="00C94575">
        <w:t xml:space="preserve"> </w:t>
      </w:r>
      <w:r w:rsidRPr="00C94575">
        <w:t>включает</w:t>
      </w:r>
      <w:r w:rsidR="00C94575" w:rsidRPr="00C94575">
        <w:t xml:space="preserve"> </w:t>
      </w:r>
      <w:r w:rsidRPr="00C94575">
        <w:t>в</w:t>
      </w:r>
      <w:r w:rsidR="00C94575" w:rsidRPr="00C94575">
        <w:t xml:space="preserve"> </w:t>
      </w:r>
      <w:r w:rsidRPr="00C94575">
        <w:t>себя</w:t>
      </w:r>
      <w:r w:rsidR="00C94575" w:rsidRPr="00C94575">
        <w:t xml:space="preserve"> </w:t>
      </w:r>
      <w:r w:rsidRPr="00C94575">
        <w:t>минимальный</w:t>
      </w:r>
      <w:r w:rsidR="00C94575" w:rsidRPr="00C94575">
        <w:t xml:space="preserve"> </w:t>
      </w:r>
      <w:r w:rsidRPr="00C94575">
        <w:t>набор</w:t>
      </w:r>
      <w:r w:rsidR="00C94575" w:rsidRPr="00C94575">
        <w:t xml:space="preserve"> </w:t>
      </w:r>
      <w:r w:rsidRPr="00C94575">
        <w:t>продуктов</w:t>
      </w:r>
      <w:r w:rsidR="00C94575" w:rsidRPr="00C94575">
        <w:t xml:space="preserve"> </w:t>
      </w:r>
      <w:r w:rsidRPr="00C94575">
        <w:t>питания,</w:t>
      </w:r>
      <w:r w:rsidR="00C94575" w:rsidRPr="00C94575">
        <w:t xml:space="preserve"> </w:t>
      </w:r>
      <w:r w:rsidRPr="00C94575">
        <w:t>медикаментов,</w:t>
      </w:r>
      <w:r w:rsidR="00C94575" w:rsidRPr="00C94575">
        <w:t xml:space="preserve"> </w:t>
      </w:r>
      <w:r w:rsidRPr="00C94575">
        <w:t>бытовых</w:t>
      </w:r>
      <w:r w:rsidR="00C94575" w:rsidRPr="00C94575">
        <w:t xml:space="preserve"> </w:t>
      </w:r>
      <w:r w:rsidRPr="00C94575">
        <w:t>средств,</w:t>
      </w:r>
      <w:r w:rsidR="00C94575" w:rsidRPr="00C94575">
        <w:t xml:space="preserve"> </w:t>
      </w:r>
      <w:r w:rsidRPr="00C94575">
        <w:t>услуг</w:t>
      </w:r>
      <w:r w:rsidR="00C94575" w:rsidRPr="00C94575">
        <w:t xml:space="preserve"> </w:t>
      </w:r>
      <w:r w:rsidRPr="00C94575">
        <w:t>ЖКХ</w:t>
      </w:r>
      <w:r w:rsidR="00C94575" w:rsidRPr="00C94575">
        <w:t xml:space="preserve"> </w:t>
      </w:r>
      <w:r w:rsidRPr="00C94575">
        <w:t>и</w:t>
      </w:r>
      <w:r w:rsidR="00C94575" w:rsidRPr="00C94575">
        <w:t xml:space="preserve"> </w:t>
      </w:r>
      <w:r w:rsidRPr="00C94575">
        <w:t>оплаты</w:t>
      </w:r>
      <w:r w:rsidR="00C94575" w:rsidRPr="00C94575">
        <w:t xml:space="preserve"> </w:t>
      </w:r>
      <w:r w:rsidRPr="00C94575">
        <w:t>транспорта.</w:t>
      </w:r>
      <w:r w:rsidR="00C94575" w:rsidRPr="00C94575">
        <w:t xml:space="preserve"> </w:t>
      </w:r>
      <w:r w:rsidRPr="00C94575">
        <w:t>В</w:t>
      </w:r>
      <w:r w:rsidR="00C94575" w:rsidRPr="00C94575">
        <w:t xml:space="preserve"> </w:t>
      </w:r>
      <w:r w:rsidRPr="00C94575">
        <w:t>результате</w:t>
      </w:r>
      <w:r w:rsidR="00C94575" w:rsidRPr="00C94575">
        <w:t xml:space="preserve"> </w:t>
      </w:r>
      <w:r w:rsidRPr="00C94575">
        <w:t>выяснилось,</w:t>
      </w:r>
      <w:r w:rsidR="00C94575" w:rsidRPr="00C94575">
        <w:t xml:space="preserve"> </w:t>
      </w:r>
      <w:r w:rsidRPr="00C94575">
        <w:t>что</w:t>
      </w:r>
      <w:r w:rsidR="00C94575" w:rsidRPr="00C94575">
        <w:t xml:space="preserve"> </w:t>
      </w:r>
      <w:r w:rsidRPr="00C94575">
        <w:t>пенсии</w:t>
      </w:r>
      <w:r w:rsidR="00C94575" w:rsidRPr="00C94575">
        <w:t xml:space="preserve"> </w:t>
      </w:r>
      <w:r w:rsidRPr="00C94575">
        <w:t>из-за</w:t>
      </w:r>
      <w:r w:rsidR="00C94575" w:rsidRPr="00C94575">
        <w:t xml:space="preserve"> </w:t>
      </w:r>
      <w:r w:rsidRPr="00C94575">
        <w:t>инфляции</w:t>
      </w:r>
      <w:r w:rsidR="00C94575" w:rsidRPr="00C94575">
        <w:t xml:space="preserve"> </w:t>
      </w:r>
      <w:r w:rsidRPr="00C94575">
        <w:t>оказались</w:t>
      </w:r>
      <w:r w:rsidR="00C94575" w:rsidRPr="00C94575">
        <w:t xml:space="preserve"> </w:t>
      </w:r>
      <w:r w:rsidRPr="00C94575">
        <w:t>более</w:t>
      </w:r>
      <w:r w:rsidR="00C94575" w:rsidRPr="00C94575">
        <w:t xml:space="preserve"> </w:t>
      </w:r>
      <w:r w:rsidRPr="00C94575">
        <w:t>чем</w:t>
      </w:r>
      <w:r w:rsidR="00C94575" w:rsidRPr="00C94575">
        <w:t xml:space="preserve"> </w:t>
      </w:r>
      <w:r w:rsidRPr="00C94575">
        <w:t>на</w:t>
      </w:r>
      <w:r w:rsidR="00C94575" w:rsidRPr="00C94575">
        <w:t xml:space="preserve"> </w:t>
      </w:r>
      <w:r w:rsidRPr="00C94575">
        <w:t>5%</w:t>
      </w:r>
      <w:r w:rsidR="00C94575" w:rsidRPr="00C94575">
        <w:t xml:space="preserve"> </w:t>
      </w:r>
      <w:r w:rsidRPr="00C94575">
        <w:t>ниже,</w:t>
      </w:r>
      <w:r w:rsidR="00C94575" w:rsidRPr="00C94575">
        <w:t xml:space="preserve"> </w:t>
      </w:r>
      <w:r w:rsidRPr="00C94575">
        <w:t>чем</w:t>
      </w:r>
      <w:r w:rsidR="00C94575" w:rsidRPr="00C94575">
        <w:t xml:space="preserve"> </w:t>
      </w:r>
      <w:r w:rsidRPr="00C94575">
        <w:t>в</w:t>
      </w:r>
      <w:r w:rsidR="00C94575" w:rsidRPr="00C94575">
        <w:t xml:space="preserve"> </w:t>
      </w:r>
      <w:r w:rsidRPr="00C94575">
        <w:t>октябре</w:t>
      </w:r>
      <w:r w:rsidR="00C94575" w:rsidRPr="00C94575">
        <w:t xml:space="preserve"> </w:t>
      </w:r>
      <w:r w:rsidRPr="00C94575">
        <w:t>2023</w:t>
      </w:r>
      <w:r w:rsidR="00C94575" w:rsidRPr="00C94575">
        <w:t xml:space="preserve"> </w:t>
      </w:r>
      <w:r w:rsidRPr="00C94575">
        <w:t>года.</w:t>
      </w:r>
    </w:p>
    <w:p w14:paraId="77B2E194" w14:textId="77777777" w:rsidR="00217F8E" w:rsidRPr="00C94575" w:rsidRDefault="00217F8E" w:rsidP="00217F8E">
      <w:hyperlink r:id="rId31" w:history="1">
        <w:r w:rsidRPr="00C94575">
          <w:rPr>
            <w:rStyle w:val="a3"/>
          </w:rPr>
          <w:t>https://deita.ru/article/564023</w:t>
        </w:r>
      </w:hyperlink>
      <w:r w:rsidR="00C94575" w:rsidRPr="00C94575">
        <w:t xml:space="preserve"> </w:t>
      </w:r>
    </w:p>
    <w:p w14:paraId="2484D265" w14:textId="77777777" w:rsidR="000F7DA8" w:rsidRPr="00C94575" w:rsidRDefault="000F7DA8" w:rsidP="000F7DA8">
      <w:pPr>
        <w:pStyle w:val="2"/>
      </w:pPr>
      <w:bookmarkStart w:id="98" w:name="_Toc187992383"/>
      <w:r w:rsidRPr="00C94575">
        <w:t>Капитал</w:t>
      </w:r>
      <w:r w:rsidR="00C94575" w:rsidRPr="00C94575">
        <w:t xml:space="preserve"> </w:t>
      </w:r>
      <w:r w:rsidRPr="00C94575">
        <w:t>страны,</w:t>
      </w:r>
      <w:r w:rsidR="00C94575" w:rsidRPr="00C94575">
        <w:t xml:space="preserve"> </w:t>
      </w:r>
      <w:r w:rsidRPr="00C94575">
        <w:t>16.01.2025,</w:t>
      </w:r>
      <w:r w:rsidR="00C94575" w:rsidRPr="00C94575">
        <w:t xml:space="preserve"> «</w:t>
      </w:r>
      <w:r w:rsidRPr="00C94575">
        <w:t>Процесс</w:t>
      </w:r>
      <w:r w:rsidR="00C94575" w:rsidRPr="00C94575">
        <w:t xml:space="preserve"> </w:t>
      </w:r>
      <w:r w:rsidRPr="00C94575">
        <w:t>обнищания</w:t>
      </w:r>
      <w:r w:rsidR="00C94575" w:rsidRPr="00C94575">
        <w:t xml:space="preserve"> </w:t>
      </w:r>
      <w:r w:rsidRPr="00C94575">
        <w:t>пенсионеров</w:t>
      </w:r>
      <w:r w:rsidR="00C94575" w:rsidRPr="00C94575">
        <w:t xml:space="preserve"> </w:t>
      </w:r>
      <w:r w:rsidRPr="00C94575">
        <w:t>не</w:t>
      </w:r>
      <w:r w:rsidR="00C94575" w:rsidRPr="00C94575">
        <w:t xml:space="preserve"> </w:t>
      </w:r>
      <w:r w:rsidRPr="00C94575">
        <w:t>остановить</w:t>
      </w:r>
      <w:r w:rsidR="00C94575" w:rsidRPr="00C94575">
        <w:t>»</w:t>
      </w:r>
      <w:r w:rsidRPr="00C94575">
        <w:t>:</w:t>
      </w:r>
      <w:r w:rsidR="00C94575" w:rsidRPr="00C94575">
        <w:t xml:space="preserve"> </w:t>
      </w:r>
      <w:r w:rsidRPr="00C94575">
        <w:t>в</w:t>
      </w:r>
      <w:r w:rsidR="00C94575" w:rsidRPr="00C94575">
        <w:t xml:space="preserve"> </w:t>
      </w:r>
      <w:r w:rsidRPr="00C94575">
        <w:t>Госдуме</w:t>
      </w:r>
      <w:r w:rsidR="00C94575" w:rsidRPr="00C94575">
        <w:t xml:space="preserve"> </w:t>
      </w:r>
      <w:r w:rsidRPr="00C94575">
        <w:t>бьют</w:t>
      </w:r>
      <w:r w:rsidR="00C94575" w:rsidRPr="00C94575">
        <w:t xml:space="preserve"> </w:t>
      </w:r>
      <w:r w:rsidRPr="00C94575">
        <w:t>тревогу</w:t>
      </w:r>
      <w:bookmarkEnd w:id="98"/>
    </w:p>
    <w:p w14:paraId="16882843" w14:textId="77777777" w:rsidR="000F7DA8" w:rsidRPr="00C94575" w:rsidRDefault="000F7DA8" w:rsidP="001600EE">
      <w:pPr>
        <w:pStyle w:val="3"/>
      </w:pPr>
      <w:bookmarkStart w:id="99" w:name="_Toc187992384"/>
      <w:r w:rsidRPr="00C94575">
        <w:t>В</w:t>
      </w:r>
      <w:r w:rsidR="00C94575" w:rsidRPr="00C94575">
        <w:t xml:space="preserve"> </w:t>
      </w:r>
      <w:r w:rsidRPr="00C94575">
        <w:t>России</w:t>
      </w:r>
      <w:r w:rsidR="00C94575" w:rsidRPr="00C94575">
        <w:t xml:space="preserve"> </w:t>
      </w:r>
      <w:r w:rsidRPr="00C94575">
        <w:t>индексацию</w:t>
      </w:r>
      <w:r w:rsidR="00C94575" w:rsidRPr="00C94575">
        <w:t xml:space="preserve"> </w:t>
      </w:r>
      <w:r w:rsidRPr="00C94575">
        <w:t>пенсий</w:t>
      </w:r>
      <w:r w:rsidR="00C94575" w:rsidRPr="00C94575">
        <w:t xml:space="preserve"> </w:t>
      </w:r>
      <w:r w:rsidRPr="00C94575">
        <w:t>нужно</w:t>
      </w:r>
      <w:r w:rsidR="00C94575" w:rsidRPr="00C94575">
        <w:t xml:space="preserve"> </w:t>
      </w:r>
      <w:r w:rsidRPr="00C94575">
        <w:t>увеличить</w:t>
      </w:r>
      <w:r w:rsidR="00C94575" w:rsidRPr="00C94575">
        <w:t xml:space="preserve"> </w:t>
      </w:r>
      <w:r w:rsidRPr="00C94575">
        <w:t>как</w:t>
      </w:r>
      <w:r w:rsidR="00C94575" w:rsidRPr="00C94575">
        <w:t xml:space="preserve"> </w:t>
      </w:r>
      <w:r w:rsidRPr="00C94575">
        <w:t>минимум</w:t>
      </w:r>
      <w:r w:rsidR="00C94575" w:rsidRPr="00C94575">
        <w:t xml:space="preserve"> </w:t>
      </w:r>
      <w:r w:rsidRPr="00C94575">
        <w:t>в</w:t>
      </w:r>
      <w:r w:rsidR="00C94575" w:rsidRPr="00C94575">
        <w:t xml:space="preserve"> </w:t>
      </w:r>
      <w:r w:rsidRPr="00C94575">
        <w:t>1,5</w:t>
      </w:r>
      <w:r w:rsidR="00C94575" w:rsidRPr="00C94575">
        <w:t xml:space="preserve"> </w:t>
      </w:r>
      <w:r w:rsidRPr="00C94575">
        <w:t>раза.</w:t>
      </w:r>
      <w:r w:rsidR="00C94575" w:rsidRPr="00C94575">
        <w:t xml:space="preserve"> </w:t>
      </w:r>
      <w:r w:rsidRPr="00C94575">
        <w:t>Если</w:t>
      </w:r>
      <w:r w:rsidR="00C94575" w:rsidRPr="00C94575">
        <w:t xml:space="preserve"> </w:t>
      </w:r>
      <w:r w:rsidRPr="00C94575">
        <w:t>продолжать</w:t>
      </w:r>
      <w:r w:rsidR="00C94575" w:rsidRPr="00C94575">
        <w:t xml:space="preserve"> </w:t>
      </w:r>
      <w:r w:rsidRPr="00C94575">
        <w:t>придерживаться</w:t>
      </w:r>
      <w:r w:rsidR="00C94575" w:rsidRPr="00C94575">
        <w:t xml:space="preserve"> </w:t>
      </w:r>
      <w:r w:rsidRPr="00C94575">
        <w:t>сегодняшних</w:t>
      </w:r>
      <w:r w:rsidR="00C94575" w:rsidRPr="00C94575">
        <w:t xml:space="preserve"> </w:t>
      </w:r>
      <w:r w:rsidRPr="00C94575">
        <w:t>подходов</w:t>
      </w:r>
      <w:r w:rsidR="00C94575" w:rsidRPr="00C94575">
        <w:t xml:space="preserve"> </w:t>
      </w:r>
      <w:r w:rsidRPr="00C94575">
        <w:t>к</w:t>
      </w:r>
      <w:r w:rsidR="00C94575" w:rsidRPr="00C94575">
        <w:t xml:space="preserve"> </w:t>
      </w:r>
      <w:r w:rsidRPr="00C94575">
        <w:t>индексации,</w:t>
      </w:r>
      <w:r w:rsidR="00C94575" w:rsidRPr="00C94575">
        <w:t xml:space="preserve"> </w:t>
      </w:r>
      <w:r w:rsidRPr="00C94575">
        <w:t>уровень</w:t>
      </w:r>
      <w:r w:rsidR="00C94575" w:rsidRPr="00C94575">
        <w:t xml:space="preserve"> </w:t>
      </w:r>
      <w:r w:rsidRPr="00C94575">
        <w:t>пенсий</w:t>
      </w:r>
      <w:r w:rsidR="00C94575" w:rsidRPr="00C94575">
        <w:t xml:space="preserve"> </w:t>
      </w:r>
      <w:r w:rsidRPr="00C94575">
        <w:t>продолжит</w:t>
      </w:r>
      <w:r w:rsidR="00C94575" w:rsidRPr="00C94575">
        <w:t xml:space="preserve"> </w:t>
      </w:r>
      <w:r w:rsidRPr="00C94575">
        <w:t>отставать</w:t>
      </w:r>
      <w:r w:rsidR="00C94575" w:rsidRPr="00C94575">
        <w:t xml:space="preserve"> </w:t>
      </w:r>
      <w:r w:rsidRPr="00C94575">
        <w:t>от</w:t>
      </w:r>
      <w:r w:rsidR="00C94575" w:rsidRPr="00C94575">
        <w:t xml:space="preserve"> </w:t>
      </w:r>
      <w:r w:rsidRPr="00C94575">
        <w:t>роста</w:t>
      </w:r>
      <w:r w:rsidR="00C94575" w:rsidRPr="00C94575">
        <w:t xml:space="preserve"> </w:t>
      </w:r>
      <w:r w:rsidRPr="00C94575">
        <w:t>стоимости</w:t>
      </w:r>
      <w:r w:rsidR="00C94575" w:rsidRPr="00C94575">
        <w:t xml:space="preserve"> </w:t>
      </w:r>
      <w:r w:rsidRPr="00C94575">
        <w:t>жизни.</w:t>
      </w:r>
      <w:bookmarkEnd w:id="99"/>
    </w:p>
    <w:p w14:paraId="007D5554" w14:textId="77777777" w:rsidR="000F7DA8" w:rsidRPr="00C94575" w:rsidRDefault="000F7DA8" w:rsidP="000F7DA8">
      <w:r w:rsidRPr="00C94575">
        <w:t>Аналитики</w:t>
      </w:r>
      <w:r w:rsidR="00C94575" w:rsidRPr="00C94575">
        <w:t xml:space="preserve"> </w:t>
      </w:r>
      <w:r w:rsidRPr="00C94575">
        <w:t>подсчитали,</w:t>
      </w:r>
      <w:r w:rsidR="00C94575" w:rsidRPr="00C94575">
        <w:t xml:space="preserve"> </w:t>
      </w:r>
      <w:r w:rsidRPr="00C94575">
        <w:t>что</w:t>
      </w:r>
      <w:r w:rsidR="00C94575" w:rsidRPr="00C94575">
        <w:t xml:space="preserve"> </w:t>
      </w:r>
      <w:r w:rsidRPr="00C94575">
        <w:t>в</w:t>
      </w:r>
      <w:r w:rsidR="00C94575" w:rsidRPr="00C94575">
        <w:t xml:space="preserve"> </w:t>
      </w:r>
      <w:r w:rsidRPr="00C94575">
        <w:t>реальном</w:t>
      </w:r>
      <w:r w:rsidR="00C94575" w:rsidRPr="00C94575">
        <w:t xml:space="preserve"> </w:t>
      </w:r>
      <w:r w:rsidRPr="00C94575">
        <w:t>выражении</w:t>
      </w:r>
      <w:r w:rsidR="00C94575" w:rsidRPr="00C94575">
        <w:t xml:space="preserve"> </w:t>
      </w:r>
      <w:r w:rsidRPr="00C94575">
        <w:t>пенсионные</w:t>
      </w:r>
      <w:r w:rsidR="00C94575" w:rsidRPr="00C94575">
        <w:t xml:space="preserve"> </w:t>
      </w:r>
      <w:r w:rsidRPr="00C94575">
        <w:t>выплаты</w:t>
      </w:r>
      <w:r w:rsidR="00C94575" w:rsidRPr="00C94575">
        <w:t xml:space="preserve"> </w:t>
      </w:r>
      <w:r w:rsidRPr="00C94575">
        <w:t>в</w:t>
      </w:r>
      <w:r w:rsidR="00C94575" w:rsidRPr="00C94575">
        <w:t xml:space="preserve"> </w:t>
      </w:r>
      <w:r w:rsidRPr="00C94575">
        <w:t>2024</w:t>
      </w:r>
      <w:r w:rsidR="00C94575" w:rsidRPr="00C94575">
        <w:t xml:space="preserve"> </w:t>
      </w:r>
      <w:r w:rsidRPr="00C94575">
        <w:t>году</w:t>
      </w:r>
      <w:r w:rsidR="00C94575" w:rsidRPr="00C94575">
        <w:t xml:space="preserve"> </w:t>
      </w:r>
      <w:r w:rsidRPr="00C94575">
        <w:t>оказались</w:t>
      </w:r>
      <w:r w:rsidR="00C94575" w:rsidRPr="00C94575">
        <w:t xml:space="preserve"> </w:t>
      </w:r>
      <w:r w:rsidRPr="00C94575">
        <w:t>еще</w:t>
      </w:r>
      <w:r w:rsidR="00C94575" w:rsidRPr="00C94575">
        <w:t xml:space="preserve"> </w:t>
      </w:r>
      <w:r w:rsidRPr="00C94575">
        <w:t>ниже,</w:t>
      </w:r>
      <w:r w:rsidR="00C94575" w:rsidRPr="00C94575">
        <w:t xml:space="preserve"> </w:t>
      </w:r>
      <w:r w:rsidRPr="00C94575">
        <w:t>чем</w:t>
      </w:r>
      <w:r w:rsidR="00C94575" w:rsidRPr="00C94575">
        <w:t xml:space="preserve"> </w:t>
      </w:r>
      <w:r w:rsidRPr="00C94575">
        <w:t>в</w:t>
      </w:r>
      <w:r w:rsidR="00C94575" w:rsidRPr="00C94575">
        <w:t xml:space="preserve"> </w:t>
      </w:r>
      <w:r w:rsidRPr="00C94575">
        <w:t>2023</w:t>
      </w:r>
      <w:r w:rsidR="00C94575" w:rsidRPr="00C94575">
        <w:t xml:space="preserve"> </w:t>
      </w:r>
      <w:r w:rsidRPr="00C94575">
        <w:t>году.</w:t>
      </w:r>
      <w:r w:rsidR="00C94575" w:rsidRPr="00C94575">
        <w:t xml:space="preserve"> </w:t>
      </w:r>
      <w:r w:rsidRPr="00C94575">
        <w:t>Об</w:t>
      </w:r>
      <w:r w:rsidR="00C94575" w:rsidRPr="00C94575">
        <w:t xml:space="preserve"> </w:t>
      </w:r>
      <w:r w:rsidRPr="00C94575">
        <w:t>этом</w:t>
      </w:r>
      <w:r w:rsidR="00C94575" w:rsidRPr="00C94575">
        <w:t xml:space="preserve"> </w:t>
      </w:r>
      <w:r w:rsidRPr="00C94575">
        <w:t>сообщил</w:t>
      </w:r>
      <w:r w:rsidR="00C94575" w:rsidRPr="00C94575">
        <w:t xml:space="preserve"> </w:t>
      </w:r>
      <w:r w:rsidRPr="00C94575">
        <w:t>глава</w:t>
      </w:r>
      <w:r w:rsidR="00C94575" w:rsidRPr="00C94575">
        <w:t xml:space="preserve"> </w:t>
      </w:r>
      <w:r w:rsidRPr="00C94575">
        <w:t>партии</w:t>
      </w:r>
      <w:r w:rsidR="00C94575" w:rsidRPr="00C94575">
        <w:t xml:space="preserve"> «</w:t>
      </w:r>
      <w:r w:rsidRPr="00C94575">
        <w:t>Справедливая</w:t>
      </w:r>
      <w:r w:rsidR="00C94575" w:rsidRPr="00C94575">
        <w:t xml:space="preserve"> </w:t>
      </w:r>
      <w:r w:rsidRPr="00C94575">
        <w:t>Россия</w:t>
      </w:r>
      <w:r w:rsidR="00C94575" w:rsidRPr="00C94575">
        <w:t xml:space="preserve"> - </w:t>
      </w:r>
      <w:r w:rsidRPr="00C94575">
        <w:t>За</w:t>
      </w:r>
      <w:r w:rsidR="00C94575" w:rsidRPr="00C94575">
        <w:t xml:space="preserve"> </w:t>
      </w:r>
      <w:r w:rsidRPr="00C94575">
        <w:t>правду</w:t>
      </w:r>
      <w:r w:rsidR="00C94575" w:rsidRPr="00C94575">
        <w:t xml:space="preserve">» </w:t>
      </w:r>
      <w:r w:rsidRPr="00C94575">
        <w:t>Сергей</w:t>
      </w:r>
      <w:r w:rsidR="00C94575" w:rsidRPr="00C94575">
        <w:t xml:space="preserve"> </w:t>
      </w:r>
      <w:r w:rsidRPr="00C94575">
        <w:t>Миронов</w:t>
      </w:r>
      <w:r w:rsidR="00C94575" w:rsidRPr="00C94575">
        <w:t xml:space="preserve"> </w:t>
      </w:r>
      <w:r w:rsidRPr="00C94575">
        <w:t>в</w:t>
      </w:r>
      <w:r w:rsidR="00C94575" w:rsidRPr="00C94575">
        <w:t xml:space="preserve"> </w:t>
      </w:r>
      <w:r w:rsidRPr="00C94575">
        <w:t>телеграм-канале.</w:t>
      </w:r>
    </w:p>
    <w:p w14:paraId="633F39D3" w14:textId="77777777" w:rsidR="000F7DA8" w:rsidRPr="00C94575" w:rsidRDefault="00C94575" w:rsidP="000F7DA8">
      <w:r w:rsidRPr="00C94575">
        <w:t>«</w:t>
      </w:r>
      <w:r w:rsidR="000F7DA8" w:rsidRPr="00C94575">
        <w:t>Индексацию</w:t>
      </w:r>
      <w:r w:rsidRPr="00C94575">
        <w:t xml:space="preserve"> </w:t>
      </w:r>
      <w:r w:rsidR="000F7DA8" w:rsidRPr="00C94575">
        <w:t>пенсий</w:t>
      </w:r>
      <w:r w:rsidRPr="00C94575">
        <w:t xml:space="preserve"> </w:t>
      </w:r>
      <w:r w:rsidR="000F7DA8" w:rsidRPr="00C94575">
        <w:t>необходимо</w:t>
      </w:r>
      <w:r w:rsidRPr="00C94575">
        <w:t xml:space="preserve"> </w:t>
      </w:r>
      <w:r w:rsidR="000F7DA8" w:rsidRPr="00C94575">
        <w:t>увеличить</w:t>
      </w:r>
      <w:r w:rsidRPr="00C94575">
        <w:t xml:space="preserve"> </w:t>
      </w:r>
      <w:r w:rsidR="000F7DA8" w:rsidRPr="00C94575">
        <w:t>как</w:t>
      </w:r>
      <w:r w:rsidRPr="00C94575">
        <w:t xml:space="preserve"> </w:t>
      </w:r>
      <w:r w:rsidR="000F7DA8" w:rsidRPr="00C94575">
        <w:t>минимум</w:t>
      </w:r>
      <w:r w:rsidRPr="00C94575">
        <w:t xml:space="preserve"> </w:t>
      </w:r>
      <w:r w:rsidR="000F7DA8" w:rsidRPr="00C94575">
        <w:t>в</w:t>
      </w:r>
      <w:r w:rsidRPr="00C94575">
        <w:t xml:space="preserve"> </w:t>
      </w:r>
      <w:r w:rsidR="000F7DA8" w:rsidRPr="00C94575">
        <w:t>полтора</w:t>
      </w:r>
      <w:r w:rsidRPr="00C94575">
        <w:t xml:space="preserve"> </w:t>
      </w:r>
      <w:r w:rsidR="000F7DA8" w:rsidRPr="00C94575">
        <w:t>раза.</w:t>
      </w:r>
      <w:r w:rsidRPr="00C94575">
        <w:t xml:space="preserve"> </w:t>
      </w:r>
      <w:r w:rsidR="000F7DA8" w:rsidRPr="00C94575">
        <w:t>Данные</w:t>
      </w:r>
      <w:r w:rsidRPr="00C94575">
        <w:t xml:space="preserve"> </w:t>
      </w:r>
      <w:r w:rsidR="000F7DA8" w:rsidRPr="00C94575">
        <w:t>аналитиков</w:t>
      </w:r>
      <w:r w:rsidRPr="00C94575">
        <w:t xml:space="preserve"> </w:t>
      </w:r>
      <w:r w:rsidR="000F7DA8" w:rsidRPr="00C94575">
        <w:t>подтверждают</w:t>
      </w:r>
      <w:r w:rsidRPr="00C94575">
        <w:t xml:space="preserve"> </w:t>
      </w:r>
      <w:r w:rsidR="000F7DA8" w:rsidRPr="00C94575">
        <w:t>предложения</w:t>
      </w:r>
      <w:r w:rsidRPr="00C94575">
        <w:t xml:space="preserve"> </w:t>
      </w:r>
      <w:r w:rsidR="000F7DA8" w:rsidRPr="00C94575">
        <w:t>нашей</w:t>
      </w:r>
      <w:r w:rsidRPr="00C94575">
        <w:t xml:space="preserve"> </w:t>
      </w:r>
      <w:r w:rsidR="000F7DA8" w:rsidRPr="00C94575">
        <w:t>партии.</w:t>
      </w:r>
      <w:r w:rsidRPr="00C94575">
        <w:t xml:space="preserve"> </w:t>
      </w:r>
      <w:r w:rsidR="000F7DA8" w:rsidRPr="00C94575">
        <w:t>При</w:t>
      </w:r>
      <w:r w:rsidRPr="00C94575">
        <w:t xml:space="preserve"> </w:t>
      </w:r>
      <w:r w:rsidR="000F7DA8" w:rsidRPr="00C94575">
        <w:t>нынешних</w:t>
      </w:r>
      <w:r w:rsidRPr="00C94575">
        <w:t xml:space="preserve"> </w:t>
      </w:r>
      <w:r w:rsidR="000F7DA8" w:rsidRPr="00C94575">
        <w:t>подходах</w:t>
      </w:r>
      <w:r w:rsidRPr="00C94575">
        <w:t xml:space="preserve"> </w:t>
      </w:r>
      <w:r w:rsidR="000F7DA8" w:rsidRPr="00C94575">
        <w:t>к</w:t>
      </w:r>
      <w:r w:rsidRPr="00C94575">
        <w:t xml:space="preserve"> </w:t>
      </w:r>
      <w:r w:rsidR="000F7DA8" w:rsidRPr="00C94575">
        <w:t>индексации</w:t>
      </w:r>
      <w:r w:rsidRPr="00C94575">
        <w:t xml:space="preserve"> </w:t>
      </w:r>
      <w:r w:rsidR="000F7DA8" w:rsidRPr="00C94575">
        <w:t>уровень</w:t>
      </w:r>
      <w:r w:rsidRPr="00C94575">
        <w:t xml:space="preserve"> </w:t>
      </w:r>
      <w:r w:rsidR="000F7DA8" w:rsidRPr="00C94575">
        <w:t>пенсий</w:t>
      </w:r>
      <w:r w:rsidRPr="00C94575">
        <w:t xml:space="preserve"> </w:t>
      </w:r>
      <w:r w:rsidR="000F7DA8" w:rsidRPr="00C94575">
        <w:t>всегда</w:t>
      </w:r>
      <w:r w:rsidRPr="00C94575">
        <w:t xml:space="preserve"> </w:t>
      </w:r>
      <w:r w:rsidR="000F7DA8" w:rsidRPr="00C94575">
        <w:t>будет</w:t>
      </w:r>
      <w:r w:rsidRPr="00C94575">
        <w:t xml:space="preserve"> </w:t>
      </w:r>
      <w:r w:rsidR="000F7DA8" w:rsidRPr="00C94575">
        <w:t>отставать</w:t>
      </w:r>
      <w:r w:rsidRPr="00C94575">
        <w:t xml:space="preserve"> </w:t>
      </w:r>
      <w:r w:rsidR="000F7DA8" w:rsidRPr="00C94575">
        <w:t>от</w:t>
      </w:r>
      <w:r w:rsidRPr="00C94575">
        <w:t xml:space="preserve"> </w:t>
      </w:r>
      <w:r w:rsidR="000F7DA8" w:rsidRPr="00C94575">
        <w:t>роста</w:t>
      </w:r>
      <w:r w:rsidRPr="00C94575">
        <w:t xml:space="preserve"> </w:t>
      </w:r>
      <w:r w:rsidR="000F7DA8" w:rsidRPr="00C94575">
        <w:t>стоимости</w:t>
      </w:r>
      <w:r w:rsidRPr="00C94575">
        <w:t xml:space="preserve"> </w:t>
      </w:r>
      <w:r w:rsidR="000F7DA8" w:rsidRPr="00C94575">
        <w:t>жизни.</w:t>
      </w:r>
      <w:r w:rsidRPr="00C94575">
        <w:t xml:space="preserve"> </w:t>
      </w:r>
      <w:r w:rsidR="000F7DA8" w:rsidRPr="00C94575">
        <w:t>В</w:t>
      </w:r>
      <w:r w:rsidRPr="00C94575">
        <w:t xml:space="preserve"> </w:t>
      </w:r>
      <w:r w:rsidR="000F7DA8" w:rsidRPr="00C94575">
        <w:t>реальном</w:t>
      </w:r>
      <w:r w:rsidRPr="00C94575">
        <w:t xml:space="preserve"> </w:t>
      </w:r>
      <w:r w:rsidR="000F7DA8" w:rsidRPr="00C94575">
        <w:t>выражении</w:t>
      </w:r>
      <w:r w:rsidRPr="00C94575">
        <w:t xml:space="preserve"> </w:t>
      </w:r>
      <w:r w:rsidR="000F7DA8" w:rsidRPr="00C94575">
        <w:t>пенсии</w:t>
      </w:r>
      <w:r w:rsidRPr="00C94575">
        <w:t xml:space="preserve"> </w:t>
      </w:r>
      <w:r w:rsidR="000F7DA8" w:rsidRPr="00C94575">
        <w:t>в</w:t>
      </w:r>
      <w:r w:rsidRPr="00C94575">
        <w:t xml:space="preserve"> </w:t>
      </w:r>
      <w:r w:rsidR="000F7DA8" w:rsidRPr="00C94575">
        <w:t>2024</w:t>
      </w:r>
      <w:r w:rsidRPr="00C94575">
        <w:t xml:space="preserve"> </w:t>
      </w:r>
      <w:r w:rsidR="000F7DA8" w:rsidRPr="00C94575">
        <w:t>году</w:t>
      </w:r>
      <w:r w:rsidRPr="00C94575">
        <w:t xml:space="preserve"> </w:t>
      </w:r>
      <w:r w:rsidR="000F7DA8" w:rsidRPr="00C94575">
        <w:t>оказались</w:t>
      </w:r>
      <w:r w:rsidRPr="00C94575">
        <w:t xml:space="preserve"> </w:t>
      </w:r>
      <w:r w:rsidR="000F7DA8" w:rsidRPr="00C94575">
        <w:t>даже</w:t>
      </w:r>
      <w:r w:rsidRPr="00C94575">
        <w:t xml:space="preserve"> </w:t>
      </w:r>
      <w:r w:rsidR="000F7DA8" w:rsidRPr="00C94575">
        <w:t>ниже,</w:t>
      </w:r>
      <w:r w:rsidRPr="00C94575">
        <w:t xml:space="preserve"> </w:t>
      </w:r>
      <w:r w:rsidR="000F7DA8" w:rsidRPr="00C94575">
        <w:t>чем</w:t>
      </w:r>
      <w:r w:rsidRPr="00C94575">
        <w:t xml:space="preserve"> </w:t>
      </w:r>
      <w:r w:rsidR="000F7DA8" w:rsidRPr="00C94575">
        <w:t>в</w:t>
      </w:r>
      <w:r w:rsidRPr="00C94575">
        <w:t xml:space="preserve"> </w:t>
      </w:r>
      <w:r w:rsidR="000F7DA8" w:rsidRPr="00C94575">
        <w:t>2023-м!</w:t>
      </w:r>
      <w:r w:rsidRPr="00C94575">
        <w:t xml:space="preserve">» - </w:t>
      </w:r>
      <w:r w:rsidR="000F7DA8" w:rsidRPr="00C94575">
        <w:t>подчеркнул</w:t>
      </w:r>
      <w:r w:rsidRPr="00C94575">
        <w:t xml:space="preserve"> </w:t>
      </w:r>
      <w:r w:rsidR="000F7DA8" w:rsidRPr="00C94575">
        <w:t>парламентарий.</w:t>
      </w:r>
    </w:p>
    <w:p w14:paraId="0B9A4A58" w14:textId="77777777" w:rsidR="000F7DA8" w:rsidRPr="00C94575" w:rsidRDefault="000F7DA8" w:rsidP="000F7DA8">
      <w:r w:rsidRPr="00C94575">
        <w:t>Миронов</w:t>
      </w:r>
      <w:r w:rsidR="00C94575" w:rsidRPr="00C94575">
        <w:t xml:space="preserve"> </w:t>
      </w:r>
      <w:r w:rsidRPr="00C94575">
        <w:t>считает,</w:t>
      </w:r>
      <w:r w:rsidR="00C94575" w:rsidRPr="00C94575">
        <w:t xml:space="preserve"> </w:t>
      </w:r>
      <w:r w:rsidRPr="00C94575">
        <w:t>что</w:t>
      </w:r>
      <w:r w:rsidR="00C94575" w:rsidRPr="00C94575">
        <w:t xml:space="preserve"> </w:t>
      </w:r>
      <w:r w:rsidRPr="00C94575">
        <w:t>причина</w:t>
      </w:r>
      <w:r w:rsidR="00C94575" w:rsidRPr="00C94575">
        <w:t xml:space="preserve"> </w:t>
      </w:r>
      <w:r w:rsidRPr="00C94575">
        <w:t>в</w:t>
      </w:r>
      <w:r w:rsidR="00C94575" w:rsidRPr="00C94575">
        <w:t xml:space="preserve"> </w:t>
      </w:r>
      <w:r w:rsidRPr="00C94575">
        <w:t>снижении</w:t>
      </w:r>
      <w:r w:rsidR="00C94575" w:rsidRPr="00C94575">
        <w:t xml:space="preserve"> </w:t>
      </w:r>
      <w:r w:rsidRPr="00C94575">
        <w:t>реального</w:t>
      </w:r>
      <w:r w:rsidR="00C94575" w:rsidRPr="00C94575">
        <w:t xml:space="preserve"> </w:t>
      </w:r>
      <w:r w:rsidRPr="00C94575">
        <w:t>уровня</w:t>
      </w:r>
      <w:r w:rsidR="00C94575" w:rsidRPr="00C94575">
        <w:t xml:space="preserve"> </w:t>
      </w:r>
      <w:r w:rsidRPr="00C94575">
        <w:t>пенсий</w:t>
      </w:r>
      <w:r w:rsidR="00C94575" w:rsidRPr="00C94575">
        <w:t xml:space="preserve"> </w:t>
      </w:r>
      <w:r w:rsidRPr="00C94575">
        <w:t>кроется</w:t>
      </w:r>
      <w:r w:rsidR="00C94575" w:rsidRPr="00C94575">
        <w:t xml:space="preserve"> </w:t>
      </w:r>
      <w:r w:rsidRPr="00C94575">
        <w:t>в</w:t>
      </w:r>
      <w:r w:rsidR="00C94575" w:rsidRPr="00C94575">
        <w:t xml:space="preserve"> </w:t>
      </w:r>
      <w:r w:rsidRPr="00C94575">
        <w:t>том,</w:t>
      </w:r>
      <w:r w:rsidR="00C94575" w:rsidRPr="00C94575">
        <w:t xml:space="preserve"> </w:t>
      </w:r>
      <w:r w:rsidRPr="00C94575">
        <w:t>что</w:t>
      </w:r>
      <w:r w:rsidR="00C94575" w:rsidRPr="00C94575">
        <w:t xml:space="preserve"> </w:t>
      </w:r>
      <w:r w:rsidRPr="00C94575">
        <w:t>официальная</w:t>
      </w:r>
      <w:r w:rsidR="00C94575" w:rsidRPr="00C94575">
        <w:t xml:space="preserve"> </w:t>
      </w:r>
      <w:r w:rsidRPr="00C94575">
        <w:t>инфляция,</w:t>
      </w:r>
      <w:r w:rsidR="00C94575" w:rsidRPr="00C94575">
        <w:t xml:space="preserve"> </w:t>
      </w:r>
      <w:r w:rsidRPr="00C94575">
        <w:t>по</w:t>
      </w:r>
      <w:r w:rsidR="00C94575" w:rsidRPr="00C94575">
        <w:t xml:space="preserve"> </w:t>
      </w:r>
      <w:r w:rsidRPr="00C94575">
        <w:t>уровню</w:t>
      </w:r>
      <w:r w:rsidR="00C94575" w:rsidRPr="00C94575">
        <w:t xml:space="preserve"> </w:t>
      </w:r>
      <w:r w:rsidRPr="00C94575">
        <w:t>которой</w:t>
      </w:r>
      <w:r w:rsidR="00C94575" w:rsidRPr="00C94575">
        <w:t xml:space="preserve"> </w:t>
      </w:r>
      <w:r w:rsidRPr="00C94575">
        <w:t>повышают</w:t>
      </w:r>
      <w:r w:rsidR="00C94575" w:rsidRPr="00C94575">
        <w:t xml:space="preserve"> </w:t>
      </w:r>
      <w:r w:rsidRPr="00C94575">
        <w:t>пенсии,</w:t>
      </w:r>
      <w:r w:rsidR="00C94575" w:rsidRPr="00C94575">
        <w:t xml:space="preserve"> </w:t>
      </w:r>
      <w:r w:rsidRPr="00C94575">
        <w:t>весьма</w:t>
      </w:r>
      <w:r w:rsidR="00C94575" w:rsidRPr="00C94575">
        <w:t xml:space="preserve"> </w:t>
      </w:r>
      <w:r w:rsidRPr="00C94575">
        <w:t>условна.</w:t>
      </w:r>
      <w:r w:rsidR="00C94575" w:rsidRPr="00C94575">
        <w:t xml:space="preserve"> </w:t>
      </w:r>
      <w:r w:rsidRPr="00C94575">
        <w:t>Депутат</w:t>
      </w:r>
      <w:r w:rsidR="00C94575" w:rsidRPr="00C94575">
        <w:t xml:space="preserve"> </w:t>
      </w:r>
      <w:r w:rsidRPr="00C94575">
        <w:t>пояснил,</w:t>
      </w:r>
      <w:r w:rsidR="00C94575" w:rsidRPr="00C94575">
        <w:t xml:space="preserve"> </w:t>
      </w:r>
      <w:r w:rsidRPr="00C94575">
        <w:t>что</w:t>
      </w:r>
      <w:r w:rsidR="00C94575" w:rsidRPr="00C94575">
        <w:t xml:space="preserve"> </w:t>
      </w:r>
      <w:r w:rsidRPr="00C94575">
        <w:t>для</w:t>
      </w:r>
      <w:r w:rsidR="00C94575" w:rsidRPr="00C94575">
        <w:t xml:space="preserve"> </w:t>
      </w:r>
      <w:r w:rsidRPr="00C94575">
        <w:t>расчета</w:t>
      </w:r>
      <w:r w:rsidR="00C94575" w:rsidRPr="00C94575">
        <w:t xml:space="preserve"> </w:t>
      </w:r>
      <w:r w:rsidRPr="00C94575">
        <w:t>инфляции</w:t>
      </w:r>
      <w:r w:rsidR="00C94575" w:rsidRPr="00C94575">
        <w:t xml:space="preserve"> </w:t>
      </w:r>
      <w:r w:rsidRPr="00C94575">
        <w:t>учитывается</w:t>
      </w:r>
      <w:r w:rsidR="00C94575" w:rsidRPr="00C94575">
        <w:t xml:space="preserve"> </w:t>
      </w:r>
      <w:r w:rsidRPr="00C94575">
        <w:t>стоимость</w:t>
      </w:r>
      <w:r w:rsidR="00C94575" w:rsidRPr="00C94575">
        <w:t xml:space="preserve"> </w:t>
      </w:r>
      <w:r w:rsidRPr="00C94575">
        <w:t>почти</w:t>
      </w:r>
      <w:r w:rsidR="00C94575" w:rsidRPr="00C94575">
        <w:t xml:space="preserve"> </w:t>
      </w:r>
      <w:r w:rsidRPr="00C94575">
        <w:t>600</w:t>
      </w:r>
      <w:r w:rsidR="00C94575" w:rsidRPr="00C94575">
        <w:t xml:space="preserve"> </w:t>
      </w:r>
      <w:r w:rsidRPr="00C94575">
        <w:t>товаров</w:t>
      </w:r>
      <w:r w:rsidR="00C94575" w:rsidRPr="00C94575">
        <w:t xml:space="preserve"> </w:t>
      </w:r>
      <w:r w:rsidRPr="00C94575">
        <w:t>и</w:t>
      </w:r>
      <w:r w:rsidR="00C94575" w:rsidRPr="00C94575">
        <w:t xml:space="preserve"> </w:t>
      </w:r>
      <w:r w:rsidRPr="00C94575">
        <w:t>услуг,</w:t>
      </w:r>
      <w:r w:rsidR="00C94575" w:rsidRPr="00C94575">
        <w:t xml:space="preserve"> </w:t>
      </w:r>
      <w:r w:rsidRPr="00C94575">
        <w:t>но</w:t>
      </w:r>
      <w:r w:rsidR="00C94575" w:rsidRPr="00C94575">
        <w:t xml:space="preserve"> </w:t>
      </w:r>
      <w:r w:rsidRPr="00C94575">
        <w:t>из</w:t>
      </w:r>
      <w:r w:rsidR="00C94575" w:rsidRPr="00C94575">
        <w:t xml:space="preserve"> </w:t>
      </w:r>
      <w:r w:rsidRPr="00C94575">
        <w:t>них</w:t>
      </w:r>
      <w:r w:rsidR="00C94575" w:rsidRPr="00C94575">
        <w:t xml:space="preserve"> </w:t>
      </w:r>
      <w:r w:rsidRPr="00C94575">
        <w:t>пенсионеры</w:t>
      </w:r>
      <w:r w:rsidR="00C94575" w:rsidRPr="00C94575">
        <w:t xml:space="preserve"> </w:t>
      </w:r>
      <w:r w:rsidRPr="00C94575">
        <w:t>в</w:t>
      </w:r>
      <w:r w:rsidR="00C94575" w:rsidRPr="00C94575">
        <w:t xml:space="preserve"> </w:t>
      </w:r>
      <w:r w:rsidRPr="00C94575">
        <w:t>лучшем</w:t>
      </w:r>
      <w:r w:rsidR="00C94575" w:rsidRPr="00C94575">
        <w:t xml:space="preserve"> </w:t>
      </w:r>
      <w:r w:rsidRPr="00C94575">
        <w:t>случае</w:t>
      </w:r>
      <w:r w:rsidR="00C94575" w:rsidRPr="00C94575">
        <w:t xml:space="preserve"> </w:t>
      </w:r>
      <w:r w:rsidRPr="00C94575">
        <w:t>используют</w:t>
      </w:r>
      <w:r w:rsidR="00C94575" w:rsidRPr="00C94575">
        <w:t xml:space="preserve"> </w:t>
      </w:r>
      <w:r w:rsidRPr="00C94575">
        <w:t>лишь</w:t>
      </w:r>
      <w:r w:rsidR="00C94575" w:rsidRPr="00C94575">
        <w:t xml:space="preserve"> </w:t>
      </w:r>
      <w:r w:rsidRPr="00C94575">
        <w:t>четверть.</w:t>
      </w:r>
    </w:p>
    <w:p w14:paraId="3922C61F" w14:textId="77777777" w:rsidR="000F7DA8" w:rsidRPr="00C94575" w:rsidRDefault="00C94575" w:rsidP="000F7DA8">
      <w:r w:rsidRPr="00C94575">
        <w:lastRenderedPageBreak/>
        <w:t>«</w:t>
      </w:r>
      <w:r w:rsidR="000F7DA8" w:rsidRPr="00C94575">
        <w:t>Мы</w:t>
      </w:r>
      <w:r w:rsidRPr="00C94575">
        <w:t xml:space="preserve"> </w:t>
      </w:r>
      <w:r w:rsidR="000F7DA8" w:rsidRPr="00C94575">
        <w:t>предлагаем</w:t>
      </w:r>
      <w:r w:rsidRPr="00C94575">
        <w:t xml:space="preserve"> </w:t>
      </w:r>
      <w:r w:rsidR="000F7DA8" w:rsidRPr="00C94575">
        <w:t>при</w:t>
      </w:r>
      <w:r w:rsidRPr="00C94575">
        <w:t xml:space="preserve"> </w:t>
      </w:r>
      <w:r w:rsidR="000F7DA8" w:rsidRPr="00C94575">
        <w:t>расчете</w:t>
      </w:r>
      <w:r w:rsidRPr="00C94575">
        <w:t xml:space="preserve"> </w:t>
      </w:r>
      <w:r w:rsidR="000F7DA8" w:rsidRPr="00C94575">
        <w:t>индексации</w:t>
      </w:r>
      <w:r w:rsidRPr="00C94575">
        <w:t xml:space="preserve"> </w:t>
      </w:r>
      <w:r w:rsidR="000F7DA8" w:rsidRPr="00C94575">
        <w:t>опираться</w:t>
      </w:r>
      <w:r w:rsidRPr="00C94575">
        <w:t xml:space="preserve"> </w:t>
      </w:r>
      <w:r w:rsidR="000F7DA8" w:rsidRPr="00C94575">
        <w:t>на</w:t>
      </w:r>
      <w:r w:rsidRPr="00C94575">
        <w:t xml:space="preserve"> «</w:t>
      </w:r>
      <w:r w:rsidR="000F7DA8" w:rsidRPr="00C94575">
        <w:t>пенсионную</w:t>
      </w:r>
      <w:r w:rsidRPr="00C94575">
        <w:t xml:space="preserve"> </w:t>
      </w:r>
      <w:r w:rsidR="000F7DA8" w:rsidRPr="00C94575">
        <w:t>инфляцию</w:t>
      </w:r>
      <w:r w:rsidRPr="00C94575">
        <w:t xml:space="preserve">» </w:t>
      </w:r>
      <w:r w:rsidR="000F7DA8" w:rsidRPr="00C94575">
        <w:t>или</w:t>
      </w:r>
      <w:r w:rsidRPr="00C94575">
        <w:t xml:space="preserve"> «</w:t>
      </w:r>
      <w:r w:rsidR="000F7DA8" w:rsidRPr="00C94575">
        <w:t>инфляцию</w:t>
      </w:r>
      <w:r w:rsidRPr="00C94575">
        <w:t xml:space="preserve"> </w:t>
      </w:r>
      <w:r w:rsidR="000F7DA8" w:rsidRPr="00C94575">
        <w:t>для</w:t>
      </w:r>
      <w:r w:rsidRPr="00C94575">
        <w:t xml:space="preserve"> </w:t>
      </w:r>
      <w:r w:rsidR="000F7DA8" w:rsidRPr="00C94575">
        <w:t>бедных</w:t>
      </w:r>
      <w:r w:rsidRPr="00C94575">
        <w:t>»</w:t>
      </w:r>
      <w:r w:rsidR="000F7DA8" w:rsidRPr="00C94575">
        <w:t>,</w:t>
      </w:r>
      <w:r w:rsidRPr="00C94575">
        <w:t xml:space="preserve"> </w:t>
      </w:r>
      <w:r w:rsidR="000F7DA8" w:rsidRPr="00C94575">
        <w:t>как</w:t>
      </w:r>
      <w:r w:rsidRPr="00C94575">
        <w:t xml:space="preserve"> </w:t>
      </w:r>
      <w:r w:rsidR="000F7DA8" w:rsidRPr="00C94575">
        <w:t>это</w:t>
      </w:r>
      <w:r w:rsidRPr="00C94575">
        <w:t xml:space="preserve"> </w:t>
      </w:r>
      <w:r w:rsidR="000F7DA8" w:rsidRPr="00C94575">
        <w:t>называют</w:t>
      </w:r>
      <w:r w:rsidRPr="00C94575">
        <w:t xml:space="preserve"> </w:t>
      </w:r>
      <w:r w:rsidR="000F7DA8" w:rsidRPr="00C94575">
        <w:t>экономисты.</w:t>
      </w:r>
      <w:r w:rsidRPr="00C94575">
        <w:t xml:space="preserve"> </w:t>
      </w:r>
      <w:r w:rsidR="000F7DA8" w:rsidRPr="00C94575">
        <w:t>В</w:t>
      </w:r>
      <w:r w:rsidRPr="00C94575">
        <w:t xml:space="preserve"> </w:t>
      </w:r>
      <w:r w:rsidR="000F7DA8" w:rsidRPr="00C94575">
        <w:t>этом</w:t>
      </w:r>
      <w:r w:rsidRPr="00C94575">
        <w:t xml:space="preserve"> </w:t>
      </w:r>
      <w:r w:rsidR="000F7DA8" w:rsidRPr="00C94575">
        <w:t>показателе</w:t>
      </w:r>
      <w:r w:rsidRPr="00C94575">
        <w:t xml:space="preserve"> </w:t>
      </w:r>
      <w:r w:rsidR="000F7DA8" w:rsidRPr="00C94575">
        <w:t>учитывать</w:t>
      </w:r>
      <w:r w:rsidRPr="00C94575">
        <w:t xml:space="preserve"> </w:t>
      </w:r>
      <w:r w:rsidR="000F7DA8" w:rsidRPr="00C94575">
        <w:t>цены</w:t>
      </w:r>
      <w:r w:rsidRPr="00C94575">
        <w:t xml:space="preserve"> </w:t>
      </w:r>
      <w:r w:rsidR="000F7DA8" w:rsidRPr="00C94575">
        <w:t>на</w:t>
      </w:r>
      <w:r w:rsidRPr="00C94575">
        <w:t xml:space="preserve"> </w:t>
      </w:r>
      <w:r w:rsidR="000F7DA8" w:rsidRPr="00C94575">
        <w:t>самые</w:t>
      </w:r>
      <w:r w:rsidRPr="00C94575">
        <w:t xml:space="preserve"> </w:t>
      </w:r>
      <w:r w:rsidR="000F7DA8" w:rsidRPr="00C94575">
        <w:t>востребованные</w:t>
      </w:r>
      <w:r w:rsidRPr="00C94575">
        <w:t xml:space="preserve"> </w:t>
      </w:r>
      <w:r w:rsidR="000F7DA8" w:rsidRPr="00C94575">
        <w:t>продукты,</w:t>
      </w:r>
      <w:r w:rsidRPr="00C94575">
        <w:t xml:space="preserve"> </w:t>
      </w:r>
      <w:r w:rsidR="000F7DA8" w:rsidRPr="00C94575">
        <w:t>лекарства,</w:t>
      </w:r>
      <w:r w:rsidRPr="00C94575">
        <w:t xml:space="preserve"> </w:t>
      </w:r>
      <w:r w:rsidR="000F7DA8" w:rsidRPr="00C94575">
        <w:t>товары,</w:t>
      </w:r>
      <w:r w:rsidRPr="00C94575">
        <w:t xml:space="preserve"> </w:t>
      </w:r>
      <w:r w:rsidR="000F7DA8" w:rsidRPr="00C94575">
        <w:t>услуги</w:t>
      </w:r>
      <w:r w:rsidRPr="00C94575">
        <w:t xml:space="preserve"> </w:t>
      </w:r>
      <w:r w:rsidR="000F7DA8" w:rsidRPr="00C94575">
        <w:t>ЖКХ</w:t>
      </w:r>
      <w:r w:rsidRPr="00C94575">
        <w:t xml:space="preserve"> </w:t>
      </w:r>
      <w:r w:rsidR="000F7DA8" w:rsidRPr="00C94575">
        <w:t>и</w:t>
      </w:r>
      <w:r w:rsidRPr="00C94575">
        <w:t xml:space="preserve"> </w:t>
      </w:r>
      <w:r w:rsidR="000F7DA8" w:rsidRPr="00C94575">
        <w:t>транспорта.</w:t>
      </w:r>
      <w:r w:rsidRPr="00C94575">
        <w:t xml:space="preserve"> </w:t>
      </w:r>
      <w:r w:rsidR="000F7DA8" w:rsidRPr="00C94575">
        <w:t>Нетрудно</w:t>
      </w:r>
      <w:r w:rsidRPr="00C94575">
        <w:t xml:space="preserve"> </w:t>
      </w:r>
      <w:r w:rsidR="000F7DA8" w:rsidRPr="00C94575">
        <w:t>понять,</w:t>
      </w:r>
      <w:r w:rsidRPr="00C94575">
        <w:t xml:space="preserve"> </w:t>
      </w:r>
      <w:r w:rsidR="000F7DA8" w:rsidRPr="00C94575">
        <w:t>какие</w:t>
      </w:r>
      <w:r w:rsidRPr="00C94575">
        <w:t xml:space="preserve"> </w:t>
      </w:r>
      <w:r w:rsidR="000F7DA8" w:rsidRPr="00C94575">
        <w:t>здесь</w:t>
      </w:r>
      <w:r w:rsidRPr="00C94575">
        <w:t xml:space="preserve"> </w:t>
      </w:r>
      <w:r w:rsidR="000F7DA8" w:rsidRPr="00C94575">
        <w:t>темпы</w:t>
      </w:r>
      <w:r w:rsidRPr="00C94575">
        <w:t xml:space="preserve"> </w:t>
      </w:r>
      <w:r w:rsidR="000F7DA8" w:rsidRPr="00C94575">
        <w:t>инфляции,</w:t>
      </w:r>
      <w:r w:rsidRPr="00C94575">
        <w:t xml:space="preserve"> </w:t>
      </w:r>
      <w:r w:rsidR="000F7DA8" w:rsidRPr="00C94575">
        <w:t>если</w:t>
      </w:r>
      <w:r w:rsidRPr="00C94575">
        <w:t xml:space="preserve"> </w:t>
      </w:r>
      <w:r w:rsidR="000F7DA8" w:rsidRPr="00C94575">
        <w:t>картошка</w:t>
      </w:r>
      <w:r w:rsidRPr="00C94575">
        <w:t xml:space="preserve"> </w:t>
      </w:r>
      <w:r w:rsidR="000F7DA8" w:rsidRPr="00C94575">
        <w:t>за</w:t>
      </w:r>
      <w:r w:rsidRPr="00C94575">
        <w:t xml:space="preserve"> </w:t>
      </w:r>
      <w:r w:rsidR="000F7DA8" w:rsidRPr="00C94575">
        <w:t>прошлый</w:t>
      </w:r>
      <w:r w:rsidRPr="00C94575">
        <w:t xml:space="preserve"> </w:t>
      </w:r>
      <w:r w:rsidR="000F7DA8" w:rsidRPr="00C94575">
        <w:t>год</w:t>
      </w:r>
      <w:r w:rsidRPr="00C94575">
        <w:t xml:space="preserve"> </w:t>
      </w:r>
      <w:r w:rsidR="000F7DA8" w:rsidRPr="00C94575">
        <w:t>подорожала</w:t>
      </w:r>
      <w:r w:rsidRPr="00C94575">
        <w:t xml:space="preserve"> </w:t>
      </w:r>
      <w:r w:rsidR="000F7DA8" w:rsidRPr="00C94575">
        <w:t>почти</w:t>
      </w:r>
      <w:r w:rsidRPr="00C94575">
        <w:t xml:space="preserve"> </w:t>
      </w:r>
      <w:r w:rsidR="000F7DA8" w:rsidRPr="00C94575">
        <w:t>вдвое,</w:t>
      </w:r>
      <w:r w:rsidRPr="00C94575">
        <w:t xml:space="preserve"> </w:t>
      </w:r>
      <w:r w:rsidR="000F7DA8" w:rsidRPr="00C94575">
        <w:t>сливочное</w:t>
      </w:r>
      <w:r w:rsidRPr="00C94575">
        <w:t xml:space="preserve"> </w:t>
      </w:r>
      <w:r w:rsidR="000F7DA8" w:rsidRPr="00C94575">
        <w:t>масло</w:t>
      </w:r>
      <w:r w:rsidRPr="00C94575">
        <w:t xml:space="preserve"> - </w:t>
      </w:r>
      <w:r w:rsidR="000F7DA8" w:rsidRPr="00C94575">
        <w:t>на</w:t>
      </w:r>
      <w:r w:rsidRPr="00C94575">
        <w:t xml:space="preserve"> </w:t>
      </w:r>
      <w:r w:rsidR="000F7DA8" w:rsidRPr="00C94575">
        <w:t>треть,</w:t>
      </w:r>
      <w:r w:rsidRPr="00C94575">
        <w:t xml:space="preserve"> </w:t>
      </w:r>
      <w:r w:rsidR="000F7DA8" w:rsidRPr="00C94575">
        <w:t>молоко</w:t>
      </w:r>
      <w:r w:rsidRPr="00C94575">
        <w:t xml:space="preserve"> </w:t>
      </w:r>
      <w:r w:rsidR="000F7DA8" w:rsidRPr="00C94575">
        <w:t>и</w:t>
      </w:r>
      <w:r w:rsidRPr="00C94575">
        <w:t xml:space="preserve"> </w:t>
      </w:r>
      <w:r w:rsidR="000F7DA8" w:rsidRPr="00C94575">
        <w:t>мясо</w:t>
      </w:r>
      <w:r w:rsidRPr="00C94575">
        <w:t xml:space="preserve"> - </w:t>
      </w:r>
      <w:r w:rsidR="000F7DA8" w:rsidRPr="00C94575">
        <w:t>почти</w:t>
      </w:r>
      <w:r w:rsidRPr="00C94575">
        <w:t xml:space="preserve"> </w:t>
      </w:r>
      <w:r w:rsidR="000F7DA8" w:rsidRPr="00C94575">
        <w:t>на</w:t>
      </w:r>
      <w:r w:rsidRPr="00C94575">
        <w:t xml:space="preserve"> </w:t>
      </w:r>
      <w:r w:rsidR="000F7DA8" w:rsidRPr="00C94575">
        <w:t>20%.</w:t>
      </w:r>
      <w:r w:rsidRPr="00C94575">
        <w:t xml:space="preserve"> </w:t>
      </w:r>
      <w:r w:rsidR="000F7DA8" w:rsidRPr="00C94575">
        <w:t>Значит,</w:t>
      </w:r>
      <w:r w:rsidRPr="00C94575">
        <w:t xml:space="preserve"> </w:t>
      </w:r>
      <w:r w:rsidR="000F7DA8" w:rsidRPr="00C94575">
        <w:t>и</w:t>
      </w:r>
      <w:r w:rsidRPr="00C94575">
        <w:t xml:space="preserve"> </w:t>
      </w:r>
      <w:r w:rsidR="000F7DA8" w:rsidRPr="00C94575">
        <w:t>размер</w:t>
      </w:r>
      <w:r w:rsidRPr="00C94575">
        <w:t xml:space="preserve"> </w:t>
      </w:r>
      <w:r w:rsidR="000F7DA8" w:rsidRPr="00C94575">
        <w:t>прибавки</w:t>
      </w:r>
      <w:r w:rsidRPr="00C94575">
        <w:t xml:space="preserve"> </w:t>
      </w:r>
      <w:r w:rsidR="000F7DA8" w:rsidRPr="00C94575">
        <w:t>должен</w:t>
      </w:r>
      <w:r w:rsidRPr="00C94575">
        <w:t xml:space="preserve"> </w:t>
      </w:r>
      <w:r w:rsidR="000F7DA8" w:rsidRPr="00C94575">
        <w:t>быть</w:t>
      </w:r>
      <w:r w:rsidRPr="00C94575">
        <w:t xml:space="preserve"> </w:t>
      </w:r>
      <w:r w:rsidR="000F7DA8" w:rsidRPr="00C94575">
        <w:t>другим:</w:t>
      </w:r>
      <w:r w:rsidRPr="00C94575">
        <w:t xml:space="preserve"> </w:t>
      </w:r>
      <w:r w:rsidR="000F7DA8" w:rsidRPr="00C94575">
        <w:t>индексацию</w:t>
      </w:r>
      <w:r w:rsidRPr="00C94575">
        <w:t xml:space="preserve"> </w:t>
      </w:r>
      <w:r w:rsidR="000F7DA8" w:rsidRPr="00C94575">
        <w:t>пенсий</w:t>
      </w:r>
      <w:r w:rsidRPr="00C94575">
        <w:t xml:space="preserve"> </w:t>
      </w:r>
      <w:r w:rsidR="000F7DA8" w:rsidRPr="00C94575">
        <w:t>нужно</w:t>
      </w:r>
      <w:r w:rsidRPr="00C94575">
        <w:t xml:space="preserve"> </w:t>
      </w:r>
      <w:r w:rsidR="000F7DA8" w:rsidRPr="00C94575">
        <w:t>увеличивать</w:t>
      </w:r>
      <w:r w:rsidRPr="00C94575">
        <w:t xml:space="preserve"> </w:t>
      </w:r>
      <w:r w:rsidR="000F7DA8" w:rsidRPr="00C94575">
        <w:t>как</w:t>
      </w:r>
      <w:r w:rsidRPr="00C94575">
        <w:t xml:space="preserve"> </w:t>
      </w:r>
      <w:r w:rsidR="000F7DA8" w:rsidRPr="00C94575">
        <w:t>минимум</w:t>
      </w:r>
      <w:r w:rsidRPr="00C94575">
        <w:t xml:space="preserve"> </w:t>
      </w:r>
      <w:r w:rsidR="000F7DA8" w:rsidRPr="00C94575">
        <w:t>в</w:t>
      </w:r>
      <w:r w:rsidRPr="00C94575">
        <w:t xml:space="preserve"> </w:t>
      </w:r>
      <w:r w:rsidR="000F7DA8" w:rsidRPr="00C94575">
        <w:t>полтора</w:t>
      </w:r>
      <w:r w:rsidRPr="00C94575">
        <w:t xml:space="preserve"> </w:t>
      </w:r>
      <w:r w:rsidR="000F7DA8" w:rsidRPr="00C94575">
        <w:t>раза.</w:t>
      </w:r>
      <w:r w:rsidRPr="00C94575">
        <w:t xml:space="preserve"> </w:t>
      </w:r>
      <w:r w:rsidR="000F7DA8" w:rsidRPr="00C94575">
        <w:t>Иначе</w:t>
      </w:r>
      <w:r w:rsidRPr="00C94575">
        <w:t xml:space="preserve"> </w:t>
      </w:r>
      <w:r w:rsidR="000F7DA8" w:rsidRPr="00C94575">
        <w:t>и</w:t>
      </w:r>
      <w:r w:rsidRPr="00C94575">
        <w:t xml:space="preserve"> </w:t>
      </w:r>
      <w:r w:rsidR="000F7DA8" w:rsidRPr="00C94575">
        <w:t>предстоящая</w:t>
      </w:r>
      <w:r w:rsidRPr="00C94575">
        <w:t xml:space="preserve"> </w:t>
      </w:r>
      <w:r w:rsidR="000F7DA8" w:rsidRPr="00C94575">
        <w:t>в</w:t>
      </w:r>
      <w:r w:rsidRPr="00C94575">
        <w:t xml:space="preserve"> </w:t>
      </w:r>
      <w:r w:rsidR="000F7DA8" w:rsidRPr="00C94575">
        <w:t>феврале</w:t>
      </w:r>
      <w:r w:rsidRPr="00C94575">
        <w:t xml:space="preserve"> </w:t>
      </w:r>
      <w:r w:rsidR="000F7DA8" w:rsidRPr="00C94575">
        <w:t>доиндексация</w:t>
      </w:r>
      <w:r w:rsidRPr="00C94575">
        <w:t xml:space="preserve"> </w:t>
      </w:r>
      <w:r w:rsidR="000F7DA8" w:rsidRPr="00C94575">
        <w:t>не</w:t>
      </w:r>
      <w:r w:rsidRPr="00C94575">
        <w:t xml:space="preserve"> </w:t>
      </w:r>
      <w:r w:rsidR="000F7DA8" w:rsidRPr="00C94575">
        <w:t>остановит</w:t>
      </w:r>
      <w:r w:rsidRPr="00C94575">
        <w:t xml:space="preserve"> </w:t>
      </w:r>
      <w:r w:rsidR="000F7DA8" w:rsidRPr="00C94575">
        <w:t>процесс</w:t>
      </w:r>
      <w:r w:rsidRPr="00C94575">
        <w:t xml:space="preserve"> </w:t>
      </w:r>
      <w:r w:rsidR="000F7DA8" w:rsidRPr="00C94575">
        <w:t>обнищания</w:t>
      </w:r>
      <w:r w:rsidRPr="00C94575">
        <w:t xml:space="preserve"> </w:t>
      </w:r>
      <w:r w:rsidR="000F7DA8" w:rsidRPr="00C94575">
        <w:t>пенсионеров</w:t>
      </w:r>
      <w:r w:rsidRPr="00C94575">
        <w:t>»</w:t>
      </w:r>
      <w:r w:rsidR="000F7DA8" w:rsidRPr="00C94575">
        <w:t>,</w:t>
      </w:r>
      <w:r w:rsidRPr="00C94575">
        <w:t xml:space="preserve"> - </w:t>
      </w:r>
      <w:r w:rsidR="000F7DA8" w:rsidRPr="00C94575">
        <w:t>заключил</w:t>
      </w:r>
      <w:r w:rsidRPr="00C94575">
        <w:t xml:space="preserve"> </w:t>
      </w:r>
      <w:r w:rsidR="000F7DA8" w:rsidRPr="00C94575">
        <w:t>Миронов.</w:t>
      </w:r>
    </w:p>
    <w:p w14:paraId="061756ED" w14:textId="77777777" w:rsidR="000F7DA8" w:rsidRPr="00C94575" w:rsidRDefault="000F7DA8" w:rsidP="000F7DA8">
      <w:r w:rsidRPr="00C94575">
        <w:t>КС</w:t>
      </w:r>
      <w:r w:rsidR="00C94575" w:rsidRPr="00C94575">
        <w:t xml:space="preserve"> </w:t>
      </w:r>
      <w:r w:rsidRPr="00C94575">
        <w:t>ранее</w:t>
      </w:r>
      <w:r w:rsidR="00C94575" w:rsidRPr="00C94575">
        <w:t xml:space="preserve"> </w:t>
      </w:r>
      <w:r w:rsidRPr="00C94575">
        <w:t>сообщал,</w:t>
      </w:r>
      <w:r w:rsidR="00C94575" w:rsidRPr="00C94575">
        <w:t xml:space="preserve"> </w:t>
      </w:r>
      <w:r w:rsidRPr="00C94575">
        <w:t>что</w:t>
      </w:r>
      <w:r w:rsidR="00C94575" w:rsidRPr="00C94575">
        <w:t xml:space="preserve"> </w:t>
      </w:r>
      <w:r w:rsidRPr="00C94575">
        <w:t>пенсионеров</w:t>
      </w:r>
      <w:r w:rsidR="00C94575" w:rsidRPr="00C94575">
        <w:t xml:space="preserve"> </w:t>
      </w:r>
      <w:r w:rsidRPr="00C94575">
        <w:t>ожидает</w:t>
      </w:r>
      <w:r w:rsidR="00C94575" w:rsidRPr="00C94575">
        <w:t xml:space="preserve"> </w:t>
      </w:r>
      <w:r w:rsidRPr="00C94575">
        <w:t>новое</w:t>
      </w:r>
      <w:r w:rsidR="00C94575" w:rsidRPr="00C94575">
        <w:t xml:space="preserve"> </w:t>
      </w:r>
      <w:r w:rsidRPr="00C94575">
        <w:t>повышение</w:t>
      </w:r>
      <w:r w:rsidR="00C94575" w:rsidRPr="00C94575">
        <w:t xml:space="preserve"> </w:t>
      </w:r>
      <w:r w:rsidRPr="00C94575">
        <w:t>пенсий</w:t>
      </w:r>
      <w:r w:rsidR="00C94575" w:rsidRPr="00C94575">
        <w:t xml:space="preserve"> </w:t>
      </w:r>
      <w:r w:rsidRPr="00C94575">
        <w:t>из-за</w:t>
      </w:r>
      <w:r w:rsidR="00C94575" w:rsidRPr="00C94575">
        <w:t xml:space="preserve"> </w:t>
      </w:r>
      <w:r w:rsidRPr="00C94575">
        <w:t>роста</w:t>
      </w:r>
      <w:r w:rsidR="00C94575" w:rsidRPr="00C94575">
        <w:t xml:space="preserve"> </w:t>
      </w:r>
      <w:r w:rsidRPr="00C94575">
        <w:t>цен.</w:t>
      </w:r>
    </w:p>
    <w:p w14:paraId="486E7666" w14:textId="77777777" w:rsidR="000F7DA8" w:rsidRPr="00C94575" w:rsidRDefault="000F7DA8" w:rsidP="000F7DA8">
      <w:hyperlink r:id="rId32" w:history="1">
        <w:r w:rsidRPr="00C94575">
          <w:rPr>
            <w:rStyle w:val="a3"/>
          </w:rPr>
          <w:t>https://kapital-rus.ru/news/413248-process_obnischaniya_pensionerov_ne_ostanovit_v_gosdume_but_trevogu/</w:t>
        </w:r>
      </w:hyperlink>
      <w:r w:rsidR="00C94575" w:rsidRPr="00C94575">
        <w:t xml:space="preserve"> </w:t>
      </w:r>
    </w:p>
    <w:p w14:paraId="50C0F8A7" w14:textId="77777777" w:rsidR="00ED7397" w:rsidRPr="00C94575" w:rsidRDefault="00ED7397" w:rsidP="00ED7397">
      <w:pPr>
        <w:pStyle w:val="2"/>
      </w:pPr>
      <w:bookmarkStart w:id="100" w:name="_Toc187992385"/>
      <w:r w:rsidRPr="00C94575">
        <w:t>9111.ru,</w:t>
      </w:r>
      <w:r w:rsidR="00C94575" w:rsidRPr="00C94575">
        <w:t xml:space="preserve"> </w:t>
      </w:r>
      <w:r w:rsidRPr="00C94575">
        <w:t>16.01.2025,</w:t>
      </w:r>
      <w:r w:rsidR="00C94575" w:rsidRPr="00C94575">
        <w:t xml:space="preserve"> </w:t>
      </w:r>
      <w:r w:rsidRPr="00C94575">
        <w:t>Пенсии</w:t>
      </w:r>
      <w:r w:rsidR="00C94575" w:rsidRPr="00C94575">
        <w:t xml:space="preserve"> </w:t>
      </w:r>
      <w:r w:rsidRPr="00C94575">
        <w:t>в</w:t>
      </w:r>
      <w:r w:rsidR="00C94575" w:rsidRPr="00C94575">
        <w:t xml:space="preserve"> </w:t>
      </w:r>
      <w:r w:rsidRPr="00C94575">
        <w:t>России:</w:t>
      </w:r>
      <w:r w:rsidR="00C94575" w:rsidRPr="00C94575">
        <w:t xml:space="preserve"> </w:t>
      </w:r>
      <w:r w:rsidRPr="00C94575">
        <w:t>что</w:t>
      </w:r>
      <w:r w:rsidR="00C94575" w:rsidRPr="00C94575">
        <w:t xml:space="preserve"> </w:t>
      </w:r>
      <w:r w:rsidRPr="00C94575">
        <w:t>ждет</w:t>
      </w:r>
      <w:r w:rsidR="00C94575" w:rsidRPr="00C94575">
        <w:t xml:space="preserve"> </w:t>
      </w:r>
      <w:r w:rsidRPr="00C94575">
        <w:t>пенсионеров</w:t>
      </w:r>
      <w:r w:rsidR="00C94575" w:rsidRPr="00C94575">
        <w:t xml:space="preserve"> </w:t>
      </w:r>
      <w:r w:rsidRPr="00C94575">
        <w:t>в</w:t>
      </w:r>
      <w:r w:rsidR="00C94575" w:rsidRPr="00C94575">
        <w:t xml:space="preserve"> </w:t>
      </w:r>
      <w:r w:rsidRPr="00C94575">
        <w:t>ближайшие</w:t>
      </w:r>
      <w:r w:rsidR="00C94575" w:rsidRPr="00C94575">
        <w:t xml:space="preserve"> </w:t>
      </w:r>
      <w:r w:rsidRPr="00C94575">
        <w:t>годы?</w:t>
      </w:r>
      <w:bookmarkEnd w:id="100"/>
    </w:p>
    <w:p w14:paraId="160FF118" w14:textId="77777777" w:rsidR="00ED7397" w:rsidRPr="00C94575" w:rsidRDefault="00ED7397" w:rsidP="001600EE">
      <w:pPr>
        <w:pStyle w:val="3"/>
      </w:pPr>
      <w:bookmarkStart w:id="101" w:name="_Toc187992386"/>
      <w:r w:rsidRPr="00C94575">
        <w:t>Пенсионная</w:t>
      </w:r>
      <w:r w:rsidR="00C94575" w:rsidRPr="00C94575">
        <w:t xml:space="preserve"> </w:t>
      </w:r>
      <w:r w:rsidRPr="00C94575">
        <w:t>система</w:t>
      </w:r>
      <w:r w:rsidR="00C94575" w:rsidRPr="00C94575">
        <w:t xml:space="preserve"> </w:t>
      </w:r>
      <w:r w:rsidRPr="00C94575">
        <w:t>в</w:t>
      </w:r>
      <w:r w:rsidR="00C94575" w:rsidRPr="00C94575">
        <w:t xml:space="preserve"> </w:t>
      </w:r>
      <w:r w:rsidRPr="00C94575">
        <w:t>России</w:t>
      </w:r>
      <w:r w:rsidR="00C94575" w:rsidRPr="00C94575">
        <w:t xml:space="preserve"> - </w:t>
      </w:r>
      <w:r w:rsidRPr="00C94575">
        <w:t>это</w:t>
      </w:r>
      <w:r w:rsidR="00C94575" w:rsidRPr="00C94575">
        <w:t xml:space="preserve"> </w:t>
      </w:r>
      <w:r w:rsidRPr="00C94575">
        <w:t>сложный</w:t>
      </w:r>
      <w:r w:rsidR="00C94575" w:rsidRPr="00C94575">
        <w:t xml:space="preserve"> </w:t>
      </w:r>
      <w:r w:rsidRPr="00C94575">
        <w:t>и</w:t>
      </w:r>
      <w:r w:rsidR="00C94575" w:rsidRPr="00C94575">
        <w:t xml:space="preserve"> </w:t>
      </w:r>
      <w:r w:rsidRPr="00C94575">
        <w:t>многогранный</w:t>
      </w:r>
      <w:r w:rsidR="00C94575" w:rsidRPr="00C94575">
        <w:t xml:space="preserve"> </w:t>
      </w:r>
      <w:r w:rsidRPr="00C94575">
        <w:t>механизм,</w:t>
      </w:r>
      <w:r w:rsidR="00C94575" w:rsidRPr="00C94575">
        <w:t xml:space="preserve"> </w:t>
      </w:r>
      <w:r w:rsidRPr="00C94575">
        <w:t>который</w:t>
      </w:r>
      <w:r w:rsidR="00C94575" w:rsidRPr="00C94575">
        <w:t xml:space="preserve"> </w:t>
      </w:r>
      <w:r w:rsidRPr="00C94575">
        <w:t>постоянно</w:t>
      </w:r>
      <w:r w:rsidR="00C94575" w:rsidRPr="00C94575">
        <w:t xml:space="preserve"> </w:t>
      </w:r>
      <w:r w:rsidRPr="00C94575">
        <w:t>претерпевает</w:t>
      </w:r>
      <w:r w:rsidR="00C94575" w:rsidRPr="00C94575">
        <w:t xml:space="preserve"> </w:t>
      </w:r>
      <w:r w:rsidRPr="00C94575">
        <w:t>изменения.</w:t>
      </w:r>
      <w:r w:rsidR="00C94575" w:rsidRPr="00C94575">
        <w:t xml:space="preserve"> </w:t>
      </w:r>
      <w:r w:rsidRPr="00C94575">
        <w:t>В</w:t>
      </w:r>
      <w:r w:rsidR="00C94575" w:rsidRPr="00C94575">
        <w:t xml:space="preserve"> </w:t>
      </w:r>
      <w:r w:rsidRPr="00C94575">
        <w:t>последние</w:t>
      </w:r>
      <w:r w:rsidR="00C94575" w:rsidRPr="00C94575">
        <w:t xml:space="preserve"> </w:t>
      </w:r>
      <w:r w:rsidRPr="00C94575">
        <w:t>годы</w:t>
      </w:r>
      <w:r w:rsidR="00C94575" w:rsidRPr="00C94575">
        <w:t xml:space="preserve"> </w:t>
      </w:r>
      <w:r w:rsidRPr="00C94575">
        <w:t>в</w:t>
      </w:r>
      <w:r w:rsidR="00C94575" w:rsidRPr="00C94575">
        <w:t xml:space="preserve"> </w:t>
      </w:r>
      <w:r w:rsidRPr="00C94575">
        <w:t>стране</w:t>
      </w:r>
      <w:r w:rsidR="00C94575" w:rsidRPr="00C94575">
        <w:t xml:space="preserve"> </w:t>
      </w:r>
      <w:r w:rsidRPr="00C94575">
        <w:t>наблюдаются</w:t>
      </w:r>
      <w:r w:rsidR="00C94575" w:rsidRPr="00C94575">
        <w:t xml:space="preserve"> </w:t>
      </w:r>
      <w:r w:rsidRPr="00C94575">
        <w:t>значительные</w:t>
      </w:r>
      <w:r w:rsidR="00C94575" w:rsidRPr="00C94575">
        <w:t xml:space="preserve"> </w:t>
      </w:r>
      <w:r w:rsidRPr="00C94575">
        <w:t>реформы,</w:t>
      </w:r>
      <w:r w:rsidR="00C94575" w:rsidRPr="00C94575">
        <w:t xml:space="preserve"> </w:t>
      </w:r>
      <w:r w:rsidRPr="00C94575">
        <w:t>касающиеся</w:t>
      </w:r>
      <w:r w:rsidR="00C94575" w:rsidRPr="00C94575">
        <w:t xml:space="preserve"> </w:t>
      </w:r>
      <w:r w:rsidRPr="00C94575">
        <w:t>пенсионного</w:t>
      </w:r>
      <w:r w:rsidR="00C94575" w:rsidRPr="00C94575">
        <w:t xml:space="preserve"> </w:t>
      </w:r>
      <w:r w:rsidRPr="00C94575">
        <w:t>обеспечения.</w:t>
      </w:r>
      <w:r w:rsidR="00C94575" w:rsidRPr="00C94575">
        <w:t xml:space="preserve"> </w:t>
      </w:r>
      <w:r w:rsidRPr="00C94575">
        <w:t>В</w:t>
      </w:r>
      <w:r w:rsidR="00C94575" w:rsidRPr="00C94575">
        <w:t xml:space="preserve"> </w:t>
      </w:r>
      <w:r w:rsidRPr="00C94575">
        <w:t>этой</w:t>
      </w:r>
      <w:r w:rsidR="00C94575" w:rsidRPr="00C94575">
        <w:t xml:space="preserve"> </w:t>
      </w:r>
      <w:r w:rsidRPr="00C94575">
        <w:t>статье</w:t>
      </w:r>
      <w:r w:rsidR="00C94575" w:rsidRPr="00C94575">
        <w:t xml:space="preserve"> </w:t>
      </w:r>
      <w:r w:rsidRPr="00C94575">
        <w:t>мы</w:t>
      </w:r>
      <w:r w:rsidR="00C94575" w:rsidRPr="00C94575">
        <w:t xml:space="preserve"> </w:t>
      </w:r>
      <w:r w:rsidRPr="00C94575">
        <w:t>рассмотрим,</w:t>
      </w:r>
      <w:r w:rsidR="00C94575" w:rsidRPr="00C94575">
        <w:t xml:space="preserve"> </w:t>
      </w:r>
      <w:r w:rsidRPr="00C94575">
        <w:t>что</w:t>
      </w:r>
      <w:r w:rsidR="00C94575" w:rsidRPr="00C94575">
        <w:t xml:space="preserve"> </w:t>
      </w:r>
      <w:r w:rsidRPr="00C94575">
        <w:t>ждет</w:t>
      </w:r>
      <w:r w:rsidR="00C94575" w:rsidRPr="00C94575">
        <w:t xml:space="preserve"> </w:t>
      </w:r>
      <w:r w:rsidRPr="00C94575">
        <w:t>пенсионеров</w:t>
      </w:r>
      <w:r w:rsidR="00C94575" w:rsidRPr="00C94575">
        <w:t xml:space="preserve"> </w:t>
      </w:r>
      <w:r w:rsidRPr="00C94575">
        <w:t>в</w:t>
      </w:r>
      <w:r w:rsidR="00C94575" w:rsidRPr="00C94575">
        <w:t xml:space="preserve"> </w:t>
      </w:r>
      <w:r w:rsidRPr="00C94575">
        <w:t>России</w:t>
      </w:r>
      <w:r w:rsidR="00C94575" w:rsidRPr="00C94575">
        <w:t xml:space="preserve"> </w:t>
      </w:r>
      <w:r w:rsidRPr="00C94575">
        <w:t>в</w:t>
      </w:r>
      <w:r w:rsidR="00C94575" w:rsidRPr="00C94575">
        <w:t xml:space="preserve"> </w:t>
      </w:r>
      <w:r w:rsidRPr="00C94575">
        <w:t>ближайшие</w:t>
      </w:r>
      <w:r w:rsidR="00C94575" w:rsidRPr="00C94575">
        <w:t xml:space="preserve"> </w:t>
      </w:r>
      <w:r w:rsidRPr="00C94575">
        <w:t>годы,</w:t>
      </w:r>
      <w:r w:rsidR="00C94575" w:rsidRPr="00C94575">
        <w:t xml:space="preserve"> </w:t>
      </w:r>
      <w:r w:rsidRPr="00C94575">
        <w:t>какие</w:t>
      </w:r>
      <w:r w:rsidR="00C94575" w:rsidRPr="00C94575">
        <w:t xml:space="preserve"> </w:t>
      </w:r>
      <w:r w:rsidRPr="00C94575">
        <w:t>изменения</w:t>
      </w:r>
      <w:r w:rsidR="00C94575" w:rsidRPr="00C94575">
        <w:t xml:space="preserve"> </w:t>
      </w:r>
      <w:r w:rsidRPr="00C94575">
        <w:t>уже</w:t>
      </w:r>
      <w:r w:rsidR="00C94575" w:rsidRPr="00C94575">
        <w:t xml:space="preserve"> </w:t>
      </w:r>
      <w:r w:rsidRPr="00C94575">
        <w:t>произошли</w:t>
      </w:r>
      <w:r w:rsidR="00C94575" w:rsidRPr="00C94575">
        <w:t xml:space="preserve"> </w:t>
      </w:r>
      <w:r w:rsidRPr="00C94575">
        <w:t>и</w:t>
      </w:r>
      <w:r w:rsidR="00C94575" w:rsidRPr="00C94575">
        <w:t xml:space="preserve"> </w:t>
      </w:r>
      <w:r w:rsidRPr="00C94575">
        <w:t>какие</w:t>
      </w:r>
      <w:r w:rsidR="00C94575" w:rsidRPr="00C94575">
        <w:t xml:space="preserve"> </w:t>
      </w:r>
      <w:r w:rsidRPr="00C94575">
        <w:t>тенденции</w:t>
      </w:r>
      <w:r w:rsidR="00C94575" w:rsidRPr="00C94575">
        <w:t xml:space="preserve"> </w:t>
      </w:r>
      <w:r w:rsidRPr="00C94575">
        <w:t>можно</w:t>
      </w:r>
      <w:r w:rsidR="00C94575" w:rsidRPr="00C94575">
        <w:t xml:space="preserve"> </w:t>
      </w:r>
      <w:r w:rsidRPr="00C94575">
        <w:t>ожидать.</w:t>
      </w:r>
      <w:bookmarkEnd w:id="101"/>
    </w:p>
    <w:p w14:paraId="7CA0D1B3" w14:textId="77777777" w:rsidR="00ED7397" w:rsidRPr="00C94575" w:rsidRDefault="002565C5" w:rsidP="00ED7397">
      <w:r w:rsidRPr="00C94575">
        <w:t>1.</w:t>
      </w:r>
      <w:r w:rsidR="00C94575" w:rsidRPr="00C94575">
        <w:t xml:space="preserve"> </w:t>
      </w:r>
      <w:r w:rsidRPr="00C94575">
        <w:t>ПОВЫШЕНИЕ</w:t>
      </w:r>
      <w:r w:rsidR="00C94575" w:rsidRPr="00C94575">
        <w:t xml:space="preserve"> </w:t>
      </w:r>
      <w:r w:rsidRPr="00C94575">
        <w:t>ПЕНСИОННОГО</w:t>
      </w:r>
      <w:r w:rsidR="00C94575" w:rsidRPr="00C94575">
        <w:t xml:space="preserve"> </w:t>
      </w:r>
      <w:r w:rsidRPr="00C94575">
        <w:t>ВОЗРАСТА</w:t>
      </w:r>
    </w:p>
    <w:p w14:paraId="4099B1C5" w14:textId="77777777" w:rsidR="00ED7397" w:rsidRPr="00C94575" w:rsidRDefault="00ED7397" w:rsidP="00ED7397">
      <w:r w:rsidRPr="00C94575">
        <w:t>Одним</w:t>
      </w:r>
      <w:r w:rsidR="00C94575" w:rsidRPr="00C94575">
        <w:t xml:space="preserve"> </w:t>
      </w:r>
      <w:r w:rsidRPr="00C94575">
        <w:t>из</w:t>
      </w:r>
      <w:r w:rsidR="00C94575" w:rsidRPr="00C94575">
        <w:t xml:space="preserve"> </w:t>
      </w:r>
      <w:r w:rsidRPr="00C94575">
        <w:t>самых</w:t>
      </w:r>
      <w:r w:rsidR="00C94575" w:rsidRPr="00C94575">
        <w:t xml:space="preserve"> </w:t>
      </w:r>
      <w:r w:rsidRPr="00C94575">
        <w:t>обсуждаемых</w:t>
      </w:r>
      <w:r w:rsidR="00C94575" w:rsidRPr="00C94575">
        <w:t xml:space="preserve"> </w:t>
      </w:r>
      <w:r w:rsidRPr="00C94575">
        <w:t>изменений</w:t>
      </w:r>
      <w:r w:rsidR="00C94575" w:rsidRPr="00C94575">
        <w:t xml:space="preserve"> </w:t>
      </w:r>
      <w:r w:rsidRPr="00C94575">
        <w:t>в</w:t>
      </w:r>
      <w:r w:rsidR="00C94575" w:rsidRPr="00C94575">
        <w:t xml:space="preserve"> </w:t>
      </w:r>
      <w:r w:rsidRPr="00C94575">
        <w:t>пенсионной</w:t>
      </w:r>
      <w:r w:rsidR="00C94575" w:rsidRPr="00C94575">
        <w:t xml:space="preserve"> </w:t>
      </w:r>
      <w:r w:rsidRPr="00C94575">
        <w:t>системе</w:t>
      </w:r>
      <w:r w:rsidR="00C94575" w:rsidRPr="00C94575">
        <w:t xml:space="preserve"> </w:t>
      </w:r>
      <w:r w:rsidRPr="00C94575">
        <w:t>стало</w:t>
      </w:r>
      <w:r w:rsidR="00C94575" w:rsidRPr="00C94575">
        <w:t xml:space="preserve"> </w:t>
      </w:r>
      <w:r w:rsidRPr="00C94575">
        <w:t>повышение</w:t>
      </w:r>
      <w:r w:rsidR="00C94575" w:rsidRPr="00C94575">
        <w:t xml:space="preserve"> </w:t>
      </w:r>
      <w:r w:rsidRPr="00C94575">
        <w:t>пенсионного</w:t>
      </w:r>
      <w:r w:rsidR="00C94575" w:rsidRPr="00C94575">
        <w:t xml:space="preserve"> </w:t>
      </w:r>
      <w:r w:rsidRPr="00C94575">
        <w:t>возраста.</w:t>
      </w:r>
      <w:r w:rsidR="00C94575" w:rsidRPr="00C94575">
        <w:t xml:space="preserve"> </w:t>
      </w:r>
      <w:r w:rsidRPr="00C94575">
        <w:t>С</w:t>
      </w:r>
      <w:r w:rsidR="00C94575" w:rsidRPr="00C94575">
        <w:t xml:space="preserve"> </w:t>
      </w:r>
      <w:r w:rsidRPr="00C94575">
        <w:t>2019</w:t>
      </w:r>
      <w:r w:rsidR="00C94575" w:rsidRPr="00C94575">
        <w:t xml:space="preserve"> </w:t>
      </w:r>
      <w:r w:rsidRPr="00C94575">
        <w:t>года</w:t>
      </w:r>
      <w:r w:rsidR="00C94575" w:rsidRPr="00C94575">
        <w:t xml:space="preserve"> </w:t>
      </w:r>
      <w:r w:rsidRPr="00C94575">
        <w:t>в</w:t>
      </w:r>
      <w:r w:rsidR="00C94575" w:rsidRPr="00C94575">
        <w:t xml:space="preserve"> </w:t>
      </w:r>
      <w:r w:rsidRPr="00C94575">
        <w:t>России</w:t>
      </w:r>
      <w:r w:rsidR="00C94575" w:rsidRPr="00C94575">
        <w:t xml:space="preserve"> </w:t>
      </w:r>
      <w:r w:rsidRPr="00C94575">
        <w:t>началась</w:t>
      </w:r>
      <w:r w:rsidR="00C94575" w:rsidRPr="00C94575">
        <w:t xml:space="preserve"> </w:t>
      </w:r>
      <w:r w:rsidRPr="00C94575">
        <w:t>поэтапная</w:t>
      </w:r>
      <w:r w:rsidR="00C94575" w:rsidRPr="00C94575">
        <w:t xml:space="preserve"> </w:t>
      </w:r>
      <w:r w:rsidRPr="00C94575">
        <w:t>реализация</w:t>
      </w:r>
      <w:r w:rsidR="00C94575" w:rsidRPr="00C94575">
        <w:t xml:space="preserve"> </w:t>
      </w:r>
      <w:r w:rsidRPr="00C94575">
        <w:t>реформы,</w:t>
      </w:r>
      <w:r w:rsidR="00C94575" w:rsidRPr="00C94575">
        <w:t xml:space="preserve"> </w:t>
      </w:r>
      <w:r w:rsidRPr="00C94575">
        <w:t>согласно</w:t>
      </w:r>
      <w:r w:rsidR="00C94575" w:rsidRPr="00C94575">
        <w:t xml:space="preserve"> </w:t>
      </w:r>
      <w:r w:rsidRPr="00C94575">
        <w:t>которой</w:t>
      </w:r>
      <w:r w:rsidR="00C94575" w:rsidRPr="00C94575">
        <w:t xml:space="preserve"> </w:t>
      </w:r>
      <w:r w:rsidRPr="00C94575">
        <w:t>пенсионный</w:t>
      </w:r>
      <w:r w:rsidR="00C94575" w:rsidRPr="00C94575">
        <w:t xml:space="preserve"> </w:t>
      </w:r>
      <w:r w:rsidRPr="00C94575">
        <w:t>возраст</w:t>
      </w:r>
      <w:r w:rsidR="00C94575" w:rsidRPr="00C94575">
        <w:t xml:space="preserve"> </w:t>
      </w:r>
      <w:r w:rsidRPr="00C94575">
        <w:t>для</w:t>
      </w:r>
      <w:r w:rsidR="00C94575" w:rsidRPr="00C94575">
        <w:t xml:space="preserve"> </w:t>
      </w:r>
      <w:r w:rsidRPr="00C94575">
        <w:t>мужчин</w:t>
      </w:r>
      <w:r w:rsidR="00C94575" w:rsidRPr="00C94575">
        <w:t xml:space="preserve"> </w:t>
      </w:r>
      <w:r w:rsidRPr="00C94575">
        <w:t>увеличивается</w:t>
      </w:r>
      <w:r w:rsidR="00C94575" w:rsidRPr="00C94575">
        <w:t xml:space="preserve"> </w:t>
      </w:r>
      <w:r w:rsidRPr="00C94575">
        <w:t>до</w:t>
      </w:r>
      <w:r w:rsidR="00C94575" w:rsidRPr="00C94575">
        <w:t xml:space="preserve"> </w:t>
      </w:r>
      <w:r w:rsidRPr="00C94575">
        <w:t>65</w:t>
      </w:r>
      <w:r w:rsidR="00C94575" w:rsidRPr="00C94575">
        <w:t xml:space="preserve"> </w:t>
      </w:r>
      <w:r w:rsidRPr="00C94575">
        <w:t>лет,</w:t>
      </w:r>
      <w:r w:rsidR="00C94575" w:rsidRPr="00C94575">
        <w:t xml:space="preserve"> </w:t>
      </w:r>
      <w:r w:rsidRPr="00C94575">
        <w:t>а</w:t>
      </w:r>
      <w:r w:rsidR="00C94575" w:rsidRPr="00C94575">
        <w:t xml:space="preserve"> </w:t>
      </w:r>
      <w:r w:rsidRPr="00C94575">
        <w:t>для</w:t>
      </w:r>
      <w:r w:rsidR="00C94575" w:rsidRPr="00C94575">
        <w:t xml:space="preserve"> </w:t>
      </w:r>
      <w:r w:rsidRPr="00C94575">
        <w:t>женщин</w:t>
      </w:r>
      <w:r w:rsidR="00C94575" w:rsidRPr="00C94575">
        <w:t xml:space="preserve"> - </w:t>
      </w:r>
      <w:r w:rsidRPr="00C94575">
        <w:t>до</w:t>
      </w:r>
      <w:r w:rsidR="00C94575" w:rsidRPr="00C94575">
        <w:t xml:space="preserve"> </w:t>
      </w:r>
      <w:r w:rsidRPr="00C94575">
        <w:t>60</w:t>
      </w:r>
      <w:r w:rsidR="00C94575" w:rsidRPr="00C94575">
        <w:t xml:space="preserve"> </w:t>
      </w:r>
      <w:r w:rsidRPr="00C94575">
        <w:t>лет.</w:t>
      </w:r>
      <w:r w:rsidR="00C94575" w:rsidRPr="00C94575">
        <w:t xml:space="preserve"> </w:t>
      </w:r>
      <w:r w:rsidRPr="00C94575">
        <w:t>Это</w:t>
      </w:r>
      <w:r w:rsidR="00C94575" w:rsidRPr="00C94575">
        <w:t xml:space="preserve"> </w:t>
      </w:r>
      <w:r w:rsidRPr="00C94575">
        <w:t>решение</w:t>
      </w:r>
      <w:r w:rsidR="00C94575" w:rsidRPr="00C94575">
        <w:t xml:space="preserve"> </w:t>
      </w:r>
      <w:r w:rsidRPr="00C94575">
        <w:t>вызвало</w:t>
      </w:r>
      <w:r w:rsidR="00C94575" w:rsidRPr="00C94575">
        <w:t xml:space="preserve"> </w:t>
      </w:r>
      <w:r w:rsidRPr="00C94575">
        <w:t>широкий</w:t>
      </w:r>
      <w:r w:rsidR="00C94575" w:rsidRPr="00C94575">
        <w:t xml:space="preserve"> </w:t>
      </w:r>
      <w:r w:rsidRPr="00C94575">
        <w:t>общественный</w:t>
      </w:r>
      <w:r w:rsidR="00C94575" w:rsidRPr="00C94575">
        <w:t xml:space="preserve"> </w:t>
      </w:r>
      <w:r w:rsidRPr="00C94575">
        <w:t>резонанс</w:t>
      </w:r>
      <w:r w:rsidR="00C94575" w:rsidRPr="00C94575">
        <w:t xml:space="preserve"> </w:t>
      </w:r>
      <w:r w:rsidRPr="00C94575">
        <w:t>и</w:t>
      </w:r>
      <w:r w:rsidR="00C94575" w:rsidRPr="00C94575">
        <w:t xml:space="preserve"> </w:t>
      </w:r>
      <w:r w:rsidRPr="00C94575">
        <w:t>протесты,</w:t>
      </w:r>
      <w:r w:rsidR="00C94575" w:rsidRPr="00C94575">
        <w:t xml:space="preserve"> </w:t>
      </w:r>
      <w:r w:rsidRPr="00C94575">
        <w:t>однако</w:t>
      </w:r>
      <w:r w:rsidR="00C94575" w:rsidRPr="00C94575">
        <w:t xml:space="preserve"> </w:t>
      </w:r>
      <w:r w:rsidRPr="00C94575">
        <w:t>правительство</w:t>
      </w:r>
      <w:r w:rsidR="00C94575" w:rsidRPr="00C94575">
        <w:t xml:space="preserve"> </w:t>
      </w:r>
      <w:r w:rsidRPr="00C94575">
        <w:t>настаивает</w:t>
      </w:r>
      <w:r w:rsidR="00C94575" w:rsidRPr="00C94575">
        <w:t xml:space="preserve"> </w:t>
      </w:r>
      <w:r w:rsidRPr="00C94575">
        <w:t>на</w:t>
      </w:r>
      <w:r w:rsidR="00C94575" w:rsidRPr="00C94575">
        <w:t xml:space="preserve"> </w:t>
      </w:r>
      <w:r w:rsidRPr="00C94575">
        <w:t>том,</w:t>
      </w:r>
      <w:r w:rsidR="00C94575" w:rsidRPr="00C94575">
        <w:t xml:space="preserve"> </w:t>
      </w:r>
      <w:r w:rsidRPr="00C94575">
        <w:t>что</w:t>
      </w:r>
      <w:r w:rsidR="00C94575" w:rsidRPr="00C94575">
        <w:t xml:space="preserve"> </w:t>
      </w:r>
      <w:r w:rsidRPr="00C94575">
        <w:t>оно</w:t>
      </w:r>
      <w:r w:rsidR="00C94575" w:rsidRPr="00C94575">
        <w:t xml:space="preserve"> </w:t>
      </w:r>
      <w:r w:rsidRPr="00C94575">
        <w:t>необходимо</w:t>
      </w:r>
      <w:r w:rsidR="00C94575" w:rsidRPr="00C94575">
        <w:t xml:space="preserve"> </w:t>
      </w:r>
      <w:r w:rsidRPr="00C94575">
        <w:t>для</w:t>
      </w:r>
      <w:r w:rsidR="00C94575" w:rsidRPr="00C94575">
        <w:t xml:space="preserve"> </w:t>
      </w:r>
      <w:r w:rsidRPr="00C94575">
        <w:t>обеспечения</w:t>
      </w:r>
      <w:r w:rsidR="00C94575" w:rsidRPr="00C94575">
        <w:t xml:space="preserve"> </w:t>
      </w:r>
      <w:r w:rsidRPr="00C94575">
        <w:t>устойчивости</w:t>
      </w:r>
      <w:r w:rsidR="00C94575" w:rsidRPr="00C94575">
        <w:t xml:space="preserve"> </w:t>
      </w:r>
      <w:r w:rsidRPr="00C94575">
        <w:t>пенсионной</w:t>
      </w:r>
      <w:r w:rsidR="00C94575" w:rsidRPr="00C94575">
        <w:t xml:space="preserve"> </w:t>
      </w:r>
      <w:r w:rsidRPr="00C94575">
        <w:t>системы</w:t>
      </w:r>
      <w:r w:rsidR="00C94575" w:rsidRPr="00C94575">
        <w:t xml:space="preserve"> </w:t>
      </w:r>
      <w:r w:rsidRPr="00C94575">
        <w:t>в</w:t>
      </w:r>
      <w:r w:rsidR="00C94575" w:rsidRPr="00C94575">
        <w:t xml:space="preserve"> </w:t>
      </w:r>
      <w:r w:rsidRPr="00C94575">
        <w:t>условиях</w:t>
      </w:r>
      <w:r w:rsidR="00C94575" w:rsidRPr="00C94575">
        <w:t xml:space="preserve"> </w:t>
      </w:r>
      <w:r w:rsidRPr="00C94575">
        <w:t>старения</w:t>
      </w:r>
      <w:r w:rsidR="00C94575" w:rsidRPr="00C94575">
        <w:t xml:space="preserve"> </w:t>
      </w:r>
      <w:r w:rsidRPr="00C94575">
        <w:t>населения.</w:t>
      </w:r>
    </w:p>
    <w:p w14:paraId="6345A237" w14:textId="77777777" w:rsidR="00ED7397" w:rsidRPr="00C94575" w:rsidRDefault="002565C5" w:rsidP="00ED7397">
      <w:r w:rsidRPr="00C94575">
        <w:t>2.</w:t>
      </w:r>
      <w:r w:rsidR="00C94575" w:rsidRPr="00C94575">
        <w:t xml:space="preserve"> </w:t>
      </w:r>
      <w:r w:rsidRPr="00C94575">
        <w:t>ИНДЕКСАЦИЯ</w:t>
      </w:r>
      <w:r w:rsidR="00C94575" w:rsidRPr="00C94575">
        <w:t xml:space="preserve"> </w:t>
      </w:r>
      <w:r w:rsidRPr="00C94575">
        <w:t>ПЕНСИЙ</w:t>
      </w:r>
    </w:p>
    <w:p w14:paraId="016CF50C" w14:textId="77777777" w:rsidR="00ED7397" w:rsidRPr="00C94575" w:rsidRDefault="00ED7397" w:rsidP="00ED7397">
      <w:r w:rsidRPr="00C94575">
        <w:t>В</w:t>
      </w:r>
      <w:r w:rsidR="00C94575" w:rsidRPr="00C94575">
        <w:t xml:space="preserve"> </w:t>
      </w:r>
      <w:r w:rsidRPr="00C94575">
        <w:t>последние</w:t>
      </w:r>
      <w:r w:rsidR="00C94575" w:rsidRPr="00C94575">
        <w:t xml:space="preserve"> </w:t>
      </w:r>
      <w:r w:rsidRPr="00C94575">
        <w:t>годы</w:t>
      </w:r>
      <w:r w:rsidR="00C94575" w:rsidRPr="00C94575">
        <w:t xml:space="preserve"> </w:t>
      </w:r>
      <w:r w:rsidRPr="00C94575">
        <w:t>государство</w:t>
      </w:r>
      <w:r w:rsidR="00C94575" w:rsidRPr="00C94575">
        <w:t xml:space="preserve"> </w:t>
      </w:r>
      <w:r w:rsidRPr="00C94575">
        <w:t>проводит</w:t>
      </w:r>
      <w:r w:rsidR="00C94575" w:rsidRPr="00C94575">
        <w:t xml:space="preserve"> </w:t>
      </w:r>
      <w:r w:rsidRPr="00C94575">
        <w:t>регулярную</w:t>
      </w:r>
      <w:r w:rsidR="00C94575" w:rsidRPr="00C94575">
        <w:t xml:space="preserve"> </w:t>
      </w:r>
      <w:r w:rsidRPr="00C94575">
        <w:t>индексацию</w:t>
      </w:r>
      <w:r w:rsidR="00C94575" w:rsidRPr="00C94575">
        <w:t xml:space="preserve"> </w:t>
      </w:r>
      <w:r w:rsidRPr="00C94575">
        <w:t>пенсий,</w:t>
      </w:r>
      <w:r w:rsidR="00C94575" w:rsidRPr="00C94575">
        <w:t xml:space="preserve"> </w:t>
      </w:r>
      <w:r w:rsidRPr="00C94575">
        <w:t>что</w:t>
      </w:r>
      <w:r w:rsidR="00C94575" w:rsidRPr="00C94575">
        <w:t xml:space="preserve"> </w:t>
      </w:r>
      <w:r w:rsidRPr="00C94575">
        <w:t>позволяет</w:t>
      </w:r>
      <w:r w:rsidR="00C94575" w:rsidRPr="00C94575">
        <w:t xml:space="preserve"> </w:t>
      </w:r>
      <w:r w:rsidRPr="00C94575">
        <w:t>пенсионерам</w:t>
      </w:r>
      <w:r w:rsidR="00C94575" w:rsidRPr="00C94575">
        <w:t xml:space="preserve"> </w:t>
      </w:r>
      <w:r w:rsidRPr="00C94575">
        <w:t>поддерживать</w:t>
      </w:r>
      <w:r w:rsidR="00C94575" w:rsidRPr="00C94575">
        <w:t xml:space="preserve"> </w:t>
      </w:r>
      <w:r w:rsidRPr="00C94575">
        <w:t>уровень</w:t>
      </w:r>
      <w:r w:rsidR="00C94575" w:rsidRPr="00C94575">
        <w:t xml:space="preserve"> </w:t>
      </w:r>
      <w:r w:rsidRPr="00C94575">
        <w:t>жизни.</w:t>
      </w:r>
      <w:r w:rsidR="00C94575" w:rsidRPr="00C94575">
        <w:t xml:space="preserve"> </w:t>
      </w:r>
      <w:r w:rsidRPr="00C94575">
        <w:t>В</w:t>
      </w:r>
      <w:r w:rsidR="00C94575" w:rsidRPr="00C94575">
        <w:t xml:space="preserve"> </w:t>
      </w:r>
      <w:r w:rsidRPr="00C94575">
        <w:t>2023</w:t>
      </w:r>
      <w:r w:rsidR="00C94575" w:rsidRPr="00C94575">
        <w:t xml:space="preserve"> </w:t>
      </w:r>
      <w:r w:rsidRPr="00C94575">
        <w:t>году</w:t>
      </w:r>
      <w:r w:rsidR="00C94575" w:rsidRPr="00C94575">
        <w:t xml:space="preserve"> </w:t>
      </w:r>
      <w:r w:rsidRPr="00C94575">
        <w:t>была</w:t>
      </w:r>
      <w:r w:rsidR="00C94575" w:rsidRPr="00C94575">
        <w:t xml:space="preserve"> </w:t>
      </w:r>
      <w:r w:rsidRPr="00C94575">
        <w:t>проведена</w:t>
      </w:r>
      <w:r w:rsidR="00C94575" w:rsidRPr="00C94575">
        <w:t xml:space="preserve"> </w:t>
      </w:r>
      <w:r w:rsidRPr="00C94575">
        <w:t>индексация</w:t>
      </w:r>
      <w:r w:rsidR="00C94575" w:rsidRPr="00C94575">
        <w:t xml:space="preserve"> </w:t>
      </w:r>
      <w:r w:rsidRPr="00C94575">
        <w:t>на</w:t>
      </w:r>
      <w:r w:rsidR="00C94575" w:rsidRPr="00C94575">
        <w:t xml:space="preserve"> </w:t>
      </w:r>
      <w:r w:rsidRPr="00C94575">
        <w:t>8,6%,</w:t>
      </w:r>
      <w:r w:rsidR="00C94575" w:rsidRPr="00C94575">
        <w:t xml:space="preserve"> </w:t>
      </w:r>
      <w:r w:rsidRPr="00C94575">
        <w:t>что,</w:t>
      </w:r>
      <w:r w:rsidR="00C94575" w:rsidRPr="00C94575">
        <w:t xml:space="preserve"> </w:t>
      </w:r>
      <w:r w:rsidRPr="00C94575">
        <w:t>по</w:t>
      </w:r>
      <w:r w:rsidR="00C94575" w:rsidRPr="00C94575">
        <w:t xml:space="preserve"> </w:t>
      </w:r>
      <w:r w:rsidRPr="00C94575">
        <w:t>словам</w:t>
      </w:r>
      <w:r w:rsidR="00C94575" w:rsidRPr="00C94575">
        <w:t xml:space="preserve"> </w:t>
      </w:r>
      <w:r w:rsidRPr="00C94575">
        <w:t>властей,</w:t>
      </w:r>
      <w:r w:rsidR="00C94575" w:rsidRPr="00C94575">
        <w:t xml:space="preserve"> </w:t>
      </w:r>
      <w:r w:rsidRPr="00C94575">
        <w:t>должно</w:t>
      </w:r>
      <w:r w:rsidR="00C94575" w:rsidRPr="00C94575">
        <w:t xml:space="preserve"> </w:t>
      </w:r>
      <w:r w:rsidRPr="00C94575">
        <w:t>компенсировать</w:t>
      </w:r>
      <w:r w:rsidR="00C94575" w:rsidRPr="00C94575">
        <w:t xml:space="preserve"> </w:t>
      </w:r>
      <w:r w:rsidRPr="00C94575">
        <w:t>инфляцию</w:t>
      </w:r>
      <w:r w:rsidR="00C94575" w:rsidRPr="00C94575">
        <w:t xml:space="preserve"> </w:t>
      </w:r>
      <w:r w:rsidRPr="00C94575">
        <w:t>и</w:t>
      </w:r>
      <w:r w:rsidR="00C94575" w:rsidRPr="00C94575">
        <w:t xml:space="preserve"> </w:t>
      </w:r>
      <w:r w:rsidRPr="00C94575">
        <w:t>повысить</w:t>
      </w:r>
      <w:r w:rsidR="00C94575" w:rsidRPr="00C94575">
        <w:t xml:space="preserve"> </w:t>
      </w:r>
      <w:r w:rsidRPr="00C94575">
        <w:t>покупательную</w:t>
      </w:r>
      <w:r w:rsidR="00C94575" w:rsidRPr="00C94575">
        <w:t xml:space="preserve"> </w:t>
      </w:r>
      <w:r w:rsidRPr="00C94575">
        <w:t>способность</w:t>
      </w:r>
      <w:r w:rsidR="00C94575" w:rsidRPr="00C94575">
        <w:t xml:space="preserve"> </w:t>
      </w:r>
      <w:r w:rsidRPr="00C94575">
        <w:t>пенсионеров.</w:t>
      </w:r>
      <w:r w:rsidR="00C94575" w:rsidRPr="00C94575">
        <w:t xml:space="preserve"> </w:t>
      </w:r>
      <w:r w:rsidRPr="00C94575">
        <w:t>Однако,</w:t>
      </w:r>
      <w:r w:rsidR="00C94575" w:rsidRPr="00C94575">
        <w:t xml:space="preserve"> </w:t>
      </w:r>
      <w:r w:rsidRPr="00C94575">
        <w:t>несмотря</w:t>
      </w:r>
      <w:r w:rsidR="00C94575" w:rsidRPr="00C94575">
        <w:t xml:space="preserve"> </w:t>
      </w:r>
      <w:r w:rsidRPr="00C94575">
        <w:t>на</w:t>
      </w:r>
      <w:r w:rsidR="00C94575" w:rsidRPr="00C94575">
        <w:t xml:space="preserve"> </w:t>
      </w:r>
      <w:r w:rsidRPr="00C94575">
        <w:t>это,</w:t>
      </w:r>
      <w:r w:rsidR="00C94575" w:rsidRPr="00C94575">
        <w:t xml:space="preserve"> </w:t>
      </w:r>
      <w:r w:rsidRPr="00C94575">
        <w:t>многие</w:t>
      </w:r>
      <w:r w:rsidR="00C94575" w:rsidRPr="00C94575">
        <w:t xml:space="preserve"> </w:t>
      </w:r>
      <w:r w:rsidRPr="00C94575">
        <w:t>пенсионеры</w:t>
      </w:r>
      <w:r w:rsidR="00C94575" w:rsidRPr="00C94575">
        <w:t xml:space="preserve"> </w:t>
      </w:r>
      <w:r w:rsidRPr="00C94575">
        <w:t>отмечают,</w:t>
      </w:r>
      <w:r w:rsidR="00C94575" w:rsidRPr="00C94575">
        <w:t xml:space="preserve"> </w:t>
      </w:r>
      <w:r w:rsidRPr="00C94575">
        <w:t>что</w:t>
      </w:r>
      <w:r w:rsidR="00C94575" w:rsidRPr="00C94575">
        <w:t xml:space="preserve"> </w:t>
      </w:r>
      <w:r w:rsidRPr="00C94575">
        <w:t>индексация</w:t>
      </w:r>
      <w:r w:rsidR="00C94575" w:rsidRPr="00C94575">
        <w:t xml:space="preserve"> </w:t>
      </w:r>
      <w:r w:rsidRPr="00C94575">
        <w:t>не</w:t>
      </w:r>
      <w:r w:rsidR="00C94575" w:rsidRPr="00C94575">
        <w:t xml:space="preserve"> </w:t>
      </w:r>
      <w:r w:rsidRPr="00C94575">
        <w:t>всегда</w:t>
      </w:r>
      <w:r w:rsidR="00C94575" w:rsidRPr="00C94575">
        <w:t xml:space="preserve"> </w:t>
      </w:r>
      <w:r w:rsidRPr="00C94575">
        <w:t>покрывает</w:t>
      </w:r>
      <w:r w:rsidR="00C94575" w:rsidRPr="00C94575">
        <w:t xml:space="preserve"> </w:t>
      </w:r>
      <w:r w:rsidRPr="00C94575">
        <w:t>рост</w:t>
      </w:r>
      <w:r w:rsidR="00C94575" w:rsidRPr="00C94575">
        <w:t xml:space="preserve"> </w:t>
      </w:r>
      <w:r w:rsidRPr="00C94575">
        <w:t>цен</w:t>
      </w:r>
      <w:r w:rsidR="00C94575" w:rsidRPr="00C94575">
        <w:t xml:space="preserve"> </w:t>
      </w:r>
      <w:r w:rsidRPr="00C94575">
        <w:t>на</w:t>
      </w:r>
      <w:r w:rsidR="00C94575" w:rsidRPr="00C94575">
        <w:t xml:space="preserve"> </w:t>
      </w:r>
      <w:r w:rsidRPr="00C94575">
        <w:t>товары</w:t>
      </w:r>
      <w:r w:rsidR="00C94575" w:rsidRPr="00C94575">
        <w:t xml:space="preserve"> </w:t>
      </w:r>
      <w:r w:rsidRPr="00C94575">
        <w:t>и</w:t>
      </w:r>
      <w:r w:rsidR="00C94575" w:rsidRPr="00C94575">
        <w:t xml:space="preserve"> </w:t>
      </w:r>
      <w:r w:rsidRPr="00C94575">
        <w:t>услуги.</w:t>
      </w:r>
    </w:p>
    <w:p w14:paraId="4C017166" w14:textId="77777777" w:rsidR="00ED7397" w:rsidRPr="00C94575" w:rsidRDefault="002565C5" w:rsidP="00ED7397">
      <w:r w:rsidRPr="00C94575">
        <w:t>3.</w:t>
      </w:r>
      <w:r w:rsidR="00C94575" w:rsidRPr="00C94575">
        <w:t xml:space="preserve"> </w:t>
      </w:r>
      <w:r w:rsidRPr="00C94575">
        <w:t>ПЕНСИОННЫЕ</w:t>
      </w:r>
      <w:r w:rsidR="00C94575" w:rsidRPr="00C94575">
        <w:t xml:space="preserve"> </w:t>
      </w:r>
      <w:r w:rsidRPr="00C94575">
        <w:t>НАКОПЛЕНИЯ</w:t>
      </w:r>
    </w:p>
    <w:p w14:paraId="6E683E0E" w14:textId="77777777" w:rsidR="00ED7397" w:rsidRPr="00C94575" w:rsidRDefault="00ED7397" w:rsidP="00ED7397">
      <w:r w:rsidRPr="00C94575">
        <w:t>Система</w:t>
      </w:r>
      <w:r w:rsidR="00C94575" w:rsidRPr="00C94575">
        <w:t xml:space="preserve"> </w:t>
      </w:r>
      <w:r w:rsidRPr="00C94575">
        <w:t>пенсионных</w:t>
      </w:r>
      <w:r w:rsidR="00C94575" w:rsidRPr="00C94575">
        <w:t xml:space="preserve"> </w:t>
      </w:r>
      <w:r w:rsidRPr="00C94575">
        <w:t>накоплений</w:t>
      </w:r>
      <w:r w:rsidR="00C94575" w:rsidRPr="00C94575">
        <w:t xml:space="preserve"> </w:t>
      </w:r>
      <w:r w:rsidRPr="00C94575">
        <w:t>в</w:t>
      </w:r>
      <w:r w:rsidR="00C94575" w:rsidRPr="00C94575">
        <w:t xml:space="preserve"> </w:t>
      </w:r>
      <w:r w:rsidRPr="00C94575">
        <w:t>России</w:t>
      </w:r>
      <w:r w:rsidR="00C94575" w:rsidRPr="00C94575">
        <w:t xml:space="preserve"> </w:t>
      </w:r>
      <w:r w:rsidRPr="00C94575">
        <w:t>также</w:t>
      </w:r>
      <w:r w:rsidR="00C94575" w:rsidRPr="00C94575">
        <w:t xml:space="preserve"> </w:t>
      </w:r>
      <w:r w:rsidRPr="00C94575">
        <w:t>претерпела</w:t>
      </w:r>
      <w:r w:rsidR="00C94575" w:rsidRPr="00C94575">
        <w:t xml:space="preserve"> </w:t>
      </w:r>
      <w:r w:rsidRPr="00C94575">
        <w:t>изменения.</w:t>
      </w:r>
      <w:r w:rsidR="00C94575" w:rsidRPr="00C94575">
        <w:t xml:space="preserve"> </w:t>
      </w:r>
      <w:r w:rsidRPr="00C94575">
        <w:t>С</w:t>
      </w:r>
      <w:r w:rsidR="00C94575" w:rsidRPr="00C94575">
        <w:t xml:space="preserve"> </w:t>
      </w:r>
      <w:r w:rsidRPr="00C94575">
        <w:t>2014</w:t>
      </w:r>
      <w:r w:rsidR="00C94575" w:rsidRPr="00C94575">
        <w:t xml:space="preserve"> </w:t>
      </w:r>
      <w:r w:rsidRPr="00C94575">
        <w:t>года</w:t>
      </w:r>
      <w:r w:rsidR="00C94575" w:rsidRPr="00C94575">
        <w:t xml:space="preserve"> </w:t>
      </w:r>
      <w:r w:rsidRPr="00C94575">
        <w:t>была</w:t>
      </w:r>
      <w:r w:rsidR="00C94575" w:rsidRPr="00C94575">
        <w:t xml:space="preserve"> </w:t>
      </w:r>
      <w:r w:rsidRPr="00C94575">
        <w:t>приостановлена</w:t>
      </w:r>
      <w:r w:rsidR="00C94575" w:rsidRPr="00C94575">
        <w:t xml:space="preserve"> </w:t>
      </w:r>
      <w:r w:rsidRPr="00C94575">
        <w:t>программа</w:t>
      </w:r>
      <w:r w:rsidR="00C94575" w:rsidRPr="00C94575">
        <w:t xml:space="preserve"> </w:t>
      </w:r>
      <w:r w:rsidRPr="00C94575">
        <w:t>обязательного</w:t>
      </w:r>
      <w:r w:rsidR="00C94575" w:rsidRPr="00C94575">
        <w:t xml:space="preserve"> </w:t>
      </w:r>
      <w:r w:rsidRPr="00C94575">
        <w:t>пенсионного</w:t>
      </w:r>
      <w:r w:rsidR="00C94575" w:rsidRPr="00C94575">
        <w:t xml:space="preserve"> </w:t>
      </w:r>
      <w:r w:rsidRPr="00C94575">
        <w:t>страхования,</w:t>
      </w:r>
      <w:r w:rsidR="00C94575" w:rsidRPr="00C94575">
        <w:t xml:space="preserve"> </w:t>
      </w:r>
      <w:r w:rsidRPr="00C94575">
        <w:t>что</w:t>
      </w:r>
      <w:r w:rsidR="00C94575" w:rsidRPr="00C94575">
        <w:t xml:space="preserve"> </w:t>
      </w:r>
      <w:r w:rsidRPr="00C94575">
        <w:t>привело</w:t>
      </w:r>
      <w:r w:rsidR="00C94575" w:rsidRPr="00C94575">
        <w:t xml:space="preserve"> </w:t>
      </w:r>
      <w:r w:rsidRPr="00C94575">
        <w:t>к</w:t>
      </w:r>
      <w:r w:rsidR="00C94575" w:rsidRPr="00C94575">
        <w:t xml:space="preserve"> </w:t>
      </w:r>
      <w:r w:rsidRPr="00C94575">
        <w:t>снижению</w:t>
      </w:r>
      <w:r w:rsidR="00C94575" w:rsidRPr="00C94575">
        <w:t xml:space="preserve"> </w:t>
      </w:r>
      <w:r w:rsidRPr="00C94575">
        <w:t>уровня</w:t>
      </w:r>
      <w:r w:rsidR="00C94575" w:rsidRPr="00C94575">
        <w:t xml:space="preserve"> </w:t>
      </w:r>
      <w:r w:rsidRPr="00C94575">
        <w:t>накоплений</w:t>
      </w:r>
      <w:r w:rsidR="00C94575" w:rsidRPr="00C94575">
        <w:t xml:space="preserve"> </w:t>
      </w:r>
      <w:r w:rsidRPr="00C94575">
        <w:t>у</w:t>
      </w:r>
      <w:r w:rsidR="00C94575" w:rsidRPr="00C94575">
        <w:t xml:space="preserve"> </w:t>
      </w:r>
      <w:r w:rsidRPr="00C94575">
        <w:t>будущих</w:t>
      </w:r>
      <w:r w:rsidR="00C94575" w:rsidRPr="00C94575">
        <w:t xml:space="preserve"> </w:t>
      </w:r>
      <w:r w:rsidRPr="00C94575">
        <w:t>пенсионеров.</w:t>
      </w:r>
      <w:r w:rsidR="00C94575" w:rsidRPr="00C94575">
        <w:t xml:space="preserve"> </w:t>
      </w:r>
      <w:r w:rsidRPr="00C94575">
        <w:t>Однако</w:t>
      </w:r>
      <w:r w:rsidR="00C94575" w:rsidRPr="00C94575">
        <w:t xml:space="preserve"> </w:t>
      </w:r>
      <w:r w:rsidRPr="00C94575">
        <w:t>в</w:t>
      </w:r>
      <w:r w:rsidR="00C94575" w:rsidRPr="00C94575">
        <w:t xml:space="preserve"> </w:t>
      </w:r>
      <w:r w:rsidRPr="00C94575">
        <w:t>2023</w:t>
      </w:r>
      <w:r w:rsidR="00C94575" w:rsidRPr="00C94575">
        <w:t xml:space="preserve"> </w:t>
      </w:r>
      <w:r w:rsidRPr="00C94575">
        <w:t>году</w:t>
      </w:r>
      <w:r w:rsidR="00C94575" w:rsidRPr="00C94575">
        <w:t xml:space="preserve"> </w:t>
      </w:r>
      <w:r w:rsidRPr="00C94575">
        <w:t>правительство</w:t>
      </w:r>
      <w:r w:rsidR="00C94575" w:rsidRPr="00C94575">
        <w:t xml:space="preserve"> </w:t>
      </w:r>
      <w:r w:rsidRPr="00C94575">
        <w:t>предложило</w:t>
      </w:r>
      <w:r w:rsidR="00C94575" w:rsidRPr="00C94575">
        <w:t xml:space="preserve"> </w:t>
      </w:r>
      <w:r w:rsidRPr="00C94575">
        <w:t>новые</w:t>
      </w:r>
      <w:r w:rsidR="00C94575" w:rsidRPr="00C94575">
        <w:t xml:space="preserve"> </w:t>
      </w:r>
      <w:r w:rsidRPr="00C94575">
        <w:t>меры</w:t>
      </w:r>
      <w:r w:rsidR="00C94575" w:rsidRPr="00C94575">
        <w:t xml:space="preserve"> </w:t>
      </w:r>
      <w:r w:rsidRPr="00C94575">
        <w:t>для</w:t>
      </w:r>
      <w:r w:rsidR="00C94575" w:rsidRPr="00C94575">
        <w:t xml:space="preserve"> </w:t>
      </w:r>
      <w:r w:rsidRPr="00C94575">
        <w:t>стимулирования</w:t>
      </w:r>
      <w:r w:rsidR="00C94575" w:rsidRPr="00C94575">
        <w:t xml:space="preserve"> </w:t>
      </w:r>
      <w:r w:rsidRPr="00C94575">
        <w:t>накоплений,</w:t>
      </w:r>
      <w:r w:rsidR="00C94575" w:rsidRPr="00C94575">
        <w:t xml:space="preserve"> </w:t>
      </w:r>
      <w:r w:rsidRPr="00C94575">
        <w:t>включая</w:t>
      </w:r>
      <w:r w:rsidR="00C94575" w:rsidRPr="00C94575">
        <w:t xml:space="preserve"> </w:t>
      </w:r>
      <w:r w:rsidRPr="00C94575">
        <w:t>возможность</w:t>
      </w:r>
      <w:r w:rsidR="00C94575" w:rsidRPr="00C94575">
        <w:t xml:space="preserve"> </w:t>
      </w:r>
      <w:r w:rsidRPr="00C94575">
        <w:t>выбора</w:t>
      </w:r>
      <w:r w:rsidR="00C94575" w:rsidRPr="00C94575">
        <w:t xml:space="preserve"> </w:t>
      </w:r>
      <w:r w:rsidRPr="00C94575">
        <w:t>инвестиционных</w:t>
      </w:r>
      <w:r w:rsidR="00C94575" w:rsidRPr="00C94575">
        <w:t xml:space="preserve"> </w:t>
      </w:r>
      <w:r w:rsidRPr="00C94575">
        <w:t>стратегий</w:t>
      </w:r>
      <w:r w:rsidR="00C94575" w:rsidRPr="00C94575">
        <w:t xml:space="preserve"> </w:t>
      </w:r>
      <w:r w:rsidRPr="00C94575">
        <w:t>и</w:t>
      </w:r>
      <w:r w:rsidR="00C94575" w:rsidRPr="00C94575">
        <w:t xml:space="preserve"> </w:t>
      </w:r>
      <w:r w:rsidRPr="00C94575">
        <w:t>увеличения</w:t>
      </w:r>
      <w:r w:rsidR="00C94575" w:rsidRPr="00C94575">
        <w:t xml:space="preserve"> </w:t>
      </w:r>
      <w:r w:rsidRPr="00C94575">
        <w:t>налоговых</w:t>
      </w:r>
      <w:r w:rsidR="00C94575" w:rsidRPr="00C94575">
        <w:t xml:space="preserve"> </w:t>
      </w:r>
      <w:r w:rsidRPr="00C94575">
        <w:t>льгот</w:t>
      </w:r>
      <w:r w:rsidR="00C94575" w:rsidRPr="00C94575">
        <w:t xml:space="preserve"> </w:t>
      </w:r>
      <w:r w:rsidRPr="00C94575">
        <w:t>для</w:t>
      </w:r>
      <w:r w:rsidR="00C94575" w:rsidRPr="00C94575">
        <w:t xml:space="preserve"> </w:t>
      </w:r>
      <w:r w:rsidRPr="00C94575">
        <w:t>граждан,</w:t>
      </w:r>
      <w:r w:rsidR="00C94575" w:rsidRPr="00C94575">
        <w:t xml:space="preserve"> </w:t>
      </w:r>
      <w:r w:rsidRPr="00C94575">
        <w:t>которые</w:t>
      </w:r>
      <w:r w:rsidR="00C94575" w:rsidRPr="00C94575">
        <w:t xml:space="preserve"> </w:t>
      </w:r>
      <w:r w:rsidRPr="00C94575">
        <w:t>откладывают</w:t>
      </w:r>
      <w:r w:rsidR="00C94575" w:rsidRPr="00C94575">
        <w:t xml:space="preserve"> </w:t>
      </w:r>
      <w:r w:rsidRPr="00C94575">
        <w:t>средства</w:t>
      </w:r>
      <w:r w:rsidR="00C94575" w:rsidRPr="00C94575">
        <w:t xml:space="preserve"> </w:t>
      </w:r>
      <w:r w:rsidRPr="00C94575">
        <w:t>на</w:t>
      </w:r>
      <w:r w:rsidR="00C94575" w:rsidRPr="00C94575">
        <w:t xml:space="preserve"> </w:t>
      </w:r>
      <w:r w:rsidRPr="00C94575">
        <w:t>пенсию.</w:t>
      </w:r>
    </w:p>
    <w:p w14:paraId="302188E3" w14:textId="77777777" w:rsidR="00ED7397" w:rsidRPr="00C94575" w:rsidRDefault="002565C5" w:rsidP="00ED7397">
      <w:r w:rsidRPr="00C94575">
        <w:t>4.</w:t>
      </w:r>
      <w:r w:rsidR="00C94575" w:rsidRPr="00C94575">
        <w:t xml:space="preserve"> </w:t>
      </w:r>
      <w:r w:rsidRPr="00C94575">
        <w:t>СОЦИАЛЬНЫЕ</w:t>
      </w:r>
      <w:r w:rsidR="00C94575" w:rsidRPr="00C94575">
        <w:t xml:space="preserve"> </w:t>
      </w:r>
      <w:r w:rsidRPr="00C94575">
        <w:t>ВЫПЛАТЫ</w:t>
      </w:r>
      <w:r w:rsidR="00C94575" w:rsidRPr="00C94575">
        <w:t xml:space="preserve"> </w:t>
      </w:r>
      <w:r w:rsidRPr="00C94575">
        <w:t>И</w:t>
      </w:r>
      <w:r w:rsidR="00C94575" w:rsidRPr="00C94575">
        <w:t xml:space="preserve"> </w:t>
      </w:r>
      <w:r w:rsidRPr="00C94575">
        <w:t>ЛЬГОТЫ</w:t>
      </w:r>
    </w:p>
    <w:p w14:paraId="118D323A" w14:textId="77777777" w:rsidR="00ED7397" w:rsidRPr="00C94575" w:rsidRDefault="00ED7397" w:rsidP="00ED7397">
      <w:r w:rsidRPr="00C94575">
        <w:lastRenderedPageBreak/>
        <w:t>Помимо</w:t>
      </w:r>
      <w:r w:rsidR="00C94575" w:rsidRPr="00C94575">
        <w:t xml:space="preserve"> </w:t>
      </w:r>
      <w:r w:rsidRPr="00C94575">
        <w:t>пенсий,</w:t>
      </w:r>
      <w:r w:rsidR="00C94575" w:rsidRPr="00C94575">
        <w:t xml:space="preserve"> </w:t>
      </w:r>
      <w:r w:rsidRPr="00C94575">
        <w:t>пенсионеры</w:t>
      </w:r>
      <w:r w:rsidR="00C94575" w:rsidRPr="00C94575">
        <w:t xml:space="preserve"> </w:t>
      </w:r>
      <w:r w:rsidRPr="00C94575">
        <w:t>в</w:t>
      </w:r>
      <w:r w:rsidR="00C94575" w:rsidRPr="00C94575">
        <w:t xml:space="preserve"> </w:t>
      </w:r>
      <w:r w:rsidRPr="00C94575">
        <w:t>России</w:t>
      </w:r>
      <w:r w:rsidR="00C94575" w:rsidRPr="00C94575">
        <w:t xml:space="preserve"> </w:t>
      </w:r>
      <w:r w:rsidRPr="00C94575">
        <w:t>могут</w:t>
      </w:r>
      <w:r w:rsidR="00C94575" w:rsidRPr="00C94575">
        <w:t xml:space="preserve"> </w:t>
      </w:r>
      <w:r w:rsidRPr="00C94575">
        <w:t>рассчитывать</w:t>
      </w:r>
      <w:r w:rsidR="00C94575" w:rsidRPr="00C94575">
        <w:t xml:space="preserve"> </w:t>
      </w:r>
      <w:r w:rsidRPr="00C94575">
        <w:t>на</w:t>
      </w:r>
      <w:r w:rsidR="00C94575" w:rsidRPr="00C94575">
        <w:t xml:space="preserve"> </w:t>
      </w:r>
      <w:r w:rsidRPr="00C94575">
        <w:t>различные</w:t>
      </w:r>
      <w:r w:rsidR="00C94575" w:rsidRPr="00C94575">
        <w:t xml:space="preserve"> </w:t>
      </w:r>
      <w:r w:rsidRPr="00C94575">
        <w:t>социальные</w:t>
      </w:r>
      <w:r w:rsidR="00C94575" w:rsidRPr="00C94575">
        <w:t xml:space="preserve"> </w:t>
      </w:r>
      <w:r w:rsidRPr="00C94575">
        <w:t>выплаты</w:t>
      </w:r>
      <w:r w:rsidR="00C94575" w:rsidRPr="00C94575">
        <w:t xml:space="preserve"> </w:t>
      </w:r>
      <w:r w:rsidRPr="00C94575">
        <w:t>и</w:t>
      </w:r>
      <w:r w:rsidR="00C94575" w:rsidRPr="00C94575">
        <w:t xml:space="preserve"> </w:t>
      </w:r>
      <w:r w:rsidRPr="00C94575">
        <w:t>льготы.</w:t>
      </w:r>
      <w:r w:rsidR="00C94575" w:rsidRPr="00C94575">
        <w:t xml:space="preserve"> </w:t>
      </w:r>
      <w:r w:rsidRPr="00C94575">
        <w:t>В</w:t>
      </w:r>
      <w:r w:rsidR="00C94575" w:rsidRPr="00C94575">
        <w:t xml:space="preserve"> </w:t>
      </w:r>
      <w:r w:rsidRPr="00C94575">
        <w:t>2023</w:t>
      </w:r>
      <w:r w:rsidR="00C94575" w:rsidRPr="00C94575">
        <w:t xml:space="preserve"> </w:t>
      </w:r>
      <w:r w:rsidRPr="00C94575">
        <w:t>году</w:t>
      </w:r>
      <w:r w:rsidR="00C94575" w:rsidRPr="00C94575">
        <w:t xml:space="preserve"> </w:t>
      </w:r>
      <w:r w:rsidRPr="00C94575">
        <w:t>было</w:t>
      </w:r>
      <w:r w:rsidR="00C94575" w:rsidRPr="00C94575">
        <w:t xml:space="preserve"> </w:t>
      </w:r>
      <w:r w:rsidRPr="00C94575">
        <w:t>объявлено</w:t>
      </w:r>
      <w:r w:rsidR="00C94575" w:rsidRPr="00C94575">
        <w:t xml:space="preserve"> </w:t>
      </w:r>
      <w:r w:rsidRPr="00C94575">
        <w:t>о</w:t>
      </w:r>
      <w:r w:rsidR="00C94575" w:rsidRPr="00C94575">
        <w:t xml:space="preserve"> </w:t>
      </w:r>
      <w:r w:rsidRPr="00C94575">
        <w:t>расширении</w:t>
      </w:r>
      <w:r w:rsidR="00C94575" w:rsidRPr="00C94575">
        <w:t xml:space="preserve"> </w:t>
      </w:r>
      <w:r w:rsidRPr="00C94575">
        <w:t>программы</w:t>
      </w:r>
      <w:r w:rsidR="00C94575" w:rsidRPr="00C94575">
        <w:t xml:space="preserve"> </w:t>
      </w:r>
      <w:r w:rsidRPr="00C94575">
        <w:t>социальной</w:t>
      </w:r>
      <w:r w:rsidR="00C94575" w:rsidRPr="00C94575">
        <w:t xml:space="preserve"> </w:t>
      </w:r>
      <w:r w:rsidRPr="00C94575">
        <w:t>поддержки,</w:t>
      </w:r>
      <w:r w:rsidR="00C94575" w:rsidRPr="00C94575">
        <w:t xml:space="preserve"> </w:t>
      </w:r>
      <w:r w:rsidRPr="00C94575">
        <w:t>которая</w:t>
      </w:r>
      <w:r w:rsidR="00C94575" w:rsidRPr="00C94575">
        <w:t xml:space="preserve"> </w:t>
      </w:r>
      <w:r w:rsidRPr="00C94575">
        <w:t>включает</w:t>
      </w:r>
      <w:r w:rsidR="00C94575" w:rsidRPr="00C94575">
        <w:t xml:space="preserve"> </w:t>
      </w:r>
      <w:r w:rsidRPr="00C94575">
        <w:t>в</w:t>
      </w:r>
      <w:r w:rsidR="00C94575" w:rsidRPr="00C94575">
        <w:t xml:space="preserve"> </w:t>
      </w:r>
      <w:r w:rsidRPr="00C94575">
        <w:t>себя</w:t>
      </w:r>
      <w:r w:rsidR="00C94575" w:rsidRPr="00C94575">
        <w:t xml:space="preserve"> </w:t>
      </w:r>
      <w:r w:rsidRPr="00C94575">
        <w:t>выплаты</w:t>
      </w:r>
      <w:r w:rsidR="00C94575" w:rsidRPr="00C94575">
        <w:t xml:space="preserve"> </w:t>
      </w:r>
      <w:r w:rsidRPr="00C94575">
        <w:t>на</w:t>
      </w:r>
      <w:r w:rsidR="00C94575" w:rsidRPr="00C94575">
        <w:t xml:space="preserve"> </w:t>
      </w:r>
      <w:r w:rsidRPr="00C94575">
        <w:t>оплату</w:t>
      </w:r>
      <w:r w:rsidR="00C94575" w:rsidRPr="00C94575">
        <w:t xml:space="preserve"> </w:t>
      </w:r>
      <w:r w:rsidRPr="00C94575">
        <w:t>коммунальных</w:t>
      </w:r>
      <w:r w:rsidR="00C94575" w:rsidRPr="00C94575">
        <w:t xml:space="preserve"> </w:t>
      </w:r>
      <w:r w:rsidRPr="00C94575">
        <w:t>услуг,</w:t>
      </w:r>
      <w:r w:rsidR="00C94575" w:rsidRPr="00C94575">
        <w:t xml:space="preserve"> </w:t>
      </w:r>
      <w:r w:rsidRPr="00C94575">
        <w:t>льготные</w:t>
      </w:r>
      <w:r w:rsidR="00C94575" w:rsidRPr="00C94575">
        <w:t xml:space="preserve"> </w:t>
      </w:r>
      <w:r w:rsidRPr="00C94575">
        <w:t>лекарства</w:t>
      </w:r>
      <w:r w:rsidR="00C94575" w:rsidRPr="00C94575">
        <w:t xml:space="preserve"> </w:t>
      </w:r>
      <w:r w:rsidRPr="00C94575">
        <w:t>и</w:t>
      </w:r>
      <w:r w:rsidR="00C94575" w:rsidRPr="00C94575">
        <w:t xml:space="preserve"> </w:t>
      </w:r>
      <w:r w:rsidRPr="00C94575">
        <w:t>бесплатный</w:t>
      </w:r>
      <w:r w:rsidR="00C94575" w:rsidRPr="00C94575">
        <w:t xml:space="preserve"> </w:t>
      </w:r>
      <w:r w:rsidRPr="00C94575">
        <w:t>проезд</w:t>
      </w:r>
      <w:r w:rsidR="00C94575" w:rsidRPr="00C94575">
        <w:t xml:space="preserve"> </w:t>
      </w:r>
      <w:r w:rsidRPr="00C94575">
        <w:t>в</w:t>
      </w:r>
      <w:r w:rsidR="00C94575" w:rsidRPr="00C94575">
        <w:t xml:space="preserve"> </w:t>
      </w:r>
      <w:r w:rsidRPr="00C94575">
        <w:t>общественном</w:t>
      </w:r>
      <w:r w:rsidR="00C94575" w:rsidRPr="00C94575">
        <w:t xml:space="preserve"> </w:t>
      </w:r>
      <w:r w:rsidRPr="00C94575">
        <w:t>транспорте.</w:t>
      </w:r>
      <w:r w:rsidR="00C94575" w:rsidRPr="00C94575">
        <w:t xml:space="preserve"> </w:t>
      </w:r>
      <w:r w:rsidRPr="00C94575">
        <w:t>Эти</w:t>
      </w:r>
      <w:r w:rsidR="00C94575" w:rsidRPr="00C94575">
        <w:t xml:space="preserve"> </w:t>
      </w:r>
      <w:r w:rsidRPr="00C94575">
        <w:t>меры</w:t>
      </w:r>
      <w:r w:rsidR="00C94575" w:rsidRPr="00C94575">
        <w:t xml:space="preserve"> </w:t>
      </w:r>
      <w:r w:rsidRPr="00C94575">
        <w:t>направлены</w:t>
      </w:r>
      <w:r w:rsidR="00C94575" w:rsidRPr="00C94575">
        <w:t xml:space="preserve"> </w:t>
      </w:r>
      <w:r w:rsidRPr="00C94575">
        <w:t>на</w:t>
      </w:r>
      <w:r w:rsidR="00C94575" w:rsidRPr="00C94575">
        <w:t xml:space="preserve"> </w:t>
      </w:r>
      <w:r w:rsidRPr="00C94575">
        <w:t>улучшение</w:t>
      </w:r>
      <w:r w:rsidR="00C94575" w:rsidRPr="00C94575">
        <w:t xml:space="preserve"> </w:t>
      </w:r>
      <w:r w:rsidRPr="00C94575">
        <w:t>качества</w:t>
      </w:r>
      <w:r w:rsidR="00C94575" w:rsidRPr="00C94575">
        <w:t xml:space="preserve"> </w:t>
      </w:r>
      <w:r w:rsidRPr="00C94575">
        <w:t>жизни</w:t>
      </w:r>
      <w:r w:rsidR="00C94575" w:rsidRPr="00C94575">
        <w:t xml:space="preserve"> </w:t>
      </w:r>
      <w:r w:rsidRPr="00C94575">
        <w:t>пенсионеров</w:t>
      </w:r>
      <w:r w:rsidR="00C94575" w:rsidRPr="00C94575">
        <w:t xml:space="preserve"> </w:t>
      </w:r>
      <w:r w:rsidRPr="00C94575">
        <w:t>и</w:t>
      </w:r>
      <w:r w:rsidR="00C94575" w:rsidRPr="00C94575">
        <w:t xml:space="preserve"> </w:t>
      </w:r>
      <w:r w:rsidRPr="00C94575">
        <w:t>поддержку</w:t>
      </w:r>
      <w:r w:rsidR="00C94575" w:rsidRPr="00C94575">
        <w:t xml:space="preserve"> </w:t>
      </w:r>
      <w:r w:rsidRPr="00C94575">
        <w:t>наиболее</w:t>
      </w:r>
      <w:r w:rsidR="00C94575" w:rsidRPr="00C94575">
        <w:t xml:space="preserve"> </w:t>
      </w:r>
      <w:r w:rsidRPr="00C94575">
        <w:t>уязвимых</w:t>
      </w:r>
      <w:r w:rsidR="00C94575" w:rsidRPr="00C94575">
        <w:t xml:space="preserve"> </w:t>
      </w:r>
      <w:r w:rsidRPr="00C94575">
        <w:t>групп</w:t>
      </w:r>
      <w:r w:rsidR="00C94575" w:rsidRPr="00C94575">
        <w:t xml:space="preserve"> </w:t>
      </w:r>
      <w:r w:rsidRPr="00C94575">
        <w:t>населения.</w:t>
      </w:r>
    </w:p>
    <w:p w14:paraId="70CC92AA" w14:textId="77777777" w:rsidR="00ED7397" w:rsidRPr="00C94575" w:rsidRDefault="002565C5" w:rsidP="00ED7397">
      <w:r w:rsidRPr="00C94575">
        <w:t>5.</w:t>
      </w:r>
      <w:r w:rsidR="00C94575" w:rsidRPr="00C94575">
        <w:t xml:space="preserve"> </w:t>
      </w:r>
      <w:r w:rsidRPr="00C94575">
        <w:t>ПЕРСПЕКТИВЫ</w:t>
      </w:r>
      <w:r w:rsidR="00C94575" w:rsidRPr="00C94575">
        <w:t xml:space="preserve"> </w:t>
      </w:r>
      <w:r w:rsidRPr="00C94575">
        <w:t>ПЕНСИОННОЙ</w:t>
      </w:r>
      <w:r w:rsidR="00C94575" w:rsidRPr="00C94575">
        <w:t xml:space="preserve"> </w:t>
      </w:r>
      <w:r w:rsidRPr="00C94575">
        <w:t>РЕФОРМЫ</w:t>
      </w:r>
    </w:p>
    <w:p w14:paraId="73237B6A" w14:textId="77777777" w:rsidR="00ED7397" w:rsidRPr="00C94575" w:rsidRDefault="00ED7397" w:rsidP="00ED7397">
      <w:r w:rsidRPr="00C94575">
        <w:t>В</w:t>
      </w:r>
      <w:r w:rsidR="00C94575" w:rsidRPr="00C94575">
        <w:t xml:space="preserve"> </w:t>
      </w:r>
      <w:r w:rsidRPr="00C94575">
        <w:t>ближайшие</w:t>
      </w:r>
      <w:r w:rsidR="00C94575" w:rsidRPr="00C94575">
        <w:t xml:space="preserve"> </w:t>
      </w:r>
      <w:r w:rsidRPr="00C94575">
        <w:t>годы</w:t>
      </w:r>
      <w:r w:rsidR="00C94575" w:rsidRPr="00C94575">
        <w:t xml:space="preserve"> </w:t>
      </w:r>
      <w:r w:rsidRPr="00C94575">
        <w:t>можно</w:t>
      </w:r>
      <w:r w:rsidR="00C94575" w:rsidRPr="00C94575">
        <w:t xml:space="preserve"> </w:t>
      </w:r>
      <w:r w:rsidRPr="00C94575">
        <w:t>ожидать</w:t>
      </w:r>
      <w:r w:rsidR="00C94575" w:rsidRPr="00C94575">
        <w:t xml:space="preserve"> </w:t>
      </w:r>
      <w:r w:rsidRPr="00C94575">
        <w:t>дальнейших</w:t>
      </w:r>
      <w:r w:rsidR="00C94575" w:rsidRPr="00C94575">
        <w:t xml:space="preserve"> </w:t>
      </w:r>
      <w:r w:rsidRPr="00C94575">
        <w:t>изменений</w:t>
      </w:r>
      <w:r w:rsidR="00C94575" w:rsidRPr="00C94575">
        <w:t xml:space="preserve"> </w:t>
      </w:r>
      <w:r w:rsidRPr="00C94575">
        <w:t>в</w:t>
      </w:r>
      <w:r w:rsidR="00C94575" w:rsidRPr="00C94575">
        <w:t xml:space="preserve"> </w:t>
      </w:r>
      <w:r w:rsidRPr="00C94575">
        <w:t>пенсионной</w:t>
      </w:r>
      <w:r w:rsidR="00C94575" w:rsidRPr="00C94575">
        <w:t xml:space="preserve"> </w:t>
      </w:r>
      <w:r w:rsidRPr="00C94575">
        <w:t>системе.</w:t>
      </w:r>
      <w:r w:rsidR="00C94575" w:rsidRPr="00C94575">
        <w:t xml:space="preserve"> </w:t>
      </w:r>
      <w:r w:rsidRPr="00C94575">
        <w:t>Правительство</w:t>
      </w:r>
      <w:r w:rsidR="00C94575" w:rsidRPr="00C94575">
        <w:t xml:space="preserve"> </w:t>
      </w:r>
      <w:r w:rsidRPr="00C94575">
        <w:t>продолжает</w:t>
      </w:r>
      <w:r w:rsidR="00C94575" w:rsidRPr="00C94575">
        <w:t xml:space="preserve"> </w:t>
      </w:r>
      <w:r w:rsidRPr="00C94575">
        <w:t>работать</w:t>
      </w:r>
      <w:r w:rsidR="00C94575" w:rsidRPr="00C94575">
        <w:t xml:space="preserve"> </w:t>
      </w:r>
      <w:r w:rsidRPr="00C94575">
        <w:t>над</w:t>
      </w:r>
      <w:r w:rsidR="00C94575" w:rsidRPr="00C94575">
        <w:t xml:space="preserve"> </w:t>
      </w:r>
      <w:r w:rsidRPr="00C94575">
        <w:t>реформами,</w:t>
      </w:r>
      <w:r w:rsidR="00C94575" w:rsidRPr="00C94575">
        <w:t xml:space="preserve"> </w:t>
      </w:r>
      <w:r w:rsidRPr="00C94575">
        <w:t>направленными</w:t>
      </w:r>
      <w:r w:rsidR="00C94575" w:rsidRPr="00C94575">
        <w:t xml:space="preserve"> </w:t>
      </w:r>
      <w:r w:rsidRPr="00C94575">
        <w:t>на</w:t>
      </w:r>
      <w:r w:rsidR="00C94575" w:rsidRPr="00C94575">
        <w:t xml:space="preserve"> </w:t>
      </w:r>
      <w:r w:rsidRPr="00C94575">
        <w:t>улучшение</w:t>
      </w:r>
      <w:r w:rsidR="00C94575" w:rsidRPr="00C94575">
        <w:t xml:space="preserve"> </w:t>
      </w:r>
      <w:r w:rsidRPr="00C94575">
        <w:t>финансовой</w:t>
      </w:r>
      <w:r w:rsidR="00C94575" w:rsidRPr="00C94575">
        <w:t xml:space="preserve"> </w:t>
      </w:r>
      <w:r w:rsidRPr="00C94575">
        <w:t>устойчивости</w:t>
      </w:r>
      <w:r w:rsidR="00C94575" w:rsidRPr="00C94575">
        <w:t xml:space="preserve"> </w:t>
      </w:r>
      <w:r w:rsidRPr="00C94575">
        <w:t>пенсионной</w:t>
      </w:r>
      <w:r w:rsidR="00C94575" w:rsidRPr="00C94575">
        <w:t xml:space="preserve"> </w:t>
      </w:r>
      <w:r w:rsidRPr="00C94575">
        <w:t>системы</w:t>
      </w:r>
      <w:r w:rsidR="00C94575" w:rsidRPr="00C94575">
        <w:t xml:space="preserve"> </w:t>
      </w:r>
      <w:r w:rsidRPr="00C94575">
        <w:t>и</w:t>
      </w:r>
      <w:r w:rsidR="00C94575" w:rsidRPr="00C94575">
        <w:t xml:space="preserve"> </w:t>
      </w:r>
      <w:r w:rsidRPr="00C94575">
        <w:t>повышение</w:t>
      </w:r>
      <w:r w:rsidR="00C94575" w:rsidRPr="00C94575">
        <w:t xml:space="preserve"> </w:t>
      </w:r>
      <w:r w:rsidRPr="00C94575">
        <w:t>уровня</w:t>
      </w:r>
      <w:r w:rsidR="00C94575" w:rsidRPr="00C94575">
        <w:t xml:space="preserve"> </w:t>
      </w:r>
      <w:r w:rsidRPr="00C94575">
        <w:t>жизни</w:t>
      </w:r>
      <w:r w:rsidR="00C94575" w:rsidRPr="00C94575">
        <w:t xml:space="preserve"> </w:t>
      </w:r>
      <w:r w:rsidRPr="00C94575">
        <w:t>пенсионеров.</w:t>
      </w:r>
      <w:r w:rsidR="00C94575" w:rsidRPr="00C94575">
        <w:t xml:space="preserve"> </w:t>
      </w:r>
      <w:r w:rsidRPr="00C94575">
        <w:t>Одной</w:t>
      </w:r>
      <w:r w:rsidR="00C94575" w:rsidRPr="00C94575">
        <w:t xml:space="preserve"> </w:t>
      </w:r>
      <w:r w:rsidRPr="00C94575">
        <w:t>из</w:t>
      </w:r>
      <w:r w:rsidR="00C94575" w:rsidRPr="00C94575">
        <w:t xml:space="preserve"> </w:t>
      </w:r>
      <w:r w:rsidRPr="00C94575">
        <w:t>ключевых</w:t>
      </w:r>
      <w:r w:rsidR="00C94575" w:rsidRPr="00C94575">
        <w:t xml:space="preserve"> </w:t>
      </w:r>
      <w:r w:rsidRPr="00C94575">
        <w:t>задач</w:t>
      </w:r>
      <w:r w:rsidR="00C94575" w:rsidRPr="00C94575">
        <w:t xml:space="preserve"> </w:t>
      </w:r>
      <w:r w:rsidRPr="00C94575">
        <w:t>остается</w:t>
      </w:r>
      <w:r w:rsidR="00C94575" w:rsidRPr="00C94575">
        <w:t xml:space="preserve"> </w:t>
      </w:r>
      <w:r w:rsidRPr="00C94575">
        <w:t>борьба</w:t>
      </w:r>
      <w:r w:rsidR="00C94575" w:rsidRPr="00C94575">
        <w:t xml:space="preserve"> </w:t>
      </w:r>
      <w:r w:rsidRPr="00C94575">
        <w:t>с</w:t>
      </w:r>
      <w:r w:rsidR="00C94575" w:rsidRPr="00C94575">
        <w:t xml:space="preserve"> </w:t>
      </w:r>
      <w:r w:rsidRPr="00C94575">
        <w:t>бедностью</w:t>
      </w:r>
      <w:r w:rsidR="00C94575" w:rsidRPr="00C94575">
        <w:t xml:space="preserve"> </w:t>
      </w:r>
      <w:r w:rsidRPr="00C94575">
        <w:t>среди</w:t>
      </w:r>
      <w:r w:rsidR="00C94575" w:rsidRPr="00C94575">
        <w:t xml:space="preserve"> </w:t>
      </w:r>
      <w:r w:rsidRPr="00C94575">
        <w:t>пожилых</w:t>
      </w:r>
      <w:r w:rsidR="00C94575" w:rsidRPr="00C94575">
        <w:t xml:space="preserve"> </w:t>
      </w:r>
      <w:r w:rsidRPr="00C94575">
        <w:t>людей,</w:t>
      </w:r>
      <w:r w:rsidR="00C94575" w:rsidRPr="00C94575">
        <w:t xml:space="preserve"> </w:t>
      </w:r>
      <w:r w:rsidRPr="00C94575">
        <w:t>что</w:t>
      </w:r>
      <w:r w:rsidR="00C94575" w:rsidRPr="00C94575">
        <w:t xml:space="preserve"> </w:t>
      </w:r>
      <w:r w:rsidRPr="00C94575">
        <w:t>требует</w:t>
      </w:r>
      <w:r w:rsidR="00C94575" w:rsidRPr="00C94575">
        <w:t xml:space="preserve"> </w:t>
      </w:r>
      <w:r w:rsidRPr="00C94575">
        <w:t>комплексного</w:t>
      </w:r>
      <w:r w:rsidR="00C94575" w:rsidRPr="00C94575">
        <w:t xml:space="preserve"> </w:t>
      </w:r>
      <w:r w:rsidRPr="00C94575">
        <w:t>подхода</w:t>
      </w:r>
      <w:r w:rsidR="00C94575" w:rsidRPr="00C94575">
        <w:t xml:space="preserve"> </w:t>
      </w:r>
      <w:r w:rsidRPr="00C94575">
        <w:t>и</w:t>
      </w:r>
      <w:r w:rsidR="00C94575" w:rsidRPr="00C94575">
        <w:t xml:space="preserve"> </w:t>
      </w:r>
      <w:r w:rsidRPr="00C94575">
        <w:t>внедрения</w:t>
      </w:r>
      <w:r w:rsidR="00C94575" w:rsidRPr="00C94575">
        <w:t xml:space="preserve"> </w:t>
      </w:r>
      <w:r w:rsidRPr="00C94575">
        <w:t>новых</w:t>
      </w:r>
      <w:r w:rsidR="00C94575" w:rsidRPr="00C94575">
        <w:t xml:space="preserve"> </w:t>
      </w:r>
      <w:r w:rsidRPr="00C94575">
        <w:t>социальных</w:t>
      </w:r>
      <w:r w:rsidR="00C94575" w:rsidRPr="00C94575">
        <w:t xml:space="preserve"> </w:t>
      </w:r>
      <w:r w:rsidRPr="00C94575">
        <w:t>программ.</w:t>
      </w:r>
    </w:p>
    <w:p w14:paraId="334294DC" w14:textId="77777777" w:rsidR="00ED7397" w:rsidRPr="00C94575" w:rsidRDefault="002565C5" w:rsidP="00ED7397">
      <w:r w:rsidRPr="00C94575">
        <w:t>6.</w:t>
      </w:r>
      <w:r w:rsidR="00C94575" w:rsidRPr="00C94575">
        <w:t xml:space="preserve"> </w:t>
      </w:r>
      <w:r w:rsidRPr="00C94575">
        <w:t>ВЛИЯНИЕ</w:t>
      </w:r>
      <w:r w:rsidR="00C94575" w:rsidRPr="00C94575">
        <w:t xml:space="preserve"> </w:t>
      </w:r>
      <w:r w:rsidRPr="00C94575">
        <w:t>ДЕМОГРАФИЧЕСКОЙ</w:t>
      </w:r>
      <w:r w:rsidR="00C94575" w:rsidRPr="00C94575">
        <w:t xml:space="preserve"> </w:t>
      </w:r>
      <w:r w:rsidRPr="00C94575">
        <w:t>СИТУАЦИИ</w:t>
      </w:r>
    </w:p>
    <w:p w14:paraId="1C557F6F" w14:textId="77777777" w:rsidR="00ED7397" w:rsidRPr="00C94575" w:rsidRDefault="00ED7397" w:rsidP="00ED7397">
      <w:r w:rsidRPr="00C94575">
        <w:t>Демографическая</w:t>
      </w:r>
      <w:r w:rsidR="00C94575" w:rsidRPr="00C94575">
        <w:t xml:space="preserve"> </w:t>
      </w:r>
      <w:r w:rsidRPr="00C94575">
        <w:t>ситуация</w:t>
      </w:r>
      <w:r w:rsidR="00C94575" w:rsidRPr="00C94575">
        <w:t xml:space="preserve"> </w:t>
      </w:r>
      <w:r w:rsidRPr="00C94575">
        <w:t>в</w:t>
      </w:r>
      <w:r w:rsidR="00C94575" w:rsidRPr="00C94575">
        <w:t xml:space="preserve"> </w:t>
      </w:r>
      <w:r w:rsidRPr="00C94575">
        <w:t>России</w:t>
      </w:r>
      <w:r w:rsidR="00C94575" w:rsidRPr="00C94575">
        <w:t xml:space="preserve"> </w:t>
      </w:r>
      <w:r w:rsidRPr="00C94575">
        <w:t>также</w:t>
      </w:r>
      <w:r w:rsidR="00C94575" w:rsidRPr="00C94575">
        <w:t xml:space="preserve"> </w:t>
      </w:r>
      <w:r w:rsidRPr="00C94575">
        <w:t>оказывает</w:t>
      </w:r>
      <w:r w:rsidR="00C94575" w:rsidRPr="00C94575">
        <w:t xml:space="preserve"> </w:t>
      </w:r>
      <w:r w:rsidRPr="00C94575">
        <w:t>значительное</w:t>
      </w:r>
      <w:r w:rsidR="00C94575" w:rsidRPr="00C94575">
        <w:t xml:space="preserve"> </w:t>
      </w:r>
      <w:r w:rsidRPr="00C94575">
        <w:t>влияние</w:t>
      </w:r>
      <w:r w:rsidR="00C94575" w:rsidRPr="00C94575">
        <w:t xml:space="preserve"> </w:t>
      </w:r>
      <w:r w:rsidRPr="00C94575">
        <w:t>на</w:t>
      </w:r>
      <w:r w:rsidR="00C94575" w:rsidRPr="00C94575">
        <w:t xml:space="preserve"> </w:t>
      </w:r>
      <w:r w:rsidRPr="00C94575">
        <w:t>пенсионную</w:t>
      </w:r>
      <w:r w:rsidR="00C94575" w:rsidRPr="00C94575">
        <w:t xml:space="preserve"> </w:t>
      </w:r>
      <w:r w:rsidRPr="00C94575">
        <w:t>систему.</w:t>
      </w:r>
      <w:r w:rsidR="00C94575" w:rsidRPr="00C94575">
        <w:t xml:space="preserve"> </w:t>
      </w:r>
      <w:r w:rsidRPr="00C94575">
        <w:t>Снижение</w:t>
      </w:r>
      <w:r w:rsidR="00C94575" w:rsidRPr="00C94575">
        <w:t xml:space="preserve"> </w:t>
      </w:r>
      <w:r w:rsidRPr="00C94575">
        <w:t>рождаемости</w:t>
      </w:r>
      <w:r w:rsidR="00C94575" w:rsidRPr="00C94575">
        <w:t xml:space="preserve"> </w:t>
      </w:r>
      <w:r w:rsidRPr="00C94575">
        <w:t>и</w:t>
      </w:r>
      <w:r w:rsidR="00C94575" w:rsidRPr="00C94575">
        <w:t xml:space="preserve"> </w:t>
      </w:r>
      <w:r w:rsidRPr="00C94575">
        <w:t>увеличение</w:t>
      </w:r>
      <w:r w:rsidR="00C94575" w:rsidRPr="00C94575">
        <w:t xml:space="preserve"> </w:t>
      </w:r>
      <w:r w:rsidRPr="00C94575">
        <w:t>продолжительности</w:t>
      </w:r>
      <w:r w:rsidR="00C94575" w:rsidRPr="00C94575">
        <w:t xml:space="preserve"> </w:t>
      </w:r>
      <w:r w:rsidRPr="00C94575">
        <w:t>жизни</w:t>
      </w:r>
      <w:r w:rsidR="00C94575" w:rsidRPr="00C94575">
        <w:t xml:space="preserve"> </w:t>
      </w:r>
      <w:r w:rsidRPr="00C94575">
        <w:t>ведут</w:t>
      </w:r>
      <w:r w:rsidR="00C94575" w:rsidRPr="00C94575">
        <w:t xml:space="preserve"> </w:t>
      </w:r>
      <w:r w:rsidRPr="00C94575">
        <w:t>к</w:t>
      </w:r>
      <w:r w:rsidR="00C94575" w:rsidRPr="00C94575">
        <w:t xml:space="preserve"> </w:t>
      </w:r>
      <w:r w:rsidRPr="00C94575">
        <w:t>увеличению</w:t>
      </w:r>
      <w:r w:rsidR="00C94575" w:rsidRPr="00C94575">
        <w:t xml:space="preserve"> </w:t>
      </w:r>
      <w:r w:rsidRPr="00C94575">
        <w:t>числа</w:t>
      </w:r>
      <w:r w:rsidR="00C94575" w:rsidRPr="00C94575">
        <w:t xml:space="preserve"> </w:t>
      </w:r>
      <w:r w:rsidRPr="00C94575">
        <w:t>пенсионеров</w:t>
      </w:r>
      <w:r w:rsidR="00C94575" w:rsidRPr="00C94575">
        <w:t xml:space="preserve"> </w:t>
      </w:r>
      <w:r w:rsidRPr="00C94575">
        <w:t>и</w:t>
      </w:r>
      <w:r w:rsidR="00C94575" w:rsidRPr="00C94575">
        <w:t xml:space="preserve"> </w:t>
      </w:r>
      <w:r w:rsidRPr="00C94575">
        <w:t>снижению</w:t>
      </w:r>
      <w:r w:rsidR="00C94575" w:rsidRPr="00C94575">
        <w:t xml:space="preserve"> </w:t>
      </w:r>
      <w:r w:rsidRPr="00C94575">
        <w:t>соотношения</w:t>
      </w:r>
      <w:r w:rsidR="00C94575" w:rsidRPr="00C94575">
        <w:t xml:space="preserve"> </w:t>
      </w:r>
      <w:r w:rsidRPr="00C94575">
        <w:t>работающих</w:t>
      </w:r>
      <w:r w:rsidR="00C94575" w:rsidRPr="00C94575">
        <w:t xml:space="preserve"> </w:t>
      </w:r>
      <w:r w:rsidRPr="00C94575">
        <w:t>граждан</w:t>
      </w:r>
      <w:r w:rsidR="00C94575" w:rsidRPr="00C94575">
        <w:t xml:space="preserve"> </w:t>
      </w:r>
      <w:r w:rsidRPr="00C94575">
        <w:t>к</w:t>
      </w:r>
      <w:r w:rsidR="00C94575" w:rsidRPr="00C94575">
        <w:t xml:space="preserve"> </w:t>
      </w:r>
      <w:r w:rsidRPr="00C94575">
        <w:t>пенсионерам.</w:t>
      </w:r>
      <w:r w:rsidR="00C94575" w:rsidRPr="00C94575">
        <w:t xml:space="preserve"> </w:t>
      </w:r>
      <w:r w:rsidRPr="00C94575">
        <w:t>Это</w:t>
      </w:r>
      <w:r w:rsidR="00C94575" w:rsidRPr="00C94575">
        <w:t xml:space="preserve"> </w:t>
      </w:r>
      <w:r w:rsidRPr="00C94575">
        <w:t>создает</w:t>
      </w:r>
      <w:r w:rsidR="00C94575" w:rsidRPr="00C94575">
        <w:t xml:space="preserve"> </w:t>
      </w:r>
      <w:r w:rsidRPr="00C94575">
        <w:t>дополнительные</w:t>
      </w:r>
      <w:r w:rsidR="00C94575" w:rsidRPr="00C94575">
        <w:t xml:space="preserve"> </w:t>
      </w:r>
      <w:r w:rsidRPr="00C94575">
        <w:t>нагрузки</w:t>
      </w:r>
      <w:r w:rsidR="00C94575" w:rsidRPr="00C94575">
        <w:t xml:space="preserve"> </w:t>
      </w:r>
      <w:r w:rsidRPr="00C94575">
        <w:t>на</w:t>
      </w:r>
      <w:r w:rsidR="00C94575" w:rsidRPr="00C94575">
        <w:t xml:space="preserve"> </w:t>
      </w:r>
      <w:r w:rsidRPr="00C94575">
        <w:t>пенсионный</w:t>
      </w:r>
      <w:r w:rsidR="00C94575" w:rsidRPr="00C94575">
        <w:t xml:space="preserve"> </w:t>
      </w:r>
      <w:r w:rsidRPr="00C94575">
        <w:t>фонд</w:t>
      </w:r>
      <w:r w:rsidR="00C94575" w:rsidRPr="00C94575">
        <w:t xml:space="preserve"> </w:t>
      </w:r>
      <w:r w:rsidRPr="00C94575">
        <w:t>и</w:t>
      </w:r>
      <w:r w:rsidR="00C94575" w:rsidRPr="00C94575">
        <w:t xml:space="preserve"> </w:t>
      </w:r>
      <w:r w:rsidRPr="00C94575">
        <w:t>требует</w:t>
      </w:r>
      <w:r w:rsidR="00C94575" w:rsidRPr="00C94575">
        <w:t xml:space="preserve"> </w:t>
      </w:r>
      <w:r w:rsidRPr="00C94575">
        <w:t>разработки</w:t>
      </w:r>
      <w:r w:rsidR="00C94575" w:rsidRPr="00C94575">
        <w:t xml:space="preserve"> </w:t>
      </w:r>
      <w:r w:rsidRPr="00C94575">
        <w:t>новых</w:t>
      </w:r>
      <w:r w:rsidR="00C94575" w:rsidRPr="00C94575">
        <w:t xml:space="preserve"> </w:t>
      </w:r>
      <w:r w:rsidRPr="00C94575">
        <w:t>стратегий</w:t>
      </w:r>
      <w:r w:rsidR="00C94575" w:rsidRPr="00C94575">
        <w:t xml:space="preserve"> </w:t>
      </w:r>
      <w:r w:rsidRPr="00C94575">
        <w:t>для</w:t>
      </w:r>
      <w:r w:rsidR="00C94575" w:rsidRPr="00C94575">
        <w:t xml:space="preserve"> </w:t>
      </w:r>
      <w:r w:rsidRPr="00C94575">
        <w:t>обеспечения</w:t>
      </w:r>
      <w:r w:rsidR="00C94575" w:rsidRPr="00C94575">
        <w:t xml:space="preserve"> </w:t>
      </w:r>
      <w:r w:rsidRPr="00C94575">
        <w:t>устойчивости</w:t>
      </w:r>
      <w:r w:rsidR="00C94575" w:rsidRPr="00C94575">
        <w:t xml:space="preserve"> </w:t>
      </w:r>
      <w:r w:rsidRPr="00C94575">
        <w:t>системы.</w:t>
      </w:r>
    </w:p>
    <w:p w14:paraId="1706920E" w14:textId="77777777" w:rsidR="00ED7397" w:rsidRPr="00C94575" w:rsidRDefault="002565C5" w:rsidP="00ED7397">
      <w:r w:rsidRPr="00C94575">
        <w:t>ЗАКЛЮЧЕНИЕ</w:t>
      </w:r>
    </w:p>
    <w:p w14:paraId="721DD68F" w14:textId="77777777" w:rsidR="00ED7397" w:rsidRPr="00C94575" w:rsidRDefault="00ED7397" w:rsidP="00ED7397">
      <w:r w:rsidRPr="00C94575">
        <w:t>Пенсионная</w:t>
      </w:r>
      <w:r w:rsidR="00C94575" w:rsidRPr="00C94575">
        <w:t xml:space="preserve"> </w:t>
      </w:r>
      <w:r w:rsidRPr="00C94575">
        <w:t>система</w:t>
      </w:r>
      <w:r w:rsidR="00C94575" w:rsidRPr="00C94575">
        <w:t xml:space="preserve"> </w:t>
      </w:r>
      <w:r w:rsidRPr="00C94575">
        <w:t>в</w:t>
      </w:r>
      <w:r w:rsidR="00C94575" w:rsidRPr="00C94575">
        <w:t xml:space="preserve"> </w:t>
      </w:r>
      <w:r w:rsidRPr="00C94575">
        <w:t>России</w:t>
      </w:r>
      <w:r w:rsidR="00C94575" w:rsidRPr="00C94575">
        <w:t xml:space="preserve"> </w:t>
      </w:r>
      <w:r w:rsidRPr="00C94575">
        <w:t>продолжает</w:t>
      </w:r>
      <w:r w:rsidR="00C94575" w:rsidRPr="00C94575">
        <w:t xml:space="preserve"> </w:t>
      </w:r>
      <w:r w:rsidRPr="00C94575">
        <w:t>меняться,</w:t>
      </w:r>
      <w:r w:rsidR="00C94575" w:rsidRPr="00C94575">
        <w:t xml:space="preserve"> </w:t>
      </w:r>
      <w:r w:rsidRPr="00C94575">
        <w:t>и</w:t>
      </w:r>
      <w:r w:rsidR="00C94575" w:rsidRPr="00C94575">
        <w:t xml:space="preserve"> </w:t>
      </w:r>
      <w:r w:rsidRPr="00C94575">
        <w:t>пенсионеры</w:t>
      </w:r>
      <w:r w:rsidR="00C94575" w:rsidRPr="00C94575">
        <w:t xml:space="preserve"> </w:t>
      </w:r>
      <w:r w:rsidRPr="00C94575">
        <w:t>сталкиваются</w:t>
      </w:r>
      <w:r w:rsidR="00C94575" w:rsidRPr="00C94575">
        <w:t xml:space="preserve"> </w:t>
      </w:r>
      <w:r w:rsidRPr="00C94575">
        <w:t>с</w:t>
      </w:r>
      <w:r w:rsidR="00C94575" w:rsidRPr="00C94575">
        <w:t xml:space="preserve"> </w:t>
      </w:r>
      <w:r w:rsidRPr="00C94575">
        <w:t>новыми</w:t>
      </w:r>
      <w:r w:rsidR="00C94575" w:rsidRPr="00C94575">
        <w:t xml:space="preserve"> </w:t>
      </w:r>
      <w:r w:rsidRPr="00C94575">
        <w:t>вызовами.</w:t>
      </w:r>
      <w:r w:rsidR="00C94575" w:rsidRPr="00C94575">
        <w:t xml:space="preserve"> </w:t>
      </w:r>
      <w:r w:rsidRPr="00C94575">
        <w:t>Повышение</w:t>
      </w:r>
      <w:r w:rsidR="00C94575" w:rsidRPr="00C94575">
        <w:t xml:space="preserve"> </w:t>
      </w:r>
      <w:r w:rsidRPr="00C94575">
        <w:t>пенсионного</w:t>
      </w:r>
      <w:r w:rsidR="00C94575" w:rsidRPr="00C94575">
        <w:t xml:space="preserve"> </w:t>
      </w:r>
      <w:r w:rsidRPr="00C94575">
        <w:t>возраста,</w:t>
      </w:r>
      <w:r w:rsidR="00C94575" w:rsidRPr="00C94575">
        <w:t xml:space="preserve"> </w:t>
      </w:r>
      <w:r w:rsidRPr="00C94575">
        <w:t>индексация</w:t>
      </w:r>
      <w:r w:rsidR="00C94575" w:rsidRPr="00C94575">
        <w:t xml:space="preserve"> </w:t>
      </w:r>
      <w:r w:rsidRPr="00C94575">
        <w:t>пенсий,</w:t>
      </w:r>
      <w:r w:rsidR="00C94575" w:rsidRPr="00C94575">
        <w:t xml:space="preserve"> </w:t>
      </w:r>
      <w:r w:rsidRPr="00C94575">
        <w:t>изменения</w:t>
      </w:r>
      <w:r w:rsidR="00C94575" w:rsidRPr="00C94575">
        <w:t xml:space="preserve"> </w:t>
      </w:r>
      <w:r w:rsidRPr="00C94575">
        <w:t>в</w:t>
      </w:r>
      <w:r w:rsidR="00C94575" w:rsidRPr="00C94575">
        <w:t xml:space="preserve"> </w:t>
      </w:r>
      <w:r w:rsidRPr="00C94575">
        <w:t>накопительной</w:t>
      </w:r>
      <w:r w:rsidR="00C94575" w:rsidRPr="00C94575">
        <w:t xml:space="preserve"> </w:t>
      </w:r>
      <w:r w:rsidRPr="00C94575">
        <w:t>системе</w:t>
      </w:r>
      <w:r w:rsidR="00C94575" w:rsidRPr="00C94575">
        <w:t xml:space="preserve"> </w:t>
      </w:r>
      <w:r w:rsidRPr="00C94575">
        <w:t>и</w:t>
      </w:r>
      <w:r w:rsidR="00C94575" w:rsidRPr="00C94575">
        <w:t xml:space="preserve"> </w:t>
      </w:r>
      <w:r w:rsidRPr="00C94575">
        <w:t>социальные</w:t>
      </w:r>
      <w:r w:rsidR="00C94575" w:rsidRPr="00C94575">
        <w:t xml:space="preserve"> </w:t>
      </w:r>
      <w:r w:rsidRPr="00C94575">
        <w:t>выплаты</w:t>
      </w:r>
      <w:r w:rsidR="00C94575" w:rsidRPr="00C94575">
        <w:t xml:space="preserve"> - </w:t>
      </w:r>
      <w:r w:rsidRPr="00C94575">
        <w:t>все</w:t>
      </w:r>
      <w:r w:rsidR="00C94575" w:rsidRPr="00C94575">
        <w:t xml:space="preserve"> </w:t>
      </w:r>
      <w:r w:rsidRPr="00C94575">
        <w:t>это</w:t>
      </w:r>
      <w:r w:rsidR="00C94575" w:rsidRPr="00C94575">
        <w:t xml:space="preserve"> </w:t>
      </w:r>
      <w:r w:rsidRPr="00C94575">
        <w:t>ключевые</w:t>
      </w:r>
      <w:r w:rsidR="00C94575" w:rsidRPr="00C94575">
        <w:t xml:space="preserve"> </w:t>
      </w:r>
      <w:r w:rsidRPr="00C94575">
        <w:t>аспекты,</w:t>
      </w:r>
      <w:r w:rsidR="00C94575" w:rsidRPr="00C94575">
        <w:t xml:space="preserve"> </w:t>
      </w:r>
      <w:r w:rsidRPr="00C94575">
        <w:t>которые</w:t>
      </w:r>
      <w:r w:rsidR="00C94575" w:rsidRPr="00C94575">
        <w:t xml:space="preserve"> </w:t>
      </w:r>
      <w:r w:rsidRPr="00C94575">
        <w:t>будут</w:t>
      </w:r>
      <w:r w:rsidR="00C94575" w:rsidRPr="00C94575">
        <w:t xml:space="preserve"> </w:t>
      </w:r>
      <w:r w:rsidRPr="00C94575">
        <w:t>определять</w:t>
      </w:r>
      <w:r w:rsidR="00C94575" w:rsidRPr="00C94575">
        <w:t xml:space="preserve"> </w:t>
      </w:r>
      <w:r w:rsidRPr="00C94575">
        <w:t>будущее</w:t>
      </w:r>
      <w:r w:rsidR="00C94575" w:rsidRPr="00C94575">
        <w:t xml:space="preserve"> </w:t>
      </w:r>
      <w:r w:rsidRPr="00C94575">
        <w:t>пенсионеров</w:t>
      </w:r>
      <w:r w:rsidR="00C94575" w:rsidRPr="00C94575">
        <w:t xml:space="preserve"> </w:t>
      </w:r>
      <w:r w:rsidRPr="00C94575">
        <w:t>в</w:t>
      </w:r>
      <w:r w:rsidR="00C94575" w:rsidRPr="00C94575">
        <w:t xml:space="preserve"> </w:t>
      </w:r>
      <w:r w:rsidRPr="00C94575">
        <w:t>ближайшие</w:t>
      </w:r>
      <w:r w:rsidR="00C94575" w:rsidRPr="00C94575">
        <w:t xml:space="preserve"> </w:t>
      </w:r>
      <w:r w:rsidRPr="00C94575">
        <w:t>годы.</w:t>
      </w:r>
      <w:r w:rsidR="00C94575" w:rsidRPr="00C94575">
        <w:t xml:space="preserve"> </w:t>
      </w:r>
      <w:r w:rsidRPr="00C94575">
        <w:t>Важно,</w:t>
      </w:r>
      <w:r w:rsidR="00C94575" w:rsidRPr="00C94575">
        <w:t xml:space="preserve"> </w:t>
      </w:r>
      <w:r w:rsidRPr="00C94575">
        <w:t>чтобы</w:t>
      </w:r>
      <w:r w:rsidR="00C94575" w:rsidRPr="00C94575">
        <w:t xml:space="preserve"> </w:t>
      </w:r>
      <w:r w:rsidRPr="00C94575">
        <w:t>государство</w:t>
      </w:r>
      <w:r w:rsidR="00C94575" w:rsidRPr="00C94575">
        <w:t xml:space="preserve"> </w:t>
      </w:r>
      <w:r w:rsidRPr="00C94575">
        <w:t>продолжало</w:t>
      </w:r>
      <w:r w:rsidR="00C94575" w:rsidRPr="00C94575">
        <w:t xml:space="preserve"> </w:t>
      </w:r>
      <w:r w:rsidRPr="00C94575">
        <w:t>работать</w:t>
      </w:r>
      <w:r w:rsidR="00C94575" w:rsidRPr="00C94575">
        <w:t xml:space="preserve"> </w:t>
      </w:r>
      <w:r w:rsidRPr="00C94575">
        <w:t>над</w:t>
      </w:r>
      <w:r w:rsidR="00C94575" w:rsidRPr="00C94575">
        <w:t xml:space="preserve"> </w:t>
      </w:r>
      <w:r w:rsidRPr="00C94575">
        <w:t>улучшением</w:t>
      </w:r>
      <w:r w:rsidR="00C94575" w:rsidRPr="00C94575">
        <w:t xml:space="preserve"> </w:t>
      </w:r>
      <w:r w:rsidRPr="00C94575">
        <w:t>условий</w:t>
      </w:r>
      <w:r w:rsidR="00C94575" w:rsidRPr="00C94575">
        <w:t xml:space="preserve"> </w:t>
      </w:r>
      <w:r w:rsidRPr="00C94575">
        <w:t>жизни</w:t>
      </w:r>
      <w:r w:rsidR="00C94575" w:rsidRPr="00C94575">
        <w:t xml:space="preserve"> </w:t>
      </w:r>
      <w:r w:rsidRPr="00C94575">
        <w:t>пожилых</w:t>
      </w:r>
      <w:r w:rsidR="00C94575" w:rsidRPr="00C94575">
        <w:t xml:space="preserve"> </w:t>
      </w:r>
      <w:r w:rsidRPr="00C94575">
        <w:t>людей</w:t>
      </w:r>
      <w:r w:rsidR="00C94575" w:rsidRPr="00C94575">
        <w:t xml:space="preserve"> </w:t>
      </w:r>
      <w:r w:rsidRPr="00C94575">
        <w:t>и</w:t>
      </w:r>
      <w:r w:rsidR="00C94575" w:rsidRPr="00C94575">
        <w:t xml:space="preserve"> </w:t>
      </w:r>
      <w:r w:rsidRPr="00C94575">
        <w:t>обеспечивало</w:t>
      </w:r>
      <w:r w:rsidR="00C94575" w:rsidRPr="00C94575">
        <w:t xml:space="preserve"> </w:t>
      </w:r>
      <w:r w:rsidRPr="00C94575">
        <w:t>их</w:t>
      </w:r>
      <w:r w:rsidR="00C94575" w:rsidRPr="00C94575">
        <w:t xml:space="preserve"> </w:t>
      </w:r>
      <w:r w:rsidRPr="00C94575">
        <w:t>финансовую</w:t>
      </w:r>
      <w:r w:rsidR="00C94575" w:rsidRPr="00C94575">
        <w:t xml:space="preserve"> </w:t>
      </w:r>
      <w:r w:rsidRPr="00C94575">
        <w:t>стабильность</w:t>
      </w:r>
      <w:r w:rsidR="00C94575" w:rsidRPr="00C94575">
        <w:t xml:space="preserve"> </w:t>
      </w:r>
      <w:r w:rsidRPr="00C94575">
        <w:t>в</w:t>
      </w:r>
      <w:r w:rsidR="00C94575" w:rsidRPr="00C94575">
        <w:t xml:space="preserve"> </w:t>
      </w:r>
      <w:r w:rsidRPr="00C94575">
        <w:t>условиях</w:t>
      </w:r>
      <w:r w:rsidR="00C94575" w:rsidRPr="00C94575">
        <w:t xml:space="preserve"> </w:t>
      </w:r>
      <w:r w:rsidRPr="00C94575">
        <w:t>меняющегося</w:t>
      </w:r>
      <w:r w:rsidR="00C94575" w:rsidRPr="00C94575">
        <w:t xml:space="preserve"> </w:t>
      </w:r>
      <w:r w:rsidRPr="00C94575">
        <w:t>мира.</w:t>
      </w:r>
      <w:r w:rsidR="00C94575" w:rsidRPr="00C94575">
        <w:t xml:space="preserve"> </w:t>
      </w:r>
      <w:r w:rsidRPr="00C94575">
        <w:t>Пенсионеры</w:t>
      </w:r>
      <w:r w:rsidR="00C94575" w:rsidRPr="00C94575">
        <w:t xml:space="preserve"> - </w:t>
      </w:r>
      <w:r w:rsidRPr="00C94575">
        <w:t>это</w:t>
      </w:r>
      <w:r w:rsidR="00C94575" w:rsidRPr="00C94575">
        <w:t xml:space="preserve"> </w:t>
      </w:r>
      <w:r w:rsidRPr="00C94575">
        <w:t>важная</w:t>
      </w:r>
      <w:r w:rsidR="00C94575" w:rsidRPr="00C94575">
        <w:t xml:space="preserve"> </w:t>
      </w:r>
      <w:r w:rsidRPr="00C94575">
        <w:t>часть</w:t>
      </w:r>
      <w:r w:rsidR="00C94575" w:rsidRPr="00C94575">
        <w:t xml:space="preserve"> </w:t>
      </w:r>
      <w:r w:rsidRPr="00C94575">
        <w:t>общества,</w:t>
      </w:r>
      <w:r w:rsidR="00C94575" w:rsidRPr="00C94575">
        <w:t xml:space="preserve"> </w:t>
      </w:r>
      <w:r w:rsidRPr="00C94575">
        <w:t>и</w:t>
      </w:r>
      <w:r w:rsidR="00C94575" w:rsidRPr="00C94575">
        <w:t xml:space="preserve"> </w:t>
      </w:r>
      <w:r w:rsidRPr="00C94575">
        <w:t>их</w:t>
      </w:r>
      <w:r w:rsidR="00C94575" w:rsidRPr="00C94575">
        <w:t xml:space="preserve"> </w:t>
      </w:r>
      <w:r w:rsidRPr="00C94575">
        <w:t>благосостояние</w:t>
      </w:r>
      <w:r w:rsidR="00C94575" w:rsidRPr="00C94575">
        <w:t xml:space="preserve"> </w:t>
      </w:r>
      <w:r w:rsidRPr="00C94575">
        <w:t>должно</w:t>
      </w:r>
      <w:r w:rsidR="00C94575" w:rsidRPr="00C94575">
        <w:t xml:space="preserve"> </w:t>
      </w:r>
      <w:r w:rsidRPr="00C94575">
        <w:t>оставаться</w:t>
      </w:r>
      <w:r w:rsidR="00C94575" w:rsidRPr="00C94575">
        <w:t xml:space="preserve"> </w:t>
      </w:r>
      <w:r w:rsidRPr="00C94575">
        <w:t>в</w:t>
      </w:r>
      <w:r w:rsidR="00C94575" w:rsidRPr="00C94575">
        <w:t xml:space="preserve"> </w:t>
      </w:r>
      <w:r w:rsidRPr="00C94575">
        <w:t>центре</w:t>
      </w:r>
      <w:r w:rsidR="00C94575" w:rsidRPr="00C94575">
        <w:t xml:space="preserve"> </w:t>
      </w:r>
      <w:r w:rsidRPr="00C94575">
        <w:t>внимания</w:t>
      </w:r>
      <w:r w:rsidR="00C94575" w:rsidRPr="00C94575">
        <w:t xml:space="preserve"> </w:t>
      </w:r>
      <w:r w:rsidRPr="00C94575">
        <w:t>государственной</w:t>
      </w:r>
      <w:r w:rsidR="00C94575" w:rsidRPr="00C94575">
        <w:t xml:space="preserve"> </w:t>
      </w:r>
      <w:r w:rsidRPr="00C94575">
        <w:t>политики.</w:t>
      </w:r>
    </w:p>
    <w:p w14:paraId="7DBD23FB" w14:textId="77777777" w:rsidR="00791FD6" w:rsidRPr="00C94575" w:rsidRDefault="00ED7397" w:rsidP="00ED7397">
      <w:hyperlink r:id="rId33" w:history="1">
        <w:r w:rsidRPr="00C94575">
          <w:rPr>
            <w:rStyle w:val="a3"/>
          </w:rPr>
          <w:t>https://www.9111.ru/questions/77777777724398997/</w:t>
        </w:r>
      </w:hyperlink>
    </w:p>
    <w:p w14:paraId="5C1A5416" w14:textId="77777777" w:rsidR="00BD6BCB" w:rsidRPr="00C94575" w:rsidRDefault="00BD6BCB" w:rsidP="00BD6BCB">
      <w:pPr>
        <w:pStyle w:val="2"/>
      </w:pPr>
      <w:bookmarkStart w:id="102" w:name="_Hlk187991776"/>
      <w:bookmarkStart w:id="103" w:name="_Toc187992387"/>
      <w:r w:rsidRPr="00C94575">
        <w:t>Пенсия.pro,</w:t>
      </w:r>
      <w:r w:rsidR="00C94575" w:rsidRPr="00C94575">
        <w:t xml:space="preserve"> </w:t>
      </w:r>
      <w:r w:rsidRPr="00C94575">
        <w:t>16.01.2025,</w:t>
      </w:r>
      <w:r w:rsidR="00C94575" w:rsidRPr="00C94575">
        <w:t xml:space="preserve"> </w:t>
      </w:r>
      <w:r w:rsidRPr="00C94575">
        <w:t>Анастасия</w:t>
      </w:r>
      <w:r w:rsidR="00C94575" w:rsidRPr="00C94575">
        <w:t xml:space="preserve"> </w:t>
      </w:r>
      <w:r w:rsidRPr="00C94575">
        <w:t>БОЛДЫРЕВА,</w:t>
      </w:r>
      <w:r w:rsidR="00C94575" w:rsidRPr="00C94575">
        <w:t xml:space="preserve"> </w:t>
      </w:r>
      <w:r w:rsidRPr="00C94575">
        <w:t>Как</w:t>
      </w:r>
      <w:r w:rsidR="00C94575" w:rsidRPr="00C94575">
        <w:t xml:space="preserve"> </w:t>
      </w:r>
      <w:r w:rsidRPr="00C94575">
        <w:t>приучить</w:t>
      </w:r>
      <w:r w:rsidR="00C94575" w:rsidRPr="00C94575">
        <w:t xml:space="preserve"> </w:t>
      </w:r>
      <w:r w:rsidRPr="00C94575">
        <w:t>близких</w:t>
      </w:r>
      <w:r w:rsidR="00C94575" w:rsidRPr="00C94575">
        <w:t xml:space="preserve"> </w:t>
      </w:r>
      <w:r w:rsidRPr="00C94575">
        <w:t>копить,</w:t>
      </w:r>
      <w:r w:rsidR="00C94575" w:rsidRPr="00C94575">
        <w:t xml:space="preserve"> </w:t>
      </w:r>
      <w:r w:rsidRPr="00C94575">
        <w:t>а</w:t>
      </w:r>
      <w:r w:rsidR="00C94575" w:rsidRPr="00C94575">
        <w:t xml:space="preserve"> </w:t>
      </w:r>
      <w:r w:rsidRPr="00C94575">
        <w:t>не</w:t>
      </w:r>
      <w:r w:rsidR="00C94575" w:rsidRPr="00C94575">
        <w:t xml:space="preserve"> </w:t>
      </w:r>
      <w:r w:rsidRPr="00C94575">
        <w:t>тратить</w:t>
      </w:r>
      <w:bookmarkEnd w:id="103"/>
    </w:p>
    <w:p w14:paraId="7918AC3A" w14:textId="77777777" w:rsidR="00BD6BCB" w:rsidRPr="00C94575" w:rsidRDefault="00BD6BCB" w:rsidP="001600EE">
      <w:pPr>
        <w:pStyle w:val="3"/>
      </w:pPr>
      <w:bookmarkStart w:id="104" w:name="_Toc187992388"/>
      <w:r w:rsidRPr="00C94575">
        <w:t>Человеку,</w:t>
      </w:r>
      <w:r w:rsidR="00C94575" w:rsidRPr="00C94575">
        <w:t xml:space="preserve"> </w:t>
      </w:r>
      <w:r w:rsidRPr="00C94575">
        <w:t>который</w:t>
      </w:r>
      <w:r w:rsidR="00C94575" w:rsidRPr="00C94575">
        <w:t xml:space="preserve"> </w:t>
      </w:r>
      <w:r w:rsidRPr="00C94575">
        <w:t>активно</w:t>
      </w:r>
      <w:r w:rsidR="00C94575" w:rsidRPr="00C94575">
        <w:t xml:space="preserve"> </w:t>
      </w:r>
      <w:r w:rsidRPr="00C94575">
        <w:t>копит</w:t>
      </w:r>
      <w:r w:rsidR="00C94575" w:rsidRPr="00C94575">
        <w:t xml:space="preserve"> </w:t>
      </w:r>
      <w:r w:rsidRPr="00C94575">
        <w:t>на</w:t>
      </w:r>
      <w:r w:rsidR="00C94575" w:rsidRPr="00C94575">
        <w:t xml:space="preserve"> </w:t>
      </w:r>
      <w:r w:rsidRPr="00C94575">
        <w:t>пенсию,</w:t>
      </w:r>
      <w:r w:rsidR="00C94575" w:rsidRPr="00C94575">
        <w:t xml:space="preserve"> </w:t>
      </w:r>
      <w:r w:rsidRPr="00C94575">
        <w:t>странно</w:t>
      </w:r>
      <w:r w:rsidR="00C94575" w:rsidRPr="00C94575">
        <w:t xml:space="preserve"> </w:t>
      </w:r>
      <w:r w:rsidRPr="00C94575">
        <w:t>смотреть</w:t>
      </w:r>
      <w:r w:rsidR="00C94575" w:rsidRPr="00C94575">
        <w:t xml:space="preserve"> </w:t>
      </w:r>
      <w:r w:rsidRPr="00C94575">
        <w:t>на</w:t>
      </w:r>
      <w:r w:rsidR="00C94575" w:rsidRPr="00C94575">
        <w:t xml:space="preserve"> </w:t>
      </w:r>
      <w:r w:rsidRPr="00C94575">
        <w:t>тех,</w:t>
      </w:r>
      <w:r w:rsidR="00C94575" w:rsidRPr="00C94575">
        <w:t xml:space="preserve"> </w:t>
      </w:r>
      <w:r w:rsidRPr="00C94575">
        <w:t>кто</w:t>
      </w:r>
      <w:r w:rsidR="00C94575" w:rsidRPr="00C94575">
        <w:t xml:space="preserve"> </w:t>
      </w:r>
      <w:r w:rsidRPr="00C94575">
        <w:t>этого</w:t>
      </w:r>
      <w:r w:rsidR="00C94575" w:rsidRPr="00C94575">
        <w:t xml:space="preserve"> </w:t>
      </w:r>
      <w:r w:rsidRPr="00C94575">
        <w:t>не</w:t>
      </w:r>
      <w:r w:rsidR="00C94575" w:rsidRPr="00C94575">
        <w:t xml:space="preserve"> </w:t>
      </w:r>
      <w:r w:rsidRPr="00C94575">
        <w:t>делает.</w:t>
      </w:r>
      <w:r w:rsidR="00C94575" w:rsidRPr="00C94575">
        <w:t xml:space="preserve"> </w:t>
      </w:r>
      <w:r w:rsidRPr="00C94575">
        <w:t>Странно,</w:t>
      </w:r>
      <w:r w:rsidR="00C94575" w:rsidRPr="00C94575">
        <w:t xml:space="preserve"> </w:t>
      </w:r>
      <w:r w:rsidRPr="00C94575">
        <w:t>что</w:t>
      </w:r>
      <w:r w:rsidR="00C94575" w:rsidRPr="00C94575">
        <w:t xml:space="preserve"> </w:t>
      </w:r>
      <w:r w:rsidRPr="00C94575">
        <w:t>кто-то</w:t>
      </w:r>
      <w:r w:rsidR="00C94575" w:rsidRPr="00C94575">
        <w:t xml:space="preserve"> </w:t>
      </w:r>
      <w:r w:rsidRPr="00C94575">
        <w:t>предпочитает</w:t>
      </w:r>
      <w:r w:rsidR="00C94575" w:rsidRPr="00C94575">
        <w:t xml:space="preserve"> </w:t>
      </w:r>
      <w:r w:rsidRPr="00C94575">
        <w:t>потратить</w:t>
      </w:r>
      <w:r w:rsidR="00C94575" w:rsidRPr="00C94575">
        <w:t xml:space="preserve"> </w:t>
      </w:r>
      <w:r w:rsidRPr="00C94575">
        <w:t>свободные</w:t>
      </w:r>
      <w:r w:rsidR="00C94575" w:rsidRPr="00C94575">
        <w:t xml:space="preserve"> </w:t>
      </w:r>
      <w:r w:rsidRPr="00C94575">
        <w:t>средства</w:t>
      </w:r>
      <w:r w:rsidR="00C94575" w:rsidRPr="00C94575">
        <w:t xml:space="preserve"> </w:t>
      </w:r>
      <w:r w:rsidRPr="00C94575">
        <w:t>на</w:t>
      </w:r>
      <w:r w:rsidR="00C94575" w:rsidRPr="00C94575">
        <w:t xml:space="preserve"> </w:t>
      </w:r>
      <w:r w:rsidRPr="00C94575">
        <w:t>развлечения</w:t>
      </w:r>
      <w:r w:rsidR="00C94575" w:rsidRPr="00C94575">
        <w:t xml:space="preserve"> </w:t>
      </w:r>
      <w:r w:rsidRPr="00C94575">
        <w:t>или</w:t>
      </w:r>
      <w:r w:rsidR="00C94575" w:rsidRPr="00C94575">
        <w:t xml:space="preserve"> </w:t>
      </w:r>
      <w:r w:rsidRPr="00C94575">
        <w:t>не</w:t>
      </w:r>
      <w:r w:rsidR="00C94575" w:rsidRPr="00C94575">
        <w:t xml:space="preserve"> </w:t>
      </w:r>
      <w:r w:rsidRPr="00C94575">
        <w:t>особо</w:t>
      </w:r>
      <w:r w:rsidR="00C94575" w:rsidRPr="00C94575">
        <w:t xml:space="preserve"> </w:t>
      </w:r>
      <w:r w:rsidRPr="00C94575">
        <w:t>нужные</w:t>
      </w:r>
      <w:r w:rsidR="00C94575" w:rsidRPr="00C94575">
        <w:t xml:space="preserve"> </w:t>
      </w:r>
      <w:r w:rsidRPr="00C94575">
        <w:t>вещи,</w:t>
      </w:r>
      <w:r w:rsidR="00C94575" w:rsidRPr="00C94575">
        <w:t xml:space="preserve"> </w:t>
      </w:r>
      <w:r w:rsidRPr="00C94575">
        <w:t>при</w:t>
      </w:r>
      <w:r w:rsidR="00C94575" w:rsidRPr="00C94575">
        <w:t xml:space="preserve"> </w:t>
      </w:r>
      <w:r w:rsidRPr="00C94575">
        <w:t>том,</w:t>
      </w:r>
      <w:r w:rsidR="00C94575" w:rsidRPr="00C94575">
        <w:t xml:space="preserve"> </w:t>
      </w:r>
      <w:r w:rsidRPr="00C94575">
        <w:t>что</w:t>
      </w:r>
      <w:r w:rsidR="00C94575" w:rsidRPr="00C94575">
        <w:t xml:space="preserve"> </w:t>
      </w:r>
      <w:r w:rsidRPr="00C94575">
        <w:t>в</w:t>
      </w:r>
      <w:r w:rsidR="00C94575" w:rsidRPr="00C94575">
        <w:t xml:space="preserve"> </w:t>
      </w:r>
      <w:r w:rsidRPr="00C94575">
        <w:t>старости</w:t>
      </w:r>
      <w:r w:rsidR="00C94575" w:rsidRPr="00C94575">
        <w:t xml:space="preserve"> </w:t>
      </w:r>
      <w:r w:rsidRPr="00C94575">
        <w:t>им</w:t>
      </w:r>
      <w:r w:rsidR="00C94575" w:rsidRPr="00C94575">
        <w:t xml:space="preserve"> </w:t>
      </w:r>
      <w:r w:rsidRPr="00C94575">
        <w:t>светит</w:t>
      </w:r>
      <w:r w:rsidR="00C94575" w:rsidRPr="00C94575">
        <w:t xml:space="preserve"> </w:t>
      </w:r>
      <w:r w:rsidRPr="00C94575">
        <w:t>максимум</w:t>
      </w:r>
      <w:r w:rsidR="00C94575" w:rsidRPr="00C94575">
        <w:t xml:space="preserve"> </w:t>
      </w:r>
      <w:r w:rsidRPr="00C94575">
        <w:t>прожиточный</w:t>
      </w:r>
      <w:r w:rsidR="00C94575" w:rsidRPr="00C94575">
        <w:t xml:space="preserve"> </w:t>
      </w:r>
      <w:r w:rsidRPr="00C94575">
        <w:t>минимум.</w:t>
      </w:r>
      <w:r w:rsidR="00C94575" w:rsidRPr="00C94575">
        <w:t xml:space="preserve"> </w:t>
      </w:r>
      <w:r w:rsidRPr="00C94575">
        <w:t>И</w:t>
      </w:r>
      <w:r w:rsidR="00C94575" w:rsidRPr="00C94575">
        <w:t xml:space="preserve"> </w:t>
      </w:r>
      <w:r w:rsidRPr="00C94575">
        <w:t>если</w:t>
      </w:r>
      <w:r w:rsidR="00C94575" w:rsidRPr="00C94575">
        <w:t xml:space="preserve"> </w:t>
      </w:r>
      <w:r w:rsidRPr="00C94575">
        <w:t>это</w:t>
      </w:r>
      <w:r w:rsidR="00C94575" w:rsidRPr="00C94575">
        <w:t xml:space="preserve"> </w:t>
      </w:r>
      <w:r w:rsidRPr="00C94575">
        <w:t>посторонние</w:t>
      </w:r>
      <w:r w:rsidR="00C94575" w:rsidRPr="00C94575">
        <w:t xml:space="preserve"> </w:t>
      </w:r>
      <w:r w:rsidRPr="00C94575">
        <w:t>люди,</w:t>
      </w:r>
      <w:r w:rsidR="00C94575" w:rsidRPr="00C94575">
        <w:t xml:space="preserve"> </w:t>
      </w:r>
      <w:r w:rsidRPr="00C94575">
        <w:t>то</w:t>
      </w:r>
      <w:r w:rsidR="00C94575" w:rsidRPr="00C94575">
        <w:t xml:space="preserve"> </w:t>
      </w:r>
      <w:r w:rsidRPr="00C94575">
        <w:t>можно</w:t>
      </w:r>
      <w:r w:rsidR="00C94575" w:rsidRPr="00C94575">
        <w:t xml:space="preserve"> </w:t>
      </w:r>
      <w:r w:rsidRPr="00C94575">
        <w:t>просто</w:t>
      </w:r>
      <w:r w:rsidR="00C94575" w:rsidRPr="00C94575">
        <w:t xml:space="preserve"> </w:t>
      </w:r>
      <w:r w:rsidRPr="00C94575">
        <w:t>пройти</w:t>
      </w:r>
      <w:r w:rsidR="00C94575" w:rsidRPr="00C94575">
        <w:t xml:space="preserve"> </w:t>
      </w:r>
      <w:r w:rsidRPr="00C94575">
        <w:t>мимо,</w:t>
      </w:r>
      <w:r w:rsidR="00C94575" w:rsidRPr="00C94575">
        <w:t xml:space="preserve"> </w:t>
      </w:r>
      <w:r w:rsidRPr="00C94575">
        <w:t>но</w:t>
      </w:r>
      <w:r w:rsidR="00C94575" w:rsidRPr="00C94575">
        <w:t xml:space="preserve"> </w:t>
      </w:r>
      <w:r w:rsidRPr="00C94575">
        <w:t>что</w:t>
      </w:r>
      <w:r w:rsidR="00C94575" w:rsidRPr="00C94575">
        <w:t xml:space="preserve"> </w:t>
      </w:r>
      <w:r w:rsidRPr="00C94575">
        <w:t>делать,</w:t>
      </w:r>
      <w:r w:rsidR="00C94575" w:rsidRPr="00C94575">
        <w:t xml:space="preserve"> </w:t>
      </w:r>
      <w:r w:rsidRPr="00C94575">
        <w:t>если</w:t>
      </w:r>
      <w:r w:rsidR="00C94575" w:rsidRPr="00C94575">
        <w:t xml:space="preserve"> </w:t>
      </w:r>
      <w:r w:rsidRPr="00C94575">
        <w:t>так</w:t>
      </w:r>
      <w:r w:rsidR="00C94575" w:rsidRPr="00C94575">
        <w:t xml:space="preserve"> </w:t>
      </w:r>
      <w:r w:rsidRPr="00C94575">
        <w:t>распоряжаются</w:t>
      </w:r>
      <w:r w:rsidR="00C94575" w:rsidRPr="00C94575">
        <w:t xml:space="preserve"> </w:t>
      </w:r>
      <w:r w:rsidRPr="00C94575">
        <w:t>деньгами</w:t>
      </w:r>
      <w:r w:rsidR="00C94575" w:rsidRPr="00C94575">
        <w:t xml:space="preserve"> </w:t>
      </w:r>
      <w:r w:rsidRPr="00C94575">
        <w:t>люди</w:t>
      </w:r>
      <w:r w:rsidR="00C94575" w:rsidRPr="00C94575">
        <w:t xml:space="preserve"> </w:t>
      </w:r>
      <w:r w:rsidRPr="00C94575">
        <w:t>близкие,</w:t>
      </w:r>
      <w:r w:rsidR="00C94575" w:rsidRPr="00C94575">
        <w:t xml:space="preserve"> </w:t>
      </w:r>
      <w:r w:rsidRPr="00C94575">
        <w:t>за</w:t>
      </w:r>
      <w:r w:rsidR="00C94575" w:rsidRPr="00C94575">
        <w:t xml:space="preserve"> </w:t>
      </w:r>
      <w:r w:rsidRPr="00C94575">
        <w:t>которых</w:t>
      </w:r>
      <w:r w:rsidR="00C94575" w:rsidRPr="00C94575">
        <w:t xml:space="preserve"> </w:t>
      </w:r>
      <w:r w:rsidRPr="00C94575">
        <w:t>вы</w:t>
      </w:r>
      <w:r w:rsidR="00C94575" w:rsidRPr="00C94575">
        <w:t xml:space="preserve"> </w:t>
      </w:r>
      <w:r w:rsidRPr="00C94575">
        <w:t>переживаете?</w:t>
      </w:r>
      <w:r w:rsidR="00C94575" w:rsidRPr="00C94575">
        <w:t xml:space="preserve"> </w:t>
      </w:r>
      <w:r w:rsidRPr="00C94575">
        <w:t>Понять</w:t>
      </w:r>
      <w:r w:rsidR="00C94575" w:rsidRPr="00C94575">
        <w:t xml:space="preserve"> </w:t>
      </w:r>
      <w:r w:rsidRPr="00C94575">
        <w:t>и</w:t>
      </w:r>
      <w:r w:rsidR="00C94575" w:rsidRPr="00C94575">
        <w:t xml:space="preserve"> </w:t>
      </w:r>
      <w:r w:rsidRPr="00C94575">
        <w:t>простить?</w:t>
      </w:r>
      <w:bookmarkEnd w:id="104"/>
    </w:p>
    <w:p w14:paraId="42941DEA" w14:textId="77777777" w:rsidR="00BD6BCB" w:rsidRPr="00C94575" w:rsidRDefault="00BD6BCB" w:rsidP="00BD6BCB">
      <w:r w:rsidRPr="00C94575">
        <w:t>Можно</w:t>
      </w:r>
      <w:r w:rsidR="00C94575" w:rsidRPr="00C94575">
        <w:t xml:space="preserve"> </w:t>
      </w:r>
      <w:r w:rsidRPr="00C94575">
        <w:t>и</w:t>
      </w:r>
      <w:r w:rsidR="00C94575" w:rsidRPr="00C94575">
        <w:t xml:space="preserve"> </w:t>
      </w:r>
      <w:r w:rsidRPr="00C94575">
        <w:t>так,</w:t>
      </w:r>
      <w:r w:rsidR="00C94575" w:rsidRPr="00C94575">
        <w:t xml:space="preserve"> </w:t>
      </w:r>
      <w:r w:rsidRPr="00C94575">
        <w:t>но</w:t>
      </w:r>
      <w:r w:rsidR="00C94575" w:rsidRPr="00C94575">
        <w:t xml:space="preserve"> </w:t>
      </w:r>
      <w:r w:rsidRPr="00C94575">
        <w:t>есть</w:t>
      </w:r>
      <w:r w:rsidR="00C94575" w:rsidRPr="00C94575">
        <w:t xml:space="preserve"> </w:t>
      </w:r>
      <w:r w:rsidRPr="00C94575">
        <w:t>шанс</w:t>
      </w:r>
      <w:r w:rsidR="00C94575" w:rsidRPr="00C94575">
        <w:t xml:space="preserve"> </w:t>
      </w:r>
      <w:r w:rsidRPr="00C94575">
        <w:t>что</w:t>
      </w:r>
      <w:r w:rsidR="00C94575" w:rsidRPr="00C94575">
        <w:t xml:space="preserve"> </w:t>
      </w:r>
      <w:r w:rsidRPr="00C94575">
        <w:t>потом</w:t>
      </w:r>
      <w:r w:rsidR="00C94575" w:rsidRPr="00C94575">
        <w:t xml:space="preserve"> </w:t>
      </w:r>
      <w:r w:rsidRPr="00C94575">
        <w:t>эти</w:t>
      </w:r>
      <w:r w:rsidR="00C94575" w:rsidRPr="00C94575">
        <w:t xml:space="preserve"> </w:t>
      </w:r>
      <w:r w:rsidRPr="00C94575">
        <w:t>близкие</w:t>
      </w:r>
      <w:r w:rsidR="00C94575" w:rsidRPr="00C94575">
        <w:t xml:space="preserve"> </w:t>
      </w:r>
      <w:r w:rsidRPr="00C94575">
        <w:t>не</w:t>
      </w:r>
      <w:r w:rsidR="00C94575" w:rsidRPr="00C94575">
        <w:t xml:space="preserve"> </w:t>
      </w:r>
      <w:r w:rsidRPr="00C94575">
        <w:t>смогут</w:t>
      </w:r>
      <w:r w:rsidR="00C94575" w:rsidRPr="00C94575">
        <w:t xml:space="preserve"> </w:t>
      </w:r>
      <w:r w:rsidRPr="00C94575">
        <w:t>прожить</w:t>
      </w:r>
      <w:r w:rsidR="00C94575" w:rsidRPr="00C94575">
        <w:t xml:space="preserve"> </w:t>
      </w:r>
      <w:r w:rsidRPr="00C94575">
        <w:t>на</w:t>
      </w:r>
      <w:r w:rsidR="00C94575" w:rsidRPr="00C94575">
        <w:t xml:space="preserve"> </w:t>
      </w:r>
      <w:r w:rsidRPr="00C94575">
        <w:t>собственную</w:t>
      </w:r>
      <w:r w:rsidR="00C94575" w:rsidRPr="00C94575">
        <w:t xml:space="preserve"> </w:t>
      </w:r>
      <w:r w:rsidRPr="00C94575">
        <w:t>пенсию</w:t>
      </w:r>
      <w:r w:rsidR="00C94575" w:rsidRPr="00C94575">
        <w:t xml:space="preserve"> </w:t>
      </w:r>
      <w:r w:rsidRPr="00C94575">
        <w:t>и</w:t>
      </w:r>
      <w:r w:rsidR="00C94575" w:rsidRPr="00C94575">
        <w:t xml:space="preserve"> </w:t>
      </w:r>
      <w:r w:rsidRPr="00C94575">
        <w:t>придут</w:t>
      </w:r>
      <w:r w:rsidR="00C94575" w:rsidRPr="00C94575">
        <w:t xml:space="preserve"> </w:t>
      </w:r>
      <w:r w:rsidRPr="00C94575">
        <w:t>к</w:t>
      </w:r>
      <w:r w:rsidR="00C94575" w:rsidRPr="00C94575">
        <w:t xml:space="preserve"> </w:t>
      </w:r>
      <w:r w:rsidRPr="00C94575">
        <w:t>вам.</w:t>
      </w:r>
      <w:r w:rsidR="00C94575" w:rsidRPr="00C94575">
        <w:t xml:space="preserve"> </w:t>
      </w:r>
      <w:r w:rsidRPr="00C94575">
        <w:t>Или</w:t>
      </w:r>
      <w:r w:rsidR="00C94575" w:rsidRPr="00C94575">
        <w:t xml:space="preserve"> </w:t>
      </w:r>
      <w:r w:rsidRPr="00C94575">
        <w:t>будут</w:t>
      </w:r>
      <w:r w:rsidR="00C94575" w:rsidRPr="00C94575">
        <w:t xml:space="preserve"> </w:t>
      </w:r>
      <w:r w:rsidRPr="00C94575">
        <w:t>нуждаться</w:t>
      </w:r>
      <w:r w:rsidR="00C94575" w:rsidRPr="00C94575">
        <w:t xml:space="preserve"> </w:t>
      </w:r>
      <w:r w:rsidRPr="00C94575">
        <w:t>в</w:t>
      </w:r>
      <w:r w:rsidR="00C94575" w:rsidRPr="00C94575">
        <w:t xml:space="preserve"> </w:t>
      </w:r>
      <w:r w:rsidRPr="00C94575">
        <w:t>самом</w:t>
      </w:r>
      <w:r w:rsidR="00C94575" w:rsidRPr="00C94575">
        <w:t xml:space="preserve"> </w:t>
      </w:r>
      <w:r w:rsidRPr="00C94575">
        <w:t>необходимом,</w:t>
      </w:r>
      <w:r w:rsidR="00C94575" w:rsidRPr="00C94575">
        <w:t xml:space="preserve"> </w:t>
      </w:r>
      <w:r w:rsidRPr="00C94575">
        <w:t>а</w:t>
      </w:r>
      <w:r w:rsidR="00C94575" w:rsidRPr="00C94575">
        <w:t xml:space="preserve"> </w:t>
      </w:r>
      <w:r w:rsidRPr="00C94575">
        <w:t>это</w:t>
      </w:r>
      <w:r w:rsidR="00C94575" w:rsidRPr="00C94575">
        <w:t xml:space="preserve"> </w:t>
      </w:r>
      <w:r w:rsidRPr="00C94575">
        <w:t>грустно.</w:t>
      </w:r>
      <w:r w:rsidR="00C94575" w:rsidRPr="00C94575">
        <w:t xml:space="preserve"> </w:t>
      </w:r>
      <w:r w:rsidRPr="00C94575">
        <w:t>Если</w:t>
      </w:r>
      <w:r w:rsidR="00C94575" w:rsidRPr="00C94575">
        <w:t xml:space="preserve"> </w:t>
      </w:r>
      <w:r w:rsidRPr="00C94575">
        <w:t>очень</w:t>
      </w:r>
      <w:r w:rsidR="00C94575" w:rsidRPr="00C94575">
        <w:t xml:space="preserve"> </w:t>
      </w:r>
      <w:r w:rsidRPr="00C94575">
        <w:t>хочется</w:t>
      </w:r>
      <w:r w:rsidR="00C94575" w:rsidRPr="00C94575">
        <w:t xml:space="preserve"> </w:t>
      </w:r>
      <w:r w:rsidRPr="00C94575">
        <w:t>помочь</w:t>
      </w:r>
      <w:r w:rsidR="00C94575" w:rsidRPr="00C94575">
        <w:t xml:space="preserve"> </w:t>
      </w:r>
      <w:r w:rsidRPr="00C94575">
        <w:t>кому-то</w:t>
      </w:r>
      <w:r w:rsidR="00C94575" w:rsidRPr="00C94575">
        <w:t xml:space="preserve"> </w:t>
      </w:r>
      <w:r w:rsidRPr="00C94575">
        <w:t>осознать</w:t>
      </w:r>
      <w:r w:rsidR="00C94575" w:rsidRPr="00C94575">
        <w:t xml:space="preserve"> </w:t>
      </w:r>
      <w:r w:rsidRPr="00C94575">
        <w:t>важность</w:t>
      </w:r>
      <w:r w:rsidR="00C94575" w:rsidRPr="00C94575">
        <w:t xml:space="preserve"> </w:t>
      </w:r>
      <w:r w:rsidRPr="00C94575">
        <w:t>накоплений,</w:t>
      </w:r>
      <w:r w:rsidR="00C94575" w:rsidRPr="00C94575">
        <w:t xml:space="preserve"> </w:t>
      </w:r>
      <w:r w:rsidRPr="00C94575">
        <w:t>не</w:t>
      </w:r>
      <w:r w:rsidR="00C94575" w:rsidRPr="00C94575">
        <w:t xml:space="preserve"> </w:t>
      </w:r>
      <w:r w:rsidRPr="00C94575">
        <w:t>стоит</w:t>
      </w:r>
      <w:r w:rsidR="00C94575" w:rsidRPr="00C94575">
        <w:t xml:space="preserve"> </w:t>
      </w:r>
      <w:r w:rsidRPr="00C94575">
        <w:t>постоянно</w:t>
      </w:r>
      <w:r w:rsidR="00C94575" w:rsidRPr="00C94575">
        <w:t xml:space="preserve"> </w:t>
      </w:r>
      <w:r w:rsidRPr="00C94575">
        <w:t>читать</w:t>
      </w:r>
      <w:r w:rsidR="00C94575" w:rsidRPr="00C94575">
        <w:t xml:space="preserve"> </w:t>
      </w:r>
      <w:r w:rsidRPr="00C94575">
        <w:t>ему</w:t>
      </w:r>
      <w:r w:rsidR="00C94575" w:rsidRPr="00C94575">
        <w:t xml:space="preserve"> </w:t>
      </w:r>
      <w:r w:rsidRPr="00C94575">
        <w:t>лекции</w:t>
      </w:r>
      <w:r w:rsidR="00C94575" w:rsidRPr="00C94575">
        <w:t xml:space="preserve"> </w:t>
      </w:r>
      <w:r w:rsidRPr="00C94575">
        <w:t>о</w:t>
      </w:r>
      <w:r w:rsidR="00C94575" w:rsidRPr="00C94575">
        <w:t xml:space="preserve"> </w:t>
      </w:r>
      <w:r w:rsidRPr="00C94575">
        <w:t>необходимости</w:t>
      </w:r>
      <w:r w:rsidR="00C94575" w:rsidRPr="00C94575">
        <w:t xml:space="preserve"> </w:t>
      </w:r>
      <w:r w:rsidRPr="00C94575">
        <w:t>копить</w:t>
      </w:r>
      <w:r w:rsidR="00C94575" w:rsidRPr="00C94575">
        <w:t xml:space="preserve"> - </w:t>
      </w:r>
      <w:r w:rsidRPr="00C94575">
        <w:t>они</w:t>
      </w:r>
      <w:r w:rsidR="00C94575" w:rsidRPr="00C94575">
        <w:t xml:space="preserve"> </w:t>
      </w:r>
      <w:r w:rsidRPr="00C94575">
        <w:t>просто</w:t>
      </w:r>
      <w:r w:rsidR="00C94575" w:rsidRPr="00C94575">
        <w:t xml:space="preserve"> </w:t>
      </w:r>
      <w:r w:rsidRPr="00C94575">
        <w:t>пропустят</w:t>
      </w:r>
      <w:r w:rsidR="00C94575" w:rsidRPr="00C94575">
        <w:t xml:space="preserve"> </w:t>
      </w:r>
      <w:r w:rsidRPr="00C94575">
        <w:t>их</w:t>
      </w:r>
      <w:r w:rsidR="00C94575" w:rsidRPr="00C94575">
        <w:t xml:space="preserve"> </w:t>
      </w:r>
      <w:r w:rsidRPr="00C94575">
        <w:t>мимо</w:t>
      </w:r>
      <w:r w:rsidR="00C94575" w:rsidRPr="00C94575">
        <w:t xml:space="preserve"> </w:t>
      </w:r>
      <w:r w:rsidRPr="00C94575">
        <w:t>ушей.</w:t>
      </w:r>
      <w:r w:rsidR="00C94575" w:rsidRPr="00C94575">
        <w:t xml:space="preserve"> </w:t>
      </w:r>
      <w:r w:rsidRPr="00C94575">
        <w:t>Но</w:t>
      </w:r>
      <w:r w:rsidR="00C94575" w:rsidRPr="00C94575">
        <w:t xml:space="preserve"> </w:t>
      </w:r>
      <w:r w:rsidRPr="00C94575">
        <w:lastRenderedPageBreak/>
        <w:t>есть</w:t>
      </w:r>
      <w:r w:rsidR="00C94575" w:rsidRPr="00C94575">
        <w:t xml:space="preserve"> </w:t>
      </w:r>
      <w:r w:rsidRPr="00C94575">
        <w:t>семь</w:t>
      </w:r>
      <w:r w:rsidR="00C94575" w:rsidRPr="00C94575">
        <w:t xml:space="preserve"> </w:t>
      </w:r>
      <w:r w:rsidRPr="00C94575">
        <w:t>простых</w:t>
      </w:r>
      <w:r w:rsidR="00C94575" w:rsidRPr="00C94575">
        <w:t xml:space="preserve"> </w:t>
      </w:r>
      <w:r w:rsidRPr="00C94575">
        <w:t>стратегий,</w:t>
      </w:r>
      <w:r w:rsidR="00C94575" w:rsidRPr="00C94575">
        <w:t xml:space="preserve"> </w:t>
      </w:r>
      <w:r w:rsidRPr="00C94575">
        <w:t>чтобы</w:t>
      </w:r>
      <w:r w:rsidR="00C94575" w:rsidRPr="00C94575">
        <w:t xml:space="preserve"> </w:t>
      </w:r>
      <w:r w:rsidRPr="00C94575">
        <w:t>помочь</w:t>
      </w:r>
      <w:r w:rsidR="00C94575" w:rsidRPr="00C94575">
        <w:t xml:space="preserve"> </w:t>
      </w:r>
      <w:r w:rsidRPr="00C94575">
        <w:t>другому</w:t>
      </w:r>
      <w:r w:rsidR="00C94575" w:rsidRPr="00C94575">
        <w:t xml:space="preserve"> </w:t>
      </w:r>
      <w:r w:rsidRPr="00C94575">
        <w:t>осознать</w:t>
      </w:r>
      <w:r w:rsidR="00C94575" w:rsidRPr="00C94575">
        <w:t xml:space="preserve"> </w:t>
      </w:r>
      <w:r w:rsidRPr="00C94575">
        <w:t>то,</w:t>
      </w:r>
      <w:r w:rsidR="00C94575" w:rsidRPr="00C94575">
        <w:t xml:space="preserve"> </w:t>
      </w:r>
      <w:r w:rsidRPr="00C94575">
        <w:t>что</w:t>
      </w:r>
      <w:r w:rsidR="00C94575" w:rsidRPr="00C94575">
        <w:t xml:space="preserve"> </w:t>
      </w:r>
      <w:r w:rsidRPr="00C94575">
        <w:t>осознали</w:t>
      </w:r>
      <w:r w:rsidR="00C94575" w:rsidRPr="00C94575">
        <w:t xml:space="preserve"> </w:t>
      </w:r>
      <w:r w:rsidRPr="00C94575">
        <w:t>вы:</w:t>
      </w:r>
      <w:r w:rsidR="00C94575" w:rsidRPr="00C94575">
        <w:t xml:space="preserve"> </w:t>
      </w:r>
      <w:r w:rsidRPr="00C94575">
        <w:t>никто</w:t>
      </w:r>
      <w:r w:rsidR="00C94575" w:rsidRPr="00C94575">
        <w:t xml:space="preserve"> </w:t>
      </w:r>
      <w:r w:rsidRPr="00C94575">
        <w:t>лучше</w:t>
      </w:r>
      <w:r w:rsidR="00C94575" w:rsidRPr="00C94575">
        <w:t xml:space="preserve"> </w:t>
      </w:r>
      <w:r w:rsidRPr="00C94575">
        <w:t>самого</w:t>
      </w:r>
      <w:r w:rsidR="00C94575" w:rsidRPr="00C94575">
        <w:t xml:space="preserve"> </w:t>
      </w:r>
      <w:r w:rsidRPr="00C94575">
        <w:t>человека</w:t>
      </w:r>
      <w:r w:rsidR="00C94575" w:rsidRPr="00C94575">
        <w:t xml:space="preserve"> </w:t>
      </w:r>
      <w:r w:rsidRPr="00C94575">
        <w:t>не</w:t>
      </w:r>
      <w:r w:rsidR="00C94575" w:rsidRPr="00C94575">
        <w:t xml:space="preserve"> </w:t>
      </w:r>
      <w:r w:rsidRPr="00C94575">
        <w:t>позаботиться</w:t>
      </w:r>
      <w:r w:rsidR="00C94575" w:rsidRPr="00C94575">
        <w:t xml:space="preserve"> </w:t>
      </w:r>
      <w:r w:rsidRPr="00C94575">
        <w:t>о</w:t>
      </w:r>
      <w:r w:rsidR="00C94575" w:rsidRPr="00C94575">
        <w:t xml:space="preserve"> </w:t>
      </w:r>
      <w:r w:rsidRPr="00C94575">
        <w:t>его</w:t>
      </w:r>
      <w:r w:rsidR="00C94575" w:rsidRPr="00C94575">
        <w:t xml:space="preserve"> </w:t>
      </w:r>
      <w:r w:rsidRPr="00C94575">
        <w:t>безбедной</w:t>
      </w:r>
      <w:r w:rsidR="00C94575" w:rsidRPr="00C94575">
        <w:t xml:space="preserve"> </w:t>
      </w:r>
      <w:r w:rsidRPr="00C94575">
        <w:t>старости.</w:t>
      </w:r>
    </w:p>
    <w:p w14:paraId="474C62C3" w14:textId="77777777" w:rsidR="00BD6BCB" w:rsidRPr="00C94575" w:rsidRDefault="002565C5" w:rsidP="00BD6BCB">
      <w:r w:rsidRPr="00C94575">
        <w:t>НАЧНИТЕ</w:t>
      </w:r>
      <w:r w:rsidR="00C94575" w:rsidRPr="00C94575">
        <w:t xml:space="preserve"> </w:t>
      </w:r>
      <w:r w:rsidRPr="00C94575">
        <w:t>С</w:t>
      </w:r>
      <w:r w:rsidR="00C94575" w:rsidRPr="00C94575">
        <w:t xml:space="preserve"> </w:t>
      </w:r>
      <w:r w:rsidRPr="00C94575">
        <w:t>ДИАЛОГА,</w:t>
      </w:r>
      <w:r w:rsidR="00C94575" w:rsidRPr="00C94575">
        <w:t xml:space="preserve"> </w:t>
      </w:r>
      <w:r w:rsidRPr="00C94575">
        <w:t>А</w:t>
      </w:r>
      <w:r w:rsidR="00C94575" w:rsidRPr="00C94575">
        <w:t xml:space="preserve"> </w:t>
      </w:r>
      <w:r w:rsidRPr="00C94575">
        <w:t>НЕ</w:t>
      </w:r>
      <w:r w:rsidR="00C94575" w:rsidRPr="00C94575">
        <w:t xml:space="preserve"> </w:t>
      </w:r>
      <w:r w:rsidRPr="00C94575">
        <w:t>С</w:t>
      </w:r>
      <w:r w:rsidR="00C94575" w:rsidRPr="00C94575">
        <w:t xml:space="preserve"> </w:t>
      </w:r>
      <w:r w:rsidRPr="00C94575">
        <w:t>НАСТАВЛЕНИЙ</w:t>
      </w:r>
    </w:p>
    <w:p w14:paraId="5875BAFD" w14:textId="77777777" w:rsidR="00BD6BCB" w:rsidRPr="00C94575" w:rsidRDefault="00BD6BCB" w:rsidP="00BD6BCB">
      <w:r w:rsidRPr="00C94575">
        <w:t>Не</w:t>
      </w:r>
      <w:r w:rsidR="00C94575" w:rsidRPr="00C94575">
        <w:t xml:space="preserve"> </w:t>
      </w:r>
      <w:r w:rsidRPr="00C94575">
        <w:t>начинайте</w:t>
      </w:r>
      <w:r w:rsidR="00C94575" w:rsidRPr="00C94575">
        <w:t xml:space="preserve"> </w:t>
      </w:r>
      <w:r w:rsidRPr="00C94575">
        <w:t>диалог</w:t>
      </w:r>
      <w:r w:rsidR="00C94575" w:rsidRPr="00C94575">
        <w:t xml:space="preserve"> </w:t>
      </w:r>
      <w:r w:rsidRPr="00C94575">
        <w:t>из</w:t>
      </w:r>
      <w:r w:rsidR="00C94575" w:rsidRPr="00C94575">
        <w:t xml:space="preserve"> </w:t>
      </w:r>
      <w:r w:rsidRPr="00C94575">
        <w:t>позиции</w:t>
      </w:r>
      <w:r w:rsidR="00C94575" w:rsidRPr="00C94575">
        <w:t xml:space="preserve"> </w:t>
      </w:r>
      <w:r w:rsidRPr="00C94575">
        <w:t>всезнайки:</w:t>
      </w:r>
      <w:r w:rsidR="00C94575" w:rsidRPr="00C94575">
        <w:t xml:space="preserve"> </w:t>
      </w:r>
      <w:r w:rsidRPr="00C94575">
        <w:t>будто</w:t>
      </w:r>
      <w:r w:rsidR="00C94575" w:rsidRPr="00C94575">
        <w:t xml:space="preserve"> </w:t>
      </w:r>
      <w:r w:rsidRPr="00C94575">
        <w:t>вы</w:t>
      </w:r>
      <w:r w:rsidR="00C94575" w:rsidRPr="00C94575">
        <w:t xml:space="preserve"> - </w:t>
      </w:r>
      <w:r w:rsidRPr="00C94575">
        <w:t>умудренный</w:t>
      </w:r>
      <w:r w:rsidR="00C94575" w:rsidRPr="00C94575">
        <w:t xml:space="preserve"> </w:t>
      </w:r>
      <w:r w:rsidRPr="00C94575">
        <w:t>опытом</w:t>
      </w:r>
      <w:r w:rsidR="00C94575" w:rsidRPr="00C94575">
        <w:t xml:space="preserve"> </w:t>
      </w:r>
      <w:r w:rsidRPr="00C94575">
        <w:t>эксперт,</w:t>
      </w:r>
      <w:r w:rsidR="00C94575" w:rsidRPr="00C94575">
        <w:t xml:space="preserve"> </w:t>
      </w:r>
      <w:r w:rsidRPr="00C94575">
        <w:t>а</w:t>
      </w:r>
      <w:r w:rsidR="00C94575" w:rsidRPr="00C94575">
        <w:t xml:space="preserve"> </w:t>
      </w:r>
      <w:r w:rsidRPr="00C94575">
        <w:t>собеседник</w:t>
      </w:r>
      <w:r w:rsidR="00C94575" w:rsidRPr="00C94575">
        <w:t xml:space="preserve"> - </w:t>
      </w:r>
      <w:r w:rsidRPr="00C94575">
        <w:t>неразумный</w:t>
      </w:r>
      <w:r w:rsidR="00C94575" w:rsidRPr="00C94575">
        <w:t xml:space="preserve"> </w:t>
      </w:r>
      <w:r w:rsidRPr="00C94575">
        <w:t>человек.</w:t>
      </w:r>
      <w:r w:rsidR="00C94575" w:rsidRPr="00C94575">
        <w:t xml:space="preserve"> </w:t>
      </w:r>
      <w:r w:rsidRPr="00C94575">
        <w:t>Возможно,</w:t>
      </w:r>
      <w:r w:rsidR="00C94575" w:rsidRPr="00C94575">
        <w:t xml:space="preserve"> </w:t>
      </w:r>
      <w:r w:rsidRPr="00C94575">
        <w:t>у</w:t>
      </w:r>
      <w:r w:rsidR="00C94575" w:rsidRPr="00C94575">
        <w:t xml:space="preserve"> </w:t>
      </w:r>
      <w:r w:rsidRPr="00C94575">
        <w:t>него</w:t>
      </w:r>
      <w:r w:rsidR="00C94575" w:rsidRPr="00C94575">
        <w:t xml:space="preserve"> </w:t>
      </w:r>
      <w:r w:rsidRPr="00C94575">
        <w:t>просто</w:t>
      </w:r>
      <w:r w:rsidR="00C94575" w:rsidRPr="00C94575">
        <w:t xml:space="preserve"> </w:t>
      </w:r>
      <w:r w:rsidRPr="00C94575">
        <w:t>свое</w:t>
      </w:r>
      <w:r w:rsidR="00C94575" w:rsidRPr="00C94575">
        <w:t xml:space="preserve"> </w:t>
      </w:r>
      <w:r w:rsidRPr="00C94575">
        <w:t>мнение</w:t>
      </w:r>
      <w:r w:rsidR="00C94575" w:rsidRPr="00C94575">
        <w:t xml:space="preserve"> </w:t>
      </w:r>
      <w:r w:rsidRPr="00C94575">
        <w:t>на</w:t>
      </w:r>
      <w:r w:rsidR="00C94575" w:rsidRPr="00C94575">
        <w:t xml:space="preserve"> </w:t>
      </w:r>
      <w:r w:rsidRPr="00C94575">
        <w:t>тему</w:t>
      </w:r>
      <w:r w:rsidR="00C94575" w:rsidRPr="00C94575">
        <w:t xml:space="preserve"> </w:t>
      </w:r>
      <w:r w:rsidRPr="00C94575">
        <w:t>пенсии</w:t>
      </w:r>
      <w:r w:rsidR="00C94575" w:rsidRPr="00C94575">
        <w:t xml:space="preserve"> </w:t>
      </w:r>
      <w:r w:rsidRPr="00C94575">
        <w:t>и</w:t>
      </w:r>
      <w:r w:rsidR="00C94575" w:rsidRPr="00C94575">
        <w:t xml:space="preserve"> </w:t>
      </w:r>
      <w:r w:rsidRPr="00C94575">
        <w:t>накопления</w:t>
      </w:r>
      <w:r w:rsidR="00C94575" w:rsidRPr="00C94575">
        <w:t xml:space="preserve"> </w:t>
      </w:r>
      <w:r w:rsidRPr="00C94575">
        <w:t>в</w:t>
      </w:r>
      <w:r w:rsidR="00C94575" w:rsidRPr="00C94575">
        <w:t xml:space="preserve"> </w:t>
      </w:r>
      <w:r w:rsidRPr="00C94575">
        <w:t>планы</w:t>
      </w:r>
      <w:r w:rsidR="00C94575" w:rsidRPr="00C94575">
        <w:t xml:space="preserve"> </w:t>
      </w:r>
      <w:r w:rsidRPr="00C94575">
        <w:t>не</w:t>
      </w:r>
      <w:r w:rsidR="00C94575" w:rsidRPr="00C94575">
        <w:t xml:space="preserve"> </w:t>
      </w:r>
      <w:r w:rsidRPr="00C94575">
        <w:t>входят.</w:t>
      </w:r>
    </w:p>
    <w:p w14:paraId="3793682F" w14:textId="77777777" w:rsidR="00BD6BCB" w:rsidRPr="00C94575" w:rsidRDefault="00BD6BCB" w:rsidP="00BD6BCB">
      <w:r w:rsidRPr="00C94575">
        <w:t>Например,</w:t>
      </w:r>
      <w:r w:rsidR="00C94575" w:rsidRPr="00C94575">
        <w:t xml:space="preserve"> </w:t>
      </w:r>
      <w:r w:rsidRPr="00C94575">
        <w:t>некоторые</w:t>
      </w:r>
      <w:r w:rsidR="00C94575" w:rsidRPr="00C94575">
        <w:t xml:space="preserve"> </w:t>
      </w:r>
      <w:r w:rsidRPr="00C94575">
        <w:t>считают,</w:t>
      </w:r>
      <w:r w:rsidR="00C94575" w:rsidRPr="00C94575">
        <w:t xml:space="preserve"> </w:t>
      </w:r>
      <w:r w:rsidRPr="00C94575">
        <w:t>что</w:t>
      </w:r>
      <w:r w:rsidR="00C94575" w:rsidRPr="00C94575">
        <w:t xml:space="preserve"> </w:t>
      </w:r>
      <w:r w:rsidRPr="00C94575">
        <w:t>просто</w:t>
      </w:r>
      <w:r w:rsidR="00C94575" w:rsidRPr="00C94575">
        <w:t xml:space="preserve"> </w:t>
      </w:r>
      <w:r w:rsidRPr="00C94575">
        <w:t>не</w:t>
      </w:r>
      <w:r w:rsidR="00C94575" w:rsidRPr="00C94575">
        <w:t xml:space="preserve"> </w:t>
      </w:r>
      <w:r w:rsidRPr="00C94575">
        <w:t>доживут</w:t>
      </w:r>
      <w:r w:rsidR="00C94575" w:rsidRPr="00C94575">
        <w:t xml:space="preserve"> </w:t>
      </w:r>
      <w:r w:rsidRPr="00C94575">
        <w:t>до</w:t>
      </w:r>
      <w:r w:rsidR="00C94575" w:rsidRPr="00C94575">
        <w:t xml:space="preserve"> </w:t>
      </w:r>
      <w:r w:rsidRPr="00C94575">
        <w:t>пенсии</w:t>
      </w:r>
      <w:r w:rsidR="00C94575" w:rsidRPr="00C94575">
        <w:t xml:space="preserve"> </w:t>
      </w:r>
      <w:r w:rsidRPr="00C94575">
        <w:t>или</w:t>
      </w:r>
      <w:r w:rsidR="00C94575" w:rsidRPr="00C94575">
        <w:t xml:space="preserve"> </w:t>
      </w:r>
      <w:r w:rsidRPr="00C94575">
        <w:t>предполагают,</w:t>
      </w:r>
      <w:r w:rsidR="00C94575" w:rsidRPr="00C94575">
        <w:t xml:space="preserve"> </w:t>
      </w:r>
      <w:r w:rsidRPr="00C94575">
        <w:t>что</w:t>
      </w:r>
      <w:r w:rsidR="00C94575" w:rsidRPr="00C94575">
        <w:t xml:space="preserve"> </w:t>
      </w:r>
      <w:r w:rsidRPr="00C94575">
        <w:t>будут</w:t>
      </w:r>
      <w:r w:rsidR="00C94575" w:rsidRPr="00C94575">
        <w:t xml:space="preserve"> </w:t>
      </w:r>
      <w:r w:rsidRPr="00C94575">
        <w:t>до</w:t>
      </w:r>
      <w:r w:rsidR="00C94575" w:rsidRPr="00C94575">
        <w:t xml:space="preserve"> </w:t>
      </w:r>
      <w:r w:rsidRPr="00C94575">
        <w:t>ста</w:t>
      </w:r>
      <w:r w:rsidR="00C94575" w:rsidRPr="00C94575">
        <w:t xml:space="preserve"> </w:t>
      </w:r>
      <w:r w:rsidRPr="00C94575">
        <w:t>лет</w:t>
      </w:r>
      <w:r w:rsidR="00C94575" w:rsidRPr="00C94575">
        <w:t xml:space="preserve"> </w:t>
      </w:r>
      <w:r w:rsidRPr="00C94575">
        <w:t>работать</w:t>
      </w:r>
      <w:r w:rsidR="00C94575" w:rsidRPr="00C94575">
        <w:t xml:space="preserve"> </w:t>
      </w:r>
      <w:r w:rsidRPr="00C94575">
        <w:t>и</w:t>
      </w:r>
      <w:r w:rsidR="00C94575" w:rsidRPr="00C94575">
        <w:t xml:space="preserve"> </w:t>
      </w:r>
      <w:r w:rsidRPr="00C94575">
        <w:t>зарабатывать.</w:t>
      </w:r>
      <w:r w:rsidR="00C94575" w:rsidRPr="00C94575">
        <w:t xml:space="preserve"> </w:t>
      </w:r>
      <w:r w:rsidRPr="00C94575">
        <w:t>Так</w:t>
      </w:r>
      <w:r w:rsidR="00C94575" w:rsidRPr="00C94575">
        <w:t xml:space="preserve"> </w:t>
      </w:r>
      <w:r w:rsidRPr="00C94575">
        <w:t>что</w:t>
      </w:r>
      <w:r w:rsidR="00C94575" w:rsidRPr="00C94575">
        <w:t xml:space="preserve"> </w:t>
      </w:r>
      <w:r w:rsidRPr="00C94575">
        <w:t>для</w:t>
      </w:r>
      <w:r w:rsidR="00C94575" w:rsidRPr="00C94575">
        <w:t xml:space="preserve"> </w:t>
      </w:r>
      <w:r w:rsidRPr="00C94575">
        <w:t>начала</w:t>
      </w:r>
      <w:r w:rsidR="00C94575" w:rsidRPr="00C94575">
        <w:t xml:space="preserve"> </w:t>
      </w:r>
      <w:r w:rsidRPr="00C94575">
        <w:t>надо</w:t>
      </w:r>
      <w:r w:rsidR="00C94575" w:rsidRPr="00C94575">
        <w:t xml:space="preserve"> </w:t>
      </w:r>
      <w:r w:rsidRPr="00C94575">
        <w:t>выяснить,</w:t>
      </w:r>
      <w:r w:rsidR="00C94575" w:rsidRPr="00C94575">
        <w:t xml:space="preserve"> </w:t>
      </w:r>
      <w:r w:rsidRPr="00C94575">
        <w:t>какие</w:t>
      </w:r>
      <w:r w:rsidR="00C94575" w:rsidRPr="00C94575">
        <w:t xml:space="preserve"> </w:t>
      </w:r>
      <w:r w:rsidRPr="00C94575">
        <w:t>планы,</w:t>
      </w:r>
      <w:r w:rsidR="00C94575" w:rsidRPr="00C94575">
        <w:t xml:space="preserve"> </w:t>
      </w:r>
      <w:r w:rsidRPr="00C94575">
        <w:t>надежды</w:t>
      </w:r>
      <w:r w:rsidR="00C94575" w:rsidRPr="00C94575">
        <w:t xml:space="preserve"> </w:t>
      </w:r>
      <w:r w:rsidRPr="00C94575">
        <w:t>и</w:t>
      </w:r>
      <w:r w:rsidR="00C94575" w:rsidRPr="00C94575">
        <w:t xml:space="preserve"> </w:t>
      </w:r>
      <w:r w:rsidRPr="00C94575">
        <w:t>опасения</w:t>
      </w:r>
      <w:r w:rsidR="00C94575" w:rsidRPr="00C94575">
        <w:t xml:space="preserve"> </w:t>
      </w:r>
      <w:r w:rsidRPr="00C94575">
        <w:t>есть</w:t>
      </w:r>
      <w:r w:rsidR="00C94575" w:rsidRPr="00C94575">
        <w:t xml:space="preserve"> </w:t>
      </w:r>
      <w:r w:rsidRPr="00C94575">
        <w:t>у</w:t>
      </w:r>
      <w:r w:rsidR="00C94575" w:rsidRPr="00C94575">
        <w:t xml:space="preserve"> </w:t>
      </w:r>
      <w:r w:rsidRPr="00C94575">
        <w:t>человека.</w:t>
      </w:r>
      <w:r w:rsidR="00C94575" w:rsidRPr="00C94575">
        <w:t xml:space="preserve"> </w:t>
      </w:r>
      <w:r w:rsidRPr="00C94575">
        <w:t>Это</w:t>
      </w:r>
      <w:r w:rsidR="00C94575" w:rsidRPr="00C94575">
        <w:t xml:space="preserve"> </w:t>
      </w:r>
      <w:r w:rsidRPr="00C94575">
        <w:t>полезно:</w:t>
      </w:r>
      <w:r w:rsidR="00C94575" w:rsidRPr="00C94575">
        <w:t xml:space="preserve"> </w:t>
      </w:r>
      <w:r w:rsidRPr="00C94575">
        <w:t>можно</w:t>
      </w:r>
      <w:r w:rsidR="00C94575" w:rsidRPr="00C94575">
        <w:t xml:space="preserve"> </w:t>
      </w:r>
      <w:r w:rsidRPr="00C94575">
        <w:t>не</w:t>
      </w:r>
      <w:r w:rsidR="00C94575" w:rsidRPr="00C94575">
        <w:t xml:space="preserve"> </w:t>
      </w:r>
      <w:r w:rsidRPr="00C94575">
        <w:t>только</w:t>
      </w:r>
      <w:r w:rsidR="00C94575" w:rsidRPr="00C94575">
        <w:t xml:space="preserve"> </w:t>
      </w:r>
      <w:r w:rsidRPr="00C94575">
        <w:t>понять</w:t>
      </w:r>
      <w:r w:rsidR="00C94575" w:rsidRPr="00C94575">
        <w:t xml:space="preserve"> </w:t>
      </w:r>
      <w:r w:rsidRPr="00C94575">
        <w:t>сильные</w:t>
      </w:r>
      <w:r w:rsidR="00C94575" w:rsidRPr="00C94575">
        <w:t xml:space="preserve"> </w:t>
      </w:r>
      <w:r w:rsidRPr="00C94575">
        <w:t>и</w:t>
      </w:r>
      <w:r w:rsidR="00C94575" w:rsidRPr="00C94575">
        <w:t xml:space="preserve"> </w:t>
      </w:r>
      <w:r w:rsidRPr="00C94575">
        <w:t>слабые</w:t>
      </w:r>
      <w:r w:rsidR="00C94575" w:rsidRPr="00C94575">
        <w:t xml:space="preserve"> </w:t>
      </w:r>
      <w:r w:rsidRPr="00C94575">
        <w:t>стороны</w:t>
      </w:r>
      <w:r w:rsidR="00C94575" w:rsidRPr="00C94575">
        <w:t xml:space="preserve"> </w:t>
      </w:r>
      <w:r w:rsidRPr="00C94575">
        <w:t>чужой</w:t>
      </w:r>
      <w:r w:rsidR="00C94575" w:rsidRPr="00C94575">
        <w:t xml:space="preserve"> </w:t>
      </w:r>
      <w:r w:rsidRPr="00C94575">
        <w:t>мотивации,</w:t>
      </w:r>
      <w:r w:rsidR="00C94575" w:rsidRPr="00C94575">
        <w:t xml:space="preserve"> </w:t>
      </w:r>
      <w:r w:rsidRPr="00C94575">
        <w:t>но</w:t>
      </w:r>
      <w:r w:rsidR="00C94575" w:rsidRPr="00C94575">
        <w:t xml:space="preserve"> </w:t>
      </w:r>
      <w:r w:rsidRPr="00C94575">
        <w:t>и</w:t>
      </w:r>
      <w:r w:rsidR="00C94575" w:rsidRPr="00C94575">
        <w:t xml:space="preserve"> </w:t>
      </w:r>
      <w:r w:rsidRPr="00C94575">
        <w:t>наладить</w:t>
      </w:r>
      <w:r w:rsidR="00C94575" w:rsidRPr="00C94575">
        <w:t xml:space="preserve"> </w:t>
      </w:r>
      <w:r w:rsidRPr="00C94575">
        <w:t>доверительный</w:t>
      </w:r>
      <w:r w:rsidR="00C94575" w:rsidRPr="00C94575">
        <w:t xml:space="preserve"> </w:t>
      </w:r>
      <w:r w:rsidRPr="00C94575">
        <w:t>контакт.</w:t>
      </w:r>
    </w:p>
    <w:p w14:paraId="2D10989C" w14:textId="77777777" w:rsidR="00BD6BCB" w:rsidRPr="00C94575" w:rsidRDefault="002565C5" w:rsidP="00BD6BCB">
      <w:r w:rsidRPr="00C94575">
        <w:t>ДЕЛИТЕСЬ</w:t>
      </w:r>
      <w:r w:rsidR="00C94575" w:rsidRPr="00C94575">
        <w:t xml:space="preserve"> </w:t>
      </w:r>
      <w:r w:rsidRPr="00C94575">
        <w:t>ЛИЧНЫМ</w:t>
      </w:r>
      <w:r w:rsidR="00C94575" w:rsidRPr="00C94575">
        <w:t xml:space="preserve"> </w:t>
      </w:r>
      <w:r w:rsidRPr="00C94575">
        <w:t>ОПЫТОМ</w:t>
      </w:r>
      <w:r w:rsidR="00C94575" w:rsidRPr="00C94575">
        <w:t xml:space="preserve"> </w:t>
      </w:r>
      <w:r w:rsidRPr="00C94575">
        <w:t>И</w:t>
      </w:r>
      <w:r w:rsidR="00C94575" w:rsidRPr="00C94575">
        <w:t xml:space="preserve"> </w:t>
      </w:r>
      <w:r w:rsidRPr="00C94575">
        <w:t>ВДОХНОВЛЯЮЩИМИ</w:t>
      </w:r>
      <w:r w:rsidR="00C94575" w:rsidRPr="00C94575">
        <w:t xml:space="preserve"> </w:t>
      </w:r>
      <w:r w:rsidRPr="00C94575">
        <w:t>ИСТОРИЯМИ</w:t>
      </w:r>
    </w:p>
    <w:p w14:paraId="70BB61B9" w14:textId="77777777" w:rsidR="00BD6BCB" w:rsidRPr="00C94575" w:rsidRDefault="00BD6BCB" w:rsidP="00BD6BCB">
      <w:r w:rsidRPr="00C94575">
        <w:t>Обычно</w:t>
      </w:r>
      <w:r w:rsidR="00C94575" w:rsidRPr="00C94575">
        <w:t xml:space="preserve"> </w:t>
      </w:r>
      <w:r w:rsidRPr="00C94575">
        <w:t>давление</w:t>
      </w:r>
      <w:r w:rsidR="00C94575" w:rsidRPr="00C94575">
        <w:t xml:space="preserve"> </w:t>
      </w:r>
      <w:r w:rsidRPr="00C94575">
        <w:t>вызывает</w:t>
      </w:r>
      <w:r w:rsidR="00C94575" w:rsidRPr="00C94575">
        <w:t xml:space="preserve"> </w:t>
      </w:r>
      <w:r w:rsidRPr="00C94575">
        <w:t>сопротивление</w:t>
      </w:r>
      <w:r w:rsidR="00C94575" w:rsidRPr="00C94575">
        <w:t xml:space="preserve"> - </w:t>
      </w:r>
      <w:r w:rsidRPr="00C94575">
        <w:t>это</w:t>
      </w:r>
      <w:r w:rsidR="00C94575" w:rsidRPr="00C94575">
        <w:t xml:space="preserve"> </w:t>
      </w:r>
      <w:r w:rsidRPr="00C94575">
        <w:t>физика</w:t>
      </w:r>
      <w:r w:rsidR="00C94575" w:rsidRPr="00C94575">
        <w:t xml:space="preserve"> </w:t>
      </w:r>
      <w:r w:rsidRPr="00C94575">
        <w:t>(и</w:t>
      </w:r>
      <w:r w:rsidR="00C94575" w:rsidRPr="00C94575">
        <w:t xml:space="preserve"> </w:t>
      </w:r>
      <w:r w:rsidRPr="00C94575">
        <w:t>психология).</w:t>
      </w:r>
      <w:r w:rsidR="00C94575" w:rsidRPr="00C94575">
        <w:t xml:space="preserve"> </w:t>
      </w:r>
      <w:r w:rsidRPr="00C94575">
        <w:t>Вместо</w:t>
      </w:r>
      <w:r w:rsidR="00C94575" w:rsidRPr="00C94575">
        <w:t xml:space="preserve"> </w:t>
      </w:r>
      <w:r w:rsidRPr="00C94575">
        <w:t>того,</w:t>
      </w:r>
      <w:r w:rsidR="00C94575" w:rsidRPr="00C94575">
        <w:t xml:space="preserve"> </w:t>
      </w:r>
      <w:r w:rsidRPr="00C94575">
        <w:t>чтобы</w:t>
      </w:r>
      <w:r w:rsidR="00C94575" w:rsidRPr="00C94575">
        <w:t xml:space="preserve"> </w:t>
      </w:r>
      <w:r w:rsidRPr="00C94575">
        <w:t>указывать,</w:t>
      </w:r>
      <w:r w:rsidR="00C94575" w:rsidRPr="00C94575">
        <w:t xml:space="preserve"> </w:t>
      </w:r>
      <w:r w:rsidRPr="00C94575">
        <w:t>что</w:t>
      </w:r>
      <w:r w:rsidR="00C94575" w:rsidRPr="00C94575">
        <w:t xml:space="preserve"> </w:t>
      </w:r>
      <w:r w:rsidRPr="00C94575">
        <w:t>нужно</w:t>
      </w:r>
      <w:r w:rsidR="00C94575" w:rsidRPr="00C94575">
        <w:t xml:space="preserve"> </w:t>
      </w:r>
      <w:r w:rsidRPr="00C94575">
        <w:t>делать</w:t>
      </w:r>
      <w:r w:rsidR="00C94575" w:rsidRPr="00C94575">
        <w:t xml:space="preserve"> </w:t>
      </w:r>
      <w:r w:rsidRPr="00C94575">
        <w:t>другим,</w:t>
      </w:r>
      <w:r w:rsidR="00C94575" w:rsidRPr="00C94575">
        <w:t xml:space="preserve"> </w:t>
      </w:r>
      <w:r w:rsidRPr="00C94575">
        <w:t>лучше</w:t>
      </w:r>
      <w:r w:rsidR="00C94575" w:rsidRPr="00C94575">
        <w:t xml:space="preserve"> </w:t>
      </w:r>
      <w:r w:rsidRPr="00C94575">
        <w:t>просто</w:t>
      </w:r>
      <w:r w:rsidR="00C94575" w:rsidRPr="00C94575">
        <w:t xml:space="preserve"> </w:t>
      </w:r>
      <w:r w:rsidRPr="00C94575">
        <w:t>поделиться</w:t>
      </w:r>
      <w:r w:rsidR="00C94575" w:rsidRPr="00C94575">
        <w:t xml:space="preserve"> </w:t>
      </w:r>
      <w:r w:rsidRPr="00C94575">
        <w:t>собственным</w:t>
      </w:r>
      <w:r w:rsidR="00C94575" w:rsidRPr="00C94575">
        <w:t xml:space="preserve"> </w:t>
      </w:r>
      <w:r w:rsidRPr="00C94575">
        <w:t>опытом:</w:t>
      </w:r>
      <w:r w:rsidR="00C94575" w:rsidRPr="00C94575">
        <w:t xml:space="preserve"> </w:t>
      </w:r>
      <w:r w:rsidRPr="00C94575">
        <w:t>рассказать,</w:t>
      </w:r>
      <w:r w:rsidR="00C94575" w:rsidRPr="00C94575">
        <w:t xml:space="preserve"> </w:t>
      </w:r>
      <w:r w:rsidRPr="00C94575">
        <w:t>почему</w:t>
      </w:r>
      <w:r w:rsidR="00C94575" w:rsidRPr="00C94575">
        <w:t xml:space="preserve"> </w:t>
      </w:r>
      <w:r w:rsidRPr="00C94575">
        <w:t>вы</w:t>
      </w:r>
      <w:r w:rsidR="00C94575" w:rsidRPr="00C94575">
        <w:t xml:space="preserve"> </w:t>
      </w:r>
      <w:r w:rsidRPr="00C94575">
        <w:t>сами</w:t>
      </w:r>
      <w:r w:rsidR="00C94575" w:rsidRPr="00C94575">
        <w:t xml:space="preserve"> </w:t>
      </w:r>
      <w:r w:rsidRPr="00C94575">
        <w:t>решили</w:t>
      </w:r>
      <w:r w:rsidR="00C94575" w:rsidRPr="00C94575">
        <w:t xml:space="preserve"> </w:t>
      </w:r>
      <w:r w:rsidRPr="00C94575">
        <w:t>начать</w:t>
      </w:r>
      <w:r w:rsidR="00C94575" w:rsidRPr="00C94575">
        <w:t xml:space="preserve"> </w:t>
      </w:r>
      <w:r w:rsidRPr="00C94575">
        <w:t>копить</w:t>
      </w:r>
      <w:r w:rsidR="00C94575" w:rsidRPr="00C94575">
        <w:t xml:space="preserve"> </w:t>
      </w:r>
      <w:r w:rsidRPr="00C94575">
        <w:t>на</w:t>
      </w:r>
      <w:r w:rsidR="00C94575" w:rsidRPr="00C94575">
        <w:t xml:space="preserve"> </w:t>
      </w:r>
      <w:r w:rsidRPr="00C94575">
        <w:t>пенсию,</w:t>
      </w:r>
      <w:r w:rsidR="00C94575" w:rsidRPr="00C94575">
        <w:t xml:space="preserve"> </w:t>
      </w:r>
      <w:r w:rsidRPr="00C94575">
        <w:t>какие</w:t>
      </w:r>
      <w:r w:rsidR="00C94575" w:rsidRPr="00C94575">
        <w:t xml:space="preserve"> </w:t>
      </w:r>
      <w:r w:rsidRPr="00C94575">
        <w:t>трудности</w:t>
      </w:r>
      <w:r w:rsidR="00C94575" w:rsidRPr="00C94575">
        <w:t xml:space="preserve"> </w:t>
      </w:r>
      <w:r w:rsidRPr="00C94575">
        <w:t>преодолели,</w:t>
      </w:r>
      <w:r w:rsidR="00C94575" w:rsidRPr="00C94575">
        <w:t xml:space="preserve"> </w:t>
      </w:r>
      <w:r w:rsidRPr="00C94575">
        <w:t>какое</w:t>
      </w:r>
      <w:r w:rsidR="00C94575" w:rsidRPr="00C94575">
        <w:t xml:space="preserve"> </w:t>
      </w:r>
      <w:r w:rsidRPr="00C94575">
        <w:t>чувство</w:t>
      </w:r>
      <w:r w:rsidR="00C94575" w:rsidRPr="00C94575">
        <w:t xml:space="preserve"> </w:t>
      </w:r>
      <w:r w:rsidRPr="00C94575">
        <w:t>уверенности</w:t>
      </w:r>
      <w:r w:rsidR="00C94575" w:rsidRPr="00C94575">
        <w:t xml:space="preserve"> </w:t>
      </w:r>
      <w:r w:rsidRPr="00C94575">
        <w:t>обрели,</w:t>
      </w:r>
      <w:r w:rsidR="00C94575" w:rsidRPr="00C94575">
        <w:t xml:space="preserve"> </w:t>
      </w:r>
      <w:r w:rsidRPr="00C94575">
        <w:t>когда</w:t>
      </w:r>
      <w:r w:rsidR="00C94575" w:rsidRPr="00C94575">
        <w:t xml:space="preserve"> </w:t>
      </w:r>
      <w:r w:rsidRPr="00C94575">
        <w:t>пенсионный</w:t>
      </w:r>
      <w:r w:rsidR="00C94575" w:rsidRPr="00C94575">
        <w:t xml:space="preserve"> </w:t>
      </w:r>
      <w:r w:rsidRPr="00C94575">
        <w:t>счет</w:t>
      </w:r>
      <w:r w:rsidR="00C94575" w:rsidRPr="00C94575">
        <w:t xml:space="preserve"> </w:t>
      </w:r>
      <w:r w:rsidRPr="00C94575">
        <w:t>начал</w:t>
      </w:r>
      <w:r w:rsidR="00C94575" w:rsidRPr="00C94575">
        <w:t xml:space="preserve"> </w:t>
      </w:r>
      <w:r w:rsidRPr="00C94575">
        <w:t>расти</w:t>
      </w:r>
      <w:r w:rsidR="00C94575" w:rsidRPr="00C94575">
        <w:t xml:space="preserve"> </w:t>
      </w:r>
      <w:r w:rsidRPr="00C94575">
        <w:t>и</w:t>
      </w:r>
      <w:r w:rsidR="00C94575" w:rsidRPr="00C94575">
        <w:t xml:space="preserve"> </w:t>
      </w:r>
      <w:r w:rsidRPr="00C94575">
        <w:t>увеличиваться.</w:t>
      </w:r>
    </w:p>
    <w:p w14:paraId="5FA0FA3B" w14:textId="77777777" w:rsidR="00BD6BCB" w:rsidRPr="00C94575" w:rsidRDefault="00BD6BCB" w:rsidP="00BD6BCB">
      <w:r w:rsidRPr="00C94575">
        <w:t>Можно</w:t>
      </w:r>
      <w:r w:rsidR="00C94575" w:rsidRPr="00C94575">
        <w:t xml:space="preserve"> </w:t>
      </w:r>
      <w:r w:rsidRPr="00C94575">
        <w:t>добавить</w:t>
      </w:r>
      <w:r w:rsidR="00C94575" w:rsidRPr="00C94575">
        <w:t xml:space="preserve"> </w:t>
      </w:r>
      <w:r w:rsidRPr="00C94575">
        <w:t>истории</w:t>
      </w:r>
      <w:r w:rsidR="00C94575" w:rsidRPr="00C94575">
        <w:t xml:space="preserve"> </w:t>
      </w:r>
      <w:r w:rsidRPr="00C94575">
        <w:t>людей</w:t>
      </w:r>
      <w:r w:rsidR="00C94575" w:rsidRPr="00C94575">
        <w:t xml:space="preserve"> </w:t>
      </w:r>
      <w:r w:rsidRPr="00C94575">
        <w:t>старшего</w:t>
      </w:r>
      <w:r w:rsidR="00C94575" w:rsidRPr="00C94575">
        <w:t xml:space="preserve"> </w:t>
      </w:r>
      <w:r w:rsidRPr="00C94575">
        <w:t>поколения,</w:t>
      </w:r>
      <w:r w:rsidR="00C94575" w:rsidRPr="00C94575">
        <w:t xml:space="preserve"> </w:t>
      </w:r>
      <w:r w:rsidRPr="00C94575">
        <w:t>которые</w:t>
      </w:r>
      <w:r w:rsidR="00C94575" w:rsidRPr="00C94575">
        <w:t xml:space="preserve"> </w:t>
      </w:r>
      <w:r w:rsidRPr="00C94575">
        <w:t>своевременно</w:t>
      </w:r>
      <w:r w:rsidR="00C94575" w:rsidRPr="00C94575">
        <w:t xml:space="preserve"> </w:t>
      </w:r>
      <w:r w:rsidRPr="00C94575">
        <w:t>начали</w:t>
      </w:r>
      <w:r w:rsidR="00C94575" w:rsidRPr="00C94575">
        <w:t xml:space="preserve"> </w:t>
      </w:r>
      <w:r w:rsidRPr="00C94575">
        <w:t>делать</w:t>
      </w:r>
      <w:r w:rsidR="00C94575" w:rsidRPr="00C94575">
        <w:t xml:space="preserve"> </w:t>
      </w:r>
      <w:r w:rsidRPr="00C94575">
        <w:t>накопления</w:t>
      </w:r>
      <w:r w:rsidR="00C94575" w:rsidRPr="00C94575">
        <w:t xml:space="preserve"> </w:t>
      </w:r>
      <w:r w:rsidRPr="00C94575">
        <w:t>и</w:t>
      </w:r>
      <w:r w:rsidR="00C94575" w:rsidRPr="00C94575">
        <w:t xml:space="preserve"> </w:t>
      </w:r>
      <w:r w:rsidRPr="00C94575">
        <w:t>в</w:t>
      </w:r>
      <w:r w:rsidR="00C94575" w:rsidRPr="00C94575">
        <w:t xml:space="preserve"> </w:t>
      </w:r>
      <w:r w:rsidRPr="00C94575">
        <w:t>итоге</w:t>
      </w:r>
      <w:r w:rsidR="00C94575" w:rsidRPr="00C94575">
        <w:t xml:space="preserve"> </w:t>
      </w:r>
      <w:r w:rsidRPr="00C94575">
        <w:t>смогли</w:t>
      </w:r>
      <w:r w:rsidR="00C94575" w:rsidRPr="00C94575">
        <w:t xml:space="preserve"> </w:t>
      </w:r>
      <w:r w:rsidRPr="00C94575">
        <w:t>чувствовать</w:t>
      </w:r>
      <w:r w:rsidR="00C94575" w:rsidRPr="00C94575">
        <w:t xml:space="preserve"> </w:t>
      </w:r>
      <w:r w:rsidRPr="00C94575">
        <w:t>себя</w:t>
      </w:r>
      <w:r w:rsidR="00C94575" w:rsidRPr="00C94575">
        <w:t xml:space="preserve"> </w:t>
      </w:r>
      <w:r w:rsidRPr="00C94575">
        <w:t>более</w:t>
      </w:r>
      <w:r w:rsidR="00C94575" w:rsidRPr="00C94575">
        <w:t xml:space="preserve"> </w:t>
      </w:r>
      <w:r w:rsidRPr="00C94575">
        <w:t>независимо,</w:t>
      </w:r>
      <w:r w:rsidR="00C94575" w:rsidRPr="00C94575">
        <w:t xml:space="preserve"> </w:t>
      </w:r>
      <w:r w:rsidRPr="00C94575">
        <w:t>чем</w:t>
      </w:r>
      <w:r w:rsidR="00C94575" w:rsidRPr="00C94575">
        <w:t xml:space="preserve"> </w:t>
      </w:r>
      <w:r w:rsidRPr="00C94575">
        <w:t>большинство</w:t>
      </w:r>
      <w:r w:rsidR="00C94575" w:rsidRPr="00C94575">
        <w:t xml:space="preserve"> </w:t>
      </w:r>
      <w:r w:rsidRPr="00C94575">
        <w:t>их</w:t>
      </w:r>
      <w:r w:rsidR="00C94575" w:rsidRPr="00C94575">
        <w:t xml:space="preserve"> </w:t>
      </w:r>
      <w:r w:rsidRPr="00C94575">
        <w:t>сверстников.</w:t>
      </w:r>
      <w:r w:rsidR="00C94575" w:rsidRPr="00C94575">
        <w:t xml:space="preserve"> </w:t>
      </w:r>
      <w:r w:rsidRPr="00C94575">
        <w:t>Личный</w:t>
      </w:r>
      <w:r w:rsidR="00C94575" w:rsidRPr="00C94575">
        <w:t xml:space="preserve"> </w:t>
      </w:r>
      <w:r w:rsidRPr="00C94575">
        <w:t>пример</w:t>
      </w:r>
      <w:r w:rsidR="00C94575" w:rsidRPr="00C94575">
        <w:t xml:space="preserve"> </w:t>
      </w:r>
      <w:r w:rsidRPr="00C94575">
        <w:t>и</w:t>
      </w:r>
      <w:r w:rsidR="00C94575" w:rsidRPr="00C94575">
        <w:t xml:space="preserve"> </w:t>
      </w:r>
      <w:r w:rsidRPr="00C94575">
        <w:t>реальные</w:t>
      </w:r>
      <w:r w:rsidR="00C94575" w:rsidRPr="00C94575">
        <w:t xml:space="preserve"> </w:t>
      </w:r>
      <w:r w:rsidRPr="00C94575">
        <w:t>кейсы</w:t>
      </w:r>
      <w:r w:rsidR="00C94575" w:rsidRPr="00C94575">
        <w:t xml:space="preserve"> </w:t>
      </w:r>
      <w:r w:rsidRPr="00C94575">
        <w:t>гораздо</w:t>
      </w:r>
      <w:r w:rsidR="00C94575" w:rsidRPr="00C94575">
        <w:t xml:space="preserve"> </w:t>
      </w:r>
      <w:r w:rsidRPr="00C94575">
        <w:t>убедительнее</w:t>
      </w:r>
      <w:r w:rsidR="00C94575" w:rsidRPr="00C94575">
        <w:t xml:space="preserve"> </w:t>
      </w:r>
      <w:r w:rsidRPr="00C94575">
        <w:t>абстрактных</w:t>
      </w:r>
      <w:r w:rsidR="00C94575" w:rsidRPr="00C94575">
        <w:t xml:space="preserve"> </w:t>
      </w:r>
      <w:r w:rsidRPr="00C94575">
        <w:t>аргументов.</w:t>
      </w:r>
    </w:p>
    <w:p w14:paraId="3DAC855F" w14:textId="77777777" w:rsidR="00BD6BCB" w:rsidRPr="00C94575" w:rsidRDefault="002565C5" w:rsidP="00BD6BCB">
      <w:r w:rsidRPr="00C94575">
        <w:t>ПОКАЖИТЕ</w:t>
      </w:r>
      <w:r w:rsidR="00C94575" w:rsidRPr="00C94575">
        <w:t xml:space="preserve"> </w:t>
      </w:r>
      <w:r w:rsidRPr="00C94575">
        <w:t>КОНКРЕТНУЮ</w:t>
      </w:r>
      <w:r w:rsidR="00C94575" w:rsidRPr="00C94575">
        <w:t xml:space="preserve"> </w:t>
      </w:r>
      <w:r w:rsidRPr="00C94575">
        <w:t>ВЫГОДУ</w:t>
      </w:r>
      <w:r w:rsidR="00C94575" w:rsidRPr="00C94575">
        <w:t xml:space="preserve"> </w:t>
      </w:r>
      <w:r w:rsidRPr="00C94575">
        <w:t>И</w:t>
      </w:r>
      <w:r w:rsidR="00C94575" w:rsidRPr="00C94575">
        <w:t xml:space="preserve"> </w:t>
      </w:r>
      <w:r w:rsidRPr="00C94575">
        <w:t>ПОНЯТНУЮ</w:t>
      </w:r>
      <w:r w:rsidR="00C94575" w:rsidRPr="00C94575">
        <w:t xml:space="preserve"> </w:t>
      </w:r>
      <w:r w:rsidRPr="00C94575">
        <w:t>ЦИФРУ</w:t>
      </w:r>
    </w:p>
    <w:p w14:paraId="1E85627C" w14:textId="77777777" w:rsidR="00BD6BCB" w:rsidRPr="00C94575" w:rsidRDefault="00BD6BCB" w:rsidP="00BD6BCB">
      <w:r w:rsidRPr="00C94575">
        <w:t>Иногда</w:t>
      </w:r>
      <w:r w:rsidR="00C94575" w:rsidRPr="00C94575">
        <w:t xml:space="preserve"> </w:t>
      </w:r>
      <w:r w:rsidRPr="00C94575">
        <w:t>люди</w:t>
      </w:r>
      <w:r w:rsidR="00C94575" w:rsidRPr="00C94575">
        <w:t xml:space="preserve"> </w:t>
      </w:r>
      <w:r w:rsidRPr="00C94575">
        <w:t>не</w:t>
      </w:r>
      <w:r w:rsidR="00C94575" w:rsidRPr="00C94575">
        <w:t xml:space="preserve"> </w:t>
      </w:r>
      <w:r w:rsidRPr="00C94575">
        <w:t>откладывают</w:t>
      </w:r>
      <w:r w:rsidR="00C94575" w:rsidRPr="00C94575">
        <w:t xml:space="preserve"> </w:t>
      </w:r>
      <w:r w:rsidRPr="00C94575">
        <w:t>деньги</w:t>
      </w:r>
      <w:r w:rsidR="00C94575" w:rsidRPr="00C94575">
        <w:t xml:space="preserve"> </w:t>
      </w:r>
      <w:r w:rsidRPr="00C94575">
        <w:t>на</w:t>
      </w:r>
      <w:r w:rsidR="00C94575" w:rsidRPr="00C94575">
        <w:t xml:space="preserve"> </w:t>
      </w:r>
      <w:r w:rsidRPr="00C94575">
        <w:t>будущее,</w:t>
      </w:r>
      <w:r w:rsidR="00C94575" w:rsidRPr="00C94575">
        <w:t xml:space="preserve"> </w:t>
      </w:r>
      <w:r w:rsidRPr="00C94575">
        <w:t>потому</w:t>
      </w:r>
      <w:r w:rsidR="00C94575" w:rsidRPr="00C94575">
        <w:t xml:space="preserve"> </w:t>
      </w:r>
      <w:r w:rsidRPr="00C94575">
        <w:t>что</w:t>
      </w:r>
      <w:r w:rsidR="00C94575" w:rsidRPr="00C94575">
        <w:t xml:space="preserve"> </w:t>
      </w:r>
      <w:r w:rsidRPr="00C94575">
        <w:t>не</w:t>
      </w:r>
      <w:r w:rsidR="00C94575" w:rsidRPr="00C94575">
        <w:t xml:space="preserve"> </w:t>
      </w:r>
      <w:r w:rsidRPr="00C94575">
        <w:t>понимают</w:t>
      </w:r>
      <w:r w:rsidR="00C94575" w:rsidRPr="00C94575">
        <w:t xml:space="preserve"> </w:t>
      </w:r>
      <w:r w:rsidRPr="00C94575">
        <w:t>масштабов</w:t>
      </w:r>
      <w:r w:rsidR="00C94575" w:rsidRPr="00C94575">
        <w:t xml:space="preserve"> </w:t>
      </w:r>
      <w:r w:rsidRPr="00C94575">
        <w:t>и</w:t>
      </w:r>
      <w:r w:rsidR="00C94575" w:rsidRPr="00C94575">
        <w:t xml:space="preserve"> </w:t>
      </w:r>
      <w:r w:rsidRPr="00C94575">
        <w:t>перспектив.</w:t>
      </w:r>
      <w:r w:rsidR="00C94575" w:rsidRPr="00C94575">
        <w:t xml:space="preserve"> </w:t>
      </w:r>
      <w:r w:rsidRPr="00C94575">
        <w:t>Вы</w:t>
      </w:r>
      <w:r w:rsidR="00C94575" w:rsidRPr="00C94575">
        <w:t xml:space="preserve"> </w:t>
      </w:r>
      <w:r w:rsidRPr="00C94575">
        <w:t>можете</w:t>
      </w:r>
      <w:r w:rsidR="00C94575" w:rsidRPr="00C94575">
        <w:t xml:space="preserve"> </w:t>
      </w:r>
      <w:r w:rsidRPr="00C94575">
        <w:t>помочь</w:t>
      </w:r>
      <w:r w:rsidR="00C94575" w:rsidRPr="00C94575">
        <w:t xml:space="preserve"> </w:t>
      </w:r>
      <w:r w:rsidRPr="00C94575">
        <w:t>близким</w:t>
      </w:r>
      <w:r w:rsidR="00C94575" w:rsidRPr="00C94575">
        <w:t xml:space="preserve"> </w:t>
      </w:r>
      <w:r w:rsidRPr="00C94575">
        <w:t>увидеть</w:t>
      </w:r>
      <w:r w:rsidR="00C94575" w:rsidRPr="00C94575">
        <w:t xml:space="preserve"> </w:t>
      </w:r>
      <w:r w:rsidRPr="00C94575">
        <w:t>конкретную</w:t>
      </w:r>
      <w:r w:rsidR="00C94575" w:rsidRPr="00C94575">
        <w:t xml:space="preserve"> </w:t>
      </w:r>
      <w:r w:rsidRPr="00C94575">
        <w:t>картину:</w:t>
      </w:r>
      <w:r w:rsidR="00C94575" w:rsidRPr="00C94575">
        <w:t xml:space="preserve"> </w:t>
      </w:r>
      <w:r w:rsidRPr="00C94575">
        <w:t>сколько,</w:t>
      </w:r>
      <w:r w:rsidR="00C94575" w:rsidRPr="00C94575">
        <w:t xml:space="preserve"> </w:t>
      </w:r>
      <w:r w:rsidRPr="00C94575">
        <w:t>откладывая</w:t>
      </w:r>
      <w:r w:rsidR="00C94575" w:rsidRPr="00C94575">
        <w:t xml:space="preserve"> </w:t>
      </w:r>
      <w:r w:rsidRPr="00C94575">
        <w:t>даже</w:t>
      </w:r>
      <w:r w:rsidR="00C94575" w:rsidRPr="00C94575">
        <w:t xml:space="preserve"> </w:t>
      </w:r>
      <w:r w:rsidRPr="00C94575">
        <w:t>небольшую</w:t>
      </w:r>
      <w:r w:rsidR="00C94575" w:rsidRPr="00C94575">
        <w:t xml:space="preserve"> </w:t>
      </w:r>
      <w:r w:rsidRPr="00C94575">
        <w:t>сумму</w:t>
      </w:r>
      <w:r w:rsidR="00C94575" w:rsidRPr="00C94575">
        <w:t xml:space="preserve"> </w:t>
      </w:r>
      <w:r w:rsidRPr="00C94575">
        <w:t>каждый</w:t>
      </w:r>
      <w:r w:rsidR="00C94575" w:rsidRPr="00C94575">
        <w:t xml:space="preserve"> </w:t>
      </w:r>
      <w:r w:rsidRPr="00C94575">
        <w:t>месяц,</w:t>
      </w:r>
      <w:r w:rsidR="00C94575" w:rsidRPr="00C94575">
        <w:t xml:space="preserve"> </w:t>
      </w:r>
      <w:r w:rsidRPr="00C94575">
        <w:t>можно</w:t>
      </w:r>
      <w:r w:rsidR="00C94575" w:rsidRPr="00C94575">
        <w:t xml:space="preserve"> </w:t>
      </w:r>
      <w:r w:rsidRPr="00C94575">
        <w:t>накопить</w:t>
      </w:r>
      <w:r w:rsidR="00C94575" w:rsidRPr="00C94575">
        <w:t xml:space="preserve"> </w:t>
      </w:r>
      <w:r w:rsidRPr="00C94575">
        <w:t>за</w:t>
      </w:r>
      <w:r w:rsidR="00C94575" w:rsidRPr="00C94575">
        <w:t xml:space="preserve"> </w:t>
      </w:r>
      <w:r w:rsidRPr="00C94575">
        <w:t>10</w:t>
      </w:r>
      <w:r w:rsidR="00C94575" w:rsidRPr="00C94575">
        <w:t>-</w:t>
      </w:r>
      <w:r w:rsidRPr="00C94575">
        <w:t>20</w:t>
      </w:r>
      <w:r w:rsidR="00C94575" w:rsidRPr="00C94575">
        <w:t xml:space="preserve"> </w:t>
      </w:r>
      <w:r w:rsidRPr="00C94575">
        <w:t>лет.</w:t>
      </w:r>
      <w:r w:rsidR="00C94575" w:rsidRPr="00C94575">
        <w:t xml:space="preserve"> </w:t>
      </w:r>
      <w:r w:rsidRPr="00C94575">
        <w:t>Помогут</w:t>
      </w:r>
      <w:r w:rsidR="00C94575" w:rsidRPr="00C94575">
        <w:t xml:space="preserve"> </w:t>
      </w:r>
      <w:r w:rsidRPr="00C94575">
        <w:t>калькуляторы</w:t>
      </w:r>
      <w:r w:rsidR="00C94575" w:rsidRPr="00C94575">
        <w:t xml:space="preserve"> </w:t>
      </w:r>
      <w:r w:rsidRPr="00C94575">
        <w:t>накоплений,</w:t>
      </w:r>
      <w:r w:rsidR="00C94575" w:rsidRPr="00C94575">
        <w:t xml:space="preserve"> </w:t>
      </w:r>
      <w:r w:rsidRPr="00C94575">
        <w:t>которых</w:t>
      </w:r>
      <w:r w:rsidR="00C94575" w:rsidRPr="00C94575">
        <w:t xml:space="preserve"> </w:t>
      </w:r>
      <w:r w:rsidRPr="00C94575">
        <w:t>сейчас</w:t>
      </w:r>
      <w:r w:rsidR="00C94575" w:rsidRPr="00C94575">
        <w:t xml:space="preserve"> </w:t>
      </w:r>
      <w:r w:rsidRPr="00C94575">
        <w:t>полно</w:t>
      </w:r>
      <w:r w:rsidR="00C94575" w:rsidRPr="00C94575">
        <w:t xml:space="preserve"> </w:t>
      </w:r>
      <w:r w:rsidRPr="00C94575">
        <w:t>в</w:t>
      </w:r>
      <w:r w:rsidR="00C94575" w:rsidRPr="00C94575">
        <w:t xml:space="preserve"> </w:t>
      </w:r>
      <w:r w:rsidRPr="00C94575">
        <w:t>интернете.</w:t>
      </w:r>
      <w:r w:rsidR="00C94575" w:rsidRPr="00C94575">
        <w:t xml:space="preserve"> </w:t>
      </w:r>
      <w:r w:rsidRPr="00C94575">
        <w:t>Когда</w:t>
      </w:r>
      <w:r w:rsidR="00C94575" w:rsidRPr="00C94575">
        <w:t xml:space="preserve"> </w:t>
      </w:r>
      <w:r w:rsidRPr="00C94575">
        <w:t>оппонент</w:t>
      </w:r>
      <w:r w:rsidR="00C94575" w:rsidRPr="00C94575">
        <w:t xml:space="preserve"> </w:t>
      </w:r>
      <w:r w:rsidRPr="00C94575">
        <w:t>сам</w:t>
      </w:r>
      <w:r w:rsidR="00C94575" w:rsidRPr="00C94575">
        <w:t xml:space="preserve"> </w:t>
      </w:r>
      <w:r w:rsidRPr="00C94575">
        <w:t>увидит</w:t>
      </w:r>
      <w:r w:rsidR="00C94575" w:rsidRPr="00C94575">
        <w:t xml:space="preserve"> </w:t>
      </w:r>
      <w:r w:rsidRPr="00C94575">
        <w:t>результат</w:t>
      </w:r>
      <w:r w:rsidR="00C94575" w:rsidRPr="00C94575">
        <w:t xml:space="preserve"> - </w:t>
      </w:r>
      <w:r w:rsidRPr="00C94575">
        <w:t>ему</w:t>
      </w:r>
      <w:r w:rsidR="00C94575" w:rsidRPr="00C94575">
        <w:t xml:space="preserve"> </w:t>
      </w:r>
      <w:r w:rsidRPr="00C94575">
        <w:t>станет</w:t>
      </w:r>
      <w:r w:rsidR="00C94575" w:rsidRPr="00C94575">
        <w:t xml:space="preserve"> </w:t>
      </w:r>
      <w:r w:rsidRPr="00C94575">
        <w:t>проще</w:t>
      </w:r>
      <w:r w:rsidR="00C94575" w:rsidRPr="00C94575">
        <w:t xml:space="preserve"> </w:t>
      </w:r>
      <w:r w:rsidRPr="00C94575">
        <w:t>оценить</w:t>
      </w:r>
      <w:r w:rsidR="00C94575" w:rsidRPr="00C94575">
        <w:t xml:space="preserve"> </w:t>
      </w:r>
      <w:r w:rsidRPr="00C94575">
        <w:t>реальную</w:t>
      </w:r>
      <w:r w:rsidR="00C94575" w:rsidRPr="00C94575">
        <w:t xml:space="preserve"> </w:t>
      </w:r>
      <w:r w:rsidRPr="00C94575">
        <w:t>пользу,</w:t>
      </w:r>
      <w:r w:rsidR="00C94575" w:rsidRPr="00C94575">
        <w:t xml:space="preserve"> </w:t>
      </w:r>
      <w:r w:rsidRPr="00C94575">
        <w:t>а</w:t>
      </w:r>
      <w:r w:rsidR="00C94575" w:rsidRPr="00C94575">
        <w:t xml:space="preserve"> </w:t>
      </w:r>
      <w:r w:rsidRPr="00C94575">
        <w:t>не</w:t>
      </w:r>
      <w:r w:rsidR="00C94575" w:rsidRPr="00C94575">
        <w:t xml:space="preserve"> </w:t>
      </w:r>
      <w:r w:rsidRPr="00C94575">
        <w:t>абстрактную</w:t>
      </w:r>
      <w:r w:rsidR="00C94575" w:rsidRPr="00C94575">
        <w:t xml:space="preserve"> </w:t>
      </w:r>
      <w:r w:rsidRPr="00C94575">
        <w:t>идею.</w:t>
      </w:r>
    </w:p>
    <w:p w14:paraId="7E1FE1C5" w14:textId="77777777" w:rsidR="00BD6BCB" w:rsidRPr="00C94575" w:rsidRDefault="00BD6BCB" w:rsidP="00BD6BCB">
      <w:r w:rsidRPr="00C94575">
        <w:t>Не</w:t>
      </w:r>
      <w:r w:rsidR="00C94575" w:rsidRPr="00C94575">
        <w:t xml:space="preserve"> </w:t>
      </w:r>
      <w:r w:rsidRPr="00C94575">
        <w:t>стоит</w:t>
      </w:r>
      <w:r w:rsidR="00C94575" w:rsidRPr="00C94575">
        <w:t xml:space="preserve"> </w:t>
      </w:r>
      <w:r w:rsidRPr="00C94575">
        <w:t>забывать</w:t>
      </w:r>
      <w:r w:rsidR="00C94575" w:rsidRPr="00C94575">
        <w:t xml:space="preserve"> </w:t>
      </w:r>
      <w:r w:rsidRPr="00C94575">
        <w:t>про</w:t>
      </w:r>
      <w:r w:rsidR="00C94575" w:rsidRPr="00C94575">
        <w:t xml:space="preserve"> </w:t>
      </w:r>
      <w:r w:rsidRPr="00C94575">
        <w:t>магию</w:t>
      </w:r>
      <w:r w:rsidR="00C94575" w:rsidRPr="00C94575">
        <w:t xml:space="preserve"> </w:t>
      </w:r>
      <w:r w:rsidRPr="00C94575">
        <w:t>сложных</w:t>
      </w:r>
      <w:r w:rsidR="00C94575" w:rsidRPr="00C94575">
        <w:t xml:space="preserve"> </w:t>
      </w:r>
      <w:r w:rsidRPr="00C94575">
        <w:t>процентов</w:t>
      </w:r>
      <w:r w:rsidR="00C94575" w:rsidRPr="00C94575">
        <w:t xml:space="preserve"> </w:t>
      </w:r>
      <w:r w:rsidRPr="00C94575">
        <w:t>и</w:t>
      </w:r>
      <w:r w:rsidR="00C94575" w:rsidRPr="00C94575">
        <w:t xml:space="preserve"> </w:t>
      </w:r>
      <w:r w:rsidRPr="00C94575">
        <w:t>обязательно</w:t>
      </w:r>
      <w:r w:rsidR="00C94575" w:rsidRPr="00C94575">
        <w:t xml:space="preserve"> </w:t>
      </w:r>
      <w:r w:rsidRPr="00C94575">
        <w:t>показать</w:t>
      </w:r>
      <w:r w:rsidR="00C94575" w:rsidRPr="00C94575">
        <w:t xml:space="preserve"> </w:t>
      </w:r>
      <w:r w:rsidRPr="00C94575">
        <w:t>человеку,</w:t>
      </w:r>
      <w:r w:rsidR="00C94575" w:rsidRPr="00C94575">
        <w:t xml:space="preserve"> </w:t>
      </w:r>
      <w:r w:rsidRPr="00C94575">
        <w:t>как</w:t>
      </w:r>
      <w:r w:rsidR="00C94575" w:rsidRPr="00C94575">
        <w:t xml:space="preserve"> </w:t>
      </w:r>
      <w:r w:rsidRPr="00C94575">
        <w:t>она</w:t>
      </w:r>
      <w:r w:rsidR="00C94575" w:rsidRPr="00C94575">
        <w:t xml:space="preserve"> </w:t>
      </w:r>
      <w:r w:rsidRPr="00C94575">
        <w:t>работает.</w:t>
      </w:r>
      <w:r w:rsidR="00C94575" w:rsidRPr="00C94575">
        <w:t xml:space="preserve"> </w:t>
      </w:r>
      <w:r w:rsidRPr="00C94575">
        <w:t>Это</w:t>
      </w:r>
      <w:r w:rsidR="00C94575" w:rsidRPr="00C94575">
        <w:t xml:space="preserve"> </w:t>
      </w:r>
      <w:r w:rsidRPr="00C94575">
        <w:t>действительно</w:t>
      </w:r>
      <w:r w:rsidR="00C94575" w:rsidRPr="00C94575">
        <w:t xml:space="preserve"> </w:t>
      </w:r>
      <w:r w:rsidRPr="00C94575">
        <w:t>впечатляет.</w:t>
      </w:r>
    </w:p>
    <w:p w14:paraId="282541A6" w14:textId="77777777" w:rsidR="00BD6BCB" w:rsidRPr="00C94575" w:rsidRDefault="002565C5" w:rsidP="00BD6BCB">
      <w:r w:rsidRPr="00C94575">
        <w:t>ПРОЯВЛЯЙТЕ</w:t>
      </w:r>
      <w:r w:rsidR="00C94575" w:rsidRPr="00C94575">
        <w:t xml:space="preserve"> </w:t>
      </w:r>
      <w:r w:rsidRPr="00C94575">
        <w:t>УВАЖЕНИЕ</w:t>
      </w:r>
      <w:r w:rsidR="00C94575" w:rsidRPr="00C94575">
        <w:t xml:space="preserve"> </w:t>
      </w:r>
      <w:r w:rsidRPr="00C94575">
        <w:t>К</w:t>
      </w:r>
      <w:r w:rsidR="00C94575" w:rsidRPr="00C94575">
        <w:t xml:space="preserve"> </w:t>
      </w:r>
      <w:r w:rsidRPr="00C94575">
        <w:t>ТЕМПУ</w:t>
      </w:r>
      <w:r w:rsidR="00C94575" w:rsidRPr="00C94575">
        <w:t xml:space="preserve"> </w:t>
      </w:r>
      <w:r w:rsidRPr="00C94575">
        <w:t>И</w:t>
      </w:r>
      <w:r w:rsidR="00C94575" w:rsidRPr="00C94575">
        <w:t xml:space="preserve"> </w:t>
      </w:r>
      <w:r w:rsidRPr="00C94575">
        <w:t>ОБСТОЯТЕЛЬСТВАМ</w:t>
      </w:r>
      <w:r w:rsidR="00C94575" w:rsidRPr="00C94575">
        <w:t xml:space="preserve"> </w:t>
      </w:r>
      <w:r w:rsidRPr="00C94575">
        <w:t>БЛИЗКИХ</w:t>
      </w:r>
    </w:p>
    <w:p w14:paraId="3854332E" w14:textId="77777777" w:rsidR="00BD6BCB" w:rsidRPr="00C94575" w:rsidRDefault="00BD6BCB" w:rsidP="00BD6BCB">
      <w:r w:rsidRPr="00C94575">
        <w:t>Не</w:t>
      </w:r>
      <w:r w:rsidR="00C94575" w:rsidRPr="00C94575">
        <w:t xml:space="preserve"> </w:t>
      </w:r>
      <w:r w:rsidRPr="00C94575">
        <w:t>все</w:t>
      </w:r>
      <w:r w:rsidR="00C94575" w:rsidRPr="00C94575">
        <w:t xml:space="preserve"> </w:t>
      </w:r>
      <w:r w:rsidRPr="00C94575">
        <w:t>могут</w:t>
      </w:r>
      <w:r w:rsidR="00C94575" w:rsidRPr="00C94575">
        <w:t xml:space="preserve"> </w:t>
      </w:r>
      <w:r w:rsidRPr="00C94575">
        <w:t>стартовать</w:t>
      </w:r>
      <w:r w:rsidR="00C94575" w:rsidRPr="00C94575">
        <w:t xml:space="preserve"> </w:t>
      </w:r>
      <w:r w:rsidRPr="00C94575">
        <w:t>с</w:t>
      </w:r>
      <w:r w:rsidR="00C94575" w:rsidRPr="00C94575">
        <w:t xml:space="preserve"> </w:t>
      </w:r>
      <w:r w:rsidRPr="00C94575">
        <w:t>одинаковых</w:t>
      </w:r>
      <w:r w:rsidR="00C94575" w:rsidRPr="00C94575">
        <w:t xml:space="preserve"> </w:t>
      </w:r>
      <w:r w:rsidRPr="00C94575">
        <w:t>сумм</w:t>
      </w:r>
      <w:r w:rsidR="00C94575" w:rsidRPr="00C94575">
        <w:t xml:space="preserve"> </w:t>
      </w:r>
      <w:r w:rsidRPr="00C94575">
        <w:t>и</w:t>
      </w:r>
      <w:r w:rsidR="00C94575" w:rsidRPr="00C94575">
        <w:t xml:space="preserve"> </w:t>
      </w:r>
      <w:r w:rsidRPr="00C94575">
        <w:t>копить</w:t>
      </w:r>
      <w:r w:rsidR="00C94575" w:rsidRPr="00C94575">
        <w:t xml:space="preserve"> </w:t>
      </w:r>
      <w:r w:rsidRPr="00C94575">
        <w:t>с</w:t>
      </w:r>
      <w:r w:rsidR="00C94575" w:rsidRPr="00C94575">
        <w:t xml:space="preserve"> </w:t>
      </w:r>
      <w:r w:rsidRPr="00C94575">
        <w:t>помощью</w:t>
      </w:r>
      <w:r w:rsidR="00C94575" w:rsidRPr="00C94575">
        <w:t xml:space="preserve"> </w:t>
      </w:r>
      <w:r w:rsidRPr="00C94575">
        <w:t>стратегий.</w:t>
      </w:r>
      <w:r w:rsidR="00C94575" w:rsidRPr="00C94575">
        <w:t xml:space="preserve"> </w:t>
      </w:r>
      <w:r w:rsidRPr="00C94575">
        <w:t>Кто-то</w:t>
      </w:r>
      <w:r w:rsidR="00C94575" w:rsidRPr="00C94575">
        <w:t xml:space="preserve"> </w:t>
      </w:r>
      <w:r w:rsidRPr="00C94575">
        <w:t>уже</w:t>
      </w:r>
      <w:r w:rsidR="00C94575" w:rsidRPr="00C94575">
        <w:t xml:space="preserve"> </w:t>
      </w:r>
      <w:r w:rsidRPr="00C94575">
        <w:t>обременен</w:t>
      </w:r>
      <w:r w:rsidR="00C94575" w:rsidRPr="00C94575">
        <w:t xml:space="preserve"> </w:t>
      </w:r>
      <w:r w:rsidRPr="00C94575">
        <w:t>кредитами,</w:t>
      </w:r>
      <w:r w:rsidR="00C94575" w:rsidRPr="00C94575">
        <w:t xml:space="preserve"> </w:t>
      </w:r>
      <w:r w:rsidRPr="00C94575">
        <w:t>у</w:t>
      </w:r>
      <w:r w:rsidR="00C94575" w:rsidRPr="00C94575">
        <w:t xml:space="preserve"> </w:t>
      </w:r>
      <w:r w:rsidRPr="00C94575">
        <w:t>кого-то</w:t>
      </w:r>
      <w:r w:rsidR="00C94575" w:rsidRPr="00C94575">
        <w:t xml:space="preserve"> </w:t>
      </w:r>
      <w:r w:rsidRPr="00C94575">
        <w:t>невысокий</w:t>
      </w:r>
      <w:r w:rsidR="00C94575" w:rsidRPr="00C94575">
        <w:t xml:space="preserve"> </w:t>
      </w:r>
      <w:r w:rsidRPr="00C94575">
        <w:t>доход.</w:t>
      </w:r>
      <w:r w:rsidR="00C94575" w:rsidRPr="00C94575">
        <w:t xml:space="preserve"> </w:t>
      </w:r>
      <w:r w:rsidRPr="00C94575">
        <w:t>Не</w:t>
      </w:r>
      <w:r w:rsidR="00C94575" w:rsidRPr="00C94575">
        <w:t xml:space="preserve"> </w:t>
      </w:r>
      <w:r w:rsidRPr="00C94575">
        <w:t>стоит</w:t>
      </w:r>
      <w:r w:rsidR="00C94575" w:rsidRPr="00C94575">
        <w:t xml:space="preserve"> </w:t>
      </w:r>
      <w:r w:rsidRPr="00C94575">
        <w:t>критиковать</w:t>
      </w:r>
      <w:r w:rsidR="00C94575" w:rsidRPr="00C94575">
        <w:t xml:space="preserve"> </w:t>
      </w:r>
      <w:r w:rsidRPr="00C94575">
        <w:t>и</w:t>
      </w:r>
      <w:r w:rsidR="00C94575" w:rsidRPr="00C94575">
        <w:t xml:space="preserve"> </w:t>
      </w:r>
      <w:r w:rsidRPr="00C94575">
        <w:t>торопить</w:t>
      </w:r>
      <w:r w:rsidR="00C94575" w:rsidRPr="00C94575">
        <w:t xml:space="preserve"> </w:t>
      </w:r>
      <w:r w:rsidRPr="00C94575">
        <w:t>других,</w:t>
      </w:r>
      <w:r w:rsidR="00C94575" w:rsidRPr="00C94575">
        <w:t xml:space="preserve"> </w:t>
      </w:r>
      <w:r w:rsidRPr="00C94575">
        <w:t>вместо</w:t>
      </w:r>
      <w:r w:rsidR="00C94575" w:rsidRPr="00C94575">
        <w:t xml:space="preserve"> </w:t>
      </w:r>
      <w:r w:rsidRPr="00C94575">
        <w:t>этого</w:t>
      </w:r>
      <w:r w:rsidR="00C94575" w:rsidRPr="00C94575">
        <w:t xml:space="preserve"> </w:t>
      </w:r>
      <w:r w:rsidRPr="00C94575">
        <w:t>лучше</w:t>
      </w:r>
      <w:r w:rsidR="00C94575" w:rsidRPr="00C94575">
        <w:t xml:space="preserve"> </w:t>
      </w:r>
      <w:r w:rsidRPr="00C94575">
        <w:t>предложить</w:t>
      </w:r>
      <w:r w:rsidR="00C94575" w:rsidRPr="00C94575">
        <w:t xml:space="preserve"> </w:t>
      </w:r>
      <w:r w:rsidRPr="00C94575">
        <w:t>им</w:t>
      </w:r>
      <w:r w:rsidR="00C94575" w:rsidRPr="00C94575">
        <w:t xml:space="preserve"> </w:t>
      </w:r>
      <w:r w:rsidRPr="00C94575">
        <w:t>делать</w:t>
      </w:r>
      <w:r w:rsidR="00C94575" w:rsidRPr="00C94575">
        <w:t xml:space="preserve"> </w:t>
      </w:r>
      <w:r w:rsidRPr="00C94575">
        <w:t>небольшие,</w:t>
      </w:r>
      <w:r w:rsidR="00C94575" w:rsidRPr="00C94575">
        <w:t xml:space="preserve"> </w:t>
      </w:r>
      <w:r w:rsidRPr="00C94575">
        <w:t>посильные</w:t>
      </w:r>
      <w:r w:rsidR="00C94575" w:rsidRPr="00C94575">
        <w:t xml:space="preserve"> </w:t>
      </w:r>
      <w:r w:rsidRPr="00C94575">
        <w:t>шаги:</w:t>
      </w:r>
      <w:r w:rsidR="00C94575" w:rsidRPr="00C94575">
        <w:t xml:space="preserve"> </w:t>
      </w:r>
      <w:r w:rsidRPr="00C94575">
        <w:t>начать</w:t>
      </w:r>
      <w:r w:rsidR="00C94575" w:rsidRPr="00C94575">
        <w:t xml:space="preserve"> </w:t>
      </w:r>
      <w:r w:rsidRPr="00C94575">
        <w:t>с</w:t>
      </w:r>
      <w:r w:rsidR="00C94575" w:rsidRPr="00C94575">
        <w:t xml:space="preserve"> </w:t>
      </w:r>
      <w:r w:rsidRPr="00C94575">
        <w:t>500</w:t>
      </w:r>
      <w:r w:rsidR="00C94575" w:rsidRPr="00C94575">
        <w:t>-</w:t>
      </w:r>
      <w:r w:rsidRPr="00C94575">
        <w:t>1000</w:t>
      </w:r>
      <w:r w:rsidR="00C94575" w:rsidRPr="00C94575">
        <w:t xml:space="preserve"> </w:t>
      </w:r>
      <w:r w:rsidRPr="00C94575">
        <w:t>рублей</w:t>
      </w:r>
      <w:r w:rsidR="00C94575" w:rsidRPr="00C94575">
        <w:t xml:space="preserve"> </w:t>
      </w:r>
      <w:r w:rsidRPr="00C94575">
        <w:t>в</w:t>
      </w:r>
      <w:r w:rsidR="00C94575" w:rsidRPr="00C94575">
        <w:t xml:space="preserve"> </w:t>
      </w:r>
      <w:r w:rsidRPr="00C94575">
        <w:t>месяц,</w:t>
      </w:r>
      <w:r w:rsidR="00C94575" w:rsidRPr="00C94575">
        <w:t xml:space="preserve"> </w:t>
      </w:r>
      <w:r w:rsidRPr="00C94575">
        <w:t>постепенно</w:t>
      </w:r>
      <w:r w:rsidR="00C94575" w:rsidRPr="00C94575">
        <w:t xml:space="preserve"> </w:t>
      </w:r>
      <w:r w:rsidRPr="00C94575">
        <w:t>увеличивая</w:t>
      </w:r>
      <w:r w:rsidR="00C94575" w:rsidRPr="00C94575">
        <w:t xml:space="preserve"> </w:t>
      </w:r>
      <w:r w:rsidRPr="00C94575">
        <w:t>вклад.</w:t>
      </w:r>
      <w:r w:rsidR="00C94575" w:rsidRPr="00C94575">
        <w:t xml:space="preserve"> </w:t>
      </w:r>
      <w:r w:rsidRPr="00C94575">
        <w:t>Ведь</w:t>
      </w:r>
      <w:r w:rsidR="00C94575" w:rsidRPr="00C94575">
        <w:t xml:space="preserve"> </w:t>
      </w:r>
      <w:r w:rsidRPr="00C94575">
        <w:t>даже</w:t>
      </w:r>
      <w:r w:rsidR="00C94575" w:rsidRPr="00C94575">
        <w:t xml:space="preserve"> </w:t>
      </w:r>
      <w:r w:rsidRPr="00C94575">
        <w:t>маленькие</w:t>
      </w:r>
      <w:r w:rsidR="00C94575" w:rsidRPr="00C94575">
        <w:t xml:space="preserve"> </w:t>
      </w:r>
      <w:r w:rsidRPr="00C94575">
        <w:t>суммы,</w:t>
      </w:r>
      <w:r w:rsidR="00C94575" w:rsidRPr="00C94575">
        <w:t xml:space="preserve"> </w:t>
      </w:r>
      <w:r w:rsidRPr="00C94575">
        <w:t>которые</w:t>
      </w:r>
      <w:r w:rsidR="00C94575" w:rsidRPr="00C94575">
        <w:t xml:space="preserve"> </w:t>
      </w:r>
      <w:r w:rsidRPr="00C94575">
        <w:t>откладываются</w:t>
      </w:r>
      <w:r w:rsidR="00C94575" w:rsidRPr="00C94575">
        <w:t xml:space="preserve"> </w:t>
      </w:r>
      <w:r w:rsidRPr="00C94575">
        <w:t>систематически,</w:t>
      </w:r>
      <w:r w:rsidR="00C94575" w:rsidRPr="00C94575">
        <w:t xml:space="preserve"> </w:t>
      </w:r>
      <w:r w:rsidRPr="00C94575">
        <w:t>со</w:t>
      </w:r>
      <w:r w:rsidR="00C94575" w:rsidRPr="00C94575">
        <w:t xml:space="preserve"> </w:t>
      </w:r>
      <w:r w:rsidRPr="00C94575">
        <w:t>временем</w:t>
      </w:r>
      <w:r w:rsidR="00C94575" w:rsidRPr="00C94575">
        <w:t xml:space="preserve"> </w:t>
      </w:r>
      <w:r w:rsidRPr="00C94575">
        <w:t>могут</w:t>
      </w:r>
      <w:r w:rsidR="00C94575" w:rsidRPr="00C94575">
        <w:t xml:space="preserve"> </w:t>
      </w:r>
      <w:r w:rsidRPr="00C94575">
        <w:t>вырасти</w:t>
      </w:r>
      <w:r w:rsidR="00C94575" w:rsidRPr="00C94575">
        <w:t xml:space="preserve"> </w:t>
      </w:r>
      <w:r w:rsidRPr="00C94575">
        <w:t>в</w:t>
      </w:r>
      <w:r w:rsidR="00C94575" w:rsidRPr="00C94575">
        <w:t xml:space="preserve"> </w:t>
      </w:r>
      <w:r w:rsidRPr="00C94575">
        <w:t>ощутимый</w:t>
      </w:r>
      <w:r w:rsidR="00C94575" w:rsidRPr="00C94575">
        <w:t xml:space="preserve"> </w:t>
      </w:r>
      <w:r w:rsidRPr="00C94575">
        <w:t>капитал.</w:t>
      </w:r>
    </w:p>
    <w:p w14:paraId="113C3631" w14:textId="77777777" w:rsidR="00BD6BCB" w:rsidRPr="00C94575" w:rsidRDefault="002565C5" w:rsidP="00BD6BCB">
      <w:r w:rsidRPr="00C94575">
        <w:t>РАБОТАЙТЕ</w:t>
      </w:r>
      <w:r w:rsidR="00C94575" w:rsidRPr="00C94575">
        <w:t xml:space="preserve"> </w:t>
      </w:r>
      <w:r w:rsidRPr="00C94575">
        <w:t>С</w:t>
      </w:r>
      <w:r w:rsidR="00C94575" w:rsidRPr="00C94575">
        <w:t xml:space="preserve"> </w:t>
      </w:r>
      <w:r w:rsidRPr="00C94575">
        <w:t>ЦЕННОСТЯМИ</w:t>
      </w:r>
      <w:r w:rsidR="00C94575" w:rsidRPr="00C94575">
        <w:t xml:space="preserve"> </w:t>
      </w:r>
      <w:r w:rsidRPr="00C94575">
        <w:t>И</w:t>
      </w:r>
      <w:r w:rsidR="00C94575" w:rsidRPr="00C94575">
        <w:t xml:space="preserve"> </w:t>
      </w:r>
      <w:r w:rsidRPr="00C94575">
        <w:t>ЦЕЛЯМИ,</w:t>
      </w:r>
      <w:r w:rsidR="00C94575" w:rsidRPr="00C94575">
        <w:t xml:space="preserve"> </w:t>
      </w:r>
      <w:r w:rsidRPr="00C94575">
        <w:t>А</w:t>
      </w:r>
      <w:r w:rsidR="00C94575" w:rsidRPr="00C94575">
        <w:t xml:space="preserve"> </w:t>
      </w:r>
      <w:r w:rsidRPr="00C94575">
        <w:t>НЕ</w:t>
      </w:r>
      <w:r w:rsidR="00C94575" w:rsidRPr="00C94575">
        <w:t xml:space="preserve"> </w:t>
      </w:r>
      <w:r w:rsidRPr="00C94575">
        <w:t>ТОЛЬКО</w:t>
      </w:r>
      <w:r w:rsidR="00C94575" w:rsidRPr="00C94575">
        <w:t xml:space="preserve"> </w:t>
      </w:r>
      <w:r w:rsidRPr="00C94575">
        <w:t>СО</w:t>
      </w:r>
      <w:r w:rsidR="00C94575" w:rsidRPr="00C94575">
        <w:t xml:space="preserve"> </w:t>
      </w:r>
      <w:r w:rsidRPr="00C94575">
        <w:t>СТРАХАМИ</w:t>
      </w:r>
    </w:p>
    <w:p w14:paraId="4DF7BE68" w14:textId="77777777" w:rsidR="00BD6BCB" w:rsidRPr="00C94575" w:rsidRDefault="00BD6BCB" w:rsidP="00BD6BCB">
      <w:r w:rsidRPr="00C94575">
        <w:t>Не</w:t>
      </w:r>
      <w:r w:rsidR="00C94575" w:rsidRPr="00C94575">
        <w:t xml:space="preserve"> </w:t>
      </w:r>
      <w:r w:rsidRPr="00C94575">
        <w:t>стоит</w:t>
      </w:r>
      <w:r w:rsidR="00C94575" w:rsidRPr="00C94575">
        <w:t xml:space="preserve"> </w:t>
      </w:r>
      <w:r w:rsidRPr="00C94575">
        <w:t>делать</w:t>
      </w:r>
      <w:r w:rsidR="00C94575" w:rsidRPr="00C94575">
        <w:t xml:space="preserve"> </w:t>
      </w:r>
      <w:r w:rsidRPr="00C94575">
        <w:t>ставку</w:t>
      </w:r>
      <w:r w:rsidR="00C94575" w:rsidRPr="00C94575">
        <w:t xml:space="preserve"> </w:t>
      </w:r>
      <w:r w:rsidRPr="00C94575">
        <w:t>на</w:t>
      </w:r>
      <w:r w:rsidR="00C94575" w:rsidRPr="00C94575">
        <w:t xml:space="preserve"> </w:t>
      </w:r>
      <w:r w:rsidRPr="00C94575">
        <w:t>то,</w:t>
      </w:r>
      <w:r w:rsidR="00C94575" w:rsidRPr="00C94575">
        <w:t xml:space="preserve"> </w:t>
      </w:r>
      <w:r w:rsidRPr="00C94575">
        <w:t>что</w:t>
      </w:r>
      <w:r w:rsidR="00C94575" w:rsidRPr="00C94575">
        <w:t xml:space="preserve"> </w:t>
      </w:r>
      <w:r w:rsidRPr="00C94575">
        <w:t>близкий</w:t>
      </w:r>
      <w:r w:rsidR="00C94575" w:rsidRPr="00C94575">
        <w:t xml:space="preserve"> </w:t>
      </w:r>
      <w:r w:rsidRPr="00C94575">
        <w:t>человек</w:t>
      </w:r>
      <w:r w:rsidR="00C94575" w:rsidRPr="00C94575">
        <w:t xml:space="preserve"> </w:t>
      </w:r>
      <w:r w:rsidRPr="00C94575">
        <w:t>будет</w:t>
      </w:r>
      <w:r w:rsidR="00C94575" w:rsidRPr="00C94575">
        <w:t xml:space="preserve"> </w:t>
      </w:r>
      <w:r w:rsidRPr="00C94575">
        <w:t>упорно</w:t>
      </w:r>
      <w:r w:rsidR="00C94575" w:rsidRPr="00C94575">
        <w:t xml:space="preserve"> </w:t>
      </w:r>
      <w:r w:rsidRPr="00C94575">
        <w:t>копить</w:t>
      </w:r>
      <w:r w:rsidR="00C94575" w:rsidRPr="00C94575">
        <w:t xml:space="preserve"> </w:t>
      </w:r>
      <w:r w:rsidRPr="00C94575">
        <w:t>в</w:t>
      </w:r>
      <w:r w:rsidR="00C94575" w:rsidRPr="00C94575">
        <w:t xml:space="preserve"> </w:t>
      </w:r>
      <w:r w:rsidRPr="00C94575">
        <w:t>страхе</w:t>
      </w:r>
      <w:r w:rsidR="00C94575" w:rsidRPr="00C94575">
        <w:t xml:space="preserve"> </w:t>
      </w:r>
      <w:r w:rsidRPr="00C94575">
        <w:t>перед</w:t>
      </w:r>
      <w:r w:rsidR="00C94575" w:rsidRPr="00C94575">
        <w:t xml:space="preserve"> </w:t>
      </w:r>
      <w:r w:rsidRPr="00C94575">
        <w:t>нищей</w:t>
      </w:r>
      <w:r w:rsidR="00C94575" w:rsidRPr="00C94575">
        <w:t xml:space="preserve"> </w:t>
      </w:r>
      <w:r w:rsidRPr="00C94575">
        <w:t>старостью.</w:t>
      </w:r>
      <w:r w:rsidR="00C94575" w:rsidRPr="00C94575">
        <w:t xml:space="preserve"> </w:t>
      </w:r>
      <w:r w:rsidRPr="00C94575">
        <w:t>Страх</w:t>
      </w:r>
      <w:r w:rsidR="00C94575" w:rsidRPr="00C94575">
        <w:t xml:space="preserve"> - </w:t>
      </w:r>
      <w:r w:rsidRPr="00C94575">
        <w:t>не</w:t>
      </w:r>
      <w:r w:rsidR="00C94575" w:rsidRPr="00C94575">
        <w:t xml:space="preserve"> </w:t>
      </w:r>
      <w:r w:rsidRPr="00C94575">
        <w:t>лучшая</w:t>
      </w:r>
      <w:r w:rsidR="00C94575" w:rsidRPr="00C94575">
        <w:t xml:space="preserve"> </w:t>
      </w:r>
      <w:r w:rsidRPr="00C94575">
        <w:t>мотивация</w:t>
      </w:r>
      <w:r w:rsidR="00C94575" w:rsidRPr="00C94575">
        <w:t xml:space="preserve"> </w:t>
      </w:r>
      <w:r w:rsidRPr="00C94575">
        <w:t>для</w:t>
      </w:r>
      <w:r w:rsidR="00C94575" w:rsidRPr="00C94575">
        <w:t xml:space="preserve"> </w:t>
      </w:r>
      <w:r w:rsidRPr="00C94575">
        <w:t>длительного</w:t>
      </w:r>
      <w:r w:rsidR="00C94575" w:rsidRPr="00C94575">
        <w:t xml:space="preserve"> </w:t>
      </w:r>
      <w:r w:rsidRPr="00C94575">
        <w:t>периода</w:t>
      </w:r>
      <w:r w:rsidR="00C94575" w:rsidRPr="00C94575">
        <w:t xml:space="preserve"> </w:t>
      </w:r>
      <w:r w:rsidRPr="00C94575">
        <w:t>времени:</w:t>
      </w:r>
      <w:r w:rsidR="00C94575" w:rsidRPr="00C94575">
        <w:t xml:space="preserve"> </w:t>
      </w:r>
      <w:r w:rsidRPr="00C94575">
        <w:t>люди</w:t>
      </w:r>
      <w:r w:rsidR="00C94575" w:rsidRPr="00C94575">
        <w:t xml:space="preserve"> </w:t>
      </w:r>
      <w:r w:rsidRPr="00C94575">
        <w:t>просто</w:t>
      </w:r>
      <w:r w:rsidR="00C94575" w:rsidRPr="00C94575">
        <w:t xml:space="preserve"> </w:t>
      </w:r>
      <w:r w:rsidRPr="00C94575">
        <w:t>устают</w:t>
      </w:r>
      <w:r w:rsidR="00C94575" w:rsidRPr="00C94575">
        <w:t xml:space="preserve"> </w:t>
      </w:r>
      <w:r w:rsidRPr="00C94575">
        <w:t>бояться.</w:t>
      </w:r>
      <w:r w:rsidR="00C94575" w:rsidRPr="00C94575">
        <w:t xml:space="preserve"> </w:t>
      </w:r>
      <w:r w:rsidRPr="00C94575">
        <w:t>Лучше</w:t>
      </w:r>
      <w:r w:rsidR="00C94575" w:rsidRPr="00C94575">
        <w:t xml:space="preserve"> </w:t>
      </w:r>
      <w:r w:rsidRPr="00C94575">
        <w:t>помочь</w:t>
      </w:r>
      <w:r w:rsidR="00C94575" w:rsidRPr="00C94575">
        <w:t xml:space="preserve"> </w:t>
      </w:r>
      <w:r w:rsidRPr="00C94575">
        <w:t>ему</w:t>
      </w:r>
      <w:r w:rsidR="00C94575" w:rsidRPr="00C94575">
        <w:t xml:space="preserve"> </w:t>
      </w:r>
      <w:r w:rsidRPr="00C94575">
        <w:t>представить,</w:t>
      </w:r>
      <w:r w:rsidR="00C94575" w:rsidRPr="00C94575">
        <w:t xml:space="preserve"> </w:t>
      </w:r>
      <w:r w:rsidRPr="00C94575">
        <w:t>насколько</w:t>
      </w:r>
      <w:r w:rsidR="00C94575" w:rsidRPr="00C94575">
        <w:t xml:space="preserve"> </w:t>
      </w:r>
      <w:r w:rsidRPr="00C94575">
        <w:t>приятнее</w:t>
      </w:r>
      <w:r w:rsidR="00C94575" w:rsidRPr="00C94575">
        <w:t xml:space="preserve"> </w:t>
      </w:r>
      <w:r w:rsidRPr="00C94575">
        <w:t>будет</w:t>
      </w:r>
      <w:r w:rsidR="00C94575" w:rsidRPr="00C94575">
        <w:t xml:space="preserve"> </w:t>
      </w:r>
      <w:r w:rsidRPr="00C94575">
        <w:t>выйти</w:t>
      </w:r>
      <w:r w:rsidR="00C94575" w:rsidRPr="00C94575">
        <w:t xml:space="preserve"> </w:t>
      </w:r>
      <w:r w:rsidRPr="00C94575">
        <w:t>на</w:t>
      </w:r>
      <w:r w:rsidR="00C94575" w:rsidRPr="00C94575">
        <w:t xml:space="preserve"> </w:t>
      </w:r>
      <w:r w:rsidRPr="00C94575">
        <w:t>пенсию</w:t>
      </w:r>
      <w:r w:rsidR="00C94575" w:rsidRPr="00C94575">
        <w:t xml:space="preserve"> </w:t>
      </w:r>
      <w:r w:rsidRPr="00C94575">
        <w:t>с</w:t>
      </w:r>
      <w:r w:rsidR="00C94575" w:rsidRPr="00C94575">
        <w:t xml:space="preserve"> </w:t>
      </w:r>
      <w:r w:rsidRPr="00C94575">
        <w:t>финансовой</w:t>
      </w:r>
      <w:r w:rsidR="00C94575" w:rsidRPr="00C94575">
        <w:t xml:space="preserve"> «</w:t>
      </w:r>
      <w:r w:rsidRPr="00C94575">
        <w:t>подушкой</w:t>
      </w:r>
      <w:r w:rsidR="00C94575" w:rsidRPr="00C94575">
        <w:t>»</w:t>
      </w:r>
      <w:r w:rsidRPr="00C94575">
        <w:t>.</w:t>
      </w:r>
      <w:r w:rsidR="00C94575" w:rsidRPr="00C94575">
        <w:t xml:space="preserve"> </w:t>
      </w:r>
      <w:r w:rsidRPr="00C94575">
        <w:t>Ведь</w:t>
      </w:r>
      <w:r w:rsidR="00C94575" w:rsidRPr="00C94575">
        <w:t xml:space="preserve"> </w:t>
      </w:r>
      <w:r w:rsidRPr="00C94575">
        <w:t>это</w:t>
      </w:r>
      <w:r w:rsidR="00C94575" w:rsidRPr="00C94575">
        <w:t xml:space="preserve"> - </w:t>
      </w:r>
      <w:r w:rsidRPr="00C94575">
        <w:t>возможность</w:t>
      </w:r>
      <w:r w:rsidR="00C94575" w:rsidRPr="00C94575">
        <w:t xml:space="preserve"> </w:t>
      </w:r>
      <w:r w:rsidRPr="00C94575">
        <w:t>путешествовать,</w:t>
      </w:r>
      <w:r w:rsidR="00C94575" w:rsidRPr="00C94575">
        <w:t xml:space="preserve"> </w:t>
      </w:r>
      <w:r w:rsidRPr="00C94575">
        <w:t>заниматься</w:t>
      </w:r>
      <w:r w:rsidR="00C94575" w:rsidRPr="00C94575">
        <w:t xml:space="preserve"> </w:t>
      </w:r>
      <w:r w:rsidRPr="00C94575">
        <w:t>хобби,</w:t>
      </w:r>
      <w:r w:rsidR="00C94575" w:rsidRPr="00C94575">
        <w:t xml:space="preserve"> </w:t>
      </w:r>
      <w:r w:rsidRPr="00C94575">
        <w:t>уделять</w:t>
      </w:r>
      <w:r w:rsidR="00C94575" w:rsidRPr="00C94575">
        <w:t xml:space="preserve"> </w:t>
      </w:r>
      <w:r w:rsidRPr="00C94575">
        <w:t>больше</w:t>
      </w:r>
      <w:r w:rsidR="00C94575" w:rsidRPr="00C94575">
        <w:t xml:space="preserve"> </w:t>
      </w:r>
      <w:r w:rsidRPr="00C94575">
        <w:t>времени</w:t>
      </w:r>
      <w:r w:rsidR="00C94575" w:rsidRPr="00C94575">
        <w:t xml:space="preserve"> </w:t>
      </w:r>
      <w:r w:rsidRPr="00C94575">
        <w:t>внукам</w:t>
      </w:r>
      <w:r w:rsidR="00C94575" w:rsidRPr="00C94575">
        <w:t xml:space="preserve"> </w:t>
      </w:r>
      <w:r w:rsidRPr="00C94575">
        <w:t>или,</w:t>
      </w:r>
      <w:r w:rsidR="00C94575" w:rsidRPr="00C94575">
        <w:t xml:space="preserve"> </w:t>
      </w:r>
      <w:r w:rsidRPr="00C94575">
        <w:t>наоборот,</w:t>
      </w:r>
      <w:r w:rsidR="00C94575" w:rsidRPr="00C94575">
        <w:t xml:space="preserve"> </w:t>
      </w:r>
      <w:r w:rsidRPr="00C94575">
        <w:lastRenderedPageBreak/>
        <w:t>заниматься</w:t>
      </w:r>
      <w:r w:rsidR="00C94575" w:rsidRPr="00C94575">
        <w:t xml:space="preserve"> </w:t>
      </w:r>
      <w:r w:rsidRPr="00C94575">
        <w:t>собственным</w:t>
      </w:r>
      <w:r w:rsidR="00C94575" w:rsidRPr="00C94575">
        <w:t xml:space="preserve"> </w:t>
      </w:r>
      <w:r w:rsidRPr="00C94575">
        <w:t>образованием.</w:t>
      </w:r>
      <w:r w:rsidR="00C94575" w:rsidRPr="00C94575">
        <w:t xml:space="preserve"> </w:t>
      </w:r>
      <w:r w:rsidRPr="00C94575">
        <w:t>Эффективнее</w:t>
      </w:r>
      <w:r w:rsidR="00C94575" w:rsidRPr="00C94575">
        <w:t xml:space="preserve"> </w:t>
      </w:r>
      <w:r w:rsidRPr="00C94575">
        <w:t>будет</w:t>
      </w:r>
      <w:r w:rsidR="00C94575" w:rsidRPr="00C94575">
        <w:t xml:space="preserve"> </w:t>
      </w:r>
      <w:r w:rsidRPr="00C94575">
        <w:t>перевести</w:t>
      </w:r>
      <w:r w:rsidR="00C94575" w:rsidRPr="00C94575">
        <w:t xml:space="preserve"> </w:t>
      </w:r>
      <w:r w:rsidRPr="00C94575">
        <w:t>идею</w:t>
      </w:r>
      <w:r w:rsidR="00C94575" w:rsidRPr="00C94575">
        <w:t xml:space="preserve"> </w:t>
      </w:r>
      <w:r w:rsidRPr="00C94575">
        <w:t>накоплений</w:t>
      </w:r>
      <w:r w:rsidR="00C94575" w:rsidRPr="00C94575">
        <w:t xml:space="preserve"> </w:t>
      </w:r>
      <w:r w:rsidRPr="00C94575">
        <w:t>из</w:t>
      </w:r>
      <w:r w:rsidR="00C94575" w:rsidRPr="00C94575">
        <w:t xml:space="preserve"> «</w:t>
      </w:r>
      <w:r w:rsidRPr="00C94575">
        <w:t>обязаловки</w:t>
      </w:r>
      <w:r w:rsidR="00C94575" w:rsidRPr="00C94575">
        <w:t xml:space="preserve">» </w:t>
      </w:r>
      <w:r w:rsidRPr="00C94575">
        <w:t>в</w:t>
      </w:r>
      <w:r w:rsidR="00C94575" w:rsidRPr="00C94575">
        <w:t xml:space="preserve"> </w:t>
      </w:r>
      <w:r w:rsidRPr="00C94575">
        <w:t>категорию</w:t>
      </w:r>
      <w:r w:rsidR="00C94575" w:rsidRPr="00C94575">
        <w:t xml:space="preserve"> «</w:t>
      </w:r>
      <w:r w:rsidRPr="00C94575">
        <w:t>инвестиции</w:t>
      </w:r>
      <w:r w:rsidR="00C94575" w:rsidRPr="00C94575">
        <w:t xml:space="preserve"> </w:t>
      </w:r>
      <w:r w:rsidRPr="00C94575">
        <w:t>в</w:t>
      </w:r>
      <w:r w:rsidR="00C94575" w:rsidRPr="00C94575">
        <w:t xml:space="preserve"> </w:t>
      </w:r>
      <w:r w:rsidRPr="00C94575">
        <w:t>собственную</w:t>
      </w:r>
      <w:r w:rsidR="00C94575" w:rsidRPr="00C94575">
        <w:t xml:space="preserve"> </w:t>
      </w:r>
      <w:r w:rsidRPr="00C94575">
        <w:t>свободу</w:t>
      </w:r>
      <w:r w:rsidR="00C94575" w:rsidRPr="00C94575">
        <w:t xml:space="preserve"> </w:t>
      </w:r>
      <w:r w:rsidRPr="00C94575">
        <w:t>и</w:t>
      </w:r>
      <w:r w:rsidR="00C94575" w:rsidRPr="00C94575">
        <w:t xml:space="preserve"> </w:t>
      </w:r>
      <w:r w:rsidRPr="00C94575">
        <w:t>мечты</w:t>
      </w:r>
      <w:r w:rsidR="00C94575" w:rsidRPr="00C94575">
        <w:t>»</w:t>
      </w:r>
      <w:r w:rsidRPr="00C94575">
        <w:t>.</w:t>
      </w:r>
    </w:p>
    <w:p w14:paraId="345075FF" w14:textId="77777777" w:rsidR="00BD6BCB" w:rsidRPr="00C94575" w:rsidRDefault="002565C5" w:rsidP="00BD6BCB">
      <w:r w:rsidRPr="00C94575">
        <w:t>РАЗВИВАЙТЕ</w:t>
      </w:r>
      <w:r w:rsidR="00C94575" w:rsidRPr="00C94575">
        <w:t xml:space="preserve"> </w:t>
      </w:r>
      <w:r w:rsidRPr="00C94575">
        <w:t>КУЛЬТУРУ</w:t>
      </w:r>
      <w:r w:rsidR="00C94575" w:rsidRPr="00C94575">
        <w:t xml:space="preserve"> </w:t>
      </w:r>
      <w:r w:rsidRPr="00C94575">
        <w:t>РАЗГОВОРА</w:t>
      </w:r>
      <w:r w:rsidR="00C94575" w:rsidRPr="00C94575">
        <w:t xml:space="preserve"> </w:t>
      </w:r>
      <w:r w:rsidRPr="00C94575">
        <w:t>О</w:t>
      </w:r>
      <w:r w:rsidR="00C94575" w:rsidRPr="00C94575">
        <w:t xml:space="preserve"> </w:t>
      </w:r>
      <w:r w:rsidRPr="00C94575">
        <w:t>ДЕНЬГАХ</w:t>
      </w:r>
      <w:r w:rsidR="00C94575" w:rsidRPr="00C94575">
        <w:t xml:space="preserve"> </w:t>
      </w:r>
      <w:r w:rsidRPr="00C94575">
        <w:t>В</w:t>
      </w:r>
      <w:r w:rsidR="00C94575" w:rsidRPr="00C94575">
        <w:t xml:space="preserve"> </w:t>
      </w:r>
      <w:r w:rsidRPr="00C94575">
        <w:t>СЕМЬЕ</w:t>
      </w:r>
    </w:p>
    <w:p w14:paraId="0DCB85CA" w14:textId="77777777" w:rsidR="00BD6BCB" w:rsidRPr="00C94575" w:rsidRDefault="00BD6BCB" w:rsidP="00BD6BCB">
      <w:r w:rsidRPr="00C94575">
        <w:t>Во</w:t>
      </w:r>
      <w:r w:rsidR="00C94575" w:rsidRPr="00C94575">
        <w:t xml:space="preserve"> </w:t>
      </w:r>
      <w:r w:rsidRPr="00C94575">
        <w:t>многих</w:t>
      </w:r>
      <w:r w:rsidR="00C94575" w:rsidRPr="00C94575">
        <w:t xml:space="preserve"> </w:t>
      </w:r>
      <w:r w:rsidRPr="00C94575">
        <w:t>семьях</w:t>
      </w:r>
      <w:r w:rsidR="00C94575" w:rsidRPr="00C94575">
        <w:t xml:space="preserve"> </w:t>
      </w:r>
      <w:r w:rsidRPr="00C94575">
        <w:t>финансовые</w:t>
      </w:r>
      <w:r w:rsidR="00C94575" w:rsidRPr="00C94575">
        <w:t xml:space="preserve"> </w:t>
      </w:r>
      <w:r w:rsidRPr="00C94575">
        <w:t>вопросы</w:t>
      </w:r>
      <w:r w:rsidR="00C94575" w:rsidRPr="00C94575">
        <w:t xml:space="preserve"> - </w:t>
      </w:r>
      <w:r w:rsidRPr="00C94575">
        <w:t>запретная</w:t>
      </w:r>
      <w:r w:rsidR="00C94575" w:rsidRPr="00C94575">
        <w:t xml:space="preserve"> </w:t>
      </w:r>
      <w:r w:rsidRPr="00C94575">
        <w:t>тема,</w:t>
      </w:r>
      <w:r w:rsidR="00C94575" w:rsidRPr="00C94575">
        <w:t xml:space="preserve"> </w:t>
      </w:r>
      <w:r w:rsidRPr="00C94575">
        <w:t>а</w:t>
      </w:r>
      <w:r w:rsidR="00C94575" w:rsidRPr="00C94575">
        <w:t xml:space="preserve"> </w:t>
      </w:r>
      <w:r w:rsidRPr="00C94575">
        <w:t>разговоры</w:t>
      </w:r>
      <w:r w:rsidR="00C94575" w:rsidRPr="00C94575">
        <w:t xml:space="preserve"> </w:t>
      </w:r>
      <w:r w:rsidRPr="00C94575">
        <w:t>о</w:t>
      </w:r>
      <w:r w:rsidR="00C94575" w:rsidRPr="00C94575">
        <w:t xml:space="preserve"> </w:t>
      </w:r>
      <w:r w:rsidRPr="00C94575">
        <w:t>деньгах</w:t>
      </w:r>
      <w:r w:rsidR="00C94575" w:rsidRPr="00C94575">
        <w:t xml:space="preserve"> </w:t>
      </w:r>
      <w:r w:rsidRPr="00C94575">
        <w:t>вызывают</w:t>
      </w:r>
      <w:r w:rsidR="00C94575" w:rsidRPr="00C94575">
        <w:t xml:space="preserve"> </w:t>
      </w:r>
      <w:r w:rsidRPr="00C94575">
        <w:t>напряжение.</w:t>
      </w:r>
      <w:r w:rsidR="00C94575" w:rsidRPr="00C94575">
        <w:t xml:space="preserve"> </w:t>
      </w:r>
      <w:r w:rsidRPr="00C94575">
        <w:t>Попробуйте</w:t>
      </w:r>
      <w:r w:rsidR="00C94575" w:rsidRPr="00C94575">
        <w:t xml:space="preserve"> </w:t>
      </w:r>
      <w:r w:rsidRPr="00C94575">
        <w:t>постепенно</w:t>
      </w:r>
      <w:r w:rsidR="00C94575" w:rsidRPr="00C94575">
        <w:t xml:space="preserve"> </w:t>
      </w:r>
      <w:r w:rsidRPr="00C94575">
        <w:t>привить</w:t>
      </w:r>
      <w:r w:rsidR="00C94575" w:rsidRPr="00C94575">
        <w:t xml:space="preserve"> </w:t>
      </w:r>
      <w:r w:rsidRPr="00C94575">
        <w:t>привычку</w:t>
      </w:r>
      <w:r w:rsidR="00C94575" w:rsidRPr="00C94575">
        <w:t xml:space="preserve"> </w:t>
      </w:r>
      <w:r w:rsidRPr="00C94575">
        <w:t>открыто,</w:t>
      </w:r>
      <w:r w:rsidR="00C94575" w:rsidRPr="00C94575">
        <w:t xml:space="preserve"> </w:t>
      </w:r>
      <w:r w:rsidRPr="00C94575">
        <w:t>но</w:t>
      </w:r>
      <w:r w:rsidR="00C94575" w:rsidRPr="00C94575">
        <w:t xml:space="preserve"> </w:t>
      </w:r>
      <w:r w:rsidRPr="00C94575">
        <w:t>уважительно</w:t>
      </w:r>
      <w:r w:rsidR="00C94575" w:rsidRPr="00C94575">
        <w:t xml:space="preserve"> </w:t>
      </w:r>
      <w:r w:rsidRPr="00C94575">
        <w:t>говорить</w:t>
      </w:r>
      <w:r w:rsidR="00C94575" w:rsidRPr="00C94575">
        <w:t xml:space="preserve"> </w:t>
      </w:r>
      <w:r w:rsidRPr="00C94575">
        <w:t>о</w:t>
      </w:r>
      <w:r w:rsidR="00C94575" w:rsidRPr="00C94575">
        <w:t xml:space="preserve"> </w:t>
      </w:r>
      <w:r w:rsidRPr="00C94575">
        <w:t>финансах:</w:t>
      </w:r>
      <w:r w:rsidR="00C94575" w:rsidRPr="00C94575">
        <w:t xml:space="preserve"> </w:t>
      </w:r>
      <w:r w:rsidRPr="00C94575">
        <w:t>совместно</w:t>
      </w:r>
      <w:r w:rsidR="00C94575" w:rsidRPr="00C94575">
        <w:t xml:space="preserve"> </w:t>
      </w:r>
      <w:r w:rsidRPr="00C94575">
        <w:t>обсуждайте</w:t>
      </w:r>
      <w:r w:rsidR="00C94575" w:rsidRPr="00C94575">
        <w:t xml:space="preserve"> </w:t>
      </w:r>
      <w:r w:rsidRPr="00C94575">
        <w:t>расходы,</w:t>
      </w:r>
      <w:r w:rsidR="00C94575" w:rsidRPr="00C94575">
        <w:t xml:space="preserve"> </w:t>
      </w:r>
      <w:r w:rsidRPr="00C94575">
        <w:t>анализируйте,</w:t>
      </w:r>
      <w:r w:rsidR="00C94575" w:rsidRPr="00C94575">
        <w:t xml:space="preserve"> </w:t>
      </w:r>
      <w:r w:rsidRPr="00C94575">
        <w:t>на</w:t>
      </w:r>
      <w:r w:rsidR="00C94575" w:rsidRPr="00C94575">
        <w:t xml:space="preserve"> </w:t>
      </w:r>
      <w:r w:rsidRPr="00C94575">
        <w:t>что</w:t>
      </w:r>
      <w:r w:rsidR="00C94575" w:rsidRPr="00C94575">
        <w:t xml:space="preserve"> </w:t>
      </w:r>
      <w:r w:rsidRPr="00C94575">
        <w:t>уходят</w:t>
      </w:r>
      <w:r w:rsidR="00C94575" w:rsidRPr="00C94575">
        <w:t xml:space="preserve"> </w:t>
      </w:r>
      <w:r w:rsidRPr="00C94575">
        <w:t>средства,</w:t>
      </w:r>
      <w:r w:rsidR="00C94575" w:rsidRPr="00C94575">
        <w:t xml:space="preserve"> </w:t>
      </w:r>
      <w:r w:rsidRPr="00C94575">
        <w:t>и</w:t>
      </w:r>
      <w:r w:rsidR="00C94575" w:rsidRPr="00C94575">
        <w:t xml:space="preserve"> </w:t>
      </w:r>
      <w:r w:rsidRPr="00C94575">
        <w:t>насколько</w:t>
      </w:r>
      <w:r w:rsidR="00C94575" w:rsidRPr="00C94575">
        <w:t xml:space="preserve"> </w:t>
      </w:r>
      <w:r w:rsidRPr="00C94575">
        <w:t>это</w:t>
      </w:r>
      <w:r w:rsidR="00C94575" w:rsidRPr="00C94575">
        <w:t xml:space="preserve"> </w:t>
      </w:r>
      <w:r w:rsidRPr="00C94575">
        <w:t>целесообразно.</w:t>
      </w:r>
      <w:r w:rsidR="00C94575" w:rsidRPr="00C94575">
        <w:t xml:space="preserve"> </w:t>
      </w:r>
      <w:r w:rsidRPr="00C94575">
        <w:t>Такие</w:t>
      </w:r>
      <w:r w:rsidR="00C94575" w:rsidRPr="00C94575">
        <w:t xml:space="preserve"> </w:t>
      </w:r>
      <w:r w:rsidRPr="00C94575">
        <w:t>разговоры</w:t>
      </w:r>
      <w:r w:rsidR="00C94575" w:rsidRPr="00C94575">
        <w:t xml:space="preserve"> </w:t>
      </w:r>
      <w:r w:rsidRPr="00C94575">
        <w:t>не</w:t>
      </w:r>
      <w:r w:rsidR="00C94575" w:rsidRPr="00C94575">
        <w:t xml:space="preserve"> </w:t>
      </w:r>
      <w:r w:rsidRPr="00C94575">
        <w:t>только</w:t>
      </w:r>
      <w:r w:rsidR="00C94575" w:rsidRPr="00C94575">
        <w:t xml:space="preserve"> </w:t>
      </w:r>
      <w:r w:rsidRPr="00C94575">
        <w:t>помогут</w:t>
      </w:r>
      <w:r w:rsidR="00C94575" w:rsidRPr="00C94575">
        <w:t xml:space="preserve"> </w:t>
      </w:r>
      <w:r w:rsidRPr="00C94575">
        <w:t>близким</w:t>
      </w:r>
      <w:r w:rsidR="00C94575" w:rsidRPr="00C94575">
        <w:t xml:space="preserve"> </w:t>
      </w:r>
      <w:r w:rsidRPr="00C94575">
        <w:t>привыкнуть</w:t>
      </w:r>
      <w:r w:rsidR="00C94575" w:rsidRPr="00C94575">
        <w:t xml:space="preserve"> </w:t>
      </w:r>
      <w:r w:rsidRPr="00C94575">
        <w:t>к</w:t>
      </w:r>
      <w:r w:rsidR="00C94575" w:rsidRPr="00C94575">
        <w:t xml:space="preserve"> </w:t>
      </w:r>
      <w:r w:rsidRPr="00C94575">
        <w:t>идее</w:t>
      </w:r>
      <w:r w:rsidR="00C94575" w:rsidRPr="00C94575">
        <w:t xml:space="preserve"> </w:t>
      </w:r>
      <w:r w:rsidRPr="00C94575">
        <w:t>накоплений,</w:t>
      </w:r>
      <w:r w:rsidR="00C94575" w:rsidRPr="00C94575">
        <w:t xml:space="preserve"> </w:t>
      </w:r>
      <w:r w:rsidRPr="00C94575">
        <w:t>но</w:t>
      </w:r>
      <w:r w:rsidR="00C94575" w:rsidRPr="00C94575">
        <w:t xml:space="preserve"> </w:t>
      </w:r>
      <w:r w:rsidRPr="00C94575">
        <w:t>и</w:t>
      </w:r>
      <w:r w:rsidR="00C94575" w:rsidRPr="00C94575">
        <w:t xml:space="preserve"> </w:t>
      </w:r>
      <w:r w:rsidRPr="00C94575">
        <w:t>заложат</w:t>
      </w:r>
      <w:r w:rsidR="00C94575" w:rsidRPr="00C94575">
        <w:t xml:space="preserve"> </w:t>
      </w:r>
      <w:r w:rsidRPr="00C94575">
        <w:t>более</w:t>
      </w:r>
      <w:r w:rsidR="00C94575" w:rsidRPr="00C94575">
        <w:t xml:space="preserve"> </w:t>
      </w:r>
      <w:r w:rsidRPr="00C94575">
        <w:t>здоровое</w:t>
      </w:r>
      <w:r w:rsidR="00C94575" w:rsidRPr="00C94575">
        <w:t xml:space="preserve"> </w:t>
      </w:r>
      <w:r w:rsidRPr="00C94575">
        <w:t>отношение</w:t>
      </w:r>
      <w:r w:rsidR="00C94575" w:rsidRPr="00C94575">
        <w:t xml:space="preserve"> </w:t>
      </w:r>
      <w:r w:rsidRPr="00C94575">
        <w:t>к</w:t>
      </w:r>
      <w:r w:rsidR="00C94575" w:rsidRPr="00C94575">
        <w:t xml:space="preserve"> </w:t>
      </w:r>
      <w:r w:rsidRPr="00C94575">
        <w:t>деньгам</w:t>
      </w:r>
      <w:r w:rsidR="00C94575" w:rsidRPr="00C94575">
        <w:t xml:space="preserve"> </w:t>
      </w:r>
      <w:r w:rsidRPr="00C94575">
        <w:t>в</w:t>
      </w:r>
      <w:r w:rsidR="00C94575" w:rsidRPr="00C94575">
        <w:t xml:space="preserve"> </w:t>
      </w:r>
      <w:r w:rsidRPr="00C94575">
        <w:t>целом.</w:t>
      </w:r>
    </w:p>
    <w:p w14:paraId="53D85B2B" w14:textId="77777777" w:rsidR="00BD6BCB" w:rsidRPr="00C94575" w:rsidRDefault="002565C5" w:rsidP="00BD6BCB">
      <w:r w:rsidRPr="00C94575">
        <w:t>ПРЕДЛОЖИТЕ</w:t>
      </w:r>
      <w:r w:rsidR="00C94575" w:rsidRPr="00C94575">
        <w:t xml:space="preserve"> </w:t>
      </w:r>
      <w:r w:rsidRPr="00C94575">
        <w:t>ПОДДЕРЖКУ</w:t>
      </w:r>
      <w:r w:rsidR="00C94575" w:rsidRPr="00C94575">
        <w:t xml:space="preserve"> </w:t>
      </w:r>
      <w:r w:rsidRPr="00C94575">
        <w:t>И</w:t>
      </w:r>
      <w:r w:rsidR="00C94575" w:rsidRPr="00C94575">
        <w:t xml:space="preserve"> </w:t>
      </w:r>
      <w:r w:rsidRPr="00C94575">
        <w:t>ПОМОЩЬ</w:t>
      </w:r>
    </w:p>
    <w:p w14:paraId="2E2E50B9" w14:textId="77777777" w:rsidR="00BD6BCB" w:rsidRPr="00C94575" w:rsidRDefault="00BD6BCB" w:rsidP="00BD6BCB">
      <w:r w:rsidRPr="00C94575">
        <w:t>Мотивация</w:t>
      </w:r>
      <w:r w:rsidR="00C94575" w:rsidRPr="00C94575">
        <w:t xml:space="preserve"> </w:t>
      </w:r>
      <w:r w:rsidRPr="00C94575">
        <w:t>часто</w:t>
      </w:r>
      <w:r w:rsidR="00C94575" w:rsidRPr="00C94575">
        <w:t xml:space="preserve"> </w:t>
      </w:r>
      <w:r w:rsidRPr="00C94575">
        <w:t>складывается</w:t>
      </w:r>
      <w:r w:rsidR="00C94575" w:rsidRPr="00C94575">
        <w:t xml:space="preserve"> </w:t>
      </w:r>
      <w:r w:rsidRPr="00C94575">
        <w:t>не</w:t>
      </w:r>
      <w:r w:rsidR="00C94575" w:rsidRPr="00C94575">
        <w:t xml:space="preserve"> </w:t>
      </w:r>
      <w:r w:rsidRPr="00C94575">
        <w:t>из</w:t>
      </w:r>
      <w:r w:rsidR="00C94575" w:rsidRPr="00C94575">
        <w:t xml:space="preserve"> </w:t>
      </w:r>
      <w:r w:rsidRPr="00C94575">
        <w:t>сухих</w:t>
      </w:r>
      <w:r w:rsidR="00C94575" w:rsidRPr="00C94575">
        <w:t xml:space="preserve"> </w:t>
      </w:r>
      <w:r w:rsidRPr="00C94575">
        <w:t>доводов,</w:t>
      </w:r>
      <w:r w:rsidR="00C94575" w:rsidRPr="00C94575">
        <w:t xml:space="preserve"> </w:t>
      </w:r>
      <w:r w:rsidRPr="00C94575">
        <w:t>а</w:t>
      </w:r>
      <w:r w:rsidR="00C94575" w:rsidRPr="00C94575">
        <w:t xml:space="preserve"> </w:t>
      </w:r>
      <w:r w:rsidRPr="00C94575">
        <w:t>из</w:t>
      </w:r>
      <w:r w:rsidR="00C94575" w:rsidRPr="00C94575">
        <w:t xml:space="preserve"> </w:t>
      </w:r>
      <w:r w:rsidRPr="00C94575">
        <w:t>чувства,</w:t>
      </w:r>
      <w:r w:rsidR="00C94575" w:rsidRPr="00C94575">
        <w:t xml:space="preserve"> </w:t>
      </w:r>
      <w:r w:rsidRPr="00C94575">
        <w:t>что</w:t>
      </w:r>
      <w:r w:rsidR="00C94575" w:rsidRPr="00C94575">
        <w:t xml:space="preserve"> </w:t>
      </w:r>
      <w:r w:rsidRPr="00C94575">
        <w:t>человек</w:t>
      </w:r>
      <w:r w:rsidR="00C94575" w:rsidRPr="00C94575">
        <w:t xml:space="preserve"> </w:t>
      </w:r>
      <w:r w:rsidRPr="00C94575">
        <w:t>не</w:t>
      </w:r>
      <w:r w:rsidR="00C94575" w:rsidRPr="00C94575">
        <w:t xml:space="preserve"> </w:t>
      </w:r>
      <w:r w:rsidRPr="00C94575">
        <w:t>одинок</w:t>
      </w:r>
      <w:r w:rsidR="00C94575" w:rsidRPr="00C94575">
        <w:t xml:space="preserve"> </w:t>
      </w:r>
      <w:r w:rsidRPr="00C94575">
        <w:t>на</w:t>
      </w:r>
      <w:r w:rsidR="00C94575" w:rsidRPr="00C94575">
        <w:t xml:space="preserve"> </w:t>
      </w:r>
      <w:r w:rsidRPr="00C94575">
        <w:t>своем</w:t>
      </w:r>
      <w:r w:rsidR="00C94575" w:rsidRPr="00C94575">
        <w:t xml:space="preserve"> </w:t>
      </w:r>
      <w:r w:rsidRPr="00C94575">
        <w:t>пути.</w:t>
      </w:r>
      <w:r w:rsidR="00C94575" w:rsidRPr="00C94575">
        <w:t xml:space="preserve"> </w:t>
      </w:r>
      <w:r w:rsidRPr="00C94575">
        <w:t>Предложите</w:t>
      </w:r>
      <w:r w:rsidR="00C94575" w:rsidRPr="00C94575">
        <w:t xml:space="preserve"> </w:t>
      </w:r>
      <w:r w:rsidRPr="00C94575">
        <w:t>поделиться</w:t>
      </w:r>
      <w:r w:rsidR="00C94575" w:rsidRPr="00C94575">
        <w:t xml:space="preserve"> </w:t>
      </w:r>
      <w:r w:rsidRPr="00C94575">
        <w:t>полезными</w:t>
      </w:r>
      <w:r w:rsidR="00C94575" w:rsidRPr="00C94575">
        <w:t xml:space="preserve"> </w:t>
      </w:r>
      <w:r w:rsidRPr="00C94575">
        <w:t>статьями,</w:t>
      </w:r>
      <w:r w:rsidR="00C94575" w:rsidRPr="00C94575">
        <w:t xml:space="preserve"> </w:t>
      </w:r>
      <w:r w:rsidRPr="00C94575">
        <w:t>видео,</w:t>
      </w:r>
      <w:r w:rsidR="00C94575" w:rsidRPr="00C94575">
        <w:t xml:space="preserve"> </w:t>
      </w:r>
      <w:r w:rsidRPr="00C94575">
        <w:t>книгами,</w:t>
      </w:r>
      <w:r w:rsidR="00C94575" w:rsidRPr="00C94575">
        <w:t xml:space="preserve"> </w:t>
      </w:r>
      <w:r w:rsidRPr="00C94575">
        <w:t>подобрать</w:t>
      </w:r>
      <w:r w:rsidR="00C94575" w:rsidRPr="00C94575">
        <w:t xml:space="preserve"> </w:t>
      </w:r>
      <w:r w:rsidRPr="00C94575">
        <w:t>накопительный</w:t>
      </w:r>
      <w:r w:rsidR="00C94575" w:rsidRPr="00C94575">
        <w:t xml:space="preserve"> </w:t>
      </w:r>
      <w:r w:rsidRPr="00C94575">
        <w:t>счет</w:t>
      </w:r>
      <w:r w:rsidR="00C94575" w:rsidRPr="00C94575">
        <w:t xml:space="preserve"> </w:t>
      </w:r>
      <w:r w:rsidRPr="00C94575">
        <w:t>или</w:t>
      </w:r>
      <w:r w:rsidR="00C94575" w:rsidRPr="00C94575">
        <w:t xml:space="preserve"> </w:t>
      </w:r>
      <w:r w:rsidRPr="00C94575">
        <w:t>пенсионный</w:t>
      </w:r>
      <w:r w:rsidR="00C94575" w:rsidRPr="00C94575">
        <w:t xml:space="preserve"> </w:t>
      </w:r>
      <w:r w:rsidRPr="00C94575">
        <w:t>фонд,</w:t>
      </w:r>
      <w:r w:rsidR="00C94575" w:rsidRPr="00C94575">
        <w:t xml:space="preserve"> </w:t>
      </w:r>
      <w:r w:rsidRPr="00C94575">
        <w:t>если</w:t>
      </w:r>
      <w:r w:rsidR="00C94575" w:rsidRPr="00C94575">
        <w:t xml:space="preserve"> </w:t>
      </w:r>
      <w:r w:rsidRPr="00C94575">
        <w:t>близкий</w:t>
      </w:r>
      <w:r w:rsidR="00C94575" w:rsidRPr="00C94575">
        <w:t xml:space="preserve"> </w:t>
      </w:r>
      <w:r w:rsidRPr="00C94575">
        <w:t>этого</w:t>
      </w:r>
      <w:r w:rsidR="00C94575" w:rsidRPr="00C94575">
        <w:t xml:space="preserve"> </w:t>
      </w:r>
      <w:r w:rsidRPr="00C94575">
        <w:t>пожелает.</w:t>
      </w:r>
      <w:r w:rsidR="00C94575" w:rsidRPr="00C94575">
        <w:t xml:space="preserve"> </w:t>
      </w:r>
      <w:r w:rsidRPr="00C94575">
        <w:t>Дайте</w:t>
      </w:r>
      <w:r w:rsidR="00C94575" w:rsidRPr="00C94575">
        <w:t xml:space="preserve"> </w:t>
      </w:r>
      <w:r w:rsidRPr="00C94575">
        <w:t>понять,</w:t>
      </w:r>
      <w:r w:rsidR="00C94575" w:rsidRPr="00C94575">
        <w:t xml:space="preserve"> </w:t>
      </w:r>
      <w:r w:rsidRPr="00C94575">
        <w:t>что</w:t>
      </w:r>
      <w:r w:rsidR="00C94575" w:rsidRPr="00C94575">
        <w:t xml:space="preserve"> </w:t>
      </w:r>
      <w:r w:rsidRPr="00C94575">
        <w:t>вы</w:t>
      </w:r>
      <w:r w:rsidR="00C94575" w:rsidRPr="00C94575">
        <w:t xml:space="preserve"> </w:t>
      </w:r>
      <w:r w:rsidRPr="00C94575">
        <w:t>рядом,</w:t>
      </w:r>
      <w:r w:rsidR="00C94575" w:rsidRPr="00C94575">
        <w:t xml:space="preserve"> </w:t>
      </w:r>
      <w:r w:rsidRPr="00C94575">
        <w:t>готовы</w:t>
      </w:r>
      <w:r w:rsidR="00C94575" w:rsidRPr="00C94575">
        <w:t xml:space="preserve"> </w:t>
      </w:r>
      <w:r w:rsidRPr="00C94575">
        <w:t>помочь</w:t>
      </w:r>
      <w:r w:rsidR="00C94575" w:rsidRPr="00C94575">
        <w:t xml:space="preserve"> </w:t>
      </w:r>
      <w:r w:rsidRPr="00C94575">
        <w:t>разобраться</w:t>
      </w:r>
      <w:r w:rsidR="00C94575" w:rsidRPr="00C94575">
        <w:t xml:space="preserve"> </w:t>
      </w:r>
      <w:r w:rsidRPr="00C94575">
        <w:t>с</w:t>
      </w:r>
      <w:r w:rsidR="00C94575" w:rsidRPr="00C94575">
        <w:t xml:space="preserve"> </w:t>
      </w:r>
      <w:r w:rsidRPr="00C94575">
        <w:t>сложными</w:t>
      </w:r>
      <w:r w:rsidR="00C94575" w:rsidRPr="00C94575">
        <w:t xml:space="preserve"> </w:t>
      </w:r>
      <w:r w:rsidRPr="00C94575">
        <w:t>моментами</w:t>
      </w:r>
      <w:r w:rsidR="00C94575" w:rsidRPr="00C94575">
        <w:t xml:space="preserve"> </w:t>
      </w:r>
      <w:r w:rsidRPr="00C94575">
        <w:t>или</w:t>
      </w:r>
      <w:r w:rsidR="00C94575" w:rsidRPr="00C94575">
        <w:t xml:space="preserve"> </w:t>
      </w:r>
      <w:r w:rsidRPr="00C94575">
        <w:t>ответить</w:t>
      </w:r>
      <w:r w:rsidR="00C94575" w:rsidRPr="00C94575">
        <w:t xml:space="preserve"> </w:t>
      </w:r>
      <w:r w:rsidRPr="00C94575">
        <w:t>на</w:t>
      </w:r>
      <w:r w:rsidR="00C94575" w:rsidRPr="00C94575">
        <w:t xml:space="preserve"> </w:t>
      </w:r>
      <w:r w:rsidRPr="00C94575">
        <w:t>вопросы,</w:t>
      </w:r>
      <w:r w:rsidR="00C94575" w:rsidRPr="00C94575">
        <w:t xml:space="preserve"> </w:t>
      </w:r>
      <w:r w:rsidRPr="00C94575">
        <w:t>если</w:t>
      </w:r>
      <w:r w:rsidR="00C94575" w:rsidRPr="00C94575">
        <w:t xml:space="preserve"> </w:t>
      </w:r>
      <w:r w:rsidRPr="00C94575">
        <w:t>они</w:t>
      </w:r>
      <w:r w:rsidR="00C94575" w:rsidRPr="00C94575">
        <w:t xml:space="preserve"> </w:t>
      </w:r>
      <w:r w:rsidRPr="00C94575">
        <w:t>возникнут.</w:t>
      </w:r>
      <w:r w:rsidR="00C94575" w:rsidRPr="00C94575">
        <w:t xml:space="preserve"> </w:t>
      </w:r>
      <w:r w:rsidRPr="00C94575">
        <w:t>Но</w:t>
      </w:r>
      <w:r w:rsidR="00C94575" w:rsidRPr="00C94575">
        <w:t xml:space="preserve"> </w:t>
      </w:r>
      <w:r w:rsidRPr="00C94575">
        <w:t>не</w:t>
      </w:r>
      <w:r w:rsidR="00C94575" w:rsidRPr="00C94575">
        <w:t xml:space="preserve"> </w:t>
      </w:r>
      <w:r w:rsidRPr="00C94575">
        <w:t>стоит</w:t>
      </w:r>
      <w:r w:rsidR="00C94575" w:rsidRPr="00C94575">
        <w:t xml:space="preserve"> </w:t>
      </w:r>
      <w:r w:rsidRPr="00C94575">
        <w:t>слишком</w:t>
      </w:r>
      <w:r w:rsidR="00C94575" w:rsidRPr="00C94575">
        <w:t xml:space="preserve"> </w:t>
      </w:r>
      <w:r w:rsidRPr="00C94575">
        <w:t>усердствовать,</w:t>
      </w:r>
      <w:r w:rsidR="00C94575" w:rsidRPr="00C94575">
        <w:t xml:space="preserve"> </w:t>
      </w:r>
      <w:r w:rsidRPr="00C94575">
        <w:t>помощь</w:t>
      </w:r>
      <w:r w:rsidR="00C94575" w:rsidRPr="00C94575">
        <w:t xml:space="preserve"> </w:t>
      </w:r>
      <w:r w:rsidRPr="00C94575">
        <w:t>уместна</w:t>
      </w:r>
      <w:r w:rsidR="00C94575" w:rsidRPr="00C94575">
        <w:t xml:space="preserve"> </w:t>
      </w:r>
      <w:r w:rsidRPr="00C94575">
        <w:t>тогда,</w:t>
      </w:r>
      <w:r w:rsidR="00C94575" w:rsidRPr="00C94575">
        <w:t xml:space="preserve"> </w:t>
      </w:r>
      <w:r w:rsidRPr="00C94575">
        <w:t>когда</w:t>
      </w:r>
      <w:r w:rsidR="00C94575" w:rsidRPr="00C94575">
        <w:t xml:space="preserve"> </w:t>
      </w:r>
      <w:r w:rsidRPr="00C94575">
        <w:t>о</w:t>
      </w:r>
      <w:r w:rsidR="00C94575" w:rsidRPr="00C94575">
        <w:t xml:space="preserve"> </w:t>
      </w:r>
      <w:r w:rsidRPr="00C94575">
        <w:t>ней</w:t>
      </w:r>
      <w:r w:rsidR="00C94575" w:rsidRPr="00C94575">
        <w:t xml:space="preserve"> </w:t>
      </w:r>
      <w:r w:rsidRPr="00C94575">
        <w:t>попросят.</w:t>
      </w:r>
    </w:p>
    <w:p w14:paraId="41DB835A" w14:textId="77777777" w:rsidR="00BD6BCB" w:rsidRPr="00C94575" w:rsidRDefault="00BD6BCB" w:rsidP="00BD6BCB">
      <w:r w:rsidRPr="00C94575">
        <w:t>Самое</w:t>
      </w:r>
      <w:r w:rsidR="00C94575" w:rsidRPr="00C94575">
        <w:t xml:space="preserve"> </w:t>
      </w:r>
      <w:r w:rsidRPr="00C94575">
        <w:t>важное</w:t>
      </w:r>
      <w:r w:rsidR="00C94575" w:rsidRPr="00C94575">
        <w:t xml:space="preserve"> </w:t>
      </w:r>
      <w:r w:rsidRPr="00C94575">
        <w:t>в</w:t>
      </w:r>
      <w:r w:rsidR="00C94575" w:rsidRPr="00C94575">
        <w:t xml:space="preserve"> </w:t>
      </w:r>
      <w:r w:rsidRPr="00C94575">
        <w:t>мотивации</w:t>
      </w:r>
      <w:r w:rsidR="00C94575" w:rsidRPr="00C94575">
        <w:t xml:space="preserve"> </w:t>
      </w:r>
      <w:r w:rsidRPr="00C94575">
        <w:t>близких</w:t>
      </w:r>
      <w:r w:rsidR="00C94575" w:rsidRPr="00C94575">
        <w:t xml:space="preserve"> </w:t>
      </w:r>
      <w:r w:rsidRPr="00C94575">
        <w:t>на</w:t>
      </w:r>
      <w:r w:rsidR="00C94575" w:rsidRPr="00C94575">
        <w:t xml:space="preserve"> </w:t>
      </w:r>
      <w:r w:rsidRPr="00C94575">
        <w:t>создание</w:t>
      </w:r>
      <w:r w:rsidR="00C94575" w:rsidRPr="00C94575">
        <w:t xml:space="preserve"> </w:t>
      </w:r>
      <w:r w:rsidRPr="00C94575">
        <w:t>пенсионного</w:t>
      </w:r>
      <w:r w:rsidR="00C94575" w:rsidRPr="00C94575">
        <w:t xml:space="preserve"> </w:t>
      </w:r>
      <w:r w:rsidRPr="00C94575">
        <w:t>капитала</w:t>
      </w:r>
      <w:r w:rsidR="00C94575" w:rsidRPr="00C94575">
        <w:t xml:space="preserve"> - </w:t>
      </w:r>
      <w:r w:rsidRPr="00C94575">
        <w:t>это</w:t>
      </w:r>
      <w:r w:rsidR="00C94575" w:rsidRPr="00C94575">
        <w:t xml:space="preserve"> </w:t>
      </w:r>
      <w:r w:rsidRPr="00C94575">
        <w:t>честное</w:t>
      </w:r>
      <w:r w:rsidR="00C94575" w:rsidRPr="00C94575">
        <w:t xml:space="preserve"> </w:t>
      </w:r>
      <w:r w:rsidRPr="00C94575">
        <w:t>общение,</w:t>
      </w:r>
      <w:r w:rsidR="00C94575" w:rsidRPr="00C94575">
        <w:t xml:space="preserve"> </w:t>
      </w:r>
      <w:r w:rsidRPr="00C94575">
        <w:t>терпение</w:t>
      </w:r>
      <w:r w:rsidR="00C94575" w:rsidRPr="00C94575">
        <w:t xml:space="preserve"> </w:t>
      </w:r>
      <w:r w:rsidRPr="00C94575">
        <w:t>и</w:t>
      </w:r>
      <w:r w:rsidR="00C94575" w:rsidRPr="00C94575">
        <w:t xml:space="preserve"> </w:t>
      </w:r>
      <w:r w:rsidRPr="00C94575">
        <w:t>искренняя</w:t>
      </w:r>
      <w:r w:rsidR="00C94575" w:rsidRPr="00C94575">
        <w:t xml:space="preserve"> </w:t>
      </w:r>
      <w:r w:rsidRPr="00C94575">
        <w:t>забота.</w:t>
      </w:r>
      <w:r w:rsidR="00C94575" w:rsidRPr="00C94575">
        <w:t xml:space="preserve"> </w:t>
      </w:r>
      <w:r w:rsidRPr="00C94575">
        <w:t>Помогая</w:t>
      </w:r>
      <w:r w:rsidR="00C94575" w:rsidRPr="00C94575">
        <w:t xml:space="preserve"> </w:t>
      </w:r>
      <w:r w:rsidRPr="00C94575">
        <w:t>понять,</w:t>
      </w:r>
      <w:r w:rsidR="00C94575" w:rsidRPr="00C94575">
        <w:t xml:space="preserve"> </w:t>
      </w:r>
      <w:r w:rsidRPr="00C94575">
        <w:t>какие</w:t>
      </w:r>
      <w:r w:rsidR="00C94575" w:rsidRPr="00C94575">
        <w:t xml:space="preserve"> </w:t>
      </w:r>
      <w:r w:rsidRPr="00C94575">
        <w:t>возможности</w:t>
      </w:r>
      <w:r w:rsidR="00C94575" w:rsidRPr="00C94575">
        <w:t xml:space="preserve"> </w:t>
      </w:r>
      <w:r w:rsidRPr="00C94575">
        <w:t>открываются</w:t>
      </w:r>
      <w:r w:rsidR="00C94575" w:rsidRPr="00C94575">
        <w:t xml:space="preserve"> </w:t>
      </w:r>
      <w:r w:rsidRPr="00C94575">
        <w:t>перед</w:t>
      </w:r>
      <w:r w:rsidR="00C94575" w:rsidRPr="00C94575">
        <w:t xml:space="preserve"> </w:t>
      </w:r>
      <w:r w:rsidRPr="00C94575">
        <w:t>человеком,</w:t>
      </w:r>
      <w:r w:rsidR="00C94575" w:rsidRPr="00C94575">
        <w:t xml:space="preserve"> </w:t>
      </w:r>
      <w:r w:rsidRPr="00C94575">
        <w:t>накопившим</w:t>
      </w:r>
      <w:r w:rsidR="00C94575" w:rsidRPr="00C94575">
        <w:t xml:space="preserve"> «</w:t>
      </w:r>
      <w:r w:rsidRPr="00C94575">
        <w:t>подушку</w:t>
      </w:r>
      <w:r w:rsidR="00C94575" w:rsidRPr="00C94575">
        <w:t>»</w:t>
      </w:r>
      <w:r w:rsidRPr="00C94575">
        <w:t>,</w:t>
      </w:r>
      <w:r w:rsidR="00C94575" w:rsidRPr="00C94575">
        <w:t xml:space="preserve"> </w:t>
      </w:r>
      <w:r w:rsidRPr="00C94575">
        <w:t>вы</w:t>
      </w:r>
      <w:r w:rsidR="00C94575" w:rsidRPr="00C94575">
        <w:t xml:space="preserve"> </w:t>
      </w:r>
      <w:r w:rsidRPr="00C94575">
        <w:t>позволяете</w:t>
      </w:r>
      <w:r w:rsidR="00C94575" w:rsidRPr="00C94575">
        <w:t xml:space="preserve"> </w:t>
      </w:r>
      <w:r w:rsidRPr="00C94575">
        <w:t>другому</w:t>
      </w:r>
      <w:r w:rsidR="00C94575" w:rsidRPr="00C94575">
        <w:t xml:space="preserve"> </w:t>
      </w:r>
      <w:r w:rsidRPr="00C94575">
        <w:t>сделать</w:t>
      </w:r>
      <w:r w:rsidR="00C94575" w:rsidRPr="00C94575">
        <w:t xml:space="preserve"> </w:t>
      </w:r>
      <w:r w:rsidRPr="00C94575">
        <w:t>осознанный</w:t>
      </w:r>
      <w:r w:rsidR="00C94575" w:rsidRPr="00C94575">
        <w:t xml:space="preserve"> </w:t>
      </w:r>
      <w:r w:rsidRPr="00C94575">
        <w:t>выбор.</w:t>
      </w:r>
      <w:r w:rsidR="00C94575" w:rsidRPr="00C94575">
        <w:t xml:space="preserve"> </w:t>
      </w:r>
      <w:r w:rsidRPr="00C94575">
        <w:t>Но</w:t>
      </w:r>
      <w:r w:rsidR="00C94575" w:rsidRPr="00C94575">
        <w:t xml:space="preserve"> </w:t>
      </w:r>
      <w:r w:rsidRPr="00C94575">
        <w:t>выбор</w:t>
      </w:r>
      <w:r w:rsidR="00C94575" w:rsidRPr="00C94575">
        <w:t xml:space="preserve"> </w:t>
      </w:r>
      <w:r w:rsidRPr="00C94575">
        <w:t>все</w:t>
      </w:r>
      <w:r w:rsidR="00C94575" w:rsidRPr="00C94575">
        <w:t xml:space="preserve"> </w:t>
      </w:r>
      <w:r w:rsidRPr="00C94575">
        <w:t>равно</w:t>
      </w:r>
      <w:r w:rsidR="00C94575" w:rsidRPr="00C94575">
        <w:t xml:space="preserve"> </w:t>
      </w:r>
      <w:r w:rsidRPr="00C94575">
        <w:t>останется</w:t>
      </w:r>
      <w:r w:rsidR="00C94575" w:rsidRPr="00C94575">
        <w:t xml:space="preserve"> </w:t>
      </w:r>
      <w:r w:rsidRPr="00C94575">
        <w:t>за</w:t>
      </w:r>
      <w:r w:rsidR="00C94575" w:rsidRPr="00C94575">
        <w:t xml:space="preserve"> </w:t>
      </w:r>
      <w:r w:rsidRPr="00C94575">
        <w:t>ним,</w:t>
      </w:r>
      <w:r w:rsidR="00C94575" w:rsidRPr="00C94575">
        <w:t xml:space="preserve"> </w:t>
      </w:r>
      <w:r w:rsidRPr="00C94575">
        <w:t>и</w:t>
      </w:r>
      <w:r w:rsidR="00C94575" w:rsidRPr="00C94575">
        <w:t xml:space="preserve"> </w:t>
      </w:r>
      <w:r w:rsidRPr="00C94575">
        <w:t>если</w:t>
      </w:r>
      <w:r w:rsidR="00C94575" w:rsidRPr="00C94575">
        <w:t xml:space="preserve"> </w:t>
      </w:r>
      <w:r w:rsidRPr="00C94575">
        <w:t>ваши</w:t>
      </w:r>
      <w:r w:rsidR="00C94575" w:rsidRPr="00C94575">
        <w:t xml:space="preserve"> </w:t>
      </w:r>
      <w:r w:rsidRPr="00C94575">
        <w:t>усилия</w:t>
      </w:r>
      <w:r w:rsidR="00C94575" w:rsidRPr="00C94575">
        <w:t xml:space="preserve"> </w:t>
      </w:r>
      <w:r w:rsidRPr="00C94575">
        <w:t>не</w:t>
      </w:r>
      <w:r w:rsidR="00C94575" w:rsidRPr="00C94575">
        <w:t xml:space="preserve"> </w:t>
      </w:r>
      <w:r w:rsidRPr="00C94575">
        <w:t>возымели</w:t>
      </w:r>
      <w:r w:rsidR="00C94575" w:rsidRPr="00C94575">
        <w:t xml:space="preserve"> </w:t>
      </w:r>
      <w:r w:rsidRPr="00C94575">
        <w:t>эффекта,</w:t>
      </w:r>
      <w:r w:rsidR="00C94575" w:rsidRPr="00C94575">
        <w:t xml:space="preserve"> </w:t>
      </w:r>
      <w:r w:rsidRPr="00C94575">
        <w:t>не</w:t>
      </w:r>
      <w:r w:rsidR="00C94575" w:rsidRPr="00C94575">
        <w:t xml:space="preserve"> </w:t>
      </w:r>
      <w:r w:rsidRPr="00C94575">
        <w:t>настаиваете</w:t>
      </w:r>
      <w:r w:rsidR="00C94575" w:rsidRPr="00C94575">
        <w:t xml:space="preserve"> </w:t>
      </w:r>
      <w:r w:rsidRPr="00C94575">
        <w:t>сверх</w:t>
      </w:r>
      <w:r w:rsidR="00C94575" w:rsidRPr="00C94575">
        <w:t xml:space="preserve"> </w:t>
      </w:r>
      <w:r w:rsidRPr="00C94575">
        <w:t>меры.</w:t>
      </w:r>
      <w:r w:rsidR="00C94575" w:rsidRPr="00C94575">
        <w:t xml:space="preserve"> </w:t>
      </w:r>
      <w:r w:rsidRPr="00C94575">
        <w:t>В</w:t>
      </w:r>
      <w:r w:rsidR="00C94575" w:rsidRPr="00C94575">
        <w:t xml:space="preserve"> </w:t>
      </w:r>
      <w:r w:rsidRPr="00C94575">
        <w:t>конце</w:t>
      </w:r>
      <w:r w:rsidR="00C94575" w:rsidRPr="00C94575">
        <w:t xml:space="preserve"> </w:t>
      </w:r>
      <w:r w:rsidRPr="00C94575">
        <w:t>концов,</w:t>
      </w:r>
      <w:r w:rsidR="00C94575" w:rsidRPr="00C94575">
        <w:t xml:space="preserve"> </w:t>
      </w:r>
      <w:r w:rsidRPr="00C94575">
        <w:t>каждый</w:t>
      </w:r>
      <w:r w:rsidR="00C94575" w:rsidRPr="00C94575">
        <w:t xml:space="preserve"> </w:t>
      </w:r>
      <w:r w:rsidRPr="00C94575">
        <w:t>волен</w:t>
      </w:r>
      <w:r w:rsidR="00C94575" w:rsidRPr="00C94575">
        <w:t xml:space="preserve"> </w:t>
      </w:r>
      <w:r w:rsidRPr="00C94575">
        <w:t>жить</w:t>
      </w:r>
      <w:r w:rsidR="00C94575" w:rsidRPr="00C94575">
        <w:t xml:space="preserve"> </w:t>
      </w:r>
      <w:r w:rsidRPr="00C94575">
        <w:t>на</w:t>
      </w:r>
      <w:r w:rsidR="00C94575" w:rsidRPr="00C94575">
        <w:t xml:space="preserve"> </w:t>
      </w:r>
      <w:r w:rsidRPr="00C94575">
        <w:t>минимальную</w:t>
      </w:r>
      <w:r w:rsidR="00C94575" w:rsidRPr="00C94575">
        <w:t xml:space="preserve"> </w:t>
      </w:r>
      <w:r w:rsidRPr="00C94575">
        <w:t>пенсию,</w:t>
      </w:r>
      <w:r w:rsidR="00C94575" w:rsidRPr="00C94575">
        <w:t xml:space="preserve"> </w:t>
      </w:r>
      <w:r w:rsidRPr="00C94575">
        <w:t>если</w:t>
      </w:r>
      <w:r w:rsidR="00C94575" w:rsidRPr="00C94575">
        <w:t xml:space="preserve"> </w:t>
      </w:r>
      <w:r w:rsidRPr="00C94575">
        <w:t>ему</w:t>
      </w:r>
      <w:r w:rsidR="00C94575" w:rsidRPr="00C94575">
        <w:t xml:space="preserve"> </w:t>
      </w:r>
      <w:r w:rsidRPr="00C94575">
        <w:t>этого</w:t>
      </w:r>
      <w:r w:rsidR="00C94575" w:rsidRPr="00C94575">
        <w:t xml:space="preserve"> </w:t>
      </w:r>
      <w:r w:rsidRPr="00C94575">
        <w:t>очень</w:t>
      </w:r>
      <w:r w:rsidR="00C94575" w:rsidRPr="00C94575">
        <w:t xml:space="preserve"> </w:t>
      </w:r>
      <w:r w:rsidRPr="00C94575">
        <w:t>хочется.</w:t>
      </w:r>
    </w:p>
    <w:p w14:paraId="1D4AEBBD" w14:textId="77777777" w:rsidR="00ED7397" w:rsidRPr="00C94575" w:rsidRDefault="00BD6BCB" w:rsidP="00BD6BCB">
      <w:hyperlink r:id="rId34" w:history="1">
        <w:r w:rsidRPr="00C94575">
          <w:rPr>
            <w:rStyle w:val="a3"/>
          </w:rPr>
          <w:t>https://pensiya.pro/kak-vdohnovit-blizkih-na-sozdanie-pensionnogo-kapitala-7-prostyh-strategij/</w:t>
        </w:r>
      </w:hyperlink>
    </w:p>
    <w:p w14:paraId="5E42758B" w14:textId="77777777" w:rsidR="00EE359B" w:rsidRPr="00C94575" w:rsidRDefault="00EE359B" w:rsidP="00EE359B">
      <w:pPr>
        <w:pStyle w:val="2"/>
      </w:pPr>
      <w:bookmarkStart w:id="105" w:name="_Toc187992389"/>
      <w:bookmarkEnd w:id="102"/>
      <w:r w:rsidRPr="00C94575">
        <w:t>ФедералПресс,</w:t>
      </w:r>
      <w:r w:rsidR="00C94575" w:rsidRPr="00C94575">
        <w:t xml:space="preserve"> </w:t>
      </w:r>
      <w:r w:rsidRPr="00C94575">
        <w:t>16.01.2025,</w:t>
      </w:r>
      <w:r w:rsidR="00C94575" w:rsidRPr="00C94575">
        <w:t xml:space="preserve"> </w:t>
      </w:r>
      <w:r w:rsidRPr="00C94575">
        <w:t>Власти</w:t>
      </w:r>
      <w:r w:rsidR="00C94575" w:rsidRPr="00C94575">
        <w:t xml:space="preserve"> </w:t>
      </w:r>
      <w:r w:rsidRPr="00C94575">
        <w:t>Подмосковья</w:t>
      </w:r>
      <w:r w:rsidR="00C94575" w:rsidRPr="00C94575">
        <w:t xml:space="preserve"> </w:t>
      </w:r>
      <w:r w:rsidRPr="00C94575">
        <w:t>будут</w:t>
      </w:r>
      <w:r w:rsidR="00C94575" w:rsidRPr="00C94575">
        <w:t xml:space="preserve"> </w:t>
      </w:r>
      <w:r w:rsidRPr="00C94575">
        <w:t>доплачивать</w:t>
      </w:r>
      <w:r w:rsidR="00C94575" w:rsidRPr="00C94575">
        <w:t xml:space="preserve"> </w:t>
      </w:r>
      <w:r w:rsidRPr="00C94575">
        <w:t>пенсионерам:</w:t>
      </w:r>
      <w:r w:rsidR="00C94575" w:rsidRPr="00C94575">
        <w:t xml:space="preserve"> </w:t>
      </w:r>
      <w:r w:rsidRPr="00C94575">
        <w:t>кому</w:t>
      </w:r>
      <w:r w:rsidR="00C94575" w:rsidRPr="00C94575">
        <w:t xml:space="preserve"> </w:t>
      </w:r>
      <w:r w:rsidRPr="00C94575">
        <w:t>положена</w:t>
      </w:r>
      <w:r w:rsidR="00C94575" w:rsidRPr="00C94575">
        <w:t xml:space="preserve"> </w:t>
      </w:r>
      <w:r w:rsidRPr="00C94575">
        <w:t>надбавка</w:t>
      </w:r>
      <w:r w:rsidR="00C94575" w:rsidRPr="00C94575">
        <w:t xml:space="preserve"> </w:t>
      </w:r>
      <w:r w:rsidRPr="00C94575">
        <w:t>к</w:t>
      </w:r>
      <w:r w:rsidR="00C94575" w:rsidRPr="00C94575">
        <w:t xml:space="preserve"> </w:t>
      </w:r>
      <w:r w:rsidRPr="00C94575">
        <w:t>пенсии</w:t>
      </w:r>
      <w:bookmarkEnd w:id="105"/>
    </w:p>
    <w:p w14:paraId="36A44511" w14:textId="77777777" w:rsidR="00EE359B" w:rsidRPr="00C94575" w:rsidRDefault="00EE359B" w:rsidP="001600EE">
      <w:pPr>
        <w:pStyle w:val="3"/>
      </w:pPr>
      <w:bookmarkStart w:id="106" w:name="_Toc187992390"/>
      <w:r w:rsidRPr="00C94575">
        <w:t>В</w:t>
      </w:r>
      <w:r w:rsidR="00C94575" w:rsidRPr="00C94575">
        <w:t xml:space="preserve"> </w:t>
      </w:r>
      <w:r w:rsidRPr="00C94575">
        <w:t>Подмосковье</w:t>
      </w:r>
      <w:r w:rsidR="00C94575" w:rsidRPr="00C94575">
        <w:t xml:space="preserve"> </w:t>
      </w:r>
      <w:r w:rsidRPr="00C94575">
        <w:t>неработающие</w:t>
      </w:r>
      <w:r w:rsidR="00C94575" w:rsidRPr="00C94575">
        <w:t xml:space="preserve"> </w:t>
      </w:r>
      <w:r w:rsidRPr="00C94575">
        <w:t>пенсионеры,</w:t>
      </w:r>
      <w:r w:rsidR="00C94575" w:rsidRPr="00C94575">
        <w:t xml:space="preserve"> </w:t>
      </w:r>
      <w:r w:rsidRPr="00C94575">
        <w:t>чей</w:t>
      </w:r>
      <w:r w:rsidR="00C94575" w:rsidRPr="00C94575">
        <w:t xml:space="preserve"> </w:t>
      </w:r>
      <w:r w:rsidRPr="00C94575">
        <w:t>доход</w:t>
      </w:r>
      <w:r w:rsidR="00C94575" w:rsidRPr="00C94575">
        <w:t xml:space="preserve"> </w:t>
      </w:r>
      <w:r w:rsidRPr="00C94575">
        <w:t>ниже</w:t>
      </w:r>
      <w:r w:rsidR="00C94575" w:rsidRPr="00C94575">
        <w:t xml:space="preserve"> </w:t>
      </w:r>
      <w:r w:rsidRPr="00C94575">
        <w:t>прожиточного</w:t>
      </w:r>
      <w:r w:rsidR="00C94575" w:rsidRPr="00C94575">
        <w:t xml:space="preserve"> </w:t>
      </w:r>
      <w:r w:rsidRPr="00C94575">
        <w:t>минимума,</w:t>
      </w:r>
      <w:r w:rsidR="00C94575" w:rsidRPr="00C94575">
        <w:t xml:space="preserve"> </w:t>
      </w:r>
      <w:r w:rsidRPr="00C94575">
        <w:t>получают</w:t>
      </w:r>
      <w:r w:rsidR="00C94575" w:rsidRPr="00C94575">
        <w:t xml:space="preserve"> </w:t>
      </w:r>
      <w:r w:rsidRPr="00C94575">
        <w:t>ежемесячную</w:t>
      </w:r>
      <w:r w:rsidR="00C94575" w:rsidRPr="00C94575">
        <w:t xml:space="preserve"> </w:t>
      </w:r>
      <w:r w:rsidRPr="00C94575">
        <w:t>доплату.</w:t>
      </w:r>
      <w:r w:rsidR="00C94575" w:rsidRPr="00C94575">
        <w:t xml:space="preserve"> </w:t>
      </w:r>
      <w:r w:rsidRPr="00C94575">
        <w:t>В</w:t>
      </w:r>
      <w:r w:rsidR="00C94575" w:rsidRPr="00C94575">
        <w:t xml:space="preserve"> </w:t>
      </w:r>
      <w:r w:rsidRPr="00C94575">
        <w:t>бюджете</w:t>
      </w:r>
      <w:r w:rsidR="00C94575" w:rsidRPr="00C94575">
        <w:t xml:space="preserve"> </w:t>
      </w:r>
      <w:r w:rsidRPr="00C94575">
        <w:t>уже</w:t>
      </w:r>
      <w:r w:rsidR="00C94575" w:rsidRPr="00C94575">
        <w:t xml:space="preserve"> </w:t>
      </w:r>
      <w:r w:rsidRPr="00C94575">
        <w:t>выделено</w:t>
      </w:r>
      <w:r w:rsidR="00C94575" w:rsidRPr="00C94575">
        <w:t xml:space="preserve"> </w:t>
      </w:r>
      <w:r w:rsidRPr="00C94575">
        <w:t>свыше</w:t>
      </w:r>
      <w:r w:rsidR="00C94575" w:rsidRPr="00C94575">
        <w:t xml:space="preserve"> </w:t>
      </w:r>
      <w:r w:rsidRPr="00C94575">
        <w:t>13,5</w:t>
      </w:r>
      <w:r w:rsidR="00C94575" w:rsidRPr="00C94575">
        <w:t xml:space="preserve"> </w:t>
      </w:r>
      <w:r w:rsidRPr="00C94575">
        <w:t>млрд</w:t>
      </w:r>
      <w:r w:rsidR="00C94575" w:rsidRPr="00C94575">
        <w:t xml:space="preserve"> </w:t>
      </w:r>
      <w:r w:rsidRPr="00C94575">
        <w:t>рублей</w:t>
      </w:r>
      <w:r w:rsidR="00C94575" w:rsidRPr="00C94575">
        <w:t xml:space="preserve"> </w:t>
      </w:r>
      <w:r w:rsidRPr="00C94575">
        <w:t>на</w:t>
      </w:r>
      <w:r w:rsidR="00C94575" w:rsidRPr="00C94575">
        <w:t xml:space="preserve"> </w:t>
      </w:r>
      <w:r w:rsidRPr="00C94575">
        <w:t>такие</w:t>
      </w:r>
      <w:r w:rsidR="00C94575" w:rsidRPr="00C94575">
        <w:t xml:space="preserve"> </w:t>
      </w:r>
      <w:r w:rsidRPr="00C94575">
        <w:t>надбавки,</w:t>
      </w:r>
      <w:r w:rsidR="00C94575" w:rsidRPr="00C94575">
        <w:t xml:space="preserve"> </w:t>
      </w:r>
      <w:r w:rsidRPr="00C94575">
        <w:t>сообщает</w:t>
      </w:r>
      <w:r w:rsidR="00C94575" w:rsidRPr="00C94575">
        <w:t xml:space="preserve"> </w:t>
      </w:r>
      <w:r w:rsidRPr="00C94575">
        <w:t>региональное</w:t>
      </w:r>
      <w:r w:rsidR="00C94575" w:rsidRPr="00C94575">
        <w:t xml:space="preserve"> </w:t>
      </w:r>
      <w:r w:rsidRPr="00C94575">
        <w:t>правительство.</w:t>
      </w:r>
      <w:bookmarkEnd w:id="106"/>
    </w:p>
    <w:p w14:paraId="56FA6269" w14:textId="77777777" w:rsidR="00EE359B" w:rsidRPr="00C94575" w:rsidRDefault="00C94575" w:rsidP="00EE359B">
      <w:r w:rsidRPr="00C94575">
        <w:t>«</w:t>
      </w:r>
      <w:r w:rsidR="00EE359B" w:rsidRPr="00C94575">
        <w:t>Ежегодно</w:t>
      </w:r>
      <w:r w:rsidRPr="00C94575">
        <w:t xml:space="preserve"> </w:t>
      </w:r>
      <w:r w:rsidR="00EE359B" w:rsidRPr="00C94575">
        <w:t>региональная</w:t>
      </w:r>
      <w:r w:rsidRPr="00C94575">
        <w:t xml:space="preserve"> </w:t>
      </w:r>
      <w:r w:rsidR="00EE359B" w:rsidRPr="00C94575">
        <w:t>доплата</w:t>
      </w:r>
      <w:r w:rsidRPr="00C94575">
        <w:t xml:space="preserve"> </w:t>
      </w:r>
      <w:r w:rsidR="00EE359B" w:rsidRPr="00C94575">
        <w:t>к</w:t>
      </w:r>
      <w:r w:rsidRPr="00C94575">
        <w:t xml:space="preserve"> </w:t>
      </w:r>
      <w:r w:rsidR="00EE359B" w:rsidRPr="00C94575">
        <w:t>пенсии</w:t>
      </w:r>
      <w:r w:rsidRPr="00C94575">
        <w:t xml:space="preserve"> </w:t>
      </w:r>
      <w:r w:rsidR="00EE359B" w:rsidRPr="00C94575">
        <w:t>увеличивается</w:t>
      </w:r>
      <w:r w:rsidRPr="00C94575">
        <w:t xml:space="preserve"> </w:t>
      </w:r>
      <w:r w:rsidR="00EE359B" w:rsidRPr="00C94575">
        <w:t>в</w:t>
      </w:r>
      <w:r w:rsidRPr="00C94575">
        <w:t xml:space="preserve"> </w:t>
      </w:r>
      <w:r w:rsidR="00EE359B" w:rsidRPr="00C94575">
        <w:t>зависимости</w:t>
      </w:r>
      <w:r w:rsidRPr="00C94575">
        <w:t xml:space="preserve"> </w:t>
      </w:r>
      <w:r w:rsidR="00EE359B" w:rsidRPr="00C94575">
        <w:t>от</w:t>
      </w:r>
      <w:r w:rsidRPr="00C94575">
        <w:t xml:space="preserve"> </w:t>
      </w:r>
      <w:r w:rsidR="00EE359B" w:rsidRPr="00C94575">
        <w:t>индексации</w:t>
      </w:r>
      <w:r w:rsidRPr="00C94575">
        <w:t xml:space="preserve"> </w:t>
      </w:r>
      <w:r w:rsidR="00EE359B" w:rsidRPr="00C94575">
        <w:t>прожиточного</w:t>
      </w:r>
      <w:r w:rsidRPr="00C94575">
        <w:t xml:space="preserve"> </w:t>
      </w:r>
      <w:r w:rsidR="00EE359B" w:rsidRPr="00C94575">
        <w:t>минимума.</w:t>
      </w:r>
      <w:r w:rsidRPr="00C94575">
        <w:t xml:space="preserve"> </w:t>
      </w:r>
      <w:r w:rsidR="00EE359B" w:rsidRPr="00C94575">
        <w:t>В</w:t>
      </w:r>
      <w:r w:rsidRPr="00C94575">
        <w:t xml:space="preserve"> </w:t>
      </w:r>
      <w:r w:rsidR="00EE359B" w:rsidRPr="00C94575">
        <w:t>этом</w:t>
      </w:r>
      <w:r w:rsidRPr="00C94575">
        <w:t xml:space="preserve"> </w:t>
      </w:r>
      <w:r w:rsidR="00EE359B" w:rsidRPr="00C94575">
        <w:t>году</w:t>
      </w:r>
      <w:r w:rsidRPr="00C94575">
        <w:t xml:space="preserve"> </w:t>
      </w:r>
      <w:r w:rsidR="00EE359B" w:rsidRPr="00C94575">
        <w:t>порядка</w:t>
      </w:r>
      <w:r w:rsidRPr="00C94575">
        <w:t xml:space="preserve"> </w:t>
      </w:r>
      <w:r w:rsidR="00EE359B" w:rsidRPr="00C94575">
        <w:t>270</w:t>
      </w:r>
      <w:r w:rsidRPr="00C94575">
        <w:t xml:space="preserve"> </w:t>
      </w:r>
      <w:r w:rsidR="00EE359B" w:rsidRPr="00C94575">
        <w:t>тысяч</w:t>
      </w:r>
      <w:r w:rsidRPr="00C94575">
        <w:t xml:space="preserve"> </w:t>
      </w:r>
      <w:r w:rsidR="00EE359B" w:rsidRPr="00C94575">
        <w:t>пенсионеров</w:t>
      </w:r>
      <w:r w:rsidRPr="00C94575">
        <w:t xml:space="preserve"> </w:t>
      </w:r>
      <w:r w:rsidR="00EE359B" w:rsidRPr="00C94575">
        <w:t>получат</w:t>
      </w:r>
      <w:r w:rsidRPr="00C94575">
        <w:t xml:space="preserve"> </w:t>
      </w:r>
      <w:r w:rsidR="00EE359B" w:rsidRPr="00C94575">
        <w:t>доплату</w:t>
      </w:r>
      <w:r w:rsidRPr="00C94575">
        <w:t xml:space="preserve"> </w:t>
      </w:r>
      <w:r w:rsidR="00EE359B" w:rsidRPr="00C94575">
        <w:t>к</w:t>
      </w:r>
      <w:r w:rsidRPr="00C94575">
        <w:t xml:space="preserve"> </w:t>
      </w:r>
      <w:r w:rsidR="00EE359B" w:rsidRPr="00C94575">
        <w:t>пенсии.</w:t>
      </w:r>
      <w:r w:rsidRPr="00C94575">
        <w:t xml:space="preserve"> </w:t>
      </w:r>
      <w:r w:rsidR="00EE359B" w:rsidRPr="00C94575">
        <w:t>Напомню,</w:t>
      </w:r>
      <w:r w:rsidRPr="00C94575">
        <w:t xml:space="preserve"> </w:t>
      </w:r>
      <w:r w:rsidR="00EE359B" w:rsidRPr="00C94575">
        <w:t>что</w:t>
      </w:r>
      <w:r w:rsidRPr="00C94575">
        <w:t xml:space="preserve"> </w:t>
      </w:r>
      <w:r w:rsidR="00EE359B" w:rsidRPr="00C94575">
        <w:t>в</w:t>
      </w:r>
      <w:r w:rsidRPr="00C94575">
        <w:t xml:space="preserve"> </w:t>
      </w:r>
      <w:r w:rsidR="00EE359B" w:rsidRPr="00C94575">
        <w:t>нашем</w:t>
      </w:r>
      <w:r w:rsidRPr="00C94575">
        <w:t xml:space="preserve"> </w:t>
      </w:r>
      <w:r w:rsidR="00EE359B" w:rsidRPr="00C94575">
        <w:t>регионе</w:t>
      </w:r>
      <w:r w:rsidRPr="00C94575">
        <w:t xml:space="preserve"> </w:t>
      </w:r>
      <w:r w:rsidR="00EE359B" w:rsidRPr="00C94575">
        <w:t>также</w:t>
      </w:r>
      <w:r w:rsidRPr="00C94575">
        <w:t xml:space="preserve"> </w:t>
      </w:r>
      <w:r w:rsidR="00EE359B" w:rsidRPr="00C94575">
        <w:t>есть</w:t>
      </w:r>
      <w:r w:rsidRPr="00C94575">
        <w:t xml:space="preserve"> </w:t>
      </w:r>
      <w:r w:rsidR="00EE359B" w:rsidRPr="00C94575">
        <w:t>доплата</w:t>
      </w:r>
      <w:r w:rsidRPr="00C94575">
        <w:t xml:space="preserve"> </w:t>
      </w:r>
      <w:r w:rsidR="00EE359B" w:rsidRPr="00C94575">
        <w:t>к</w:t>
      </w:r>
      <w:r w:rsidRPr="00C94575">
        <w:t xml:space="preserve"> </w:t>
      </w:r>
      <w:r w:rsidR="00EE359B" w:rsidRPr="00C94575">
        <w:t>пенсии</w:t>
      </w:r>
      <w:r w:rsidRPr="00C94575">
        <w:t xml:space="preserve"> </w:t>
      </w:r>
      <w:r w:rsidR="00EE359B" w:rsidRPr="00C94575">
        <w:t>до</w:t>
      </w:r>
      <w:r w:rsidRPr="00C94575">
        <w:t xml:space="preserve"> </w:t>
      </w:r>
      <w:r w:rsidR="00EE359B" w:rsidRPr="00C94575">
        <w:t>20</w:t>
      </w:r>
      <w:r w:rsidRPr="00C94575">
        <w:t xml:space="preserve"> </w:t>
      </w:r>
      <w:r w:rsidR="00EE359B" w:rsidRPr="00C94575">
        <w:t>тысяч</w:t>
      </w:r>
      <w:r w:rsidRPr="00C94575">
        <w:t xml:space="preserve"> </w:t>
      </w:r>
      <w:r w:rsidR="00EE359B" w:rsidRPr="00C94575">
        <w:t>рублей</w:t>
      </w:r>
      <w:r w:rsidRPr="00C94575">
        <w:t xml:space="preserve"> </w:t>
      </w:r>
      <w:r w:rsidR="00EE359B" w:rsidRPr="00C94575">
        <w:t>жителям</w:t>
      </w:r>
      <w:r w:rsidRPr="00C94575">
        <w:t xml:space="preserve"> </w:t>
      </w:r>
      <w:r w:rsidR="00EE359B" w:rsidRPr="00C94575">
        <w:t>старше</w:t>
      </w:r>
      <w:r w:rsidRPr="00C94575">
        <w:t xml:space="preserve"> </w:t>
      </w:r>
      <w:r w:rsidR="00EE359B" w:rsidRPr="00C94575">
        <w:t>65</w:t>
      </w:r>
      <w:r w:rsidRPr="00C94575">
        <w:t xml:space="preserve"> </w:t>
      </w:r>
      <w:r w:rsidR="00EE359B" w:rsidRPr="00C94575">
        <w:t>лет,</w:t>
      </w:r>
      <w:r w:rsidRPr="00C94575">
        <w:t xml:space="preserve"> </w:t>
      </w:r>
      <w:r w:rsidR="00EE359B" w:rsidRPr="00C94575">
        <w:t>которую</w:t>
      </w:r>
      <w:r w:rsidRPr="00C94575">
        <w:t xml:space="preserve"> </w:t>
      </w:r>
      <w:r w:rsidR="00EE359B" w:rsidRPr="00C94575">
        <w:t>ввел</w:t>
      </w:r>
      <w:r w:rsidRPr="00C94575">
        <w:t xml:space="preserve"> </w:t>
      </w:r>
      <w:r w:rsidR="00EE359B" w:rsidRPr="00C94575">
        <w:t>губернатор</w:t>
      </w:r>
      <w:r w:rsidRPr="00C94575">
        <w:t xml:space="preserve"> </w:t>
      </w:r>
      <w:r w:rsidR="00EE359B" w:rsidRPr="00C94575">
        <w:t>Подмосковья</w:t>
      </w:r>
      <w:r w:rsidRPr="00C94575">
        <w:t>»</w:t>
      </w:r>
      <w:r w:rsidR="00EE359B" w:rsidRPr="00C94575">
        <w:t>,</w:t>
      </w:r>
      <w:r w:rsidRPr="00C94575">
        <w:t xml:space="preserve"> - </w:t>
      </w:r>
      <w:r w:rsidR="00EE359B" w:rsidRPr="00C94575">
        <w:t>рассказала</w:t>
      </w:r>
      <w:r w:rsidRPr="00C94575">
        <w:t xml:space="preserve"> </w:t>
      </w:r>
      <w:r w:rsidR="00EE359B" w:rsidRPr="00C94575">
        <w:t>вице-губернатор</w:t>
      </w:r>
      <w:r w:rsidRPr="00C94575">
        <w:t xml:space="preserve"> </w:t>
      </w:r>
      <w:r w:rsidR="00EE359B" w:rsidRPr="00C94575">
        <w:t>Подмосковья</w:t>
      </w:r>
      <w:r w:rsidRPr="00C94575">
        <w:t xml:space="preserve"> </w:t>
      </w:r>
      <w:r w:rsidR="00EE359B" w:rsidRPr="00C94575">
        <w:t>Людмила</w:t>
      </w:r>
      <w:r w:rsidRPr="00C94575">
        <w:t xml:space="preserve"> </w:t>
      </w:r>
      <w:r w:rsidR="00EE359B" w:rsidRPr="00C94575">
        <w:t>Болатаева.</w:t>
      </w:r>
    </w:p>
    <w:p w14:paraId="5E9E29B0" w14:textId="77777777" w:rsidR="00EE359B" w:rsidRPr="00C94575" w:rsidRDefault="00EE359B" w:rsidP="00EE359B">
      <w:r w:rsidRPr="00C94575">
        <w:t>В</w:t>
      </w:r>
      <w:r w:rsidR="00C94575" w:rsidRPr="00C94575">
        <w:t xml:space="preserve"> </w:t>
      </w:r>
      <w:r w:rsidRPr="00C94575">
        <w:t>2025</w:t>
      </w:r>
      <w:r w:rsidR="00C94575" w:rsidRPr="00C94575">
        <w:t xml:space="preserve"> </w:t>
      </w:r>
      <w:r w:rsidRPr="00C94575">
        <w:t>году</w:t>
      </w:r>
      <w:r w:rsidR="00C94575" w:rsidRPr="00C94575">
        <w:t xml:space="preserve"> </w:t>
      </w:r>
      <w:r w:rsidRPr="00C94575">
        <w:t>прожиточный</w:t>
      </w:r>
      <w:r w:rsidR="00C94575" w:rsidRPr="00C94575">
        <w:t xml:space="preserve"> </w:t>
      </w:r>
      <w:r w:rsidRPr="00C94575">
        <w:t>минимум</w:t>
      </w:r>
      <w:r w:rsidR="00C94575" w:rsidRPr="00C94575">
        <w:t xml:space="preserve"> </w:t>
      </w:r>
      <w:r w:rsidRPr="00C94575">
        <w:t>для</w:t>
      </w:r>
      <w:r w:rsidR="00C94575" w:rsidRPr="00C94575">
        <w:t xml:space="preserve"> </w:t>
      </w:r>
      <w:r w:rsidRPr="00C94575">
        <w:t>подмосковных</w:t>
      </w:r>
      <w:r w:rsidR="00C94575" w:rsidRPr="00C94575">
        <w:t xml:space="preserve"> </w:t>
      </w:r>
      <w:r w:rsidRPr="00C94575">
        <w:t>пенсионеров</w:t>
      </w:r>
      <w:r w:rsidR="00C94575" w:rsidRPr="00C94575">
        <w:t xml:space="preserve"> </w:t>
      </w:r>
      <w:r w:rsidRPr="00C94575">
        <w:t>был</w:t>
      </w:r>
      <w:r w:rsidR="00C94575" w:rsidRPr="00C94575">
        <w:t xml:space="preserve"> </w:t>
      </w:r>
      <w:r w:rsidRPr="00C94575">
        <w:t>увеличен</w:t>
      </w:r>
      <w:r w:rsidR="00C94575" w:rsidRPr="00C94575">
        <w:t xml:space="preserve"> </w:t>
      </w:r>
      <w:r w:rsidRPr="00C94575">
        <w:t>до</w:t>
      </w:r>
      <w:r w:rsidR="00C94575" w:rsidRPr="00C94575">
        <w:t xml:space="preserve"> </w:t>
      </w:r>
      <w:r w:rsidRPr="00C94575">
        <w:t>16</w:t>
      </w:r>
      <w:r w:rsidR="00C94575" w:rsidRPr="00C94575">
        <w:t xml:space="preserve"> </w:t>
      </w:r>
      <w:r w:rsidRPr="00C94575">
        <w:t>600</w:t>
      </w:r>
      <w:r w:rsidR="00C94575" w:rsidRPr="00C94575">
        <w:t xml:space="preserve"> </w:t>
      </w:r>
      <w:r w:rsidRPr="00C94575">
        <w:t>рублей.</w:t>
      </w:r>
      <w:r w:rsidR="00C94575" w:rsidRPr="00C94575">
        <w:t xml:space="preserve"> </w:t>
      </w:r>
      <w:r w:rsidRPr="00C94575">
        <w:t>Те,</w:t>
      </w:r>
      <w:r w:rsidR="00C94575" w:rsidRPr="00C94575">
        <w:t xml:space="preserve"> </w:t>
      </w:r>
      <w:r w:rsidRPr="00C94575">
        <w:t>чья</w:t>
      </w:r>
      <w:r w:rsidR="00C94575" w:rsidRPr="00C94575">
        <w:t xml:space="preserve"> </w:t>
      </w:r>
      <w:r w:rsidRPr="00C94575">
        <w:t>пенсия</w:t>
      </w:r>
      <w:r w:rsidR="00C94575" w:rsidRPr="00C94575">
        <w:t xml:space="preserve"> </w:t>
      </w:r>
      <w:r w:rsidRPr="00C94575">
        <w:t>ниже</w:t>
      </w:r>
      <w:r w:rsidR="00C94575" w:rsidRPr="00C94575">
        <w:t xml:space="preserve"> </w:t>
      </w:r>
      <w:r w:rsidRPr="00C94575">
        <w:t>указанного</w:t>
      </w:r>
      <w:r w:rsidR="00C94575" w:rsidRPr="00C94575">
        <w:t xml:space="preserve"> </w:t>
      </w:r>
      <w:r w:rsidRPr="00C94575">
        <w:t>значения</w:t>
      </w:r>
      <w:r w:rsidR="00C94575" w:rsidRPr="00C94575">
        <w:t xml:space="preserve"> </w:t>
      </w:r>
      <w:r w:rsidRPr="00C94575">
        <w:t>имеют</w:t>
      </w:r>
      <w:r w:rsidR="00C94575" w:rsidRPr="00C94575">
        <w:t xml:space="preserve"> </w:t>
      </w:r>
      <w:r w:rsidRPr="00C94575">
        <w:t>право</w:t>
      </w:r>
      <w:r w:rsidR="00C94575" w:rsidRPr="00C94575">
        <w:t xml:space="preserve"> </w:t>
      </w:r>
      <w:r w:rsidRPr="00C94575">
        <w:t>на</w:t>
      </w:r>
      <w:r w:rsidR="00C94575" w:rsidRPr="00C94575">
        <w:t xml:space="preserve"> </w:t>
      </w:r>
      <w:r w:rsidRPr="00C94575">
        <w:t>социальную</w:t>
      </w:r>
      <w:r w:rsidR="00C94575" w:rsidRPr="00C94575">
        <w:t xml:space="preserve"> </w:t>
      </w:r>
      <w:r w:rsidRPr="00C94575">
        <w:t>доплату,</w:t>
      </w:r>
      <w:r w:rsidR="00C94575" w:rsidRPr="00C94575">
        <w:t xml:space="preserve"> </w:t>
      </w:r>
      <w:r w:rsidRPr="00C94575">
        <w:t>компенсирующую</w:t>
      </w:r>
      <w:r w:rsidR="00C94575" w:rsidRPr="00C94575">
        <w:t xml:space="preserve"> </w:t>
      </w:r>
      <w:r w:rsidRPr="00C94575">
        <w:t>разницу.</w:t>
      </w:r>
    </w:p>
    <w:p w14:paraId="74B23314" w14:textId="77777777" w:rsidR="00EE359B" w:rsidRPr="00C94575" w:rsidRDefault="00EE359B" w:rsidP="00EE359B">
      <w:r w:rsidRPr="00C94575">
        <w:t>Доплата</w:t>
      </w:r>
      <w:r w:rsidR="00C94575" w:rsidRPr="00C94575">
        <w:t xml:space="preserve"> </w:t>
      </w:r>
      <w:r w:rsidRPr="00C94575">
        <w:t>для</w:t>
      </w:r>
      <w:r w:rsidR="00C94575" w:rsidRPr="00C94575">
        <w:t xml:space="preserve"> </w:t>
      </w:r>
      <w:r w:rsidRPr="00C94575">
        <w:t>россиян</w:t>
      </w:r>
      <w:r w:rsidR="00C94575" w:rsidRPr="00C94575">
        <w:t xml:space="preserve"> </w:t>
      </w:r>
      <w:r w:rsidRPr="00C94575">
        <w:t>старше</w:t>
      </w:r>
      <w:r w:rsidR="00C94575" w:rsidRPr="00C94575">
        <w:t xml:space="preserve"> </w:t>
      </w:r>
      <w:r w:rsidRPr="00C94575">
        <w:t>65</w:t>
      </w:r>
      <w:r w:rsidR="00C94575" w:rsidRPr="00C94575">
        <w:t xml:space="preserve"> </w:t>
      </w:r>
      <w:r w:rsidRPr="00C94575">
        <w:t>лет,</w:t>
      </w:r>
      <w:r w:rsidR="00C94575" w:rsidRPr="00C94575">
        <w:t xml:space="preserve"> </w:t>
      </w:r>
      <w:r w:rsidRPr="00C94575">
        <w:t>о</w:t>
      </w:r>
      <w:r w:rsidR="00C94575" w:rsidRPr="00C94575">
        <w:t xml:space="preserve"> </w:t>
      </w:r>
      <w:r w:rsidRPr="00C94575">
        <w:t>которой</w:t>
      </w:r>
      <w:r w:rsidR="00C94575" w:rsidRPr="00C94575">
        <w:t xml:space="preserve"> </w:t>
      </w:r>
      <w:r w:rsidRPr="00C94575">
        <w:t>упомянула</w:t>
      </w:r>
      <w:r w:rsidR="00C94575" w:rsidRPr="00C94575">
        <w:t xml:space="preserve"> </w:t>
      </w:r>
      <w:r w:rsidRPr="00C94575">
        <w:t>Болтаева,</w:t>
      </w:r>
      <w:r w:rsidR="00C94575" w:rsidRPr="00C94575">
        <w:t xml:space="preserve"> </w:t>
      </w:r>
      <w:r w:rsidRPr="00C94575">
        <w:t>положена</w:t>
      </w:r>
      <w:r w:rsidR="00C94575" w:rsidRPr="00C94575">
        <w:t xml:space="preserve"> </w:t>
      </w:r>
      <w:r w:rsidRPr="00C94575">
        <w:t>тем,</w:t>
      </w:r>
      <w:r w:rsidR="00C94575" w:rsidRPr="00C94575">
        <w:t xml:space="preserve"> </w:t>
      </w:r>
      <w:r w:rsidRPr="00C94575">
        <w:t>кто</w:t>
      </w:r>
      <w:r w:rsidR="00C94575" w:rsidRPr="00C94575">
        <w:t xml:space="preserve"> </w:t>
      </w:r>
      <w:r w:rsidRPr="00C94575">
        <w:t>в</w:t>
      </w:r>
      <w:r w:rsidR="00C94575" w:rsidRPr="00C94575">
        <w:t xml:space="preserve"> </w:t>
      </w:r>
      <w:r w:rsidRPr="00C94575">
        <w:t>живет</w:t>
      </w:r>
      <w:r w:rsidR="00C94575" w:rsidRPr="00C94575">
        <w:t xml:space="preserve"> </w:t>
      </w:r>
      <w:r w:rsidRPr="00C94575">
        <w:t>Подмосковье</w:t>
      </w:r>
      <w:r w:rsidR="00C94575" w:rsidRPr="00C94575">
        <w:t xml:space="preserve"> </w:t>
      </w:r>
      <w:r w:rsidRPr="00C94575">
        <w:t>более</w:t>
      </w:r>
      <w:r w:rsidR="00C94575" w:rsidRPr="00C94575">
        <w:t xml:space="preserve"> </w:t>
      </w:r>
      <w:r w:rsidRPr="00C94575">
        <w:t>10</w:t>
      </w:r>
      <w:r w:rsidR="00C94575" w:rsidRPr="00C94575">
        <w:t xml:space="preserve"> </w:t>
      </w:r>
      <w:r w:rsidRPr="00C94575">
        <w:t>лет.</w:t>
      </w:r>
      <w:r w:rsidR="00C94575" w:rsidRPr="00C94575">
        <w:t xml:space="preserve"> </w:t>
      </w:r>
      <w:r w:rsidRPr="00C94575">
        <w:t>Еще</w:t>
      </w:r>
      <w:r w:rsidR="00C94575" w:rsidRPr="00C94575">
        <w:t xml:space="preserve"> </w:t>
      </w:r>
      <w:r w:rsidRPr="00C94575">
        <w:t>одним</w:t>
      </w:r>
      <w:r w:rsidR="00C94575" w:rsidRPr="00C94575">
        <w:t xml:space="preserve"> </w:t>
      </w:r>
      <w:r w:rsidRPr="00C94575">
        <w:t>условием</w:t>
      </w:r>
      <w:r w:rsidR="00C94575" w:rsidRPr="00C94575">
        <w:t xml:space="preserve"> </w:t>
      </w:r>
      <w:r w:rsidRPr="00C94575">
        <w:t>является</w:t>
      </w:r>
      <w:r w:rsidR="00C94575" w:rsidRPr="00C94575">
        <w:t xml:space="preserve"> </w:t>
      </w:r>
      <w:r w:rsidRPr="00C94575">
        <w:t>статус</w:t>
      </w:r>
      <w:r w:rsidR="00C94575" w:rsidRPr="00C94575">
        <w:t xml:space="preserve"> </w:t>
      </w:r>
      <w:r w:rsidRPr="00C94575">
        <w:t>одиноко</w:t>
      </w:r>
      <w:r w:rsidR="00C94575" w:rsidRPr="00C94575">
        <w:t xml:space="preserve"> </w:t>
      </w:r>
      <w:r w:rsidRPr="00C94575">
        <w:lastRenderedPageBreak/>
        <w:t>проживающего</w:t>
      </w:r>
      <w:r w:rsidR="00C94575" w:rsidRPr="00C94575">
        <w:t xml:space="preserve"> </w:t>
      </w:r>
      <w:r w:rsidRPr="00C94575">
        <w:t>неработающего</w:t>
      </w:r>
      <w:r w:rsidR="00C94575" w:rsidRPr="00C94575">
        <w:t xml:space="preserve"> </w:t>
      </w:r>
      <w:r w:rsidRPr="00C94575">
        <w:t>пенсионера.</w:t>
      </w:r>
      <w:r w:rsidR="00C94575" w:rsidRPr="00C94575">
        <w:t xml:space="preserve"> </w:t>
      </w:r>
      <w:r w:rsidRPr="00C94575">
        <w:t>Всего</w:t>
      </w:r>
      <w:r w:rsidR="00C94575" w:rsidRPr="00C94575">
        <w:t xml:space="preserve"> </w:t>
      </w:r>
      <w:r w:rsidRPr="00C94575">
        <w:t>в</w:t>
      </w:r>
      <w:r w:rsidR="00C94575" w:rsidRPr="00C94575">
        <w:t xml:space="preserve"> </w:t>
      </w:r>
      <w:r w:rsidRPr="00C94575">
        <w:t>регионе,</w:t>
      </w:r>
      <w:r w:rsidR="00C94575" w:rsidRPr="00C94575">
        <w:t xml:space="preserve"> </w:t>
      </w:r>
      <w:r w:rsidRPr="00C94575">
        <w:t>по</w:t>
      </w:r>
      <w:r w:rsidR="00C94575" w:rsidRPr="00C94575">
        <w:t xml:space="preserve"> </w:t>
      </w:r>
      <w:r w:rsidRPr="00C94575">
        <w:t>данным</w:t>
      </w:r>
      <w:r w:rsidR="00C94575" w:rsidRPr="00C94575">
        <w:t xml:space="preserve"> </w:t>
      </w:r>
      <w:r w:rsidRPr="00C94575">
        <w:t>властей,</w:t>
      </w:r>
      <w:r w:rsidR="00C94575" w:rsidRPr="00C94575">
        <w:t xml:space="preserve"> </w:t>
      </w:r>
      <w:r w:rsidRPr="00C94575">
        <w:t>такая</w:t>
      </w:r>
      <w:r w:rsidR="00C94575" w:rsidRPr="00C94575">
        <w:t xml:space="preserve"> </w:t>
      </w:r>
      <w:r w:rsidRPr="00C94575">
        <w:t>надбавка</w:t>
      </w:r>
      <w:r w:rsidR="00C94575" w:rsidRPr="00C94575">
        <w:t xml:space="preserve"> </w:t>
      </w:r>
      <w:r w:rsidRPr="00C94575">
        <w:t>положена</w:t>
      </w:r>
      <w:r w:rsidR="00C94575" w:rsidRPr="00C94575">
        <w:t xml:space="preserve"> </w:t>
      </w:r>
      <w:r w:rsidRPr="00C94575">
        <w:t>13,5</w:t>
      </w:r>
      <w:r w:rsidR="00C94575" w:rsidRPr="00C94575">
        <w:t xml:space="preserve"> </w:t>
      </w:r>
      <w:r w:rsidRPr="00C94575">
        <w:t>тысячам</w:t>
      </w:r>
      <w:r w:rsidR="00C94575" w:rsidRPr="00C94575">
        <w:t xml:space="preserve"> </w:t>
      </w:r>
      <w:r w:rsidRPr="00C94575">
        <w:t>жителей.</w:t>
      </w:r>
    </w:p>
    <w:p w14:paraId="735E86EA" w14:textId="77777777" w:rsidR="00EE359B" w:rsidRPr="00C94575" w:rsidRDefault="00EE359B" w:rsidP="00EE359B">
      <w:hyperlink r:id="rId35" w:history="1">
        <w:r w:rsidRPr="00C94575">
          <w:rPr>
            <w:rStyle w:val="a3"/>
          </w:rPr>
          <w:t>https://fedpress.ru/news/50/economy/3358213</w:t>
        </w:r>
      </w:hyperlink>
    </w:p>
    <w:p w14:paraId="0C6ABA91" w14:textId="77777777" w:rsidR="00111D7C" w:rsidRPr="00C94575" w:rsidRDefault="00111D7C" w:rsidP="00111D7C">
      <w:pPr>
        <w:pStyle w:val="251"/>
      </w:pPr>
      <w:bookmarkStart w:id="107" w:name="_Toc99271704"/>
      <w:bookmarkStart w:id="108" w:name="_Toc99318656"/>
      <w:bookmarkStart w:id="109" w:name="_Toc165991076"/>
      <w:bookmarkStart w:id="110" w:name="_Toc62681899"/>
      <w:bookmarkStart w:id="111" w:name="_Toc187992391"/>
      <w:bookmarkEnd w:id="24"/>
      <w:bookmarkEnd w:id="25"/>
      <w:bookmarkEnd w:id="26"/>
      <w:bookmarkEnd w:id="40"/>
      <w:r w:rsidRPr="00C94575">
        <w:lastRenderedPageBreak/>
        <w:t>НОВОСТИ</w:t>
      </w:r>
      <w:r w:rsidR="00C94575" w:rsidRPr="00C94575">
        <w:t xml:space="preserve"> </w:t>
      </w:r>
      <w:r w:rsidRPr="00C94575">
        <w:t>МАКРОЭКОНОМИКИ</w:t>
      </w:r>
      <w:bookmarkEnd w:id="107"/>
      <w:bookmarkEnd w:id="108"/>
      <w:bookmarkEnd w:id="109"/>
      <w:bookmarkEnd w:id="111"/>
    </w:p>
    <w:p w14:paraId="76094DD9" w14:textId="77777777" w:rsidR="00DA7B64" w:rsidRPr="00C94575" w:rsidRDefault="00DA7B64" w:rsidP="00DA7B64">
      <w:pPr>
        <w:pStyle w:val="2"/>
      </w:pPr>
      <w:bookmarkStart w:id="112" w:name="_Toc187992392"/>
      <w:r w:rsidRPr="00C94575">
        <w:t>Прайм,</w:t>
      </w:r>
      <w:r w:rsidR="00C94575" w:rsidRPr="00C94575">
        <w:t xml:space="preserve"> </w:t>
      </w:r>
      <w:r w:rsidRPr="00C94575">
        <w:t>16.01.2025,</w:t>
      </w:r>
      <w:r w:rsidR="00C94575" w:rsidRPr="00C94575">
        <w:t xml:space="preserve"> </w:t>
      </w:r>
      <w:r w:rsidRPr="00C94575">
        <w:t>Путин</w:t>
      </w:r>
      <w:r w:rsidR="00C94575" w:rsidRPr="00C94575">
        <w:t xml:space="preserve"> </w:t>
      </w:r>
      <w:r w:rsidRPr="00C94575">
        <w:t>поручил</w:t>
      </w:r>
      <w:r w:rsidR="00C94575" w:rsidRPr="00C94575">
        <w:t xml:space="preserve"> </w:t>
      </w:r>
      <w:r w:rsidRPr="00C94575">
        <w:t>ввести</w:t>
      </w:r>
      <w:r w:rsidR="00C94575" w:rsidRPr="00C94575">
        <w:t xml:space="preserve"> </w:t>
      </w:r>
      <w:r w:rsidRPr="00C94575">
        <w:t>налоговый</w:t>
      </w:r>
      <w:r w:rsidR="00C94575" w:rsidRPr="00C94575">
        <w:t xml:space="preserve"> </w:t>
      </w:r>
      <w:r w:rsidRPr="00C94575">
        <w:t>вычет</w:t>
      </w:r>
      <w:r w:rsidR="00C94575" w:rsidRPr="00C94575">
        <w:t xml:space="preserve"> </w:t>
      </w:r>
      <w:r w:rsidRPr="00C94575">
        <w:t>за</w:t>
      </w:r>
      <w:r w:rsidR="00C94575" w:rsidRPr="00C94575">
        <w:t xml:space="preserve"> </w:t>
      </w:r>
      <w:r w:rsidRPr="00C94575">
        <w:t>долгосрочное</w:t>
      </w:r>
      <w:r w:rsidR="00C94575" w:rsidRPr="00C94575">
        <w:t xml:space="preserve"> </w:t>
      </w:r>
      <w:r w:rsidRPr="00C94575">
        <w:t>страхование</w:t>
      </w:r>
      <w:r w:rsidR="00C94575" w:rsidRPr="00C94575">
        <w:t xml:space="preserve"> </w:t>
      </w:r>
      <w:r w:rsidRPr="00C94575">
        <w:t>жизни</w:t>
      </w:r>
      <w:bookmarkEnd w:id="112"/>
    </w:p>
    <w:p w14:paraId="5DFC65C2" w14:textId="77777777" w:rsidR="00DA7B64" w:rsidRPr="00C94575" w:rsidRDefault="00DA7B64" w:rsidP="001600EE">
      <w:pPr>
        <w:pStyle w:val="3"/>
      </w:pPr>
      <w:bookmarkStart w:id="113" w:name="_Toc187992393"/>
      <w:r w:rsidRPr="00C94575">
        <w:t>Президент</w:t>
      </w:r>
      <w:r w:rsidR="00C94575" w:rsidRPr="00C94575">
        <w:t xml:space="preserve"> </w:t>
      </w:r>
      <w:r w:rsidRPr="00C94575">
        <w:t>России</w:t>
      </w:r>
      <w:r w:rsidR="00C94575" w:rsidRPr="00C94575">
        <w:t xml:space="preserve"> </w:t>
      </w:r>
      <w:r w:rsidRPr="00C94575">
        <w:t>Владимир</w:t>
      </w:r>
      <w:r w:rsidR="00C94575" w:rsidRPr="00C94575">
        <w:t xml:space="preserve"> </w:t>
      </w:r>
      <w:r w:rsidRPr="00C94575">
        <w:t>Путин</w:t>
      </w:r>
      <w:r w:rsidR="00C94575" w:rsidRPr="00C94575">
        <w:t xml:space="preserve"> </w:t>
      </w:r>
      <w:r w:rsidRPr="00C94575">
        <w:t>поручил</w:t>
      </w:r>
      <w:r w:rsidR="00C94575" w:rsidRPr="00C94575">
        <w:t xml:space="preserve"> </w:t>
      </w:r>
      <w:r w:rsidRPr="00C94575">
        <w:t>кабмину</w:t>
      </w:r>
      <w:r w:rsidR="00C94575" w:rsidRPr="00C94575">
        <w:t xml:space="preserve"> </w:t>
      </w:r>
      <w:r w:rsidRPr="00C94575">
        <w:t>РФ</w:t>
      </w:r>
      <w:r w:rsidR="00C94575" w:rsidRPr="00C94575">
        <w:t xml:space="preserve"> </w:t>
      </w:r>
      <w:r w:rsidRPr="00C94575">
        <w:t>и</w:t>
      </w:r>
      <w:r w:rsidR="00C94575" w:rsidRPr="00C94575">
        <w:t xml:space="preserve"> </w:t>
      </w:r>
      <w:r w:rsidRPr="00C94575">
        <w:t>ЦБ</w:t>
      </w:r>
      <w:r w:rsidR="00C94575" w:rsidRPr="00C94575">
        <w:t xml:space="preserve"> </w:t>
      </w:r>
      <w:r w:rsidRPr="00C94575">
        <w:t>РФ</w:t>
      </w:r>
      <w:r w:rsidR="00C94575" w:rsidRPr="00C94575">
        <w:t xml:space="preserve"> </w:t>
      </w:r>
      <w:r w:rsidRPr="00C94575">
        <w:t>до</w:t>
      </w:r>
      <w:r w:rsidR="00C94575" w:rsidRPr="00C94575">
        <w:t xml:space="preserve"> </w:t>
      </w:r>
      <w:r w:rsidRPr="00C94575">
        <w:t>15</w:t>
      </w:r>
      <w:r w:rsidR="00C94575" w:rsidRPr="00C94575">
        <w:t xml:space="preserve"> </w:t>
      </w:r>
      <w:r w:rsidRPr="00C94575">
        <w:t>июля</w:t>
      </w:r>
      <w:r w:rsidR="00C94575" w:rsidRPr="00C94575">
        <w:t xml:space="preserve"> </w:t>
      </w:r>
      <w:r w:rsidRPr="00C94575">
        <w:t>законодательно</w:t>
      </w:r>
      <w:r w:rsidR="00C94575" w:rsidRPr="00C94575">
        <w:t xml:space="preserve"> </w:t>
      </w:r>
      <w:r w:rsidRPr="00C94575">
        <w:t>обеспечить</w:t>
      </w:r>
      <w:r w:rsidR="00C94575" w:rsidRPr="00C94575">
        <w:t xml:space="preserve"> </w:t>
      </w:r>
      <w:r w:rsidRPr="00C94575">
        <w:t>возможность</w:t>
      </w:r>
      <w:r w:rsidR="00C94575" w:rsidRPr="00C94575">
        <w:t xml:space="preserve"> </w:t>
      </w:r>
      <w:r w:rsidRPr="00C94575">
        <w:t>применения</w:t>
      </w:r>
      <w:r w:rsidR="00C94575" w:rsidRPr="00C94575">
        <w:t xml:space="preserve"> </w:t>
      </w:r>
      <w:r w:rsidRPr="00C94575">
        <w:t>налогового</w:t>
      </w:r>
      <w:r w:rsidR="00C94575" w:rsidRPr="00C94575">
        <w:t xml:space="preserve"> </w:t>
      </w:r>
      <w:r w:rsidRPr="00C94575">
        <w:t>вычета</w:t>
      </w:r>
      <w:r w:rsidR="00C94575" w:rsidRPr="00C94575">
        <w:t xml:space="preserve"> </w:t>
      </w:r>
      <w:r w:rsidRPr="00C94575">
        <w:t>по</w:t>
      </w:r>
      <w:r w:rsidR="00C94575" w:rsidRPr="00C94575">
        <w:t xml:space="preserve"> </w:t>
      </w:r>
      <w:r w:rsidRPr="00C94575">
        <w:t>НДФЛ</w:t>
      </w:r>
      <w:r w:rsidR="00C94575" w:rsidRPr="00C94575">
        <w:t xml:space="preserve"> </w:t>
      </w:r>
      <w:r w:rsidRPr="00C94575">
        <w:t>в</w:t>
      </w:r>
      <w:r w:rsidR="00C94575" w:rsidRPr="00C94575">
        <w:t xml:space="preserve"> </w:t>
      </w:r>
      <w:r w:rsidRPr="00C94575">
        <w:t>отношении</w:t>
      </w:r>
      <w:r w:rsidR="00C94575" w:rsidRPr="00C94575">
        <w:t xml:space="preserve"> </w:t>
      </w:r>
      <w:r w:rsidRPr="00C94575">
        <w:t>взносов</w:t>
      </w:r>
      <w:r w:rsidR="00C94575" w:rsidRPr="00C94575">
        <w:t xml:space="preserve"> </w:t>
      </w:r>
      <w:r w:rsidRPr="00C94575">
        <w:t>на</w:t>
      </w:r>
      <w:r w:rsidR="00C94575" w:rsidRPr="00C94575">
        <w:t xml:space="preserve"> </w:t>
      </w:r>
      <w:r w:rsidRPr="00C94575">
        <w:t>долгосрочное</w:t>
      </w:r>
      <w:r w:rsidR="00C94575" w:rsidRPr="00C94575">
        <w:t xml:space="preserve"> </w:t>
      </w:r>
      <w:r w:rsidRPr="00C94575">
        <w:t>страхование</w:t>
      </w:r>
      <w:r w:rsidR="00C94575" w:rsidRPr="00C94575">
        <w:t xml:space="preserve"> </w:t>
      </w:r>
      <w:r w:rsidRPr="00C94575">
        <w:t>жизни.</w:t>
      </w:r>
      <w:r w:rsidR="00C94575" w:rsidRPr="00C94575">
        <w:t xml:space="preserve"> </w:t>
      </w:r>
      <w:r w:rsidRPr="00C94575">
        <w:t>Соответствующие</w:t>
      </w:r>
      <w:r w:rsidR="00C94575" w:rsidRPr="00C94575">
        <w:t xml:space="preserve"> </w:t>
      </w:r>
      <w:r w:rsidRPr="00C94575">
        <w:t>поручение</w:t>
      </w:r>
      <w:r w:rsidR="00C94575" w:rsidRPr="00C94575">
        <w:t xml:space="preserve"> </w:t>
      </w:r>
      <w:r w:rsidRPr="00C94575">
        <w:t>опубликовано</w:t>
      </w:r>
      <w:r w:rsidR="00C94575" w:rsidRPr="00C94575">
        <w:t xml:space="preserve"> </w:t>
      </w:r>
      <w:r w:rsidRPr="00C94575">
        <w:t>в</w:t>
      </w:r>
      <w:r w:rsidR="00C94575" w:rsidRPr="00C94575">
        <w:t xml:space="preserve"> </w:t>
      </w:r>
      <w:r w:rsidRPr="00C94575">
        <w:t>перечне</w:t>
      </w:r>
      <w:r w:rsidR="00C94575" w:rsidRPr="00C94575">
        <w:t xml:space="preserve"> </w:t>
      </w:r>
      <w:r w:rsidRPr="00C94575">
        <w:t>поручений</w:t>
      </w:r>
      <w:r w:rsidR="00C94575" w:rsidRPr="00C94575">
        <w:t xml:space="preserve"> </w:t>
      </w:r>
      <w:r w:rsidRPr="00C94575">
        <w:t>по</w:t>
      </w:r>
      <w:r w:rsidR="00C94575" w:rsidRPr="00C94575">
        <w:t xml:space="preserve"> </w:t>
      </w:r>
      <w:r w:rsidRPr="00C94575">
        <w:t>итогам</w:t>
      </w:r>
      <w:r w:rsidR="00C94575" w:rsidRPr="00C94575">
        <w:t xml:space="preserve"> </w:t>
      </w:r>
      <w:r w:rsidRPr="00C94575">
        <w:t>15-го</w:t>
      </w:r>
      <w:r w:rsidR="00C94575" w:rsidRPr="00C94575">
        <w:t xml:space="preserve"> </w:t>
      </w:r>
      <w:r w:rsidRPr="00C94575">
        <w:t>инвестиционного</w:t>
      </w:r>
      <w:r w:rsidR="00C94575" w:rsidRPr="00C94575">
        <w:t xml:space="preserve"> </w:t>
      </w:r>
      <w:r w:rsidRPr="00C94575">
        <w:t>форума</w:t>
      </w:r>
      <w:r w:rsidR="00C94575" w:rsidRPr="00C94575">
        <w:t xml:space="preserve"> «</w:t>
      </w:r>
      <w:r w:rsidRPr="00C94575">
        <w:t>Россия</w:t>
      </w:r>
      <w:r w:rsidR="00C94575" w:rsidRPr="00C94575">
        <w:t xml:space="preserve"> </w:t>
      </w:r>
      <w:r w:rsidRPr="00C94575">
        <w:t>зовет!</w:t>
      </w:r>
      <w:r w:rsidR="00C94575" w:rsidRPr="00C94575">
        <w:t>»</w:t>
      </w:r>
      <w:r w:rsidRPr="00C94575">
        <w:t>.</w:t>
      </w:r>
      <w:r w:rsidR="00C94575" w:rsidRPr="00C94575">
        <w:t xml:space="preserve"> </w:t>
      </w:r>
      <w:r w:rsidRPr="00C94575">
        <w:t>Документ</w:t>
      </w:r>
      <w:r w:rsidR="00C94575" w:rsidRPr="00C94575">
        <w:t xml:space="preserve"> </w:t>
      </w:r>
      <w:r w:rsidRPr="00C94575">
        <w:t>размещен</w:t>
      </w:r>
      <w:r w:rsidR="00C94575" w:rsidRPr="00C94575">
        <w:t xml:space="preserve"> </w:t>
      </w:r>
      <w:r w:rsidRPr="00C94575">
        <w:t>на</w:t>
      </w:r>
      <w:r w:rsidR="00C94575" w:rsidRPr="00C94575">
        <w:t xml:space="preserve"> </w:t>
      </w:r>
      <w:r w:rsidRPr="00C94575">
        <w:t>сайте</w:t>
      </w:r>
      <w:r w:rsidR="00C94575" w:rsidRPr="00C94575">
        <w:t xml:space="preserve"> </w:t>
      </w:r>
      <w:r w:rsidRPr="00C94575">
        <w:t>Кремля.</w:t>
      </w:r>
      <w:bookmarkEnd w:id="113"/>
    </w:p>
    <w:p w14:paraId="36D89AEB" w14:textId="77777777" w:rsidR="00DA7B64" w:rsidRPr="00C94575" w:rsidRDefault="00DA7B64" w:rsidP="00DA7B64">
      <w:r w:rsidRPr="00C94575">
        <w:t>Отмечается,</w:t>
      </w:r>
      <w:r w:rsidR="00C94575" w:rsidRPr="00C94575">
        <w:t xml:space="preserve"> </w:t>
      </w:r>
      <w:r w:rsidRPr="00C94575">
        <w:t>что</w:t>
      </w:r>
      <w:r w:rsidR="00C94575" w:rsidRPr="00C94575">
        <w:t xml:space="preserve"> </w:t>
      </w:r>
      <w:r w:rsidRPr="00C94575">
        <w:t>вычет</w:t>
      </w:r>
      <w:r w:rsidR="00C94575" w:rsidRPr="00C94575">
        <w:t xml:space="preserve"> </w:t>
      </w:r>
      <w:r w:rsidRPr="00C94575">
        <w:t>будет</w:t>
      </w:r>
      <w:r w:rsidR="00C94575" w:rsidRPr="00C94575">
        <w:t xml:space="preserve"> </w:t>
      </w:r>
      <w:r w:rsidRPr="00C94575">
        <w:t>применяться</w:t>
      </w:r>
      <w:r w:rsidR="00C94575" w:rsidRPr="00C94575">
        <w:t xml:space="preserve"> </w:t>
      </w:r>
      <w:r w:rsidRPr="00C94575">
        <w:t>в</w:t>
      </w:r>
      <w:r w:rsidR="00C94575" w:rsidRPr="00C94575">
        <w:t xml:space="preserve"> </w:t>
      </w:r>
      <w:r w:rsidRPr="00C94575">
        <w:t>отношении</w:t>
      </w:r>
      <w:r w:rsidR="00C94575" w:rsidRPr="00C94575">
        <w:t xml:space="preserve"> </w:t>
      </w:r>
      <w:r w:rsidRPr="00C94575">
        <w:t>уплаченных</w:t>
      </w:r>
      <w:r w:rsidR="00C94575" w:rsidRPr="00C94575">
        <w:t xml:space="preserve"> </w:t>
      </w:r>
      <w:r w:rsidRPr="00C94575">
        <w:t>физлицами</w:t>
      </w:r>
      <w:r w:rsidR="00C94575" w:rsidRPr="00C94575">
        <w:t xml:space="preserve"> </w:t>
      </w:r>
      <w:r w:rsidRPr="00C94575">
        <w:t>сумм</w:t>
      </w:r>
      <w:r w:rsidR="00C94575" w:rsidRPr="00C94575">
        <w:t xml:space="preserve"> </w:t>
      </w:r>
      <w:r w:rsidRPr="00C94575">
        <w:t>по</w:t>
      </w:r>
      <w:r w:rsidR="00C94575" w:rsidRPr="00C94575">
        <w:t xml:space="preserve"> </w:t>
      </w:r>
      <w:r w:rsidRPr="00C94575">
        <w:t>договорам</w:t>
      </w:r>
      <w:r w:rsidR="00C94575" w:rsidRPr="00C94575">
        <w:t xml:space="preserve"> </w:t>
      </w:r>
      <w:r w:rsidRPr="00C94575">
        <w:t>долевого</w:t>
      </w:r>
      <w:r w:rsidR="00C94575" w:rsidRPr="00C94575">
        <w:t xml:space="preserve"> </w:t>
      </w:r>
      <w:r w:rsidRPr="00C94575">
        <w:t>страхования</w:t>
      </w:r>
      <w:r w:rsidR="00C94575" w:rsidRPr="00C94575">
        <w:t xml:space="preserve"> </w:t>
      </w:r>
      <w:r w:rsidRPr="00C94575">
        <w:t>жизни</w:t>
      </w:r>
      <w:r w:rsidR="00C94575" w:rsidRPr="00C94575">
        <w:t xml:space="preserve"> </w:t>
      </w:r>
      <w:r w:rsidRPr="00C94575">
        <w:t>и</w:t>
      </w:r>
      <w:r w:rsidR="00C94575" w:rsidRPr="00C94575">
        <w:t xml:space="preserve"> </w:t>
      </w:r>
      <w:r w:rsidRPr="00C94575">
        <w:t>иным</w:t>
      </w:r>
      <w:r w:rsidR="00C94575" w:rsidRPr="00C94575">
        <w:t xml:space="preserve"> </w:t>
      </w:r>
      <w:r w:rsidRPr="00C94575">
        <w:t>долгосрочным</w:t>
      </w:r>
      <w:r w:rsidR="00C94575" w:rsidRPr="00C94575">
        <w:t xml:space="preserve"> </w:t>
      </w:r>
      <w:r w:rsidRPr="00C94575">
        <w:t>договорам</w:t>
      </w:r>
      <w:r w:rsidR="00C94575" w:rsidRPr="00C94575">
        <w:t xml:space="preserve"> </w:t>
      </w:r>
      <w:r w:rsidRPr="00C94575">
        <w:t>страхования</w:t>
      </w:r>
      <w:r w:rsidR="00C94575" w:rsidRPr="00C94575">
        <w:t xml:space="preserve"> </w:t>
      </w:r>
      <w:r w:rsidRPr="00C94575">
        <w:t>жизни</w:t>
      </w:r>
      <w:r w:rsidR="00C94575" w:rsidRPr="00C94575">
        <w:t xml:space="preserve"> </w:t>
      </w:r>
      <w:r w:rsidRPr="00C94575">
        <w:t>в</w:t>
      </w:r>
      <w:r w:rsidR="00C94575" w:rsidRPr="00C94575">
        <w:t xml:space="preserve"> </w:t>
      </w:r>
      <w:r w:rsidRPr="00C94575">
        <w:t>пределах</w:t>
      </w:r>
      <w:r w:rsidR="00C94575" w:rsidRPr="00C94575">
        <w:t xml:space="preserve"> </w:t>
      </w:r>
      <w:r w:rsidRPr="00C94575">
        <w:t>размера</w:t>
      </w:r>
      <w:r w:rsidR="00C94575" w:rsidRPr="00C94575">
        <w:t xml:space="preserve"> </w:t>
      </w:r>
      <w:r w:rsidRPr="00C94575">
        <w:t>налогового</w:t>
      </w:r>
      <w:r w:rsidR="00C94575" w:rsidRPr="00C94575">
        <w:t xml:space="preserve"> </w:t>
      </w:r>
      <w:r w:rsidRPr="00C94575">
        <w:t>вычета</w:t>
      </w:r>
      <w:r w:rsidR="00C94575" w:rsidRPr="00C94575">
        <w:t xml:space="preserve"> </w:t>
      </w:r>
      <w:r w:rsidRPr="00C94575">
        <w:t>по</w:t>
      </w:r>
      <w:r w:rsidR="00C94575" w:rsidRPr="00C94575">
        <w:t xml:space="preserve"> </w:t>
      </w:r>
      <w:r w:rsidRPr="00C94575">
        <w:t>договорам</w:t>
      </w:r>
      <w:r w:rsidR="00C94575" w:rsidRPr="00C94575">
        <w:t xml:space="preserve"> </w:t>
      </w:r>
      <w:r w:rsidRPr="00C94575">
        <w:t>долгосрочных</w:t>
      </w:r>
      <w:r w:rsidR="00C94575" w:rsidRPr="00C94575">
        <w:t xml:space="preserve"> </w:t>
      </w:r>
      <w:r w:rsidRPr="00C94575">
        <w:t>сбережений.</w:t>
      </w:r>
      <w:r w:rsidR="00C94575" w:rsidRPr="00C94575">
        <w:t xml:space="preserve"> </w:t>
      </w:r>
      <w:r w:rsidRPr="00C94575">
        <w:t>Срок</w:t>
      </w:r>
      <w:r w:rsidR="00C94575" w:rsidRPr="00C94575">
        <w:t xml:space="preserve"> </w:t>
      </w:r>
      <w:r w:rsidRPr="00C94575">
        <w:t>исполнения</w:t>
      </w:r>
      <w:r w:rsidR="00C94575" w:rsidRPr="00C94575">
        <w:t xml:space="preserve"> </w:t>
      </w:r>
      <w:r w:rsidRPr="00C94575">
        <w:t>поручения</w:t>
      </w:r>
      <w:r w:rsidR="00C94575" w:rsidRPr="00C94575">
        <w:t xml:space="preserve"> </w:t>
      </w:r>
      <w:r w:rsidRPr="00C94575">
        <w:t>-</w:t>
      </w:r>
      <w:r w:rsidR="00C94575" w:rsidRPr="00C94575">
        <w:t xml:space="preserve"> </w:t>
      </w:r>
      <w:r w:rsidRPr="00C94575">
        <w:t>15</w:t>
      </w:r>
      <w:r w:rsidR="00C94575" w:rsidRPr="00C94575">
        <w:t xml:space="preserve"> </w:t>
      </w:r>
      <w:r w:rsidRPr="00C94575">
        <w:t>июля</w:t>
      </w:r>
      <w:r w:rsidR="00C94575" w:rsidRPr="00C94575">
        <w:t xml:space="preserve"> </w:t>
      </w:r>
      <w:r w:rsidRPr="00C94575">
        <w:t>2025</w:t>
      </w:r>
      <w:r w:rsidR="00C94575" w:rsidRPr="00C94575">
        <w:t xml:space="preserve"> </w:t>
      </w:r>
      <w:r w:rsidRPr="00C94575">
        <w:t>года.</w:t>
      </w:r>
    </w:p>
    <w:p w14:paraId="2EBC023D" w14:textId="77777777" w:rsidR="00DA7B64" w:rsidRPr="00C94575" w:rsidRDefault="00DA7B64" w:rsidP="00DA7B64">
      <w:r w:rsidRPr="00C94575">
        <w:t>Ответственными</w:t>
      </w:r>
      <w:r w:rsidR="00C94575" w:rsidRPr="00C94575">
        <w:t xml:space="preserve"> </w:t>
      </w:r>
      <w:r w:rsidRPr="00C94575">
        <w:t>назначены</w:t>
      </w:r>
      <w:r w:rsidR="00C94575" w:rsidRPr="00C94575">
        <w:t xml:space="preserve"> </w:t>
      </w:r>
      <w:r w:rsidRPr="00C94575">
        <w:t>премьер-министр</w:t>
      </w:r>
      <w:r w:rsidR="00C94575" w:rsidRPr="00C94575">
        <w:t xml:space="preserve"> </w:t>
      </w:r>
      <w:r w:rsidRPr="00C94575">
        <w:t>РФ</w:t>
      </w:r>
      <w:r w:rsidR="00C94575" w:rsidRPr="00C94575">
        <w:t xml:space="preserve"> </w:t>
      </w:r>
      <w:r w:rsidRPr="00C94575">
        <w:t>Михаил</w:t>
      </w:r>
      <w:r w:rsidR="00C94575" w:rsidRPr="00C94575">
        <w:t xml:space="preserve"> </w:t>
      </w:r>
      <w:r w:rsidRPr="00C94575">
        <w:t>Мишустин</w:t>
      </w:r>
      <w:r w:rsidR="00C94575" w:rsidRPr="00C94575">
        <w:t xml:space="preserve"> </w:t>
      </w:r>
      <w:r w:rsidRPr="00C94575">
        <w:t>и</w:t>
      </w:r>
      <w:r w:rsidR="00C94575" w:rsidRPr="00C94575">
        <w:t xml:space="preserve"> </w:t>
      </w:r>
      <w:r w:rsidRPr="00C94575">
        <w:t>глава</w:t>
      </w:r>
      <w:r w:rsidR="00C94575" w:rsidRPr="00C94575">
        <w:t xml:space="preserve"> </w:t>
      </w:r>
      <w:r w:rsidRPr="00C94575">
        <w:t>Центробанка</w:t>
      </w:r>
      <w:r w:rsidR="00C94575" w:rsidRPr="00C94575">
        <w:t xml:space="preserve"> </w:t>
      </w:r>
      <w:r w:rsidRPr="00C94575">
        <w:t>Эльвира</w:t>
      </w:r>
      <w:r w:rsidR="00C94575" w:rsidRPr="00C94575">
        <w:t xml:space="preserve"> </w:t>
      </w:r>
      <w:r w:rsidRPr="00C94575">
        <w:t>Набиуллина.</w:t>
      </w:r>
    </w:p>
    <w:p w14:paraId="7DAEA1F8" w14:textId="77777777" w:rsidR="00DA7B64" w:rsidRPr="00C94575" w:rsidRDefault="00DA7B64" w:rsidP="00DA7B64">
      <w:hyperlink r:id="rId36" w:history="1">
        <w:r w:rsidRPr="00C94575">
          <w:rPr>
            <w:rStyle w:val="a3"/>
          </w:rPr>
          <w:t>https://1prime.ru/20250116/vychet-854257512.html</w:t>
        </w:r>
      </w:hyperlink>
      <w:r w:rsidR="00C94575" w:rsidRPr="00C94575">
        <w:t xml:space="preserve"> </w:t>
      </w:r>
    </w:p>
    <w:p w14:paraId="5B5E6ADE" w14:textId="77777777" w:rsidR="00B67FDB" w:rsidRPr="00C94575" w:rsidRDefault="00757CA9" w:rsidP="00B67FDB">
      <w:pPr>
        <w:pStyle w:val="2"/>
      </w:pPr>
      <w:bookmarkStart w:id="114" w:name="_Toc187992394"/>
      <w:r w:rsidRPr="00C94575">
        <w:t>РИА</w:t>
      </w:r>
      <w:r w:rsidR="00C94575" w:rsidRPr="00C94575">
        <w:t xml:space="preserve"> </w:t>
      </w:r>
      <w:r w:rsidRPr="00C94575">
        <w:t>Новости,</w:t>
      </w:r>
      <w:r w:rsidR="00C94575" w:rsidRPr="00C94575">
        <w:t xml:space="preserve"> </w:t>
      </w:r>
      <w:r w:rsidR="00B67FDB" w:rsidRPr="00C94575">
        <w:t>16.01.2025,</w:t>
      </w:r>
      <w:r w:rsidR="00C94575" w:rsidRPr="00C94575">
        <w:t xml:space="preserve"> </w:t>
      </w:r>
      <w:r w:rsidR="00B67FDB" w:rsidRPr="00C94575">
        <w:t>Путин</w:t>
      </w:r>
      <w:r w:rsidR="00C94575" w:rsidRPr="00C94575">
        <w:t xml:space="preserve"> </w:t>
      </w:r>
      <w:r w:rsidR="00B67FDB" w:rsidRPr="00C94575">
        <w:t>поручил</w:t>
      </w:r>
      <w:r w:rsidR="00C94575" w:rsidRPr="00C94575">
        <w:t xml:space="preserve"> </w:t>
      </w:r>
      <w:r w:rsidR="00B67FDB" w:rsidRPr="00C94575">
        <w:t>кабмину</w:t>
      </w:r>
      <w:r w:rsidR="00C94575" w:rsidRPr="00C94575">
        <w:t xml:space="preserve"> </w:t>
      </w:r>
      <w:r w:rsidR="00B67FDB" w:rsidRPr="00C94575">
        <w:t>простимулировать</w:t>
      </w:r>
      <w:r w:rsidR="00C94575" w:rsidRPr="00C94575">
        <w:t xml:space="preserve"> </w:t>
      </w:r>
      <w:r w:rsidR="00B67FDB" w:rsidRPr="00C94575">
        <w:t>размещение</w:t>
      </w:r>
      <w:r w:rsidR="00C94575" w:rsidRPr="00C94575">
        <w:t xml:space="preserve"> </w:t>
      </w:r>
      <w:r w:rsidR="00B67FDB" w:rsidRPr="00C94575">
        <w:t>акций</w:t>
      </w:r>
      <w:r w:rsidR="00C94575" w:rsidRPr="00C94575">
        <w:t xml:space="preserve"> </w:t>
      </w:r>
      <w:r w:rsidR="00B67FDB" w:rsidRPr="00C94575">
        <w:t>компаний</w:t>
      </w:r>
      <w:r w:rsidR="00C94575" w:rsidRPr="00C94575">
        <w:t xml:space="preserve"> </w:t>
      </w:r>
      <w:r w:rsidR="00B67FDB" w:rsidRPr="00C94575">
        <w:t>РФ</w:t>
      </w:r>
      <w:r w:rsidR="00C94575" w:rsidRPr="00C94575">
        <w:t xml:space="preserve"> </w:t>
      </w:r>
      <w:r w:rsidR="00B67FDB" w:rsidRPr="00C94575">
        <w:t>на</w:t>
      </w:r>
      <w:r w:rsidR="00C94575" w:rsidRPr="00C94575">
        <w:t xml:space="preserve"> </w:t>
      </w:r>
      <w:r w:rsidR="00B67FDB" w:rsidRPr="00C94575">
        <w:t>внутреннем</w:t>
      </w:r>
      <w:r w:rsidR="00C94575" w:rsidRPr="00C94575">
        <w:t xml:space="preserve"> </w:t>
      </w:r>
      <w:r w:rsidR="00B67FDB" w:rsidRPr="00C94575">
        <w:t>рынке</w:t>
      </w:r>
      <w:bookmarkEnd w:id="114"/>
    </w:p>
    <w:p w14:paraId="5036A1D6" w14:textId="77777777" w:rsidR="00B67FDB" w:rsidRPr="00C94575" w:rsidRDefault="00B67FDB" w:rsidP="001600EE">
      <w:pPr>
        <w:pStyle w:val="3"/>
      </w:pPr>
      <w:bookmarkStart w:id="115" w:name="_Toc187992395"/>
      <w:r w:rsidRPr="00C94575">
        <w:t>Президент</w:t>
      </w:r>
      <w:r w:rsidR="00C94575" w:rsidRPr="00C94575">
        <w:t xml:space="preserve"> </w:t>
      </w:r>
      <w:r w:rsidRPr="00C94575">
        <w:t>России</w:t>
      </w:r>
      <w:r w:rsidR="00C94575" w:rsidRPr="00C94575">
        <w:t xml:space="preserve"> </w:t>
      </w:r>
      <w:r w:rsidRPr="00C94575">
        <w:t>Владимир</w:t>
      </w:r>
      <w:r w:rsidR="00C94575" w:rsidRPr="00C94575">
        <w:t xml:space="preserve"> </w:t>
      </w:r>
      <w:r w:rsidRPr="00C94575">
        <w:t>Путин</w:t>
      </w:r>
      <w:r w:rsidR="00C94575" w:rsidRPr="00C94575">
        <w:t xml:space="preserve"> </w:t>
      </w:r>
      <w:r w:rsidRPr="00C94575">
        <w:t>поручил</w:t>
      </w:r>
      <w:r w:rsidR="00C94575" w:rsidRPr="00C94575">
        <w:t xml:space="preserve"> </w:t>
      </w:r>
      <w:r w:rsidRPr="00C94575">
        <w:t>кабмину</w:t>
      </w:r>
      <w:r w:rsidR="00C94575" w:rsidRPr="00C94575">
        <w:t xml:space="preserve"> </w:t>
      </w:r>
      <w:r w:rsidRPr="00C94575">
        <w:t>совместно</w:t>
      </w:r>
      <w:r w:rsidR="00C94575" w:rsidRPr="00C94575">
        <w:t xml:space="preserve"> </w:t>
      </w:r>
      <w:r w:rsidRPr="00C94575">
        <w:t>с</w:t>
      </w:r>
      <w:r w:rsidR="00C94575" w:rsidRPr="00C94575">
        <w:t xml:space="preserve"> </w:t>
      </w:r>
      <w:r w:rsidRPr="00C94575">
        <w:t>ЦБ</w:t>
      </w:r>
      <w:r w:rsidR="00C94575" w:rsidRPr="00C94575">
        <w:t xml:space="preserve"> </w:t>
      </w:r>
      <w:r w:rsidRPr="00C94575">
        <w:t>РФ</w:t>
      </w:r>
      <w:r w:rsidR="00C94575" w:rsidRPr="00C94575">
        <w:t xml:space="preserve"> </w:t>
      </w:r>
      <w:r w:rsidRPr="00C94575">
        <w:t>простимулировать</w:t>
      </w:r>
      <w:r w:rsidR="00C94575" w:rsidRPr="00C94575">
        <w:t xml:space="preserve"> </w:t>
      </w:r>
      <w:r w:rsidRPr="00C94575">
        <w:t>размещение</w:t>
      </w:r>
      <w:r w:rsidR="00C94575" w:rsidRPr="00C94575">
        <w:t xml:space="preserve"> </w:t>
      </w:r>
      <w:r w:rsidRPr="00C94575">
        <w:t>акций</w:t>
      </w:r>
      <w:r w:rsidR="00C94575" w:rsidRPr="00C94575">
        <w:t xml:space="preserve"> </w:t>
      </w:r>
      <w:r w:rsidRPr="00C94575">
        <w:t>российских</w:t>
      </w:r>
      <w:r w:rsidR="00C94575" w:rsidRPr="00C94575">
        <w:t xml:space="preserve"> </w:t>
      </w:r>
      <w:r w:rsidRPr="00C94575">
        <w:t>компаний</w:t>
      </w:r>
      <w:r w:rsidR="00C94575" w:rsidRPr="00C94575">
        <w:t xml:space="preserve"> </w:t>
      </w:r>
      <w:r w:rsidRPr="00C94575">
        <w:t>на</w:t>
      </w:r>
      <w:r w:rsidR="00C94575" w:rsidRPr="00C94575">
        <w:t xml:space="preserve"> </w:t>
      </w:r>
      <w:r w:rsidRPr="00C94575">
        <w:t>внутреннем</w:t>
      </w:r>
      <w:r w:rsidR="00C94575" w:rsidRPr="00C94575">
        <w:t xml:space="preserve"> </w:t>
      </w:r>
      <w:r w:rsidRPr="00C94575">
        <w:t>рынке,</w:t>
      </w:r>
      <w:r w:rsidR="00C94575" w:rsidRPr="00C94575">
        <w:t xml:space="preserve"> </w:t>
      </w:r>
      <w:r w:rsidRPr="00C94575">
        <w:t>доклад</w:t>
      </w:r>
      <w:r w:rsidR="00C94575" w:rsidRPr="00C94575">
        <w:t xml:space="preserve"> </w:t>
      </w:r>
      <w:r w:rsidRPr="00C94575">
        <w:t>должен</w:t>
      </w:r>
      <w:r w:rsidR="00C94575" w:rsidRPr="00C94575">
        <w:t xml:space="preserve"> </w:t>
      </w:r>
      <w:r w:rsidRPr="00C94575">
        <w:t>быть</w:t>
      </w:r>
      <w:r w:rsidR="00C94575" w:rsidRPr="00C94575">
        <w:t xml:space="preserve"> </w:t>
      </w:r>
      <w:r w:rsidRPr="00C94575">
        <w:t>представлен</w:t>
      </w:r>
      <w:r w:rsidR="00C94575" w:rsidRPr="00C94575">
        <w:t xml:space="preserve"> </w:t>
      </w:r>
      <w:r w:rsidRPr="00C94575">
        <w:t>до</w:t>
      </w:r>
      <w:r w:rsidR="00C94575" w:rsidRPr="00C94575">
        <w:t xml:space="preserve"> </w:t>
      </w:r>
      <w:r w:rsidRPr="00C94575">
        <w:t>1</w:t>
      </w:r>
      <w:r w:rsidR="00C94575" w:rsidRPr="00C94575">
        <w:t xml:space="preserve"> </w:t>
      </w:r>
      <w:r w:rsidRPr="00C94575">
        <w:t>марта.</w:t>
      </w:r>
      <w:bookmarkEnd w:id="115"/>
    </w:p>
    <w:p w14:paraId="5AEB6AC1" w14:textId="77777777" w:rsidR="00B67FDB" w:rsidRPr="00C94575" w:rsidRDefault="00B67FDB" w:rsidP="00B67FDB">
      <w:r w:rsidRPr="00C94575">
        <w:t>Перечень</w:t>
      </w:r>
      <w:r w:rsidR="00C94575" w:rsidRPr="00C94575">
        <w:t xml:space="preserve"> </w:t>
      </w:r>
      <w:r w:rsidRPr="00C94575">
        <w:t>поручений</w:t>
      </w:r>
      <w:r w:rsidR="00C94575" w:rsidRPr="00C94575">
        <w:t xml:space="preserve"> </w:t>
      </w:r>
      <w:r w:rsidRPr="00C94575">
        <w:t>по</w:t>
      </w:r>
      <w:r w:rsidR="00C94575" w:rsidRPr="00C94575">
        <w:t xml:space="preserve"> </w:t>
      </w:r>
      <w:r w:rsidRPr="00C94575">
        <w:t>итогам</w:t>
      </w:r>
      <w:r w:rsidR="00C94575" w:rsidRPr="00C94575">
        <w:t xml:space="preserve"> </w:t>
      </w:r>
      <w:r w:rsidRPr="00C94575">
        <w:t>15-го</w:t>
      </w:r>
      <w:r w:rsidR="00C94575" w:rsidRPr="00C94575">
        <w:t xml:space="preserve"> </w:t>
      </w:r>
      <w:r w:rsidRPr="00C94575">
        <w:t>инвестиционного</w:t>
      </w:r>
      <w:r w:rsidR="00C94575" w:rsidRPr="00C94575">
        <w:t xml:space="preserve"> </w:t>
      </w:r>
      <w:r w:rsidRPr="00C94575">
        <w:t>форума</w:t>
      </w:r>
      <w:r w:rsidR="00C94575" w:rsidRPr="00C94575">
        <w:t xml:space="preserve"> </w:t>
      </w:r>
      <w:r w:rsidRPr="00C94575">
        <w:t>ВТБ</w:t>
      </w:r>
      <w:r w:rsidR="00C94575" w:rsidRPr="00C94575">
        <w:t xml:space="preserve"> «</w:t>
      </w:r>
      <w:r w:rsidRPr="00C94575">
        <w:t>Россия</w:t>
      </w:r>
      <w:r w:rsidR="00C94575" w:rsidRPr="00C94575">
        <w:t xml:space="preserve"> </w:t>
      </w:r>
      <w:r w:rsidRPr="00C94575">
        <w:t>зов</w:t>
      </w:r>
      <w:r w:rsidR="00C94575" w:rsidRPr="00C94575">
        <w:t>е</w:t>
      </w:r>
      <w:r w:rsidRPr="00C94575">
        <w:t>т!</w:t>
      </w:r>
      <w:r w:rsidR="00C94575" w:rsidRPr="00C94575">
        <w:t>»</w:t>
      </w:r>
      <w:r w:rsidRPr="00C94575">
        <w:t>,</w:t>
      </w:r>
      <w:r w:rsidR="00C94575" w:rsidRPr="00C94575">
        <w:t xml:space="preserve"> </w:t>
      </w:r>
      <w:r w:rsidRPr="00C94575">
        <w:t>прошедшего</w:t>
      </w:r>
      <w:r w:rsidR="00C94575" w:rsidRPr="00C94575">
        <w:t xml:space="preserve"> </w:t>
      </w:r>
      <w:r w:rsidRPr="00C94575">
        <w:t>4-5</w:t>
      </w:r>
      <w:r w:rsidR="00C94575" w:rsidRPr="00C94575">
        <w:t xml:space="preserve"> </w:t>
      </w:r>
      <w:r w:rsidRPr="00C94575">
        <w:t>декабря</w:t>
      </w:r>
      <w:r w:rsidR="00C94575" w:rsidRPr="00C94575">
        <w:t xml:space="preserve"> </w:t>
      </w:r>
      <w:r w:rsidRPr="00C94575">
        <w:t>2024</w:t>
      </w:r>
      <w:r w:rsidR="00C94575" w:rsidRPr="00C94575">
        <w:t xml:space="preserve"> </w:t>
      </w:r>
      <w:r w:rsidRPr="00C94575">
        <w:t>года,</w:t>
      </w:r>
      <w:r w:rsidR="00C94575" w:rsidRPr="00C94575">
        <w:t xml:space="preserve"> </w:t>
      </w:r>
      <w:r w:rsidRPr="00C94575">
        <w:t>опубликован</w:t>
      </w:r>
      <w:r w:rsidR="00C94575" w:rsidRPr="00C94575">
        <w:t xml:space="preserve"> </w:t>
      </w:r>
      <w:r w:rsidRPr="00C94575">
        <w:t>на</w:t>
      </w:r>
      <w:r w:rsidR="00C94575" w:rsidRPr="00C94575">
        <w:t xml:space="preserve"> </w:t>
      </w:r>
      <w:r w:rsidRPr="00C94575">
        <w:t>сайте</w:t>
      </w:r>
      <w:r w:rsidR="00C94575" w:rsidRPr="00C94575">
        <w:t xml:space="preserve"> </w:t>
      </w:r>
      <w:r w:rsidRPr="00C94575">
        <w:t>Кремля.</w:t>
      </w:r>
    </w:p>
    <w:p w14:paraId="146B4A0E" w14:textId="77777777" w:rsidR="00B67FDB" w:rsidRPr="00C94575" w:rsidRDefault="00C94575" w:rsidP="00B67FDB">
      <w:r w:rsidRPr="00C94575">
        <w:t>«</w:t>
      </w:r>
      <w:r w:rsidR="00B67FDB" w:rsidRPr="00C94575">
        <w:t>Правительству</w:t>
      </w:r>
      <w:r w:rsidRPr="00C94575">
        <w:t xml:space="preserve"> </w:t>
      </w:r>
      <w:r w:rsidR="00B67FDB" w:rsidRPr="00C94575">
        <w:t>РФ</w:t>
      </w:r>
      <w:r w:rsidRPr="00C94575">
        <w:t xml:space="preserve"> </w:t>
      </w:r>
      <w:r w:rsidR="00B67FDB" w:rsidRPr="00C94575">
        <w:t>с</w:t>
      </w:r>
      <w:r w:rsidRPr="00C94575">
        <w:t xml:space="preserve"> </w:t>
      </w:r>
      <w:r w:rsidR="00B67FDB" w:rsidRPr="00C94575">
        <w:t>Банком</w:t>
      </w:r>
      <w:r w:rsidRPr="00C94575">
        <w:t xml:space="preserve"> </w:t>
      </w:r>
      <w:r w:rsidR="00B67FDB" w:rsidRPr="00C94575">
        <w:t>России:</w:t>
      </w:r>
      <w:r w:rsidRPr="00C94575">
        <w:t xml:space="preserve"> </w:t>
      </w:r>
      <w:r w:rsidR="00B67FDB" w:rsidRPr="00C94575">
        <w:t>принять</w:t>
      </w:r>
      <w:r w:rsidRPr="00C94575">
        <w:t xml:space="preserve"> </w:t>
      </w:r>
      <w:r w:rsidR="00B67FDB" w:rsidRPr="00C94575">
        <w:t>с</w:t>
      </w:r>
      <w:r w:rsidRPr="00C94575">
        <w:t xml:space="preserve"> </w:t>
      </w:r>
      <w:r w:rsidR="00B67FDB" w:rsidRPr="00C94575">
        <w:t>учетом</w:t>
      </w:r>
      <w:r w:rsidRPr="00C94575">
        <w:t xml:space="preserve"> </w:t>
      </w:r>
      <w:r w:rsidR="00B67FDB" w:rsidRPr="00C94575">
        <w:t>ранее</w:t>
      </w:r>
      <w:r w:rsidRPr="00C94575">
        <w:t xml:space="preserve"> </w:t>
      </w:r>
      <w:r w:rsidR="00B67FDB" w:rsidRPr="00C94575">
        <w:t>данных</w:t>
      </w:r>
      <w:r w:rsidRPr="00C94575">
        <w:t xml:space="preserve"> </w:t>
      </w:r>
      <w:r w:rsidR="00B67FDB" w:rsidRPr="00C94575">
        <w:t>поручений</w:t>
      </w:r>
      <w:r w:rsidRPr="00C94575">
        <w:t xml:space="preserve"> </w:t>
      </w:r>
      <w:r w:rsidR="00B67FDB" w:rsidRPr="00C94575">
        <w:t>дополнительные</w:t>
      </w:r>
      <w:r w:rsidRPr="00C94575">
        <w:t xml:space="preserve"> </w:t>
      </w:r>
      <w:r w:rsidR="00B67FDB" w:rsidRPr="00C94575">
        <w:t>меры,</w:t>
      </w:r>
      <w:r w:rsidRPr="00C94575">
        <w:t xml:space="preserve"> </w:t>
      </w:r>
      <w:r w:rsidR="00B67FDB" w:rsidRPr="00C94575">
        <w:t>стимулирующие</w:t>
      </w:r>
      <w:r w:rsidRPr="00C94575">
        <w:t xml:space="preserve"> </w:t>
      </w:r>
      <w:r w:rsidR="00B67FDB" w:rsidRPr="00C94575">
        <w:t>размещение</w:t>
      </w:r>
      <w:r w:rsidRPr="00C94575">
        <w:t xml:space="preserve"> </w:t>
      </w:r>
      <w:r w:rsidR="00B67FDB" w:rsidRPr="00C94575">
        <w:t>акций</w:t>
      </w:r>
      <w:r w:rsidRPr="00C94575">
        <w:t xml:space="preserve"> </w:t>
      </w:r>
      <w:r w:rsidR="00B67FDB" w:rsidRPr="00C94575">
        <w:t>российских</w:t>
      </w:r>
      <w:r w:rsidRPr="00C94575">
        <w:t xml:space="preserve"> </w:t>
      </w:r>
      <w:r w:rsidR="00B67FDB" w:rsidRPr="00C94575">
        <w:t>акционерных</w:t>
      </w:r>
      <w:r w:rsidRPr="00C94575">
        <w:t xml:space="preserve"> </w:t>
      </w:r>
      <w:r w:rsidR="00B67FDB" w:rsidRPr="00C94575">
        <w:t>обществ</w:t>
      </w:r>
      <w:r w:rsidRPr="00C94575">
        <w:t xml:space="preserve"> </w:t>
      </w:r>
      <w:r w:rsidR="00B67FDB" w:rsidRPr="00C94575">
        <w:t>на</w:t>
      </w:r>
      <w:r w:rsidRPr="00C94575">
        <w:t xml:space="preserve"> </w:t>
      </w:r>
      <w:r w:rsidR="00B67FDB" w:rsidRPr="00C94575">
        <w:t>внутреннем</w:t>
      </w:r>
      <w:r w:rsidRPr="00C94575">
        <w:t xml:space="preserve"> </w:t>
      </w:r>
      <w:r w:rsidR="00B67FDB" w:rsidRPr="00C94575">
        <w:t>финансовом</w:t>
      </w:r>
      <w:r w:rsidRPr="00C94575">
        <w:t xml:space="preserve"> </w:t>
      </w:r>
      <w:r w:rsidR="00B67FDB" w:rsidRPr="00C94575">
        <w:t>рынке,</w:t>
      </w:r>
      <w:r w:rsidRPr="00C94575">
        <w:t xml:space="preserve"> </w:t>
      </w:r>
      <w:r w:rsidR="00B67FDB" w:rsidRPr="00C94575">
        <w:t>увязав</w:t>
      </w:r>
      <w:r w:rsidRPr="00C94575">
        <w:t xml:space="preserve"> </w:t>
      </w:r>
      <w:r w:rsidR="00B67FDB" w:rsidRPr="00C94575">
        <w:t>возможность</w:t>
      </w:r>
      <w:r w:rsidRPr="00C94575">
        <w:t xml:space="preserve"> </w:t>
      </w:r>
      <w:r w:rsidR="00B67FDB" w:rsidRPr="00C94575">
        <w:t>предоставления</w:t>
      </w:r>
      <w:r w:rsidRPr="00C94575">
        <w:t xml:space="preserve"> </w:t>
      </w:r>
      <w:r w:rsidR="00B67FDB" w:rsidRPr="00C94575">
        <w:t>таким</w:t>
      </w:r>
      <w:r w:rsidRPr="00C94575">
        <w:t xml:space="preserve"> </w:t>
      </w:r>
      <w:r w:rsidR="00B67FDB" w:rsidRPr="00C94575">
        <w:t>обществам</w:t>
      </w:r>
      <w:r w:rsidRPr="00C94575">
        <w:t xml:space="preserve"> </w:t>
      </w:r>
      <w:r w:rsidR="00B67FDB" w:rsidRPr="00C94575">
        <w:t>(в</w:t>
      </w:r>
      <w:r w:rsidRPr="00C94575">
        <w:t xml:space="preserve"> </w:t>
      </w:r>
      <w:r w:rsidR="00B67FDB" w:rsidRPr="00C94575">
        <w:t>том</w:t>
      </w:r>
      <w:r w:rsidRPr="00C94575">
        <w:t xml:space="preserve"> </w:t>
      </w:r>
      <w:r w:rsidR="00B67FDB" w:rsidRPr="00C94575">
        <w:t>числе</w:t>
      </w:r>
      <w:r w:rsidRPr="00C94575">
        <w:t xml:space="preserve"> </w:t>
      </w:r>
      <w:r w:rsidR="00B67FDB" w:rsidRPr="00C94575">
        <w:t>обществам</w:t>
      </w:r>
      <w:r w:rsidRPr="00C94575">
        <w:t xml:space="preserve"> </w:t>
      </w:r>
      <w:r w:rsidR="00B67FDB" w:rsidRPr="00C94575">
        <w:t>с</w:t>
      </w:r>
      <w:r w:rsidRPr="00C94575">
        <w:t xml:space="preserve"> </w:t>
      </w:r>
      <w:r w:rsidR="00B67FDB" w:rsidRPr="00C94575">
        <w:t>государственным</w:t>
      </w:r>
      <w:r w:rsidRPr="00C94575">
        <w:t xml:space="preserve"> </w:t>
      </w:r>
      <w:r w:rsidR="00B67FDB" w:rsidRPr="00C94575">
        <w:t>участием)</w:t>
      </w:r>
      <w:r w:rsidRPr="00C94575">
        <w:t xml:space="preserve"> </w:t>
      </w:r>
      <w:r w:rsidR="00B67FDB" w:rsidRPr="00C94575">
        <w:t>государственной</w:t>
      </w:r>
      <w:r w:rsidRPr="00C94575">
        <w:t xml:space="preserve"> </w:t>
      </w:r>
      <w:r w:rsidR="00B67FDB" w:rsidRPr="00C94575">
        <w:t>поддержки</w:t>
      </w:r>
      <w:r w:rsidRPr="00C94575">
        <w:t xml:space="preserve"> </w:t>
      </w:r>
      <w:r w:rsidR="00B67FDB" w:rsidRPr="00C94575">
        <w:t>с</w:t>
      </w:r>
      <w:r w:rsidRPr="00C94575">
        <w:t xml:space="preserve"> </w:t>
      </w:r>
      <w:r w:rsidR="00B67FDB" w:rsidRPr="00C94575">
        <w:t>их</w:t>
      </w:r>
      <w:r w:rsidRPr="00C94575">
        <w:t xml:space="preserve"> </w:t>
      </w:r>
      <w:r w:rsidR="00B67FDB" w:rsidRPr="00C94575">
        <w:t>выходом</w:t>
      </w:r>
      <w:r w:rsidRPr="00C94575">
        <w:t xml:space="preserve"> </w:t>
      </w:r>
      <w:r w:rsidR="00B67FDB" w:rsidRPr="00C94575">
        <w:t>на</w:t>
      </w:r>
      <w:r w:rsidRPr="00C94575">
        <w:t xml:space="preserve"> </w:t>
      </w:r>
      <w:r w:rsidR="00B67FDB" w:rsidRPr="00C94575">
        <w:t>рынок</w:t>
      </w:r>
      <w:r w:rsidRPr="00C94575">
        <w:t xml:space="preserve"> </w:t>
      </w:r>
      <w:r w:rsidR="00B67FDB" w:rsidRPr="00C94575">
        <w:t>капитала</w:t>
      </w:r>
      <w:r w:rsidRPr="00C94575">
        <w:t>»</w:t>
      </w:r>
      <w:r w:rsidR="00B67FDB" w:rsidRPr="00C94575">
        <w:t>,</w:t>
      </w:r>
      <w:r w:rsidRPr="00C94575">
        <w:t xml:space="preserve"> </w:t>
      </w:r>
      <w:r w:rsidR="00B67FDB" w:rsidRPr="00C94575">
        <w:t>-</w:t>
      </w:r>
      <w:r w:rsidRPr="00C94575">
        <w:t xml:space="preserve"> </w:t>
      </w:r>
      <w:r w:rsidR="00B67FDB" w:rsidRPr="00C94575">
        <w:t>говорится</w:t>
      </w:r>
      <w:r w:rsidRPr="00C94575">
        <w:t xml:space="preserve"> </w:t>
      </w:r>
      <w:r w:rsidR="00B67FDB" w:rsidRPr="00C94575">
        <w:t>в</w:t>
      </w:r>
      <w:r w:rsidRPr="00C94575">
        <w:t xml:space="preserve"> </w:t>
      </w:r>
      <w:r w:rsidR="00B67FDB" w:rsidRPr="00C94575">
        <w:t>перечне</w:t>
      </w:r>
      <w:r w:rsidRPr="00C94575">
        <w:t xml:space="preserve"> </w:t>
      </w:r>
      <w:r w:rsidR="00B67FDB" w:rsidRPr="00C94575">
        <w:t>поручений.</w:t>
      </w:r>
    </w:p>
    <w:p w14:paraId="7304A9B0" w14:textId="77777777" w:rsidR="00B67FDB" w:rsidRPr="00C94575" w:rsidRDefault="00B67FDB" w:rsidP="00B67FDB">
      <w:r w:rsidRPr="00C94575">
        <w:t>Соответствующий</w:t>
      </w:r>
      <w:r w:rsidR="00C94575" w:rsidRPr="00C94575">
        <w:t xml:space="preserve"> </w:t>
      </w:r>
      <w:r w:rsidRPr="00C94575">
        <w:t>доклад</w:t>
      </w:r>
      <w:r w:rsidR="00C94575" w:rsidRPr="00C94575">
        <w:t xml:space="preserve"> </w:t>
      </w:r>
      <w:r w:rsidRPr="00C94575">
        <w:t>должен</w:t>
      </w:r>
      <w:r w:rsidR="00C94575" w:rsidRPr="00C94575">
        <w:t xml:space="preserve"> </w:t>
      </w:r>
      <w:r w:rsidRPr="00C94575">
        <w:t>быть</w:t>
      </w:r>
      <w:r w:rsidR="00C94575" w:rsidRPr="00C94575">
        <w:t xml:space="preserve"> </w:t>
      </w:r>
      <w:r w:rsidRPr="00C94575">
        <w:t>представлен</w:t>
      </w:r>
      <w:r w:rsidR="00C94575" w:rsidRPr="00C94575">
        <w:t xml:space="preserve"> </w:t>
      </w:r>
      <w:r w:rsidRPr="00C94575">
        <w:t>до</w:t>
      </w:r>
      <w:r w:rsidR="00C94575" w:rsidRPr="00C94575">
        <w:t xml:space="preserve"> </w:t>
      </w:r>
      <w:r w:rsidRPr="00C94575">
        <w:t>1</w:t>
      </w:r>
      <w:r w:rsidR="00C94575" w:rsidRPr="00C94575">
        <w:t xml:space="preserve"> </w:t>
      </w:r>
      <w:r w:rsidRPr="00C94575">
        <w:t>марта</w:t>
      </w:r>
      <w:r w:rsidR="00C94575" w:rsidRPr="00C94575">
        <w:t xml:space="preserve"> </w:t>
      </w:r>
      <w:r w:rsidRPr="00C94575">
        <w:t>2025</w:t>
      </w:r>
      <w:r w:rsidR="00C94575" w:rsidRPr="00C94575">
        <w:t xml:space="preserve"> </w:t>
      </w:r>
      <w:r w:rsidRPr="00C94575">
        <w:t>года,</w:t>
      </w:r>
      <w:r w:rsidR="00C94575" w:rsidRPr="00C94575">
        <w:t xml:space="preserve"> </w:t>
      </w:r>
      <w:r w:rsidRPr="00C94575">
        <w:t>далее</w:t>
      </w:r>
      <w:r w:rsidR="00C94575" w:rsidRPr="00C94575">
        <w:t xml:space="preserve"> </w:t>
      </w:r>
      <w:r w:rsidRPr="00C94575">
        <w:t>-</w:t>
      </w:r>
      <w:r w:rsidR="00C94575" w:rsidRPr="00C94575">
        <w:t xml:space="preserve"> </w:t>
      </w:r>
      <w:r w:rsidRPr="00C94575">
        <w:t>один</w:t>
      </w:r>
      <w:r w:rsidR="00C94575" w:rsidRPr="00C94575">
        <w:t xml:space="preserve"> </w:t>
      </w:r>
      <w:r w:rsidRPr="00C94575">
        <w:t>раз</w:t>
      </w:r>
      <w:r w:rsidR="00C94575" w:rsidRPr="00C94575">
        <w:t xml:space="preserve"> </w:t>
      </w:r>
      <w:r w:rsidRPr="00C94575">
        <w:t>в</w:t>
      </w:r>
      <w:r w:rsidR="00C94575" w:rsidRPr="00C94575">
        <w:t xml:space="preserve"> </w:t>
      </w:r>
      <w:r w:rsidRPr="00C94575">
        <w:t>полгода;</w:t>
      </w:r>
      <w:r w:rsidR="00C94575" w:rsidRPr="00C94575">
        <w:t xml:space="preserve"> </w:t>
      </w:r>
      <w:r w:rsidRPr="00C94575">
        <w:t>ответственные</w:t>
      </w:r>
      <w:r w:rsidR="00C94575" w:rsidRPr="00C94575">
        <w:t xml:space="preserve"> </w:t>
      </w:r>
      <w:r w:rsidRPr="00C94575">
        <w:t>-</w:t>
      </w:r>
      <w:r w:rsidR="00C94575" w:rsidRPr="00C94575">
        <w:t xml:space="preserve"> </w:t>
      </w:r>
      <w:r w:rsidRPr="00C94575">
        <w:t>премьер-министр</w:t>
      </w:r>
      <w:r w:rsidR="00C94575" w:rsidRPr="00C94575">
        <w:t xml:space="preserve"> </w:t>
      </w:r>
      <w:r w:rsidRPr="00C94575">
        <w:t>России</w:t>
      </w:r>
      <w:r w:rsidR="00C94575" w:rsidRPr="00C94575">
        <w:t xml:space="preserve"> </w:t>
      </w:r>
      <w:r w:rsidRPr="00C94575">
        <w:t>Михаил</w:t>
      </w:r>
      <w:r w:rsidR="00C94575" w:rsidRPr="00C94575">
        <w:t xml:space="preserve"> </w:t>
      </w:r>
      <w:r w:rsidRPr="00C94575">
        <w:t>Мишустин</w:t>
      </w:r>
      <w:r w:rsidR="00C94575" w:rsidRPr="00C94575">
        <w:t xml:space="preserve"> </w:t>
      </w:r>
      <w:r w:rsidRPr="00C94575">
        <w:t>и</w:t>
      </w:r>
      <w:r w:rsidR="00C94575" w:rsidRPr="00C94575">
        <w:t xml:space="preserve"> </w:t>
      </w:r>
      <w:r w:rsidRPr="00C94575">
        <w:t>глава</w:t>
      </w:r>
      <w:r w:rsidR="00C94575" w:rsidRPr="00C94575">
        <w:t xml:space="preserve"> </w:t>
      </w:r>
      <w:r w:rsidRPr="00C94575">
        <w:t>ЦБ</w:t>
      </w:r>
      <w:r w:rsidR="00C94575" w:rsidRPr="00C94575">
        <w:t xml:space="preserve"> </w:t>
      </w:r>
      <w:r w:rsidRPr="00C94575">
        <w:t>РФ</w:t>
      </w:r>
      <w:r w:rsidR="00C94575" w:rsidRPr="00C94575">
        <w:t xml:space="preserve"> </w:t>
      </w:r>
      <w:r w:rsidRPr="00C94575">
        <w:t>Эльвира</w:t>
      </w:r>
      <w:r w:rsidR="00C94575" w:rsidRPr="00C94575">
        <w:t xml:space="preserve"> </w:t>
      </w:r>
      <w:r w:rsidRPr="00C94575">
        <w:t>Набиуллина.</w:t>
      </w:r>
    </w:p>
    <w:p w14:paraId="14EEC465" w14:textId="77777777" w:rsidR="007877FA" w:rsidRPr="00C94575" w:rsidRDefault="007877FA" w:rsidP="007877FA">
      <w:pPr>
        <w:pStyle w:val="2"/>
      </w:pPr>
      <w:bookmarkStart w:id="116" w:name="_Toc99271711"/>
      <w:bookmarkStart w:id="117" w:name="_Toc99318657"/>
      <w:bookmarkStart w:id="118" w:name="_Hlk187992129"/>
      <w:bookmarkStart w:id="119" w:name="_Toc187992396"/>
      <w:r w:rsidRPr="00C94575">
        <w:lastRenderedPageBreak/>
        <w:t>РБК,</w:t>
      </w:r>
      <w:r w:rsidR="00C94575" w:rsidRPr="00C94575">
        <w:t xml:space="preserve"> </w:t>
      </w:r>
      <w:r w:rsidRPr="00C94575">
        <w:t>16.01.2025,</w:t>
      </w:r>
      <w:r w:rsidR="00C94575" w:rsidRPr="00C94575">
        <w:t xml:space="preserve"> </w:t>
      </w:r>
      <w:r w:rsidRPr="00C94575">
        <w:t>Юрий</w:t>
      </w:r>
      <w:r w:rsidR="00C94575" w:rsidRPr="00C94575">
        <w:t xml:space="preserve"> </w:t>
      </w:r>
      <w:r w:rsidRPr="00C94575">
        <w:t>НОРИЦЫН,</w:t>
      </w:r>
      <w:r w:rsidR="00C94575" w:rsidRPr="00C94575">
        <w:t xml:space="preserve"> </w:t>
      </w:r>
      <w:r w:rsidRPr="00C94575">
        <w:t>Как</w:t>
      </w:r>
      <w:r w:rsidR="00C94575" w:rsidRPr="00C94575">
        <w:t xml:space="preserve"> </w:t>
      </w:r>
      <w:r w:rsidRPr="00C94575">
        <w:t>изменятся</w:t>
      </w:r>
      <w:r w:rsidR="00C94575" w:rsidRPr="00C94575">
        <w:t xml:space="preserve"> </w:t>
      </w:r>
      <w:r w:rsidRPr="00C94575">
        <w:t>ставки</w:t>
      </w:r>
      <w:r w:rsidR="00C94575" w:rsidRPr="00C94575">
        <w:t xml:space="preserve"> </w:t>
      </w:r>
      <w:r w:rsidRPr="00C94575">
        <w:t>по</w:t>
      </w:r>
      <w:r w:rsidR="00C94575" w:rsidRPr="00C94575">
        <w:t xml:space="preserve"> </w:t>
      </w:r>
      <w:r w:rsidRPr="00C94575">
        <w:t>вкладам</w:t>
      </w:r>
      <w:r w:rsidR="00C94575" w:rsidRPr="00C94575">
        <w:t xml:space="preserve"> </w:t>
      </w:r>
      <w:r w:rsidRPr="00C94575">
        <w:t>в</w:t>
      </w:r>
      <w:r w:rsidR="00C94575" w:rsidRPr="00C94575">
        <w:t xml:space="preserve"> </w:t>
      </w:r>
      <w:r w:rsidRPr="00C94575">
        <w:t>2025</w:t>
      </w:r>
      <w:r w:rsidR="00C94575" w:rsidRPr="00C94575">
        <w:t xml:space="preserve"> </w:t>
      </w:r>
      <w:r w:rsidRPr="00C94575">
        <w:t>году</w:t>
      </w:r>
      <w:bookmarkEnd w:id="119"/>
    </w:p>
    <w:p w14:paraId="26F1091F" w14:textId="77777777" w:rsidR="007877FA" w:rsidRPr="00C94575" w:rsidRDefault="007877FA" w:rsidP="001600EE">
      <w:pPr>
        <w:pStyle w:val="3"/>
      </w:pPr>
      <w:bookmarkStart w:id="120" w:name="_Toc187992397"/>
      <w:r w:rsidRPr="00C94575">
        <w:t>Средние</w:t>
      </w:r>
      <w:r w:rsidR="00C94575" w:rsidRPr="00C94575">
        <w:t xml:space="preserve"> </w:t>
      </w:r>
      <w:r w:rsidRPr="00C94575">
        <w:t>ставки</w:t>
      </w:r>
      <w:r w:rsidR="00C94575" w:rsidRPr="00C94575">
        <w:t xml:space="preserve"> </w:t>
      </w:r>
      <w:r w:rsidRPr="00C94575">
        <w:t>по</w:t>
      </w:r>
      <w:r w:rsidR="00C94575" w:rsidRPr="00C94575">
        <w:t xml:space="preserve"> </w:t>
      </w:r>
      <w:r w:rsidRPr="00C94575">
        <w:t>вкладам</w:t>
      </w:r>
      <w:r w:rsidR="00C94575" w:rsidRPr="00C94575">
        <w:t xml:space="preserve"> </w:t>
      </w:r>
      <w:r w:rsidRPr="00C94575">
        <w:t>топ-10</w:t>
      </w:r>
      <w:r w:rsidR="00C94575" w:rsidRPr="00C94575">
        <w:t xml:space="preserve"> </w:t>
      </w:r>
      <w:r w:rsidRPr="00C94575">
        <w:t>банков</w:t>
      </w:r>
      <w:r w:rsidR="00C94575" w:rsidRPr="00C94575">
        <w:t xml:space="preserve"> </w:t>
      </w:r>
      <w:r w:rsidRPr="00C94575">
        <w:t>в</w:t>
      </w:r>
      <w:r w:rsidR="00C94575" w:rsidRPr="00C94575">
        <w:t xml:space="preserve"> </w:t>
      </w:r>
      <w:r w:rsidRPr="00C94575">
        <w:t>России</w:t>
      </w:r>
      <w:r w:rsidR="00C94575" w:rsidRPr="00C94575">
        <w:t xml:space="preserve"> </w:t>
      </w:r>
      <w:r w:rsidRPr="00C94575">
        <w:t>в</w:t>
      </w:r>
      <w:r w:rsidR="00C94575" w:rsidRPr="00C94575">
        <w:t xml:space="preserve"> </w:t>
      </w:r>
      <w:r w:rsidRPr="00C94575">
        <w:t>декабре</w:t>
      </w:r>
      <w:r w:rsidR="00C94575" w:rsidRPr="00C94575">
        <w:t xml:space="preserve"> </w:t>
      </w:r>
      <w:r w:rsidRPr="00C94575">
        <w:t>приблизились</w:t>
      </w:r>
      <w:r w:rsidR="00C94575" w:rsidRPr="00C94575">
        <w:t xml:space="preserve"> </w:t>
      </w:r>
      <w:r w:rsidRPr="00C94575">
        <w:t>к</w:t>
      </w:r>
      <w:r w:rsidR="00C94575" w:rsidRPr="00C94575">
        <w:t xml:space="preserve"> </w:t>
      </w:r>
      <w:r w:rsidRPr="00C94575">
        <w:t>22%.</w:t>
      </w:r>
      <w:r w:rsidR="00C94575" w:rsidRPr="00C94575">
        <w:t xml:space="preserve"> </w:t>
      </w:r>
      <w:r w:rsidRPr="00C94575">
        <w:t>Это</w:t>
      </w:r>
      <w:r w:rsidR="00C94575" w:rsidRPr="00C94575">
        <w:t xml:space="preserve"> </w:t>
      </w:r>
      <w:r w:rsidRPr="00C94575">
        <w:t>выше</w:t>
      </w:r>
      <w:r w:rsidR="00C94575" w:rsidRPr="00C94575">
        <w:t xml:space="preserve"> </w:t>
      </w:r>
      <w:r w:rsidRPr="00C94575">
        <w:t>ключевой</w:t>
      </w:r>
      <w:r w:rsidR="00C94575" w:rsidRPr="00C94575">
        <w:t xml:space="preserve"> </w:t>
      </w:r>
      <w:r w:rsidRPr="00C94575">
        <w:t>ставки,</w:t>
      </w:r>
      <w:r w:rsidR="00C94575" w:rsidRPr="00C94575">
        <w:t xml:space="preserve"> </w:t>
      </w:r>
      <w:r w:rsidRPr="00C94575">
        <w:t>которая</w:t>
      </w:r>
      <w:r w:rsidR="00C94575" w:rsidRPr="00C94575">
        <w:t xml:space="preserve"> </w:t>
      </w:r>
      <w:r w:rsidRPr="00C94575">
        <w:t>сейчас</w:t>
      </w:r>
      <w:r w:rsidR="00C94575" w:rsidRPr="00C94575">
        <w:t xml:space="preserve"> </w:t>
      </w:r>
      <w:r w:rsidRPr="00C94575">
        <w:t>составляет</w:t>
      </w:r>
      <w:r w:rsidR="00C94575" w:rsidRPr="00C94575">
        <w:t xml:space="preserve"> </w:t>
      </w:r>
      <w:r w:rsidRPr="00C94575">
        <w:t>21%.</w:t>
      </w:r>
      <w:r w:rsidR="00C94575" w:rsidRPr="00C94575">
        <w:t xml:space="preserve"> </w:t>
      </w:r>
      <w:r w:rsidRPr="00C94575">
        <w:t>О</w:t>
      </w:r>
      <w:r w:rsidR="00C94575" w:rsidRPr="00C94575">
        <w:t xml:space="preserve"> </w:t>
      </w:r>
      <w:r w:rsidRPr="00C94575">
        <w:t>том,</w:t>
      </w:r>
      <w:r w:rsidR="00C94575" w:rsidRPr="00C94575">
        <w:t xml:space="preserve"> </w:t>
      </w:r>
      <w:r w:rsidRPr="00C94575">
        <w:t>каких</w:t>
      </w:r>
      <w:r w:rsidR="00C94575" w:rsidRPr="00C94575">
        <w:t xml:space="preserve"> </w:t>
      </w:r>
      <w:r w:rsidRPr="00C94575">
        <w:t>изменений</w:t>
      </w:r>
      <w:r w:rsidR="00C94575" w:rsidRPr="00C94575">
        <w:t xml:space="preserve"> </w:t>
      </w:r>
      <w:r w:rsidRPr="00C94575">
        <w:t>ожидать</w:t>
      </w:r>
      <w:r w:rsidR="00C94575" w:rsidRPr="00C94575">
        <w:t xml:space="preserve"> </w:t>
      </w:r>
      <w:r w:rsidRPr="00C94575">
        <w:t>в</w:t>
      </w:r>
      <w:r w:rsidR="00C94575" w:rsidRPr="00C94575">
        <w:t xml:space="preserve"> </w:t>
      </w:r>
      <w:r w:rsidRPr="00C94575">
        <w:t>2025</w:t>
      </w:r>
      <w:r w:rsidR="00C94575" w:rsidRPr="00C94575">
        <w:t xml:space="preserve"> </w:t>
      </w:r>
      <w:r w:rsidRPr="00C94575">
        <w:t>году,</w:t>
      </w:r>
      <w:r w:rsidR="00C94575" w:rsidRPr="00C94575">
        <w:t xml:space="preserve"> </w:t>
      </w:r>
      <w:r w:rsidRPr="00C94575">
        <w:t>РБК</w:t>
      </w:r>
      <w:r w:rsidR="00C94575" w:rsidRPr="00C94575">
        <w:t xml:space="preserve"> </w:t>
      </w:r>
      <w:r w:rsidRPr="00C94575">
        <w:t>Тюмень</w:t>
      </w:r>
      <w:r w:rsidR="00C94575" w:rsidRPr="00C94575">
        <w:t xml:space="preserve"> </w:t>
      </w:r>
      <w:r w:rsidRPr="00C94575">
        <w:t>рассказали</w:t>
      </w:r>
      <w:r w:rsidR="00C94575" w:rsidRPr="00C94575">
        <w:t xml:space="preserve"> </w:t>
      </w:r>
      <w:r w:rsidRPr="00C94575">
        <w:t>эксперты</w:t>
      </w:r>
      <w:r w:rsidR="00C94575" w:rsidRPr="00C94575">
        <w:t xml:space="preserve"> </w:t>
      </w:r>
      <w:r w:rsidRPr="00C94575">
        <w:t>финансовой</w:t>
      </w:r>
      <w:r w:rsidR="00C94575" w:rsidRPr="00C94575">
        <w:t xml:space="preserve"> </w:t>
      </w:r>
      <w:r w:rsidRPr="00C94575">
        <w:t>сферы.</w:t>
      </w:r>
      <w:bookmarkEnd w:id="120"/>
    </w:p>
    <w:p w14:paraId="07F7A71B" w14:textId="77777777" w:rsidR="007877FA" w:rsidRPr="00C94575" w:rsidRDefault="007877FA" w:rsidP="007877FA">
      <w:r w:rsidRPr="00C94575">
        <w:t>Софья</w:t>
      </w:r>
      <w:r w:rsidR="00C94575" w:rsidRPr="00C94575">
        <w:t xml:space="preserve"> </w:t>
      </w:r>
      <w:r w:rsidRPr="00C94575">
        <w:t>Игумнова,</w:t>
      </w:r>
      <w:r w:rsidR="00C94575" w:rsidRPr="00C94575">
        <w:t xml:space="preserve"> </w:t>
      </w:r>
      <w:r w:rsidRPr="00C94575">
        <w:t>эксперт</w:t>
      </w:r>
      <w:r w:rsidR="00C94575" w:rsidRPr="00C94575">
        <w:t xml:space="preserve"> </w:t>
      </w:r>
      <w:r w:rsidRPr="00C94575">
        <w:t>по</w:t>
      </w:r>
      <w:r w:rsidR="00C94575" w:rsidRPr="00C94575">
        <w:t xml:space="preserve"> </w:t>
      </w:r>
      <w:r w:rsidRPr="00C94575">
        <w:t>финансовым</w:t>
      </w:r>
      <w:r w:rsidR="00C94575" w:rsidRPr="00C94575">
        <w:t xml:space="preserve"> </w:t>
      </w:r>
      <w:r w:rsidRPr="00C94575">
        <w:t>продуктам</w:t>
      </w:r>
      <w:r w:rsidR="00C94575" w:rsidRPr="00C94575">
        <w:t xml:space="preserve"> </w:t>
      </w:r>
      <w:r w:rsidRPr="00C94575">
        <w:t>компании</w:t>
      </w:r>
      <w:r w:rsidR="00C94575" w:rsidRPr="00C94575">
        <w:t xml:space="preserve"> «</w:t>
      </w:r>
      <w:r w:rsidRPr="00C94575">
        <w:t>ВсеЗаймыОнлайн</w:t>
      </w:r>
      <w:r w:rsidR="00C94575" w:rsidRPr="00C94575">
        <w:t>»</w:t>
      </w:r>
      <w:r w:rsidRPr="00C94575">
        <w:t>,</w:t>
      </w:r>
      <w:r w:rsidR="00C94575" w:rsidRPr="00C94575">
        <w:t xml:space="preserve"> </w:t>
      </w:r>
      <w:r w:rsidRPr="00C94575">
        <w:t>отметила,</w:t>
      </w:r>
      <w:r w:rsidR="00C94575" w:rsidRPr="00C94575">
        <w:t xml:space="preserve"> </w:t>
      </w:r>
      <w:r w:rsidRPr="00C94575">
        <w:t>что</w:t>
      </w:r>
      <w:r w:rsidR="00C94575" w:rsidRPr="00C94575">
        <w:t xml:space="preserve"> </w:t>
      </w:r>
      <w:r w:rsidRPr="00C94575">
        <w:t>уже</w:t>
      </w:r>
      <w:r w:rsidR="00C94575" w:rsidRPr="00C94575">
        <w:t xml:space="preserve"> </w:t>
      </w:r>
      <w:r w:rsidRPr="00C94575">
        <w:t>сейчас</w:t>
      </w:r>
      <w:r w:rsidR="00C94575" w:rsidRPr="00C94575">
        <w:t xml:space="preserve"> </w:t>
      </w:r>
      <w:r w:rsidRPr="00C94575">
        <w:t>максимальные</w:t>
      </w:r>
      <w:r w:rsidR="00C94575" w:rsidRPr="00C94575">
        <w:t xml:space="preserve"> </w:t>
      </w:r>
      <w:r w:rsidRPr="00C94575">
        <w:t>ставки</w:t>
      </w:r>
      <w:r w:rsidR="00C94575" w:rsidRPr="00C94575">
        <w:t xml:space="preserve"> </w:t>
      </w:r>
      <w:r w:rsidRPr="00C94575">
        <w:t>по</w:t>
      </w:r>
      <w:r w:rsidR="00C94575" w:rsidRPr="00C94575">
        <w:t xml:space="preserve"> </w:t>
      </w:r>
      <w:r w:rsidRPr="00C94575">
        <w:t>вкладам</w:t>
      </w:r>
      <w:r w:rsidR="00C94575" w:rsidRPr="00C94575">
        <w:t xml:space="preserve"> </w:t>
      </w:r>
      <w:r w:rsidRPr="00C94575">
        <w:t>достигают</w:t>
      </w:r>
      <w:r w:rsidR="00C94575" w:rsidRPr="00C94575">
        <w:t xml:space="preserve"> </w:t>
      </w:r>
      <w:r w:rsidRPr="00C94575">
        <w:t>30%.</w:t>
      </w:r>
      <w:r w:rsidR="00C94575" w:rsidRPr="00C94575">
        <w:t xml:space="preserve"> </w:t>
      </w:r>
      <w:r w:rsidRPr="00C94575">
        <w:t>Как</w:t>
      </w:r>
      <w:r w:rsidR="00C94575" w:rsidRPr="00C94575">
        <w:t xml:space="preserve"> </w:t>
      </w:r>
      <w:r w:rsidRPr="00C94575">
        <w:t>правило,</w:t>
      </w:r>
      <w:r w:rsidR="00C94575" w:rsidRPr="00C94575">
        <w:t xml:space="preserve"> </w:t>
      </w:r>
      <w:r w:rsidRPr="00C94575">
        <w:t>это</w:t>
      </w:r>
      <w:r w:rsidR="00C94575" w:rsidRPr="00C94575">
        <w:t xml:space="preserve"> </w:t>
      </w:r>
      <w:r w:rsidRPr="00C94575">
        <w:t>промоакции</w:t>
      </w:r>
      <w:r w:rsidR="00C94575" w:rsidRPr="00C94575">
        <w:t xml:space="preserve"> </w:t>
      </w:r>
      <w:r w:rsidRPr="00C94575">
        <w:t>банков</w:t>
      </w:r>
      <w:r w:rsidR="00C94575" w:rsidRPr="00C94575">
        <w:t xml:space="preserve"> </w:t>
      </w:r>
      <w:r w:rsidRPr="00C94575">
        <w:t>для</w:t>
      </w:r>
      <w:r w:rsidR="00C94575" w:rsidRPr="00C94575">
        <w:t xml:space="preserve"> </w:t>
      </w:r>
      <w:r w:rsidRPr="00C94575">
        <w:t>привлечения</w:t>
      </w:r>
      <w:r w:rsidR="00C94575" w:rsidRPr="00C94575">
        <w:t xml:space="preserve"> </w:t>
      </w:r>
      <w:r w:rsidRPr="00C94575">
        <w:t>клиентов.</w:t>
      </w:r>
    </w:p>
    <w:p w14:paraId="42D27D2B" w14:textId="77777777" w:rsidR="007877FA" w:rsidRPr="00C94575" w:rsidRDefault="00C94575" w:rsidP="007877FA">
      <w:r w:rsidRPr="00C94575">
        <w:t>«</w:t>
      </w:r>
      <w:r w:rsidR="007877FA" w:rsidRPr="00C94575">
        <w:t>Конкуренция</w:t>
      </w:r>
      <w:r w:rsidRPr="00C94575">
        <w:t xml:space="preserve"> </w:t>
      </w:r>
      <w:r w:rsidR="007877FA" w:rsidRPr="00C94575">
        <w:t>на</w:t>
      </w:r>
      <w:r w:rsidRPr="00C94575">
        <w:t xml:space="preserve"> </w:t>
      </w:r>
      <w:r w:rsidR="007877FA" w:rsidRPr="00C94575">
        <w:t>рынке</w:t>
      </w:r>
      <w:r w:rsidRPr="00C94575">
        <w:t xml:space="preserve"> </w:t>
      </w:r>
      <w:r w:rsidR="007877FA" w:rsidRPr="00C94575">
        <w:t>остается</w:t>
      </w:r>
      <w:r w:rsidRPr="00C94575">
        <w:t xml:space="preserve"> </w:t>
      </w:r>
      <w:r w:rsidR="007877FA" w:rsidRPr="00C94575">
        <w:t>высокой:</w:t>
      </w:r>
      <w:r w:rsidRPr="00C94575">
        <w:t xml:space="preserve"> </w:t>
      </w:r>
      <w:r w:rsidR="007877FA" w:rsidRPr="00C94575">
        <w:t>более</w:t>
      </w:r>
      <w:r w:rsidRPr="00C94575">
        <w:t xml:space="preserve"> </w:t>
      </w:r>
      <w:r w:rsidR="007877FA" w:rsidRPr="00C94575">
        <w:t>170</w:t>
      </w:r>
      <w:r w:rsidRPr="00C94575">
        <w:t xml:space="preserve"> </w:t>
      </w:r>
      <w:r w:rsidR="007877FA" w:rsidRPr="00C94575">
        <w:t>банков</w:t>
      </w:r>
      <w:r w:rsidRPr="00C94575">
        <w:t xml:space="preserve"> </w:t>
      </w:r>
      <w:r w:rsidR="007877FA" w:rsidRPr="00C94575">
        <w:t>предлагают</w:t>
      </w:r>
      <w:r w:rsidRPr="00C94575">
        <w:t xml:space="preserve"> </w:t>
      </w:r>
      <w:r w:rsidR="007877FA" w:rsidRPr="00C94575">
        <w:t>разнообразные</w:t>
      </w:r>
      <w:r w:rsidRPr="00C94575">
        <w:t xml:space="preserve"> </w:t>
      </w:r>
      <w:r w:rsidR="007877FA" w:rsidRPr="00C94575">
        <w:t>программы.</w:t>
      </w:r>
      <w:r w:rsidRPr="00C94575">
        <w:t xml:space="preserve"> </w:t>
      </w:r>
      <w:r w:rsidR="007877FA" w:rsidRPr="00C94575">
        <w:t>В</w:t>
      </w:r>
      <w:r w:rsidRPr="00C94575">
        <w:t xml:space="preserve"> </w:t>
      </w:r>
      <w:r w:rsidR="007877FA" w:rsidRPr="00C94575">
        <w:t>некоторых</w:t>
      </w:r>
      <w:r w:rsidRPr="00C94575">
        <w:t xml:space="preserve"> </w:t>
      </w:r>
      <w:r w:rsidR="007877FA" w:rsidRPr="00C94575">
        <w:t>есть</w:t>
      </w:r>
      <w:r w:rsidRPr="00C94575">
        <w:t xml:space="preserve"> </w:t>
      </w:r>
      <w:r w:rsidR="007877FA" w:rsidRPr="00C94575">
        <w:t>вклады</w:t>
      </w:r>
      <w:r w:rsidRPr="00C94575">
        <w:t xml:space="preserve"> </w:t>
      </w:r>
      <w:r w:rsidR="007877FA" w:rsidRPr="00C94575">
        <w:t>со</w:t>
      </w:r>
      <w:r w:rsidRPr="00C94575">
        <w:t xml:space="preserve"> </w:t>
      </w:r>
      <w:r w:rsidR="007877FA" w:rsidRPr="00C94575">
        <w:t>ставкой</w:t>
      </w:r>
      <w:r w:rsidRPr="00C94575">
        <w:t xml:space="preserve"> </w:t>
      </w:r>
      <w:r w:rsidR="007877FA" w:rsidRPr="00C94575">
        <w:t>до</w:t>
      </w:r>
      <w:r w:rsidRPr="00C94575">
        <w:t xml:space="preserve"> </w:t>
      </w:r>
      <w:r w:rsidR="007877FA" w:rsidRPr="00C94575">
        <w:t>25%.</w:t>
      </w:r>
      <w:r w:rsidRPr="00C94575">
        <w:t xml:space="preserve"> </w:t>
      </w:r>
      <w:r w:rsidR="007877FA" w:rsidRPr="00C94575">
        <w:t>Банки</w:t>
      </w:r>
      <w:r w:rsidRPr="00C94575">
        <w:t xml:space="preserve"> </w:t>
      </w:r>
      <w:r w:rsidR="007877FA" w:rsidRPr="00C94575">
        <w:t>активно</w:t>
      </w:r>
      <w:r w:rsidRPr="00C94575">
        <w:t xml:space="preserve"> </w:t>
      </w:r>
      <w:r w:rsidR="007877FA" w:rsidRPr="00C94575">
        <w:t>соревнуются,</w:t>
      </w:r>
      <w:r w:rsidRPr="00C94575">
        <w:t xml:space="preserve"> </w:t>
      </w:r>
      <w:r w:rsidR="007877FA" w:rsidRPr="00C94575">
        <w:t>дополняя</w:t>
      </w:r>
      <w:r w:rsidRPr="00C94575">
        <w:t xml:space="preserve"> </w:t>
      </w:r>
      <w:r w:rsidR="007877FA" w:rsidRPr="00C94575">
        <w:t>высокие</w:t>
      </w:r>
      <w:r w:rsidRPr="00C94575">
        <w:t xml:space="preserve"> </w:t>
      </w:r>
      <w:r w:rsidR="007877FA" w:rsidRPr="00C94575">
        <w:t>ставки</w:t>
      </w:r>
      <w:r w:rsidRPr="00C94575">
        <w:t xml:space="preserve"> </w:t>
      </w:r>
      <w:r w:rsidR="007877FA" w:rsidRPr="00C94575">
        <w:t>дополнительными</w:t>
      </w:r>
      <w:r w:rsidRPr="00C94575">
        <w:t xml:space="preserve"> </w:t>
      </w:r>
      <w:r w:rsidR="007877FA" w:rsidRPr="00C94575">
        <w:t>преимуществами,</w:t>
      </w:r>
      <w:r w:rsidRPr="00C94575">
        <w:t xml:space="preserve"> </w:t>
      </w:r>
      <w:r w:rsidR="007877FA" w:rsidRPr="00C94575">
        <w:t>чтобы</w:t>
      </w:r>
      <w:r w:rsidRPr="00C94575">
        <w:t xml:space="preserve"> </w:t>
      </w:r>
      <w:r w:rsidR="007877FA" w:rsidRPr="00C94575">
        <w:t>привлечь</w:t>
      </w:r>
      <w:r w:rsidRPr="00C94575">
        <w:t xml:space="preserve"> </w:t>
      </w:r>
      <w:r w:rsidR="007877FA" w:rsidRPr="00C94575">
        <w:t>средства</w:t>
      </w:r>
      <w:r w:rsidRPr="00C94575">
        <w:t xml:space="preserve"> </w:t>
      </w:r>
      <w:r w:rsidR="007877FA" w:rsidRPr="00C94575">
        <w:t>населения</w:t>
      </w:r>
      <w:r w:rsidRPr="00C94575">
        <w:t>»</w:t>
      </w:r>
      <w:r w:rsidR="007877FA" w:rsidRPr="00C94575">
        <w:t>,</w:t>
      </w:r>
      <w:r w:rsidRPr="00C94575">
        <w:t xml:space="preserve"> - </w:t>
      </w:r>
      <w:r w:rsidR="007877FA" w:rsidRPr="00C94575">
        <w:t>говорит</w:t>
      </w:r>
      <w:r w:rsidRPr="00C94575">
        <w:t xml:space="preserve"> </w:t>
      </w:r>
      <w:r w:rsidR="007877FA" w:rsidRPr="00C94575">
        <w:t>эксперт.</w:t>
      </w:r>
    </w:p>
    <w:p w14:paraId="2018A39B" w14:textId="77777777" w:rsidR="007877FA" w:rsidRPr="00C94575" w:rsidRDefault="007877FA" w:rsidP="007877FA">
      <w:r w:rsidRPr="00C94575">
        <w:t>По</w:t>
      </w:r>
      <w:r w:rsidR="00C94575" w:rsidRPr="00C94575">
        <w:t xml:space="preserve"> </w:t>
      </w:r>
      <w:r w:rsidRPr="00C94575">
        <w:t>мнению</w:t>
      </w:r>
      <w:r w:rsidR="00C94575" w:rsidRPr="00C94575">
        <w:t xml:space="preserve"> </w:t>
      </w:r>
      <w:r w:rsidRPr="00C94575">
        <w:t>руководителя</w:t>
      </w:r>
      <w:r w:rsidR="00C94575" w:rsidRPr="00C94575">
        <w:t xml:space="preserve"> </w:t>
      </w:r>
      <w:r w:rsidRPr="00C94575">
        <w:t>отдела</w:t>
      </w:r>
      <w:r w:rsidR="00C94575" w:rsidRPr="00C94575">
        <w:t xml:space="preserve"> </w:t>
      </w:r>
      <w:r w:rsidRPr="00C94575">
        <w:t>по</w:t>
      </w:r>
      <w:r w:rsidR="00C94575" w:rsidRPr="00C94575">
        <w:t xml:space="preserve"> </w:t>
      </w:r>
      <w:r w:rsidRPr="00C94575">
        <w:t>работе</w:t>
      </w:r>
      <w:r w:rsidR="00C94575" w:rsidRPr="00C94575">
        <w:t xml:space="preserve"> </w:t>
      </w:r>
      <w:r w:rsidRPr="00C94575">
        <w:t>с</w:t>
      </w:r>
      <w:r w:rsidR="00C94575" w:rsidRPr="00C94575">
        <w:t xml:space="preserve"> </w:t>
      </w:r>
      <w:r w:rsidRPr="00C94575">
        <w:t>состоятельными</w:t>
      </w:r>
      <w:r w:rsidR="00C94575" w:rsidRPr="00C94575">
        <w:t xml:space="preserve"> </w:t>
      </w:r>
      <w:r w:rsidRPr="00C94575">
        <w:t>клиентами</w:t>
      </w:r>
      <w:r w:rsidR="00C94575" w:rsidRPr="00C94575">
        <w:t xml:space="preserve"> </w:t>
      </w:r>
      <w:r w:rsidRPr="00C94575">
        <w:t>ИК</w:t>
      </w:r>
      <w:r w:rsidR="00C94575" w:rsidRPr="00C94575">
        <w:t xml:space="preserve"> </w:t>
      </w:r>
      <w:r w:rsidRPr="00C94575">
        <w:t>Fontvielle</w:t>
      </w:r>
      <w:r w:rsidR="00C94575" w:rsidRPr="00C94575">
        <w:t xml:space="preserve"> </w:t>
      </w:r>
      <w:r w:rsidRPr="00C94575">
        <w:t>Сергея</w:t>
      </w:r>
      <w:r w:rsidR="00C94575" w:rsidRPr="00C94575">
        <w:t xml:space="preserve"> </w:t>
      </w:r>
      <w:r w:rsidRPr="00C94575">
        <w:t>Соловых,</w:t>
      </w:r>
      <w:r w:rsidR="00C94575" w:rsidRPr="00C94575">
        <w:t xml:space="preserve"> </w:t>
      </w:r>
      <w:r w:rsidRPr="00C94575">
        <w:t>такое</w:t>
      </w:r>
      <w:r w:rsidR="00C94575" w:rsidRPr="00C94575">
        <w:t xml:space="preserve"> </w:t>
      </w:r>
      <w:r w:rsidRPr="00C94575">
        <w:t>опережение</w:t>
      </w:r>
      <w:r w:rsidR="00C94575" w:rsidRPr="00C94575">
        <w:t xml:space="preserve"> </w:t>
      </w:r>
      <w:r w:rsidRPr="00C94575">
        <w:t>банковских</w:t>
      </w:r>
      <w:r w:rsidR="00C94575" w:rsidRPr="00C94575">
        <w:t xml:space="preserve"> </w:t>
      </w:r>
      <w:r w:rsidRPr="00C94575">
        <w:t>ставок</w:t>
      </w:r>
      <w:r w:rsidR="00C94575" w:rsidRPr="00C94575">
        <w:t xml:space="preserve"> </w:t>
      </w:r>
      <w:r w:rsidRPr="00C94575">
        <w:t>ключевой</w:t>
      </w:r>
      <w:r w:rsidR="00C94575" w:rsidRPr="00C94575">
        <w:t xml:space="preserve"> </w:t>
      </w:r>
      <w:r w:rsidRPr="00C94575">
        <w:t>произошло</w:t>
      </w:r>
      <w:r w:rsidR="00C94575" w:rsidRPr="00C94575">
        <w:t xml:space="preserve"> </w:t>
      </w:r>
      <w:r w:rsidRPr="00C94575">
        <w:t>впервые</w:t>
      </w:r>
      <w:r w:rsidR="00C94575" w:rsidRPr="00C94575">
        <w:t xml:space="preserve"> </w:t>
      </w:r>
      <w:r w:rsidRPr="00C94575">
        <w:t>за</w:t>
      </w:r>
      <w:r w:rsidR="00C94575" w:rsidRPr="00C94575">
        <w:t xml:space="preserve"> </w:t>
      </w:r>
      <w:r w:rsidRPr="00C94575">
        <w:t>два</w:t>
      </w:r>
      <w:r w:rsidR="00C94575" w:rsidRPr="00C94575">
        <w:t xml:space="preserve"> </w:t>
      </w:r>
      <w:r w:rsidRPr="00C94575">
        <w:t>с</w:t>
      </w:r>
      <w:r w:rsidR="00C94575" w:rsidRPr="00C94575">
        <w:t xml:space="preserve"> </w:t>
      </w:r>
      <w:r w:rsidRPr="00C94575">
        <w:t>половиной</w:t>
      </w:r>
      <w:r w:rsidR="00C94575" w:rsidRPr="00C94575">
        <w:t xml:space="preserve"> </w:t>
      </w:r>
      <w:r w:rsidRPr="00C94575">
        <w:t>года.</w:t>
      </w:r>
      <w:r w:rsidR="00C94575" w:rsidRPr="00C94575">
        <w:t xml:space="preserve"> </w:t>
      </w:r>
      <w:r w:rsidRPr="00C94575">
        <w:t>Это</w:t>
      </w:r>
      <w:r w:rsidR="00C94575" w:rsidRPr="00C94575">
        <w:t xml:space="preserve"> </w:t>
      </w:r>
      <w:r w:rsidRPr="00C94575">
        <w:t>говорит</w:t>
      </w:r>
      <w:r w:rsidR="00C94575" w:rsidRPr="00C94575">
        <w:t xml:space="preserve"> </w:t>
      </w:r>
      <w:r w:rsidRPr="00C94575">
        <w:t>о</w:t>
      </w:r>
      <w:r w:rsidR="00C94575" w:rsidRPr="00C94575">
        <w:t xml:space="preserve"> </w:t>
      </w:r>
      <w:r w:rsidRPr="00C94575">
        <w:t>том,</w:t>
      </w:r>
      <w:r w:rsidR="00C94575" w:rsidRPr="00C94575">
        <w:t xml:space="preserve"> </w:t>
      </w:r>
      <w:r w:rsidRPr="00C94575">
        <w:t>что</w:t>
      </w:r>
      <w:r w:rsidR="00C94575" w:rsidRPr="00C94575">
        <w:t xml:space="preserve"> </w:t>
      </w:r>
      <w:r w:rsidRPr="00C94575">
        <w:t>участники</w:t>
      </w:r>
      <w:r w:rsidR="00C94575" w:rsidRPr="00C94575">
        <w:t xml:space="preserve"> </w:t>
      </w:r>
      <w:r w:rsidRPr="00C94575">
        <w:t>финансовой</w:t>
      </w:r>
      <w:r w:rsidR="00C94575" w:rsidRPr="00C94575">
        <w:t xml:space="preserve"> </w:t>
      </w:r>
      <w:r w:rsidRPr="00C94575">
        <w:t>отрасли</w:t>
      </w:r>
      <w:r w:rsidR="00C94575" w:rsidRPr="00C94575">
        <w:t xml:space="preserve"> </w:t>
      </w:r>
      <w:r w:rsidRPr="00C94575">
        <w:t>не</w:t>
      </w:r>
      <w:r w:rsidR="00C94575" w:rsidRPr="00C94575">
        <w:t xml:space="preserve"> </w:t>
      </w:r>
      <w:r w:rsidRPr="00C94575">
        <w:t>ждут</w:t>
      </w:r>
      <w:r w:rsidR="00C94575" w:rsidRPr="00C94575">
        <w:t xml:space="preserve"> </w:t>
      </w:r>
      <w:r w:rsidRPr="00C94575">
        <w:t>смягчения</w:t>
      </w:r>
      <w:r w:rsidR="00C94575" w:rsidRPr="00C94575">
        <w:t xml:space="preserve"> </w:t>
      </w:r>
      <w:r w:rsidRPr="00C94575">
        <w:t>денежно-кредитной</w:t>
      </w:r>
      <w:r w:rsidR="00C94575" w:rsidRPr="00C94575">
        <w:t xml:space="preserve"> </w:t>
      </w:r>
      <w:r w:rsidRPr="00C94575">
        <w:t>политики</w:t>
      </w:r>
      <w:r w:rsidR="00C94575" w:rsidRPr="00C94575">
        <w:t xml:space="preserve"> </w:t>
      </w:r>
      <w:r w:rsidRPr="00C94575">
        <w:t>Банком</w:t>
      </w:r>
      <w:r w:rsidR="00C94575" w:rsidRPr="00C94575">
        <w:t xml:space="preserve"> </w:t>
      </w:r>
      <w:r w:rsidRPr="00C94575">
        <w:t>России.</w:t>
      </w:r>
    </w:p>
    <w:p w14:paraId="6C4921A3" w14:textId="77777777" w:rsidR="007877FA" w:rsidRPr="00C94575" w:rsidRDefault="00C94575" w:rsidP="007877FA">
      <w:r w:rsidRPr="00C94575">
        <w:t>«</w:t>
      </w:r>
      <w:r w:rsidR="007877FA" w:rsidRPr="00C94575">
        <w:t>Осенняя</w:t>
      </w:r>
      <w:r w:rsidRPr="00C94575">
        <w:t xml:space="preserve"> </w:t>
      </w:r>
      <w:r w:rsidR="007877FA" w:rsidRPr="00C94575">
        <w:t>тенденция,</w:t>
      </w:r>
      <w:r w:rsidRPr="00C94575">
        <w:t xml:space="preserve"> </w:t>
      </w:r>
      <w:r w:rsidR="007877FA" w:rsidRPr="00C94575">
        <w:t>которая</w:t>
      </w:r>
      <w:r w:rsidRPr="00C94575">
        <w:t xml:space="preserve"> </w:t>
      </w:r>
      <w:r w:rsidR="007877FA" w:rsidRPr="00C94575">
        <w:t>по</w:t>
      </w:r>
      <w:r w:rsidRPr="00C94575">
        <w:t xml:space="preserve"> </w:t>
      </w:r>
      <w:r w:rsidR="007877FA" w:rsidRPr="00C94575">
        <w:t>моим</w:t>
      </w:r>
      <w:r w:rsidRPr="00C94575">
        <w:t xml:space="preserve"> </w:t>
      </w:r>
      <w:r w:rsidR="007877FA" w:rsidRPr="00C94575">
        <w:t>ожиданиям</w:t>
      </w:r>
      <w:r w:rsidRPr="00C94575">
        <w:t xml:space="preserve"> </w:t>
      </w:r>
      <w:r w:rsidR="007877FA" w:rsidRPr="00C94575">
        <w:t>будет</w:t>
      </w:r>
      <w:r w:rsidRPr="00C94575">
        <w:t xml:space="preserve"> </w:t>
      </w:r>
      <w:r w:rsidR="007877FA" w:rsidRPr="00C94575">
        <w:t>продолжена</w:t>
      </w:r>
      <w:r w:rsidRPr="00C94575">
        <w:t xml:space="preserve"> </w:t>
      </w:r>
      <w:r w:rsidR="007877FA" w:rsidRPr="00C94575">
        <w:t>в</w:t>
      </w:r>
      <w:r w:rsidRPr="00C94575">
        <w:t xml:space="preserve"> </w:t>
      </w:r>
      <w:r w:rsidR="007877FA" w:rsidRPr="00C94575">
        <w:t>декабре</w:t>
      </w:r>
      <w:r w:rsidRPr="00C94575">
        <w:t xml:space="preserve"> </w:t>
      </w:r>
      <w:r w:rsidR="007877FA" w:rsidRPr="00C94575">
        <w:t>2024</w:t>
      </w:r>
      <w:r w:rsidRPr="00C94575">
        <w:t xml:space="preserve"> </w:t>
      </w:r>
      <w:r w:rsidR="007877FA" w:rsidRPr="00C94575">
        <w:t>и</w:t>
      </w:r>
      <w:r w:rsidRPr="00C94575">
        <w:t xml:space="preserve"> </w:t>
      </w:r>
      <w:r w:rsidR="007877FA" w:rsidRPr="00C94575">
        <w:t>январе</w:t>
      </w:r>
      <w:r w:rsidRPr="00C94575">
        <w:t xml:space="preserve"> </w:t>
      </w:r>
      <w:r w:rsidR="007877FA" w:rsidRPr="00C94575">
        <w:t>2025</w:t>
      </w:r>
      <w:r w:rsidRPr="00C94575">
        <w:t xml:space="preserve"> </w:t>
      </w:r>
      <w:r w:rsidR="007877FA" w:rsidRPr="00C94575">
        <w:t>года,</w:t>
      </w:r>
      <w:r w:rsidRPr="00C94575">
        <w:t xml:space="preserve"> </w:t>
      </w:r>
      <w:r w:rsidR="007877FA" w:rsidRPr="00C94575">
        <w:t>это</w:t>
      </w:r>
      <w:r w:rsidRPr="00C94575">
        <w:t xml:space="preserve"> </w:t>
      </w:r>
      <w:r w:rsidR="007877FA" w:rsidRPr="00C94575">
        <w:t>то,</w:t>
      </w:r>
      <w:r w:rsidRPr="00C94575">
        <w:t xml:space="preserve"> </w:t>
      </w:r>
      <w:r w:rsidR="007877FA" w:rsidRPr="00C94575">
        <w:t>что</w:t>
      </w:r>
      <w:r w:rsidRPr="00C94575">
        <w:t xml:space="preserve"> </w:t>
      </w:r>
      <w:r w:rsidR="007877FA" w:rsidRPr="00C94575">
        <w:t>ставки</w:t>
      </w:r>
      <w:r w:rsidRPr="00C94575">
        <w:t xml:space="preserve"> </w:t>
      </w:r>
      <w:r w:rsidR="007877FA" w:rsidRPr="00C94575">
        <w:t>по</w:t>
      </w:r>
      <w:r w:rsidRPr="00C94575">
        <w:t xml:space="preserve"> </w:t>
      </w:r>
      <w:r w:rsidR="007877FA" w:rsidRPr="00C94575">
        <w:t>среднесрочным</w:t>
      </w:r>
      <w:r w:rsidRPr="00C94575">
        <w:t xml:space="preserve"> </w:t>
      </w:r>
      <w:r w:rsidR="007877FA" w:rsidRPr="00C94575">
        <w:t>депозитам</w:t>
      </w:r>
      <w:r w:rsidRPr="00C94575">
        <w:t xml:space="preserve"> </w:t>
      </w:r>
      <w:r w:rsidR="007877FA" w:rsidRPr="00C94575">
        <w:t>преимущественно</w:t>
      </w:r>
      <w:r w:rsidRPr="00C94575">
        <w:t xml:space="preserve"> </w:t>
      </w:r>
      <w:r w:rsidR="007877FA" w:rsidRPr="00C94575">
        <w:t>будут</w:t>
      </w:r>
      <w:r w:rsidRPr="00C94575">
        <w:t xml:space="preserve"> </w:t>
      </w:r>
      <w:r w:rsidR="007877FA" w:rsidRPr="00C94575">
        <w:t>превосходить</w:t>
      </w:r>
      <w:r w:rsidRPr="00C94575">
        <w:t xml:space="preserve"> </w:t>
      </w:r>
      <w:r w:rsidR="007877FA" w:rsidRPr="00C94575">
        <w:t>ставки</w:t>
      </w:r>
      <w:r w:rsidRPr="00C94575">
        <w:t xml:space="preserve"> </w:t>
      </w:r>
      <w:r w:rsidR="007877FA" w:rsidRPr="00C94575">
        <w:t>по</w:t>
      </w:r>
      <w:r w:rsidRPr="00C94575">
        <w:t xml:space="preserve"> </w:t>
      </w:r>
      <w:r w:rsidR="007877FA" w:rsidRPr="00C94575">
        <w:t>краткосрочным</w:t>
      </w:r>
      <w:r w:rsidRPr="00C94575">
        <w:t xml:space="preserve"> </w:t>
      </w:r>
      <w:r w:rsidR="007877FA" w:rsidRPr="00C94575">
        <w:t>и</w:t>
      </w:r>
      <w:r w:rsidRPr="00C94575">
        <w:t xml:space="preserve"> </w:t>
      </w:r>
      <w:r w:rsidR="007877FA" w:rsidRPr="00C94575">
        <w:t>долгосрочным.</w:t>
      </w:r>
      <w:r w:rsidRPr="00C94575">
        <w:t xml:space="preserve"> </w:t>
      </w:r>
      <w:r w:rsidR="007877FA" w:rsidRPr="00C94575">
        <w:t>Так,</w:t>
      </w:r>
      <w:r w:rsidRPr="00C94575">
        <w:t xml:space="preserve"> </w:t>
      </w:r>
      <w:r w:rsidR="007877FA" w:rsidRPr="00C94575">
        <w:t>сейчас</w:t>
      </w:r>
      <w:r w:rsidRPr="00C94575">
        <w:t xml:space="preserve"> </w:t>
      </w:r>
      <w:r w:rsidR="007877FA" w:rsidRPr="00C94575">
        <w:t>на</w:t>
      </w:r>
      <w:r w:rsidRPr="00C94575">
        <w:t xml:space="preserve"> </w:t>
      </w:r>
      <w:r w:rsidR="007877FA" w:rsidRPr="00C94575">
        <w:t>срок</w:t>
      </w:r>
      <w:r w:rsidRPr="00C94575">
        <w:t xml:space="preserve"> </w:t>
      </w:r>
      <w:r w:rsidR="007877FA" w:rsidRPr="00C94575">
        <w:t>от</w:t>
      </w:r>
      <w:r w:rsidRPr="00C94575">
        <w:t xml:space="preserve"> </w:t>
      </w:r>
      <w:r w:rsidR="007877FA" w:rsidRPr="00C94575">
        <w:t>трех</w:t>
      </w:r>
      <w:r w:rsidRPr="00C94575">
        <w:t xml:space="preserve"> </w:t>
      </w:r>
      <w:r w:rsidR="007877FA" w:rsidRPr="00C94575">
        <w:t>месяцев</w:t>
      </w:r>
      <w:r w:rsidRPr="00C94575">
        <w:t xml:space="preserve"> </w:t>
      </w:r>
      <w:r w:rsidR="007877FA" w:rsidRPr="00C94575">
        <w:t>до</w:t>
      </w:r>
      <w:r w:rsidRPr="00C94575">
        <w:t xml:space="preserve"> </w:t>
      </w:r>
      <w:r w:rsidR="007877FA" w:rsidRPr="00C94575">
        <w:t>полугода</w:t>
      </w:r>
      <w:r w:rsidRPr="00C94575">
        <w:t xml:space="preserve"> </w:t>
      </w:r>
      <w:r w:rsidR="007877FA" w:rsidRPr="00C94575">
        <w:t>они</w:t>
      </w:r>
      <w:r w:rsidRPr="00C94575">
        <w:t xml:space="preserve"> </w:t>
      </w:r>
      <w:r w:rsidR="007877FA" w:rsidRPr="00C94575">
        <w:t>в</w:t>
      </w:r>
      <w:r w:rsidRPr="00C94575">
        <w:t xml:space="preserve"> </w:t>
      </w:r>
      <w:r w:rsidR="007877FA" w:rsidRPr="00C94575">
        <w:t>среднем</w:t>
      </w:r>
      <w:r w:rsidRPr="00C94575">
        <w:t xml:space="preserve"> </w:t>
      </w:r>
      <w:r w:rsidR="007877FA" w:rsidRPr="00C94575">
        <w:t>составляют</w:t>
      </w:r>
      <w:r w:rsidRPr="00C94575">
        <w:t xml:space="preserve"> </w:t>
      </w:r>
      <w:r w:rsidR="007877FA" w:rsidRPr="00C94575">
        <w:t>20,11%</w:t>
      </w:r>
      <w:r w:rsidRPr="00C94575">
        <w:t xml:space="preserve"> </w:t>
      </w:r>
      <w:r w:rsidR="007877FA" w:rsidRPr="00C94575">
        <w:t>годовых,</w:t>
      </w:r>
      <w:r w:rsidRPr="00C94575">
        <w:t xml:space="preserve"> </w:t>
      </w:r>
      <w:r w:rsidR="007877FA" w:rsidRPr="00C94575">
        <w:t>на</w:t>
      </w:r>
      <w:r w:rsidRPr="00C94575">
        <w:t xml:space="preserve"> </w:t>
      </w:r>
      <w:r w:rsidR="007877FA" w:rsidRPr="00C94575">
        <w:t>срок</w:t>
      </w:r>
      <w:r w:rsidRPr="00C94575">
        <w:t xml:space="preserve"> </w:t>
      </w:r>
      <w:r w:rsidR="007877FA" w:rsidRPr="00C94575">
        <w:t>от</w:t>
      </w:r>
      <w:r w:rsidRPr="00C94575">
        <w:t xml:space="preserve"> </w:t>
      </w:r>
      <w:r w:rsidR="007877FA" w:rsidRPr="00C94575">
        <w:t>полугода</w:t>
      </w:r>
      <w:r w:rsidRPr="00C94575">
        <w:t xml:space="preserve"> </w:t>
      </w:r>
      <w:r w:rsidR="007877FA" w:rsidRPr="00C94575">
        <w:t>до</w:t>
      </w:r>
      <w:r w:rsidRPr="00C94575">
        <w:t xml:space="preserve"> </w:t>
      </w:r>
      <w:r w:rsidR="007877FA" w:rsidRPr="00C94575">
        <w:t>года</w:t>
      </w:r>
      <w:r w:rsidRPr="00C94575">
        <w:t xml:space="preserve"> - </w:t>
      </w:r>
      <w:r w:rsidR="007877FA" w:rsidRPr="00C94575">
        <w:t>20,72%</w:t>
      </w:r>
      <w:r w:rsidRPr="00C94575">
        <w:t xml:space="preserve"> </w:t>
      </w:r>
      <w:r w:rsidR="007877FA" w:rsidRPr="00C94575">
        <w:t>годовых.</w:t>
      </w:r>
      <w:r w:rsidRPr="00C94575">
        <w:t xml:space="preserve"> </w:t>
      </w:r>
      <w:r w:rsidR="007877FA" w:rsidRPr="00C94575">
        <w:t>Это</w:t>
      </w:r>
      <w:r w:rsidRPr="00C94575">
        <w:t xml:space="preserve"> </w:t>
      </w:r>
      <w:r w:rsidR="007877FA" w:rsidRPr="00C94575">
        <w:t>выше,</w:t>
      </w:r>
      <w:r w:rsidRPr="00C94575">
        <w:t xml:space="preserve"> </w:t>
      </w:r>
      <w:r w:rsidR="007877FA" w:rsidRPr="00C94575">
        <w:t>чем</w:t>
      </w:r>
      <w:r w:rsidRPr="00C94575">
        <w:t xml:space="preserve"> </w:t>
      </w:r>
      <w:r w:rsidR="007877FA" w:rsidRPr="00C94575">
        <w:t>по</w:t>
      </w:r>
      <w:r w:rsidRPr="00C94575">
        <w:t xml:space="preserve"> </w:t>
      </w:r>
      <w:r w:rsidR="007877FA" w:rsidRPr="00C94575">
        <w:t>вкладам</w:t>
      </w:r>
      <w:r w:rsidRPr="00C94575">
        <w:t xml:space="preserve"> </w:t>
      </w:r>
      <w:r w:rsidR="007877FA" w:rsidRPr="00C94575">
        <w:t>до</w:t>
      </w:r>
      <w:r w:rsidRPr="00C94575">
        <w:t xml:space="preserve"> </w:t>
      </w:r>
      <w:r w:rsidR="007877FA" w:rsidRPr="00C94575">
        <w:t>трех</w:t>
      </w:r>
      <w:r w:rsidRPr="00C94575">
        <w:t xml:space="preserve"> </w:t>
      </w:r>
      <w:r w:rsidR="007877FA" w:rsidRPr="00C94575">
        <w:t>месяцев</w:t>
      </w:r>
      <w:r w:rsidRPr="00C94575">
        <w:t xml:space="preserve"> </w:t>
      </w:r>
      <w:r w:rsidR="007877FA" w:rsidRPr="00C94575">
        <w:t>и</w:t>
      </w:r>
      <w:r w:rsidRPr="00C94575">
        <w:t xml:space="preserve"> </w:t>
      </w:r>
      <w:r w:rsidR="007877FA" w:rsidRPr="00C94575">
        <w:t>свыше</w:t>
      </w:r>
      <w:r w:rsidRPr="00C94575">
        <w:t xml:space="preserve"> </w:t>
      </w:r>
      <w:r w:rsidR="007877FA" w:rsidRPr="00C94575">
        <w:t>года</w:t>
      </w:r>
      <w:r w:rsidRPr="00C94575">
        <w:t>»</w:t>
      </w:r>
      <w:r w:rsidR="007877FA" w:rsidRPr="00C94575">
        <w:t>,</w:t>
      </w:r>
      <w:r w:rsidRPr="00C94575">
        <w:t xml:space="preserve"> - </w:t>
      </w:r>
      <w:r w:rsidR="007877FA" w:rsidRPr="00C94575">
        <w:t>говорит</w:t>
      </w:r>
      <w:r w:rsidRPr="00C94575">
        <w:t xml:space="preserve"> </w:t>
      </w:r>
      <w:r w:rsidR="007877FA" w:rsidRPr="00C94575">
        <w:t>Сергей</w:t>
      </w:r>
      <w:r w:rsidRPr="00C94575">
        <w:t xml:space="preserve"> </w:t>
      </w:r>
      <w:r w:rsidR="007877FA" w:rsidRPr="00C94575">
        <w:t>Соловых.</w:t>
      </w:r>
    </w:p>
    <w:p w14:paraId="4C9C4A1F" w14:textId="77777777" w:rsidR="007877FA" w:rsidRPr="00C94575" w:rsidRDefault="007877FA" w:rsidP="007877FA">
      <w:r w:rsidRPr="00C94575">
        <w:t>Такая</w:t>
      </w:r>
      <w:r w:rsidR="00C94575" w:rsidRPr="00C94575">
        <w:t xml:space="preserve"> </w:t>
      </w:r>
      <w:r w:rsidRPr="00C94575">
        <w:t>реакция</w:t>
      </w:r>
      <w:r w:rsidR="00C94575" w:rsidRPr="00C94575">
        <w:t xml:space="preserve"> </w:t>
      </w:r>
      <w:r w:rsidRPr="00C94575">
        <w:t>банков,</w:t>
      </w:r>
      <w:r w:rsidR="00C94575" w:rsidRPr="00C94575">
        <w:t xml:space="preserve"> </w:t>
      </w:r>
      <w:r w:rsidRPr="00C94575">
        <w:t>по</w:t>
      </w:r>
      <w:r w:rsidR="00C94575" w:rsidRPr="00C94575">
        <w:t xml:space="preserve"> </w:t>
      </w:r>
      <w:r w:rsidRPr="00C94575">
        <w:t>оценке</w:t>
      </w:r>
      <w:r w:rsidR="00C94575" w:rsidRPr="00C94575">
        <w:t xml:space="preserve"> </w:t>
      </w:r>
      <w:r w:rsidRPr="00C94575">
        <w:t>эксперта,</w:t>
      </w:r>
      <w:r w:rsidR="00C94575" w:rsidRPr="00C94575">
        <w:t xml:space="preserve"> </w:t>
      </w:r>
      <w:r w:rsidRPr="00C94575">
        <w:t>говорит</w:t>
      </w:r>
      <w:r w:rsidR="00C94575" w:rsidRPr="00C94575">
        <w:t xml:space="preserve"> </w:t>
      </w:r>
      <w:r w:rsidRPr="00C94575">
        <w:t>о</w:t>
      </w:r>
      <w:r w:rsidR="00C94575" w:rsidRPr="00C94575">
        <w:t xml:space="preserve"> </w:t>
      </w:r>
      <w:r w:rsidRPr="00C94575">
        <w:t>длительном</w:t>
      </w:r>
      <w:r w:rsidR="00C94575" w:rsidRPr="00C94575">
        <w:t xml:space="preserve"> </w:t>
      </w:r>
      <w:r w:rsidRPr="00C94575">
        <w:t>периоде</w:t>
      </w:r>
      <w:r w:rsidR="00C94575" w:rsidRPr="00C94575">
        <w:t xml:space="preserve"> </w:t>
      </w:r>
      <w:r w:rsidRPr="00C94575">
        <w:t>высокой</w:t>
      </w:r>
      <w:r w:rsidR="00C94575" w:rsidRPr="00C94575">
        <w:t xml:space="preserve"> </w:t>
      </w:r>
      <w:r w:rsidRPr="00C94575">
        <w:t>ключевой</w:t>
      </w:r>
      <w:r w:rsidR="00C94575" w:rsidRPr="00C94575">
        <w:t xml:space="preserve"> </w:t>
      </w:r>
      <w:r w:rsidRPr="00C94575">
        <w:t>ставки</w:t>
      </w:r>
      <w:r w:rsidR="00C94575" w:rsidRPr="00C94575">
        <w:t xml:space="preserve"> </w:t>
      </w:r>
      <w:r w:rsidRPr="00C94575">
        <w:t>в</w:t>
      </w:r>
      <w:r w:rsidR="00C94575" w:rsidRPr="00C94575">
        <w:t xml:space="preserve"> </w:t>
      </w:r>
      <w:r w:rsidRPr="00C94575">
        <w:t>2025</w:t>
      </w:r>
      <w:r w:rsidR="00C94575" w:rsidRPr="00C94575">
        <w:t xml:space="preserve"> </w:t>
      </w:r>
      <w:r w:rsidRPr="00C94575">
        <w:t>году.</w:t>
      </w:r>
      <w:r w:rsidR="00C94575" w:rsidRPr="00C94575">
        <w:t xml:space="preserve"> </w:t>
      </w:r>
      <w:r w:rsidRPr="00C94575">
        <w:t>В</w:t>
      </w:r>
      <w:r w:rsidR="00C94575" w:rsidRPr="00C94575">
        <w:t xml:space="preserve"> </w:t>
      </w:r>
      <w:r w:rsidRPr="00C94575">
        <w:t>то</w:t>
      </w:r>
      <w:r w:rsidR="00C94575" w:rsidRPr="00C94575">
        <w:t xml:space="preserve"> </w:t>
      </w:r>
      <w:r w:rsidRPr="00C94575">
        <w:t>же</w:t>
      </w:r>
      <w:r w:rsidR="00C94575" w:rsidRPr="00C94575">
        <w:t xml:space="preserve"> </w:t>
      </w:r>
      <w:r w:rsidRPr="00C94575">
        <w:t>время</w:t>
      </w:r>
      <w:r w:rsidR="00C94575" w:rsidRPr="00C94575">
        <w:t xml:space="preserve"> </w:t>
      </w:r>
      <w:r w:rsidRPr="00C94575">
        <w:t>директор</w:t>
      </w:r>
      <w:r w:rsidR="00C94575" w:rsidRPr="00C94575">
        <w:t xml:space="preserve"> </w:t>
      </w:r>
      <w:r w:rsidRPr="00C94575">
        <w:t>по</w:t>
      </w:r>
      <w:r w:rsidR="00C94575" w:rsidRPr="00C94575">
        <w:t xml:space="preserve"> </w:t>
      </w:r>
      <w:r w:rsidRPr="00C94575">
        <w:t>контенту</w:t>
      </w:r>
      <w:r w:rsidR="00C94575" w:rsidRPr="00C94575">
        <w:t xml:space="preserve"> </w:t>
      </w:r>
      <w:r w:rsidRPr="00C94575">
        <w:t>и</w:t>
      </w:r>
      <w:r w:rsidR="00C94575" w:rsidRPr="00C94575">
        <w:t xml:space="preserve"> </w:t>
      </w:r>
      <w:r w:rsidRPr="00C94575">
        <w:t>аналитике</w:t>
      </w:r>
      <w:r w:rsidR="00C94575" w:rsidRPr="00C94575">
        <w:t xml:space="preserve"> </w:t>
      </w:r>
      <w:r w:rsidRPr="00C94575">
        <w:t>финансового</w:t>
      </w:r>
      <w:r w:rsidR="00C94575" w:rsidRPr="00C94575">
        <w:t xml:space="preserve"> </w:t>
      </w:r>
      <w:r w:rsidRPr="00C94575">
        <w:t>маркетплейса</w:t>
      </w:r>
      <w:r w:rsidR="00C94575" w:rsidRPr="00C94575">
        <w:t xml:space="preserve"> «</w:t>
      </w:r>
      <w:r w:rsidRPr="00C94575">
        <w:t>Выберу.ру</w:t>
      </w:r>
      <w:r w:rsidR="00C94575" w:rsidRPr="00C94575">
        <w:t xml:space="preserve">» </w:t>
      </w:r>
      <w:r w:rsidRPr="00C94575">
        <w:t>Ирина</w:t>
      </w:r>
      <w:r w:rsidR="00C94575" w:rsidRPr="00C94575">
        <w:t xml:space="preserve"> </w:t>
      </w:r>
      <w:r w:rsidRPr="00C94575">
        <w:t>Андриевская</w:t>
      </w:r>
      <w:r w:rsidR="00C94575" w:rsidRPr="00C94575">
        <w:t xml:space="preserve"> </w:t>
      </w:r>
      <w:r w:rsidRPr="00C94575">
        <w:t>предупредила,</w:t>
      </w:r>
      <w:r w:rsidR="00C94575" w:rsidRPr="00C94575">
        <w:t xml:space="preserve"> </w:t>
      </w:r>
      <w:r w:rsidRPr="00C94575">
        <w:t>что</w:t>
      </w:r>
      <w:r w:rsidR="00C94575" w:rsidRPr="00C94575">
        <w:t xml:space="preserve"> </w:t>
      </w:r>
      <w:r w:rsidRPr="00C94575">
        <w:t>максимальные</w:t>
      </w:r>
      <w:r w:rsidR="00C94575" w:rsidRPr="00C94575">
        <w:t xml:space="preserve"> </w:t>
      </w:r>
      <w:r w:rsidRPr="00C94575">
        <w:t>проценты</w:t>
      </w:r>
      <w:r w:rsidR="00C94575" w:rsidRPr="00C94575">
        <w:t xml:space="preserve"> </w:t>
      </w:r>
      <w:r w:rsidRPr="00C94575">
        <w:t>банки</w:t>
      </w:r>
      <w:r w:rsidR="00C94575" w:rsidRPr="00C94575">
        <w:t xml:space="preserve"> </w:t>
      </w:r>
      <w:r w:rsidRPr="00C94575">
        <w:t>предлагают</w:t>
      </w:r>
      <w:r w:rsidR="00C94575" w:rsidRPr="00C94575">
        <w:t xml:space="preserve"> </w:t>
      </w:r>
      <w:r w:rsidRPr="00C94575">
        <w:t>новым</w:t>
      </w:r>
      <w:r w:rsidR="00C94575" w:rsidRPr="00C94575">
        <w:t xml:space="preserve"> </w:t>
      </w:r>
      <w:r w:rsidRPr="00C94575">
        <w:t>вкладчикам.</w:t>
      </w:r>
      <w:r w:rsidR="00C94575" w:rsidRPr="00C94575">
        <w:t xml:space="preserve"> </w:t>
      </w:r>
      <w:r w:rsidRPr="00C94575">
        <w:t>Нередко</w:t>
      </w:r>
      <w:r w:rsidR="00C94575" w:rsidRPr="00C94575">
        <w:t xml:space="preserve"> </w:t>
      </w:r>
      <w:r w:rsidRPr="00C94575">
        <w:t>в</w:t>
      </w:r>
      <w:r w:rsidR="00C94575" w:rsidRPr="00C94575">
        <w:t xml:space="preserve"> </w:t>
      </w:r>
      <w:r w:rsidRPr="00C94575">
        <w:t>условиях</w:t>
      </w:r>
      <w:r w:rsidR="00C94575" w:rsidRPr="00C94575">
        <w:t xml:space="preserve"> </w:t>
      </w:r>
      <w:r w:rsidRPr="00C94575">
        <w:t>вкладов</w:t>
      </w:r>
      <w:r w:rsidR="00C94575" w:rsidRPr="00C94575">
        <w:t xml:space="preserve"> </w:t>
      </w:r>
      <w:r w:rsidRPr="00C94575">
        <w:t>есть</w:t>
      </w:r>
      <w:r w:rsidR="00C94575" w:rsidRPr="00C94575">
        <w:t xml:space="preserve"> </w:t>
      </w:r>
      <w:r w:rsidRPr="00C94575">
        <w:t>ограничения</w:t>
      </w:r>
      <w:r w:rsidR="00C94575" w:rsidRPr="00C94575">
        <w:t xml:space="preserve"> </w:t>
      </w:r>
      <w:r w:rsidRPr="00C94575">
        <w:t>в</w:t>
      </w:r>
      <w:r w:rsidR="00C94575" w:rsidRPr="00C94575">
        <w:t xml:space="preserve"> </w:t>
      </w:r>
      <w:r w:rsidRPr="00C94575">
        <w:t>виде</w:t>
      </w:r>
      <w:r w:rsidR="00C94575" w:rsidRPr="00C94575">
        <w:t xml:space="preserve"> </w:t>
      </w:r>
      <w:r w:rsidRPr="00C94575">
        <w:t>так</w:t>
      </w:r>
      <w:r w:rsidR="00C94575" w:rsidRPr="00C94575">
        <w:t xml:space="preserve"> </w:t>
      </w:r>
      <w:r w:rsidRPr="00C94575">
        <w:t>называемых</w:t>
      </w:r>
      <w:r w:rsidR="00C94575" w:rsidRPr="00C94575">
        <w:t xml:space="preserve"> </w:t>
      </w:r>
      <w:r w:rsidRPr="00C94575">
        <w:t>лестничных</w:t>
      </w:r>
      <w:r w:rsidR="00C94575" w:rsidRPr="00C94575">
        <w:t xml:space="preserve"> </w:t>
      </w:r>
      <w:r w:rsidRPr="00C94575">
        <w:t>ставок,</w:t>
      </w:r>
      <w:r w:rsidR="00C94575" w:rsidRPr="00C94575">
        <w:t xml:space="preserve"> </w:t>
      </w:r>
      <w:r w:rsidRPr="00C94575">
        <w:t>когда</w:t>
      </w:r>
      <w:r w:rsidR="00C94575" w:rsidRPr="00C94575">
        <w:t xml:space="preserve"> </w:t>
      </w:r>
      <w:r w:rsidRPr="00C94575">
        <w:t>высокие</w:t>
      </w:r>
      <w:r w:rsidR="00C94575" w:rsidRPr="00C94575">
        <w:t xml:space="preserve"> </w:t>
      </w:r>
      <w:r w:rsidRPr="00C94575">
        <w:t>значения</w:t>
      </w:r>
      <w:r w:rsidR="00C94575" w:rsidRPr="00C94575">
        <w:t xml:space="preserve"> </w:t>
      </w:r>
      <w:r w:rsidRPr="00C94575">
        <w:t>действуют</w:t>
      </w:r>
      <w:r w:rsidR="00C94575" w:rsidRPr="00C94575">
        <w:t xml:space="preserve"> </w:t>
      </w:r>
      <w:r w:rsidRPr="00C94575">
        <w:t>в</w:t>
      </w:r>
      <w:r w:rsidR="00C94575" w:rsidRPr="00C94575">
        <w:t xml:space="preserve"> </w:t>
      </w:r>
      <w:r w:rsidRPr="00C94575">
        <w:t>первые</w:t>
      </w:r>
      <w:r w:rsidR="00C94575" w:rsidRPr="00C94575">
        <w:t xml:space="preserve"> </w:t>
      </w:r>
      <w:r w:rsidRPr="00C94575">
        <w:t>пару</w:t>
      </w:r>
      <w:r w:rsidR="00C94575" w:rsidRPr="00C94575">
        <w:t xml:space="preserve"> </w:t>
      </w:r>
      <w:r w:rsidRPr="00C94575">
        <w:t>месяцев,</w:t>
      </w:r>
      <w:r w:rsidR="00C94575" w:rsidRPr="00C94575">
        <w:t xml:space="preserve"> </w:t>
      </w:r>
      <w:r w:rsidRPr="00C94575">
        <w:t>а</w:t>
      </w:r>
      <w:r w:rsidR="00C94575" w:rsidRPr="00C94575">
        <w:t xml:space="preserve"> </w:t>
      </w:r>
      <w:r w:rsidRPr="00C94575">
        <w:t>затем</w:t>
      </w:r>
      <w:r w:rsidR="00C94575" w:rsidRPr="00C94575">
        <w:t xml:space="preserve"> </w:t>
      </w:r>
      <w:r w:rsidRPr="00C94575">
        <w:t>на</w:t>
      </w:r>
      <w:r w:rsidR="00C94575" w:rsidRPr="00C94575">
        <w:t xml:space="preserve"> </w:t>
      </w:r>
      <w:r w:rsidRPr="00C94575">
        <w:t>весь</w:t>
      </w:r>
      <w:r w:rsidR="00C94575" w:rsidRPr="00C94575">
        <w:t xml:space="preserve"> </w:t>
      </w:r>
      <w:r w:rsidRPr="00C94575">
        <w:t>оставшийся</w:t>
      </w:r>
      <w:r w:rsidR="00C94575" w:rsidRPr="00C94575">
        <w:t xml:space="preserve"> </w:t>
      </w:r>
      <w:r w:rsidRPr="00C94575">
        <w:t>срок,</w:t>
      </w:r>
      <w:r w:rsidR="00C94575" w:rsidRPr="00C94575">
        <w:t xml:space="preserve"> </w:t>
      </w:r>
      <w:r w:rsidRPr="00C94575">
        <w:t>например,</w:t>
      </w:r>
      <w:r w:rsidR="00C94575" w:rsidRPr="00C94575">
        <w:t xml:space="preserve"> </w:t>
      </w:r>
      <w:r w:rsidRPr="00C94575">
        <w:t>год,</w:t>
      </w:r>
      <w:r w:rsidR="00C94575" w:rsidRPr="00C94575">
        <w:t xml:space="preserve"> </w:t>
      </w:r>
      <w:r w:rsidRPr="00C94575">
        <w:t>становятся</w:t>
      </w:r>
      <w:r w:rsidR="00C94575" w:rsidRPr="00C94575">
        <w:t xml:space="preserve"> </w:t>
      </w:r>
      <w:r w:rsidRPr="00C94575">
        <w:t>ниже.</w:t>
      </w:r>
      <w:r w:rsidR="00C94575" w:rsidRPr="00C94575">
        <w:t xml:space="preserve"> </w:t>
      </w:r>
      <w:r w:rsidRPr="00C94575">
        <w:t>Этот</w:t>
      </w:r>
      <w:r w:rsidR="00C94575" w:rsidRPr="00C94575">
        <w:t xml:space="preserve"> </w:t>
      </w:r>
      <w:r w:rsidRPr="00C94575">
        <w:t>маркетинговый</w:t>
      </w:r>
      <w:r w:rsidR="00C94575" w:rsidRPr="00C94575">
        <w:t xml:space="preserve"> </w:t>
      </w:r>
      <w:r w:rsidRPr="00C94575">
        <w:t>ход</w:t>
      </w:r>
      <w:r w:rsidR="00C94575" w:rsidRPr="00C94575">
        <w:t xml:space="preserve"> </w:t>
      </w:r>
      <w:r w:rsidRPr="00C94575">
        <w:t>кредитные</w:t>
      </w:r>
      <w:r w:rsidR="00C94575" w:rsidRPr="00C94575">
        <w:t xml:space="preserve"> </w:t>
      </w:r>
      <w:r w:rsidRPr="00C94575">
        <w:t>организации</w:t>
      </w:r>
      <w:r w:rsidR="00C94575" w:rsidRPr="00C94575">
        <w:t xml:space="preserve"> </w:t>
      </w:r>
      <w:r w:rsidRPr="00C94575">
        <w:t>используют,</w:t>
      </w:r>
      <w:r w:rsidR="00C94575" w:rsidRPr="00C94575">
        <w:t xml:space="preserve"> </w:t>
      </w:r>
      <w:r w:rsidRPr="00C94575">
        <w:t>чтобы</w:t>
      </w:r>
      <w:r w:rsidR="00C94575" w:rsidRPr="00C94575">
        <w:t xml:space="preserve"> </w:t>
      </w:r>
      <w:r w:rsidRPr="00C94575">
        <w:t>привлекать</w:t>
      </w:r>
      <w:r w:rsidR="00C94575" w:rsidRPr="00C94575">
        <w:t xml:space="preserve"> </w:t>
      </w:r>
      <w:r w:rsidRPr="00C94575">
        <w:t>внимание</w:t>
      </w:r>
      <w:r w:rsidR="00C94575" w:rsidRPr="00C94575">
        <w:t xml:space="preserve"> </w:t>
      </w:r>
      <w:r w:rsidRPr="00C94575">
        <w:t>вкладчиков.</w:t>
      </w:r>
    </w:p>
    <w:p w14:paraId="22D47449" w14:textId="77777777" w:rsidR="007877FA" w:rsidRPr="00C94575" w:rsidRDefault="00C94575" w:rsidP="007877FA">
      <w:r w:rsidRPr="00C94575">
        <w:t>«</w:t>
      </w:r>
      <w:r w:rsidR="007877FA" w:rsidRPr="00C94575">
        <w:t>В</w:t>
      </w:r>
      <w:r w:rsidRPr="00C94575">
        <w:t xml:space="preserve"> </w:t>
      </w:r>
      <w:r w:rsidR="007877FA" w:rsidRPr="00C94575">
        <w:t>октябре-декабре</w:t>
      </w:r>
      <w:r w:rsidRPr="00C94575">
        <w:t xml:space="preserve"> </w:t>
      </w:r>
      <w:r w:rsidR="007877FA" w:rsidRPr="00C94575">
        <w:t>в</w:t>
      </w:r>
      <w:r w:rsidRPr="00C94575">
        <w:t xml:space="preserve"> </w:t>
      </w:r>
      <w:r w:rsidR="007877FA" w:rsidRPr="00C94575">
        <w:t>линейках</w:t>
      </w:r>
      <w:r w:rsidRPr="00C94575">
        <w:t xml:space="preserve"> </w:t>
      </w:r>
      <w:r w:rsidR="007877FA" w:rsidRPr="00C94575">
        <w:t>лидеров</w:t>
      </w:r>
      <w:r w:rsidRPr="00C94575">
        <w:t xml:space="preserve"> </w:t>
      </w:r>
      <w:r w:rsidR="007877FA" w:rsidRPr="00C94575">
        <w:t>банковской</w:t>
      </w:r>
      <w:r w:rsidRPr="00C94575">
        <w:t xml:space="preserve"> </w:t>
      </w:r>
      <w:r w:rsidR="007877FA" w:rsidRPr="00C94575">
        <w:t>розницы</w:t>
      </w:r>
      <w:r w:rsidRPr="00C94575">
        <w:t xml:space="preserve"> </w:t>
      </w:r>
      <w:r w:rsidR="007877FA" w:rsidRPr="00C94575">
        <w:t>появились</w:t>
      </w:r>
      <w:r w:rsidRPr="00C94575">
        <w:t xml:space="preserve"> </w:t>
      </w:r>
      <w:r w:rsidR="007877FA" w:rsidRPr="00C94575">
        <w:t>комбинированные</w:t>
      </w:r>
      <w:r w:rsidRPr="00C94575">
        <w:t xml:space="preserve"> </w:t>
      </w:r>
      <w:r w:rsidR="007877FA" w:rsidRPr="00C94575">
        <w:t>вклады</w:t>
      </w:r>
      <w:r w:rsidRPr="00C94575">
        <w:t xml:space="preserve"> </w:t>
      </w:r>
      <w:r w:rsidR="007877FA" w:rsidRPr="00C94575">
        <w:t>со</w:t>
      </w:r>
      <w:r w:rsidRPr="00C94575">
        <w:t xml:space="preserve"> </w:t>
      </w:r>
      <w:r w:rsidR="007877FA" w:rsidRPr="00C94575">
        <w:t>ставками</w:t>
      </w:r>
      <w:r w:rsidRPr="00C94575">
        <w:t xml:space="preserve"> </w:t>
      </w:r>
      <w:r w:rsidR="007877FA" w:rsidRPr="00C94575">
        <w:t>25%-30%.</w:t>
      </w:r>
      <w:r w:rsidRPr="00C94575">
        <w:t xml:space="preserve"> </w:t>
      </w:r>
      <w:r w:rsidR="007877FA" w:rsidRPr="00C94575">
        <w:t>Но</w:t>
      </w:r>
      <w:r w:rsidRPr="00C94575">
        <w:t xml:space="preserve"> </w:t>
      </w:r>
      <w:r w:rsidR="007877FA" w:rsidRPr="00C94575">
        <w:t>щедрые</w:t>
      </w:r>
      <w:r w:rsidRPr="00C94575">
        <w:t xml:space="preserve"> </w:t>
      </w:r>
      <w:r w:rsidR="007877FA" w:rsidRPr="00C94575">
        <w:t>проценты</w:t>
      </w:r>
      <w:r w:rsidRPr="00C94575">
        <w:t xml:space="preserve"> </w:t>
      </w:r>
      <w:r w:rsidR="007877FA" w:rsidRPr="00C94575">
        <w:t>вкладчики</w:t>
      </w:r>
      <w:r w:rsidRPr="00C94575">
        <w:t xml:space="preserve"> </w:t>
      </w:r>
      <w:r w:rsidR="007877FA" w:rsidRPr="00C94575">
        <w:t>могут</w:t>
      </w:r>
      <w:r w:rsidRPr="00C94575">
        <w:t xml:space="preserve"> </w:t>
      </w:r>
      <w:r w:rsidR="007877FA" w:rsidRPr="00C94575">
        <w:t>получить</w:t>
      </w:r>
      <w:r w:rsidRPr="00C94575">
        <w:t xml:space="preserve"> </w:t>
      </w:r>
      <w:r w:rsidR="007877FA" w:rsidRPr="00C94575">
        <w:t>при</w:t>
      </w:r>
      <w:r w:rsidRPr="00C94575">
        <w:t xml:space="preserve"> </w:t>
      </w:r>
      <w:r w:rsidR="007877FA" w:rsidRPr="00C94575">
        <w:t>условии,</w:t>
      </w:r>
      <w:r w:rsidRPr="00C94575">
        <w:t xml:space="preserve"> </w:t>
      </w:r>
      <w:r w:rsidR="007877FA" w:rsidRPr="00C94575">
        <w:t>что</w:t>
      </w:r>
      <w:r w:rsidRPr="00C94575">
        <w:t xml:space="preserve"> </w:t>
      </w:r>
      <w:r w:rsidR="007877FA" w:rsidRPr="00C94575">
        <w:t>станут</w:t>
      </w:r>
      <w:r w:rsidRPr="00C94575">
        <w:t xml:space="preserve"> </w:t>
      </w:r>
      <w:r w:rsidR="007877FA" w:rsidRPr="00C94575">
        <w:t>участниками</w:t>
      </w:r>
      <w:r w:rsidRPr="00C94575">
        <w:t xml:space="preserve"> </w:t>
      </w:r>
      <w:r w:rsidR="007877FA" w:rsidRPr="00C94575">
        <w:rPr>
          <w:b/>
        </w:rPr>
        <w:t>программы</w:t>
      </w:r>
      <w:r w:rsidRPr="00C94575">
        <w:rPr>
          <w:b/>
        </w:rPr>
        <w:t xml:space="preserve"> </w:t>
      </w:r>
      <w:r w:rsidR="007877FA" w:rsidRPr="00C94575">
        <w:rPr>
          <w:b/>
        </w:rPr>
        <w:t>долгосрочных</w:t>
      </w:r>
      <w:r w:rsidRPr="00C94575">
        <w:rPr>
          <w:b/>
        </w:rPr>
        <w:t xml:space="preserve"> </w:t>
      </w:r>
      <w:r w:rsidR="007877FA" w:rsidRPr="00C94575">
        <w:rPr>
          <w:b/>
        </w:rPr>
        <w:t>сбережений</w:t>
      </w:r>
      <w:r w:rsidRPr="00C94575">
        <w:t xml:space="preserve"> </w:t>
      </w:r>
      <w:r w:rsidR="007877FA" w:rsidRPr="00C94575">
        <w:t>(</w:t>
      </w:r>
      <w:r w:rsidR="007877FA" w:rsidRPr="00C94575">
        <w:rPr>
          <w:b/>
        </w:rPr>
        <w:t>ПДС</w:t>
      </w:r>
      <w:r w:rsidR="007877FA" w:rsidRPr="00C94575">
        <w:t>).</w:t>
      </w:r>
      <w:r w:rsidRPr="00C94575">
        <w:t xml:space="preserve"> </w:t>
      </w:r>
      <w:r w:rsidR="007877FA" w:rsidRPr="00C94575">
        <w:t>По</w:t>
      </w:r>
      <w:r w:rsidRPr="00C94575">
        <w:t xml:space="preserve"> </w:t>
      </w:r>
      <w:r w:rsidR="007877FA" w:rsidRPr="00C94575">
        <w:t>сути,</w:t>
      </w:r>
      <w:r w:rsidRPr="00C94575">
        <w:t xml:space="preserve"> </w:t>
      </w:r>
      <w:r w:rsidR="007877FA" w:rsidRPr="00C94575">
        <w:t>половина</w:t>
      </w:r>
      <w:r w:rsidRPr="00C94575">
        <w:t xml:space="preserve"> </w:t>
      </w:r>
      <w:r w:rsidR="007877FA" w:rsidRPr="00C94575">
        <w:t>их</w:t>
      </w:r>
      <w:r w:rsidRPr="00C94575">
        <w:t xml:space="preserve"> </w:t>
      </w:r>
      <w:r w:rsidR="007877FA" w:rsidRPr="00C94575">
        <w:t>денег</w:t>
      </w:r>
      <w:r w:rsidRPr="00C94575">
        <w:t xml:space="preserve"> </w:t>
      </w:r>
      <w:r w:rsidR="007877FA" w:rsidRPr="00C94575">
        <w:t>останется</w:t>
      </w:r>
      <w:r w:rsidRPr="00C94575">
        <w:t xml:space="preserve"> </w:t>
      </w:r>
      <w:r w:rsidR="007877FA" w:rsidRPr="00C94575">
        <w:t>на</w:t>
      </w:r>
      <w:r w:rsidRPr="00C94575">
        <w:t xml:space="preserve"> </w:t>
      </w:r>
      <w:r w:rsidR="007877FA" w:rsidRPr="00C94575">
        <w:t>вкладе,</w:t>
      </w:r>
      <w:r w:rsidRPr="00C94575">
        <w:t xml:space="preserve"> </w:t>
      </w:r>
      <w:r w:rsidR="007877FA" w:rsidRPr="00C94575">
        <w:t>а</w:t>
      </w:r>
      <w:r w:rsidRPr="00C94575">
        <w:t xml:space="preserve"> </w:t>
      </w:r>
      <w:r w:rsidR="007877FA" w:rsidRPr="00C94575">
        <w:t>другая</w:t>
      </w:r>
      <w:r w:rsidRPr="00C94575">
        <w:t xml:space="preserve"> </w:t>
      </w:r>
      <w:r w:rsidR="007877FA" w:rsidRPr="00C94575">
        <w:t>уйдет</w:t>
      </w:r>
      <w:r w:rsidRPr="00C94575">
        <w:t xml:space="preserve"> </w:t>
      </w:r>
      <w:r w:rsidR="007877FA" w:rsidRPr="00C94575">
        <w:t>в</w:t>
      </w:r>
      <w:r w:rsidRPr="00C94575">
        <w:t xml:space="preserve"> </w:t>
      </w:r>
      <w:r w:rsidR="007877FA" w:rsidRPr="00C94575">
        <w:t>инвестицию,</w:t>
      </w:r>
      <w:r w:rsidRPr="00C94575">
        <w:t xml:space="preserve"> </w:t>
      </w:r>
      <w:r w:rsidR="007877FA" w:rsidRPr="00C94575">
        <w:t>так</w:t>
      </w:r>
      <w:r w:rsidRPr="00C94575">
        <w:t xml:space="preserve"> </w:t>
      </w:r>
      <w:r w:rsidR="007877FA" w:rsidRPr="00C94575">
        <w:t>как</w:t>
      </w:r>
      <w:r w:rsidRPr="00C94575">
        <w:t xml:space="preserve"> </w:t>
      </w:r>
      <w:r w:rsidR="007877FA" w:rsidRPr="00C94575">
        <w:t>будет</w:t>
      </w:r>
      <w:r w:rsidRPr="00C94575">
        <w:t xml:space="preserve"> </w:t>
      </w:r>
      <w:r w:rsidR="007877FA" w:rsidRPr="00C94575">
        <w:t>передана</w:t>
      </w:r>
      <w:r w:rsidRPr="00C94575">
        <w:t xml:space="preserve"> </w:t>
      </w:r>
      <w:r w:rsidR="007877FA" w:rsidRPr="00C94575">
        <w:t>в</w:t>
      </w:r>
      <w:r w:rsidRPr="00C94575">
        <w:t xml:space="preserve"> </w:t>
      </w:r>
      <w:r w:rsidR="007877FA" w:rsidRPr="00C94575">
        <w:t>управление</w:t>
      </w:r>
      <w:r w:rsidRPr="00C94575">
        <w:t xml:space="preserve"> </w:t>
      </w:r>
      <w:r w:rsidR="007877FA" w:rsidRPr="00C94575">
        <w:rPr>
          <w:b/>
        </w:rPr>
        <w:t>НПФ</w:t>
      </w:r>
      <w:r w:rsidR="007877FA" w:rsidRPr="00C94575">
        <w:t>-партнера</w:t>
      </w:r>
      <w:r w:rsidRPr="00C94575">
        <w:t xml:space="preserve"> </w:t>
      </w:r>
      <w:r w:rsidR="007877FA" w:rsidRPr="00C94575">
        <w:t>банка</w:t>
      </w:r>
      <w:r w:rsidRPr="00C94575">
        <w:t xml:space="preserve"> </w:t>
      </w:r>
      <w:r w:rsidR="007877FA" w:rsidRPr="00C94575">
        <w:t>на</w:t>
      </w:r>
      <w:r w:rsidRPr="00C94575">
        <w:t xml:space="preserve"> </w:t>
      </w:r>
      <w:r w:rsidR="007877FA" w:rsidRPr="00C94575">
        <w:t>15</w:t>
      </w:r>
      <w:r w:rsidRPr="00C94575">
        <w:t xml:space="preserve"> </w:t>
      </w:r>
      <w:r w:rsidR="007877FA" w:rsidRPr="00C94575">
        <w:t>лет</w:t>
      </w:r>
      <w:r w:rsidRPr="00C94575">
        <w:t>»</w:t>
      </w:r>
      <w:r w:rsidR="007877FA" w:rsidRPr="00C94575">
        <w:t>,</w:t>
      </w:r>
      <w:r w:rsidRPr="00C94575">
        <w:t xml:space="preserve"> - </w:t>
      </w:r>
      <w:r w:rsidR="007877FA" w:rsidRPr="00C94575">
        <w:t>предупредила</w:t>
      </w:r>
      <w:r w:rsidRPr="00C94575">
        <w:t xml:space="preserve"> </w:t>
      </w:r>
      <w:r w:rsidR="007877FA" w:rsidRPr="00C94575">
        <w:t>эксперт.</w:t>
      </w:r>
    </w:p>
    <w:p w14:paraId="4B7DD302" w14:textId="77777777" w:rsidR="007877FA" w:rsidRPr="00C94575" w:rsidRDefault="007877FA" w:rsidP="007877FA">
      <w:r w:rsidRPr="00C94575">
        <w:t>Заместитель</w:t>
      </w:r>
      <w:r w:rsidR="00C94575" w:rsidRPr="00C94575">
        <w:t xml:space="preserve"> </w:t>
      </w:r>
      <w:r w:rsidRPr="00C94575">
        <w:t>президента-председателя</w:t>
      </w:r>
      <w:r w:rsidR="00C94575" w:rsidRPr="00C94575">
        <w:t xml:space="preserve"> </w:t>
      </w:r>
      <w:r w:rsidRPr="00C94575">
        <w:t>правления</w:t>
      </w:r>
      <w:r w:rsidR="00C94575" w:rsidRPr="00C94575">
        <w:t xml:space="preserve"> </w:t>
      </w:r>
      <w:r w:rsidRPr="00C94575">
        <w:t>ВТБ</w:t>
      </w:r>
      <w:r w:rsidR="00C94575" w:rsidRPr="00C94575">
        <w:t xml:space="preserve"> </w:t>
      </w:r>
      <w:r w:rsidRPr="00C94575">
        <w:t>Георгий</w:t>
      </w:r>
      <w:r w:rsidR="00C94575" w:rsidRPr="00C94575">
        <w:t xml:space="preserve"> </w:t>
      </w:r>
      <w:r w:rsidRPr="00C94575">
        <w:t>Горшков</w:t>
      </w:r>
      <w:r w:rsidR="00C94575" w:rsidRPr="00C94575">
        <w:t xml:space="preserve"> </w:t>
      </w:r>
      <w:r w:rsidRPr="00C94575">
        <w:t>считает,</w:t>
      </w:r>
      <w:r w:rsidR="00C94575" w:rsidRPr="00C94575">
        <w:t xml:space="preserve"> </w:t>
      </w:r>
      <w:r w:rsidRPr="00C94575">
        <w:t>что</w:t>
      </w:r>
      <w:r w:rsidR="00C94575" w:rsidRPr="00C94575">
        <w:t xml:space="preserve"> </w:t>
      </w:r>
      <w:r w:rsidRPr="00C94575">
        <w:t>в</w:t>
      </w:r>
      <w:r w:rsidR="00C94575" w:rsidRPr="00C94575">
        <w:t xml:space="preserve"> </w:t>
      </w:r>
      <w:r w:rsidRPr="00C94575">
        <w:t>2025</w:t>
      </w:r>
      <w:r w:rsidR="00C94575" w:rsidRPr="00C94575">
        <w:t xml:space="preserve"> </w:t>
      </w:r>
      <w:r w:rsidRPr="00C94575">
        <w:t>году</w:t>
      </w:r>
      <w:r w:rsidR="00C94575" w:rsidRPr="00C94575">
        <w:t xml:space="preserve"> </w:t>
      </w:r>
      <w:r w:rsidRPr="00C94575">
        <w:t>банки</w:t>
      </w:r>
      <w:r w:rsidR="00C94575" w:rsidRPr="00C94575">
        <w:t xml:space="preserve"> </w:t>
      </w:r>
      <w:r w:rsidRPr="00C94575">
        <w:t>уже</w:t>
      </w:r>
      <w:r w:rsidR="00C94575" w:rsidRPr="00C94575">
        <w:t xml:space="preserve"> </w:t>
      </w:r>
      <w:r w:rsidRPr="00C94575">
        <w:t>не</w:t>
      </w:r>
      <w:r w:rsidR="00C94575" w:rsidRPr="00C94575">
        <w:t xml:space="preserve"> </w:t>
      </w:r>
      <w:r w:rsidRPr="00C94575">
        <w:t>будут</w:t>
      </w:r>
      <w:r w:rsidR="00C94575" w:rsidRPr="00C94575">
        <w:t xml:space="preserve"> </w:t>
      </w:r>
      <w:r w:rsidRPr="00C94575">
        <w:t>повышать</w:t>
      </w:r>
      <w:r w:rsidR="00C94575" w:rsidRPr="00C94575">
        <w:t xml:space="preserve"> </w:t>
      </w:r>
      <w:r w:rsidRPr="00C94575">
        <w:t>ставки</w:t>
      </w:r>
      <w:r w:rsidR="00C94575" w:rsidRPr="00C94575">
        <w:t xml:space="preserve"> </w:t>
      </w:r>
      <w:r w:rsidRPr="00C94575">
        <w:t>столь</w:t>
      </w:r>
      <w:r w:rsidR="00C94575" w:rsidRPr="00C94575">
        <w:t xml:space="preserve"> </w:t>
      </w:r>
      <w:r w:rsidRPr="00C94575">
        <w:t>значительно,</w:t>
      </w:r>
      <w:r w:rsidR="00C94575" w:rsidRPr="00C94575">
        <w:t xml:space="preserve"> </w:t>
      </w:r>
      <w:r w:rsidRPr="00C94575">
        <w:t>как</w:t>
      </w:r>
      <w:r w:rsidR="00C94575" w:rsidRPr="00C94575">
        <w:t xml:space="preserve"> </w:t>
      </w:r>
      <w:r w:rsidRPr="00C94575">
        <w:t>в</w:t>
      </w:r>
      <w:r w:rsidR="00C94575" w:rsidRPr="00C94575">
        <w:t xml:space="preserve"> </w:t>
      </w:r>
      <w:r w:rsidRPr="00C94575">
        <w:t>2024-м.</w:t>
      </w:r>
    </w:p>
    <w:p w14:paraId="3514E04C" w14:textId="77777777" w:rsidR="007877FA" w:rsidRPr="00C94575" w:rsidRDefault="00C94575" w:rsidP="007877FA">
      <w:r w:rsidRPr="00C94575">
        <w:t>«</w:t>
      </w:r>
      <w:r w:rsidR="007877FA" w:rsidRPr="00C94575">
        <w:t>Ключевая</w:t>
      </w:r>
      <w:r w:rsidRPr="00C94575">
        <w:t xml:space="preserve"> </w:t>
      </w:r>
      <w:r w:rsidR="007877FA" w:rsidRPr="00C94575">
        <w:t>ставка</w:t>
      </w:r>
      <w:r w:rsidRPr="00C94575">
        <w:t xml:space="preserve"> </w:t>
      </w:r>
      <w:r w:rsidR="007877FA" w:rsidRPr="00C94575">
        <w:t>будет</w:t>
      </w:r>
      <w:r w:rsidRPr="00C94575">
        <w:t xml:space="preserve"> </w:t>
      </w:r>
      <w:r w:rsidR="007877FA" w:rsidRPr="00C94575">
        <w:t>практически</w:t>
      </w:r>
      <w:r w:rsidRPr="00C94575">
        <w:t xml:space="preserve"> </w:t>
      </w:r>
      <w:r w:rsidR="007877FA" w:rsidRPr="00C94575">
        <w:t>весь</w:t>
      </w:r>
      <w:r w:rsidRPr="00C94575">
        <w:t xml:space="preserve"> </w:t>
      </w:r>
      <w:r w:rsidR="007877FA" w:rsidRPr="00C94575">
        <w:t>год</w:t>
      </w:r>
      <w:r w:rsidRPr="00C94575">
        <w:t xml:space="preserve"> </w:t>
      </w:r>
      <w:r w:rsidR="007877FA" w:rsidRPr="00C94575">
        <w:t>оставаться</w:t>
      </w:r>
      <w:r w:rsidRPr="00C94575">
        <w:t xml:space="preserve"> </w:t>
      </w:r>
      <w:r w:rsidR="007877FA" w:rsidRPr="00C94575">
        <w:t>на</w:t>
      </w:r>
      <w:r w:rsidRPr="00C94575">
        <w:t xml:space="preserve"> </w:t>
      </w:r>
      <w:r w:rsidR="007877FA" w:rsidRPr="00C94575">
        <w:t>высоком</w:t>
      </w:r>
      <w:r w:rsidRPr="00C94575">
        <w:t xml:space="preserve"> </w:t>
      </w:r>
      <w:r w:rsidR="007877FA" w:rsidRPr="00C94575">
        <w:t>уровне,</w:t>
      </w:r>
      <w:r w:rsidRPr="00C94575">
        <w:t xml:space="preserve"> </w:t>
      </w:r>
      <w:r w:rsidR="007877FA" w:rsidRPr="00C94575">
        <w:t>что</w:t>
      </w:r>
      <w:r w:rsidRPr="00C94575">
        <w:t xml:space="preserve"> </w:t>
      </w:r>
      <w:r w:rsidR="007877FA" w:rsidRPr="00C94575">
        <w:t>приведет</w:t>
      </w:r>
      <w:r w:rsidRPr="00C94575">
        <w:t xml:space="preserve"> </w:t>
      </w:r>
      <w:r w:rsidR="007877FA" w:rsidRPr="00C94575">
        <w:t>к</w:t>
      </w:r>
      <w:r w:rsidRPr="00C94575">
        <w:t xml:space="preserve"> </w:t>
      </w:r>
      <w:r w:rsidR="007877FA" w:rsidRPr="00C94575">
        <w:t>консолидации</w:t>
      </w:r>
      <w:r w:rsidRPr="00C94575">
        <w:t xml:space="preserve"> </w:t>
      </w:r>
      <w:r w:rsidR="007877FA" w:rsidRPr="00C94575">
        <w:t>доходности</w:t>
      </w:r>
      <w:r w:rsidRPr="00C94575">
        <w:t xml:space="preserve"> </w:t>
      </w:r>
      <w:r w:rsidR="007877FA" w:rsidRPr="00C94575">
        <w:t>по</w:t>
      </w:r>
      <w:r w:rsidRPr="00C94575">
        <w:t xml:space="preserve"> </w:t>
      </w:r>
      <w:r w:rsidR="007877FA" w:rsidRPr="00C94575">
        <w:t>вкладам</w:t>
      </w:r>
      <w:r w:rsidRPr="00C94575">
        <w:t xml:space="preserve"> </w:t>
      </w:r>
      <w:r w:rsidR="007877FA" w:rsidRPr="00C94575">
        <w:t>в</w:t>
      </w:r>
      <w:r w:rsidRPr="00C94575">
        <w:t xml:space="preserve"> </w:t>
      </w:r>
      <w:r w:rsidR="007877FA" w:rsidRPr="00C94575">
        <w:t>районе</w:t>
      </w:r>
      <w:r w:rsidRPr="00C94575">
        <w:t xml:space="preserve"> </w:t>
      </w:r>
      <w:r w:rsidR="007877FA" w:rsidRPr="00C94575">
        <w:t>19-20%</w:t>
      </w:r>
      <w:r w:rsidRPr="00C94575">
        <w:t xml:space="preserve"> </w:t>
      </w:r>
      <w:r w:rsidR="007877FA" w:rsidRPr="00C94575">
        <w:t>с</w:t>
      </w:r>
      <w:r w:rsidRPr="00C94575">
        <w:t xml:space="preserve"> </w:t>
      </w:r>
      <w:r w:rsidR="007877FA" w:rsidRPr="00C94575">
        <w:t>лучшими</w:t>
      </w:r>
      <w:r w:rsidRPr="00C94575">
        <w:t xml:space="preserve"> </w:t>
      </w:r>
      <w:r w:rsidR="007877FA" w:rsidRPr="00C94575">
        <w:t>предложениями</w:t>
      </w:r>
      <w:r w:rsidRPr="00C94575">
        <w:t xml:space="preserve"> </w:t>
      </w:r>
      <w:r w:rsidR="007877FA" w:rsidRPr="00C94575">
        <w:t>в</w:t>
      </w:r>
      <w:r w:rsidRPr="00C94575">
        <w:t xml:space="preserve"> </w:t>
      </w:r>
      <w:r w:rsidR="007877FA" w:rsidRPr="00C94575">
        <w:t>районе</w:t>
      </w:r>
      <w:r w:rsidRPr="00C94575">
        <w:t xml:space="preserve"> </w:t>
      </w:r>
      <w:r w:rsidR="007877FA" w:rsidRPr="00C94575">
        <w:t>23-24%,</w:t>
      </w:r>
      <w:r w:rsidRPr="00C94575">
        <w:t xml:space="preserve"> </w:t>
      </w:r>
      <w:r w:rsidR="007877FA" w:rsidRPr="00C94575">
        <w:t>иногда</w:t>
      </w:r>
      <w:r w:rsidRPr="00C94575">
        <w:t xml:space="preserve"> - </w:t>
      </w:r>
      <w:r w:rsidR="007877FA" w:rsidRPr="00C94575">
        <w:t>25%</w:t>
      </w:r>
      <w:r w:rsidRPr="00C94575">
        <w:t xml:space="preserve"> </w:t>
      </w:r>
      <w:r w:rsidR="007877FA" w:rsidRPr="00C94575">
        <w:t>годовых.</w:t>
      </w:r>
      <w:r w:rsidRPr="00C94575">
        <w:t xml:space="preserve"> </w:t>
      </w:r>
      <w:r w:rsidR="007877FA" w:rsidRPr="00C94575">
        <w:t>Это</w:t>
      </w:r>
      <w:r w:rsidRPr="00C94575">
        <w:t xml:space="preserve"> </w:t>
      </w:r>
      <w:r w:rsidR="007877FA" w:rsidRPr="00C94575">
        <w:t>беспрецедентные</w:t>
      </w:r>
      <w:r w:rsidRPr="00C94575">
        <w:t xml:space="preserve"> </w:t>
      </w:r>
      <w:r w:rsidR="007877FA" w:rsidRPr="00C94575">
        <w:lastRenderedPageBreak/>
        <w:t>значения</w:t>
      </w:r>
      <w:r w:rsidRPr="00C94575">
        <w:t xml:space="preserve"> </w:t>
      </w:r>
      <w:r w:rsidR="007877FA" w:rsidRPr="00C94575">
        <w:t>для</w:t>
      </w:r>
      <w:r w:rsidRPr="00C94575">
        <w:t xml:space="preserve"> </w:t>
      </w:r>
      <w:r w:rsidR="007877FA" w:rsidRPr="00C94575">
        <w:t>нашего</w:t>
      </w:r>
      <w:r w:rsidRPr="00C94575">
        <w:t xml:space="preserve"> </w:t>
      </w:r>
      <w:r w:rsidR="007877FA" w:rsidRPr="00C94575">
        <w:t>рынка,</w:t>
      </w:r>
      <w:r w:rsidRPr="00C94575">
        <w:t xml:space="preserve"> </w:t>
      </w:r>
      <w:r w:rsidR="007877FA" w:rsidRPr="00C94575">
        <w:t>и,</w:t>
      </w:r>
      <w:r w:rsidRPr="00C94575">
        <w:t xml:space="preserve"> </w:t>
      </w:r>
      <w:r w:rsidR="007877FA" w:rsidRPr="00C94575">
        <w:t>скорее</w:t>
      </w:r>
      <w:r w:rsidRPr="00C94575">
        <w:t xml:space="preserve"> </w:t>
      </w:r>
      <w:r w:rsidR="007877FA" w:rsidRPr="00C94575">
        <w:t>всего,</w:t>
      </w:r>
      <w:r w:rsidRPr="00C94575">
        <w:t xml:space="preserve"> </w:t>
      </w:r>
      <w:r w:rsidR="007877FA" w:rsidRPr="00C94575">
        <w:t>они</w:t>
      </w:r>
      <w:r w:rsidRPr="00C94575">
        <w:t xml:space="preserve"> </w:t>
      </w:r>
      <w:r w:rsidR="007877FA" w:rsidRPr="00C94575">
        <w:t>постепенно</w:t>
      </w:r>
      <w:r w:rsidRPr="00C94575">
        <w:t xml:space="preserve"> </w:t>
      </w:r>
      <w:r w:rsidR="007877FA" w:rsidRPr="00C94575">
        <w:t>начнут</w:t>
      </w:r>
      <w:r w:rsidRPr="00C94575">
        <w:t xml:space="preserve"> </w:t>
      </w:r>
      <w:r w:rsidR="007877FA" w:rsidRPr="00C94575">
        <w:t>стабилизироваться</w:t>
      </w:r>
      <w:r w:rsidRPr="00C94575">
        <w:t xml:space="preserve"> </w:t>
      </w:r>
      <w:r w:rsidR="007877FA" w:rsidRPr="00C94575">
        <w:t>и</w:t>
      </w:r>
      <w:r w:rsidRPr="00C94575">
        <w:t xml:space="preserve"> </w:t>
      </w:r>
      <w:r w:rsidR="007877FA" w:rsidRPr="00C94575">
        <w:t>далее</w:t>
      </w:r>
      <w:r w:rsidRPr="00C94575">
        <w:t xml:space="preserve"> </w:t>
      </w:r>
      <w:r w:rsidR="007877FA" w:rsidRPr="00C94575">
        <w:t>будут</w:t>
      </w:r>
      <w:r w:rsidRPr="00C94575">
        <w:t xml:space="preserve"> </w:t>
      </w:r>
      <w:r w:rsidR="007877FA" w:rsidRPr="00C94575">
        <w:t>плавно</w:t>
      </w:r>
      <w:r w:rsidRPr="00C94575">
        <w:t xml:space="preserve"> </w:t>
      </w:r>
      <w:r w:rsidR="007877FA" w:rsidRPr="00C94575">
        <w:t>снижаться</w:t>
      </w:r>
      <w:r w:rsidRPr="00C94575">
        <w:t>»</w:t>
      </w:r>
      <w:r w:rsidR="007877FA" w:rsidRPr="00C94575">
        <w:t>,</w:t>
      </w:r>
      <w:r w:rsidRPr="00C94575">
        <w:t xml:space="preserve"> - </w:t>
      </w:r>
      <w:r w:rsidR="007877FA" w:rsidRPr="00C94575">
        <w:t>отметил</w:t>
      </w:r>
      <w:r w:rsidRPr="00C94575">
        <w:t xml:space="preserve"> </w:t>
      </w:r>
      <w:r w:rsidR="007877FA" w:rsidRPr="00C94575">
        <w:t>Георгий</w:t>
      </w:r>
      <w:r w:rsidRPr="00C94575">
        <w:t xml:space="preserve"> </w:t>
      </w:r>
      <w:r w:rsidR="007877FA" w:rsidRPr="00C94575">
        <w:t>Горшков.</w:t>
      </w:r>
    </w:p>
    <w:p w14:paraId="7CEDA503" w14:textId="77777777" w:rsidR="007877FA" w:rsidRPr="00C94575" w:rsidRDefault="007877FA" w:rsidP="007877FA">
      <w:r w:rsidRPr="00C94575">
        <w:t>По</w:t>
      </w:r>
      <w:r w:rsidR="00C94575" w:rsidRPr="00C94575">
        <w:t xml:space="preserve"> </w:t>
      </w:r>
      <w:r w:rsidRPr="00C94575">
        <w:t>данным</w:t>
      </w:r>
      <w:r w:rsidR="00C94575" w:rsidRPr="00C94575">
        <w:t xml:space="preserve"> </w:t>
      </w:r>
      <w:r w:rsidRPr="00C94575">
        <w:t>отделения</w:t>
      </w:r>
      <w:r w:rsidR="00C94575" w:rsidRPr="00C94575">
        <w:t xml:space="preserve"> </w:t>
      </w:r>
      <w:r w:rsidRPr="00C94575">
        <w:t>банка</w:t>
      </w:r>
      <w:r w:rsidR="00C94575" w:rsidRPr="00C94575">
        <w:t xml:space="preserve"> </w:t>
      </w:r>
      <w:r w:rsidRPr="00C94575">
        <w:t>России</w:t>
      </w:r>
      <w:r w:rsidR="00C94575" w:rsidRPr="00C94575">
        <w:t xml:space="preserve"> </w:t>
      </w:r>
      <w:r w:rsidRPr="00C94575">
        <w:t>по</w:t>
      </w:r>
      <w:r w:rsidR="00C94575" w:rsidRPr="00C94575">
        <w:t xml:space="preserve"> </w:t>
      </w:r>
      <w:r w:rsidRPr="00C94575">
        <w:t>Тюменской</w:t>
      </w:r>
      <w:r w:rsidR="00C94575" w:rsidRPr="00C94575">
        <w:t xml:space="preserve"> </w:t>
      </w:r>
      <w:r w:rsidRPr="00C94575">
        <w:t>области</w:t>
      </w:r>
      <w:r w:rsidR="00C94575" w:rsidRPr="00C94575">
        <w:t xml:space="preserve"> </w:t>
      </w:r>
      <w:r w:rsidRPr="00C94575">
        <w:t>на</w:t>
      </w:r>
      <w:r w:rsidR="00C94575" w:rsidRPr="00C94575">
        <w:t xml:space="preserve"> </w:t>
      </w:r>
      <w:r w:rsidRPr="00C94575">
        <w:t>1</w:t>
      </w:r>
      <w:r w:rsidR="00C94575" w:rsidRPr="00C94575">
        <w:t xml:space="preserve"> </w:t>
      </w:r>
      <w:r w:rsidRPr="00C94575">
        <w:t>октября</w:t>
      </w:r>
      <w:r w:rsidR="00C94575" w:rsidRPr="00C94575">
        <w:t xml:space="preserve"> </w:t>
      </w:r>
      <w:r w:rsidRPr="00C94575">
        <w:t>2024</w:t>
      </w:r>
      <w:r w:rsidR="00C94575" w:rsidRPr="00C94575">
        <w:t xml:space="preserve"> </w:t>
      </w:r>
      <w:r w:rsidRPr="00C94575">
        <w:t>года,</w:t>
      </w:r>
      <w:r w:rsidR="00C94575" w:rsidRPr="00C94575">
        <w:t xml:space="preserve"> </w:t>
      </w:r>
      <w:r w:rsidRPr="00C94575">
        <w:t>тюменцы</w:t>
      </w:r>
      <w:r w:rsidR="00C94575" w:rsidRPr="00C94575">
        <w:t xml:space="preserve"> </w:t>
      </w:r>
      <w:r w:rsidRPr="00C94575">
        <w:t>хранили</w:t>
      </w:r>
      <w:r w:rsidR="00C94575" w:rsidRPr="00C94575">
        <w:t xml:space="preserve"> </w:t>
      </w:r>
      <w:r w:rsidRPr="00C94575">
        <w:t>на</w:t>
      </w:r>
      <w:r w:rsidR="00C94575" w:rsidRPr="00C94575">
        <w:t xml:space="preserve"> </w:t>
      </w:r>
      <w:r w:rsidRPr="00C94575">
        <w:t>вкладах</w:t>
      </w:r>
      <w:r w:rsidR="00C94575" w:rsidRPr="00C94575">
        <w:t xml:space="preserve"> </w:t>
      </w:r>
      <w:r w:rsidRPr="00C94575">
        <w:t>407</w:t>
      </w:r>
      <w:r w:rsidR="00C94575" w:rsidRPr="00C94575">
        <w:t xml:space="preserve"> </w:t>
      </w:r>
      <w:r w:rsidRPr="00C94575">
        <w:t>млрд</w:t>
      </w:r>
      <w:r w:rsidR="00C94575" w:rsidRPr="00C94575">
        <w:t xml:space="preserve"> </w:t>
      </w:r>
      <w:r w:rsidRPr="00C94575">
        <w:t>руб.</w:t>
      </w:r>
      <w:r w:rsidR="00C94575" w:rsidRPr="00C94575">
        <w:t xml:space="preserve"> </w:t>
      </w:r>
      <w:r w:rsidRPr="00C94575">
        <w:t>В</w:t>
      </w:r>
      <w:r w:rsidR="00C94575" w:rsidRPr="00C94575">
        <w:t xml:space="preserve"> </w:t>
      </w:r>
      <w:r w:rsidRPr="00C94575">
        <w:t>связи</w:t>
      </w:r>
      <w:r w:rsidR="00C94575" w:rsidRPr="00C94575">
        <w:t xml:space="preserve"> </w:t>
      </w:r>
      <w:r w:rsidRPr="00C94575">
        <w:t>с</w:t>
      </w:r>
      <w:r w:rsidR="00C94575" w:rsidRPr="00C94575">
        <w:t xml:space="preserve"> </w:t>
      </w:r>
      <w:r w:rsidRPr="00C94575">
        <w:t>рекордным</w:t>
      </w:r>
      <w:r w:rsidR="00C94575" w:rsidRPr="00C94575">
        <w:t xml:space="preserve"> </w:t>
      </w:r>
      <w:r w:rsidRPr="00C94575">
        <w:t>объемом</w:t>
      </w:r>
      <w:r w:rsidR="00C94575" w:rsidRPr="00C94575">
        <w:t xml:space="preserve"> </w:t>
      </w:r>
      <w:r w:rsidRPr="00C94575">
        <w:t>средств</w:t>
      </w:r>
      <w:r w:rsidR="00C94575" w:rsidRPr="00C94575">
        <w:t xml:space="preserve"> </w:t>
      </w:r>
      <w:r w:rsidRPr="00C94575">
        <w:t>россиян</w:t>
      </w:r>
      <w:r w:rsidR="00C94575" w:rsidRPr="00C94575">
        <w:t xml:space="preserve"> </w:t>
      </w:r>
      <w:r w:rsidRPr="00C94575">
        <w:t>на</w:t>
      </w:r>
      <w:r w:rsidR="00C94575" w:rsidRPr="00C94575">
        <w:t xml:space="preserve"> </w:t>
      </w:r>
      <w:r w:rsidRPr="00C94575">
        <w:t>вкладах</w:t>
      </w:r>
      <w:r w:rsidR="00C94575" w:rsidRPr="00C94575">
        <w:t xml:space="preserve"> </w:t>
      </w:r>
      <w:r w:rsidRPr="00C94575">
        <w:t>в</w:t>
      </w:r>
      <w:r w:rsidR="00C94575" w:rsidRPr="00C94575">
        <w:t xml:space="preserve"> </w:t>
      </w:r>
      <w:r w:rsidRPr="00C94575">
        <w:t>конце</w:t>
      </w:r>
      <w:r w:rsidR="00C94575" w:rsidRPr="00C94575">
        <w:t xml:space="preserve"> </w:t>
      </w:r>
      <w:r w:rsidRPr="00C94575">
        <w:t>2024</w:t>
      </w:r>
      <w:r w:rsidR="00C94575" w:rsidRPr="00C94575">
        <w:t xml:space="preserve"> </w:t>
      </w:r>
      <w:r w:rsidRPr="00C94575">
        <w:t>года</w:t>
      </w:r>
      <w:r w:rsidR="00C94575" w:rsidRPr="00C94575">
        <w:t xml:space="preserve"> </w:t>
      </w:r>
      <w:r w:rsidRPr="00C94575">
        <w:t>появились</w:t>
      </w:r>
      <w:r w:rsidR="00C94575" w:rsidRPr="00C94575">
        <w:t xml:space="preserve"> </w:t>
      </w:r>
      <w:r w:rsidRPr="00C94575">
        <w:t>слухи</w:t>
      </w:r>
      <w:r w:rsidR="00C94575" w:rsidRPr="00C94575">
        <w:t xml:space="preserve"> </w:t>
      </w:r>
      <w:r w:rsidRPr="00C94575">
        <w:t>об</w:t>
      </w:r>
      <w:r w:rsidR="00C94575" w:rsidRPr="00C94575">
        <w:t xml:space="preserve"> </w:t>
      </w:r>
      <w:r w:rsidRPr="00C94575">
        <w:t>их</w:t>
      </w:r>
      <w:r w:rsidR="00C94575" w:rsidRPr="00C94575">
        <w:t xml:space="preserve"> </w:t>
      </w:r>
      <w:r w:rsidRPr="00C94575">
        <w:t>возможной</w:t>
      </w:r>
      <w:r w:rsidR="00C94575" w:rsidRPr="00C94575">
        <w:t xml:space="preserve"> </w:t>
      </w:r>
      <w:r w:rsidRPr="00C94575">
        <w:t>заморозке.</w:t>
      </w:r>
      <w:r w:rsidR="00C94575" w:rsidRPr="00C94575">
        <w:t xml:space="preserve"> </w:t>
      </w:r>
      <w:r w:rsidRPr="00C94575">
        <w:t>Однако</w:t>
      </w:r>
      <w:r w:rsidR="00C94575" w:rsidRPr="00C94575">
        <w:t xml:space="preserve"> </w:t>
      </w:r>
      <w:r w:rsidRPr="00C94575">
        <w:t>в</w:t>
      </w:r>
      <w:r w:rsidR="00C94575" w:rsidRPr="00C94575">
        <w:t xml:space="preserve"> </w:t>
      </w:r>
      <w:r w:rsidRPr="00C94575">
        <w:t>ЦБ</w:t>
      </w:r>
      <w:r w:rsidR="00C94575" w:rsidRPr="00C94575">
        <w:t xml:space="preserve"> </w:t>
      </w:r>
      <w:r w:rsidRPr="00C94575">
        <w:t>назвали</w:t>
      </w:r>
      <w:r w:rsidR="00C94575" w:rsidRPr="00C94575">
        <w:t xml:space="preserve"> </w:t>
      </w:r>
      <w:r w:rsidRPr="00C94575">
        <w:t>абсурдной</w:t>
      </w:r>
      <w:r w:rsidR="00C94575" w:rsidRPr="00C94575">
        <w:t xml:space="preserve"> </w:t>
      </w:r>
      <w:r w:rsidRPr="00C94575">
        <w:t>этой</w:t>
      </w:r>
      <w:r w:rsidR="00C94575" w:rsidRPr="00C94575">
        <w:t xml:space="preserve"> </w:t>
      </w:r>
      <w:r w:rsidRPr="00C94575">
        <w:t>идею.</w:t>
      </w:r>
      <w:r w:rsidR="00C94575" w:rsidRPr="00C94575">
        <w:t xml:space="preserve"> </w:t>
      </w:r>
      <w:r w:rsidRPr="00C94575">
        <w:t>Там</w:t>
      </w:r>
      <w:r w:rsidR="00C94575" w:rsidRPr="00C94575">
        <w:t xml:space="preserve"> </w:t>
      </w:r>
      <w:r w:rsidRPr="00C94575">
        <w:t>подчеркнули:</w:t>
      </w:r>
      <w:r w:rsidR="00C94575" w:rsidRPr="00C94575">
        <w:t xml:space="preserve"> </w:t>
      </w:r>
      <w:r w:rsidRPr="00C94575">
        <w:t>заморозка</w:t>
      </w:r>
      <w:r w:rsidR="00C94575" w:rsidRPr="00C94575">
        <w:t xml:space="preserve"> </w:t>
      </w:r>
      <w:r w:rsidRPr="00C94575">
        <w:t>счетов</w:t>
      </w:r>
      <w:r w:rsidR="00C94575" w:rsidRPr="00C94575">
        <w:t xml:space="preserve"> </w:t>
      </w:r>
      <w:r w:rsidRPr="00C94575">
        <w:t>и</w:t>
      </w:r>
      <w:r w:rsidR="00C94575" w:rsidRPr="00C94575">
        <w:t xml:space="preserve"> </w:t>
      </w:r>
      <w:r w:rsidRPr="00C94575">
        <w:t>вкладов</w:t>
      </w:r>
      <w:r w:rsidR="00C94575" w:rsidRPr="00C94575">
        <w:t xml:space="preserve"> </w:t>
      </w:r>
      <w:r w:rsidRPr="00C94575">
        <w:t>населения</w:t>
      </w:r>
      <w:r w:rsidR="00C94575" w:rsidRPr="00C94575">
        <w:t xml:space="preserve"> </w:t>
      </w:r>
      <w:r w:rsidRPr="00C94575">
        <w:t>является</w:t>
      </w:r>
      <w:r w:rsidR="00C94575" w:rsidRPr="00C94575">
        <w:t xml:space="preserve"> </w:t>
      </w:r>
      <w:r w:rsidRPr="00C94575">
        <w:t>грубейшим</w:t>
      </w:r>
      <w:r w:rsidR="00C94575" w:rsidRPr="00C94575">
        <w:t xml:space="preserve"> </w:t>
      </w:r>
      <w:r w:rsidRPr="00C94575">
        <w:t>нарушением</w:t>
      </w:r>
      <w:r w:rsidR="00C94575" w:rsidRPr="00C94575">
        <w:t xml:space="preserve"> </w:t>
      </w:r>
      <w:r w:rsidRPr="00C94575">
        <w:t>прав</w:t>
      </w:r>
      <w:r w:rsidR="00C94575" w:rsidRPr="00C94575">
        <w:t xml:space="preserve"> </w:t>
      </w:r>
      <w:r w:rsidRPr="00C94575">
        <w:t>граждан</w:t>
      </w:r>
      <w:r w:rsidR="00C94575" w:rsidRPr="00C94575">
        <w:t xml:space="preserve"> </w:t>
      </w:r>
      <w:r w:rsidRPr="00C94575">
        <w:t>и</w:t>
      </w:r>
      <w:r w:rsidR="00C94575" w:rsidRPr="00C94575">
        <w:t xml:space="preserve"> </w:t>
      </w:r>
      <w:r w:rsidRPr="00C94575">
        <w:t>компаний,</w:t>
      </w:r>
      <w:r w:rsidR="00C94575" w:rsidRPr="00C94575">
        <w:t xml:space="preserve"> </w:t>
      </w:r>
      <w:r w:rsidRPr="00C94575">
        <w:t>подобный</w:t>
      </w:r>
      <w:r w:rsidR="00C94575" w:rsidRPr="00C94575">
        <w:t xml:space="preserve"> </w:t>
      </w:r>
      <w:r w:rsidRPr="00C94575">
        <w:t>шаг</w:t>
      </w:r>
      <w:r w:rsidR="00C94575" w:rsidRPr="00C94575">
        <w:t xml:space="preserve"> </w:t>
      </w:r>
      <w:r w:rsidRPr="00C94575">
        <w:t>подорвет</w:t>
      </w:r>
      <w:r w:rsidR="00C94575" w:rsidRPr="00C94575">
        <w:t xml:space="preserve"> </w:t>
      </w:r>
      <w:r w:rsidRPr="00C94575">
        <w:t>основы</w:t>
      </w:r>
      <w:r w:rsidR="00C94575" w:rsidRPr="00C94575">
        <w:t xml:space="preserve"> </w:t>
      </w:r>
      <w:r w:rsidRPr="00C94575">
        <w:t>банковской</w:t>
      </w:r>
      <w:r w:rsidR="00C94575" w:rsidRPr="00C94575">
        <w:t xml:space="preserve"> </w:t>
      </w:r>
      <w:r w:rsidRPr="00C94575">
        <w:t>системы</w:t>
      </w:r>
      <w:r w:rsidR="00C94575" w:rsidRPr="00C94575">
        <w:t xml:space="preserve"> </w:t>
      </w:r>
      <w:r w:rsidRPr="00C94575">
        <w:t>и</w:t>
      </w:r>
      <w:r w:rsidR="00C94575" w:rsidRPr="00C94575">
        <w:t xml:space="preserve"> </w:t>
      </w:r>
      <w:r w:rsidRPr="00C94575">
        <w:t>финансовую</w:t>
      </w:r>
      <w:r w:rsidR="00C94575" w:rsidRPr="00C94575">
        <w:t xml:space="preserve"> </w:t>
      </w:r>
      <w:r w:rsidRPr="00C94575">
        <w:t>стабильность</w:t>
      </w:r>
      <w:r w:rsidR="00C94575" w:rsidRPr="00C94575">
        <w:t xml:space="preserve"> </w:t>
      </w:r>
      <w:r w:rsidRPr="00C94575">
        <w:t>страны.</w:t>
      </w:r>
    </w:p>
    <w:p w14:paraId="43E06963" w14:textId="77777777" w:rsidR="00111D7C" w:rsidRPr="00C94575" w:rsidRDefault="007877FA" w:rsidP="007877FA">
      <w:hyperlink r:id="rId37" w:history="1">
        <w:r w:rsidRPr="00C94575">
          <w:rPr>
            <w:rStyle w:val="a3"/>
          </w:rPr>
          <w:t>https://t.rbc.ru/tyumen/16/01/2025/675a77b19a7947a8782a3643</w:t>
        </w:r>
      </w:hyperlink>
    </w:p>
    <w:p w14:paraId="1337DA34" w14:textId="77777777" w:rsidR="007877FA" w:rsidRPr="00C94575" w:rsidRDefault="007877FA" w:rsidP="007877FA">
      <w:pPr>
        <w:pStyle w:val="2"/>
      </w:pPr>
      <w:bookmarkStart w:id="121" w:name="_Toc187992398"/>
      <w:bookmarkEnd w:id="118"/>
      <w:r w:rsidRPr="00C94575">
        <w:t>Петербургский</w:t>
      </w:r>
      <w:r w:rsidR="00C94575" w:rsidRPr="00C94575">
        <w:t xml:space="preserve"> </w:t>
      </w:r>
      <w:r w:rsidRPr="00C94575">
        <w:t>дневник,</w:t>
      </w:r>
      <w:r w:rsidR="00C94575" w:rsidRPr="00C94575">
        <w:t xml:space="preserve"> </w:t>
      </w:r>
      <w:r w:rsidRPr="00C94575">
        <w:t>16.01.2025,</w:t>
      </w:r>
      <w:r w:rsidR="00C94575" w:rsidRPr="00C94575">
        <w:t xml:space="preserve"> </w:t>
      </w:r>
      <w:r w:rsidRPr="00C94575">
        <w:t>ВТБ:</w:t>
      </w:r>
      <w:r w:rsidR="00C94575" w:rsidRPr="00C94575">
        <w:t xml:space="preserve"> </w:t>
      </w:r>
      <w:r w:rsidRPr="00C94575">
        <w:t>в</w:t>
      </w:r>
      <w:r w:rsidR="00C94575" w:rsidRPr="00C94575">
        <w:t xml:space="preserve"> </w:t>
      </w:r>
      <w:r w:rsidRPr="00C94575">
        <w:t>декабре</w:t>
      </w:r>
      <w:r w:rsidR="00C94575" w:rsidRPr="00C94575">
        <w:t xml:space="preserve"> </w:t>
      </w:r>
      <w:r w:rsidRPr="00C94575">
        <w:t>спрос</w:t>
      </w:r>
      <w:r w:rsidR="00C94575" w:rsidRPr="00C94575">
        <w:t xml:space="preserve"> </w:t>
      </w:r>
      <w:r w:rsidRPr="00C94575">
        <w:t>на</w:t>
      </w:r>
      <w:r w:rsidR="00C94575" w:rsidRPr="00C94575">
        <w:t xml:space="preserve"> </w:t>
      </w:r>
      <w:r w:rsidRPr="00C94575">
        <w:t>депозиты</w:t>
      </w:r>
      <w:r w:rsidR="00C94575" w:rsidRPr="00C94575">
        <w:t xml:space="preserve"> </w:t>
      </w:r>
      <w:r w:rsidRPr="00C94575">
        <w:t>добрался</w:t>
      </w:r>
      <w:r w:rsidR="00C94575" w:rsidRPr="00C94575">
        <w:t xml:space="preserve"> </w:t>
      </w:r>
      <w:r w:rsidRPr="00C94575">
        <w:t>до</w:t>
      </w:r>
      <w:r w:rsidR="00C94575" w:rsidRPr="00C94575">
        <w:t xml:space="preserve"> </w:t>
      </w:r>
      <w:r w:rsidRPr="00C94575">
        <w:t>рекорда</w:t>
      </w:r>
      <w:bookmarkEnd w:id="121"/>
    </w:p>
    <w:p w14:paraId="60BAAB32" w14:textId="77777777" w:rsidR="007877FA" w:rsidRPr="00C94575" w:rsidRDefault="007877FA" w:rsidP="001600EE">
      <w:pPr>
        <w:pStyle w:val="3"/>
      </w:pPr>
      <w:bookmarkStart w:id="122" w:name="_Toc187992399"/>
      <w:r w:rsidRPr="00C94575">
        <w:t>Декабрь</w:t>
      </w:r>
      <w:r w:rsidR="00C94575" w:rsidRPr="00C94575">
        <w:t xml:space="preserve"> </w:t>
      </w:r>
      <w:r w:rsidRPr="00C94575">
        <w:t>минувшего</w:t>
      </w:r>
      <w:r w:rsidR="00C94575" w:rsidRPr="00C94575">
        <w:t xml:space="preserve"> </w:t>
      </w:r>
      <w:r w:rsidRPr="00C94575">
        <w:t>года</w:t>
      </w:r>
      <w:r w:rsidR="00C94575" w:rsidRPr="00C94575">
        <w:t xml:space="preserve"> </w:t>
      </w:r>
      <w:r w:rsidRPr="00C94575">
        <w:t>показал</w:t>
      </w:r>
      <w:r w:rsidR="00C94575" w:rsidRPr="00C94575">
        <w:t xml:space="preserve"> </w:t>
      </w:r>
      <w:r w:rsidRPr="00C94575">
        <w:t>абсолютный</w:t>
      </w:r>
      <w:r w:rsidR="00C94575" w:rsidRPr="00C94575">
        <w:t xml:space="preserve"> </w:t>
      </w:r>
      <w:r w:rsidRPr="00C94575">
        <w:t>рекорд</w:t>
      </w:r>
      <w:r w:rsidR="00C94575" w:rsidRPr="00C94575">
        <w:t xml:space="preserve"> </w:t>
      </w:r>
      <w:r w:rsidRPr="00C94575">
        <w:t>по</w:t>
      </w:r>
      <w:r w:rsidR="00C94575" w:rsidRPr="00C94575">
        <w:t xml:space="preserve"> </w:t>
      </w:r>
      <w:r w:rsidRPr="00C94575">
        <w:t>привлечению</w:t>
      </w:r>
      <w:r w:rsidR="00C94575" w:rsidRPr="00C94575">
        <w:t xml:space="preserve"> </w:t>
      </w:r>
      <w:r w:rsidRPr="00C94575">
        <w:t>средств</w:t>
      </w:r>
      <w:r w:rsidR="00C94575" w:rsidRPr="00C94575">
        <w:t xml:space="preserve"> </w:t>
      </w:r>
      <w:r w:rsidRPr="00C94575">
        <w:t>населения</w:t>
      </w:r>
      <w:r w:rsidR="00C94575" w:rsidRPr="00C94575">
        <w:t xml:space="preserve"> </w:t>
      </w:r>
      <w:r w:rsidRPr="00C94575">
        <w:t>для</w:t>
      </w:r>
      <w:r w:rsidR="00C94575" w:rsidRPr="00C94575">
        <w:t xml:space="preserve"> </w:t>
      </w:r>
      <w:r w:rsidRPr="00C94575">
        <w:t>ВТБ.</w:t>
      </w:r>
      <w:r w:rsidR="00C94575" w:rsidRPr="00C94575">
        <w:t xml:space="preserve"> </w:t>
      </w:r>
      <w:r w:rsidRPr="00C94575">
        <w:t>Как</w:t>
      </w:r>
      <w:r w:rsidR="00C94575" w:rsidRPr="00C94575">
        <w:t xml:space="preserve"> </w:t>
      </w:r>
      <w:r w:rsidRPr="00C94575">
        <w:t>рассказали</w:t>
      </w:r>
      <w:r w:rsidR="00C94575" w:rsidRPr="00C94575">
        <w:t xml:space="preserve"> </w:t>
      </w:r>
      <w:r w:rsidRPr="00C94575">
        <w:t>в</w:t>
      </w:r>
      <w:r w:rsidR="00C94575" w:rsidRPr="00C94575">
        <w:t xml:space="preserve"> </w:t>
      </w:r>
      <w:r w:rsidRPr="00C94575">
        <w:t>пресс-службе</w:t>
      </w:r>
      <w:r w:rsidR="00C94575" w:rsidRPr="00C94575">
        <w:t xml:space="preserve"> </w:t>
      </w:r>
      <w:r w:rsidRPr="00C94575">
        <w:t>банка,</w:t>
      </w:r>
      <w:r w:rsidR="00C94575" w:rsidRPr="00C94575">
        <w:t xml:space="preserve"> </w:t>
      </w:r>
      <w:r w:rsidRPr="00C94575">
        <w:t>портфель</w:t>
      </w:r>
      <w:r w:rsidR="00C94575" w:rsidRPr="00C94575">
        <w:t xml:space="preserve"> </w:t>
      </w:r>
      <w:r w:rsidRPr="00C94575">
        <w:t>классических</w:t>
      </w:r>
      <w:r w:rsidR="00C94575" w:rsidRPr="00C94575">
        <w:t xml:space="preserve"> </w:t>
      </w:r>
      <w:r w:rsidRPr="00C94575">
        <w:t>розничных</w:t>
      </w:r>
      <w:r w:rsidR="00C94575" w:rsidRPr="00C94575">
        <w:t xml:space="preserve"> </w:t>
      </w:r>
      <w:r w:rsidRPr="00C94575">
        <w:t>сбережений</w:t>
      </w:r>
      <w:r w:rsidR="00C94575" w:rsidRPr="00C94575">
        <w:t xml:space="preserve"> </w:t>
      </w:r>
      <w:r w:rsidRPr="00C94575">
        <w:t>банка</w:t>
      </w:r>
      <w:r w:rsidR="00C94575" w:rsidRPr="00C94575">
        <w:t xml:space="preserve"> </w:t>
      </w:r>
      <w:r w:rsidRPr="00C94575">
        <w:t>в</w:t>
      </w:r>
      <w:r w:rsidR="00C94575" w:rsidRPr="00C94575">
        <w:t xml:space="preserve"> </w:t>
      </w:r>
      <w:r w:rsidRPr="00C94575">
        <w:t>этом</w:t>
      </w:r>
      <w:r w:rsidR="00C94575" w:rsidRPr="00C94575">
        <w:t xml:space="preserve"> </w:t>
      </w:r>
      <w:r w:rsidRPr="00C94575">
        <w:t>месяце</w:t>
      </w:r>
      <w:r w:rsidR="00C94575" w:rsidRPr="00C94575">
        <w:t xml:space="preserve"> </w:t>
      </w:r>
      <w:r w:rsidRPr="00C94575">
        <w:t>увеличился</w:t>
      </w:r>
      <w:r w:rsidR="00C94575" w:rsidRPr="00C94575">
        <w:t xml:space="preserve"> </w:t>
      </w:r>
      <w:r w:rsidRPr="00C94575">
        <w:t>на</w:t>
      </w:r>
      <w:r w:rsidR="00C94575" w:rsidRPr="00C94575">
        <w:t xml:space="preserve"> </w:t>
      </w:r>
      <w:r w:rsidRPr="00C94575">
        <w:t>рекордные</w:t>
      </w:r>
      <w:r w:rsidR="00C94575" w:rsidRPr="00C94575">
        <w:t xml:space="preserve"> </w:t>
      </w:r>
      <w:r w:rsidRPr="00C94575">
        <w:t>895</w:t>
      </w:r>
      <w:r w:rsidR="00C94575" w:rsidRPr="00C94575">
        <w:t xml:space="preserve"> </w:t>
      </w:r>
      <w:r w:rsidRPr="00C94575">
        <w:t>млрд</w:t>
      </w:r>
      <w:r w:rsidR="00C94575" w:rsidRPr="00C94575">
        <w:t xml:space="preserve"> </w:t>
      </w:r>
      <w:r w:rsidRPr="00C94575">
        <w:t>рублей,</w:t>
      </w:r>
      <w:r w:rsidR="00C94575" w:rsidRPr="00C94575">
        <w:t xml:space="preserve"> </w:t>
      </w:r>
      <w:r w:rsidRPr="00C94575">
        <w:t>рост</w:t>
      </w:r>
      <w:r w:rsidR="00C94575" w:rsidRPr="00C94575">
        <w:t xml:space="preserve"> </w:t>
      </w:r>
      <w:r w:rsidRPr="00C94575">
        <w:t>по</w:t>
      </w:r>
      <w:r w:rsidR="00C94575" w:rsidRPr="00C94575">
        <w:t xml:space="preserve"> </w:t>
      </w:r>
      <w:r w:rsidRPr="00C94575">
        <w:t>отношению</w:t>
      </w:r>
      <w:r w:rsidR="00C94575" w:rsidRPr="00C94575">
        <w:t xml:space="preserve"> </w:t>
      </w:r>
      <w:r w:rsidRPr="00C94575">
        <w:t>к</w:t>
      </w:r>
      <w:r w:rsidR="00C94575" w:rsidRPr="00C94575">
        <w:t xml:space="preserve"> </w:t>
      </w:r>
      <w:r w:rsidRPr="00C94575">
        <w:t>ноябрю</w:t>
      </w:r>
      <w:r w:rsidR="00C94575" w:rsidRPr="00C94575">
        <w:t xml:space="preserve"> </w:t>
      </w:r>
      <w:r w:rsidRPr="00C94575">
        <w:t>составил</w:t>
      </w:r>
      <w:r w:rsidR="00C94575" w:rsidRPr="00C94575">
        <w:t xml:space="preserve"> </w:t>
      </w:r>
      <w:r w:rsidRPr="00C94575">
        <w:t>9,2</w:t>
      </w:r>
      <w:r w:rsidR="00C94575" w:rsidRPr="00C94575">
        <w:t>%</w:t>
      </w:r>
      <w:r w:rsidRPr="00C94575">
        <w:t>,</w:t>
      </w:r>
      <w:r w:rsidR="00C94575" w:rsidRPr="00C94575">
        <w:t xml:space="preserve"> </w:t>
      </w:r>
      <w:r w:rsidRPr="00C94575">
        <w:t>а</w:t>
      </w:r>
      <w:r w:rsidR="00C94575" w:rsidRPr="00C94575">
        <w:t xml:space="preserve"> </w:t>
      </w:r>
      <w:r w:rsidRPr="00C94575">
        <w:t>по</w:t>
      </w:r>
      <w:r w:rsidR="00C94575" w:rsidRPr="00C94575">
        <w:t xml:space="preserve"> </w:t>
      </w:r>
      <w:r w:rsidRPr="00C94575">
        <w:t>сравнению</w:t>
      </w:r>
      <w:r w:rsidR="00C94575" w:rsidRPr="00C94575">
        <w:t xml:space="preserve"> </w:t>
      </w:r>
      <w:r w:rsidRPr="00C94575">
        <w:t>с</w:t>
      </w:r>
      <w:r w:rsidR="00C94575" w:rsidRPr="00C94575">
        <w:t xml:space="preserve"> </w:t>
      </w:r>
      <w:r w:rsidRPr="00C94575">
        <w:t>декабрем</w:t>
      </w:r>
      <w:r w:rsidR="00C94575" w:rsidRPr="00C94575">
        <w:t xml:space="preserve"> </w:t>
      </w:r>
      <w:r w:rsidRPr="00C94575">
        <w:t>2023</w:t>
      </w:r>
      <w:r w:rsidR="00C94575" w:rsidRPr="00C94575">
        <w:t xml:space="preserve"> </w:t>
      </w:r>
      <w:r w:rsidRPr="00C94575">
        <w:t>года</w:t>
      </w:r>
      <w:r w:rsidR="00C94575" w:rsidRPr="00C94575">
        <w:t xml:space="preserve"> - </w:t>
      </w:r>
      <w:r w:rsidRPr="00C94575">
        <w:t>в</w:t>
      </w:r>
      <w:r w:rsidR="00C94575" w:rsidRPr="00C94575">
        <w:t xml:space="preserve"> </w:t>
      </w:r>
      <w:r w:rsidRPr="00C94575">
        <w:t>полтора</w:t>
      </w:r>
      <w:r w:rsidR="00C94575" w:rsidRPr="00C94575">
        <w:t xml:space="preserve"> </w:t>
      </w:r>
      <w:r w:rsidRPr="00C94575">
        <w:t>раза.</w:t>
      </w:r>
      <w:bookmarkEnd w:id="122"/>
    </w:p>
    <w:p w14:paraId="744680BE" w14:textId="77777777" w:rsidR="007877FA" w:rsidRPr="00C94575" w:rsidRDefault="007877FA" w:rsidP="007877FA">
      <w:r w:rsidRPr="00C94575">
        <w:t>Портфель</w:t>
      </w:r>
      <w:r w:rsidR="00C94575" w:rsidRPr="00C94575">
        <w:t xml:space="preserve"> </w:t>
      </w:r>
      <w:r w:rsidRPr="00C94575">
        <w:t>пассивов</w:t>
      </w:r>
      <w:r w:rsidR="00C94575" w:rsidRPr="00C94575">
        <w:t xml:space="preserve"> </w:t>
      </w:r>
      <w:r w:rsidRPr="00C94575">
        <w:t>розничных</w:t>
      </w:r>
      <w:r w:rsidR="00C94575" w:rsidRPr="00C94575">
        <w:t xml:space="preserve"> </w:t>
      </w:r>
      <w:r w:rsidRPr="00C94575">
        <w:t>клиентов</w:t>
      </w:r>
      <w:r w:rsidR="00C94575" w:rsidRPr="00C94575">
        <w:t xml:space="preserve"> </w:t>
      </w:r>
      <w:r w:rsidRPr="00C94575">
        <w:t>вырос</w:t>
      </w:r>
      <w:r w:rsidR="00C94575" w:rsidRPr="00C94575">
        <w:t xml:space="preserve"> </w:t>
      </w:r>
      <w:r w:rsidRPr="00C94575">
        <w:t>на</w:t>
      </w:r>
      <w:r w:rsidR="00C94575" w:rsidRPr="00C94575">
        <w:t xml:space="preserve"> </w:t>
      </w:r>
      <w:r w:rsidRPr="00C94575">
        <w:t>54</w:t>
      </w:r>
      <w:r w:rsidR="00C94575" w:rsidRPr="00C94575">
        <w:t xml:space="preserve">% </w:t>
      </w:r>
      <w:r w:rsidRPr="00C94575">
        <w:t>и</w:t>
      </w:r>
      <w:r w:rsidR="00C94575" w:rsidRPr="00C94575">
        <w:t xml:space="preserve"> </w:t>
      </w:r>
      <w:r w:rsidRPr="00C94575">
        <w:t>достиг</w:t>
      </w:r>
      <w:r w:rsidR="00C94575" w:rsidRPr="00C94575">
        <w:t xml:space="preserve"> </w:t>
      </w:r>
      <w:r w:rsidRPr="00C94575">
        <w:t>10,6</w:t>
      </w:r>
      <w:r w:rsidR="00C94575" w:rsidRPr="00C94575">
        <w:t xml:space="preserve"> </w:t>
      </w:r>
      <w:r w:rsidRPr="00C94575">
        <w:t>трлн</w:t>
      </w:r>
      <w:r w:rsidR="00C94575" w:rsidRPr="00C94575">
        <w:t xml:space="preserve"> </w:t>
      </w:r>
      <w:r w:rsidRPr="00C94575">
        <w:t>рублей.</w:t>
      </w:r>
      <w:r w:rsidR="00C94575" w:rsidRPr="00C94575">
        <w:t xml:space="preserve"> </w:t>
      </w:r>
      <w:r w:rsidRPr="00C94575">
        <w:t>Портфель</w:t>
      </w:r>
      <w:r w:rsidR="00C94575" w:rsidRPr="00C94575">
        <w:t xml:space="preserve"> </w:t>
      </w:r>
      <w:r w:rsidRPr="00C94575">
        <w:t>сбережений</w:t>
      </w:r>
      <w:r w:rsidR="00C94575" w:rsidRPr="00C94575">
        <w:t xml:space="preserve"> </w:t>
      </w:r>
      <w:r w:rsidRPr="00C94575">
        <w:t>в</w:t>
      </w:r>
      <w:r w:rsidR="00C94575" w:rsidRPr="00C94575">
        <w:t xml:space="preserve"> </w:t>
      </w:r>
      <w:r w:rsidRPr="00C94575">
        <w:t>национальной</w:t>
      </w:r>
      <w:r w:rsidR="00C94575" w:rsidRPr="00C94575">
        <w:t xml:space="preserve"> </w:t>
      </w:r>
      <w:r w:rsidRPr="00C94575">
        <w:t>валюте</w:t>
      </w:r>
      <w:r w:rsidR="00C94575" w:rsidRPr="00C94575">
        <w:t xml:space="preserve"> </w:t>
      </w:r>
      <w:r w:rsidRPr="00C94575">
        <w:t>по</w:t>
      </w:r>
      <w:r w:rsidR="00C94575" w:rsidRPr="00C94575">
        <w:t xml:space="preserve"> </w:t>
      </w:r>
      <w:r w:rsidRPr="00C94575">
        <w:t>итогам</w:t>
      </w:r>
      <w:r w:rsidR="00C94575" w:rsidRPr="00C94575">
        <w:t xml:space="preserve"> </w:t>
      </w:r>
      <w:r w:rsidRPr="00C94575">
        <w:t>2024</w:t>
      </w:r>
      <w:r w:rsidR="00C94575" w:rsidRPr="00C94575">
        <w:t xml:space="preserve"> </w:t>
      </w:r>
      <w:r w:rsidRPr="00C94575">
        <w:t>года</w:t>
      </w:r>
      <w:r w:rsidR="00C94575" w:rsidRPr="00C94575">
        <w:t xml:space="preserve"> </w:t>
      </w:r>
      <w:r w:rsidRPr="00C94575">
        <w:t>вырос</w:t>
      </w:r>
      <w:r w:rsidR="00C94575" w:rsidRPr="00C94575">
        <w:t xml:space="preserve"> </w:t>
      </w:r>
      <w:r w:rsidRPr="00C94575">
        <w:t>почти</w:t>
      </w:r>
      <w:r w:rsidR="00C94575" w:rsidRPr="00C94575">
        <w:t xml:space="preserve"> </w:t>
      </w:r>
      <w:r w:rsidRPr="00C94575">
        <w:t>на</w:t>
      </w:r>
      <w:r w:rsidR="00C94575" w:rsidRPr="00C94575">
        <w:t xml:space="preserve"> </w:t>
      </w:r>
      <w:r w:rsidRPr="00C94575">
        <w:t>60</w:t>
      </w:r>
      <w:r w:rsidR="00C94575" w:rsidRPr="00C94575">
        <w:t xml:space="preserve">% </w:t>
      </w:r>
      <w:r w:rsidRPr="00C94575">
        <w:t>и</w:t>
      </w:r>
      <w:r w:rsidR="00C94575" w:rsidRPr="00C94575">
        <w:t xml:space="preserve"> </w:t>
      </w:r>
      <w:r w:rsidRPr="00C94575">
        <w:t>составил</w:t>
      </w:r>
      <w:r w:rsidR="00C94575" w:rsidRPr="00C94575">
        <w:t xml:space="preserve"> </w:t>
      </w:r>
      <w:r w:rsidRPr="00C94575">
        <w:t>9,9</w:t>
      </w:r>
      <w:r w:rsidR="00C94575" w:rsidRPr="00C94575">
        <w:t xml:space="preserve"> </w:t>
      </w:r>
      <w:r w:rsidRPr="00C94575">
        <w:t>трлн.</w:t>
      </w:r>
    </w:p>
    <w:p w14:paraId="4FC5E239" w14:textId="77777777" w:rsidR="007877FA" w:rsidRPr="00C94575" w:rsidRDefault="007877FA" w:rsidP="007877FA">
      <w:r w:rsidRPr="00C94575">
        <w:t>В</w:t>
      </w:r>
      <w:r w:rsidR="00C94575" w:rsidRPr="00C94575">
        <w:t xml:space="preserve"> </w:t>
      </w:r>
      <w:r w:rsidRPr="00C94575">
        <w:t>2025</w:t>
      </w:r>
      <w:r w:rsidR="00C94575" w:rsidRPr="00C94575">
        <w:t xml:space="preserve"> </w:t>
      </w:r>
      <w:r w:rsidRPr="00C94575">
        <w:t>году</w:t>
      </w:r>
      <w:r w:rsidR="00C94575" w:rsidRPr="00C94575">
        <w:t xml:space="preserve"> </w:t>
      </w:r>
      <w:r w:rsidRPr="00C94575">
        <w:t>банк</w:t>
      </w:r>
      <w:r w:rsidR="00C94575" w:rsidRPr="00C94575">
        <w:t xml:space="preserve"> </w:t>
      </w:r>
      <w:r w:rsidRPr="00C94575">
        <w:t>планирует</w:t>
      </w:r>
      <w:r w:rsidR="00C94575" w:rsidRPr="00C94575">
        <w:t xml:space="preserve"> </w:t>
      </w:r>
      <w:r w:rsidRPr="00C94575">
        <w:t>увеличить</w:t>
      </w:r>
      <w:r w:rsidR="00C94575" w:rsidRPr="00C94575">
        <w:t xml:space="preserve"> </w:t>
      </w:r>
      <w:r w:rsidRPr="00C94575">
        <w:t>свой</w:t>
      </w:r>
      <w:r w:rsidR="00C94575" w:rsidRPr="00C94575">
        <w:t xml:space="preserve"> </w:t>
      </w:r>
      <w:r w:rsidRPr="00C94575">
        <w:t>портфель</w:t>
      </w:r>
      <w:r w:rsidR="00C94575" w:rsidRPr="00C94575">
        <w:t xml:space="preserve"> </w:t>
      </w:r>
      <w:r w:rsidRPr="00C94575">
        <w:t>еще</w:t>
      </w:r>
      <w:r w:rsidR="00C94575" w:rsidRPr="00C94575">
        <w:t xml:space="preserve"> </w:t>
      </w:r>
      <w:r w:rsidRPr="00C94575">
        <w:t>на</w:t>
      </w:r>
      <w:r w:rsidR="00C94575" w:rsidRPr="00C94575">
        <w:t xml:space="preserve"> </w:t>
      </w:r>
      <w:r w:rsidRPr="00C94575">
        <w:t>треть</w:t>
      </w:r>
      <w:r w:rsidR="00C94575" w:rsidRPr="00C94575">
        <w:t xml:space="preserve"> - </w:t>
      </w:r>
      <w:r w:rsidRPr="00C94575">
        <w:t>до</w:t>
      </w:r>
      <w:r w:rsidR="00C94575" w:rsidRPr="00C94575">
        <w:t xml:space="preserve"> </w:t>
      </w:r>
      <w:r w:rsidRPr="00C94575">
        <w:t>13,3</w:t>
      </w:r>
      <w:r w:rsidR="00C94575" w:rsidRPr="00C94575">
        <w:t xml:space="preserve"> </w:t>
      </w:r>
      <w:r w:rsidRPr="00C94575">
        <w:t>трлн</w:t>
      </w:r>
      <w:r w:rsidR="00C94575" w:rsidRPr="00C94575">
        <w:t xml:space="preserve"> </w:t>
      </w:r>
      <w:r w:rsidRPr="00C94575">
        <w:t>рублей,</w:t>
      </w:r>
      <w:r w:rsidR="00C94575" w:rsidRPr="00C94575">
        <w:t xml:space="preserve"> </w:t>
      </w:r>
      <w:r w:rsidRPr="00C94575">
        <w:t>из</w:t>
      </w:r>
      <w:r w:rsidR="00C94575" w:rsidRPr="00C94575">
        <w:t xml:space="preserve"> </w:t>
      </w:r>
      <w:r w:rsidRPr="00C94575">
        <w:t>которых</w:t>
      </w:r>
      <w:r w:rsidR="00C94575" w:rsidRPr="00C94575">
        <w:t xml:space="preserve"> </w:t>
      </w:r>
      <w:r w:rsidRPr="00C94575">
        <w:t>12,5</w:t>
      </w:r>
      <w:r w:rsidR="00C94575" w:rsidRPr="00C94575">
        <w:t xml:space="preserve"> </w:t>
      </w:r>
      <w:r w:rsidRPr="00C94575">
        <w:t>трлн</w:t>
      </w:r>
      <w:r w:rsidR="00C94575" w:rsidRPr="00C94575">
        <w:t xml:space="preserve"> </w:t>
      </w:r>
      <w:r w:rsidRPr="00C94575">
        <w:t>составят</w:t>
      </w:r>
      <w:r w:rsidR="00C94575" w:rsidRPr="00C94575">
        <w:t xml:space="preserve"> </w:t>
      </w:r>
      <w:r w:rsidRPr="00C94575">
        <w:t>пассивы</w:t>
      </w:r>
      <w:r w:rsidR="00C94575" w:rsidRPr="00C94575">
        <w:t xml:space="preserve"> </w:t>
      </w:r>
      <w:r w:rsidRPr="00C94575">
        <w:t>в</w:t>
      </w:r>
      <w:r w:rsidR="00C94575" w:rsidRPr="00C94575">
        <w:t xml:space="preserve"> </w:t>
      </w:r>
      <w:r w:rsidRPr="00C94575">
        <w:t>национальной</w:t>
      </w:r>
      <w:r w:rsidR="00C94575" w:rsidRPr="00C94575">
        <w:t xml:space="preserve"> </w:t>
      </w:r>
      <w:r w:rsidRPr="00C94575">
        <w:t>валюте.</w:t>
      </w:r>
    </w:p>
    <w:p w14:paraId="75847F71" w14:textId="77777777" w:rsidR="007877FA" w:rsidRPr="00C94575" w:rsidRDefault="00C94575" w:rsidP="007877FA">
      <w:r w:rsidRPr="00C94575">
        <w:t>«</w:t>
      </w:r>
      <w:r w:rsidR="007877FA" w:rsidRPr="00C94575">
        <w:t>В</w:t>
      </w:r>
      <w:r w:rsidRPr="00C94575">
        <w:t xml:space="preserve"> </w:t>
      </w:r>
      <w:r w:rsidR="007877FA" w:rsidRPr="00C94575">
        <w:t>прошлом</w:t>
      </w:r>
      <w:r w:rsidRPr="00C94575">
        <w:t xml:space="preserve"> </w:t>
      </w:r>
      <w:r w:rsidR="007877FA" w:rsidRPr="00C94575">
        <w:t>году</w:t>
      </w:r>
      <w:r w:rsidRPr="00C94575">
        <w:t xml:space="preserve"> </w:t>
      </w:r>
      <w:r w:rsidR="007877FA" w:rsidRPr="00C94575">
        <w:t>мы</w:t>
      </w:r>
      <w:r w:rsidRPr="00C94575">
        <w:t xml:space="preserve"> </w:t>
      </w:r>
      <w:r w:rsidR="007877FA" w:rsidRPr="00C94575">
        <w:t>поставили</w:t>
      </w:r>
      <w:r w:rsidRPr="00C94575">
        <w:t xml:space="preserve"> </w:t>
      </w:r>
      <w:r w:rsidR="007877FA" w:rsidRPr="00C94575">
        <w:t>рекорд</w:t>
      </w:r>
      <w:r w:rsidRPr="00C94575">
        <w:t xml:space="preserve"> </w:t>
      </w:r>
      <w:r w:rsidR="007877FA" w:rsidRPr="00C94575">
        <w:t>по</w:t>
      </w:r>
      <w:r w:rsidRPr="00C94575">
        <w:t xml:space="preserve"> </w:t>
      </w:r>
      <w:r w:rsidR="007877FA" w:rsidRPr="00C94575">
        <w:t>привлечению</w:t>
      </w:r>
      <w:r w:rsidRPr="00C94575">
        <w:t xml:space="preserve"> </w:t>
      </w:r>
      <w:r w:rsidR="007877FA" w:rsidRPr="00C94575">
        <w:t>средств</w:t>
      </w:r>
      <w:r w:rsidRPr="00C94575">
        <w:t xml:space="preserve"> </w:t>
      </w:r>
      <w:r w:rsidR="007877FA" w:rsidRPr="00C94575">
        <w:t>розничных</w:t>
      </w:r>
      <w:r w:rsidRPr="00C94575">
        <w:t xml:space="preserve"> </w:t>
      </w:r>
      <w:r w:rsidR="007877FA" w:rsidRPr="00C94575">
        <w:t>клиентов.</w:t>
      </w:r>
      <w:r w:rsidRPr="00C94575">
        <w:t xml:space="preserve"> </w:t>
      </w:r>
      <w:r w:rsidR="007877FA" w:rsidRPr="00C94575">
        <w:t>Наш</w:t>
      </w:r>
      <w:r w:rsidRPr="00C94575">
        <w:t xml:space="preserve"> </w:t>
      </w:r>
      <w:r w:rsidR="007877FA" w:rsidRPr="00C94575">
        <w:t>портфель</w:t>
      </w:r>
      <w:r w:rsidRPr="00C94575">
        <w:t xml:space="preserve"> </w:t>
      </w:r>
      <w:r w:rsidR="007877FA" w:rsidRPr="00C94575">
        <w:t>увеличился</w:t>
      </w:r>
      <w:r w:rsidRPr="00C94575">
        <w:t xml:space="preserve"> </w:t>
      </w:r>
      <w:r w:rsidR="007877FA" w:rsidRPr="00C94575">
        <w:t>в</w:t>
      </w:r>
      <w:r w:rsidRPr="00C94575">
        <w:t xml:space="preserve"> </w:t>
      </w:r>
      <w:r w:rsidR="007877FA" w:rsidRPr="00C94575">
        <w:t>полтора</w:t>
      </w:r>
      <w:r w:rsidRPr="00C94575">
        <w:t xml:space="preserve"> </w:t>
      </w:r>
      <w:r w:rsidR="007877FA" w:rsidRPr="00C94575">
        <w:t>раза.</w:t>
      </w:r>
      <w:r w:rsidRPr="00C94575">
        <w:t xml:space="preserve"> </w:t>
      </w:r>
      <w:r w:rsidR="007877FA" w:rsidRPr="00C94575">
        <w:t>Это</w:t>
      </w:r>
      <w:r w:rsidRPr="00C94575">
        <w:t xml:space="preserve"> </w:t>
      </w:r>
      <w:r w:rsidR="007877FA" w:rsidRPr="00C94575">
        <w:t>вдвое</w:t>
      </w:r>
      <w:r w:rsidRPr="00C94575">
        <w:t xml:space="preserve"> </w:t>
      </w:r>
      <w:r w:rsidR="007877FA" w:rsidRPr="00C94575">
        <w:t>выше</w:t>
      </w:r>
      <w:r w:rsidRPr="00C94575">
        <w:t xml:space="preserve"> </w:t>
      </w:r>
      <w:r w:rsidR="007877FA" w:rsidRPr="00C94575">
        <w:t>динамики</w:t>
      </w:r>
      <w:r w:rsidRPr="00C94575">
        <w:t xml:space="preserve"> </w:t>
      </w:r>
      <w:r w:rsidR="007877FA" w:rsidRPr="00C94575">
        <w:t>всего</w:t>
      </w:r>
      <w:r w:rsidRPr="00C94575">
        <w:t xml:space="preserve"> </w:t>
      </w:r>
      <w:r w:rsidR="007877FA" w:rsidRPr="00C94575">
        <w:t>рынка,</w:t>
      </w:r>
      <w:r w:rsidRPr="00C94575">
        <w:t xml:space="preserve"> </w:t>
      </w:r>
      <w:r w:rsidR="007877FA" w:rsidRPr="00C94575">
        <w:t>который,</w:t>
      </w:r>
      <w:r w:rsidRPr="00C94575">
        <w:t xml:space="preserve"> </w:t>
      </w:r>
      <w:r w:rsidR="007877FA" w:rsidRPr="00C94575">
        <w:t>скорее</w:t>
      </w:r>
      <w:r w:rsidRPr="00C94575">
        <w:t xml:space="preserve"> </w:t>
      </w:r>
      <w:r w:rsidR="007877FA" w:rsidRPr="00C94575">
        <w:t>всего,</w:t>
      </w:r>
      <w:r w:rsidRPr="00C94575">
        <w:t xml:space="preserve"> </w:t>
      </w:r>
      <w:r w:rsidR="007877FA" w:rsidRPr="00C94575">
        <w:t>даже</w:t>
      </w:r>
      <w:r w:rsidRPr="00C94575">
        <w:t xml:space="preserve"> </w:t>
      </w:r>
      <w:r w:rsidR="007877FA" w:rsidRPr="00C94575">
        <w:t>обгонит</w:t>
      </w:r>
      <w:r w:rsidRPr="00C94575">
        <w:t xml:space="preserve"> </w:t>
      </w:r>
      <w:r w:rsidR="007877FA" w:rsidRPr="00C94575">
        <w:t>прогнозные</w:t>
      </w:r>
      <w:r w:rsidRPr="00C94575">
        <w:t xml:space="preserve"> </w:t>
      </w:r>
      <w:r w:rsidR="007877FA" w:rsidRPr="00C94575">
        <w:t>показатели</w:t>
      </w:r>
      <w:r w:rsidRPr="00C94575">
        <w:t xml:space="preserve"> </w:t>
      </w:r>
      <w:r w:rsidR="007877FA" w:rsidRPr="00C94575">
        <w:t>и</w:t>
      </w:r>
      <w:r w:rsidRPr="00C94575">
        <w:t xml:space="preserve"> </w:t>
      </w:r>
      <w:r w:rsidR="007877FA" w:rsidRPr="00C94575">
        <w:t>перешагнет</w:t>
      </w:r>
      <w:r w:rsidRPr="00C94575">
        <w:t xml:space="preserve"> </w:t>
      </w:r>
      <w:r w:rsidR="007877FA" w:rsidRPr="00C94575">
        <w:t>ожидаемые</w:t>
      </w:r>
      <w:r w:rsidRPr="00C94575">
        <w:t xml:space="preserve"> </w:t>
      </w:r>
      <w:r w:rsidR="007877FA" w:rsidRPr="00C94575">
        <w:t>ранее</w:t>
      </w:r>
      <w:r w:rsidRPr="00C94575">
        <w:t xml:space="preserve"> </w:t>
      </w:r>
      <w:r w:rsidR="007877FA" w:rsidRPr="00C94575">
        <w:t>26</w:t>
      </w:r>
      <w:r w:rsidRPr="00C94575">
        <w:t xml:space="preserve">% </w:t>
      </w:r>
      <w:r w:rsidR="007877FA" w:rsidRPr="00C94575">
        <w:t>прироста.</w:t>
      </w:r>
      <w:r w:rsidRPr="00C94575">
        <w:t xml:space="preserve"> </w:t>
      </w:r>
      <w:r w:rsidR="007877FA" w:rsidRPr="00C94575">
        <w:t>В</w:t>
      </w:r>
      <w:r w:rsidRPr="00C94575">
        <w:t xml:space="preserve"> </w:t>
      </w:r>
      <w:r w:rsidR="007877FA" w:rsidRPr="00C94575">
        <w:t>наступившем</w:t>
      </w:r>
      <w:r w:rsidRPr="00C94575">
        <w:t xml:space="preserve"> </w:t>
      </w:r>
      <w:r w:rsidR="007877FA" w:rsidRPr="00C94575">
        <w:t>году</w:t>
      </w:r>
      <w:r w:rsidRPr="00C94575">
        <w:t xml:space="preserve"> </w:t>
      </w:r>
      <w:r w:rsidR="007877FA" w:rsidRPr="00C94575">
        <w:t>спрос</w:t>
      </w:r>
      <w:r w:rsidRPr="00C94575">
        <w:t xml:space="preserve"> </w:t>
      </w:r>
      <w:r w:rsidR="007877FA" w:rsidRPr="00C94575">
        <w:t>на</w:t>
      </w:r>
      <w:r w:rsidRPr="00C94575">
        <w:t xml:space="preserve"> </w:t>
      </w:r>
      <w:r w:rsidR="007877FA" w:rsidRPr="00C94575">
        <w:t>накопительные</w:t>
      </w:r>
      <w:r w:rsidRPr="00C94575">
        <w:t xml:space="preserve"> </w:t>
      </w:r>
      <w:r w:rsidR="007877FA" w:rsidRPr="00C94575">
        <w:t>продукты</w:t>
      </w:r>
      <w:r w:rsidRPr="00C94575">
        <w:t xml:space="preserve"> </w:t>
      </w:r>
      <w:r w:rsidR="007877FA" w:rsidRPr="00C94575">
        <w:t>сохранится</w:t>
      </w:r>
      <w:r w:rsidRPr="00C94575">
        <w:t xml:space="preserve"> </w:t>
      </w:r>
      <w:r w:rsidR="007877FA" w:rsidRPr="00C94575">
        <w:t>на</w:t>
      </w:r>
      <w:r w:rsidRPr="00C94575">
        <w:t xml:space="preserve"> </w:t>
      </w:r>
      <w:r w:rsidR="007877FA" w:rsidRPr="00C94575">
        <w:t>столь</w:t>
      </w:r>
      <w:r w:rsidRPr="00C94575">
        <w:t xml:space="preserve"> </w:t>
      </w:r>
      <w:r w:rsidR="007877FA" w:rsidRPr="00C94575">
        <w:t>же</w:t>
      </w:r>
      <w:r w:rsidRPr="00C94575">
        <w:t xml:space="preserve"> </w:t>
      </w:r>
      <w:r w:rsidR="007877FA" w:rsidRPr="00C94575">
        <w:t>высоком</w:t>
      </w:r>
      <w:r w:rsidRPr="00C94575">
        <w:t xml:space="preserve"> </w:t>
      </w:r>
      <w:r w:rsidR="007877FA" w:rsidRPr="00C94575">
        <w:t>уровне.</w:t>
      </w:r>
      <w:r w:rsidRPr="00C94575">
        <w:t xml:space="preserve"> </w:t>
      </w:r>
      <w:r w:rsidR="007877FA" w:rsidRPr="00C94575">
        <w:t>Это</w:t>
      </w:r>
      <w:r w:rsidRPr="00C94575">
        <w:t xml:space="preserve"> </w:t>
      </w:r>
      <w:r w:rsidR="007877FA" w:rsidRPr="00C94575">
        <w:t>выгодно</w:t>
      </w:r>
      <w:r w:rsidRPr="00C94575">
        <w:t xml:space="preserve"> </w:t>
      </w:r>
      <w:r w:rsidR="007877FA" w:rsidRPr="00C94575">
        <w:t>и</w:t>
      </w:r>
      <w:r w:rsidRPr="00C94575">
        <w:t xml:space="preserve"> </w:t>
      </w:r>
      <w:r w:rsidR="007877FA" w:rsidRPr="00C94575">
        <w:t>для</w:t>
      </w:r>
      <w:r w:rsidRPr="00C94575">
        <w:t xml:space="preserve"> </w:t>
      </w:r>
      <w:r w:rsidR="007877FA" w:rsidRPr="00C94575">
        <w:t>клиентов,</w:t>
      </w:r>
      <w:r w:rsidRPr="00C94575">
        <w:t xml:space="preserve"> </w:t>
      </w:r>
      <w:r w:rsidR="007877FA" w:rsidRPr="00C94575">
        <w:t>которые</w:t>
      </w:r>
      <w:r w:rsidRPr="00C94575">
        <w:t xml:space="preserve"> </w:t>
      </w:r>
      <w:r w:rsidR="007877FA" w:rsidRPr="00C94575">
        <w:t>за</w:t>
      </w:r>
      <w:r w:rsidRPr="00C94575">
        <w:t xml:space="preserve"> </w:t>
      </w:r>
      <w:r w:rsidR="007877FA" w:rsidRPr="00C94575">
        <w:t>год</w:t>
      </w:r>
      <w:r w:rsidRPr="00C94575">
        <w:t xml:space="preserve"> </w:t>
      </w:r>
      <w:r w:rsidR="007877FA" w:rsidRPr="00C94575">
        <w:t>смогут</w:t>
      </w:r>
      <w:r w:rsidRPr="00C94575">
        <w:t xml:space="preserve"> </w:t>
      </w:r>
      <w:r w:rsidR="007877FA" w:rsidRPr="00C94575">
        <w:t>почти</w:t>
      </w:r>
      <w:r w:rsidRPr="00C94575">
        <w:t xml:space="preserve"> </w:t>
      </w:r>
      <w:r w:rsidR="007877FA" w:rsidRPr="00C94575">
        <w:t>на</w:t>
      </w:r>
      <w:r w:rsidRPr="00C94575">
        <w:t xml:space="preserve"> </w:t>
      </w:r>
      <w:r w:rsidR="007877FA" w:rsidRPr="00C94575">
        <w:t>четверть</w:t>
      </w:r>
      <w:r w:rsidRPr="00C94575">
        <w:t xml:space="preserve"> </w:t>
      </w:r>
      <w:r w:rsidR="007877FA" w:rsidRPr="00C94575">
        <w:t>увеличить</w:t>
      </w:r>
      <w:r w:rsidRPr="00C94575">
        <w:t xml:space="preserve"> </w:t>
      </w:r>
      <w:r w:rsidR="007877FA" w:rsidRPr="00C94575">
        <w:t>свой</w:t>
      </w:r>
      <w:r w:rsidRPr="00C94575">
        <w:t xml:space="preserve"> </w:t>
      </w:r>
      <w:r w:rsidR="007877FA" w:rsidRPr="00C94575">
        <w:t>капитал,</w:t>
      </w:r>
      <w:r w:rsidRPr="00C94575">
        <w:t xml:space="preserve"> </w:t>
      </w:r>
      <w:r w:rsidR="007877FA" w:rsidRPr="00C94575">
        <w:t>и</w:t>
      </w:r>
      <w:r w:rsidRPr="00C94575">
        <w:t xml:space="preserve"> </w:t>
      </w:r>
      <w:r w:rsidR="007877FA" w:rsidRPr="00C94575">
        <w:t>для</w:t>
      </w:r>
      <w:r w:rsidRPr="00C94575">
        <w:t xml:space="preserve"> </w:t>
      </w:r>
      <w:r w:rsidR="007877FA" w:rsidRPr="00C94575">
        <w:t>банков,</w:t>
      </w:r>
      <w:r w:rsidRPr="00C94575">
        <w:t xml:space="preserve"> </w:t>
      </w:r>
      <w:r w:rsidR="007877FA" w:rsidRPr="00C94575">
        <w:t>которые</w:t>
      </w:r>
      <w:r w:rsidRPr="00C94575">
        <w:t xml:space="preserve"> </w:t>
      </w:r>
      <w:r w:rsidR="007877FA" w:rsidRPr="00C94575">
        <w:t>направляют</w:t>
      </w:r>
      <w:r w:rsidRPr="00C94575">
        <w:t xml:space="preserve"> </w:t>
      </w:r>
      <w:r w:rsidR="007877FA" w:rsidRPr="00C94575">
        <w:t>привлеченные</w:t>
      </w:r>
      <w:r w:rsidRPr="00C94575">
        <w:t xml:space="preserve"> </w:t>
      </w:r>
      <w:r w:rsidR="007877FA" w:rsidRPr="00C94575">
        <w:t>средства</w:t>
      </w:r>
      <w:r w:rsidRPr="00C94575">
        <w:t xml:space="preserve"> </w:t>
      </w:r>
      <w:r w:rsidR="007877FA" w:rsidRPr="00C94575">
        <w:t>на</w:t>
      </w:r>
      <w:r w:rsidRPr="00C94575">
        <w:t xml:space="preserve"> </w:t>
      </w:r>
      <w:r w:rsidR="007877FA" w:rsidRPr="00C94575">
        <w:t>кредитование</w:t>
      </w:r>
      <w:r w:rsidRPr="00C94575">
        <w:t xml:space="preserve"> </w:t>
      </w:r>
      <w:r w:rsidR="007877FA" w:rsidRPr="00C94575">
        <w:t>реального</w:t>
      </w:r>
      <w:r w:rsidRPr="00C94575">
        <w:t xml:space="preserve"> </w:t>
      </w:r>
      <w:r w:rsidR="007877FA" w:rsidRPr="00C94575">
        <w:t>сектора</w:t>
      </w:r>
      <w:r w:rsidRPr="00C94575">
        <w:t xml:space="preserve"> </w:t>
      </w:r>
      <w:r w:rsidR="007877FA" w:rsidRPr="00C94575">
        <w:t>экономики</w:t>
      </w:r>
      <w:r w:rsidRPr="00C94575">
        <w:t>»</w:t>
      </w:r>
      <w:r w:rsidR="007877FA" w:rsidRPr="00C94575">
        <w:t>,</w:t>
      </w:r>
      <w:r w:rsidRPr="00C94575">
        <w:t xml:space="preserve"> - </w:t>
      </w:r>
      <w:r w:rsidR="007877FA" w:rsidRPr="00C94575">
        <w:t>сказал</w:t>
      </w:r>
      <w:r w:rsidRPr="00C94575">
        <w:t xml:space="preserve"> </w:t>
      </w:r>
      <w:r w:rsidR="007877FA" w:rsidRPr="00C94575">
        <w:t>заместитель</w:t>
      </w:r>
      <w:r w:rsidRPr="00C94575">
        <w:t xml:space="preserve"> </w:t>
      </w:r>
      <w:r w:rsidR="007877FA" w:rsidRPr="00C94575">
        <w:t>президента</w:t>
      </w:r>
      <w:r w:rsidRPr="00C94575">
        <w:t xml:space="preserve"> - </w:t>
      </w:r>
      <w:r w:rsidR="007877FA" w:rsidRPr="00C94575">
        <w:t>председателя</w:t>
      </w:r>
      <w:r w:rsidRPr="00C94575">
        <w:t xml:space="preserve"> </w:t>
      </w:r>
      <w:r w:rsidR="007877FA" w:rsidRPr="00C94575">
        <w:t>правления</w:t>
      </w:r>
      <w:r w:rsidRPr="00C94575">
        <w:t xml:space="preserve"> </w:t>
      </w:r>
      <w:r w:rsidR="007877FA" w:rsidRPr="00C94575">
        <w:t>ВТБ</w:t>
      </w:r>
      <w:r w:rsidRPr="00C94575">
        <w:t xml:space="preserve"> </w:t>
      </w:r>
      <w:r w:rsidR="007877FA" w:rsidRPr="00C94575">
        <w:t>Георгий</w:t>
      </w:r>
      <w:r w:rsidRPr="00C94575">
        <w:t xml:space="preserve"> </w:t>
      </w:r>
      <w:r w:rsidR="007877FA" w:rsidRPr="00C94575">
        <w:t>Горшков.</w:t>
      </w:r>
    </w:p>
    <w:p w14:paraId="771A10FA" w14:textId="77777777" w:rsidR="007877FA" w:rsidRPr="00C94575" w:rsidRDefault="007877FA" w:rsidP="007877FA">
      <w:r w:rsidRPr="00C94575">
        <w:t>Большую</w:t>
      </w:r>
      <w:r w:rsidR="00C94575" w:rsidRPr="00C94575">
        <w:t xml:space="preserve"> </w:t>
      </w:r>
      <w:r w:rsidRPr="00C94575">
        <w:t>часть</w:t>
      </w:r>
      <w:r w:rsidR="00C94575" w:rsidRPr="00C94575">
        <w:t xml:space="preserve"> </w:t>
      </w:r>
      <w:r w:rsidRPr="00C94575">
        <w:t>в</w:t>
      </w:r>
      <w:r w:rsidR="00C94575" w:rsidRPr="00C94575">
        <w:t xml:space="preserve"> </w:t>
      </w:r>
      <w:r w:rsidRPr="00C94575">
        <w:t>структуре</w:t>
      </w:r>
      <w:r w:rsidR="00C94575" w:rsidRPr="00C94575">
        <w:t xml:space="preserve"> </w:t>
      </w:r>
      <w:r w:rsidRPr="00C94575">
        <w:t>сбережений</w:t>
      </w:r>
      <w:r w:rsidR="00C94575" w:rsidRPr="00C94575">
        <w:t xml:space="preserve"> </w:t>
      </w:r>
      <w:r w:rsidRPr="00C94575">
        <w:t>занимают</w:t>
      </w:r>
      <w:r w:rsidR="00C94575" w:rsidRPr="00C94575">
        <w:t xml:space="preserve"> </w:t>
      </w:r>
      <w:r w:rsidRPr="00C94575">
        <w:t>именно</w:t>
      </w:r>
      <w:r w:rsidR="00C94575" w:rsidRPr="00C94575">
        <w:t xml:space="preserve"> </w:t>
      </w:r>
      <w:r w:rsidRPr="00C94575">
        <w:t>вклады,</w:t>
      </w:r>
      <w:r w:rsidR="00C94575" w:rsidRPr="00C94575">
        <w:t xml:space="preserve"> </w:t>
      </w:r>
      <w:r w:rsidRPr="00C94575">
        <w:t>по</w:t>
      </w:r>
      <w:r w:rsidR="00C94575" w:rsidRPr="00C94575">
        <w:t xml:space="preserve"> </w:t>
      </w:r>
      <w:r w:rsidRPr="00C94575">
        <w:t>которым</w:t>
      </w:r>
      <w:r w:rsidR="00C94575" w:rsidRPr="00C94575">
        <w:t xml:space="preserve"> </w:t>
      </w:r>
      <w:r w:rsidRPr="00C94575">
        <w:t>банки</w:t>
      </w:r>
      <w:r w:rsidR="00C94575" w:rsidRPr="00C94575">
        <w:t xml:space="preserve"> </w:t>
      </w:r>
      <w:r w:rsidRPr="00C94575">
        <w:t>предлагают</w:t>
      </w:r>
      <w:r w:rsidR="00C94575" w:rsidRPr="00C94575">
        <w:t xml:space="preserve"> </w:t>
      </w:r>
      <w:r w:rsidRPr="00C94575">
        <w:t>высокие</w:t>
      </w:r>
      <w:r w:rsidR="00C94575" w:rsidRPr="00C94575">
        <w:t xml:space="preserve"> </w:t>
      </w:r>
      <w:r w:rsidRPr="00C94575">
        <w:t>ставки.</w:t>
      </w:r>
      <w:r w:rsidR="00C94575" w:rsidRPr="00C94575">
        <w:t xml:space="preserve"> </w:t>
      </w:r>
      <w:r w:rsidRPr="00C94575">
        <w:t>К</w:t>
      </w:r>
      <w:r w:rsidR="00C94575" w:rsidRPr="00C94575">
        <w:t xml:space="preserve"> </w:t>
      </w:r>
      <w:r w:rsidRPr="00C94575">
        <w:t>примеру,</w:t>
      </w:r>
      <w:r w:rsidR="00C94575" w:rsidRPr="00C94575">
        <w:t xml:space="preserve"> </w:t>
      </w:r>
      <w:r w:rsidRPr="00C94575">
        <w:t>максимальная</w:t>
      </w:r>
      <w:r w:rsidR="00C94575" w:rsidRPr="00C94575">
        <w:t xml:space="preserve"> </w:t>
      </w:r>
      <w:r w:rsidRPr="00C94575">
        <w:t>ставка</w:t>
      </w:r>
      <w:r w:rsidR="00C94575" w:rsidRPr="00C94575">
        <w:t xml:space="preserve"> </w:t>
      </w:r>
      <w:r w:rsidRPr="00C94575">
        <w:t>в</w:t>
      </w:r>
      <w:r w:rsidR="00C94575" w:rsidRPr="00C94575">
        <w:t xml:space="preserve"> </w:t>
      </w:r>
      <w:r w:rsidRPr="00C94575">
        <w:t>ВТБ</w:t>
      </w:r>
      <w:r w:rsidR="00C94575" w:rsidRPr="00C94575">
        <w:t xml:space="preserve"> </w:t>
      </w:r>
      <w:r w:rsidRPr="00C94575">
        <w:t>установлена</w:t>
      </w:r>
      <w:r w:rsidR="00C94575" w:rsidRPr="00C94575">
        <w:t xml:space="preserve"> </w:t>
      </w:r>
      <w:r w:rsidRPr="00C94575">
        <w:t>по</w:t>
      </w:r>
      <w:r w:rsidR="00C94575" w:rsidRPr="00C94575">
        <w:t xml:space="preserve"> </w:t>
      </w:r>
      <w:r w:rsidRPr="00C94575">
        <w:t>депозитам</w:t>
      </w:r>
      <w:r w:rsidR="00C94575" w:rsidRPr="00C94575">
        <w:t xml:space="preserve"> </w:t>
      </w:r>
      <w:r w:rsidRPr="00C94575">
        <w:t>на</w:t>
      </w:r>
      <w:r w:rsidR="00C94575" w:rsidRPr="00C94575">
        <w:t xml:space="preserve"> </w:t>
      </w:r>
      <w:r w:rsidRPr="00C94575">
        <w:t>3</w:t>
      </w:r>
      <w:r w:rsidR="00C94575" w:rsidRPr="00C94575">
        <w:t xml:space="preserve"> </w:t>
      </w:r>
      <w:r w:rsidRPr="00C94575">
        <w:t>и</w:t>
      </w:r>
      <w:r w:rsidR="00C94575" w:rsidRPr="00C94575">
        <w:t xml:space="preserve"> </w:t>
      </w:r>
      <w:r w:rsidRPr="00C94575">
        <w:t>6</w:t>
      </w:r>
      <w:r w:rsidR="00C94575" w:rsidRPr="00C94575">
        <w:t xml:space="preserve"> </w:t>
      </w:r>
      <w:r w:rsidRPr="00C94575">
        <w:t>месяцев</w:t>
      </w:r>
      <w:r w:rsidR="00C94575" w:rsidRPr="00C94575">
        <w:t xml:space="preserve"> - </w:t>
      </w:r>
      <w:r w:rsidRPr="00C94575">
        <w:t>до</w:t>
      </w:r>
      <w:r w:rsidR="00C94575" w:rsidRPr="00C94575">
        <w:t xml:space="preserve"> </w:t>
      </w:r>
      <w:r w:rsidRPr="00C94575">
        <w:t>23</w:t>
      </w:r>
      <w:r w:rsidR="00C94575" w:rsidRPr="00C94575">
        <w:t xml:space="preserve">% </w:t>
      </w:r>
      <w:r w:rsidRPr="00C94575">
        <w:t>годовых.</w:t>
      </w:r>
      <w:r w:rsidR="00C94575" w:rsidRPr="00C94575">
        <w:t xml:space="preserve"> </w:t>
      </w:r>
      <w:r w:rsidRPr="00C94575">
        <w:t>Максимальная</w:t>
      </w:r>
      <w:r w:rsidR="00C94575" w:rsidRPr="00C94575">
        <w:t xml:space="preserve"> </w:t>
      </w:r>
      <w:r w:rsidRPr="00C94575">
        <w:t>ставка</w:t>
      </w:r>
      <w:r w:rsidR="00C94575" w:rsidRPr="00C94575">
        <w:t xml:space="preserve"> </w:t>
      </w:r>
      <w:r w:rsidRPr="00C94575">
        <w:t>по</w:t>
      </w:r>
      <w:r w:rsidR="00C94575" w:rsidRPr="00C94575">
        <w:t xml:space="preserve"> </w:t>
      </w:r>
      <w:r w:rsidRPr="00C94575">
        <w:t>вкладу</w:t>
      </w:r>
      <w:r w:rsidR="00C94575" w:rsidRPr="00C94575">
        <w:t xml:space="preserve"> «</w:t>
      </w:r>
      <w:r w:rsidRPr="00C94575">
        <w:t>Двойная</w:t>
      </w:r>
      <w:r w:rsidR="00C94575" w:rsidRPr="00C94575">
        <w:t xml:space="preserve"> </w:t>
      </w:r>
      <w:r w:rsidRPr="00C94575">
        <w:t>выгода</w:t>
      </w:r>
      <w:r w:rsidR="00C94575" w:rsidRPr="00C94575">
        <w:t xml:space="preserve">» </w:t>
      </w:r>
      <w:r w:rsidRPr="00C94575">
        <w:t>для</w:t>
      </w:r>
      <w:r w:rsidR="00C94575" w:rsidRPr="00C94575">
        <w:t xml:space="preserve"> </w:t>
      </w:r>
      <w:r w:rsidRPr="00C94575">
        <w:t>участников</w:t>
      </w:r>
      <w:r w:rsidR="00C94575" w:rsidRPr="00C94575">
        <w:t xml:space="preserve"> </w:t>
      </w:r>
      <w:r w:rsidRPr="00C94575">
        <w:rPr>
          <w:b/>
        </w:rPr>
        <w:t>программы</w:t>
      </w:r>
      <w:r w:rsidR="00C94575" w:rsidRPr="00C94575">
        <w:rPr>
          <w:b/>
        </w:rPr>
        <w:t xml:space="preserve"> </w:t>
      </w:r>
      <w:r w:rsidRPr="00C94575">
        <w:rPr>
          <w:b/>
        </w:rPr>
        <w:t>долгосрочных</w:t>
      </w:r>
      <w:r w:rsidR="00C94575" w:rsidRPr="00C94575">
        <w:rPr>
          <w:b/>
        </w:rPr>
        <w:t xml:space="preserve"> </w:t>
      </w:r>
      <w:r w:rsidRPr="00C94575">
        <w:rPr>
          <w:b/>
        </w:rPr>
        <w:t>сбережений</w:t>
      </w:r>
      <w:r w:rsidR="00C94575" w:rsidRPr="00C94575">
        <w:t xml:space="preserve"> </w:t>
      </w:r>
      <w:r w:rsidRPr="00C94575">
        <w:t>(</w:t>
      </w:r>
      <w:r w:rsidRPr="00C94575">
        <w:rPr>
          <w:b/>
        </w:rPr>
        <w:t>ПДС</w:t>
      </w:r>
      <w:r w:rsidRPr="00C94575">
        <w:t>)</w:t>
      </w:r>
      <w:r w:rsidR="00C94575" w:rsidRPr="00C94575">
        <w:t xml:space="preserve"> </w:t>
      </w:r>
      <w:r w:rsidRPr="00C94575">
        <w:t>достигает</w:t>
      </w:r>
      <w:r w:rsidR="00C94575" w:rsidRPr="00C94575">
        <w:t xml:space="preserve"> </w:t>
      </w:r>
      <w:r w:rsidRPr="00C94575">
        <w:t>30</w:t>
      </w:r>
      <w:r w:rsidR="00C94575" w:rsidRPr="00C94575">
        <w:t xml:space="preserve">% </w:t>
      </w:r>
      <w:r w:rsidRPr="00C94575">
        <w:t>на</w:t>
      </w:r>
      <w:r w:rsidR="00C94575" w:rsidRPr="00C94575">
        <w:t xml:space="preserve"> </w:t>
      </w:r>
      <w:r w:rsidRPr="00C94575">
        <w:t>срок</w:t>
      </w:r>
      <w:r w:rsidR="00C94575" w:rsidRPr="00C94575">
        <w:t xml:space="preserve"> </w:t>
      </w:r>
      <w:r w:rsidRPr="00C94575">
        <w:t>3</w:t>
      </w:r>
      <w:r w:rsidR="00C94575" w:rsidRPr="00C94575">
        <w:t xml:space="preserve"> </w:t>
      </w:r>
      <w:r w:rsidRPr="00C94575">
        <w:t>месяца.</w:t>
      </w:r>
    </w:p>
    <w:p w14:paraId="3E0A3BA2" w14:textId="77777777" w:rsidR="007877FA" w:rsidRPr="00C94575" w:rsidRDefault="007877FA" w:rsidP="007877FA">
      <w:hyperlink r:id="rId38" w:history="1">
        <w:r w:rsidRPr="00C94575">
          <w:rPr>
            <w:rStyle w:val="a3"/>
          </w:rPr>
          <w:t>https://spbdnevnik.ru/news/2025-01-16/vtb-v-dekabre-spros-na-depozity-dobralsya-do-rekorda</w:t>
        </w:r>
      </w:hyperlink>
    </w:p>
    <w:p w14:paraId="299E9696" w14:textId="77777777" w:rsidR="00444FA0" w:rsidRPr="00C94575" w:rsidRDefault="00444FA0" w:rsidP="00444FA0">
      <w:pPr>
        <w:pStyle w:val="2"/>
      </w:pPr>
      <w:bookmarkStart w:id="123" w:name="_Toc187992400"/>
      <w:r w:rsidRPr="00C94575">
        <w:lastRenderedPageBreak/>
        <w:t>М</w:t>
      </w:r>
      <w:r w:rsidR="002565C5" w:rsidRPr="00C94575">
        <w:t>осковский</w:t>
      </w:r>
      <w:r w:rsidR="00C94575" w:rsidRPr="00C94575">
        <w:t xml:space="preserve"> </w:t>
      </w:r>
      <w:r w:rsidR="002565C5" w:rsidRPr="00C94575">
        <w:t>к</w:t>
      </w:r>
      <w:r w:rsidRPr="00C94575">
        <w:t>омсомолец,</w:t>
      </w:r>
      <w:r w:rsidR="00C94575" w:rsidRPr="00C94575">
        <w:t xml:space="preserve"> </w:t>
      </w:r>
      <w:r w:rsidRPr="00C94575">
        <w:t>16.01.2025,</w:t>
      </w:r>
      <w:r w:rsidR="00C94575" w:rsidRPr="00C94575">
        <w:t xml:space="preserve"> </w:t>
      </w:r>
      <w:r w:rsidRPr="00C94575">
        <w:t>Экономист</w:t>
      </w:r>
      <w:r w:rsidR="00C94575" w:rsidRPr="00C94575">
        <w:t xml:space="preserve"> </w:t>
      </w:r>
      <w:r w:rsidRPr="00C94575">
        <w:t>Остапкович</w:t>
      </w:r>
      <w:r w:rsidR="00C94575" w:rsidRPr="00C94575">
        <w:t xml:space="preserve"> </w:t>
      </w:r>
      <w:r w:rsidRPr="00C94575">
        <w:t>оценил</w:t>
      </w:r>
      <w:r w:rsidR="00C94575" w:rsidRPr="00C94575">
        <w:t xml:space="preserve"> </w:t>
      </w:r>
      <w:r w:rsidRPr="00C94575">
        <w:t>подсчет</w:t>
      </w:r>
      <w:r w:rsidR="00C94575" w:rsidRPr="00C94575">
        <w:t xml:space="preserve"> </w:t>
      </w:r>
      <w:r w:rsidRPr="00C94575">
        <w:t>Росстата</w:t>
      </w:r>
      <w:r w:rsidR="00C94575" w:rsidRPr="00C94575">
        <w:t xml:space="preserve"> </w:t>
      </w:r>
      <w:r w:rsidRPr="00C94575">
        <w:t>инфляции</w:t>
      </w:r>
      <w:r w:rsidR="00C94575" w:rsidRPr="00C94575">
        <w:t xml:space="preserve"> </w:t>
      </w:r>
      <w:r w:rsidRPr="00C94575">
        <w:t>в</w:t>
      </w:r>
      <w:r w:rsidR="00C94575" w:rsidRPr="00C94575">
        <w:t xml:space="preserve"> </w:t>
      </w:r>
      <w:r w:rsidRPr="00C94575">
        <w:t>2024</w:t>
      </w:r>
      <w:r w:rsidR="00C94575" w:rsidRPr="00C94575">
        <w:t xml:space="preserve"> </w:t>
      </w:r>
      <w:r w:rsidRPr="00C94575">
        <w:t>году:</w:t>
      </w:r>
      <w:r w:rsidR="00C94575" w:rsidRPr="00C94575">
        <w:t xml:space="preserve"> </w:t>
      </w:r>
      <w:r w:rsidRPr="00C94575">
        <w:t>чуда</w:t>
      </w:r>
      <w:r w:rsidR="00C94575" w:rsidRPr="00C94575">
        <w:t xml:space="preserve"> </w:t>
      </w:r>
      <w:r w:rsidRPr="00C94575">
        <w:t>не</w:t>
      </w:r>
      <w:r w:rsidR="00C94575" w:rsidRPr="00C94575">
        <w:t xml:space="preserve"> </w:t>
      </w:r>
      <w:r w:rsidRPr="00C94575">
        <w:t>произошло</w:t>
      </w:r>
      <w:bookmarkEnd w:id="123"/>
    </w:p>
    <w:p w14:paraId="4403BF13" w14:textId="77777777" w:rsidR="00444FA0" w:rsidRPr="00C94575" w:rsidRDefault="00444FA0" w:rsidP="001600EE">
      <w:pPr>
        <w:pStyle w:val="3"/>
      </w:pPr>
      <w:bookmarkStart w:id="124" w:name="_Toc187992401"/>
      <w:r w:rsidRPr="00C94575">
        <w:t>Росстат</w:t>
      </w:r>
      <w:r w:rsidR="00C94575" w:rsidRPr="00C94575">
        <w:t xml:space="preserve"> </w:t>
      </w:r>
      <w:r w:rsidRPr="00C94575">
        <w:t>подвел</w:t>
      </w:r>
      <w:r w:rsidR="00C94575" w:rsidRPr="00C94575">
        <w:t xml:space="preserve"> </w:t>
      </w:r>
      <w:r w:rsidRPr="00C94575">
        <w:t>окончательные</w:t>
      </w:r>
      <w:r w:rsidR="00C94575" w:rsidRPr="00C94575">
        <w:t xml:space="preserve"> </w:t>
      </w:r>
      <w:r w:rsidRPr="00C94575">
        <w:t>итоги</w:t>
      </w:r>
      <w:r w:rsidR="00C94575" w:rsidRPr="00C94575">
        <w:t xml:space="preserve"> </w:t>
      </w:r>
      <w:r w:rsidRPr="00C94575">
        <w:t>2024</w:t>
      </w:r>
      <w:r w:rsidR="00C94575" w:rsidRPr="00C94575">
        <w:t xml:space="preserve"> </w:t>
      </w:r>
      <w:r w:rsidRPr="00C94575">
        <w:t>года</w:t>
      </w:r>
      <w:r w:rsidR="00C94575" w:rsidRPr="00C94575">
        <w:t xml:space="preserve"> </w:t>
      </w:r>
      <w:r w:rsidRPr="00C94575">
        <w:t>по</w:t>
      </w:r>
      <w:r w:rsidR="00C94575" w:rsidRPr="00C94575">
        <w:t xml:space="preserve"> </w:t>
      </w:r>
      <w:r w:rsidRPr="00C94575">
        <w:t>инфляции.</w:t>
      </w:r>
      <w:r w:rsidR="00C94575" w:rsidRPr="00C94575">
        <w:t xml:space="preserve"> </w:t>
      </w:r>
      <w:r w:rsidRPr="00C94575">
        <w:t>Она</w:t>
      </w:r>
      <w:r w:rsidR="00C94575" w:rsidRPr="00C94575">
        <w:t xml:space="preserve"> </w:t>
      </w:r>
      <w:r w:rsidRPr="00C94575">
        <w:t>составила</w:t>
      </w:r>
      <w:r w:rsidR="00C94575" w:rsidRPr="00C94575">
        <w:t xml:space="preserve"> </w:t>
      </w:r>
      <w:r w:rsidRPr="00C94575">
        <w:t>9,52</w:t>
      </w:r>
      <w:r w:rsidR="00C94575" w:rsidRPr="00C94575">
        <w:t xml:space="preserve">% </w:t>
      </w:r>
      <w:r w:rsidRPr="00C94575">
        <w:t>-</w:t>
      </w:r>
      <w:r w:rsidR="00C94575" w:rsidRPr="00C94575">
        <w:t xml:space="preserve"> </w:t>
      </w:r>
      <w:r w:rsidRPr="00C94575">
        <w:t>чуть</w:t>
      </w:r>
      <w:r w:rsidR="00C94575" w:rsidRPr="00C94575">
        <w:t xml:space="preserve"> </w:t>
      </w:r>
      <w:r w:rsidRPr="00C94575">
        <w:t>ниже,</w:t>
      </w:r>
      <w:r w:rsidR="00C94575" w:rsidRPr="00C94575">
        <w:t xml:space="preserve"> </w:t>
      </w:r>
      <w:r w:rsidRPr="00C94575">
        <w:t>чем</w:t>
      </w:r>
      <w:r w:rsidR="00C94575" w:rsidRPr="00C94575">
        <w:t xml:space="preserve"> </w:t>
      </w:r>
      <w:r w:rsidRPr="00C94575">
        <w:t>ожидали</w:t>
      </w:r>
      <w:r w:rsidR="00C94575" w:rsidRPr="00C94575">
        <w:t xml:space="preserve"> </w:t>
      </w:r>
      <w:r w:rsidRPr="00C94575">
        <w:t>большинство</w:t>
      </w:r>
      <w:r w:rsidR="00C94575" w:rsidRPr="00C94575">
        <w:t xml:space="preserve"> </w:t>
      </w:r>
      <w:r w:rsidRPr="00C94575">
        <w:t>аналитиков,</w:t>
      </w:r>
      <w:r w:rsidR="00C94575" w:rsidRPr="00C94575">
        <w:t xml:space="preserve"> </w:t>
      </w:r>
      <w:r w:rsidRPr="00C94575">
        <w:t>прогнозировавших</w:t>
      </w:r>
      <w:r w:rsidR="00C94575" w:rsidRPr="00C94575">
        <w:t xml:space="preserve"> </w:t>
      </w:r>
      <w:r w:rsidRPr="00C94575">
        <w:t>9,7-9,8</w:t>
      </w:r>
      <w:r w:rsidR="00C94575" w:rsidRPr="00C94575">
        <w:t>%</w:t>
      </w:r>
      <w:r w:rsidRPr="00C94575">
        <w:t>.</w:t>
      </w:r>
      <w:r w:rsidR="00C94575" w:rsidRPr="00C94575">
        <w:t xml:space="preserve"> </w:t>
      </w:r>
      <w:r w:rsidRPr="00C94575">
        <w:t>Но</w:t>
      </w:r>
      <w:r w:rsidR="00C94575" w:rsidRPr="00C94575">
        <w:t xml:space="preserve"> </w:t>
      </w:r>
      <w:r w:rsidRPr="00C94575">
        <w:t>значительно</w:t>
      </w:r>
      <w:r w:rsidR="00C94575" w:rsidRPr="00C94575">
        <w:t xml:space="preserve"> </w:t>
      </w:r>
      <w:r w:rsidRPr="00C94575">
        <w:t>выше,</w:t>
      </w:r>
      <w:r w:rsidR="00C94575" w:rsidRPr="00C94575">
        <w:t xml:space="preserve"> </w:t>
      </w:r>
      <w:r w:rsidRPr="00C94575">
        <w:t>чем</w:t>
      </w:r>
      <w:r w:rsidR="00C94575" w:rsidRPr="00C94575">
        <w:t xml:space="preserve"> </w:t>
      </w:r>
      <w:r w:rsidRPr="00C94575">
        <w:t>предполагал</w:t>
      </w:r>
      <w:r w:rsidR="00C94575" w:rsidRPr="00C94575">
        <w:t xml:space="preserve"> </w:t>
      </w:r>
      <w:r w:rsidRPr="00C94575">
        <w:t>сам</w:t>
      </w:r>
      <w:r w:rsidR="00C94575" w:rsidRPr="00C94575">
        <w:t xml:space="preserve"> </w:t>
      </w:r>
      <w:r w:rsidRPr="00C94575">
        <w:t>планировали</w:t>
      </w:r>
      <w:r w:rsidR="00C94575" w:rsidRPr="00C94575">
        <w:t xml:space="preserve"> </w:t>
      </w:r>
      <w:r w:rsidRPr="00C94575">
        <w:t>правительство</w:t>
      </w:r>
      <w:r w:rsidR="00C94575" w:rsidRPr="00C94575">
        <w:t xml:space="preserve"> </w:t>
      </w:r>
      <w:r w:rsidRPr="00C94575">
        <w:t>и</w:t>
      </w:r>
      <w:r w:rsidR="00C94575" w:rsidRPr="00C94575">
        <w:t xml:space="preserve"> </w:t>
      </w:r>
      <w:r w:rsidRPr="00C94575">
        <w:t>Центробанк</w:t>
      </w:r>
      <w:r w:rsidR="00C94575" w:rsidRPr="00C94575">
        <w:t xml:space="preserve"> </w:t>
      </w:r>
      <w:r w:rsidRPr="00C94575">
        <w:t>в</w:t>
      </w:r>
      <w:r w:rsidR="00C94575" w:rsidRPr="00C94575">
        <w:t xml:space="preserve"> </w:t>
      </w:r>
      <w:r w:rsidRPr="00C94575">
        <w:t>марте</w:t>
      </w:r>
      <w:r w:rsidR="00C94575" w:rsidRPr="00C94575">
        <w:t xml:space="preserve"> </w:t>
      </w:r>
      <w:r w:rsidRPr="00C94575">
        <w:t>минувшего</w:t>
      </w:r>
      <w:r w:rsidR="00C94575" w:rsidRPr="00C94575">
        <w:t xml:space="preserve"> </w:t>
      </w:r>
      <w:r w:rsidRPr="00C94575">
        <w:t>года:</w:t>
      </w:r>
      <w:r w:rsidR="00C94575" w:rsidRPr="00C94575">
        <w:t xml:space="preserve"> </w:t>
      </w:r>
      <w:r w:rsidRPr="00C94575">
        <w:t>4,5-5</w:t>
      </w:r>
      <w:r w:rsidR="00C94575" w:rsidRPr="00C94575">
        <w:t>%</w:t>
      </w:r>
      <w:r w:rsidRPr="00C94575">
        <w:t>.</w:t>
      </w:r>
      <w:r w:rsidR="00C94575" w:rsidRPr="00C94575">
        <w:t xml:space="preserve"> </w:t>
      </w:r>
      <w:r w:rsidRPr="00C94575">
        <w:t>Какие</w:t>
      </w:r>
      <w:r w:rsidR="00C94575" w:rsidRPr="00C94575">
        <w:t xml:space="preserve"> </w:t>
      </w:r>
      <w:r w:rsidRPr="00C94575">
        <w:t>же</w:t>
      </w:r>
      <w:r w:rsidR="00C94575" w:rsidRPr="00C94575">
        <w:t xml:space="preserve"> </w:t>
      </w:r>
      <w:r w:rsidRPr="00C94575">
        <w:t>факторы</w:t>
      </w:r>
      <w:r w:rsidR="00C94575" w:rsidRPr="00C94575">
        <w:t xml:space="preserve"> </w:t>
      </w:r>
      <w:r w:rsidRPr="00C94575">
        <w:t>привели</w:t>
      </w:r>
      <w:r w:rsidR="00C94575" w:rsidRPr="00C94575">
        <w:t xml:space="preserve"> </w:t>
      </w:r>
      <w:r w:rsidRPr="00C94575">
        <w:t>к</w:t>
      </w:r>
      <w:r w:rsidR="00C94575" w:rsidRPr="00C94575">
        <w:t xml:space="preserve"> </w:t>
      </w:r>
      <w:r w:rsidRPr="00C94575">
        <w:t>столь</w:t>
      </w:r>
      <w:r w:rsidR="00C94575" w:rsidRPr="00C94575">
        <w:t xml:space="preserve"> </w:t>
      </w:r>
      <w:r w:rsidRPr="00C94575">
        <w:t>значительному</w:t>
      </w:r>
      <w:r w:rsidR="00C94575" w:rsidRPr="00C94575">
        <w:t xml:space="preserve"> </w:t>
      </w:r>
      <w:r w:rsidRPr="00C94575">
        <w:t>всплеску</w:t>
      </w:r>
      <w:r w:rsidR="00C94575" w:rsidRPr="00C94575">
        <w:t xml:space="preserve"> </w:t>
      </w:r>
      <w:r w:rsidRPr="00C94575">
        <w:t>инфляции</w:t>
      </w:r>
      <w:r w:rsidR="00C94575" w:rsidRPr="00C94575">
        <w:t xml:space="preserve"> </w:t>
      </w:r>
      <w:r w:rsidRPr="00C94575">
        <w:t>и</w:t>
      </w:r>
      <w:r w:rsidR="00C94575" w:rsidRPr="00C94575">
        <w:t xml:space="preserve"> </w:t>
      </w:r>
      <w:r w:rsidRPr="00C94575">
        <w:t>что</w:t>
      </w:r>
      <w:r w:rsidR="00C94575" w:rsidRPr="00C94575">
        <w:t xml:space="preserve"> </w:t>
      </w:r>
      <w:r w:rsidRPr="00C94575">
        <w:t>нам</w:t>
      </w:r>
      <w:r w:rsidR="00C94575" w:rsidRPr="00C94575">
        <w:t xml:space="preserve"> </w:t>
      </w:r>
      <w:r w:rsidRPr="00C94575">
        <w:t>ждать</w:t>
      </w:r>
      <w:r w:rsidR="00C94575" w:rsidRPr="00C94575">
        <w:t xml:space="preserve"> </w:t>
      </w:r>
      <w:r w:rsidRPr="00C94575">
        <w:t>от</w:t>
      </w:r>
      <w:r w:rsidR="00C94575" w:rsidRPr="00C94575">
        <w:t xml:space="preserve"> </w:t>
      </w:r>
      <w:r w:rsidRPr="00C94575">
        <w:t>цен</w:t>
      </w:r>
      <w:r w:rsidR="00C94575" w:rsidRPr="00C94575">
        <w:t xml:space="preserve"> </w:t>
      </w:r>
      <w:r w:rsidRPr="00C94575">
        <w:t>в</w:t>
      </w:r>
      <w:r w:rsidR="00C94575" w:rsidRPr="00C94575">
        <w:t xml:space="preserve"> </w:t>
      </w:r>
      <w:r w:rsidRPr="00C94575">
        <w:t>наступившем</w:t>
      </w:r>
      <w:r w:rsidR="00C94575" w:rsidRPr="00C94575">
        <w:t xml:space="preserve"> </w:t>
      </w:r>
      <w:r w:rsidRPr="00C94575">
        <w:t>году?</w:t>
      </w:r>
      <w:bookmarkEnd w:id="124"/>
    </w:p>
    <w:p w14:paraId="5EC619C9" w14:textId="77777777" w:rsidR="00444FA0" w:rsidRPr="00C94575" w:rsidRDefault="00444FA0" w:rsidP="00444FA0">
      <w:r w:rsidRPr="00C94575">
        <w:t>Сухие</w:t>
      </w:r>
      <w:r w:rsidR="00C94575" w:rsidRPr="00C94575">
        <w:t xml:space="preserve"> </w:t>
      </w:r>
      <w:r w:rsidRPr="00C94575">
        <w:t>строчки</w:t>
      </w:r>
      <w:r w:rsidR="00C94575" w:rsidRPr="00C94575">
        <w:t xml:space="preserve"> </w:t>
      </w:r>
      <w:r w:rsidRPr="00C94575">
        <w:t>Росстата</w:t>
      </w:r>
      <w:r w:rsidR="00C94575" w:rsidRPr="00C94575">
        <w:t xml:space="preserve"> </w:t>
      </w:r>
      <w:r w:rsidRPr="00C94575">
        <w:t>зафиксировали</w:t>
      </w:r>
      <w:r w:rsidR="00C94575" w:rsidRPr="00C94575">
        <w:t xml:space="preserve"> </w:t>
      </w:r>
      <w:r w:rsidRPr="00C94575">
        <w:t>подорожание</w:t>
      </w:r>
      <w:r w:rsidR="00C94575" w:rsidRPr="00C94575">
        <w:t xml:space="preserve"> </w:t>
      </w:r>
      <w:r w:rsidRPr="00C94575">
        <w:t>продовольственных</w:t>
      </w:r>
      <w:r w:rsidR="00C94575" w:rsidRPr="00C94575">
        <w:t xml:space="preserve"> </w:t>
      </w:r>
      <w:r w:rsidRPr="00C94575">
        <w:t>товаров</w:t>
      </w:r>
      <w:r w:rsidR="00C94575" w:rsidRPr="00C94575">
        <w:t xml:space="preserve"> </w:t>
      </w:r>
      <w:r w:rsidRPr="00C94575">
        <w:t>в</w:t>
      </w:r>
      <w:r w:rsidR="00C94575" w:rsidRPr="00C94575">
        <w:t xml:space="preserve"> </w:t>
      </w:r>
      <w:r w:rsidRPr="00C94575">
        <w:t>минувшем</w:t>
      </w:r>
      <w:r w:rsidR="00C94575" w:rsidRPr="00C94575">
        <w:t xml:space="preserve"> </w:t>
      </w:r>
      <w:r w:rsidRPr="00C94575">
        <w:t>году</w:t>
      </w:r>
      <w:r w:rsidR="00C94575" w:rsidRPr="00C94575">
        <w:t xml:space="preserve"> </w:t>
      </w:r>
      <w:r w:rsidRPr="00C94575">
        <w:t>на</w:t>
      </w:r>
      <w:r w:rsidR="00C94575" w:rsidRPr="00C94575">
        <w:t xml:space="preserve"> </w:t>
      </w:r>
      <w:r w:rsidRPr="00C94575">
        <w:t>11,05</w:t>
      </w:r>
      <w:r w:rsidR="00C94575" w:rsidRPr="00C94575">
        <w:t>%</w:t>
      </w:r>
      <w:r w:rsidRPr="00C94575">
        <w:t>.</w:t>
      </w:r>
      <w:r w:rsidR="00C94575" w:rsidRPr="00C94575">
        <w:t xml:space="preserve"> </w:t>
      </w:r>
      <w:r w:rsidRPr="00C94575">
        <w:t>Напомним,</w:t>
      </w:r>
      <w:r w:rsidR="00C94575" w:rsidRPr="00C94575">
        <w:t xml:space="preserve"> </w:t>
      </w:r>
      <w:r w:rsidRPr="00C94575">
        <w:t>что</w:t>
      </w:r>
      <w:r w:rsidR="00C94575" w:rsidRPr="00C94575">
        <w:t xml:space="preserve"> </w:t>
      </w:r>
      <w:r w:rsidRPr="00C94575">
        <w:t>по</w:t>
      </w:r>
      <w:r w:rsidR="00C94575" w:rsidRPr="00C94575">
        <w:t xml:space="preserve"> </w:t>
      </w:r>
      <w:r w:rsidRPr="00C94575">
        <w:t>итогам</w:t>
      </w:r>
      <w:r w:rsidR="00C94575" w:rsidRPr="00C94575">
        <w:t xml:space="preserve"> </w:t>
      </w:r>
      <w:r w:rsidRPr="00C94575">
        <w:t>2023</w:t>
      </w:r>
      <w:r w:rsidR="00C94575" w:rsidRPr="00C94575">
        <w:t xml:space="preserve"> </w:t>
      </w:r>
      <w:r w:rsidRPr="00C94575">
        <w:t>года,</w:t>
      </w:r>
      <w:r w:rsidR="00C94575" w:rsidRPr="00C94575">
        <w:t xml:space="preserve"> </w:t>
      </w:r>
      <w:r w:rsidRPr="00C94575">
        <w:t>когда</w:t>
      </w:r>
      <w:r w:rsidR="00C94575" w:rsidRPr="00C94575">
        <w:t xml:space="preserve"> </w:t>
      </w:r>
      <w:r w:rsidRPr="00C94575">
        <w:t>в</w:t>
      </w:r>
      <w:r w:rsidR="00C94575" w:rsidRPr="00C94575">
        <w:t xml:space="preserve"> </w:t>
      </w:r>
      <w:r w:rsidRPr="00C94575">
        <w:t>магазинах</w:t>
      </w:r>
      <w:r w:rsidR="00C94575" w:rsidRPr="00C94575">
        <w:t xml:space="preserve"> </w:t>
      </w:r>
      <w:r w:rsidRPr="00C94575">
        <w:t>еда</w:t>
      </w:r>
      <w:r w:rsidR="00C94575" w:rsidRPr="00C94575">
        <w:t xml:space="preserve"> </w:t>
      </w:r>
      <w:r w:rsidRPr="00C94575">
        <w:t>тоже</w:t>
      </w:r>
      <w:r w:rsidR="00C94575" w:rsidRPr="00C94575">
        <w:t xml:space="preserve"> </w:t>
      </w:r>
      <w:r w:rsidRPr="00C94575">
        <w:t>была</w:t>
      </w:r>
      <w:r w:rsidR="00C94575" w:rsidRPr="00C94575">
        <w:t xml:space="preserve"> </w:t>
      </w:r>
      <w:r w:rsidRPr="00C94575">
        <w:t>недешевой,</w:t>
      </w:r>
      <w:r w:rsidR="00C94575" w:rsidRPr="00C94575">
        <w:t xml:space="preserve"> </w:t>
      </w:r>
      <w:r w:rsidRPr="00C94575">
        <w:t>продукты</w:t>
      </w:r>
      <w:r w:rsidR="00C94575" w:rsidRPr="00C94575">
        <w:t xml:space="preserve"> </w:t>
      </w:r>
      <w:r w:rsidRPr="00C94575">
        <w:t>прибавили</w:t>
      </w:r>
      <w:r w:rsidR="00C94575" w:rsidRPr="00C94575">
        <w:t xml:space="preserve"> </w:t>
      </w:r>
      <w:r w:rsidRPr="00C94575">
        <w:t>только</w:t>
      </w:r>
      <w:r w:rsidR="00C94575" w:rsidRPr="00C94575">
        <w:t xml:space="preserve"> </w:t>
      </w:r>
      <w:r w:rsidRPr="00C94575">
        <w:t>8</w:t>
      </w:r>
      <w:r w:rsidR="00C94575" w:rsidRPr="00C94575">
        <w:t>%</w:t>
      </w:r>
      <w:r w:rsidRPr="00C94575">
        <w:t>.</w:t>
      </w:r>
      <w:r w:rsidR="00C94575" w:rsidRPr="00C94575">
        <w:t xml:space="preserve"> </w:t>
      </w:r>
      <w:r w:rsidRPr="00C94575">
        <w:t>Большой</w:t>
      </w:r>
      <w:r w:rsidR="00C94575" w:rsidRPr="00C94575">
        <w:t xml:space="preserve"> </w:t>
      </w:r>
      <w:r w:rsidRPr="00C94575">
        <w:t>скачок</w:t>
      </w:r>
      <w:r w:rsidR="00C94575" w:rsidRPr="00C94575">
        <w:t xml:space="preserve"> </w:t>
      </w:r>
      <w:r w:rsidRPr="00C94575">
        <w:t>показала</w:t>
      </w:r>
      <w:r w:rsidR="00C94575" w:rsidRPr="00C94575">
        <w:t xml:space="preserve"> </w:t>
      </w:r>
      <w:r w:rsidRPr="00C94575">
        <w:t>плодоовощная</w:t>
      </w:r>
      <w:r w:rsidR="00C94575" w:rsidRPr="00C94575">
        <w:t xml:space="preserve"> </w:t>
      </w:r>
      <w:r w:rsidRPr="00C94575">
        <w:t>продукция</w:t>
      </w:r>
      <w:r w:rsidR="00C94575" w:rsidRPr="00C94575">
        <w:t xml:space="preserve"> </w:t>
      </w:r>
      <w:r w:rsidRPr="00C94575">
        <w:t>-</w:t>
      </w:r>
      <w:r w:rsidR="00C94575" w:rsidRPr="00C94575">
        <w:t xml:space="preserve"> </w:t>
      </w:r>
      <w:r w:rsidRPr="00C94575">
        <w:t>она</w:t>
      </w:r>
      <w:r w:rsidR="00C94575" w:rsidRPr="00C94575">
        <w:t xml:space="preserve"> </w:t>
      </w:r>
      <w:r w:rsidRPr="00C94575">
        <w:t>в</w:t>
      </w:r>
      <w:r w:rsidR="00C94575" w:rsidRPr="00C94575">
        <w:t xml:space="preserve"> </w:t>
      </w:r>
      <w:r w:rsidRPr="00C94575">
        <w:t>среднем</w:t>
      </w:r>
      <w:r w:rsidR="00C94575" w:rsidRPr="00C94575">
        <w:t xml:space="preserve"> </w:t>
      </w:r>
      <w:r w:rsidRPr="00C94575">
        <w:t>подорожала</w:t>
      </w:r>
      <w:r w:rsidR="00C94575" w:rsidRPr="00C94575">
        <w:t xml:space="preserve"> </w:t>
      </w:r>
      <w:r w:rsidRPr="00C94575">
        <w:t>на</w:t>
      </w:r>
      <w:r w:rsidR="00C94575" w:rsidRPr="00C94575">
        <w:t xml:space="preserve"> </w:t>
      </w:r>
      <w:r w:rsidRPr="00C94575">
        <w:t>22</w:t>
      </w:r>
      <w:r w:rsidR="00C94575" w:rsidRPr="00C94575">
        <w:t>%</w:t>
      </w:r>
      <w:r w:rsidRPr="00C94575">
        <w:t>.</w:t>
      </w:r>
      <w:r w:rsidR="00C94575" w:rsidRPr="00C94575">
        <w:t xml:space="preserve"> </w:t>
      </w:r>
      <w:r w:rsidRPr="00C94575">
        <w:t>Драйвером</w:t>
      </w:r>
      <w:r w:rsidR="00C94575" w:rsidRPr="00C94575">
        <w:t xml:space="preserve"> </w:t>
      </w:r>
      <w:r w:rsidRPr="00C94575">
        <w:t>стала</w:t>
      </w:r>
      <w:r w:rsidR="00C94575" w:rsidRPr="00C94575">
        <w:t xml:space="preserve"> </w:t>
      </w:r>
      <w:r w:rsidRPr="00C94575">
        <w:t>картошка,</w:t>
      </w:r>
      <w:r w:rsidR="00C94575" w:rsidRPr="00C94575">
        <w:t xml:space="preserve"> </w:t>
      </w:r>
      <w:r w:rsidRPr="00C94575">
        <w:t>наш</w:t>
      </w:r>
      <w:r w:rsidR="00C94575" w:rsidRPr="00C94575">
        <w:t xml:space="preserve"> «</w:t>
      </w:r>
      <w:r w:rsidRPr="00C94575">
        <w:t>второй</w:t>
      </w:r>
      <w:r w:rsidR="00C94575" w:rsidRPr="00C94575">
        <w:t xml:space="preserve"> </w:t>
      </w:r>
      <w:r w:rsidRPr="00C94575">
        <w:t>хлеб</w:t>
      </w:r>
      <w:r w:rsidR="00C94575" w:rsidRPr="00C94575">
        <w:t>»</w:t>
      </w:r>
      <w:r w:rsidRPr="00C94575">
        <w:t>,</w:t>
      </w:r>
      <w:r w:rsidR="00C94575" w:rsidRPr="00C94575">
        <w:t xml:space="preserve"> </w:t>
      </w:r>
      <w:r w:rsidRPr="00C94575">
        <w:t>она</w:t>
      </w:r>
      <w:r w:rsidR="00C94575" w:rsidRPr="00C94575">
        <w:t xml:space="preserve"> </w:t>
      </w:r>
      <w:r w:rsidRPr="00C94575">
        <w:t>за</w:t>
      </w:r>
      <w:r w:rsidR="00C94575" w:rsidRPr="00C94575">
        <w:t xml:space="preserve"> </w:t>
      </w:r>
      <w:r w:rsidRPr="00C94575">
        <w:t>год</w:t>
      </w:r>
      <w:r w:rsidR="00C94575" w:rsidRPr="00C94575">
        <w:t xml:space="preserve"> </w:t>
      </w:r>
      <w:r w:rsidRPr="00C94575">
        <w:t>прибавила</w:t>
      </w:r>
      <w:r w:rsidR="00C94575" w:rsidRPr="00C94575">
        <w:t xml:space="preserve"> </w:t>
      </w:r>
      <w:r w:rsidRPr="00C94575">
        <w:t>в</w:t>
      </w:r>
      <w:r w:rsidR="00C94575" w:rsidRPr="00C94575">
        <w:t xml:space="preserve"> </w:t>
      </w:r>
      <w:r w:rsidRPr="00C94575">
        <w:t>цене</w:t>
      </w:r>
      <w:r w:rsidR="00C94575" w:rsidRPr="00C94575">
        <w:t xml:space="preserve"> </w:t>
      </w:r>
      <w:r w:rsidRPr="00C94575">
        <w:t>90</w:t>
      </w:r>
      <w:r w:rsidR="00C94575" w:rsidRPr="00C94575">
        <w:t xml:space="preserve">% </w:t>
      </w:r>
      <w:r w:rsidRPr="00C94575">
        <w:t>с</w:t>
      </w:r>
      <w:r w:rsidR="00C94575" w:rsidRPr="00C94575">
        <w:t xml:space="preserve"> «</w:t>
      </w:r>
      <w:r w:rsidRPr="00C94575">
        <w:t>хвостиком</w:t>
      </w:r>
      <w:r w:rsidR="00C94575" w:rsidRPr="00C94575">
        <w:t>»</w:t>
      </w:r>
      <w:r w:rsidRPr="00C94575">
        <w:t>.</w:t>
      </w:r>
      <w:r w:rsidR="00C94575" w:rsidRPr="00C94575">
        <w:t xml:space="preserve"> </w:t>
      </w:r>
      <w:r w:rsidRPr="00C94575">
        <w:t>Сильно</w:t>
      </w:r>
      <w:r w:rsidR="00C94575" w:rsidRPr="00C94575">
        <w:t xml:space="preserve"> </w:t>
      </w:r>
      <w:r w:rsidRPr="00C94575">
        <w:t>выросли</w:t>
      </w:r>
      <w:r w:rsidR="00C94575" w:rsidRPr="00C94575">
        <w:t xml:space="preserve"> </w:t>
      </w:r>
      <w:r w:rsidRPr="00C94575">
        <w:t>цены</w:t>
      </w:r>
      <w:r w:rsidR="00C94575" w:rsidRPr="00C94575">
        <w:t xml:space="preserve"> </w:t>
      </w:r>
      <w:r w:rsidRPr="00C94575">
        <w:t>на</w:t>
      </w:r>
      <w:r w:rsidR="00C94575" w:rsidRPr="00C94575">
        <w:t xml:space="preserve"> </w:t>
      </w:r>
      <w:r w:rsidRPr="00C94575">
        <w:t>сливочное</w:t>
      </w:r>
      <w:r w:rsidR="00C94575" w:rsidRPr="00C94575">
        <w:t xml:space="preserve"> </w:t>
      </w:r>
      <w:r w:rsidRPr="00C94575">
        <w:t>масло</w:t>
      </w:r>
      <w:r w:rsidR="00C94575" w:rsidRPr="00C94575">
        <w:t xml:space="preserve"> </w:t>
      </w:r>
      <w:r w:rsidRPr="00C94575">
        <w:t>-36,2</w:t>
      </w:r>
      <w:r w:rsidR="00C94575" w:rsidRPr="00C94575">
        <w:t>%</w:t>
      </w:r>
      <w:r w:rsidRPr="00C94575">
        <w:t>,</w:t>
      </w:r>
      <w:r w:rsidR="00C94575" w:rsidRPr="00C94575">
        <w:t xml:space="preserve"> «</w:t>
      </w:r>
      <w:r w:rsidRPr="00C94575">
        <w:t>молочка</w:t>
      </w:r>
      <w:r w:rsidR="00C94575" w:rsidRPr="00C94575">
        <w:t xml:space="preserve">» </w:t>
      </w:r>
      <w:r w:rsidRPr="00C94575">
        <w:t>прибавила</w:t>
      </w:r>
      <w:r w:rsidR="00C94575" w:rsidRPr="00C94575">
        <w:t xml:space="preserve"> </w:t>
      </w:r>
      <w:r w:rsidRPr="00C94575">
        <w:t>почти</w:t>
      </w:r>
      <w:r w:rsidR="00C94575" w:rsidRPr="00C94575">
        <w:t xml:space="preserve"> </w:t>
      </w:r>
      <w:r w:rsidRPr="00C94575">
        <w:t>16</w:t>
      </w:r>
      <w:r w:rsidR="00C94575" w:rsidRPr="00C94575">
        <w:t>%</w:t>
      </w:r>
      <w:r w:rsidRPr="00C94575">
        <w:t>,</w:t>
      </w:r>
      <w:r w:rsidR="00C94575" w:rsidRPr="00C94575">
        <w:t xml:space="preserve"> </w:t>
      </w:r>
      <w:r w:rsidRPr="00C94575">
        <w:t>хлебобулочные</w:t>
      </w:r>
      <w:r w:rsidR="00C94575" w:rsidRPr="00C94575">
        <w:t xml:space="preserve"> </w:t>
      </w:r>
      <w:r w:rsidRPr="00C94575">
        <w:t>изделия</w:t>
      </w:r>
      <w:r w:rsidR="00C94575" w:rsidRPr="00C94575">
        <w:t xml:space="preserve"> </w:t>
      </w:r>
      <w:r w:rsidRPr="00C94575">
        <w:t>подорожали</w:t>
      </w:r>
      <w:r w:rsidR="00C94575" w:rsidRPr="00C94575">
        <w:t xml:space="preserve"> </w:t>
      </w:r>
      <w:r w:rsidRPr="00C94575">
        <w:t>на</w:t>
      </w:r>
      <w:r w:rsidR="00C94575" w:rsidRPr="00C94575">
        <w:t xml:space="preserve"> </w:t>
      </w:r>
      <w:r w:rsidRPr="00C94575">
        <w:t>13,2</w:t>
      </w:r>
      <w:r w:rsidR="00C94575" w:rsidRPr="00C94575">
        <w:t>%</w:t>
      </w:r>
      <w:r w:rsidRPr="00C94575">
        <w:t>.</w:t>
      </w:r>
    </w:p>
    <w:p w14:paraId="70D824B6" w14:textId="77777777" w:rsidR="00444FA0" w:rsidRPr="00C94575" w:rsidRDefault="00444FA0" w:rsidP="00444FA0">
      <w:r w:rsidRPr="00C94575">
        <w:t>Подешевели</w:t>
      </w:r>
      <w:r w:rsidR="00C94575" w:rsidRPr="00C94575">
        <w:t xml:space="preserve"> </w:t>
      </w:r>
      <w:r w:rsidRPr="00C94575">
        <w:t>разве</w:t>
      </w:r>
      <w:r w:rsidR="00C94575" w:rsidRPr="00C94575">
        <w:t xml:space="preserve"> </w:t>
      </w:r>
      <w:r w:rsidRPr="00C94575">
        <w:t>что</w:t>
      </w:r>
      <w:r w:rsidR="00C94575" w:rsidRPr="00C94575">
        <w:t xml:space="preserve"> </w:t>
      </w:r>
      <w:r w:rsidRPr="00C94575">
        <w:t>куриные</w:t>
      </w:r>
      <w:r w:rsidR="00C94575" w:rsidRPr="00C94575">
        <w:t xml:space="preserve"> </w:t>
      </w:r>
      <w:r w:rsidRPr="00C94575">
        <w:t>яйца</w:t>
      </w:r>
      <w:r w:rsidR="00C94575" w:rsidRPr="00C94575">
        <w:t xml:space="preserve"> </w:t>
      </w:r>
      <w:r w:rsidRPr="00C94575">
        <w:t>-</w:t>
      </w:r>
      <w:r w:rsidR="00C94575" w:rsidRPr="00C94575">
        <w:t xml:space="preserve"> </w:t>
      </w:r>
      <w:r w:rsidRPr="00C94575">
        <w:t>на</w:t>
      </w:r>
      <w:r w:rsidR="00C94575" w:rsidRPr="00C94575">
        <w:t xml:space="preserve"> </w:t>
      </w:r>
      <w:r w:rsidRPr="00C94575">
        <w:t>11,1</w:t>
      </w:r>
      <w:r w:rsidR="00C94575" w:rsidRPr="00C94575">
        <w:t>%</w:t>
      </w:r>
      <w:r w:rsidRPr="00C94575">
        <w:t>.</w:t>
      </w:r>
      <w:r w:rsidR="00C94575" w:rsidRPr="00C94575">
        <w:t xml:space="preserve"> </w:t>
      </w:r>
      <w:r w:rsidRPr="00C94575">
        <w:t>Но</w:t>
      </w:r>
      <w:r w:rsidR="00C94575" w:rsidRPr="00C94575">
        <w:t xml:space="preserve"> </w:t>
      </w:r>
      <w:r w:rsidRPr="00C94575">
        <w:t>вот</w:t>
      </w:r>
      <w:r w:rsidR="00C94575" w:rsidRPr="00C94575">
        <w:t xml:space="preserve"> </w:t>
      </w:r>
      <w:r w:rsidRPr="00C94575">
        <w:t>считать</w:t>
      </w:r>
      <w:r w:rsidR="00C94575" w:rsidRPr="00C94575">
        <w:t xml:space="preserve"> </w:t>
      </w:r>
      <w:r w:rsidRPr="00C94575">
        <w:t>их</w:t>
      </w:r>
      <w:r w:rsidR="00C94575" w:rsidRPr="00C94575">
        <w:t xml:space="preserve"> </w:t>
      </w:r>
      <w:r w:rsidRPr="00C94575">
        <w:t>по-настоящему</w:t>
      </w:r>
      <w:r w:rsidR="00C94575" w:rsidRPr="00C94575">
        <w:t xml:space="preserve"> </w:t>
      </w:r>
      <w:r w:rsidRPr="00C94575">
        <w:t>дешевыми</w:t>
      </w:r>
      <w:r w:rsidR="00C94575" w:rsidRPr="00C94575">
        <w:t xml:space="preserve"> </w:t>
      </w:r>
      <w:r w:rsidRPr="00C94575">
        <w:t>язык</w:t>
      </w:r>
      <w:r w:rsidR="00C94575" w:rsidRPr="00C94575">
        <w:t xml:space="preserve"> </w:t>
      </w:r>
      <w:r w:rsidRPr="00C94575">
        <w:t>не</w:t>
      </w:r>
      <w:r w:rsidR="00C94575" w:rsidRPr="00C94575">
        <w:t xml:space="preserve"> </w:t>
      </w:r>
      <w:r w:rsidRPr="00C94575">
        <w:t>поворачивается</w:t>
      </w:r>
      <w:r w:rsidR="00C94575" w:rsidRPr="00C94575">
        <w:t xml:space="preserve"> </w:t>
      </w:r>
      <w:r w:rsidRPr="00C94575">
        <w:t>Как</w:t>
      </w:r>
      <w:r w:rsidR="00C94575" w:rsidRPr="00C94575">
        <w:t xml:space="preserve"> </w:t>
      </w:r>
      <w:r w:rsidRPr="00C94575">
        <w:t>известно,</w:t>
      </w:r>
      <w:r w:rsidR="00C94575" w:rsidRPr="00C94575">
        <w:t xml:space="preserve"> </w:t>
      </w:r>
      <w:r w:rsidRPr="00C94575">
        <w:t>в</w:t>
      </w:r>
      <w:r w:rsidR="00C94575" w:rsidRPr="00C94575">
        <w:t xml:space="preserve"> </w:t>
      </w:r>
      <w:r w:rsidRPr="00C94575">
        <w:t>2023</w:t>
      </w:r>
      <w:r w:rsidR="00C94575" w:rsidRPr="00C94575">
        <w:t xml:space="preserve"> </w:t>
      </w:r>
      <w:r w:rsidRPr="00C94575">
        <w:t>году</w:t>
      </w:r>
      <w:r w:rsidR="00C94575" w:rsidRPr="00C94575">
        <w:t xml:space="preserve"> </w:t>
      </w:r>
      <w:r w:rsidRPr="00C94575">
        <w:t>они</w:t>
      </w:r>
      <w:r w:rsidR="00C94575" w:rsidRPr="00C94575">
        <w:t xml:space="preserve"> </w:t>
      </w:r>
      <w:r w:rsidRPr="00C94575">
        <w:t>подорожали</w:t>
      </w:r>
      <w:r w:rsidR="00C94575" w:rsidRPr="00C94575">
        <w:t xml:space="preserve"> </w:t>
      </w:r>
      <w:r w:rsidRPr="00C94575">
        <w:t>больше,</w:t>
      </w:r>
      <w:r w:rsidR="00C94575" w:rsidRPr="00C94575">
        <w:t xml:space="preserve"> </w:t>
      </w:r>
      <w:r w:rsidRPr="00C94575">
        <w:t>чем</w:t>
      </w:r>
      <w:r w:rsidR="00C94575" w:rsidRPr="00C94575">
        <w:t xml:space="preserve"> </w:t>
      </w:r>
      <w:r w:rsidRPr="00C94575">
        <w:t>на</w:t>
      </w:r>
      <w:r w:rsidR="00C94575" w:rsidRPr="00C94575">
        <w:t xml:space="preserve"> </w:t>
      </w:r>
      <w:r w:rsidRPr="00C94575">
        <w:t>60</w:t>
      </w:r>
      <w:r w:rsidR="00C94575" w:rsidRPr="00C94575">
        <w:t>%</w:t>
      </w:r>
      <w:r w:rsidRPr="00C94575">
        <w:t>.</w:t>
      </w:r>
    </w:p>
    <w:p w14:paraId="2F053B27" w14:textId="77777777" w:rsidR="00444FA0" w:rsidRPr="00C94575" w:rsidRDefault="00444FA0" w:rsidP="00444FA0">
      <w:r w:rsidRPr="00C94575">
        <w:t>И</w:t>
      </w:r>
      <w:r w:rsidR="00C94575" w:rsidRPr="00C94575">
        <w:t xml:space="preserve"> </w:t>
      </w:r>
      <w:r w:rsidRPr="00C94575">
        <w:t>все-таки,</w:t>
      </w:r>
      <w:r w:rsidR="00C94575" w:rsidRPr="00C94575">
        <w:t xml:space="preserve"> </w:t>
      </w:r>
      <w:r w:rsidRPr="00C94575">
        <w:t>здесь</w:t>
      </w:r>
      <w:r w:rsidR="00C94575" w:rsidRPr="00C94575">
        <w:t xml:space="preserve"> </w:t>
      </w:r>
      <w:r w:rsidRPr="00C94575">
        <w:t>главное</w:t>
      </w:r>
      <w:r w:rsidR="00C94575" w:rsidRPr="00C94575">
        <w:t xml:space="preserve"> </w:t>
      </w:r>
      <w:r w:rsidRPr="00C94575">
        <w:t>не</w:t>
      </w:r>
      <w:r w:rsidR="00C94575" w:rsidRPr="00C94575">
        <w:t xml:space="preserve"> </w:t>
      </w:r>
      <w:r w:rsidRPr="00C94575">
        <w:t>рост</w:t>
      </w:r>
      <w:r w:rsidR="00C94575" w:rsidRPr="00C94575">
        <w:t xml:space="preserve"> </w:t>
      </w:r>
      <w:r w:rsidRPr="00C94575">
        <w:t>цен</w:t>
      </w:r>
      <w:r w:rsidR="00C94575" w:rsidRPr="00C94575">
        <w:t xml:space="preserve"> </w:t>
      </w:r>
      <w:r w:rsidRPr="00C94575">
        <w:t>на</w:t>
      </w:r>
      <w:r w:rsidR="00C94575" w:rsidRPr="00C94575">
        <w:t xml:space="preserve"> </w:t>
      </w:r>
      <w:r w:rsidRPr="00C94575">
        <w:t>продовольственные</w:t>
      </w:r>
      <w:r w:rsidR="00C94575" w:rsidRPr="00C94575">
        <w:t xml:space="preserve"> </w:t>
      </w:r>
      <w:r w:rsidRPr="00C94575">
        <w:t>и</w:t>
      </w:r>
      <w:r w:rsidR="00C94575" w:rsidRPr="00C94575">
        <w:t xml:space="preserve"> </w:t>
      </w:r>
      <w:r w:rsidRPr="00C94575">
        <w:t>непродовольственные</w:t>
      </w:r>
      <w:r w:rsidR="00C94575" w:rsidRPr="00C94575">
        <w:t xml:space="preserve"> </w:t>
      </w:r>
      <w:r w:rsidRPr="00C94575">
        <w:t>товары</w:t>
      </w:r>
      <w:r w:rsidR="00C94575" w:rsidRPr="00C94575">
        <w:t xml:space="preserve"> </w:t>
      </w:r>
      <w:r w:rsidRPr="00C94575">
        <w:t>-</w:t>
      </w:r>
      <w:r w:rsidR="00C94575" w:rsidRPr="00C94575">
        <w:t xml:space="preserve"> </w:t>
      </w:r>
      <w:r w:rsidRPr="00C94575">
        <w:t>они,</w:t>
      </w:r>
      <w:r w:rsidR="00C94575" w:rsidRPr="00C94575">
        <w:t xml:space="preserve"> </w:t>
      </w:r>
      <w:r w:rsidRPr="00C94575">
        <w:t>кстати,</w:t>
      </w:r>
      <w:r w:rsidR="00C94575" w:rsidRPr="00C94575">
        <w:t xml:space="preserve"> </w:t>
      </w:r>
      <w:r w:rsidRPr="00C94575">
        <w:t>подорожали</w:t>
      </w:r>
      <w:r w:rsidR="00C94575" w:rsidRPr="00C94575">
        <w:t xml:space="preserve"> </w:t>
      </w:r>
      <w:r w:rsidRPr="00C94575">
        <w:t>за</w:t>
      </w:r>
      <w:r w:rsidR="00C94575" w:rsidRPr="00C94575">
        <w:t xml:space="preserve"> </w:t>
      </w:r>
      <w:r w:rsidRPr="00C94575">
        <w:t>год</w:t>
      </w:r>
      <w:r w:rsidR="00C94575" w:rsidRPr="00C94575">
        <w:t xml:space="preserve"> </w:t>
      </w:r>
      <w:r w:rsidRPr="00C94575">
        <w:t>на</w:t>
      </w:r>
      <w:r w:rsidR="00C94575" w:rsidRPr="00C94575">
        <w:t xml:space="preserve"> </w:t>
      </w:r>
      <w:r w:rsidRPr="00C94575">
        <w:t>6,12</w:t>
      </w:r>
      <w:r w:rsidR="00C94575" w:rsidRPr="00C94575">
        <w:t>%</w:t>
      </w:r>
      <w:r w:rsidRPr="00C94575">
        <w:t>.</w:t>
      </w:r>
      <w:r w:rsidR="00C94575" w:rsidRPr="00C94575">
        <w:t xml:space="preserve"> </w:t>
      </w:r>
      <w:r w:rsidRPr="00C94575">
        <w:t>К</w:t>
      </w:r>
      <w:r w:rsidR="00C94575" w:rsidRPr="00C94575">
        <w:t xml:space="preserve"> </w:t>
      </w:r>
      <w:r w:rsidRPr="00C94575">
        <w:t>ценовой</w:t>
      </w:r>
      <w:r w:rsidR="00C94575" w:rsidRPr="00C94575">
        <w:t xml:space="preserve"> </w:t>
      </w:r>
      <w:r w:rsidRPr="00C94575">
        <w:t>свистопляске</w:t>
      </w:r>
      <w:r w:rsidR="00C94575" w:rsidRPr="00C94575">
        <w:t xml:space="preserve"> </w:t>
      </w:r>
      <w:r w:rsidRPr="00C94575">
        <w:t>мы</w:t>
      </w:r>
      <w:r w:rsidR="00C94575" w:rsidRPr="00C94575">
        <w:t xml:space="preserve"> </w:t>
      </w:r>
      <w:r w:rsidRPr="00C94575">
        <w:t>давно</w:t>
      </w:r>
      <w:r w:rsidR="00C94575" w:rsidRPr="00C94575">
        <w:t xml:space="preserve"> </w:t>
      </w:r>
      <w:r w:rsidRPr="00C94575">
        <w:t>привыкли</w:t>
      </w:r>
      <w:r w:rsidR="00C94575" w:rsidRPr="00C94575">
        <w:t xml:space="preserve"> </w:t>
      </w:r>
      <w:r w:rsidRPr="00C94575">
        <w:t>и</w:t>
      </w:r>
      <w:r w:rsidR="00C94575" w:rsidRPr="00C94575">
        <w:t xml:space="preserve"> </w:t>
      </w:r>
      <w:r w:rsidRPr="00C94575">
        <w:t>проценты</w:t>
      </w:r>
      <w:r w:rsidR="00C94575" w:rsidRPr="00C94575">
        <w:t xml:space="preserve"> </w:t>
      </w:r>
      <w:r w:rsidRPr="00C94575">
        <w:t>в</w:t>
      </w:r>
      <w:r w:rsidR="00C94575" w:rsidRPr="00C94575">
        <w:t xml:space="preserve"> </w:t>
      </w:r>
      <w:r w:rsidRPr="00C94575">
        <w:t>ту</w:t>
      </w:r>
      <w:r w:rsidR="00C94575" w:rsidRPr="00C94575">
        <w:t xml:space="preserve"> </w:t>
      </w:r>
      <w:r w:rsidRPr="00C94575">
        <w:t>или</w:t>
      </w:r>
      <w:r w:rsidR="00C94575" w:rsidRPr="00C94575">
        <w:t xml:space="preserve"> </w:t>
      </w:r>
      <w:r w:rsidRPr="00C94575">
        <w:t>другую</w:t>
      </w:r>
      <w:r w:rsidR="00C94575" w:rsidRPr="00C94575">
        <w:t xml:space="preserve"> </w:t>
      </w:r>
      <w:r w:rsidRPr="00C94575">
        <w:t>сторону</w:t>
      </w:r>
      <w:r w:rsidR="00C94575" w:rsidRPr="00C94575">
        <w:t xml:space="preserve"> </w:t>
      </w:r>
      <w:r w:rsidRPr="00C94575">
        <w:t>потребителям</w:t>
      </w:r>
      <w:r w:rsidR="00C94575" w:rsidRPr="00C94575">
        <w:t xml:space="preserve"> </w:t>
      </w:r>
      <w:r w:rsidRPr="00C94575">
        <w:t>не</w:t>
      </w:r>
      <w:r w:rsidR="00C94575" w:rsidRPr="00C94575">
        <w:t xml:space="preserve"> </w:t>
      </w:r>
      <w:r w:rsidRPr="00C94575">
        <w:t>в</w:t>
      </w:r>
      <w:r w:rsidR="00C94575" w:rsidRPr="00C94575">
        <w:t xml:space="preserve"> </w:t>
      </w:r>
      <w:r w:rsidRPr="00C94575">
        <w:t>диковинку.</w:t>
      </w:r>
      <w:r w:rsidR="00C94575" w:rsidRPr="00C94575">
        <w:t xml:space="preserve"> </w:t>
      </w:r>
      <w:r w:rsidRPr="00C94575">
        <w:t>Больше</w:t>
      </w:r>
      <w:r w:rsidR="00C94575" w:rsidRPr="00C94575">
        <w:t xml:space="preserve"> </w:t>
      </w:r>
      <w:r w:rsidRPr="00C94575">
        <w:t>волнует</w:t>
      </w:r>
      <w:r w:rsidR="00C94575" w:rsidRPr="00C94575">
        <w:t xml:space="preserve"> </w:t>
      </w:r>
      <w:r w:rsidRPr="00C94575">
        <w:t>уровень</w:t>
      </w:r>
      <w:r w:rsidR="00C94575" w:rsidRPr="00C94575">
        <w:t xml:space="preserve"> </w:t>
      </w:r>
      <w:r w:rsidRPr="00C94575">
        <w:t>годовой</w:t>
      </w:r>
      <w:r w:rsidR="00C94575" w:rsidRPr="00C94575">
        <w:t xml:space="preserve"> </w:t>
      </w:r>
      <w:r w:rsidRPr="00C94575">
        <w:t>инфляции</w:t>
      </w:r>
      <w:r w:rsidR="00C94575" w:rsidRPr="00C94575">
        <w:t xml:space="preserve"> </w:t>
      </w:r>
      <w:r w:rsidRPr="00C94575">
        <w:t>в</w:t>
      </w:r>
      <w:r w:rsidR="00C94575" w:rsidRPr="00C94575">
        <w:t xml:space="preserve"> </w:t>
      </w:r>
      <w:r w:rsidRPr="00C94575">
        <w:t>9,52</w:t>
      </w:r>
      <w:r w:rsidR="00C94575" w:rsidRPr="00C94575">
        <w:t>%</w:t>
      </w:r>
      <w:r w:rsidRPr="00C94575">
        <w:t>.</w:t>
      </w:r>
      <w:r w:rsidR="00C94575" w:rsidRPr="00C94575">
        <w:t xml:space="preserve"> </w:t>
      </w:r>
      <w:r w:rsidRPr="00C94575">
        <w:t>С</w:t>
      </w:r>
      <w:r w:rsidR="00C94575" w:rsidRPr="00C94575">
        <w:t xml:space="preserve"> </w:t>
      </w:r>
      <w:r w:rsidRPr="00C94575">
        <w:t>одной</w:t>
      </w:r>
      <w:r w:rsidR="00C94575" w:rsidRPr="00C94575">
        <w:t xml:space="preserve"> </w:t>
      </w:r>
      <w:r w:rsidRPr="00C94575">
        <w:t>стороны,</w:t>
      </w:r>
      <w:r w:rsidR="00C94575" w:rsidRPr="00C94575">
        <w:t xml:space="preserve"> </w:t>
      </w:r>
      <w:r w:rsidRPr="00C94575">
        <w:t>можно</w:t>
      </w:r>
      <w:r w:rsidR="00C94575" w:rsidRPr="00C94575">
        <w:t xml:space="preserve"> </w:t>
      </w:r>
      <w:r w:rsidRPr="00C94575">
        <w:t>порадоваться,</w:t>
      </w:r>
      <w:r w:rsidR="00C94575" w:rsidRPr="00C94575">
        <w:t xml:space="preserve"> </w:t>
      </w:r>
      <w:r w:rsidRPr="00C94575">
        <w:t>что</w:t>
      </w:r>
      <w:r w:rsidR="00C94575" w:rsidRPr="00C94575">
        <w:t xml:space="preserve"> </w:t>
      </w:r>
      <w:r w:rsidRPr="00C94575">
        <w:t>инфляция</w:t>
      </w:r>
      <w:r w:rsidR="00C94575" w:rsidRPr="00C94575">
        <w:t xml:space="preserve"> </w:t>
      </w:r>
      <w:r w:rsidRPr="00C94575">
        <w:t>осталась</w:t>
      </w:r>
      <w:r w:rsidR="00C94575" w:rsidRPr="00C94575">
        <w:t xml:space="preserve"> </w:t>
      </w:r>
      <w:r w:rsidRPr="00C94575">
        <w:t>однозначной</w:t>
      </w:r>
      <w:r w:rsidR="00C94575" w:rsidRPr="00C94575">
        <w:t xml:space="preserve"> </w:t>
      </w:r>
      <w:r w:rsidRPr="00C94575">
        <w:t>и</w:t>
      </w:r>
      <w:r w:rsidR="00C94575" w:rsidRPr="00C94575">
        <w:t xml:space="preserve"> </w:t>
      </w:r>
      <w:r w:rsidRPr="00C94575">
        <w:t>не</w:t>
      </w:r>
      <w:r w:rsidR="00C94575" w:rsidRPr="00C94575">
        <w:t xml:space="preserve"> </w:t>
      </w:r>
      <w:r w:rsidRPr="00C94575">
        <w:t>превысила</w:t>
      </w:r>
      <w:r w:rsidR="00C94575" w:rsidRPr="00C94575">
        <w:t xml:space="preserve"> </w:t>
      </w:r>
      <w:r w:rsidRPr="00C94575">
        <w:t>рубеж</w:t>
      </w:r>
      <w:r w:rsidR="00C94575" w:rsidRPr="00C94575">
        <w:t xml:space="preserve"> </w:t>
      </w:r>
      <w:r w:rsidRPr="00C94575">
        <w:t>в</w:t>
      </w:r>
      <w:r w:rsidR="00C94575" w:rsidRPr="00C94575">
        <w:t xml:space="preserve"> </w:t>
      </w:r>
      <w:r w:rsidRPr="00C94575">
        <w:t>10%.</w:t>
      </w:r>
      <w:r w:rsidR="00C94575" w:rsidRPr="00C94575">
        <w:t xml:space="preserve"> </w:t>
      </w:r>
      <w:r w:rsidRPr="00C94575">
        <w:t>С</w:t>
      </w:r>
      <w:r w:rsidR="00C94575" w:rsidRPr="00C94575">
        <w:t xml:space="preserve"> </w:t>
      </w:r>
      <w:r w:rsidRPr="00C94575">
        <w:t>другой,</w:t>
      </w:r>
      <w:r w:rsidR="00C94575" w:rsidRPr="00C94575">
        <w:t xml:space="preserve"> </w:t>
      </w:r>
      <w:r w:rsidRPr="00C94575">
        <w:t>даже</w:t>
      </w:r>
      <w:r w:rsidR="00C94575" w:rsidRPr="00C94575">
        <w:t xml:space="preserve"> </w:t>
      </w:r>
      <w:r w:rsidRPr="00C94575">
        <w:t>не</w:t>
      </w:r>
      <w:r w:rsidR="00C94575" w:rsidRPr="00C94575">
        <w:t xml:space="preserve"> </w:t>
      </w:r>
      <w:r w:rsidRPr="00C94575">
        <w:t>верится,</w:t>
      </w:r>
      <w:r w:rsidR="00C94575" w:rsidRPr="00C94575">
        <w:t xml:space="preserve"> </w:t>
      </w:r>
      <w:r w:rsidRPr="00C94575">
        <w:t>что</w:t>
      </w:r>
      <w:r w:rsidR="00C94575" w:rsidRPr="00C94575">
        <w:t xml:space="preserve"> </w:t>
      </w:r>
      <w:r w:rsidRPr="00C94575">
        <w:t>каких-то</w:t>
      </w:r>
      <w:r w:rsidR="00C94575" w:rsidRPr="00C94575">
        <w:t xml:space="preserve"> </w:t>
      </w:r>
      <w:r w:rsidRPr="00C94575">
        <w:t>5</w:t>
      </w:r>
      <w:r w:rsidR="00C94575" w:rsidRPr="00C94575">
        <w:t xml:space="preserve"> </w:t>
      </w:r>
      <w:r w:rsidRPr="00C94575">
        <w:t>лет,</w:t>
      </w:r>
      <w:r w:rsidR="00C94575" w:rsidRPr="00C94575">
        <w:t xml:space="preserve"> </w:t>
      </w:r>
      <w:r w:rsidRPr="00C94575">
        <w:t>в</w:t>
      </w:r>
      <w:r w:rsidR="00C94575" w:rsidRPr="00C94575">
        <w:t xml:space="preserve"> </w:t>
      </w:r>
      <w:r w:rsidRPr="00C94575">
        <w:t>2019</w:t>
      </w:r>
      <w:r w:rsidR="00C94575" w:rsidRPr="00C94575">
        <w:t xml:space="preserve"> </w:t>
      </w:r>
      <w:r w:rsidRPr="00C94575">
        <w:t>году,</w:t>
      </w:r>
      <w:r w:rsidR="00C94575" w:rsidRPr="00C94575">
        <w:t xml:space="preserve"> </w:t>
      </w:r>
      <w:r w:rsidRPr="00C94575">
        <w:t>она</w:t>
      </w:r>
      <w:r w:rsidR="00C94575" w:rsidRPr="00C94575">
        <w:t xml:space="preserve"> </w:t>
      </w:r>
      <w:r w:rsidRPr="00C94575">
        <w:t>составляла</w:t>
      </w:r>
      <w:r w:rsidR="00C94575" w:rsidRPr="00C94575">
        <w:t xml:space="preserve"> </w:t>
      </w:r>
      <w:r w:rsidRPr="00C94575">
        <w:t>всего</w:t>
      </w:r>
      <w:r w:rsidR="00C94575" w:rsidRPr="00C94575">
        <w:t xml:space="preserve"> </w:t>
      </w:r>
      <w:r w:rsidRPr="00C94575">
        <w:t>3</w:t>
      </w:r>
      <w:r w:rsidR="00C94575" w:rsidRPr="00C94575">
        <w:t>%</w:t>
      </w:r>
      <w:r w:rsidRPr="00C94575">
        <w:t>.</w:t>
      </w:r>
    </w:p>
    <w:p w14:paraId="76BB0355" w14:textId="77777777" w:rsidR="00444FA0" w:rsidRPr="00C94575" w:rsidRDefault="00444FA0" w:rsidP="00444FA0">
      <w:r w:rsidRPr="00C94575">
        <w:t>Почему</w:t>
      </w:r>
      <w:r w:rsidR="00C94575" w:rsidRPr="00C94575">
        <w:t xml:space="preserve"> </w:t>
      </w:r>
      <w:r w:rsidRPr="00C94575">
        <w:t>поэтапно,</w:t>
      </w:r>
      <w:r w:rsidR="00C94575" w:rsidRPr="00C94575">
        <w:t xml:space="preserve"> </w:t>
      </w:r>
      <w:r w:rsidRPr="00C94575">
        <w:t>года</w:t>
      </w:r>
      <w:r w:rsidR="00C94575" w:rsidRPr="00C94575">
        <w:t xml:space="preserve"> </w:t>
      </w:r>
      <w:r w:rsidRPr="00C94575">
        <w:t>за</w:t>
      </w:r>
      <w:r w:rsidR="00C94575" w:rsidRPr="00C94575">
        <w:t xml:space="preserve"> </w:t>
      </w:r>
      <w:r w:rsidRPr="00C94575">
        <w:t>годом,</w:t>
      </w:r>
      <w:r w:rsidR="00C94575" w:rsidRPr="00C94575">
        <w:t xml:space="preserve"> </w:t>
      </w:r>
      <w:r w:rsidRPr="00C94575">
        <w:t>этот</w:t>
      </w:r>
      <w:r w:rsidR="00C94575" w:rsidRPr="00C94575">
        <w:t xml:space="preserve"> </w:t>
      </w:r>
      <w:r w:rsidRPr="00C94575">
        <w:t>показатель</w:t>
      </w:r>
      <w:r w:rsidR="00C94575" w:rsidRPr="00C94575">
        <w:t xml:space="preserve"> </w:t>
      </w:r>
      <w:r w:rsidRPr="00C94575">
        <w:t>увеличивается?</w:t>
      </w:r>
      <w:r w:rsidR="00C94575" w:rsidRPr="00C94575">
        <w:t xml:space="preserve"> </w:t>
      </w:r>
      <w:r w:rsidRPr="00C94575">
        <w:t>И</w:t>
      </w:r>
      <w:r w:rsidR="00C94575" w:rsidRPr="00C94575">
        <w:t xml:space="preserve"> </w:t>
      </w:r>
      <w:r w:rsidRPr="00C94575">
        <w:t>почему</w:t>
      </w:r>
      <w:r w:rsidR="00C94575" w:rsidRPr="00C94575">
        <w:t xml:space="preserve"> </w:t>
      </w:r>
      <w:r w:rsidRPr="00C94575">
        <w:t>Центробанк,</w:t>
      </w:r>
      <w:r w:rsidR="00C94575" w:rsidRPr="00C94575">
        <w:t xml:space="preserve"> </w:t>
      </w:r>
      <w:r w:rsidRPr="00C94575">
        <w:t>с</w:t>
      </w:r>
      <w:r w:rsidR="00C94575" w:rsidRPr="00C94575">
        <w:t xml:space="preserve"> </w:t>
      </w:r>
      <w:r w:rsidRPr="00C94575">
        <w:t>упорством,</w:t>
      </w:r>
      <w:r w:rsidR="00C94575" w:rsidRPr="00C94575">
        <w:t xml:space="preserve"> </w:t>
      </w:r>
      <w:r w:rsidRPr="00C94575">
        <w:t>достойным</w:t>
      </w:r>
      <w:r w:rsidR="00C94575" w:rsidRPr="00C94575">
        <w:t xml:space="preserve"> </w:t>
      </w:r>
      <w:r w:rsidRPr="00C94575">
        <w:t>лучшего</w:t>
      </w:r>
      <w:r w:rsidR="00C94575" w:rsidRPr="00C94575">
        <w:t xml:space="preserve"> </w:t>
      </w:r>
      <w:r w:rsidRPr="00C94575">
        <w:t>применения,</w:t>
      </w:r>
      <w:r w:rsidR="00C94575" w:rsidRPr="00C94575">
        <w:t xml:space="preserve"> </w:t>
      </w:r>
      <w:r w:rsidRPr="00C94575">
        <w:t>как</w:t>
      </w:r>
      <w:r w:rsidR="00C94575" w:rsidRPr="00C94575">
        <w:t xml:space="preserve"> </w:t>
      </w:r>
      <w:r w:rsidRPr="00C94575">
        <w:t>священную</w:t>
      </w:r>
      <w:r w:rsidR="00C94575" w:rsidRPr="00C94575">
        <w:t xml:space="preserve"> </w:t>
      </w:r>
      <w:r w:rsidRPr="00C94575">
        <w:t>мантру,</w:t>
      </w:r>
      <w:r w:rsidR="00C94575" w:rsidRPr="00C94575">
        <w:t xml:space="preserve"> </w:t>
      </w:r>
      <w:r w:rsidRPr="00C94575">
        <w:t>прогнозирует,</w:t>
      </w:r>
      <w:r w:rsidR="00C94575" w:rsidRPr="00C94575">
        <w:t xml:space="preserve"> </w:t>
      </w:r>
      <w:r w:rsidRPr="00C94575">
        <w:t>что</w:t>
      </w:r>
      <w:r w:rsidR="00C94575" w:rsidRPr="00C94575">
        <w:t xml:space="preserve"> </w:t>
      </w:r>
      <w:r w:rsidRPr="00C94575">
        <w:t>вот</w:t>
      </w:r>
      <w:r w:rsidR="00C94575" w:rsidRPr="00C94575">
        <w:t xml:space="preserve"> </w:t>
      </w:r>
      <w:r w:rsidRPr="00C94575">
        <w:t>в</w:t>
      </w:r>
      <w:r w:rsidR="00C94575" w:rsidRPr="00C94575">
        <w:t xml:space="preserve"> </w:t>
      </w:r>
      <w:r w:rsidRPr="00C94575">
        <w:t>следующем</w:t>
      </w:r>
      <w:r w:rsidR="00C94575" w:rsidRPr="00C94575">
        <w:t xml:space="preserve"> </w:t>
      </w:r>
      <w:r w:rsidRPr="00C94575">
        <w:t>году</w:t>
      </w:r>
      <w:r w:rsidR="00C94575" w:rsidRPr="00C94575">
        <w:t xml:space="preserve"> </w:t>
      </w:r>
      <w:r w:rsidRPr="00C94575">
        <w:t>она</w:t>
      </w:r>
      <w:r w:rsidR="00C94575" w:rsidRPr="00C94575">
        <w:t xml:space="preserve"> </w:t>
      </w:r>
      <w:r w:rsidRPr="00C94575">
        <w:t>составит</w:t>
      </w:r>
      <w:r w:rsidR="00C94575" w:rsidRPr="00C94575">
        <w:t xml:space="preserve"> </w:t>
      </w:r>
      <w:r w:rsidRPr="00C94575">
        <w:t>4,5-5</w:t>
      </w:r>
      <w:r w:rsidR="00C94575" w:rsidRPr="00C94575">
        <w:t>%</w:t>
      </w:r>
      <w:r w:rsidRPr="00C94575">
        <w:t>?</w:t>
      </w:r>
      <w:r w:rsidR="00C94575" w:rsidRPr="00C94575">
        <w:t xml:space="preserve"> </w:t>
      </w:r>
      <w:r w:rsidRPr="00C94575">
        <w:t>Вот</w:t>
      </w:r>
      <w:r w:rsidR="00C94575" w:rsidRPr="00C94575">
        <w:t xml:space="preserve"> </w:t>
      </w:r>
      <w:r w:rsidRPr="00C94575">
        <w:t>и</w:t>
      </w:r>
      <w:r w:rsidR="00C94575" w:rsidRPr="00C94575">
        <w:t xml:space="preserve"> </w:t>
      </w:r>
      <w:r w:rsidRPr="00C94575">
        <w:t>на</w:t>
      </w:r>
      <w:r w:rsidR="00C94575" w:rsidRPr="00C94575">
        <w:t xml:space="preserve"> </w:t>
      </w:r>
      <w:r w:rsidRPr="00C94575">
        <w:t>2025</w:t>
      </w:r>
      <w:r w:rsidR="00C94575" w:rsidRPr="00C94575">
        <w:t xml:space="preserve"> </w:t>
      </w:r>
      <w:r w:rsidRPr="00C94575">
        <w:t>год</w:t>
      </w:r>
      <w:r w:rsidR="00C94575" w:rsidRPr="00C94575">
        <w:t xml:space="preserve"> </w:t>
      </w:r>
      <w:r w:rsidRPr="00C94575">
        <w:t>регулятор</w:t>
      </w:r>
      <w:r w:rsidR="00C94575" w:rsidRPr="00C94575">
        <w:t xml:space="preserve"> </w:t>
      </w:r>
      <w:r w:rsidRPr="00C94575">
        <w:t>остался</w:t>
      </w:r>
      <w:r w:rsidR="00C94575" w:rsidRPr="00C94575">
        <w:t xml:space="preserve"> </w:t>
      </w:r>
      <w:r w:rsidRPr="00C94575">
        <w:t>верен</w:t>
      </w:r>
      <w:r w:rsidR="00C94575" w:rsidRPr="00C94575">
        <w:t xml:space="preserve"> </w:t>
      </w:r>
      <w:r w:rsidRPr="00C94575">
        <w:t>своей</w:t>
      </w:r>
      <w:r w:rsidR="00C94575" w:rsidRPr="00C94575">
        <w:t xml:space="preserve"> </w:t>
      </w:r>
      <w:r w:rsidRPr="00C94575">
        <w:t>традиции,</w:t>
      </w:r>
      <w:r w:rsidR="00C94575" w:rsidRPr="00C94575">
        <w:t xml:space="preserve"> </w:t>
      </w:r>
      <w:r w:rsidRPr="00C94575">
        <w:t>снова</w:t>
      </w:r>
      <w:r w:rsidR="00C94575" w:rsidRPr="00C94575">
        <w:t xml:space="preserve"> </w:t>
      </w:r>
      <w:r w:rsidRPr="00C94575">
        <w:t>поставил</w:t>
      </w:r>
      <w:r w:rsidR="00C94575" w:rsidRPr="00C94575">
        <w:t xml:space="preserve"> </w:t>
      </w:r>
      <w:r w:rsidRPr="00C94575">
        <w:t>перед</w:t>
      </w:r>
      <w:r w:rsidR="00C94575" w:rsidRPr="00C94575">
        <w:t xml:space="preserve"> </w:t>
      </w:r>
      <w:r w:rsidRPr="00C94575">
        <w:t>собой</w:t>
      </w:r>
      <w:r w:rsidR="00C94575" w:rsidRPr="00C94575">
        <w:t xml:space="preserve"> </w:t>
      </w:r>
      <w:r w:rsidRPr="00C94575">
        <w:t>заветную</w:t>
      </w:r>
      <w:r w:rsidR="00C94575" w:rsidRPr="00C94575">
        <w:t xml:space="preserve"> </w:t>
      </w:r>
      <w:r w:rsidRPr="00C94575">
        <w:t>цель:</w:t>
      </w:r>
      <w:r w:rsidR="00C94575" w:rsidRPr="00C94575">
        <w:t xml:space="preserve"> </w:t>
      </w:r>
      <w:r w:rsidRPr="00C94575">
        <w:t>добиться</w:t>
      </w:r>
      <w:r w:rsidR="00C94575" w:rsidRPr="00C94575">
        <w:t xml:space="preserve"> </w:t>
      </w:r>
      <w:r w:rsidRPr="00C94575">
        <w:t>снижения</w:t>
      </w:r>
      <w:r w:rsidR="00C94575" w:rsidRPr="00C94575">
        <w:t xml:space="preserve"> </w:t>
      </w:r>
      <w:r w:rsidRPr="00C94575">
        <w:t>до</w:t>
      </w:r>
      <w:r w:rsidR="00C94575" w:rsidRPr="00C94575">
        <w:t xml:space="preserve"> </w:t>
      </w:r>
      <w:r w:rsidRPr="00C94575">
        <w:t>этих</w:t>
      </w:r>
      <w:r w:rsidR="00C94575" w:rsidRPr="00C94575">
        <w:t xml:space="preserve"> </w:t>
      </w:r>
      <w:r w:rsidRPr="00C94575">
        <w:t>значений.</w:t>
      </w:r>
    </w:p>
    <w:p w14:paraId="7F7BCE9C" w14:textId="77777777" w:rsidR="00444FA0" w:rsidRPr="00C94575" w:rsidRDefault="00444FA0" w:rsidP="00444FA0">
      <w:r w:rsidRPr="00C94575">
        <w:t>-</w:t>
      </w:r>
      <w:r w:rsidR="00C94575" w:rsidRPr="00C94575">
        <w:t xml:space="preserve"> </w:t>
      </w:r>
      <w:r w:rsidRPr="00C94575">
        <w:t>Высокая</w:t>
      </w:r>
      <w:r w:rsidR="00C94575" w:rsidRPr="00C94575">
        <w:t xml:space="preserve"> </w:t>
      </w:r>
      <w:r w:rsidRPr="00C94575">
        <w:t>инфляция</w:t>
      </w:r>
      <w:r w:rsidR="00C94575" w:rsidRPr="00C94575">
        <w:t xml:space="preserve"> </w:t>
      </w:r>
      <w:r w:rsidRPr="00C94575">
        <w:t>2024</w:t>
      </w:r>
      <w:r w:rsidR="00C94575" w:rsidRPr="00C94575">
        <w:t xml:space="preserve"> </w:t>
      </w:r>
      <w:r w:rsidRPr="00C94575">
        <w:t>года</w:t>
      </w:r>
      <w:r w:rsidR="00C94575" w:rsidRPr="00C94575">
        <w:t xml:space="preserve"> </w:t>
      </w:r>
      <w:r w:rsidRPr="00C94575">
        <w:t>является</w:t>
      </w:r>
      <w:r w:rsidR="00C94575" w:rsidRPr="00C94575">
        <w:t xml:space="preserve"> </w:t>
      </w:r>
      <w:r w:rsidRPr="00C94575">
        <w:t>следствием</w:t>
      </w:r>
      <w:r w:rsidR="00C94575" w:rsidRPr="00C94575">
        <w:t xml:space="preserve"> </w:t>
      </w:r>
      <w:r w:rsidRPr="00C94575">
        <w:t>нарушения</w:t>
      </w:r>
      <w:r w:rsidR="00C94575" w:rsidRPr="00C94575">
        <w:t xml:space="preserve"> </w:t>
      </w:r>
      <w:r w:rsidRPr="00C94575">
        <w:t>баланса</w:t>
      </w:r>
      <w:r w:rsidR="00C94575" w:rsidRPr="00C94575">
        <w:t xml:space="preserve"> </w:t>
      </w:r>
      <w:r w:rsidRPr="00C94575">
        <w:t>спроса</w:t>
      </w:r>
      <w:r w:rsidR="00C94575" w:rsidRPr="00C94575">
        <w:t xml:space="preserve"> </w:t>
      </w:r>
      <w:r w:rsidRPr="00C94575">
        <w:t>и</w:t>
      </w:r>
      <w:r w:rsidR="00C94575" w:rsidRPr="00C94575">
        <w:t xml:space="preserve"> </w:t>
      </w:r>
      <w:r w:rsidRPr="00C94575">
        <w:t>предложения</w:t>
      </w:r>
      <w:r w:rsidR="00C94575" w:rsidRPr="00C94575">
        <w:t xml:space="preserve"> </w:t>
      </w:r>
      <w:r w:rsidRPr="00C94575">
        <w:t>в</w:t>
      </w:r>
      <w:r w:rsidR="00C94575" w:rsidRPr="00C94575">
        <w:t xml:space="preserve"> </w:t>
      </w:r>
      <w:r w:rsidRPr="00C94575">
        <w:t>экономике</w:t>
      </w:r>
      <w:r w:rsidR="00C94575" w:rsidRPr="00C94575">
        <w:t xml:space="preserve"> </w:t>
      </w:r>
      <w:r w:rsidRPr="00C94575">
        <w:t>страны,</w:t>
      </w:r>
      <w:r w:rsidR="00C94575" w:rsidRPr="00C94575">
        <w:t xml:space="preserve"> </w:t>
      </w:r>
      <w:r w:rsidRPr="00C94575">
        <w:t>-</w:t>
      </w:r>
      <w:r w:rsidR="00C94575" w:rsidRPr="00C94575">
        <w:t xml:space="preserve"> </w:t>
      </w:r>
      <w:r w:rsidRPr="00C94575">
        <w:t>считает</w:t>
      </w:r>
      <w:r w:rsidR="00C94575" w:rsidRPr="00C94575">
        <w:t xml:space="preserve"> </w:t>
      </w:r>
      <w:r w:rsidRPr="00C94575">
        <w:t>директор</w:t>
      </w:r>
      <w:r w:rsidR="00C94575" w:rsidRPr="00C94575">
        <w:t xml:space="preserve"> </w:t>
      </w:r>
      <w:r w:rsidRPr="00C94575">
        <w:t>Центра</w:t>
      </w:r>
      <w:r w:rsidR="00C94575" w:rsidRPr="00C94575">
        <w:t xml:space="preserve"> </w:t>
      </w:r>
      <w:r w:rsidRPr="00C94575">
        <w:t>конъюнктурных</w:t>
      </w:r>
      <w:r w:rsidR="00C94575" w:rsidRPr="00C94575">
        <w:t xml:space="preserve"> </w:t>
      </w:r>
      <w:r w:rsidRPr="00C94575">
        <w:t>исследований</w:t>
      </w:r>
      <w:r w:rsidR="00C94575" w:rsidRPr="00C94575">
        <w:t xml:space="preserve"> </w:t>
      </w:r>
      <w:r w:rsidRPr="00C94575">
        <w:t>НИИ</w:t>
      </w:r>
      <w:r w:rsidR="00C94575" w:rsidRPr="00C94575">
        <w:t xml:space="preserve"> </w:t>
      </w:r>
      <w:r w:rsidRPr="00C94575">
        <w:t>ВШЭ</w:t>
      </w:r>
      <w:r w:rsidR="00C94575" w:rsidRPr="00C94575">
        <w:t xml:space="preserve"> </w:t>
      </w:r>
      <w:r w:rsidRPr="00C94575">
        <w:t>Георгий</w:t>
      </w:r>
      <w:r w:rsidR="00C94575" w:rsidRPr="00C94575">
        <w:t xml:space="preserve"> </w:t>
      </w:r>
      <w:r w:rsidRPr="00C94575">
        <w:t>Остапкович.</w:t>
      </w:r>
      <w:r w:rsidR="00C94575" w:rsidRPr="00C94575">
        <w:t xml:space="preserve"> </w:t>
      </w:r>
      <w:r w:rsidRPr="00C94575">
        <w:t>-</w:t>
      </w:r>
      <w:r w:rsidR="00C94575" w:rsidRPr="00C94575">
        <w:t xml:space="preserve"> </w:t>
      </w:r>
      <w:r w:rsidRPr="00C94575">
        <w:t>В</w:t>
      </w:r>
      <w:r w:rsidR="00C94575" w:rsidRPr="00C94575">
        <w:t xml:space="preserve"> </w:t>
      </w:r>
      <w:r w:rsidRPr="00C94575">
        <w:t>минувшем</w:t>
      </w:r>
      <w:r w:rsidR="00C94575" w:rsidRPr="00C94575">
        <w:t xml:space="preserve"> </w:t>
      </w:r>
      <w:r w:rsidRPr="00C94575">
        <w:t>году</w:t>
      </w:r>
      <w:r w:rsidR="00C94575" w:rsidRPr="00C94575">
        <w:t xml:space="preserve"> </w:t>
      </w:r>
      <w:r w:rsidRPr="00C94575">
        <w:t>проходили</w:t>
      </w:r>
      <w:r w:rsidR="00C94575" w:rsidRPr="00C94575">
        <w:t xml:space="preserve"> </w:t>
      </w:r>
      <w:r w:rsidRPr="00C94575">
        <w:t>большие</w:t>
      </w:r>
      <w:r w:rsidR="00C94575" w:rsidRPr="00C94575">
        <w:t xml:space="preserve"> </w:t>
      </w:r>
      <w:r w:rsidRPr="00C94575">
        <w:t>бюджетные</w:t>
      </w:r>
      <w:r w:rsidR="00C94575" w:rsidRPr="00C94575">
        <w:t xml:space="preserve"> </w:t>
      </w:r>
      <w:r w:rsidRPr="00C94575">
        <w:t>выплаты,</w:t>
      </w:r>
      <w:r w:rsidR="00C94575" w:rsidRPr="00C94575">
        <w:t xml:space="preserve"> </w:t>
      </w:r>
      <w:r w:rsidRPr="00C94575">
        <w:t>значительный</w:t>
      </w:r>
      <w:r w:rsidR="00C94575" w:rsidRPr="00C94575">
        <w:t xml:space="preserve"> </w:t>
      </w:r>
      <w:r w:rsidRPr="00C94575">
        <w:t>рост</w:t>
      </w:r>
      <w:r w:rsidR="00C94575" w:rsidRPr="00C94575">
        <w:t xml:space="preserve"> </w:t>
      </w:r>
      <w:r w:rsidRPr="00C94575">
        <w:t>номинальной</w:t>
      </w:r>
      <w:r w:rsidR="00C94575" w:rsidRPr="00C94575">
        <w:t xml:space="preserve"> </w:t>
      </w:r>
      <w:r w:rsidRPr="00C94575">
        <w:t>зарплаты.</w:t>
      </w:r>
      <w:r w:rsidR="00C94575" w:rsidRPr="00C94575">
        <w:t xml:space="preserve"> </w:t>
      </w:r>
      <w:r w:rsidRPr="00C94575">
        <w:t>А</w:t>
      </w:r>
      <w:r w:rsidR="00C94575" w:rsidRPr="00C94575">
        <w:t xml:space="preserve"> </w:t>
      </w:r>
      <w:r w:rsidRPr="00C94575">
        <w:t>под</w:t>
      </w:r>
      <w:r w:rsidR="00C94575" w:rsidRPr="00C94575">
        <w:t xml:space="preserve"> </w:t>
      </w:r>
      <w:r w:rsidRPr="00C94575">
        <w:t>него</w:t>
      </w:r>
      <w:r w:rsidR="00C94575" w:rsidRPr="00C94575">
        <w:t xml:space="preserve"> </w:t>
      </w:r>
      <w:r w:rsidRPr="00C94575">
        <w:t>не</w:t>
      </w:r>
      <w:r w:rsidR="00C94575" w:rsidRPr="00C94575">
        <w:t xml:space="preserve"> </w:t>
      </w:r>
      <w:r w:rsidRPr="00C94575">
        <w:t>создавалось</w:t>
      </w:r>
      <w:r w:rsidR="00C94575" w:rsidRPr="00C94575">
        <w:t xml:space="preserve"> </w:t>
      </w:r>
      <w:r w:rsidRPr="00C94575">
        <w:t>такое</w:t>
      </w:r>
      <w:r w:rsidR="00C94575" w:rsidRPr="00C94575">
        <w:t xml:space="preserve"> </w:t>
      </w:r>
      <w:r w:rsidRPr="00C94575">
        <w:t>количество</w:t>
      </w:r>
      <w:r w:rsidR="00C94575" w:rsidRPr="00C94575">
        <w:t xml:space="preserve"> </w:t>
      </w:r>
      <w:r w:rsidRPr="00C94575">
        <w:t>товара</w:t>
      </w:r>
      <w:r w:rsidR="00C94575" w:rsidRPr="00C94575">
        <w:t xml:space="preserve"> </w:t>
      </w:r>
      <w:r w:rsidRPr="00C94575">
        <w:t>и</w:t>
      </w:r>
      <w:r w:rsidR="00C94575" w:rsidRPr="00C94575">
        <w:t xml:space="preserve"> </w:t>
      </w:r>
      <w:r w:rsidRPr="00C94575">
        <w:t>услуг.</w:t>
      </w:r>
      <w:r w:rsidR="00C94575" w:rsidRPr="00C94575">
        <w:t xml:space="preserve"> </w:t>
      </w:r>
      <w:r w:rsidRPr="00C94575">
        <w:t>Спрос</w:t>
      </w:r>
      <w:r w:rsidR="00C94575" w:rsidRPr="00C94575">
        <w:t xml:space="preserve"> </w:t>
      </w:r>
      <w:r w:rsidRPr="00C94575">
        <w:t>значительно</w:t>
      </w:r>
      <w:r w:rsidR="00C94575" w:rsidRPr="00C94575">
        <w:t xml:space="preserve"> </w:t>
      </w:r>
      <w:r w:rsidRPr="00C94575">
        <w:t>превысил</w:t>
      </w:r>
      <w:r w:rsidR="00C94575" w:rsidRPr="00C94575">
        <w:t xml:space="preserve"> </w:t>
      </w:r>
      <w:r w:rsidRPr="00C94575">
        <w:t>предложение.</w:t>
      </w:r>
      <w:r w:rsidR="00C94575" w:rsidRPr="00C94575">
        <w:t xml:space="preserve"> </w:t>
      </w:r>
      <w:r w:rsidRPr="00C94575">
        <w:t>А</w:t>
      </w:r>
      <w:r w:rsidR="00C94575" w:rsidRPr="00C94575">
        <w:t xml:space="preserve"> </w:t>
      </w:r>
      <w:r w:rsidRPr="00C94575">
        <w:t>любой</w:t>
      </w:r>
      <w:r w:rsidR="00C94575" w:rsidRPr="00C94575">
        <w:t xml:space="preserve"> </w:t>
      </w:r>
      <w:r w:rsidRPr="00C94575">
        <w:t>мало-мальский</w:t>
      </w:r>
      <w:r w:rsidR="00C94575" w:rsidRPr="00C94575">
        <w:t xml:space="preserve"> </w:t>
      </w:r>
      <w:r w:rsidRPr="00C94575">
        <w:t>предприниматель,</w:t>
      </w:r>
      <w:r w:rsidR="00C94575" w:rsidRPr="00C94575">
        <w:t xml:space="preserve"> </w:t>
      </w:r>
      <w:r w:rsidRPr="00C94575">
        <w:t>если</w:t>
      </w:r>
      <w:r w:rsidR="00C94575" w:rsidRPr="00C94575">
        <w:t xml:space="preserve"> </w:t>
      </w:r>
      <w:r w:rsidRPr="00C94575">
        <w:t>видит,</w:t>
      </w:r>
      <w:r w:rsidR="00C94575" w:rsidRPr="00C94575">
        <w:t xml:space="preserve"> </w:t>
      </w:r>
      <w:r w:rsidRPr="00C94575">
        <w:t>что</w:t>
      </w:r>
      <w:r w:rsidR="00C94575" w:rsidRPr="00C94575">
        <w:t xml:space="preserve"> </w:t>
      </w:r>
      <w:r w:rsidRPr="00C94575">
        <w:t>население</w:t>
      </w:r>
      <w:r w:rsidR="00C94575" w:rsidRPr="00C94575">
        <w:t xml:space="preserve"> </w:t>
      </w:r>
      <w:r w:rsidRPr="00C94575">
        <w:t>разбогатело,</w:t>
      </w:r>
      <w:r w:rsidR="00C94575" w:rsidRPr="00C94575">
        <w:t xml:space="preserve"> </w:t>
      </w:r>
      <w:r w:rsidRPr="00C94575">
        <w:t>будет</w:t>
      </w:r>
      <w:r w:rsidR="00C94575" w:rsidRPr="00C94575">
        <w:t xml:space="preserve"> </w:t>
      </w:r>
      <w:r w:rsidRPr="00C94575">
        <w:t>продавать</w:t>
      </w:r>
      <w:r w:rsidR="00C94575" w:rsidRPr="00C94575">
        <w:t xml:space="preserve"> </w:t>
      </w:r>
      <w:r w:rsidRPr="00C94575">
        <w:t>свой</w:t>
      </w:r>
      <w:r w:rsidR="00C94575" w:rsidRPr="00C94575">
        <w:t xml:space="preserve"> </w:t>
      </w:r>
      <w:r w:rsidRPr="00C94575">
        <w:t>товар,</w:t>
      </w:r>
      <w:r w:rsidR="00C94575" w:rsidRPr="00C94575">
        <w:t xml:space="preserve"> </w:t>
      </w:r>
      <w:r w:rsidRPr="00C94575">
        <w:t>условно,</w:t>
      </w:r>
      <w:r w:rsidR="00C94575" w:rsidRPr="00C94575">
        <w:t xml:space="preserve"> </w:t>
      </w:r>
      <w:r w:rsidRPr="00C94575">
        <w:t>не</w:t>
      </w:r>
      <w:r w:rsidR="00C94575" w:rsidRPr="00C94575">
        <w:t xml:space="preserve"> </w:t>
      </w:r>
      <w:r w:rsidRPr="00C94575">
        <w:t>по</w:t>
      </w:r>
      <w:r w:rsidR="00C94575" w:rsidRPr="00C94575">
        <w:t xml:space="preserve"> </w:t>
      </w:r>
      <w:r w:rsidRPr="00C94575">
        <w:t>100</w:t>
      </w:r>
      <w:r w:rsidR="00C94575" w:rsidRPr="00C94575">
        <w:t xml:space="preserve"> </w:t>
      </w:r>
      <w:r w:rsidRPr="00C94575">
        <w:t>рублей,</w:t>
      </w:r>
      <w:r w:rsidR="00C94575" w:rsidRPr="00C94575">
        <w:t xml:space="preserve"> </w:t>
      </w:r>
      <w:r w:rsidRPr="00C94575">
        <w:t>а</w:t>
      </w:r>
      <w:r w:rsidR="00C94575" w:rsidRPr="00C94575">
        <w:t xml:space="preserve"> </w:t>
      </w:r>
      <w:r w:rsidRPr="00C94575">
        <w:t>по</w:t>
      </w:r>
      <w:r w:rsidR="00C94575" w:rsidRPr="00C94575">
        <w:t xml:space="preserve"> </w:t>
      </w:r>
      <w:r w:rsidRPr="00C94575">
        <w:t>120.</w:t>
      </w:r>
      <w:r w:rsidR="00C94575" w:rsidRPr="00C94575">
        <w:t xml:space="preserve"> </w:t>
      </w:r>
      <w:r w:rsidRPr="00C94575">
        <w:t>Потому</w:t>
      </w:r>
      <w:r w:rsidR="00C94575" w:rsidRPr="00C94575">
        <w:t xml:space="preserve"> </w:t>
      </w:r>
      <w:r w:rsidRPr="00C94575">
        <w:t>что</w:t>
      </w:r>
      <w:r w:rsidR="00C94575" w:rsidRPr="00C94575">
        <w:t xml:space="preserve"> </w:t>
      </w:r>
      <w:r w:rsidRPr="00C94575">
        <w:t>люди</w:t>
      </w:r>
      <w:r w:rsidR="00C94575" w:rsidRPr="00C94575">
        <w:t xml:space="preserve"> </w:t>
      </w:r>
      <w:r w:rsidRPr="00C94575">
        <w:t>могут</w:t>
      </w:r>
      <w:r w:rsidR="00C94575" w:rsidRPr="00C94575">
        <w:t xml:space="preserve"> </w:t>
      </w:r>
      <w:r w:rsidRPr="00C94575">
        <w:t>заплатить.</w:t>
      </w:r>
      <w:r w:rsidR="00C94575" w:rsidRPr="00C94575">
        <w:t xml:space="preserve"> </w:t>
      </w:r>
      <w:r w:rsidRPr="00C94575">
        <w:t>Это</w:t>
      </w:r>
      <w:r w:rsidR="00C94575" w:rsidRPr="00C94575">
        <w:t xml:space="preserve"> </w:t>
      </w:r>
      <w:r w:rsidRPr="00C94575">
        <w:t>типичная</w:t>
      </w:r>
      <w:r w:rsidR="00C94575" w:rsidRPr="00C94575">
        <w:t xml:space="preserve"> </w:t>
      </w:r>
      <w:r w:rsidRPr="00C94575">
        <w:t>проинфляционная</w:t>
      </w:r>
      <w:r w:rsidR="00C94575" w:rsidRPr="00C94575">
        <w:t xml:space="preserve"> </w:t>
      </w:r>
      <w:r w:rsidRPr="00C94575">
        <w:t>ситуация.</w:t>
      </w:r>
    </w:p>
    <w:p w14:paraId="4BB224E4" w14:textId="77777777" w:rsidR="00444FA0" w:rsidRPr="00C94575" w:rsidRDefault="00444FA0" w:rsidP="00444FA0">
      <w:r w:rsidRPr="00C94575">
        <w:t>На</w:t>
      </w:r>
      <w:r w:rsidR="00C94575" w:rsidRPr="00C94575">
        <w:t xml:space="preserve"> </w:t>
      </w:r>
      <w:r w:rsidRPr="00C94575">
        <w:t>рост</w:t>
      </w:r>
      <w:r w:rsidR="00C94575" w:rsidRPr="00C94575">
        <w:t xml:space="preserve"> </w:t>
      </w:r>
      <w:r w:rsidRPr="00C94575">
        <w:t>потребительских</w:t>
      </w:r>
      <w:r w:rsidR="00C94575" w:rsidRPr="00C94575">
        <w:t xml:space="preserve"> </w:t>
      </w:r>
      <w:r w:rsidRPr="00C94575">
        <w:t>цен</w:t>
      </w:r>
      <w:r w:rsidR="00C94575" w:rsidRPr="00C94575">
        <w:t xml:space="preserve"> </w:t>
      </w:r>
      <w:r w:rsidRPr="00C94575">
        <w:t>также</w:t>
      </w:r>
      <w:r w:rsidR="00C94575" w:rsidRPr="00C94575">
        <w:t xml:space="preserve"> </w:t>
      </w:r>
      <w:r w:rsidRPr="00C94575">
        <w:t>повлияло</w:t>
      </w:r>
      <w:r w:rsidR="00C94575" w:rsidRPr="00C94575">
        <w:t xml:space="preserve"> </w:t>
      </w:r>
      <w:r w:rsidRPr="00C94575">
        <w:t>падение</w:t>
      </w:r>
      <w:r w:rsidR="00C94575" w:rsidRPr="00C94575">
        <w:t xml:space="preserve"> </w:t>
      </w:r>
      <w:r w:rsidRPr="00C94575">
        <w:t>курса</w:t>
      </w:r>
      <w:r w:rsidR="00C94575" w:rsidRPr="00C94575">
        <w:t xml:space="preserve"> </w:t>
      </w:r>
      <w:r w:rsidRPr="00C94575">
        <w:t>рубля:</w:t>
      </w:r>
      <w:r w:rsidR="00C94575" w:rsidRPr="00C94575">
        <w:t xml:space="preserve"> </w:t>
      </w:r>
      <w:r w:rsidRPr="00C94575">
        <w:t>сразу</w:t>
      </w:r>
      <w:r w:rsidR="00C94575" w:rsidRPr="00C94575">
        <w:t xml:space="preserve"> </w:t>
      </w:r>
      <w:r w:rsidRPr="00C94575">
        <w:t>дорожают</w:t>
      </w:r>
      <w:r w:rsidR="00C94575" w:rsidRPr="00C94575">
        <w:t xml:space="preserve"> </w:t>
      </w:r>
      <w:r w:rsidRPr="00C94575">
        <w:t>импортные</w:t>
      </w:r>
      <w:r w:rsidR="00C94575" w:rsidRPr="00C94575">
        <w:t xml:space="preserve"> </w:t>
      </w:r>
      <w:r w:rsidRPr="00C94575">
        <w:t>товары</w:t>
      </w:r>
      <w:r w:rsidR="00C94575" w:rsidRPr="00C94575">
        <w:t xml:space="preserve"> </w:t>
      </w:r>
      <w:r w:rsidRPr="00C94575">
        <w:t>и</w:t>
      </w:r>
      <w:r w:rsidR="00C94575" w:rsidRPr="00C94575">
        <w:t xml:space="preserve"> </w:t>
      </w:r>
      <w:r w:rsidRPr="00C94575">
        <w:t>ингредиенты.</w:t>
      </w:r>
      <w:r w:rsidR="00C94575" w:rsidRPr="00C94575">
        <w:t xml:space="preserve"> </w:t>
      </w:r>
      <w:r w:rsidRPr="00C94575">
        <w:t>Пожалуй,</w:t>
      </w:r>
      <w:r w:rsidR="00C94575" w:rsidRPr="00C94575">
        <w:t xml:space="preserve"> </w:t>
      </w:r>
      <w:r w:rsidRPr="00C94575">
        <w:t>это</w:t>
      </w:r>
      <w:r w:rsidR="00C94575" w:rsidRPr="00C94575">
        <w:t xml:space="preserve"> </w:t>
      </w:r>
      <w:r w:rsidRPr="00C94575">
        <w:t>две</w:t>
      </w:r>
      <w:r w:rsidR="00C94575" w:rsidRPr="00C94575">
        <w:t xml:space="preserve"> </w:t>
      </w:r>
      <w:r w:rsidRPr="00C94575">
        <w:t>основные</w:t>
      </w:r>
      <w:r w:rsidR="00C94575" w:rsidRPr="00C94575">
        <w:t xml:space="preserve"> </w:t>
      </w:r>
      <w:r w:rsidRPr="00C94575">
        <w:t>причины.</w:t>
      </w:r>
      <w:r w:rsidR="00C94575" w:rsidRPr="00C94575">
        <w:t xml:space="preserve"> </w:t>
      </w:r>
      <w:r w:rsidRPr="00C94575">
        <w:t>Сюда,</w:t>
      </w:r>
      <w:r w:rsidR="00C94575" w:rsidRPr="00C94575">
        <w:t xml:space="preserve"> </w:t>
      </w:r>
      <w:r w:rsidRPr="00C94575">
        <w:t>конечно,</w:t>
      </w:r>
      <w:r w:rsidR="00C94575" w:rsidRPr="00C94575">
        <w:t xml:space="preserve"> </w:t>
      </w:r>
      <w:r w:rsidRPr="00C94575">
        <w:t>можно</w:t>
      </w:r>
      <w:r w:rsidR="00C94575" w:rsidRPr="00C94575">
        <w:t xml:space="preserve"> </w:t>
      </w:r>
      <w:r w:rsidRPr="00C94575">
        <w:t>добавить</w:t>
      </w:r>
      <w:r w:rsidR="00C94575" w:rsidRPr="00C94575">
        <w:t xml:space="preserve"> </w:t>
      </w:r>
      <w:r w:rsidRPr="00C94575">
        <w:t>рост</w:t>
      </w:r>
      <w:r w:rsidR="00C94575" w:rsidRPr="00C94575">
        <w:t xml:space="preserve"> </w:t>
      </w:r>
      <w:r w:rsidRPr="00C94575">
        <w:t>тарифов</w:t>
      </w:r>
      <w:r w:rsidR="00C94575" w:rsidRPr="00C94575">
        <w:t xml:space="preserve"> </w:t>
      </w:r>
      <w:r w:rsidRPr="00C94575">
        <w:t>ЖКХ,</w:t>
      </w:r>
      <w:r w:rsidR="00C94575" w:rsidRPr="00C94575">
        <w:t xml:space="preserve"> </w:t>
      </w:r>
      <w:r w:rsidRPr="00C94575">
        <w:t>высокие</w:t>
      </w:r>
      <w:r w:rsidR="00C94575" w:rsidRPr="00C94575">
        <w:t xml:space="preserve"> </w:t>
      </w:r>
      <w:r w:rsidRPr="00C94575">
        <w:t>инфляционные</w:t>
      </w:r>
      <w:r w:rsidR="00C94575" w:rsidRPr="00C94575">
        <w:t xml:space="preserve"> </w:t>
      </w:r>
      <w:r w:rsidRPr="00C94575">
        <w:t>ожидания</w:t>
      </w:r>
      <w:r w:rsidR="00C94575" w:rsidRPr="00C94575">
        <w:t xml:space="preserve"> </w:t>
      </w:r>
      <w:r w:rsidRPr="00C94575">
        <w:t>населения.</w:t>
      </w:r>
      <w:r w:rsidR="00C94575" w:rsidRPr="00C94575">
        <w:t xml:space="preserve"> </w:t>
      </w:r>
      <w:r w:rsidRPr="00C94575">
        <w:t>А</w:t>
      </w:r>
      <w:r w:rsidR="00C94575" w:rsidRPr="00C94575">
        <w:t xml:space="preserve"> </w:t>
      </w:r>
      <w:r w:rsidRPr="00C94575">
        <w:t>Центробанк</w:t>
      </w:r>
      <w:r w:rsidR="00C94575" w:rsidRPr="00C94575">
        <w:t xml:space="preserve"> </w:t>
      </w:r>
      <w:r w:rsidRPr="00C94575">
        <w:t>определяет</w:t>
      </w:r>
      <w:r w:rsidR="00C94575" w:rsidRPr="00C94575">
        <w:t xml:space="preserve"> </w:t>
      </w:r>
      <w:r w:rsidRPr="00C94575">
        <w:t>ключевую</w:t>
      </w:r>
      <w:r w:rsidR="00C94575" w:rsidRPr="00C94575">
        <w:t xml:space="preserve"> </w:t>
      </w:r>
      <w:r w:rsidRPr="00C94575">
        <w:t>ставку,</w:t>
      </w:r>
      <w:r w:rsidR="00C94575" w:rsidRPr="00C94575">
        <w:t xml:space="preserve"> </w:t>
      </w:r>
      <w:r w:rsidRPr="00C94575">
        <w:t>исходя</w:t>
      </w:r>
      <w:r w:rsidR="00C94575" w:rsidRPr="00C94575">
        <w:t xml:space="preserve"> </w:t>
      </w:r>
      <w:r w:rsidRPr="00C94575">
        <w:t>не</w:t>
      </w:r>
      <w:r w:rsidR="00C94575" w:rsidRPr="00C94575">
        <w:t xml:space="preserve"> </w:t>
      </w:r>
      <w:r w:rsidRPr="00C94575">
        <w:t>только</w:t>
      </w:r>
      <w:r w:rsidR="00C94575" w:rsidRPr="00C94575">
        <w:t xml:space="preserve"> </w:t>
      </w:r>
      <w:r w:rsidRPr="00C94575">
        <w:t>из</w:t>
      </w:r>
      <w:r w:rsidR="00C94575" w:rsidRPr="00C94575">
        <w:t xml:space="preserve"> </w:t>
      </w:r>
      <w:r w:rsidRPr="00C94575">
        <w:t>текущей</w:t>
      </w:r>
      <w:r w:rsidR="00C94575" w:rsidRPr="00C94575">
        <w:t xml:space="preserve"> </w:t>
      </w:r>
      <w:r w:rsidRPr="00C94575">
        <w:t>инфляции,</w:t>
      </w:r>
      <w:r w:rsidR="00C94575" w:rsidRPr="00C94575">
        <w:t xml:space="preserve"> </w:t>
      </w:r>
      <w:r w:rsidRPr="00C94575">
        <w:t>но</w:t>
      </w:r>
      <w:r w:rsidR="00C94575" w:rsidRPr="00C94575">
        <w:t xml:space="preserve"> </w:t>
      </w:r>
      <w:r w:rsidRPr="00C94575">
        <w:t>и</w:t>
      </w:r>
      <w:r w:rsidR="00C94575" w:rsidRPr="00C94575">
        <w:t xml:space="preserve"> </w:t>
      </w:r>
      <w:r w:rsidRPr="00C94575">
        <w:t>с</w:t>
      </w:r>
      <w:r w:rsidR="00C94575" w:rsidRPr="00C94575">
        <w:t xml:space="preserve"> </w:t>
      </w:r>
      <w:r w:rsidRPr="00C94575">
        <w:t>учетом</w:t>
      </w:r>
      <w:r w:rsidR="00C94575" w:rsidRPr="00C94575">
        <w:t xml:space="preserve"> </w:t>
      </w:r>
      <w:r w:rsidRPr="00C94575">
        <w:t>ожиданий</w:t>
      </w:r>
      <w:r w:rsidR="00C94575" w:rsidRPr="00C94575">
        <w:t xml:space="preserve"> </w:t>
      </w:r>
      <w:r w:rsidRPr="00C94575">
        <w:t>людей.</w:t>
      </w:r>
      <w:r w:rsidR="00C94575" w:rsidRPr="00C94575">
        <w:t xml:space="preserve"> </w:t>
      </w:r>
      <w:r w:rsidRPr="00C94575">
        <w:t>Которое</w:t>
      </w:r>
      <w:r w:rsidR="00C94575" w:rsidRPr="00C94575">
        <w:t xml:space="preserve"> </w:t>
      </w:r>
      <w:r w:rsidRPr="00C94575">
        <w:t>влияет</w:t>
      </w:r>
      <w:r w:rsidR="00C94575" w:rsidRPr="00C94575">
        <w:t xml:space="preserve"> </w:t>
      </w:r>
      <w:r w:rsidRPr="00C94575">
        <w:t>на</w:t>
      </w:r>
      <w:r w:rsidR="00C94575" w:rsidRPr="00C94575">
        <w:t xml:space="preserve"> </w:t>
      </w:r>
      <w:r w:rsidRPr="00C94575">
        <w:t>потребительское</w:t>
      </w:r>
      <w:r w:rsidR="00C94575" w:rsidRPr="00C94575">
        <w:t xml:space="preserve"> </w:t>
      </w:r>
      <w:r w:rsidRPr="00C94575">
        <w:lastRenderedPageBreak/>
        <w:t>поведение</w:t>
      </w:r>
      <w:r w:rsidR="00C94575" w:rsidRPr="00C94575">
        <w:t xml:space="preserve"> </w:t>
      </w:r>
      <w:r w:rsidRPr="00C94575">
        <w:t>граждан,</w:t>
      </w:r>
      <w:r w:rsidR="00C94575" w:rsidRPr="00C94575">
        <w:t xml:space="preserve"> </w:t>
      </w:r>
      <w:r w:rsidRPr="00C94575">
        <w:t>на</w:t>
      </w:r>
      <w:r w:rsidR="00C94575" w:rsidRPr="00C94575">
        <w:t xml:space="preserve"> </w:t>
      </w:r>
      <w:r w:rsidRPr="00C94575">
        <w:t>стратегическое</w:t>
      </w:r>
      <w:r w:rsidR="00C94575" w:rsidRPr="00C94575">
        <w:t xml:space="preserve"> </w:t>
      </w:r>
      <w:r w:rsidRPr="00C94575">
        <w:t>планирование.</w:t>
      </w:r>
      <w:r w:rsidR="00C94575" w:rsidRPr="00C94575">
        <w:t xml:space="preserve"> </w:t>
      </w:r>
      <w:r w:rsidRPr="00C94575">
        <w:t>Так</w:t>
      </w:r>
      <w:r w:rsidR="00C94575" w:rsidRPr="00C94575">
        <w:t xml:space="preserve"> </w:t>
      </w:r>
      <w:r w:rsidRPr="00C94575">
        <w:t>что</w:t>
      </w:r>
      <w:r w:rsidR="00C94575" w:rsidRPr="00C94575">
        <w:t xml:space="preserve"> </w:t>
      </w:r>
      <w:r w:rsidRPr="00C94575">
        <w:t>здесь</w:t>
      </w:r>
      <w:r w:rsidR="00C94575" w:rsidRPr="00C94575">
        <w:t xml:space="preserve"> </w:t>
      </w:r>
      <w:r w:rsidRPr="00C94575">
        <w:t>сыграли</w:t>
      </w:r>
      <w:r w:rsidR="00C94575" w:rsidRPr="00C94575">
        <w:t xml:space="preserve"> </w:t>
      </w:r>
      <w:r w:rsidRPr="00C94575">
        <w:t>все</w:t>
      </w:r>
      <w:r w:rsidR="00C94575" w:rsidRPr="00C94575">
        <w:t xml:space="preserve"> </w:t>
      </w:r>
      <w:r w:rsidRPr="00C94575">
        <w:t>факторы</w:t>
      </w:r>
      <w:r w:rsidR="00C94575" w:rsidRPr="00C94575">
        <w:t xml:space="preserve"> </w:t>
      </w:r>
      <w:r w:rsidRPr="00C94575">
        <w:t>в</w:t>
      </w:r>
      <w:r w:rsidR="00C94575" w:rsidRPr="00C94575">
        <w:t xml:space="preserve"> </w:t>
      </w:r>
      <w:r w:rsidRPr="00C94575">
        <w:t>совокупности</w:t>
      </w:r>
      <w:r w:rsidR="00C94575" w:rsidRPr="00C94575">
        <w:t xml:space="preserve"> </w:t>
      </w:r>
      <w:r w:rsidRPr="00C94575">
        <w:t>и</w:t>
      </w:r>
      <w:r w:rsidR="00C94575" w:rsidRPr="00C94575">
        <w:t xml:space="preserve"> </w:t>
      </w:r>
      <w:r w:rsidRPr="00C94575">
        <w:t>по</w:t>
      </w:r>
      <w:r w:rsidR="00C94575" w:rsidRPr="00C94575">
        <w:t xml:space="preserve"> </w:t>
      </w:r>
      <w:r w:rsidRPr="00C94575">
        <w:t>итогам</w:t>
      </w:r>
      <w:r w:rsidR="00C94575" w:rsidRPr="00C94575">
        <w:t xml:space="preserve"> </w:t>
      </w:r>
      <w:r w:rsidRPr="00C94575">
        <w:t>года</w:t>
      </w:r>
      <w:r w:rsidR="00C94575" w:rsidRPr="00C94575">
        <w:t xml:space="preserve"> </w:t>
      </w:r>
      <w:r w:rsidRPr="00C94575">
        <w:t>мы</w:t>
      </w:r>
      <w:r w:rsidR="00C94575" w:rsidRPr="00C94575">
        <w:t xml:space="preserve"> </w:t>
      </w:r>
      <w:r w:rsidRPr="00C94575">
        <w:t>получили</w:t>
      </w:r>
      <w:r w:rsidR="00C94575" w:rsidRPr="00C94575">
        <w:t xml:space="preserve"> </w:t>
      </w:r>
      <w:r w:rsidRPr="00C94575">
        <w:t>9,5</w:t>
      </w:r>
      <w:r w:rsidR="00C94575" w:rsidRPr="00C94575">
        <w:t>%</w:t>
      </w:r>
      <w:r w:rsidRPr="00C94575">
        <w:t>.</w:t>
      </w:r>
    </w:p>
    <w:p w14:paraId="0C3E202A" w14:textId="77777777" w:rsidR="00444FA0" w:rsidRPr="00C94575" w:rsidRDefault="00444FA0" w:rsidP="00444FA0">
      <w:r w:rsidRPr="00C94575">
        <w:t>-</w:t>
      </w:r>
      <w:r w:rsidR="00C94575" w:rsidRPr="00C94575">
        <w:t xml:space="preserve"> </w:t>
      </w:r>
      <w:r w:rsidRPr="00C94575">
        <w:t>Так</w:t>
      </w:r>
      <w:r w:rsidR="00C94575" w:rsidRPr="00C94575">
        <w:t xml:space="preserve"> </w:t>
      </w:r>
      <w:r w:rsidRPr="00C94575">
        <w:t>может</w:t>
      </w:r>
      <w:r w:rsidR="00C94575" w:rsidRPr="00C94575">
        <w:t xml:space="preserve"> </w:t>
      </w:r>
      <w:r w:rsidRPr="00C94575">
        <w:t>тогда</w:t>
      </w:r>
      <w:r w:rsidR="00C94575" w:rsidRPr="00C94575">
        <w:t xml:space="preserve"> </w:t>
      </w:r>
      <w:r w:rsidRPr="00C94575">
        <w:t>и</w:t>
      </w:r>
      <w:r w:rsidR="00C94575" w:rsidRPr="00C94575">
        <w:t xml:space="preserve"> </w:t>
      </w:r>
      <w:r w:rsidRPr="00C94575">
        <w:t>индексации</w:t>
      </w:r>
      <w:r w:rsidR="00C94575" w:rsidRPr="00C94575">
        <w:t xml:space="preserve"> </w:t>
      </w:r>
      <w:r w:rsidRPr="00C94575">
        <w:t>пенсий,</w:t>
      </w:r>
      <w:r w:rsidR="00C94575" w:rsidRPr="00C94575">
        <w:t xml:space="preserve"> </w:t>
      </w:r>
      <w:r w:rsidRPr="00C94575">
        <w:t>зарплат,</w:t>
      </w:r>
      <w:r w:rsidR="00C94575" w:rsidRPr="00C94575">
        <w:t xml:space="preserve"> </w:t>
      </w:r>
      <w:r w:rsidRPr="00C94575">
        <w:t>пособий</w:t>
      </w:r>
      <w:r w:rsidR="00C94575" w:rsidRPr="00C94575">
        <w:t xml:space="preserve"> </w:t>
      </w:r>
      <w:r w:rsidRPr="00C94575">
        <w:t>стоит</w:t>
      </w:r>
      <w:r w:rsidR="00C94575" w:rsidRPr="00C94575">
        <w:t xml:space="preserve"> </w:t>
      </w:r>
      <w:r w:rsidRPr="00C94575">
        <w:t>делать</w:t>
      </w:r>
      <w:r w:rsidR="00C94575" w:rsidRPr="00C94575">
        <w:t xml:space="preserve"> </w:t>
      </w:r>
      <w:r w:rsidRPr="00C94575">
        <w:t>не</w:t>
      </w:r>
      <w:r w:rsidR="00C94575" w:rsidRPr="00C94575">
        <w:t xml:space="preserve"> </w:t>
      </w:r>
      <w:r w:rsidRPr="00C94575">
        <w:t>по</w:t>
      </w:r>
      <w:r w:rsidR="00C94575" w:rsidRPr="00C94575">
        <w:t xml:space="preserve"> </w:t>
      </w:r>
      <w:r w:rsidRPr="00C94575">
        <w:t>росстатовской</w:t>
      </w:r>
      <w:r w:rsidR="00C94575" w:rsidRPr="00C94575">
        <w:t xml:space="preserve"> </w:t>
      </w:r>
      <w:r w:rsidRPr="00C94575">
        <w:t>усредненной</w:t>
      </w:r>
      <w:r w:rsidR="00C94575" w:rsidRPr="00C94575">
        <w:t xml:space="preserve"> </w:t>
      </w:r>
      <w:r w:rsidRPr="00C94575">
        <w:t>инфляции,</w:t>
      </w:r>
      <w:r w:rsidR="00C94575" w:rsidRPr="00C94575">
        <w:t xml:space="preserve"> </w:t>
      </w:r>
      <w:r w:rsidRPr="00C94575">
        <w:t>а</w:t>
      </w:r>
      <w:r w:rsidR="00C94575" w:rsidRPr="00C94575">
        <w:t xml:space="preserve"> </w:t>
      </w:r>
      <w:r w:rsidRPr="00C94575">
        <w:t>по</w:t>
      </w:r>
      <w:r w:rsidR="00C94575" w:rsidRPr="00C94575">
        <w:t xml:space="preserve"> </w:t>
      </w:r>
      <w:r w:rsidRPr="00C94575">
        <w:t>ожидаемой</w:t>
      </w:r>
      <w:r w:rsidR="00C94575" w:rsidRPr="00C94575">
        <w:t xml:space="preserve"> </w:t>
      </w:r>
      <w:r w:rsidRPr="00C94575">
        <w:t>или</w:t>
      </w:r>
      <w:r w:rsidR="00C94575" w:rsidRPr="00C94575">
        <w:t xml:space="preserve"> </w:t>
      </w:r>
      <w:r w:rsidRPr="00C94575">
        <w:t>хотя</w:t>
      </w:r>
      <w:r w:rsidR="00C94575" w:rsidRPr="00C94575">
        <w:t xml:space="preserve"> </w:t>
      </w:r>
      <w:r w:rsidRPr="00C94575">
        <w:t>бы</w:t>
      </w:r>
      <w:r w:rsidR="00C94575" w:rsidRPr="00C94575">
        <w:t xml:space="preserve"> </w:t>
      </w:r>
      <w:r w:rsidRPr="00C94575">
        <w:t>по</w:t>
      </w:r>
      <w:r w:rsidR="00C94575" w:rsidRPr="00C94575">
        <w:t xml:space="preserve"> </w:t>
      </w:r>
      <w:r w:rsidRPr="00C94575">
        <w:t>продовольственной?</w:t>
      </w:r>
      <w:r w:rsidR="00C94575" w:rsidRPr="00C94575">
        <w:t xml:space="preserve"> </w:t>
      </w:r>
      <w:r w:rsidRPr="00C94575">
        <w:t>Ведь</w:t>
      </w:r>
      <w:r w:rsidR="00C94575" w:rsidRPr="00C94575">
        <w:t xml:space="preserve"> </w:t>
      </w:r>
      <w:r w:rsidRPr="00C94575">
        <w:t>в</w:t>
      </w:r>
      <w:r w:rsidR="00C94575" w:rsidRPr="00C94575">
        <w:t xml:space="preserve"> </w:t>
      </w:r>
      <w:r w:rsidRPr="00C94575">
        <w:t>магазин</w:t>
      </w:r>
      <w:r w:rsidR="00C94575" w:rsidRPr="00C94575">
        <w:t xml:space="preserve"> </w:t>
      </w:r>
      <w:r w:rsidRPr="00C94575">
        <w:t>то</w:t>
      </w:r>
      <w:r w:rsidR="00C94575" w:rsidRPr="00C94575">
        <w:t xml:space="preserve"> </w:t>
      </w:r>
      <w:r w:rsidRPr="00C94575">
        <w:t>мы</w:t>
      </w:r>
      <w:r w:rsidR="00C94575" w:rsidRPr="00C94575">
        <w:t xml:space="preserve"> </w:t>
      </w:r>
      <w:r w:rsidRPr="00C94575">
        <w:t>ходим</w:t>
      </w:r>
      <w:r w:rsidR="00C94575" w:rsidRPr="00C94575">
        <w:t xml:space="preserve"> </w:t>
      </w:r>
      <w:r w:rsidRPr="00C94575">
        <w:t>каждый</w:t>
      </w:r>
      <w:r w:rsidR="00C94575" w:rsidRPr="00C94575">
        <w:t xml:space="preserve"> </w:t>
      </w:r>
      <w:r w:rsidRPr="00C94575">
        <w:t>день.</w:t>
      </w:r>
    </w:p>
    <w:p w14:paraId="46649CDC" w14:textId="77777777" w:rsidR="00444FA0" w:rsidRPr="00C94575" w:rsidRDefault="00444FA0" w:rsidP="00444FA0">
      <w:r w:rsidRPr="00C94575">
        <w:t>-</w:t>
      </w:r>
      <w:r w:rsidR="00C94575" w:rsidRPr="00C94575">
        <w:t xml:space="preserve"> </w:t>
      </w:r>
      <w:r w:rsidRPr="00C94575">
        <w:t>Инфляция</w:t>
      </w:r>
      <w:r w:rsidR="00C94575" w:rsidRPr="00C94575">
        <w:t xml:space="preserve"> </w:t>
      </w:r>
      <w:r w:rsidRPr="00C94575">
        <w:t>считается,</w:t>
      </w:r>
      <w:r w:rsidR="00C94575" w:rsidRPr="00C94575">
        <w:t xml:space="preserve"> </w:t>
      </w:r>
      <w:r w:rsidRPr="00C94575">
        <w:t>как</w:t>
      </w:r>
      <w:r w:rsidR="00C94575" w:rsidRPr="00C94575">
        <w:t xml:space="preserve"> </w:t>
      </w:r>
      <w:r w:rsidRPr="00C94575">
        <w:t>индекс</w:t>
      </w:r>
      <w:r w:rsidR="00C94575" w:rsidRPr="00C94575">
        <w:t xml:space="preserve"> </w:t>
      </w:r>
      <w:r w:rsidRPr="00C94575">
        <w:t>потребительских</w:t>
      </w:r>
      <w:r w:rsidR="00C94575" w:rsidRPr="00C94575">
        <w:t xml:space="preserve"> </w:t>
      </w:r>
      <w:r w:rsidRPr="00C94575">
        <w:t>цен.</w:t>
      </w:r>
      <w:r w:rsidR="00C94575" w:rsidRPr="00C94575">
        <w:t xml:space="preserve"> </w:t>
      </w:r>
      <w:r w:rsidRPr="00C94575">
        <w:t>И</w:t>
      </w:r>
      <w:r w:rsidR="00C94575" w:rsidRPr="00C94575">
        <w:t xml:space="preserve"> </w:t>
      </w:r>
      <w:r w:rsidRPr="00C94575">
        <w:t>продовольственная</w:t>
      </w:r>
      <w:r w:rsidR="00C94575" w:rsidRPr="00C94575">
        <w:t xml:space="preserve"> </w:t>
      </w:r>
      <w:r w:rsidRPr="00C94575">
        <w:t>составляющая</w:t>
      </w:r>
      <w:r w:rsidR="00C94575" w:rsidRPr="00C94575">
        <w:t xml:space="preserve"> </w:t>
      </w:r>
      <w:r w:rsidRPr="00C94575">
        <w:t>всегда</w:t>
      </w:r>
      <w:r w:rsidR="00C94575" w:rsidRPr="00C94575">
        <w:t xml:space="preserve"> </w:t>
      </w:r>
      <w:r w:rsidRPr="00C94575">
        <w:t>выше</w:t>
      </w:r>
      <w:r w:rsidR="00C94575" w:rsidRPr="00C94575">
        <w:t xml:space="preserve"> </w:t>
      </w:r>
      <w:r w:rsidRPr="00C94575">
        <w:t>непродовольственной</w:t>
      </w:r>
      <w:r w:rsidR="00C94575" w:rsidRPr="00C94575">
        <w:t xml:space="preserve"> </w:t>
      </w:r>
      <w:r w:rsidRPr="00C94575">
        <w:t>или</w:t>
      </w:r>
      <w:r w:rsidR="00C94575" w:rsidRPr="00C94575">
        <w:t xml:space="preserve"> </w:t>
      </w:r>
      <w:r w:rsidRPr="00C94575">
        <w:t>стоимости</w:t>
      </w:r>
      <w:r w:rsidR="00C94575" w:rsidRPr="00C94575">
        <w:t xml:space="preserve"> </w:t>
      </w:r>
      <w:r w:rsidRPr="00C94575">
        <w:t>оказания</w:t>
      </w:r>
      <w:r w:rsidR="00C94575" w:rsidRPr="00C94575">
        <w:t xml:space="preserve"> </w:t>
      </w:r>
      <w:r w:rsidRPr="00C94575">
        <w:t>услуг.</w:t>
      </w:r>
      <w:r w:rsidR="00C94575" w:rsidRPr="00C94575">
        <w:t xml:space="preserve"> </w:t>
      </w:r>
      <w:r w:rsidRPr="00C94575">
        <w:t>В</w:t>
      </w:r>
      <w:r w:rsidR="00C94575" w:rsidRPr="00C94575">
        <w:t xml:space="preserve"> </w:t>
      </w:r>
      <w:r w:rsidRPr="00C94575">
        <w:t>потребительской</w:t>
      </w:r>
      <w:r w:rsidR="00C94575" w:rsidRPr="00C94575">
        <w:t xml:space="preserve"> </w:t>
      </w:r>
      <w:r w:rsidRPr="00C94575">
        <w:t>корзине</w:t>
      </w:r>
      <w:r w:rsidR="00C94575" w:rsidRPr="00C94575">
        <w:t xml:space="preserve"> </w:t>
      </w:r>
      <w:r w:rsidRPr="00C94575">
        <w:t>Росстата</w:t>
      </w:r>
      <w:r w:rsidR="00C94575" w:rsidRPr="00C94575">
        <w:t xml:space="preserve"> </w:t>
      </w:r>
      <w:r w:rsidRPr="00C94575">
        <w:t>более</w:t>
      </w:r>
      <w:r w:rsidR="00C94575" w:rsidRPr="00C94575">
        <w:t xml:space="preserve"> </w:t>
      </w:r>
      <w:r w:rsidRPr="00C94575">
        <w:t>500</w:t>
      </w:r>
      <w:r w:rsidR="00C94575" w:rsidRPr="00C94575">
        <w:t xml:space="preserve"> </w:t>
      </w:r>
      <w:r w:rsidRPr="00C94575">
        <w:t>товаров</w:t>
      </w:r>
      <w:r w:rsidR="00C94575" w:rsidRPr="00C94575">
        <w:t xml:space="preserve"> </w:t>
      </w:r>
      <w:r w:rsidRPr="00C94575">
        <w:t>и</w:t>
      </w:r>
      <w:r w:rsidR="00C94575" w:rsidRPr="00C94575">
        <w:t xml:space="preserve"> </w:t>
      </w:r>
      <w:r w:rsidRPr="00C94575">
        <w:t>услуг,</w:t>
      </w:r>
      <w:r w:rsidR="00C94575" w:rsidRPr="00C94575">
        <w:t xml:space="preserve"> </w:t>
      </w:r>
      <w:r w:rsidRPr="00C94575">
        <w:t>среди</w:t>
      </w:r>
      <w:r w:rsidR="00C94575" w:rsidRPr="00C94575">
        <w:t xml:space="preserve"> </w:t>
      </w:r>
      <w:r w:rsidRPr="00C94575">
        <w:t>них</w:t>
      </w:r>
      <w:r w:rsidR="00C94575" w:rsidRPr="00C94575">
        <w:t xml:space="preserve"> </w:t>
      </w:r>
      <w:r w:rsidRPr="00C94575">
        <w:t>есть</w:t>
      </w:r>
      <w:r w:rsidR="00C94575" w:rsidRPr="00C94575">
        <w:t xml:space="preserve"> </w:t>
      </w:r>
      <w:r w:rsidRPr="00C94575">
        <w:t>такие,</w:t>
      </w:r>
      <w:r w:rsidR="00C94575" w:rsidRPr="00C94575">
        <w:t xml:space="preserve"> </w:t>
      </w:r>
      <w:r w:rsidRPr="00C94575">
        <w:t>которыми</w:t>
      </w:r>
      <w:r w:rsidR="00C94575" w:rsidRPr="00C94575">
        <w:t xml:space="preserve"> </w:t>
      </w:r>
      <w:r w:rsidRPr="00C94575">
        <w:t>люди</w:t>
      </w:r>
      <w:r w:rsidR="00C94575" w:rsidRPr="00C94575">
        <w:t xml:space="preserve"> </w:t>
      </w:r>
      <w:r w:rsidRPr="00C94575">
        <w:t>пользуются</w:t>
      </w:r>
      <w:r w:rsidR="00C94575" w:rsidRPr="00C94575">
        <w:t xml:space="preserve"> </w:t>
      </w:r>
      <w:r w:rsidRPr="00C94575">
        <w:t>очень</w:t>
      </w:r>
      <w:r w:rsidR="00C94575" w:rsidRPr="00C94575">
        <w:t xml:space="preserve"> </w:t>
      </w:r>
      <w:r w:rsidRPr="00C94575">
        <w:t>редко.</w:t>
      </w:r>
      <w:r w:rsidR="00C94575" w:rsidRPr="00C94575">
        <w:t xml:space="preserve"> </w:t>
      </w:r>
      <w:r w:rsidRPr="00C94575">
        <w:t>Например,</w:t>
      </w:r>
      <w:r w:rsidR="00C94575" w:rsidRPr="00C94575">
        <w:t xml:space="preserve"> </w:t>
      </w:r>
      <w:r w:rsidRPr="00C94575">
        <w:t>помывка</w:t>
      </w:r>
      <w:r w:rsidR="00C94575" w:rsidRPr="00C94575">
        <w:t xml:space="preserve"> </w:t>
      </w:r>
      <w:r w:rsidRPr="00C94575">
        <w:t>в</w:t>
      </w:r>
      <w:r w:rsidR="00C94575" w:rsidRPr="00C94575">
        <w:t xml:space="preserve"> </w:t>
      </w:r>
      <w:r w:rsidRPr="00C94575">
        <w:t>бане</w:t>
      </w:r>
      <w:r w:rsidR="00C94575" w:rsidRPr="00C94575">
        <w:t xml:space="preserve"> </w:t>
      </w:r>
      <w:r w:rsidRPr="00C94575">
        <w:t>в</w:t>
      </w:r>
      <w:r w:rsidR="00C94575" w:rsidRPr="00C94575">
        <w:t xml:space="preserve"> </w:t>
      </w:r>
      <w:r w:rsidRPr="00C94575">
        <w:t>зале</w:t>
      </w:r>
      <w:r w:rsidR="00C94575" w:rsidRPr="00C94575">
        <w:t xml:space="preserve"> </w:t>
      </w:r>
      <w:r w:rsidRPr="00C94575">
        <w:t>общего</w:t>
      </w:r>
      <w:r w:rsidR="00C94575" w:rsidRPr="00C94575">
        <w:t xml:space="preserve"> </w:t>
      </w:r>
      <w:r w:rsidRPr="00C94575">
        <w:t>пользования.</w:t>
      </w:r>
      <w:r w:rsidR="00C94575" w:rsidRPr="00C94575">
        <w:t xml:space="preserve"> </w:t>
      </w:r>
      <w:r w:rsidRPr="00C94575">
        <w:t>Или</w:t>
      </w:r>
      <w:r w:rsidR="00C94575" w:rsidRPr="00C94575">
        <w:t xml:space="preserve"> </w:t>
      </w:r>
      <w:r w:rsidRPr="00C94575">
        <w:t>экскурсия</w:t>
      </w:r>
      <w:r w:rsidR="00C94575" w:rsidRPr="00C94575">
        <w:t xml:space="preserve"> </w:t>
      </w:r>
      <w:r w:rsidRPr="00C94575">
        <w:t>на</w:t>
      </w:r>
      <w:r w:rsidR="00C94575" w:rsidRPr="00C94575">
        <w:t xml:space="preserve"> </w:t>
      </w:r>
      <w:r w:rsidRPr="00C94575">
        <w:t>туристическом</w:t>
      </w:r>
      <w:r w:rsidR="00C94575" w:rsidRPr="00C94575">
        <w:t xml:space="preserve"> </w:t>
      </w:r>
      <w:r w:rsidRPr="00C94575">
        <w:t>автобусе</w:t>
      </w:r>
      <w:r w:rsidR="00C94575" w:rsidRPr="00C94575">
        <w:t xml:space="preserve"> </w:t>
      </w:r>
      <w:r w:rsidRPr="00C94575">
        <w:t>в</w:t>
      </w:r>
      <w:r w:rsidR="00C94575" w:rsidRPr="00C94575">
        <w:t xml:space="preserve"> </w:t>
      </w:r>
      <w:r w:rsidRPr="00C94575">
        <w:t>Париже.</w:t>
      </w:r>
      <w:r w:rsidR="00C94575" w:rsidRPr="00C94575">
        <w:t xml:space="preserve"> </w:t>
      </w:r>
      <w:r w:rsidRPr="00C94575">
        <w:t>Многие</w:t>
      </w:r>
      <w:r w:rsidR="00C94575" w:rsidRPr="00C94575">
        <w:t xml:space="preserve"> </w:t>
      </w:r>
      <w:r w:rsidRPr="00C94575">
        <w:t>ли</w:t>
      </w:r>
      <w:r w:rsidR="00C94575" w:rsidRPr="00C94575">
        <w:t xml:space="preserve"> </w:t>
      </w:r>
      <w:r w:rsidRPr="00C94575">
        <w:t>россияне</w:t>
      </w:r>
      <w:r w:rsidR="00C94575" w:rsidRPr="00C94575">
        <w:t xml:space="preserve"> </w:t>
      </w:r>
      <w:r w:rsidRPr="00C94575">
        <w:t>совершают</w:t>
      </w:r>
      <w:r w:rsidR="00C94575" w:rsidRPr="00C94575">
        <w:t xml:space="preserve"> </w:t>
      </w:r>
      <w:r w:rsidRPr="00C94575">
        <w:t>такие</w:t>
      </w:r>
      <w:r w:rsidR="00C94575" w:rsidRPr="00C94575">
        <w:t xml:space="preserve"> </w:t>
      </w:r>
      <w:r w:rsidRPr="00C94575">
        <w:t>экскурсии,</w:t>
      </w:r>
      <w:r w:rsidR="00C94575" w:rsidRPr="00C94575">
        <w:t xml:space="preserve"> </w:t>
      </w:r>
      <w:r w:rsidRPr="00C94575">
        <w:t>если</w:t>
      </w:r>
      <w:r w:rsidR="00C94575" w:rsidRPr="00C94575">
        <w:t xml:space="preserve"> </w:t>
      </w:r>
      <w:r w:rsidRPr="00C94575">
        <w:t>загранпаспорта</w:t>
      </w:r>
      <w:r w:rsidR="00C94575" w:rsidRPr="00C94575">
        <w:t xml:space="preserve"> </w:t>
      </w:r>
      <w:r w:rsidRPr="00C94575">
        <w:t>в</w:t>
      </w:r>
      <w:r w:rsidR="00C94575" w:rsidRPr="00C94575">
        <w:t xml:space="preserve"> </w:t>
      </w:r>
      <w:r w:rsidRPr="00C94575">
        <w:t>принципе</w:t>
      </w:r>
      <w:r w:rsidR="00C94575" w:rsidRPr="00C94575">
        <w:t xml:space="preserve"> </w:t>
      </w:r>
      <w:r w:rsidRPr="00C94575">
        <w:t>есть</w:t>
      </w:r>
      <w:r w:rsidR="00C94575" w:rsidRPr="00C94575">
        <w:t xml:space="preserve"> </w:t>
      </w:r>
      <w:r w:rsidRPr="00C94575">
        <w:t>у</w:t>
      </w:r>
      <w:r w:rsidR="00C94575" w:rsidRPr="00C94575">
        <w:t xml:space="preserve"> </w:t>
      </w:r>
      <w:r w:rsidRPr="00C94575">
        <w:t>25-27</w:t>
      </w:r>
      <w:r w:rsidR="00C94575" w:rsidRPr="00C94575">
        <w:t xml:space="preserve"> </w:t>
      </w:r>
      <w:r w:rsidRPr="00C94575">
        <w:t>процентов</w:t>
      </w:r>
      <w:r w:rsidR="00C94575" w:rsidRPr="00C94575">
        <w:t xml:space="preserve"> </w:t>
      </w:r>
      <w:r w:rsidRPr="00C94575">
        <w:t>населения?</w:t>
      </w:r>
    </w:p>
    <w:p w14:paraId="1CE28734" w14:textId="77777777" w:rsidR="00444FA0" w:rsidRPr="00C94575" w:rsidRDefault="00444FA0" w:rsidP="00444FA0">
      <w:r w:rsidRPr="00C94575">
        <w:t>Потому,</w:t>
      </w:r>
      <w:r w:rsidR="00C94575" w:rsidRPr="00C94575">
        <w:t xml:space="preserve"> </w:t>
      </w:r>
      <w:r w:rsidRPr="00C94575">
        <w:t>у</w:t>
      </w:r>
      <w:r w:rsidR="00C94575" w:rsidRPr="00C94575">
        <w:t xml:space="preserve"> </w:t>
      </w:r>
      <w:r w:rsidRPr="00C94575">
        <w:t>каждого</w:t>
      </w:r>
      <w:r w:rsidR="00C94575" w:rsidRPr="00C94575">
        <w:t xml:space="preserve"> </w:t>
      </w:r>
      <w:r w:rsidRPr="00C94575">
        <w:t>гражданина</w:t>
      </w:r>
      <w:r w:rsidR="00C94575" w:rsidRPr="00C94575">
        <w:t xml:space="preserve"> </w:t>
      </w:r>
      <w:r w:rsidRPr="00C94575">
        <w:t>своя</w:t>
      </w:r>
      <w:r w:rsidR="00C94575" w:rsidRPr="00C94575">
        <w:t xml:space="preserve"> </w:t>
      </w:r>
      <w:r w:rsidRPr="00C94575">
        <w:t>инфляция.</w:t>
      </w:r>
      <w:r w:rsidR="00C94575" w:rsidRPr="00C94575">
        <w:t xml:space="preserve"> </w:t>
      </w:r>
      <w:r w:rsidRPr="00C94575">
        <w:t>Обеспеченный</w:t>
      </w:r>
      <w:r w:rsidR="00C94575" w:rsidRPr="00C94575">
        <w:t xml:space="preserve"> </w:t>
      </w:r>
      <w:r w:rsidRPr="00C94575">
        <w:t>человек</w:t>
      </w:r>
      <w:r w:rsidR="00C94575" w:rsidRPr="00C94575">
        <w:t xml:space="preserve"> </w:t>
      </w:r>
      <w:r w:rsidRPr="00C94575">
        <w:t>и</w:t>
      </w:r>
      <w:r w:rsidR="00C94575" w:rsidRPr="00C94575">
        <w:t xml:space="preserve"> </w:t>
      </w:r>
      <w:r w:rsidRPr="00C94575">
        <w:t>не</w:t>
      </w:r>
      <w:r w:rsidR="00C94575" w:rsidRPr="00C94575">
        <w:t xml:space="preserve"> </w:t>
      </w:r>
      <w:r w:rsidRPr="00C94575">
        <w:t>заметит,</w:t>
      </w:r>
      <w:r w:rsidR="00C94575" w:rsidRPr="00C94575">
        <w:t xml:space="preserve"> </w:t>
      </w:r>
      <w:r w:rsidRPr="00C94575">
        <w:t>что</w:t>
      </w:r>
      <w:r w:rsidR="00C94575" w:rsidRPr="00C94575">
        <w:t xml:space="preserve"> </w:t>
      </w:r>
      <w:r w:rsidRPr="00C94575">
        <w:t>цены</w:t>
      </w:r>
      <w:r w:rsidR="00C94575" w:rsidRPr="00C94575">
        <w:t xml:space="preserve"> </w:t>
      </w:r>
      <w:r w:rsidRPr="00C94575">
        <w:t>на</w:t>
      </w:r>
      <w:r w:rsidR="00C94575" w:rsidRPr="00C94575">
        <w:t xml:space="preserve"> </w:t>
      </w:r>
      <w:r w:rsidRPr="00C94575">
        <w:t>картошку</w:t>
      </w:r>
      <w:r w:rsidR="00C94575" w:rsidRPr="00C94575">
        <w:t xml:space="preserve"> </w:t>
      </w:r>
      <w:r w:rsidRPr="00C94575">
        <w:t>выросли</w:t>
      </w:r>
      <w:r w:rsidR="00C94575" w:rsidRPr="00C94575">
        <w:t xml:space="preserve"> </w:t>
      </w:r>
      <w:r w:rsidRPr="00C94575">
        <w:t>почти</w:t>
      </w:r>
      <w:r w:rsidR="00C94575" w:rsidRPr="00C94575">
        <w:t xml:space="preserve"> </w:t>
      </w:r>
      <w:r w:rsidRPr="00C94575">
        <w:t>в</w:t>
      </w:r>
      <w:r w:rsidR="00C94575" w:rsidRPr="00C94575">
        <w:t xml:space="preserve"> </w:t>
      </w:r>
      <w:r w:rsidRPr="00C94575">
        <w:t>два</w:t>
      </w:r>
      <w:r w:rsidR="00C94575" w:rsidRPr="00C94575">
        <w:t xml:space="preserve"> </w:t>
      </w:r>
      <w:r w:rsidRPr="00C94575">
        <w:t>раза.</w:t>
      </w:r>
      <w:r w:rsidR="00C94575" w:rsidRPr="00C94575">
        <w:t xml:space="preserve"> </w:t>
      </w:r>
      <w:r w:rsidRPr="00C94575">
        <w:t>А</w:t>
      </w:r>
      <w:r w:rsidR="00C94575" w:rsidRPr="00C94575">
        <w:t xml:space="preserve"> </w:t>
      </w:r>
      <w:r w:rsidRPr="00C94575">
        <w:t>если</w:t>
      </w:r>
      <w:r w:rsidR="00C94575" w:rsidRPr="00C94575">
        <w:t xml:space="preserve"> </w:t>
      </w:r>
      <w:r w:rsidRPr="00C94575">
        <w:t>кто-то</w:t>
      </w:r>
      <w:r w:rsidR="00C94575" w:rsidRPr="00C94575">
        <w:t xml:space="preserve"> </w:t>
      </w:r>
      <w:r w:rsidRPr="00C94575">
        <w:t>предпочитает</w:t>
      </w:r>
      <w:r w:rsidR="00C94575" w:rsidRPr="00C94575">
        <w:t xml:space="preserve"> </w:t>
      </w:r>
      <w:r w:rsidRPr="00C94575">
        <w:t>традиционную</w:t>
      </w:r>
      <w:r w:rsidR="00C94575" w:rsidRPr="00C94575">
        <w:t xml:space="preserve"> </w:t>
      </w:r>
      <w:r w:rsidRPr="00C94575">
        <w:t>русскую</w:t>
      </w:r>
      <w:r w:rsidR="00C94575" w:rsidRPr="00C94575">
        <w:t xml:space="preserve"> </w:t>
      </w:r>
      <w:r w:rsidRPr="00C94575">
        <w:t>пшенную</w:t>
      </w:r>
      <w:r w:rsidR="00C94575" w:rsidRPr="00C94575">
        <w:t xml:space="preserve"> </w:t>
      </w:r>
      <w:r w:rsidRPr="00C94575">
        <w:t>кашу,</w:t>
      </w:r>
      <w:r w:rsidR="00C94575" w:rsidRPr="00C94575">
        <w:t xml:space="preserve"> </w:t>
      </w:r>
      <w:r w:rsidRPr="00C94575">
        <w:t>то</w:t>
      </w:r>
      <w:r w:rsidR="00C94575" w:rsidRPr="00C94575">
        <w:t xml:space="preserve"> </w:t>
      </w:r>
      <w:r w:rsidRPr="00C94575">
        <w:t>для</w:t>
      </w:r>
      <w:r w:rsidR="00C94575" w:rsidRPr="00C94575">
        <w:t xml:space="preserve"> </w:t>
      </w:r>
      <w:r w:rsidRPr="00C94575">
        <w:t>него</w:t>
      </w:r>
      <w:r w:rsidR="00C94575" w:rsidRPr="00C94575">
        <w:t xml:space="preserve"> </w:t>
      </w:r>
      <w:r w:rsidRPr="00C94575">
        <w:t>инфляция</w:t>
      </w:r>
      <w:r w:rsidR="00C94575" w:rsidRPr="00C94575">
        <w:t xml:space="preserve"> </w:t>
      </w:r>
      <w:r w:rsidRPr="00C94575">
        <w:t>будет</w:t>
      </w:r>
      <w:r w:rsidR="00C94575" w:rsidRPr="00C94575">
        <w:t xml:space="preserve"> </w:t>
      </w:r>
      <w:r w:rsidRPr="00C94575">
        <w:t>в</w:t>
      </w:r>
      <w:r w:rsidR="00C94575" w:rsidRPr="00C94575">
        <w:t xml:space="preserve"> </w:t>
      </w:r>
      <w:r w:rsidRPr="00C94575">
        <w:t>районе</w:t>
      </w:r>
      <w:r w:rsidR="00C94575" w:rsidRPr="00C94575">
        <w:t xml:space="preserve"> </w:t>
      </w:r>
      <w:r w:rsidRPr="00C94575">
        <w:t>5-6</w:t>
      </w:r>
      <w:r w:rsidR="00C94575" w:rsidRPr="00C94575">
        <w:t>%</w:t>
      </w:r>
      <w:r w:rsidRPr="00C94575">
        <w:t>.</w:t>
      </w:r>
      <w:r w:rsidR="00C94575" w:rsidRPr="00C94575">
        <w:t xml:space="preserve"> </w:t>
      </w:r>
      <w:r w:rsidRPr="00C94575">
        <w:t>Росстат</w:t>
      </w:r>
      <w:r w:rsidR="00C94575" w:rsidRPr="00C94575">
        <w:t xml:space="preserve"> </w:t>
      </w:r>
      <w:r w:rsidRPr="00C94575">
        <w:t>не</w:t>
      </w:r>
      <w:r w:rsidR="00C94575" w:rsidRPr="00C94575">
        <w:t xml:space="preserve"> </w:t>
      </w:r>
      <w:r w:rsidRPr="00C94575">
        <w:t>полностью</w:t>
      </w:r>
      <w:r w:rsidR="00C94575" w:rsidRPr="00C94575">
        <w:t xml:space="preserve"> </w:t>
      </w:r>
      <w:r w:rsidRPr="00C94575">
        <w:t>отражает</w:t>
      </w:r>
      <w:r w:rsidR="00C94575" w:rsidRPr="00C94575">
        <w:t xml:space="preserve"> </w:t>
      </w:r>
      <w:r w:rsidRPr="00C94575">
        <w:t>потребительскую</w:t>
      </w:r>
      <w:r w:rsidR="00C94575" w:rsidRPr="00C94575">
        <w:t xml:space="preserve"> </w:t>
      </w:r>
      <w:r w:rsidRPr="00C94575">
        <w:t>инфляцию,</w:t>
      </w:r>
      <w:r w:rsidR="00C94575" w:rsidRPr="00C94575">
        <w:t xml:space="preserve"> </w:t>
      </w:r>
      <w:r w:rsidRPr="00C94575">
        <w:t>это</w:t>
      </w:r>
      <w:r w:rsidR="00C94575" w:rsidRPr="00C94575">
        <w:t xml:space="preserve"> «</w:t>
      </w:r>
      <w:r w:rsidRPr="00C94575">
        <w:t>средняя</w:t>
      </w:r>
      <w:r w:rsidR="00C94575" w:rsidRPr="00C94575">
        <w:t xml:space="preserve"> </w:t>
      </w:r>
      <w:r w:rsidRPr="00C94575">
        <w:t>температура</w:t>
      </w:r>
      <w:r w:rsidR="00C94575" w:rsidRPr="00C94575">
        <w:t xml:space="preserve"> </w:t>
      </w:r>
      <w:r w:rsidRPr="00C94575">
        <w:t>по</w:t>
      </w:r>
      <w:r w:rsidR="00C94575" w:rsidRPr="00C94575">
        <w:t xml:space="preserve"> </w:t>
      </w:r>
      <w:r w:rsidRPr="00C94575">
        <w:t>больнице</w:t>
      </w:r>
      <w:r w:rsidR="00C94575" w:rsidRPr="00C94575">
        <w:t>»</w:t>
      </w:r>
      <w:r w:rsidRPr="00C94575">
        <w:t>.</w:t>
      </w:r>
    </w:p>
    <w:p w14:paraId="3969A338" w14:textId="77777777" w:rsidR="00444FA0" w:rsidRPr="00C94575" w:rsidRDefault="00444FA0" w:rsidP="00444FA0">
      <w:r w:rsidRPr="00C94575">
        <w:t>-</w:t>
      </w:r>
      <w:r w:rsidR="00C94575" w:rsidRPr="00C94575">
        <w:t xml:space="preserve"> </w:t>
      </w:r>
      <w:r w:rsidRPr="00C94575">
        <w:t>Центробанк</w:t>
      </w:r>
      <w:r w:rsidR="00C94575" w:rsidRPr="00C94575">
        <w:t xml:space="preserve"> </w:t>
      </w:r>
      <w:r w:rsidRPr="00C94575">
        <w:t>в</w:t>
      </w:r>
      <w:r w:rsidR="00C94575" w:rsidRPr="00C94575">
        <w:t xml:space="preserve"> </w:t>
      </w:r>
      <w:r w:rsidRPr="00C94575">
        <w:t>очередной</w:t>
      </w:r>
      <w:r w:rsidR="00C94575" w:rsidRPr="00C94575">
        <w:t xml:space="preserve"> </w:t>
      </w:r>
      <w:r w:rsidRPr="00C94575">
        <w:t>раз</w:t>
      </w:r>
      <w:r w:rsidR="00C94575" w:rsidRPr="00C94575">
        <w:t xml:space="preserve"> </w:t>
      </w:r>
      <w:r w:rsidRPr="00C94575">
        <w:t>прогнозирует,</w:t>
      </w:r>
      <w:r w:rsidR="00C94575" w:rsidRPr="00C94575">
        <w:t xml:space="preserve"> </w:t>
      </w:r>
      <w:r w:rsidRPr="00C94575">
        <w:t>что</w:t>
      </w:r>
      <w:r w:rsidR="00C94575" w:rsidRPr="00C94575">
        <w:t xml:space="preserve"> </w:t>
      </w:r>
      <w:r w:rsidRPr="00C94575">
        <w:t>инфляция</w:t>
      </w:r>
      <w:r w:rsidR="00C94575" w:rsidRPr="00C94575">
        <w:t xml:space="preserve"> </w:t>
      </w:r>
      <w:r w:rsidRPr="00C94575">
        <w:t>в</w:t>
      </w:r>
      <w:r w:rsidR="00C94575" w:rsidRPr="00C94575">
        <w:t xml:space="preserve"> </w:t>
      </w:r>
      <w:r w:rsidRPr="00C94575">
        <w:t>наступившем</w:t>
      </w:r>
      <w:r w:rsidR="00C94575" w:rsidRPr="00C94575">
        <w:t xml:space="preserve"> </w:t>
      </w:r>
      <w:r w:rsidRPr="00C94575">
        <w:t>году</w:t>
      </w:r>
      <w:r w:rsidR="00C94575" w:rsidRPr="00C94575">
        <w:t xml:space="preserve"> </w:t>
      </w:r>
      <w:r w:rsidRPr="00C94575">
        <w:t>составит</w:t>
      </w:r>
      <w:r w:rsidR="00C94575" w:rsidRPr="00C94575">
        <w:t xml:space="preserve"> </w:t>
      </w:r>
      <w:r w:rsidRPr="00C94575">
        <w:t>4,5-5</w:t>
      </w:r>
      <w:r w:rsidR="00C94575" w:rsidRPr="00C94575">
        <w:t>%</w:t>
      </w:r>
      <w:r w:rsidRPr="00C94575">
        <w:t>.</w:t>
      </w:r>
      <w:r w:rsidR="00C94575" w:rsidRPr="00C94575">
        <w:t xml:space="preserve"> </w:t>
      </w:r>
      <w:r w:rsidRPr="00C94575">
        <w:t>На</w:t>
      </w:r>
      <w:r w:rsidR="00C94575" w:rsidRPr="00C94575">
        <w:t xml:space="preserve"> </w:t>
      </w:r>
      <w:r w:rsidRPr="00C94575">
        <w:t>ваш</w:t>
      </w:r>
      <w:r w:rsidR="00C94575" w:rsidRPr="00C94575">
        <w:t xml:space="preserve"> </w:t>
      </w:r>
      <w:r w:rsidRPr="00C94575">
        <w:t>взгляд,</w:t>
      </w:r>
      <w:r w:rsidR="00C94575" w:rsidRPr="00C94575">
        <w:t xml:space="preserve"> </w:t>
      </w:r>
      <w:r w:rsidRPr="00C94575">
        <w:t>какова</w:t>
      </w:r>
      <w:r w:rsidR="00C94575" w:rsidRPr="00C94575">
        <w:t xml:space="preserve"> </w:t>
      </w:r>
      <w:r w:rsidRPr="00C94575">
        <w:t>вероятность</w:t>
      </w:r>
      <w:r w:rsidR="00C94575" w:rsidRPr="00C94575">
        <w:t xml:space="preserve"> </w:t>
      </w:r>
      <w:r w:rsidRPr="00C94575">
        <w:t>такого</w:t>
      </w:r>
      <w:r w:rsidR="00C94575" w:rsidRPr="00C94575">
        <w:t xml:space="preserve"> </w:t>
      </w:r>
      <w:r w:rsidRPr="00C94575">
        <w:t>результата?</w:t>
      </w:r>
    </w:p>
    <w:p w14:paraId="24A76034" w14:textId="77777777" w:rsidR="00444FA0" w:rsidRPr="00C94575" w:rsidRDefault="00444FA0" w:rsidP="00444FA0">
      <w:r w:rsidRPr="00C94575">
        <w:t>-</w:t>
      </w:r>
      <w:r w:rsidR="00C94575" w:rsidRPr="00C94575">
        <w:t xml:space="preserve"> </w:t>
      </w:r>
      <w:r w:rsidRPr="00C94575">
        <w:t>Регулятор</w:t>
      </w:r>
      <w:r w:rsidR="00C94575" w:rsidRPr="00C94575">
        <w:t xml:space="preserve"> </w:t>
      </w:r>
      <w:r w:rsidRPr="00C94575">
        <w:t>поступает</w:t>
      </w:r>
      <w:r w:rsidR="00C94575" w:rsidRPr="00C94575">
        <w:t xml:space="preserve"> </w:t>
      </w:r>
      <w:r w:rsidRPr="00C94575">
        <w:t>абсолютно</w:t>
      </w:r>
      <w:r w:rsidR="00C94575" w:rsidRPr="00C94575">
        <w:t xml:space="preserve"> </w:t>
      </w:r>
      <w:r w:rsidRPr="00C94575">
        <w:t>правильно,</w:t>
      </w:r>
      <w:r w:rsidR="00C94575" w:rsidRPr="00C94575">
        <w:t xml:space="preserve"> </w:t>
      </w:r>
      <w:r w:rsidRPr="00C94575">
        <w:t>ставя</w:t>
      </w:r>
      <w:r w:rsidR="00C94575" w:rsidRPr="00C94575">
        <w:t xml:space="preserve"> </w:t>
      </w:r>
      <w:r w:rsidRPr="00C94575">
        <w:t>перед</w:t>
      </w:r>
      <w:r w:rsidR="00C94575" w:rsidRPr="00C94575">
        <w:t xml:space="preserve"> </w:t>
      </w:r>
      <w:r w:rsidRPr="00C94575">
        <w:t>собой</w:t>
      </w:r>
      <w:r w:rsidR="00C94575" w:rsidRPr="00C94575">
        <w:t xml:space="preserve"> </w:t>
      </w:r>
      <w:r w:rsidRPr="00C94575">
        <w:t>такую</w:t>
      </w:r>
      <w:r w:rsidR="00C94575" w:rsidRPr="00C94575">
        <w:t xml:space="preserve"> </w:t>
      </w:r>
      <w:r w:rsidRPr="00C94575">
        <w:t>цель.</w:t>
      </w:r>
      <w:r w:rsidR="00C94575" w:rsidRPr="00C94575">
        <w:t xml:space="preserve"> </w:t>
      </w:r>
      <w:r w:rsidRPr="00C94575">
        <w:t>Он</w:t>
      </w:r>
      <w:r w:rsidR="00C94575" w:rsidRPr="00C94575">
        <w:t xml:space="preserve"> </w:t>
      </w:r>
      <w:r w:rsidRPr="00C94575">
        <w:t>отвечает</w:t>
      </w:r>
      <w:r w:rsidR="00C94575" w:rsidRPr="00C94575">
        <w:t xml:space="preserve"> </w:t>
      </w:r>
      <w:r w:rsidRPr="00C94575">
        <w:t>за</w:t>
      </w:r>
      <w:r w:rsidR="00C94575" w:rsidRPr="00C94575">
        <w:t xml:space="preserve"> </w:t>
      </w:r>
      <w:r w:rsidRPr="00C94575">
        <w:t>уровень</w:t>
      </w:r>
      <w:r w:rsidR="00C94575" w:rsidRPr="00C94575">
        <w:t xml:space="preserve"> </w:t>
      </w:r>
      <w:r w:rsidRPr="00C94575">
        <w:t>инфляции</w:t>
      </w:r>
      <w:r w:rsidR="00C94575" w:rsidRPr="00C94575">
        <w:t xml:space="preserve"> </w:t>
      </w:r>
      <w:r w:rsidRPr="00C94575">
        <w:t>в</w:t>
      </w:r>
      <w:r w:rsidR="00C94575" w:rsidRPr="00C94575">
        <w:t xml:space="preserve"> </w:t>
      </w:r>
      <w:r w:rsidRPr="00C94575">
        <w:t>стране</w:t>
      </w:r>
      <w:r w:rsidR="00C94575" w:rsidRPr="00C94575">
        <w:t xml:space="preserve"> </w:t>
      </w:r>
      <w:r w:rsidRPr="00C94575">
        <w:t>и</w:t>
      </w:r>
      <w:r w:rsidR="00C94575" w:rsidRPr="00C94575">
        <w:t xml:space="preserve"> </w:t>
      </w:r>
      <w:r w:rsidRPr="00C94575">
        <w:t>было</w:t>
      </w:r>
      <w:r w:rsidR="00C94575" w:rsidRPr="00C94575">
        <w:t xml:space="preserve"> </w:t>
      </w:r>
      <w:r w:rsidRPr="00C94575">
        <w:t>бы</w:t>
      </w:r>
      <w:r w:rsidR="00C94575" w:rsidRPr="00C94575">
        <w:t xml:space="preserve"> </w:t>
      </w:r>
      <w:r w:rsidRPr="00C94575">
        <w:t>странным,</w:t>
      </w:r>
      <w:r w:rsidR="00C94575" w:rsidRPr="00C94575">
        <w:t xml:space="preserve"> </w:t>
      </w:r>
      <w:r w:rsidRPr="00C94575">
        <w:t>если</w:t>
      </w:r>
      <w:r w:rsidR="00C94575" w:rsidRPr="00C94575">
        <w:t xml:space="preserve"> </w:t>
      </w:r>
      <w:r w:rsidRPr="00C94575">
        <w:t>бы</w:t>
      </w:r>
      <w:r w:rsidR="00C94575" w:rsidRPr="00C94575">
        <w:t xml:space="preserve"> </w:t>
      </w:r>
      <w:r w:rsidRPr="00C94575">
        <w:t>он</w:t>
      </w:r>
      <w:r w:rsidR="00C94575" w:rsidRPr="00C94575">
        <w:t xml:space="preserve"> </w:t>
      </w:r>
      <w:r w:rsidRPr="00C94575">
        <w:t>стал</w:t>
      </w:r>
      <w:r w:rsidR="00C94575" w:rsidRPr="00C94575">
        <w:t xml:space="preserve"> </w:t>
      </w:r>
      <w:r w:rsidRPr="00C94575">
        <w:t>делать</w:t>
      </w:r>
      <w:r w:rsidR="00C94575" w:rsidRPr="00C94575">
        <w:t xml:space="preserve"> </w:t>
      </w:r>
      <w:r w:rsidRPr="00C94575">
        <w:t>негативный</w:t>
      </w:r>
      <w:r w:rsidR="00C94575" w:rsidRPr="00C94575">
        <w:t xml:space="preserve"> </w:t>
      </w:r>
      <w:r w:rsidRPr="00C94575">
        <w:t>прогноз.</w:t>
      </w:r>
      <w:r w:rsidR="00C94575" w:rsidRPr="00C94575">
        <w:t xml:space="preserve"> </w:t>
      </w:r>
      <w:r w:rsidRPr="00C94575">
        <w:t>Однако</w:t>
      </w:r>
      <w:r w:rsidR="00C94575" w:rsidRPr="00C94575">
        <w:t xml:space="preserve"> </w:t>
      </w:r>
      <w:r w:rsidRPr="00C94575">
        <w:t>на</w:t>
      </w:r>
      <w:r w:rsidR="00C94575" w:rsidRPr="00C94575">
        <w:t xml:space="preserve"> </w:t>
      </w:r>
      <w:r w:rsidRPr="00C94575">
        <w:t>уровень</w:t>
      </w:r>
      <w:r w:rsidR="00C94575" w:rsidRPr="00C94575">
        <w:t xml:space="preserve"> </w:t>
      </w:r>
      <w:r w:rsidRPr="00C94575">
        <w:t>4,5-5</w:t>
      </w:r>
      <w:r w:rsidR="00C94575" w:rsidRPr="00C94575">
        <w:t xml:space="preserve">% </w:t>
      </w:r>
      <w:r w:rsidRPr="00C94575">
        <w:t>в</w:t>
      </w:r>
      <w:r w:rsidR="00C94575" w:rsidRPr="00C94575">
        <w:t xml:space="preserve"> </w:t>
      </w:r>
      <w:r w:rsidRPr="00C94575">
        <w:t>нынешнем</w:t>
      </w:r>
      <w:r w:rsidR="00C94575" w:rsidRPr="00C94575">
        <w:t xml:space="preserve"> </w:t>
      </w:r>
      <w:r w:rsidRPr="00C94575">
        <w:t>году</w:t>
      </w:r>
      <w:r w:rsidR="00C94575" w:rsidRPr="00C94575">
        <w:t xml:space="preserve"> </w:t>
      </w:r>
      <w:r w:rsidRPr="00C94575">
        <w:t>мы</w:t>
      </w:r>
      <w:r w:rsidR="00C94575" w:rsidRPr="00C94575">
        <w:t xml:space="preserve"> </w:t>
      </w:r>
      <w:r w:rsidRPr="00C94575">
        <w:t>не</w:t>
      </w:r>
      <w:r w:rsidR="00C94575" w:rsidRPr="00C94575">
        <w:t xml:space="preserve"> </w:t>
      </w:r>
      <w:r w:rsidRPr="00C94575">
        <w:t>выйдем,</w:t>
      </w:r>
      <w:r w:rsidR="00C94575" w:rsidRPr="00C94575">
        <w:t xml:space="preserve"> </w:t>
      </w:r>
      <w:r w:rsidRPr="00C94575">
        <w:t>для</w:t>
      </w:r>
      <w:r w:rsidR="00C94575" w:rsidRPr="00C94575">
        <w:t xml:space="preserve"> </w:t>
      </w:r>
      <w:r w:rsidRPr="00C94575">
        <w:t>этого</w:t>
      </w:r>
      <w:r w:rsidR="00C94575" w:rsidRPr="00C94575">
        <w:t xml:space="preserve"> </w:t>
      </w:r>
      <w:r w:rsidRPr="00C94575">
        <w:t>должны</w:t>
      </w:r>
      <w:r w:rsidR="00C94575" w:rsidRPr="00C94575">
        <w:t xml:space="preserve"> </w:t>
      </w:r>
      <w:r w:rsidRPr="00C94575">
        <w:t>действовать</w:t>
      </w:r>
      <w:r w:rsidR="00C94575" w:rsidRPr="00C94575">
        <w:t xml:space="preserve"> </w:t>
      </w:r>
      <w:r w:rsidRPr="00C94575">
        <w:t>мощные</w:t>
      </w:r>
      <w:r w:rsidR="00C94575" w:rsidRPr="00C94575">
        <w:t xml:space="preserve"> </w:t>
      </w:r>
      <w:r w:rsidRPr="00C94575">
        <w:t>антиинфляционные</w:t>
      </w:r>
      <w:r w:rsidR="00C94575" w:rsidRPr="00C94575">
        <w:t xml:space="preserve"> </w:t>
      </w:r>
      <w:r w:rsidRPr="00C94575">
        <w:t>факторы,</w:t>
      </w:r>
      <w:r w:rsidR="00C94575" w:rsidRPr="00C94575">
        <w:t xml:space="preserve"> </w:t>
      </w:r>
      <w:r w:rsidRPr="00C94575">
        <w:t>которые</w:t>
      </w:r>
      <w:r w:rsidR="00C94575" w:rsidRPr="00C94575">
        <w:t xml:space="preserve"> </w:t>
      </w:r>
      <w:r w:rsidRPr="00C94575">
        <w:t>на</w:t>
      </w:r>
      <w:r w:rsidR="00C94575" w:rsidRPr="00C94575">
        <w:t xml:space="preserve"> </w:t>
      </w:r>
      <w:r w:rsidRPr="00C94575">
        <w:t>горизонте</w:t>
      </w:r>
      <w:r w:rsidR="00C94575" w:rsidRPr="00C94575">
        <w:t xml:space="preserve"> </w:t>
      </w:r>
      <w:r w:rsidRPr="00C94575">
        <w:t>пока</w:t>
      </w:r>
      <w:r w:rsidR="00C94575" w:rsidRPr="00C94575">
        <w:t xml:space="preserve"> </w:t>
      </w:r>
      <w:r w:rsidRPr="00C94575">
        <w:t>не</w:t>
      </w:r>
      <w:r w:rsidR="00C94575" w:rsidRPr="00C94575">
        <w:t xml:space="preserve"> </w:t>
      </w:r>
      <w:r w:rsidRPr="00C94575">
        <w:t>просматриваются.</w:t>
      </w:r>
    </w:p>
    <w:p w14:paraId="442281F5" w14:textId="77777777" w:rsidR="00444FA0" w:rsidRPr="00C94575" w:rsidRDefault="00444FA0" w:rsidP="00444FA0">
      <w:r w:rsidRPr="00C94575">
        <w:t>Но</w:t>
      </w:r>
      <w:r w:rsidR="00C94575" w:rsidRPr="00C94575">
        <w:t xml:space="preserve"> </w:t>
      </w:r>
      <w:r w:rsidRPr="00C94575">
        <w:t>рост</w:t>
      </w:r>
      <w:r w:rsidR="00C94575" w:rsidRPr="00C94575">
        <w:t xml:space="preserve"> </w:t>
      </w:r>
      <w:r w:rsidRPr="00C94575">
        <w:t>цен</w:t>
      </w:r>
      <w:r w:rsidR="00C94575" w:rsidRPr="00C94575">
        <w:t xml:space="preserve"> </w:t>
      </w:r>
      <w:r w:rsidRPr="00C94575">
        <w:t>начнет</w:t>
      </w:r>
      <w:r w:rsidR="00C94575" w:rsidRPr="00C94575">
        <w:t xml:space="preserve"> </w:t>
      </w:r>
      <w:r w:rsidRPr="00C94575">
        <w:t>замедляться,</w:t>
      </w:r>
      <w:r w:rsidR="00C94575" w:rsidRPr="00C94575">
        <w:t xml:space="preserve"> </w:t>
      </w:r>
      <w:r w:rsidRPr="00C94575">
        <w:t>это</w:t>
      </w:r>
      <w:r w:rsidR="00C94575" w:rsidRPr="00C94575">
        <w:t xml:space="preserve"> </w:t>
      </w:r>
      <w:r w:rsidRPr="00C94575">
        <w:t>очевидно.</w:t>
      </w:r>
      <w:r w:rsidR="00C94575" w:rsidRPr="00C94575">
        <w:t xml:space="preserve"> </w:t>
      </w:r>
      <w:r w:rsidRPr="00C94575">
        <w:t>Полагаю,</w:t>
      </w:r>
      <w:r w:rsidR="00C94575" w:rsidRPr="00C94575">
        <w:t xml:space="preserve"> </w:t>
      </w:r>
      <w:r w:rsidRPr="00C94575">
        <w:t>что</w:t>
      </w:r>
      <w:r w:rsidR="00C94575" w:rsidRPr="00C94575">
        <w:t xml:space="preserve"> </w:t>
      </w:r>
      <w:r w:rsidRPr="00C94575">
        <w:t>пик</w:t>
      </w:r>
      <w:r w:rsidR="00C94575" w:rsidRPr="00C94575">
        <w:t xml:space="preserve"> </w:t>
      </w:r>
      <w:r w:rsidRPr="00C94575">
        <w:t>мы</w:t>
      </w:r>
      <w:r w:rsidR="00C94575" w:rsidRPr="00C94575">
        <w:t xml:space="preserve"> </w:t>
      </w:r>
      <w:r w:rsidRPr="00C94575">
        <w:t>зафиксируем</w:t>
      </w:r>
      <w:r w:rsidR="00C94575" w:rsidRPr="00C94575">
        <w:t xml:space="preserve"> </w:t>
      </w:r>
      <w:r w:rsidRPr="00C94575">
        <w:t>в</w:t>
      </w:r>
      <w:r w:rsidR="00C94575" w:rsidRPr="00C94575">
        <w:t xml:space="preserve"> </w:t>
      </w:r>
      <w:r w:rsidRPr="00C94575">
        <w:t>апреле-мае,</w:t>
      </w:r>
      <w:r w:rsidR="00C94575" w:rsidRPr="00C94575">
        <w:t xml:space="preserve"> </w:t>
      </w:r>
      <w:r w:rsidRPr="00C94575">
        <w:t>потом</w:t>
      </w:r>
      <w:r w:rsidR="00C94575" w:rsidRPr="00C94575">
        <w:t xml:space="preserve"> </w:t>
      </w:r>
      <w:r w:rsidRPr="00C94575">
        <w:t>инфляция</w:t>
      </w:r>
      <w:r w:rsidR="00C94575" w:rsidRPr="00C94575">
        <w:t xml:space="preserve"> </w:t>
      </w:r>
      <w:r w:rsidRPr="00C94575">
        <w:t>ляжет</w:t>
      </w:r>
      <w:r w:rsidR="00C94575" w:rsidRPr="00C94575">
        <w:t xml:space="preserve"> </w:t>
      </w:r>
      <w:r w:rsidRPr="00C94575">
        <w:t>на</w:t>
      </w:r>
      <w:r w:rsidR="00C94575" w:rsidRPr="00C94575">
        <w:t xml:space="preserve"> </w:t>
      </w:r>
      <w:r w:rsidRPr="00C94575">
        <w:t>плато</w:t>
      </w:r>
      <w:r w:rsidR="00C94575" w:rsidRPr="00C94575">
        <w:t xml:space="preserve"> </w:t>
      </w:r>
      <w:r w:rsidRPr="00C94575">
        <w:t>месяца</w:t>
      </w:r>
      <w:r w:rsidR="00C94575" w:rsidRPr="00C94575">
        <w:t xml:space="preserve"> </w:t>
      </w:r>
      <w:r w:rsidRPr="00C94575">
        <w:t>на</w:t>
      </w:r>
      <w:r w:rsidR="00C94575" w:rsidRPr="00C94575">
        <w:t xml:space="preserve"> </w:t>
      </w:r>
      <w:r w:rsidRPr="00C94575">
        <w:t>2-3.</w:t>
      </w:r>
      <w:r w:rsidR="00C94575" w:rsidRPr="00C94575">
        <w:t xml:space="preserve"> </w:t>
      </w:r>
      <w:r w:rsidRPr="00C94575">
        <w:t>А</w:t>
      </w:r>
      <w:r w:rsidR="00C94575" w:rsidRPr="00C94575">
        <w:t xml:space="preserve"> </w:t>
      </w:r>
      <w:r w:rsidRPr="00C94575">
        <w:t>уже</w:t>
      </w:r>
      <w:r w:rsidR="00C94575" w:rsidRPr="00C94575">
        <w:t xml:space="preserve"> </w:t>
      </w:r>
      <w:r w:rsidRPr="00C94575">
        <w:t>потом</w:t>
      </w:r>
      <w:r w:rsidR="00C94575" w:rsidRPr="00C94575">
        <w:t xml:space="preserve"> </w:t>
      </w:r>
      <w:r w:rsidRPr="00C94575">
        <w:t>начнет</w:t>
      </w:r>
      <w:r w:rsidR="00C94575" w:rsidRPr="00C94575">
        <w:t xml:space="preserve"> </w:t>
      </w:r>
      <w:r w:rsidRPr="00C94575">
        <w:t>съезжать</w:t>
      </w:r>
      <w:r w:rsidR="00C94575" w:rsidRPr="00C94575">
        <w:t xml:space="preserve"> </w:t>
      </w:r>
      <w:r w:rsidRPr="00C94575">
        <w:t>вниз.</w:t>
      </w:r>
      <w:r w:rsidR="00C94575" w:rsidRPr="00C94575">
        <w:t xml:space="preserve"> </w:t>
      </w:r>
      <w:r w:rsidRPr="00C94575">
        <w:t>Рискну</w:t>
      </w:r>
      <w:r w:rsidR="00C94575" w:rsidRPr="00C94575">
        <w:t xml:space="preserve"> </w:t>
      </w:r>
      <w:r w:rsidRPr="00C94575">
        <w:t>предположить,</w:t>
      </w:r>
      <w:r w:rsidR="00C94575" w:rsidRPr="00C94575">
        <w:t xml:space="preserve"> </w:t>
      </w:r>
      <w:r w:rsidRPr="00C94575">
        <w:t>что</w:t>
      </w:r>
      <w:r w:rsidR="00C94575" w:rsidRPr="00C94575">
        <w:t xml:space="preserve"> </w:t>
      </w:r>
      <w:r w:rsidRPr="00C94575">
        <w:t>по</w:t>
      </w:r>
      <w:r w:rsidR="00C94575" w:rsidRPr="00C94575">
        <w:t xml:space="preserve"> </w:t>
      </w:r>
      <w:r w:rsidRPr="00C94575">
        <w:t>итогам</w:t>
      </w:r>
      <w:r w:rsidR="00C94575" w:rsidRPr="00C94575">
        <w:t xml:space="preserve"> </w:t>
      </w:r>
      <w:r w:rsidRPr="00C94575">
        <w:t>года</w:t>
      </w:r>
      <w:r w:rsidR="00C94575" w:rsidRPr="00C94575">
        <w:t xml:space="preserve"> </w:t>
      </w:r>
      <w:r w:rsidRPr="00C94575">
        <w:t>она</w:t>
      </w:r>
      <w:r w:rsidR="00C94575" w:rsidRPr="00C94575">
        <w:t xml:space="preserve"> </w:t>
      </w:r>
      <w:r w:rsidRPr="00C94575">
        <w:t>составит</w:t>
      </w:r>
      <w:r w:rsidR="00C94575" w:rsidRPr="00C94575">
        <w:t xml:space="preserve"> </w:t>
      </w:r>
      <w:r w:rsidRPr="00C94575">
        <w:t>6-6,5</w:t>
      </w:r>
      <w:r w:rsidR="00C94575" w:rsidRPr="00C94575">
        <w:t>%</w:t>
      </w:r>
      <w:r w:rsidRPr="00C94575">
        <w:t>.</w:t>
      </w:r>
    </w:p>
    <w:p w14:paraId="7AE07063" w14:textId="77777777" w:rsidR="00444FA0" w:rsidRPr="00C94575" w:rsidRDefault="00444FA0" w:rsidP="00444FA0">
      <w:hyperlink r:id="rId39" w:history="1">
        <w:r w:rsidRPr="00C94575">
          <w:rPr>
            <w:rStyle w:val="a3"/>
          </w:rPr>
          <w:t>https://www.mk.ru/economics/2025/01/16/ekonomist-ostapkovich-ocenil-podschet-rosstata-inflyacii-v-2024-godu-chuda-ne-proizoshlo.html</w:t>
        </w:r>
      </w:hyperlink>
      <w:r w:rsidR="00C94575" w:rsidRPr="00C94575">
        <w:t xml:space="preserve"> </w:t>
      </w:r>
    </w:p>
    <w:p w14:paraId="0F4484BF" w14:textId="77777777" w:rsidR="00BD6BCB" w:rsidRPr="00C94575" w:rsidRDefault="00BD6BCB" w:rsidP="00BD6BCB">
      <w:pPr>
        <w:pStyle w:val="2"/>
      </w:pPr>
      <w:bookmarkStart w:id="125" w:name="_Toc187992402"/>
      <w:r w:rsidRPr="00C94575">
        <w:t>Пенсия.pro,</w:t>
      </w:r>
      <w:r w:rsidR="00C94575" w:rsidRPr="00C94575">
        <w:t xml:space="preserve"> </w:t>
      </w:r>
      <w:r w:rsidRPr="00C94575">
        <w:t>16.01.2025,</w:t>
      </w:r>
      <w:r w:rsidR="00C94575" w:rsidRPr="00C94575">
        <w:t xml:space="preserve"> </w:t>
      </w:r>
      <w:r w:rsidRPr="00C94575">
        <w:t>Мосбиржа</w:t>
      </w:r>
      <w:r w:rsidR="00C94575" w:rsidRPr="00C94575">
        <w:t xml:space="preserve"> </w:t>
      </w:r>
      <w:r w:rsidRPr="00C94575">
        <w:t>сообщила</w:t>
      </w:r>
      <w:r w:rsidR="00C94575" w:rsidRPr="00C94575">
        <w:t xml:space="preserve"> </w:t>
      </w:r>
      <w:r w:rsidRPr="00C94575">
        <w:t>о</w:t>
      </w:r>
      <w:r w:rsidR="00C94575" w:rsidRPr="00C94575">
        <w:t xml:space="preserve"> </w:t>
      </w:r>
      <w:r w:rsidRPr="00C94575">
        <w:t>многомиллионном</w:t>
      </w:r>
      <w:r w:rsidR="00C94575" w:rsidRPr="00C94575">
        <w:t xml:space="preserve"> </w:t>
      </w:r>
      <w:r w:rsidRPr="00C94575">
        <w:t>росте</w:t>
      </w:r>
      <w:r w:rsidR="00C94575" w:rsidRPr="00C94575">
        <w:t xml:space="preserve"> </w:t>
      </w:r>
      <w:r w:rsidRPr="00C94575">
        <w:t>числа</w:t>
      </w:r>
      <w:r w:rsidR="00C94575" w:rsidRPr="00C94575">
        <w:t xml:space="preserve"> </w:t>
      </w:r>
      <w:r w:rsidRPr="00C94575">
        <w:t>частных</w:t>
      </w:r>
      <w:r w:rsidR="00C94575" w:rsidRPr="00C94575">
        <w:t xml:space="preserve"> </w:t>
      </w:r>
      <w:r w:rsidRPr="00C94575">
        <w:t>инвесторов</w:t>
      </w:r>
      <w:bookmarkEnd w:id="125"/>
    </w:p>
    <w:p w14:paraId="52A553C0" w14:textId="77777777" w:rsidR="00BD6BCB" w:rsidRPr="00C94575" w:rsidRDefault="00BD6BCB" w:rsidP="001600EE">
      <w:pPr>
        <w:pStyle w:val="3"/>
      </w:pPr>
      <w:bookmarkStart w:id="126" w:name="_Toc187992403"/>
      <w:r w:rsidRPr="00C94575">
        <w:t>За</w:t>
      </w:r>
      <w:r w:rsidR="00C94575" w:rsidRPr="00C94575">
        <w:t xml:space="preserve"> </w:t>
      </w:r>
      <w:r w:rsidRPr="00C94575">
        <w:t>последний</w:t>
      </w:r>
      <w:r w:rsidR="00C94575" w:rsidRPr="00C94575">
        <w:t xml:space="preserve"> </w:t>
      </w:r>
      <w:r w:rsidRPr="00C94575">
        <w:t>год</w:t>
      </w:r>
      <w:r w:rsidR="00C94575" w:rsidRPr="00C94575">
        <w:t xml:space="preserve"> </w:t>
      </w:r>
      <w:r w:rsidRPr="00C94575">
        <w:t>на</w:t>
      </w:r>
      <w:r w:rsidR="00C94575" w:rsidRPr="00C94575">
        <w:t xml:space="preserve"> </w:t>
      </w:r>
      <w:r w:rsidRPr="00C94575">
        <w:t>Мосбирже</w:t>
      </w:r>
      <w:r w:rsidR="00C94575" w:rsidRPr="00C94575">
        <w:t xml:space="preserve"> </w:t>
      </w:r>
      <w:r w:rsidRPr="00C94575">
        <w:t>появилось</w:t>
      </w:r>
      <w:r w:rsidR="00C94575" w:rsidRPr="00C94575">
        <w:t xml:space="preserve"> </w:t>
      </w:r>
      <w:r w:rsidRPr="00C94575">
        <w:t>5,4</w:t>
      </w:r>
      <w:r w:rsidR="00C94575" w:rsidRPr="00C94575">
        <w:t xml:space="preserve"> </w:t>
      </w:r>
      <w:r w:rsidRPr="00C94575">
        <w:t>млн</w:t>
      </w:r>
      <w:r w:rsidR="00C94575" w:rsidRPr="00C94575">
        <w:t xml:space="preserve"> </w:t>
      </w:r>
      <w:r w:rsidRPr="00C94575">
        <w:t>новых</w:t>
      </w:r>
      <w:r w:rsidR="00C94575" w:rsidRPr="00C94575">
        <w:t xml:space="preserve"> </w:t>
      </w:r>
      <w:r w:rsidRPr="00C94575">
        <w:t>инвесторов-физлиц,</w:t>
      </w:r>
      <w:r w:rsidR="00C94575" w:rsidRPr="00C94575">
        <w:t xml:space="preserve"> </w:t>
      </w:r>
      <w:r w:rsidRPr="00C94575">
        <w:t>отчиталась</w:t>
      </w:r>
      <w:r w:rsidR="00C94575" w:rsidRPr="00C94575">
        <w:t xml:space="preserve"> </w:t>
      </w:r>
      <w:r w:rsidRPr="00C94575">
        <w:t>площадка.</w:t>
      </w:r>
      <w:r w:rsidR="00C94575" w:rsidRPr="00C94575">
        <w:t xml:space="preserve"> </w:t>
      </w:r>
      <w:r w:rsidRPr="00C94575">
        <w:t>Всего</w:t>
      </w:r>
      <w:r w:rsidR="00C94575" w:rsidRPr="00C94575">
        <w:t xml:space="preserve"> </w:t>
      </w:r>
      <w:r w:rsidRPr="00C94575">
        <w:t>таких</w:t>
      </w:r>
      <w:r w:rsidR="00C94575" w:rsidRPr="00C94575">
        <w:t xml:space="preserve"> </w:t>
      </w:r>
      <w:r w:rsidRPr="00C94575">
        <w:t>участников</w:t>
      </w:r>
      <w:r w:rsidR="00C94575" w:rsidRPr="00C94575">
        <w:t xml:space="preserve"> </w:t>
      </w:r>
      <w:r w:rsidRPr="00C94575">
        <w:t>торгов</w:t>
      </w:r>
      <w:r w:rsidR="00C94575" w:rsidRPr="00C94575">
        <w:t xml:space="preserve"> </w:t>
      </w:r>
      <w:r w:rsidRPr="00C94575">
        <w:t>сейчас</w:t>
      </w:r>
      <w:r w:rsidR="00C94575" w:rsidRPr="00C94575">
        <w:t xml:space="preserve"> </w:t>
      </w:r>
      <w:r w:rsidRPr="00C94575">
        <w:t>35,1</w:t>
      </w:r>
      <w:r w:rsidR="00C94575" w:rsidRPr="00C94575">
        <w:t xml:space="preserve"> </w:t>
      </w:r>
      <w:r w:rsidRPr="00C94575">
        <w:t>млн,</w:t>
      </w:r>
      <w:r w:rsidR="00C94575" w:rsidRPr="00C94575">
        <w:t xml:space="preserve"> </w:t>
      </w:r>
      <w:r w:rsidRPr="00C94575">
        <w:t>сделки</w:t>
      </w:r>
      <w:r w:rsidR="00C94575" w:rsidRPr="00C94575">
        <w:t xml:space="preserve"> </w:t>
      </w:r>
      <w:r w:rsidRPr="00C94575">
        <w:t>в</w:t>
      </w:r>
      <w:r w:rsidR="00C94575" w:rsidRPr="00C94575">
        <w:t xml:space="preserve"> </w:t>
      </w:r>
      <w:r w:rsidRPr="00C94575">
        <w:t>2024</w:t>
      </w:r>
      <w:r w:rsidR="00C94575" w:rsidRPr="00C94575">
        <w:t xml:space="preserve"> </w:t>
      </w:r>
      <w:r w:rsidRPr="00C94575">
        <w:t>году</w:t>
      </w:r>
      <w:r w:rsidR="00C94575" w:rsidRPr="00C94575">
        <w:t xml:space="preserve"> </w:t>
      </w:r>
      <w:r w:rsidRPr="00C94575">
        <w:t>заключали</w:t>
      </w:r>
      <w:r w:rsidR="00C94575" w:rsidRPr="00C94575">
        <w:t xml:space="preserve"> </w:t>
      </w:r>
      <w:r w:rsidRPr="00C94575">
        <w:t>10,2</w:t>
      </w:r>
      <w:r w:rsidR="00C94575" w:rsidRPr="00C94575">
        <w:t xml:space="preserve"> </w:t>
      </w:r>
      <w:r w:rsidRPr="00C94575">
        <w:t>млн</w:t>
      </w:r>
      <w:r w:rsidR="00C94575" w:rsidRPr="00C94575">
        <w:t xml:space="preserve"> </w:t>
      </w:r>
      <w:r w:rsidRPr="00C94575">
        <w:t>человек</w:t>
      </w:r>
      <w:r w:rsidR="00C94575" w:rsidRPr="00C94575">
        <w:t xml:space="preserve"> - </w:t>
      </w:r>
      <w:r w:rsidRPr="00C94575">
        <w:t>против</w:t>
      </w:r>
      <w:r w:rsidR="00C94575" w:rsidRPr="00C94575">
        <w:t xml:space="preserve"> </w:t>
      </w:r>
      <w:r w:rsidRPr="00C94575">
        <w:t>7,6</w:t>
      </w:r>
      <w:r w:rsidR="00C94575" w:rsidRPr="00C94575">
        <w:t xml:space="preserve"> </w:t>
      </w:r>
      <w:r w:rsidRPr="00C94575">
        <w:t>млн</w:t>
      </w:r>
      <w:r w:rsidR="00C94575" w:rsidRPr="00C94575">
        <w:t xml:space="preserve"> </w:t>
      </w:r>
      <w:r w:rsidRPr="00C94575">
        <w:t>в</w:t>
      </w:r>
      <w:r w:rsidR="00C94575" w:rsidRPr="00C94575">
        <w:t xml:space="preserve"> </w:t>
      </w:r>
      <w:r w:rsidRPr="00C94575">
        <w:t>2023</w:t>
      </w:r>
      <w:r w:rsidR="00C94575" w:rsidRPr="00C94575">
        <w:t xml:space="preserve"> </w:t>
      </w:r>
      <w:r w:rsidRPr="00C94575">
        <w:t>году.</w:t>
      </w:r>
      <w:bookmarkEnd w:id="126"/>
    </w:p>
    <w:p w14:paraId="2B8AC7B7" w14:textId="77777777" w:rsidR="00BD6BCB" w:rsidRPr="00C94575" w:rsidRDefault="00BD6BCB" w:rsidP="00BD6BCB">
      <w:r w:rsidRPr="00C94575">
        <w:t>Доля</w:t>
      </w:r>
      <w:r w:rsidR="00C94575" w:rsidRPr="00C94575">
        <w:t xml:space="preserve"> </w:t>
      </w:r>
      <w:r w:rsidRPr="00C94575">
        <w:t>физических</w:t>
      </w:r>
      <w:r w:rsidR="00C94575" w:rsidRPr="00C94575">
        <w:t xml:space="preserve"> </w:t>
      </w:r>
      <w:r w:rsidRPr="00C94575">
        <w:t>лиц</w:t>
      </w:r>
      <w:r w:rsidR="00C94575" w:rsidRPr="00C94575">
        <w:t xml:space="preserve"> </w:t>
      </w:r>
      <w:r w:rsidRPr="00C94575">
        <w:t>на</w:t>
      </w:r>
      <w:r w:rsidR="00C94575" w:rsidRPr="00C94575">
        <w:t xml:space="preserve"> </w:t>
      </w:r>
      <w:r w:rsidRPr="00C94575">
        <w:t>Мосбирже</w:t>
      </w:r>
      <w:r w:rsidR="00C94575" w:rsidRPr="00C94575">
        <w:t xml:space="preserve"> </w:t>
      </w:r>
      <w:r w:rsidRPr="00C94575">
        <w:t>составила</w:t>
      </w:r>
      <w:r w:rsidR="00C94575" w:rsidRPr="00C94575">
        <w:t xml:space="preserve"> </w:t>
      </w:r>
      <w:r w:rsidRPr="00C94575">
        <w:t>74</w:t>
      </w:r>
      <w:r w:rsidR="00C94575" w:rsidRPr="00C94575">
        <w:t xml:space="preserve">% </w:t>
      </w:r>
      <w:r w:rsidRPr="00C94575">
        <w:t>от</w:t>
      </w:r>
      <w:r w:rsidR="00C94575" w:rsidRPr="00C94575">
        <w:t xml:space="preserve"> </w:t>
      </w:r>
      <w:r w:rsidRPr="00C94575">
        <w:t>общего</w:t>
      </w:r>
      <w:r w:rsidR="00C94575" w:rsidRPr="00C94575">
        <w:t xml:space="preserve"> </w:t>
      </w:r>
      <w:r w:rsidRPr="00C94575">
        <w:t>объема</w:t>
      </w:r>
      <w:r w:rsidR="00C94575" w:rsidRPr="00C94575">
        <w:t xml:space="preserve"> </w:t>
      </w:r>
      <w:r w:rsidRPr="00C94575">
        <w:t>торгов</w:t>
      </w:r>
      <w:r w:rsidR="00C94575" w:rsidRPr="00C94575">
        <w:t xml:space="preserve"> </w:t>
      </w:r>
      <w:r w:rsidRPr="00C94575">
        <w:t>акциями</w:t>
      </w:r>
      <w:r w:rsidR="00C94575" w:rsidRPr="00C94575">
        <w:t xml:space="preserve"> </w:t>
      </w:r>
      <w:r w:rsidRPr="00C94575">
        <w:t>и</w:t>
      </w:r>
      <w:r w:rsidR="00C94575" w:rsidRPr="00C94575">
        <w:t xml:space="preserve"> </w:t>
      </w:r>
      <w:r w:rsidRPr="00C94575">
        <w:t>34</w:t>
      </w:r>
      <w:r w:rsidR="00C94575" w:rsidRPr="00C94575">
        <w:t xml:space="preserve">% </w:t>
      </w:r>
      <w:r w:rsidRPr="00C94575">
        <w:t>объема</w:t>
      </w:r>
      <w:r w:rsidR="00C94575" w:rsidRPr="00C94575">
        <w:t xml:space="preserve"> </w:t>
      </w:r>
      <w:r w:rsidRPr="00C94575">
        <w:t>торгов</w:t>
      </w:r>
      <w:r w:rsidR="00C94575" w:rsidRPr="00C94575">
        <w:t xml:space="preserve"> </w:t>
      </w:r>
      <w:r w:rsidRPr="00C94575">
        <w:t>облигациями,</w:t>
      </w:r>
      <w:r w:rsidR="00C94575" w:rsidRPr="00C94575">
        <w:t xml:space="preserve"> </w:t>
      </w:r>
      <w:r w:rsidRPr="00C94575">
        <w:t>на</w:t>
      </w:r>
      <w:r w:rsidR="00C94575" w:rsidRPr="00C94575">
        <w:t xml:space="preserve"> </w:t>
      </w:r>
      <w:r w:rsidRPr="00C94575">
        <w:t>срочном</w:t>
      </w:r>
      <w:r w:rsidR="00C94575" w:rsidRPr="00C94575">
        <w:t xml:space="preserve"> </w:t>
      </w:r>
      <w:r w:rsidRPr="00C94575">
        <w:t>рынке</w:t>
      </w:r>
      <w:r w:rsidR="00C94575" w:rsidRPr="00C94575">
        <w:t xml:space="preserve"> - </w:t>
      </w:r>
      <w:r w:rsidRPr="00C94575">
        <w:t>62</w:t>
      </w:r>
      <w:r w:rsidR="00C94575" w:rsidRPr="00C94575">
        <w:t>%</w:t>
      </w:r>
      <w:r w:rsidRPr="00C94575">
        <w:t>.</w:t>
      </w:r>
      <w:r w:rsidR="00C94575" w:rsidRPr="00C94575">
        <w:t xml:space="preserve"> </w:t>
      </w:r>
      <w:r w:rsidRPr="00C94575">
        <w:t>В</w:t>
      </w:r>
      <w:r w:rsidR="00C94575" w:rsidRPr="00C94575">
        <w:t xml:space="preserve"> </w:t>
      </w:r>
      <w:r w:rsidRPr="00C94575">
        <w:t>общей</w:t>
      </w:r>
      <w:r w:rsidR="00C94575" w:rsidRPr="00C94575">
        <w:t xml:space="preserve"> </w:t>
      </w:r>
      <w:r w:rsidRPr="00C94575">
        <w:t>сложности</w:t>
      </w:r>
      <w:r w:rsidR="00C94575" w:rsidRPr="00C94575">
        <w:t xml:space="preserve"> </w:t>
      </w:r>
      <w:r w:rsidRPr="00C94575">
        <w:t>частные</w:t>
      </w:r>
      <w:r w:rsidR="00C94575" w:rsidRPr="00C94575">
        <w:t xml:space="preserve"> </w:t>
      </w:r>
      <w:r w:rsidRPr="00C94575">
        <w:t>инвесторы</w:t>
      </w:r>
      <w:r w:rsidR="00C94575" w:rsidRPr="00C94575">
        <w:t xml:space="preserve"> </w:t>
      </w:r>
      <w:r w:rsidRPr="00C94575">
        <w:t>вложили</w:t>
      </w:r>
      <w:r w:rsidR="00C94575" w:rsidRPr="00C94575">
        <w:t xml:space="preserve"> </w:t>
      </w:r>
      <w:r w:rsidRPr="00C94575">
        <w:t>в</w:t>
      </w:r>
      <w:r w:rsidR="00C94575" w:rsidRPr="00C94575">
        <w:t xml:space="preserve"> </w:t>
      </w:r>
      <w:r w:rsidRPr="00C94575">
        <w:t>ценные</w:t>
      </w:r>
      <w:r w:rsidR="00C94575" w:rsidRPr="00C94575">
        <w:t xml:space="preserve"> </w:t>
      </w:r>
      <w:r w:rsidRPr="00C94575">
        <w:t>бумаги</w:t>
      </w:r>
      <w:r w:rsidR="00C94575" w:rsidRPr="00C94575">
        <w:t xml:space="preserve"> </w:t>
      </w:r>
      <w:r w:rsidRPr="00C94575">
        <w:t>1,3</w:t>
      </w:r>
      <w:r w:rsidR="00C94575" w:rsidRPr="00C94575">
        <w:t xml:space="preserve"> </w:t>
      </w:r>
      <w:r w:rsidRPr="00C94575">
        <w:t>трлн</w:t>
      </w:r>
      <w:r w:rsidR="00C94575" w:rsidRPr="00C94575">
        <w:t xml:space="preserve"> </w:t>
      </w:r>
      <w:r w:rsidRPr="00C94575">
        <w:t>рублей</w:t>
      </w:r>
      <w:r w:rsidR="00C94575" w:rsidRPr="00C94575">
        <w:t xml:space="preserve"> - </w:t>
      </w:r>
      <w:r w:rsidRPr="00C94575">
        <w:t>плюс</w:t>
      </w:r>
      <w:r w:rsidR="00C94575" w:rsidRPr="00C94575">
        <w:t xml:space="preserve"> </w:t>
      </w:r>
      <w:r w:rsidRPr="00C94575">
        <w:t>18</w:t>
      </w:r>
      <w:r w:rsidR="00C94575" w:rsidRPr="00C94575">
        <w:t xml:space="preserve">% </w:t>
      </w:r>
      <w:r w:rsidRPr="00C94575">
        <w:t>к</w:t>
      </w:r>
      <w:r w:rsidR="00C94575" w:rsidRPr="00C94575">
        <w:t xml:space="preserve"> </w:t>
      </w:r>
      <w:r w:rsidRPr="00C94575">
        <w:t>предыдущему</w:t>
      </w:r>
      <w:r w:rsidR="00C94575" w:rsidRPr="00C94575">
        <w:t xml:space="preserve"> </w:t>
      </w:r>
      <w:r w:rsidRPr="00C94575">
        <w:t>году.</w:t>
      </w:r>
      <w:r w:rsidR="00C94575" w:rsidRPr="00C94575">
        <w:t xml:space="preserve"> </w:t>
      </w:r>
      <w:r w:rsidRPr="00C94575">
        <w:t>Из</w:t>
      </w:r>
      <w:r w:rsidR="00C94575" w:rsidRPr="00C94575">
        <w:t xml:space="preserve"> </w:t>
      </w:r>
      <w:r w:rsidRPr="00C94575">
        <w:t>общей</w:t>
      </w:r>
      <w:r w:rsidR="00C94575" w:rsidRPr="00C94575">
        <w:t xml:space="preserve"> </w:t>
      </w:r>
      <w:r w:rsidRPr="00C94575">
        <w:t>суммы</w:t>
      </w:r>
      <w:r w:rsidR="00C94575" w:rsidRPr="00C94575">
        <w:t xml:space="preserve"> </w:t>
      </w:r>
      <w:r w:rsidRPr="00C94575">
        <w:t>в</w:t>
      </w:r>
      <w:r w:rsidR="00C94575" w:rsidRPr="00C94575">
        <w:t xml:space="preserve"> </w:t>
      </w:r>
      <w:r w:rsidRPr="00C94575">
        <w:t>облигации</w:t>
      </w:r>
      <w:r w:rsidR="00C94575" w:rsidRPr="00C94575">
        <w:t xml:space="preserve"> </w:t>
      </w:r>
      <w:r w:rsidRPr="00C94575">
        <w:t>было</w:t>
      </w:r>
      <w:r w:rsidR="00C94575" w:rsidRPr="00C94575">
        <w:t xml:space="preserve"> </w:t>
      </w:r>
      <w:r w:rsidRPr="00C94575">
        <w:t>вложено</w:t>
      </w:r>
      <w:r w:rsidR="00C94575" w:rsidRPr="00C94575">
        <w:t xml:space="preserve"> </w:t>
      </w:r>
      <w:r w:rsidRPr="00C94575">
        <w:t>859,3</w:t>
      </w:r>
      <w:r w:rsidR="00C94575" w:rsidRPr="00C94575">
        <w:t xml:space="preserve"> </w:t>
      </w:r>
      <w:r w:rsidRPr="00C94575">
        <w:t>млрд,</w:t>
      </w:r>
      <w:r w:rsidR="00C94575" w:rsidRPr="00C94575">
        <w:t xml:space="preserve"> </w:t>
      </w:r>
      <w:r w:rsidRPr="00C94575">
        <w:t>в</w:t>
      </w:r>
      <w:r w:rsidR="00C94575" w:rsidRPr="00C94575">
        <w:t xml:space="preserve"> </w:t>
      </w:r>
      <w:r w:rsidRPr="00C94575">
        <w:t>БПИФы</w:t>
      </w:r>
      <w:r w:rsidR="00C94575" w:rsidRPr="00C94575">
        <w:t xml:space="preserve"> - </w:t>
      </w:r>
      <w:r w:rsidRPr="00C94575">
        <w:t>570,6</w:t>
      </w:r>
      <w:r w:rsidR="00C94575" w:rsidRPr="00C94575">
        <w:t xml:space="preserve"> </w:t>
      </w:r>
      <w:r w:rsidRPr="00C94575">
        <w:t>млрд.</w:t>
      </w:r>
      <w:r w:rsidR="00C94575" w:rsidRPr="00C94575">
        <w:t xml:space="preserve"> </w:t>
      </w:r>
      <w:r w:rsidRPr="00C94575">
        <w:t>Нетто-продажи</w:t>
      </w:r>
      <w:r w:rsidR="00C94575" w:rsidRPr="00C94575">
        <w:t xml:space="preserve"> </w:t>
      </w:r>
      <w:r w:rsidRPr="00C94575">
        <w:t>акций</w:t>
      </w:r>
      <w:r w:rsidR="00C94575" w:rsidRPr="00C94575">
        <w:t xml:space="preserve"> </w:t>
      </w:r>
      <w:r w:rsidRPr="00C94575">
        <w:t>(разница</w:t>
      </w:r>
      <w:r w:rsidR="00C94575" w:rsidRPr="00C94575">
        <w:t xml:space="preserve"> </w:t>
      </w:r>
      <w:r w:rsidRPr="00C94575">
        <w:t>между</w:t>
      </w:r>
      <w:r w:rsidR="00C94575" w:rsidRPr="00C94575">
        <w:t xml:space="preserve"> </w:t>
      </w:r>
      <w:r w:rsidRPr="00C94575">
        <w:t>продажами</w:t>
      </w:r>
      <w:r w:rsidR="00C94575" w:rsidRPr="00C94575">
        <w:t xml:space="preserve"> </w:t>
      </w:r>
      <w:r w:rsidRPr="00C94575">
        <w:t>и</w:t>
      </w:r>
      <w:r w:rsidR="00C94575" w:rsidRPr="00C94575">
        <w:t xml:space="preserve"> </w:t>
      </w:r>
      <w:r w:rsidRPr="00C94575">
        <w:t>покупками)</w:t>
      </w:r>
      <w:r w:rsidR="00C94575" w:rsidRPr="00C94575">
        <w:t xml:space="preserve"> </w:t>
      </w:r>
      <w:r w:rsidRPr="00C94575">
        <w:t>достигли</w:t>
      </w:r>
      <w:r w:rsidR="00C94575" w:rsidRPr="00C94575">
        <w:t xml:space="preserve"> </w:t>
      </w:r>
      <w:r w:rsidRPr="00C94575">
        <w:t>109,8</w:t>
      </w:r>
      <w:r w:rsidR="00C94575" w:rsidRPr="00C94575">
        <w:t xml:space="preserve"> </w:t>
      </w:r>
      <w:r w:rsidRPr="00C94575">
        <w:t>млрд.</w:t>
      </w:r>
    </w:p>
    <w:p w14:paraId="061C7E97" w14:textId="77777777" w:rsidR="00BD6BCB" w:rsidRPr="00C94575" w:rsidRDefault="00BD6BCB" w:rsidP="00BD6BCB">
      <w:r w:rsidRPr="00C94575">
        <w:lastRenderedPageBreak/>
        <w:t>Самыми</w:t>
      </w:r>
      <w:r w:rsidR="00C94575" w:rsidRPr="00C94575">
        <w:t xml:space="preserve"> </w:t>
      </w:r>
      <w:r w:rsidRPr="00C94575">
        <w:t>популярными</w:t>
      </w:r>
      <w:r w:rsidR="00C94575" w:rsidRPr="00C94575">
        <w:t xml:space="preserve"> </w:t>
      </w:r>
      <w:r w:rsidRPr="00C94575">
        <w:t>акциями</w:t>
      </w:r>
      <w:r w:rsidR="00C94575" w:rsidRPr="00C94575">
        <w:t xml:space="preserve"> </w:t>
      </w:r>
      <w:r w:rsidRPr="00C94575">
        <w:t>у</w:t>
      </w:r>
      <w:r w:rsidR="00C94575" w:rsidRPr="00C94575">
        <w:t xml:space="preserve"> </w:t>
      </w:r>
      <w:r w:rsidRPr="00C94575">
        <w:t>инвесторов</w:t>
      </w:r>
      <w:r w:rsidR="00C94575" w:rsidRPr="00C94575">
        <w:t xml:space="preserve"> </w:t>
      </w:r>
      <w:r w:rsidRPr="00C94575">
        <w:t>были</w:t>
      </w:r>
      <w:r w:rsidR="00C94575" w:rsidRPr="00C94575">
        <w:t xml:space="preserve"> </w:t>
      </w:r>
      <w:r w:rsidRPr="00C94575">
        <w:t>бумаги</w:t>
      </w:r>
      <w:r w:rsidR="00C94575" w:rsidRPr="00C94575">
        <w:t xml:space="preserve"> </w:t>
      </w:r>
      <w:r w:rsidRPr="00C94575">
        <w:t>Сбера</w:t>
      </w:r>
      <w:r w:rsidR="00C94575" w:rsidRPr="00C94575">
        <w:t xml:space="preserve"> </w:t>
      </w:r>
      <w:r w:rsidRPr="00C94575">
        <w:t>(почти</w:t>
      </w:r>
      <w:r w:rsidR="00C94575" w:rsidRPr="00C94575">
        <w:t xml:space="preserve"> </w:t>
      </w:r>
      <w:r w:rsidRPr="00C94575">
        <w:t>каждая</w:t>
      </w:r>
      <w:r w:rsidR="00C94575" w:rsidRPr="00C94575">
        <w:t xml:space="preserve"> </w:t>
      </w:r>
      <w:r w:rsidRPr="00C94575">
        <w:t>третья</w:t>
      </w:r>
      <w:r w:rsidR="00C94575" w:rsidRPr="00C94575">
        <w:t xml:space="preserve"> </w:t>
      </w:r>
      <w:r w:rsidRPr="00C94575">
        <w:t>акция</w:t>
      </w:r>
      <w:r w:rsidR="00C94575" w:rsidRPr="00C94575">
        <w:t xml:space="preserve"> </w:t>
      </w:r>
      <w:r w:rsidRPr="00C94575">
        <w:t>в</w:t>
      </w:r>
      <w:r w:rsidR="00C94575" w:rsidRPr="00C94575">
        <w:t xml:space="preserve"> </w:t>
      </w:r>
      <w:r w:rsidRPr="00C94575">
        <w:t>портфеле),</w:t>
      </w:r>
      <w:r w:rsidR="00C94575" w:rsidRPr="00C94575">
        <w:t xml:space="preserve"> «</w:t>
      </w:r>
      <w:r w:rsidRPr="00C94575">
        <w:t>ЛУКОЙЛа</w:t>
      </w:r>
      <w:r w:rsidR="00C94575" w:rsidRPr="00C94575">
        <w:t>»</w:t>
      </w:r>
      <w:r w:rsidRPr="00C94575">
        <w:t>,</w:t>
      </w:r>
      <w:r w:rsidR="00C94575" w:rsidRPr="00C94575">
        <w:t xml:space="preserve"> «</w:t>
      </w:r>
      <w:r w:rsidRPr="00C94575">
        <w:t>Газпрома</w:t>
      </w:r>
      <w:r w:rsidR="00C94575" w:rsidRPr="00C94575">
        <w:t>»</w:t>
      </w:r>
      <w:r w:rsidRPr="00C94575">
        <w:t>,</w:t>
      </w:r>
      <w:r w:rsidR="00C94575" w:rsidRPr="00C94575">
        <w:t xml:space="preserve"> «</w:t>
      </w:r>
      <w:r w:rsidRPr="00C94575">
        <w:t>Роснефти</w:t>
      </w:r>
      <w:r w:rsidR="00C94575" w:rsidRPr="00C94575">
        <w:t xml:space="preserve">» </w:t>
      </w:r>
      <w:r w:rsidRPr="00C94575">
        <w:t>и</w:t>
      </w:r>
      <w:r w:rsidR="00C94575" w:rsidRPr="00C94575">
        <w:t xml:space="preserve"> «</w:t>
      </w:r>
      <w:r w:rsidRPr="00C94575">
        <w:t>Яндекса</w:t>
      </w:r>
      <w:r w:rsidR="00C94575" w:rsidRPr="00C94575">
        <w:t>»</w:t>
      </w:r>
      <w:r w:rsidRPr="00C94575">
        <w:t>.</w:t>
      </w:r>
    </w:p>
    <w:p w14:paraId="0E3128CC" w14:textId="77777777" w:rsidR="00BD6BCB" w:rsidRPr="00C94575" w:rsidRDefault="00BD6BCB" w:rsidP="00BD6BCB">
      <w:r w:rsidRPr="00C94575">
        <w:t>Всплеск</w:t>
      </w:r>
      <w:r w:rsidR="00C94575" w:rsidRPr="00C94575">
        <w:t xml:space="preserve"> </w:t>
      </w:r>
      <w:r w:rsidRPr="00C94575">
        <w:t>популярности</w:t>
      </w:r>
      <w:r w:rsidR="00C94575" w:rsidRPr="00C94575">
        <w:t xml:space="preserve"> - </w:t>
      </w:r>
      <w:r w:rsidRPr="00C94575">
        <w:t>у</w:t>
      </w:r>
      <w:r w:rsidR="00C94575" w:rsidRPr="00C94575">
        <w:t xml:space="preserve"> </w:t>
      </w:r>
      <w:r w:rsidRPr="00C94575">
        <w:t>фондов</w:t>
      </w:r>
      <w:r w:rsidR="00C94575" w:rsidRPr="00C94575">
        <w:t xml:space="preserve"> </w:t>
      </w:r>
      <w:r w:rsidRPr="00C94575">
        <w:t>денежного</w:t>
      </w:r>
      <w:r w:rsidR="00C94575" w:rsidRPr="00C94575">
        <w:t xml:space="preserve"> </w:t>
      </w:r>
      <w:r w:rsidRPr="00C94575">
        <w:t>рынка</w:t>
      </w:r>
      <w:r w:rsidR="00C94575" w:rsidRPr="00C94575">
        <w:t xml:space="preserve"> </w:t>
      </w:r>
      <w:r w:rsidRPr="00C94575">
        <w:t>из-за</w:t>
      </w:r>
      <w:r w:rsidR="00C94575" w:rsidRPr="00C94575">
        <w:t xml:space="preserve"> </w:t>
      </w:r>
      <w:r w:rsidRPr="00C94575">
        <w:t>высокой</w:t>
      </w:r>
      <w:r w:rsidR="00C94575" w:rsidRPr="00C94575">
        <w:t xml:space="preserve"> </w:t>
      </w:r>
      <w:r w:rsidRPr="00C94575">
        <w:t>ключевой</w:t>
      </w:r>
      <w:r w:rsidR="00C94575" w:rsidRPr="00C94575">
        <w:t xml:space="preserve"> </w:t>
      </w:r>
      <w:r w:rsidRPr="00C94575">
        <w:t>ставки.</w:t>
      </w:r>
      <w:r w:rsidR="00C94575" w:rsidRPr="00C94575">
        <w:t xml:space="preserve"> </w:t>
      </w:r>
      <w:r w:rsidRPr="00C94575">
        <w:t>В</w:t>
      </w:r>
      <w:r w:rsidR="00C94575" w:rsidRPr="00C94575">
        <w:t xml:space="preserve"> </w:t>
      </w:r>
      <w:r w:rsidRPr="00C94575">
        <w:t>них</w:t>
      </w:r>
      <w:r w:rsidR="00C94575" w:rsidRPr="00C94575">
        <w:t xml:space="preserve"> </w:t>
      </w:r>
      <w:r w:rsidRPr="00C94575">
        <w:t>за</w:t>
      </w:r>
      <w:r w:rsidR="00C94575" w:rsidRPr="00C94575">
        <w:t xml:space="preserve"> </w:t>
      </w:r>
      <w:r w:rsidRPr="00C94575">
        <w:t>год</w:t>
      </w:r>
      <w:r w:rsidR="00C94575" w:rsidRPr="00C94575">
        <w:t xml:space="preserve"> </w:t>
      </w:r>
      <w:r w:rsidRPr="00C94575">
        <w:t>инвесторы</w:t>
      </w:r>
      <w:r w:rsidR="00C94575" w:rsidRPr="00C94575">
        <w:t xml:space="preserve"> </w:t>
      </w:r>
      <w:r w:rsidRPr="00C94575">
        <w:t>вложили</w:t>
      </w:r>
      <w:r w:rsidR="00C94575" w:rsidRPr="00C94575">
        <w:t xml:space="preserve"> </w:t>
      </w:r>
      <w:r w:rsidRPr="00C94575">
        <w:t>более</w:t>
      </w:r>
      <w:r w:rsidR="00C94575" w:rsidRPr="00C94575">
        <w:t xml:space="preserve"> </w:t>
      </w:r>
      <w:r w:rsidRPr="00C94575">
        <w:t>1</w:t>
      </w:r>
      <w:r w:rsidR="00C94575" w:rsidRPr="00C94575">
        <w:t xml:space="preserve"> </w:t>
      </w:r>
      <w:r w:rsidRPr="00C94575">
        <w:t>трлн</w:t>
      </w:r>
      <w:r w:rsidR="00C94575" w:rsidRPr="00C94575">
        <w:t xml:space="preserve"> </w:t>
      </w:r>
      <w:r w:rsidRPr="00C94575">
        <w:t>рублей.</w:t>
      </w:r>
      <w:r w:rsidR="00C94575" w:rsidRPr="00C94575">
        <w:t xml:space="preserve"> </w:t>
      </w:r>
      <w:r w:rsidRPr="00C94575">
        <w:t>Это</w:t>
      </w:r>
      <w:r w:rsidR="00C94575" w:rsidRPr="00C94575">
        <w:t xml:space="preserve"> </w:t>
      </w:r>
      <w:r w:rsidRPr="00C94575">
        <w:t>в</w:t>
      </w:r>
      <w:r w:rsidR="00C94575" w:rsidRPr="00C94575">
        <w:t xml:space="preserve"> </w:t>
      </w:r>
      <w:r w:rsidRPr="00C94575">
        <w:t>4,4</w:t>
      </w:r>
      <w:r w:rsidR="00C94575" w:rsidRPr="00C94575">
        <w:t xml:space="preserve"> </w:t>
      </w:r>
      <w:r w:rsidRPr="00C94575">
        <w:t>раза</w:t>
      </w:r>
      <w:r w:rsidR="00C94575" w:rsidRPr="00C94575">
        <w:t xml:space="preserve"> </w:t>
      </w:r>
      <w:r w:rsidRPr="00C94575">
        <w:t>больше</w:t>
      </w:r>
      <w:r w:rsidR="00C94575" w:rsidRPr="00C94575">
        <w:t xml:space="preserve"> </w:t>
      </w:r>
      <w:r w:rsidRPr="00C94575">
        <w:t>показателя</w:t>
      </w:r>
      <w:r w:rsidR="00C94575" w:rsidRPr="00C94575">
        <w:t xml:space="preserve"> </w:t>
      </w:r>
      <w:r w:rsidRPr="00C94575">
        <w:t>предыдущего</w:t>
      </w:r>
      <w:r w:rsidR="00C94575" w:rsidRPr="00C94575">
        <w:t xml:space="preserve"> </w:t>
      </w:r>
      <w:r w:rsidRPr="00C94575">
        <w:t>года.</w:t>
      </w:r>
      <w:r w:rsidR="00C94575" w:rsidRPr="00C94575">
        <w:t xml:space="preserve"> </w:t>
      </w:r>
      <w:r w:rsidRPr="00C94575">
        <w:t>Более</w:t>
      </w:r>
      <w:r w:rsidR="00C94575" w:rsidRPr="00C94575">
        <w:t xml:space="preserve"> </w:t>
      </w:r>
      <w:r w:rsidRPr="00C94575">
        <w:t>90</w:t>
      </w:r>
      <w:r w:rsidR="00C94575" w:rsidRPr="00C94575">
        <w:t xml:space="preserve">% </w:t>
      </w:r>
      <w:r w:rsidRPr="00C94575">
        <w:t>вложений</w:t>
      </w:r>
      <w:r w:rsidR="00C94575" w:rsidRPr="00C94575">
        <w:t xml:space="preserve"> </w:t>
      </w:r>
      <w:r w:rsidRPr="00C94575">
        <w:t>в</w:t>
      </w:r>
      <w:r w:rsidR="00C94575" w:rsidRPr="00C94575">
        <w:t xml:space="preserve"> </w:t>
      </w:r>
      <w:r w:rsidRPr="00C94575">
        <w:t>фонды</w:t>
      </w:r>
      <w:r w:rsidR="00C94575" w:rsidRPr="00C94575">
        <w:t xml:space="preserve"> - </w:t>
      </w:r>
      <w:r w:rsidRPr="00C94575">
        <w:t>средства</w:t>
      </w:r>
      <w:r w:rsidR="00C94575" w:rsidRPr="00C94575">
        <w:t xml:space="preserve"> </w:t>
      </w:r>
      <w:r w:rsidRPr="00C94575">
        <w:t>частных</w:t>
      </w:r>
      <w:r w:rsidR="00C94575" w:rsidRPr="00C94575">
        <w:t xml:space="preserve"> </w:t>
      </w:r>
      <w:r w:rsidRPr="00C94575">
        <w:t>инвесторов,</w:t>
      </w:r>
      <w:r w:rsidR="00C94575" w:rsidRPr="00C94575">
        <w:t xml:space="preserve"> </w:t>
      </w:r>
      <w:r w:rsidRPr="00C94575">
        <w:t>сообщила</w:t>
      </w:r>
      <w:r w:rsidR="00C94575" w:rsidRPr="00C94575">
        <w:t xml:space="preserve"> </w:t>
      </w:r>
      <w:r w:rsidRPr="00C94575">
        <w:t>биржа.</w:t>
      </w:r>
      <w:r w:rsidR="00C94575" w:rsidRPr="00C94575">
        <w:t xml:space="preserve"> </w:t>
      </w:r>
      <w:r w:rsidRPr="00C94575">
        <w:t>Всего</w:t>
      </w:r>
      <w:r w:rsidR="00C94575" w:rsidRPr="00C94575">
        <w:t xml:space="preserve"> </w:t>
      </w:r>
      <w:r w:rsidRPr="00C94575">
        <w:t>в</w:t>
      </w:r>
      <w:r w:rsidR="00C94575" w:rsidRPr="00C94575">
        <w:t xml:space="preserve"> </w:t>
      </w:r>
      <w:r w:rsidRPr="00C94575">
        <w:t>этот</w:t>
      </w:r>
      <w:r w:rsidR="00C94575" w:rsidRPr="00C94575">
        <w:t xml:space="preserve"> </w:t>
      </w:r>
      <w:r w:rsidRPr="00C94575">
        <w:t>инструмент</w:t>
      </w:r>
      <w:r w:rsidR="00C94575" w:rsidRPr="00C94575">
        <w:t xml:space="preserve"> </w:t>
      </w:r>
      <w:r w:rsidRPr="00C94575">
        <w:t>инвестировали</w:t>
      </w:r>
      <w:r w:rsidR="00C94575" w:rsidRPr="00C94575">
        <w:t xml:space="preserve"> </w:t>
      </w:r>
      <w:r w:rsidRPr="00C94575">
        <w:t>1,3</w:t>
      </w:r>
      <w:r w:rsidR="00C94575" w:rsidRPr="00C94575">
        <w:t xml:space="preserve"> </w:t>
      </w:r>
      <w:r w:rsidRPr="00C94575">
        <w:t>млн</w:t>
      </w:r>
      <w:r w:rsidR="00C94575" w:rsidRPr="00C94575">
        <w:t xml:space="preserve"> </w:t>
      </w:r>
      <w:r w:rsidRPr="00C94575">
        <w:t>физлиц.</w:t>
      </w:r>
      <w:r w:rsidR="00C94575" w:rsidRPr="00C94575">
        <w:t xml:space="preserve"> </w:t>
      </w:r>
      <w:r w:rsidRPr="00C94575">
        <w:t>Объем</w:t>
      </w:r>
      <w:r w:rsidR="00C94575" w:rsidRPr="00C94575">
        <w:t xml:space="preserve"> </w:t>
      </w:r>
      <w:r w:rsidRPr="00C94575">
        <w:t>сделок</w:t>
      </w:r>
      <w:r w:rsidR="00C94575" w:rsidRPr="00C94575">
        <w:t xml:space="preserve"> </w:t>
      </w:r>
      <w:r w:rsidRPr="00C94575">
        <w:t>частных</w:t>
      </w:r>
      <w:r w:rsidR="00C94575" w:rsidRPr="00C94575">
        <w:t xml:space="preserve"> </w:t>
      </w:r>
      <w:r w:rsidRPr="00C94575">
        <w:t>инвесторов</w:t>
      </w:r>
      <w:r w:rsidR="00C94575" w:rsidRPr="00C94575">
        <w:t xml:space="preserve"> </w:t>
      </w:r>
      <w:r w:rsidRPr="00C94575">
        <w:t>с</w:t>
      </w:r>
      <w:r w:rsidR="00C94575" w:rsidRPr="00C94575">
        <w:t xml:space="preserve"> </w:t>
      </w:r>
      <w:r w:rsidRPr="00C94575">
        <w:t>паями</w:t>
      </w:r>
      <w:r w:rsidR="00C94575" w:rsidRPr="00C94575">
        <w:t xml:space="preserve"> </w:t>
      </w:r>
      <w:r w:rsidRPr="00C94575">
        <w:t>фондов</w:t>
      </w:r>
      <w:r w:rsidR="00C94575" w:rsidRPr="00C94575">
        <w:t xml:space="preserve"> </w:t>
      </w:r>
      <w:r w:rsidRPr="00C94575">
        <w:t>денежного</w:t>
      </w:r>
      <w:r w:rsidR="00C94575" w:rsidRPr="00C94575">
        <w:t xml:space="preserve"> </w:t>
      </w:r>
      <w:r w:rsidRPr="00C94575">
        <w:t>рынка</w:t>
      </w:r>
      <w:r w:rsidR="00C94575" w:rsidRPr="00C94575">
        <w:t xml:space="preserve"> </w:t>
      </w:r>
      <w:r w:rsidRPr="00C94575">
        <w:t>увеличился</w:t>
      </w:r>
      <w:r w:rsidR="00C94575" w:rsidRPr="00C94575">
        <w:t xml:space="preserve"> </w:t>
      </w:r>
      <w:r w:rsidRPr="00C94575">
        <w:t>в</w:t>
      </w:r>
      <w:r w:rsidR="00C94575" w:rsidRPr="00C94575">
        <w:t xml:space="preserve"> </w:t>
      </w:r>
      <w:r w:rsidRPr="00C94575">
        <w:t>семь</w:t>
      </w:r>
      <w:r w:rsidR="00C94575" w:rsidRPr="00C94575">
        <w:t xml:space="preserve"> </w:t>
      </w:r>
      <w:r w:rsidRPr="00C94575">
        <w:t>раз</w:t>
      </w:r>
      <w:r w:rsidR="00C94575" w:rsidRPr="00C94575">
        <w:t xml:space="preserve"> - </w:t>
      </w:r>
      <w:r w:rsidRPr="00C94575">
        <w:t>до</w:t>
      </w:r>
      <w:r w:rsidR="00C94575" w:rsidRPr="00C94575">
        <w:t xml:space="preserve"> </w:t>
      </w:r>
      <w:r w:rsidRPr="00C94575">
        <w:t>2,5</w:t>
      </w:r>
      <w:r w:rsidR="00C94575" w:rsidRPr="00C94575">
        <w:t xml:space="preserve"> </w:t>
      </w:r>
      <w:r w:rsidRPr="00C94575">
        <w:t>трлн,</w:t>
      </w:r>
      <w:r w:rsidR="00C94575" w:rsidRPr="00C94575">
        <w:t xml:space="preserve"> </w:t>
      </w:r>
      <w:r w:rsidRPr="00C94575">
        <w:t>а</w:t>
      </w:r>
      <w:r w:rsidR="00C94575" w:rsidRPr="00C94575">
        <w:t xml:space="preserve"> </w:t>
      </w:r>
      <w:r w:rsidRPr="00C94575">
        <w:t>среднедневной</w:t>
      </w:r>
      <w:r w:rsidR="00C94575" w:rsidRPr="00C94575">
        <w:t xml:space="preserve"> </w:t>
      </w:r>
      <w:r w:rsidRPr="00C94575">
        <w:t>общий</w:t>
      </w:r>
      <w:r w:rsidR="00C94575" w:rsidRPr="00C94575">
        <w:t xml:space="preserve"> </w:t>
      </w:r>
      <w:r w:rsidRPr="00C94575">
        <w:t>объем</w:t>
      </w:r>
      <w:r w:rsidR="00C94575" w:rsidRPr="00C94575">
        <w:t xml:space="preserve"> </w:t>
      </w:r>
      <w:r w:rsidRPr="00C94575">
        <w:t>торгов</w:t>
      </w:r>
      <w:r w:rsidR="00C94575" w:rsidRPr="00C94575">
        <w:t xml:space="preserve"> - </w:t>
      </w:r>
      <w:r w:rsidRPr="00C94575">
        <w:t>в</w:t>
      </w:r>
      <w:r w:rsidR="00C94575" w:rsidRPr="00C94575">
        <w:t xml:space="preserve"> </w:t>
      </w:r>
      <w:r w:rsidRPr="00C94575">
        <w:t>шесть</w:t>
      </w:r>
      <w:r w:rsidR="00C94575" w:rsidRPr="00C94575">
        <w:t xml:space="preserve"> </w:t>
      </w:r>
      <w:r w:rsidRPr="00C94575">
        <w:t>раз,</w:t>
      </w:r>
      <w:r w:rsidR="00C94575" w:rsidRPr="00C94575">
        <w:t xml:space="preserve"> </w:t>
      </w:r>
      <w:r w:rsidRPr="00C94575">
        <w:t>до</w:t>
      </w:r>
      <w:r w:rsidR="00C94575" w:rsidRPr="00C94575">
        <w:t xml:space="preserve"> </w:t>
      </w:r>
      <w:r w:rsidRPr="00C94575">
        <w:t>13,7</w:t>
      </w:r>
      <w:r w:rsidR="00C94575" w:rsidRPr="00C94575">
        <w:t xml:space="preserve"> </w:t>
      </w:r>
      <w:r w:rsidRPr="00C94575">
        <w:t>млрд.</w:t>
      </w:r>
    </w:p>
    <w:p w14:paraId="0EF6C798" w14:textId="77777777" w:rsidR="00BD6BCB" w:rsidRPr="00C94575" w:rsidRDefault="009D16B6" w:rsidP="00BD6BCB">
      <w:r>
        <w:pict w14:anchorId="2EA31B0D">
          <v:shape id="_x0000_i1026" type="#_x0000_t75" style="width:453.75pt;height:294pt">
            <v:imagedata r:id="rId40" o:title="Пенсия"/>
          </v:shape>
        </w:pict>
      </w:r>
    </w:p>
    <w:p w14:paraId="2C53CF83" w14:textId="77777777" w:rsidR="00BD6BCB" w:rsidRPr="00C94575" w:rsidRDefault="00BD6BCB" w:rsidP="00BD6BCB">
      <w:r w:rsidRPr="00C94575">
        <w:t>Однако</w:t>
      </w:r>
      <w:r w:rsidR="00C94575" w:rsidRPr="00C94575">
        <w:t xml:space="preserve"> </w:t>
      </w:r>
      <w:r w:rsidRPr="00C94575">
        <w:t>самым</w:t>
      </w:r>
      <w:r w:rsidR="00C94575" w:rsidRPr="00C94575">
        <w:t xml:space="preserve"> </w:t>
      </w:r>
      <w:r w:rsidRPr="00C94575">
        <w:t>популярным</w:t>
      </w:r>
      <w:r w:rsidR="00C94575" w:rsidRPr="00C94575">
        <w:t xml:space="preserve"> </w:t>
      </w:r>
      <w:r w:rsidRPr="00C94575">
        <w:t>способом</w:t>
      </w:r>
      <w:r w:rsidR="00C94575" w:rsidRPr="00C94575">
        <w:t xml:space="preserve"> </w:t>
      </w:r>
      <w:r w:rsidRPr="00C94575">
        <w:t>копить</w:t>
      </w:r>
      <w:r w:rsidR="00C94575" w:rsidRPr="00C94575">
        <w:t xml:space="preserve"> </w:t>
      </w:r>
      <w:r w:rsidRPr="00C94575">
        <w:t>деньги</w:t>
      </w:r>
      <w:r w:rsidR="00C94575" w:rsidRPr="00C94575">
        <w:t xml:space="preserve"> </w:t>
      </w:r>
      <w:r w:rsidRPr="00C94575">
        <w:t>пока</w:t>
      </w:r>
      <w:r w:rsidR="00C94575" w:rsidRPr="00C94575">
        <w:t xml:space="preserve"> </w:t>
      </w:r>
      <w:r w:rsidRPr="00C94575">
        <w:t>являются</w:t>
      </w:r>
      <w:r w:rsidR="00C94575" w:rsidRPr="00C94575">
        <w:t xml:space="preserve"> </w:t>
      </w:r>
      <w:r w:rsidRPr="00C94575">
        <w:t>депозиты.</w:t>
      </w:r>
      <w:r w:rsidR="00C94575" w:rsidRPr="00C94575">
        <w:t xml:space="preserve"> </w:t>
      </w:r>
      <w:r w:rsidRPr="00C94575">
        <w:t>За</w:t>
      </w:r>
      <w:r w:rsidR="00C94575" w:rsidRPr="00C94575">
        <w:t xml:space="preserve"> </w:t>
      </w:r>
      <w:r w:rsidRPr="00C94575">
        <w:t>год</w:t>
      </w:r>
      <w:r w:rsidR="00C94575" w:rsidRPr="00C94575">
        <w:t xml:space="preserve"> </w:t>
      </w:r>
      <w:r w:rsidRPr="00C94575">
        <w:t>средства</w:t>
      </w:r>
      <w:r w:rsidR="00C94575" w:rsidRPr="00C94575">
        <w:t xml:space="preserve"> </w:t>
      </w:r>
      <w:r w:rsidRPr="00C94575">
        <w:t>россиян</w:t>
      </w:r>
      <w:r w:rsidR="00C94575" w:rsidRPr="00C94575">
        <w:t xml:space="preserve"> </w:t>
      </w:r>
      <w:r w:rsidRPr="00C94575">
        <w:t>на</w:t>
      </w:r>
      <w:r w:rsidR="00C94575" w:rsidRPr="00C94575">
        <w:t xml:space="preserve"> </w:t>
      </w:r>
      <w:r w:rsidRPr="00C94575">
        <w:t>вкладах</w:t>
      </w:r>
      <w:r w:rsidR="00C94575" w:rsidRPr="00C94575">
        <w:t xml:space="preserve"> </w:t>
      </w:r>
      <w:r w:rsidRPr="00C94575">
        <w:t>увеличились</w:t>
      </w:r>
      <w:r w:rsidR="00C94575" w:rsidRPr="00C94575">
        <w:t xml:space="preserve"> </w:t>
      </w:r>
      <w:r w:rsidRPr="00C94575">
        <w:t>на</w:t>
      </w:r>
      <w:r w:rsidR="00C94575" w:rsidRPr="00C94575">
        <w:t xml:space="preserve"> </w:t>
      </w:r>
      <w:r w:rsidRPr="00C94575">
        <w:t>30,7</w:t>
      </w:r>
      <w:r w:rsidR="00C94575" w:rsidRPr="00C94575">
        <w:t>%</w:t>
      </w:r>
      <w:r w:rsidRPr="00C94575">
        <w:t>,</w:t>
      </w:r>
      <w:r w:rsidR="00C94575" w:rsidRPr="00C94575">
        <w:t xml:space="preserve"> </w:t>
      </w:r>
      <w:r w:rsidRPr="00C94575">
        <w:t>сообщил</w:t>
      </w:r>
      <w:r w:rsidR="00C94575" w:rsidRPr="00C94575">
        <w:t xml:space="preserve"> </w:t>
      </w:r>
      <w:r w:rsidRPr="00C94575">
        <w:t>ЦБ.</w:t>
      </w:r>
      <w:r w:rsidR="00C94575" w:rsidRPr="00C94575">
        <w:t xml:space="preserve"> </w:t>
      </w:r>
      <w:r w:rsidRPr="00C94575">
        <w:t>Рублевые</w:t>
      </w:r>
      <w:r w:rsidR="00C94575" w:rsidRPr="00C94575">
        <w:t xml:space="preserve"> </w:t>
      </w:r>
      <w:r w:rsidRPr="00C94575">
        <w:t>вклады</w:t>
      </w:r>
      <w:r w:rsidR="00C94575" w:rsidRPr="00C94575">
        <w:t xml:space="preserve"> </w:t>
      </w:r>
      <w:r w:rsidRPr="00C94575">
        <w:t>сроком</w:t>
      </w:r>
      <w:r w:rsidR="00C94575" w:rsidRPr="00C94575">
        <w:t xml:space="preserve"> </w:t>
      </w:r>
      <w:r w:rsidRPr="00C94575">
        <w:t>от</w:t>
      </w:r>
      <w:r w:rsidR="00C94575" w:rsidRPr="00C94575">
        <w:t xml:space="preserve"> </w:t>
      </w:r>
      <w:r w:rsidRPr="00C94575">
        <w:t>трех</w:t>
      </w:r>
      <w:r w:rsidR="00C94575" w:rsidRPr="00C94575">
        <w:t xml:space="preserve"> </w:t>
      </w:r>
      <w:r w:rsidRPr="00C94575">
        <w:t>месяцев</w:t>
      </w:r>
      <w:r w:rsidR="00C94575" w:rsidRPr="00C94575">
        <w:t xml:space="preserve"> </w:t>
      </w:r>
      <w:r w:rsidRPr="00C94575">
        <w:t>до</w:t>
      </w:r>
      <w:r w:rsidR="00C94575" w:rsidRPr="00C94575">
        <w:t xml:space="preserve"> </w:t>
      </w:r>
      <w:r w:rsidRPr="00C94575">
        <w:t>года</w:t>
      </w:r>
      <w:r w:rsidR="00C94575" w:rsidRPr="00C94575">
        <w:t xml:space="preserve"> </w:t>
      </w:r>
      <w:r w:rsidRPr="00C94575">
        <w:t>стали</w:t>
      </w:r>
      <w:r w:rsidR="00C94575" w:rsidRPr="00C94575">
        <w:t xml:space="preserve"> </w:t>
      </w:r>
      <w:r w:rsidRPr="00C94575">
        <w:t>самыми</w:t>
      </w:r>
      <w:r w:rsidR="00C94575" w:rsidRPr="00C94575">
        <w:t xml:space="preserve"> </w:t>
      </w:r>
      <w:r w:rsidRPr="00C94575">
        <w:t>востребованными.</w:t>
      </w:r>
      <w:r w:rsidR="00C94575" w:rsidRPr="00C94575">
        <w:t xml:space="preserve"> </w:t>
      </w:r>
      <w:r w:rsidRPr="00C94575">
        <w:t>Интерес</w:t>
      </w:r>
      <w:r w:rsidR="00C94575" w:rsidRPr="00C94575">
        <w:t xml:space="preserve"> </w:t>
      </w:r>
      <w:r w:rsidRPr="00C94575">
        <w:t>к</w:t>
      </w:r>
      <w:r w:rsidR="00C94575" w:rsidRPr="00C94575">
        <w:t xml:space="preserve"> </w:t>
      </w:r>
      <w:r w:rsidRPr="00C94575">
        <w:t>таким</w:t>
      </w:r>
      <w:r w:rsidR="00C94575" w:rsidRPr="00C94575">
        <w:t xml:space="preserve"> </w:t>
      </w:r>
      <w:r w:rsidRPr="00C94575">
        <w:t>депозитам</w:t>
      </w:r>
      <w:r w:rsidR="00C94575" w:rsidRPr="00C94575">
        <w:t xml:space="preserve"> </w:t>
      </w:r>
      <w:r w:rsidRPr="00C94575">
        <w:t>высокий</w:t>
      </w:r>
      <w:r w:rsidR="00C94575" w:rsidRPr="00C94575">
        <w:t xml:space="preserve"> </w:t>
      </w:r>
      <w:r w:rsidRPr="00C94575">
        <w:t>в</w:t>
      </w:r>
      <w:r w:rsidR="00C94575" w:rsidRPr="00C94575">
        <w:t xml:space="preserve"> </w:t>
      </w:r>
      <w:r w:rsidRPr="00C94575">
        <w:t>первую</w:t>
      </w:r>
      <w:r w:rsidR="00C94575" w:rsidRPr="00C94575">
        <w:t xml:space="preserve"> </w:t>
      </w:r>
      <w:r w:rsidRPr="00C94575">
        <w:t>очередь</w:t>
      </w:r>
      <w:r w:rsidR="00C94575" w:rsidRPr="00C94575">
        <w:t xml:space="preserve"> </w:t>
      </w:r>
      <w:r w:rsidRPr="00C94575">
        <w:t>из-за</w:t>
      </w:r>
      <w:r w:rsidR="00C94575" w:rsidRPr="00C94575">
        <w:t xml:space="preserve"> </w:t>
      </w:r>
      <w:r w:rsidRPr="00C94575">
        <w:t>высоких</w:t>
      </w:r>
      <w:r w:rsidR="00C94575" w:rsidRPr="00C94575">
        <w:t xml:space="preserve"> </w:t>
      </w:r>
      <w:r w:rsidRPr="00C94575">
        <w:t>процентных</w:t>
      </w:r>
      <w:r w:rsidR="00C94575" w:rsidRPr="00C94575">
        <w:t xml:space="preserve"> </w:t>
      </w:r>
      <w:r w:rsidRPr="00C94575">
        <w:t>ставок.</w:t>
      </w:r>
      <w:r w:rsidR="00C94575" w:rsidRPr="00C94575">
        <w:t xml:space="preserve"> </w:t>
      </w:r>
      <w:r w:rsidRPr="00C94575">
        <w:t>Всего</w:t>
      </w:r>
      <w:r w:rsidR="00C94575" w:rsidRPr="00C94575">
        <w:t xml:space="preserve"> </w:t>
      </w:r>
      <w:r w:rsidRPr="00C94575">
        <w:t>на</w:t>
      </w:r>
      <w:r w:rsidR="00C94575" w:rsidRPr="00C94575">
        <w:t xml:space="preserve"> </w:t>
      </w:r>
      <w:r w:rsidRPr="00C94575">
        <w:t>банковских</w:t>
      </w:r>
      <w:r w:rsidR="00C94575" w:rsidRPr="00C94575">
        <w:t xml:space="preserve"> </w:t>
      </w:r>
      <w:r w:rsidRPr="00C94575">
        <w:t>вкладах</w:t>
      </w:r>
      <w:r w:rsidR="00C94575" w:rsidRPr="00C94575">
        <w:t xml:space="preserve"> </w:t>
      </w:r>
      <w:r w:rsidRPr="00C94575">
        <w:t>скопилось</w:t>
      </w:r>
      <w:r w:rsidR="00C94575" w:rsidRPr="00C94575">
        <w:t xml:space="preserve"> </w:t>
      </w:r>
      <w:r w:rsidRPr="00C94575">
        <w:t>свыше</w:t>
      </w:r>
      <w:r w:rsidR="00C94575" w:rsidRPr="00C94575">
        <w:t xml:space="preserve"> </w:t>
      </w:r>
      <w:r w:rsidRPr="00C94575">
        <w:t>50</w:t>
      </w:r>
      <w:r w:rsidR="00C94575" w:rsidRPr="00C94575">
        <w:t xml:space="preserve"> </w:t>
      </w:r>
      <w:r w:rsidRPr="00C94575">
        <w:t>трлн</w:t>
      </w:r>
      <w:r w:rsidR="00C94575" w:rsidRPr="00C94575">
        <w:t xml:space="preserve"> </w:t>
      </w:r>
      <w:r w:rsidRPr="00C94575">
        <w:t>рублей.</w:t>
      </w:r>
    </w:p>
    <w:p w14:paraId="264C9E65" w14:textId="77777777" w:rsidR="00BD6BCB" w:rsidRDefault="00BD6BCB" w:rsidP="00BD6BCB">
      <w:hyperlink r:id="rId41" w:history="1">
        <w:r w:rsidRPr="00C94575">
          <w:rPr>
            <w:rStyle w:val="a3"/>
          </w:rPr>
          <w:t>https://pensiya.pro/news/mosbirzha-soobshhila-o-mnogomillionnom-roste-chisla-chastnyh-investorov/</w:t>
        </w:r>
      </w:hyperlink>
    </w:p>
    <w:p w14:paraId="3B8925A1" w14:textId="77777777" w:rsidR="009D16B6" w:rsidRPr="00C94575" w:rsidRDefault="009D16B6" w:rsidP="009D16B6">
      <w:pPr>
        <w:pStyle w:val="2"/>
      </w:pPr>
      <w:bookmarkStart w:id="127" w:name="_Toc187992404"/>
      <w:r w:rsidRPr="00C94575">
        <w:lastRenderedPageBreak/>
        <w:t>РИА Новости, 16.01.2025, Правительство совместно с ЦБ РФ поддержит организации, привлекающие долевое финансирование</w:t>
      </w:r>
      <w:bookmarkEnd w:id="127"/>
    </w:p>
    <w:p w14:paraId="17756663" w14:textId="77777777" w:rsidR="009D16B6" w:rsidRPr="00C94575" w:rsidRDefault="009D16B6" w:rsidP="009D16B6">
      <w:pPr>
        <w:pStyle w:val="3"/>
      </w:pPr>
      <w:bookmarkStart w:id="128" w:name="_Toc187992405"/>
      <w:r w:rsidRPr="00C94575">
        <w:t>Президент России Владимир Путин поручил правительству совместно с ЦБ РФ поддержать организации, привлекающие долевое финансирование, доклад должен быть представлен до 1 марта.</w:t>
      </w:r>
      <w:bookmarkEnd w:id="128"/>
    </w:p>
    <w:p w14:paraId="0DE58FBA" w14:textId="77777777" w:rsidR="009D16B6" w:rsidRPr="00C94575" w:rsidRDefault="009D16B6" w:rsidP="009D16B6">
      <w:r w:rsidRPr="00C94575">
        <w:t>Перечень поручений по итогам 15-го инвестиционного форума ВТБ «Россия зовет!», прошедшего 4-5 декабря 2024 года, опубликован на сайте Кремля.</w:t>
      </w:r>
    </w:p>
    <w:p w14:paraId="3AC7890B" w14:textId="77777777" w:rsidR="009D16B6" w:rsidRPr="00C94575" w:rsidRDefault="009D16B6" w:rsidP="009D16B6">
      <w:r w:rsidRPr="00C94575">
        <w:t>«Правительству Российской Федерации совместно с Банком России... принять с учетом ранее данных поручений дополнительные меры поддержки организаций, привлекающих долевое финансирование, в том числе в рамках программ по поддержке приоритетных для развития российской экономики проектов и направлений деятельности», - говорится в перечне поручений.</w:t>
      </w:r>
    </w:p>
    <w:p w14:paraId="13E146DC" w14:textId="77777777" w:rsidR="009D16B6" w:rsidRPr="00C94575" w:rsidRDefault="009D16B6" w:rsidP="009D16B6">
      <w:r w:rsidRPr="00C94575">
        <w:t>Соответствующий доклад должен быть представлен до 1 марта 2025 года, далее - один раз в полгода.</w:t>
      </w:r>
    </w:p>
    <w:p w14:paraId="446833EC" w14:textId="77777777" w:rsidR="009D16B6" w:rsidRPr="00C94575" w:rsidRDefault="009D16B6" w:rsidP="009D16B6">
      <w:pPr>
        <w:pStyle w:val="2"/>
      </w:pPr>
      <w:bookmarkStart w:id="129" w:name="_Hlk187992170"/>
      <w:bookmarkStart w:id="130" w:name="_Toc187992406"/>
      <w:r w:rsidRPr="00C94575">
        <w:t>ТАСС, 16.01.2025, Расходы бюджета РФ на нацпроекты на 1 января составили 3,31 трлн руб. - Минфин</w:t>
      </w:r>
      <w:bookmarkEnd w:id="130"/>
    </w:p>
    <w:p w14:paraId="6C9CC1F1" w14:textId="77777777" w:rsidR="009D16B6" w:rsidRPr="00C94575" w:rsidRDefault="009D16B6" w:rsidP="009D16B6">
      <w:pPr>
        <w:pStyle w:val="3"/>
      </w:pPr>
      <w:bookmarkStart w:id="131" w:name="_Toc187992407"/>
      <w:r w:rsidRPr="00C94575">
        <w:t>Расходы федерального бюджета России на национальные проекты на 1 января 2025 года составили 3,31 трлн руб., сообщается на сайте Минфина РФ.</w:t>
      </w:r>
      <w:bookmarkEnd w:id="131"/>
    </w:p>
    <w:p w14:paraId="54C93941" w14:textId="77777777" w:rsidR="009D16B6" w:rsidRPr="00C94575" w:rsidRDefault="009D16B6" w:rsidP="009D16B6">
      <w:r w:rsidRPr="00C94575">
        <w:t>Показатель достиг 99,6% от плана.</w:t>
      </w:r>
    </w:p>
    <w:p w14:paraId="46A65272" w14:textId="77777777" w:rsidR="009D16B6" w:rsidRPr="00C94575" w:rsidRDefault="009D16B6" w:rsidP="009D16B6">
      <w:r w:rsidRPr="00C94575">
        <w:t>«По предварительным данным, исполнение расходов федерального бюджета на реализацию национальных проектов, по состоянию на 1 января 2025 года, составило 3 310,5 млрд рублей или 99,6% от плановых бюджетных назначений», - говорится в сообщении.</w:t>
      </w:r>
    </w:p>
    <w:p w14:paraId="75B5C577" w14:textId="77777777" w:rsidR="009D16B6" w:rsidRPr="00C94575" w:rsidRDefault="009D16B6" w:rsidP="009D16B6">
      <w:r w:rsidRPr="00C94575">
        <w:t>Наиболее высокий уровень исполнения отмечен у нацпроектов «Демография» (100%), «Безопасные качественные дороги» (100%), «Наука и университеты» (100%), «Международная кооперация и экспорт» (100%) и «Цифровая экономика Российской Федерации» (99,7%). Исполнение по нацпроекту «Малое и среднее предпринимательство и поддержка индивидуальной предпринимательской инициативы» составило 99,7%, комплексный план модернизации и расширения магистральной инфраструктуры (транспортная часть)- 99,6%, «Культура» - 99,5%, «Жилье и городская среда» - 99,4%, «Производительность труда» - 99,2%, «Образование» - 99%.</w:t>
      </w:r>
    </w:p>
    <w:p w14:paraId="59654F34" w14:textId="77777777" w:rsidR="009D16B6" w:rsidRPr="00C94575" w:rsidRDefault="009D16B6" w:rsidP="009D16B6">
      <w:r w:rsidRPr="00C94575">
        <w:t>Минимальные показатели исполнения отмечены у нацпроекта «Здравоохранение» - 98,7%, «Туризм и индустрия гостеприимства» - 98,6%, «Экология» - 97,7% и «Беспилотные авиационные системы» - 97,4%.</w:t>
      </w:r>
    </w:p>
    <w:p w14:paraId="1E9C6A2A" w14:textId="77777777" w:rsidR="009D16B6" w:rsidRPr="00C94575" w:rsidRDefault="009D16B6" w:rsidP="009D16B6">
      <w:pPr>
        <w:pStyle w:val="2"/>
      </w:pPr>
      <w:bookmarkStart w:id="132" w:name="_Hlk187992185"/>
      <w:bookmarkStart w:id="133" w:name="_Toc187992408"/>
      <w:bookmarkEnd w:id="129"/>
      <w:r w:rsidRPr="00C94575">
        <w:lastRenderedPageBreak/>
        <w:t>РИА Новости, 16.01.2025, Объем ФНБ за декабрь снизился на 1,217 трлн руб, до 11,88 трлн руб - Минфин РФ</w:t>
      </w:r>
      <w:bookmarkEnd w:id="133"/>
    </w:p>
    <w:p w14:paraId="71A192CA" w14:textId="77777777" w:rsidR="009D16B6" w:rsidRPr="00C94575" w:rsidRDefault="009D16B6" w:rsidP="009D16B6">
      <w:pPr>
        <w:pStyle w:val="3"/>
      </w:pPr>
      <w:bookmarkStart w:id="134" w:name="_Toc187992409"/>
      <w:r w:rsidRPr="00C94575">
        <w:t>Объем Фонда национального благосостояния (ФНБ) за декабрь снизился на 1,217 триллиона рублей, до 11,88 триллиона рублей, а в долларах - на 4,718 миллиарда долларов, до 116,84 миллиарда долларов, следует из материалов на сайте Минфина России.</w:t>
      </w:r>
      <w:bookmarkEnd w:id="134"/>
    </w:p>
    <w:p w14:paraId="5E893ECD" w14:textId="77777777" w:rsidR="009D16B6" w:rsidRPr="00C94575" w:rsidRDefault="009D16B6" w:rsidP="009D16B6">
      <w:r w:rsidRPr="00C94575">
        <w:t>«По состоянию на 1 января 2025 года объем ФНБ составил 11 879 972,7 миллиона рублей, или 6,2% ВВП, прогнозируемого на 2024 год.., что эквивалентно 116 837,2 миллиона долларов США», - говорится в сообщении.</w:t>
      </w:r>
    </w:p>
    <w:p w14:paraId="523B1C35" w14:textId="77777777" w:rsidR="009D16B6" w:rsidRPr="00C94575" w:rsidRDefault="009D16B6" w:rsidP="009D16B6">
      <w:r w:rsidRPr="00C94575">
        <w:t>По состоянию на 1 января объем ликвидных активов фонда (средства на банковских счетах в Банке России) составил эквивалент 3,81 триллиона рублей, или 37,47 миллиарда долларов (2% ВВП, прогнозируемого на 2024 год).</w:t>
      </w:r>
    </w:p>
    <w:p w14:paraId="40B60002" w14:textId="77777777" w:rsidR="009D16B6" w:rsidRPr="00C94575" w:rsidRDefault="009D16B6" w:rsidP="009D16B6">
      <w:r w:rsidRPr="00C94575">
        <w:t>В том числе на отдельных счетах по учету средств ФНБ в Банке России размещено 164,044 миллиарда китайских юаней, 187,75 тонн золота в обезличенной форме и 1,63 миллиарда рублей.</w:t>
      </w:r>
    </w:p>
    <w:p w14:paraId="212B3601" w14:textId="77777777" w:rsidR="009D16B6" w:rsidRPr="00C94575" w:rsidRDefault="009D16B6" w:rsidP="009D16B6">
      <w:r w:rsidRPr="00C94575">
        <w:t>На депозитах и субординированных депозитах в ВЭБе размещено 892,9 миллиарда рублей, в долговые обязательства иностранных государств - 3 миллиарда долларов, еще часть средств - в бумаги российских компаний и на субординированном депозите в Газпромбанке в целях финансирования самоокупаемых инфраструктурных проектов, перечень которых утверждается правительством РФ.</w:t>
      </w:r>
    </w:p>
    <w:p w14:paraId="11C37FB6" w14:textId="77777777" w:rsidR="009D16B6" w:rsidRPr="00C94575" w:rsidRDefault="009D16B6" w:rsidP="009D16B6">
      <w:r w:rsidRPr="00C94575">
        <w:t>Совокупный доход от размещения средств фонда в разрешенные финансовые активы, за исключением средств на счетах в Банке России, в 2024 году составил 473,68 миллиарда рублей, что эквивалентно 5,25 миллиарда долларов.</w:t>
      </w:r>
    </w:p>
    <w:p w14:paraId="14071733" w14:textId="77777777" w:rsidR="009D16B6" w:rsidRPr="0090779C" w:rsidRDefault="009D16B6" w:rsidP="009D16B6">
      <w:r w:rsidRPr="00C94575">
        <w:t>«Совокупная расчетная сумма дохода от размещения средств ФНБ на счетах в иностранной валюте в Банке России, пересчитанного в долларах США, за период с 15 декабря по 31 декабря 2024 года составила 3,4 миллиона долларов США, что эквивалентно 345,1 миллиона рублей», - отмечают в Минфине.</w:t>
      </w:r>
    </w:p>
    <w:bookmarkEnd w:id="132"/>
    <w:p w14:paraId="4FA4B6ED" w14:textId="77777777" w:rsidR="009D16B6" w:rsidRPr="00C94575" w:rsidRDefault="009D16B6" w:rsidP="00BD6BCB"/>
    <w:p w14:paraId="64655F4E" w14:textId="77777777" w:rsidR="00111D7C" w:rsidRPr="00C94575" w:rsidRDefault="00111D7C" w:rsidP="00111D7C">
      <w:pPr>
        <w:pStyle w:val="251"/>
      </w:pPr>
      <w:bookmarkStart w:id="135" w:name="_Toc99271712"/>
      <w:bookmarkStart w:id="136" w:name="_Toc99318658"/>
      <w:bookmarkStart w:id="137" w:name="_Toc165991078"/>
      <w:bookmarkStart w:id="138" w:name="_Toc187992410"/>
      <w:bookmarkEnd w:id="116"/>
      <w:bookmarkEnd w:id="117"/>
      <w:r w:rsidRPr="00C94575">
        <w:lastRenderedPageBreak/>
        <w:t>НОВОСТИ</w:t>
      </w:r>
      <w:r w:rsidR="00C94575" w:rsidRPr="00C94575">
        <w:t xml:space="preserve"> </w:t>
      </w:r>
      <w:r w:rsidRPr="00C94575">
        <w:t>ЗАРУБЕЖНЫХ</w:t>
      </w:r>
      <w:r w:rsidR="00C94575" w:rsidRPr="00C94575">
        <w:t xml:space="preserve"> </w:t>
      </w:r>
      <w:r w:rsidRPr="00C94575">
        <w:t>ПЕНСИОННЫХ</w:t>
      </w:r>
      <w:r w:rsidR="00C94575" w:rsidRPr="00C94575">
        <w:t xml:space="preserve"> </w:t>
      </w:r>
      <w:r w:rsidRPr="00C94575">
        <w:t>СИСТЕМ</w:t>
      </w:r>
      <w:bookmarkEnd w:id="135"/>
      <w:bookmarkEnd w:id="136"/>
      <w:bookmarkEnd w:id="137"/>
      <w:bookmarkEnd w:id="138"/>
    </w:p>
    <w:p w14:paraId="200632A4" w14:textId="77777777" w:rsidR="00111D7C" w:rsidRPr="00C94575" w:rsidRDefault="00111D7C" w:rsidP="00111D7C">
      <w:pPr>
        <w:pStyle w:val="10"/>
      </w:pPr>
      <w:bookmarkStart w:id="139" w:name="_Toc99271713"/>
      <w:bookmarkStart w:id="140" w:name="_Toc99318659"/>
      <w:bookmarkStart w:id="141" w:name="_Toc165991079"/>
      <w:bookmarkStart w:id="142" w:name="_Toc187992411"/>
      <w:r w:rsidRPr="00C94575">
        <w:t>Новости</w:t>
      </w:r>
      <w:r w:rsidR="00C94575" w:rsidRPr="00C94575">
        <w:t xml:space="preserve"> </w:t>
      </w:r>
      <w:r w:rsidRPr="00C94575">
        <w:t>пенсионной</w:t>
      </w:r>
      <w:r w:rsidR="00C94575" w:rsidRPr="00C94575">
        <w:t xml:space="preserve"> </w:t>
      </w:r>
      <w:r w:rsidRPr="00C94575">
        <w:t>отрасли</w:t>
      </w:r>
      <w:r w:rsidR="00C94575" w:rsidRPr="00C94575">
        <w:t xml:space="preserve"> </w:t>
      </w:r>
      <w:r w:rsidRPr="00C94575">
        <w:t>стран</w:t>
      </w:r>
      <w:r w:rsidR="00C94575" w:rsidRPr="00C94575">
        <w:t xml:space="preserve"> </w:t>
      </w:r>
      <w:r w:rsidRPr="00C94575">
        <w:t>ближнего</w:t>
      </w:r>
      <w:r w:rsidR="00C94575" w:rsidRPr="00C94575">
        <w:t xml:space="preserve"> </w:t>
      </w:r>
      <w:r w:rsidRPr="00C94575">
        <w:t>зарубежья</w:t>
      </w:r>
      <w:bookmarkEnd w:id="139"/>
      <w:bookmarkEnd w:id="140"/>
      <w:bookmarkEnd w:id="141"/>
      <w:bookmarkEnd w:id="142"/>
    </w:p>
    <w:p w14:paraId="28D1885C" w14:textId="77777777" w:rsidR="00444FA0" w:rsidRPr="00C94575" w:rsidRDefault="00444FA0" w:rsidP="00444FA0">
      <w:pPr>
        <w:pStyle w:val="2"/>
      </w:pPr>
      <w:bookmarkStart w:id="143" w:name="_Toc187992412"/>
      <w:r w:rsidRPr="00C94575">
        <w:t>Тренд</w:t>
      </w:r>
      <w:r w:rsidR="002565C5" w:rsidRPr="00C94575">
        <w:t>.</w:t>
      </w:r>
      <w:r w:rsidR="002565C5" w:rsidRPr="00C94575">
        <w:rPr>
          <w:lang w:val="en-US"/>
        </w:rPr>
        <w:t>az</w:t>
      </w:r>
      <w:r w:rsidRPr="00C94575">
        <w:t>,</w:t>
      </w:r>
      <w:r w:rsidR="00C94575" w:rsidRPr="00C94575">
        <w:t xml:space="preserve"> </w:t>
      </w:r>
      <w:r w:rsidRPr="00C94575">
        <w:t>16.01.2025,</w:t>
      </w:r>
      <w:r w:rsidR="00C94575" w:rsidRPr="00C94575">
        <w:t xml:space="preserve"> </w:t>
      </w:r>
      <w:r w:rsidRPr="00C94575">
        <w:t>На</w:t>
      </w:r>
      <w:r w:rsidR="00C94575" w:rsidRPr="00C94575">
        <w:t xml:space="preserve"> </w:t>
      </w:r>
      <w:r w:rsidRPr="00C94575">
        <w:t>сколько</w:t>
      </w:r>
      <w:r w:rsidR="00C94575" w:rsidRPr="00C94575">
        <w:t xml:space="preserve"> </w:t>
      </w:r>
      <w:r w:rsidRPr="00C94575">
        <w:t>процентов</w:t>
      </w:r>
      <w:r w:rsidR="00C94575" w:rsidRPr="00C94575">
        <w:t xml:space="preserve"> </w:t>
      </w:r>
      <w:r w:rsidRPr="00C94575">
        <w:t>будут</w:t>
      </w:r>
      <w:r w:rsidR="00C94575" w:rsidRPr="00C94575">
        <w:t xml:space="preserve"> </w:t>
      </w:r>
      <w:r w:rsidRPr="00C94575">
        <w:t>проиндексированы</w:t>
      </w:r>
      <w:r w:rsidR="00C94575" w:rsidRPr="00C94575">
        <w:t xml:space="preserve"> </w:t>
      </w:r>
      <w:r w:rsidRPr="00C94575">
        <w:t>и</w:t>
      </w:r>
      <w:r w:rsidR="00C94575" w:rsidRPr="00C94575">
        <w:t xml:space="preserve"> </w:t>
      </w:r>
      <w:r w:rsidRPr="00C94575">
        <w:t>увеличены</w:t>
      </w:r>
      <w:r w:rsidR="00C94575" w:rsidRPr="00C94575">
        <w:t xml:space="preserve"> </w:t>
      </w:r>
      <w:r w:rsidRPr="00C94575">
        <w:t>пенсии</w:t>
      </w:r>
      <w:r w:rsidR="00C94575" w:rsidRPr="00C94575">
        <w:t xml:space="preserve"> </w:t>
      </w:r>
      <w:r w:rsidRPr="00C94575">
        <w:t>в</w:t>
      </w:r>
      <w:r w:rsidR="00C94575" w:rsidRPr="00C94575">
        <w:t xml:space="preserve"> </w:t>
      </w:r>
      <w:r w:rsidRPr="00C94575">
        <w:t>Азербайджане?</w:t>
      </w:r>
      <w:bookmarkEnd w:id="143"/>
    </w:p>
    <w:p w14:paraId="0968EF8B" w14:textId="77777777" w:rsidR="00444FA0" w:rsidRPr="00C94575" w:rsidRDefault="00444FA0" w:rsidP="001600EE">
      <w:pPr>
        <w:pStyle w:val="3"/>
      </w:pPr>
      <w:bookmarkStart w:id="144" w:name="_Toc187992413"/>
      <w:r w:rsidRPr="00C94575">
        <w:t>Согласно</w:t>
      </w:r>
      <w:r w:rsidR="00C94575" w:rsidRPr="00C94575">
        <w:t xml:space="preserve"> </w:t>
      </w:r>
      <w:r w:rsidRPr="00C94575">
        <w:t>информации,</w:t>
      </w:r>
      <w:r w:rsidR="00C94575" w:rsidRPr="00C94575">
        <w:t xml:space="preserve"> </w:t>
      </w:r>
      <w:r w:rsidRPr="00C94575">
        <w:t>опубликованной</w:t>
      </w:r>
      <w:r w:rsidR="00C94575" w:rsidRPr="00C94575">
        <w:t xml:space="preserve"> </w:t>
      </w:r>
      <w:r w:rsidRPr="00C94575">
        <w:t>сегодня</w:t>
      </w:r>
      <w:r w:rsidR="00C94575" w:rsidRPr="00C94575">
        <w:t xml:space="preserve"> </w:t>
      </w:r>
      <w:r w:rsidRPr="00C94575">
        <w:t>Государственным</w:t>
      </w:r>
      <w:r w:rsidR="00C94575" w:rsidRPr="00C94575">
        <w:t xml:space="preserve"> </w:t>
      </w:r>
      <w:r w:rsidRPr="00C94575">
        <w:t>комитетом</w:t>
      </w:r>
      <w:r w:rsidR="00C94575" w:rsidRPr="00C94575">
        <w:t xml:space="preserve"> </w:t>
      </w:r>
      <w:r w:rsidRPr="00C94575">
        <w:t>статистики,</w:t>
      </w:r>
      <w:r w:rsidR="00C94575" w:rsidRPr="00C94575">
        <w:t xml:space="preserve"> </w:t>
      </w:r>
      <w:r w:rsidRPr="00C94575">
        <w:t>за</w:t>
      </w:r>
      <w:r w:rsidR="00C94575" w:rsidRPr="00C94575">
        <w:t xml:space="preserve"> </w:t>
      </w:r>
      <w:r w:rsidRPr="00C94575">
        <w:t>первые</w:t>
      </w:r>
      <w:r w:rsidR="00C94575" w:rsidRPr="00C94575">
        <w:t xml:space="preserve"> </w:t>
      </w:r>
      <w:r w:rsidRPr="00C94575">
        <w:t>11</w:t>
      </w:r>
      <w:r w:rsidR="00C94575" w:rsidRPr="00C94575">
        <w:t xml:space="preserve"> </w:t>
      </w:r>
      <w:r w:rsidRPr="00C94575">
        <w:t>месяцев</w:t>
      </w:r>
      <w:r w:rsidR="00C94575" w:rsidRPr="00C94575">
        <w:t xml:space="preserve"> </w:t>
      </w:r>
      <w:r w:rsidRPr="00C94575">
        <w:t>2024</w:t>
      </w:r>
      <w:r w:rsidR="00C94575" w:rsidRPr="00C94575">
        <w:t xml:space="preserve"> </w:t>
      </w:r>
      <w:r w:rsidRPr="00C94575">
        <w:t>года</w:t>
      </w:r>
      <w:r w:rsidR="00C94575" w:rsidRPr="00C94575">
        <w:t xml:space="preserve"> </w:t>
      </w:r>
      <w:r w:rsidRPr="00C94575">
        <w:t>среднемесячная</w:t>
      </w:r>
      <w:r w:rsidR="00C94575" w:rsidRPr="00C94575">
        <w:t xml:space="preserve"> </w:t>
      </w:r>
      <w:r w:rsidRPr="00C94575">
        <w:t>заработная</w:t>
      </w:r>
      <w:r w:rsidR="00C94575" w:rsidRPr="00C94575">
        <w:t xml:space="preserve"> </w:t>
      </w:r>
      <w:r w:rsidRPr="00C94575">
        <w:t>плата</w:t>
      </w:r>
      <w:r w:rsidR="00C94575" w:rsidRPr="00C94575">
        <w:t xml:space="preserve"> </w:t>
      </w:r>
      <w:r w:rsidRPr="00C94575">
        <w:t>по</w:t>
      </w:r>
      <w:r w:rsidR="00C94575" w:rsidRPr="00C94575">
        <w:t xml:space="preserve"> </w:t>
      </w:r>
      <w:r w:rsidRPr="00C94575">
        <w:t>стране</w:t>
      </w:r>
      <w:r w:rsidR="00C94575" w:rsidRPr="00C94575">
        <w:t xml:space="preserve"> </w:t>
      </w:r>
      <w:r w:rsidRPr="00C94575">
        <w:t>выросла</w:t>
      </w:r>
      <w:r w:rsidR="00C94575" w:rsidRPr="00C94575">
        <w:t xml:space="preserve"> </w:t>
      </w:r>
      <w:r w:rsidRPr="00C94575">
        <w:t>на</w:t>
      </w:r>
      <w:r w:rsidR="00C94575" w:rsidRPr="00C94575">
        <w:t xml:space="preserve"> </w:t>
      </w:r>
      <w:r w:rsidRPr="00C94575">
        <w:t>8,0</w:t>
      </w:r>
      <w:r w:rsidR="00C94575" w:rsidRPr="00C94575">
        <w:t xml:space="preserve"> </w:t>
      </w:r>
      <w:r w:rsidRPr="00C94575">
        <w:t>процента</w:t>
      </w:r>
      <w:r w:rsidR="00C94575" w:rsidRPr="00C94575">
        <w:t xml:space="preserve"> </w:t>
      </w:r>
      <w:r w:rsidRPr="00C94575">
        <w:t>и</w:t>
      </w:r>
      <w:r w:rsidR="00C94575" w:rsidRPr="00C94575">
        <w:t xml:space="preserve"> </w:t>
      </w:r>
      <w:r w:rsidRPr="00C94575">
        <w:t>достигла</w:t>
      </w:r>
      <w:r w:rsidR="00C94575" w:rsidRPr="00C94575">
        <w:t xml:space="preserve"> </w:t>
      </w:r>
      <w:r w:rsidRPr="00C94575">
        <w:t>996,8</w:t>
      </w:r>
      <w:r w:rsidR="00C94575" w:rsidRPr="00C94575">
        <w:t xml:space="preserve"> </w:t>
      </w:r>
      <w:r w:rsidRPr="00C94575">
        <w:t>манатов.</w:t>
      </w:r>
      <w:r w:rsidR="00C94575" w:rsidRPr="00C94575">
        <w:t xml:space="preserve"> </w:t>
      </w:r>
      <w:r w:rsidRPr="00C94575">
        <w:t>Это</w:t>
      </w:r>
      <w:r w:rsidR="00C94575" w:rsidRPr="00C94575">
        <w:t xml:space="preserve"> </w:t>
      </w:r>
      <w:r w:rsidRPr="00C94575">
        <w:t>означает,</w:t>
      </w:r>
      <w:r w:rsidR="00C94575" w:rsidRPr="00C94575">
        <w:t xml:space="preserve"> </w:t>
      </w:r>
      <w:r w:rsidRPr="00C94575">
        <w:t>что</w:t>
      </w:r>
      <w:r w:rsidR="00C94575" w:rsidRPr="00C94575">
        <w:t xml:space="preserve"> </w:t>
      </w:r>
      <w:r w:rsidRPr="00C94575">
        <w:t>итоговый</w:t>
      </w:r>
      <w:r w:rsidR="00C94575" w:rsidRPr="00C94575">
        <w:t xml:space="preserve"> </w:t>
      </w:r>
      <w:r w:rsidRPr="00C94575">
        <w:t>рост</w:t>
      </w:r>
      <w:r w:rsidR="00C94575" w:rsidRPr="00C94575">
        <w:t xml:space="preserve"> </w:t>
      </w:r>
      <w:r w:rsidRPr="00C94575">
        <w:t>заработной</w:t>
      </w:r>
      <w:r w:rsidR="00C94575" w:rsidRPr="00C94575">
        <w:t xml:space="preserve"> </w:t>
      </w:r>
      <w:r w:rsidRPr="00C94575">
        <w:t>платы</w:t>
      </w:r>
      <w:r w:rsidR="00C94575" w:rsidRPr="00C94575">
        <w:t xml:space="preserve"> </w:t>
      </w:r>
      <w:r w:rsidRPr="00C94575">
        <w:t>в</w:t>
      </w:r>
      <w:r w:rsidR="00C94575" w:rsidRPr="00C94575">
        <w:t xml:space="preserve"> </w:t>
      </w:r>
      <w:r w:rsidRPr="00C94575">
        <w:t>прошлом</w:t>
      </w:r>
      <w:r w:rsidR="00C94575" w:rsidRPr="00C94575">
        <w:t xml:space="preserve"> </w:t>
      </w:r>
      <w:r w:rsidRPr="00C94575">
        <w:t>году</w:t>
      </w:r>
      <w:r w:rsidR="00C94575" w:rsidRPr="00C94575">
        <w:t xml:space="preserve"> </w:t>
      </w:r>
      <w:r w:rsidRPr="00C94575">
        <w:t>составил</w:t>
      </w:r>
      <w:r w:rsidR="00C94575" w:rsidRPr="00C94575">
        <w:t xml:space="preserve"> </w:t>
      </w:r>
      <w:r w:rsidRPr="00C94575">
        <w:t>около</w:t>
      </w:r>
      <w:r w:rsidR="00C94575" w:rsidRPr="00C94575">
        <w:t xml:space="preserve"> </w:t>
      </w:r>
      <w:r w:rsidRPr="00C94575">
        <w:t>8.0</w:t>
      </w:r>
      <w:r w:rsidR="00C94575" w:rsidRPr="00C94575">
        <w:t xml:space="preserve"> </w:t>
      </w:r>
      <w:r w:rsidRPr="00C94575">
        <w:t>процентов.</w:t>
      </w:r>
      <w:r w:rsidR="00C94575" w:rsidRPr="00C94575">
        <w:t xml:space="preserve"> </w:t>
      </w:r>
      <w:r w:rsidRPr="00C94575">
        <w:t>Согласно</w:t>
      </w:r>
      <w:r w:rsidR="00C94575" w:rsidRPr="00C94575">
        <w:t xml:space="preserve"> </w:t>
      </w:r>
      <w:r w:rsidRPr="00C94575">
        <w:t>закону</w:t>
      </w:r>
      <w:r w:rsidR="00C94575" w:rsidRPr="00C94575">
        <w:t xml:space="preserve"> «</w:t>
      </w:r>
      <w:r w:rsidRPr="00C94575">
        <w:t>О</w:t>
      </w:r>
      <w:r w:rsidR="00C94575" w:rsidRPr="00C94575">
        <w:t xml:space="preserve"> </w:t>
      </w:r>
      <w:r w:rsidRPr="00C94575">
        <w:t>трудовых</w:t>
      </w:r>
      <w:r w:rsidR="00C94575" w:rsidRPr="00C94575">
        <w:t xml:space="preserve"> </w:t>
      </w:r>
      <w:r w:rsidRPr="00C94575">
        <w:t>пенсиях</w:t>
      </w:r>
      <w:r w:rsidR="00C94575" w:rsidRPr="00C94575">
        <w:t>»</w:t>
      </w:r>
      <w:r w:rsidRPr="00C94575">
        <w:t>,</w:t>
      </w:r>
      <w:r w:rsidR="00C94575" w:rsidRPr="00C94575">
        <w:t xml:space="preserve"> </w:t>
      </w:r>
      <w:r w:rsidRPr="00C94575">
        <w:t>все</w:t>
      </w:r>
      <w:r w:rsidR="00C94575" w:rsidRPr="00C94575">
        <w:t xml:space="preserve"> </w:t>
      </w:r>
      <w:r w:rsidRPr="00C94575">
        <w:t>виды</w:t>
      </w:r>
      <w:r w:rsidR="00C94575" w:rsidRPr="00C94575">
        <w:t xml:space="preserve"> </w:t>
      </w:r>
      <w:r w:rsidRPr="00C94575">
        <w:t>трудовых</w:t>
      </w:r>
      <w:r w:rsidR="00C94575" w:rsidRPr="00C94575">
        <w:t xml:space="preserve"> </w:t>
      </w:r>
      <w:r w:rsidRPr="00C94575">
        <w:t>пенсий</w:t>
      </w:r>
      <w:r w:rsidR="00C94575" w:rsidRPr="00C94575">
        <w:t xml:space="preserve"> </w:t>
      </w:r>
      <w:r w:rsidRPr="00C94575">
        <w:t>увеличиваются</w:t>
      </w:r>
      <w:r w:rsidR="00C94575" w:rsidRPr="00C94575">
        <w:t xml:space="preserve"> </w:t>
      </w:r>
      <w:r w:rsidRPr="00C94575">
        <w:t>путем</w:t>
      </w:r>
      <w:r w:rsidR="00C94575" w:rsidRPr="00C94575">
        <w:t xml:space="preserve"> </w:t>
      </w:r>
      <w:r w:rsidRPr="00C94575">
        <w:t>индексации</w:t>
      </w:r>
      <w:r w:rsidR="00C94575" w:rsidRPr="00C94575">
        <w:t xml:space="preserve"> </w:t>
      </w:r>
      <w:r w:rsidRPr="00C94575">
        <w:t>на</w:t>
      </w:r>
      <w:r w:rsidR="00C94575" w:rsidRPr="00C94575">
        <w:t xml:space="preserve"> </w:t>
      </w:r>
      <w:r w:rsidRPr="00C94575">
        <w:t>процентный</w:t>
      </w:r>
      <w:r w:rsidR="00C94575" w:rsidRPr="00C94575">
        <w:t xml:space="preserve"> </w:t>
      </w:r>
      <w:r w:rsidRPr="00C94575">
        <w:t>размер</w:t>
      </w:r>
      <w:r w:rsidR="00C94575" w:rsidRPr="00C94575">
        <w:t xml:space="preserve"> </w:t>
      </w:r>
      <w:r w:rsidRPr="00C94575">
        <w:t>прироста</w:t>
      </w:r>
      <w:r w:rsidR="00C94575" w:rsidRPr="00C94575">
        <w:t xml:space="preserve"> </w:t>
      </w:r>
      <w:r w:rsidRPr="00C94575">
        <w:t>среднемесячной</w:t>
      </w:r>
      <w:r w:rsidR="00C94575" w:rsidRPr="00C94575">
        <w:t xml:space="preserve"> </w:t>
      </w:r>
      <w:r w:rsidRPr="00C94575">
        <w:t>заработной</w:t>
      </w:r>
      <w:r w:rsidR="00C94575" w:rsidRPr="00C94575">
        <w:t xml:space="preserve"> </w:t>
      </w:r>
      <w:r w:rsidRPr="00C94575">
        <w:t>платы</w:t>
      </w:r>
      <w:r w:rsidR="00C94575" w:rsidRPr="00C94575">
        <w:t xml:space="preserve"> </w:t>
      </w:r>
      <w:r w:rsidRPr="00C94575">
        <w:t>за</w:t>
      </w:r>
      <w:r w:rsidR="00C94575" w:rsidRPr="00C94575">
        <w:t xml:space="preserve"> </w:t>
      </w:r>
      <w:r w:rsidRPr="00C94575">
        <w:t>предыдущий</w:t>
      </w:r>
      <w:r w:rsidR="00C94575" w:rsidRPr="00C94575">
        <w:t xml:space="preserve"> </w:t>
      </w:r>
      <w:r w:rsidRPr="00C94575">
        <w:t>год.</w:t>
      </w:r>
      <w:bookmarkEnd w:id="144"/>
    </w:p>
    <w:p w14:paraId="19BA4ADD" w14:textId="77777777" w:rsidR="00444FA0" w:rsidRPr="00C94575" w:rsidRDefault="00444FA0" w:rsidP="00444FA0">
      <w:r w:rsidRPr="00C94575">
        <w:t>Об</w:t>
      </w:r>
      <w:r w:rsidR="00C94575" w:rsidRPr="00C94575">
        <w:t xml:space="preserve"> </w:t>
      </w:r>
      <w:r w:rsidRPr="00C94575">
        <w:t>этом</w:t>
      </w:r>
      <w:r w:rsidR="00C94575" w:rsidRPr="00C94575">
        <w:t xml:space="preserve"> </w:t>
      </w:r>
      <w:r w:rsidRPr="00C94575">
        <w:t>в</w:t>
      </w:r>
      <w:r w:rsidR="00C94575" w:rsidRPr="00C94575">
        <w:t xml:space="preserve"> </w:t>
      </w:r>
      <w:r w:rsidRPr="00C94575">
        <w:t>своем</w:t>
      </w:r>
      <w:r w:rsidR="00C94575" w:rsidRPr="00C94575">
        <w:t xml:space="preserve"> </w:t>
      </w:r>
      <w:r w:rsidRPr="00C94575">
        <w:t>аккаунте</w:t>
      </w:r>
      <w:r w:rsidR="00C94575" w:rsidRPr="00C94575">
        <w:t xml:space="preserve"> </w:t>
      </w:r>
      <w:r w:rsidRPr="00C94575">
        <w:t>в</w:t>
      </w:r>
      <w:r w:rsidR="00C94575" w:rsidRPr="00C94575">
        <w:t xml:space="preserve"> </w:t>
      </w:r>
      <w:r w:rsidRPr="00C94575">
        <w:t>социальных</w:t>
      </w:r>
      <w:r w:rsidR="00C94575" w:rsidRPr="00C94575">
        <w:t xml:space="preserve"> </w:t>
      </w:r>
      <w:r w:rsidRPr="00C94575">
        <w:t>сетях</w:t>
      </w:r>
      <w:r w:rsidR="00C94575" w:rsidRPr="00C94575">
        <w:t xml:space="preserve"> </w:t>
      </w:r>
      <w:r w:rsidRPr="00C94575">
        <w:t>написал</w:t>
      </w:r>
      <w:r w:rsidR="00C94575" w:rsidRPr="00C94575">
        <w:t xml:space="preserve"> </w:t>
      </w:r>
      <w:r w:rsidRPr="00C94575">
        <w:t>депутат</w:t>
      </w:r>
      <w:r w:rsidR="00C94575" w:rsidRPr="00C94575">
        <w:t xml:space="preserve"> </w:t>
      </w:r>
      <w:r w:rsidRPr="00C94575">
        <w:t>Милли</w:t>
      </w:r>
      <w:r w:rsidR="00C94575" w:rsidRPr="00C94575">
        <w:t xml:space="preserve"> </w:t>
      </w:r>
      <w:r w:rsidRPr="00C94575">
        <w:t>Меджлиса,</w:t>
      </w:r>
      <w:r w:rsidR="00C94575" w:rsidRPr="00C94575">
        <w:t xml:space="preserve"> </w:t>
      </w:r>
      <w:r w:rsidRPr="00C94575">
        <w:t>экономист</w:t>
      </w:r>
      <w:r w:rsidR="00C94575" w:rsidRPr="00C94575">
        <w:t xml:space="preserve"> </w:t>
      </w:r>
      <w:r w:rsidRPr="00C94575">
        <w:t>Вугар</w:t>
      </w:r>
      <w:r w:rsidR="00C94575" w:rsidRPr="00C94575">
        <w:t xml:space="preserve"> </w:t>
      </w:r>
      <w:r w:rsidRPr="00C94575">
        <w:t>Байрамов,</w:t>
      </w:r>
      <w:r w:rsidR="00C94575" w:rsidRPr="00C94575">
        <w:t xml:space="preserve"> </w:t>
      </w:r>
      <w:r w:rsidRPr="00C94575">
        <w:t>сообщает</w:t>
      </w:r>
      <w:r w:rsidR="00C94575" w:rsidRPr="00C94575">
        <w:t xml:space="preserve"> </w:t>
      </w:r>
      <w:r w:rsidRPr="00C94575">
        <w:t>Trend.</w:t>
      </w:r>
    </w:p>
    <w:p w14:paraId="1AD6CFF0" w14:textId="77777777" w:rsidR="00444FA0" w:rsidRPr="00C94575" w:rsidRDefault="00444FA0" w:rsidP="00444FA0">
      <w:r w:rsidRPr="00C94575">
        <w:t>Он</w:t>
      </w:r>
      <w:r w:rsidR="00C94575" w:rsidRPr="00C94575">
        <w:t xml:space="preserve"> </w:t>
      </w:r>
      <w:r w:rsidRPr="00C94575">
        <w:t>отметил,</w:t>
      </w:r>
      <w:r w:rsidR="00C94575" w:rsidRPr="00C94575">
        <w:t xml:space="preserve"> </w:t>
      </w:r>
      <w:r w:rsidRPr="00C94575">
        <w:t>что</w:t>
      </w:r>
      <w:r w:rsidR="00C94575" w:rsidRPr="00C94575">
        <w:t xml:space="preserve"> </w:t>
      </w:r>
      <w:r w:rsidRPr="00C94575">
        <w:t>в</w:t>
      </w:r>
      <w:r w:rsidR="00C94575" w:rsidRPr="00C94575">
        <w:t xml:space="preserve"> </w:t>
      </w:r>
      <w:r w:rsidRPr="00C94575">
        <w:t>результате</w:t>
      </w:r>
      <w:r w:rsidR="00C94575" w:rsidRPr="00C94575">
        <w:t xml:space="preserve"> </w:t>
      </w:r>
      <w:r w:rsidRPr="00C94575">
        <w:t>индексации</w:t>
      </w:r>
      <w:r w:rsidR="00C94575" w:rsidRPr="00C94575">
        <w:t xml:space="preserve"> </w:t>
      </w:r>
      <w:r w:rsidRPr="00C94575">
        <w:t>пенсии</w:t>
      </w:r>
      <w:r w:rsidR="00C94575" w:rsidRPr="00C94575">
        <w:t xml:space="preserve"> </w:t>
      </w:r>
      <w:r w:rsidRPr="00C94575">
        <w:t>1</w:t>
      </w:r>
      <w:r w:rsidR="00C94575" w:rsidRPr="00C94575">
        <w:t xml:space="preserve"> </w:t>
      </w:r>
      <w:r w:rsidRPr="00C94575">
        <w:t>миллиона</w:t>
      </w:r>
      <w:r w:rsidR="00C94575" w:rsidRPr="00C94575">
        <w:t xml:space="preserve"> </w:t>
      </w:r>
      <w:r w:rsidRPr="00C94575">
        <w:t>100</w:t>
      </w:r>
      <w:r w:rsidR="00C94575" w:rsidRPr="00C94575">
        <w:t xml:space="preserve"> </w:t>
      </w:r>
      <w:r w:rsidRPr="00C94575">
        <w:t>тысяч</w:t>
      </w:r>
      <w:r w:rsidR="00C94575" w:rsidRPr="00C94575">
        <w:t xml:space="preserve"> </w:t>
      </w:r>
      <w:r w:rsidRPr="00C94575">
        <w:t>наших</w:t>
      </w:r>
      <w:r w:rsidR="00C94575" w:rsidRPr="00C94575">
        <w:t xml:space="preserve"> </w:t>
      </w:r>
      <w:r w:rsidRPr="00C94575">
        <w:t>граждан</w:t>
      </w:r>
      <w:r w:rsidR="00C94575" w:rsidRPr="00C94575">
        <w:t xml:space="preserve"> </w:t>
      </w:r>
      <w:r w:rsidRPr="00C94575">
        <w:t>будут</w:t>
      </w:r>
      <w:r w:rsidR="00C94575" w:rsidRPr="00C94575">
        <w:t xml:space="preserve"> </w:t>
      </w:r>
      <w:r w:rsidRPr="00C94575">
        <w:t>увеличены.</w:t>
      </w:r>
    </w:p>
    <w:p w14:paraId="3DF3E0E3" w14:textId="77777777" w:rsidR="00444FA0" w:rsidRPr="00C94575" w:rsidRDefault="00C94575" w:rsidP="00444FA0">
      <w:r w:rsidRPr="00C94575">
        <w:t>«</w:t>
      </w:r>
      <w:r w:rsidR="00444FA0" w:rsidRPr="00C94575">
        <w:t>Для</w:t>
      </w:r>
      <w:r w:rsidRPr="00C94575">
        <w:t xml:space="preserve"> </w:t>
      </w:r>
      <w:r w:rsidR="00444FA0" w:rsidRPr="00C94575">
        <w:t>оплаты</w:t>
      </w:r>
      <w:r w:rsidRPr="00C94575">
        <w:t xml:space="preserve"> </w:t>
      </w:r>
      <w:r w:rsidR="00444FA0" w:rsidRPr="00C94575">
        <w:t>этих</w:t>
      </w:r>
      <w:r w:rsidRPr="00C94575">
        <w:t xml:space="preserve"> </w:t>
      </w:r>
      <w:r w:rsidR="00444FA0" w:rsidRPr="00C94575">
        <w:t>повышений</w:t>
      </w:r>
      <w:r w:rsidRPr="00C94575">
        <w:t xml:space="preserve"> </w:t>
      </w:r>
      <w:r w:rsidR="00444FA0" w:rsidRPr="00C94575">
        <w:t>предусмотрены</w:t>
      </w:r>
      <w:r w:rsidRPr="00C94575">
        <w:t xml:space="preserve"> </w:t>
      </w:r>
      <w:r w:rsidR="00444FA0" w:rsidRPr="00C94575">
        <w:t>дополнительные</w:t>
      </w:r>
      <w:r w:rsidRPr="00C94575">
        <w:t xml:space="preserve"> </w:t>
      </w:r>
      <w:r w:rsidR="00444FA0" w:rsidRPr="00C94575">
        <w:t>средства</w:t>
      </w:r>
      <w:r w:rsidRPr="00C94575">
        <w:t xml:space="preserve"> </w:t>
      </w:r>
      <w:r w:rsidR="00444FA0" w:rsidRPr="00C94575">
        <w:t>в</w:t>
      </w:r>
      <w:r w:rsidRPr="00C94575">
        <w:t xml:space="preserve"> </w:t>
      </w:r>
      <w:r w:rsidR="00444FA0" w:rsidRPr="00C94575">
        <w:t>размере</w:t>
      </w:r>
      <w:r w:rsidRPr="00C94575">
        <w:t xml:space="preserve"> </w:t>
      </w:r>
      <w:r w:rsidR="00444FA0" w:rsidRPr="00C94575">
        <w:t>около</w:t>
      </w:r>
      <w:r w:rsidRPr="00C94575">
        <w:t xml:space="preserve"> </w:t>
      </w:r>
      <w:r w:rsidR="00444FA0" w:rsidRPr="00C94575">
        <w:t>полумиллиарда</w:t>
      </w:r>
      <w:r w:rsidRPr="00C94575">
        <w:t xml:space="preserve"> </w:t>
      </w:r>
      <w:r w:rsidR="00444FA0" w:rsidRPr="00C94575">
        <w:t>манатов.</w:t>
      </w:r>
      <w:r w:rsidRPr="00C94575">
        <w:t xml:space="preserve"> </w:t>
      </w:r>
      <w:r w:rsidR="00444FA0" w:rsidRPr="00C94575">
        <w:t>Индексация</w:t>
      </w:r>
      <w:r w:rsidRPr="00C94575">
        <w:t xml:space="preserve"> </w:t>
      </w:r>
      <w:r w:rsidR="00444FA0" w:rsidRPr="00C94575">
        <w:t>охватывает</w:t>
      </w:r>
      <w:r w:rsidRPr="00C94575">
        <w:t xml:space="preserve"> </w:t>
      </w:r>
      <w:r w:rsidR="00444FA0" w:rsidRPr="00C94575">
        <w:t>все</w:t>
      </w:r>
      <w:r w:rsidRPr="00C94575">
        <w:t xml:space="preserve"> </w:t>
      </w:r>
      <w:r w:rsidR="00444FA0" w:rsidRPr="00C94575">
        <w:t>виды</w:t>
      </w:r>
      <w:r w:rsidRPr="00C94575">
        <w:t xml:space="preserve"> </w:t>
      </w:r>
      <w:r w:rsidR="00444FA0" w:rsidRPr="00C94575">
        <w:t>трудовых</w:t>
      </w:r>
      <w:r w:rsidRPr="00C94575">
        <w:t xml:space="preserve"> </w:t>
      </w:r>
      <w:r w:rsidR="00444FA0" w:rsidRPr="00C94575">
        <w:t>пенсий.</w:t>
      </w:r>
      <w:r w:rsidRPr="00C94575">
        <w:t xml:space="preserve"> </w:t>
      </w:r>
      <w:r w:rsidR="00444FA0" w:rsidRPr="00C94575">
        <w:t>Согласно</w:t>
      </w:r>
      <w:r w:rsidRPr="00C94575">
        <w:t xml:space="preserve"> </w:t>
      </w:r>
      <w:r w:rsidR="00444FA0" w:rsidRPr="00C94575">
        <w:t>статье</w:t>
      </w:r>
      <w:r w:rsidRPr="00C94575">
        <w:t xml:space="preserve"> </w:t>
      </w:r>
      <w:r w:rsidR="00444FA0" w:rsidRPr="00C94575">
        <w:t>4</w:t>
      </w:r>
      <w:r w:rsidRPr="00C94575">
        <w:t xml:space="preserve"> </w:t>
      </w:r>
      <w:r w:rsidR="00444FA0" w:rsidRPr="00C94575">
        <w:t>закона</w:t>
      </w:r>
      <w:r w:rsidRPr="00C94575">
        <w:t xml:space="preserve"> «</w:t>
      </w:r>
      <w:r w:rsidR="00444FA0" w:rsidRPr="00C94575">
        <w:t>О</w:t>
      </w:r>
      <w:r w:rsidRPr="00C94575">
        <w:t xml:space="preserve"> </w:t>
      </w:r>
      <w:r w:rsidR="00444FA0" w:rsidRPr="00C94575">
        <w:t>трудовых</w:t>
      </w:r>
      <w:r w:rsidRPr="00C94575">
        <w:t xml:space="preserve"> </w:t>
      </w:r>
      <w:r w:rsidR="00444FA0" w:rsidRPr="00C94575">
        <w:t>пенсиях</w:t>
      </w:r>
      <w:r w:rsidRPr="00C94575">
        <w:t xml:space="preserve">» </w:t>
      </w:r>
      <w:r w:rsidR="00444FA0" w:rsidRPr="00C94575">
        <w:t>существует</w:t>
      </w:r>
      <w:r w:rsidRPr="00C94575">
        <w:t xml:space="preserve"> </w:t>
      </w:r>
      <w:r w:rsidR="00444FA0" w:rsidRPr="00C94575">
        <w:t>3</w:t>
      </w:r>
      <w:r w:rsidRPr="00C94575">
        <w:t xml:space="preserve"> </w:t>
      </w:r>
      <w:r w:rsidR="00444FA0" w:rsidRPr="00C94575">
        <w:t>вида</w:t>
      </w:r>
      <w:r w:rsidRPr="00C94575">
        <w:t xml:space="preserve"> </w:t>
      </w:r>
      <w:r w:rsidR="00444FA0" w:rsidRPr="00C94575">
        <w:t>трудовых</w:t>
      </w:r>
      <w:r w:rsidRPr="00C94575">
        <w:t xml:space="preserve"> </w:t>
      </w:r>
      <w:r w:rsidR="00444FA0" w:rsidRPr="00C94575">
        <w:t>пенсий:</w:t>
      </w:r>
      <w:r w:rsidRPr="00C94575">
        <w:t xml:space="preserve"> </w:t>
      </w:r>
      <w:r w:rsidR="00444FA0" w:rsidRPr="00C94575">
        <w:t>по</w:t>
      </w:r>
      <w:r w:rsidRPr="00C94575">
        <w:t xml:space="preserve"> </w:t>
      </w:r>
      <w:r w:rsidR="00444FA0" w:rsidRPr="00C94575">
        <w:t>возрасту,</w:t>
      </w:r>
      <w:r w:rsidRPr="00C94575">
        <w:t xml:space="preserve"> </w:t>
      </w:r>
      <w:r w:rsidR="00444FA0" w:rsidRPr="00C94575">
        <w:t>по</w:t>
      </w:r>
      <w:r w:rsidRPr="00C94575">
        <w:t xml:space="preserve"> </w:t>
      </w:r>
      <w:r w:rsidR="00444FA0" w:rsidRPr="00C94575">
        <w:t>инвалидности</w:t>
      </w:r>
      <w:r w:rsidRPr="00C94575">
        <w:t xml:space="preserve"> </w:t>
      </w:r>
      <w:r w:rsidR="00444FA0" w:rsidRPr="00C94575">
        <w:t>и</w:t>
      </w:r>
      <w:r w:rsidRPr="00C94575">
        <w:t xml:space="preserve"> </w:t>
      </w:r>
      <w:r w:rsidR="00444FA0" w:rsidRPr="00C94575">
        <w:t>по</w:t>
      </w:r>
      <w:r w:rsidRPr="00C94575">
        <w:t xml:space="preserve"> </w:t>
      </w:r>
      <w:r w:rsidR="00444FA0" w:rsidRPr="00C94575">
        <w:t>случаю</w:t>
      </w:r>
      <w:r w:rsidRPr="00C94575">
        <w:t xml:space="preserve"> </w:t>
      </w:r>
      <w:r w:rsidR="00444FA0" w:rsidRPr="00C94575">
        <w:t>потери</w:t>
      </w:r>
      <w:r w:rsidRPr="00C94575">
        <w:t xml:space="preserve"> </w:t>
      </w:r>
      <w:r w:rsidR="00444FA0" w:rsidRPr="00C94575">
        <w:t>кормильца.</w:t>
      </w:r>
      <w:r w:rsidRPr="00C94575">
        <w:t xml:space="preserve"> </w:t>
      </w:r>
      <w:r w:rsidR="00444FA0" w:rsidRPr="00C94575">
        <w:t>Так,</w:t>
      </w:r>
      <w:r w:rsidRPr="00C94575">
        <w:t xml:space="preserve"> </w:t>
      </w:r>
      <w:r w:rsidR="00444FA0" w:rsidRPr="00C94575">
        <w:t>независимо</w:t>
      </w:r>
      <w:r w:rsidRPr="00C94575">
        <w:t xml:space="preserve"> </w:t>
      </w:r>
      <w:r w:rsidR="00444FA0" w:rsidRPr="00C94575">
        <w:t>от</w:t>
      </w:r>
      <w:r w:rsidRPr="00C94575">
        <w:t xml:space="preserve"> </w:t>
      </w:r>
      <w:r w:rsidR="00444FA0" w:rsidRPr="00C94575">
        <w:t>вида</w:t>
      </w:r>
      <w:r w:rsidRPr="00C94575">
        <w:t xml:space="preserve"> </w:t>
      </w:r>
      <w:r w:rsidR="00444FA0" w:rsidRPr="00C94575">
        <w:t>трудовой</w:t>
      </w:r>
      <w:r w:rsidRPr="00C94575">
        <w:t xml:space="preserve"> </w:t>
      </w:r>
      <w:r w:rsidR="00444FA0" w:rsidRPr="00C94575">
        <w:t>пенсии,</w:t>
      </w:r>
      <w:r w:rsidRPr="00C94575">
        <w:t xml:space="preserve"> </w:t>
      </w:r>
      <w:r w:rsidR="00444FA0" w:rsidRPr="00C94575">
        <w:t>которую</w:t>
      </w:r>
      <w:r w:rsidRPr="00C94575">
        <w:t xml:space="preserve"> </w:t>
      </w:r>
      <w:r w:rsidR="00444FA0" w:rsidRPr="00C94575">
        <w:t>получает</w:t>
      </w:r>
      <w:r w:rsidRPr="00C94575">
        <w:t xml:space="preserve"> </w:t>
      </w:r>
      <w:r w:rsidR="00444FA0" w:rsidRPr="00C94575">
        <w:t>гражданин,</w:t>
      </w:r>
      <w:r w:rsidRPr="00C94575">
        <w:t xml:space="preserve"> </w:t>
      </w:r>
      <w:r w:rsidR="00444FA0" w:rsidRPr="00C94575">
        <w:t>на</w:t>
      </w:r>
      <w:r w:rsidRPr="00C94575">
        <w:t xml:space="preserve"> </w:t>
      </w:r>
      <w:r w:rsidR="00444FA0" w:rsidRPr="00C94575">
        <w:t>сумму</w:t>
      </w:r>
      <w:r w:rsidRPr="00C94575">
        <w:t xml:space="preserve"> </w:t>
      </w:r>
      <w:r w:rsidR="00444FA0" w:rsidRPr="00C94575">
        <w:t>его</w:t>
      </w:r>
      <w:r w:rsidRPr="00C94575">
        <w:t xml:space="preserve"> </w:t>
      </w:r>
      <w:r w:rsidR="00444FA0" w:rsidRPr="00C94575">
        <w:t>пенсии</w:t>
      </w:r>
      <w:r w:rsidRPr="00C94575">
        <w:t xml:space="preserve"> </w:t>
      </w:r>
      <w:r w:rsidR="00444FA0" w:rsidRPr="00C94575">
        <w:t>будет</w:t>
      </w:r>
      <w:r w:rsidRPr="00C94575">
        <w:t xml:space="preserve"> </w:t>
      </w:r>
      <w:r w:rsidR="00444FA0" w:rsidRPr="00C94575">
        <w:t>начисляться</w:t>
      </w:r>
      <w:r w:rsidRPr="00C94575">
        <w:t xml:space="preserve"> </w:t>
      </w:r>
      <w:r w:rsidR="00444FA0" w:rsidRPr="00C94575">
        <w:t>прибавка.</w:t>
      </w:r>
    </w:p>
    <w:p w14:paraId="50072EDE" w14:textId="77777777" w:rsidR="00444FA0" w:rsidRPr="00C94575" w:rsidRDefault="00444FA0" w:rsidP="00444FA0">
      <w:r w:rsidRPr="00C94575">
        <w:t>Согласно</w:t>
      </w:r>
      <w:r w:rsidR="00C94575" w:rsidRPr="00C94575">
        <w:t xml:space="preserve"> </w:t>
      </w:r>
      <w:r w:rsidRPr="00C94575">
        <w:t>законодательству,</w:t>
      </w:r>
      <w:r w:rsidR="00C94575" w:rsidRPr="00C94575">
        <w:t xml:space="preserve"> </w:t>
      </w:r>
      <w:r w:rsidRPr="00C94575">
        <w:t>пенсии</w:t>
      </w:r>
      <w:r w:rsidR="00C94575" w:rsidRPr="00C94575">
        <w:t xml:space="preserve"> </w:t>
      </w:r>
      <w:r w:rsidRPr="00C94575">
        <w:t>всех</w:t>
      </w:r>
      <w:r w:rsidR="00C94575" w:rsidRPr="00C94575">
        <w:t xml:space="preserve"> </w:t>
      </w:r>
      <w:r w:rsidRPr="00C94575">
        <w:t>граждан,</w:t>
      </w:r>
      <w:r w:rsidR="00C94575" w:rsidRPr="00C94575">
        <w:t xml:space="preserve"> </w:t>
      </w:r>
      <w:r w:rsidRPr="00C94575">
        <w:t>получивших</w:t>
      </w:r>
      <w:r w:rsidR="00C94575" w:rsidRPr="00C94575">
        <w:t xml:space="preserve"> </w:t>
      </w:r>
      <w:r w:rsidRPr="00C94575">
        <w:t>право</w:t>
      </w:r>
      <w:r w:rsidR="00C94575" w:rsidRPr="00C94575">
        <w:t xml:space="preserve"> </w:t>
      </w:r>
      <w:r w:rsidRPr="00C94575">
        <w:t>на</w:t>
      </w:r>
      <w:r w:rsidR="00C94575" w:rsidRPr="00C94575">
        <w:t xml:space="preserve"> </w:t>
      </w:r>
      <w:r w:rsidRPr="00C94575">
        <w:t>пенсию</w:t>
      </w:r>
      <w:r w:rsidR="00C94575" w:rsidRPr="00C94575">
        <w:t xml:space="preserve"> </w:t>
      </w:r>
      <w:r w:rsidRPr="00C94575">
        <w:t>в</w:t>
      </w:r>
      <w:r w:rsidR="00C94575" w:rsidRPr="00C94575">
        <w:t xml:space="preserve"> </w:t>
      </w:r>
      <w:r w:rsidRPr="00C94575">
        <w:t>прошлом</w:t>
      </w:r>
      <w:r w:rsidR="00C94575" w:rsidRPr="00C94575">
        <w:t xml:space="preserve"> </w:t>
      </w:r>
      <w:r w:rsidRPr="00C94575">
        <w:t>году,</w:t>
      </w:r>
      <w:r w:rsidR="00C94575" w:rsidRPr="00C94575">
        <w:t xml:space="preserve"> </w:t>
      </w:r>
      <w:r w:rsidRPr="00C94575">
        <w:t>включая</w:t>
      </w:r>
      <w:r w:rsidR="00C94575" w:rsidRPr="00C94575">
        <w:t xml:space="preserve"> </w:t>
      </w:r>
      <w:r w:rsidRPr="00C94575">
        <w:t>31</w:t>
      </w:r>
      <w:r w:rsidR="00C94575" w:rsidRPr="00C94575">
        <w:t xml:space="preserve"> </w:t>
      </w:r>
      <w:r w:rsidRPr="00C94575">
        <w:t>декабря</w:t>
      </w:r>
      <w:r w:rsidR="00C94575" w:rsidRPr="00C94575">
        <w:t xml:space="preserve"> </w:t>
      </w:r>
      <w:r w:rsidRPr="00C94575">
        <w:t>2024</w:t>
      </w:r>
      <w:r w:rsidR="00C94575" w:rsidRPr="00C94575">
        <w:t xml:space="preserve"> </w:t>
      </w:r>
      <w:r w:rsidRPr="00C94575">
        <w:t>года,</w:t>
      </w:r>
      <w:r w:rsidR="00C94575" w:rsidRPr="00C94575">
        <w:t xml:space="preserve"> </w:t>
      </w:r>
      <w:r w:rsidRPr="00C94575">
        <w:t>будут</w:t>
      </w:r>
      <w:r w:rsidR="00C94575" w:rsidRPr="00C94575">
        <w:t xml:space="preserve"> </w:t>
      </w:r>
      <w:r w:rsidRPr="00C94575">
        <w:t>увеличены</w:t>
      </w:r>
      <w:r w:rsidR="00C94575" w:rsidRPr="00C94575">
        <w:t xml:space="preserve"> </w:t>
      </w:r>
      <w:r w:rsidRPr="00C94575">
        <w:t>согласно</w:t>
      </w:r>
      <w:r w:rsidR="00C94575" w:rsidRPr="00C94575">
        <w:t xml:space="preserve"> </w:t>
      </w:r>
      <w:r w:rsidRPr="00C94575">
        <w:t>индексации,</w:t>
      </w:r>
      <w:r w:rsidR="00C94575" w:rsidRPr="00C94575">
        <w:t xml:space="preserve"> </w:t>
      </w:r>
      <w:r w:rsidRPr="00C94575">
        <w:t>основанной</w:t>
      </w:r>
      <w:r w:rsidR="00C94575" w:rsidRPr="00C94575">
        <w:t xml:space="preserve"> </w:t>
      </w:r>
      <w:r w:rsidRPr="00C94575">
        <w:t>на</w:t>
      </w:r>
      <w:r w:rsidR="00C94575" w:rsidRPr="00C94575">
        <w:t xml:space="preserve"> </w:t>
      </w:r>
      <w:r w:rsidRPr="00C94575">
        <w:t>показателях</w:t>
      </w:r>
      <w:r w:rsidR="00C94575" w:rsidRPr="00C94575">
        <w:t xml:space="preserve"> </w:t>
      </w:r>
      <w:r w:rsidRPr="00C94575">
        <w:t>предыдущего</w:t>
      </w:r>
      <w:r w:rsidR="00C94575" w:rsidRPr="00C94575">
        <w:t xml:space="preserve"> </w:t>
      </w:r>
      <w:r w:rsidRPr="00C94575">
        <w:t>года.</w:t>
      </w:r>
      <w:r w:rsidR="00C94575" w:rsidRPr="00C94575">
        <w:t xml:space="preserve"> </w:t>
      </w:r>
      <w:r w:rsidRPr="00C94575">
        <w:t>Также</w:t>
      </w:r>
      <w:r w:rsidR="00C94575" w:rsidRPr="00C94575">
        <w:t xml:space="preserve"> </w:t>
      </w:r>
      <w:r w:rsidRPr="00C94575">
        <w:t>в</w:t>
      </w:r>
      <w:r w:rsidR="00C94575" w:rsidRPr="00C94575">
        <w:t xml:space="preserve"> </w:t>
      </w:r>
      <w:r w:rsidRPr="00C94575">
        <w:t>соответствии</w:t>
      </w:r>
      <w:r w:rsidR="00C94575" w:rsidRPr="00C94575">
        <w:t xml:space="preserve"> </w:t>
      </w:r>
      <w:r w:rsidRPr="00C94575">
        <w:t>с</w:t>
      </w:r>
      <w:r w:rsidR="00C94575" w:rsidRPr="00C94575">
        <w:t xml:space="preserve"> </w:t>
      </w:r>
      <w:r w:rsidRPr="00C94575">
        <w:t>годовыми</w:t>
      </w:r>
      <w:r w:rsidR="00C94575" w:rsidRPr="00C94575">
        <w:t xml:space="preserve"> </w:t>
      </w:r>
      <w:r w:rsidRPr="00C94575">
        <w:t>темпами</w:t>
      </w:r>
      <w:r w:rsidR="00C94575" w:rsidRPr="00C94575">
        <w:t xml:space="preserve"> </w:t>
      </w:r>
      <w:r w:rsidRPr="00C94575">
        <w:t>роста</w:t>
      </w:r>
      <w:r w:rsidR="00C94575" w:rsidRPr="00C94575">
        <w:t xml:space="preserve"> </w:t>
      </w:r>
      <w:r w:rsidRPr="00C94575">
        <w:t>среднемесячной</w:t>
      </w:r>
      <w:r w:rsidR="00C94575" w:rsidRPr="00C94575">
        <w:t xml:space="preserve"> </w:t>
      </w:r>
      <w:r w:rsidRPr="00C94575">
        <w:t>номинальной</w:t>
      </w:r>
      <w:r w:rsidR="00C94575" w:rsidRPr="00C94575">
        <w:t xml:space="preserve"> </w:t>
      </w:r>
      <w:r w:rsidRPr="00C94575">
        <w:t>заработной</w:t>
      </w:r>
      <w:r w:rsidR="00C94575" w:rsidRPr="00C94575">
        <w:t xml:space="preserve"> </w:t>
      </w:r>
      <w:r w:rsidRPr="00C94575">
        <w:t>платы,</w:t>
      </w:r>
      <w:r w:rsidR="00C94575" w:rsidRPr="00C94575">
        <w:t xml:space="preserve"> </w:t>
      </w:r>
      <w:r w:rsidRPr="00C94575">
        <w:t>страховая</w:t>
      </w:r>
      <w:r w:rsidR="00C94575" w:rsidRPr="00C94575">
        <w:t xml:space="preserve"> </w:t>
      </w:r>
      <w:r w:rsidRPr="00C94575">
        <w:t>часть</w:t>
      </w:r>
      <w:r w:rsidR="00C94575" w:rsidRPr="00C94575">
        <w:t xml:space="preserve"> </w:t>
      </w:r>
      <w:r w:rsidRPr="00C94575">
        <w:t>трудовых</w:t>
      </w:r>
      <w:r w:rsidR="00C94575" w:rsidRPr="00C94575">
        <w:t xml:space="preserve"> </w:t>
      </w:r>
      <w:r w:rsidRPr="00C94575">
        <w:t>пенсий,</w:t>
      </w:r>
      <w:r w:rsidR="00C94575" w:rsidRPr="00C94575">
        <w:t xml:space="preserve"> </w:t>
      </w:r>
      <w:r w:rsidRPr="00C94575">
        <w:t>назначенных</w:t>
      </w:r>
      <w:r w:rsidR="00C94575" w:rsidRPr="00C94575">
        <w:t xml:space="preserve"> </w:t>
      </w:r>
      <w:r w:rsidRPr="00C94575">
        <w:t>до</w:t>
      </w:r>
      <w:r w:rsidR="00C94575" w:rsidRPr="00C94575">
        <w:t xml:space="preserve"> </w:t>
      </w:r>
      <w:r w:rsidRPr="00C94575">
        <w:t>1</w:t>
      </w:r>
      <w:r w:rsidR="00C94575" w:rsidRPr="00C94575">
        <w:t xml:space="preserve"> </w:t>
      </w:r>
      <w:r w:rsidRPr="00C94575">
        <w:t>января</w:t>
      </w:r>
      <w:r w:rsidR="00C94575" w:rsidRPr="00C94575">
        <w:t xml:space="preserve"> </w:t>
      </w:r>
      <w:r w:rsidRPr="00C94575">
        <w:t>2024</w:t>
      </w:r>
      <w:r w:rsidR="00C94575" w:rsidRPr="00C94575">
        <w:t xml:space="preserve"> </w:t>
      </w:r>
      <w:r w:rsidRPr="00C94575">
        <w:t>года,</w:t>
      </w:r>
      <w:r w:rsidR="00C94575" w:rsidRPr="00C94575">
        <w:t xml:space="preserve"> </w:t>
      </w:r>
      <w:r w:rsidRPr="00C94575">
        <w:t>будет</w:t>
      </w:r>
      <w:r w:rsidR="00C94575" w:rsidRPr="00C94575">
        <w:t xml:space="preserve"> </w:t>
      </w:r>
      <w:r w:rsidRPr="00C94575">
        <w:t>увеличена.</w:t>
      </w:r>
      <w:r w:rsidR="00C94575" w:rsidRPr="00C94575">
        <w:t xml:space="preserve"> </w:t>
      </w:r>
      <w:r w:rsidRPr="00C94575">
        <w:t>Это</w:t>
      </w:r>
      <w:r w:rsidR="00C94575" w:rsidRPr="00C94575">
        <w:t xml:space="preserve"> </w:t>
      </w:r>
      <w:r w:rsidRPr="00C94575">
        <w:t>касается</w:t>
      </w:r>
      <w:r w:rsidR="00C94575" w:rsidRPr="00C94575">
        <w:t xml:space="preserve"> </w:t>
      </w:r>
      <w:r w:rsidRPr="00C94575">
        <w:t>и</w:t>
      </w:r>
      <w:r w:rsidR="00C94575" w:rsidRPr="00C94575">
        <w:t xml:space="preserve"> </w:t>
      </w:r>
      <w:r w:rsidRPr="00C94575">
        <w:t>трудовых</w:t>
      </w:r>
      <w:r w:rsidR="00C94575" w:rsidRPr="00C94575">
        <w:t xml:space="preserve"> </w:t>
      </w:r>
      <w:r w:rsidRPr="00C94575">
        <w:t>пенсионеров,</w:t>
      </w:r>
      <w:r w:rsidR="00C94575" w:rsidRPr="00C94575">
        <w:t xml:space="preserve"> </w:t>
      </w:r>
      <w:r w:rsidRPr="00C94575">
        <w:t>которым</w:t>
      </w:r>
      <w:r w:rsidR="00C94575" w:rsidRPr="00C94575">
        <w:t xml:space="preserve"> </w:t>
      </w:r>
      <w:r w:rsidRPr="00C94575">
        <w:t>были</w:t>
      </w:r>
      <w:r w:rsidR="00C94575" w:rsidRPr="00C94575">
        <w:t xml:space="preserve"> </w:t>
      </w:r>
      <w:r w:rsidRPr="00C94575">
        <w:t>назначены</w:t>
      </w:r>
      <w:r w:rsidR="00C94575" w:rsidRPr="00C94575">
        <w:t xml:space="preserve"> </w:t>
      </w:r>
      <w:r w:rsidRPr="00C94575">
        <w:t>надбавки</w:t>
      </w:r>
      <w:r w:rsidR="00C94575" w:rsidRPr="00C94575">
        <w:t xml:space="preserve"> </w:t>
      </w:r>
      <w:r w:rsidRPr="00C94575">
        <w:t>за</w:t>
      </w:r>
      <w:r w:rsidR="00C94575" w:rsidRPr="00C94575">
        <w:t xml:space="preserve"> </w:t>
      </w:r>
      <w:r w:rsidRPr="00C94575">
        <w:t>выслугу</w:t>
      </w:r>
      <w:r w:rsidR="00C94575" w:rsidRPr="00C94575">
        <w:t xml:space="preserve"> </w:t>
      </w:r>
      <w:r w:rsidRPr="00C94575">
        <w:t>лет.</w:t>
      </w:r>
      <w:r w:rsidR="00C94575" w:rsidRPr="00C94575">
        <w:t xml:space="preserve"> </w:t>
      </w:r>
      <w:r w:rsidRPr="00C94575">
        <w:t>Размер</w:t>
      </w:r>
      <w:r w:rsidR="00C94575" w:rsidRPr="00C94575">
        <w:t xml:space="preserve"> </w:t>
      </w:r>
      <w:r w:rsidRPr="00C94575">
        <w:t>их</w:t>
      </w:r>
      <w:r w:rsidR="00C94575" w:rsidRPr="00C94575">
        <w:t xml:space="preserve"> </w:t>
      </w:r>
      <w:r w:rsidRPr="00C94575">
        <w:t>пенсии,</w:t>
      </w:r>
      <w:r w:rsidR="00C94575" w:rsidRPr="00C94575">
        <w:t xml:space="preserve"> </w:t>
      </w:r>
      <w:r w:rsidRPr="00C94575">
        <w:t>с</w:t>
      </w:r>
      <w:r w:rsidR="00C94575" w:rsidRPr="00C94575">
        <w:t xml:space="preserve"> </w:t>
      </w:r>
      <w:r w:rsidRPr="00C94575">
        <w:t>учетом</w:t>
      </w:r>
      <w:r w:rsidR="00C94575" w:rsidRPr="00C94575">
        <w:t xml:space="preserve"> </w:t>
      </w:r>
      <w:r w:rsidRPr="00C94575">
        <w:t>этих</w:t>
      </w:r>
      <w:r w:rsidR="00C94575" w:rsidRPr="00C94575">
        <w:t xml:space="preserve"> </w:t>
      </w:r>
      <w:r w:rsidRPr="00C94575">
        <w:t>доплат,</w:t>
      </w:r>
      <w:r w:rsidR="00C94575" w:rsidRPr="00C94575">
        <w:t xml:space="preserve"> </w:t>
      </w:r>
      <w:r w:rsidRPr="00C94575">
        <w:t>также</w:t>
      </w:r>
      <w:r w:rsidR="00C94575" w:rsidRPr="00C94575">
        <w:t xml:space="preserve"> </w:t>
      </w:r>
      <w:r w:rsidRPr="00C94575">
        <w:t>увеличится.</w:t>
      </w:r>
    </w:p>
    <w:p w14:paraId="3E9DE2A6" w14:textId="77777777" w:rsidR="00444FA0" w:rsidRPr="00C94575" w:rsidRDefault="00444FA0" w:rsidP="00444FA0">
      <w:r w:rsidRPr="00C94575">
        <w:t>Отметим,</w:t>
      </w:r>
      <w:r w:rsidR="00C94575" w:rsidRPr="00C94575">
        <w:t xml:space="preserve"> </w:t>
      </w:r>
      <w:r w:rsidRPr="00C94575">
        <w:t>что</w:t>
      </w:r>
      <w:r w:rsidR="00C94575" w:rsidRPr="00C94575">
        <w:t xml:space="preserve"> </w:t>
      </w:r>
      <w:r w:rsidRPr="00C94575">
        <w:t>официальная</w:t>
      </w:r>
      <w:r w:rsidR="00C94575" w:rsidRPr="00C94575">
        <w:t xml:space="preserve"> </w:t>
      </w:r>
      <w:r w:rsidRPr="00C94575">
        <w:t>статистика</w:t>
      </w:r>
      <w:r w:rsidR="00C94575" w:rsidRPr="00C94575">
        <w:t xml:space="preserve"> </w:t>
      </w:r>
      <w:r w:rsidRPr="00C94575">
        <w:t>по</w:t>
      </w:r>
      <w:r w:rsidR="00C94575" w:rsidRPr="00C94575">
        <w:t xml:space="preserve"> </w:t>
      </w:r>
      <w:r w:rsidRPr="00C94575">
        <w:t>росту</w:t>
      </w:r>
      <w:r w:rsidR="00C94575" w:rsidRPr="00C94575">
        <w:t xml:space="preserve"> </w:t>
      </w:r>
      <w:r w:rsidRPr="00C94575">
        <w:t>среднемесячной</w:t>
      </w:r>
      <w:r w:rsidR="00C94575" w:rsidRPr="00C94575">
        <w:t xml:space="preserve"> </w:t>
      </w:r>
      <w:r w:rsidRPr="00C94575">
        <w:t>заработной</w:t>
      </w:r>
      <w:r w:rsidR="00C94575" w:rsidRPr="00C94575">
        <w:t xml:space="preserve"> </w:t>
      </w:r>
      <w:r w:rsidRPr="00C94575">
        <w:t>платы</w:t>
      </w:r>
      <w:r w:rsidR="00C94575" w:rsidRPr="00C94575">
        <w:t xml:space="preserve"> </w:t>
      </w:r>
      <w:r w:rsidRPr="00C94575">
        <w:t>в</w:t>
      </w:r>
      <w:r w:rsidR="00C94575" w:rsidRPr="00C94575">
        <w:t xml:space="preserve"> </w:t>
      </w:r>
      <w:r w:rsidRPr="00C94575">
        <w:t>2024</w:t>
      </w:r>
      <w:r w:rsidR="00C94575" w:rsidRPr="00C94575">
        <w:t xml:space="preserve"> </w:t>
      </w:r>
      <w:r w:rsidRPr="00C94575">
        <w:t>году</w:t>
      </w:r>
      <w:r w:rsidR="00C94575" w:rsidRPr="00C94575">
        <w:t xml:space="preserve"> </w:t>
      </w:r>
      <w:r w:rsidRPr="00C94575">
        <w:t>станет</w:t>
      </w:r>
      <w:r w:rsidR="00C94575" w:rsidRPr="00C94575">
        <w:t xml:space="preserve"> </w:t>
      </w:r>
      <w:r w:rsidRPr="00C94575">
        <w:t>известна</w:t>
      </w:r>
      <w:r w:rsidR="00C94575" w:rsidRPr="00C94575">
        <w:t xml:space="preserve"> </w:t>
      </w:r>
      <w:r w:rsidRPr="00C94575">
        <w:t>в</w:t>
      </w:r>
      <w:r w:rsidR="00C94575" w:rsidRPr="00C94575">
        <w:t xml:space="preserve"> </w:t>
      </w:r>
      <w:r w:rsidRPr="00C94575">
        <w:t>первые</w:t>
      </w:r>
      <w:r w:rsidR="00C94575" w:rsidRPr="00C94575">
        <w:t xml:space="preserve"> </w:t>
      </w:r>
      <w:r w:rsidRPr="00C94575">
        <w:t>10</w:t>
      </w:r>
      <w:r w:rsidR="00C94575" w:rsidRPr="00C94575">
        <w:t xml:space="preserve"> </w:t>
      </w:r>
      <w:r w:rsidRPr="00C94575">
        <w:t>дней</w:t>
      </w:r>
      <w:r w:rsidR="00C94575" w:rsidRPr="00C94575">
        <w:t xml:space="preserve"> </w:t>
      </w:r>
      <w:r w:rsidRPr="00C94575">
        <w:t>февраля,</w:t>
      </w:r>
      <w:r w:rsidR="00C94575" w:rsidRPr="00C94575">
        <w:t xml:space="preserve"> </w:t>
      </w:r>
      <w:r w:rsidRPr="00C94575">
        <w:t>именно</w:t>
      </w:r>
      <w:r w:rsidR="00C94575" w:rsidRPr="00C94575">
        <w:t xml:space="preserve"> </w:t>
      </w:r>
      <w:r w:rsidRPr="00C94575">
        <w:t>тогда</w:t>
      </w:r>
      <w:r w:rsidR="00C94575" w:rsidRPr="00C94575">
        <w:t xml:space="preserve"> </w:t>
      </w:r>
      <w:r w:rsidRPr="00C94575">
        <w:t>и</w:t>
      </w:r>
      <w:r w:rsidR="00C94575" w:rsidRPr="00C94575">
        <w:t xml:space="preserve"> </w:t>
      </w:r>
      <w:r w:rsidRPr="00C94575">
        <w:t>будет</w:t>
      </w:r>
      <w:r w:rsidR="00C94575" w:rsidRPr="00C94575">
        <w:t xml:space="preserve"> </w:t>
      </w:r>
      <w:r w:rsidRPr="00C94575">
        <w:t>проводиться</w:t>
      </w:r>
      <w:r w:rsidR="00C94575" w:rsidRPr="00C94575">
        <w:t xml:space="preserve"> </w:t>
      </w:r>
      <w:r w:rsidRPr="00C94575">
        <w:t>индексация.</w:t>
      </w:r>
      <w:r w:rsidR="00C94575" w:rsidRPr="00C94575">
        <w:t xml:space="preserve"> </w:t>
      </w:r>
      <w:r w:rsidRPr="00C94575">
        <w:t>Пенсионные</w:t>
      </w:r>
      <w:r w:rsidR="00C94575" w:rsidRPr="00C94575">
        <w:t xml:space="preserve"> </w:t>
      </w:r>
      <w:r w:rsidRPr="00C94575">
        <w:t>надбавки</w:t>
      </w:r>
      <w:r w:rsidR="00C94575" w:rsidRPr="00C94575">
        <w:t xml:space="preserve"> </w:t>
      </w:r>
      <w:r w:rsidRPr="00C94575">
        <w:t>начисляются</w:t>
      </w:r>
      <w:r w:rsidR="00C94575" w:rsidRPr="00C94575">
        <w:t xml:space="preserve"> </w:t>
      </w:r>
      <w:r w:rsidRPr="00C94575">
        <w:t>с</w:t>
      </w:r>
      <w:r w:rsidR="00C94575" w:rsidRPr="00C94575">
        <w:t xml:space="preserve"> </w:t>
      </w:r>
      <w:r w:rsidRPr="00C94575">
        <w:t>1</w:t>
      </w:r>
      <w:r w:rsidR="00C94575" w:rsidRPr="00C94575">
        <w:t xml:space="preserve"> </w:t>
      </w:r>
      <w:r w:rsidRPr="00C94575">
        <w:t>января,</w:t>
      </w:r>
      <w:r w:rsidR="00C94575" w:rsidRPr="00C94575">
        <w:t xml:space="preserve"> </w:t>
      </w:r>
      <w:r w:rsidRPr="00C94575">
        <w:t>но</w:t>
      </w:r>
      <w:r w:rsidR="00C94575" w:rsidRPr="00C94575">
        <w:t xml:space="preserve"> </w:t>
      </w:r>
      <w:r w:rsidRPr="00C94575">
        <w:t>выплаты</w:t>
      </w:r>
      <w:r w:rsidR="00C94575" w:rsidRPr="00C94575">
        <w:t xml:space="preserve"> </w:t>
      </w:r>
      <w:r w:rsidRPr="00C94575">
        <w:t>будут</w:t>
      </w:r>
      <w:r w:rsidR="00C94575" w:rsidRPr="00C94575">
        <w:t xml:space="preserve"> </w:t>
      </w:r>
      <w:r w:rsidRPr="00C94575">
        <w:t>произведены</w:t>
      </w:r>
      <w:r w:rsidR="00C94575" w:rsidRPr="00C94575">
        <w:t xml:space="preserve"> </w:t>
      </w:r>
      <w:r w:rsidRPr="00C94575">
        <w:t>в</w:t>
      </w:r>
      <w:r w:rsidR="00C94575" w:rsidRPr="00C94575">
        <w:t xml:space="preserve"> </w:t>
      </w:r>
      <w:r w:rsidRPr="00C94575">
        <w:t>феврале.</w:t>
      </w:r>
      <w:r w:rsidR="00C94575" w:rsidRPr="00C94575">
        <w:t xml:space="preserve"> </w:t>
      </w:r>
      <w:r w:rsidRPr="00C94575">
        <w:t>Таким</w:t>
      </w:r>
      <w:r w:rsidR="00C94575" w:rsidRPr="00C94575">
        <w:t xml:space="preserve"> </w:t>
      </w:r>
      <w:r w:rsidRPr="00C94575">
        <w:t>образом,</w:t>
      </w:r>
      <w:r w:rsidR="00C94575" w:rsidRPr="00C94575">
        <w:t xml:space="preserve"> </w:t>
      </w:r>
      <w:r w:rsidRPr="00C94575">
        <w:t>пенсионеры</w:t>
      </w:r>
      <w:r w:rsidR="00C94575" w:rsidRPr="00C94575">
        <w:t xml:space="preserve"> </w:t>
      </w:r>
      <w:r w:rsidRPr="00C94575">
        <w:t>получат</w:t>
      </w:r>
      <w:r w:rsidR="00C94575" w:rsidRPr="00C94575">
        <w:t xml:space="preserve"> </w:t>
      </w:r>
      <w:r w:rsidRPr="00C94575">
        <w:t>надбавки</w:t>
      </w:r>
      <w:r w:rsidR="00C94575" w:rsidRPr="00C94575">
        <w:t xml:space="preserve"> </w:t>
      </w:r>
      <w:r w:rsidRPr="00C94575">
        <w:t>со</w:t>
      </w:r>
      <w:r w:rsidR="00C94575" w:rsidRPr="00C94575">
        <w:t xml:space="preserve"> </w:t>
      </w:r>
      <w:r w:rsidRPr="00C94575">
        <w:t>следующего</w:t>
      </w:r>
      <w:r w:rsidR="00C94575" w:rsidRPr="00C94575">
        <w:t xml:space="preserve"> </w:t>
      </w:r>
      <w:r w:rsidRPr="00C94575">
        <w:t>месяца.</w:t>
      </w:r>
      <w:r w:rsidR="00C94575" w:rsidRPr="00C94575">
        <w:t xml:space="preserve"> </w:t>
      </w:r>
      <w:r w:rsidRPr="00C94575">
        <w:t>Рассчитанный</w:t>
      </w:r>
      <w:r w:rsidR="00C94575" w:rsidRPr="00C94575">
        <w:t xml:space="preserve"> </w:t>
      </w:r>
      <w:r w:rsidRPr="00C94575">
        <w:t>за</w:t>
      </w:r>
      <w:r w:rsidR="00C94575" w:rsidRPr="00C94575">
        <w:t xml:space="preserve"> </w:t>
      </w:r>
      <w:r w:rsidRPr="00C94575">
        <w:t>январь</w:t>
      </w:r>
      <w:r w:rsidR="00C94575" w:rsidRPr="00C94575">
        <w:t xml:space="preserve"> </w:t>
      </w:r>
      <w:r w:rsidRPr="00C94575">
        <w:t>рост</w:t>
      </w:r>
      <w:r w:rsidR="00C94575" w:rsidRPr="00C94575">
        <w:t xml:space="preserve"> </w:t>
      </w:r>
      <w:r w:rsidRPr="00C94575">
        <w:t>также</w:t>
      </w:r>
      <w:r w:rsidR="00C94575" w:rsidRPr="00C94575">
        <w:t xml:space="preserve"> </w:t>
      </w:r>
      <w:r w:rsidRPr="00C94575">
        <w:t>будет</w:t>
      </w:r>
      <w:r w:rsidR="00C94575" w:rsidRPr="00C94575">
        <w:t xml:space="preserve"> </w:t>
      </w:r>
      <w:r w:rsidRPr="00C94575">
        <w:t>добавлен</w:t>
      </w:r>
      <w:r w:rsidR="00C94575" w:rsidRPr="00C94575">
        <w:t xml:space="preserve"> </w:t>
      </w:r>
      <w:r w:rsidRPr="00C94575">
        <w:t>к</w:t>
      </w:r>
      <w:r w:rsidR="00C94575" w:rsidRPr="00C94575">
        <w:t xml:space="preserve"> </w:t>
      </w:r>
      <w:r w:rsidRPr="00C94575">
        <w:t>февральской</w:t>
      </w:r>
      <w:r w:rsidR="00C94575" w:rsidRPr="00C94575">
        <w:t xml:space="preserve"> </w:t>
      </w:r>
      <w:r w:rsidRPr="00C94575">
        <w:t>пенсии</w:t>
      </w:r>
      <w:r w:rsidR="00C94575" w:rsidRPr="00C94575">
        <w:t>»</w:t>
      </w:r>
      <w:r w:rsidRPr="00C94575">
        <w:t>,</w:t>
      </w:r>
      <w:r w:rsidR="00C94575" w:rsidRPr="00C94575">
        <w:t xml:space="preserve"> </w:t>
      </w:r>
      <w:r w:rsidRPr="00C94575">
        <w:t>-</w:t>
      </w:r>
      <w:r w:rsidR="00C94575" w:rsidRPr="00C94575">
        <w:t xml:space="preserve"> </w:t>
      </w:r>
      <w:r w:rsidRPr="00C94575">
        <w:t>сказал</w:t>
      </w:r>
      <w:r w:rsidR="00C94575" w:rsidRPr="00C94575">
        <w:t xml:space="preserve"> </w:t>
      </w:r>
      <w:r w:rsidRPr="00C94575">
        <w:t>В.Байрамов.</w:t>
      </w:r>
    </w:p>
    <w:p w14:paraId="4A0CD8A4" w14:textId="77777777" w:rsidR="00444FA0" w:rsidRPr="00C94575" w:rsidRDefault="00444FA0" w:rsidP="00444FA0">
      <w:hyperlink r:id="rId42" w:history="1">
        <w:r w:rsidRPr="00C94575">
          <w:rPr>
            <w:rStyle w:val="a3"/>
          </w:rPr>
          <w:t>https://www.trend.az/azerbaijan/society/3994022.html</w:t>
        </w:r>
      </w:hyperlink>
      <w:r w:rsidR="00C94575" w:rsidRPr="00C94575">
        <w:t xml:space="preserve"> </w:t>
      </w:r>
    </w:p>
    <w:p w14:paraId="69DFD95A" w14:textId="77777777" w:rsidR="00B10E3C" w:rsidRPr="00C94575" w:rsidRDefault="002565C5" w:rsidP="00B10E3C">
      <w:pPr>
        <w:pStyle w:val="2"/>
      </w:pPr>
      <w:bookmarkStart w:id="145" w:name="_Toc187992414"/>
      <w:r w:rsidRPr="00C94575">
        <w:lastRenderedPageBreak/>
        <w:t>БизМедиа</w:t>
      </w:r>
      <w:r w:rsidR="00B10E3C" w:rsidRPr="00C94575">
        <w:t>.kz,</w:t>
      </w:r>
      <w:r w:rsidR="00C94575" w:rsidRPr="00C94575">
        <w:t xml:space="preserve"> </w:t>
      </w:r>
      <w:r w:rsidR="00B10E3C" w:rsidRPr="00C94575">
        <w:t>16.01.2025,</w:t>
      </w:r>
      <w:r w:rsidR="00C94575" w:rsidRPr="00C94575">
        <w:t xml:space="preserve"> </w:t>
      </w:r>
      <w:r w:rsidR="00B10E3C" w:rsidRPr="00C94575">
        <w:t>В</w:t>
      </w:r>
      <w:r w:rsidR="00C94575" w:rsidRPr="00C94575">
        <w:t xml:space="preserve"> </w:t>
      </w:r>
      <w:r w:rsidR="00B10E3C" w:rsidRPr="00C94575">
        <w:t>ЕНПФ</w:t>
      </w:r>
      <w:r w:rsidR="00C94575" w:rsidRPr="00C94575">
        <w:t xml:space="preserve"> </w:t>
      </w:r>
      <w:r w:rsidR="00B10E3C" w:rsidRPr="00C94575">
        <w:t>рассказали</w:t>
      </w:r>
      <w:r w:rsidR="00C94575" w:rsidRPr="00C94575">
        <w:t xml:space="preserve"> </w:t>
      </w:r>
      <w:r w:rsidR="00B10E3C" w:rsidRPr="00C94575">
        <w:t>об</w:t>
      </w:r>
      <w:r w:rsidR="00C94575" w:rsidRPr="00C94575">
        <w:t xml:space="preserve"> </w:t>
      </w:r>
      <w:r w:rsidR="00B10E3C" w:rsidRPr="00C94575">
        <w:t>изменениях</w:t>
      </w:r>
      <w:r w:rsidR="00C94575" w:rsidRPr="00C94575">
        <w:t xml:space="preserve"> </w:t>
      </w:r>
      <w:r w:rsidR="00B10E3C" w:rsidRPr="00C94575">
        <w:t>в</w:t>
      </w:r>
      <w:r w:rsidR="00C94575" w:rsidRPr="00C94575">
        <w:t xml:space="preserve"> </w:t>
      </w:r>
      <w:r w:rsidR="00B10E3C" w:rsidRPr="00C94575">
        <w:t>пенсионных</w:t>
      </w:r>
      <w:r w:rsidR="00C94575" w:rsidRPr="00C94575">
        <w:t xml:space="preserve"> </w:t>
      </w:r>
      <w:r w:rsidR="00B10E3C" w:rsidRPr="00C94575">
        <w:t>выплатах</w:t>
      </w:r>
      <w:r w:rsidR="00C94575" w:rsidRPr="00C94575">
        <w:t xml:space="preserve"> </w:t>
      </w:r>
      <w:r w:rsidR="00B10E3C" w:rsidRPr="00C94575">
        <w:t>в</w:t>
      </w:r>
      <w:r w:rsidR="00C94575" w:rsidRPr="00C94575">
        <w:t xml:space="preserve"> </w:t>
      </w:r>
      <w:r w:rsidR="00B10E3C" w:rsidRPr="00C94575">
        <w:t>2025</w:t>
      </w:r>
      <w:r w:rsidR="00C94575" w:rsidRPr="00C94575">
        <w:t xml:space="preserve"> </w:t>
      </w:r>
      <w:r w:rsidR="00B10E3C" w:rsidRPr="00C94575">
        <w:t>году</w:t>
      </w:r>
      <w:bookmarkEnd w:id="145"/>
    </w:p>
    <w:p w14:paraId="4BA2405D" w14:textId="77777777" w:rsidR="00B10E3C" w:rsidRPr="00C94575" w:rsidRDefault="00B10E3C" w:rsidP="001600EE">
      <w:pPr>
        <w:pStyle w:val="3"/>
      </w:pPr>
      <w:bookmarkStart w:id="146" w:name="_Toc187992415"/>
      <w:r w:rsidRPr="00C94575">
        <w:t>В</w:t>
      </w:r>
      <w:r w:rsidR="00C94575" w:rsidRPr="00C94575">
        <w:t xml:space="preserve"> </w:t>
      </w:r>
      <w:r w:rsidRPr="00C94575">
        <w:t>Едином</w:t>
      </w:r>
      <w:r w:rsidR="00C94575" w:rsidRPr="00C94575">
        <w:t xml:space="preserve"> </w:t>
      </w:r>
      <w:r w:rsidRPr="00C94575">
        <w:t>накопительном</w:t>
      </w:r>
      <w:r w:rsidR="00C94575" w:rsidRPr="00C94575">
        <w:t xml:space="preserve"> </w:t>
      </w:r>
      <w:r w:rsidRPr="00C94575">
        <w:t>пенсионном</w:t>
      </w:r>
      <w:r w:rsidR="00C94575" w:rsidRPr="00C94575">
        <w:t xml:space="preserve"> </w:t>
      </w:r>
      <w:r w:rsidRPr="00C94575">
        <w:t>фонде</w:t>
      </w:r>
      <w:r w:rsidR="00C94575" w:rsidRPr="00C94575">
        <w:t xml:space="preserve"> </w:t>
      </w:r>
      <w:r w:rsidRPr="00C94575">
        <w:t>(ЕНПФ)</w:t>
      </w:r>
      <w:r w:rsidR="00C94575" w:rsidRPr="00C94575">
        <w:t xml:space="preserve"> </w:t>
      </w:r>
      <w:r w:rsidRPr="00C94575">
        <w:t>рассказали,</w:t>
      </w:r>
      <w:r w:rsidR="00C94575" w:rsidRPr="00C94575">
        <w:t xml:space="preserve"> </w:t>
      </w:r>
      <w:r w:rsidRPr="00C94575">
        <w:t>как</w:t>
      </w:r>
      <w:r w:rsidR="00C94575" w:rsidRPr="00C94575">
        <w:t xml:space="preserve"> </w:t>
      </w:r>
      <w:r w:rsidRPr="00C94575">
        <w:t>изменятся</w:t>
      </w:r>
      <w:r w:rsidR="00C94575" w:rsidRPr="00C94575">
        <w:t xml:space="preserve"> </w:t>
      </w:r>
      <w:r w:rsidRPr="00C94575">
        <w:t>пенсионные</w:t>
      </w:r>
      <w:r w:rsidR="00C94575" w:rsidRPr="00C94575">
        <w:t xml:space="preserve"> </w:t>
      </w:r>
      <w:r w:rsidRPr="00C94575">
        <w:t>выплаты</w:t>
      </w:r>
      <w:r w:rsidR="00C94575" w:rsidRPr="00C94575">
        <w:t xml:space="preserve"> </w:t>
      </w:r>
      <w:r w:rsidRPr="00C94575">
        <w:t>в</w:t>
      </w:r>
      <w:r w:rsidR="00C94575" w:rsidRPr="00C94575">
        <w:t xml:space="preserve"> </w:t>
      </w:r>
      <w:r w:rsidRPr="00C94575">
        <w:t>текущем</w:t>
      </w:r>
      <w:r w:rsidR="00C94575" w:rsidRPr="00C94575">
        <w:t xml:space="preserve"> </w:t>
      </w:r>
      <w:r w:rsidRPr="00C94575">
        <w:t>году,</w:t>
      </w:r>
      <w:r w:rsidR="00C94575" w:rsidRPr="00C94575">
        <w:t xml:space="preserve"> </w:t>
      </w:r>
      <w:r w:rsidRPr="00C94575">
        <w:t>передает</w:t>
      </w:r>
      <w:r w:rsidR="00C94575" w:rsidRPr="00C94575">
        <w:t xml:space="preserve"> </w:t>
      </w:r>
      <w:r w:rsidRPr="00C94575">
        <w:t>Bizmedia.kz.</w:t>
      </w:r>
      <w:bookmarkEnd w:id="146"/>
    </w:p>
    <w:p w14:paraId="2A8C147E" w14:textId="77777777" w:rsidR="00B10E3C" w:rsidRPr="00C94575" w:rsidRDefault="00B10E3C" w:rsidP="00B10E3C">
      <w:r w:rsidRPr="00C94575">
        <w:t>Как</w:t>
      </w:r>
      <w:r w:rsidR="00C94575" w:rsidRPr="00C94575">
        <w:t xml:space="preserve"> </w:t>
      </w:r>
      <w:r w:rsidRPr="00C94575">
        <w:t>сообщают</w:t>
      </w:r>
      <w:r w:rsidR="00C94575" w:rsidRPr="00C94575">
        <w:t xml:space="preserve"> </w:t>
      </w:r>
      <w:r w:rsidRPr="00C94575">
        <w:t>в</w:t>
      </w:r>
      <w:r w:rsidR="00C94575" w:rsidRPr="00C94575">
        <w:t xml:space="preserve"> </w:t>
      </w:r>
      <w:r w:rsidRPr="00C94575">
        <w:t>ЕНПФ,</w:t>
      </w:r>
      <w:r w:rsidR="00C94575" w:rsidRPr="00C94575">
        <w:t xml:space="preserve"> </w:t>
      </w:r>
      <w:r w:rsidRPr="00C94575">
        <w:t>гражданам,</w:t>
      </w:r>
      <w:r w:rsidR="00C94575" w:rsidRPr="00C94575">
        <w:t xml:space="preserve"> </w:t>
      </w:r>
      <w:r w:rsidRPr="00C94575">
        <w:t>которые</w:t>
      </w:r>
      <w:r w:rsidR="00C94575" w:rsidRPr="00C94575">
        <w:t xml:space="preserve"> </w:t>
      </w:r>
      <w:r w:rsidRPr="00C94575">
        <w:t>вышли</w:t>
      </w:r>
      <w:r w:rsidR="00C94575" w:rsidRPr="00C94575">
        <w:t xml:space="preserve"> </w:t>
      </w:r>
      <w:r w:rsidRPr="00C94575">
        <w:t>на</w:t>
      </w:r>
      <w:r w:rsidR="00C94575" w:rsidRPr="00C94575">
        <w:t xml:space="preserve"> </w:t>
      </w:r>
      <w:r w:rsidRPr="00C94575">
        <w:t>пенсию</w:t>
      </w:r>
      <w:r w:rsidR="00C94575" w:rsidRPr="00C94575">
        <w:t xml:space="preserve"> </w:t>
      </w:r>
      <w:r w:rsidRPr="00C94575">
        <w:t>до</w:t>
      </w:r>
      <w:r w:rsidR="00C94575" w:rsidRPr="00C94575">
        <w:t xml:space="preserve"> </w:t>
      </w:r>
      <w:r w:rsidRPr="00C94575">
        <w:t>2025</w:t>
      </w:r>
      <w:r w:rsidR="00C94575" w:rsidRPr="00C94575">
        <w:t xml:space="preserve"> </w:t>
      </w:r>
      <w:r w:rsidRPr="00C94575">
        <w:t>года,</w:t>
      </w:r>
      <w:r w:rsidR="00C94575" w:rsidRPr="00C94575">
        <w:t xml:space="preserve"> </w:t>
      </w:r>
      <w:r w:rsidRPr="00C94575">
        <w:t>выплата</w:t>
      </w:r>
      <w:r w:rsidR="00C94575" w:rsidRPr="00C94575">
        <w:t xml:space="preserve"> </w:t>
      </w:r>
      <w:r w:rsidRPr="00C94575">
        <w:t>с</w:t>
      </w:r>
      <w:r w:rsidR="00C94575" w:rsidRPr="00C94575">
        <w:t xml:space="preserve"> </w:t>
      </w:r>
      <w:r w:rsidRPr="00C94575">
        <w:t>1</w:t>
      </w:r>
      <w:r w:rsidR="00C94575" w:rsidRPr="00C94575">
        <w:t xml:space="preserve"> </w:t>
      </w:r>
      <w:r w:rsidRPr="00C94575">
        <w:t>января</w:t>
      </w:r>
      <w:r w:rsidR="00C94575" w:rsidRPr="00C94575">
        <w:t xml:space="preserve"> </w:t>
      </w:r>
      <w:r w:rsidRPr="00C94575">
        <w:t>увеличится</w:t>
      </w:r>
      <w:r w:rsidR="00C94575" w:rsidRPr="00C94575">
        <w:t xml:space="preserve"> </w:t>
      </w:r>
      <w:r w:rsidRPr="00C94575">
        <w:t>на</w:t>
      </w:r>
      <w:r w:rsidR="00C94575" w:rsidRPr="00C94575">
        <w:t xml:space="preserve"> </w:t>
      </w:r>
      <w:r w:rsidRPr="00C94575">
        <w:t>5%.</w:t>
      </w:r>
    </w:p>
    <w:p w14:paraId="5AFADE0B" w14:textId="77777777" w:rsidR="00B10E3C" w:rsidRPr="00C94575" w:rsidRDefault="00B10E3C" w:rsidP="00B10E3C">
      <w:r w:rsidRPr="00C94575">
        <w:t>Методика</w:t>
      </w:r>
      <w:r w:rsidR="00C94575" w:rsidRPr="00C94575">
        <w:t xml:space="preserve"> </w:t>
      </w:r>
      <w:r w:rsidRPr="00C94575">
        <w:t>расчета</w:t>
      </w:r>
      <w:r w:rsidR="00C94575" w:rsidRPr="00C94575">
        <w:t xml:space="preserve"> </w:t>
      </w:r>
      <w:r w:rsidRPr="00C94575">
        <w:t>пенсионных</w:t>
      </w:r>
      <w:r w:rsidR="00C94575" w:rsidRPr="00C94575">
        <w:t xml:space="preserve"> </w:t>
      </w:r>
      <w:r w:rsidRPr="00C94575">
        <w:t>выплат</w:t>
      </w:r>
      <w:r w:rsidR="00C94575" w:rsidRPr="00C94575">
        <w:t xml:space="preserve"> </w:t>
      </w:r>
      <w:r w:rsidRPr="00C94575">
        <w:t>производится</w:t>
      </w:r>
      <w:r w:rsidR="00C94575" w:rsidRPr="00C94575">
        <w:t xml:space="preserve"> </w:t>
      </w:r>
      <w:r w:rsidRPr="00C94575">
        <w:t>в</w:t>
      </w:r>
      <w:r w:rsidR="00C94575" w:rsidRPr="00C94575">
        <w:t xml:space="preserve"> </w:t>
      </w:r>
      <w:r w:rsidRPr="00C94575">
        <w:t>соответствии</w:t>
      </w:r>
      <w:r w:rsidR="00C94575" w:rsidRPr="00C94575">
        <w:t xml:space="preserve"> </w:t>
      </w:r>
      <w:r w:rsidRPr="00C94575">
        <w:t>с</w:t>
      </w:r>
      <w:r w:rsidR="00C94575" w:rsidRPr="00C94575">
        <w:t xml:space="preserve"> </w:t>
      </w:r>
      <w:r w:rsidRPr="00C94575">
        <w:t>постановлением</w:t>
      </w:r>
      <w:r w:rsidR="00C94575" w:rsidRPr="00C94575">
        <w:t xml:space="preserve"> </w:t>
      </w:r>
      <w:r w:rsidRPr="00C94575">
        <w:t>правительства</w:t>
      </w:r>
      <w:r w:rsidR="00C94575" w:rsidRPr="00C94575">
        <w:t xml:space="preserve"> </w:t>
      </w:r>
      <w:r w:rsidRPr="00C94575">
        <w:t>от</w:t>
      </w:r>
      <w:r w:rsidR="00C94575" w:rsidRPr="00C94575">
        <w:t xml:space="preserve"> </w:t>
      </w:r>
      <w:r w:rsidRPr="00C94575">
        <w:t>30</w:t>
      </w:r>
      <w:r w:rsidR="00C94575" w:rsidRPr="00C94575">
        <w:t xml:space="preserve"> </w:t>
      </w:r>
      <w:r w:rsidRPr="00C94575">
        <w:t>июня</w:t>
      </w:r>
      <w:r w:rsidR="00C94575" w:rsidRPr="00C94575">
        <w:t xml:space="preserve"> </w:t>
      </w:r>
      <w:r w:rsidRPr="00C94575">
        <w:t>2023</w:t>
      </w:r>
      <w:r w:rsidR="00C94575" w:rsidRPr="00C94575">
        <w:t xml:space="preserve"> </w:t>
      </w:r>
      <w:r w:rsidRPr="00C94575">
        <w:t>года.</w:t>
      </w:r>
      <w:r w:rsidR="00C94575" w:rsidRPr="00C94575">
        <w:t xml:space="preserve"> </w:t>
      </w:r>
      <w:r w:rsidRPr="00C94575">
        <w:t>Согласно</w:t>
      </w:r>
      <w:r w:rsidR="00C94575" w:rsidRPr="00C94575">
        <w:t xml:space="preserve"> </w:t>
      </w:r>
      <w:r w:rsidRPr="00C94575">
        <w:t>этой</w:t>
      </w:r>
      <w:r w:rsidR="00C94575" w:rsidRPr="00C94575">
        <w:t xml:space="preserve"> </w:t>
      </w:r>
      <w:r w:rsidRPr="00C94575">
        <w:t>методике,</w:t>
      </w:r>
      <w:r w:rsidR="00C94575" w:rsidRPr="00C94575">
        <w:t xml:space="preserve"> </w:t>
      </w:r>
      <w:r w:rsidRPr="00C94575">
        <w:t>в</w:t>
      </w:r>
      <w:r w:rsidR="00C94575" w:rsidRPr="00C94575">
        <w:t xml:space="preserve"> </w:t>
      </w:r>
      <w:r w:rsidRPr="00C94575">
        <w:t>первый</w:t>
      </w:r>
      <w:r w:rsidR="00C94575" w:rsidRPr="00C94575">
        <w:t xml:space="preserve"> </w:t>
      </w:r>
      <w:r w:rsidRPr="00C94575">
        <w:t>год</w:t>
      </w:r>
      <w:r w:rsidR="00C94575" w:rsidRPr="00C94575">
        <w:t xml:space="preserve"> </w:t>
      </w:r>
      <w:r w:rsidRPr="00C94575">
        <w:t>получения</w:t>
      </w:r>
      <w:r w:rsidR="00C94575" w:rsidRPr="00C94575">
        <w:t xml:space="preserve"> </w:t>
      </w:r>
      <w:r w:rsidRPr="00C94575">
        <w:t>выплат</w:t>
      </w:r>
      <w:r w:rsidR="00C94575" w:rsidRPr="00C94575">
        <w:t xml:space="preserve"> </w:t>
      </w:r>
      <w:r w:rsidRPr="00C94575">
        <w:t>сумма</w:t>
      </w:r>
      <w:r w:rsidR="00C94575" w:rsidRPr="00C94575">
        <w:t xml:space="preserve"> </w:t>
      </w:r>
      <w:r w:rsidRPr="00C94575">
        <w:t>пенсионных</w:t>
      </w:r>
      <w:r w:rsidR="00C94575" w:rsidRPr="00C94575">
        <w:t xml:space="preserve"> </w:t>
      </w:r>
      <w:r w:rsidRPr="00C94575">
        <w:t>накоплений</w:t>
      </w:r>
      <w:r w:rsidR="00C94575" w:rsidRPr="00C94575">
        <w:t xml:space="preserve"> </w:t>
      </w:r>
      <w:r w:rsidRPr="00C94575">
        <w:t>умножается</w:t>
      </w:r>
      <w:r w:rsidR="00C94575" w:rsidRPr="00C94575">
        <w:t xml:space="preserve"> </w:t>
      </w:r>
      <w:r w:rsidRPr="00C94575">
        <w:t>на</w:t>
      </w:r>
      <w:r w:rsidR="00C94575" w:rsidRPr="00C94575">
        <w:t xml:space="preserve"> </w:t>
      </w:r>
      <w:r w:rsidRPr="00C94575">
        <w:t>6,5%</w:t>
      </w:r>
      <w:r w:rsidR="00C94575" w:rsidRPr="00C94575">
        <w:t xml:space="preserve"> </w:t>
      </w:r>
      <w:r w:rsidRPr="00C94575">
        <w:t>и</w:t>
      </w:r>
      <w:r w:rsidR="00C94575" w:rsidRPr="00C94575">
        <w:t xml:space="preserve"> </w:t>
      </w:r>
      <w:r w:rsidRPr="00C94575">
        <w:t>делится</w:t>
      </w:r>
      <w:r w:rsidR="00C94575" w:rsidRPr="00C94575">
        <w:t xml:space="preserve"> </w:t>
      </w:r>
      <w:r w:rsidRPr="00C94575">
        <w:t>на</w:t>
      </w:r>
      <w:r w:rsidR="00C94575" w:rsidRPr="00C94575">
        <w:t xml:space="preserve"> </w:t>
      </w:r>
      <w:r w:rsidRPr="00C94575">
        <w:t>12.</w:t>
      </w:r>
      <w:r w:rsidR="00C94575" w:rsidRPr="00C94575">
        <w:t xml:space="preserve"> </w:t>
      </w:r>
      <w:r w:rsidRPr="00C94575">
        <w:t>В</w:t>
      </w:r>
      <w:r w:rsidR="00C94575" w:rsidRPr="00C94575">
        <w:t xml:space="preserve"> </w:t>
      </w:r>
      <w:r w:rsidRPr="00C94575">
        <w:t>последующие</w:t>
      </w:r>
      <w:r w:rsidR="00C94575" w:rsidRPr="00C94575">
        <w:t xml:space="preserve"> </w:t>
      </w:r>
      <w:r w:rsidRPr="00C94575">
        <w:t>годы</w:t>
      </w:r>
      <w:r w:rsidR="00C94575" w:rsidRPr="00C94575">
        <w:t xml:space="preserve"> </w:t>
      </w:r>
      <w:r w:rsidRPr="00C94575">
        <w:t>размер</w:t>
      </w:r>
      <w:r w:rsidR="00C94575" w:rsidRPr="00C94575">
        <w:t xml:space="preserve"> </w:t>
      </w:r>
      <w:r w:rsidRPr="00C94575">
        <w:t>ежемесячной</w:t>
      </w:r>
      <w:r w:rsidR="00C94575" w:rsidRPr="00C94575">
        <w:t xml:space="preserve"> </w:t>
      </w:r>
      <w:r w:rsidRPr="00C94575">
        <w:t>выплаты</w:t>
      </w:r>
      <w:r w:rsidR="00C94575" w:rsidRPr="00C94575">
        <w:t xml:space="preserve"> </w:t>
      </w:r>
      <w:r w:rsidRPr="00C94575">
        <w:t>увеличивается</w:t>
      </w:r>
      <w:r w:rsidR="00C94575" w:rsidRPr="00C94575">
        <w:t xml:space="preserve"> </w:t>
      </w:r>
      <w:r w:rsidRPr="00C94575">
        <w:t>на</w:t>
      </w:r>
      <w:r w:rsidR="00C94575" w:rsidRPr="00C94575">
        <w:t xml:space="preserve"> </w:t>
      </w:r>
      <w:r w:rsidRPr="00C94575">
        <w:t>ставку</w:t>
      </w:r>
      <w:r w:rsidR="00C94575" w:rsidRPr="00C94575">
        <w:t xml:space="preserve"> </w:t>
      </w:r>
      <w:r w:rsidRPr="00C94575">
        <w:t>индексации</w:t>
      </w:r>
      <w:r w:rsidR="00C94575" w:rsidRPr="00C94575">
        <w:t xml:space="preserve"> </w:t>
      </w:r>
      <w:r w:rsidRPr="00C94575">
        <w:t>в</w:t>
      </w:r>
      <w:r w:rsidR="00C94575" w:rsidRPr="00C94575">
        <w:t xml:space="preserve"> </w:t>
      </w:r>
      <w:r w:rsidRPr="00C94575">
        <w:t>5%.</w:t>
      </w:r>
      <w:r w:rsidR="00C94575" w:rsidRPr="00C94575">
        <w:t xml:space="preserve"> </w:t>
      </w:r>
      <w:r w:rsidRPr="00C94575">
        <w:t>Ежемесячная</w:t>
      </w:r>
      <w:r w:rsidR="00C94575" w:rsidRPr="00C94575">
        <w:t xml:space="preserve"> </w:t>
      </w:r>
      <w:r w:rsidRPr="00C94575">
        <w:t>выплата</w:t>
      </w:r>
      <w:r w:rsidR="00C94575" w:rsidRPr="00C94575">
        <w:t xml:space="preserve"> </w:t>
      </w:r>
      <w:r w:rsidRPr="00C94575">
        <w:t>из</w:t>
      </w:r>
      <w:r w:rsidR="00C94575" w:rsidRPr="00C94575">
        <w:t xml:space="preserve"> </w:t>
      </w:r>
      <w:r w:rsidRPr="00C94575">
        <w:t>ЕНПФ</w:t>
      </w:r>
      <w:r w:rsidR="00C94575" w:rsidRPr="00C94575">
        <w:t xml:space="preserve"> </w:t>
      </w:r>
      <w:r w:rsidRPr="00C94575">
        <w:t>составляет</w:t>
      </w:r>
      <w:r w:rsidR="00C94575" w:rsidRPr="00C94575">
        <w:t xml:space="preserve"> </w:t>
      </w:r>
      <w:r w:rsidRPr="00C94575">
        <w:t>не</w:t>
      </w:r>
      <w:r w:rsidR="00C94575" w:rsidRPr="00C94575">
        <w:t xml:space="preserve"> </w:t>
      </w:r>
      <w:r w:rsidRPr="00C94575">
        <w:t>менее</w:t>
      </w:r>
      <w:r w:rsidR="00C94575" w:rsidRPr="00C94575">
        <w:t xml:space="preserve"> </w:t>
      </w:r>
      <w:r w:rsidRPr="00C94575">
        <w:t>70%</w:t>
      </w:r>
      <w:r w:rsidR="00C94575" w:rsidRPr="00C94575">
        <w:t xml:space="preserve"> </w:t>
      </w:r>
      <w:r w:rsidRPr="00C94575">
        <w:t>от</w:t>
      </w:r>
      <w:r w:rsidR="00C94575" w:rsidRPr="00C94575">
        <w:t xml:space="preserve"> </w:t>
      </w:r>
      <w:r w:rsidRPr="00C94575">
        <w:t>прожиточного</w:t>
      </w:r>
      <w:r w:rsidR="00C94575" w:rsidRPr="00C94575">
        <w:t xml:space="preserve"> </w:t>
      </w:r>
      <w:r w:rsidRPr="00C94575">
        <w:t>минимума.</w:t>
      </w:r>
    </w:p>
    <w:p w14:paraId="652535A5" w14:textId="77777777" w:rsidR="00B10E3C" w:rsidRPr="00C94575" w:rsidRDefault="00B10E3C" w:rsidP="00B10E3C">
      <w:r w:rsidRPr="00C94575">
        <w:t>Для</w:t>
      </w:r>
      <w:r w:rsidR="00C94575" w:rsidRPr="00C94575">
        <w:t xml:space="preserve"> </w:t>
      </w:r>
      <w:r w:rsidRPr="00C94575">
        <w:t>лиц</w:t>
      </w:r>
      <w:r w:rsidR="00C94575" w:rsidRPr="00C94575">
        <w:t xml:space="preserve"> </w:t>
      </w:r>
      <w:r w:rsidRPr="00C94575">
        <w:t>с</w:t>
      </w:r>
      <w:r w:rsidR="00C94575" w:rsidRPr="00C94575">
        <w:t xml:space="preserve"> </w:t>
      </w:r>
      <w:r w:rsidRPr="00C94575">
        <w:t>инвалидностью</w:t>
      </w:r>
      <w:r w:rsidR="00C94575" w:rsidRPr="00C94575">
        <w:t xml:space="preserve"> </w:t>
      </w:r>
      <w:r w:rsidRPr="00C94575">
        <w:t>1</w:t>
      </w:r>
      <w:r w:rsidR="00C94575" w:rsidRPr="00C94575">
        <w:t xml:space="preserve"> </w:t>
      </w:r>
      <w:r w:rsidRPr="00C94575">
        <w:t>и</w:t>
      </w:r>
      <w:r w:rsidR="00C94575" w:rsidRPr="00C94575">
        <w:t xml:space="preserve"> </w:t>
      </w:r>
      <w:r w:rsidRPr="00C94575">
        <w:t>2</w:t>
      </w:r>
      <w:r w:rsidR="00C94575" w:rsidRPr="00C94575">
        <w:t xml:space="preserve"> </w:t>
      </w:r>
      <w:r w:rsidRPr="00C94575">
        <w:t>групп,</w:t>
      </w:r>
      <w:r w:rsidR="00C94575" w:rsidRPr="00C94575">
        <w:t xml:space="preserve"> </w:t>
      </w:r>
      <w:r w:rsidRPr="00C94575">
        <w:t>а</w:t>
      </w:r>
      <w:r w:rsidR="00C94575" w:rsidRPr="00C94575">
        <w:t xml:space="preserve"> </w:t>
      </w:r>
      <w:r w:rsidRPr="00C94575">
        <w:t>также</w:t>
      </w:r>
      <w:r w:rsidR="00C94575" w:rsidRPr="00C94575">
        <w:t xml:space="preserve"> </w:t>
      </w:r>
      <w:r w:rsidRPr="00C94575">
        <w:t>для</w:t>
      </w:r>
      <w:r w:rsidR="00C94575" w:rsidRPr="00C94575">
        <w:t xml:space="preserve"> </w:t>
      </w:r>
      <w:r w:rsidRPr="00C94575">
        <w:t>лиц</w:t>
      </w:r>
      <w:r w:rsidR="00C94575" w:rsidRPr="00C94575">
        <w:t xml:space="preserve"> </w:t>
      </w:r>
      <w:r w:rsidRPr="00C94575">
        <w:t>работавших</w:t>
      </w:r>
      <w:r w:rsidR="00C94575" w:rsidRPr="00C94575">
        <w:t xml:space="preserve"> </w:t>
      </w:r>
      <w:r w:rsidRPr="00C94575">
        <w:t>на</w:t>
      </w:r>
      <w:r w:rsidR="00C94575" w:rsidRPr="00C94575">
        <w:t xml:space="preserve"> </w:t>
      </w:r>
      <w:r w:rsidRPr="00C94575">
        <w:t>вредных</w:t>
      </w:r>
      <w:r w:rsidR="00C94575" w:rsidRPr="00C94575">
        <w:t xml:space="preserve"> </w:t>
      </w:r>
      <w:r w:rsidRPr="00C94575">
        <w:t>и</w:t>
      </w:r>
      <w:r w:rsidR="00C94575" w:rsidRPr="00C94575">
        <w:t xml:space="preserve"> </w:t>
      </w:r>
      <w:r w:rsidRPr="00C94575">
        <w:t>опасных</w:t>
      </w:r>
      <w:r w:rsidR="00C94575" w:rsidRPr="00C94575">
        <w:t xml:space="preserve"> </w:t>
      </w:r>
      <w:r w:rsidRPr="00C94575">
        <w:t>производствах,</w:t>
      </w:r>
      <w:r w:rsidR="00C94575" w:rsidRPr="00C94575">
        <w:t xml:space="preserve"> </w:t>
      </w:r>
      <w:r w:rsidRPr="00C94575">
        <w:t>методика</w:t>
      </w:r>
      <w:r w:rsidR="00C94575" w:rsidRPr="00C94575">
        <w:t xml:space="preserve"> </w:t>
      </w:r>
      <w:r w:rsidRPr="00C94575">
        <w:t>предполагает</w:t>
      </w:r>
      <w:r w:rsidR="00C94575" w:rsidRPr="00C94575">
        <w:t xml:space="preserve"> </w:t>
      </w:r>
      <w:r w:rsidRPr="00C94575">
        <w:t>поправочный</w:t>
      </w:r>
      <w:r w:rsidR="00C94575" w:rsidRPr="00C94575">
        <w:t xml:space="preserve"> </w:t>
      </w:r>
      <w:r w:rsidRPr="00C94575">
        <w:t>коэффициент,</w:t>
      </w:r>
      <w:r w:rsidR="00C94575" w:rsidRPr="00C94575">
        <w:t xml:space="preserve"> </w:t>
      </w:r>
      <w:r w:rsidRPr="00C94575">
        <w:t>повышающий</w:t>
      </w:r>
      <w:r w:rsidR="00C94575" w:rsidRPr="00C94575">
        <w:t xml:space="preserve"> </w:t>
      </w:r>
      <w:r w:rsidRPr="00C94575">
        <w:t>выплату.</w:t>
      </w:r>
    </w:p>
    <w:p w14:paraId="5F87D920" w14:textId="77777777" w:rsidR="00B10E3C" w:rsidRPr="00C94575" w:rsidRDefault="00B10E3C" w:rsidP="00B10E3C">
      <w:r w:rsidRPr="00C94575">
        <w:t>Надо</w:t>
      </w:r>
      <w:r w:rsidR="00C94575" w:rsidRPr="00C94575">
        <w:t xml:space="preserve"> </w:t>
      </w:r>
      <w:r w:rsidRPr="00C94575">
        <w:t>отметить,</w:t>
      </w:r>
      <w:r w:rsidR="00C94575" w:rsidRPr="00C94575">
        <w:t xml:space="preserve"> </w:t>
      </w:r>
      <w:r w:rsidRPr="00C94575">
        <w:t>что</w:t>
      </w:r>
      <w:r w:rsidR="00C94575" w:rsidRPr="00C94575">
        <w:t xml:space="preserve"> </w:t>
      </w:r>
      <w:r w:rsidRPr="00C94575">
        <w:t>выплаты</w:t>
      </w:r>
      <w:r w:rsidR="00C94575" w:rsidRPr="00C94575">
        <w:t xml:space="preserve"> </w:t>
      </w:r>
      <w:r w:rsidRPr="00C94575">
        <w:t>из</w:t>
      </w:r>
      <w:r w:rsidR="00C94575" w:rsidRPr="00C94575">
        <w:t xml:space="preserve"> </w:t>
      </w:r>
      <w:r w:rsidRPr="00C94575">
        <w:t>ЕНПФ</w:t>
      </w:r>
      <w:r w:rsidR="00C94575" w:rsidRPr="00C94575">
        <w:t xml:space="preserve"> </w:t>
      </w:r>
      <w:r w:rsidRPr="00C94575">
        <w:t>продолжаются</w:t>
      </w:r>
      <w:r w:rsidR="00C94575" w:rsidRPr="00C94575">
        <w:t xml:space="preserve"> </w:t>
      </w:r>
      <w:r w:rsidRPr="00C94575">
        <w:t>до</w:t>
      </w:r>
      <w:r w:rsidR="00C94575" w:rsidRPr="00C94575">
        <w:t xml:space="preserve"> </w:t>
      </w:r>
      <w:r w:rsidRPr="00C94575">
        <w:t>исчерпания</w:t>
      </w:r>
      <w:r w:rsidR="00C94575" w:rsidRPr="00C94575">
        <w:t xml:space="preserve"> </w:t>
      </w:r>
      <w:r w:rsidRPr="00C94575">
        <w:t>накоплений</w:t>
      </w:r>
      <w:r w:rsidR="00C94575" w:rsidRPr="00C94575">
        <w:t xml:space="preserve"> </w:t>
      </w:r>
      <w:r w:rsidRPr="00C94575">
        <w:t>на</w:t>
      </w:r>
      <w:r w:rsidR="00C94575" w:rsidRPr="00C94575">
        <w:t xml:space="preserve"> </w:t>
      </w:r>
      <w:r w:rsidRPr="00C94575">
        <w:t>индивидуальном</w:t>
      </w:r>
      <w:r w:rsidR="00C94575" w:rsidRPr="00C94575">
        <w:t xml:space="preserve"> </w:t>
      </w:r>
      <w:r w:rsidRPr="00C94575">
        <w:t>счете.</w:t>
      </w:r>
    </w:p>
    <w:p w14:paraId="79A186D3" w14:textId="77777777" w:rsidR="00B10E3C" w:rsidRPr="00C94575" w:rsidRDefault="00B10E3C" w:rsidP="00B10E3C">
      <w:hyperlink r:id="rId43" w:history="1">
        <w:r w:rsidRPr="00C94575">
          <w:rPr>
            <w:rStyle w:val="a3"/>
          </w:rPr>
          <w:t>https://bizmedia.kz/2025-01-16-v-enpf-rasskazali-ob-izmeneniyah-v-pensionnyh-vyplatah-v-2025-godu/</w:t>
        </w:r>
      </w:hyperlink>
    </w:p>
    <w:p w14:paraId="44BE4390" w14:textId="77777777" w:rsidR="00111D7C" w:rsidRPr="00C94575" w:rsidRDefault="00111D7C" w:rsidP="00111D7C">
      <w:pPr>
        <w:pStyle w:val="10"/>
      </w:pPr>
      <w:bookmarkStart w:id="147" w:name="_Toc99271715"/>
      <w:bookmarkStart w:id="148" w:name="_Toc99318660"/>
      <w:bookmarkStart w:id="149" w:name="_Toc165991080"/>
      <w:bookmarkStart w:id="150" w:name="_Toc187992416"/>
      <w:r w:rsidRPr="00C94575">
        <w:t>Новости</w:t>
      </w:r>
      <w:r w:rsidR="00C94575" w:rsidRPr="00C94575">
        <w:t xml:space="preserve"> </w:t>
      </w:r>
      <w:r w:rsidRPr="00C94575">
        <w:t>пенсионной</w:t>
      </w:r>
      <w:r w:rsidR="00C94575" w:rsidRPr="00C94575">
        <w:t xml:space="preserve"> </w:t>
      </w:r>
      <w:r w:rsidRPr="00C94575">
        <w:t>отрасли</w:t>
      </w:r>
      <w:r w:rsidR="00C94575" w:rsidRPr="00C94575">
        <w:t xml:space="preserve"> </w:t>
      </w:r>
      <w:r w:rsidRPr="00C94575">
        <w:t>стран</w:t>
      </w:r>
      <w:r w:rsidR="00C94575" w:rsidRPr="00C94575">
        <w:t xml:space="preserve"> </w:t>
      </w:r>
      <w:r w:rsidRPr="00C94575">
        <w:t>дальнего</w:t>
      </w:r>
      <w:r w:rsidR="00C94575" w:rsidRPr="00C94575">
        <w:t xml:space="preserve"> </w:t>
      </w:r>
      <w:r w:rsidRPr="00C94575">
        <w:t>зарубежья</w:t>
      </w:r>
      <w:bookmarkEnd w:id="147"/>
      <w:bookmarkEnd w:id="148"/>
      <w:bookmarkEnd w:id="149"/>
      <w:bookmarkEnd w:id="150"/>
    </w:p>
    <w:p w14:paraId="5232CF57" w14:textId="77777777" w:rsidR="00791FD6" w:rsidRPr="00C94575" w:rsidRDefault="00791FD6" w:rsidP="00791FD6">
      <w:pPr>
        <w:pStyle w:val="2"/>
      </w:pPr>
      <w:bookmarkStart w:id="151" w:name="_Hlk187992290"/>
      <w:bookmarkStart w:id="152" w:name="_Toc187992417"/>
      <w:bookmarkEnd w:id="110"/>
      <w:r w:rsidRPr="00C94575">
        <w:t>ProFinance.ru,</w:t>
      </w:r>
      <w:r w:rsidR="00C94575" w:rsidRPr="00C94575">
        <w:t xml:space="preserve"> </w:t>
      </w:r>
      <w:r w:rsidRPr="00C94575">
        <w:t>16.01.2025,</w:t>
      </w:r>
      <w:r w:rsidR="00C94575" w:rsidRPr="00C94575">
        <w:t xml:space="preserve"> </w:t>
      </w:r>
      <w:r w:rsidRPr="00C94575">
        <w:t>Пенсионные</w:t>
      </w:r>
      <w:r w:rsidR="00C94575" w:rsidRPr="00C94575">
        <w:t xml:space="preserve"> </w:t>
      </w:r>
      <w:r w:rsidRPr="00C94575">
        <w:t>фонды</w:t>
      </w:r>
      <w:r w:rsidR="00C94575" w:rsidRPr="00C94575">
        <w:t xml:space="preserve"> </w:t>
      </w:r>
      <w:r w:rsidRPr="00C94575">
        <w:t>выходят</w:t>
      </w:r>
      <w:r w:rsidR="00C94575" w:rsidRPr="00C94575">
        <w:t xml:space="preserve"> </w:t>
      </w:r>
      <w:r w:rsidRPr="00C94575">
        <w:t>на</w:t>
      </w:r>
      <w:r w:rsidR="00C94575" w:rsidRPr="00C94575">
        <w:t xml:space="preserve"> </w:t>
      </w:r>
      <w:r w:rsidRPr="00C94575">
        <w:t>криптовалютный</w:t>
      </w:r>
      <w:r w:rsidR="00C94575" w:rsidRPr="00C94575">
        <w:t xml:space="preserve"> </w:t>
      </w:r>
      <w:r w:rsidRPr="00C94575">
        <w:t>рынок,</w:t>
      </w:r>
      <w:r w:rsidR="00C94575" w:rsidRPr="00C94575">
        <w:t xml:space="preserve"> </w:t>
      </w:r>
      <w:r w:rsidRPr="00C94575">
        <w:t>чтобы</w:t>
      </w:r>
      <w:r w:rsidR="00C94575" w:rsidRPr="00C94575">
        <w:t xml:space="preserve"> </w:t>
      </w:r>
      <w:r w:rsidRPr="00C94575">
        <w:t>поднять</w:t>
      </w:r>
      <w:r w:rsidR="00C94575" w:rsidRPr="00C94575">
        <w:t xml:space="preserve"> </w:t>
      </w:r>
      <w:r w:rsidRPr="00C94575">
        <w:t>доходность</w:t>
      </w:r>
      <w:bookmarkEnd w:id="152"/>
    </w:p>
    <w:p w14:paraId="02492941" w14:textId="77777777" w:rsidR="00791FD6" w:rsidRPr="00C94575" w:rsidRDefault="00791FD6" w:rsidP="001600EE">
      <w:pPr>
        <w:pStyle w:val="3"/>
      </w:pPr>
      <w:bookmarkStart w:id="153" w:name="_Toc187992418"/>
      <w:r w:rsidRPr="00C94575">
        <w:t>Пенсионные</w:t>
      </w:r>
      <w:r w:rsidR="00C94575" w:rsidRPr="00C94575">
        <w:t xml:space="preserve"> </w:t>
      </w:r>
      <w:r w:rsidRPr="00C94575">
        <w:t>фонды</w:t>
      </w:r>
      <w:r w:rsidR="00C94575" w:rsidRPr="00C94575">
        <w:t xml:space="preserve"> </w:t>
      </w:r>
      <w:r w:rsidRPr="00C94575">
        <w:t>начинают</w:t>
      </w:r>
      <w:r w:rsidR="00C94575" w:rsidRPr="00C94575">
        <w:t xml:space="preserve"> </w:t>
      </w:r>
      <w:r w:rsidRPr="00C94575">
        <w:t>осторожно</w:t>
      </w:r>
      <w:r w:rsidR="00C94575" w:rsidRPr="00C94575">
        <w:t xml:space="preserve"> </w:t>
      </w:r>
      <w:r w:rsidRPr="00C94575">
        <w:t>инвестировать</w:t>
      </w:r>
      <w:r w:rsidR="00C94575" w:rsidRPr="00C94575">
        <w:t xml:space="preserve"> </w:t>
      </w:r>
      <w:r w:rsidRPr="00C94575">
        <w:t>в</w:t>
      </w:r>
      <w:r w:rsidR="00C94575" w:rsidRPr="00C94575">
        <w:t xml:space="preserve"> </w:t>
      </w:r>
      <w:r w:rsidRPr="00C94575">
        <w:t>биткоин.</w:t>
      </w:r>
      <w:r w:rsidR="00C94575" w:rsidRPr="00C94575">
        <w:t xml:space="preserve"> </w:t>
      </w:r>
      <w:r w:rsidRPr="00C94575">
        <w:t>Теперь</w:t>
      </w:r>
      <w:r w:rsidR="00C94575" w:rsidRPr="00C94575">
        <w:t xml:space="preserve"> </w:t>
      </w:r>
      <w:r w:rsidRPr="00C94575">
        <w:t>даже</w:t>
      </w:r>
      <w:r w:rsidR="00C94575" w:rsidRPr="00C94575">
        <w:t xml:space="preserve"> </w:t>
      </w:r>
      <w:r w:rsidRPr="00C94575">
        <w:t>самые</w:t>
      </w:r>
      <w:r w:rsidR="00C94575" w:rsidRPr="00C94575">
        <w:t xml:space="preserve"> </w:t>
      </w:r>
      <w:r w:rsidRPr="00C94575">
        <w:t>консервативные</w:t>
      </w:r>
      <w:r w:rsidR="00C94575" w:rsidRPr="00C94575">
        <w:t xml:space="preserve"> </w:t>
      </w:r>
      <w:r w:rsidRPr="00C94575">
        <w:t>участники</w:t>
      </w:r>
      <w:r w:rsidR="00C94575" w:rsidRPr="00C94575">
        <w:t xml:space="preserve"> </w:t>
      </w:r>
      <w:r w:rsidRPr="00C94575">
        <w:t>финансового</w:t>
      </w:r>
      <w:r w:rsidR="00C94575" w:rsidRPr="00C94575">
        <w:t xml:space="preserve"> </w:t>
      </w:r>
      <w:r w:rsidRPr="00C94575">
        <w:t>рынка</w:t>
      </w:r>
      <w:r w:rsidR="00C94575" w:rsidRPr="00C94575">
        <w:t xml:space="preserve"> </w:t>
      </w:r>
      <w:r w:rsidRPr="00C94575">
        <w:t>не</w:t>
      </w:r>
      <w:r w:rsidR="00C94575" w:rsidRPr="00C94575">
        <w:t xml:space="preserve"> </w:t>
      </w:r>
      <w:r w:rsidRPr="00C94575">
        <w:t>могут</w:t>
      </w:r>
      <w:r w:rsidR="00C94575" w:rsidRPr="00C94575">
        <w:t xml:space="preserve"> </w:t>
      </w:r>
      <w:r w:rsidRPr="00C94575">
        <w:t>игнорировать</w:t>
      </w:r>
      <w:r w:rsidR="00C94575" w:rsidRPr="00C94575">
        <w:t xml:space="preserve"> </w:t>
      </w:r>
      <w:r w:rsidRPr="00C94575">
        <w:t>потенциальную</w:t>
      </w:r>
      <w:r w:rsidR="00C94575" w:rsidRPr="00C94575">
        <w:t xml:space="preserve"> </w:t>
      </w:r>
      <w:r w:rsidRPr="00C94575">
        <w:t>сверхдоходность</w:t>
      </w:r>
      <w:r w:rsidR="00C94575" w:rsidRPr="00C94575">
        <w:t xml:space="preserve"> </w:t>
      </w:r>
      <w:r w:rsidRPr="00C94575">
        <w:t>криптовалют.</w:t>
      </w:r>
      <w:bookmarkEnd w:id="153"/>
    </w:p>
    <w:p w14:paraId="4BC064A0" w14:textId="77777777" w:rsidR="00791FD6" w:rsidRPr="00C94575" w:rsidRDefault="00791FD6" w:rsidP="00791FD6">
      <w:r w:rsidRPr="00C94575">
        <w:t>Пенсионные</w:t>
      </w:r>
      <w:r w:rsidR="00C94575" w:rsidRPr="00C94575">
        <w:t xml:space="preserve"> </w:t>
      </w:r>
      <w:r w:rsidRPr="00C94575">
        <w:t>фонды</w:t>
      </w:r>
      <w:r w:rsidR="00C94575" w:rsidRPr="00C94575">
        <w:t xml:space="preserve"> </w:t>
      </w:r>
      <w:r w:rsidRPr="00C94575">
        <w:t>штатов</w:t>
      </w:r>
      <w:r w:rsidR="00C94575" w:rsidRPr="00C94575">
        <w:t xml:space="preserve"> </w:t>
      </w:r>
      <w:r w:rsidRPr="00C94575">
        <w:t>Висконсин</w:t>
      </w:r>
      <w:r w:rsidR="00C94575" w:rsidRPr="00C94575">
        <w:t xml:space="preserve"> </w:t>
      </w:r>
      <w:r w:rsidRPr="00C94575">
        <w:t>и</w:t>
      </w:r>
      <w:r w:rsidR="00C94575" w:rsidRPr="00C94575">
        <w:t xml:space="preserve"> </w:t>
      </w:r>
      <w:r w:rsidRPr="00C94575">
        <w:t>Мичиган</w:t>
      </w:r>
      <w:r w:rsidR="00C94575" w:rsidRPr="00C94575">
        <w:t xml:space="preserve"> </w:t>
      </w:r>
      <w:r w:rsidRPr="00C94575">
        <w:t>входят</w:t>
      </w:r>
      <w:r w:rsidR="00C94575" w:rsidRPr="00C94575">
        <w:t xml:space="preserve"> </w:t>
      </w:r>
      <w:r w:rsidRPr="00C94575">
        <w:t>в</w:t>
      </w:r>
      <w:r w:rsidR="00C94575" w:rsidRPr="00C94575">
        <w:t xml:space="preserve"> </w:t>
      </w:r>
      <w:r w:rsidRPr="00C94575">
        <w:t>число</w:t>
      </w:r>
      <w:r w:rsidR="00C94575" w:rsidRPr="00C94575">
        <w:t xml:space="preserve"> </w:t>
      </w:r>
      <w:r w:rsidRPr="00C94575">
        <w:t>крупнейших</w:t>
      </w:r>
      <w:r w:rsidR="00C94575" w:rsidRPr="00C94575">
        <w:t xml:space="preserve"> </w:t>
      </w:r>
      <w:r w:rsidRPr="00C94575">
        <w:t>держателей</w:t>
      </w:r>
      <w:r w:rsidR="00C94575" w:rsidRPr="00C94575">
        <w:t xml:space="preserve"> </w:t>
      </w:r>
      <w:r w:rsidRPr="00C94575">
        <w:t>американских</w:t>
      </w:r>
      <w:r w:rsidR="00C94575" w:rsidRPr="00C94575">
        <w:t xml:space="preserve"> </w:t>
      </w:r>
      <w:r w:rsidRPr="00C94575">
        <w:t>биржевых</w:t>
      </w:r>
      <w:r w:rsidR="00C94575" w:rsidRPr="00C94575">
        <w:t xml:space="preserve"> </w:t>
      </w:r>
      <w:r w:rsidRPr="00C94575">
        <w:t>фондов,</w:t>
      </w:r>
      <w:r w:rsidR="00C94575" w:rsidRPr="00C94575">
        <w:t xml:space="preserve"> </w:t>
      </w:r>
      <w:r w:rsidRPr="00C94575">
        <w:t>ориентированных</w:t>
      </w:r>
      <w:r w:rsidR="00C94575" w:rsidRPr="00C94575">
        <w:t xml:space="preserve"> </w:t>
      </w:r>
      <w:r w:rsidRPr="00C94575">
        <w:t>на</w:t>
      </w:r>
      <w:r w:rsidR="00C94575" w:rsidRPr="00C94575">
        <w:t xml:space="preserve"> </w:t>
      </w:r>
      <w:r w:rsidRPr="00C94575">
        <w:t>криптовалюты.</w:t>
      </w:r>
      <w:r w:rsidR="00C94575" w:rsidRPr="00C94575">
        <w:t xml:space="preserve"> </w:t>
      </w:r>
      <w:r w:rsidRPr="00C94575">
        <w:t>По</w:t>
      </w:r>
      <w:r w:rsidR="00C94575" w:rsidRPr="00C94575">
        <w:t xml:space="preserve"> </w:t>
      </w:r>
      <w:r w:rsidRPr="00C94575">
        <w:t>последним</w:t>
      </w:r>
      <w:r w:rsidR="00C94575" w:rsidRPr="00C94575">
        <w:t xml:space="preserve"> </w:t>
      </w:r>
      <w:r w:rsidRPr="00C94575">
        <w:t>данным,</w:t>
      </w:r>
      <w:r w:rsidR="00C94575" w:rsidRPr="00C94575">
        <w:t xml:space="preserve"> </w:t>
      </w:r>
      <w:r w:rsidRPr="00C94575">
        <w:t>инвестиционный</w:t>
      </w:r>
      <w:r w:rsidR="00C94575" w:rsidRPr="00C94575">
        <w:t xml:space="preserve"> </w:t>
      </w:r>
      <w:r w:rsidRPr="00C94575">
        <w:t>совет</w:t>
      </w:r>
      <w:r w:rsidR="00C94575" w:rsidRPr="00C94575">
        <w:t xml:space="preserve"> </w:t>
      </w:r>
      <w:r w:rsidRPr="00C94575">
        <w:t>штата</w:t>
      </w:r>
      <w:r w:rsidR="00C94575" w:rsidRPr="00C94575">
        <w:t xml:space="preserve"> </w:t>
      </w:r>
      <w:r w:rsidRPr="00C94575">
        <w:t>Висконсин</w:t>
      </w:r>
      <w:r w:rsidR="00C94575" w:rsidRPr="00C94575">
        <w:t xml:space="preserve"> </w:t>
      </w:r>
      <w:r w:rsidRPr="00C94575">
        <w:t>является</w:t>
      </w:r>
      <w:r w:rsidR="00C94575" w:rsidRPr="00C94575">
        <w:t xml:space="preserve"> </w:t>
      </w:r>
      <w:r w:rsidRPr="00C94575">
        <w:t>12-м</w:t>
      </w:r>
      <w:r w:rsidR="00C94575" w:rsidRPr="00C94575">
        <w:t xml:space="preserve"> </w:t>
      </w:r>
      <w:r w:rsidRPr="00C94575">
        <w:t>крупнейшим</w:t>
      </w:r>
      <w:r w:rsidR="00C94575" w:rsidRPr="00C94575">
        <w:t xml:space="preserve"> </w:t>
      </w:r>
      <w:r w:rsidRPr="00C94575">
        <w:t>акционером</w:t>
      </w:r>
      <w:r w:rsidR="00C94575" w:rsidRPr="00C94575">
        <w:t xml:space="preserve"> </w:t>
      </w:r>
      <w:r w:rsidRPr="00C94575">
        <w:t>биткоин-ETF</w:t>
      </w:r>
      <w:r w:rsidR="00C94575" w:rsidRPr="00C94575">
        <w:t xml:space="preserve"> </w:t>
      </w:r>
      <w:r w:rsidRPr="00C94575">
        <w:t>от</w:t>
      </w:r>
      <w:r w:rsidR="00C94575" w:rsidRPr="00C94575">
        <w:t xml:space="preserve"> </w:t>
      </w:r>
      <w:r w:rsidRPr="00C94575">
        <w:t>BlackRock,</w:t>
      </w:r>
      <w:r w:rsidR="00C94575" w:rsidRPr="00C94575">
        <w:t xml:space="preserve"> </w:t>
      </w:r>
      <w:r w:rsidRPr="00C94575">
        <w:t>и</w:t>
      </w:r>
      <w:r w:rsidR="00C94575" w:rsidRPr="00C94575">
        <w:t xml:space="preserve"> </w:t>
      </w:r>
      <w:r w:rsidRPr="00C94575">
        <w:t>после</w:t>
      </w:r>
      <w:r w:rsidR="00C94575" w:rsidRPr="00C94575">
        <w:t xml:space="preserve"> </w:t>
      </w:r>
      <w:r w:rsidRPr="00C94575">
        <w:t>роста</w:t>
      </w:r>
      <w:r w:rsidR="00C94575" w:rsidRPr="00C94575">
        <w:t xml:space="preserve"> </w:t>
      </w:r>
      <w:r w:rsidRPr="00C94575">
        <w:t>фонда</w:t>
      </w:r>
      <w:r w:rsidR="00C94575" w:rsidRPr="00C94575">
        <w:t xml:space="preserve"> </w:t>
      </w:r>
      <w:r w:rsidRPr="00C94575">
        <w:t>на</w:t>
      </w:r>
      <w:r w:rsidR="00C94575" w:rsidRPr="00C94575">
        <w:t xml:space="preserve"> </w:t>
      </w:r>
      <w:r w:rsidRPr="00C94575">
        <w:t>50%</w:t>
      </w:r>
      <w:r w:rsidR="00C94575" w:rsidRPr="00C94575">
        <w:t xml:space="preserve"> </w:t>
      </w:r>
      <w:r w:rsidRPr="00C94575">
        <w:t>с</w:t>
      </w:r>
      <w:r w:rsidR="00C94575" w:rsidRPr="00C94575">
        <w:t xml:space="preserve"> </w:t>
      </w:r>
      <w:r w:rsidRPr="00C94575">
        <w:t>начала</w:t>
      </w:r>
      <w:r w:rsidR="00C94575" w:rsidRPr="00C94575">
        <w:t xml:space="preserve"> </w:t>
      </w:r>
      <w:r w:rsidRPr="00C94575">
        <w:t>квартала</w:t>
      </w:r>
      <w:r w:rsidR="00C94575" w:rsidRPr="00C94575">
        <w:t xml:space="preserve"> </w:t>
      </w:r>
      <w:r w:rsidRPr="00C94575">
        <w:t>эта</w:t>
      </w:r>
      <w:r w:rsidR="00C94575" w:rsidRPr="00C94575">
        <w:t xml:space="preserve"> </w:t>
      </w:r>
      <w:r w:rsidRPr="00C94575">
        <w:t>доля</w:t>
      </w:r>
      <w:r w:rsidR="00C94575" w:rsidRPr="00C94575">
        <w:t xml:space="preserve"> </w:t>
      </w:r>
      <w:r w:rsidRPr="00C94575">
        <w:t>оценивается</w:t>
      </w:r>
      <w:r w:rsidR="00C94575" w:rsidRPr="00C94575">
        <w:t xml:space="preserve"> </w:t>
      </w:r>
      <w:r w:rsidRPr="00C94575">
        <w:t>примерно</w:t>
      </w:r>
      <w:r w:rsidR="00C94575" w:rsidRPr="00C94575">
        <w:t xml:space="preserve"> </w:t>
      </w:r>
      <w:r w:rsidRPr="00C94575">
        <w:t>в</w:t>
      </w:r>
      <w:r w:rsidR="00C94575" w:rsidRPr="00C94575">
        <w:t xml:space="preserve"> </w:t>
      </w:r>
      <w:r w:rsidRPr="00C94575">
        <w:t>$155</w:t>
      </w:r>
      <w:r w:rsidR="00C94575" w:rsidRPr="00C94575">
        <w:t xml:space="preserve"> </w:t>
      </w:r>
      <w:r w:rsidRPr="00C94575">
        <w:t>млн.</w:t>
      </w:r>
    </w:p>
    <w:p w14:paraId="2EE128F1" w14:textId="77777777" w:rsidR="00791FD6" w:rsidRPr="00C94575" w:rsidRDefault="00791FD6" w:rsidP="00791FD6">
      <w:r w:rsidRPr="00C94575">
        <w:t>Мичиганский</w:t>
      </w:r>
      <w:r w:rsidR="00C94575" w:rsidRPr="00C94575">
        <w:t xml:space="preserve"> </w:t>
      </w:r>
      <w:r w:rsidRPr="00C94575">
        <w:t>фонд</w:t>
      </w:r>
      <w:r w:rsidR="00C94575" w:rsidRPr="00C94575">
        <w:t xml:space="preserve"> - </w:t>
      </w:r>
      <w:r w:rsidRPr="00C94575">
        <w:t>шестой</w:t>
      </w:r>
      <w:r w:rsidR="00C94575" w:rsidRPr="00C94575">
        <w:t xml:space="preserve"> </w:t>
      </w:r>
      <w:r w:rsidRPr="00C94575">
        <w:t>по</w:t>
      </w:r>
      <w:r w:rsidR="00C94575" w:rsidRPr="00C94575">
        <w:t xml:space="preserve"> </w:t>
      </w:r>
      <w:r w:rsidRPr="00C94575">
        <w:t>величине</w:t>
      </w:r>
      <w:r w:rsidR="00C94575" w:rsidRPr="00C94575">
        <w:t xml:space="preserve"> </w:t>
      </w:r>
      <w:r w:rsidRPr="00C94575">
        <w:t>акционер</w:t>
      </w:r>
      <w:r w:rsidR="00C94575" w:rsidRPr="00C94575">
        <w:t xml:space="preserve"> </w:t>
      </w:r>
      <w:r w:rsidRPr="00C94575">
        <w:t>в</w:t>
      </w:r>
      <w:r w:rsidR="00C94575" w:rsidRPr="00C94575">
        <w:t xml:space="preserve"> </w:t>
      </w:r>
      <w:r w:rsidRPr="00C94575">
        <w:t>ETF</w:t>
      </w:r>
      <w:r w:rsidR="00C94575" w:rsidRPr="00C94575">
        <w:t xml:space="preserve"> </w:t>
      </w:r>
      <w:r w:rsidRPr="00C94575">
        <w:t>на</w:t>
      </w:r>
      <w:r w:rsidR="00C94575" w:rsidRPr="00C94575">
        <w:t xml:space="preserve"> </w:t>
      </w:r>
      <w:r w:rsidRPr="00C94575">
        <w:t>эфириум</w:t>
      </w:r>
      <w:r w:rsidR="00C94575" w:rsidRPr="00C94575">
        <w:t xml:space="preserve"> </w:t>
      </w:r>
      <w:r w:rsidRPr="00C94575">
        <w:t>от</w:t>
      </w:r>
      <w:r w:rsidR="00C94575" w:rsidRPr="00C94575">
        <w:t xml:space="preserve"> </w:t>
      </w:r>
      <w:r w:rsidRPr="00C94575">
        <w:t>Grayscale</w:t>
      </w:r>
      <w:r w:rsidR="00C94575" w:rsidRPr="00C94575">
        <w:t xml:space="preserve"> </w:t>
      </w:r>
      <w:r w:rsidRPr="00C94575">
        <w:t>с</w:t>
      </w:r>
      <w:r w:rsidR="00C94575" w:rsidRPr="00C94575">
        <w:t xml:space="preserve"> </w:t>
      </w:r>
      <w:r w:rsidRPr="00C94575">
        <w:t>долей</w:t>
      </w:r>
      <w:r w:rsidR="00C94575" w:rsidRPr="00C94575">
        <w:t xml:space="preserve"> </w:t>
      </w:r>
      <w:r w:rsidRPr="00C94575">
        <w:t>стоимостью</w:t>
      </w:r>
      <w:r w:rsidR="00C94575" w:rsidRPr="00C94575">
        <w:t xml:space="preserve"> </w:t>
      </w:r>
      <w:r w:rsidRPr="00C94575">
        <w:t>$12,9</w:t>
      </w:r>
      <w:r w:rsidR="00C94575" w:rsidRPr="00C94575">
        <w:t xml:space="preserve"> </w:t>
      </w:r>
      <w:r w:rsidRPr="00C94575">
        <w:t>млн</w:t>
      </w:r>
      <w:r w:rsidR="00C94575" w:rsidRPr="00C94575">
        <w:t xml:space="preserve"> </w:t>
      </w:r>
      <w:r w:rsidRPr="00C94575">
        <w:t>(согласно</w:t>
      </w:r>
      <w:r w:rsidR="00C94575" w:rsidRPr="00C94575">
        <w:t xml:space="preserve"> </w:t>
      </w:r>
      <w:r w:rsidRPr="00C94575">
        <w:t>ноябрьской</w:t>
      </w:r>
      <w:r w:rsidR="00C94575" w:rsidRPr="00C94575">
        <w:t xml:space="preserve"> </w:t>
      </w:r>
      <w:r w:rsidRPr="00C94575">
        <w:t>отчетности),</w:t>
      </w:r>
      <w:r w:rsidR="00C94575" w:rsidRPr="00C94575">
        <w:t xml:space="preserve"> </w:t>
      </w:r>
      <w:r w:rsidRPr="00C94575">
        <w:t>а</w:t>
      </w:r>
      <w:r w:rsidR="00C94575" w:rsidRPr="00C94575">
        <w:t xml:space="preserve"> </w:t>
      </w:r>
      <w:r w:rsidRPr="00C94575">
        <w:t>также</w:t>
      </w:r>
      <w:r w:rsidR="00C94575" w:rsidRPr="00C94575">
        <w:t xml:space="preserve"> </w:t>
      </w:r>
      <w:r w:rsidRPr="00C94575">
        <w:t>11-м</w:t>
      </w:r>
      <w:r w:rsidR="00C94575" w:rsidRPr="00C94575">
        <w:t xml:space="preserve"> </w:t>
      </w:r>
      <w:r w:rsidRPr="00C94575">
        <w:t>крупнейшим</w:t>
      </w:r>
      <w:r w:rsidR="00C94575" w:rsidRPr="00C94575">
        <w:t xml:space="preserve"> </w:t>
      </w:r>
      <w:r w:rsidRPr="00C94575">
        <w:t>держателем</w:t>
      </w:r>
      <w:r w:rsidR="00C94575" w:rsidRPr="00C94575">
        <w:t xml:space="preserve"> </w:t>
      </w:r>
      <w:r w:rsidRPr="00C94575">
        <w:t>ARK</w:t>
      </w:r>
      <w:r w:rsidR="00C94575" w:rsidRPr="00C94575">
        <w:t xml:space="preserve"> </w:t>
      </w:r>
      <w:r w:rsidRPr="00C94575">
        <w:t>21Shares</w:t>
      </w:r>
      <w:r w:rsidR="00C94575" w:rsidRPr="00C94575">
        <w:t xml:space="preserve"> </w:t>
      </w:r>
      <w:r w:rsidRPr="00C94575">
        <w:t>Bitcoin</w:t>
      </w:r>
      <w:r w:rsidR="00C94575" w:rsidRPr="00C94575">
        <w:t xml:space="preserve"> </w:t>
      </w:r>
      <w:r w:rsidRPr="00C94575">
        <w:t>ETF</w:t>
      </w:r>
      <w:r w:rsidR="00C94575" w:rsidRPr="00C94575">
        <w:t xml:space="preserve"> </w:t>
      </w:r>
      <w:r w:rsidRPr="00C94575">
        <w:t>под</w:t>
      </w:r>
      <w:r w:rsidR="00C94575" w:rsidRPr="00C94575">
        <w:t xml:space="preserve"> </w:t>
      </w:r>
      <w:r w:rsidRPr="00C94575">
        <w:t>управлением</w:t>
      </w:r>
      <w:r w:rsidR="00C94575" w:rsidRPr="00C94575">
        <w:t xml:space="preserve"> </w:t>
      </w:r>
      <w:r w:rsidRPr="00C94575">
        <w:t>Кэти</w:t>
      </w:r>
      <w:r w:rsidR="00C94575" w:rsidRPr="00C94575">
        <w:t xml:space="preserve"> </w:t>
      </w:r>
      <w:r w:rsidRPr="00C94575">
        <w:t>Вуд.</w:t>
      </w:r>
      <w:r w:rsidR="00C94575" w:rsidRPr="00C94575">
        <w:t xml:space="preserve"> </w:t>
      </w:r>
      <w:r w:rsidRPr="00C94575">
        <w:t>После</w:t>
      </w:r>
      <w:r w:rsidR="00C94575" w:rsidRPr="00C94575">
        <w:t xml:space="preserve"> </w:t>
      </w:r>
      <w:r w:rsidRPr="00C94575">
        <w:t>президентских</w:t>
      </w:r>
      <w:r w:rsidR="00C94575" w:rsidRPr="00C94575">
        <w:t xml:space="preserve"> </w:t>
      </w:r>
      <w:r w:rsidRPr="00C94575">
        <w:t>выборов</w:t>
      </w:r>
      <w:r w:rsidR="00C94575" w:rsidRPr="00C94575">
        <w:t xml:space="preserve"> </w:t>
      </w:r>
      <w:r w:rsidRPr="00C94575">
        <w:t>этот</w:t>
      </w:r>
      <w:r w:rsidR="00C94575" w:rsidRPr="00C94575">
        <w:t xml:space="preserve"> </w:t>
      </w:r>
      <w:r w:rsidRPr="00C94575">
        <w:t>биржевой</w:t>
      </w:r>
      <w:r w:rsidR="00C94575" w:rsidRPr="00C94575">
        <w:t xml:space="preserve"> </w:t>
      </w:r>
      <w:r w:rsidRPr="00C94575">
        <w:t>фонд</w:t>
      </w:r>
      <w:r w:rsidR="00C94575" w:rsidRPr="00C94575">
        <w:t xml:space="preserve"> </w:t>
      </w:r>
      <w:r w:rsidRPr="00C94575">
        <w:t>вырос</w:t>
      </w:r>
      <w:r w:rsidR="00C94575" w:rsidRPr="00C94575">
        <w:t xml:space="preserve"> </w:t>
      </w:r>
      <w:r w:rsidRPr="00C94575">
        <w:t>на</w:t>
      </w:r>
      <w:r w:rsidR="00C94575" w:rsidRPr="00C94575">
        <w:t xml:space="preserve"> </w:t>
      </w:r>
      <w:r w:rsidRPr="00C94575">
        <w:t>14%.</w:t>
      </w:r>
    </w:p>
    <w:p w14:paraId="0EEC75BA" w14:textId="77777777" w:rsidR="00791FD6" w:rsidRPr="00C94575" w:rsidRDefault="00791FD6" w:rsidP="00791FD6">
      <w:r w:rsidRPr="00C94575">
        <w:t>В</w:t>
      </w:r>
      <w:r w:rsidR="00C94575" w:rsidRPr="00C94575">
        <w:t xml:space="preserve"> </w:t>
      </w:r>
      <w:r w:rsidRPr="00C94575">
        <w:t>Великобритании</w:t>
      </w:r>
      <w:r w:rsidR="00C94575" w:rsidRPr="00C94575">
        <w:t xml:space="preserve"> </w:t>
      </w:r>
      <w:r w:rsidRPr="00C94575">
        <w:t>консалтинговая</w:t>
      </w:r>
      <w:r w:rsidR="00C94575" w:rsidRPr="00C94575">
        <w:t xml:space="preserve"> </w:t>
      </w:r>
      <w:r w:rsidRPr="00C94575">
        <w:t>компания</w:t>
      </w:r>
      <w:r w:rsidR="00C94575" w:rsidRPr="00C94575">
        <w:t xml:space="preserve"> </w:t>
      </w:r>
      <w:r w:rsidRPr="00C94575">
        <w:t>Cartwright</w:t>
      </w:r>
      <w:r w:rsidR="00C94575" w:rsidRPr="00C94575">
        <w:t xml:space="preserve"> </w:t>
      </w:r>
      <w:r w:rsidRPr="00C94575">
        <w:t>сообщила</w:t>
      </w:r>
      <w:r w:rsidR="00C94575" w:rsidRPr="00C94575">
        <w:t xml:space="preserve"> </w:t>
      </w:r>
      <w:r w:rsidRPr="00C94575">
        <w:t>о</w:t>
      </w:r>
      <w:r w:rsidR="00C94575" w:rsidRPr="00C94575">
        <w:t xml:space="preserve"> </w:t>
      </w:r>
      <w:r w:rsidRPr="00C94575">
        <w:t>своей</w:t>
      </w:r>
      <w:r w:rsidR="00C94575" w:rsidRPr="00C94575">
        <w:t xml:space="preserve"> </w:t>
      </w:r>
      <w:r w:rsidRPr="00C94575">
        <w:t>первой</w:t>
      </w:r>
      <w:r w:rsidR="00C94575" w:rsidRPr="00C94575">
        <w:t xml:space="preserve"> </w:t>
      </w:r>
      <w:r w:rsidRPr="00C94575">
        <w:t>сделке</w:t>
      </w:r>
      <w:r w:rsidR="00C94575" w:rsidRPr="00C94575">
        <w:t xml:space="preserve"> </w:t>
      </w:r>
      <w:r w:rsidRPr="00C94575">
        <w:t>с</w:t>
      </w:r>
      <w:r w:rsidR="00C94575" w:rsidRPr="00C94575">
        <w:t xml:space="preserve"> </w:t>
      </w:r>
      <w:r w:rsidRPr="00C94575">
        <w:t>биткоином:</w:t>
      </w:r>
      <w:r w:rsidR="00C94575" w:rsidRPr="00C94575">
        <w:t xml:space="preserve"> </w:t>
      </w:r>
      <w:r w:rsidRPr="00C94575">
        <w:t>небольшой</w:t>
      </w:r>
      <w:r w:rsidR="00C94575" w:rsidRPr="00C94575">
        <w:t xml:space="preserve"> </w:t>
      </w:r>
      <w:r w:rsidRPr="00C94575">
        <w:t>пенсионный</w:t>
      </w:r>
      <w:r w:rsidR="00C94575" w:rsidRPr="00C94575">
        <w:t xml:space="preserve"> </w:t>
      </w:r>
      <w:r w:rsidRPr="00C94575">
        <w:t>фонд</w:t>
      </w:r>
      <w:r w:rsidR="00C94575" w:rsidRPr="00C94575">
        <w:t xml:space="preserve"> </w:t>
      </w:r>
      <w:r w:rsidRPr="00C94575">
        <w:t>с</w:t>
      </w:r>
      <w:r w:rsidR="00C94575" w:rsidRPr="00C94575">
        <w:t xml:space="preserve"> </w:t>
      </w:r>
      <w:r w:rsidRPr="00C94575">
        <w:t>активами</w:t>
      </w:r>
      <w:r w:rsidR="00C94575" w:rsidRPr="00C94575">
        <w:t xml:space="preserve"> </w:t>
      </w:r>
      <w:r w:rsidRPr="00C94575">
        <w:t>в</w:t>
      </w:r>
      <w:r w:rsidR="00C94575" w:rsidRPr="00C94575">
        <w:t xml:space="preserve"> </w:t>
      </w:r>
      <w:r w:rsidRPr="00C94575">
        <w:t>50</w:t>
      </w:r>
      <w:r w:rsidR="00C94575" w:rsidRPr="00C94575">
        <w:t xml:space="preserve"> </w:t>
      </w:r>
      <w:r w:rsidRPr="00C94575">
        <w:t>млн</w:t>
      </w:r>
      <w:r w:rsidR="00C94575" w:rsidRPr="00C94575">
        <w:t xml:space="preserve"> </w:t>
      </w:r>
      <w:r w:rsidRPr="00C94575">
        <w:t>фунтов</w:t>
      </w:r>
      <w:r w:rsidR="00C94575" w:rsidRPr="00C94575">
        <w:t xml:space="preserve"> </w:t>
      </w:r>
      <w:r w:rsidRPr="00C94575">
        <w:t>стерлингов</w:t>
      </w:r>
      <w:r w:rsidR="00C94575" w:rsidRPr="00C94575">
        <w:t xml:space="preserve"> </w:t>
      </w:r>
      <w:r w:rsidRPr="00C94575">
        <w:t>вложил</w:t>
      </w:r>
      <w:r w:rsidR="00C94575" w:rsidRPr="00C94575">
        <w:t xml:space="preserve"> </w:t>
      </w:r>
      <w:r w:rsidRPr="00C94575">
        <w:t>около</w:t>
      </w:r>
      <w:r w:rsidR="00C94575" w:rsidRPr="00C94575">
        <w:t xml:space="preserve"> </w:t>
      </w:r>
      <w:r w:rsidRPr="00C94575">
        <w:t>1,5</w:t>
      </w:r>
      <w:r w:rsidR="00C94575" w:rsidRPr="00C94575">
        <w:t xml:space="preserve"> </w:t>
      </w:r>
      <w:r w:rsidRPr="00C94575">
        <w:t>млн</w:t>
      </w:r>
      <w:r w:rsidR="00C94575" w:rsidRPr="00C94575">
        <w:t xml:space="preserve"> </w:t>
      </w:r>
      <w:r w:rsidRPr="00C94575">
        <w:t>фунтов</w:t>
      </w:r>
      <w:r w:rsidR="00C94575" w:rsidRPr="00C94575">
        <w:t xml:space="preserve"> </w:t>
      </w:r>
      <w:r w:rsidRPr="00C94575">
        <w:t>напрямую</w:t>
      </w:r>
      <w:r w:rsidR="00C94575" w:rsidRPr="00C94575">
        <w:t xml:space="preserve"> </w:t>
      </w:r>
      <w:r w:rsidRPr="00C94575">
        <w:t>в</w:t>
      </w:r>
      <w:r w:rsidR="00C94575" w:rsidRPr="00C94575">
        <w:t xml:space="preserve"> </w:t>
      </w:r>
      <w:r w:rsidRPr="00C94575">
        <w:t>биткоин,</w:t>
      </w:r>
      <w:r w:rsidR="00C94575" w:rsidRPr="00C94575">
        <w:t xml:space="preserve"> </w:t>
      </w:r>
      <w:r w:rsidRPr="00C94575">
        <w:t>а</w:t>
      </w:r>
      <w:r w:rsidR="00C94575" w:rsidRPr="00C94575">
        <w:t xml:space="preserve"> </w:t>
      </w:r>
      <w:r w:rsidRPr="00C94575">
        <w:t>не</w:t>
      </w:r>
      <w:r w:rsidR="00C94575" w:rsidRPr="00C94575">
        <w:t xml:space="preserve"> </w:t>
      </w:r>
      <w:r w:rsidRPr="00C94575">
        <w:t>через</w:t>
      </w:r>
      <w:r w:rsidR="00C94575" w:rsidRPr="00C94575">
        <w:t xml:space="preserve"> </w:t>
      </w:r>
      <w:r w:rsidRPr="00C94575">
        <w:t>ETF,</w:t>
      </w:r>
      <w:r w:rsidR="00C94575" w:rsidRPr="00C94575">
        <w:t xml:space="preserve"> </w:t>
      </w:r>
      <w:r w:rsidRPr="00C94575">
        <w:t>надеясь</w:t>
      </w:r>
      <w:r w:rsidR="00C94575" w:rsidRPr="00C94575">
        <w:t xml:space="preserve"> </w:t>
      </w:r>
      <w:r w:rsidRPr="00C94575">
        <w:t>на</w:t>
      </w:r>
      <w:r w:rsidR="00C94575" w:rsidRPr="00C94575">
        <w:t xml:space="preserve"> </w:t>
      </w:r>
      <w:r w:rsidRPr="00C94575">
        <w:t>высокую</w:t>
      </w:r>
      <w:r w:rsidR="00C94575" w:rsidRPr="00C94575">
        <w:t xml:space="preserve"> </w:t>
      </w:r>
      <w:r w:rsidRPr="00C94575">
        <w:t>доходность</w:t>
      </w:r>
      <w:r w:rsidR="00C94575" w:rsidRPr="00C94575">
        <w:t xml:space="preserve"> </w:t>
      </w:r>
      <w:r w:rsidRPr="00C94575">
        <w:t>для</w:t>
      </w:r>
      <w:r w:rsidR="00C94575" w:rsidRPr="00C94575">
        <w:t xml:space="preserve"> </w:t>
      </w:r>
      <w:r w:rsidRPr="00C94575">
        <w:t>покрытия</w:t>
      </w:r>
      <w:r w:rsidR="00C94575" w:rsidRPr="00C94575">
        <w:t xml:space="preserve"> </w:t>
      </w:r>
      <w:r w:rsidRPr="00C94575">
        <w:t>дефицита</w:t>
      </w:r>
      <w:r w:rsidR="00C94575" w:rsidRPr="00C94575">
        <w:t xml:space="preserve"> </w:t>
      </w:r>
      <w:r w:rsidRPr="00C94575">
        <w:t>финансирования.</w:t>
      </w:r>
    </w:p>
    <w:p w14:paraId="206D21AF" w14:textId="77777777" w:rsidR="00791FD6" w:rsidRPr="00C94575" w:rsidRDefault="00791FD6" w:rsidP="00791FD6">
      <w:r w:rsidRPr="00C94575">
        <w:lastRenderedPageBreak/>
        <w:t>По</w:t>
      </w:r>
      <w:r w:rsidR="00C94575" w:rsidRPr="00C94575">
        <w:t xml:space="preserve"> </w:t>
      </w:r>
      <w:r w:rsidRPr="00C94575">
        <w:t>словам</w:t>
      </w:r>
      <w:r w:rsidR="00C94575" w:rsidRPr="00C94575">
        <w:t xml:space="preserve"> </w:t>
      </w:r>
      <w:r w:rsidRPr="00C94575">
        <w:t>Сэма</w:t>
      </w:r>
      <w:r w:rsidR="00C94575" w:rsidRPr="00C94575">
        <w:t xml:space="preserve"> </w:t>
      </w:r>
      <w:r w:rsidRPr="00C94575">
        <w:t>Робертса,</w:t>
      </w:r>
      <w:r w:rsidR="00C94575" w:rsidRPr="00C94575">
        <w:t xml:space="preserve"> </w:t>
      </w:r>
      <w:r w:rsidRPr="00C94575">
        <w:t>директора</w:t>
      </w:r>
      <w:r w:rsidR="00C94575" w:rsidRPr="00C94575">
        <w:t xml:space="preserve"> </w:t>
      </w:r>
      <w:r w:rsidRPr="00C94575">
        <w:t>по</w:t>
      </w:r>
      <w:r w:rsidR="00C94575" w:rsidRPr="00C94575">
        <w:t xml:space="preserve"> </w:t>
      </w:r>
      <w:r w:rsidRPr="00C94575">
        <w:t>инвестиционному</w:t>
      </w:r>
      <w:r w:rsidR="00C94575" w:rsidRPr="00C94575">
        <w:t xml:space="preserve"> </w:t>
      </w:r>
      <w:r w:rsidRPr="00C94575">
        <w:t>консультированию</w:t>
      </w:r>
      <w:r w:rsidR="00C94575" w:rsidRPr="00C94575">
        <w:t xml:space="preserve"> </w:t>
      </w:r>
      <w:r w:rsidRPr="00C94575">
        <w:t>Cartwright,</w:t>
      </w:r>
      <w:r w:rsidR="00C94575" w:rsidRPr="00C94575">
        <w:t xml:space="preserve"> </w:t>
      </w:r>
      <w:r w:rsidRPr="00C94575">
        <w:t>более</w:t>
      </w:r>
      <w:r w:rsidR="00C94575" w:rsidRPr="00C94575">
        <w:t xml:space="preserve"> </w:t>
      </w:r>
      <w:r w:rsidRPr="00C94575">
        <w:t>50</w:t>
      </w:r>
      <w:r w:rsidR="00C94575" w:rsidRPr="00C94575">
        <w:t xml:space="preserve"> </w:t>
      </w:r>
      <w:r w:rsidRPr="00C94575">
        <w:t>индивидуальных</w:t>
      </w:r>
      <w:r w:rsidR="00C94575" w:rsidRPr="00C94575">
        <w:t xml:space="preserve"> </w:t>
      </w:r>
      <w:r w:rsidRPr="00C94575">
        <w:t>вкладчиков</w:t>
      </w:r>
      <w:r w:rsidR="00C94575" w:rsidRPr="00C94575">
        <w:t xml:space="preserve"> </w:t>
      </w:r>
      <w:r w:rsidRPr="00C94575">
        <w:t>обратились</w:t>
      </w:r>
      <w:r w:rsidR="00C94575" w:rsidRPr="00C94575">
        <w:t xml:space="preserve"> </w:t>
      </w:r>
      <w:r w:rsidRPr="00C94575">
        <w:t>в</w:t>
      </w:r>
      <w:r w:rsidR="00C94575" w:rsidRPr="00C94575">
        <w:t xml:space="preserve"> </w:t>
      </w:r>
      <w:r w:rsidRPr="00C94575">
        <w:t>компанию</w:t>
      </w:r>
      <w:r w:rsidR="00C94575" w:rsidRPr="00C94575">
        <w:t xml:space="preserve"> </w:t>
      </w:r>
      <w:r w:rsidRPr="00C94575">
        <w:t>с</w:t>
      </w:r>
      <w:r w:rsidR="00C94575" w:rsidRPr="00C94575">
        <w:t xml:space="preserve"> </w:t>
      </w:r>
      <w:r w:rsidRPr="00C94575">
        <w:t>просьбой</w:t>
      </w:r>
      <w:r w:rsidR="00C94575" w:rsidRPr="00C94575">
        <w:t xml:space="preserve"> </w:t>
      </w:r>
      <w:r w:rsidRPr="00C94575">
        <w:t>перевести</w:t>
      </w:r>
      <w:r w:rsidR="00C94575" w:rsidRPr="00C94575">
        <w:t xml:space="preserve"> </w:t>
      </w:r>
      <w:r w:rsidRPr="00C94575">
        <w:t>все</w:t>
      </w:r>
      <w:r w:rsidR="00C94575" w:rsidRPr="00C94575">
        <w:t xml:space="preserve"> </w:t>
      </w:r>
      <w:r w:rsidRPr="00C94575">
        <w:t>свои</w:t>
      </w:r>
      <w:r w:rsidR="00C94575" w:rsidRPr="00C94575">
        <w:t xml:space="preserve"> </w:t>
      </w:r>
      <w:r w:rsidRPr="00C94575">
        <w:t>пенсионные</w:t>
      </w:r>
      <w:r w:rsidR="00C94575" w:rsidRPr="00C94575">
        <w:t xml:space="preserve"> </w:t>
      </w:r>
      <w:r w:rsidRPr="00C94575">
        <w:t>накопления</w:t>
      </w:r>
      <w:r w:rsidR="00C94575" w:rsidRPr="00C94575">
        <w:t xml:space="preserve"> </w:t>
      </w:r>
      <w:r w:rsidRPr="00C94575">
        <w:t>в</w:t>
      </w:r>
      <w:r w:rsidR="00C94575" w:rsidRPr="00C94575">
        <w:t xml:space="preserve"> </w:t>
      </w:r>
      <w:r w:rsidRPr="00C94575">
        <w:t>криптовалюту,</w:t>
      </w:r>
      <w:r w:rsidR="00C94575" w:rsidRPr="00C94575">
        <w:t xml:space="preserve"> </w:t>
      </w:r>
      <w:r w:rsidRPr="00C94575">
        <w:t>так</w:t>
      </w:r>
      <w:r w:rsidR="00C94575" w:rsidRPr="00C94575">
        <w:t xml:space="preserve"> </w:t>
      </w:r>
      <w:r w:rsidRPr="00C94575">
        <w:t>как</w:t>
      </w:r>
      <w:r w:rsidR="00C94575" w:rsidRPr="00C94575">
        <w:t xml:space="preserve"> </w:t>
      </w:r>
      <w:r w:rsidRPr="00C94575">
        <w:t>они</w:t>
      </w:r>
      <w:r w:rsidR="00C94575" w:rsidRPr="00C94575">
        <w:t xml:space="preserve"> </w:t>
      </w:r>
      <w:r w:rsidRPr="00C94575">
        <w:t>недовольны</w:t>
      </w:r>
      <w:r w:rsidR="00C94575" w:rsidRPr="00C94575">
        <w:t xml:space="preserve"> </w:t>
      </w:r>
      <w:r w:rsidRPr="00C94575">
        <w:t>своими</w:t>
      </w:r>
      <w:r w:rsidR="00C94575" w:rsidRPr="00C94575">
        <w:t xml:space="preserve"> </w:t>
      </w:r>
      <w:r w:rsidRPr="00C94575">
        <w:t>текущими</w:t>
      </w:r>
      <w:r w:rsidR="00C94575" w:rsidRPr="00C94575">
        <w:t xml:space="preserve"> </w:t>
      </w:r>
      <w:r w:rsidRPr="00C94575">
        <w:t>пенсионными</w:t>
      </w:r>
      <w:r w:rsidR="00C94575" w:rsidRPr="00C94575">
        <w:t xml:space="preserve"> </w:t>
      </w:r>
      <w:r w:rsidRPr="00C94575">
        <w:t>провайдерами.</w:t>
      </w:r>
    </w:p>
    <w:p w14:paraId="15B20A7F" w14:textId="77777777" w:rsidR="00791FD6" w:rsidRPr="00C94575" w:rsidRDefault="002565C5" w:rsidP="00791FD6">
      <w:r w:rsidRPr="00C94575">
        <w:t>ИНТЕРЕС</w:t>
      </w:r>
      <w:r w:rsidR="00C94575" w:rsidRPr="00C94575">
        <w:t xml:space="preserve"> </w:t>
      </w:r>
      <w:r w:rsidRPr="00C94575">
        <w:t>КОНСЕРВАТИВНЫХ</w:t>
      </w:r>
      <w:r w:rsidR="00C94575" w:rsidRPr="00C94575">
        <w:t xml:space="preserve"> </w:t>
      </w:r>
      <w:r w:rsidRPr="00C94575">
        <w:t>ИНВЕСТОРОВ</w:t>
      </w:r>
      <w:r w:rsidR="00C94575" w:rsidRPr="00C94575">
        <w:t xml:space="preserve"> </w:t>
      </w:r>
      <w:r w:rsidRPr="00C94575">
        <w:t>РАСТЕТ</w:t>
      </w:r>
    </w:p>
    <w:p w14:paraId="6A496E65" w14:textId="77777777" w:rsidR="00791FD6" w:rsidRPr="00C94575" w:rsidRDefault="00791FD6" w:rsidP="00791FD6">
      <w:r w:rsidRPr="00C94575">
        <w:t>Резкий</w:t>
      </w:r>
      <w:r w:rsidR="00C94575" w:rsidRPr="00C94575">
        <w:t xml:space="preserve"> </w:t>
      </w:r>
      <w:r w:rsidRPr="00C94575">
        <w:t>рост</w:t>
      </w:r>
      <w:r w:rsidR="00C94575" w:rsidRPr="00C94575">
        <w:t xml:space="preserve"> </w:t>
      </w:r>
      <w:r w:rsidRPr="00C94575">
        <w:t>биткоина</w:t>
      </w:r>
      <w:r w:rsidR="00C94575" w:rsidRPr="00C94575">
        <w:t xml:space="preserve"> </w:t>
      </w:r>
      <w:r w:rsidRPr="00C94575">
        <w:t>в</w:t>
      </w:r>
      <w:r w:rsidR="00C94575" w:rsidRPr="00C94575">
        <w:t xml:space="preserve"> </w:t>
      </w:r>
      <w:r w:rsidRPr="00C94575">
        <w:t>прошлом</w:t>
      </w:r>
      <w:r w:rsidR="00C94575" w:rsidRPr="00C94575">
        <w:t xml:space="preserve"> </w:t>
      </w:r>
      <w:r w:rsidRPr="00C94575">
        <w:t>году,</w:t>
      </w:r>
      <w:r w:rsidR="00C94575" w:rsidRPr="00C94575">
        <w:t xml:space="preserve"> </w:t>
      </w:r>
      <w:r w:rsidRPr="00C94575">
        <w:t>когда</w:t>
      </w:r>
      <w:r w:rsidR="00C94575" w:rsidRPr="00C94575">
        <w:t xml:space="preserve"> </w:t>
      </w:r>
      <w:r w:rsidRPr="00C94575">
        <w:t>его</w:t>
      </w:r>
      <w:r w:rsidR="00C94575" w:rsidRPr="00C94575">
        <w:t xml:space="preserve"> </w:t>
      </w:r>
      <w:r w:rsidRPr="00C94575">
        <w:t>стоимость</w:t>
      </w:r>
      <w:r w:rsidR="00C94575" w:rsidRPr="00C94575">
        <w:t xml:space="preserve"> </w:t>
      </w:r>
      <w:r w:rsidRPr="00C94575">
        <w:t>более</w:t>
      </w:r>
      <w:r w:rsidR="00C94575" w:rsidRPr="00C94575">
        <w:t xml:space="preserve"> </w:t>
      </w:r>
      <w:r w:rsidRPr="00C94575">
        <w:t>чем</w:t>
      </w:r>
      <w:r w:rsidR="00C94575" w:rsidRPr="00C94575">
        <w:t xml:space="preserve"> </w:t>
      </w:r>
      <w:r w:rsidRPr="00C94575">
        <w:t>удвоилась</w:t>
      </w:r>
      <w:r w:rsidR="00C94575" w:rsidRPr="00C94575">
        <w:t xml:space="preserve"> </w:t>
      </w:r>
      <w:r w:rsidRPr="00C94575">
        <w:t>и</w:t>
      </w:r>
      <w:r w:rsidR="00C94575" w:rsidRPr="00C94575">
        <w:t xml:space="preserve"> </w:t>
      </w:r>
      <w:r w:rsidRPr="00C94575">
        <w:t>достигла</w:t>
      </w:r>
      <w:r w:rsidR="00C94575" w:rsidRPr="00C94575">
        <w:t xml:space="preserve"> </w:t>
      </w:r>
      <w:r w:rsidRPr="00C94575">
        <w:t>100</w:t>
      </w:r>
      <w:r w:rsidR="00C94575" w:rsidRPr="00C94575">
        <w:t xml:space="preserve"> </w:t>
      </w:r>
      <w:r w:rsidRPr="00C94575">
        <w:t>000</w:t>
      </w:r>
      <w:r w:rsidR="00C94575" w:rsidRPr="00C94575">
        <w:t xml:space="preserve"> </w:t>
      </w:r>
      <w:r w:rsidRPr="00C94575">
        <w:t>долларов,</w:t>
      </w:r>
      <w:r w:rsidR="00C94575" w:rsidRPr="00C94575">
        <w:t xml:space="preserve"> </w:t>
      </w:r>
      <w:r w:rsidRPr="00C94575">
        <w:t>вызвал</w:t>
      </w:r>
      <w:r w:rsidR="00C94575" w:rsidRPr="00C94575">
        <w:t xml:space="preserve"> </w:t>
      </w:r>
      <w:r w:rsidRPr="00C94575">
        <w:t>интерес</w:t>
      </w:r>
      <w:r w:rsidR="00C94575" w:rsidRPr="00C94575">
        <w:t xml:space="preserve"> </w:t>
      </w:r>
      <w:r w:rsidRPr="00C94575">
        <w:t>у</w:t>
      </w:r>
      <w:r w:rsidR="00C94575" w:rsidRPr="00C94575">
        <w:t xml:space="preserve"> </w:t>
      </w:r>
      <w:r w:rsidRPr="00C94575">
        <w:t>консервативных</w:t>
      </w:r>
      <w:r w:rsidR="00C94575" w:rsidRPr="00C94575">
        <w:t xml:space="preserve"> </w:t>
      </w:r>
      <w:r w:rsidRPr="00C94575">
        <w:t>управляющих</w:t>
      </w:r>
      <w:r w:rsidR="00C94575" w:rsidRPr="00C94575">
        <w:t xml:space="preserve"> </w:t>
      </w:r>
      <w:r w:rsidRPr="00C94575">
        <w:t>активами.</w:t>
      </w:r>
      <w:r w:rsidR="00C94575" w:rsidRPr="00C94575">
        <w:t xml:space="preserve"> </w:t>
      </w:r>
      <w:r w:rsidRPr="00C94575">
        <w:t>Аналитики</w:t>
      </w:r>
      <w:r w:rsidR="00C94575" w:rsidRPr="00C94575">
        <w:t xml:space="preserve"> </w:t>
      </w:r>
      <w:r w:rsidRPr="00C94575">
        <w:t>криптовалютного</w:t>
      </w:r>
      <w:r w:rsidR="00C94575" w:rsidRPr="00C94575">
        <w:t xml:space="preserve"> </w:t>
      </w:r>
      <w:r w:rsidRPr="00C94575">
        <w:t>рынка</w:t>
      </w:r>
      <w:r w:rsidR="00C94575" w:rsidRPr="00C94575">
        <w:t xml:space="preserve"> </w:t>
      </w:r>
      <w:r w:rsidRPr="00C94575">
        <w:t>прогнозируют,</w:t>
      </w:r>
      <w:r w:rsidR="00C94575" w:rsidRPr="00C94575">
        <w:t xml:space="preserve"> </w:t>
      </w:r>
      <w:r w:rsidRPr="00C94575">
        <w:t>что</w:t>
      </w:r>
      <w:r w:rsidR="00C94575" w:rsidRPr="00C94575">
        <w:t xml:space="preserve"> </w:t>
      </w:r>
      <w:r w:rsidRPr="00C94575">
        <w:t>в</w:t>
      </w:r>
      <w:r w:rsidR="00C94575" w:rsidRPr="00C94575">
        <w:t xml:space="preserve"> </w:t>
      </w:r>
      <w:r w:rsidRPr="00C94575">
        <w:t>этом</w:t>
      </w:r>
      <w:r w:rsidR="00C94575" w:rsidRPr="00C94575">
        <w:t xml:space="preserve"> </w:t>
      </w:r>
      <w:r w:rsidRPr="00C94575">
        <w:t>году,</w:t>
      </w:r>
      <w:r w:rsidR="00C94575" w:rsidRPr="00C94575">
        <w:t xml:space="preserve"> </w:t>
      </w:r>
      <w:r w:rsidRPr="00C94575">
        <w:t>с</w:t>
      </w:r>
      <w:r w:rsidR="00C94575" w:rsidRPr="00C94575">
        <w:t xml:space="preserve"> </w:t>
      </w:r>
      <w:r w:rsidRPr="00C94575">
        <w:t>приходом</w:t>
      </w:r>
      <w:r w:rsidR="00C94575" w:rsidRPr="00C94575">
        <w:t xml:space="preserve"> </w:t>
      </w:r>
      <w:r w:rsidRPr="00C94575">
        <w:t>лояльно</w:t>
      </w:r>
      <w:r w:rsidR="00C94575" w:rsidRPr="00C94575">
        <w:t xml:space="preserve"> </w:t>
      </w:r>
      <w:r w:rsidRPr="00C94575">
        <w:t>настроенной</w:t>
      </w:r>
      <w:r w:rsidR="00C94575" w:rsidRPr="00C94575">
        <w:t xml:space="preserve"> </w:t>
      </w:r>
      <w:r w:rsidRPr="00C94575">
        <w:t>администрации</w:t>
      </w:r>
      <w:r w:rsidR="00C94575" w:rsidRPr="00C94575">
        <w:t xml:space="preserve"> </w:t>
      </w:r>
      <w:r w:rsidRPr="00C94575">
        <w:t>Трампа,</w:t>
      </w:r>
      <w:r w:rsidR="00C94575" w:rsidRPr="00C94575">
        <w:t xml:space="preserve"> </w:t>
      </w:r>
      <w:r w:rsidRPr="00C94575">
        <w:t>цена</w:t>
      </w:r>
      <w:r w:rsidR="00C94575" w:rsidRPr="00C94575">
        <w:t xml:space="preserve"> </w:t>
      </w:r>
      <w:r w:rsidRPr="00C94575">
        <w:t>BTC</w:t>
      </w:r>
      <w:r w:rsidR="00C94575" w:rsidRPr="00C94575">
        <w:t xml:space="preserve"> </w:t>
      </w:r>
      <w:r w:rsidRPr="00C94575">
        <w:t>может</w:t>
      </w:r>
      <w:r w:rsidR="00C94575" w:rsidRPr="00C94575">
        <w:t xml:space="preserve"> </w:t>
      </w:r>
      <w:r w:rsidRPr="00C94575">
        <w:t>снова</w:t>
      </w:r>
      <w:r w:rsidR="00C94575" w:rsidRPr="00C94575">
        <w:t xml:space="preserve"> </w:t>
      </w:r>
      <w:r w:rsidRPr="00C94575">
        <w:t>удвоиться.</w:t>
      </w:r>
      <w:r w:rsidR="00C94575" w:rsidRPr="00C94575">
        <w:t xml:space="preserve"> </w:t>
      </w:r>
      <w:r w:rsidRPr="00C94575">
        <w:t>Избранный</w:t>
      </w:r>
      <w:r w:rsidR="00C94575" w:rsidRPr="00C94575">
        <w:t xml:space="preserve"> </w:t>
      </w:r>
      <w:r w:rsidRPr="00C94575">
        <w:t>президент</w:t>
      </w:r>
      <w:r w:rsidR="00C94575" w:rsidRPr="00C94575">
        <w:t xml:space="preserve"> </w:t>
      </w:r>
      <w:r w:rsidRPr="00C94575">
        <w:t>пообещал</w:t>
      </w:r>
      <w:r w:rsidR="00C94575" w:rsidRPr="00C94575">
        <w:t xml:space="preserve"> </w:t>
      </w:r>
      <w:r w:rsidRPr="00C94575">
        <w:t>сделать</w:t>
      </w:r>
      <w:r w:rsidR="00C94575" w:rsidRPr="00C94575">
        <w:t xml:space="preserve"> </w:t>
      </w:r>
      <w:r w:rsidRPr="00C94575">
        <w:t>США</w:t>
      </w:r>
      <w:r w:rsidR="00C94575" w:rsidRPr="00C94575">
        <w:t xml:space="preserve"> «</w:t>
      </w:r>
      <w:r w:rsidRPr="00C94575">
        <w:t>биткоин-сверхдержавой</w:t>
      </w:r>
      <w:r w:rsidR="00C94575" w:rsidRPr="00C94575">
        <w:t xml:space="preserve"> </w:t>
      </w:r>
      <w:r w:rsidRPr="00C94575">
        <w:t>мира</w:t>
      </w:r>
      <w:r w:rsidR="00C94575" w:rsidRPr="00C94575">
        <w:t xml:space="preserve">» </w:t>
      </w:r>
      <w:r w:rsidRPr="00C94575">
        <w:t>и</w:t>
      </w:r>
      <w:r w:rsidR="00C94575" w:rsidRPr="00C94575">
        <w:t xml:space="preserve"> </w:t>
      </w:r>
      <w:r w:rsidRPr="00C94575">
        <w:t>прекратить</w:t>
      </w:r>
      <w:r w:rsidR="00C94575" w:rsidRPr="00C94575">
        <w:t xml:space="preserve"> </w:t>
      </w:r>
      <w:r w:rsidRPr="00C94575">
        <w:t>регуляторное</w:t>
      </w:r>
      <w:r w:rsidR="00C94575" w:rsidRPr="00C94575">
        <w:t xml:space="preserve"> </w:t>
      </w:r>
      <w:r w:rsidRPr="00C94575">
        <w:t>давление</w:t>
      </w:r>
      <w:r w:rsidR="00C94575" w:rsidRPr="00C94575">
        <w:t xml:space="preserve"> </w:t>
      </w:r>
      <w:r w:rsidRPr="00C94575">
        <w:t>на</w:t>
      </w:r>
      <w:r w:rsidR="00C94575" w:rsidRPr="00C94575">
        <w:t xml:space="preserve"> </w:t>
      </w:r>
      <w:r w:rsidRPr="00C94575">
        <w:t>сектор.</w:t>
      </w:r>
    </w:p>
    <w:p w14:paraId="1E1D04BE" w14:textId="77777777" w:rsidR="00791FD6" w:rsidRPr="00C94575" w:rsidRDefault="00791FD6" w:rsidP="00791FD6">
      <w:r w:rsidRPr="00C94575">
        <w:t>Мэтт</w:t>
      </w:r>
      <w:r w:rsidR="00C94575" w:rsidRPr="00C94575">
        <w:t xml:space="preserve"> </w:t>
      </w:r>
      <w:r w:rsidRPr="00C94575">
        <w:t>Скотт,</w:t>
      </w:r>
      <w:r w:rsidR="00C94575" w:rsidRPr="00C94575">
        <w:t xml:space="preserve"> </w:t>
      </w:r>
      <w:r w:rsidRPr="00C94575">
        <w:t>консультант</w:t>
      </w:r>
      <w:r w:rsidR="00C94575" w:rsidRPr="00C94575">
        <w:t xml:space="preserve"> </w:t>
      </w:r>
      <w:r w:rsidRPr="00C94575">
        <w:t>компании</w:t>
      </w:r>
      <w:r w:rsidR="00C94575" w:rsidRPr="00C94575">
        <w:t xml:space="preserve"> </w:t>
      </w:r>
      <w:r w:rsidRPr="00C94575">
        <w:t>Mercer,</w:t>
      </w:r>
      <w:r w:rsidR="00C94575" w:rsidRPr="00C94575">
        <w:t xml:space="preserve"> </w:t>
      </w:r>
      <w:r w:rsidRPr="00C94575">
        <w:t>которая</w:t>
      </w:r>
      <w:r w:rsidR="00C94575" w:rsidRPr="00C94575">
        <w:t xml:space="preserve"> </w:t>
      </w:r>
      <w:r w:rsidRPr="00C94575">
        <w:t>консультирует</w:t>
      </w:r>
      <w:r w:rsidR="00C94575" w:rsidRPr="00C94575">
        <w:t xml:space="preserve"> </w:t>
      </w:r>
      <w:r w:rsidRPr="00C94575">
        <w:t>британские</w:t>
      </w:r>
      <w:r w:rsidR="00C94575" w:rsidRPr="00C94575">
        <w:t xml:space="preserve"> </w:t>
      </w:r>
      <w:r w:rsidRPr="00C94575">
        <w:t>пенсионные</w:t>
      </w:r>
      <w:r w:rsidR="00C94575" w:rsidRPr="00C94575">
        <w:t xml:space="preserve"> </w:t>
      </w:r>
      <w:r w:rsidRPr="00C94575">
        <w:t>фонды,</w:t>
      </w:r>
      <w:r w:rsidR="00C94575" w:rsidRPr="00C94575">
        <w:t xml:space="preserve"> </w:t>
      </w:r>
      <w:r w:rsidRPr="00C94575">
        <w:t>отметил,</w:t>
      </w:r>
      <w:r w:rsidR="00C94575" w:rsidRPr="00C94575">
        <w:t xml:space="preserve"> </w:t>
      </w:r>
      <w:r w:rsidRPr="00C94575">
        <w:t>что</w:t>
      </w:r>
      <w:r w:rsidR="00C94575" w:rsidRPr="00C94575">
        <w:t xml:space="preserve"> </w:t>
      </w:r>
      <w:r w:rsidRPr="00C94575">
        <w:t>после</w:t>
      </w:r>
      <w:r w:rsidR="00C94575" w:rsidRPr="00C94575">
        <w:t xml:space="preserve"> </w:t>
      </w:r>
      <w:r w:rsidRPr="00C94575">
        <w:t>выборов</w:t>
      </w:r>
      <w:r w:rsidR="00C94575" w:rsidRPr="00C94575">
        <w:t xml:space="preserve"> </w:t>
      </w:r>
      <w:r w:rsidRPr="00C94575">
        <w:t>в</w:t>
      </w:r>
      <w:r w:rsidR="00C94575" w:rsidRPr="00C94575">
        <w:t xml:space="preserve"> </w:t>
      </w:r>
      <w:r w:rsidRPr="00C94575">
        <w:t>США</w:t>
      </w:r>
      <w:r w:rsidR="00C94575" w:rsidRPr="00C94575">
        <w:t xml:space="preserve"> </w:t>
      </w:r>
      <w:r w:rsidRPr="00C94575">
        <w:t>к</w:t>
      </w:r>
      <w:r w:rsidR="00C94575" w:rsidRPr="00C94575">
        <w:t xml:space="preserve"> </w:t>
      </w:r>
      <w:r w:rsidRPr="00C94575">
        <w:t>ним</w:t>
      </w:r>
      <w:r w:rsidR="00C94575" w:rsidRPr="00C94575">
        <w:t xml:space="preserve"> </w:t>
      </w:r>
      <w:r w:rsidRPr="00C94575">
        <w:t>поступает</w:t>
      </w:r>
      <w:r w:rsidR="00C94575" w:rsidRPr="00C94575">
        <w:t xml:space="preserve"> </w:t>
      </w:r>
      <w:r w:rsidRPr="00C94575">
        <w:t>много</w:t>
      </w:r>
      <w:r w:rsidR="00C94575" w:rsidRPr="00C94575">
        <w:t xml:space="preserve"> </w:t>
      </w:r>
      <w:r w:rsidRPr="00C94575">
        <w:t>запросов</w:t>
      </w:r>
      <w:r w:rsidR="00C94575" w:rsidRPr="00C94575">
        <w:t xml:space="preserve"> - </w:t>
      </w:r>
      <w:r w:rsidRPr="00C94575">
        <w:t>управляющие</w:t>
      </w:r>
      <w:r w:rsidR="00C94575" w:rsidRPr="00C94575">
        <w:t xml:space="preserve"> </w:t>
      </w:r>
      <w:r w:rsidRPr="00C94575">
        <w:t>не</w:t>
      </w:r>
      <w:r w:rsidR="00C94575" w:rsidRPr="00C94575">
        <w:t xml:space="preserve"> </w:t>
      </w:r>
      <w:r w:rsidRPr="00C94575">
        <w:t>хотят</w:t>
      </w:r>
      <w:r w:rsidR="00C94575" w:rsidRPr="00C94575">
        <w:t xml:space="preserve"> </w:t>
      </w:r>
      <w:r w:rsidRPr="00C94575">
        <w:t>упускать</w:t>
      </w:r>
      <w:r w:rsidR="00C94575" w:rsidRPr="00C94575">
        <w:t xml:space="preserve"> </w:t>
      </w:r>
      <w:r w:rsidRPr="00C94575">
        <w:t>из</w:t>
      </w:r>
      <w:r w:rsidR="00C94575" w:rsidRPr="00C94575">
        <w:t xml:space="preserve"> </w:t>
      </w:r>
      <w:r w:rsidRPr="00C94575">
        <w:t>виду</w:t>
      </w:r>
      <w:r w:rsidR="00C94575" w:rsidRPr="00C94575">
        <w:t xml:space="preserve"> </w:t>
      </w:r>
      <w:r w:rsidRPr="00C94575">
        <w:t>перспективный</w:t>
      </w:r>
      <w:r w:rsidR="00C94575" w:rsidRPr="00C94575">
        <w:t xml:space="preserve"> </w:t>
      </w:r>
      <w:r w:rsidRPr="00C94575">
        <w:t>класс</w:t>
      </w:r>
      <w:r w:rsidR="00C94575" w:rsidRPr="00C94575">
        <w:t xml:space="preserve"> </w:t>
      </w:r>
      <w:r w:rsidRPr="00C94575">
        <w:t>активов,</w:t>
      </w:r>
      <w:r w:rsidR="00C94575" w:rsidRPr="00C94575">
        <w:t xml:space="preserve"> </w:t>
      </w:r>
      <w:r w:rsidRPr="00C94575">
        <w:t>о</w:t>
      </w:r>
      <w:r w:rsidR="00C94575" w:rsidRPr="00C94575">
        <w:t xml:space="preserve"> </w:t>
      </w:r>
      <w:r w:rsidRPr="00C94575">
        <w:t>котором</w:t>
      </w:r>
      <w:r w:rsidR="00C94575" w:rsidRPr="00C94575">
        <w:t xml:space="preserve"> </w:t>
      </w:r>
      <w:r w:rsidRPr="00C94575">
        <w:t>они</w:t>
      </w:r>
      <w:r w:rsidR="00C94575" w:rsidRPr="00C94575">
        <w:t xml:space="preserve"> </w:t>
      </w:r>
      <w:r w:rsidRPr="00C94575">
        <w:t>мало</w:t>
      </w:r>
      <w:r w:rsidR="00C94575" w:rsidRPr="00C94575">
        <w:t xml:space="preserve"> </w:t>
      </w:r>
      <w:r w:rsidRPr="00C94575">
        <w:t>что</w:t>
      </w:r>
      <w:r w:rsidR="00C94575" w:rsidRPr="00C94575">
        <w:t xml:space="preserve"> </w:t>
      </w:r>
      <w:r w:rsidRPr="00C94575">
        <w:t>знают.</w:t>
      </w:r>
      <w:r w:rsidR="00C94575" w:rsidRPr="00C94575">
        <w:t xml:space="preserve"> </w:t>
      </w:r>
      <w:r w:rsidRPr="00C94575">
        <w:t>Большинство</w:t>
      </w:r>
      <w:r w:rsidR="00C94575" w:rsidRPr="00C94575">
        <w:t xml:space="preserve"> </w:t>
      </w:r>
      <w:r w:rsidRPr="00C94575">
        <w:t>пенсионных</w:t>
      </w:r>
      <w:r w:rsidR="00C94575" w:rsidRPr="00C94575">
        <w:t xml:space="preserve"> </w:t>
      </w:r>
      <w:r w:rsidRPr="00C94575">
        <w:t>фондов</w:t>
      </w:r>
      <w:r w:rsidR="00C94575" w:rsidRPr="00C94575">
        <w:t xml:space="preserve"> </w:t>
      </w:r>
      <w:r w:rsidRPr="00C94575">
        <w:t>вкладывают</w:t>
      </w:r>
      <w:r w:rsidR="00C94575" w:rsidRPr="00C94575">
        <w:t xml:space="preserve"> </w:t>
      </w:r>
      <w:r w:rsidRPr="00C94575">
        <w:t>средства</w:t>
      </w:r>
      <w:r w:rsidR="00C94575" w:rsidRPr="00C94575">
        <w:t xml:space="preserve"> </w:t>
      </w:r>
      <w:r w:rsidRPr="00C94575">
        <w:t>в</w:t>
      </w:r>
      <w:r w:rsidR="00C94575" w:rsidRPr="00C94575">
        <w:t xml:space="preserve"> </w:t>
      </w:r>
      <w:r w:rsidRPr="00C94575">
        <w:t>регулируемые</w:t>
      </w:r>
      <w:r w:rsidR="00C94575" w:rsidRPr="00C94575">
        <w:t xml:space="preserve"> </w:t>
      </w:r>
      <w:r w:rsidRPr="00C94575">
        <w:t>американские</w:t>
      </w:r>
      <w:r w:rsidR="00C94575" w:rsidRPr="00C94575">
        <w:t xml:space="preserve"> </w:t>
      </w:r>
      <w:r w:rsidRPr="00C94575">
        <w:t>биржевые</w:t>
      </w:r>
      <w:r w:rsidR="00C94575" w:rsidRPr="00C94575">
        <w:t xml:space="preserve"> </w:t>
      </w:r>
      <w:r w:rsidRPr="00C94575">
        <w:t>фонды</w:t>
      </w:r>
      <w:r w:rsidR="00C94575" w:rsidRPr="00C94575">
        <w:t xml:space="preserve"> </w:t>
      </w:r>
      <w:r w:rsidRPr="00C94575">
        <w:t>(ETF),</w:t>
      </w:r>
      <w:r w:rsidR="00C94575" w:rsidRPr="00C94575">
        <w:t xml:space="preserve"> </w:t>
      </w:r>
      <w:r w:rsidRPr="00C94575">
        <w:t>одобренные</w:t>
      </w:r>
      <w:r w:rsidR="00C94575" w:rsidRPr="00C94575">
        <w:t xml:space="preserve"> </w:t>
      </w:r>
      <w:r w:rsidRPr="00C94575">
        <w:t>в</w:t>
      </w:r>
      <w:r w:rsidR="00C94575" w:rsidRPr="00C94575">
        <w:t xml:space="preserve"> </w:t>
      </w:r>
      <w:r w:rsidRPr="00C94575">
        <w:t>прошлом</w:t>
      </w:r>
      <w:r w:rsidR="00C94575" w:rsidRPr="00C94575">
        <w:t xml:space="preserve"> </w:t>
      </w:r>
      <w:r w:rsidRPr="00C94575">
        <w:t>году.</w:t>
      </w:r>
      <w:r w:rsidR="00C94575" w:rsidRPr="00C94575">
        <w:t xml:space="preserve"> </w:t>
      </w:r>
      <w:r w:rsidRPr="00C94575">
        <w:t>Эти</w:t>
      </w:r>
      <w:r w:rsidR="00C94575" w:rsidRPr="00C94575">
        <w:t xml:space="preserve"> </w:t>
      </w:r>
      <w:r w:rsidRPr="00C94575">
        <w:t>фонды</w:t>
      </w:r>
      <w:r w:rsidR="00C94575" w:rsidRPr="00C94575">
        <w:t xml:space="preserve"> </w:t>
      </w:r>
      <w:r w:rsidRPr="00C94575">
        <w:t>напрямую</w:t>
      </w:r>
      <w:r w:rsidR="00C94575" w:rsidRPr="00C94575">
        <w:t xml:space="preserve"> </w:t>
      </w:r>
      <w:r w:rsidRPr="00C94575">
        <w:t>инвестируют</w:t>
      </w:r>
      <w:r w:rsidR="00C94575" w:rsidRPr="00C94575">
        <w:t xml:space="preserve"> </w:t>
      </w:r>
      <w:r w:rsidRPr="00C94575">
        <w:t>в</w:t>
      </w:r>
      <w:r w:rsidR="00C94575" w:rsidRPr="00C94575">
        <w:t xml:space="preserve"> </w:t>
      </w:r>
      <w:r w:rsidRPr="00C94575">
        <w:t>криптовалюты</w:t>
      </w:r>
      <w:r w:rsidR="00C94575" w:rsidRPr="00C94575">
        <w:t xml:space="preserve"> </w:t>
      </w:r>
      <w:r w:rsidRPr="00C94575">
        <w:t>от</w:t>
      </w:r>
      <w:r w:rsidR="00C94575" w:rsidRPr="00C94575">
        <w:t xml:space="preserve"> </w:t>
      </w:r>
      <w:r w:rsidRPr="00C94575">
        <w:t>имени</w:t>
      </w:r>
      <w:r w:rsidR="00C94575" w:rsidRPr="00C94575">
        <w:t xml:space="preserve"> </w:t>
      </w:r>
      <w:r w:rsidRPr="00C94575">
        <w:t>инвесторов</w:t>
      </w:r>
      <w:r w:rsidR="00C94575" w:rsidRPr="00C94575">
        <w:t xml:space="preserve"> </w:t>
      </w:r>
      <w:r w:rsidRPr="00C94575">
        <w:t>и</w:t>
      </w:r>
      <w:r w:rsidR="00C94575" w:rsidRPr="00C94575">
        <w:t xml:space="preserve"> </w:t>
      </w:r>
      <w:r w:rsidRPr="00C94575">
        <w:t>отслеживают</w:t>
      </w:r>
      <w:r w:rsidR="00C94575" w:rsidRPr="00C94575">
        <w:t xml:space="preserve"> </w:t>
      </w:r>
      <w:r w:rsidRPr="00C94575">
        <w:t>цены</w:t>
      </w:r>
      <w:r w:rsidR="00C94575" w:rsidRPr="00C94575">
        <w:t xml:space="preserve"> </w:t>
      </w:r>
      <w:r w:rsidRPr="00C94575">
        <w:t>таких</w:t>
      </w:r>
      <w:r w:rsidR="00C94575" w:rsidRPr="00C94575">
        <w:t xml:space="preserve"> </w:t>
      </w:r>
      <w:r w:rsidRPr="00C94575">
        <w:t>токенов,</w:t>
      </w:r>
      <w:r w:rsidR="00C94575" w:rsidRPr="00C94575">
        <w:t xml:space="preserve"> </w:t>
      </w:r>
      <w:r w:rsidRPr="00C94575">
        <w:t>как</w:t>
      </w:r>
      <w:r w:rsidR="00C94575" w:rsidRPr="00C94575">
        <w:t xml:space="preserve"> </w:t>
      </w:r>
      <w:r w:rsidRPr="00C94575">
        <w:t>биткоин</w:t>
      </w:r>
      <w:r w:rsidR="00C94575" w:rsidRPr="00C94575">
        <w:t xml:space="preserve"> </w:t>
      </w:r>
      <w:r w:rsidRPr="00C94575">
        <w:t>и</w:t>
      </w:r>
      <w:r w:rsidR="00C94575" w:rsidRPr="00C94575">
        <w:t xml:space="preserve"> </w:t>
      </w:r>
      <w:r w:rsidRPr="00C94575">
        <w:t>эфириум.</w:t>
      </w:r>
    </w:p>
    <w:p w14:paraId="5A4B9DA7" w14:textId="77777777" w:rsidR="00791FD6" w:rsidRPr="00C94575" w:rsidRDefault="00791FD6" w:rsidP="00791FD6">
      <w:r w:rsidRPr="00C94575">
        <w:t>Однако</w:t>
      </w:r>
      <w:r w:rsidR="00C94575" w:rsidRPr="00C94575">
        <w:t xml:space="preserve"> </w:t>
      </w:r>
      <w:r w:rsidRPr="00C94575">
        <w:t>фондов,</w:t>
      </w:r>
      <w:r w:rsidR="00C94575" w:rsidRPr="00C94575">
        <w:t xml:space="preserve"> </w:t>
      </w:r>
      <w:r w:rsidRPr="00C94575">
        <w:t>инвестирующих</w:t>
      </w:r>
      <w:r w:rsidR="00C94575" w:rsidRPr="00C94575">
        <w:t xml:space="preserve"> </w:t>
      </w:r>
      <w:r w:rsidRPr="00C94575">
        <w:t>в</w:t>
      </w:r>
      <w:r w:rsidR="00C94575" w:rsidRPr="00C94575">
        <w:t xml:space="preserve"> </w:t>
      </w:r>
      <w:r w:rsidRPr="00C94575">
        <w:t>биткоин</w:t>
      </w:r>
      <w:r w:rsidR="00C94575" w:rsidRPr="00C94575">
        <w:t xml:space="preserve"> </w:t>
      </w:r>
      <w:r w:rsidRPr="00C94575">
        <w:t>и</w:t>
      </w:r>
      <w:r w:rsidR="00C94575" w:rsidRPr="00C94575">
        <w:t xml:space="preserve"> </w:t>
      </w:r>
      <w:r w:rsidRPr="00C94575">
        <w:t>другие</w:t>
      </w:r>
      <w:r w:rsidR="00C94575" w:rsidRPr="00C94575">
        <w:t xml:space="preserve"> </w:t>
      </w:r>
      <w:r w:rsidRPr="00C94575">
        <w:t>криптовалюты,</w:t>
      </w:r>
      <w:r w:rsidR="00C94575" w:rsidRPr="00C94575">
        <w:t xml:space="preserve"> </w:t>
      </w:r>
      <w:r w:rsidRPr="00C94575">
        <w:t>пока</w:t>
      </w:r>
      <w:r w:rsidR="00C94575" w:rsidRPr="00C94575">
        <w:t xml:space="preserve"> </w:t>
      </w:r>
      <w:r w:rsidRPr="00C94575">
        <w:t>немного,</w:t>
      </w:r>
      <w:r w:rsidR="00C94575" w:rsidRPr="00C94575">
        <w:t xml:space="preserve"> </w:t>
      </w:r>
      <w:r w:rsidRPr="00C94575">
        <w:t>а</w:t>
      </w:r>
      <w:r w:rsidR="00C94575" w:rsidRPr="00C94575">
        <w:t xml:space="preserve"> </w:t>
      </w:r>
      <w:r w:rsidRPr="00C94575">
        <w:t>консультанты</w:t>
      </w:r>
      <w:r w:rsidR="00C94575" w:rsidRPr="00C94575">
        <w:t xml:space="preserve"> </w:t>
      </w:r>
      <w:r w:rsidRPr="00C94575">
        <w:t>в</w:t>
      </w:r>
      <w:r w:rsidR="00C94575" w:rsidRPr="00C94575">
        <w:t xml:space="preserve"> </w:t>
      </w:r>
      <w:r w:rsidRPr="00C94575">
        <w:t>основном</w:t>
      </w:r>
      <w:r w:rsidR="00C94575" w:rsidRPr="00C94575">
        <w:t xml:space="preserve"> </w:t>
      </w:r>
      <w:r w:rsidRPr="00C94575">
        <w:t>неохотно</w:t>
      </w:r>
      <w:r w:rsidR="00C94575" w:rsidRPr="00C94575">
        <w:t xml:space="preserve"> </w:t>
      </w:r>
      <w:r w:rsidRPr="00C94575">
        <w:t>рекомендуют</w:t>
      </w:r>
      <w:r w:rsidR="00C94575" w:rsidRPr="00C94575">
        <w:t xml:space="preserve"> </w:t>
      </w:r>
      <w:r w:rsidRPr="00C94575">
        <w:t>такие</w:t>
      </w:r>
      <w:r w:rsidR="00C94575" w:rsidRPr="00C94575">
        <w:t xml:space="preserve"> </w:t>
      </w:r>
      <w:r w:rsidRPr="00C94575">
        <w:t>вложения</w:t>
      </w:r>
      <w:r w:rsidR="00C94575" w:rsidRPr="00C94575">
        <w:t xml:space="preserve"> </w:t>
      </w:r>
      <w:r w:rsidRPr="00C94575">
        <w:t>своим</w:t>
      </w:r>
      <w:r w:rsidR="00C94575" w:rsidRPr="00C94575">
        <w:t xml:space="preserve"> </w:t>
      </w:r>
      <w:r w:rsidRPr="00C94575">
        <w:t>клиентам.</w:t>
      </w:r>
    </w:p>
    <w:p w14:paraId="21EBE517" w14:textId="77777777" w:rsidR="00791FD6" w:rsidRPr="00C94575" w:rsidRDefault="002565C5" w:rsidP="00791FD6">
      <w:r w:rsidRPr="00C94575">
        <w:t>ПЕНСИОННЫЕ</w:t>
      </w:r>
      <w:r w:rsidR="00C94575" w:rsidRPr="00C94575">
        <w:t xml:space="preserve"> </w:t>
      </w:r>
      <w:r w:rsidRPr="00C94575">
        <w:t>ФОНДЫ</w:t>
      </w:r>
      <w:r w:rsidR="00C94575" w:rsidRPr="00C94575">
        <w:t xml:space="preserve"> </w:t>
      </w:r>
      <w:r w:rsidRPr="00C94575">
        <w:t>ИДУТ</w:t>
      </w:r>
      <w:r w:rsidR="00C94575" w:rsidRPr="00C94575">
        <w:t xml:space="preserve"> </w:t>
      </w:r>
      <w:r w:rsidRPr="00C94575">
        <w:t>НА</w:t>
      </w:r>
      <w:r w:rsidR="00C94575" w:rsidRPr="00C94575">
        <w:t xml:space="preserve"> </w:t>
      </w:r>
      <w:r w:rsidRPr="00C94575">
        <w:t>РИСКИ</w:t>
      </w:r>
    </w:p>
    <w:p w14:paraId="71C05987" w14:textId="77777777" w:rsidR="00791FD6" w:rsidRPr="00C94575" w:rsidRDefault="00791FD6" w:rsidP="00791FD6">
      <w:r w:rsidRPr="00C94575">
        <w:t>В</w:t>
      </w:r>
      <w:r w:rsidR="00C94575" w:rsidRPr="00C94575">
        <w:t xml:space="preserve"> </w:t>
      </w:r>
      <w:r w:rsidRPr="00C94575">
        <w:t>декабре</w:t>
      </w:r>
      <w:r w:rsidR="00C94575" w:rsidRPr="00C94575">
        <w:t xml:space="preserve"> </w:t>
      </w:r>
      <w:r w:rsidRPr="00C94575">
        <w:t>Главное</w:t>
      </w:r>
      <w:r w:rsidR="00C94575" w:rsidRPr="00C94575">
        <w:t xml:space="preserve"> </w:t>
      </w:r>
      <w:r w:rsidRPr="00C94575">
        <w:t>контрольное</w:t>
      </w:r>
      <w:r w:rsidR="00C94575" w:rsidRPr="00C94575">
        <w:t xml:space="preserve"> </w:t>
      </w:r>
      <w:r w:rsidRPr="00C94575">
        <w:t>управление</w:t>
      </w:r>
      <w:r w:rsidR="00C94575" w:rsidRPr="00C94575">
        <w:t xml:space="preserve"> </w:t>
      </w:r>
      <w:r w:rsidRPr="00C94575">
        <w:t>США</w:t>
      </w:r>
      <w:r w:rsidR="00C94575" w:rsidRPr="00C94575">
        <w:t xml:space="preserve"> </w:t>
      </w:r>
      <w:r w:rsidRPr="00C94575">
        <w:t>предупредило,</w:t>
      </w:r>
      <w:r w:rsidR="00C94575" w:rsidRPr="00C94575">
        <w:t xml:space="preserve"> </w:t>
      </w:r>
      <w:r w:rsidRPr="00C94575">
        <w:t>что</w:t>
      </w:r>
      <w:r w:rsidR="00C94575" w:rsidRPr="00C94575">
        <w:t xml:space="preserve"> </w:t>
      </w:r>
      <w:r w:rsidRPr="00C94575">
        <w:t>криптоактивы</w:t>
      </w:r>
      <w:r w:rsidR="00C94575" w:rsidRPr="00C94575">
        <w:t xml:space="preserve"> </w:t>
      </w:r>
      <w:r w:rsidRPr="00C94575">
        <w:t>имеют</w:t>
      </w:r>
      <w:r w:rsidR="00C94575" w:rsidRPr="00C94575">
        <w:t xml:space="preserve"> «</w:t>
      </w:r>
      <w:r w:rsidRPr="00C94575">
        <w:t>уникально</w:t>
      </w:r>
      <w:r w:rsidR="00C94575" w:rsidRPr="00C94575">
        <w:t xml:space="preserve"> </w:t>
      </w:r>
      <w:r w:rsidRPr="00C94575">
        <w:t>высокую</w:t>
      </w:r>
      <w:r w:rsidR="00C94575" w:rsidRPr="00C94575">
        <w:t xml:space="preserve"> </w:t>
      </w:r>
      <w:r w:rsidRPr="00C94575">
        <w:t>волатильность</w:t>
      </w:r>
      <w:r w:rsidR="00C94575" w:rsidRPr="00C94575">
        <w:t>»</w:t>
      </w:r>
      <w:r w:rsidRPr="00C94575">
        <w:t>.</w:t>
      </w:r>
      <w:r w:rsidR="00C94575" w:rsidRPr="00C94575">
        <w:t xml:space="preserve"> </w:t>
      </w:r>
      <w:r w:rsidRPr="00C94575">
        <w:t>Ранее</w:t>
      </w:r>
      <w:r w:rsidR="00C94575" w:rsidRPr="00C94575">
        <w:t xml:space="preserve"> </w:t>
      </w:r>
      <w:r w:rsidRPr="00C94575">
        <w:t>стало</w:t>
      </w:r>
      <w:r w:rsidR="00C94575" w:rsidRPr="00C94575">
        <w:t xml:space="preserve"> </w:t>
      </w:r>
      <w:r w:rsidRPr="00C94575">
        <w:t>известно,</w:t>
      </w:r>
      <w:r w:rsidR="00C94575" w:rsidRPr="00C94575">
        <w:t xml:space="preserve"> </w:t>
      </w:r>
      <w:r w:rsidRPr="00C94575">
        <w:t>что</w:t>
      </w:r>
      <w:r w:rsidR="00C94575" w:rsidRPr="00C94575">
        <w:t xml:space="preserve"> </w:t>
      </w:r>
      <w:r w:rsidRPr="00C94575">
        <w:t>инвесторам</w:t>
      </w:r>
      <w:r w:rsidR="00C94575" w:rsidRPr="00C94575">
        <w:t xml:space="preserve"> </w:t>
      </w:r>
      <w:r w:rsidRPr="00C94575">
        <w:t>в</w:t>
      </w:r>
      <w:r w:rsidR="00C94575" w:rsidRPr="00C94575">
        <w:t xml:space="preserve"> </w:t>
      </w:r>
      <w:r w:rsidRPr="00C94575">
        <w:t>пенсионных</w:t>
      </w:r>
      <w:r w:rsidR="00C94575" w:rsidRPr="00C94575">
        <w:t xml:space="preserve"> </w:t>
      </w:r>
      <w:r w:rsidRPr="00C94575">
        <w:t>планах</w:t>
      </w:r>
      <w:r w:rsidR="00C94575" w:rsidRPr="00C94575">
        <w:t xml:space="preserve"> </w:t>
      </w:r>
      <w:r w:rsidRPr="00C94575">
        <w:t>доступно</w:t>
      </w:r>
      <w:r w:rsidR="00C94575" w:rsidRPr="00C94575">
        <w:t xml:space="preserve"> </w:t>
      </w:r>
      <w:r w:rsidRPr="00C94575">
        <w:t>69</w:t>
      </w:r>
      <w:r w:rsidR="00C94575" w:rsidRPr="00C94575">
        <w:t xml:space="preserve"> </w:t>
      </w:r>
      <w:r w:rsidRPr="00C94575">
        <w:t>вариантов</w:t>
      </w:r>
      <w:r w:rsidR="00C94575" w:rsidRPr="00C94575">
        <w:t xml:space="preserve"> </w:t>
      </w:r>
      <w:r w:rsidRPr="00C94575">
        <w:t>вложений</w:t>
      </w:r>
      <w:r w:rsidR="00C94575" w:rsidRPr="00C94575">
        <w:t xml:space="preserve"> </w:t>
      </w:r>
      <w:r w:rsidRPr="00C94575">
        <w:t>в</w:t>
      </w:r>
      <w:r w:rsidR="00C94575" w:rsidRPr="00C94575">
        <w:t xml:space="preserve"> </w:t>
      </w:r>
      <w:r w:rsidRPr="00C94575">
        <w:t>криптоактивы.</w:t>
      </w:r>
    </w:p>
    <w:p w14:paraId="7B377664" w14:textId="77777777" w:rsidR="00791FD6" w:rsidRPr="00C94575" w:rsidRDefault="00C94575" w:rsidP="00791FD6">
      <w:r w:rsidRPr="00C94575">
        <w:t>«</w:t>
      </w:r>
      <w:r w:rsidR="00791FD6" w:rsidRPr="00C94575">
        <w:t>Мы</w:t>
      </w:r>
      <w:r w:rsidRPr="00C94575">
        <w:t xml:space="preserve"> </w:t>
      </w:r>
      <w:r w:rsidR="00791FD6" w:rsidRPr="00C94575">
        <w:t>не</w:t>
      </w:r>
      <w:r w:rsidRPr="00C94575">
        <w:t xml:space="preserve"> </w:t>
      </w:r>
      <w:r w:rsidR="00791FD6" w:rsidRPr="00C94575">
        <w:t>считаем,</w:t>
      </w:r>
      <w:r w:rsidRPr="00C94575">
        <w:t xml:space="preserve"> </w:t>
      </w:r>
      <w:r w:rsidR="00791FD6" w:rsidRPr="00C94575">
        <w:t>что</w:t>
      </w:r>
      <w:r w:rsidRPr="00C94575">
        <w:t xml:space="preserve"> </w:t>
      </w:r>
      <w:r w:rsidR="00791FD6" w:rsidRPr="00C94575">
        <w:t>пенсионным</w:t>
      </w:r>
      <w:r w:rsidRPr="00C94575">
        <w:t xml:space="preserve"> </w:t>
      </w:r>
      <w:r w:rsidR="00791FD6" w:rsidRPr="00C94575">
        <w:t>фондам</w:t>
      </w:r>
      <w:r w:rsidRPr="00C94575">
        <w:t xml:space="preserve"> </w:t>
      </w:r>
      <w:r w:rsidR="00791FD6" w:rsidRPr="00C94575">
        <w:t>следует</w:t>
      </w:r>
      <w:r w:rsidRPr="00C94575">
        <w:t xml:space="preserve"> </w:t>
      </w:r>
      <w:r w:rsidR="00791FD6" w:rsidRPr="00C94575">
        <w:t>инвестировать</w:t>
      </w:r>
      <w:r w:rsidRPr="00C94575">
        <w:t xml:space="preserve"> </w:t>
      </w:r>
      <w:r w:rsidR="00791FD6" w:rsidRPr="00C94575">
        <w:t>в</w:t>
      </w:r>
      <w:r w:rsidRPr="00C94575">
        <w:t xml:space="preserve"> </w:t>
      </w:r>
      <w:r w:rsidR="00791FD6" w:rsidRPr="00C94575">
        <w:t>криптовалюты</w:t>
      </w:r>
      <w:r w:rsidRPr="00C94575">
        <w:t xml:space="preserve"> - </w:t>
      </w:r>
      <w:r w:rsidR="00791FD6" w:rsidRPr="00C94575">
        <w:t>они</w:t>
      </w:r>
      <w:r w:rsidRPr="00C94575">
        <w:t xml:space="preserve"> </w:t>
      </w:r>
      <w:r w:rsidR="00791FD6" w:rsidRPr="00C94575">
        <w:t>крайне</w:t>
      </w:r>
      <w:r w:rsidRPr="00C94575">
        <w:t xml:space="preserve"> </w:t>
      </w:r>
      <w:r w:rsidR="00791FD6" w:rsidRPr="00C94575">
        <w:t>волатильны,</w:t>
      </w:r>
      <w:r w:rsidRPr="00C94575">
        <w:t xml:space="preserve"> </w:t>
      </w:r>
      <w:r w:rsidR="00791FD6" w:rsidRPr="00C94575">
        <w:t>и</w:t>
      </w:r>
      <w:r w:rsidRPr="00C94575">
        <w:t xml:space="preserve"> </w:t>
      </w:r>
      <w:r w:rsidR="00791FD6" w:rsidRPr="00C94575">
        <w:t>мы</w:t>
      </w:r>
      <w:r w:rsidRPr="00C94575">
        <w:t xml:space="preserve"> </w:t>
      </w:r>
      <w:r w:rsidR="00791FD6" w:rsidRPr="00C94575">
        <w:t>не</w:t>
      </w:r>
      <w:r w:rsidRPr="00C94575">
        <w:t xml:space="preserve"> </w:t>
      </w:r>
      <w:r w:rsidR="00791FD6" w:rsidRPr="00C94575">
        <w:t>видим</w:t>
      </w:r>
      <w:r w:rsidRPr="00C94575">
        <w:t xml:space="preserve"> </w:t>
      </w:r>
      <w:r w:rsidR="00791FD6" w:rsidRPr="00C94575">
        <w:t>надежной</w:t>
      </w:r>
      <w:r w:rsidRPr="00C94575">
        <w:t xml:space="preserve"> </w:t>
      </w:r>
      <w:r w:rsidR="00791FD6" w:rsidRPr="00C94575">
        <w:t>системы</w:t>
      </w:r>
      <w:r w:rsidRPr="00C94575">
        <w:t xml:space="preserve"> </w:t>
      </w:r>
      <w:r w:rsidR="00791FD6" w:rsidRPr="00C94575">
        <w:t>оценки,</w:t>
      </w:r>
      <w:r w:rsidRPr="00C94575">
        <w:t xml:space="preserve"> </w:t>
      </w:r>
      <w:r w:rsidR="00791FD6" w:rsidRPr="00C94575">
        <w:t>которая</w:t>
      </w:r>
      <w:r w:rsidRPr="00C94575">
        <w:t xml:space="preserve"> </w:t>
      </w:r>
      <w:r w:rsidR="00791FD6" w:rsidRPr="00C94575">
        <w:t>могла</w:t>
      </w:r>
      <w:r w:rsidRPr="00C94575">
        <w:t xml:space="preserve"> </w:t>
      </w:r>
      <w:r w:rsidR="00791FD6" w:rsidRPr="00C94575">
        <w:t>бы</w:t>
      </w:r>
      <w:r w:rsidRPr="00C94575">
        <w:t xml:space="preserve"> </w:t>
      </w:r>
      <w:r w:rsidR="00791FD6" w:rsidRPr="00C94575">
        <w:t>обосновать</w:t>
      </w:r>
      <w:r w:rsidRPr="00C94575">
        <w:t xml:space="preserve"> </w:t>
      </w:r>
      <w:r w:rsidR="00791FD6" w:rsidRPr="00C94575">
        <w:t>их</w:t>
      </w:r>
      <w:r w:rsidRPr="00C94575">
        <w:t xml:space="preserve"> </w:t>
      </w:r>
      <w:r w:rsidR="00791FD6" w:rsidRPr="00C94575">
        <w:t>стоимость</w:t>
      </w:r>
      <w:r w:rsidRPr="00C94575">
        <w:t>»</w:t>
      </w:r>
      <w:r w:rsidR="00791FD6" w:rsidRPr="00C94575">
        <w:t>,</w:t>
      </w:r>
      <w:r w:rsidRPr="00C94575">
        <w:t xml:space="preserve"> - </w:t>
      </w:r>
      <w:r w:rsidR="00791FD6" w:rsidRPr="00C94575">
        <w:t>заявил</w:t>
      </w:r>
      <w:r w:rsidRPr="00C94575">
        <w:t xml:space="preserve"> </w:t>
      </w:r>
      <w:r w:rsidR="00791FD6" w:rsidRPr="00C94575">
        <w:t>Дэниел</w:t>
      </w:r>
      <w:r w:rsidRPr="00C94575">
        <w:t xml:space="preserve"> </w:t>
      </w:r>
      <w:r w:rsidR="00791FD6" w:rsidRPr="00C94575">
        <w:t>Питерс,</w:t>
      </w:r>
      <w:r w:rsidRPr="00C94575">
        <w:t xml:space="preserve"> </w:t>
      </w:r>
      <w:r w:rsidR="00791FD6" w:rsidRPr="00C94575">
        <w:t>партнер</w:t>
      </w:r>
      <w:r w:rsidRPr="00C94575">
        <w:t xml:space="preserve"> </w:t>
      </w:r>
      <w:r w:rsidR="00791FD6" w:rsidRPr="00C94575">
        <w:t>глобальной</w:t>
      </w:r>
      <w:r w:rsidRPr="00C94575">
        <w:t xml:space="preserve"> </w:t>
      </w:r>
      <w:r w:rsidR="00791FD6" w:rsidRPr="00C94575">
        <w:t>инвестиционной</w:t>
      </w:r>
      <w:r w:rsidRPr="00C94575">
        <w:t xml:space="preserve"> </w:t>
      </w:r>
      <w:r w:rsidR="00791FD6" w:rsidRPr="00C94575">
        <w:t>практики</w:t>
      </w:r>
      <w:r w:rsidRPr="00C94575">
        <w:t xml:space="preserve"> </w:t>
      </w:r>
      <w:r w:rsidR="00791FD6" w:rsidRPr="00C94575">
        <w:t>Aon.</w:t>
      </w:r>
    </w:p>
    <w:p w14:paraId="19C5DF54" w14:textId="77777777" w:rsidR="00791FD6" w:rsidRPr="00C94575" w:rsidRDefault="00791FD6" w:rsidP="00791FD6">
      <w:r w:rsidRPr="00C94575">
        <w:t>История</w:t>
      </w:r>
      <w:r w:rsidR="00C94575" w:rsidRPr="00C94575">
        <w:t xml:space="preserve"> </w:t>
      </w:r>
      <w:r w:rsidRPr="00C94575">
        <w:t>подтверждает,</w:t>
      </w:r>
      <w:r w:rsidR="00C94575" w:rsidRPr="00C94575">
        <w:t xml:space="preserve"> </w:t>
      </w:r>
      <w:r w:rsidRPr="00C94575">
        <w:t>что</w:t>
      </w:r>
      <w:r w:rsidR="00C94575" w:rsidRPr="00C94575">
        <w:t xml:space="preserve"> </w:t>
      </w:r>
      <w:r w:rsidRPr="00C94575">
        <w:t>такие</w:t>
      </w:r>
      <w:r w:rsidR="00C94575" w:rsidRPr="00C94575">
        <w:t xml:space="preserve"> </w:t>
      </w:r>
      <w:r w:rsidRPr="00C94575">
        <w:t>инвестиции</w:t>
      </w:r>
      <w:r w:rsidR="00C94575" w:rsidRPr="00C94575">
        <w:t xml:space="preserve"> </w:t>
      </w:r>
      <w:r w:rsidRPr="00C94575">
        <w:t>могут</w:t>
      </w:r>
      <w:r w:rsidR="00C94575" w:rsidRPr="00C94575">
        <w:t xml:space="preserve"> </w:t>
      </w:r>
      <w:r w:rsidRPr="00C94575">
        <w:t>быть</w:t>
      </w:r>
      <w:r w:rsidR="00C94575" w:rsidRPr="00C94575">
        <w:t xml:space="preserve"> </w:t>
      </w:r>
      <w:r w:rsidRPr="00C94575">
        <w:t>рискованными.</w:t>
      </w:r>
      <w:r w:rsidR="00C94575" w:rsidRPr="00C94575">
        <w:t xml:space="preserve"> </w:t>
      </w:r>
      <w:r w:rsidRPr="00C94575">
        <w:t>Пенсионный</w:t>
      </w:r>
      <w:r w:rsidR="00C94575" w:rsidRPr="00C94575">
        <w:t xml:space="preserve"> </w:t>
      </w:r>
      <w:r w:rsidRPr="00C94575">
        <w:t>план</w:t>
      </w:r>
      <w:r w:rsidR="00C94575" w:rsidRPr="00C94575">
        <w:t xml:space="preserve"> </w:t>
      </w:r>
      <w:r w:rsidRPr="00C94575">
        <w:t>учителей</w:t>
      </w:r>
      <w:r w:rsidR="00C94575" w:rsidRPr="00C94575">
        <w:t xml:space="preserve"> </w:t>
      </w:r>
      <w:r w:rsidRPr="00C94575">
        <w:t>Онтарио</w:t>
      </w:r>
      <w:r w:rsidR="00C94575" w:rsidRPr="00C94575">
        <w:t xml:space="preserve"> </w:t>
      </w:r>
      <w:r w:rsidRPr="00C94575">
        <w:t>(Канада)</w:t>
      </w:r>
      <w:r w:rsidR="00C94575" w:rsidRPr="00C94575">
        <w:t xml:space="preserve"> </w:t>
      </w:r>
      <w:r w:rsidRPr="00C94575">
        <w:t>списал</w:t>
      </w:r>
      <w:r w:rsidR="00C94575" w:rsidRPr="00C94575">
        <w:t xml:space="preserve"> </w:t>
      </w:r>
      <w:r w:rsidRPr="00C94575">
        <w:t>инвестиции</w:t>
      </w:r>
      <w:r w:rsidR="00C94575" w:rsidRPr="00C94575">
        <w:t xml:space="preserve"> </w:t>
      </w:r>
      <w:r w:rsidRPr="00C94575">
        <w:t>в</w:t>
      </w:r>
      <w:r w:rsidR="00C94575" w:rsidRPr="00C94575">
        <w:t xml:space="preserve"> </w:t>
      </w:r>
      <w:r w:rsidRPr="00C94575">
        <w:t>размере</w:t>
      </w:r>
      <w:r w:rsidR="00C94575" w:rsidRPr="00C94575">
        <w:t xml:space="preserve"> </w:t>
      </w:r>
      <w:r w:rsidRPr="00C94575">
        <w:t>$95</w:t>
      </w:r>
      <w:r w:rsidR="00C94575" w:rsidRPr="00C94575">
        <w:t xml:space="preserve"> </w:t>
      </w:r>
      <w:r w:rsidRPr="00C94575">
        <w:t>млн</w:t>
      </w:r>
      <w:r w:rsidR="00C94575" w:rsidRPr="00C94575">
        <w:t xml:space="preserve"> </w:t>
      </w:r>
      <w:r w:rsidRPr="00C94575">
        <w:t>долларов</w:t>
      </w:r>
      <w:r w:rsidR="00C94575" w:rsidRPr="00C94575">
        <w:t xml:space="preserve"> </w:t>
      </w:r>
      <w:r w:rsidRPr="00C94575">
        <w:t>после</w:t>
      </w:r>
      <w:r w:rsidR="00C94575" w:rsidRPr="00C94575">
        <w:t xml:space="preserve"> </w:t>
      </w:r>
      <w:r w:rsidRPr="00C94575">
        <w:t>краха</w:t>
      </w:r>
      <w:r w:rsidR="00C94575" w:rsidRPr="00C94575">
        <w:t xml:space="preserve"> </w:t>
      </w:r>
      <w:r w:rsidRPr="00C94575">
        <w:t>криптобиржи</w:t>
      </w:r>
      <w:r w:rsidR="00C94575" w:rsidRPr="00C94575">
        <w:t xml:space="preserve"> </w:t>
      </w:r>
      <w:r w:rsidRPr="00C94575">
        <w:t>FTX</w:t>
      </w:r>
      <w:r w:rsidR="00C94575" w:rsidRPr="00C94575">
        <w:t xml:space="preserve"> </w:t>
      </w:r>
      <w:r w:rsidRPr="00C94575">
        <w:t>в</w:t>
      </w:r>
      <w:r w:rsidR="00C94575" w:rsidRPr="00C94575">
        <w:t xml:space="preserve"> </w:t>
      </w:r>
      <w:r w:rsidRPr="00C94575">
        <w:t>2022</w:t>
      </w:r>
      <w:r w:rsidR="00C94575" w:rsidRPr="00C94575">
        <w:t xml:space="preserve"> </w:t>
      </w:r>
      <w:r w:rsidRPr="00C94575">
        <w:t>году.</w:t>
      </w:r>
      <w:r w:rsidR="00C94575" w:rsidRPr="00C94575">
        <w:t xml:space="preserve"> </w:t>
      </w:r>
      <w:r w:rsidRPr="00C94575">
        <w:t>Второй</w:t>
      </w:r>
      <w:r w:rsidR="00C94575" w:rsidRPr="00C94575">
        <w:t xml:space="preserve"> </w:t>
      </w:r>
      <w:r w:rsidRPr="00C94575">
        <w:t>по</w:t>
      </w:r>
      <w:r w:rsidR="00C94575" w:rsidRPr="00C94575">
        <w:t xml:space="preserve"> </w:t>
      </w:r>
      <w:r w:rsidRPr="00C94575">
        <w:t>величине</w:t>
      </w:r>
      <w:r w:rsidR="00C94575" w:rsidRPr="00C94575">
        <w:t xml:space="preserve"> </w:t>
      </w:r>
      <w:r w:rsidRPr="00C94575">
        <w:t>пенсионный</w:t>
      </w:r>
      <w:r w:rsidR="00C94575" w:rsidRPr="00C94575">
        <w:t xml:space="preserve"> </w:t>
      </w:r>
      <w:r w:rsidRPr="00C94575">
        <w:t>фонд</w:t>
      </w:r>
      <w:r w:rsidR="00C94575" w:rsidRPr="00C94575">
        <w:t xml:space="preserve"> </w:t>
      </w:r>
      <w:r w:rsidRPr="00C94575">
        <w:t>Канады,</w:t>
      </w:r>
      <w:r w:rsidR="00C94575" w:rsidRPr="00C94575">
        <w:t xml:space="preserve"> </w:t>
      </w:r>
      <w:r w:rsidRPr="00C94575">
        <w:t>Caisse</w:t>
      </w:r>
      <w:r w:rsidR="00C94575" w:rsidRPr="00C94575">
        <w:t xml:space="preserve"> </w:t>
      </w:r>
      <w:r w:rsidRPr="00C94575">
        <w:t>de</w:t>
      </w:r>
      <w:r w:rsidR="00C94575" w:rsidRPr="00C94575">
        <w:t xml:space="preserve"> </w:t>
      </w:r>
      <w:r w:rsidRPr="00C94575">
        <w:t>dépôt</w:t>
      </w:r>
      <w:r w:rsidR="00C94575" w:rsidRPr="00C94575">
        <w:t xml:space="preserve"> </w:t>
      </w:r>
      <w:r w:rsidRPr="00C94575">
        <w:t>et</w:t>
      </w:r>
      <w:r w:rsidR="00C94575" w:rsidRPr="00C94575">
        <w:t xml:space="preserve"> </w:t>
      </w:r>
      <w:r w:rsidRPr="00C94575">
        <w:t>placement</w:t>
      </w:r>
      <w:r w:rsidR="00C94575" w:rsidRPr="00C94575">
        <w:t xml:space="preserve"> </w:t>
      </w:r>
      <w:r w:rsidRPr="00C94575">
        <w:t>du</w:t>
      </w:r>
      <w:r w:rsidR="00C94575" w:rsidRPr="00C94575">
        <w:t xml:space="preserve"> </w:t>
      </w:r>
      <w:r w:rsidRPr="00C94575">
        <w:t>Québec,</w:t>
      </w:r>
      <w:r w:rsidR="00C94575" w:rsidRPr="00C94575">
        <w:t xml:space="preserve"> </w:t>
      </w:r>
      <w:r w:rsidRPr="00C94575">
        <w:t>признал,</w:t>
      </w:r>
      <w:r w:rsidR="00C94575" w:rsidRPr="00C94575">
        <w:t xml:space="preserve"> </w:t>
      </w:r>
      <w:r w:rsidRPr="00C94575">
        <w:t>что</w:t>
      </w:r>
      <w:r w:rsidR="00C94575" w:rsidRPr="00C94575">
        <w:t xml:space="preserve"> «</w:t>
      </w:r>
      <w:r w:rsidRPr="00C94575">
        <w:t>поспешил</w:t>
      </w:r>
      <w:r w:rsidR="00C94575" w:rsidRPr="00C94575">
        <w:t xml:space="preserve">» </w:t>
      </w:r>
      <w:r w:rsidRPr="00C94575">
        <w:t>с</w:t>
      </w:r>
      <w:r w:rsidR="00C94575" w:rsidRPr="00C94575">
        <w:t xml:space="preserve"> </w:t>
      </w:r>
      <w:r w:rsidRPr="00C94575">
        <w:t>криптоинвестициями,</w:t>
      </w:r>
      <w:r w:rsidR="00C94575" w:rsidRPr="00C94575">
        <w:t xml:space="preserve"> </w:t>
      </w:r>
      <w:r w:rsidRPr="00C94575">
        <w:t>когда</w:t>
      </w:r>
      <w:r w:rsidR="00C94575" w:rsidRPr="00C94575">
        <w:t xml:space="preserve"> </w:t>
      </w:r>
      <w:r w:rsidRPr="00C94575">
        <w:t>списал</w:t>
      </w:r>
      <w:r w:rsidR="00C94575" w:rsidRPr="00C94575">
        <w:t xml:space="preserve"> </w:t>
      </w:r>
      <w:r w:rsidRPr="00C94575">
        <w:t>$150</w:t>
      </w:r>
      <w:r w:rsidR="00C94575" w:rsidRPr="00C94575">
        <w:t xml:space="preserve"> </w:t>
      </w:r>
      <w:r w:rsidRPr="00C94575">
        <w:t>млн,</w:t>
      </w:r>
      <w:r w:rsidR="00C94575" w:rsidRPr="00C94575">
        <w:t xml:space="preserve"> </w:t>
      </w:r>
      <w:r w:rsidRPr="00C94575">
        <w:t>вложенных</w:t>
      </w:r>
      <w:r w:rsidR="00C94575" w:rsidRPr="00C94575">
        <w:t xml:space="preserve"> </w:t>
      </w:r>
      <w:r w:rsidRPr="00C94575">
        <w:t>в</w:t>
      </w:r>
      <w:r w:rsidR="00C94575" w:rsidRPr="00C94575">
        <w:t xml:space="preserve"> </w:t>
      </w:r>
      <w:r w:rsidRPr="00C94575">
        <w:t>криптокредитную</w:t>
      </w:r>
      <w:r w:rsidR="00C94575" w:rsidRPr="00C94575">
        <w:t xml:space="preserve"> </w:t>
      </w:r>
      <w:r w:rsidRPr="00C94575">
        <w:t>платформу</w:t>
      </w:r>
      <w:r w:rsidR="00C94575" w:rsidRPr="00C94575">
        <w:t xml:space="preserve"> </w:t>
      </w:r>
      <w:r w:rsidRPr="00C94575">
        <w:t>Celsius</w:t>
      </w:r>
      <w:r w:rsidR="00C94575" w:rsidRPr="00C94575">
        <w:t xml:space="preserve"> </w:t>
      </w:r>
      <w:r w:rsidRPr="00C94575">
        <w:t>Network.</w:t>
      </w:r>
    </w:p>
    <w:p w14:paraId="57155CE0" w14:textId="77777777" w:rsidR="00791FD6" w:rsidRPr="00C94575" w:rsidRDefault="002565C5" w:rsidP="00791FD6">
      <w:r w:rsidRPr="00C94575">
        <w:t>В</w:t>
      </w:r>
      <w:r w:rsidR="00C94575" w:rsidRPr="00C94575">
        <w:t xml:space="preserve"> </w:t>
      </w:r>
      <w:r w:rsidRPr="00C94575">
        <w:t>РОССИИ</w:t>
      </w:r>
      <w:r w:rsidR="00C94575" w:rsidRPr="00C94575">
        <w:t xml:space="preserve"> </w:t>
      </w:r>
      <w:r w:rsidRPr="00C94575">
        <w:t>КРИПТА</w:t>
      </w:r>
      <w:r w:rsidR="00C94575" w:rsidRPr="00C94575">
        <w:t xml:space="preserve"> </w:t>
      </w:r>
      <w:r w:rsidRPr="00C94575">
        <w:t>ПОД</w:t>
      </w:r>
      <w:r w:rsidR="00C94575" w:rsidRPr="00C94575">
        <w:t xml:space="preserve"> </w:t>
      </w:r>
      <w:r w:rsidRPr="00C94575">
        <w:t>ЗАПРЕТОМ</w:t>
      </w:r>
    </w:p>
    <w:p w14:paraId="6998E287" w14:textId="77777777" w:rsidR="00791FD6" w:rsidRPr="00C94575" w:rsidRDefault="00791FD6" w:rsidP="00791FD6">
      <w:r w:rsidRPr="00C94575">
        <w:t>В</w:t>
      </w:r>
      <w:r w:rsidR="00C94575" w:rsidRPr="00C94575">
        <w:t xml:space="preserve"> </w:t>
      </w:r>
      <w:r w:rsidRPr="00C94575">
        <w:t>России</w:t>
      </w:r>
      <w:r w:rsidR="00C94575" w:rsidRPr="00C94575">
        <w:t xml:space="preserve"> </w:t>
      </w:r>
      <w:r w:rsidRPr="00C94575">
        <w:t>пенсионные</w:t>
      </w:r>
      <w:r w:rsidR="00C94575" w:rsidRPr="00C94575">
        <w:t xml:space="preserve"> </w:t>
      </w:r>
      <w:r w:rsidRPr="00C94575">
        <w:t>фонды</w:t>
      </w:r>
      <w:r w:rsidR="00C94575" w:rsidRPr="00C94575">
        <w:t xml:space="preserve"> </w:t>
      </w:r>
      <w:r w:rsidRPr="00C94575">
        <w:t>пока</w:t>
      </w:r>
      <w:r w:rsidR="00C94575" w:rsidRPr="00C94575">
        <w:t xml:space="preserve"> </w:t>
      </w:r>
      <w:r w:rsidRPr="00C94575">
        <w:t>не</w:t>
      </w:r>
      <w:r w:rsidR="00C94575" w:rsidRPr="00C94575">
        <w:t xml:space="preserve"> </w:t>
      </w:r>
      <w:r w:rsidRPr="00C94575">
        <w:t>имеют</w:t>
      </w:r>
      <w:r w:rsidR="00C94575" w:rsidRPr="00C94575">
        <w:t xml:space="preserve"> </w:t>
      </w:r>
      <w:r w:rsidRPr="00C94575">
        <w:t>возможности</w:t>
      </w:r>
      <w:r w:rsidR="00C94575" w:rsidRPr="00C94575">
        <w:t xml:space="preserve"> </w:t>
      </w:r>
      <w:r w:rsidRPr="00C94575">
        <w:t>инвестировать</w:t>
      </w:r>
      <w:r w:rsidR="00C94575" w:rsidRPr="00C94575">
        <w:t xml:space="preserve"> </w:t>
      </w:r>
      <w:r w:rsidRPr="00C94575">
        <w:t>в</w:t>
      </w:r>
      <w:r w:rsidR="00C94575" w:rsidRPr="00C94575">
        <w:t xml:space="preserve"> </w:t>
      </w:r>
      <w:r w:rsidRPr="00C94575">
        <w:t>криптовалюты</w:t>
      </w:r>
      <w:r w:rsidR="00C94575" w:rsidRPr="00C94575">
        <w:t xml:space="preserve"> </w:t>
      </w:r>
      <w:r w:rsidRPr="00C94575">
        <w:t>из-за</w:t>
      </w:r>
      <w:r w:rsidR="00C94575" w:rsidRPr="00C94575">
        <w:t xml:space="preserve"> </w:t>
      </w:r>
      <w:r w:rsidRPr="00C94575">
        <w:t>отсутствия</w:t>
      </w:r>
      <w:r w:rsidR="00C94575" w:rsidRPr="00C94575">
        <w:t xml:space="preserve"> </w:t>
      </w:r>
      <w:r w:rsidRPr="00C94575">
        <w:t>соответствующего</w:t>
      </w:r>
      <w:r w:rsidR="00C94575" w:rsidRPr="00C94575">
        <w:t xml:space="preserve"> </w:t>
      </w:r>
      <w:r w:rsidRPr="00C94575">
        <w:t>регулирования.</w:t>
      </w:r>
      <w:r w:rsidR="00C94575" w:rsidRPr="00C94575">
        <w:t xml:space="preserve"> </w:t>
      </w:r>
      <w:r w:rsidRPr="00C94575">
        <w:t>Однако</w:t>
      </w:r>
      <w:r w:rsidR="00C94575" w:rsidRPr="00C94575">
        <w:t xml:space="preserve"> </w:t>
      </w:r>
      <w:r w:rsidRPr="00C94575">
        <w:t>мировой</w:t>
      </w:r>
      <w:r w:rsidR="00C94575" w:rsidRPr="00C94575">
        <w:t xml:space="preserve"> </w:t>
      </w:r>
      <w:r w:rsidRPr="00C94575">
        <w:t>тренд</w:t>
      </w:r>
      <w:r w:rsidR="00C94575" w:rsidRPr="00C94575">
        <w:t xml:space="preserve"> </w:t>
      </w:r>
      <w:r w:rsidRPr="00C94575">
        <w:t>на</w:t>
      </w:r>
      <w:r w:rsidR="00C94575" w:rsidRPr="00C94575">
        <w:t xml:space="preserve"> </w:t>
      </w:r>
      <w:r w:rsidRPr="00C94575">
        <w:t>институционализацию</w:t>
      </w:r>
      <w:r w:rsidR="00C94575" w:rsidRPr="00C94575">
        <w:t xml:space="preserve"> </w:t>
      </w:r>
      <w:r w:rsidRPr="00C94575">
        <w:t>криптовалютных</w:t>
      </w:r>
      <w:r w:rsidR="00C94575" w:rsidRPr="00C94575">
        <w:t xml:space="preserve"> </w:t>
      </w:r>
      <w:r w:rsidRPr="00C94575">
        <w:t>инвестиций</w:t>
      </w:r>
      <w:r w:rsidR="00C94575" w:rsidRPr="00C94575">
        <w:t xml:space="preserve"> </w:t>
      </w:r>
      <w:r w:rsidRPr="00C94575">
        <w:t>и</w:t>
      </w:r>
      <w:r w:rsidR="00C94575" w:rsidRPr="00C94575">
        <w:t xml:space="preserve"> </w:t>
      </w:r>
      <w:r w:rsidRPr="00C94575">
        <w:t>продолжающуюся</w:t>
      </w:r>
      <w:r w:rsidR="00C94575" w:rsidRPr="00C94575">
        <w:t xml:space="preserve"> </w:t>
      </w:r>
      <w:r w:rsidRPr="00C94575">
        <w:t>дискуссию</w:t>
      </w:r>
      <w:r w:rsidR="00C94575" w:rsidRPr="00C94575">
        <w:t xml:space="preserve"> </w:t>
      </w:r>
      <w:r w:rsidRPr="00C94575">
        <w:t>о</w:t>
      </w:r>
      <w:r w:rsidR="00C94575" w:rsidRPr="00C94575">
        <w:t xml:space="preserve"> </w:t>
      </w:r>
      <w:r w:rsidRPr="00C94575">
        <w:t>регулировании</w:t>
      </w:r>
      <w:r w:rsidR="00C94575" w:rsidRPr="00C94575">
        <w:t xml:space="preserve"> </w:t>
      </w:r>
      <w:r w:rsidRPr="00C94575">
        <w:t>цифровых</w:t>
      </w:r>
      <w:r w:rsidR="00C94575" w:rsidRPr="00C94575">
        <w:t xml:space="preserve"> </w:t>
      </w:r>
      <w:r w:rsidRPr="00C94575">
        <w:t>активов</w:t>
      </w:r>
      <w:r w:rsidR="00C94575" w:rsidRPr="00C94575">
        <w:t xml:space="preserve"> </w:t>
      </w:r>
      <w:r w:rsidRPr="00C94575">
        <w:t>может</w:t>
      </w:r>
      <w:r w:rsidR="00C94575" w:rsidRPr="00C94575">
        <w:t xml:space="preserve"> </w:t>
      </w:r>
      <w:r w:rsidRPr="00C94575">
        <w:t>в</w:t>
      </w:r>
      <w:r w:rsidR="00C94575" w:rsidRPr="00C94575">
        <w:t xml:space="preserve"> </w:t>
      </w:r>
      <w:r w:rsidRPr="00C94575">
        <w:t>будущем</w:t>
      </w:r>
      <w:r w:rsidR="00C94575" w:rsidRPr="00C94575">
        <w:t xml:space="preserve"> </w:t>
      </w:r>
      <w:r w:rsidRPr="00C94575">
        <w:t>изменить</w:t>
      </w:r>
      <w:r w:rsidR="00C94575" w:rsidRPr="00C94575">
        <w:t xml:space="preserve"> </w:t>
      </w:r>
      <w:r w:rsidRPr="00C94575">
        <w:t>эту</w:t>
      </w:r>
      <w:r w:rsidR="00C94575" w:rsidRPr="00C94575">
        <w:t xml:space="preserve"> </w:t>
      </w:r>
      <w:r w:rsidRPr="00C94575">
        <w:t>ситуацию.</w:t>
      </w:r>
      <w:r w:rsidR="00C94575" w:rsidRPr="00C94575">
        <w:t xml:space="preserve"> </w:t>
      </w:r>
      <w:r w:rsidRPr="00C94575">
        <w:t>Российские</w:t>
      </w:r>
      <w:r w:rsidR="00C94575" w:rsidRPr="00C94575">
        <w:t xml:space="preserve"> </w:t>
      </w:r>
      <w:r w:rsidRPr="00C94575">
        <w:t>регуляторы</w:t>
      </w:r>
      <w:r w:rsidR="00C94575" w:rsidRPr="00C94575">
        <w:t xml:space="preserve"> </w:t>
      </w:r>
      <w:r w:rsidRPr="00C94575">
        <w:t>традиционно</w:t>
      </w:r>
      <w:r w:rsidR="00C94575" w:rsidRPr="00C94575">
        <w:t xml:space="preserve"> </w:t>
      </w:r>
      <w:r w:rsidRPr="00C94575">
        <w:t>занимают</w:t>
      </w:r>
      <w:r w:rsidR="00C94575" w:rsidRPr="00C94575">
        <w:t xml:space="preserve"> </w:t>
      </w:r>
      <w:r w:rsidRPr="00C94575">
        <w:t>консервативную</w:t>
      </w:r>
      <w:r w:rsidR="00C94575" w:rsidRPr="00C94575">
        <w:t xml:space="preserve"> </w:t>
      </w:r>
      <w:r w:rsidRPr="00C94575">
        <w:t>позицию</w:t>
      </w:r>
      <w:r w:rsidR="00C94575" w:rsidRPr="00C94575">
        <w:t xml:space="preserve"> </w:t>
      </w:r>
      <w:r w:rsidRPr="00C94575">
        <w:t>в</w:t>
      </w:r>
      <w:r w:rsidR="00C94575" w:rsidRPr="00C94575">
        <w:t xml:space="preserve"> </w:t>
      </w:r>
      <w:r w:rsidRPr="00C94575">
        <w:t>отношении</w:t>
      </w:r>
      <w:r w:rsidR="00C94575" w:rsidRPr="00C94575">
        <w:t xml:space="preserve"> </w:t>
      </w:r>
      <w:r w:rsidRPr="00C94575">
        <w:t>криптовалют,</w:t>
      </w:r>
      <w:r w:rsidR="00C94575" w:rsidRPr="00C94575">
        <w:t xml:space="preserve"> </w:t>
      </w:r>
      <w:r w:rsidRPr="00C94575">
        <w:t>особенно</w:t>
      </w:r>
      <w:r w:rsidR="00C94575" w:rsidRPr="00C94575">
        <w:t xml:space="preserve"> </w:t>
      </w:r>
      <w:r w:rsidRPr="00C94575">
        <w:t>когда</w:t>
      </w:r>
      <w:r w:rsidR="00C94575" w:rsidRPr="00C94575">
        <w:t xml:space="preserve"> </w:t>
      </w:r>
      <w:r w:rsidRPr="00C94575">
        <w:t>речь</w:t>
      </w:r>
      <w:r w:rsidR="00C94575" w:rsidRPr="00C94575">
        <w:t xml:space="preserve"> </w:t>
      </w:r>
      <w:r w:rsidRPr="00C94575">
        <w:t>идет</w:t>
      </w:r>
      <w:r w:rsidR="00C94575" w:rsidRPr="00C94575">
        <w:t xml:space="preserve"> </w:t>
      </w:r>
      <w:r w:rsidRPr="00C94575">
        <w:t>о</w:t>
      </w:r>
      <w:r w:rsidR="00C94575" w:rsidRPr="00C94575">
        <w:t xml:space="preserve"> </w:t>
      </w:r>
      <w:r w:rsidRPr="00C94575">
        <w:t>пенсионных</w:t>
      </w:r>
      <w:r w:rsidR="00C94575" w:rsidRPr="00C94575">
        <w:t xml:space="preserve"> </w:t>
      </w:r>
      <w:r w:rsidRPr="00C94575">
        <w:t>накоплениях</w:t>
      </w:r>
      <w:r w:rsidR="00C94575" w:rsidRPr="00C94575">
        <w:t xml:space="preserve"> </w:t>
      </w:r>
      <w:r w:rsidRPr="00C94575">
        <w:t>граждан.</w:t>
      </w:r>
    </w:p>
    <w:p w14:paraId="29373720" w14:textId="77777777" w:rsidR="00CA32BC" w:rsidRPr="00C94575" w:rsidRDefault="00791FD6" w:rsidP="00791FD6">
      <w:hyperlink r:id="rId44" w:history="1">
        <w:r w:rsidRPr="00C94575">
          <w:rPr>
            <w:rStyle w:val="a3"/>
          </w:rPr>
          <w:t>https://www.profinance.ru/news/2025/01/16/ceqm-pensionnye-fondy-vykhodyat-na-kriptovalyutnyj-rynok-chtoby-podnyat-dokhodnost.html</w:t>
        </w:r>
      </w:hyperlink>
    </w:p>
    <w:p w14:paraId="464A978C" w14:textId="77777777" w:rsidR="0061044F" w:rsidRPr="00C94575" w:rsidRDefault="002565C5" w:rsidP="0061044F">
      <w:pPr>
        <w:pStyle w:val="2"/>
      </w:pPr>
      <w:bookmarkStart w:id="154" w:name="_Toc187992419"/>
      <w:r w:rsidRPr="00C94575">
        <w:t>Finance</w:t>
      </w:r>
      <w:r w:rsidR="0061044F" w:rsidRPr="00C94575">
        <w:t>Magnates</w:t>
      </w:r>
      <w:r w:rsidRPr="00C94575">
        <w:t>.</w:t>
      </w:r>
      <w:r w:rsidRPr="00C94575">
        <w:rPr>
          <w:lang w:val="en-US"/>
        </w:rPr>
        <w:t>com</w:t>
      </w:r>
      <w:r w:rsidR="0061044F" w:rsidRPr="00C94575">
        <w:t>,</w:t>
      </w:r>
      <w:r w:rsidR="00C94575" w:rsidRPr="00C94575">
        <w:t xml:space="preserve"> </w:t>
      </w:r>
      <w:r w:rsidR="0061044F" w:rsidRPr="00C94575">
        <w:t>16.01.2025,</w:t>
      </w:r>
      <w:r w:rsidR="00C94575" w:rsidRPr="00C94575">
        <w:t xml:space="preserve"> </w:t>
      </w:r>
      <w:r w:rsidR="0061044F" w:rsidRPr="00C94575">
        <w:t>20%</w:t>
      </w:r>
      <w:r w:rsidR="00C94575" w:rsidRPr="00C94575">
        <w:t xml:space="preserve"> </w:t>
      </w:r>
      <w:r w:rsidR="0061044F" w:rsidRPr="00C94575">
        <w:t>поколений</w:t>
      </w:r>
      <w:r w:rsidR="00C94575" w:rsidRPr="00C94575">
        <w:t xml:space="preserve"> </w:t>
      </w:r>
      <w:r w:rsidR="0061044F" w:rsidRPr="00C94575">
        <w:t>Z</w:t>
      </w:r>
      <w:r w:rsidR="00C94575" w:rsidRPr="00C94575">
        <w:t xml:space="preserve"> </w:t>
      </w:r>
      <w:r w:rsidR="0061044F" w:rsidRPr="00C94575">
        <w:t>и</w:t>
      </w:r>
      <w:r w:rsidR="00C94575" w:rsidRPr="00C94575">
        <w:t xml:space="preserve"> </w:t>
      </w:r>
      <w:r w:rsidR="0061044F" w:rsidRPr="00C94575">
        <w:t>Альфа</w:t>
      </w:r>
      <w:r w:rsidR="00C94575" w:rsidRPr="00C94575">
        <w:t xml:space="preserve"> </w:t>
      </w:r>
      <w:r w:rsidR="0061044F" w:rsidRPr="00C94575">
        <w:t>готовы</w:t>
      </w:r>
      <w:r w:rsidR="00C94575" w:rsidRPr="00C94575">
        <w:t xml:space="preserve"> </w:t>
      </w:r>
      <w:r w:rsidR="0061044F" w:rsidRPr="00C94575">
        <w:t>копить</w:t>
      </w:r>
      <w:r w:rsidR="00C94575" w:rsidRPr="00C94575">
        <w:t xml:space="preserve"> </w:t>
      </w:r>
      <w:r w:rsidR="0061044F" w:rsidRPr="00C94575">
        <w:t>на</w:t>
      </w:r>
      <w:r w:rsidR="00C94575" w:rsidRPr="00C94575">
        <w:t xml:space="preserve"> </w:t>
      </w:r>
      <w:r w:rsidR="0061044F" w:rsidRPr="00C94575">
        <w:t>пенсию</w:t>
      </w:r>
      <w:r w:rsidR="00C94575" w:rsidRPr="00C94575">
        <w:t xml:space="preserve"> </w:t>
      </w:r>
      <w:r w:rsidR="0061044F" w:rsidRPr="00C94575">
        <w:t>в</w:t>
      </w:r>
      <w:r w:rsidR="00C94575" w:rsidRPr="00C94575">
        <w:t xml:space="preserve"> </w:t>
      </w:r>
      <w:r w:rsidR="0061044F" w:rsidRPr="00C94575">
        <w:t>крипте</w:t>
      </w:r>
      <w:bookmarkEnd w:id="154"/>
    </w:p>
    <w:p w14:paraId="36A4B64B" w14:textId="77777777" w:rsidR="0061044F" w:rsidRPr="00C94575" w:rsidRDefault="0061044F" w:rsidP="001600EE">
      <w:pPr>
        <w:pStyle w:val="3"/>
      </w:pPr>
      <w:bookmarkStart w:id="155" w:name="_Toc187992420"/>
      <w:r w:rsidRPr="00C94575">
        <w:t>Новый</w:t>
      </w:r>
      <w:r w:rsidR="00C94575" w:rsidRPr="00C94575">
        <w:t xml:space="preserve"> </w:t>
      </w:r>
      <w:r w:rsidRPr="00C94575">
        <w:t>отчет</w:t>
      </w:r>
      <w:r w:rsidR="00C94575" w:rsidRPr="00C94575">
        <w:t xml:space="preserve"> </w:t>
      </w:r>
      <w:r w:rsidRPr="00C94575">
        <w:t>аналитического</w:t>
      </w:r>
      <w:r w:rsidR="00C94575" w:rsidRPr="00C94575">
        <w:t xml:space="preserve"> </w:t>
      </w:r>
      <w:r w:rsidRPr="00C94575">
        <w:t>подразделения</w:t>
      </w:r>
      <w:r w:rsidR="00C94575" w:rsidRPr="00C94575">
        <w:t xml:space="preserve"> </w:t>
      </w:r>
      <w:r w:rsidRPr="00C94575">
        <w:t>Bitget</w:t>
      </w:r>
      <w:r w:rsidR="00C94575" w:rsidRPr="00C94575">
        <w:t xml:space="preserve"> </w:t>
      </w:r>
      <w:r w:rsidRPr="00C94575">
        <w:t>Research,</w:t>
      </w:r>
      <w:r w:rsidR="00C94575" w:rsidRPr="00C94575">
        <w:t xml:space="preserve"> </w:t>
      </w:r>
      <w:r w:rsidRPr="00C94575">
        <w:t>входящего</w:t>
      </w:r>
      <w:r w:rsidR="00C94575" w:rsidRPr="00C94575">
        <w:t xml:space="preserve"> </w:t>
      </w:r>
      <w:r w:rsidRPr="00C94575">
        <w:t>в</w:t>
      </w:r>
      <w:r w:rsidR="00C94575" w:rsidRPr="00C94575">
        <w:t xml:space="preserve"> </w:t>
      </w:r>
      <w:r w:rsidRPr="00C94575">
        <w:t>структуру</w:t>
      </w:r>
      <w:r w:rsidR="00C94575" w:rsidRPr="00C94575">
        <w:t xml:space="preserve"> </w:t>
      </w:r>
      <w:r w:rsidRPr="00C94575">
        <w:t>сейшельской</w:t>
      </w:r>
      <w:r w:rsidR="00C94575" w:rsidRPr="00C94575">
        <w:t xml:space="preserve"> </w:t>
      </w:r>
      <w:r w:rsidRPr="00C94575">
        <w:t>криптовалютной</w:t>
      </w:r>
      <w:r w:rsidR="00C94575" w:rsidRPr="00C94575">
        <w:t xml:space="preserve"> </w:t>
      </w:r>
      <w:r w:rsidRPr="00C94575">
        <w:t>биржи</w:t>
      </w:r>
      <w:r w:rsidR="00C94575" w:rsidRPr="00C94575">
        <w:t xml:space="preserve"> </w:t>
      </w:r>
      <w:r w:rsidRPr="00C94575">
        <w:t>и</w:t>
      </w:r>
      <w:r w:rsidR="00C94575" w:rsidRPr="00C94575">
        <w:t xml:space="preserve"> </w:t>
      </w:r>
      <w:r w:rsidRPr="00C94575">
        <w:t>Web3-компании</w:t>
      </w:r>
      <w:r w:rsidR="00C94575" w:rsidRPr="00C94575">
        <w:t xml:space="preserve"> </w:t>
      </w:r>
      <w:r w:rsidRPr="00C94575">
        <w:t>Bitget,</w:t>
      </w:r>
      <w:r w:rsidR="00C94575" w:rsidRPr="00C94575">
        <w:t xml:space="preserve"> </w:t>
      </w:r>
      <w:r w:rsidRPr="00C94575">
        <w:t>выявил</w:t>
      </w:r>
      <w:r w:rsidR="00C94575" w:rsidRPr="00C94575">
        <w:t xml:space="preserve"> </w:t>
      </w:r>
      <w:r w:rsidRPr="00C94575">
        <w:t>значительные</w:t>
      </w:r>
      <w:r w:rsidR="00C94575" w:rsidRPr="00C94575">
        <w:t xml:space="preserve"> </w:t>
      </w:r>
      <w:r w:rsidRPr="00C94575">
        <w:t>изменения</w:t>
      </w:r>
      <w:r w:rsidR="00C94575" w:rsidRPr="00C94575">
        <w:t xml:space="preserve"> </w:t>
      </w:r>
      <w:r w:rsidRPr="00C94575">
        <w:t>в</w:t>
      </w:r>
      <w:r w:rsidR="00C94575" w:rsidRPr="00C94575">
        <w:t xml:space="preserve"> </w:t>
      </w:r>
      <w:r w:rsidRPr="00C94575">
        <w:t>подходах</w:t>
      </w:r>
      <w:r w:rsidR="00C94575" w:rsidRPr="00C94575">
        <w:t xml:space="preserve"> </w:t>
      </w:r>
      <w:r w:rsidRPr="00C94575">
        <w:t>к</w:t>
      </w:r>
      <w:r w:rsidR="00C94575" w:rsidRPr="00C94575">
        <w:t xml:space="preserve"> </w:t>
      </w:r>
      <w:r w:rsidRPr="00C94575">
        <w:t>пенсионному</w:t>
      </w:r>
      <w:r w:rsidR="00C94575" w:rsidRPr="00C94575">
        <w:t xml:space="preserve"> </w:t>
      </w:r>
      <w:r w:rsidRPr="00C94575">
        <w:t>планированию</w:t>
      </w:r>
      <w:r w:rsidR="00C94575" w:rsidRPr="00C94575">
        <w:t xml:space="preserve"> </w:t>
      </w:r>
      <w:r w:rsidRPr="00C94575">
        <w:t>среди</w:t>
      </w:r>
      <w:r w:rsidR="00C94575" w:rsidRPr="00C94575">
        <w:t xml:space="preserve"> </w:t>
      </w:r>
      <w:r w:rsidRPr="00C94575">
        <w:t>молодого</w:t>
      </w:r>
      <w:r w:rsidR="00C94575" w:rsidRPr="00C94575">
        <w:t xml:space="preserve"> </w:t>
      </w:r>
      <w:r w:rsidRPr="00C94575">
        <w:t>поколения.</w:t>
      </w:r>
      <w:bookmarkEnd w:id="155"/>
    </w:p>
    <w:p w14:paraId="67F22C51" w14:textId="77777777" w:rsidR="0061044F" w:rsidRPr="00C94575" w:rsidRDefault="0061044F" w:rsidP="0061044F">
      <w:r w:rsidRPr="00C94575">
        <w:t>Согласно</w:t>
      </w:r>
      <w:r w:rsidR="00C94575" w:rsidRPr="00C94575">
        <w:t xml:space="preserve"> </w:t>
      </w:r>
      <w:r w:rsidRPr="00C94575">
        <w:t>исследованию,</w:t>
      </w:r>
      <w:r w:rsidR="00C94575" w:rsidRPr="00C94575">
        <w:t xml:space="preserve"> </w:t>
      </w:r>
      <w:r w:rsidRPr="00C94575">
        <w:t>20%</w:t>
      </w:r>
      <w:r w:rsidR="00C94575" w:rsidRPr="00C94575">
        <w:t xml:space="preserve"> </w:t>
      </w:r>
      <w:r w:rsidRPr="00C94575">
        <w:t>представителей</w:t>
      </w:r>
      <w:r w:rsidR="00C94575" w:rsidRPr="00C94575">
        <w:t xml:space="preserve"> </w:t>
      </w:r>
      <w:r w:rsidRPr="00C94575">
        <w:t>поколений</w:t>
      </w:r>
      <w:r w:rsidR="00C94575" w:rsidRPr="00C94575">
        <w:t xml:space="preserve"> </w:t>
      </w:r>
      <w:r w:rsidRPr="00C94575">
        <w:t>Z</w:t>
      </w:r>
      <w:r w:rsidR="00C94575" w:rsidRPr="00C94575">
        <w:t xml:space="preserve"> </w:t>
      </w:r>
      <w:r w:rsidRPr="00C94575">
        <w:t>и</w:t>
      </w:r>
      <w:r w:rsidR="00C94575" w:rsidRPr="00C94575">
        <w:t xml:space="preserve"> </w:t>
      </w:r>
      <w:r w:rsidRPr="00C94575">
        <w:t>Альфа</w:t>
      </w:r>
      <w:r w:rsidR="00C94575" w:rsidRPr="00C94575">
        <w:t xml:space="preserve"> </w:t>
      </w:r>
      <w:r w:rsidRPr="00C94575">
        <w:t>открыты</w:t>
      </w:r>
      <w:r w:rsidR="00C94575" w:rsidRPr="00C94575">
        <w:t xml:space="preserve"> </w:t>
      </w:r>
      <w:r w:rsidRPr="00C94575">
        <w:t>к</w:t>
      </w:r>
      <w:r w:rsidR="00C94575" w:rsidRPr="00C94575">
        <w:t xml:space="preserve"> </w:t>
      </w:r>
      <w:r w:rsidRPr="00C94575">
        <w:t>получению</w:t>
      </w:r>
      <w:r w:rsidR="00C94575" w:rsidRPr="00C94575">
        <w:t xml:space="preserve"> </w:t>
      </w:r>
      <w:r w:rsidRPr="00C94575">
        <w:t>пенсий</w:t>
      </w:r>
      <w:r w:rsidR="00C94575" w:rsidRPr="00C94575">
        <w:t xml:space="preserve"> </w:t>
      </w:r>
      <w:r w:rsidRPr="00C94575">
        <w:t>в</w:t>
      </w:r>
      <w:r w:rsidR="00C94575" w:rsidRPr="00C94575">
        <w:t xml:space="preserve"> </w:t>
      </w:r>
      <w:r w:rsidRPr="00C94575">
        <w:t>криптовалюте,</w:t>
      </w:r>
      <w:r w:rsidR="00C94575" w:rsidRPr="00C94575">
        <w:t xml:space="preserve"> </w:t>
      </w:r>
      <w:r w:rsidRPr="00C94575">
        <w:t>что</w:t>
      </w:r>
      <w:r w:rsidR="00C94575" w:rsidRPr="00C94575">
        <w:t xml:space="preserve"> </w:t>
      </w:r>
      <w:r w:rsidRPr="00C94575">
        <w:t>отражает</w:t>
      </w:r>
      <w:r w:rsidR="00C94575" w:rsidRPr="00C94575">
        <w:t xml:space="preserve"> </w:t>
      </w:r>
      <w:r w:rsidRPr="00C94575">
        <w:t>растущее</w:t>
      </w:r>
      <w:r w:rsidR="00C94575" w:rsidRPr="00C94575">
        <w:t xml:space="preserve"> </w:t>
      </w:r>
      <w:r w:rsidRPr="00C94575">
        <w:t>доверие</w:t>
      </w:r>
      <w:r w:rsidR="00C94575" w:rsidRPr="00C94575">
        <w:t xml:space="preserve"> </w:t>
      </w:r>
      <w:r w:rsidRPr="00C94575">
        <w:t>к</w:t>
      </w:r>
      <w:r w:rsidR="00C94575" w:rsidRPr="00C94575">
        <w:t xml:space="preserve"> </w:t>
      </w:r>
      <w:r w:rsidRPr="00C94575">
        <w:t>альтернативным</w:t>
      </w:r>
      <w:r w:rsidR="00C94575" w:rsidRPr="00C94575">
        <w:t xml:space="preserve"> </w:t>
      </w:r>
      <w:r w:rsidRPr="00C94575">
        <w:t>финансовым</w:t>
      </w:r>
      <w:r w:rsidR="00C94575" w:rsidRPr="00C94575">
        <w:t xml:space="preserve"> </w:t>
      </w:r>
      <w:r w:rsidRPr="00C94575">
        <w:t>системам</w:t>
      </w:r>
      <w:r w:rsidR="00C94575" w:rsidRPr="00C94575">
        <w:t xml:space="preserve"> </w:t>
      </w:r>
      <w:r w:rsidRPr="00C94575">
        <w:t>и</w:t>
      </w:r>
      <w:r w:rsidR="00C94575" w:rsidRPr="00C94575">
        <w:t xml:space="preserve"> </w:t>
      </w:r>
      <w:r w:rsidRPr="00C94575">
        <w:t>цифровым</w:t>
      </w:r>
      <w:r w:rsidR="00C94575" w:rsidRPr="00C94575">
        <w:t xml:space="preserve"> </w:t>
      </w:r>
      <w:r w:rsidRPr="00C94575">
        <w:t>деньгам.</w:t>
      </w:r>
    </w:p>
    <w:p w14:paraId="509B0DCB" w14:textId="77777777" w:rsidR="0061044F" w:rsidRPr="00C94575" w:rsidRDefault="0061044F" w:rsidP="0061044F">
      <w:r w:rsidRPr="00C94575">
        <w:t>Основные</w:t>
      </w:r>
      <w:r w:rsidR="00C94575" w:rsidRPr="00C94575">
        <w:t xml:space="preserve"> </w:t>
      </w:r>
      <w:r w:rsidRPr="00C94575">
        <w:t>выводы:</w:t>
      </w:r>
    </w:p>
    <w:p w14:paraId="676D13F0" w14:textId="77777777" w:rsidR="0061044F" w:rsidRPr="00C94575" w:rsidRDefault="00C94575" w:rsidP="0061044F">
      <w:r w:rsidRPr="00C94575">
        <w:t xml:space="preserve">    </w:t>
      </w:r>
      <w:r w:rsidR="0061044F" w:rsidRPr="00C94575">
        <w:t>78%</w:t>
      </w:r>
      <w:r w:rsidRPr="00C94575">
        <w:t xml:space="preserve"> </w:t>
      </w:r>
      <w:r w:rsidR="0061044F" w:rsidRPr="00C94575">
        <w:t>респондентов</w:t>
      </w:r>
      <w:r w:rsidRPr="00C94575">
        <w:t xml:space="preserve"> </w:t>
      </w:r>
      <w:r w:rsidR="0061044F" w:rsidRPr="00C94575">
        <w:t>выразили</w:t>
      </w:r>
      <w:r w:rsidRPr="00C94575">
        <w:t xml:space="preserve"> </w:t>
      </w:r>
      <w:r w:rsidR="0061044F" w:rsidRPr="00C94575">
        <w:t>большее</w:t>
      </w:r>
      <w:r w:rsidRPr="00C94575">
        <w:t xml:space="preserve"> </w:t>
      </w:r>
      <w:r w:rsidR="0061044F" w:rsidRPr="00C94575">
        <w:t>доверие</w:t>
      </w:r>
      <w:r w:rsidRPr="00C94575">
        <w:t xml:space="preserve"> </w:t>
      </w:r>
      <w:r w:rsidR="0061044F" w:rsidRPr="00C94575">
        <w:t>к</w:t>
      </w:r>
      <w:r w:rsidRPr="00C94575">
        <w:t xml:space="preserve"> </w:t>
      </w:r>
      <w:r w:rsidR="0061044F" w:rsidRPr="00C94575">
        <w:t>альтернативным</w:t>
      </w:r>
      <w:r w:rsidRPr="00C94575">
        <w:t xml:space="preserve"> </w:t>
      </w:r>
      <w:r w:rsidR="0061044F" w:rsidRPr="00C94575">
        <w:t>вариантам</w:t>
      </w:r>
      <w:r w:rsidRPr="00C94575">
        <w:t xml:space="preserve"> </w:t>
      </w:r>
      <w:r w:rsidR="0061044F" w:rsidRPr="00C94575">
        <w:t>пенсионных</w:t>
      </w:r>
      <w:r w:rsidRPr="00C94575">
        <w:t xml:space="preserve"> </w:t>
      </w:r>
      <w:r w:rsidR="0061044F" w:rsidRPr="00C94575">
        <w:t>накоплений</w:t>
      </w:r>
      <w:r w:rsidRPr="00C94575">
        <w:t xml:space="preserve"> </w:t>
      </w:r>
      <w:r w:rsidR="0061044F" w:rsidRPr="00C94575">
        <w:t>по</w:t>
      </w:r>
      <w:r w:rsidRPr="00C94575">
        <w:t xml:space="preserve"> </w:t>
      </w:r>
      <w:r w:rsidR="0061044F" w:rsidRPr="00C94575">
        <w:t>сравнению</w:t>
      </w:r>
      <w:r w:rsidRPr="00C94575">
        <w:t xml:space="preserve"> </w:t>
      </w:r>
      <w:r w:rsidR="0061044F" w:rsidRPr="00C94575">
        <w:t>с</w:t>
      </w:r>
      <w:r w:rsidRPr="00C94575">
        <w:t xml:space="preserve"> </w:t>
      </w:r>
      <w:r w:rsidR="0061044F" w:rsidRPr="00C94575">
        <w:t>традиционными</w:t>
      </w:r>
      <w:r w:rsidRPr="00C94575">
        <w:t xml:space="preserve"> </w:t>
      </w:r>
      <w:r w:rsidR="0061044F" w:rsidRPr="00C94575">
        <w:t>пенсионными</w:t>
      </w:r>
      <w:r w:rsidRPr="00C94575">
        <w:t xml:space="preserve"> </w:t>
      </w:r>
      <w:r w:rsidR="0061044F" w:rsidRPr="00C94575">
        <w:t>системами;</w:t>
      </w:r>
    </w:p>
    <w:p w14:paraId="5EA2CD4E" w14:textId="77777777" w:rsidR="0061044F" w:rsidRPr="00C94575" w:rsidRDefault="00C94575" w:rsidP="0061044F">
      <w:r w:rsidRPr="00C94575">
        <w:t xml:space="preserve">    </w:t>
      </w:r>
      <w:r w:rsidR="0061044F" w:rsidRPr="00C94575">
        <w:t>20%</w:t>
      </w:r>
      <w:r w:rsidRPr="00C94575">
        <w:t xml:space="preserve"> </w:t>
      </w:r>
      <w:r w:rsidR="0061044F" w:rsidRPr="00C94575">
        <w:t>представителей</w:t>
      </w:r>
      <w:r w:rsidRPr="00C94575">
        <w:t xml:space="preserve"> </w:t>
      </w:r>
      <w:r w:rsidR="0061044F" w:rsidRPr="00C94575">
        <w:t>поколений</w:t>
      </w:r>
      <w:r w:rsidRPr="00C94575">
        <w:t xml:space="preserve"> </w:t>
      </w:r>
      <w:r w:rsidR="0061044F" w:rsidRPr="00C94575">
        <w:t>Z</w:t>
      </w:r>
      <w:r w:rsidRPr="00C94575">
        <w:t xml:space="preserve"> </w:t>
      </w:r>
      <w:r w:rsidR="0061044F" w:rsidRPr="00C94575">
        <w:t>и</w:t>
      </w:r>
      <w:r w:rsidRPr="00C94575">
        <w:t xml:space="preserve"> </w:t>
      </w:r>
      <w:r w:rsidR="0061044F" w:rsidRPr="00C94575">
        <w:t>Альфа</w:t>
      </w:r>
      <w:r w:rsidRPr="00C94575">
        <w:t xml:space="preserve"> </w:t>
      </w:r>
      <w:r w:rsidR="0061044F" w:rsidRPr="00C94575">
        <w:t>заявили</w:t>
      </w:r>
      <w:r w:rsidRPr="00C94575">
        <w:t xml:space="preserve"> </w:t>
      </w:r>
      <w:r w:rsidR="0061044F" w:rsidRPr="00C94575">
        <w:t>о</w:t>
      </w:r>
      <w:r w:rsidRPr="00C94575">
        <w:t xml:space="preserve"> </w:t>
      </w:r>
      <w:r w:rsidR="0061044F" w:rsidRPr="00C94575">
        <w:t>готовности</w:t>
      </w:r>
      <w:r w:rsidRPr="00C94575">
        <w:t xml:space="preserve"> </w:t>
      </w:r>
      <w:r w:rsidR="0061044F" w:rsidRPr="00C94575">
        <w:t>получать</w:t>
      </w:r>
      <w:r w:rsidRPr="00C94575">
        <w:t xml:space="preserve"> </w:t>
      </w:r>
      <w:r w:rsidR="0061044F" w:rsidRPr="00C94575">
        <w:t>пенсии</w:t>
      </w:r>
      <w:r w:rsidRPr="00C94575">
        <w:t xml:space="preserve"> </w:t>
      </w:r>
      <w:r w:rsidR="0061044F" w:rsidRPr="00C94575">
        <w:t>в</w:t>
      </w:r>
      <w:r w:rsidRPr="00C94575">
        <w:t xml:space="preserve"> </w:t>
      </w:r>
      <w:r w:rsidR="0061044F" w:rsidRPr="00C94575">
        <w:t>криптовалюте;</w:t>
      </w:r>
    </w:p>
    <w:p w14:paraId="26AB117D" w14:textId="77777777" w:rsidR="0061044F" w:rsidRPr="00C94575" w:rsidRDefault="00C94575" w:rsidP="0061044F">
      <w:r w:rsidRPr="00C94575">
        <w:t xml:space="preserve">    </w:t>
      </w:r>
      <w:r w:rsidR="0061044F" w:rsidRPr="00C94575">
        <w:t>Более</w:t>
      </w:r>
      <w:r w:rsidRPr="00C94575">
        <w:t xml:space="preserve"> </w:t>
      </w:r>
      <w:r w:rsidR="0061044F" w:rsidRPr="00C94575">
        <w:t>40%</w:t>
      </w:r>
      <w:r w:rsidRPr="00C94575">
        <w:t xml:space="preserve"> </w:t>
      </w:r>
      <w:r w:rsidR="0061044F" w:rsidRPr="00C94575">
        <w:t>молодых</w:t>
      </w:r>
      <w:r w:rsidRPr="00C94575">
        <w:t xml:space="preserve"> </w:t>
      </w:r>
      <w:r w:rsidR="0061044F" w:rsidRPr="00C94575">
        <w:t>людей</w:t>
      </w:r>
      <w:r w:rsidRPr="00C94575">
        <w:t xml:space="preserve"> </w:t>
      </w:r>
      <w:r w:rsidR="0061044F" w:rsidRPr="00C94575">
        <w:t>уже</w:t>
      </w:r>
      <w:r w:rsidRPr="00C94575">
        <w:t xml:space="preserve"> </w:t>
      </w:r>
      <w:r w:rsidR="0061044F" w:rsidRPr="00C94575">
        <w:t>инвестировали</w:t>
      </w:r>
      <w:r w:rsidRPr="00C94575">
        <w:t xml:space="preserve"> </w:t>
      </w:r>
      <w:r w:rsidR="0061044F" w:rsidRPr="00C94575">
        <w:t>в</w:t>
      </w:r>
      <w:r w:rsidRPr="00C94575">
        <w:t xml:space="preserve"> </w:t>
      </w:r>
      <w:r w:rsidR="0061044F" w:rsidRPr="00C94575">
        <w:t>криптовалюты,</w:t>
      </w:r>
      <w:r w:rsidRPr="00C94575">
        <w:t xml:space="preserve"> </w:t>
      </w:r>
      <w:r w:rsidR="0061044F" w:rsidRPr="00C94575">
        <w:t>демонстрируя</w:t>
      </w:r>
      <w:r w:rsidRPr="00C94575">
        <w:t xml:space="preserve"> </w:t>
      </w:r>
      <w:r w:rsidR="0061044F" w:rsidRPr="00C94575">
        <w:t>сильный</w:t>
      </w:r>
      <w:r w:rsidRPr="00C94575">
        <w:t xml:space="preserve"> </w:t>
      </w:r>
      <w:r w:rsidR="0061044F" w:rsidRPr="00C94575">
        <w:t>интерес</w:t>
      </w:r>
      <w:r w:rsidRPr="00C94575">
        <w:t xml:space="preserve"> </w:t>
      </w:r>
      <w:r w:rsidR="0061044F" w:rsidRPr="00C94575">
        <w:t>к</w:t>
      </w:r>
      <w:r w:rsidRPr="00C94575">
        <w:t xml:space="preserve"> </w:t>
      </w:r>
      <w:r w:rsidR="0061044F" w:rsidRPr="00C94575">
        <w:t>цифровым</w:t>
      </w:r>
      <w:r w:rsidRPr="00C94575">
        <w:t xml:space="preserve"> </w:t>
      </w:r>
      <w:r w:rsidR="0061044F" w:rsidRPr="00C94575">
        <w:t>активам;</w:t>
      </w:r>
    </w:p>
    <w:p w14:paraId="0BCAAE52" w14:textId="77777777" w:rsidR="0061044F" w:rsidRPr="00C94575" w:rsidRDefault="00C94575" w:rsidP="0061044F">
      <w:r w:rsidRPr="00C94575">
        <w:t xml:space="preserve">    </w:t>
      </w:r>
      <w:r w:rsidR="0061044F" w:rsidRPr="00C94575">
        <w:t>73%</w:t>
      </w:r>
      <w:r w:rsidRPr="00C94575">
        <w:t xml:space="preserve"> </w:t>
      </w:r>
      <w:r w:rsidR="0061044F" w:rsidRPr="00C94575">
        <w:t>респондентов</w:t>
      </w:r>
      <w:r w:rsidRPr="00C94575">
        <w:t xml:space="preserve"> </w:t>
      </w:r>
      <w:r w:rsidR="0061044F" w:rsidRPr="00C94575">
        <w:t>признались,</w:t>
      </w:r>
      <w:r w:rsidRPr="00C94575">
        <w:t xml:space="preserve"> </w:t>
      </w:r>
      <w:r w:rsidR="0061044F" w:rsidRPr="00C94575">
        <w:t>что</w:t>
      </w:r>
      <w:r w:rsidRPr="00C94575">
        <w:t xml:space="preserve"> </w:t>
      </w:r>
      <w:r w:rsidR="0061044F" w:rsidRPr="00C94575">
        <w:t>не</w:t>
      </w:r>
      <w:r w:rsidRPr="00C94575">
        <w:t xml:space="preserve"> </w:t>
      </w:r>
      <w:r w:rsidR="0061044F" w:rsidRPr="00C94575">
        <w:t>полностью</w:t>
      </w:r>
      <w:r w:rsidRPr="00C94575">
        <w:t xml:space="preserve"> </w:t>
      </w:r>
      <w:r w:rsidR="0061044F" w:rsidRPr="00C94575">
        <w:t>понимают,</w:t>
      </w:r>
      <w:r w:rsidRPr="00C94575">
        <w:t xml:space="preserve"> </w:t>
      </w:r>
      <w:r w:rsidR="0061044F" w:rsidRPr="00C94575">
        <w:t>как</w:t>
      </w:r>
      <w:r w:rsidRPr="00C94575">
        <w:t xml:space="preserve"> </w:t>
      </w:r>
      <w:r w:rsidR="0061044F" w:rsidRPr="00C94575">
        <w:t>работают</w:t>
      </w:r>
      <w:r w:rsidRPr="00C94575">
        <w:t xml:space="preserve"> </w:t>
      </w:r>
      <w:r w:rsidR="0061044F" w:rsidRPr="00C94575">
        <w:t>традиционные</w:t>
      </w:r>
      <w:r w:rsidRPr="00C94575">
        <w:t xml:space="preserve"> </w:t>
      </w:r>
      <w:r w:rsidR="0061044F" w:rsidRPr="00C94575">
        <w:t>пенсионные</w:t>
      </w:r>
      <w:r w:rsidRPr="00C94575">
        <w:t xml:space="preserve"> </w:t>
      </w:r>
      <w:r w:rsidR="0061044F" w:rsidRPr="00C94575">
        <w:t>фонды.</w:t>
      </w:r>
    </w:p>
    <w:p w14:paraId="798E4552" w14:textId="77777777" w:rsidR="0061044F" w:rsidRPr="00C94575" w:rsidRDefault="0061044F" w:rsidP="0061044F">
      <w:r w:rsidRPr="00C94575">
        <w:t>Таким</w:t>
      </w:r>
      <w:r w:rsidR="00C94575" w:rsidRPr="00C94575">
        <w:t xml:space="preserve"> </w:t>
      </w:r>
      <w:r w:rsidRPr="00C94575">
        <w:t>образом,</w:t>
      </w:r>
      <w:r w:rsidR="00C94575" w:rsidRPr="00C94575">
        <w:t xml:space="preserve"> </w:t>
      </w:r>
      <w:r w:rsidRPr="00C94575">
        <w:t>отчет</w:t>
      </w:r>
      <w:r w:rsidR="00C94575" w:rsidRPr="00C94575">
        <w:t xml:space="preserve"> </w:t>
      </w:r>
      <w:r w:rsidRPr="00C94575">
        <w:t>подчеркивает</w:t>
      </w:r>
      <w:r w:rsidR="00C94575" w:rsidRPr="00C94575">
        <w:t xml:space="preserve"> </w:t>
      </w:r>
      <w:r w:rsidRPr="00C94575">
        <w:t>значительные</w:t>
      </w:r>
      <w:r w:rsidR="00C94575" w:rsidRPr="00C94575">
        <w:t xml:space="preserve"> </w:t>
      </w:r>
      <w:r w:rsidRPr="00C94575">
        <w:t>изменения</w:t>
      </w:r>
      <w:r w:rsidR="00C94575" w:rsidRPr="00C94575">
        <w:t xml:space="preserve"> </w:t>
      </w:r>
      <w:r w:rsidRPr="00C94575">
        <w:t>в</w:t>
      </w:r>
      <w:r w:rsidR="00C94575" w:rsidRPr="00C94575">
        <w:t xml:space="preserve"> </w:t>
      </w:r>
      <w:r w:rsidRPr="00C94575">
        <w:t>отношении</w:t>
      </w:r>
      <w:r w:rsidR="00C94575" w:rsidRPr="00C94575">
        <w:t xml:space="preserve"> </w:t>
      </w:r>
      <w:r w:rsidRPr="00C94575">
        <w:t>молодого</w:t>
      </w:r>
      <w:r w:rsidR="00C94575" w:rsidRPr="00C94575">
        <w:t xml:space="preserve"> </w:t>
      </w:r>
      <w:r w:rsidRPr="00C94575">
        <w:t>поколения</w:t>
      </w:r>
      <w:r w:rsidR="00C94575" w:rsidRPr="00C94575">
        <w:t xml:space="preserve"> </w:t>
      </w:r>
      <w:r w:rsidRPr="00C94575">
        <w:t>к</w:t>
      </w:r>
      <w:r w:rsidR="00C94575" w:rsidRPr="00C94575">
        <w:t xml:space="preserve"> </w:t>
      </w:r>
      <w:r w:rsidRPr="00C94575">
        <w:t>финансовому</w:t>
      </w:r>
      <w:r w:rsidR="00C94575" w:rsidRPr="00C94575">
        <w:t xml:space="preserve"> </w:t>
      </w:r>
      <w:r w:rsidRPr="00C94575">
        <w:t>планированию.</w:t>
      </w:r>
      <w:r w:rsidR="00C94575" w:rsidRPr="00C94575">
        <w:t xml:space="preserve"> </w:t>
      </w:r>
      <w:r w:rsidRPr="00C94575">
        <w:t>Для</w:t>
      </w:r>
      <w:r w:rsidR="00C94575" w:rsidRPr="00C94575">
        <w:t xml:space="preserve"> </w:t>
      </w:r>
      <w:r w:rsidRPr="00C94575">
        <w:t>поколений</w:t>
      </w:r>
      <w:r w:rsidR="00C94575" w:rsidRPr="00C94575">
        <w:t xml:space="preserve"> </w:t>
      </w:r>
      <w:r w:rsidRPr="00C94575">
        <w:t>Z</w:t>
      </w:r>
      <w:r w:rsidR="00C94575" w:rsidRPr="00C94575">
        <w:t xml:space="preserve"> </w:t>
      </w:r>
      <w:r w:rsidRPr="00C94575">
        <w:t>и</w:t>
      </w:r>
      <w:r w:rsidR="00C94575" w:rsidRPr="00C94575">
        <w:t xml:space="preserve"> </w:t>
      </w:r>
      <w:r w:rsidRPr="00C94575">
        <w:t>Альфа</w:t>
      </w:r>
      <w:r w:rsidR="00C94575" w:rsidRPr="00C94575">
        <w:t xml:space="preserve"> </w:t>
      </w:r>
      <w:r w:rsidRPr="00C94575">
        <w:t>традиционные</w:t>
      </w:r>
      <w:r w:rsidR="00C94575" w:rsidRPr="00C94575">
        <w:t xml:space="preserve"> </w:t>
      </w:r>
      <w:r w:rsidRPr="00C94575">
        <w:t>пенсии,</w:t>
      </w:r>
      <w:r w:rsidR="00C94575" w:rsidRPr="00C94575">
        <w:t xml:space="preserve"> </w:t>
      </w:r>
      <w:r w:rsidRPr="00C94575">
        <w:t>которые</w:t>
      </w:r>
      <w:r w:rsidR="00C94575" w:rsidRPr="00C94575">
        <w:t xml:space="preserve"> </w:t>
      </w:r>
      <w:r w:rsidRPr="00C94575">
        <w:t>раньше</w:t>
      </w:r>
      <w:r w:rsidR="00C94575" w:rsidRPr="00C94575">
        <w:t xml:space="preserve"> </w:t>
      </w:r>
      <w:r w:rsidRPr="00C94575">
        <w:t>считались</w:t>
      </w:r>
      <w:r w:rsidR="00C94575" w:rsidRPr="00C94575">
        <w:t xml:space="preserve"> </w:t>
      </w:r>
      <w:r w:rsidRPr="00C94575">
        <w:t>основой</w:t>
      </w:r>
      <w:r w:rsidR="00C94575" w:rsidRPr="00C94575">
        <w:t xml:space="preserve"> </w:t>
      </w:r>
      <w:r w:rsidRPr="00C94575">
        <w:t>финансовой</w:t>
      </w:r>
      <w:r w:rsidR="00C94575" w:rsidRPr="00C94575">
        <w:t xml:space="preserve"> </w:t>
      </w:r>
      <w:r w:rsidRPr="00C94575">
        <w:t>безопасности,</w:t>
      </w:r>
      <w:r w:rsidR="00C94575" w:rsidRPr="00C94575">
        <w:t xml:space="preserve"> </w:t>
      </w:r>
      <w:r w:rsidRPr="00C94575">
        <w:t>утратили</w:t>
      </w:r>
      <w:r w:rsidR="00C94575" w:rsidRPr="00C94575">
        <w:t xml:space="preserve"> </w:t>
      </w:r>
      <w:r w:rsidRPr="00C94575">
        <w:t>свою</w:t>
      </w:r>
      <w:r w:rsidR="00C94575" w:rsidRPr="00C94575">
        <w:t xml:space="preserve"> </w:t>
      </w:r>
      <w:r w:rsidRPr="00C94575">
        <w:t>привлекательность.</w:t>
      </w:r>
      <w:r w:rsidR="00C94575" w:rsidRPr="00C94575">
        <w:t xml:space="preserve"> </w:t>
      </w:r>
      <w:r w:rsidRPr="00C94575">
        <w:t>Молодежь</w:t>
      </w:r>
      <w:r w:rsidR="00C94575" w:rsidRPr="00C94575">
        <w:t xml:space="preserve"> </w:t>
      </w:r>
      <w:r w:rsidRPr="00C94575">
        <w:t>предпочитает</w:t>
      </w:r>
      <w:r w:rsidR="00C94575" w:rsidRPr="00C94575">
        <w:t xml:space="preserve"> </w:t>
      </w:r>
      <w:r w:rsidRPr="00C94575">
        <w:t>современные</w:t>
      </w:r>
      <w:r w:rsidR="00C94575" w:rsidRPr="00C94575">
        <w:t xml:space="preserve"> </w:t>
      </w:r>
      <w:r w:rsidRPr="00C94575">
        <w:t>и</w:t>
      </w:r>
      <w:r w:rsidR="00C94575" w:rsidRPr="00C94575">
        <w:t xml:space="preserve"> </w:t>
      </w:r>
      <w:r w:rsidRPr="00C94575">
        <w:t>адаптивные</w:t>
      </w:r>
      <w:r w:rsidR="00C94575" w:rsidRPr="00C94575">
        <w:t xml:space="preserve"> </w:t>
      </w:r>
      <w:r w:rsidRPr="00C94575">
        <w:t>решения,</w:t>
      </w:r>
      <w:r w:rsidR="00C94575" w:rsidRPr="00C94575">
        <w:t xml:space="preserve"> </w:t>
      </w:r>
      <w:r w:rsidRPr="00C94575">
        <w:t>которые</w:t>
      </w:r>
      <w:r w:rsidR="00C94575" w:rsidRPr="00C94575">
        <w:t xml:space="preserve"> </w:t>
      </w:r>
      <w:r w:rsidRPr="00C94575">
        <w:t>соответствуют</w:t>
      </w:r>
      <w:r w:rsidR="00C94575" w:rsidRPr="00C94575">
        <w:t xml:space="preserve"> </w:t>
      </w:r>
      <w:r w:rsidRPr="00C94575">
        <w:t>их</w:t>
      </w:r>
      <w:r w:rsidR="00C94575" w:rsidRPr="00C94575">
        <w:t xml:space="preserve"> </w:t>
      </w:r>
      <w:r w:rsidRPr="00C94575">
        <w:t>технически</w:t>
      </w:r>
      <w:r w:rsidR="00C94575" w:rsidRPr="00C94575">
        <w:t xml:space="preserve"> </w:t>
      </w:r>
      <w:r w:rsidRPr="00C94575">
        <w:t>подкованному</w:t>
      </w:r>
      <w:r w:rsidR="00C94575" w:rsidRPr="00C94575">
        <w:t xml:space="preserve"> </w:t>
      </w:r>
      <w:r w:rsidRPr="00C94575">
        <w:t>образу</w:t>
      </w:r>
      <w:r w:rsidR="00C94575" w:rsidRPr="00C94575">
        <w:t xml:space="preserve"> </w:t>
      </w:r>
      <w:r w:rsidRPr="00C94575">
        <w:t>жизни</w:t>
      </w:r>
      <w:r w:rsidR="00C94575" w:rsidRPr="00C94575">
        <w:t xml:space="preserve"> </w:t>
      </w:r>
      <w:r w:rsidRPr="00C94575">
        <w:t>и</w:t>
      </w:r>
      <w:r w:rsidR="00C94575" w:rsidRPr="00C94575">
        <w:t xml:space="preserve"> </w:t>
      </w:r>
      <w:r w:rsidRPr="00C94575">
        <w:t>меняющимся</w:t>
      </w:r>
      <w:r w:rsidR="00C94575" w:rsidRPr="00C94575">
        <w:t xml:space="preserve"> </w:t>
      </w:r>
      <w:r w:rsidRPr="00C94575">
        <w:t>приоритетам.</w:t>
      </w:r>
    </w:p>
    <w:p w14:paraId="62064A35" w14:textId="77777777" w:rsidR="0061044F" w:rsidRPr="00C94575" w:rsidRDefault="0061044F" w:rsidP="0061044F">
      <w:r w:rsidRPr="00C94575">
        <w:t>Поколения</w:t>
      </w:r>
      <w:r w:rsidR="00C94575" w:rsidRPr="00C94575">
        <w:t xml:space="preserve"> </w:t>
      </w:r>
      <w:r w:rsidRPr="00C94575">
        <w:t>Z</w:t>
      </w:r>
      <w:r w:rsidR="00C94575" w:rsidRPr="00C94575">
        <w:t xml:space="preserve"> </w:t>
      </w:r>
      <w:r w:rsidRPr="00C94575">
        <w:t>и</w:t>
      </w:r>
      <w:r w:rsidR="00C94575" w:rsidRPr="00C94575">
        <w:t xml:space="preserve"> </w:t>
      </w:r>
      <w:r w:rsidRPr="00C94575">
        <w:t>Альфа,</w:t>
      </w:r>
      <w:r w:rsidR="00C94575" w:rsidRPr="00C94575">
        <w:t xml:space="preserve"> </w:t>
      </w:r>
      <w:r w:rsidRPr="00C94575">
        <w:t>выросшие</w:t>
      </w:r>
      <w:r w:rsidR="00C94575" w:rsidRPr="00C94575">
        <w:t xml:space="preserve"> </w:t>
      </w:r>
      <w:r w:rsidRPr="00C94575">
        <w:t>в</w:t>
      </w:r>
      <w:r w:rsidR="00C94575" w:rsidRPr="00C94575">
        <w:t xml:space="preserve"> </w:t>
      </w:r>
      <w:r w:rsidRPr="00C94575">
        <w:t>эпоху</w:t>
      </w:r>
      <w:r w:rsidR="00C94575" w:rsidRPr="00C94575">
        <w:t xml:space="preserve"> </w:t>
      </w:r>
      <w:r w:rsidRPr="00C94575">
        <w:t>стремительного</w:t>
      </w:r>
      <w:r w:rsidR="00C94575" w:rsidRPr="00C94575">
        <w:t xml:space="preserve"> </w:t>
      </w:r>
      <w:r w:rsidRPr="00C94575">
        <w:t>технологического</w:t>
      </w:r>
      <w:r w:rsidR="00C94575" w:rsidRPr="00C94575">
        <w:t xml:space="preserve"> </w:t>
      </w:r>
      <w:r w:rsidRPr="00C94575">
        <w:t>прогресса,</w:t>
      </w:r>
      <w:r w:rsidR="00C94575" w:rsidRPr="00C94575">
        <w:t xml:space="preserve"> </w:t>
      </w:r>
      <w:r w:rsidRPr="00C94575">
        <w:t>проявляют</w:t>
      </w:r>
      <w:r w:rsidR="00C94575" w:rsidRPr="00C94575">
        <w:t xml:space="preserve"> </w:t>
      </w:r>
      <w:r w:rsidRPr="00C94575">
        <w:t>финансовые</w:t>
      </w:r>
      <w:r w:rsidR="00C94575" w:rsidRPr="00C94575">
        <w:t xml:space="preserve"> </w:t>
      </w:r>
      <w:r w:rsidRPr="00C94575">
        <w:t>предпочтения,</w:t>
      </w:r>
      <w:r w:rsidR="00C94575" w:rsidRPr="00C94575">
        <w:t xml:space="preserve"> </w:t>
      </w:r>
      <w:r w:rsidRPr="00C94575">
        <w:t>отражающие</w:t>
      </w:r>
      <w:r w:rsidR="00C94575" w:rsidRPr="00C94575">
        <w:t xml:space="preserve"> </w:t>
      </w:r>
      <w:r w:rsidRPr="00C94575">
        <w:t>их</w:t>
      </w:r>
      <w:r w:rsidR="00C94575" w:rsidRPr="00C94575">
        <w:t xml:space="preserve"> </w:t>
      </w:r>
      <w:r w:rsidRPr="00C94575">
        <w:t>цифровой</w:t>
      </w:r>
      <w:r w:rsidR="00C94575" w:rsidRPr="00C94575">
        <w:t xml:space="preserve"> </w:t>
      </w:r>
      <w:r w:rsidRPr="00C94575">
        <w:t>образ</w:t>
      </w:r>
      <w:r w:rsidR="00C94575" w:rsidRPr="00C94575">
        <w:t xml:space="preserve"> </w:t>
      </w:r>
      <w:r w:rsidRPr="00C94575">
        <w:t>жизни.</w:t>
      </w:r>
      <w:r w:rsidR="00C94575" w:rsidRPr="00C94575">
        <w:t xml:space="preserve"> </w:t>
      </w:r>
      <w:r w:rsidRPr="00C94575">
        <w:t>Многие</w:t>
      </w:r>
      <w:r w:rsidR="00C94575" w:rsidRPr="00C94575">
        <w:t xml:space="preserve"> </w:t>
      </w:r>
      <w:r w:rsidRPr="00C94575">
        <w:t>из</w:t>
      </w:r>
      <w:r w:rsidR="00C94575" w:rsidRPr="00C94575">
        <w:t xml:space="preserve"> </w:t>
      </w:r>
      <w:r w:rsidRPr="00C94575">
        <w:t>них</w:t>
      </w:r>
      <w:r w:rsidR="00C94575" w:rsidRPr="00C94575">
        <w:t xml:space="preserve"> </w:t>
      </w:r>
      <w:r w:rsidRPr="00C94575">
        <w:t>скептически</w:t>
      </w:r>
      <w:r w:rsidR="00C94575" w:rsidRPr="00C94575">
        <w:t xml:space="preserve"> </w:t>
      </w:r>
      <w:r w:rsidRPr="00C94575">
        <w:t>относятся</w:t>
      </w:r>
      <w:r w:rsidR="00C94575" w:rsidRPr="00C94575">
        <w:t xml:space="preserve"> </w:t>
      </w:r>
      <w:r w:rsidRPr="00C94575">
        <w:t>к</w:t>
      </w:r>
      <w:r w:rsidR="00C94575" w:rsidRPr="00C94575">
        <w:t xml:space="preserve"> </w:t>
      </w:r>
      <w:r w:rsidRPr="00C94575">
        <w:t>старым</w:t>
      </w:r>
      <w:r w:rsidR="00C94575" w:rsidRPr="00C94575">
        <w:t xml:space="preserve"> </w:t>
      </w:r>
      <w:r w:rsidRPr="00C94575">
        <w:t>системам</w:t>
      </w:r>
      <w:r w:rsidR="00C94575" w:rsidRPr="00C94575">
        <w:t xml:space="preserve"> </w:t>
      </w:r>
      <w:r w:rsidRPr="00C94575">
        <w:t>и</w:t>
      </w:r>
      <w:r w:rsidR="00C94575" w:rsidRPr="00C94575">
        <w:t xml:space="preserve"> </w:t>
      </w:r>
      <w:r w:rsidRPr="00C94575">
        <w:t>все</w:t>
      </w:r>
      <w:r w:rsidR="00C94575" w:rsidRPr="00C94575">
        <w:t xml:space="preserve"> </w:t>
      </w:r>
      <w:r w:rsidRPr="00C94575">
        <w:t>чаще</w:t>
      </w:r>
      <w:r w:rsidR="00C94575" w:rsidRPr="00C94575">
        <w:t xml:space="preserve"> </w:t>
      </w:r>
      <w:r w:rsidRPr="00C94575">
        <w:t>склоняются</w:t>
      </w:r>
      <w:r w:rsidR="00C94575" w:rsidRPr="00C94575">
        <w:t xml:space="preserve"> </w:t>
      </w:r>
      <w:r w:rsidRPr="00C94575">
        <w:t>к</w:t>
      </w:r>
      <w:r w:rsidR="00C94575" w:rsidRPr="00C94575">
        <w:t xml:space="preserve"> </w:t>
      </w:r>
      <w:r w:rsidRPr="00C94575">
        <w:t>решениям</w:t>
      </w:r>
      <w:r w:rsidR="00C94575" w:rsidRPr="00C94575">
        <w:t xml:space="preserve"> </w:t>
      </w:r>
      <w:r w:rsidRPr="00C94575">
        <w:t>на</w:t>
      </w:r>
      <w:r w:rsidR="00C94575" w:rsidRPr="00C94575">
        <w:t xml:space="preserve"> </w:t>
      </w:r>
      <w:r w:rsidRPr="00C94575">
        <w:t>основе</w:t>
      </w:r>
      <w:r w:rsidR="00C94575" w:rsidRPr="00C94575">
        <w:t xml:space="preserve"> </w:t>
      </w:r>
      <w:r w:rsidRPr="00C94575">
        <w:t>децентрализованных</w:t>
      </w:r>
      <w:r w:rsidR="00C94575" w:rsidRPr="00C94575">
        <w:t xml:space="preserve"> </w:t>
      </w:r>
      <w:r w:rsidRPr="00C94575">
        <w:t>финансов</w:t>
      </w:r>
      <w:r w:rsidR="00C94575" w:rsidRPr="00C94575">
        <w:t xml:space="preserve"> </w:t>
      </w:r>
      <w:r w:rsidRPr="00C94575">
        <w:t>и</w:t>
      </w:r>
      <w:r w:rsidR="00C94575" w:rsidRPr="00C94575">
        <w:t xml:space="preserve"> </w:t>
      </w:r>
      <w:r w:rsidRPr="00C94575">
        <w:t>блокчейна.</w:t>
      </w:r>
    </w:p>
    <w:p w14:paraId="2659B0FE" w14:textId="77777777" w:rsidR="0061044F" w:rsidRPr="00C94575" w:rsidRDefault="00C94575" w:rsidP="0061044F">
      <w:r w:rsidRPr="00C94575">
        <w:t>«</w:t>
      </w:r>
      <w:r w:rsidR="0061044F" w:rsidRPr="00C94575">
        <w:t>Это</w:t>
      </w:r>
      <w:r w:rsidRPr="00C94575">
        <w:t xml:space="preserve"> </w:t>
      </w:r>
      <w:r w:rsidR="0061044F" w:rsidRPr="00C94575">
        <w:t>сигнал</w:t>
      </w:r>
      <w:r w:rsidRPr="00C94575">
        <w:t xml:space="preserve"> </w:t>
      </w:r>
      <w:r w:rsidR="0061044F" w:rsidRPr="00C94575">
        <w:t>для</w:t>
      </w:r>
      <w:r w:rsidRPr="00C94575">
        <w:t xml:space="preserve"> </w:t>
      </w:r>
      <w:r w:rsidR="0061044F" w:rsidRPr="00C94575">
        <w:t>финансовой</w:t>
      </w:r>
      <w:r w:rsidRPr="00C94575">
        <w:t xml:space="preserve"> </w:t>
      </w:r>
      <w:r w:rsidR="0061044F" w:rsidRPr="00C94575">
        <w:t>индустрии</w:t>
      </w:r>
      <w:r w:rsidRPr="00C94575">
        <w:t>»</w:t>
      </w:r>
      <w:r w:rsidR="0061044F" w:rsidRPr="00C94575">
        <w:t>,</w:t>
      </w:r>
      <w:r w:rsidRPr="00C94575">
        <w:t xml:space="preserve"> - </w:t>
      </w:r>
      <w:r w:rsidR="0061044F" w:rsidRPr="00C94575">
        <w:t>сказала</w:t>
      </w:r>
      <w:r w:rsidRPr="00C94575">
        <w:t xml:space="preserve"> </w:t>
      </w:r>
      <w:r w:rsidR="0061044F" w:rsidRPr="00C94575">
        <w:t>Грейси</w:t>
      </w:r>
      <w:r w:rsidRPr="00C94575">
        <w:t xml:space="preserve"> </w:t>
      </w:r>
      <w:r w:rsidR="0061044F" w:rsidRPr="00C94575">
        <w:t>Чен,</w:t>
      </w:r>
      <w:r w:rsidRPr="00C94575">
        <w:t xml:space="preserve"> </w:t>
      </w:r>
      <w:r w:rsidR="0061044F" w:rsidRPr="00C94575">
        <w:t>генеральный</w:t>
      </w:r>
      <w:r w:rsidRPr="00C94575">
        <w:t xml:space="preserve"> </w:t>
      </w:r>
      <w:r w:rsidR="0061044F" w:rsidRPr="00C94575">
        <w:t>директор</w:t>
      </w:r>
      <w:r w:rsidRPr="00C94575">
        <w:t xml:space="preserve"> </w:t>
      </w:r>
      <w:r w:rsidR="0061044F" w:rsidRPr="00C94575">
        <w:t>Bitget.</w:t>
      </w:r>
      <w:r w:rsidRPr="00C94575">
        <w:t xml:space="preserve"> - «</w:t>
      </w:r>
      <w:r w:rsidR="0061044F" w:rsidRPr="00C94575">
        <w:t>Молодое</w:t>
      </w:r>
      <w:r w:rsidRPr="00C94575">
        <w:t xml:space="preserve"> </w:t>
      </w:r>
      <w:r w:rsidR="0061044F" w:rsidRPr="00C94575">
        <w:t>поколение</w:t>
      </w:r>
      <w:r w:rsidRPr="00C94575">
        <w:t xml:space="preserve"> </w:t>
      </w:r>
      <w:r w:rsidR="0061044F" w:rsidRPr="00C94575">
        <w:t>больше</w:t>
      </w:r>
      <w:r w:rsidRPr="00C94575">
        <w:t xml:space="preserve"> </w:t>
      </w:r>
      <w:r w:rsidR="0061044F" w:rsidRPr="00C94575">
        <w:t>не</w:t>
      </w:r>
      <w:r w:rsidRPr="00C94575">
        <w:t xml:space="preserve"> </w:t>
      </w:r>
      <w:r w:rsidR="0061044F" w:rsidRPr="00C94575">
        <w:t>удовлетворяется</w:t>
      </w:r>
      <w:r w:rsidRPr="00C94575">
        <w:t xml:space="preserve"> </w:t>
      </w:r>
      <w:r w:rsidR="0061044F" w:rsidRPr="00C94575">
        <w:t>универсальными</w:t>
      </w:r>
      <w:r w:rsidRPr="00C94575">
        <w:t xml:space="preserve"> </w:t>
      </w:r>
      <w:r w:rsidR="0061044F" w:rsidRPr="00C94575">
        <w:t>пенсионными</w:t>
      </w:r>
      <w:r w:rsidRPr="00C94575">
        <w:t xml:space="preserve"> </w:t>
      </w:r>
      <w:r w:rsidR="0061044F" w:rsidRPr="00C94575">
        <w:t>системами.</w:t>
      </w:r>
      <w:r w:rsidRPr="00C94575">
        <w:t xml:space="preserve"> </w:t>
      </w:r>
      <w:r w:rsidR="0061044F" w:rsidRPr="00C94575">
        <w:t>Они</w:t>
      </w:r>
      <w:r w:rsidRPr="00C94575">
        <w:t xml:space="preserve"> </w:t>
      </w:r>
      <w:r w:rsidR="0061044F" w:rsidRPr="00C94575">
        <w:t>ищут</w:t>
      </w:r>
      <w:r w:rsidRPr="00C94575">
        <w:t xml:space="preserve"> </w:t>
      </w:r>
      <w:r w:rsidR="0061044F" w:rsidRPr="00C94575">
        <w:t>современные</w:t>
      </w:r>
      <w:r w:rsidRPr="00C94575">
        <w:t xml:space="preserve"> </w:t>
      </w:r>
      <w:r w:rsidR="0061044F" w:rsidRPr="00C94575">
        <w:t>решения,</w:t>
      </w:r>
      <w:r w:rsidRPr="00C94575">
        <w:t xml:space="preserve"> </w:t>
      </w:r>
      <w:r w:rsidR="0061044F" w:rsidRPr="00C94575">
        <w:t>которые</w:t>
      </w:r>
      <w:r w:rsidRPr="00C94575">
        <w:t xml:space="preserve"> </w:t>
      </w:r>
      <w:r w:rsidR="0061044F" w:rsidRPr="00C94575">
        <w:t>предоставляют</w:t>
      </w:r>
      <w:r w:rsidRPr="00C94575">
        <w:t xml:space="preserve"> </w:t>
      </w:r>
      <w:r w:rsidR="0061044F" w:rsidRPr="00C94575">
        <w:t>больше</w:t>
      </w:r>
      <w:r w:rsidRPr="00C94575">
        <w:t xml:space="preserve"> </w:t>
      </w:r>
      <w:r w:rsidR="0061044F" w:rsidRPr="00C94575">
        <w:t>контроля,</w:t>
      </w:r>
      <w:r w:rsidRPr="00C94575">
        <w:t xml:space="preserve"> </w:t>
      </w:r>
      <w:r w:rsidR="0061044F" w:rsidRPr="00C94575">
        <w:t>гибкости</w:t>
      </w:r>
      <w:r w:rsidRPr="00C94575">
        <w:t xml:space="preserve"> </w:t>
      </w:r>
      <w:r w:rsidR="0061044F" w:rsidRPr="00C94575">
        <w:t>и</w:t>
      </w:r>
      <w:r w:rsidRPr="00C94575">
        <w:t xml:space="preserve"> </w:t>
      </w:r>
      <w:r w:rsidR="0061044F" w:rsidRPr="00C94575">
        <w:t>прозрачности</w:t>
      </w:r>
      <w:r w:rsidRPr="00C94575">
        <w:t>»</w:t>
      </w:r>
      <w:r w:rsidR="0061044F" w:rsidRPr="00C94575">
        <w:t>.</w:t>
      </w:r>
    </w:p>
    <w:p w14:paraId="59E7BCAA" w14:textId="77777777" w:rsidR="0061044F" w:rsidRPr="00C94575" w:rsidRDefault="0061044F" w:rsidP="0061044F">
      <w:r w:rsidRPr="00C94575">
        <w:t>Проблемы,</w:t>
      </w:r>
      <w:r w:rsidR="00C94575" w:rsidRPr="00C94575">
        <w:t xml:space="preserve"> </w:t>
      </w:r>
      <w:r w:rsidRPr="00C94575">
        <w:t>которые</w:t>
      </w:r>
      <w:r w:rsidR="00C94575" w:rsidRPr="00C94575">
        <w:t xml:space="preserve"> </w:t>
      </w:r>
      <w:r w:rsidRPr="00C94575">
        <w:t>необходимо</w:t>
      </w:r>
      <w:r w:rsidR="00C94575" w:rsidRPr="00C94575">
        <w:t xml:space="preserve"> </w:t>
      </w:r>
      <w:r w:rsidRPr="00C94575">
        <w:t>решить</w:t>
      </w:r>
    </w:p>
    <w:p w14:paraId="2A3DAF09" w14:textId="77777777" w:rsidR="0061044F" w:rsidRPr="00C94575" w:rsidRDefault="0061044F" w:rsidP="0061044F">
      <w:r w:rsidRPr="00C94575">
        <w:t>Несмотря</w:t>
      </w:r>
      <w:r w:rsidR="00C94575" w:rsidRPr="00C94575">
        <w:t xml:space="preserve"> </w:t>
      </w:r>
      <w:r w:rsidRPr="00C94575">
        <w:t>на</w:t>
      </w:r>
      <w:r w:rsidR="00C94575" w:rsidRPr="00C94575">
        <w:t xml:space="preserve"> </w:t>
      </w:r>
      <w:r w:rsidRPr="00C94575">
        <w:t>рост</w:t>
      </w:r>
      <w:r w:rsidR="00C94575" w:rsidRPr="00C94575">
        <w:t xml:space="preserve"> </w:t>
      </w:r>
      <w:r w:rsidRPr="00C94575">
        <w:t>интереса</w:t>
      </w:r>
      <w:r w:rsidR="00C94575" w:rsidRPr="00C94575">
        <w:t xml:space="preserve"> </w:t>
      </w:r>
      <w:r w:rsidRPr="00C94575">
        <w:t>к</w:t>
      </w:r>
      <w:r w:rsidR="00C94575" w:rsidRPr="00C94575">
        <w:t xml:space="preserve"> </w:t>
      </w:r>
      <w:r w:rsidRPr="00C94575">
        <w:t>цифровым</w:t>
      </w:r>
      <w:r w:rsidR="00C94575" w:rsidRPr="00C94575">
        <w:t xml:space="preserve"> </w:t>
      </w:r>
      <w:r w:rsidRPr="00C94575">
        <w:t>активам</w:t>
      </w:r>
      <w:r w:rsidR="00C94575" w:rsidRPr="00C94575">
        <w:t xml:space="preserve"> </w:t>
      </w:r>
      <w:r w:rsidRPr="00C94575">
        <w:t>среди</w:t>
      </w:r>
      <w:r w:rsidR="00C94575" w:rsidRPr="00C94575">
        <w:t xml:space="preserve"> </w:t>
      </w:r>
      <w:r w:rsidRPr="00C94575">
        <w:t>молодого</w:t>
      </w:r>
      <w:r w:rsidR="00C94575" w:rsidRPr="00C94575">
        <w:t xml:space="preserve"> </w:t>
      </w:r>
      <w:r w:rsidRPr="00C94575">
        <w:t>поколения,</w:t>
      </w:r>
      <w:r w:rsidR="00C94575" w:rsidRPr="00C94575">
        <w:t xml:space="preserve"> </w:t>
      </w:r>
      <w:r w:rsidRPr="00C94575">
        <w:t>такие</w:t>
      </w:r>
      <w:r w:rsidR="00C94575" w:rsidRPr="00C94575">
        <w:t xml:space="preserve"> </w:t>
      </w:r>
      <w:r w:rsidRPr="00C94575">
        <w:t>препятствия,</w:t>
      </w:r>
      <w:r w:rsidR="00C94575" w:rsidRPr="00C94575">
        <w:t xml:space="preserve"> </w:t>
      </w:r>
      <w:r w:rsidRPr="00C94575">
        <w:t>как</w:t>
      </w:r>
      <w:r w:rsidR="00C94575" w:rsidRPr="00C94575">
        <w:t xml:space="preserve"> </w:t>
      </w:r>
      <w:r w:rsidRPr="00C94575">
        <w:t>волатильность</w:t>
      </w:r>
      <w:r w:rsidR="00C94575" w:rsidRPr="00C94575">
        <w:t xml:space="preserve"> </w:t>
      </w:r>
      <w:r w:rsidRPr="00C94575">
        <w:t>криптовалют,</w:t>
      </w:r>
      <w:r w:rsidR="00C94575" w:rsidRPr="00C94575">
        <w:t xml:space="preserve"> </w:t>
      </w:r>
      <w:r w:rsidRPr="00C94575">
        <w:t>регуляторная</w:t>
      </w:r>
      <w:r w:rsidR="00C94575" w:rsidRPr="00C94575">
        <w:t xml:space="preserve"> </w:t>
      </w:r>
      <w:r w:rsidRPr="00C94575">
        <w:t>неопределенность</w:t>
      </w:r>
      <w:r w:rsidR="00C94575" w:rsidRPr="00C94575">
        <w:t xml:space="preserve"> </w:t>
      </w:r>
      <w:r w:rsidRPr="00C94575">
        <w:t>и</w:t>
      </w:r>
      <w:r w:rsidR="00C94575" w:rsidRPr="00C94575">
        <w:t xml:space="preserve"> </w:t>
      </w:r>
      <w:r w:rsidRPr="00C94575">
        <w:t>риски</w:t>
      </w:r>
      <w:r w:rsidR="00C94575" w:rsidRPr="00C94575">
        <w:t xml:space="preserve"> </w:t>
      </w:r>
      <w:r w:rsidRPr="00C94575">
        <w:t>кибербезопасности,</w:t>
      </w:r>
      <w:r w:rsidR="00C94575" w:rsidRPr="00C94575">
        <w:t xml:space="preserve"> </w:t>
      </w:r>
      <w:r w:rsidRPr="00C94575">
        <w:t>продолжают</w:t>
      </w:r>
      <w:r w:rsidR="00C94575" w:rsidRPr="00C94575">
        <w:t xml:space="preserve"> </w:t>
      </w:r>
      <w:r w:rsidRPr="00C94575">
        <w:t>сдерживать</w:t>
      </w:r>
      <w:r w:rsidR="00C94575" w:rsidRPr="00C94575">
        <w:t xml:space="preserve"> </w:t>
      </w:r>
      <w:r w:rsidRPr="00C94575">
        <w:t>их</w:t>
      </w:r>
      <w:r w:rsidR="00C94575" w:rsidRPr="00C94575">
        <w:t xml:space="preserve"> </w:t>
      </w:r>
      <w:r w:rsidRPr="00C94575">
        <w:t>широкое</w:t>
      </w:r>
      <w:r w:rsidR="00C94575" w:rsidRPr="00C94575">
        <w:t xml:space="preserve"> </w:t>
      </w:r>
      <w:r w:rsidRPr="00C94575">
        <w:t>распространение.</w:t>
      </w:r>
      <w:r w:rsidR="00C94575" w:rsidRPr="00C94575">
        <w:t xml:space="preserve"> </w:t>
      </w:r>
      <w:r w:rsidRPr="00C94575">
        <w:t>Кроме</w:t>
      </w:r>
      <w:r w:rsidR="00C94575" w:rsidRPr="00C94575">
        <w:t xml:space="preserve"> </w:t>
      </w:r>
      <w:r w:rsidRPr="00C94575">
        <w:t>того,</w:t>
      </w:r>
      <w:r w:rsidR="00C94575" w:rsidRPr="00C94575">
        <w:t xml:space="preserve"> </w:t>
      </w:r>
      <w:r w:rsidRPr="00C94575">
        <w:t>многие</w:t>
      </w:r>
      <w:r w:rsidR="00C94575" w:rsidRPr="00C94575">
        <w:t xml:space="preserve"> </w:t>
      </w:r>
      <w:r w:rsidRPr="00C94575">
        <w:t>молодые</w:t>
      </w:r>
      <w:r w:rsidR="00C94575" w:rsidRPr="00C94575">
        <w:t xml:space="preserve"> </w:t>
      </w:r>
      <w:r w:rsidRPr="00C94575">
        <w:t>люди</w:t>
      </w:r>
      <w:r w:rsidR="00C94575" w:rsidRPr="00C94575">
        <w:t xml:space="preserve"> </w:t>
      </w:r>
      <w:r w:rsidRPr="00C94575">
        <w:t>недостаточно</w:t>
      </w:r>
      <w:r w:rsidR="00C94575" w:rsidRPr="00C94575">
        <w:t xml:space="preserve"> </w:t>
      </w:r>
      <w:r w:rsidRPr="00C94575">
        <w:t>осведомлены</w:t>
      </w:r>
      <w:r w:rsidR="00C94575" w:rsidRPr="00C94575">
        <w:t xml:space="preserve"> </w:t>
      </w:r>
      <w:r w:rsidRPr="00C94575">
        <w:t>как</w:t>
      </w:r>
      <w:r w:rsidR="00C94575" w:rsidRPr="00C94575">
        <w:t xml:space="preserve"> </w:t>
      </w:r>
      <w:r w:rsidRPr="00C94575">
        <w:t>о</w:t>
      </w:r>
      <w:r w:rsidR="00C94575" w:rsidRPr="00C94575">
        <w:t xml:space="preserve"> </w:t>
      </w:r>
      <w:r w:rsidRPr="00C94575">
        <w:t>традиционных,</w:t>
      </w:r>
      <w:r w:rsidR="00C94575" w:rsidRPr="00C94575">
        <w:t xml:space="preserve"> </w:t>
      </w:r>
      <w:r w:rsidRPr="00C94575">
        <w:t>так</w:t>
      </w:r>
      <w:r w:rsidR="00C94575" w:rsidRPr="00C94575">
        <w:t xml:space="preserve"> </w:t>
      </w:r>
      <w:r w:rsidRPr="00C94575">
        <w:t>и</w:t>
      </w:r>
      <w:r w:rsidR="00C94575" w:rsidRPr="00C94575">
        <w:t xml:space="preserve"> </w:t>
      </w:r>
      <w:r w:rsidRPr="00C94575">
        <w:t>о</w:t>
      </w:r>
      <w:r w:rsidR="00C94575" w:rsidRPr="00C94575">
        <w:t xml:space="preserve"> </w:t>
      </w:r>
      <w:r w:rsidRPr="00C94575">
        <w:t>криптовалютных</w:t>
      </w:r>
      <w:r w:rsidR="00C94575" w:rsidRPr="00C94575">
        <w:t xml:space="preserve"> </w:t>
      </w:r>
      <w:r w:rsidRPr="00C94575">
        <w:t>пенсионных</w:t>
      </w:r>
      <w:r w:rsidR="00C94575" w:rsidRPr="00C94575">
        <w:t xml:space="preserve"> </w:t>
      </w:r>
      <w:r w:rsidRPr="00C94575">
        <w:t>системах.</w:t>
      </w:r>
    </w:p>
    <w:p w14:paraId="1B70A79E" w14:textId="77777777" w:rsidR="0061044F" w:rsidRPr="00C94575" w:rsidRDefault="0061044F" w:rsidP="0061044F">
      <w:r w:rsidRPr="00C94575">
        <w:lastRenderedPageBreak/>
        <w:t>Отчет</w:t>
      </w:r>
      <w:r w:rsidR="00C94575" w:rsidRPr="00C94575">
        <w:t xml:space="preserve"> </w:t>
      </w:r>
      <w:r w:rsidRPr="00C94575">
        <w:t>направляет</w:t>
      </w:r>
      <w:r w:rsidR="00C94575" w:rsidRPr="00C94575">
        <w:t xml:space="preserve"> </w:t>
      </w:r>
      <w:r w:rsidRPr="00C94575">
        <w:t>четкий</w:t>
      </w:r>
      <w:r w:rsidR="00C94575" w:rsidRPr="00C94575">
        <w:t xml:space="preserve"> </w:t>
      </w:r>
      <w:r w:rsidRPr="00C94575">
        <w:t>сигнал</w:t>
      </w:r>
      <w:r w:rsidR="00C94575" w:rsidRPr="00C94575">
        <w:t xml:space="preserve"> </w:t>
      </w:r>
      <w:r w:rsidRPr="00C94575">
        <w:t>правительствам</w:t>
      </w:r>
      <w:r w:rsidR="00C94575" w:rsidRPr="00C94575">
        <w:t xml:space="preserve"> </w:t>
      </w:r>
      <w:r w:rsidRPr="00C94575">
        <w:t>и</w:t>
      </w:r>
      <w:r w:rsidR="00C94575" w:rsidRPr="00C94575">
        <w:t xml:space="preserve"> </w:t>
      </w:r>
      <w:r w:rsidRPr="00C94575">
        <w:t>финансовым</w:t>
      </w:r>
      <w:r w:rsidR="00C94575" w:rsidRPr="00C94575">
        <w:t xml:space="preserve"> </w:t>
      </w:r>
      <w:r w:rsidRPr="00C94575">
        <w:t>учреждениям:</w:t>
      </w:r>
      <w:r w:rsidR="00C94575" w:rsidRPr="00C94575">
        <w:t xml:space="preserve"> </w:t>
      </w:r>
      <w:r w:rsidRPr="00C94575">
        <w:t>адаптируйтесь</w:t>
      </w:r>
      <w:r w:rsidR="00C94575" w:rsidRPr="00C94575">
        <w:t xml:space="preserve"> </w:t>
      </w:r>
      <w:r w:rsidRPr="00C94575">
        <w:t>или</w:t>
      </w:r>
      <w:r w:rsidR="00C94575" w:rsidRPr="00C94575">
        <w:t xml:space="preserve"> </w:t>
      </w:r>
      <w:r w:rsidRPr="00C94575">
        <w:t>рискуете</w:t>
      </w:r>
      <w:r w:rsidR="00C94575" w:rsidRPr="00C94575">
        <w:t xml:space="preserve"> </w:t>
      </w:r>
      <w:r w:rsidRPr="00C94575">
        <w:t>остаться</w:t>
      </w:r>
      <w:r w:rsidR="00C94575" w:rsidRPr="00C94575">
        <w:t xml:space="preserve"> </w:t>
      </w:r>
      <w:r w:rsidRPr="00C94575">
        <w:t>позади!</w:t>
      </w:r>
    </w:p>
    <w:p w14:paraId="4BDB067B" w14:textId="77777777" w:rsidR="0061044F" w:rsidRPr="00C94575" w:rsidRDefault="0061044F" w:rsidP="0061044F">
      <w:hyperlink r:id="rId45" w:history="1">
        <w:r w:rsidRPr="00C94575">
          <w:rPr>
            <w:rStyle w:val="a3"/>
          </w:rPr>
          <w:t>https://ru.financemagnates.com/20-pokolenij-z-i-alfa-gotovy-kopit-na-pensiyu-v-kripte/</w:t>
        </w:r>
      </w:hyperlink>
      <w:r w:rsidR="00C94575" w:rsidRPr="00C94575">
        <w:t xml:space="preserve"> </w:t>
      </w:r>
    </w:p>
    <w:p w14:paraId="2C946B5C" w14:textId="77777777" w:rsidR="00217F8E" w:rsidRPr="00C94575" w:rsidRDefault="00217F8E" w:rsidP="00217F8E">
      <w:pPr>
        <w:pStyle w:val="2"/>
      </w:pPr>
      <w:bookmarkStart w:id="156" w:name="_Toc187992421"/>
      <w:bookmarkEnd w:id="151"/>
      <w:r w:rsidRPr="00C94575">
        <w:t>Пенсия.pro,</w:t>
      </w:r>
      <w:r w:rsidR="00C94575" w:rsidRPr="00C94575">
        <w:t xml:space="preserve"> </w:t>
      </w:r>
      <w:r w:rsidRPr="00C94575">
        <w:t>16.01.2025,</w:t>
      </w:r>
      <w:r w:rsidR="00C94575" w:rsidRPr="00C94575">
        <w:t xml:space="preserve"> </w:t>
      </w:r>
      <w:r w:rsidRPr="00C94575">
        <w:t>Американская</w:t>
      </w:r>
      <w:r w:rsidR="00C94575" w:rsidRPr="00C94575">
        <w:t xml:space="preserve"> </w:t>
      </w:r>
      <w:r w:rsidRPr="00C94575">
        <w:t>компания</w:t>
      </w:r>
      <w:r w:rsidR="00C94575" w:rsidRPr="00C94575">
        <w:t xml:space="preserve"> </w:t>
      </w:r>
      <w:r w:rsidRPr="00C94575">
        <w:t>будет</w:t>
      </w:r>
      <w:r w:rsidR="00C94575" w:rsidRPr="00C94575">
        <w:t xml:space="preserve"> </w:t>
      </w:r>
      <w:r w:rsidRPr="00C94575">
        <w:t>контролировать</w:t>
      </w:r>
      <w:r w:rsidR="00C94575" w:rsidRPr="00C94575">
        <w:t xml:space="preserve"> </w:t>
      </w:r>
      <w:r w:rsidRPr="00C94575">
        <w:t>пенсионные</w:t>
      </w:r>
      <w:r w:rsidR="00C94575" w:rsidRPr="00C94575">
        <w:t xml:space="preserve"> </w:t>
      </w:r>
      <w:r w:rsidRPr="00C94575">
        <w:t>накопления</w:t>
      </w:r>
      <w:r w:rsidR="00C94575" w:rsidRPr="00C94575">
        <w:t xml:space="preserve"> </w:t>
      </w:r>
      <w:r w:rsidRPr="00C94575">
        <w:t>части</w:t>
      </w:r>
      <w:r w:rsidR="00C94575" w:rsidRPr="00C94575">
        <w:t xml:space="preserve"> </w:t>
      </w:r>
      <w:r w:rsidRPr="00C94575">
        <w:t>китайцев</w:t>
      </w:r>
      <w:bookmarkEnd w:id="156"/>
    </w:p>
    <w:p w14:paraId="54E7779F" w14:textId="77777777" w:rsidR="00217F8E" w:rsidRPr="00C94575" w:rsidRDefault="00217F8E" w:rsidP="001600EE">
      <w:pPr>
        <w:pStyle w:val="3"/>
      </w:pPr>
      <w:bookmarkStart w:id="157" w:name="_Toc187992422"/>
      <w:r w:rsidRPr="00C94575">
        <w:t>Одна</w:t>
      </w:r>
      <w:r w:rsidR="00C94575" w:rsidRPr="00C94575">
        <w:t xml:space="preserve"> </w:t>
      </w:r>
      <w:r w:rsidRPr="00C94575">
        <w:t>из</w:t>
      </w:r>
      <w:r w:rsidR="00C94575" w:rsidRPr="00C94575">
        <w:t xml:space="preserve"> </w:t>
      </w:r>
      <w:r w:rsidRPr="00C94575">
        <w:t>крупнейших</w:t>
      </w:r>
      <w:r w:rsidR="00C94575" w:rsidRPr="00C94575">
        <w:t xml:space="preserve"> </w:t>
      </w:r>
      <w:r w:rsidRPr="00C94575">
        <w:t>управляющих</w:t>
      </w:r>
      <w:r w:rsidR="00C94575" w:rsidRPr="00C94575">
        <w:t xml:space="preserve"> </w:t>
      </w:r>
      <w:r w:rsidRPr="00C94575">
        <w:t>компаний</w:t>
      </w:r>
      <w:r w:rsidR="00C94575" w:rsidRPr="00C94575">
        <w:t xml:space="preserve"> </w:t>
      </w:r>
      <w:r w:rsidRPr="00C94575">
        <w:t>мира,</w:t>
      </w:r>
      <w:r w:rsidR="00C94575" w:rsidRPr="00C94575">
        <w:t xml:space="preserve"> </w:t>
      </w:r>
      <w:r w:rsidRPr="00C94575">
        <w:t>американская</w:t>
      </w:r>
      <w:r w:rsidR="00C94575" w:rsidRPr="00C94575">
        <w:t xml:space="preserve"> </w:t>
      </w:r>
      <w:r w:rsidRPr="00C94575">
        <w:t>Fidelity,</w:t>
      </w:r>
      <w:r w:rsidR="00C94575" w:rsidRPr="00C94575">
        <w:t xml:space="preserve"> </w:t>
      </w:r>
      <w:r w:rsidRPr="00C94575">
        <w:t>учредила</w:t>
      </w:r>
      <w:r w:rsidR="00C94575" w:rsidRPr="00C94575">
        <w:t xml:space="preserve"> </w:t>
      </w:r>
      <w:r w:rsidRPr="00C94575">
        <w:t>в</w:t>
      </w:r>
      <w:r w:rsidR="00C94575" w:rsidRPr="00C94575">
        <w:t xml:space="preserve"> </w:t>
      </w:r>
      <w:r w:rsidRPr="00C94575">
        <w:t>Китае</w:t>
      </w:r>
      <w:r w:rsidR="00C94575" w:rsidRPr="00C94575">
        <w:t xml:space="preserve"> </w:t>
      </w:r>
      <w:r w:rsidRPr="00C94575">
        <w:t>пенсионный</w:t>
      </w:r>
      <w:r w:rsidR="00C94575" w:rsidRPr="00C94575">
        <w:t xml:space="preserve"> </w:t>
      </w:r>
      <w:r w:rsidRPr="00C94575">
        <w:t>фонд.</w:t>
      </w:r>
      <w:r w:rsidR="00C94575" w:rsidRPr="00C94575">
        <w:t xml:space="preserve"> </w:t>
      </w:r>
      <w:r w:rsidRPr="00C94575">
        <w:t>За</w:t>
      </w:r>
      <w:r w:rsidR="00C94575" w:rsidRPr="00C94575">
        <w:t xml:space="preserve"> </w:t>
      </w:r>
      <w:r w:rsidRPr="00C94575">
        <w:t>первые</w:t>
      </w:r>
      <w:r w:rsidR="00C94575" w:rsidRPr="00C94575">
        <w:t xml:space="preserve"> </w:t>
      </w:r>
      <w:r w:rsidRPr="00C94575">
        <w:t>восемь</w:t>
      </w:r>
      <w:r w:rsidR="00C94575" w:rsidRPr="00C94575">
        <w:t xml:space="preserve"> </w:t>
      </w:r>
      <w:r w:rsidRPr="00C94575">
        <w:t>дней</w:t>
      </w:r>
      <w:r w:rsidR="00C94575" w:rsidRPr="00C94575">
        <w:t xml:space="preserve"> </w:t>
      </w:r>
      <w:r w:rsidRPr="00C94575">
        <w:t>работы</w:t>
      </w:r>
      <w:r w:rsidR="00C94575" w:rsidRPr="00C94575">
        <w:t xml:space="preserve"> </w:t>
      </w:r>
      <w:r w:rsidRPr="00C94575">
        <w:t>организация</w:t>
      </w:r>
      <w:r w:rsidR="00C94575" w:rsidRPr="00C94575">
        <w:t xml:space="preserve"> </w:t>
      </w:r>
      <w:r w:rsidRPr="00C94575">
        <w:t>привлекла</w:t>
      </w:r>
      <w:r w:rsidR="00C94575" w:rsidRPr="00C94575">
        <w:t xml:space="preserve"> </w:t>
      </w:r>
      <w:r w:rsidRPr="00C94575">
        <w:t>уже</w:t>
      </w:r>
      <w:r w:rsidR="00C94575" w:rsidRPr="00C94575">
        <w:t xml:space="preserve"> </w:t>
      </w:r>
      <w:r w:rsidRPr="00C94575">
        <w:t>867</w:t>
      </w:r>
      <w:r w:rsidR="00C94575" w:rsidRPr="00C94575">
        <w:t xml:space="preserve"> </w:t>
      </w:r>
      <w:r w:rsidRPr="00C94575">
        <w:t>млн</w:t>
      </w:r>
      <w:r w:rsidR="00C94575" w:rsidRPr="00C94575">
        <w:t xml:space="preserve"> </w:t>
      </w:r>
      <w:r w:rsidRPr="00C94575">
        <w:t>юаней</w:t>
      </w:r>
      <w:r w:rsidR="00C94575" w:rsidRPr="00C94575">
        <w:t xml:space="preserve"> </w:t>
      </w:r>
      <w:r w:rsidRPr="00C94575">
        <w:t>(12</w:t>
      </w:r>
      <w:r w:rsidR="00C94575" w:rsidRPr="00C94575">
        <w:t xml:space="preserve"> </w:t>
      </w:r>
      <w:r w:rsidRPr="00C94575">
        <w:t>млрд</w:t>
      </w:r>
      <w:r w:rsidR="00C94575" w:rsidRPr="00C94575">
        <w:t xml:space="preserve"> </w:t>
      </w:r>
      <w:r w:rsidRPr="00C94575">
        <w:t>рублей)</w:t>
      </w:r>
      <w:r w:rsidR="00C94575" w:rsidRPr="00C94575">
        <w:t xml:space="preserve"> </w:t>
      </w:r>
      <w:r w:rsidRPr="00C94575">
        <w:t>от</w:t>
      </w:r>
      <w:r w:rsidR="00C94575" w:rsidRPr="00C94575">
        <w:t xml:space="preserve"> </w:t>
      </w:r>
      <w:r w:rsidRPr="00C94575">
        <w:t>различных</w:t>
      </w:r>
      <w:r w:rsidR="00C94575" w:rsidRPr="00C94575">
        <w:t xml:space="preserve"> </w:t>
      </w:r>
      <w:r w:rsidRPr="00C94575">
        <w:t>инвесторов,</w:t>
      </w:r>
      <w:r w:rsidR="00C94575" w:rsidRPr="00C94575">
        <w:t xml:space="preserve"> </w:t>
      </w:r>
      <w:r w:rsidRPr="00C94575">
        <w:t>в</w:t>
      </w:r>
      <w:r w:rsidR="00C94575" w:rsidRPr="00C94575">
        <w:t xml:space="preserve"> </w:t>
      </w:r>
      <w:r w:rsidRPr="00C94575">
        <w:t>том</w:t>
      </w:r>
      <w:r w:rsidR="00C94575" w:rsidRPr="00C94575">
        <w:t xml:space="preserve"> </w:t>
      </w:r>
      <w:r w:rsidRPr="00C94575">
        <w:t>числе</w:t>
      </w:r>
      <w:r w:rsidR="00C94575" w:rsidRPr="00C94575">
        <w:t xml:space="preserve"> </w:t>
      </w:r>
      <w:r w:rsidRPr="00C94575">
        <w:t>государственных,</w:t>
      </w:r>
      <w:r w:rsidR="00C94575" w:rsidRPr="00C94575">
        <w:t xml:space="preserve"> </w:t>
      </w:r>
      <w:r w:rsidRPr="00C94575">
        <w:t>пишет</w:t>
      </w:r>
      <w:r w:rsidR="00C94575" w:rsidRPr="00C94575">
        <w:t xml:space="preserve"> </w:t>
      </w:r>
      <w:r w:rsidRPr="00C94575">
        <w:t>Bloomberg.</w:t>
      </w:r>
      <w:bookmarkEnd w:id="157"/>
    </w:p>
    <w:p w14:paraId="4EE4E860" w14:textId="77777777" w:rsidR="00217F8E" w:rsidRPr="00C94575" w:rsidRDefault="00217F8E" w:rsidP="00217F8E">
      <w:r w:rsidRPr="00C94575">
        <w:t>Китайский</w:t>
      </w:r>
      <w:r w:rsidR="00C94575" w:rsidRPr="00C94575">
        <w:t xml:space="preserve"> </w:t>
      </w:r>
      <w:r w:rsidRPr="00C94575">
        <w:t>фонд</w:t>
      </w:r>
      <w:r w:rsidR="00C94575" w:rsidRPr="00C94575">
        <w:t xml:space="preserve"> </w:t>
      </w:r>
      <w:r w:rsidRPr="00C94575">
        <w:t>Fidelity</w:t>
      </w:r>
      <w:r w:rsidR="00C94575" w:rsidRPr="00C94575">
        <w:t xml:space="preserve"> </w:t>
      </w:r>
      <w:r w:rsidRPr="00C94575">
        <w:t>стал</w:t>
      </w:r>
      <w:r w:rsidR="00C94575" w:rsidRPr="00C94575">
        <w:t xml:space="preserve"> </w:t>
      </w:r>
      <w:r w:rsidRPr="00C94575">
        <w:t>третьим</w:t>
      </w:r>
      <w:r w:rsidR="00C94575" w:rsidRPr="00C94575">
        <w:t xml:space="preserve"> </w:t>
      </w:r>
      <w:r w:rsidRPr="00C94575">
        <w:t>по</w:t>
      </w:r>
      <w:r w:rsidR="00C94575" w:rsidRPr="00C94575">
        <w:t xml:space="preserve"> </w:t>
      </w:r>
      <w:r w:rsidRPr="00C94575">
        <w:t>величине</w:t>
      </w:r>
      <w:r w:rsidR="00C94575" w:rsidRPr="00C94575">
        <w:t xml:space="preserve"> </w:t>
      </w:r>
      <w:r w:rsidRPr="00C94575">
        <w:t>в</w:t>
      </w:r>
      <w:r w:rsidR="00C94575" w:rsidRPr="00C94575">
        <w:t xml:space="preserve"> </w:t>
      </w:r>
      <w:r w:rsidRPr="00C94575">
        <w:t>КНР.</w:t>
      </w:r>
      <w:r w:rsidR="00C94575" w:rsidRPr="00C94575">
        <w:t xml:space="preserve"> </w:t>
      </w:r>
      <w:r w:rsidRPr="00C94575">
        <w:t>Компания</w:t>
      </w:r>
      <w:r w:rsidR="00C94575" w:rsidRPr="00C94575">
        <w:t xml:space="preserve"> </w:t>
      </w:r>
      <w:r w:rsidRPr="00C94575">
        <w:t>рассчитывает</w:t>
      </w:r>
      <w:r w:rsidR="00C94575" w:rsidRPr="00C94575">
        <w:t xml:space="preserve"> </w:t>
      </w:r>
      <w:r w:rsidRPr="00C94575">
        <w:t>на</w:t>
      </w:r>
      <w:r w:rsidR="00C94575" w:rsidRPr="00C94575">
        <w:t xml:space="preserve"> </w:t>
      </w:r>
      <w:r w:rsidRPr="00C94575">
        <w:t>пенсионную</w:t>
      </w:r>
      <w:r w:rsidR="00C94575" w:rsidRPr="00C94575">
        <w:t xml:space="preserve"> </w:t>
      </w:r>
      <w:r w:rsidRPr="00C94575">
        <w:t>реформу,</w:t>
      </w:r>
      <w:r w:rsidR="00C94575" w:rsidRPr="00C94575">
        <w:t xml:space="preserve"> </w:t>
      </w:r>
      <w:r w:rsidRPr="00C94575">
        <w:t>которая</w:t>
      </w:r>
      <w:r w:rsidR="00C94575" w:rsidRPr="00C94575">
        <w:t xml:space="preserve"> </w:t>
      </w:r>
      <w:r w:rsidRPr="00C94575">
        <w:t>предполагает</w:t>
      </w:r>
      <w:r w:rsidR="00C94575" w:rsidRPr="00C94575">
        <w:t xml:space="preserve"> </w:t>
      </w:r>
      <w:r w:rsidRPr="00C94575">
        <w:t>расширение</w:t>
      </w:r>
      <w:r w:rsidR="00C94575" w:rsidRPr="00C94575">
        <w:t xml:space="preserve"> </w:t>
      </w:r>
      <w:r w:rsidRPr="00C94575">
        <w:t>объема</w:t>
      </w:r>
      <w:r w:rsidR="00C94575" w:rsidRPr="00C94575">
        <w:t xml:space="preserve"> </w:t>
      </w:r>
      <w:r w:rsidRPr="00C94575">
        <w:t>частных</w:t>
      </w:r>
      <w:r w:rsidR="00C94575" w:rsidRPr="00C94575">
        <w:t xml:space="preserve"> </w:t>
      </w:r>
      <w:r w:rsidRPr="00C94575">
        <w:t>накоплений.</w:t>
      </w:r>
      <w:r w:rsidR="00C94575" w:rsidRPr="00C94575">
        <w:t xml:space="preserve"> </w:t>
      </w:r>
      <w:r w:rsidRPr="00C94575">
        <w:t>По</w:t>
      </w:r>
      <w:r w:rsidR="00C94575" w:rsidRPr="00C94575">
        <w:t xml:space="preserve"> </w:t>
      </w:r>
      <w:r w:rsidRPr="00C94575">
        <w:t>замыслу</w:t>
      </w:r>
      <w:r w:rsidR="00C94575" w:rsidRPr="00C94575">
        <w:t xml:space="preserve"> </w:t>
      </w:r>
      <w:r w:rsidRPr="00C94575">
        <w:t>китайских</w:t>
      </w:r>
      <w:r w:rsidR="00C94575" w:rsidRPr="00C94575">
        <w:t xml:space="preserve"> </w:t>
      </w:r>
      <w:r w:rsidRPr="00C94575">
        <w:t>властей,</w:t>
      </w:r>
      <w:r w:rsidR="00C94575" w:rsidRPr="00C94575">
        <w:t xml:space="preserve"> </w:t>
      </w:r>
      <w:r w:rsidRPr="00C94575">
        <w:t>к</w:t>
      </w:r>
      <w:r w:rsidR="00C94575" w:rsidRPr="00C94575">
        <w:t xml:space="preserve"> </w:t>
      </w:r>
      <w:r w:rsidRPr="00C94575">
        <w:t>2035</w:t>
      </w:r>
      <w:r w:rsidR="00C94575" w:rsidRPr="00C94575">
        <w:t xml:space="preserve"> </w:t>
      </w:r>
      <w:r w:rsidRPr="00C94575">
        <w:t>году</w:t>
      </w:r>
      <w:r w:rsidR="00C94575" w:rsidRPr="00C94575">
        <w:t xml:space="preserve"> </w:t>
      </w:r>
      <w:r w:rsidRPr="00C94575">
        <w:t>за</w:t>
      </w:r>
      <w:r w:rsidR="00C94575" w:rsidRPr="00C94575">
        <w:t xml:space="preserve"> </w:t>
      </w:r>
      <w:r w:rsidRPr="00C94575">
        <w:t>счет</w:t>
      </w:r>
      <w:r w:rsidR="00C94575" w:rsidRPr="00C94575">
        <w:t xml:space="preserve"> </w:t>
      </w:r>
      <w:r w:rsidRPr="00C94575">
        <w:t>добровольных</w:t>
      </w:r>
      <w:r w:rsidR="00C94575" w:rsidRPr="00C94575">
        <w:t xml:space="preserve"> </w:t>
      </w:r>
      <w:r w:rsidRPr="00C94575">
        <w:t>индивидуальных</w:t>
      </w:r>
      <w:r w:rsidR="00C94575" w:rsidRPr="00C94575">
        <w:t xml:space="preserve"> </w:t>
      </w:r>
      <w:r w:rsidRPr="00C94575">
        <w:t>взносов</w:t>
      </w:r>
      <w:r w:rsidR="00C94575" w:rsidRPr="00C94575">
        <w:t xml:space="preserve"> </w:t>
      </w:r>
      <w:r w:rsidRPr="00C94575">
        <w:t>пенсионная</w:t>
      </w:r>
      <w:r w:rsidR="00C94575" w:rsidRPr="00C94575">
        <w:t xml:space="preserve"> </w:t>
      </w:r>
      <w:r w:rsidRPr="00C94575">
        <w:t>система</w:t>
      </w:r>
      <w:r w:rsidR="00C94575" w:rsidRPr="00C94575">
        <w:t xml:space="preserve"> </w:t>
      </w:r>
      <w:r w:rsidRPr="00C94575">
        <w:t>страны</w:t>
      </w:r>
      <w:r w:rsidR="00C94575" w:rsidRPr="00C94575">
        <w:t xml:space="preserve"> </w:t>
      </w:r>
      <w:r w:rsidRPr="00C94575">
        <w:t>расширится</w:t>
      </w:r>
      <w:r w:rsidR="00C94575" w:rsidRPr="00C94575">
        <w:t xml:space="preserve"> </w:t>
      </w:r>
      <w:r w:rsidRPr="00C94575">
        <w:t>с</w:t>
      </w:r>
      <w:r w:rsidR="00C94575" w:rsidRPr="00C94575">
        <w:t xml:space="preserve"> </w:t>
      </w:r>
      <w:r w:rsidRPr="00C94575">
        <w:t>7</w:t>
      </w:r>
      <w:r w:rsidR="00C94575" w:rsidRPr="00C94575">
        <w:t xml:space="preserve"> </w:t>
      </w:r>
      <w:r w:rsidRPr="00C94575">
        <w:t>трлн</w:t>
      </w:r>
      <w:r w:rsidR="00C94575" w:rsidRPr="00C94575">
        <w:t xml:space="preserve"> </w:t>
      </w:r>
      <w:r w:rsidRPr="00C94575">
        <w:t>до</w:t>
      </w:r>
      <w:r w:rsidR="00C94575" w:rsidRPr="00C94575">
        <w:t xml:space="preserve"> </w:t>
      </w:r>
      <w:r w:rsidRPr="00C94575">
        <w:t>12</w:t>
      </w:r>
      <w:r w:rsidR="00C94575" w:rsidRPr="00C94575">
        <w:t xml:space="preserve"> </w:t>
      </w:r>
      <w:r w:rsidRPr="00C94575">
        <w:t>трлн</w:t>
      </w:r>
      <w:r w:rsidR="00C94575" w:rsidRPr="00C94575">
        <w:t xml:space="preserve"> </w:t>
      </w:r>
      <w:r w:rsidRPr="00C94575">
        <w:t>юаней.</w:t>
      </w:r>
    </w:p>
    <w:p w14:paraId="3EB38E01" w14:textId="77777777" w:rsidR="00217F8E" w:rsidRPr="00C94575" w:rsidRDefault="00217F8E" w:rsidP="00217F8E">
      <w:r w:rsidRPr="00C94575">
        <w:t>Иностранные</w:t>
      </w:r>
      <w:r w:rsidR="00C94575" w:rsidRPr="00C94575">
        <w:t xml:space="preserve"> </w:t>
      </w:r>
      <w:r w:rsidRPr="00C94575">
        <w:t>менеджеры</w:t>
      </w:r>
      <w:r w:rsidR="00C94575" w:rsidRPr="00C94575">
        <w:t xml:space="preserve"> </w:t>
      </w:r>
      <w:r w:rsidRPr="00C94575">
        <w:t>пока</w:t>
      </w:r>
      <w:r w:rsidR="00C94575" w:rsidRPr="00C94575">
        <w:t xml:space="preserve"> </w:t>
      </w:r>
      <w:r w:rsidRPr="00C94575">
        <w:t>не</w:t>
      </w:r>
      <w:r w:rsidR="00C94575" w:rsidRPr="00C94575">
        <w:t xml:space="preserve"> </w:t>
      </w:r>
      <w:r w:rsidRPr="00C94575">
        <w:t>имеют</w:t>
      </w:r>
      <w:r w:rsidR="00C94575" w:rsidRPr="00C94575">
        <w:t xml:space="preserve"> </w:t>
      </w:r>
      <w:r w:rsidRPr="00C94575">
        <w:t>права</w:t>
      </w:r>
      <w:r w:rsidR="00C94575" w:rsidRPr="00C94575">
        <w:t xml:space="preserve"> </w:t>
      </w:r>
      <w:r w:rsidRPr="00C94575">
        <w:t>владеть</w:t>
      </w:r>
      <w:r w:rsidR="00C94575" w:rsidRPr="00C94575">
        <w:t xml:space="preserve"> </w:t>
      </w:r>
      <w:r w:rsidRPr="00C94575">
        <w:t>так</w:t>
      </w:r>
      <w:r w:rsidR="00C94575" w:rsidRPr="00C94575">
        <w:t xml:space="preserve"> </w:t>
      </w:r>
      <w:r w:rsidRPr="00C94575">
        <w:t>называемыми</w:t>
      </w:r>
      <w:r w:rsidR="00C94575" w:rsidRPr="00C94575">
        <w:t xml:space="preserve"> «</w:t>
      </w:r>
      <w:r w:rsidRPr="00C94575">
        <w:t>пенсионными</w:t>
      </w:r>
      <w:r w:rsidR="00C94575" w:rsidRPr="00C94575">
        <w:t xml:space="preserve"> </w:t>
      </w:r>
      <w:r w:rsidRPr="00C94575">
        <w:t>целевыми</w:t>
      </w:r>
      <w:r w:rsidR="00C94575" w:rsidRPr="00C94575">
        <w:t xml:space="preserve"> </w:t>
      </w:r>
      <w:r w:rsidRPr="00C94575">
        <w:t>фондами</w:t>
      </w:r>
      <w:r w:rsidR="00C94575" w:rsidRPr="00C94575">
        <w:t>»</w:t>
      </w:r>
      <w:r w:rsidRPr="00C94575">
        <w:t>,</w:t>
      </w:r>
      <w:r w:rsidR="00C94575" w:rsidRPr="00C94575">
        <w:t xml:space="preserve"> </w:t>
      </w:r>
      <w:r w:rsidRPr="00C94575">
        <w:t>потому</w:t>
      </w:r>
      <w:r w:rsidR="00C94575" w:rsidRPr="00C94575">
        <w:t xml:space="preserve"> </w:t>
      </w:r>
      <w:r w:rsidRPr="00C94575">
        <w:t>что</w:t>
      </w:r>
      <w:r w:rsidR="00C94575" w:rsidRPr="00C94575">
        <w:t xml:space="preserve"> </w:t>
      </w:r>
      <w:r w:rsidRPr="00C94575">
        <w:t>для</w:t>
      </w:r>
      <w:r w:rsidR="00C94575" w:rsidRPr="00C94575">
        <w:t xml:space="preserve"> </w:t>
      </w:r>
      <w:r w:rsidRPr="00C94575">
        <w:t>этого</w:t>
      </w:r>
      <w:r w:rsidR="00C94575" w:rsidRPr="00C94575">
        <w:t xml:space="preserve"> </w:t>
      </w:r>
      <w:r w:rsidRPr="00C94575">
        <w:t>нужен</w:t>
      </w:r>
      <w:r w:rsidR="00C94575" w:rsidRPr="00C94575">
        <w:t xml:space="preserve"> </w:t>
      </w:r>
      <w:r w:rsidRPr="00C94575">
        <w:t>трехлетний</w:t>
      </w:r>
      <w:r w:rsidR="00C94575" w:rsidRPr="00C94575">
        <w:t xml:space="preserve"> </w:t>
      </w:r>
      <w:r w:rsidRPr="00C94575">
        <w:t>опыт</w:t>
      </w:r>
      <w:r w:rsidR="00C94575" w:rsidRPr="00C94575">
        <w:t xml:space="preserve"> </w:t>
      </w:r>
      <w:r w:rsidRPr="00C94575">
        <w:t>управления</w:t>
      </w:r>
      <w:r w:rsidR="00C94575" w:rsidRPr="00C94575">
        <w:t xml:space="preserve"> </w:t>
      </w:r>
      <w:r w:rsidRPr="00C94575">
        <w:t>активами</w:t>
      </w:r>
      <w:r w:rsidR="00C94575" w:rsidRPr="00C94575">
        <w:t xml:space="preserve"> </w:t>
      </w:r>
      <w:r w:rsidRPr="00C94575">
        <w:t>объемом</w:t>
      </w:r>
      <w:r w:rsidR="00C94575" w:rsidRPr="00C94575">
        <w:t xml:space="preserve"> </w:t>
      </w:r>
      <w:r w:rsidRPr="00C94575">
        <w:t>не</w:t>
      </w:r>
      <w:r w:rsidR="00C94575" w:rsidRPr="00C94575">
        <w:t xml:space="preserve"> </w:t>
      </w:r>
      <w:r w:rsidRPr="00C94575">
        <w:t>менее</w:t>
      </w:r>
      <w:r w:rsidR="00C94575" w:rsidRPr="00C94575">
        <w:t xml:space="preserve"> </w:t>
      </w:r>
      <w:r w:rsidRPr="00C94575">
        <w:t>чем</w:t>
      </w:r>
      <w:r w:rsidR="00C94575" w:rsidRPr="00C94575">
        <w:t xml:space="preserve"> </w:t>
      </w:r>
      <w:r w:rsidRPr="00C94575">
        <w:t>20</w:t>
      </w:r>
      <w:r w:rsidR="00C94575" w:rsidRPr="00C94575">
        <w:t xml:space="preserve"> </w:t>
      </w:r>
      <w:r w:rsidRPr="00C94575">
        <w:t>млрд</w:t>
      </w:r>
      <w:r w:rsidR="00C94575" w:rsidRPr="00C94575">
        <w:t xml:space="preserve"> </w:t>
      </w:r>
      <w:r w:rsidRPr="00C94575">
        <w:t>юаней.</w:t>
      </w:r>
    </w:p>
    <w:p w14:paraId="095BA21F" w14:textId="77777777" w:rsidR="00217F8E" w:rsidRPr="00C94575" w:rsidRDefault="00217F8E" w:rsidP="00217F8E">
      <w:r w:rsidRPr="00C94575">
        <w:t>Показатели</w:t>
      </w:r>
      <w:r w:rsidR="00C94575" w:rsidRPr="00C94575">
        <w:t xml:space="preserve"> </w:t>
      </w:r>
      <w:r w:rsidRPr="00C94575">
        <w:t>действующих</w:t>
      </w:r>
      <w:r w:rsidR="00C94575" w:rsidRPr="00C94575">
        <w:t xml:space="preserve"> </w:t>
      </w:r>
      <w:r w:rsidRPr="00C94575">
        <w:t>фондов</w:t>
      </w:r>
      <w:r w:rsidR="00C94575" w:rsidRPr="00C94575">
        <w:t xml:space="preserve"> </w:t>
      </w:r>
      <w:r w:rsidRPr="00C94575">
        <w:t>разочаровывают</w:t>
      </w:r>
      <w:r w:rsidR="00C94575" w:rsidRPr="00C94575">
        <w:t xml:space="preserve"> </w:t>
      </w:r>
      <w:r w:rsidRPr="00C94575">
        <w:t>местных</w:t>
      </w:r>
      <w:r w:rsidR="00C94575" w:rsidRPr="00C94575">
        <w:t xml:space="preserve"> </w:t>
      </w:r>
      <w:r w:rsidRPr="00C94575">
        <w:t>инвесторов</w:t>
      </w:r>
      <w:r w:rsidR="00C94575" w:rsidRPr="00C94575">
        <w:t xml:space="preserve"> </w:t>
      </w:r>
      <w:r w:rsidRPr="00C94575">
        <w:t>из-за</w:t>
      </w:r>
      <w:r w:rsidR="00C94575" w:rsidRPr="00C94575">
        <w:t xml:space="preserve"> </w:t>
      </w:r>
      <w:r w:rsidRPr="00C94575">
        <w:t>общего</w:t>
      </w:r>
      <w:r w:rsidR="00C94575" w:rsidRPr="00C94575">
        <w:t xml:space="preserve"> </w:t>
      </w:r>
      <w:r w:rsidRPr="00C94575">
        <w:t>снижения</w:t>
      </w:r>
      <w:r w:rsidR="00C94575" w:rsidRPr="00C94575">
        <w:t xml:space="preserve"> </w:t>
      </w:r>
      <w:r w:rsidRPr="00C94575">
        <w:t>фондового</w:t>
      </w:r>
      <w:r w:rsidR="00C94575" w:rsidRPr="00C94575">
        <w:t xml:space="preserve"> </w:t>
      </w:r>
      <w:r w:rsidRPr="00C94575">
        <w:t>рынка.</w:t>
      </w:r>
      <w:r w:rsidR="00C94575" w:rsidRPr="00C94575">
        <w:t xml:space="preserve"> </w:t>
      </w:r>
      <w:r w:rsidRPr="00C94575">
        <w:t>Более</w:t>
      </w:r>
      <w:r w:rsidR="00C94575" w:rsidRPr="00C94575">
        <w:t xml:space="preserve"> </w:t>
      </w:r>
      <w:r w:rsidRPr="00C94575">
        <w:t>семи</w:t>
      </w:r>
      <w:r w:rsidR="00C94575" w:rsidRPr="00C94575">
        <w:t xml:space="preserve"> </w:t>
      </w:r>
      <w:r w:rsidRPr="00C94575">
        <w:t>из</w:t>
      </w:r>
      <w:r w:rsidR="00C94575" w:rsidRPr="00C94575">
        <w:t xml:space="preserve"> </w:t>
      </w:r>
      <w:r w:rsidRPr="00C94575">
        <w:t>крупных</w:t>
      </w:r>
      <w:r w:rsidR="00C94575" w:rsidRPr="00C94575">
        <w:t xml:space="preserve"> </w:t>
      </w:r>
      <w:r w:rsidRPr="00C94575">
        <w:t>китайских</w:t>
      </w:r>
      <w:r w:rsidR="00C94575" w:rsidRPr="00C94575">
        <w:t xml:space="preserve"> </w:t>
      </w:r>
      <w:r w:rsidRPr="00C94575">
        <w:t>пенсионных</w:t>
      </w:r>
      <w:r w:rsidR="00C94575" w:rsidRPr="00C94575">
        <w:t xml:space="preserve"> </w:t>
      </w:r>
      <w:r w:rsidRPr="00C94575">
        <w:t>фондов</w:t>
      </w:r>
      <w:r w:rsidR="00C94575" w:rsidRPr="00C94575">
        <w:t xml:space="preserve"> </w:t>
      </w:r>
      <w:r w:rsidRPr="00C94575">
        <w:t>были</w:t>
      </w:r>
      <w:r w:rsidR="00C94575" w:rsidRPr="00C94575">
        <w:t xml:space="preserve"> </w:t>
      </w:r>
      <w:r w:rsidRPr="00C94575">
        <w:t>ликвидированы,</w:t>
      </w:r>
      <w:r w:rsidR="00C94575" w:rsidRPr="00C94575">
        <w:t xml:space="preserve"> </w:t>
      </w:r>
      <w:r w:rsidRPr="00C94575">
        <w:t>потому</w:t>
      </w:r>
      <w:r w:rsidR="00C94575" w:rsidRPr="00C94575">
        <w:t xml:space="preserve"> </w:t>
      </w:r>
      <w:r w:rsidRPr="00C94575">
        <w:t>что</w:t>
      </w:r>
      <w:r w:rsidR="00C94575" w:rsidRPr="00C94575">
        <w:t xml:space="preserve"> </w:t>
      </w:r>
      <w:r w:rsidRPr="00C94575">
        <w:t>не</w:t>
      </w:r>
      <w:r w:rsidR="00C94575" w:rsidRPr="00C94575">
        <w:t xml:space="preserve"> </w:t>
      </w:r>
      <w:r w:rsidRPr="00C94575">
        <w:t>смогли</w:t>
      </w:r>
      <w:r w:rsidR="00C94575" w:rsidRPr="00C94575">
        <w:t xml:space="preserve"> </w:t>
      </w:r>
      <w:r w:rsidRPr="00C94575">
        <w:t>достичь</w:t>
      </w:r>
      <w:r w:rsidR="00C94575" w:rsidRPr="00C94575">
        <w:t xml:space="preserve"> </w:t>
      </w:r>
      <w:r w:rsidRPr="00C94575">
        <w:t>минимального</w:t>
      </w:r>
      <w:r w:rsidR="00C94575" w:rsidRPr="00C94575">
        <w:t xml:space="preserve"> </w:t>
      </w:r>
      <w:r w:rsidRPr="00C94575">
        <w:t>порога</w:t>
      </w:r>
      <w:r w:rsidR="00C94575" w:rsidRPr="00C94575">
        <w:t xml:space="preserve"> </w:t>
      </w:r>
      <w:r w:rsidRPr="00C94575">
        <w:t>в</w:t>
      </w:r>
      <w:r w:rsidR="00C94575" w:rsidRPr="00C94575">
        <w:t xml:space="preserve"> </w:t>
      </w:r>
      <w:r w:rsidRPr="00C94575">
        <w:t>200</w:t>
      </w:r>
      <w:r w:rsidR="00C94575" w:rsidRPr="00C94575">
        <w:t xml:space="preserve"> </w:t>
      </w:r>
      <w:r w:rsidRPr="00C94575">
        <w:t>млн</w:t>
      </w:r>
      <w:r w:rsidR="00C94575" w:rsidRPr="00C94575">
        <w:t xml:space="preserve"> </w:t>
      </w:r>
      <w:r w:rsidRPr="00C94575">
        <w:t>юаней,</w:t>
      </w:r>
      <w:r w:rsidR="00C94575" w:rsidRPr="00C94575">
        <w:t xml:space="preserve"> </w:t>
      </w:r>
      <w:r w:rsidRPr="00C94575">
        <w:t>чтобы</w:t>
      </w:r>
      <w:r w:rsidR="00C94575" w:rsidRPr="00C94575">
        <w:t xml:space="preserve"> </w:t>
      </w:r>
      <w:r w:rsidRPr="00C94575">
        <w:t>продолжить</w:t>
      </w:r>
      <w:r w:rsidR="00C94575" w:rsidRPr="00C94575">
        <w:t xml:space="preserve"> </w:t>
      </w:r>
      <w:r w:rsidRPr="00C94575">
        <w:t>работу.</w:t>
      </w:r>
    </w:p>
    <w:p w14:paraId="1B672601" w14:textId="77777777" w:rsidR="00217F8E" w:rsidRPr="00C94575" w:rsidRDefault="00217F8E" w:rsidP="00217F8E">
      <w:r w:rsidRPr="00C94575">
        <w:t>Пенсионная</w:t>
      </w:r>
      <w:r w:rsidR="00C94575" w:rsidRPr="00C94575">
        <w:t xml:space="preserve"> </w:t>
      </w:r>
      <w:r w:rsidRPr="00C94575">
        <w:t>система</w:t>
      </w:r>
      <w:r w:rsidR="00C94575" w:rsidRPr="00C94575">
        <w:t xml:space="preserve"> </w:t>
      </w:r>
      <w:r w:rsidRPr="00C94575">
        <w:t>Китая</w:t>
      </w:r>
      <w:r w:rsidR="00C94575" w:rsidRPr="00C94575">
        <w:t xml:space="preserve"> </w:t>
      </w:r>
      <w:r w:rsidRPr="00C94575">
        <w:t>сталкивается</w:t>
      </w:r>
      <w:r w:rsidR="00C94575" w:rsidRPr="00C94575">
        <w:t xml:space="preserve"> </w:t>
      </w:r>
      <w:r w:rsidRPr="00C94575">
        <w:t>с</w:t>
      </w:r>
      <w:r w:rsidR="00C94575" w:rsidRPr="00C94575">
        <w:t xml:space="preserve"> </w:t>
      </w:r>
      <w:r w:rsidRPr="00C94575">
        <w:t>нехваткой</w:t>
      </w:r>
      <w:r w:rsidR="00C94575" w:rsidRPr="00C94575">
        <w:t xml:space="preserve"> </w:t>
      </w:r>
      <w:r w:rsidRPr="00C94575">
        <w:t>финансирования</w:t>
      </w:r>
      <w:r w:rsidR="00C94575" w:rsidRPr="00C94575">
        <w:t xml:space="preserve"> </w:t>
      </w:r>
      <w:r w:rsidRPr="00C94575">
        <w:t>по</w:t>
      </w:r>
      <w:r w:rsidR="00C94575" w:rsidRPr="00C94575">
        <w:t xml:space="preserve"> </w:t>
      </w:r>
      <w:r w:rsidRPr="00C94575">
        <w:t>мере</w:t>
      </w:r>
      <w:r w:rsidR="00C94575" w:rsidRPr="00C94575">
        <w:t xml:space="preserve"> </w:t>
      </w:r>
      <w:r w:rsidRPr="00C94575">
        <w:t>старения</w:t>
      </w:r>
      <w:r w:rsidR="00C94575" w:rsidRPr="00C94575">
        <w:t xml:space="preserve"> </w:t>
      </w:r>
      <w:r w:rsidRPr="00C94575">
        <w:t>людей</w:t>
      </w:r>
      <w:r w:rsidR="00C94575" w:rsidRPr="00C94575">
        <w:t xml:space="preserve"> </w:t>
      </w:r>
      <w:r w:rsidRPr="00C94575">
        <w:t>и</w:t>
      </w:r>
      <w:r w:rsidR="00C94575" w:rsidRPr="00C94575">
        <w:t xml:space="preserve"> </w:t>
      </w:r>
      <w:r w:rsidRPr="00C94575">
        <w:t>падения</w:t>
      </w:r>
      <w:r w:rsidR="00C94575" w:rsidRPr="00C94575">
        <w:t xml:space="preserve"> </w:t>
      </w:r>
      <w:r w:rsidRPr="00C94575">
        <w:t>рождаемости.</w:t>
      </w:r>
      <w:r w:rsidR="00C94575" w:rsidRPr="00C94575">
        <w:t xml:space="preserve"> </w:t>
      </w:r>
      <w:r w:rsidRPr="00C94575">
        <w:t>Кроме</w:t>
      </w:r>
      <w:r w:rsidR="00C94575" w:rsidRPr="00C94575">
        <w:t xml:space="preserve"> </w:t>
      </w:r>
      <w:r w:rsidRPr="00C94575">
        <w:t>того,</w:t>
      </w:r>
      <w:r w:rsidR="00C94575" w:rsidRPr="00C94575">
        <w:t xml:space="preserve"> </w:t>
      </w:r>
      <w:r w:rsidRPr="00C94575">
        <w:t>большое</w:t>
      </w:r>
      <w:r w:rsidR="00C94575" w:rsidRPr="00C94575">
        <w:t xml:space="preserve"> </w:t>
      </w:r>
      <w:r w:rsidRPr="00C94575">
        <w:t>количество</w:t>
      </w:r>
      <w:r w:rsidR="00C94575" w:rsidRPr="00C94575">
        <w:t xml:space="preserve"> </w:t>
      </w:r>
      <w:r w:rsidRPr="00C94575">
        <w:t>молодежи</w:t>
      </w:r>
      <w:r w:rsidR="00C94575" w:rsidRPr="00C94575">
        <w:t xml:space="preserve"> </w:t>
      </w:r>
      <w:r w:rsidRPr="00C94575">
        <w:t>приостанавливает</w:t>
      </w:r>
      <w:r w:rsidR="00C94575" w:rsidRPr="00C94575">
        <w:t xml:space="preserve"> </w:t>
      </w:r>
      <w:r w:rsidRPr="00C94575">
        <w:t>ежемесячные</w:t>
      </w:r>
      <w:r w:rsidR="00C94575" w:rsidRPr="00C94575">
        <w:t xml:space="preserve"> </w:t>
      </w:r>
      <w:r w:rsidRPr="00C94575">
        <w:t>взносы</w:t>
      </w:r>
      <w:r w:rsidR="00C94575" w:rsidRPr="00C94575">
        <w:t xml:space="preserve"> </w:t>
      </w:r>
      <w:r w:rsidRPr="00C94575">
        <w:t>в</w:t>
      </w:r>
      <w:r w:rsidR="00C94575" w:rsidRPr="00C94575">
        <w:t xml:space="preserve"> </w:t>
      </w:r>
      <w:r w:rsidRPr="00C94575">
        <w:t>государственный</w:t>
      </w:r>
      <w:r w:rsidR="00C94575" w:rsidRPr="00C94575">
        <w:t xml:space="preserve"> </w:t>
      </w:r>
      <w:r w:rsidRPr="00C94575">
        <w:t>базовый</w:t>
      </w:r>
      <w:r w:rsidR="00C94575" w:rsidRPr="00C94575">
        <w:t xml:space="preserve"> </w:t>
      </w:r>
      <w:r w:rsidRPr="00C94575">
        <w:t>пенсионный</w:t>
      </w:r>
      <w:r w:rsidR="00C94575" w:rsidRPr="00C94575">
        <w:t xml:space="preserve"> </w:t>
      </w:r>
      <w:r w:rsidRPr="00C94575">
        <w:t>план.</w:t>
      </w:r>
      <w:r w:rsidR="00C94575" w:rsidRPr="00C94575">
        <w:t xml:space="preserve"> </w:t>
      </w:r>
      <w:r w:rsidRPr="00C94575">
        <w:t>С</w:t>
      </w:r>
      <w:r w:rsidR="00C94575" w:rsidRPr="00C94575">
        <w:t xml:space="preserve"> </w:t>
      </w:r>
      <w:r w:rsidRPr="00C94575">
        <w:t>2024</w:t>
      </w:r>
      <w:r w:rsidR="00C94575" w:rsidRPr="00C94575">
        <w:t xml:space="preserve"> </w:t>
      </w:r>
      <w:r w:rsidRPr="00C94575">
        <w:t>года</w:t>
      </w:r>
      <w:r w:rsidR="00C94575" w:rsidRPr="00C94575">
        <w:t xml:space="preserve"> </w:t>
      </w:r>
      <w:r w:rsidRPr="00C94575">
        <w:t>в</w:t>
      </w:r>
      <w:r w:rsidR="00C94575" w:rsidRPr="00C94575">
        <w:t xml:space="preserve"> </w:t>
      </w:r>
      <w:r w:rsidRPr="00C94575">
        <w:t>КНР</w:t>
      </w:r>
      <w:r w:rsidR="00C94575" w:rsidRPr="00C94575">
        <w:t xml:space="preserve"> </w:t>
      </w:r>
      <w:r w:rsidRPr="00C94575">
        <w:t>появились</w:t>
      </w:r>
      <w:r w:rsidR="00C94575" w:rsidRPr="00C94575">
        <w:t xml:space="preserve"> </w:t>
      </w:r>
      <w:r w:rsidRPr="00C94575">
        <w:t>индивидуальные</w:t>
      </w:r>
      <w:r w:rsidR="00C94575" w:rsidRPr="00C94575">
        <w:t xml:space="preserve"> </w:t>
      </w:r>
      <w:r w:rsidRPr="00C94575">
        <w:t>пенсионные</w:t>
      </w:r>
      <w:r w:rsidR="00C94575" w:rsidRPr="00C94575">
        <w:t xml:space="preserve"> </w:t>
      </w:r>
      <w:r w:rsidRPr="00C94575">
        <w:t>планы,</w:t>
      </w:r>
      <w:r w:rsidR="00C94575" w:rsidRPr="00C94575">
        <w:t xml:space="preserve"> </w:t>
      </w:r>
      <w:r w:rsidRPr="00C94575">
        <w:t>что</w:t>
      </w:r>
      <w:r w:rsidR="00C94575" w:rsidRPr="00C94575">
        <w:t xml:space="preserve"> </w:t>
      </w:r>
      <w:r w:rsidRPr="00C94575">
        <w:t>дало</w:t>
      </w:r>
      <w:r w:rsidR="00C94575" w:rsidRPr="00C94575">
        <w:t xml:space="preserve"> </w:t>
      </w:r>
      <w:r w:rsidRPr="00C94575">
        <w:t>возможность</w:t>
      </w:r>
      <w:r w:rsidR="00C94575" w:rsidRPr="00C94575">
        <w:t xml:space="preserve"> </w:t>
      </w:r>
      <w:r w:rsidRPr="00C94575">
        <w:t>для</w:t>
      </w:r>
      <w:r w:rsidR="00C94575" w:rsidRPr="00C94575">
        <w:t xml:space="preserve"> </w:t>
      </w:r>
      <w:r w:rsidRPr="00C94575">
        <w:t>зарубежных</w:t>
      </w:r>
      <w:r w:rsidR="00C94575" w:rsidRPr="00C94575">
        <w:t xml:space="preserve"> </w:t>
      </w:r>
      <w:r w:rsidRPr="00C94575">
        <w:t>управляющих</w:t>
      </w:r>
      <w:r w:rsidR="00C94575" w:rsidRPr="00C94575">
        <w:t xml:space="preserve"> </w:t>
      </w:r>
      <w:r w:rsidRPr="00C94575">
        <w:t>компаний</w:t>
      </w:r>
      <w:r w:rsidR="00C94575" w:rsidRPr="00C94575">
        <w:t xml:space="preserve"> </w:t>
      </w:r>
      <w:r w:rsidRPr="00C94575">
        <w:t>начать</w:t>
      </w:r>
      <w:r w:rsidR="00C94575" w:rsidRPr="00C94575">
        <w:t xml:space="preserve"> </w:t>
      </w:r>
      <w:r w:rsidRPr="00C94575">
        <w:t>разворачивать</w:t>
      </w:r>
      <w:r w:rsidR="00C94575" w:rsidRPr="00C94575">
        <w:t xml:space="preserve"> </w:t>
      </w:r>
      <w:r w:rsidRPr="00C94575">
        <w:t>здесь</w:t>
      </w:r>
      <w:r w:rsidR="00C94575" w:rsidRPr="00C94575">
        <w:t xml:space="preserve"> </w:t>
      </w:r>
      <w:r w:rsidRPr="00C94575">
        <w:t>свой</w:t>
      </w:r>
      <w:r w:rsidR="00C94575" w:rsidRPr="00C94575">
        <w:t xml:space="preserve"> </w:t>
      </w:r>
      <w:r w:rsidRPr="00C94575">
        <w:t>бизнес.</w:t>
      </w:r>
    </w:p>
    <w:p w14:paraId="5F29A451" w14:textId="77777777" w:rsidR="00217F8E" w:rsidRPr="00C94575" w:rsidRDefault="00217F8E" w:rsidP="00217F8E">
      <w:hyperlink r:id="rId46" w:history="1">
        <w:r w:rsidRPr="00C94575">
          <w:rPr>
            <w:rStyle w:val="a3"/>
          </w:rPr>
          <w:t>https://pensiya.pro/news/amerikanskaya-kompaniya-budet-kontrolirovat-pensionnye-nakopleniya-chasti-kitajczev/</w:t>
        </w:r>
      </w:hyperlink>
      <w:r w:rsidR="00C94575" w:rsidRPr="00C94575">
        <w:t xml:space="preserve"> </w:t>
      </w:r>
    </w:p>
    <w:p w14:paraId="5B919ADB" w14:textId="77777777" w:rsidR="00224A68" w:rsidRPr="00C94575" w:rsidRDefault="00224A68" w:rsidP="00224A68">
      <w:pPr>
        <w:pStyle w:val="2"/>
      </w:pPr>
      <w:bookmarkStart w:id="158" w:name="_Toc187992423"/>
      <w:r w:rsidRPr="00C94575">
        <w:t>Красная</w:t>
      </w:r>
      <w:r w:rsidR="00C94575" w:rsidRPr="00C94575">
        <w:t xml:space="preserve"> </w:t>
      </w:r>
      <w:r w:rsidRPr="00C94575">
        <w:t>весна,</w:t>
      </w:r>
      <w:r w:rsidR="00C94575" w:rsidRPr="00C94575">
        <w:t xml:space="preserve"> </w:t>
      </w:r>
      <w:r w:rsidRPr="00C94575">
        <w:t>16.01.2025,</w:t>
      </w:r>
      <w:r w:rsidR="00C94575" w:rsidRPr="00C94575">
        <w:t xml:space="preserve"> </w:t>
      </w:r>
      <w:r w:rsidRPr="00C94575">
        <w:t>Сенат</w:t>
      </w:r>
      <w:r w:rsidR="00C94575" w:rsidRPr="00C94575">
        <w:t xml:space="preserve"> </w:t>
      </w:r>
      <w:r w:rsidRPr="00C94575">
        <w:t>Филиппин</w:t>
      </w:r>
      <w:r w:rsidR="00C94575" w:rsidRPr="00C94575">
        <w:t xml:space="preserve"> </w:t>
      </w:r>
      <w:r w:rsidRPr="00C94575">
        <w:t>изучит</w:t>
      </w:r>
      <w:r w:rsidR="00C94575" w:rsidRPr="00C94575">
        <w:t xml:space="preserve"> </w:t>
      </w:r>
      <w:r w:rsidRPr="00C94575">
        <w:t>повышение</w:t>
      </w:r>
      <w:r w:rsidR="00C94575" w:rsidRPr="00C94575">
        <w:t xml:space="preserve"> </w:t>
      </w:r>
      <w:r w:rsidRPr="00C94575">
        <w:t>взносов</w:t>
      </w:r>
      <w:r w:rsidR="00C94575" w:rsidRPr="00C94575">
        <w:t xml:space="preserve"> </w:t>
      </w:r>
      <w:r w:rsidRPr="00C94575">
        <w:t>в</w:t>
      </w:r>
      <w:r w:rsidR="00C94575" w:rsidRPr="00C94575">
        <w:t xml:space="preserve"> </w:t>
      </w:r>
      <w:r w:rsidRPr="00C94575">
        <w:t>фонд</w:t>
      </w:r>
      <w:r w:rsidR="00C94575" w:rsidRPr="00C94575">
        <w:t xml:space="preserve"> </w:t>
      </w:r>
      <w:r w:rsidRPr="00C94575">
        <w:t>социального</w:t>
      </w:r>
      <w:r w:rsidR="00C94575" w:rsidRPr="00C94575">
        <w:t xml:space="preserve"> </w:t>
      </w:r>
      <w:r w:rsidRPr="00C94575">
        <w:t>обеспечения</w:t>
      </w:r>
      <w:bookmarkEnd w:id="158"/>
    </w:p>
    <w:p w14:paraId="7BEE9ED1" w14:textId="77777777" w:rsidR="00224A68" w:rsidRPr="00C94575" w:rsidRDefault="00224A68" w:rsidP="001600EE">
      <w:pPr>
        <w:pStyle w:val="3"/>
      </w:pPr>
      <w:bookmarkStart w:id="159" w:name="_Toc187992424"/>
      <w:r w:rsidRPr="00C94575">
        <w:t>Резолюция</w:t>
      </w:r>
      <w:r w:rsidR="00C94575" w:rsidRPr="00C94575">
        <w:t xml:space="preserve"> </w:t>
      </w:r>
      <w:r w:rsidRPr="00C94575">
        <w:t>о</w:t>
      </w:r>
      <w:r w:rsidR="00C94575" w:rsidRPr="00C94575">
        <w:t xml:space="preserve"> </w:t>
      </w:r>
      <w:r w:rsidRPr="00C94575">
        <w:t>необходимости</w:t>
      </w:r>
      <w:r w:rsidR="00C94575" w:rsidRPr="00C94575">
        <w:t xml:space="preserve"> </w:t>
      </w:r>
      <w:r w:rsidRPr="00C94575">
        <w:t>изучения</w:t>
      </w:r>
      <w:r w:rsidR="00C94575" w:rsidRPr="00C94575">
        <w:t xml:space="preserve"> </w:t>
      </w:r>
      <w:r w:rsidRPr="00C94575">
        <w:t>вопроса</w:t>
      </w:r>
      <w:r w:rsidR="00C94575" w:rsidRPr="00C94575">
        <w:t xml:space="preserve"> </w:t>
      </w:r>
      <w:r w:rsidRPr="00C94575">
        <w:t>об</w:t>
      </w:r>
      <w:r w:rsidR="00C94575" w:rsidRPr="00C94575">
        <w:t xml:space="preserve"> </w:t>
      </w:r>
      <w:r w:rsidRPr="00C94575">
        <w:t>отсрочке</w:t>
      </w:r>
      <w:r w:rsidR="00C94575" w:rsidRPr="00C94575">
        <w:t xml:space="preserve"> </w:t>
      </w:r>
      <w:r w:rsidRPr="00C94575">
        <w:t>планового</w:t>
      </w:r>
      <w:r w:rsidR="00C94575" w:rsidRPr="00C94575">
        <w:t xml:space="preserve"> </w:t>
      </w:r>
      <w:r w:rsidRPr="00C94575">
        <w:t>повышения</w:t>
      </w:r>
      <w:r w:rsidR="00C94575" w:rsidRPr="00C94575">
        <w:t xml:space="preserve"> </w:t>
      </w:r>
      <w:r w:rsidRPr="00C94575">
        <w:t>взносов</w:t>
      </w:r>
      <w:r w:rsidR="00C94575" w:rsidRPr="00C94575">
        <w:t xml:space="preserve"> </w:t>
      </w:r>
      <w:r w:rsidRPr="00C94575">
        <w:t>для</w:t>
      </w:r>
      <w:r w:rsidR="00C94575" w:rsidRPr="00C94575">
        <w:t xml:space="preserve"> </w:t>
      </w:r>
      <w:r w:rsidRPr="00C94575">
        <w:t>работающих</w:t>
      </w:r>
      <w:r w:rsidR="00C94575" w:rsidRPr="00C94575">
        <w:t xml:space="preserve"> </w:t>
      </w:r>
      <w:r w:rsidRPr="00C94575">
        <w:t>филиппинцев</w:t>
      </w:r>
      <w:r w:rsidR="00C94575" w:rsidRPr="00C94575">
        <w:t xml:space="preserve"> </w:t>
      </w:r>
      <w:r w:rsidRPr="00C94575">
        <w:t>в</w:t>
      </w:r>
      <w:r w:rsidR="00C94575" w:rsidRPr="00C94575">
        <w:t xml:space="preserve"> </w:t>
      </w:r>
      <w:r w:rsidRPr="00C94575">
        <w:t>фонд</w:t>
      </w:r>
      <w:r w:rsidR="00C94575" w:rsidRPr="00C94575">
        <w:t xml:space="preserve"> </w:t>
      </w:r>
      <w:r w:rsidRPr="00C94575">
        <w:t>социального</w:t>
      </w:r>
      <w:r w:rsidR="00C94575" w:rsidRPr="00C94575">
        <w:t xml:space="preserve"> </w:t>
      </w:r>
      <w:r w:rsidRPr="00C94575">
        <w:t>обеспечения</w:t>
      </w:r>
      <w:r w:rsidR="00C94575" w:rsidRPr="00C94575">
        <w:t xml:space="preserve"> </w:t>
      </w:r>
      <w:r w:rsidRPr="00C94575">
        <w:t>была</w:t>
      </w:r>
      <w:r w:rsidR="00C94575" w:rsidRPr="00C94575">
        <w:t xml:space="preserve"> </w:t>
      </w:r>
      <w:r w:rsidRPr="00C94575">
        <w:t>внесена</w:t>
      </w:r>
      <w:r w:rsidR="00C94575" w:rsidRPr="00C94575">
        <w:t xml:space="preserve"> </w:t>
      </w:r>
      <w:r w:rsidRPr="00C94575">
        <w:t>на</w:t>
      </w:r>
      <w:r w:rsidR="00C94575" w:rsidRPr="00C94575">
        <w:t xml:space="preserve"> </w:t>
      </w:r>
      <w:r w:rsidRPr="00C94575">
        <w:t>рассмотрение</w:t>
      </w:r>
      <w:r w:rsidR="00C94575" w:rsidRPr="00C94575">
        <w:t xml:space="preserve"> </w:t>
      </w:r>
      <w:r w:rsidRPr="00C94575">
        <w:t>сената</w:t>
      </w:r>
      <w:r w:rsidR="00C94575" w:rsidRPr="00C94575">
        <w:t xml:space="preserve"> </w:t>
      </w:r>
      <w:r w:rsidRPr="00C94575">
        <w:t>заместителем</w:t>
      </w:r>
      <w:r w:rsidR="00C94575" w:rsidRPr="00C94575">
        <w:t xml:space="preserve"> </w:t>
      </w:r>
      <w:r w:rsidRPr="00C94575">
        <w:t>лидера</w:t>
      </w:r>
      <w:r w:rsidR="00C94575" w:rsidRPr="00C94575">
        <w:t xml:space="preserve"> </w:t>
      </w:r>
      <w:r w:rsidRPr="00C94575">
        <w:t>меньшинства</w:t>
      </w:r>
      <w:r w:rsidR="00C94575" w:rsidRPr="00C94575">
        <w:t xml:space="preserve"> </w:t>
      </w:r>
      <w:r w:rsidRPr="00C94575">
        <w:t>Рисой</w:t>
      </w:r>
      <w:r w:rsidR="00C94575" w:rsidRPr="00C94575">
        <w:t xml:space="preserve"> </w:t>
      </w:r>
      <w:r w:rsidRPr="00C94575">
        <w:t>Онтиверос,</w:t>
      </w:r>
      <w:r w:rsidR="00C94575" w:rsidRPr="00C94575">
        <w:t xml:space="preserve"> </w:t>
      </w:r>
      <w:r w:rsidRPr="00C94575">
        <w:t>16</w:t>
      </w:r>
      <w:r w:rsidR="00C94575" w:rsidRPr="00C94575">
        <w:t xml:space="preserve"> </w:t>
      </w:r>
      <w:r w:rsidRPr="00C94575">
        <w:t>января</w:t>
      </w:r>
      <w:r w:rsidR="00C94575" w:rsidRPr="00C94575">
        <w:t xml:space="preserve"> </w:t>
      </w:r>
      <w:r w:rsidRPr="00C94575">
        <w:t>сообщается</w:t>
      </w:r>
      <w:r w:rsidR="00C94575" w:rsidRPr="00C94575">
        <w:t xml:space="preserve"> </w:t>
      </w:r>
      <w:r w:rsidRPr="00C94575">
        <w:t>в</w:t>
      </w:r>
      <w:r w:rsidR="00C94575" w:rsidRPr="00C94575">
        <w:t xml:space="preserve"> </w:t>
      </w:r>
      <w:r w:rsidRPr="00C94575">
        <w:t>опубликованном</w:t>
      </w:r>
      <w:r w:rsidR="00C94575" w:rsidRPr="00C94575">
        <w:t xml:space="preserve"> </w:t>
      </w:r>
      <w:r w:rsidRPr="00C94575">
        <w:t>документе.</w:t>
      </w:r>
      <w:bookmarkEnd w:id="159"/>
    </w:p>
    <w:p w14:paraId="0C4FC146" w14:textId="77777777" w:rsidR="00224A68" w:rsidRPr="00C94575" w:rsidRDefault="00224A68" w:rsidP="00224A68">
      <w:r w:rsidRPr="00C94575">
        <w:t>Согласно</w:t>
      </w:r>
      <w:r w:rsidR="00C94575" w:rsidRPr="00C94575">
        <w:t xml:space="preserve"> </w:t>
      </w:r>
      <w:r w:rsidRPr="00C94575">
        <w:t>тексту</w:t>
      </w:r>
      <w:r w:rsidR="00C94575" w:rsidRPr="00C94575">
        <w:t xml:space="preserve"> </w:t>
      </w:r>
      <w:r w:rsidRPr="00C94575">
        <w:t>проекта</w:t>
      </w:r>
      <w:r w:rsidR="00C94575" w:rsidRPr="00C94575">
        <w:t xml:space="preserve"> </w:t>
      </w:r>
      <w:r w:rsidRPr="00C94575">
        <w:t>резолюции</w:t>
      </w:r>
      <w:r w:rsidR="00C94575" w:rsidRPr="00C94575">
        <w:t xml:space="preserve"> №</w:t>
      </w:r>
      <w:r w:rsidRPr="00C94575">
        <w:t>1269,</w:t>
      </w:r>
      <w:r w:rsidR="00C94575" w:rsidRPr="00C94575">
        <w:t xml:space="preserve"> «</w:t>
      </w:r>
      <w:r w:rsidRPr="00C94575">
        <w:t>Служба</w:t>
      </w:r>
      <w:r w:rsidR="00C94575" w:rsidRPr="00C94575">
        <w:t xml:space="preserve"> </w:t>
      </w:r>
      <w:r w:rsidRPr="00C94575">
        <w:t>социального</w:t>
      </w:r>
      <w:r w:rsidR="00C94575" w:rsidRPr="00C94575">
        <w:t xml:space="preserve"> </w:t>
      </w:r>
      <w:r w:rsidRPr="00C94575">
        <w:t>обеспечения,</w:t>
      </w:r>
      <w:r w:rsidR="00C94575" w:rsidRPr="00C94575">
        <w:t xml:space="preserve"> </w:t>
      </w:r>
      <w:r w:rsidRPr="00C94575">
        <w:t>по-видимому,</w:t>
      </w:r>
      <w:r w:rsidR="00C94575" w:rsidRPr="00C94575">
        <w:t xml:space="preserve"> </w:t>
      </w:r>
      <w:r w:rsidRPr="00C94575">
        <w:t>способна</w:t>
      </w:r>
      <w:r w:rsidR="00C94575" w:rsidRPr="00C94575">
        <w:t xml:space="preserve"> </w:t>
      </w:r>
      <w:r w:rsidRPr="00C94575">
        <w:t>отсрочить</w:t>
      </w:r>
      <w:r w:rsidR="00C94575" w:rsidRPr="00C94575">
        <w:t xml:space="preserve"> </w:t>
      </w:r>
      <w:r w:rsidRPr="00C94575">
        <w:t>повышение,</w:t>
      </w:r>
      <w:r w:rsidR="00C94575" w:rsidRPr="00C94575">
        <w:t xml:space="preserve"> </w:t>
      </w:r>
      <w:r w:rsidRPr="00C94575">
        <w:t>а</w:t>
      </w:r>
      <w:r w:rsidR="00C94575" w:rsidRPr="00C94575">
        <w:t xml:space="preserve"> </w:t>
      </w:r>
      <w:r w:rsidRPr="00C94575">
        <w:t>национальное</w:t>
      </w:r>
      <w:r w:rsidR="00C94575" w:rsidRPr="00C94575">
        <w:t xml:space="preserve"> </w:t>
      </w:r>
      <w:r w:rsidRPr="00C94575">
        <w:t>правительство,</w:t>
      </w:r>
      <w:r w:rsidR="00C94575" w:rsidRPr="00C94575">
        <w:t xml:space="preserve"> </w:t>
      </w:r>
      <w:r w:rsidRPr="00C94575">
        <w:t>возможно,</w:t>
      </w:r>
      <w:r w:rsidR="00C94575" w:rsidRPr="00C94575">
        <w:t xml:space="preserve"> </w:t>
      </w:r>
      <w:r w:rsidRPr="00C94575">
        <w:t>вмешается</w:t>
      </w:r>
      <w:r w:rsidR="00C94575" w:rsidRPr="00C94575">
        <w:t xml:space="preserve"> </w:t>
      </w:r>
      <w:r w:rsidRPr="00C94575">
        <w:t>и</w:t>
      </w:r>
      <w:r w:rsidR="00C94575" w:rsidRPr="00C94575">
        <w:t xml:space="preserve"> </w:t>
      </w:r>
      <w:r w:rsidRPr="00C94575">
        <w:t>предоставит</w:t>
      </w:r>
      <w:r w:rsidR="00C94575" w:rsidRPr="00C94575">
        <w:t xml:space="preserve"> </w:t>
      </w:r>
      <w:r w:rsidRPr="00C94575">
        <w:t>средства</w:t>
      </w:r>
      <w:r w:rsidR="00C94575" w:rsidRPr="00C94575">
        <w:t xml:space="preserve"> </w:t>
      </w:r>
      <w:r w:rsidRPr="00C94575">
        <w:t>для</w:t>
      </w:r>
      <w:r w:rsidR="00C94575" w:rsidRPr="00C94575">
        <w:t xml:space="preserve"> </w:t>
      </w:r>
      <w:r w:rsidRPr="00C94575">
        <w:t>покрытия</w:t>
      </w:r>
      <w:r w:rsidR="00C94575" w:rsidRPr="00C94575">
        <w:t xml:space="preserve"> </w:t>
      </w:r>
      <w:r w:rsidRPr="00C94575">
        <w:t>расходов</w:t>
      </w:r>
      <w:r w:rsidR="00C94575" w:rsidRPr="00C94575">
        <w:t xml:space="preserve"> </w:t>
      </w:r>
      <w:r w:rsidRPr="00C94575">
        <w:t>пенсионной</w:t>
      </w:r>
      <w:r w:rsidR="00C94575" w:rsidRPr="00C94575">
        <w:t xml:space="preserve"> </w:t>
      </w:r>
      <w:r w:rsidRPr="00C94575">
        <w:t>системы</w:t>
      </w:r>
      <w:r w:rsidR="00C94575" w:rsidRPr="00C94575">
        <w:t>»</w:t>
      </w:r>
      <w:r w:rsidRPr="00C94575">
        <w:t>,</w:t>
      </w:r>
      <w:r w:rsidR="00C94575" w:rsidRPr="00C94575">
        <w:t xml:space="preserve"> </w:t>
      </w:r>
      <w:r w:rsidRPr="00C94575">
        <w:t>учитывая</w:t>
      </w:r>
      <w:r w:rsidR="00C94575" w:rsidRPr="00C94575">
        <w:t xml:space="preserve"> </w:t>
      </w:r>
      <w:r w:rsidRPr="00C94575">
        <w:t>текущее</w:t>
      </w:r>
      <w:r w:rsidR="00C94575" w:rsidRPr="00C94575">
        <w:t xml:space="preserve"> </w:t>
      </w:r>
      <w:r w:rsidRPr="00C94575">
        <w:t>финансовое</w:t>
      </w:r>
      <w:r w:rsidR="00C94575" w:rsidRPr="00C94575">
        <w:t xml:space="preserve"> </w:t>
      </w:r>
      <w:r w:rsidRPr="00C94575">
        <w:t>положение</w:t>
      </w:r>
      <w:r w:rsidR="00C94575" w:rsidRPr="00C94575">
        <w:t xml:space="preserve"> </w:t>
      </w:r>
      <w:r w:rsidRPr="00C94575">
        <w:t>населения.</w:t>
      </w:r>
    </w:p>
    <w:p w14:paraId="6AB64BF4" w14:textId="77777777" w:rsidR="00224A68" w:rsidRPr="00C94575" w:rsidRDefault="00224A68" w:rsidP="00224A68">
      <w:r w:rsidRPr="00C94575">
        <w:lastRenderedPageBreak/>
        <w:t>Более</w:t>
      </w:r>
      <w:r w:rsidR="00C94575" w:rsidRPr="00C94575">
        <w:t xml:space="preserve"> </w:t>
      </w:r>
      <w:r w:rsidRPr="00C94575">
        <w:t>того,</w:t>
      </w:r>
      <w:r w:rsidR="00C94575" w:rsidRPr="00C94575">
        <w:t xml:space="preserve"> </w:t>
      </w:r>
      <w:r w:rsidRPr="00C94575">
        <w:t>Онтиверос</w:t>
      </w:r>
      <w:r w:rsidR="00C94575" w:rsidRPr="00C94575">
        <w:t xml:space="preserve"> </w:t>
      </w:r>
      <w:r w:rsidRPr="00C94575">
        <w:t>отметила,</w:t>
      </w:r>
      <w:r w:rsidR="00C94575" w:rsidRPr="00C94575">
        <w:t xml:space="preserve"> </w:t>
      </w:r>
      <w:r w:rsidRPr="00C94575">
        <w:t>что</w:t>
      </w:r>
      <w:r w:rsidR="00C94575" w:rsidRPr="00C94575">
        <w:t xml:space="preserve"> «</w:t>
      </w:r>
      <w:r w:rsidRPr="00C94575">
        <w:t>отсрочка</w:t>
      </w:r>
      <w:r w:rsidR="00C94575" w:rsidRPr="00C94575">
        <w:t xml:space="preserve"> </w:t>
      </w:r>
      <w:r w:rsidRPr="00C94575">
        <w:t>повышения</w:t>
      </w:r>
      <w:r w:rsidR="00C94575" w:rsidRPr="00C94575">
        <w:t xml:space="preserve"> </w:t>
      </w:r>
      <w:r w:rsidRPr="00C94575">
        <w:t>на</w:t>
      </w:r>
      <w:r w:rsidR="00C94575" w:rsidRPr="00C94575">
        <w:t xml:space="preserve"> </w:t>
      </w:r>
      <w:r w:rsidRPr="00C94575">
        <w:t>несколько</w:t>
      </w:r>
      <w:r w:rsidR="00C94575" w:rsidRPr="00C94575">
        <w:t xml:space="preserve"> </w:t>
      </w:r>
      <w:r w:rsidRPr="00C94575">
        <w:t>месяцев</w:t>
      </w:r>
      <w:r w:rsidR="00C94575" w:rsidRPr="00C94575">
        <w:t xml:space="preserve"> </w:t>
      </w:r>
      <w:r w:rsidRPr="00C94575">
        <w:t>или</w:t>
      </w:r>
      <w:r w:rsidR="00C94575" w:rsidRPr="00C94575">
        <w:t xml:space="preserve"> </w:t>
      </w:r>
      <w:r w:rsidRPr="00C94575">
        <w:t>даже</w:t>
      </w:r>
      <w:r w:rsidR="00C94575" w:rsidRPr="00C94575">
        <w:t xml:space="preserve"> </w:t>
      </w:r>
      <w:r w:rsidRPr="00C94575">
        <w:t>на</w:t>
      </w:r>
      <w:r w:rsidR="00C94575" w:rsidRPr="00C94575">
        <w:t xml:space="preserve"> </w:t>
      </w:r>
      <w:r w:rsidRPr="00C94575">
        <w:t>год</w:t>
      </w:r>
      <w:r w:rsidR="00C94575" w:rsidRPr="00C94575">
        <w:t xml:space="preserve"> </w:t>
      </w:r>
      <w:r w:rsidRPr="00C94575">
        <w:t>может</w:t>
      </w:r>
      <w:r w:rsidR="00C94575" w:rsidRPr="00C94575">
        <w:t xml:space="preserve"> </w:t>
      </w:r>
      <w:r w:rsidRPr="00C94575">
        <w:t>оказаться</w:t>
      </w:r>
      <w:r w:rsidR="00C94575" w:rsidRPr="00C94575">
        <w:t xml:space="preserve"> </w:t>
      </w:r>
      <w:r w:rsidRPr="00C94575">
        <w:t>недостаточной,</w:t>
      </w:r>
      <w:r w:rsidR="00C94575" w:rsidRPr="00C94575">
        <w:t xml:space="preserve"> </w:t>
      </w:r>
      <w:r w:rsidRPr="00C94575">
        <w:t>учитывая</w:t>
      </w:r>
      <w:r w:rsidR="00C94575" w:rsidRPr="00C94575">
        <w:t xml:space="preserve"> </w:t>
      </w:r>
      <w:r w:rsidRPr="00C94575">
        <w:t>текущие</w:t>
      </w:r>
      <w:r w:rsidR="00C94575" w:rsidRPr="00C94575">
        <w:t xml:space="preserve"> </w:t>
      </w:r>
      <w:r w:rsidRPr="00C94575">
        <w:t>экономические</w:t>
      </w:r>
      <w:r w:rsidR="00C94575" w:rsidRPr="00C94575">
        <w:t xml:space="preserve"> </w:t>
      </w:r>
      <w:r w:rsidRPr="00C94575">
        <w:t>условия,</w:t>
      </w:r>
      <w:r w:rsidR="00C94575" w:rsidRPr="00C94575">
        <w:t xml:space="preserve"> </w:t>
      </w:r>
      <w:r w:rsidRPr="00C94575">
        <w:t>которые</w:t>
      </w:r>
      <w:r w:rsidR="00C94575" w:rsidRPr="00C94575">
        <w:t xml:space="preserve"> </w:t>
      </w:r>
      <w:r w:rsidRPr="00C94575">
        <w:t>требуют</w:t>
      </w:r>
      <w:r w:rsidR="00C94575" w:rsidRPr="00C94575">
        <w:t xml:space="preserve"> </w:t>
      </w:r>
      <w:r w:rsidRPr="00C94575">
        <w:t>более</w:t>
      </w:r>
      <w:r w:rsidR="00C94575" w:rsidRPr="00C94575">
        <w:t xml:space="preserve"> </w:t>
      </w:r>
      <w:r w:rsidRPr="00C94575">
        <w:t>комплексного</w:t>
      </w:r>
      <w:r w:rsidR="00C94575" w:rsidRPr="00C94575">
        <w:t xml:space="preserve"> </w:t>
      </w:r>
      <w:r w:rsidRPr="00C94575">
        <w:t>и</w:t>
      </w:r>
      <w:r w:rsidR="00C94575" w:rsidRPr="00C94575">
        <w:t xml:space="preserve"> </w:t>
      </w:r>
      <w:r w:rsidRPr="00C94575">
        <w:t>долгосрочного</w:t>
      </w:r>
      <w:r w:rsidR="00C94575" w:rsidRPr="00C94575">
        <w:t xml:space="preserve"> </w:t>
      </w:r>
      <w:r w:rsidRPr="00C94575">
        <w:t>решения</w:t>
      </w:r>
      <w:r w:rsidR="00C94575" w:rsidRPr="00C94575">
        <w:t>»</w:t>
      </w:r>
      <w:r w:rsidRPr="00C94575">
        <w:t>.</w:t>
      </w:r>
    </w:p>
    <w:p w14:paraId="6E8CD250" w14:textId="77777777" w:rsidR="00224A68" w:rsidRPr="00C94575" w:rsidRDefault="00C94575" w:rsidP="00224A68">
      <w:r w:rsidRPr="00C94575">
        <w:t>«</w:t>
      </w:r>
      <w:r w:rsidR="00224A68" w:rsidRPr="00C94575">
        <w:t>Давайте</w:t>
      </w:r>
      <w:r w:rsidRPr="00C94575">
        <w:t xml:space="preserve"> </w:t>
      </w:r>
      <w:r w:rsidR="00224A68" w:rsidRPr="00C94575">
        <w:t>не</w:t>
      </w:r>
      <w:r w:rsidRPr="00C94575">
        <w:t xml:space="preserve"> </w:t>
      </w:r>
      <w:r w:rsidR="00224A68" w:rsidRPr="00C94575">
        <w:t>будем</w:t>
      </w:r>
      <w:r w:rsidRPr="00C94575">
        <w:t xml:space="preserve"> </w:t>
      </w:r>
      <w:r w:rsidR="00224A68" w:rsidRPr="00C94575">
        <w:t>повышать</w:t>
      </w:r>
      <w:r w:rsidRPr="00C94575">
        <w:t xml:space="preserve"> </w:t>
      </w:r>
      <w:r w:rsidR="00224A68" w:rsidRPr="00C94575">
        <w:t>взносы</w:t>
      </w:r>
      <w:r w:rsidRPr="00C94575">
        <w:t xml:space="preserve"> </w:t>
      </w:r>
      <w:r w:rsidR="00224A68" w:rsidRPr="00C94575">
        <w:t>в</w:t>
      </w:r>
      <w:r w:rsidRPr="00C94575">
        <w:t xml:space="preserve"> </w:t>
      </w:r>
      <w:r w:rsidR="00224A68" w:rsidRPr="00C94575">
        <w:t>Службу</w:t>
      </w:r>
      <w:r w:rsidRPr="00C94575">
        <w:t xml:space="preserve"> </w:t>
      </w:r>
      <w:r w:rsidR="00224A68" w:rsidRPr="00C94575">
        <w:t>социального</w:t>
      </w:r>
      <w:r w:rsidRPr="00C94575">
        <w:t xml:space="preserve"> </w:t>
      </w:r>
      <w:r w:rsidR="00224A68" w:rsidRPr="00C94575">
        <w:t>обеспечения,</w:t>
      </w:r>
      <w:r w:rsidRPr="00C94575">
        <w:t xml:space="preserve"> </w:t>
      </w:r>
      <w:r w:rsidR="00224A68" w:rsidRPr="00C94575">
        <w:t>пока</w:t>
      </w:r>
      <w:r w:rsidRPr="00C94575">
        <w:t xml:space="preserve"> </w:t>
      </w:r>
      <w:r w:rsidR="00224A68" w:rsidRPr="00C94575">
        <w:t>мы</w:t>
      </w:r>
      <w:r w:rsidRPr="00C94575">
        <w:t xml:space="preserve"> </w:t>
      </w:r>
      <w:r w:rsidR="00224A68" w:rsidRPr="00C94575">
        <w:t>изучаем</w:t>
      </w:r>
      <w:r w:rsidRPr="00C94575">
        <w:t xml:space="preserve"> </w:t>
      </w:r>
      <w:r w:rsidR="00224A68" w:rsidRPr="00C94575">
        <w:t>этот</w:t>
      </w:r>
      <w:r w:rsidRPr="00C94575">
        <w:t xml:space="preserve"> </w:t>
      </w:r>
      <w:r w:rsidR="00224A68" w:rsidRPr="00C94575">
        <w:t>вопрос.</w:t>
      </w:r>
      <w:r w:rsidRPr="00C94575">
        <w:t xml:space="preserve"> </w:t>
      </w:r>
      <w:r w:rsidR="00224A68" w:rsidRPr="00C94575">
        <w:t>Я</w:t>
      </w:r>
      <w:r w:rsidRPr="00C94575">
        <w:t xml:space="preserve"> </w:t>
      </w:r>
      <w:r w:rsidR="00224A68" w:rsidRPr="00C94575">
        <w:t>надеюсь,</w:t>
      </w:r>
      <w:r w:rsidRPr="00C94575">
        <w:t xml:space="preserve"> </w:t>
      </w:r>
      <w:r w:rsidR="00224A68" w:rsidRPr="00C94575">
        <w:t>что</w:t>
      </w:r>
      <w:r w:rsidRPr="00C94575">
        <w:t xml:space="preserve"> </w:t>
      </w:r>
      <w:r w:rsidR="00224A68" w:rsidRPr="00C94575">
        <w:t>SSS</w:t>
      </w:r>
      <w:r w:rsidRPr="00C94575">
        <w:t xml:space="preserve"> </w:t>
      </w:r>
      <w:r w:rsidR="00224A68" w:rsidRPr="00C94575">
        <w:t>останется</w:t>
      </w:r>
      <w:r w:rsidRPr="00C94575">
        <w:t xml:space="preserve"> </w:t>
      </w:r>
      <w:r w:rsidR="00224A68" w:rsidRPr="00C94575">
        <w:t>спасением</w:t>
      </w:r>
      <w:r w:rsidRPr="00C94575">
        <w:t xml:space="preserve"> </w:t>
      </w:r>
      <w:r w:rsidR="00224A68" w:rsidRPr="00C94575">
        <w:t>для</w:t>
      </w:r>
      <w:r w:rsidRPr="00C94575">
        <w:t xml:space="preserve"> </w:t>
      </w:r>
      <w:r w:rsidR="00224A68" w:rsidRPr="00C94575">
        <w:t>филиппинцев</w:t>
      </w:r>
      <w:r w:rsidRPr="00C94575">
        <w:t xml:space="preserve"> </w:t>
      </w:r>
      <w:r w:rsidR="00224A68" w:rsidRPr="00C94575">
        <w:t>во</w:t>
      </w:r>
      <w:r w:rsidRPr="00C94575">
        <w:t xml:space="preserve"> </w:t>
      </w:r>
      <w:r w:rsidR="00224A68" w:rsidRPr="00C94575">
        <w:t>времена</w:t>
      </w:r>
      <w:r w:rsidRPr="00C94575">
        <w:t xml:space="preserve"> </w:t>
      </w:r>
      <w:r w:rsidR="00224A68" w:rsidRPr="00C94575">
        <w:t>кризиса,</w:t>
      </w:r>
      <w:r w:rsidRPr="00C94575">
        <w:t xml:space="preserve"> </w:t>
      </w:r>
      <w:r w:rsidR="00224A68" w:rsidRPr="00C94575">
        <w:t>а</w:t>
      </w:r>
      <w:r w:rsidRPr="00C94575">
        <w:t xml:space="preserve"> </w:t>
      </w:r>
      <w:r w:rsidR="00224A68" w:rsidRPr="00C94575">
        <w:t>не</w:t>
      </w:r>
      <w:r w:rsidRPr="00C94575">
        <w:t xml:space="preserve"> </w:t>
      </w:r>
      <w:r w:rsidR="00224A68" w:rsidRPr="00C94575">
        <w:t>бременем,</w:t>
      </w:r>
      <w:r w:rsidRPr="00C94575">
        <w:t xml:space="preserve"> </w:t>
      </w:r>
      <w:r w:rsidR="00224A68" w:rsidRPr="00C94575">
        <w:t>которое</w:t>
      </w:r>
      <w:r w:rsidRPr="00C94575">
        <w:t xml:space="preserve"> </w:t>
      </w:r>
      <w:r w:rsidR="00224A68" w:rsidRPr="00C94575">
        <w:t>еще</w:t>
      </w:r>
      <w:r w:rsidRPr="00C94575">
        <w:t xml:space="preserve"> </w:t>
      </w:r>
      <w:r w:rsidR="00224A68" w:rsidRPr="00C94575">
        <w:t>больше</w:t>
      </w:r>
      <w:r w:rsidRPr="00C94575">
        <w:t xml:space="preserve"> </w:t>
      </w:r>
      <w:r w:rsidR="00224A68" w:rsidRPr="00C94575">
        <w:t>утопит</w:t>
      </w:r>
      <w:r w:rsidRPr="00C94575">
        <w:t xml:space="preserve"> </w:t>
      </w:r>
      <w:r w:rsidR="00224A68" w:rsidRPr="00C94575">
        <w:t>их</w:t>
      </w:r>
      <w:r w:rsidRPr="00C94575">
        <w:t>»</w:t>
      </w:r>
      <w:r w:rsidR="00224A68" w:rsidRPr="00C94575">
        <w:t>,</w:t>
      </w:r>
      <w:r w:rsidRPr="00C94575">
        <w:t xml:space="preserve"> </w:t>
      </w:r>
      <w:r w:rsidR="00224A68" w:rsidRPr="00C94575">
        <w:t>-</w:t>
      </w:r>
      <w:r w:rsidRPr="00C94575">
        <w:t xml:space="preserve"> </w:t>
      </w:r>
      <w:r w:rsidR="00224A68" w:rsidRPr="00C94575">
        <w:t>заявила</w:t>
      </w:r>
      <w:r w:rsidRPr="00C94575">
        <w:t xml:space="preserve"> </w:t>
      </w:r>
      <w:r w:rsidR="00224A68" w:rsidRPr="00C94575">
        <w:t>Онтиверос.</w:t>
      </w:r>
    </w:p>
    <w:p w14:paraId="2B6D3EE0" w14:textId="77777777" w:rsidR="00224A68" w:rsidRPr="00C94575" w:rsidRDefault="00224A68" w:rsidP="00224A68">
      <w:r w:rsidRPr="00C94575">
        <w:t>Напомним,</w:t>
      </w:r>
      <w:r w:rsidR="00C94575" w:rsidRPr="00C94575">
        <w:t xml:space="preserve"> </w:t>
      </w:r>
      <w:r w:rsidRPr="00C94575">
        <w:t>в</w:t>
      </w:r>
      <w:r w:rsidR="00C94575" w:rsidRPr="00C94575">
        <w:t xml:space="preserve"> </w:t>
      </w:r>
      <w:r w:rsidRPr="00C94575">
        <w:t>начале</w:t>
      </w:r>
      <w:r w:rsidR="00C94575" w:rsidRPr="00C94575">
        <w:t xml:space="preserve"> </w:t>
      </w:r>
      <w:r w:rsidRPr="00C94575">
        <w:t>2025</w:t>
      </w:r>
      <w:r w:rsidR="00C94575" w:rsidRPr="00C94575">
        <w:t xml:space="preserve"> </w:t>
      </w:r>
      <w:r w:rsidRPr="00C94575">
        <w:t>года</w:t>
      </w:r>
      <w:r w:rsidR="00C94575" w:rsidRPr="00C94575">
        <w:t xml:space="preserve"> </w:t>
      </w:r>
      <w:r w:rsidRPr="00C94575">
        <w:t>Служба</w:t>
      </w:r>
      <w:r w:rsidR="00C94575" w:rsidRPr="00C94575">
        <w:t xml:space="preserve"> </w:t>
      </w:r>
      <w:r w:rsidRPr="00C94575">
        <w:t>социального</w:t>
      </w:r>
      <w:r w:rsidR="00C94575" w:rsidRPr="00C94575">
        <w:t xml:space="preserve"> </w:t>
      </w:r>
      <w:r w:rsidRPr="00C94575">
        <w:t>обеспечения</w:t>
      </w:r>
      <w:r w:rsidR="00C94575" w:rsidRPr="00C94575">
        <w:t xml:space="preserve"> </w:t>
      </w:r>
      <w:r w:rsidRPr="00C94575">
        <w:t>Филиппин</w:t>
      </w:r>
      <w:r w:rsidR="00C94575" w:rsidRPr="00C94575">
        <w:t xml:space="preserve"> </w:t>
      </w:r>
      <w:r w:rsidRPr="00C94575">
        <w:t>планировала</w:t>
      </w:r>
      <w:r w:rsidR="00C94575" w:rsidRPr="00C94575">
        <w:t xml:space="preserve"> </w:t>
      </w:r>
      <w:r w:rsidRPr="00C94575">
        <w:t>провести</w:t>
      </w:r>
      <w:r w:rsidR="00C94575" w:rsidRPr="00C94575">
        <w:t xml:space="preserve"> </w:t>
      </w:r>
      <w:r w:rsidRPr="00C94575">
        <w:t>очередное</w:t>
      </w:r>
      <w:r w:rsidR="00C94575" w:rsidRPr="00C94575">
        <w:t xml:space="preserve"> </w:t>
      </w:r>
      <w:r w:rsidRPr="00C94575">
        <w:t>увеличение</w:t>
      </w:r>
      <w:r w:rsidR="00C94575" w:rsidRPr="00C94575">
        <w:t xml:space="preserve"> </w:t>
      </w:r>
      <w:r w:rsidRPr="00C94575">
        <w:t>взносов</w:t>
      </w:r>
      <w:r w:rsidR="00C94575" w:rsidRPr="00C94575">
        <w:t xml:space="preserve"> </w:t>
      </w:r>
      <w:r w:rsidRPr="00C94575">
        <w:t>для</w:t>
      </w:r>
      <w:r w:rsidR="00C94575" w:rsidRPr="00C94575">
        <w:t xml:space="preserve"> </w:t>
      </w:r>
      <w:r w:rsidRPr="00C94575">
        <w:t>членов</w:t>
      </w:r>
      <w:r w:rsidR="00C94575" w:rsidRPr="00C94575">
        <w:t xml:space="preserve"> </w:t>
      </w:r>
      <w:r w:rsidRPr="00C94575">
        <w:t>фонда,</w:t>
      </w:r>
      <w:r w:rsidR="00C94575" w:rsidRPr="00C94575">
        <w:t xml:space="preserve"> </w:t>
      </w:r>
      <w:r w:rsidRPr="00C94575">
        <w:t>однако</w:t>
      </w:r>
      <w:r w:rsidR="00C94575" w:rsidRPr="00C94575">
        <w:t xml:space="preserve"> </w:t>
      </w:r>
      <w:r w:rsidRPr="00C94575">
        <w:t>ряд</w:t>
      </w:r>
      <w:r w:rsidR="00C94575" w:rsidRPr="00C94575">
        <w:t xml:space="preserve"> </w:t>
      </w:r>
      <w:r w:rsidRPr="00C94575">
        <w:t>политиков</w:t>
      </w:r>
      <w:r w:rsidR="00C94575" w:rsidRPr="00C94575">
        <w:t xml:space="preserve"> </w:t>
      </w:r>
      <w:r w:rsidRPr="00C94575">
        <w:t>и</w:t>
      </w:r>
      <w:r w:rsidR="00C94575" w:rsidRPr="00C94575">
        <w:t xml:space="preserve"> </w:t>
      </w:r>
      <w:r w:rsidRPr="00C94575">
        <w:t>парламентариев</w:t>
      </w:r>
      <w:r w:rsidR="00C94575" w:rsidRPr="00C94575">
        <w:t xml:space="preserve"> </w:t>
      </w:r>
      <w:r w:rsidRPr="00C94575">
        <w:t>страны</w:t>
      </w:r>
      <w:r w:rsidR="00C94575" w:rsidRPr="00C94575">
        <w:t xml:space="preserve"> </w:t>
      </w:r>
      <w:r w:rsidRPr="00C94575">
        <w:t>отметили,</w:t>
      </w:r>
      <w:r w:rsidR="00C94575" w:rsidRPr="00C94575">
        <w:t xml:space="preserve"> </w:t>
      </w:r>
      <w:r w:rsidRPr="00C94575">
        <w:t>что</w:t>
      </w:r>
      <w:r w:rsidR="00C94575" w:rsidRPr="00C94575">
        <w:t xml:space="preserve"> </w:t>
      </w:r>
      <w:r w:rsidRPr="00C94575">
        <w:t>это</w:t>
      </w:r>
      <w:r w:rsidR="00C94575" w:rsidRPr="00C94575">
        <w:t xml:space="preserve"> </w:t>
      </w:r>
      <w:r w:rsidRPr="00C94575">
        <w:t>станет</w:t>
      </w:r>
      <w:r w:rsidR="00C94575" w:rsidRPr="00C94575">
        <w:t xml:space="preserve"> </w:t>
      </w:r>
      <w:r w:rsidRPr="00C94575">
        <w:t>болезненной</w:t>
      </w:r>
      <w:r w:rsidR="00C94575" w:rsidRPr="00C94575">
        <w:t xml:space="preserve"> </w:t>
      </w:r>
      <w:r w:rsidRPr="00C94575">
        <w:t>мерой</w:t>
      </w:r>
      <w:r w:rsidR="00C94575" w:rsidRPr="00C94575">
        <w:t xml:space="preserve"> </w:t>
      </w:r>
      <w:r w:rsidRPr="00C94575">
        <w:t>для</w:t>
      </w:r>
      <w:r w:rsidR="00C94575" w:rsidRPr="00C94575">
        <w:t xml:space="preserve"> </w:t>
      </w:r>
      <w:r w:rsidRPr="00C94575">
        <w:t>большой</w:t>
      </w:r>
      <w:r w:rsidR="00C94575" w:rsidRPr="00C94575">
        <w:t xml:space="preserve"> </w:t>
      </w:r>
      <w:r w:rsidRPr="00C94575">
        <w:t>части</w:t>
      </w:r>
      <w:r w:rsidR="00C94575" w:rsidRPr="00C94575">
        <w:t xml:space="preserve"> </w:t>
      </w:r>
      <w:r w:rsidRPr="00C94575">
        <w:t>населения</w:t>
      </w:r>
      <w:r w:rsidR="00C94575" w:rsidRPr="00C94575">
        <w:t xml:space="preserve"> </w:t>
      </w:r>
      <w:r w:rsidRPr="00C94575">
        <w:t>страны.</w:t>
      </w:r>
      <w:r w:rsidR="00C94575" w:rsidRPr="00C94575">
        <w:t xml:space="preserve"> </w:t>
      </w:r>
      <w:r w:rsidRPr="00C94575">
        <w:t>При</w:t>
      </w:r>
      <w:r w:rsidR="00C94575" w:rsidRPr="00C94575">
        <w:t xml:space="preserve"> </w:t>
      </w:r>
      <w:r w:rsidRPr="00C94575">
        <w:t>этом</w:t>
      </w:r>
      <w:r w:rsidR="00C94575" w:rsidRPr="00C94575">
        <w:t xml:space="preserve"> </w:t>
      </w:r>
      <w:r w:rsidRPr="00C94575">
        <w:t>отмечалось,</w:t>
      </w:r>
      <w:r w:rsidR="00C94575" w:rsidRPr="00C94575">
        <w:t xml:space="preserve"> </w:t>
      </w:r>
      <w:r w:rsidRPr="00C94575">
        <w:t>что</w:t>
      </w:r>
      <w:r w:rsidR="00C94575" w:rsidRPr="00C94575">
        <w:t xml:space="preserve"> </w:t>
      </w:r>
      <w:r w:rsidRPr="00C94575">
        <w:t>повышение</w:t>
      </w:r>
      <w:r w:rsidR="00C94575" w:rsidRPr="00C94575">
        <w:t xml:space="preserve"> </w:t>
      </w:r>
      <w:r w:rsidRPr="00C94575">
        <w:t>взносов</w:t>
      </w:r>
      <w:r w:rsidR="00C94575" w:rsidRPr="00C94575">
        <w:t xml:space="preserve"> </w:t>
      </w:r>
      <w:r w:rsidRPr="00C94575">
        <w:t>в</w:t>
      </w:r>
      <w:r w:rsidR="00C94575" w:rsidRPr="00C94575">
        <w:t xml:space="preserve"> </w:t>
      </w:r>
      <w:r w:rsidRPr="00C94575">
        <w:t>2024</w:t>
      </w:r>
      <w:r w:rsidR="00C94575" w:rsidRPr="00C94575">
        <w:t xml:space="preserve"> </w:t>
      </w:r>
      <w:r w:rsidRPr="00C94575">
        <w:t>году</w:t>
      </w:r>
      <w:r w:rsidR="00C94575" w:rsidRPr="00C94575">
        <w:t xml:space="preserve"> </w:t>
      </w:r>
      <w:r w:rsidRPr="00C94575">
        <w:t>уже</w:t>
      </w:r>
      <w:r w:rsidR="00C94575" w:rsidRPr="00C94575">
        <w:t xml:space="preserve"> </w:t>
      </w:r>
      <w:r w:rsidRPr="00C94575">
        <w:t>принесло</w:t>
      </w:r>
      <w:r w:rsidR="00C94575" w:rsidRPr="00C94575">
        <w:t xml:space="preserve"> </w:t>
      </w:r>
      <w:r w:rsidRPr="00C94575">
        <w:t>сверхприбыли</w:t>
      </w:r>
      <w:r w:rsidR="00C94575" w:rsidRPr="00C94575">
        <w:t xml:space="preserve"> </w:t>
      </w:r>
      <w:r w:rsidRPr="00C94575">
        <w:t>фонду</w:t>
      </w:r>
      <w:r w:rsidR="00C94575" w:rsidRPr="00C94575">
        <w:t xml:space="preserve"> </w:t>
      </w:r>
      <w:r w:rsidRPr="00C94575">
        <w:t>и</w:t>
      </w:r>
      <w:r w:rsidR="00C94575" w:rsidRPr="00C94575">
        <w:t xml:space="preserve"> </w:t>
      </w:r>
      <w:r w:rsidRPr="00C94575">
        <w:t>обеспечили</w:t>
      </w:r>
      <w:r w:rsidR="00C94575" w:rsidRPr="00C94575">
        <w:t xml:space="preserve"> </w:t>
      </w:r>
      <w:r w:rsidRPr="00C94575">
        <w:t>14-летний</w:t>
      </w:r>
      <w:r w:rsidR="00C94575" w:rsidRPr="00C94575">
        <w:t xml:space="preserve"> </w:t>
      </w:r>
      <w:r w:rsidRPr="00C94575">
        <w:t>резерв.</w:t>
      </w:r>
    </w:p>
    <w:p w14:paraId="1911DBF0" w14:textId="77777777" w:rsidR="00224A68" w:rsidRPr="00C94575" w:rsidRDefault="00224A68" w:rsidP="00224A68">
      <w:r w:rsidRPr="00C94575">
        <w:t>Отметим</w:t>
      </w:r>
      <w:r w:rsidR="00C94575" w:rsidRPr="00C94575">
        <w:t xml:space="preserve"> </w:t>
      </w:r>
      <w:r w:rsidRPr="00C94575">
        <w:t>также,</w:t>
      </w:r>
      <w:r w:rsidR="00C94575" w:rsidRPr="00C94575">
        <w:t xml:space="preserve"> </w:t>
      </w:r>
      <w:r w:rsidRPr="00C94575">
        <w:t>что</w:t>
      </w:r>
      <w:r w:rsidR="00C94575" w:rsidRPr="00C94575">
        <w:t xml:space="preserve"> </w:t>
      </w:r>
      <w:r w:rsidRPr="00C94575">
        <w:t>социальные</w:t>
      </w:r>
      <w:r w:rsidR="00C94575" w:rsidRPr="00C94575">
        <w:t xml:space="preserve"> </w:t>
      </w:r>
      <w:r w:rsidRPr="00C94575">
        <w:t>исследования,</w:t>
      </w:r>
      <w:r w:rsidR="00C94575" w:rsidRPr="00C94575">
        <w:t xml:space="preserve"> </w:t>
      </w:r>
      <w:r w:rsidRPr="00C94575">
        <w:t>проведенные</w:t>
      </w:r>
      <w:r w:rsidR="00C94575" w:rsidRPr="00C94575">
        <w:t xml:space="preserve"> </w:t>
      </w:r>
      <w:r w:rsidRPr="00C94575">
        <w:t>на</w:t>
      </w:r>
      <w:r w:rsidR="00C94575" w:rsidRPr="00C94575">
        <w:t xml:space="preserve"> </w:t>
      </w:r>
      <w:r w:rsidRPr="00C94575">
        <w:t>Филиппинах,</w:t>
      </w:r>
      <w:r w:rsidR="00C94575" w:rsidRPr="00C94575">
        <w:t xml:space="preserve"> </w:t>
      </w:r>
      <w:r w:rsidRPr="00C94575">
        <w:t>показали,</w:t>
      </w:r>
      <w:r w:rsidR="00C94575" w:rsidRPr="00C94575">
        <w:t xml:space="preserve"> </w:t>
      </w:r>
      <w:r w:rsidRPr="00C94575">
        <w:t>что</w:t>
      </w:r>
      <w:r w:rsidR="00C94575" w:rsidRPr="00C94575">
        <w:t xml:space="preserve"> </w:t>
      </w:r>
      <w:r w:rsidRPr="00C94575">
        <w:t>в</w:t>
      </w:r>
      <w:r w:rsidR="00C94575" w:rsidRPr="00C94575">
        <w:t xml:space="preserve"> </w:t>
      </w:r>
      <w:r w:rsidRPr="00C94575">
        <w:t>4</w:t>
      </w:r>
      <w:r w:rsidR="00C94575" w:rsidRPr="00C94575">
        <w:t xml:space="preserve"> </w:t>
      </w:r>
      <w:r w:rsidRPr="00C94575">
        <w:t>квартале</w:t>
      </w:r>
      <w:r w:rsidR="00C94575" w:rsidRPr="00C94575">
        <w:t xml:space="preserve"> </w:t>
      </w:r>
      <w:r w:rsidRPr="00C94575">
        <w:t>2024</w:t>
      </w:r>
      <w:r w:rsidR="00C94575" w:rsidRPr="00C94575">
        <w:t xml:space="preserve"> </w:t>
      </w:r>
      <w:r w:rsidRPr="00C94575">
        <w:t>года</w:t>
      </w:r>
      <w:r w:rsidR="00C94575" w:rsidRPr="00C94575">
        <w:t xml:space="preserve"> </w:t>
      </w:r>
      <w:r w:rsidRPr="00C94575">
        <w:t>63%</w:t>
      </w:r>
      <w:r w:rsidR="00C94575" w:rsidRPr="00C94575">
        <w:t xml:space="preserve"> </w:t>
      </w:r>
      <w:r w:rsidRPr="00C94575">
        <w:t>жителей</w:t>
      </w:r>
      <w:r w:rsidR="00C94575" w:rsidRPr="00C94575">
        <w:t xml:space="preserve"> </w:t>
      </w:r>
      <w:r w:rsidRPr="00C94575">
        <w:t>страны</w:t>
      </w:r>
      <w:r w:rsidR="00C94575" w:rsidRPr="00C94575">
        <w:t xml:space="preserve"> </w:t>
      </w:r>
      <w:r w:rsidRPr="00C94575">
        <w:t>считают</w:t>
      </w:r>
      <w:r w:rsidR="00C94575" w:rsidRPr="00C94575">
        <w:t xml:space="preserve"> </w:t>
      </w:r>
      <w:r w:rsidRPr="00C94575">
        <w:t>себя</w:t>
      </w:r>
      <w:r w:rsidR="00C94575" w:rsidRPr="00C94575">
        <w:t xml:space="preserve"> </w:t>
      </w:r>
      <w:r w:rsidRPr="00C94575">
        <w:t>бедными.</w:t>
      </w:r>
    </w:p>
    <w:p w14:paraId="5D2F4161" w14:textId="77777777" w:rsidR="00224A68" w:rsidRPr="00C94575" w:rsidRDefault="00224A68" w:rsidP="00224A68">
      <w:hyperlink r:id="rId47" w:history="1">
        <w:r w:rsidRPr="00C94575">
          <w:rPr>
            <w:rStyle w:val="a3"/>
          </w:rPr>
          <w:t>https://rossaprimavera.ru/news/10c4eb01</w:t>
        </w:r>
      </w:hyperlink>
      <w:r w:rsidR="00C94575" w:rsidRPr="00C94575">
        <w:t xml:space="preserve"> </w:t>
      </w:r>
    </w:p>
    <w:p w14:paraId="78EC131B" w14:textId="77777777" w:rsidR="00217F8E" w:rsidRPr="00C94575" w:rsidRDefault="00217F8E" w:rsidP="00217F8E">
      <w:pPr>
        <w:pStyle w:val="2"/>
      </w:pPr>
      <w:bookmarkStart w:id="160" w:name="_Toc187992425"/>
      <w:r w:rsidRPr="00C94575">
        <w:t>Пенсия.pro,</w:t>
      </w:r>
      <w:r w:rsidR="00C94575" w:rsidRPr="00C94575">
        <w:t xml:space="preserve"> </w:t>
      </w:r>
      <w:r w:rsidRPr="00C94575">
        <w:t>16.01.2025,</w:t>
      </w:r>
      <w:r w:rsidR="00C94575" w:rsidRPr="00C94575">
        <w:t xml:space="preserve"> </w:t>
      </w:r>
      <w:r w:rsidRPr="00C94575">
        <w:t>Власти</w:t>
      </w:r>
      <w:r w:rsidR="00C94575" w:rsidRPr="00C94575">
        <w:t xml:space="preserve"> </w:t>
      </w:r>
      <w:r w:rsidRPr="00C94575">
        <w:t>Чили</w:t>
      </w:r>
      <w:r w:rsidR="00C94575" w:rsidRPr="00C94575">
        <w:t xml:space="preserve"> </w:t>
      </w:r>
      <w:r w:rsidRPr="00C94575">
        <w:t>смогли</w:t>
      </w:r>
      <w:r w:rsidR="00C94575" w:rsidRPr="00C94575">
        <w:t xml:space="preserve"> </w:t>
      </w:r>
      <w:r w:rsidRPr="00C94575">
        <w:t>договориться</w:t>
      </w:r>
      <w:r w:rsidR="00C94575" w:rsidRPr="00C94575">
        <w:t xml:space="preserve"> </w:t>
      </w:r>
      <w:r w:rsidRPr="00C94575">
        <w:t>с</w:t>
      </w:r>
      <w:r w:rsidR="00C94575" w:rsidRPr="00C94575">
        <w:t xml:space="preserve"> </w:t>
      </w:r>
      <w:r w:rsidRPr="00C94575">
        <w:t>оппозицией</w:t>
      </w:r>
      <w:r w:rsidR="00C94575" w:rsidRPr="00C94575">
        <w:t xml:space="preserve"> </w:t>
      </w:r>
      <w:r w:rsidRPr="00C94575">
        <w:t>о</w:t>
      </w:r>
      <w:r w:rsidR="00C94575" w:rsidRPr="00C94575">
        <w:t xml:space="preserve"> </w:t>
      </w:r>
      <w:r w:rsidRPr="00C94575">
        <w:t>пенсионной</w:t>
      </w:r>
      <w:r w:rsidR="00C94575" w:rsidRPr="00C94575">
        <w:t xml:space="preserve"> </w:t>
      </w:r>
      <w:r w:rsidRPr="00C94575">
        <w:t>реформе</w:t>
      </w:r>
      <w:bookmarkEnd w:id="160"/>
    </w:p>
    <w:p w14:paraId="13A5F017" w14:textId="77777777" w:rsidR="00217F8E" w:rsidRPr="00C94575" w:rsidRDefault="00217F8E" w:rsidP="001600EE">
      <w:pPr>
        <w:pStyle w:val="3"/>
      </w:pPr>
      <w:bookmarkStart w:id="161" w:name="_Toc187992426"/>
      <w:r w:rsidRPr="00C94575">
        <w:t>Правительство</w:t>
      </w:r>
      <w:r w:rsidR="00C94575" w:rsidRPr="00C94575">
        <w:t xml:space="preserve"> </w:t>
      </w:r>
      <w:r w:rsidRPr="00C94575">
        <w:t>и</w:t>
      </w:r>
      <w:r w:rsidR="00C94575" w:rsidRPr="00C94575">
        <w:t xml:space="preserve"> </w:t>
      </w:r>
      <w:r w:rsidRPr="00C94575">
        <w:t>оппозиционные</w:t>
      </w:r>
      <w:r w:rsidR="00C94575" w:rsidRPr="00C94575">
        <w:t xml:space="preserve"> </w:t>
      </w:r>
      <w:r w:rsidRPr="00C94575">
        <w:t>силы</w:t>
      </w:r>
      <w:r w:rsidR="00C94575" w:rsidRPr="00C94575">
        <w:t xml:space="preserve"> </w:t>
      </w:r>
      <w:r w:rsidRPr="00C94575">
        <w:t>Чили</w:t>
      </w:r>
      <w:r w:rsidR="00C94575" w:rsidRPr="00C94575">
        <w:t xml:space="preserve"> </w:t>
      </w:r>
      <w:r w:rsidRPr="00C94575">
        <w:t>смогли</w:t>
      </w:r>
      <w:r w:rsidR="00C94575" w:rsidRPr="00C94575">
        <w:t xml:space="preserve"> </w:t>
      </w:r>
      <w:r w:rsidRPr="00C94575">
        <w:t>согласовать</w:t>
      </w:r>
      <w:r w:rsidR="00C94575" w:rsidRPr="00C94575">
        <w:t xml:space="preserve"> </w:t>
      </w:r>
      <w:r w:rsidRPr="00C94575">
        <w:t>параметры</w:t>
      </w:r>
      <w:r w:rsidR="00C94575" w:rsidRPr="00C94575">
        <w:t xml:space="preserve"> </w:t>
      </w:r>
      <w:r w:rsidRPr="00C94575">
        <w:t>будущей</w:t>
      </w:r>
      <w:r w:rsidR="00C94575" w:rsidRPr="00C94575">
        <w:t xml:space="preserve"> </w:t>
      </w:r>
      <w:r w:rsidRPr="00C94575">
        <w:t>пенсионной</w:t>
      </w:r>
      <w:r w:rsidR="00C94575" w:rsidRPr="00C94575">
        <w:t xml:space="preserve"> </w:t>
      </w:r>
      <w:r w:rsidRPr="00C94575">
        <w:t>реформы.</w:t>
      </w:r>
      <w:r w:rsidR="00C94575" w:rsidRPr="00C94575">
        <w:t xml:space="preserve"> </w:t>
      </w:r>
      <w:r w:rsidRPr="00C94575">
        <w:t>Необходимость</w:t>
      </w:r>
      <w:r w:rsidR="00C94575" w:rsidRPr="00C94575">
        <w:t xml:space="preserve"> </w:t>
      </w:r>
      <w:r w:rsidRPr="00C94575">
        <w:t>назрела</w:t>
      </w:r>
      <w:r w:rsidR="00C94575" w:rsidRPr="00C94575">
        <w:t xml:space="preserve"> </w:t>
      </w:r>
      <w:r w:rsidRPr="00C94575">
        <w:t>уже</w:t>
      </w:r>
      <w:r w:rsidR="00C94575" w:rsidRPr="00C94575">
        <w:t xml:space="preserve"> </w:t>
      </w:r>
      <w:r w:rsidRPr="00C94575">
        <w:t>давно</w:t>
      </w:r>
      <w:r w:rsidR="00C94575" w:rsidRPr="00C94575">
        <w:t xml:space="preserve"> </w:t>
      </w:r>
      <w:r w:rsidRPr="00C94575">
        <w:t>из-за</w:t>
      </w:r>
      <w:r w:rsidR="00C94575" w:rsidRPr="00C94575">
        <w:t xml:space="preserve"> </w:t>
      </w:r>
      <w:r w:rsidRPr="00C94575">
        <w:t>дефицита</w:t>
      </w:r>
      <w:r w:rsidR="00C94575" w:rsidRPr="00C94575">
        <w:t xml:space="preserve"> </w:t>
      </w:r>
      <w:r w:rsidRPr="00C94575">
        <w:t>бюджета,</w:t>
      </w:r>
      <w:r w:rsidR="00C94575" w:rsidRPr="00C94575">
        <w:t xml:space="preserve"> </w:t>
      </w:r>
      <w:r w:rsidRPr="00C94575">
        <w:t>но</w:t>
      </w:r>
      <w:r w:rsidR="00C94575" w:rsidRPr="00C94575">
        <w:t xml:space="preserve"> </w:t>
      </w:r>
      <w:r w:rsidRPr="00C94575">
        <w:t>парламент</w:t>
      </w:r>
      <w:r w:rsidR="00C94575" w:rsidRPr="00C94575">
        <w:t xml:space="preserve"> </w:t>
      </w:r>
      <w:r w:rsidRPr="00C94575">
        <w:t>бойкотировал</w:t>
      </w:r>
      <w:r w:rsidR="00C94575" w:rsidRPr="00C94575">
        <w:t xml:space="preserve"> </w:t>
      </w:r>
      <w:r w:rsidRPr="00C94575">
        <w:t>инициативу</w:t>
      </w:r>
      <w:r w:rsidR="00C94575" w:rsidRPr="00C94575">
        <w:t xml:space="preserve"> </w:t>
      </w:r>
      <w:r w:rsidRPr="00C94575">
        <w:t>властей.</w:t>
      </w:r>
      <w:bookmarkEnd w:id="161"/>
    </w:p>
    <w:p w14:paraId="5FF870CE" w14:textId="77777777" w:rsidR="00217F8E" w:rsidRPr="00C94575" w:rsidRDefault="00217F8E" w:rsidP="00217F8E">
      <w:r w:rsidRPr="00C94575">
        <w:t>Предварительно</w:t>
      </w:r>
      <w:r w:rsidR="00C94575" w:rsidRPr="00C94575">
        <w:t xml:space="preserve"> </w:t>
      </w:r>
      <w:r w:rsidRPr="00C94575">
        <w:t>согласованный</w:t>
      </w:r>
      <w:r w:rsidR="00C94575" w:rsidRPr="00C94575">
        <w:t xml:space="preserve"> </w:t>
      </w:r>
      <w:r w:rsidRPr="00C94575">
        <w:t>вариант</w:t>
      </w:r>
      <w:r w:rsidR="00C94575" w:rsidRPr="00C94575">
        <w:t xml:space="preserve"> </w:t>
      </w:r>
      <w:r w:rsidRPr="00C94575">
        <w:t>реформы</w:t>
      </w:r>
      <w:r w:rsidR="00C94575" w:rsidRPr="00C94575">
        <w:t xml:space="preserve"> </w:t>
      </w:r>
      <w:r w:rsidRPr="00C94575">
        <w:t>предусматривает,</w:t>
      </w:r>
      <w:r w:rsidR="00C94575" w:rsidRPr="00C94575">
        <w:t xml:space="preserve"> </w:t>
      </w:r>
      <w:r w:rsidRPr="00C94575">
        <w:t>что</w:t>
      </w:r>
      <w:r w:rsidR="00C94575" w:rsidRPr="00C94575">
        <w:t xml:space="preserve"> </w:t>
      </w:r>
      <w:r w:rsidRPr="00C94575">
        <w:t>общие</w:t>
      </w:r>
      <w:r w:rsidR="00C94575" w:rsidRPr="00C94575">
        <w:t xml:space="preserve"> </w:t>
      </w:r>
      <w:r w:rsidRPr="00C94575">
        <w:t>взносы</w:t>
      </w:r>
      <w:r w:rsidR="00C94575" w:rsidRPr="00C94575">
        <w:t xml:space="preserve"> </w:t>
      </w:r>
      <w:r w:rsidRPr="00C94575">
        <w:t>работодателя</w:t>
      </w:r>
      <w:r w:rsidR="00C94575" w:rsidRPr="00C94575">
        <w:t xml:space="preserve"> </w:t>
      </w:r>
      <w:r w:rsidRPr="00C94575">
        <w:t>составят</w:t>
      </w:r>
      <w:r w:rsidR="00C94575" w:rsidRPr="00C94575">
        <w:t xml:space="preserve"> </w:t>
      </w:r>
      <w:r w:rsidRPr="00C94575">
        <w:t>8,5</w:t>
      </w:r>
      <w:r w:rsidR="00C94575" w:rsidRPr="00C94575">
        <w:t xml:space="preserve">% </w:t>
      </w:r>
      <w:r w:rsidRPr="00C94575">
        <w:t>от</w:t>
      </w:r>
      <w:r w:rsidR="00C94575" w:rsidRPr="00C94575">
        <w:t xml:space="preserve"> </w:t>
      </w:r>
      <w:r w:rsidRPr="00C94575">
        <w:t>заработной</w:t>
      </w:r>
      <w:r w:rsidR="00C94575" w:rsidRPr="00C94575">
        <w:t xml:space="preserve"> </w:t>
      </w:r>
      <w:r w:rsidRPr="00C94575">
        <w:t>платы</w:t>
      </w:r>
      <w:r w:rsidR="00C94575" w:rsidRPr="00C94575">
        <w:t xml:space="preserve"> </w:t>
      </w:r>
      <w:r w:rsidRPr="00C94575">
        <w:t>работников.</w:t>
      </w:r>
      <w:r w:rsidR="00C94575" w:rsidRPr="00C94575">
        <w:t xml:space="preserve"> </w:t>
      </w:r>
      <w:r w:rsidRPr="00C94575">
        <w:t>Из</w:t>
      </w:r>
      <w:r w:rsidR="00C94575" w:rsidRPr="00C94575">
        <w:t xml:space="preserve"> </w:t>
      </w:r>
      <w:r w:rsidRPr="00C94575">
        <w:t>них</w:t>
      </w:r>
      <w:r w:rsidR="00C94575" w:rsidRPr="00C94575">
        <w:t xml:space="preserve"> </w:t>
      </w:r>
      <w:r w:rsidRPr="00C94575">
        <w:t>больше</w:t>
      </w:r>
      <w:r w:rsidR="00C94575" w:rsidRPr="00C94575">
        <w:t xml:space="preserve"> </w:t>
      </w:r>
      <w:r w:rsidRPr="00C94575">
        <w:t>половины,</w:t>
      </w:r>
      <w:r w:rsidR="00C94575" w:rsidRPr="00C94575">
        <w:t xml:space="preserve"> </w:t>
      </w:r>
      <w:r w:rsidRPr="00C94575">
        <w:t>4,5</w:t>
      </w:r>
      <w:r w:rsidR="00C94575" w:rsidRPr="00C94575">
        <w:t>%</w:t>
      </w:r>
      <w:r w:rsidRPr="00C94575">
        <w:t>,</w:t>
      </w:r>
      <w:r w:rsidR="00C94575" w:rsidRPr="00C94575">
        <w:t xml:space="preserve"> </w:t>
      </w:r>
      <w:r w:rsidRPr="00C94575">
        <w:t>будут</w:t>
      </w:r>
      <w:r w:rsidR="00C94575" w:rsidRPr="00C94575">
        <w:t xml:space="preserve"> </w:t>
      </w:r>
      <w:r w:rsidRPr="00C94575">
        <w:t>идти</w:t>
      </w:r>
      <w:r w:rsidR="00C94575" w:rsidRPr="00C94575">
        <w:t xml:space="preserve"> </w:t>
      </w:r>
      <w:r w:rsidRPr="00C94575">
        <w:t>непосредственно</w:t>
      </w:r>
      <w:r w:rsidR="00C94575" w:rsidRPr="00C94575">
        <w:t xml:space="preserve"> </w:t>
      </w:r>
      <w:r w:rsidRPr="00C94575">
        <w:t>на</w:t>
      </w:r>
      <w:r w:rsidR="00C94575" w:rsidRPr="00C94575">
        <w:t xml:space="preserve"> </w:t>
      </w:r>
      <w:r w:rsidRPr="00C94575">
        <w:t>сберегательные</w:t>
      </w:r>
      <w:r w:rsidR="00C94575" w:rsidRPr="00C94575">
        <w:t xml:space="preserve"> </w:t>
      </w:r>
      <w:r w:rsidRPr="00C94575">
        <w:t>счета</w:t>
      </w:r>
      <w:r w:rsidR="00C94575" w:rsidRPr="00C94575">
        <w:t xml:space="preserve"> </w:t>
      </w:r>
      <w:r w:rsidRPr="00C94575">
        <w:t>работника,</w:t>
      </w:r>
      <w:r w:rsidR="00C94575" w:rsidRPr="00C94575">
        <w:t xml:space="preserve"> </w:t>
      </w:r>
      <w:r w:rsidRPr="00C94575">
        <w:t>остальное</w:t>
      </w:r>
      <w:r w:rsidR="00C94575" w:rsidRPr="00C94575">
        <w:t xml:space="preserve"> - </w:t>
      </w:r>
      <w:r w:rsidRPr="00C94575">
        <w:t>в</w:t>
      </w:r>
      <w:r w:rsidR="00C94575" w:rsidRPr="00C94575">
        <w:t xml:space="preserve"> </w:t>
      </w:r>
      <w:r w:rsidRPr="00C94575">
        <w:t>основном</w:t>
      </w:r>
      <w:r w:rsidR="00C94575" w:rsidRPr="00C94575">
        <w:t xml:space="preserve"> </w:t>
      </w:r>
      <w:r w:rsidRPr="00C94575">
        <w:t>на</w:t>
      </w:r>
      <w:r w:rsidR="00C94575" w:rsidRPr="00C94575">
        <w:t xml:space="preserve"> </w:t>
      </w:r>
      <w:r w:rsidRPr="00C94575">
        <w:t>выплаты</w:t>
      </w:r>
      <w:r w:rsidR="00C94575" w:rsidRPr="00C94575">
        <w:t xml:space="preserve"> </w:t>
      </w:r>
      <w:r w:rsidRPr="00C94575">
        <w:t>действующим</w:t>
      </w:r>
      <w:r w:rsidR="00C94575" w:rsidRPr="00C94575">
        <w:t xml:space="preserve"> </w:t>
      </w:r>
      <w:r w:rsidRPr="00C94575">
        <w:t>пенсионерам.</w:t>
      </w:r>
    </w:p>
    <w:p w14:paraId="590C6F7E" w14:textId="77777777" w:rsidR="00217F8E" w:rsidRPr="00C94575" w:rsidRDefault="00217F8E" w:rsidP="00217F8E">
      <w:r w:rsidRPr="00C94575">
        <w:t>1,5</w:t>
      </w:r>
      <w:r w:rsidR="00C94575" w:rsidRPr="00C94575">
        <w:t xml:space="preserve">% </w:t>
      </w:r>
      <w:r w:rsidRPr="00C94575">
        <w:t>должны</w:t>
      </w:r>
      <w:r w:rsidR="00C94575" w:rsidRPr="00C94575">
        <w:t xml:space="preserve"> </w:t>
      </w:r>
      <w:r w:rsidRPr="00C94575">
        <w:t>быть</w:t>
      </w:r>
      <w:r w:rsidR="00C94575" w:rsidRPr="00C94575">
        <w:t xml:space="preserve"> </w:t>
      </w:r>
      <w:r w:rsidRPr="00C94575">
        <w:t>направлены</w:t>
      </w:r>
      <w:r w:rsidR="00C94575" w:rsidRPr="00C94575">
        <w:t xml:space="preserve"> </w:t>
      </w:r>
      <w:r w:rsidRPr="00C94575">
        <w:t>на</w:t>
      </w:r>
      <w:r w:rsidR="00C94575" w:rsidRPr="00C94575">
        <w:t xml:space="preserve"> </w:t>
      </w:r>
      <w:r w:rsidRPr="00C94575">
        <w:t>увеличение</w:t>
      </w:r>
      <w:r w:rsidR="00C94575" w:rsidRPr="00C94575">
        <w:t xml:space="preserve"> </w:t>
      </w:r>
      <w:r w:rsidRPr="00C94575">
        <w:t>выплат</w:t>
      </w:r>
      <w:r w:rsidR="00C94575" w:rsidRPr="00C94575">
        <w:t xml:space="preserve"> </w:t>
      </w:r>
      <w:r w:rsidRPr="00C94575">
        <w:t>нуждающимся</w:t>
      </w:r>
      <w:r w:rsidR="00C94575" w:rsidRPr="00C94575">
        <w:t xml:space="preserve"> </w:t>
      </w:r>
      <w:r w:rsidRPr="00C94575">
        <w:t>пенсионерам,</w:t>
      </w:r>
      <w:r w:rsidR="00C94575" w:rsidRPr="00C94575">
        <w:t xml:space="preserve"> </w:t>
      </w:r>
      <w:r w:rsidRPr="00C94575">
        <w:t>но</w:t>
      </w:r>
      <w:r w:rsidR="00C94575" w:rsidRPr="00C94575">
        <w:t xml:space="preserve"> </w:t>
      </w:r>
      <w:r w:rsidRPr="00C94575">
        <w:t>потом</w:t>
      </w:r>
      <w:r w:rsidR="00C94575" w:rsidRPr="00C94575">
        <w:t xml:space="preserve"> </w:t>
      </w:r>
      <w:r w:rsidRPr="00C94575">
        <w:t>эти</w:t>
      </w:r>
      <w:r w:rsidR="00C94575" w:rsidRPr="00C94575">
        <w:t xml:space="preserve"> </w:t>
      </w:r>
      <w:r w:rsidRPr="00C94575">
        <w:t>средства</w:t>
      </w:r>
      <w:r w:rsidR="00C94575" w:rsidRPr="00C94575">
        <w:t xml:space="preserve"> </w:t>
      </w:r>
      <w:r w:rsidRPr="00C94575">
        <w:t>обещают</w:t>
      </w:r>
      <w:r w:rsidR="00C94575" w:rsidRPr="00C94575">
        <w:t xml:space="preserve"> </w:t>
      </w:r>
      <w:r w:rsidRPr="00C94575">
        <w:t>вернуть</w:t>
      </w:r>
      <w:r w:rsidR="00C94575" w:rsidRPr="00C94575">
        <w:t xml:space="preserve"> </w:t>
      </w:r>
      <w:r w:rsidRPr="00C94575">
        <w:t>нынешним</w:t>
      </w:r>
      <w:r w:rsidR="00C94575" w:rsidRPr="00C94575">
        <w:t xml:space="preserve"> </w:t>
      </w:r>
      <w:r w:rsidRPr="00C94575">
        <w:t>работникам,</w:t>
      </w:r>
      <w:r w:rsidR="00C94575" w:rsidRPr="00C94575">
        <w:t xml:space="preserve"> </w:t>
      </w:r>
      <w:r w:rsidRPr="00C94575">
        <w:t>когда</w:t>
      </w:r>
      <w:r w:rsidR="00C94575" w:rsidRPr="00C94575">
        <w:t xml:space="preserve"> </w:t>
      </w:r>
      <w:r w:rsidRPr="00C94575">
        <w:t>те</w:t>
      </w:r>
      <w:r w:rsidR="00C94575" w:rsidRPr="00C94575">
        <w:t xml:space="preserve"> </w:t>
      </w:r>
      <w:r w:rsidRPr="00C94575">
        <w:t>сами</w:t>
      </w:r>
      <w:r w:rsidR="00C94575" w:rsidRPr="00C94575">
        <w:t xml:space="preserve"> </w:t>
      </w:r>
      <w:r w:rsidRPr="00C94575">
        <w:t>выйдут</w:t>
      </w:r>
      <w:r w:rsidR="00C94575" w:rsidRPr="00C94575">
        <w:t xml:space="preserve"> </w:t>
      </w:r>
      <w:r w:rsidRPr="00C94575">
        <w:t>на</w:t>
      </w:r>
      <w:r w:rsidR="00C94575" w:rsidRPr="00C94575">
        <w:t xml:space="preserve"> </w:t>
      </w:r>
      <w:r w:rsidRPr="00C94575">
        <w:t>заслуженный</w:t>
      </w:r>
      <w:r w:rsidR="00C94575" w:rsidRPr="00C94575">
        <w:t xml:space="preserve"> </w:t>
      </w:r>
      <w:r w:rsidRPr="00C94575">
        <w:t>отдых.</w:t>
      </w:r>
      <w:r w:rsidR="00C94575" w:rsidRPr="00C94575">
        <w:t xml:space="preserve"> </w:t>
      </w:r>
      <w:r w:rsidRPr="00C94575">
        <w:t>Часть</w:t>
      </w:r>
      <w:r w:rsidR="00C94575" w:rsidRPr="00C94575">
        <w:t xml:space="preserve"> </w:t>
      </w:r>
      <w:r w:rsidRPr="00C94575">
        <w:t>оставшегося</w:t>
      </w:r>
      <w:r w:rsidR="00C94575" w:rsidRPr="00C94575">
        <w:t xml:space="preserve"> </w:t>
      </w:r>
      <w:r w:rsidRPr="00C94575">
        <w:t>взноса</w:t>
      </w:r>
      <w:r w:rsidR="00C94575" w:rsidRPr="00C94575">
        <w:t xml:space="preserve"> </w:t>
      </w:r>
      <w:r w:rsidRPr="00C94575">
        <w:t>пойдет</w:t>
      </w:r>
      <w:r w:rsidR="00C94575" w:rsidRPr="00C94575">
        <w:t xml:space="preserve"> </w:t>
      </w:r>
      <w:r w:rsidRPr="00C94575">
        <w:t>женщинам,</w:t>
      </w:r>
      <w:r w:rsidR="00C94575" w:rsidRPr="00C94575">
        <w:t xml:space="preserve"> </w:t>
      </w:r>
      <w:r w:rsidRPr="00C94575">
        <w:t>которые</w:t>
      </w:r>
      <w:r w:rsidR="00C94575" w:rsidRPr="00C94575">
        <w:t xml:space="preserve"> </w:t>
      </w:r>
      <w:r w:rsidRPr="00C94575">
        <w:t>оказались</w:t>
      </w:r>
      <w:r w:rsidR="00C94575" w:rsidRPr="00C94575">
        <w:t xml:space="preserve"> </w:t>
      </w:r>
      <w:r w:rsidRPr="00C94575">
        <w:t>в</w:t>
      </w:r>
      <w:r w:rsidR="00C94575" w:rsidRPr="00C94575">
        <w:t xml:space="preserve"> </w:t>
      </w:r>
      <w:r w:rsidRPr="00C94575">
        <w:t>трудном</w:t>
      </w:r>
      <w:r w:rsidR="00C94575" w:rsidRPr="00C94575">
        <w:t xml:space="preserve"> </w:t>
      </w:r>
      <w:r w:rsidRPr="00C94575">
        <w:t>положении.</w:t>
      </w:r>
    </w:p>
    <w:p w14:paraId="4D1E1AC0" w14:textId="77777777" w:rsidR="00217F8E" w:rsidRPr="00C94575" w:rsidRDefault="00217F8E" w:rsidP="00217F8E">
      <w:r w:rsidRPr="00C94575">
        <w:t>Кроме</w:t>
      </w:r>
      <w:r w:rsidR="00C94575" w:rsidRPr="00C94575">
        <w:t xml:space="preserve"> </w:t>
      </w:r>
      <w:r w:rsidRPr="00C94575">
        <w:t>того,</w:t>
      </w:r>
      <w:r w:rsidR="00C94575" w:rsidRPr="00C94575">
        <w:t xml:space="preserve"> </w:t>
      </w:r>
      <w:r w:rsidRPr="00C94575">
        <w:t>власти</w:t>
      </w:r>
      <w:r w:rsidR="00C94575" w:rsidRPr="00C94575">
        <w:t xml:space="preserve"> </w:t>
      </w:r>
      <w:r w:rsidRPr="00C94575">
        <w:t>согласились,</w:t>
      </w:r>
      <w:r w:rsidR="00C94575" w:rsidRPr="00C94575">
        <w:t xml:space="preserve"> </w:t>
      </w:r>
      <w:r w:rsidRPr="00C94575">
        <w:t>что</w:t>
      </w:r>
      <w:r w:rsidR="00C94575" w:rsidRPr="00C94575">
        <w:t xml:space="preserve"> </w:t>
      </w:r>
      <w:r w:rsidRPr="00C94575">
        <w:t>в</w:t>
      </w:r>
      <w:r w:rsidR="00C94575" w:rsidRPr="00C94575">
        <w:t xml:space="preserve"> </w:t>
      </w:r>
      <w:r w:rsidRPr="00C94575">
        <w:t>стране</w:t>
      </w:r>
      <w:r w:rsidR="00C94575" w:rsidRPr="00C94575">
        <w:t xml:space="preserve"> </w:t>
      </w:r>
      <w:r w:rsidRPr="00C94575">
        <w:t>должны</w:t>
      </w:r>
      <w:r w:rsidR="00C94575" w:rsidRPr="00C94575">
        <w:t xml:space="preserve"> </w:t>
      </w:r>
      <w:r w:rsidRPr="00C94575">
        <w:t>продолжить</w:t>
      </w:r>
      <w:r w:rsidR="00C94575" w:rsidRPr="00C94575">
        <w:t xml:space="preserve"> </w:t>
      </w:r>
      <w:r w:rsidRPr="00C94575">
        <w:t>работать</w:t>
      </w:r>
      <w:r w:rsidR="00C94575" w:rsidRPr="00C94575">
        <w:t xml:space="preserve"> </w:t>
      </w:r>
      <w:r w:rsidRPr="00C94575">
        <w:t>частные</w:t>
      </w:r>
      <w:r w:rsidR="00C94575" w:rsidRPr="00C94575">
        <w:t xml:space="preserve"> </w:t>
      </w:r>
      <w:r w:rsidRPr="00C94575">
        <w:t>пенсионные</w:t>
      </w:r>
      <w:r w:rsidR="00C94575" w:rsidRPr="00C94575">
        <w:t xml:space="preserve"> </w:t>
      </w:r>
      <w:r w:rsidRPr="00C94575">
        <w:t>фонды</w:t>
      </w:r>
      <w:r w:rsidR="00C94575" w:rsidRPr="00C94575">
        <w:t xml:space="preserve"> </w:t>
      </w:r>
      <w:r w:rsidRPr="00C94575">
        <w:t>и</w:t>
      </w:r>
      <w:r w:rsidR="00C94575" w:rsidRPr="00C94575">
        <w:t xml:space="preserve"> </w:t>
      </w:r>
      <w:r w:rsidRPr="00C94575">
        <w:t>управляющие</w:t>
      </w:r>
      <w:r w:rsidR="00C94575" w:rsidRPr="00C94575">
        <w:t xml:space="preserve"> </w:t>
      </w:r>
      <w:r w:rsidRPr="00C94575">
        <w:t>активами</w:t>
      </w:r>
      <w:r w:rsidR="00C94575" w:rsidRPr="00C94575">
        <w:t xml:space="preserve"> </w:t>
      </w:r>
      <w:r w:rsidRPr="00C94575">
        <w:t>компании.</w:t>
      </w:r>
      <w:r w:rsidR="00C94575" w:rsidRPr="00C94575">
        <w:t xml:space="preserve"> </w:t>
      </w:r>
      <w:r w:rsidRPr="00C94575">
        <w:t>Первоначальная</w:t>
      </w:r>
      <w:r w:rsidR="00C94575" w:rsidRPr="00C94575">
        <w:t xml:space="preserve"> </w:t>
      </w:r>
      <w:r w:rsidRPr="00C94575">
        <w:t>версия</w:t>
      </w:r>
      <w:r w:rsidR="00C94575" w:rsidRPr="00C94575">
        <w:t xml:space="preserve"> </w:t>
      </w:r>
      <w:r w:rsidRPr="00C94575">
        <w:t>реформы</w:t>
      </w:r>
      <w:r w:rsidR="00C94575" w:rsidRPr="00C94575">
        <w:t xml:space="preserve"> </w:t>
      </w:r>
      <w:r w:rsidRPr="00C94575">
        <w:t>предполагала,</w:t>
      </w:r>
      <w:r w:rsidR="00C94575" w:rsidRPr="00C94575">
        <w:t xml:space="preserve"> </w:t>
      </w:r>
      <w:r w:rsidRPr="00C94575">
        <w:t>что</w:t>
      </w:r>
      <w:r w:rsidR="00C94575" w:rsidRPr="00C94575">
        <w:t xml:space="preserve"> </w:t>
      </w:r>
      <w:r w:rsidRPr="00C94575">
        <w:t>все</w:t>
      </w:r>
      <w:r w:rsidR="00C94575" w:rsidRPr="00C94575">
        <w:t xml:space="preserve"> </w:t>
      </w:r>
      <w:r w:rsidRPr="00C94575">
        <w:t>отчисления</w:t>
      </w:r>
      <w:r w:rsidR="00C94575" w:rsidRPr="00C94575">
        <w:t xml:space="preserve"> </w:t>
      </w:r>
      <w:r w:rsidRPr="00C94575">
        <w:t>будут</w:t>
      </w:r>
      <w:r w:rsidR="00C94575" w:rsidRPr="00C94575">
        <w:t xml:space="preserve"> </w:t>
      </w:r>
      <w:r w:rsidRPr="00C94575">
        <w:t>поступать</w:t>
      </w:r>
      <w:r w:rsidR="00C94575" w:rsidRPr="00C94575">
        <w:t xml:space="preserve"> </w:t>
      </w:r>
      <w:r w:rsidRPr="00C94575">
        <w:t>в</w:t>
      </w:r>
      <w:r w:rsidR="00C94575" w:rsidRPr="00C94575">
        <w:t xml:space="preserve"> </w:t>
      </w:r>
      <w:r w:rsidRPr="00C94575">
        <w:t>один</w:t>
      </w:r>
      <w:r w:rsidR="00C94575" w:rsidRPr="00C94575">
        <w:t xml:space="preserve"> </w:t>
      </w:r>
      <w:r w:rsidRPr="00C94575">
        <w:t>госфонд.</w:t>
      </w:r>
    </w:p>
    <w:p w14:paraId="16F519C2" w14:textId="77777777" w:rsidR="00217F8E" w:rsidRPr="00C94575" w:rsidRDefault="00217F8E" w:rsidP="00217F8E">
      <w:r w:rsidRPr="00C94575">
        <w:t>Пенсионные</w:t>
      </w:r>
      <w:r w:rsidR="00C94575" w:rsidRPr="00C94575">
        <w:t xml:space="preserve"> </w:t>
      </w:r>
      <w:r w:rsidRPr="00C94575">
        <w:t>фонды</w:t>
      </w:r>
      <w:r w:rsidR="00C94575" w:rsidRPr="00C94575">
        <w:t xml:space="preserve"> </w:t>
      </w:r>
      <w:r w:rsidRPr="00C94575">
        <w:t>являются</w:t>
      </w:r>
      <w:r w:rsidR="00C94575" w:rsidRPr="00C94575">
        <w:t xml:space="preserve"> </w:t>
      </w:r>
      <w:r w:rsidRPr="00C94575">
        <w:t>крупнейшими</w:t>
      </w:r>
      <w:r w:rsidR="00C94575" w:rsidRPr="00C94575">
        <w:t xml:space="preserve"> </w:t>
      </w:r>
      <w:r w:rsidRPr="00C94575">
        <w:t>институциональными</w:t>
      </w:r>
      <w:r w:rsidR="00C94575" w:rsidRPr="00C94575">
        <w:t xml:space="preserve"> </w:t>
      </w:r>
      <w:r w:rsidRPr="00C94575">
        <w:t>инвесторами</w:t>
      </w:r>
      <w:r w:rsidR="00C94575" w:rsidRPr="00C94575">
        <w:t xml:space="preserve"> </w:t>
      </w:r>
      <w:r w:rsidRPr="00C94575">
        <w:t>Чили,</w:t>
      </w:r>
      <w:r w:rsidR="00C94575" w:rsidRPr="00C94575">
        <w:t xml:space="preserve"> </w:t>
      </w:r>
      <w:r w:rsidRPr="00C94575">
        <w:t>управляя</w:t>
      </w:r>
      <w:r w:rsidR="00C94575" w:rsidRPr="00C94575">
        <w:t xml:space="preserve"> </w:t>
      </w:r>
      <w:r w:rsidRPr="00C94575">
        <w:t>примерно</w:t>
      </w:r>
      <w:r w:rsidR="00C94575" w:rsidRPr="00C94575">
        <w:t xml:space="preserve"> </w:t>
      </w:r>
      <w:r w:rsidRPr="00C94575">
        <w:t>190</w:t>
      </w:r>
      <w:r w:rsidR="00C94575" w:rsidRPr="00C94575">
        <w:t xml:space="preserve"> </w:t>
      </w:r>
      <w:r w:rsidRPr="00C94575">
        <w:t>млрд</w:t>
      </w:r>
      <w:r w:rsidR="00C94575" w:rsidRPr="00C94575">
        <w:t xml:space="preserve"> </w:t>
      </w:r>
      <w:r w:rsidRPr="00C94575">
        <w:t>долларов.</w:t>
      </w:r>
      <w:r w:rsidR="00C94575" w:rsidRPr="00C94575">
        <w:t xml:space="preserve"> </w:t>
      </w:r>
      <w:r w:rsidRPr="00C94575">
        <w:t>Дополнительные</w:t>
      </w:r>
      <w:r w:rsidR="00C94575" w:rsidRPr="00C94575">
        <w:t xml:space="preserve"> </w:t>
      </w:r>
      <w:r w:rsidRPr="00C94575">
        <w:t>6</w:t>
      </w:r>
      <w:r w:rsidR="00C94575" w:rsidRPr="00C94575">
        <w:t xml:space="preserve">% </w:t>
      </w:r>
      <w:r w:rsidRPr="00C94575">
        <w:t>сбережений</w:t>
      </w:r>
      <w:r w:rsidR="00C94575" w:rsidRPr="00C94575">
        <w:t xml:space="preserve"> </w:t>
      </w:r>
      <w:r w:rsidRPr="00C94575">
        <w:t>могут</w:t>
      </w:r>
      <w:r w:rsidR="00C94575" w:rsidRPr="00C94575">
        <w:t xml:space="preserve"> </w:t>
      </w:r>
      <w:r w:rsidRPr="00C94575">
        <w:t>увеличить</w:t>
      </w:r>
      <w:r w:rsidR="00C94575" w:rsidRPr="00C94575">
        <w:t xml:space="preserve"> </w:t>
      </w:r>
      <w:r w:rsidRPr="00C94575">
        <w:t>запас</w:t>
      </w:r>
      <w:r w:rsidR="00C94575" w:rsidRPr="00C94575">
        <w:t xml:space="preserve"> </w:t>
      </w:r>
      <w:r w:rsidRPr="00C94575">
        <w:t>их</w:t>
      </w:r>
      <w:r w:rsidR="00C94575" w:rsidRPr="00C94575">
        <w:t xml:space="preserve"> </w:t>
      </w:r>
      <w:r w:rsidRPr="00C94575">
        <w:t>активов</w:t>
      </w:r>
      <w:r w:rsidR="00C94575" w:rsidRPr="00C94575">
        <w:t xml:space="preserve"> </w:t>
      </w:r>
      <w:r w:rsidRPr="00C94575">
        <w:t>с</w:t>
      </w:r>
      <w:r w:rsidR="00C94575" w:rsidRPr="00C94575">
        <w:t xml:space="preserve"> </w:t>
      </w:r>
      <w:r w:rsidRPr="00C94575">
        <w:t>27</w:t>
      </w:r>
      <w:r w:rsidR="00C94575" w:rsidRPr="00C94575">
        <w:t xml:space="preserve">% </w:t>
      </w:r>
      <w:r w:rsidRPr="00C94575">
        <w:t>ВВП</w:t>
      </w:r>
      <w:r w:rsidR="00C94575" w:rsidRPr="00C94575">
        <w:t xml:space="preserve"> </w:t>
      </w:r>
      <w:r w:rsidRPr="00C94575">
        <w:t>примерно</w:t>
      </w:r>
      <w:r w:rsidR="00C94575" w:rsidRPr="00C94575">
        <w:t xml:space="preserve"> </w:t>
      </w:r>
      <w:r w:rsidRPr="00C94575">
        <w:t>до</w:t>
      </w:r>
      <w:r w:rsidR="00C94575" w:rsidRPr="00C94575">
        <w:t xml:space="preserve"> </w:t>
      </w:r>
      <w:r w:rsidRPr="00C94575">
        <w:t>33,3</w:t>
      </w:r>
      <w:r w:rsidR="00C94575" w:rsidRPr="00C94575">
        <w:t xml:space="preserve">% </w:t>
      </w:r>
      <w:r w:rsidRPr="00C94575">
        <w:t>в</w:t>
      </w:r>
      <w:r w:rsidR="00C94575" w:rsidRPr="00C94575">
        <w:t xml:space="preserve"> </w:t>
      </w:r>
      <w:r w:rsidRPr="00C94575">
        <w:t>2030</w:t>
      </w:r>
      <w:r w:rsidR="00C94575" w:rsidRPr="00C94575">
        <w:t xml:space="preserve"> </w:t>
      </w:r>
      <w:r w:rsidRPr="00C94575">
        <w:t>году</w:t>
      </w:r>
      <w:r w:rsidR="00C94575" w:rsidRPr="00C94575">
        <w:t xml:space="preserve"> </w:t>
      </w:r>
      <w:r w:rsidRPr="00C94575">
        <w:t>и</w:t>
      </w:r>
      <w:r w:rsidR="00C94575" w:rsidRPr="00C94575">
        <w:t xml:space="preserve"> </w:t>
      </w:r>
      <w:r w:rsidRPr="00C94575">
        <w:t>почти</w:t>
      </w:r>
      <w:r w:rsidR="00C94575" w:rsidRPr="00C94575">
        <w:t xml:space="preserve"> </w:t>
      </w:r>
      <w:r w:rsidRPr="00C94575">
        <w:t>до</w:t>
      </w:r>
      <w:r w:rsidR="00C94575" w:rsidRPr="00C94575">
        <w:t xml:space="preserve"> </w:t>
      </w:r>
      <w:r w:rsidRPr="00C94575">
        <w:t>61</w:t>
      </w:r>
      <w:r w:rsidR="00C94575" w:rsidRPr="00C94575">
        <w:t xml:space="preserve">% </w:t>
      </w:r>
      <w:r w:rsidRPr="00C94575">
        <w:t>к</w:t>
      </w:r>
      <w:r w:rsidR="00C94575" w:rsidRPr="00C94575">
        <w:t xml:space="preserve"> </w:t>
      </w:r>
      <w:r w:rsidRPr="00C94575">
        <w:t>2050</w:t>
      </w:r>
      <w:r w:rsidR="00C94575" w:rsidRPr="00C94575">
        <w:t xml:space="preserve"> </w:t>
      </w:r>
      <w:r w:rsidRPr="00C94575">
        <w:t>году.</w:t>
      </w:r>
      <w:r w:rsidR="00C94575" w:rsidRPr="00C94575">
        <w:t xml:space="preserve"> </w:t>
      </w:r>
      <w:r w:rsidRPr="00C94575">
        <w:t>Это</w:t>
      </w:r>
      <w:r w:rsidR="00C94575" w:rsidRPr="00C94575">
        <w:t xml:space="preserve"> </w:t>
      </w:r>
      <w:r w:rsidRPr="00C94575">
        <w:t>приведет</w:t>
      </w:r>
      <w:r w:rsidR="00C94575" w:rsidRPr="00C94575">
        <w:t xml:space="preserve"> </w:t>
      </w:r>
      <w:r w:rsidRPr="00C94575">
        <w:t>к</w:t>
      </w:r>
      <w:r w:rsidR="00C94575" w:rsidRPr="00C94575">
        <w:t xml:space="preserve"> </w:t>
      </w:r>
      <w:r w:rsidRPr="00C94575">
        <w:t>росту</w:t>
      </w:r>
      <w:r w:rsidR="00C94575" w:rsidRPr="00C94575">
        <w:t xml:space="preserve"> </w:t>
      </w:r>
      <w:r w:rsidRPr="00C94575">
        <w:t>экономики</w:t>
      </w:r>
      <w:r w:rsidR="00C94575" w:rsidRPr="00C94575">
        <w:t xml:space="preserve"> </w:t>
      </w:r>
      <w:r w:rsidRPr="00C94575">
        <w:t>на</w:t>
      </w:r>
      <w:r w:rsidR="00C94575" w:rsidRPr="00C94575">
        <w:t xml:space="preserve"> </w:t>
      </w:r>
      <w:r w:rsidRPr="00C94575">
        <w:t>1,1%</w:t>
      </w:r>
      <w:r w:rsidR="00C94575" w:rsidRPr="00C94575">
        <w:t xml:space="preserve"> </w:t>
      </w:r>
      <w:r w:rsidRPr="00C94575">
        <w:t>в</w:t>
      </w:r>
      <w:r w:rsidR="00C94575" w:rsidRPr="00C94575">
        <w:t xml:space="preserve"> </w:t>
      </w:r>
      <w:r w:rsidRPr="00C94575">
        <w:t>год</w:t>
      </w:r>
      <w:r w:rsidR="00C94575" w:rsidRPr="00C94575">
        <w:t xml:space="preserve"> </w:t>
      </w:r>
      <w:r w:rsidRPr="00C94575">
        <w:t>в</w:t>
      </w:r>
      <w:r w:rsidR="00C94575" w:rsidRPr="00C94575">
        <w:t xml:space="preserve"> </w:t>
      </w:r>
      <w:r w:rsidRPr="00C94575">
        <w:t>долгосрочной</w:t>
      </w:r>
      <w:r w:rsidR="00C94575" w:rsidRPr="00C94575">
        <w:t xml:space="preserve"> </w:t>
      </w:r>
      <w:r w:rsidRPr="00C94575">
        <w:t>перспективе,</w:t>
      </w:r>
      <w:r w:rsidR="00C94575" w:rsidRPr="00C94575">
        <w:t xml:space="preserve"> </w:t>
      </w:r>
      <w:r w:rsidRPr="00C94575">
        <w:t>говорится</w:t>
      </w:r>
      <w:r w:rsidR="00C94575" w:rsidRPr="00C94575">
        <w:t xml:space="preserve"> </w:t>
      </w:r>
      <w:r w:rsidRPr="00C94575">
        <w:t>в</w:t>
      </w:r>
      <w:r w:rsidR="00C94575" w:rsidRPr="00C94575">
        <w:t xml:space="preserve"> </w:t>
      </w:r>
      <w:r w:rsidRPr="00C94575">
        <w:t>докладе.</w:t>
      </w:r>
    </w:p>
    <w:p w14:paraId="53E9F16E" w14:textId="77777777" w:rsidR="00217F8E" w:rsidRPr="00C94575" w:rsidRDefault="00217F8E" w:rsidP="00217F8E">
      <w:r w:rsidRPr="00C94575">
        <w:t>Реформу</w:t>
      </w:r>
      <w:r w:rsidR="00C94575" w:rsidRPr="00C94575">
        <w:t xml:space="preserve"> </w:t>
      </w:r>
      <w:r w:rsidRPr="00C94575">
        <w:t>в</w:t>
      </w:r>
      <w:r w:rsidR="00C94575" w:rsidRPr="00C94575">
        <w:t xml:space="preserve"> </w:t>
      </w:r>
      <w:r w:rsidRPr="00C94575">
        <w:t>Чили</w:t>
      </w:r>
      <w:r w:rsidR="00C94575" w:rsidRPr="00C94575">
        <w:t xml:space="preserve"> </w:t>
      </w:r>
      <w:r w:rsidRPr="00C94575">
        <w:t>долго</w:t>
      </w:r>
      <w:r w:rsidR="00C94575" w:rsidRPr="00C94575">
        <w:t xml:space="preserve"> </w:t>
      </w:r>
      <w:r w:rsidRPr="00C94575">
        <w:t>не</w:t>
      </w:r>
      <w:r w:rsidR="00C94575" w:rsidRPr="00C94575">
        <w:t xml:space="preserve"> </w:t>
      </w:r>
      <w:r w:rsidRPr="00C94575">
        <w:t>могли</w:t>
      </w:r>
      <w:r w:rsidR="00C94575" w:rsidRPr="00C94575">
        <w:t xml:space="preserve"> </w:t>
      </w:r>
      <w:r w:rsidRPr="00C94575">
        <w:t>согласовать,</w:t>
      </w:r>
      <w:r w:rsidR="00C94575" w:rsidRPr="00C94575">
        <w:t xml:space="preserve"> </w:t>
      </w:r>
      <w:r w:rsidRPr="00C94575">
        <w:t>поскольку</w:t>
      </w:r>
      <w:r w:rsidR="00C94575" w:rsidRPr="00C94575">
        <w:t xml:space="preserve"> </w:t>
      </w:r>
      <w:r w:rsidRPr="00C94575">
        <w:t>она</w:t>
      </w:r>
      <w:r w:rsidR="00C94575" w:rsidRPr="00C94575">
        <w:t xml:space="preserve"> </w:t>
      </w:r>
      <w:r w:rsidRPr="00C94575">
        <w:t>хоть</w:t>
      </w:r>
      <w:r w:rsidR="00C94575" w:rsidRPr="00C94575">
        <w:t xml:space="preserve"> </w:t>
      </w:r>
      <w:r w:rsidRPr="00C94575">
        <w:t>и</w:t>
      </w:r>
      <w:r w:rsidR="00C94575" w:rsidRPr="00C94575">
        <w:t xml:space="preserve"> </w:t>
      </w:r>
      <w:r w:rsidRPr="00C94575">
        <w:t>предполагала</w:t>
      </w:r>
      <w:r w:rsidR="00C94575" w:rsidRPr="00C94575">
        <w:t xml:space="preserve"> </w:t>
      </w:r>
      <w:r w:rsidRPr="00C94575">
        <w:t>увеличение</w:t>
      </w:r>
      <w:r w:rsidR="00C94575" w:rsidRPr="00C94575">
        <w:t xml:space="preserve"> </w:t>
      </w:r>
      <w:r w:rsidRPr="00C94575">
        <w:t>взносов,</w:t>
      </w:r>
      <w:r w:rsidR="00C94575" w:rsidRPr="00C94575">
        <w:t xml:space="preserve"> </w:t>
      </w:r>
      <w:r w:rsidRPr="00C94575">
        <w:t>но</w:t>
      </w:r>
      <w:r w:rsidR="00C94575" w:rsidRPr="00C94575">
        <w:t xml:space="preserve"> </w:t>
      </w:r>
      <w:r w:rsidRPr="00C94575">
        <w:t>все</w:t>
      </w:r>
      <w:r w:rsidR="00C94575" w:rsidRPr="00C94575">
        <w:t xml:space="preserve"> </w:t>
      </w:r>
      <w:r w:rsidRPr="00C94575">
        <w:t>их</w:t>
      </w:r>
      <w:r w:rsidR="00C94575" w:rsidRPr="00C94575">
        <w:t xml:space="preserve"> </w:t>
      </w:r>
      <w:r w:rsidRPr="00C94575">
        <w:t>хотели</w:t>
      </w:r>
      <w:r w:rsidR="00C94575" w:rsidRPr="00C94575">
        <w:t xml:space="preserve"> </w:t>
      </w:r>
      <w:r w:rsidRPr="00C94575">
        <w:t>направить</w:t>
      </w:r>
      <w:r w:rsidR="00C94575" w:rsidRPr="00C94575">
        <w:t xml:space="preserve"> </w:t>
      </w:r>
      <w:r w:rsidRPr="00C94575">
        <w:t>на</w:t>
      </w:r>
      <w:r w:rsidR="00C94575" w:rsidRPr="00C94575">
        <w:t xml:space="preserve"> </w:t>
      </w:r>
      <w:r w:rsidRPr="00C94575">
        <w:t>поддержку</w:t>
      </w:r>
      <w:r w:rsidR="00C94575" w:rsidRPr="00C94575">
        <w:t xml:space="preserve"> </w:t>
      </w:r>
      <w:r w:rsidRPr="00C94575">
        <w:t>нынешних</w:t>
      </w:r>
      <w:r w:rsidR="00C94575" w:rsidRPr="00C94575">
        <w:t xml:space="preserve"> </w:t>
      </w:r>
      <w:r w:rsidRPr="00C94575">
        <w:t>стариков,</w:t>
      </w:r>
      <w:r w:rsidR="00C94575" w:rsidRPr="00C94575">
        <w:t xml:space="preserve"> </w:t>
      </w:r>
      <w:r w:rsidRPr="00C94575">
        <w:t>а</w:t>
      </w:r>
      <w:r w:rsidR="00C94575" w:rsidRPr="00C94575">
        <w:t xml:space="preserve"> </w:t>
      </w:r>
      <w:r w:rsidRPr="00C94575">
        <w:t>не</w:t>
      </w:r>
      <w:r w:rsidR="00C94575" w:rsidRPr="00C94575">
        <w:t xml:space="preserve"> </w:t>
      </w:r>
      <w:r w:rsidRPr="00C94575">
        <w:t>на</w:t>
      </w:r>
      <w:r w:rsidR="00C94575" w:rsidRPr="00C94575">
        <w:t xml:space="preserve"> </w:t>
      </w:r>
      <w:r w:rsidRPr="00C94575">
        <w:t>индивидуальные</w:t>
      </w:r>
      <w:r w:rsidR="00C94575" w:rsidRPr="00C94575">
        <w:t xml:space="preserve"> </w:t>
      </w:r>
      <w:r w:rsidRPr="00C94575">
        <w:t>сберегательные</w:t>
      </w:r>
      <w:r w:rsidR="00C94575" w:rsidRPr="00C94575">
        <w:t xml:space="preserve"> </w:t>
      </w:r>
      <w:r w:rsidRPr="00C94575">
        <w:t>счета.</w:t>
      </w:r>
      <w:r w:rsidR="00C94575" w:rsidRPr="00C94575">
        <w:t xml:space="preserve"> </w:t>
      </w:r>
      <w:r w:rsidRPr="00C94575">
        <w:t>Теперь</w:t>
      </w:r>
      <w:r w:rsidR="00C94575" w:rsidRPr="00C94575">
        <w:t xml:space="preserve"> </w:t>
      </w:r>
      <w:r w:rsidRPr="00C94575">
        <w:t>обновленные</w:t>
      </w:r>
      <w:r w:rsidR="00C94575" w:rsidRPr="00C94575">
        <w:t xml:space="preserve"> </w:t>
      </w:r>
      <w:r w:rsidRPr="00C94575">
        <w:t>параметры</w:t>
      </w:r>
      <w:r w:rsidR="00C94575" w:rsidRPr="00C94575">
        <w:t xml:space="preserve"> </w:t>
      </w:r>
      <w:r w:rsidRPr="00C94575">
        <w:t>должны</w:t>
      </w:r>
      <w:r w:rsidR="00C94575" w:rsidRPr="00C94575">
        <w:t xml:space="preserve"> </w:t>
      </w:r>
      <w:r w:rsidRPr="00C94575">
        <w:t>согласовать</w:t>
      </w:r>
      <w:r w:rsidR="00C94575" w:rsidRPr="00C94575">
        <w:t xml:space="preserve"> </w:t>
      </w:r>
      <w:r w:rsidRPr="00C94575">
        <w:t>верхняя</w:t>
      </w:r>
      <w:r w:rsidR="00C94575" w:rsidRPr="00C94575">
        <w:t xml:space="preserve"> </w:t>
      </w:r>
      <w:r w:rsidRPr="00C94575">
        <w:t>и</w:t>
      </w:r>
      <w:r w:rsidR="00C94575" w:rsidRPr="00C94575">
        <w:t xml:space="preserve"> </w:t>
      </w:r>
      <w:r w:rsidRPr="00C94575">
        <w:t>нижняя</w:t>
      </w:r>
      <w:r w:rsidR="00C94575" w:rsidRPr="00C94575">
        <w:t xml:space="preserve"> </w:t>
      </w:r>
      <w:r w:rsidRPr="00C94575">
        <w:t>палаты</w:t>
      </w:r>
      <w:r w:rsidR="00C94575" w:rsidRPr="00C94575">
        <w:t xml:space="preserve"> </w:t>
      </w:r>
      <w:r w:rsidRPr="00C94575">
        <w:t>парламента</w:t>
      </w:r>
      <w:r w:rsidR="00C94575" w:rsidRPr="00C94575">
        <w:t xml:space="preserve"> </w:t>
      </w:r>
      <w:r w:rsidRPr="00C94575">
        <w:t>страны.</w:t>
      </w:r>
    </w:p>
    <w:p w14:paraId="50DFED84" w14:textId="77777777" w:rsidR="00791FD6" w:rsidRPr="00C94575" w:rsidRDefault="00217F8E" w:rsidP="00217F8E">
      <w:hyperlink r:id="rId48" w:history="1">
        <w:r w:rsidRPr="00C94575">
          <w:rPr>
            <w:rStyle w:val="a3"/>
          </w:rPr>
          <w:t>https://pensiya.pro/news/vlasti-chili-smogli-dogovoritsya-s-oppozicziej-o-pensionnoj-reforme/</w:t>
        </w:r>
      </w:hyperlink>
    </w:p>
    <w:p w14:paraId="39A7B1A7" w14:textId="77777777" w:rsidR="00B10C74" w:rsidRPr="00C94575" w:rsidRDefault="00B10C74" w:rsidP="00B10C74">
      <w:pPr>
        <w:pStyle w:val="2"/>
      </w:pPr>
      <w:bookmarkStart w:id="162" w:name="_Toc187992427"/>
      <w:r w:rsidRPr="00C94575">
        <w:t>Российские</w:t>
      </w:r>
      <w:r w:rsidR="00C94575" w:rsidRPr="00C94575">
        <w:t xml:space="preserve"> </w:t>
      </w:r>
      <w:r w:rsidRPr="00C94575">
        <w:t>корейцы,</w:t>
      </w:r>
      <w:r w:rsidR="00C94575" w:rsidRPr="00C94575">
        <w:t xml:space="preserve"> </w:t>
      </w:r>
      <w:r w:rsidRPr="00C94575">
        <w:t>16.01.2025,</w:t>
      </w:r>
      <w:r w:rsidR="00C94575" w:rsidRPr="00C94575">
        <w:t xml:space="preserve"> </w:t>
      </w:r>
      <w:r w:rsidRPr="00C94575">
        <w:t>Большинство</w:t>
      </w:r>
      <w:r w:rsidR="00C94575" w:rsidRPr="00C94575">
        <w:t xml:space="preserve"> </w:t>
      </w:r>
      <w:r w:rsidRPr="00C94575">
        <w:t>-</w:t>
      </w:r>
      <w:r w:rsidR="00C94575" w:rsidRPr="00C94575">
        <w:t xml:space="preserve"> </w:t>
      </w:r>
      <w:r w:rsidRPr="00C94575">
        <w:t>за</w:t>
      </w:r>
      <w:r w:rsidR="00C94575" w:rsidRPr="00C94575">
        <w:t xml:space="preserve"> </w:t>
      </w:r>
      <w:r w:rsidRPr="00C94575">
        <w:t>повышение</w:t>
      </w:r>
      <w:r w:rsidR="00C94575" w:rsidRPr="00C94575">
        <w:t xml:space="preserve"> </w:t>
      </w:r>
      <w:r w:rsidRPr="00C94575">
        <w:t>пенсионного</w:t>
      </w:r>
      <w:r w:rsidR="00C94575" w:rsidRPr="00C94575">
        <w:t xml:space="preserve"> </w:t>
      </w:r>
      <w:r w:rsidRPr="00C94575">
        <w:t>возраста</w:t>
      </w:r>
      <w:bookmarkEnd w:id="162"/>
    </w:p>
    <w:p w14:paraId="71571F31" w14:textId="77777777" w:rsidR="00B10C74" w:rsidRPr="00C94575" w:rsidRDefault="00B10C74" w:rsidP="001600EE">
      <w:pPr>
        <w:pStyle w:val="3"/>
      </w:pPr>
      <w:bookmarkStart w:id="163" w:name="_Toc187992428"/>
      <w:r w:rsidRPr="00C94575">
        <w:t>После</w:t>
      </w:r>
      <w:r w:rsidR="00C94575" w:rsidRPr="00C94575">
        <w:t xml:space="preserve"> </w:t>
      </w:r>
      <w:r w:rsidRPr="00C94575">
        <w:t>того,</w:t>
      </w:r>
      <w:r w:rsidR="00C94575" w:rsidRPr="00C94575">
        <w:t xml:space="preserve"> </w:t>
      </w:r>
      <w:r w:rsidRPr="00C94575">
        <w:t>как</w:t>
      </w:r>
      <w:r w:rsidR="00C94575" w:rsidRPr="00C94575">
        <w:t xml:space="preserve"> </w:t>
      </w:r>
      <w:r w:rsidRPr="00C94575">
        <w:t>Южная</w:t>
      </w:r>
      <w:r w:rsidR="00C94575" w:rsidRPr="00C94575">
        <w:t xml:space="preserve"> </w:t>
      </w:r>
      <w:r w:rsidRPr="00C94575">
        <w:t>Корея</w:t>
      </w:r>
      <w:r w:rsidR="00C94575" w:rsidRPr="00C94575">
        <w:t xml:space="preserve"> </w:t>
      </w:r>
      <w:r w:rsidRPr="00C94575">
        <w:t>официально</w:t>
      </w:r>
      <w:r w:rsidR="00C94575" w:rsidRPr="00C94575">
        <w:t xml:space="preserve"> </w:t>
      </w:r>
      <w:r w:rsidRPr="00C94575">
        <w:t>стала</w:t>
      </w:r>
      <w:r w:rsidR="00C94575" w:rsidRPr="00C94575">
        <w:t xml:space="preserve"> </w:t>
      </w:r>
      <w:r w:rsidRPr="00C94575">
        <w:t>сверхстареющим</w:t>
      </w:r>
      <w:r w:rsidR="00C94575" w:rsidRPr="00C94575">
        <w:t xml:space="preserve"> </w:t>
      </w:r>
      <w:r w:rsidRPr="00C94575">
        <w:t>обществом,</w:t>
      </w:r>
      <w:r w:rsidR="00C94575" w:rsidRPr="00C94575">
        <w:t xml:space="preserve"> </w:t>
      </w:r>
      <w:r w:rsidRPr="00C94575">
        <w:t>все</w:t>
      </w:r>
      <w:r w:rsidR="00C94575" w:rsidRPr="00C94575">
        <w:t xml:space="preserve"> </w:t>
      </w:r>
      <w:r w:rsidRPr="00C94575">
        <w:t>больше</w:t>
      </w:r>
      <w:r w:rsidR="00C94575" w:rsidRPr="00C94575">
        <w:t xml:space="preserve"> </w:t>
      </w:r>
      <w:r w:rsidRPr="00C94575">
        <w:t>работников</w:t>
      </w:r>
      <w:r w:rsidR="00C94575" w:rsidRPr="00C94575">
        <w:t xml:space="preserve"> </w:t>
      </w:r>
      <w:r w:rsidRPr="00C94575">
        <w:t>высказываются</w:t>
      </w:r>
      <w:r w:rsidR="00C94575" w:rsidRPr="00C94575">
        <w:t xml:space="preserve"> </w:t>
      </w:r>
      <w:r w:rsidRPr="00C94575">
        <w:t>в</w:t>
      </w:r>
      <w:r w:rsidR="00C94575" w:rsidRPr="00C94575">
        <w:t xml:space="preserve"> </w:t>
      </w:r>
      <w:r w:rsidRPr="00C94575">
        <w:t>поддержку</w:t>
      </w:r>
      <w:r w:rsidR="00C94575" w:rsidRPr="00C94575">
        <w:t xml:space="preserve"> </w:t>
      </w:r>
      <w:r w:rsidRPr="00C94575">
        <w:t>повышения</w:t>
      </w:r>
      <w:r w:rsidR="00C94575" w:rsidRPr="00C94575">
        <w:t xml:space="preserve"> </w:t>
      </w:r>
      <w:r w:rsidRPr="00C94575">
        <w:t>пенсионного</w:t>
      </w:r>
      <w:r w:rsidR="00C94575" w:rsidRPr="00C94575">
        <w:t xml:space="preserve"> </w:t>
      </w:r>
      <w:r w:rsidRPr="00C94575">
        <w:t>возраста</w:t>
      </w:r>
      <w:r w:rsidR="00C94575" w:rsidRPr="00C94575">
        <w:t xml:space="preserve"> </w:t>
      </w:r>
      <w:r w:rsidRPr="00C94575">
        <w:t>или</w:t>
      </w:r>
      <w:r w:rsidR="00C94575" w:rsidRPr="00C94575">
        <w:t xml:space="preserve"> </w:t>
      </w:r>
      <w:r w:rsidRPr="00C94575">
        <w:t>внедрения</w:t>
      </w:r>
      <w:r w:rsidR="00C94575" w:rsidRPr="00C94575">
        <w:t xml:space="preserve"> </w:t>
      </w:r>
      <w:r w:rsidRPr="00C94575">
        <w:t>политики</w:t>
      </w:r>
      <w:r w:rsidR="00C94575" w:rsidRPr="00C94575">
        <w:t xml:space="preserve"> </w:t>
      </w:r>
      <w:r w:rsidRPr="00C94575">
        <w:t>повторного</w:t>
      </w:r>
      <w:r w:rsidR="00C94575" w:rsidRPr="00C94575">
        <w:t xml:space="preserve"> </w:t>
      </w:r>
      <w:r w:rsidRPr="00C94575">
        <w:t>трудоустройства,</w:t>
      </w:r>
      <w:r w:rsidR="00C94575" w:rsidRPr="00C94575">
        <w:t xml:space="preserve"> </w:t>
      </w:r>
      <w:r w:rsidRPr="00C94575">
        <w:t>ссылаясь</w:t>
      </w:r>
      <w:r w:rsidR="00C94575" w:rsidRPr="00C94575">
        <w:t xml:space="preserve"> </w:t>
      </w:r>
      <w:r w:rsidRPr="00C94575">
        <w:t>на</w:t>
      </w:r>
      <w:r w:rsidR="00C94575" w:rsidRPr="00C94575">
        <w:t xml:space="preserve"> </w:t>
      </w:r>
      <w:r w:rsidRPr="00C94575">
        <w:t>опасения</w:t>
      </w:r>
      <w:r w:rsidR="00C94575" w:rsidRPr="00C94575">
        <w:t xml:space="preserve"> </w:t>
      </w:r>
      <w:r w:rsidRPr="00C94575">
        <w:t>по</w:t>
      </w:r>
      <w:r w:rsidR="00C94575" w:rsidRPr="00C94575">
        <w:t xml:space="preserve"> </w:t>
      </w:r>
      <w:r w:rsidRPr="00C94575">
        <w:t>поводу</w:t>
      </w:r>
      <w:r w:rsidR="00C94575" w:rsidRPr="00C94575">
        <w:t xml:space="preserve"> </w:t>
      </w:r>
      <w:r w:rsidRPr="00C94575">
        <w:t>финансовой</w:t>
      </w:r>
      <w:r w:rsidR="00C94575" w:rsidRPr="00C94575">
        <w:t xml:space="preserve"> </w:t>
      </w:r>
      <w:r w:rsidRPr="00C94575">
        <w:t>стабильности</w:t>
      </w:r>
      <w:r w:rsidR="00C94575" w:rsidRPr="00C94575">
        <w:t xml:space="preserve"> </w:t>
      </w:r>
      <w:r w:rsidRPr="00C94575">
        <w:t>после</w:t>
      </w:r>
      <w:r w:rsidR="00C94575" w:rsidRPr="00C94575">
        <w:t xml:space="preserve"> </w:t>
      </w:r>
      <w:r w:rsidRPr="00C94575">
        <w:t>выхода</w:t>
      </w:r>
      <w:r w:rsidR="00C94575" w:rsidRPr="00C94575">
        <w:t xml:space="preserve"> </w:t>
      </w:r>
      <w:r w:rsidRPr="00C94575">
        <w:t>на</w:t>
      </w:r>
      <w:r w:rsidR="00C94575" w:rsidRPr="00C94575">
        <w:t xml:space="preserve"> </w:t>
      </w:r>
      <w:r w:rsidRPr="00C94575">
        <w:t>пенсию.</w:t>
      </w:r>
      <w:bookmarkEnd w:id="163"/>
    </w:p>
    <w:p w14:paraId="36549E9A" w14:textId="77777777" w:rsidR="00B10C74" w:rsidRPr="00C94575" w:rsidRDefault="00B10C74" w:rsidP="00B10C74">
      <w:r w:rsidRPr="00C94575">
        <w:t>Согласно</w:t>
      </w:r>
      <w:r w:rsidR="00C94575" w:rsidRPr="00C94575">
        <w:t xml:space="preserve"> </w:t>
      </w:r>
      <w:r w:rsidRPr="00C94575">
        <w:t>недавнему</w:t>
      </w:r>
      <w:r w:rsidR="00C94575" w:rsidRPr="00C94575">
        <w:t xml:space="preserve"> </w:t>
      </w:r>
      <w:r w:rsidRPr="00C94575">
        <w:t>опросу,</w:t>
      </w:r>
      <w:r w:rsidR="00C94575" w:rsidRPr="00C94575">
        <w:t xml:space="preserve"> </w:t>
      </w:r>
      <w:r w:rsidRPr="00C94575">
        <w:t>проведенному</w:t>
      </w:r>
      <w:r w:rsidR="00C94575" w:rsidRPr="00C94575">
        <w:t xml:space="preserve"> </w:t>
      </w:r>
      <w:r w:rsidRPr="00C94575">
        <w:t>бизнес-платформой</w:t>
      </w:r>
      <w:r w:rsidR="00C94575" w:rsidRPr="00C94575">
        <w:t xml:space="preserve"> </w:t>
      </w:r>
      <w:r w:rsidRPr="00C94575">
        <w:t>Remember,</w:t>
      </w:r>
      <w:r w:rsidR="00C94575" w:rsidRPr="00C94575">
        <w:t xml:space="preserve"> </w:t>
      </w:r>
      <w:r w:rsidRPr="00C94575">
        <w:t>88,3</w:t>
      </w:r>
      <w:r w:rsidR="00C94575" w:rsidRPr="00C94575">
        <w:t xml:space="preserve"> </w:t>
      </w:r>
      <w:r w:rsidRPr="00C94575">
        <w:t>процента</w:t>
      </w:r>
      <w:r w:rsidR="00C94575" w:rsidRPr="00C94575">
        <w:t xml:space="preserve"> </w:t>
      </w:r>
      <w:r w:rsidRPr="00C94575">
        <w:t>работников</w:t>
      </w:r>
      <w:r w:rsidR="00C94575" w:rsidRPr="00C94575">
        <w:t xml:space="preserve"> </w:t>
      </w:r>
      <w:r w:rsidRPr="00C94575">
        <w:t>высказались</w:t>
      </w:r>
      <w:r w:rsidR="00C94575" w:rsidRPr="00C94575">
        <w:t xml:space="preserve"> </w:t>
      </w:r>
      <w:r w:rsidRPr="00C94575">
        <w:t>за</w:t>
      </w:r>
      <w:r w:rsidR="00C94575" w:rsidRPr="00C94575">
        <w:t xml:space="preserve"> </w:t>
      </w:r>
      <w:r w:rsidRPr="00C94575">
        <w:t>повышение</w:t>
      </w:r>
      <w:r w:rsidR="00C94575" w:rsidRPr="00C94575">
        <w:t xml:space="preserve"> </w:t>
      </w:r>
      <w:r w:rsidRPr="00C94575">
        <w:t>пенсионного</w:t>
      </w:r>
      <w:r w:rsidR="00C94575" w:rsidRPr="00C94575">
        <w:t xml:space="preserve"> </w:t>
      </w:r>
      <w:r w:rsidRPr="00C94575">
        <w:t>возраста</w:t>
      </w:r>
      <w:r w:rsidR="00C94575" w:rsidRPr="00C94575">
        <w:t xml:space="preserve"> </w:t>
      </w:r>
      <w:r w:rsidRPr="00C94575">
        <w:t>или</w:t>
      </w:r>
      <w:r w:rsidR="00C94575" w:rsidRPr="00C94575">
        <w:t xml:space="preserve"> </w:t>
      </w:r>
      <w:r w:rsidRPr="00C94575">
        <w:t>внедрение</w:t>
      </w:r>
      <w:r w:rsidR="00C94575" w:rsidRPr="00C94575">
        <w:t xml:space="preserve"> </w:t>
      </w:r>
      <w:r w:rsidRPr="00C94575">
        <w:t>стратегий</w:t>
      </w:r>
      <w:r w:rsidR="00C94575" w:rsidRPr="00C94575">
        <w:t xml:space="preserve"> </w:t>
      </w:r>
      <w:r w:rsidRPr="00C94575">
        <w:t>повторного</w:t>
      </w:r>
      <w:r w:rsidR="00C94575" w:rsidRPr="00C94575">
        <w:t xml:space="preserve"> </w:t>
      </w:r>
      <w:r w:rsidRPr="00C94575">
        <w:t>трудоустройства.</w:t>
      </w:r>
      <w:r w:rsidR="00C94575" w:rsidRPr="00C94575">
        <w:t xml:space="preserve"> </w:t>
      </w:r>
      <w:r w:rsidRPr="00C94575">
        <w:t>Опрос,</w:t>
      </w:r>
      <w:r w:rsidR="00C94575" w:rsidRPr="00C94575">
        <w:t xml:space="preserve"> </w:t>
      </w:r>
      <w:r w:rsidRPr="00C94575">
        <w:t>в</w:t>
      </w:r>
      <w:r w:rsidR="00C94575" w:rsidRPr="00C94575">
        <w:t xml:space="preserve"> </w:t>
      </w:r>
      <w:r w:rsidRPr="00C94575">
        <w:t>котором</w:t>
      </w:r>
      <w:r w:rsidR="00C94575" w:rsidRPr="00C94575">
        <w:t xml:space="preserve"> </w:t>
      </w:r>
      <w:r w:rsidRPr="00C94575">
        <w:t>приняли</w:t>
      </w:r>
      <w:r w:rsidR="00C94575" w:rsidRPr="00C94575">
        <w:t xml:space="preserve"> </w:t>
      </w:r>
      <w:r w:rsidRPr="00C94575">
        <w:t>участие</w:t>
      </w:r>
      <w:r w:rsidR="00C94575" w:rsidRPr="00C94575">
        <w:t xml:space="preserve"> </w:t>
      </w:r>
      <w:r w:rsidRPr="00C94575">
        <w:t>514</w:t>
      </w:r>
      <w:r w:rsidR="00C94575" w:rsidRPr="00C94575">
        <w:t xml:space="preserve"> </w:t>
      </w:r>
      <w:r w:rsidRPr="00C94575">
        <w:t>сотрудников</w:t>
      </w:r>
      <w:r w:rsidR="00C94575" w:rsidRPr="00C94575">
        <w:t xml:space="preserve"> </w:t>
      </w:r>
      <w:r w:rsidRPr="00C94575">
        <w:t>из</w:t>
      </w:r>
      <w:r w:rsidR="00C94575" w:rsidRPr="00C94575">
        <w:t xml:space="preserve"> </w:t>
      </w:r>
      <w:r w:rsidRPr="00C94575">
        <w:t>таких</w:t>
      </w:r>
      <w:r w:rsidR="00C94575" w:rsidRPr="00C94575">
        <w:t xml:space="preserve"> </w:t>
      </w:r>
      <w:r w:rsidRPr="00C94575">
        <w:t>отраслей,</w:t>
      </w:r>
      <w:r w:rsidR="00C94575" w:rsidRPr="00C94575">
        <w:t xml:space="preserve"> </w:t>
      </w:r>
      <w:r w:rsidRPr="00C94575">
        <w:t>как</w:t>
      </w:r>
      <w:r w:rsidR="00C94575" w:rsidRPr="00C94575">
        <w:t xml:space="preserve"> </w:t>
      </w:r>
      <w:r w:rsidRPr="00C94575">
        <w:t>информационные</w:t>
      </w:r>
      <w:r w:rsidR="00C94575" w:rsidRPr="00C94575">
        <w:t xml:space="preserve"> </w:t>
      </w:r>
      <w:r w:rsidRPr="00C94575">
        <w:t>технологии,</w:t>
      </w:r>
      <w:r w:rsidR="00C94575" w:rsidRPr="00C94575">
        <w:t xml:space="preserve"> </w:t>
      </w:r>
      <w:r w:rsidRPr="00C94575">
        <w:t>финансы,</w:t>
      </w:r>
      <w:r w:rsidR="00C94575" w:rsidRPr="00C94575">
        <w:t xml:space="preserve"> </w:t>
      </w:r>
      <w:r w:rsidRPr="00C94575">
        <w:t>производство,</w:t>
      </w:r>
      <w:r w:rsidR="00C94575" w:rsidRPr="00C94575">
        <w:t xml:space="preserve"> </w:t>
      </w:r>
      <w:r w:rsidRPr="00C94575">
        <w:t>сфера</w:t>
      </w:r>
      <w:r w:rsidR="00C94575" w:rsidRPr="00C94575">
        <w:t xml:space="preserve"> </w:t>
      </w:r>
      <w:r w:rsidRPr="00C94575">
        <w:t>услуг</w:t>
      </w:r>
      <w:r w:rsidR="00C94575" w:rsidRPr="00C94575">
        <w:t xml:space="preserve"> </w:t>
      </w:r>
      <w:r w:rsidRPr="00C94575">
        <w:t>и</w:t>
      </w:r>
      <w:r w:rsidR="00C94575" w:rsidRPr="00C94575">
        <w:t xml:space="preserve"> </w:t>
      </w:r>
      <w:r w:rsidRPr="00C94575">
        <w:t>розничная</w:t>
      </w:r>
      <w:r w:rsidR="00C94575" w:rsidRPr="00C94575">
        <w:t xml:space="preserve"> </w:t>
      </w:r>
      <w:r w:rsidRPr="00C94575">
        <w:t>торговля,</w:t>
      </w:r>
      <w:r w:rsidR="00C94575" w:rsidRPr="00C94575">
        <w:t xml:space="preserve"> </w:t>
      </w:r>
      <w:r w:rsidRPr="00C94575">
        <w:t>выявил</w:t>
      </w:r>
      <w:r w:rsidR="00C94575" w:rsidRPr="00C94575">
        <w:t xml:space="preserve"> </w:t>
      </w:r>
      <w:r w:rsidRPr="00C94575">
        <w:t>широкую</w:t>
      </w:r>
      <w:r w:rsidR="00C94575" w:rsidRPr="00C94575">
        <w:t xml:space="preserve"> </w:t>
      </w:r>
      <w:r w:rsidRPr="00C94575">
        <w:t>поддержку</w:t>
      </w:r>
      <w:r w:rsidR="00C94575" w:rsidRPr="00C94575">
        <w:t xml:space="preserve"> </w:t>
      </w:r>
      <w:r w:rsidRPr="00C94575">
        <w:t>политики,</w:t>
      </w:r>
      <w:r w:rsidR="00C94575" w:rsidRPr="00C94575">
        <w:t xml:space="preserve"> </w:t>
      </w:r>
      <w:r w:rsidRPr="00C94575">
        <w:t>которая</w:t>
      </w:r>
      <w:r w:rsidR="00C94575" w:rsidRPr="00C94575">
        <w:t xml:space="preserve"> </w:t>
      </w:r>
      <w:r w:rsidRPr="00C94575">
        <w:t>позволила</w:t>
      </w:r>
      <w:r w:rsidR="00C94575" w:rsidRPr="00C94575">
        <w:t xml:space="preserve"> </w:t>
      </w:r>
      <w:r w:rsidRPr="00C94575">
        <w:t>бы</w:t>
      </w:r>
      <w:r w:rsidR="00C94575" w:rsidRPr="00C94575">
        <w:t xml:space="preserve"> </w:t>
      </w:r>
      <w:r w:rsidRPr="00C94575">
        <w:t>работникам</w:t>
      </w:r>
      <w:r w:rsidR="00C94575" w:rsidRPr="00C94575">
        <w:t xml:space="preserve"> </w:t>
      </w:r>
      <w:r w:rsidRPr="00C94575">
        <w:t>продолжать</w:t>
      </w:r>
      <w:r w:rsidR="00C94575" w:rsidRPr="00C94575">
        <w:t xml:space="preserve"> </w:t>
      </w:r>
      <w:r w:rsidRPr="00C94575">
        <w:t>работать</w:t>
      </w:r>
      <w:r w:rsidR="00C94575" w:rsidRPr="00C94575">
        <w:t xml:space="preserve"> </w:t>
      </w:r>
      <w:r w:rsidRPr="00C94575">
        <w:t>после</w:t>
      </w:r>
      <w:r w:rsidR="00C94575" w:rsidRPr="00C94575">
        <w:t xml:space="preserve"> </w:t>
      </w:r>
      <w:r w:rsidRPr="00C94575">
        <w:t>достижения</w:t>
      </w:r>
      <w:r w:rsidR="00C94575" w:rsidRPr="00C94575">
        <w:t xml:space="preserve"> </w:t>
      </w:r>
      <w:r w:rsidRPr="00C94575">
        <w:t>текущего</w:t>
      </w:r>
      <w:r w:rsidR="00C94575" w:rsidRPr="00C94575">
        <w:t xml:space="preserve"> </w:t>
      </w:r>
      <w:r w:rsidRPr="00C94575">
        <w:t>пенсионного</w:t>
      </w:r>
      <w:r w:rsidR="00C94575" w:rsidRPr="00C94575">
        <w:t xml:space="preserve"> </w:t>
      </w:r>
      <w:r w:rsidRPr="00C94575">
        <w:t>возраста,</w:t>
      </w:r>
      <w:r w:rsidR="00C94575" w:rsidRPr="00C94575">
        <w:t xml:space="preserve"> </w:t>
      </w:r>
      <w:r w:rsidRPr="00C94575">
        <w:t>который</w:t>
      </w:r>
      <w:r w:rsidR="00C94575" w:rsidRPr="00C94575">
        <w:t xml:space="preserve"> </w:t>
      </w:r>
      <w:r w:rsidRPr="00C94575">
        <w:t>обычно</w:t>
      </w:r>
      <w:r w:rsidR="00C94575" w:rsidRPr="00C94575">
        <w:t xml:space="preserve"> </w:t>
      </w:r>
      <w:r w:rsidRPr="00C94575">
        <w:t>составляет</w:t>
      </w:r>
      <w:r w:rsidR="00C94575" w:rsidRPr="00C94575">
        <w:t xml:space="preserve"> </w:t>
      </w:r>
      <w:r w:rsidRPr="00C94575">
        <w:t>60</w:t>
      </w:r>
      <w:r w:rsidR="00C94575" w:rsidRPr="00C94575">
        <w:t xml:space="preserve"> </w:t>
      </w:r>
      <w:r w:rsidRPr="00C94575">
        <w:t>лет.</w:t>
      </w:r>
      <w:r w:rsidR="00C94575" w:rsidRPr="00C94575">
        <w:t xml:space="preserve"> </w:t>
      </w:r>
      <w:r w:rsidRPr="00C94575">
        <w:t>Большинство</w:t>
      </w:r>
      <w:r w:rsidR="00C94575" w:rsidRPr="00C94575">
        <w:t xml:space="preserve"> </w:t>
      </w:r>
      <w:r w:rsidRPr="00C94575">
        <w:t>респондентов</w:t>
      </w:r>
      <w:r w:rsidR="00C94575" w:rsidRPr="00C94575">
        <w:t xml:space="preserve"> </w:t>
      </w:r>
      <w:r w:rsidRPr="00C94575">
        <w:t>-</w:t>
      </w:r>
      <w:r w:rsidR="00C94575" w:rsidRPr="00C94575">
        <w:t xml:space="preserve"> </w:t>
      </w:r>
      <w:r w:rsidRPr="00C94575">
        <w:t>независимо</w:t>
      </w:r>
      <w:r w:rsidR="00C94575" w:rsidRPr="00C94575">
        <w:t xml:space="preserve"> </w:t>
      </w:r>
      <w:r w:rsidRPr="00C94575">
        <w:t>от</w:t>
      </w:r>
      <w:r w:rsidR="00C94575" w:rsidRPr="00C94575">
        <w:t xml:space="preserve"> </w:t>
      </w:r>
      <w:r w:rsidRPr="00C94575">
        <w:t>возраста</w:t>
      </w:r>
      <w:r w:rsidR="00C94575" w:rsidRPr="00C94575">
        <w:t xml:space="preserve"> </w:t>
      </w:r>
      <w:r w:rsidRPr="00C94575">
        <w:t>-</w:t>
      </w:r>
      <w:r w:rsidR="00C94575" w:rsidRPr="00C94575">
        <w:t xml:space="preserve"> </w:t>
      </w:r>
      <w:r w:rsidRPr="00C94575">
        <w:t>выступили</w:t>
      </w:r>
      <w:r w:rsidR="00C94575" w:rsidRPr="00C94575">
        <w:t xml:space="preserve"> </w:t>
      </w:r>
      <w:r w:rsidRPr="00C94575">
        <w:t>за</w:t>
      </w:r>
      <w:r w:rsidR="00C94575" w:rsidRPr="00C94575">
        <w:t xml:space="preserve"> </w:t>
      </w:r>
      <w:r w:rsidRPr="00C94575">
        <w:t>сохранение</w:t>
      </w:r>
      <w:r w:rsidR="00C94575" w:rsidRPr="00C94575">
        <w:t xml:space="preserve"> </w:t>
      </w:r>
      <w:r w:rsidRPr="00C94575">
        <w:t>возможности</w:t>
      </w:r>
      <w:r w:rsidR="00C94575" w:rsidRPr="00C94575">
        <w:t xml:space="preserve"> </w:t>
      </w:r>
      <w:r w:rsidRPr="00C94575">
        <w:t>трудоустройства.</w:t>
      </w:r>
      <w:r w:rsidR="00C94575" w:rsidRPr="00C94575">
        <w:t xml:space="preserve"> </w:t>
      </w:r>
      <w:r w:rsidRPr="00C94575">
        <w:t>Особенно</w:t>
      </w:r>
      <w:r w:rsidR="00C94575" w:rsidRPr="00C94575">
        <w:t xml:space="preserve"> </w:t>
      </w:r>
      <w:r w:rsidRPr="00C94575">
        <w:t>сильна</w:t>
      </w:r>
      <w:r w:rsidR="00C94575" w:rsidRPr="00C94575">
        <w:t xml:space="preserve"> </w:t>
      </w:r>
      <w:r w:rsidRPr="00C94575">
        <w:t>поддержка</w:t>
      </w:r>
      <w:r w:rsidR="00C94575" w:rsidRPr="00C94575">
        <w:t xml:space="preserve"> </w:t>
      </w:r>
      <w:r w:rsidRPr="00C94575">
        <w:t>была</w:t>
      </w:r>
      <w:r w:rsidR="00C94575" w:rsidRPr="00C94575">
        <w:t xml:space="preserve"> </w:t>
      </w:r>
      <w:r w:rsidRPr="00C94575">
        <w:t>среди</w:t>
      </w:r>
      <w:r w:rsidR="00C94575" w:rsidRPr="00C94575">
        <w:t xml:space="preserve"> </w:t>
      </w:r>
      <w:r w:rsidRPr="00C94575">
        <w:t>работников</w:t>
      </w:r>
      <w:r w:rsidR="00C94575" w:rsidRPr="00C94575">
        <w:t xml:space="preserve"> </w:t>
      </w:r>
      <w:r w:rsidRPr="00C94575">
        <w:t>в</w:t>
      </w:r>
      <w:r w:rsidR="00C94575" w:rsidRPr="00C94575">
        <w:t xml:space="preserve"> </w:t>
      </w:r>
      <w:r w:rsidRPr="00C94575">
        <w:t>возрасте</w:t>
      </w:r>
      <w:r w:rsidR="00C94575" w:rsidRPr="00C94575">
        <w:t xml:space="preserve"> </w:t>
      </w:r>
      <w:r w:rsidRPr="00C94575">
        <w:t>40</w:t>
      </w:r>
      <w:r w:rsidR="00C94575" w:rsidRPr="00C94575">
        <w:t xml:space="preserve"> </w:t>
      </w:r>
      <w:r w:rsidRPr="00C94575">
        <w:t>и</w:t>
      </w:r>
      <w:r w:rsidR="00C94575" w:rsidRPr="00C94575">
        <w:t xml:space="preserve"> </w:t>
      </w:r>
      <w:r w:rsidRPr="00C94575">
        <w:t>50</w:t>
      </w:r>
      <w:r w:rsidR="00C94575" w:rsidRPr="00C94575">
        <w:t xml:space="preserve"> </w:t>
      </w:r>
      <w:r w:rsidRPr="00C94575">
        <w:t>лет:</w:t>
      </w:r>
      <w:r w:rsidR="00C94575" w:rsidRPr="00C94575">
        <w:t xml:space="preserve"> </w:t>
      </w:r>
      <w:r w:rsidRPr="00C94575">
        <w:t>92,2</w:t>
      </w:r>
      <w:r w:rsidR="00C94575" w:rsidRPr="00C94575">
        <w:t xml:space="preserve"> </w:t>
      </w:r>
      <w:r w:rsidRPr="00C94575">
        <w:t>процента</w:t>
      </w:r>
      <w:r w:rsidR="00C94575" w:rsidRPr="00C94575">
        <w:t xml:space="preserve"> </w:t>
      </w:r>
      <w:r w:rsidRPr="00C94575">
        <w:t>и</w:t>
      </w:r>
      <w:r w:rsidR="00C94575" w:rsidRPr="00C94575">
        <w:t xml:space="preserve"> </w:t>
      </w:r>
      <w:r w:rsidRPr="00C94575">
        <w:t>90,2</w:t>
      </w:r>
      <w:r w:rsidR="00C94575" w:rsidRPr="00C94575">
        <w:t xml:space="preserve"> </w:t>
      </w:r>
      <w:r w:rsidRPr="00C94575">
        <w:t>процента</w:t>
      </w:r>
      <w:r w:rsidR="00C94575" w:rsidRPr="00C94575">
        <w:t xml:space="preserve"> </w:t>
      </w:r>
      <w:r w:rsidRPr="00C94575">
        <w:t>соответственно</w:t>
      </w:r>
      <w:r w:rsidR="00C94575" w:rsidRPr="00C94575">
        <w:t xml:space="preserve"> </w:t>
      </w:r>
      <w:r w:rsidRPr="00C94575">
        <w:t>высказались</w:t>
      </w:r>
      <w:r w:rsidR="00C94575" w:rsidRPr="00C94575">
        <w:t xml:space="preserve"> </w:t>
      </w:r>
      <w:r w:rsidRPr="00C94575">
        <w:t>за</w:t>
      </w:r>
      <w:r w:rsidR="00C94575" w:rsidRPr="00C94575">
        <w:t xml:space="preserve"> </w:t>
      </w:r>
      <w:r w:rsidRPr="00C94575">
        <w:t>повышение</w:t>
      </w:r>
      <w:r w:rsidR="00C94575" w:rsidRPr="00C94575">
        <w:t xml:space="preserve"> </w:t>
      </w:r>
      <w:r w:rsidRPr="00C94575">
        <w:t>пенсионного</w:t>
      </w:r>
      <w:r w:rsidR="00C94575" w:rsidRPr="00C94575">
        <w:t xml:space="preserve"> </w:t>
      </w:r>
      <w:r w:rsidRPr="00C94575">
        <w:t>возраста</w:t>
      </w:r>
      <w:r w:rsidR="00C94575" w:rsidRPr="00C94575">
        <w:t xml:space="preserve"> </w:t>
      </w:r>
      <w:r w:rsidRPr="00C94575">
        <w:t>и</w:t>
      </w:r>
      <w:r w:rsidR="00C94575" w:rsidRPr="00C94575">
        <w:t xml:space="preserve"> </w:t>
      </w:r>
      <w:r w:rsidRPr="00C94575">
        <w:t>возможность</w:t>
      </w:r>
      <w:r w:rsidR="00C94575" w:rsidRPr="00C94575">
        <w:t xml:space="preserve"> </w:t>
      </w:r>
      <w:r w:rsidRPr="00C94575">
        <w:t>повторного</w:t>
      </w:r>
      <w:r w:rsidR="00C94575" w:rsidRPr="00C94575">
        <w:t xml:space="preserve"> </w:t>
      </w:r>
      <w:r w:rsidRPr="00C94575">
        <w:t>трудоустройства.</w:t>
      </w:r>
      <w:r w:rsidR="00C94575" w:rsidRPr="00C94575">
        <w:t xml:space="preserve"> </w:t>
      </w:r>
      <w:r w:rsidRPr="00C94575">
        <w:t>Даже</w:t>
      </w:r>
      <w:r w:rsidR="00C94575" w:rsidRPr="00C94575">
        <w:t xml:space="preserve"> </w:t>
      </w:r>
      <w:r w:rsidRPr="00C94575">
        <w:t>среди</w:t>
      </w:r>
      <w:r w:rsidR="00C94575" w:rsidRPr="00C94575">
        <w:t xml:space="preserve"> </w:t>
      </w:r>
      <w:r w:rsidRPr="00C94575">
        <w:t>респондентов</w:t>
      </w:r>
      <w:r w:rsidR="00C94575" w:rsidRPr="00C94575">
        <w:t xml:space="preserve"> </w:t>
      </w:r>
      <w:r w:rsidRPr="00C94575">
        <w:t>в</w:t>
      </w:r>
      <w:r w:rsidR="00C94575" w:rsidRPr="00C94575">
        <w:t xml:space="preserve"> </w:t>
      </w:r>
      <w:r w:rsidRPr="00C94575">
        <w:t>возрасте</w:t>
      </w:r>
      <w:r w:rsidR="00C94575" w:rsidRPr="00C94575">
        <w:t xml:space="preserve"> </w:t>
      </w:r>
      <w:r w:rsidRPr="00C94575">
        <w:t>60</w:t>
      </w:r>
      <w:r w:rsidR="00C94575" w:rsidRPr="00C94575">
        <w:t xml:space="preserve"> </w:t>
      </w:r>
      <w:r w:rsidRPr="00C94575">
        <w:t>лет</w:t>
      </w:r>
      <w:r w:rsidR="00C94575" w:rsidRPr="00C94575">
        <w:t xml:space="preserve"> </w:t>
      </w:r>
      <w:r w:rsidRPr="00C94575">
        <w:t>и</w:t>
      </w:r>
      <w:r w:rsidR="00C94575" w:rsidRPr="00C94575">
        <w:t xml:space="preserve"> </w:t>
      </w:r>
      <w:r w:rsidRPr="00C94575">
        <w:t>старше</w:t>
      </w:r>
      <w:r w:rsidR="00C94575" w:rsidRPr="00C94575">
        <w:t xml:space="preserve"> </w:t>
      </w:r>
      <w:r w:rsidRPr="00C94575">
        <w:t>все</w:t>
      </w:r>
      <w:r w:rsidR="00C94575" w:rsidRPr="00C94575">
        <w:t xml:space="preserve"> </w:t>
      </w:r>
      <w:r w:rsidRPr="00C94575">
        <w:t>поддержали</w:t>
      </w:r>
      <w:r w:rsidR="00C94575" w:rsidRPr="00C94575">
        <w:t xml:space="preserve"> </w:t>
      </w:r>
      <w:r w:rsidRPr="00C94575">
        <w:t>такую</w:t>
      </w:r>
      <w:r w:rsidR="00C94575" w:rsidRPr="00C94575">
        <w:t xml:space="preserve"> </w:t>
      </w:r>
      <w:r w:rsidRPr="00C94575">
        <w:t>политику.</w:t>
      </w:r>
    </w:p>
    <w:p w14:paraId="675540E6" w14:textId="77777777" w:rsidR="00B10C74" w:rsidRPr="00C94575" w:rsidRDefault="00B10C74" w:rsidP="00B10C74">
      <w:r w:rsidRPr="00C94575">
        <w:t>Основной</w:t>
      </w:r>
      <w:r w:rsidR="00C94575" w:rsidRPr="00C94575">
        <w:t xml:space="preserve"> </w:t>
      </w:r>
      <w:r w:rsidRPr="00C94575">
        <w:t>причиной</w:t>
      </w:r>
      <w:r w:rsidR="00C94575" w:rsidRPr="00C94575">
        <w:t xml:space="preserve"> </w:t>
      </w:r>
      <w:r w:rsidRPr="00C94575">
        <w:t>такой</w:t>
      </w:r>
      <w:r w:rsidR="00C94575" w:rsidRPr="00C94575">
        <w:t xml:space="preserve"> </w:t>
      </w:r>
      <w:r w:rsidRPr="00C94575">
        <w:t>поддержки</w:t>
      </w:r>
      <w:r w:rsidR="00C94575" w:rsidRPr="00C94575">
        <w:t xml:space="preserve"> </w:t>
      </w:r>
      <w:r w:rsidRPr="00C94575">
        <w:t>стали</w:t>
      </w:r>
      <w:r w:rsidR="00C94575" w:rsidRPr="00C94575">
        <w:t xml:space="preserve"> </w:t>
      </w:r>
      <w:r w:rsidRPr="00C94575">
        <w:t>опасения</w:t>
      </w:r>
      <w:r w:rsidR="00C94575" w:rsidRPr="00C94575">
        <w:t xml:space="preserve"> </w:t>
      </w:r>
      <w:r w:rsidRPr="00C94575">
        <w:t>по</w:t>
      </w:r>
      <w:r w:rsidR="00C94575" w:rsidRPr="00C94575">
        <w:t xml:space="preserve"> </w:t>
      </w:r>
      <w:r w:rsidRPr="00C94575">
        <w:t>поводу</w:t>
      </w:r>
      <w:r w:rsidR="00C94575" w:rsidRPr="00C94575">
        <w:t xml:space="preserve"> </w:t>
      </w:r>
      <w:r w:rsidRPr="00C94575">
        <w:t>финансовой</w:t>
      </w:r>
      <w:r w:rsidR="00C94575" w:rsidRPr="00C94575">
        <w:t xml:space="preserve"> </w:t>
      </w:r>
      <w:r w:rsidRPr="00C94575">
        <w:t>стабильности</w:t>
      </w:r>
      <w:r w:rsidR="00C94575" w:rsidRPr="00C94575">
        <w:t xml:space="preserve"> </w:t>
      </w:r>
      <w:r w:rsidRPr="00C94575">
        <w:t>после</w:t>
      </w:r>
      <w:r w:rsidR="00C94575" w:rsidRPr="00C94575">
        <w:t xml:space="preserve"> </w:t>
      </w:r>
      <w:r w:rsidRPr="00C94575">
        <w:t>выхода</w:t>
      </w:r>
      <w:r w:rsidR="00C94575" w:rsidRPr="00C94575">
        <w:t xml:space="preserve"> </w:t>
      </w:r>
      <w:r w:rsidRPr="00C94575">
        <w:t>на</w:t>
      </w:r>
      <w:r w:rsidR="00C94575" w:rsidRPr="00C94575">
        <w:t xml:space="preserve"> </w:t>
      </w:r>
      <w:r w:rsidRPr="00C94575">
        <w:t>пенсию.</w:t>
      </w:r>
      <w:r w:rsidR="00C94575" w:rsidRPr="00C94575">
        <w:t xml:space="preserve"> </w:t>
      </w:r>
      <w:r w:rsidRPr="00C94575">
        <w:t>Почти</w:t>
      </w:r>
      <w:r w:rsidR="00C94575" w:rsidRPr="00C94575">
        <w:t xml:space="preserve"> </w:t>
      </w:r>
      <w:r w:rsidRPr="00C94575">
        <w:t>треть</w:t>
      </w:r>
      <w:r w:rsidR="00C94575" w:rsidRPr="00C94575">
        <w:t xml:space="preserve"> </w:t>
      </w:r>
      <w:r w:rsidRPr="00C94575">
        <w:t>(33,7</w:t>
      </w:r>
      <w:r w:rsidR="00C94575" w:rsidRPr="00C94575">
        <w:t xml:space="preserve"> </w:t>
      </w:r>
      <w:r w:rsidRPr="00C94575">
        <w:t>процента)</w:t>
      </w:r>
      <w:r w:rsidR="00C94575" w:rsidRPr="00C94575">
        <w:t xml:space="preserve"> </w:t>
      </w:r>
      <w:r w:rsidRPr="00C94575">
        <w:t>тех,</w:t>
      </w:r>
      <w:r w:rsidR="00C94575" w:rsidRPr="00C94575">
        <w:t xml:space="preserve"> </w:t>
      </w:r>
      <w:r w:rsidRPr="00C94575">
        <w:t>кто</w:t>
      </w:r>
      <w:r w:rsidR="00C94575" w:rsidRPr="00C94575">
        <w:t xml:space="preserve"> </w:t>
      </w:r>
      <w:r w:rsidRPr="00C94575">
        <w:t>высказался</w:t>
      </w:r>
      <w:r w:rsidR="00C94575" w:rsidRPr="00C94575">
        <w:t xml:space="preserve"> </w:t>
      </w:r>
      <w:r w:rsidRPr="00C94575">
        <w:t>в</w:t>
      </w:r>
      <w:r w:rsidR="00C94575" w:rsidRPr="00C94575">
        <w:t xml:space="preserve"> </w:t>
      </w:r>
      <w:r w:rsidRPr="00C94575">
        <w:t>поддержку,</w:t>
      </w:r>
      <w:r w:rsidR="00C94575" w:rsidRPr="00C94575">
        <w:t xml:space="preserve"> </w:t>
      </w:r>
      <w:r w:rsidRPr="00C94575">
        <w:t>назвали</w:t>
      </w:r>
      <w:r w:rsidR="00C94575" w:rsidRPr="00C94575">
        <w:t xml:space="preserve"> «</w:t>
      </w:r>
      <w:r w:rsidRPr="00C94575">
        <w:t>беспокойство</w:t>
      </w:r>
      <w:r w:rsidR="00C94575" w:rsidRPr="00C94575">
        <w:t xml:space="preserve"> </w:t>
      </w:r>
      <w:r w:rsidRPr="00C94575">
        <w:t>о</w:t>
      </w:r>
      <w:r w:rsidR="00C94575" w:rsidRPr="00C94575">
        <w:t xml:space="preserve"> </w:t>
      </w:r>
      <w:r w:rsidRPr="00C94575">
        <w:t>жизни</w:t>
      </w:r>
      <w:r w:rsidR="00C94575" w:rsidRPr="00C94575">
        <w:t xml:space="preserve"> </w:t>
      </w:r>
      <w:r w:rsidRPr="00C94575">
        <w:t>после</w:t>
      </w:r>
      <w:r w:rsidR="00C94575" w:rsidRPr="00C94575">
        <w:t xml:space="preserve"> </w:t>
      </w:r>
      <w:r w:rsidRPr="00C94575">
        <w:t>выхода</w:t>
      </w:r>
      <w:r w:rsidR="00C94575" w:rsidRPr="00C94575">
        <w:t xml:space="preserve"> </w:t>
      </w:r>
      <w:r w:rsidRPr="00C94575">
        <w:t>на</w:t>
      </w:r>
      <w:r w:rsidR="00C94575" w:rsidRPr="00C94575">
        <w:t xml:space="preserve"> </w:t>
      </w:r>
      <w:r w:rsidRPr="00C94575">
        <w:t>пенсию</w:t>
      </w:r>
      <w:r w:rsidR="00C94575" w:rsidRPr="00C94575">
        <w:t xml:space="preserve">» </w:t>
      </w:r>
      <w:r w:rsidRPr="00C94575">
        <w:t>причиной,</w:t>
      </w:r>
      <w:r w:rsidR="00C94575" w:rsidRPr="00C94575">
        <w:t xml:space="preserve"> </w:t>
      </w:r>
      <w:r w:rsidRPr="00C94575">
        <w:t>а</w:t>
      </w:r>
      <w:r w:rsidR="00C94575" w:rsidRPr="00C94575">
        <w:t xml:space="preserve"> </w:t>
      </w:r>
      <w:r w:rsidRPr="00C94575">
        <w:t>30,8</w:t>
      </w:r>
      <w:r w:rsidR="00C94575" w:rsidRPr="00C94575">
        <w:t xml:space="preserve"> </w:t>
      </w:r>
      <w:r w:rsidRPr="00C94575">
        <w:t>процента</w:t>
      </w:r>
      <w:r w:rsidR="00C94575" w:rsidRPr="00C94575">
        <w:t xml:space="preserve"> </w:t>
      </w:r>
      <w:r w:rsidRPr="00C94575">
        <w:t>считают,</w:t>
      </w:r>
      <w:r w:rsidR="00C94575" w:rsidRPr="00C94575">
        <w:t xml:space="preserve"> </w:t>
      </w:r>
      <w:r w:rsidRPr="00C94575">
        <w:t>что</w:t>
      </w:r>
      <w:r w:rsidR="00C94575" w:rsidRPr="00C94575">
        <w:t xml:space="preserve"> </w:t>
      </w:r>
      <w:r w:rsidRPr="00C94575">
        <w:t>у</w:t>
      </w:r>
      <w:r w:rsidR="00C94575" w:rsidRPr="00C94575">
        <w:t xml:space="preserve"> </w:t>
      </w:r>
      <w:r w:rsidRPr="00C94575">
        <w:t>них</w:t>
      </w:r>
      <w:r w:rsidR="00C94575" w:rsidRPr="00C94575">
        <w:t xml:space="preserve"> </w:t>
      </w:r>
      <w:r w:rsidRPr="00C94575">
        <w:t>все</w:t>
      </w:r>
      <w:r w:rsidR="00C94575" w:rsidRPr="00C94575">
        <w:t xml:space="preserve"> </w:t>
      </w:r>
      <w:r w:rsidRPr="00C94575">
        <w:t>еще</w:t>
      </w:r>
      <w:r w:rsidR="00C94575" w:rsidRPr="00C94575">
        <w:t xml:space="preserve"> </w:t>
      </w:r>
      <w:r w:rsidRPr="00C94575">
        <w:t>есть</w:t>
      </w:r>
      <w:r w:rsidR="00C94575" w:rsidRPr="00C94575">
        <w:t xml:space="preserve"> </w:t>
      </w:r>
      <w:r w:rsidRPr="00C94575">
        <w:t>возможность</w:t>
      </w:r>
      <w:r w:rsidR="00C94575" w:rsidRPr="00C94575">
        <w:t xml:space="preserve"> </w:t>
      </w:r>
      <w:r w:rsidRPr="00C94575">
        <w:t>продолжать</w:t>
      </w:r>
      <w:r w:rsidR="00C94575" w:rsidRPr="00C94575">
        <w:t xml:space="preserve"> </w:t>
      </w:r>
      <w:r w:rsidRPr="00C94575">
        <w:t>работать.</w:t>
      </w:r>
      <w:r w:rsidR="00C94575" w:rsidRPr="00C94575">
        <w:t xml:space="preserve"> </w:t>
      </w:r>
      <w:r w:rsidRPr="00C94575">
        <w:t>К</w:t>
      </w:r>
      <w:r w:rsidR="00C94575" w:rsidRPr="00C94575">
        <w:t xml:space="preserve"> </w:t>
      </w:r>
      <w:r w:rsidRPr="00C94575">
        <w:t>другим</w:t>
      </w:r>
      <w:r w:rsidR="00C94575" w:rsidRPr="00C94575">
        <w:t xml:space="preserve"> </w:t>
      </w:r>
      <w:r w:rsidRPr="00C94575">
        <w:t>факторам,</w:t>
      </w:r>
      <w:r w:rsidR="00C94575" w:rsidRPr="00C94575">
        <w:t xml:space="preserve"> </w:t>
      </w:r>
      <w:r w:rsidRPr="00C94575">
        <w:t>повлиявшим</w:t>
      </w:r>
      <w:r w:rsidR="00C94575" w:rsidRPr="00C94575">
        <w:t xml:space="preserve"> </w:t>
      </w:r>
      <w:r w:rsidRPr="00C94575">
        <w:t>на</w:t>
      </w:r>
      <w:r w:rsidR="00C94575" w:rsidRPr="00C94575">
        <w:t xml:space="preserve"> </w:t>
      </w:r>
      <w:r w:rsidRPr="00C94575">
        <w:t>поддержку,</w:t>
      </w:r>
      <w:r w:rsidR="00C94575" w:rsidRPr="00C94575">
        <w:t xml:space="preserve"> </w:t>
      </w:r>
      <w:r w:rsidRPr="00C94575">
        <w:t>относятся</w:t>
      </w:r>
      <w:r w:rsidR="00C94575" w:rsidRPr="00C94575">
        <w:t xml:space="preserve"> </w:t>
      </w:r>
      <w:r w:rsidRPr="00C94575">
        <w:t>продолжающееся</w:t>
      </w:r>
      <w:r w:rsidR="00C94575" w:rsidRPr="00C94575">
        <w:t xml:space="preserve"> </w:t>
      </w:r>
      <w:r w:rsidRPr="00C94575">
        <w:t>сокращение</w:t>
      </w:r>
      <w:r w:rsidR="00C94575" w:rsidRPr="00C94575">
        <w:t xml:space="preserve"> </w:t>
      </w:r>
      <w:r w:rsidRPr="00C94575">
        <w:t>численности</w:t>
      </w:r>
      <w:r w:rsidR="00C94575" w:rsidRPr="00C94575">
        <w:t xml:space="preserve"> </w:t>
      </w:r>
      <w:r w:rsidRPr="00C94575">
        <w:t>населения</w:t>
      </w:r>
      <w:r w:rsidR="00C94575" w:rsidRPr="00C94575">
        <w:t xml:space="preserve"> </w:t>
      </w:r>
      <w:r w:rsidRPr="00C94575">
        <w:t>трудоспособного</w:t>
      </w:r>
      <w:r w:rsidR="00C94575" w:rsidRPr="00C94575">
        <w:t xml:space="preserve"> </w:t>
      </w:r>
      <w:r w:rsidRPr="00C94575">
        <w:t>возраста</w:t>
      </w:r>
      <w:r w:rsidR="00C94575" w:rsidRPr="00C94575">
        <w:t xml:space="preserve"> </w:t>
      </w:r>
      <w:r w:rsidRPr="00C94575">
        <w:t>(20,3</w:t>
      </w:r>
      <w:r w:rsidR="00C94575" w:rsidRPr="00C94575">
        <w:t xml:space="preserve"> </w:t>
      </w:r>
      <w:r w:rsidRPr="00C94575">
        <w:t>процента)</w:t>
      </w:r>
      <w:r w:rsidR="00C94575" w:rsidRPr="00C94575">
        <w:t xml:space="preserve"> </w:t>
      </w:r>
      <w:r w:rsidRPr="00C94575">
        <w:t>и</w:t>
      </w:r>
      <w:r w:rsidR="00C94575" w:rsidRPr="00C94575">
        <w:t xml:space="preserve"> </w:t>
      </w:r>
      <w:r w:rsidRPr="00C94575">
        <w:t>повышение</w:t>
      </w:r>
      <w:r w:rsidR="00C94575" w:rsidRPr="00C94575">
        <w:t xml:space="preserve"> </w:t>
      </w:r>
      <w:r w:rsidRPr="00C94575">
        <w:t>пенсионного</w:t>
      </w:r>
      <w:r w:rsidR="00C94575" w:rsidRPr="00C94575">
        <w:t xml:space="preserve"> </w:t>
      </w:r>
      <w:r w:rsidRPr="00C94575">
        <w:t>возраста</w:t>
      </w:r>
      <w:r w:rsidR="00C94575" w:rsidRPr="00C94575">
        <w:t xml:space="preserve"> </w:t>
      </w:r>
      <w:r w:rsidRPr="00C94575">
        <w:t>(15</w:t>
      </w:r>
      <w:r w:rsidR="00C94575" w:rsidRPr="00C94575">
        <w:t xml:space="preserve"> </w:t>
      </w:r>
      <w:r w:rsidRPr="00C94575">
        <w:t>процентов).</w:t>
      </w:r>
      <w:r w:rsidR="00C94575" w:rsidRPr="00C94575">
        <w:t xml:space="preserve"> </w:t>
      </w:r>
      <w:r w:rsidRPr="00C94575">
        <w:t>С</w:t>
      </w:r>
      <w:r w:rsidR="00C94575" w:rsidRPr="00C94575">
        <w:t xml:space="preserve"> </w:t>
      </w:r>
      <w:r w:rsidRPr="00C94575">
        <w:t>другой</w:t>
      </w:r>
      <w:r w:rsidR="00C94575" w:rsidRPr="00C94575">
        <w:t xml:space="preserve"> </w:t>
      </w:r>
      <w:r w:rsidRPr="00C94575">
        <w:t>стороны,</w:t>
      </w:r>
      <w:r w:rsidR="00C94575" w:rsidRPr="00C94575">
        <w:t xml:space="preserve"> </w:t>
      </w:r>
      <w:r w:rsidRPr="00C94575">
        <w:t>9,1</w:t>
      </w:r>
      <w:r w:rsidR="00C94575" w:rsidRPr="00C94575">
        <w:t xml:space="preserve"> </w:t>
      </w:r>
      <w:r w:rsidRPr="00C94575">
        <w:t>процента</w:t>
      </w:r>
      <w:r w:rsidR="00C94575" w:rsidRPr="00C94575">
        <w:t xml:space="preserve"> </w:t>
      </w:r>
      <w:r w:rsidRPr="00C94575">
        <w:t>респондентов</w:t>
      </w:r>
      <w:r w:rsidR="00C94575" w:rsidRPr="00C94575">
        <w:t xml:space="preserve"> </w:t>
      </w:r>
      <w:r w:rsidRPr="00C94575">
        <w:t>выступили</w:t>
      </w:r>
      <w:r w:rsidR="00C94575" w:rsidRPr="00C94575">
        <w:t xml:space="preserve"> </w:t>
      </w:r>
      <w:r w:rsidRPr="00C94575">
        <w:t>против</w:t>
      </w:r>
      <w:r w:rsidR="00C94575" w:rsidRPr="00C94575">
        <w:t xml:space="preserve"> </w:t>
      </w:r>
      <w:r w:rsidRPr="00C94575">
        <w:t>повышения</w:t>
      </w:r>
      <w:r w:rsidR="00C94575" w:rsidRPr="00C94575">
        <w:t xml:space="preserve"> </w:t>
      </w:r>
      <w:r w:rsidRPr="00C94575">
        <w:t>пенсионного</w:t>
      </w:r>
      <w:r w:rsidR="00C94575" w:rsidRPr="00C94575">
        <w:t xml:space="preserve"> </w:t>
      </w:r>
      <w:r w:rsidRPr="00C94575">
        <w:t>возраста</w:t>
      </w:r>
      <w:r w:rsidR="00C94575" w:rsidRPr="00C94575">
        <w:t xml:space="preserve"> </w:t>
      </w:r>
      <w:r w:rsidRPr="00C94575">
        <w:t>или</w:t>
      </w:r>
      <w:r w:rsidR="00C94575" w:rsidRPr="00C94575">
        <w:t xml:space="preserve"> </w:t>
      </w:r>
      <w:r w:rsidRPr="00C94575">
        <w:t>введения</w:t>
      </w:r>
      <w:r w:rsidR="00C94575" w:rsidRPr="00C94575">
        <w:t xml:space="preserve"> </w:t>
      </w:r>
      <w:r w:rsidRPr="00C94575">
        <w:t>политики</w:t>
      </w:r>
      <w:r w:rsidR="00C94575" w:rsidRPr="00C94575">
        <w:t xml:space="preserve"> </w:t>
      </w:r>
      <w:r w:rsidRPr="00C94575">
        <w:t>повторного</w:t>
      </w:r>
      <w:r w:rsidR="00C94575" w:rsidRPr="00C94575">
        <w:t xml:space="preserve"> </w:t>
      </w:r>
      <w:r w:rsidRPr="00C94575">
        <w:t>трудоустройства,</w:t>
      </w:r>
      <w:r w:rsidR="00C94575" w:rsidRPr="00C94575">
        <w:t xml:space="preserve"> </w:t>
      </w:r>
      <w:r w:rsidRPr="00C94575">
        <w:t>при</w:t>
      </w:r>
      <w:r w:rsidR="00C94575" w:rsidRPr="00C94575">
        <w:t xml:space="preserve"> </w:t>
      </w:r>
      <w:r w:rsidRPr="00C94575">
        <w:t>этом</w:t>
      </w:r>
      <w:r w:rsidR="00C94575" w:rsidRPr="00C94575">
        <w:t xml:space="preserve"> </w:t>
      </w:r>
      <w:r w:rsidRPr="00C94575">
        <w:t>на</w:t>
      </w:r>
      <w:r w:rsidR="00C94575" w:rsidRPr="00C94575">
        <w:t xml:space="preserve"> </w:t>
      </w:r>
      <w:r w:rsidRPr="00C94575">
        <w:t>первом</w:t>
      </w:r>
      <w:r w:rsidR="00C94575" w:rsidRPr="00C94575">
        <w:t xml:space="preserve"> </w:t>
      </w:r>
      <w:r w:rsidRPr="00C94575">
        <w:t>месте</w:t>
      </w:r>
      <w:r w:rsidR="00C94575" w:rsidRPr="00C94575">
        <w:t xml:space="preserve"> </w:t>
      </w:r>
      <w:r w:rsidRPr="00C94575">
        <w:t>в</w:t>
      </w:r>
      <w:r w:rsidR="00C94575" w:rsidRPr="00C94575">
        <w:t xml:space="preserve"> </w:t>
      </w:r>
      <w:r w:rsidRPr="00C94575">
        <w:t>списке</w:t>
      </w:r>
      <w:r w:rsidR="00C94575" w:rsidRPr="00C94575">
        <w:t xml:space="preserve"> </w:t>
      </w:r>
      <w:r w:rsidRPr="00C94575">
        <w:t>причин</w:t>
      </w:r>
      <w:r w:rsidR="00C94575" w:rsidRPr="00C94575">
        <w:t xml:space="preserve"> </w:t>
      </w:r>
      <w:r w:rsidRPr="00C94575">
        <w:t>оказались</w:t>
      </w:r>
      <w:r w:rsidR="00C94575" w:rsidRPr="00C94575">
        <w:t xml:space="preserve"> </w:t>
      </w:r>
      <w:r w:rsidRPr="00C94575">
        <w:t>опасения</w:t>
      </w:r>
      <w:r w:rsidR="00C94575" w:rsidRPr="00C94575">
        <w:t xml:space="preserve"> </w:t>
      </w:r>
      <w:r w:rsidRPr="00C94575">
        <w:t>по</w:t>
      </w:r>
      <w:r w:rsidR="00C94575" w:rsidRPr="00C94575">
        <w:t xml:space="preserve"> </w:t>
      </w:r>
      <w:r w:rsidRPr="00C94575">
        <w:t>поводу</w:t>
      </w:r>
      <w:r w:rsidR="00C94575" w:rsidRPr="00C94575">
        <w:t xml:space="preserve"> </w:t>
      </w:r>
      <w:r w:rsidRPr="00C94575">
        <w:t>снижения</w:t>
      </w:r>
      <w:r w:rsidR="00C94575" w:rsidRPr="00C94575">
        <w:t xml:space="preserve"> </w:t>
      </w:r>
      <w:r w:rsidRPr="00C94575">
        <w:t>производительности</w:t>
      </w:r>
      <w:r w:rsidR="00C94575" w:rsidRPr="00C94575">
        <w:t xml:space="preserve"> </w:t>
      </w:r>
      <w:r w:rsidRPr="00C94575">
        <w:t>труда.</w:t>
      </w:r>
      <w:r w:rsidR="00C94575" w:rsidRPr="00C94575">
        <w:t xml:space="preserve"> </w:t>
      </w:r>
      <w:r w:rsidRPr="00C94575">
        <w:t>Почти</w:t>
      </w:r>
      <w:r w:rsidR="00C94575" w:rsidRPr="00C94575">
        <w:t xml:space="preserve"> </w:t>
      </w:r>
      <w:r w:rsidRPr="00C94575">
        <w:t>49</w:t>
      </w:r>
      <w:r w:rsidR="00C94575" w:rsidRPr="00C94575">
        <w:t xml:space="preserve"> </w:t>
      </w:r>
      <w:r w:rsidRPr="00C94575">
        <w:t>процентов</w:t>
      </w:r>
      <w:r w:rsidR="00C94575" w:rsidRPr="00C94575">
        <w:t xml:space="preserve"> </w:t>
      </w:r>
      <w:r w:rsidRPr="00C94575">
        <w:t>противников</w:t>
      </w:r>
      <w:r w:rsidR="00C94575" w:rsidRPr="00C94575">
        <w:t xml:space="preserve"> </w:t>
      </w:r>
      <w:r w:rsidRPr="00C94575">
        <w:t>сослались</w:t>
      </w:r>
      <w:r w:rsidR="00C94575" w:rsidRPr="00C94575">
        <w:t xml:space="preserve"> </w:t>
      </w:r>
      <w:r w:rsidRPr="00C94575">
        <w:t>на</w:t>
      </w:r>
      <w:r w:rsidR="00C94575" w:rsidRPr="00C94575">
        <w:t xml:space="preserve"> </w:t>
      </w:r>
      <w:r w:rsidRPr="00C94575">
        <w:t>снижение</w:t>
      </w:r>
      <w:r w:rsidR="00C94575" w:rsidRPr="00C94575">
        <w:t xml:space="preserve"> </w:t>
      </w:r>
      <w:r w:rsidRPr="00C94575">
        <w:t>производительности,</w:t>
      </w:r>
      <w:r w:rsidR="00C94575" w:rsidRPr="00C94575">
        <w:t xml:space="preserve"> </w:t>
      </w:r>
      <w:r w:rsidRPr="00C94575">
        <w:t>а</w:t>
      </w:r>
      <w:r w:rsidR="00C94575" w:rsidRPr="00C94575">
        <w:t xml:space="preserve"> </w:t>
      </w:r>
      <w:r w:rsidRPr="00C94575">
        <w:t>31,9</w:t>
      </w:r>
      <w:r w:rsidR="00C94575" w:rsidRPr="00C94575">
        <w:t xml:space="preserve"> </w:t>
      </w:r>
      <w:r w:rsidRPr="00C94575">
        <w:t>процента</w:t>
      </w:r>
      <w:r w:rsidR="00C94575" w:rsidRPr="00C94575">
        <w:t xml:space="preserve"> </w:t>
      </w:r>
      <w:r w:rsidRPr="00C94575">
        <w:t>обеспокоились</w:t>
      </w:r>
      <w:r w:rsidR="00C94575" w:rsidRPr="00C94575">
        <w:t xml:space="preserve"> </w:t>
      </w:r>
      <w:r w:rsidRPr="00C94575">
        <w:t>сокращением</w:t>
      </w:r>
      <w:r w:rsidR="00C94575" w:rsidRPr="00C94575">
        <w:t xml:space="preserve"> </w:t>
      </w:r>
      <w:r w:rsidRPr="00C94575">
        <w:t>рабочих</w:t>
      </w:r>
      <w:r w:rsidR="00C94575" w:rsidRPr="00C94575">
        <w:t xml:space="preserve"> </w:t>
      </w:r>
      <w:r w:rsidRPr="00C94575">
        <w:t>мест</w:t>
      </w:r>
      <w:r w:rsidR="00C94575" w:rsidRPr="00C94575">
        <w:t xml:space="preserve"> </w:t>
      </w:r>
      <w:r w:rsidRPr="00C94575">
        <w:t>для</w:t>
      </w:r>
      <w:r w:rsidR="00C94575" w:rsidRPr="00C94575">
        <w:t xml:space="preserve"> </w:t>
      </w:r>
      <w:r w:rsidRPr="00C94575">
        <w:t>молодежи.</w:t>
      </w:r>
    </w:p>
    <w:p w14:paraId="4CA7B848" w14:textId="77777777" w:rsidR="00B10C74" w:rsidRPr="00C94575" w:rsidRDefault="00B10C74" w:rsidP="00B10C74">
      <w:r w:rsidRPr="00C94575">
        <w:t>В</w:t>
      </w:r>
      <w:r w:rsidR="00C94575" w:rsidRPr="00C94575">
        <w:t xml:space="preserve"> </w:t>
      </w:r>
      <w:r w:rsidRPr="00C94575">
        <w:t>ходе</w:t>
      </w:r>
      <w:r w:rsidR="00C94575" w:rsidRPr="00C94575">
        <w:t xml:space="preserve"> </w:t>
      </w:r>
      <w:r w:rsidRPr="00C94575">
        <w:t>опроса</w:t>
      </w:r>
      <w:r w:rsidR="00C94575" w:rsidRPr="00C94575">
        <w:t xml:space="preserve"> </w:t>
      </w:r>
      <w:r w:rsidRPr="00C94575">
        <w:t>респондентам</w:t>
      </w:r>
      <w:r w:rsidR="00C94575" w:rsidRPr="00C94575">
        <w:t xml:space="preserve"> </w:t>
      </w:r>
      <w:r w:rsidRPr="00C94575">
        <w:t>также</w:t>
      </w:r>
      <w:r w:rsidR="00C94575" w:rsidRPr="00C94575">
        <w:t xml:space="preserve"> </w:t>
      </w:r>
      <w:r w:rsidRPr="00C94575">
        <w:t>был</w:t>
      </w:r>
      <w:r w:rsidR="00C94575" w:rsidRPr="00C94575">
        <w:t xml:space="preserve"> </w:t>
      </w:r>
      <w:r w:rsidRPr="00C94575">
        <w:t>задан</w:t>
      </w:r>
      <w:r w:rsidR="00C94575" w:rsidRPr="00C94575">
        <w:t xml:space="preserve"> </w:t>
      </w:r>
      <w:r w:rsidRPr="00C94575">
        <w:t>вопрос</w:t>
      </w:r>
      <w:r w:rsidR="00C94575" w:rsidRPr="00C94575">
        <w:t xml:space="preserve"> </w:t>
      </w:r>
      <w:r w:rsidRPr="00C94575">
        <w:t>о</w:t>
      </w:r>
      <w:r w:rsidR="00C94575" w:rsidRPr="00C94575">
        <w:t xml:space="preserve"> </w:t>
      </w:r>
      <w:r w:rsidRPr="00C94575">
        <w:t>допустимом</w:t>
      </w:r>
      <w:r w:rsidR="00C94575" w:rsidRPr="00C94575">
        <w:t xml:space="preserve"> </w:t>
      </w:r>
      <w:r w:rsidRPr="00C94575">
        <w:t>уровне</w:t>
      </w:r>
      <w:r w:rsidR="00C94575" w:rsidRPr="00C94575">
        <w:t xml:space="preserve"> </w:t>
      </w:r>
      <w:r w:rsidRPr="00C94575">
        <w:t>снижения</w:t>
      </w:r>
      <w:r w:rsidR="00C94575" w:rsidRPr="00C94575">
        <w:t xml:space="preserve"> </w:t>
      </w:r>
      <w:r w:rsidRPr="00C94575">
        <w:t>заработной</w:t>
      </w:r>
      <w:r w:rsidR="00C94575" w:rsidRPr="00C94575">
        <w:t xml:space="preserve"> </w:t>
      </w:r>
      <w:r w:rsidRPr="00C94575">
        <w:t>платы</w:t>
      </w:r>
      <w:r w:rsidR="00C94575" w:rsidRPr="00C94575">
        <w:t xml:space="preserve"> </w:t>
      </w:r>
      <w:r w:rsidRPr="00C94575">
        <w:t>для</w:t>
      </w:r>
      <w:r w:rsidR="00C94575" w:rsidRPr="00C94575">
        <w:t xml:space="preserve"> </w:t>
      </w:r>
      <w:r w:rsidRPr="00C94575">
        <w:t>работников</w:t>
      </w:r>
      <w:r w:rsidR="00C94575" w:rsidRPr="00C94575">
        <w:t xml:space="preserve"> </w:t>
      </w:r>
      <w:r w:rsidRPr="00C94575">
        <w:t>старшего</w:t>
      </w:r>
      <w:r w:rsidR="00C94575" w:rsidRPr="00C94575">
        <w:t xml:space="preserve"> </w:t>
      </w:r>
      <w:r w:rsidRPr="00C94575">
        <w:t>возраста</w:t>
      </w:r>
      <w:r w:rsidR="00C94575" w:rsidRPr="00C94575">
        <w:t xml:space="preserve"> </w:t>
      </w:r>
      <w:r w:rsidRPr="00C94575">
        <w:t>в</w:t>
      </w:r>
      <w:r w:rsidR="00C94575" w:rsidRPr="00C94575">
        <w:t xml:space="preserve"> </w:t>
      </w:r>
      <w:r w:rsidRPr="00C94575">
        <w:t>случае</w:t>
      </w:r>
      <w:r w:rsidR="00C94575" w:rsidRPr="00C94575">
        <w:t xml:space="preserve"> </w:t>
      </w:r>
      <w:r w:rsidRPr="00C94575">
        <w:t>повышения</w:t>
      </w:r>
      <w:r w:rsidR="00C94575" w:rsidRPr="00C94575">
        <w:t xml:space="preserve"> </w:t>
      </w:r>
      <w:r w:rsidRPr="00C94575">
        <w:t>пенсионного</w:t>
      </w:r>
      <w:r w:rsidR="00C94575" w:rsidRPr="00C94575">
        <w:t xml:space="preserve"> </w:t>
      </w:r>
      <w:r w:rsidRPr="00C94575">
        <w:t>возраста.</w:t>
      </w:r>
      <w:r w:rsidR="00C94575" w:rsidRPr="00C94575">
        <w:t xml:space="preserve"> </w:t>
      </w:r>
      <w:r w:rsidRPr="00C94575">
        <w:t>Половина</w:t>
      </w:r>
      <w:r w:rsidR="00C94575" w:rsidRPr="00C94575">
        <w:t xml:space="preserve"> </w:t>
      </w:r>
      <w:r w:rsidRPr="00C94575">
        <w:t>опрошенных</w:t>
      </w:r>
      <w:r w:rsidR="00C94575" w:rsidRPr="00C94575">
        <w:t xml:space="preserve"> </w:t>
      </w:r>
      <w:r w:rsidRPr="00C94575">
        <w:t>(48,2</w:t>
      </w:r>
      <w:r w:rsidR="00C94575" w:rsidRPr="00C94575">
        <w:t xml:space="preserve"> </w:t>
      </w:r>
      <w:r w:rsidRPr="00C94575">
        <w:t>процента)</w:t>
      </w:r>
      <w:r w:rsidR="00C94575" w:rsidRPr="00C94575">
        <w:t xml:space="preserve"> </w:t>
      </w:r>
      <w:r w:rsidRPr="00C94575">
        <w:t>согласились</w:t>
      </w:r>
      <w:r w:rsidR="00C94575" w:rsidRPr="00C94575">
        <w:t xml:space="preserve"> </w:t>
      </w:r>
      <w:r w:rsidRPr="00C94575">
        <w:t>с</w:t>
      </w:r>
      <w:r w:rsidR="00C94575" w:rsidRPr="00C94575">
        <w:t xml:space="preserve"> </w:t>
      </w:r>
      <w:r w:rsidRPr="00C94575">
        <w:t>тем,</w:t>
      </w:r>
      <w:r w:rsidR="00C94575" w:rsidRPr="00C94575">
        <w:t xml:space="preserve"> </w:t>
      </w:r>
      <w:r w:rsidRPr="00C94575">
        <w:t>что</w:t>
      </w:r>
      <w:r w:rsidR="00C94575" w:rsidRPr="00C94575">
        <w:t xml:space="preserve"> </w:t>
      </w:r>
      <w:r w:rsidRPr="00C94575">
        <w:t>снижение</w:t>
      </w:r>
      <w:r w:rsidR="00C94575" w:rsidRPr="00C94575">
        <w:t xml:space="preserve"> </w:t>
      </w:r>
      <w:r w:rsidRPr="00C94575">
        <w:t>заработной</w:t>
      </w:r>
      <w:r w:rsidR="00C94575" w:rsidRPr="00C94575">
        <w:t xml:space="preserve"> </w:t>
      </w:r>
      <w:r w:rsidRPr="00C94575">
        <w:t>платы</w:t>
      </w:r>
      <w:r w:rsidR="00C94575" w:rsidRPr="00C94575">
        <w:t xml:space="preserve"> </w:t>
      </w:r>
      <w:r w:rsidRPr="00C94575">
        <w:t>будет</w:t>
      </w:r>
      <w:r w:rsidR="00C94575" w:rsidRPr="00C94575">
        <w:t xml:space="preserve"> </w:t>
      </w:r>
      <w:r w:rsidRPr="00C94575">
        <w:t>необходимо,</w:t>
      </w:r>
      <w:r w:rsidR="00C94575" w:rsidRPr="00C94575">
        <w:t xml:space="preserve"> </w:t>
      </w:r>
      <w:r w:rsidRPr="00C94575">
        <w:t>при</w:t>
      </w:r>
      <w:r w:rsidR="00C94575" w:rsidRPr="00C94575">
        <w:t xml:space="preserve"> </w:t>
      </w:r>
      <w:r w:rsidRPr="00C94575">
        <w:t>этом</w:t>
      </w:r>
      <w:r w:rsidR="00C94575" w:rsidRPr="00C94575">
        <w:t xml:space="preserve"> </w:t>
      </w:r>
      <w:r w:rsidRPr="00C94575">
        <w:t>наиболее</w:t>
      </w:r>
      <w:r w:rsidR="00C94575" w:rsidRPr="00C94575">
        <w:t xml:space="preserve"> </w:t>
      </w:r>
      <w:r w:rsidRPr="00C94575">
        <w:t>распространенным</w:t>
      </w:r>
      <w:r w:rsidR="00C94575" w:rsidRPr="00C94575">
        <w:t xml:space="preserve"> </w:t>
      </w:r>
      <w:r w:rsidRPr="00C94575">
        <w:t>допустимым</w:t>
      </w:r>
      <w:r w:rsidR="00C94575" w:rsidRPr="00C94575">
        <w:t xml:space="preserve"> </w:t>
      </w:r>
      <w:r w:rsidRPr="00C94575">
        <w:t>снижением</w:t>
      </w:r>
      <w:r w:rsidR="00C94575" w:rsidRPr="00C94575">
        <w:t xml:space="preserve"> </w:t>
      </w:r>
      <w:r w:rsidRPr="00C94575">
        <w:t>является</w:t>
      </w:r>
      <w:r w:rsidR="00C94575" w:rsidRPr="00C94575">
        <w:t xml:space="preserve"> </w:t>
      </w:r>
      <w:r w:rsidRPr="00C94575">
        <w:t>уменьшение</w:t>
      </w:r>
      <w:r w:rsidR="00C94575" w:rsidRPr="00C94575">
        <w:t xml:space="preserve"> </w:t>
      </w:r>
      <w:r w:rsidRPr="00C94575">
        <w:t>заработной</w:t>
      </w:r>
      <w:r w:rsidR="00C94575" w:rsidRPr="00C94575">
        <w:t xml:space="preserve"> </w:t>
      </w:r>
      <w:r w:rsidRPr="00C94575">
        <w:t>платы</w:t>
      </w:r>
      <w:r w:rsidR="00C94575" w:rsidRPr="00C94575">
        <w:t xml:space="preserve"> </w:t>
      </w:r>
      <w:r w:rsidRPr="00C94575">
        <w:t>на</w:t>
      </w:r>
      <w:r w:rsidR="00C94575" w:rsidRPr="00C94575">
        <w:t xml:space="preserve"> </w:t>
      </w:r>
      <w:r w:rsidRPr="00C94575">
        <w:t>10-20</w:t>
      </w:r>
      <w:r w:rsidR="00C94575" w:rsidRPr="00C94575">
        <w:t xml:space="preserve"> </w:t>
      </w:r>
      <w:r w:rsidRPr="00C94575">
        <w:t>процентов.</w:t>
      </w:r>
      <w:r w:rsidR="00C94575" w:rsidRPr="00C94575">
        <w:t xml:space="preserve"> </w:t>
      </w:r>
      <w:r w:rsidRPr="00C94575">
        <w:t>Меньшая</w:t>
      </w:r>
      <w:r w:rsidR="00C94575" w:rsidRPr="00C94575">
        <w:t xml:space="preserve"> </w:t>
      </w:r>
      <w:r w:rsidRPr="00C94575">
        <w:t>часть</w:t>
      </w:r>
      <w:r w:rsidR="00C94575" w:rsidRPr="00C94575">
        <w:t xml:space="preserve"> </w:t>
      </w:r>
      <w:r w:rsidRPr="00C94575">
        <w:t>(21,8</w:t>
      </w:r>
      <w:r w:rsidR="00C94575" w:rsidRPr="00C94575">
        <w:t xml:space="preserve"> </w:t>
      </w:r>
      <w:r w:rsidRPr="00C94575">
        <w:t>процента)</w:t>
      </w:r>
      <w:r w:rsidR="00C94575" w:rsidRPr="00C94575">
        <w:t xml:space="preserve"> </w:t>
      </w:r>
      <w:r w:rsidRPr="00C94575">
        <w:t>указала,</w:t>
      </w:r>
      <w:r w:rsidR="00C94575" w:rsidRPr="00C94575">
        <w:t xml:space="preserve"> </w:t>
      </w:r>
      <w:r w:rsidRPr="00C94575">
        <w:t>что</w:t>
      </w:r>
      <w:r w:rsidR="00C94575" w:rsidRPr="00C94575">
        <w:t xml:space="preserve"> </w:t>
      </w:r>
      <w:r w:rsidRPr="00C94575">
        <w:t>может</w:t>
      </w:r>
      <w:r w:rsidR="00C94575" w:rsidRPr="00C94575">
        <w:t xml:space="preserve"> </w:t>
      </w:r>
      <w:r w:rsidRPr="00C94575">
        <w:t>согласиться</w:t>
      </w:r>
      <w:r w:rsidR="00C94575" w:rsidRPr="00C94575">
        <w:t xml:space="preserve"> </w:t>
      </w:r>
      <w:r w:rsidRPr="00C94575">
        <w:t>на</w:t>
      </w:r>
      <w:r w:rsidR="00C94575" w:rsidRPr="00C94575">
        <w:t xml:space="preserve"> </w:t>
      </w:r>
      <w:r w:rsidRPr="00C94575">
        <w:t>снижение</w:t>
      </w:r>
      <w:r w:rsidR="00C94575" w:rsidRPr="00C94575">
        <w:t xml:space="preserve"> </w:t>
      </w:r>
      <w:r w:rsidRPr="00C94575">
        <w:t>заработной</w:t>
      </w:r>
      <w:r w:rsidR="00C94575" w:rsidRPr="00C94575">
        <w:t xml:space="preserve"> </w:t>
      </w:r>
      <w:r w:rsidRPr="00C94575">
        <w:t>платы</w:t>
      </w:r>
      <w:r w:rsidR="00C94575" w:rsidRPr="00C94575">
        <w:t xml:space="preserve"> </w:t>
      </w:r>
      <w:r w:rsidRPr="00C94575">
        <w:t>до</w:t>
      </w:r>
      <w:r w:rsidR="00C94575" w:rsidRPr="00C94575">
        <w:t xml:space="preserve"> </w:t>
      </w:r>
      <w:r w:rsidRPr="00C94575">
        <w:t>30</w:t>
      </w:r>
      <w:r w:rsidR="00C94575" w:rsidRPr="00C94575">
        <w:t xml:space="preserve"> </w:t>
      </w:r>
      <w:r w:rsidRPr="00C94575">
        <w:t>процентов,</w:t>
      </w:r>
      <w:r w:rsidR="00C94575" w:rsidRPr="00C94575">
        <w:t xml:space="preserve"> </w:t>
      </w:r>
      <w:r w:rsidRPr="00C94575">
        <w:t>а</w:t>
      </w:r>
      <w:r w:rsidR="00C94575" w:rsidRPr="00C94575">
        <w:t xml:space="preserve"> </w:t>
      </w:r>
      <w:r w:rsidRPr="00C94575">
        <w:t>8,4</w:t>
      </w:r>
      <w:r w:rsidR="00C94575" w:rsidRPr="00C94575">
        <w:t xml:space="preserve"> </w:t>
      </w:r>
      <w:r w:rsidRPr="00C94575">
        <w:t>процента</w:t>
      </w:r>
      <w:r w:rsidR="00C94575" w:rsidRPr="00C94575">
        <w:t xml:space="preserve"> </w:t>
      </w:r>
      <w:r w:rsidRPr="00C94575">
        <w:t>готовы</w:t>
      </w:r>
      <w:r w:rsidR="00C94575" w:rsidRPr="00C94575">
        <w:t xml:space="preserve"> </w:t>
      </w:r>
      <w:r w:rsidRPr="00C94575">
        <w:t>согласиться</w:t>
      </w:r>
      <w:r w:rsidR="00C94575" w:rsidRPr="00C94575">
        <w:t xml:space="preserve"> </w:t>
      </w:r>
      <w:r w:rsidRPr="00C94575">
        <w:t>на</w:t>
      </w:r>
      <w:r w:rsidR="00C94575" w:rsidRPr="00C94575">
        <w:t xml:space="preserve"> </w:t>
      </w:r>
      <w:r w:rsidRPr="00C94575">
        <w:t>снижение</w:t>
      </w:r>
      <w:r w:rsidR="00C94575" w:rsidRPr="00C94575">
        <w:t xml:space="preserve"> </w:t>
      </w:r>
      <w:r w:rsidRPr="00C94575">
        <w:t>заработной</w:t>
      </w:r>
      <w:r w:rsidR="00C94575" w:rsidRPr="00C94575">
        <w:t xml:space="preserve"> </w:t>
      </w:r>
      <w:r w:rsidRPr="00C94575">
        <w:t>платы</w:t>
      </w:r>
      <w:r w:rsidR="00C94575" w:rsidRPr="00C94575">
        <w:t xml:space="preserve"> </w:t>
      </w:r>
      <w:r w:rsidRPr="00C94575">
        <w:t>более</w:t>
      </w:r>
      <w:r w:rsidR="00C94575" w:rsidRPr="00C94575">
        <w:t xml:space="preserve"> </w:t>
      </w:r>
      <w:r w:rsidRPr="00C94575">
        <w:t>чем</w:t>
      </w:r>
      <w:r w:rsidR="00C94575" w:rsidRPr="00C94575">
        <w:t xml:space="preserve"> </w:t>
      </w:r>
      <w:r w:rsidRPr="00C94575">
        <w:t>на</w:t>
      </w:r>
      <w:r w:rsidR="00C94575" w:rsidRPr="00C94575">
        <w:t xml:space="preserve"> </w:t>
      </w:r>
      <w:r w:rsidRPr="00C94575">
        <w:t>40</w:t>
      </w:r>
      <w:r w:rsidR="00C94575" w:rsidRPr="00C94575">
        <w:t xml:space="preserve"> </w:t>
      </w:r>
      <w:r w:rsidRPr="00C94575">
        <w:t>процентов.</w:t>
      </w:r>
      <w:r w:rsidR="00C94575" w:rsidRPr="00C94575">
        <w:t xml:space="preserve"> </w:t>
      </w:r>
      <w:r w:rsidRPr="00C94575">
        <w:t>Однако</w:t>
      </w:r>
      <w:r w:rsidR="00C94575" w:rsidRPr="00C94575">
        <w:t xml:space="preserve"> </w:t>
      </w:r>
      <w:r w:rsidRPr="00C94575">
        <w:t>12,1</w:t>
      </w:r>
      <w:r w:rsidR="00C94575" w:rsidRPr="00C94575">
        <w:t xml:space="preserve"> </w:t>
      </w:r>
      <w:r w:rsidRPr="00C94575">
        <w:t>процента</w:t>
      </w:r>
      <w:r w:rsidR="00C94575" w:rsidRPr="00C94575">
        <w:t xml:space="preserve"> </w:t>
      </w:r>
      <w:r w:rsidRPr="00C94575">
        <w:t>респондентов</w:t>
      </w:r>
      <w:r w:rsidR="00C94575" w:rsidRPr="00C94575">
        <w:t xml:space="preserve"> </w:t>
      </w:r>
      <w:r w:rsidRPr="00C94575">
        <w:t>заявили,</w:t>
      </w:r>
      <w:r w:rsidR="00C94575" w:rsidRPr="00C94575">
        <w:t xml:space="preserve"> </w:t>
      </w:r>
      <w:r w:rsidRPr="00C94575">
        <w:t>что</w:t>
      </w:r>
      <w:r w:rsidR="00C94575" w:rsidRPr="00C94575">
        <w:t xml:space="preserve"> </w:t>
      </w:r>
      <w:r w:rsidRPr="00C94575">
        <w:t>не</w:t>
      </w:r>
      <w:r w:rsidR="00C94575" w:rsidRPr="00C94575">
        <w:t xml:space="preserve"> </w:t>
      </w:r>
      <w:r w:rsidRPr="00C94575">
        <w:t>согласятся</w:t>
      </w:r>
      <w:r w:rsidR="00C94575" w:rsidRPr="00C94575">
        <w:t xml:space="preserve"> </w:t>
      </w:r>
      <w:r w:rsidRPr="00C94575">
        <w:t>ни</w:t>
      </w:r>
      <w:r w:rsidR="00C94575" w:rsidRPr="00C94575">
        <w:t xml:space="preserve"> </w:t>
      </w:r>
      <w:r w:rsidRPr="00C94575">
        <w:t>на</w:t>
      </w:r>
      <w:r w:rsidR="00C94575" w:rsidRPr="00C94575">
        <w:t xml:space="preserve"> </w:t>
      </w:r>
      <w:r w:rsidRPr="00C94575">
        <w:t>какое</w:t>
      </w:r>
      <w:r w:rsidR="00C94575" w:rsidRPr="00C94575">
        <w:t xml:space="preserve"> </w:t>
      </w:r>
      <w:r w:rsidRPr="00C94575">
        <w:t>снижение</w:t>
      </w:r>
      <w:r w:rsidR="00C94575" w:rsidRPr="00C94575">
        <w:t xml:space="preserve"> </w:t>
      </w:r>
      <w:r w:rsidRPr="00C94575">
        <w:t>заработной</w:t>
      </w:r>
      <w:r w:rsidR="00C94575" w:rsidRPr="00C94575">
        <w:t xml:space="preserve"> </w:t>
      </w:r>
      <w:r w:rsidRPr="00C94575">
        <w:t>платы.</w:t>
      </w:r>
    </w:p>
    <w:p w14:paraId="6B086D73" w14:textId="4E32C810" w:rsidR="00412811" w:rsidRPr="00C94575" w:rsidRDefault="00B10C74" w:rsidP="009D16B6">
      <w:hyperlink r:id="rId49" w:history="1">
        <w:r w:rsidRPr="00C94575">
          <w:rPr>
            <w:rStyle w:val="a3"/>
          </w:rPr>
          <w:t>https://gazeta-rk.ru/bolshinstvo-za-povyshenie-pensionnogo-vozrasta/</w:t>
        </w:r>
      </w:hyperlink>
    </w:p>
    <w:sectPr w:rsidR="00412811" w:rsidRPr="00C94575" w:rsidSect="00B01BEA">
      <w:headerReference w:type="default" r:id="rId50"/>
      <w:footerReference w:type="default" r:id="rId5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EF0F0" w14:textId="77777777" w:rsidR="009E6F6A" w:rsidRDefault="009E6F6A">
      <w:r>
        <w:separator/>
      </w:r>
    </w:p>
  </w:endnote>
  <w:endnote w:type="continuationSeparator" w:id="0">
    <w:p w14:paraId="434E3B1A" w14:textId="77777777" w:rsidR="009E6F6A" w:rsidRDefault="009E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D1B0" w14:textId="77777777" w:rsidR="00B67FDB" w:rsidRPr="00D64E5C" w:rsidRDefault="00B67FDB"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1600EE" w:rsidRPr="001600EE">
      <w:rPr>
        <w:rFonts w:ascii="Cambria" w:hAnsi="Cambria"/>
        <w:b/>
        <w:noProof/>
      </w:rPr>
      <w:t>5</w:t>
    </w:r>
    <w:r w:rsidRPr="00CB47BF">
      <w:rPr>
        <w:b/>
      </w:rPr>
      <w:fldChar w:fldCharType="end"/>
    </w:r>
  </w:p>
  <w:p w14:paraId="70C827F9" w14:textId="77777777" w:rsidR="00B67FDB" w:rsidRPr="00D15988" w:rsidRDefault="00B67FDB"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B5BC7" w14:textId="77777777" w:rsidR="009E6F6A" w:rsidRDefault="009E6F6A">
      <w:r>
        <w:separator/>
      </w:r>
    </w:p>
  </w:footnote>
  <w:footnote w:type="continuationSeparator" w:id="0">
    <w:p w14:paraId="38C3B7FE" w14:textId="77777777" w:rsidR="009E6F6A" w:rsidRDefault="009E6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11B25" w14:textId="77777777" w:rsidR="00B67FDB" w:rsidRDefault="00000000" w:rsidP="00122493">
    <w:pPr>
      <w:tabs>
        <w:tab w:val="left" w:pos="555"/>
        <w:tab w:val="right" w:pos="9071"/>
      </w:tabs>
      <w:jc w:val="center"/>
    </w:pPr>
    <w:r>
      <w:rPr>
        <w:noProof/>
      </w:rPr>
      <w:pict w14:anchorId="67313878">
        <v:roundrect id="_x0000_s1034" style="position:absolute;left:0;text-align:left;margin-left:127.5pt;margin-top:-13.7pt;width:188.6pt;height:31.25pt;z-index:1" arcsize="10923f" stroked="f">
          <v:textbox style="mso-next-textbox:#_x0000_s1034">
            <w:txbxContent>
              <w:p w14:paraId="3260CE25" w14:textId="77777777" w:rsidR="00B67FDB" w:rsidRPr="000C041B" w:rsidRDefault="00C94575" w:rsidP="00122493">
                <w:pPr>
                  <w:ind w:right="423"/>
                  <w:jc w:val="center"/>
                  <w:rPr>
                    <w:rFonts w:cs="Arial"/>
                    <w:b/>
                    <w:color w:val="EEECE1"/>
                    <w:sz w:val="6"/>
                    <w:szCs w:val="6"/>
                  </w:rPr>
                </w:pPr>
                <w:r>
                  <w:rPr>
                    <w:rFonts w:cs="Arial"/>
                    <w:b/>
                    <w:color w:val="EEECE1"/>
                    <w:sz w:val="6"/>
                    <w:szCs w:val="6"/>
                  </w:rPr>
                  <w:t xml:space="preserve">        </w:t>
                </w:r>
              </w:p>
              <w:p w14:paraId="46D132E3" w14:textId="77777777" w:rsidR="00B67FDB" w:rsidRPr="00D15988" w:rsidRDefault="00C94575" w:rsidP="00122493">
                <w:pPr>
                  <w:ind w:right="423"/>
                  <w:jc w:val="center"/>
                  <w:rPr>
                    <w:rFonts w:cs="Arial"/>
                    <w:b/>
                    <w:u w:val="single"/>
                  </w:rPr>
                </w:pPr>
                <w:r>
                  <w:rPr>
                    <w:rFonts w:cs="Arial"/>
                    <w:b/>
                  </w:rPr>
                  <w:t xml:space="preserve">       </w:t>
                </w:r>
                <w:r w:rsidR="00B67FDB">
                  <w:rPr>
                    <w:rFonts w:cs="Arial"/>
                    <w:b/>
                    <w:u w:val="single"/>
                  </w:rPr>
                  <w:t>МО</w:t>
                </w:r>
                <w:r w:rsidR="00B67FDB" w:rsidRPr="00D15988">
                  <w:rPr>
                    <w:rFonts w:cs="Arial"/>
                    <w:b/>
                    <w:u w:val="single"/>
                  </w:rPr>
                  <w:t>НИТОРИНГ</w:t>
                </w:r>
                <w:r>
                  <w:rPr>
                    <w:rFonts w:cs="Arial"/>
                    <w:b/>
                    <w:u w:val="single"/>
                  </w:rPr>
                  <w:t xml:space="preserve"> </w:t>
                </w:r>
                <w:r w:rsidR="00B67FDB" w:rsidRPr="00D15988">
                  <w:rPr>
                    <w:rFonts w:cs="Arial"/>
                    <w:b/>
                    <w:u w:val="single"/>
                  </w:rPr>
                  <w:t>СМИ</w:t>
                </w:r>
              </w:p>
              <w:p w14:paraId="629A1950" w14:textId="77777777" w:rsidR="00B67FDB" w:rsidRPr="007336C7" w:rsidRDefault="00B67FDB" w:rsidP="00122493">
                <w:pPr>
                  <w:ind w:right="423"/>
                  <w:rPr>
                    <w:rFonts w:cs="Arial"/>
                  </w:rPr>
                </w:pPr>
              </w:p>
              <w:p w14:paraId="4CC9ECA6" w14:textId="77777777" w:rsidR="00B67FDB" w:rsidRPr="00267F53" w:rsidRDefault="00B67FDB" w:rsidP="00122493"/>
            </w:txbxContent>
          </v:textbox>
        </v:roundrect>
      </w:pict>
    </w:r>
    <w:r w:rsidR="00C94575">
      <w:t xml:space="preserve">             </w:t>
    </w:r>
  </w:p>
  <w:p w14:paraId="16DB36D5" w14:textId="77777777" w:rsidR="00B67FDB" w:rsidRDefault="00B67FDB" w:rsidP="00122493">
    <w:pPr>
      <w:tabs>
        <w:tab w:val="left" w:pos="555"/>
        <w:tab w:val="right" w:pos="9071"/>
      </w:tabs>
      <w:jc w:val="center"/>
    </w:pPr>
    <w:r>
      <w:tab/>
    </w:r>
    <w:r>
      <w:tab/>
    </w:r>
    <w:r w:rsidR="00D611D0">
      <w:rPr>
        <w:noProof/>
      </w:rPr>
      <w:fldChar w:fldCharType="begin"/>
    </w:r>
    <w:r w:rsidR="00D611D0">
      <w:rPr>
        <w:noProof/>
      </w:rPr>
      <w:instrText xml:space="preserve"> INCLUDEPICTURE  "cid:image001.jpg@01DAABA8.0A343520" \* MERGEFORMATINET </w:instrText>
    </w:r>
    <w:r w:rsidR="00D611D0">
      <w:rPr>
        <w:noProof/>
      </w:rPr>
      <w:fldChar w:fldCharType="separate"/>
    </w:r>
    <w:r w:rsidR="001600EE">
      <w:rPr>
        <w:noProof/>
      </w:rPr>
      <w:fldChar w:fldCharType="begin"/>
    </w:r>
    <w:r w:rsidR="001600EE">
      <w:rPr>
        <w:noProof/>
      </w:rPr>
      <w:instrText xml:space="preserve"> INCLUDEPICTURE  "cid:image001.jpg@01DAABA8.0A343520" \* MERGEFORMATINET </w:instrText>
    </w:r>
    <w:r w:rsidR="001600EE">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9D16B6">
      <w:rPr>
        <w:noProof/>
      </w:rPr>
      <w:pict w14:anchorId="66505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1.75pt;height:39pt;visibility:visible">
          <v:imagedata r:id="rId1" r:href="rId2"/>
        </v:shape>
      </w:pict>
    </w:r>
    <w:r w:rsidR="00000000">
      <w:rPr>
        <w:noProof/>
      </w:rPr>
      <w:fldChar w:fldCharType="end"/>
    </w:r>
    <w:r w:rsidR="001600EE">
      <w:rPr>
        <w:noProof/>
      </w:rPr>
      <w:fldChar w:fldCharType="end"/>
    </w:r>
    <w:r w:rsidR="00D611D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3371746">
    <w:abstractNumId w:val="25"/>
  </w:num>
  <w:num w:numId="2" w16cid:durableId="335033664">
    <w:abstractNumId w:val="12"/>
  </w:num>
  <w:num w:numId="3" w16cid:durableId="168495078">
    <w:abstractNumId w:val="27"/>
  </w:num>
  <w:num w:numId="4" w16cid:durableId="1340624882">
    <w:abstractNumId w:val="17"/>
  </w:num>
  <w:num w:numId="5" w16cid:durableId="1548102018">
    <w:abstractNumId w:val="18"/>
  </w:num>
  <w:num w:numId="6" w16cid:durableId="213536817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9590184">
    <w:abstractNumId w:val="24"/>
  </w:num>
  <w:num w:numId="8" w16cid:durableId="1629555179">
    <w:abstractNumId w:val="21"/>
  </w:num>
  <w:num w:numId="9" w16cid:durableId="16713778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8579514">
    <w:abstractNumId w:val="16"/>
  </w:num>
  <w:num w:numId="11" w16cid:durableId="2066171754">
    <w:abstractNumId w:val="15"/>
  </w:num>
  <w:num w:numId="12" w16cid:durableId="152330957">
    <w:abstractNumId w:val="10"/>
  </w:num>
  <w:num w:numId="13" w16cid:durableId="559438772">
    <w:abstractNumId w:val="9"/>
  </w:num>
  <w:num w:numId="14" w16cid:durableId="1819177995">
    <w:abstractNumId w:val="7"/>
  </w:num>
  <w:num w:numId="15" w16cid:durableId="1669868905">
    <w:abstractNumId w:val="6"/>
  </w:num>
  <w:num w:numId="16" w16cid:durableId="1769421762">
    <w:abstractNumId w:val="5"/>
  </w:num>
  <w:num w:numId="17" w16cid:durableId="1283465606">
    <w:abstractNumId w:val="4"/>
  </w:num>
  <w:num w:numId="18" w16cid:durableId="1158879658">
    <w:abstractNumId w:val="8"/>
  </w:num>
  <w:num w:numId="19" w16cid:durableId="610742587">
    <w:abstractNumId w:val="3"/>
  </w:num>
  <w:num w:numId="20" w16cid:durableId="436871834">
    <w:abstractNumId w:val="2"/>
  </w:num>
  <w:num w:numId="21" w16cid:durableId="520165851">
    <w:abstractNumId w:val="1"/>
  </w:num>
  <w:num w:numId="22" w16cid:durableId="721171092">
    <w:abstractNumId w:val="0"/>
  </w:num>
  <w:num w:numId="23" w16cid:durableId="699088802">
    <w:abstractNumId w:val="19"/>
  </w:num>
  <w:num w:numId="24" w16cid:durableId="1390961548">
    <w:abstractNumId w:val="26"/>
  </w:num>
  <w:num w:numId="25" w16cid:durableId="1460031578">
    <w:abstractNumId w:val="20"/>
  </w:num>
  <w:num w:numId="26" w16cid:durableId="1630818231">
    <w:abstractNumId w:val="13"/>
  </w:num>
  <w:num w:numId="27" w16cid:durableId="1687099510">
    <w:abstractNumId w:val="11"/>
  </w:num>
  <w:num w:numId="28" w16cid:durableId="487593125">
    <w:abstractNumId w:val="22"/>
  </w:num>
  <w:num w:numId="29" w16cid:durableId="1142698857">
    <w:abstractNumId w:val="23"/>
  </w:num>
  <w:num w:numId="30" w16cid:durableId="13638257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3F42"/>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388C"/>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77D"/>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87"/>
    <w:rsid w:val="000E3494"/>
    <w:rsid w:val="000E4AB8"/>
    <w:rsid w:val="000E4DC5"/>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0F7DA8"/>
    <w:rsid w:val="0010117D"/>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0EE"/>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B06"/>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17F8E"/>
    <w:rsid w:val="0022081A"/>
    <w:rsid w:val="00220C1A"/>
    <w:rsid w:val="00221505"/>
    <w:rsid w:val="00221629"/>
    <w:rsid w:val="00222E3C"/>
    <w:rsid w:val="0022356A"/>
    <w:rsid w:val="00224A68"/>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5C5"/>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A75"/>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175"/>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4FA0"/>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04B"/>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B18"/>
    <w:rsid w:val="00605E11"/>
    <w:rsid w:val="0060639B"/>
    <w:rsid w:val="006068D5"/>
    <w:rsid w:val="00606AED"/>
    <w:rsid w:val="00610199"/>
    <w:rsid w:val="0061044F"/>
    <w:rsid w:val="0061062B"/>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17E2"/>
    <w:rsid w:val="00722623"/>
    <w:rsid w:val="0072358E"/>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CA9"/>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7FA"/>
    <w:rsid w:val="0078798D"/>
    <w:rsid w:val="00790142"/>
    <w:rsid w:val="0079117E"/>
    <w:rsid w:val="00791FD6"/>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5B99"/>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3ACB"/>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ABE"/>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1CCA"/>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15C"/>
    <w:rsid w:val="009C5770"/>
    <w:rsid w:val="009C61CA"/>
    <w:rsid w:val="009C65F9"/>
    <w:rsid w:val="009C661B"/>
    <w:rsid w:val="009C67CF"/>
    <w:rsid w:val="009C6B3F"/>
    <w:rsid w:val="009C6E1F"/>
    <w:rsid w:val="009C7891"/>
    <w:rsid w:val="009C7C37"/>
    <w:rsid w:val="009D0978"/>
    <w:rsid w:val="009D10D7"/>
    <w:rsid w:val="009D1240"/>
    <w:rsid w:val="009D16B6"/>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6F6A"/>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0364"/>
    <w:rsid w:val="00B0118C"/>
    <w:rsid w:val="00B013F1"/>
    <w:rsid w:val="00B01BEA"/>
    <w:rsid w:val="00B020C6"/>
    <w:rsid w:val="00B03F00"/>
    <w:rsid w:val="00B04F10"/>
    <w:rsid w:val="00B065CD"/>
    <w:rsid w:val="00B0687E"/>
    <w:rsid w:val="00B07B01"/>
    <w:rsid w:val="00B10140"/>
    <w:rsid w:val="00B10C74"/>
    <w:rsid w:val="00B10E3C"/>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67FDB"/>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6BCB"/>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907DD"/>
    <w:rsid w:val="00C90AEE"/>
    <w:rsid w:val="00C90FF7"/>
    <w:rsid w:val="00C91C88"/>
    <w:rsid w:val="00C92024"/>
    <w:rsid w:val="00C939F8"/>
    <w:rsid w:val="00C94575"/>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11D0"/>
    <w:rsid w:val="00D622F8"/>
    <w:rsid w:val="00D62E72"/>
    <w:rsid w:val="00D63B85"/>
    <w:rsid w:val="00D64E5C"/>
    <w:rsid w:val="00D65D86"/>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2F00"/>
    <w:rsid w:val="00DA3282"/>
    <w:rsid w:val="00DA3507"/>
    <w:rsid w:val="00DA3E0F"/>
    <w:rsid w:val="00DA521B"/>
    <w:rsid w:val="00DA638F"/>
    <w:rsid w:val="00DA6B13"/>
    <w:rsid w:val="00DA6BBE"/>
    <w:rsid w:val="00DA76AB"/>
    <w:rsid w:val="00DA7B64"/>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57D"/>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397"/>
    <w:rsid w:val="00ED7E81"/>
    <w:rsid w:val="00EE04D7"/>
    <w:rsid w:val="00EE1837"/>
    <w:rsid w:val="00EE1F0E"/>
    <w:rsid w:val="00EE2495"/>
    <w:rsid w:val="00EE2E10"/>
    <w:rsid w:val="00EE359B"/>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09B0"/>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69C320D9"/>
  <w15:docId w15:val="{9CD82F9E-5492-442C-AE4E-E8187BE2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link w:val="70"/>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uiPriority w:val="39"/>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1">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70">
    <w:name w:val="Заголовок 7 Знак"/>
    <w:link w:val="7"/>
    <w:rsid w:val="009D16B6"/>
    <w:rPr>
      <w:sz w:val="24"/>
      <w:szCs w:val="24"/>
    </w:rPr>
  </w:style>
  <w:style w:type="character" w:customStyle="1" w:styleId="15">
    <w:name w:val="Основной текст Знак1"/>
    <w:uiPriority w:val="99"/>
    <w:semiHidden/>
    <w:rsid w:val="009D16B6"/>
    <w:rPr>
      <w:sz w:val="24"/>
      <w:szCs w:val="24"/>
    </w:rPr>
  </w:style>
  <w:style w:type="character" w:customStyle="1" w:styleId="16">
    <w:name w:val="Текст выноски Знак1"/>
    <w:uiPriority w:val="99"/>
    <w:semiHidden/>
    <w:rsid w:val="009D16B6"/>
    <w:rPr>
      <w:rFonts w:ascii="Segoe UI" w:hAnsi="Segoe UI" w:cs="Segoe UI"/>
      <w:sz w:val="18"/>
      <w:szCs w:val="18"/>
    </w:rPr>
  </w:style>
  <w:style w:type="character" w:styleId="aff7">
    <w:name w:val="Unresolved Mention"/>
    <w:uiPriority w:val="99"/>
    <w:semiHidden/>
    <w:unhideWhenUsed/>
    <w:rsid w:val="00577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frankmedia.ru/189858" TargetMode="External"/><Relationship Id="rId18" Type="http://schemas.openxmlformats.org/officeDocument/2006/relationships/hyperlink" Target="https://rg.ru/2025/01/16/pensionnyj-vozrast-dlia-muzhchin-i-zhenshchin-v-rossii-chto-nuzhno-znat.html" TargetMode="External"/><Relationship Id="rId26" Type="http://schemas.openxmlformats.org/officeDocument/2006/relationships/hyperlink" Target="http://pbroker.ru/?p=79375" TargetMode="External"/><Relationship Id="rId39" Type="http://schemas.openxmlformats.org/officeDocument/2006/relationships/hyperlink" Target="https://www.mk.ru/economics/2025/01/16/ekonomist-ostapkovich-ocenil-podschet-rosstata-inflyacii-v-2024-godu-chuda-ne-proizoshlo.html" TargetMode="External"/><Relationship Id="rId3" Type="http://schemas.openxmlformats.org/officeDocument/2006/relationships/styles" Target="styles.xml"/><Relationship Id="rId21" Type="http://schemas.openxmlformats.org/officeDocument/2006/relationships/hyperlink" Target="https://mskgazeta.ru/ekonomika/obgonyat-li-pensii-inflyaciyu-v-2025-godu-14387.html" TargetMode="External"/><Relationship Id="rId34" Type="http://schemas.openxmlformats.org/officeDocument/2006/relationships/hyperlink" Target="https://pensiya.pro/kak-vdohnovit-blizkih-na-sozdanie-pensionnogo-kapitala-7-prostyh-strategij/" TargetMode="External"/><Relationship Id="rId42" Type="http://schemas.openxmlformats.org/officeDocument/2006/relationships/hyperlink" Target="https://www.trend.az/azerbaijan/society/3994022.html" TargetMode="External"/><Relationship Id="rId47" Type="http://schemas.openxmlformats.org/officeDocument/2006/relationships/hyperlink" Target="https://rossaprimavera.ru/news/10c4eb01"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nterfax.ru/russia/1003281" TargetMode="External"/><Relationship Id="rId17" Type="http://schemas.openxmlformats.org/officeDocument/2006/relationships/hyperlink" Target="https://news.ru/economics/million-ot-gosudarstva-putin-dast-shans-zarabotat-kto-poluchit-dengi/" TargetMode="External"/><Relationship Id="rId25" Type="http://schemas.openxmlformats.org/officeDocument/2006/relationships/hyperlink" Target="https://wsem.ru/publications/v_rossii_podorozhali_pensionnye_bally_31233/" TargetMode="External"/><Relationship Id="rId33" Type="http://schemas.openxmlformats.org/officeDocument/2006/relationships/hyperlink" Target="https://www.9111.ru/questions/77777777724398997/" TargetMode="External"/><Relationship Id="rId38" Type="http://schemas.openxmlformats.org/officeDocument/2006/relationships/hyperlink" Target="https://spbdnevnik.ru/news/2025-01-16/vtb-v-dekabre-spros-na-depozity-dobralsya-do-rekorda" TargetMode="External"/><Relationship Id="rId46" Type="http://schemas.openxmlformats.org/officeDocument/2006/relationships/hyperlink" Target="https://pensiya.pro/news/amerikanskaya-kompaniya-budet-kontrolirovat-pensionnye-nakopleniya-chasti-kitajczev/" TargetMode="External"/><Relationship Id="rId2" Type="http://schemas.openxmlformats.org/officeDocument/2006/relationships/numbering" Target="numbering.xml"/><Relationship Id="rId16" Type="http://schemas.openxmlformats.org/officeDocument/2006/relationships/hyperlink" Target="https://www.rbc.ru/rbcfreenews/678928b89a79472a18a98e73" TargetMode="External"/><Relationship Id="rId20" Type="http://schemas.openxmlformats.org/officeDocument/2006/relationships/hyperlink" Target="https://www.interfax.ru/russia/1003154" TargetMode="External"/><Relationship Id="rId29" Type="http://schemas.openxmlformats.org/officeDocument/2006/relationships/hyperlink" Target="https://konkurent.ru/article/74153" TargetMode="External"/><Relationship Id="rId41" Type="http://schemas.openxmlformats.org/officeDocument/2006/relationships/hyperlink" Target="https://pensiya.pro/news/mosbirzha-soobshhila-o-mnogomillionnom-roste-chisla-chastnyh-investor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bes.ru/young/528865-vyigryvaut-tol-ko-vynoslivye-kak-rabotaet-finansovaa-strategia-fire" TargetMode="External"/><Relationship Id="rId24" Type="http://schemas.openxmlformats.org/officeDocument/2006/relationships/hyperlink" Target="https://aif.ru/money/rossiyanam-obyasnili-kakuyu-pribavku-k-pensii-oni-poluchat-s-fevralya" TargetMode="External"/><Relationship Id="rId32" Type="http://schemas.openxmlformats.org/officeDocument/2006/relationships/hyperlink" Target="https://kapital-rus.ru/news/413248-process_obnischaniya_pensionerov_ne_ostanovit_v_gosdume_but_trevogu/" TargetMode="External"/><Relationship Id="rId37" Type="http://schemas.openxmlformats.org/officeDocument/2006/relationships/hyperlink" Target="https://t.rbc.ru/tyumen/16/01/2025/675a77b19a7947a8782a3643" TargetMode="External"/><Relationship Id="rId40" Type="http://schemas.openxmlformats.org/officeDocument/2006/relationships/image" Target="media/image2.png"/><Relationship Id="rId45" Type="http://schemas.openxmlformats.org/officeDocument/2006/relationships/hyperlink" Target="https://ru.financemagnates.com/20-pokolenij-z-i-alfa-gotovy-kopit-na-pensiyu-v-kripte/"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bc.ru/finances/16/01/2025/678913ad9a79470dccd01a53" TargetMode="External"/><Relationship Id="rId23" Type="http://schemas.openxmlformats.org/officeDocument/2006/relationships/hyperlink" Target="https://life.ru/p/1719870" TargetMode="External"/><Relationship Id="rId28" Type="http://schemas.openxmlformats.org/officeDocument/2006/relationships/hyperlink" Target="https://konkurent.ru/article/74147" TargetMode="External"/><Relationship Id="rId36" Type="http://schemas.openxmlformats.org/officeDocument/2006/relationships/hyperlink" Target="https://1prime.ru/20250116/vychet-854257512.html" TargetMode="External"/><Relationship Id="rId49" Type="http://schemas.openxmlformats.org/officeDocument/2006/relationships/hyperlink" Target="https://gazeta-rk.ru/bolshinstvo-za-povyshenie-pensionnogo-vozrasta/" TargetMode="External"/><Relationship Id="rId10" Type="http://schemas.openxmlformats.org/officeDocument/2006/relationships/hyperlink" Target="https://companies.rbc.ru/news/8SNYV6sge5/ekspert-ra-podtverdil-kreditnyij-rejting-mnpf-bolshoj/" TargetMode="External"/><Relationship Id="rId19" Type="http://schemas.openxmlformats.org/officeDocument/2006/relationships/hyperlink" Target="https://www.pnp.ru/economics/rossiyanam-rasskazali-ob-indeksacii-strakhovykh-pensiy-s-uchetom-inflyacii-v-952.html" TargetMode="External"/><Relationship Id="rId31" Type="http://schemas.openxmlformats.org/officeDocument/2006/relationships/hyperlink" Target="https://deita.ru/article/564023" TargetMode="External"/><Relationship Id="rId44" Type="http://schemas.openxmlformats.org/officeDocument/2006/relationships/hyperlink" Target="https://www.profinance.ru/news/2025/01/16/ceqm-pensionnye-fondy-vykhodyat-na-kriptovalyutnyj-rynok-chtoby-podnyat-dokhodnost.htm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broker.ru/?p=79383" TargetMode="External"/><Relationship Id="rId14" Type="http://schemas.openxmlformats.org/officeDocument/2006/relationships/hyperlink" Target="https://www.rbc.ru/quote/news/article/6763c0159a7947a49263550d" TargetMode="External"/><Relationship Id="rId22" Type="http://schemas.openxmlformats.org/officeDocument/2006/relationships/hyperlink" Target="https://www.gazeta.ru/business/news/2025/01/16/24837974.shtml" TargetMode="External"/><Relationship Id="rId27" Type="http://schemas.openxmlformats.org/officeDocument/2006/relationships/hyperlink" Target="https://glavny.tv/interesnoe/ekspert-volkova-nazvala-razmer-dopolnitelnoy-indeksatsii-pensiy-v-fevrale/" TargetMode="External"/><Relationship Id="rId30" Type="http://schemas.openxmlformats.org/officeDocument/2006/relationships/hyperlink" Target="https://deita.ru/article/564054" TargetMode="External"/><Relationship Id="rId35" Type="http://schemas.openxmlformats.org/officeDocument/2006/relationships/hyperlink" Target="https://fedpress.ru/news/50/economy/3358213" TargetMode="External"/><Relationship Id="rId43" Type="http://schemas.openxmlformats.org/officeDocument/2006/relationships/hyperlink" Target="https://bizmedia.kz/2025-01-16-v-enpf-rasskazali-ob-izmeneniyah-v-pensionnyh-vyplatah-v-2025-godu/" TargetMode="External"/><Relationship Id="rId48" Type="http://schemas.openxmlformats.org/officeDocument/2006/relationships/hyperlink" Target="https://pensiya.pro/news/vlasti-chili-smogli-dogovoritsya-s-oppozicziej-o-pensionnoj-reforme/" TargetMode="External"/><Relationship Id="rId8" Type="http://schemas.openxmlformats.org/officeDocument/2006/relationships/image" Target="media/image1.png"/><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40BF6-FF1F-405F-B125-CE7631FF0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60</Pages>
  <Words>22808</Words>
  <Characters>130008</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152511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15</cp:revision>
  <cp:lastPrinted>2009-04-02T10:14:00Z</cp:lastPrinted>
  <dcterms:created xsi:type="dcterms:W3CDTF">2024-12-28T19:21:00Z</dcterms:created>
  <dcterms:modified xsi:type="dcterms:W3CDTF">2025-01-17T04:45:00Z</dcterms:modified>
  <cp:category>И-Консалтинг</cp:category>
  <cp:contentStatus>И-Консалтинг</cp:contentStatus>
</cp:coreProperties>
</file>