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28A24" w14:textId="77777777" w:rsidR="00561476" w:rsidRPr="00A955F9" w:rsidRDefault="0019625C" w:rsidP="005614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 w14:anchorId="44A4DA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8" o:title="Новый логотип1"/>
          </v:shape>
        </w:pict>
      </w:r>
    </w:p>
    <w:p w14:paraId="5F4A5BD2" w14:textId="77777777" w:rsidR="00561476" w:rsidRPr="00A955F9" w:rsidRDefault="00561476" w:rsidP="00561476">
      <w:pPr>
        <w:jc w:val="center"/>
        <w:rPr>
          <w:b/>
          <w:sz w:val="36"/>
          <w:szCs w:val="36"/>
          <w:lang w:val="en-US"/>
        </w:rPr>
      </w:pPr>
    </w:p>
    <w:p w14:paraId="42B171D6" w14:textId="77777777" w:rsidR="000A4DD6" w:rsidRPr="00A955F9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2C6903D2" w14:textId="77777777" w:rsidR="000A4DD6" w:rsidRPr="00A955F9" w:rsidRDefault="000A4DD6" w:rsidP="00561476">
      <w:pPr>
        <w:jc w:val="center"/>
        <w:rPr>
          <w:b/>
          <w:sz w:val="36"/>
          <w:szCs w:val="36"/>
          <w:lang w:val="en-US"/>
        </w:rPr>
      </w:pPr>
      <w:bookmarkStart w:id="0" w:name="_GoBack"/>
      <w:bookmarkEnd w:id="0"/>
    </w:p>
    <w:p w14:paraId="53C46A67" w14:textId="77777777" w:rsidR="000A4DD6" w:rsidRPr="00A955F9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3132C676" w14:textId="77777777" w:rsidR="00561476" w:rsidRPr="00A955F9" w:rsidRDefault="00561476" w:rsidP="00AB41CA">
      <w:pPr>
        <w:jc w:val="center"/>
        <w:rPr>
          <w:b/>
          <w:sz w:val="36"/>
          <w:szCs w:val="36"/>
          <w:lang w:val="en-US"/>
        </w:rPr>
      </w:pPr>
    </w:p>
    <w:p w14:paraId="03F47CEE" w14:textId="77777777" w:rsidR="00561476" w:rsidRPr="00A955F9" w:rsidRDefault="00561476" w:rsidP="00561476">
      <w:pPr>
        <w:jc w:val="center"/>
        <w:rPr>
          <w:b/>
          <w:sz w:val="36"/>
          <w:szCs w:val="36"/>
        </w:rPr>
      </w:pPr>
    </w:p>
    <w:p w14:paraId="556964B1" w14:textId="77777777" w:rsidR="00561476" w:rsidRPr="00A955F9" w:rsidRDefault="00CB76D2" w:rsidP="00561476">
      <w:pPr>
        <w:jc w:val="center"/>
        <w:rPr>
          <w:b/>
          <w:sz w:val="48"/>
          <w:szCs w:val="48"/>
        </w:rPr>
      </w:pPr>
      <w:bookmarkStart w:id="1" w:name="_Toc226196784"/>
      <w:bookmarkStart w:id="2" w:name="_Toc226197203"/>
      <w:r w:rsidRPr="00A955F9">
        <w:rPr>
          <w:b/>
          <w:sz w:val="48"/>
          <w:szCs w:val="48"/>
        </w:rPr>
        <w:t>М</w:t>
      </w:r>
      <w:r w:rsidR="00A955F9">
        <w:rPr>
          <w:b/>
          <w:sz w:val="48"/>
          <w:szCs w:val="48"/>
        </w:rPr>
        <w:t xml:space="preserve">ониторинг </w:t>
      </w:r>
      <w:r w:rsidR="00561476" w:rsidRPr="00A955F9">
        <w:rPr>
          <w:b/>
          <w:sz w:val="48"/>
          <w:szCs w:val="48"/>
        </w:rPr>
        <w:t>СМИ</w:t>
      </w:r>
      <w:bookmarkEnd w:id="1"/>
      <w:bookmarkEnd w:id="2"/>
      <w:r w:rsidR="00A955F9">
        <w:rPr>
          <w:b/>
          <w:sz w:val="48"/>
          <w:szCs w:val="48"/>
        </w:rPr>
        <w:t xml:space="preserve"> </w:t>
      </w:r>
      <w:r w:rsidR="00561476" w:rsidRPr="00A955F9">
        <w:rPr>
          <w:b/>
          <w:sz w:val="48"/>
          <w:szCs w:val="48"/>
        </w:rPr>
        <w:t>РФ</w:t>
      </w:r>
    </w:p>
    <w:p w14:paraId="4748B6E9" w14:textId="77777777" w:rsidR="00561476" w:rsidRPr="00A955F9" w:rsidRDefault="00561476" w:rsidP="00561476">
      <w:pPr>
        <w:jc w:val="center"/>
        <w:rPr>
          <w:b/>
          <w:sz w:val="48"/>
          <w:szCs w:val="48"/>
        </w:rPr>
      </w:pPr>
      <w:bookmarkStart w:id="3" w:name="_Toc226196785"/>
      <w:bookmarkStart w:id="4" w:name="_Toc226197204"/>
      <w:r w:rsidRPr="00A955F9">
        <w:rPr>
          <w:b/>
          <w:sz w:val="48"/>
          <w:szCs w:val="48"/>
        </w:rPr>
        <w:t>по</w:t>
      </w:r>
      <w:r w:rsidR="00A955F9">
        <w:rPr>
          <w:b/>
          <w:sz w:val="48"/>
          <w:szCs w:val="48"/>
        </w:rPr>
        <w:t xml:space="preserve"> </w:t>
      </w:r>
      <w:r w:rsidRPr="00A955F9">
        <w:rPr>
          <w:b/>
          <w:sz w:val="48"/>
          <w:szCs w:val="48"/>
        </w:rPr>
        <w:t>пенсионной</w:t>
      </w:r>
      <w:r w:rsidR="00A955F9">
        <w:rPr>
          <w:b/>
          <w:sz w:val="48"/>
          <w:szCs w:val="48"/>
        </w:rPr>
        <w:t xml:space="preserve"> </w:t>
      </w:r>
      <w:r w:rsidRPr="00A955F9">
        <w:rPr>
          <w:b/>
          <w:sz w:val="48"/>
          <w:szCs w:val="48"/>
        </w:rPr>
        <w:t>тематике</w:t>
      </w:r>
      <w:bookmarkEnd w:id="3"/>
      <w:bookmarkEnd w:id="4"/>
    </w:p>
    <w:p w14:paraId="4B9DF5F7" w14:textId="77777777" w:rsidR="008B6D1B" w:rsidRPr="00A955F9" w:rsidRDefault="008B6D1B" w:rsidP="00C70A20">
      <w:pPr>
        <w:jc w:val="center"/>
        <w:rPr>
          <w:b/>
          <w:sz w:val="36"/>
          <w:szCs w:val="36"/>
        </w:rPr>
      </w:pPr>
    </w:p>
    <w:p w14:paraId="05F1DF19" w14:textId="77777777" w:rsidR="007D6FE5" w:rsidRPr="00A955F9" w:rsidRDefault="007D6FE5" w:rsidP="00C70A20">
      <w:pPr>
        <w:jc w:val="center"/>
        <w:rPr>
          <w:b/>
          <w:sz w:val="36"/>
          <w:szCs w:val="36"/>
        </w:rPr>
      </w:pPr>
    </w:p>
    <w:p w14:paraId="2B0877CF" w14:textId="77777777" w:rsidR="00C70A20" w:rsidRPr="00A955F9" w:rsidRDefault="003B26BF" w:rsidP="00C70A20">
      <w:pPr>
        <w:jc w:val="center"/>
        <w:rPr>
          <w:b/>
          <w:sz w:val="40"/>
          <w:szCs w:val="40"/>
        </w:rPr>
      </w:pPr>
      <w:r w:rsidRPr="00A955F9">
        <w:rPr>
          <w:b/>
          <w:sz w:val="40"/>
          <w:szCs w:val="40"/>
        </w:rPr>
        <w:t>20</w:t>
      </w:r>
      <w:r w:rsidR="00CB6B64" w:rsidRPr="00A955F9">
        <w:rPr>
          <w:b/>
          <w:sz w:val="40"/>
          <w:szCs w:val="40"/>
        </w:rPr>
        <w:t>.</w:t>
      </w:r>
      <w:r w:rsidR="00C8666E" w:rsidRPr="00A955F9">
        <w:rPr>
          <w:b/>
          <w:sz w:val="40"/>
          <w:szCs w:val="40"/>
        </w:rPr>
        <w:t>01</w:t>
      </w:r>
      <w:r w:rsidR="000214CF" w:rsidRPr="00A955F9">
        <w:rPr>
          <w:b/>
          <w:sz w:val="40"/>
          <w:szCs w:val="40"/>
        </w:rPr>
        <w:t>.</w:t>
      </w:r>
      <w:r w:rsidR="007D6FE5" w:rsidRPr="00A955F9">
        <w:rPr>
          <w:b/>
          <w:sz w:val="40"/>
          <w:szCs w:val="40"/>
        </w:rPr>
        <w:t>20</w:t>
      </w:r>
      <w:r w:rsidR="00EB57E7" w:rsidRPr="00A955F9">
        <w:rPr>
          <w:b/>
          <w:sz w:val="40"/>
          <w:szCs w:val="40"/>
        </w:rPr>
        <w:t>2</w:t>
      </w:r>
      <w:r w:rsidR="00C8666E" w:rsidRPr="00A955F9">
        <w:rPr>
          <w:b/>
          <w:sz w:val="40"/>
          <w:szCs w:val="40"/>
        </w:rPr>
        <w:t>5</w:t>
      </w:r>
      <w:r w:rsidR="00A955F9">
        <w:rPr>
          <w:b/>
          <w:sz w:val="40"/>
          <w:szCs w:val="40"/>
        </w:rPr>
        <w:t xml:space="preserve"> </w:t>
      </w:r>
      <w:r w:rsidR="00C70A20" w:rsidRPr="00A955F9">
        <w:rPr>
          <w:b/>
          <w:sz w:val="40"/>
          <w:szCs w:val="40"/>
        </w:rPr>
        <w:t>г</w:t>
      </w:r>
      <w:r w:rsidR="007D6FE5" w:rsidRPr="00A955F9">
        <w:rPr>
          <w:b/>
          <w:sz w:val="40"/>
          <w:szCs w:val="40"/>
        </w:rPr>
        <w:t>.</w:t>
      </w:r>
    </w:p>
    <w:p w14:paraId="7EE8FCBD" w14:textId="77777777" w:rsidR="007D6FE5" w:rsidRPr="00A955F9" w:rsidRDefault="007D6FE5" w:rsidP="000C1A46">
      <w:pPr>
        <w:jc w:val="center"/>
        <w:rPr>
          <w:b/>
          <w:sz w:val="40"/>
          <w:szCs w:val="40"/>
        </w:rPr>
      </w:pPr>
    </w:p>
    <w:p w14:paraId="4B34D5DF" w14:textId="77777777" w:rsidR="00C16C6D" w:rsidRPr="00A955F9" w:rsidRDefault="00C16C6D" w:rsidP="000C1A46">
      <w:pPr>
        <w:jc w:val="center"/>
        <w:rPr>
          <w:b/>
          <w:sz w:val="40"/>
          <w:szCs w:val="40"/>
        </w:rPr>
      </w:pPr>
    </w:p>
    <w:p w14:paraId="44FDA58D" w14:textId="77777777" w:rsidR="00C70A20" w:rsidRPr="00A955F9" w:rsidRDefault="00C70A20" w:rsidP="000C1A46">
      <w:pPr>
        <w:jc w:val="center"/>
        <w:rPr>
          <w:b/>
          <w:sz w:val="40"/>
          <w:szCs w:val="40"/>
        </w:rPr>
      </w:pPr>
    </w:p>
    <w:p w14:paraId="51C4EE62" w14:textId="77777777" w:rsidR="00CB76D2" w:rsidRPr="00A955F9" w:rsidRDefault="00CB76D2" w:rsidP="000C1A46">
      <w:pPr>
        <w:jc w:val="center"/>
        <w:rPr>
          <w:b/>
          <w:sz w:val="40"/>
          <w:szCs w:val="40"/>
        </w:rPr>
      </w:pPr>
    </w:p>
    <w:p w14:paraId="0AFA0F7B" w14:textId="77777777" w:rsidR="009D66A1" w:rsidRPr="00A955F9" w:rsidRDefault="009B23FE" w:rsidP="009B23FE">
      <w:pPr>
        <w:pStyle w:val="10"/>
        <w:jc w:val="center"/>
      </w:pPr>
      <w:r w:rsidRPr="00A955F9">
        <w:br w:type="page"/>
      </w:r>
      <w:bookmarkStart w:id="5" w:name="_Toc396864626"/>
      <w:bookmarkStart w:id="6" w:name="_Toc188251327"/>
      <w:r w:rsidR="009D79CC" w:rsidRPr="00A955F9">
        <w:lastRenderedPageBreak/>
        <w:t>Те</w:t>
      </w:r>
      <w:r w:rsidR="009D66A1" w:rsidRPr="00A955F9">
        <w:t>мы</w:t>
      </w:r>
      <w:r w:rsidR="00A955F9">
        <w:rPr>
          <w:rFonts w:ascii="Arial Rounded MT Bold" w:hAnsi="Arial Rounded MT Bold"/>
        </w:rPr>
        <w:t xml:space="preserve"> </w:t>
      </w:r>
      <w:r w:rsidR="009D66A1" w:rsidRPr="00A955F9">
        <w:t>дня</w:t>
      </w:r>
      <w:bookmarkEnd w:id="5"/>
      <w:bookmarkEnd w:id="6"/>
    </w:p>
    <w:p w14:paraId="3630880C" w14:textId="77777777" w:rsidR="00A1463C" w:rsidRPr="00A955F9" w:rsidRDefault="00D852EE" w:rsidP="00676D5F">
      <w:pPr>
        <w:numPr>
          <w:ilvl w:val="0"/>
          <w:numId w:val="25"/>
        </w:numPr>
        <w:rPr>
          <w:i/>
        </w:rPr>
      </w:pPr>
      <w:r w:rsidRPr="00A955F9">
        <w:rPr>
          <w:i/>
        </w:rPr>
        <w:t>НПФ</w:t>
      </w:r>
      <w:r w:rsidR="00A955F9">
        <w:rPr>
          <w:i/>
        </w:rPr>
        <w:t xml:space="preserve"> «</w:t>
      </w:r>
      <w:r w:rsidRPr="00A955F9">
        <w:rPr>
          <w:i/>
        </w:rPr>
        <w:t>Газфонд</w:t>
      </w:r>
      <w:r w:rsidR="00A955F9">
        <w:rPr>
          <w:i/>
        </w:rPr>
        <w:t xml:space="preserve"> </w:t>
      </w:r>
      <w:r w:rsidRPr="00A955F9">
        <w:rPr>
          <w:i/>
        </w:rPr>
        <w:t>пенсионные</w:t>
      </w:r>
      <w:r w:rsidR="00A955F9">
        <w:rPr>
          <w:i/>
        </w:rPr>
        <w:t xml:space="preserve"> </w:t>
      </w:r>
      <w:r w:rsidRPr="00A955F9">
        <w:rPr>
          <w:i/>
        </w:rPr>
        <w:t>накопления</w:t>
      </w:r>
      <w:r w:rsidR="00A955F9">
        <w:rPr>
          <w:i/>
        </w:rPr>
        <w:t xml:space="preserve">» </w:t>
      </w:r>
      <w:r w:rsidRPr="00A955F9">
        <w:rPr>
          <w:i/>
        </w:rPr>
        <w:t>обнародовал</w:t>
      </w:r>
      <w:r w:rsidR="00A955F9">
        <w:rPr>
          <w:i/>
        </w:rPr>
        <w:t xml:space="preserve"> </w:t>
      </w:r>
      <w:r w:rsidRPr="00A955F9">
        <w:rPr>
          <w:i/>
        </w:rPr>
        <w:t>информацию</w:t>
      </w:r>
      <w:r w:rsidR="00A955F9">
        <w:rPr>
          <w:i/>
        </w:rPr>
        <w:t xml:space="preserve"> </w:t>
      </w:r>
      <w:r w:rsidRPr="00A955F9">
        <w:rPr>
          <w:i/>
        </w:rPr>
        <w:t>о</w:t>
      </w:r>
      <w:r w:rsidR="00A955F9">
        <w:rPr>
          <w:i/>
        </w:rPr>
        <w:t xml:space="preserve"> </w:t>
      </w:r>
      <w:r w:rsidRPr="00A955F9">
        <w:rPr>
          <w:i/>
        </w:rPr>
        <w:t>структуре</w:t>
      </w:r>
      <w:r w:rsidR="00A955F9">
        <w:rPr>
          <w:i/>
        </w:rPr>
        <w:t xml:space="preserve"> </w:t>
      </w:r>
      <w:r w:rsidRPr="00A955F9">
        <w:rPr>
          <w:i/>
        </w:rPr>
        <w:t>инвестиционных</w:t>
      </w:r>
      <w:r w:rsidR="00A955F9">
        <w:rPr>
          <w:i/>
        </w:rPr>
        <w:t xml:space="preserve"> </w:t>
      </w:r>
      <w:r w:rsidRPr="00A955F9">
        <w:rPr>
          <w:i/>
        </w:rPr>
        <w:t>портфелей.</w:t>
      </w:r>
      <w:r w:rsidR="00A955F9">
        <w:rPr>
          <w:i/>
        </w:rPr>
        <w:t xml:space="preserve"> </w:t>
      </w:r>
      <w:r w:rsidRPr="00A955F9">
        <w:rPr>
          <w:i/>
        </w:rPr>
        <w:t>К</w:t>
      </w:r>
      <w:r w:rsidR="00A955F9">
        <w:rPr>
          <w:i/>
        </w:rPr>
        <w:t xml:space="preserve"> </w:t>
      </w:r>
      <w:r w:rsidRPr="00A955F9">
        <w:rPr>
          <w:i/>
        </w:rPr>
        <w:t>концу</w:t>
      </w:r>
      <w:r w:rsidR="00A955F9">
        <w:rPr>
          <w:i/>
        </w:rPr>
        <w:t xml:space="preserve"> </w:t>
      </w:r>
      <w:r w:rsidRPr="00A955F9">
        <w:rPr>
          <w:i/>
        </w:rPr>
        <w:t>года</w:t>
      </w:r>
      <w:r w:rsidR="00A955F9">
        <w:rPr>
          <w:i/>
        </w:rPr>
        <w:t xml:space="preserve"> </w:t>
      </w:r>
      <w:r w:rsidRPr="00A955F9">
        <w:rPr>
          <w:i/>
        </w:rPr>
        <w:t>фонд</w:t>
      </w:r>
      <w:r w:rsidR="00A955F9">
        <w:rPr>
          <w:i/>
        </w:rPr>
        <w:t xml:space="preserve"> </w:t>
      </w:r>
      <w:r w:rsidRPr="00A955F9">
        <w:rPr>
          <w:i/>
        </w:rPr>
        <w:t>стал</w:t>
      </w:r>
      <w:r w:rsidR="00A955F9">
        <w:rPr>
          <w:i/>
        </w:rPr>
        <w:t xml:space="preserve"> </w:t>
      </w:r>
      <w:r w:rsidRPr="00A955F9">
        <w:rPr>
          <w:i/>
        </w:rPr>
        <w:t>меньше</w:t>
      </w:r>
      <w:r w:rsidR="00A955F9">
        <w:rPr>
          <w:i/>
        </w:rPr>
        <w:t xml:space="preserve"> </w:t>
      </w:r>
      <w:r w:rsidRPr="00A955F9">
        <w:rPr>
          <w:i/>
        </w:rPr>
        <w:t>вкладываться</w:t>
      </w:r>
      <w:r w:rsidR="00A955F9">
        <w:rPr>
          <w:i/>
        </w:rPr>
        <w:t xml:space="preserve"> </w:t>
      </w:r>
      <w:r w:rsidRPr="00A955F9">
        <w:rPr>
          <w:i/>
        </w:rPr>
        <w:t>в</w:t>
      </w:r>
      <w:r w:rsidR="00A955F9">
        <w:rPr>
          <w:i/>
        </w:rPr>
        <w:t xml:space="preserve"> </w:t>
      </w:r>
      <w:r w:rsidRPr="00A955F9">
        <w:rPr>
          <w:i/>
        </w:rPr>
        <w:t>акции</w:t>
      </w:r>
      <w:r w:rsidR="00A955F9">
        <w:rPr>
          <w:i/>
        </w:rPr>
        <w:t xml:space="preserve"> </w:t>
      </w:r>
      <w:r w:rsidRPr="00A955F9">
        <w:rPr>
          <w:i/>
        </w:rPr>
        <w:t>российских</w:t>
      </w:r>
      <w:r w:rsidR="00A955F9">
        <w:rPr>
          <w:i/>
        </w:rPr>
        <w:t xml:space="preserve"> </w:t>
      </w:r>
      <w:r w:rsidRPr="00A955F9">
        <w:rPr>
          <w:i/>
        </w:rPr>
        <w:t>компаний,</w:t>
      </w:r>
      <w:r w:rsidR="00A955F9">
        <w:rPr>
          <w:i/>
        </w:rPr>
        <w:t xml:space="preserve"> </w:t>
      </w:r>
      <w:r w:rsidRPr="00A955F9">
        <w:rPr>
          <w:i/>
        </w:rPr>
        <w:t>предпочитая</w:t>
      </w:r>
      <w:r w:rsidR="00A955F9">
        <w:rPr>
          <w:i/>
        </w:rPr>
        <w:t xml:space="preserve"> </w:t>
      </w:r>
      <w:r w:rsidRPr="00A955F9">
        <w:rPr>
          <w:i/>
        </w:rPr>
        <w:t>облигации.</w:t>
      </w:r>
      <w:r w:rsidR="00A955F9">
        <w:rPr>
          <w:i/>
        </w:rPr>
        <w:t xml:space="preserve"> </w:t>
      </w:r>
      <w:r w:rsidRPr="00A955F9">
        <w:rPr>
          <w:i/>
        </w:rPr>
        <w:t>Однако</w:t>
      </w:r>
      <w:r w:rsidR="00A955F9">
        <w:rPr>
          <w:i/>
        </w:rPr>
        <w:t xml:space="preserve"> </w:t>
      </w:r>
      <w:r w:rsidRPr="00A955F9">
        <w:rPr>
          <w:i/>
        </w:rPr>
        <w:t>произошел</w:t>
      </w:r>
      <w:r w:rsidR="00A955F9">
        <w:rPr>
          <w:i/>
        </w:rPr>
        <w:t xml:space="preserve"> </w:t>
      </w:r>
      <w:r w:rsidRPr="00A955F9">
        <w:rPr>
          <w:i/>
        </w:rPr>
        <w:t>многократный</w:t>
      </w:r>
      <w:r w:rsidR="00A955F9">
        <w:rPr>
          <w:i/>
        </w:rPr>
        <w:t xml:space="preserve"> </w:t>
      </w:r>
      <w:r w:rsidRPr="00A955F9">
        <w:rPr>
          <w:i/>
        </w:rPr>
        <w:t>рост</w:t>
      </w:r>
      <w:r w:rsidR="00A955F9">
        <w:rPr>
          <w:i/>
        </w:rPr>
        <w:t xml:space="preserve"> </w:t>
      </w:r>
      <w:r w:rsidRPr="00A955F9">
        <w:rPr>
          <w:i/>
        </w:rPr>
        <w:t>графы</w:t>
      </w:r>
      <w:r w:rsidR="00A955F9">
        <w:rPr>
          <w:i/>
        </w:rPr>
        <w:t xml:space="preserve"> «</w:t>
      </w:r>
      <w:r w:rsidRPr="00A955F9">
        <w:rPr>
          <w:i/>
        </w:rPr>
        <w:t>иные</w:t>
      </w:r>
      <w:r w:rsidR="00A955F9">
        <w:rPr>
          <w:i/>
        </w:rPr>
        <w:t xml:space="preserve"> </w:t>
      </w:r>
      <w:r w:rsidRPr="00A955F9">
        <w:rPr>
          <w:i/>
        </w:rPr>
        <w:t>активы</w:t>
      </w:r>
      <w:r w:rsidR="00A955F9">
        <w:rPr>
          <w:i/>
        </w:rPr>
        <w:t xml:space="preserve">» </w:t>
      </w:r>
      <w:r w:rsidRPr="00A955F9">
        <w:rPr>
          <w:i/>
        </w:rPr>
        <w:t>в</w:t>
      </w:r>
      <w:r w:rsidR="00A955F9">
        <w:rPr>
          <w:i/>
        </w:rPr>
        <w:t xml:space="preserve"> </w:t>
      </w:r>
      <w:r w:rsidRPr="00A955F9">
        <w:rPr>
          <w:i/>
        </w:rPr>
        <w:t>портфелях</w:t>
      </w:r>
      <w:r w:rsidR="00A955F9">
        <w:rPr>
          <w:i/>
        </w:rPr>
        <w:t xml:space="preserve"> </w:t>
      </w:r>
      <w:r w:rsidRPr="00A955F9">
        <w:rPr>
          <w:i/>
        </w:rPr>
        <w:t>резервов.</w:t>
      </w:r>
      <w:r w:rsidR="00A955F9">
        <w:rPr>
          <w:i/>
        </w:rPr>
        <w:t xml:space="preserve"> </w:t>
      </w:r>
      <w:r w:rsidRPr="00A955F9">
        <w:rPr>
          <w:i/>
        </w:rPr>
        <w:t>Структура</w:t>
      </w:r>
      <w:r w:rsidR="00A955F9">
        <w:rPr>
          <w:i/>
        </w:rPr>
        <w:t xml:space="preserve"> </w:t>
      </w:r>
      <w:r w:rsidRPr="00A955F9">
        <w:rPr>
          <w:i/>
        </w:rPr>
        <w:t>инвестиций</w:t>
      </w:r>
      <w:r w:rsidR="00A955F9">
        <w:rPr>
          <w:i/>
        </w:rPr>
        <w:t xml:space="preserve"> </w:t>
      </w:r>
      <w:r w:rsidRPr="00A955F9">
        <w:rPr>
          <w:i/>
        </w:rPr>
        <w:t>накопительной</w:t>
      </w:r>
      <w:r w:rsidR="00A955F9">
        <w:rPr>
          <w:i/>
        </w:rPr>
        <w:t xml:space="preserve"> </w:t>
      </w:r>
      <w:r w:rsidRPr="00A955F9">
        <w:rPr>
          <w:i/>
        </w:rPr>
        <w:t>части</w:t>
      </w:r>
      <w:r w:rsidR="00A955F9">
        <w:rPr>
          <w:i/>
        </w:rPr>
        <w:t xml:space="preserve"> </w:t>
      </w:r>
      <w:r w:rsidRPr="00A955F9">
        <w:rPr>
          <w:i/>
        </w:rPr>
        <w:t>пенсии</w:t>
      </w:r>
      <w:r w:rsidR="00A955F9">
        <w:rPr>
          <w:i/>
        </w:rPr>
        <w:t xml:space="preserve"> </w:t>
      </w:r>
      <w:r w:rsidRPr="00A955F9">
        <w:rPr>
          <w:i/>
        </w:rPr>
        <w:t>в</w:t>
      </w:r>
      <w:r w:rsidR="00A955F9">
        <w:rPr>
          <w:i/>
        </w:rPr>
        <w:t xml:space="preserve"> </w:t>
      </w:r>
      <w:r w:rsidRPr="00A955F9">
        <w:rPr>
          <w:i/>
        </w:rPr>
        <w:t>основном</w:t>
      </w:r>
      <w:r w:rsidR="00A955F9">
        <w:rPr>
          <w:i/>
        </w:rPr>
        <w:t xml:space="preserve"> </w:t>
      </w:r>
      <w:r w:rsidRPr="00A955F9">
        <w:rPr>
          <w:i/>
        </w:rPr>
        <w:t>состоит</w:t>
      </w:r>
      <w:r w:rsidR="00A955F9">
        <w:rPr>
          <w:i/>
        </w:rPr>
        <w:t xml:space="preserve"> </w:t>
      </w:r>
      <w:r w:rsidRPr="00A955F9">
        <w:rPr>
          <w:i/>
        </w:rPr>
        <w:t>из</w:t>
      </w:r>
      <w:r w:rsidR="00A955F9">
        <w:rPr>
          <w:i/>
        </w:rPr>
        <w:t xml:space="preserve"> </w:t>
      </w:r>
      <w:r w:rsidRPr="00A955F9">
        <w:rPr>
          <w:i/>
        </w:rPr>
        <w:t>корпоративных</w:t>
      </w:r>
      <w:r w:rsidR="00A955F9">
        <w:rPr>
          <w:i/>
        </w:rPr>
        <w:t xml:space="preserve"> </w:t>
      </w:r>
      <w:r w:rsidRPr="00A955F9">
        <w:rPr>
          <w:i/>
        </w:rPr>
        <w:t>облигаций</w:t>
      </w:r>
      <w:r w:rsidR="00A955F9">
        <w:rPr>
          <w:i/>
        </w:rPr>
        <w:t xml:space="preserve"> </w:t>
      </w:r>
      <w:r w:rsidRPr="00A955F9">
        <w:rPr>
          <w:i/>
        </w:rPr>
        <w:t>-</w:t>
      </w:r>
      <w:r w:rsidR="00A955F9">
        <w:rPr>
          <w:i/>
        </w:rPr>
        <w:t xml:space="preserve"> </w:t>
      </w:r>
      <w:r w:rsidRPr="00A955F9">
        <w:rPr>
          <w:i/>
        </w:rPr>
        <w:t>на</w:t>
      </w:r>
      <w:r w:rsidR="00A955F9">
        <w:rPr>
          <w:i/>
        </w:rPr>
        <w:t xml:space="preserve"> </w:t>
      </w:r>
      <w:r w:rsidRPr="00A955F9">
        <w:rPr>
          <w:i/>
        </w:rPr>
        <w:t>них</w:t>
      </w:r>
      <w:r w:rsidR="00A955F9">
        <w:rPr>
          <w:i/>
        </w:rPr>
        <w:t xml:space="preserve"> </w:t>
      </w:r>
      <w:r w:rsidRPr="00A955F9">
        <w:rPr>
          <w:i/>
        </w:rPr>
        <w:t>приходится</w:t>
      </w:r>
      <w:r w:rsidR="00A955F9">
        <w:rPr>
          <w:i/>
        </w:rPr>
        <w:t xml:space="preserve"> </w:t>
      </w:r>
      <w:r w:rsidRPr="00A955F9">
        <w:rPr>
          <w:i/>
        </w:rPr>
        <w:t>более</w:t>
      </w:r>
      <w:r w:rsidR="00A955F9">
        <w:rPr>
          <w:i/>
        </w:rPr>
        <w:t xml:space="preserve"> </w:t>
      </w:r>
      <w:r w:rsidRPr="00A955F9">
        <w:rPr>
          <w:i/>
        </w:rPr>
        <w:t>половины</w:t>
      </w:r>
      <w:r w:rsidR="00A955F9">
        <w:rPr>
          <w:i/>
        </w:rPr>
        <w:t xml:space="preserve"> </w:t>
      </w:r>
      <w:r w:rsidRPr="00A955F9">
        <w:rPr>
          <w:i/>
        </w:rPr>
        <w:t>активов</w:t>
      </w:r>
      <w:r w:rsidR="00A955F9">
        <w:rPr>
          <w:i/>
        </w:rPr>
        <w:t xml:space="preserve"> </w:t>
      </w:r>
      <w:r w:rsidRPr="00A955F9">
        <w:rPr>
          <w:i/>
        </w:rPr>
        <w:t>(почти</w:t>
      </w:r>
      <w:r w:rsidR="00A955F9">
        <w:rPr>
          <w:i/>
        </w:rPr>
        <w:t xml:space="preserve"> </w:t>
      </w:r>
      <w:r w:rsidRPr="00A955F9">
        <w:rPr>
          <w:i/>
        </w:rPr>
        <w:t>51</w:t>
      </w:r>
      <w:r w:rsidR="00A955F9">
        <w:rPr>
          <w:i/>
        </w:rPr>
        <w:t>%</w:t>
      </w:r>
      <w:r w:rsidRPr="00A955F9">
        <w:rPr>
          <w:i/>
        </w:rPr>
        <w:t>).</w:t>
      </w:r>
      <w:r w:rsidR="00A955F9">
        <w:rPr>
          <w:i/>
        </w:rPr>
        <w:t xml:space="preserve"> </w:t>
      </w:r>
      <w:r w:rsidRPr="00A955F9">
        <w:rPr>
          <w:i/>
        </w:rPr>
        <w:t>Более</w:t>
      </w:r>
      <w:r w:rsidR="00A955F9">
        <w:rPr>
          <w:i/>
        </w:rPr>
        <w:t xml:space="preserve"> </w:t>
      </w:r>
      <w:r w:rsidRPr="00A955F9">
        <w:rPr>
          <w:i/>
        </w:rPr>
        <w:t>трети</w:t>
      </w:r>
      <w:r w:rsidR="00A955F9">
        <w:rPr>
          <w:i/>
        </w:rPr>
        <w:t xml:space="preserve"> </w:t>
      </w:r>
      <w:r w:rsidRPr="00A955F9">
        <w:rPr>
          <w:i/>
        </w:rPr>
        <w:t>(34,45</w:t>
      </w:r>
      <w:r w:rsidR="00A955F9">
        <w:rPr>
          <w:i/>
        </w:rPr>
        <w:t>%</w:t>
      </w:r>
      <w:r w:rsidRPr="00A955F9">
        <w:rPr>
          <w:i/>
        </w:rPr>
        <w:t>)</w:t>
      </w:r>
      <w:r w:rsidR="00A955F9">
        <w:rPr>
          <w:i/>
        </w:rPr>
        <w:t xml:space="preserve"> </w:t>
      </w:r>
      <w:r w:rsidRPr="00A955F9">
        <w:rPr>
          <w:i/>
        </w:rPr>
        <w:t>-</w:t>
      </w:r>
      <w:r w:rsidR="00A955F9">
        <w:rPr>
          <w:i/>
        </w:rPr>
        <w:t xml:space="preserve"> </w:t>
      </w:r>
      <w:r w:rsidRPr="00A955F9">
        <w:rPr>
          <w:i/>
        </w:rPr>
        <w:t>это</w:t>
      </w:r>
      <w:r w:rsidR="00A955F9">
        <w:rPr>
          <w:i/>
        </w:rPr>
        <w:t xml:space="preserve"> </w:t>
      </w:r>
      <w:r w:rsidRPr="00A955F9">
        <w:rPr>
          <w:i/>
        </w:rPr>
        <w:t>гособлигации.</w:t>
      </w:r>
      <w:r w:rsidR="00A955F9">
        <w:rPr>
          <w:i/>
        </w:rPr>
        <w:t xml:space="preserve"> </w:t>
      </w:r>
      <w:r w:rsidRPr="00A955F9">
        <w:rPr>
          <w:i/>
        </w:rPr>
        <w:t>По</w:t>
      </w:r>
      <w:r w:rsidR="00A955F9">
        <w:rPr>
          <w:i/>
        </w:rPr>
        <w:t xml:space="preserve"> </w:t>
      </w:r>
      <w:r w:rsidRPr="00A955F9">
        <w:rPr>
          <w:i/>
        </w:rPr>
        <w:t>сравнению</w:t>
      </w:r>
      <w:r w:rsidR="00A955F9">
        <w:rPr>
          <w:i/>
        </w:rPr>
        <w:t xml:space="preserve"> </w:t>
      </w:r>
      <w:r w:rsidRPr="00A955F9">
        <w:rPr>
          <w:i/>
        </w:rPr>
        <w:t>с</w:t>
      </w:r>
      <w:r w:rsidR="00A955F9">
        <w:rPr>
          <w:i/>
        </w:rPr>
        <w:t xml:space="preserve"> </w:t>
      </w:r>
      <w:r w:rsidRPr="00A955F9">
        <w:rPr>
          <w:i/>
        </w:rPr>
        <w:t>декабрем</w:t>
      </w:r>
      <w:r w:rsidR="00A955F9">
        <w:rPr>
          <w:i/>
        </w:rPr>
        <w:t xml:space="preserve"> </w:t>
      </w:r>
      <w:r w:rsidRPr="00A955F9">
        <w:rPr>
          <w:i/>
        </w:rPr>
        <w:t>2023</w:t>
      </w:r>
      <w:r w:rsidR="00A955F9">
        <w:rPr>
          <w:i/>
        </w:rPr>
        <w:t xml:space="preserve"> </w:t>
      </w:r>
      <w:r w:rsidRPr="00A955F9">
        <w:rPr>
          <w:i/>
        </w:rPr>
        <w:t>года</w:t>
      </w:r>
      <w:r w:rsidR="00A955F9">
        <w:rPr>
          <w:i/>
        </w:rPr>
        <w:t xml:space="preserve"> </w:t>
      </w:r>
      <w:r w:rsidRPr="00A955F9">
        <w:rPr>
          <w:i/>
        </w:rPr>
        <w:t>структура</w:t>
      </w:r>
      <w:r w:rsidR="00A955F9">
        <w:rPr>
          <w:i/>
        </w:rPr>
        <w:t xml:space="preserve"> </w:t>
      </w:r>
      <w:r w:rsidRPr="00A955F9">
        <w:rPr>
          <w:i/>
        </w:rPr>
        <w:t>практически</w:t>
      </w:r>
      <w:r w:rsidR="00A955F9">
        <w:rPr>
          <w:i/>
        </w:rPr>
        <w:t xml:space="preserve"> </w:t>
      </w:r>
      <w:r w:rsidRPr="00A955F9">
        <w:rPr>
          <w:i/>
        </w:rPr>
        <w:t>не</w:t>
      </w:r>
      <w:r w:rsidR="00A955F9">
        <w:rPr>
          <w:i/>
        </w:rPr>
        <w:t xml:space="preserve"> </w:t>
      </w:r>
      <w:r w:rsidRPr="00A955F9">
        <w:rPr>
          <w:i/>
        </w:rPr>
        <w:t>изменилась:</w:t>
      </w:r>
      <w:r w:rsidR="00A955F9">
        <w:rPr>
          <w:i/>
        </w:rPr>
        <w:t xml:space="preserve"> </w:t>
      </w:r>
      <w:r w:rsidRPr="00A955F9">
        <w:rPr>
          <w:i/>
        </w:rPr>
        <w:t>сократилась</w:t>
      </w:r>
      <w:r w:rsidR="00A955F9">
        <w:rPr>
          <w:i/>
        </w:rPr>
        <w:t xml:space="preserve"> </w:t>
      </w:r>
      <w:r w:rsidRPr="00A955F9">
        <w:rPr>
          <w:i/>
        </w:rPr>
        <w:t>доля</w:t>
      </w:r>
      <w:r w:rsidR="00A955F9">
        <w:rPr>
          <w:i/>
        </w:rPr>
        <w:t xml:space="preserve"> </w:t>
      </w:r>
      <w:r w:rsidRPr="00A955F9">
        <w:rPr>
          <w:i/>
        </w:rPr>
        <w:t>инвестиций</w:t>
      </w:r>
      <w:r w:rsidR="00A955F9">
        <w:rPr>
          <w:i/>
        </w:rPr>
        <w:t xml:space="preserve"> </w:t>
      </w:r>
      <w:r w:rsidRPr="00A955F9">
        <w:rPr>
          <w:i/>
        </w:rPr>
        <w:t>в</w:t>
      </w:r>
      <w:r w:rsidR="00A955F9">
        <w:rPr>
          <w:i/>
        </w:rPr>
        <w:t xml:space="preserve"> </w:t>
      </w:r>
      <w:r w:rsidRPr="00A955F9">
        <w:rPr>
          <w:i/>
        </w:rPr>
        <w:t>акции</w:t>
      </w:r>
      <w:r w:rsidR="00A955F9">
        <w:rPr>
          <w:i/>
        </w:rPr>
        <w:t xml:space="preserve"> </w:t>
      </w:r>
      <w:r w:rsidRPr="00A955F9">
        <w:rPr>
          <w:i/>
        </w:rPr>
        <w:t>компаний,</w:t>
      </w:r>
      <w:r w:rsidR="00A955F9">
        <w:rPr>
          <w:i/>
        </w:rPr>
        <w:t xml:space="preserve"> </w:t>
      </w:r>
      <w:r w:rsidRPr="00A955F9">
        <w:rPr>
          <w:i/>
        </w:rPr>
        <w:t>но</w:t>
      </w:r>
      <w:r w:rsidR="00A955F9">
        <w:rPr>
          <w:i/>
        </w:rPr>
        <w:t xml:space="preserve"> </w:t>
      </w:r>
      <w:r w:rsidRPr="00A955F9">
        <w:rPr>
          <w:i/>
        </w:rPr>
        <w:t>зато</w:t>
      </w:r>
      <w:r w:rsidR="00A955F9">
        <w:rPr>
          <w:i/>
        </w:rPr>
        <w:t xml:space="preserve"> </w:t>
      </w:r>
      <w:r w:rsidRPr="00A955F9">
        <w:rPr>
          <w:i/>
        </w:rPr>
        <w:t>увеличились</w:t>
      </w:r>
      <w:r w:rsidR="00A955F9">
        <w:rPr>
          <w:i/>
        </w:rPr>
        <w:t xml:space="preserve"> </w:t>
      </w:r>
      <w:r w:rsidRPr="00A955F9">
        <w:rPr>
          <w:i/>
        </w:rPr>
        <w:t>вложения</w:t>
      </w:r>
      <w:r w:rsidR="00A955F9">
        <w:rPr>
          <w:i/>
        </w:rPr>
        <w:t xml:space="preserve"> </w:t>
      </w:r>
      <w:r w:rsidRPr="00A955F9">
        <w:rPr>
          <w:i/>
        </w:rPr>
        <w:t>в</w:t>
      </w:r>
      <w:r w:rsidR="00A955F9">
        <w:rPr>
          <w:i/>
        </w:rPr>
        <w:t xml:space="preserve"> </w:t>
      </w:r>
      <w:r w:rsidRPr="00A955F9">
        <w:rPr>
          <w:i/>
        </w:rPr>
        <w:t>корпоративный</w:t>
      </w:r>
      <w:r w:rsidR="00A955F9">
        <w:rPr>
          <w:i/>
        </w:rPr>
        <w:t xml:space="preserve"> </w:t>
      </w:r>
      <w:r w:rsidRPr="00A955F9">
        <w:rPr>
          <w:i/>
        </w:rPr>
        <w:t>долг</w:t>
      </w:r>
      <w:r w:rsidR="00A955F9">
        <w:rPr>
          <w:i/>
        </w:rPr>
        <w:t xml:space="preserve"> </w:t>
      </w:r>
      <w:r w:rsidRPr="00A955F9">
        <w:rPr>
          <w:i/>
        </w:rPr>
        <w:t>бизнеса,</w:t>
      </w:r>
      <w:r w:rsidR="00A955F9">
        <w:rPr>
          <w:i/>
        </w:rPr>
        <w:t xml:space="preserve"> </w:t>
      </w:r>
      <w:hyperlink w:anchor="А101" w:history="1">
        <w:r w:rsidRPr="00A955F9">
          <w:rPr>
            <w:rStyle w:val="a3"/>
            <w:i/>
          </w:rPr>
          <w:t>пишет</w:t>
        </w:r>
        <w:r w:rsidR="00A955F9">
          <w:rPr>
            <w:rStyle w:val="a3"/>
            <w:i/>
          </w:rPr>
          <w:t xml:space="preserve"> «</w:t>
        </w:r>
        <w:r w:rsidRPr="00A955F9">
          <w:rPr>
            <w:rStyle w:val="a3"/>
            <w:i/>
          </w:rPr>
          <w:t>Пенсия.pro</w:t>
        </w:r>
        <w:r w:rsidR="00A955F9">
          <w:rPr>
            <w:rStyle w:val="a3"/>
            <w:i/>
          </w:rPr>
          <w:t>»</w:t>
        </w:r>
      </w:hyperlink>
    </w:p>
    <w:p w14:paraId="7EE00E32" w14:textId="77777777" w:rsidR="00C02A0B" w:rsidRPr="00A955F9" w:rsidRDefault="00C02A0B" w:rsidP="00676D5F">
      <w:pPr>
        <w:numPr>
          <w:ilvl w:val="0"/>
          <w:numId w:val="25"/>
        </w:numPr>
        <w:rPr>
          <w:i/>
        </w:rPr>
      </w:pPr>
      <w:r w:rsidRPr="00A955F9">
        <w:rPr>
          <w:i/>
        </w:rPr>
        <w:t>В</w:t>
      </w:r>
      <w:r w:rsidR="00A955F9">
        <w:rPr>
          <w:i/>
        </w:rPr>
        <w:t xml:space="preserve"> </w:t>
      </w:r>
      <w:r w:rsidRPr="00A955F9">
        <w:rPr>
          <w:i/>
        </w:rPr>
        <w:t>Центробанке</w:t>
      </w:r>
      <w:r w:rsidR="00A955F9">
        <w:rPr>
          <w:i/>
        </w:rPr>
        <w:t xml:space="preserve"> </w:t>
      </w:r>
      <w:r w:rsidRPr="00A955F9">
        <w:rPr>
          <w:i/>
        </w:rPr>
        <w:t>РФ</w:t>
      </w:r>
      <w:r w:rsidR="00A955F9">
        <w:rPr>
          <w:i/>
        </w:rPr>
        <w:t xml:space="preserve"> </w:t>
      </w:r>
      <w:r w:rsidRPr="00A955F9">
        <w:rPr>
          <w:i/>
        </w:rPr>
        <w:t>рассказали,</w:t>
      </w:r>
      <w:r w:rsidR="00A955F9">
        <w:rPr>
          <w:i/>
        </w:rPr>
        <w:t xml:space="preserve"> </w:t>
      </w:r>
      <w:r w:rsidRPr="00A955F9">
        <w:rPr>
          <w:i/>
        </w:rPr>
        <w:t>каким</w:t>
      </w:r>
      <w:r w:rsidR="00A955F9">
        <w:rPr>
          <w:i/>
        </w:rPr>
        <w:t xml:space="preserve"> </w:t>
      </w:r>
      <w:r w:rsidRPr="00A955F9">
        <w:rPr>
          <w:i/>
        </w:rPr>
        <w:t>именно</w:t>
      </w:r>
      <w:r w:rsidR="00A955F9">
        <w:rPr>
          <w:i/>
        </w:rPr>
        <w:t xml:space="preserve"> </w:t>
      </w:r>
      <w:r w:rsidRPr="00A955F9">
        <w:rPr>
          <w:i/>
        </w:rPr>
        <w:t>образом</w:t>
      </w:r>
      <w:r w:rsidR="00A955F9">
        <w:rPr>
          <w:i/>
        </w:rPr>
        <w:t xml:space="preserve"> </w:t>
      </w:r>
      <w:r w:rsidRPr="00A955F9">
        <w:rPr>
          <w:i/>
        </w:rPr>
        <w:t>будут</w:t>
      </w:r>
      <w:r w:rsidR="00A955F9">
        <w:rPr>
          <w:i/>
        </w:rPr>
        <w:t xml:space="preserve"> </w:t>
      </w:r>
      <w:r w:rsidRPr="00A955F9">
        <w:rPr>
          <w:i/>
        </w:rPr>
        <w:t>использованы</w:t>
      </w:r>
      <w:r w:rsidR="00A955F9">
        <w:rPr>
          <w:i/>
        </w:rPr>
        <w:t xml:space="preserve"> </w:t>
      </w:r>
      <w:r w:rsidRPr="00A955F9">
        <w:rPr>
          <w:i/>
        </w:rPr>
        <w:t>денежные</w:t>
      </w:r>
      <w:r w:rsidR="00A955F9">
        <w:rPr>
          <w:i/>
        </w:rPr>
        <w:t xml:space="preserve"> </w:t>
      </w:r>
      <w:r w:rsidRPr="00A955F9">
        <w:rPr>
          <w:i/>
        </w:rPr>
        <w:t>сбережения</w:t>
      </w:r>
      <w:r w:rsidR="00A955F9">
        <w:rPr>
          <w:i/>
        </w:rPr>
        <w:t xml:space="preserve"> </w:t>
      </w:r>
      <w:r w:rsidRPr="00A955F9">
        <w:rPr>
          <w:i/>
        </w:rPr>
        <w:t>россиян.</w:t>
      </w:r>
      <w:r w:rsidR="00A955F9">
        <w:rPr>
          <w:i/>
        </w:rPr>
        <w:t xml:space="preserve"> </w:t>
      </w:r>
      <w:r w:rsidRPr="00A955F9">
        <w:rPr>
          <w:i/>
        </w:rPr>
        <w:t>Речь</w:t>
      </w:r>
      <w:r w:rsidR="00A955F9">
        <w:rPr>
          <w:i/>
        </w:rPr>
        <w:t xml:space="preserve"> </w:t>
      </w:r>
      <w:r w:rsidRPr="00A955F9">
        <w:rPr>
          <w:i/>
        </w:rPr>
        <w:t>идет</w:t>
      </w:r>
      <w:r w:rsidR="00A955F9">
        <w:rPr>
          <w:i/>
        </w:rPr>
        <w:t xml:space="preserve"> </w:t>
      </w:r>
      <w:r w:rsidRPr="00A955F9">
        <w:rPr>
          <w:i/>
        </w:rPr>
        <w:t>о</w:t>
      </w:r>
      <w:r w:rsidR="00A955F9">
        <w:rPr>
          <w:i/>
        </w:rPr>
        <w:t xml:space="preserve"> </w:t>
      </w:r>
      <w:r w:rsidRPr="00A955F9">
        <w:rPr>
          <w:i/>
        </w:rPr>
        <w:t>программе</w:t>
      </w:r>
      <w:r w:rsidR="00A955F9">
        <w:rPr>
          <w:i/>
        </w:rPr>
        <w:t xml:space="preserve"> </w:t>
      </w:r>
      <w:r w:rsidRPr="00A955F9">
        <w:rPr>
          <w:i/>
        </w:rPr>
        <w:t>долгосрочных</w:t>
      </w:r>
      <w:r w:rsidR="00A955F9">
        <w:rPr>
          <w:i/>
        </w:rPr>
        <w:t xml:space="preserve"> </w:t>
      </w:r>
      <w:r w:rsidRPr="00A955F9">
        <w:rPr>
          <w:i/>
        </w:rPr>
        <w:t>сбережений.</w:t>
      </w:r>
      <w:r w:rsidR="00A955F9">
        <w:rPr>
          <w:i/>
        </w:rPr>
        <w:t xml:space="preserve"> </w:t>
      </w:r>
      <w:r w:rsidRPr="00A955F9">
        <w:rPr>
          <w:i/>
        </w:rPr>
        <w:t>По</w:t>
      </w:r>
      <w:r w:rsidR="00A955F9">
        <w:rPr>
          <w:i/>
        </w:rPr>
        <w:t xml:space="preserve"> </w:t>
      </w:r>
      <w:r w:rsidRPr="00A955F9">
        <w:rPr>
          <w:i/>
        </w:rPr>
        <w:t>словам</w:t>
      </w:r>
      <w:r w:rsidR="00A955F9">
        <w:rPr>
          <w:i/>
        </w:rPr>
        <w:t xml:space="preserve"> </w:t>
      </w:r>
      <w:r w:rsidRPr="00A955F9">
        <w:rPr>
          <w:i/>
        </w:rPr>
        <w:t>первого</w:t>
      </w:r>
      <w:r w:rsidR="00A955F9">
        <w:rPr>
          <w:i/>
        </w:rPr>
        <w:t xml:space="preserve"> </w:t>
      </w:r>
      <w:r w:rsidRPr="00A955F9">
        <w:rPr>
          <w:i/>
        </w:rPr>
        <w:t>зампреда</w:t>
      </w:r>
      <w:r w:rsidR="00A955F9">
        <w:rPr>
          <w:i/>
        </w:rPr>
        <w:t xml:space="preserve"> </w:t>
      </w:r>
      <w:r w:rsidRPr="00A955F9">
        <w:rPr>
          <w:i/>
        </w:rPr>
        <w:t>ЦБ</w:t>
      </w:r>
      <w:r w:rsidR="00A955F9">
        <w:rPr>
          <w:i/>
        </w:rPr>
        <w:t xml:space="preserve"> </w:t>
      </w:r>
      <w:r w:rsidRPr="00A955F9">
        <w:rPr>
          <w:i/>
        </w:rPr>
        <w:t>Владимира</w:t>
      </w:r>
      <w:r w:rsidR="00A955F9">
        <w:rPr>
          <w:i/>
        </w:rPr>
        <w:t xml:space="preserve"> </w:t>
      </w:r>
      <w:r w:rsidRPr="00A955F9">
        <w:rPr>
          <w:i/>
        </w:rPr>
        <w:t>Чистюхина,</w:t>
      </w:r>
      <w:r w:rsidR="00A955F9">
        <w:rPr>
          <w:i/>
        </w:rPr>
        <w:t xml:space="preserve"> </w:t>
      </w:r>
      <w:r w:rsidRPr="00A955F9">
        <w:rPr>
          <w:i/>
        </w:rPr>
        <w:t>общий</w:t>
      </w:r>
      <w:r w:rsidR="00A955F9">
        <w:rPr>
          <w:i/>
        </w:rPr>
        <w:t xml:space="preserve"> </w:t>
      </w:r>
      <w:r w:rsidRPr="00A955F9">
        <w:rPr>
          <w:i/>
        </w:rPr>
        <w:t>объем</w:t>
      </w:r>
      <w:r w:rsidR="00A955F9">
        <w:rPr>
          <w:i/>
        </w:rPr>
        <w:t xml:space="preserve"> </w:t>
      </w:r>
      <w:r w:rsidRPr="00A955F9">
        <w:rPr>
          <w:i/>
        </w:rPr>
        <w:t>вложений</w:t>
      </w:r>
      <w:r w:rsidR="00A955F9">
        <w:rPr>
          <w:i/>
        </w:rPr>
        <w:t xml:space="preserve"> </w:t>
      </w:r>
      <w:r w:rsidRPr="00A955F9">
        <w:rPr>
          <w:i/>
        </w:rPr>
        <w:t>в</w:t>
      </w:r>
      <w:r w:rsidR="00A955F9">
        <w:rPr>
          <w:i/>
        </w:rPr>
        <w:t xml:space="preserve"> </w:t>
      </w:r>
      <w:r w:rsidRPr="00A955F9">
        <w:rPr>
          <w:i/>
        </w:rPr>
        <w:t>эту</w:t>
      </w:r>
      <w:r w:rsidR="00A955F9">
        <w:rPr>
          <w:i/>
        </w:rPr>
        <w:t xml:space="preserve"> </w:t>
      </w:r>
      <w:r w:rsidRPr="00A955F9">
        <w:rPr>
          <w:i/>
        </w:rPr>
        <w:t>программу</w:t>
      </w:r>
      <w:r w:rsidR="00A955F9">
        <w:rPr>
          <w:i/>
        </w:rPr>
        <w:t xml:space="preserve"> </w:t>
      </w:r>
      <w:r w:rsidRPr="00A955F9">
        <w:rPr>
          <w:i/>
        </w:rPr>
        <w:t>должен</w:t>
      </w:r>
      <w:r w:rsidR="00A955F9">
        <w:rPr>
          <w:i/>
        </w:rPr>
        <w:t xml:space="preserve"> </w:t>
      </w:r>
      <w:r w:rsidRPr="00A955F9">
        <w:rPr>
          <w:i/>
        </w:rPr>
        <w:t>составить</w:t>
      </w:r>
      <w:r w:rsidR="00A955F9">
        <w:rPr>
          <w:i/>
        </w:rPr>
        <w:t xml:space="preserve"> </w:t>
      </w:r>
      <w:r w:rsidRPr="00A955F9">
        <w:rPr>
          <w:i/>
        </w:rPr>
        <w:t>более</w:t>
      </w:r>
      <w:r w:rsidR="00A955F9">
        <w:rPr>
          <w:i/>
        </w:rPr>
        <w:t xml:space="preserve"> </w:t>
      </w:r>
      <w:r w:rsidRPr="00A955F9">
        <w:rPr>
          <w:i/>
        </w:rPr>
        <w:t>1,2</w:t>
      </w:r>
      <w:r w:rsidR="00A955F9">
        <w:rPr>
          <w:i/>
        </w:rPr>
        <w:t xml:space="preserve"> </w:t>
      </w:r>
      <w:r w:rsidRPr="00A955F9">
        <w:rPr>
          <w:i/>
        </w:rPr>
        <w:t>триллиона</w:t>
      </w:r>
      <w:r w:rsidR="00A955F9">
        <w:rPr>
          <w:i/>
        </w:rPr>
        <w:t xml:space="preserve"> </w:t>
      </w:r>
      <w:r w:rsidRPr="00A955F9">
        <w:rPr>
          <w:i/>
        </w:rPr>
        <w:t>рублей.</w:t>
      </w:r>
      <w:r w:rsidR="00A955F9">
        <w:rPr>
          <w:i/>
        </w:rPr>
        <w:t xml:space="preserve"> </w:t>
      </w:r>
      <w:r w:rsidRPr="00A955F9">
        <w:rPr>
          <w:i/>
        </w:rPr>
        <w:t>Уже</w:t>
      </w:r>
      <w:r w:rsidR="00A955F9">
        <w:rPr>
          <w:i/>
        </w:rPr>
        <w:t xml:space="preserve"> </w:t>
      </w:r>
      <w:r w:rsidRPr="00A955F9">
        <w:rPr>
          <w:i/>
        </w:rPr>
        <w:t>девять</w:t>
      </w:r>
      <w:r w:rsidR="00A955F9">
        <w:rPr>
          <w:i/>
        </w:rPr>
        <w:t xml:space="preserve"> </w:t>
      </w:r>
      <w:r w:rsidRPr="00A955F9">
        <w:rPr>
          <w:i/>
        </w:rPr>
        <w:t>негосударственных</w:t>
      </w:r>
      <w:r w:rsidR="00A955F9">
        <w:rPr>
          <w:i/>
        </w:rPr>
        <w:t xml:space="preserve"> </w:t>
      </w:r>
      <w:r w:rsidRPr="00A955F9">
        <w:rPr>
          <w:i/>
        </w:rPr>
        <w:t>пенсионных</w:t>
      </w:r>
      <w:r w:rsidR="00A955F9">
        <w:rPr>
          <w:i/>
        </w:rPr>
        <w:t xml:space="preserve"> </w:t>
      </w:r>
      <w:r w:rsidRPr="00A955F9">
        <w:rPr>
          <w:i/>
        </w:rPr>
        <w:t>фондов</w:t>
      </w:r>
      <w:r w:rsidR="00A955F9">
        <w:rPr>
          <w:i/>
        </w:rPr>
        <w:t xml:space="preserve"> </w:t>
      </w:r>
      <w:r w:rsidRPr="00A955F9">
        <w:rPr>
          <w:i/>
        </w:rPr>
        <w:t>подключились</w:t>
      </w:r>
      <w:r w:rsidR="00A955F9">
        <w:rPr>
          <w:i/>
        </w:rPr>
        <w:t xml:space="preserve"> </w:t>
      </w:r>
      <w:r w:rsidRPr="00A955F9">
        <w:rPr>
          <w:i/>
        </w:rPr>
        <w:t>к</w:t>
      </w:r>
      <w:r w:rsidR="00A955F9">
        <w:rPr>
          <w:i/>
        </w:rPr>
        <w:t xml:space="preserve"> </w:t>
      </w:r>
      <w:r w:rsidRPr="00A955F9">
        <w:rPr>
          <w:i/>
        </w:rPr>
        <w:t>программе.</w:t>
      </w:r>
      <w:r w:rsidR="00A955F9">
        <w:rPr>
          <w:i/>
        </w:rPr>
        <w:t xml:space="preserve"> </w:t>
      </w:r>
      <w:r w:rsidRPr="00A955F9">
        <w:rPr>
          <w:i/>
        </w:rPr>
        <w:t>А</w:t>
      </w:r>
      <w:r w:rsidR="00A955F9">
        <w:rPr>
          <w:i/>
        </w:rPr>
        <w:t xml:space="preserve"> </w:t>
      </w:r>
      <w:r w:rsidRPr="00A955F9">
        <w:rPr>
          <w:i/>
        </w:rPr>
        <w:t>всего</w:t>
      </w:r>
      <w:r w:rsidR="00A955F9">
        <w:rPr>
          <w:i/>
        </w:rPr>
        <w:t xml:space="preserve"> </w:t>
      </w:r>
      <w:r w:rsidRPr="00A955F9">
        <w:rPr>
          <w:i/>
        </w:rPr>
        <w:t>до</w:t>
      </w:r>
      <w:r w:rsidR="00A955F9">
        <w:rPr>
          <w:i/>
        </w:rPr>
        <w:t xml:space="preserve"> </w:t>
      </w:r>
      <w:r w:rsidRPr="00A955F9">
        <w:rPr>
          <w:i/>
        </w:rPr>
        <w:t>2030</w:t>
      </w:r>
      <w:r w:rsidR="00A955F9">
        <w:rPr>
          <w:i/>
        </w:rPr>
        <w:t xml:space="preserve"> </w:t>
      </w:r>
      <w:r w:rsidRPr="00A955F9">
        <w:rPr>
          <w:i/>
        </w:rPr>
        <w:t>года</w:t>
      </w:r>
      <w:r w:rsidR="00A955F9">
        <w:rPr>
          <w:i/>
        </w:rPr>
        <w:t xml:space="preserve"> </w:t>
      </w:r>
      <w:r w:rsidRPr="00A955F9">
        <w:rPr>
          <w:i/>
        </w:rPr>
        <w:t>в</w:t>
      </w:r>
      <w:r w:rsidR="00A955F9">
        <w:rPr>
          <w:i/>
        </w:rPr>
        <w:t xml:space="preserve"> </w:t>
      </w:r>
      <w:r w:rsidRPr="00A955F9">
        <w:rPr>
          <w:i/>
        </w:rPr>
        <w:t>ПДС</w:t>
      </w:r>
      <w:r w:rsidR="00A955F9">
        <w:rPr>
          <w:i/>
        </w:rPr>
        <w:t xml:space="preserve"> </w:t>
      </w:r>
      <w:r w:rsidRPr="00A955F9">
        <w:rPr>
          <w:i/>
        </w:rPr>
        <w:t>должны</w:t>
      </w:r>
      <w:r w:rsidR="00A955F9">
        <w:rPr>
          <w:i/>
        </w:rPr>
        <w:t xml:space="preserve"> </w:t>
      </w:r>
      <w:r w:rsidRPr="00A955F9">
        <w:rPr>
          <w:i/>
        </w:rPr>
        <w:t>принять</w:t>
      </w:r>
      <w:r w:rsidR="00A955F9">
        <w:rPr>
          <w:i/>
        </w:rPr>
        <w:t xml:space="preserve"> </w:t>
      </w:r>
      <w:r w:rsidRPr="00A955F9">
        <w:rPr>
          <w:i/>
        </w:rPr>
        <w:t>участие</w:t>
      </w:r>
      <w:r w:rsidR="00A955F9">
        <w:rPr>
          <w:i/>
        </w:rPr>
        <w:t xml:space="preserve"> </w:t>
      </w:r>
      <w:r w:rsidRPr="00A955F9">
        <w:rPr>
          <w:i/>
        </w:rPr>
        <w:t>как</w:t>
      </w:r>
      <w:r w:rsidR="00A955F9">
        <w:rPr>
          <w:i/>
        </w:rPr>
        <w:t xml:space="preserve"> </w:t>
      </w:r>
      <w:r w:rsidRPr="00A955F9">
        <w:rPr>
          <w:i/>
        </w:rPr>
        <w:t>минимум</w:t>
      </w:r>
      <w:r w:rsidR="00A955F9">
        <w:rPr>
          <w:i/>
        </w:rPr>
        <w:t xml:space="preserve"> </w:t>
      </w:r>
      <w:r w:rsidRPr="00A955F9">
        <w:rPr>
          <w:i/>
        </w:rPr>
        <w:t>9</w:t>
      </w:r>
      <w:r w:rsidR="00A955F9">
        <w:rPr>
          <w:i/>
        </w:rPr>
        <w:t xml:space="preserve"> </w:t>
      </w:r>
      <w:r w:rsidRPr="00A955F9">
        <w:rPr>
          <w:i/>
        </w:rPr>
        <w:t>миллионов</w:t>
      </w:r>
      <w:r w:rsidR="00A955F9">
        <w:rPr>
          <w:i/>
        </w:rPr>
        <w:t xml:space="preserve"> </w:t>
      </w:r>
      <w:r w:rsidRPr="00A955F9">
        <w:rPr>
          <w:i/>
        </w:rPr>
        <w:t>россиян,</w:t>
      </w:r>
      <w:r w:rsidR="00A955F9">
        <w:rPr>
          <w:i/>
        </w:rPr>
        <w:t xml:space="preserve"> </w:t>
      </w:r>
      <w:r w:rsidRPr="00A955F9">
        <w:rPr>
          <w:i/>
        </w:rPr>
        <w:t>прогнозирует</w:t>
      </w:r>
      <w:r w:rsidR="00A955F9">
        <w:rPr>
          <w:i/>
        </w:rPr>
        <w:t xml:space="preserve"> </w:t>
      </w:r>
      <w:r w:rsidRPr="00A955F9">
        <w:rPr>
          <w:i/>
        </w:rPr>
        <w:t>регулятор,</w:t>
      </w:r>
      <w:r w:rsidR="00A955F9">
        <w:rPr>
          <w:i/>
        </w:rPr>
        <w:t xml:space="preserve"> </w:t>
      </w:r>
      <w:hyperlink w:anchor="А102" w:history="1">
        <w:r w:rsidRPr="00A955F9">
          <w:rPr>
            <w:rStyle w:val="a3"/>
            <w:i/>
          </w:rPr>
          <w:t>передает</w:t>
        </w:r>
        <w:r w:rsidR="00A955F9">
          <w:rPr>
            <w:rStyle w:val="a3"/>
            <w:i/>
          </w:rPr>
          <w:t xml:space="preserve"> «</w:t>
        </w:r>
        <w:r w:rsidRPr="00A955F9">
          <w:rPr>
            <w:rStyle w:val="a3"/>
            <w:i/>
          </w:rPr>
          <w:t>Конкурент</w:t>
        </w:r>
        <w:r w:rsidR="00A955F9">
          <w:rPr>
            <w:rStyle w:val="a3"/>
            <w:i/>
          </w:rPr>
          <w:t>»</w:t>
        </w:r>
      </w:hyperlink>
    </w:p>
    <w:p w14:paraId="748D8C32" w14:textId="77777777" w:rsidR="002E2E69" w:rsidRPr="00A955F9" w:rsidRDefault="002E2E69" w:rsidP="00676D5F">
      <w:pPr>
        <w:numPr>
          <w:ilvl w:val="0"/>
          <w:numId w:val="25"/>
        </w:numPr>
        <w:rPr>
          <w:i/>
        </w:rPr>
      </w:pPr>
      <w:r w:rsidRPr="00A955F9">
        <w:rPr>
          <w:i/>
        </w:rPr>
        <w:t>При</w:t>
      </w:r>
      <w:r w:rsidR="00A955F9">
        <w:rPr>
          <w:i/>
        </w:rPr>
        <w:t xml:space="preserve"> </w:t>
      </w:r>
      <w:r w:rsidRPr="00A955F9">
        <w:rPr>
          <w:i/>
        </w:rPr>
        <w:t>принятии</w:t>
      </w:r>
      <w:r w:rsidR="00A955F9">
        <w:rPr>
          <w:i/>
        </w:rPr>
        <w:t xml:space="preserve"> </w:t>
      </w:r>
      <w:r w:rsidRPr="00A955F9">
        <w:rPr>
          <w:i/>
        </w:rPr>
        <w:t>бюджета</w:t>
      </w:r>
      <w:r w:rsidR="00A955F9">
        <w:rPr>
          <w:i/>
        </w:rPr>
        <w:t xml:space="preserve"> </w:t>
      </w:r>
      <w:r w:rsidRPr="00A955F9">
        <w:rPr>
          <w:i/>
        </w:rPr>
        <w:t>для</w:t>
      </w:r>
      <w:r w:rsidR="00A955F9">
        <w:rPr>
          <w:i/>
        </w:rPr>
        <w:t xml:space="preserve"> </w:t>
      </w:r>
      <w:r w:rsidRPr="00A955F9">
        <w:rPr>
          <w:i/>
        </w:rPr>
        <w:t>правительства</w:t>
      </w:r>
      <w:r w:rsidR="00A955F9">
        <w:rPr>
          <w:i/>
        </w:rPr>
        <w:t xml:space="preserve"> </w:t>
      </w:r>
      <w:r w:rsidRPr="00A955F9">
        <w:rPr>
          <w:i/>
        </w:rPr>
        <w:t>РФ</w:t>
      </w:r>
      <w:r w:rsidR="00A955F9">
        <w:rPr>
          <w:i/>
        </w:rPr>
        <w:t xml:space="preserve"> </w:t>
      </w:r>
      <w:r w:rsidRPr="00A955F9">
        <w:rPr>
          <w:i/>
        </w:rPr>
        <w:t>было</w:t>
      </w:r>
      <w:r w:rsidR="00A955F9">
        <w:rPr>
          <w:i/>
        </w:rPr>
        <w:t xml:space="preserve"> </w:t>
      </w:r>
      <w:r w:rsidRPr="00A955F9">
        <w:rPr>
          <w:i/>
        </w:rPr>
        <w:t>предусмотрено</w:t>
      </w:r>
      <w:r w:rsidR="00A955F9">
        <w:rPr>
          <w:i/>
        </w:rPr>
        <w:t xml:space="preserve"> </w:t>
      </w:r>
      <w:r w:rsidRPr="00A955F9">
        <w:rPr>
          <w:i/>
        </w:rPr>
        <w:t>право</w:t>
      </w:r>
      <w:r w:rsidR="00A955F9">
        <w:rPr>
          <w:i/>
        </w:rPr>
        <w:t xml:space="preserve"> </w:t>
      </w:r>
      <w:r w:rsidRPr="00A955F9">
        <w:rPr>
          <w:i/>
        </w:rPr>
        <w:t>доиндексировать</w:t>
      </w:r>
      <w:r w:rsidR="00A955F9">
        <w:rPr>
          <w:i/>
        </w:rPr>
        <w:t xml:space="preserve"> </w:t>
      </w:r>
      <w:r w:rsidRPr="00A955F9">
        <w:rPr>
          <w:i/>
        </w:rPr>
        <w:t>страховые</w:t>
      </w:r>
      <w:r w:rsidR="00A955F9">
        <w:rPr>
          <w:i/>
        </w:rPr>
        <w:t xml:space="preserve"> </w:t>
      </w:r>
      <w:r w:rsidRPr="00A955F9">
        <w:rPr>
          <w:i/>
        </w:rPr>
        <w:t>пенсии</w:t>
      </w:r>
      <w:r w:rsidR="00A955F9">
        <w:rPr>
          <w:i/>
        </w:rPr>
        <w:t xml:space="preserve"> </w:t>
      </w:r>
      <w:r w:rsidRPr="00A955F9">
        <w:rPr>
          <w:i/>
        </w:rPr>
        <w:t>на</w:t>
      </w:r>
      <w:r w:rsidR="00A955F9">
        <w:rPr>
          <w:i/>
        </w:rPr>
        <w:t xml:space="preserve"> </w:t>
      </w:r>
      <w:r w:rsidRPr="00A955F9">
        <w:rPr>
          <w:i/>
        </w:rPr>
        <w:t>уровень</w:t>
      </w:r>
      <w:r w:rsidR="00A955F9">
        <w:rPr>
          <w:i/>
        </w:rPr>
        <w:t xml:space="preserve"> </w:t>
      </w:r>
      <w:r w:rsidRPr="00A955F9">
        <w:rPr>
          <w:i/>
        </w:rPr>
        <w:t>фактической</w:t>
      </w:r>
      <w:r w:rsidR="00A955F9">
        <w:rPr>
          <w:i/>
        </w:rPr>
        <w:t xml:space="preserve"> </w:t>
      </w:r>
      <w:r w:rsidRPr="00A955F9">
        <w:rPr>
          <w:i/>
        </w:rPr>
        <w:t>инфляции.</w:t>
      </w:r>
      <w:r w:rsidR="00A955F9">
        <w:rPr>
          <w:i/>
        </w:rPr>
        <w:t xml:space="preserve"> </w:t>
      </w:r>
      <w:r w:rsidRPr="00A955F9">
        <w:rPr>
          <w:i/>
        </w:rPr>
        <w:t>Об</w:t>
      </w:r>
      <w:r w:rsidR="00A955F9">
        <w:rPr>
          <w:i/>
        </w:rPr>
        <w:t xml:space="preserve"> </w:t>
      </w:r>
      <w:r w:rsidRPr="00A955F9">
        <w:rPr>
          <w:i/>
        </w:rPr>
        <w:t>этом</w:t>
      </w:r>
      <w:r w:rsidR="00A955F9">
        <w:rPr>
          <w:i/>
        </w:rPr>
        <w:t xml:space="preserve"> </w:t>
      </w:r>
      <w:hyperlink w:anchor="А103" w:history="1">
        <w:r w:rsidR="00A955F9">
          <w:rPr>
            <w:rStyle w:val="a3"/>
            <w:i/>
          </w:rPr>
          <w:t>«</w:t>
        </w:r>
        <w:r w:rsidRPr="00A955F9">
          <w:rPr>
            <w:rStyle w:val="a3"/>
            <w:i/>
          </w:rPr>
          <w:t>Дума</w:t>
        </w:r>
        <w:r w:rsidR="00A955F9">
          <w:rPr>
            <w:rStyle w:val="a3"/>
            <w:i/>
          </w:rPr>
          <w:t xml:space="preserve"> </w:t>
        </w:r>
        <w:r w:rsidRPr="00A955F9">
          <w:rPr>
            <w:rStyle w:val="a3"/>
            <w:i/>
          </w:rPr>
          <w:t>ТВ</w:t>
        </w:r>
        <w:r w:rsidR="00A955F9">
          <w:rPr>
            <w:rStyle w:val="a3"/>
            <w:i/>
          </w:rPr>
          <w:t xml:space="preserve">» </w:t>
        </w:r>
        <w:r w:rsidRPr="00A955F9">
          <w:rPr>
            <w:rStyle w:val="a3"/>
            <w:i/>
          </w:rPr>
          <w:t>заявил</w:t>
        </w:r>
      </w:hyperlink>
      <w:r w:rsidR="00A955F9">
        <w:rPr>
          <w:i/>
        </w:rPr>
        <w:t xml:space="preserve"> </w:t>
      </w:r>
      <w:r w:rsidRPr="00A955F9">
        <w:rPr>
          <w:i/>
        </w:rPr>
        <w:t>глава</w:t>
      </w:r>
      <w:r w:rsidR="00A955F9">
        <w:rPr>
          <w:i/>
        </w:rPr>
        <w:t xml:space="preserve"> </w:t>
      </w:r>
      <w:r w:rsidRPr="00A955F9">
        <w:rPr>
          <w:i/>
        </w:rPr>
        <w:t>Комитета</w:t>
      </w:r>
      <w:r w:rsidR="00A955F9">
        <w:rPr>
          <w:i/>
        </w:rPr>
        <w:t xml:space="preserve"> </w:t>
      </w:r>
      <w:r w:rsidRPr="00A955F9">
        <w:rPr>
          <w:i/>
        </w:rPr>
        <w:t>Госдумы</w:t>
      </w:r>
      <w:r w:rsidR="00A955F9">
        <w:rPr>
          <w:i/>
        </w:rPr>
        <w:t xml:space="preserve"> </w:t>
      </w:r>
      <w:r w:rsidRPr="00A955F9">
        <w:rPr>
          <w:i/>
        </w:rPr>
        <w:t>по</w:t>
      </w:r>
      <w:r w:rsidR="00A955F9">
        <w:rPr>
          <w:i/>
        </w:rPr>
        <w:t xml:space="preserve"> </w:t>
      </w:r>
      <w:r w:rsidRPr="00A955F9">
        <w:rPr>
          <w:i/>
        </w:rPr>
        <w:t>труду,</w:t>
      </w:r>
      <w:r w:rsidR="00A955F9">
        <w:rPr>
          <w:i/>
        </w:rPr>
        <w:t xml:space="preserve"> </w:t>
      </w:r>
      <w:r w:rsidRPr="00A955F9">
        <w:rPr>
          <w:i/>
        </w:rPr>
        <w:t>социальной</w:t>
      </w:r>
      <w:r w:rsidR="00A955F9">
        <w:rPr>
          <w:i/>
        </w:rPr>
        <w:t xml:space="preserve"> </w:t>
      </w:r>
      <w:r w:rsidRPr="00A955F9">
        <w:rPr>
          <w:i/>
        </w:rPr>
        <w:t>политике</w:t>
      </w:r>
      <w:r w:rsidR="00A955F9">
        <w:rPr>
          <w:i/>
        </w:rPr>
        <w:t xml:space="preserve"> </w:t>
      </w:r>
      <w:r w:rsidRPr="00A955F9">
        <w:rPr>
          <w:i/>
        </w:rPr>
        <w:t>и</w:t>
      </w:r>
      <w:r w:rsidR="00A955F9">
        <w:rPr>
          <w:i/>
        </w:rPr>
        <w:t xml:space="preserve"> </w:t>
      </w:r>
      <w:r w:rsidRPr="00A955F9">
        <w:rPr>
          <w:i/>
        </w:rPr>
        <w:t>делам</w:t>
      </w:r>
      <w:r w:rsidR="00A955F9">
        <w:rPr>
          <w:i/>
        </w:rPr>
        <w:t xml:space="preserve"> </w:t>
      </w:r>
      <w:r w:rsidRPr="00A955F9">
        <w:rPr>
          <w:i/>
        </w:rPr>
        <w:t>ветеранов,</w:t>
      </w:r>
      <w:r w:rsidR="00A955F9">
        <w:rPr>
          <w:i/>
        </w:rPr>
        <w:t xml:space="preserve"> </w:t>
      </w:r>
      <w:r w:rsidRPr="00A955F9">
        <w:rPr>
          <w:i/>
        </w:rPr>
        <w:t>депутат</w:t>
      </w:r>
      <w:r w:rsidR="00A955F9">
        <w:rPr>
          <w:i/>
        </w:rPr>
        <w:t xml:space="preserve"> </w:t>
      </w:r>
      <w:r w:rsidRPr="00A955F9">
        <w:rPr>
          <w:i/>
        </w:rPr>
        <w:t>фракции</w:t>
      </w:r>
      <w:r w:rsidR="00A955F9">
        <w:rPr>
          <w:i/>
        </w:rPr>
        <w:t xml:space="preserve"> </w:t>
      </w:r>
      <w:r w:rsidRPr="00A955F9">
        <w:rPr>
          <w:i/>
        </w:rPr>
        <w:t>Ярослав</w:t>
      </w:r>
      <w:r w:rsidR="00A955F9">
        <w:rPr>
          <w:i/>
        </w:rPr>
        <w:t xml:space="preserve"> </w:t>
      </w:r>
      <w:r w:rsidRPr="00A955F9">
        <w:rPr>
          <w:i/>
        </w:rPr>
        <w:t>Нилов.</w:t>
      </w:r>
      <w:r w:rsidR="00A955F9">
        <w:rPr>
          <w:i/>
        </w:rPr>
        <w:t xml:space="preserve"> </w:t>
      </w:r>
      <w:r w:rsidRPr="00A955F9">
        <w:rPr>
          <w:i/>
        </w:rPr>
        <w:t>Он</w:t>
      </w:r>
      <w:r w:rsidR="00A955F9">
        <w:rPr>
          <w:i/>
        </w:rPr>
        <w:t xml:space="preserve"> </w:t>
      </w:r>
      <w:r w:rsidRPr="00A955F9">
        <w:rPr>
          <w:i/>
        </w:rPr>
        <w:t>уточнил,</w:t>
      </w:r>
      <w:r w:rsidR="00A955F9">
        <w:rPr>
          <w:i/>
        </w:rPr>
        <w:t xml:space="preserve"> </w:t>
      </w:r>
      <w:r w:rsidRPr="00A955F9">
        <w:rPr>
          <w:i/>
        </w:rPr>
        <w:t>что</w:t>
      </w:r>
      <w:r w:rsidR="00A955F9">
        <w:rPr>
          <w:i/>
        </w:rPr>
        <w:t xml:space="preserve"> </w:t>
      </w:r>
      <w:r w:rsidRPr="00A955F9">
        <w:rPr>
          <w:i/>
        </w:rPr>
        <w:t>на</w:t>
      </w:r>
      <w:r w:rsidR="00A955F9">
        <w:rPr>
          <w:i/>
        </w:rPr>
        <w:t xml:space="preserve"> </w:t>
      </w:r>
      <w:r w:rsidRPr="00A955F9">
        <w:rPr>
          <w:i/>
        </w:rPr>
        <w:t>2025</w:t>
      </w:r>
      <w:r w:rsidR="00A955F9">
        <w:rPr>
          <w:i/>
        </w:rPr>
        <w:t xml:space="preserve"> </w:t>
      </w:r>
      <w:r w:rsidRPr="00A955F9">
        <w:rPr>
          <w:i/>
        </w:rPr>
        <w:t>год</w:t>
      </w:r>
      <w:r w:rsidR="00A955F9">
        <w:rPr>
          <w:i/>
        </w:rPr>
        <w:t xml:space="preserve"> </w:t>
      </w:r>
      <w:r w:rsidRPr="00A955F9">
        <w:rPr>
          <w:i/>
        </w:rPr>
        <w:t>зафиксирована</w:t>
      </w:r>
      <w:r w:rsidR="00A955F9">
        <w:rPr>
          <w:i/>
        </w:rPr>
        <w:t xml:space="preserve"> </w:t>
      </w:r>
      <w:r w:rsidRPr="00A955F9">
        <w:rPr>
          <w:i/>
        </w:rPr>
        <w:t>индексация</w:t>
      </w:r>
      <w:r w:rsidR="00A955F9">
        <w:rPr>
          <w:i/>
        </w:rPr>
        <w:t xml:space="preserve"> </w:t>
      </w:r>
      <w:r w:rsidRPr="00A955F9">
        <w:rPr>
          <w:i/>
        </w:rPr>
        <w:t>получателям</w:t>
      </w:r>
      <w:r w:rsidR="00A955F9">
        <w:rPr>
          <w:i/>
        </w:rPr>
        <w:t xml:space="preserve"> </w:t>
      </w:r>
      <w:r w:rsidRPr="00A955F9">
        <w:rPr>
          <w:i/>
        </w:rPr>
        <w:t>страховой</w:t>
      </w:r>
      <w:r w:rsidR="00A955F9">
        <w:rPr>
          <w:i/>
        </w:rPr>
        <w:t xml:space="preserve"> </w:t>
      </w:r>
      <w:r w:rsidRPr="00A955F9">
        <w:rPr>
          <w:i/>
        </w:rPr>
        <w:t>пенсии</w:t>
      </w:r>
      <w:r w:rsidR="00A955F9">
        <w:rPr>
          <w:i/>
        </w:rPr>
        <w:t xml:space="preserve"> </w:t>
      </w:r>
      <w:r w:rsidRPr="00A955F9">
        <w:rPr>
          <w:i/>
        </w:rPr>
        <w:t>на</w:t>
      </w:r>
      <w:r w:rsidR="00A955F9">
        <w:rPr>
          <w:i/>
        </w:rPr>
        <w:t xml:space="preserve"> </w:t>
      </w:r>
      <w:r w:rsidRPr="00A955F9">
        <w:rPr>
          <w:i/>
        </w:rPr>
        <w:t>уровень</w:t>
      </w:r>
      <w:r w:rsidR="00A955F9">
        <w:rPr>
          <w:i/>
        </w:rPr>
        <w:t xml:space="preserve"> </w:t>
      </w:r>
      <w:r w:rsidRPr="00A955F9">
        <w:rPr>
          <w:i/>
        </w:rPr>
        <w:t>прогнозной</w:t>
      </w:r>
      <w:r w:rsidR="00A955F9">
        <w:rPr>
          <w:i/>
        </w:rPr>
        <w:t xml:space="preserve"> </w:t>
      </w:r>
      <w:r w:rsidRPr="00A955F9">
        <w:rPr>
          <w:i/>
        </w:rPr>
        <w:t>инфляции</w:t>
      </w:r>
      <w:r w:rsidR="00A955F9">
        <w:rPr>
          <w:i/>
        </w:rPr>
        <w:t xml:space="preserve"> </w:t>
      </w:r>
      <w:r w:rsidRPr="00A955F9">
        <w:rPr>
          <w:i/>
        </w:rPr>
        <w:t>7,3%</w:t>
      </w:r>
    </w:p>
    <w:p w14:paraId="75485A10" w14:textId="77777777" w:rsidR="00C02A0B" w:rsidRPr="00A955F9" w:rsidRDefault="00C02A0B" w:rsidP="00676D5F">
      <w:pPr>
        <w:numPr>
          <w:ilvl w:val="0"/>
          <w:numId w:val="25"/>
        </w:numPr>
        <w:rPr>
          <w:i/>
        </w:rPr>
      </w:pPr>
      <w:r w:rsidRPr="00A955F9">
        <w:rPr>
          <w:i/>
        </w:rPr>
        <w:t>Россияне</w:t>
      </w:r>
      <w:r w:rsidR="00A955F9">
        <w:rPr>
          <w:i/>
        </w:rPr>
        <w:t xml:space="preserve"> </w:t>
      </w:r>
      <w:r w:rsidRPr="00A955F9">
        <w:rPr>
          <w:i/>
        </w:rPr>
        <w:t>вправе</w:t>
      </w:r>
      <w:r w:rsidR="00A955F9">
        <w:rPr>
          <w:i/>
        </w:rPr>
        <w:t xml:space="preserve"> </w:t>
      </w:r>
      <w:r w:rsidRPr="00A955F9">
        <w:rPr>
          <w:i/>
        </w:rPr>
        <w:t>получать</w:t>
      </w:r>
      <w:r w:rsidR="00A955F9">
        <w:rPr>
          <w:i/>
        </w:rPr>
        <w:t xml:space="preserve"> </w:t>
      </w:r>
      <w:r w:rsidRPr="00A955F9">
        <w:rPr>
          <w:i/>
        </w:rPr>
        <w:t>пенсию</w:t>
      </w:r>
      <w:r w:rsidR="00A955F9">
        <w:rPr>
          <w:i/>
        </w:rPr>
        <w:t xml:space="preserve"> </w:t>
      </w:r>
      <w:r w:rsidRPr="00A955F9">
        <w:rPr>
          <w:i/>
        </w:rPr>
        <w:t>даже</w:t>
      </w:r>
      <w:r w:rsidR="00A955F9">
        <w:rPr>
          <w:i/>
        </w:rPr>
        <w:t xml:space="preserve"> </w:t>
      </w:r>
      <w:r w:rsidRPr="00A955F9">
        <w:rPr>
          <w:i/>
        </w:rPr>
        <w:t>при</w:t>
      </w:r>
      <w:r w:rsidR="00A955F9">
        <w:rPr>
          <w:i/>
        </w:rPr>
        <w:t xml:space="preserve"> </w:t>
      </w:r>
      <w:r w:rsidRPr="00A955F9">
        <w:rPr>
          <w:i/>
        </w:rPr>
        <w:t>смене</w:t>
      </w:r>
      <w:r w:rsidR="00A955F9">
        <w:rPr>
          <w:i/>
        </w:rPr>
        <w:t xml:space="preserve"> </w:t>
      </w:r>
      <w:r w:rsidRPr="00A955F9">
        <w:rPr>
          <w:i/>
        </w:rPr>
        <w:t>места</w:t>
      </w:r>
      <w:r w:rsidR="00A955F9">
        <w:rPr>
          <w:i/>
        </w:rPr>
        <w:t xml:space="preserve"> </w:t>
      </w:r>
      <w:r w:rsidRPr="00A955F9">
        <w:rPr>
          <w:i/>
        </w:rPr>
        <w:t>жительства</w:t>
      </w:r>
      <w:r w:rsidR="00A955F9">
        <w:rPr>
          <w:i/>
        </w:rPr>
        <w:t xml:space="preserve"> </w:t>
      </w:r>
      <w:r w:rsidRPr="00A955F9">
        <w:rPr>
          <w:i/>
        </w:rPr>
        <w:t>на</w:t>
      </w:r>
      <w:r w:rsidR="00A955F9">
        <w:rPr>
          <w:i/>
        </w:rPr>
        <w:t xml:space="preserve"> </w:t>
      </w:r>
      <w:r w:rsidRPr="00A955F9">
        <w:rPr>
          <w:i/>
        </w:rPr>
        <w:t>другую</w:t>
      </w:r>
      <w:r w:rsidR="00A955F9">
        <w:rPr>
          <w:i/>
        </w:rPr>
        <w:t xml:space="preserve"> </w:t>
      </w:r>
      <w:r w:rsidRPr="00A955F9">
        <w:rPr>
          <w:i/>
        </w:rPr>
        <w:t>страну,</w:t>
      </w:r>
      <w:r w:rsidR="00A955F9">
        <w:rPr>
          <w:i/>
        </w:rPr>
        <w:t xml:space="preserve"> </w:t>
      </w:r>
      <w:hyperlink w:anchor="А104" w:history="1">
        <w:r w:rsidRPr="00A955F9">
          <w:rPr>
            <w:rStyle w:val="a3"/>
            <w:i/>
          </w:rPr>
          <w:t>заявила</w:t>
        </w:r>
        <w:r w:rsidR="00A955F9">
          <w:rPr>
            <w:rStyle w:val="a3"/>
            <w:i/>
          </w:rPr>
          <w:t xml:space="preserve"> «</w:t>
        </w:r>
        <w:r w:rsidRPr="00A955F9">
          <w:rPr>
            <w:rStyle w:val="a3"/>
            <w:i/>
          </w:rPr>
          <w:t>Газете.ru</w:t>
        </w:r>
        <w:r w:rsidR="00A955F9">
          <w:rPr>
            <w:rStyle w:val="a3"/>
            <w:i/>
          </w:rPr>
          <w:t>»</w:t>
        </w:r>
      </w:hyperlink>
      <w:r w:rsidR="00A955F9">
        <w:rPr>
          <w:i/>
        </w:rPr>
        <w:t xml:space="preserve"> </w:t>
      </w:r>
      <w:r w:rsidRPr="00A955F9">
        <w:rPr>
          <w:i/>
        </w:rPr>
        <w:t>сенатор</w:t>
      </w:r>
      <w:r w:rsidR="00A955F9">
        <w:rPr>
          <w:i/>
        </w:rPr>
        <w:t xml:space="preserve"> </w:t>
      </w:r>
      <w:r w:rsidRPr="00A955F9">
        <w:rPr>
          <w:i/>
        </w:rPr>
        <w:t>РФ</w:t>
      </w:r>
      <w:r w:rsidR="00A955F9">
        <w:rPr>
          <w:i/>
        </w:rPr>
        <w:t xml:space="preserve"> </w:t>
      </w:r>
      <w:r w:rsidRPr="00A955F9">
        <w:rPr>
          <w:i/>
        </w:rPr>
        <w:t>Ольга</w:t>
      </w:r>
      <w:r w:rsidR="00A955F9">
        <w:rPr>
          <w:i/>
        </w:rPr>
        <w:t xml:space="preserve"> </w:t>
      </w:r>
      <w:r w:rsidRPr="00A955F9">
        <w:rPr>
          <w:i/>
        </w:rPr>
        <w:t>Епифанова.</w:t>
      </w:r>
      <w:r w:rsidR="00A955F9">
        <w:rPr>
          <w:i/>
        </w:rPr>
        <w:t xml:space="preserve"> </w:t>
      </w:r>
      <w:r w:rsidRPr="00A955F9">
        <w:rPr>
          <w:i/>
        </w:rPr>
        <w:t>Чтобы</w:t>
      </w:r>
      <w:r w:rsidR="00A955F9">
        <w:rPr>
          <w:i/>
        </w:rPr>
        <w:t xml:space="preserve"> </w:t>
      </w:r>
      <w:r w:rsidRPr="00A955F9">
        <w:rPr>
          <w:i/>
        </w:rPr>
        <w:t>сохранить</w:t>
      </w:r>
      <w:r w:rsidR="00A955F9">
        <w:rPr>
          <w:i/>
        </w:rPr>
        <w:t xml:space="preserve"> </w:t>
      </w:r>
      <w:r w:rsidRPr="00A955F9">
        <w:rPr>
          <w:i/>
        </w:rPr>
        <w:t>выплаты,</w:t>
      </w:r>
      <w:r w:rsidR="00A955F9">
        <w:rPr>
          <w:i/>
        </w:rPr>
        <w:t xml:space="preserve"> </w:t>
      </w:r>
      <w:r w:rsidRPr="00A955F9">
        <w:rPr>
          <w:i/>
        </w:rPr>
        <w:t>граждане</w:t>
      </w:r>
      <w:r w:rsidR="00A955F9">
        <w:rPr>
          <w:i/>
        </w:rPr>
        <w:t xml:space="preserve"> </w:t>
      </w:r>
      <w:r w:rsidRPr="00A955F9">
        <w:rPr>
          <w:i/>
        </w:rPr>
        <w:t>должны</w:t>
      </w:r>
      <w:r w:rsidR="00A955F9">
        <w:rPr>
          <w:i/>
        </w:rPr>
        <w:t xml:space="preserve"> </w:t>
      </w:r>
      <w:r w:rsidRPr="00A955F9">
        <w:rPr>
          <w:i/>
        </w:rPr>
        <w:t>за</w:t>
      </w:r>
      <w:r w:rsidR="00A955F9">
        <w:rPr>
          <w:i/>
        </w:rPr>
        <w:t xml:space="preserve"> </w:t>
      </w:r>
      <w:r w:rsidRPr="00A955F9">
        <w:rPr>
          <w:i/>
        </w:rPr>
        <w:t>месяц</w:t>
      </w:r>
      <w:r w:rsidR="00A955F9">
        <w:rPr>
          <w:i/>
        </w:rPr>
        <w:t xml:space="preserve"> </w:t>
      </w:r>
      <w:r w:rsidRPr="00A955F9">
        <w:rPr>
          <w:i/>
        </w:rPr>
        <w:t>до</w:t>
      </w:r>
      <w:r w:rsidR="00A955F9">
        <w:rPr>
          <w:i/>
        </w:rPr>
        <w:t xml:space="preserve"> </w:t>
      </w:r>
      <w:r w:rsidRPr="00A955F9">
        <w:rPr>
          <w:i/>
        </w:rPr>
        <w:t>переезда</w:t>
      </w:r>
      <w:r w:rsidR="00A955F9">
        <w:rPr>
          <w:i/>
        </w:rPr>
        <w:t xml:space="preserve"> </w:t>
      </w:r>
      <w:r w:rsidRPr="00A955F9">
        <w:rPr>
          <w:i/>
        </w:rPr>
        <w:t>сообщить</w:t>
      </w:r>
      <w:r w:rsidR="00A955F9">
        <w:rPr>
          <w:i/>
        </w:rPr>
        <w:t xml:space="preserve"> </w:t>
      </w:r>
      <w:r w:rsidRPr="00A955F9">
        <w:rPr>
          <w:i/>
        </w:rPr>
        <w:t>о</w:t>
      </w:r>
      <w:r w:rsidR="00A955F9">
        <w:rPr>
          <w:i/>
        </w:rPr>
        <w:t xml:space="preserve"> </w:t>
      </w:r>
      <w:r w:rsidRPr="00A955F9">
        <w:rPr>
          <w:i/>
        </w:rPr>
        <w:t>своем</w:t>
      </w:r>
      <w:r w:rsidR="00A955F9">
        <w:rPr>
          <w:i/>
        </w:rPr>
        <w:t xml:space="preserve"> </w:t>
      </w:r>
      <w:r w:rsidRPr="00A955F9">
        <w:rPr>
          <w:i/>
        </w:rPr>
        <w:t>намерении</w:t>
      </w:r>
      <w:r w:rsidR="00A955F9">
        <w:rPr>
          <w:i/>
        </w:rPr>
        <w:t xml:space="preserve"> </w:t>
      </w:r>
      <w:r w:rsidRPr="00A955F9">
        <w:rPr>
          <w:i/>
        </w:rPr>
        <w:t>в</w:t>
      </w:r>
      <w:r w:rsidR="00A955F9">
        <w:rPr>
          <w:i/>
        </w:rPr>
        <w:t xml:space="preserve"> </w:t>
      </w:r>
      <w:r w:rsidRPr="00A955F9">
        <w:rPr>
          <w:i/>
        </w:rPr>
        <w:t>Социальный</w:t>
      </w:r>
      <w:r w:rsidR="00A955F9">
        <w:rPr>
          <w:i/>
        </w:rPr>
        <w:t xml:space="preserve"> </w:t>
      </w:r>
      <w:r w:rsidRPr="00A955F9">
        <w:rPr>
          <w:i/>
        </w:rPr>
        <w:t>фонд.</w:t>
      </w:r>
      <w:r w:rsidR="00A955F9">
        <w:rPr>
          <w:i/>
        </w:rPr>
        <w:t xml:space="preserve"> </w:t>
      </w:r>
      <w:r w:rsidRPr="00A955F9">
        <w:rPr>
          <w:i/>
        </w:rPr>
        <w:t>По</w:t>
      </w:r>
      <w:r w:rsidR="00A955F9">
        <w:rPr>
          <w:i/>
        </w:rPr>
        <w:t xml:space="preserve"> </w:t>
      </w:r>
      <w:r w:rsidRPr="00A955F9">
        <w:rPr>
          <w:i/>
        </w:rPr>
        <w:t>ее</w:t>
      </w:r>
      <w:r w:rsidR="00A955F9">
        <w:rPr>
          <w:i/>
        </w:rPr>
        <w:t xml:space="preserve"> </w:t>
      </w:r>
      <w:r w:rsidRPr="00A955F9">
        <w:rPr>
          <w:i/>
        </w:rPr>
        <w:t>словам,</w:t>
      </w:r>
      <w:r w:rsidR="00A955F9">
        <w:rPr>
          <w:i/>
        </w:rPr>
        <w:t xml:space="preserve"> </w:t>
      </w:r>
      <w:r w:rsidRPr="00A955F9">
        <w:rPr>
          <w:i/>
        </w:rPr>
        <w:t>при</w:t>
      </w:r>
      <w:r w:rsidR="00A955F9">
        <w:rPr>
          <w:i/>
        </w:rPr>
        <w:t xml:space="preserve"> </w:t>
      </w:r>
      <w:r w:rsidRPr="00A955F9">
        <w:rPr>
          <w:i/>
        </w:rPr>
        <w:t>этом</w:t>
      </w:r>
      <w:r w:rsidR="00A955F9">
        <w:rPr>
          <w:i/>
        </w:rPr>
        <w:t xml:space="preserve"> </w:t>
      </w:r>
      <w:r w:rsidRPr="00A955F9">
        <w:rPr>
          <w:i/>
        </w:rPr>
        <w:t>каждый</w:t>
      </w:r>
      <w:r w:rsidR="00A955F9">
        <w:rPr>
          <w:i/>
        </w:rPr>
        <w:t xml:space="preserve"> </w:t>
      </w:r>
      <w:r w:rsidRPr="00A955F9">
        <w:rPr>
          <w:i/>
        </w:rPr>
        <w:t>год</w:t>
      </w:r>
      <w:r w:rsidR="00A955F9">
        <w:rPr>
          <w:i/>
        </w:rPr>
        <w:t xml:space="preserve"> </w:t>
      </w:r>
      <w:r w:rsidRPr="00A955F9">
        <w:rPr>
          <w:i/>
        </w:rPr>
        <w:t>необходимо</w:t>
      </w:r>
      <w:r w:rsidR="00A955F9">
        <w:rPr>
          <w:i/>
        </w:rPr>
        <w:t xml:space="preserve"> </w:t>
      </w:r>
      <w:r w:rsidRPr="00A955F9">
        <w:rPr>
          <w:i/>
        </w:rPr>
        <w:t>подтверждать</w:t>
      </w:r>
      <w:r w:rsidR="00A955F9">
        <w:rPr>
          <w:i/>
        </w:rPr>
        <w:t xml:space="preserve"> </w:t>
      </w:r>
      <w:r w:rsidRPr="00A955F9">
        <w:rPr>
          <w:i/>
        </w:rPr>
        <w:t>свое</w:t>
      </w:r>
      <w:r w:rsidR="00A955F9">
        <w:rPr>
          <w:i/>
        </w:rPr>
        <w:t xml:space="preserve"> </w:t>
      </w:r>
      <w:r w:rsidRPr="00A955F9">
        <w:rPr>
          <w:i/>
        </w:rPr>
        <w:t>существование</w:t>
      </w:r>
      <w:r w:rsidR="00A955F9">
        <w:rPr>
          <w:i/>
        </w:rPr>
        <w:t xml:space="preserve"> </w:t>
      </w:r>
      <w:r w:rsidRPr="00A955F9">
        <w:rPr>
          <w:i/>
        </w:rPr>
        <w:t>(то</w:t>
      </w:r>
      <w:r w:rsidR="00A955F9">
        <w:rPr>
          <w:i/>
        </w:rPr>
        <w:t xml:space="preserve"> </w:t>
      </w:r>
      <w:r w:rsidRPr="00A955F9">
        <w:rPr>
          <w:i/>
        </w:rPr>
        <w:t>есть</w:t>
      </w:r>
      <w:r w:rsidR="00A955F9">
        <w:rPr>
          <w:i/>
        </w:rPr>
        <w:t xml:space="preserve"> </w:t>
      </w:r>
      <w:r w:rsidRPr="00A955F9">
        <w:rPr>
          <w:i/>
        </w:rPr>
        <w:t>жизненный</w:t>
      </w:r>
      <w:r w:rsidR="00A955F9">
        <w:rPr>
          <w:i/>
        </w:rPr>
        <w:t xml:space="preserve"> </w:t>
      </w:r>
      <w:r w:rsidRPr="00A955F9">
        <w:rPr>
          <w:i/>
        </w:rPr>
        <w:t>статус)</w:t>
      </w:r>
      <w:r w:rsidR="00A955F9">
        <w:rPr>
          <w:i/>
        </w:rPr>
        <w:t xml:space="preserve"> </w:t>
      </w:r>
      <w:r w:rsidRPr="00A955F9">
        <w:rPr>
          <w:i/>
        </w:rPr>
        <w:t>для</w:t>
      </w:r>
      <w:r w:rsidR="00A955F9">
        <w:rPr>
          <w:i/>
        </w:rPr>
        <w:t xml:space="preserve"> </w:t>
      </w:r>
      <w:r w:rsidRPr="00A955F9">
        <w:rPr>
          <w:i/>
        </w:rPr>
        <w:t>продления</w:t>
      </w:r>
      <w:r w:rsidR="00A955F9">
        <w:rPr>
          <w:i/>
        </w:rPr>
        <w:t xml:space="preserve"> </w:t>
      </w:r>
      <w:r w:rsidRPr="00A955F9">
        <w:rPr>
          <w:i/>
        </w:rPr>
        <w:t>выплат.</w:t>
      </w:r>
      <w:r w:rsidR="00A955F9">
        <w:rPr>
          <w:i/>
        </w:rPr>
        <w:t xml:space="preserve"> </w:t>
      </w:r>
      <w:r w:rsidRPr="00A955F9">
        <w:rPr>
          <w:i/>
        </w:rPr>
        <w:t>Епифанова</w:t>
      </w:r>
      <w:r w:rsidR="00A955F9">
        <w:rPr>
          <w:i/>
        </w:rPr>
        <w:t xml:space="preserve"> </w:t>
      </w:r>
      <w:r w:rsidRPr="00A955F9">
        <w:rPr>
          <w:i/>
        </w:rPr>
        <w:t>уточнила,</w:t>
      </w:r>
      <w:r w:rsidR="00A955F9">
        <w:rPr>
          <w:i/>
        </w:rPr>
        <w:t xml:space="preserve"> </w:t>
      </w:r>
      <w:r w:rsidRPr="00A955F9">
        <w:rPr>
          <w:i/>
        </w:rPr>
        <w:t>что</w:t>
      </w:r>
      <w:r w:rsidR="00A955F9">
        <w:rPr>
          <w:i/>
        </w:rPr>
        <w:t xml:space="preserve"> </w:t>
      </w:r>
      <w:r w:rsidRPr="00A955F9">
        <w:rPr>
          <w:i/>
        </w:rPr>
        <w:t>это</w:t>
      </w:r>
      <w:r w:rsidR="00A955F9">
        <w:rPr>
          <w:i/>
        </w:rPr>
        <w:t xml:space="preserve"> </w:t>
      </w:r>
      <w:r w:rsidRPr="00A955F9">
        <w:rPr>
          <w:i/>
        </w:rPr>
        <w:t>можно</w:t>
      </w:r>
      <w:r w:rsidR="00A955F9">
        <w:rPr>
          <w:i/>
        </w:rPr>
        <w:t xml:space="preserve"> </w:t>
      </w:r>
      <w:r w:rsidRPr="00A955F9">
        <w:rPr>
          <w:i/>
        </w:rPr>
        <w:t>делать</w:t>
      </w:r>
      <w:r w:rsidR="00A955F9">
        <w:rPr>
          <w:i/>
        </w:rPr>
        <w:t xml:space="preserve"> </w:t>
      </w:r>
      <w:r w:rsidRPr="00A955F9">
        <w:rPr>
          <w:i/>
        </w:rPr>
        <w:t>через</w:t>
      </w:r>
      <w:r w:rsidR="00A955F9">
        <w:rPr>
          <w:i/>
        </w:rPr>
        <w:t xml:space="preserve"> </w:t>
      </w:r>
      <w:r w:rsidRPr="00A955F9">
        <w:rPr>
          <w:i/>
        </w:rPr>
        <w:t>консульство</w:t>
      </w:r>
      <w:r w:rsidR="00A955F9">
        <w:rPr>
          <w:i/>
        </w:rPr>
        <w:t xml:space="preserve"> </w:t>
      </w:r>
      <w:r w:rsidRPr="00A955F9">
        <w:rPr>
          <w:i/>
        </w:rPr>
        <w:t>или</w:t>
      </w:r>
      <w:r w:rsidR="00A955F9">
        <w:rPr>
          <w:i/>
        </w:rPr>
        <w:t xml:space="preserve"> </w:t>
      </w:r>
      <w:r w:rsidRPr="00A955F9">
        <w:rPr>
          <w:i/>
        </w:rPr>
        <w:t>онлайн</w:t>
      </w:r>
      <w:r w:rsidR="00A955F9">
        <w:rPr>
          <w:i/>
        </w:rPr>
        <w:t xml:space="preserve"> </w:t>
      </w:r>
      <w:r w:rsidRPr="00A955F9">
        <w:rPr>
          <w:i/>
        </w:rPr>
        <w:t>через</w:t>
      </w:r>
      <w:r w:rsidR="00A955F9">
        <w:rPr>
          <w:i/>
        </w:rPr>
        <w:t xml:space="preserve"> </w:t>
      </w:r>
      <w:r w:rsidRPr="00A955F9">
        <w:rPr>
          <w:i/>
        </w:rPr>
        <w:t>портал</w:t>
      </w:r>
      <w:r w:rsidR="00A955F9">
        <w:rPr>
          <w:i/>
        </w:rPr>
        <w:t xml:space="preserve"> «</w:t>
      </w:r>
      <w:r w:rsidRPr="00A955F9">
        <w:rPr>
          <w:i/>
        </w:rPr>
        <w:t>Госуслуги</w:t>
      </w:r>
      <w:r w:rsidR="00A955F9">
        <w:rPr>
          <w:i/>
        </w:rPr>
        <w:t xml:space="preserve">» </w:t>
      </w:r>
      <w:r w:rsidRPr="00A955F9">
        <w:rPr>
          <w:i/>
        </w:rPr>
        <w:t>с</w:t>
      </w:r>
      <w:r w:rsidR="00A955F9">
        <w:rPr>
          <w:i/>
        </w:rPr>
        <w:t xml:space="preserve"> </w:t>
      </w:r>
      <w:r w:rsidRPr="00A955F9">
        <w:rPr>
          <w:i/>
        </w:rPr>
        <w:t>использованием</w:t>
      </w:r>
      <w:r w:rsidR="00A955F9">
        <w:rPr>
          <w:i/>
        </w:rPr>
        <w:t xml:space="preserve"> </w:t>
      </w:r>
      <w:r w:rsidRPr="00A955F9">
        <w:rPr>
          <w:i/>
        </w:rPr>
        <w:t>биометрических</w:t>
      </w:r>
      <w:r w:rsidR="00A955F9">
        <w:rPr>
          <w:i/>
        </w:rPr>
        <w:t xml:space="preserve"> </w:t>
      </w:r>
      <w:r w:rsidRPr="00A955F9">
        <w:rPr>
          <w:i/>
        </w:rPr>
        <w:t>данных</w:t>
      </w:r>
    </w:p>
    <w:p w14:paraId="73B41A69" w14:textId="77777777" w:rsidR="00824482" w:rsidRPr="00A955F9" w:rsidRDefault="00824482" w:rsidP="00676D5F">
      <w:pPr>
        <w:numPr>
          <w:ilvl w:val="0"/>
          <w:numId w:val="25"/>
        </w:numPr>
        <w:rPr>
          <w:i/>
        </w:rPr>
      </w:pPr>
      <w:r w:rsidRPr="00A955F9">
        <w:rPr>
          <w:i/>
        </w:rPr>
        <w:t>Пенсии</w:t>
      </w:r>
      <w:r w:rsidR="00A955F9">
        <w:rPr>
          <w:i/>
        </w:rPr>
        <w:t xml:space="preserve"> </w:t>
      </w:r>
      <w:r w:rsidRPr="00A955F9">
        <w:rPr>
          <w:i/>
        </w:rPr>
        <w:t>в</w:t>
      </w:r>
      <w:r w:rsidR="00A955F9">
        <w:rPr>
          <w:i/>
        </w:rPr>
        <w:t xml:space="preserve"> </w:t>
      </w:r>
      <w:r w:rsidRPr="00A955F9">
        <w:rPr>
          <w:i/>
        </w:rPr>
        <w:t>России</w:t>
      </w:r>
      <w:r w:rsidR="00A955F9">
        <w:rPr>
          <w:i/>
        </w:rPr>
        <w:t xml:space="preserve"> </w:t>
      </w:r>
      <w:r w:rsidRPr="00A955F9">
        <w:rPr>
          <w:i/>
        </w:rPr>
        <w:t>могут</w:t>
      </w:r>
      <w:r w:rsidR="00A955F9">
        <w:rPr>
          <w:i/>
        </w:rPr>
        <w:t xml:space="preserve"> </w:t>
      </w:r>
      <w:r w:rsidRPr="00A955F9">
        <w:rPr>
          <w:i/>
        </w:rPr>
        <w:t>доиндексировать</w:t>
      </w:r>
      <w:r w:rsidR="00A955F9">
        <w:rPr>
          <w:i/>
        </w:rPr>
        <w:t xml:space="preserve"> </w:t>
      </w:r>
      <w:r w:rsidRPr="00A955F9">
        <w:rPr>
          <w:i/>
        </w:rPr>
        <w:t>на</w:t>
      </w:r>
      <w:r w:rsidR="00A955F9">
        <w:rPr>
          <w:i/>
        </w:rPr>
        <w:t xml:space="preserve"> </w:t>
      </w:r>
      <w:r w:rsidRPr="00A955F9">
        <w:rPr>
          <w:i/>
        </w:rPr>
        <w:t>2,2%</w:t>
      </w:r>
      <w:r w:rsidR="00A955F9">
        <w:rPr>
          <w:i/>
        </w:rPr>
        <w:t xml:space="preserve"> </w:t>
      </w:r>
      <w:r w:rsidRPr="00A955F9">
        <w:rPr>
          <w:i/>
        </w:rPr>
        <w:t>в</w:t>
      </w:r>
      <w:r w:rsidR="00A955F9">
        <w:rPr>
          <w:i/>
        </w:rPr>
        <w:t xml:space="preserve"> </w:t>
      </w:r>
      <w:r w:rsidRPr="00A955F9">
        <w:rPr>
          <w:i/>
        </w:rPr>
        <w:t>течение</w:t>
      </w:r>
      <w:r w:rsidR="00A955F9">
        <w:rPr>
          <w:i/>
        </w:rPr>
        <w:t xml:space="preserve"> </w:t>
      </w:r>
      <w:r w:rsidRPr="00A955F9">
        <w:rPr>
          <w:i/>
        </w:rPr>
        <w:t>года,</w:t>
      </w:r>
      <w:r w:rsidR="00A955F9">
        <w:rPr>
          <w:i/>
        </w:rPr>
        <w:t xml:space="preserve"> </w:t>
      </w:r>
      <w:hyperlink w:anchor="А105" w:history="1">
        <w:r w:rsidRPr="00A955F9">
          <w:rPr>
            <w:rStyle w:val="a3"/>
            <w:i/>
          </w:rPr>
          <w:t>заявил</w:t>
        </w:r>
        <w:r w:rsidR="00A955F9">
          <w:rPr>
            <w:rStyle w:val="a3"/>
            <w:i/>
          </w:rPr>
          <w:t xml:space="preserve"> </w:t>
        </w:r>
        <w:r w:rsidR="000331C3" w:rsidRPr="00A955F9">
          <w:rPr>
            <w:rStyle w:val="a3"/>
            <w:i/>
          </w:rPr>
          <w:t>News</w:t>
        </w:r>
        <w:r w:rsidRPr="00A955F9">
          <w:rPr>
            <w:rStyle w:val="a3"/>
            <w:i/>
          </w:rPr>
          <w:t>.ru</w:t>
        </w:r>
      </w:hyperlink>
      <w:r w:rsidR="00A955F9">
        <w:rPr>
          <w:i/>
        </w:rPr>
        <w:t xml:space="preserve"> </w:t>
      </w:r>
      <w:r w:rsidRPr="00A955F9">
        <w:rPr>
          <w:i/>
        </w:rPr>
        <w:t>руководитель</w:t>
      </w:r>
      <w:r w:rsidR="00A955F9">
        <w:rPr>
          <w:i/>
        </w:rPr>
        <w:t xml:space="preserve"> </w:t>
      </w:r>
      <w:r w:rsidRPr="00A955F9">
        <w:rPr>
          <w:i/>
        </w:rPr>
        <w:t>по</w:t>
      </w:r>
      <w:r w:rsidR="00A955F9">
        <w:rPr>
          <w:i/>
        </w:rPr>
        <w:t xml:space="preserve"> </w:t>
      </w:r>
      <w:r w:rsidRPr="00A955F9">
        <w:rPr>
          <w:i/>
        </w:rPr>
        <w:t>работе</w:t>
      </w:r>
      <w:r w:rsidR="00A955F9">
        <w:rPr>
          <w:i/>
        </w:rPr>
        <w:t xml:space="preserve"> </w:t>
      </w:r>
      <w:r w:rsidRPr="00A955F9">
        <w:rPr>
          <w:i/>
        </w:rPr>
        <w:t>с</w:t>
      </w:r>
      <w:r w:rsidR="00A955F9">
        <w:rPr>
          <w:i/>
        </w:rPr>
        <w:t xml:space="preserve"> </w:t>
      </w:r>
      <w:r w:rsidRPr="00A955F9">
        <w:rPr>
          <w:i/>
        </w:rPr>
        <w:t>физическими</w:t>
      </w:r>
      <w:r w:rsidR="00A955F9">
        <w:rPr>
          <w:i/>
        </w:rPr>
        <w:t xml:space="preserve"> </w:t>
      </w:r>
      <w:r w:rsidRPr="00A955F9">
        <w:rPr>
          <w:i/>
        </w:rPr>
        <w:t>лицами</w:t>
      </w:r>
      <w:r w:rsidR="00A955F9">
        <w:rPr>
          <w:i/>
        </w:rPr>
        <w:t xml:space="preserve"> </w:t>
      </w:r>
      <w:r w:rsidRPr="00A955F9">
        <w:rPr>
          <w:i/>
        </w:rPr>
        <w:t>компании</w:t>
      </w:r>
      <w:r w:rsidR="00A955F9">
        <w:rPr>
          <w:i/>
        </w:rPr>
        <w:t xml:space="preserve"> «</w:t>
      </w:r>
      <w:r w:rsidRPr="00A955F9">
        <w:rPr>
          <w:i/>
        </w:rPr>
        <w:t>Страховой</w:t>
      </w:r>
      <w:r w:rsidR="00A955F9">
        <w:rPr>
          <w:i/>
        </w:rPr>
        <w:t xml:space="preserve"> </w:t>
      </w:r>
      <w:r w:rsidRPr="00A955F9">
        <w:rPr>
          <w:i/>
        </w:rPr>
        <w:t>брокер</w:t>
      </w:r>
      <w:r w:rsidR="00A955F9">
        <w:rPr>
          <w:i/>
        </w:rPr>
        <w:t xml:space="preserve"> </w:t>
      </w:r>
      <w:r w:rsidRPr="00A955F9">
        <w:rPr>
          <w:i/>
        </w:rPr>
        <w:t>AMsec24</w:t>
      </w:r>
      <w:r w:rsidR="00A955F9">
        <w:rPr>
          <w:i/>
        </w:rPr>
        <w:t xml:space="preserve">» </w:t>
      </w:r>
      <w:r w:rsidRPr="00A955F9">
        <w:rPr>
          <w:i/>
        </w:rPr>
        <w:t>Максим</w:t>
      </w:r>
      <w:r w:rsidR="00A955F9">
        <w:rPr>
          <w:i/>
        </w:rPr>
        <w:t xml:space="preserve"> </w:t>
      </w:r>
      <w:r w:rsidRPr="00A955F9">
        <w:rPr>
          <w:i/>
        </w:rPr>
        <w:t>Колядов.</w:t>
      </w:r>
      <w:r w:rsidR="00A955F9">
        <w:rPr>
          <w:i/>
        </w:rPr>
        <w:t xml:space="preserve"> </w:t>
      </w:r>
      <w:r w:rsidRPr="00A955F9">
        <w:rPr>
          <w:i/>
        </w:rPr>
        <w:t>Указанный</w:t>
      </w:r>
      <w:r w:rsidR="00A955F9">
        <w:rPr>
          <w:i/>
        </w:rPr>
        <w:t xml:space="preserve"> </w:t>
      </w:r>
      <w:r w:rsidRPr="00A955F9">
        <w:rPr>
          <w:i/>
        </w:rPr>
        <w:t>показатель</w:t>
      </w:r>
      <w:r w:rsidR="00A955F9">
        <w:rPr>
          <w:i/>
        </w:rPr>
        <w:t xml:space="preserve"> </w:t>
      </w:r>
      <w:r w:rsidRPr="00A955F9">
        <w:rPr>
          <w:i/>
        </w:rPr>
        <w:t>является</w:t>
      </w:r>
      <w:r w:rsidR="00A955F9">
        <w:rPr>
          <w:i/>
        </w:rPr>
        <w:t xml:space="preserve"> </w:t>
      </w:r>
      <w:r w:rsidRPr="00A955F9">
        <w:rPr>
          <w:i/>
        </w:rPr>
        <w:t>разницей</w:t>
      </w:r>
      <w:r w:rsidR="00A955F9">
        <w:rPr>
          <w:i/>
        </w:rPr>
        <w:t xml:space="preserve"> </w:t>
      </w:r>
      <w:r w:rsidRPr="00A955F9">
        <w:rPr>
          <w:i/>
        </w:rPr>
        <w:t>между</w:t>
      </w:r>
      <w:r w:rsidR="00A955F9">
        <w:rPr>
          <w:i/>
        </w:rPr>
        <w:t xml:space="preserve"> </w:t>
      </w:r>
      <w:r w:rsidRPr="00A955F9">
        <w:rPr>
          <w:i/>
        </w:rPr>
        <w:t>предварительной</w:t>
      </w:r>
      <w:r w:rsidR="00A955F9">
        <w:rPr>
          <w:i/>
        </w:rPr>
        <w:t xml:space="preserve"> </w:t>
      </w:r>
      <w:r w:rsidRPr="00A955F9">
        <w:rPr>
          <w:i/>
        </w:rPr>
        <w:t>оценкой</w:t>
      </w:r>
      <w:r w:rsidR="00A955F9">
        <w:rPr>
          <w:i/>
        </w:rPr>
        <w:t xml:space="preserve"> </w:t>
      </w:r>
      <w:r w:rsidRPr="00A955F9">
        <w:rPr>
          <w:i/>
        </w:rPr>
        <w:t>инфляции</w:t>
      </w:r>
      <w:r w:rsidR="00A955F9">
        <w:rPr>
          <w:i/>
        </w:rPr>
        <w:t xml:space="preserve"> </w:t>
      </w:r>
      <w:r w:rsidRPr="00A955F9">
        <w:rPr>
          <w:i/>
        </w:rPr>
        <w:t>по</w:t>
      </w:r>
      <w:r w:rsidR="00A955F9">
        <w:rPr>
          <w:i/>
        </w:rPr>
        <w:t xml:space="preserve"> </w:t>
      </w:r>
      <w:r w:rsidRPr="00A955F9">
        <w:rPr>
          <w:i/>
        </w:rPr>
        <w:t>итогу</w:t>
      </w:r>
      <w:r w:rsidR="00A955F9">
        <w:rPr>
          <w:i/>
        </w:rPr>
        <w:t xml:space="preserve"> </w:t>
      </w:r>
      <w:r w:rsidRPr="00A955F9">
        <w:rPr>
          <w:i/>
        </w:rPr>
        <w:t>2024-го</w:t>
      </w:r>
      <w:r w:rsidR="00A955F9">
        <w:rPr>
          <w:i/>
        </w:rPr>
        <w:t xml:space="preserve"> </w:t>
      </w:r>
      <w:r w:rsidRPr="00A955F9">
        <w:rPr>
          <w:i/>
        </w:rPr>
        <w:t>от</w:t>
      </w:r>
      <w:r w:rsidR="00A955F9">
        <w:rPr>
          <w:i/>
        </w:rPr>
        <w:t xml:space="preserve"> </w:t>
      </w:r>
      <w:r w:rsidRPr="00A955F9">
        <w:rPr>
          <w:i/>
        </w:rPr>
        <w:t>Минэкономразвития</w:t>
      </w:r>
      <w:r w:rsidR="00A955F9">
        <w:rPr>
          <w:i/>
        </w:rPr>
        <w:t xml:space="preserve"> </w:t>
      </w:r>
      <w:r w:rsidRPr="00A955F9">
        <w:rPr>
          <w:i/>
        </w:rPr>
        <w:t>(7,3%,</w:t>
      </w:r>
      <w:r w:rsidR="00A955F9">
        <w:rPr>
          <w:i/>
        </w:rPr>
        <w:t xml:space="preserve"> </w:t>
      </w:r>
      <w:r w:rsidRPr="00A955F9">
        <w:rPr>
          <w:i/>
        </w:rPr>
        <w:t>на</w:t>
      </w:r>
      <w:r w:rsidR="00A955F9">
        <w:rPr>
          <w:i/>
        </w:rPr>
        <w:t xml:space="preserve"> </w:t>
      </w:r>
      <w:r w:rsidRPr="00A955F9">
        <w:rPr>
          <w:i/>
        </w:rPr>
        <w:t>которые</w:t>
      </w:r>
      <w:r w:rsidR="00A955F9">
        <w:rPr>
          <w:i/>
        </w:rPr>
        <w:t xml:space="preserve"> </w:t>
      </w:r>
      <w:r w:rsidRPr="00A955F9">
        <w:rPr>
          <w:i/>
        </w:rPr>
        <w:t>проиндексировали</w:t>
      </w:r>
      <w:r w:rsidR="00A955F9">
        <w:rPr>
          <w:i/>
        </w:rPr>
        <w:t xml:space="preserve"> </w:t>
      </w:r>
      <w:r w:rsidRPr="00A955F9">
        <w:rPr>
          <w:i/>
        </w:rPr>
        <w:t>пенсии</w:t>
      </w:r>
      <w:r w:rsidR="00A955F9">
        <w:rPr>
          <w:i/>
        </w:rPr>
        <w:t xml:space="preserve"> </w:t>
      </w:r>
      <w:r w:rsidRPr="00A955F9">
        <w:rPr>
          <w:i/>
        </w:rPr>
        <w:t>в</w:t>
      </w:r>
      <w:r w:rsidR="00A955F9">
        <w:rPr>
          <w:i/>
        </w:rPr>
        <w:t xml:space="preserve"> </w:t>
      </w:r>
      <w:r w:rsidRPr="00A955F9">
        <w:rPr>
          <w:i/>
        </w:rPr>
        <w:t>начале</w:t>
      </w:r>
      <w:r w:rsidR="00A955F9">
        <w:rPr>
          <w:i/>
        </w:rPr>
        <w:t xml:space="preserve"> </w:t>
      </w:r>
      <w:r w:rsidRPr="00A955F9">
        <w:rPr>
          <w:i/>
        </w:rPr>
        <w:t>года)</w:t>
      </w:r>
      <w:r w:rsidR="00A955F9">
        <w:rPr>
          <w:i/>
        </w:rPr>
        <w:t xml:space="preserve"> </w:t>
      </w:r>
      <w:r w:rsidRPr="00A955F9">
        <w:rPr>
          <w:i/>
        </w:rPr>
        <w:t>и</w:t>
      </w:r>
      <w:r w:rsidR="00A955F9">
        <w:rPr>
          <w:i/>
        </w:rPr>
        <w:t xml:space="preserve"> </w:t>
      </w:r>
      <w:r w:rsidRPr="00A955F9">
        <w:rPr>
          <w:i/>
        </w:rPr>
        <w:t>итоговыми</w:t>
      </w:r>
      <w:r w:rsidR="00A955F9">
        <w:rPr>
          <w:i/>
        </w:rPr>
        <w:t xml:space="preserve"> </w:t>
      </w:r>
      <w:r w:rsidRPr="00A955F9">
        <w:rPr>
          <w:i/>
        </w:rPr>
        <w:t>расчетами</w:t>
      </w:r>
      <w:r w:rsidR="00A955F9">
        <w:rPr>
          <w:i/>
        </w:rPr>
        <w:t xml:space="preserve"> </w:t>
      </w:r>
      <w:r w:rsidRPr="00A955F9">
        <w:rPr>
          <w:i/>
        </w:rPr>
        <w:t>Росстата</w:t>
      </w:r>
      <w:r w:rsidR="00A955F9">
        <w:rPr>
          <w:i/>
        </w:rPr>
        <w:t xml:space="preserve"> </w:t>
      </w:r>
      <w:r w:rsidRPr="00A955F9">
        <w:rPr>
          <w:i/>
        </w:rPr>
        <w:t>(9,52%)</w:t>
      </w:r>
    </w:p>
    <w:p w14:paraId="5F661F0F" w14:textId="77777777" w:rsidR="00C02A0B" w:rsidRPr="00A955F9" w:rsidRDefault="00C02A0B" w:rsidP="00676D5F">
      <w:pPr>
        <w:numPr>
          <w:ilvl w:val="0"/>
          <w:numId w:val="25"/>
        </w:numPr>
        <w:rPr>
          <w:i/>
        </w:rPr>
      </w:pPr>
      <w:r w:rsidRPr="00A955F9">
        <w:rPr>
          <w:i/>
        </w:rPr>
        <w:t>Россиянам</w:t>
      </w:r>
      <w:r w:rsidR="00A955F9">
        <w:rPr>
          <w:i/>
        </w:rPr>
        <w:t xml:space="preserve"> </w:t>
      </w:r>
      <w:r w:rsidRPr="00A955F9">
        <w:rPr>
          <w:i/>
        </w:rPr>
        <w:t>рассказали</w:t>
      </w:r>
      <w:r w:rsidR="00A955F9">
        <w:rPr>
          <w:i/>
        </w:rPr>
        <w:t xml:space="preserve"> </w:t>
      </w:r>
      <w:r w:rsidRPr="00A955F9">
        <w:rPr>
          <w:i/>
        </w:rPr>
        <w:t>о</w:t>
      </w:r>
      <w:r w:rsidR="00A955F9">
        <w:rPr>
          <w:i/>
        </w:rPr>
        <w:t xml:space="preserve"> </w:t>
      </w:r>
      <w:r w:rsidRPr="00A955F9">
        <w:rPr>
          <w:i/>
        </w:rPr>
        <w:t>новом</w:t>
      </w:r>
      <w:r w:rsidR="00A955F9">
        <w:rPr>
          <w:i/>
        </w:rPr>
        <w:t xml:space="preserve"> </w:t>
      </w:r>
      <w:r w:rsidRPr="00A955F9">
        <w:rPr>
          <w:i/>
        </w:rPr>
        <w:t>повышении</w:t>
      </w:r>
      <w:r w:rsidR="00A955F9">
        <w:rPr>
          <w:i/>
        </w:rPr>
        <w:t xml:space="preserve"> </w:t>
      </w:r>
      <w:r w:rsidRPr="00A955F9">
        <w:rPr>
          <w:i/>
        </w:rPr>
        <w:t>пенсионного</w:t>
      </w:r>
      <w:r w:rsidR="00A955F9">
        <w:rPr>
          <w:i/>
        </w:rPr>
        <w:t xml:space="preserve"> </w:t>
      </w:r>
      <w:r w:rsidRPr="00A955F9">
        <w:rPr>
          <w:i/>
        </w:rPr>
        <w:t>возраста.</w:t>
      </w:r>
      <w:r w:rsidR="00A955F9">
        <w:rPr>
          <w:i/>
        </w:rPr>
        <w:t xml:space="preserve"> </w:t>
      </w:r>
      <w:r w:rsidRPr="00A955F9">
        <w:rPr>
          <w:i/>
        </w:rPr>
        <w:t>Изменения</w:t>
      </w:r>
      <w:r w:rsidR="00A955F9">
        <w:rPr>
          <w:i/>
        </w:rPr>
        <w:t xml:space="preserve"> </w:t>
      </w:r>
      <w:r w:rsidRPr="00A955F9">
        <w:rPr>
          <w:i/>
        </w:rPr>
        <w:t>вступят</w:t>
      </w:r>
      <w:r w:rsidR="00A955F9">
        <w:rPr>
          <w:i/>
        </w:rPr>
        <w:t xml:space="preserve"> </w:t>
      </w:r>
      <w:r w:rsidRPr="00A955F9">
        <w:rPr>
          <w:i/>
        </w:rPr>
        <w:t>в</w:t>
      </w:r>
      <w:r w:rsidR="00A955F9">
        <w:rPr>
          <w:i/>
        </w:rPr>
        <w:t xml:space="preserve"> </w:t>
      </w:r>
      <w:r w:rsidRPr="00A955F9">
        <w:rPr>
          <w:i/>
        </w:rPr>
        <w:t>силу</w:t>
      </w:r>
      <w:r w:rsidR="00A955F9">
        <w:rPr>
          <w:i/>
        </w:rPr>
        <w:t xml:space="preserve"> </w:t>
      </w:r>
      <w:r w:rsidRPr="00A955F9">
        <w:rPr>
          <w:i/>
        </w:rPr>
        <w:t>уже</w:t>
      </w:r>
      <w:r w:rsidR="00A955F9">
        <w:rPr>
          <w:i/>
        </w:rPr>
        <w:t xml:space="preserve"> </w:t>
      </w:r>
      <w:r w:rsidRPr="00A955F9">
        <w:rPr>
          <w:i/>
        </w:rPr>
        <w:t>в</w:t>
      </w:r>
      <w:r w:rsidR="00A955F9">
        <w:rPr>
          <w:i/>
        </w:rPr>
        <w:t xml:space="preserve"> </w:t>
      </w:r>
      <w:r w:rsidRPr="00A955F9">
        <w:rPr>
          <w:i/>
        </w:rPr>
        <w:t>следующем</w:t>
      </w:r>
      <w:r w:rsidR="00A955F9">
        <w:rPr>
          <w:i/>
        </w:rPr>
        <w:t xml:space="preserve"> </w:t>
      </w:r>
      <w:r w:rsidRPr="00A955F9">
        <w:rPr>
          <w:i/>
        </w:rPr>
        <w:t>году,</w:t>
      </w:r>
      <w:r w:rsidR="00A955F9">
        <w:rPr>
          <w:i/>
        </w:rPr>
        <w:t xml:space="preserve"> </w:t>
      </w:r>
      <w:r w:rsidRPr="00A955F9">
        <w:rPr>
          <w:i/>
        </w:rPr>
        <w:t>когда</w:t>
      </w:r>
      <w:r w:rsidR="00A955F9">
        <w:rPr>
          <w:i/>
        </w:rPr>
        <w:t xml:space="preserve"> </w:t>
      </w:r>
      <w:r w:rsidRPr="00A955F9">
        <w:rPr>
          <w:i/>
        </w:rPr>
        <w:t>заработает</w:t>
      </w:r>
      <w:r w:rsidR="00A955F9">
        <w:rPr>
          <w:i/>
        </w:rPr>
        <w:t xml:space="preserve"> </w:t>
      </w:r>
      <w:r w:rsidRPr="00A955F9">
        <w:rPr>
          <w:i/>
        </w:rPr>
        <w:t>новый</w:t>
      </w:r>
      <w:r w:rsidR="00A955F9">
        <w:rPr>
          <w:i/>
        </w:rPr>
        <w:t xml:space="preserve"> </w:t>
      </w:r>
      <w:r w:rsidRPr="00A955F9">
        <w:rPr>
          <w:i/>
        </w:rPr>
        <w:t>этап</w:t>
      </w:r>
      <w:r w:rsidR="00A955F9">
        <w:rPr>
          <w:i/>
        </w:rPr>
        <w:t xml:space="preserve"> </w:t>
      </w:r>
      <w:r w:rsidRPr="00A955F9">
        <w:rPr>
          <w:i/>
        </w:rPr>
        <w:t>принятой</w:t>
      </w:r>
      <w:r w:rsidR="00A955F9">
        <w:rPr>
          <w:i/>
        </w:rPr>
        <w:t xml:space="preserve"> </w:t>
      </w:r>
      <w:r w:rsidRPr="00A955F9">
        <w:rPr>
          <w:i/>
        </w:rPr>
        <w:t>ранее</w:t>
      </w:r>
      <w:r w:rsidR="00A955F9">
        <w:rPr>
          <w:i/>
        </w:rPr>
        <w:t xml:space="preserve"> </w:t>
      </w:r>
      <w:r w:rsidRPr="00A955F9">
        <w:rPr>
          <w:i/>
        </w:rPr>
        <w:t>пенсионной</w:t>
      </w:r>
      <w:r w:rsidR="00A955F9">
        <w:rPr>
          <w:i/>
        </w:rPr>
        <w:t xml:space="preserve"> </w:t>
      </w:r>
      <w:r w:rsidRPr="00A955F9">
        <w:rPr>
          <w:i/>
        </w:rPr>
        <w:t>реформы.</w:t>
      </w:r>
      <w:r w:rsidR="00A955F9">
        <w:rPr>
          <w:i/>
        </w:rPr>
        <w:t xml:space="preserve"> </w:t>
      </w:r>
      <w:r w:rsidRPr="00A955F9">
        <w:rPr>
          <w:i/>
        </w:rPr>
        <w:t>По</w:t>
      </w:r>
      <w:r w:rsidR="00A955F9">
        <w:rPr>
          <w:i/>
        </w:rPr>
        <w:t xml:space="preserve"> </w:t>
      </w:r>
      <w:r w:rsidRPr="00A955F9">
        <w:rPr>
          <w:i/>
        </w:rPr>
        <w:t>словам</w:t>
      </w:r>
      <w:r w:rsidR="00A955F9">
        <w:rPr>
          <w:i/>
        </w:rPr>
        <w:t xml:space="preserve"> </w:t>
      </w:r>
      <w:r w:rsidRPr="00A955F9">
        <w:rPr>
          <w:i/>
        </w:rPr>
        <w:t>специалистов,</w:t>
      </w:r>
      <w:r w:rsidR="00A955F9">
        <w:rPr>
          <w:i/>
        </w:rPr>
        <w:t xml:space="preserve"> </w:t>
      </w:r>
      <w:r w:rsidRPr="00A955F9">
        <w:rPr>
          <w:i/>
        </w:rPr>
        <w:t>в</w:t>
      </w:r>
      <w:r w:rsidR="00A955F9">
        <w:rPr>
          <w:i/>
        </w:rPr>
        <w:t xml:space="preserve"> </w:t>
      </w:r>
      <w:r w:rsidRPr="00A955F9">
        <w:rPr>
          <w:i/>
        </w:rPr>
        <w:t>этом</w:t>
      </w:r>
      <w:r w:rsidR="00A955F9">
        <w:rPr>
          <w:i/>
        </w:rPr>
        <w:t xml:space="preserve"> </w:t>
      </w:r>
      <w:r w:rsidRPr="00A955F9">
        <w:rPr>
          <w:i/>
        </w:rPr>
        <w:t>году</w:t>
      </w:r>
      <w:r w:rsidR="00A955F9">
        <w:rPr>
          <w:i/>
        </w:rPr>
        <w:t xml:space="preserve"> </w:t>
      </w:r>
      <w:r w:rsidRPr="00A955F9">
        <w:rPr>
          <w:i/>
        </w:rPr>
        <w:t>на</w:t>
      </w:r>
      <w:r w:rsidR="00A955F9">
        <w:rPr>
          <w:i/>
        </w:rPr>
        <w:t xml:space="preserve"> </w:t>
      </w:r>
      <w:r w:rsidRPr="00A955F9">
        <w:rPr>
          <w:i/>
        </w:rPr>
        <w:t>пенсию</w:t>
      </w:r>
      <w:r w:rsidR="00A955F9">
        <w:rPr>
          <w:i/>
        </w:rPr>
        <w:t xml:space="preserve"> </w:t>
      </w:r>
      <w:r w:rsidRPr="00A955F9">
        <w:rPr>
          <w:i/>
        </w:rPr>
        <w:t>по</w:t>
      </w:r>
      <w:r w:rsidR="00A955F9">
        <w:rPr>
          <w:i/>
        </w:rPr>
        <w:t xml:space="preserve"> </w:t>
      </w:r>
      <w:r w:rsidRPr="00A955F9">
        <w:rPr>
          <w:i/>
        </w:rPr>
        <w:t>старости</w:t>
      </w:r>
      <w:r w:rsidR="00A955F9">
        <w:rPr>
          <w:i/>
        </w:rPr>
        <w:t xml:space="preserve"> </w:t>
      </w:r>
      <w:r w:rsidRPr="00A955F9">
        <w:rPr>
          <w:i/>
        </w:rPr>
        <w:t>никто</w:t>
      </w:r>
      <w:r w:rsidR="00A955F9">
        <w:rPr>
          <w:i/>
        </w:rPr>
        <w:t xml:space="preserve"> </w:t>
      </w:r>
      <w:r w:rsidRPr="00A955F9">
        <w:rPr>
          <w:i/>
        </w:rPr>
        <w:t>выходить</w:t>
      </w:r>
      <w:r w:rsidR="00A955F9">
        <w:rPr>
          <w:i/>
        </w:rPr>
        <w:t xml:space="preserve"> </w:t>
      </w:r>
      <w:r w:rsidRPr="00A955F9">
        <w:rPr>
          <w:i/>
        </w:rPr>
        <w:t>не</w:t>
      </w:r>
      <w:r w:rsidR="00A955F9">
        <w:rPr>
          <w:i/>
        </w:rPr>
        <w:t xml:space="preserve"> </w:t>
      </w:r>
      <w:r w:rsidRPr="00A955F9">
        <w:rPr>
          <w:i/>
        </w:rPr>
        <w:t>будет,</w:t>
      </w:r>
      <w:r w:rsidR="00A955F9">
        <w:rPr>
          <w:i/>
        </w:rPr>
        <w:t xml:space="preserve"> </w:t>
      </w:r>
      <w:r w:rsidRPr="00A955F9">
        <w:rPr>
          <w:i/>
        </w:rPr>
        <w:t>таков</w:t>
      </w:r>
      <w:r w:rsidR="00A955F9">
        <w:rPr>
          <w:i/>
        </w:rPr>
        <w:t xml:space="preserve"> </w:t>
      </w:r>
      <w:r w:rsidRPr="00A955F9">
        <w:rPr>
          <w:i/>
        </w:rPr>
        <w:t>регламент</w:t>
      </w:r>
      <w:r w:rsidR="00A955F9">
        <w:rPr>
          <w:i/>
        </w:rPr>
        <w:t xml:space="preserve"> </w:t>
      </w:r>
      <w:r w:rsidRPr="00A955F9">
        <w:rPr>
          <w:i/>
        </w:rPr>
        <w:t>пенсионной</w:t>
      </w:r>
      <w:r w:rsidR="00A955F9">
        <w:rPr>
          <w:i/>
        </w:rPr>
        <w:t xml:space="preserve"> </w:t>
      </w:r>
      <w:r w:rsidRPr="00A955F9">
        <w:rPr>
          <w:i/>
        </w:rPr>
        <w:t>реформы.</w:t>
      </w:r>
      <w:r w:rsidR="00A955F9">
        <w:rPr>
          <w:i/>
        </w:rPr>
        <w:t xml:space="preserve"> </w:t>
      </w:r>
      <w:r w:rsidRPr="00A955F9">
        <w:rPr>
          <w:i/>
        </w:rPr>
        <w:lastRenderedPageBreak/>
        <w:t>Аналогичная</w:t>
      </w:r>
      <w:r w:rsidR="00A955F9">
        <w:rPr>
          <w:i/>
        </w:rPr>
        <w:t xml:space="preserve"> </w:t>
      </w:r>
      <w:r w:rsidRPr="00A955F9">
        <w:rPr>
          <w:i/>
        </w:rPr>
        <w:t>пауза</w:t>
      </w:r>
      <w:r w:rsidR="00A955F9">
        <w:rPr>
          <w:i/>
        </w:rPr>
        <w:t xml:space="preserve"> </w:t>
      </w:r>
      <w:r w:rsidRPr="00A955F9">
        <w:rPr>
          <w:i/>
        </w:rPr>
        <w:t>уже</w:t>
      </w:r>
      <w:r w:rsidR="00A955F9">
        <w:rPr>
          <w:i/>
        </w:rPr>
        <w:t xml:space="preserve"> </w:t>
      </w:r>
      <w:r w:rsidRPr="00A955F9">
        <w:rPr>
          <w:i/>
        </w:rPr>
        <w:t>была</w:t>
      </w:r>
      <w:r w:rsidR="00A955F9">
        <w:rPr>
          <w:i/>
        </w:rPr>
        <w:t xml:space="preserve"> </w:t>
      </w:r>
      <w:r w:rsidRPr="00A955F9">
        <w:rPr>
          <w:i/>
        </w:rPr>
        <w:t>в</w:t>
      </w:r>
      <w:r w:rsidR="00A955F9">
        <w:rPr>
          <w:i/>
        </w:rPr>
        <w:t xml:space="preserve"> </w:t>
      </w:r>
      <w:r w:rsidRPr="00A955F9">
        <w:rPr>
          <w:i/>
        </w:rPr>
        <w:t>2023</w:t>
      </w:r>
      <w:r w:rsidR="00A955F9">
        <w:rPr>
          <w:i/>
        </w:rPr>
        <w:t xml:space="preserve"> </w:t>
      </w:r>
      <w:r w:rsidRPr="00A955F9">
        <w:rPr>
          <w:i/>
        </w:rPr>
        <w:t>году.</w:t>
      </w:r>
      <w:r w:rsidR="00A955F9">
        <w:rPr>
          <w:i/>
        </w:rPr>
        <w:t xml:space="preserve"> </w:t>
      </w:r>
      <w:r w:rsidRPr="00A955F9">
        <w:rPr>
          <w:i/>
        </w:rPr>
        <w:t>Однако</w:t>
      </w:r>
      <w:r w:rsidR="00A955F9">
        <w:rPr>
          <w:i/>
        </w:rPr>
        <w:t xml:space="preserve"> </w:t>
      </w:r>
      <w:r w:rsidRPr="00A955F9">
        <w:rPr>
          <w:i/>
        </w:rPr>
        <w:t>в</w:t>
      </w:r>
      <w:r w:rsidR="00A955F9">
        <w:rPr>
          <w:i/>
        </w:rPr>
        <w:t xml:space="preserve"> </w:t>
      </w:r>
      <w:r w:rsidRPr="00A955F9">
        <w:rPr>
          <w:i/>
        </w:rPr>
        <w:t>следующем</w:t>
      </w:r>
      <w:r w:rsidR="00A955F9">
        <w:rPr>
          <w:i/>
        </w:rPr>
        <w:t xml:space="preserve"> </w:t>
      </w:r>
      <w:r w:rsidRPr="00A955F9">
        <w:rPr>
          <w:i/>
        </w:rPr>
        <w:t>году</w:t>
      </w:r>
      <w:r w:rsidR="00A955F9">
        <w:rPr>
          <w:i/>
        </w:rPr>
        <w:t xml:space="preserve"> </w:t>
      </w:r>
      <w:r w:rsidRPr="00A955F9">
        <w:rPr>
          <w:i/>
        </w:rPr>
        <w:t>страховые</w:t>
      </w:r>
      <w:r w:rsidR="00A955F9">
        <w:rPr>
          <w:i/>
        </w:rPr>
        <w:t xml:space="preserve"> </w:t>
      </w:r>
      <w:r w:rsidRPr="00A955F9">
        <w:rPr>
          <w:i/>
        </w:rPr>
        <w:t>пенсии</w:t>
      </w:r>
      <w:r w:rsidR="00A955F9">
        <w:rPr>
          <w:i/>
        </w:rPr>
        <w:t xml:space="preserve"> </w:t>
      </w:r>
      <w:r w:rsidRPr="00A955F9">
        <w:rPr>
          <w:i/>
        </w:rPr>
        <w:t>будут</w:t>
      </w:r>
      <w:r w:rsidR="00A955F9">
        <w:rPr>
          <w:i/>
        </w:rPr>
        <w:t xml:space="preserve"> </w:t>
      </w:r>
      <w:r w:rsidRPr="00A955F9">
        <w:rPr>
          <w:i/>
        </w:rPr>
        <w:t>назначать,</w:t>
      </w:r>
      <w:r w:rsidR="00A955F9">
        <w:rPr>
          <w:i/>
        </w:rPr>
        <w:t xml:space="preserve"> </w:t>
      </w:r>
      <w:r w:rsidRPr="00A955F9">
        <w:rPr>
          <w:i/>
        </w:rPr>
        <w:t>но</w:t>
      </w:r>
      <w:r w:rsidR="00A955F9">
        <w:rPr>
          <w:i/>
        </w:rPr>
        <w:t xml:space="preserve"> </w:t>
      </w:r>
      <w:r w:rsidRPr="00A955F9">
        <w:rPr>
          <w:i/>
        </w:rPr>
        <w:t>уже</w:t>
      </w:r>
      <w:r w:rsidR="00A955F9">
        <w:rPr>
          <w:i/>
        </w:rPr>
        <w:t xml:space="preserve"> </w:t>
      </w:r>
      <w:r w:rsidRPr="00A955F9">
        <w:rPr>
          <w:i/>
        </w:rPr>
        <w:t>согласно</w:t>
      </w:r>
      <w:r w:rsidR="00A955F9">
        <w:rPr>
          <w:i/>
        </w:rPr>
        <w:t xml:space="preserve"> </w:t>
      </w:r>
      <w:r w:rsidRPr="00A955F9">
        <w:rPr>
          <w:i/>
        </w:rPr>
        <w:t>новому</w:t>
      </w:r>
      <w:r w:rsidR="00A955F9">
        <w:rPr>
          <w:i/>
        </w:rPr>
        <w:t xml:space="preserve"> </w:t>
      </w:r>
      <w:r w:rsidRPr="00A955F9">
        <w:rPr>
          <w:i/>
        </w:rPr>
        <w:t>возрасту.</w:t>
      </w:r>
      <w:r w:rsidR="00A955F9">
        <w:rPr>
          <w:i/>
        </w:rPr>
        <w:t xml:space="preserve"> </w:t>
      </w:r>
      <w:r w:rsidRPr="00A955F9">
        <w:rPr>
          <w:i/>
        </w:rPr>
        <w:t>Отмечается,</w:t>
      </w:r>
      <w:r w:rsidR="00A955F9">
        <w:rPr>
          <w:i/>
        </w:rPr>
        <w:t xml:space="preserve"> </w:t>
      </w:r>
      <w:r w:rsidRPr="00A955F9">
        <w:rPr>
          <w:i/>
        </w:rPr>
        <w:t>что</w:t>
      </w:r>
      <w:r w:rsidR="00A955F9">
        <w:rPr>
          <w:i/>
        </w:rPr>
        <w:t xml:space="preserve"> </w:t>
      </w:r>
      <w:r w:rsidRPr="00A955F9">
        <w:rPr>
          <w:i/>
        </w:rPr>
        <w:t>пенсионный</w:t>
      </w:r>
      <w:r w:rsidR="00A955F9">
        <w:rPr>
          <w:i/>
        </w:rPr>
        <w:t xml:space="preserve"> </w:t>
      </w:r>
      <w:r w:rsidRPr="00A955F9">
        <w:rPr>
          <w:i/>
        </w:rPr>
        <w:t>возраст</w:t>
      </w:r>
      <w:r w:rsidR="00A955F9">
        <w:rPr>
          <w:i/>
        </w:rPr>
        <w:t xml:space="preserve"> </w:t>
      </w:r>
      <w:r w:rsidRPr="00A955F9">
        <w:rPr>
          <w:i/>
        </w:rPr>
        <w:t>будет</w:t>
      </w:r>
      <w:r w:rsidR="00A955F9">
        <w:rPr>
          <w:i/>
        </w:rPr>
        <w:t xml:space="preserve"> </w:t>
      </w:r>
      <w:r w:rsidRPr="00A955F9">
        <w:rPr>
          <w:i/>
        </w:rPr>
        <w:t>повышен</w:t>
      </w:r>
      <w:r w:rsidR="00A955F9">
        <w:rPr>
          <w:i/>
        </w:rPr>
        <w:t xml:space="preserve"> </w:t>
      </w:r>
      <w:r w:rsidRPr="00A955F9">
        <w:rPr>
          <w:i/>
        </w:rPr>
        <w:t>с</w:t>
      </w:r>
      <w:r w:rsidR="00A955F9">
        <w:rPr>
          <w:i/>
        </w:rPr>
        <w:t xml:space="preserve"> </w:t>
      </w:r>
      <w:r w:rsidRPr="00A955F9">
        <w:rPr>
          <w:i/>
        </w:rPr>
        <w:t>2026</w:t>
      </w:r>
      <w:r w:rsidR="00A955F9">
        <w:rPr>
          <w:i/>
        </w:rPr>
        <w:t xml:space="preserve"> </w:t>
      </w:r>
      <w:r w:rsidRPr="00A955F9">
        <w:rPr>
          <w:i/>
        </w:rPr>
        <w:t>года</w:t>
      </w:r>
      <w:r w:rsidR="00A955F9">
        <w:rPr>
          <w:i/>
        </w:rPr>
        <w:t xml:space="preserve"> </w:t>
      </w:r>
      <w:r w:rsidRPr="00A955F9">
        <w:rPr>
          <w:i/>
        </w:rPr>
        <w:t>до</w:t>
      </w:r>
      <w:r w:rsidR="00A955F9">
        <w:rPr>
          <w:i/>
        </w:rPr>
        <w:t xml:space="preserve"> </w:t>
      </w:r>
      <w:r w:rsidRPr="00A955F9">
        <w:rPr>
          <w:i/>
        </w:rPr>
        <w:t>59</w:t>
      </w:r>
      <w:r w:rsidR="00A955F9">
        <w:rPr>
          <w:i/>
        </w:rPr>
        <w:t xml:space="preserve"> </w:t>
      </w:r>
      <w:r w:rsidRPr="00A955F9">
        <w:rPr>
          <w:i/>
        </w:rPr>
        <w:t>лет</w:t>
      </w:r>
      <w:r w:rsidR="00A955F9">
        <w:rPr>
          <w:i/>
        </w:rPr>
        <w:t xml:space="preserve"> </w:t>
      </w:r>
      <w:r w:rsidRPr="00A955F9">
        <w:rPr>
          <w:i/>
        </w:rPr>
        <w:t>для</w:t>
      </w:r>
      <w:r w:rsidR="00A955F9">
        <w:rPr>
          <w:i/>
        </w:rPr>
        <w:t xml:space="preserve"> </w:t>
      </w:r>
      <w:r w:rsidRPr="00A955F9">
        <w:rPr>
          <w:i/>
        </w:rPr>
        <w:t>женщин</w:t>
      </w:r>
      <w:r w:rsidR="00A955F9">
        <w:rPr>
          <w:i/>
        </w:rPr>
        <w:t xml:space="preserve"> </w:t>
      </w:r>
      <w:r w:rsidRPr="00A955F9">
        <w:rPr>
          <w:i/>
        </w:rPr>
        <w:t>и</w:t>
      </w:r>
      <w:r w:rsidR="00A955F9">
        <w:rPr>
          <w:i/>
        </w:rPr>
        <w:t xml:space="preserve"> </w:t>
      </w:r>
      <w:r w:rsidRPr="00A955F9">
        <w:rPr>
          <w:i/>
        </w:rPr>
        <w:t>до</w:t>
      </w:r>
      <w:r w:rsidR="00A955F9">
        <w:rPr>
          <w:i/>
        </w:rPr>
        <w:t xml:space="preserve"> </w:t>
      </w:r>
      <w:r w:rsidRPr="00A955F9">
        <w:rPr>
          <w:i/>
        </w:rPr>
        <w:t>64</w:t>
      </w:r>
      <w:r w:rsidR="00A955F9">
        <w:rPr>
          <w:i/>
        </w:rPr>
        <w:t xml:space="preserve"> </w:t>
      </w:r>
      <w:r w:rsidRPr="00A955F9">
        <w:rPr>
          <w:i/>
        </w:rPr>
        <w:t>лет</w:t>
      </w:r>
      <w:r w:rsidR="00A955F9">
        <w:rPr>
          <w:i/>
        </w:rPr>
        <w:t xml:space="preserve"> </w:t>
      </w:r>
      <w:r w:rsidRPr="00A955F9">
        <w:rPr>
          <w:i/>
        </w:rPr>
        <w:t>для</w:t>
      </w:r>
      <w:r w:rsidR="00A955F9">
        <w:rPr>
          <w:i/>
        </w:rPr>
        <w:t xml:space="preserve"> </w:t>
      </w:r>
      <w:r w:rsidRPr="00A955F9">
        <w:rPr>
          <w:i/>
        </w:rPr>
        <w:t>мужчин.</w:t>
      </w:r>
      <w:r w:rsidR="00A955F9">
        <w:rPr>
          <w:i/>
        </w:rPr>
        <w:t xml:space="preserve"> </w:t>
      </w:r>
      <w:r w:rsidRPr="00A955F9">
        <w:rPr>
          <w:i/>
        </w:rPr>
        <w:t>Соответственно,</w:t>
      </w:r>
      <w:r w:rsidR="00A955F9">
        <w:rPr>
          <w:i/>
        </w:rPr>
        <w:t xml:space="preserve"> </w:t>
      </w:r>
      <w:r w:rsidRPr="00A955F9">
        <w:rPr>
          <w:i/>
        </w:rPr>
        <w:t>на</w:t>
      </w:r>
      <w:r w:rsidR="00A955F9">
        <w:rPr>
          <w:i/>
        </w:rPr>
        <w:t xml:space="preserve"> </w:t>
      </w:r>
      <w:r w:rsidRPr="00A955F9">
        <w:rPr>
          <w:i/>
        </w:rPr>
        <w:t>пенсию</w:t>
      </w:r>
      <w:r w:rsidR="00A955F9">
        <w:rPr>
          <w:i/>
        </w:rPr>
        <w:t xml:space="preserve"> </w:t>
      </w:r>
      <w:r w:rsidRPr="00A955F9">
        <w:rPr>
          <w:i/>
        </w:rPr>
        <w:t>смогут</w:t>
      </w:r>
      <w:r w:rsidR="00A955F9">
        <w:rPr>
          <w:i/>
        </w:rPr>
        <w:t xml:space="preserve"> </w:t>
      </w:r>
      <w:r w:rsidRPr="00A955F9">
        <w:rPr>
          <w:i/>
        </w:rPr>
        <w:t>выйти</w:t>
      </w:r>
      <w:r w:rsidR="00A955F9">
        <w:rPr>
          <w:i/>
        </w:rPr>
        <w:t xml:space="preserve"> </w:t>
      </w:r>
      <w:r w:rsidRPr="00A955F9">
        <w:rPr>
          <w:i/>
        </w:rPr>
        <w:t>женщины,</w:t>
      </w:r>
      <w:r w:rsidR="00A955F9">
        <w:rPr>
          <w:i/>
        </w:rPr>
        <w:t xml:space="preserve"> </w:t>
      </w:r>
      <w:r w:rsidRPr="00A955F9">
        <w:rPr>
          <w:i/>
        </w:rPr>
        <w:t>которые</w:t>
      </w:r>
      <w:r w:rsidR="00A955F9">
        <w:rPr>
          <w:i/>
        </w:rPr>
        <w:t xml:space="preserve"> </w:t>
      </w:r>
      <w:r w:rsidRPr="00A955F9">
        <w:rPr>
          <w:i/>
        </w:rPr>
        <w:t>родились</w:t>
      </w:r>
      <w:r w:rsidR="00A955F9">
        <w:rPr>
          <w:i/>
        </w:rPr>
        <w:t xml:space="preserve"> </w:t>
      </w:r>
      <w:r w:rsidRPr="00A955F9">
        <w:rPr>
          <w:i/>
        </w:rPr>
        <w:t>в</w:t>
      </w:r>
      <w:r w:rsidR="00A955F9">
        <w:rPr>
          <w:i/>
        </w:rPr>
        <w:t xml:space="preserve"> </w:t>
      </w:r>
      <w:r w:rsidRPr="00A955F9">
        <w:rPr>
          <w:i/>
        </w:rPr>
        <w:t>1967</w:t>
      </w:r>
      <w:r w:rsidR="00A955F9">
        <w:rPr>
          <w:i/>
        </w:rPr>
        <w:t xml:space="preserve"> </w:t>
      </w:r>
      <w:r w:rsidRPr="00A955F9">
        <w:rPr>
          <w:i/>
        </w:rPr>
        <w:t>году,</w:t>
      </w:r>
      <w:r w:rsidR="00A955F9">
        <w:rPr>
          <w:i/>
        </w:rPr>
        <w:t xml:space="preserve"> </w:t>
      </w:r>
      <w:r w:rsidRPr="00A955F9">
        <w:rPr>
          <w:i/>
        </w:rPr>
        <w:t>и</w:t>
      </w:r>
      <w:r w:rsidR="00A955F9">
        <w:rPr>
          <w:i/>
        </w:rPr>
        <w:t xml:space="preserve"> </w:t>
      </w:r>
      <w:r w:rsidRPr="00A955F9">
        <w:rPr>
          <w:i/>
        </w:rPr>
        <w:t>мужчины,</w:t>
      </w:r>
      <w:r w:rsidR="00A955F9">
        <w:rPr>
          <w:i/>
        </w:rPr>
        <w:t xml:space="preserve"> </w:t>
      </w:r>
      <w:r w:rsidRPr="00A955F9">
        <w:rPr>
          <w:i/>
        </w:rPr>
        <w:t>дата</w:t>
      </w:r>
      <w:r w:rsidR="00A955F9">
        <w:rPr>
          <w:i/>
        </w:rPr>
        <w:t xml:space="preserve"> </w:t>
      </w:r>
      <w:r w:rsidRPr="00A955F9">
        <w:rPr>
          <w:i/>
        </w:rPr>
        <w:t>рождения</w:t>
      </w:r>
      <w:r w:rsidR="00A955F9">
        <w:rPr>
          <w:i/>
        </w:rPr>
        <w:t xml:space="preserve"> </w:t>
      </w:r>
      <w:r w:rsidRPr="00A955F9">
        <w:rPr>
          <w:i/>
        </w:rPr>
        <w:t>которых</w:t>
      </w:r>
      <w:r w:rsidR="00A955F9">
        <w:rPr>
          <w:i/>
        </w:rPr>
        <w:t xml:space="preserve"> </w:t>
      </w:r>
      <w:r w:rsidRPr="00A955F9">
        <w:rPr>
          <w:i/>
        </w:rPr>
        <w:t>приходится</w:t>
      </w:r>
      <w:r w:rsidR="00A955F9">
        <w:rPr>
          <w:i/>
        </w:rPr>
        <w:t xml:space="preserve"> </w:t>
      </w:r>
      <w:r w:rsidRPr="00A955F9">
        <w:rPr>
          <w:i/>
        </w:rPr>
        <w:t>на</w:t>
      </w:r>
      <w:r w:rsidR="00A955F9">
        <w:rPr>
          <w:i/>
        </w:rPr>
        <w:t xml:space="preserve"> </w:t>
      </w:r>
      <w:r w:rsidRPr="00A955F9">
        <w:rPr>
          <w:i/>
        </w:rPr>
        <w:t>1962</w:t>
      </w:r>
      <w:r w:rsidR="00A955F9">
        <w:rPr>
          <w:i/>
        </w:rPr>
        <w:t xml:space="preserve"> </w:t>
      </w:r>
      <w:r w:rsidRPr="00A955F9">
        <w:rPr>
          <w:i/>
        </w:rPr>
        <w:t>год,</w:t>
      </w:r>
      <w:r w:rsidR="00A955F9">
        <w:rPr>
          <w:i/>
        </w:rPr>
        <w:t xml:space="preserve"> </w:t>
      </w:r>
      <w:hyperlink w:anchor="А106" w:history="1">
        <w:r w:rsidRPr="00A955F9">
          <w:rPr>
            <w:rStyle w:val="a3"/>
            <w:i/>
          </w:rPr>
          <w:t>пишет</w:t>
        </w:r>
        <w:r w:rsidR="00A955F9">
          <w:rPr>
            <w:rStyle w:val="a3"/>
            <w:i/>
          </w:rPr>
          <w:t xml:space="preserve"> «</w:t>
        </w:r>
        <w:r w:rsidRPr="00A955F9">
          <w:rPr>
            <w:rStyle w:val="a3"/>
            <w:i/>
          </w:rPr>
          <w:t>Конкурент</w:t>
        </w:r>
        <w:r w:rsidR="00A955F9">
          <w:rPr>
            <w:rStyle w:val="a3"/>
            <w:i/>
          </w:rPr>
          <w:t>»</w:t>
        </w:r>
      </w:hyperlink>
    </w:p>
    <w:p w14:paraId="6BC27875" w14:textId="77777777" w:rsidR="00940029" w:rsidRPr="00A955F9" w:rsidRDefault="009D79CC" w:rsidP="00940029">
      <w:pPr>
        <w:pStyle w:val="10"/>
        <w:jc w:val="center"/>
      </w:pPr>
      <w:bookmarkStart w:id="7" w:name="_Toc173015209"/>
      <w:bookmarkStart w:id="8" w:name="_Toc188251328"/>
      <w:r w:rsidRPr="00A955F9">
        <w:t>Ци</w:t>
      </w:r>
      <w:r w:rsidR="00940029" w:rsidRPr="00A955F9">
        <w:t>таты</w:t>
      </w:r>
      <w:r w:rsidR="00A955F9">
        <w:t xml:space="preserve"> </w:t>
      </w:r>
      <w:r w:rsidR="00940029" w:rsidRPr="00A955F9">
        <w:t>дня</w:t>
      </w:r>
      <w:bookmarkEnd w:id="7"/>
      <w:bookmarkEnd w:id="8"/>
    </w:p>
    <w:p w14:paraId="1E9423EE" w14:textId="77777777" w:rsidR="00676D5F" w:rsidRPr="00A955F9" w:rsidRDefault="00F00558" w:rsidP="003B3BAA">
      <w:pPr>
        <w:numPr>
          <w:ilvl w:val="0"/>
          <w:numId w:val="27"/>
        </w:numPr>
        <w:rPr>
          <w:i/>
        </w:rPr>
      </w:pPr>
      <w:r w:rsidRPr="00A955F9">
        <w:rPr>
          <w:i/>
        </w:rPr>
        <w:t>Сергей</w:t>
      </w:r>
      <w:r w:rsidR="00A955F9">
        <w:rPr>
          <w:i/>
        </w:rPr>
        <w:t xml:space="preserve"> </w:t>
      </w:r>
      <w:r w:rsidRPr="00A955F9">
        <w:rPr>
          <w:i/>
        </w:rPr>
        <w:t>Миронов,</w:t>
      </w:r>
      <w:r w:rsidR="00A955F9">
        <w:rPr>
          <w:i/>
        </w:rPr>
        <w:t xml:space="preserve"> </w:t>
      </w:r>
      <w:r w:rsidRPr="00A955F9">
        <w:rPr>
          <w:i/>
        </w:rPr>
        <w:t>депутат</w:t>
      </w:r>
      <w:r w:rsidR="00A955F9">
        <w:rPr>
          <w:i/>
        </w:rPr>
        <w:t xml:space="preserve"> </w:t>
      </w:r>
      <w:r w:rsidRPr="00A955F9">
        <w:rPr>
          <w:i/>
        </w:rPr>
        <w:t>Госдумы</w:t>
      </w:r>
      <w:r w:rsidR="00A955F9">
        <w:rPr>
          <w:i/>
        </w:rPr>
        <w:t xml:space="preserve"> </w:t>
      </w:r>
      <w:r w:rsidRPr="00A955F9">
        <w:rPr>
          <w:i/>
        </w:rPr>
        <w:t>РФ:</w:t>
      </w:r>
      <w:r w:rsidR="00A955F9">
        <w:rPr>
          <w:i/>
        </w:rPr>
        <w:t xml:space="preserve"> «</w:t>
      </w:r>
      <w:r w:rsidRPr="00A955F9">
        <w:rPr>
          <w:i/>
        </w:rPr>
        <w:t>Данные</w:t>
      </w:r>
      <w:r w:rsidR="00A955F9">
        <w:rPr>
          <w:i/>
        </w:rPr>
        <w:t xml:space="preserve"> </w:t>
      </w:r>
      <w:r w:rsidRPr="00A955F9">
        <w:rPr>
          <w:i/>
        </w:rPr>
        <w:t>аналитиков</w:t>
      </w:r>
      <w:r w:rsidR="00A955F9">
        <w:rPr>
          <w:i/>
        </w:rPr>
        <w:t xml:space="preserve"> </w:t>
      </w:r>
      <w:r w:rsidRPr="00A955F9">
        <w:rPr>
          <w:i/>
        </w:rPr>
        <w:t>подтверждают</w:t>
      </w:r>
      <w:r w:rsidR="00A955F9">
        <w:rPr>
          <w:i/>
        </w:rPr>
        <w:t xml:space="preserve"> </w:t>
      </w:r>
      <w:r w:rsidRPr="00A955F9">
        <w:rPr>
          <w:i/>
        </w:rPr>
        <w:t>нашу</w:t>
      </w:r>
      <w:r w:rsidR="00A955F9">
        <w:rPr>
          <w:i/>
        </w:rPr>
        <w:t xml:space="preserve"> </w:t>
      </w:r>
      <w:r w:rsidRPr="00A955F9">
        <w:rPr>
          <w:i/>
        </w:rPr>
        <w:t>критику</w:t>
      </w:r>
      <w:r w:rsidR="00A955F9">
        <w:rPr>
          <w:i/>
        </w:rPr>
        <w:t xml:space="preserve"> </w:t>
      </w:r>
      <w:r w:rsidRPr="00A955F9">
        <w:rPr>
          <w:i/>
        </w:rPr>
        <w:t>действующего</w:t>
      </w:r>
      <w:r w:rsidR="00A955F9">
        <w:rPr>
          <w:i/>
        </w:rPr>
        <w:t xml:space="preserve"> </w:t>
      </w:r>
      <w:r w:rsidRPr="00A955F9">
        <w:rPr>
          <w:i/>
        </w:rPr>
        <w:t>порядка</w:t>
      </w:r>
      <w:r w:rsidR="00A955F9">
        <w:rPr>
          <w:i/>
        </w:rPr>
        <w:t xml:space="preserve"> </w:t>
      </w:r>
      <w:r w:rsidRPr="00A955F9">
        <w:rPr>
          <w:i/>
        </w:rPr>
        <w:t>индексации</w:t>
      </w:r>
      <w:r w:rsidR="00A955F9">
        <w:rPr>
          <w:i/>
        </w:rPr>
        <w:t xml:space="preserve"> </w:t>
      </w:r>
      <w:r w:rsidRPr="00A955F9">
        <w:rPr>
          <w:i/>
        </w:rPr>
        <w:t>пенсий.</w:t>
      </w:r>
      <w:r w:rsidR="00A955F9">
        <w:rPr>
          <w:i/>
        </w:rPr>
        <w:t xml:space="preserve"> </w:t>
      </w:r>
      <w:r w:rsidRPr="00A955F9">
        <w:rPr>
          <w:i/>
        </w:rPr>
        <w:t>Ее</w:t>
      </w:r>
      <w:r w:rsidR="00A955F9">
        <w:rPr>
          <w:i/>
        </w:rPr>
        <w:t xml:space="preserve"> </w:t>
      </w:r>
      <w:r w:rsidRPr="00A955F9">
        <w:rPr>
          <w:i/>
        </w:rPr>
        <w:t>размер</w:t>
      </w:r>
      <w:r w:rsidR="00A955F9">
        <w:rPr>
          <w:i/>
        </w:rPr>
        <w:t xml:space="preserve"> </w:t>
      </w:r>
      <w:r w:rsidRPr="00A955F9">
        <w:rPr>
          <w:i/>
        </w:rPr>
        <w:t>всегда</w:t>
      </w:r>
      <w:r w:rsidR="00A955F9">
        <w:rPr>
          <w:i/>
        </w:rPr>
        <w:t xml:space="preserve"> </w:t>
      </w:r>
      <w:r w:rsidRPr="00A955F9">
        <w:rPr>
          <w:i/>
        </w:rPr>
        <w:t>будет</w:t>
      </w:r>
      <w:r w:rsidR="00A955F9">
        <w:rPr>
          <w:i/>
        </w:rPr>
        <w:t xml:space="preserve"> </w:t>
      </w:r>
      <w:r w:rsidRPr="00A955F9">
        <w:rPr>
          <w:i/>
        </w:rPr>
        <w:t>отставать</w:t>
      </w:r>
      <w:r w:rsidR="00A955F9">
        <w:rPr>
          <w:i/>
        </w:rPr>
        <w:t xml:space="preserve"> </w:t>
      </w:r>
      <w:r w:rsidRPr="00A955F9">
        <w:rPr>
          <w:i/>
        </w:rPr>
        <w:t>от</w:t>
      </w:r>
      <w:r w:rsidR="00A955F9">
        <w:rPr>
          <w:i/>
        </w:rPr>
        <w:t xml:space="preserve"> </w:t>
      </w:r>
      <w:r w:rsidRPr="00A955F9">
        <w:rPr>
          <w:i/>
        </w:rPr>
        <w:t>роста</w:t>
      </w:r>
      <w:r w:rsidR="00A955F9">
        <w:rPr>
          <w:i/>
        </w:rPr>
        <w:t xml:space="preserve"> </w:t>
      </w:r>
      <w:r w:rsidRPr="00A955F9">
        <w:rPr>
          <w:i/>
        </w:rPr>
        <w:t>стоимости</w:t>
      </w:r>
      <w:r w:rsidR="00A955F9">
        <w:rPr>
          <w:i/>
        </w:rPr>
        <w:t xml:space="preserve"> </w:t>
      </w:r>
      <w:r w:rsidRPr="00A955F9">
        <w:rPr>
          <w:i/>
        </w:rPr>
        <w:t>жизни.</w:t>
      </w:r>
      <w:r w:rsidR="00A955F9">
        <w:rPr>
          <w:i/>
        </w:rPr>
        <w:t xml:space="preserve"> </w:t>
      </w:r>
      <w:r w:rsidRPr="00A955F9">
        <w:rPr>
          <w:i/>
        </w:rPr>
        <w:t>Правительство</w:t>
      </w:r>
      <w:r w:rsidR="00A955F9">
        <w:rPr>
          <w:i/>
        </w:rPr>
        <w:t xml:space="preserve"> </w:t>
      </w:r>
      <w:r w:rsidRPr="00A955F9">
        <w:rPr>
          <w:i/>
        </w:rPr>
        <w:t>отталкивается</w:t>
      </w:r>
      <w:r w:rsidR="00A955F9">
        <w:rPr>
          <w:i/>
        </w:rPr>
        <w:t xml:space="preserve"> </w:t>
      </w:r>
      <w:r w:rsidRPr="00A955F9">
        <w:rPr>
          <w:i/>
        </w:rPr>
        <w:t>от</w:t>
      </w:r>
      <w:r w:rsidR="00A955F9">
        <w:rPr>
          <w:i/>
        </w:rPr>
        <w:t xml:space="preserve"> </w:t>
      </w:r>
      <w:r w:rsidRPr="00A955F9">
        <w:rPr>
          <w:i/>
        </w:rPr>
        <w:t>потребительской</w:t>
      </w:r>
      <w:r w:rsidR="00A955F9">
        <w:rPr>
          <w:i/>
        </w:rPr>
        <w:t xml:space="preserve"> </w:t>
      </w:r>
      <w:r w:rsidRPr="00A955F9">
        <w:rPr>
          <w:i/>
        </w:rPr>
        <w:t>корзины,</w:t>
      </w:r>
      <w:r w:rsidR="00A955F9">
        <w:rPr>
          <w:i/>
        </w:rPr>
        <w:t xml:space="preserve"> </w:t>
      </w:r>
      <w:r w:rsidRPr="00A955F9">
        <w:rPr>
          <w:i/>
        </w:rPr>
        <w:t>где</w:t>
      </w:r>
      <w:r w:rsidR="00A955F9">
        <w:rPr>
          <w:i/>
        </w:rPr>
        <w:t xml:space="preserve"> «</w:t>
      </w:r>
      <w:r w:rsidRPr="00A955F9">
        <w:rPr>
          <w:i/>
        </w:rPr>
        <w:t>лежит</w:t>
      </w:r>
      <w:r w:rsidR="00A955F9">
        <w:rPr>
          <w:i/>
        </w:rPr>
        <w:t xml:space="preserve">» </w:t>
      </w:r>
      <w:r w:rsidRPr="00A955F9">
        <w:rPr>
          <w:i/>
        </w:rPr>
        <w:t>почти</w:t>
      </w:r>
      <w:r w:rsidR="00A955F9">
        <w:rPr>
          <w:i/>
        </w:rPr>
        <w:t xml:space="preserve"> </w:t>
      </w:r>
      <w:r w:rsidRPr="00A955F9">
        <w:rPr>
          <w:i/>
        </w:rPr>
        <w:t>шесть</w:t>
      </w:r>
      <w:r w:rsidR="00A955F9">
        <w:rPr>
          <w:i/>
        </w:rPr>
        <w:t xml:space="preserve"> </w:t>
      </w:r>
      <w:r w:rsidRPr="00A955F9">
        <w:rPr>
          <w:i/>
        </w:rPr>
        <w:t>сотен</w:t>
      </w:r>
      <w:r w:rsidR="00A955F9">
        <w:rPr>
          <w:i/>
        </w:rPr>
        <w:t xml:space="preserve"> </w:t>
      </w:r>
      <w:r w:rsidRPr="00A955F9">
        <w:rPr>
          <w:i/>
        </w:rPr>
        <w:t>товаров</w:t>
      </w:r>
      <w:r w:rsidR="00A955F9">
        <w:rPr>
          <w:i/>
        </w:rPr>
        <w:t xml:space="preserve"> </w:t>
      </w:r>
      <w:r w:rsidRPr="00A955F9">
        <w:rPr>
          <w:i/>
        </w:rPr>
        <w:t>и</w:t>
      </w:r>
      <w:r w:rsidR="00A955F9">
        <w:rPr>
          <w:i/>
        </w:rPr>
        <w:t xml:space="preserve"> </w:t>
      </w:r>
      <w:r w:rsidRPr="00A955F9">
        <w:rPr>
          <w:i/>
        </w:rPr>
        <w:t>услуг,</w:t>
      </w:r>
      <w:r w:rsidR="00A955F9">
        <w:rPr>
          <w:i/>
        </w:rPr>
        <w:t xml:space="preserve"> </w:t>
      </w:r>
      <w:r w:rsidRPr="00A955F9">
        <w:rPr>
          <w:i/>
        </w:rPr>
        <w:t>из</w:t>
      </w:r>
      <w:r w:rsidR="00A955F9">
        <w:rPr>
          <w:i/>
        </w:rPr>
        <w:t xml:space="preserve"> </w:t>
      </w:r>
      <w:r w:rsidRPr="00A955F9">
        <w:rPr>
          <w:i/>
        </w:rPr>
        <w:t>которых</w:t>
      </w:r>
      <w:r w:rsidR="00A955F9">
        <w:rPr>
          <w:i/>
        </w:rPr>
        <w:t xml:space="preserve"> </w:t>
      </w:r>
      <w:r w:rsidRPr="00A955F9">
        <w:rPr>
          <w:i/>
        </w:rPr>
        <w:t>пенсионеры</w:t>
      </w:r>
      <w:r w:rsidR="00A955F9">
        <w:rPr>
          <w:i/>
        </w:rPr>
        <w:t xml:space="preserve"> </w:t>
      </w:r>
      <w:r w:rsidRPr="00A955F9">
        <w:rPr>
          <w:i/>
        </w:rPr>
        <w:t>используют</w:t>
      </w:r>
      <w:r w:rsidR="00A955F9">
        <w:rPr>
          <w:i/>
        </w:rPr>
        <w:t xml:space="preserve"> </w:t>
      </w:r>
      <w:r w:rsidRPr="00A955F9">
        <w:rPr>
          <w:i/>
        </w:rPr>
        <w:t>в</w:t>
      </w:r>
      <w:r w:rsidR="00A955F9">
        <w:rPr>
          <w:i/>
        </w:rPr>
        <w:t xml:space="preserve"> </w:t>
      </w:r>
      <w:r w:rsidRPr="00A955F9">
        <w:rPr>
          <w:i/>
        </w:rPr>
        <w:t>лучшем</w:t>
      </w:r>
      <w:r w:rsidR="00A955F9">
        <w:rPr>
          <w:i/>
        </w:rPr>
        <w:t xml:space="preserve"> </w:t>
      </w:r>
      <w:r w:rsidRPr="00A955F9">
        <w:rPr>
          <w:i/>
        </w:rPr>
        <w:t>случае</w:t>
      </w:r>
      <w:r w:rsidR="00A955F9">
        <w:rPr>
          <w:i/>
        </w:rPr>
        <w:t xml:space="preserve"> </w:t>
      </w:r>
      <w:r w:rsidRPr="00A955F9">
        <w:rPr>
          <w:i/>
        </w:rPr>
        <w:t>четверть.</w:t>
      </w:r>
      <w:r w:rsidR="00A955F9">
        <w:rPr>
          <w:i/>
        </w:rPr>
        <w:t xml:space="preserve"> </w:t>
      </w:r>
      <w:r w:rsidRPr="00A955F9">
        <w:rPr>
          <w:i/>
        </w:rPr>
        <w:t>Рост</w:t>
      </w:r>
      <w:r w:rsidR="00A955F9">
        <w:rPr>
          <w:i/>
        </w:rPr>
        <w:t xml:space="preserve"> </w:t>
      </w:r>
      <w:r w:rsidRPr="00A955F9">
        <w:rPr>
          <w:i/>
        </w:rPr>
        <w:t>цен</w:t>
      </w:r>
      <w:r w:rsidR="00A955F9">
        <w:rPr>
          <w:i/>
        </w:rPr>
        <w:t xml:space="preserve"> </w:t>
      </w:r>
      <w:r w:rsidRPr="00A955F9">
        <w:rPr>
          <w:i/>
        </w:rPr>
        <w:t>на</w:t>
      </w:r>
      <w:r w:rsidR="00A955F9">
        <w:rPr>
          <w:i/>
        </w:rPr>
        <w:t xml:space="preserve"> </w:t>
      </w:r>
      <w:r w:rsidRPr="00A955F9">
        <w:rPr>
          <w:i/>
        </w:rPr>
        <w:t>основные</w:t>
      </w:r>
      <w:r w:rsidR="00A955F9">
        <w:rPr>
          <w:i/>
        </w:rPr>
        <w:t xml:space="preserve"> </w:t>
      </w:r>
      <w:r w:rsidRPr="00A955F9">
        <w:rPr>
          <w:i/>
        </w:rPr>
        <w:t>товары</w:t>
      </w:r>
      <w:r w:rsidR="00A955F9">
        <w:rPr>
          <w:i/>
        </w:rPr>
        <w:t xml:space="preserve"> </w:t>
      </w:r>
      <w:r w:rsidRPr="00A955F9">
        <w:rPr>
          <w:i/>
        </w:rPr>
        <w:t>значительно</w:t>
      </w:r>
      <w:r w:rsidR="00A955F9">
        <w:rPr>
          <w:i/>
        </w:rPr>
        <w:t xml:space="preserve"> </w:t>
      </w:r>
      <w:r w:rsidRPr="00A955F9">
        <w:rPr>
          <w:i/>
        </w:rPr>
        <w:t>превышает</w:t>
      </w:r>
      <w:r w:rsidR="00A955F9">
        <w:rPr>
          <w:i/>
        </w:rPr>
        <w:t xml:space="preserve"> </w:t>
      </w:r>
      <w:r w:rsidRPr="00A955F9">
        <w:rPr>
          <w:i/>
        </w:rPr>
        <w:t>официальные</w:t>
      </w:r>
      <w:r w:rsidR="00A955F9">
        <w:rPr>
          <w:i/>
        </w:rPr>
        <w:t xml:space="preserve"> </w:t>
      </w:r>
      <w:r w:rsidRPr="00A955F9">
        <w:rPr>
          <w:i/>
        </w:rPr>
        <w:t>данные.</w:t>
      </w:r>
      <w:r w:rsidR="00A955F9">
        <w:rPr>
          <w:i/>
        </w:rPr>
        <w:t xml:space="preserve"> </w:t>
      </w:r>
      <w:r w:rsidRPr="00A955F9">
        <w:rPr>
          <w:i/>
        </w:rPr>
        <w:t>В</w:t>
      </w:r>
      <w:r w:rsidR="00A955F9">
        <w:rPr>
          <w:i/>
        </w:rPr>
        <w:t xml:space="preserve"> </w:t>
      </w:r>
      <w:r w:rsidRPr="00A955F9">
        <w:rPr>
          <w:i/>
        </w:rPr>
        <w:t>частности,</w:t>
      </w:r>
      <w:r w:rsidR="00A955F9">
        <w:rPr>
          <w:i/>
        </w:rPr>
        <w:t xml:space="preserve"> </w:t>
      </w:r>
      <w:r w:rsidRPr="00A955F9">
        <w:rPr>
          <w:i/>
        </w:rPr>
        <w:t>картофель</w:t>
      </w:r>
      <w:r w:rsidR="00A955F9">
        <w:rPr>
          <w:i/>
        </w:rPr>
        <w:t xml:space="preserve"> </w:t>
      </w:r>
      <w:r w:rsidRPr="00A955F9">
        <w:rPr>
          <w:i/>
        </w:rPr>
        <w:t>за</w:t>
      </w:r>
      <w:r w:rsidR="00A955F9">
        <w:rPr>
          <w:i/>
        </w:rPr>
        <w:t xml:space="preserve"> </w:t>
      </w:r>
      <w:r w:rsidRPr="00A955F9">
        <w:rPr>
          <w:i/>
        </w:rPr>
        <w:t>год</w:t>
      </w:r>
      <w:r w:rsidR="00A955F9">
        <w:rPr>
          <w:i/>
        </w:rPr>
        <w:t xml:space="preserve"> </w:t>
      </w:r>
      <w:r w:rsidRPr="00A955F9">
        <w:rPr>
          <w:i/>
        </w:rPr>
        <w:t>подорожал</w:t>
      </w:r>
      <w:r w:rsidR="00A955F9">
        <w:rPr>
          <w:i/>
        </w:rPr>
        <w:t xml:space="preserve"> </w:t>
      </w:r>
      <w:r w:rsidRPr="00A955F9">
        <w:rPr>
          <w:i/>
        </w:rPr>
        <w:t>почти</w:t>
      </w:r>
      <w:r w:rsidR="00A955F9">
        <w:rPr>
          <w:i/>
        </w:rPr>
        <w:t xml:space="preserve"> </w:t>
      </w:r>
      <w:r w:rsidRPr="00A955F9">
        <w:rPr>
          <w:i/>
        </w:rPr>
        <w:t>вдвое,</w:t>
      </w:r>
      <w:r w:rsidR="00A955F9">
        <w:rPr>
          <w:i/>
        </w:rPr>
        <w:t xml:space="preserve"> </w:t>
      </w:r>
      <w:r w:rsidRPr="00A955F9">
        <w:rPr>
          <w:i/>
        </w:rPr>
        <w:t>сливочное</w:t>
      </w:r>
      <w:r w:rsidR="00A955F9">
        <w:rPr>
          <w:i/>
        </w:rPr>
        <w:t xml:space="preserve"> </w:t>
      </w:r>
      <w:r w:rsidRPr="00A955F9">
        <w:rPr>
          <w:i/>
        </w:rPr>
        <w:t>масло</w:t>
      </w:r>
      <w:r w:rsidR="00A955F9">
        <w:rPr>
          <w:i/>
        </w:rPr>
        <w:t xml:space="preserve"> - </w:t>
      </w:r>
      <w:r w:rsidRPr="00A955F9">
        <w:rPr>
          <w:i/>
        </w:rPr>
        <w:t>на</w:t>
      </w:r>
      <w:r w:rsidR="00A955F9">
        <w:rPr>
          <w:i/>
        </w:rPr>
        <w:t xml:space="preserve"> </w:t>
      </w:r>
      <w:r w:rsidRPr="00A955F9">
        <w:rPr>
          <w:i/>
        </w:rPr>
        <w:t>треть,</w:t>
      </w:r>
      <w:r w:rsidR="00A955F9">
        <w:rPr>
          <w:i/>
        </w:rPr>
        <w:t xml:space="preserve"> </w:t>
      </w:r>
      <w:r w:rsidRPr="00A955F9">
        <w:rPr>
          <w:i/>
        </w:rPr>
        <w:t>а</w:t>
      </w:r>
      <w:r w:rsidR="00A955F9">
        <w:rPr>
          <w:i/>
        </w:rPr>
        <w:t xml:space="preserve"> </w:t>
      </w:r>
      <w:r w:rsidRPr="00A955F9">
        <w:rPr>
          <w:i/>
        </w:rPr>
        <w:t>молочные</w:t>
      </w:r>
      <w:r w:rsidR="00A955F9">
        <w:rPr>
          <w:i/>
        </w:rPr>
        <w:t xml:space="preserve"> </w:t>
      </w:r>
      <w:r w:rsidRPr="00A955F9">
        <w:rPr>
          <w:i/>
        </w:rPr>
        <w:t>и</w:t>
      </w:r>
      <w:r w:rsidR="00A955F9">
        <w:rPr>
          <w:i/>
        </w:rPr>
        <w:t xml:space="preserve"> </w:t>
      </w:r>
      <w:r w:rsidRPr="00A955F9">
        <w:rPr>
          <w:i/>
        </w:rPr>
        <w:t>мясные</w:t>
      </w:r>
      <w:r w:rsidR="00A955F9">
        <w:rPr>
          <w:i/>
        </w:rPr>
        <w:t xml:space="preserve"> </w:t>
      </w:r>
      <w:r w:rsidRPr="00A955F9">
        <w:rPr>
          <w:i/>
        </w:rPr>
        <w:t>продукты</w:t>
      </w:r>
      <w:r w:rsidR="00A955F9">
        <w:rPr>
          <w:i/>
        </w:rPr>
        <w:t xml:space="preserve"> - </w:t>
      </w:r>
      <w:r w:rsidRPr="00A955F9">
        <w:rPr>
          <w:i/>
        </w:rPr>
        <w:t>на</w:t>
      </w:r>
      <w:r w:rsidR="00A955F9">
        <w:rPr>
          <w:i/>
        </w:rPr>
        <w:t xml:space="preserve"> </w:t>
      </w:r>
      <w:r w:rsidRPr="00A955F9">
        <w:rPr>
          <w:i/>
        </w:rPr>
        <w:t>20</w:t>
      </w:r>
      <w:r w:rsidR="00A955F9">
        <w:rPr>
          <w:i/>
        </w:rPr>
        <w:t>%</w:t>
      </w:r>
      <w:r w:rsidRPr="00A955F9">
        <w:rPr>
          <w:i/>
        </w:rPr>
        <w:t>.</w:t>
      </w:r>
      <w:r w:rsidR="00A955F9">
        <w:rPr>
          <w:i/>
        </w:rPr>
        <w:t xml:space="preserve"> </w:t>
      </w:r>
      <w:r w:rsidRPr="00A955F9">
        <w:rPr>
          <w:i/>
        </w:rPr>
        <w:t>Индексация</w:t>
      </w:r>
      <w:r w:rsidR="00A955F9">
        <w:rPr>
          <w:i/>
        </w:rPr>
        <w:t xml:space="preserve"> </w:t>
      </w:r>
      <w:r w:rsidRPr="00A955F9">
        <w:rPr>
          <w:i/>
        </w:rPr>
        <w:t>должна</w:t>
      </w:r>
      <w:r w:rsidR="00A955F9">
        <w:rPr>
          <w:i/>
        </w:rPr>
        <w:t xml:space="preserve"> </w:t>
      </w:r>
      <w:r w:rsidRPr="00A955F9">
        <w:rPr>
          <w:i/>
        </w:rPr>
        <w:t>быть</w:t>
      </w:r>
      <w:r w:rsidR="00A955F9">
        <w:rPr>
          <w:i/>
        </w:rPr>
        <w:t xml:space="preserve"> </w:t>
      </w:r>
      <w:r w:rsidRPr="00A955F9">
        <w:rPr>
          <w:i/>
        </w:rPr>
        <w:t>пересчитана</w:t>
      </w:r>
      <w:r w:rsidR="00A955F9">
        <w:rPr>
          <w:i/>
        </w:rPr>
        <w:t xml:space="preserve"> </w:t>
      </w:r>
      <w:r w:rsidRPr="00A955F9">
        <w:rPr>
          <w:i/>
        </w:rPr>
        <w:t>и</w:t>
      </w:r>
      <w:r w:rsidR="00A955F9">
        <w:rPr>
          <w:i/>
        </w:rPr>
        <w:t xml:space="preserve"> </w:t>
      </w:r>
      <w:r w:rsidRPr="00A955F9">
        <w:rPr>
          <w:i/>
        </w:rPr>
        <w:t>увеличена</w:t>
      </w:r>
      <w:r w:rsidR="00A955F9">
        <w:rPr>
          <w:i/>
        </w:rPr>
        <w:t xml:space="preserve"> </w:t>
      </w:r>
      <w:r w:rsidRPr="00A955F9">
        <w:rPr>
          <w:i/>
        </w:rPr>
        <w:t>в</w:t>
      </w:r>
      <w:r w:rsidR="00A955F9">
        <w:rPr>
          <w:i/>
        </w:rPr>
        <w:t xml:space="preserve"> </w:t>
      </w:r>
      <w:r w:rsidRPr="00A955F9">
        <w:rPr>
          <w:i/>
        </w:rPr>
        <w:t>полтора</w:t>
      </w:r>
      <w:r w:rsidR="00A955F9">
        <w:rPr>
          <w:i/>
        </w:rPr>
        <w:t xml:space="preserve"> </w:t>
      </w:r>
      <w:r w:rsidRPr="00A955F9">
        <w:rPr>
          <w:i/>
        </w:rPr>
        <w:t>раза,</w:t>
      </w:r>
      <w:r w:rsidR="00A955F9">
        <w:rPr>
          <w:i/>
        </w:rPr>
        <w:t xml:space="preserve"> </w:t>
      </w:r>
      <w:r w:rsidRPr="00A955F9">
        <w:rPr>
          <w:i/>
        </w:rPr>
        <w:t>чтобы</w:t>
      </w:r>
      <w:r w:rsidR="00A955F9">
        <w:rPr>
          <w:i/>
        </w:rPr>
        <w:t xml:space="preserve"> </w:t>
      </w:r>
      <w:r w:rsidRPr="00A955F9">
        <w:rPr>
          <w:i/>
        </w:rPr>
        <w:t>предотвратить</w:t>
      </w:r>
      <w:r w:rsidR="00A955F9">
        <w:rPr>
          <w:i/>
        </w:rPr>
        <w:t xml:space="preserve"> </w:t>
      </w:r>
      <w:r w:rsidRPr="00A955F9">
        <w:rPr>
          <w:i/>
        </w:rPr>
        <w:t>дальнейшее</w:t>
      </w:r>
      <w:r w:rsidR="00A955F9">
        <w:rPr>
          <w:i/>
        </w:rPr>
        <w:t xml:space="preserve"> </w:t>
      </w:r>
      <w:r w:rsidRPr="00A955F9">
        <w:rPr>
          <w:i/>
        </w:rPr>
        <w:t>обнищание</w:t>
      </w:r>
      <w:r w:rsidR="00A955F9">
        <w:rPr>
          <w:i/>
        </w:rPr>
        <w:t xml:space="preserve"> </w:t>
      </w:r>
      <w:r w:rsidRPr="00A955F9">
        <w:rPr>
          <w:i/>
        </w:rPr>
        <w:t>пенсионеров</w:t>
      </w:r>
      <w:r w:rsidR="00A955F9">
        <w:rPr>
          <w:i/>
        </w:rPr>
        <w:t>»</w:t>
      </w:r>
    </w:p>
    <w:p w14:paraId="34332C04" w14:textId="77777777" w:rsidR="00F92C29" w:rsidRPr="00A955F9" w:rsidRDefault="00F92C29" w:rsidP="003B3BAA">
      <w:pPr>
        <w:numPr>
          <w:ilvl w:val="0"/>
          <w:numId w:val="27"/>
        </w:numPr>
        <w:rPr>
          <w:i/>
        </w:rPr>
      </w:pPr>
      <w:r w:rsidRPr="00A955F9">
        <w:rPr>
          <w:i/>
        </w:rPr>
        <w:t>Михаил</w:t>
      </w:r>
      <w:r w:rsidR="00A955F9">
        <w:rPr>
          <w:i/>
        </w:rPr>
        <w:t xml:space="preserve"> </w:t>
      </w:r>
      <w:r w:rsidRPr="00A955F9">
        <w:rPr>
          <w:i/>
        </w:rPr>
        <w:t>Беляев,</w:t>
      </w:r>
      <w:r w:rsidR="00A955F9">
        <w:rPr>
          <w:i/>
        </w:rPr>
        <w:t xml:space="preserve"> </w:t>
      </w:r>
      <w:r w:rsidRPr="00A955F9">
        <w:rPr>
          <w:i/>
        </w:rPr>
        <w:t>экономист:</w:t>
      </w:r>
      <w:r w:rsidR="00A955F9">
        <w:rPr>
          <w:i/>
        </w:rPr>
        <w:t xml:space="preserve"> «</w:t>
      </w:r>
      <w:r w:rsidRPr="00A955F9">
        <w:rPr>
          <w:i/>
        </w:rPr>
        <w:t>Инфляция</w:t>
      </w:r>
      <w:r w:rsidR="00A955F9">
        <w:rPr>
          <w:i/>
        </w:rPr>
        <w:t xml:space="preserve"> </w:t>
      </w:r>
      <w:r w:rsidRPr="00A955F9">
        <w:rPr>
          <w:i/>
        </w:rPr>
        <w:t>-</w:t>
      </w:r>
      <w:r w:rsidR="00A955F9">
        <w:rPr>
          <w:i/>
        </w:rPr>
        <w:t xml:space="preserve"> </w:t>
      </w:r>
      <w:r w:rsidRPr="00A955F9">
        <w:rPr>
          <w:i/>
        </w:rPr>
        <w:t>это</w:t>
      </w:r>
      <w:r w:rsidR="00A955F9">
        <w:rPr>
          <w:i/>
        </w:rPr>
        <w:t xml:space="preserve"> </w:t>
      </w:r>
      <w:r w:rsidRPr="00A955F9">
        <w:rPr>
          <w:i/>
        </w:rPr>
        <w:t>любой</w:t>
      </w:r>
      <w:r w:rsidR="00A955F9">
        <w:rPr>
          <w:i/>
        </w:rPr>
        <w:t xml:space="preserve"> </w:t>
      </w:r>
      <w:r w:rsidRPr="00A955F9">
        <w:rPr>
          <w:i/>
        </w:rPr>
        <w:t>рост</w:t>
      </w:r>
      <w:r w:rsidR="00A955F9">
        <w:rPr>
          <w:i/>
        </w:rPr>
        <w:t xml:space="preserve"> </w:t>
      </w:r>
      <w:r w:rsidRPr="00A955F9">
        <w:rPr>
          <w:i/>
        </w:rPr>
        <w:t>цен,</w:t>
      </w:r>
      <w:r w:rsidR="00A955F9">
        <w:rPr>
          <w:i/>
        </w:rPr>
        <w:t xml:space="preserve"> </w:t>
      </w:r>
      <w:r w:rsidRPr="00A955F9">
        <w:rPr>
          <w:i/>
        </w:rPr>
        <w:t>который</w:t>
      </w:r>
      <w:r w:rsidR="00A955F9">
        <w:rPr>
          <w:i/>
        </w:rPr>
        <w:t xml:space="preserve"> </w:t>
      </w:r>
      <w:r w:rsidRPr="00A955F9">
        <w:rPr>
          <w:i/>
        </w:rPr>
        <w:t>может</w:t>
      </w:r>
      <w:r w:rsidR="00A955F9">
        <w:rPr>
          <w:i/>
        </w:rPr>
        <w:t xml:space="preserve"> </w:t>
      </w:r>
      <w:r w:rsidRPr="00A955F9">
        <w:rPr>
          <w:i/>
        </w:rPr>
        <w:t>быть</w:t>
      </w:r>
      <w:r w:rsidR="00A955F9">
        <w:rPr>
          <w:i/>
        </w:rPr>
        <w:t xml:space="preserve"> </w:t>
      </w:r>
      <w:r w:rsidRPr="00A955F9">
        <w:rPr>
          <w:i/>
        </w:rPr>
        <w:t>определен</w:t>
      </w:r>
      <w:r w:rsidR="00A955F9">
        <w:rPr>
          <w:i/>
        </w:rPr>
        <w:t xml:space="preserve"> </w:t>
      </w:r>
      <w:r w:rsidRPr="00A955F9">
        <w:rPr>
          <w:i/>
        </w:rPr>
        <w:t>разными</w:t>
      </w:r>
      <w:r w:rsidR="00A955F9">
        <w:rPr>
          <w:i/>
        </w:rPr>
        <w:t xml:space="preserve"> </w:t>
      </w:r>
      <w:r w:rsidRPr="00A955F9">
        <w:rPr>
          <w:i/>
        </w:rPr>
        <w:t>факторами.</w:t>
      </w:r>
      <w:r w:rsidR="00A955F9">
        <w:rPr>
          <w:i/>
        </w:rPr>
        <w:t xml:space="preserve"> </w:t>
      </w:r>
      <w:r w:rsidRPr="00A955F9">
        <w:rPr>
          <w:i/>
        </w:rPr>
        <w:t>Один</w:t>
      </w:r>
      <w:r w:rsidR="00A955F9">
        <w:rPr>
          <w:i/>
        </w:rPr>
        <w:t xml:space="preserve"> </w:t>
      </w:r>
      <w:r w:rsidRPr="00A955F9">
        <w:rPr>
          <w:i/>
        </w:rPr>
        <w:t>из</w:t>
      </w:r>
      <w:r w:rsidR="00A955F9">
        <w:rPr>
          <w:i/>
        </w:rPr>
        <w:t xml:space="preserve"> </w:t>
      </w:r>
      <w:r w:rsidRPr="00A955F9">
        <w:rPr>
          <w:i/>
        </w:rPr>
        <w:t>самых</w:t>
      </w:r>
      <w:r w:rsidR="00A955F9">
        <w:rPr>
          <w:i/>
        </w:rPr>
        <w:t xml:space="preserve"> </w:t>
      </w:r>
      <w:r w:rsidRPr="00A955F9">
        <w:rPr>
          <w:i/>
        </w:rPr>
        <w:t>главных</w:t>
      </w:r>
      <w:r w:rsidR="00A955F9">
        <w:rPr>
          <w:i/>
        </w:rPr>
        <w:t xml:space="preserve"> </w:t>
      </w:r>
      <w:r w:rsidRPr="00A955F9">
        <w:rPr>
          <w:i/>
        </w:rPr>
        <w:t>факторов</w:t>
      </w:r>
      <w:r w:rsidR="00A955F9">
        <w:rPr>
          <w:i/>
        </w:rPr>
        <w:t xml:space="preserve"> </w:t>
      </w:r>
      <w:r w:rsidRPr="00A955F9">
        <w:rPr>
          <w:i/>
        </w:rPr>
        <w:t>-</w:t>
      </w:r>
      <w:r w:rsidR="00A955F9">
        <w:rPr>
          <w:i/>
        </w:rPr>
        <w:t xml:space="preserve"> </w:t>
      </w:r>
      <w:r w:rsidRPr="00A955F9">
        <w:rPr>
          <w:i/>
        </w:rPr>
        <w:t>диктат</w:t>
      </w:r>
      <w:r w:rsidR="00A955F9">
        <w:rPr>
          <w:i/>
        </w:rPr>
        <w:t xml:space="preserve"> </w:t>
      </w:r>
      <w:r w:rsidRPr="00A955F9">
        <w:rPr>
          <w:i/>
        </w:rPr>
        <w:t>продавцов</w:t>
      </w:r>
      <w:r w:rsidR="00A955F9">
        <w:rPr>
          <w:i/>
        </w:rPr>
        <w:t xml:space="preserve"> </w:t>
      </w:r>
      <w:r w:rsidRPr="00A955F9">
        <w:rPr>
          <w:i/>
        </w:rPr>
        <w:t>на</w:t>
      </w:r>
      <w:r w:rsidR="00A955F9">
        <w:rPr>
          <w:i/>
        </w:rPr>
        <w:t xml:space="preserve"> </w:t>
      </w:r>
      <w:r w:rsidRPr="00A955F9">
        <w:rPr>
          <w:i/>
        </w:rPr>
        <w:t>рынке</w:t>
      </w:r>
      <w:r w:rsidR="00A955F9">
        <w:rPr>
          <w:i/>
        </w:rPr>
        <w:t xml:space="preserve"> </w:t>
      </w:r>
      <w:r w:rsidRPr="00A955F9">
        <w:rPr>
          <w:i/>
        </w:rPr>
        <w:t>установления</w:t>
      </w:r>
      <w:r w:rsidR="00A955F9">
        <w:rPr>
          <w:i/>
        </w:rPr>
        <w:t xml:space="preserve"> </w:t>
      </w:r>
      <w:r w:rsidRPr="00A955F9">
        <w:rPr>
          <w:i/>
        </w:rPr>
        <w:t>цен</w:t>
      </w:r>
      <w:r w:rsidR="00A955F9">
        <w:rPr>
          <w:i/>
        </w:rPr>
        <w:t xml:space="preserve"> </w:t>
      </w:r>
      <w:r w:rsidRPr="00A955F9">
        <w:rPr>
          <w:i/>
        </w:rPr>
        <w:t>для</w:t>
      </w:r>
      <w:r w:rsidR="00A955F9">
        <w:rPr>
          <w:i/>
        </w:rPr>
        <w:t xml:space="preserve"> </w:t>
      </w:r>
      <w:r w:rsidRPr="00A955F9">
        <w:rPr>
          <w:i/>
        </w:rPr>
        <w:t>получения</w:t>
      </w:r>
      <w:r w:rsidR="00A955F9">
        <w:rPr>
          <w:i/>
        </w:rPr>
        <w:t xml:space="preserve"> </w:t>
      </w:r>
      <w:r w:rsidRPr="00A955F9">
        <w:rPr>
          <w:i/>
        </w:rPr>
        <w:t>прибыли,</w:t>
      </w:r>
      <w:r w:rsidR="00A955F9">
        <w:rPr>
          <w:i/>
        </w:rPr>
        <w:t xml:space="preserve"> </w:t>
      </w:r>
      <w:r w:rsidRPr="00A955F9">
        <w:rPr>
          <w:i/>
        </w:rPr>
        <w:t>а</w:t>
      </w:r>
      <w:r w:rsidR="00A955F9">
        <w:rPr>
          <w:i/>
        </w:rPr>
        <w:t xml:space="preserve"> </w:t>
      </w:r>
      <w:r w:rsidRPr="00A955F9">
        <w:rPr>
          <w:i/>
        </w:rPr>
        <w:t>вовсе</w:t>
      </w:r>
      <w:r w:rsidR="00A955F9">
        <w:rPr>
          <w:i/>
        </w:rPr>
        <w:t xml:space="preserve"> </w:t>
      </w:r>
      <w:r w:rsidRPr="00A955F9">
        <w:rPr>
          <w:i/>
        </w:rPr>
        <w:t>не</w:t>
      </w:r>
      <w:r w:rsidR="00A955F9">
        <w:rPr>
          <w:i/>
        </w:rPr>
        <w:t xml:space="preserve"> </w:t>
      </w:r>
      <w:r w:rsidRPr="00A955F9">
        <w:rPr>
          <w:i/>
        </w:rPr>
        <w:t>закон</w:t>
      </w:r>
      <w:r w:rsidR="00A955F9">
        <w:rPr>
          <w:i/>
        </w:rPr>
        <w:t xml:space="preserve"> </w:t>
      </w:r>
      <w:r w:rsidRPr="00A955F9">
        <w:rPr>
          <w:i/>
        </w:rPr>
        <w:t>спроса</w:t>
      </w:r>
      <w:r w:rsidR="00A955F9">
        <w:rPr>
          <w:i/>
        </w:rPr>
        <w:t xml:space="preserve"> </w:t>
      </w:r>
      <w:r w:rsidRPr="00A955F9">
        <w:rPr>
          <w:i/>
        </w:rPr>
        <w:t>и</w:t>
      </w:r>
      <w:r w:rsidR="00A955F9">
        <w:rPr>
          <w:i/>
        </w:rPr>
        <w:t xml:space="preserve"> </w:t>
      </w:r>
      <w:r w:rsidRPr="00A955F9">
        <w:rPr>
          <w:i/>
        </w:rPr>
        <w:t>предложения,</w:t>
      </w:r>
      <w:r w:rsidR="00A955F9">
        <w:rPr>
          <w:i/>
        </w:rPr>
        <w:t xml:space="preserve"> </w:t>
      </w:r>
      <w:r w:rsidRPr="00A955F9">
        <w:rPr>
          <w:i/>
        </w:rPr>
        <w:t>который</w:t>
      </w:r>
      <w:r w:rsidR="00A955F9">
        <w:rPr>
          <w:i/>
        </w:rPr>
        <w:t xml:space="preserve"> </w:t>
      </w:r>
      <w:r w:rsidRPr="00A955F9">
        <w:rPr>
          <w:i/>
        </w:rPr>
        <w:t>уже</w:t>
      </w:r>
      <w:r w:rsidR="00A955F9">
        <w:rPr>
          <w:i/>
        </w:rPr>
        <w:t xml:space="preserve"> </w:t>
      </w:r>
      <w:r w:rsidRPr="00A955F9">
        <w:rPr>
          <w:i/>
        </w:rPr>
        <w:t>сто</w:t>
      </w:r>
      <w:r w:rsidR="00A955F9">
        <w:rPr>
          <w:i/>
        </w:rPr>
        <w:t xml:space="preserve"> </w:t>
      </w:r>
      <w:r w:rsidRPr="00A955F9">
        <w:rPr>
          <w:i/>
        </w:rPr>
        <w:t>лет</w:t>
      </w:r>
      <w:r w:rsidR="00A955F9">
        <w:rPr>
          <w:i/>
        </w:rPr>
        <w:t xml:space="preserve"> </w:t>
      </w:r>
      <w:r w:rsidRPr="00A955F9">
        <w:rPr>
          <w:i/>
        </w:rPr>
        <w:t>не</w:t>
      </w:r>
      <w:r w:rsidR="00A955F9">
        <w:rPr>
          <w:i/>
        </w:rPr>
        <w:t xml:space="preserve"> </w:t>
      </w:r>
      <w:r w:rsidRPr="00A955F9">
        <w:rPr>
          <w:i/>
        </w:rPr>
        <w:t>действует.</w:t>
      </w:r>
      <w:r w:rsidR="00A955F9">
        <w:rPr>
          <w:i/>
        </w:rPr>
        <w:t xml:space="preserve"> </w:t>
      </w:r>
      <w:r w:rsidRPr="00A955F9">
        <w:rPr>
          <w:i/>
        </w:rPr>
        <w:t>Что</w:t>
      </w:r>
      <w:r w:rsidR="00A955F9">
        <w:rPr>
          <w:i/>
        </w:rPr>
        <w:t xml:space="preserve"> </w:t>
      </w:r>
      <w:r w:rsidRPr="00A955F9">
        <w:rPr>
          <w:i/>
        </w:rPr>
        <w:t>мы</w:t>
      </w:r>
      <w:r w:rsidR="00A955F9">
        <w:rPr>
          <w:i/>
        </w:rPr>
        <w:t xml:space="preserve"> </w:t>
      </w:r>
      <w:r w:rsidRPr="00A955F9">
        <w:rPr>
          <w:i/>
        </w:rPr>
        <w:t>видим</w:t>
      </w:r>
      <w:r w:rsidR="00A955F9">
        <w:rPr>
          <w:i/>
        </w:rPr>
        <w:t xml:space="preserve"> </w:t>
      </w:r>
      <w:r w:rsidRPr="00A955F9">
        <w:rPr>
          <w:i/>
        </w:rPr>
        <w:t>по</w:t>
      </w:r>
      <w:r w:rsidR="00A955F9">
        <w:rPr>
          <w:i/>
        </w:rPr>
        <w:t xml:space="preserve"> </w:t>
      </w:r>
      <w:r w:rsidRPr="00A955F9">
        <w:rPr>
          <w:i/>
        </w:rPr>
        <w:t>путевкам,</w:t>
      </w:r>
      <w:r w:rsidR="00A955F9">
        <w:rPr>
          <w:i/>
        </w:rPr>
        <w:t xml:space="preserve"> </w:t>
      </w:r>
      <w:r w:rsidRPr="00A955F9">
        <w:rPr>
          <w:i/>
        </w:rPr>
        <w:t>перелетам,</w:t>
      </w:r>
      <w:r w:rsidR="00A955F9">
        <w:rPr>
          <w:i/>
        </w:rPr>
        <w:t xml:space="preserve"> </w:t>
      </w:r>
      <w:r w:rsidRPr="00A955F9">
        <w:rPr>
          <w:i/>
        </w:rPr>
        <w:t>бензину,</w:t>
      </w:r>
      <w:r w:rsidR="00A955F9">
        <w:rPr>
          <w:i/>
        </w:rPr>
        <w:t xml:space="preserve"> </w:t>
      </w:r>
      <w:r w:rsidRPr="00A955F9">
        <w:rPr>
          <w:i/>
        </w:rPr>
        <w:t>куриным</w:t>
      </w:r>
      <w:r w:rsidR="00A955F9">
        <w:rPr>
          <w:i/>
        </w:rPr>
        <w:t xml:space="preserve"> </w:t>
      </w:r>
      <w:r w:rsidRPr="00A955F9">
        <w:rPr>
          <w:i/>
        </w:rPr>
        <w:t>яйцам,</w:t>
      </w:r>
      <w:r w:rsidR="00A955F9">
        <w:rPr>
          <w:i/>
        </w:rPr>
        <w:t xml:space="preserve"> </w:t>
      </w:r>
      <w:r w:rsidRPr="00A955F9">
        <w:rPr>
          <w:i/>
        </w:rPr>
        <w:t>гречке,</w:t>
      </w:r>
      <w:r w:rsidR="00A955F9">
        <w:rPr>
          <w:i/>
        </w:rPr>
        <w:t xml:space="preserve"> </w:t>
      </w:r>
      <w:r w:rsidRPr="00A955F9">
        <w:rPr>
          <w:i/>
        </w:rPr>
        <w:t>маслу</w:t>
      </w:r>
      <w:r w:rsidR="00A955F9">
        <w:rPr>
          <w:i/>
        </w:rPr>
        <w:t xml:space="preserve"> </w:t>
      </w:r>
      <w:r w:rsidRPr="00A955F9">
        <w:rPr>
          <w:i/>
        </w:rPr>
        <w:t>и</w:t>
      </w:r>
      <w:r w:rsidR="00A955F9">
        <w:rPr>
          <w:i/>
        </w:rPr>
        <w:t xml:space="preserve"> </w:t>
      </w:r>
      <w:r w:rsidRPr="00A955F9">
        <w:rPr>
          <w:i/>
        </w:rPr>
        <w:t>так</w:t>
      </w:r>
      <w:r w:rsidR="00A955F9">
        <w:rPr>
          <w:i/>
        </w:rPr>
        <w:t xml:space="preserve"> </w:t>
      </w:r>
      <w:r w:rsidRPr="00A955F9">
        <w:rPr>
          <w:i/>
        </w:rPr>
        <w:t>далее.</w:t>
      </w:r>
      <w:r w:rsidR="00A955F9">
        <w:rPr>
          <w:i/>
        </w:rPr>
        <w:t xml:space="preserve"> </w:t>
      </w:r>
      <w:r w:rsidRPr="00A955F9">
        <w:rPr>
          <w:i/>
        </w:rPr>
        <w:t>Перечислять</w:t>
      </w:r>
      <w:r w:rsidR="00A955F9">
        <w:rPr>
          <w:i/>
        </w:rPr>
        <w:t xml:space="preserve"> </w:t>
      </w:r>
      <w:r w:rsidRPr="00A955F9">
        <w:rPr>
          <w:i/>
        </w:rPr>
        <w:t>могу</w:t>
      </w:r>
      <w:r w:rsidR="00A955F9">
        <w:rPr>
          <w:i/>
        </w:rPr>
        <w:t xml:space="preserve"> </w:t>
      </w:r>
      <w:r w:rsidRPr="00A955F9">
        <w:rPr>
          <w:i/>
        </w:rPr>
        <w:t>абсолютно</w:t>
      </w:r>
      <w:r w:rsidR="00A955F9">
        <w:rPr>
          <w:i/>
        </w:rPr>
        <w:t xml:space="preserve"> </w:t>
      </w:r>
      <w:r w:rsidRPr="00A955F9">
        <w:rPr>
          <w:i/>
        </w:rPr>
        <w:t>бесконечно.</w:t>
      </w:r>
      <w:r w:rsidR="00A955F9">
        <w:rPr>
          <w:i/>
        </w:rPr>
        <w:t xml:space="preserve"> </w:t>
      </w:r>
      <w:r w:rsidRPr="00A955F9">
        <w:rPr>
          <w:i/>
        </w:rPr>
        <w:t>В</w:t>
      </w:r>
      <w:r w:rsidR="00A955F9">
        <w:rPr>
          <w:i/>
        </w:rPr>
        <w:t xml:space="preserve"> </w:t>
      </w:r>
      <w:r w:rsidRPr="00A955F9">
        <w:rPr>
          <w:i/>
        </w:rPr>
        <w:t>связи</w:t>
      </w:r>
      <w:r w:rsidR="00A955F9">
        <w:rPr>
          <w:i/>
        </w:rPr>
        <w:t xml:space="preserve"> </w:t>
      </w:r>
      <w:r w:rsidRPr="00A955F9">
        <w:rPr>
          <w:i/>
        </w:rPr>
        <w:t>с</w:t>
      </w:r>
      <w:r w:rsidR="00A955F9">
        <w:rPr>
          <w:i/>
        </w:rPr>
        <w:t xml:space="preserve"> </w:t>
      </w:r>
      <w:r w:rsidRPr="00A955F9">
        <w:rPr>
          <w:i/>
        </w:rPr>
        <w:t>ростом</w:t>
      </w:r>
      <w:r w:rsidR="00A955F9">
        <w:rPr>
          <w:i/>
        </w:rPr>
        <w:t xml:space="preserve"> </w:t>
      </w:r>
      <w:r w:rsidRPr="00A955F9">
        <w:rPr>
          <w:i/>
        </w:rPr>
        <w:t>цен</w:t>
      </w:r>
      <w:r w:rsidR="00A955F9">
        <w:rPr>
          <w:i/>
        </w:rPr>
        <w:t xml:space="preserve"> </w:t>
      </w:r>
      <w:r w:rsidRPr="00A955F9">
        <w:rPr>
          <w:i/>
        </w:rPr>
        <w:t>необходимо</w:t>
      </w:r>
      <w:r w:rsidR="00A955F9">
        <w:rPr>
          <w:i/>
        </w:rPr>
        <w:t xml:space="preserve"> </w:t>
      </w:r>
      <w:r w:rsidRPr="00A955F9">
        <w:rPr>
          <w:i/>
        </w:rPr>
        <w:t>восполнить</w:t>
      </w:r>
      <w:r w:rsidR="00A955F9">
        <w:rPr>
          <w:i/>
        </w:rPr>
        <w:t xml:space="preserve"> </w:t>
      </w:r>
      <w:r w:rsidRPr="00A955F9">
        <w:rPr>
          <w:i/>
        </w:rPr>
        <w:t>разрыв</w:t>
      </w:r>
      <w:r w:rsidR="00A955F9">
        <w:rPr>
          <w:i/>
        </w:rPr>
        <w:t xml:space="preserve"> </w:t>
      </w:r>
      <w:r w:rsidRPr="00A955F9">
        <w:rPr>
          <w:i/>
        </w:rPr>
        <w:t>между</w:t>
      </w:r>
      <w:r w:rsidR="00A955F9">
        <w:rPr>
          <w:i/>
        </w:rPr>
        <w:t xml:space="preserve"> </w:t>
      </w:r>
      <w:r w:rsidRPr="00A955F9">
        <w:rPr>
          <w:i/>
        </w:rPr>
        <w:t>инфляцией</w:t>
      </w:r>
      <w:r w:rsidR="00A955F9">
        <w:rPr>
          <w:i/>
        </w:rPr>
        <w:t xml:space="preserve"> </w:t>
      </w:r>
      <w:r w:rsidRPr="00A955F9">
        <w:rPr>
          <w:i/>
        </w:rPr>
        <w:t>и</w:t>
      </w:r>
      <w:r w:rsidR="00A955F9">
        <w:rPr>
          <w:i/>
        </w:rPr>
        <w:t xml:space="preserve"> </w:t>
      </w:r>
      <w:r w:rsidRPr="00A955F9">
        <w:rPr>
          <w:i/>
        </w:rPr>
        <w:t>выплатой</w:t>
      </w:r>
      <w:r w:rsidR="00A955F9">
        <w:rPr>
          <w:i/>
        </w:rPr>
        <w:t xml:space="preserve"> </w:t>
      </w:r>
      <w:r w:rsidRPr="00A955F9">
        <w:rPr>
          <w:i/>
        </w:rPr>
        <w:t>социальных</w:t>
      </w:r>
      <w:r w:rsidR="00A955F9">
        <w:rPr>
          <w:i/>
        </w:rPr>
        <w:t xml:space="preserve"> </w:t>
      </w:r>
      <w:r w:rsidRPr="00A955F9">
        <w:rPr>
          <w:i/>
        </w:rPr>
        <w:t>пособий,</w:t>
      </w:r>
      <w:r w:rsidR="00A955F9">
        <w:rPr>
          <w:i/>
        </w:rPr>
        <w:t xml:space="preserve"> </w:t>
      </w:r>
      <w:r w:rsidRPr="00A955F9">
        <w:rPr>
          <w:i/>
        </w:rPr>
        <w:t>в</w:t>
      </w:r>
      <w:r w:rsidR="00A955F9">
        <w:rPr>
          <w:i/>
        </w:rPr>
        <w:t xml:space="preserve"> </w:t>
      </w:r>
      <w:r w:rsidRPr="00A955F9">
        <w:rPr>
          <w:i/>
        </w:rPr>
        <w:t>том</w:t>
      </w:r>
      <w:r w:rsidR="00A955F9">
        <w:rPr>
          <w:i/>
        </w:rPr>
        <w:t xml:space="preserve"> </w:t>
      </w:r>
      <w:r w:rsidRPr="00A955F9">
        <w:rPr>
          <w:i/>
        </w:rPr>
        <w:t>числе</w:t>
      </w:r>
      <w:r w:rsidR="00A955F9">
        <w:rPr>
          <w:i/>
        </w:rPr>
        <w:t xml:space="preserve"> </w:t>
      </w:r>
      <w:r w:rsidRPr="00A955F9">
        <w:rPr>
          <w:i/>
        </w:rPr>
        <w:t>пенсий.</w:t>
      </w:r>
      <w:r w:rsidR="00A955F9">
        <w:rPr>
          <w:i/>
        </w:rPr>
        <w:t xml:space="preserve"> </w:t>
      </w:r>
      <w:r w:rsidRPr="00A955F9">
        <w:rPr>
          <w:i/>
        </w:rPr>
        <w:t>Компенсировать</w:t>
      </w:r>
      <w:r w:rsidR="00A955F9">
        <w:rPr>
          <w:i/>
        </w:rPr>
        <w:t xml:space="preserve"> </w:t>
      </w:r>
      <w:r w:rsidRPr="00A955F9">
        <w:rPr>
          <w:i/>
        </w:rPr>
        <w:t>и</w:t>
      </w:r>
      <w:r w:rsidR="00A955F9">
        <w:rPr>
          <w:i/>
        </w:rPr>
        <w:t xml:space="preserve"> </w:t>
      </w:r>
      <w:r w:rsidRPr="00A955F9">
        <w:rPr>
          <w:i/>
        </w:rPr>
        <w:t>индексировать</w:t>
      </w:r>
      <w:r w:rsidR="00A955F9">
        <w:rPr>
          <w:i/>
        </w:rPr>
        <w:t xml:space="preserve"> </w:t>
      </w:r>
      <w:r w:rsidRPr="00A955F9">
        <w:rPr>
          <w:i/>
        </w:rPr>
        <w:t>пенсии</w:t>
      </w:r>
      <w:r w:rsidR="00A955F9">
        <w:rPr>
          <w:i/>
        </w:rPr>
        <w:t xml:space="preserve"> </w:t>
      </w:r>
      <w:r w:rsidRPr="00A955F9">
        <w:rPr>
          <w:i/>
        </w:rPr>
        <w:t>в</w:t>
      </w:r>
      <w:r w:rsidR="00A955F9">
        <w:rPr>
          <w:i/>
        </w:rPr>
        <w:t xml:space="preserve"> </w:t>
      </w:r>
      <w:r w:rsidRPr="00A955F9">
        <w:rPr>
          <w:i/>
        </w:rPr>
        <w:t>соответствии</w:t>
      </w:r>
      <w:r w:rsidR="00A955F9">
        <w:rPr>
          <w:i/>
        </w:rPr>
        <w:t xml:space="preserve"> </w:t>
      </w:r>
      <w:r w:rsidRPr="00A955F9">
        <w:rPr>
          <w:i/>
        </w:rPr>
        <w:t>с</w:t>
      </w:r>
      <w:r w:rsidR="00A955F9">
        <w:rPr>
          <w:i/>
        </w:rPr>
        <w:t xml:space="preserve"> </w:t>
      </w:r>
      <w:r w:rsidRPr="00A955F9">
        <w:rPr>
          <w:i/>
        </w:rPr>
        <w:t>инфляцией</w:t>
      </w:r>
      <w:r w:rsidR="00A955F9">
        <w:rPr>
          <w:i/>
        </w:rPr>
        <w:t xml:space="preserve"> </w:t>
      </w:r>
      <w:r w:rsidRPr="00A955F9">
        <w:rPr>
          <w:i/>
        </w:rPr>
        <w:t>за</w:t>
      </w:r>
      <w:r w:rsidR="00A955F9">
        <w:rPr>
          <w:i/>
        </w:rPr>
        <w:t xml:space="preserve"> </w:t>
      </w:r>
      <w:r w:rsidRPr="00A955F9">
        <w:rPr>
          <w:i/>
        </w:rPr>
        <w:t>прошедший</w:t>
      </w:r>
      <w:r w:rsidR="00A955F9">
        <w:rPr>
          <w:i/>
        </w:rPr>
        <w:t xml:space="preserve"> </w:t>
      </w:r>
      <w:r w:rsidRPr="00A955F9">
        <w:rPr>
          <w:i/>
        </w:rPr>
        <w:t>период</w:t>
      </w:r>
      <w:r w:rsidR="00A955F9">
        <w:rPr>
          <w:i/>
        </w:rPr>
        <w:t xml:space="preserve"> </w:t>
      </w:r>
      <w:r w:rsidRPr="00A955F9">
        <w:rPr>
          <w:i/>
        </w:rPr>
        <w:t>-</w:t>
      </w:r>
      <w:r w:rsidR="00A955F9">
        <w:rPr>
          <w:i/>
        </w:rPr>
        <w:t xml:space="preserve"> </w:t>
      </w:r>
      <w:r w:rsidRPr="00A955F9">
        <w:rPr>
          <w:i/>
        </w:rPr>
        <w:t>это</w:t>
      </w:r>
      <w:r w:rsidR="00A955F9">
        <w:rPr>
          <w:i/>
        </w:rPr>
        <w:t xml:space="preserve"> </w:t>
      </w:r>
      <w:r w:rsidRPr="00A955F9">
        <w:rPr>
          <w:i/>
        </w:rPr>
        <w:t>конституционная</w:t>
      </w:r>
      <w:r w:rsidR="00A955F9">
        <w:rPr>
          <w:i/>
        </w:rPr>
        <w:t xml:space="preserve"> </w:t>
      </w:r>
      <w:r w:rsidRPr="00A955F9">
        <w:rPr>
          <w:i/>
        </w:rPr>
        <w:t>обязанность</w:t>
      </w:r>
      <w:r w:rsidR="00A955F9">
        <w:rPr>
          <w:i/>
        </w:rPr>
        <w:t>»</w:t>
      </w:r>
    </w:p>
    <w:p w14:paraId="2A2C6507" w14:textId="77777777" w:rsidR="00A0290C" w:rsidRPr="00A955F9" w:rsidRDefault="00A0290C" w:rsidP="009D66A1">
      <w:pPr>
        <w:pStyle w:val="a9"/>
        <w:rPr>
          <w:u w:val="single"/>
        </w:rPr>
      </w:pPr>
      <w:bookmarkStart w:id="9" w:name="_Toc246216357"/>
      <w:bookmarkStart w:id="10" w:name="_Toc246297404"/>
      <w:bookmarkStart w:id="11" w:name="_Toc246216257"/>
      <w:bookmarkStart w:id="12" w:name="_Toc226038294"/>
      <w:bookmarkStart w:id="13" w:name="_Toc245698447"/>
      <w:bookmarkStart w:id="14" w:name="_Toc245783070"/>
      <w:bookmarkStart w:id="15" w:name="_Toc245869107"/>
      <w:bookmarkStart w:id="16" w:name="_Toc246129443"/>
      <w:r w:rsidRPr="00A955F9">
        <w:rPr>
          <w:u w:val="single"/>
        </w:rPr>
        <w:lastRenderedPageBreak/>
        <w:t>ОГЛАВЛЕНИЕ</w:t>
      </w:r>
    </w:p>
    <w:p w14:paraId="5BDD371B" w14:textId="6BF83EDE" w:rsidR="0015386E" w:rsidRDefault="00FB23BF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r w:rsidRPr="00A955F9">
        <w:rPr>
          <w:caps/>
        </w:rPr>
        <w:fldChar w:fldCharType="begin"/>
      </w:r>
      <w:r w:rsidR="00310633" w:rsidRPr="00A955F9">
        <w:rPr>
          <w:caps/>
        </w:rPr>
        <w:instrText xml:space="preserve"> TOC \o "1-5" \h \z \u </w:instrText>
      </w:r>
      <w:r w:rsidRPr="00A955F9">
        <w:rPr>
          <w:caps/>
        </w:rPr>
        <w:fldChar w:fldCharType="separate"/>
      </w:r>
      <w:hyperlink w:anchor="_Toc188251327" w:history="1">
        <w:r w:rsidR="0015386E" w:rsidRPr="00B104FB">
          <w:rPr>
            <w:rStyle w:val="a3"/>
            <w:noProof/>
          </w:rPr>
          <w:t>Темы</w:t>
        </w:r>
        <w:r w:rsidR="0015386E" w:rsidRPr="00B104FB">
          <w:rPr>
            <w:rStyle w:val="a3"/>
            <w:rFonts w:ascii="Arial Rounded MT Bold" w:hAnsi="Arial Rounded MT Bold"/>
            <w:noProof/>
          </w:rPr>
          <w:t xml:space="preserve"> </w:t>
        </w:r>
        <w:r w:rsidR="0015386E" w:rsidRPr="00B104FB">
          <w:rPr>
            <w:rStyle w:val="a3"/>
            <w:noProof/>
          </w:rPr>
          <w:t>дня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_Toc188251327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2</w:t>
        </w:r>
        <w:r w:rsidR="0015386E">
          <w:rPr>
            <w:noProof/>
            <w:webHidden/>
          </w:rPr>
          <w:fldChar w:fldCharType="end"/>
        </w:r>
      </w:hyperlink>
    </w:p>
    <w:p w14:paraId="5097F45A" w14:textId="0BF39C51" w:rsidR="0015386E" w:rsidRDefault="009D038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8251328" w:history="1">
        <w:r w:rsidR="0015386E" w:rsidRPr="00B104FB">
          <w:rPr>
            <w:rStyle w:val="a3"/>
            <w:noProof/>
          </w:rPr>
          <w:t>Цитаты дня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_Toc188251328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3</w:t>
        </w:r>
        <w:r w:rsidR="0015386E">
          <w:rPr>
            <w:noProof/>
            <w:webHidden/>
          </w:rPr>
          <w:fldChar w:fldCharType="end"/>
        </w:r>
      </w:hyperlink>
    </w:p>
    <w:p w14:paraId="70860FF6" w14:textId="2569DCF6" w:rsidR="0015386E" w:rsidRDefault="009D038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8251329" w:history="1">
        <w:r w:rsidR="0015386E" w:rsidRPr="00B104FB">
          <w:rPr>
            <w:rStyle w:val="a3"/>
            <w:noProof/>
          </w:rPr>
          <w:t>НОВОСТИ ПЕНСИОННОЙ ОТРАСЛИ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_Toc188251329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14</w:t>
        </w:r>
        <w:r w:rsidR="0015386E">
          <w:rPr>
            <w:noProof/>
            <w:webHidden/>
          </w:rPr>
          <w:fldChar w:fldCharType="end"/>
        </w:r>
      </w:hyperlink>
    </w:p>
    <w:p w14:paraId="621F4674" w14:textId="3E027204" w:rsidR="0015386E" w:rsidRDefault="009D038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8251330" w:history="1">
        <w:r w:rsidR="0015386E" w:rsidRPr="00B104FB">
          <w:rPr>
            <w:rStyle w:val="a3"/>
            <w:noProof/>
          </w:rPr>
          <w:t>Новости отрасли НПФ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_Toc188251330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14</w:t>
        </w:r>
        <w:r w:rsidR="0015386E">
          <w:rPr>
            <w:noProof/>
            <w:webHidden/>
          </w:rPr>
          <w:fldChar w:fldCharType="end"/>
        </w:r>
      </w:hyperlink>
    </w:p>
    <w:p w14:paraId="64DEB42B" w14:textId="6115949A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331" w:history="1">
        <w:r w:rsidR="0015386E" w:rsidRPr="00B104FB">
          <w:rPr>
            <w:rStyle w:val="a3"/>
            <w:noProof/>
          </w:rPr>
          <w:t>Пенсия.pro, 18.01.2025, НПФ «Газфонд пенсионные накопления» резко нарастил в инвестпортфеле «иные активы»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_Toc188251331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14</w:t>
        </w:r>
        <w:r w:rsidR="0015386E">
          <w:rPr>
            <w:noProof/>
            <w:webHidden/>
          </w:rPr>
          <w:fldChar w:fldCharType="end"/>
        </w:r>
      </w:hyperlink>
    </w:p>
    <w:p w14:paraId="4EB2C244" w14:textId="031D88A4" w:rsidR="0015386E" w:rsidRDefault="009D0382">
      <w:pPr>
        <w:pStyle w:val="31"/>
        <w:rPr>
          <w:rFonts w:ascii="Calibri" w:hAnsi="Calibri"/>
          <w:kern w:val="2"/>
        </w:rPr>
      </w:pPr>
      <w:hyperlink w:anchor="_Toc188251332" w:history="1">
        <w:r w:rsidR="0015386E" w:rsidRPr="00B104FB">
          <w:rPr>
            <w:rStyle w:val="a3"/>
          </w:rPr>
          <w:t>НПФ «Газфонд пенсионные накопления» обнародовал информацию о структуре инвестиционных портфелей. К концу года фонд стал меньше вкладываться в акции российских компаний, предпочитая облигации. Однако произошел многократный рост графы «иные активы» в портфелях резервов.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_Toc188251332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14</w:t>
        </w:r>
        <w:r w:rsidR="0015386E">
          <w:rPr>
            <w:webHidden/>
          </w:rPr>
          <w:fldChar w:fldCharType="end"/>
        </w:r>
      </w:hyperlink>
    </w:p>
    <w:p w14:paraId="3AD39314" w14:textId="2719BE82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333" w:history="1">
        <w:r w:rsidR="0015386E" w:rsidRPr="00B104FB">
          <w:rPr>
            <w:rStyle w:val="a3"/>
            <w:noProof/>
          </w:rPr>
          <w:t>Ваш пенсионный брокер, 17.01.2025, Об аннулировании индивидуального кода дополнительного выпуска акций АО «НПФ «Ростех»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_Toc188251333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15</w:t>
        </w:r>
        <w:r w:rsidR="0015386E">
          <w:rPr>
            <w:noProof/>
            <w:webHidden/>
          </w:rPr>
          <w:fldChar w:fldCharType="end"/>
        </w:r>
      </w:hyperlink>
    </w:p>
    <w:p w14:paraId="61BE4114" w14:textId="49E8D59B" w:rsidR="0015386E" w:rsidRDefault="009D0382">
      <w:pPr>
        <w:pStyle w:val="31"/>
        <w:rPr>
          <w:rFonts w:ascii="Calibri" w:hAnsi="Calibri"/>
          <w:kern w:val="2"/>
        </w:rPr>
      </w:pPr>
      <w:hyperlink w:anchor="_Toc188251334" w:history="1">
        <w:r w:rsidR="0015386E" w:rsidRPr="00B104FB">
          <w:rPr>
            <w:rStyle w:val="a3"/>
          </w:rPr>
          <w:t>Банк России 16.01.2025 принял решение об аннулировании индивидуального кода 002D дополнительного выпуска обыкновенных акций Акционерного общества «Негосударственный пенсионный фонд «Ростех» (г. Москва) с регистрационным номером 1-01-50466-A-002D от 21.03.2024.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_Toc188251334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15</w:t>
        </w:r>
        <w:r w:rsidR="0015386E">
          <w:rPr>
            <w:webHidden/>
          </w:rPr>
          <w:fldChar w:fldCharType="end"/>
        </w:r>
      </w:hyperlink>
    </w:p>
    <w:p w14:paraId="5AD37BCC" w14:textId="55B1319E" w:rsidR="0015386E" w:rsidRDefault="009D038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8251335" w:history="1">
        <w:r w:rsidR="0015386E" w:rsidRPr="00B104FB">
          <w:rPr>
            <w:rStyle w:val="a3"/>
            <w:noProof/>
          </w:rPr>
          <w:t>Программа долгосрочных сбережений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_Toc188251335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15</w:t>
        </w:r>
        <w:r w:rsidR="0015386E">
          <w:rPr>
            <w:noProof/>
            <w:webHidden/>
          </w:rPr>
          <w:fldChar w:fldCharType="end"/>
        </w:r>
      </w:hyperlink>
    </w:p>
    <w:p w14:paraId="7E4131A6" w14:textId="4FBEA843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336" w:history="1">
        <w:r w:rsidR="0015386E" w:rsidRPr="00B104FB">
          <w:rPr>
            <w:rStyle w:val="a3"/>
            <w:noProof/>
          </w:rPr>
          <w:t>Банки.ru, 18.01.2025, Программа долгосрочных сбережений в Сбербанке: как она устроена и в чем ее выгода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_Toc188251336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15</w:t>
        </w:r>
        <w:r w:rsidR="0015386E">
          <w:rPr>
            <w:noProof/>
            <w:webHidden/>
          </w:rPr>
          <w:fldChar w:fldCharType="end"/>
        </w:r>
      </w:hyperlink>
    </w:p>
    <w:p w14:paraId="261AA6C4" w14:textId="52F3EE5C" w:rsidR="0015386E" w:rsidRDefault="009D0382">
      <w:pPr>
        <w:pStyle w:val="31"/>
        <w:rPr>
          <w:rFonts w:ascii="Calibri" w:hAnsi="Calibri"/>
          <w:kern w:val="2"/>
        </w:rPr>
      </w:pPr>
      <w:hyperlink w:anchor="_Toc188251337" w:history="1">
        <w:r w:rsidR="0015386E" w:rsidRPr="00B104FB">
          <w:rPr>
            <w:rStyle w:val="a3"/>
          </w:rPr>
          <w:t>В 2024 году в России начала работать программа долгосрочных сбережений (ПДС). Это инструмент для накопления денег на будущую пенсию с помощью выплат от государства. По данным на 22 ноября 2024 года, в программе приняли участие более 2,1 млн россиян, которые вложили в ПДС 145 млрд рублей, сообщал президент РФ Владимир Путин на форуме «Россия зовет!» в начале декабря. В 2026 году планируется привлечь в рамках программы более 2,3 трлн рублей, отметил он. Разбираемся, что такое ПДС, какие особенности у ПДС в Сбербанке и как она работает.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_Toc188251337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15</w:t>
        </w:r>
        <w:r w:rsidR="0015386E">
          <w:rPr>
            <w:webHidden/>
          </w:rPr>
          <w:fldChar w:fldCharType="end"/>
        </w:r>
      </w:hyperlink>
    </w:p>
    <w:p w14:paraId="677C719C" w14:textId="16F63566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338" w:history="1">
        <w:r w:rsidR="0015386E" w:rsidRPr="00B104FB">
          <w:rPr>
            <w:rStyle w:val="a3"/>
            <w:noProof/>
          </w:rPr>
          <w:t>КТВ-Луч (Сызрань), 18.01.2025, Есть ли смысл надеяться на пенсию: от россиян ждут, что они станут третьими в схеме зарабатывания денег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_Toc188251338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20</w:t>
        </w:r>
        <w:r w:rsidR="0015386E">
          <w:rPr>
            <w:noProof/>
            <w:webHidden/>
          </w:rPr>
          <w:fldChar w:fldCharType="end"/>
        </w:r>
      </w:hyperlink>
    </w:p>
    <w:p w14:paraId="2C1F67A8" w14:textId="275C12A9" w:rsidR="0015386E" w:rsidRDefault="009D0382">
      <w:pPr>
        <w:pStyle w:val="31"/>
        <w:rPr>
          <w:rFonts w:ascii="Calibri" w:hAnsi="Calibri"/>
          <w:kern w:val="2"/>
        </w:rPr>
      </w:pPr>
      <w:hyperlink w:anchor="_Toc188251339" w:history="1">
        <w:r w:rsidR="0015386E" w:rsidRPr="00B104FB">
          <w:rPr>
            <w:rStyle w:val="a3"/>
          </w:rPr>
          <w:t>Программа долгосрочных сбережений в России работает уже год. При этом государство софинансирует взносы вкладчиков по договорам долгосрочных сбережений.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_Toc188251339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20</w:t>
        </w:r>
        <w:r w:rsidR="0015386E">
          <w:rPr>
            <w:webHidden/>
          </w:rPr>
          <w:fldChar w:fldCharType="end"/>
        </w:r>
      </w:hyperlink>
    </w:p>
    <w:p w14:paraId="4BD866C8" w14:textId="068EF141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340" w:history="1">
        <w:r w:rsidR="0015386E" w:rsidRPr="00B104FB">
          <w:rPr>
            <w:rStyle w:val="a3"/>
            <w:noProof/>
          </w:rPr>
          <w:t>Московский комсомолец - Йошкар-Ола, 17.01.2025, ВТБ: спрос на депозиты в декабре оказался рекордным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_Toc188251340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20</w:t>
        </w:r>
        <w:r w:rsidR="0015386E">
          <w:rPr>
            <w:noProof/>
            <w:webHidden/>
          </w:rPr>
          <w:fldChar w:fldCharType="end"/>
        </w:r>
      </w:hyperlink>
    </w:p>
    <w:p w14:paraId="47EBDCD3" w14:textId="76C8982F" w:rsidR="0015386E" w:rsidRDefault="009D0382">
      <w:pPr>
        <w:pStyle w:val="31"/>
        <w:rPr>
          <w:rFonts w:ascii="Calibri" w:hAnsi="Calibri"/>
          <w:kern w:val="2"/>
        </w:rPr>
      </w:pPr>
      <w:hyperlink w:anchor="_Toc188251341" w:history="1">
        <w:r w:rsidR="0015386E" w:rsidRPr="00B104FB">
          <w:rPr>
            <w:rStyle w:val="a3"/>
          </w:rPr>
          <w:t>Декабрь 2024 года показал абсолютный рекорд по привлечению средств населения для ВТБ. Портфель классических розничных сбережений банка в этом месяце увеличился на рекордные 895 млрд рублей, рост по отношению к ноябрю составил 9,2%, а по сравнению с декабрем 2023 года - в полтора раза.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_Toc188251341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20</w:t>
        </w:r>
        <w:r w:rsidR="0015386E">
          <w:rPr>
            <w:webHidden/>
          </w:rPr>
          <w:fldChar w:fldCharType="end"/>
        </w:r>
      </w:hyperlink>
    </w:p>
    <w:p w14:paraId="3E836025" w14:textId="571CB6D3" w:rsidR="0015386E" w:rsidRDefault="009D038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8251342" w:history="1">
        <w:r w:rsidR="0015386E" w:rsidRPr="00B104FB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_Toc188251342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21</w:t>
        </w:r>
        <w:r w:rsidR="0015386E">
          <w:rPr>
            <w:noProof/>
            <w:webHidden/>
          </w:rPr>
          <w:fldChar w:fldCharType="end"/>
        </w:r>
      </w:hyperlink>
    </w:p>
    <w:p w14:paraId="510C4EF2" w14:textId="62B73BC6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343" w:history="1">
        <w:r w:rsidR="0015386E" w:rsidRPr="00B104FB">
          <w:rPr>
            <w:rStyle w:val="a3"/>
            <w:noProof/>
          </w:rPr>
          <w:t>ТВ «Дума ТВ», 17.01.2025, Нилов заявил, что за кабмином закреплено право доиндексировать пенсии в соответствии с реальными показателями инфляции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_Toc188251343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21</w:t>
        </w:r>
        <w:r w:rsidR="0015386E">
          <w:rPr>
            <w:noProof/>
            <w:webHidden/>
          </w:rPr>
          <w:fldChar w:fldCharType="end"/>
        </w:r>
      </w:hyperlink>
    </w:p>
    <w:p w14:paraId="603D7C25" w14:textId="7F8CF940" w:rsidR="0015386E" w:rsidRDefault="009D0382">
      <w:pPr>
        <w:pStyle w:val="31"/>
        <w:rPr>
          <w:rFonts w:ascii="Calibri" w:hAnsi="Calibri"/>
          <w:kern w:val="2"/>
        </w:rPr>
      </w:pPr>
      <w:hyperlink w:anchor="_Toc188251344" w:history="1">
        <w:r w:rsidR="0015386E" w:rsidRPr="00B104FB">
          <w:rPr>
            <w:rStyle w:val="a3"/>
          </w:rPr>
          <w:t>При принятии бюджета для правительства РФ было предусмотрено право доиндексировать страховые пенсии на уровень фактической инфляции. Об этом «Дума ТВ» заявил глава Комитета Госдумы по труду, социальной политике и делам ветеранов, депутат фракции Ярослав Нилов.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_Toc188251344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21</w:t>
        </w:r>
        <w:r w:rsidR="0015386E">
          <w:rPr>
            <w:webHidden/>
          </w:rPr>
          <w:fldChar w:fldCharType="end"/>
        </w:r>
      </w:hyperlink>
    </w:p>
    <w:p w14:paraId="31D0764D" w14:textId="57E0BA55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345" w:history="1">
        <w:r w:rsidR="0015386E" w:rsidRPr="00B104FB">
          <w:rPr>
            <w:rStyle w:val="a3"/>
            <w:noProof/>
          </w:rPr>
          <w:t>РИА Новости, 18.01.2025, Правительство может до 1 февраля доиндексировать пенсии, сообщили в Госдуме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_Toc188251345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22</w:t>
        </w:r>
        <w:r w:rsidR="0015386E">
          <w:rPr>
            <w:noProof/>
            <w:webHidden/>
          </w:rPr>
          <w:fldChar w:fldCharType="end"/>
        </w:r>
      </w:hyperlink>
    </w:p>
    <w:p w14:paraId="2557402A" w14:textId="38576443" w:rsidR="0015386E" w:rsidRDefault="009D0382">
      <w:pPr>
        <w:pStyle w:val="31"/>
        <w:rPr>
          <w:rFonts w:ascii="Calibri" w:hAnsi="Calibri"/>
          <w:kern w:val="2"/>
        </w:rPr>
      </w:pPr>
      <w:hyperlink w:anchor="_Toc188251346" w:history="1">
        <w:r w:rsidR="0015386E" w:rsidRPr="00B104FB">
          <w:rPr>
            <w:rStyle w:val="a3"/>
          </w:rPr>
          <w:t>Правительство РФ может до 1 февраля 2025 года принять решение о доиндексации страховых пенсий с учетом уровня инфляции за прошлый год, показатель дополнительного повышения составит 2,22%, сообщила РИА Новости член комитета Госдумы по соцполитике Светлана Бессараб.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_Toc188251346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22</w:t>
        </w:r>
        <w:r w:rsidR="0015386E">
          <w:rPr>
            <w:webHidden/>
          </w:rPr>
          <w:fldChar w:fldCharType="end"/>
        </w:r>
      </w:hyperlink>
    </w:p>
    <w:p w14:paraId="1F455D15" w14:textId="5E65B65A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347" w:history="1">
        <w:r w:rsidR="0015386E" w:rsidRPr="00B104FB">
          <w:rPr>
            <w:rStyle w:val="a3"/>
            <w:noProof/>
          </w:rPr>
          <w:t>РИА Новости, 19.01.2025, Федеральный бюджет готов к дополнительной индексации пенсий - депутат ГД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_Toc188251347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22</w:t>
        </w:r>
        <w:r w:rsidR="0015386E">
          <w:rPr>
            <w:noProof/>
            <w:webHidden/>
          </w:rPr>
          <w:fldChar w:fldCharType="end"/>
        </w:r>
      </w:hyperlink>
    </w:p>
    <w:p w14:paraId="4310AF98" w14:textId="2C5DA959" w:rsidR="0015386E" w:rsidRDefault="009D0382">
      <w:pPr>
        <w:pStyle w:val="31"/>
        <w:rPr>
          <w:rFonts w:ascii="Calibri" w:hAnsi="Calibri"/>
          <w:kern w:val="2"/>
        </w:rPr>
      </w:pPr>
      <w:hyperlink w:anchor="_Toc188251348" w:history="1">
        <w:r w:rsidR="0015386E" w:rsidRPr="00B104FB">
          <w:rPr>
            <w:rStyle w:val="a3"/>
          </w:rPr>
          <w:t>Федеральный бюджет РФ готов к дополнительной индексации пенсий россиянам, сообщила РИА Новости член комитета ГД по соцполитике Екатерина Стенякина.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_Toc188251348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22</w:t>
        </w:r>
        <w:r w:rsidR="0015386E">
          <w:rPr>
            <w:webHidden/>
          </w:rPr>
          <w:fldChar w:fldCharType="end"/>
        </w:r>
      </w:hyperlink>
    </w:p>
    <w:p w14:paraId="722D2033" w14:textId="20AA1257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349" w:history="1">
        <w:r w:rsidR="0015386E" w:rsidRPr="00B104FB">
          <w:rPr>
            <w:rStyle w:val="a3"/>
            <w:noProof/>
          </w:rPr>
          <w:t>РИА Новости, 18.01.2025, Кабмин направит 6 млрд руб на пенсии жителям новых регионов РФ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_Toc188251349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23</w:t>
        </w:r>
        <w:r w:rsidR="0015386E">
          <w:rPr>
            <w:noProof/>
            <w:webHidden/>
          </w:rPr>
          <w:fldChar w:fldCharType="end"/>
        </w:r>
      </w:hyperlink>
    </w:p>
    <w:p w14:paraId="48393764" w14:textId="01CDE1F1" w:rsidR="0015386E" w:rsidRDefault="009D0382">
      <w:pPr>
        <w:pStyle w:val="31"/>
        <w:rPr>
          <w:rFonts w:ascii="Calibri" w:hAnsi="Calibri"/>
          <w:kern w:val="2"/>
        </w:rPr>
      </w:pPr>
      <w:hyperlink w:anchor="_Toc188251350" w:history="1">
        <w:r w:rsidR="0015386E" w:rsidRPr="00B104FB">
          <w:rPr>
            <w:rStyle w:val="a3"/>
          </w:rPr>
          <w:t>Правительство России направит более 6 миллиардов рублей на выплату пенсий жителям ДНР, ЛНР, Запорожской и Херсонской областей в первом квартале этого года, соответствующее распоряжение опубликовано на сайте кабмина.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_Toc188251350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23</w:t>
        </w:r>
        <w:r w:rsidR="0015386E">
          <w:rPr>
            <w:webHidden/>
          </w:rPr>
          <w:fldChar w:fldCharType="end"/>
        </w:r>
      </w:hyperlink>
    </w:p>
    <w:p w14:paraId="560EE2B3" w14:textId="7D405E06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351" w:history="1">
        <w:r w:rsidR="0015386E" w:rsidRPr="00B104FB">
          <w:rPr>
            <w:rStyle w:val="a3"/>
            <w:noProof/>
          </w:rPr>
          <w:t>ТВ «RT», 19.01.2025, «Сохранить реальный уровень дохода»: в Госдуме подчеркнули важность доиндексации страховых пенсий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_Toc188251351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23</w:t>
        </w:r>
        <w:r w:rsidR="0015386E">
          <w:rPr>
            <w:noProof/>
            <w:webHidden/>
          </w:rPr>
          <w:fldChar w:fldCharType="end"/>
        </w:r>
      </w:hyperlink>
    </w:p>
    <w:p w14:paraId="141BD209" w14:textId="41BBF095" w:rsidR="0015386E" w:rsidRDefault="009D0382">
      <w:pPr>
        <w:pStyle w:val="31"/>
        <w:rPr>
          <w:rFonts w:ascii="Calibri" w:hAnsi="Calibri"/>
          <w:kern w:val="2"/>
        </w:rPr>
      </w:pPr>
      <w:hyperlink w:anchor="_Toc188251352" w:history="1">
        <w:r w:rsidR="0015386E" w:rsidRPr="00B104FB">
          <w:rPr>
            <w:rStyle w:val="a3"/>
          </w:rPr>
          <w:t>Бюджет на 2025 год предполагает оперативное принятие решения о доиндексации страховых пенсий, если это будет необходимо, заявила RT член комитета Госдумы по соцполитике Светлана Бессараб. Соответствующее решение о доиндексации может быть принято до 1 февраля Правительством России, отметил министр труда и социальной защиты Антон Котяков.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_Toc188251352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23</w:t>
        </w:r>
        <w:r w:rsidR="0015386E">
          <w:rPr>
            <w:webHidden/>
          </w:rPr>
          <w:fldChar w:fldCharType="end"/>
        </w:r>
      </w:hyperlink>
    </w:p>
    <w:p w14:paraId="0A55510E" w14:textId="0694B277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353" w:history="1">
        <w:r w:rsidR="0015386E" w:rsidRPr="00B104FB">
          <w:rPr>
            <w:rStyle w:val="a3"/>
            <w:noProof/>
          </w:rPr>
          <w:t>ТВ «RT», 17.01.2025, Юрист объяснил, кто сможет выйти на пенсию досрочно в 2025 году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_Toc188251353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24</w:t>
        </w:r>
        <w:r w:rsidR="0015386E">
          <w:rPr>
            <w:noProof/>
            <w:webHidden/>
          </w:rPr>
          <w:fldChar w:fldCharType="end"/>
        </w:r>
      </w:hyperlink>
    </w:p>
    <w:p w14:paraId="061338E4" w14:textId="47B5CE4F" w:rsidR="0015386E" w:rsidRDefault="009D0382">
      <w:pPr>
        <w:pStyle w:val="31"/>
        <w:rPr>
          <w:rFonts w:ascii="Calibri" w:hAnsi="Calibri"/>
          <w:kern w:val="2"/>
        </w:rPr>
      </w:pPr>
      <w:hyperlink w:anchor="_Toc188251354" w:history="1">
        <w:r w:rsidR="0015386E" w:rsidRPr="00B104FB">
          <w:rPr>
            <w:rStyle w:val="a3"/>
          </w:rPr>
          <w:t>Досрочный выход на пенсию зависит от характера профессиональной деятельности, региона, где осуществлялась работа, социального положения, а также накопленных страховых стажа и баллов, рассказал в беседе с RT декан факультета права НИУ ВШЭ профессор Вадим Виноградов.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_Toc188251354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24</w:t>
        </w:r>
        <w:r w:rsidR="0015386E">
          <w:rPr>
            <w:webHidden/>
          </w:rPr>
          <w:fldChar w:fldCharType="end"/>
        </w:r>
      </w:hyperlink>
    </w:p>
    <w:p w14:paraId="2A7A3C26" w14:textId="27DC95D4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355" w:history="1">
        <w:r w:rsidR="0015386E" w:rsidRPr="00B104FB">
          <w:rPr>
            <w:rStyle w:val="a3"/>
            <w:noProof/>
          </w:rPr>
          <w:t>Прайм, 19.01.2025, Фарида МИРЗАБАЛАЕВА, Техника не поможет. Почему нельзя выходить на пенсию раньше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_Toc188251355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26</w:t>
        </w:r>
        <w:r w:rsidR="0015386E">
          <w:rPr>
            <w:noProof/>
            <w:webHidden/>
          </w:rPr>
          <w:fldChar w:fldCharType="end"/>
        </w:r>
      </w:hyperlink>
    </w:p>
    <w:p w14:paraId="2E6255EC" w14:textId="6045C8BD" w:rsidR="0015386E" w:rsidRDefault="009D0382">
      <w:pPr>
        <w:pStyle w:val="31"/>
        <w:rPr>
          <w:rFonts w:ascii="Calibri" w:hAnsi="Calibri"/>
          <w:kern w:val="2"/>
        </w:rPr>
      </w:pPr>
      <w:hyperlink w:anchor="_Toc188251356" w:history="1">
        <w:r w:rsidR="0015386E" w:rsidRPr="00B104FB">
          <w:rPr>
            <w:rStyle w:val="a3"/>
          </w:rPr>
          <w:t>Недавние высказывания в СМИ по поводу возможного снижения пенсионного возраста, вероятно, носят чисто популистский характер. Во-первых, пенсионная реформа, которая предполагает постепенное повышение пенсионного возраста в течение 10 лет (с 2019 по 2028 год), еще не завершена. Пенсия по новым основаниям в 2022 году назначалась женщинам в возрасте 56,5 лет и мужчинам в возрасте 61,5 лет, в 2024 году- женщинам в возрасте 58 лет и мужчинам в возрасте 63 лет, в 2026 году - женщинам в возрасте - 59 лет и мужчины - 64 года. По итогам переходного периода, начиная с 2028 года и далее женщины будут выходить на пенсию в 60 лет, мужчины - в 65 лет.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_Toc188251356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26</w:t>
        </w:r>
        <w:r w:rsidR="0015386E">
          <w:rPr>
            <w:webHidden/>
          </w:rPr>
          <w:fldChar w:fldCharType="end"/>
        </w:r>
      </w:hyperlink>
    </w:p>
    <w:p w14:paraId="0D870997" w14:textId="113DEA1A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357" w:history="1">
        <w:r w:rsidR="0015386E" w:rsidRPr="00B104FB">
          <w:rPr>
            <w:rStyle w:val="a3"/>
            <w:noProof/>
          </w:rPr>
          <w:t>Российская газета, 20.01.2025, Елена МАНУКИЯН, Эксперт указал на особенность индексации пенсий в феврале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_Toc188251357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28</w:t>
        </w:r>
        <w:r w:rsidR="0015386E">
          <w:rPr>
            <w:noProof/>
            <w:webHidden/>
          </w:rPr>
          <w:fldChar w:fldCharType="end"/>
        </w:r>
      </w:hyperlink>
    </w:p>
    <w:p w14:paraId="1087AAF1" w14:textId="15C4677E" w:rsidR="0015386E" w:rsidRDefault="009D0382">
      <w:pPr>
        <w:pStyle w:val="31"/>
        <w:rPr>
          <w:rFonts w:ascii="Calibri" w:hAnsi="Calibri"/>
          <w:kern w:val="2"/>
        </w:rPr>
      </w:pPr>
      <w:hyperlink w:anchor="_Toc188251358" w:history="1">
        <w:r w:rsidR="0015386E" w:rsidRPr="00B104FB">
          <w:rPr>
            <w:rStyle w:val="a3"/>
          </w:rPr>
          <w:t>Дополнительная индексация пенсий, которая ожидается 1 февраля, коснется также тех выплат, которые граждане уже получили в январе. Об этом «РГ» рассказал доцент Финансового университета при Правительстве Игорь Балынин.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_Toc188251358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28</w:t>
        </w:r>
        <w:r w:rsidR="0015386E">
          <w:rPr>
            <w:webHidden/>
          </w:rPr>
          <w:fldChar w:fldCharType="end"/>
        </w:r>
      </w:hyperlink>
    </w:p>
    <w:p w14:paraId="3FB5A529" w14:textId="55F102A3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359" w:history="1">
        <w:r w:rsidR="0015386E" w:rsidRPr="00B104FB">
          <w:rPr>
            <w:rStyle w:val="a3"/>
            <w:noProof/>
          </w:rPr>
          <w:t>Московский комсомолец, 20.01.2025, В России не выйдут на пенсию по старости в 2025 году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_Toc188251359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28</w:t>
        </w:r>
        <w:r w:rsidR="0015386E">
          <w:rPr>
            <w:noProof/>
            <w:webHidden/>
          </w:rPr>
          <w:fldChar w:fldCharType="end"/>
        </w:r>
      </w:hyperlink>
    </w:p>
    <w:p w14:paraId="368DE5EB" w14:textId="78D17364" w:rsidR="0015386E" w:rsidRDefault="009D0382">
      <w:pPr>
        <w:pStyle w:val="31"/>
        <w:rPr>
          <w:rFonts w:ascii="Calibri" w:hAnsi="Calibri"/>
          <w:kern w:val="2"/>
        </w:rPr>
      </w:pPr>
      <w:hyperlink w:anchor="_Toc188251360" w:history="1">
        <w:r w:rsidR="0015386E" w:rsidRPr="00B104FB">
          <w:rPr>
            <w:rStyle w:val="a3"/>
          </w:rPr>
          <w:t>Россияне не смогут выйти на пенсию по старости в 2025 году из-за переходного периода, связанного с увеличением пенсионного возраста, сообщила РИА Новости эксперт РАНХиГС Марина Солодовникова.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_Toc188251360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28</w:t>
        </w:r>
        <w:r w:rsidR="0015386E">
          <w:rPr>
            <w:webHidden/>
          </w:rPr>
          <w:fldChar w:fldCharType="end"/>
        </w:r>
      </w:hyperlink>
    </w:p>
    <w:p w14:paraId="7CBA41E8" w14:textId="69979401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361" w:history="1">
        <w:r w:rsidR="0015386E" w:rsidRPr="00B104FB">
          <w:rPr>
            <w:rStyle w:val="a3"/>
            <w:noProof/>
          </w:rPr>
          <w:t>Газета.ru, 17.01.2025, Россиянам рассказали, как сохранить пенсию при переезде в другую страну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_Toc188251361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29</w:t>
        </w:r>
        <w:r w:rsidR="0015386E">
          <w:rPr>
            <w:noProof/>
            <w:webHidden/>
          </w:rPr>
          <w:fldChar w:fldCharType="end"/>
        </w:r>
      </w:hyperlink>
    </w:p>
    <w:p w14:paraId="107F63CF" w14:textId="211FE8BD" w:rsidR="0015386E" w:rsidRDefault="009D0382">
      <w:pPr>
        <w:pStyle w:val="31"/>
        <w:rPr>
          <w:rFonts w:ascii="Calibri" w:hAnsi="Calibri"/>
          <w:kern w:val="2"/>
        </w:rPr>
      </w:pPr>
      <w:hyperlink w:anchor="_Toc188251362" w:history="1">
        <w:r w:rsidR="0015386E" w:rsidRPr="00B104FB">
          <w:rPr>
            <w:rStyle w:val="a3"/>
          </w:rPr>
          <w:t>Россияне вправе получать пенсию даже при смене места жительства на другую страну, заявила «Газете.ru» сенатор РФ Ольга Епифанова. Чтобы сохранить выплаты, граждане должны за месяц до переезда сообщить о своем намерении в Социальный фонд.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_Toc188251362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29</w:t>
        </w:r>
        <w:r w:rsidR="0015386E">
          <w:rPr>
            <w:webHidden/>
          </w:rPr>
          <w:fldChar w:fldCharType="end"/>
        </w:r>
      </w:hyperlink>
    </w:p>
    <w:p w14:paraId="0224BFDD" w14:textId="58B23779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363" w:history="1">
        <w:r w:rsidR="0015386E" w:rsidRPr="00B104FB">
          <w:rPr>
            <w:rStyle w:val="a3"/>
            <w:noProof/>
          </w:rPr>
          <w:t>Газета.ru, 19.01.2025, В России допустили доиндексацию страховых пенсий. Кто получит прибавку?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_Toc188251363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29</w:t>
        </w:r>
        <w:r w:rsidR="0015386E">
          <w:rPr>
            <w:noProof/>
            <w:webHidden/>
          </w:rPr>
          <w:fldChar w:fldCharType="end"/>
        </w:r>
      </w:hyperlink>
    </w:p>
    <w:p w14:paraId="56E13596" w14:textId="001CA48E" w:rsidR="0015386E" w:rsidRDefault="009D0382">
      <w:pPr>
        <w:pStyle w:val="31"/>
        <w:rPr>
          <w:rFonts w:ascii="Calibri" w:hAnsi="Calibri"/>
          <w:kern w:val="2"/>
        </w:rPr>
      </w:pPr>
      <w:hyperlink w:anchor="_Toc188251364" w:history="1">
        <w:r w:rsidR="0015386E" w:rsidRPr="00B104FB">
          <w:rPr>
            <w:rStyle w:val="a3"/>
          </w:rPr>
          <w:t>Правительство РФ до 1 февраля может принять решение о доиндексации страховых пенсий россиян с учетом уровня инфляции за прошлый год. В этом случае показатель повышения составит 2,22%, так как ранее выплаты уже проиндексировали на 7,3%. По словам члена комитета Госдумы по соцполитике Екатерины Стенякиной, федеральный бюджет бюджет готов к таким мерам. О том, что такое страховая пенсия, как она рассчитывается и корректируется, - в материале «Газеты.Ru».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_Toc188251364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29</w:t>
        </w:r>
        <w:r w:rsidR="0015386E">
          <w:rPr>
            <w:webHidden/>
          </w:rPr>
          <w:fldChar w:fldCharType="end"/>
        </w:r>
      </w:hyperlink>
    </w:p>
    <w:p w14:paraId="18D18D18" w14:textId="5A0D6544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365" w:history="1">
        <w:r w:rsidR="0015386E" w:rsidRPr="00B104FB">
          <w:rPr>
            <w:rStyle w:val="a3"/>
            <w:noProof/>
          </w:rPr>
          <w:t>Лента.ru, 18.01.2025, Россиянам рассказали о сроках увеличения социальных выплат и пенсий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_Toc188251365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32</w:t>
        </w:r>
        <w:r w:rsidR="0015386E">
          <w:rPr>
            <w:noProof/>
            <w:webHidden/>
          </w:rPr>
          <w:fldChar w:fldCharType="end"/>
        </w:r>
      </w:hyperlink>
    </w:p>
    <w:p w14:paraId="3A1E94C8" w14:textId="37A66E3F" w:rsidR="0015386E" w:rsidRDefault="009D0382">
      <w:pPr>
        <w:pStyle w:val="31"/>
        <w:rPr>
          <w:rFonts w:ascii="Calibri" w:hAnsi="Calibri"/>
          <w:kern w:val="2"/>
        </w:rPr>
      </w:pPr>
      <w:hyperlink w:anchor="_Toc188251366" w:history="1">
        <w:r w:rsidR="0015386E" w:rsidRPr="00B104FB">
          <w:rPr>
            <w:rStyle w:val="a3"/>
          </w:rPr>
          <w:t>Ряд социальных выплат и страховая пенсия уже были проиндексированы с 1 января, рассказала «Ленте.ру» депутат Госдумы Светлана Бессараб. Другие выплаты, по ее словам, будут увеличены в феврале, апреле и октябре 2025 года.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_Toc188251366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32</w:t>
        </w:r>
        <w:r w:rsidR="0015386E">
          <w:rPr>
            <w:webHidden/>
          </w:rPr>
          <w:fldChar w:fldCharType="end"/>
        </w:r>
      </w:hyperlink>
    </w:p>
    <w:p w14:paraId="423E85F0" w14:textId="01DF7EF4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367" w:history="1">
        <w:r w:rsidR="0015386E" w:rsidRPr="00B104FB">
          <w:rPr>
            <w:rStyle w:val="a3"/>
            <w:noProof/>
          </w:rPr>
          <w:t>АиФ, 19.01.2025, Бессараб: февральская доиндексация увеличит пенсии в среднем на 500 рублей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_Toc188251367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32</w:t>
        </w:r>
        <w:r w:rsidR="0015386E">
          <w:rPr>
            <w:noProof/>
            <w:webHidden/>
          </w:rPr>
          <w:fldChar w:fldCharType="end"/>
        </w:r>
      </w:hyperlink>
    </w:p>
    <w:p w14:paraId="73A51463" w14:textId="45E1FCB1" w:rsidR="0015386E" w:rsidRDefault="009D0382">
      <w:pPr>
        <w:pStyle w:val="31"/>
        <w:rPr>
          <w:rFonts w:ascii="Calibri" w:hAnsi="Calibri"/>
          <w:kern w:val="2"/>
        </w:rPr>
      </w:pPr>
      <w:hyperlink w:anchor="_Toc188251368" w:history="1">
        <w:r w:rsidR="0015386E" w:rsidRPr="00B104FB">
          <w:rPr>
            <w:rStyle w:val="a3"/>
          </w:rPr>
          <w:t>В феврале страховые пенсии россиян увеличатся не менее, чем на 2,22%. О доиндексации выплат, которая коснется более 38 работающих и неработающих пенсионеров рассказала aif.ru член комитета Государственной думы по труду, социальной политике и делам ветеранов Светлана Бессараб.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_Toc188251368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32</w:t>
        </w:r>
        <w:r w:rsidR="0015386E">
          <w:rPr>
            <w:webHidden/>
          </w:rPr>
          <w:fldChar w:fldCharType="end"/>
        </w:r>
      </w:hyperlink>
    </w:p>
    <w:p w14:paraId="1F0C0FC1" w14:textId="13D7E518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369" w:history="1">
        <w:r w:rsidR="0015386E" w:rsidRPr="00B104FB">
          <w:rPr>
            <w:rStyle w:val="a3"/>
            <w:noProof/>
          </w:rPr>
          <w:t>АиФ, 17.01.2025, Правила поменялись. Некоторых граждан ждет дополнительная прибавка пенсии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_Toc188251369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33</w:t>
        </w:r>
        <w:r w:rsidR="0015386E">
          <w:rPr>
            <w:noProof/>
            <w:webHidden/>
          </w:rPr>
          <w:fldChar w:fldCharType="end"/>
        </w:r>
      </w:hyperlink>
    </w:p>
    <w:p w14:paraId="2CC52745" w14:textId="075A39DA" w:rsidR="0015386E" w:rsidRDefault="009D0382">
      <w:pPr>
        <w:pStyle w:val="31"/>
        <w:rPr>
          <w:rFonts w:ascii="Calibri" w:hAnsi="Calibri"/>
          <w:kern w:val="2"/>
        </w:rPr>
      </w:pPr>
      <w:hyperlink w:anchor="_Toc188251370" w:history="1">
        <w:r w:rsidR="0015386E" w:rsidRPr="00B104FB">
          <w:rPr>
            <w:rStyle w:val="a3"/>
          </w:rPr>
          <w:t>Еще одну выплату для пенсионеров начали индексировать в России с 2025 года. Речь идет о компенсации по уходу за гражданами старше 80 лет, рассказала aif.ru член комитета Госдумы по труду, социальной политике и делам ветеранов Светлана Бессараб.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_Toc188251370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33</w:t>
        </w:r>
        <w:r w:rsidR="0015386E">
          <w:rPr>
            <w:webHidden/>
          </w:rPr>
          <w:fldChar w:fldCharType="end"/>
        </w:r>
      </w:hyperlink>
    </w:p>
    <w:p w14:paraId="228058D6" w14:textId="7B62F776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371" w:history="1">
        <w:r w:rsidR="0015386E" w:rsidRPr="00B104FB">
          <w:rPr>
            <w:rStyle w:val="a3"/>
            <w:noProof/>
          </w:rPr>
          <w:t>Общественная служба новостей, 17.01.2025, Экономист Беляев рассказал, как инфляция влияет на доходы пенсионеров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_Toc188251371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34</w:t>
        </w:r>
        <w:r w:rsidR="0015386E">
          <w:rPr>
            <w:noProof/>
            <w:webHidden/>
          </w:rPr>
          <w:fldChar w:fldCharType="end"/>
        </w:r>
      </w:hyperlink>
    </w:p>
    <w:p w14:paraId="30DCCA42" w14:textId="62CC988D" w:rsidR="0015386E" w:rsidRDefault="009D0382">
      <w:pPr>
        <w:pStyle w:val="31"/>
        <w:rPr>
          <w:rFonts w:ascii="Calibri" w:hAnsi="Calibri"/>
          <w:kern w:val="2"/>
        </w:rPr>
      </w:pPr>
      <w:hyperlink w:anchor="_Toc188251372" w:history="1">
        <w:r w:rsidR="0015386E" w:rsidRPr="00B104FB">
          <w:rPr>
            <w:rStyle w:val="a3"/>
          </w:rPr>
          <w:t>По данным Росстата уровень инфляции по итогам 2024 года в России составил 9,52%. В связи с этим пенсионерам потребуется дополнительная индексация пособий, чтобы покрыть тот уровень роста цен, который возник в стране. Ранее пенсии были проиндексированы лишь на 7,3%.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_Toc188251372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34</w:t>
        </w:r>
        <w:r w:rsidR="0015386E">
          <w:rPr>
            <w:webHidden/>
          </w:rPr>
          <w:fldChar w:fldCharType="end"/>
        </w:r>
      </w:hyperlink>
    </w:p>
    <w:p w14:paraId="21480884" w14:textId="4583B7DB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373" w:history="1">
        <w:r w:rsidR="0015386E" w:rsidRPr="00B104FB">
          <w:rPr>
            <w:rStyle w:val="a3"/>
            <w:noProof/>
          </w:rPr>
          <w:t>News.ru, 17.01.2025, Назван процент возможной доиндексации пенсий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_Toc188251373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35</w:t>
        </w:r>
        <w:r w:rsidR="0015386E">
          <w:rPr>
            <w:noProof/>
            <w:webHidden/>
          </w:rPr>
          <w:fldChar w:fldCharType="end"/>
        </w:r>
      </w:hyperlink>
    </w:p>
    <w:p w14:paraId="637B6ED1" w14:textId="4595DCF0" w:rsidR="0015386E" w:rsidRDefault="009D0382">
      <w:pPr>
        <w:pStyle w:val="31"/>
        <w:rPr>
          <w:rFonts w:ascii="Calibri" w:hAnsi="Calibri"/>
          <w:kern w:val="2"/>
        </w:rPr>
      </w:pPr>
      <w:hyperlink w:anchor="_Toc188251374" w:history="1">
        <w:r w:rsidR="0015386E" w:rsidRPr="00B104FB">
          <w:rPr>
            <w:rStyle w:val="a3"/>
          </w:rPr>
          <w:t>Пенсии в России могут доиндексировать на 2,2% в течение года, заявил NEWS.ru руководитель по работе с физическими лицами компании «Страховой брокер AMsec24» Максим Колядов. Указанный показатель является разницей между предварительной оценкой инфляции по итогу 2024-го от Минэкономразвития (7,3%, на которые проиндексировали пенсии в начале года) и итоговыми расчетами Росстата (9,52%).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_Toc188251374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35</w:t>
        </w:r>
        <w:r w:rsidR="0015386E">
          <w:rPr>
            <w:webHidden/>
          </w:rPr>
          <w:fldChar w:fldCharType="end"/>
        </w:r>
      </w:hyperlink>
    </w:p>
    <w:p w14:paraId="115730FA" w14:textId="7F18E13C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375" w:history="1">
        <w:r w:rsidR="0015386E" w:rsidRPr="00B104FB">
          <w:rPr>
            <w:rStyle w:val="a3"/>
            <w:noProof/>
          </w:rPr>
          <w:t>News.ru, 17.01.2025, Стало известно, когда могут доиндексировать пенсии в 2025 году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_Toc188251375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35</w:t>
        </w:r>
        <w:r w:rsidR="0015386E">
          <w:rPr>
            <w:noProof/>
            <w:webHidden/>
          </w:rPr>
          <w:fldChar w:fldCharType="end"/>
        </w:r>
      </w:hyperlink>
    </w:p>
    <w:p w14:paraId="58FEB39F" w14:textId="20DF8D49" w:rsidR="0015386E" w:rsidRDefault="009D0382">
      <w:pPr>
        <w:pStyle w:val="31"/>
        <w:rPr>
          <w:rFonts w:ascii="Calibri" w:hAnsi="Calibri"/>
          <w:kern w:val="2"/>
        </w:rPr>
      </w:pPr>
      <w:hyperlink w:anchor="_Toc188251376" w:history="1">
        <w:r w:rsidR="0015386E" w:rsidRPr="00B104FB">
          <w:rPr>
            <w:rStyle w:val="a3"/>
          </w:rPr>
          <w:t>Дополнительную индексацию для пенсионеров в связи с уточнением показателей инфляции за 2024-й могут провести весной-летом этого года, заявил NEWS.ru аналитик Игорь Расторгуев. Он полагает, что правительство пойдет на это, исходя из социально ориентированной политики.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_Toc188251376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35</w:t>
        </w:r>
        <w:r w:rsidR="0015386E">
          <w:rPr>
            <w:webHidden/>
          </w:rPr>
          <w:fldChar w:fldCharType="end"/>
        </w:r>
      </w:hyperlink>
    </w:p>
    <w:p w14:paraId="3E3DBB92" w14:textId="3749C987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377" w:history="1">
        <w:r w:rsidR="0015386E" w:rsidRPr="00B104FB">
          <w:rPr>
            <w:rStyle w:val="a3"/>
            <w:noProof/>
          </w:rPr>
          <w:t>Конкурент (Владивосток), 17.01.2025, Пенсионный возраст будет повышен. Будущим пенсионерам сообщили важную новость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_Toc188251377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36</w:t>
        </w:r>
        <w:r w:rsidR="0015386E">
          <w:rPr>
            <w:noProof/>
            <w:webHidden/>
          </w:rPr>
          <w:fldChar w:fldCharType="end"/>
        </w:r>
      </w:hyperlink>
    </w:p>
    <w:p w14:paraId="61519D97" w14:textId="0A97C75F" w:rsidR="0015386E" w:rsidRDefault="009D0382">
      <w:pPr>
        <w:pStyle w:val="31"/>
        <w:rPr>
          <w:rFonts w:ascii="Calibri" w:hAnsi="Calibri"/>
          <w:kern w:val="2"/>
        </w:rPr>
      </w:pPr>
      <w:hyperlink w:anchor="_Toc188251378" w:history="1">
        <w:r w:rsidR="0015386E" w:rsidRPr="00B104FB">
          <w:rPr>
            <w:rStyle w:val="a3"/>
          </w:rPr>
          <w:t>Россиянам рассказали о новом повышении пенсионного возраста. Изменения вступят в силу уже в следующем году, когда заработает новый этап принятой ранее пенсионной реформы. По словам специалистов, в этом году на пенсию по старости никто выходить не будет, таков регламент пенсионной реформы. Аналогичная пауза уже была в 2023 году. Однако в следующем году страховые пенсии будут назначать, но уже согласно новому возрасту.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_Toc188251378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36</w:t>
        </w:r>
        <w:r w:rsidR="0015386E">
          <w:rPr>
            <w:webHidden/>
          </w:rPr>
          <w:fldChar w:fldCharType="end"/>
        </w:r>
      </w:hyperlink>
    </w:p>
    <w:p w14:paraId="1317839F" w14:textId="356FEFDE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379" w:history="1">
        <w:r w:rsidR="0015386E" w:rsidRPr="00B104FB">
          <w:rPr>
            <w:rStyle w:val="a3"/>
            <w:noProof/>
          </w:rPr>
          <w:t>Конкурент (Владивосток), 17.01.2025, Пенсионерам рассказали, как защитить пенсию от инфляции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_Toc188251379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36</w:t>
        </w:r>
        <w:r w:rsidR="0015386E">
          <w:rPr>
            <w:noProof/>
            <w:webHidden/>
          </w:rPr>
          <w:fldChar w:fldCharType="end"/>
        </w:r>
      </w:hyperlink>
    </w:p>
    <w:p w14:paraId="08213578" w14:textId="1E6CAA1E" w:rsidR="0015386E" w:rsidRDefault="009D0382">
      <w:pPr>
        <w:pStyle w:val="31"/>
        <w:rPr>
          <w:rFonts w:ascii="Calibri" w:hAnsi="Calibri"/>
          <w:kern w:val="2"/>
        </w:rPr>
      </w:pPr>
      <w:hyperlink w:anchor="_Toc188251380" w:history="1">
        <w:r w:rsidR="0015386E" w:rsidRPr="00B104FB">
          <w:rPr>
            <w:rStyle w:val="a3"/>
          </w:rPr>
          <w:t>Защитить пенсию от инфляции поможет получение выплат на накопительный счет с ежедневным начислением процентов на остаток, сказал «Газете.ру» кандидат экономических наук, доцент кафедры общественных финансов Финансового университета при Правительстве РФ Игорь Балынин.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_Toc188251380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36</w:t>
        </w:r>
        <w:r w:rsidR="0015386E">
          <w:rPr>
            <w:webHidden/>
          </w:rPr>
          <w:fldChar w:fldCharType="end"/>
        </w:r>
      </w:hyperlink>
    </w:p>
    <w:p w14:paraId="7D0CF3BD" w14:textId="684C6CC2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381" w:history="1">
        <w:r w:rsidR="0015386E" w:rsidRPr="00B104FB">
          <w:rPr>
            <w:rStyle w:val="a3"/>
            <w:noProof/>
          </w:rPr>
          <w:t>Конкурент (Владивосток), 17.01.2025, Всех пенсионеров ждет приятный сюрприз - пенсии пересчитают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_Toc188251381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37</w:t>
        </w:r>
        <w:r w:rsidR="0015386E">
          <w:rPr>
            <w:noProof/>
            <w:webHidden/>
          </w:rPr>
          <w:fldChar w:fldCharType="end"/>
        </w:r>
      </w:hyperlink>
    </w:p>
    <w:p w14:paraId="74EF8DDF" w14:textId="209460D4" w:rsidR="0015386E" w:rsidRDefault="009D0382">
      <w:pPr>
        <w:pStyle w:val="31"/>
        <w:rPr>
          <w:rFonts w:ascii="Calibri" w:hAnsi="Calibri"/>
          <w:kern w:val="2"/>
        </w:rPr>
      </w:pPr>
      <w:hyperlink w:anchor="_Toc188251382" w:history="1">
        <w:r w:rsidR="0015386E" w:rsidRPr="00B104FB">
          <w:rPr>
            <w:rStyle w:val="a3"/>
          </w:rPr>
          <w:t>Российским пенсионерам сделают перерасчет пенсий с учетом годовой инфляции за 2024 год - это 9,52%. Такое заявление сделал кандидат экономических наук, доцент кафедры общественных финансов Финансового университета при Правительстве РФ Игорь Балынин.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_Toc188251382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37</w:t>
        </w:r>
        <w:r w:rsidR="0015386E">
          <w:rPr>
            <w:webHidden/>
          </w:rPr>
          <w:fldChar w:fldCharType="end"/>
        </w:r>
      </w:hyperlink>
    </w:p>
    <w:p w14:paraId="252299BA" w14:textId="78A43D8D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383" w:history="1">
        <w:r w:rsidR="0015386E" w:rsidRPr="00B104FB">
          <w:rPr>
            <w:rStyle w:val="a3"/>
            <w:noProof/>
          </w:rPr>
          <w:t>Конкурент (Владивосток), 20.01.2025, Пенсионерам послали сигнал. Грядет новая индексация пенсий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_Toc188251383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38</w:t>
        </w:r>
        <w:r w:rsidR="0015386E">
          <w:rPr>
            <w:noProof/>
            <w:webHidden/>
          </w:rPr>
          <w:fldChar w:fldCharType="end"/>
        </w:r>
      </w:hyperlink>
    </w:p>
    <w:p w14:paraId="3B7035D5" w14:textId="3DC5F69A" w:rsidR="0015386E" w:rsidRDefault="009D0382">
      <w:pPr>
        <w:pStyle w:val="31"/>
        <w:rPr>
          <w:rFonts w:ascii="Calibri" w:hAnsi="Calibri"/>
          <w:kern w:val="2"/>
        </w:rPr>
      </w:pPr>
      <w:hyperlink w:anchor="_Toc188251384" w:history="1">
        <w:r w:rsidR="0015386E" w:rsidRPr="00B104FB">
          <w:rPr>
            <w:rStyle w:val="a3"/>
          </w:rPr>
          <w:t>Российское правительство может принять решение о дополнительной индексации страховых пенсий до 1 февраля с учетом уровня инфляции за 2024 г. В этом случае показатель нового повышения будет равен 2,22%, раскрыла член комитета Госдумы по соцполитике Светлана Бессараб.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_Toc188251384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38</w:t>
        </w:r>
        <w:r w:rsidR="0015386E">
          <w:rPr>
            <w:webHidden/>
          </w:rPr>
          <w:fldChar w:fldCharType="end"/>
        </w:r>
      </w:hyperlink>
    </w:p>
    <w:p w14:paraId="5ACE0E3C" w14:textId="448C1356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385" w:history="1">
        <w:r w:rsidR="0015386E" w:rsidRPr="00B104FB">
          <w:rPr>
            <w:rStyle w:val="a3"/>
            <w:noProof/>
          </w:rPr>
          <w:t>PRIMPRESS (Владивосток), 17.01.2025, Указ подписан. Пенсионеров, у которых есть непрерывный стаж, ждет сюрприз с 18 января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_Toc188251385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38</w:t>
        </w:r>
        <w:r w:rsidR="0015386E">
          <w:rPr>
            <w:noProof/>
            <w:webHidden/>
          </w:rPr>
          <w:fldChar w:fldCharType="end"/>
        </w:r>
      </w:hyperlink>
    </w:p>
    <w:p w14:paraId="2E04F62E" w14:textId="0BAFAA7E" w:rsidR="0015386E" w:rsidRDefault="009D0382">
      <w:pPr>
        <w:pStyle w:val="31"/>
        <w:rPr>
          <w:rFonts w:ascii="Calibri" w:hAnsi="Calibri"/>
          <w:kern w:val="2"/>
        </w:rPr>
      </w:pPr>
      <w:hyperlink w:anchor="_Toc188251386" w:history="1">
        <w:r w:rsidR="0015386E" w:rsidRPr="00B104FB">
          <w:rPr>
            <w:rStyle w:val="a3"/>
          </w:rPr>
          <w:t>О новом важном изменении предупредили пенсионеров, у которых накоплен непрерывный стаж работы. Подобный трудовой багаж поможет в ближайшее время получить гражданам новый приятный бонус со стороны работодателей. Об этом рассказал пенсионный эксперт Сергей Власов, сообщает PRIMPRESS.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_Toc188251386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38</w:t>
        </w:r>
        <w:r w:rsidR="0015386E">
          <w:rPr>
            <w:webHidden/>
          </w:rPr>
          <w:fldChar w:fldCharType="end"/>
        </w:r>
      </w:hyperlink>
    </w:p>
    <w:p w14:paraId="0F650926" w14:textId="713219C8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387" w:history="1">
        <w:r w:rsidR="0015386E" w:rsidRPr="00B104FB">
          <w:rPr>
            <w:rStyle w:val="a3"/>
            <w:noProof/>
          </w:rPr>
          <w:t>PRIMPRESS (Владивосток), 17.01.2025, Сделают перерасчет с учетом инфляции. Эксперт прогнозирует повышение пенсий россиян в 2025 году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_Toc188251387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39</w:t>
        </w:r>
        <w:r w:rsidR="0015386E">
          <w:rPr>
            <w:noProof/>
            <w:webHidden/>
          </w:rPr>
          <w:fldChar w:fldCharType="end"/>
        </w:r>
      </w:hyperlink>
    </w:p>
    <w:p w14:paraId="321CA064" w14:textId="0A315F06" w:rsidR="0015386E" w:rsidRDefault="009D0382">
      <w:pPr>
        <w:pStyle w:val="31"/>
        <w:rPr>
          <w:rFonts w:ascii="Calibri" w:hAnsi="Calibri"/>
          <w:kern w:val="2"/>
        </w:rPr>
      </w:pPr>
      <w:hyperlink w:anchor="_Toc188251388" w:history="1">
        <w:r w:rsidR="0015386E" w:rsidRPr="00B104FB">
          <w:rPr>
            <w:rStyle w:val="a3"/>
          </w:rPr>
          <w:t>Кандидат экономических наук, доцент кафедры общественных финансов Финансового университета при Правительстве РФ Игорь Балынин рассказал, каких пенсий ждать россиянам в 2025 году. По его словам, будет сделан делают перерасчет с учетом инфляции в 9,52% по итогам 2024 года, сообщает PRIMPRESS со ссылкой на издание Gazeta.ru.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_Toc188251388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39</w:t>
        </w:r>
        <w:r w:rsidR="0015386E">
          <w:rPr>
            <w:webHidden/>
          </w:rPr>
          <w:fldChar w:fldCharType="end"/>
        </w:r>
      </w:hyperlink>
    </w:p>
    <w:p w14:paraId="0F41EEE7" w14:textId="20861720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389" w:history="1">
        <w:r w:rsidR="0015386E" w:rsidRPr="00B104FB">
          <w:rPr>
            <w:rStyle w:val="a3"/>
            <w:noProof/>
          </w:rPr>
          <w:t>Карл-Маркс.</w:t>
        </w:r>
        <w:r w:rsidR="0015386E" w:rsidRPr="00B104FB">
          <w:rPr>
            <w:rStyle w:val="a3"/>
            <w:noProof/>
            <w:lang w:val="en-US"/>
          </w:rPr>
          <w:t>ru</w:t>
        </w:r>
        <w:r w:rsidR="0015386E" w:rsidRPr="00B104FB">
          <w:rPr>
            <w:rStyle w:val="a3"/>
            <w:noProof/>
          </w:rPr>
          <w:t>, 17.01.2025, Экономист Ефремов перечислил секреты накопления пенсионных баллов в 2025 году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_Toc188251389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39</w:t>
        </w:r>
        <w:r w:rsidR="0015386E">
          <w:rPr>
            <w:noProof/>
            <w:webHidden/>
          </w:rPr>
          <w:fldChar w:fldCharType="end"/>
        </w:r>
      </w:hyperlink>
    </w:p>
    <w:p w14:paraId="6F76CDD6" w14:textId="0DD1B3F7" w:rsidR="0015386E" w:rsidRDefault="009D0382">
      <w:pPr>
        <w:pStyle w:val="31"/>
        <w:rPr>
          <w:rFonts w:ascii="Calibri" w:hAnsi="Calibri"/>
          <w:kern w:val="2"/>
        </w:rPr>
      </w:pPr>
      <w:hyperlink w:anchor="_Toc188251390" w:history="1">
        <w:r w:rsidR="0015386E" w:rsidRPr="00B104FB">
          <w:rPr>
            <w:rStyle w:val="a3"/>
          </w:rPr>
          <w:t>Экономический обозреватель «Karl-Marks.ru» (Карл Маркс) Дмитрий Ефремов провел детальный анализ пенсионной системы России и рассказал о ключевых аспектах формирования пенсионных накоплений в 2025 году.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_Toc188251390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39</w:t>
        </w:r>
        <w:r w:rsidR="0015386E">
          <w:rPr>
            <w:webHidden/>
          </w:rPr>
          <w:fldChar w:fldCharType="end"/>
        </w:r>
      </w:hyperlink>
    </w:p>
    <w:p w14:paraId="3BC3743E" w14:textId="491D79CE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391" w:history="1">
        <w:r w:rsidR="0015386E" w:rsidRPr="00B104FB">
          <w:rPr>
            <w:rStyle w:val="a3"/>
            <w:noProof/>
          </w:rPr>
          <w:t>ФедералПресс, 17.01.2025, «Пенсионная инфляция»: в Госдуме предложили новую формулу расчета пенсий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_Toc188251391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40</w:t>
        </w:r>
        <w:r w:rsidR="0015386E">
          <w:rPr>
            <w:noProof/>
            <w:webHidden/>
          </w:rPr>
          <w:fldChar w:fldCharType="end"/>
        </w:r>
      </w:hyperlink>
    </w:p>
    <w:p w14:paraId="544F3EC5" w14:textId="29C5033B" w:rsidR="0015386E" w:rsidRDefault="009D0382">
      <w:pPr>
        <w:pStyle w:val="31"/>
        <w:rPr>
          <w:rFonts w:ascii="Calibri" w:hAnsi="Calibri"/>
          <w:kern w:val="2"/>
        </w:rPr>
      </w:pPr>
      <w:hyperlink w:anchor="_Toc188251392" w:history="1">
        <w:r w:rsidR="0015386E" w:rsidRPr="00B104FB">
          <w:rPr>
            <w:rStyle w:val="a3"/>
          </w:rPr>
          <w:t>Индексация пенсий должна быть увеличена минимум в полтора раза, считает лидер СРЗП, депутат Госдумы Сергей Миронов. По его мнению, текущий подход к повышению пенсий приводит к тому, что их уровень неизменно отстает от роста стоимости жизни.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_Toc188251392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40</w:t>
        </w:r>
        <w:r w:rsidR="0015386E">
          <w:rPr>
            <w:webHidden/>
          </w:rPr>
          <w:fldChar w:fldCharType="end"/>
        </w:r>
      </w:hyperlink>
    </w:p>
    <w:p w14:paraId="7F27FA02" w14:textId="47DB8326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393" w:history="1">
        <w:r w:rsidR="0015386E" w:rsidRPr="00B104FB">
          <w:rPr>
            <w:rStyle w:val="a3"/>
            <w:noProof/>
          </w:rPr>
          <w:t>ФедералПресс, 17.01.2025, Юрист рассказал, граждане каких категорий смогут выйти на пенсию раньше срока в 2025 году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_Toc188251393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41</w:t>
        </w:r>
        <w:r w:rsidR="0015386E">
          <w:rPr>
            <w:noProof/>
            <w:webHidden/>
          </w:rPr>
          <w:fldChar w:fldCharType="end"/>
        </w:r>
      </w:hyperlink>
    </w:p>
    <w:p w14:paraId="3BAF14E4" w14:textId="7316A2EE" w:rsidR="0015386E" w:rsidRDefault="009D0382">
      <w:pPr>
        <w:pStyle w:val="31"/>
        <w:rPr>
          <w:rFonts w:ascii="Calibri" w:hAnsi="Calibri"/>
          <w:kern w:val="2"/>
        </w:rPr>
      </w:pPr>
      <w:hyperlink w:anchor="_Toc188251394" w:history="1">
        <w:r w:rsidR="0015386E" w:rsidRPr="00B104FB">
          <w:rPr>
            <w:rStyle w:val="a3"/>
          </w:rPr>
          <w:t>Декан факультета права НИУ ВШЭ, профессор Вадим Виноградов объяснил, что досрочный выход на пенсию зависит от профессиональной деятельности, региона работы, социального положения, а также накопленного страхового стажа и баллов.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_Toc188251394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41</w:t>
        </w:r>
        <w:r w:rsidR="0015386E">
          <w:rPr>
            <w:webHidden/>
          </w:rPr>
          <w:fldChar w:fldCharType="end"/>
        </w:r>
      </w:hyperlink>
    </w:p>
    <w:p w14:paraId="46C1338A" w14:textId="7B3AE2BE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395" w:history="1">
        <w:r w:rsidR="0015386E" w:rsidRPr="00B104FB">
          <w:rPr>
            <w:rStyle w:val="a3"/>
            <w:noProof/>
          </w:rPr>
          <w:t>DEITA.ru (Владивосток), 17.01.2025, Сколько нужно зарабатывать, чтобы получать пенсию в 50 тысяч рублей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_Toc188251395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42</w:t>
        </w:r>
        <w:r w:rsidR="0015386E">
          <w:rPr>
            <w:noProof/>
            <w:webHidden/>
          </w:rPr>
          <w:fldChar w:fldCharType="end"/>
        </w:r>
      </w:hyperlink>
    </w:p>
    <w:p w14:paraId="7CE2FE42" w14:textId="7F7A7EE6" w:rsidR="0015386E" w:rsidRDefault="009D0382">
      <w:pPr>
        <w:pStyle w:val="31"/>
        <w:rPr>
          <w:rFonts w:ascii="Calibri" w:hAnsi="Calibri"/>
          <w:kern w:val="2"/>
        </w:rPr>
      </w:pPr>
      <w:hyperlink w:anchor="_Toc188251396" w:history="1">
        <w:r w:rsidR="0015386E" w:rsidRPr="00B104FB">
          <w:rPr>
            <w:rStyle w:val="a3"/>
          </w:rPr>
          <w:t>Размер пенсионных выплат зависит от двух ключевых факторов. Об этом рассказала экономист Людмила Иванова-Швец, сообщает ИА DEITA.RU. Как объяснила эксперт, главное - это объем трудового стажа и количество пенсионных баллов. Для того, чтобы получать максимально возможную пенсию, нужно, чтобы отчисления от зарплаты позволяли накопить наибольшее число пенсионных коэффициентов.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_Toc188251396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42</w:t>
        </w:r>
        <w:r w:rsidR="0015386E">
          <w:rPr>
            <w:webHidden/>
          </w:rPr>
          <w:fldChar w:fldCharType="end"/>
        </w:r>
      </w:hyperlink>
    </w:p>
    <w:p w14:paraId="2B4134F8" w14:textId="2E7BF0EE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397" w:history="1">
        <w:r w:rsidR="0015386E" w:rsidRPr="00B104FB">
          <w:rPr>
            <w:rStyle w:val="a3"/>
            <w:noProof/>
          </w:rPr>
          <w:t>Аргументы недели, 18.01.2025, Вероника БАРЕНЦЕВА, Могут ли россияне заработать себе на «достойную» старость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_Toc188251397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42</w:t>
        </w:r>
        <w:r w:rsidR="0015386E">
          <w:rPr>
            <w:noProof/>
            <w:webHidden/>
          </w:rPr>
          <w:fldChar w:fldCharType="end"/>
        </w:r>
      </w:hyperlink>
    </w:p>
    <w:p w14:paraId="7F99E5D5" w14:textId="589E71AC" w:rsidR="0015386E" w:rsidRDefault="009D0382">
      <w:pPr>
        <w:pStyle w:val="31"/>
        <w:rPr>
          <w:rFonts w:ascii="Calibri" w:hAnsi="Calibri"/>
          <w:kern w:val="2"/>
        </w:rPr>
      </w:pPr>
      <w:hyperlink w:anchor="_Toc188251398" w:history="1">
        <w:r w:rsidR="0015386E" w:rsidRPr="00B104FB">
          <w:rPr>
            <w:rStyle w:val="a3"/>
          </w:rPr>
          <w:t>Новый год вступил в свои права и принес нам неожиданные и не очень приятные сюрпризы, связанные с новыми поправками в пенсионном законодательстве. Готовимся проходить перед пенсией «захватывающий финансовый квест», чтобы в старости получить нормальную пенсию или хоть какую-нибудь часть от некогда заработанного и отданного государству в виде пенсионного налога. А то ведь можно и дырку от бублика в подарок от государства получить.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_Toc188251398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42</w:t>
        </w:r>
        <w:r w:rsidR="0015386E">
          <w:rPr>
            <w:webHidden/>
          </w:rPr>
          <w:fldChar w:fldCharType="end"/>
        </w:r>
      </w:hyperlink>
    </w:p>
    <w:p w14:paraId="4E13111E" w14:textId="4344FDBB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399" w:history="1">
        <w:r w:rsidR="0015386E" w:rsidRPr="00B104FB">
          <w:rPr>
            <w:rStyle w:val="a3"/>
            <w:noProof/>
          </w:rPr>
          <w:t>Пенсия.pro, 17.01.2025, Как накопительство мешает копить на пенсию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_Toc188251399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45</w:t>
        </w:r>
        <w:r w:rsidR="0015386E">
          <w:rPr>
            <w:noProof/>
            <w:webHidden/>
          </w:rPr>
          <w:fldChar w:fldCharType="end"/>
        </w:r>
      </w:hyperlink>
    </w:p>
    <w:p w14:paraId="4C8485BD" w14:textId="742583A2" w:rsidR="0015386E" w:rsidRDefault="009D0382">
      <w:pPr>
        <w:pStyle w:val="31"/>
        <w:rPr>
          <w:rFonts w:ascii="Calibri" w:hAnsi="Calibri"/>
          <w:kern w:val="2"/>
        </w:rPr>
      </w:pPr>
      <w:hyperlink w:anchor="_Toc188251400" w:history="1">
        <w:r w:rsidR="0015386E" w:rsidRPr="00B104FB">
          <w:rPr>
            <w:rStyle w:val="a3"/>
          </w:rPr>
          <w:t>Закупки еды впрок и стремление запастись одеждой на вырост только кажутся практичным способом сэкономить. Скидки, акции, редкие походы в магазин помогают сохранять деньги только теоретически. В реальности - все это создает лишь иллюзию экономии, мешая делать настоящие накопления. Вот 10 причин, почему накопительство разоряет.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_Toc188251400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45</w:t>
        </w:r>
        <w:r w:rsidR="0015386E">
          <w:rPr>
            <w:webHidden/>
          </w:rPr>
          <w:fldChar w:fldCharType="end"/>
        </w:r>
      </w:hyperlink>
    </w:p>
    <w:p w14:paraId="130B7556" w14:textId="2A5B3163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401" w:history="1">
        <w:r w:rsidR="0015386E" w:rsidRPr="00B104FB">
          <w:rPr>
            <w:rStyle w:val="a3"/>
            <w:noProof/>
          </w:rPr>
          <w:t>Правда.ru, 17.01.2025, Демографическая проблема в РФ будет решена только адресной работой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_Toc188251401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46</w:t>
        </w:r>
        <w:r w:rsidR="0015386E">
          <w:rPr>
            <w:noProof/>
            <w:webHidden/>
          </w:rPr>
          <w:fldChar w:fldCharType="end"/>
        </w:r>
      </w:hyperlink>
    </w:p>
    <w:p w14:paraId="39A11745" w14:textId="320B8721" w:rsidR="0015386E" w:rsidRDefault="009D0382">
      <w:pPr>
        <w:pStyle w:val="31"/>
        <w:rPr>
          <w:rFonts w:ascii="Calibri" w:hAnsi="Calibri"/>
          <w:kern w:val="2"/>
        </w:rPr>
      </w:pPr>
      <w:hyperlink w:anchor="_Toc188251402" w:history="1">
        <w:r w:rsidR="0015386E" w:rsidRPr="00B104FB">
          <w:rPr>
            <w:rStyle w:val="a3"/>
          </w:rPr>
          <w:t>Заявленные правительством планы не выводят Россию из демографического кризиса. Нужен тотальный опрос населения, чтобы понять суть проблемы, а затем адресная работа.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_Toc188251402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46</w:t>
        </w:r>
        <w:r w:rsidR="0015386E">
          <w:rPr>
            <w:webHidden/>
          </w:rPr>
          <w:fldChar w:fldCharType="end"/>
        </w:r>
      </w:hyperlink>
    </w:p>
    <w:p w14:paraId="7406804A" w14:textId="1E480904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403" w:history="1">
        <w:r w:rsidR="0015386E" w:rsidRPr="00B104FB">
          <w:rPr>
            <w:rStyle w:val="a3"/>
            <w:noProof/>
          </w:rPr>
          <w:t>VC.ru, 19.01.2025, Почему в будущем не будет пенсии?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_Toc188251403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48</w:t>
        </w:r>
        <w:r w:rsidR="0015386E">
          <w:rPr>
            <w:noProof/>
            <w:webHidden/>
          </w:rPr>
          <w:fldChar w:fldCharType="end"/>
        </w:r>
      </w:hyperlink>
    </w:p>
    <w:p w14:paraId="38748900" w14:textId="21ACAB96" w:rsidR="0015386E" w:rsidRDefault="009D0382">
      <w:pPr>
        <w:pStyle w:val="31"/>
        <w:rPr>
          <w:rFonts w:ascii="Calibri" w:hAnsi="Calibri"/>
          <w:kern w:val="2"/>
        </w:rPr>
      </w:pPr>
      <w:hyperlink w:anchor="_Toc188251404" w:history="1">
        <w:r w:rsidR="0015386E" w:rsidRPr="00B104FB">
          <w:rPr>
            <w:rStyle w:val="a3"/>
          </w:rPr>
          <w:t>«На пенсии-то я и отдохну» - одна из самых забавных фраз, которую я слышал в жизни, и мне кажется, пора поговорить про пенсию как социальный институт. Несмотря на немного кликбейтный заголовок (да, друзья, я знаю, на какие платформы выкладываю этот текст), тема суперважная, потому что буквально в течение 5-10 лет во всем мире произойдут капитальные изменения в этой, казалось бы, очень консервативной сфере, и если поколение Х во всем мире еще успевает пожить в парадигме классической пенсии (и то не все, но про это позже), то почему же это произойдет, как будет выглядеть пенсия в будущем и какие варианты на будущее у нас есть?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_Toc188251404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48</w:t>
        </w:r>
        <w:r w:rsidR="0015386E">
          <w:rPr>
            <w:webHidden/>
          </w:rPr>
          <w:fldChar w:fldCharType="end"/>
        </w:r>
      </w:hyperlink>
    </w:p>
    <w:p w14:paraId="69B8910D" w14:textId="5B41C6B3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405" w:history="1">
        <w:r w:rsidR="0015386E" w:rsidRPr="00B104FB">
          <w:rPr>
            <w:rStyle w:val="a3"/>
            <w:noProof/>
          </w:rPr>
          <w:t>Пенсия.pro, 17.01.2025, Молодежь готова копить на пенсию в криптовалютах - исследование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_Toc188251405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51</w:t>
        </w:r>
        <w:r w:rsidR="0015386E">
          <w:rPr>
            <w:noProof/>
            <w:webHidden/>
          </w:rPr>
          <w:fldChar w:fldCharType="end"/>
        </w:r>
      </w:hyperlink>
    </w:p>
    <w:p w14:paraId="68A18792" w14:textId="3A72159C" w:rsidR="0015386E" w:rsidRDefault="009D0382">
      <w:pPr>
        <w:pStyle w:val="31"/>
        <w:rPr>
          <w:rFonts w:ascii="Calibri" w:hAnsi="Calibri"/>
          <w:kern w:val="2"/>
        </w:rPr>
      </w:pPr>
      <w:hyperlink w:anchor="_Toc188251406" w:history="1">
        <w:r w:rsidR="0015386E" w:rsidRPr="00B104FB">
          <w:rPr>
            <w:rStyle w:val="a3"/>
          </w:rPr>
          <w:t>20% людей, рожденных с середины 1990-х, так называемые «зумеры» и «альфа», не прочь получать пенсии в криптовалютах, показало исследование криптобиржи Bitget. 78% опрошенных признались, что хотели бы копить на старость в биткоинах.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_Toc188251406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51</w:t>
        </w:r>
        <w:r w:rsidR="0015386E">
          <w:rPr>
            <w:webHidden/>
          </w:rPr>
          <w:fldChar w:fldCharType="end"/>
        </w:r>
      </w:hyperlink>
    </w:p>
    <w:p w14:paraId="17DAE2CE" w14:textId="58BB24C8" w:rsidR="0015386E" w:rsidRDefault="009D038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8251407" w:history="1">
        <w:r w:rsidR="0015386E" w:rsidRPr="00B104FB">
          <w:rPr>
            <w:rStyle w:val="a3"/>
            <w:noProof/>
          </w:rPr>
          <w:t>Региональные СМИ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_Toc188251407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53</w:t>
        </w:r>
        <w:r w:rsidR="0015386E">
          <w:rPr>
            <w:noProof/>
            <w:webHidden/>
          </w:rPr>
          <w:fldChar w:fldCharType="end"/>
        </w:r>
      </w:hyperlink>
    </w:p>
    <w:p w14:paraId="433BA87E" w14:textId="1EAA27DB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408" w:history="1">
        <w:r w:rsidR="0015386E" w:rsidRPr="00B104FB">
          <w:rPr>
            <w:rStyle w:val="a3"/>
            <w:noProof/>
          </w:rPr>
          <w:t>ПроКазань.ru, 17.01.2025, Пенсии ожидает 4-кратное повышение: граждан РФ обрадовали приятными новостями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_Toc188251408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53</w:t>
        </w:r>
        <w:r w:rsidR="0015386E">
          <w:rPr>
            <w:noProof/>
            <w:webHidden/>
          </w:rPr>
          <w:fldChar w:fldCharType="end"/>
        </w:r>
      </w:hyperlink>
    </w:p>
    <w:p w14:paraId="62BBB154" w14:textId="2BDA6B3B" w:rsidR="0015386E" w:rsidRDefault="009D0382">
      <w:pPr>
        <w:pStyle w:val="31"/>
        <w:rPr>
          <w:rFonts w:ascii="Calibri" w:hAnsi="Calibri"/>
          <w:kern w:val="2"/>
        </w:rPr>
      </w:pPr>
      <w:hyperlink w:anchor="_Toc188251409" w:history="1">
        <w:r w:rsidR="0015386E" w:rsidRPr="00B104FB">
          <w:rPr>
            <w:rStyle w:val="a3"/>
          </w:rPr>
          <w:t>Наступает знаменательный период в истории России - с 2025 года начинается реализация амбициозных пенсионных реформ.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_Toc188251409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53</w:t>
        </w:r>
        <w:r w:rsidR="0015386E">
          <w:rPr>
            <w:webHidden/>
          </w:rPr>
          <w:fldChar w:fldCharType="end"/>
        </w:r>
      </w:hyperlink>
    </w:p>
    <w:p w14:paraId="558ECF43" w14:textId="1A8D5E83" w:rsidR="0015386E" w:rsidRDefault="009D038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8251410" w:history="1">
        <w:r w:rsidR="0015386E" w:rsidRPr="00B104FB">
          <w:rPr>
            <w:rStyle w:val="a3"/>
            <w:noProof/>
          </w:rPr>
          <w:t>НОВОСТИ МАКРОЭКОНОМИКИ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_Toc188251410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54</w:t>
        </w:r>
        <w:r w:rsidR="0015386E">
          <w:rPr>
            <w:noProof/>
            <w:webHidden/>
          </w:rPr>
          <w:fldChar w:fldCharType="end"/>
        </w:r>
      </w:hyperlink>
    </w:p>
    <w:p w14:paraId="62B21ED2" w14:textId="4B5613C6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411" w:history="1">
        <w:r w:rsidR="0015386E" w:rsidRPr="00B104FB">
          <w:rPr>
            <w:rStyle w:val="a3"/>
            <w:noProof/>
          </w:rPr>
          <w:t>Российская газета, 18.01.2025, Эксперты: поручения Путина сделают фондовый рынок интересным для простых людей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_Toc188251411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54</w:t>
        </w:r>
        <w:r w:rsidR="0015386E">
          <w:rPr>
            <w:noProof/>
            <w:webHidden/>
          </w:rPr>
          <w:fldChar w:fldCharType="end"/>
        </w:r>
      </w:hyperlink>
    </w:p>
    <w:p w14:paraId="66554431" w14:textId="08323F40" w:rsidR="0015386E" w:rsidRDefault="009D0382">
      <w:pPr>
        <w:pStyle w:val="31"/>
        <w:rPr>
          <w:rFonts w:ascii="Calibri" w:hAnsi="Calibri"/>
          <w:kern w:val="2"/>
        </w:rPr>
      </w:pPr>
      <w:hyperlink w:anchor="_Toc188251412" w:history="1">
        <w:r w:rsidR="0015386E" w:rsidRPr="00B104FB">
          <w:rPr>
            <w:rStyle w:val="a3"/>
          </w:rPr>
          <w:t>Президент Владимир Путин дал правительству и ЦБ поручения по повышению спроса на акции российских компаний, сообщается на сайте Кремля. Реализация этого комплекса мер сделает фондовый рынок интереснее для простых людей с небольшим капиталом и упростит широкому кругу инвесторов путь к заработку на ценных бумагах, рассказали «РГ» эксперты.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_Toc188251412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54</w:t>
        </w:r>
        <w:r w:rsidR="0015386E">
          <w:rPr>
            <w:webHidden/>
          </w:rPr>
          <w:fldChar w:fldCharType="end"/>
        </w:r>
      </w:hyperlink>
    </w:p>
    <w:p w14:paraId="7025E6D6" w14:textId="23C25E50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413" w:history="1">
        <w:r w:rsidR="0015386E" w:rsidRPr="00B104FB">
          <w:rPr>
            <w:rStyle w:val="a3"/>
            <w:noProof/>
          </w:rPr>
          <w:t>Российская газета, 18.01.2025, Эксперт Щербаченко объяснил, почему не стоит бояться заморозки вкладов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_Toc188251413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56</w:t>
        </w:r>
        <w:r w:rsidR="0015386E">
          <w:rPr>
            <w:noProof/>
            <w:webHidden/>
          </w:rPr>
          <w:fldChar w:fldCharType="end"/>
        </w:r>
      </w:hyperlink>
    </w:p>
    <w:p w14:paraId="7915942D" w14:textId="37B3F623" w:rsidR="0015386E" w:rsidRDefault="009D0382">
      <w:pPr>
        <w:pStyle w:val="31"/>
        <w:rPr>
          <w:rFonts w:ascii="Calibri" w:hAnsi="Calibri"/>
          <w:kern w:val="2"/>
        </w:rPr>
      </w:pPr>
      <w:hyperlink w:anchor="_Toc188251414" w:history="1">
        <w:r w:rsidR="0015386E" w:rsidRPr="00B104FB">
          <w:rPr>
            <w:rStyle w:val="a3"/>
          </w:rPr>
          <w:t>В обороте сегодня находится всего 15% наличных денег, и это - исторический минимум за последние шесть лет, рассказал «РГ» доцент Финансового университета при правительстве РФ Петр Щербаченко. Все остальные сбережения россияне хранят на счетах. При этом, по данным ВЦИОМ, почти 30% граждан России имеют банковские вклады, уточнил эксперт.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_Toc188251414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56</w:t>
        </w:r>
        <w:r w:rsidR="0015386E">
          <w:rPr>
            <w:webHidden/>
          </w:rPr>
          <w:fldChar w:fldCharType="end"/>
        </w:r>
      </w:hyperlink>
    </w:p>
    <w:p w14:paraId="4BE28D0A" w14:textId="6423FBD9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415" w:history="1">
        <w:r w:rsidR="0015386E" w:rsidRPr="00B104FB">
          <w:rPr>
            <w:rStyle w:val="a3"/>
            <w:noProof/>
          </w:rPr>
          <w:t>Московский комсомолец, 17.01.2025, В России граждане смогут сберегать доходы целыми семьями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_Toc188251415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57</w:t>
        </w:r>
        <w:r w:rsidR="0015386E">
          <w:rPr>
            <w:noProof/>
            <w:webHidden/>
          </w:rPr>
          <w:fldChar w:fldCharType="end"/>
        </w:r>
      </w:hyperlink>
    </w:p>
    <w:p w14:paraId="4D499ADD" w14:textId="6D4C0150" w:rsidR="0015386E" w:rsidRDefault="009D0382">
      <w:pPr>
        <w:pStyle w:val="31"/>
        <w:rPr>
          <w:rFonts w:ascii="Calibri" w:hAnsi="Calibri"/>
          <w:kern w:val="2"/>
        </w:rPr>
      </w:pPr>
      <w:hyperlink w:anchor="_Toc188251416" w:history="1">
        <w:r w:rsidR="0015386E" w:rsidRPr="00B104FB">
          <w:rPr>
            <w:rStyle w:val="a3"/>
          </w:rPr>
          <w:t>Президент РФ Владимир Путин распорядился создать семейный инструмент сбережений с налоговыми вычетами до 1 млн рублей для граждан, делающих долгосрочные инвестиции. Об этом сообщила пресс-служба Кремля. Первый раз идея создания инструмента, который давал бы возможность получать налоговый вычет всем работающим членам семьи, публично прозвучала еще 4 декабря. Как он будет выглядеть и станет ли пользоваться популярностью у граждан, «МК» рассказали эксперты.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_Toc188251416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57</w:t>
        </w:r>
        <w:r w:rsidR="0015386E">
          <w:rPr>
            <w:webHidden/>
          </w:rPr>
          <w:fldChar w:fldCharType="end"/>
        </w:r>
      </w:hyperlink>
    </w:p>
    <w:p w14:paraId="1BC6EF26" w14:textId="43C9C914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417" w:history="1">
        <w:r w:rsidR="0015386E" w:rsidRPr="00B104FB">
          <w:rPr>
            <w:rStyle w:val="a3"/>
            <w:noProof/>
          </w:rPr>
          <w:t>РИА Новости, 17.01.2025, Путин поручил до 15 июля обеспечить налоговый вычет по НДФЛ на страхование жизни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_Toc188251417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59</w:t>
        </w:r>
        <w:r w:rsidR="0015386E">
          <w:rPr>
            <w:noProof/>
            <w:webHidden/>
          </w:rPr>
          <w:fldChar w:fldCharType="end"/>
        </w:r>
      </w:hyperlink>
    </w:p>
    <w:p w14:paraId="39D136A2" w14:textId="4221AE2C" w:rsidR="0015386E" w:rsidRDefault="009D0382">
      <w:pPr>
        <w:pStyle w:val="31"/>
        <w:rPr>
          <w:rFonts w:ascii="Calibri" w:hAnsi="Calibri"/>
          <w:kern w:val="2"/>
        </w:rPr>
      </w:pPr>
      <w:hyperlink w:anchor="_Toc188251418" w:history="1">
        <w:r w:rsidR="0015386E" w:rsidRPr="00B104FB">
          <w:rPr>
            <w:rStyle w:val="a3"/>
          </w:rPr>
          <w:t>Владимир Путин поручил правительству и Центробанку до 15 июля законодательно обеспечить налоговый вычет по НДФЛ касательно взносов, потраченных на страхование жизни, соответствующий список поручений по итогам 15-го инвестиционного форума «Россия зовет!» опубликовали на сайте Кремля.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_Toc188251418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59</w:t>
        </w:r>
        <w:r w:rsidR="0015386E">
          <w:rPr>
            <w:webHidden/>
          </w:rPr>
          <w:fldChar w:fldCharType="end"/>
        </w:r>
      </w:hyperlink>
    </w:p>
    <w:p w14:paraId="2A29B6AD" w14:textId="463FA8DA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419" w:history="1">
        <w:r w:rsidR="0015386E" w:rsidRPr="00B104FB">
          <w:rPr>
            <w:rStyle w:val="a3"/>
            <w:noProof/>
          </w:rPr>
          <w:t>Известия, 20.01.2025, Валентина АВЕРЬЯНОВА, Новые стимулы: как поручения президента изменят налоговую отрасль России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_Toc188251419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60</w:t>
        </w:r>
        <w:r w:rsidR="0015386E">
          <w:rPr>
            <w:noProof/>
            <w:webHidden/>
          </w:rPr>
          <w:fldChar w:fldCharType="end"/>
        </w:r>
      </w:hyperlink>
    </w:p>
    <w:p w14:paraId="1D51CBD0" w14:textId="4EF1D458" w:rsidR="0015386E" w:rsidRDefault="009D0382">
      <w:pPr>
        <w:pStyle w:val="31"/>
        <w:rPr>
          <w:rFonts w:ascii="Calibri" w:hAnsi="Calibri"/>
          <w:kern w:val="2"/>
        </w:rPr>
      </w:pPr>
      <w:hyperlink w:anchor="_Toc188251420" w:history="1">
        <w:r w:rsidR="0015386E" w:rsidRPr="00B104FB">
          <w:rPr>
            <w:rStyle w:val="a3"/>
          </w:rPr>
          <w:t>Налоговая отрасль в России может претерпеть изменения. По итогам форума ВТБ «Россия зовет!» президент РФ Владимир Путин дал правительству несколько поручений, касающихся данной сферы. Кабмину предстоит определить параметры использования семейного инструмента сбережений и предоставления налогового вычета по договорам страхования жизни. Произойдут изменения и в порядке постановки на налоговый учет нерезидентов. Как будут работать новшества - в материале «Известий».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_Toc188251420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60</w:t>
        </w:r>
        <w:r w:rsidR="0015386E">
          <w:rPr>
            <w:webHidden/>
          </w:rPr>
          <w:fldChar w:fldCharType="end"/>
        </w:r>
      </w:hyperlink>
    </w:p>
    <w:p w14:paraId="6604B08B" w14:textId="4D3E6265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421" w:history="1">
        <w:r w:rsidR="0015386E" w:rsidRPr="00B104FB">
          <w:rPr>
            <w:rStyle w:val="a3"/>
            <w:noProof/>
          </w:rPr>
          <w:t>Новые известия, 17.01.2025, Налоговый вычет до миллиона рублей: как будет работать новая схема?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_Toc188251421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63</w:t>
        </w:r>
        <w:r w:rsidR="0015386E">
          <w:rPr>
            <w:noProof/>
            <w:webHidden/>
          </w:rPr>
          <w:fldChar w:fldCharType="end"/>
        </w:r>
      </w:hyperlink>
    </w:p>
    <w:p w14:paraId="5CF5B75C" w14:textId="7DE54FAE" w:rsidR="0015386E" w:rsidRDefault="009D0382">
      <w:pPr>
        <w:pStyle w:val="31"/>
        <w:rPr>
          <w:rFonts w:ascii="Calibri" w:hAnsi="Calibri"/>
          <w:kern w:val="2"/>
        </w:rPr>
      </w:pPr>
      <w:hyperlink w:anchor="_Toc188251422" w:history="1">
        <w:r w:rsidR="0015386E" w:rsidRPr="00B104FB">
          <w:rPr>
            <w:rStyle w:val="a3"/>
          </w:rPr>
          <w:t>Российское правительство приступило к разработке нового механизма защиты семейных сбережений. Налоговый вычет по нему для работающих граждан составит до миллиона рублей. Подробности о том, на что и как можно получить вычеты, читайте в материале «НИ».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_Toc188251422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63</w:t>
        </w:r>
        <w:r w:rsidR="0015386E">
          <w:rPr>
            <w:webHidden/>
          </w:rPr>
          <w:fldChar w:fldCharType="end"/>
        </w:r>
      </w:hyperlink>
    </w:p>
    <w:p w14:paraId="59882FB8" w14:textId="2020BDD7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423" w:history="1">
        <w:r w:rsidR="0015386E" w:rsidRPr="00B104FB">
          <w:rPr>
            <w:rStyle w:val="a3"/>
            <w:noProof/>
          </w:rPr>
          <w:t>РБК - Инвестиции, 17.01.2025, Что такое ДСЖ и как будет работать в России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_Toc188251423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66</w:t>
        </w:r>
        <w:r w:rsidR="0015386E">
          <w:rPr>
            <w:noProof/>
            <w:webHidden/>
          </w:rPr>
          <w:fldChar w:fldCharType="end"/>
        </w:r>
      </w:hyperlink>
    </w:p>
    <w:p w14:paraId="589B83E1" w14:textId="6C280F37" w:rsidR="0015386E" w:rsidRDefault="009D0382">
      <w:pPr>
        <w:pStyle w:val="31"/>
        <w:rPr>
          <w:rFonts w:ascii="Calibri" w:hAnsi="Calibri"/>
          <w:kern w:val="2"/>
        </w:rPr>
      </w:pPr>
      <w:hyperlink w:anchor="_Toc188251424" w:history="1">
        <w:r w:rsidR="0015386E" w:rsidRPr="00B104FB">
          <w:rPr>
            <w:rStyle w:val="a3"/>
          </w:rPr>
          <w:t>Долевое страхование жизни появилось в России с 1 января 2025 года, но участники рынка ожидают первые полисы ДСЖ ближе к весне. Разбираемся, что это за вид страхования, в чем его особенности, во что и как инвестировать.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_Toc188251424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66</w:t>
        </w:r>
        <w:r w:rsidR="0015386E">
          <w:rPr>
            <w:webHidden/>
          </w:rPr>
          <w:fldChar w:fldCharType="end"/>
        </w:r>
      </w:hyperlink>
    </w:p>
    <w:p w14:paraId="611F2701" w14:textId="173AE231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425" w:history="1">
        <w:r w:rsidR="0015386E" w:rsidRPr="00B104FB">
          <w:rPr>
            <w:rStyle w:val="a3"/>
            <w:noProof/>
          </w:rPr>
          <w:t>Forbes, 17.01.2025, Почему в России откладывается появление долевого страхования жизни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_Toc188251425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72</w:t>
        </w:r>
        <w:r w:rsidR="0015386E">
          <w:rPr>
            <w:noProof/>
            <w:webHidden/>
          </w:rPr>
          <w:fldChar w:fldCharType="end"/>
        </w:r>
      </w:hyperlink>
    </w:p>
    <w:p w14:paraId="03282A28" w14:textId="70A03EF5" w:rsidR="0015386E" w:rsidRDefault="009D0382">
      <w:pPr>
        <w:pStyle w:val="31"/>
        <w:rPr>
          <w:rFonts w:ascii="Calibri" w:hAnsi="Calibri"/>
          <w:kern w:val="2"/>
        </w:rPr>
      </w:pPr>
      <w:hyperlink w:anchor="_Toc188251426" w:history="1">
        <w:r w:rsidR="0015386E" w:rsidRPr="00B104FB">
          <w:rPr>
            <w:rStyle w:val="a3"/>
          </w:rPr>
          <w:t>Долевое страхование жизни (ДСЖ) должно заменить собой инвестиционное страхование жизни. Продавать продукты ДСЖ страховщики могут с 1 января 2025 года, однако по факту запуск этого инструмента не состоялся из-за неопределенности с налоговыми льготами, на которые могут претендовать страхователи. Что происходит с ДСЖ и когда этот продукт полноценно заработает?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_Toc188251426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72</w:t>
        </w:r>
        <w:r w:rsidR="0015386E">
          <w:rPr>
            <w:webHidden/>
          </w:rPr>
          <w:fldChar w:fldCharType="end"/>
        </w:r>
      </w:hyperlink>
    </w:p>
    <w:p w14:paraId="36E5FD60" w14:textId="77AF32E6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427" w:history="1">
        <w:r w:rsidR="0015386E" w:rsidRPr="00B104FB">
          <w:rPr>
            <w:rStyle w:val="a3"/>
            <w:noProof/>
          </w:rPr>
          <w:t>News.ru, 17.01.2025, В Минфине раскрыли данные о дефиците бюджета России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_Toc188251427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74</w:t>
        </w:r>
        <w:r w:rsidR="0015386E">
          <w:rPr>
            <w:noProof/>
            <w:webHidden/>
          </w:rPr>
          <w:fldChar w:fldCharType="end"/>
        </w:r>
      </w:hyperlink>
    </w:p>
    <w:p w14:paraId="3036123C" w14:textId="70019C69" w:rsidR="0015386E" w:rsidRDefault="009D0382">
      <w:pPr>
        <w:pStyle w:val="31"/>
        <w:rPr>
          <w:rFonts w:ascii="Calibri" w:hAnsi="Calibri"/>
          <w:kern w:val="2"/>
        </w:rPr>
      </w:pPr>
      <w:hyperlink w:anchor="_Toc188251428" w:history="1">
        <w:r w:rsidR="0015386E" w:rsidRPr="00B104FB">
          <w:rPr>
            <w:rStyle w:val="a3"/>
          </w:rPr>
          <w:t>Дефицит федерального бюджета по итогам 2024 года остался на таком же уровне, сообщил министр финансов России Антон Силуанов. По его словам, которые приводит ТАСС, речь идет о ВВП в размере 1,7%.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_Toc188251428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74</w:t>
        </w:r>
        <w:r w:rsidR="0015386E">
          <w:rPr>
            <w:webHidden/>
          </w:rPr>
          <w:fldChar w:fldCharType="end"/>
        </w:r>
      </w:hyperlink>
    </w:p>
    <w:p w14:paraId="256667C8" w14:textId="6172304C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429" w:history="1">
        <w:r w:rsidR="0015386E" w:rsidRPr="00B104FB">
          <w:rPr>
            <w:rStyle w:val="a3"/>
            <w:noProof/>
          </w:rPr>
          <w:t>Татар-Информ.</w:t>
        </w:r>
        <w:r w:rsidR="0015386E" w:rsidRPr="00B104FB">
          <w:rPr>
            <w:rStyle w:val="a3"/>
            <w:noProof/>
            <w:lang w:val="en-US"/>
          </w:rPr>
          <w:t>ru</w:t>
        </w:r>
        <w:r w:rsidR="0015386E" w:rsidRPr="00B104FB">
          <w:rPr>
            <w:rStyle w:val="a3"/>
            <w:noProof/>
          </w:rPr>
          <w:t xml:space="preserve"> (Казань), 17.01.2025, Аксаков рассказал, как будет работать механизм семейных инвестиций в России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_Toc188251429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74</w:t>
        </w:r>
        <w:r w:rsidR="0015386E">
          <w:rPr>
            <w:noProof/>
            <w:webHidden/>
          </w:rPr>
          <w:fldChar w:fldCharType="end"/>
        </w:r>
      </w:hyperlink>
    </w:p>
    <w:p w14:paraId="64A83148" w14:textId="4BB58992" w:rsidR="0015386E" w:rsidRDefault="009D0382">
      <w:pPr>
        <w:pStyle w:val="31"/>
        <w:rPr>
          <w:rFonts w:ascii="Calibri" w:hAnsi="Calibri"/>
          <w:kern w:val="2"/>
        </w:rPr>
      </w:pPr>
      <w:hyperlink w:anchor="_Toc188251430" w:history="1">
        <w:r w:rsidR="0015386E" w:rsidRPr="00B104FB">
          <w:rPr>
            <w:rStyle w:val="a3"/>
          </w:rPr>
          <w:t>Новый финансовый продукт с налоговым вычетом, разрабатываемый по поручению Президента России Владимира Путина, подойдет для совместных инвестиций, осуществляемых сразу несколькими членами семьи. Об этом сообщил «Татар-информу» председатель Комитета Государственной Думы РФ по финансовому рынку Анатолий Аксаков.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_Toc188251430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74</w:t>
        </w:r>
        <w:r w:rsidR="0015386E">
          <w:rPr>
            <w:webHidden/>
          </w:rPr>
          <w:fldChar w:fldCharType="end"/>
        </w:r>
      </w:hyperlink>
    </w:p>
    <w:p w14:paraId="237777E4" w14:textId="39743C87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431" w:history="1">
        <w:r w:rsidR="0015386E" w:rsidRPr="00B104FB">
          <w:rPr>
            <w:rStyle w:val="a3"/>
            <w:noProof/>
          </w:rPr>
          <w:t>Татар-Информ.</w:t>
        </w:r>
        <w:r w:rsidR="0015386E" w:rsidRPr="00B104FB">
          <w:rPr>
            <w:rStyle w:val="a3"/>
            <w:noProof/>
            <w:lang w:val="en-US"/>
          </w:rPr>
          <w:t>ru</w:t>
        </w:r>
        <w:r w:rsidR="0015386E" w:rsidRPr="00B104FB">
          <w:rPr>
            <w:rStyle w:val="a3"/>
            <w:noProof/>
          </w:rPr>
          <w:t xml:space="preserve"> (Казань), 17.01.2025, «Бонус от государства»: эксперт объяснил создание нового инструмента сбережений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_Toc188251431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75</w:t>
        </w:r>
        <w:r w:rsidR="0015386E">
          <w:rPr>
            <w:noProof/>
            <w:webHidden/>
          </w:rPr>
          <w:fldChar w:fldCharType="end"/>
        </w:r>
      </w:hyperlink>
    </w:p>
    <w:p w14:paraId="393F2C69" w14:textId="0F632233" w:rsidR="0015386E" w:rsidRDefault="009D0382">
      <w:pPr>
        <w:pStyle w:val="31"/>
        <w:rPr>
          <w:rFonts w:ascii="Calibri" w:hAnsi="Calibri"/>
          <w:kern w:val="2"/>
        </w:rPr>
      </w:pPr>
      <w:hyperlink w:anchor="_Toc188251432" w:history="1">
        <w:r w:rsidR="0015386E" w:rsidRPr="00B104FB">
          <w:rPr>
            <w:rStyle w:val="a3"/>
          </w:rPr>
          <w:t>Семейный инструмент сбережений, который инициировал Президент России Владимир Путин, способен стабилизировать финансовую систему страны в долгосрочной перспективе. Об этом «Татар-информу» заявил эксперт в области финансов и инвестиций, магистр права и экономики Алексей Линецкий.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_Toc188251432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75</w:t>
        </w:r>
        <w:r w:rsidR="0015386E">
          <w:rPr>
            <w:webHidden/>
          </w:rPr>
          <w:fldChar w:fldCharType="end"/>
        </w:r>
      </w:hyperlink>
    </w:p>
    <w:p w14:paraId="47979608" w14:textId="6966C0FD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433" w:history="1">
        <w:r w:rsidR="0015386E" w:rsidRPr="00B104FB">
          <w:rPr>
            <w:rStyle w:val="a3"/>
            <w:noProof/>
          </w:rPr>
          <w:t>АиФ, 17.01.2025, Кому миллион? В России появится новый семейный инструмент накопления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_Toc188251433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76</w:t>
        </w:r>
        <w:r w:rsidR="0015386E">
          <w:rPr>
            <w:noProof/>
            <w:webHidden/>
          </w:rPr>
          <w:fldChar w:fldCharType="end"/>
        </w:r>
      </w:hyperlink>
    </w:p>
    <w:p w14:paraId="1D637B3D" w14:textId="01BD273D" w:rsidR="0015386E" w:rsidRDefault="009D0382">
      <w:pPr>
        <w:pStyle w:val="31"/>
        <w:rPr>
          <w:rFonts w:ascii="Calibri" w:hAnsi="Calibri"/>
          <w:kern w:val="2"/>
        </w:rPr>
      </w:pPr>
      <w:hyperlink w:anchor="_Toc188251434" w:history="1">
        <w:r w:rsidR="0015386E" w:rsidRPr="00B104FB">
          <w:rPr>
            <w:rStyle w:val="a3"/>
          </w:rPr>
          <w:t>Новый финансовый инструмент поможет россиянам накопить деньги на крупную покупку или просто приумножить сбережения, сообщила aif.ru заместитель начальника отдела аналитических исследований Института комплексных стратегических исследований (ИКСИ) Вера Кононова.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_Toc188251434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76</w:t>
        </w:r>
        <w:r w:rsidR="0015386E">
          <w:rPr>
            <w:webHidden/>
          </w:rPr>
          <w:fldChar w:fldCharType="end"/>
        </w:r>
      </w:hyperlink>
    </w:p>
    <w:p w14:paraId="0C7B8DD5" w14:textId="1263DACA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435" w:history="1">
        <w:r w:rsidR="0015386E" w:rsidRPr="00B104FB">
          <w:rPr>
            <w:rStyle w:val="a3"/>
            <w:noProof/>
          </w:rPr>
          <w:t>РУИнформер.</w:t>
        </w:r>
        <w:r w:rsidR="0015386E" w:rsidRPr="00B104FB">
          <w:rPr>
            <w:rStyle w:val="a3"/>
            <w:noProof/>
            <w:lang w:val="en-US"/>
          </w:rPr>
          <w:t>ru</w:t>
        </w:r>
        <w:r w:rsidR="0015386E" w:rsidRPr="00B104FB">
          <w:rPr>
            <w:rStyle w:val="a3"/>
            <w:noProof/>
          </w:rPr>
          <w:t xml:space="preserve"> (Симферополь), 17.01.2025, Семейный инструмент сбережений: для чего он россиянам?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_Toc188251435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77</w:t>
        </w:r>
        <w:r w:rsidR="0015386E">
          <w:rPr>
            <w:noProof/>
            <w:webHidden/>
          </w:rPr>
          <w:fldChar w:fldCharType="end"/>
        </w:r>
      </w:hyperlink>
    </w:p>
    <w:p w14:paraId="7AFCE078" w14:textId="141FB368" w:rsidR="0015386E" w:rsidRDefault="009D0382">
      <w:pPr>
        <w:pStyle w:val="31"/>
        <w:rPr>
          <w:rFonts w:ascii="Calibri" w:hAnsi="Calibri"/>
          <w:kern w:val="2"/>
        </w:rPr>
      </w:pPr>
      <w:hyperlink w:anchor="_Toc188251436" w:history="1">
        <w:r w:rsidR="0015386E" w:rsidRPr="00B104FB">
          <w:rPr>
            <w:rStyle w:val="a3"/>
          </w:rPr>
          <w:t>Президент России Владимир Путин поручил до 15 июля создать «семейный инструмент сбережений», предусмотрев в нем налоговый вычет до 1 млн рублей. Об этом сообщили на портале Кремля.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_Toc188251436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77</w:t>
        </w:r>
        <w:r w:rsidR="0015386E">
          <w:rPr>
            <w:webHidden/>
          </w:rPr>
          <w:fldChar w:fldCharType="end"/>
        </w:r>
      </w:hyperlink>
    </w:p>
    <w:p w14:paraId="523C4F5B" w14:textId="462258A3" w:rsidR="0015386E" w:rsidRDefault="009D038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8251437" w:history="1">
        <w:r w:rsidR="0015386E" w:rsidRPr="00B104FB">
          <w:rPr>
            <w:rStyle w:val="a3"/>
            <w:noProof/>
          </w:rPr>
          <w:t>НОВОСТИ ЗАРУБЕЖНЫХ ПЕНСИОННЫХ СИСТЕМ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_Toc188251437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79</w:t>
        </w:r>
        <w:r w:rsidR="0015386E">
          <w:rPr>
            <w:noProof/>
            <w:webHidden/>
          </w:rPr>
          <w:fldChar w:fldCharType="end"/>
        </w:r>
      </w:hyperlink>
    </w:p>
    <w:p w14:paraId="6EBD4852" w14:textId="057CC581" w:rsidR="0015386E" w:rsidRDefault="009D038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8251438" w:history="1">
        <w:r w:rsidR="0015386E" w:rsidRPr="00B104FB">
          <w:rPr>
            <w:rStyle w:val="a3"/>
            <w:noProof/>
          </w:rPr>
          <w:t>Новости пенсионной отрасли стран ближнего зарубежья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_Toc188251438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79</w:t>
        </w:r>
        <w:r w:rsidR="0015386E">
          <w:rPr>
            <w:noProof/>
            <w:webHidden/>
          </w:rPr>
          <w:fldChar w:fldCharType="end"/>
        </w:r>
      </w:hyperlink>
    </w:p>
    <w:p w14:paraId="6E8C7210" w14:textId="26BB8356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439" w:history="1">
        <w:r w:rsidR="0015386E" w:rsidRPr="00B104FB">
          <w:rPr>
            <w:rStyle w:val="a3"/>
            <w:noProof/>
          </w:rPr>
          <w:t>КАЗЛента.kz, 17.01.2025, Более 208 тысяч тенге: как получить специальную социальную выплату в Казахстане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_Toc188251439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79</w:t>
        </w:r>
        <w:r w:rsidR="0015386E">
          <w:rPr>
            <w:noProof/>
            <w:webHidden/>
          </w:rPr>
          <w:fldChar w:fldCharType="end"/>
        </w:r>
      </w:hyperlink>
    </w:p>
    <w:p w14:paraId="1D00CED2" w14:textId="12356C15" w:rsidR="0015386E" w:rsidRDefault="009D0382">
      <w:pPr>
        <w:pStyle w:val="31"/>
        <w:rPr>
          <w:rFonts w:ascii="Calibri" w:hAnsi="Calibri"/>
          <w:kern w:val="2"/>
        </w:rPr>
      </w:pPr>
      <w:hyperlink w:anchor="_Toc188251440" w:history="1">
        <w:r w:rsidR="0015386E" w:rsidRPr="00B104FB">
          <w:rPr>
            <w:rStyle w:val="a3"/>
          </w:rPr>
          <w:t>По итогам 2024 года 13 568 гражданам назначена специальная социальная выплата для лиц, длительное время проработавших во вредных условиях труда. Всего за назначением обратились 14 322 человека, передает kazlenta.kz.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_Toc188251440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79</w:t>
        </w:r>
        <w:r w:rsidR="0015386E">
          <w:rPr>
            <w:webHidden/>
          </w:rPr>
          <w:fldChar w:fldCharType="end"/>
        </w:r>
      </w:hyperlink>
    </w:p>
    <w:p w14:paraId="430AFD45" w14:textId="5F909622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441" w:history="1">
        <w:r w:rsidR="0015386E" w:rsidRPr="00B104FB">
          <w:rPr>
            <w:rStyle w:val="a3"/>
            <w:noProof/>
            <w:lang w:val="en-US"/>
          </w:rPr>
          <w:t>Kabar</w:t>
        </w:r>
        <w:r w:rsidR="0015386E" w:rsidRPr="00B104FB">
          <w:rPr>
            <w:rStyle w:val="a3"/>
            <w:noProof/>
          </w:rPr>
          <w:t>.</w:t>
        </w:r>
        <w:r w:rsidR="0015386E" w:rsidRPr="00B104FB">
          <w:rPr>
            <w:rStyle w:val="a3"/>
            <w:noProof/>
            <w:lang w:val="en-US"/>
          </w:rPr>
          <w:t>kg</w:t>
        </w:r>
        <w:r w:rsidR="0015386E" w:rsidRPr="00B104FB">
          <w:rPr>
            <w:rStyle w:val="a3"/>
            <w:noProof/>
          </w:rPr>
          <w:t>, 17.01.2025, Средний размер пенсии достиг 10 547 сомов - Амангельдиев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_Toc188251441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80</w:t>
        </w:r>
        <w:r w:rsidR="0015386E">
          <w:rPr>
            <w:noProof/>
            <w:webHidden/>
          </w:rPr>
          <w:fldChar w:fldCharType="end"/>
        </w:r>
      </w:hyperlink>
    </w:p>
    <w:p w14:paraId="17A315A3" w14:textId="67660389" w:rsidR="0015386E" w:rsidRDefault="009D0382">
      <w:pPr>
        <w:pStyle w:val="31"/>
        <w:rPr>
          <w:rFonts w:ascii="Calibri" w:hAnsi="Calibri"/>
          <w:kern w:val="2"/>
        </w:rPr>
      </w:pPr>
      <w:hyperlink w:anchor="_Toc188251442" w:history="1">
        <w:r w:rsidR="0015386E" w:rsidRPr="00B104FB">
          <w:rPr>
            <w:rStyle w:val="a3"/>
          </w:rPr>
          <w:t>В 2024 году произошли значительные изменения в пенсионной системе, заявил первый заместитель председателя кабинета министров Данияр Амангельдиев на заседании по итогам прошлого года.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_Toc188251442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80</w:t>
        </w:r>
        <w:r w:rsidR="0015386E">
          <w:rPr>
            <w:webHidden/>
          </w:rPr>
          <w:fldChar w:fldCharType="end"/>
        </w:r>
      </w:hyperlink>
    </w:p>
    <w:p w14:paraId="6681D253" w14:textId="57B54E40" w:rsidR="0015386E" w:rsidRDefault="009D038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8251443" w:history="1">
        <w:r w:rsidR="0015386E" w:rsidRPr="00B104FB">
          <w:rPr>
            <w:rStyle w:val="a3"/>
            <w:noProof/>
          </w:rPr>
          <w:t>Новости пенсионной отрасли стран дальнего зарубежья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_Toc188251443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80</w:t>
        </w:r>
        <w:r w:rsidR="0015386E">
          <w:rPr>
            <w:noProof/>
            <w:webHidden/>
          </w:rPr>
          <w:fldChar w:fldCharType="end"/>
        </w:r>
      </w:hyperlink>
    </w:p>
    <w:p w14:paraId="1D6E9844" w14:textId="5F572A58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444" w:history="1">
        <w:r w:rsidR="0015386E" w:rsidRPr="00B104FB">
          <w:rPr>
            <w:rStyle w:val="a3"/>
            <w:noProof/>
          </w:rPr>
          <w:t>REX, 19.01.2025, В Австралии обеспокоенные пенсионеры не тратят свои пенсии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_Toc188251444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80</w:t>
        </w:r>
        <w:r w:rsidR="0015386E">
          <w:rPr>
            <w:noProof/>
            <w:webHidden/>
          </w:rPr>
          <w:fldChar w:fldCharType="end"/>
        </w:r>
      </w:hyperlink>
    </w:p>
    <w:p w14:paraId="36D42193" w14:textId="1ACE9765" w:rsidR="0015386E" w:rsidRDefault="009D0382">
      <w:pPr>
        <w:pStyle w:val="31"/>
        <w:rPr>
          <w:rFonts w:ascii="Calibri" w:hAnsi="Calibri"/>
          <w:kern w:val="2"/>
        </w:rPr>
      </w:pPr>
      <w:hyperlink w:anchor="_Toc188251445" w:history="1">
        <w:r w:rsidR="0015386E" w:rsidRPr="00B104FB">
          <w:rPr>
            <w:rStyle w:val="a3"/>
          </w:rPr>
          <w:t>Пенсионная система Австралии гордилась созданием резерва в размере 4,1 трлн австралийских долларов (2,5 трлн долларов) для работников страны, однако пенсионеры не знают, как управлять своими деньгами, сообщает Bloomberg.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_Toc188251445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80</w:t>
        </w:r>
        <w:r w:rsidR="0015386E">
          <w:rPr>
            <w:webHidden/>
          </w:rPr>
          <w:fldChar w:fldCharType="end"/>
        </w:r>
      </w:hyperlink>
    </w:p>
    <w:p w14:paraId="0318D913" w14:textId="0219FB87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446" w:history="1">
        <w:r w:rsidR="0015386E" w:rsidRPr="00B104FB">
          <w:rPr>
            <w:rStyle w:val="a3"/>
            <w:noProof/>
          </w:rPr>
          <w:t>Пенсия.pro, 17.01.2025, Ученые предсказали Германии рост пенсионного социального налога до 50%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_Toc188251446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81</w:t>
        </w:r>
        <w:r w:rsidR="0015386E">
          <w:rPr>
            <w:noProof/>
            <w:webHidden/>
          </w:rPr>
          <w:fldChar w:fldCharType="end"/>
        </w:r>
      </w:hyperlink>
    </w:p>
    <w:p w14:paraId="6B4C6B1E" w14:textId="3101720C" w:rsidR="0015386E" w:rsidRDefault="009D0382">
      <w:pPr>
        <w:pStyle w:val="31"/>
        <w:rPr>
          <w:rFonts w:ascii="Calibri" w:hAnsi="Calibri"/>
          <w:kern w:val="2"/>
        </w:rPr>
      </w:pPr>
      <w:hyperlink w:anchor="_Toc188251447" w:history="1">
        <w:r w:rsidR="0015386E" w:rsidRPr="00B104FB">
          <w:rPr>
            <w:rStyle w:val="a3"/>
          </w:rPr>
          <w:t>Социальные взносы в Германии - отчисления на пенсию, здравоохранение, уход и страхование от безработицы - способны достигнуть 50% к 2050 году, считают немецкие ученые, входящие в Совет экономических экспертов. Прогноз опубликовал экономист и специалист по пенсионной системе, профессор Мартин Вердинг.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_Toc188251447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81</w:t>
        </w:r>
        <w:r w:rsidR="0015386E">
          <w:rPr>
            <w:webHidden/>
          </w:rPr>
          <w:fldChar w:fldCharType="end"/>
        </w:r>
      </w:hyperlink>
    </w:p>
    <w:p w14:paraId="6DB64719" w14:textId="7FE080DA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448" w:history="1">
        <w:r w:rsidR="0015386E" w:rsidRPr="00B104FB">
          <w:rPr>
            <w:rStyle w:val="a3"/>
            <w:noProof/>
          </w:rPr>
          <w:t>Лента.ru, 17.01.2025, Население Китая сократилось более чем на миллион человек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_Toc188251448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82</w:t>
        </w:r>
        <w:r w:rsidR="0015386E">
          <w:rPr>
            <w:noProof/>
            <w:webHidden/>
          </w:rPr>
          <w:fldChar w:fldCharType="end"/>
        </w:r>
      </w:hyperlink>
    </w:p>
    <w:p w14:paraId="04D27BE7" w14:textId="3096B99A" w:rsidR="0015386E" w:rsidRDefault="009D0382">
      <w:pPr>
        <w:pStyle w:val="31"/>
        <w:rPr>
          <w:rFonts w:ascii="Calibri" w:hAnsi="Calibri"/>
          <w:kern w:val="2"/>
        </w:rPr>
      </w:pPr>
      <w:hyperlink w:anchor="_Toc188251449" w:history="1">
        <w:r w:rsidR="0015386E" w:rsidRPr="00B104FB">
          <w:rPr>
            <w:rStyle w:val="a3"/>
          </w:rPr>
          <w:t>По итогам 2024 года население Китая сократилось на 1,39 миллиона человека и теперь составляет чуть более 1,4 миллиарда граждан. Об этом сообщает Государственное статистическое управление (ГСУ) КНР.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_Toc188251449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82</w:t>
        </w:r>
        <w:r w:rsidR="0015386E">
          <w:rPr>
            <w:webHidden/>
          </w:rPr>
          <w:fldChar w:fldCharType="end"/>
        </w:r>
      </w:hyperlink>
    </w:p>
    <w:p w14:paraId="19E7FD19" w14:textId="1CC51ED7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450" w:history="1">
        <w:r w:rsidR="0015386E" w:rsidRPr="00B104FB">
          <w:rPr>
            <w:rStyle w:val="a3"/>
            <w:noProof/>
          </w:rPr>
          <w:t>РБК - Инвестиции, 17.01.2025, ЦБ Норвегии начал поиск кандидатов в главы фонда с активами на $1,8 трлн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_Toc188251450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83</w:t>
        </w:r>
        <w:r w:rsidR="0015386E">
          <w:rPr>
            <w:noProof/>
            <w:webHidden/>
          </w:rPr>
          <w:fldChar w:fldCharType="end"/>
        </w:r>
      </w:hyperlink>
    </w:p>
    <w:p w14:paraId="73E57A0D" w14:textId="4E04A89B" w:rsidR="0015386E" w:rsidRDefault="009D0382">
      <w:pPr>
        <w:pStyle w:val="31"/>
        <w:rPr>
          <w:rFonts w:ascii="Calibri" w:hAnsi="Calibri"/>
          <w:kern w:val="2"/>
        </w:rPr>
      </w:pPr>
      <w:hyperlink w:anchor="_Toc188251451" w:history="1">
        <w:r w:rsidR="0015386E" w:rsidRPr="00B104FB">
          <w:rPr>
            <w:rStyle w:val="a3"/>
          </w:rPr>
          <w:t>Государственный пенсионный фонд Норвегии, которому принадлежат около 1,5% всех акций в мире, ищет нового главу. ЦБ Норвегии будет принимать резюме на эту вакансию до середины февраля.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_Toc188251451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83</w:t>
        </w:r>
        <w:r w:rsidR="0015386E">
          <w:rPr>
            <w:webHidden/>
          </w:rPr>
          <w:fldChar w:fldCharType="end"/>
        </w:r>
      </w:hyperlink>
    </w:p>
    <w:p w14:paraId="458839FC" w14:textId="591FC755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452" w:history="1">
        <w:r w:rsidR="0015386E" w:rsidRPr="00B104FB">
          <w:rPr>
            <w:rStyle w:val="a3"/>
            <w:noProof/>
          </w:rPr>
          <w:t>Пенсия.pro, 17.01.2025, На Филиппинах временно отказались повышать пенсионные взносы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_Toc188251452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84</w:t>
        </w:r>
        <w:r w:rsidR="0015386E">
          <w:rPr>
            <w:noProof/>
            <w:webHidden/>
          </w:rPr>
          <w:fldChar w:fldCharType="end"/>
        </w:r>
      </w:hyperlink>
    </w:p>
    <w:p w14:paraId="16255CBB" w14:textId="39C0A66E" w:rsidR="0015386E" w:rsidRDefault="009D0382">
      <w:pPr>
        <w:pStyle w:val="31"/>
        <w:rPr>
          <w:rFonts w:ascii="Calibri" w:hAnsi="Calibri"/>
          <w:kern w:val="2"/>
        </w:rPr>
      </w:pPr>
      <w:hyperlink w:anchor="_Toc188251453" w:history="1">
        <w:r w:rsidR="0015386E" w:rsidRPr="00B104FB">
          <w:rPr>
            <w:rStyle w:val="a3"/>
          </w:rPr>
          <w:t>Власти Филиппин пока решили не повышать обязательные взносы в пенсионный фонд для работающих граждан. Резолюция об этом внесена в сенат на утверждение.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_Toc188251453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84</w:t>
        </w:r>
        <w:r w:rsidR="0015386E">
          <w:rPr>
            <w:webHidden/>
          </w:rPr>
          <w:fldChar w:fldCharType="end"/>
        </w:r>
      </w:hyperlink>
    </w:p>
    <w:p w14:paraId="32631FCA" w14:textId="5741FD2C" w:rsidR="0015386E" w:rsidRDefault="009D038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8251454" w:history="1">
        <w:r w:rsidR="0015386E" w:rsidRPr="00B104FB">
          <w:rPr>
            <w:rStyle w:val="a3"/>
            <w:noProof/>
          </w:rPr>
          <w:t>Военное обозрение, 18.01.2025, Генсек НАТО Рютте призвал направить часть пенсий и соцвыплат европейцев на производство оружия</w:t>
        </w:r>
        <w:r w:rsidR="0015386E">
          <w:rPr>
            <w:noProof/>
            <w:webHidden/>
          </w:rPr>
          <w:tab/>
        </w:r>
        <w:r w:rsidR="0015386E">
          <w:rPr>
            <w:noProof/>
            <w:webHidden/>
          </w:rPr>
          <w:fldChar w:fldCharType="begin"/>
        </w:r>
        <w:r w:rsidR="0015386E">
          <w:rPr>
            <w:noProof/>
            <w:webHidden/>
          </w:rPr>
          <w:instrText xml:space="preserve"> PAGEREF _Toc188251454 \h </w:instrText>
        </w:r>
        <w:r w:rsidR="0015386E">
          <w:rPr>
            <w:noProof/>
            <w:webHidden/>
          </w:rPr>
        </w:r>
        <w:r w:rsidR="0015386E">
          <w:rPr>
            <w:noProof/>
            <w:webHidden/>
          </w:rPr>
          <w:fldChar w:fldCharType="separate"/>
        </w:r>
        <w:r w:rsidR="0015386E">
          <w:rPr>
            <w:noProof/>
            <w:webHidden/>
          </w:rPr>
          <w:t>84</w:t>
        </w:r>
        <w:r w:rsidR="0015386E">
          <w:rPr>
            <w:noProof/>
            <w:webHidden/>
          </w:rPr>
          <w:fldChar w:fldCharType="end"/>
        </w:r>
      </w:hyperlink>
    </w:p>
    <w:p w14:paraId="1FC76885" w14:textId="7BF2B73A" w:rsidR="0015386E" w:rsidRDefault="009D0382">
      <w:pPr>
        <w:pStyle w:val="31"/>
        <w:rPr>
          <w:rFonts w:ascii="Calibri" w:hAnsi="Calibri"/>
          <w:kern w:val="2"/>
        </w:rPr>
      </w:pPr>
      <w:hyperlink w:anchor="_Toc188251455" w:history="1">
        <w:r w:rsidR="0015386E" w:rsidRPr="00B104FB">
          <w:rPr>
            <w:rStyle w:val="a3"/>
          </w:rPr>
          <w:t>В НАТО впервые после окончания холодной войны в 1991 году предложили направить средства, предназначенные на социальные расходы, на военные нужды.</w:t>
        </w:r>
        <w:r w:rsidR="0015386E">
          <w:rPr>
            <w:webHidden/>
          </w:rPr>
          <w:tab/>
        </w:r>
        <w:r w:rsidR="0015386E">
          <w:rPr>
            <w:webHidden/>
          </w:rPr>
          <w:fldChar w:fldCharType="begin"/>
        </w:r>
        <w:r w:rsidR="0015386E">
          <w:rPr>
            <w:webHidden/>
          </w:rPr>
          <w:instrText xml:space="preserve"> PAGEREF _Toc188251455 \h </w:instrText>
        </w:r>
        <w:r w:rsidR="0015386E">
          <w:rPr>
            <w:webHidden/>
          </w:rPr>
        </w:r>
        <w:r w:rsidR="0015386E">
          <w:rPr>
            <w:webHidden/>
          </w:rPr>
          <w:fldChar w:fldCharType="separate"/>
        </w:r>
        <w:r w:rsidR="0015386E">
          <w:rPr>
            <w:webHidden/>
          </w:rPr>
          <w:t>84</w:t>
        </w:r>
        <w:r w:rsidR="0015386E">
          <w:rPr>
            <w:webHidden/>
          </w:rPr>
          <w:fldChar w:fldCharType="end"/>
        </w:r>
      </w:hyperlink>
    </w:p>
    <w:p w14:paraId="12FDA699" w14:textId="40016B84" w:rsidR="00A0290C" w:rsidRPr="00A955F9" w:rsidRDefault="00FB23BF" w:rsidP="00310633">
      <w:pPr>
        <w:rPr>
          <w:b/>
          <w:caps/>
          <w:sz w:val="32"/>
        </w:rPr>
      </w:pPr>
      <w:r w:rsidRPr="00A955F9">
        <w:rPr>
          <w:caps/>
          <w:sz w:val="28"/>
        </w:rPr>
        <w:fldChar w:fldCharType="end"/>
      </w:r>
    </w:p>
    <w:p w14:paraId="27ECEE3C" w14:textId="77777777" w:rsidR="00D1642B" w:rsidRPr="00A955F9" w:rsidRDefault="00D1642B" w:rsidP="00D1642B">
      <w:pPr>
        <w:pStyle w:val="251"/>
      </w:pPr>
      <w:bookmarkStart w:id="17" w:name="_Toc396864664"/>
      <w:bookmarkStart w:id="18" w:name="_Toc99318652"/>
      <w:bookmarkStart w:id="19" w:name="_Toc188251329"/>
      <w:bookmarkStart w:id="20" w:name="_Toc246216291"/>
      <w:bookmarkStart w:id="21" w:name="_Toc24629741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A955F9">
        <w:lastRenderedPageBreak/>
        <w:t>НОВОСТИ</w:t>
      </w:r>
      <w:r w:rsidR="00A955F9">
        <w:t xml:space="preserve"> </w:t>
      </w:r>
      <w:r w:rsidRPr="00A955F9">
        <w:t>ПЕНСИОННОЙ</w:t>
      </w:r>
      <w:r w:rsidR="00A955F9">
        <w:t xml:space="preserve"> </w:t>
      </w:r>
      <w:r w:rsidRPr="00A955F9">
        <w:t>ОТРАСЛИ</w:t>
      </w:r>
      <w:bookmarkEnd w:id="17"/>
      <w:bookmarkEnd w:id="18"/>
      <w:bookmarkEnd w:id="19"/>
    </w:p>
    <w:p w14:paraId="477C458B" w14:textId="77777777" w:rsidR="00111D7C" w:rsidRPr="00A955F9" w:rsidRDefault="00111D7C" w:rsidP="00111D7C">
      <w:pPr>
        <w:pStyle w:val="10"/>
      </w:pPr>
      <w:bookmarkStart w:id="22" w:name="_Toc99271685"/>
      <w:bookmarkStart w:id="23" w:name="_Toc99318653"/>
      <w:bookmarkStart w:id="24" w:name="_Toc165991072"/>
      <w:bookmarkStart w:id="25" w:name="_Toc188251330"/>
      <w:bookmarkStart w:id="26" w:name="_Toc246987631"/>
      <w:bookmarkStart w:id="27" w:name="_Toc248632297"/>
      <w:bookmarkStart w:id="28" w:name="_Toc251223975"/>
      <w:bookmarkEnd w:id="20"/>
      <w:bookmarkEnd w:id="21"/>
      <w:r w:rsidRPr="00A955F9">
        <w:t>Новости</w:t>
      </w:r>
      <w:r w:rsidR="00A955F9">
        <w:t xml:space="preserve"> </w:t>
      </w:r>
      <w:r w:rsidRPr="00A955F9">
        <w:t>отрасли</w:t>
      </w:r>
      <w:r w:rsidR="00A955F9">
        <w:t xml:space="preserve"> </w:t>
      </w:r>
      <w:r w:rsidRPr="00A955F9">
        <w:t>НПФ</w:t>
      </w:r>
      <w:bookmarkEnd w:id="22"/>
      <w:bookmarkEnd w:id="23"/>
      <w:bookmarkEnd w:id="24"/>
      <w:bookmarkEnd w:id="25"/>
    </w:p>
    <w:p w14:paraId="0584C5DC" w14:textId="77777777" w:rsidR="001D5782" w:rsidRPr="00A955F9" w:rsidRDefault="001D5782" w:rsidP="001D5782">
      <w:pPr>
        <w:pStyle w:val="2"/>
      </w:pPr>
      <w:bookmarkStart w:id="29" w:name="А101"/>
      <w:bookmarkStart w:id="30" w:name="_Toc188251331"/>
      <w:bookmarkStart w:id="31" w:name="_Hlk188250325"/>
      <w:r w:rsidRPr="00A955F9">
        <w:t>Пенсия.pro,</w:t>
      </w:r>
      <w:r w:rsidR="00A955F9">
        <w:t xml:space="preserve"> </w:t>
      </w:r>
      <w:r w:rsidRPr="00A955F9">
        <w:t>18.01.2025,</w:t>
      </w:r>
      <w:r w:rsidR="00A955F9">
        <w:t xml:space="preserve"> </w:t>
      </w:r>
      <w:r w:rsidRPr="00A955F9">
        <w:t>НПФ</w:t>
      </w:r>
      <w:r w:rsidR="00A955F9">
        <w:t xml:space="preserve"> «</w:t>
      </w:r>
      <w:r w:rsidRPr="00A955F9">
        <w:t>Газфонд</w:t>
      </w:r>
      <w:r w:rsidR="00A955F9">
        <w:t xml:space="preserve"> </w:t>
      </w:r>
      <w:r w:rsidRPr="00A955F9">
        <w:t>пенсионные</w:t>
      </w:r>
      <w:r w:rsidR="00A955F9">
        <w:t xml:space="preserve"> </w:t>
      </w:r>
      <w:r w:rsidRPr="00A955F9">
        <w:t>накопления</w:t>
      </w:r>
      <w:r w:rsidR="00A955F9">
        <w:t xml:space="preserve">» </w:t>
      </w:r>
      <w:r w:rsidRPr="00A955F9">
        <w:t>резко</w:t>
      </w:r>
      <w:r w:rsidR="00A955F9">
        <w:t xml:space="preserve"> </w:t>
      </w:r>
      <w:r w:rsidRPr="00A955F9">
        <w:t>нарастил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инвестпортфеле</w:t>
      </w:r>
      <w:r w:rsidR="00A955F9">
        <w:t xml:space="preserve"> «</w:t>
      </w:r>
      <w:r w:rsidR="00D852EE" w:rsidRPr="00A955F9">
        <w:t>иные</w:t>
      </w:r>
      <w:r w:rsidR="00A955F9">
        <w:t xml:space="preserve"> </w:t>
      </w:r>
      <w:r w:rsidRPr="00A955F9">
        <w:t>активы</w:t>
      </w:r>
      <w:r w:rsidR="00A955F9">
        <w:t>»</w:t>
      </w:r>
      <w:bookmarkEnd w:id="29"/>
      <w:bookmarkEnd w:id="30"/>
    </w:p>
    <w:p w14:paraId="51A72CA9" w14:textId="77777777" w:rsidR="001D5782" w:rsidRPr="00A955F9" w:rsidRDefault="001D5782" w:rsidP="00A955F9">
      <w:pPr>
        <w:pStyle w:val="3"/>
      </w:pPr>
      <w:bookmarkStart w:id="32" w:name="_Toc188251332"/>
      <w:r w:rsidRPr="00A955F9">
        <w:t>НПФ</w:t>
      </w:r>
      <w:r w:rsidR="00A955F9">
        <w:t xml:space="preserve"> «</w:t>
      </w:r>
      <w:r w:rsidRPr="00A955F9">
        <w:t>Газфонд</w:t>
      </w:r>
      <w:r w:rsidR="00A955F9">
        <w:t xml:space="preserve"> </w:t>
      </w:r>
      <w:r w:rsidRPr="00A955F9">
        <w:t>пенсионные</w:t>
      </w:r>
      <w:r w:rsidR="00A955F9">
        <w:t xml:space="preserve"> </w:t>
      </w:r>
      <w:r w:rsidRPr="00A955F9">
        <w:t>накопления</w:t>
      </w:r>
      <w:r w:rsidR="00A955F9">
        <w:t xml:space="preserve">» </w:t>
      </w:r>
      <w:r w:rsidRPr="00A955F9">
        <w:t>обнародовал</w:t>
      </w:r>
      <w:r w:rsidR="00A955F9">
        <w:t xml:space="preserve"> </w:t>
      </w:r>
      <w:r w:rsidRPr="00A955F9">
        <w:t>информацию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структуре</w:t>
      </w:r>
      <w:r w:rsidR="00A955F9">
        <w:t xml:space="preserve"> </w:t>
      </w:r>
      <w:r w:rsidRPr="00A955F9">
        <w:t>инвестиционных</w:t>
      </w:r>
      <w:r w:rsidR="00A955F9">
        <w:t xml:space="preserve"> </w:t>
      </w:r>
      <w:r w:rsidRPr="00A955F9">
        <w:t>портфелей.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концу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фонд</w:t>
      </w:r>
      <w:r w:rsidR="00A955F9">
        <w:t xml:space="preserve"> </w:t>
      </w:r>
      <w:r w:rsidRPr="00A955F9">
        <w:t>стал</w:t>
      </w:r>
      <w:r w:rsidR="00A955F9">
        <w:t xml:space="preserve"> </w:t>
      </w:r>
      <w:r w:rsidRPr="00A955F9">
        <w:t>меньше</w:t>
      </w:r>
      <w:r w:rsidR="00A955F9">
        <w:t xml:space="preserve"> </w:t>
      </w:r>
      <w:r w:rsidRPr="00A955F9">
        <w:t>вкладываться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акции</w:t>
      </w:r>
      <w:r w:rsidR="00A955F9">
        <w:t xml:space="preserve"> </w:t>
      </w:r>
      <w:r w:rsidRPr="00A955F9">
        <w:t>российских</w:t>
      </w:r>
      <w:r w:rsidR="00A955F9">
        <w:t xml:space="preserve"> </w:t>
      </w:r>
      <w:r w:rsidRPr="00A955F9">
        <w:t>компаний,</w:t>
      </w:r>
      <w:r w:rsidR="00A955F9">
        <w:t xml:space="preserve"> </w:t>
      </w:r>
      <w:r w:rsidRPr="00A955F9">
        <w:t>предпочитая</w:t>
      </w:r>
      <w:r w:rsidR="00A955F9">
        <w:t xml:space="preserve"> </w:t>
      </w:r>
      <w:r w:rsidRPr="00A955F9">
        <w:t>облигации.</w:t>
      </w:r>
      <w:r w:rsidR="00A955F9">
        <w:t xml:space="preserve"> </w:t>
      </w:r>
      <w:r w:rsidRPr="00A955F9">
        <w:t>Однако</w:t>
      </w:r>
      <w:r w:rsidR="00A955F9">
        <w:t xml:space="preserve"> </w:t>
      </w:r>
      <w:r w:rsidRPr="00A955F9">
        <w:t>произошел</w:t>
      </w:r>
      <w:r w:rsidR="00A955F9">
        <w:t xml:space="preserve"> </w:t>
      </w:r>
      <w:r w:rsidRPr="00A955F9">
        <w:t>многократный</w:t>
      </w:r>
      <w:r w:rsidR="00A955F9">
        <w:t xml:space="preserve"> </w:t>
      </w:r>
      <w:r w:rsidRPr="00A955F9">
        <w:t>рост</w:t>
      </w:r>
      <w:r w:rsidR="00A955F9">
        <w:t xml:space="preserve"> </w:t>
      </w:r>
      <w:r w:rsidRPr="00A955F9">
        <w:t>графы</w:t>
      </w:r>
      <w:r w:rsidR="00A955F9">
        <w:t xml:space="preserve"> «</w:t>
      </w:r>
      <w:r w:rsidRPr="00A955F9">
        <w:t>иные</w:t>
      </w:r>
      <w:r w:rsidR="00A955F9">
        <w:t xml:space="preserve"> </w:t>
      </w:r>
      <w:r w:rsidRPr="00A955F9">
        <w:t>активы</w:t>
      </w:r>
      <w:r w:rsidR="00A955F9">
        <w:t xml:space="preserve">» </w:t>
      </w:r>
      <w:r w:rsidRPr="00A955F9">
        <w:t>в</w:t>
      </w:r>
      <w:r w:rsidR="00A955F9">
        <w:t xml:space="preserve"> </w:t>
      </w:r>
      <w:r w:rsidRPr="00A955F9">
        <w:t>портфелях</w:t>
      </w:r>
      <w:r w:rsidR="00A955F9">
        <w:t xml:space="preserve"> </w:t>
      </w:r>
      <w:r w:rsidRPr="00A955F9">
        <w:t>резервов.</w:t>
      </w:r>
      <w:bookmarkEnd w:id="32"/>
    </w:p>
    <w:p w14:paraId="156941E3" w14:textId="77777777" w:rsidR="001D5782" w:rsidRPr="00A955F9" w:rsidRDefault="001D5782" w:rsidP="001D5782">
      <w:r w:rsidRPr="00A955F9">
        <w:t>Структура</w:t>
      </w:r>
      <w:r w:rsidR="00A955F9">
        <w:t xml:space="preserve"> </w:t>
      </w:r>
      <w:r w:rsidRPr="00A955F9">
        <w:t>инвестиций</w:t>
      </w:r>
      <w:r w:rsidR="00A955F9">
        <w:t xml:space="preserve"> </w:t>
      </w:r>
      <w:r w:rsidRPr="00A955F9">
        <w:t>накопительной</w:t>
      </w:r>
      <w:r w:rsidR="00A955F9">
        <w:t xml:space="preserve"> </w:t>
      </w:r>
      <w:r w:rsidRPr="00A955F9">
        <w:t>части</w:t>
      </w:r>
      <w:r w:rsidR="00A955F9">
        <w:t xml:space="preserve"> </w:t>
      </w:r>
      <w:r w:rsidRPr="00A955F9">
        <w:t>пенсии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основном</w:t>
      </w:r>
      <w:r w:rsidR="00A955F9">
        <w:t xml:space="preserve"> </w:t>
      </w:r>
      <w:r w:rsidRPr="00A955F9">
        <w:t>состоит</w:t>
      </w:r>
      <w:r w:rsidR="00A955F9">
        <w:t xml:space="preserve"> </w:t>
      </w:r>
      <w:r w:rsidRPr="00A955F9">
        <w:t>из</w:t>
      </w:r>
      <w:r w:rsidR="00A955F9">
        <w:t xml:space="preserve"> </w:t>
      </w:r>
      <w:r w:rsidRPr="00A955F9">
        <w:t>корпоративных</w:t>
      </w:r>
      <w:r w:rsidR="00A955F9">
        <w:t xml:space="preserve"> </w:t>
      </w:r>
      <w:r w:rsidRPr="00A955F9">
        <w:t>облигаций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них</w:t>
      </w:r>
      <w:r w:rsidR="00A955F9">
        <w:t xml:space="preserve"> </w:t>
      </w:r>
      <w:r w:rsidRPr="00A955F9">
        <w:t>приходится</w:t>
      </w:r>
      <w:r w:rsidR="00A955F9">
        <w:t xml:space="preserve"> </w:t>
      </w:r>
      <w:r w:rsidRPr="00A955F9">
        <w:t>более</w:t>
      </w:r>
      <w:r w:rsidR="00A955F9">
        <w:t xml:space="preserve"> </w:t>
      </w:r>
      <w:r w:rsidRPr="00A955F9">
        <w:t>половины</w:t>
      </w:r>
      <w:r w:rsidR="00A955F9">
        <w:t xml:space="preserve"> </w:t>
      </w:r>
      <w:r w:rsidRPr="00A955F9">
        <w:t>активов</w:t>
      </w:r>
      <w:r w:rsidR="00A955F9">
        <w:t xml:space="preserve"> </w:t>
      </w:r>
      <w:r w:rsidRPr="00A955F9">
        <w:t>(почти</w:t>
      </w:r>
      <w:r w:rsidR="00A955F9">
        <w:t xml:space="preserve"> </w:t>
      </w:r>
      <w:r w:rsidRPr="00A955F9">
        <w:t>51</w:t>
      </w:r>
      <w:r w:rsidR="00A955F9">
        <w:t>%</w:t>
      </w:r>
      <w:r w:rsidRPr="00A955F9">
        <w:t>).</w:t>
      </w:r>
      <w:r w:rsidR="00A955F9">
        <w:t xml:space="preserve"> </w:t>
      </w:r>
      <w:r w:rsidRPr="00A955F9">
        <w:t>Более</w:t>
      </w:r>
      <w:r w:rsidR="00A955F9">
        <w:t xml:space="preserve"> </w:t>
      </w:r>
      <w:r w:rsidRPr="00A955F9">
        <w:t>трети</w:t>
      </w:r>
      <w:r w:rsidR="00A955F9">
        <w:t xml:space="preserve"> </w:t>
      </w:r>
      <w:r w:rsidRPr="00A955F9">
        <w:t>(34,45</w:t>
      </w:r>
      <w:r w:rsidR="00A955F9">
        <w:t>%</w:t>
      </w:r>
      <w:r w:rsidRPr="00A955F9">
        <w:t>)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гособлигации.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сравнению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декабрем</w:t>
      </w:r>
      <w:r w:rsidR="00A955F9">
        <w:t xml:space="preserve"> </w:t>
      </w:r>
      <w:r w:rsidRPr="00A955F9">
        <w:t>2023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структура</w:t>
      </w:r>
      <w:r w:rsidR="00A955F9">
        <w:t xml:space="preserve"> </w:t>
      </w:r>
      <w:r w:rsidRPr="00A955F9">
        <w:t>практически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изменилась:</w:t>
      </w:r>
      <w:r w:rsidR="00A955F9">
        <w:t xml:space="preserve"> </w:t>
      </w:r>
      <w:r w:rsidRPr="00A955F9">
        <w:t>сократилась</w:t>
      </w:r>
      <w:r w:rsidR="00A955F9">
        <w:t xml:space="preserve"> </w:t>
      </w:r>
      <w:r w:rsidRPr="00A955F9">
        <w:t>доля</w:t>
      </w:r>
      <w:r w:rsidR="00A955F9">
        <w:t xml:space="preserve"> </w:t>
      </w:r>
      <w:r w:rsidRPr="00A955F9">
        <w:t>инвестиций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акции</w:t>
      </w:r>
      <w:r w:rsidR="00A955F9">
        <w:t xml:space="preserve"> </w:t>
      </w:r>
      <w:r w:rsidRPr="00A955F9">
        <w:t>компаний,</w:t>
      </w:r>
      <w:r w:rsidR="00A955F9">
        <w:t xml:space="preserve"> </w:t>
      </w:r>
      <w:r w:rsidRPr="00A955F9">
        <w:t>но</w:t>
      </w:r>
      <w:r w:rsidR="00A955F9">
        <w:t xml:space="preserve"> </w:t>
      </w:r>
      <w:r w:rsidRPr="00A955F9">
        <w:t>зато</w:t>
      </w:r>
      <w:r w:rsidR="00A955F9">
        <w:t xml:space="preserve"> </w:t>
      </w:r>
      <w:r w:rsidRPr="00A955F9">
        <w:t>увеличились</w:t>
      </w:r>
      <w:r w:rsidR="00A955F9">
        <w:t xml:space="preserve"> </w:t>
      </w:r>
      <w:r w:rsidRPr="00A955F9">
        <w:t>вложения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корпоративный</w:t>
      </w:r>
      <w:r w:rsidR="00A955F9">
        <w:t xml:space="preserve"> </w:t>
      </w:r>
      <w:r w:rsidRPr="00A955F9">
        <w:t>долг</w:t>
      </w:r>
      <w:r w:rsidR="00A955F9">
        <w:t xml:space="preserve"> </w:t>
      </w:r>
      <w:r w:rsidRPr="00A955F9">
        <w:t>бизнеса.</w:t>
      </w:r>
    </w:p>
    <w:p w14:paraId="021169ED" w14:textId="77777777" w:rsidR="001D5782" w:rsidRPr="00A955F9" w:rsidRDefault="001D5782" w:rsidP="001D5782">
      <w:r w:rsidRPr="00A955F9">
        <w:t>Если</w:t>
      </w:r>
      <w:r w:rsidR="00A955F9">
        <w:t xml:space="preserve"> </w:t>
      </w:r>
      <w:r w:rsidRPr="00A955F9">
        <w:t>проанализировать</w:t>
      </w:r>
      <w:r w:rsidR="00A955F9">
        <w:t xml:space="preserve"> </w:t>
      </w:r>
      <w:r w:rsidRPr="00A955F9">
        <w:t>портфель</w:t>
      </w:r>
      <w:r w:rsidR="00A955F9">
        <w:t xml:space="preserve"> </w:t>
      </w:r>
      <w:r w:rsidRPr="00A955F9">
        <w:t>пенсионных</w:t>
      </w:r>
      <w:r w:rsidR="00A955F9">
        <w:t xml:space="preserve"> </w:t>
      </w:r>
      <w:r w:rsidRPr="00A955F9">
        <w:t>резервов</w:t>
      </w:r>
      <w:r w:rsidR="00A955F9">
        <w:t xml:space="preserve"> </w:t>
      </w:r>
      <w:r w:rsidRPr="00A955F9">
        <w:t>(негосударственная</w:t>
      </w:r>
      <w:r w:rsidR="00A955F9">
        <w:t xml:space="preserve"> </w:t>
      </w:r>
      <w:r w:rsidRPr="00A955F9">
        <w:t>пенсия),</w:t>
      </w:r>
      <w:r w:rsidR="00A955F9">
        <w:t xml:space="preserve"> </w:t>
      </w:r>
      <w:r w:rsidRPr="00A955F9">
        <w:t>то</w:t>
      </w:r>
      <w:r w:rsidR="00A955F9">
        <w:t xml:space="preserve"> </w:t>
      </w:r>
      <w:r w:rsidRPr="00A955F9">
        <w:t>НПФ</w:t>
      </w:r>
      <w:r w:rsidR="00A955F9">
        <w:t xml:space="preserve"> </w:t>
      </w:r>
      <w:r w:rsidRPr="00A955F9">
        <w:t>увеличил</w:t>
      </w:r>
      <w:r w:rsidR="00A955F9">
        <w:t xml:space="preserve"> </w:t>
      </w:r>
      <w:r w:rsidRPr="00A955F9">
        <w:t>вложения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облигации</w:t>
      </w:r>
      <w:r w:rsidR="00A955F9">
        <w:t xml:space="preserve"> </w:t>
      </w:r>
      <w:r w:rsidRPr="00A955F9">
        <w:t>федерального</w:t>
      </w:r>
      <w:r w:rsidR="00A955F9">
        <w:t xml:space="preserve"> </w:t>
      </w:r>
      <w:r w:rsidRPr="00A955F9">
        <w:t>займа</w:t>
      </w:r>
      <w:r w:rsidR="00A955F9">
        <w:t xml:space="preserve"> </w:t>
      </w:r>
      <w:r w:rsidRPr="00A955F9">
        <w:t>(ОФЗ)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28,37</w:t>
      </w:r>
      <w:r w:rsidR="00A955F9">
        <w:t xml:space="preserve">% </w:t>
      </w:r>
      <w:r w:rsidRPr="00A955F9">
        <w:t>до</w:t>
      </w:r>
      <w:r w:rsidR="00A955F9">
        <w:t xml:space="preserve"> </w:t>
      </w:r>
      <w:r w:rsidRPr="00A955F9">
        <w:t>36,67</w:t>
      </w:r>
      <w:r w:rsidR="00A955F9">
        <w:t>%</w:t>
      </w:r>
      <w:r w:rsidRPr="00A955F9">
        <w:t>.</w:t>
      </w:r>
      <w:r w:rsidR="00A955F9">
        <w:t xml:space="preserve"> </w:t>
      </w:r>
      <w:r w:rsidRPr="00A955F9">
        <w:t>Эти</w:t>
      </w:r>
      <w:r w:rsidR="00A955F9">
        <w:t xml:space="preserve"> </w:t>
      </w:r>
      <w:r w:rsidRPr="00A955F9">
        <w:t>ценные</w:t>
      </w:r>
      <w:r w:rsidR="00A955F9">
        <w:t xml:space="preserve"> </w:t>
      </w:r>
      <w:r w:rsidRPr="00A955F9">
        <w:t>бумаги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основа</w:t>
      </w:r>
      <w:r w:rsidR="00A955F9">
        <w:t xml:space="preserve"> </w:t>
      </w:r>
      <w:r w:rsidRPr="00A955F9">
        <w:t>портфеля</w:t>
      </w:r>
      <w:r w:rsidR="00A955F9">
        <w:t xml:space="preserve"> </w:t>
      </w:r>
      <w:r w:rsidRPr="00A955F9">
        <w:t>уже</w:t>
      </w:r>
      <w:r w:rsidR="00A955F9">
        <w:t xml:space="preserve"> </w:t>
      </w:r>
      <w:r w:rsidRPr="00A955F9">
        <w:t>несколько</w:t>
      </w:r>
      <w:r w:rsidR="00A955F9">
        <w:t xml:space="preserve"> </w:t>
      </w:r>
      <w:r w:rsidRPr="00A955F9">
        <w:t>лет.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вот</w:t>
      </w:r>
      <w:r w:rsidR="00A955F9">
        <w:t xml:space="preserve"> </w:t>
      </w:r>
      <w:r w:rsidRPr="00A955F9">
        <w:t>инвестиции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корпоративные</w:t>
      </w:r>
      <w:r w:rsidR="00A955F9">
        <w:t xml:space="preserve"> </w:t>
      </w:r>
      <w:r w:rsidRPr="00A955F9">
        <w:t>облигации</w:t>
      </w:r>
      <w:r w:rsidR="00A955F9">
        <w:t xml:space="preserve"> </w:t>
      </w:r>
      <w:r w:rsidRPr="00A955F9">
        <w:t>снизились:</w:t>
      </w:r>
      <w:r w:rsidR="00A955F9">
        <w:t xml:space="preserve"> </w:t>
      </w:r>
      <w:r w:rsidRPr="00A955F9">
        <w:t>доля</w:t>
      </w:r>
      <w:r w:rsidR="00A955F9">
        <w:t xml:space="preserve"> </w:t>
      </w:r>
      <w:r w:rsidRPr="00A955F9">
        <w:t>первых</w:t>
      </w:r>
      <w:r w:rsidR="00A955F9">
        <w:t xml:space="preserve"> </w:t>
      </w:r>
      <w:r w:rsidRPr="00A955F9">
        <w:t>сократилась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27,24</w:t>
      </w:r>
      <w:r w:rsidR="00A955F9">
        <w:t xml:space="preserve">% </w:t>
      </w:r>
      <w:r w:rsidRPr="00A955F9">
        <w:t>до</w:t>
      </w:r>
      <w:r w:rsidR="00A955F9">
        <w:t xml:space="preserve"> </w:t>
      </w:r>
      <w:r w:rsidRPr="00A955F9">
        <w:t>22,02</w:t>
      </w:r>
      <w:r w:rsidR="00A955F9">
        <w:t>%</w:t>
      </w:r>
      <w:r w:rsidRPr="00A955F9">
        <w:t>.</w:t>
      </w:r>
      <w:r w:rsidR="00A955F9">
        <w:t xml:space="preserve"> </w:t>
      </w:r>
      <w:r w:rsidRPr="00A955F9">
        <w:t>Зато</w:t>
      </w:r>
      <w:r w:rsidR="00A955F9">
        <w:t xml:space="preserve"> </w:t>
      </w:r>
      <w:r w:rsidRPr="00A955F9">
        <w:t>выросли</w:t>
      </w:r>
      <w:r w:rsidR="00A955F9">
        <w:t xml:space="preserve"> </w:t>
      </w:r>
      <w:r w:rsidRPr="00A955F9">
        <w:t>вложения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акции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0,1</w:t>
      </w:r>
      <w:r w:rsidR="00A955F9">
        <w:t xml:space="preserve">% </w:t>
      </w:r>
      <w:r w:rsidRPr="00A955F9">
        <w:t>до</w:t>
      </w:r>
      <w:r w:rsidR="00A955F9">
        <w:t xml:space="preserve"> </w:t>
      </w:r>
      <w:r w:rsidRPr="00A955F9">
        <w:t>1,17</w:t>
      </w:r>
      <w:r w:rsidR="00A955F9">
        <w:t>%</w:t>
      </w:r>
      <w:r w:rsidRPr="00A955F9">
        <w:t>.</w:t>
      </w:r>
    </w:p>
    <w:p w14:paraId="71194F02" w14:textId="77777777" w:rsidR="001D5782" w:rsidRPr="00A955F9" w:rsidRDefault="001D5782" w:rsidP="001D5782">
      <w:r w:rsidRPr="00A955F9">
        <w:t>Серьезно</w:t>
      </w:r>
      <w:r w:rsidR="00A955F9">
        <w:t xml:space="preserve"> </w:t>
      </w:r>
      <w:r w:rsidRPr="00A955F9">
        <w:t>выросла</w:t>
      </w:r>
      <w:r w:rsidR="00A955F9">
        <w:t xml:space="preserve"> </w:t>
      </w:r>
      <w:r w:rsidRPr="00A955F9">
        <w:t>графа</w:t>
      </w:r>
      <w:r w:rsidR="00A955F9">
        <w:t xml:space="preserve"> «</w:t>
      </w:r>
      <w:r w:rsidRPr="00A955F9">
        <w:t>иные</w:t>
      </w:r>
      <w:r w:rsidR="00A955F9">
        <w:t xml:space="preserve"> </w:t>
      </w:r>
      <w:r w:rsidRPr="00A955F9">
        <w:t>активы</w:t>
      </w:r>
      <w:r w:rsidR="00A955F9">
        <w:t>»</w:t>
      </w:r>
      <w:r w:rsidRPr="00A955F9">
        <w:t>: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декабре</w:t>
      </w:r>
      <w:r w:rsidR="00A955F9">
        <w:t xml:space="preserve"> </w:t>
      </w:r>
      <w:r w:rsidRPr="00A955F9">
        <w:t>2023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нее</w:t>
      </w:r>
      <w:r w:rsidR="00A955F9">
        <w:t xml:space="preserve"> </w:t>
      </w:r>
      <w:r w:rsidRPr="00A955F9">
        <w:t>приходилось</w:t>
      </w:r>
      <w:r w:rsidR="00A955F9">
        <w:t xml:space="preserve"> </w:t>
      </w:r>
      <w:r w:rsidRPr="00A955F9">
        <w:t>4,31</w:t>
      </w:r>
      <w:r w:rsidR="00A955F9">
        <w:t xml:space="preserve">% </w:t>
      </w:r>
      <w:r w:rsidRPr="00A955F9">
        <w:t>портфеля,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конце</w:t>
      </w:r>
      <w:r w:rsidR="00A955F9">
        <w:t xml:space="preserve"> </w:t>
      </w:r>
      <w:r w:rsidRPr="00A955F9">
        <w:t>2024-го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уже</w:t>
      </w:r>
      <w:r w:rsidR="00A955F9">
        <w:t xml:space="preserve"> </w:t>
      </w:r>
      <w:r w:rsidRPr="00A955F9">
        <w:t>почти</w:t>
      </w:r>
      <w:r w:rsidR="00A955F9">
        <w:t xml:space="preserve"> </w:t>
      </w:r>
      <w:r w:rsidRPr="00A955F9">
        <w:t>32</w:t>
      </w:r>
      <w:r w:rsidR="00A955F9">
        <w:t>%</w:t>
      </w:r>
      <w:r w:rsidRPr="00A955F9">
        <w:t>.</w:t>
      </w:r>
      <w:r w:rsidR="00A955F9">
        <w:t xml:space="preserve"> </w:t>
      </w:r>
      <w:r w:rsidRPr="00A955F9">
        <w:t>Рост</w:t>
      </w:r>
      <w:r w:rsidR="00A955F9">
        <w:t xml:space="preserve"> </w:t>
      </w:r>
      <w:r w:rsidRPr="00A955F9">
        <w:t>таких</w:t>
      </w:r>
      <w:r w:rsidR="00A955F9">
        <w:t xml:space="preserve"> </w:t>
      </w:r>
      <w:r w:rsidRPr="00A955F9">
        <w:t>активов</w:t>
      </w:r>
      <w:r w:rsidR="00A955F9">
        <w:t xml:space="preserve"> </w:t>
      </w:r>
      <w:r w:rsidRPr="00A955F9">
        <w:t>начался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феврале</w:t>
      </w:r>
      <w:r w:rsidR="00A955F9">
        <w:t xml:space="preserve"> </w:t>
      </w:r>
      <w:r w:rsidRPr="00A955F9">
        <w:t>2024-го:</w:t>
      </w:r>
      <w:r w:rsidR="00A955F9">
        <w:t xml:space="preserve"> </w:t>
      </w:r>
      <w:r w:rsidRPr="00A955F9">
        <w:t>тогда</w:t>
      </w:r>
      <w:r w:rsidR="00A955F9">
        <w:t xml:space="preserve"> «</w:t>
      </w:r>
      <w:r w:rsidRPr="00A955F9">
        <w:t>иные</w:t>
      </w:r>
      <w:r w:rsidR="00A955F9">
        <w:t xml:space="preserve"> </w:t>
      </w:r>
      <w:r w:rsidRPr="00A955F9">
        <w:t>активы</w:t>
      </w:r>
      <w:r w:rsidR="00A955F9">
        <w:t xml:space="preserve">» </w:t>
      </w:r>
      <w:r w:rsidRPr="00A955F9">
        <w:t>резко</w:t>
      </w:r>
      <w:r w:rsidR="00A955F9">
        <w:t xml:space="preserve"> </w:t>
      </w:r>
      <w:r w:rsidRPr="00A955F9">
        <w:t>увеличились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3,91</w:t>
      </w:r>
      <w:r w:rsidR="00A955F9">
        <w:t xml:space="preserve">% </w:t>
      </w:r>
      <w:r w:rsidRPr="00A955F9">
        <w:t>до</w:t>
      </w:r>
      <w:r w:rsidR="00A955F9">
        <w:t xml:space="preserve"> </w:t>
      </w:r>
      <w:r w:rsidRPr="00A955F9">
        <w:t>18,52</w:t>
      </w:r>
      <w:r w:rsidR="00A955F9">
        <w:t>%</w:t>
      </w:r>
      <w:r w:rsidRPr="00A955F9">
        <w:t>.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марте-апрел</w:t>
      </w:r>
      <w:r w:rsidR="00D852EE" w:rsidRPr="00A955F9">
        <w:t>е</w:t>
      </w:r>
      <w:r w:rsidR="00A955F9">
        <w:t xml:space="preserve"> </w:t>
      </w:r>
      <w:r w:rsidRPr="00A955F9">
        <w:t>их</w:t>
      </w:r>
      <w:r w:rsidR="00A955F9">
        <w:t xml:space="preserve"> </w:t>
      </w:r>
      <w:r w:rsidRPr="00A955F9">
        <w:t>доля</w:t>
      </w:r>
      <w:r w:rsidR="00A955F9">
        <w:t xml:space="preserve"> </w:t>
      </w:r>
      <w:r w:rsidRPr="00A955F9">
        <w:t>вновь</w:t>
      </w:r>
      <w:r w:rsidR="00A955F9">
        <w:t xml:space="preserve"> </w:t>
      </w:r>
      <w:r w:rsidRPr="00A955F9">
        <w:t>упала,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потом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мая</w:t>
      </w:r>
      <w:r w:rsidR="00A955F9">
        <w:t xml:space="preserve"> </w:t>
      </w:r>
      <w:r w:rsidRPr="00A955F9">
        <w:t>стала</w:t>
      </w:r>
      <w:r w:rsidR="00A955F9">
        <w:t xml:space="preserve"> </w:t>
      </w:r>
      <w:r w:rsidRPr="00A955F9">
        <w:t>неуклонно</w:t>
      </w:r>
      <w:r w:rsidR="00A955F9">
        <w:t xml:space="preserve"> </w:t>
      </w:r>
      <w:r w:rsidRPr="00A955F9">
        <w:t>расти.</w:t>
      </w:r>
      <w:r w:rsidR="00A955F9">
        <w:t xml:space="preserve"> </w:t>
      </w:r>
      <w:r w:rsidRPr="00A955F9">
        <w:t>Какие</w:t>
      </w:r>
      <w:r w:rsidR="00A955F9">
        <w:t xml:space="preserve"> </w:t>
      </w:r>
      <w:r w:rsidRPr="00A955F9">
        <w:t>именно</w:t>
      </w:r>
      <w:r w:rsidR="00A955F9">
        <w:t xml:space="preserve"> </w:t>
      </w:r>
      <w:r w:rsidRPr="00A955F9">
        <w:t>активы</w:t>
      </w:r>
      <w:r w:rsidR="00A955F9">
        <w:t xml:space="preserve"> </w:t>
      </w:r>
      <w:r w:rsidRPr="00A955F9">
        <w:t>сюда</w:t>
      </w:r>
      <w:r w:rsidR="00A955F9">
        <w:t xml:space="preserve"> </w:t>
      </w:r>
      <w:r w:rsidRPr="00A955F9">
        <w:t>относятся,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уточняется.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портфелям</w:t>
      </w:r>
      <w:r w:rsidR="00A955F9">
        <w:t xml:space="preserve"> </w:t>
      </w:r>
      <w:r w:rsidRPr="00A955F9">
        <w:t>накоплений</w:t>
      </w:r>
      <w:r w:rsidR="00A955F9">
        <w:t xml:space="preserve"> </w:t>
      </w:r>
      <w:r w:rsidRPr="00A955F9">
        <w:t>такой</w:t>
      </w:r>
      <w:r w:rsidR="00A955F9">
        <w:t xml:space="preserve"> </w:t>
      </w:r>
      <w:r w:rsidRPr="00A955F9">
        <w:t>тенденции</w:t>
      </w:r>
      <w:r w:rsidR="00A955F9">
        <w:t xml:space="preserve"> </w:t>
      </w:r>
      <w:r w:rsidRPr="00A955F9">
        <w:t>нет.</w:t>
      </w:r>
      <w:r w:rsidR="00A955F9">
        <w:t xml:space="preserve"> </w:t>
      </w:r>
      <w:r w:rsidRPr="00A955F9">
        <w:t>Доля</w:t>
      </w:r>
      <w:r w:rsidR="00A955F9">
        <w:t xml:space="preserve"> </w:t>
      </w:r>
      <w:r w:rsidRPr="00A955F9">
        <w:t>присутствия</w:t>
      </w:r>
      <w:r w:rsidR="00A955F9">
        <w:t xml:space="preserve"> </w:t>
      </w:r>
      <w:r w:rsidRPr="00A955F9">
        <w:t>НПФ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фондовом</w:t>
      </w:r>
      <w:r w:rsidR="00A955F9">
        <w:t xml:space="preserve"> </w:t>
      </w:r>
      <w:r w:rsidRPr="00A955F9">
        <w:t>рынке</w:t>
      </w:r>
      <w:r w:rsidR="00A955F9">
        <w:t xml:space="preserve"> </w:t>
      </w:r>
      <w:r w:rsidRPr="00A955F9">
        <w:t>снижается,</w:t>
      </w:r>
      <w:r w:rsidR="00A955F9">
        <w:t xml:space="preserve"> </w:t>
      </w:r>
      <w:r w:rsidRPr="00A955F9">
        <w:t>констатировал</w:t>
      </w:r>
      <w:r w:rsidR="00A955F9">
        <w:t xml:space="preserve"> </w:t>
      </w:r>
      <w:r w:rsidRPr="00A955F9">
        <w:t>ранее</w:t>
      </w:r>
      <w:r w:rsidR="00A955F9">
        <w:t xml:space="preserve"> </w:t>
      </w:r>
      <w:r w:rsidRPr="00A955F9">
        <w:t>Центробанк.</w:t>
      </w:r>
      <w:r w:rsidR="00A955F9">
        <w:t xml:space="preserve"> </w:t>
      </w:r>
      <w:r w:rsidRPr="00A955F9">
        <w:t>Процент</w:t>
      </w:r>
      <w:r w:rsidR="00A955F9">
        <w:t xml:space="preserve"> </w:t>
      </w:r>
      <w:r w:rsidRPr="00A955F9">
        <w:t>облигаций</w:t>
      </w:r>
      <w:r w:rsidR="00A955F9">
        <w:t xml:space="preserve"> </w:t>
      </w:r>
      <w:r w:rsidRPr="00A955F9">
        <w:t>федерального</w:t>
      </w:r>
      <w:r w:rsidR="00A955F9">
        <w:t xml:space="preserve"> </w:t>
      </w:r>
      <w:r w:rsidRPr="00A955F9">
        <w:t>займа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портфеле</w:t>
      </w:r>
      <w:r w:rsidR="00A955F9">
        <w:t xml:space="preserve"> </w:t>
      </w:r>
      <w:r w:rsidRPr="00A955F9">
        <w:t>пенсионных</w:t>
      </w:r>
      <w:r w:rsidR="00A955F9">
        <w:t xml:space="preserve"> </w:t>
      </w:r>
      <w:r w:rsidRPr="00A955F9">
        <w:t>накоплений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квартал</w:t>
      </w:r>
      <w:r w:rsidR="00A955F9">
        <w:t xml:space="preserve"> </w:t>
      </w:r>
      <w:r w:rsidRPr="00A955F9">
        <w:t>снизился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0,2</w:t>
      </w:r>
      <w:r w:rsidR="00A955F9">
        <w:t>%</w:t>
      </w:r>
      <w:r w:rsidRPr="00A955F9">
        <w:t>,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43,5%,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портфеле</w:t>
      </w:r>
      <w:r w:rsidR="00A955F9">
        <w:t xml:space="preserve"> </w:t>
      </w:r>
      <w:r w:rsidRPr="00A955F9">
        <w:t>пенсионных</w:t>
      </w:r>
      <w:r w:rsidR="00A955F9">
        <w:t xml:space="preserve"> </w:t>
      </w:r>
      <w:r w:rsidRPr="00A955F9">
        <w:t>резервов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0,4</w:t>
      </w:r>
      <w:r w:rsidR="00A955F9">
        <w:t>%</w:t>
      </w:r>
      <w:r w:rsidRPr="00A955F9">
        <w:t>,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26</w:t>
      </w:r>
      <w:r w:rsidR="00A955F9">
        <w:t>%</w:t>
      </w:r>
      <w:r w:rsidRPr="00A955F9">
        <w:t>.</w:t>
      </w:r>
      <w:r w:rsidR="00A955F9">
        <w:t xml:space="preserve"> </w:t>
      </w:r>
      <w:r w:rsidRPr="00A955F9">
        <w:t>Доля</w:t>
      </w:r>
      <w:r w:rsidR="00A955F9">
        <w:t xml:space="preserve"> </w:t>
      </w:r>
      <w:r w:rsidRPr="00A955F9">
        <w:t>акций</w:t>
      </w:r>
      <w:r w:rsidR="00A955F9">
        <w:t xml:space="preserve"> </w:t>
      </w:r>
      <w:r w:rsidRPr="00A955F9">
        <w:t>сократилась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0,1</w:t>
      </w:r>
      <w:r w:rsidR="00A955F9">
        <w:t xml:space="preserve">% </w:t>
      </w:r>
      <w:r w:rsidRPr="00A955F9">
        <w:t>(до</w:t>
      </w:r>
      <w:r w:rsidR="00A955F9">
        <w:t xml:space="preserve"> </w:t>
      </w:r>
      <w:r w:rsidRPr="00A955F9">
        <w:t>5,6</w:t>
      </w:r>
      <w:r w:rsidR="00A955F9">
        <w:t>%</w:t>
      </w:r>
      <w:r w:rsidRPr="00A955F9">
        <w:t>)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накоплениям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0,6</w:t>
      </w:r>
      <w:r w:rsidR="00A955F9">
        <w:t xml:space="preserve">% </w:t>
      </w:r>
      <w:r w:rsidRPr="00A955F9">
        <w:t>(до</w:t>
      </w:r>
      <w:r w:rsidR="00A955F9">
        <w:t xml:space="preserve"> </w:t>
      </w:r>
      <w:r w:rsidRPr="00A955F9">
        <w:t>9,1</w:t>
      </w:r>
      <w:r w:rsidR="00A955F9">
        <w:t>%</w:t>
      </w:r>
      <w:r w:rsidRPr="00A955F9">
        <w:t>)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резервам.</w:t>
      </w:r>
    </w:p>
    <w:p w14:paraId="72F8FC7B" w14:textId="77777777" w:rsidR="001D5782" w:rsidRPr="00A955F9" w:rsidRDefault="001D5782" w:rsidP="001D5782">
      <w:r w:rsidRPr="00A955F9">
        <w:t>На</w:t>
      </w:r>
      <w:r w:rsidR="00A955F9">
        <w:t xml:space="preserve"> </w:t>
      </w:r>
      <w:r w:rsidRPr="00A955F9">
        <w:t>строительство</w:t>
      </w:r>
      <w:r w:rsidR="00A955F9">
        <w:t xml:space="preserve"> </w:t>
      </w:r>
      <w:r w:rsidRPr="00A955F9">
        <w:t>новой</w:t>
      </w:r>
      <w:r w:rsidR="00A955F9">
        <w:t xml:space="preserve"> </w:t>
      </w:r>
      <w:r w:rsidRPr="00A955F9">
        <w:t>железной</w:t>
      </w:r>
      <w:r w:rsidR="00A955F9">
        <w:t xml:space="preserve"> </w:t>
      </w:r>
      <w:r w:rsidRPr="00A955F9">
        <w:t>дороги</w:t>
      </w:r>
      <w:r w:rsidR="00A955F9">
        <w:t xml:space="preserve"> </w:t>
      </w:r>
      <w:r w:rsidRPr="00A955F9">
        <w:t>между</w:t>
      </w:r>
      <w:r w:rsidR="00A955F9">
        <w:t xml:space="preserve"> </w:t>
      </w:r>
      <w:r w:rsidRPr="00A955F9">
        <w:t>Москвой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Санкт-Петербургом,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декабре</w:t>
      </w:r>
      <w:r w:rsidR="00A955F9">
        <w:t xml:space="preserve"> </w:t>
      </w:r>
      <w:r w:rsidRPr="00A955F9">
        <w:t>был</w:t>
      </w:r>
      <w:r w:rsidR="00A955F9">
        <w:t xml:space="preserve"> </w:t>
      </w:r>
      <w:r w:rsidRPr="00A955F9">
        <w:t>выделен</w:t>
      </w:r>
      <w:r w:rsidR="00A955F9">
        <w:t xml:space="preserve"> </w:t>
      </w:r>
      <w:r w:rsidRPr="00A955F9">
        <w:t>первый</w:t>
      </w:r>
      <w:r w:rsidR="00A955F9">
        <w:t xml:space="preserve"> </w:t>
      </w:r>
      <w:r w:rsidRPr="00A955F9">
        <w:t>транш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122</w:t>
      </w:r>
      <w:r w:rsidR="00A955F9">
        <w:t xml:space="preserve"> </w:t>
      </w:r>
      <w:r w:rsidRPr="00A955F9">
        <w:t>млрд</w:t>
      </w:r>
      <w:r w:rsidR="00A955F9">
        <w:t xml:space="preserve"> </w:t>
      </w:r>
      <w:r w:rsidRPr="00A955F9">
        <w:t>рублей</w:t>
      </w:r>
      <w:r w:rsidR="00A955F9">
        <w:t xml:space="preserve"> </w:t>
      </w:r>
      <w:r w:rsidRPr="00A955F9">
        <w:t>из</w:t>
      </w:r>
      <w:r w:rsidR="00A955F9">
        <w:t xml:space="preserve"> </w:t>
      </w:r>
      <w:r w:rsidRPr="00A955F9">
        <w:t>средств</w:t>
      </w:r>
      <w:r w:rsidR="00A955F9">
        <w:t xml:space="preserve"> </w:t>
      </w:r>
      <w:r w:rsidRPr="00A955F9">
        <w:t>трех</w:t>
      </w:r>
      <w:r w:rsidR="00A955F9">
        <w:t xml:space="preserve"> </w:t>
      </w:r>
      <w:r w:rsidRPr="00A955F9">
        <w:t>пенсионных</w:t>
      </w:r>
      <w:r w:rsidR="00A955F9">
        <w:t xml:space="preserve"> </w:t>
      </w:r>
      <w:r w:rsidRPr="00A955F9">
        <w:t>фондов:</w:t>
      </w:r>
      <w:r w:rsidR="00A955F9">
        <w:t xml:space="preserve"> </w:t>
      </w:r>
      <w:r w:rsidRPr="00A955F9">
        <w:t>ВТБ,</w:t>
      </w:r>
      <w:r w:rsidR="00A955F9">
        <w:t xml:space="preserve"> «</w:t>
      </w:r>
      <w:r w:rsidRPr="00A955F9">
        <w:t>Газфонд</w:t>
      </w:r>
      <w:r w:rsidR="00A955F9">
        <w:t>»</w:t>
      </w:r>
      <w:r w:rsidRPr="00A955F9">
        <w:t>,</w:t>
      </w:r>
      <w:r w:rsidR="00A955F9">
        <w:t xml:space="preserve"> «</w:t>
      </w:r>
      <w:r w:rsidRPr="00A955F9">
        <w:t>Газфонд</w:t>
      </w:r>
      <w:r w:rsidR="00A955F9">
        <w:t xml:space="preserve"> </w:t>
      </w:r>
      <w:r w:rsidRPr="00A955F9">
        <w:t>пенсионные</w:t>
      </w:r>
      <w:r w:rsidR="00A955F9">
        <w:t xml:space="preserve"> </w:t>
      </w:r>
      <w:r w:rsidRPr="00A955F9">
        <w:t>накопления</w:t>
      </w:r>
      <w:r w:rsidR="00A955F9">
        <w:t>»</w:t>
      </w:r>
      <w:r w:rsidRPr="00A955F9">
        <w:t>.</w:t>
      </w:r>
      <w:r w:rsidR="00A955F9">
        <w:t xml:space="preserve"> </w:t>
      </w:r>
      <w:r w:rsidRPr="00A955F9">
        <w:t>НПФ</w:t>
      </w:r>
      <w:r w:rsidR="00A955F9">
        <w:t xml:space="preserve"> </w:t>
      </w:r>
      <w:r w:rsidRPr="00A955F9">
        <w:t>купили</w:t>
      </w:r>
      <w:r w:rsidR="00A955F9">
        <w:t xml:space="preserve"> </w:t>
      </w:r>
      <w:r w:rsidRPr="00A955F9">
        <w:t>облигации</w:t>
      </w:r>
      <w:r w:rsidR="00A955F9">
        <w:t xml:space="preserve"> </w:t>
      </w:r>
      <w:r w:rsidRPr="00A955F9">
        <w:t>проекта.</w:t>
      </w:r>
    </w:p>
    <w:p w14:paraId="54FAFC15" w14:textId="77777777" w:rsidR="001D5782" w:rsidRPr="00A955F9" w:rsidRDefault="009D0382" w:rsidP="001D5782">
      <w:hyperlink r:id="rId9" w:history="1">
        <w:r w:rsidR="001D5782" w:rsidRPr="00A955F9">
          <w:rPr>
            <w:rStyle w:val="a3"/>
          </w:rPr>
          <w:t>https://pensiya.pro/news/npf-gazfond-pensionnye-nakopleniya-rezko-narastil-v-investportfele-inye-aktivy/</w:t>
        </w:r>
      </w:hyperlink>
      <w:r w:rsidR="00A955F9">
        <w:t xml:space="preserve"> </w:t>
      </w:r>
    </w:p>
    <w:p w14:paraId="3BA5A625" w14:textId="77777777" w:rsidR="00B85BC0" w:rsidRPr="00A955F9" w:rsidRDefault="00B85BC0" w:rsidP="00B85BC0">
      <w:pPr>
        <w:pStyle w:val="2"/>
      </w:pPr>
      <w:bookmarkStart w:id="33" w:name="_Toc188251333"/>
      <w:bookmarkEnd w:id="31"/>
      <w:r w:rsidRPr="00A955F9">
        <w:lastRenderedPageBreak/>
        <w:t>Ваш</w:t>
      </w:r>
      <w:r w:rsidR="00A955F9">
        <w:t xml:space="preserve"> </w:t>
      </w:r>
      <w:r w:rsidRPr="00A955F9">
        <w:t>пенсионный</w:t>
      </w:r>
      <w:r w:rsidR="00A955F9">
        <w:t xml:space="preserve"> </w:t>
      </w:r>
      <w:r w:rsidRPr="00A955F9">
        <w:t>брокер,</w:t>
      </w:r>
      <w:r w:rsidR="00A955F9">
        <w:t xml:space="preserve"> </w:t>
      </w:r>
      <w:r w:rsidRPr="00A955F9">
        <w:t>17.01.2025,</w:t>
      </w:r>
      <w:r w:rsidR="00A955F9">
        <w:t xml:space="preserve"> </w:t>
      </w:r>
      <w:r w:rsidRPr="00A955F9">
        <w:t>Об</w:t>
      </w:r>
      <w:r w:rsidR="00A955F9">
        <w:t xml:space="preserve"> </w:t>
      </w:r>
      <w:r w:rsidRPr="00A955F9">
        <w:t>аннулировании</w:t>
      </w:r>
      <w:r w:rsidR="00A955F9">
        <w:t xml:space="preserve"> </w:t>
      </w:r>
      <w:r w:rsidRPr="00A955F9">
        <w:t>индивидуального</w:t>
      </w:r>
      <w:r w:rsidR="00A955F9">
        <w:t xml:space="preserve"> </w:t>
      </w:r>
      <w:r w:rsidRPr="00A955F9">
        <w:t>кода</w:t>
      </w:r>
      <w:r w:rsidR="00A955F9">
        <w:t xml:space="preserve"> </w:t>
      </w:r>
      <w:r w:rsidRPr="00A955F9">
        <w:t>дополнительного</w:t>
      </w:r>
      <w:r w:rsidR="00A955F9">
        <w:t xml:space="preserve"> </w:t>
      </w:r>
      <w:r w:rsidRPr="00A955F9">
        <w:t>выпуска</w:t>
      </w:r>
      <w:r w:rsidR="00A955F9">
        <w:t xml:space="preserve"> </w:t>
      </w:r>
      <w:r w:rsidRPr="00A955F9">
        <w:t>акций</w:t>
      </w:r>
      <w:r w:rsidR="00A955F9">
        <w:t xml:space="preserve"> </w:t>
      </w:r>
      <w:r w:rsidRPr="00A955F9">
        <w:t>АО</w:t>
      </w:r>
      <w:r w:rsidR="00A955F9">
        <w:t xml:space="preserve"> «</w:t>
      </w:r>
      <w:r w:rsidRPr="00A955F9">
        <w:t>НПФ</w:t>
      </w:r>
      <w:r w:rsidR="00A955F9">
        <w:t xml:space="preserve"> «</w:t>
      </w:r>
      <w:r w:rsidRPr="00A955F9">
        <w:t>Ростех</w:t>
      </w:r>
      <w:r w:rsidR="00A955F9">
        <w:t>»</w:t>
      </w:r>
      <w:bookmarkEnd w:id="33"/>
    </w:p>
    <w:p w14:paraId="5CE39E39" w14:textId="77777777" w:rsidR="00B85BC0" w:rsidRPr="00A955F9" w:rsidRDefault="00B85BC0" w:rsidP="00A955F9">
      <w:pPr>
        <w:pStyle w:val="3"/>
      </w:pPr>
      <w:bookmarkStart w:id="34" w:name="_Toc188251334"/>
      <w:r w:rsidRPr="00A955F9">
        <w:t>Банк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16.01.2025</w:t>
      </w:r>
      <w:r w:rsidR="00A955F9">
        <w:t xml:space="preserve"> </w:t>
      </w:r>
      <w:r w:rsidRPr="00A955F9">
        <w:t>принял</w:t>
      </w:r>
      <w:r w:rsidR="00A955F9">
        <w:t xml:space="preserve"> </w:t>
      </w:r>
      <w:r w:rsidRPr="00A955F9">
        <w:t>решение</w:t>
      </w:r>
      <w:r w:rsidR="00A955F9">
        <w:t xml:space="preserve"> </w:t>
      </w:r>
      <w:r w:rsidRPr="00A955F9">
        <w:t>об</w:t>
      </w:r>
      <w:r w:rsidR="00A955F9">
        <w:t xml:space="preserve"> </w:t>
      </w:r>
      <w:r w:rsidRPr="00A955F9">
        <w:t>аннулировании</w:t>
      </w:r>
      <w:r w:rsidR="00A955F9">
        <w:t xml:space="preserve"> </w:t>
      </w:r>
      <w:r w:rsidRPr="00A955F9">
        <w:t>индивидуального</w:t>
      </w:r>
      <w:r w:rsidR="00A955F9">
        <w:t xml:space="preserve"> </w:t>
      </w:r>
      <w:r w:rsidRPr="00A955F9">
        <w:t>кода</w:t>
      </w:r>
      <w:r w:rsidR="00A955F9">
        <w:t xml:space="preserve"> </w:t>
      </w:r>
      <w:r w:rsidRPr="00A955F9">
        <w:t>002D</w:t>
      </w:r>
      <w:r w:rsidR="00A955F9">
        <w:t xml:space="preserve"> </w:t>
      </w:r>
      <w:r w:rsidRPr="00A955F9">
        <w:t>дополнительного</w:t>
      </w:r>
      <w:r w:rsidR="00A955F9">
        <w:t xml:space="preserve"> </w:t>
      </w:r>
      <w:r w:rsidRPr="00A955F9">
        <w:t>выпуска</w:t>
      </w:r>
      <w:r w:rsidR="00A955F9">
        <w:t xml:space="preserve"> </w:t>
      </w:r>
      <w:r w:rsidRPr="00A955F9">
        <w:t>обыкновенных</w:t>
      </w:r>
      <w:r w:rsidR="00A955F9">
        <w:t xml:space="preserve"> </w:t>
      </w:r>
      <w:r w:rsidRPr="00A955F9">
        <w:t>акций</w:t>
      </w:r>
      <w:r w:rsidR="00A955F9">
        <w:t xml:space="preserve"> </w:t>
      </w:r>
      <w:r w:rsidRPr="00A955F9">
        <w:t>Акционерного</w:t>
      </w:r>
      <w:r w:rsidR="00A955F9">
        <w:t xml:space="preserve"> </w:t>
      </w:r>
      <w:r w:rsidRPr="00A955F9">
        <w:t>общества</w:t>
      </w:r>
      <w:r w:rsidR="00A955F9">
        <w:t xml:space="preserve"> «</w:t>
      </w:r>
      <w:r w:rsidRPr="00A955F9">
        <w:t>Негосударственный</w:t>
      </w:r>
      <w:r w:rsidR="00A955F9">
        <w:t xml:space="preserve"> </w:t>
      </w:r>
      <w:r w:rsidRPr="00A955F9">
        <w:t>пенсионный</w:t>
      </w:r>
      <w:r w:rsidR="00A955F9">
        <w:t xml:space="preserve"> </w:t>
      </w:r>
      <w:r w:rsidRPr="00A955F9">
        <w:t>фонд</w:t>
      </w:r>
      <w:r w:rsidR="00A955F9">
        <w:t xml:space="preserve"> «</w:t>
      </w:r>
      <w:r w:rsidRPr="00A955F9">
        <w:t>Ростех</w:t>
      </w:r>
      <w:r w:rsidR="00A955F9">
        <w:t xml:space="preserve">» </w:t>
      </w:r>
      <w:r w:rsidRPr="00A955F9">
        <w:t>(г.</w:t>
      </w:r>
      <w:r w:rsidR="00A955F9">
        <w:t xml:space="preserve"> </w:t>
      </w:r>
      <w:r w:rsidRPr="00A955F9">
        <w:t>Москва)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регистрационным</w:t>
      </w:r>
      <w:r w:rsidR="00A955F9">
        <w:t xml:space="preserve"> </w:t>
      </w:r>
      <w:r w:rsidRPr="00A955F9">
        <w:t>номером</w:t>
      </w:r>
      <w:r w:rsidR="00A955F9">
        <w:t xml:space="preserve"> </w:t>
      </w:r>
      <w:r w:rsidRPr="00A955F9">
        <w:t>1-01-50466-A-002D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21.03.2024.</w:t>
      </w:r>
      <w:bookmarkEnd w:id="34"/>
    </w:p>
    <w:p w14:paraId="2339E72C" w14:textId="77777777" w:rsidR="00B85BC0" w:rsidRPr="00A955F9" w:rsidRDefault="009D0382" w:rsidP="00B85BC0">
      <w:hyperlink r:id="rId10" w:history="1">
        <w:r w:rsidR="00B85BC0" w:rsidRPr="00A955F9">
          <w:rPr>
            <w:rStyle w:val="a3"/>
          </w:rPr>
          <w:t>http://pbroker.ru/?p=79392</w:t>
        </w:r>
      </w:hyperlink>
    </w:p>
    <w:p w14:paraId="7F663D20" w14:textId="77777777" w:rsidR="00111D7C" w:rsidRPr="00A955F9" w:rsidRDefault="00111D7C" w:rsidP="00111D7C">
      <w:pPr>
        <w:pStyle w:val="10"/>
      </w:pPr>
      <w:bookmarkStart w:id="35" w:name="_Toc165991073"/>
      <w:bookmarkStart w:id="36" w:name="_Toc188251335"/>
      <w:bookmarkStart w:id="37" w:name="_Toc99271691"/>
      <w:bookmarkStart w:id="38" w:name="_Toc99318654"/>
      <w:bookmarkStart w:id="39" w:name="_Toc99318783"/>
      <w:bookmarkStart w:id="40" w:name="_Toc396864672"/>
      <w:r w:rsidRPr="00A955F9">
        <w:t>Программа</w:t>
      </w:r>
      <w:r w:rsidR="00A955F9">
        <w:t xml:space="preserve"> </w:t>
      </w:r>
      <w:r w:rsidRPr="00A955F9">
        <w:t>долгосрочных</w:t>
      </w:r>
      <w:r w:rsidR="00A955F9">
        <w:t xml:space="preserve"> </w:t>
      </w:r>
      <w:r w:rsidRPr="00A955F9">
        <w:t>сбережений</w:t>
      </w:r>
      <w:bookmarkEnd w:id="35"/>
      <w:bookmarkEnd w:id="36"/>
    </w:p>
    <w:p w14:paraId="4D33DEE2" w14:textId="77777777" w:rsidR="00A766B1" w:rsidRPr="00A955F9" w:rsidRDefault="00A766B1" w:rsidP="00A766B1">
      <w:pPr>
        <w:pStyle w:val="2"/>
      </w:pPr>
      <w:bookmarkStart w:id="41" w:name="_Toc188251336"/>
      <w:r w:rsidRPr="00A955F9">
        <w:t>Банки.ru,</w:t>
      </w:r>
      <w:r w:rsidR="00A955F9">
        <w:t xml:space="preserve"> </w:t>
      </w:r>
      <w:r w:rsidRPr="00A955F9">
        <w:t>18.01.2025,</w:t>
      </w:r>
      <w:r w:rsidR="00A955F9">
        <w:t xml:space="preserve"> </w:t>
      </w:r>
      <w:r w:rsidRPr="00A955F9">
        <w:t>Программа</w:t>
      </w:r>
      <w:r w:rsidR="00A955F9">
        <w:t xml:space="preserve"> </w:t>
      </w:r>
      <w:r w:rsidRPr="00A955F9">
        <w:t>долгосрочных</w:t>
      </w:r>
      <w:r w:rsidR="00A955F9">
        <w:t xml:space="preserve"> </w:t>
      </w:r>
      <w:r w:rsidRPr="00A955F9">
        <w:t>сбережений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Сбербанке: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она</w:t>
      </w:r>
      <w:r w:rsidR="00A955F9">
        <w:t xml:space="preserve"> </w:t>
      </w:r>
      <w:r w:rsidRPr="00A955F9">
        <w:t>устроена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чем</w:t>
      </w:r>
      <w:r w:rsidR="00A955F9">
        <w:t xml:space="preserve"> </w:t>
      </w:r>
      <w:r w:rsidRPr="00A955F9">
        <w:t>ее</w:t>
      </w:r>
      <w:r w:rsidR="00A955F9">
        <w:t xml:space="preserve"> </w:t>
      </w:r>
      <w:r w:rsidRPr="00A955F9">
        <w:t>выгода</w:t>
      </w:r>
      <w:bookmarkEnd w:id="41"/>
    </w:p>
    <w:p w14:paraId="59FA7026" w14:textId="77777777" w:rsidR="00A766B1" w:rsidRPr="00A955F9" w:rsidRDefault="00A766B1" w:rsidP="00A955F9">
      <w:pPr>
        <w:pStyle w:val="3"/>
      </w:pPr>
      <w:bookmarkStart w:id="42" w:name="_Toc188251337"/>
      <w:r w:rsidRPr="00A955F9">
        <w:t>В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начала</w:t>
      </w:r>
      <w:r w:rsidR="00A955F9">
        <w:t xml:space="preserve"> </w:t>
      </w:r>
      <w:r w:rsidRPr="00A955F9">
        <w:t>работать</w:t>
      </w:r>
      <w:r w:rsidR="00A955F9">
        <w:t xml:space="preserve"> </w:t>
      </w:r>
      <w:r w:rsidRPr="00A955F9">
        <w:t>программа</w:t>
      </w:r>
      <w:r w:rsidR="00A955F9">
        <w:t xml:space="preserve"> </w:t>
      </w:r>
      <w:r w:rsidRPr="00A955F9">
        <w:t>долгосрочных</w:t>
      </w:r>
      <w:r w:rsidR="00A955F9">
        <w:t xml:space="preserve"> </w:t>
      </w:r>
      <w:r w:rsidRPr="00A955F9">
        <w:t>сбережений</w:t>
      </w:r>
      <w:r w:rsidR="00A955F9">
        <w:t xml:space="preserve"> </w:t>
      </w:r>
      <w:r w:rsidRPr="00A955F9">
        <w:t>(ПДС).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инструмент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накопления</w:t>
      </w:r>
      <w:r w:rsidR="00A955F9">
        <w:t xml:space="preserve"> </w:t>
      </w:r>
      <w:r w:rsidRPr="00A955F9">
        <w:t>денег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будущую</w:t>
      </w:r>
      <w:r w:rsidR="00A955F9">
        <w:t xml:space="preserve"> </w:t>
      </w:r>
      <w:r w:rsidRPr="00A955F9">
        <w:t>пенсию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помощью</w:t>
      </w:r>
      <w:r w:rsidR="00A955F9">
        <w:t xml:space="preserve"> </w:t>
      </w:r>
      <w:r w:rsidRPr="00A955F9">
        <w:t>выплат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государства.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данным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22</w:t>
      </w:r>
      <w:r w:rsidR="00A955F9">
        <w:t xml:space="preserve"> </w:t>
      </w:r>
      <w:r w:rsidRPr="00A955F9">
        <w:t>ноября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года,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программе</w:t>
      </w:r>
      <w:r w:rsidR="00A955F9">
        <w:t xml:space="preserve"> </w:t>
      </w:r>
      <w:r w:rsidRPr="00A955F9">
        <w:t>приняли</w:t>
      </w:r>
      <w:r w:rsidR="00A955F9">
        <w:t xml:space="preserve"> </w:t>
      </w:r>
      <w:r w:rsidRPr="00A955F9">
        <w:t>участие</w:t>
      </w:r>
      <w:r w:rsidR="00A955F9">
        <w:t xml:space="preserve"> </w:t>
      </w:r>
      <w:r w:rsidRPr="00A955F9">
        <w:t>более</w:t>
      </w:r>
      <w:r w:rsidR="00A955F9">
        <w:t xml:space="preserve"> </w:t>
      </w:r>
      <w:r w:rsidRPr="00A955F9">
        <w:t>2,1</w:t>
      </w:r>
      <w:r w:rsidR="00A955F9">
        <w:t xml:space="preserve"> </w:t>
      </w:r>
      <w:r w:rsidRPr="00A955F9">
        <w:t>млн</w:t>
      </w:r>
      <w:r w:rsidR="00A955F9">
        <w:t xml:space="preserve"> </w:t>
      </w:r>
      <w:r w:rsidRPr="00A955F9">
        <w:t>россиян,</w:t>
      </w:r>
      <w:r w:rsidR="00A955F9">
        <w:t xml:space="preserve"> </w:t>
      </w:r>
      <w:r w:rsidRPr="00A955F9">
        <w:t>которые</w:t>
      </w:r>
      <w:r w:rsidR="00A955F9">
        <w:t xml:space="preserve"> </w:t>
      </w:r>
      <w:r w:rsidRPr="00A955F9">
        <w:t>вложили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ПДС</w:t>
      </w:r>
      <w:r w:rsidR="00A955F9">
        <w:t xml:space="preserve"> </w:t>
      </w:r>
      <w:r w:rsidRPr="00A955F9">
        <w:t>145</w:t>
      </w:r>
      <w:r w:rsidR="00A955F9">
        <w:t xml:space="preserve"> </w:t>
      </w:r>
      <w:r w:rsidRPr="00A955F9">
        <w:t>млрд</w:t>
      </w:r>
      <w:r w:rsidR="00A955F9">
        <w:t xml:space="preserve"> </w:t>
      </w:r>
      <w:r w:rsidRPr="00A955F9">
        <w:t>рублей,</w:t>
      </w:r>
      <w:r w:rsidR="00A955F9">
        <w:t xml:space="preserve"> </w:t>
      </w:r>
      <w:r w:rsidRPr="00A955F9">
        <w:t>сообщал</w:t>
      </w:r>
      <w:r w:rsidR="00A955F9">
        <w:t xml:space="preserve"> </w:t>
      </w:r>
      <w:r w:rsidRPr="00A955F9">
        <w:t>президент</w:t>
      </w:r>
      <w:r w:rsidR="00A955F9">
        <w:t xml:space="preserve"> </w:t>
      </w:r>
      <w:r w:rsidRPr="00A955F9">
        <w:t>РФ</w:t>
      </w:r>
      <w:r w:rsidR="00A955F9">
        <w:t xml:space="preserve"> </w:t>
      </w:r>
      <w:r w:rsidRPr="00A955F9">
        <w:t>Владимир</w:t>
      </w:r>
      <w:r w:rsidR="00A955F9">
        <w:t xml:space="preserve"> </w:t>
      </w:r>
      <w:r w:rsidRPr="00A955F9">
        <w:t>Путин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форуме</w:t>
      </w:r>
      <w:r w:rsidR="00A955F9">
        <w:t xml:space="preserve"> «</w:t>
      </w:r>
      <w:r w:rsidRPr="00A955F9">
        <w:t>Россия</w:t>
      </w:r>
      <w:r w:rsidR="00A955F9">
        <w:t xml:space="preserve"> </w:t>
      </w:r>
      <w:r w:rsidRPr="00A955F9">
        <w:t>зовет!</w:t>
      </w:r>
      <w:r w:rsidR="00A955F9">
        <w:t xml:space="preserve">» </w:t>
      </w:r>
      <w:r w:rsidRPr="00A955F9">
        <w:t>в</w:t>
      </w:r>
      <w:r w:rsidR="00A955F9">
        <w:t xml:space="preserve"> </w:t>
      </w:r>
      <w:r w:rsidRPr="00A955F9">
        <w:t>начале</w:t>
      </w:r>
      <w:r w:rsidR="00A955F9">
        <w:t xml:space="preserve"> </w:t>
      </w:r>
      <w:r w:rsidRPr="00A955F9">
        <w:t>декабря.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2026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планируется</w:t>
      </w:r>
      <w:r w:rsidR="00A955F9">
        <w:t xml:space="preserve"> </w:t>
      </w:r>
      <w:r w:rsidRPr="00A955F9">
        <w:t>привлечь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рамках</w:t>
      </w:r>
      <w:r w:rsidR="00A955F9">
        <w:t xml:space="preserve"> </w:t>
      </w:r>
      <w:r w:rsidRPr="00A955F9">
        <w:t>программы</w:t>
      </w:r>
      <w:r w:rsidR="00A955F9">
        <w:t xml:space="preserve"> </w:t>
      </w:r>
      <w:r w:rsidRPr="00A955F9">
        <w:t>более</w:t>
      </w:r>
      <w:r w:rsidR="00A955F9">
        <w:t xml:space="preserve"> </w:t>
      </w:r>
      <w:r w:rsidRPr="00A955F9">
        <w:t>2,3</w:t>
      </w:r>
      <w:r w:rsidR="00A955F9">
        <w:t xml:space="preserve"> </w:t>
      </w:r>
      <w:r w:rsidRPr="00A955F9">
        <w:t>трлн</w:t>
      </w:r>
      <w:r w:rsidR="00A955F9">
        <w:t xml:space="preserve"> </w:t>
      </w:r>
      <w:r w:rsidRPr="00A955F9">
        <w:t>рублей,</w:t>
      </w:r>
      <w:r w:rsidR="00A955F9">
        <w:t xml:space="preserve"> </w:t>
      </w:r>
      <w:r w:rsidRPr="00A955F9">
        <w:t>отметил</w:t>
      </w:r>
      <w:r w:rsidR="00A955F9">
        <w:t xml:space="preserve"> </w:t>
      </w:r>
      <w:r w:rsidRPr="00A955F9">
        <w:t>он.</w:t>
      </w:r>
      <w:r w:rsidR="00A955F9">
        <w:t xml:space="preserve"> </w:t>
      </w:r>
      <w:r w:rsidRPr="00A955F9">
        <w:t>Разбираемся,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такое</w:t>
      </w:r>
      <w:r w:rsidR="00A955F9">
        <w:t xml:space="preserve"> </w:t>
      </w:r>
      <w:r w:rsidRPr="00A955F9">
        <w:t>ПДС,</w:t>
      </w:r>
      <w:r w:rsidR="00A955F9">
        <w:t xml:space="preserve"> </w:t>
      </w:r>
      <w:r w:rsidRPr="00A955F9">
        <w:t>какие</w:t>
      </w:r>
      <w:r w:rsidR="00A955F9">
        <w:t xml:space="preserve"> </w:t>
      </w:r>
      <w:r w:rsidRPr="00A955F9">
        <w:t>особенности</w:t>
      </w:r>
      <w:r w:rsidR="00A955F9">
        <w:t xml:space="preserve"> </w:t>
      </w:r>
      <w:r w:rsidRPr="00A955F9">
        <w:t>у</w:t>
      </w:r>
      <w:r w:rsidR="00A955F9">
        <w:t xml:space="preserve"> </w:t>
      </w:r>
      <w:r w:rsidRPr="00A955F9">
        <w:t>ПДС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Сбербанке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она</w:t>
      </w:r>
      <w:r w:rsidR="00A955F9">
        <w:t xml:space="preserve"> </w:t>
      </w:r>
      <w:r w:rsidRPr="00A955F9">
        <w:t>работает.</w:t>
      </w:r>
      <w:bookmarkEnd w:id="42"/>
    </w:p>
    <w:p w14:paraId="77AD38CB" w14:textId="77777777" w:rsidR="00A766B1" w:rsidRPr="00A955F9" w:rsidRDefault="00A766B1" w:rsidP="00A766B1">
      <w:r w:rsidRPr="00A955F9">
        <w:t>Как</w:t>
      </w:r>
      <w:r w:rsidR="00A955F9">
        <w:t xml:space="preserve"> </w:t>
      </w:r>
      <w:r w:rsidRPr="00A955F9">
        <w:t>работает</w:t>
      </w:r>
      <w:r w:rsidR="00A955F9">
        <w:t xml:space="preserve"> </w:t>
      </w:r>
      <w:r w:rsidRPr="00A955F9">
        <w:t>программа</w:t>
      </w:r>
      <w:r w:rsidR="00A955F9">
        <w:t xml:space="preserve"> </w:t>
      </w:r>
      <w:r w:rsidRPr="00A955F9">
        <w:t>долгосрочных</w:t>
      </w:r>
      <w:r w:rsidR="00A955F9">
        <w:t xml:space="preserve"> </w:t>
      </w:r>
      <w:r w:rsidRPr="00A955F9">
        <w:t>сбережений</w:t>
      </w:r>
      <w:r w:rsidR="00A955F9">
        <w:t xml:space="preserve"> </w:t>
      </w:r>
      <w:r w:rsidRPr="00A955F9">
        <w:t>(ПДС)</w:t>
      </w:r>
    </w:p>
    <w:p w14:paraId="4B68BF87" w14:textId="77777777" w:rsidR="00A766B1" w:rsidRPr="00A955F9" w:rsidRDefault="00A766B1" w:rsidP="00A766B1">
      <w:r w:rsidRPr="00A955F9">
        <w:t>ПДС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программа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формирования</w:t>
      </w:r>
      <w:r w:rsidR="00A955F9">
        <w:t xml:space="preserve"> </w:t>
      </w:r>
      <w:r w:rsidRPr="00A955F9">
        <w:t>долгосрочных</w:t>
      </w:r>
      <w:r w:rsidR="00A955F9">
        <w:t xml:space="preserve"> </w:t>
      </w:r>
      <w:r w:rsidRPr="00A955F9">
        <w:t>сбережений.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помощью</w:t>
      </w:r>
      <w:r w:rsidR="00A955F9">
        <w:t xml:space="preserve"> </w:t>
      </w:r>
      <w:r w:rsidRPr="00A955F9">
        <w:t>ПДС</w:t>
      </w:r>
      <w:r w:rsidR="00A955F9">
        <w:t xml:space="preserve"> </w:t>
      </w:r>
      <w:r w:rsidRPr="00A955F9">
        <w:t>участники</w:t>
      </w:r>
      <w:r w:rsidR="00A955F9">
        <w:t xml:space="preserve"> </w:t>
      </w:r>
      <w:r w:rsidRPr="00A955F9">
        <w:t>программы</w:t>
      </w:r>
      <w:r w:rsidR="00A955F9">
        <w:t xml:space="preserve"> </w:t>
      </w:r>
      <w:r w:rsidRPr="00A955F9">
        <w:t>накапливают</w:t>
      </w:r>
      <w:r w:rsidR="00A955F9">
        <w:t xml:space="preserve"> </w:t>
      </w:r>
      <w:r w:rsidRPr="00A955F9">
        <w:t>средства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будущую</w:t>
      </w:r>
      <w:r w:rsidR="00A955F9">
        <w:t xml:space="preserve"> </w:t>
      </w:r>
      <w:r w:rsidRPr="00A955F9">
        <w:t>пенсию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получают</w:t>
      </w:r>
      <w:r w:rsidR="00A955F9">
        <w:t xml:space="preserve"> </w:t>
      </w:r>
      <w:r w:rsidRPr="00A955F9">
        <w:t>государственную</w:t>
      </w:r>
      <w:r w:rsidR="00A955F9">
        <w:t xml:space="preserve"> </w:t>
      </w:r>
      <w:r w:rsidRPr="00A955F9">
        <w:t>поддержку,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налоговые</w:t>
      </w:r>
      <w:r w:rsidR="00A955F9">
        <w:t xml:space="preserve"> </w:t>
      </w:r>
      <w:r w:rsidRPr="00A955F9">
        <w:t>льготы.</w:t>
      </w:r>
    </w:p>
    <w:p w14:paraId="0C887A95" w14:textId="77777777" w:rsidR="00A766B1" w:rsidRPr="00A955F9" w:rsidRDefault="00A766B1" w:rsidP="00A766B1">
      <w:r w:rsidRPr="00A955F9">
        <w:t>Воспользоваться</w:t>
      </w:r>
      <w:r w:rsidR="00A955F9">
        <w:t xml:space="preserve"> </w:t>
      </w:r>
      <w:r w:rsidRPr="00A955F9">
        <w:t>накоплениями</w:t>
      </w:r>
      <w:r w:rsidR="00A955F9">
        <w:t xml:space="preserve"> </w:t>
      </w:r>
      <w:r w:rsidRPr="00A955F9">
        <w:t>можно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через</w:t>
      </w:r>
      <w:r w:rsidR="00A955F9">
        <w:t xml:space="preserve"> </w:t>
      </w:r>
      <w:r w:rsidRPr="00A955F9">
        <w:t>15</w:t>
      </w:r>
      <w:r w:rsidR="00A955F9">
        <w:t xml:space="preserve"> </w:t>
      </w:r>
      <w:r w:rsidRPr="00A955F9">
        <w:t>лет</w:t>
      </w:r>
      <w:r w:rsidR="00A955F9">
        <w:t xml:space="preserve"> </w:t>
      </w:r>
      <w:r w:rsidRPr="00A955F9">
        <w:t>после</w:t>
      </w:r>
      <w:r w:rsidR="00A955F9">
        <w:t xml:space="preserve"> </w:t>
      </w:r>
      <w:r w:rsidRPr="00A955F9">
        <w:t>вступления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программу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достижении</w:t>
      </w:r>
      <w:r w:rsidR="00A955F9">
        <w:t xml:space="preserve"> </w:t>
      </w:r>
      <w:r w:rsidRPr="00A955F9">
        <w:t>предпенсионного</w:t>
      </w:r>
      <w:r w:rsidR="00A955F9">
        <w:t xml:space="preserve"> </w:t>
      </w:r>
      <w:r w:rsidRPr="00A955F9">
        <w:t>возраста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55</w:t>
      </w:r>
      <w:r w:rsidR="00A955F9">
        <w:t xml:space="preserve"> </w:t>
      </w:r>
      <w:r w:rsidRPr="00A955F9">
        <w:t>лет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женщин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60</w:t>
      </w:r>
      <w:r w:rsidR="00A955F9">
        <w:t xml:space="preserve"> </w:t>
      </w:r>
      <w:r w:rsidRPr="00A955F9">
        <w:t>лет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мужчин.</w:t>
      </w:r>
    </w:p>
    <w:p w14:paraId="6AD3661E" w14:textId="77777777" w:rsidR="00A766B1" w:rsidRPr="00A955F9" w:rsidRDefault="00A766B1" w:rsidP="00A766B1">
      <w:r w:rsidRPr="00A955F9">
        <w:t>Чтобы</w:t>
      </w:r>
      <w:r w:rsidR="00A955F9">
        <w:t xml:space="preserve"> </w:t>
      </w:r>
      <w:r w:rsidRPr="00A955F9">
        <w:t>участвовать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программе</w:t>
      </w:r>
      <w:r w:rsidR="00A955F9">
        <w:t xml:space="preserve"> </w:t>
      </w:r>
      <w:r w:rsidRPr="00A955F9">
        <w:t>долгосрочных</w:t>
      </w:r>
      <w:r w:rsidR="00A955F9">
        <w:t xml:space="preserve"> </w:t>
      </w:r>
      <w:r w:rsidRPr="00A955F9">
        <w:t>сбережений,</w:t>
      </w:r>
      <w:r w:rsidR="00A955F9">
        <w:t xml:space="preserve"> </w:t>
      </w:r>
      <w:r w:rsidRPr="00A955F9">
        <w:t>нужно</w:t>
      </w:r>
      <w:r w:rsidR="00A955F9">
        <w:t xml:space="preserve"> </w:t>
      </w:r>
      <w:r w:rsidRPr="00A955F9">
        <w:t>заключить</w:t>
      </w:r>
      <w:r w:rsidR="00A955F9">
        <w:t xml:space="preserve"> </w:t>
      </w:r>
      <w:r w:rsidRPr="00A955F9">
        <w:t>договор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любым</w:t>
      </w:r>
      <w:r w:rsidR="00A955F9">
        <w:t xml:space="preserve"> </w:t>
      </w:r>
      <w:r w:rsidRPr="00A955F9">
        <w:t>негосударственным</w:t>
      </w:r>
      <w:r w:rsidR="00A955F9">
        <w:t xml:space="preserve"> </w:t>
      </w:r>
      <w:r w:rsidRPr="00A955F9">
        <w:t>пенсионным</w:t>
      </w:r>
      <w:r w:rsidR="00A955F9">
        <w:t xml:space="preserve"> </w:t>
      </w:r>
      <w:r w:rsidRPr="00A955F9">
        <w:t>фондом</w:t>
      </w:r>
      <w:r w:rsidR="00A955F9">
        <w:t xml:space="preserve"> </w:t>
      </w:r>
      <w:r w:rsidRPr="00A955F9">
        <w:t>(НПФ),</w:t>
      </w:r>
      <w:r w:rsidR="00A955F9">
        <w:t xml:space="preserve"> </w:t>
      </w:r>
      <w:r w:rsidRPr="00A955F9">
        <w:t>который</w:t>
      </w:r>
      <w:r w:rsidR="00A955F9">
        <w:t xml:space="preserve"> </w:t>
      </w:r>
      <w:r w:rsidRPr="00A955F9">
        <w:t>работает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этой</w:t>
      </w:r>
      <w:r w:rsidR="00A955F9">
        <w:t xml:space="preserve"> </w:t>
      </w:r>
      <w:r w:rsidRPr="00A955F9">
        <w:t>программой.</w:t>
      </w:r>
      <w:r w:rsidR="00A955F9">
        <w:t xml:space="preserve"> </w:t>
      </w:r>
      <w:r w:rsidRPr="00A955F9">
        <w:t>Один</w:t>
      </w:r>
      <w:r w:rsidR="00A955F9">
        <w:t xml:space="preserve"> </w:t>
      </w:r>
      <w:r w:rsidRPr="00A955F9">
        <w:t>из</w:t>
      </w:r>
      <w:r w:rsidR="00A955F9">
        <w:t xml:space="preserve"> </w:t>
      </w:r>
      <w:r w:rsidRPr="00A955F9">
        <w:t>таких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НПФ</w:t>
      </w:r>
      <w:r w:rsidR="00A955F9">
        <w:t xml:space="preserve"> </w:t>
      </w:r>
      <w:r w:rsidRPr="00A955F9">
        <w:t>Сбербанка.</w:t>
      </w:r>
    </w:p>
    <w:p w14:paraId="4B016B62" w14:textId="77777777" w:rsidR="00A766B1" w:rsidRPr="00A955F9" w:rsidRDefault="00A766B1" w:rsidP="00A766B1">
      <w:r w:rsidRPr="00A955F9">
        <w:t>Затем</w:t>
      </w:r>
      <w:r w:rsidR="00A955F9">
        <w:t xml:space="preserve"> </w:t>
      </w:r>
      <w:r w:rsidRPr="00A955F9">
        <w:t>участник</w:t>
      </w:r>
      <w:r w:rsidR="00A955F9">
        <w:t xml:space="preserve"> </w:t>
      </w:r>
      <w:r w:rsidRPr="00A955F9">
        <w:t>программы</w:t>
      </w:r>
      <w:r w:rsidR="00A955F9">
        <w:t xml:space="preserve"> </w:t>
      </w:r>
      <w:r w:rsidRPr="00A955F9">
        <w:t>делает</w:t>
      </w:r>
      <w:r w:rsidR="00A955F9">
        <w:t xml:space="preserve"> </w:t>
      </w:r>
      <w:r w:rsidRPr="00A955F9">
        <w:t>регулярные</w:t>
      </w:r>
      <w:r w:rsidR="00A955F9">
        <w:t xml:space="preserve"> </w:t>
      </w:r>
      <w:r w:rsidRPr="00A955F9">
        <w:t>взносы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менее</w:t>
      </w:r>
      <w:r w:rsidR="00A955F9">
        <w:t xml:space="preserve"> </w:t>
      </w:r>
      <w:r w:rsidRPr="00A955F9">
        <w:t>2000</w:t>
      </w:r>
      <w:r w:rsidR="00A955F9">
        <w:t xml:space="preserve"> </w:t>
      </w:r>
      <w:r w:rsidRPr="00A955F9">
        <w:t>рублей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год,</w:t>
      </w:r>
      <w:r w:rsidR="00A955F9">
        <w:t xml:space="preserve"> </w:t>
      </w:r>
      <w:r w:rsidRPr="00A955F9">
        <w:t>чтобы</w:t>
      </w:r>
      <w:r w:rsidR="00A955F9">
        <w:t xml:space="preserve"> </w:t>
      </w:r>
      <w:r w:rsidRPr="00A955F9">
        <w:t>копить</w:t>
      </w:r>
      <w:r w:rsidR="00A955F9">
        <w:t xml:space="preserve"> </w:t>
      </w:r>
      <w:r w:rsidRPr="00A955F9">
        <w:t>деньги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получать</w:t>
      </w:r>
      <w:r w:rsidR="00A955F9">
        <w:t xml:space="preserve"> </w:t>
      </w:r>
      <w:r w:rsidRPr="00A955F9">
        <w:t>софинансирование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государства.</w:t>
      </w:r>
      <w:r w:rsidR="00A955F9">
        <w:t xml:space="preserve"> </w:t>
      </w:r>
      <w:r w:rsidRPr="00A955F9">
        <w:t>Его</w:t>
      </w:r>
      <w:r w:rsidR="00A955F9">
        <w:t xml:space="preserve"> </w:t>
      </w:r>
      <w:r w:rsidRPr="00A955F9">
        <w:t>размер</w:t>
      </w:r>
      <w:r w:rsidR="00A955F9">
        <w:t xml:space="preserve"> </w:t>
      </w:r>
      <w:r w:rsidRPr="00A955F9">
        <w:t>зависит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дохода</w:t>
      </w:r>
      <w:r w:rsidR="00A955F9">
        <w:t xml:space="preserve"> </w:t>
      </w:r>
      <w:r w:rsidRPr="00A955F9">
        <w:t>человека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суммы</w:t>
      </w:r>
      <w:r w:rsidR="00A955F9">
        <w:t xml:space="preserve"> </w:t>
      </w:r>
      <w:r w:rsidRPr="00A955F9">
        <w:t>его</w:t>
      </w:r>
      <w:r w:rsidR="00A955F9">
        <w:t xml:space="preserve"> </w:t>
      </w:r>
      <w:r w:rsidRPr="00A955F9">
        <w:t>взносов,</w:t>
      </w:r>
      <w:r w:rsidR="00A955F9">
        <w:t xml:space="preserve"> </w:t>
      </w:r>
      <w:r w:rsidRPr="00A955F9">
        <w:t>но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превышать</w:t>
      </w:r>
      <w:r w:rsidR="00A955F9">
        <w:t xml:space="preserve"> </w:t>
      </w:r>
      <w:r w:rsidRPr="00A955F9">
        <w:t>36</w:t>
      </w:r>
      <w:r w:rsidR="00A955F9">
        <w:t xml:space="preserve"> </w:t>
      </w:r>
      <w:r w:rsidRPr="00A955F9">
        <w:t>000</w:t>
      </w:r>
      <w:r w:rsidR="00A955F9">
        <w:t xml:space="preserve"> </w:t>
      </w:r>
      <w:r w:rsidRPr="00A955F9">
        <w:t>рублей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год.</w:t>
      </w:r>
      <w:r w:rsidR="00A955F9">
        <w:t xml:space="preserve"> </w:t>
      </w:r>
      <w:r w:rsidRPr="00A955F9">
        <w:t>Софинансирование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государства</w:t>
      </w:r>
      <w:r w:rsidR="00A955F9">
        <w:t xml:space="preserve"> </w:t>
      </w:r>
      <w:r w:rsidRPr="00A955F9">
        <w:t>начисляется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течение</w:t>
      </w:r>
      <w:r w:rsidR="00A955F9">
        <w:t xml:space="preserve"> </w:t>
      </w:r>
      <w:r w:rsidRPr="00A955F9">
        <w:t>десяти</w:t>
      </w:r>
      <w:r w:rsidR="00A955F9">
        <w:t xml:space="preserve"> </w:t>
      </w:r>
      <w:r w:rsidRPr="00A955F9">
        <w:t>лет,</w:t>
      </w:r>
      <w:r w:rsidR="00A955F9">
        <w:t xml:space="preserve"> </w:t>
      </w:r>
      <w:r w:rsidRPr="00A955F9">
        <w:t>поэтому</w:t>
      </w:r>
      <w:r w:rsidR="00A955F9">
        <w:t xml:space="preserve"> </w:t>
      </w:r>
      <w:r w:rsidRPr="00A955F9">
        <w:t>максимальная</w:t>
      </w:r>
      <w:r w:rsidR="00A955F9">
        <w:t xml:space="preserve"> </w:t>
      </w:r>
      <w:r w:rsidRPr="00A955F9">
        <w:t>сумма</w:t>
      </w:r>
      <w:r w:rsidR="00A955F9">
        <w:t xml:space="preserve"> </w:t>
      </w:r>
      <w:r w:rsidRPr="00A955F9">
        <w:t>помощи</w:t>
      </w:r>
      <w:r w:rsidR="00A955F9">
        <w:t xml:space="preserve"> </w:t>
      </w:r>
      <w:r w:rsidRPr="00A955F9">
        <w:t>составит</w:t>
      </w:r>
      <w:r w:rsidR="00A955F9">
        <w:t xml:space="preserve"> </w:t>
      </w:r>
      <w:r w:rsidRPr="00A955F9">
        <w:t>360</w:t>
      </w:r>
      <w:r w:rsidR="00A955F9">
        <w:t xml:space="preserve"> </w:t>
      </w:r>
      <w:r w:rsidRPr="00A955F9">
        <w:t>000</w:t>
      </w:r>
      <w:r w:rsidR="00A955F9">
        <w:t xml:space="preserve"> </w:t>
      </w:r>
      <w:r w:rsidRPr="00A955F9">
        <w:t>рублей.</w:t>
      </w:r>
    </w:p>
    <w:p w14:paraId="10816A64" w14:textId="77777777" w:rsidR="00A766B1" w:rsidRPr="00A955F9" w:rsidRDefault="00A766B1" w:rsidP="00A766B1">
      <w:r w:rsidRPr="00A955F9">
        <w:t>•</w:t>
      </w:r>
      <w:r w:rsidRPr="00A955F9">
        <w:tab/>
        <w:t>При</w:t>
      </w:r>
      <w:r w:rsidR="00A955F9">
        <w:t xml:space="preserve"> </w:t>
      </w:r>
      <w:r w:rsidRPr="00A955F9">
        <w:t>доходе</w:t>
      </w:r>
      <w:r w:rsidR="00A955F9">
        <w:t xml:space="preserve"> </w:t>
      </w:r>
      <w:r w:rsidRPr="00A955F9">
        <w:t>участника</w:t>
      </w:r>
      <w:r w:rsidR="00A955F9">
        <w:t xml:space="preserve"> </w:t>
      </w:r>
      <w:r w:rsidRPr="00A955F9">
        <w:t>программы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более</w:t>
      </w:r>
      <w:r w:rsidR="00A955F9">
        <w:t xml:space="preserve"> </w:t>
      </w:r>
      <w:r w:rsidRPr="00A955F9">
        <w:t>80</w:t>
      </w:r>
      <w:r w:rsidR="00A955F9">
        <w:t xml:space="preserve"> </w:t>
      </w:r>
      <w:r w:rsidRPr="00A955F9">
        <w:t>000</w:t>
      </w:r>
      <w:r w:rsidR="00A955F9">
        <w:t xml:space="preserve"> </w:t>
      </w:r>
      <w:r w:rsidRPr="00A955F9">
        <w:t>рублей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месяц</w:t>
      </w:r>
      <w:r w:rsidR="00A955F9">
        <w:t xml:space="preserve"> </w:t>
      </w:r>
      <w:r w:rsidRPr="00A955F9">
        <w:t>государство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начислять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рубль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каждый</w:t>
      </w:r>
      <w:r w:rsidR="00A955F9">
        <w:t xml:space="preserve"> </w:t>
      </w:r>
      <w:r w:rsidRPr="00A955F9">
        <w:t>рубль,</w:t>
      </w:r>
      <w:r w:rsidR="00A955F9">
        <w:t xml:space="preserve"> </w:t>
      </w:r>
      <w:r w:rsidRPr="00A955F9">
        <w:t>вложенный</w:t>
      </w:r>
      <w:r w:rsidR="00A955F9">
        <w:t xml:space="preserve"> </w:t>
      </w:r>
      <w:r w:rsidRPr="00A955F9">
        <w:t>человеком.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вы</w:t>
      </w:r>
      <w:r w:rsidR="00A955F9">
        <w:t xml:space="preserve"> </w:t>
      </w:r>
      <w:r w:rsidRPr="00A955F9">
        <w:t>хотите</w:t>
      </w:r>
      <w:r w:rsidR="00A955F9">
        <w:t xml:space="preserve"> </w:t>
      </w:r>
      <w:r w:rsidRPr="00A955F9">
        <w:t>получить</w:t>
      </w:r>
      <w:r w:rsidR="00A955F9">
        <w:t xml:space="preserve"> </w:t>
      </w:r>
      <w:r w:rsidRPr="00A955F9">
        <w:t>максимальное</w:t>
      </w:r>
      <w:r w:rsidR="00A955F9">
        <w:t xml:space="preserve"> </w:t>
      </w:r>
      <w:r w:rsidRPr="00A955F9">
        <w:t>софинансирование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36</w:t>
      </w:r>
      <w:r w:rsidR="00A955F9">
        <w:t xml:space="preserve"> </w:t>
      </w:r>
      <w:r w:rsidRPr="00A955F9">
        <w:t>000</w:t>
      </w:r>
      <w:r w:rsidR="00A955F9">
        <w:t xml:space="preserve"> </w:t>
      </w:r>
      <w:r w:rsidRPr="00A955F9">
        <w:t>рублей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год,</w:t>
      </w:r>
      <w:r w:rsidR="00A955F9">
        <w:t xml:space="preserve"> </w:t>
      </w:r>
      <w:r w:rsidRPr="00A955F9">
        <w:t>нужно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вкладывать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программу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3000</w:t>
      </w:r>
      <w:r w:rsidR="00A955F9">
        <w:t xml:space="preserve"> </w:t>
      </w:r>
      <w:r w:rsidRPr="00A955F9">
        <w:t>рублей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месяц.</w:t>
      </w:r>
      <w:r w:rsidR="00A955F9">
        <w:t xml:space="preserve"> </w:t>
      </w:r>
    </w:p>
    <w:p w14:paraId="4FDB455C" w14:textId="77777777" w:rsidR="00A766B1" w:rsidRPr="00A955F9" w:rsidRDefault="00A766B1" w:rsidP="00A766B1">
      <w:r w:rsidRPr="00A955F9">
        <w:lastRenderedPageBreak/>
        <w:t>•</w:t>
      </w:r>
      <w:r w:rsidRPr="00A955F9">
        <w:tab/>
        <w:t>При</w:t>
      </w:r>
      <w:r w:rsidR="00A955F9">
        <w:t xml:space="preserve"> </w:t>
      </w:r>
      <w:r w:rsidRPr="00A955F9">
        <w:t>доходе</w:t>
      </w:r>
      <w:r w:rsidR="00A955F9">
        <w:t xml:space="preserve"> </w:t>
      </w:r>
      <w:r w:rsidRPr="00A955F9">
        <w:t>80</w:t>
      </w:r>
      <w:r w:rsidR="00A955F9">
        <w:t xml:space="preserve"> </w:t>
      </w:r>
      <w:r w:rsidRPr="00A955F9">
        <w:t>000-150</w:t>
      </w:r>
      <w:r w:rsidR="00A955F9">
        <w:t xml:space="preserve"> </w:t>
      </w:r>
      <w:r w:rsidRPr="00A955F9">
        <w:t>000</w:t>
      </w:r>
      <w:r w:rsidR="00A955F9">
        <w:t xml:space="preserve"> </w:t>
      </w:r>
      <w:r w:rsidRPr="00A955F9">
        <w:t>рублей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месяц</w:t>
      </w:r>
      <w:r w:rsidR="00A955F9">
        <w:t xml:space="preserve"> </w:t>
      </w:r>
      <w:r w:rsidRPr="00A955F9">
        <w:t>софинансирование</w:t>
      </w:r>
      <w:r w:rsidR="00A955F9">
        <w:t xml:space="preserve"> </w:t>
      </w:r>
      <w:r w:rsidRPr="00A955F9">
        <w:t>составит</w:t>
      </w:r>
      <w:r w:rsidR="00A955F9">
        <w:t xml:space="preserve"> </w:t>
      </w:r>
      <w:r w:rsidRPr="00A955F9">
        <w:t>50</w:t>
      </w:r>
      <w:r w:rsidR="00A955F9">
        <w:t xml:space="preserve"> </w:t>
      </w:r>
      <w:r w:rsidRPr="00A955F9">
        <w:t>копеек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каждый</w:t>
      </w:r>
      <w:r w:rsidR="00A955F9">
        <w:t xml:space="preserve"> </w:t>
      </w:r>
      <w:r w:rsidRPr="00A955F9">
        <w:t>вложенный</w:t>
      </w:r>
      <w:r w:rsidR="00A955F9">
        <w:t xml:space="preserve"> </w:t>
      </w:r>
      <w:r w:rsidRPr="00A955F9">
        <w:t>вами</w:t>
      </w:r>
      <w:r w:rsidR="00A955F9">
        <w:t xml:space="preserve"> </w:t>
      </w:r>
      <w:r w:rsidRPr="00A955F9">
        <w:t>рубль.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такой</w:t>
      </w:r>
      <w:r w:rsidR="00A955F9">
        <w:t xml:space="preserve"> </w:t>
      </w:r>
      <w:r w:rsidRPr="00A955F9">
        <w:t>схеме</w:t>
      </w:r>
      <w:r w:rsidR="00A955F9">
        <w:t xml:space="preserve"> </w:t>
      </w:r>
      <w:r w:rsidRPr="00A955F9">
        <w:t>получить</w:t>
      </w:r>
      <w:r w:rsidR="00A955F9">
        <w:t xml:space="preserve"> </w:t>
      </w:r>
      <w:r w:rsidRPr="00A955F9">
        <w:t>максимальную</w:t>
      </w:r>
      <w:r w:rsidR="00A955F9">
        <w:t xml:space="preserve"> </w:t>
      </w:r>
      <w:r w:rsidRPr="00A955F9">
        <w:t>сумму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государства</w:t>
      </w:r>
      <w:r w:rsidR="00A955F9">
        <w:t xml:space="preserve"> </w:t>
      </w:r>
      <w:r w:rsidRPr="00A955F9">
        <w:t>можно</w:t>
      </w:r>
      <w:r w:rsidR="00A955F9">
        <w:t xml:space="preserve"> </w:t>
      </w:r>
      <w:r w:rsidRPr="00A955F9">
        <w:t>будет,</w:t>
      </w:r>
      <w:r w:rsidR="00A955F9">
        <w:t xml:space="preserve"> </w:t>
      </w:r>
      <w:r w:rsidRPr="00A955F9">
        <w:t>вкладывая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ПДС</w:t>
      </w:r>
      <w:r w:rsidR="00A955F9">
        <w:t xml:space="preserve"> </w:t>
      </w:r>
      <w:r w:rsidRPr="00A955F9">
        <w:t>72</w:t>
      </w:r>
      <w:r w:rsidR="00A955F9">
        <w:t xml:space="preserve"> </w:t>
      </w:r>
      <w:r w:rsidRPr="00A955F9">
        <w:t>000</w:t>
      </w:r>
      <w:r w:rsidR="00A955F9">
        <w:t xml:space="preserve"> </w:t>
      </w:r>
      <w:r w:rsidRPr="00A955F9">
        <w:t>рублей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год.</w:t>
      </w:r>
      <w:r w:rsidR="00A955F9">
        <w:t xml:space="preserve"> </w:t>
      </w:r>
    </w:p>
    <w:p w14:paraId="2A00BBC1" w14:textId="77777777" w:rsidR="00A766B1" w:rsidRPr="00A955F9" w:rsidRDefault="00A766B1" w:rsidP="00A766B1">
      <w:r w:rsidRPr="00A955F9">
        <w:t>•</w:t>
      </w:r>
      <w:r w:rsidRPr="00A955F9">
        <w:tab/>
        <w:t>Если</w:t>
      </w:r>
      <w:r w:rsidR="00A955F9">
        <w:t xml:space="preserve"> </w:t>
      </w:r>
      <w:r w:rsidRPr="00A955F9">
        <w:t>же</w:t>
      </w:r>
      <w:r w:rsidR="00A955F9">
        <w:t xml:space="preserve"> </w:t>
      </w:r>
      <w:r w:rsidRPr="00A955F9">
        <w:t>ежемесячный</w:t>
      </w:r>
      <w:r w:rsidR="00A955F9">
        <w:t xml:space="preserve"> </w:t>
      </w:r>
      <w:r w:rsidRPr="00A955F9">
        <w:t>доход</w:t>
      </w:r>
      <w:r w:rsidR="00A955F9">
        <w:t xml:space="preserve"> </w:t>
      </w:r>
      <w:r w:rsidRPr="00A955F9">
        <w:t>участника</w:t>
      </w:r>
      <w:r w:rsidR="00A955F9">
        <w:t xml:space="preserve"> </w:t>
      </w:r>
      <w:r w:rsidRPr="00A955F9">
        <w:t>программы</w:t>
      </w:r>
      <w:r w:rsidR="00A955F9">
        <w:t xml:space="preserve"> </w:t>
      </w:r>
      <w:r w:rsidRPr="00A955F9">
        <w:t>еще</w:t>
      </w:r>
      <w:r w:rsidR="00A955F9">
        <w:t xml:space="preserve"> </w:t>
      </w:r>
      <w:r w:rsidRPr="00A955F9">
        <w:t>выше,</w:t>
      </w:r>
      <w:r w:rsidR="00A955F9">
        <w:t xml:space="preserve"> </w:t>
      </w:r>
      <w:r w:rsidRPr="00A955F9">
        <w:t>он</w:t>
      </w:r>
      <w:r w:rsidR="00A955F9">
        <w:t xml:space="preserve"> </w:t>
      </w:r>
      <w:r w:rsidRPr="00A955F9">
        <w:t>может</w:t>
      </w:r>
      <w:r w:rsidR="00A955F9">
        <w:t xml:space="preserve"> </w:t>
      </w:r>
      <w:r w:rsidRPr="00A955F9">
        <w:t>рассчитывать</w:t>
      </w:r>
      <w:r w:rsidR="00A955F9">
        <w:t xml:space="preserve"> </w:t>
      </w:r>
      <w:r w:rsidRPr="00A955F9">
        <w:t>только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25</w:t>
      </w:r>
      <w:r w:rsidR="00A955F9">
        <w:t xml:space="preserve"> </w:t>
      </w:r>
      <w:r w:rsidRPr="00A955F9">
        <w:t>копеек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каждый</w:t>
      </w:r>
      <w:r w:rsidR="00A955F9">
        <w:t xml:space="preserve"> </w:t>
      </w:r>
      <w:r w:rsidRPr="00A955F9">
        <w:t>свой</w:t>
      </w:r>
      <w:r w:rsidR="00A955F9">
        <w:t xml:space="preserve"> </w:t>
      </w:r>
      <w:r w:rsidRPr="00A955F9">
        <w:t>вложенный</w:t>
      </w:r>
      <w:r w:rsidR="00A955F9">
        <w:t xml:space="preserve"> </w:t>
      </w:r>
      <w:r w:rsidRPr="00A955F9">
        <w:t>рубль.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означает,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получить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государства</w:t>
      </w:r>
      <w:r w:rsidR="00A955F9">
        <w:t xml:space="preserve"> </w:t>
      </w:r>
      <w:r w:rsidRPr="00A955F9">
        <w:t>36</w:t>
      </w:r>
      <w:r w:rsidR="00A955F9">
        <w:t xml:space="preserve"> </w:t>
      </w:r>
      <w:r w:rsidRPr="00A955F9">
        <w:t>000</w:t>
      </w:r>
      <w:r w:rsidR="00A955F9">
        <w:t xml:space="preserve"> </w:t>
      </w:r>
      <w:r w:rsidRPr="00A955F9">
        <w:t>рублей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год</w:t>
      </w:r>
      <w:r w:rsidR="00A955F9">
        <w:t xml:space="preserve"> </w:t>
      </w:r>
      <w:r w:rsidRPr="00A955F9">
        <w:t>можно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взносе</w:t>
      </w:r>
      <w:r w:rsidR="00A955F9">
        <w:t xml:space="preserve"> </w:t>
      </w:r>
      <w:r w:rsidRPr="00A955F9">
        <w:t>144</w:t>
      </w:r>
      <w:r w:rsidR="00A955F9">
        <w:t xml:space="preserve"> </w:t>
      </w:r>
      <w:r w:rsidRPr="00A955F9">
        <w:t>000</w:t>
      </w:r>
      <w:r w:rsidR="00A955F9">
        <w:t xml:space="preserve"> </w:t>
      </w:r>
      <w:r w:rsidRPr="00A955F9">
        <w:t>рублей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год.</w:t>
      </w:r>
      <w:r w:rsidR="00A955F9">
        <w:t xml:space="preserve"> </w:t>
      </w:r>
    </w:p>
    <w:p w14:paraId="792FB313" w14:textId="77777777" w:rsidR="00A766B1" w:rsidRPr="00A955F9" w:rsidRDefault="00A766B1" w:rsidP="00A766B1">
      <w:r w:rsidRPr="00A955F9">
        <w:t>Все</w:t>
      </w:r>
      <w:r w:rsidR="00A955F9">
        <w:t xml:space="preserve"> </w:t>
      </w:r>
      <w:r w:rsidRPr="00A955F9">
        <w:t>внесенные</w:t>
      </w:r>
      <w:r w:rsidR="00A955F9">
        <w:t xml:space="preserve"> </w:t>
      </w:r>
      <w:r w:rsidRPr="00A955F9">
        <w:t>средства</w:t>
      </w:r>
      <w:r w:rsidR="00A955F9">
        <w:t xml:space="preserve"> </w:t>
      </w:r>
      <w:r w:rsidRPr="00A955F9">
        <w:t>НПФ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инвестировать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государственные</w:t>
      </w:r>
      <w:r w:rsidR="00A955F9">
        <w:t xml:space="preserve"> </w:t>
      </w:r>
      <w:r w:rsidRPr="00A955F9">
        <w:t>ценные</w:t>
      </w:r>
      <w:r w:rsidR="00A955F9">
        <w:t xml:space="preserve"> </w:t>
      </w:r>
      <w:r w:rsidRPr="00A955F9">
        <w:t>бумаги,</w:t>
      </w:r>
      <w:r w:rsidR="00A955F9">
        <w:t xml:space="preserve"> </w:t>
      </w:r>
      <w:r w:rsidRPr="00A955F9">
        <w:t>акции,</w:t>
      </w:r>
      <w:r w:rsidR="00A955F9">
        <w:t xml:space="preserve"> </w:t>
      </w:r>
      <w:r w:rsidRPr="00A955F9">
        <w:t>корпоративные</w:t>
      </w:r>
      <w:r w:rsidR="00A955F9">
        <w:t xml:space="preserve"> </w:t>
      </w:r>
      <w:r w:rsidRPr="00A955F9">
        <w:t>облигации,</w:t>
      </w:r>
      <w:r w:rsidR="00A955F9">
        <w:t xml:space="preserve"> </w:t>
      </w:r>
      <w:r w:rsidRPr="00A955F9">
        <w:t>паи</w:t>
      </w:r>
      <w:r w:rsidR="00A955F9">
        <w:t xml:space="preserve"> </w:t>
      </w:r>
      <w:r w:rsidRPr="00A955F9">
        <w:t>инвестиционных</w:t>
      </w:r>
      <w:r w:rsidR="00A955F9">
        <w:t xml:space="preserve"> </w:t>
      </w:r>
      <w:r w:rsidRPr="00A955F9">
        <w:t>фондов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другие</w:t>
      </w:r>
      <w:r w:rsidR="00A955F9">
        <w:t xml:space="preserve"> </w:t>
      </w:r>
      <w:r w:rsidRPr="00A955F9">
        <w:t>финансовые</w:t>
      </w:r>
      <w:r w:rsidR="00A955F9">
        <w:t xml:space="preserve"> </w:t>
      </w:r>
      <w:r w:rsidRPr="00A955F9">
        <w:t>инструменты.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позволит</w:t>
      </w:r>
      <w:r w:rsidR="00A955F9">
        <w:t xml:space="preserve"> </w:t>
      </w:r>
      <w:r w:rsidRPr="00A955F9">
        <w:t>сберечь</w:t>
      </w:r>
      <w:r w:rsidR="00A955F9">
        <w:t xml:space="preserve"> </w:t>
      </w:r>
      <w:r w:rsidRPr="00A955F9">
        <w:t>деньги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инфляции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получить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них</w:t>
      </w:r>
      <w:r w:rsidR="00A955F9">
        <w:t xml:space="preserve"> </w:t>
      </w:r>
      <w:r w:rsidRPr="00A955F9">
        <w:t>доход.</w:t>
      </w:r>
    </w:p>
    <w:p w14:paraId="35F5E98C" w14:textId="77777777" w:rsidR="00A766B1" w:rsidRPr="00A955F9" w:rsidRDefault="00A766B1" w:rsidP="00A766B1">
      <w:r w:rsidRPr="00A955F9">
        <w:t>Получить</w:t>
      </w:r>
      <w:r w:rsidR="00A955F9">
        <w:t xml:space="preserve"> </w:t>
      </w:r>
      <w:r w:rsidRPr="00A955F9">
        <w:t>средства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ПДС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пенсионеров</w:t>
      </w:r>
      <w:r w:rsidR="00A955F9">
        <w:t xml:space="preserve"> </w:t>
      </w:r>
      <w:r w:rsidRPr="00A955F9">
        <w:t>можно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только</w:t>
      </w:r>
      <w:r w:rsidR="00A955F9">
        <w:t xml:space="preserve"> </w:t>
      </w:r>
      <w:r w:rsidRPr="00A955F9">
        <w:t>через</w:t>
      </w:r>
      <w:r w:rsidR="00A955F9">
        <w:t xml:space="preserve"> </w:t>
      </w:r>
      <w:r w:rsidRPr="00A955F9">
        <w:t>15</w:t>
      </w:r>
      <w:r w:rsidR="00A955F9">
        <w:t xml:space="preserve"> </w:t>
      </w:r>
      <w:r w:rsidRPr="00A955F9">
        <w:t>лет</w:t>
      </w:r>
      <w:r w:rsidR="00A955F9">
        <w:t xml:space="preserve"> </w:t>
      </w:r>
      <w:r w:rsidRPr="00A955F9">
        <w:t>взносов</w:t>
      </w:r>
      <w:r w:rsidR="00A955F9">
        <w:t xml:space="preserve"> </w:t>
      </w:r>
      <w:r w:rsidRPr="00A955F9">
        <w:t>либо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наступлении</w:t>
      </w:r>
      <w:r w:rsidR="00A955F9">
        <w:t xml:space="preserve"> </w:t>
      </w:r>
      <w:r w:rsidRPr="00A955F9">
        <w:t>предпенсионного</w:t>
      </w:r>
      <w:r w:rsidR="00A955F9">
        <w:t xml:space="preserve"> </w:t>
      </w:r>
      <w:r w:rsidRPr="00A955F9">
        <w:t>возраста.</w:t>
      </w:r>
      <w:r w:rsidR="00A955F9">
        <w:t xml:space="preserve"> </w:t>
      </w:r>
      <w:r w:rsidRPr="00A955F9">
        <w:t>Участник</w:t>
      </w:r>
      <w:r w:rsidR="00A955F9">
        <w:t xml:space="preserve"> </w:t>
      </w:r>
      <w:r w:rsidRPr="00A955F9">
        <w:t>программы</w:t>
      </w:r>
      <w:r w:rsidR="00A955F9">
        <w:t xml:space="preserve"> </w:t>
      </w:r>
      <w:r w:rsidRPr="00A955F9">
        <w:t>может</w:t>
      </w:r>
      <w:r w:rsidR="00A955F9">
        <w:t xml:space="preserve"> </w:t>
      </w:r>
      <w:r w:rsidRPr="00A955F9">
        <w:t>выбрать</w:t>
      </w:r>
      <w:r w:rsidR="00A955F9">
        <w:t xml:space="preserve"> </w:t>
      </w:r>
      <w:r w:rsidRPr="00A955F9">
        <w:t>из</w:t>
      </w:r>
      <w:r w:rsidR="00A955F9">
        <w:t xml:space="preserve"> </w:t>
      </w:r>
      <w:r w:rsidRPr="00A955F9">
        <w:t>трех</w:t>
      </w:r>
      <w:r w:rsidR="00A955F9">
        <w:t xml:space="preserve"> </w:t>
      </w:r>
      <w:r w:rsidRPr="00A955F9">
        <w:t>вариантов:</w:t>
      </w:r>
      <w:r w:rsidR="00A955F9">
        <w:t xml:space="preserve"> </w:t>
      </w:r>
      <w:r w:rsidRPr="00A955F9">
        <w:t>получить</w:t>
      </w:r>
      <w:r w:rsidR="00A955F9">
        <w:t xml:space="preserve"> </w:t>
      </w:r>
      <w:r w:rsidRPr="00A955F9">
        <w:t>всю</w:t>
      </w:r>
      <w:r w:rsidR="00A955F9">
        <w:t xml:space="preserve"> </w:t>
      </w:r>
      <w:r w:rsidRPr="00A955F9">
        <w:t>сумму</w:t>
      </w:r>
      <w:r w:rsidR="00A955F9">
        <w:t xml:space="preserve"> </w:t>
      </w:r>
      <w:r w:rsidRPr="00A955F9">
        <w:t>сразу,</w:t>
      </w:r>
      <w:r w:rsidR="00A955F9">
        <w:t xml:space="preserve"> </w:t>
      </w:r>
      <w:r w:rsidRPr="00A955F9">
        <w:t>распределить</w:t>
      </w:r>
      <w:r w:rsidR="00A955F9">
        <w:t xml:space="preserve"> </w:t>
      </w:r>
      <w:r w:rsidRPr="00A955F9">
        <w:t>ее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определенный</w:t>
      </w:r>
      <w:r w:rsidR="00A955F9">
        <w:t xml:space="preserve"> </w:t>
      </w:r>
      <w:r w:rsidRPr="00A955F9">
        <w:t>срок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получать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конца</w:t>
      </w:r>
      <w:r w:rsidR="00A955F9">
        <w:t xml:space="preserve"> </w:t>
      </w:r>
      <w:r w:rsidRPr="00A955F9">
        <w:t>жизни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прибавку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государственной</w:t>
      </w:r>
      <w:r w:rsidR="00A955F9">
        <w:t xml:space="preserve"> </w:t>
      </w:r>
      <w:r w:rsidRPr="00A955F9">
        <w:t>пенсии.</w:t>
      </w:r>
    </w:p>
    <w:p w14:paraId="360D6D43" w14:textId="77777777" w:rsidR="00A766B1" w:rsidRPr="00A955F9" w:rsidRDefault="00A766B1" w:rsidP="00A766B1">
      <w:r w:rsidRPr="00A955F9">
        <w:t>При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определенных</w:t>
      </w:r>
      <w:r w:rsidR="00A955F9">
        <w:t xml:space="preserve"> </w:t>
      </w:r>
      <w:r w:rsidRPr="00A955F9">
        <w:t>случаях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лечения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потере</w:t>
      </w:r>
      <w:r w:rsidR="00A955F9">
        <w:t xml:space="preserve"> </w:t>
      </w:r>
      <w:r w:rsidRPr="00A955F9">
        <w:t>кормильца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накопления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ПДС</w:t>
      </w:r>
      <w:r w:rsidR="00A955F9">
        <w:t xml:space="preserve"> </w:t>
      </w:r>
      <w:r w:rsidRPr="00A955F9">
        <w:t>можно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снять</w:t>
      </w:r>
      <w:r w:rsidR="00A955F9">
        <w:t xml:space="preserve"> </w:t>
      </w:r>
      <w:r w:rsidRPr="00A955F9">
        <w:t>досрочно.</w:t>
      </w:r>
    </w:p>
    <w:p w14:paraId="3C256F2B" w14:textId="77777777" w:rsidR="00A766B1" w:rsidRPr="00A955F9" w:rsidRDefault="00A766B1" w:rsidP="00A766B1">
      <w:r w:rsidRPr="00A955F9">
        <w:t>Также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внесение</w:t>
      </w:r>
      <w:r w:rsidR="00A955F9">
        <w:t xml:space="preserve"> </w:t>
      </w:r>
      <w:r w:rsidRPr="00A955F9">
        <w:t>денег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ПДС</w:t>
      </w:r>
      <w:r w:rsidR="00A955F9">
        <w:t xml:space="preserve"> </w:t>
      </w:r>
      <w:r w:rsidRPr="00A955F9">
        <w:t>можно</w:t>
      </w:r>
      <w:r w:rsidR="00A955F9">
        <w:t xml:space="preserve"> </w:t>
      </w:r>
      <w:r w:rsidRPr="00A955F9">
        <w:t>получить</w:t>
      </w:r>
      <w:r w:rsidR="00A955F9">
        <w:t xml:space="preserve"> </w:t>
      </w:r>
      <w:r w:rsidRPr="00A955F9">
        <w:t>налоговый</w:t>
      </w:r>
      <w:r w:rsidR="00A955F9">
        <w:t xml:space="preserve"> </w:t>
      </w:r>
      <w:r w:rsidRPr="00A955F9">
        <w:t>вычет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общую</w:t>
      </w:r>
      <w:r w:rsidR="00A955F9">
        <w:t xml:space="preserve"> </w:t>
      </w:r>
      <w:r w:rsidRPr="00A955F9">
        <w:t>сумму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400</w:t>
      </w:r>
      <w:r w:rsidR="00A955F9">
        <w:t xml:space="preserve"> </w:t>
      </w:r>
      <w:r w:rsidRPr="00A955F9">
        <w:t>000</w:t>
      </w:r>
      <w:r w:rsidR="00A955F9">
        <w:t xml:space="preserve"> </w:t>
      </w:r>
      <w:r w:rsidRPr="00A955F9">
        <w:t>рублей.</w:t>
      </w:r>
      <w:r w:rsidR="00A955F9">
        <w:t xml:space="preserve"> </w:t>
      </w:r>
      <w:r w:rsidRPr="00A955F9">
        <w:t>Он</w:t>
      </w:r>
      <w:r w:rsidR="00A955F9">
        <w:t xml:space="preserve"> </w:t>
      </w:r>
      <w:r w:rsidRPr="00A955F9">
        <w:t>распространяется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сберегательные</w:t>
      </w:r>
      <w:r w:rsidR="00A955F9">
        <w:t xml:space="preserve"> </w:t>
      </w:r>
      <w:r w:rsidRPr="00A955F9">
        <w:t>счета,</w:t>
      </w:r>
      <w:r w:rsidR="00A955F9">
        <w:t xml:space="preserve"> </w:t>
      </w:r>
      <w:r w:rsidRPr="00A955F9">
        <w:t>которые</w:t>
      </w:r>
      <w:r w:rsidR="00A955F9">
        <w:t xml:space="preserve"> </w:t>
      </w:r>
      <w:r w:rsidRPr="00A955F9">
        <w:t>были</w:t>
      </w:r>
      <w:r w:rsidR="00A955F9">
        <w:t xml:space="preserve"> </w:t>
      </w:r>
      <w:r w:rsidRPr="00A955F9">
        <w:t>открыты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себя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близких,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одновременно</w:t>
      </w:r>
      <w:r w:rsidR="00A955F9">
        <w:t xml:space="preserve"> </w:t>
      </w:r>
      <w:r w:rsidRPr="00A955F9">
        <w:t>должно</w:t>
      </w:r>
      <w:r w:rsidR="00A955F9">
        <w:t xml:space="preserve"> </w:t>
      </w:r>
      <w:r w:rsidRPr="00A955F9">
        <w:t>действовать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более</w:t>
      </w:r>
      <w:r w:rsidR="00A955F9">
        <w:t xml:space="preserve"> </w:t>
      </w:r>
      <w:r w:rsidRPr="00A955F9">
        <w:t>трех</w:t>
      </w:r>
      <w:r w:rsidR="00A955F9">
        <w:t xml:space="preserve"> </w:t>
      </w:r>
      <w:r w:rsidRPr="00A955F9">
        <w:t>таких</w:t>
      </w:r>
      <w:r w:rsidR="00A955F9">
        <w:t xml:space="preserve"> </w:t>
      </w:r>
      <w:r w:rsidRPr="00A955F9">
        <w:t>счетов.</w:t>
      </w:r>
    </w:p>
    <w:p w14:paraId="03269792" w14:textId="77777777" w:rsidR="00A766B1" w:rsidRPr="00A955F9" w:rsidRDefault="00A766B1" w:rsidP="00A766B1">
      <w:r w:rsidRPr="00A955F9">
        <w:t>Максимальный</w:t>
      </w:r>
      <w:r w:rsidR="00A955F9">
        <w:t xml:space="preserve"> </w:t>
      </w:r>
      <w:r w:rsidRPr="00A955F9">
        <w:t>налоговый</w:t>
      </w:r>
      <w:r w:rsidR="00A955F9">
        <w:t xml:space="preserve"> </w:t>
      </w:r>
      <w:r w:rsidRPr="00A955F9">
        <w:t>вычет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пополнении</w:t>
      </w:r>
      <w:r w:rsidR="00A955F9">
        <w:t xml:space="preserve"> </w:t>
      </w:r>
      <w:r w:rsidRPr="00A955F9">
        <w:t>счета</w:t>
      </w:r>
      <w:r w:rsidR="00A955F9">
        <w:t xml:space="preserve"> </w:t>
      </w:r>
      <w:r w:rsidRPr="00A955F9">
        <w:t>ПДС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составит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52</w:t>
      </w:r>
      <w:r w:rsidR="00A955F9">
        <w:t xml:space="preserve"> </w:t>
      </w:r>
      <w:r w:rsidRPr="00A955F9">
        <w:t>000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60</w:t>
      </w:r>
      <w:r w:rsidR="00A955F9">
        <w:t xml:space="preserve"> </w:t>
      </w:r>
      <w:r w:rsidRPr="00A955F9">
        <w:t>000</w:t>
      </w:r>
      <w:r w:rsidR="00A955F9">
        <w:t xml:space="preserve"> </w:t>
      </w:r>
      <w:r w:rsidRPr="00A955F9">
        <w:t>рублей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год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зависимости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уровня</w:t>
      </w:r>
      <w:r w:rsidR="00A955F9">
        <w:t xml:space="preserve"> </w:t>
      </w:r>
      <w:r w:rsidRPr="00A955F9">
        <w:t>дохода</w:t>
      </w:r>
      <w:r w:rsidR="00A955F9">
        <w:t xml:space="preserve"> </w:t>
      </w:r>
      <w:r w:rsidRPr="00A955F9">
        <w:t>участника</w:t>
      </w:r>
      <w:r w:rsidR="00A955F9">
        <w:t xml:space="preserve"> </w:t>
      </w:r>
      <w:r w:rsidRPr="00A955F9">
        <w:t>ПДС.</w:t>
      </w:r>
      <w:r w:rsidR="00A955F9">
        <w:t xml:space="preserve"> </w:t>
      </w:r>
      <w:r w:rsidRPr="00A955F9">
        <w:t>Такой</w:t>
      </w:r>
      <w:r w:rsidR="00A955F9">
        <w:t xml:space="preserve"> </w:t>
      </w:r>
      <w:r w:rsidRPr="00A955F9">
        <w:t>налоговый</w:t>
      </w:r>
      <w:r w:rsidR="00A955F9">
        <w:t xml:space="preserve"> </w:t>
      </w:r>
      <w:r w:rsidRPr="00A955F9">
        <w:t>вычет</w:t>
      </w:r>
      <w:r w:rsidR="00A955F9">
        <w:t xml:space="preserve"> </w:t>
      </w:r>
      <w:r w:rsidRPr="00A955F9">
        <w:t>распространяется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индивидуальный</w:t>
      </w:r>
      <w:r w:rsidR="00A955F9">
        <w:t xml:space="preserve"> </w:t>
      </w:r>
      <w:r w:rsidRPr="00A955F9">
        <w:t>инвестиционный</w:t>
      </w:r>
      <w:r w:rsidR="00A955F9">
        <w:t xml:space="preserve"> </w:t>
      </w:r>
      <w:r w:rsidRPr="00A955F9">
        <w:t>счет</w:t>
      </w:r>
      <w:r w:rsidR="00A955F9">
        <w:t xml:space="preserve"> </w:t>
      </w:r>
      <w:r w:rsidRPr="00A955F9">
        <w:t>третьего</w:t>
      </w:r>
      <w:r w:rsidR="00A955F9">
        <w:t xml:space="preserve"> </w:t>
      </w:r>
      <w:r w:rsidRPr="00A955F9">
        <w:t>типа,</w:t>
      </w:r>
      <w:r w:rsidR="00A955F9">
        <w:t xml:space="preserve"> </w:t>
      </w:r>
      <w:r w:rsidRPr="00A955F9">
        <w:t>ПДС,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взносы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договору</w:t>
      </w:r>
      <w:r w:rsidR="00A955F9">
        <w:t xml:space="preserve"> </w:t>
      </w:r>
      <w:r w:rsidRPr="00A955F9">
        <w:t>негосударственного</w:t>
      </w:r>
      <w:r w:rsidR="00A955F9">
        <w:t xml:space="preserve"> </w:t>
      </w:r>
      <w:r w:rsidRPr="00A955F9">
        <w:t>пенсионного</w:t>
      </w:r>
      <w:r w:rsidR="00A955F9">
        <w:t xml:space="preserve"> </w:t>
      </w:r>
      <w:r w:rsidRPr="00A955F9">
        <w:t>обеспечения.</w:t>
      </w:r>
    </w:p>
    <w:p w14:paraId="7A91726F" w14:textId="77777777" w:rsidR="00A766B1" w:rsidRPr="00A955F9" w:rsidRDefault="00A766B1" w:rsidP="00A766B1">
      <w:r w:rsidRPr="00A955F9">
        <w:t>Преимущества</w:t>
      </w:r>
      <w:r w:rsidR="00A955F9">
        <w:t xml:space="preserve"> </w:t>
      </w:r>
      <w:r w:rsidRPr="00A955F9">
        <w:t>программы</w:t>
      </w:r>
      <w:r w:rsidR="00A955F9">
        <w:t xml:space="preserve"> </w:t>
      </w:r>
      <w:r w:rsidRPr="00A955F9">
        <w:t>долгосрочных</w:t>
      </w:r>
      <w:r w:rsidR="00A955F9">
        <w:t xml:space="preserve"> </w:t>
      </w:r>
      <w:r w:rsidRPr="00A955F9">
        <w:t>сбережений</w:t>
      </w:r>
    </w:p>
    <w:p w14:paraId="38E00796" w14:textId="77777777" w:rsidR="00A766B1" w:rsidRPr="00A955F9" w:rsidRDefault="00A766B1" w:rsidP="00A766B1">
      <w:r w:rsidRPr="00A955F9">
        <w:t>У</w:t>
      </w:r>
      <w:r w:rsidR="00A955F9">
        <w:t xml:space="preserve"> </w:t>
      </w:r>
      <w:r w:rsidRPr="00A955F9">
        <w:t>долгосрочных</w:t>
      </w:r>
      <w:r w:rsidR="00A955F9">
        <w:t xml:space="preserve"> </w:t>
      </w:r>
      <w:r w:rsidRPr="00A955F9">
        <w:t>накоплений</w:t>
      </w:r>
      <w:r w:rsidR="00A955F9">
        <w:t xml:space="preserve"> </w:t>
      </w:r>
      <w:r w:rsidRPr="00A955F9">
        <w:t>множество</w:t>
      </w:r>
      <w:r w:rsidR="00A955F9">
        <w:t xml:space="preserve"> </w:t>
      </w:r>
      <w:r w:rsidRPr="00A955F9">
        <w:t>преимуществ</w:t>
      </w:r>
      <w:r w:rsidR="00A955F9">
        <w:t xml:space="preserve"> </w:t>
      </w:r>
      <w:r w:rsidRPr="00A955F9">
        <w:t>перед</w:t>
      </w:r>
      <w:r w:rsidR="00A955F9">
        <w:t xml:space="preserve"> </w:t>
      </w:r>
      <w:r w:rsidRPr="00A955F9">
        <w:t>краткосрочными,</w:t>
      </w:r>
      <w:r w:rsidR="00A955F9">
        <w:t xml:space="preserve"> </w:t>
      </w:r>
      <w:r w:rsidRPr="00A955F9">
        <w:t>рассказывает</w:t>
      </w:r>
      <w:r w:rsidR="00A955F9">
        <w:t xml:space="preserve"> </w:t>
      </w:r>
      <w:r w:rsidRPr="00A955F9">
        <w:t>исполнительный</w:t>
      </w:r>
      <w:r w:rsidR="00A955F9">
        <w:t xml:space="preserve"> </w:t>
      </w:r>
      <w:r w:rsidRPr="00A955F9">
        <w:t>директор</w:t>
      </w:r>
      <w:r w:rsidR="00A955F9">
        <w:t xml:space="preserve"> </w:t>
      </w:r>
      <w:r w:rsidRPr="00A955F9">
        <w:t>Сбер</w:t>
      </w:r>
      <w:r w:rsidR="00A955F9">
        <w:t xml:space="preserve"> </w:t>
      </w:r>
      <w:r w:rsidRPr="00A955F9">
        <w:t>НПФ</w:t>
      </w:r>
      <w:r w:rsidR="00A955F9">
        <w:t xml:space="preserve"> </w:t>
      </w:r>
      <w:r w:rsidRPr="00A955F9">
        <w:t>Алла</w:t>
      </w:r>
      <w:r w:rsidR="00A955F9">
        <w:t xml:space="preserve"> </w:t>
      </w:r>
      <w:r w:rsidRPr="00A955F9">
        <w:t>Пальшина:</w:t>
      </w:r>
    </w:p>
    <w:p w14:paraId="058FC842" w14:textId="77777777" w:rsidR="00A766B1" w:rsidRPr="00A955F9" w:rsidRDefault="00A766B1" w:rsidP="00A766B1">
      <w:r w:rsidRPr="00A955F9">
        <w:t>1.</w:t>
      </w:r>
      <w:r w:rsidRPr="00A955F9">
        <w:tab/>
        <w:t>При</w:t>
      </w:r>
      <w:r w:rsidR="00A955F9">
        <w:t xml:space="preserve"> </w:t>
      </w:r>
      <w:r w:rsidRPr="00A955F9">
        <w:t>пополнении</w:t>
      </w:r>
      <w:r w:rsidR="00A955F9">
        <w:t xml:space="preserve"> </w:t>
      </w:r>
      <w:r w:rsidRPr="00A955F9">
        <w:t>счета</w:t>
      </w:r>
      <w:r w:rsidR="00A955F9">
        <w:t xml:space="preserve"> </w:t>
      </w:r>
      <w:r w:rsidRPr="00A955F9">
        <w:t>участники</w:t>
      </w:r>
      <w:r w:rsidR="00A955F9">
        <w:t xml:space="preserve"> </w:t>
      </w:r>
      <w:r w:rsidRPr="00A955F9">
        <w:t>программы</w:t>
      </w:r>
      <w:r w:rsidR="00A955F9">
        <w:t xml:space="preserve"> </w:t>
      </w:r>
      <w:r w:rsidRPr="00A955F9">
        <w:t>долгосрочных</w:t>
      </w:r>
      <w:r w:rsidR="00A955F9">
        <w:t xml:space="preserve"> </w:t>
      </w:r>
      <w:r w:rsidRPr="00A955F9">
        <w:t>накоплений</w:t>
      </w:r>
      <w:r w:rsidR="00A955F9">
        <w:t xml:space="preserve"> </w:t>
      </w:r>
      <w:r w:rsidRPr="00A955F9">
        <w:t>смогут</w:t>
      </w:r>
      <w:r w:rsidR="00A955F9">
        <w:t xml:space="preserve"> </w:t>
      </w:r>
      <w:r w:rsidRPr="00A955F9">
        <w:t>ежегодно</w:t>
      </w:r>
      <w:r w:rsidR="00A955F9">
        <w:t xml:space="preserve"> </w:t>
      </w:r>
      <w:r w:rsidRPr="00A955F9">
        <w:t>получать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государства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36</w:t>
      </w:r>
      <w:r w:rsidR="00A955F9">
        <w:t xml:space="preserve"> </w:t>
      </w:r>
      <w:r w:rsidRPr="00A955F9">
        <w:t>000</w:t>
      </w:r>
      <w:r w:rsidR="00A955F9">
        <w:t xml:space="preserve"> </w:t>
      </w:r>
      <w:r w:rsidRPr="00A955F9">
        <w:t>рублей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зависимости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размера</w:t>
      </w:r>
      <w:r w:rsidR="00A955F9">
        <w:t xml:space="preserve"> </w:t>
      </w:r>
      <w:r w:rsidRPr="00A955F9">
        <w:t>взносов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среднемесячного</w:t>
      </w:r>
      <w:r w:rsidR="00A955F9">
        <w:t xml:space="preserve"> </w:t>
      </w:r>
      <w:r w:rsidRPr="00A955F9">
        <w:t>дохода.</w:t>
      </w:r>
    </w:p>
    <w:p w14:paraId="78023961" w14:textId="77777777" w:rsidR="00A766B1" w:rsidRPr="00A955F9" w:rsidRDefault="00A766B1" w:rsidP="00A766B1">
      <w:r w:rsidRPr="00A955F9">
        <w:t>2.</w:t>
      </w:r>
      <w:r w:rsidRPr="00A955F9">
        <w:tab/>
        <w:t>Программа</w:t>
      </w:r>
      <w:r w:rsidR="00A955F9">
        <w:t xml:space="preserve"> </w:t>
      </w:r>
      <w:r w:rsidRPr="00A955F9">
        <w:t>долгосрочных</w:t>
      </w:r>
      <w:r w:rsidR="00A955F9">
        <w:t xml:space="preserve"> </w:t>
      </w:r>
      <w:r w:rsidRPr="00A955F9">
        <w:t>сбережений</w:t>
      </w:r>
      <w:r w:rsidR="00A955F9">
        <w:t xml:space="preserve"> </w:t>
      </w:r>
      <w:r w:rsidRPr="00A955F9">
        <w:t>предусматривает</w:t>
      </w:r>
      <w:r w:rsidR="00A955F9">
        <w:t xml:space="preserve"> </w:t>
      </w:r>
      <w:r w:rsidRPr="00A955F9">
        <w:t>налоговые</w:t>
      </w:r>
      <w:r w:rsidR="00A955F9">
        <w:t xml:space="preserve"> </w:t>
      </w:r>
      <w:r w:rsidRPr="00A955F9">
        <w:t>льготы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ежегодно</w:t>
      </w:r>
      <w:r w:rsidR="00A955F9">
        <w:t xml:space="preserve"> </w:t>
      </w:r>
      <w:r w:rsidRPr="00A955F9">
        <w:t>налоговый</w:t>
      </w:r>
      <w:r w:rsidR="00A955F9">
        <w:t xml:space="preserve"> </w:t>
      </w:r>
      <w:r w:rsidRPr="00A955F9">
        <w:t>вычет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взносы</w:t>
      </w:r>
      <w:r w:rsidR="00A955F9">
        <w:t xml:space="preserve"> </w:t>
      </w:r>
      <w:r w:rsidRPr="00A955F9">
        <w:t>составляет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400</w:t>
      </w:r>
      <w:r w:rsidR="00A955F9">
        <w:t xml:space="preserve"> </w:t>
      </w:r>
      <w:r w:rsidRPr="00A955F9">
        <w:t>000</w:t>
      </w:r>
      <w:r w:rsidR="00A955F9">
        <w:t xml:space="preserve"> </w:t>
      </w:r>
      <w:r w:rsidRPr="00A955F9">
        <w:t>рублей,</w:t>
      </w:r>
      <w:r w:rsidR="00A955F9">
        <w:t xml:space="preserve"> </w:t>
      </w:r>
      <w:r w:rsidRPr="00A955F9">
        <w:t>отмечает</w:t>
      </w:r>
      <w:r w:rsidR="00A955F9">
        <w:t xml:space="preserve"> </w:t>
      </w:r>
      <w:r w:rsidRPr="00A955F9">
        <w:t>Пальшина.</w:t>
      </w:r>
      <w:r w:rsidR="00A955F9">
        <w:t xml:space="preserve"> </w:t>
      </w:r>
      <w:r w:rsidRPr="00A955F9">
        <w:t>Сумма</w:t>
      </w:r>
      <w:r w:rsidR="00A955F9">
        <w:t xml:space="preserve"> </w:t>
      </w:r>
      <w:r w:rsidRPr="00A955F9">
        <w:t>вычета</w:t>
      </w:r>
      <w:r w:rsidR="00A955F9">
        <w:t xml:space="preserve"> </w:t>
      </w:r>
      <w:r w:rsidRPr="00A955F9">
        <w:t>зависит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ставки</w:t>
      </w:r>
      <w:r w:rsidR="00A955F9">
        <w:t xml:space="preserve"> </w:t>
      </w:r>
      <w:r w:rsidRPr="00A955F9">
        <w:t>НДФЛ</w:t>
      </w:r>
      <w:r w:rsidR="00A955F9">
        <w:t xml:space="preserve"> </w:t>
      </w:r>
      <w:r w:rsidRPr="00A955F9">
        <w:t>человека.</w:t>
      </w:r>
      <w:r w:rsidR="00A955F9">
        <w:t xml:space="preserve"> «</w:t>
      </w:r>
      <w:r w:rsidRPr="00A955F9">
        <w:t>Дополнительная</w:t>
      </w:r>
      <w:r w:rsidR="00A955F9">
        <w:t xml:space="preserve"> </w:t>
      </w:r>
      <w:r w:rsidRPr="00A955F9">
        <w:t>выгода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инвестиционный</w:t>
      </w:r>
      <w:r w:rsidR="00A955F9">
        <w:t xml:space="preserve"> </w:t>
      </w:r>
      <w:r w:rsidRPr="00A955F9">
        <w:t>доход,</w:t>
      </w:r>
      <w:r w:rsidR="00A955F9">
        <w:t xml:space="preserve"> </w:t>
      </w:r>
      <w:r w:rsidRPr="00A955F9">
        <w:t>который</w:t>
      </w:r>
      <w:r w:rsidR="00A955F9">
        <w:t xml:space="preserve"> </w:t>
      </w:r>
      <w:r w:rsidRPr="00A955F9">
        <w:t>человек</w:t>
      </w:r>
      <w:r w:rsidR="00A955F9">
        <w:t xml:space="preserve"> </w:t>
      </w:r>
      <w:r w:rsidRPr="00A955F9">
        <w:t>может</w:t>
      </w:r>
      <w:r w:rsidR="00A955F9">
        <w:t xml:space="preserve"> </w:t>
      </w:r>
      <w:r w:rsidRPr="00A955F9">
        <w:t>заработать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ПДС,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большинстве</w:t>
      </w:r>
      <w:r w:rsidR="00A955F9">
        <w:t xml:space="preserve"> </w:t>
      </w:r>
      <w:r w:rsidRPr="00A955F9">
        <w:t>случаев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облагается</w:t>
      </w:r>
      <w:r w:rsidR="00A955F9">
        <w:t xml:space="preserve"> </w:t>
      </w:r>
      <w:r w:rsidRPr="00A955F9">
        <w:t>налогом.</w:t>
      </w:r>
      <w:r w:rsidR="00A955F9">
        <w:t xml:space="preserve"> </w:t>
      </w:r>
      <w:r w:rsidRPr="00A955F9">
        <w:t>Главное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соблюдать</w:t>
      </w:r>
      <w:r w:rsidR="00A955F9">
        <w:t xml:space="preserve"> </w:t>
      </w:r>
      <w:r w:rsidRPr="00A955F9">
        <w:t>условия</w:t>
      </w:r>
      <w:r w:rsidR="00A955F9">
        <w:t xml:space="preserve"> </w:t>
      </w:r>
      <w:r w:rsidRPr="00A955F9">
        <w:t>программы</w:t>
      </w:r>
      <w:r w:rsidR="00A955F9">
        <w:t>»</w:t>
      </w:r>
      <w:r w:rsidRPr="00A955F9">
        <w:t>,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уточняет</w:t>
      </w:r>
      <w:r w:rsidR="00A955F9">
        <w:t xml:space="preserve"> </w:t>
      </w:r>
      <w:r w:rsidRPr="00A955F9">
        <w:t>она.</w:t>
      </w:r>
    </w:p>
    <w:p w14:paraId="0860414B" w14:textId="77777777" w:rsidR="00A766B1" w:rsidRPr="00A955F9" w:rsidRDefault="00A766B1" w:rsidP="00A766B1">
      <w:r w:rsidRPr="00A955F9">
        <w:t>3.</w:t>
      </w:r>
      <w:r w:rsidRPr="00A955F9">
        <w:tab/>
        <w:t>В</w:t>
      </w:r>
      <w:r w:rsidR="00A955F9">
        <w:t xml:space="preserve"> </w:t>
      </w:r>
      <w:r w:rsidRPr="00A955F9">
        <w:t>ПДС</w:t>
      </w:r>
      <w:r w:rsidR="00A955F9">
        <w:t xml:space="preserve"> </w:t>
      </w:r>
      <w:r w:rsidRPr="00A955F9">
        <w:t>можно</w:t>
      </w:r>
      <w:r w:rsidR="00A955F9">
        <w:t xml:space="preserve"> </w:t>
      </w:r>
      <w:r w:rsidRPr="00A955F9">
        <w:t>перевести</w:t>
      </w:r>
      <w:r w:rsidR="00A955F9">
        <w:t xml:space="preserve"> </w:t>
      </w:r>
      <w:r w:rsidRPr="00A955F9">
        <w:t>средства</w:t>
      </w:r>
      <w:r w:rsidR="00A955F9">
        <w:t xml:space="preserve"> </w:t>
      </w:r>
      <w:r w:rsidRPr="00A955F9">
        <w:t>накопительной</w:t>
      </w:r>
      <w:r w:rsidR="00A955F9">
        <w:t xml:space="preserve"> </w:t>
      </w:r>
      <w:r w:rsidRPr="00A955F9">
        <w:t>пенсии,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человек</w:t>
      </w:r>
      <w:r w:rsidR="00A955F9">
        <w:t xml:space="preserve"> </w:t>
      </w:r>
      <w:r w:rsidRPr="00A955F9">
        <w:t>работал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2002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2013</w:t>
      </w:r>
      <w:r w:rsidR="00A955F9">
        <w:t xml:space="preserve"> </w:t>
      </w:r>
      <w:r w:rsidRPr="00A955F9">
        <w:t>год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официально</w:t>
      </w:r>
      <w:r w:rsidR="00A955F9">
        <w:t xml:space="preserve"> </w:t>
      </w:r>
      <w:r w:rsidRPr="00A955F9">
        <w:t>получал</w:t>
      </w:r>
      <w:r w:rsidR="00A955F9">
        <w:t xml:space="preserve"> </w:t>
      </w:r>
      <w:r w:rsidRPr="00A955F9">
        <w:t>зарплату.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данным</w:t>
      </w:r>
      <w:r w:rsidR="00A955F9">
        <w:t xml:space="preserve"> </w:t>
      </w:r>
      <w:r w:rsidRPr="00A955F9">
        <w:t>Социального</w:t>
      </w:r>
      <w:r w:rsidR="00A955F9">
        <w:t xml:space="preserve"> </w:t>
      </w:r>
      <w:r w:rsidRPr="00A955F9">
        <w:t>фонда</w:t>
      </w:r>
      <w:r w:rsidR="00A955F9">
        <w:t xml:space="preserve"> </w:t>
      </w:r>
      <w:r w:rsidRPr="00A955F9">
        <w:t>России,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конец</w:t>
      </w:r>
      <w:r w:rsidR="00A955F9">
        <w:t xml:space="preserve"> </w:t>
      </w:r>
      <w:r w:rsidRPr="00A955F9">
        <w:t>2023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такие</w:t>
      </w:r>
      <w:r w:rsidR="00A955F9">
        <w:t xml:space="preserve"> </w:t>
      </w:r>
      <w:r w:rsidRPr="00A955F9">
        <w:t>средства</w:t>
      </w:r>
      <w:r w:rsidR="00A955F9">
        <w:t xml:space="preserve"> </w:t>
      </w:r>
      <w:r w:rsidRPr="00A955F9">
        <w:t>были</w:t>
      </w:r>
      <w:r w:rsidR="00A955F9">
        <w:t xml:space="preserve"> </w:t>
      </w:r>
      <w:r w:rsidRPr="00A955F9">
        <w:t>у</w:t>
      </w:r>
      <w:r w:rsidR="00A955F9">
        <w:t xml:space="preserve"> </w:t>
      </w:r>
      <w:r w:rsidRPr="00A955F9">
        <w:t>73,3</w:t>
      </w:r>
      <w:r w:rsidR="00A955F9">
        <w:t xml:space="preserve"> </w:t>
      </w:r>
      <w:r w:rsidRPr="00A955F9">
        <w:t>млн</w:t>
      </w:r>
      <w:r w:rsidR="00A955F9">
        <w:t xml:space="preserve"> </w:t>
      </w:r>
      <w:r w:rsidRPr="00A955F9">
        <w:t>человек.</w:t>
      </w:r>
      <w:r w:rsidR="00A955F9">
        <w:t xml:space="preserve"> </w:t>
      </w:r>
      <w:r w:rsidRPr="00A955F9">
        <w:t>Кроме</w:t>
      </w:r>
      <w:r w:rsidR="00A955F9">
        <w:t xml:space="preserve"> </w:t>
      </w:r>
      <w:r w:rsidRPr="00A955F9">
        <w:t>того,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отличие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традиционной</w:t>
      </w:r>
      <w:r w:rsidR="00A955F9">
        <w:t xml:space="preserve"> </w:t>
      </w:r>
      <w:r w:rsidRPr="00A955F9">
        <w:t>накопительной</w:t>
      </w:r>
      <w:r w:rsidR="00A955F9">
        <w:t xml:space="preserve"> </w:t>
      </w:r>
      <w:r w:rsidRPr="00A955F9">
        <w:t>части</w:t>
      </w:r>
      <w:r w:rsidR="00A955F9">
        <w:t xml:space="preserve"> </w:t>
      </w:r>
      <w:r w:rsidRPr="00A955F9">
        <w:t>пенсии</w:t>
      </w:r>
      <w:r w:rsidR="00A955F9">
        <w:t xml:space="preserve"> </w:t>
      </w:r>
      <w:r w:rsidRPr="00A955F9">
        <w:t>ПДС</w:t>
      </w:r>
      <w:r w:rsidR="00A955F9">
        <w:t xml:space="preserve"> </w:t>
      </w:r>
      <w:r w:rsidRPr="00A955F9">
        <w:t>дает</w:t>
      </w:r>
      <w:r w:rsidR="00A955F9">
        <w:t xml:space="preserve"> </w:t>
      </w:r>
      <w:r w:rsidRPr="00A955F9">
        <w:t>возможность</w:t>
      </w:r>
      <w:r w:rsidR="00A955F9">
        <w:t xml:space="preserve"> </w:t>
      </w:r>
      <w:r w:rsidRPr="00A955F9">
        <w:t>влиять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срок</w:t>
      </w:r>
      <w:r w:rsidR="00A955F9">
        <w:t xml:space="preserve"> </w:t>
      </w:r>
      <w:r w:rsidRPr="00A955F9">
        <w:t>выплаты</w:t>
      </w:r>
      <w:r w:rsidR="00A955F9">
        <w:t xml:space="preserve"> </w:t>
      </w:r>
      <w:r w:rsidRPr="00A955F9">
        <w:t>денег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забрать</w:t>
      </w:r>
      <w:r w:rsidR="00A955F9">
        <w:t xml:space="preserve"> </w:t>
      </w:r>
      <w:r w:rsidRPr="00A955F9">
        <w:t>их</w:t>
      </w:r>
      <w:r w:rsidR="00A955F9">
        <w:t xml:space="preserve"> </w:t>
      </w:r>
      <w:r w:rsidRPr="00A955F9">
        <w:t>полностью.</w:t>
      </w:r>
      <w:r w:rsidR="00A955F9">
        <w:t xml:space="preserve"> </w:t>
      </w:r>
    </w:p>
    <w:p w14:paraId="6FB581E1" w14:textId="77777777" w:rsidR="00A766B1" w:rsidRPr="00A955F9" w:rsidRDefault="00A766B1" w:rsidP="00A766B1">
      <w:r w:rsidRPr="00A955F9">
        <w:t>4.</w:t>
      </w:r>
      <w:r w:rsidRPr="00A955F9">
        <w:tab/>
        <w:t>Сбережения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ПДС</w:t>
      </w:r>
      <w:r w:rsidR="00A955F9">
        <w:t xml:space="preserve"> </w:t>
      </w:r>
      <w:r w:rsidRPr="00A955F9">
        <w:t>можно</w:t>
      </w:r>
      <w:r w:rsidR="00A955F9">
        <w:t xml:space="preserve"> </w:t>
      </w:r>
      <w:r w:rsidRPr="00A955F9">
        <w:t>снять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любой</w:t>
      </w:r>
      <w:r w:rsidR="00A955F9">
        <w:t xml:space="preserve"> </w:t>
      </w:r>
      <w:r w:rsidRPr="00A955F9">
        <w:t>момент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оплату</w:t>
      </w:r>
      <w:r w:rsidR="00A955F9">
        <w:t xml:space="preserve"> </w:t>
      </w:r>
      <w:r w:rsidRPr="00A955F9">
        <w:t>дорогостоящего</w:t>
      </w:r>
      <w:r w:rsidR="00A955F9">
        <w:t xml:space="preserve"> </w:t>
      </w:r>
      <w:r w:rsidRPr="00A955F9">
        <w:t>лечения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случае</w:t>
      </w:r>
      <w:r w:rsidR="00A955F9">
        <w:t xml:space="preserve"> </w:t>
      </w:r>
      <w:r w:rsidRPr="00A955F9">
        <w:t>потери</w:t>
      </w:r>
      <w:r w:rsidR="00A955F9">
        <w:t xml:space="preserve"> </w:t>
      </w:r>
      <w:r w:rsidRPr="00A955F9">
        <w:t>кормильца,</w:t>
      </w:r>
      <w:r w:rsidR="00A955F9">
        <w:t xml:space="preserve"> </w:t>
      </w:r>
      <w:r w:rsidRPr="00A955F9">
        <w:t>добавляет</w:t>
      </w:r>
      <w:r w:rsidR="00A955F9">
        <w:t xml:space="preserve"> </w:t>
      </w:r>
      <w:r w:rsidRPr="00A955F9">
        <w:t>Пальшина.</w:t>
      </w:r>
      <w:r w:rsidR="00A955F9">
        <w:t xml:space="preserve"> «</w:t>
      </w:r>
      <w:r w:rsidRPr="00A955F9">
        <w:t>Программа</w:t>
      </w:r>
      <w:r w:rsidR="00A955F9">
        <w:t xml:space="preserve"> </w:t>
      </w:r>
      <w:r w:rsidRPr="00A955F9">
        <w:t>позволяет</w:t>
      </w:r>
      <w:r w:rsidR="00A955F9">
        <w:t xml:space="preserve"> </w:t>
      </w:r>
      <w:r w:rsidRPr="00A955F9">
        <w:lastRenderedPageBreak/>
        <w:t>снять</w:t>
      </w:r>
      <w:r w:rsidR="00A955F9">
        <w:t xml:space="preserve"> </w:t>
      </w:r>
      <w:r w:rsidRPr="00A955F9">
        <w:t>хоть</w:t>
      </w:r>
      <w:r w:rsidR="00A955F9">
        <w:t xml:space="preserve"> </w:t>
      </w:r>
      <w:r w:rsidRPr="00A955F9">
        <w:t>всю</w:t>
      </w:r>
      <w:r w:rsidR="00A955F9">
        <w:t xml:space="preserve"> </w:t>
      </w:r>
      <w:r w:rsidRPr="00A955F9">
        <w:t>сумму,</w:t>
      </w:r>
      <w:r w:rsidR="00A955F9">
        <w:t xml:space="preserve"> </w:t>
      </w:r>
      <w:r w:rsidRPr="00A955F9">
        <w:t>нужно</w:t>
      </w:r>
      <w:r w:rsidR="00A955F9">
        <w:t xml:space="preserve"> </w:t>
      </w:r>
      <w:r w:rsidRPr="00A955F9">
        <w:t>лишь</w:t>
      </w:r>
      <w:r w:rsidR="00A955F9">
        <w:t xml:space="preserve"> </w:t>
      </w:r>
      <w:r w:rsidRPr="00A955F9">
        <w:t>предоставить</w:t>
      </w:r>
      <w:r w:rsidR="00A955F9">
        <w:t xml:space="preserve"> </w:t>
      </w:r>
      <w:r w:rsidRPr="00A955F9">
        <w:t>необходимые</w:t>
      </w:r>
      <w:r w:rsidR="00A955F9">
        <w:t xml:space="preserve"> </w:t>
      </w:r>
      <w:r w:rsidRPr="00A955F9">
        <w:t>подтверждающие</w:t>
      </w:r>
      <w:r w:rsidR="00A955F9">
        <w:t xml:space="preserve"> </w:t>
      </w:r>
      <w:r w:rsidRPr="00A955F9">
        <w:t>документы</w:t>
      </w:r>
      <w:r w:rsidR="00A955F9">
        <w:t>»</w:t>
      </w:r>
      <w:r w:rsidRPr="00A955F9">
        <w:t>,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отмечает</w:t>
      </w:r>
      <w:r w:rsidR="00A955F9">
        <w:t xml:space="preserve"> </w:t>
      </w:r>
      <w:r w:rsidRPr="00A955F9">
        <w:t>она.</w:t>
      </w:r>
      <w:r w:rsidR="00A955F9">
        <w:t xml:space="preserve"> </w:t>
      </w:r>
    </w:p>
    <w:p w14:paraId="21449851" w14:textId="77777777" w:rsidR="00A766B1" w:rsidRPr="00A955F9" w:rsidRDefault="00A766B1" w:rsidP="00A766B1">
      <w:r w:rsidRPr="00A955F9">
        <w:t>5.</w:t>
      </w:r>
      <w:r w:rsidRPr="00A955F9">
        <w:tab/>
        <w:t>Сбережения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ПДС</w:t>
      </w:r>
      <w:r w:rsidR="00A955F9">
        <w:t xml:space="preserve"> </w:t>
      </w:r>
      <w:r w:rsidRPr="00A955F9">
        <w:t>можно</w:t>
      </w:r>
      <w:r w:rsidR="00A955F9">
        <w:t xml:space="preserve"> </w:t>
      </w:r>
      <w:r w:rsidRPr="00A955F9">
        <w:t>адресно</w:t>
      </w:r>
      <w:r w:rsidR="00A955F9">
        <w:t xml:space="preserve"> </w:t>
      </w:r>
      <w:r w:rsidRPr="00A955F9">
        <w:t>передать</w:t>
      </w:r>
      <w:r w:rsidR="00A955F9">
        <w:t xml:space="preserve"> </w:t>
      </w:r>
      <w:r w:rsidRPr="00A955F9">
        <w:t>правопреемникам,</w:t>
      </w:r>
      <w:r w:rsidR="00A955F9">
        <w:t xml:space="preserve"> </w:t>
      </w:r>
      <w:r w:rsidRPr="00A955F9">
        <w:t>например,</w:t>
      </w:r>
      <w:r w:rsidR="00A955F9">
        <w:t xml:space="preserve"> </w:t>
      </w:r>
      <w:r w:rsidRPr="00A955F9">
        <w:t>указать</w:t>
      </w:r>
      <w:r w:rsidR="00A955F9">
        <w:t xml:space="preserve"> </w:t>
      </w:r>
      <w:r w:rsidRPr="00A955F9">
        <w:t>их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договоре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заявлении.</w:t>
      </w:r>
      <w:r w:rsidR="00A955F9">
        <w:t xml:space="preserve"> «</w:t>
      </w:r>
      <w:r w:rsidRPr="00A955F9">
        <w:t>Исключение</w:t>
      </w:r>
      <w:r w:rsidR="00A955F9">
        <w:t xml:space="preserve"> </w:t>
      </w:r>
      <w:r w:rsidRPr="00A955F9">
        <w:t>лишь</w:t>
      </w:r>
      <w:r w:rsidR="00A955F9">
        <w:t xml:space="preserve"> </w:t>
      </w:r>
      <w:r w:rsidRPr="00A955F9">
        <w:t>одно:</w:t>
      </w:r>
      <w:r w:rsidR="00A955F9">
        <w:t xml:space="preserve"> </w:t>
      </w:r>
      <w:r w:rsidRPr="00A955F9">
        <w:t>когда</w:t>
      </w:r>
      <w:r w:rsidR="00A955F9">
        <w:t xml:space="preserve"> </w:t>
      </w:r>
      <w:r w:rsidRPr="00A955F9">
        <w:t>человек</w:t>
      </w:r>
      <w:r w:rsidR="00A955F9">
        <w:t xml:space="preserve"> </w:t>
      </w:r>
      <w:r w:rsidRPr="00A955F9">
        <w:t>начал</w:t>
      </w:r>
      <w:r w:rsidR="00A955F9">
        <w:t xml:space="preserve"> </w:t>
      </w:r>
      <w:r w:rsidRPr="00A955F9">
        <w:t>получать</w:t>
      </w:r>
      <w:r w:rsidR="00A955F9">
        <w:t xml:space="preserve"> </w:t>
      </w:r>
      <w:r w:rsidRPr="00A955F9">
        <w:t>пожизненные</w:t>
      </w:r>
      <w:r w:rsidR="00A955F9">
        <w:t xml:space="preserve"> </w:t>
      </w:r>
      <w:r w:rsidRPr="00A955F9">
        <w:t>выплаты</w:t>
      </w:r>
      <w:r w:rsidR="00A955F9">
        <w:t>»</w:t>
      </w:r>
      <w:r w:rsidRPr="00A955F9">
        <w:t>,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добавляет</w:t>
      </w:r>
      <w:r w:rsidR="00A955F9">
        <w:t xml:space="preserve"> </w:t>
      </w:r>
      <w:r w:rsidRPr="00A955F9">
        <w:t>Пальшина.</w:t>
      </w:r>
    </w:p>
    <w:p w14:paraId="5F940D67" w14:textId="77777777" w:rsidR="00A766B1" w:rsidRPr="00A955F9" w:rsidRDefault="00A766B1" w:rsidP="00A766B1">
      <w:r w:rsidRPr="00A955F9">
        <w:t>6.</w:t>
      </w:r>
      <w:r w:rsidRPr="00A955F9">
        <w:tab/>
        <w:t>ПДС</w:t>
      </w:r>
      <w:r w:rsidR="00A955F9">
        <w:t xml:space="preserve"> </w:t>
      </w:r>
      <w:r w:rsidRPr="00A955F9">
        <w:t>практически</w:t>
      </w:r>
      <w:r w:rsidR="00A955F9">
        <w:t xml:space="preserve"> </w:t>
      </w:r>
      <w:r w:rsidRPr="00A955F9">
        <w:t>исключает</w:t>
      </w:r>
      <w:r w:rsidR="00A955F9">
        <w:t xml:space="preserve"> </w:t>
      </w:r>
      <w:r w:rsidRPr="00A955F9">
        <w:t>возможность</w:t>
      </w:r>
      <w:r w:rsidR="00A955F9">
        <w:t xml:space="preserve"> </w:t>
      </w:r>
      <w:r w:rsidRPr="00A955F9">
        <w:t>убытков,</w:t>
      </w:r>
      <w:r w:rsidR="00A955F9">
        <w:t xml:space="preserve"> </w:t>
      </w:r>
      <w:r w:rsidRPr="00A955F9">
        <w:t>рассказывает</w:t>
      </w:r>
      <w:r w:rsidR="00A955F9">
        <w:t xml:space="preserve"> </w:t>
      </w:r>
      <w:r w:rsidRPr="00A955F9">
        <w:t>Пальшина.</w:t>
      </w:r>
      <w:r w:rsidR="00A955F9">
        <w:t xml:space="preserve"> </w:t>
      </w:r>
      <w:r w:rsidRPr="00A955F9">
        <w:t>НПФ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закону</w:t>
      </w:r>
      <w:r w:rsidR="00A955F9">
        <w:t xml:space="preserve"> </w:t>
      </w:r>
      <w:r w:rsidRPr="00A955F9">
        <w:t>должен</w:t>
      </w:r>
      <w:r w:rsidR="00A955F9">
        <w:t xml:space="preserve"> </w:t>
      </w:r>
      <w:r w:rsidRPr="00A955F9">
        <w:t>вкладывать</w:t>
      </w:r>
      <w:r w:rsidR="00A955F9">
        <w:t xml:space="preserve"> </w:t>
      </w:r>
      <w:r w:rsidRPr="00A955F9">
        <w:t>деньги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консервативные</w:t>
      </w:r>
      <w:r w:rsidR="00A955F9">
        <w:t xml:space="preserve"> </w:t>
      </w:r>
      <w:r w:rsidRPr="00A955F9">
        <w:t>финансовые</w:t>
      </w:r>
      <w:r w:rsidR="00A955F9">
        <w:t xml:space="preserve"> </w:t>
      </w:r>
      <w:r w:rsidRPr="00A955F9">
        <w:t>инструменты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акции.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даже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появлении</w:t>
      </w:r>
      <w:r w:rsidR="00A955F9">
        <w:t xml:space="preserve"> </w:t>
      </w:r>
      <w:r w:rsidRPr="00A955F9">
        <w:t>убытков</w:t>
      </w:r>
      <w:r w:rsidR="00A955F9">
        <w:t xml:space="preserve"> </w:t>
      </w:r>
      <w:r w:rsidRPr="00A955F9">
        <w:t>фонд</w:t>
      </w:r>
      <w:r w:rsidR="00A955F9">
        <w:t xml:space="preserve"> </w:t>
      </w:r>
      <w:r w:rsidRPr="00A955F9">
        <w:t>обязан</w:t>
      </w:r>
      <w:r w:rsidR="00A955F9">
        <w:t xml:space="preserve"> </w:t>
      </w:r>
      <w:r w:rsidRPr="00A955F9">
        <w:t>компенсировать</w:t>
      </w:r>
      <w:r w:rsidR="00A955F9">
        <w:t xml:space="preserve"> </w:t>
      </w:r>
      <w:r w:rsidRPr="00A955F9">
        <w:t>потери.</w:t>
      </w:r>
    </w:p>
    <w:p w14:paraId="4DD3082D" w14:textId="77777777" w:rsidR="00A766B1" w:rsidRPr="00A955F9" w:rsidRDefault="00A766B1" w:rsidP="00A766B1">
      <w:r w:rsidRPr="00A955F9">
        <w:t>7.</w:t>
      </w:r>
      <w:r w:rsidRPr="00A955F9">
        <w:tab/>
        <w:t>Программа</w:t>
      </w:r>
      <w:r w:rsidR="00A955F9">
        <w:t xml:space="preserve"> </w:t>
      </w:r>
      <w:r w:rsidRPr="00A955F9">
        <w:t>долгосрочного</w:t>
      </w:r>
      <w:r w:rsidR="00A955F9">
        <w:t xml:space="preserve"> </w:t>
      </w:r>
      <w:r w:rsidRPr="00A955F9">
        <w:t>страхования</w:t>
      </w:r>
      <w:r w:rsidR="00A955F9">
        <w:t xml:space="preserve"> </w:t>
      </w:r>
      <w:r w:rsidRPr="00A955F9">
        <w:t>дает</w:t>
      </w:r>
      <w:r w:rsidR="00A955F9">
        <w:t xml:space="preserve"> </w:t>
      </w:r>
      <w:r w:rsidRPr="00A955F9">
        <w:t>несколько</w:t>
      </w:r>
      <w:r w:rsidR="00A955F9">
        <w:t xml:space="preserve"> </w:t>
      </w:r>
      <w:r w:rsidRPr="00A955F9">
        <w:t>уровней</w:t>
      </w:r>
      <w:r w:rsidR="00A955F9">
        <w:t xml:space="preserve"> </w:t>
      </w:r>
      <w:r w:rsidRPr="00A955F9">
        <w:t>защиты.</w:t>
      </w:r>
      <w:r w:rsidR="00A955F9">
        <w:t xml:space="preserve"> </w:t>
      </w:r>
      <w:r w:rsidRPr="00A955F9">
        <w:t>АСВ</w:t>
      </w:r>
      <w:r w:rsidR="00A955F9">
        <w:t xml:space="preserve"> </w:t>
      </w:r>
      <w:r w:rsidRPr="00A955F9">
        <w:t>страхует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только</w:t>
      </w:r>
      <w:r w:rsidR="00A955F9">
        <w:t xml:space="preserve"> </w:t>
      </w:r>
      <w:r w:rsidRPr="00A955F9">
        <w:t>средства</w:t>
      </w:r>
      <w:r w:rsidR="00A955F9">
        <w:t xml:space="preserve"> </w:t>
      </w:r>
      <w:r w:rsidRPr="00A955F9">
        <w:t>накопительной</w:t>
      </w:r>
      <w:r w:rsidR="00A955F9">
        <w:t xml:space="preserve"> </w:t>
      </w:r>
      <w:r w:rsidRPr="00A955F9">
        <w:t>пенсии,</w:t>
      </w:r>
      <w:r w:rsidR="00A955F9">
        <w:t xml:space="preserve"> </w:t>
      </w:r>
      <w:r w:rsidRPr="00A955F9">
        <w:t>но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весь</w:t>
      </w:r>
      <w:r w:rsidR="00A955F9">
        <w:t xml:space="preserve"> </w:t>
      </w:r>
      <w:r w:rsidRPr="00A955F9">
        <w:t>инвестиционный</w:t>
      </w:r>
      <w:r w:rsidR="00A955F9">
        <w:t xml:space="preserve"> </w:t>
      </w:r>
      <w:r w:rsidRPr="00A955F9">
        <w:t>доход.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защищены</w:t>
      </w:r>
      <w:r w:rsidR="00A955F9">
        <w:t xml:space="preserve"> </w:t>
      </w:r>
      <w:r w:rsidRPr="00A955F9">
        <w:t>личные</w:t>
      </w:r>
      <w:r w:rsidR="00A955F9">
        <w:t xml:space="preserve"> </w:t>
      </w:r>
      <w:r w:rsidRPr="00A955F9">
        <w:t>взносы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доход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их</w:t>
      </w:r>
      <w:r w:rsidR="00A955F9">
        <w:t xml:space="preserve"> </w:t>
      </w:r>
      <w:r w:rsidRPr="00A955F9">
        <w:t>вложения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сумму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2,8</w:t>
      </w:r>
      <w:r w:rsidR="00A955F9">
        <w:t xml:space="preserve"> </w:t>
      </w:r>
      <w:r w:rsidRPr="00A955F9">
        <w:t>млн</w:t>
      </w:r>
      <w:r w:rsidR="00A955F9">
        <w:t xml:space="preserve"> </w:t>
      </w:r>
      <w:r w:rsidRPr="00A955F9">
        <w:t>рублей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господдержка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доход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ее</w:t>
      </w:r>
      <w:r w:rsidR="00A955F9">
        <w:t xml:space="preserve"> </w:t>
      </w:r>
      <w:r w:rsidRPr="00A955F9">
        <w:t>инвестирования.</w:t>
      </w:r>
    </w:p>
    <w:p w14:paraId="33ED856F" w14:textId="77777777" w:rsidR="00A766B1" w:rsidRPr="00A955F9" w:rsidRDefault="00A766B1" w:rsidP="00A766B1">
      <w:r w:rsidRPr="00A955F9">
        <w:t>Как</w:t>
      </w:r>
      <w:r w:rsidR="00A955F9">
        <w:t xml:space="preserve"> </w:t>
      </w:r>
      <w:r w:rsidRPr="00A955F9">
        <w:t>работает</w:t>
      </w:r>
      <w:r w:rsidR="00A955F9">
        <w:t xml:space="preserve"> </w:t>
      </w:r>
      <w:r w:rsidRPr="00A955F9">
        <w:t>ПДС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Сбербанке</w:t>
      </w:r>
    </w:p>
    <w:p w14:paraId="3A24BA0F" w14:textId="77777777" w:rsidR="00A766B1" w:rsidRPr="00A955F9" w:rsidRDefault="00A766B1" w:rsidP="00A766B1">
      <w:r w:rsidRPr="00A955F9">
        <w:t>Программа</w:t>
      </w:r>
      <w:r w:rsidR="00A955F9">
        <w:t xml:space="preserve"> </w:t>
      </w:r>
      <w:r w:rsidRPr="00A955F9">
        <w:t>долгосрочных</w:t>
      </w:r>
      <w:r w:rsidR="00A955F9">
        <w:t xml:space="preserve"> </w:t>
      </w:r>
      <w:r w:rsidRPr="00A955F9">
        <w:t>сбережений</w:t>
      </w:r>
      <w:r w:rsidR="00A955F9">
        <w:t xml:space="preserve"> </w:t>
      </w:r>
      <w:r w:rsidRPr="00A955F9">
        <w:t>Сбербанка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пенсионеров</w:t>
      </w:r>
      <w:r w:rsidR="00A955F9">
        <w:t xml:space="preserve"> </w:t>
      </w:r>
      <w:r w:rsidRPr="00A955F9">
        <w:t>работает</w:t>
      </w:r>
      <w:r w:rsidR="00A955F9">
        <w:t xml:space="preserve"> </w:t>
      </w:r>
      <w:r w:rsidRPr="00A955F9">
        <w:t>согласно</w:t>
      </w:r>
      <w:r w:rsidR="00A955F9">
        <w:t xml:space="preserve"> </w:t>
      </w:r>
      <w:r w:rsidRPr="00A955F9">
        <w:t>правилам,</w:t>
      </w:r>
      <w:r w:rsidR="00A955F9">
        <w:t xml:space="preserve"> </w:t>
      </w:r>
      <w:r w:rsidRPr="00A955F9">
        <w:t>описанным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законодательстве.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ПДС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других</w:t>
      </w:r>
      <w:r w:rsidR="00A955F9">
        <w:t xml:space="preserve"> </w:t>
      </w:r>
      <w:r w:rsidRPr="00A955F9">
        <w:t>негосударственных</w:t>
      </w:r>
      <w:r w:rsidR="00A955F9">
        <w:t xml:space="preserve"> </w:t>
      </w:r>
      <w:r w:rsidRPr="00A955F9">
        <w:t>фондах</w:t>
      </w:r>
      <w:r w:rsidR="00A955F9">
        <w:t xml:space="preserve"> </w:t>
      </w:r>
      <w:r w:rsidRPr="00A955F9">
        <w:t>ПДС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Сбербанке</w:t>
      </w:r>
      <w:r w:rsidR="00A955F9">
        <w:t xml:space="preserve"> </w:t>
      </w:r>
      <w:r w:rsidRPr="00A955F9">
        <w:t>отличают</w:t>
      </w:r>
      <w:r w:rsidR="00A955F9">
        <w:t xml:space="preserve"> </w:t>
      </w:r>
      <w:r w:rsidRPr="00A955F9">
        <w:t>различные</w:t>
      </w:r>
      <w:r w:rsidR="00A955F9">
        <w:t xml:space="preserve"> </w:t>
      </w:r>
      <w:r w:rsidRPr="00A955F9">
        <w:t>бонусы,</w:t>
      </w:r>
      <w:r w:rsidR="00A955F9">
        <w:t xml:space="preserve"> </w:t>
      </w:r>
      <w:r w:rsidRPr="00A955F9">
        <w:t>доступные</w:t>
      </w:r>
      <w:r w:rsidR="00A955F9">
        <w:t xml:space="preserve"> </w:t>
      </w:r>
      <w:r w:rsidRPr="00A955F9">
        <w:t>клиентам.</w:t>
      </w:r>
    </w:p>
    <w:p w14:paraId="2E0296E9" w14:textId="77777777" w:rsidR="00A766B1" w:rsidRPr="00A955F9" w:rsidRDefault="00A766B1" w:rsidP="00A766B1">
      <w:r w:rsidRPr="00A955F9">
        <w:t>Дополнительные</w:t>
      </w:r>
      <w:r w:rsidR="00A955F9">
        <w:t xml:space="preserve"> </w:t>
      </w:r>
      <w:r w:rsidRPr="00A955F9">
        <w:t>опции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бонусы</w:t>
      </w:r>
      <w:r w:rsidR="00A955F9">
        <w:t xml:space="preserve"> </w:t>
      </w:r>
      <w:r w:rsidRPr="00A955F9">
        <w:t>ПДС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Сбере</w:t>
      </w:r>
    </w:p>
    <w:p w14:paraId="34642ABB" w14:textId="77777777" w:rsidR="00A766B1" w:rsidRPr="00A955F9" w:rsidRDefault="00A766B1" w:rsidP="00A766B1">
      <w:r w:rsidRPr="00A955F9">
        <w:t>Клиенты</w:t>
      </w:r>
      <w:r w:rsidR="00A955F9">
        <w:t xml:space="preserve"> </w:t>
      </w:r>
      <w:r w:rsidRPr="00A955F9">
        <w:t>НПФ</w:t>
      </w:r>
      <w:r w:rsidR="00A955F9">
        <w:t xml:space="preserve"> </w:t>
      </w:r>
      <w:r w:rsidRPr="00A955F9">
        <w:t>Сбербанка,</w:t>
      </w:r>
      <w:r w:rsidR="00A955F9">
        <w:t xml:space="preserve"> </w:t>
      </w:r>
      <w:r w:rsidRPr="00A955F9">
        <w:t>которые</w:t>
      </w:r>
      <w:r w:rsidR="00A955F9">
        <w:t xml:space="preserve"> </w:t>
      </w:r>
      <w:r w:rsidRPr="00A955F9">
        <w:t>присоединятся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программе</w:t>
      </w:r>
      <w:r w:rsidR="00A955F9">
        <w:t xml:space="preserve"> </w:t>
      </w:r>
      <w:r w:rsidRPr="00A955F9">
        <w:t>долгосрочных</w:t>
      </w:r>
      <w:r w:rsidR="00A955F9">
        <w:t xml:space="preserve"> </w:t>
      </w:r>
      <w:r w:rsidRPr="00A955F9">
        <w:t>сбережений,</w:t>
      </w:r>
      <w:r w:rsidR="00A955F9">
        <w:t xml:space="preserve"> </w:t>
      </w:r>
      <w:r w:rsidRPr="00A955F9">
        <w:t>могут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пополнении</w:t>
      </w:r>
      <w:r w:rsidR="00A955F9">
        <w:t xml:space="preserve"> </w:t>
      </w:r>
      <w:r w:rsidRPr="00A955F9">
        <w:t>ПДС</w:t>
      </w:r>
      <w:r w:rsidR="00A955F9">
        <w:t xml:space="preserve"> </w:t>
      </w:r>
      <w:r w:rsidRPr="00A955F9">
        <w:t>открыть</w:t>
      </w:r>
      <w:r w:rsidR="00A955F9">
        <w:t xml:space="preserve"> </w:t>
      </w:r>
      <w:r w:rsidRPr="00A955F9">
        <w:t>вклад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отделении</w:t>
      </w:r>
      <w:r w:rsidR="00A955F9">
        <w:t xml:space="preserve"> </w:t>
      </w:r>
      <w:r w:rsidRPr="00A955F9">
        <w:t>банка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ставке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29%.</w:t>
      </w:r>
    </w:p>
    <w:p w14:paraId="01C829B8" w14:textId="77777777" w:rsidR="00A766B1" w:rsidRPr="00A955F9" w:rsidRDefault="00A766B1" w:rsidP="00A766B1">
      <w:r w:rsidRPr="00A955F9">
        <w:t>Согласно</w:t>
      </w:r>
      <w:r w:rsidR="00A955F9">
        <w:t xml:space="preserve"> </w:t>
      </w:r>
      <w:r w:rsidRPr="00A955F9">
        <w:t>правилам</w:t>
      </w:r>
      <w:r w:rsidR="00A955F9">
        <w:t xml:space="preserve"> </w:t>
      </w:r>
      <w:r w:rsidRPr="00A955F9">
        <w:t>программы,</w:t>
      </w:r>
      <w:r w:rsidR="00A955F9">
        <w:t xml:space="preserve"> </w:t>
      </w:r>
      <w:r w:rsidRPr="00A955F9">
        <w:t>доходность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29%</w:t>
      </w:r>
      <w:r w:rsidR="00A955F9">
        <w:t xml:space="preserve"> </w:t>
      </w:r>
      <w:r w:rsidRPr="00A955F9">
        <w:t>годовых</w:t>
      </w:r>
      <w:r w:rsidR="00A955F9">
        <w:t xml:space="preserve"> </w:t>
      </w:r>
      <w:r w:rsidRPr="00A955F9">
        <w:t>можно</w:t>
      </w:r>
      <w:r w:rsidR="00A955F9">
        <w:t xml:space="preserve"> </w:t>
      </w:r>
      <w:r w:rsidRPr="00A955F9">
        <w:t>получить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открытии</w:t>
      </w:r>
      <w:r w:rsidR="00A955F9">
        <w:t xml:space="preserve"> </w:t>
      </w:r>
      <w:r w:rsidRPr="00A955F9">
        <w:t>вклада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три</w:t>
      </w:r>
      <w:r w:rsidR="00A955F9">
        <w:t xml:space="preserve"> </w:t>
      </w:r>
      <w:r w:rsidRPr="00A955F9">
        <w:t>месяца,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полгода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год</w:t>
      </w:r>
      <w:r w:rsidR="00A955F9">
        <w:t xml:space="preserve"> </w:t>
      </w:r>
      <w:r w:rsidRPr="00A955F9">
        <w:t>ставка</w:t>
      </w:r>
      <w:r w:rsidR="00A955F9">
        <w:t xml:space="preserve"> </w:t>
      </w:r>
      <w:r w:rsidRPr="00A955F9">
        <w:t>составит</w:t>
      </w:r>
      <w:r w:rsidR="00A955F9">
        <w:t xml:space="preserve"> </w:t>
      </w:r>
      <w:r w:rsidRPr="00A955F9">
        <w:t>25%.</w:t>
      </w:r>
    </w:p>
    <w:p w14:paraId="76F52CE4" w14:textId="77777777" w:rsidR="00A766B1" w:rsidRPr="00A955F9" w:rsidRDefault="00A766B1" w:rsidP="00A766B1">
      <w:r w:rsidRPr="00A955F9">
        <w:t>Для</w:t>
      </w:r>
      <w:r w:rsidR="00A955F9">
        <w:t xml:space="preserve"> </w:t>
      </w:r>
      <w:r w:rsidRPr="00A955F9">
        <w:t>получения</w:t>
      </w:r>
      <w:r w:rsidR="00A955F9">
        <w:t xml:space="preserve"> </w:t>
      </w:r>
      <w:r w:rsidRPr="00A955F9">
        <w:t>такой</w:t>
      </w:r>
      <w:r w:rsidR="00A955F9">
        <w:t xml:space="preserve"> </w:t>
      </w:r>
      <w:r w:rsidRPr="00A955F9">
        <w:t>ставки</w:t>
      </w:r>
      <w:r w:rsidR="00A955F9">
        <w:t xml:space="preserve"> </w:t>
      </w:r>
      <w:r w:rsidRPr="00A955F9">
        <w:t>нужно</w:t>
      </w:r>
      <w:r w:rsidR="00A955F9">
        <w:t xml:space="preserve"> </w:t>
      </w:r>
      <w:r w:rsidRPr="00A955F9">
        <w:t>пополнить</w:t>
      </w:r>
      <w:r w:rsidR="00A955F9">
        <w:t xml:space="preserve"> </w:t>
      </w:r>
      <w:r w:rsidRPr="00A955F9">
        <w:t>счет</w:t>
      </w:r>
      <w:r w:rsidR="00A955F9">
        <w:t xml:space="preserve"> </w:t>
      </w:r>
      <w:r w:rsidRPr="00A955F9">
        <w:t>ПДС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вклад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одинаковую</w:t>
      </w:r>
      <w:r w:rsidR="00A955F9">
        <w:t xml:space="preserve"> </w:t>
      </w:r>
      <w:r w:rsidRPr="00A955F9">
        <w:t>сумму</w:t>
      </w:r>
      <w:r w:rsidR="00A955F9">
        <w:t xml:space="preserve"> </w:t>
      </w:r>
      <w:r w:rsidRPr="00A955F9">
        <w:t>одновременно.</w:t>
      </w:r>
      <w:r w:rsidR="00A955F9">
        <w:t xml:space="preserve"> </w:t>
      </w:r>
      <w:r w:rsidRPr="00A955F9">
        <w:t>Минимальный</w:t>
      </w:r>
      <w:r w:rsidR="00A955F9">
        <w:t xml:space="preserve"> </w:t>
      </w:r>
      <w:r w:rsidRPr="00A955F9">
        <w:t>взнос</w:t>
      </w:r>
      <w:r w:rsidR="00A955F9">
        <w:t xml:space="preserve"> </w:t>
      </w:r>
      <w:r w:rsidRPr="00A955F9">
        <w:t>составляет</w:t>
      </w:r>
      <w:r w:rsidR="00A955F9">
        <w:t xml:space="preserve"> </w:t>
      </w:r>
      <w:r w:rsidRPr="00A955F9">
        <w:t>50</w:t>
      </w:r>
      <w:r w:rsidR="00A955F9">
        <w:t xml:space="preserve"> </w:t>
      </w:r>
      <w:r w:rsidRPr="00A955F9">
        <w:t>000</w:t>
      </w:r>
      <w:r w:rsidR="00A955F9">
        <w:t xml:space="preserve"> </w:t>
      </w:r>
      <w:r w:rsidRPr="00A955F9">
        <w:t>рублей.</w:t>
      </w:r>
      <w:r w:rsidR="00A955F9">
        <w:t xml:space="preserve"> </w:t>
      </w:r>
      <w:r w:rsidRPr="00A955F9">
        <w:t>Однако</w:t>
      </w:r>
      <w:r w:rsidR="00A955F9">
        <w:t xml:space="preserve"> </w:t>
      </w:r>
      <w:r w:rsidRPr="00A955F9">
        <w:t>ставка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вкладу</w:t>
      </w:r>
      <w:r w:rsidR="00A955F9">
        <w:t xml:space="preserve"> </w:t>
      </w:r>
      <w:r w:rsidRPr="00A955F9">
        <w:t>снизится,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его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договор</w:t>
      </w:r>
      <w:r w:rsidR="00A955F9">
        <w:t xml:space="preserve"> </w:t>
      </w:r>
      <w:r w:rsidRPr="00A955F9">
        <w:t>ПДС</w:t>
      </w:r>
      <w:r w:rsidR="00A955F9">
        <w:t xml:space="preserve"> </w:t>
      </w:r>
      <w:r w:rsidRPr="00A955F9">
        <w:t>расторгнуть</w:t>
      </w:r>
      <w:r w:rsidR="00A955F9">
        <w:t xml:space="preserve"> </w:t>
      </w:r>
      <w:r w:rsidRPr="00A955F9">
        <w:t>досрочно.</w:t>
      </w:r>
    </w:p>
    <w:p w14:paraId="36C817C0" w14:textId="77777777" w:rsidR="00A766B1" w:rsidRPr="00A955F9" w:rsidRDefault="00A766B1" w:rsidP="00A766B1">
      <w:r w:rsidRPr="00A955F9">
        <w:t>Здесь</w:t>
      </w:r>
      <w:r w:rsidR="00A955F9">
        <w:t xml:space="preserve"> </w:t>
      </w:r>
      <w:r w:rsidRPr="00A955F9">
        <w:t>вы</w:t>
      </w:r>
      <w:r w:rsidR="00A955F9">
        <w:t xml:space="preserve"> </w:t>
      </w:r>
      <w:r w:rsidRPr="00A955F9">
        <w:t>можете</w:t>
      </w:r>
      <w:r w:rsidR="00A955F9">
        <w:t xml:space="preserve"> </w:t>
      </w:r>
      <w:r w:rsidRPr="00A955F9">
        <w:t>ознакомиться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предложениями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вкладам</w:t>
      </w:r>
      <w:r w:rsidR="00A955F9">
        <w:t xml:space="preserve"> </w:t>
      </w:r>
      <w:r w:rsidRPr="00A955F9">
        <w:t>разных</w:t>
      </w:r>
      <w:r w:rsidR="00A955F9">
        <w:t xml:space="preserve"> </w:t>
      </w:r>
      <w:r w:rsidRPr="00A955F9">
        <w:t>банков.</w:t>
      </w:r>
      <w:r w:rsidR="00A955F9">
        <w:t xml:space="preserve"> </w:t>
      </w:r>
      <w:r w:rsidRPr="00A955F9">
        <w:t>Некоторые</w:t>
      </w:r>
      <w:r w:rsidR="00A955F9">
        <w:t xml:space="preserve"> </w:t>
      </w:r>
      <w:r w:rsidRPr="00A955F9">
        <w:t>из</w:t>
      </w:r>
      <w:r w:rsidR="00A955F9">
        <w:t xml:space="preserve"> </w:t>
      </w:r>
      <w:r w:rsidRPr="00A955F9">
        <w:t>них</w:t>
      </w:r>
      <w:r w:rsidR="00A955F9">
        <w:t xml:space="preserve"> </w:t>
      </w:r>
      <w:r w:rsidRPr="00A955F9">
        <w:t>предлагают</w:t>
      </w:r>
      <w:r w:rsidR="00A955F9">
        <w:t xml:space="preserve"> </w:t>
      </w:r>
      <w:r w:rsidRPr="00A955F9">
        <w:t>сейчас</w:t>
      </w:r>
      <w:r w:rsidR="00A955F9">
        <w:t xml:space="preserve"> </w:t>
      </w:r>
      <w:r w:rsidRPr="00A955F9">
        <w:t>доходность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24%</w:t>
      </w:r>
      <w:r w:rsidR="00A955F9">
        <w:t xml:space="preserve"> </w:t>
      </w:r>
      <w:r w:rsidRPr="00A955F9">
        <w:t>годовых.</w:t>
      </w:r>
    </w:p>
    <w:p w14:paraId="3543E0F7" w14:textId="77777777" w:rsidR="00A766B1" w:rsidRPr="00A955F9" w:rsidRDefault="00A766B1" w:rsidP="00A766B1">
      <w:r w:rsidRPr="00A955F9">
        <w:t>Сравним</w:t>
      </w:r>
      <w:r w:rsidR="00A955F9">
        <w:t xml:space="preserve"> </w:t>
      </w:r>
      <w:r w:rsidRPr="00A955F9">
        <w:t>ПДС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другими</w:t>
      </w:r>
      <w:r w:rsidR="00A955F9">
        <w:t xml:space="preserve"> </w:t>
      </w:r>
      <w:r w:rsidRPr="00A955F9">
        <w:t>инструментами</w:t>
      </w:r>
      <w:r w:rsidR="00A955F9">
        <w:t xml:space="preserve"> </w:t>
      </w:r>
      <w:r w:rsidRPr="00A955F9">
        <w:t>сбережений</w:t>
      </w:r>
    </w:p>
    <w:p w14:paraId="081A30C3" w14:textId="77777777" w:rsidR="00A766B1" w:rsidRPr="00A955F9" w:rsidRDefault="00A766B1" w:rsidP="00A766B1">
      <w:r w:rsidRPr="00A955F9">
        <w:t>Наиболее</w:t>
      </w:r>
      <w:r w:rsidR="00A955F9">
        <w:t xml:space="preserve"> </w:t>
      </w:r>
      <w:r w:rsidRPr="00A955F9">
        <w:t>простой</w:t>
      </w:r>
      <w:r w:rsidR="00A955F9">
        <w:t xml:space="preserve"> </w:t>
      </w:r>
      <w:r w:rsidRPr="00A955F9">
        <w:t>финансовый</w:t>
      </w:r>
      <w:r w:rsidR="00A955F9">
        <w:t xml:space="preserve"> </w:t>
      </w:r>
      <w:r w:rsidRPr="00A955F9">
        <w:t>инструмент,</w:t>
      </w:r>
      <w:r w:rsidR="00A955F9">
        <w:t xml:space="preserve"> </w:t>
      </w:r>
      <w:r w:rsidRPr="00A955F9">
        <w:t>который</w:t>
      </w:r>
      <w:r w:rsidR="00A955F9">
        <w:t xml:space="preserve"> </w:t>
      </w:r>
      <w:r w:rsidRPr="00A955F9">
        <w:t>выбирают</w:t>
      </w:r>
      <w:r w:rsidR="00A955F9">
        <w:t xml:space="preserve"> </w:t>
      </w:r>
      <w:r w:rsidRPr="00A955F9">
        <w:t>россияне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накопления</w:t>
      </w:r>
      <w:r w:rsidR="00A955F9">
        <w:t xml:space="preserve"> </w:t>
      </w:r>
      <w:r w:rsidRPr="00A955F9">
        <w:t>денег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пенсию,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долгосрочный</w:t>
      </w:r>
      <w:r w:rsidR="00A955F9">
        <w:t xml:space="preserve"> </w:t>
      </w:r>
      <w:r w:rsidRPr="00A955F9">
        <w:t>вклад.</w:t>
      </w:r>
      <w:r w:rsidR="00A955F9">
        <w:t xml:space="preserve"> </w:t>
      </w:r>
      <w:r w:rsidRPr="00A955F9">
        <w:t>Сравним</w:t>
      </w:r>
      <w:r w:rsidR="00A955F9">
        <w:t xml:space="preserve"> </w:t>
      </w:r>
      <w:r w:rsidRPr="00A955F9">
        <w:t>вклад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программу</w:t>
      </w:r>
      <w:r w:rsidR="00A955F9">
        <w:t xml:space="preserve"> </w:t>
      </w:r>
      <w:r w:rsidRPr="00A955F9">
        <w:t>долгосрочных</w:t>
      </w:r>
      <w:r w:rsidR="00A955F9">
        <w:t xml:space="preserve"> </w:t>
      </w:r>
      <w:r w:rsidRPr="00A955F9">
        <w:t>сбережений.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49"/>
        <w:gridCol w:w="4008"/>
        <w:gridCol w:w="3030"/>
      </w:tblGrid>
      <w:tr w:rsidR="00A766B1" w:rsidRPr="00A955F9" w14:paraId="0A5C348A" w14:textId="77777777" w:rsidTr="006D2703">
        <w:tc>
          <w:tcPr>
            <w:tcW w:w="0" w:type="auto"/>
          </w:tcPr>
          <w:p w14:paraId="6FCD51D3" w14:textId="77777777" w:rsidR="00A766B1" w:rsidRPr="00A955F9" w:rsidRDefault="00A766B1" w:rsidP="00A766B1">
            <w:r w:rsidRPr="00A955F9">
              <w:t>Характеристика</w:t>
            </w:r>
          </w:p>
        </w:tc>
        <w:tc>
          <w:tcPr>
            <w:tcW w:w="0" w:type="auto"/>
          </w:tcPr>
          <w:p w14:paraId="32C8F334" w14:textId="77777777" w:rsidR="00A766B1" w:rsidRPr="00A955F9" w:rsidRDefault="00A766B1" w:rsidP="00A766B1">
            <w:r w:rsidRPr="00A955F9">
              <w:t>ПДС</w:t>
            </w:r>
          </w:p>
        </w:tc>
        <w:tc>
          <w:tcPr>
            <w:tcW w:w="0" w:type="auto"/>
          </w:tcPr>
          <w:p w14:paraId="6226ECED" w14:textId="77777777" w:rsidR="00A766B1" w:rsidRPr="00A955F9" w:rsidRDefault="00A766B1" w:rsidP="00A766B1">
            <w:r w:rsidRPr="00A955F9">
              <w:t>Вклад</w:t>
            </w:r>
          </w:p>
        </w:tc>
      </w:tr>
      <w:tr w:rsidR="00A766B1" w:rsidRPr="00A955F9" w14:paraId="0AFFB3B5" w14:textId="77777777" w:rsidTr="006D2703">
        <w:tc>
          <w:tcPr>
            <w:tcW w:w="0" w:type="auto"/>
          </w:tcPr>
          <w:p w14:paraId="0E584FF4" w14:textId="77777777" w:rsidR="00A766B1" w:rsidRPr="00A955F9" w:rsidRDefault="00A766B1" w:rsidP="00A766B1">
            <w:r w:rsidRPr="00A955F9">
              <w:t>Срок</w:t>
            </w:r>
          </w:p>
        </w:tc>
        <w:tc>
          <w:tcPr>
            <w:tcW w:w="0" w:type="auto"/>
          </w:tcPr>
          <w:p w14:paraId="6CFFF17F" w14:textId="77777777" w:rsidR="00A766B1" w:rsidRPr="00A955F9" w:rsidRDefault="00A766B1" w:rsidP="00A766B1">
            <w:r w:rsidRPr="00A955F9">
              <w:t>От</w:t>
            </w:r>
            <w:r w:rsidR="00A955F9">
              <w:t xml:space="preserve"> </w:t>
            </w:r>
            <w:r w:rsidRPr="00A955F9">
              <w:t>15</w:t>
            </w:r>
            <w:r w:rsidR="00A955F9">
              <w:t xml:space="preserve"> </w:t>
            </w:r>
            <w:r w:rsidRPr="00A955F9">
              <w:t>лет</w:t>
            </w:r>
            <w:r w:rsidR="00A955F9">
              <w:t xml:space="preserve"> </w:t>
            </w:r>
            <w:r w:rsidRPr="00A955F9">
              <w:t>(либо</w:t>
            </w:r>
            <w:r w:rsidR="00A955F9">
              <w:t xml:space="preserve"> </w:t>
            </w:r>
            <w:r w:rsidRPr="00A955F9">
              <w:t>менее</w:t>
            </w:r>
            <w:r w:rsidR="00A955F9">
              <w:t xml:space="preserve"> </w:t>
            </w:r>
            <w:r w:rsidRPr="00A955F9">
              <w:t>при</w:t>
            </w:r>
            <w:r w:rsidR="00A955F9">
              <w:t xml:space="preserve"> </w:t>
            </w:r>
            <w:r w:rsidRPr="00A955F9">
              <w:t>вступлении</w:t>
            </w:r>
            <w:r w:rsidR="00A955F9">
              <w:t xml:space="preserve"> </w:t>
            </w:r>
            <w:r w:rsidRPr="00A955F9">
              <w:t>в</w:t>
            </w:r>
            <w:r w:rsidR="00A955F9">
              <w:t xml:space="preserve"> </w:t>
            </w:r>
            <w:r w:rsidRPr="00A955F9">
              <w:t>программу</w:t>
            </w:r>
            <w:r w:rsidR="00A955F9">
              <w:t xml:space="preserve"> </w:t>
            </w:r>
            <w:r w:rsidRPr="00A955F9">
              <w:t>менее</w:t>
            </w:r>
            <w:r w:rsidR="00A955F9">
              <w:t xml:space="preserve"> </w:t>
            </w:r>
            <w:r w:rsidRPr="00A955F9">
              <w:t>чем</w:t>
            </w:r>
            <w:r w:rsidR="00A955F9">
              <w:t xml:space="preserve"> </w:t>
            </w:r>
            <w:r w:rsidRPr="00A955F9">
              <w:t>за</w:t>
            </w:r>
            <w:r w:rsidR="00A955F9">
              <w:t xml:space="preserve"> </w:t>
            </w:r>
            <w:r w:rsidRPr="00A955F9">
              <w:t>15</w:t>
            </w:r>
            <w:r w:rsidR="00A955F9">
              <w:t xml:space="preserve"> </w:t>
            </w:r>
            <w:r w:rsidRPr="00A955F9">
              <w:t>лет</w:t>
            </w:r>
            <w:r w:rsidR="00A955F9">
              <w:t xml:space="preserve"> </w:t>
            </w:r>
            <w:r w:rsidRPr="00A955F9">
              <w:t>до</w:t>
            </w:r>
            <w:r w:rsidR="00A955F9">
              <w:t xml:space="preserve"> </w:t>
            </w:r>
            <w:r w:rsidRPr="00A955F9">
              <w:t>наступления</w:t>
            </w:r>
            <w:r w:rsidR="00A955F9">
              <w:t xml:space="preserve"> </w:t>
            </w:r>
            <w:r w:rsidRPr="00A955F9">
              <w:t>предпенсионного</w:t>
            </w:r>
            <w:r w:rsidR="00A955F9">
              <w:t xml:space="preserve"> </w:t>
            </w:r>
            <w:r w:rsidRPr="00A955F9">
              <w:t>возраста)</w:t>
            </w:r>
          </w:p>
        </w:tc>
        <w:tc>
          <w:tcPr>
            <w:tcW w:w="0" w:type="auto"/>
          </w:tcPr>
          <w:p w14:paraId="31E07545" w14:textId="77777777" w:rsidR="00A766B1" w:rsidRPr="00A955F9" w:rsidRDefault="00A766B1" w:rsidP="00A766B1">
            <w:r w:rsidRPr="00A955F9">
              <w:t>Любой</w:t>
            </w:r>
            <w:r w:rsidR="00A955F9">
              <w:t xml:space="preserve"> </w:t>
            </w:r>
            <w:r w:rsidRPr="00A955F9">
              <w:t>необходимый</w:t>
            </w:r>
            <w:r w:rsidR="00A955F9">
              <w:t xml:space="preserve"> </w:t>
            </w:r>
            <w:r w:rsidRPr="00A955F9">
              <w:t>срок</w:t>
            </w:r>
          </w:p>
        </w:tc>
      </w:tr>
      <w:tr w:rsidR="00A766B1" w:rsidRPr="00A955F9" w14:paraId="0BBD15F7" w14:textId="77777777" w:rsidTr="006D2703">
        <w:tc>
          <w:tcPr>
            <w:tcW w:w="0" w:type="auto"/>
          </w:tcPr>
          <w:p w14:paraId="0E9DDFDA" w14:textId="77777777" w:rsidR="00A766B1" w:rsidRPr="00A955F9" w:rsidRDefault="00A766B1" w:rsidP="00A766B1">
            <w:r w:rsidRPr="00A955F9">
              <w:t>Минимальная</w:t>
            </w:r>
            <w:r w:rsidR="00A955F9">
              <w:t xml:space="preserve"> </w:t>
            </w:r>
            <w:r w:rsidRPr="00A955F9">
              <w:t>сумма</w:t>
            </w:r>
            <w:r w:rsidR="00A955F9">
              <w:t xml:space="preserve"> </w:t>
            </w:r>
            <w:r w:rsidRPr="00A955F9">
              <w:t>пополнения</w:t>
            </w:r>
          </w:p>
        </w:tc>
        <w:tc>
          <w:tcPr>
            <w:tcW w:w="0" w:type="auto"/>
          </w:tcPr>
          <w:p w14:paraId="59A17168" w14:textId="77777777" w:rsidR="00A766B1" w:rsidRPr="00A955F9" w:rsidRDefault="00A766B1" w:rsidP="00A766B1">
            <w:r w:rsidRPr="00A955F9">
              <w:t>2000</w:t>
            </w:r>
            <w:r w:rsidR="00A955F9">
              <w:t xml:space="preserve"> </w:t>
            </w:r>
            <w:r w:rsidRPr="00A955F9">
              <w:t>рублей</w:t>
            </w:r>
            <w:r w:rsidR="00A955F9">
              <w:t xml:space="preserve"> </w:t>
            </w:r>
            <w:r w:rsidRPr="00A955F9">
              <w:t>в</w:t>
            </w:r>
            <w:r w:rsidR="00A955F9">
              <w:t xml:space="preserve"> </w:t>
            </w:r>
            <w:r w:rsidRPr="00A955F9">
              <w:t>год</w:t>
            </w:r>
          </w:p>
        </w:tc>
        <w:tc>
          <w:tcPr>
            <w:tcW w:w="0" w:type="auto"/>
          </w:tcPr>
          <w:p w14:paraId="21887A00" w14:textId="77777777" w:rsidR="00A766B1" w:rsidRPr="00A955F9" w:rsidRDefault="00A766B1" w:rsidP="00A766B1">
            <w:r w:rsidRPr="00A955F9">
              <w:t>Любая</w:t>
            </w:r>
            <w:r w:rsidR="00A955F9">
              <w:t xml:space="preserve"> </w:t>
            </w:r>
            <w:r w:rsidRPr="00A955F9">
              <w:t>сумма</w:t>
            </w:r>
          </w:p>
        </w:tc>
      </w:tr>
      <w:tr w:rsidR="00A766B1" w:rsidRPr="00A955F9" w14:paraId="5155D259" w14:textId="77777777" w:rsidTr="006D2703">
        <w:tc>
          <w:tcPr>
            <w:tcW w:w="0" w:type="auto"/>
          </w:tcPr>
          <w:p w14:paraId="70004E8A" w14:textId="77777777" w:rsidR="00A766B1" w:rsidRPr="00A955F9" w:rsidRDefault="00A766B1" w:rsidP="00A766B1">
            <w:r w:rsidRPr="00A955F9">
              <w:t>Страхование</w:t>
            </w:r>
            <w:r w:rsidR="00A955F9">
              <w:t xml:space="preserve"> </w:t>
            </w:r>
            <w:r w:rsidRPr="00A955F9">
              <w:t>от</w:t>
            </w:r>
            <w:r w:rsidR="00A955F9">
              <w:t xml:space="preserve"> </w:t>
            </w:r>
            <w:r w:rsidRPr="00A955F9">
              <w:t>АСВ</w:t>
            </w:r>
          </w:p>
        </w:tc>
        <w:tc>
          <w:tcPr>
            <w:tcW w:w="0" w:type="auto"/>
          </w:tcPr>
          <w:p w14:paraId="56D1EB9C" w14:textId="77777777" w:rsidR="00A766B1" w:rsidRPr="00A955F9" w:rsidRDefault="00A766B1" w:rsidP="00A766B1">
            <w:r w:rsidRPr="00A955F9">
              <w:t>до</w:t>
            </w:r>
            <w:r w:rsidR="00A955F9">
              <w:t xml:space="preserve"> </w:t>
            </w:r>
            <w:r w:rsidRPr="00A955F9">
              <w:t>2,8</w:t>
            </w:r>
            <w:r w:rsidR="00A955F9">
              <w:t xml:space="preserve"> </w:t>
            </w:r>
            <w:r w:rsidRPr="00A955F9">
              <w:t>млн</w:t>
            </w:r>
            <w:r w:rsidR="00A955F9">
              <w:t xml:space="preserve"> </w:t>
            </w:r>
            <w:r w:rsidRPr="00A955F9">
              <w:t>рублей</w:t>
            </w:r>
          </w:p>
        </w:tc>
        <w:tc>
          <w:tcPr>
            <w:tcW w:w="0" w:type="auto"/>
          </w:tcPr>
          <w:p w14:paraId="4E4893AA" w14:textId="77777777" w:rsidR="00A766B1" w:rsidRPr="00A955F9" w:rsidRDefault="00A766B1" w:rsidP="00A766B1">
            <w:r w:rsidRPr="00A955F9">
              <w:t>до</w:t>
            </w:r>
            <w:r w:rsidR="00A955F9">
              <w:t xml:space="preserve"> </w:t>
            </w:r>
            <w:r w:rsidRPr="00A955F9">
              <w:t>1,4</w:t>
            </w:r>
            <w:r w:rsidR="00A955F9">
              <w:t xml:space="preserve"> </w:t>
            </w:r>
            <w:r w:rsidRPr="00A955F9">
              <w:t>млн</w:t>
            </w:r>
            <w:r w:rsidR="00A955F9">
              <w:t xml:space="preserve"> </w:t>
            </w:r>
            <w:r w:rsidRPr="00A955F9">
              <w:t>рублей</w:t>
            </w:r>
          </w:p>
        </w:tc>
      </w:tr>
      <w:tr w:rsidR="00A766B1" w:rsidRPr="00A955F9" w14:paraId="322FE495" w14:textId="77777777" w:rsidTr="006D2703">
        <w:tc>
          <w:tcPr>
            <w:tcW w:w="0" w:type="auto"/>
          </w:tcPr>
          <w:p w14:paraId="64738841" w14:textId="77777777" w:rsidR="00A766B1" w:rsidRPr="00A955F9" w:rsidRDefault="00A766B1" w:rsidP="00A766B1">
            <w:r w:rsidRPr="00A955F9">
              <w:lastRenderedPageBreak/>
              <w:t>Государственное</w:t>
            </w:r>
            <w:r w:rsidR="00A955F9">
              <w:t xml:space="preserve"> </w:t>
            </w:r>
            <w:r w:rsidRPr="00A955F9">
              <w:t>финансирование</w:t>
            </w:r>
          </w:p>
        </w:tc>
        <w:tc>
          <w:tcPr>
            <w:tcW w:w="0" w:type="auto"/>
          </w:tcPr>
          <w:p w14:paraId="3F3F2358" w14:textId="77777777" w:rsidR="00A766B1" w:rsidRPr="00A955F9" w:rsidRDefault="00A766B1" w:rsidP="00A766B1">
            <w:r w:rsidRPr="00A955F9">
              <w:t>Есть</w:t>
            </w:r>
            <w:r w:rsidR="00A955F9">
              <w:t xml:space="preserve"> </w:t>
            </w:r>
            <w:r w:rsidRPr="00A955F9">
              <w:t>-</w:t>
            </w:r>
            <w:r w:rsidR="00A955F9">
              <w:t xml:space="preserve"> </w:t>
            </w:r>
            <w:r w:rsidRPr="00A955F9">
              <w:t>до</w:t>
            </w:r>
            <w:r w:rsidR="00A955F9">
              <w:t xml:space="preserve"> </w:t>
            </w:r>
            <w:r w:rsidRPr="00A955F9">
              <w:t>360</w:t>
            </w:r>
            <w:r w:rsidR="00A955F9">
              <w:t xml:space="preserve"> </w:t>
            </w:r>
            <w:r w:rsidRPr="00A955F9">
              <w:t>000</w:t>
            </w:r>
            <w:r w:rsidR="00A955F9">
              <w:t xml:space="preserve"> </w:t>
            </w:r>
            <w:r w:rsidRPr="00A955F9">
              <w:t>рублей</w:t>
            </w:r>
            <w:r w:rsidR="00A955F9">
              <w:t xml:space="preserve"> </w:t>
            </w:r>
            <w:r w:rsidRPr="00A955F9">
              <w:t>в</w:t>
            </w:r>
            <w:r w:rsidR="00A955F9">
              <w:t xml:space="preserve"> </w:t>
            </w:r>
            <w:r w:rsidRPr="00A955F9">
              <w:t>год</w:t>
            </w:r>
            <w:r w:rsidR="00A955F9">
              <w:t xml:space="preserve"> </w:t>
            </w:r>
            <w:r w:rsidRPr="00A955F9">
              <w:t>в</w:t>
            </w:r>
            <w:r w:rsidR="00A955F9">
              <w:t xml:space="preserve"> </w:t>
            </w:r>
            <w:r w:rsidRPr="00A955F9">
              <w:t>зависимости</w:t>
            </w:r>
            <w:r w:rsidR="00A955F9">
              <w:t xml:space="preserve"> </w:t>
            </w:r>
            <w:r w:rsidRPr="00A955F9">
              <w:t>от</w:t>
            </w:r>
            <w:r w:rsidR="00A955F9">
              <w:t xml:space="preserve"> </w:t>
            </w:r>
            <w:r w:rsidRPr="00A955F9">
              <w:t>взносов</w:t>
            </w:r>
            <w:r w:rsidR="00A955F9">
              <w:t xml:space="preserve"> </w:t>
            </w:r>
            <w:r w:rsidRPr="00A955F9">
              <w:t>и</w:t>
            </w:r>
            <w:r w:rsidR="00A955F9">
              <w:t xml:space="preserve"> </w:t>
            </w:r>
            <w:r w:rsidRPr="00A955F9">
              <w:t>дохода</w:t>
            </w:r>
            <w:r w:rsidR="00A955F9">
              <w:t xml:space="preserve"> </w:t>
            </w:r>
            <w:r w:rsidRPr="00A955F9">
              <w:t>участника</w:t>
            </w:r>
            <w:r w:rsidR="00A955F9">
              <w:t xml:space="preserve"> </w:t>
            </w:r>
            <w:r w:rsidRPr="00A955F9">
              <w:t>программы</w:t>
            </w:r>
          </w:p>
        </w:tc>
        <w:tc>
          <w:tcPr>
            <w:tcW w:w="0" w:type="auto"/>
          </w:tcPr>
          <w:p w14:paraId="743BB8DD" w14:textId="77777777" w:rsidR="00A766B1" w:rsidRPr="00A955F9" w:rsidRDefault="00A766B1" w:rsidP="00A766B1">
            <w:r w:rsidRPr="00A955F9">
              <w:t>Нет</w:t>
            </w:r>
          </w:p>
        </w:tc>
      </w:tr>
      <w:tr w:rsidR="00A766B1" w:rsidRPr="00A955F9" w14:paraId="7BA5844C" w14:textId="77777777" w:rsidTr="006D2703">
        <w:tc>
          <w:tcPr>
            <w:tcW w:w="0" w:type="auto"/>
          </w:tcPr>
          <w:p w14:paraId="7260E9FD" w14:textId="77777777" w:rsidR="00A766B1" w:rsidRPr="00A955F9" w:rsidRDefault="00A766B1" w:rsidP="00A766B1">
            <w:r w:rsidRPr="00A955F9">
              <w:t>Налоговые</w:t>
            </w:r>
            <w:r w:rsidR="00A955F9">
              <w:t xml:space="preserve"> </w:t>
            </w:r>
            <w:r w:rsidRPr="00A955F9">
              <w:t>льготы</w:t>
            </w:r>
          </w:p>
        </w:tc>
        <w:tc>
          <w:tcPr>
            <w:tcW w:w="0" w:type="auto"/>
          </w:tcPr>
          <w:p w14:paraId="0AFD8227" w14:textId="77777777" w:rsidR="00A766B1" w:rsidRPr="00A955F9" w:rsidRDefault="00A766B1" w:rsidP="00A766B1">
            <w:r w:rsidRPr="00A955F9">
              <w:t>От</w:t>
            </w:r>
            <w:r w:rsidR="00A955F9">
              <w:t xml:space="preserve"> </w:t>
            </w:r>
            <w:r w:rsidRPr="00A955F9">
              <w:t>52</w:t>
            </w:r>
            <w:r w:rsidR="00A955F9">
              <w:t xml:space="preserve"> </w:t>
            </w:r>
            <w:r w:rsidRPr="00A955F9">
              <w:t>000</w:t>
            </w:r>
            <w:r w:rsidR="00A955F9">
              <w:t xml:space="preserve"> </w:t>
            </w:r>
            <w:r w:rsidRPr="00A955F9">
              <w:t>до</w:t>
            </w:r>
            <w:r w:rsidR="00A955F9">
              <w:t xml:space="preserve"> </w:t>
            </w:r>
            <w:r w:rsidRPr="00A955F9">
              <w:t>60</w:t>
            </w:r>
            <w:r w:rsidR="00A955F9">
              <w:t xml:space="preserve"> </w:t>
            </w:r>
            <w:r w:rsidRPr="00A955F9">
              <w:t>000</w:t>
            </w:r>
            <w:r w:rsidR="00A955F9">
              <w:t xml:space="preserve"> </w:t>
            </w:r>
            <w:r w:rsidRPr="00A955F9">
              <w:t>рублей</w:t>
            </w:r>
            <w:r w:rsidR="00A955F9">
              <w:t xml:space="preserve"> </w:t>
            </w:r>
            <w:r w:rsidRPr="00A955F9">
              <w:t>в</w:t>
            </w:r>
            <w:r w:rsidR="00A955F9">
              <w:t xml:space="preserve"> </w:t>
            </w:r>
            <w:r w:rsidRPr="00A955F9">
              <w:t>год</w:t>
            </w:r>
            <w:r w:rsidR="00A955F9">
              <w:t xml:space="preserve"> </w:t>
            </w:r>
            <w:r w:rsidRPr="00A955F9">
              <w:t>в</w:t>
            </w:r>
            <w:r w:rsidR="00A955F9">
              <w:t xml:space="preserve"> </w:t>
            </w:r>
            <w:r w:rsidRPr="00A955F9">
              <w:t>зависимости</w:t>
            </w:r>
            <w:r w:rsidR="00A955F9">
              <w:t xml:space="preserve"> </w:t>
            </w:r>
            <w:r w:rsidRPr="00A955F9">
              <w:t>от</w:t>
            </w:r>
            <w:r w:rsidR="00A955F9">
              <w:t xml:space="preserve"> </w:t>
            </w:r>
            <w:r w:rsidRPr="00A955F9">
              <w:t>ставки</w:t>
            </w:r>
            <w:r w:rsidR="00A955F9">
              <w:t xml:space="preserve"> </w:t>
            </w:r>
            <w:r w:rsidRPr="00A955F9">
              <w:t>НДФЛ</w:t>
            </w:r>
          </w:p>
        </w:tc>
        <w:tc>
          <w:tcPr>
            <w:tcW w:w="0" w:type="auto"/>
          </w:tcPr>
          <w:p w14:paraId="3A76D3BB" w14:textId="77777777" w:rsidR="00A766B1" w:rsidRPr="00A955F9" w:rsidRDefault="00A766B1" w:rsidP="00A766B1">
            <w:r w:rsidRPr="00A955F9">
              <w:t>Нет</w:t>
            </w:r>
          </w:p>
        </w:tc>
      </w:tr>
      <w:tr w:rsidR="00A766B1" w:rsidRPr="00A955F9" w14:paraId="0AFBA710" w14:textId="77777777" w:rsidTr="006D2703">
        <w:tc>
          <w:tcPr>
            <w:tcW w:w="0" w:type="auto"/>
          </w:tcPr>
          <w:p w14:paraId="17D14FDF" w14:textId="77777777" w:rsidR="00A766B1" w:rsidRPr="00A955F9" w:rsidRDefault="00A766B1" w:rsidP="00A766B1">
            <w:r w:rsidRPr="00A955F9">
              <w:t>Наследование</w:t>
            </w:r>
            <w:r w:rsidR="00A955F9">
              <w:t xml:space="preserve"> </w:t>
            </w:r>
            <w:r w:rsidRPr="00A955F9">
              <w:t>средств</w:t>
            </w:r>
          </w:p>
        </w:tc>
        <w:tc>
          <w:tcPr>
            <w:tcW w:w="0" w:type="auto"/>
          </w:tcPr>
          <w:p w14:paraId="53F1E604" w14:textId="77777777" w:rsidR="00A766B1" w:rsidRPr="00A955F9" w:rsidRDefault="00A766B1" w:rsidP="00A766B1">
            <w:r w:rsidRPr="00A955F9">
              <w:t>Возможно,</w:t>
            </w:r>
            <w:r w:rsidR="00A955F9">
              <w:t xml:space="preserve"> </w:t>
            </w:r>
            <w:r w:rsidRPr="00A955F9">
              <w:t>но</w:t>
            </w:r>
            <w:r w:rsidR="00A955F9">
              <w:t xml:space="preserve"> </w:t>
            </w:r>
            <w:r w:rsidRPr="00A955F9">
              <w:t>не</w:t>
            </w:r>
            <w:r w:rsidR="00A955F9">
              <w:t xml:space="preserve"> </w:t>
            </w:r>
            <w:r w:rsidRPr="00A955F9">
              <w:t>распространяется</w:t>
            </w:r>
            <w:r w:rsidR="00A955F9">
              <w:t xml:space="preserve"> </w:t>
            </w:r>
            <w:r w:rsidRPr="00A955F9">
              <w:t>на</w:t>
            </w:r>
            <w:r w:rsidR="00A955F9">
              <w:t xml:space="preserve"> </w:t>
            </w:r>
            <w:r w:rsidRPr="00A955F9">
              <w:t>пожизненные</w:t>
            </w:r>
            <w:r w:rsidR="00A955F9">
              <w:t xml:space="preserve"> </w:t>
            </w:r>
            <w:r w:rsidRPr="00A955F9">
              <w:t>выплаты</w:t>
            </w:r>
          </w:p>
        </w:tc>
        <w:tc>
          <w:tcPr>
            <w:tcW w:w="0" w:type="auto"/>
          </w:tcPr>
          <w:p w14:paraId="021216A7" w14:textId="77777777" w:rsidR="00A766B1" w:rsidRPr="00A955F9" w:rsidRDefault="00A766B1" w:rsidP="00A766B1">
            <w:r w:rsidRPr="00A955F9">
              <w:t>Есть</w:t>
            </w:r>
          </w:p>
        </w:tc>
      </w:tr>
      <w:tr w:rsidR="00A766B1" w:rsidRPr="00A955F9" w14:paraId="377992C3" w14:textId="77777777" w:rsidTr="006D2703">
        <w:tc>
          <w:tcPr>
            <w:tcW w:w="0" w:type="auto"/>
          </w:tcPr>
          <w:p w14:paraId="7344D299" w14:textId="77777777" w:rsidR="00A766B1" w:rsidRPr="00A955F9" w:rsidRDefault="00A766B1" w:rsidP="00A766B1">
            <w:r w:rsidRPr="00A955F9">
              <w:t>Возможность</w:t>
            </w:r>
            <w:r w:rsidR="00A955F9">
              <w:t xml:space="preserve"> </w:t>
            </w:r>
            <w:r w:rsidRPr="00A955F9">
              <w:t>забрать</w:t>
            </w:r>
            <w:r w:rsidR="00A955F9">
              <w:t xml:space="preserve"> </w:t>
            </w:r>
            <w:r w:rsidRPr="00A955F9">
              <w:t>деньги</w:t>
            </w:r>
            <w:r w:rsidR="00A955F9">
              <w:t xml:space="preserve"> </w:t>
            </w:r>
            <w:r w:rsidRPr="00A955F9">
              <w:t>досрочно</w:t>
            </w:r>
          </w:p>
        </w:tc>
        <w:tc>
          <w:tcPr>
            <w:tcW w:w="0" w:type="auto"/>
          </w:tcPr>
          <w:p w14:paraId="32503AD9" w14:textId="77777777" w:rsidR="00A766B1" w:rsidRPr="00A955F9" w:rsidRDefault="00A766B1" w:rsidP="00A766B1">
            <w:r w:rsidRPr="00A955F9">
              <w:t>Можно</w:t>
            </w:r>
            <w:r w:rsidR="00A955F9">
              <w:t xml:space="preserve"> </w:t>
            </w:r>
            <w:r w:rsidRPr="00A955F9">
              <w:t>забрать</w:t>
            </w:r>
            <w:r w:rsidR="00A955F9">
              <w:t xml:space="preserve"> </w:t>
            </w:r>
            <w:r w:rsidRPr="00A955F9">
              <w:t>вложения</w:t>
            </w:r>
            <w:r w:rsidR="00A955F9">
              <w:t xml:space="preserve"> </w:t>
            </w:r>
            <w:r w:rsidRPr="00A955F9">
              <w:t>при</w:t>
            </w:r>
            <w:r w:rsidR="00A955F9">
              <w:t xml:space="preserve"> </w:t>
            </w:r>
            <w:r w:rsidRPr="00A955F9">
              <w:t>потере</w:t>
            </w:r>
            <w:r w:rsidR="00A955F9">
              <w:t xml:space="preserve"> </w:t>
            </w:r>
            <w:r w:rsidRPr="00A955F9">
              <w:t>кормильца</w:t>
            </w:r>
            <w:r w:rsidR="00A955F9">
              <w:t xml:space="preserve"> </w:t>
            </w:r>
            <w:r w:rsidRPr="00A955F9">
              <w:t>или</w:t>
            </w:r>
            <w:r w:rsidR="00A955F9">
              <w:t xml:space="preserve"> </w:t>
            </w:r>
            <w:r w:rsidRPr="00A955F9">
              <w:t>на</w:t>
            </w:r>
            <w:r w:rsidR="00A955F9">
              <w:t xml:space="preserve"> </w:t>
            </w:r>
            <w:r w:rsidRPr="00A955F9">
              <w:t>лечение.</w:t>
            </w:r>
            <w:r w:rsidR="00A955F9">
              <w:t xml:space="preserve"> </w:t>
            </w:r>
            <w:r w:rsidRPr="00A955F9">
              <w:t>Также</w:t>
            </w:r>
            <w:r w:rsidR="00A955F9">
              <w:t xml:space="preserve"> </w:t>
            </w:r>
            <w:r w:rsidRPr="00A955F9">
              <w:t>можно</w:t>
            </w:r>
            <w:r w:rsidR="00A955F9">
              <w:t xml:space="preserve"> </w:t>
            </w:r>
            <w:r w:rsidRPr="00A955F9">
              <w:t>забрать</w:t>
            </w:r>
            <w:r w:rsidR="00A955F9">
              <w:t xml:space="preserve"> </w:t>
            </w:r>
            <w:r w:rsidRPr="00A955F9">
              <w:t>деньги</w:t>
            </w:r>
            <w:r w:rsidR="00A955F9">
              <w:t xml:space="preserve"> </w:t>
            </w:r>
            <w:r w:rsidRPr="00A955F9">
              <w:t>без</w:t>
            </w:r>
            <w:r w:rsidR="00A955F9">
              <w:t xml:space="preserve"> </w:t>
            </w:r>
            <w:r w:rsidRPr="00A955F9">
              <w:t>уважительной</w:t>
            </w:r>
            <w:r w:rsidR="00A955F9">
              <w:t xml:space="preserve"> </w:t>
            </w:r>
            <w:r w:rsidRPr="00A955F9">
              <w:t>причины,</w:t>
            </w:r>
            <w:r w:rsidR="00A955F9">
              <w:t xml:space="preserve"> </w:t>
            </w:r>
            <w:r w:rsidRPr="00A955F9">
              <w:t>однако</w:t>
            </w:r>
            <w:r w:rsidR="00A955F9">
              <w:t xml:space="preserve"> </w:t>
            </w:r>
            <w:r w:rsidRPr="00A955F9">
              <w:t>удастся</w:t>
            </w:r>
            <w:r w:rsidR="00A955F9">
              <w:t xml:space="preserve"> </w:t>
            </w:r>
            <w:r w:rsidRPr="00A955F9">
              <w:t>вернуть</w:t>
            </w:r>
            <w:r w:rsidR="00A955F9">
              <w:t xml:space="preserve"> </w:t>
            </w:r>
            <w:r w:rsidRPr="00A955F9">
              <w:t>только</w:t>
            </w:r>
            <w:r w:rsidR="00A955F9">
              <w:t xml:space="preserve"> </w:t>
            </w:r>
            <w:r w:rsidRPr="00A955F9">
              <w:t>свои</w:t>
            </w:r>
            <w:r w:rsidR="00A955F9">
              <w:t xml:space="preserve"> </w:t>
            </w:r>
            <w:r w:rsidRPr="00A955F9">
              <w:t>вложения</w:t>
            </w:r>
          </w:p>
        </w:tc>
        <w:tc>
          <w:tcPr>
            <w:tcW w:w="0" w:type="auto"/>
          </w:tcPr>
          <w:p w14:paraId="4AEE6A87" w14:textId="77777777" w:rsidR="00A766B1" w:rsidRPr="00A955F9" w:rsidRDefault="00A766B1" w:rsidP="00A766B1">
            <w:r w:rsidRPr="00A955F9">
              <w:t>Можно</w:t>
            </w:r>
            <w:r w:rsidR="00A955F9">
              <w:t xml:space="preserve"> </w:t>
            </w:r>
            <w:r w:rsidRPr="00A955F9">
              <w:t>забрать</w:t>
            </w:r>
            <w:r w:rsidR="00A955F9">
              <w:t xml:space="preserve"> </w:t>
            </w:r>
            <w:r w:rsidRPr="00A955F9">
              <w:t>деньги</w:t>
            </w:r>
            <w:r w:rsidR="00A955F9">
              <w:t xml:space="preserve"> </w:t>
            </w:r>
            <w:r w:rsidRPr="00A955F9">
              <w:t>в</w:t>
            </w:r>
            <w:r w:rsidR="00A955F9">
              <w:t xml:space="preserve"> </w:t>
            </w:r>
            <w:r w:rsidRPr="00A955F9">
              <w:t>любое</w:t>
            </w:r>
            <w:r w:rsidR="00A955F9">
              <w:t xml:space="preserve"> </w:t>
            </w:r>
            <w:r w:rsidRPr="00A955F9">
              <w:t>время.</w:t>
            </w:r>
            <w:r w:rsidR="00A955F9">
              <w:t xml:space="preserve"> </w:t>
            </w:r>
            <w:r w:rsidRPr="00A955F9">
              <w:t>При</w:t>
            </w:r>
            <w:r w:rsidR="00A955F9">
              <w:t xml:space="preserve"> </w:t>
            </w:r>
            <w:r w:rsidRPr="00A955F9">
              <w:t>досрочном</w:t>
            </w:r>
            <w:r w:rsidR="00A955F9">
              <w:t xml:space="preserve"> </w:t>
            </w:r>
            <w:r w:rsidRPr="00A955F9">
              <w:t>закрытии</w:t>
            </w:r>
            <w:r w:rsidR="00A955F9">
              <w:t xml:space="preserve"> </w:t>
            </w:r>
            <w:r w:rsidRPr="00A955F9">
              <w:t>вклада</w:t>
            </w:r>
            <w:r w:rsidR="00A955F9">
              <w:t xml:space="preserve"> </w:t>
            </w:r>
            <w:r w:rsidRPr="00A955F9">
              <w:t>проценты</w:t>
            </w:r>
            <w:r w:rsidR="00A955F9">
              <w:t xml:space="preserve"> </w:t>
            </w:r>
            <w:r w:rsidRPr="00A955F9">
              <w:t>будут</w:t>
            </w:r>
            <w:r w:rsidR="00A955F9">
              <w:t xml:space="preserve"> </w:t>
            </w:r>
            <w:r w:rsidRPr="00A955F9">
              <w:t>начислены</w:t>
            </w:r>
            <w:r w:rsidR="00A955F9">
              <w:t xml:space="preserve"> </w:t>
            </w:r>
            <w:r w:rsidRPr="00A955F9">
              <w:t>по</w:t>
            </w:r>
            <w:r w:rsidR="00A955F9">
              <w:t xml:space="preserve"> </w:t>
            </w:r>
            <w:r w:rsidRPr="00A955F9">
              <w:t>сниженной</w:t>
            </w:r>
            <w:r w:rsidR="00A955F9">
              <w:t xml:space="preserve"> </w:t>
            </w:r>
            <w:r w:rsidRPr="00A955F9">
              <w:t>ставке</w:t>
            </w:r>
          </w:p>
        </w:tc>
      </w:tr>
    </w:tbl>
    <w:p w14:paraId="4E0014E3" w14:textId="77777777" w:rsidR="00A766B1" w:rsidRPr="00A955F9" w:rsidRDefault="00A766B1" w:rsidP="00A766B1">
      <w:r w:rsidRPr="00A955F9">
        <w:t>Кому</w:t>
      </w:r>
      <w:r w:rsidR="00A955F9">
        <w:t xml:space="preserve"> </w:t>
      </w:r>
      <w:r w:rsidRPr="00A955F9">
        <w:t>подходит</w:t>
      </w:r>
      <w:r w:rsidR="00A955F9">
        <w:t xml:space="preserve"> </w:t>
      </w:r>
      <w:r w:rsidRPr="00A955F9">
        <w:t>ПДС</w:t>
      </w:r>
    </w:p>
    <w:p w14:paraId="742E1E54" w14:textId="77777777" w:rsidR="00A766B1" w:rsidRPr="00A955F9" w:rsidRDefault="00A766B1" w:rsidP="00A766B1">
      <w:r w:rsidRPr="00A955F9">
        <w:t>Программа</w:t>
      </w:r>
      <w:r w:rsidR="00A955F9">
        <w:t xml:space="preserve"> </w:t>
      </w:r>
      <w:r w:rsidRPr="00A955F9">
        <w:t>долгосрочных</w:t>
      </w:r>
      <w:r w:rsidR="00A955F9">
        <w:t xml:space="preserve"> </w:t>
      </w:r>
      <w:r w:rsidRPr="00A955F9">
        <w:t>сбережений</w:t>
      </w:r>
      <w:r w:rsidR="00A955F9">
        <w:t xml:space="preserve"> </w:t>
      </w:r>
      <w:r w:rsidRPr="00A955F9">
        <w:t>устроена</w:t>
      </w:r>
      <w:r w:rsidR="00A955F9">
        <w:t xml:space="preserve"> </w:t>
      </w:r>
      <w:r w:rsidRPr="00A955F9">
        <w:t>так,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наибольшее</w:t>
      </w:r>
      <w:r w:rsidR="00A955F9">
        <w:t xml:space="preserve"> </w:t>
      </w:r>
      <w:r w:rsidRPr="00A955F9">
        <w:t>государственное</w:t>
      </w:r>
      <w:r w:rsidR="00A955F9">
        <w:t xml:space="preserve"> </w:t>
      </w:r>
      <w:r w:rsidRPr="00A955F9">
        <w:t>финансирование</w:t>
      </w:r>
      <w:r w:rsidR="00A955F9">
        <w:t xml:space="preserve"> </w:t>
      </w:r>
      <w:r w:rsidRPr="00A955F9">
        <w:t>получают</w:t>
      </w:r>
      <w:r w:rsidR="00A955F9">
        <w:t xml:space="preserve"> </w:t>
      </w:r>
      <w:r w:rsidRPr="00A955F9">
        <w:t>участники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уровнем</w:t>
      </w:r>
      <w:r w:rsidR="00A955F9">
        <w:t xml:space="preserve"> </w:t>
      </w:r>
      <w:r w:rsidRPr="00A955F9">
        <w:t>дохода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80</w:t>
      </w:r>
      <w:r w:rsidR="00A955F9">
        <w:t xml:space="preserve"> </w:t>
      </w:r>
      <w:r w:rsidRPr="00A955F9">
        <w:t>000</w:t>
      </w:r>
      <w:r w:rsidR="00A955F9">
        <w:t xml:space="preserve"> </w:t>
      </w:r>
      <w:r w:rsidRPr="00A955F9">
        <w:t>рублей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месяц.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условие</w:t>
      </w:r>
      <w:r w:rsidR="00A955F9">
        <w:t xml:space="preserve"> </w:t>
      </w:r>
      <w:r w:rsidRPr="00A955F9">
        <w:t>должно</w:t>
      </w:r>
      <w:r w:rsidR="00A955F9">
        <w:t xml:space="preserve"> </w:t>
      </w:r>
      <w:r w:rsidRPr="00A955F9">
        <w:t>привлечь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ПДС</w:t>
      </w:r>
      <w:r w:rsidR="00A955F9">
        <w:t xml:space="preserve"> </w:t>
      </w:r>
      <w:r w:rsidRPr="00A955F9">
        <w:t>людей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невысокими</w:t>
      </w:r>
      <w:r w:rsidR="00A955F9">
        <w:t xml:space="preserve"> </w:t>
      </w:r>
      <w:r w:rsidRPr="00A955F9">
        <w:t>доходами,</w:t>
      </w:r>
      <w:r w:rsidR="00A955F9">
        <w:t xml:space="preserve"> </w:t>
      </w:r>
      <w:r w:rsidRPr="00A955F9">
        <w:t>которые</w:t>
      </w:r>
      <w:r w:rsidR="00A955F9">
        <w:t xml:space="preserve"> </w:t>
      </w:r>
      <w:r w:rsidRPr="00A955F9">
        <w:t>хотят</w:t>
      </w:r>
      <w:r w:rsidR="00A955F9">
        <w:t xml:space="preserve"> </w:t>
      </w:r>
      <w:r w:rsidRPr="00A955F9">
        <w:t>позаботиться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будущем</w:t>
      </w:r>
      <w:r w:rsidR="00A955F9">
        <w:t xml:space="preserve"> </w:t>
      </w:r>
      <w:r w:rsidRPr="00A955F9">
        <w:t>доходе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прибавить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своей</w:t>
      </w:r>
      <w:r w:rsidR="00A955F9">
        <w:t xml:space="preserve"> </w:t>
      </w:r>
      <w:r w:rsidRPr="00A955F9">
        <w:t>пенсии</w:t>
      </w:r>
      <w:r w:rsidR="00A955F9">
        <w:t xml:space="preserve"> </w:t>
      </w:r>
      <w:r w:rsidRPr="00A955F9">
        <w:t>дополнительную</w:t>
      </w:r>
      <w:r w:rsidR="00A955F9">
        <w:t xml:space="preserve"> </w:t>
      </w:r>
      <w:r w:rsidRPr="00A955F9">
        <w:t>сумму.</w:t>
      </w:r>
    </w:p>
    <w:p w14:paraId="284E82DD" w14:textId="77777777" w:rsidR="00A766B1" w:rsidRPr="00A955F9" w:rsidRDefault="00A766B1" w:rsidP="00A766B1">
      <w:r w:rsidRPr="00A955F9">
        <w:t>Возможные</w:t>
      </w:r>
      <w:r w:rsidR="00A955F9">
        <w:t xml:space="preserve"> </w:t>
      </w:r>
      <w:r w:rsidRPr="00A955F9">
        <w:t>риски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ограничения</w:t>
      </w:r>
      <w:r w:rsidR="00A955F9">
        <w:t xml:space="preserve"> </w:t>
      </w:r>
      <w:r w:rsidRPr="00A955F9">
        <w:t>ПДС</w:t>
      </w:r>
    </w:p>
    <w:p w14:paraId="66FF25FC" w14:textId="77777777" w:rsidR="00A766B1" w:rsidRPr="00A955F9" w:rsidRDefault="00A766B1" w:rsidP="00A766B1">
      <w:r w:rsidRPr="00A955F9">
        <w:t>При</w:t>
      </w:r>
      <w:r w:rsidR="00A955F9">
        <w:t xml:space="preserve"> </w:t>
      </w:r>
      <w:r w:rsidRPr="00A955F9">
        <w:t>участии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ПДС</w:t>
      </w:r>
      <w:r w:rsidR="00A955F9">
        <w:t xml:space="preserve"> </w:t>
      </w:r>
      <w:r w:rsidRPr="00A955F9">
        <w:t>человек</w:t>
      </w:r>
      <w:r w:rsidR="00A955F9">
        <w:t xml:space="preserve"> </w:t>
      </w:r>
      <w:r w:rsidRPr="00A955F9">
        <w:t>может</w:t>
      </w:r>
      <w:r w:rsidR="00A955F9">
        <w:t xml:space="preserve"> </w:t>
      </w:r>
      <w:r w:rsidRPr="00A955F9">
        <w:t>столкнуться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различными</w:t>
      </w:r>
      <w:r w:rsidR="00A955F9">
        <w:t xml:space="preserve"> </w:t>
      </w:r>
      <w:r w:rsidRPr="00A955F9">
        <w:t>рисками,</w:t>
      </w:r>
      <w:r w:rsidR="00A955F9">
        <w:t xml:space="preserve"> </w:t>
      </w:r>
      <w:r w:rsidRPr="00A955F9">
        <w:t>связанными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упущенной</w:t>
      </w:r>
      <w:r w:rsidR="00A955F9">
        <w:t xml:space="preserve"> </w:t>
      </w:r>
      <w:r w:rsidRPr="00A955F9">
        <w:t>выгодой,</w:t>
      </w:r>
      <w:r w:rsidR="00A955F9">
        <w:t xml:space="preserve"> </w:t>
      </w:r>
      <w:r w:rsidRPr="00A955F9">
        <w:t>рассказывает</w:t>
      </w:r>
      <w:r w:rsidR="00A955F9">
        <w:t xml:space="preserve"> </w:t>
      </w:r>
      <w:r w:rsidRPr="00A955F9">
        <w:t>Пальшина:</w:t>
      </w:r>
    </w:p>
    <w:p w14:paraId="65611C3F" w14:textId="77777777" w:rsidR="00A766B1" w:rsidRPr="00A955F9" w:rsidRDefault="00A766B1" w:rsidP="00A766B1">
      <w:r w:rsidRPr="00A955F9">
        <w:t>•</w:t>
      </w:r>
      <w:r w:rsidRPr="00A955F9">
        <w:tab/>
        <w:t>Потери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досрочном</w:t>
      </w:r>
      <w:r w:rsidR="00A955F9">
        <w:t xml:space="preserve"> </w:t>
      </w:r>
      <w:r w:rsidRPr="00A955F9">
        <w:t>выходе</w:t>
      </w:r>
      <w:r w:rsidR="00A955F9">
        <w:t xml:space="preserve"> </w:t>
      </w:r>
      <w:r w:rsidRPr="00A955F9">
        <w:t>из</w:t>
      </w:r>
      <w:r w:rsidR="00A955F9">
        <w:t xml:space="preserve"> </w:t>
      </w:r>
      <w:r w:rsidRPr="00A955F9">
        <w:t>программы</w:t>
      </w:r>
      <w:r w:rsidR="00A955F9">
        <w:t xml:space="preserve"> </w:t>
      </w:r>
      <w:r w:rsidRPr="00A955F9">
        <w:t>долгосрочных</w:t>
      </w:r>
      <w:r w:rsidR="00A955F9">
        <w:t xml:space="preserve"> </w:t>
      </w:r>
      <w:r w:rsidRPr="00A955F9">
        <w:t>сбережений.</w:t>
      </w:r>
      <w:r w:rsidR="00A955F9">
        <w:t xml:space="preserve"> </w:t>
      </w:r>
      <w:r w:rsidRPr="00A955F9">
        <w:t>Договор</w:t>
      </w:r>
      <w:r w:rsidR="00A955F9">
        <w:t xml:space="preserve"> </w:t>
      </w:r>
      <w:r w:rsidRPr="00A955F9">
        <w:t>ПДС</w:t>
      </w:r>
      <w:r w:rsidR="00A955F9">
        <w:t xml:space="preserve"> </w:t>
      </w:r>
      <w:r w:rsidRPr="00A955F9">
        <w:t>заключается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15</w:t>
      </w:r>
      <w:r w:rsidR="00A955F9">
        <w:t xml:space="preserve"> </w:t>
      </w:r>
      <w:r w:rsidRPr="00A955F9">
        <w:t>лет,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действует</w:t>
      </w:r>
      <w:r w:rsidR="00A955F9">
        <w:t xml:space="preserve"> «</w:t>
      </w:r>
      <w:r w:rsidRPr="00A955F9">
        <w:t>период</w:t>
      </w:r>
      <w:r w:rsidR="00A955F9">
        <w:t xml:space="preserve"> </w:t>
      </w:r>
      <w:r w:rsidRPr="00A955F9">
        <w:t>охлаждения</w:t>
      </w:r>
      <w:r w:rsidR="00A955F9">
        <w:t xml:space="preserve">» </w:t>
      </w:r>
      <w:r w:rsidRPr="00A955F9">
        <w:t>-</w:t>
      </w:r>
      <w:r w:rsidR="00A955F9">
        <w:t xml:space="preserve"> </w:t>
      </w:r>
      <w:r w:rsidRPr="00A955F9">
        <w:t>14</w:t>
      </w:r>
      <w:r w:rsidR="00A955F9">
        <w:t xml:space="preserve"> </w:t>
      </w:r>
      <w:r w:rsidRPr="00A955F9">
        <w:t>дней</w:t>
      </w:r>
      <w:r w:rsidR="00A955F9">
        <w:t xml:space="preserve"> </w:t>
      </w:r>
      <w:r w:rsidRPr="00A955F9">
        <w:t>после</w:t>
      </w:r>
      <w:r w:rsidR="00A955F9">
        <w:t xml:space="preserve"> </w:t>
      </w:r>
      <w:r w:rsidRPr="00A955F9">
        <w:t>заключения</w:t>
      </w:r>
      <w:r w:rsidR="00A955F9">
        <w:t xml:space="preserve"> </w:t>
      </w:r>
      <w:r w:rsidRPr="00A955F9">
        <w:t>договора,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течение</w:t>
      </w:r>
      <w:r w:rsidR="00A955F9">
        <w:t xml:space="preserve"> </w:t>
      </w:r>
      <w:r w:rsidRPr="00A955F9">
        <w:t>которых</w:t>
      </w:r>
      <w:r w:rsidR="00A955F9">
        <w:t xml:space="preserve"> </w:t>
      </w:r>
      <w:r w:rsidRPr="00A955F9">
        <w:t>участник</w:t>
      </w:r>
      <w:r w:rsidR="00A955F9">
        <w:t xml:space="preserve"> </w:t>
      </w:r>
      <w:r w:rsidRPr="00A955F9">
        <w:t>программы</w:t>
      </w:r>
      <w:r w:rsidR="00A955F9">
        <w:t xml:space="preserve"> </w:t>
      </w:r>
      <w:r w:rsidRPr="00A955F9">
        <w:t>может</w:t>
      </w:r>
      <w:r w:rsidR="00A955F9">
        <w:t xml:space="preserve"> </w:t>
      </w:r>
      <w:r w:rsidRPr="00A955F9">
        <w:t>расторгнуть</w:t>
      </w:r>
      <w:r w:rsidR="00A955F9">
        <w:t xml:space="preserve"> </w:t>
      </w:r>
      <w:r w:rsidRPr="00A955F9">
        <w:t>договор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вернуть</w:t>
      </w:r>
      <w:r w:rsidR="00A955F9">
        <w:t xml:space="preserve"> </w:t>
      </w:r>
      <w:r w:rsidRPr="00A955F9">
        <w:t>все</w:t>
      </w:r>
      <w:r w:rsidR="00A955F9">
        <w:t xml:space="preserve"> </w:t>
      </w:r>
      <w:r w:rsidRPr="00A955F9">
        <w:t>вложенные</w:t>
      </w:r>
      <w:r w:rsidR="00A955F9">
        <w:t xml:space="preserve"> </w:t>
      </w:r>
      <w:r w:rsidRPr="00A955F9">
        <w:t>деньги.</w:t>
      </w:r>
      <w:r w:rsidR="00A955F9">
        <w:t xml:space="preserve"> </w:t>
      </w:r>
      <w:r w:rsidRPr="00A955F9">
        <w:t>Позднее</w:t>
      </w:r>
      <w:r w:rsidR="00A955F9">
        <w:t xml:space="preserve"> </w:t>
      </w:r>
      <w:r w:rsidRPr="00A955F9">
        <w:t>НПФ</w:t>
      </w:r>
      <w:r w:rsidR="00A955F9">
        <w:t xml:space="preserve"> </w:t>
      </w:r>
      <w:r w:rsidRPr="00A955F9">
        <w:t>вернет</w:t>
      </w:r>
      <w:r w:rsidR="00A955F9">
        <w:t xml:space="preserve"> </w:t>
      </w:r>
      <w:r w:rsidRPr="00A955F9">
        <w:t>средства</w:t>
      </w:r>
      <w:r w:rsidR="00A955F9">
        <w:t xml:space="preserve"> </w:t>
      </w:r>
      <w:r w:rsidRPr="00A955F9">
        <w:t>только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формате</w:t>
      </w:r>
      <w:r w:rsidR="00A955F9">
        <w:t xml:space="preserve"> </w:t>
      </w:r>
      <w:r w:rsidRPr="00A955F9">
        <w:t>выкупных</w:t>
      </w:r>
      <w:r w:rsidR="00A955F9">
        <w:t xml:space="preserve"> </w:t>
      </w:r>
      <w:r w:rsidRPr="00A955F9">
        <w:t>сумм,</w:t>
      </w:r>
      <w:r w:rsidR="00A955F9">
        <w:t xml:space="preserve"> </w:t>
      </w:r>
      <w:r w:rsidRPr="00A955F9">
        <w:t>которые</w:t>
      </w:r>
      <w:r w:rsidR="00A955F9">
        <w:t xml:space="preserve"> </w:t>
      </w:r>
      <w:r w:rsidRPr="00A955F9">
        <w:t>могут</w:t>
      </w:r>
      <w:r w:rsidR="00A955F9">
        <w:t xml:space="preserve"> </w:t>
      </w:r>
      <w:r w:rsidRPr="00A955F9">
        <w:t>отличаться</w:t>
      </w:r>
      <w:r w:rsidR="00A955F9">
        <w:t xml:space="preserve"> </w:t>
      </w:r>
      <w:r w:rsidRPr="00A955F9">
        <w:t>у</w:t>
      </w:r>
      <w:r w:rsidR="00A955F9">
        <w:t xml:space="preserve"> </w:t>
      </w:r>
      <w:r w:rsidRPr="00A955F9">
        <w:t>различных</w:t>
      </w:r>
      <w:r w:rsidR="00A955F9">
        <w:t xml:space="preserve"> </w:t>
      </w:r>
      <w:r w:rsidRPr="00A955F9">
        <w:t>фондов.</w:t>
      </w:r>
      <w:r w:rsidR="00A955F9">
        <w:t xml:space="preserve"> </w:t>
      </w:r>
    </w:p>
    <w:p w14:paraId="598585B6" w14:textId="77777777" w:rsidR="00A766B1" w:rsidRPr="00A955F9" w:rsidRDefault="00A955F9" w:rsidP="00A766B1">
      <w:r>
        <w:t>«</w:t>
      </w:r>
      <w:r w:rsidR="00A766B1" w:rsidRPr="00A955F9">
        <w:t>Стоит</w:t>
      </w:r>
      <w:r>
        <w:t xml:space="preserve"> </w:t>
      </w:r>
      <w:r w:rsidR="00A766B1" w:rsidRPr="00A955F9">
        <w:t>осознанно</w:t>
      </w:r>
      <w:r>
        <w:t xml:space="preserve"> </w:t>
      </w:r>
      <w:r w:rsidR="00A766B1" w:rsidRPr="00A955F9">
        <w:t>подходить</w:t>
      </w:r>
      <w:r>
        <w:t xml:space="preserve"> </w:t>
      </w:r>
      <w:r w:rsidR="00A766B1" w:rsidRPr="00A955F9">
        <w:t>к</w:t>
      </w:r>
      <w:r>
        <w:t xml:space="preserve"> </w:t>
      </w:r>
      <w:r w:rsidR="00A766B1" w:rsidRPr="00A955F9">
        <w:t>заключению</w:t>
      </w:r>
      <w:r>
        <w:t xml:space="preserve"> </w:t>
      </w:r>
      <w:r w:rsidR="00A766B1" w:rsidRPr="00A955F9">
        <w:t>договора</w:t>
      </w:r>
      <w:r>
        <w:t xml:space="preserve"> </w:t>
      </w:r>
      <w:r w:rsidR="00A766B1" w:rsidRPr="00A955F9">
        <w:t>ПДС</w:t>
      </w:r>
      <w:r>
        <w:t xml:space="preserve"> </w:t>
      </w:r>
      <w:r w:rsidR="00A766B1" w:rsidRPr="00A955F9">
        <w:t>и</w:t>
      </w:r>
      <w:r>
        <w:t xml:space="preserve"> </w:t>
      </w:r>
      <w:r w:rsidR="00A766B1" w:rsidRPr="00A955F9">
        <w:t>не</w:t>
      </w:r>
      <w:r>
        <w:t xml:space="preserve"> </w:t>
      </w:r>
      <w:r w:rsidR="00A766B1" w:rsidRPr="00A955F9">
        <w:t>расторгать</w:t>
      </w:r>
      <w:r>
        <w:t xml:space="preserve"> </w:t>
      </w:r>
      <w:r w:rsidR="00A766B1" w:rsidRPr="00A955F9">
        <w:t>его</w:t>
      </w:r>
      <w:r>
        <w:t xml:space="preserve"> </w:t>
      </w:r>
      <w:r w:rsidR="00A766B1" w:rsidRPr="00A955F9">
        <w:t>без</w:t>
      </w:r>
      <w:r>
        <w:t xml:space="preserve"> </w:t>
      </w:r>
      <w:r w:rsidR="00A766B1" w:rsidRPr="00A955F9">
        <w:t>крайней</w:t>
      </w:r>
      <w:r>
        <w:t xml:space="preserve"> </w:t>
      </w:r>
      <w:r w:rsidR="00A766B1" w:rsidRPr="00A955F9">
        <w:t>необходимости.</w:t>
      </w:r>
      <w:r>
        <w:t xml:space="preserve"> </w:t>
      </w:r>
      <w:r w:rsidR="00A766B1" w:rsidRPr="00A955F9">
        <w:t>По</w:t>
      </w:r>
      <w:r>
        <w:t xml:space="preserve"> </w:t>
      </w:r>
      <w:r w:rsidR="00A766B1" w:rsidRPr="00A955F9">
        <w:t>закону,</w:t>
      </w:r>
      <w:r>
        <w:t xml:space="preserve"> </w:t>
      </w:r>
      <w:r w:rsidR="00A766B1" w:rsidRPr="00A955F9">
        <w:t>когда</w:t>
      </w:r>
      <w:r>
        <w:t xml:space="preserve"> </w:t>
      </w:r>
      <w:r w:rsidR="00A766B1" w:rsidRPr="00A955F9">
        <w:t>человек</w:t>
      </w:r>
      <w:r>
        <w:t xml:space="preserve"> </w:t>
      </w:r>
      <w:r w:rsidR="00A766B1" w:rsidRPr="00A955F9">
        <w:t>расторгает</w:t>
      </w:r>
      <w:r>
        <w:t xml:space="preserve"> </w:t>
      </w:r>
      <w:r w:rsidR="00A766B1" w:rsidRPr="00A955F9">
        <w:t>договор</w:t>
      </w:r>
      <w:r>
        <w:t xml:space="preserve"> </w:t>
      </w:r>
      <w:r w:rsidR="00A766B1" w:rsidRPr="00A955F9">
        <w:t>долгосрочных</w:t>
      </w:r>
      <w:r>
        <w:t xml:space="preserve"> </w:t>
      </w:r>
      <w:r w:rsidR="00A766B1" w:rsidRPr="00A955F9">
        <w:t>сбережений</w:t>
      </w:r>
      <w:r>
        <w:t xml:space="preserve"> </w:t>
      </w:r>
      <w:r w:rsidR="00A766B1" w:rsidRPr="00A955F9">
        <w:t>(по</w:t>
      </w:r>
      <w:r>
        <w:t xml:space="preserve"> </w:t>
      </w:r>
      <w:r w:rsidR="00A766B1" w:rsidRPr="00A955F9">
        <w:t>любой</w:t>
      </w:r>
      <w:r>
        <w:t xml:space="preserve"> </w:t>
      </w:r>
      <w:r w:rsidR="00A766B1" w:rsidRPr="00A955F9">
        <w:t>причине),</w:t>
      </w:r>
      <w:r>
        <w:t xml:space="preserve"> </w:t>
      </w:r>
      <w:r w:rsidR="00A766B1" w:rsidRPr="00A955F9">
        <w:t>он</w:t>
      </w:r>
      <w:r>
        <w:t xml:space="preserve"> </w:t>
      </w:r>
      <w:r w:rsidR="00A766B1" w:rsidRPr="00A955F9">
        <w:t>больше</w:t>
      </w:r>
      <w:r>
        <w:t xml:space="preserve"> </w:t>
      </w:r>
      <w:r w:rsidR="00A766B1" w:rsidRPr="00A955F9">
        <w:t>не</w:t>
      </w:r>
      <w:r>
        <w:t xml:space="preserve"> </w:t>
      </w:r>
      <w:r w:rsidR="00A766B1" w:rsidRPr="00A955F9">
        <w:t>сможет</w:t>
      </w:r>
      <w:r>
        <w:t xml:space="preserve"> </w:t>
      </w:r>
      <w:r w:rsidR="00A766B1" w:rsidRPr="00A955F9">
        <w:t>получать</w:t>
      </w:r>
      <w:r>
        <w:t xml:space="preserve"> </w:t>
      </w:r>
      <w:r w:rsidR="00A766B1" w:rsidRPr="00A955F9">
        <w:t>софинансирование</w:t>
      </w:r>
      <w:r>
        <w:t xml:space="preserve"> </w:t>
      </w:r>
      <w:r w:rsidR="00A766B1" w:rsidRPr="00A955F9">
        <w:t>от</w:t>
      </w:r>
      <w:r>
        <w:t xml:space="preserve"> </w:t>
      </w:r>
      <w:r w:rsidR="00A766B1" w:rsidRPr="00A955F9">
        <w:t>государства,</w:t>
      </w:r>
      <w:r>
        <w:t xml:space="preserve"> </w:t>
      </w:r>
      <w:r w:rsidR="00A766B1" w:rsidRPr="00A955F9">
        <w:t>а</w:t>
      </w:r>
      <w:r>
        <w:t xml:space="preserve"> </w:t>
      </w:r>
      <w:r w:rsidR="00A766B1" w:rsidRPr="00A955F9">
        <w:t>также</w:t>
      </w:r>
      <w:r>
        <w:t xml:space="preserve"> </w:t>
      </w:r>
      <w:r w:rsidR="00A766B1" w:rsidRPr="00A955F9">
        <w:t>лишится</w:t>
      </w:r>
      <w:r>
        <w:t xml:space="preserve"> </w:t>
      </w:r>
      <w:r w:rsidR="00A766B1" w:rsidRPr="00A955F9">
        <w:t>налоговых</w:t>
      </w:r>
      <w:r>
        <w:t xml:space="preserve"> </w:t>
      </w:r>
      <w:r w:rsidR="00A766B1" w:rsidRPr="00A955F9">
        <w:t>льгот.</w:t>
      </w:r>
      <w:r>
        <w:t xml:space="preserve"> </w:t>
      </w:r>
      <w:r w:rsidR="00A766B1" w:rsidRPr="00A955F9">
        <w:t>Такое</w:t>
      </w:r>
      <w:r>
        <w:t xml:space="preserve"> </w:t>
      </w:r>
      <w:r w:rsidR="00A766B1" w:rsidRPr="00A955F9">
        <w:t>ограничение</w:t>
      </w:r>
      <w:r>
        <w:t xml:space="preserve"> </w:t>
      </w:r>
      <w:r w:rsidR="00A766B1" w:rsidRPr="00A955F9">
        <w:t>будет</w:t>
      </w:r>
      <w:r>
        <w:t xml:space="preserve"> </w:t>
      </w:r>
      <w:r w:rsidR="00A766B1" w:rsidRPr="00A955F9">
        <w:t>действовать</w:t>
      </w:r>
      <w:r>
        <w:t xml:space="preserve"> </w:t>
      </w:r>
      <w:r w:rsidR="00A766B1" w:rsidRPr="00A955F9">
        <w:t>для</w:t>
      </w:r>
      <w:r>
        <w:t xml:space="preserve"> </w:t>
      </w:r>
      <w:r w:rsidR="00A766B1" w:rsidRPr="00A955F9">
        <w:t>всех</w:t>
      </w:r>
      <w:r>
        <w:t xml:space="preserve"> </w:t>
      </w:r>
      <w:r w:rsidR="00A766B1" w:rsidRPr="00A955F9">
        <w:t>текущих</w:t>
      </w:r>
      <w:r>
        <w:t xml:space="preserve"> </w:t>
      </w:r>
      <w:r w:rsidR="00A766B1" w:rsidRPr="00A955F9">
        <w:t>и</w:t>
      </w:r>
      <w:r>
        <w:t xml:space="preserve"> </w:t>
      </w:r>
      <w:r w:rsidR="00A766B1" w:rsidRPr="00A955F9">
        <w:t>будущих</w:t>
      </w:r>
      <w:r>
        <w:t xml:space="preserve"> </w:t>
      </w:r>
      <w:r w:rsidR="00A766B1" w:rsidRPr="00A955F9">
        <w:t>договоров</w:t>
      </w:r>
      <w:r>
        <w:t xml:space="preserve"> </w:t>
      </w:r>
      <w:r w:rsidR="00A766B1" w:rsidRPr="00A955F9">
        <w:t>ПДС</w:t>
      </w:r>
      <w:r>
        <w:t>»</w:t>
      </w:r>
      <w:r w:rsidR="00A766B1" w:rsidRPr="00A955F9">
        <w:t>,</w:t>
      </w:r>
      <w:r>
        <w:t xml:space="preserve"> </w:t>
      </w:r>
      <w:r w:rsidR="00A766B1" w:rsidRPr="00A955F9">
        <w:t>-</w:t>
      </w:r>
      <w:r>
        <w:t xml:space="preserve"> </w:t>
      </w:r>
      <w:r w:rsidR="00A766B1" w:rsidRPr="00A955F9">
        <w:t>поясняет</w:t>
      </w:r>
      <w:r>
        <w:t xml:space="preserve"> </w:t>
      </w:r>
      <w:r w:rsidR="00A766B1" w:rsidRPr="00A955F9">
        <w:t>Пальшина.</w:t>
      </w:r>
    </w:p>
    <w:p w14:paraId="72677560" w14:textId="77777777" w:rsidR="00A766B1" w:rsidRPr="00A955F9" w:rsidRDefault="00A766B1" w:rsidP="00A766B1">
      <w:r w:rsidRPr="00A955F9">
        <w:t>•</w:t>
      </w:r>
      <w:r w:rsidRPr="00A955F9">
        <w:tab/>
        <w:t>Риск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получить</w:t>
      </w:r>
      <w:r w:rsidR="00A955F9">
        <w:t xml:space="preserve"> </w:t>
      </w:r>
      <w:r w:rsidRPr="00A955F9">
        <w:t>все</w:t>
      </w:r>
      <w:r w:rsidR="00A955F9">
        <w:t xml:space="preserve"> </w:t>
      </w:r>
      <w:r w:rsidRPr="00A955F9">
        <w:t>36</w:t>
      </w:r>
      <w:r w:rsidR="00A955F9">
        <w:t xml:space="preserve"> </w:t>
      </w:r>
      <w:r w:rsidRPr="00A955F9">
        <w:t>000</w:t>
      </w:r>
      <w:r w:rsidR="00A955F9">
        <w:t xml:space="preserve"> </w:t>
      </w:r>
      <w:r w:rsidRPr="00A955F9">
        <w:t>рублей</w:t>
      </w:r>
      <w:r w:rsidR="00A955F9">
        <w:t xml:space="preserve"> </w:t>
      </w:r>
      <w:r w:rsidRPr="00A955F9">
        <w:t>софинансирования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государства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год.</w:t>
      </w:r>
      <w:r w:rsidR="00A955F9">
        <w:t xml:space="preserve"> </w:t>
      </w:r>
      <w:r w:rsidRPr="00A955F9">
        <w:t>Чтобы</w:t>
      </w:r>
      <w:r w:rsidR="00A955F9">
        <w:t xml:space="preserve"> </w:t>
      </w:r>
      <w:r w:rsidRPr="00A955F9">
        <w:t>получить</w:t>
      </w:r>
      <w:r w:rsidR="00A955F9">
        <w:t xml:space="preserve"> </w:t>
      </w:r>
      <w:r w:rsidRPr="00A955F9">
        <w:t>поддержку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государства,</w:t>
      </w:r>
      <w:r w:rsidR="00A955F9">
        <w:t xml:space="preserve"> </w:t>
      </w:r>
      <w:r w:rsidRPr="00A955F9">
        <w:t>нужно</w:t>
      </w:r>
      <w:r w:rsidR="00A955F9">
        <w:t xml:space="preserve"> </w:t>
      </w:r>
      <w:r w:rsidRPr="00A955F9">
        <w:t>пополнять</w:t>
      </w:r>
      <w:r w:rsidR="00A955F9">
        <w:t xml:space="preserve"> </w:t>
      </w:r>
      <w:r w:rsidRPr="00A955F9">
        <w:t>счет</w:t>
      </w:r>
      <w:r w:rsidR="00A955F9">
        <w:t xml:space="preserve"> </w:t>
      </w:r>
      <w:r w:rsidRPr="00A955F9">
        <w:t>ПДС</w:t>
      </w:r>
      <w:r w:rsidR="00A955F9">
        <w:t xml:space="preserve"> </w:t>
      </w:r>
      <w:r w:rsidRPr="00A955F9">
        <w:t>минимум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2000</w:t>
      </w:r>
      <w:r w:rsidR="00A955F9">
        <w:t xml:space="preserve"> </w:t>
      </w:r>
      <w:r w:rsidRPr="00A955F9">
        <w:t>рублей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год.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получения</w:t>
      </w:r>
      <w:r w:rsidR="00A955F9">
        <w:t xml:space="preserve"> </w:t>
      </w:r>
      <w:r w:rsidRPr="00A955F9">
        <w:t>максимальной</w:t>
      </w:r>
      <w:r w:rsidR="00A955F9">
        <w:t xml:space="preserve"> </w:t>
      </w:r>
      <w:r w:rsidRPr="00A955F9">
        <w:t>доплаты</w:t>
      </w:r>
      <w:r w:rsidR="00A955F9">
        <w:t xml:space="preserve"> </w:t>
      </w:r>
      <w:r w:rsidRPr="00A955F9">
        <w:t>нужно</w:t>
      </w:r>
      <w:r w:rsidR="00A955F9">
        <w:t xml:space="preserve"> </w:t>
      </w:r>
      <w:r w:rsidRPr="00A955F9">
        <w:t>внести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него</w:t>
      </w:r>
      <w:r w:rsidR="00A955F9">
        <w:t xml:space="preserve"> </w:t>
      </w:r>
      <w:r w:rsidRPr="00A955F9">
        <w:t>сумму</w:t>
      </w:r>
      <w:r w:rsidR="00A955F9">
        <w:t xml:space="preserve"> </w:t>
      </w:r>
      <w:r w:rsidRPr="00A955F9">
        <w:t>соразмерно</w:t>
      </w:r>
      <w:r w:rsidR="00A955F9">
        <w:t xml:space="preserve"> </w:t>
      </w:r>
      <w:r w:rsidRPr="00A955F9">
        <w:t>официальному</w:t>
      </w:r>
      <w:r w:rsidR="00A955F9">
        <w:t xml:space="preserve"> </w:t>
      </w:r>
      <w:r w:rsidRPr="00A955F9">
        <w:t>доходу.</w:t>
      </w:r>
      <w:r w:rsidR="00A955F9">
        <w:t xml:space="preserve"> </w:t>
      </w:r>
      <w:r w:rsidRPr="00A955F9">
        <w:t>Пальшина</w:t>
      </w:r>
      <w:r w:rsidR="00A955F9">
        <w:t xml:space="preserve"> </w:t>
      </w:r>
      <w:r w:rsidRPr="00A955F9">
        <w:t>уточняет,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государственные</w:t>
      </w:r>
      <w:r w:rsidR="00A955F9">
        <w:t xml:space="preserve"> </w:t>
      </w:r>
      <w:r w:rsidRPr="00A955F9">
        <w:t>выплаты</w:t>
      </w:r>
      <w:r w:rsidR="00A955F9">
        <w:t xml:space="preserve"> </w:t>
      </w:r>
      <w:r w:rsidRPr="00A955F9">
        <w:t>можно</w:t>
      </w:r>
      <w:r w:rsidR="00A955F9">
        <w:t xml:space="preserve"> </w:t>
      </w:r>
      <w:r w:rsidRPr="00A955F9">
        <w:t>получать</w:t>
      </w:r>
      <w:r w:rsidR="00A955F9">
        <w:t xml:space="preserve"> </w:t>
      </w:r>
      <w:r w:rsidRPr="00A955F9">
        <w:t>максимум</w:t>
      </w:r>
      <w:r w:rsidR="00A955F9">
        <w:t xml:space="preserve"> </w:t>
      </w:r>
      <w:r w:rsidRPr="00A955F9">
        <w:t>десять</w:t>
      </w:r>
      <w:r w:rsidR="00A955F9">
        <w:t xml:space="preserve"> </w:t>
      </w:r>
      <w:r w:rsidRPr="00A955F9">
        <w:t>лет,</w:t>
      </w:r>
      <w:r w:rsidR="00A955F9">
        <w:t xml:space="preserve"> </w:t>
      </w:r>
      <w:r w:rsidRPr="00A955F9">
        <w:t>но</w:t>
      </w:r>
      <w:r w:rsidR="00A955F9">
        <w:t xml:space="preserve"> </w:t>
      </w:r>
      <w:r w:rsidRPr="00A955F9">
        <w:t>они</w:t>
      </w:r>
      <w:r w:rsidR="00A955F9">
        <w:t xml:space="preserve"> </w:t>
      </w:r>
      <w:r w:rsidRPr="00A955F9">
        <w:t>прекращаются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началом</w:t>
      </w:r>
      <w:r w:rsidR="00A955F9">
        <w:t xml:space="preserve"> </w:t>
      </w:r>
      <w:r w:rsidRPr="00A955F9">
        <w:t>ежемесячных</w:t>
      </w:r>
      <w:r w:rsidR="00A955F9">
        <w:t xml:space="preserve"> </w:t>
      </w:r>
      <w:r w:rsidRPr="00A955F9">
        <w:t>выплат</w:t>
      </w:r>
      <w:r w:rsidR="00A955F9">
        <w:t xml:space="preserve"> </w:t>
      </w:r>
      <w:r w:rsidRPr="00A955F9">
        <w:t>пенсии.</w:t>
      </w:r>
      <w:r w:rsidR="00A955F9">
        <w:t xml:space="preserve"> «</w:t>
      </w:r>
      <w:r w:rsidRPr="00A955F9">
        <w:t>Чтобы</w:t>
      </w:r>
      <w:r w:rsidR="00A955F9">
        <w:t xml:space="preserve"> </w:t>
      </w:r>
      <w:r w:rsidRPr="00A955F9">
        <w:t>получить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софинансирования</w:t>
      </w:r>
      <w:r w:rsidR="00A955F9">
        <w:t xml:space="preserve"> </w:t>
      </w:r>
      <w:r w:rsidRPr="00A955F9">
        <w:t>максимум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все</w:t>
      </w:r>
      <w:r w:rsidR="00A955F9">
        <w:t xml:space="preserve"> </w:t>
      </w:r>
      <w:r w:rsidRPr="00A955F9">
        <w:t>360</w:t>
      </w:r>
      <w:r w:rsidR="00A955F9">
        <w:t xml:space="preserve"> </w:t>
      </w:r>
      <w:r w:rsidRPr="00A955F9">
        <w:t>тысяч</w:t>
      </w:r>
      <w:r w:rsidR="00A955F9">
        <w:t xml:space="preserve"> </w:t>
      </w:r>
      <w:r w:rsidRPr="00A955F9">
        <w:t>рублей,</w:t>
      </w:r>
      <w:r w:rsidR="00A955F9">
        <w:t xml:space="preserve"> </w:t>
      </w:r>
      <w:r w:rsidRPr="00A955F9">
        <w:t>выгоднее</w:t>
      </w:r>
      <w:r w:rsidR="00A955F9">
        <w:t xml:space="preserve"> </w:t>
      </w:r>
      <w:r w:rsidRPr="00A955F9">
        <w:t>обращаться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выплатами</w:t>
      </w:r>
      <w:r w:rsidR="00A955F9">
        <w:t xml:space="preserve"> </w:t>
      </w:r>
      <w:r w:rsidRPr="00A955F9">
        <w:t>через</w:t>
      </w:r>
      <w:r w:rsidR="00A955F9">
        <w:t xml:space="preserve"> </w:t>
      </w:r>
      <w:r w:rsidRPr="00A955F9">
        <w:t>десять</w:t>
      </w:r>
      <w:r w:rsidR="00A955F9">
        <w:t xml:space="preserve"> </w:t>
      </w:r>
      <w:r w:rsidRPr="00A955F9">
        <w:t>лет</w:t>
      </w:r>
      <w:r w:rsidR="00A955F9">
        <w:t xml:space="preserve"> </w:t>
      </w:r>
      <w:r w:rsidRPr="00A955F9">
        <w:t>участия</w:t>
      </w:r>
      <w:r w:rsidR="00A955F9">
        <w:t>»</w:t>
      </w:r>
      <w:r w:rsidRPr="00A955F9">
        <w:t>,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рекомендует</w:t>
      </w:r>
      <w:r w:rsidR="00A955F9">
        <w:t xml:space="preserve"> </w:t>
      </w:r>
      <w:r w:rsidRPr="00A955F9">
        <w:t>она.</w:t>
      </w:r>
    </w:p>
    <w:p w14:paraId="060ED10D" w14:textId="77777777" w:rsidR="00A766B1" w:rsidRPr="00A955F9" w:rsidRDefault="00A766B1" w:rsidP="00A766B1">
      <w:r w:rsidRPr="00A955F9">
        <w:t>•</w:t>
      </w:r>
      <w:r w:rsidRPr="00A955F9">
        <w:tab/>
        <w:t>Риск</w:t>
      </w:r>
      <w:r w:rsidR="00A955F9">
        <w:t xml:space="preserve"> </w:t>
      </w:r>
      <w:r w:rsidRPr="00A955F9">
        <w:t>потерять</w:t>
      </w:r>
      <w:r w:rsidR="00A955F9">
        <w:t xml:space="preserve"> </w:t>
      </w:r>
      <w:r w:rsidRPr="00A955F9">
        <w:t>налоговые</w:t>
      </w:r>
      <w:r w:rsidR="00A955F9">
        <w:t xml:space="preserve"> </w:t>
      </w:r>
      <w:r w:rsidRPr="00A955F9">
        <w:t>льготы.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программе</w:t>
      </w:r>
      <w:r w:rsidR="00A955F9">
        <w:t xml:space="preserve"> </w:t>
      </w:r>
      <w:r w:rsidRPr="00A955F9">
        <w:t>долгосрочных</w:t>
      </w:r>
      <w:r w:rsidR="00A955F9">
        <w:t xml:space="preserve"> </w:t>
      </w:r>
      <w:r w:rsidRPr="00A955F9">
        <w:t>сбережений</w:t>
      </w:r>
      <w:r w:rsidR="00A955F9">
        <w:t xml:space="preserve"> </w:t>
      </w:r>
      <w:r w:rsidRPr="00A955F9">
        <w:t>предоставляется</w:t>
      </w:r>
      <w:r w:rsidR="00A955F9">
        <w:t xml:space="preserve"> </w:t>
      </w:r>
      <w:r w:rsidRPr="00A955F9">
        <w:t>налоговый</w:t>
      </w:r>
      <w:r w:rsidR="00A955F9">
        <w:t xml:space="preserve"> </w:t>
      </w:r>
      <w:r w:rsidRPr="00A955F9">
        <w:t>вычет,</w:t>
      </w:r>
      <w:r w:rsidR="00A955F9">
        <w:t xml:space="preserve"> </w:t>
      </w:r>
      <w:r w:rsidRPr="00A955F9">
        <w:t>который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составляет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88</w:t>
      </w:r>
      <w:r w:rsidR="00A955F9">
        <w:t xml:space="preserve"> </w:t>
      </w:r>
      <w:r w:rsidRPr="00A955F9">
        <w:t>000</w:t>
      </w:r>
      <w:r w:rsidR="00A955F9">
        <w:t xml:space="preserve"> </w:t>
      </w:r>
      <w:r w:rsidRPr="00A955F9">
        <w:t>рублей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год.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получении</w:t>
      </w:r>
      <w:r w:rsidR="00A955F9">
        <w:t xml:space="preserve"> </w:t>
      </w:r>
      <w:r w:rsidRPr="00A955F9">
        <w:t>выплат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программе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придется</w:t>
      </w:r>
      <w:r w:rsidR="00A955F9">
        <w:t xml:space="preserve"> </w:t>
      </w:r>
      <w:r w:rsidRPr="00A955F9">
        <w:t>уплачивать</w:t>
      </w:r>
      <w:r w:rsidR="00A955F9">
        <w:t xml:space="preserve"> </w:t>
      </w:r>
      <w:r w:rsidRPr="00A955F9">
        <w:t>налог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инвестиционный</w:t>
      </w:r>
      <w:r w:rsidR="00A955F9">
        <w:t xml:space="preserve"> </w:t>
      </w:r>
      <w:r w:rsidRPr="00A955F9">
        <w:t>доход,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он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превышает</w:t>
      </w:r>
      <w:r w:rsidR="00A955F9">
        <w:t xml:space="preserve"> </w:t>
      </w:r>
      <w:r w:rsidRPr="00A955F9">
        <w:t>30</w:t>
      </w:r>
      <w:r w:rsidR="00A955F9">
        <w:t xml:space="preserve"> </w:t>
      </w:r>
      <w:r w:rsidRPr="00A955F9">
        <w:t>млн</w:t>
      </w:r>
      <w:r w:rsidR="00A955F9">
        <w:t xml:space="preserve"> </w:t>
      </w:r>
      <w:r w:rsidRPr="00A955F9">
        <w:t>рублей,</w:t>
      </w:r>
      <w:r w:rsidR="00A955F9">
        <w:t xml:space="preserve"> </w:t>
      </w:r>
      <w:r w:rsidRPr="00A955F9">
        <w:t>рассказывает</w:t>
      </w:r>
      <w:r w:rsidR="00A955F9">
        <w:t xml:space="preserve"> </w:t>
      </w:r>
      <w:r w:rsidRPr="00A955F9">
        <w:t>Пальшина.</w:t>
      </w:r>
    </w:p>
    <w:p w14:paraId="017685DE" w14:textId="77777777" w:rsidR="00A766B1" w:rsidRPr="00A955F9" w:rsidRDefault="00A766B1" w:rsidP="00A766B1">
      <w:r w:rsidRPr="00A955F9">
        <w:lastRenderedPageBreak/>
        <w:t>•</w:t>
      </w:r>
      <w:r w:rsidRPr="00A955F9">
        <w:tab/>
        <w:t>Риск</w:t>
      </w:r>
      <w:r w:rsidR="00A955F9">
        <w:t xml:space="preserve"> </w:t>
      </w:r>
      <w:r w:rsidRPr="00A955F9">
        <w:t>потерять</w:t>
      </w:r>
      <w:r w:rsidR="00A955F9">
        <w:t xml:space="preserve"> </w:t>
      </w:r>
      <w:r w:rsidRPr="00A955F9">
        <w:t>инвестиционный</w:t>
      </w:r>
      <w:r w:rsidR="00A955F9">
        <w:t xml:space="preserve"> </w:t>
      </w:r>
      <w:r w:rsidRPr="00A955F9">
        <w:t>доход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переводе</w:t>
      </w:r>
      <w:r w:rsidR="00A955F9">
        <w:t xml:space="preserve"> </w:t>
      </w:r>
      <w:r w:rsidRPr="00A955F9">
        <w:t>средств</w:t>
      </w:r>
      <w:r w:rsidR="00A955F9">
        <w:t xml:space="preserve"> </w:t>
      </w:r>
      <w:r w:rsidRPr="00A955F9">
        <w:t>накопительной</w:t>
      </w:r>
      <w:r w:rsidR="00A955F9">
        <w:t xml:space="preserve"> </w:t>
      </w:r>
      <w:r w:rsidRPr="00A955F9">
        <w:t>пенсии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ПДС.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словам</w:t>
      </w:r>
      <w:r w:rsidR="00A955F9">
        <w:t xml:space="preserve"> </w:t>
      </w:r>
      <w:r w:rsidRPr="00A955F9">
        <w:t>Пальшиной,</w:t>
      </w:r>
      <w:r w:rsidR="00A955F9">
        <w:t xml:space="preserve"> </w:t>
      </w:r>
      <w:r w:rsidRPr="00A955F9">
        <w:t>проще</w:t>
      </w:r>
      <w:r w:rsidR="00A955F9">
        <w:t xml:space="preserve"> </w:t>
      </w:r>
      <w:r w:rsidRPr="00A955F9">
        <w:t>всего</w:t>
      </w:r>
      <w:r w:rsidR="00A955F9">
        <w:t xml:space="preserve"> </w:t>
      </w:r>
      <w:r w:rsidRPr="00A955F9">
        <w:t>перевести</w:t>
      </w:r>
      <w:r w:rsidR="00A955F9">
        <w:t xml:space="preserve"> </w:t>
      </w:r>
      <w:r w:rsidRPr="00A955F9">
        <w:t>накопительную</w:t>
      </w:r>
      <w:r w:rsidR="00A955F9">
        <w:t xml:space="preserve"> </w:t>
      </w:r>
      <w:r w:rsidRPr="00A955F9">
        <w:t>пенсию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счет</w:t>
      </w:r>
      <w:r w:rsidR="00A955F9">
        <w:t xml:space="preserve"> </w:t>
      </w:r>
      <w:r w:rsidRPr="00A955F9">
        <w:t>ПДС,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счета</w:t>
      </w:r>
      <w:r w:rsidR="00A955F9">
        <w:t xml:space="preserve"> </w:t>
      </w:r>
      <w:r w:rsidRPr="00A955F9">
        <w:t>открыты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одном</w:t>
      </w:r>
      <w:r w:rsidR="00A955F9">
        <w:t xml:space="preserve"> </w:t>
      </w:r>
      <w:r w:rsidRPr="00A955F9">
        <w:t>НПФ.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этого</w:t>
      </w:r>
      <w:r w:rsidR="00A955F9">
        <w:t xml:space="preserve"> </w:t>
      </w:r>
      <w:r w:rsidRPr="00A955F9">
        <w:t>нужно</w:t>
      </w:r>
      <w:r w:rsidR="00A955F9">
        <w:t xml:space="preserve"> </w:t>
      </w:r>
      <w:r w:rsidRPr="00A955F9">
        <w:t>заключить</w:t>
      </w:r>
      <w:r w:rsidR="00A955F9">
        <w:t xml:space="preserve"> </w:t>
      </w:r>
      <w:r w:rsidRPr="00A955F9">
        <w:t>договор</w:t>
      </w:r>
      <w:r w:rsidR="00A955F9">
        <w:t xml:space="preserve"> </w:t>
      </w:r>
      <w:r w:rsidRPr="00A955F9">
        <w:t>ПДС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написать</w:t>
      </w:r>
      <w:r w:rsidR="00A955F9">
        <w:t xml:space="preserve"> </w:t>
      </w:r>
      <w:r w:rsidRPr="00A955F9">
        <w:t>заявление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переводе</w:t>
      </w:r>
      <w:r w:rsidR="00A955F9">
        <w:t xml:space="preserve"> </w:t>
      </w:r>
      <w:r w:rsidRPr="00A955F9">
        <w:t>денег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программу.</w:t>
      </w:r>
      <w:r w:rsidR="00A955F9">
        <w:t xml:space="preserve"> </w:t>
      </w:r>
      <w:r w:rsidRPr="00A955F9">
        <w:t>Средства</w:t>
      </w:r>
      <w:r w:rsidR="00A955F9">
        <w:t xml:space="preserve"> </w:t>
      </w:r>
      <w:r w:rsidRPr="00A955F9">
        <w:t>перейдут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ПДС</w:t>
      </w:r>
      <w:r w:rsidR="00A955F9">
        <w:t xml:space="preserve"> </w:t>
      </w:r>
      <w:r w:rsidRPr="00A955F9">
        <w:t>уже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следующем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без</w:t>
      </w:r>
      <w:r w:rsidR="00A955F9">
        <w:t xml:space="preserve"> </w:t>
      </w:r>
      <w:r w:rsidRPr="00A955F9">
        <w:t>потери</w:t>
      </w:r>
      <w:r w:rsidR="00A955F9">
        <w:t xml:space="preserve"> </w:t>
      </w:r>
      <w:r w:rsidRPr="00A955F9">
        <w:t>дохода.</w:t>
      </w:r>
      <w:r w:rsidR="00A955F9">
        <w:t xml:space="preserve"> </w:t>
      </w:r>
    </w:p>
    <w:p w14:paraId="3AFA3438" w14:textId="77777777" w:rsidR="00A766B1" w:rsidRPr="00A955F9" w:rsidRDefault="00A766B1" w:rsidP="00A766B1">
      <w:r w:rsidRPr="00A955F9">
        <w:t>Как</w:t>
      </w:r>
      <w:r w:rsidR="00A955F9">
        <w:t xml:space="preserve"> </w:t>
      </w:r>
      <w:r w:rsidRPr="00A955F9">
        <w:t>начать</w:t>
      </w:r>
      <w:r w:rsidR="00A955F9">
        <w:t xml:space="preserve"> </w:t>
      </w:r>
      <w:r w:rsidRPr="00A955F9">
        <w:t>участие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программе</w:t>
      </w:r>
      <w:r w:rsidR="00A955F9">
        <w:t xml:space="preserve"> </w:t>
      </w:r>
      <w:r w:rsidRPr="00A955F9">
        <w:t>долгосрочных</w:t>
      </w:r>
      <w:r w:rsidR="00A955F9">
        <w:t xml:space="preserve"> </w:t>
      </w:r>
      <w:r w:rsidRPr="00A955F9">
        <w:t>сбережений</w:t>
      </w:r>
    </w:p>
    <w:p w14:paraId="2BB22662" w14:textId="77777777" w:rsidR="00A766B1" w:rsidRPr="00A955F9" w:rsidRDefault="00A766B1" w:rsidP="00A766B1">
      <w:r w:rsidRPr="00A955F9">
        <w:t>Присоединиться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программе</w:t>
      </w:r>
      <w:r w:rsidR="00A955F9">
        <w:t xml:space="preserve"> </w:t>
      </w:r>
      <w:r w:rsidRPr="00A955F9">
        <w:t>долгосрочных</w:t>
      </w:r>
      <w:r w:rsidR="00A955F9">
        <w:t xml:space="preserve"> </w:t>
      </w:r>
      <w:r w:rsidRPr="00A955F9">
        <w:t>сбережений</w:t>
      </w:r>
      <w:r w:rsidR="00A955F9">
        <w:t xml:space="preserve"> </w:t>
      </w:r>
      <w:r w:rsidRPr="00A955F9">
        <w:t>Сбербанка</w:t>
      </w:r>
      <w:r w:rsidR="00A955F9">
        <w:t xml:space="preserve"> </w:t>
      </w:r>
      <w:r w:rsidRPr="00A955F9">
        <w:t>можно</w:t>
      </w:r>
      <w:r w:rsidR="00A955F9">
        <w:t xml:space="preserve"> </w:t>
      </w:r>
      <w:r w:rsidRPr="00A955F9">
        <w:t>так:</w:t>
      </w:r>
    </w:p>
    <w:p w14:paraId="6C773AF7" w14:textId="77777777" w:rsidR="00A766B1" w:rsidRPr="00A955F9" w:rsidRDefault="00A766B1" w:rsidP="00A766B1">
      <w:r w:rsidRPr="00A955F9">
        <w:t>1.</w:t>
      </w:r>
      <w:r w:rsidRPr="00A955F9">
        <w:tab/>
        <w:t>Заключить</w:t>
      </w:r>
      <w:r w:rsidR="00A955F9">
        <w:t xml:space="preserve"> </w:t>
      </w:r>
      <w:r w:rsidRPr="00A955F9">
        <w:t>соответствующий</w:t>
      </w:r>
      <w:r w:rsidR="00A955F9">
        <w:t xml:space="preserve"> </w:t>
      </w:r>
      <w:r w:rsidRPr="00A955F9">
        <w:t>договор</w:t>
      </w:r>
      <w:r w:rsidR="00A955F9">
        <w:t xml:space="preserve"> </w:t>
      </w:r>
      <w:r w:rsidRPr="00A955F9">
        <w:t>со</w:t>
      </w:r>
      <w:r w:rsidR="00A955F9">
        <w:t xml:space="preserve"> </w:t>
      </w:r>
      <w:r w:rsidRPr="00A955F9">
        <w:t>СберНПФ</w:t>
      </w:r>
      <w:r w:rsidR="00A955F9">
        <w:t xml:space="preserve"> </w:t>
      </w:r>
      <w:r w:rsidRPr="00A955F9">
        <w:t>онлайн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офлайн.</w:t>
      </w:r>
      <w:r w:rsidR="00A955F9">
        <w:t xml:space="preserve"> </w:t>
      </w:r>
    </w:p>
    <w:p w14:paraId="351E0CDE" w14:textId="77777777" w:rsidR="00A766B1" w:rsidRPr="00A955F9" w:rsidRDefault="00A766B1" w:rsidP="00A766B1">
      <w:r w:rsidRPr="00A955F9">
        <w:t>2.</w:t>
      </w:r>
      <w:r w:rsidRPr="00A955F9">
        <w:tab/>
        <w:t>Внести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свой</w:t>
      </w:r>
      <w:r w:rsidR="00A955F9">
        <w:t xml:space="preserve"> </w:t>
      </w:r>
      <w:r w:rsidRPr="00A955F9">
        <w:t>счет</w:t>
      </w:r>
      <w:r w:rsidR="00A955F9">
        <w:t xml:space="preserve"> </w:t>
      </w:r>
      <w:r w:rsidRPr="00A955F9">
        <w:t>ПДС</w:t>
      </w:r>
      <w:r w:rsidR="00A955F9">
        <w:t xml:space="preserve"> </w:t>
      </w:r>
      <w:r w:rsidRPr="00A955F9">
        <w:t>минимум</w:t>
      </w:r>
      <w:r w:rsidR="00A955F9">
        <w:t xml:space="preserve"> </w:t>
      </w:r>
      <w:r w:rsidRPr="00A955F9">
        <w:t>2000</w:t>
      </w:r>
      <w:r w:rsidR="00A955F9">
        <w:t xml:space="preserve"> </w:t>
      </w:r>
      <w:r w:rsidRPr="00A955F9">
        <w:t>рублей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год.</w:t>
      </w:r>
    </w:p>
    <w:p w14:paraId="5CE0734B" w14:textId="77777777" w:rsidR="00A766B1" w:rsidRPr="00A955F9" w:rsidRDefault="00A766B1" w:rsidP="00A766B1">
      <w:r w:rsidRPr="00A955F9">
        <w:t>3.</w:t>
      </w:r>
      <w:r w:rsidRPr="00A955F9">
        <w:tab/>
        <w:t>Для</w:t>
      </w:r>
      <w:r w:rsidR="00A955F9">
        <w:t xml:space="preserve"> </w:t>
      </w:r>
      <w:r w:rsidRPr="00A955F9">
        <w:t>повышения</w:t>
      </w:r>
      <w:r w:rsidR="00A955F9">
        <w:t xml:space="preserve"> </w:t>
      </w:r>
      <w:r w:rsidRPr="00A955F9">
        <w:t>накоплений</w:t>
      </w:r>
      <w:r w:rsidR="00A955F9">
        <w:t xml:space="preserve"> </w:t>
      </w:r>
      <w:r w:rsidRPr="00A955F9">
        <w:t>туда</w:t>
      </w:r>
      <w:r w:rsidR="00A955F9">
        <w:t xml:space="preserve"> </w:t>
      </w:r>
      <w:r w:rsidRPr="00A955F9">
        <w:t>же</w:t>
      </w:r>
      <w:r w:rsidR="00A955F9">
        <w:t xml:space="preserve"> </w:t>
      </w:r>
      <w:r w:rsidRPr="00A955F9">
        <w:t>можно</w:t>
      </w:r>
      <w:r w:rsidR="00A955F9">
        <w:t xml:space="preserve"> </w:t>
      </w:r>
      <w:r w:rsidRPr="00A955F9">
        <w:t>перевести</w:t>
      </w:r>
      <w:r w:rsidR="00A955F9">
        <w:t xml:space="preserve"> </w:t>
      </w:r>
      <w:r w:rsidRPr="00A955F9">
        <w:t>уже</w:t>
      </w:r>
      <w:r w:rsidR="00A955F9">
        <w:t xml:space="preserve"> </w:t>
      </w:r>
      <w:r w:rsidRPr="00A955F9">
        <w:t>существующие</w:t>
      </w:r>
      <w:r w:rsidR="00A955F9">
        <w:t xml:space="preserve"> </w:t>
      </w:r>
      <w:r w:rsidRPr="00A955F9">
        <w:t>пенсионные</w:t>
      </w:r>
      <w:r w:rsidR="00A955F9">
        <w:t xml:space="preserve"> </w:t>
      </w:r>
      <w:r w:rsidRPr="00A955F9">
        <w:t>накопления.</w:t>
      </w:r>
    </w:p>
    <w:p w14:paraId="29B3EB80" w14:textId="77777777" w:rsidR="00A766B1" w:rsidRPr="00A955F9" w:rsidRDefault="00A766B1" w:rsidP="00A766B1">
      <w:r w:rsidRPr="00A955F9">
        <w:t>Важно!</w:t>
      </w:r>
      <w:r w:rsidR="00A955F9">
        <w:t xml:space="preserve"> </w:t>
      </w:r>
      <w:r w:rsidRPr="00A955F9">
        <w:t>Прежде</w:t>
      </w:r>
      <w:r w:rsidR="00A955F9">
        <w:t xml:space="preserve"> </w:t>
      </w:r>
      <w:r w:rsidRPr="00A955F9">
        <w:t>чем</w:t>
      </w:r>
      <w:r w:rsidR="00A955F9">
        <w:t xml:space="preserve"> </w:t>
      </w:r>
      <w:r w:rsidRPr="00A955F9">
        <w:t>присоединиться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программе,</w:t>
      </w:r>
      <w:r w:rsidR="00A955F9">
        <w:t xml:space="preserve"> </w:t>
      </w:r>
      <w:r w:rsidRPr="00A955F9">
        <w:t>рассчитайте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помощью</w:t>
      </w:r>
      <w:r w:rsidR="00A955F9">
        <w:t xml:space="preserve"> </w:t>
      </w:r>
      <w:r w:rsidRPr="00A955F9">
        <w:t>калькулятора,</w:t>
      </w:r>
      <w:r w:rsidR="00A955F9">
        <w:t xml:space="preserve"> </w:t>
      </w:r>
      <w:r w:rsidRPr="00A955F9">
        <w:t>какую</w:t>
      </w:r>
      <w:r w:rsidR="00A955F9">
        <w:t xml:space="preserve"> </w:t>
      </w:r>
      <w:r w:rsidRPr="00A955F9">
        <w:t>сумму</w:t>
      </w:r>
      <w:r w:rsidR="00A955F9">
        <w:t xml:space="preserve"> </w:t>
      </w:r>
      <w:r w:rsidRPr="00A955F9">
        <w:t>вы</w:t>
      </w:r>
      <w:r w:rsidR="00A955F9">
        <w:t xml:space="preserve"> </w:t>
      </w:r>
      <w:r w:rsidRPr="00A955F9">
        <w:t>можете</w:t>
      </w:r>
      <w:r w:rsidR="00A955F9">
        <w:t xml:space="preserve"> </w:t>
      </w:r>
      <w:r w:rsidRPr="00A955F9">
        <w:t>вносить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счет</w:t>
      </w:r>
      <w:r w:rsidR="00A955F9">
        <w:t xml:space="preserve"> </w:t>
      </w:r>
      <w:r w:rsidRPr="00A955F9">
        <w:t>ПДС</w:t>
      </w:r>
      <w:r w:rsidR="00A955F9">
        <w:t xml:space="preserve"> </w:t>
      </w:r>
      <w:r w:rsidRPr="00A955F9">
        <w:t>каждый</w:t>
      </w:r>
      <w:r w:rsidR="00A955F9">
        <w:t xml:space="preserve"> </w:t>
      </w:r>
      <w:r w:rsidRPr="00A955F9">
        <w:t>месяц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какой</w:t>
      </w:r>
      <w:r w:rsidR="00A955F9">
        <w:t xml:space="preserve"> </w:t>
      </w:r>
      <w:r w:rsidRPr="00A955F9">
        <w:t>доход</w:t>
      </w:r>
      <w:r w:rsidR="00A955F9">
        <w:t xml:space="preserve"> </w:t>
      </w:r>
      <w:r w:rsidRPr="00A955F9">
        <w:t>вы</w:t>
      </w:r>
      <w:r w:rsidR="00A955F9">
        <w:t xml:space="preserve"> </w:t>
      </w:r>
      <w:r w:rsidRPr="00A955F9">
        <w:t>сможете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результате</w:t>
      </w:r>
      <w:r w:rsidR="00A955F9">
        <w:t xml:space="preserve"> </w:t>
      </w:r>
      <w:r w:rsidRPr="00A955F9">
        <w:t>получить.</w:t>
      </w:r>
      <w:r w:rsidR="00A955F9">
        <w:t xml:space="preserve"> </w:t>
      </w:r>
      <w:r w:rsidRPr="00A955F9">
        <w:t>Чем</w:t>
      </w:r>
      <w:r w:rsidR="00A955F9">
        <w:t xml:space="preserve"> </w:t>
      </w:r>
      <w:r w:rsidRPr="00A955F9">
        <w:t>больше</w:t>
      </w:r>
      <w:r w:rsidR="00A955F9">
        <w:t xml:space="preserve"> </w:t>
      </w:r>
      <w:r w:rsidRPr="00A955F9">
        <w:t>будут</w:t>
      </w:r>
      <w:r w:rsidR="00A955F9">
        <w:t xml:space="preserve"> </w:t>
      </w:r>
      <w:r w:rsidRPr="00A955F9">
        <w:t>ваши</w:t>
      </w:r>
      <w:r w:rsidR="00A955F9">
        <w:t xml:space="preserve"> </w:t>
      </w:r>
      <w:r w:rsidRPr="00A955F9">
        <w:t>отчисления,</w:t>
      </w:r>
      <w:r w:rsidR="00A955F9">
        <w:t xml:space="preserve"> </w:t>
      </w:r>
      <w:r w:rsidRPr="00A955F9">
        <w:t>тем</w:t>
      </w:r>
      <w:r w:rsidR="00A955F9">
        <w:t xml:space="preserve"> </w:t>
      </w:r>
      <w:r w:rsidRPr="00A955F9">
        <w:t>большую</w:t>
      </w:r>
      <w:r w:rsidR="00A955F9">
        <w:t xml:space="preserve"> </w:t>
      </w:r>
      <w:r w:rsidRPr="00A955F9">
        <w:t>прибавку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пенсии</w:t>
      </w:r>
      <w:r w:rsidR="00A955F9">
        <w:t xml:space="preserve"> </w:t>
      </w:r>
      <w:r w:rsidRPr="00A955F9">
        <w:t>вы</w:t>
      </w:r>
      <w:r w:rsidR="00A955F9">
        <w:t xml:space="preserve"> </w:t>
      </w:r>
      <w:r w:rsidRPr="00A955F9">
        <w:t>сможете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себя</w:t>
      </w:r>
      <w:r w:rsidR="00A955F9">
        <w:t xml:space="preserve"> </w:t>
      </w:r>
      <w:r w:rsidRPr="00A955F9">
        <w:t>создать.</w:t>
      </w:r>
    </w:p>
    <w:p w14:paraId="765E4C83" w14:textId="77777777" w:rsidR="00A766B1" w:rsidRPr="00A955F9" w:rsidRDefault="00A766B1" w:rsidP="00A766B1">
      <w:r w:rsidRPr="00A955F9">
        <w:t>Частые</w:t>
      </w:r>
      <w:r w:rsidR="00A955F9">
        <w:t xml:space="preserve"> </w:t>
      </w:r>
      <w:r w:rsidRPr="00A955F9">
        <w:t>вопросы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ПДС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Сбербанке</w:t>
      </w:r>
    </w:p>
    <w:p w14:paraId="1AAA3494" w14:textId="77777777" w:rsidR="00A766B1" w:rsidRPr="00A955F9" w:rsidRDefault="00A766B1" w:rsidP="00A766B1">
      <w:r w:rsidRPr="00A955F9">
        <w:t>Какие</w:t>
      </w:r>
      <w:r w:rsidR="00A955F9">
        <w:t xml:space="preserve"> </w:t>
      </w:r>
      <w:r w:rsidRPr="00A955F9">
        <w:t>минимальные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максимальные</w:t>
      </w:r>
      <w:r w:rsidR="00A955F9">
        <w:t xml:space="preserve"> </w:t>
      </w:r>
      <w:r w:rsidRPr="00A955F9">
        <w:t>суммы</w:t>
      </w:r>
      <w:r w:rsidR="00A955F9">
        <w:t xml:space="preserve"> </w:t>
      </w:r>
      <w:r w:rsidRPr="00A955F9">
        <w:t>можно</w:t>
      </w:r>
      <w:r w:rsidR="00A955F9">
        <w:t xml:space="preserve"> </w:t>
      </w:r>
      <w:r w:rsidRPr="00A955F9">
        <w:t>вложить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программу</w:t>
      </w:r>
      <w:r w:rsidR="00A955F9">
        <w:t xml:space="preserve"> </w:t>
      </w:r>
      <w:r w:rsidRPr="00A955F9">
        <w:t>долгосрочных</w:t>
      </w:r>
      <w:r w:rsidR="00A955F9">
        <w:t xml:space="preserve"> </w:t>
      </w:r>
      <w:r w:rsidRPr="00A955F9">
        <w:t>сбережений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Сбербанке?</w:t>
      </w:r>
      <w:r w:rsidR="00A955F9">
        <w:t xml:space="preserve"> </w:t>
      </w:r>
      <w:r w:rsidRPr="00A955F9">
        <w:t>Размер</w:t>
      </w:r>
      <w:r w:rsidR="00A955F9">
        <w:t xml:space="preserve"> </w:t>
      </w:r>
      <w:r w:rsidRPr="00A955F9">
        <w:t>взноса</w:t>
      </w:r>
      <w:r w:rsidR="00A955F9">
        <w:t xml:space="preserve"> </w:t>
      </w:r>
      <w:r w:rsidRPr="00A955F9">
        <w:t>ограничен</w:t>
      </w:r>
      <w:r w:rsidR="00A955F9">
        <w:t xml:space="preserve"> </w:t>
      </w:r>
      <w:r w:rsidRPr="00A955F9">
        <w:t>только</w:t>
      </w:r>
      <w:r w:rsidR="00A955F9">
        <w:t xml:space="preserve"> </w:t>
      </w:r>
      <w:r w:rsidRPr="00A955F9">
        <w:t>снизу: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менее</w:t>
      </w:r>
      <w:r w:rsidR="00A955F9">
        <w:t xml:space="preserve"> </w:t>
      </w:r>
      <w:r w:rsidRPr="00A955F9">
        <w:t>2000</w:t>
      </w:r>
      <w:r w:rsidR="00A955F9">
        <w:t xml:space="preserve"> </w:t>
      </w:r>
      <w:r w:rsidRPr="00A955F9">
        <w:t>рублей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год.</w:t>
      </w:r>
    </w:p>
    <w:p w14:paraId="0EAFD654" w14:textId="77777777" w:rsidR="00A766B1" w:rsidRPr="00A955F9" w:rsidRDefault="00A766B1" w:rsidP="00A766B1">
      <w:r w:rsidRPr="00A955F9">
        <w:t>Каковы</w:t>
      </w:r>
      <w:r w:rsidR="00A955F9">
        <w:t xml:space="preserve"> </w:t>
      </w:r>
      <w:r w:rsidRPr="00A955F9">
        <w:t>условия</w:t>
      </w:r>
      <w:r w:rsidR="00A955F9">
        <w:t xml:space="preserve"> </w:t>
      </w:r>
      <w:r w:rsidRPr="00A955F9">
        <w:t>начисления</w:t>
      </w:r>
      <w:r w:rsidR="00A955F9">
        <w:t xml:space="preserve"> </w:t>
      </w:r>
      <w:r w:rsidRPr="00A955F9">
        <w:t>процентов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программе</w:t>
      </w:r>
      <w:r w:rsidR="00A955F9">
        <w:t xml:space="preserve"> </w:t>
      </w:r>
      <w:r w:rsidRPr="00A955F9">
        <w:t>Сбербанка?</w:t>
      </w:r>
      <w:r w:rsidR="00A955F9">
        <w:t xml:space="preserve"> </w:t>
      </w:r>
      <w:r w:rsidRPr="00A955F9">
        <w:t>Проценты</w:t>
      </w:r>
      <w:r w:rsidR="00A955F9">
        <w:t xml:space="preserve"> </w:t>
      </w:r>
      <w:r w:rsidRPr="00A955F9">
        <w:t>начисляются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сумму</w:t>
      </w:r>
      <w:r w:rsidR="00A955F9">
        <w:t xml:space="preserve"> </w:t>
      </w:r>
      <w:r w:rsidRPr="00A955F9">
        <w:t>вклада.</w:t>
      </w:r>
      <w:r w:rsidR="00A955F9">
        <w:t xml:space="preserve"> </w:t>
      </w:r>
      <w:r w:rsidRPr="00A955F9">
        <w:t>Ожидаемая</w:t>
      </w:r>
      <w:r w:rsidR="00A955F9">
        <w:t xml:space="preserve"> </w:t>
      </w:r>
      <w:r w:rsidRPr="00A955F9">
        <w:t>доходность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7%</w:t>
      </w:r>
      <w:r w:rsidR="00A955F9">
        <w:t xml:space="preserve"> </w:t>
      </w:r>
      <w:r w:rsidRPr="00A955F9">
        <w:t>годовых.</w:t>
      </w:r>
    </w:p>
    <w:p w14:paraId="0ABE0FB6" w14:textId="77777777" w:rsidR="00A766B1" w:rsidRPr="00A955F9" w:rsidRDefault="00A766B1" w:rsidP="00A766B1">
      <w:r w:rsidRPr="00A955F9">
        <w:t>Можно</w:t>
      </w:r>
      <w:r w:rsidR="00A955F9">
        <w:t xml:space="preserve"> </w:t>
      </w:r>
      <w:r w:rsidRPr="00A955F9">
        <w:t>ли</w:t>
      </w:r>
      <w:r w:rsidR="00A955F9">
        <w:t xml:space="preserve"> </w:t>
      </w:r>
      <w:r w:rsidRPr="00A955F9">
        <w:t>досрочно</w:t>
      </w:r>
      <w:r w:rsidR="00A955F9">
        <w:t xml:space="preserve"> </w:t>
      </w:r>
      <w:r w:rsidRPr="00A955F9">
        <w:t>расторгнуть</w:t>
      </w:r>
      <w:r w:rsidR="00A955F9">
        <w:t xml:space="preserve"> </w:t>
      </w:r>
      <w:r w:rsidRPr="00A955F9">
        <w:t>договор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какие</w:t>
      </w:r>
      <w:r w:rsidR="00A955F9">
        <w:t xml:space="preserve"> </w:t>
      </w:r>
      <w:r w:rsidRPr="00A955F9">
        <w:t>штрафы</w:t>
      </w:r>
      <w:r w:rsidR="00A955F9">
        <w:t xml:space="preserve"> </w:t>
      </w:r>
      <w:r w:rsidRPr="00A955F9">
        <w:t>предусмотрены?</w:t>
      </w:r>
      <w:r w:rsidR="00A955F9">
        <w:t xml:space="preserve"> </w:t>
      </w:r>
      <w:r w:rsidRPr="00A955F9">
        <w:t>Да,</w:t>
      </w:r>
      <w:r w:rsidR="00A955F9">
        <w:t xml:space="preserve"> </w:t>
      </w:r>
      <w:r w:rsidRPr="00A955F9">
        <w:t>договор</w:t>
      </w:r>
      <w:r w:rsidR="00A955F9">
        <w:t xml:space="preserve"> </w:t>
      </w:r>
      <w:r w:rsidRPr="00A955F9">
        <w:t>можно</w:t>
      </w:r>
      <w:r w:rsidR="00A955F9">
        <w:t xml:space="preserve"> </w:t>
      </w:r>
      <w:r w:rsidRPr="00A955F9">
        <w:t>расторгнуть</w:t>
      </w:r>
      <w:r w:rsidR="00A955F9">
        <w:t xml:space="preserve"> </w:t>
      </w:r>
      <w:r w:rsidRPr="00A955F9">
        <w:t>досрочно.</w:t>
      </w:r>
      <w:r w:rsidR="00A955F9">
        <w:t xml:space="preserve"> </w:t>
      </w:r>
      <w:r w:rsidRPr="00A955F9">
        <w:t>Штрафов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предусмотрено,</w:t>
      </w:r>
      <w:r w:rsidR="00A955F9">
        <w:t xml:space="preserve"> </w:t>
      </w:r>
      <w:r w:rsidRPr="00A955F9">
        <w:t>можно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вернуть</w:t>
      </w:r>
      <w:r w:rsidR="00A955F9">
        <w:t xml:space="preserve"> </w:t>
      </w:r>
      <w:r w:rsidRPr="00A955F9">
        <w:t>свои</w:t>
      </w:r>
      <w:r w:rsidR="00A955F9">
        <w:t xml:space="preserve"> </w:t>
      </w:r>
      <w:r w:rsidRPr="00A955F9">
        <w:t>взносы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инвестиционный</w:t>
      </w:r>
      <w:r w:rsidR="00A955F9">
        <w:t xml:space="preserve"> </w:t>
      </w:r>
      <w:r w:rsidRPr="00A955F9">
        <w:t>доход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них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определенному</w:t>
      </w:r>
      <w:r w:rsidR="00A955F9">
        <w:t xml:space="preserve"> </w:t>
      </w:r>
      <w:r w:rsidRPr="00A955F9">
        <w:t>коэффициенту.</w:t>
      </w:r>
    </w:p>
    <w:p w14:paraId="386D7FA0" w14:textId="77777777" w:rsidR="00A766B1" w:rsidRPr="00A955F9" w:rsidRDefault="00A766B1" w:rsidP="00A766B1">
      <w:r w:rsidRPr="00A955F9">
        <w:t>Какие</w:t>
      </w:r>
      <w:r w:rsidR="00A955F9">
        <w:t xml:space="preserve"> </w:t>
      </w:r>
      <w:r w:rsidRPr="00A955F9">
        <w:t>дополнительные</w:t>
      </w:r>
      <w:r w:rsidR="00A955F9">
        <w:t xml:space="preserve"> </w:t>
      </w:r>
      <w:r w:rsidRPr="00A955F9">
        <w:t>преимущества</w:t>
      </w:r>
      <w:r w:rsidR="00A955F9">
        <w:t xml:space="preserve"> </w:t>
      </w:r>
      <w:r w:rsidRPr="00A955F9">
        <w:t>предлагает</w:t>
      </w:r>
      <w:r w:rsidR="00A955F9">
        <w:t xml:space="preserve"> </w:t>
      </w:r>
      <w:r w:rsidRPr="00A955F9">
        <w:t>Сбербанк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рамках</w:t>
      </w:r>
      <w:r w:rsidR="00A955F9">
        <w:t xml:space="preserve"> </w:t>
      </w:r>
      <w:r w:rsidRPr="00A955F9">
        <w:t>программы</w:t>
      </w:r>
      <w:r w:rsidR="00A955F9">
        <w:t xml:space="preserve"> </w:t>
      </w:r>
      <w:r w:rsidRPr="00A955F9">
        <w:t>(например,</w:t>
      </w:r>
      <w:r w:rsidR="00A955F9">
        <w:t xml:space="preserve"> </w:t>
      </w:r>
      <w:r w:rsidRPr="00A955F9">
        <w:t>бонусы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льготы)?</w:t>
      </w:r>
      <w:r w:rsidR="00A955F9">
        <w:t xml:space="preserve"> </w:t>
      </w:r>
      <w:r w:rsidRPr="00A955F9">
        <w:t>Банк</w:t>
      </w:r>
      <w:r w:rsidR="00A955F9">
        <w:t xml:space="preserve"> </w:t>
      </w:r>
      <w:r w:rsidRPr="00A955F9">
        <w:t>предлагает</w:t>
      </w:r>
      <w:r w:rsidR="00A955F9">
        <w:t xml:space="preserve"> </w:t>
      </w:r>
      <w:r w:rsidRPr="00A955F9">
        <w:t>участникам</w:t>
      </w:r>
      <w:r w:rsidR="00A955F9">
        <w:t xml:space="preserve"> </w:t>
      </w:r>
      <w:r w:rsidRPr="00A955F9">
        <w:t>программы</w:t>
      </w:r>
      <w:r w:rsidR="00A955F9">
        <w:t xml:space="preserve"> </w:t>
      </w:r>
      <w:r w:rsidRPr="00A955F9">
        <w:t>открыть</w:t>
      </w:r>
      <w:r w:rsidR="00A955F9">
        <w:t xml:space="preserve"> </w:t>
      </w:r>
      <w:r w:rsidRPr="00A955F9">
        <w:t>вклад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максимальной</w:t>
      </w:r>
      <w:r w:rsidR="00A955F9">
        <w:t xml:space="preserve"> </w:t>
      </w:r>
      <w:r w:rsidRPr="00A955F9">
        <w:t>доходностью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29%</w:t>
      </w:r>
      <w:r w:rsidR="00A955F9">
        <w:t xml:space="preserve"> </w:t>
      </w:r>
      <w:r w:rsidRPr="00A955F9">
        <w:t>годовых.</w:t>
      </w:r>
    </w:p>
    <w:p w14:paraId="5BC5F40A" w14:textId="77777777" w:rsidR="00A766B1" w:rsidRPr="00A955F9" w:rsidRDefault="00A766B1" w:rsidP="00A766B1">
      <w:r w:rsidRPr="00A955F9">
        <w:t>Как</w:t>
      </w:r>
      <w:r w:rsidR="00A955F9">
        <w:t xml:space="preserve"> </w:t>
      </w:r>
      <w:r w:rsidRPr="00A955F9">
        <w:t>подключить</w:t>
      </w:r>
      <w:r w:rsidR="00A955F9">
        <w:t xml:space="preserve"> </w:t>
      </w:r>
      <w:r w:rsidRPr="00A955F9">
        <w:t>программу</w:t>
      </w:r>
      <w:r w:rsidR="00A955F9">
        <w:t xml:space="preserve"> </w:t>
      </w:r>
      <w:r w:rsidRPr="00A955F9">
        <w:t>через</w:t>
      </w:r>
      <w:r w:rsidR="00A955F9">
        <w:t xml:space="preserve"> «</w:t>
      </w:r>
      <w:r w:rsidRPr="00A955F9">
        <w:t>Сбербанк</w:t>
      </w:r>
      <w:r w:rsidR="00A955F9">
        <w:t xml:space="preserve"> </w:t>
      </w:r>
      <w:r w:rsidRPr="00A955F9">
        <w:t>Онлайн</w:t>
      </w:r>
      <w:r w:rsidR="00A955F9">
        <w:t xml:space="preserve">» </w:t>
      </w:r>
      <w:r w:rsidRPr="00A955F9">
        <w:t>или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отделении</w:t>
      </w:r>
      <w:r w:rsidR="00A955F9">
        <w:t xml:space="preserve"> </w:t>
      </w:r>
      <w:r w:rsidRPr="00A955F9">
        <w:t>банка?</w:t>
      </w:r>
      <w:r w:rsidR="00A955F9">
        <w:t xml:space="preserve"> </w:t>
      </w:r>
      <w:r w:rsidRPr="00A955F9">
        <w:t>В</w:t>
      </w:r>
      <w:r w:rsidR="00A955F9">
        <w:t xml:space="preserve"> «</w:t>
      </w:r>
      <w:r w:rsidRPr="00A955F9">
        <w:t>Сбербанке</w:t>
      </w:r>
      <w:r w:rsidR="00A955F9">
        <w:t xml:space="preserve"> </w:t>
      </w:r>
      <w:r w:rsidRPr="00A955F9">
        <w:t>Онлайн</w:t>
      </w:r>
      <w:r w:rsidR="00A955F9">
        <w:t xml:space="preserve">» </w:t>
      </w:r>
      <w:r w:rsidRPr="00A955F9">
        <w:t>нужно</w:t>
      </w:r>
      <w:r w:rsidR="00A955F9">
        <w:t xml:space="preserve"> </w:t>
      </w:r>
      <w:r w:rsidRPr="00A955F9">
        <w:t>зайти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раздел</w:t>
      </w:r>
      <w:r w:rsidR="00A955F9">
        <w:t xml:space="preserve"> «</w:t>
      </w:r>
      <w:r w:rsidRPr="00A955F9">
        <w:t>Накопления</w:t>
      </w:r>
      <w:r w:rsidR="00A955F9">
        <w:t>»</w:t>
      </w:r>
      <w:r w:rsidRPr="00A955F9">
        <w:t>,</w:t>
      </w:r>
      <w:r w:rsidR="00A955F9">
        <w:t xml:space="preserve"> </w:t>
      </w:r>
      <w:r w:rsidRPr="00A955F9">
        <w:t>далее</w:t>
      </w:r>
      <w:r w:rsidR="00A955F9">
        <w:t xml:space="preserve"> </w:t>
      </w:r>
      <w:r w:rsidRPr="00A955F9">
        <w:t>выбрать</w:t>
      </w:r>
      <w:r w:rsidR="00A955F9">
        <w:t xml:space="preserve"> «</w:t>
      </w:r>
      <w:r w:rsidRPr="00A955F9">
        <w:t>Пенсия</w:t>
      </w:r>
      <w:r w:rsidR="00A955F9">
        <w:t>»</w:t>
      </w:r>
      <w:r w:rsidRPr="00A955F9">
        <w:t>,</w:t>
      </w:r>
      <w:r w:rsidR="00A955F9">
        <w:t xml:space="preserve"> </w:t>
      </w:r>
      <w:r w:rsidRPr="00A955F9">
        <w:t>нажать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значок</w:t>
      </w:r>
      <w:r w:rsidR="00A955F9">
        <w:t xml:space="preserve"> </w:t>
      </w:r>
      <w:r w:rsidRPr="00A955F9">
        <w:t>плюс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выбрать</w:t>
      </w:r>
      <w:r w:rsidR="00A955F9">
        <w:t xml:space="preserve"> </w:t>
      </w:r>
      <w:r w:rsidRPr="00A955F9">
        <w:t>сервис</w:t>
      </w:r>
      <w:r w:rsidR="00A955F9">
        <w:t xml:space="preserve"> «</w:t>
      </w:r>
      <w:r w:rsidRPr="00A955F9">
        <w:t>Долгосрочные</w:t>
      </w:r>
      <w:r w:rsidR="00A955F9">
        <w:t xml:space="preserve"> </w:t>
      </w:r>
      <w:r w:rsidRPr="00A955F9">
        <w:t>сбережения</w:t>
      </w:r>
      <w:r w:rsidR="00A955F9">
        <w:t>»</w:t>
      </w:r>
      <w:r w:rsidRPr="00A955F9">
        <w:t>.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отделении</w:t>
      </w:r>
      <w:r w:rsidR="00A955F9">
        <w:t xml:space="preserve"> </w:t>
      </w:r>
      <w:r w:rsidRPr="00A955F9">
        <w:t>банка</w:t>
      </w:r>
      <w:r w:rsidR="00A955F9">
        <w:t xml:space="preserve"> </w:t>
      </w:r>
      <w:r w:rsidRPr="00A955F9">
        <w:t>нужно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заключить</w:t>
      </w:r>
      <w:r w:rsidR="00A955F9">
        <w:t xml:space="preserve"> </w:t>
      </w:r>
      <w:r w:rsidRPr="00A955F9">
        <w:t>договор</w:t>
      </w:r>
      <w:r w:rsidR="00A955F9">
        <w:t xml:space="preserve"> </w:t>
      </w:r>
      <w:r w:rsidRPr="00A955F9">
        <w:t>со</w:t>
      </w:r>
      <w:r w:rsidR="00A955F9">
        <w:t xml:space="preserve"> </w:t>
      </w:r>
      <w:r w:rsidRPr="00A955F9">
        <w:t>СберНПФ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начать</w:t>
      </w:r>
      <w:r w:rsidR="00A955F9">
        <w:t xml:space="preserve"> </w:t>
      </w:r>
      <w:r w:rsidRPr="00A955F9">
        <w:t>вносить</w:t>
      </w:r>
      <w:r w:rsidR="00A955F9">
        <w:t xml:space="preserve"> </w:t>
      </w:r>
      <w:r w:rsidRPr="00A955F9">
        <w:t>взносы.</w:t>
      </w:r>
    </w:p>
    <w:p w14:paraId="54301872" w14:textId="77777777" w:rsidR="00A766B1" w:rsidRPr="00A955F9" w:rsidRDefault="009D0382" w:rsidP="00A766B1">
      <w:hyperlink r:id="rId11" w:history="1">
        <w:r w:rsidR="00A766B1" w:rsidRPr="00A955F9">
          <w:rPr>
            <w:rStyle w:val="a3"/>
          </w:rPr>
          <w:t>https://www.banki.ru/news/daytheme/?category=daytheme&amp;id=11010298</w:t>
        </w:r>
      </w:hyperlink>
      <w:r w:rsidR="00A955F9">
        <w:t xml:space="preserve"> </w:t>
      </w:r>
    </w:p>
    <w:p w14:paraId="5426AE12" w14:textId="77777777" w:rsidR="00246109" w:rsidRPr="00A955F9" w:rsidRDefault="00246109" w:rsidP="00246109">
      <w:pPr>
        <w:pStyle w:val="2"/>
      </w:pPr>
      <w:bookmarkStart w:id="43" w:name="_Toc188251338"/>
      <w:bookmarkStart w:id="44" w:name="_Hlk188250541"/>
      <w:r w:rsidRPr="00A955F9">
        <w:lastRenderedPageBreak/>
        <w:t>КТВ-Луч</w:t>
      </w:r>
      <w:r w:rsidR="00A955F9">
        <w:t xml:space="preserve"> </w:t>
      </w:r>
      <w:r w:rsidRPr="00A955F9">
        <w:t>(Сызрань),</w:t>
      </w:r>
      <w:r w:rsidR="00A955F9">
        <w:t xml:space="preserve"> </w:t>
      </w:r>
      <w:r w:rsidRPr="00A955F9">
        <w:t>18.01.2025,</w:t>
      </w:r>
      <w:r w:rsidR="00A955F9">
        <w:t xml:space="preserve"> </w:t>
      </w:r>
      <w:r w:rsidRPr="00A955F9">
        <w:t>Есть</w:t>
      </w:r>
      <w:r w:rsidR="00A955F9">
        <w:t xml:space="preserve"> </w:t>
      </w:r>
      <w:r w:rsidRPr="00A955F9">
        <w:t>ли</w:t>
      </w:r>
      <w:r w:rsidR="00A955F9">
        <w:t xml:space="preserve"> </w:t>
      </w:r>
      <w:r w:rsidRPr="00A955F9">
        <w:t>смысл</w:t>
      </w:r>
      <w:r w:rsidR="00A955F9">
        <w:t xml:space="preserve"> </w:t>
      </w:r>
      <w:r w:rsidRPr="00A955F9">
        <w:t>надеяться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пенсию: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россиян</w:t>
      </w:r>
      <w:r w:rsidR="00A955F9">
        <w:t xml:space="preserve"> </w:t>
      </w:r>
      <w:r w:rsidRPr="00A955F9">
        <w:t>ждут,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они</w:t>
      </w:r>
      <w:r w:rsidR="00A955F9">
        <w:t xml:space="preserve"> </w:t>
      </w:r>
      <w:r w:rsidRPr="00A955F9">
        <w:t>станут</w:t>
      </w:r>
      <w:r w:rsidR="00A955F9">
        <w:t xml:space="preserve"> </w:t>
      </w:r>
      <w:r w:rsidRPr="00A955F9">
        <w:t>третьими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схеме</w:t>
      </w:r>
      <w:r w:rsidR="00A955F9">
        <w:t xml:space="preserve"> </w:t>
      </w:r>
      <w:r w:rsidRPr="00A955F9">
        <w:t>зарабатывания</w:t>
      </w:r>
      <w:r w:rsidR="00A955F9">
        <w:t xml:space="preserve"> </w:t>
      </w:r>
      <w:r w:rsidRPr="00A955F9">
        <w:t>денег</w:t>
      </w:r>
      <w:bookmarkEnd w:id="43"/>
      <w:r w:rsidR="00A955F9">
        <w:t xml:space="preserve"> </w:t>
      </w:r>
    </w:p>
    <w:p w14:paraId="6AF0CE84" w14:textId="77777777" w:rsidR="00246109" w:rsidRPr="00A955F9" w:rsidRDefault="00246109" w:rsidP="00A955F9">
      <w:pPr>
        <w:pStyle w:val="3"/>
      </w:pPr>
      <w:bookmarkStart w:id="45" w:name="_Toc188251339"/>
      <w:r w:rsidRPr="00A955F9">
        <w:t>Программа</w:t>
      </w:r>
      <w:r w:rsidR="00A955F9">
        <w:t xml:space="preserve"> </w:t>
      </w:r>
      <w:r w:rsidRPr="00A955F9">
        <w:t>долгосрочных</w:t>
      </w:r>
      <w:r w:rsidR="00A955F9">
        <w:t xml:space="preserve"> </w:t>
      </w:r>
      <w:r w:rsidRPr="00A955F9">
        <w:t>сбережений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работает</w:t>
      </w:r>
      <w:r w:rsidR="00A955F9">
        <w:t xml:space="preserve"> </w:t>
      </w:r>
      <w:r w:rsidRPr="00A955F9">
        <w:t>уже</w:t>
      </w:r>
      <w:r w:rsidR="00A955F9">
        <w:t xml:space="preserve"> </w:t>
      </w:r>
      <w:r w:rsidRPr="00A955F9">
        <w:t>год.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государство</w:t>
      </w:r>
      <w:r w:rsidR="00A955F9">
        <w:t xml:space="preserve"> </w:t>
      </w:r>
      <w:r w:rsidRPr="00A955F9">
        <w:t>софинансирует</w:t>
      </w:r>
      <w:r w:rsidR="00A955F9">
        <w:t xml:space="preserve"> </w:t>
      </w:r>
      <w:r w:rsidRPr="00A955F9">
        <w:t>взносы</w:t>
      </w:r>
      <w:r w:rsidR="00A955F9">
        <w:t xml:space="preserve"> </w:t>
      </w:r>
      <w:r w:rsidRPr="00A955F9">
        <w:t>вкладчиков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договорам</w:t>
      </w:r>
      <w:r w:rsidR="00A955F9">
        <w:t xml:space="preserve"> </w:t>
      </w:r>
      <w:r w:rsidRPr="00A955F9">
        <w:t>долгосрочных</w:t>
      </w:r>
      <w:r w:rsidR="00A955F9">
        <w:t xml:space="preserve"> </w:t>
      </w:r>
      <w:r w:rsidRPr="00A955F9">
        <w:t>сбережений.</w:t>
      </w:r>
      <w:bookmarkEnd w:id="45"/>
    </w:p>
    <w:p w14:paraId="332F7FF6" w14:textId="77777777" w:rsidR="00246109" w:rsidRPr="00A955F9" w:rsidRDefault="00246109" w:rsidP="00246109">
      <w:r w:rsidRPr="00A955F9">
        <w:t>Максимальный</w:t>
      </w:r>
      <w:r w:rsidR="00A955F9">
        <w:t xml:space="preserve"> </w:t>
      </w:r>
      <w:r w:rsidRPr="00A955F9">
        <w:t>размер</w:t>
      </w:r>
      <w:r w:rsidR="00A955F9">
        <w:t xml:space="preserve"> </w:t>
      </w:r>
      <w:r w:rsidRPr="00A955F9">
        <w:t>софинансирования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всех</w:t>
      </w:r>
      <w:r w:rsidR="00A955F9">
        <w:t xml:space="preserve"> </w:t>
      </w:r>
      <w:r w:rsidRPr="00A955F9">
        <w:t>вкладчиков</w:t>
      </w:r>
      <w:r w:rsidR="00A955F9">
        <w:t xml:space="preserve"> </w:t>
      </w:r>
      <w:r w:rsidRPr="00A955F9">
        <w:t>составляет</w:t>
      </w:r>
      <w:r w:rsidR="00A955F9">
        <w:t xml:space="preserve"> </w:t>
      </w:r>
      <w:r w:rsidRPr="00A955F9">
        <w:t>36</w:t>
      </w:r>
      <w:r w:rsidR="00A955F9">
        <w:t xml:space="preserve"> </w:t>
      </w:r>
      <w:r w:rsidRPr="00A955F9">
        <w:t>тысяч</w:t>
      </w:r>
      <w:r w:rsidR="00A955F9">
        <w:t xml:space="preserve"> </w:t>
      </w:r>
      <w:r w:rsidRPr="00A955F9">
        <w:t>рублей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год.</w:t>
      </w:r>
      <w:r w:rsidR="00A955F9">
        <w:t xml:space="preserve"> </w:t>
      </w:r>
      <w:r w:rsidRPr="00A955F9">
        <w:t>Некоторые</w:t>
      </w:r>
      <w:r w:rsidR="00A955F9">
        <w:t xml:space="preserve"> </w:t>
      </w:r>
      <w:r w:rsidRPr="00A955F9">
        <w:t>предприятия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софинансируют</w:t>
      </w:r>
      <w:r w:rsidR="00A955F9">
        <w:t xml:space="preserve"> </w:t>
      </w:r>
      <w:r w:rsidRPr="00A955F9">
        <w:t>накопления</w:t>
      </w:r>
      <w:r w:rsidR="00A955F9">
        <w:t xml:space="preserve"> </w:t>
      </w:r>
      <w:r w:rsidRPr="00A955F9">
        <w:t>своих</w:t>
      </w:r>
      <w:r w:rsidR="00A955F9">
        <w:t xml:space="preserve"> </w:t>
      </w:r>
      <w:r w:rsidRPr="00A955F9">
        <w:t>работников.</w:t>
      </w:r>
      <w:r w:rsidR="00A955F9">
        <w:t xml:space="preserve"> </w:t>
      </w:r>
      <w:r w:rsidRPr="00A955F9">
        <w:t>Поэтому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таких</w:t>
      </w:r>
      <w:r w:rsidR="00A955F9">
        <w:t xml:space="preserve"> </w:t>
      </w:r>
      <w:r w:rsidRPr="00A955F9">
        <w:t>социально</w:t>
      </w:r>
      <w:r w:rsidR="00A955F9">
        <w:t xml:space="preserve"> </w:t>
      </w:r>
      <w:r w:rsidRPr="00A955F9">
        <w:t>ответственных</w:t>
      </w:r>
      <w:r w:rsidR="00A955F9">
        <w:t xml:space="preserve"> </w:t>
      </w:r>
      <w:r w:rsidRPr="00A955F9">
        <w:t>юрлиц</w:t>
      </w:r>
      <w:r w:rsidR="00A955F9">
        <w:t xml:space="preserve"> </w:t>
      </w:r>
      <w:r w:rsidRPr="00A955F9">
        <w:t>Минфин</w:t>
      </w:r>
      <w:r w:rsidR="00A955F9">
        <w:t xml:space="preserve"> </w:t>
      </w:r>
      <w:r w:rsidRPr="00A955F9">
        <w:t>готовит</w:t>
      </w:r>
      <w:r w:rsidR="00A955F9">
        <w:t xml:space="preserve"> </w:t>
      </w:r>
      <w:r w:rsidRPr="00A955F9">
        <w:t>стимулы.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частности,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налога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прибыль</w:t>
      </w:r>
      <w:r w:rsidR="00A955F9">
        <w:t xml:space="preserve"> </w:t>
      </w:r>
      <w:r w:rsidRPr="00A955F9">
        <w:t>планируют</w:t>
      </w:r>
      <w:r w:rsidR="00A955F9">
        <w:t xml:space="preserve"> </w:t>
      </w:r>
      <w:r w:rsidRPr="00A955F9">
        <w:t>освободить</w:t>
      </w:r>
      <w:r w:rsidR="00A955F9">
        <w:t xml:space="preserve"> </w:t>
      </w:r>
      <w:r w:rsidRPr="00A955F9">
        <w:t>деньги,</w:t>
      </w:r>
      <w:r w:rsidR="00A955F9">
        <w:t xml:space="preserve"> </w:t>
      </w:r>
      <w:r w:rsidRPr="00A955F9">
        <w:t>которые</w:t>
      </w:r>
      <w:r w:rsidR="00A955F9">
        <w:t xml:space="preserve"> </w:t>
      </w:r>
      <w:r w:rsidRPr="00A955F9">
        <w:t>работодатель</w:t>
      </w:r>
      <w:r w:rsidR="00A955F9">
        <w:t xml:space="preserve"> </w:t>
      </w:r>
      <w:r w:rsidRPr="00A955F9">
        <w:t>направляет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софинансирование</w:t>
      </w:r>
      <w:r w:rsidR="00A955F9">
        <w:t xml:space="preserve"> </w:t>
      </w:r>
      <w:r w:rsidRPr="00A955F9">
        <w:t>взносов</w:t>
      </w:r>
      <w:r w:rsidR="00A955F9">
        <w:t xml:space="preserve"> </w:t>
      </w:r>
      <w:r w:rsidRPr="00A955F9">
        <w:t>сотрудников.</w:t>
      </w:r>
    </w:p>
    <w:p w14:paraId="404CCA52" w14:textId="77777777" w:rsidR="00246109" w:rsidRPr="00A955F9" w:rsidRDefault="00246109" w:rsidP="00246109">
      <w:r w:rsidRPr="00A955F9">
        <w:t>Программа</w:t>
      </w:r>
      <w:r w:rsidR="00A955F9">
        <w:t xml:space="preserve"> </w:t>
      </w:r>
      <w:r w:rsidRPr="00A955F9">
        <w:t>долгосрочных</w:t>
      </w:r>
      <w:r w:rsidR="00A955F9">
        <w:t xml:space="preserve"> </w:t>
      </w:r>
      <w:r w:rsidRPr="00A955F9">
        <w:t>сбережений,</w:t>
      </w:r>
      <w:r w:rsidR="00A955F9">
        <w:t xml:space="preserve"> </w:t>
      </w:r>
      <w:r w:rsidRPr="00A955F9">
        <w:t>судя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статистике,</w:t>
      </w:r>
      <w:r w:rsidR="00A955F9">
        <w:t xml:space="preserve"> </w:t>
      </w:r>
      <w:r w:rsidRPr="00A955F9">
        <w:t>востребована.</w:t>
      </w:r>
      <w:r w:rsidR="00A955F9">
        <w:t xml:space="preserve"> </w:t>
      </w:r>
      <w:r w:rsidRPr="00A955F9">
        <w:t>Объем</w:t>
      </w:r>
      <w:r w:rsidR="00A955F9">
        <w:t xml:space="preserve"> </w:t>
      </w:r>
      <w:r w:rsidRPr="00A955F9">
        <w:t>вложений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ней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концу</w:t>
      </w:r>
      <w:r w:rsidR="00A955F9">
        <w:t xml:space="preserve"> </w:t>
      </w:r>
      <w:r w:rsidRPr="00A955F9">
        <w:t>прошлого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составил</w:t>
      </w:r>
      <w:r w:rsidR="00A955F9">
        <w:t xml:space="preserve"> </w:t>
      </w:r>
      <w:r w:rsidRPr="00A955F9">
        <w:t>около</w:t>
      </w:r>
      <w:r w:rsidR="00A955F9">
        <w:t xml:space="preserve"> </w:t>
      </w:r>
      <w:r w:rsidRPr="00A955F9">
        <w:t>220</w:t>
      </w:r>
      <w:r w:rsidR="00A955F9">
        <w:t xml:space="preserve"> </w:t>
      </w:r>
      <w:r w:rsidRPr="00A955F9">
        <w:t>миллиардов</w:t>
      </w:r>
      <w:r w:rsidR="00A955F9">
        <w:t xml:space="preserve"> </w:t>
      </w:r>
      <w:r w:rsidRPr="00A955F9">
        <w:t>рублей.</w:t>
      </w:r>
    </w:p>
    <w:p w14:paraId="5CFA9057" w14:textId="74AF38BF" w:rsidR="00246109" w:rsidRPr="00A955F9" w:rsidRDefault="00246109" w:rsidP="00246109">
      <w:r w:rsidRPr="00A955F9">
        <w:t>С</w:t>
      </w:r>
      <w:r w:rsidR="00A955F9">
        <w:t xml:space="preserve"> </w:t>
      </w:r>
      <w:r w:rsidRPr="00A955F9">
        <w:t>помощью</w:t>
      </w:r>
      <w:r w:rsidR="00A955F9">
        <w:t xml:space="preserve"> </w:t>
      </w:r>
      <w:r w:rsidRPr="00A955F9">
        <w:t>программы</w:t>
      </w:r>
      <w:r w:rsidR="00A955F9">
        <w:t xml:space="preserve"> </w:t>
      </w:r>
      <w:r w:rsidRPr="00A955F9">
        <w:t>долгосрочных</w:t>
      </w:r>
      <w:r w:rsidR="00A955F9">
        <w:t xml:space="preserve"> </w:t>
      </w:r>
      <w:r w:rsidRPr="00A955F9">
        <w:t>сбережений</w:t>
      </w:r>
      <w:r w:rsidR="00A955F9">
        <w:t xml:space="preserve"> </w:t>
      </w:r>
      <w:r w:rsidRPr="00A955F9">
        <w:t>можно</w:t>
      </w:r>
      <w:r w:rsidR="00A955F9">
        <w:t xml:space="preserve"> </w:t>
      </w:r>
      <w:r w:rsidRPr="00A955F9">
        <w:t>накопить</w:t>
      </w:r>
      <w:r w:rsidR="00A955F9">
        <w:t xml:space="preserve"> </w:t>
      </w:r>
      <w:r w:rsidRPr="00A955F9">
        <w:t>средства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воспользоваться</w:t>
      </w:r>
      <w:r w:rsidR="00A955F9">
        <w:t xml:space="preserve"> </w:t>
      </w:r>
      <w:r w:rsidRPr="00A955F9">
        <w:t>ими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будущем,</w:t>
      </w:r>
      <w:r w:rsidR="00A955F9">
        <w:t xml:space="preserve"> </w:t>
      </w:r>
      <w:r w:rsidRPr="00A955F9">
        <w:t>например,</w:t>
      </w:r>
      <w:r w:rsidR="00A955F9">
        <w:t xml:space="preserve"> </w:t>
      </w:r>
      <w:r w:rsidRPr="00A955F9">
        <w:t>направить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приобретение</w:t>
      </w:r>
      <w:r w:rsidR="00A955F9">
        <w:t xml:space="preserve"> </w:t>
      </w:r>
      <w:r w:rsidRPr="00A955F9">
        <w:t>недвижимости,</w:t>
      </w:r>
      <w:r w:rsidR="00A955F9">
        <w:t xml:space="preserve"> </w:t>
      </w:r>
      <w:r w:rsidRPr="00A955F9">
        <w:t>образование</w:t>
      </w:r>
      <w:r w:rsidR="00A955F9">
        <w:t xml:space="preserve"> </w:t>
      </w:r>
      <w:r w:rsidRPr="00A955F9">
        <w:t>детей,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использовать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качестве</w:t>
      </w:r>
      <w:r w:rsidR="00A955F9">
        <w:t xml:space="preserve"> </w:t>
      </w:r>
      <w:r w:rsidRPr="00A955F9">
        <w:t>дополнительного</w:t>
      </w:r>
      <w:r w:rsidR="00A955F9">
        <w:t xml:space="preserve"> </w:t>
      </w:r>
      <w:r w:rsidRPr="00A955F9">
        <w:t>дохода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пенсии.</w:t>
      </w:r>
      <w:r w:rsidR="00A955F9">
        <w:t xml:space="preserve"> </w:t>
      </w:r>
      <w:r w:rsidRPr="00A955F9">
        <w:t>Негосударственный</w:t>
      </w:r>
      <w:r w:rsidR="00A955F9">
        <w:t xml:space="preserve"> </w:t>
      </w:r>
      <w:r w:rsidRPr="00A955F9">
        <w:t>пенсионный</w:t>
      </w:r>
      <w:r w:rsidR="00A955F9">
        <w:t xml:space="preserve"> </w:t>
      </w:r>
      <w:r w:rsidR="00D319C8" w:rsidRPr="00A955F9">
        <w:t>фонд, который</w:t>
      </w:r>
      <w:r w:rsidR="00A955F9">
        <w:t xml:space="preserve"> </w:t>
      </w:r>
      <w:r w:rsidRPr="00A955F9">
        <w:t>выбирает</w:t>
      </w:r>
      <w:r w:rsidR="00A955F9">
        <w:t xml:space="preserve"> </w:t>
      </w:r>
      <w:r w:rsidRPr="00A955F9">
        <w:t>человек,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инвестировать</w:t>
      </w:r>
      <w:r w:rsidR="00A955F9">
        <w:t xml:space="preserve"> </w:t>
      </w:r>
      <w:r w:rsidRPr="00A955F9">
        <w:t>средства,</w:t>
      </w:r>
      <w:r w:rsidR="00A955F9">
        <w:t xml:space="preserve"> </w:t>
      </w:r>
      <w:r w:rsidRPr="00A955F9">
        <w:t>чтобы</w:t>
      </w:r>
      <w:r w:rsidR="00A955F9">
        <w:t xml:space="preserve"> </w:t>
      </w:r>
      <w:r w:rsidRPr="00A955F9">
        <w:t>приумножить</w:t>
      </w:r>
      <w:r w:rsidR="00A955F9">
        <w:t xml:space="preserve"> </w:t>
      </w:r>
      <w:r w:rsidRPr="00A955F9">
        <w:t>его</w:t>
      </w:r>
      <w:r w:rsidR="00A955F9">
        <w:t xml:space="preserve"> </w:t>
      </w:r>
      <w:r w:rsidRPr="00A955F9">
        <w:t>сбережения.</w:t>
      </w:r>
    </w:p>
    <w:p w14:paraId="138050AB" w14:textId="2A839CFB" w:rsidR="00246109" w:rsidRPr="00A955F9" w:rsidRDefault="00246109" w:rsidP="00246109">
      <w:r w:rsidRPr="00A955F9">
        <w:t>Участники</w:t>
      </w:r>
      <w:r w:rsidR="00A955F9">
        <w:t xml:space="preserve"> </w:t>
      </w:r>
      <w:r w:rsidRPr="00A955F9">
        <w:t>программы</w:t>
      </w:r>
      <w:r w:rsidR="00A955F9">
        <w:t xml:space="preserve"> </w:t>
      </w:r>
      <w:r w:rsidRPr="00A955F9">
        <w:t>могут</w:t>
      </w:r>
      <w:r w:rsidR="00A955F9">
        <w:t xml:space="preserve"> </w:t>
      </w:r>
      <w:r w:rsidRPr="00A955F9">
        <w:t>формировать</w:t>
      </w:r>
      <w:r w:rsidR="00A955F9">
        <w:t xml:space="preserve"> </w:t>
      </w:r>
      <w:r w:rsidRPr="00A955F9">
        <w:t>сбережения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счет</w:t>
      </w:r>
      <w:r w:rsidR="00A955F9">
        <w:t xml:space="preserve"> </w:t>
      </w:r>
      <w:r w:rsidRPr="00A955F9">
        <w:t>личных</w:t>
      </w:r>
      <w:r w:rsidR="00A955F9">
        <w:t xml:space="preserve"> </w:t>
      </w:r>
      <w:r w:rsidRPr="00A955F9">
        <w:t>взносов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софинансирования</w:t>
      </w:r>
      <w:r w:rsidR="00A955F9">
        <w:t xml:space="preserve"> </w:t>
      </w:r>
      <w:r w:rsidRPr="00A955F9">
        <w:t>государства,</w:t>
      </w:r>
      <w:r w:rsidR="00A955F9">
        <w:t xml:space="preserve"> </w:t>
      </w:r>
      <w:r w:rsidRPr="00A955F9">
        <w:t>так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счет</w:t>
      </w:r>
      <w:r w:rsidR="00A955F9">
        <w:t xml:space="preserve"> </w:t>
      </w:r>
      <w:r w:rsidRPr="00A955F9">
        <w:t>пенсионных</w:t>
      </w:r>
      <w:r w:rsidR="00A955F9">
        <w:t xml:space="preserve"> </w:t>
      </w:r>
      <w:r w:rsidRPr="00A955F9">
        <w:t>накоплений,</w:t>
      </w:r>
      <w:r w:rsidR="00A955F9">
        <w:t xml:space="preserve"> </w:t>
      </w:r>
      <w:r w:rsidRPr="00A955F9">
        <w:t>инвестиционного</w:t>
      </w:r>
      <w:r w:rsidR="00A955F9">
        <w:t xml:space="preserve"> </w:t>
      </w:r>
      <w:r w:rsidRPr="00A955F9">
        <w:t>дохода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взносов</w:t>
      </w:r>
      <w:r w:rsidR="00A955F9">
        <w:t xml:space="preserve"> </w:t>
      </w:r>
      <w:r w:rsidR="00D319C8" w:rsidRPr="00A955F9">
        <w:t>работодателя. Для</w:t>
      </w:r>
      <w:r w:rsidR="00A955F9">
        <w:t xml:space="preserve"> </w:t>
      </w:r>
      <w:r w:rsidRPr="00A955F9">
        <w:t>последних</w:t>
      </w:r>
      <w:r w:rsidR="00A955F9">
        <w:t xml:space="preserve"> </w:t>
      </w:r>
      <w:r w:rsidRPr="00A955F9">
        <w:t>Минфин</w:t>
      </w:r>
      <w:r w:rsidR="00A955F9">
        <w:t xml:space="preserve"> </w:t>
      </w:r>
      <w:r w:rsidRPr="00A955F9">
        <w:t>готов</w:t>
      </w:r>
      <w:r w:rsidR="00A955F9">
        <w:t xml:space="preserve"> </w:t>
      </w:r>
      <w:r w:rsidRPr="00A955F9">
        <w:t>установить</w:t>
      </w:r>
      <w:r w:rsidR="00A955F9">
        <w:t xml:space="preserve"> </w:t>
      </w:r>
      <w:r w:rsidRPr="00A955F9">
        <w:t>налоговые</w:t>
      </w:r>
      <w:r w:rsidR="00A955F9">
        <w:t xml:space="preserve"> </w:t>
      </w:r>
      <w:r w:rsidRPr="00A955F9">
        <w:t>поблажки.</w:t>
      </w:r>
    </w:p>
    <w:p w14:paraId="3CA37BA6" w14:textId="77777777" w:rsidR="00246109" w:rsidRPr="00A955F9" w:rsidRDefault="00246109" w:rsidP="00246109">
      <w:r w:rsidRPr="00A955F9">
        <w:t>-</w:t>
      </w:r>
      <w:r w:rsidR="00A955F9">
        <w:t xml:space="preserve"> </w:t>
      </w:r>
      <w:r w:rsidRPr="00A955F9">
        <w:t>Повсеместно.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должно</w:t>
      </w:r>
      <w:r w:rsidR="00A955F9">
        <w:t xml:space="preserve"> </w:t>
      </w:r>
      <w:r w:rsidRPr="00A955F9">
        <w:t>быть</w:t>
      </w:r>
      <w:r w:rsidR="00A955F9">
        <w:t xml:space="preserve"> </w:t>
      </w:r>
      <w:r w:rsidRPr="00A955F9">
        <w:t>ограничений</w:t>
      </w:r>
      <w:r w:rsidR="005C7C9F">
        <w:t>, -</w:t>
      </w:r>
      <w:r w:rsidR="00A955F9">
        <w:t xml:space="preserve"> </w:t>
      </w:r>
      <w:r w:rsidRPr="00A955F9">
        <w:t>сказал</w:t>
      </w:r>
      <w:r w:rsidR="00A955F9">
        <w:t xml:space="preserve"> </w:t>
      </w:r>
      <w:r w:rsidRPr="00A955F9">
        <w:t>глава</w:t>
      </w:r>
      <w:r w:rsidR="00A955F9">
        <w:t xml:space="preserve"> </w:t>
      </w:r>
      <w:r w:rsidRPr="00A955F9">
        <w:t>Минфина</w:t>
      </w:r>
      <w:r w:rsidR="00A955F9">
        <w:t xml:space="preserve"> </w:t>
      </w:r>
      <w:r w:rsidRPr="00A955F9">
        <w:t>Антон</w:t>
      </w:r>
      <w:r w:rsidR="00A955F9">
        <w:t xml:space="preserve"> </w:t>
      </w:r>
      <w:r w:rsidRPr="00A955F9">
        <w:t>Силуанов.</w:t>
      </w:r>
    </w:p>
    <w:p w14:paraId="66CB6CBD" w14:textId="77777777" w:rsidR="00246109" w:rsidRPr="00A955F9" w:rsidRDefault="00246109" w:rsidP="00246109">
      <w:r w:rsidRPr="00A955F9">
        <w:t>-</w:t>
      </w:r>
      <w:r w:rsidR="00A955F9">
        <w:t xml:space="preserve"> </w:t>
      </w:r>
      <w:r w:rsidRPr="00A955F9">
        <w:t>Речь</w:t>
      </w:r>
      <w:r w:rsidR="00A955F9">
        <w:t xml:space="preserve"> </w:t>
      </w:r>
      <w:r w:rsidRPr="00A955F9">
        <w:t>идет</w:t>
      </w:r>
      <w:r w:rsidR="00A955F9">
        <w:t xml:space="preserve"> </w:t>
      </w:r>
      <w:r w:rsidRPr="00A955F9">
        <w:t>об</w:t>
      </w:r>
      <w:r w:rsidR="00A955F9">
        <w:t xml:space="preserve"> </w:t>
      </w:r>
      <w:r w:rsidRPr="00A955F9">
        <w:t>освобождении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налога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прибыль</w:t>
      </w:r>
      <w:r w:rsidR="00A955F9">
        <w:t xml:space="preserve"> </w:t>
      </w:r>
      <w:r w:rsidRPr="00A955F9">
        <w:t>части</w:t>
      </w:r>
      <w:r w:rsidR="00A955F9">
        <w:t xml:space="preserve"> </w:t>
      </w:r>
      <w:r w:rsidRPr="00A955F9">
        <w:t>доходов,</w:t>
      </w:r>
      <w:r w:rsidR="00A955F9">
        <w:t xml:space="preserve"> </w:t>
      </w:r>
      <w:r w:rsidRPr="00A955F9">
        <w:t>которую</w:t>
      </w:r>
      <w:r w:rsidR="00A955F9">
        <w:t xml:space="preserve"> </w:t>
      </w:r>
      <w:r w:rsidRPr="00A955F9">
        <w:t>организации</w:t>
      </w:r>
      <w:r w:rsidR="00A955F9">
        <w:t xml:space="preserve"> </w:t>
      </w:r>
      <w:r w:rsidRPr="00A955F9">
        <w:t>направляют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софинансирование</w:t>
      </w:r>
      <w:r w:rsidR="00A955F9">
        <w:t xml:space="preserve"> </w:t>
      </w:r>
      <w:r w:rsidRPr="00A955F9">
        <w:t>долгосрочных</w:t>
      </w:r>
      <w:r w:rsidR="00A955F9">
        <w:t xml:space="preserve"> </w:t>
      </w:r>
      <w:r w:rsidRPr="00A955F9">
        <w:t>сбережений</w:t>
      </w:r>
      <w:r w:rsidR="00A955F9">
        <w:t xml:space="preserve"> </w:t>
      </w:r>
      <w:r w:rsidRPr="00A955F9">
        <w:t>своих</w:t>
      </w:r>
      <w:r w:rsidR="00A955F9">
        <w:t xml:space="preserve"> </w:t>
      </w:r>
      <w:r w:rsidRPr="00A955F9">
        <w:t>сотрудников.</w:t>
      </w:r>
      <w:r w:rsidR="00A955F9">
        <w:t xml:space="preserve"> </w:t>
      </w:r>
      <w:r w:rsidRPr="00A955F9">
        <w:t>Кроме</w:t>
      </w:r>
      <w:r w:rsidR="00A955F9">
        <w:t xml:space="preserve"> </w:t>
      </w:r>
      <w:r w:rsidRPr="00A955F9">
        <w:t>экономии</w:t>
      </w:r>
      <w:r w:rsidR="00A955F9">
        <w:t xml:space="preserve"> </w:t>
      </w:r>
      <w:r w:rsidRPr="00A955F9">
        <w:t>денег,</w:t>
      </w:r>
      <w:r w:rsidR="00A955F9">
        <w:t xml:space="preserve"> </w:t>
      </w:r>
      <w:r w:rsidRPr="00A955F9">
        <w:t>предприятия</w:t>
      </w:r>
      <w:r w:rsidR="00A955F9">
        <w:t xml:space="preserve"> </w:t>
      </w:r>
      <w:r w:rsidRPr="00A955F9">
        <w:t>таким</w:t>
      </w:r>
      <w:r w:rsidR="00A955F9">
        <w:t xml:space="preserve"> </w:t>
      </w:r>
      <w:r w:rsidRPr="00A955F9">
        <w:t>образом</w:t>
      </w:r>
      <w:r w:rsidR="00A955F9">
        <w:t xml:space="preserve"> </w:t>
      </w:r>
      <w:r w:rsidRPr="00A955F9">
        <w:t>смогут</w:t>
      </w:r>
      <w:r w:rsidR="00A955F9">
        <w:t xml:space="preserve"> </w:t>
      </w:r>
      <w:r w:rsidRPr="00A955F9">
        <w:t>укреплять</w:t>
      </w:r>
      <w:r w:rsidR="00A955F9">
        <w:t xml:space="preserve"> </w:t>
      </w:r>
      <w:r w:rsidRPr="00A955F9">
        <w:t>кадровый</w:t>
      </w:r>
      <w:r w:rsidR="00A955F9">
        <w:t xml:space="preserve"> </w:t>
      </w:r>
      <w:r w:rsidRPr="00A955F9">
        <w:t>потенциал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фоне</w:t>
      </w:r>
      <w:r w:rsidR="00A955F9">
        <w:t xml:space="preserve"> </w:t>
      </w:r>
      <w:r w:rsidRPr="00A955F9">
        <w:t>обозначившегося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стране</w:t>
      </w:r>
      <w:r w:rsidR="00A955F9">
        <w:t xml:space="preserve"> </w:t>
      </w:r>
      <w:r w:rsidRPr="00A955F9">
        <w:t>дефицита</w:t>
      </w:r>
      <w:r w:rsidR="00A955F9">
        <w:t xml:space="preserve"> </w:t>
      </w:r>
      <w:r w:rsidRPr="00A955F9">
        <w:t>квалифицированных</w:t>
      </w:r>
      <w:r w:rsidR="00A955F9">
        <w:t xml:space="preserve"> </w:t>
      </w:r>
      <w:r w:rsidRPr="00A955F9">
        <w:t>трудовых</w:t>
      </w:r>
      <w:r w:rsidR="00A955F9">
        <w:t xml:space="preserve"> </w:t>
      </w:r>
      <w:r w:rsidRPr="00A955F9">
        <w:t>ресурсов,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сообщил</w:t>
      </w:r>
      <w:r w:rsidR="00A955F9">
        <w:t xml:space="preserve"> «</w:t>
      </w:r>
      <w:r w:rsidRPr="00A955F9">
        <w:t>Парламентской</w:t>
      </w:r>
      <w:r w:rsidR="00A955F9">
        <w:t xml:space="preserve"> </w:t>
      </w:r>
      <w:r w:rsidRPr="00A955F9">
        <w:t>газете</w:t>
      </w:r>
      <w:r w:rsidR="00A955F9">
        <w:t xml:space="preserve">» </w:t>
      </w:r>
      <w:r w:rsidRPr="00A955F9">
        <w:t>глава</w:t>
      </w:r>
      <w:r w:rsidR="00A955F9">
        <w:t xml:space="preserve"> </w:t>
      </w:r>
      <w:r w:rsidRPr="00A955F9">
        <w:t>Комитета</w:t>
      </w:r>
      <w:r w:rsidR="00A955F9">
        <w:t xml:space="preserve"> </w:t>
      </w:r>
      <w:r w:rsidRPr="00A955F9">
        <w:t>Госдумы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финансовому</w:t>
      </w:r>
      <w:r w:rsidR="00A955F9">
        <w:t xml:space="preserve"> </w:t>
      </w:r>
      <w:r w:rsidRPr="00A955F9">
        <w:t>рынку</w:t>
      </w:r>
      <w:r w:rsidR="00A955F9">
        <w:t xml:space="preserve"> </w:t>
      </w:r>
      <w:r w:rsidRPr="00A955F9">
        <w:t>Анатолий</w:t>
      </w:r>
      <w:r w:rsidR="00A955F9">
        <w:t xml:space="preserve"> </w:t>
      </w:r>
      <w:r w:rsidRPr="00A955F9">
        <w:t>Аксаков.</w:t>
      </w:r>
    </w:p>
    <w:p w14:paraId="25177BE8" w14:textId="77777777" w:rsidR="00246109" w:rsidRPr="00A955F9" w:rsidRDefault="009D0382" w:rsidP="00246109">
      <w:hyperlink r:id="rId12" w:history="1">
        <w:r w:rsidR="00246109" w:rsidRPr="00A955F9">
          <w:rPr>
            <w:rStyle w:val="a3"/>
          </w:rPr>
          <w:t>https://ktv-ray.ru/novost/est_li_smysl_nadeyatsya_na_pensiyu_ot_rossiyan_zhdut_chto_oni_stanut_tretimi_v_sheme_zarabatyvaniya_deneg/155985/</w:t>
        </w:r>
      </w:hyperlink>
      <w:r w:rsidR="00A955F9">
        <w:t xml:space="preserve"> </w:t>
      </w:r>
    </w:p>
    <w:p w14:paraId="10F946AE" w14:textId="77777777" w:rsidR="00BC2585" w:rsidRPr="00A955F9" w:rsidRDefault="00AB41CA" w:rsidP="00BC2585">
      <w:pPr>
        <w:pStyle w:val="2"/>
      </w:pPr>
      <w:bookmarkStart w:id="46" w:name="_Toc188251340"/>
      <w:bookmarkEnd w:id="44"/>
      <w:r w:rsidRPr="00A955F9">
        <w:t>Московский</w:t>
      </w:r>
      <w:r w:rsidR="00A955F9">
        <w:t xml:space="preserve"> </w:t>
      </w:r>
      <w:r w:rsidRPr="00A955F9">
        <w:t>к</w:t>
      </w:r>
      <w:r w:rsidR="00BC2585" w:rsidRPr="00A955F9">
        <w:t>омсомолец</w:t>
      </w:r>
      <w:r w:rsidR="00A955F9">
        <w:t xml:space="preserve"> </w:t>
      </w:r>
      <w:r w:rsidRPr="00A955F9">
        <w:t>-</w:t>
      </w:r>
      <w:r w:rsidR="00A955F9">
        <w:t xml:space="preserve"> </w:t>
      </w:r>
      <w:r w:rsidR="00A955F9" w:rsidRPr="00A955F9">
        <w:t>Йошкар-Ола</w:t>
      </w:r>
      <w:r w:rsidR="00BC2585" w:rsidRPr="00A955F9">
        <w:t>,</w:t>
      </w:r>
      <w:r w:rsidR="00A955F9">
        <w:t xml:space="preserve"> </w:t>
      </w:r>
      <w:r w:rsidR="00BC2585" w:rsidRPr="00A955F9">
        <w:t>17.01.2025,</w:t>
      </w:r>
      <w:r w:rsidR="00A955F9">
        <w:t xml:space="preserve"> </w:t>
      </w:r>
      <w:r w:rsidR="00BC2585" w:rsidRPr="00A955F9">
        <w:t>ВТБ:</w:t>
      </w:r>
      <w:r w:rsidR="00A955F9">
        <w:t xml:space="preserve"> </w:t>
      </w:r>
      <w:r w:rsidR="00BC2585" w:rsidRPr="00A955F9">
        <w:t>спрос</w:t>
      </w:r>
      <w:r w:rsidR="00A955F9">
        <w:t xml:space="preserve"> </w:t>
      </w:r>
      <w:r w:rsidR="00BC2585" w:rsidRPr="00A955F9">
        <w:t>на</w:t>
      </w:r>
      <w:r w:rsidR="00A955F9">
        <w:t xml:space="preserve"> </w:t>
      </w:r>
      <w:r w:rsidR="00BC2585" w:rsidRPr="00A955F9">
        <w:t>депозиты</w:t>
      </w:r>
      <w:r w:rsidR="00A955F9">
        <w:t xml:space="preserve"> </w:t>
      </w:r>
      <w:r w:rsidR="00BC2585" w:rsidRPr="00A955F9">
        <w:t>в</w:t>
      </w:r>
      <w:r w:rsidR="00A955F9">
        <w:t xml:space="preserve"> </w:t>
      </w:r>
      <w:r w:rsidR="00BC2585" w:rsidRPr="00A955F9">
        <w:t>декабре</w:t>
      </w:r>
      <w:r w:rsidR="00A955F9">
        <w:t xml:space="preserve"> </w:t>
      </w:r>
      <w:r w:rsidR="00BC2585" w:rsidRPr="00A955F9">
        <w:t>оказался</w:t>
      </w:r>
      <w:r w:rsidR="00A955F9">
        <w:t xml:space="preserve"> </w:t>
      </w:r>
      <w:r w:rsidR="00BC2585" w:rsidRPr="00A955F9">
        <w:t>рекордным</w:t>
      </w:r>
      <w:bookmarkEnd w:id="46"/>
    </w:p>
    <w:p w14:paraId="46193B0E" w14:textId="77777777" w:rsidR="00BC2585" w:rsidRPr="00A955F9" w:rsidRDefault="00BC2585" w:rsidP="00A955F9">
      <w:pPr>
        <w:pStyle w:val="3"/>
      </w:pPr>
      <w:bookmarkStart w:id="47" w:name="_Toc188251341"/>
      <w:r w:rsidRPr="00A955F9">
        <w:t>Декабрь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показал</w:t>
      </w:r>
      <w:r w:rsidR="00A955F9">
        <w:t xml:space="preserve"> </w:t>
      </w:r>
      <w:r w:rsidRPr="00A955F9">
        <w:t>абсолютный</w:t>
      </w:r>
      <w:r w:rsidR="00A955F9">
        <w:t xml:space="preserve"> </w:t>
      </w:r>
      <w:r w:rsidRPr="00A955F9">
        <w:t>рекорд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привлечению</w:t>
      </w:r>
      <w:r w:rsidR="00A955F9">
        <w:t xml:space="preserve"> </w:t>
      </w:r>
      <w:r w:rsidRPr="00A955F9">
        <w:t>средств</w:t>
      </w:r>
      <w:r w:rsidR="00A955F9">
        <w:t xml:space="preserve"> </w:t>
      </w:r>
      <w:r w:rsidRPr="00A955F9">
        <w:t>населения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ВТБ.</w:t>
      </w:r>
      <w:r w:rsidR="00A955F9">
        <w:t xml:space="preserve"> </w:t>
      </w:r>
      <w:r w:rsidRPr="00A955F9">
        <w:t>Портфель</w:t>
      </w:r>
      <w:r w:rsidR="00A955F9">
        <w:t xml:space="preserve"> </w:t>
      </w:r>
      <w:r w:rsidRPr="00A955F9">
        <w:t>классических</w:t>
      </w:r>
      <w:r w:rsidR="00A955F9">
        <w:t xml:space="preserve"> </w:t>
      </w:r>
      <w:r w:rsidRPr="00A955F9">
        <w:t>розничных</w:t>
      </w:r>
      <w:r w:rsidR="00A955F9">
        <w:t xml:space="preserve"> </w:t>
      </w:r>
      <w:r w:rsidRPr="00A955F9">
        <w:t>сбережений</w:t>
      </w:r>
      <w:r w:rsidR="00A955F9">
        <w:t xml:space="preserve"> </w:t>
      </w:r>
      <w:r w:rsidRPr="00A955F9">
        <w:t>банка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месяце</w:t>
      </w:r>
      <w:r w:rsidR="00A955F9">
        <w:t xml:space="preserve"> </w:t>
      </w:r>
      <w:r w:rsidRPr="00A955F9">
        <w:t>увеличился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рекордные</w:t>
      </w:r>
      <w:r w:rsidR="00A955F9">
        <w:t xml:space="preserve"> </w:t>
      </w:r>
      <w:r w:rsidRPr="00A955F9">
        <w:t>895</w:t>
      </w:r>
      <w:r w:rsidR="00A955F9">
        <w:t xml:space="preserve"> </w:t>
      </w:r>
      <w:r w:rsidRPr="00A955F9">
        <w:t>млрд</w:t>
      </w:r>
      <w:r w:rsidR="00A955F9">
        <w:t xml:space="preserve"> </w:t>
      </w:r>
      <w:r w:rsidRPr="00A955F9">
        <w:t>рублей,</w:t>
      </w:r>
      <w:r w:rsidR="00A955F9">
        <w:t xml:space="preserve"> </w:t>
      </w:r>
      <w:r w:rsidRPr="00A955F9">
        <w:t>рост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отношению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ноябрю</w:t>
      </w:r>
      <w:r w:rsidR="00A955F9">
        <w:t xml:space="preserve"> </w:t>
      </w:r>
      <w:r w:rsidRPr="00A955F9">
        <w:t>составил</w:t>
      </w:r>
      <w:r w:rsidR="00A955F9">
        <w:t xml:space="preserve"> </w:t>
      </w:r>
      <w:r w:rsidRPr="00A955F9">
        <w:t>9,2%,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сравнению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декабрем</w:t>
      </w:r>
      <w:r w:rsidR="00A955F9">
        <w:t xml:space="preserve"> </w:t>
      </w:r>
      <w:r w:rsidRPr="00A955F9">
        <w:t>2023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полтора</w:t>
      </w:r>
      <w:r w:rsidR="00A955F9">
        <w:t xml:space="preserve"> </w:t>
      </w:r>
      <w:r w:rsidRPr="00A955F9">
        <w:t>раза.</w:t>
      </w:r>
      <w:bookmarkEnd w:id="47"/>
    </w:p>
    <w:p w14:paraId="50FB6A9E" w14:textId="77777777" w:rsidR="00BC2585" w:rsidRPr="00A955F9" w:rsidRDefault="00BC2585" w:rsidP="00BC2585">
      <w:r w:rsidRPr="00A955F9">
        <w:t>Портфель</w:t>
      </w:r>
      <w:r w:rsidR="00A955F9">
        <w:t xml:space="preserve"> </w:t>
      </w:r>
      <w:r w:rsidRPr="00A955F9">
        <w:t>классических</w:t>
      </w:r>
      <w:r w:rsidR="00A955F9">
        <w:t xml:space="preserve"> </w:t>
      </w:r>
      <w:r w:rsidRPr="00A955F9">
        <w:t>пассивов</w:t>
      </w:r>
      <w:r w:rsidR="00A955F9">
        <w:t xml:space="preserve"> </w:t>
      </w:r>
      <w:r w:rsidRPr="00A955F9">
        <w:t>розничных</w:t>
      </w:r>
      <w:r w:rsidR="00A955F9">
        <w:t xml:space="preserve"> </w:t>
      </w:r>
      <w:r w:rsidRPr="00A955F9">
        <w:t>клиентов</w:t>
      </w:r>
      <w:r w:rsidR="00A955F9">
        <w:t xml:space="preserve"> </w:t>
      </w:r>
      <w:r w:rsidRPr="00A955F9">
        <w:t>ВТБ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вырос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54%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достиг</w:t>
      </w:r>
      <w:r w:rsidR="00A955F9">
        <w:t xml:space="preserve"> </w:t>
      </w:r>
      <w:r w:rsidRPr="00A955F9">
        <w:t>10,6</w:t>
      </w:r>
      <w:r w:rsidR="00A955F9">
        <w:t xml:space="preserve"> </w:t>
      </w:r>
      <w:r w:rsidRPr="00A955F9">
        <w:t>трлн</w:t>
      </w:r>
      <w:r w:rsidR="00A955F9">
        <w:t xml:space="preserve"> </w:t>
      </w:r>
      <w:r w:rsidRPr="00A955F9">
        <w:t>рублей.</w:t>
      </w:r>
      <w:r w:rsidR="00A955F9">
        <w:t xml:space="preserve"> </w:t>
      </w:r>
      <w:r w:rsidRPr="00A955F9">
        <w:t>Портфель</w:t>
      </w:r>
      <w:r w:rsidR="00A955F9">
        <w:t xml:space="preserve"> </w:t>
      </w:r>
      <w:r w:rsidRPr="00A955F9">
        <w:t>сбережений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национальной</w:t>
      </w:r>
      <w:r w:rsidR="00A955F9">
        <w:t xml:space="preserve"> </w:t>
      </w:r>
      <w:r w:rsidRPr="00A955F9">
        <w:t>валюте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ВТБ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lastRenderedPageBreak/>
        <w:t>итогам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вырос</w:t>
      </w:r>
      <w:r w:rsidR="00A955F9">
        <w:t xml:space="preserve"> </w:t>
      </w:r>
      <w:r w:rsidRPr="00A955F9">
        <w:t>почти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60%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составил</w:t>
      </w:r>
      <w:r w:rsidR="00A955F9">
        <w:t xml:space="preserve"> </w:t>
      </w:r>
      <w:r w:rsidRPr="00A955F9">
        <w:t>9,9</w:t>
      </w:r>
      <w:r w:rsidR="00A955F9">
        <w:t xml:space="preserve"> </w:t>
      </w:r>
      <w:r w:rsidRPr="00A955F9">
        <w:t>трлн.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банк</w:t>
      </w:r>
      <w:r w:rsidR="00A955F9">
        <w:t xml:space="preserve"> </w:t>
      </w:r>
      <w:r w:rsidRPr="00A955F9">
        <w:t>планирует</w:t>
      </w:r>
      <w:r w:rsidR="00A955F9">
        <w:t xml:space="preserve"> </w:t>
      </w:r>
      <w:r w:rsidRPr="00A955F9">
        <w:t>увеличить</w:t>
      </w:r>
      <w:r w:rsidR="00A955F9">
        <w:t xml:space="preserve"> </w:t>
      </w:r>
      <w:r w:rsidRPr="00A955F9">
        <w:t>свой</w:t>
      </w:r>
      <w:r w:rsidR="00A955F9">
        <w:t xml:space="preserve"> </w:t>
      </w:r>
      <w:r w:rsidRPr="00A955F9">
        <w:t>портфель</w:t>
      </w:r>
      <w:r w:rsidR="00A955F9">
        <w:t xml:space="preserve"> </w:t>
      </w:r>
      <w:r w:rsidRPr="00A955F9">
        <w:t>еще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треть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13,3</w:t>
      </w:r>
      <w:r w:rsidR="00A955F9">
        <w:t xml:space="preserve"> </w:t>
      </w:r>
      <w:r w:rsidRPr="00A955F9">
        <w:t>трлн</w:t>
      </w:r>
      <w:r w:rsidR="00A955F9">
        <w:t xml:space="preserve"> </w:t>
      </w:r>
      <w:r w:rsidRPr="00A955F9">
        <w:t>рублей,</w:t>
      </w:r>
      <w:r w:rsidR="00A955F9">
        <w:t xml:space="preserve"> </w:t>
      </w:r>
      <w:r w:rsidRPr="00A955F9">
        <w:t>из</w:t>
      </w:r>
      <w:r w:rsidR="00A955F9">
        <w:t xml:space="preserve"> </w:t>
      </w:r>
      <w:r w:rsidRPr="00A955F9">
        <w:t>которых</w:t>
      </w:r>
      <w:r w:rsidR="00A955F9">
        <w:t xml:space="preserve"> </w:t>
      </w:r>
      <w:r w:rsidRPr="00A955F9">
        <w:t>12,5</w:t>
      </w:r>
      <w:r w:rsidR="00A955F9">
        <w:t xml:space="preserve"> </w:t>
      </w:r>
      <w:r w:rsidRPr="00A955F9">
        <w:t>трлн</w:t>
      </w:r>
      <w:r w:rsidR="00A955F9">
        <w:t xml:space="preserve"> </w:t>
      </w:r>
      <w:r w:rsidRPr="00A955F9">
        <w:t>составят</w:t>
      </w:r>
      <w:r w:rsidR="00A955F9">
        <w:t xml:space="preserve"> </w:t>
      </w:r>
      <w:r w:rsidRPr="00A955F9">
        <w:t>пассивы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национальной</w:t>
      </w:r>
      <w:r w:rsidR="00A955F9">
        <w:t xml:space="preserve"> </w:t>
      </w:r>
      <w:r w:rsidRPr="00A955F9">
        <w:t>валюте.</w:t>
      </w:r>
    </w:p>
    <w:p w14:paraId="583603C4" w14:textId="77777777" w:rsidR="00BC2585" w:rsidRPr="00A955F9" w:rsidRDefault="00A955F9" w:rsidP="00BC2585">
      <w:r>
        <w:t>«</w:t>
      </w:r>
      <w:r w:rsidR="00BC2585" w:rsidRPr="00A955F9">
        <w:t>В</w:t>
      </w:r>
      <w:r>
        <w:t xml:space="preserve"> </w:t>
      </w:r>
      <w:r w:rsidR="00BC2585" w:rsidRPr="00A955F9">
        <w:t>прошлом</w:t>
      </w:r>
      <w:r>
        <w:t xml:space="preserve"> </w:t>
      </w:r>
      <w:r w:rsidR="00BC2585" w:rsidRPr="00A955F9">
        <w:t>году</w:t>
      </w:r>
      <w:r>
        <w:t xml:space="preserve"> </w:t>
      </w:r>
      <w:r w:rsidR="00BC2585" w:rsidRPr="00A955F9">
        <w:t>мы</w:t>
      </w:r>
      <w:r>
        <w:t xml:space="preserve"> </w:t>
      </w:r>
      <w:r w:rsidR="00BC2585" w:rsidRPr="00A955F9">
        <w:t>поставили</w:t>
      </w:r>
      <w:r>
        <w:t xml:space="preserve"> </w:t>
      </w:r>
      <w:r w:rsidR="00BC2585" w:rsidRPr="00A955F9">
        <w:t>рекорд</w:t>
      </w:r>
      <w:r>
        <w:t xml:space="preserve"> </w:t>
      </w:r>
      <w:r w:rsidR="00BC2585" w:rsidRPr="00A955F9">
        <w:t>по</w:t>
      </w:r>
      <w:r>
        <w:t xml:space="preserve"> </w:t>
      </w:r>
      <w:r w:rsidR="00BC2585" w:rsidRPr="00A955F9">
        <w:t>привлечению</w:t>
      </w:r>
      <w:r>
        <w:t xml:space="preserve"> </w:t>
      </w:r>
      <w:r w:rsidR="00BC2585" w:rsidRPr="00A955F9">
        <w:t>средств</w:t>
      </w:r>
      <w:r>
        <w:t xml:space="preserve"> </w:t>
      </w:r>
      <w:r w:rsidR="00BC2585" w:rsidRPr="00A955F9">
        <w:t>розничных</w:t>
      </w:r>
      <w:r>
        <w:t xml:space="preserve"> </w:t>
      </w:r>
      <w:r w:rsidR="00BC2585" w:rsidRPr="00A955F9">
        <w:t>клиентов.</w:t>
      </w:r>
      <w:r>
        <w:t xml:space="preserve"> </w:t>
      </w:r>
      <w:r w:rsidR="00BC2585" w:rsidRPr="00A955F9">
        <w:t>Наш</w:t>
      </w:r>
      <w:r>
        <w:t xml:space="preserve"> </w:t>
      </w:r>
      <w:r w:rsidR="00BC2585" w:rsidRPr="00A955F9">
        <w:t>портфель</w:t>
      </w:r>
      <w:r>
        <w:t xml:space="preserve"> </w:t>
      </w:r>
      <w:r w:rsidR="00BC2585" w:rsidRPr="00A955F9">
        <w:t>увеличился</w:t>
      </w:r>
      <w:r>
        <w:t xml:space="preserve"> </w:t>
      </w:r>
      <w:r w:rsidR="00BC2585" w:rsidRPr="00A955F9">
        <w:t>в</w:t>
      </w:r>
      <w:r>
        <w:t xml:space="preserve"> </w:t>
      </w:r>
      <w:r w:rsidR="00BC2585" w:rsidRPr="00A955F9">
        <w:t>полтора</w:t>
      </w:r>
      <w:r>
        <w:t xml:space="preserve"> </w:t>
      </w:r>
      <w:r w:rsidR="00BC2585" w:rsidRPr="00A955F9">
        <w:t>раза.</w:t>
      </w:r>
      <w:r>
        <w:t xml:space="preserve"> </w:t>
      </w:r>
      <w:r w:rsidR="00BC2585" w:rsidRPr="00A955F9">
        <w:t>Это</w:t>
      </w:r>
      <w:r>
        <w:t xml:space="preserve"> </w:t>
      </w:r>
      <w:r w:rsidR="00BC2585" w:rsidRPr="00A955F9">
        <w:t>вдвое</w:t>
      </w:r>
      <w:r>
        <w:t xml:space="preserve"> </w:t>
      </w:r>
      <w:r w:rsidR="00BC2585" w:rsidRPr="00A955F9">
        <w:t>выше</w:t>
      </w:r>
      <w:r>
        <w:t xml:space="preserve"> </w:t>
      </w:r>
      <w:r w:rsidR="00BC2585" w:rsidRPr="00A955F9">
        <w:t>динамики</w:t>
      </w:r>
      <w:r>
        <w:t xml:space="preserve"> </w:t>
      </w:r>
      <w:r w:rsidR="00BC2585" w:rsidRPr="00A955F9">
        <w:t>всего</w:t>
      </w:r>
      <w:r>
        <w:t xml:space="preserve"> </w:t>
      </w:r>
      <w:r w:rsidR="00BC2585" w:rsidRPr="00A955F9">
        <w:t>рынка,</w:t>
      </w:r>
      <w:r>
        <w:t xml:space="preserve"> </w:t>
      </w:r>
      <w:r w:rsidR="00BC2585" w:rsidRPr="00A955F9">
        <w:t>который,</w:t>
      </w:r>
      <w:r>
        <w:t xml:space="preserve"> </w:t>
      </w:r>
      <w:r w:rsidR="00BC2585" w:rsidRPr="00A955F9">
        <w:t>скорее</w:t>
      </w:r>
      <w:r>
        <w:t xml:space="preserve"> </w:t>
      </w:r>
      <w:r w:rsidR="00BC2585" w:rsidRPr="00A955F9">
        <w:t>всего,</w:t>
      </w:r>
      <w:r>
        <w:t xml:space="preserve"> </w:t>
      </w:r>
      <w:r w:rsidR="00BC2585" w:rsidRPr="00A955F9">
        <w:t>даже</w:t>
      </w:r>
      <w:r>
        <w:t xml:space="preserve"> </w:t>
      </w:r>
      <w:r w:rsidR="00BC2585" w:rsidRPr="00A955F9">
        <w:t>обгонит</w:t>
      </w:r>
      <w:r>
        <w:t xml:space="preserve"> </w:t>
      </w:r>
      <w:r w:rsidR="00BC2585" w:rsidRPr="00A955F9">
        <w:t>прогнозные</w:t>
      </w:r>
      <w:r>
        <w:t xml:space="preserve"> </w:t>
      </w:r>
      <w:r w:rsidR="00BC2585" w:rsidRPr="00A955F9">
        <w:t>показатели</w:t>
      </w:r>
      <w:r>
        <w:t xml:space="preserve"> </w:t>
      </w:r>
      <w:r w:rsidR="00BC2585" w:rsidRPr="00A955F9">
        <w:t>и</w:t>
      </w:r>
      <w:r>
        <w:t xml:space="preserve"> </w:t>
      </w:r>
      <w:r w:rsidR="00BC2585" w:rsidRPr="00A955F9">
        <w:t>перешагнет</w:t>
      </w:r>
      <w:r>
        <w:t xml:space="preserve"> </w:t>
      </w:r>
      <w:r w:rsidR="00BC2585" w:rsidRPr="00A955F9">
        <w:t>ожидаемые</w:t>
      </w:r>
      <w:r>
        <w:t xml:space="preserve"> </w:t>
      </w:r>
      <w:r w:rsidR="00BC2585" w:rsidRPr="00A955F9">
        <w:t>ранее</w:t>
      </w:r>
      <w:r>
        <w:t xml:space="preserve"> </w:t>
      </w:r>
      <w:r w:rsidR="00BC2585" w:rsidRPr="00A955F9">
        <w:t>26%</w:t>
      </w:r>
      <w:r>
        <w:t xml:space="preserve"> </w:t>
      </w:r>
      <w:r w:rsidR="00BC2585" w:rsidRPr="00A955F9">
        <w:t>прироста.</w:t>
      </w:r>
      <w:r>
        <w:t xml:space="preserve"> </w:t>
      </w:r>
      <w:r w:rsidR="00BC2585" w:rsidRPr="00A955F9">
        <w:t>В</w:t>
      </w:r>
      <w:r>
        <w:t xml:space="preserve"> </w:t>
      </w:r>
      <w:r w:rsidR="00BC2585" w:rsidRPr="00A955F9">
        <w:t>наступившем</w:t>
      </w:r>
      <w:r>
        <w:t xml:space="preserve"> </w:t>
      </w:r>
      <w:r w:rsidR="00BC2585" w:rsidRPr="00A955F9">
        <w:t>году</w:t>
      </w:r>
      <w:r>
        <w:t xml:space="preserve"> </w:t>
      </w:r>
      <w:r w:rsidR="00BC2585" w:rsidRPr="00A955F9">
        <w:t>спрос</w:t>
      </w:r>
      <w:r>
        <w:t xml:space="preserve"> </w:t>
      </w:r>
      <w:r w:rsidR="00BC2585" w:rsidRPr="00A955F9">
        <w:t>на</w:t>
      </w:r>
      <w:r>
        <w:t xml:space="preserve"> </w:t>
      </w:r>
      <w:r w:rsidR="00BC2585" w:rsidRPr="00A955F9">
        <w:t>накопительные</w:t>
      </w:r>
      <w:r>
        <w:t xml:space="preserve"> </w:t>
      </w:r>
      <w:r w:rsidR="00BC2585" w:rsidRPr="00A955F9">
        <w:t>продукты</w:t>
      </w:r>
      <w:r>
        <w:t xml:space="preserve"> </w:t>
      </w:r>
      <w:r w:rsidR="00BC2585" w:rsidRPr="00A955F9">
        <w:t>сохранится</w:t>
      </w:r>
      <w:r>
        <w:t xml:space="preserve"> </w:t>
      </w:r>
      <w:r w:rsidR="00BC2585" w:rsidRPr="00A955F9">
        <w:t>на</w:t>
      </w:r>
      <w:r>
        <w:t xml:space="preserve"> </w:t>
      </w:r>
      <w:r w:rsidR="00BC2585" w:rsidRPr="00A955F9">
        <w:t>столь</w:t>
      </w:r>
      <w:r>
        <w:t xml:space="preserve"> </w:t>
      </w:r>
      <w:r w:rsidR="00BC2585" w:rsidRPr="00A955F9">
        <w:t>же</w:t>
      </w:r>
      <w:r>
        <w:t xml:space="preserve"> </w:t>
      </w:r>
      <w:r w:rsidR="00BC2585" w:rsidRPr="00A955F9">
        <w:t>высоком</w:t>
      </w:r>
      <w:r>
        <w:t xml:space="preserve"> </w:t>
      </w:r>
      <w:r w:rsidR="00BC2585" w:rsidRPr="00A955F9">
        <w:t>уровне.</w:t>
      </w:r>
      <w:r>
        <w:t xml:space="preserve"> </w:t>
      </w:r>
      <w:r w:rsidR="00BC2585" w:rsidRPr="00A955F9">
        <w:t>Это</w:t>
      </w:r>
      <w:r>
        <w:t xml:space="preserve"> </w:t>
      </w:r>
      <w:r w:rsidR="00BC2585" w:rsidRPr="00A955F9">
        <w:t>выгодно</w:t>
      </w:r>
      <w:r>
        <w:t xml:space="preserve"> </w:t>
      </w:r>
      <w:r w:rsidR="00BC2585" w:rsidRPr="00A955F9">
        <w:t>и</w:t>
      </w:r>
      <w:r>
        <w:t xml:space="preserve"> </w:t>
      </w:r>
      <w:r w:rsidR="00BC2585" w:rsidRPr="00A955F9">
        <w:t>для</w:t>
      </w:r>
      <w:r>
        <w:t xml:space="preserve"> </w:t>
      </w:r>
      <w:r w:rsidR="00BC2585" w:rsidRPr="00A955F9">
        <w:t>клиентов,</w:t>
      </w:r>
      <w:r>
        <w:t xml:space="preserve"> </w:t>
      </w:r>
      <w:r w:rsidR="00BC2585" w:rsidRPr="00A955F9">
        <w:t>которые</w:t>
      </w:r>
      <w:r>
        <w:t xml:space="preserve"> </w:t>
      </w:r>
      <w:r w:rsidR="00BC2585" w:rsidRPr="00A955F9">
        <w:t>за</w:t>
      </w:r>
      <w:r>
        <w:t xml:space="preserve"> </w:t>
      </w:r>
      <w:r w:rsidR="00BC2585" w:rsidRPr="00A955F9">
        <w:t>год</w:t>
      </w:r>
      <w:r>
        <w:t xml:space="preserve"> </w:t>
      </w:r>
      <w:r w:rsidR="00BC2585" w:rsidRPr="00A955F9">
        <w:t>смогут</w:t>
      </w:r>
      <w:r>
        <w:t xml:space="preserve"> </w:t>
      </w:r>
      <w:r w:rsidR="00BC2585" w:rsidRPr="00A955F9">
        <w:t>почти</w:t>
      </w:r>
      <w:r>
        <w:t xml:space="preserve"> </w:t>
      </w:r>
      <w:r w:rsidR="00BC2585" w:rsidRPr="00A955F9">
        <w:t>на</w:t>
      </w:r>
      <w:r>
        <w:t xml:space="preserve"> </w:t>
      </w:r>
      <w:r w:rsidR="00BC2585" w:rsidRPr="00A955F9">
        <w:t>четверть</w:t>
      </w:r>
      <w:r>
        <w:t xml:space="preserve"> </w:t>
      </w:r>
      <w:r w:rsidR="00BC2585" w:rsidRPr="00A955F9">
        <w:t>увеличить</w:t>
      </w:r>
      <w:r>
        <w:t xml:space="preserve"> </w:t>
      </w:r>
      <w:r w:rsidR="00BC2585" w:rsidRPr="00A955F9">
        <w:t>свой</w:t>
      </w:r>
      <w:r>
        <w:t xml:space="preserve"> </w:t>
      </w:r>
      <w:r w:rsidR="00BC2585" w:rsidRPr="00A955F9">
        <w:t>капитал,</w:t>
      </w:r>
      <w:r>
        <w:t xml:space="preserve"> </w:t>
      </w:r>
      <w:r w:rsidR="00BC2585" w:rsidRPr="00A955F9">
        <w:t>и</w:t>
      </w:r>
      <w:r>
        <w:t xml:space="preserve"> </w:t>
      </w:r>
      <w:r w:rsidR="00BC2585" w:rsidRPr="00A955F9">
        <w:t>для</w:t>
      </w:r>
      <w:r>
        <w:t xml:space="preserve"> </w:t>
      </w:r>
      <w:r w:rsidR="00BC2585" w:rsidRPr="00A955F9">
        <w:t>банков,</w:t>
      </w:r>
      <w:r>
        <w:t xml:space="preserve"> </w:t>
      </w:r>
      <w:r w:rsidR="00BC2585" w:rsidRPr="00A955F9">
        <w:t>которые</w:t>
      </w:r>
      <w:r>
        <w:t xml:space="preserve"> </w:t>
      </w:r>
      <w:r w:rsidR="00BC2585" w:rsidRPr="00A955F9">
        <w:t>направляют</w:t>
      </w:r>
      <w:r>
        <w:t xml:space="preserve"> </w:t>
      </w:r>
      <w:r w:rsidR="00BC2585" w:rsidRPr="00A955F9">
        <w:t>привлеченные</w:t>
      </w:r>
      <w:r>
        <w:t xml:space="preserve"> </w:t>
      </w:r>
      <w:r w:rsidR="00BC2585" w:rsidRPr="00A955F9">
        <w:t>средства</w:t>
      </w:r>
      <w:r>
        <w:t xml:space="preserve"> </w:t>
      </w:r>
      <w:r w:rsidR="00BC2585" w:rsidRPr="00A955F9">
        <w:t>на</w:t>
      </w:r>
      <w:r>
        <w:t xml:space="preserve"> </w:t>
      </w:r>
      <w:r w:rsidR="00BC2585" w:rsidRPr="00A955F9">
        <w:t>кредитование</w:t>
      </w:r>
      <w:r>
        <w:t xml:space="preserve"> </w:t>
      </w:r>
      <w:r w:rsidR="00BC2585" w:rsidRPr="00A955F9">
        <w:t>реального</w:t>
      </w:r>
      <w:r>
        <w:t xml:space="preserve"> </w:t>
      </w:r>
      <w:r w:rsidR="00BC2585" w:rsidRPr="00A955F9">
        <w:t>сектора</w:t>
      </w:r>
      <w:r>
        <w:t xml:space="preserve"> </w:t>
      </w:r>
      <w:r w:rsidR="00BC2585" w:rsidRPr="00A955F9">
        <w:t>экономики</w:t>
      </w:r>
      <w:r>
        <w:t>»</w:t>
      </w:r>
      <w:r w:rsidR="00BC2585" w:rsidRPr="00A955F9">
        <w:t>,</w:t>
      </w:r>
      <w:r>
        <w:t xml:space="preserve"> </w:t>
      </w:r>
      <w:r w:rsidR="00BC2585" w:rsidRPr="00A955F9">
        <w:t>-</w:t>
      </w:r>
      <w:r>
        <w:t xml:space="preserve"> </w:t>
      </w:r>
      <w:r w:rsidR="00BC2585" w:rsidRPr="00A955F9">
        <w:t>прокомментировал</w:t>
      </w:r>
      <w:r>
        <w:t xml:space="preserve"> </w:t>
      </w:r>
      <w:r w:rsidR="00BC2585" w:rsidRPr="00A955F9">
        <w:t>заместитель</w:t>
      </w:r>
      <w:r>
        <w:t xml:space="preserve"> </w:t>
      </w:r>
      <w:r w:rsidR="00BC2585" w:rsidRPr="00A955F9">
        <w:t>президента</w:t>
      </w:r>
      <w:r>
        <w:t xml:space="preserve"> </w:t>
      </w:r>
      <w:r w:rsidR="00BC2585" w:rsidRPr="00A955F9">
        <w:t>-</w:t>
      </w:r>
      <w:r>
        <w:t xml:space="preserve"> </w:t>
      </w:r>
      <w:r w:rsidR="00BC2585" w:rsidRPr="00A955F9">
        <w:t>председателя</w:t>
      </w:r>
      <w:r>
        <w:t xml:space="preserve"> </w:t>
      </w:r>
      <w:r w:rsidR="00BC2585" w:rsidRPr="00A955F9">
        <w:t>правления</w:t>
      </w:r>
      <w:r>
        <w:t xml:space="preserve"> </w:t>
      </w:r>
      <w:r w:rsidR="00BC2585" w:rsidRPr="00A955F9">
        <w:t>ВТБ</w:t>
      </w:r>
      <w:r>
        <w:t xml:space="preserve"> </w:t>
      </w:r>
      <w:r w:rsidR="00BC2585" w:rsidRPr="00A955F9">
        <w:t>Георгий</w:t>
      </w:r>
      <w:r>
        <w:t xml:space="preserve"> </w:t>
      </w:r>
      <w:r w:rsidR="00BC2585" w:rsidRPr="00A955F9">
        <w:t>Горшков.</w:t>
      </w:r>
    </w:p>
    <w:p w14:paraId="2B3B6446" w14:textId="77777777" w:rsidR="00BC2585" w:rsidRPr="00A955F9" w:rsidRDefault="00BC2585" w:rsidP="00BC2585">
      <w:r w:rsidRPr="00A955F9">
        <w:t>Большую</w:t>
      </w:r>
      <w:r w:rsidR="00A955F9">
        <w:t xml:space="preserve"> </w:t>
      </w:r>
      <w:r w:rsidRPr="00A955F9">
        <w:t>часть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структуре</w:t>
      </w:r>
      <w:r w:rsidR="00A955F9">
        <w:t xml:space="preserve"> </w:t>
      </w:r>
      <w:r w:rsidRPr="00A955F9">
        <w:t>сбережений</w:t>
      </w:r>
      <w:r w:rsidR="00A955F9">
        <w:t xml:space="preserve"> </w:t>
      </w:r>
      <w:r w:rsidRPr="00A955F9">
        <w:t>россиян</w:t>
      </w:r>
      <w:r w:rsidR="00A955F9">
        <w:t xml:space="preserve"> </w:t>
      </w:r>
      <w:r w:rsidRPr="00A955F9">
        <w:t>занимают</w:t>
      </w:r>
      <w:r w:rsidR="00A955F9">
        <w:t xml:space="preserve"> </w:t>
      </w:r>
      <w:r w:rsidRPr="00A955F9">
        <w:t>именно</w:t>
      </w:r>
      <w:r w:rsidR="00A955F9">
        <w:t xml:space="preserve"> </w:t>
      </w:r>
      <w:r w:rsidRPr="00A955F9">
        <w:t>вклады,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которым</w:t>
      </w:r>
      <w:r w:rsidR="00A955F9">
        <w:t xml:space="preserve"> </w:t>
      </w:r>
      <w:r w:rsidRPr="00A955F9">
        <w:t>банки</w:t>
      </w:r>
      <w:r w:rsidR="00A955F9">
        <w:t xml:space="preserve"> </w:t>
      </w:r>
      <w:r w:rsidRPr="00A955F9">
        <w:t>предлагают</w:t>
      </w:r>
      <w:r w:rsidR="00A955F9">
        <w:t xml:space="preserve"> </w:t>
      </w:r>
      <w:r w:rsidRPr="00A955F9">
        <w:t>высокие</w:t>
      </w:r>
      <w:r w:rsidR="00A955F9">
        <w:t xml:space="preserve"> </w:t>
      </w:r>
      <w:r w:rsidRPr="00A955F9">
        <w:t>ставки.</w:t>
      </w:r>
      <w:r w:rsidR="00A955F9">
        <w:t xml:space="preserve"> </w:t>
      </w:r>
      <w:r w:rsidRPr="00A955F9">
        <w:t>Например,</w:t>
      </w:r>
      <w:r w:rsidR="00A955F9">
        <w:t xml:space="preserve"> </w:t>
      </w:r>
      <w:r w:rsidRPr="00A955F9">
        <w:t>максимальная</w:t>
      </w:r>
      <w:r w:rsidR="00A955F9">
        <w:t xml:space="preserve"> </w:t>
      </w:r>
      <w:r w:rsidRPr="00A955F9">
        <w:t>ставка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ВТБ</w:t>
      </w:r>
      <w:r w:rsidR="00A955F9">
        <w:t xml:space="preserve"> </w:t>
      </w:r>
      <w:r w:rsidRPr="00A955F9">
        <w:t>установлена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депозитам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3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6</w:t>
      </w:r>
      <w:r w:rsidR="00A955F9">
        <w:t xml:space="preserve"> </w:t>
      </w:r>
      <w:r w:rsidRPr="00A955F9">
        <w:t>месяцев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23%</w:t>
      </w:r>
      <w:r w:rsidR="00A955F9">
        <w:t xml:space="preserve"> </w:t>
      </w:r>
      <w:r w:rsidRPr="00A955F9">
        <w:t>годовых.</w:t>
      </w:r>
      <w:r w:rsidR="00A955F9">
        <w:t xml:space="preserve"> </w:t>
      </w:r>
      <w:r w:rsidRPr="00A955F9">
        <w:t>Максимальная</w:t>
      </w:r>
      <w:r w:rsidR="00A955F9">
        <w:t xml:space="preserve"> </w:t>
      </w:r>
      <w:r w:rsidRPr="00A955F9">
        <w:t>ставка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вкладу</w:t>
      </w:r>
      <w:r w:rsidR="00A955F9">
        <w:t xml:space="preserve"> «</w:t>
      </w:r>
      <w:r w:rsidRPr="00A955F9">
        <w:t>Двойная</w:t>
      </w:r>
      <w:r w:rsidR="00A955F9">
        <w:t xml:space="preserve"> </w:t>
      </w:r>
      <w:r w:rsidRPr="00A955F9">
        <w:t>выгода</w:t>
      </w:r>
      <w:r w:rsidR="00A955F9">
        <w:t xml:space="preserve">» </w:t>
      </w:r>
      <w:r w:rsidRPr="00A955F9">
        <w:t>для</w:t>
      </w:r>
      <w:r w:rsidR="00A955F9">
        <w:t xml:space="preserve"> </w:t>
      </w:r>
      <w:r w:rsidRPr="00A955F9">
        <w:t>участников</w:t>
      </w:r>
      <w:r w:rsidR="00A955F9">
        <w:t xml:space="preserve"> </w:t>
      </w:r>
      <w:r w:rsidRPr="00A955F9">
        <w:rPr>
          <w:b/>
        </w:rPr>
        <w:t>программы</w:t>
      </w:r>
      <w:r w:rsidR="00A955F9">
        <w:rPr>
          <w:b/>
        </w:rPr>
        <w:t xml:space="preserve"> </w:t>
      </w:r>
      <w:r w:rsidRPr="00A955F9">
        <w:rPr>
          <w:b/>
        </w:rPr>
        <w:t>долгосрочных</w:t>
      </w:r>
      <w:r w:rsidR="00A955F9">
        <w:rPr>
          <w:b/>
        </w:rPr>
        <w:t xml:space="preserve"> </w:t>
      </w:r>
      <w:r w:rsidRPr="00A955F9">
        <w:rPr>
          <w:b/>
        </w:rPr>
        <w:t>сбережений</w:t>
      </w:r>
      <w:r w:rsidR="00A955F9">
        <w:t xml:space="preserve"> </w:t>
      </w:r>
      <w:r w:rsidRPr="00A955F9">
        <w:t>(</w:t>
      </w:r>
      <w:r w:rsidRPr="00A955F9">
        <w:rPr>
          <w:b/>
        </w:rPr>
        <w:t>ПДС</w:t>
      </w:r>
      <w:r w:rsidRPr="00A955F9">
        <w:t>)</w:t>
      </w:r>
      <w:r w:rsidR="00A955F9">
        <w:t xml:space="preserve"> </w:t>
      </w:r>
      <w:r w:rsidRPr="00A955F9">
        <w:t>достигает</w:t>
      </w:r>
      <w:r w:rsidR="00A955F9">
        <w:t xml:space="preserve"> </w:t>
      </w:r>
      <w:r w:rsidRPr="00A955F9">
        <w:t>30%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срок</w:t>
      </w:r>
      <w:r w:rsidR="00A955F9">
        <w:t xml:space="preserve"> </w:t>
      </w:r>
      <w:r w:rsidRPr="00A955F9">
        <w:t>3</w:t>
      </w:r>
      <w:r w:rsidR="00A955F9">
        <w:t xml:space="preserve"> </w:t>
      </w:r>
      <w:r w:rsidRPr="00A955F9">
        <w:t>месяца.</w:t>
      </w:r>
    </w:p>
    <w:p w14:paraId="2082A4C1" w14:textId="77777777" w:rsidR="00BC2585" w:rsidRPr="00A955F9" w:rsidRDefault="009D0382" w:rsidP="00BC2585">
      <w:hyperlink r:id="rId13" w:history="1">
        <w:r w:rsidR="00BC2585" w:rsidRPr="00A955F9">
          <w:rPr>
            <w:rStyle w:val="a3"/>
          </w:rPr>
          <w:t>https://www.mk-mari.ru/economics/2025/01/17/vtb-spros-na-depozity-v-dekabre-okazalsya-rekordnym.html</w:t>
        </w:r>
      </w:hyperlink>
    </w:p>
    <w:p w14:paraId="4EF732FD" w14:textId="77777777" w:rsidR="00111D7C" w:rsidRPr="00A955F9" w:rsidRDefault="00111D7C" w:rsidP="00111D7C">
      <w:pPr>
        <w:pStyle w:val="10"/>
      </w:pPr>
      <w:bookmarkStart w:id="48" w:name="_Toc165991074"/>
      <w:bookmarkStart w:id="49" w:name="_Toc188251342"/>
      <w:r w:rsidRPr="00A955F9">
        <w:t>Новости</w:t>
      </w:r>
      <w:r w:rsidR="00A955F9">
        <w:t xml:space="preserve"> </w:t>
      </w:r>
      <w:r w:rsidRPr="00A955F9">
        <w:t>развития</w:t>
      </w:r>
      <w:r w:rsidR="00A955F9">
        <w:t xml:space="preserve"> </w:t>
      </w:r>
      <w:r w:rsidRPr="00A955F9">
        <w:t>системы</w:t>
      </w:r>
      <w:r w:rsidR="00A955F9">
        <w:t xml:space="preserve"> </w:t>
      </w:r>
      <w:r w:rsidRPr="00A955F9">
        <w:t>обязательного</w:t>
      </w:r>
      <w:r w:rsidR="00A955F9">
        <w:t xml:space="preserve"> </w:t>
      </w:r>
      <w:r w:rsidRPr="00A955F9">
        <w:t>пенсионного</w:t>
      </w:r>
      <w:r w:rsidR="00A955F9">
        <w:t xml:space="preserve"> </w:t>
      </w:r>
      <w:r w:rsidRPr="00A955F9">
        <w:t>страхования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страховой</w:t>
      </w:r>
      <w:r w:rsidR="00A955F9">
        <w:t xml:space="preserve"> </w:t>
      </w:r>
      <w:r w:rsidRPr="00A955F9">
        <w:t>пенсии</w:t>
      </w:r>
      <w:bookmarkEnd w:id="37"/>
      <w:bookmarkEnd w:id="38"/>
      <w:bookmarkEnd w:id="39"/>
      <w:bookmarkEnd w:id="48"/>
      <w:bookmarkEnd w:id="49"/>
    </w:p>
    <w:p w14:paraId="7C6BFA8F" w14:textId="77777777" w:rsidR="00E605B8" w:rsidRPr="00A955F9" w:rsidRDefault="00AB41CA" w:rsidP="002E2E69">
      <w:pPr>
        <w:pStyle w:val="2"/>
      </w:pPr>
      <w:bookmarkStart w:id="50" w:name="А103"/>
      <w:bookmarkStart w:id="51" w:name="_Toc188251343"/>
      <w:bookmarkStart w:id="52" w:name="_Hlk188250560"/>
      <w:r w:rsidRPr="00A955F9">
        <w:t>ТВ</w:t>
      </w:r>
      <w:r w:rsidR="00A955F9">
        <w:t xml:space="preserve"> «</w:t>
      </w:r>
      <w:r w:rsidR="00E605B8" w:rsidRPr="00A955F9">
        <w:t>Дума</w:t>
      </w:r>
      <w:r w:rsidR="00A955F9">
        <w:t xml:space="preserve"> </w:t>
      </w:r>
      <w:r w:rsidR="00E605B8" w:rsidRPr="00A955F9">
        <w:t>ТВ</w:t>
      </w:r>
      <w:r w:rsidR="00A955F9">
        <w:t>»</w:t>
      </w:r>
      <w:r w:rsidR="00E605B8" w:rsidRPr="00A955F9">
        <w:t>,</w:t>
      </w:r>
      <w:r w:rsidR="00A955F9">
        <w:t xml:space="preserve"> </w:t>
      </w:r>
      <w:r w:rsidR="00E605B8" w:rsidRPr="00A955F9">
        <w:t>17.01.2025,</w:t>
      </w:r>
      <w:r w:rsidR="00A955F9">
        <w:t xml:space="preserve"> </w:t>
      </w:r>
      <w:r w:rsidR="00E605B8" w:rsidRPr="00A955F9">
        <w:t>Нилов</w:t>
      </w:r>
      <w:r w:rsidR="00A955F9">
        <w:t xml:space="preserve"> </w:t>
      </w:r>
      <w:r w:rsidR="00E605B8" w:rsidRPr="00A955F9">
        <w:t>заявил,</w:t>
      </w:r>
      <w:r w:rsidR="00A955F9">
        <w:t xml:space="preserve"> </w:t>
      </w:r>
      <w:r w:rsidR="00E605B8" w:rsidRPr="00A955F9">
        <w:t>что</w:t>
      </w:r>
      <w:r w:rsidR="00A955F9">
        <w:t xml:space="preserve"> </w:t>
      </w:r>
      <w:r w:rsidR="00E605B8" w:rsidRPr="00A955F9">
        <w:t>за</w:t>
      </w:r>
      <w:r w:rsidR="00A955F9">
        <w:t xml:space="preserve"> </w:t>
      </w:r>
      <w:r w:rsidR="00E605B8" w:rsidRPr="00A955F9">
        <w:t>кабмином</w:t>
      </w:r>
      <w:r w:rsidR="00A955F9">
        <w:t xml:space="preserve"> </w:t>
      </w:r>
      <w:r w:rsidR="00E605B8" w:rsidRPr="00A955F9">
        <w:t>закреплено</w:t>
      </w:r>
      <w:r w:rsidR="00A955F9">
        <w:t xml:space="preserve"> </w:t>
      </w:r>
      <w:r w:rsidR="00E605B8" w:rsidRPr="00A955F9">
        <w:t>право</w:t>
      </w:r>
      <w:r w:rsidR="00A955F9">
        <w:t xml:space="preserve"> </w:t>
      </w:r>
      <w:r w:rsidR="00E605B8" w:rsidRPr="00A955F9">
        <w:t>доиндексировать</w:t>
      </w:r>
      <w:r w:rsidR="00A955F9">
        <w:t xml:space="preserve"> </w:t>
      </w:r>
      <w:r w:rsidR="00E605B8" w:rsidRPr="00A955F9">
        <w:t>пенсии</w:t>
      </w:r>
      <w:r w:rsidR="00A955F9">
        <w:t xml:space="preserve"> </w:t>
      </w:r>
      <w:r w:rsidR="00E605B8" w:rsidRPr="00A955F9">
        <w:t>в</w:t>
      </w:r>
      <w:r w:rsidR="00A955F9">
        <w:t xml:space="preserve"> </w:t>
      </w:r>
      <w:r w:rsidR="00E605B8" w:rsidRPr="00A955F9">
        <w:t>соответствии</w:t>
      </w:r>
      <w:r w:rsidR="00A955F9">
        <w:t xml:space="preserve"> </w:t>
      </w:r>
      <w:r w:rsidR="00E605B8" w:rsidRPr="00A955F9">
        <w:t>с</w:t>
      </w:r>
      <w:r w:rsidR="00A955F9">
        <w:t xml:space="preserve"> </w:t>
      </w:r>
      <w:r w:rsidR="00E605B8" w:rsidRPr="00A955F9">
        <w:t>реальными</w:t>
      </w:r>
      <w:r w:rsidR="00A955F9">
        <w:t xml:space="preserve"> </w:t>
      </w:r>
      <w:r w:rsidR="00E605B8" w:rsidRPr="00A955F9">
        <w:t>показателями</w:t>
      </w:r>
      <w:r w:rsidR="00A955F9">
        <w:t xml:space="preserve"> </w:t>
      </w:r>
      <w:r w:rsidR="00E605B8" w:rsidRPr="00A955F9">
        <w:t>инфляции</w:t>
      </w:r>
      <w:bookmarkEnd w:id="50"/>
      <w:bookmarkEnd w:id="51"/>
    </w:p>
    <w:p w14:paraId="55783A4E" w14:textId="77777777" w:rsidR="00E605B8" w:rsidRPr="00A955F9" w:rsidRDefault="00E605B8" w:rsidP="00A955F9">
      <w:pPr>
        <w:pStyle w:val="3"/>
      </w:pPr>
      <w:bookmarkStart w:id="53" w:name="_Toc188251344"/>
      <w:r w:rsidRPr="00A955F9">
        <w:t>При</w:t>
      </w:r>
      <w:r w:rsidR="00A955F9">
        <w:t xml:space="preserve"> </w:t>
      </w:r>
      <w:r w:rsidRPr="00A955F9">
        <w:t>принятии</w:t>
      </w:r>
      <w:r w:rsidR="00A955F9">
        <w:t xml:space="preserve"> </w:t>
      </w:r>
      <w:r w:rsidRPr="00A955F9">
        <w:t>бюджета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правительства</w:t>
      </w:r>
      <w:r w:rsidR="00A955F9">
        <w:t xml:space="preserve"> </w:t>
      </w:r>
      <w:r w:rsidRPr="00A955F9">
        <w:t>РФ</w:t>
      </w:r>
      <w:r w:rsidR="00A955F9">
        <w:t xml:space="preserve"> </w:t>
      </w:r>
      <w:r w:rsidRPr="00A955F9">
        <w:t>было</w:t>
      </w:r>
      <w:r w:rsidR="00A955F9">
        <w:t xml:space="preserve"> </w:t>
      </w:r>
      <w:r w:rsidRPr="00A955F9">
        <w:t>предусмотрено</w:t>
      </w:r>
      <w:r w:rsidR="00A955F9">
        <w:t xml:space="preserve"> </w:t>
      </w:r>
      <w:r w:rsidRPr="00A955F9">
        <w:t>право</w:t>
      </w:r>
      <w:r w:rsidR="00A955F9">
        <w:t xml:space="preserve"> </w:t>
      </w:r>
      <w:r w:rsidRPr="00A955F9">
        <w:t>доиндексировать</w:t>
      </w:r>
      <w:r w:rsidR="00A955F9">
        <w:t xml:space="preserve"> </w:t>
      </w:r>
      <w:r w:rsidRPr="00A955F9">
        <w:t>страховые</w:t>
      </w:r>
      <w:r w:rsidR="00A955F9">
        <w:t xml:space="preserve"> </w:t>
      </w:r>
      <w:r w:rsidRPr="00A955F9">
        <w:t>пенсии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уровень</w:t>
      </w:r>
      <w:r w:rsidR="00A955F9">
        <w:t xml:space="preserve"> </w:t>
      </w:r>
      <w:r w:rsidRPr="00A955F9">
        <w:t>фактической</w:t>
      </w:r>
      <w:r w:rsidR="00A955F9">
        <w:t xml:space="preserve"> </w:t>
      </w:r>
      <w:r w:rsidRPr="00A955F9">
        <w:t>инфляции.</w:t>
      </w:r>
      <w:r w:rsidR="00A955F9">
        <w:t xml:space="preserve"> </w:t>
      </w:r>
      <w:r w:rsidRPr="00A955F9">
        <w:t>Об</w:t>
      </w:r>
      <w:r w:rsidR="00A955F9">
        <w:t xml:space="preserve"> </w:t>
      </w:r>
      <w:r w:rsidRPr="00A955F9">
        <w:t>этом</w:t>
      </w:r>
      <w:r w:rsidR="00A955F9">
        <w:t xml:space="preserve"> «</w:t>
      </w:r>
      <w:r w:rsidRPr="00A955F9">
        <w:t>Дума</w:t>
      </w:r>
      <w:r w:rsidR="00A955F9">
        <w:t xml:space="preserve"> </w:t>
      </w:r>
      <w:r w:rsidRPr="00A955F9">
        <w:t>ТВ</w:t>
      </w:r>
      <w:r w:rsidR="00A955F9">
        <w:t xml:space="preserve">» </w:t>
      </w:r>
      <w:r w:rsidRPr="00A955F9">
        <w:t>заявил</w:t>
      </w:r>
      <w:r w:rsidR="00A955F9">
        <w:t xml:space="preserve"> </w:t>
      </w:r>
      <w:r w:rsidRPr="00A955F9">
        <w:t>глава</w:t>
      </w:r>
      <w:r w:rsidR="00A955F9">
        <w:t xml:space="preserve"> </w:t>
      </w:r>
      <w:r w:rsidRPr="00A955F9">
        <w:t>Комитета</w:t>
      </w:r>
      <w:r w:rsidR="00A955F9">
        <w:t xml:space="preserve"> </w:t>
      </w:r>
      <w:r w:rsidRPr="00A955F9">
        <w:t>Госдумы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труду,</w:t>
      </w:r>
      <w:r w:rsidR="00A955F9">
        <w:t xml:space="preserve"> </w:t>
      </w:r>
      <w:r w:rsidRPr="00A955F9">
        <w:t>социальной</w:t>
      </w:r>
      <w:r w:rsidR="00A955F9">
        <w:t xml:space="preserve"> </w:t>
      </w:r>
      <w:r w:rsidRPr="00A955F9">
        <w:t>политике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делам</w:t>
      </w:r>
      <w:r w:rsidR="00A955F9">
        <w:t xml:space="preserve"> </w:t>
      </w:r>
      <w:r w:rsidRPr="00A955F9">
        <w:t>ветеранов,</w:t>
      </w:r>
      <w:r w:rsidR="00A955F9">
        <w:t xml:space="preserve"> </w:t>
      </w:r>
      <w:r w:rsidRPr="00A955F9">
        <w:t>депутат</w:t>
      </w:r>
      <w:r w:rsidR="00A955F9">
        <w:t xml:space="preserve"> </w:t>
      </w:r>
      <w:r w:rsidRPr="00A955F9">
        <w:t>фракции</w:t>
      </w:r>
      <w:r w:rsidR="00A955F9">
        <w:t xml:space="preserve"> </w:t>
      </w:r>
      <w:r w:rsidRPr="00A955F9">
        <w:t>Ярослав</w:t>
      </w:r>
      <w:r w:rsidR="00A955F9">
        <w:t xml:space="preserve"> </w:t>
      </w:r>
      <w:r w:rsidRPr="00A955F9">
        <w:t>Нилов.</w:t>
      </w:r>
      <w:bookmarkEnd w:id="53"/>
    </w:p>
    <w:p w14:paraId="0061B402" w14:textId="77777777" w:rsidR="00E605B8" w:rsidRPr="00A955F9" w:rsidRDefault="00E605B8" w:rsidP="00E605B8">
      <w:r w:rsidRPr="00A955F9">
        <w:t>Он</w:t>
      </w:r>
      <w:r w:rsidR="00A955F9">
        <w:t xml:space="preserve"> </w:t>
      </w:r>
      <w:r w:rsidRPr="00A955F9">
        <w:t>уточнил,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</w:t>
      </w:r>
      <w:r w:rsidR="00A955F9">
        <w:t xml:space="preserve"> </w:t>
      </w:r>
      <w:r w:rsidRPr="00A955F9">
        <w:t>зафиксирована</w:t>
      </w:r>
      <w:r w:rsidR="00A955F9">
        <w:t xml:space="preserve"> </w:t>
      </w:r>
      <w:r w:rsidRPr="00A955F9">
        <w:t>индексация</w:t>
      </w:r>
      <w:r w:rsidR="00A955F9">
        <w:t xml:space="preserve"> </w:t>
      </w:r>
      <w:r w:rsidRPr="00A955F9">
        <w:t>получателям</w:t>
      </w:r>
      <w:r w:rsidR="00A955F9">
        <w:t xml:space="preserve"> </w:t>
      </w:r>
      <w:r w:rsidRPr="00A955F9">
        <w:t>страховой</w:t>
      </w:r>
      <w:r w:rsidR="00A955F9">
        <w:t xml:space="preserve"> </w:t>
      </w:r>
      <w:r w:rsidRPr="00A955F9">
        <w:t>пенсии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уровень</w:t>
      </w:r>
      <w:r w:rsidR="00A955F9">
        <w:t xml:space="preserve"> </w:t>
      </w:r>
      <w:r w:rsidRPr="00A955F9">
        <w:t>прогнозной</w:t>
      </w:r>
      <w:r w:rsidR="00A955F9">
        <w:t xml:space="preserve"> </w:t>
      </w:r>
      <w:r w:rsidRPr="00A955F9">
        <w:t>инфляции</w:t>
      </w:r>
      <w:r w:rsidR="00A955F9">
        <w:t xml:space="preserve"> </w:t>
      </w:r>
      <w:r w:rsidRPr="00A955F9">
        <w:t>7,3%.</w:t>
      </w:r>
    </w:p>
    <w:p w14:paraId="3F4352E5" w14:textId="77777777" w:rsidR="00E605B8" w:rsidRPr="00A955F9" w:rsidRDefault="00E605B8" w:rsidP="00E605B8">
      <w:r w:rsidRPr="00A955F9">
        <w:t>Это</w:t>
      </w:r>
      <w:r w:rsidR="00A955F9">
        <w:t xml:space="preserve"> </w:t>
      </w:r>
      <w:r w:rsidRPr="00A955F9">
        <w:t>можно</w:t>
      </w:r>
      <w:r w:rsidR="00A955F9">
        <w:t xml:space="preserve"> </w:t>
      </w:r>
      <w:r w:rsidRPr="00A955F9">
        <w:t>всячески</w:t>
      </w:r>
      <w:r w:rsidR="00A955F9">
        <w:t xml:space="preserve"> </w:t>
      </w:r>
      <w:r w:rsidRPr="00A955F9">
        <w:t>поддерживать.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делается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того,</w:t>
      </w:r>
      <w:r w:rsidR="00A955F9">
        <w:t xml:space="preserve"> </w:t>
      </w:r>
      <w:r w:rsidRPr="00A955F9">
        <w:t>чтобы</w:t>
      </w:r>
      <w:r w:rsidR="00A955F9">
        <w:t xml:space="preserve"> </w:t>
      </w:r>
      <w:r w:rsidRPr="00A955F9">
        <w:t>поддержать</w:t>
      </w:r>
      <w:r w:rsidR="00A955F9">
        <w:t xml:space="preserve"> </w:t>
      </w:r>
      <w:r w:rsidRPr="00A955F9">
        <w:t>покупательную</w:t>
      </w:r>
      <w:r w:rsidR="00A955F9">
        <w:t xml:space="preserve"> </w:t>
      </w:r>
      <w:r w:rsidRPr="00A955F9">
        <w:t>способность</w:t>
      </w:r>
      <w:r w:rsidR="00A955F9">
        <w:t xml:space="preserve"> </w:t>
      </w:r>
      <w:r w:rsidRPr="00A955F9">
        <w:t>наших</w:t>
      </w:r>
      <w:r w:rsidR="00A955F9">
        <w:t xml:space="preserve"> </w:t>
      </w:r>
      <w:r w:rsidRPr="00A955F9">
        <w:t>пенсионеров,</w:t>
      </w:r>
      <w:r w:rsidR="00A955F9">
        <w:t xml:space="preserve"> </w:t>
      </w:r>
      <w:r w:rsidRPr="00A955F9">
        <w:t>которые</w:t>
      </w:r>
      <w:r w:rsidR="00A955F9">
        <w:t xml:space="preserve"> </w:t>
      </w:r>
      <w:r w:rsidRPr="00A955F9">
        <w:t>получают</w:t>
      </w:r>
      <w:r w:rsidR="00A955F9">
        <w:t xml:space="preserve"> </w:t>
      </w:r>
      <w:r w:rsidRPr="00A955F9">
        <w:t>страховую</w:t>
      </w:r>
      <w:r w:rsidR="00A955F9">
        <w:t xml:space="preserve"> </w:t>
      </w:r>
      <w:r w:rsidRPr="00A955F9">
        <w:t>пенсию.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касается</w:t>
      </w:r>
      <w:r w:rsidR="00A955F9">
        <w:t xml:space="preserve"> </w:t>
      </w:r>
      <w:r w:rsidRPr="00A955F9">
        <w:t>социальной</w:t>
      </w:r>
      <w:r w:rsidR="00A955F9">
        <w:t xml:space="preserve"> </w:t>
      </w:r>
      <w:r w:rsidRPr="00A955F9">
        <w:t>пенсии,</w:t>
      </w:r>
      <w:r w:rsidR="00A955F9">
        <w:t xml:space="preserve"> </w:t>
      </w:r>
      <w:r w:rsidRPr="00A955F9">
        <w:t>она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проиндексирована</w:t>
      </w:r>
      <w:r w:rsidR="00A955F9">
        <w:t xml:space="preserve"> </w:t>
      </w:r>
      <w:r w:rsidRPr="00A955F9">
        <w:t>только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апреля.</w:t>
      </w:r>
      <w:r w:rsidR="00A955F9">
        <w:t xml:space="preserve"> </w:t>
      </w:r>
      <w:r w:rsidRPr="00A955F9">
        <w:t>Индексируется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другому</w:t>
      </w:r>
      <w:r w:rsidR="00A955F9">
        <w:t xml:space="preserve"> </w:t>
      </w:r>
      <w:r w:rsidRPr="00A955F9">
        <w:t>принципу,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зависимости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изменения</w:t>
      </w:r>
      <w:r w:rsidR="00A955F9">
        <w:t xml:space="preserve"> </w:t>
      </w:r>
      <w:r w:rsidRPr="00A955F9">
        <w:t>прожиточного</w:t>
      </w:r>
      <w:r w:rsidR="00A955F9">
        <w:t xml:space="preserve"> </w:t>
      </w:r>
      <w:r w:rsidRPr="00A955F9">
        <w:t>минимума.</w:t>
      </w:r>
      <w:r w:rsidR="00A955F9">
        <w:t xml:space="preserve"> </w:t>
      </w:r>
      <w:r w:rsidRPr="00A955F9">
        <w:t>У</w:t>
      </w:r>
      <w:r w:rsidR="00A955F9">
        <w:t xml:space="preserve"> </w:t>
      </w:r>
      <w:r w:rsidRPr="00A955F9">
        <w:t>нас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изменение</w:t>
      </w:r>
      <w:r w:rsidR="00A955F9">
        <w:t xml:space="preserve"> </w:t>
      </w:r>
      <w:r w:rsidRPr="00A955F9">
        <w:t>было</w:t>
      </w:r>
      <w:r w:rsidR="00A955F9">
        <w:t xml:space="preserve"> </w:t>
      </w:r>
      <w:r w:rsidRPr="00A955F9">
        <w:t>зафиксировано,</w:t>
      </w:r>
      <w:r w:rsidR="00A955F9">
        <w:t xml:space="preserve"> </w:t>
      </w:r>
      <w:r w:rsidRPr="00A955F9">
        <w:t>исходя</w:t>
      </w:r>
      <w:r w:rsidR="00A955F9">
        <w:t xml:space="preserve"> </w:t>
      </w:r>
      <w:r w:rsidRPr="00A955F9">
        <w:t>из</w:t>
      </w:r>
      <w:r w:rsidR="00A955F9">
        <w:t xml:space="preserve"> </w:t>
      </w:r>
      <w:r w:rsidRPr="00A955F9">
        <w:t>медианной</w:t>
      </w:r>
      <w:r w:rsidR="00A955F9">
        <w:t xml:space="preserve"> </w:t>
      </w:r>
      <w:r w:rsidRPr="00A955F9">
        <w:t>оценки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медианной</w:t>
      </w:r>
      <w:r w:rsidR="00A955F9">
        <w:t xml:space="preserve"> </w:t>
      </w:r>
      <w:r w:rsidRPr="00A955F9">
        <w:t>методики,</w:t>
      </w:r>
      <w:r w:rsidR="00A955F9">
        <w:t xml:space="preserve"> </w:t>
      </w:r>
      <w:r w:rsidRPr="00A955F9">
        <w:t>около</w:t>
      </w:r>
      <w:r w:rsidR="00A955F9">
        <w:t xml:space="preserve"> </w:t>
      </w:r>
      <w:r w:rsidRPr="00A955F9">
        <w:t>16%</w:t>
      </w:r>
      <w:r w:rsidR="00A955F9">
        <w:t xml:space="preserve"> </w:t>
      </w:r>
      <w:r w:rsidRPr="00A955F9">
        <w:t>изменения,</w:t>
      </w:r>
      <w:r w:rsidR="00A955F9">
        <w:t xml:space="preserve"> </w:t>
      </w:r>
      <w:r w:rsidRPr="00A955F9">
        <w:t>поэтому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явно</w:t>
      </w:r>
      <w:r w:rsidR="00A955F9">
        <w:t xml:space="preserve"> </w:t>
      </w:r>
      <w:r w:rsidRPr="00A955F9">
        <w:t>выше,</w:t>
      </w:r>
      <w:r w:rsidR="00A955F9">
        <w:t xml:space="preserve"> </w:t>
      </w:r>
      <w:r w:rsidRPr="00A955F9">
        <w:t>чем</w:t>
      </w:r>
      <w:r w:rsidR="00A955F9">
        <w:t xml:space="preserve"> </w:t>
      </w:r>
      <w:r w:rsidRPr="00A955F9">
        <w:t>уровень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прогнозной,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фактической</w:t>
      </w:r>
      <w:r w:rsidR="00A955F9">
        <w:t xml:space="preserve"> </w:t>
      </w:r>
      <w:r w:rsidRPr="00A955F9">
        <w:t>инфляции,</w:t>
      </w:r>
      <w:r w:rsidR="00A955F9">
        <w:t xml:space="preserve"> </w:t>
      </w:r>
      <w:r w:rsidRPr="00A955F9">
        <w:t>сказал</w:t>
      </w:r>
      <w:r w:rsidR="00A955F9">
        <w:t xml:space="preserve"> </w:t>
      </w:r>
      <w:r w:rsidRPr="00A955F9">
        <w:t>он.</w:t>
      </w:r>
    </w:p>
    <w:p w14:paraId="14CFEE71" w14:textId="77777777" w:rsidR="00E605B8" w:rsidRPr="00A955F9" w:rsidRDefault="00E605B8" w:rsidP="00E605B8">
      <w:r w:rsidRPr="00A955F9">
        <w:t>Депутат</w:t>
      </w:r>
      <w:r w:rsidR="00A955F9">
        <w:t xml:space="preserve"> </w:t>
      </w:r>
      <w:r w:rsidRPr="00A955F9">
        <w:t>рассчитывает,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февраля</w:t>
      </w:r>
      <w:r w:rsidR="00A955F9">
        <w:t xml:space="preserve"> </w:t>
      </w:r>
      <w:r w:rsidRPr="00A955F9">
        <w:t>пенсионеры</w:t>
      </w:r>
      <w:r w:rsidR="00A955F9">
        <w:t xml:space="preserve"> </w:t>
      </w:r>
      <w:r w:rsidRPr="00A955F9">
        <w:t>смогут</w:t>
      </w:r>
      <w:r w:rsidR="00A955F9">
        <w:t xml:space="preserve"> </w:t>
      </w:r>
      <w:r w:rsidRPr="00A955F9">
        <w:t>получать</w:t>
      </w:r>
      <w:r w:rsidR="00A955F9">
        <w:t xml:space="preserve"> </w:t>
      </w:r>
      <w:r w:rsidRPr="00A955F9">
        <w:t>страховую</w:t>
      </w:r>
      <w:r w:rsidR="00A955F9">
        <w:t xml:space="preserve"> </w:t>
      </w:r>
      <w:r w:rsidRPr="00A955F9">
        <w:t>пенсию,</w:t>
      </w:r>
      <w:r w:rsidR="00A955F9">
        <w:t xml:space="preserve"> </w:t>
      </w:r>
      <w:r w:rsidRPr="00A955F9">
        <w:t>проиндексированную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уровню</w:t>
      </w:r>
      <w:r w:rsidR="00A955F9">
        <w:t xml:space="preserve"> </w:t>
      </w:r>
      <w:r w:rsidRPr="00A955F9">
        <w:t>фактической</w:t>
      </w:r>
      <w:r w:rsidR="00A955F9">
        <w:t xml:space="preserve"> </w:t>
      </w:r>
      <w:r w:rsidRPr="00A955F9">
        <w:t>инфляции,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прогнозной,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было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подготовке</w:t>
      </w:r>
      <w:r w:rsidR="00A955F9">
        <w:t xml:space="preserve"> </w:t>
      </w:r>
      <w:r w:rsidRPr="00A955F9">
        <w:t>бюджета.</w:t>
      </w:r>
    </w:p>
    <w:p w14:paraId="07FB1F59" w14:textId="77777777" w:rsidR="00E605B8" w:rsidRPr="00A955F9" w:rsidRDefault="009D0382" w:rsidP="00E605B8">
      <w:hyperlink r:id="rId14" w:history="1">
        <w:r w:rsidR="00E605B8" w:rsidRPr="00A955F9">
          <w:rPr>
            <w:rStyle w:val="a3"/>
          </w:rPr>
          <w:t>https://dumatv.ru/news/nilov-zayavil</w:t>
        </w:r>
        <w:r w:rsidR="005C7C9F">
          <w:rPr>
            <w:rStyle w:val="a3"/>
          </w:rPr>
          <w:t>-</w:t>
        </w:r>
        <w:r w:rsidR="00E605B8" w:rsidRPr="00A955F9">
          <w:rPr>
            <w:rStyle w:val="a3"/>
          </w:rPr>
          <w:t>chto-za-kabminom-zakrepleno-pravo-doindeksirovat-pensii-v-sootvetstvii-s-realnimi-pokazatelyami-inflyatsii</w:t>
        </w:r>
      </w:hyperlink>
      <w:r w:rsidR="00A955F9">
        <w:t xml:space="preserve"> </w:t>
      </w:r>
    </w:p>
    <w:p w14:paraId="47EE58F2" w14:textId="77777777" w:rsidR="00741680" w:rsidRPr="00A955F9" w:rsidRDefault="00741680" w:rsidP="00741680">
      <w:pPr>
        <w:pStyle w:val="2"/>
      </w:pPr>
      <w:bookmarkStart w:id="54" w:name="_Toc188251345"/>
      <w:bookmarkEnd w:id="52"/>
      <w:r w:rsidRPr="00A955F9">
        <w:t>РИА</w:t>
      </w:r>
      <w:r w:rsidR="00A955F9">
        <w:t xml:space="preserve"> </w:t>
      </w:r>
      <w:r w:rsidRPr="00A955F9">
        <w:t>Новости,</w:t>
      </w:r>
      <w:r w:rsidR="00A955F9">
        <w:t xml:space="preserve"> </w:t>
      </w:r>
      <w:r w:rsidRPr="00A955F9">
        <w:t>18.01.2025,</w:t>
      </w:r>
      <w:r w:rsidR="00A955F9">
        <w:t xml:space="preserve"> </w:t>
      </w:r>
      <w:r w:rsidRPr="00A955F9">
        <w:t>Правительство</w:t>
      </w:r>
      <w:r w:rsidR="00A955F9">
        <w:t xml:space="preserve"> </w:t>
      </w:r>
      <w:r w:rsidRPr="00A955F9">
        <w:t>может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февраля</w:t>
      </w:r>
      <w:r w:rsidR="00A955F9">
        <w:t xml:space="preserve"> </w:t>
      </w:r>
      <w:r w:rsidRPr="00A955F9">
        <w:t>доиндексировать</w:t>
      </w:r>
      <w:r w:rsidR="00A955F9">
        <w:t xml:space="preserve"> </w:t>
      </w:r>
      <w:r w:rsidRPr="00A955F9">
        <w:t>пенсии,</w:t>
      </w:r>
      <w:r w:rsidR="00A955F9">
        <w:t xml:space="preserve"> </w:t>
      </w:r>
      <w:r w:rsidRPr="00A955F9">
        <w:t>сообщили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Госдуме</w:t>
      </w:r>
      <w:bookmarkEnd w:id="54"/>
    </w:p>
    <w:p w14:paraId="1DD71DEC" w14:textId="77777777" w:rsidR="00741680" w:rsidRPr="00A955F9" w:rsidRDefault="00741680" w:rsidP="00A955F9">
      <w:pPr>
        <w:pStyle w:val="3"/>
      </w:pPr>
      <w:bookmarkStart w:id="55" w:name="_Toc188251346"/>
      <w:r w:rsidRPr="00A955F9">
        <w:t>Правительство</w:t>
      </w:r>
      <w:r w:rsidR="00A955F9">
        <w:t xml:space="preserve"> </w:t>
      </w:r>
      <w:r w:rsidRPr="00A955F9">
        <w:t>РФ</w:t>
      </w:r>
      <w:r w:rsidR="00A955F9">
        <w:t xml:space="preserve"> </w:t>
      </w:r>
      <w:r w:rsidRPr="00A955F9">
        <w:t>может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февраля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принять</w:t>
      </w:r>
      <w:r w:rsidR="00A955F9">
        <w:t xml:space="preserve"> </w:t>
      </w:r>
      <w:r w:rsidRPr="00A955F9">
        <w:t>решение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доиндексации</w:t>
      </w:r>
      <w:r w:rsidR="00A955F9">
        <w:t xml:space="preserve"> </w:t>
      </w:r>
      <w:r w:rsidRPr="00A955F9">
        <w:t>страховых</w:t>
      </w:r>
      <w:r w:rsidR="00A955F9">
        <w:t xml:space="preserve"> </w:t>
      </w:r>
      <w:r w:rsidRPr="00A955F9">
        <w:t>пенсий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учетом</w:t>
      </w:r>
      <w:r w:rsidR="00A955F9">
        <w:t xml:space="preserve"> </w:t>
      </w:r>
      <w:r w:rsidRPr="00A955F9">
        <w:t>уровня</w:t>
      </w:r>
      <w:r w:rsidR="00A955F9">
        <w:t xml:space="preserve"> </w:t>
      </w:r>
      <w:r w:rsidRPr="00A955F9">
        <w:t>инфляции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прошлый</w:t>
      </w:r>
      <w:r w:rsidR="00A955F9">
        <w:t xml:space="preserve"> </w:t>
      </w:r>
      <w:r w:rsidRPr="00A955F9">
        <w:t>год,</w:t>
      </w:r>
      <w:r w:rsidR="00A955F9">
        <w:t xml:space="preserve"> </w:t>
      </w:r>
      <w:r w:rsidRPr="00A955F9">
        <w:t>показатель</w:t>
      </w:r>
      <w:r w:rsidR="00A955F9">
        <w:t xml:space="preserve"> </w:t>
      </w:r>
      <w:r w:rsidRPr="00A955F9">
        <w:t>дополнительного</w:t>
      </w:r>
      <w:r w:rsidR="00A955F9">
        <w:t xml:space="preserve"> </w:t>
      </w:r>
      <w:r w:rsidRPr="00A955F9">
        <w:t>повышения</w:t>
      </w:r>
      <w:r w:rsidR="00A955F9">
        <w:t xml:space="preserve"> </w:t>
      </w:r>
      <w:r w:rsidRPr="00A955F9">
        <w:t>составит</w:t>
      </w:r>
      <w:r w:rsidR="00A955F9">
        <w:t xml:space="preserve"> </w:t>
      </w:r>
      <w:r w:rsidRPr="00A955F9">
        <w:t>2,22%,</w:t>
      </w:r>
      <w:r w:rsidR="00A955F9">
        <w:t xml:space="preserve"> </w:t>
      </w:r>
      <w:r w:rsidRPr="00A955F9">
        <w:t>сообщила</w:t>
      </w:r>
      <w:r w:rsidR="00A955F9">
        <w:t xml:space="preserve"> </w:t>
      </w:r>
      <w:r w:rsidRPr="00A955F9">
        <w:t>РИА</w:t>
      </w:r>
      <w:r w:rsidR="00A955F9">
        <w:t xml:space="preserve"> </w:t>
      </w:r>
      <w:r w:rsidRPr="00A955F9">
        <w:t>Новости</w:t>
      </w:r>
      <w:r w:rsidR="00A955F9">
        <w:t xml:space="preserve"> </w:t>
      </w:r>
      <w:r w:rsidRPr="00A955F9">
        <w:t>член</w:t>
      </w:r>
      <w:r w:rsidR="00A955F9">
        <w:t xml:space="preserve"> </w:t>
      </w:r>
      <w:r w:rsidRPr="00A955F9">
        <w:t>комитета</w:t>
      </w:r>
      <w:r w:rsidR="00A955F9">
        <w:t xml:space="preserve"> </w:t>
      </w:r>
      <w:r w:rsidRPr="00A955F9">
        <w:t>Госдумы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соцполитике</w:t>
      </w:r>
      <w:r w:rsidR="00A955F9">
        <w:t xml:space="preserve"> </w:t>
      </w:r>
      <w:r w:rsidRPr="00A955F9">
        <w:t>Светлана</w:t>
      </w:r>
      <w:r w:rsidR="00A955F9">
        <w:t xml:space="preserve"> </w:t>
      </w:r>
      <w:r w:rsidRPr="00A955F9">
        <w:t>Бессараб.</w:t>
      </w:r>
      <w:bookmarkEnd w:id="55"/>
    </w:p>
    <w:p w14:paraId="60A3B0B0" w14:textId="77777777" w:rsidR="00741680" w:rsidRPr="00A955F9" w:rsidRDefault="00741680" w:rsidP="00741680">
      <w:r w:rsidRPr="00A955F9">
        <w:t>Инфляция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составила</w:t>
      </w:r>
      <w:r w:rsidR="00A955F9">
        <w:t xml:space="preserve"> </w:t>
      </w:r>
      <w:r w:rsidRPr="00A955F9">
        <w:t>9,52%,</w:t>
      </w:r>
      <w:r w:rsidR="00A955F9">
        <w:t xml:space="preserve"> </w:t>
      </w:r>
      <w:r w:rsidRPr="00A955F9">
        <w:t>сообщили</w:t>
      </w:r>
      <w:r w:rsidR="00A955F9">
        <w:t xml:space="preserve"> </w:t>
      </w:r>
      <w:r w:rsidRPr="00A955F9">
        <w:t>ранее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Росстате.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страховые</w:t>
      </w:r>
      <w:r w:rsidR="00A955F9">
        <w:t xml:space="preserve"> </w:t>
      </w:r>
      <w:r w:rsidRPr="00A955F9">
        <w:t>пенсии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неработающих,</w:t>
      </w:r>
      <w:r w:rsidR="00A955F9">
        <w:t xml:space="preserve"> </w:t>
      </w:r>
      <w:r w:rsidRPr="00A955F9">
        <w:t>так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работающих</w:t>
      </w:r>
      <w:r w:rsidR="00A955F9">
        <w:t xml:space="preserve"> </w:t>
      </w:r>
      <w:r w:rsidRPr="00A955F9">
        <w:t>пенсионеров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были</w:t>
      </w:r>
      <w:r w:rsidR="00A955F9">
        <w:t xml:space="preserve"> </w:t>
      </w:r>
      <w:r w:rsidRPr="00A955F9">
        <w:t>проиндексированы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7,3%.</w:t>
      </w:r>
    </w:p>
    <w:p w14:paraId="02BE347F" w14:textId="77777777" w:rsidR="00741680" w:rsidRPr="00A955F9" w:rsidRDefault="00A955F9" w:rsidP="00741680">
      <w:r>
        <w:t>«</w:t>
      </w:r>
      <w:r w:rsidR="00741680" w:rsidRPr="00A955F9">
        <w:t>С</w:t>
      </w:r>
      <w:r>
        <w:t xml:space="preserve"> </w:t>
      </w:r>
      <w:r w:rsidR="00741680" w:rsidRPr="00A955F9">
        <w:t>учетом</w:t>
      </w:r>
      <w:r>
        <w:t xml:space="preserve"> </w:t>
      </w:r>
      <w:r w:rsidR="00741680" w:rsidRPr="00A955F9">
        <w:t>полномочий</w:t>
      </w:r>
      <w:r>
        <w:t xml:space="preserve"> </w:t>
      </w:r>
      <w:r w:rsidR="00741680" w:rsidRPr="00A955F9">
        <w:t>правительства</w:t>
      </w:r>
      <w:r>
        <w:t xml:space="preserve"> </w:t>
      </w:r>
      <w:r w:rsidR="00741680" w:rsidRPr="00A955F9">
        <w:t>до</w:t>
      </w:r>
      <w:r>
        <w:t xml:space="preserve"> </w:t>
      </w:r>
      <w:r w:rsidR="00741680" w:rsidRPr="00A955F9">
        <w:t>1</w:t>
      </w:r>
      <w:r>
        <w:t xml:space="preserve"> </w:t>
      </w:r>
      <w:r w:rsidR="00741680" w:rsidRPr="00A955F9">
        <w:t>февраля</w:t>
      </w:r>
      <w:r>
        <w:t xml:space="preserve"> </w:t>
      </w:r>
      <w:r w:rsidR="00741680" w:rsidRPr="00A955F9">
        <w:t>текущего</w:t>
      </w:r>
      <w:r>
        <w:t xml:space="preserve"> </w:t>
      </w:r>
      <w:r w:rsidR="00741680" w:rsidRPr="00A955F9">
        <w:t>года</w:t>
      </w:r>
      <w:r>
        <w:t xml:space="preserve"> </w:t>
      </w:r>
      <w:r w:rsidR="00741680" w:rsidRPr="00A955F9">
        <w:t>ожидается</w:t>
      </w:r>
      <w:r>
        <w:t xml:space="preserve"> </w:t>
      </w:r>
      <w:r w:rsidR="00741680" w:rsidRPr="00A955F9">
        <w:t>сообщение</w:t>
      </w:r>
      <w:r>
        <w:t xml:space="preserve"> </w:t>
      </w:r>
      <w:r w:rsidR="00741680" w:rsidRPr="00A955F9">
        <w:t>о</w:t>
      </w:r>
      <w:r>
        <w:t xml:space="preserve"> </w:t>
      </w:r>
      <w:r w:rsidR="00741680" w:rsidRPr="00A955F9">
        <w:t>доиндексации</w:t>
      </w:r>
      <w:r>
        <w:t xml:space="preserve"> </w:t>
      </w:r>
      <w:r w:rsidR="00741680" w:rsidRPr="00A955F9">
        <w:t>страховых</w:t>
      </w:r>
      <w:r>
        <w:t xml:space="preserve"> </w:t>
      </w:r>
      <w:r w:rsidR="00741680" w:rsidRPr="00A955F9">
        <w:t>пенсий.</w:t>
      </w:r>
      <w:r>
        <w:t xml:space="preserve"> </w:t>
      </w:r>
      <w:r w:rsidR="00741680" w:rsidRPr="00A955F9">
        <w:t>Процент</w:t>
      </w:r>
      <w:r>
        <w:t xml:space="preserve"> </w:t>
      </w:r>
      <w:r w:rsidR="00741680" w:rsidRPr="00A955F9">
        <w:t>дополнительного</w:t>
      </w:r>
      <w:r>
        <w:t xml:space="preserve"> </w:t>
      </w:r>
      <w:r w:rsidR="00741680" w:rsidRPr="00A955F9">
        <w:t>повышения</w:t>
      </w:r>
      <w:r>
        <w:t xml:space="preserve"> </w:t>
      </w:r>
      <w:r w:rsidR="00741680" w:rsidRPr="00A955F9">
        <w:t>составит</w:t>
      </w:r>
      <w:r>
        <w:t xml:space="preserve"> </w:t>
      </w:r>
      <w:r w:rsidR="00741680" w:rsidRPr="00A955F9">
        <w:t>разницу</w:t>
      </w:r>
      <w:r>
        <w:t xml:space="preserve"> </w:t>
      </w:r>
      <w:r w:rsidR="00741680" w:rsidRPr="00A955F9">
        <w:t>между</w:t>
      </w:r>
      <w:r>
        <w:t xml:space="preserve"> </w:t>
      </w:r>
      <w:r w:rsidR="00741680" w:rsidRPr="00A955F9">
        <w:t>годовой</w:t>
      </w:r>
      <w:r>
        <w:t xml:space="preserve"> </w:t>
      </w:r>
      <w:r w:rsidR="00741680" w:rsidRPr="00A955F9">
        <w:t>инфляцией</w:t>
      </w:r>
      <w:r>
        <w:t xml:space="preserve"> </w:t>
      </w:r>
      <w:r w:rsidR="00741680" w:rsidRPr="00A955F9">
        <w:t>и</w:t>
      </w:r>
      <w:r>
        <w:t xml:space="preserve"> </w:t>
      </w:r>
      <w:r w:rsidR="00741680" w:rsidRPr="00A955F9">
        <w:t>уже</w:t>
      </w:r>
      <w:r>
        <w:t xml:space="preserve"> </w:t>
      </w:r>
      <w:r w:rsidR="00741680" w:rsidRPr="00A955F9">
        <w:t>произведенной</w:t>
      </w:r>
      <w:r>
        <w:t xml:space="preserve"> </w:t>
      </w:r>
      <w:r w:rsidR="00741680" w:rsidRPr="00A955F9">
        <w:t>индексацией.</w:t>
      </w:r>
      <w:r>
        <w:t xml:space="preserve"> </w:t>
      </w:r>
      <w:r w:rsidR="00741680" w:rsidRPr="00A955F9">
        <w:t>Таким</w:t>
      </w:r>
      <w:r>
        <w:t xml:space="preserve"> </w:t>
      </w:r>
      <w:r w:rsidR="00741680" w:rsidRPr="00A955F9">
        <w:t>образом,</w:t>
      </w:r>
      <w:r>
        <w:t xml:space="preserve"> </w:t>
      </w:r>
      <w:r w:rsidR="00741680" w:rsidRPr="00A955F9">
        <w:t>показатель</w:t>
      </w:r>
      <w:r>
        <w:t xml:space="preserve"> </w:t>
      </w:r>
      <w:r w:rsidR="00741680" w:rsidRPr="00A955F9">
        <w:t>составит</w:t>
      </w:r>
      <w:r>
        <w:t xml:space="preserve"> </w:t>
      </w:r>
      <w:r w:rsidR="00741680" w:rsidRPr="00A955F9">
        <w:t>2,22%</w:t>
      </w:r>
      <w:r>
        <w:t>»</w:t>
      </w:r>
      <w:r w:rsidR="00741680" w:rsidRPr="00A955F9">
        <w:t>,</w:t>
      </w:r>
      <w:r>
        <w:t xml:space="preserve"> </w:t>
      </w:r>
      <w:r w:rsidR="00741680" w:rsidRPr="00A955F9">
        <w:t>-</w:t>
      </w:r>
      <w:r>
        <w:t xml:space="preserve"> </w:t>
      </w:r>
      <w:r w:rsidR="00741680" w:rsidRPr="00A955F9">
        <w:t>сказала</w:t>
      </w:r>
      <w:r>
        <w:t xml:space="preserve"> </w:t>
      </w:r>
      <w:r w:rsidR="00741680" w:rsidRPr="00A955F9">
        <w:t>Бессараб.</w:t>
      </w:r>
    </w:p>
    <w:p w14:paraId="55F09678" w14:textId="77777777" w:rsidR="00741680" w:rsidRPr="00A955F9" w:rsidRDefault="009D0382" w:rsidP="00741680">
      <w:hyperlink r:id="rId15" w:history="1">
        <w:r w:rsidR="00741680" w:rsidRPr="00A955F9">
          <w:rPr>
            <w:rStyle w:val="a3"/>
          </w:rPr>
          <w:t>https://ria.ru/20250118/gosduma-1994322693.html</w:t>
        </w:r>
      </w:hyperlink>
      <w:r w:rsidR="00A955F9">
        <w:t xml:space="preserve"> </w:t>
      </w:r>
    </w:p>
    <w:p w14:paraId="09C96B7E" w14:textId="77777777" w:rsidR="001761EE" w:rsidRPr="00A955F9" w:rsidRDefault="001761EE" w:rsidP="001761EE">
      <w:pPr>
        <w:pStyle w:val="2"/>
      </w:pPr>
      <w:bookmarkStart w:id="56" w:name="_Toc188251347"/>
      <w:r w:rsidRPr="00A955F9">
        <w:t>РИА</w:t>
      </w:r>
      <w:r w:rsidR="00A955F9">
        <w:t xml:space="preserve"> </w:t>
      </w:r>
      <w:r w:rsidRPr="00A955F9">
        <w:t>Новости,</w:t>
      </w:r>
      <w:r w:rsidR="00A955F9">
        <w:t xml:space="preserve"> </w:t>
      </w:r>
      <w:r w:rsidRPr="00A955F9">
        <w:t>19.01.2025,</w:t>
      </w:r>
      <w:r w:rsidR="00A955F9">
        <w:t xml:space="preserve"> </w:t>
      </w:r>
      <w:r w:rsidRPr="00A955F9">
        <w:t>Федеральный</w:t>
      </w:r>
      <w:r w:rsidR="00A955F9">
        <w:t xml:space="preserve"> </w:t>
      </w:r>
      <w:r w:rsidRPr="00A955F9">
        <w:t>бюджет</w:t>
      </w:r>
      <w:r w:rsidR="00A955F9">
        <w:t xml:space="preserve"> </w:t>
      </w:r>
      <w:r w:rsidRPr="00A955F9">
        <w:t>готов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дополнительной</w:t>
      </w:r>
      <w:r w:rsidR="00A955F9">
        <w:t xml:space="preserve"> </w:t>
      </w:r>
      <w:r w:rsidRPr="00A955F9">
        <w:t>индексации</w:t>
      </w:r>
      <w:r w:rsidR="00A955F9">
        <w:t xml:space="preserve"> </w:t>
      </w:r>
      <w:r w:rsidRPr="00A955F9">
        <w:t>пенсий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депутат</w:t>
      </w:r>
      <w:r w:rsidR="00A955F9">
        <w:t xml:space="preserve"> </w:t>
      </w:r>
      <w:r w:rsidRPr="00A955F9">
        <w:t>ГД</w:t>
      </w:r>
      <w:bookmarkEnd w:id="56"/>
    </w:p>
    <w:p w14:paraId="0F2D687D" w14:textId="77777777" w:rsidR="001761EE" w:rsidRPr="00A955F9" w:rsidRDefault="001761EE" w:rsidP="00A955F9">
      <w:pPr>
        <w:pStyle w:val="3"/>
      </w:pPr>
      <w:bookmarkStart w:id="57" w:name="_Toc188251348"/>
      <w:r w:rsidRPr="00A955F9">
        <w:t>Федеральный</w:t>
      </w:r>
      <w:r w:rsidR="00A955F9">
        <w:t xml:space="preserve"> </w:t>
      </w:r>
      <w:r w:rsidRPr="00A955F9">
        <w:t>бюджет</w:t>
      </w:r>
      <w:r w:rsidR="00A955F9">
        <w:t xml:space="preserve"> </w:t>
      </w:r>
      <w:r w:rsidRPr="00A955F9">
        <w:t>РФ</w:t>
      </w:r>
      <w:r w:rsidR="00A955F9">
        <w:t xml:space="preserve"> </w:t>
      </w:r>
      <w:r w:rsidRPr="00A955F9">
        <w:t>готов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дополнительной</w:t>
      </w:r>
      <w:r w:rsidR="00A955F9">
        <w:t xml:space="preserve"> </w:t>
      </w:r>
      <w:r w:rsidRPr="00A955F9">
        <w:t>индексации</w:t>
      </w:r>
      <w:r w:rsidR="00A955F9">
        <w:t xml:space="preserve"> </w:t>
      </w:r>
      <w:r w:rsidRPr="00A955F9">
        <w:t>пенсий</w:t>
      </w:r>
      <w:r w:rsidR="00A955F9">
        <w:t xml:space="preserve"> </w:t>
      </w:r>
      <w:r w:rsidRPr="00A955F9">
        <w:t>россиянам,</w:t>
      </w:r>
      <w:r w:rsidR="00A955F9">
        <w:t xml:space="preserve"> </w:t>
      </w:r>
      <w:r w:rsidRPr="00A955F9">
        <w:t>сообщила</w:t>
      </w:r>
      <w:r w:rsidR="00A955F9">
        <w:t xml:space="preserve"> </w:t>
      </w:r>
      <w:r w:rsidRPr="00A955F9">
        <w:t>РИА</w:t>
      </w:r>
      <w:r w:rsidR="00A955F9">
        <w:t xml:space="preserve"> </w:t>
      </w:r>
      <w:r w:rsidRPr="00A955F9">
        <w:t>Новости</w:t>
      </w:r>
      <w:r w:rsidR="00A955F9">
        <w:t xml:space="preserve"> </w:t>
      </w:r>
      <w:r w:rsidRPr="00A955F9">
        <w:t>член</w:t>
      </w:r>
      <w:r w:rsidR="00A955F9">
        <w:t xml:space="preserve"> </w:t>
      </w:r>
      <w:r w:rsidRPr="00A955F9">
        <w:t>комитета</w:t>
      </w:r>
      <w:r w:rsidR="00A955F9">
        <w:t xml:space="preserve"> </w:t>
      </w:r>
      <w:r w:rsidRPr="00A955F9">
        <w:t>ГД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соцполитике</w:t>
      </w:r>
      <w:r w:rsidR="00A955F9">
        <w:t xml:space="preserve"> </w:t>
      </w:r>
      <w:r w:rsidRPr="00A955F9">
        <w:t>Екатерина</w:t>
      </w:r>
      <w:r w:rsidR="00A955F9">
        <w:t xml:space="preserve"> </w:t>
      </w:r>
      <w:r w:rsidRPr="00A955F9">
        <w:t>Стенякина.</w:t>
      </w:r>
      <w:bookmarkEnd w:id="57"/>
    </w:p>
    <w:p w14:paraId="5C0E413A" w14:textId="77777777" w:rsidR="001761EE" w:rsidRPr="00A955F9" w:rsidRDefault="001761EE" w:rsidP="001761EE">
      <w:r w:rsidRPr="00A955F9">
        <w:t>Страховые</w:t>
      </w:r>
      <w:r w:rsidR="00A955F9">
        <w:t xml:space="preserve"> </w:t>
      </w:r>
      <w:r w:rsidRPr="00A955F9">
        <w:t>пенсии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неработающих,</w:t>
      </w:r>
      <w:r w:rsidR="00A955F9">
        <w:t xml:space="preserve"> </w:t>
      </w:r>
      <w:r w:rsidRPr="00A955F9">
        <w:t>так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работающих</w:t>
      </w:r>
      <w:r w:rsidR="00A955F9">
        <w:t xml:space="preserve"> </w:t>
      </w:r>
      <w:r w:rsidRPr="00A955F9">
        <w:t>пенсионеров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были</w:t>
      </w:r>
      <w:r w:rsidR="00A955F9">
        <w:t xml:space="preserve"> </w:t>
      </w:r>
      <w:r w:rsidRPr="00A955F9">
        <w:t>проиндексированы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7,3%.</w:t>
      </w:r>
      <w:r w:rsidR="00A955F9">
        <w:t xml:space="preserve"> </w:t>
      </w:r>
      <w:r w:rsidRPr="00A955F9">
        <w:t>Кроме</w:t>
      </w:r>
      <w:r w:rsidR="00A955F9">
        <w:t xml:space="preserve"> </w:t>
      </w:r>
      <w:r w:rsidRPr="00A955F9">
        <w:t>того,</w:t>
      </w:r>
      <w:r w:rsidR="00A955F9">
        <w:t xml:space="preserve"> </w:t>
      </w:r>
      <w:r w:rsidRPr="00A955F9">
        <w:t>правительство</w:t>
      </w:r>
      <w:r w:rsidR="00A955F9">
        <w:t xml:space="preserve"> </w:t>
      </w:r>
      <w:r w:rsidRPr="00A955F9">
        <w:t>РФ</w:t>
      </w:r>
      <w:r w:rsidR="00A955F9">
        <w:t xml:space="preserve"> </w:t>
      </w:r>
      <w:r w:rsidRPr="00A955F9">
        <w:t>может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февраля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принять</w:t>
      </w:r>
      <w:r w:rsidR="00A955F9">
        <w:t xml:space="preserve"> </w:t>
      </w:r>
      <w:r w:rsidRPr="00A955F9">
        <w:t>решение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доиндексации</w:t>
      </w:r>
      <w:r w:rsidR="00A955F9">
        <w:t xml:space="preserve"> </w:t>
      </w:r>
      <w:r w:rsidRPr="00A955F9">
        <w:t>страховых</w:t>
      </w:r>
      <w:r w:rsidR="00A955F9">
        <w:t xml:space="preserve"> </w:t>
      </w:r>
      <w:r w:rsidRPr="00A955F9">
        <w:t>пенсий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учетом</w:t>
      </w:r>
      <w:r w:rsidR="00A955F9">
        <w:t xml:space="preserve"> </w:t>
      </w:r>
      <w:r w:rsidRPr="00A955F9">
        <w:t>уровня</w:t>
      </w:r>
      <w:r w:rsidR="00A955F9">
        <w:t xml:space="preserve"> </w:t>
      </w:r>
      <w:r w:rsidRPr="00A955F9">
        <w:t>инфляции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прошлый</w:t>
      </w:r>
      <w:r w:rsidR="00A955F9">
        <w:t xml:space="preserve"> </w:t>
      </w:r>
      <w:r w:rsidRPr="00A955F9">
        <w:t>год,</w:t>
      </w:r>
      <w:r w:rsidR="00A955F9">
        <w:t xml:space="preserve"> </w:t>
      </w:r>
      <w:r w:rsidRPr="00A955F9">
        <w:t>показатель</w:t>
      </w:r>
      <w:r w:rsidR="00A955F9">
        <w:t xml:space="preserve"> </w:t>
      </w:r>
      <w:r w:rsidRPr="00A955F9">
        <w:t>дополнительного</w:t>
      </w:r>
      <w:r w:rsidR="00A955F9">
        <w:t xml:space="preserve"> </w:t>
      </w:r>
      <w:r w:rsidRPr="00A955F9">
        <w:t>повышения</w:t>
      </w:r>
      <w:r w:rsidR="00A955F9">
        <w:t xml:space="preserve"> </w:t>
      </w:r>
      <w:r w:rsidRPr="00A955F9">
        <w:t>составит</w:t>
      </w:r>
      <w:r w:rsidR="00A955F9">
        <w:t xml:space="preserve"> </w:t>
      </w:r>
      <w:r w:rsidRPr="00A955F9">
        <w:t>2,22%.</w:t>
      </w:r>
      <w:r w:rsidR="00A955F9">
        <w:t xml:space="preserve"> </w:t>
      </w:r>
      <w:r w:rsidRPr="00A955F9">
        <w:t>Инфляция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составила</w:t>
      </w:r>
      <w:r w:rsidR="00A955F9">
        <w:t xml:space="preserve"> </w:t>
      </w:r>
      <w:r w:rsidRPr="00A955F9">
        <w:t>9,52%,</w:t>
      </w:r>
      <w:r w:rsidR="00A955F9">
        <w:t xml:space="preserve"> </w:t>
      </w:r>
      <w:r w:rsidRPr="00A955F9">
        <w:t>сообщили</w:t>
      </w:r>
      <w:r w:rsidR="00A955F9">
        <w:t xml:space="preserve"> </w:t>
      </w:r>
      <w:r w:rsidRPr="00A955F9">
        <w:t>ранее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Росстате.</w:t>
      </w:r>
    </w:p>
    <w:p w14:paraId="29E9224B" w14:textId="77777777" w:rsidR="001761EE" w:rsidRPr="00A955F9" w:rsidRDefault="00A955F9" w:rsidP="001761EE">
      <w:r>
        <w:t>«</w:t>
      </w:r>
      <w:r w:rsidR="001761EE" w:rsidRPr="00A955F9">
        <w:t>Рассмотренный</w:t>
      </w:r>
      <w:r>
        <w:t xml:space="preserve"> </w:t>
      </w:r>
      <w:r w:rsidR="001761EE" w:rsidRPr="00A955F9">
        <w:t>и</w:t>
      </w:r>
      <w:r>
        <w:t xml:space="preserve"> </w:t>
      </w:r>
      <w:r w:rsidR="001761EE" w:rsidRPr="00A955F9">
        <w:t>принятый</w:t>
      </w:r>
      <w:r>
        <w:t xml:space="preserve"> </w:t>
      </w:r>
      <w:r w:rsidR="001761EE" w:rsidRPr="00A955F9">
        <w:t>парламентом</w:t>
      </w:r>
      <w:r>
        <w:t xml:space="preserve"> </w:t>
      </w:r>
      <w:r w:rsidR="001761EE" w:rsidRPr="00A955F9">
        <w:t>бюджет</w:t>
      </w:r>
      <w:r>
        <w:t xml:space="preserve"> </w:t>
      </w:r>
      <w:r w:rsidR="001761EE" w:rsidRPr="00A955F9">
        <w:t>страны,</w:t>
      </w:r>
      <w:r>
        <w:t xml:space="preserve"> </w:t>
      </w:r>
      <w:r w:rsidR="001761EE" w:rsidRPr="00A955F9">
        <w:t>безусловно,</w:t>
      </w:r>
      <w:r>
        <w:t xml:space="preserve"> </w:t>
      </w:r>
      <w:r w:rsidR="001761EE" w:rsidRPr="00A955F9">
        <w:t>готов</w:t>
      </w:r>
      <w:r>
        <w:t xml:space="preserve"> </w:t>
      </w:r>
      <w:r w:rsidR="001761EE" w:rsidRPr="00A955F9">
        <w:t>к</w:t>
      </w:r>
      <w:r>
        <w:t xml:space="preserve"> </w:t>
      </w:r>
      <w:r w:rsidR="001761EE" w:rsidRPr="00A955F9">
        <w:t>таким</w:t>
      </w:r>
      <w:r>
        <w:t xml:space="preserve"> </w:t>
      </w:r>
      <w:r w:rsidR="001761EE" w:rsidRPr="00A955F9">
        <w:t>мерам</w:t>
      </w:r>
      <w:r>
        <w:t>»</w:t>
      </w:r>
      <w:r w:rsidR="001761EE" w:rsidRPr="00A955F9">
        <w:t>,</w:t>
      </w:r>
      <w:r>
        <w:t xml:space="preserve"> </w:t>
      </w:r>
      <w:r w:rsidR="001761EE" w:rsidRPr="00A955F9">
        <w:t>-</w:t>
      </w:r>
      <w:r>
        <w:t xml:space="preserve"> </w:t>
      </w:r>
      <w:r w:rsidR="001761EE" w:rsidRPr="00A955F9">
        <w:t>сказала</w:t>
      </w:r>
      <w:r>
        <w:t xml:space="preserve"> </w:t>
      </w:r>
      <w:r w:rsidR="001761EE" w:rsidRPr="00A955F9">
        <w:t>депутат</w:t>
      </w:r>
      <w:r>
        <w:t xml:space="preserve"> </w:t>
      </w:r>
      <w:r w:rsidR="001761EE" w:rsidRPr="00A955F9">
        <w:t>Госдумы.</w:t>
      </w:r>
    </w:p>
    <w:p w14:paraId="6FD55103" w14:textId="77777777" w:rsidR="001761EE" w:rsidRPr="00A955F9" w:rsidRDefault="001761EE" w:rsidP="001761EE">
      <w:r w:rsidRPr="00A955F9">
        <w:t>Она</w:t>
      </w:r>
      <w:r w:rsidR="00A955F9">
        <w:t xml:space="preserve"> </w:t>
      </w:r>
      <w:r w:rsidRPr="00A955F9">
        <w:t>отметила,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индексация</w:t>
      </w:r>
      <w:r w:rsidR="00A955F9">
        <w:t xml:space="preserve"> </w:t>
      </w:r>
      <w:r w:rsidRPr="00A955F9">
        <w:t>страховых</w:t>
      </w:r>
      <w:r w:rsidR="00A955F9">
        <w:t xml:space="preserve"> </w:t>
      </w:r>
      <w:r w:rsidRPr="00A955F9">
        <w:t>пенсий</w:t>
      </w:r>
      <w:r w:rsidR="00A955F9">
        <w:t xml:space="preserve"> </w:t>
      </w:r>
      <w:r w:rsidRPr="00A955F9">
        <w:t>затронет</w:t>
      </w:r>
      <w:r w:rsidR="00A955F9">
        <w:t xml:space="preserve"> </w:t>
      </w:r>
      <w:r w:rsidRPr="00A955F9">
        <w:t>порядка</w:t>
      </w:r>
      <w:r w:rsidR="00A955F9">
        <w:t xml:space="preserve"> </w:t>
      </w:r>
      <w:r w:rsidRPr="00A955F9">
        <w:t>40</w:t>
      </w:r>
      <w:r w:rsidR="00A955F9">
        <w:t xml:space="preserve"> </w:t>
      </w:r>
      <w:r w:rsidRPr="00A955F9">
        <w:t>миллионов</w:t>
      </w:r>
      <w:r w:rsidR="00A955F9">
        <w:t xml:space="preserve"> </w:t>
      </w:r>
      <w:r w:rsidRPr="00A955F9">
        <w:t>российских</w:t>
      </w:r>
      <w:r w:rsidR="00A955F9">
        <w:t xml:space="preserve"> </w:t>
      </w:r>
      <w:r w:rsidRPr="00A955F9">
        <w:t>пенсионеров.</w:t>
      </w:r>
    </w:p>
    <w:p w14:paraId="6591E203" w14:textId="77777777" w:rsidR="001761EE" w:rsidRPr="00A955F9" w:rsidRDefault="009D0382" w:rsidP="001761EE">
      <w:hyperlink r:id="rId16" w:history="1">
        <w:r w:rsidR="001761EE" w:rsidRPr="00A955F9">
          <w:rPr>
            <w:rStyle w:val="a3"/>
          </w:rPr>
          <w:t>https://ria.ru/20250119/pensii-1994422609.html</w:t>
        </w:r>
      </w:hyperlink>
      <w:r w:rsidR="00A955F9">
        <w:t xml:space="preserve"> </w:t>
      </w:r>
    </w:p>
    <w:p w14:paraId="28988C18" w14:textId="77777777" w:rsidR="00741680" w:rsidRPr="00A955F9" w:rsidRDefault="00741680" w:rsidP="00741680">
      <w:pPr>
        <w:pStyle w:val="2"/>
      </w:pPr>
      <w:bookmarkStart w:id="58" w:name="_Toc188251349"/>
      <w:r w:rsidRPr="00A955F9">
        <w:lastRenderedPageBreak/>
        <w:t>РИА</w:t>
      </w:r>
      <w:r w:rsidR="00A955F9">
        <w:t xml:space="preserve"> </w:t>
      </w:r>
      <w:r w:rsidRPr="00A955F9">
        <w:t>Новости,</w:t>
      </w:r>
      <w:r w:rsidR="00A955F9">
        <w:t xml:space="preserve"> </w:t>
      </w:r>
      <w:r w:rsidRPr="00A955F9">
        <w:t>18.01.2025,</w:t>
      </w:r>
      <w:r w:rsidR="00A955F9">
        <w:t xml:space="preserve"> </w:t>
      </w:r>
      <w:r w:rsidRPr="00A955F9">
        <w:t>Кабмин</w:t>
      </w:r>
      <w:r w:rsidR="00A955F9">
        <w:t xml:space="preserve"> </w:t>
      </w:r>
      <w:r w:rsidRPr="00A955F9">
        <w:t>направит</w:t>
      </w:r>
      <w:r w:rsidR="00A955F9">
        <w:t xml:space="preserve"> </w:t>
      </w:r>
      <w:r w:rsidRPr="00A955F9">
        <w:t>6</w:t>
      </w:r>
      <w:r w:rsidR="00A955F9">
        <w:t xml:space="preserve"> </w:t>
      </w:r>
      <w:r w:rsidRPr="00A955F9">
        <w:t>млрд</w:t>
      </w:r>
      <w:r w:rsidR="00A955F9">
        <w:t xml:space="preserve"> </w:t>
      </w:r>
      <w:r w:rsidRPr="00A955F9">
        <w:t>руб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пенсии</w:t>
      </w:r>
      <w:r w:rsidR="00A955F9">
        <w:t xml:space="preserve"> </w:t>
      </w:r>
      <w:r w:rsidRPr="00A955F9">
        <w:t>жителям</w:t>
      </w:r>
      <w:r w:rsidR="00A955F9">
        <w:t xml:space="preserve"> </w:t>
      </w:r>
      <w:r w:rsidRPr="00A955F9">
        <w:t>новых</w:t>
      </w:r>
      <w:r w:rsidR="00A955F9">
        <w:t xml:space="preserve"> </w:t>
      </w:r>
      <w:r w:rsidRPr="00A955F9">
        <w:t>регионов</w:t>
      </w:r>
      <w:r w:rsidR="00A955F9">
        <w:t xml:space="preserve"> </w:t>
      </w:r>
      <w:r w:rsidRPr="00A955F9">
        <w:t>РФ</w:t>
      </w:r>
      <w:bookmarkEnd w:id="58"/>
    </w:p>
    <w:p w14:paraId="7F4349FC" w14:textId="77777777" w:rsidR="00741680" w:rsidRPr="00A955F9" w:rsidRDefault="00741680" w:rsidP="00A955F9">
      <w:pPr>
        <w:pStyle w:val="3"/>
      </w:pPr>
      <w:bookmarkStart w:id="59" w:name="_Toc188251350"/>
      <w:r w:rsidRPr="00A955F9">
        <w:t>Правительство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направит</w:t>
      </w:r>
      <w:r w:rsidR="00A955F9">
        <w:t xml:space="preserve"> </w:t>
      </w:r>
      <w:r w:rsidRPr="00A955F9">
        <w:t>более</w:t>
      </w:r>
      <w:r w:rsidR="00A955F9">
        <w:t xml:space="preserve"> </w:t>
      </w:r>
      <w:r w:rsidRPr="00A955F9">
        <w:t>6</w:t>
      </w:r>
      <w:r w:rsidR="00A955F9">
        <w:t xml:space="preserve"> </w:t>
      </w:r>
      <w:r w:rsidRPr="00A955F9">
        <w:t>миллиардов</w:t>
      </w:r>
      <w:r w:rsidR="00A955F9">
        <w:t xml:space="preserve"> </w:t>
      </w:r>
      <w:r w:rsidRPr="00A955F9">
        <w:t>рублей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выплату</w:t>
      </w:r>
      <w:r w:rsidR="00A955F9">
        <w:t xml:space="preserve"> </w:t>
      </w:r>
      <w:r w:rsidRPr="00A955F9">
        <w:t>пенсий</w:t>
      </w:r>
      <w:r w:rsidR="00A955F9">
        <w:t xml:space="preserve"> </w:t>
      </w:r>
      <w:r w:rsidRPr="00A955F9">
        <w:t>жителям</w:t>
      </w:r>
      <w:r w:rsidR="00A955F9">
        <w:t xml:space="preserve"> </w:t>
      </w:r>
      <w:r w:rsidRPr="00A955F9">
        <w:t>ДНР,</w:t>
      </w:r>
      <w:r w:rsidR="00A955F9">
        <w:t xml:space="preserve"> </w:t>
      </w:r>
      <w:r w:rsidRPr="00A955F9">
        <w:t>ЛНР,</w:t>
      </w:r>
      <w:r w:rsidR="00A955F9">
        <w:t xml:space="preserve"> </w:t>
      </w:r>
      <w:r w:rsidRPr="00A955F9">
        <w:t>Запорожской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Херсонской</w:t>
      </w:r>
      <w:r w:rsidR="00A955F9">
        <w:t xml:space="preserve"> </w:t>
      </w:r>
      <w:r w:rsidRPr="00A955F9">
        <w:t>областей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первом</w:t>
      </w:r>
      <w:r w:rsidR="00A955F9">
        <w:t xml:space="preserve"> </w:t>
      </w:r>
      <w:r w:rsidRPr="00A955F9">
        <w:t>квартале</w:t>
      </w:r>
      <w:r w:rsidR="00A955F9">
        <w:t xml:space="preserve"> </w:t>
      </w:r>
      <w:r w:rsidRPr="00A955F9">
        <w:t>этого</w:t>
      </w:r>
      <w:r w:rsidR="00A955F9">
        <w:t xml:space="preserve"> </w:t>
      </w:r>
      <w:r w:rsidRPr="00A955F9">
        <w:t>года,</w:t>
      </w:r>
      <w:r w:rsidR="00A955F9">
        <w:t xml:space="preserve"> </w:t>
      </w:r>
      <w:r w:rsidRPr="00A955F9">
        <w:t>соответствующее</w:t>
      </w:r>
      <w:r w:rsidR="00A955F9">
        <w:t xml:space="preserve"> </w:t>
      </w:r>
      <w:r w:rsidRPr="00A955F9">
        <w:t>распоряжение</w:t>
      </w:r>
      <w:r w:rsidR="00A955F9">
        <w:t xml:space="preserve"> </w:t>
      </w:r>
      <w:r w:rsidRPr="00A955F9">
        <w:t>опубликовано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сайте</w:t>
      </w:r>
      <w:r w:rsidR="00A955F9">
        <w:t xml:space="preserve"> </w:t>
      </w:r>
      <w:r w:rsidRPr="00A955F9">
        <w:t>кабмина.</w:t>
      </w:r>
      <w:bookmarkEnd w:id="59"/>
    </w:p>
    <w:p w14:paraId="537A3D82" w14:textId="77777777" w:rsidR="00741680" w:rsidRPr="00A955F9" w:rsidRDefault="00A955F9" w:rsidP="00741680">
      <w:r>
        <w:t>«</w:t>
      </w:r>
      <w:r w:rsidR="00741680" w:rsidRPr="00A955F9">
        <w:t>Свыше</w:t>
      </w:r>
      <w:r>
        <w:t xml:space="preserve"> </w:t>
      </w:r>
      <w:r w:rsidR="00741680" w:rsidRPr="00A955F9">
        <w:t>6</w:t>
      </w:r>
      <w:r>
        <w:t xml:space="preserve"> </w:t>
      </w:r>
      <w:r w:rsidR="00741680" w:rsidRPr="00A955F9">
        <w:t>миллиардов</w:t>
      </w:r>
      <w:r>
        <w:t xml:space="preserve"> </w:t>
      </w:r>
      <w:r w:rsidR="00741680" w:rsidRPr="00A955F9">
        <w:t>рублей</w:t>
      </w:r>
      <w:r>
        <w:t xml:space="preserve"> </w:t>
      </w:r>
      <w:r w:rsidR="00741680" w:rsidRPr="00A955F9">
        <w:t>будет</w:t>
      </w:r>
      <w:r>
        <w:t xml:space="preserve"> </w:t>
      </w:r>
      <w:r w:rsidR="00741680" w:rsidRPr="00A955F9">
        <w:t>направлено</w:t>
      </w:r>
      <w:r>
        <w:t xml:space="preserve"> </w:t>
      </w:r>
      <w:r w:rsidR="00741680" w:rsidRPr="00A955F9">
        <w:t>на</w:t>
      </w:r>
      <w:r>
        <w:t xml:space="preserve"> </w:t>
      </w:r>
      <w:r w:rsidR="00741680" w:rsidRPr="00A955F9">
        <w:t>пенсионное</w:t>
      </w:r>
      <w:r>
        <w:t xml:space="preserve"> </w:t>
      </w:r>
      <w:r w:rsidR="00741680" w:rsidRPr="00A955F9">
        <w:t>обеспечение</w:t>
      </w:r>
      <w:r>
        <w:t xml:space="preserve"> </w:t>
      </w:r>
      <w:r w:rsidR="00741680" w:rsidRPr="00A955F9">
        <w:t>граждан,</w:t>
      </w:r>
      <w:r>
        <w:t xml:space="preserve"> </w:t>
      </w:r>
      <w:r w:rsidR="00741680" w:rsidRPr="00A955F9">
        <w:t>проживающих</w:t>
      </w:r>
      <w:r>
        <w:t xml:space="preserve"> </w:t>
      </w:r>
      <w:r w:rsidR="00741680" w:rsidRPr="00A955F9">
        <w:t>в</w:t>
      </w:r>
      <w:r>
        <w:t xml:space="preserve"> </w:t>
      </w:r>
      <w:r w:rsidR="00741680" w:rsidRPr="00A955F9">
        <w:t>новых</w:t>
      </w:r>
      <w:r>
        <w:t xml:space="preserve"> </w:t>
      </w:r>
      <w:r w:rsidR="00741680" w:rsidRPr="00A955F9">
        <w:t>регионах.</w:t>
      </w:r>
      <w:r>
        <w:t xml:space="preserve"> </w:t>
      </w:r>
      <w:r w:rsidR="00741680" w:rsidRPr="00A955F9">
        <w:t>Распоряжение</w:t>
      </w:r>
      <w:r>
        <w:t xml:space="preserve"> </w:t>
      </w:r>
      <w:r w:rsidR="00741680" w:rsidRPr="00A955F9">
        <w:t>об</w:t>
      </w:r>
      <w:r>
        <w:t xml:space="preserve"> </w:t>
      </w:r>
      <w:r w:rsidR="00741680" w:rsidRPr="00A955F9">
        <w:t>этом</w:t>
      </w:r>
      <w:r>
        <w:t xml:space="preserve"> </w:t>
      </w:r>
      <w:r w:rsidR="00741680" w:rsidRPr="00A955F9">
        <w:t>подписано...</w:t>
      </w:r>
      <w:r>
        <w:t xml:space="preserve"> </w:t>
      </w:r>
      <w:r w:rsidR="00741680" w:rsidRPr="00A955F9">
        <w:t>Средства</w:t>
      </w:r>
      <w:r>
        <w:t xml:space="preserve"> </w:t>
      </w:r>
      <w:r w:rsidR="00741680" w:rsidRPr="00A955F9">
        <w:t>уже</w:t>
      </w:r>
      <w:r>
        <w:t xml:space="preserve"> </w:t>
      </w:r>
      <w:r w:rsidR="00741680" w:rsidRPr="00A955F9">
        <w:t>предусмотрены</w:t>
      </w:r>
      <w:r>
        <w:t xml:space="preserve"> </w:t>
      </w:r>
      <w:r w:rsidR="00741680" w:rsidRPr="00A955F9">
        <w:t>в</w:t>
      </w:r>
      <w:r>
        <w:t xml:space="preserve"> </w:t>
      </w:r>
      <w:r w:rsidR="00741680" w:rsidRPr="00A955F9">
        <w:t>федеральном</w:t>
      </w:r>
      <w:r>
        <w:t xml:space="preserve"> </w:t>
      </w:r>
      <w:r w:rsidR="00741680" w:rsidRPr="00A955F9">
        <w:t>бюджете.</w:t>
      </w:r>
      <w:r>
        <w:t xml:space="preserve"> </w:t>
      </w:r>
      <w:r w:rsidR="00741680" w:rsidRPr="00A955F9">
        <w:t>С</w:t>
      </w:r>
      <w:r>
        <w:t xml:space="preserve"> </w:t>
      </w:r>
      <w:r w:rsidR="00741680" w:rsidRPr="00A955F9">
        <w:t>их</w:t>
      </w:r>
      <w:r>
        <w:t xml:space="preserve"> </w:t>
      </w:r>
      <w:r w:rsidR="00741680" w:rsidRPr="00A955F9">
        <w:t>помощью</w:t>
      </w:r>
      <w:r>
        <w:t xml:space="preserve"> </w:t>
      </w:r>
      <w:r w:rsidR="00741680" w:rsidRPr="00A955F9">
        <w:t>будут</w:t>
      </w:r>
      <w:r>
        <w:t xml:space="preserve"> </w:t>
      </w:r>
      <w:r w:rsidR="00741680" w:rsidRPr="00A955F9">
        <w:t>обеспечены</w:t>
      </w:r>
      <w:r>
        <w:t xml:space="preserve"> </w:t>
      </w:r>
      <w:r w:rsidR="00741680" w:rsidRPr="00A955F9">
        <w:t>выплаты</w:t>
      </w:r>
      <w:r>
        <w:t xml:space="preserve"> </w:t>
      </w:r>
      <w:r w:rsidR="00741680" w:rsidRPr="00A955F9">
        <w:t>пенсий</w:t>
      </w:r>
      <w:r>
        <w:t xml:space="preserve"> </w:t>
      </w:r>
      <w:r w:rsidR="00741680" w:rsidRPr="00A955F9">
        <w:t>в</w:t>
      </w:r>
      <w:r>
        <w:t xml:space="preserve"> </w:t>
      </w:r>
      <w:r w:rsidR="00741680" w:rsidRPr="00A955F9">
        <w:t>I</w:t>
      </w:r>
      <w:r>
        <w:t xml:space="preserve"> </w:t>
      </w:r>
      <w:r w:rsidR="00741680" w:rsidRPr="00A955F9">
        <w:t>квартале</w:t>
      </w:r>
      <w:r>
        <w:t xml:space="preserve"> </w:t>
      </w:r>
      <w:r w:rsidR="00741680" w:rsidRPr="00A955F9">
        <w:t>2025</w:t>
      </w:r>
      <w:r>
        <w:t xml:space="preserve"> </w:t>
      </w:r>
      <w:r w:rsidR="00741680" w:rsidRPr="00A955F9">
        <w:t>года,</w:t>
      </w:r>
      <w:r>
        <w:t xml:space="preserve"> </w:t>
      </w:r>
      <w:r w:rsidR="00741680" w:rsidRPr="00A955F9">
        <w:t>назначенных</w:t>
      </w:r>
      <w:r>
        <w:t xml:space="preserve"> </w:t>
      </w:r>
      <w:r w:rsidR="00741680" w:rsidRPr="00A955F9">
        <w:t>по</w:t>
      </w:r>
      <w:r>
        <w:t xml:space="preserve"> </w:t>
      </w:r>
      <w:r w:rsidR="00741680" w:rsidRPr="00A955F9">
        <w:t>региональному</w:t>
      </w:r>
      <w:r>
        <w:t xml:space="preserve"> </w:t>
      </w:r>
      <w:r w:rsidR="00741680" w:rsidRPr="00A955F9">
        <w:t>законодательству</w:t>
      </w:r>
      <w:r>
        <w:t>»</w:t>
      </w:r>
      <w:r w:rsidR="00741680" w:rsidRPr="00A955F9">
        <w:t>,</w:t>
      </w:r>
      <w:r>
        <w:t xml:space="preserve"> </w:t>
      </w:r>
      <w:r w:rsidR="00741680" w:rsidRPr="00A955F9">
        <w:t>-</w:t>
      </w:r>
      <w:r>
        <w:t xml:space="preserve"> </w:t>
      </w:r>
      <w:r w:rsidR="00741680" w:rsidRPr="00A955F9">
        <w:t>указано</w:t>
      </w:r>
      <w:r>
        <w:t xml:space="preserve"> </w:t>
      </w:r>
      <w:r w:rsidR="00741680" w:rsidRPr="00A955F9">
        <w:t>в</w:t>
      </w:r>
      <w:r>
        <w:t xml:space="preserve"> </w:t>
      </w:r>
      <w:r w:rsidR="00741680" w:rsidRPr="00A955F9">
        <w:t>сообщении</w:t>
      </w:r>
      <w:r>
        <w:t xml:space="preserve"> </w:t>
      </w:r>
      <w:r w:rsidR="00741680" w:rsidRPr="00A955F9">
        <w:t>правительства.</w:t>
      </w:r>
    </w:p>
    <w:p w14:paraId="139692E6" w14:textId="77777777" w:rsidR="00741680" w:rsidRPr="00A955F9" w:rsidRDefault="00741680" w:rsidP="00741680">
      <w:r w:rsidRPr="00A955F9">
        <w:t>Согласно</w:t>
      </w:r>
      <w:r w:rsidR="00A955F9">
        <w:t xml:space="preserve"> </w:t>
      </w:r>
      <w:r w:rsidRPr="00A955F9">
        <w:t>распоряжению</w:t>
      </w:r>
      <w:r w:rsidR="00A955F9">
        <w:t xml:space="preserve"> </w:t>
      </w:r>
      <w:r w:rsidRPr="00A955F9">
        <w:t>кабмина,</w:t>
      </w:r>
      <w:r w:rsidR="00A955F9">
        <w:t xml:space="preserve"> </w:t>
      </w:r>
      <w:r w:rsidRPr="00A955F9">
        <w:t>финансирование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эти</w:t>
      </w:r>
      <w:r w:rsidR="00A955F9">
        <w:t xml:space="preserve"> </w:t>
      </w:r>
      <w:r w:rsidRPr="00A955F9">
        <w:t>цели</w:t>
      </w:r>
      <w:r w:rsidR="00A955F9">
        <w:t xml:space="preserve"> </w:t>
      </w:r>
      <w:r w:rsidRPr="00A955F9">
        <w:t>выделят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счет</w:t>
      </w:r>
      <w:r w:rsidR="00A955F9">
        <w:t xml:space="preserve"> </w:t>
      </w:r>
      <w:r w:rsidRPr="00A955F9">
        <w:t>перераспределения</w:t>
      </w:r>
      <w:r w:rsidR="00A955F9">
        <w:t xml:space="preserve"> </w:t>
      </w:r>
      <w:r w:rsidRPr="00A955F9">
        <w:t>зарезервированных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федеральном</w:t>
      </w:r>
      <w:r w:rsidR="00A955F9">
        <w:t xml:space="preserve"> </w:t>
      </w:r>
      <w:r w:rsidRPr="00A955F9">
        <w:t>бюджете</w:t>
      </w:r>
      <w:r w:rsidR="00A955F9">
        <w:t xml:space="preserve"> </w:t>
      </w:r>
      <w:r w:rsidRPr="00A955F9">
        <w:t>средств.</w:t>
      </w:r>
      <w:r w:rsidR="00A955F9">
        <w:t xml:space="preserve"> </w:t>
      </w:r>
      <w:r w:rsidRPr="00A955F9">
        <w:t>Деньги</w:t>
      </w:r>
      <w:r w:rsidR="00A955F9">
        <w:t xml:space="preserve"> </w:t>
      </w:r>
      <w:r w:rsidRPr="00A955F9">
        <w:t>направят</w:t>
      </w:r>
      <w:r w:rsidR="00A955F9">
        <w:t xml:space="preserve"> </w:t>
      </w:r>
      <w:r w:rsidRPr="00A955F9">
        <w:t>Минстрою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предоставление</w:t>
      </w:r>
      <w:r w:rsidR="00A955F9">
        <w:t xml:space="preserve"> </w:t>
      </w:r>
      <w:r w:rsidRPr="00A955F9">
        <w:t>соответствующих</w:t>
      </w:r>
      <w:r w:rsidR="00A955F9">
        <w:t xml:space="preserve"> </w:t>
      </w:r>
      <w:r w:rsidRPr="00A955F9">
        <w:t>дотаций</w:t>
      </w:r>
      <w:r w:rsidR="00A955F9">
        <w:t xml:space="preserve"> </w:t>
      </w:r>
      <w:r w:rsidRPr="00A955F9">
        <w:t>региональным</w:t>
      </w:r>
      <w:r w:rsidR="00A955F9">
        <w:t xml:space="preserve"> </w:t>
      </w:r>
      <w:r w:rsidRPr="00A955F9">
        <w:t>бюджетам.</w:t>
      </w:r>
    </w:p>
    <w:p w14:paraId="128E3FE6" w14:textId="77777777" w:rsidR="00741680" w:rsidRPr="00A955F9" w:rsidRDefault="00A955F9" w:rsidP="00741680">
      <w:r>
        <w:t>«</w:t>
      </w:r>
      <w:r w:rsidR="00741680" w:rsidRPr="00A955F9">
        <w:t>Из</w:t>
      </w:r>
      <w:r>
        <w:t xml:space="preserve"> </w:t>
      </w:r>
      <w:r w:rsidR="00741680" w:rsidRPr="00A955F9">
        <w:t>общей</w:t>
      </w:r>
      <w:r>
        <w:t xml:space="preserve"> </w:t>
      </w:r>
      <w:r w:rsidR="00741680" w:rsidRPr="00A955F9">
        <w:t>суммы</w:t>
      </w:r>
      <w:r>
        <w:t xml:space="preserve"> </w:t>
      </w:r>
      <w:r w:rsidR="00741680" w:rsidRPr="00A955F9">
        <w:t>более</w:t>
      </w:r>
      <w:r>
        <w:t xml:space="preserve"> </w:t>
      </w:r>
      <w:r w:rsidR="00741680" w:rsidRPr="00A955F9">
        <w:t>3,2</w:t>
      </w:r>
      <w:r>
        <w:t xml:space="preserve"> </w:t>
      </w:r>
      <w:r w:rsidR="00741680" w:rsidRPr="00A955F9">
        <w:t>миллиарда</w:t>
      </w:r>
      <w:r>
        <w:t xml:space="preserve"> </w:t>
      </w:r>
      <w:r w:rsidR="00741680" w:rsidRPr="00A955F9">
        <w:t>рублей</w:t>
      </w:r>
      <w:r>
        <w:t xml:space="preserve"> </w:t>
      </w:r>
      <w:r w:rsidR="00741680" w:rsidRPr="00A955F9">
        <w:t>поступит</w:t>
      </w:r>
      <w:r>
        <w:t xml:space="preserve"> </w:t>
      </w:r>
      <w:r w:rsidR="00741680" w:rsidRPr="00A955F9">
        <w:t>в</w:t>
      </w:r>
      <w:r>
        <w:t xml:space="preserve"> </w:t>
      </w:r>
      <w:r w:rsidR="00741680" w:rsidRPr="00A955F9">
        <w:t>Донецкую</w:t>
      </w:r>
      <w:r>
        <w:t xml:space="preserve"> </w:t>
      </w:r>
      <w:r w:rsidR="00741680" w:rsidRPr="00A955F9">
        <w:t>Народную</w:t>
      </w:r>
      <w:r>
        <w:t xml:space="preserve"> </w:t>
      </w:r>
      <w:r w:rsidR="00741680" w:rsidRPr="00A955F9">
        <w:t>Республику,</w:t>
      </w:r>
      <w:r>
        <w:t xml:space="preserve"> </w:t>
      </w:r>
      <w:r w:rsidR="00741680" w:rsidRPr="00A955F9">
        <w:t>более</w:t>
      </w:r>
      <w:r>
        <w:t xml:space="preserve"> </w:t>
      </w:r>
      <w:r w:rsidR="00741680" w:rsidRPr="00A955F9">
        <w:t>2</w:t>
      </w:r>
      <w:r>
        <w:t xml:space="preserve"> </w:t>
      </w:r>
      <w:r w:rsidR="00741680" w:rsidRPr="00A955F9">
        <w:t>миллиардов</w:t>
      </w:r>
      <w:r>
        <w:t xml:space="preserve"> </w:t>
      </w:r>
      <w:r w:rsidR="00741680" w:rsidRPr="00A955F9">
        <w:t>рублей</w:t>
      </w:r>
      <w:r>
        <w:t xml:space="preserve"> </w:t>
      </w:r>
      <w:r w:rsidR="00741680" w:rsidRPr="00A955F9">
        <w:t>-</w:t>
      </w:r>
      <w:r>
        <w:t xml:space="preserve"> </w:t>
      </w:r>
      <w:r w:rsidR="00741680" w:rsidRPr="00A955F9">
        <w:t>в</w:t>
      </w:r>
      <w:r>
        <w:t xml:space="preserve"> </w:t>
      </w:r>
      <w:r w:rsidR="00741680" w:rsidRPr="00A955F9">
        <w:t>Луганскую</w:t>
      </w:r>
      <w:r>
        <w:t xml:space="preserve"> </w:t>
      </w:r>
      <w:r w:rsidR="00741680" w:rsidRPr="00A955F9">
        <w:t>Народную</w:t>
      </w:r>
      <w:r>
        <w:t xml:space="preserve"> </w:t>
      </w:r>
      <w:r w:rsidR="00741680" w:rsidRPr="00A955F9">
        <w:t>Республику,</w:t>
      </w:r>
      <w:r>
        <w:t xml:space="preserve"> </w:t>
      </w:r>
      <w:r w:rsidR="00741680" w:rsidRPr="00A955F9">
        <w:t>около</w:t>
      </w:r>
      <w:r>
        <w:t xml:space="preserve"> </w:t>
      </w:r>
      <w:r w:rsidR="00741680" w:rsidRPr="00A955F9">
        <w:t>369</w:t>
      </w:r>
      <w:r>
        <w:t xml:space="preserve"> </w:t>
      </w:r>
      <w:r w:rsidR="00741680" w:rsidRPr="00A955F9">
        <w:t>миллионов</w:t>
      </w:r>
      <w:r>
        <w:t xml:space="preserve"> </w:t>
      </w:r>
      <w:r w:rsidR="00741680" w:rsidRPr="00A955F9">
        <w:t>рублей</w:t>
      </w:r>
      <w:r>
        <w:t xml:space="preserve"> </w:t>
      </w:r>
      <w:r w:rsidR="00741680" w:rsidRPr="00A955F9">
        <w:t>-</w:t>
      </w:r>
      <w:r>
        <w:t xml:space="preserve"> </w:t>
      </w:r>
      <w:r w:rsidR="00741680" w:rsidRPr="00A955F9">
        <w:t>в</w:t>
      </w:r>
      <w:r>
        <w:t xml:space="preserve"> </w:t>
      </w:r>
      <w:r w:rsidR="00741680" w:rsidRPr="00A955F9">
        <w:t>Запорожскую</w:t>
      </w:r>
      <w:r>
        <w:t xml:space="preserve"> </w:t>
      </w:r>
      <w:r w:rsidR="00741680" w:rsidRPr="00A955F9">
        <w:t>область,</w:t>
      </w:r>
      <w:r>
        <w:t xml:space="preserve"> </w:t>
      </w:r>
      <w:r w:rsidR="00741680" w:rsidRPr="00A955F9">
        <w:t>свыше</w:t>
      </w:r>
      <w:r>
        <w:t xml:space="preserve"> </w:t>
      </w:r>
      <w:r w:rsidR="00741680" w:rsidRPr="00A955F9">
        <w:t>500</w:t>
      </w:r>
      <w:r>
        <w:t xml:space="preserve"> </w:t>
      </w:r>
      <w:r w:rsidR="00741680" w:rsidRPr="00A955F9">
        <w:t>миллионов</w:t>
      </w:r>
      <w:r>
        <w:t xml:space="preserve"> </w:t>
      </w:r>
      <w:r w:rsidR="00741680" w:rsidRPr="00A955F9">
        <w:t>рублей</w:t>
      </w:r>
      <w:r>
        <w:t xml:space="preserve"> </w:t>
      </w:r>
      <w:r w:rsidR="00741680" w:rsidRPr="00A955F9">
        <w:t>-</w:t>
      </w:r>
      <w:r>
        <w:t xml:space="preserve"> </w:t>
      </w:r>
      <w:r w:rsidR="00741680" w:rsidRPr="00A955F9">
        <w:t>в</w:t>
      </w:r>
      <w:r>
        <w:t xml:space="preserve"> </w:t>
      </w:r>
      <w:r w:rsidR="00741680" w:rsidRPr="00A955F9">
        <w:t>Херсонскую</w:t>
      </w:r>
      <w:r>
        <w:t xml:space="preserve"> </w:t>
      </w:r>
      <w:r w:rsidR="00741680" w:rsidRPr="00A955F9">
        <w:t>область</w:t>
      </w:r>
      <w:r>
        <w:t>»</w:t>
      </w:r>
      <w:r w:rsidR="00741680" w:rsidRPr="00A955F9">
        <w:t>,</w:t>
      </w:r>
      <w:r>
        <w:t xml:space="preserve"> </w:t>
      </w:r>
      <w:r w:rsidR="00741680" w:rsidRPr="00A955F9">
        <w:t>-</w:t>
      </w:r>
      <w:r>
        <w:t xml:space="preserve"> </w:t>
      </w:r>
      <w:r w:rsidR="00741680" w:rsidRPr="00A955F9">
        <w:t>уточнили</w:t>
      </w:r>
      <w:r>
        <w:t xml:space="preserve"> </w:t>
      </w:r>
      <w:r w:rsidR="00741680" w:rsidRPr="00A955F9">
        <w:t>в</w:t>
      </w:r>
      <w:r>
        <w:t xml:space="preserve"> </w:t>
      </w:r>
      <w:r w:rsidR="00741680" w:rsidRPr="00A955F9">
        <w:t>кабмине.</w:t>
      </w:r>
    </w:p>
    <w:p w14:paraId="763612D3" w14:textId="77777777" w:rsidR="00741680" w:rsidRPr="00A955F9" w:rsidRDefault="009D0382" w:rsidP="00741680">
      <w:hyperlink r:id="rId17" w:history="1">
        <w:r w:rsidR="00741680" w:rsidRPr="00A955F9">
          <w:rPr>
            <w:rStyle w:val="a3"/>
          </w:rPr>
          <w:t>https://ria.ru/20250118/pensii-1994347366.html</w:t>
        </w:r>
      </w:hyperlink>
      <w:r w:rsidR="00A955F9">
        <w:t xml:space="preserve"> </w:t>
      </w:r>
    </w:p>
    <w:p w14:paraId="137D124E" w14:textId="77777777" w:rsidR="006D2703" w:rsidRPr="00A955F9" w:rsidRDefault="00AB41CA" w:rsidP="006D2703">
      <w:pPr>
        <w:pStyle w:val="2"/>
      </w:pPr>
      <w:bookmarkStart w:id="60" w:name="_Toc188251351"/>
      <w:r w:rsidRPr="00A955F9">
        <w:t>ТВ</w:t>
      </w:r>
      <w:r w:rsidR="00A955F9">
        <w:t xml:space="preserve"> «</w:t>
      </w:r>
      <w:r w:rsidR="006D2703" w:rsidRPr="00A955F9">
        <w:t>RT</w:t>
      </w:r>
      <w:r w:rsidR="00A955F9">
        <w:t>»</w:t>
      </w:r>
      <w:r w:rsidR="006D2703" w:rsidRPr="00A955F9">
        <w:t>,</w:t>
      </w:r>
      <w:r w:rsidR="00A955F9">
        <w:t xml:space="preserve"> </w:t>
      </w:r>
      <w:r w:rsidR="006D2703" w:rsidRPr="00A955F9">
        <w:t>19.01.2025,</w:t>
      </w:r>
      <w:r w:rsidR="00A955F9">
        <w:t xml:space="preserve"> «</w:t>
      </w:r>
      <w:r w:rsidR="00DF65ED" w:rsidRPr="00A955F9">
        <w:t>Сохранить</w:t>
      </w:r>
      <w:r w:rsidR="00A955F9">
        <w:t xml:space="preserve"> </w:t>
      </w:r>
      <w:r w:rsidR="00DF65ED" w:rsidRPr="00A955F9">
        <w:t>реальный</w:t>
      </w:r>
      <w:r w:rsidR="00A955F9">
        <w:t xml:space="preserve"> </w:t>
      </w:r>
      <w:r w:rsidR="00DF65ED" w:rsidRPr="00A955F9">
        <w:t>уровень</w:t>
      </w:r>
      <w:r w:rsidR="00A955F9">
        <w:t xml:space="preserve"> </w:t>
      </w:r>
      <w:r w:rsidR="00DF65ED" w:rsidRPr="00A955F9">
        <w:t>дохода</w:t>
      </w:r>
      <w:r w:rsidR="00A955F9">
        <w:t>»</w:t>
      </w:r>
      <w:r w:rsidR="00DF65ED" w:rsidRPr="00A955F9">
        <w:t>:</w:t>
      </w:r>
      <w:r w:rsidR="00A955F9">
        <w:t xml:space="preserve"> </w:t>
      </w:r>
      <w:r w:rsidR="00DF65ED" w:rsidRPr="00A955F9">
        <w:t>в</w:t>
      </w:r>
      <w:r w:rsidR="00A955F9">
        <w:t xml:space="preserve"> </w:t>
      </w:r>
      <w:r w:rsidR="00DF65ED" w:rsidRPr="00A955F9">
        <w:t>Госдуме</w:t>
      </w:r>
      <w:r w:rsidR="00A955F9">
        <w:t xml:space="preserve"> </w:t>
      </w:r>
      <w:r w:rsidR="00DF65ED" w:rsidRPr="00A955F9">
        <w:t>подчеркнули</w:t>
      </w:r>
      <w:r w:rsidR="00A955F9">
        <w:t xml:space="preserve"> </w:t>
      </w:r>
      <w:r w:rsidR="00DF65ED" w:rsidRPr="00A955F9">
        <w:t>важность</w:t>
      </w:r>
      <w:r w:rsidR="00A955F9">
        <w:t xml:space="preserve"> </w:t>
      </w:r>
      <w:r w:rsidR="00DF65ED" w:rsidRPr="00A955F9">
        <w:t>доиндексации</w:t>
      </w:r>
      <w:r w:rsidR="00A955F9">
        <w:t xml:space="preserve"> </w:t>
      </w:r>
      <w:r w:rsidR="00DF65ED" w:rsidRPr="00A955F9">
        <w:t>страховых</w:t>
      </w:r>
      <w:r w:rsidR="00A955F9">
        <w:t xml:space="preserve"> </w:t>
      </w:r>
      <w:r w:rsidR="00DF65ED" w:rsidRPr="00A955F9">
        <w:t>пенсий</w:t>
      </w:r>
      <w:bookmarkEnd w:id="60"/>
    </w:p>
    <w:p w14:paraId="4033F24F" w14:textId="77777777" w:rsidR="00DF65ED" w:rsidRPr="00A955F9" w:rsidRDefault="00DF65ED" w:rsidP="00A955F9">
      <w:pPr>
        <w:pStyle w:val="3"/>
      </w:pPr>
      <w:bookmarkStart w:id="61" w:name="_Toc188251352"/>
      <w:r w:rsidRPr="00A955F9">
        <w:t>Бюджет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</w:t>
      </w:r>
      <w:r w:rsidR="00A955F9">
        <w:t xml:space="preserve"> </w:t>
      </w:r>
      <w:r w:rsidRPr="00A955F9">
        <w:t>предполагает</w:t>
      </w:r>
      <w:r w:rsidR="00A955F9">
        <w:t xml:space="preserve"> </w:t>
      </w:r>
      <w:r w:rsidRPr="00A955F9">
        <w:t>оперативное</w:t>
      </w:r>
      <w:r w:rsidR="00A955F9">
        <w:t xml:space="preserve"> </w:t>
      </w:r>
      <w:r w:rsidRPr="00A955F9">
        <w:t>принятие</w:t>
      </w:r>
      <w:r w:rsidR="00A955F9">
        <w:t xml:space="preserve"> </w:t>
      </w:r>
      <w:r w:rsidRPr="00A955F9">
        <w:t>решения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доиндексации</w:t>
      </w:r>
      <w:r w:rsidR="00A955F9">
        <w:t xml:space="preserve"> </w:t>
      </w:r>
      <w:r w:rsidRPr="00A955F9">
        <w:t>страховых</w:t>
      </w:r>
      <w:r w:rsidR="00A955F9">
        <w:t xml:space="preserve"> </w:t>
      </w:r>
      <w:r w:rsidRPr="00A955F9">
        <w:t>пенсий,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необходимо,</w:t>
      </w:r>
      <w:r w:rsidR="00A955F9">
        <w:t xml:space="preserve"> </w:t>
      </w:r>
      <w:r w:rsidRPr="00A955F9">
        <w:t>заявила</w:t>
      </w:r>
      <w:r w:rsidR="00A955F9">
        <w:t xml:space="preserve"> </w:t>
      </w:r>
      <w:r w:rsidRPr="00A955F9">
        <w:t>RT</w:t>
      </w:r>
      <w:r w:rsidR="00A955F9">
        <w:t xml:space="preserve"> </w:t>
      </w:r>
      <w:r w:rsidRPr="00A955F9">
        <w:t>член</w:t>
      </w:r>
      <w:r w:rsidR="00A955F9">
        <w:t xml:space="preserve"> </w:t>
      </w:r>
      <w:r w:rsidRPr="00A955F9">
        <w:t>комитета</w:t>
      </w:r>
      <w:r w:rsidR="00A955F9">
        <w:t xml:space="preserve"> </w:t>
      </w:r>
      <w:r w:rsidRPr="00A955F9">
        <w:t>Госдумы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соцполитике</w:t>
      </w:r>
      <w:r w:rsidR="00A955F9">
        <w:t xml:space="preserve"> </w:t>
      </w:r>
      <w:r w:rsidRPr="00A955F9">
        <w:t>Светлана</w:t>
      </w:r>
      <w:r w:rsidR="00A955F9">
        <w:t xml:space="preserve"> </w:t>
      </w:r>
      <w:r w:rsidRPr="00A955F9">
        <w:t>Бессараб.</w:t>
      </w:r>
      <w:r w:rsidR="00A955F9">
        <w:t xml:space="preserve"> </w:t>
      </w:r>
      <w:r w:rsidRPr="00A955F9">
        <w:t>Соответствующее</w:t>
      </w:r>
      <w:r w:rsidR="00A955F9">
        <w:t xml:space="preserve"> </w:t>
      </w:r>
      <w:r w:rsidRPr="00A955F9">
        <w:t>решение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доиндексации</w:t>
      </w:r>
      <w:r w:rsidR="00A955F9">
        <w:t xml:space="preserve"> </w:t>
      </w:r>
      <w:r w:rsidRPr="00A955F9">
        <w:t>может</w:t>
      </w:r>
      <w:r w:rsidR="00A955F9">
        <w:t xml:space="preserve"> </w:t>
      </w:r>
      <w:r w:rsidRPr="00A955F9">
        <w:t>быть</w:t>
      </w:r>
      <w:r w:rsidR="00A955F9">
        <w:t xml:space="preserve"> </w:t>
      </w:r>
      <w:r w:rsidRPr="00A955F9">
        <w:t>принято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февраля</w:t>
      </w:r>
      <w:r w:rsidR="00A955F9">
        <w:t xml:space="preserve"> </w:t>
      </w:r>
      <w:r w:rsidRPr="00A955F9">
        <w:t>Правительством</w:t>
      </w:r>
      <w:r w:rsidR="00A955F9">
        <w:t xml:space="preserve"> </w:t>
      </w:r>
      <w:r w:rsidRPr="00A955F9">
        <w:t>России,</w:t>
      </w:r>
      <w:r w:rsidR="00A955F9">
        <w:t xml:space="preserve"> </w:t>
      </w:r>
      <w:r w:rsidRPr="00A955F9">
        <w:t>отметил</w:t>
      </w:r>
      <w:r w:rsidR="00A955F9">
        <w:t xml:space="preserve"> </w:t>
      </w:r>
      <w:r w:rsidRPr="00A955F9">
        <w:t>министр</w:t>
      </w:r>
      <w:r w:rsidR="00A955F9">
        <w:t xml:space="preserve"> </w:t>
      </w:r>
      <w:r w:rsidRPr="00A955F9">
        <w:t>труда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социальной</w:t>
      </w:r>
      <w:r w:rsidR="00A955F9">
        <w:t xml:space="preserve"> </w:t>
      </w:r>
      <w:r w:rsidRPr="00A955F9">
        <w:t>защиты</w:t>
      </w:r>
      <w:r w:rsidR="00A955F9">
        <w:t xml:space="preserve"> </w:t>
      </w:r>
      <w:r w:rsidRPr="00A955F9">
        <w:t>Антон</w:t>
      </w:r>
      <w:r w:rsidR="00A955F9">
        <w:t xml:space="preserve"> </w:t>
      </w:r>
      <w:r w:rsidRPr="00A955F9">
        <w:t>Котяков.</w:t>
      </w:r>
      <w:bookmarkEnd w:id="61"/>
    </w:p>
    <w:p w14:paraId="23E38E7A" w14:textId="77777777" w:rsidR="00DF65ED" w:rsidRPr="00A955F9" w:rsidRDefault="00DF65ED" w:rsidP="00DF65ED">
      <w:r w:rsidRPr="00A955F9">
        <w:t>Бюджет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</w:t>
      </w:r>
      <w:r w:rsidR="00A955F9">
        <w:t xml:space="preserve"> </w:t>
      </w:r>
      <w:r w:rsidRPr="00A955F9">
        <w:t>был</w:t>
      </w:r>
      <w:r w:rsidR="00A955F9">
        <w:t xml:space="preserve"> </w:t>
      </w:r>
      <w:r w:rsidRPr="00A955F9">
        <w:t>утвержд</w:t>
      </w:r>
      <w:r w:rsidR="00A955F9">
        <w:t>е</w:t>
      </w:r>
      <w:r w:rsidRPr="00A955F9">
        <w:t>н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расч</w:t>
      </w:r>
      <w:r w:rsidR="00A955F9">
        <w:t>е</w:t>
      </w:r>
      <w:r w:rsidRPr="00A955F9">
        <w:t>том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принятие</w:t>
      </w:r>
      <w:r w:rsidR="00A955F9">
        <w:t xml:space="preserve"> </w:t>
      </w:r>
      <w:r w:rsidRPr="00A955F9">
        <w:t>оперативного</w:t>
      </w:r>
      <w:r w:rsidR="00A955F9">
        <w:t xml:space="preserve"> </w:t>
      </w:r>
      <w:r w:rsidRPr="00A955F9">
        <w:t>решения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доиндексации</w:t>
      </w:r>
      <w:r w:rsidR="00A955F9">
        <w:t xml:space="preserve"> </w:t>
      </w:r>
      <w:r w:rsidRPr="00A955F9">
        <w:t>страховых</w:t>
      </w:r>
      <w:r w:rsidR="00A955F9">
        <w:t xml:space="preserve"> </w:t>
      </w:r>
      <w:r w:rsidRPr="00A955F9">
        <w:t>пенсий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случае</w:t>
      </w:r>
      <w:r w:rsidR="00A955F9">
        <w:t xml:space="preserve"> </w:t>
      </w:r>
      <w:r w:rsidRPr="00A955F9">
        <w:t>необходимости.</w:t>
      </w:r>
      <w:r w:rsidR="00A955F9">
        <w:t xml:space="preserve"> </w:t>
      </w:r>
      <w:r w:rsidRPr="00A955F9">
        <w:t>Такое</w:t>
      </w:r>
      <w:r w:rsidR="00A955F9">
        <w:t xml:space="preserve"> </w:t>
      </w:r>
      <w:r w:rsidRPr="00A955F9">
        <w:t>мнение</w:t>
      </w:r>
      <w:r w:rsidR="00A955F9">
        <w:t xml:space="preserve"> </w:t>
      </w:r>
      <w:r w:rsidRPr="00A955F9">
        <w:t>высказала</w:t>
      </w:r>
      <w:r w:rsidR="00A955F9">
        <w:t xml:space="preserve"> </w:t>
      </w:r>
      <w:r w:rsidRPr="00A955F9">
        <w:t>член</w:t>
      </w:r>
      <w:r w:rsidR="00A955F9">
        <w:t xml:space="preserve"> </w:t>
      </w:r>
      <w:r w:rsidRPr="00A955F9">
        <w:t>комитета</w:t>
      </w:r>
      <w:r w:rsidR="00A955F9">
        <w:t xml:space="preserve"> </w:t>
      </w:r>
      <w:r w:rsidRPr="00A955F9">
        <w:t>Госдумы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соцполитике</w:t>
      </w:r>
      <w:r w:rsidR="00A955F9">
        <w:t xml:space="preserve"> </w:t>
      </w:r>
      <w:r w:rsidRPr="00A955F9">
        <w:t>Светлана</w:t>
      </w:r>
      <w:r w:rsidR="00A955F9">
        <w:t xml:space="preserve"> </w:t>
      </w:r>
      <w:r w:rsidRPr="00A955F9">
        <w:t>Бессараб.</w:t>
      </w:r>
    </w:p>
    <w:p w14:paraId="6BDDA6A0" w14:textId="77777777" w:rsidR="00DF65ED" w:rsidRPr="00A955F9" w:rsidRDefault="00A955F9" w:rsidP="00DF65ED">
      <w:r>
        <w:t>«</w:t>
      </w:r>
      <w:r w:rsidR="00DF65ED" w:rsidRPr="00A955F9">
        <w:t>Поэтому</w:t>
      </w:r>
      <w:r>
        <w:t xml:space="preserve"> </w:t>
      </w:r>
      <w:r w:rsidR="00DF65ED" w:rsidRPr="00A955F9">
        <w:t>да,</w:t>
      </w:r>
      <w:r>
        <w:t xml:space="preserve"> </w:t>
      </w:r>
      <w:r w:rsidR="00DF65ED" w:rsidRPr="00A955F9">
        <w:t>мы</w:t>
      </w:r>
      <w:r>
        <w:t xml:space="preserve"> </w:t>
      </w:r>
      <w:r w:rsidR="00DF65ED" w:rsidRPr="00A955F9">
        <w:t>готовы</w:t>
      </w:r>
      <w:r>
        <w:t xml:space="preserve"> </w:t>
      </w:r>
      <w:r w:rsidR="00DF65ED" w:rsidRPr="00A955F9">
        <w:t>к</w:t>
      </w:r>
      <w:r>
        <w:t xml:space="preserve"> </w:t>
      </w:r>
      <w:r w:rsidR="00DF65ED" w:rsidRPr="00A955F9">
        <w:t>дополнительной</w:t>
      </w:r>
      <w:r>
        <w:t xml:space="preserve"> </w:t>
      </w:r>
      <w:r w:rsidR="00DF65ED" w:rsidRPr="00A955F9">
        <w:t>индексации.</w:t>
      </w:r>
      <w:r>
        <w:t xml:space="preserve"> </w:t>
      </w:r>
      <w:r w:rsidR="00DF65ED" w:rsidRPr="00A955F9">
        <w:t>И</w:t>
      </w:r>
      <w:r>
        <w:t xml:space="preserve"> </w:t>
      </w:r>
      <w:r w:rsidR="00DF65ED" w:rsidRPr="00A955F9">
        <w:t>с</w:t>
      </w:r>
      <w:r>
        <w:t xml:space="preserve"> </w:t>
      </w:r>
      <w:r w:rsidR="00DF65ED" w:rsidRPr="00A955F9">
        <w:t>уч</w:t>
      </w:r>
      <w:r>
        <w:t>е</w:t>
      </w:r>
      <w:r w:rsidR="00DF65ED" w:rsidRPr="00A955F9">
        <w:t>том</w:t>
      </w:r>
      <w:r>
        <w:t xml:space="preserve"> </w:t>
      </w:r>
      <w:r w:rsidR="00DF65ED" w:rsidRPr="00A955F9">
        <w:t>определения</w:t>
      </w:r>
      <w:r>
        <w:t xml:space="preserve"> </w:t>
      </w:r>
      <w:r w:rsidR="00DF65ED" w:rsidRPr="00A955F9">
        <w:t>уровня</w:t>
      </w:r>
      <w:r>
        <w:t xml:space="preserve"> </w:t>
      </w:r>
      <w:r w:rsidR="00DF65ED" w:rsidRPr="00A955F9">
        <w:t>годовой</w:t>
      </w:r>
      <w:r>
        <w:t xml:space="preserve"> </w:t>
      </w:r>
      <w:r w:rsidR="00DF65ED" w:rsidRPr="00A955F9">
        <w:t>инфляции</w:t>
      </w:r>
      <w:r>
        <w:t xml:space="preserve"> </w:t>
      </w:r>
      <w:r w:rsidR="00DF65ED" w:rsidRPr="00A955F9">
        <w:t>Росстатом</w:t>
      </w:r>
      <w:r>
        <w:t xml:space="preserve"> </w:t>
      </w:r>
      <w:r w:rsidR="00DF65ED" w:rsidRPr="00A955F9">
        <w:t>в</w:t>
      </w:r>
      <w:r>
        <w:t xml:space="preserve"> </w:t>
      </w:r>
      <w:r w:rsidR="00DF65ED" w:rsidRPr="00A955F9">
        <w:t>размере</w:t>
      </w:r>
      <w:r>
        <w:t xml:space="preserve"> </w:t>
      </w:r>
      <w:r w:rsidR="00DF65ED" w:rsidRPr="00A955F9">
        <w:t>9,52%</w:t>
      </w:r>
      <w:r>
        <w:t xml:space="preserve"> </w:t>
      </w:r>
      <w:r w:rsidR="00DF65ED" w:rsidRPr="00A955F9">
        <w:t>ожидаем,</w:t>
      </w:r>
      <w:r>
        <w:t xml:space="preserve"> </w:t>
      </w:r>
      <w:r w:rsidR="00DF65ED" w:rsidRPr="00A955F9">
        <w:t>что</w:t>
      </w:r>
      <w:r>
        <w:t xml:space="preserve"> </w:t>
      </w:r>
      <w:r w:rsidR="00DF65ED" w:rsidRPr="00A955F9">
        <w:t>она</w:t>
      </w:r>
      <w:r>
        <w:t xml:space="preserve"> </w:t>
      </w:r>
      <w:r w:rsidR="00DF65ED" w:rsidRPr="00A955F9">
        <w:t>составит</w:t>
      </w:r>
      <w:r>
        <w:t xml:space="preserve"> </w:t>
      </w:r>
      <w:r w:rsidR="00DF65ED" w:rsidRPr="00A955F9">
        <w:t>не</w:t>
      </w:r>
      <w:r>
        <w:t xml:space="preserve"> </w:t>
      </w:r>
      <w:r w:rsidR="00DF65ED" w:rsidRPr="00A955F9">
        <w:t>менее</w:t>
      </w:r>
      <w:r>
        <w:t xml:space="preserve"> </w:t>
      </w:r>
      <w:r w:rsidR="00DF65ED" w:rsidRPr="00A955F9">
        <w:t>чем</w:t>
      </w:r>
      <w:r>
        <w:t xml:space="preserve"> </w:t>
      </w:r>
      <w:r w:rsidR="00DF65ED" w:rsidRPr="00A955F9">
        <w:t>2,22%</w:t>
      </w:r>
      <w:r>
        <w:t>»</w:t>
      </w:r>
      <w:r w:rsidR="00DF65ED" w:rsidRPr="00A955F9">
        <w:t>,</w:t>
      </w:r>
      <w:r>
        <w:t xml:space="preserve"> </w:t>
      </w:r>
      <w:r w:rsidR="00DF65ED" w:rsidRPr="00A955F9">
        <w:t>-</w:t>
      </w:r>
      <w:r>
        <w:t xml:space="preserve"> </w:t>
      </w:r>
      <w:r w:rsidR="00DF65ED" w:rsidRPr="00A955F9">
        <w:t>заявила</w:t>
      </w:r>
      <w:r>
        <w:t xml:space="preserve"> </w:t>
      </w:r>
      <w:r w:rsidR="00DF65ED" w:rsidRPr="00A955F9">
        <w:t>она</w:t>
      </w:r>
      <w:r>
        <w:t xml:space="preserve"> </w:t>
      </w:r>
      <w:r w:rsidR="00DF65ED" w:rsidRPr="00A955F9">
        <w:t>в</w:t>
      </w:r>
      <w:r>
        <w:t xml:space="preserve"> </w:t>
      </w:r>
      <w:r w:rsidR="00DF65ED" w:rsidRPr="00A955F9">
        <w:t>разговоре</w:t>
      </w:r>
      <w:r>
        <w:t xml:space="preserve"> </w:t>
      </w:r>
      <w:r w:rsidR="00DF65ED" w:rsidRPr="00A955F9">
        <w:t>с</w:t>
      </w:r>
      <w:r>
        <w:t xml:space="preserve"> </w:t>
      </w:r>
      <w:r w:rsidR="00DF65ED" w:rsidRPr="00A955F9">
        <w:t>RT.</w:t>
      </w:r>
    </w:p>
    <w:p w14:paraId="314E2CD4" w14:textId="77777777" w:rsidR="00DF65ED" w:rsidRPr="00A955F9" w:rsidRDefault="00DF65ED" w:rsidP="00DF65ED">
      <w:r w:rsidRPr="00A955F9">
        <w:t>Парламентарий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обратила</w:t>
      </w:r>
      <w:r w:rsidR="00A955F9">
        <w:t xml:space="preserve"> </w:t>
      </w:r>
      <w:r w:rsidRPr="00A955F9">
        <w:t>внимание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важность</w:t>
      </w:r>
      <w:r w:rsidR="00A955F9">
        <w:t xml:space="preserve"> </w:t>
      </w:r>
      <w:r w:rsidRPr="00A955F9">
        <w:t>индексации</w:t>
      </w:r>
      <w:r w:rsidR="00A955F9">
        <w:t xml:space="preserve"> </w:t>
      </w:r>
      <w:r w:rsidRPr="00A955F9">
        <w:t>пенсий.</w:t>
      </w:r>
    </w:p>
    <w:p w14:paraId="1F1A9FA7" w14:textId="77777777" w:rsidR="00DF65ED" w:rsidRPr="00A955F9" w:rsidRDefault="00A955F9" w:rsidP="00DF65ED">
      <w:r>
        <w:t>«</w:t>
      </w:r>
      <w:r w:rsidR="00DF65ED" w:rsidRPr="00A955F9">
        <w:t>Зачастую</w:t>
      </w:r>
      <w:r>
        <w:t xml:space="preserve"> </w:t>
      </w:r>
      <w:r w:rsidR="00DF65ED" w:rsidRPr="00A955F9">
        <w:t>особенно</w:t>
      </w:r>
      <w:r>
        <w:t xml:space="preserve"> </w:t>
      </w:r>
      <w:r w:rsidR="00DF65ED" w:rsidRPr="00A955F9">
        <w:t>неработающие</w:t>
      </w:r>
      <w:r>
        <w:t xml:space="preserve"> </w:t>
      </w:r>
      <w:r w:rsidR="00DF65ED" w:rsidRPr="00A955F9">
        <w:t>пенсионеры</w:t>
      </w:r>
      <w:r>
        <w:t xml:space="preserve"> </w:t>
      </w:r>
      <w:r w:rsidR="00DF65ED" w:rsidRPr="00A955F9">
        <w:t>иных</w:t>
      </w:r>
      <w:r>
        <w:t xml:space="preserve"> </w:t>
      </w:r>
      <w:r w:rsidR="00DF65ED" w:rsidRPr="00A955F9">
        <w:t>доходов</w:t>
      </w:r>
      <w:r>
        <w:t xml:space="preserve"> </w:t>
      </w:r>
      <w:r w:rsidR="00DF65ED" w:rsidRPr="00A955F9">
        <w:t>не</w:t>
      </w:r>
      <w:r>
        <w:t xml:space="preserve"> </w:t>
      </w:r>
      <w:r w:rsidR="00DF65ED" w:rsidRPr="00A955F9">
        <w:t>имеют.</w:t>
      </w:r>
      <w:r>
        <w:t xml:space="preserve"> </w:t>
      </w:r>
      <w:r w:rsidR="00DF65ED" w:rsidRPr="00A955F9">
        <w:t>И</w:t>
      </w:r>
      <w:r>
        <w:t xml:space="preserve"> </w:t>
      </w:r>
      <w:r w:rsidR="00DF65ED" w:rsidRPr="00A955F9">
        <w:t>пенсия</w:t>
      </w:r>
      <w:r>
        <w:t xml:space="preserve"> </w:t>
      </w:r>
      <w:r w:rsidR="00DF65ED" w:rsidRPr="00A955F9">
        <w:t>-</w:t>
      </w:r>
      <w:r>
        <w:t xml:space="preserve"> </w:t>
      </w:r>
      <w:r w:rsidR="00DF65ED" w:rsidRPr="00A955F9">
        <w:t>это</w:t>
      </w:r>
      <w:r>
        <w:t xml:space="preserve"> </w:t>
      </w:r>
      <w:r w:rsidR="00DF65ED" w:rsidRPr="00A955F9">
        <w:t>тот</w:t>
      </w:r>
      <w:r>
        <w:t xml:space="preserve"> </w:t>
      </w:r>
      <w:r w:rsidR="00DF65ED" w:rsidRPr="00A955F9">
        <w:t>единственный</w:t>
      </w:r>
      <w:r>
        <w:t xml:space="preserve"> </w:t>
      </w:r>
      <w:r w:rsidR="00DF65ED" w:rsidRPr="00A955F9">
        <w:t>доход,</w:t>
      </w:r>
      <w:r>
        <w:t xml:space="preserve"> </w:t>
      </w:r>
      <w:r w:rsidR="00DF65ED" w:rsidRPr="00A955F9">
        <w:t>который</w:t>
      </w:r>
      <w:r>
        <w:t xml:space="preserve"> </w:t>
      </w:r>
      <w:r w:rsidR="00DF65ED" w:rsidRPr="00A955F9">
        <w:t>позволяет</w:t>
      </w:r>
      <w:r>
        <w:t xml:space="preserve"> </w:t>
      </w:r>
      <w:r w:rsidR="00DF65ED" w:rsidRPr="00A955F9">
        <w:t>закупать</w:t>
      </w:r>
      <w:r>
        <w:t xml:space="preserve"> </w:t>
      </w:r>
      <w:r w:rsidR="00DF65ED" w:rsidRPr="00A955F9">
        <w:t>вс</w:t>
      </w:r>
      <w:r>
        <w:t xml:space="preserve">е </w:t>
      </w:r>
      <w:r w:rsidR="00DF65ED" w:rsidRPr="00A955F9">
        <w:t>необходимое</w:t>
      </w:r>
      <w:r>
        <w:t xml:space="preserve"> </w:t>
      </w:r>
      <w:r w:rsidR="00DF65ED" w:rsidRPr="00A955F9">
        <w:t>для</w:t>
      </w:r>
      <w:r>
        <w:t xml:space="preserve"> </w:t>
      </w:r>
      <w:r w:rsidR="00DF65ED" w:rsidRPr="00A955F9">
        <w:t>человека:</w:t>
      </w:r>
      <w:r>
        <w:t xml:space="preserve"> </w:t>
      </w:r>
      <w:r w:rsidR="00DF65ED" w:rsidRPr="00A955F9">
        <w:t>и</w:t>
      </w:r>
      <w:r>
        <w:t xml:space="preserve"> </w:t>
      </w:r>
      <w:r w:rsidR="00DF65ED" w:rsidRPr="00A955F9">
        <w:t>продукты</w:t>
      </w:r>
      <w:r>
        <w:t xml:space="preserve"> </w:t>
      </w:r>
      <w:r w:rsidR="00DF65ED" w:rsidRPr="00A955F9">
        <w:t>питания,</w:t>
      </w:r>
      <w:r>
        <w:t xml:space="preserve"> </w:t>
      </w:r>
      <w:r w:rsidR="00DF65ED" w:rsidRPr="00A955F9">
        <w:t>и</w:t>
      </w:r>
      <w:r>
        <w:t xml:space="preserve"> </w:t>
      </w:r>
      <w:r w:rsidR="00DF65ED" w:rsidRPr="00A955F9">
        <w:t>предметы</w:t>
      </w:r>
      <w:r>
        <w:t xml:space="preserve"> </w:t>
      </w:r>
      <w:r w:rsidR="00DF65ED" w:rsidRPr="00A955F9">
        <w:t>первой</w:t>
      </w:r>
      <w:r>
        <w:t xml:space="preserve"> </w:t>
      </w:r>
      <w:r w:rsidR="00DF65ED" w:rsidRPr="00A955F9">
        <w:t>необходимости,</w:t>
      </w:r>
      <w:r>
        <w:t xml:space="preserve"> </w:t>
      </w:r>
      <w:r w:rsidR="00DF65ED" w:rsidRPr="00A955F9">
        <w:t>и,</w:t>
      </w:r>
      <w:r>
        <w:t xml:space="preserve"> </w:t>
      </w:r>
      <w:r w:rsidR="00DF65ED" w:rsidRPr="00A955F9">
        <w:t>возможно,</w:t>
      </w:r>
      <w:r>
        <w:t xml:space="preserve"> </w:t>
      </w:r>
      <w:r w:rsidR="00DF65ED" w:rsidRPr="00A955F9">
        <w:t>лекарства.</w:t>
      </w:r>
      <w:r>
        <w:t xml:space="preserve"> </w:t>
      </w:r>
      <w:r w:rsidR="00DF65ED" w:rsidRPr="00A955F9">
        <w:t>А</w:t>
      </w:r>
      <w:r>
        <w:t xml:space="preserve"> </w:t>
      </w:r>
      <w:r w:rsidR="00DF65ED" w:rsidRPr="00A955F9">
        <w:t>с</w:t>
      </w:r>
      <w:r>
        <w:t xml:space="preserve"> </w:t>
      </w:r>
      <w:r w:rsidR="00DF65ED" w:rsidRPr="00A955F9">
        <w:t>уч</w:t>
      </w:r>
      <w:r>
        <w:t>е</w:t>
      </w:r>
      <w:r w:rsidR="00DF65ED" w:rsidRPr="00A955F9">
        <w:t>том</w:t>
      </w:r>
      <w:r>
        <w:t xml:space="preserve"> </w:t>
      </w:r>
      <w:r w:rsidR="00DF65ED" w:rsidRPr="00A955F9">
        <w:t>роста</w:t>
      </w:r>
      <w:r>
        <w:t xml:space="preserve"> </w:t>
      </w:r>
      <w:r w:rsidR="00DF65ED" w:rsidRPr="00A955F9">
        <w:t>инфляции</w:t>
      </w:r>
      <w:r>
        <w:t xml:space="preserve"> </w:t>
      </w:r>
      <w:r w:rsidR="00DF65ED" w:rsidRPr="00A955F9">
        <w:t>у</w:t>
      </w:r>
      <w:r>
        <w:t xml:space="preserve"> </w:t>
      </w:r>
      <w:r w:rsidR="00DF65ED" w:rsidRPr="00A955F9">
        <w:t>человека</w:t>
      </w:r>
      <w:r>
        <w:t xml:space="preserve"> </w:t>
      </w:r>
      <w:r w:rsidR="00DF65ED" w:rsidRPr="00A955F9">
        <w:t>сокращаются</w:t>
      </w:r>
      <w:r>
        <w:t xml:space="preserve"> </w:t>
      </w:r>
      <w:r w:rsidR="00DF65ED" w:rsidRPr="00A955F9">
        <w:t>такие</w:t>
      </w:r>
      <w:r>
        <w:t xml:space="preserve"> </w:t>
      </w:r>
      <w:r w:rsidR="00DF65ED" w:rsidRPr="00A955F9">
        <w:t>возможности.</w:t>
      </w:r>
      <w:r>
        <w:t xml:space="preserve"> </w:t>
      </w:r>
      <w:r w:rsidR="00DF65ED" w:rsidRPr="00A955F9">
        <w:t>Значит,</w:t>
      </w:r>
      <w:r>
        <w:t xml:space="preserve"> </w:t>
      </w:r>
      <w:r w:rsidR="00DF65ED" w:rsidRPr="00A955F9">
        <w:t>очень</w:t>
      </w:r>
      <w:r>
        <w:t xml:space="preserve"> </w:t>
      </w:r>
      <w:r w:rsidR="00DF65ED" w:rsidRPr="00A955F9">
        <w:t>важно</w:t>
      </w:r>
      <w:r>
        <w:t xml:space="preserve"> </w:t>
      </w:r>
      <w:r w:rsidR="00DF65ED" w:rsidRPr="00A955F9">
        <w:t>сохранить</w:t>
      </w:r>
      <w:r>
        <w:t xml:space="preserve"> </w:t>
      </w:r>
      <w:r w:rsidR="00DF65ED" w:rsidRPr="00A955F9">
        <w:t>реальный</w:t>
      </w:r>
      <w:r>
        <w:t xml:space="preserve"> </w:t>
      </w:r>
      <w:r w:rsidR="00DF65ED" w:rsidRPr="00A955F9">
        <w:t>уровень</w:t>
      </w:r>
      <w:r>
        <w:t xml:space="preserve"> </w:t>
      </w:r>
      <w:r w:rsidR="00DF65ED" w:rsidRPr="00A955F9">
        <w:t>дохода</w:t>
      </w:r>
      <w:r>
        <w:t>»</w:t>
      </w:r>
      <w:r w:rsidR="00DF65ED" w:rsidRPr="00A955F9">
        <w:t>,</w:t>
      </w:r>
      <w:r>
        <w:t xml:space="preserve"> </w:t>
      </w:r>
      <w:r w:rsidR="00DF65ED" w:rsidRPr="00A955F9">
        <w:t>-</w:t>
      </w:r>
      <w:r>
        <w:t xml:space="preserve"> </w:t>
      </w:r>
      <w:r w:rsidR="00DF65ED" w:rsidRPr="00A955F9">
        <w:t>заключила</w:t>
      </w:r>
      <w:r>
        <w:t xml:space="preserve"> </w:t>
      </w:r>
      <w:r w:rsidR="00DF65ED" w:rsidRPr="00A955F9">
        <w:t>Бессараб.</w:t>
      </w:r>
    </w:p>
    <w:p w14:paraId="5B6B8CF4" w14:textId="77777777" w:rsidR="00DF65ED" w:rsidRPr="00A955F9" w:rsidRDefault="00DF65ED" w:rsidP="00DF65ED">
      <w:r w:rsidRPr="00A955F9">
        <w:lastRenderedPageBreak/>
        <w:t>С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января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размер</w:t>
      </w:r>
      <w:r w:rsidR="00A955F9">
        <w:t xml:space="preserve"> </w:t>
      </w:r>
      <w:r w:rsidRPr="00A955F9">
        <w:t>страховой</w:t>
      </w:r>
      <w:r w:rsidR="00A955F9">
        <w:t xml:space="preserve"> </w:t>
      </w:r>
      <w:r w:rsidRPr="00A955F9">
        <w:t>пенсии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старости</w:t>
      </w:r>
      <w:r w:rsidR="00A955F9">
        <w:t xml:space="preserve"> </w:t>
      </w:r>
      <w:r w:rsidRPr="00A955F9">
        <w:t>увеличился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7,3%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составил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среднем</w:t>
      </w:r>
      <w:r w:rsidR="00A955F9">
        <w:t xml:space="preserve"> </w:t>
      </w:r>
      <w:r w:rsidRPr="00A955F9">
        <w:t>24</w:t>
      </w:r>
      <w:r w:rsidR="00A955F9">
        <w:t xml:space="preserve"> </w:t>
      </w:r>
      <w:r w:rsidRPr="00A955F9">
        <w:t>тыс.</w:t>
      </w:r>
      <w:r w:rsidR="00A955F9">
        <w:t xml:space="preserve"> </w:t>
      </w:r>
      <w:r w:rsidRPr="00A955F9">
        <w:t>рублей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месяц.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данным</w:t>
      </w:r>
      <w:r w:rsidR="00A955F9">
        <w:t xml:space="preserve"> </w:t>
      </w:r>
      <w:r w:rsidRPr="00A955F9">
        <w:t>Социального</w:t>
      </w:r>
      <w:r w:rsidR="00A955F9">
        <w:t xml:space="preserve"> </w:t>
      </w:r>
      <w:r w:rsidRPr="00A955F9">
        <w:t>фонда,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общей</w:t>
      </w:r>
      <w:r w:rsidR="00A955F9">
        <w:t xml:space="preserve"> </w:t>
      </w:r>
      <w:r w:rsidRPr="00A955F9">
        <w:t>сложности</w:t>
      </w:r>
      <w:r w:rsidR="00A955F9">
        <w:t xml:space="preserve"> </w:t>
      </w:r>
      <w:r w:rsidRPr="00A955F9">
        <w:t>повышение</w:t>
      </w:r>
      <w:r w:rsidR="00A955F9">
        <w:t xml:space="preserve"> </w:t>
      </w:r>
      <w:r w:rsidRPr="00A955F9">
        <w:t>должно</w:t>
      </w:r>
      <w:r w:rsidR="00A955F9">
        <w:t xml:space="preserve"> </w:t>
      </w:r>
      <w:r w:rsidRPr="00A955F9">
        <w:t>затронуть</w:t>
      </w:r>
      <w:r w:rsidR="00A955F9">
        <w:t xml:space="preserve"> </w:t>
      </w:r>
      <w:r w:rsidRPr="00A955F9">
        <w:t>более</w:t>
      </w:r>
      <w:r w:rsidR="00A955F9">
        <w:t xml:space="preserve"> </w:t>
      </w:r>
      <w:r w:rsidRPr="00A955F9">
        <w:t>38</w:t>
      </w:r>
      <w:r w:rsidR="00A955F9">
        <w:t xml:space="preserve"> </w:t>
      </w:r>
      <w:r w:rsidRPr="00A955F9">
        <w:t>млн</w:t>
      </w:r>
      <w:r w:rsidR="00A955F9">
        <w:t xml:space="preserve"> </w:t>
      </w:r>
      <w:r w:rsidRPr="00A955F9">
        <w:t>человек.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russian.rt.com</w:t>
      </w:r>
      <w:r w:rsidR="00A955F9">
        <w:t xml:space="preserve"> </w:t>
      </w:r>
      <w:r w:rsidRPr="00A955F9">
        <w:t>Индексация</w:t>
      </w:r>
      <w:r w:rsidR="00A955F9">
        <w:t xml:space="preserve"> </w:t>
      </w:r>
      <w:r w:rsidRPr="00A955F9">
        <w:t>пенсий,</w:t>
      </w:r>
      <w:r w:rsidR="00A955F9">
        <w:t xml:space="preserve"> </w:t>
      </w:r>
      <w:r w:rsidRPr="00A955F9">
        <w:t>повышение</w:t>
      </w:r>
      <w:r w:rsidR="00A955F9">
        <w:t xml:space="preserve"> </w:t>
      </w:r>
      <w:r w:rsidRPr="00A955F9">
        <w:t>МРОТ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новая</w:t>
      </w:r>
      <w:r w:rsidR="00A955F9">
        <w:t xml:space="preserve"> </w:t>
      </w:r>
      <w:r w:rsidRPr="00A955F9">
        <w:t>шкала</w:t>
      </w:r>
      <w:r w:rsidR="00A955F9">
        <w:t xml:space="preserve"> </w:t>
      </w:r>
      <w:r w:rsidRPr="00A955F9">
        <w:t>НДФЛ:</w:t>
      </w:r>
      <w:r w:rsidR="00A955F9">
        <w:t xml:space="preserve"> </w:t>
      </w:r>
      <w:r w:rsidRPr="00A955F9">
        <w:t>какие</w:t>
      </w:r>
      <w:r w:rsidR="00A955F9">
        <w:t xml:space="preserve"> </w:t>
      </w:r>
      <w:r w:rsidRPr="00A955F9">
        <w:t>изменения</w:t>
      </w:r>
      <w:r w:rsidR="00A955F9">
        <w:t xml:space="preserve"> </w:t>
      </w:r>
      <w:r w:rsidRPr="00A955F9">
        <w:t>ждут</w:t>
      </w:r>
      <w:r w:rsidR="00A955F9">
        <w:t xml:space="preserve"> </w:t>
      </w:r>
      <w:r w:rsidRPr="00A955F9">
        <w:t>россиян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январе</w:t>
      </w:r>
    </w:p>
    <w:p w14:paraId="480B4AD3" w14:textId="77777777" w:rsidR="00DF65ED" w:rsidRPr="00A955F9" w:rsidRDefault="00DF65ED" w:rsidP="00DF65ED">
      <w:r w:rsidRPr="00A955F9">
        <w:t>Также</w:t>
      </w:r>
      <w:r w:rsidR="00A955F9">
        <w:t xml:space="preserve"> </w:t>
      </w:r>
      <w:r w:rsidRPr="00A955F9">
        <w:t>отмечалось,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этот</w:t>
      </w:r>
      <w:r w:rsidR="00A955F9">
        <w:t xml:space="preserve"> </w:t>
      </w:r>
      <w:r w:rsidRPr="00A955F9">
        <w:t>рост</w:t>
      </w:r>
      <w:r w:rsidR="00A955F9">
        <w:t xml:space="preserve"> </w:t>
      </w:r>
      <w:r w:rsidRPr="00A955F9">
        <w:t>выплат</w:t>
      </w:r>
      <w:r w:rsidR="00A955F9">
        <w:t xml:space="preserve"> </w:t>
      </w:r>
      <w:r w:rsidRPr="00A955F9">
        <w:t>затронул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только</w:t>
      </w:r>
      <w:r w:rsidR="00A955F9">
        <w:t xml:space="preserve"> </w:t>
      </w:r>
      <w:r w:rsidRPr="00A955F9">
        <w:t>тех,</w:t>
      </w:r>
      <w:r w:rsidR="00A955F9">
        <w:t xml:space="preserve"> </w:t>
      </w:r>
      <w:r w:rsidRPr="00A955F9">
        <w:t>кто</w:t>
      </w:r>
      <w:r w:rsidR="00A955F9">
        <w:t xml:space="preserve"> </w:t>
      </w:r>
      <w:r w:rsidRPr="00A955F9">
        <w:t>уже</w:t>
      </w:r>
      <w:r w:rsidR="00A955F9">
        <w:t xml:space="preserve"> </w:t>
      </w:r>
      <w:r w:rsidRPr="00A955F9">
        <w:t>вышел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заслуженный</w:t>
      </w:r>
      <w:r w:rsidR="00A955F9">
        <w:t xml:space="preserve"> </w:t>
      </w:r>
      <w:r w:rsidRPr="00A955F9">
        <w:t>отдых,</w:t>
      </w:r>
      <w:r w:rsidR="00A955F9">
        <w:t xml:space="preserve"> </w:t>
      </w:r>
      <w:r w:rsidRPr="00A955F9">
        <w:t>но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продолжающих</w:t>
      </w:r>
      <w:r w:rsidR="00A955F9">
        <w:t xml:space="preserve"> </w:t>
      </w:r>
      <w:r w:rsidRPr="00A955F9">
        <w:t>работать</w:t>
      </w:r>
      <w:r w:rsidR="00A955F9">
        <w:t xml:space="preserve"> </w:t>
      </w:r>
      <w:r w:rsidRPr="00A955F9">
        <w:t>граждан.</w:t>
      </w:r>
    </w:p>
    <w:p w14:paraId="744266DA" w14:textId="77777777" w:rsidR="00DF65ED" w:rsidRPr="00A955F9" w:rsidRDefault="00A955F9" w:rsidP="00DF65ED">
      <w:r>
        <w:t>«</w:t>
      </w:r>
      <w:r w:rsidR="00DF65ED" w:rsidRPr="00A955F9">
        <w:t>Особенность</w:t>
      </w:r>
      <w:r>
        <w:t xml:space="preserve"> </w:t>
      </w:r>
      <w:r w:rsidR="00DF65ED" w:rsidRPr="00A955F9">
        <w:t>механизма</w:t>
      </w:r>
      <w:r>
        <w:t xml:space="preserve"> </w:t>
      </w:r>
      <w:r w:rsidR="00DF65ED" w:rsidRPr="00A955F9">
        <w:t>повышения</w:t>
      </w:r>
      <w:r>
        <w:t xml:space="preserve"> </w:t>
      </w:r>
      <w:r w:rsidR="00DF65ED" w:rsidRPr="00A955F9">
        <w:t>заключается</w:t>
      </w:r>
      <w:r>
        <w:t xml:space="preserve"> </w:t>
      </w:r>
      <w:r w:rsidR="00DF65ED" w:rsidRPr="00A955F9">
        <w:t>в</w:t>
      </w:r>
      <w:r>
        <w:t xml:space="preserve"> </w:t>
      </w:r>
      <w:r w:rsidR="00DF65ED" w:rsidRPr="00A955F9">
        <w:t>том,</w:t>
      </w:r>
      <w:r>
        <w:t xml:space="preserve"> </w:t>
      </w:r>
      <w:r w:rsidR="00DF65ED" w:rsidRPr="00A955F9">
        <w:t>что</w:t>
      </w:r>
      <w:r>
        <w:t xml:space="preserve"> </w:t>
      </w:r>
      <w:r w:rsidR="00DF65ED" w:rsidRPr="00A955F9">
        <w:t>индексацию</w:t>
      </w:r>
      <w:r>
        <w:t xml:space="preserve"> </w:t>
      </w:r>
      <w:r w:rsidR="00DF65ED" w:rsidRPr="00A955F9">
        <w:t>применяют</w:t>
      </w:r>
      <w:r>
        <w:t xml:space="preserve"> </w:t>
      </w:r>
      <w:r w:rsidR="00DF65ED" w:rsidRPr="00A955F9">
        <w:t>не</w:t>
      </w:r>
      <w:r>
        <w:t xml:space="preserve"> </w:t>
      </w:r>
      <w:r w:rsidR="00DF65ED" w:rsidRPr="00A955F9">
        <w:t>к</w:t>
      </w:r>
      <w:r>
        <w:t xml:space="preserve"> </w:t>
      </w:r>
      <w:r w:rsidR="00DF65ED" w:rsidRPr="00A955F9">
        <w:t>выплачиваемой</w:t>
      </w:r>
      <w:r>
        <w:t xml:space="preserve"> </w:t>
      </w:r>
      <w:r w:rsidR="00DF65ED" w:rsidRPr="00A955F9">
        <w:t>пенсии,</w:t>
      </w:r>
      <w:r>
        <w:t xml:space="preserve"> </w:t>
      </w:r>
      <w:r w:rsidR="00DF65ED" w:rsidRPr="00A955F9">
        <w:t>а</w:t>
      </w:r>
      <w:r>
        <w:t xml:space="preserve"> </w:t>
      </w:r>
      <w:r w:rsidR="00DF65ED" w:rsidRPr="00A955F9">
        <w:t>к</w:t>
      </w:r>
      <w:r>
        <w:t xml:space="preserve"> </w:t>
      </w:r>
      <w:r w:rsidR="00DF65ED" w:rsidRPr="00A955F9">
        <w:t>е</w:t>
      </w:r>
      <w:r>
        <w:t xml:space="preserve">е </w:t>
      </w:r>
      <w:r w:rsidR="00DF65ED" w:rsidRPr="00A955F9">
        <w:t>установленному</w:t>
      </w:r>
      <w:r>
        <w:t xml:space="preserve"> </w:t>
      </w:r>
      <w:r w:rsidR="00DF65ED" w:rsidRPr="00A955F9">
        <w:t>размеру,</w:t>
      </w:r>
      <w:r>
        <w:t xml:space="preserve"> </w:t>
      </w:r>
      <w:r w:rsidR="00DF65ED" w:rsidRPr="00A955F9">
        <w:t>который</w:t>
      </w:r>
      <w:r>
        <w:t xml:space="preserve"> </w:t>
      </w:r>
      <w:r w:rsidR="00DF65ED" w:rsidRPr="00A955F9">
        <w:t>учитывает</w:t>
      </w:r>
      <w:r>
        <w:t xml:space="preserve"> </w:t>
      </w:r>
      <w:r w:rsidR="00DF65ED" w:rsidRPr="00A955F9">
        <w:t>все</w:t>
      </w:r>
      <w:r>
        <w:t xml:space="preserve"> </w:t>
      </w:r>
      <w:r w:rsidR="00DF65ED" w:rsidRPr="00A955F9">
        <w:t>индексации</w:t>
      </w:r>
      <w:r>
        <w:t xml:space="preserve"> </w:t>
      </w:r>
      <w:r w:rsidR="00DF65ED" w:rsidRPr="00A955F9">
        <w:t>за</w:t>
      </w:r>
      <w:r>
        <w:t xml:space="preserve"> </w:t>
      </w:r>
      <w:r w:rsidR="00DF65ED" w:rsidRPr="00A955F9">
        <w:t>периоды</w:t>
      </w:r>
      <w:r>
        <w:t xml:space="preserve"> </w:t>
      </w:r>
      <w:r w:rsidR="00DF65ED" w:rsidRPr="00A955F9">
        <w:t>трудовой</w:t>
      </w:r>
      <w:r>
        <w:t xml:space="preserve"> </w:t>
      </w:r>
      <w:r w:rsidR="00DF65ED" w:rsidRPr="00A955F9">
        <w:t>деятельности.</w:t>
      </w:r>
      <w:r>
        <w:t xml:space="preserve"> </w:t>
      </w:r>
      <w:r w:rsidR="00DF65ED" w:rsidRPr="00A955F9">
        <w:t>Такой</w:t>
      </w:r>
      <w:r>
        <w:t xml:space="preserve"> </w:t>
      </w:r>
      <w:r w:rsidR="00DF65ED" w:rsidRPr="00A955F9">
        <w:t>вариант</w:t>
      </w:r>
      <w:r>
        <w:t xml:space="preserve"> </w:t>
      </w:r>
      <w:r w:rsidR="00DF65ED" w:rsidRPr="00A955F9">
        <w:t>предусмотрен</w:t>
      </w:r>
      <w:r>
        <w:t xml:space="preserve"> </w:t>
      </w:r>
      <w:r w:rsidR="00DF65ED" w:rsidRPr="00A955F9">
        <w:t>для</w:t>
      </w:r>
      <w:r>
        <w:t xml:space="preserve"> </w:t>
      </w:r>
      <w:r w:rsidR="00DF65ED" w:rsidRPr="00A955F9">
        <w:t>того,</w:t>
      </w:r>
      <w:r>
        <w:t xml:space="preserve"> </w:t>
      </w:r>
      <w:r w:rsidR="00DF65ED" w:rsidRPr="00A955F9">
        <w:t>чтобы</w:t>
      </w:r>
      <w:r>
        <w:t xml:space="preserve"> </w:t>
      </w:r>
      <w:r w:rsidR="00DF65ED" w:rsidRPr="00A955F9">
        <w:t>пенсионеры</w:t>
      </w:r>
      <w:r>
        <w:t xml:space="preserve"> </w:t>
      </w:r>
      <w:r w:rsidR="00DF65ED" w:rsidRPr="00A955F9">
        <w:t>смогли</w:t>
      </w:r>
      <w:r>
        <w:t xml:space="preserve"> </w:t>
      </w:r>
      <w:r w:rsidR="00DF65ED" w:rsidRPr="00A955F9">
        <w:t>получить</w:t>
      </w:r>
      <w:r>
        <w:t xml:space="preserve"> </w:t>
      </w:r>
      <w:r w:rsidR="00DF65ED" w:rsidRPr="00A955F9">
        <w:t>более</w:t>
      </w:r>
      <w:r>
        <w:t xml:space="preserve"> </w:t>
      </w:r>
      <w:r w:rsidR="00DF65ED" w:rsidRPr="00A955F9">
        <w:t>существенную</w:t>
      </w:r>
      <w:r>
        <w:t xml:space="preserve"> </w:t>
      </w:r>
      <w:r w:rsidR="00DF65ED" w:rsidRPr="00A955F9">
        <w:t>прибавку</w:t>
      </w:r>
      <w:r>
        <w:t xml:space="preserve"> </w:t>
      </w:r>
      <w:r w:rsidR="00DF65ED" w:rsidRPr="00A955F9">
        <w:t>в</w:t>
      </w:r>
      <w:r>
        <w:t xml:space="preserve"> </w:t>
      </w:r>
      <w:r w:rsidR="00DF65ED" w:rsidRPr="00A955F9">
        <w:t>результате</w:t>
      </w:r>
      <w:r>
        <w:t xml:space="preserve"> </w:t>
      </w:r>
      <w:r w:rsidR="00DF65ED" w:rsidRPr="00A955F9">
        <w:t>индексации</w:t>
      </w:r>
      <w:r>
        <w:t>»</w:t>
      </w:r>
      <w:r w:rsidR="00DF65ED" w:rsidRPr="00A955F9">
        <w:t>,</w:t>
      </w:r>
      <w:r>
        <w:t xml:space="preserve"> </w:t>
      </w:r>
      <w:r w:rsidR="00DF65ED" w:rsidRPr="00A955F9">
        <w:t>-</w:t>
      </w:r>
      <w:r>
        <w:t xml:space="preserve"> </w:t>
      </w:r>
      <w:r w:rsidR="00DF65ED" w:rsidRPr="00A955F9">
        <w:t>указали</w:t>
      </w:r>
      <w:r>
        <w:t xml:space="preserve"> </w:t>
      </w:r>
      <w:r w:rsidR="00DF65ED" w:rsidRPr="00A955F9">
        <w:t>в</w:t>
      </w:r>
      <w:r>
        <w:t xml:space="preserve"> </w:t>
      </w:r>
      <w:r w:rsidR="00DF65ED" w:rsidRPr="00A955F9">
        <w:t>Соцфонде</w:t>
      </w:r>
      <w:r>
        <w:t xml:space="preserve"> </w:t>
      </w:r>
      <w:r w:rsidR="00DF65ED" w:rsidRPr="00A955F9">
        <w:t>России.</w:t>
      </w:r>
    </w:p>
    <w:p w14:paraId="3270B01C" w14:textId="77777777" w:rsidR="00DF65ED" w:rsidRPr="00A955F9" w:rsidRDefault="00DF65ED" w:rsidP="00DF65ED">
      <w:r w:rsidRPr="00A955F9">
        <w:t>Между</w:t>
      </w:r>
      <w:r w:rsidR="00A955F9">
        <w:t xml:space="preserve"> </w:t>
      </w:r>
      <w:r w:rsidRPr="00A955F9">
        <w:t>тем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февраля</w:t>
      </w:r>
      <w:r w:rsidR="00A955F9">
        <w:t xml:space="preserve"> </w:t>
      </w:r>
      <w:r w:rsidRPr="00A955F9">
        <w:t>правительство</w:t>
      </w:r>
      <w:r w:rsidR="00A955F9">
        <w:t xml:space="preserve"> </w:t>
      </w:r>
      <w:r w:rsidRPr="00A955F9">
        <w:t>РФ</w:t>
      </w:r>
      <w:r w:rsidR="00A955F9">
        <w:t xml:space="preserve"> </w:t>
      </w:r>
      <w:r w:rsidRPr="00A955F9">
        <w:t>должно</w:t>
      </w:r>
      <w:r w:rsidR="00A955F9">
        <w:t xml:space="preserve"> </w:t>
      </w:r>
      <w:r w:rsidRPr="00A955F9">
        <w:t>принять</w:t>
      </w:r>
      <w:r w:rsidR="00A955F9">
        <w:t xml:space="preserve"> </w:t>
      </w:r>
      <w:r w:rsidRPr="00A955F9">
        <w:t>решение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доиндексации</w:t>
      </w:r>
      <w:r w:rsidR="00A955F9">
        <w:t xml:space="preserve"> </w:t>
      </w:r>
      <w:r w:rsidRPr="00A955F9">
        <w:t>страховых</w:t>
      </w:r>
      <w:r w:rsidR="00A955F9">
        <w:t xml:space="preserve"> </w:t>
      </w:r>
      <w:r w:rsidRPr="00A955F9">
        <w:t>пенсий.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отмечал</w:t>
      </w:r>
      <w:r w:rsidR="00A955F9">
        <w:t xml:space="preserve"> </w:t>
      </w:r>
      <w:r w:rsidRPr="00A955F9">
        <w:t>министр</w:t>
      </w:r>
      <w:r w:rsidR="00A955F9">
        <w:t xml:space="preserve"> </w:t>
      </w:r>
      <w:r w:rsidRPr="00A955F9">
        <w:t>труда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социальной</w:t>
      </w:r>
      <w:r w:rsidR="00A955F9">
        <w:t xml:space="preserve"> </w:t>
      </w:r>
      <w:r w:rsidRPr="00A955F9">
        <w:t>защиты</w:t>
      </w:r>
      <w:r w:rsidR="00A955F9">
        <w:t xml:space="preserve"> </w:t>
      </w:r>
      <w:r w:rsidRPr="00A955F9">
        <w:t>Антон</w:t>
      </w:r>
      <w:r w:rsidR="00A955F9">
        <w:t xml:space="preserve"> </w:t>
      </w:r>
      <w:r w:rsidRPr="00A955F9">
        <w:t>Котяков,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соответствии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законодательством</w:t>
      </w:r>
      <w:r w:rsidR="00A955F9">
        <w:t xml:space="preserve"> </w:t>
      </w:r>
      <w:r w:rsidRPr="00A955F9">
        <w:t>пенсии</w:t>
      </w:r>
      <w:r w:rsidR="00A955F9">
        <w:t xml:space="preserve"> </w:t>
      </w:r>
      <w:r w:rsidRPr="00A955F9">
        <w:t>должны</w:t>
      </w:r>
      <w:r w:rsidR="00A955F9">
        <w:t xml:space="preserve"> </w:t>
      </w:r>
      <w:r w:rsidRPr="00A955F9">
        <w:t>быть</w:t>
      </w:r>
      <w:r w:rsidR="00A955F9">
        <w:t xml:space="preserve"> </w:t>
      </w:r>
      <w:r w:rsidRPr="00A955F9">
        <w:t>проиндексированы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уровень</w:t>
      </w:r>
      <w:r w:rsidR="00A955F9">
        <w:t xml:space="preserve"> </w:t>
      </w:r>
      <w:r w:rsidRPr="00A955F9">
        <w:t>инфляции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предыдущий</w:t>
      </w:r>
      <w:r w:rsidR="00A955F9">
        <w:t xml:space="preserve"> </w:t>
      </w:r>
      <w:r w:rsidRPr="00A955F9">
        <w:t>год.</w:t>
      </w:r>
      <w:r w:rsidR="00A955F9">
        <w:t xml:space="preserve"> </w:t>
      </w:r>
      <w:r w:rsidRPr="00A955F9">
        <w:t>Однако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фактическая</w:t>
      </w:r>
      <w:r w:rsidR="00A955F9">
        <w:t xml:space="preserve"> </w:t>
      </w:r>
      <w:r w:rsidRPr="00A955F9">
        <w:t>инфляция</w:t>
      </w:r>
      <w:r w:rsidR="00A955F9">
        <w:t xml:space="preserve"> </w:t>
      </w:r>
      <w:r w:rsidRPr="00A955F9">
        <w:t>оказалась</w:t>
      </w:r>
      <w:r w:rsidR="00A955F9">
        <w:t xml:space="preserve"> </w:t>
      </w:r>
      <w:r w:rsidRPr="00A955F9">
        <w:t>выше</w:t>
      </w:r>
      <w:r w:rsidR="00A955F9">
        <w:t xml:space="preserve"> </w:t>
      </w:r>
      <w:r w:rsidRPr="00A955F9">
        <w:t>ожидаемой</w:t>
      </w:r>
      <w:r w:rsidR="00A955F9">
        <w:t xml:space="preserve"> </w:t>
      </w:r>
      <w:r w:rsidRPr="00A955F9">
        <w:t>(7,3%)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составила</w:t>
      </w:r>
      <w:r w:rsidR="00A955F9">
        <w:t xml:space="preserve"> </w:t>
      </w:r>
      <w:r w:rsidRPr="00A955F9">
        <w:t>9,52%.</w:t>
      </w:r>
    </w:p>
    <w:p w14:paraId="2820DFD7" w14:textId="77777777" w:rsidR="00DF65ED" w:rsidRPr="00A955F9" w:rsidRDefault="00A955F9" w:rsidP="00DF65ED">
      <w:r>
        <w:t>«</w:t>
      </w:r>
      <w:r w:rsidR="00DF65ED" w:rsidRPr="00A955F9">
        <w:t>После</w:t>
      </w:r>
      <w:r>
        <w:t xml:space="preserve"> </w:t>
      </w:r>
      <w:r w:rsidR="00DF65ED" w:rsidRPr="00A955F9">
        <w:t>того</w:t>
      </w:r>
      <w:r>
        <w:t xml:space="preserve"> </w:t>
      </w:r>
      <w:r w:rsidR="00DF65ED" w:rsidRPr="00A955F9">
        <w:t>как</w:t>
      </w:r>
      <w:r>
        <w:t xml:space="preserve"> </w:t>
      </w:r>
      <w:r w:rsidR="00DF65ED" w:rsidRPr="00A955F9">
        <w:t>в</w:t>
      </w:r>
      <w:r>
        <w:t xml:space="preserve"> </w:t>
      </w:r>
      <w:r w:rsidR="00DF65ED" w:rsidRPr="00A955F9">
        <w:t>середине</w:t>
      </w:r>
      <w:r>
        <w:t xml:space="preserve"> </w:t>
      </w:r>
      <w:r w:rsidR="00DF65ED" w:rsidRPr="00A955F9">
        <w:t>января</w:t>
      </w:r>
      <w:r>
        <w:t xml:space="preserve"> </w:t>
      </w:r>
      <w:r w:rsidR="00DF65ED" w:rsidRPr="00A955F9">
        <w:t>Росстат</w:t>
      </w:r>
      <w:r>
        <w:t xml:space="preserve"> </w:t>
      </w:r>
      <w:r w:rsidR="00DF65ED" w:rsidRPr="00A955F9">
        <w:t>даст</w:t>
      </w:r>
      <w:r>
        <w:t xml:space="preserve"> </w:t>
      </w:r>
      <w:r w:rsidR="00DF65ED" w:rsidRPr="00A955F9">
        <w:t>оценку</w:t>
      </w:r>
      <w:r>
        <w:t xml:space="preserve"> </w:t>
      </w:r>
      <w:r w:rsidR="00DF65ED" w:rsidRPr="00A955F9">
        <w:t>фактической</w:t>
      </w:r>
      <w:r>
        <w:t xml:space="preserve"> </w:t>
      </w:r>
      <w:r w:rsidR="00DF65ED" w:rsidRPr="00A955F9">
        <w:t>инфляции</w:t>
      </w:r>
      <w:r>
        <w:t xml:space="preserve"> </w:t>
      </w:r>
      <w:r w:rsidR="00DF65ED" w:rsidRPr="00A955F9">
        <w:t>за</w:t>
      </w:r>
      <w:r>
        <w:t xml:space="preserve"> </w:t>
      </w:r>
      <w:r w:rsidR="00DF65ED" w:rsidRPr="00A955F9">
        <w:t>год,</w:t>
      </w:r>
      <w:r>
        <w:t xml:space="preserve"> </w:t>
      </w:r>
      <w:r w:rsidR="00DF65ED" w:rsidRPr="00A955F9">
        <w:t>будет</w:t>
      </w:r>
      <w:r>
        <w:t xml:space="preserve"> </w:t>
      </w:r>
      <w:r w:rsidR="00DF65ED" w:rsidRPr="00A955F9">
        <w:t>принято</w:t>
      </w:r>
      <w:r>
        <w:t xml:space="preserve"> </w:t>
      </w:r>
      <w:r w:rsidR="00DF65ED" w:rsidRPr="00A955F9">
        <w:t>решение</w:t>
      </w:r>
      <w:r>
        <w:t xml:space="preserve"> </w:t>
      </w:r>
      <w:r w:rsidR="00DF65ED" w:rsidRPr="00A955F9">
        <w:t>о</w:t>
      </w:r>
      <w:r>
        <w:t xml:space="preserve"> </w:t>
      </w:r>
      <w:r w:rsidR="00DF65ED" w:rsidRPr="00A955F9">
        <w:t>дополнительном</w:t>
      </w:r>
      <w:r>
        <w:t xml:space="preserve"> </w:t>
      </w:r>
      <w:r w:rsidR="00DF65ED" w:rsidRPr="00A955F9">
        <w:t>увеличении</w:t>
      </w:r>
      <w:r>
        <w:t xml:space="preserve"> </w:t>
      </w:r>
      <w:r w:rsidR="00DF65ED" w:rsidRPr="00A955F9">
        <w:t>пенсий</w:t>
      </w:r>
      <w:r>
        <w:t xml:space="preserve"> </w:t>
      </w:r>
      <w:r w:rsidR="00DF65ED" w:rsidRPr="00A955F9">
        <w:t>до</w:t>
      </w:r>
      <w:r>
        <w:t xml:space="preserve"> </w:t>
      </w:r>
      <w:r w:rsidR="00DF65ED" w:rsidRPr="00A955F9">
        <w:t>этого</w:t>
      </w:r>
      <w:r>
        <w:t xml:space="preserve"> </w:t>
      </w:r>
      <w:r w:rsidR="00DF65ED" w:rsidRPr="00A955F9">
        <w:t>уровня</w:t>
      </w:r>
      <w:r>
        <w:t>»</w:t>
      </w:r>
      <w:r w:rsidR="00DF65ED" w:rsidRPr="00A955F9">
        <w:t>,</w:t>
      </w:r>
      <w:r>
        <w:t xml:space="preserve"> </w:t>
      </w:r>
      <w:r w:rsidR="00DF65ED" w:rsidRPr="00A955F9">
        <w:t>-</w:t>
      </w:r>
      <w:r>
        <w:t xml:space="preserve"> </w:t>
      </w:r>
      <w:r w:rsidR="00DF65ED" w:rsidRPr="00A955F9">
        <w:t>говорил</w:t>
      </w:r>
      <w:r>
        <w:t xml:space="preserve"> </w:t>
      </w:r>
      <w:r w:rsidR="00DF65ED" w:rsidRPr="00A955F9">
        <w:t>глава</w:t>
      </w:r>
      <w:r>
        <w:t xml:space="preserve"> </w:t>
      </w:r>
      <w:r w:rsidR="00DF65ED" w:rsidRPr="00A955F9">
        <w:t>Минтруда.</w:t>
      </w:r>
      <w:r>
        <w:t xml:space="preserve"> </w:t>
      </w:r>
    </w:p>
    <w:p w14:paraId="10380164" w14:textId="77777777" w:rsidR="00DF65ED" w:rsidRPr="00A955F9" w:rsidRDefault="00DF65ED" w:rsidP="00DF65ED">
      <w:r w:rsidRPr="00A955F9">
        <w:t>Напомним,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конце</w:t>
      </w:r>
      <w:r w:rsidR="00A955F9">
        <w:t xml:space="preserve"> </w:t>
      </w:r>
      <w:r w:rsidRPr="00A955F9">
        <w:t>ноября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президент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Владимир</w:t>
      </w:r>
      <w:r w:rsidR="00A955F9">
        <w:t xml:space="preserve"> </w:t>
      </w:r>
      <w:r w:rsidRPr="00A955F9">
        <w:t>Путин</w:t>
      </w:r>
      <w:r w:rsidR="00A955F9">
        <w:t xml:space="preserve"> </w:t>
      </w:r>
      <w:r w:rsidRPr="00A955F9">
        <w:t>подписал</w:t>
      </w:r>
      <w:r w:rsidR="00A955F9">
        <w:t xml:space="preserve"> </w:t>
      </w:r>
      <w:r w:rsidRPr="00A955F9">
        <w:t>закон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федеральном</w:t>
      </w:r>
      <w:r w:rsidR="00A955F9">
        <w:t xml:space="preserve"> </w:t>
      </w:r>
      <w:r w:rsidRPr="00A955F9">
        <w:t>бюджете</w:t>
      </w:r>
      <w:r w:rsidR="00A955F9">
        <w:t xml:space="preserve"> </w:t>
      </w:r>
      <w:r w:rsidRPr="00A955F9">
        <w:t>страны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2025-2027</w:t>
      </w:r>
      <w:r w:rsidR="00A955F9">
        <w:t xml:space="preserve"> </w:t>
      </w:r>
      <w:r w:rsidRPr="00A955F9">
        <w:t>годы.</w:t>
      </w:r>
    </w:p>
    <w:p w14:paraId="4F9A1B57" w14:textId="77777777" w:rsidR="00DF65ED" w:rsidRPr="00A955F9" w:rsidRDefault="00DF65ED" w:rsidP="00DF65ED">
      <w:r w:rsidRPr="00A955F9">
        <w:t>Значительное</w:t>
      </w:r>
      <w:r w:rsidR="00A955F9">
        <w:t xml:space="preserve"> </w:t>
      </w:r>
      <w:r w:rsidRPr="00A955F9">
        <w:t>внимание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н</w:t>
      </w:r>
      <w:r w:rsidR="00A955F9">
        <w:t>е</w:t>
      </w:r>
      <w:r w:rsidRPr="00A955F9">
        <w:t>м</w:t>
      </w:r>
      <w:r w:rsidR="00A955F9">
        <w:t xml:space="preserve"> </w:t>
      </w:r>
      <w:r w:rsidRPr="00A955F9">
        <w:t>уделяется</w:t>
      </w:r>
      <w:r w:rsidR="00A955F9">
        <w:t xml:space="preserve"> </w:t>
      </w:r>
      <w:r w:rsidRPr="00A955F9">
        <w:t>социальным</w:t>
      </w:r>
      <w:r w:rsidR="00A955F9">
        <w:t xml:space="preserve"> </w:t>
      </w:r>
      <w:r w:rsidRPr="00A955F9">
        <w:t>расходам,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том</w:t>
      </w:r>
      <w:r w:rsidR="00A955F9">
        <w:t xml:space="preserve"> </w:t>
      </w:r>
      <w:r w:rsidRPr="00A955F9">
        <w:t>числе</w:t>
      </w:r>
      <w:r w:rsidR="00A955F9">
        <w:t xml:space="preserve"> </w:t>
      </w:r>
      <w:r w:rsidRPr="00A955F9">
        <w:t>инициативам,</w:t>
      </w:r>
      <w:r w:rsidR="00A955F9">
        <w:t xml:space="preserve"> </w:t>
      </w:r>
      <w:r w:rsidRPr="00A955F9">
        <w:t>нацеленным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повышение</w:t>
      </w:r>
      <w:r w:rsidR="00A955F9">
        <w:t xml:space="preserve"> </w:t>
      </w:r>
      <w:r w:rsidRPr="00A955F9">
        <w:t>рождаемости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увеличение</w:t>
      </w:r>
      <w:r w:rsidR="00A955F9">
        <w:t xml:space="preserve"> </w:t>
      </w:r>
      <w:r w:rsidRPr="00A955F9">
        <w:t>среднего</w:t>
      </w:r>
      <w:r w:rsidR="00A955F9">
        <w:t xml:space="preserve"> </w:t>
      </w:r>
      <w:r w:rsidRPr="00A955F9">
        <w:t>срока</w:t>
      </w:r>
      <w:r w:rsidR="00A955F9">
        <w:t xml:space="preserve"> </w:t>
      </w:r>
      <w:r w:rsidRPr="00A955F9">
        <w:t>жизни</w:t>
      </w:r>
      <w:r w:rsidR="00A955F9">
        <w:t xml:space="preserve"> </w:t>
      </w:r>
      <w:r w:rsidRPr="00A955F9">
        <w:t>россиян.</w:t>
      </w:r>
    </w:p>
    <w:p w14:paraId="6617B36B" w14:textId="77777777" w:rsidR="00DF65ED" w:rsidRPr="00A955F9" w:rsidRDefault="00A955F9" w:rsidP="00DF65ED">
      <w:r>
        <w:t>«</w:t>
      </w:r>
      <w:r w:rsidR="00DF65ED" w:rsidRPr="00A955F9">
        <w:t>Все</w:t>
      </w:r>
      <w:r>
        <w:t xml:space="preserve"> </w:t>
      </w:r>
      <w:r w:rsidR="00DF65ED" w:rsidRPr="00A955F9">
        <w:t>социальные</w:t>
      </w:r>
      <w:r>
        <w:t xml:space="preserve"> </w:t>
      </w:r>
      <w:r w:rsidR="00DF65ED" w:rsidRPr="00A955F9">
        <w:t>обязательства</w:t>
      </w:r>
      <w:r>
        <w:t xml:space="preserve"> </w:t>
      </w:r>
      <w:r w:rsidR="00DF65ED" w:rsidRPr="00A955F9">
        <w:t>государством</w:t>
      </w:r>
      <w:r>
        <w:t xml:space="preserve"> </w:t>
      </w:r>
      <w:r w:rsidR="00DF65ED" w:rsidRPr="00A955F9">
        <w:t>выполняются</w:t>
      </w:r>
      <w:r>
        <w:t xml:space="preserve"> </w:t>
      </w:r>
      <w:r w:rsidR="00DF65ED" w:rsidRPr="00A955F9">
        <w:t>в</w:t>
      </w:r>
      <w:r>
        <w:t xml:space="preserve"> </w:t>
      </w:r>
      <w:r w:rsidR="00DF65ED" w:rsidRPr="00A955F9">
        <w:t>полном</w:t>
      </w:r>
      <w:r>
        <w:t xml:space="preserve"> </w:t>
      </w:r>
      <w:r w:rsidR="00DF65ED" w:rsidRPr="00A955F9">
        <w:t>объ</w:t>
      </w:r>
      <w:r>
        <w:t>е</w:t>
      </w:r>
      <w:r w:rsidR="00DF65ED" w:rsidRPr="00A955F9">
        <w:t>ме.</w:t>
      </w:r>
      <w:r>
        <w:t xml:space="preserve"> </w:t>
      </w:r>
      <w:r w:rsidR="00DF65ED" w:rsidRPr="00A955F9">
        <w:t>У</w:t>
      </w:r>
      <w:r>
        <w:t xml:space="preserve"> </w:t>
      </w:r>
      <w:r w:rsidR="00DF65ED" w:rsidRPr="00A955F9">
        <w:t>нас</w:t>
      </w:r>
      <w:r>
        <w:t xml:space="preserve"> </w:t>
      </w:r>
      <w:r w:rsidR="00DF65ED" w:rsidRPr="00A955F9">
        <w:t>предусмотрено</w:t>
      </w:r>
      <w:r>
        <w:t xml:space="preserve"> </w:t>
      </w:r>
      <w:r w:rsidR="00DF65ED" w:rsidRPr="00A955F9">
        <w:t>и</w:t>
      </w:r>
      <w:r>
        <w:t xml:space="preserve"> </w:t>
      </w:r>
      <w:r w:rsidR="00DF65ED" w:rsidRPr="00A955F9">
        <w:t>повышение</w:t>
      </w:r>
      <w:r>
        <w:t xml:space="preserve"> </w:t>
      </w:r>
      <w:r w:rsidR="00DF65ED" w:rsidRPr="00A955F9">
        <w:t>зарплат</w:t>
      </w:r>
      <w:r>
        <w:t xml:space="preserve"> </w:t>
      </w:r>
      <w:r w:rsidR="00DF65ED" w:rsidRPr="00A955F9">
        <w:t>бюджетникам,</w:t>
      </w:r>
      <w:r>
        <w:t xml:space="preserve"> </w:t>
      </w:r>
      <w:r w:rsidR="00DF65ED" w:rsidRPr="00A955F9">
        <w:t>и</w:t>
      </w:r>
      <w:r>
        <w:t xml:space="preserve"> </w:t>
      </w:r>
      <w:r w:rsidR="00DF65ED" w:rsidRPr="00A955F9">
        <w:t>дополнительное</w:t>
      </w:r>
      <w:r>
        <w:t xml:space="preserve"> </w:t>
      </w:r>
      <w:r w:rsidR="00DF65ED" w:rsidRPr="00A955F9">
        <w:t>финансирование</w:t>
      </w:r>
      <w:r>
        <w:t xml:space="preserve"> </w:t>
      </w:r>
      <w:r w:rsidR="00DF65ED" w:rsidRPr="00A955F9">
        <w:t>здравоохранения,</w:t>
      </w:r>
      <w:r>
        <w:t xml:space="preserve"> </w:t>
      </w:r>
      <w:r w:rsidR="00DF65ED" w:rsidRPr="00A955F9">
        <w:t>образования.</w:t>
      </w:r>
      <w:r>
        <w:t xml:space="preserve"> </w:t>
      </w:r>
      <w:r w:rsidR="00DF65ED" w:rsidRPr="00A955F9">
        <w:t>То</w:t>
      </w:r>
      <w:r>
        <w:t xml:space="preserve"> </w:t>
      </w:r>
      <w:r w:rsidR="00DF65ED" w:rsidRPr="00A955F9">
        <w:t>есть</w:t>
      </w:r>
      <w:r>
        <w:t xml:space="preserve"> </w:t>
      </w:r>
      <w:r w:rsidR="00DF65ED" w:rsidRPr="00A955F9">
        <w:t>все</w:t>
      </w:r>
      <w:r>
        <w:t xml:space="preserve"> </w:t>
      </w:r>
      <w:r w:rsidR="00DF65ED" w:rsidRPr="00A955F9">
        <w:t>те</w:t>
      </w:r>
      <w:r>
        <w:t xml:space="preserve"> </w:t>
      </w:r>
      <w:r w:rsidR="00DF65ED" w:rsidRPr="00A955F9">
        <w:t>программы</w:t>
      </w:r>
      <w:r>
        <w:t xml:space="preserve"> </w:t>
      </w:r>
      <w:r w:rsidR="00DF65ED" w:rsidRPr="00A955F9">
        <w:t>и</w:t>
      </w:r>
      <w:r>
        <w:t xml:space="preserve"> </w:t>
      </w:r>
      <w:r w:rsidR="00DF65ED" w:rsidRPr="00A955F9">
        <w:t>задачи,</w:t>
      </w:r>
      <w:r>
        <w:t xml:space="preserve"> </w:t>
      </w:r>
      <w:r w:rsidR="00DF65ED" w:rsidRPr="00A955F9">
        <w:t>которые</w:t>
      </w:r>
      <w:r>
        <w:t xml:space="preserve"> </w:t>
      </w:r>
      <w:r w:rsidR="00DF65ED" w:rsidRPr="00A955F9">
        <w:t>стояли</w:t>
      </w:r>
      <w:r>
        <w:t xml:space="preserve"> </w:t>
      </w:r>
      <w:r w:rsidR="00DF65ED" w:rsidRPr="00A955F9">
        <w:t>перед</w:t>
      </w:r>
      <w:r>
        <w:t xml:space="preserve"> </w:t>
      </w:r>
      <w:r w:rsidR="00DF65ED" w:rsidRPr="00A955F9">
        <w:t>нашей</w:t>
      </w:r>
      <w:r>
        <w:t xml:space="preserve"> </w:t>
      </w:r>
      <w:r w:rsidR="00DF65ED" w:rsidRPr="00A955F9">
        <w:t>страной</w:t>
      </w:r>
      <w:r>
        <w:t xml:space="preserve"> </w:t>
      </w:r>
      <w:r w:rsidR="00DF65ED" w:rsidRPr="00A955F9">
        <w:t>и</w:t>
      </w:r>
      <w:r>
        <w:t xml:space="preserve"> </w:t>
      </w:r>
      <w:r w:rsidR="00DF65ED" w:rsidRPr="00A955F9">
        <w:t>были</w:t>
      </w:r>
      <w:r>
        <w:t xml:space="preserve"> </w:t>
      </w:r>
      <w:r w:rsidR="00DF65ED" w:rsidRPr="00A955F9">
        <w:t>поставлены</w:t>
      </w:r>
      <w:r>
        <w:t xml:space="preserve"> </w:t>
      </w:r>
      <w:r w:rsidR="00DF65ED" w:rsidRPr="00A955F9">
        <w:t>президентом,</w:t>
      </w:r>
      <w:r>
        <w:t xml:space="preserve"> </w:t>
      </w:r>
      <w:r w:rsidR="00DF65ED" w:rsidRPr="00A955F9">
        <w:t>реализуются</w:t>
      </w:r>
      <w:r>
        <w:t xml:space="preserve"> </w:t>
      </w:r>
      <w:r w:rsidR="00DF65ED" w:rsidRPr="00A955F9">
        <w:t>в</w:t>
      </w:r>
      <w:r>
        <w:t xml:space="preserve"> </w:t>
      </w:r>
      <w:r w:rsidR="00DF65ED" w:rsidRPr="00A955F9">
        <w:t>полной</w:t>
      </w:r>
      <w:r>
        <w:t xml:space="preserve"> </w:t>
      </w:r>
      <w:r w:rsidR="00DF65ED" w:rsidRPr="00A955F9">
        <w:t>мере</w:t>
      </w:r>
      <w:r>
        <w:t>»</w:t>
      </w:r>
      <w:r w:rsidR="00DF65ED" w:rsidRPr="00A955F9">
        <w:t>,</w:t>
      </w:r>
      <w:r>
        <w:t xml:space="preserve"> </w:t>
      </w:r>
      <w:r w:rsidR="00DF65ED" w:rsidRPr="00A955F9">
        <w:t>-</w:t>
      </w:r>
      <w:r>
        <w:t xml:space="preserve"> </w:t>
      </w:r>
      <w:r w:rsidR="00DF65ED" w:rsidRPr="00A955F9">
        <w:t>отмечал</w:t>
      </w:r>
      <w:r>
        <w:t xml:space="preserve"> </w:t>
      </w:r>
      <w:r w:rsidR="00DF65ED" w:rsidRPr="00A955F9">
        <w:t>в</w:t>
      </w:r>
      <w:r>
        <w:t xml:space="preserve"> </w:t>
      </w:r>
      <w:r w:rsidR="00DF65ED" w:rsidRPr="00A955F9">
        <w:t>интервью</w:t>
      </w:r>
      <w:r>
        <w:t xml:space="preserve"> </w:t>
      </w:r>
      <w:r w:rsidR="00DF65ED" w:rsidRPr="00A955F9">
        <w:t>RT</w:t>
      </w:r>
      <w:r>
        <w:t xml:space="preserve"> </w:t>
      </w:r>
      <w:r w:rsidR="00DF65ED" w:rsidRPr="00A955F9">
        <w:t>министр</w:t>
      </w:r>
      <w:r>
        <w:t xml:space="preserve"> </w:t>
      </w:r>
      <w:r w:rsidR="00DF65ED" w:rsidRPr="00A955F9">
        <w:t>финансов</w:t>
      </w:r>
      <w:r>
        <w:t xml:space="preserve"> </w:t>
      </w:r>
      <w:r w:rsidR="00DF65ED" w:rsidRPr="00A955F9">
        <w:t>России</w:t>
      </w:r>
      <w:r>
        <w:t xml:space="preserve"> </w:t>
      </w:r>
      <w:r w:rsidR="00DF65ED" w:rsidRPr="00A955F9">
        <w:t>Антон</w:t>
      </w:r>
      <w:r>
        <w:t xml:space="preserve"> </w:t>
      </w:r>
      <w:r w:rsidR="00DF65ED" w:rsidRPr="00A955F9">
        <w:t>Силуанов.</w:t>
      </w:r>
    </w:p>
    <w:p w14:paraId="364AEF68" w14:textId="77777777" w:rsidR="006D2703" w:rsidRPr="00A955F9" w:rsidRDefault="009D0382" w:rsidP="00DF65ED">
      <w:hyperlink r:id="rId18" w:history="1">
        <w:r w:rsidR="00DF65ED" w:rsidRPr="00A955F9">
          <w:rPr>
            <w:rStyle w:val="a3"/>
          </w:rPr>
          <w:t>https://russian.rt.com/russia/article/1422927-gosduma-doindeksaciya-strahovye-pensii</w:t>
        </w:r>
      </w:hyperlink>
      <w:r w:rsidR="00A955F9">
        <w:t xml:space="preserve"> </w:t>
      </w:r>
    </w:p>
    <w:p w14:paraId="73CF32F5" w14:textId="77777777" w:rsidR="00E605B8" w:rsidRPr="00A955F9" w:rsidRDefault="00AB41CA" w:rsidP="00E605B8">
      <w:pPr>
        <w:pStyle w:val="2"/>
      </w:pPr>
      <w:bookmarkStart w:id="62" w:name="_Toc188251353"/>
      <w:r w:rsidRPr="00A955F9">
        <w:t>ТВ</w:t>
      </w:r>
      <w:r w:rsidR="00A955F9">
        <w:t xml:space="preserve"> «</w:t>
      </w:r>
      <w:r w:rsidR="00E605B8" w:rsidRPr="00A955F9">
        <w:t>RT</w:t>
      </w:r>
      <w:r w:rsidR="00A955F9">
        <w:t>»</w:t>
      </w:r>
      <w:r w:rsidR="00E605B8" w:rsidRPr="00A955F9">
        <w:t>,</w:t>
      </w:r>
      <w:r w:rsidR="00A955F9">
        <w:t xml:space="preserve"> </w:t>
      </w:r>
      <w:r w:rsidR="00E605B8" w:rsidRPr="00A955F9">
        <w:t>17.01.2025,</w:t>
      </w:r>
      <w:r w:rsidR="00A955F9">
        <w:t xml:space="preserve"> </w:t>
      </w:r>
      <w:r w:rsidR="00E605B8" w:rsidRPr="00A955F9">
        <w:t>Юрист</w:t>
      </w:r>
      <w:r w:rsidR="00A955F9">
        <w:t xml:space="preserve"> </w:t>
      </w:r>
      <w:r w:rsidR="00E605B8" w:rsidRPr="00A955F9">
        <w:t>объяснил,</w:t>
      </w:r>
      <w:r w:rsidR="00A955F9">
        <w:t xml:space="preserve"> </w:t>
      </w:r>
      <w:r w:rsidR="00E605B8" w:rsidRPr="00A955F9">
        <w:t>кто</w:t>
      </w:r>
      <w:r w:rsidR="00A955F9">
        <w:t xml:space="preserve"> </w:t>
      </w:r>
      <w:r w:rsidR="00E605B8" w:rsidRPr="00A955F9">
        <w:t>сможет</w:t>
      </w:r>
      <w:r w:rsidR="00A955F9">
        <w:t xml:space="preserve"> </w:t>
      </w:r>
      <w:r w:rsidR="00E605B8" w:rsidRPr="00A955F9">
        <w:t>выйти</w:t>
      </w:r>
      <w:r w:rsidR="00A955F9">
        <w:t xml:space="preserve"> </w:t>
      </w:r>
      <w:r w:rsidR="00E605B8" w:rsidRPr="00A955F9">
        <w:t>на</w:t>
      </w:r>
      <w:r w:rsidR="00A955F9">
        <w:t xml:space="preserve"> </w:t>
      </w:r>
      <w:r w:rsidR="00E605B8" w:rsidRPr="00A955F9">
        <w:t>пенсию</w:t>
      </w:r>
      <w:r w:rsidR="00A955F9">
        <w:t xml:space="preserve"> </w:t>
      </w:r>
      <w:r w:rsidR="00E605B8" w:rsidRPr="00A955F9">
        <w:t>досрочно</w:t>
      </w:r>
      <w:r w:rsidR="00A955F9">
        <w:t xml:space="preserve"> </w:t>
      </w:r>
      <w:r w:rsidR="00E605B8" w:rsidRPr="00A955F9">
        <w:t>в</w:t>
      </w:r>
      <w:r w:rsidR="00A955F9">
        <w:t xml:space="preserve"> </w:t>
      </w:r>
      <w:r w:rsidR="00E605B8" w:rsidRPr="00A955F9">
        <w:t>2025</w:t>
      </w:r>
      <w:r w:rsidR="00A955F9">
        <w:t xml:space="preserve"> </w:t>
      </w:r>
      <w:r w:rsidR="00E605B8" w:rsidRPr="00A955F9">
        <w:t>году</w:t>
      </w:r>
      <w:bookmarkEnd w:id="62"/>
    </w:p>
    <w:p w14:paraId="6EE2DA76" w14:textId="77777777" w:rsidR="00E605B8" w:rsidRPr="00A955F9" w:rsidRDefault="00E605B8" w:rsidP="00A955F9">
      <w:pPr>
        <w:pStyle w:val="3"/>
      </w:pPr>
      <w:bookmarkStart w:id="63" w:name="_Toc188251354"/>
      <w:r w:rsidRPr="00A955F9">
        <w:t>Досрочный</w:t>
      </w:r>
      <w:r w:rsidR="00A955F9">
        <w:t xml:space="preserve"> </w:t>
      </w:r>
      <w:r w:rsidRPr="00A955F9">
        <w:t>выход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пенсию</w:t>
      </w:r>
      <w:r w:rsidR="00A955F9">
        <w:t xml:space="preserve"> </w:t>
      </w:r>
      <w:r w:rsidRPr="00A955F9">
        <w:t>зависит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характера</w:t>
      </w:r>
      <w:r w:rsidR="00A955F9">
        <w:t xml:space="preserve"> </w:t>
      </w:r>
      <w:r w:rsidRPr="00A955F9">
        <w:t>профессиональной</w:t>
      </w:r>
      <w:r w:rsidR="00A955F9">
        <w:t xml:space="preserve"> </w:t>
      </w:r>
      <w:r w:rsidRPr="00A955F9">
        <w:t>деятельности,</w:t>
      </w:r>
      <w:r w:rsidR="00A955F9">
        <w:t xml:space="preserve"> </w:t>
      </w:r>
      <w:r w:rsidRPr="00A955F9">
        <w:t>региона,</w:t>
      </w:r>
      <w:r w:rsidR="00A955F9">
        <w:t xml:space="preserve"> </w:t>
      </w:r>
      <w:r w:rsidRPr="00A955F9">
        <w:t>где</w:t>
      </w:r>
      <w:r w:rsidR="00A955F9">
        <w:t xml:space="preserve"> </w:t>
      </w:r>
      <w:r w:rsidRPr="00A955F9">
        <w:t>осуществлялась</w:t>
      </w:r>
      <w:r w:rsidR="00A955F9">
        <w:t xml:space="preserve"> </w:t>
      </w:r>
      <w:r w:rsidRPr="00A955F9">
        <w:t>работа,</w:t>
      </w:r>
      <w:r w:rsidR="00A955F9">
        <w:t xml:space="preserve"> </w:t>
      </w:r>
      <w:r w:rsidRPr="00A955F9">
        <w:t>социального</w:t>
      </w:r>
      <w:r w:rsidR="00A955F9">
        <w:t xml:space="preserve"> </w:t>
      </w:r>
      <w:r w:rsidRPr="00A955F9">
        <w:t>положения,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накопленных</w:t>
      </w:r>
      <w:r w:rsidR="00A955F9">
        <w:t xml:space="preserve"> </w:t>
      </w:r>
      <w:r w:rsidRPr="00A955F9">
        <w:t>страховых</w:t>
      </w:r>
      <w:r w:rsidR="00A955F9">
        <w:t xml:space="preserve"> </w:t>
      </w:r>
      <w:r w:rsidRPr="00A955F9">
        <w:t>стажа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баллов,</w:t>
      </w:r>
      <w:r w:rsidR="00A955F9">
        <w:t xml:space="preserve"> </w:t>
      </w:r>
      <w:r w:rsidRPr="00A955F9">
        <w:t>рассказал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беседе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RT</w:t>
      </w:r>
      <w:r w:rsidR="00A955F9">
        <w:t xml:space="preserve"> </w:t>
      </w:r>
      <w:r w:rsidRPr="00A955F9">
        <w:t>декан</w:t>
      </w:r>
      <w:r w:rsidR="00A955F9">
        <w:t xml:space="preserve"> </w:t>
      </w:r>
      <w:r w:rsidRPr="00A955F9">
        <w:t>факультета</w:t>
      </w:r>
      <w:r w:rsidR="00A955F9">
        <w:t xml:space="preserve"> </w:t>
      </w:r>
      <w:r w:rsidRPr="00A955F9">
        <w:t>права</w:t>
      </w:r>
      <w:r w:rsidR="00A955F9">
        <w:t xml:space="preserve"> </w:t>
      </w:r>
      <w:r w:rsidRPr="00A955F9">
        <w:t>НИУ</w:t>
      </w:r>
      <w:r w:rsidR="00A955F9">
        <w:t xml:space="preserve"> </w:t>
      </w:r>
      <w:r w:rsidRPr="00A955F9">
        <w:t>ВШЭ</w:t>
      </w:r>
      <w:r w:rsidR="00A955F9">
        <w:t xml:space="preserve"> </w:t>
      </w:r>
      <w:r w:rsidRPr="00A955F9">
        <w:t>профессор</w:t>
      </w:r>
      <w:r w:rsidR="00A955F9">
        <w:t xml:space="preserve"> </w:t>
      </w:r>
      <w:r w:rsidRPr="00A955F9">
        <w:t>Вадим</w:t>
      </w:r>
      <w:r w:rsidR="00A955F9">
        <w:t xml:space="preserve"> </w:t>
      </w:r>
      <w:r w:rsidRPr="00A955F9">
        <w:t>Виноградов.</w:t>
      </w:r>
      <w:bookmarkEnd w:id="63"/>
    </w:p>
    <w:p w14:paraId="0FE3CBA5" w14:textId="77777777" w:rsidR="00E605B8" w:rsidRPr="00A955F9" w:rsidRDefault="00E605B8" w:rsidP="00E605B8">
      <w:r w:rsidRPr="00A955F9">
        <w:t>Он</w:t>
      </w:r>
      <w:r w:rsidR="00A955F9">
        <w:t xml:space="preserve"> </w:t>
      </w:r>
      <w:r w:rsidRPr="00A955F9">
        <w:t>напомнил,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минимально</w:t>
      </w:r>
      <w:r w:rsidR="00A955F9">
        <w:t xml:space="preserve"> </w:t>
      </w:r>
      <w:r w:rsidRPr="00A955F9">
        <w:t>требуемый</w:t>
      </w:r>
      <w:r w:rsidR="00A955F9">
        <w:t xml:space="preserve"> </w:t>
      </w:r>
      <w:r w:rsidRPr="00A955F9">
        <w:t>страховой</w:t>
      </w:r>
      <w:r w:rsidR="00A955F9">
        <w:t xml:space="preserve"> </w:t>
      </w:r>
      <w:r w:rsidRPr="00A955F9">
        <w:t>стаж</w:t>
      </w:r>
      <w:r w:rsidR="00A955F9">
        <w:t xml:space="preserve"> </w:t>
      </w:r>
      <w:r w:rsidRPr="00A955F9">
        <w:t>достиг</w:t>
      </w:r>
      <w:r w:rsidR="00A955F9">
        <w:t xml:space="preserve"> </w:t>
      </w:r>
      <w:r w:rsidRPr="00A955F9">
        <w:t>15</w:t>
      </w:r>
      <w:r w:rsidR="00A955F9">
        <w:t xml:space="preserve"> </w:t>
      </w:r>
      <w:r w:rsidRPr="00A955F9">
        <w:t>лет,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необходимое</w:t>
      </w:r>
      <w:r w:rsidR="00A955F9">
        <w:t xml:space="preserve"> </w:t>
      </w:r>
      <w:r w:rsidRPr="00A955F9">
        <w:t>количество</w:t>
      </w:r>
      <w:r w:rsidR="00A955F9">
        <w:t xml:space="preserve"> </w:t>
      </w:r>
      <w:r w:rsidRPr="00A955F9">
        <w:t>баллов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30.</w:t>
      </w:r>
    </w:p>
    <w:p w14:paraId="31082646" w14:textId="77777777" w:rsidR="00E605B8" w:rsidRPr="00A955F9" w:rsidRDefault="00A955F9" w:rsidP="00E605B8">
      <w:r>
        <w:lastRenderedPageBreak/>
        <w:t>«</w:t>
      </w:r>
      <w:r w:rsidR="00E605B8" w:rsidRPr="00A955F9">
        <w:t>В</w:t>
      </w:r>
      <w:r>
        <w:t xml:space="preserve"> </w:t>
      </w:r>
      <w:r w:rsidR="00E605B8" w:rsidRPr="00A955F9">
        <w:t>соответствии</w:t>
      </w:r>
      <w:r>
        <w:t xml:space="preserve"> </w:t>
      </w:r>
      <w:r w:rsidR="00E605B8" w:rsidRPr="00A955F9">
        <w:t>с</w:t>
      </w:r>
      <w:r>
        <w:t xml:space="preserve"> </w:t>
      </w:r>
      <w:r w:rsidR="00E605B8" w:rsidRPr="00A955F9">
        <w:t>действующим</w:t>
      </w:r>
      <w:r>
        <w:t xml:space="preserve"> </w:t>
      </w:r>
      <w:r w:rsidR="00E605B8" w:rsidRPr="00A955F9">
        <w:t>законодательством</w:t>
      </w:r>
      <w:r>
        <w:t xml:space="preserve"> </w:t>
      </w:r>
      <w:r w:rsidR="00E605B8" w:rsidRPr="00A955F9">
        <w:t>право</w:t>
      </w:r>
      <w:r>
        <w:t xml:space="preserve"> </w:t>
      </w:r>
      <w:r w:rsidR="00E605B8" w:rsidRPr="00A955F9">
        <w:t>на</w:t>
      </w:r>
      <w:r>
        <w:t xml:space="preserve"> </w:t>
      </w:r>
      <w:r w:rsidR="00E605B8" w:rsidRPr="00A955F9">
        <w:t>досрочную</w:t>
      </w:r>
      <w:r>
        <w:t xml:space="preserve"> </w:t>
      </w:r>
      <w:r w:rsidR="00E605B8" w:rsidRPr="00A955F9">
        <w:t>пенсию</w:t>
      </w:r>
      <w:r>
        <w:t xml:space="preserve"> </w:t>
      </w:r>
      <w:r w:rsidR="00E605B8" w:rsidRPr="00A955F9">
        <w:t>по</w:t>
      </w:r>
      <w:r>
        <w:t xml:space="preserve"> </w:t>
      </w:r>
      <w:r w:rsidR="00E605B8" w:rsidRPr="00A955F9">
        <w:t>старости</w:t>
      </w:r>
      <w:r>
        <w:t xml:space="preserve"> </w:t>
      </w:r>
      <w:r w:rsidR="00E605B8" w:rsidRPr="00A955F9">
        <w:t>получают</w:t>
      </w:r>
      <w:r>
        <w:t xml:space="preserve"> </w:t>
      </w:r>
      <w:r w:rsidR="00E605B8" w:rsidRPr="00A955F9">
        <w:t>граждане,</w:t>
      </w:r>
      <w:r>
        <w:t xml:space="preserve"> </w:t>
      </w:r>
      <w:r w:rsidR="00E605B8" w:rsidRPr="00A955F9">
        <w:t>чей</w:t>
      </w:r>
      <w:r>
        <w:t xml:space="preserve"> </w:t>
      </w:r>
      <w:r w:rsidR="00E605B8" w:rsidRPr="00A955F9">
        <w:t>трудовой</w:t>
      </w:r>
      <w:r>
        <w:t xml:space="preserve"> </w:t>
      </w:r>
      <w:r w:rsidR="00E605B8" w:rsidRPr="00A955F9">
        <w:t>стаж</w:t>
      </w:r>
      <w:r>
        <w:t xml:space="preserve"> </w:t>
      </w:r>
      <w:r w:rsidR="00E605B8" w:rsidRPr="00A955F9">
        <w:t>связан</w:t>
      </w:r>
      <w:r>
        <w:t xml:space="preserve"> </w:t>
      </w:r>
      <w:r w:rsidR="00E605B8" w:rsidRPr="00A955F9">
        <w:t>с</w:t>
      </w:r>
      <w:r>
        <w:t xml:space="preserve"> </w:t>
      </w:r>
      <w:r w:rsidR="00E605B8" w:rsidRPr="00A955F9">
        <w:t>особыми</w:t>
      </w:r>
      <w:r>
        <w:t xml:space="preserve"> </w:t>
      </w:r>
      <w:r w:rsidR="00E605B8" w:rsidRPr="00A955F9">
        <w:t>условиями</w:t>
      </w:r>
      <w:r>
        <w:t xml:space="preserve"> </w:t>
      </w:r>
      <w:r w:rsidR="00E605B8" w:rsidRPr="00A955F9">
        <w:t>труда.</w:t>
      </w:r>
      <w:r>
        <w:t xml:space="preserve"> </w:t>
      </w:r>
      <w:r w:rsidR="00E605B8" w:rsidRPr="00A955F9">
        <w:t>Например,</w:t>
      </w:r>
      <w:r>
        <w:t xml:space="preserve"> </w:t>
      </w:r>
      <w:r w:rsidR="00E605B8" w:rsidRPr="00A955F9">
        <w:t>работники</w:t>
      </w:r>
      <w:r>
        <w:t xml:space="preserve"> </w:t>
      </w:r>
      <w:r w:rsidR="00E605B8" w:rsidRPr="00A955F9">
        <w:t>вредных</w:t>
      </w:r>
      <w:r>
        <w:t xml:space="preserve"> </w:t>
      </w:r>
      <w:r w:rsidR="00E605B8" w:rsidRPr="00A955F9">
        <w:t>производств,</w:t>
      </w:r>
      <w:r>
        <w:t xml:space="preserve"> </w:t>
      </w:r>
      <w:r w:rsidR="00E605B8" w:rsidRPr="00A955F9">
        <w:t>шахт</w:t>
      </w:r>
      <w:r>
        <w:t>е</w:t>
      </w:r>
      <w:r w:rsidR="00E605B8" w:rsidRPr="00A955F9">
        <w:t>ры,</w:t>
      </w:r>
      <w:r>
        <w:t xml:space="preserve"> </w:t>
      </w:r>
      <w:r w:rsidR="00E605B8" w:rsidRPr="00A955F9">
        <w:t>сотрудники</w:t>
      </w:r>
      <w:r>
        <w:t xml:space="preserve"> </w:t>
      </w:r>
      <w:r w:rsidR="00E605B8" w:rsidRPr="00A955F9">
        <w:t>горячих</w:t>
      </w:r>
      <w:r>
        <w:t xml:space="preserve"> </w:t>
      </w:r>
      <w:r w:rsidR="00E605B8" w:rsidRPr="00A955F9">
        <w:t>цехов</w:t>
      </w:r>
      <w:r>
        <w:t xml:space="preserve"> </w:t>
      </w:r>
      <w:r w:rsidR="00E605B8" w:rsidRPr="00A955F9">
        <w:t>и</w:t>
      </w:r>
      <w:r>
        <w:t xml:space="preserve"> </w:t>
      </w:r>
      <w:r w:rsidR="00E605B8" w:rsidRPr="00A955F9">
        <w:t>представители</w:t>
      </w:r>
      <w:r>
        <w:t xml:space="preserve"> </w:t>
      </w:r>
      <w:r w:rsidR="00E605B8" w:rsidRPr="00A955F9">
        <w:t>иных</w:t>
      </w:r>
      <w:r>
        <w:t xml:space="preserve"> </w:t>
      </w:r>
      <w:r w:rsidR="00E605B8" w:rsidRPr="00A955F9">
        <w:t>опасных</w:t>
      </w:r>
      <w:r>
        <w:t xml:space="preserve"> </w:t>
      </w:r>
      <w:r w:rsidR="00E605B8" w:rsidRPr="00A955F9">
        <w:t>профессий</w:t>
      </w:r>
      <w:r>
        <w:t xml:space="preserve"> </w:t>
      </w:r>
      <w:r w:rsidR="00E605B8" w:rsidRPr="00A955F9">
        <w:t>при</w:t>
      </w:r>
      <w:r>
        <w:t xml:space="preserve"> </w:t>
      </w:r>
      <w:r w:rsidR="00E605B8" w:rsidRPr="00A955F9">
        <w:t>наличии</w:t>
      </w:r>
      <w:r>
        <w:t xml:space="preserve"> </w:t>
      </w:r>
      <w:r w:rsidR="00E605B8" w:rsidRPr="00A955F9">
        <w:t>необходимого</w:t>
      </w:r>
      <w:r>
        <w:t xml:space="preserve"> </w:t>
      </w:r>
      <w:r w:rsidR="00E605B8" w:rsidRPr="00A955F9">
        <w:t>стажа</w:t>
      </w:r>
      <w:r>
        <w:t xml:space="preserve"> </w:t>
      </w:r>
      <w:r w:rsidR="00E605B8" w:rsidRPr="00A955F9">
        <w:t>работы</w:t>
      </w:r>
      <w:r>
        <w:t xml:space="preserve"> </w:t>
      </w:r>
      <w:r w:rsidR="00E605B8" w:rsidRPr="00A955F9">
        <w:t>в</w:t>
      </w:r>
      <w:r>
        <w:t xml:space="preserve"> </w:t>
      </w:r>
      <w:r w:rsidR="00E605B8" w:rsidRPr="00A955F9">
        <w:t>таких</w:t>
      </w:r>
      <w:r>
        <w:t xml:space="preserve"> </w:t>
      </w:r>
      <w:r w:rsidR="00E605B8" w:rsidRPr="00A955F9">
        <w:t>условиях</w:t>
      </w:r>
      <w:r>
        <w:t xml:space="preserve"> </w:t>
      </w:r>
      <w:r w:rsidR="00E605B8" w:rsidRPr="00A955F9">
        <w:t>могут</w:t>
      </w:r>
      <w:r>
        <w:t xml:space="preserve"> </w:t>
      </w:r>
      <w:r w:rsidR="00E605B8" w:rsidRPr="00A955F9">
        <w:t>выйти</w:t>
      </w:r>
      <w:r>
        <w:t xml:space="preserve"> </w:t>
      </w:r>
      <w:r w:rsidR="00E605B8" w:rsidRPr="00A955F9">
        <w:t>на</w:t>
      </w:r>
      <w:r>
        <w:t xml:space="preserve"> </w:t>
      </w:r>
      <w:r w:rsidR="00E605B8" w:rsidRPr="00A955F9">
        <w:t>пенсию</w:t>
      </w:r>
      <w:r>
        <w:t xml:space="preserve"> </w:t>
      </w:r>
      <w:r w:rsidR="00E605B8" w:rsidRPr="00A955F9">
        <w:t>раньше</w:t>
      </w:r>
      <w:r>
        <w:t xml:space="preserve"> </w:t>
      </w:r>
      <w:r w:rsidR="00E605B8" w:rsidRPr="00A955F9">
        <w:t>общепринятого</w:t>
      </w:r>
      <w:r>
        <w:t xml:space="preserve"> </w:t>
      </w:r>
      <w:r w:rsidR="00E605B8" w:rsidRPr="00A955F9">
        <w:t>возраста</w:t>
      </w:r>
      <w:r>
        <w:t xml:space="preserve"> </w:t>
      </w:r>
      <w:r w:rsidR="00E605B8" w:rsidRPr="00A955F9">
        <w:t>на</w:t>
      </w:r>
      <w:r>
        <w:t xml:space="preserve"> </w:t>
      </w:r>
      <w:r w:rsidR="00E605B8" w:rsidRPr="00A955F9">
        <w:t>десять</w:t>
      </w:r>
      <w:r>
        <w:t xml:space="preserve"> </w:t>
      </w:r>
      <w:r w:rsidR="00E605B8" w:rsidRPr="00A955F9">
        <w:t>лет,</w:t>
      </w:r>
      <w:r>
        <w:t xml:space="preserve"> </w:t>
      </w:r>
      <w:r w:rsidR="00E605B8" w:rsidRPr="00A955F9">
        <w:t>то</w:t>
      </w:r>
      <w:r>
        <w:t xml:space="preserve"> </w:t>
      </w:r>
      <w:r w:rsidR="00E605B8" w:rsidRPr="00A955F9">
        <w:t>есть</w:t>
      </w:r>
      <w:r>
        <w:t xml:space="preserve"> </w:t>
      </w:r>
      <w:r w:rsidR="00E605B8" w:rsidRPr="00A955F9">
        <w:t>мужчины,</w:t>
      </w:r>
      <w:r>
        <w:t xml:space="preserve"> </w:t>
      </w:r>
      <w:r w:rsidR="00E605B8" w:rsidRPr="00A955F9">
        <w:t>достигнув</w:t>
      </w:r>
      <w:r>
        <w:t xml:space="preserve"> </w:t>
      </w:r>
      <w:r w:rsidR="00E605B8" w:rsidRPr="00A955F9">
        <w:t>50-летнего</w:t>
      </w:r>
      <w:r>
        <w:t xml:space="preserve"> </w:t>
      </w:r>
      <w:r w:rsidR="00E605B8" w:rsidRPr="00A955F9">
        <w:t>возраста,</w:t>
      </w:r>
      <w:r>
        <w:t xml:space="preserve"> </w:t>
      </w:r>
      <w:r w:rsidR="00E605B8" w:rsidRPr="00A955F9">
        <w:t>а</w:t>
      </w:r>
      <w:r>
        <w:t xml:space="preserve"> </w:t>
      </w:r>
      <w:r w:rsidR="00E605B8" w:rsidRPr="00A955F9">
        <w:t>женщины</w:t>
      </w:r>
      <w:r>
        <w:t xml:space="preserve"> </w:t>
      </w:r>
      <w:r w:rsidR="005C7C9F">
        <w:t>-</w:t>
      </w:r>
      <w:r>
        <w:t xml:space="preserve"> </w:t>
      </w:r>
      <w:r w:rsidR="00E605B8" w:rsidRPr="00A955F9">
        <w:t>45-летнего</w:t>
      </w:r>
      <w:r>
        <w:t>»</w:t>
      </w:r>
      <w:r w:rsidR="00E605B8" w:rsidRPr="00A955F9">
        <w:t>,</w:t>
      </w:r>
      <w:r>
        <w:t xml:space="preserve"> </w:t>
      </w:r>
      <w:r w:rsidR="005C7C9F">
        <w:t>-</w:t>
      </w:r>
      <w:r>
        <w:t xml:space="preserve"> </w:t>
      </w:r>
      <w:r w:rsidR="00E605B8" w:rsidRPr="00A955F9">
        <w:t>добавил</w:t>
      </w:r>
      <w:r>
        <w:t xml:space="preserve"> </w:t>
      </w:r>
      <w:r w:rsidR="00E605B8" w:rsidRPr="00A955F9">
        <w:t>эксперт.</w:t>
      </w:r>
    </w:p>
    <w:p w14:paraId="20B12126" w14:textId="77777777" w:rsidR="00E605B8" w:rsidRPr="00A955F9" w:rsidRDefault="00E605B8" w:rsidP="00E605B8">
      <w:r w:rsidRPr="00A955F9">
        <w:t>По</w:t>
      </w:r>
      <w:r w:rsidR="00A955F9">
        <w:t xml:space="preserve"> </w:t>
      </w:r>
      <w:r w:rsidRPr="00A955F9">
        <w:t>его</w:t>
      </w:r>
      <w:r w:rsidR="00A955F9">
        <w:t xml:space="preserve"> </w:t>
      </w:r>
      <w:r w:rsidRPr="00A955F9">
        <w:t>словам,</w:t>
      </w:r>
      <w:r w:rsidR="00A955F9">
        <w:t xml:space="preserve"> </w:t>
      </w:r>
      <w:r w:rsidRPr="00A955F9">
        <w:t>работники</w:t>
      </w:r>
      <w:r w:rsidR="00A955F9">
        <w:t xml:space="preserve"> </w:t>
      </w:r>
      <w:r w:rsidRPr="00A955F9">
        <w:t>сферы</w:t>
      </w:r>
      <w:r w:rsidR="00A955F9">
        <w:t xml:space="preserve"> </w:t>
      </w:r>
      <w:r w:rsidRPr="00A955F9">
        <w:t>культуры,</w:t>
      </w:r>
      <w:r w:rsidR="00A955F9">
        <w:t xml:space="preserve"> </w:t>
      </w:r>
      <w:r w:rsidRPr="00A955F9">
        <w:t>образования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здравоохранения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определ</w:t>
      </w:r>
      <w:r w:rsidR="00A955F9">
        <w:t>е</w:t>
      </w:r>
      <w:r w:rsidRPr="00A955F9">
        <w:t>нных</w:t>
      </w:r>
      <w:r w:rsidR="00A955F9">
        <w:t xml:space="preserve"> </w:t>
      </w:r>
      <w:r w:rsidRPr="00A955F9">
        <w:t>обстоятельствах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могут</w:t>
      </w:r>
      <w:r w:rsidR="00A955F9">
        <w:t xml:space="preserve"> </w:t>
      </w:r>
      <w:r w:rsidRPr="00A955F9">
        <w:t>выйти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пенсию</w:t>
      </w:r>
      <w:r w:rsidR="00A955F9">
        <w:t xml:space="preserve"> </w:t>
      </w:r>
      <w:r w:rsidRPr="00A955F9">
        <w:t>досрочно,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их</w:t>
      </w:r>
      <w:r w:rsidR="00A955F9">
        <w:t xml:space="preserve"> </w:t>
      </w:r>
      <w:r w:rsidRPr="00A955F9">
        <w:t>профессиональный</w:t>
      </w:r>
      <w:r w:rsidR="00A955F9">
        <w:t xml:space="preserve"> </w:t>
      </w:r>
      <w:r w:rsidRPr="00A955F9">
        <w:t>стаж</w:t>
      </w:r>
      <w:r w:rsidR="00A955F9">
        <w:t xml:space="preserve"> </w:t>
      </w:r>
      <w:r w:rsidRPr="00A955F9">
        <w:t>превышает,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правило,</w:t>
      </w:r>
      <w:r w:rsidR="00A955F9">
        <w:t xml:space="preserve"> </w:t>
      </w:r>
      <w:r w:rsidRPr="00A955F9">
        <w:t>25</w:t>
      </w:r>
      <w:r w:rsidR="00A955F9">
        <w:t xml:space="preserve"> </w:t>
      </w:r>
      <w:r w:rsidRPr="00A955F9">
        <w:t>лет.</w:t>
      </w:r>
    </w:p>
    <w:p w14:paraId="465180DA" w14:textId="77777777" w:rsidR="00E605B8" w:rsidRPr="00A955F9" w:rsidRDefault="00A955F9" w:rsidP="00E605B8">
      <w:r>
        <w:t>«</w:t>
      </w:r>
      <w:r w:rsidR="00E605B8" w:rsidRPr="00A955F9">
        <w:t>Право</w:t>
      </w:r>
      <w:r>
        <w:t xml:space="preserve"> </w:t>
      </w:r>
      <w:r w:rsidR="00E605B8" w:rsidRPr="00A955F9">
        <w:t>на</w:t>
      </w:r>
      <w:r>
        <w:t xml:space="preserve"> </w:t>
      </w:r>
      <w:r w:rsidR="00E605B8" w:rsidRPr="00A955F9">
        <w:t>досрочную</w:t>
      </w:r>
      <w:r>
        <w:t xml:space="preserve"> </w:t>
      </w:r>
      <w:r w:rsidR="00E605B8" w:rsidRPr="00A955F9">
        <w:t>пенсию</w:t>
      </w:r>
      <w:r>
        <w:t xml:space="preserve"> </w:t>
      </w:r>
      <w:r w:rsidR="00E605B8" w:rsidRPr="00A955F9">
        <w:t>сохраняется</w:t>
      </w:r>
      <w:r>
        <w:t xml:space="preserve"> </w:t>
      </w:r>
      <w:r w:rsidR="00E605B8" w:rsidRPr="00A955F9">
        <w:t>и</w:t>
      </w:r>
      <w:r>
        <w:t xml:space="preserve"> </w:t>
      </w:r>
      <w:r w:rsidR="00E605B8" w:rsidRPr="00A955F9">
        <w:t>у</w:t>
      </w:r>
      <w:r>
        <w:t xml:space="preserve"> </w:t>
      </w:r>
      <w:r w:rsidR="00E605B8" w:rsidRPr="00A955F9">
        <w:t>лиц,</w:t>
      </w:r>
      <w:r>
        <w:t xml:space="preserve"> </w:t>
      </w:r>
      <w:r w:rsidR="00E605B8" w:rsidRPr="00A955F9">
        <w:t>работающих</w:t>
      </w:r>
      <w:r>
        <w:t xml:space="preserve"> </w:t>
      </w:r>
      <w:r w:rsidR="00E605B8" w:rsidRPr="00A955F9">
        <w:t>в</w:t>
      </w:r>
      <w:r>
        <w:t xml:space="preserve"> </w:t>
      </w:r>
      <w:r w:rsidR="00E605B8" w:rsidRPr="00A955F9">
        <w:t>районах</w:t>
      </w:r>
      <w:r>
        <w:t xml:space="preserve"> </w:t>
      </w:r>
      <w:r w:rsidR="00E605B8" w:rsidRPr="00A955F9">
        <w:t>Крайнего</w:t>
      </w:r>
      <w:r>
        <w:t xml:space="preserve"> </w:t>
      </w:r>
      <w:r w:rsidR="00E605B8" w:rsidRPr="00A955F9">
        <w:t>Севера</w:t>
      </w:r>
      <w:r>
        <w:t xml:space="preserve"> </w:t>
      </w:r>
      <w:r w:rsidR="00E605B8" w:rsidRPr="00A955F9">
        <w:t>и</w:t>
      </w:r>
      <w:r>
        <w:t xml:space="preserve"> </w:t>
      </w:r>
      <w:r w:rsidR="00E605B8" w:rsidRPr="00A955F9">
        <w:t>на</w:t>
      </w:r>
      <w:r>
        <w:t xml:space="preserve"> </w:t>
      </w:r>
      <w:r w:rsidR="00E605B8" w:rsidRPr="00A955F9">
        <w:t>приравненных</w:t>
      </w:r>
      <w:r>
        <w:t xml:space="preserve"> </w:t>
      </w:r>
      <w:r w:rsidR="00E605B8" w:rsidRPr="00A955F9">
        <w:t>к</w:t>
      </w:r>
      <w:r>
        <w:t xml:space="preserve"> </w:t>
      </w:r>
      <w:r w:rsidR="00E605B8" w:rsidRPr="00A955F9">
        <w:t>ним</w:t>
      </w:r>
      <w:r>
        <w:t xml:space="preserve"> </w:t>
      </w:r>
      <w:r w:rsidR="00E605B8" w:rsidRPr="00A955F9">
        <w:t>территориях.</w:t>
      </w:r>
      <w:r>
        <w:t xml:space="preserve"> </w:t>
      </w:r>
      <w:r w:rsidR="00E605B8" w:rsidRPr="00A955F9">
        <w:t>В</w:t>
      </w:r>
      <w:r>
        <w:t xml:space="preserve"> </w:t>
      </w:r>
      <w:r w:rsidR="00E605B8" w:rsidRPr="00A955F9">
        <w:t>2025</w:t>
      </w:r>
      <w:r>
        <w:t xml:space="preserve"> </w:t>
      </w:r>
      <w:r w:rsidR="00E605B8" w:rsidRPr="00A955F9">
        <w:t>году</w:t>
      </w:r>
      <w:r>
        <w:t xml:space="preserve"> </w:t>
      </w:r>
      <w:r w:rsidR="00E605B8" w:rsidRPr="00A955F9">
        <w:t>мужчины</w:t>
      </w:r>
      <w:r>
        <w:t xml:space="preserve"> </w:t>
      </w:r>
      <w:r w:rsidR="00E605B8" w:rsidRPr="00A955F9">
        <w:t>смогут</w:t>
      </w:r>
      <w:r>
        <w:t xml:space="preserve"> </w:t>
      </w:r>
      <w:r w:rsidR="00E605B8" w:rsidRPr="00A955F9">
        <w:t>уйти</w:t>
      </w:r>
      <w:r>
        <w:t xml:space="preserve"> </w:t>
      </w:r>
      <w:r w:rsidR="00E605B8" w:rsidRPr="00A955F9">
        <w:t>на</w:t>
      </w:r>
      <w:r>
        <w:t xml:space="preserve"> </w:t>
      </w:r>
      <w:r w:rsidR="00E605B8" w:rsidRPr="00A955F9">
        <w:t>пенсию</w:t>
      </w:r>
      <w:r>
        <w:t xml:space="preserve"> </w:t>
      </w:r>
      <w:r w:rsidR="00E605B8" w:rsidRPr="00A955F9">
        <w:t>в</w:t>
      </w:r>
      <w:r>
        <w:t xml:space="preserve"> </w:t>
      </w:r>
      <w:r w:rsidR="00E605B8" w:rsidRPr="00A955F9">
        <w:t>60</w:t>
      </w:r>
      <w:r>
        <w:t xml:space="preserve"> </w:t>
      </w:r>
      <w:r w:rsidR="00E605B8" w:rsidRPr="00A955F9">
        <w:t>лет,</w:t>
      </w:r>
      <w:r>
        <w:t xml:space="preserve"> </w:t>
      </w:r>
      <w:r w:rsidR="00E605B8" w:rsidRPr="00A955F9">
        <w:t>а</w:t>
      </w:r>
      <w:r>
        <w:t xml:space="preserve"> </w:t>
      </w:r>
      <w:r w:rsidR="00E605B8" w:rsidRPr="00A955F9">
        <w:t>женщины</w:t>
      </w:r>
      <w:r>
        <w:t xml:space="preserve"> </w:t>
      </w:r>
      <w:r w:rsidR="005C7C9F">
        <w:t>-</w:t>
      </w:r>
      <w:r>
        <w:t xml:space="preserve"> </w:t>
      </w:r>
      <w:r w:rsidR="00E605B8" w:rsidRPr="00A955F9">
        <w:t>в</w:t>
      </w:r>
      <w:r>
        <w:t xml:space="preserve"> </w:t>
      </w:r>
      <w:r w:rsidR="00E605B8" w:rsidRPr="00A955F9">
        <w:t>55</w:t>
      </w:r>
      <w:r>
        <w:t xml:space="preserve"> </w:t>
      </w:r>
      <w:r w:rsidR="00E605B8" w:rsidRPr="00A955F9">
        <w:t>лет.</w:t>
      </w:r>
      <w:r>
        <w:t xml:space="preserve"> </w:t>
      </w:r>
      <w:r w:rsidR="00E605B8" w:rsidRPr="00A955F9">
        <w:t>Однако</w:t>
      </w:r>
      <w:r>
        <w:t xml:space="preserve"> </w:t>
      </w:r>
      <w:r w:rsidR="00E605B8" w:rsidRPr="00A955F9">
        <w:t>для</w:t>
      </w:r>
      <w:r>
        <w:t xml:space="preserve"> </w:t>
      </w:r>
      <w:r w:rsidR="00E605B8" w:rsidRPr="00A955F9">
        <w:t>этого</w:t>
      </w:r>
      <w:r>
        <w:t xml:space="preserve"> </w:t>
      </w:r>
      <w:r w:rsidR="00E605B8" w:rsidRPr="00A955F9">
        <w:t>необходимо</w:t>
      </w:r>
      <w:r>
        <w:t xml:space="preserve"> </w:t>
      </w:r>
      <w:r w:rsidR="00E605B8" w:rsidRPr="00A955F9">
        <w:t>иметь</w:t>
      </w:r>
      <w:r>
        <w:t xml:space="preserve"> </w:t>
      </w:r>
      <w:r w:rsidR="00E605B8" w:rsidRPr="00A955F9">
        <w:t>соответствующий</w:t>
      </w:r>
      <w:r>
        <w:t xml:space="preserve"> </w:t>
      </w:r>
      <w:r w:rsidR="00E605B8" w:rsidRPr="00A955F9">
        <w:t>стаж</w:t>
      </w:r>
      <w:r>
        <w:t xml:space="preserve"> </w:t>
      </w:r>
      <w:r w:rsidR="00E605B8" w:rsidRPr="00A955F9">
        <w:t>работы</w:t>
      </w:r>
      <w:r>
        <w:t xml:space="preserve"> </w:t>
      </w:r>
      <w:r w:rsidR="00E605B8" w:rsidRPr="00A955F9">
        <w:t>в</w:t>
      </w:r>
      <w:r>
        <w:t xml:space="preserve"> </w:t>
      </w:r>
      <w:r w:rsidR="00E605B8" w:rsidRPr="00A955F9">
        <w:t>данных</w:t>
      </w:r>
      <w:r>
        <w:t xml:space="preserve"> </w:t>
      </w:r>
      <w:r w:rsidR="00E605B8" w:rsidRPr="00A955F9">
        <w:t>регионах:</w:t>
      </w:r>
      <w:r>
        <w:t xml:space="preserve"> </w:t>
      </w:r>
      <w:r w:rsidR="00E605B8" w:rsidRPr="00A955F9">
        <w:t>не</w:t>
      </w:r>
      <w:r>
        <w:t xml:space="preserve"> </w:t>
      </w:r>
      <w:r w:rsidR="00E605B8" w:rsidRPr="00A955F9">
        <w:t>менее</w:t>
      </w:r>
      <w:r>
        <w:t xml:space="preserve"> </w:t>
      </w:r>
      <w:r w:rsidR="00E605B8" w:rsidRPr="00A955F9">
        <w:t>15</w:t>
      </w:r>
      <w:r>
        <w:t xml:space="preserve"> </w:t>
      </w:r>
      <w:r w:rsidR="00E605B8" w:rsidRPr="00A955F9">
        <w:t>лет</w:t>
      </w:r>
      <w:r>
        <w:t xml:space="preserve"> </w:t>
      </w:r>
      <w:r w:rsidR="00E605B8" w:rsidRPr="00A955F9">
        <w:t>в</w:t>
      </w:r>
      <w:r>
        <w:t xml:space="preserve"> </w:t>
      </w:r>
      <w:r w:rsidR="00E605B8" w:rsidRPr="00A955F9">
        <w:t>районах</w:t>
      </w:r>
      <w:r>
        <w:t xml:space="preserve"> </w:t>
      </w:r>
      <w:r w:rsidR="00E605B8" w:rsidRPr="00A955F9">
        <w:t>Крайнего</w:t>
      </w:r>
      <w:r>
        <w:t xml:space="preserve"> </w:t>
      </w:r>
      <w:r w:rsidR="00E605B8" w:rsidRPr="00A955F9">
        <w:t>Севера</w:t>
      </w:r>
      <w:r>
        <w:t xml:space="preserve"> </w:t>
      </w:r>
      <w:r w:rsidR="00E605B8" w:rsidRPr="00A955F9">
        <w:t>либо</w:t>
      </w:r>
      <w:r>
        <w:t xml:space="preserve"> </w:t>
      </w:r>
      <w:r w:rsidR="00E605B8" w:rsidRPr="00A955F9">
        <w:t>20</w:t>
      </w:r>
      <w:r>
        <w:t xml:space="preserve"> </w:t>
      </w:r>
      <w:r w:rsidR="00E605B8" w:rsidRPr="00A955F9">
        <w:t>лет</w:t>
      </w:r>
      <w:r>
        <w:t xml:space="preserve"> </w:t>
      </w:r>
      <w:r w:rsidR="00E605B8" w:rsidRPr="00A955F9">
        <w:t>в</w:t>
      </w:r>
      <w:r>
        <w:t xml:space="preserve"> </w:t>
      </w:r>
      <w:r w:rsidR="00E605B8" w:rsidRPr="00A955F9">
        <w:t>приравненных</w:t>
      </w:r>
      <w:r>
        <w:t xml:space="preserve"> </w:t>
      </w:r>
      <w:r w:rsidR="00E605B8" w:rsidRPr="00A955F9">
        <w:t>к</w:t>
      </w:r>
      <w:r>
        <w:t xml:space="preserve"> </w:t>
      </w:r>
      <w:r w:rsidR="00E605B8" w:rsidRPr="00A955F9">
        <w:t>ним</w:t>
      </w:r>
      <w:r>
        <w:t xml:space="preserve"> </w:t>
      </w:r>
      <w:r w:rsidR="00E605B8" w:rsidRPr="00A955F9">
        <w:t>местностях</w:t>
      </w:r>
      <w:r>
        <w:t>»</w:t>
      </w:r>
      <w:r w:rsidR="00E605B8" w:rsidRPr="00A955F9">
        <w:t>,</w:t>
      </w:r>
      <w:r>
        <w:t xml:space="preserve"> </w:t>
      </w:r>
      <w:r w:rsidR="005C7C9F">
        <w:t>-</w:t>
      </w:r>
      <w:r>
        <w:t xml:space="preserve"> </w:t>
      </w:r>
      <w:r w:rsidR="00E605B8" w:rsidRPr="00A955F9">
        <w:t>подчеркнул</w:t>
      </w:r>
      <w:r>
        <w:t xml:space="preserve"> </w:t>
      </w:r>
      <w:r w:rsidR="00E605B8" w:rsidRPr="00A955F9">
        <w:t>собеседник</w:t>
      </w:r>
      <w:r>
        <w:t xml:space="preserve"> </w:t>
      </w:r>
      <w:r w:rsidR="00E605B8" w:rsidRPr="00A955F9">
        <w:t>RT.</w:t>
      </w:r>
    </w:p>
    <w:p w14:paraId="3FC90110" w14:textId="77777777" w:rsidR="00E605B8" w:rsidRPr="00A955F9" w:rsidRDefault="00E605B8" w:rsidP="00E605B8">
      <w:r w:rsidRPr="00A955F9">
        <w:t>Отмечается,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досрочная</w:t>
      </w:r>
      <w:r w:rsidR="00A955F9">
        <w:t xml:space="preserve"> </w:t>
      </w:r>
      <w:r w:rsidRPr="00A955F9">
        <w:t>пенсия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доступна</w:t>
      </w:r>
      <w:r w:rsidR="00A955F9">
        <w:t xml:space="preserve"> </w:t>
      </w:r>
      <w:r w:rsidRPr="00A955F9">
        <w:t>лицам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длительным</w:t>
      </w:r>
      <w:r w:rsidR="00A955F9">
        <w:t xml:space="preserve"> </w:t>
      </w:r>
      <w:r w:rsidRPr="00A955F9">
        <w:t>трудовым</w:t>
      </w:r>
      <w:r w:rsidR="00A955F9">
        <w:t xml:space="preserve"> </w:t>
      </w:r>
      <w:r w:rsidRPr="00A955F9">
        <w:t>стажем</w:t>
      </w:r>
      <w:r w:rsidR="00A955F9">
        <w:t xml:space="preserve"> </w:t>
      </w:r>
      <w:r w:rsidRPr="00A955F9">
        <w:t>независимо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условий</w:t>
      </w:r>
      <w:r w:rsidR="00A955F9">
        <w:t xml:space="preserve"> </w:t>
      </w:r>
      <w:r w:rsidRPr="00A955F9">
        <w:t>работы:</w:t>
      </w:r>
      <w:r w:rsidR="00A955F9">
        <w:t xml:space="preserve"> </w:t>
      </w:r>
      <w:r w:rsidRPr="00A955F9">
        <w:t>мужчинам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со</w:t>
      </w:r>
      <w:r w:rsidR="00A955F9">
        <w:t xml:space="preserve"> </w:t>
      </w:r>
      <w:r w:rsidRPr="00A955F9">
        <w:t>стажем</w:t>
      </w:r>
      <w:r w:rsidR="00A955F9">
        <w:t xml:space="preserve"> </w:t>
      </w:r>
      <w:r w:rsidRPr="00A955F9">
        <w:t>42</w:t>
      </w:r>
      <w:r w:rsidR="00A955F9">
        <w:t xml:space="preserve"> </w:t>
      </w:r>
      <w:r w:rsidRPr="00A955F9">
        <w:t>года,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женщинам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37</w:t>
      </w:r>
      <w:r w:rsidR="00A955F9">
        <w:t xml:space="preserve"> </w:t>
      </w:r>
      <w:r w:rsidRPr="00A955F9">
        <w:t>лет.</w:t>
      </w:r>
    </w:p>
    <w:p w14:paraId="1D3AA2CC" w14:textId="77777777" w:rsidR="00E605B8" w:rsidRPr="00A955F9" w:rsidRDefault="00E605B8" w:rsidP="00E605B8">
      <w:r w:rsidRPr="00A955F9">
        <w:t>При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мужчина</w:t>
      </w:r>
      <w:r w:rsidR="00A955F9">
        <w:t xml:space="preserve"> </w:t>
      </w:r>
      <w:r w:rsidRPr="00A955F9">
        <w:t>должен</w:t>
      </w:r>
      <w:r w:rsidR="00A955F9">
        <w:t xml:space="preserve"> </w:t>
      </w:r>
      <w:r w:rsidRPr="00A955F9">
        <w:t>быть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младше</w:t>
      </w:r>
      <w:r w:rsidR="00A955F9">
        <w:t xml:space="preserve"> </w:t>
      </w:r>
      <w:r w:rsidRPr="00A955F9">
        <w:t>62</w:t>
      </w:r>
      <w:r w:rsidR="00A955F9">
        <w:t xml:space="preserve"> </w:t>
      </w:r>
      <w:r w:rsidRPr="00A955F9">
        <w:t>лет,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женщина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57</w:t>
      </w:r>
      <w:r w:rsidR="00A955F9">
        <w:t xml:space="preserve"> </w:t>
      </w:r>
      <w:r w:rsidRPr="00A955F9">
        <w:t>лет,</w:t>
      </w:r>
      <w:r w:rsidR="00A955F9">
        <w:t xml:space="preserve"> </w:t>
      </w:r>
      <w:r w:rsidRPr="00A955F9">
        <w:t>пояснил</w:t>
      </w:r>
      <w:r w:rsidR="00A955F9">
        <w:t xml:space="preserve"> </w:t>
      </w:r>
      <w:r w:rsidRPr="00A955F9">
        <w:t>Виноградов.</w:t>
      </w:r>
    </w:p>
    <w:p w14:paraId="6D8439BC" w14:textId="77777777" w:rsidR="00E605B8" w:rsidRPr="00A955F9" w:rsidRDefault="00A955F9" w:rsidP="00E605B8">
      <w:r>
        <w:t>«</w:t>
      </w:r>
      <w:r w:rsidR="00E605B8" w:rsidRPr="00A955F9">
        <w:t>Гражданин</w:t>
      </w:r>
      <w:r>
        <w:t xml:space="preserve"> </w:t>
      </w:r>
      <w:r w:rsidR="00E605B8" w:rsidRPr="00A955F9">
        <w:t>также</w:t>
      </w:r>
      <w:r>
        <w:t xml:space="preserve"> </w:t>
      </w:r>
      <w:r w:rsidR="00E605B8" w:rsidRPr="00A955F9">
        <w:t>получает</w:t>
      </w:r>
      <w:r>
        <w:t xml:space="preserve"> </w:t>
      </w:r>
      <w:r w:rsidR="00E605B8" w:rsidRPr="00A955F9">
        <w:t>право</w:t>
      </w:r>
      <w:r>
        <w:t xml:space="preserve"> </w:t>
      </w:r>
      <w:r w:rsidR="00E605B8" w:rsidRPr="00A955F9">
        <w:t>на</w:t>
      </w:r>
      <w:r>
        <w:t xml:space="preserve"> </w:t>
      </w:r>
      <w:r w:rsidR="00E605B8" w:rsidRPr="00A955F9">
        <w:t>досрочную</w:t>
      </w:r>
      <w:r>
        <w:t xml:space="preserve"> </w:t>
      </w:r>
      <w:r w:rsidR="00E605B8" w:rsidRPr="00A955F9">
        <w:t>пенсию,</w:t>
      </w:r>
      <w:r>
        <w:t xml:space="preserve"> </w:t>
      </w:r>
      <w:r w:rsidR="00E605B8" w:rsidRPr="00A955F9">
        <w:t>если</w:t>
      </w:r>
      <w:r>
        <w:t xml:space="preserve"> </w:t>
      </w:r>
      <w:r w:rsidR="00E605B8" w:rsidRPr="00A955F9">
        <w:t>он</w:t>
      </w:r>
      <w:r>
        <w:t xml:space="preserve"> </w:t>
      </w:r>
      <w:r w:rsidR="00E605B8" w:rsidRPr="00A955F9">
        <w:t>лишился</w:t>
      </w:r>
      <w:r>
        <w:t xml:space="preserve"> </w:t>
      </w:r>
      <w:r w:rsidR="00E605B8" w:rsidRPr="00A955F9">
        <w:t>работы</w:t>
      </w:r>
      <w:r>
        <w:t xml:space="preserve"> </w:t>
      </w:r>
      <w:r w:rsidR="00E605B8" w:rsidRPr="00A955F9">
        <w:t>по</w:t>
      </w:r>
      <w:r>
        <w:t xml:space="preserve"> </w:t>
      </w:r>
      <w:r w:rsidR="00E605B8" w:rsidRPr="00A955F9">
        <w:t>не</w:t>
      </w:r>
      <w:r>
        <w:t xml:space="preserve"> </w:t>
      </w:r>
      <w:r w:rsidR="00E605B8" w:rsidRPr="00A955F9">
        <w:t>зависящим</w:t>
      </w:r>
      <w:r>
        <w:t xml:space="preserve"> </w:t>
      </w:r>
      <w:r w:rsidR="00E605B8" w:rsidRPr="00A955F9">
        <w:t>от</w:t>
      </w:r>
      <w:r>
        <w:t xml:space="preserve"> </w:t>
      </w:r>
      <w:r w:rsidR="00E605B8" w:rsidRPr="00A955F9">
        <w:t>него</w:t>
      </w:r>
      <w:r>
        <w:t xml:space="preserve"> </w:t>
      </w:r>
      <w:r w:rsidR="00E605B8" w:rsidRPr="00A955F9">
        <w:t>обстоятельствам</w:t>
      </w:r>
      <w:r>
        <w:t xml:space="preserve"> </w:t>
      </w:r>
      <w:r w:rsidR="00E605B8" w:rsidRPr="00A955F9">
        <w:t>и</w:t>
      </w:r>
      <w:r>
        <w:t xml:space="preserve"> </w:t>
      </w:r>
      <w:r w:rsidR="00E605B8" w:rsidRPr="00A955F9">
        <w:t>встал</w:t>
      </w:r>
      <w:r>
        <w:t xml:space="preserve"> </w:t>
      </w:r>
      <w:r w:rsidR="00E605B8" w:rsidRPr="00A955F9">
        <w:t>на</w:t>
      </w:r>
      <w:r>
        <w:t xml:space="preserve"> </w:t>
      </w:r>
      <w:r w:rsidR="00E605B8" w:rsidRPr="00A955F9">
        <w:t>уч</w:t>
      </w:r>
      <w:r>
        <w:t>е</w:t>
      </w:r>
      <w:r w:rsidR="00E605B8" w:rsidRPr="00A955F9">
        <w:t>т</w:t>
      </w:r>
      <w:r>
        <w:t xml:space="preserve"> </w:t>
      </w:r>
      <w:r w:rsidR="00E605B8" w:rsidRPr="00A955F9">
        <w:t>в</w:t>
      </w:r>
      <w:r>
        <w:t xml:space="preserve"> </w:t>
      </w:r>
      <w:r w:rsidR="00E605B8" w:rsidRPr="00A955F9">
        <w:t>службу</w:t>
      </w:r>
      <w:r>
        <w:t xml:space="preserve"> </w:t>
      </w:r>
      <w:r w:rsidR="00E605B8" w:rsidRPr="00A955F9">
        <w:t>занятости.</w:t>
      </w:r>
      <w:r>
        <w:t xml:space="preserve"> </w:t>
      </w:r>
      <w:r w:rsidR="00E605B8" w:rsidRPr="00A955F9">
        <w:t>Государство</w:t>
      </w:r>
      <w:r>
        <w:t xml:space="preserve"> </w:t>
      </w:r>
      <w:r w:rsidR="00E605B8" w:rsidRPr="00A955F9">
        <w:t>может</w:t>
      </w:r>
      <w:r>
        <w:t xml:space="preserve"> </w:t>
      </w:r>
      <w:r w:rsidR="00E605B8" w:rsidRPr="00A955F9">
        <w:t>предложить</w:t>
      </w:r>
      <w:r>
        <w:t xml:space="preserve"> </w:t>
      </w:r>
      <w:r w:rsidR="00E605B8" w:rsidRPr="00A955F9">
        <w:t>вместо</w:t>
      </w:r>
      <w:r>
        <w:t xml:space="preserve"> </w:t>
      </w:r>
      <w:r w:rsidR="00E605B8" w:rsidRPr="00A955F9">
        <w:t>пособия</w:t>
      </w:r>
      <w:r>
        <w:t xml:space="preserve"> </w:t>
      </w:r>
      <w:r w:rsidR="00E605B8" w:rsidRPr="00A955F9">
        <w:t>по</w:t>
      </w:r>
      <w:r>
        <w:t xml:space="preserve"> </w:t>
      </w:r>
      <w:r w:rsidR="00E605B8" w:rsidRPr="00A955F9">
        <w:t>безработице</w:t>
      </w:r>
      <w:r>
        <w:t xml:space="preserve"> </w:t>
      </w:r>
      <w:r w:rsidR="00E605B8" w:rsidRPr="00A955F9">
        <w:t>досрочный</w:t>
      </w:r>
      <w:r>
        <w:t xml:space="preserve"> </w:t>
      </w:r>
      <w:r w:rsidR="00E605B8" w:rsidRPr="00A955F9">
        <w:t>выход</w:t>
      </w:r>
      <w:r>
        <w:t xml:space="preserve"> </w:t>
      </w:r>
      <w:r w:rsidR="00E605B8" w:rsidRPr="00A955F9">
        <w:t>на</w:t>
      </w:r>
      <w:r>
        <w:t xml:space="preserve"> </w:t>
      </w:r>
      <w:r w:rsidR="00E605B8" w:rsidRPr="00A955F9">
        <w:t>пенсию.</w:t>
      </w:r>
      <w:r>
        <w:t xml:space="preserve"> </w:t>
      </w:r>
      <w:r w:rsidR="00E605B8" w:rsidRPr="00A955F9">
        <w:t>Но</w:t>
      </w:r>
      <w:r>
        <w:t xml:space="preserve"> </w:t>
      </w:r>
      <w:r w:rsidR="00E605B8" w:rsidRPr="00A955F9">
        <w:t>это</w:t>
      </w:r>
      <w:r>
        <w:t xml:space="preserve"> </w:t>
      </w:r>
      <w:r w:rsidR="00E605B8" w:rsidRPr="00A955F9">
        <w:t>возможно</w:t>
      </w:r>
      <w:r>
        <w:t xml:space="preserve"> </w:t>
      </w:r>
      <w:r w:rsidR="00E605B8" w:rsidRPr="00A955F9">
        <w:t>не</w:t>
      </w:r>
      <w:r>
        <w:t xml:space="preserve"> </w:t>
      </w:r>
      <w:r w:rsidR="00E605B8" w:rsidRPr="00A955F9">
        <w:t>ранее</w:t>
      </w:r>
      <w:r>
        <w:t xml:space="preserve"> </w:t>
      </w:r>
      <w:r w:rsidR="00E605B8" w:rsidRPr="00A955F9">
        <w:t>чем</w:t>
      </w:r>
      <w:r>
        <w:t xml:space="preserve"> </w:t>
      </w:r>
      <w:r w:rsidR="00E605B8" w:rsidRPr="00A955F9">
        <w:t>за</w:t>
      </w:r>
      <w:r>
        <w:t xml:space="preserve"> </w:t>
      </w:r>
      <w:r w:rsidR="00E605B8" w:rsidRPr="00A955F9">
        <w:t>два</w:t>
      </w:r>
      <w:r>
        <w:t xml:space="preserve"> </w:t>
      </w:r>
      <w:r w:rsidR="00E605B8" w:rsidRPr="00A955F9">
        <w:t>года</w:t>
      </w:r>
      <w:r>
        <w:t xml:space="preserve"> </w:t>
      </w:r>
      <w:r w:rsidR="00E605B8" w:rsidRPr="00A955F9">
        <w:t>до</w:t>
      </w:r>
      <w:r>
        <w:t xml:space="preserve"> </w:t>
      </w:r>
      <w:r w:rsidR="00E605B8" w:rsidRPr="00A955F9">
        <w:t>соответствующего</w:t>
      </w:r>
      <w:r>
        <w:t xml:space="preserve"> </w:t>
      </w:r>
      <w:r w:rsidR="00E605B8" w:rsidRPr="00A955F9">
        <w:t>возраста</w:t>
      </w:r>
      <w:r>
        <w:t xml:space="preserve"> </w:t>
      </w:r>
      <w:r w:rsidR="00E605B8" w:rsidRPr="00A955F9">
        <w:t>и</w:t>
      </w:r>
      <w:r>
        <w:t xml:space="preserve"> </w:t>
      </w:r>
      <w:r w:rsidR="00E605B8" w:rsidRPr="00A955F9">
        <w:t>при</w:t>
      </w:r>
      <w:r>
        <w:t xml:space="preserve"> </w:t>
      </w:r>
      <w:r w:rsidR="00E605B8" w:rsidRPr="00A955F9">
        <w:t>наличии</w:t>
      </w:r>
      <w:r>
        <w:t xml:space="preserve"> </w:t>
      </w:r>
      <w:r w:rsidR="00E605B8" w:rsidRPr="00A955F9">
        <w:t>страхового</w:t>
      </w:r>
      <w:r>
        <w:t xml:space="preserve"> </w:t>
      </w:r>
      <w:r w:rsidR="00E605B8" w:rsidRPr="00A955F9">
        <w:t>стажа</w:t>
      </w:r>
      <w:r>
        <w:t xml:space="preserve"> </w:t>
      </w:r>
      <w:r w:rsidR="00E605B8" w:rsidRPr="00A955F9">
        <w:t>20</w:t>
      </w:r>
      <w:r>
        <w:t xml:space="preserve"> </w:t>
      </w:r>
      <w:r w:rsidR="00E605B8" w:rsidRPr="00A955F9">
        <w:t>и</w:t>
      </w:r>
      <w:r>
        <w:t xml:space="preserve"> </w:t>
      </w:r>
      <w:r w:rsidR="00E605B8" w:rsidRPr="00A955F9">
        <w:t>25</w:t>
      </w:r>
      <w:r>
        <w:t xml:space="preserve"> </w:t>
      </w:r>
      <w:r w:rsidR="00E605B8" w:rsidRPr="00A955F9">
        <w:t>лет</w:t>
      </w:r>
      <w:r>
        <w:t xml:space="preserve"> </w:t>
      </w:r>
      <w:r w:rsidR="00E605B8" w:rsidRPr="00A955F9">
        <w:t>у</w:t>
      </w:r>
      <w:r>
        <w:t xml:space="preserve"> </w:t>
      </w:r>
      <w:r w:rsidR="00E605B8" w:rsidRPr="00A955F9">
        <w:t>женщины</w:t>
      </w:r>
      <w:r>
        <w:t xml:space="preserve"> </w:t>
      </w:r>
      <w:r w:rsidR="00E605B8" w:rsidRPr="00A955F9">
        <w:t>и</w:t>
      </w:r>
      <w:r>
        <w:t xml:space="preserve"> </w:t>
      </w:r>
      <w:r w:rsidR="00E605B8" w:rsidRPr="00A955F9">
        <w:t>мужчины</w:t>
      </w:r>
      <w:r>
        <w:t xml:space="preserve"> </w:t>
      </w:r>
      <w:r w:rsidR="00E605B8" w:rsidRPr="00A955F9">
        <w:t>соответственно</w:t>
      </w:r>
      <w:r>
        <w:t>»</w:t>
      </w:r>
      <w:r w:rsidR="00E605B8" w:rsidRPr="00A955F9">
        <w:t>,</w:t>
      </w:r>
      <w:r>
        <w:t xml:space="preserve"> </w:t>
      </w:r>
      <w:r w:rsidR="005C7C9F">
        <w:t>-</w:t>
      </w:r>
      <w:r>
        <w:t xml:space="preserve"> </w:t>
      </w:r>
      <w:r w:rsidR="00E605B8" w:rsidRPr="00A955F9">
        <w:t>заявил</w:t>
      </w:r>
      <w:r>
        <w:t xml:space="preserve"> </w:t>
      </w:r>
      <w:r w:rsidR="00E605B8" w:rsidRPr="00A955F9">
        <w:t>специалист.</w:t>
      </w:r>
    </w:p>
    <w:p w14:paraId="04A7C209" w14:textId="77777777" w:rsidR="00E605B8" w:rsidRPr="00A955F9" w:rsidRDefault="00E605B8" w:rsidP="00E605B8">
      <w:r w:rsidRPr="00A955F9">
        <w:t>Виноградов</w:t>
      </w:r>
      <w:r w:rsidR="00A955F9">
        <w:t xml:space="preserve"> </w:t>
      </w:r>
      <w:r w:rsidRPr="00A955F9">
        <w:t>напомнил,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многодетные</w:t>
      </w:r>
      <w:r w:rsidR="00A955F9">
        <w:t xml:space="preserve"> </w:t>
      </w:r>
      <w:r w:rsidRPr="00A955F9">
        <w:t>матери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тремя</w:t>
      </w:r>
      <w:r w:rsidR="00A955F9">
        <w:t xml:space="preserve"> </w:t>
      </w:r>
      <w:r w:rsidRPr="00A955F9">
        <w:t>детьми</w:t>
      </w:r>
      <w:r w:rsidR="00A955F9">
        <w:t xml:space="preserve"> </w:t>
      </w:r>
      <w:r w:rsidRPr="00A955F9">
        <w:t>могут</w:t>
      </w:r>
      <w:r w:rsidR="00A955F9">
        <w:t xml:space="preserve"> </w:t>
      </w:r>
      <w:r w:rsidRPr="00A955F9">
        <w:t>рассчитывать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досрочную</w:t>
      </w:r>
      <w:r w:rsidR="00A955F9">
        <w:t xml:space="preserve"> </w:t>
      </w:r>
      <w:r w:rsidRPr="00A955F9">
        <w:t>пенсию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57</w:t>
      </w:r>
      <w:r w:rsidR="00A955F9">
        <w:t xml:space="preserve"> </w:t>
      </w:r>
      <w:r w:rsidRPr="00A955F9">
        <w:t>лет,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четырьмя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56</w:t>
      </w:r>
      <w:r w:rsidR="00A955F9">
        <w:t xml:space="preserve"> </w:t>
      </w:r>
      <w:r w:rsidRPr="00A955F9">
        <w:t>лет,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пятью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более</w:t>
      </w:r>
      <w:r w:rsidR="00A955F9">
        <w:t xml:space="preserve"> </w:t>
      </w:r>
      <w:r w:rsidRPr="00A955F9">
        <w:t>детьми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50</w:t>
      </w:r>
      <w:r w:rsidR="00A955F9">
        <w:t xml:space="preserve"> </w:t>
      </w:r>
      <w:r w:rsidRPr="00A955F9">
        <w:t>лет.</w:t>
      </w:r>
    </w:p>
    <w:p w14:paraId="32CB7391" w14:textId="77777777" w:rsidR="00E605B8" w:rsidRPr="00A955F9" w:rsidRDefault="00A955F9" w:rsidP="00E605B8">
      <w:r>
        <w:t>«</w:t>
      </w:r>
      <w:r w:rsidR="00E605B8" w:rsidRPr="00A955F9">
        <w:t>При</w:t>
      </w:r>
      <w:r>
        <w:t xml:space="preserve"> </w:t>
      </w:r>
      <w:r w:rsidR="00E605B8" w:rsidRPr="00A955F9">
        <w:t>этом</w:t>
      </w:r>
      <w:r>
        <w:t xml:space="preserve"> </w:t>
      </w:r>
      <w:r w:rsidR="00E605B8" w:rsidRPr="00A955F9">
        <w:t>каждого</w:t>
      </w:r>
      <w:r>
        <w:t xml:space="preserve"> </w:t>
      </w:r>
      <w:r w:rsidR="00E605B8" w:rsidRPr="00A955F9">
        <w:t>реб</w:t>
      </w:r>
      <w:r>
        <w:t>е</w:t>
      </w:r>
      <w:r w:rsidR="00E605B8" w:rsidRPr="00A955F9">
        <w:t>нка</w:t>
      </w:r>
      <w:r>
        <w:t xml:space="preserve"> </w:t>
      </w:r>
      <w:r w:rsidR="00E605B8" w:rsidRPr="00A955F9">
        <w:t>женщина</w:t>
      </w:r>
      <w:r>
        <w:t xml:space="preserve"> </w:t>
      </w:r>
      <w:r w:rsidR="00E605B8" w:rsidRPr="00A955F9">
        <w:t>должна</w:t>
      </w:r>
      <w:r>
        <w:t xml:space="preserve"> </w:t>
      </w:r>
      <w:r w:rsidR="00E605B8" w:rsidRPr="00A955F9">
        <w:t>была</w:t>
      </w:r>
      <w:r>
        <w:t xml:space="preserve"> </w:t>
      </w:r>
      <w:r w:rsidR="00E605B8" w:rsidRPr="00A955F9">
        <w:t>воспитывать</w:t>
      </w:r>
      <w:r>
        <w:t xml:space="preserve"> </w:t>
      </w:r>
      <w:r w:rsidR="00E605B8" w:rsidRPr="00A955F9">
        <w:t>минимум</w:t>
      </w:r>
      <w:r>
        <w:t xml:space="preserve"> </w:t>
      </w:r>
      <w:r w:rsidR="00E605B8" w:rsidRPr="00A955F9">
        <w:t>до</w:t>
      </w:r>
      <w:r>
        <w:t xml:space="preserve"> </w:t>
      </w:r>
      <w:r w:rsidR="00E605B8" w:rsidRPr="00A955F9">
        <w:t>восьми</w:t>
      </w:r>
      <w:r>
        <w:t xml:space="preserve"> </w:t>
      </w:r>
      <w:r w:rsidR="00E605B8" w:rsidRPr="00A955F9">
        <w:t>лет.</w:t>
      </w:r>
      <w:r>
        <w:t xml:space="preserve"> </w:t>
      </w:r>
      <w:r w:rsidR="00E605B8" w:rsidRPr="00A955F9">
        <w:t>Право</w:t>
      </w:r>
      <w:r>
        <w:t xml:space="preserve"> </w:t>
      </w:r>
      <w:r w:rsidR="00E605B8" w:rsidRPr="00A955F9">
        <w:t>на</w:t>
      </w:r>
      <w:r>
        <w:t xml:space="preserve"> </w:t>
      </w:r>
      <w:r w:rsidR="00E605B8" w:rsidRPr="00A955F9">
        <w:t>досрочную</w:t>
      </w:r>
      <w:r>
        <w:t xml:space="preserve"> </w:t>
      </w:r>
      <w:r w:rsidR="00E605B8" w:rsidRPr="00A955F9">
        <w:t>пенсию</w:t>
      </w:r>
      <w:r>
        <w:t xml:space="preserve"> </w:t>
      </w:r>
      <w:r w:rsidR="00E605B8" w:rsidRPr="00A955F9">
        <w:t>также</w:t>
      </w:r>
      <w:r>
        <w:t xml:space="preserve"> </w:t>
      </w:r>
      <w:r w:rsidR="00E605B8" w:rsidRPr="00A955F9">
        <w:t>распространяется</w:t>
      </w:r>
      <w:r>
        <w:t xml:space="preserve"> </w:t>
      </w:r>
      <w:r w:rsidR="00E605B8" w:rsidRPr="00A955F9">
        <w:t>на</w:t>
      </w:r>
      <w:r>
        <w:t xml:space="preserve"> </w:t>
      </w:r>
      <w:r w:rsidR="00E605B8" w:rsidRPr="00A955F9">
        <w:t>некоторые</w:t>
      </w:r>
      <w:r>
        <w:t xml:space="preserve"> </w:t>
      </w:r>
      <w:r w:rsidR="00E605B8" w:rsidRPr="00A955F9">
        <w:t>категории</w:t>
      </w:r>
      <w:r>
        <w:t xml:space="preserve"> </w:t>
      </w:r>
      <w:r w:rsidR="00E605B8" w:rsidRPr="00A955F9">
        <w:t>инвалидов</w:t>
      </w:r>
      <w:r>
        <w:t xml:space="preserve"> </w:t>
      </w:r>
      <w:r w:rsidR="00E605B8" w:rsidRPr="00A955F9">
        <w:t>и</w:t>
      </w:r>
      <w:r>
        <w:t xml:space="preserve"> </w:t>
      </w:r>
      <w:r w:rsidR="00E605B8" w:rsidRPr="00A955F9">
        <w:t>представителей</w:t>
      </w:r>
      <w:r>
        <w:t xml:space="preserve"> </w:t>
      </w:r>
      <w:r w:rsidR="00E605B8" w:rsidRPr="00A955F9">
        <w:t>других</w:t>
      </w:r>
      <w:r>
        <w:t xml:space="preserve"> </w:t>
      </w:r>
      <w:r w:rsidR="00E605B8" w:rsidRPr="00A955F9">
        <w:t>социальных</w:t>
      </w:r>
      <w:r>
        <w:t xml:space="preserve"> </w:t>
      </w:r>
      <w:r w:rsidR="00E605B8" w:rsidRPr="00A955F9">
        <w:t>групп</w:t>
      </w:r>
      <w:r>
        <w:t>»</w:t>
      </w:r>
      <w:r w:rsidR="00E605B8" w:rsidRPr="00A955F9">
        <w:t>,</w:t>
      </w:r>
      <w:r>
        <w:t xml:space="preserve"> </w:t>
      </w:r>
      <w:r w:rsidR="005C7C9F">
        <w:t>-</w:t>
      </w:r>
      <w:r>
        <w:t xml:space="preserve"> </w:t>
      </w:r>
      <w:r w:rsidR="00E605B8" w:rsidRPr="00A955F9">
        <w:t>заключил</w:t>
      </w:r>
      <w:r>
        <w:t xml:space="preserve"> </w:t>
      </w:r>
      <w:r w:rsidR="00E605B8" w:rsidRPr="00A955F9">
        <w:t>он.</w:t>
      </w:r>
    </w:p>
    <w:p w14:paraId="421D402B" w14:textId="77777777" w:rsidR="00E605B8" w:rsidRPr="00A955F9" w:rsidRDefault="00E605B8" w:rsidP="00E605B8">
      <w:r w:rsidRPr="00A955F9">
        <w:t>Ранее</w:t>
      </w:r>
      <w:r w:rsidR="00A955F9">
        <w:t xml:space="preserve"> </w:t>
      </w:r>
      <w:r w:rsidRPr="00A955F9">
        <w:t>аналитики</w:t>
      </w:r>
      <w:r w:rsidR="00A955F9">
        <w:t xml:space="preserve"> «</w:t>
      </w:r>
      <w:r w:rsidRPr="00A955F9">
        <w:t>Работы.ру</w:t>
      </w:r>
      <w:r w:rsidR="00A955F9">
        <w:t xml:space="preserve">» </w:t>
      </w:r>
      <w:r w:rsidRPr="00A955F9">
        <w:t>составили</w:t>
      </w:r>
      <w:r w:rsidR="00A955F9">
        <w:t xml:space="preserve"> </w:t>
      </w:r>
      <w:r w:rsidRPr="00A955F9">
        <w:t>рейтинг</w:t>
      </w:r>
      <w:r w:rsidR="00A955F9">
        <w:t xml:space="preserve"> </w:t>
      </w:r>
      <w:r w:rsidRPr="00A955F9">
        <w:t>самых</w:t>
      </w:r>
      <w:r w:rsidR="00A955F9">
        <w:t xml:space="preserve"> </w:t>
      </w:r>
      <w:r w:rsidRPr="00A955F9">
        <w:t>высокооплачиваемых</w:t>
      </w:r>
      <w:r w:rsidR="00A955F9">
        <w:t xml:space="preserve"> </w:t>
      </w:r>
      <w:r w:rsidRPr="00A955F9">
        <w:t>вакансий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пенсионеров.</w:t>
      </w:r>
      <w:r w:rsidR="00A955F9">
        <w:t xml:space="preserve"> </w:t>
      </w:r>
    </w:p>
    <w:p w14:paraId="773377D3" w14:textId="77777777" w:rsidR="00E605B8" w:rsidRPr="00A955F9" w:rsidRDefault="009D0382" w:rsidP="00E605B8">
      <w:hyperlink r:id="rId19" w:history="1">
        <w:r w:rsidR="00E605B8" w:rsidRPr="00A955F9">
          <w:rPr>
            <w:rStyle w:val="a3"/>
          </w:rPr>
          <w:t>https://russian.rt.com/russia/news/1421661-yurist-pensiya-dosrochno</w:t>
        </w:r>
      </w:hyperlink>
      <w:r w:rsidR="00A955F9">
        <w:t xml:space="preserve"> </w:t>
      </w:r>
    </w:p>
    <w:p w14:paraId="0C88E16D" w14:textId="77777777" w:rsidR="006D2703" w:rsidRPr="00A955F9" w:rsidRDefault="006D2703" w:rsidP="006D2703">
      <w:pPr>
        <w:pStyle w:val="2"/>
      </w:pPr>
      <w:bookmarkStart w:id="64" w:name="_Toc188251355"/>
      <w:r w:rsidRPr="00A955F9">
        <w:lastRenderedPageBreak/>
        <w:t>Прайм,</w:t>
      </w:r>
      <w:r w:rsidR="00A955F9">
        <w:t xml:space="preserve"> </w:t>
      </w:r>
      <w:r w:rsidRPr="00A955F9">
        <w:t>19.01.2025,</w:t>
      </w:r>
      <w:r w:rsidR="00A955F9">
        <w:t xml:space="preserve"> </w:t>
      </w:r>
      <w:r w:rsidRPr="00A955F9">
        <w:t>Фарида</w:t>
      </w:r>
      <w:r w:rsidR="00A955F9">
        <w:t xml:space="preserve"> </w:t>
      </w:r>
      <w:r w:rsidRPr="00A955F9">
        <w:t>МИРЗАБАЛАЕВА,</w:t>
      </w:r>
      <w:r w:rsidR="00A955F9">
        <w:t xml:space="preserve"> </w:t>
      </w:r>
      <w:r w:rsidRPr="00A955F9">
        <w:t>Техника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поможет.</w:t>
      </w:r>
      <w:r w:rsidR="00A955F9">
        <w:t xml:space="preserve"> </w:t>
      </w:r>
      <w:r w:rsidRPr="00A955F9">
        <w:t>Почему</w:t>
      </w:r>
      <w:r w:rsidR="00A955F9">
        <w:t xml:space="preserve"> </w:t>
      </w:r>
      <w:r w:rsidRPr="00A955F9">
        <w:t>нельзя</w:t>
      </w:r>
      <w:r w:rsidR="00A955F9">
        <w:t xml:space="preserve"> </w:t>
      </w:r>
      <w:r w:rsidRPr="00A955F9">
        <w:t>выходить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пенсию</w:t>
      </w:r>
      <w:r w:rsidR="00A955F9">
        <w:t xml:space="preserve"> </w:t>
      </w:r>
      <w:r w:rsidRPr="00A955F9">
        <w:t>раньше</w:t>
      </w:r>
      <w:bookmarkEnd w:id="64"/>
    </w:p>
    <w:p w14:paraId="7A3CCB2A" w14:textId="77777777" w:rsidR="006D2703" w:rsidRPr="00A955F9" w:rsidRDefault="006D2703" w:rsidP="00A955F9">
      <w:pPr>
        <w:pStyle w:val="3"/>
      </w:pPr>
      <w:bookmarkStart w:id="65" w:name="_Toc188251356"/>
      <w:r w:rsidRPr="00A955F9">
        <w:t>Недавние</w:t>
      </w:r>
      <w:r w:rsidR="00A955F9">
        <w:t xml:space="preserve"> </w:t>
      </w:r>
      <w:r w:rsidRPr="00A955F9">
        <w:t>высказывания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СМИ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поводу</w:t>
      </w:r>
      <w:r w:rsidR="00A955F9">
        <w:t xml:space="preserve"> </w:t>
      </w:r>
      <w:r w:rsidRPr="00A955F9">
        <w:t>возможного</w:t>
      </w:r>
      <w:r w:rsidR="00A955F9">
        <w:t xml:space="preserve"> </w:t>
      </w:r>
      <w:r w:rsidRPr="00A955F9">
        <w:t>снижения</w:t>
      </w:r>
      <w:r w:rsidR="00A955F9">
        <w:t xml:space="preserve"> </w:t>
      </w:r>
      <w:r w:rsidRPr="00A955F9">
        <w:t>пенсионного</w:t>
      </w:r>
      <w:r w:rsidR="00A955F9">
        <w:t xml:space="preserve"> </w:t>
      </w:r>
      <w:r w:rsidRPr="00A955F9">
        <w:t>возраста,</w:t>
      </w:r>
      <w:r w:rsidR="00A955F9">
        <w:t xml:space="preserve"> </w:t>
      </w:r>
      <w:r w:rsidRPr="00A955F9">
        <w:t>вероятно,</w:t>
      </w:r>
      <w:r w:rsidR="00A955F9">
        <w:t xml:space="preserve"> </w:t>
      </w:r>
      <w:r w:rsidRPr="00A955F9">
        <w:t>носят</w:t>
      </w:r>
      <w:r w:rsidR="00A955F9">
        <w:t xml:space="preserve"> </w:t>
      </w:r>
      <w:r w:rsidRPr="00A955F9">
        <w:t>чисто</w:t>
      </w:r>
      <w:r w:rsidR="00A955F9">
        <w:t xml:space="preserve"> </w:t>
      </w:r>
      <w:r w:rsidRPr="00A955F9">
        <w:t>популистский</w:t>
      </w:r>
      <w:r w:rsidR="00A955F9">
        <w:t xml:space="preserve"> </w:t>
      </w:r>
      <w:r w:rsidRPr="00A955F9">
        <w:t>характер.</w:t>
      </w:r>
      <w:r w:rsidR="00A955F9">
        <w:t xml:space="preserve"> </w:t>
      </w:r>
      <w:r w:rsidRPr="00A955F9">
        <w:t>Во-первых,</w:t>
      </w:r>
      <w:r w:rsidR="00A955F9">
        <w:t xml:space="preserve"> </w:t>
      </w:r>
      <w:r w:rsidRPr="00A955F9">
        <w:t>пенсионная</w:t>
      </w:r>
      <w:r w:rsidR="00A955F9">
        <w:t xml:space="preserve"> </w:t>
      </w:r>
      <w:r w:rsidRPr="00A955F9">
        <w:t>реформа,</w:t>
      </w:r>
      <w:r w:rsidR="00A955F9">
        <w:t xml:space="preserve"> </w:t>
      </w:r>
      <w:r w:rsidRPr="00A955F9">
        <w:t>которая</w:t>
      </w:r>
      <w:r w:rsidR="00A955F9">
        <w:t xml:space="preserve"> </w:t>
      </w:r>
      <w:r w:rsidRPr="00A955F9">
        <w:t>предполагает</w:t>
      </w:r>
      <w:r w:rsidR="00A955F9">
        <w:t xml:space="preserve"> </w:t>
      </w:r>
      <w:r w:rsidRPr="00A955F9">
        <w:t>постепенное</w:t>
      </w:r>
      <w:r w:rsidR="00A955F9">
        <w:t xml:space="preserve"> </w:t>
      </w:r>
      <w:r w:rsidRPr="00A955F9">
        <w:t>повышение</w:t>
      </w:r>
      <w:r w:rsidR="00A955F9">
        <w:t xml:space="preserve"> </w:t>
      </w:r>
      <w:r w:rsidRPr="00A955F9">
        <w:t>пенсионного</w:t>
      </w:r>
      <w:r w:rsidR="00A955F9">
        <w:t xml:space="preserve"> </w:t>
      </w:r>
      <w:r w:rsidRPr="00A955F9">
        <w:t>возраста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течение</w:t>
      </w:r>
      <w:r w:rsidR="00A955F9">
        <w:t xml:space="preserve"> </w:t>
      </w:r>
      <w:r w:rsidRPr="00A955F9">
        <w:t>10</w:t>
      </w:r>
      <w:r w:rsidR="00A955F9">
        <w:t xml:space="preserve"> </w:t>
      </w:r>
      <w:r w:rsidRPr="00A955F9">
        <w:t>лет</w:t>
      </w:r>
      <w:r w:rsidR="00A955F9">
        <w:t xml:space="preserve"> </w:t>
      </w:r>
      <w:r w:rsidRPr="00A955F9">
        <w:t>(с</w:t>
      </w:r>
      <w:r w:rsidR="00A955F9">
        <w:t xml:space="preserve"> </w:t>
      </w:r>
      <w:r w:rsidRPr="00A955F9">
        <w:t>2019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2028</w:t>
      </w:r>
      <w:r w:rsidR="00A955F9">
        <w:t xml:space="preserve"> </w:t>
      </w:r>
      <w:r w:rsidRPr="00A955F9">
        <w:t>год),</w:t>
      </w:r>
      <w:r w:rsidR="00A955F9">
        <w:t xml:space="preserve"> </w:t>
      </w:r>
      <w:r w:rsidRPr="00A955F9">
        <w:t>еще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завершена.</w:t>
      </w:r>
      <w:r w:rsidR="00A955F9">
        <w:t xml:space="preserve"> </w:t>
      </w:r>
      <w:r w:rsidRPr="00A955F9">
        <w:t>Пенсия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новым</w:t>
      </w:r>
      <w:r w:rsidR="00A955F9">
        <w:t xml:space="preserve"> </w:t>
      </w:r>
      <w:r w:rsidRPr="00A955F9">
        <w:t>основаниям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2022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назначалась</w:t>
      </w:r>
      <w:r w:rsidR="00A955F9">
        <w:t xml:space="preserve"> </w:t>
      </w:r>
      <w:r w:rsidRPr="00A955F9">
        <w:t>женщинам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возрасте</w:t>
      </w:r>
      <w:r w:rsidR="00A955F9">
        <w:t xml:space="preserve"> </w:t>
      </w:r>
      <w:r w:rsidRPr="00A955F9">
        <w:t>56,5</w:t>
      </w:r>
      <w:r w:rsidR="00A955F9">
        <w:t xml:space="preserve"> </w:t>
      </w:r>
      <w:r w:rsidRPr="00A955F9">
        <w:t>лет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мужчинам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возрасте</w:t>
      </w:r>
      <w:r w:rsidR="00A955F9">
        <w:t xml:space="preserve"> </w:t>
      </w:r>
      <w:r w:rsidRPr="00A955F9">
        <w:t>61,5</w:t>
      </w:r>
      <w:r w:rsidR="00A955F9">
        <w:t xml:space="preserve"> </w:t>
      </w:r>
      <w:r w:rsidRPr="00A955F9">
        <w:t>лет,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году-</w:t>
      </w:r>
      <w:r w:rsidR="00A955F9">
        <w:t xml:space="preserve"> </w:t>
      </w:r>
      <w:r w:rsidRPr="00A955F9">
        <w:t>женщинам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возрасте</w:t>
      </w:r>
      <w:r w:rsidR="00A955F9">
        <w:t xml:space="preserve"> </w:t>
      </w:r>
      <w:r w:rsidRPr="00A955F9">
        <w:t>58</w:t>
      </w:r>
      <w:r w:rsidR="00A955F9">
        <w:t xml:space="preserve"> </w:t>
      </w:r>
      <w:r w:rsidRPr="00A955F9">
        <w:t>лет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мужчинам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возрасте</w:t>
      </w:r>
      <w:r w:rsidR="00A955F9">
        <w:t xml:space="preserve"> </w:t>
      </w:r>
      <w:r w:rsidRPr="00A955F9">
        <w:t>63</w:t>
      </w:r>
      <w:r w:rsidR="00A955F9">
        <w:t xml:space="preserve"> </w:t>
      </w:r>
      <w:r w:rsidRPr="00A955F9">
        <w:t>лет,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2026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женщинам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возрасте</w:t>
      </w:r>
      <w:r w:rsidR="00A955F9">
        <w:t xml:space="preserve"> - </w:t>
      </w:r>
      <w:r w:rsidRPr="00A955F9">
        <w:t>59</w:t>
      </w:r>
      <w:r w:rsidR="00A955F9">
        <w:t xml:space="preserve"> </w:t>
      </w:r>
      <w:r w:rsidRPr="00A955F9">
        <w:t>лет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мужчины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64</w:t>
      </w:r>
      <w:r w:rsidR="00A955F9">
        <w:t xml:space="preserve"> </w:t>
      </w:r>
      <w:r w:rsidRPr="00A955F9">
        <w:t>года.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итогам</w:t>
      </w:r>
      <w:r w:rsidR="00A955F9">
        <w:t xml:space="preserve"> </w:t>
      </w:r>
      <w:r w:rsidRPr="00A955F9">
        <w:t>переходного</w:t>
      </w:r>
      <w:r w:rsidR="00A955F9">
        <w:t xml:space="preserve"> </w:t>
      </w:r>
      <w:r w:rsidRPr="00A955F9">
        <w:t>периода,</w:t>
      </w:r>
      <w:r w:rsidR="00A955F9">
        <w:t xml:space="preserve"> </w:t>
      </w:r>
      <w:r w:rsidRPr="00A955F9">
        <w:t>начиная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2028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далее</w:t>
      </w:r>
      <w:r w:rsidR="00A955F9">
        <w:t xml:space="preserve"> </w:t>
      </w:r>
      <w:r w:rsidRPr="00A955F9">
        <w:t>женщины</w:t>
      </w:r>
      <w:r w:rsidR="00A955F9">
        <w:t xml:space="preserve"> </w:t>
      </w:r>
      <w:r w:rsidRPr="00A955F9">
        <w:t>будут</w:t>
      </w:r>
      <w:r w:rsidR="00A955F9">
        <w:t xml:space="preserve"> </w:t>
      </w:r>
      <w:r w:rsidRPr="00A955F9">
        <w:t>выходить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пенсию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60</w:t>
      </w:r>
      <w:r w:rsidR="00A955F9">
        <w:t xml:space="preserve"> </w:t>
      </w:r>
      <w:r w:rsidRPr="00A955F9">
        <w:t>лет,</w:t>
      </w:r>
      <w:r w:rsidR="00A955F9">
        <w:t xml:space="preserve"> </w:t>
      </w:r>
      <w:r w:rsidRPr="00A955F9">
        <w:t>мужчины</w:t>
      </w:r>
      <w:r w:rsidR="00A955F9">
        <w:t xml:space="preserve"> - </w:t>
      </w:r>
      <w:r w:rsidRPr="00A955F9">
        <w:t>в</w:t>
      </w:r>
      <w:r w:rsidR="00A955F9">
        <w:t xml:space="preserve"> </w:t>
      </w:r>
      <w:r w:rsidRPr="00A955F9">
        <w:t>65</w:t>
      </w:r>
      <w:r w:rsidR="00A955F9">
        <w:t xml:space="preserve"> </w:t>
      </w:r>
      <w:r w:rsidRPr="00A955F9">
        <w:t>лет.</w:t>
      </w:r>
      <w:bookmarkEnd w:id="65"/>
    </w:p>
    <w:p w14:paraId="094B0FC9" w14:textId="77777777" w:rsidR="006D2703" w:rsidRPr="00A955F9" w:rsidRDefault="006D2703" w:rsidP="006D2703">
      <w:r w:rsidRPr="00A955F9">
        <w:t>Во-вторых,</w:t>
      </w:r>
      <w:r w:rsidR="00A955F9">
        <w:t xml:space="preserve"> </w:t>
      </w:r>
      <w:r w:rsidRPr="00A955F9">
        <w:t>есть</w:t>
      </w:r>
      <w:r w:rsidR="00A955F9">
        <w:t xml:space="preserve"> </w:t>
      </w:r>
      <w:r w:rsidRPr="00A955F9">
        <w:t>несколько</w:t>
      </w:r>
      <w:r w:rsidR="00A955F9">
        <w:t xml:space="preserve"> </w:t>
      </w:r>
      <w:r w:rsidRPr="00A955F9">
        <w:t>причин,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которым</w:t>
      </w:r>
      <w:r w:rsidR="00A955F9">
        <w:t xml:space="preserve"> </w:t>
      </w:r>
      <w:r w:rsidRPr="00A955F9">
        <w:t>сегодня</w:t>
      </w:r>
      <w:r w:rsidR="00A955F9">
        <w:t xml:space="preserve"> </w:t>
      </w:r>
      <w:r w:rsidRPr="00A955F9">
        <w:t>снизить</w:t>
      </w:r>
      <w:r w:rsidR="00A955F9">
        <w:t xml:space="preserve"> </w:t>
      </w:r>
      <w:r w:rsidRPr="00A955F9">
        <w:t>пенсионный</w:t>
      </w:r>
      <w:r w:rsidR="00A955F9">
        <w:t xml:space="preserve"> </w:t>
      </w:r>
      <w:r w:rsidRPr="00A955F9">
        <w:t>возраст</w:t>
      </w:r>
      <w:r w:rsidR="00A955F9">
        <w:t xml:space="preserve"> </w:t>
      </w:r>
      <w:r w:rsidRPr="00A955F9">
        <w:t>невозможно.</w:t>
      </w:r>
    </w:p>
    <w:p w14:paraId="1FA93982" w14:textId="77777777" w:rsidR="006D2703" w:rsidRPr="00A955F9" w:rsidRDefault="006D2703" w:rsidP="006D2703">
      <w:r w:rsidRPr="00A955F9">
        <w:t>Первая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сохраняющаяся</w:t>
      </w:r>
      <w:r w:rsidR="00A955F9">
        <w:t xml:space="preserve"> </w:t>
      </w:r>
      <w:r w:rsidRPr="00A955F9">
        <w:t>отрицательная</w:t>
      </w:r>
      <w:r w:rsidR="00A955F9">
        <w:t xml:space="preserve"> </w:t>
      </w:r>
      <w:r w:rsidRPr="00A955F9">
        <w:t>динамика</w:t>
      </w:r>
      <w:r w:rsidR="00A955F9">
        <w:t xml:space="preserve"> </w:t>
      </w:r>
      <w:r w:rsidRPr="00A955F9">
        <w:t>численности</w:t>
      </w:r>
      <w:r w:rsidR="00A955F9">
        <w:t xml:space="preserve"> </w:t>
      </w:r>
      <w:r w:rsidRPr="00A955F9">
        <w:t>населения.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ноября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число</w:t>
      </w:r>
      <w:r w:rsidR="00A955F9">
        <w:t xml:space="preserve"> </w:t>
      </w:r>
      <w:r w:rsidRPr="00A955F9">
        <w:t>постоянно</w:t>
      </w:r>
      <w:r w:rsidR="00A955F9">
        <w:t xml:space="preserve"> </w:t>
      </w:r>
      <w:r w:rsidRPr="00A955F9">
        <w:t>проживающих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составило</w:t>
      </w:r>
      <w:r w:rsidR="00A955F9">
        <w:t xml:space="preserve"> </w:t>
      </w:r>
      <w:r w:rsidRPr="00A955F9">
        <w:t>146,0</w:t>
      </w:r>
      <w:r w:rsidR="00A955F9">
        <w:t xml:space="preserve"> </w:t>
      </w:r>
      <w:r w:rsidRPr="00A955F9">
        <w:t>миллионов</w:t>
      </w:r>
      <w:r w:rsidR="00A955F9">
        <w:t xml:space="preserve"> </w:t>
      </w:r>
      <w:r w:rsidRPr="00A955F9">
        <w:t>человек.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начала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численность</w:t>
      </w:r>
      <w:r w:rsidR="00A955F9">
        <w:t xml:space="preserve"> </w:t>
      </w:r>
      <w:r w:rsidRPr="00A955F9">
        <w:t>населения</w:t>
      </w:r>
      <w:r w:rsidR="00A955F9">
        <w:t xml:space="preserve"> </w:t>
      </w:r>
      <w:r w:rsidRPr="00A955F9">
        <w:t>сократилась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161,9</w:t>
      </w:r>
      <w:r w:rsidR="00A955F9">
        <w:t xml:space="preserve"> </w:t>
      </w:r>
      <w:r w:rsidRPr="00A955F9">
        <w:t>тысяч</w:t>
      </w:r>
      <w:r w:rsidR="00A955F9">
        <w:t xml:space="preserve"> </w:t>
      </w:r>
      <w:r w:rsidRPr="00A955F9">
        <w:t>человек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0,11%</w:t>
      </w:r>
      <w:r w:rsidR="00A955F9">
        <w:t xml:space="preserve"> </w:t>
      </w:r>
      <w:r w:rsidRPr="00A955F9">
        <w:t>(за</w:t>
      </w:r>
      <w:r w:rsidR="00A955F9">
        <w:t xml:space="preserve"> </w:t>
      </w:r>
      <w:r w:rsidRPr="00A955F9">
        <w:t>аналогичный</w:t>
      </w:r>
      <w:r w:rsidR="00A955F9">
        <w:t xml:space="preserve"> </w:t>
      </w:r>
      <w:r w:rsidRPr="00A955F9">
        <w:t>период</w:t>
      </w:r>
      <w:r w:rsidR="00A955F9">
        <w:t xml:space="preserve"> </w:t>
      </w:r>
      <w:r w:rsidRPr="00A955F9">
        <w:t>предыдущего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уменьшилась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215,5</w:t>
      </w:r>
      <w:r w:rsidR="00A955F9">
        <w:t xml:space="preserve"> </w:t>
      </w:r>
      <w:r w:rsidRPr="00A955F9">
        <w:t>тысяч</w:t>
      </w:r>
      <w:r w:rsidR="00A955F9">
        <w:t xml:space="preserve"> </w:t>
      </w:r>
      <w:r w:rsidRPr="00A955F9">
        <w:t>человек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0,15%).</w:t>
      </w:r>
      <w:r w:rsidR="00A955F9">
        <w:t xml:space="preserve"> </w:t>
      </w:r>
      <w:r w:rsidRPr="00A955F9">
        <w:t>Миграционный</w:t>
      </w:r>
      <w:r w:rsidR="00A955F9">
        <w:t xml:space="preserve"> </w:t>
      </w:r>
      <w:r w:rsidRPr="00A955F9">
        <w:t>прирост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67,3%</w:t>
      </w:r>
      <w:r w:rsidR="00A955F9">
        <w:t xml:space="preserve"> </w:t>
      </w:r>
      <w:r w:rsidRPr="00A955F9">
        <w:t>компенсировал</w:t>
      </w:r>
      <w:r w:rsidR="00A955F9">
        <w:t xml:space="preserve"> </w:t>
      </w:r>
      <w:r w:rsidRPr="00A955F9">
        <w:t>естественную</w:t>
      </w:r>
      <w:r w:rsidR="00A955F9">
        <w:t xml:space="preserve"> </w:t>
      </w:r>
      <w:r w:rsidRPr="00A955F9">
        <w:t>убыль</w:t>
      </w:r>
      <w:r w:rsidR="00A955F9">
        <w:t xml:space="preserve"> </w:t>
      </w:r>
      <w:r w:rsidRPr="00A955F9">
        <w:t>населения.</w:t>
      </w:r>
    </w:p>
    <w:p w14:paraId="3A0FFF80" w14:textId="77777777" w:rsidR="006D2703" w:rsidRPr="00A955F9" w:rsidRDefault="0019625C" w:rsidP="006D2703">
      <w:r>
        <w:pict w14:anchorId="034C8A06">
          <v:shape id="_x0000_i1026" type="#_x0000_t75" style="width:458.25pt;height:289.5pt">
            <v:imagedata r:id="rId20" o:title="ФедералПресс"/>
          </v:shape>
        </w:pict>
      </w:r>
    </w:p>
    <w:p w14:paraId="12C9B216" w14:textId="77777777" w:rsidR="006D2703" w:rsidRPr="00A955F9" w:rsidRDefault="006D2703" w:rsidP="006D2703">
      <w:r w:rsidRPr="00A955F9">
        <w:t>Изменение</w:t>
      </w:r>
      <w:r w:rsidR="00A955F9">
        <w:t xml:space="preserve"> </w:t>
      </w:r>
      <w:r w:rsidRPr="00A955F9">
        <w:t>численности</w:t>
      </w:r>
      <w:r w:rsidR="00A955F9">
        <w:t xml:space="preserve"> </w:t>
      </w:r>
      <w:r w:rsidRPr="00A955F9">
        <w:t>населения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январе-октябре</w:t>
      </w:r>
      <w:r w:rsidR="00A955F9">
        <w:t xml:space="preserve"> </w:t>
      </w:r>
    </w:p>
    <w:p w14:paraId="5EC1AEA3" w14:textId="77777777" w:rsidR="006D2703" w:rsidRPr="00A955F9" w:rsidRDefault="006D2703" w:rsidP="006D2703">
      <w:r w:rsidRPr="00A955F9">
        <w:t>Вторая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сохраняющийся</w:t>
      </w:r>
      <w:r w:rsidR="00A955F9">
        <w:t xml:space="preserve"> </w:t>
      </w:r>
      <w:r w:rsidRPr="00A955F9">
        <w:t>кадровый</w:t>
      </w:r>
      <w:r w:rsidR="00A955F9">
        <w:t xml:space="preserve"> </w:t>
      </w:r>
      <w:r w:rsidRPr="00A955F9">
        <w:t>дефицит.</w:t>
      </w:r>
      <w:r w:rsidR="00A955F9">
        <w:t xml:space="preserve"> </w:t>
      </w:r>
      <w:r w:rsidRPr="00A955F9">
        <w:t>Согласно</w:t>
      </w:r>
      <w:r w:rsidR="00A955F9">
        <w:t xml:space="preserve"> </w:t>
      </w:r>
      <w:r w:rsidRPr="00A955F9">
        <w:t>данным</w:t>
      </w:r>
      <w:r w:rsidR="00A955F9">
        <w:t xml:space="preserve"> </w:t>
      </w:r>
      <w:r w:rsidRPr="00A955F9">
        <w:t>Росстата,</w:t>
      </w:r>
      <w:r w:rsidR="00A955F9">
        <w:t xml:space="preserve"> </w:t>
      </w:r>
      <w:r w:rsidRPr="00A955F9">
        <w:t>потребность</w:t>
      </w:r>
      <w:r w:rsidR="00A955F9">
        <w:t xml:space="preserve"> </w:t>
      </w:r>
      <w:r w:rsidRPr="00A955F9">
        <w:t>организаций</w:t>
      </w:r>
      <w:r w:rsidR="00A955F9">
        <w:t xml:space="preserve"> </w:t>
      </w:r>
      <w:r w:rsidRPr="00A955F9">
        <w:t>всех</w:t>
      </w:r>
      <w:r w:rsidR="00A955F9">
        <w:t xml:space="preserve"> </w:t>
      </w:r>
      <w:r w:rsidRPr="00A955F9">
        <w:t>форм</w:t>
      </w:r>
      <w:r w:rsidR="00A955F9">
        <w:t xml:space="preserve"> </w:t>
      </w:r>
      <w:r w:rsidRPr="00A955F9">
        <w:t>собственности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работниках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замещения</w:t>
      </w:r>
      <w:r w:rsidR="00A955F9">
        <w:t xml:space="preserve"> </w:t>
      </w:r>
      <w:r w:rsidRPr="00A955F9">
        <w:t>вакантных</w:t>
      </w:r>
      <w:r w:rsidR="00A955F9">
        <w:t xml:space="preserve"> </w:t>
      </w:r>
      <w:r w:rsidRPr="00A955F9">
        <w:t>рабочих</w:t>
      </w:r>
      <w:r w:rsidR="00A955F9">
        <w:t xml:space="preserve"> </w:t>
      </w:r>
      <w:r w:rsidRPr="00A955F9">
        <w:lastRenderedPageBreak/>
        <w:t>мест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профессиональным</w:t>
      </w:r>
      <w:r w:rsidR="00A955F9">
        <w:t xml:space="preserve"> </w:t>
      </w:r>
      <w:r w:rsidRPr="00A955F9">
        <w:t>группам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31</w:t>
      </w:r>
      <w:r w:rsidR="00A955F9">
        <w:t xml:space="preserve"> </w:t>
      </w:r>
      <w:r w:rsidRPr="00A955F9">
        <w:t>октября</w:t>
      </w:r>
      <w:r w:rsidR="00A955F9">
        <w:t xml:space="preserve"> </w:t>
      </w:r>
      <w:r w:rsidRPr="00A955F9">
        <w:t>2022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составляла</w:t>
      </w:r>
      <w:r w:rsidR="00A955F9">
        <w:t xml:space="preserve"> </w:t>
      </w:r>
      <w:r w:rsidRPr="00A955F9">
        <w:t>1511</w:t>
      </w:r>
      <w:r w:rsidR="00A955F9">
        <w:t xml:space="preserve"> </w:t>
      </w:r>
      <w:r w:rsidRPr="00A955F9">
        <w:t>737</w:t>
      </w:r>
      <w:r w:rsidR="00A955F9">
        <w:t xml:space="preserve"> </w:t>
      </w:r>
      <w:r w:rsidRPr="00A955F9">
        <w:t>человек</w:t>
      </w:r>
      <w:r w:rsidR="00A955F9">
        <w:t xml:space="preserve"> </w:t>
      </w:r>
      <w:r w:rsidRPr="00A955F9">
        <w:t>(удельный</w:t>
      </w:r>
      <w:r w:rsidR="00A955F9">
        <w:t xml:space="preserve"> </w:t>
      </w:r>
      <w:r w:rsidRPr="00A955F9">
        <w:t>вес</w:t>
      </w:r>
      <w:r w:rsidR="00A955F9">
        <w:t xml:space="preserve"> </w:t>
      </w:r>
      <w:r w:rsidRPr="00A955F9">
        <w:t>потребности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работниках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замещения</w:t>
      </w:r>
      <w:r w:rsidR="00A955F9">
        <w:t xml:space="preserve"> </w:t>
      </w:r>
      <w:r w:rsidRPr="00A955F9">
        <w:t>вакантных</w:t>
      </w:r>
      <w:r w:rsidR="00A955F9">
        <w:t xml:space="preserve"> </w:t>
      </w:r>
      <w:r w:rsidRPr="00A955F9">
        <w:t>рабочих</w:t>
      </w:r>
      <w:r w:rsidR="00A955F9">
        <w:t xml:space="preserve"> </w:t>
      </w:r>
      <w:r w:rsidRPr="00A955F9">
        <w:t>мест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общем</w:t>
      </w:r>
      <w:r w:rsidR="00A955F9">
        <w:t xml:space="preserve"> </w:t>
      </w:r>
      <w:r w:rsidRPr="00A955F9">
        <w:t>числе</w:t>
      </w:r>
      <w:r w:rsidR="00A955F9">
        <w:t xml:space="preserve"> </w:t>
      </w:r>
      <w:r w:rsidRPr="00A955F9">
        <w:t>рабочих</w:t>
      </w:r>
      <w:r w:rsidR="00A955F9">
        <w:t xml:space="preserve"> </w:t>
      </w:r>
      <w:r w:rsidRPr="00A955F9">
        <w:t>мест</w:t>
      </w:r>
      <w:r w:rsidR="00A955F9">
        <w:t xml:space="preserve"> </w:t>
      </w:r>
      <w:r w:rsidRPr="00A955F9">
        <w:t>составила</w:t>
      </w:r>
      <w:r w:rsidR="00A955F9">
        <w:t xml:space="preserve"> </w:t>
      </w:r>
      <w:r w:rsidRPr="00A955F9">
        <w:t>5,4%),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том</w:t>
      </w:r>
      <w:r w:rsidR="00A955F9">
        <w:t xml:space="preserve"> </w:t>
      </w:r>
      <w:r w:rsidRPr="00A955F9">
        <w:t>числе</w:t>
      </w:r>
      <w:r w:rsidR="00A955F9">
        <w:t xml:space="preserve"> </w:t>
      </w:r>
      <w:r w:rsidRPr="00A955F9">
        <w:t>специалисты</w:t>
      </w:r>
      <w:r w:rsidR="00A955F9">
        <w:t xml:space="preserve"> </w:t>
      </w:r>
      <w:r w:rsidRPr="00A955F9">
        <w:t>высшего</w:t>
      </w:r>
      <w:r w:rsidR="00A955F9">
        <w:t xml:space="preserve"> </w:t>
      </w:r>
      <w:r w:rsidRPr="00A955F9">
        <w:t>уровня</w:t>
      </w:r>
      <w:r w:rsidR="00A955F9">
        <w:t xml:space="preserve"> </w:t>
      </w:r>
      <w:r w:rsidRPr="00A955F9">
        <w:t>квалификации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341</w:t>
      </w:r>
      <w:r w:rsidR="00A955F9">
        <w:t xml:space="preserve"> </w:t>
      </w:r>
      <w:r w:rsidRPr="00A955F9">
        <w:t>005</w:t>
      </w:r>
      <w:r w:rsidR="00A955F9">
        <w:t xml:space="preserve"> </w:t>
      </w:r>
      <w:r w:rsidRPr="00A955F9">
        <w:t>человек,</w:t>
      </w:r>
      <w:r w:rsidR="00A955F9">
        <w:t xml:space="preserve"> </w:t>
      </w:r>
      <w:r w:rsidRPr="00A955F9">
        <w:t>специалисты</w:t>
      </w:r>
      <w:r w:rsidR="00A955F9">
        <w:t xml:space="preserve"> </w:t>
      </w:r>
      <w:r w:rsidRPr="00A955F9">
        <w:t>среднего</w:t>
      </w:r>
      <w:r w:rsidR="00A955F9">
        <w:t xml:space="preserve"> </w:t>
      </w:r>
      <w:r w:rsidRPr="00A955F9">
        <w:t>уровня</w:t>
      </w:r>
      <w:r w:rsidR="00A955F9">
        <w:t xml:space="preserve"> </w:t>
      </w:r>
      <w:r w:rsidRPr="00A955F9">
        <w:t>квалификации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159</w:t>
      </w:r>
      <w:r w:rsidR="00A955F9">
        <w:t xml:space="preserve"> </w:t>
      </w:r>
      <w:r w:rsidRPr="00A955F9">
        <w:t>093</w:t>
      </w:r>
      <w:r w:rsidR="00A955F9">
        <w:t xml:space="preserve"> </w:t>
      </w:r>
      <w:r w:rsidRPr="00A955F9">
        <w:t>человек,</w:t>
      </w:r>
      <w:r w:rsidR="00A955F9">
        <w:t xml:space="preserve"> </w:t>
      </w:r>
      <w:r w:rsidRPr="00A955F9">
        <w:t>работники</w:t>
      </w:r>
      <w:r w:rsidR="00A955F9">
        <w:t xml:space="preserve"> </w:t>
      </w:r>
      <w:r w:rsidRPr="00A955F9">
        <w:t>сферы</w:t>
      </w:r>
      <w:r w:rsidR="00A955F9">
        <w:t xml:space="preserve"> </w:t>
      </w:r>
      <w:r w:rsidRPr="00A955F9">
        <w:t>обслуживания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торговли,</w:t>
      </w:r>
      <w:r w:rsidR="00A955F9">
        <w:t xml:space="preserve"> </w:t>
      </w:r>
      <w:r w:rsidRPr="00A955F9">
        <w:t>охраны</w:t>
      </w:r>
      <w:r w:rsidR="00A955F9">
        <w:t xml:space="preserve"> </w:t>
      </w:r>
      <w:r w:rsidRPr="00A955F9">
        <w:t>граждан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собственности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206</w:t>
      </w:r>
      <w:r w:rsidR="00A955F9">
        <w:t xml:space="preserve"> </w:t>
      </w:r>
      <w:r w:rsidRPr="00A955F9">
        <w:t>092</w:t>
      </w:r>
      <w:r w:rsidR="00A955F9">
        <w:t xml:space="preserve"> </w:t>
      </w:r>
      <w:r w:rsidRPr="00A955F9">
        <w:t>человек,</w:t>
      </w:r>
      <w:r w:rsidR="00A955F9">
        <w:t xml:space="preserve"> </w:t>
      </w:r>
      <w:r w:rsidRPr="00A955F9">
        <w:t>квалифицированные</w:t>
      </w:r>
      <w:r w:rsidR="00A955F9">
        <w:t xml:space="preserve"> </w:t>
      </w:r>
      <w:r w:rsidRPr="00A955F9">
        <w:t>рабочие</w:t>
      </w:r>
      <w:r w:rsidR="00A955F9">
        <w:t xml:space="preserve"> </w:t>
      </w:r>
      <w:r w:rsidRPr="00A955F9">
        <w:t>промышленности,</w:t>
      </w:r>
      <w:r w:rsidR="00A955F9">
        <w:t xml:space="preserve"> </w:t>
      </w:r>
      <w:r w:rsidRPr="00A955F9">
        <w:t>строительства,</w:t>
      </w:r>
      <w:r w:rsidR="00A955F9">
        <w:t xml:space="preserve"> </w:t>
      </w:r>
      <w:r w:rsidRPr="00A955F9">
        <w:t>транспорта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рабочие</w:t>
      </w:r>
      <w:r w:rsidR="00A955F9">
        <w:t xml:space="preserve"> </w:t>
      </w:r>
      <w:r w:rsidRPr="00A955F9">
        <w:t>родственных</w:t>
      </w:r>
      <w:r w:rsidR="00A955F9">
        <w:t xml:space="preserve"> </w:t>
      </w:r>
      <w:r w:rsidRPr="00A955F9">
        <w:t>занятий</w:t>
      </w:r>
      <w:r w:rsidR="00A955F9">
        <w:t xml:space="preserve"> - </w:t>
      </w:r>
      <w:r w:rsidRPr="00A955F9">
        <w:t>263</w:t>
      </w:r>
      <w:r w:rsidR="00A955F9">
        <w:t xml:space="preserve"> </w:t>
      </w:r>
      <w:r w:rsidRPr="00A955F9">
        <w:t>835</w:t>
      </w:r>
      <w:r w:rsidR="00A955F9">
        <w:t xml:space="preserve"> </w:t>
      </w:r>
      <w:r w:rsidRPr="00A955F9">
        <w:t>человек,</w:t>
      </w:r>
      <w:r w:rsidR="00A955F9">
        <w:t xml:space="preserve"> </w:t>
      </w:r>
      <w:r w:rsidRPr="00A955F9">
        <w:t>операторы</w:t>
      </w:r>
      <w:r w:rsidR="00A955F9">
        <w:t xml:space="preserve"> </w:t>
      </w:r>
      <w:r w:rsidRPr="00A955F9">
        <w:t>производственных</w:t>
      </w:r>
      <w:r w:rsidR="00A955F9">
        <w:t xml:space="preserve"> </w:t>
      </w:r>
      <w:r w:rsidRPr="00A955F9">
        <w:t>установок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машин,</w:t>
      </w:r>
      <w:r w:rsidR="00A955F9">
        <w:t xml:space="preserve"> </w:t>
      </w:r>
      <w:r w:rsidRPr="00A955F9">
        <w:t>сборщики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водители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208</w:t>
      </w:r>
      <w:r w:rsidR="00A955F9">
        <w:t xml:space="preserve"> </w:t>
      </w:r>
      <w:r w:rsidRPr="00A955F9">
        <w:t>864</w:t>
      </w:r>
      <w:r w:rsidR="00A955F9">
        <w:t xml:space="preserve"> </w:t>
      </w:r>
      <w:r w:rsidRPr="00A955F9">
        <w:t>человек,</w:t>
      </w:r>
      <w:r w:rsidR="00A955F9">
        <w:t xml:space="preserve"> </w:t>
      </w:r>
      <w:r w:rsidRPr="00A955F9">
        <w:t>неквалифицированные</w:t>
      </w:r>
      <w:r w:rsidR="00A955F9">
        <w:t xml:space="preserve"> </w:t>
      </w:r>
      <w:r w:rsidRPr="00A955F9">
        <w:t>рабочие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183</w:t>
      </w:r>
      <w:r w:rsidR="00A955F9">
        <w:t xml:space="preserve"> </w:t>
      </w:r>
      <w:r w:rsidRPr="00A955F9">
        <w:t>524</w:t>
      </w:r>
      <w:r w:rsidR="00A955F9">
        <w:t xml:space="preserve"> </w:t>
      </w:r>
      <w:r w:rsidRPr="00A955F9">
        <w:t>человек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т.д.</w:t>
      </w:r>
    </w:p>
    <w:p w14:paraId="47558958" w14:textId="77777777" w:rsidR="006D2703" w:rsidRPr="00A955F9" w:rsidRDefault="006D2703" w:rsidP="006D2703">
      <w:r w:rsidRPr="00A955F9">
        <w:t>Третья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резервы</w:t>
      </w:r>
      <w:r w:rsidR="00A955F9">
        <w:t xml:space="preserve"> </w:t>
      </w:r>
      <w:r w:rsidRPr="00A955F9">
        <w:t>использования</w:t>
      </w:r>
      <w:r w:rsidR="00A955F9">
        <w:t xml:space="preserve"> </w:t>
      </w:r>
      <w:r w:rsidRPr="00A955F9">
        <w:t>иностранной</w:t>
      </w:r>
      <w:r w:rsidR="00A955F9">
        <w:t xml:space="preserve"> </w:t>
      </w:r>
      <w:r w:rsidRPr="00A955F9">
        <w:t>рабочей</w:t>
      </w:r>
      <w:r w:rsidR="00A955F9">
        <w:t xml:space="preserve"> </w:t>
      </w:r>
      <w:r w:rsidRPr="00A955F9">
        <w:t>силы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имеет</w:t>
      </w:r>
      <w:r w:rsidR="00A955F9">
        <w:t xml:space="preserve"> </w:t>
      </w:r>
      <w:r w:rsidRPr="00A955F9">
        <w:t>свои</w:t>
      </w:r>
      <w:r w:rsidR="00A955F9">
        <w:t xml:space="preserve"> </w:t>
      </w:r>
      <w:r w:rsidRPr="00A955F9">
        <w:t>пределы.</w:t>
      </w:r>
      <w:r w:rsidR="00A955F9">
        <w:t xml:space="preserve"> </w:t>
      </w:r>
      <w:r w:rsidRPr="00A955F9">
        <w:t>Нелегальную</w:t>
      </w:r>
      <w:r w:rsidR="00A955F9">
        <w:t xml:space="preserve"> </w:t>
      </w:r>
      <w:r w:rsidRPr="00A955F9">
        <w:t>миграцию</w:t>
      </w:r>
      <w:r w:rsidR="00A955F9">
        <w:t xml:space="preserve"> </w:t>
      </w:r>
      <w:r w:rsidRPr="00A955F9">
        <w:t>активно</w:t>
      </w:r>
      <w:r w:rsidR="00A955F9">
        <w:t xml:space="preserve"> </w:t>
      </w:r>
      <w:r w:rsidRPr="00A955F9">
        <w:t>сокращают,</w:t>
      </w:r>
      <w:r w:rsidR="00A955F9">
        <w:t xml:space="preserve"> </w:t>
      </w:r>
      <w:r w:rsidRPr="00A955F9">
        <w:t>но</w:t>
      </w:r>
      <w:r w:rsidR="00A955F9">
        <w:t xml:space="preserve"> </w:t>
      </w:r>
      <w:r w:rsidRPr="00A955F9">
        <w:t>какая-то</w:t>
      </w:r>
      <w:r w:rsidR="00A955F9">
        <w:t xml:space="preserve"> </w:t>
      </w:r>
      <w:r w:rsidRPr="00A955F9">
        <w:t>часть</w:t>
      </w:r>
      <w:r w:rsidR="00A955F9">
        <w:t xml:space="preserve"> </w:t>
      </w:r>
      <w:r w:rsidRPr="00A955F9">
        <w:t>из</w:t>
      </w:r>
      <w:r w:rsidR="00A955F9">
        <w:t xml:space="preserve"> </w:t>
      </w:r>
      <w:r w:rsidRPr="00A955F9">
        <w:t>них</w:t>
      </w:r>
      <w:r w:rsidR="00A955F9">
        <w:t xml:space="preserve"> </w:t>
      </w:r>
      <w:r w:rsidRPr="00A955F9">
        <w:t>работала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стройках,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сельском</w:t>
      </w:r>
      <w:r w:rsidR="00A955F9">
        <w:t xml:space="preserve"> </w:t>
      </w:r>
      <w:r w:rsidRPr="00A955F9">
        <w:t>хозяйстве,</w:t>
      </w:r>
      <w:r w:rsidR="00A955F9">
        <w:t xml:space="preserve"> </w:t>
      </w:r>
      <w:r w:rsidRPr="00A955F9">
        <w:t>ЖКХ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т.д.</w:t>
      </w:r>
      <w:r w:rsidR="00A955F9">
        <w:t xml:space="preserve"> </w:t>
      </w:r>
      <w:r w:rsidRPr="00A955F9">
        <w:t>Эти</w:t>
      </w:r>
      <w:r w:rsidR="00A955F9">
        <w:t xml:space="preserve"> </w:t>
      </w:r>
      <w:r w:rsidRPr="00A955F9">
        <w:t>вакансии</w:t>
      </w:r>
      <w:r w:rsidR="00A955F9">
        <w:t xml:space="preserve"> </w:t>
      </w:r>
      <w:r w:rsidRPr="00A955F9">
        <w:t>должны</w:t>
      </w:r>
      <w:r w:rsidR="00A955F9">
        <w:t xml:space="preserve"> </w:t>
      </w:r>
      <w:r w:rsidRPr="00A955F9">
        <w:t>быть</w:t>
      </w:r>
      <w:r w:rsidR="00A955F9">
        <w:t xml:space="preserve"> </w:t>
      </w:r>
      <w:r w:rsidRPr="00A955F9">
        <w:t>замещены</w:t>
      </w:r>
      <w:r w:rsidR="00A955F9">
        <w:t xml:space="preserve"> </w:t>
      </w:r>
      <w:r w:rsidRPr="00A955F9">
        <w:t>россиянами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иностранными</w:t>
      </w:r>
      <w:r w:rsidR="00A955F9">
        <w:t xml:space="preserve"> </w:t>
      </w:r>
      <w:r w:rsidRPr="00A955F9">
        <w:t>работниками,</w:t>
      </w:r>
      <w:r w:rsidR="00A955F9">
        <w:t xml:space="preserve"> </w:t>
      </w:r>
      <w:r w:rsidRPr="00A955F9">
        <w:t>въехавшими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страну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легальной</w:t>
      </w:r>
      <w:r w:rsidR="00A955F9">
        <w:t xml:space="preserve"> </w:t>
      </w:r>
      <w:r w:rsidRPr="00A955F9">
        <w:t>основе.</w:t>
      </w:r>
      <w:r w:rsidR="00A955F9">
        <w:t xml:space="preserve"> </w:t>
      </w:r>
      <w:r w:rsidRPr="00A955F9">
        <w:t>Квоты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перечень</w:t>
      </w:r>
      <w:r w:rsidR="00A955F9">
        <w:t xml:space="preserve"> </w:t>
      </w:r>
      <w:r w:rsidRPr="00A955F9">
        <w:t>профессий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трудовых</w:t>
      </w:r>
      <w:r w:rsidR="00A955F9">
        <w:t xml:space="preserve"> </w:t>
      </w:r>
      <w:r w:rsidRPr="00A955F9">
        <w:t>мигрантов,</w:t>
      </w:r>
      <w:r w:rsidR="00A955F9">
        <w:t xml:space="preserve"> </w:t>
      </w:r>
      <w:r w:rsidRPr="00A955F9">
        <w:t>которых</w:t>
      </w:r>
      <w:r w:rsidR="00A955F9">
        <w:t xml:space="preserve"> </w:t>
      </w:r>
      <w:r w:rsidRPr="00A955F9">
        <w:t>ждут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российской</w:t>
      </w:r>
      <w:r w:rsidR="00A955F9">
        <w:t xml:space="preserve"> </w:t>
      </w:r>
      <w:r w:rsidRPr="00A955F9">
        <w:t>экономике,</w:t>
      </w:r>
      <w:r w:rsidR="00A955F9">
        <w:t xml:space="preserve"> </w:t>
      </w:r>
      <w:r w:rsidRPr="00A955F9">
        <w:t>периодически</w:t>
      </w:r>
      <w:r w:rsidR="00A955F9">
        <w:t xml:space="preserve"> </w:t>
      </w:r>
      <w:r w:rsidRPr="00A955F9">
        <w:t>увеличиваются.</w:t>
      </w:r>
      <w:r w:rsidR="00A955F9">
        <w:t xml:space="preserve"> </w:t>
      </w:r>
      <w:r w:rsidRPr="00A955F9">
        <w:t>Но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этот</w:t>
      </w:r>
      <w:r w:rsidR="00A955F9">
        <w:t xml:space="preserve"> </w:t>
      </w:r>
      <w:r w:rsidRPr="00A955F9">
        <w:t>источник</w:t>
      </w:r>
      <w:r w:rsidR="00A955F9">
        <w:t xml:space="preserve"> </w:t>
      </w:r>
      <w:r w:rsidRPr="00A955F9">
        <w:t>рабочей</w:t>
      </w:r>
      <w:r w:rsidR="00A955F9">
        <w:t xml:space="preserve"> </w:t>
      </w:r>
      <w:r w:rsidRPr="00A955F9">
        <w:t>силы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может</w:t>
      </w:r>
      <w:r w:rsidR="00A955F9">
        <w:t xml:space="preserve"> </w:t>
      </w:r>
      <w:r w:rsidRPr="00A955F9">
        <w:t>покрыть</w:t>
      </w:r>
      <w:r w:rsidR="00A955F9">
        <w:t xml:space="preserve"> </w:t>
      </w:r>
      <w:r w:rsidRPr="00A955F9">
        <w:t>потребности</w:t>
      </w:r>
      <w:r w:rsidR="00A955F9">
        <w:t xml:space="preserve"> </w:t>
      </w:r>
      <w:r w:rsidRPr="00A955F9">
        <w:t>экономики</w:t>
      </w:r>
      <w:r w:rsidR="00A955F9">
        <w:t xml:space="preserve"> </w:t>
      </w:r>
      <w:r w:rsidRPr="00A955F9">
        <w:t>страны.</w:t>
      </w:r>
    </w:p>
    <w:p w14:paraId="3782BE8D" w14:textId="77777777" w:rsidR="006D2703" w:rsidRPr="00A955F9" w:rsidRDefault="006D2703" w:rsidP="006D2703">
      <w:r w:rsidRPr="00A955F9">
        <w:t>Четвертая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привлечение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трудовую</w:t>
      </w:r>
      <w:r w:rsidR="00A955F9">
        <w:t xml:space="preserve"> </w:t>
      </w:r>
      <w:r w:rsidRPr="00A955F9">
        <w:t>занятость</w:t>
      </w:r>
      <w:r w:rsidR="00A955F9">
        <w:t xml:space="preserve"> </w:t>
      </w:r>
      <w:r w:rsidRPr="00A955F9">
        <w:t>женщин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малолетними</w:t>
      </w:r>
      <w:r w:rsidR="00A955F9">
        <w:t xml:space="preserve"> </w:t>
      </w:r>
      <w:r w:rsidRPr="00A955F9">
        <w:t>детьми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имеет</w:t>
      </w:r>
      <w:r w:rsidR="00A955F9">
        <w:t xml:space="preserve"> </w:t>
      </w:r>
      <w:r w:rsidRPr="00A955F9">
        <w:t>свои</w:t>
      </w:r>
      <w:r w:rsidR="00A955F9">
        <w:t xml:space="preserve"> </w:t>
      </w:r>
      <w:r w:rsidRPr="00A955F9">
        <w:t>пределы.</w:t>
      </w:r>
      <w:r w:rsidR="00A955F9">
        <w:t xml:space="preserve"> </w:t>
      </w:r>
      <w:r w:rsidRPr="00A955F9">
        <w:t>Этот</w:t>
      </w:r>
      <w:r w:rsidR="00A955F9">
        <w:t xml:space="preserve"> </w:t>
      </w:r>
      <w:r w:rsidRPr="00A955F9">
        <w:t>источник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может</w:t>
      </w:r>
      <w:r w:rsidR="00A955F9">
        <w:t xml:space="preserve"> </w:t>
      </w:r>
      <w:r w:rsidRPr="00A955F9">
        <w:t>покрыть</w:t>
      </w:r>
      <w:r w:rsidR="00A955F9">
        <w:t xml:space="preserve"> </w:t>
      </w:r>
      <w:r w:rsidRPr="00A955F9">
        <w:t>потребности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рабочей</w:t>
      </w:r>
      <w:r w:rsidR="00A955F9">
        <w:t xml:space="preserve"> </w:t>
      </w:r>
      <w:r w:rsidRPr="00A955F9">
        <w:t>силе.</w:t>
      </w:r>
      <w:r w:rsidR="00A955F9">
        <w:t xml:space="preserve"> </w:t>
      </w:r>
      <w:r w:rsidRPr="00A955F9">
        <w:t>Барьерами</w:t>
      </w:r>
      <w:r w:rsidR="00A955F9">
        <w:t xml:space="preserve"> </w:t>
      </w:r>
      <w:r w:rsidRPr="00A955F9">
        <w:t>вовлечения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трудовую</w:t>
      </w:r>
      <w:r w:rsidR="00A955F9">
        <w:t xml:space="preserve"> </w:t>
      </w:r>
      <w:r w:rsidRPr="00A955F9">
        <w:t>занятость</w:t>
      </w:r>
      <w:r w:rsidR="00A955F9">
        <w:t xml:space="preserve"> </w:t>
      </w:r>
      <w:r w:rsidRPr="00A955F9">
        <w:t>женщин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детьми</w:t>
      </w:r>
      <w:r w:rsidR="00A955F9">
        <w:t xml:space="preserve"> </w:t>
      </w:r>
      <w:r w:rsidRPr="00A955F9">
        <w:t>стали</w:t>
      </w:r>
      <w:r w:rsidR="00A955F9">
        <w:t xml:space="preserve"> </w:t>
      </w:r>
      <w:r w:rsidRPr="00A955F9">
        <w:t>работающие</w:t>
      </w:r>
      <w:r w:rsidR="00A955F9">
        <w:t xml:space="preserve"> </w:t>
      </w:r>
      <w:r w:rsidRPr="00A955F9">
        <w:t>бабушки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дедушки,</w:t>
      </w:r>
      <w:r w:rsidR="00A955F9">
        <w:t xml:space="preserve"> </w:t>
      </w:r>
      <w:r w:rsidRPr="00A955F9">
        <w:t>которые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вышли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пенсию.</w:t>
      </w:r>
    </w:p>
    <w:p w14:paraId="2DD4E8F0" w14:textId="77777777" w:rsidR="006D2703" w:rsidRPr="00A955F9" w:rsidRDefault="006D2703" w:rsidP="006D2703">
      <w:r w:rsidRPr="00A955F9">
        <w:t>Пятая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ожидаемого</w:t>
      </w:r>
      <w:r w:rsidR="00A955F9">
        <w:t xml:space="preserve"> </w:t>
      </w:r>
      <w:r w:rsidRPr="00A955F9">
        <w:t>высокого</w:t>
      </w:r>
      <w:r w:rsidR="00A955F9">
        <w:t xml:space="preserve"> </w:t>
      </w:r>
      <w:r w:rsidRPr="00A955F9">
        <w:t>эффекта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автоматизации,</w:t>
      </w:r>
      <w:r w:rsidR="00A955F9">
        <w:t xml:space="preserve"> </w:t>
      </w:r>
      <w:r w:rsidRPr="00A955F9">
        <w:t>цифровизации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использования</w:t>
      </w:r>
      <w:r w:rsidR="00A955F9">
        <w:t xml:space="preserve"> </w:t>
      </w:r>
      <w:r w:rsidRPr="00A955F9">
        <w:t>искусственного</w:t>
      </w:r>
      <w:r w:rsidR="00A955F9">
        <w:t xml:space="preserve"> </w:t>
      </w:r>
      <w:r w:rsidRPr="00A955F9">
        <w:t>интеллекта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виде</w:t>
      </w:r>
      <w:r w:rsidR="00A955F9">
        <w:t xml:space="preserve"> </w:t>
      </w:r>
      <w:r w:rsidRPr="00A955F9">
        <w:t>высвобождения</w:t>
      </w:r>
      <w:r w:rsidR="00A955F9">
        <w:t xml:space="preserve"> </w:t>
      </w:r>
      <w:r w:rsidRPr="00A955F9">
        <w:t>рабочей</w:t>
      </w:r>
      <w:r w:rsidR="00A955F9">
        <w:t xml:space="preserve"> </w:t>
      </w:r>
      <w:r w:rsidRPr="00A955F9">
        <w:t>силы,</w:t>
      </w:r>
      <w:r w:rsidR="00A955F9">
        <w:t xml:space="preserve"> </w:t>
      </w:r>
      <w:r w:rsidRPr="00A955F9">
        <w:t>повышения</w:t>
      </w:r>
      <w:r w:rsidR="00A955F9">
        <w:t xml:space="preserve"> </w:t>
      </w:r>
      <w:r w:rsidRPr="00A955F9">
        <w:t>производительности</w:t>
      </w:r>
      <w:r w:rsidR="00A955F9">
        <w:t xml:space="preserve"> </w:t>
      </w:r>
      <w:r w:rsidRPr="00A955F9">
        <w:t>труда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т.д.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ближайшей</w:t>
      </w:r>
      <w:r w:rsidR="00A955F9">
        <w:t xml:space="preserve"> </w:t>
      </w:r>
      <w:r w:rsidRPr="00A955F9">
        <w:t>перспективе</w:t>
      </w:r>
      <w:r w:rsidR="00A955F9">
        <w:t xml:space="preserve"> </w:t>
      </w:r>
      <w:r w:rsidRPr="00A955F9">
        <w:t>ожидать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следует.</w:t>
      </w:r>
      <w:r w:rsidR="00A955F9">
        <w:t xml:space="preserve"> </w:t>
      </w:r>
      <w:r w:rsidRPr="00A955F9">
        <w:t>Соответствующая</w:t>
      </w:r>
      <w:r w:rsidR="00A955F9">
        <w:t xml:space="preserve"> </w:t>
      </w:r>
      <w:r w:rsidRPr="00A955F9">
        <w:t>технологическая,</w:t>
      </w:r>
      <w:r w:rsidR="00A955F9">
        <w:t xml:space="preserve"> </w:t>
      </w:r>
      <w:r w:rsidRPr="00A955F9">
        <w:t>образовательная,</w:t>
      </w:r>
      <w:r w:rsidR="00A955F9">
        <w:t xml:space="preserve"> </w:t>
      </w:r>
      <w:r w:rsidRPr="00A955F9">
        <w:t>правовая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прочая</w:t>
      </w:r>
      <w:r w:rsidR="00A955F9">
        <w:t xml:space="preserve"> </w:t>
      </w:r>
      <w:r w:rsidRPr="00A955F9">
        <w:t>инфраструктура</w:t>
      </w:r>
      <w:r w:rsidR="00A955F9">
        <w:t xml:space="preserve"> </w:t>
      </w:r>
      <w:r w:rsidRPr="00A955F9">
        <w:t>формируется</w:t>
      </w:r>
      <w:r w:rsidR="00A955F9">
        <w:t xml:space="preserve"> </w:t>
      </w:r>
      <w:r w:rsidRPr="00A955F9">
        <w:t>постепенно.</w:t>
      </w:r>
      <w:r w:rsidR="00A955F9">
        <w:t xml:space="preserve"> </w:t>
      </w:r>
      <w:r w:rsidRPr="00A955F9">
        <w:t>Степень</w:t>
      </w:r>
      <w:r w:rsidR="00A955F9">
        <w:t xml:space="preserve"> </w:t>
      </w:r>
      <w:r w:rsidRPr="00A955F9">
        <w:t>износа</w:t>
      </w:r>
      <w:r w:rsidR="00A955F9">
        <w:t xml:space="preserve"> </w:t>
      </w:r>
      <w:r w:rsidRPr="00A955F9">
        <w:t>основных</w:t>
      </w:r>
      <w:r w:rsidR="00A955F9">
        <w:t xml:space="preserve"> </w:t>
      </w:r>
      <w:r w:rsidRPr="00A955F9">
        <w:t>фондов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конец</w:t>
      </w:r>
      <w:r w:rsidR="00A955F9">
        <w:t xml:space="preserve"> </w:t>
      </w:r>
      <w:r w:rsidRPr="00A955F9">
        <w:t>2023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составила</w:t>
      </w:r>
      <w:r w:rsidR="00A955F9">
        <w:t xml:space="preserve"> </w:t>
      </w:r>
      <w:r w:rsidRPr="00A955F9">
        <w:t>41,2%</w:t>
      </w:r>
      <w:r w:rsidR="00A955F9">
        <w:t xml:space="preserve"> </w:t>
      </w:r>
      <w:r w:rsidRPr="00A955F9">
        <w:t>(данные</w:t>
      </w:r>
      <w:r w:rsidR="00A955F9">
        <w:t xml:space="preserve"> </w:t>
      </w:r>
      <w:r w:rsidRPr="00A955F9">
        <w:t>Росстата).</w:t>
      </w:r>
      <w:r w:rsidR="00A955F9">
        <w:t xml:space="preserve"> </w:t>
      </w:r>
      <w:r w:rsidRPr="00A955F9">
        <w:t>Необходима</w:t>
      </w:r>
      <w:r w:rsidR="00A955F9">
        <w:t xml:space="preserve"> </w:t>
      </w:r>
      <w:r w:rsidRPr="00A955F9">
        <w:t>модернизация</w:t>
      </w:r>
      <w:r w:rsidR="00A955F9">
        <w:t xml:space="preserve"> </w:t>
      </w:r>
      <w:r w:rsidRPr="00A955F9">
        <w:t>экономики</w:t>
      </w:r>
      <w:r w:rsidR="00A955F9">
        <w:t xml:space="preserve"> </w:t>
      </w:r>
      <w:r w:rsidRPr="00A955F9">
        <w:t>страны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новой</w:t>
      </w:r>
      <w:r w:rsidR="00A955F9">
        <w:t xml:space="preserve"> </w:t>
      </w:r>
      <w:r w:rsidRPr="00A955F9">
        <w:t>технологической</w:t>
      </w:r>
      <w:r w:rsidR="00A955F9">
        <w:t xml:space="preserve"> </w:t>
      </w:r>
      <w:r w:rsidRPr="00A955F9">
        <w:t>платформе,</w:t>
      </w:r>
      <w:r w:rsidR="00A955F9">
        <w:t xml:space="preserve"> </w:t>
      </w:r>
      <w:r w:rsidRPr="00A955F9">
        <w:t>чтобы</w:t>
      </w:r>
      <w:r w:rsidR="00A955F9">
        <w:t xml:space="preserve"> </w:t>
      </w:r>
      <w:r w:rsidRPr="00A955F9">
        <w:t>использовать</w:t>
      </w:r>
      <w:r w:rsidR="00A955F9">
        <w:t xml:space="preserve"> </w:t>
      </w:r>
      <w:r w:rsidRPr="00A955F9">
        <w:t>преимущества</w:t>
      </w:r>
      <w:r w:rsidR="00A955F9">
        <w:t xml:space="preserve"> </w:t>
      </w:r>
      <w:r w:rsidRPr="00A955F9">
        <w:t>цифровизации,</w:t>
      </w:r>
      <w:r w:rsidR="00A955F9">
        <w:t xml:space="preserve"> </w:t>
      </w:r>
      <w:r w:rsidRPr="00A955F9">
        <w:t>ИИ,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свою</w:t>
      </w:r>
      <w:r w:rsidR="00A955F9">
        <w:t xml:space="preserve"> </w:t>
      </w:r>
      <w:r w:rsidRPr="00A955F9">
        <w:t>очередь</w:t>
      </w:r>
      <w:r w:rsidR="00A955F9">
        <w:t xml:space="preserve"> </w:t>
      </w:r>
      <w:r w:rsidRPr="00A955F9">
        <w:t>могло</w:t>
      </w:r>
      <w:r w:rsidR="00A955F9">
        <w:t xml:space="preserve"> </w:t>
      </w:r>
      <w:r w:rsidRPr="00A955F9">
        <w:t>бы</w:t>
      </w:r>
      <w:r w:rsidR="00A955F9">
        <w:t xml:space="preserve"> </w:t>
      </w:r>
      <w:r w:rsidRPr="00A955F9">
        <w:t>привести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сокращению</w:t>
      </w:r>
      <w:r w:rsidR="00A955F9">
        <w:t xml:space="preserve"> </w:t>
      </w:r>
      <w:r w:rsidRPr="00A955F9">
        <w:t>потребности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рабочей</w:t>
      </w:r>
      <w:r w:rsidR="00A955F9">
        <w:t xml:space="preserve"> </w:t>
      </w:r>
      <w:r w:rsidRPr="00A955F9">
        <w:t>силе,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последующем</w:t>
      </w:r>
      <w:r w:rsidR="00A955F9">
        <w:t xml:space="preserve"> - </w:t>
      </w:r>
      <w:r w:rsidRPr="00A955F9">
        <w:t>создать</w:t>
      </w:r>
      <w:r w:rsidR="00A955F9">
        <w:t xml:space="preserve"> </w:t>
      </w:r>
      <w:r w:rsidRPr="00A955F9">
        <w:t>предпосылки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снижения</w:t>
      </w:r>
      <w:r w:rsidR="00A955F9">
        <w:t xml:space="preserve"> </w:t>
      </w:r>
      <w:r w:rsidRPr="00A955F9">
        <w:t>пенсионного</w:t>
      </w:r>
      <w:r w:rsidR="00A955F9">
        <w:t xml:space="preserve"> </w:t>
      </w:r>
      <w:r w:rsidRPr="00A955F9">
        <w:t>возраста.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1169"/>
        <w:gridCol w:w="1525"/>
        <w:gridCol w:w="1280"/>
        <w:gridCol w:w="2269"/>
        <w:gridCol w:w="1616"/>
      </w:tblGrid>
      <w:tr w:rsidR="006D2703" w:rsidRPr="00A955F9" w14:paraId="0C9E52F7" w14:textId="77777777" w:rsidTr="006D270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F8FE20" w14:textId="77777777" w:rsidR="006D2703" w:rsidRPr="00A955F9" w:rsidRDefault="006D2703" w:rsidP="006D2703">
            <w:r w:rsidRPr="00A955F9">
              <w:t>Всего</w:t>
            </w:r>
            <w:r w:rsidR="00A955F9">
              <w:t xml:space="preserve"> </w:t>
            </w:r>
            <w:r w:rsidRPr="00A955F9">
              <w:t>основных</w:t>
            </w:r>
            <w:r w:rsidR="00A955F9">
              <w:t xml:space="preserve"> </w:t>
            </w:r>
            <w:r w:rsidRPr="00A955F9">
              <w:t>фондов</w:t>
            </w:r>
          </w:p>
        </w:tc>
        <w:tc>
          <w:tcPr>
            <w:tcW w:w="0" w:type="auto"/>
            <w:vAlign w:val="center"/>
            <w:hideMark/>
          </w:tcPr>
          <w:p w14:paraId="7A3A01A4" w14:textId="77777777" w:rsidR="006D2703" w:rsidRPr="00A955F9" w:rsidRDefault="006D2703" w:rsidP="006D2703">
            <w:r w:rsidRPr="00A955F9">
              <w:t>Жилые</w:t>
            </w:r>
            <w:r w:rsidR="00A955F9">
              <w:t xml:space="preserve"> </w:t>
            </w:r>
            <w:r w:rsidRPr="00A955F9">
              <w:t>и</w:t>
            </w:r>
            <w:r w:rsidR="00A955F9">
              <w:t xml:space="preserve"> </w:t>
            </w:r>
            <w:r w:rsidRPr="00A955F9">
              <w:t>нежилые</w:t>
            </w:r>
            <w:r w:rsidR="00A955F9">
              <w:t xml:space="preserve"> </w:t>
            </w:r>
            <w:r w:rsidRPr="00A955F9">
              <w:t>здания</w:t>
            </w:r>
          </w:p>
        </w:tc>
        <w:tc>
          <w:tcPr>
            <w:tcW w:w="0" w:type="auto"/>
            <w:vAlign w:val="center"/>
            <w:hideMark/>
          </w:tcPr>
          <w:p w14:paraId="1E5DDFA0" w14:textId="77777777" w:rsidR="006D2703" w:rsidRPr="00A955F9" w:rsidRDefault="006D2703" w:rsidP="006D2703">
            <w:r w:rsidRPr="00A955F9">
              <w:t>из</w:t>
            </w:r>
            <w:r w:rsidR="00A955F9">
              <w:t xml:space="preserve"> </w:t>
            </w:r>
            <w:r w:rsidRPr="00A955F9">
              <w:t>них:</w:t>
            </w:r>
            <w:r w:rsidR="00A955F9">
              <w:t xml:space="preserve"> </w:t>
            </w:r>
            <w:r w:rsidRPr="00A955F9">
              <w:t>жилые</w:t>
            </w:r>
            <w:r w:rsidR="00A955F9">
              <w:t xml:space="preserve"> </w:t>
            </w:r>
            <w:r w:rsidRPr="00A955F9">
              <w:t>здания</w:t>
            </w:r>
            <w:r w:rsidR="00A955F9">
              <w:t xml:space="preserve"> </w:t>
            </w:r>
            <w:r w:rsidRPr="00A955F9">
              <w:t>и</w:t>
            </w:r>
            <w:r w:rsidR="00A955F9">
              <w:t xml:space="preserve"> </w:t>
            </w:r>
            <w:r w:rsidRPr="00A955F9">
              <w:t>помещения</w:t>
            </w:r>
          </w:p>
        </w:tc>
        <w:tc>
          <w:tcPr>
            <w:tcW w:w="0" w:type="auto"/>
            <w:vAlign w:val="center"/>
            <w:hideMark/>
          </w:tcPr>
          <w:p w14:paraId="1258B819" w14:textId="77777777" w:rsidR="006D2703" w:rsidRPr="00A955F9" w:rsidRDefault="006D2703" w:rsidP="006D2703">
            <w:r w:rsidRPr="00A955F9">
              <w:t>Сооружения</w:t>
            </w:r>
          </w:p>
        </w:tc>
        <w:tc>
          <w:tcPr>
            <w:tcW w:w="0" w:type="auto"/>
            <w:vAlign w:val="center"/>
            <w:hideMark/>
          </w:tcPr>
          <w:p w14:paraId="709B48AF" w14:textId="77777777" w:rsidR="006D2703" w:rsidRPr="00A955F9" w:rsidRDefault="006D2703" w:rsidP="006D2703">
            <w:r w:rsidRPr="00A955F9">
              <w:t>Машины</w:t>
            </w:r>
            <w:r w:rsidR="00A955F9">
              <w:t xml:space="preserve"> </w:t>
            </w:r>
            <w:r w:rsidRPr="00A955F9">
              <w:t>и</w:t>
            </w:r>
            <w:r w:rsidR="00A955F9">
              <w:t xml:space="preserve"> </w:t>
            </w:r>
            <w:r w:rsidRPr="00A955F9">
              <w:t>оборудование</w:t>
            </w:r>
            <w:r w:rsidR="00A955F9">
              <w:t xml:space="preserve"> </w:t>
            </w:r>
            <w:r w:rsidRPr="00A955F9">
              <w:t>(ИКТ,</w:t>
            </w:r>
            <w:r w:rsidR="00A955F9">
              <w:t xml:space="preserve"> </w:t>
            </w:r>
            <w:r w:rsidRPr="00A955F9">
              <w:t>прочие</w:t>
            </w:r>
            <w:r w:rsidR="00A955F9">
              <w:t xml:space="preserve"> </w:t>
            </w:r>
            <w:r w:rsidRPr="00A955F9">
              <w:t>машины</w:t>
            </w:r>
            <w:r w:rsidR="00A955F9">
              <w:t xml:space="preserve"> </w:t>
            </w:r>
            <w:r w:rsidRPr="00A955F9">
              <w:t>и</w:t>
            </w:r>
            <w:r w:rsidR="00A955F9">
              <w:t xml:space="preserve"> </w:t>
            </w:r>
            <w:r w:rsidRPr="00A955F9">
              <w:t>оборудование)</w:t>
            </w:r>
          </w:p>
        </w:tc>
        <w:tc>
          <w:tcPr>
            <w:tcW w:w="0" w:type="auto"/>
            <w:vAlign w:val="center"/>
            <w:hideMark/>
          </w:tcPr>
          <w:p w14:paraId="104044DC" w14:textId="77777777" w:rsidR="006D2703" w:rsidRPr="00A955F9" w:rsidRDefault="006D2703" w:rsidP="006D2703">
            <w:r w:rsidRPr="00A955F9">
              <w:t>Транспортные</w:t>
            </w:r>
            <w:r w:rsidR="00A955F9">
              <w:t xml:space="preserve"> </w:t>
            </w:r>
            <w:r w:rsidRPr="00A955F9">
              <w:t>средства</w:t>
            </w:r>
          </w:p>
        </w:tc>
      </w:tr>
      <w:tr w:rsidR="006D2703" w:rsidRPr="00A955F9" w14:paraId="1F34598A" w14:textId="77777777" w:rsidTr="006D270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E17332" w14:textId="77777777" w:rsidR="006D2703" w:rsidRPr="00A955F9" w:rsidRDefault="006D2703" w:rsidP="006D2703">
            <w:r w:rsidRPr="00A955F9">
              <w:rPr>
                <w:bCs/>
              </w:rPr>
              <w:t>42,1</w:t>
            </w:r>
          </w:p>
        </w:tc>
        <w:tc>
          <w:tcPr>
            <w:tcW w:w="0" w:type="auto"/>
            <w:vAlign w:val="center"/>
            <w:hideMark/>
          </w:tcPr>
          <w:p w14:paraId="540D181C" w14:textId="77777777" w:rsidR="006D2703" w:rsidRPr="00A955F9" w:rsidRDefault="006D2703" w:rsidP="006D2703">
            <w:r w:rsidRPr="00A955F9">
              <w:rPr>
                <w:bCs/>
              </w:rPr>
              <w:t>29,2</w:t>
            </w:r>
          </w:p>
        </w:tc>
        <w:tc>
          <w:tcPr>
            <w:tcW w:w="0" w:type="auto"/>
            <w:vAlign w:val="center"/>
            <w:hideMark/>
          </w:tcPr>
          <w:p w14:paraId="1562C6F0" w14:textId="77777777" w:rsidR="006D2703" w:rsidRPr="00A955F9" w:rsidRDefault="006D2703" w:rsidP="006D2703">
            <w:r w:rsidRPr="00A955F9">
              <w:rPr>
                <w:bCs/>
              </w:rPr>
              <w:t>16,9</w:t>
            </w:r>
          </w:p>
        </w:tc>
        <w:tc>
          <w:tcPr>
            <w:tcW w:w="0" w:type="auto"/>
            <w:vAlign w:val="center"/>
            <w:hideMark/>
          </w:tcPr>
          <w:p w14:paraId="097693B9" w14:textId="77777777" w:rsidR="006D2703" w:rsidRPr="00A955F9" w:rsidRDefault="006D2703" w:rsidP="006D2703">
            <w:r w:rsidRPr="00A955F9">
              <w:rPr>
                <w:bCs/>
              </w:rPr>
              <w:t>41,8</w:t>
            </w:r>
          </w:p>
        </w:tc>
        <w:tc>
          <w:tcPr>
            <w:tcW w:w="0" w:type="auto"/>
            <w:vAlign w:val="center"/>
            <w:hideMark/>
          </w:tcPr>
          <w:p w14:paraId="250DCBF8" w14:textId="77777777" w:rsidR="006D2703" w:rsidRPr="00A955F9" w:rsidRDefault="006D2703" w:rsidP="006D2703">
            <w:r w:rsidRPr="00A955F9">
              <w:rPr>
                <w:bCs/>
              </w:rPr>
              <w:t>61,4</w:t>
            </w:r>
          </w:p>
        </w:tc>
        <w:tc>
          <w:tcPr>
            <w:tcW w:w="0" w:type="auto"/>
            <w:vAlign w:val="center"/>
            <w:hideMark/>
          </w:tcPr>
          <w:p w14:paraId="1D569F92" w14:textId="77777777" w:rsidR="006D2703" w:rsidRPr="00A955F9" w:rsidRDefault="006D2703" w:rsidP="006D2703">
            <w:r w:rsidRPr="00A955F9">
              <w:rPr>
                <w:bCs/>
              </w:rPr>
              <w:t>57,9</w:t>
            </w:r>
          </w:p>
        </w:tc>
      </w:tr>
    </w:tbl>
    <w:p w14:paraId="365BD122" w14:textId="77777777" w:rsidR="006D2703" w:rsidRPr="00A955F9" w:rsidRDefault="006D2703" w:rsidP="006D2703">
      <w:r w:rsidRPr="00A955F9">
        <w:t>Итак,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снижения</w:t>
      </w:r>
      <w:r w:rsidR="00A955F9">
        <w:t xml:space="preserve"> </w:t>
      </w:r>
      <w:r w:rsidRPr="00A955F9">
        <w:t>пенсионного</w:t>
      </w:r>
      <w:r w:rsidR="00A955F9">
        <w:t xml:space="preserve"> </w:t>
      </w:r>
      <w:r w:rsidRPr="00A955F9">
        <w:t>возраста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ближайшей</w:t>
      </w:r>
      <w:r w:rsidR="00A955F9">
        <w:t xml:space="preserve"> </w:t>
      </w:r>
      <w:r w:rsidRPr="00A955F9">
        <w:t>перспективе</w:t>
      </w:r>
      <w:r w:rsidR="00A955F9">
        <w:t xml:space="preserve"> </w:t>
      </w:r>
      <w:r w:rsidRPr="00A955F9">
        <w:t>предпосылок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много,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ничего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поменяется</w:t>
      </w:r>
      <w:r w:rsidR="00A955F9">
        <w:t xml:space="preserve"> </w:t>
      </w:r>
      <w:r w:rsidRPr="00A955F9">
        <w:t>коренным</w:t>
      </w:r>
      <w:r w:rsidR="00A955F9">
        <w:t xml:space="preserve"> </w:t>
      </w:r>
      <w:r w:rsidRPr="00A955F9">
        <w:t>образом.</w:t>
      </w:r>
      <w:r w:rsidR="00A955F9">
        <w:t xml:space="preserve"> </w:t>
      </w:r>
      <w:r w:rsidRPr="00A955F9">
        <w:t>Можно</w:t>
      </w:r>
      <w:r w:rsidR="00A955F9">
        <w:t xml:space="preserve"> </w:t>
      </w:r>
      <w:r w:rsidRPr="00A955F9">
        <w:t>обсуждать</w:t>
      </w:r>
      <w:r w:rsidR="00A955F9">
        <w:t xml:space="preserve"> </w:t>
      </w:r>
      <w:r w:rsidRPr="00A955F9">
        <w:t>вопрос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досрочном</w:t>
      </w:r>
      <w:r w:rsidR="00A955F9">
        <w:t xml:space="preserve"> </w:t>
      </w:r>
      <w:r w:rsidRPr="00A955F9">
        <w:t>выходе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пенсию</w:t>
      </w:r>
      <w:r w:rsidR="00A955F9">
        <w:t xml:space="preserve"> </w:t>
      </w:r>
      <w:r w:rsidRPr="00A955F9">
        <w:t>отдельных</w:t>
      </w:r>
      <w:r w:rsidR="00A955F9">
        <w:t xml:space="preserve"> </w:t>
      </w:r>
      <w:r w:rsidRPr="00A955F9">
        <w:t>категорий</w:t>
      </w:r>
      <w:r w:rsidR="00A955F9">
        <w:t xml:space="preserve"> </w:t>
      </w:r>
      <w:r w:rsidRPr="00A955F9">
        <w:t>работников,</w:t>
      </w:r>
      <w:r w:rsidR="00A955F9">
        <w:t xml:space="preserve"> </w:t>
      </w:r>
      <w:r w:rsidRPr="00A955F9">
        <w:t>индексации</w:t>
      </w:r>
      <w:r w:rsidR="00A955F9">
        <w:t xml:space="preserve"> </w:t>
      </w:r>
      <w:r w:rsidRPr="00A955F9">
        <w:t>пенсий</w:t>
      </w:r>
      <w:r w:rsidR="00A955F9">
        <w:t xml:space="preserve"> </w:t>
      </w:r>
      <w:r w:rsidRPr="00A955F9">
        <w:t>работающих</w:t>
      </w:r>
      <w:r w:rsidR="00A955F9">
        <w:t xml:space="preserve"> </w:t>
      </w:r>
      <w:r w:rsidRPr="00A955F9">
        <w:t>пенсионеров,</w:t>
      </w:r>
      <w:r w:rsidR="00A955F9">
        <w:t xml:space="preserve"> </w:t>
      </w:r>
      <w:r w:rsidRPr="00A955F9">
        <w:t>создание</w:t>
      </w:r>
      <w:r w:rsidR="00A955F9">
        <w:t xml:space="preserve"> </w:t>
      </w:r>
      <w:r w:rsidRPr="00A955F9">
        <w:t>инфраструктуры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сохранения</w:t>
      </w:r>
      <w:r w:rsidR="00A955F9">
        <w:t xml:space="preserve"> </w:t>
      </w:r>
      <w:r w:rsidRPr="00A955F9">
        <w:t>здоровья</w:t>
      </w:r>
      <w:r w:rsidR="00A955F9">
        <w:t xml:space="preserve"> </w:t>
      </w:r>
      <w:r w:rsidRPr="00A955F9">
        <w:t>пенсионеров,</w:t>
      </w:r>
      <w:r w:rsidR="00A955F9">
        <w:t xml:space="preserve"> </w:t>
      </w:r>
      <w:r w:rsidRPr="00A955F9">
        <w:t>снижении</w:t>
      </w:r>
      <w:r w:rsidR="00A955F9">
        <w:t xml:space="preserve"> </w:t>
      </w:r>
      <w:r w:rsidRPr="00A955F9">
        <w:t>пенсионного</w:t>
      </w:r>
      <w:r w:rsidR="00A955F9">
        <w:t xml:space="preserve"> </w:t>
      </w:r>
      <w:r w:rsidRPr="00A955F9">
        <w:t>возраста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многодетных</w:t>
      </w:r>
      <w:r w:rsidR="00A955F9">
        <w:t xml:space="preserve"> </w:t>
      </w:r>
      <w:r w:rsidRPr="00A955F9">
        <w:t>матерей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другие</w:t>
      </w:r>
      <w:r w:rsidR="00A955F9">
        <w:t xml:space="preserve"> </w:t>
      </w:r>
      <w:r w:rsidRPr="00A955F9">
        <w:t>актуальные</w:t>
      </w:r>
      <w:r w:rsidR="00A955F9">
        <w:t xml:space="preserve"> </w:t>
      </w:r>
      <w:r w:rsidRPr="00A955F9">
        <w:t>вопросы.</w:t>
      </w:r>
      <w:r w:rsidR="00A955F9">
        <w:t xml:space="preserve"> </w:t>
      </w:r>
      <w:r w:rsidRPr="00A955F9">
        <w:t>Сегодня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никогда</w:t>
      </w:r>
      <w:r w:rsidR="00A955F9">
        <w:t xml:space="preserve"> </w:t>
      </w:r>
      <w:r w:rsidRPr="00A955F9">
        <w:t>остро</w:t>
      </w:r>
      <w:r w:rsidR="00A955F9">
        <w:t xml:space="preserve"> </w:t>
      </w:r>
      <w:r w:rsidRPr="00A955F9">
        <w:t>стоит</w:t>
      </w:r>
      <w:r w:rsidR="00A955F9">
        <w:t xml:space="preserve"> </w:t>
      </w:r>
      <w:r w:rsidRPr="00A955F9">
        <w:t>вопрос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вовлечении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трудовую</w:t>
      </w:r>
      <w:r w:rsidR="00A955F9">
        <w:t xml:space="preserve"> </w:t>
      </w:r>
      <w:r w:rsidRPr="00A955F9">
        <w:t>деятельность</w:t>
      </w:r>
      <w:r w:rsidR="00A955F9">
        <w:t xml:space="preserve"> </w:t>
      </w:r>
      <w:r w:rsidRPr="00A955F9">
        <w:t>старших</w:t>
      </w:r>
      <w:r w:rsidR="00A955F9">
        <w:t xml:space="preserve"> </w:t>
      </w:r>
      <w:r w:rsidRPr="00A955F9">
        <w:t>возрастных</w:t>
      </w:r>
      <w:r w:rsidR="00A955F9">
        <w:t xml:space="preserve"> </w:t>
      </w:r>
      <w:r w:rsidRPr="00A955F9">
        <w:t>групп,</w:t>
      </w:r>
      <w:r w:rsidR="00A955F9">
        <w:t xml:space="preserve"> </w:t>
      </w:r>
      <w:r w:rsidRPr="00A955F9">
        <w:t>инвалидов,</w:t>
      </w:r>
      <w:r w:rsidR="00A955F9">
        <w:t xml:space="preserve"> </w:t>
      </w:r>
      <w:r w:rsidRPr="00A955F9">
        <w:t>подростков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т.д.</w:t>
      </w:r>
    </w:p>
    <w:p w14:paraId="7B72E28F" w14:textId="77777777" w:rsidR="006D2703" w:rsidRPr="00A955F9" w:rsidRDefault="006D2703" w:rsidP="006D2703">
      <w:r w:rsidRPr="00A955F9">
        <w:t>Автор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Фарида</w:t>
      </w:r>
      <w:r w:rsidR="00A955F9">
        <w:t xml:space="preserve"> </w:t>
      </w:r>
      <w:r w:rsidRPr="00A955F9">
        <w:t>Мирзабалаева,</w:t>
      </w:r>
      <w:r w:rsidR="00A955F9">
        <w:t xml:space="preserve"> </w:t>
      </w:r>
      <w:r w:rsidRPr="00A955F9">
        <w:t>к.э.н.,</w:t>
      </w:r>
      <w:r w:rsidR="00A955F9">
        <w:t xml:space="preserve"> </w:t>
      </w:r>
      <w:r w:rsidRPr="00A955F9">
        <w:t>доцент</w:t>
      </w:r>
      <w:r w:rsidR="00A955F9">
        <w:t xml:space="preserve"> </w:t>
      </w:r>
      <w:r w:rsidRPr="00A955F9">
        <w:t>Базовой</w:t>
      </w:r>
      <w:r w:rsidR="00A955F9">
        <w:t xml:space="preserve"> </w:t>
      </w:r>
      <w:r w:rsidRPr="00A955F9">
        <w:t>кафедры</w:t>
      </w:r>
      <w:r w:rsidR="00A955F9">
        <w:t xml:space="preserve"> </w:t>
      </w:r>
      <w:r w:rsidRPr="00A955F9">
        <w:t>ТПП</w:t>
      </w:r>
      <w:r w:rsidR="00A955F9">
        <w:t xml:space="preserve"> </w:t>
      </w:r>
      <w:r w:rsidRPr="00A955F9">
        <w:t>РФ</w:t>
      </w:r>
      <w:r w:rsidR="00A955F9">
        <w:t xml:space="preserve"> «</w:t>
      </w:r>
      <w:r w:rsidRPr="00A955F9">
        <w:t>Управление</w:t>
      </w:r>
      <w:r w:rsidR="00A955F9">
        <w:t xml:space="preserve"> </w:t>
      </w:r>
      <w:r w:rsidRPr="00A955F9">
        <w:t>человеческими</w:t>
      </w:r>
      <w:r w:rsidR="00A955F9">
        <w:t xml:space="preserve"> </w:t>
      </w:r>
      <w:r w:rsidRPr="00A955F9">
        <w:t>ресурсами</w:t>
      </w:r>
      <w:r w:rsidR="00A955F9">
        <w:t xml:space="preserve">» </w:t>
      </w:r>
      <w:r w:rsidRPr="00A955F9">
        <w:t>РЭУ</w:t>
      </w:r>
      <w:r w:rsidR="00A955F9">
        <w:t xml:space="preserve"> </w:t>
      </w:r>
      <w:r w:rsidRPr="00A955F9">
        <w:t>им.</w:t>
      </w:r>
      <w:r w:rsidR="00A955F9">
        <w:t xml:space="preserve"> </w:t>
      </w:r>
      <w:r w:rsidRPr="00A955F9">
        <w:t>Г.В.Плеханова</w:t>
      </w:r>
    </w:p>
    <w:p w14:paraId="016A86A8" w14:textId="77777777" w:rsidR="006D2703" w:rsidRPr="00A955F9" w:rsidRDefault="009D0382" w:rsidP="006D2703">
      <w:hyperlink r:id="rId21" w:history="1">
        <w:r w:rsidR="006D2703" w:rsidRPr="00A955F9">
          <w:rPr>
            <w:rStyle w:val="a3"/>
            <w:lang w:val="en-US"/>
          </w:rPr>
          <w:t>https</w:t>
        </w:r>
        <w:r w:rsidR="006D2703" w:rsidRPr="00A955F9">
          <w:rPr>
            <w:rStyle w:val="a3"/>
          </w:rPr>
          <w:t>://1</w:t>
        </w:r>
        <w:r w:rsidR="006D2703" w:rsidRPr="00A955F9">
          <w:rPr>
            <w:rStyle w:val="a3"/>
            <w:lang w:val="en-US"/>
          </w:rPr>
          <w:t>prime</w:t>
        </w:r>
        <w:r w:rsidR="006D2703" w:rsidRPr="00A955F9">
          <w:rPr>
            <w:rStyle w:val="a3"/>
          </w:rPr>
          <w:t>.</w:t>
        </w:r>
        <w:r w:rsidR="006D2703" w:rsidRPr="00A955F9">
          <w:rPr>
            <w:rStyle w:val="a3"/>
            <w:lang w:val="en-US"/>
          </w:rPr>
          <w:t>ru</w:t>
        </w:r>
        <w:r w:rsidR="006D2703" w:rsidRPr="00A955F9">
          <w:rPr>
            <w:rStyle w:val="a3"/>
          </w:rPr>
          <w:t>/20250119/</w:t>
        </w:r>
        <w:r w:rsidR="006D2703" w:rsidRPr="00A955F9">
          <w:rPr>
            <w:rStyle w:val="a3"/>
            <w:lang w:val="en-US"/>
          </w:rPr>
          <w:t>pensii</w:t>
        </w:r>
        <w:r w:rsidR="006D2703" w:rsidRPr="00A955F9">
          <w:rPr>
            <w:rStyle w:val="a3"/>
          </w:rPr>
          <w:t>-854162800.</w:t>
        </w:r>
        <w:r w:rsidR="006D2703" w:rsidRPr="00A955F9">
          <w:rPr>
            <w:rStyle w:val="a3"/>
            <w:lang w:val="en-US"/>
          </w:rPr>
          <w:t>html</w:t>
        </w:r>
      </w:hyperlink>
      <w:r w:rsidR="00A955F9">
        <w:t xml:space="preserve"> </w:t>
      </w:r>
    </w:p>
    <w:p w14:paraId="6EBC9480" w14:textId="77777777" w:rsidR="00BF4120" w:rsidRPr="00A955F9" w:rsidRDefault="00BF4120" w:rsidP="00BF4120">
      <w:pPr>
        <w:pStyle w:val="2"/>
      </w:pPr>
      <w:bookmarkStart w:id="66" w:name="_Toc188251357"/>
      <w:r w:rsidRPr="00A955F9">
        <w:t>Российская</w:t>
      </w:r>
      <w:r w:rsidR="00A955F9">
        <w:t xml:space="preserve"> </w:t>
      </w:r>
      <w:r w:rsidRPr="00A955F9">
        <w:t>газета,</w:t>
      </w:r>
      <w:r w:rsidR="00A955F9">
        <w:t xml:space="preserve"> </w:t>
      </w:r>
      <w:r w:rsidRPr="00A955F9">
        <w:t>20.01.2025,</w:t>
      </w:r>
      <w:r w:rsidR="00A955F9">
        <w:t xml:space="preserve"> </w:t>
      </w:r>
      <w:r w:rsidRPr="00A955F9">
        <w:t>Елена</w:t>
      </w:r>
      <w:r w:rsidR="00A955F9">
        <w:t xml:space="preserve"> </w:t>
      </w:r>
      <w:r w:rsidRPr="00A955F9">
        <w:t>МАНУКИЯН,</w:t>
      </w:r>
      <w:r w:rsidR="00A955F9">
        <w:t xml:space="preserve"> </w:t>
      </w:r>
      <w:r w:rsidRPr="00A955F9">
        <w:t>Эксперт</w:t>
      </w:r>
      <w:r w:rsidR="00A955F9">
        <w:t xml:space="preserve"> </w:t>
      </w:r>
      <w:r w:rsidRPr="00A955F9">
        <w:t>указал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особенность</w:t>
      </w:r>
      <w:r w:rsidR="00A955F9">
        <w:t xml:space="preserve"> </w:t>
      </w:r>
      <w:r w:rsidRPr="00A955F9">
        <w:t>индексации</w:t>
      </w:r>
      <w:r w:rsidR="00A955F9">
        <w:t xml:space="preserve"> </w:t>
      </w:r>
      <w:r w:rsidRPr="00A955F9">
        <w:t>пенсий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феврале</w:t>
      </w:r>
      <w:bookmarkEnd w:id="66"/>
    </w:p>
    <w:p w14:paraId="5399D88D" w14:textId="77777777" w:rsidR="00BF4120" w:rsidRPr="00A955F9" w:rsidRDefault="00BF4120" w:rsidP="00A955F9">
      <w:pPr>
        <w:pStyle w:val="3"/>
      </w:pPr>
      <w:bookmarkStart w:id="67" w:name="_Toc188251358"/>
      <w:r w:rsidRPr="00A955F9">
        <w:t>Дополнительная</w:t>
      </w:r>
      <w:r w:rsidR="00A955F9">
        <w:t xml:space="preserve"> </w:t>
      </w:r>
      <w:r w:rsidRPr="00A955F9">
        <w:t>индексация</w:t>
      </w:r>
      <w:r w:rsidR="00A955F9">
        <w:t xml:space="preserve"> </w:t>
      </w:r>
      <w:r w:rsidRPr="00A955F9">
        <w:t>пенсий,</w:t>
      </w:r>
      <w:r w:rsidR="00A955F9">
        <w:t xml:space="preserve"> </w:t>
      </w:r>
      <w:r w:rsidRPr="00A955F9">
        <w:t>которая</w:t>
      </w:r>
      <w:r w:rsidR="00A955F9">
        <w:t xml:space="preserve"> </w:t>
      </w:r>
      <w:r w:rsidRPr="00A955F9">
        <w:t>ожидается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февраля,</w:t>
      </w:r>
      <w:r w:rsidR="00A955F9">
        <w:t xml:space="preserve"> </w:t>
      </w:r>
      <w:r w:rsidRPr="00A955F9">
        <w:t>коснется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тех</w:t>
      </w:r>
      <w:r w:rsidR="00A955F9">
        <w:t xml:space="preserve"> </w:t>
      </w:r>
      <w:r w:rsidRPr="00A955F9">
        <w:t>выплат,</w:t>
      </w:r>
      <w:r w:rsidR="00A955F9">
        <w:t xml:space="preserve"> </w:t>
      </w:r>
      <w:r w:rsidRPr="00A955F9">
        <w:t>которые</w:t>
      </w:r>
      <w:r w:rsidR="00A955F9">
        <w:t xml:space="preserve"> </w:t>
      </w:r>
      <w:r w:rsidRPr="00A955F9">
        <w:t>граждане</w:t>
      </w:r>
      <w:r w:rsidR="00A955F9">
        <w:t xml:space="preserve"> </w:t>
      </w:r>
      <w:r w:rsidRPr="00A955F9">
        <w:t>уже</w:t>
      </w:r>
      <w:r w:rsidR="00A955F9">
        <w:t xml:space="preserve"> </w:t>
      </w:r>
      <w:r w:rsidRPr="00A955F9">
        <w:t>получили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январе.</w:t>
      </w:r>
      <w:r w:rsidR="00A955F9">
        <w:t xml:space="preserve"> </w:t>
      </w:r>
      <w:r w:rsidRPr="00A955F9">
        <w:t>Об</w:t>
      </w:r>
      <w:r w:rsidR="00A955F9">
        <w:t xml:space="preserve"> </w:t>
      </w:r>
      <w:r w:rsidRPr="00A955F9">
        <w:t>этом</w:t>
      </w:r>
      <w:r w:rsidR="00A955F9">
        <w:t xml:space="preserve"> «</w:t>
      </w:r>
      <w:r w:rsidRPr="00A955F9">
        <w:t>РГ</w:t>
      </w:r>
      <w:r w:rsidR="00A955F9">
        <w:t xml:space="preserve">» </w:t>
      </w:r>
      <w:r w:rsidRPr="00A955F9">
        <w:t>рассказал</w:t>
      </w:r>
      <w:r w:rsidR="00A955F9">
        <w:t xml:space="preserve"> </w:t>
      </w:r>
      <w:r w:rsidRPr="00A955F9">
        <w:t>доцент</w:t>
      </w:r>
      <w:r w:rsidR="00A955F9">
        <w:t xml:space="preserve"> </w:t>
      </w:r>
      <w:r w:rsidRPr="00A955F9">
        <w:t>Финансового</w:t>
      </w:r>
      <w:r w:rsidR="00A955F9">
        <w:t xml:space="preserve"> </w:t>
      </w:r>
      <w:r w:rsidRPr="00A955F9">
        <w:t>университета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Правительстве</w:t>
      </w:r>
      <w:r w:rsidR="00A955F9">
        <w:t xml:space="preserve"> </w:t>
      </w:r>
      <w:r w:rsidRPr="00A955F9">
        <w:t>Игорь</w:t>
      </w:r>
      <w:r w:rsidR="00A955F9">
        <w:t xml:space="preserve"> </w:t>
      </w:r>
      <w:r w:rsidRPr="00A955F9">
        <w:t>Балынин.</w:t>
      </w:r>
      <w:bookmarkEnd w:id="67"/>
    </w:p>
    <w:p w14:paraId="50158DBC" w14:textId="77777777" w:rsidR="00BF4120" w:rsidRPr="00A955F9" w:rsidRDefault="00A955F9" w:rsidP="00BF4120">
      <w:r>
        <w:t>«</w:t>
      </w:r>
      <w:r w:rsidR="00BF4120" w:rsidRPr="00A955F9">
        <w:t>То</w:t>
      </w:r>
      <w:r>
        <w:t xml:space="preserve"> </w:t>
      </w:r>
      <w:r w:rsidR="00BF4120" w:rsidRPr="00A955F9">
        <w:t>есть</w:t>
      </w:r>
      <w:r>
        <w:t xml:space="preserve"> </w:t>
      </w:r>
      <w:r w:rsidR="00BF4120" w:rsidRPr="00A955F9">
        <w:t>в</w:t>
      </w:r>
      <w:r>
        <w:t xml:space="preserve"> </w:t>
      </w:r>
      <w:r w:rsidR="00BF4120" w:rsidRPr="00A955F9">
        <w:t>феврале</w:t>
      </w:r>
      <w:r>
        <w:t xml:space="preserve"> </w:t>
      </w:r>
      <w:r w:rsidR="00BF4120" w:rsidRPr="00A955F9">
        <w:t>пенсионеры</w:t>
      </w:r>
      <w:r>
        <w:t xml:space="preserve"> </w:t>
      </w:r>
      <w:r w:rsidR="00BF4120" w:rsidRPr="00A955F9">
        <w:t>получат</w:t>
      </w:r>
      <w:r>
        <w:t xml:space="preserve"> </w:t>
      </w:r>
      <w:r w:rsidR="00BF4120" w:rsidRPr="00A955F9">
        <w:t>новую</w:t>
      </w:r>
      <w:r>
        <w:t xml:space="preserve"> </w:t>
      </w:r>
      <w:r w:rsidR="00BF4120" w:rsidRPr="00A955F9">
        <w:t>проиндексированную</w:t>
      </w:r>
      <w:r>
        <w:t xml:space="preserve"> </w:t>
      </w:r>
      <w:r w:rsidR="00BF4120" w:rsidRPr="00A955F9">
        <w:t>пенсию</w:t>
      </w:r>
      <w:r>
        <w:t xml:space="preserve"> </w:t>
      </w:r>
      <w:r w:rsidR="00BF4120" w:rsidRPr="00A955F9">
        <w:t>и</w:t>
      </w:r>
      <w:r>
        <w:t xml:space="preserve"> </w:t>
      </w:r>
      <w:r w:rsidR="00BF4120" w:rsidRPr="00A955F9">
        <w:t>сумму</w:t>
      </w:r>
      <w:r>
        <w:t xml:space="preserve"> </w:t>
      </w:r>
      <w:r w:rsidR="00BF4120" w:rsidRPr="00A955F9">
        <w:t>дополнительной</w:t>
      </w:r>
      <w:r>
        <w:t xml:space="preserve"> </w:t>
      </w:r>
      <w:r w:rsidR="00BF4120" w:rsidRPr="00A955F9">
        <w:t>индексации</w:t>
      </w:r>
      <w:r>
        <w:t xml:space="preserve"> </w:t>
      </w:r>
      <w:r w:rsidR="00BF4120" w:rsidRPr="00A955F9">
        <w:t>за</w:t>
      </w:r>
      <w:r>
        <w:t xml:space="preserve"> </w:t>
      </w:r>
      <w:r w:rsidR="00BF4120" w:rsidRPr="00A955F9">
        <w:t>январь</w:t>
      </w:r>
      <w:r>
        <w:t>»</w:t>
      </w:r>
      <w:r w:rsidR="00BF4120" w:rsidRPr="00A955F9">
        <w:t>,</w:t>
      </w:r>
      <w:r>
        <w:t xml:space="preserve"> </w:t>
      </w:r>
      <w:r w:rsidR="00BF4120" w:rsidRPr="00A955F9">
        <w:t>-</w:t>
      </w:r>
      <w:r>
        <w:t xml:space="preserve"> </w:t>
      </w:r>
      <w:r w:rsidR="00BF4120" w:rsidRPr="00A955F9">
        <w:t>пояснил</w:t>
      </w:r>
      <w:r>
        <w:t xml:space="preserve"> </w:t>
      </w:r>
      <w:r w:rsidR="00BF4120" w:rsidRPr="00A955F9">
        <w:t>он.</w:t>
      </w:r>
    </w:p>
    <w:p w14:paraId="65EB5071" w14:textId="77777777" w:rsidR="00BF4120" w:rsidRPr="00A955F9" w:rsidRDefault="00BF4120" w:rsidP="00BF4120">
      <w:r w:rsidRPr="00A955F9">
        <w:t>Эксперт</w:t>
      </w:r>
      <w:r w:rsidR="00A955F9">
        <w:t xml:space="preserve"> </w:t>
      </w:r>
      <w:r w:rsidRPr="00A955F9">
        <w:t>напомнил,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15</w:t>
      </w:r>
      <w:r w:rsidR="00A955F9">
        <w:t xml:space="preserve"> </w:t>
      </w:r>
      <w:r w:rsidRPr="00A955F9">
        <w:t>января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Росстат</w:t>
      </w:r>
      <w:r w:rsidR="00A955F9">
        <w:t xml:space="preserve"> </w:t>
      </w:r>
      <w:r w:rsidRPr="00A955F9">
        <w:t>опубликовал</w:t>
      </w:r>
      <w:r w:rsidR="00A955F9">
        <w:t xml:space="preserve"> </w:t>
      </w:r>
      <w:r w:rsidRPr="00A955F9">
        <w:t>данные</w:t>
      </w:r>
      <w:r w:rsidR="00A955F9">
        <w:t xml:space="preserve"> </w:t>
      </w:r>
      <w:r w:rsidRPr="00A955F9">
        <w:t>об</w:t>
      </w:r>
      <w:r w:rsidR="00A955F9">
        <w:t xml:space="preserve"> </w:t>
      </w:r>
      <w:r w:rsidRPr="00A955F9">
        <w:t>инфляции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прошлый</w:t>
      </w:r>
      <w:r w:rsidR="00A955F9">
        <w:t xml:space="preserve"> </w:t>
      </w:r>
      <w:r w:rsidRPr="00A955F9">
        <w:t>год.</w:t>
      </w:r>
      <w:r w:rsidR="00A955F9">
        <w:t xml:space="preserve"> </w:t>
      </w:r>
      <w:r w:rsidRPr="00A955F9">
        <w:t>Она</w:t>
      </w:r>
      <w:r w:rsidR="00A955F9">
        <w:t xml:space="preserve"> </w:t>
      </w:r>
      <w:r w:rsidRPr="00A955F9">
        <w:t>сложилась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уровне</w:t>
      </w:r>
      <w:r w:rsidR="00A955F9">
        <w:t xml:space="preserve"> </w:t>
      </w:r>
      <w:r w:rsidRPr="00A955F9">
        <w:t>9,52%.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страховые</w:t>
      </w:r>
      <w:r w:rsidR="00A955F9">
        <w:t xml:space="preserve"> </w:t>
      </w:r>
      <w:r w:rsidRPr="00A955F9">
        <w:t>пенсии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января</w:t>
      </w:r>
      <w:r w:rsidR="00A955F9">
        <w:t xml:space="preserve"> </w:t>
      </w:r>
      <w:r w:rsidRPr="00A955F9">
        <w:t>были</w:t>
      </w:r>
      <w:r w:rsidR="00A955F9">
        <w:t xml:space="preserve"> </w:t>
      </w:r>
      <w:r w:rsidRPr="00A955F9">
        <w:t>проиндексированы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7,3%.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национальных</w:t>
      </w:r>
      <w:r w:rsidR="00A955F9">
        <w:t xml:space="preserve"> </w:t>
      </w:r>
      <w:r w:rsidRPr="00A955F9">
        <w:t>целях</w:t>
      </w:r>
      <w:r w:rsidR="00A955F9">
        <w:t xml:space="preserve"> </w:t>
      </w:r>
      <w:r w:rsidRPr="00A955F9">
        <w:t>развития</w:t>
      </w:r>
      <w:r w:rsidR="00A955F9">
        <w:t xml:space="preserve"> </w:t>
      </w:r>
      <w:r w:rsidRPr="00A955F9">
        <w:t>РФ,</w:t>
      </w:r>
      <w:r w:rsidR="00A955F9">
        <w:t xml:space="preserve"> </w:t>
      </w:r>
      <w:r w:rsidRPr="00A955F9">
        <w:t>определ</w:t>
      </w:r>
      <w:r w:rsidR="00A955F9">
        <w:t>е</w:t>
      </w:r>
      <w:r w:rsidRPr="00A955F9">
        <w:t>нных</w:t>
      </w:r>
      <w:r w:rsidR="00A955F9">
        <w:t xml:space="preserve"> </w:t>
      </w:r>
      <w:r w:rsidRPr="00A955F9">
        <w:t>президентом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мае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года,</w:t>
      </w:r>
      <w:r w:rsidR="00A955F9">
        <w:t xml:space="preserve"> </w:t>
      </w:r>
      <w:r w:rsidRPr="00A955F9">
        <w:t>строго</w:t>
      </w:r>
      <w:r w:rsidR="00A955F9">
        <w:t xml:space="preserve"> </w:t>
      </w:r>
      <w:r w:rsidRPr="00A955F9">
        <w:t>указано,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нужно</w:t>
      </w:r>
      <w:r w:rsidR="00A955F9">
        <w:t xml:space="preserve"> </w:t>
      </w:r>
      <w:r w:rsidRPr="00A955F9">
        <w:t>обеспечивать</w:t>
      </w:r>
      <w:r w:rsidR="00A955F9">
        <w:t xml:space="preserve"> </w:t>
      </w:r>
      <w:r w:rsidRPr="00A955F9">
        <w:t>рост</w:t>
      </w:r>
      <w:r w:rsidR="00A955F9">
        <w:t xml:space="preserve"> </w:t>
      </w:r>
      <w:r w:rsidRPr="00A955F9">
        <w:t>размеров</w:t>
      </w:r>
      <w:r w:rsidR="00A955F9">
        <w:t xml:space="preserve"> </w:t>
      </w:r>
      <w:r w:rsidRPr="00A955F9">
        <w:t>пенсий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уровень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ниже</w:t>
      </w:r>
      <w:r w:rsidR="00A955F9">
        <w:t xml:space="preserve"> </w:t>
      </w:r>
      <w:r w:rsidRPr="00A955F9">
        <w:t>инфляции.</w:t>
      </w:r>
      <w:r w:rsidR="00A955F9">
        <w:t xml:space="preserve"> </w:t>
      </w:r>
      <w:r w:rsidRPr="00A955F9">
        <w:t>Именно</w:t>
      </w:r>
      <w:r w:rsidR="00A955F9">
        <w:t xml:space="preserve"> </w:t>
      </w:r>
      <w:r w:rsidRPr="00A955F9">
        <w:t>поэтому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феврале</w:t>
      </w:r>
      <w:r w:rsidR="00A955F9">
        <w:t xml:space="preserve"> </w:t>
      </w:r>
      <w:r w:rsidRPr="00A955F9">
        <w:t>пенсии</w:t>
      </w:r>
      <w:r w:rsidR="00A955F9">
        <w:t xml:space="preserve"> </w:t>
      </w:r>
      <w:r w:rsidRPr="00A955F9">
        <w:t>проиндексируют</w:t>
      </w:r>
      <w:r w:rsidR="00A955F9">
        <w:t xml:space="preserve"> </w:t>
      </w:r>
      <w:r w:rsidRPr="00A955F9">
        <w:t>еще</w:t>
      </w:r>
      <w:r w:rsidR="00A955F9">
        <w:t xml:space="preserve"> </w:t>
      </w:r>
      <w:r w:rsidRPr="00A955F9">
        <w:t>раз.</w:t>
      </w:r>
    </w:p>
    <w:p w14:paraId="0F79F584" w14:textId="77777777" w:rsidR="00BF4120" w:rsidRPr="00A955F9" w:rsidRDefault="00BF4120" w:rsidP="00BF4120">
      <w:r w:rsidRPr="00A955F9">
        <w:t>Например,</w:t>
      </w:r>
      <w:r w:rsidR="00A955F9">
        <w:t xml:space="preserve"> </w:t>
      </w:r>
      <w:r w:rsidRPr="00A955F9">
        <w:t>говорит</w:t>
      </w:r>
      <w:r w:rsidR="00A955F9">
        <w:t xml:space="preserve"> </w:t>
      </w:r>
      <w:r w:rsidRPr="00A955F9">
        <w:t>Балынин,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страховая</w:t>
      </w:r>
      <w:r w:rsidR="00A955F9">
        <w:t xml:space="preserve"> </w:t>
      </w:r>
      <w:r w:rsidRPr="00A955F9">
        <w:t>пенсия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декабре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составляла</w:t>
      </w:r>
      <w:r w:rsidR="00A955F9">
        <w:t xml:space="preserve"> </w:t>
      </w:r>
      <w:r w:rsidRPr="00A955F9">
        <w:t>25</w:t>
      </w:r>
      <w:r w:rsidR="00A955F9">
        <w:t xml:space="preserve"> </w:t>
      </w:r>
      <w:r w:rsidRPr="00A955F9">
        <w:t>тысяч</w:t>
      </w:r>
      <w:r w:rsidR="00A955F9">
        <w:t xml:space="preserve"> </w:t>
      </w:r>
      <w:r w:rsidRPr="00A955F9">
        <w:t>рублей,</w:t>
      </w:r>
      <w:r w:rsidR="00A955F9">
        <w:t xml:space="preserve"> </w:t>
      </w:r>
      <w:r w:rsidRPr="00A955F9">
        <w:t>то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январе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она</w:t>
      </w:r>
      <w:r w:rsidR="00A955F9">
        <w:t xml:space="preserve"> </w:t>
      </w:r>
      <w:r w:rsidRPr="00A955F9">
        <w:t>была</w:t>
      </w:r>
      <w:r w:rsidR="00A955F9">
        <w:t xml:space="preserve"> </w:t>
      </w:r>
      <w:r w:rsidRPr="00A955F9">
        <w:t>увеличена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7,3%,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26825</w:t>
      </w:r>
      <w:r w:rsidR="00A955F9">
        <w:t xml:space="preserve"> </w:t>
      </w:r>
      <w:r w:rsidRPr="00A955F9">
        <w:t>рублей.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уже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февраля</w:t>
      </w:r>
      <w:r w:rsidR="00A955F9">
        <w:t xml:space="preserve"> </w:t>
      </w:r>
      <w:r w:rsidRPr="00A955F9">
        <w:t>гражданин</w:t>
      </w:r>
      <w:r w:rsidR="00A955F9">
        <w:t xml:space="preserve"> </w:t>
      </w:r>
      <w:r w:rsidRPr="00A955F9">
        <w:t>ежемесячно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получать</w:t>
      </w:r>
      <w:r w:rsidR="00A955F9">
        <w:t xml:space="preserve"> </w:t>
      </w:r>
      <w:r w:rsidRPr="00A955F9">
        <w:t>пенсию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размере</w:t>
      </w:r>
      <w:r w:rsidR="00A955F9">
        <w:t xml:space="preserve"> </w:t>
      </w:r>
      <w:r w:rsidRPr="00A955F9">
        <w:t>27380</w:t>
      </w:r>
      <w:r w:rsidR="00A955F9">
        <w:t xml:space="preserve"> </w:t>
      </w:r>
      <w:r w:rsidRPr="00A955F9">
        <w:t>рублей.</w:t>
      </w:r>
      <w:r w:rsidR="00A955F9">
        <w:t xml:space="preserve"> </w:t>
      </w:r>
      <w:r w:rsidRPr="00A955F9">
        <w:t>Однако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февральскую</w:t>
      </w:r>
      <w:r w:rsidR="00A955F9">
        <w:t xml:space="preserve"> </w:t>
      </w:r>
      <w:r w:rsidRPr="00A955F9">
        <w:t>выплату</w:t>
      </w:r>
      <w:r w:rsidR="00A955F9">
        <w:t xml:space="preserve"> </w:t>
      </w:r>
      <w:r w:rsidRPr="00A955F9">
        <w:t>ему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придет</w:t>
      </w:r>
      <w:r w:rsidR="00A955F9">
        <w:t xml:space="preserve"> </w:t>
      </w:r>
      <w:r w:rsidRPr="00A955F9">
        <w:t>дополнительная</w:t>
      </w:r>
      <w:r w:rsidR="00A955F9">
        <w:t xml:space="preserve"> </w:t>
      </w:r>
      <w:r w:rsidRPr="00A955F9">
        <w:t>индексация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пенсии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январь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размере</w:t>
      </w:r>
      <w:r w:rsidR="00A955F9">
        <w:t xml:space="preserve"> </w:t>
      </w:r>
      <w:r w:rsidRPr="00A955F9">
        <w:t>555</w:t>
      </w:r>
      <w:r w:rsidR="00A955F9">
        <w:t xml:space="preserve"> </w:t>
      </w:r>
      <w:r w:rsidRPr="00A955F9">
        <w:t>рублей.</w:t>
      </w:r>
      <w:r w:rsidR="00A955F9">
        <w:t xml:space="preserve"> </w:t>
      </w:r>
      <w:r w:rsidRPr="00A955F9">
        <w:t>То</w:t>
      </w:r>
      <w:r w:rsidR="00A955F9">
        <w:t xml:space="preserve"> </w:t>
      </w:r>
      <w:r w:rsidRPr="00A955F9">
        <w:t>есть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общей</w:t>
      </w:r>
      <w:r w:rsidR="00A955F9">
        <w:t xml:space="preserve"> </w:t>
      </w:r>
      <w:r w:rsidRPr="00A955F9">
        <w:t>сложности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месяце</w:t>
      </w:r>
      <w:r w:rsidR="00A955F9">
        <w:t xml:space="preserve"> </w:t>
      </w:r>
      <w:r w:rsidRPr="00A955F9">
        <w:t>ему</w:t>
      </w:r>
      <w:r w:rsidR="00A955F9">
        <w:t xml:space="preserve"> </w:t>
      </w:r>
      <w:r w:rsidRPr="00A955F9">
        <w:t>начислят</w:t>
      </w:r>
      <w:r w:rsidR="00A955F9">
        <w:t xml:space="preserve"> </w:t>
      </w:r>
      <w:r w:rsidRPr="00A955F9">
        <w:t>27935</w:t>
      </w:r>
      <w:r w:rsidR="00A955F9">
        <w:t xml:space="preserve"> </w:t>
      </w:r>
      <w:r w:rsidRPr="00A955F9">
        <w:t>рублей,</w:t>
      </w:r>
      <w:r w:rsidR="00A955F9">
        <w:t xml:space="preserve"> </w:t>
      </w:r>
      <w:r w:rsidRPr="00A955F9">
        <w:t>подытожил</w:t>
      </w:r>
      <w:r w:rsidR="00A955F9">
        <w:t xml:space="preserve"> </w:t>
      </w:r>
      <w:r w:rsidRPr="00A955F9">
        <w:t>он.</w:t>
      </w:r>
    </w:p>
    <w:p w14:paraId="54CC8319" w14:textId="77777777" w:rsidR="00BF4120" w:rsidRPr="00A955F9" w:rsidRDefault="009D0382" w:rsidP="00BF4120">
      <w:hyperlink r:id="rId22" w:history="1">
        <w:r w:rsidR="00BF4120" w:rsidRPr="00A955F9">
          <w:rPr>
            <w:rStyle w:val="a3"/>
          </w:rPr>
          <w:t>https://rg.ru/2025/01/20/ekspert-ukazal-na-osobennost-indeksacii-pensij-v-fevrale.html</w:t>
        </w:r>
      </w:hyperlink>
    </w:p>
    <w:p w14:paraId="44CE2E1F" w14:textId="77777777" w:rsidR="00A955F9" w:rsidRPr="00A955F9" w:rsidRDefault="00A955F9" w:rsidP="00A955F9">
      <w:pPr>
        <w:pStyle w:val="2"/>
      </w:pPr>
      <w:bookmarkStart w:id="68" w:name="_Toc188251359"/>
      <w:r w:rsidRPr="00A955F9">
        <w:t>Московский</w:t>
      </w:r>
      <w:r>
        <w:t xml:space="preserve"> </w:t>
      </w:r>
      <w:r w:rsidRPr="00A955F9">
        <w:t>комсомолец,</w:t>
      </w:r>
      <w:r>
        <w:t xml:space="preserve"> </w:t>
      </w:r>
      <w:r w:rsidRPr="00A955F9">
        <w:t>20.01.2025,</w:t>
      </w:r>
      <w:r>
        <w:t xml:space="preserve"> </w:t>
      </w:r>
      <w:r w:rsidRPr="00A955F9">
        <w:t>В</w:t>
      </w:r>
      <w:r>
        <w:t xml:space="preserve"> </w:t>
      </w:r>
      <w:r w:rsidRPr="00A955F9">
        <w:t>России</w:t>
      </w:r>
      <w:r>
        <w:t xml:space="preserve"> </w:t>
      </w:r>
      <w:r w:rsidRPr="00A955F9">
        <w:t>не</w:t>
      </w:r>
      <w:r>
        <w:t xml:space="preserve"> </w:t>
      </w:r>
      <w:r w:rsidRPr="00A955F9">
        <w:t>выйдут</w:t>
      </w:r>
      <w:r>
        <w:t xml:space="preserve"> </w:t>
      </w:r>
      <w:r w:rsidRPr="00A955F9">
        <w:t>на</w:t>
      </w:r>
      <w:r>
        <w:t xml:space="preserve"> </w:t>
      </w:r>
      <w:r w:rsidRPr="00A955F9">
        <w:t>пенсию</w:t>
      </w:r>
      <w:r>
        <w:t xml:space="preserve"> </w:t>
      </w:r>
      <w:r w:rsidRPr="00A955F9">
        <w:t>по</w:t>
      </w:r>
      <w:r>
        <w:t xml:space="preserve"> </w:t>
      </w:r>
      <w:r w:rsidRPr="00A955F9">
        <w:t>старости</w:t>
      </w:r>
      <w:r>
        <w:t xml:space="preserve"> </w:t>
      </w:r>
      <w:r w:rsidRPr="00A955F9">
        <w:t>в</w:t>
      </w:r>
      <w:r>
        <w:t xml:space="preserve"> </w:t>
      </w:r>
      <w:r w:rsidRPr="00A955F9">
        <w:t>2025</w:t>
      </w:r>
      <w:r>
        <w:t xml:space="preserve"> </w:t>
      </w:r>
      <w:r w:rsidRPr="00A955F9">
        <w:t>году</w:t>
      </w:r>
      <w:bookmarkEnd w:id="68"/>
    </w:p>
    <w:p w14:paraId="34CC4583" w14:textId="77777777" w:rsidR="00A955F9" w:rsidRPr="00A955F9" w:rsidRDefault="00A955F9" w:rsidP="00A955F9">
      <w:pPr>
        <w:pStyle w:val="3"/>
      </w:pPr>
      <w:bookmarkStart w:id="69" w:name="_Toc188251360"/>
      <w:r w:rsidRPr="00A955F9">
        <w:t>Россияне</w:t>
      </w:r>
      <w:r>
        <w:t xml:space="preserve"> </w:t>
      </w:r>
      <w:r w:rsidRPr="00A955F9">
        <w:t>не</w:t>
      </w:r>
      <w:r>
        <w:t xml:space="preserve"> </w:t>
      </w:r>
      <w:r w:rsidRPr="00A955F9">
        <w:t>смогут</w:t>
      </w:r>
      <w:r>
        <w:t xml:space="preserve"> </w:t>
      </w:r>
      <w:r w:rsidRPr="00A955F9">
        <w:t>выйти</w:t>
      </w:r>
      <w:r>
        <w:t xml:space="preserve"> </w:t>
      </w:r>
      <w:r w:rsidRPr="00A955F9">
        <w:t>на</w:t>
      </w:r>
      <w:r>
        <w:t xml:space="preserve"> </w:t>
      </w:r>
      <w:r w:rsidRPr="00A955F9">
        <w:t>пенсию</w:t>
      </w:r>
      <w:r>
        <w:t xml:space="preserve"> </w:t>
      </w:r>
      <w:r w:rsidRPr="00A955F9">
        <w:t>по</w:t>
      </w:r>
      <w:r>
        <w:t xml:space="preserve"> </w:t>
      </w:r>
      <w:r w:rsidRPr="00A955F9">
        <w:t>старости</w:t>
      </w:r>
      <w:r>
        <w:t xml:space="preserve"> </w:t>
      </w:r>
      <w:r w:rsidRPr="00A955F9">
        <w:t>в</w:t>
      </w:r>
      <w:r>
        <w:t xml:space="preserve"> </w:t>
      </w:r>
      <w:r w:rsidRPr="00A955F9">
        <w:t>2025</w:t>
      </w:r>
      <w:r>
        <w:t xml:space="preserve"> </w:t>
      </w:r>
      <w:r w:rsidRPr="00A955F9">
        <w:t>году</w:t>
      </w:r>
      <w:r>
        <w:t xml:space="preserve"> </w:t>
      </w:r>
      <w:r w:rsidRPr="00A955F9">
        <w:t>из-за</w:t>
      </w:r>
      <w:r>
        <w:t xml:space="preserve"> </w:t>
      </w:r>
      <w:r w:rsidRPr="00A955F9">
        <w:t>переходного</w:t>
      </w:r>
      <w:r>
        <w:t xml:space="preserve"> </w:t>
      </w:r>
      <w:r w:rsidRPr="00A955F9">
        <w:t>периода,</w:t>
      </w:r>
      <w:r>
        <w:t xml:space="preserve"> </w:t>
      </w:r>
      <w:r w:rsidRPr="00A955F9">
        <w:t>связанного</w:t>
      </w:r>
      <w:r>
        <w:t xml:space="preserve"> </w:t>
      </w:r>
      <w:r w:rsidRPr="00A955F9">
        <w:t>с</w:t>
      </w:r>
      <w:r>
        <w:t xml:space="preserve"> </w:t>
      </w:r>
      <w:r w:rsidRPr="00A955F9">
        <w:t>увеличением</w:t>
      </w:r>
      <w:r>
        <w:t xml:space="preserve"> </w:t>
      </w:r>
      <w:r w:rsidRPr="00A955F9">
        <w:t>пенсионного</w:t>
      </w:r>
      <w:r>
        <w:t xml:space="preserve"> </w:t>
      </w:r>
      <w:r w:rsidRPr="00A955F9">
        <w:t>возраста,</w:t>
      </w:r>
      <w:r>
        <w:t xml:space="preserve"> </w:t>
      </w:r>
      <w:r w:rsidRPr="00A955F9">
        <w:t>сообщила</w:t>
      </w:r>
      <w:r>
        <w:t xml:space="preserve"> </w:t>
      </w:r>
      <w:r w:rsidRPr="00A955F9">
        <w:t>РИА</w:t>
      </w:r>
      <w:r>
        <w:t xml:space="preserve"> </w:t>
      </w:r>
      <w:r w:rsidRPr="00A955F9">
        <w:t>Новости</w:t>
      </w:r>
      <w:r>
        <w:t xml:space="preserve"> </w:t>
      </w:r>
      <w:r w:rsidRPr="00A955F9">
        <w:t>эксперт</w:t>
      </w:r>
      <w:r>
        <w:t xml:space="preserve"> </w:t>
      </w:r>
      <w:r w:rsidRPr="00A955F9">
        <w:t>РАНХиГС</w:t>
      </w:r>
      <w:r>
        <w:t xml:space="preserve"> </w:t>
      </w:r>
      <w:r w:rsidRPr="00A955F9">
        <w:t>Марина</w:t>
      </w:r>
      <w:r>
        <w:t xml:space="preserve"> </w:t>
      </w:r>
      <w:r w:rsidRPr="00A955F9">
        <w:t>Солодовникова.</w:t>
      </w:r>
      <w:bookmarkEnd w:id="69"/>
    </w:p>
    <w:p w14:paraId="1B937BCC" w14:textId="77777777" w:rsidR="00A955F9" w:rsidRPr="00A955F9" w:rsidRDefault="00A955F9" w:rsidP="00A955F9">
      <w:r w:rsidRPr="00A955F9">
        <w:t>Экономист</w:t>
      </w:r>
      <w:r>
        <w:t xml:space="preserve"> </w:t>
      </w:r>
      <w:r w:rsidRPr="00A955F9">
        <w:t>пояснила,</w:t>
      </w:r>
      <w:r>
        <w:t xml:space="preserve"> </w:t>
      </w:r>
      <w:r w:rsidRPr="00A955F9">
        <w:t>что</w:t>
      </w:r>
      <w:r>
        <w:t xml:space="preserve"> </w:t>
      </w:r>
      <w:r w:rsidRPr="00A955F9">
        <w:t>в</w:t>
      </w:r>
      <w:r>
        <w:t xml:space="preserve"> </w:t>
      </w:r>
      <w:r w:rsidRPr="00A955F9">
        <w:t>2025</w:t>
      </w:r>
      <w:r>
        <w:t xml:space="preserve"> </w:t>
      </w:r>
      <w:r w:rsidRPr="00A955F9">
        <w:t>году</w:t>
      </w:r>
      <w:r>
        <w:t xml:space="preserve"> </w:t>
      </w:r>
      <w:r w:rsidRPr="00A955F9">
        <w:t>на</w:t>
      </w:r>
      <w:r>
        <w:t xml:space="preserve"> </w:t>
      </w:r>
      <w:r w:rsidRPr="00A955F9">
        <w:t>пенсию</w:t>
      </w:r>
      <w:r>
        <w:t xml:space="preserve"> </w:t>
      </w:r>
      <w:r w:rsidRPr="00A955F9">
        <w:t>смогут</w:t>
      </w:r>
      <w:r>
        <w:t xml:space="preserve"> </w:t>
      </w:r>
      <w:r w:rsidRPr="00A955F9">
        <w:t>выйти</w:t>
      </w:r>
      <w:r>
        <w:t xml:space="preserve"> </w:t>
      </w:r>
      <w:r w:rsidRPr="00A955F9">
        <w:t>только</w:t>
      </w:r>
      <w:r>
        <w:t xml:space="preserve"> </w:t>
      </w:r>
      <w:r w:rsidRPr="00A955F9">
        <w:t>те</w:t>
      </w:r>
      <w:r>
        <w:t xml:space="preserve"> </w:t>
      </w:r>
      <w:r w:rsidRPr="00A955F9">
        <w:t>граждане,</w:t>
      </w:r>
      <w:r>
        <w:t xml:space="preserve"> </w:t>
      </w:r>
      <w:r w:rsidRPr="00A955F9">
        <w:t>которые</w:t>
      </w:r>
      <w:r>
        <w:t xml:space="preserve"> </w:t>
      </w:r>
      <w:r w:rsidRPr="00A955F9">
        <w:t>имеют</w:t>
      </w:r>
      <w:r>
        <w:t xml:space="preserve"> </w:t>
      </w:r>
      <w:r w:rsidRPr="00A955F9">
        <w:t>право</w:t>
      </w:r>
      <w:r>
        <w:t xml:space="preserve"> </w:t>
      </w:r>
      <w:r w:rsidRPr="00A955F9">
        <w:t>на</w:t>
      </w:r>
      <w:r>
        <w:t xml:space="preserve"> </w:t>
      </w:r>
      <w:r w:rsidRPr="00A955F9">
        <w:t>досрочную</w:t>
      </w:r>
      <w:r>
        <w:t xml:space="preserve"> </w:t>
      </w:r>
      <w:r w:rsidRPr="00A955F9">
        <w:t>страховую</w:t>
      </w:r>
      <w:r>
        <w:t xml:space="preserve"> </w:t>
      </w:r>
      <w:r w:rsidRPr="00A955F9">
        <w:t>пенсию,</w:t>
      </w:r>
      <w:r>
        <w:t xml:space="preserve"> </w:t>
      </w:r>
      <w:r w:rsidRPr="00A955F9">
        <w:t>а</w:t>
      </w:r>
      <w:r>
        <w:t xml:space="preserve"> </w:t>
      </w:r>
      <w:r w:rsidRPr="00A955F9">
        <w:t>также</w:t>
      </w:r>
      <w:r>
        <w:t xml:space="preserve"> </w:t>
      </w:r>
      <w:r w:rsidRPr="00A955F9">
        <w:t>на</w:t>
      </w:r>
      <w:r>
        <w:t xml:space="preserve"> </w:t>
      </w:r>
      <w:r w:rsidRPr="00A955F9">
        <w:t>пенсию</w:t>
      </w:r>
      <w:r>
        <w:t xml:space="preserve"> </w:t>
      </w:r>
      <w:r w:rsidRPr="00A955F9">
        <w:t>по</w:t>
      </w:r>
      <w:r>
        <w:t xml:space="preserve"> </w:t>
      </w:r>
      <w:r w:rsidRPr="00A955F9">
        <w:t>инвалидности</w:t>
      </w:r>
      <w:r>
        <w:t xml:space="preserve"> </w:t>
      </w:r>
      <w:r w:rsidRPr="00A955F9">
        <w:t>или</w:t>
      </w:r>
      <w:r>
        <w:t xml:space="preserve"> </w:t>
      </w:r>
      <w:r w:rsidRPr="00A955F9">
        <w:t>в</w:t>
      </w:r>
      <w:r>
        <w:t xml:space="preserve"> </w:t>
      </w:r>
      <w:r w:rsidRPr="00A955F9">
        <w:t>связи</w:t>
      </w:r>
      <w:r>
        <w:t xml:space="preserve"> </w:t>
      </w:r>
      <w:r w:rsidRPr="00A955F9">
        <w:t>с</w:t>
      </w:r>
      <w:r>
        <w:t xml:space="preserve"> </w:t>
      </w:r>
      <w:r w:rsidRPr="00A955F9">
        <w:t>потерей</w:t>
      </w:r>
      <w:r>
        <w:t xml:space="preserve"> </w:t>
      </w:r>
      <w:r w:rsidRPr="00A955F9">
        <w:t>кормильца,</w:t>
      </w:r>
      <w:r>
        <w:t xml:space="preserve"> </w:t>
      </w:r>
      <w:r w:rsidRPr="00A955F9">
        <w:t>и</w:t>
      </w:r>
      <w:r>
        <w:t xml:space="preserve"> </w:t>
      </w:r>
      <w:r w:rsidRPr="00A955F9">
        <w:t>жители</w:t>
      </w:r>
      <w:r>
        <w:t xml:space="preserve"> </w:t>
      </w:r>
      <w:r w:rsidRPr="00A955F9">
        <w:t>новых</w:t>
      </w:r>
      <w:r>
        <w:t xml:space="preserve"> </w:t>
      </w:r>
      <w:r w:rsidRPr="00A955F9">
        <w:t>регионов</w:t>
      </w:r>
      <w:r>
        <w:t xml:space="preserve"> </w:t>
      </w:r>
      <w:r w:rsidRPr="00A955F9">
        <w:t>России.</w:t>
      </w:r>
    </w:p>
    <w:p w14:paraId="04010659" w14:textId="77777777" w:rsidR="00A955F9" w:rsidRPr="00A955F9" w:rsidRDefault="00A955F9" w:rsidP="00A955F9">
      <w:r>
        <w:t>«</w:t>
      </w:r>
      <w:r w:rsidRPr="00A955F9">
        <w:t>В</w:t>
      </w:r>
      <w:r>
        <w:t xml:space="preserve"> </w:t>
      </w:r>
      <w:r w:rsidRPr="00A955F9">
        <w:t>прошлом</w:t>
      </w:r>
      <w:r>
        <w:t xml:space="preserve"> </w:t>
      </w:r>
      <w:r w:rsidRPr="00A955F9">
        <w:t>году</w:t>
      </w:r>
      <w:r>
        <w:t xml:space="preserve"> </w:t>
      </w:r>
      <w:r w:rsidRPr="00A955F9">
        <w:t>на</w:t>
      </w:r>
      <w:r>
        <w:t xml:space="preserve"> </w:t>
      </w:r>
      <w:r w:rsidRPr="00A955F9">
        <w:t>пенсию</w:t>
      </w:r>
      <w:r>
        <w:t xml:space="preserve"> </w:t>
      </w:r>
      <w:r w:rsidRPr="00A955F9">
        <w:t>по</w:t>
      </w:r>
      <w:r>
        <w:t xml:space="preserve"> </w:t>
      </w:r>
      <w:r w:rsidRPr="00A955F9">
        <w:t>старости</w:t>
      </w:r>
      <w:r>
        <w:t xml:space="preserve"> </w:t>
      </w:r>
      <w:r w:rsidRPr="00A955F9">
        <w:t>вышли</w:t>
      </w:r>
      <w:r>
        <w:t xml:space="preserve"> </w:t>
      </w:r>
      <w:r w:rsidRPr="00A955F9">
        <w:t>женщины,</w:t>
      </w:r>
      <w:r>
        <w:t xml:space="preserve"> </w:t>
      </w:r>
      <w:r w:rsidRPr="00A955F9">
        <w:t>родившиеся</w:t>
      </w:r>
      <w:r>
        <w:t xml:space="preserve"> </w:t>
      </w:r>
      <w:r w:rsidRPr="00A955F9">
        <w:t>в</w:t>
      </w:r>
      <w:r>
        <w:t xml:space="preserve"> </w:t>
      </w:r>
      <w:r w:rsidRPr="00A955F9">
        <w:t>1966</w:t>
      </w:r>
      <w:r>
        <w:t xml:space="preserve"> </w:t>
      </w:r>
      <w:r w:rsidRPr="00A955F9">
        <w:t>году,</w:t>
      </w:r>
      <w:r>
        <w:t xml:space="preserve"> </w:t>
      </w:r>
      <w:r w:rsidRPr="00A955F9">
        <w:t>и</w:t>
      </w:r>
      <w:r>
        <w:t xml:space="preserve"> </w:t>
      </w:r>
      <w:r w:rsidRPr="00A955F9">
        <w:t>мужчины</w:t>
      </w:r>
      <w:r>
        <w:t xml:space="preserve"> </w:t>
      </w:r>
      <w:r w:rsidRPr="00A955F9">
        <w:t>1961</w:t>
      </w:r>
      <w:r>
        <w:t xml:space="preserve"> </w:t>
      </w:r>
      <w:r w:rsidRPr="00A955F9">
        <w:t>года</w:t>
      </w:r>
      <w:r>
        <w:t xml:space="preserve"> </w:t>
      </w:r>
      <w:r w:rsidRPr="00A955F9">
        <w:t>рождения</w:t>
      </w:r>
      <w:r>
        <w:t>»</w:t>
      </w:r>
      <w:r w:rsidRPr="00A955F9">
        <w:t>,</w:t>
      </w:r>
      <w:r>
        <w:t xml:space="preserve"> </w:t>
      </w:r>
      <w:r w:rsidRPr="00A955F9">
        <w:t>-</w:t>
      </w:r>
      <w:r>
        <w:t xml:space="preserve"> </w:t>
      </w:r>
      <w:r w:rsidRPr="00A955F9">
        <w:t>добавила</w:t>
      </w:r>
      <w:r>
        <w:t xml:space="preserve"> </w:t>
      </w:r>
      <w:r w:rsidRPr="00A955F9">
        <w:t>она,</w:t>
      </w:r>
      <w:r>
        <w:t xml:space="preserve"> </w:t>
      </w:r>
      <w:r w:rsidRPr="00A955F9">
        <w:t>уточнив,</w:t>
      </w:r>
      <w:r>
        <w:t xml:space="preserve"> </w:t>
      </w:r>
      <w:r w:rsidRPr="00A955F9">
        <w:t>что</w:t>
      </w:r>
      <w:r>
        <w:t xml:space="preserve"> </w:t>
      </w:r>
      <w:r w:rsidRPr="00A955F9">
        <w:t>женщины</w:t>
      </w:r>
      <w:r>
        <w:t xml:space="preserve"> </w:t>
      </w:r>
      <w:r w:rsidRPr="00A955F9">
        <w:t>1967</w:t>
      </w:r>
      <w:r>
        <w:t xml:space="preserve"> </w:t>
      </w:r>
      <w:r w:rsidRPr="00A955F9">
        <w:t>года</w:t>
      </w:r>
      <w:r>
        <w:t xml:space="preserve"> </w:t>
      </w:r>
      <w:r w:rsidRPr="00A955F9">
        <w:t>и</w:t>
      </w:r>
      <w:r>
        <w:t xml:space="preserve"> </w:t>
      </w:r>
      <w:r w:rsidRPr="00A955F9">
        <w:t>мужчины</w:t>
      </w:r>
      <w:r>
        <w:t xml:space="preserve"> </w:t>
      </w:r>
      <w:r w:rsidRPr="00A955F9">
        <w:t>1962</w:t>
      </w:r>
      <w:r>
        <w:t xml:space="preserve"> </w:t>
      </w:r>
      <w:r w:rsidRPr="00A955F9">
        <w:t>года</w:t>
      </w:r>
      <w:r>
        <w:t xml:space="preserve"> </w:t>
      </w:r>
      <w:r w:rsidRPr="00A955F9">
        <w:t>выйдут</w:t>
      </w:r>
      <w:r>
        <w:t xml:space="preserve"> </w:t>
      </w:r>
      <w:r w:rsidRPr="00A955F9">
        <w:t>на</w:t>
      </w:r>
      <w:r>
        <w:t xml:space="preserve"> </w:t>
      </w:r>
      <w:r w:rsidRPr="00A955F9">
        <w:t>пенсию</w:t>
      </w:r>
      <w:r>
        <w:t xml:space="preserve"> </w:t>
      </w:r>
      <w:r w:rsidRPr="00A955F9">
        <w:t>в</w:t>
      </w:r>
      <w:r>
        <w:t xml:space="preserve"> </w:t>
      </w:r>
      <w:r w:rsidRPr="00A955F9">
        <w:t>2026</w:t>
      </w:r>
      <w:r>
        <w:t xml:space="preserve"> </w:t>
      </w:r>
      <w:r w:rsidRPr="00A955F9">
        <w:t>году.</w:t>
      </w:r>
    </w:p>
    <w:p w14:paraId="365D3184" w14:textId="77777777" w:rsidR="00A955F9" w:rsidRPr="00A955F9" w:rsidRDefault="009D0382" w:rsidP="00A955F9">
      <w:hyperlink r:id="rId23" w:history="1">
        <w:r w:rsidR="00A955F9" w:rsidRPr="00A955F9">
          <w:rPr>
            <w:rStyle w:val="a3"/>
          </w:rPr>
          <w:t>https://www.mk.ru/economics/2025/01/20/v-rossii-ne-vyydut-na-pensiyu-po-starosti-v-2025-godu.html</w:t>
        </w:r>
      </w:hyperlink>
    </w:p>
    <w:p w14:paraId="30415CBC" w14:textId="77777777" w:rsidR="006263D6" w:rsidRPr="00A955F9" w:rsidRDefault="006263D6" w:rsidP="006263D6">
      <w:pPr>
        <w:pStyle w:val="2"/>
      </w:pPr>
      <w:bookmarkStart w:id="70" w:name="А104"/>
      <w:bookmarkStart w:id="71" w:name="_Toc188251361"/>
      <w:r w:rsidRPr="00A955F9">
        <w:lastRenderedPageBreak/>
        <w:t>Газета.ru,</w:t>
      </w:r>
      <w:r w:rsidR="00A955F9">
        <w:t xml:space="preserve"> </w:t>
      </w:r>
      <w:r w:rsidRPr="00A955F9">
        <w:t>17.01.2025,</w:t>
      </w:r>
      <w:r w:rsidR="00A955F9">
        <w:t xml:space="preserve"> </w:t>
      </w:r>
      <w:r w:rsidRPr="00A955F9">
        <w:t>Россиянам</w:t>
      </w:r>
      <w:r w:rsidR="00A955F9">
        <w:t xml:space="preserve"> </w:t>
      </w:r>
      <w:r w:rsidRPr="00A955F9">
        <w:t>рассказали,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сохранить</w:t>
      </w:r>
      <w:r w:rsidR="00A955F9">
        <w:t xml:space="preserve"> </w:t>
      </w:r>
      <w:r w:rsidRPr="00A955F9">
        <w:t>пенсию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переезде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другую</w:t>
      </w:r>
      <w:r w:rsidR="00A955F9">
        <w:t xml:space="preserve"> </w:t>
      </w:r>
      <w:r w:rsidRPr="00A955F9">
        <w:t>страну</w:t>
      </w:r>
      <w:bookmarkEnd w:id="70"/>
      <w:bookmarkEnd w:id="71"/>
    </w:p>
    <w:p w14:paraId="568F7296" w14:textId="77777777" w:rsidR="006263D6" w:rsidRPr="00A955F9" w:rsidRDefault="006263D6" w:rsidP="00A955F9">
      <w:pPr>
        <w:pStyle w:val="3"/>
      </w:pPr>
      <w:bookmarkStart w:id="72" w:name="_Toc188251362"/>
      <w:r w:rsidRPr="00A955F9">
        <w:t>Россияне</w:t>
      </w:r>
      <w:r w:rsidR="00A955F9">
        <w:t xml:space="preserve"> </w:t>
      </w:r>
      <w:r w:rsidRPr="00A955F9">
        <w:t>вправе</w:t>
      </w:r>
      <w:r w:rsidR="00A955F9">
        <w:t xml:space="preserve"> </w:t>
      </w:r>
      <w:r w:rsidRPr="00A955F9">
        <w:t>получать</w:t>
      </w:r>
      <w:r w:rsidR="00A955F9">
        <w:t xml:space="preserve"> </w:t>
      </w:r>
      <w:r w:rsidRPr="00A955F9">
        <w:t>пенсию</w:t>
      </w:r>
      <w:r w:rsidR="00A955F9">
        <w:t xml:space="preserve"> </w:t>
      </w:r>
      <w:r w:rsidRPr="00A955F9">
        <w:t>даже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смене</w:t>
      </w:r>
      <w:r w:rsidR="00A955F9">
        <w:t xml:space="preserve"> </w:t>
      </w:r>
      <w:r w:rsidRPr="00A955F9">
        <w:t>места</w:t>
      </w:r>
      <w:r w:rsidR="00A955F9">
        <w:t xml:space="preserve"> </w:t>
      </w:r>
      <w:r w:rsidRPr="00A955F9">
        <w:t>жительства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другую</w:t>
      </w:r>
      <w:r w:rsidR="00A955F9">
        <w:t xml:space="preserve"> </w:t>
      </w:r>
      <w:r w:rsidRPr="00A955F9">
        <w:t>страну,</w:t>
      </w:r>
      <w:r w:rsidR="00A955F9">
        <w:t xml:space="preserve"> </w:t>
      </w:r>
      <w:r w:rsidRPr="00A955F9">
        <w:t>заявила</w:t>
      </w:r>
      <w:r w:rsidR="00A955F9">
        <w:t xml:space="preserve"> «</w:t>
      </w:r>
      <w:r w:rsidRPr="00A955F9">
        <w:t>Газете.ru</w:t>
      </w:r>
      <w:r w:rsidR="00A955F9">
        <w:t xml:space="preserve">» </w:t>
      </w:r>
      <w:r w:rsidRPr="00A955F9">
        <w:t>сенатор</w:t>
      </w:r>
      <w:r w:rsidR="00A955F9">
        <w:t xml:space="preserve"> </w:t>
      </w:r>
      <w:r w:rsidRPr="00A955F9">
        <w:t>РФ</w:t>
      </w:r>
      <w:r w:rsidR="00A955F9">
        <w:t xml:space="preserve"> </w:t>
      </w:r>
      <w:r w:rsidRPr="00A955F9">
        <w:t>Ольга</w:t>
      </w:r>
      <w:r w:rsidR="00A955F9">
        <w:t xml:space="preserve"> </w:t>
      </w:r>
      <w:r w:rsidRPr="00A955F9">
        <w:t>Епифанова.</w:t>
      </w:r>
      <w:r w:rsidR="00A955F9">
        <w:t xml:space="preserve"> </w:t>
      </w:r>
      <w:r w:rsidRPr="00A955F9">
        <w:t>Чтобы</w:t>
      </w:r>
      <w:r w:rsidR="00A955F9">
        <w:t xml:space="preserve"> </w:t>
      </w:r>
      <w:r w:rsidRPr="00A955F9">
        <w:t>сохранить</w:t>
      </w:r>
      <w:r w:rsidR="00A955F9">
        <w:t xml:space="preserve"> </w:t>
      </w:r>
      <w:r w:rsidRPr="00A955F9">
        <w:t>выплаты,</w:t>
      </w:r>
      <w:r w:rsidR="00A955F9">
        <w:t xml:space="preserve"> </w:t>
      </w:r>
      <w:r w:rsidRPr="00A955F9">
        <w:t>граждане</w:t>
      </w:r>
      <w:r w:rsidR="00A955F9">
        <w:t xml:space="preserve"> </w:t>
      </w:r>
      <w:r w:rsidRPr="00A955F9">
        <w:t>должны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месяц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переезда</w:t>
      </w:r>
      <w:r w:rsidR="00A955F9">
        <w:t xml:space="preserve"> </w:t>
      </w:r>
      <w:r w:rsidRPr="00A955F9">
        <w:t>сообщить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своем</w:t>
      </w:r>
      <w:r w:rsidR="00A955F9">
        <w:t xml:space="preserve"> </w:t>
      </w:r>
      <w:r w:rsidRPr="00A955F9">
        <w:t>намерении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Социальный</w:t>
      </w:r>
      <w:r w:rsidR="00A955F9">
        <w:t xml:space="preserve"> </w:t>
      </w:r>
      <w:r w:rsidRPr="00A955F9">
        <w:t>фонд.</w:t>
      </w:r>
      <w:bookmarkEnd w:id="72"/>
    </w:p>
    <w:p w14:paraId="582BB99C" w14:textId="77777777" w:rsidR="006263D6" w:rsidRPr="00A955F9" w:rsidRDefault="00A955F9" w:rsidP="006263D6">
      <w:r>
        <w:t>«</w:t>
      </w:r>
      <w:r w:rsidR="006263D6" w:rsidRPr="00A955F9">
        <w:t>Чтобы</w:t>
      </w:r>
      <w:r>
        <w:t xml:space="preserve"> </w:t>
      </w:r>
      <w:r w:rsidR="006263D6" w:rsidRPr="00A955F9">
        <w:t>не</w:t>
      </w:r>
      <w:r>
        <w:t xml:space="preserve"> </w:t>
      </w:r>
      <w:r w:rsidR="006263D6" w:rsidRPr="00A955F9">
        <w:t>потерять</w:t>
      </w:r>
      <w:r>
        <w:t xml:space="preserve"> </w:t>
      </w:r>
      <w:r w:rsidR="006263D6" w:rsidRPr="00A955F9">
        <w:t>пенсию</w:t>
      </w:r>
      <w:r>
        <w:t xml:space="preserve"> </w:t>
      </w:r>
      <w:r w:rsidR="006263D6" w:rsidRPr="00A955F9">
        <w:t>при</w:t>
      </w:r>
      <w:r>
        <w:t xml:space="preserve"> </w:t>
      </w:r>
      <w:r w:rsidR="006263D6" w:rsidRPr="00A955F9">
        <w:t>переезде</w:t>
      </w:r>
      <w:r>
        <w:t xml:space="preserve"> </w:t>
      </w:r>
      <w:r w:rsidR="006263D6" w:rsidRPr="00A955F9">
        <w:t>в</w:t>
      </w:r>
      <w:r>
        <w:t xml:space="preserve"> </w:t>
      </w:r>
      <w:r w:rsidR="006263D6" w:rsidRPr="00A955F9">
        <w:t>другую</w:t>
      </w:r>
      <w:r>
        <w:t xml:space="preserve"> </w:t>
      </w:r>
      <w:r w:rsidR="006263D6" w:rsidRPr="00A955F9">
        <w:t>страну,</w:t>
      </w:r>
      <w:r>
        <w:t xml:space="preserve"> </w:t>
      </w:r>
      <w:r w:rsidR="006263D6" w:rsidRPr="00A955F9">
        <w:t>за</w:t>
      </w:r>
      <w:r>
        <w:t xml:space="preserve"> </w:t>
      </w:r>
      <w:r w:rsidR="006263D6" w:rsidRPr="00A955F9">
        <w:t>месяц</w:t>
      </w:r>
      <w:r>
        <w:t xml:space="preserve"> </w:t>
      </w:r>
      <w:r w:rsidR="006263D6" w:rsidRPr="00A955F9">
        <w:t>до</w:t>
      </w:r>
      <w:r>
        <w:t xml:space="preserve"> </w:t>
      </w:r>
      <w:r w:rsidR="006263D6" w:rsidRPr="00A955F9">
        <w:t>переезда</w:t>
      </w:r>
      <w:r>
        <w:t xml:space="preserve"> </w:t>
      </w:r>
      <w:r w:rsidR="006263D6" w:rsidRPr="00A955F9">
        <w:t>сообщите</w:t>
      </w:r>
      <w:r>
        <w:t xml:space="preserve"> </w:t>
      </w:r>
      <w:r w:rsidR="006263D6" w:rsidRPr="00A955F9">
        <w:t>в</w:t>
      </w:r>
      <w:r>
        <w:t xml:space="preserve"> </w:t>
      </w:r>
      <w:r w:rsidR="006263D6" w:rsidRPr="00A955F9">
        <w:t>Социальный</w:t>
      </w:r>
      <w:r>
        <w:t xml:space="preserve"> </w:t>
      </w:r>
      <w:r w:rsidR="006263D6" w:rsidRPr="00A955F9">
        <w:t>фонд</w:t>
      </w:r>
      <w:r>
        <w:t xml:space="preserve"> </w:t>
      </w:r>
      <w:r w:rsidR="006263D6" w:rsidRPr="00A955F9">
        <w:t>РФ</w:t>
      </w:r>
      <w:r>
        <w:t xml:space="preserve"> </w:t>
      </w:r>
      <w:r w:rsidR="006263D6" w:rsidRPr="00A955F9">
        <w:t>о</w:t>
      </w:r>
      <w:r>
        <w:t xml:space="preserve"> </w:t>
      </w:r>
      <w:r w:rsidR="006263D6" w:rsidRPr="00A955F9">
        <w:t>вашем</w:t>
      </w:r>
      <w:r>
        <w:t xml:space="preserve"> </w:t>
      </w:r>
      <w:r w:rsidR="006263D6" w:rsidRPr="00A955F9">
        <w:t>желании</w:t>
      </w:r>
      <w:r>
        <w:t xml:space="preserve"> </w:t>
      </w:r>
      <w:r w:rsidR="006263D6" w:rsidRPr="00A955F9">
        <w:t>уехать</w:t>
      </w:r>
      <w:r>
        <w:t xml:space="preserve"> </w:t>
      </w:r>
      <w:r w:rsidR="006263D6" w:rsidRPr="00A955F9">
        <w:t>на</w:t>
      </w:r>
      <w:r>
        <w:t xml:space="preserve"> </w:t>
      </w:r>
      <w:r w:rsidR="006263D6" w:rsidRPr="00A955F9">
        <w:t>постоянное</w:t>
      </w:r>
      <w:r>
        <w:t xml:space="preserve"> </w:t>
      </w:r>
      <w:r w:rsidR="006263D6" w:rsidRPr="00A955F9">
        <w:t>место</w:t>
      </w:r>
      <w:r>
        <w:t xml:space="preserve"> </w:t>
      </w:r>
      <w:r w:rsidR="006263D6" w:rsidRPr="00A955F9">
        <w:t>жительства</w:t>
      </w:r>
      <w:r>
        <w:t xml:space="preserve"> </w:t>
      </w:r>
      <w:r w:rsidR="006263D6" w:rsidRPr="00A955F9">
        <w:t>за</w:t>
      </w:r>
      <w:r>
        <w:t xml:space="preserve"> </w:t>
      </w:r>
      <w:r w:rsidR="006263D6" w:rsidRPr="00A955F9">
        <w:t>границу.</w:t>
      </w:r>
      <w:r>
        <w:t xml:space="preserve"> </w:t>
      </w:r>
      <w:r w:rsidR="006263D6" w:rsidRPr="00A955F9">
        <w:t>Это</w:t>
      </w:r>
      <w:r>
        <w:t xml:space="preserve"> </w:t>
      </w:r>
      <w:r w:rsidR="006263D6" w:rsidRPr="00A955F9">
        <w:t>нужно</w:t>
      </w:r>
      <w:r>
        <w:t xml:space="preserve"> </w:t>
      </w:r>
      <w:r w:rsidR="006263D6" w:rsidRPr="00A955F9">
        <w:t>для</w:t>
      </w:r>
      <w:r>
        <w:t xml:space="preserve"> </w:t>
      </w:r>
      <w:r w:rsidR="006263D6" w:rsidRPr="00A955F9">
        <w:t>сохранения</w:t>
      </w:r>
      <w:r>
        <w:t xml:space="preserve"> </w:t>
      </w:r>
      <w:r w:rsidR="006263D6" w:rsidRPr="00A955F9">
        <w:t>ваших</w:t>
      </w:r>
      <w:r>
        <w:t xml:space="preserve"> </w:t>
      </w:r>
      <w:r w:rsidR="006263D6" w:rsidRPr="00A955F9">
        <w:t>пенсионных</w:t>
      </w:r>
      <w:r>
        <w:t xml:space="preserve"> </w:t>
      </w:r>
      <w:r w:rsidR="006263D6" w:rsidRPr="00A955F9">
        <w:t>выплат.</w:t>
      </w:r>
      <w:r>
        <w:t xml:space="preserve"> </w:t>
      </w:r>
      <w:r w:rsidR="006263D6" w:rsidRPr="00A955F9">
        <w:t>Россияне</w:t>
      </w:r>
      <w:r>
        <w:t xml:space="preserve"> </w:t>
      </w:r>
      <w:r w:rsidR="006263D6" w:rsidRPr="00A955F9">
        <w:t>имеют</w:t>
      </w:r>
      <w:r>
        <w:t xml:space="preserve"> </w:t>
      </w:r>
      <w:r w:rsidR="006263D6" w:rsidRPr="00A955F9">
        <w:t>право</w:t>
      </w:r>
      <w:r>
        <w:t xml:space="preserve"> </w:t>
      </w:r>
      <w:r w:rsidR="006263D6" w:rsidRPr="00A955F9">
        <w:t>продолжать</w:t>
      </w:r>
      <w:r>
        <w:t xml:space="preserve"> </w:t>
      </w:r>
      <w:r w:rsidR="006263D6" w:rsidRPr="00A955F9">
        <w:t>получать</w:t>
      </w:r>
      <w:r>
        <w:t xml:space="preserve"> </w:t>
      </w:r>
      <w:r w:rsidR="006263D6" w:rsidRPr="00A955F9">
        <w:t>российскую</w:t>
      </w:r>
      <w:r>
        <w:t xml:space="preserve"> </w:t>
      </w:r>
      <w:r w:rsidR="006263D6" w:rsidRPr="00A955F9">
        <w:t>пенсию,</w:t>
      </w:r>
      <w:r>
        <w:t xml:space="preserve"> </w:t>
      </w:r>
      <w:r w:rsidR="006263D6" w:rsidRPr="00A955F9">
        <w:t>даже</w:t>
      </w:r>
      <w:r>
        <w:t xml:space="preserve"> </w:t>
      </w:r>
      <w:r w:rsidR="006263D6" w:rsidRPr="00A955F9">
        <w:t>находясь</w:t>
      </w:r>
      <w:r>
        <w:t xml:space="preserve"> </w:t>
      </w:r>
      <w:r w:rsidR="006263D6" w:rsidRPr="00A955F9">
        <w:t>за</w:t>
      </w:r>
      <w:r>
        <w:t xml:space="preserve"> </w:t>
      </w:r>
      <w:r w:rsidR="006263D6" w:rsidRPr="00A955F9">
        <w:t>границей.</w:t>
      </w:r>
      <w:r>
        <w:t xml:space="preserve"> </w:t>
      </w:r>
      <w:r w:rsidR="006263D6" w:rsidRPr="00A955F9">
        <w:t>Для</w:t>
      </w:r>
      <w:r>
        <w:t xml:space="preserve"> </w:t>
      </w:r>
      <w:r w:rsidR="006263D6" w:rsidRPr="00A955F9">
        <w:t>этого</w:t>
      </w:r>
      <w:r>
        <w:t xml:space="preserve"> </w:t>
      </w:r>
      <w:r w:rsidR="006263D6" w:rsidRPr="00A955F9">
        <w:t>необходимо</w:t>
      </w:r>
      <w:r>
        <w:t xml:space="preserve"> </w:t>
      </w:r>
      <w:r w:rsidR="006263D6" w:rsidRPr="00A955F9">
        <w:t>подать</w:t>
      </w:r>
      <w:r>
        <w:t xml:space="preserve"> </w:t>
      </w:r>
      <w:r w:rsidR="006263D6" w:rsidRPr="00A955F9">
        <w:t>заявление</w:t>
      </w:r>
      <w:r>
        <w:t xml:space="preserve"> </w:t>
      </w:r>
      <w:r w:rsidR="006263D6" w:rsidRPr="00A955F9">
        <w:t>в</w:t>
      </w:r>
      <w:r>
        <w:t xml:space="preserve"> </w:t>
      </w:r>
      <w:r w:rsidR="006263D6" w:rsidRPr="00A955F9">
        <w:t>любое</w:t>
      </w:r>
      <w:r>
        <w:t xml:space="preserve"> </w:t>
      </w:r>
      <w:r w:rsidR="006263D6" w:rsidRPr="00A955F9">
        <w:t>отделение</w:t>
      </w:r>
      <w:r>
        <w:t xml:space="preserve"> </w:t>
      </w:r>
      <w:r w:rsidR="006263D6" w:rsidRPr="00A955F9">
        <w:t>Социального</w:t>
      </w:r>
      <w:r>
        <w:t xml:space="preserve"> </w:t>
      </w:r>
      <w:r w:rsidR="006263D6" w:rsidRPr="00A955F9">
        <w:t>фонда</w:t>
      </w:r>
      <w:r>
        <w:t xml:space="preserve"> </w:t>
      </w:r>
      <w:r w:rsidR="006263D6" w:rsidRPr="00A955F9">
        <w:t>России</w:t>
      </w:r>
      <w:r>
        <w:t xml:space="preserve"> </w:t>
      </w:r>
      <w:r w:rsidR="006263D6" w:rsidRPr="00A955F9">
        <w:t>или</w:t>
      </w:r>
      <w:r>
        <w:t xml:space="preserve"> </w:t>
      </w:r>
      <w:r w:rsidR="006263D6" w:rsidRPr="00A955F9">
        <w:t>через</w:t>
      </w:r>
      <w:r>
        <w:t xml:space="preserve"> </w:t>
      </w:r>
      <w:r w:rsidR="006263D6" w:rsidRPr="00A955F9">
        <w:t>доверенное</w:t>
      </w:r>
      <w:r>
        <w:t xml:space="preserve"> </w:t>
      </w:r>
      <w:r w:rsidR="006263D6" w:rsidRPr="00A955F9">
        <w:t>лицо</w:t>
      </w:r>
      <w:r>
        <w:t>»</w:t>
      </w:r>
      <w:r w:rsidR="006263D6" w:rsidRPr="00A955F9">
        <w:t>,</w:t>
      </w:r>
      <w:r>
        <w:t xml:space="preserve"> </w:t>
      </w:r>
      <w:r w:rsidR="005C7C9F">
        <w:t>-</w:t>
      </w:r>
      <w:r>
        <w:t xml:space="preserve"> </w:t>
      </w:r>
      <w:r w:rsidR="006263D6" w:rsidRPr="00A955F9">
        <w:t>отметила</w:t>
      </w:r>
      <w:r>
        <w:t xml:space="preserve"> </w:t>
      </w:r>
      <w:r w:rsidR="006263D6" w:rsidRPr="00A955F9">
        <w:t>сенатор.</w:t>
      </w:r>
    </w:p>
    <w:p w14:paraId="207C7CB3" w14:textId="77777777" w:rsidR="006263D6" w:rsidRPr="00A955F9" w:rsidRDefault="006263D6" w:rsidP="006263D6">
      <w:r w:rsidRPr="00A955F9">
        <w:t>По</w:t>
      </w:r>
      <w:r w:rsidR="00A955F9">
        <w:t xml:space="preserve"> </w:t>
      </w:r>
      <w:r w:rsidRPr="00A955F9">
        <w:t>ее</w:t>
      </w:r>
      <w:r w:rsidR="00A955F9">
        <w:t xml:space="preserve"> </w:t>
      </w:r>
      <w:r w:rsidRPr="00A955F9">
        <w:t>словам,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каждый</w:t>
      </w:r>
      <w:r w:rsidR="00A955F9">
        <w:t xml:space="preserve"> </w:t>
      </w:r>
      <w:r w:rsidRPr="00A955F9">
        <w:t>год</w:t>
      </w:r>
      <w:r w:rsidR="00A955F9">
        <w:t xml:space="preserve"> </w:t>
      </w:r>
      <w:r w:rsidRPr="00A955F9">
        <w:t>необходимо</w:t>
      </w:r>
      <w:r w:rsidR="00A955F9">
        <w:t xml:space="preserve"> </w:t>
      </w:r>
      <w:r w:rsidRPr="00A955F9">
        <w:t>подтверждать</w:t>
      </w:r>
      <w:r w:rsidR="00A955F9">
        <w:t xml:space="preserve"> </w:t>
      </w:r>
      <w:r w:rsidRPr="00A955F9">
        <w:t>свое</w:t>
      </w:r>
      <w:r w:rsidR="00A955F9">
        <w:t xml:space="preserve"> </w:t>
      </w:r>
      <w:r w:rsidRPr="00A955F9">
        <w:t>существование</w:t>
      </w:r>
      <w:r w:rsidR="00A955F9">
        <w:t xml:space="preserve"> </w:t>
      </w:r>
      <w:r w:rsidRPr="00A955F9">
        <w:t>(то</w:t>
      </w:r>
      <w:r w:rsidR="00A955F9">
        <w:t xml:space="preserve"> </w:t>
      </w:r>
      <w:r w:rsidRPr="00A955F9">
        <w:t>есть</w:t>
      </w:r>
      <w:r w:rsidR="00A955F9">
        <w:t xml:space="preserve"> </w:t>
      </w:r>
      <w:r w:rsidRPr="00A955F9">
        <w:t>жизненный</w:t>
      </w:r>
      <w:r w:rsidR="00A955F9">
        <w:t xml:space="preserve"> </w:t>
      </w:r>
      <w:r w:rsidRPr="00A955F9">
        <w:t>статус)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продления</w:t>
      </w:r>
      <w:r w:rsidR="00A955F9">
        <w:t xml:space="preserve"> </w:t>
      </w:r>
      <w:r w:rsidRPr="00A955F9">
        <w:t>выплат.</w:t>
      </w:r>
      <w:r w:rsidR="00A955F9">
        <w:t xml:space="preserve"> </w:t>
      </w:r>
      <w:r w:rsidRPr="00A955F9">
        <w:t>Епифанова</w:t>
      </w:r>
      <w:r w:rsidR="00A955F9">
        <w:t xml:space="preserve"> </w:t>
      </w:r>
      <w:r w:rsidRPr="00A955F9">
        <w:t>уточнила,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можно</w:t>
      </w:r>
      <w:r w:rsidR="00A955F9">
        <w:t xml:space="preserve"> </w:t>
      </w:r>
      <w:r w:rsidRPr="00A955F9">
        <w:t>делать</w:t>
      </w:r>
      <w:r w:rsidR="00A955F9">
        <w:t xml:space="preserve"> </w:t>
      </w:r>
      <w:r w:rsidRPr="00A955F9">
        <w:t>через</w:t>
      </w:r>
      <w:r w:rsidR="00A955F9">
        <w:t xml:space="preserve"> </w:t>
      </w:r>
      <w:r w:rsidRPr="00A955F9">
        <w:t>консульство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онлайн</w:t>
      </w:r>
      <w:r w:rsidR="00A955F9">
        <w:t xml:space="preserve"> </w:t>
      </w:r>
      <w:r w:rsidRPr="00A955F9">
        <w:t>через</w:t>
      </w:r>
      <w:r w:rsidR="00A955F9">
        <w:t xml:space="preserve"> </w:t>
      </w:r>
      <w:r w:rsidRPr="00A955F9">
        <w:t>портал</w:t>
      </w:r>
      <w:r w:rsidR="00A955F9">
        <w:t xml:space="preserve"> «</w:t>
      </w:r>
      <w:r w:rsidRPr="00A955F9">
        <w:t>Госуслуги</w:t>
      </w:r>
      <w:r w:rsidR="00A955F9">
        <w:t xml:space="preserve">» </w:t>
      </w:r>
      <w:r w:rsidRPr="00A955F9">
        <w:t>с</w:t>
      </w:r>
      <w:r w:rsidR="00A955F9">
        <w:t xml:space="preserve"> </w:t>
      </w:r>
      <w:r w:rsidRPr="00A955F9">
        <w:t>использованием</w:t>
      </w:r>
      <w:r w:rsidR="00A955F9">
        <w:t xml:space="preserve"> </w:t>
      </w:r>
      <w:r w:rsidRPr="00A955F9">
        <w:t>биометрических</w:t>
      </w:r>
      <w:r w:rsidR="00A955F9">
        <w:t xml:space="preserve"> </w:t>
      </w:r>
      <w:r w:rsidRPr="00A955F9">
        <w:t>данных.</w:t>
      </w:r>
    </w:p>
    <w:p w14:paraId="62C8AF80" w14:textId="77777777" w:rsidR="006263D6" w:rsidRPr="00A955F9" w:rsidRDefault="006263D6" w:rsidP="006263D6">
      <w:r w:rsidRPr="00A955F9">
        <w:t>Сенатор</w:t>
      </w:r>
      <w:r w:rsidR="00A955F9">
        <w:t xml:space="preserve"> </w:t>
      </w:r>
      <w:r w:rsidRPr="00A955F9">
        <w:t>напомнила,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право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российскую</w:t>
      </w:r>
      <w:r w:rsidR="00A955F9">
        <w:t xml:space="preserve"> </w:t>
      </w:r>
      <w:r w:rsidRPr="00A955F9">
        <w:t>пенсию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переезде</w:t>
      </w:r>
      <w:r w:rsidR="00A955F9">
        <w:t xml:space="preserve"> </w:t>
      </w:r>
      <w:r w:rsidRPr="00A955F9">
        <w:t>имеют</w:t>
      </w:r>
      <w:r w:rsidR="00A955F9">
        <w:t xml:space="preserve"> </w:t>
      </w:r>
      <w:r w:rsidRPr="00A955F9">
        <w:t>только</w:t>
      </w:r>
      <w:r w:rsidR="00A955F9">
        <w:t xml:space="preserve"> </w:t>
      </w:r>
      <w:r w:rsidRPr="00A955F9">
        <w:t>граждане</w:t>
      </w:r>
      <w:r w:rsidR="00A955F9">
        <w:t xml:space="preserve"> </w:t>
      </w:r>
      <w:r w:rsidRPr="00A955F9">
        <w:t>РФ.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переезде</w:t>
      </w:r>
      <w:r w:rsidR="00A955F9">
        <w:t xml:space="preserve"> </w:t>
      </w:r>
      <w:r w:rsidRPr="00A955F9">
        <w:t>пенсионер</w:t>
      </w:r>
      <w:r w:rsidR="00A955F9">
        <w:t xml:space="preserve"> </w:t>
      </w:r>
      <w:r w:rsidRPr="00A955F9">
        <w:t>поменял</w:t>
      </w:r>
      <w:r w:rsidR="00A955F9">
        <w:t xml:space="preserve"> </w:t>
      </w:r>
      <w:r w:rsidRPr="00A955F9">
        <w:t>гражданство,</w:t>
      </w:r>
      <w:r w:rsidR="00A955F9">
        <w:t xml:space="preserve"> </w:t>
      </w:r>
      <w:r w:rsidRPr="00A955F9">
        <w:t>выплаты</w:t>
      </w:r>
      <w:r w:rsidR="00A955F9">
        <w:t xml:space="preserve"> </w:t>
      </w:r>
      <w:r w:rsidRPr="00A955F9">
        <w:t>со</w:t>
      </w:r>
      <w:r w:rsidR="00A955F9">
        <w:t xml:space="preserve"> </w:t>
      </w:r>
      <w:r w:rsidRPr="00A955F9">
        <w:t>стороны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ему</w:t>
      </w:r>
      <w:r w:rsidR="00A955F9">
        <w:t xml:space="preserve"> </w:t>
      </w:r>
      <w:r w:rsidRPr="00A955F9">
        <w:t>прекратят,</w:t>
      </w:r>
      <w:r w:rsidR="00A955F9">
        <w:t xml:space="preserve"> </w:t>
      </w:r>
      <w:r w:rsidRPr="00A955F9">
        <w:t>заключила</w:t>
      </w:r>
      <w:r w:rsidR="00A955F9">
        <w:t xml:space="preserve"> </w:t>
      </w:r>
      <w:r w:rsidRPr="00A955F9">
        <w:t>Епифанова.</w:t>
      </w:r>
    </w:p>
    <w:p w14:paraId="48019E7C" w14:textId="6D898DD7" w:rsidR="006263D6" w:rsidRPr="00A955F9" w:rsidRDefault="006263D6" w:rsidP="006263D6">
      <w:r w:rsidRPr="00A955F9">
        <w:t>Средняя</w:t>
      </w:r>
      <w:r w:rsidR="00A955F9">
        <w:t xml:space="preserve"> </w:t>
      </w:r>
      <w:r w:rsidRPr="00A955F9">
        <w:t>пенсия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может</w:t>
      </w:r>
      <w:r w:rsidR="00A955F9">
        <w:t xml:space="preserve"> </w:t>
      </w:r>
      <w:r w:rsidRPr="00A955F9">
        <w:t>приблизиться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25</w:t>
      </w:r>
      <w:r w:rsidR="00A955F9">
        <w:t xml:space="preserve"> </w:t>
      </w:r>
      <w:r w:rsidRPr="00A955F9">
        <w:t>тыс.</w:t>
      </w:r>
      <w:r w:rsidR="00A955F9">
        <w:t xml:space="preserve"> </w:t>
      </w:r>
      <w:r w:rsidRPr="00A955F9">
        <w:t>рублей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учетом</w:t>
      </w:r>
      <w:r w:rsidR="00A955F9">
        <w:t xml:space="preserve"> </w:t>
      </w:r>
      <w:r w:rsidRPr="00A955F9">
        <w:t>индексаций,</w:t>
      </w:r>
      <w:r w:rsidR="00A955F9">
        <w:t xml:space="preserve"> </w:t>
      </w:r>
      <w:r w:rsidRPr="00A955F9">
        <w:t>спрогнозировал</w:t>
      </w:r>
      <w:r w:rsidR="00A955F9">
        <w:t xml:space="preserve"> </w:t>
      </w:r>
      <w:r w:rsidRPr="00A955F9">
        <w:t>кандидат</w:t>
      </w:r>
      <w:r w:rsidR="00A955F9">
        <w:t xml:space="preserve"> </w:t>
      </w:r>
      <w:r w:rsidRPr="00A955F9">
        <w:t>экономических</w:t>
      </w:r>
      <w:r w:rsidR="00A955F9">
        <w:t xml:space="preserve"> </w:t>
      </w:r>
      <w:r w:rsidRPr="00A955F9">
        <w:t>наук,</w:t>
      </w:r>
      <w:r w:rsidR="00A955F9">
        <w:t xml:space="preserve"> </w:t>
      </w:r>
      <w:r w:rsidRPr="00A955F9">
        <w:t>доцент</w:t>
      </w:r>
      <w:r w:rsidR="00A955F9">
        <w:t xml:space="preserve"> </w:t>
      </w:r>
      <w:r w:rsidRPr="00A955F9">
        <w:t>кафедры</w:t>
      </w:r>
      <w:r w:rsidR="00A955F9">
        <w:t xml:space="preserve"> </w:t>
      </w:r>
      <w:r w:rsidRPr="00A955F9">
        <w:t>общественных</w:t>
      </w:r>
      <w:r w:rsidR="00A955F9">
        <w:t xml:space="preserve"> </w:t>
      </w:r>
      <w:r w:rsidRPr="00A955F9">
        <w:t>финансов</w:t>
      </w:r>
      <w:r w:rsidR="00A955F9">
        <w:t xml:space="preserve"> </w:t>
      </w:r>
      <w:r w:rsidRPr="00A955F9">
        <w:t>Финансового</w:t>
      </w:r>
      <w:r w:rsidR="00A955F9">
        <w:t xml:space="preserve"> </w:t>
      </w:r>
      <w:r w:rsidRPr="00A955F9">
        <w:t>университета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правительстве</w:t>
      </w:r>
      <w:r w:rsidR="00A955F9">
        <w:t xml:space="preserve"> </w:t>
      </w:r>
      <w:r w:rsidRPr="00A955F9">
        <w:t>РФ</w:t>
      </w:r>
      <w:r w:rsidR="00A955F9">
        <w:t xml:space="preserve"> </w:t>
      </w:r>
      <w:r w:rsidRPr="00A955F9">
        <w:t>Игорь</w:t>
      </w:r>
      <w:r w:rsidR="00A955F9">
        <w:t xml:space="preserve"> </w:t>
      </w:r>
      <w:r w:rsidRPr="00A955F9">
        <w:t>Балынин.</w:t>
      </w:r>
    </w:p>
    <w:p w14:paraId="0129E4DA" w14:textId="77777777" w:rsidR="006263D6" w:rsidRPr="00A955F9" w:rsidRDefault="009D0382" w:rsidP="006263D6">
      <w:hyperlink r:id="rId24" w:history="1">
        <w:r w:rsidR="006263D6" w:rsidRPr="00A955F9">
          <w:rPr>
            <w:rStyle w:val="a3"/>
          </w:rPr>
          <w:t>https://www.gazeta.ru/business/news/2025/01/17/24846608.shtml</w:t>
        </w:r>
      </w:hyperlink>
      <w:r w:rsidR="00A955F9">
        <w:t xml:space="preserve"> </w:t>
      </w:r>
    </w:p>
    <w:p w14:paraId="3F3D1E97" w14:textId="77777777" w:rsidR="00DF65ED" w:rsidRPr="00A955F9" w:rsidRDefault="00DF65ED" w:rsidP="00DF65ED">
      <w:pPr>
        <w:pStyle w:val="2"/>
      </w:pPr>
      <w:bookmarkStart w:id="73" w:name="_Toc188251363"/>
      <w:r w:rsidRPr="00A955F9">
        <w:t>Газета.ru,</w:t>
      </w:r>
      <w:r w:rsidR="00A955F9">
        <w:t xml:space="preserve"> </w:t>
      </w:r>
      <w:r w:rsidRPr="00A955F9">
        <w:t>19.01.2025,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допустили</w:t>
      </w:r>
      <w:r w:rsidR="00A955F9">
        <w:t xml:space="preserve"> </w:t>
      </w:r>
      <w:r w:rsidRPr="00A955F9">
        <w:t>доиндексацию</w:t>
      </w:r>
      <w:r w:rsidR="00A955F9">
        <w:t xml:space="preserve"> </w:t>
      </w:r>
      <w:r w:rsidRPr="00A955F9">
        <w:t>страховых</w:t>
      </w:r>
      <w:r w:rsidR="00A955F9">
        <w:t xml:space="preserve"> </w:t>
      </w:r>
      <w:r w:rsidRPr="00A955F9">
        <w:t>пенсий.</w:t>
      </w:r>
      <w:r w:rsidR="00A955F9">
        <w:t xml:space="preserve"> </w:t>
      </w:r>
      <w:r w:rsidRPr="00A955F9">
        <w:t>Кто</w:t>
      </w:r>
      <w:r w:rsidR="00A955F9">
        <w:t xml:space="preserve"> </w:t>
      </w:r>
      <w:r w:rsidRPr="00A955F9">
        <w:t>получит</w:t>
      </w:r>
      <w:r w:rsidR="00A955F9">
        <w:t xml:space="preserve"> </w:t>
      </w:r>
      <w:r w:rsidRPr="00A955F9">
        <w:t>прибавку?</w:t>
      </w:r>
      <w:bookmarkEnd w:id="73"/>
    </w:p>
    <w:p w14:paraId="26CB64D2" w14:textId="77777777" w:rsidR="00DF65ED" w:rsidRPr="00A955F9" w:rsidRDefault="00DF65ED" w:rsidP="00A955F9">
      <w:pPr>
        <w:pStyle w:val="3"/>
      </w:pPr>
      <w:bookmarkStart w:id="74" w:name="_Toc188251364"/>
      <w:r w:rsidRPr="00A955F9">
        <w:t>Правительство</w:t>
      </w:r>
      <w:r w:rsidR="00A955F9">
        <w:t xml:space="preserve"> </w:t>
      </w:r>
      <w:r w:rsidRPr="00A955F9">
        <w:t>РФ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февраля</w:t>
      </w:r>
      <w:r w:rsidR="00A955F9">
        <w:t xml:space="preserve"> </w:t>
      </w:r>
      <w:r w:rsidRPr="00A955F9">
        <w:t>может</w:t>
      </w:r>
      <w:r w:rsidR="00A955F9">
        <w:t xml:space="preserve"> </w:t>
      </w:r>
      <w:r w:rsidRPr="00A955F9">
        <w:t>принять</w:t>
      </w:r>
      <w:r w:rsidR="00A955F9">
        <w:t xml:space="preserve"> </w:t>
      </w:r>
      <w:r w:rsidRPr="00A955F9">
        <w:t>решение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доиндексации</w:t>
      </w:r>
      <w:r w:rsidR="00A955F9">
        <w:t xml:space="preserve"> </w:t>
      </w:r>
      <w:r w:rsidRPr="00A955F9">
        <w:t>страховых</w:t>
      </w:r>
      <w:r w:rsidR="00A955F9">
        <w:t xml:space="preserve"> </w:t>
      </w:r>
      <w:r w:rsidRPr="00A955F9">
        <w:t>пенсий</w:t>
      </w:r>
      <w:r w:rsidR="00A955F9">
        <w:t xml:space="preserve"> </w:t>
      </w:r>
      <w:r w:rsidRPr="00A955F9">
        <w:t>россиян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учетом</w:t>
      </w:r>
      <w:r w:rsidR="00A955F9">
        <w:t xml:space="preserve"> </w:t>
      </w:r>
      <w:r w:rsidRPr="00A955F9">
        <w:t>уровня</w:t>
      </w:r>
      <w:r w:rsidR="00A955F9">
        <w:t xml:space="preserve"> </w:t>
      </w:r>
      <w:r w:rsidRPr="00A955F9">
        <w:t>инфляции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прошлый</w:t>
      </w:r>
      <w:r w:rsidR="00A955F9">
        <w:t xml:space="preserve"> </w:t>
      </w:r>
      <w:r w:rsidRPr="00A955F9">
        <w:t>год.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случае</w:t>
      </w:r>
      <w:r w:rsidR="00A955F9">
        <w:t xml:space="preserve"> </w:t>
      </w:r>
      <w:r w:rsidRPr="00A955F9">
        <w:t>показатель</w:t>
      </w:r>
      <w:r w:rsidR="00A955F9">
        <w:t xml:space="preserve"> </w:t>
      </w:r>
      <w:r w:rsidRPr="00A955F9">
        <w:t>повышения</w:t>
      </w:r>
      <w:r w:rsidR="00A955F9">
        <w:t xml:space="preserve"> </w:t>
      </w:r>
      <w:r w:rsidRPr="00A955F9">
        <w:t>составит</w:t>
      </w:r>
      <w:r w:rsidR="00A955F9">
        <w:t xml:space="preserve"> </w:t>
      </w:r>
      <w:r w:rsidRPr="00A955F9">
        <w:t>2,22%,</w:t>
      </w:r>
      <w:r w:rsidR="00A955F9">
        <w:t xml:space="preserve"> </w:t>
      </w:r>
      <w:r w:rsidRPr="00A955F9">
        <w:t>так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ранее</w:t>
      </w:r>
      <w:r w:rsidR="00A955F9">
        <w:t xml:space="preserve"> </w:t>
      </w:r>
      <w:r w:rsidRPr="00A955F9">
        <w:t>выплаты</w:t>
      </w:r>
      <w:r w:rsidR="00A955F9">
        <w:t xml:space="preserve"> </w:t>
      </w:r>
      <w:r w:rsidRPr="00A955F9">
        <w:t>уже</w:t>
      </w:r>
      <w:r w:rsidR="00A955F9">
        <w:t xml:space="preserve"> </w:t>
      </w:r>
      <w:r w:rsidRPr="00A955F9">
        <w:t>проиндексировали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7,3%.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словам</w:t>
      </w:r>
      <w:r w:rsidR="00A955F9">
        <w:t xml:space="preserve"> </w:t>
      </w:r>
      <w:r w:rsidRPr="00A955F9">
        <w:t>члена</w:t>
      </w:r>
      <w:r w:rsidR="00A955F9">
        <w:t xml:space="preserve"> </w:t>
      </w:r>
      <w:r w:rsidRPr="00A955F9">
        <w:t>комитета</w:t>
      </w:r>
      <w:r w:rsidR="00A955F9">
        <w:t xml:space="preserve"> </w:t>
      </w:r>
      <w:r w:rsidRPr="00A955F9">
        <w:t>Госдумы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соцполитике</w:t>
      </w:r>
      <w:r w:rsidR="00A955F9">
        <w:t xml:space="preserve"> </w:t>
      </w:r>
      <w:r w:rsidRPr="00A955F9">
        <w:t>Екатерины</w:t>
      </w:r>
      <w:r w:rsidR="00A955F9">
        <w:t xml:space="preserve"> </w:t>
      </w:r>
      <w:r w:rsidRPr="00A955F9">
        <w:t>Стенякиной,</w:t>
      </w:r>
      <w:r w:rsidR="00A955F9">
        <w:t xml:space="preserve"> </w:t>
      </w:r>
      <w:r w:rsidRPr="00A955F9">
        <w:t>федеральный</w:t>
      </w:r>
      <w:r w:rsidR="00A955F9">
        <w:t xml:space="preserve"> </w:t>
      </w:r>
      <w:r w:rsidRPr="00A955F9">
        <w:t>бюджет</w:t>
      </w:r>
      <w:r w:rsidR="00A955F9">
        <w:t xml:space="preserve"> </w:t>
      </w:r>
      <w:r w:rsidRPr="00A955F9">
        <w:t>бюджет</w:t>
      </w:r>
      <w:r w:rsidR="00A955F9">
        <w:t xml:space="preserve"> </w:t>
      </w:r>
      <w:r w:rsidRPr="00A955F9">
        <w:t>готов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таким</w:t>
      </w:r>
      <w:r w:rsidR="00A955F9">
        <w:t xml:space="preserve"> </w:t>
      </w:r>
      <w:r w:rsidRPr="00A955F9">
        <w:t>мерам.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том,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такое</w:t>
      </w:r>
      <w:r w:rsidR="00A955F9">
        <w:t xml:space="preserve"> </w:t>
      </w:r>
      <w:r w:rsidRPr="00A955F9">
        <w:t>страховая</w:t>
      </w:r>
      <w:r w:rsidR="00A955F9">
        <w:t xml:space="preserve"> </w:t>
      </w:r>
      <w:r w:rsidRPr="00A955F9">
        <w:t>пенсия,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она</w:t>
      </w:r>
      <w:r w:rsidR="00A955F9">
        <w:t xml:space="preserve"> </w:t>
      </w:r>
      <w:r w:rsidRPr="00A955F9">
        <w:t>рассчитывается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корректируется,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материале</w:t>
      </w:r>
      <w:r w:rsidR="00A955F9">
        <w:t xml:space="preserve"> «</w:t>
      </w:r>
      <w:r w:rsidRPr="00A955F9">
        <w:t>Газеты.Ru</w:t>
      </w:r>
      <w:r w:rsidR="00A955F9">
        <w:t>»</w:t>
      </w:r>
      <w:r w:rsidRPr="00A955F9">
        <w:t>.</w:t>
      </w:r>
      <w:bookmarkEnd w:id="74"/>
    </w:p>
    <w:p w14:paraId="63E782AF" w14:textId="77777777" w:rsidR="00DF65ED" w:rsidRPr="00A955F9" w:rsidRDefault="00DF65ED" w:rsidP="00DF65ED">
      <w:r w:rsidRPr="00A955F9">
        <w:t>Федеральный</w:t>
      </w:r>
      <w:r w:rsidR="00A955F9">
        <w:t xml:space="preserve"> </w:t>
      </w:r>
      <w:r w:rsidRPr="00A955F9">
        <w:t>бюджет</w:t>
      </w:r>
      <w:r w:rsidR="00A955F9">
        <w:t xml:space="preserve"> </w:t>
      </w:r>
      <w:r w:rsidRPr="00A955F9">
        <w:t>РФ</w:t>
      </w:r>
      <w:r w:rsidR="00A955F9">
        <w:t xml:space="preserve"> </w:t>
      </w:r>
      <w:r w:rsidRPr="00A955F9">
        <w:t>готов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дополнительной</w:t>
      </w:r>
      <w:r w:rsidR="00A955F9">
        <w:t xml:space="preserve"> </w:t>
      </w:r>
      <w:r w:rsidRPr="00A955F9">
        <w:t>индексации</w:t>
      </w:r>
      <w:r w:rsidR="00A955F9">
        <w:t xml:space="preserve"> </w:t>
      </w:r>
      <w:r w:rsidRPr="00A955F9">
        <w:t>пенсий</w:t>
      </w:r>
      <w:r w:rsidR="00A955F9">
        <w:t xml:space="preserve"> </w:t>
      </w:r>
      <w:r w:rsidRPr="00A955F9">
        <w:t>россиян.</w:t>
      </w:r>
      <w:r w:rsidR="00A955F9">
        <w:t xml:space="preserve"> </w:t>
      </w:r>
      <w:r w:rsidRPr="00A955F9">
        <w:t>Об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РИА</w:t>
      </w:r>
      <w:r w:rsidR="00A955F9">
        <w:t xml:space="preserve"> </w:t>
      </w:r>
      <w:r w:rsidRPr="00A955F9">
        <w:t>Новости</w:t>
      </w:r>
      <w:r w:rsidR="00A955F9">
        <w:t xml:space="preserve"> </w:t>
      </w:r>
      <w:r w:rsidRPr="00A955F9">
        <w:t>сообщила</w:t>
      </w:r>
      <w:r w:rsidR="00A955F9">
        <w:t xml:space="preserve"> </w:t>
      </w:r>
      <w:r w:rsidRPr="00A955F9">
        <w:t>член</w:t>
      </w:r>
      <w:r w:rsidR="00A955F9">
        <w:t xml:space="preserve"> </w:t>
      </w:r>
      <w:r w:rsidRPr="00A955F9">
        <w:t>комитета</w:t>
      </w:r>
      <w:r w:rsidR="00A955F9">
        <w:t xml:space="preserve"> </w:t>
      </w:r>
      <w:r w:rsidRPr="00A955F9">
        <w:t>Госдумы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соцполитике</w:t>
      </w:r>
      <w:r w:rsidR="00A955F9">
        <w:t xml:space="preserve"> </w:t>
      </w:r>
      <w:r w:rsidRPr="00A955F9">
        <w:t>Екатерина</w:t>
      </w:r>
      <w:r w:rsidR="00A955F9">
        <w:t xml:space="preserve"> </w:t>
      </w:r>
      <w:r w:rsidRPr="00A955F9">
        <w:t>Стенякина.</w:t>
      </w:r>
      <w:r w:rsidR="00A955F9">
        <w:t xml:space="preserve"> «</w:t>
      </w:r>
      <w:r w:rsidRPr="00A955F9">
        <w:t>Рассмотренный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принятый</w:t>
      </w:r>
      <w:r w:rsidR="00A955F9">
        <w:t xml:space="preserve"> </w:t>
      </w:r>
      <w:r w:rsidRPr="00A955F9">
        <w:t>парламентом</w:t>
      </w:r>
      <w:r w:rsidR="00A955F9">
        <w:t xml:space="preserve"> </w:t>
      </w:r>
      <w:r w:rsidRPr="00A955F9">
        <w:t>бюджет</w:t>
      </w:r>
      <w:r w:rsidR="00A955F9">
        <w:t xml:space="preserve"> </w:t>
      </w:r>
      <w:r w:rsidRPr="00A955F9">
        <w:t>страны,</w:t>
      </w:r>
      <w:r w:rsidR="00A955F9">
        <w:t xml:space="preserve"> </w:t>
      </w:r>
      <w:r w:rsidRPr="00A955F9">
        <w:t>безусловно,</w:t>
      </w:r>
      <w:r w:rsidR="00A955F9">
        <w:t xml:space="preserve"> </w:t>
      </w:r>
      <w:r w:rsidRPr="00A955F9">
        <w:t>готов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таким</w:t>
      </w:r>
      <w:r w:rsidR="00A955F9">
        <w:t xml:space="preserve"> </w:t>
      </w:r>
      <w:r w:rsidRPr="00A955F9">
        <w:t>мерам</w:t>
      </w:r>
      <w:r w:rsidR="00A955F9">
        <w:t>»</w:t>
      </w:r>
      <w:r w:rsidRPr="00A955F9">
        <w:t>,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отметила</w:t>
      </w:r>
      <w:r w:rsidR="00A955F9">
        <w:t xml:space="preserve"> </w:t>
      </w:r>
      <w:r w:rsidRPr="00A955F9">
        <w:t>депутат.</w:t>
      </w:r>
    </w:p>
    <w:p w14:paraId="438D6ED5" w14:textId="77777777" w:rsidR="00DF65ED" w:rsidRPr="00A955F9" w:rsidRDefault="00DF65ED" w:rsidP="00DF65ED">
      <w:r w:rsidRPr="00A955F9">
        <w:t>По</w:t>
      </w:r>
      <w:r w:rsidR="00A955F9">
        <w:t xml:space="preserve"> </w:t>
      </w:r>
      <w:r w:rsidRPr="00A955F9">
        <w:t>словам</w:t>
      </w:r>
      <w:r w:rsidR="00A955F9">
        <w:t xml:space="preserve"> </w:t>
      </w:r>
      <w:r w:rsidRPr="00A955F9">
        <w:t>Стенякиной,</w:t>
      </w:r>
      <w:r w:rsidR="00A955F9">
        <w:t xml:space="preserve"> </w:t>
      </w:r>
      <w:r w:rsidRPr="00A955F9">
        <w:t>индексация</w:t>
      </w:r>
      <w:r w:rsidR="00A955F9">
        <w:t xml:space="preserve"> </w:t>
      </w:r>
      <w:r w:rsidRPr="00A955F9">
        <w:t>страховых</w:t>
      </w:r>
      <w:r w:rsidR="00A955F9">
        <w:t xml:space="preserve"> </w:t>
      </w:r>
      <w:r w:rsidRPr="00A955F9">
        <w:t>пенсий</w:t>
      </w:r>
      <w:r w:rsidR="00A955F9">
        <w:t xml:space="preserve"> </w:t>
      </w:r>
      <w:r w:rsidRPr="00A955F9">
        <w:t>затронет</w:t>
      </w:r>
      <w:r w:rsidR="00A955F9">
        <w:t xml:space="preserve"> </w:t>
      </w:r>
      <w:r w:rsidRPr="00A955F9">
        <w:t>около</w:t>
      </w:r>
      <w:r w:rsidR="00A955F9">
        <w:t xml:space="preserve"> </w:t>
      </w:r>
      <w:r w:rsidRPr="00A955F9">
        <w:t>40</w:t>
      </w:r>
      <w:r w:rsidR="00A955F9">
        <w:t xml:space="preserve"> </w:t>
      </w:r>
      <w:r w:rsidRPr="00A955F9">
        <w:t>млн</w:t>
      </w:r>
      <w:r w:rsidR="00A955F9">
        <w:t xml:space="preserve"> </w:t>
      </w:r>
      <w:r w:rsidRPr="00A955F9">
        <w:t>российских</w:t>
      </w:r>
      <w:r w:rsidR="00A955F9">
        <w:t xml:space="preserve"> </w:t>
      </w:r>
      <w:r w:rsidRPr="00A955F9">
        <w:t>пенсионеров.</w:t>
      </w:r>
    </w:p>
    <w:p w14:paraId="23E1B381" w14:textId="77777777" w:rsidR="00DF65ED" w:rsidRPr="00A955F9" w:rsidRDefault="00DF65ED" w:rsidP="00DF65ED">
      <w:r w:rsidRPr="00A955F9">
        <w:t>Ранее</w:t>
      </w:r>
      <w:r w:rsidR="00A955F9">
        <w:t xml:space="preserve"> </w:t>
      </w:r>
      <w:r w:rsidRPr="00A955F9">
        <w:t>член</w:t>
      </w:r>
      <w:r w:rsidR="00A955F9">
        <w:t xml:space="preserve"> </w:t>
      </w:r>
      <w:r w:rsidRPr="00A955F9">
        <w:t>комитета</w:t>
      </w:r>
      <w:r w:rsidR="00A955F9">
        <w:t xml:space="preserve"> </w:t>
      </w:r>
      <w:r w:rsidRPr="00A955F9">
        <w:t>Госдумы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соцполитике</w:t>
      </w:r>
      <w:r w:rsidR="00A955F9">
        <w:t xml:space="preserve"> </w:t>
      </w:r>
      <w:r w:rsidRPr="00A955F9">
        <w:t>Светлана</w:t>
      </w:r>
      <w:r w:rsidR="00A955F9">
        <w:t xml:space="preserve"> </w:t>
      </w:r>
      <w:r w:rsidRPr="00A955F9">
        <w:t>Бессараб</w:t>
      </w:r>
      <w:r w:rsidR="00A955F9">
        <w:t xml:space="preserve"> </w:t>
      </w:r>
      <w:r w:rsidRPr="00A955F9">
        <w:t>сообщила,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правительство</w:t>
      </w:r>
      <w:r w:rsidR="00A955F9">
        <w:t xml:space="preserve"> </w:t>
      </w:r>
      <w:r w:rsidRPr="00A955F9">
        <w:t>РФ</w:t>
      </w:r>
      <w:r w:rsidR="00A955F9">
        <w:t xml:space="preserve"> </w:t>
      </w:r>
      <w:r w:rsidRPr="00A955F9">
        <w:t>может</w:t>
      </w:r>
      <w:r w:rsidR="00A955F9">
        <w:t xml:space="preserve"> </w:t>
      </w:r>
      <w:r w:rsidRPr="00A955F9">
        <w:t>принять</w:t>
      </w:r>
      <w:r w:rsidR="00A955F9">
        <w:t xml:space="preserve"> </w:t>
      </w:r>
      <w:r w:rsidRPr="00A955F9">
        <w:t>такое</w:t>
      </w:r>
      <w:r w:rsidR="00A955F9">
        <w:t xml:space="preserve"> </w:t>
      </w:r>
      <w:r w:rsidRPr="00A955F9">
        <w:t>решение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февраля.</w:t>
      </w:r>
    </w:p>
    <w:p w14:paraId="24B01257" w14:textId="77777777" w:rsidR="00DF65ED" w:rsidRPr="00A955F9" w:rsidRDefault="00A955F9" w:rsidP="00DF65ED">
      <w:r>
        <w:lastRenderedPageBreak/>
        <w:t>«</w:t>
      </w:r>
      <w:r w:rsidR="00DF65ED" w:rsidRPr="00A955F9">
        <w:t>Процент</w:t>
      </w:r>
      <w:r>
        <w:t xml:space="preserve"> </w:t>
      </w:r>
      <w:r w:rsidR="00DF65ED" w:rsidRPr="00A955F9">
        <w:t>дополнительного</w:t>
      </w:r>
      <w:r>
        <w:t xml:space="preserve"> </w:t>
      </w:r>
      <w:r w:rsidR="00DF65ED" w:rsidRPr="00A955F9">
        <w:t>повышения</w:t>
      </w:r>
      <w:r>
        <w:t xml:space="preserve"> </w:t>
      </w:r>
      <w:r w:rsidR="00DF65ED" w:rsidRPr="00A955F9">
        <w:t>составит</w:t>
      </w:r>
      <w:r>
        <w:t xml:space="preserve"> </w:t>
      </w:r>
      <w:r w:rsidR="00DF65ED" w:rsidRPr="00A955F9">
        <w:t>разницу</w:t>
      </w:r>
      <w:r>
        <w:t xml:space="preserve"> </w:t>
      </w:r>
      <w:r w:rsidR="00DF65ED" w:rsidRPr="00A955F9">
        <w:t>между</w:t>
      </w:r>
      <w:r>
        <w:t xml:space="preserve"> </w:t>
      </w:r>
      <w:r w:rsidR="00DF65ED" w:rsidRPr="00A955F9">
        <w:t>годовой</w:t>
      </w:r>
      <w:r>
        <w:t xml:space="preserve"> </w:t>
      </w:r>
      <w:r w:rsidR="00DF65ED" w:rsidRPr="00A955F9">
        <w:t>инфляцией</w:t>
      </w:r>
      <w:r>
        <w:t xml:space="preserve"> </w:t>
      </w:r>
      <w:r w:rsidR="00DF65ED" w:rsidRPr="00A955F9">
        <w:t>и</w:t>
      </w:r>
      <w:r>
        <w:t xml:space="preserve"> </w:t>
      </w:r>
      <w:r w:rsidR="00DF65ED" w:rsidRPr="00A955F9">
        <w:t>уже</w:t>
      </w:r>
      <w:r>
        <w:t xml:space="preserve"> </w:t>
      </w:r>
      <w:r w:rsidR="00DF65ED" w:rsidRPr="00A955F9">
        <w:t>произведенной</w:t>
      </w:r>
      <w:r>
        <w:t xml:space="preserve"> </w:t>
      </w:r>
      <w:r w:rsidR="00DF65ED" w:rsidRPr="00A955F9">
        <w:t>индексацией.</w:t>
      </w:r>
      <w:r>
        <w:t xml:space="preserve"> </w:t>
      </w:r>
      <w:r w:rsidR="00DF65ED" w:rsidRPr="00A955F9">
        <w:t>Таким</w:t>
      </w:r>
      <w:r>
        <w:t xml:space="preserve"> </w:t>
      </w:r>
      <w:r w:rsidR="00DF65ED" w:rsidRPr="00A955F9">
        <w:t>образом,</w:t>
      </w:r>
      <w:r>
        <w:t xml:space="preserve"> </w:t>
      </w:r>
      <w:r w:rsidR="00DF65ED" w:rsidRPr="00A955F9">
        <w:t>показатель</w:t>
      </w:r>
      <w:r>
        <w:t xml:space="preserve"> </w:t>
      </w:r>
      <w:r w:rsidR="00DF65ED" w:rsidRPr="00A955F9">
        <w:t>составит</w:t>
      </w:r>
      <w:r>
        <w:t xml:space="preserve"> </w:t>
      </w:r>
      <w:r w:rsidR="00DF65ED" w:rsidRPr="00A955F9">
        <w:t>2,22%</w:t>
      </w:r>
      <w:r>
        <w:t>»</w:t>
      </w:r>
      <w:r w:rsidR="00DF65ED" w:rsidRPr="00A955F9">
        <w:t>,</w:t>
      </w:r>
      <w:r>
        <w:t xml:space="preserve"> </w:t>
      </w:r>
      <w:r w:rsidR="00DF65ED" w:rsidRPr="00A955F9">
        <w:t>-</w:t>
      </w:r>
      <w:r>
        <w:t xml:space="preserve"> </w:t>
      </w:r>
      <w:r w:rsidR="00DF65ED" w:rsidRPr="00A955F9">
        <w:t>уточнила</w:t>
      </w:r>
      <w:r>
        <w:t xml:space="preserve"> </w:t>
      </w:r>
      <w:r w:rsidR="00DF65ED" w:rsidRPr="00A955F9">
        <w:t>Бессараб.</w:t>
      </w:r>
    </w:p>
    <w:p w14:paraId="11BC491C" w14:textId="77777777" w:rsidR="00DF65ED" w:rsidRPr="00A955F9" w:rsidRDefault="00DF65ED" w:rsidP="00DF65ED">
      <w:r w:rsidRPr="00A955F9">
        <w:t>По</w:t>
      </w:r>
      <w:r w:rsidR="00A955F9">
        <w:t xml:space="preserve"> </w:t>
      </w:r>
      <w:r w:rsidRPr="00A955F9">
        <w:t>данным</w:t>
      </w:r>
      <w:r w:rsidR="00A955F9">
        <w:t xml:space="preserve"> </w:t>
      </w:r>
      <w:r w:rsidRPr="00A955F9">
        <w:t>Росстата,</w:t>
      </w:r>
      <w:r w:rsidR="00A955F9">
        <w:t xml:space="preserve"> </w:t>
      </w:r>
      <w:r w:rsidRPr="00A955F9">
        <w:t>инфляция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прошлом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составила</w:t>
      </w:r>
      <w:r w:rsidR="00A955F9">
        <w:t xml:space="preserve"> </w:t>
      </w:r>
      <w:r w:rsidRPr="00A955F9">
        <w:t>9,52%,</w:t>
      </w:r>
      <w:r w:rsidR="00A955F9">
        <w:t xml:space="preserve"> </w:t>
      </w:r>
      <w:r w:rsidRPr="00A955F9">
        <w:t>тогда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пенсии</w:t>
      </w:r>
      <w:r w:rsidR="00A955F9">
        <w:t xml:space="preserve"> </w:t>
      </w:r>
      <w:r w:rsidRPr="00A955F9">
        <w:t>неработающих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работающих</w:t>
      </w:r>
      <w:r w:rsidR="00A955F9">
        <w:t xml:space="preserve"> </w:t>
      </w:r>
      <w:r w:rsidRPr="00A955F9">
        <w:t>пенсионеров</w:t>
      </w:r>
      <w:r w:rsidR="00A955F9">
        <w:t xml:space="preserve"> </w:t>
      </w:r>
      <w:r w:rsidRPr="00A955F9">
        <w:t>были</w:t>
      </w:r>
      <w:r w:rsidR="00A955F9">
        <w:t xml:space="preserve"> </w:t>
      </w:r>
      <w:r w:rsidRPr="00A955F9">
        <w:t>проиндексированы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7,3%.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сообщил</w:t>
      </w:r>
      <w:r w:rsidR="00A955F9">
        <w:t xml:space="preserve"> «</w:t>
      </w:r>
      <w:r w:rsidRPr="00A955F9">
        <w:t>Газете.Ru</w:t>
      </w:r>
      <w:r w:rsidR="00A955F9">
        <w:t xml:space="preserve">» </w:t>
      </w:r>
      <w:r w:rsidRPr="00A955F9">
        <w:t>кандидат</w:t>
      </w:r>
      <w:r w:rsidR="00A955F9">
        <w:t xml:space="preserve"> </w:t>
      </w:r>
      <w:r w:rsidRPr="00A955F9">
        <w:t>экономических</w:t>
      </w:r>
      <w:r w:rsidR="00A955F9">
        <w:t xml:space="preserve"> </w:t>
      </w:r>
      <w:r w:rsidRPr="00A955F9">
        <w:t>наук,</w:t>
      </w:r>
      <w:r w:rsidR="00A955F9">
        <w:t xml:space="preserve"> </w:t>
      </w:r>
      <w:r w:rsidRPr="00A955F9">
        <w:t>доцент</w:t>
      </w:r>
      <w:r w:rsidR="00A955F9">
        <w:t xml:space="preserve"> </w:t>
      </w:r>
      <w:r w:rsidRPr="00A955F9">
        <w:t>кафедры</w:t>
      </w:r>
      <w:r w:rsidR="00A955F9">
        <w:t xml:space="preserve"> </w:t>
      </w:r>
      <w:r w:rsidRPr="00A955F9">
        <w:t>общественных</w:t>
      </w:r>
      <w:r w:rsidR="00A955F9">
        <w:t xml:space="preserve"> </w:t>
      </w:r>
      <w:r w:rsidRPr="00A955F9">
        <w:t>финансов</w:t>
      </w:r>
      <w:r w:rsidR="00A955F9">
        <w:t xml:space="preserve"> </w:t>
      </w:r>
      <w:r w:rsidRPr="00A955F9">
        <w:t>Финансового</w:t>
      </w:r>
      <w:r w:rsidR="00A955F9">
        <w:t xml:space="preserve"> </w:t>
      </w:r>
      <w:r w:rsidRPr="00A955F9">
        <w:t>университета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Правительстве</w:t>
      </w:r>
      <w:r w:rsidR="00A955F9">
        <w:t xml:space="preserve"> </w:t>
      </w:r>
      <w:r w:rsidRPr="00A955F9">
        <w:t>РФ</w:t>
      </w:r>
      <w:r w:rsidR="00A955F9">
        <w:t xml:space="preserve"> </w:t>
      </w:r>
      <w:r w:rsidRPr="00A955F9">
        <w:t>Игорь</w:t>
      </w:r>
      <w:r w:rsidR="00A955F9">
        <w:t xml:space="preserve"> </w:t>
      </w:r>
      <w:r w:rsidRPr="00A955F9">
        <w:t>Балынин,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страховая</w:t>
      </w:r>
      <w:r w:rsidR="00A955F9">
        <w:t xml:space="preserve"> </w:t>
      </w:r>
      <w:r w:rsidRPr="00A955F9">
        <w:t>пенсия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декабре</w:t>
      </w:r>
      <w:r w:rsidR="00A955F9">
        <w:t xml:space="preserve"> </w:t>
      </w:r>
      <w:r w:rsidRPr="00A955F9">
        <w:t>оставляла</w:t>
      </w:r>
      <w:r w:rsidR="00A955F9">
        <w:t xml:space="preserve"> </w:t>
      </w:r>
      <w:r w:rsidRPr="00A955F9">
        <w:t>20</w:t>
      </w:r>
      <w:r w:rsidR="00A955F9">
        <w:t xml:space="preserve"> </w:t>
      </w:r>
      <w:r w:rsidRPr="00A955F9">
        <w:t>тыс.</w:t>
      </w:r>
      <w:r w:rsidR="00A955F9">
        <w:t xml:space="preserve"> </w:t>
      </w:r>
      <w:r w:rsidRPr="00A955F9">
        <w:t>рублей,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январе</w:t>
      </w:r>
      <w:r w:rsidR="00A955F9">
        <w:t xml:space="preserve"> </w:t>
      </w:r>
      <w:r w:rsidRPr="00A955F9">
        <w:t>она</w:t>
      </w:r>
      <w:r w:rsidR="00A955F9">
        <w:t xml:space="preserve"> </w:t>
      </w:r>
      <w:r w:rsidRPr="00A955F9">
        <w:t>была</w:t>
      </w:r>
      <w:r w:rsidR="00A955F9">
        <w:t xml:space="preserve"> </w:t>
      </w:r>
      <w:r w:rsidRPr="00A955F9">
        <w:t>увеличена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21</w:t>
      </w:r>
      <w:r w:rsidR="00A955F9">
        <w:t xml:space="preserve"> </w:t>
      </w:r>
      <w:r w:rsidRPr="00A955F9">
        <w:t>460</w:t>
      </w:r>
      <w:r w:rsidR="00A955F9">
        <w:t xml:space="preserve"> </w:t>
      </w:r>
      <w:r w:rsidRPr="00A955F9">
        <w:t>рублей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учетом</w:t>
      </w:r>
      <w:r w:rsidR="00A955F9">
        <w:t xml:space="preserve"> </w:t>
      </w:r>
      <w:r w:rsidRPr="00A955F9">
        <w:t>индексации.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учетом</w:t>
      </w:r>
      <w:r w:rsidR="00A955F9">
        <w:t xml:space="preserve"> </w:t>
      </w:r>
      <w:r w:rsidRPr="00A955F9">
        <w:t>новых</w:t>
      </w:r>
      <w:r w:rsidR="00A955F9">
        <w:t xml:space="preserve"> </w:t>
      </w:r>
      <w:r w:rsidRPr="00A955F9">
        <w:t>данных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инфляции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феврале</w:t>
      </w:r>
      <w:r w:rsidR="00A955F9">
        <w:t xml:space="preserve"> </w:t>
      </w:r>
      <w:r w:rsidRPr="00A955F9">
        <w:t>ее</w:t>
      </w:r>
      <w:r w:rsidR="00A955F9">
        <w:t xml:space="preserve"> </w:t>
      </w:r>
      <w:r w:rsidRPr="00A955F9">
        <w:t>размер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увеличен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21</w:t>
      </w:r>
      <w:r w:rsidR="00A955F9">
        <w:t xml:space="preserve"> </w:t>
      </w:r>
      <w:r w:rsidRPr="00A955F9">
        <w:t>904</w:t>
      </w:r>
      <w:r w:rsidR="00A955F9">
        <w:t xml:space="preserve"> </w:t>
      </w:r>
      <w:r w:rsidRPr="00A955F9">
        <w:t>рублей.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словам</w:t>
      </w:r>
      <w:r w:rsidR="00A955F9">
        <w:t xml:space="preserve"> </w:t>
      </w:r>
      <w:r w:rsidRPr="00A955F9">
        <w:t>Балыбина,</w:t>
      </w:r>
      <w:r w:rsidR="00A955F9">
        <w:t xml:space="preserve"> </w:t>
      </w:r>
      <w:r w:rsidRPr="00A955F9">
        <w:t>россиянам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выплатят</w:t>
      </w:r>
      <w:r w:rsidR="00A955F9">
        <w:t xml:space="preserve"> </w:t>
      </w:r>
      <w:r w:rsidRPr="00A955F9">
        <w:t>сумму</w:t>
      </w:r>
      <w:r w:rsidR="00A955F9">
        <w:t xml:space="preserve"> </w:t>
      </w:r>
      <w:r w:rsidRPr="00A955F9">
        <w:t>индексации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январь</w:t>
      </w:r>
      <w:r w:rsidR="00A955F9">
        <w:t xml:space="preserve"> </w:t>
      </w:r>
      <w:r w:rsidRPr="00A955F9">
        <w:t>2025-го.</w:t>
      </w:r>
    </w:p>
    <w:p w14:paraId="7F4D5ECE" w14:textId="77777777" w:rsidR="00DF65ED" w:rsidRPr="00A955F9" w:rsidRDefault="00A955F9" w:rsidP="00DF65ED">
      <w:r>
        <w:t>«</w:t>
      </w:r>
      <w:r w:rsidR="00DF65ED" w:rsidRPr="00A955F9">
        <w:t>Соответственно,</w:t>
      </w:r>
      <w:r>
        <w:t xml:space="preserve"> </w:t>
      </w:r>
      <w:r w:rsidR="00DF65ED" w:rsidRPr="00A955F9">
        <w:t>в</w:t>
      </w:r>
      <w:r>
        <w:t xml:space="preserve"> </w:t>
      </w:r>
      <w:r w:rsidR="00DF65ED" w:rsidRPr="00A955F9">
        <w:t>феврале</w:t>
      </w:r>
      <w:r>
        <w:t xml:space="preserve"> </w:t>
      </w:r>
      <w:r w:rsidR="00DF65ED" w:rsidRPr="00A955F9">
        <w:t>пенсионер</w:t>
      </w:r>
      <w:r>
        <w:t xml:space="preserve"> </w:t>
      </w:r>
      <w:r w:rsidR="00DF65ED" w:rsidRPr="00A955F9">
        <w:t>в</w:t>
      </w:r>
      <w:r>
        <w:t xml:space="preserve"> </w:t>
      </w:r>
      <w:r w:rsidR="00DF65ED" w:rsidRPr="00A955F9">
        <w:t>указанном</w:t>
      </w:r>
      <w:r>
        <w:t xml:space="preserve"> </w:t>
      </w:r>
      <w:r w:rsidR="00DF65ED" w:rsidRPr="00A955F9">
        <w:t>примере</w:t>
      </w:r>
      <w:r>
        <w:t xml:space="preserve"> </w:t>
      </w:r>
      <w:r w:rsidR="00DF65ED" w:rsidRPr="00A955F9">
        <w:t>получит</w:t>
      </w:r>
      <w:r>
        <w:t xml:space="preserve"> </w:t>
      </w:r>
      <w:r w:rsidR="00DF65ED" w:rsidRPr="00A955F9">
        <w:t>21</w:t>
      </w:r>
      <w:r>
        <w:t xml:space="preserve"> </w:t>
      </w:r>
      <w:r w:rsidR="00DF65ED" w:rsidRPr="00A955F9">
        <w:t>904</w:t>
      </w:r>
      <w:r>
        <w:t xml:space="preserve"> </w:t>
      </w:r>
      <w:r w:rsidR="00DF65ED" w:rsidRPr="00A955F9">
        <w:t>рублей</w:t>
      </w:r>
      <w:r>
        <w:t xml:space="preserve"> </w:t>
      </w:r>
      <w:r w:rsidR="00DF65ED" w:rsidRPr="00A955F9">
        <w:t>за</w:t>
      </w:r>
      <w:r>
        <w:t xml:space="preserve"> </w:t>
      </w:r>
      <w:r w:rsidR="00DF65ED" w:rsidRPr="00A955F9">
        <w:t>февраль</w:t>
      </w:r>
      <w:r>
        <w:t xml:space="preserve"> </w:t>
      </w:r>
      <w:r w:rsidR="00DF65ED" w:rsidRPr="00A955F9">
        <w:t>и</w:t>
      </w:r>
      <w:r>
        <w:t xml:space="preserve"> </w:t>
      </w:r>
      <w:r w:rsidR="00DF65ED" w:rsidRPr="00A955F9">
        <w:t>разницу</w:t>
      </w:r>
      <w:r>
        <w:t xml:space="preserve"> </w:t>
      </w:r>
      <w:r w:rsidR="00DF65ED" w:rsidRPr="00A955F9">
        <w:t>между</w:t>
      </w:r>
      <w:r>
        <w:t xml:space="preserve"> </w:t>
      </w:r>
      <w:r w:rsidR="00DF65ED" w:rsidRPr="00A955F9">
        <w:t>суммами</w:t>
      </w:r>
      <w:r>
        <w:t xml:space="preserve"> </w:t>
      </w:r>
      <w:r w:rsidR="00DF65ED" w:rsidRPr="00A955F9">
        <w:t>21904</w:t>
      </w:r>
      <w:r>
        <w:t xml:space="preserve"> </w:t>
      </w:r>
      <w:r w:rsidR="00DF65ED" w:rsidRPr="00A955F9">
        <w:t>-</w:t>
      </w:r>
      <w:r>
        <w:t xml:space="preserve"> </w:t>
      </w:r>
      <w:r w:rsidR="00DF65ED" w:rsidRPr="00A955F9">
        <w:t>21460</w:t>
      </w:r>
      <w:r>
        <w:t xml:space="preserve"> </w:t>
      </w:r>
      <w:r w:rsidR="00DF65ED" w:rsidRPr="00A955F9">
        <w:t>=</w:t>
      </w:r>
      <w:r>
        <w:t xml:space="preserve"> </w:t>
      </w:r>
      <w:r w:rsidR="00DF65ED" w:rsidRPr="00A955F9">
        <w:t>444</w:t>
      </w:r>
      <w:r>
        <w:t xml:space="preserve"> </w:t>
      </w:r>
      <w:r w:rsidR="00DF65ED" w:rsidRPr="00A955F9">
        <w:t>рубля</w:t>
      </w:r>
      <w:r>
        <w:t xml:space="preserve"> </w:t>
      </w:r>
      <w:r w:rsidR="00DF65ED" w:rsidRPr="00A955F9">
        <w:t>за</w:t>
      </w:r>
      <w:r>
        <w:t xml:space="preserve"> </w:t>
      </w:r>
      <w:r w:rsidR="00DF65ED" w:rsidRPr="00A955F9">
        <w:t>январь</w:t>
      </w:r>
      <w:r>
        <w:t xml:space="preserve"> </w:t>
      </w:r>
      <w:r w:rsidR="00DF65ED" w:rsidRPr="00A955F9">
        <w:t>2025</w:t>
      </w:r>
      <w:r>
        <w:t xml:space="preserve"> </w:t>
      </w:r>
      <w:r w:rsidR="00DF65ED" w:rsidRPr="00A955F9">
        <w:t>года</w:t>
      </w:r>
      <w:r>
        <w:t>»</w:t>
      </w:r>
      <w:r w:rsidR="00DF65ED" w:rsidRPr="00A955F9">
        <w:t>,</w:t>
      </w:r>
      <w:r>
        <w:t xml:space="preserve"> </w:t>
      </w:r>
      <w:r w:rsidR="00DF65ED" w:rsidRPr="00A955F9">
        <w:t>-</w:t>
      </w:r>
      <w:r>
        <w:t xml:space="preserve"> </w:t>
      </w:r>
      <w:r w:rsidR="00DF65ED" w:rsidRPr="00A955F9">
        <w:t>отметил</w:t>
      </w:r>
      <w:r>
        <w:t xml:space="preserve"> </w:t>
      </w:r>
      <w:r w:rsidR="00DF65ED" w:rsidRPr="00A955F9">
        <w:t>эксперт.</w:t>
      </w:r>
    </w:p>
    <w:p w14:paraId="563B0869" w14:textId="77777777" w:rsidR="00DF65ED" w:rsidRPr="00A955F9" w:rsidRDefault="00DF65ED" w:rsidP="00DF65ED">
      <w:r w:rsidRPr="00A955F9">
        <w:t>Что</w:t>
      </w:r>
      <w:r w:rsidR="00A955F9">
        <w:t xml:space="preserve"> </w:t>
      </w:r>
      <w:r w:rsidRPr="00A955F9">
        <w:t>такое</w:t>
      </w:r>
      <w:r w:rsidR="00A955F9">
        <w:t xml:space="preserve"> </w:t>
      </w:r>
      <w:r w:rsidRPr="00A955F9">
        <w:t>страховая</w:t>
      </w:r>
      <w:r w:rsidR="00A955F9">
        <w:t xml:space="preserve"> </w:t>
      </w:r>
      <w:r w:rsidRPr="00A955F9">
        <w:t>пенсия?</w:t>
      </w:r>
    </w:p>
    <w:p w14:paraId="31BE7C7C" w14:textId="77777777" w:rsidR="00DF65ED" w:rsidRPr="00A955F9" w:rsidRDefault="00DF65ED" w:rsidP="00DF65ED">
      <w:r w:rsidRPr="00A955F9">
        <w:t>Страховая</w:t>
      </w:r>
      <w:r w:rsidR="00A955F9">
        <w:t xml:space="preserve"> </w:t>
      </w:r>
      <w:r w:rsidRPr="00A955F9">
        <w:t>пенсия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пожизненная</w:t>
      </w:r>
      <w:r w:rsidR="00A955F9">
        <w:t xml:space="preserve"> </w:t>
      </w:r>
      <w:r w:rsidRPr="00A955F9">
        <w:t>ежемесячная</w:t>
      </w:r>
      <w:r w:rsidR="00A955F9">
        <w:t xml:space="preserve"> </w:t>
      </w:r>
      <w:r w:rsidRPr="00A955F9">
        <w:t>выплата</w:t>
      </w:r>
      <w:r w:rsidR="00A955F9">
        <w:t xml:space="preserve"> </w:t>
      </w:r>
      <w:r w:rsidRPr="00A955F9">
        <w:t>гражданам,</w:t>
      </w:r>
      <w:r w:rsidR="00A955F9">
        <w:t xml:space="preserve"> </w:t>
      </w:r>
      <w:r w:rsidRPr="00A955F9">
        <w:t>которые</w:t>
      </w:r>
      <w:r w:rsidR="00A955F9">
        <w:t xml:space="preserve"> </w:t>
      </w:r>
      <w:r w:rsidRPr="00A955F9">
        <w:t>имеют</w:t>
      </w:r>
      <w:r w:rsidR="00A955F9">
        <w:t xml:space="preserve"> </w:t>
      </w:r>
      <w:r w:rsidRPr="00A955F9">
        <w:t>трудовой</w:t>
      </w:r>
      <w:r w:rsidR="00A955F9">
        <w:t xml:space="preserve"> </w:t>
      </w:r>
      <w:r w:rsidRPr="00A955F9">
        <w:t>стаж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достигли</w:t>
      </w:r>
      <w:r w:rsidR="00A955F9">
        <w:t xml:space="preserve"> </w:t>
      </w:r>
      <w:r w:rsidRPr="00A955F9">
        <w:t>определенного</w:t>
      </w:r>
      <w:r w:rsidR="00A955F9">
        <w:t xml:space="preserve"> </w:t>
      </w:r>
      <w:r w:rsidRPr="00A955F9">
        <w:t>законом</w:t>
      </w:r>
      <w:r w:rsidR="00A955F9">
        <w:t xml:space="preserve"> </w:t>
      </w:r>
      <w:r w:rsidRPr="00A955F9">
        <w:t>возраста.</w:t>
      </w:r>
      <w:r w:rsidR="00A955F9">
        <w:t xml:space="preserve"> </w:t>
      </w:r>
      <w:r w:rsidRPr="00A955F9">
        <w:t>Она</w:t>
      </w:r>
      <w:r w:rsidR="00A955F9">
        <w:t xml:space="preserve"> </w:t>
      </w:r>
      <w:r w:rsidRPr="00A955F9">
        <w:t>состоит</w:t>
      </w:r>
      <w:r w:rsidR="00A955F9">
        <w:t xml:space="preserve"> </w:t>
      </w:r>
      <w:r w:rsidRPr="00A955F9">
        <w:t>из</w:t>
      </w:r>
      <w:r w:rsidR="00A955F9">
        <w:t xml:space="preserve"> </w:t>
      </w:r>
      <w:r w:rsidRPr="00A955F9">
        <w:t>суммы</w:t>
      </w:r>
      <w:r w:rsidR="00A955F9">
        <w:t xml:space="preserve"> </w:t>
      </w:r>
      <w:r w:rsidRPr="00A955F9">
        <w:t>пенсионных</w:t>
      </w:r>
      <w:r w:rsidR="00A955F9">
        <w:t xml:space="preserve"> </w:t>
      </w:r>
      <w:r w:rsidRPr="00A955F9">
        <w:t>баллов,</w:t>
      </w:r>
      <w:r w:rsidR="00A955F9">
        <w:t xml:space="preserve"> </w:t>
      </w:r>
      <w:r w:rsidRPr="00A955F9">
        <w:t>умноженных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стоимость</w:t>
      </w:r>
      <w:r w:rsidR="00A955F9">
        <w:t xml:space="preserve"> </w:t>
      </w:r>
      <w:r w:rsidRPr="00A955F9">
        <w:t>одного</w:t>
      </w:r>
      <w:r w:rsidR="00A955F9">
        <w:t xml:space="preserve"> </w:t>
      </w:r>
      <w:r w:rsidRPr="00A955F9">
        <w:t>коэффициента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год</w:t>
      </w:r>
      <w:r w:rsidR="00A955F9">
        <w:t xml:space="preserve"> </w:t>
      </w:r>
      <w:r w:rsidRPr="00A955F9">
        <w:t>выхода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пенсию.</w:t>
      </w:r>
      <w:r w:rsidR="00A955F9">
        <w:t xml:space="preserve"> </w:t>
      </w:r>
      <w:r w:rsidRPr="00A955F9">
        <w:t>Его</w:t>
      </w:r>
      <w:r w:rsidR="00A955F9">
        <w:t xml:space="preserve"> </w:t>
      </w:r>
      <w:r w:rsidRPr="00A955F9">
        <w:t>стоимость</w:t>
      </w:r>
      <w:r w:rsidR="00A955F9">
        <w:t xml:space="preserve"> </w:t>
      </w:r>
      <w:r w:rsidRPr="00A955F9">
        <w:t>меняется</w:t>
      </w:r>
      <w:r w:rsidR="00A955F9">
        <w:t xml:space="preserve"> </w:t>
      </w:r>
      <w:r w:rsidRPr="00A955F9">
        <w:t>ежегодно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составляет</w:t>
      </w:r>
      <w:r w:rsidR="00A955F9">
        <w:t xml:space="preserve"> </w:t>
      </w:r>
      <w:r w:rsidRPr="00A955F9">
        <w:t>142,76</w:t>
      </w:r>
      <w:r w:rsidR="00A955F9">
        <w:t xml:space="preserve"> </w:t>
      </w:r>
      <w:r w:rsidRPr="00A955F9">
        <w:t>руб.</w:t>
      </w:r>
    </w:p>
    <w:p w14:paraId="73BA80CD" w14:textId="77777777" w:rsidR="00DF65ED" w:rsidRPr="00A955F9" w:rsidRDefault="00DF65ED" w:rsidP="00DF65ED">
      <w:r w:rsidRPr="00A955F9">
        <w:t>Пенсионный</w:t>
      </w:r>
      <w:r w:rsidR="00A955F9">
        <w:t xml:space="preserve"> </w:t>
      </w:r>
      <w:r w:rsidRPr="00A955F9">
        <w:t>баллы,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по-другому</w:t>
      </w:r>
      <w:r w:rsidR="00A955F9">
        <w:t xml:space="preserve"> </w:t>
      </w:r>
      <w:r w:rsidRPr="00A955F9">
        <w:t>индивидуальный</w:t>
      </w:r>
      <w:r w:rsidR="00A955F9">
        <w:t xml:space="preserve"> </w:t>
      </w:r>
      <w:r w:rsidRPr="00A955F9">
        <w:t>пенсионный</w:t>
      </w:r>
      <w:r w:rsidR="00A955F9">
        <w:t xml:space="preserve"> </w:t>
      </w:r>
      <w:r w:rsidRPr="00A955F9">
        <w:t>коэффициент</w:t>
      </w:r>
      <w:r w:rsidR="00A955F9">
        <w:t xml:space="preserve"> </w:t>
      </w:r>
      <w:r w:rsidRPr="00A955F9">
        <w:t>(ИПК)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основной</w:t>
      </w:r>
      <w:r w:rsidR="00A955F9">
        <w:t xml:space="preserve"> </w:t>
      </w:r>
      <w:r w:rsidRPr="00A955F9">
        <w:t>показатель,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которого</w:t>
      </w:r>
      <w:r w:rsidR="00A955F9">
        <w:t xml:space="preserve"> </w:t>
      </w:r>
      <w:r w:rsidRPr="00A955F9">
        <w:t>зависит</w:t>
      </w:r>
      <w:r w:rsidR="00A955F9">
        <w:t xml:space="preserve"> </w:t>
      </w:r>
      <w:r w:rsidRPr="00A955F9">
        <w:t>размер</w:t>
      </w:r>
      <w:r w:rsidR="00A955F9">
        <w:t xml:space="preserve"> </w:t>
      </w:r>
      <w:r w:rsidRPr="00A955F9">
        <w:t>пенсии.</w:t>
      </w:r>
      <w:r w:rsidR="00A955F9">
        <w:t xml:space="preserve"> </w:t>
      </w:r>
      <w:r w:rsidRPr="00A955F9">
        <w:t>Баллы</w:t>
      </w:r>
      <w:r w:rsidR="00A955F9">
        <w:t xml:space="preserve"> </w:t>
      </w:r>
      <w:r w:rsidRPr="00A955F9">
        <w:t>начисляются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каждый</w:t>
      </w:r>
      <w:r w:rsidR="00A955F9">
        <w:t xml:space="preserve"> </w:t>
      </w:r>
      <w:r w:rsidRPr="00A955F9">
        <w:t>год</w:t>
      </w:r>
      <w:r w:rsidR="00A955F9">
        <w:t xml:space="preserve"> </w:t>
      </w:r>
      <w:r w:rsidRPr="00A955F9">
        <w:t>работы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другой</w:t>
      </w:r>
      <w:r w:rsidR="00A955F9">
        <w:t xml:space="preserve"> </w:t>
      </w:r>
      <w:r w:rsidRPr="00A955F9">
        <w:t>социальной</w:t>
      </w:r>
      <w:r w:rsidR="00A955F9">
        <w:t xml:space="preserve"> </w:t>
      </w:r>
      <w:r w:rsidRPr="00A955F9">
        <w:t>деятельности,</w:t>
      </w:r>
      <w:r w:rsidR="00A955F9">
        <w:t xml:space="preserve"> </w:t>
      </w:r>
      <w:r w:rsidRPr="00A955F9">
        <w:t>которая</w:t>
      </w:r>
      <w:r w:rsidR="00A955F9">
        <w:t xml:space="preserve"> </w:t>
      </w:r>
      <w:r w:rsidRPr="00A955F9">
        <w:t>учитывается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пенсионных</w:t>
      </w:r>
      <w:r w:rsidR="00A955F9">
        <w:t xml:space="preserve"> </w:t>
      </w:r>
      <w:r w:rsidRPr="00A955F9">
        <w:t>выплат.</w:t>
      </w:r>
    </w:p>
    <w:p w14:paraId="54EC3DEB" w14:textId="77777777" w:rsidR="00DF65ED" w:rsidRPr="00A955F9" w:rsidRDefault="00DF65ED" w:rsidP="00DF65ED">
      <w:r w:rsidRPr="00A955F9">
        <w:t>К</w:t>
      </w:r>
      <w:r w:rsidR="00A955F9">
        <w:t xml:space="preserve"> </w:t>
      </w:r>
      <w:r w:rsidRPr="00A955F9">
        <w:t>страховой</w:t>
      </w:r>
      <w:r w:rsidR="00A955F9">
        <w:t xml:space="preserve"> </w:t>
      </w:r>
      <w:r w:rsidRPr="00A955F9">
        <w:t>части</w:t>
      </w:r>
      <w:r w:rsidR="00A955F9">
        <w:t xml:space="preserve"> </w:t>
      </w:r>
      <w:r w:rsidRPr="00A955F9">
        <w:t>государство</w:t>
      </w:r>
      <w:r w:rsidR="00A955F9">
        <w:t xml:space="preserve"> </w:t>
      </w:r>
      <w:r w:rsidRPr="00A955F9">
        <w:t>доплачивает</w:t>
      </w:r>
      <w:r w:rsidR="00A955F9">
        <w:t xml:space="preserve"> </w:t>
      </w:r>
      <w:r w:rsidRPr="00A955F9">
        <w:t>фиксированную</w:t>
      </w:r>
      <w:r w:rsidR="00A955F9">
        <w:t xml:space="preserve"> </w:t>
      </w:r>
      <w:r w:rsidRPr="00A955F9">
        <w:t>пенсию.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она</w:t>
      </w:r>
      <w:r w:rsidR="00A955F9">
        <w:t xml:space="preserve"> </w:t>
      </w:r>
      <w:r w:rsidRPr="00A955F9">
        <w:t>составляет</w:t>
      </w:r>
      <w:r w:rsidR="00A955F9">
        <w:t xml:space="preserve"> </w:t>
      </w:r>
      <w:r w:rsidRPr="00A955F9">
        <w:t>8728,73</w:t>
      </w:r>
      <w:r w:rsidR="00A955F9">
        <w:t xml:space="preserve"> </w:t>
      </w:r>
      <w:r w:rsidRPr="00A955F9">
        <w:t>руб.</w:t>
      </w:r>
    </w:p>
    <w:p w14:paraId="06104D8C" w14:textId="77777777" w:rsidR="00DF65ED" w:rsidRPr="00A955F9" w:rsidRDefault="00DF65ED" w:rsidP="00DF65ED">
      <w:r w:rsidRPr="00A955F9">
        <w:t>Страховая</w:t>
      </w:r>
      <w:r w:rsidR="00A955F9">
        <w:t xml:space="preserve"> </w:t>
      </w:r>
      <w:r w:rsidRPr="00A955F9">
        <w:t>пенсия</w:t>
      </w:r>
      <w:r w:rsidR="00A955F9">
        <w:t xml:space="preserve"> </w:t>
      </w:r>
      <w:r w:rsidRPr="00A955F9">
        <w:t>рассчитывается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следующей</w:t>
      </w:r>
      <w:r w:rsidR="00A955F9">
        <w:t xml:space="preserve"> </w:t>
      </w:r>
      <w:r w:rsidRPr="00A955F9">
        <w:t>формуле:</w:t>
      </w:r>
      <w:r w:rsidR="00A955F9">
        <w:t xml:space="preserve"> </w:t>
      </w:r>
      <w:r w:rsidRPr="00A955F9">
        <w:t>индивидуальный</w:t>
      </w:r>
      <w:r w:rsidR="00A955F9">
        <w:t xml:space="preserve"> </w:t>
      </w:r>
      <w:r w:rsidRPr="00A955F9">
        <w:t>пенсионный</w:t>
      </w:r>
      <w:r w:rsidR="00A955F9">
        <w:t xml:space="preserve"> </w:t>
      </w:r>
      <w:r w:rsidRPr="00A955F9">
        <w:t>коэффициент,</w:t>
      </w:r>
      <w:r w:rsidR="00A955F9">
        <w:t xml:space="preserve"> </w:t>
      </w:r>
      <w:r w:rsidRPr="00A955F9">
        <w:t>умноженный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стоимость</w:t>
      </w:r>
      <w:r w:rsidR="00A955F9">
        <w:t xml:space="preserve"> </w:t>
      </w:r>
      <w:r w:rsidRPr="00A955F9">
        <w:t>этого</w:t>
      </w:r>
      <w:r w:rsidR="00A955F9">
        <w:t xml:space="preserve"> </w:t>
      </w:r>
      <w:r w:rsidRPr="00A955F9">
        <w:t>коэффициента,</w:t>
      </w:r>
      <w:r w:rsidR="00A955F9">
        <w:t xml:space="preserve"> </w:t>
      </w:r>
      <w:r w:rsidRPr="00A955F9">
        <w:t>плюс</w:t>
      </w:r>
      <w:r w:rsidR="00A955F9">
        <w:t xml:space="preserve"> </w:t>
      </w:r>
      <w:r w:rsidRPr="00A955F9">
        <w:t>фиксированная</w:t>
      </w:r>
      <w:r w:rsidR="00A955F9">
        <w:t xml:space="preserve"> </w:t>
      </w:r>
      <w:r w:rsidRPr="00A955F9">
        <w:t>выплата.</w:t>
      </w:r>
    </w:p>
    <w:p w14:paraId="3A7B99EC" w14:textId="77777777" w:rsidR="00DF65ED" w:rsidRPr="00A955F9" w:rsidRDefault="00DF65ED" w:rsidP="00DF65ED">
      <w:r w:rsidRPr="00A955F9">
        <w:t>В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существует</w:t>
      </w:r>
      <w:r w:rsidR="00A955F9">
        <w:t xml:space="preserve"> </w:t>
      </w:r>
      <w:r w:rsidRPr="00A955F9">
        <w:t>несколько</w:t>
      </w:r>
      <w:r w:rsidR="00A955F9">
        <w:t xml:space="preserve"> </w:t>
      </w:r>
      <w:r w:rsidRPr="00A955F9">
        <w:t>типов</w:t>
      </w:r>
      <w:r w:rsidR="00A955F9">
        <w:t xml:space="preserve"> </w:t>
      </w:r>
      <w:r w:rsidRPr="00A955F9">
        <w:t>страховых</w:t>
      </w:r>
      <w:r w:rsidR="00A955F9">
        <w:t xml:space="preserve"> </w:t>
      </w:r>
      <w:r w:rsidRPr="00A955F9">
        <w:t>пенсий: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старости,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инвалидности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потере</w:t>
      </w:r>
      <w:r w:rsidR="00A955F9">
        <w:t xml:space="preserve"> </w:t>
      </w:r>
      <w:r w:rsidRPr="00A955F9">
        <w:t>кормильца.</w:t>
      </w:r>
    </w:p>
    <w:p w14:paraId="32CCD711" w14:textId="77777777" w:rsidR="00DF65ED" w:rsidRPr="00A955F9" w:rsidRDefault="00DF65ED" w:rsidP="00DF65ED">
      <w:r w:rsidRPr="00A955F9">
        <w:t>Чтобы</w:t>
      </w:r>
      <w:r w:rsidR="00A955F9">
        <w:t xml:space="preserve"> </w:t>
      </w:r>
      <w:r w:rsidRPr="00A955F9">
        <w:t>выйти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пенсию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старости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общих</w:t>
      </w:r>
      <w:r w:rsidR="00A955F9">
        <w:t xml:space="preserve"> </w:t>
      </w:r>
      <w:r w:rsidRPr="00A955F9">
        <w:t>основаниях,</w:t>
      </w:r>
      <w:r w:rsidR="00A955F9">
        <w:t xml:space="preserve"> </w:t>
      </w:r>
      <w:r w:rsidRPr="00A955F9">
        <w:t>нужно</w:t>
      </w:r>
      <w:r w:rsidR="00A955F9">
        <w:t xml:space="preserve"> </w:t>
      </w:r>
      <w:r w:rsidRPr="00A955F9">
        <w:t>соблюсти</w:t>
      </w:r>
      <w:r w:rsidR="00A955F9">
        <w:t xml:space="preserve"> </w:t>
      </w:r>
      <w:r w:rsidRPr="00A955F9">
        <w:t>три</w:t>
      </w:r>
      <w:r w:rsidR="00A955F9">
        <w:t xml:space="preserve"> </w:t>
      </w:r>
      <w:r w:rsidRPr="00A955F9">
        <w:t>условия:</w:t>
      </w:r>
    </w:p>
    <w:p w14:paraId="776362F7" w14:textId="77777777" w:rsidR="00DF65ED" w:rsidRPr="00A955F9" w:rsidRDefault="00DF65ED" w:rsidP="00DF65ED">
      <w:r w:rsidRPr="00A955F9">
        <w:t>•</w:t>
      </w:r>
      <w:r w:rsidRPr="00A955F9">
        <w:tab/>
        <w:t>достигнуть</w:t>
      </w:r>
      <w:r w:rsidR="00A955F9">
        <w:t xml:space="preserve"> </w:t>
      </w:r>
      <w:r w:rsidRPr="00A955F9">
        <w:t>общеустановленного</w:t>
      </w:r>
      <w:r w:rsidR="00A955F9">
        <w:t xml:space="preserve"> </w:t>
      </w:r>
      <w:r w:rsidRPr="00A955F9">
        <w:t>возраста</w:t>
      </w:r>
      <w:r w:rsidR="00A955F9">
        <w:t xml:space="preserve"> </w:t>
      </w:r>
      <w:r w:rsidRPr="00A955F9">
        <w:t>(в</w:t>
      </w:r>
      <w:r w:rsidR="00A955F9">
        <w:t xml:space="preserve"> </w:t>
      </w:r>
      <w:r w:rsidRPr="00A955F9">
        <w:t>связи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проводимой</w:t>
      </w:r>
      <w:r w:rsidR="00A955F9">
        <w:t xml:space="preserve"> </w:t>
      </w:r>
      <w:r w:rsidRPr="00A955F9">
        <w:t>пенсионной</w:t>
      </w:r>
      <w:r w:rsidR="00A955F9">
        <w:t xml:space="preserve"> </w:t>
      </w:r>
      <w:r w:rsidRPr="00A955F9">
        <w:t>реформой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2027</w:t>
      </w:r>
      <w:r w:rsidR="00A955F9">
        <w:t xml:space="preserve"> </w:t>
      </w:r>
      <w:r w:rsidRPr="00A955F9">
        <w:t>годах</w:t>
      </w:r>
      <w:r w:rsidR="00A955F9">
        <w:t xml:space="preserve"> </w:t>
      </w:r>
      <w:r w:rsidRPr="00A955F9">
        <w:t>никто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выйдет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пенсию,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2026-м</w:t>
      </w:r>
      <w:r w:rsidR="00A955F9">
        <w:t xml:space="preserve"> </w:t>
      </w:r>
      <w:r w:rsidRPr="00A955F9">
        <w:t>возраст</w:t>
      </w:r>
      <w:r w:rsidR="00A955F9">
        <w:t xml:space="preserve"> </w:t>
      </w:r>
      <w:r w:rsidRPr="00A955F9">
        <w:t>выхода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пенсию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женщин</w:t>
      </w:r>
      <w:r w:rsidR="00A955F9">
        <w:t xml:space="preserve"> </w:t>
      </w:r>
      <w:r w:rsidRPr="00A955F9">
        <w:t>составит</w:t>
      </w:r>
      <w:r w:rsidR="00A955F9">
        <w:t xml:space="preserve"> </w:t>
      </w:r>
      <w:r w:rsidRPr="00A955F9">
        <w:t>59</w:t>
      </w:r>
      <w:r w:rsidR="00A955F9">
        <w:t xml:space="preserve"> </w:t>
      </w:r>
      <w:r w:rsidRPr="00A955F9">
        <w:t>лет,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мужчин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64</w:t>
      </w:r>
      <w:r w:rsidR="00A955F9">
        <w:t xml:space="preserve"> </w:t>
      </w:r>
      <w:r w:rsidRPr="00A955F9">
        <w:t>года,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2028-м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последующих</w:t>
      </w:r>
      <w:r w:rsidR="00A955F9">
        <w:t xml:space="preserve"> </w:t>
      </w:r>
      <w:r w:rsidRPr="00A955F9">
        <w:t>годах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60</w:t>
      </w:r>
      <w:r w:rsidR="00A955F9">
        <w:t xml:space="preserve"> </w:t>
      </w:r>
      <w:r w:rsidRPr="00A955F9">
        <w:t>лет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женщин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65</w:t>
      </w:r>
      <w:r w:rsidR="00A955F9">
        <w:t xml:space="preserve"> </w:t>
      </w:r>
      <w:r w:rsidRPr="00A955F9">
        <w:t>лет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мужчин);</w:t>
      </w:r>
      <w:r w:rsidR="00A955F9">
        <w:t xml:space="preserve"> </w:t>
      </w:r>
    </w:p>
    <w:p w14:paraId="3AD89BFC" w14:textId="77777777" w:rsidR="00DF65ED" w:rsidRPr="00A955F9" w:rsidRDefault="00DF65ED" w:rsidP="00DF65ED">
      <w:r w:rsidRPr="00A955F9">
        <w:t>•</w:t>
      </w:r>
      <w:r w:rsidRPr="00A955F9">
        <w:tab/>
        <w:t>иметь</w:t>
      </w:r>
      <w:r w:rsidR="00A955F9">
        <w:t xml:space="preserve"> </w:t>
      </w:r>
      <w:r w:rsidRPr="00A955F9">
        <w:t>трудовой</w:t>
      </w:r>
      <w:r w:rsidR="00A955F9">
        <w:t xml:space="preserve"> </w:t>
      </w:r>
      <w:r w:rsidRPr="00A955F9">
        <w:t>(страховой)</w:t>
      </w:r>
      <w:r w:rsidR="00A955F9">
        <w:t xml:space="preserve"> </w:t>
      </w:r>
      <w:r w:rsidRPr="00A955F9">
        <w:t>стаж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менее</w:t>
      </w:r>
      <w:r w:rsidR="00A955F9">
        <w:t xml:space="preserve"> </w:t>
      </w:r>
      <w:r w:rsidRPr="00A955F9">
        <w:t>15</w:t>
      </w:r>
      <w:r w:rsidR="00A955F9">
        <w:t xml:space="preserve"> </w:t>
      </w:r>
      <w:r w:rsidRPr="00A955F9">
        <w:t>лет;</w:t>
      </w:r>
      <w:r w:rsidR="00A955F9">
        <w:t xml:space="preserve"> </w:t>
      </w:r>
    </w:p>
    <w:p w14:paraId="22E4EEF0" w14:textId="77777777" w:rsidR="00DF65ED" w:rsidRPr="00A955F9" w:rsidRDefault="00DF65ED" w:rsidP="00DF65ED">
      <w:r w:rsidRPr="00A955F9">
        <w:t>•</w:t>
      </w:r>
      <w:r w:rsidRPr="00A955F9">
        <w:tab/>
        <w:t>накопить</w:t>
      </w:r>
      <w:r w:rsidR="00A955F9">
        <w:t xml:space="preserve"> </w:t>
      </w:r>
      <w:r w:rsidRPr="00A955F9">
        <w:t>определенное</w:t>
      </w:r>
      <w:r w:rsidR="00A955F9">
        <w:t xml:space="preserve"> </w:t>
      </w:r>
      <w:r w:rsidRPr="00A955F9">
        <w:t>количество</w:t>
      </w:r>
      <w:r w:rsidR="00A955F9">
        <w:t xml:space="preserve"> </w:t>
      </w:r>
      <w:r w:rsidRPr="00A955F9">
        <w:t>пенсионных</w:t>
      </w:r>
      <w:r w:rsidR="00A955F9">
        <w:t xml:space="preserve"> </w:t>
      </w:r>
      <w:r w:rsidRPr="00A955F9">
        <w:t>баллов</w:t>
      </w:r>
      <w:r w:rsidR="00A955F9">
        <w:t xml:space="preserve"> </w:t>
      </w:r>
      <w:r w:rsidRPr="00A955F9">
        <w:t>(с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30).Что</w:t>
      </w:r>
      <w:r w:rsidR="00A955F9">
        <w:t xml:space="preserve"> </w:t>
      </w:r>
      <w:r w:rsidRPr="00A955F9">
        <w:t>же</w:t>
      </w:r>
      <w:r w:rsidR="00A955F9">
        <w:t xml:space="preserve"> </w:t>
      </w:r>
      <w:r w:rsidRPr="00A955F9">
        <w:t>касается</w:t>
      </w:r>
      <w:r w:rsidR="00A955F9">
        <w:t xml:space="preserve"> </w:t>
      </w:r>
      <w:r w:rsidRPr="00A955F9">
        <w:t>пенсий</w:t>
      </w:r>
      <w:r w:rsidR="00A955F9">
        <w:t xml:space="preserve"> </w:t>
      </w:r>
      <w:r w:rsidRPr="00A955F9">
        <w:t>работающих</w:t>
      </w:r>
      <w:r w:rsidR="00A955F9">
        <w:t xml:space="preserve"> </w:t>
      </w:r>
      <w:r w:rsidRPr="00A955F9">
        <w:t>пенсионеров,</w:t>
      </w:r>
      <w:r w:rsidR="00A955F9">
        <w:t xml:space="preserve"> </w:t>
      </w:r>
      <w:r w:rsidRPr="00A955F9">
        <w:t>то</w:t>
      </w:r>
      <w:r w:rsidR="00A955F9">
        <w:t xml:space="preserve"> </w:t>
      </w:r>
      <w:r w:rsidRPr="00A955F9">
        <w:t>их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корректировали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2015</w:t>
      </w:r>
      <w:r w:rsidR="00A955F9">
        <w:t xml:space="preserve"> </w:t>
      </w:r>
      <w:r w:rsidRPr="00A955F9">
        <w:t>года.</w:t>
      </w:r>
      <w:r w:rsidR="00A955F9">
        <w:t xml:space="preserve"> </w:t>
      </w:r>
      <w:r w:rsidRPr="00A955F9">
        <w:t>Эта</w:t>
      </w:r>
      <w:r w:rsidR="00A955F9">
        <w:t xml:space="preserve"> </w:t>
      </w:r>
      <w:r w:rsidRPr="00A955F9">
        <w:t>практика</w:t>
      </w:r>
      <w:r w:rsidR="00A955F9">
        <w:t xml:space="preserve"> </w:t>
      </w:r>
      <w:r w:rsidRPr="00A955F9">
        <w:t>возобновилась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2025-м.</w:t>
      </w:r>
      <w:r w:rsidR="00A955F9">
        <w:t xml:space="preserve"> </w:t>
      </w:r>
      <w:r w:rsidRPr="00A955F9">
        <w:t>Выплаты</w:t>
      </w:r>
      <w:r w:rsidR="00A955F9">
        <w:t xml:space="preserve"> </w:t>
      </w:r>
      <w:r w:rsidRPr="00A955F9">
        <w:t>этой</w:t>
      </w:r>
      <w:r w:rsidR="00A955F9">
        <w:t xml:space="preserve"> </w:t>
      </w:r>
      <w:r w:rsidRPr="00A955F9">
        <w:t>категории</w:t>
      </w:r>
      <w:r w:rsidR="00A955F9">
        <w:t xml:space="preserve"> </w:t>
      </w:r>
      <w:r w:rsidRPr="00A955F9">
        <w:t>граждан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индексировать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учетом</w:t>
      </w:r>
      <w:r w:rsidR="00A955F9">
        <w:t xml:space="preserve"> </w:t>
      </w:r>
      <w:r w:rsidRPr="00A955F9">
        <w:t>пропущенных</w:t>
      </w:r>
      <w:r w:rsidR="00A955F9">
        <w:t xml:space="preserve"> </w:t>
      </w:r>
      <w:r w:rsidRPr="00A955F9">
        <w:t>повышений,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обеспечит</w:t>
      </w:r>
      <w:r w:rsidR="00A955F9">
        <w:t xml:space="preserve"> </w:t>
      </w:r>
      <w:r w:rsidRPr="00A955F9">
        <w:t>более</w:t>
      </w:r>
      <w:r w:rsidR="00A955F9">
        <w:t xml:space="preserve"> </w:t>
      </w:r>
      <w:r w:rsidRPr="00A955F9">
        <w:t>высокую</w:t>
      </w:r>
      <w:r w:rsidR="00A955F9">
        <w:t xml:space="preserve"> </w:t>
      </w:r>
      <w:r w:rsidRPr="00A955F9">
        <w:t>прибавку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пенсии,</w:t>
      </w:r>
      <w:r w:rsidR="00A955F9">
        <w:t xml:space="preserve"> </w:t>
      </w:r>
      <w:r w:rsidRPr="00A955F9">
        <w:t>сообщили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Социальном</w:t>
      </w:r>
      <w:r w:rsidR="00A955F9">
        <w:t xml:space="preserve"> </w:t>
      </w:r>
      <w:r w:rsidRPr="00A955F9">
        <w:t>фонде</w:t>
      </w:r>
      <w:r w:rsidR="00A955F9">
        <w:t xml:space="preserve"> </w:t>
      </w:r>
      <w:r w:rsidRPr="00A955F9">
        <w:t>России.</w:t>
      </w:r>
      <w:r w:rsidR="00A955F9">
        <w:t xml:space="preserve"> </w:t>
      </w:r>
    </w:p>
    <w:p w14:paraId="43AF1F3D" w14:textId="77777777" w:rsidR="00DF65ED" w:rsidRPr="00A955F9" w:rsidRDefault="00DF65ED" w:rsidP="00DF65ED">
      <w:r w:rsidRPr="00A955F9">
        <w:lastRenderedPageBreak/>
        <w:t>Определенные</w:t>
      </w:r>
      <w:r w:rsidR="00A955F9">
        <w:t xml:space="preserve"> </w:t>
      </w:r>
      <w:r w:rsidRPr="00A955F9">
        <w:t>категории</w:t>
      </w:r>
      <w:r w:rsidR="00A955F9">
        <w:t xml:space="preserve"> </w:t>
      </w:r>
      <w:r w:rsidRPr="00A955F9">
        <w:t>граждан</w:t>
      </w:r>
      <w:r w:rsidR="00A955F9">
        <w:t xml:space="preserve"> </w:t>
      </w:r>
      <w:r w:rsidRPr="00A955F9">
        <w:t>могут</w:t>
      </w:r>
      <w:r w:rsidR="00A955F9">
        <w:t xml:space="preserve"> </w:t>
      </w:r>
      <w:r w:rsidRPr="00A955F9">
        <w:t>рассчитывать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досрочный</w:t>
      </w:r>
      <w:r w:rsidR="00A955F9">
        <w:t xml:space="preserve"> </w:t>
      </w:r>
      <w:r w:rsidRPr="00A955F9">
        <w:t>выход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страховую</w:t>
      </w:r>
      <w:r w:rsidR="00A955F9">
        <w:t xml:space="preserve"> </w:t>
      </w:r>
      <w:r w:rsidRPr="00A955F9">
        <w:t>пенсию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старости.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люди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длительным</w:t>
      </w:r>
      <w:r w:rsidR="00A955F9">
        <w:t xml:space="preserve"> </w:t>
      </w:r>
      <w:r w:rsidRPr="00A955F9">
        <w:t>трудовым</w:t>
      </w:r>
      <w:r w:rsidR="00A955F9">
        <w:t xml:space="preserve"> </w:t>
      </w:r>
      <w:r w:rsidRPr="00A955F9">
        <w:t>стажем;</w:t>
      </w:r>
      <w:r w:rsidR="00A955F9">
        <w:t xml:space="preserve"> </w:t>
      </w:r>
      <w:r w:rsidRPr="00A955F9">
        <w:t>медицинские</w:t>
      </w:r>
      <w:r w:rsidR="00A955F9">
        <w:t xml:space="preserve"> </w:t>
      </w:r>
      <w:r w:rsidRPr="00A955F9">
        <w:t>работники,</w:t>
      </w:r>
      <w:r w:rsidR="00A955F9">
        <w:t xml:space="preserve"> </w:t>
      </w:r>
      <w:r w:rsidRPr="00A955F9">
        <w:t>педагоги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артисты;</w:t>
      </w:r>
      <w:r w:rsidR="00A955F9">
        <w:t xml:space="preserve"> </w:t>
      </w:r>
      <w:r w:rsidRPr="00A955F9">
        <w:t>люди,</w:t>
      </w:r>
      <w:r w:rsidR="00A955F9">
        <w:t xml:space="preserve"> </w:t>
      </w:r>
      <w:r w:rsidRPr="00A955F9">
        <w:t>работающие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сложных</w:t>
      </w:r>
      <w:r w:rsidR="00A955F9">
        <w:t xml:space="preserve"> </w:t>
      </w:r>
      <w:r w:rsidRPr="00A955F9">
        <w:t>климатических</w:t>
      </w:r>
      <w:r w:rsidR="00A955F9">
        <w:t xml:space="preserve"> </w:t>
      </w:r>
      <w:r w:rsidRPr="00A955F9">
        <w:t>условиях;</w:t>
      </w:r>
      <w:r w:rsidR="00A955F9">
        <w:t xml:space="preserve"> </w:t>
      </w:r>
      <w:r w:rsidRPr="00A955F9">
        <w:t>работники</w:t>
      </w:r>
      <w:r w:rsidR="00A955F9">
        <w:t xml:space="preserve"> </w:t>
      </w:r>
      <w:r w:rsidRPr="00A955F9">
        <w:t>предприятий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вредными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опасными</w:t>
      </w:r>
      <w:r w:rsidR="00A955F9">
        <w:t xml:space="preserve"> </w:t>
      </w:r>
      <w:r w:rsidRPr="00A955F9">
        <w:t>условиями</w:t>
      </w:r>
      <w:r w:rsidR="00A955F9">
        <w:t xml:space="preserve"> </w:t>
      </w:r>
      <w:r w:rsidRPr="00A955F9">
        <w:t>труда;</w:t>
      </w:r>
      <w:r w:rsidR="00A955F9">
        <w:t xml:space="preserve"> </w:t>
      </w:r>
      <w:r w:rsidRPr="00A955F9">
        <w:t>некоторые</w:t>
      </w:r>
      <w:r w:rsidR="00A955F9">
        <w:t xml:space="preserve"> </w:t>
      </w:r>
      <w:r w:rsidRPr="00A955F9">
        <w:t>социальные</w:t>
      </w:r>
      <w:r w:rsidR="00A955F9">
        <w:t xml:space="preserve"> </w:t>
      </w:r>
      <w:r w:rsidRPr="00A955F9">
        <w:t>категории</w:t>
      </w:r>
      <w:r w:rsidR="00A955F9">
        <w:t xml:space="preserve"> </w:t>
      </w:r>
      <w:r w:rsidRPr="00A955F9">
        <w:t>граждан.</w:t>
      </w:r>
    </w:p>
    <w:p w14:paraId="304E4DE3" w14:textId="77777777" w:rsidR="00DF65ED" w:rsidRPr="00A955F9" w:rsidRDefault="00DF65ED" w:rsidP="00DF65ED">
      <w:r w:rsidRPr="00A955F9">
        <w:t>Для</w:t>
      </w:r>
      <w:r w:rsidR="00A955F9">
        <w:t xml:space="preserve"> </w:t>
      </w:r>
      <w:r w:rsidRPr="00A955F9">
        <w:t>выхода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страховую</w:t>
      </w:r>
      <w:r w:rsidR="00A955F9">
        <w:t xml:space="preserve"> </w:t>
      </w:r>
      <w:r w:rsidRPr="00A955F9">
        <w:t>пенсию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инвалидности</w:t>
      </w:r>
      <w:r w:rsidR="00A955F9">
        <w:t xml:space="preserve"> </w:t>
      </w:r>
      <w:r w:rsidRPr="00A955F9">
        <w:t>гражданин</w:t>
      </w:r>
      <w:r w:rsidR="00A955F9">
        <w:t xml:space="preserve"> </w:t>
      </w:r>
      <w:r w:rsidRPr="00A955F9">
        <w:t>должен</w:t>
      </w:r>
      <w:r w:rsidR="00A955F9">
        <w:t xml:space="preserve"> </w:t>
      </w:r>
      <w:r w:rsidRPr="00A955F9">
        <w:t>быть</w:t>
      </w:r>
      <w:r w:rsidR="00A955F9">
        <w:t xml:space="preserve"> </w:t>
      </w:r>
      <w:r w:rsidRPr="00A955F9">
        <w:t>официально</w:t>
      </w:r>
      <w:r w:rsidR="00A955F9">
        <w:t xml:space="preserve"> </w:t>
      </w:r>
      <w:r w:rsidRPr="00A955F9">
        <w:t>признан</w:t>
      </w:r>
      <w:r w:rsidR="00A955F9">
        <w:t xml:space="preserve"> </w:t>
      </w:r>
      <w:r w:rsidRPr="00A955F9">
        <w:t>инвалидом.</w:t>
      </w:r>
      <w:r w:rsidR="00A955F9">
        <w:t xml:space="preserve"> </w:t>
      </w:r>
      <w:r w:rsidRPr="00A955F9">
        <w:t>Такие</w:t>
      </w:r>
      <w:r w:rsidR="00A955F9">
        <w:t xml:space="preserve"> </w:t>
      </w:r>
      <w:r w:rsidRPr="00A955F9">
        <w:t>выплаты</w:t>
      </w:r>
      <w:r w:rsidR="00A955F9">
        <w:t xml:space="preserve"> </w:t>
      </w:r>
      <w:r w:rsidRPr="00A955F9">
        <w:t>положены</w:t>
      </w:r>
      <w:r w:rsidR="00A955F9">
        <w:t xml:space="preserve"> </w:t>
      </w:r>
      <w:r w:rsidRPr="00A955F9">
        <w:t>инвалидами</w:t>
      </w:r>
      <w:r w:rsidR="00A955F9">
        <w:t xml:space="preserve"> </w:t>
      </w:r>
      <w:r w:rsidRPr="00A955F9">
        <w:t>первой,</w:t>
      </w:r>
      <w:r w:rsidR="00A955F9">
        <w:t xml:space="preserve"> </w:t>
      </w:r>
      <w:r w:rsidRPr="00A955F9">
        <w:t>второй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третьей</w:t>
      </w:r>
      <w:r w:rsidR="00A955F9">
        <w:t xml:space="preserve"> </w:t>
      </w:r>
      <w:r w:rsidRPr="00A955F9">
        <w:t>групп,</w:t>
      </w:r>
      <w:r w:rsidR="00A955F9">
        <w:t xml:space="preserve"> </w:t>
      </w:r>
      <w:r w:rsidRPr="00A955F9">
        <w:t>у</w:t>
      </w:r>
      <w:r w:rsidR="00A955F9">
        <w:t xml:space="preserve"> </w:t>
      </w:r>
      <w:r w:rsidRPr="00A955F9">
        <w:t>которых</w:t>
      </w:r>
      <w:r w:rsidR="00A955F9">
        <w:t xml:space="preserve"> </w:t>
      </w:r>
      <w:r w:rsidRPr="00A955F9">
        <w:t>есть</w:t>
      </w:r>
      <w:r w:rsidR="00A955F9">
        <w:t xml:space="preserve"> </w:t>
      </w:r>
      <w:r w:rsidRPr="00A955F9">
        <w:t>страховой</w:t>
      </w:r>
      <w:r w:rsidR="00A955F9">
        <w:t xml:space="preserve"> </w:t>
      </w:r>
      <w:r w:rsidRPr="00A955F9">
        <w:t>стаж.</w:t>
      </w:r>
      <w:r w:rsidR="00A955F9">
        <w:t xml:space="preserve"> </w:t>
      </w:r>
      <w:r w:rsidRPr="00A955F9">
        <w:t>Он</w:t>
      </w:r>
      <w:r w:rsidR="00A955F9">
        <w:t xml:space="preserve"> </w:t>
      </w:r>
      <w:r w:rsidRPr="00A955F9">
        <w:t>может</w:t>
      </w:r>
      <w:r w:rsidR="00A955F9">
        <w:t xml:space="preserve"> </w:t>
      </w:r>
      <w:r w:rsidRPr="00A955F9">
        <w:t>быть</w:t>
      </w:r>
      <w:r w:rsidR="00A955F9">
        <w:t xml:space="preserve"> </w:t>
      </w:r>
      <w:r w:rsidRPr="00A955F9">
        <w:t>любым,</w:t>
      </w:r>
      <w:r w:rsidR="00A955F9">
        <w:t xml:space="preserve"> </w:t>
      </w:r>
      <w:r w:rsidRPr="00A955F9">
        <w:t>требований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минимальному</w:t>
      </w:r>
      <w:r w:rsidR="00A955F9">
        <w:t xml:space="preserve"> </w:t>
      </w:r>
      <w:r w:rsidRPr="00A955F9">
        <w:t>трудовому</w:t>
      </w:r>
      <w:r w:rsidR="00A955F9">
        <w:t xml:space="preserve"> </w:t>
      </w:r>
      <w:r w:rsidRPr="00A955F9">
        <w:t>стажу</w:t>
      </w:r>
      <w:r w:rsidR="00A955F9">
        <w:t xml:space="preserve"> </w:t>
      </w:r>
      <w:r w:rsidRPr="00A955F9">
        <w:t>нет.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случае,</w:t>
      </w:r>
      <w:r w:rsidR="00A955F9">
        <w:t xml:space="preserve"> </w:t>
      </w:r>
      <w:r w:rsidRPr="00A955F9">
        <w:t>когда</w:t>
      </w:r>
      <w:r w:rsidR="00A955F9">
        <w:t xml:space="preserve"> </w:t>
      </w:r>
      <w:r w:rsidRPr="00A955F9">
        <w:t>у</w:t>
      </w:r>
      <w:r w:rsidR="00A955F9">
        <w:t xml:space="preserve"> </w:t>
      </w:r>
      <w:r w:rsidRPr="00A955F9">
        <w:t>человека</w:t>
      </w:r>
      <w:r w:rsidR="00A955F9">
        <w:t xml:space="preserve"> </w:t>
      </w:r>
      <w:r w:rsidRPr="00A955F9">
        <w:t>он</w:t>
      </w:r>
      <w:r w:rsidR="00A955F9">
        <w:t xml:space="preserve"> </w:t>
      </w:r>
      <w:r w:rsidRPr="00A955F9">
        <w:t>совсем</w:t>
      </w:r>
      <w:r w:rsidR="00A955F9">
        <w:t xml:space="preserve"> </w:t>
      </w:r>
      <w:r w:rsidRPr="00A955F9">
        <w:t>отсутствует,</w:t>
      </w:r>
      <w:r w:rsidR="00A955F9">
        <w:t xml:space="preserve"> </w:t>
      </w:r>
      <w:r w:rsidRPr="00A955F9">
        <w:t>ему</w:t>
      </w:r>
      <w:r w:rsidR="00A955F9">
        <w:t xml:space="preserve"> </w:t>
      </w:r>
      <w:r w:rsidRPr="00A955F9">
        <w:t>устанавливается</w:t>
      </w:r>
      <w:r w:rsidR="00A955F9">
        <w:t xml:space="preserve"> </w:t>
      </w:r>
      <w:r w:rsidRPr="00A955F9">
        <w:t>социальная</w:t>
      </w:r>
      <w:r w:rsidR="00A955F9">
        <w:t xml:space="preserve"> </w:t>
      </w:r>
      <w:r w:rsidRPr="00A955F9">
        <w:t>пенсия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инвалидности.</w:t>
      </w:r>
    </w:p>
    <w:p w14:paraId="470ED86D" w14:textId="77777777" w:rsidR="00DF65ED" w:rsidRPr="00A955F9" w:rsidRDefault="00DF65ED" w:rsidP="00DF65ED">
      <w:r w:rsidRPr="00A955F9">
        <w:t>Инвалиды</w:t>
      </w:r>
      <w:r w:rsidR="00A955F9">
        <w:t xml:space="preserve"> </w:t>
      </w:r>
      <w:r w:rsidRPr="00A955F9">
        <w:t>третей</w:t>
      </w:r>
      <w:r w:rsidR="00A955F9">
        <w:t xml:space="preserve"> </w:t>
      </w:r>
      <w:r w:rsidRPr="00A955F9">
        <w:t>группы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страховой</w:t>
      </w:r>
      <w:r w:rsidR="00A955F9">
        <w:t xml:space="preserve"> </w:t>
      </w:r>
      <w:r w:rsidRPr="00A955F9">
        <w:t>части</w:t>
      </w:r>
      <w:r w:rsidR="00A955F9">
        <w:t xml:space="preserve"> </w:t>
      </w:r>
      <w:r w:rsidRPr="00A955F9">
        <w:t>получают</w:t>
      </w:r>
      <w:r w:rsidR="00A955F9">
        <w:t xml:space="preserve"> </w:t>
      </w:r>
      <w:r w:rsidRPr="00A955F9">
        <w:t>50%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фиксированной</w:t>
      </w:r>
      <w:r w:rsidR="00A955F9">
        <w:t xml:space="preserve"> </w:t>
      </w:r>
      <w:r w:rsidRPr="00A955F9">
        <w:t>выплаты,</w:t>
      </w:r>
      <w:r w:rsidR="00A955F9">
        <w:t xml:space="preserve"> </w:t>
      </w:r>
      <w:r w:rsidRPr="00A955F9">
        <w:t>второй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100%.</w:t>
      </w:r>
      <w:r w:rsidR="00A955F9">
        <w:t xml:space="preserve"> </w:t>
      </w:r>
      <w:r w:rsidRPr="00A955F9">
        <w:t>Инвалиды</w:t>
      </w:r>
      <w:r w:rsidR="00A955F9">
        <w:t xml:space="preserve"> </w:t>
      </w:r>
      <w:r w:rsidRPr="00A955F9">
        <w:t>первой</w:t>
      </w:r>
      <w:r w:rsidR="00A955F9">
        <w:t xml:space="preserve"> </w:t>
      </w:r>
      <w:r w:rsidRPr="00A955F9">
        <w:t>группы</w:t>
      </w:r>
      <w:r w:rsidR="00A955F9">
        <w:t xml:space="preserve"> </w:t>
      </w:r>
      <w:r w:rsidRPr="00A955F9">
        <w:t>имею</w:t>
      </w:r>
      <w:r w:rsidR="00A955F9">
        <w:t xml:space="preserve"> </w:t>
      </w:r>
      <w:r w:rsidRPr="00A955F9">
        <w:t>права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удвоенную</w:t>
      </w:r>
      <w:r w:rsidR="00A955F9">
        <w:t xml:space="preserve"> </w:t>
      </w:r>
      <w:r w:rsidRPr="00A955F9">
        <w:t>фиксированную</w:t>
      </w:r>
      <w:r w:rsidR="00A955F9">
        <w:t xml:space="preserve"> </w:t>
      </w:r>
      <w:r w:rsidRPr="00A955F9">
        <w:t>часть</w:t>
      </w:r>
      <w:r w:rsidR="00A955F9">
        <w:t xml:space="preserve"> </w:t>
      </w:r>
      <w:r w:rsidRPr="00A955F9">
        <w:t>пенсии.</w:t>
      </w:r>
    </w:p>
    <w:p w14:paraId="1F91BB12" w14:textId="77777777" w:rsidR="00DF65ED" w:rsidRPr="00A955F9" w:rsidRDefault="00DF65ED" w:rsidP="00DF65ED">
      <w:r w:rsidRPr="00A955F9">
        <w:t>Страховая</w:t>
      </w:r>
      <w:r w:rsidR="00A955F9">
        <w:t xml:space="preserve"> </w:t>
      </w:r>
      <w:r w:rsidRPr="00A955F9">
        <w:t>пенсия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потере</w:t>
      </w:r>
      <w:r w:rsidR="00A955F9">
        <w:t xml:space="preserve"> </w:t>
      </w:r>
      <w:r w:rsidRPr="00A955F9">
        <w:t>кормильца</w:t>
      </w:r>
      <w:r w:rsidR="00A955F9">
        <w:t xml:space="preserve"> </w:t>
      </w:r>
      <w:r w:rsidRPr="00A955F9">
        <w:t>назначается</w:t>
      </w:r>
      <w:r w:rsidR="00A955F9">
        <w:t xml:space="preserve"> </w:t>
      </w:r>
      <w:r w:rsidRPr="00A955F9">
        <w:t>иждивенцам</w:t>
      </w:r>
      <w:r w:rsidR="00A955F9">
        <w:t xml:space="preserve"> </w:t>
      </w:r>
      <w:r w:rsidRPr="00A955F9">
        <w:t>умершего</w:t>
      </w:r>
      <w:r w:rsidR="00A955F9">
        <w:t xml:space="preserve"> </w:t>
      </w:r>
      <w:r w:rsidRPr="00A955F9">
        <w:t>гражданина,</w:t>
      </w:r>
      <w:r w:rsidR="00A955F9">
        <w:t xml:space="preserve"> </w:t>
      </w:r>
      <w:r w:rsidRPr="00A955F9">
        <w:t>который</w:t>
      </w:r>
      <w:r w:rsidR="00A955F9">
        <w:t xml:space="preserve"> </w:t>
      </w:r>
      <w:r w:rsidRPr="00A955F9">
        <w:t>имел</w:t>
      </w:r>
      <w:r w:rsidR="00A955F9">
        <w:t xml:space="preserve"> </w:t>
      </w:r>
      <w:r w:rsidRPr="00A955F9">
        <w:t>трудовой</w:t>
      </w:r>
      <w:r w:rsidR="00A955F9">
        <w:t xml:space="preserve"> </w:t>
      </w:r>
      <w:r w:rsidRPr="00A955F9">
        <w:t>стаж.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они</w:t>
      </w:r>
      <w:r w:rsidR="00A955F9">
        <w:t xml:space="preserve"> </w:t>
      </w:r>
      <w:r w:rsidRPr="00A955F9">
        <w:t>должны</w:t>
      </w:r>
      <w:r w:rsidR="00A955F9">
        <w:t xml:space="preserve"> </w:t>
      </w:r>
      <w:r w:rsidRPr="00A955F9">
        <w:t>быть</w:t>
      </w:r>
      <w:r w:rsidR="00A955F9">
        <w:t xml:space="preserve"> </w:t>
      </w:r>
      <w:r w:rsidRPr="00A955F9">
        <w:t>нетрудоспособными.</w:t>
      </w:r>
      <w:r w:rsidR="00A955F9">
        <w:t xml:space="preserve"> </w:t>
      </w:r>
      <w:r w:rsidRPr="00A955F9">
        <w:t>Такие</w:t>
      </w:r>
      <w:r w:rsidR="00A955F9">
        <w:t xml:space="preserve"> </w:t>
      </w:r>
      <w:r w:rsidRPr="00A955F9">
        <w:t>выплаты</w:t>
      </w:r>
      <w:r w:rsidR="00A955F9">
        <w:t xml:space="preserve"> </w:t>
      </w:r>
      <w:r w:rsidRPr="00A955F9">
        <w:t>устанавливаются</w:t>
      </w:r>
      <w:r w:rsidR="00A955F9">
        <w:t xml:space="preserve"> </w:t>
      </w:r>
      <w:r w:rsidRPr="00A955F9">
        <w:t>вне</w:t>
      </w:r>
      <w:r w:rsidR="00A955F9">
        <w:t xml:space="preserve"> </w:t>
      </w:r>
      <w:r w:rsidRPr="00A955F9">
        <w:t>зависимости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продолжительности</w:t>
      </w:r>
      <w:r w:rsidR="00A955F9">
        <w:t xml:space="preserve"> </w:t>
      </w:r>
      <w:r w:rsidRPr="00A955F9">
        <w:t>стажа</w:t>
      </w:r>
      <w:r w:rsidR="00A955F9">
        <w:t xml:space="preserve"> </w:t>
      </w:r>
      <w:r w:rsidRPr="00A955F9">
        <w:t>кормильца,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времени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причины</w:t>
      </w:r>
      <w:r w:rsidR="00A955F9">
        <w:t xml:space="preserve"> </w:t>
      </w:r>
      <w:r w:rsidRPr="00A955F9">
        <w:t>его</w:t>
      </w:r>
      <w:r w:rsidR="00A955F9">
        <w:t xml:space="preserve"> </w:t>
      </w:r>
      <w:r w:rsidRPr="00A955F9">
        <w:t>смерти.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стаж</w:t>
      </w:r>
      <w:r w:rsidR="00A955F9">
        <w:t xml:space="preserve"> </w:t>
      </w:r>
      <w:r w:rsidRPr="00A955F9">
        <w:t>отсутствует,</w:t>
      </w:r>
      <w:r w:rsidR="00A955F9">
        <w:t xml:space="preserve"> </w:t>
      </w:r>
      <w:r w:rsidRPr="00A955F9">
        <w:t>назначается</w:t>
      </w:r>
      <w:r w:rsidR="00A955F9">
        <w:t xml:space="preserve"> </w:t>
      </w:r>
      <w:r w:rsidRPr="00A955F9">
        <w:t>социальная</w:t>
      </w:r>
      <w:r w:rsidR="00A955F9">
        <w:t xml:space="preserve"> </w:t>
      </w:r>
      <w:r w:rsidRPr="00A955F9">
        <w:t>пенсия.</w:t>
      </w:r>
    </w:p>
    <w:p w14:paraId="34C2637A" w14:textId="77777777" w:rsidR="00DF65ED" w:rsidRPr="00A955F9" w:rsidRDefault="00DF65ED" w:rsidP="00DF65ED">
      <w:r w:rsidRPr="00A955F9">
        <w:t>В</w:t>
      </w:r>
      <w:r w:rsidR="00A955F9">
        <w:t xml:space="preserve"> </w:t>
      </w:r>
      <w:r w:rsidRPr="00A955F9">
        <w:t>случае,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ребенок</w:t>
      </w:r>
      <w:r w:rsidR="00A955F9">
        <w:t xml:space="preserve"> </w:t>
      </w:r>
      <w:r w:rsidRPr="00A955F9">
        <w:t>потерял</w:t>
      </w:r>
      <w:r w:rsidR="00A955F9">
        <w:t xml:space="preserve"> </w:t>
      </w:r>
      <w:r w:rsidRPr="00A955F9">
        <w:t>обоих</w:t>
      </w:r>
      <w:r w:rsidR="00A955F9">
        <w:t xml:space="preserve"> </w:t>
      </w:r>
      <w:r w:rsidRPr="00A955F9">
        <w:t>родителей,</w:t>
      </w:r>
      <w:r w:rsidR="00A955F9">
        <w:t xml:space="preserve"> </w:t>
      </w:r>
      <w:r w:rsidRPr="00A955F9">
        <w:t>их</w:t>
      </w:r>
      <w:r w:rsidR="00A955F9">
        <w:t xml:space="preserve"> </w:t>
      </w:r>
      <w:r w:rsidRPr="00A955F9">
        <w:t>ИПК</w:t>
      </w:r>
      <w:r w:rsidR="00A955F9">
        <w:t xml:space="preserve"> </w:t>
      </w:r>
      <w:r w:rsidRPr="00A955F9">
        <w:t>суммируются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назначении</w:t>
      </w:r>
      <w:r w:rsidR="00A955F9">
        <w:t xml:space="preserve"> </w:t>
      </w:r>
      <w:r w:rsidRPr="00A955F9">
        <w:t>пенсии.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смерти</w:t>
      </w:r>
      <w:r w:rsidR="00A955F9">
        <w:t xml:space="preserve"> </w:t>
      </w:r>
      <w:r w:rsidRPr="00A955F9">
        <w:t>одинокой</w:t>
      </w:r>
      <w:r w:rsidR="00A955F9">
        <w:t xml:space="preserve"> </w:t>
      </w:r>
      <w:r w:rsidRPr="00A955F9">
        <w:t>многодетной</w:t>
      </w:r>
      <w:r w:rsidR="00A955F9">
        <w:t xml:space="preserve"> </w:t>
      </w:r>
      <w:r w:rsidRPr="00A955F9">
        <w:t>матери</w:t>
      </w:r>
      <w:r w:rsidR="00A955F9">
        <w:t xml:space="preserve"> </w:t>
      </w:r>
      <w:r w:rsidRPr="00A955F9">
        <w:t>каждому</w:t>
      </w:r>
      <w:r w:rsidR="00A955F9">
        <w:t xml:space="preserve"> </w:t>
      </w:r>
      <w:r w:rsidRPr="00A955F9">
        <w:t>ее</w:t>
      </w:r>
      <w:r w:rsidR="00A955F9">
        <w:t xml:space="preserve"> </w:t>
      </w:r>
      <w:r w:rsidRPr="00A955F9">
        <w:t>ребенку</w:t>
      </w:r>
      <w:r w:rsidR="00A955F9">
        <w:t xml:space="preserve"> </w:t>
      </w:r>
      <w:r w:rsidRPr="00A955F9">
        <w:t>коэффициент</w:t>
      </w:r>
      <w:r w:rsidR="00A955F9">
        <w:t xml:space="preserve"> </w:t>
      </w:r>
      <w:r w:rsidRPr="00A955F9">
        <w:t>увеличивается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два</w:t>
      </w:r>
      <w:r w:rsidR="00A955F9">
        <w:t xml:space="preserve"> </w:t>
      </w:r>
      <w:r w:rsidRPr="00A955F9">
        <w:t>раза.</w:t>
      </w:r>
    </w:p>
    <w:p w14:paraId="206F132B" w14:textId="77777777" w:rsidR="00DF65ED" w:rsidRPr="00A955F9" w:rsidRDefault="00DF65ED" w:rsidP="00DF65ED">
      <w:r w:rsidRPr="00A955F9">
        <w:t>К</w:t>
      </w:r>
      <w:r w:rsidR="00A955F9">
        <w:t xml:space="preserve"> </w:t>
      </w:r>
      <w:r w:rsidRPr="00A955F9">
        <w:t>страховой</w:t>
      </w:r>
      <w:r w:rsidR="00A955F9">
        <w:t xml:space="preserve"> </w:t>
      </w:r>
      <w:r w:rsidRPr="00A955F9">
        <w:t>части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добавляются</w:t>
      </w:r>
      <w:r w:rsidR="00A955F9">
        <w:t xml:space="preserve"> </w:t>
      </w:r>
      <w:r w:rsidRPr="00A955F9">
        <w:t>50%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фиксированной</w:t>
      </w:r>
      <w:r w:rsidR="00A955F9">
        <w:t xml:space="preserve"> </w:t>
      </w:r>
      <w:r w:rsidRPr="00A955F9">
        <w:t>выплаты.</w:t>
      </w:r>
      <w:r w:rsidR="00A955F9">
        <w:t xml:space="preserve"> </w:t>
      </w:r>
      <w:r w:rsidRPr="00A955F9">
        <w:t>Круглые</w:t>
      </w:r>
      <w:r w:rsidR="00A955F9">
        <w:t xml:space="preserve"> </w:t>
      </w:r>
      <w:r w:rsidRPr="00A955F9">
        <w:t>сироты</w:t>
      </w:r>
      <w:r w:rsidR="00A955F9">
        <w:t xml:space="preserve"> </w:t>
      </w:r>
      <w:r w:rsidRPr="00A955F9">
        <w:t>получают</w:t>
      </w:r>
      <w:r w:rsidR="00A955F9">
        <w:t xml:space="preserve"> </w:t>
      </w:r>
      <w:r w:rsidRPr="00A955F9">
        <w:t>прибавку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100%.</w:t>
      </w:r>
    </w:p>
    <w:p w14:paraId="603F15E9" w14:textId="77777777" w:rsidR="00DF65ED" w:rsidRPr="00A955F9" w:rsidRDefault="00DF65ED" w:rsidP="00DF65ED">
      <w:r w:rsidRPr="00A955F9">
        <w:t>Как</w:t>
      </w:r>
      <w:r w:rsidR="00A955F9">
        <w:t xml:space="preserve"> </w:t>
      </w:r>
      <w:r w:rsidRPr="00A955F9">
        <w:t>индексируется</w:t>
      </w:r>
      <w:r w:rsidR="00A955F9">
        <w:t xml:space="preserve"> </w:t>
      </w:r>
      <w:r w:rsidRPr="00A955F9">
        <w:t>страховая</w:t>
      </w:r>
      <w:r w:rsidR="00A955F9">
        <w:t xml:space="preserve"> </w:t>
      </w:r>
      <w:r w:rsidRPr="00A955F9">
        <w:t>пенсия?</w:t>
      </w:r>
    </w:p>
    <w:p w14:paraId="6F387BCF" w14:textId="77777777" w:rsidR="00DF65ED" w:rsidRPr="00A955F9" w:rsidRDefault="00DF65ED" w:rsidP="00DF65ED">
      <w:r w:rsidRPr="00A955F9">
        <w:t>С</w:t>
      </w:r>
      <w:r w:rsidR="00A955F9">
        <w:t xml:space="preserve"> </w:t>
      </w:r>
      <w:r w:rsidRPr="00A955F9">
        <w:t>2019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страховые</w:t>
      </w:r>
      <w:r w:rsidR="00A955F9">
        <w:t xml:space="preserve"> </w:t>
      </w:r>
      <w:r w:rsidRPr="00A955F9">
        <w:t>пенсии</w:t>
      </w:r>
      <w:r w:rsidR="00A955F9">
        <w:t xml:space="preserve"> </w:t>
      </w:r>
      <w:r w:rsidRPr="00A955F9">
        <w:t>неработающих</w:t>
      </w:r>
      <w:r w:rsidR="00A955F9">
        <w:t xml:space="preserve"> </w:t>
      </w:r>
      <w:r w:rsidRPr="00A955F9">
        <w:t>пенсионеров</w:t>
      </w:r>
      <w:r w:rsidR="00A955F9">
        <w:t xml:space="preserve"> </w:t>
      </w:r>
      <w:r w:rsidRPr="00A955F9">
        <w:t>индексировались</w:t>
      </w:r>
      <w:r w:rsidR="00A955F9">
        <w:t xml:space="preserve"> </w:t>
      </w:r>
      <w:r w:rsidRPr="00A955F9">
        <w:t>раз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год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января.</w:t>
      </w:r>
      <w:r w:rsidR="00A955F9">
        <w:t xml:space="preserve"> </w:t>
      </w:r>
      <w:r w:rsidRPr="00A955F9">
        <w:t>Корректировать</w:t>
      </w:r>
      <w:r w:rsidR="00A955F9">
        <w:t xml:space="preserve"> </w:t>
      </w:r>
      <w:r w:rsidRPr="00A955F9">
        <w:t>их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могли</w:t>
      </w:r>
      <w:r w:rsidR="00A955F9">
        <w:t xml:space="preserve"> </w:t>
      </w:r>
      <w:r w:rsidRPr="00A955F9">
        <w:t>президент</w:t>
      </w:r>
      <w:r w:rsidR="00A955F9">
        <w:t xml:space="preserve"> </w:t>
      </w:r>
      <w:r w:rsidRPr="00A955F9">
        <w:t>РФ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правительство.</w:t>
      </w:r>
      <w:r w:rsidR="00A955F9">
        <w:t xml:space="preserve"> </w:t>
      </w:r>
      <w:r w:rsidRPr="00A955F9">
        <w:t>Ранее</w:t>
      </w:r>
      <w:r w:rsidR="00A955F9">
        <w:t xml:space="preserve"> </w:t>
      </w:r>
      <w:r w:rsidRPr="00A955F9">
        <w:t>принятый</w:t>
      </w:r>
      <w:r w:rsidR="00A955F9">
        <w:t xml:space="preserve"> </w:t>
      </w:r>
      <w:r w:rsidRPr="00A955F9">
        <w:t>закон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бюджете</w:t>
      </w:r>
      <w:r w:rsidR="00A955F9">
        <w:t xml:space="preserve"> </w:t>
      </w:r>
      <w:r w:rsidRPr="00A955F9">
        <w:t>Социального</w:t>
      </w:r>
      <w:r w:rsidR="00A955F9">
        <w:t xml:space="preserve"> </w:t>
      </w:r>
      <w:r w:rsidRPr="00A955F9">
        <w:t>фонда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предполагал,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произойдет</w:t>
      </w:r>
      <w:r w:rsidR="00A955F9">
        <w:t xml:space="preserve"> </w:t>
      </w:r>
      <w:r w:rsidRPr="00A955F9">
        <w:t>переход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систему</w:t>
      </w:r>
      <w:r w:rsidR="00A955F9">
        <w:t xml:space="preserve"> </w:t>
      </w:r>
      <w:r w:rsidRPr="00A955F9">
        <w:t>индексации</w:t>
      </w:r>
      <w:r w:rsidR="00A955F9">
        <w:t xml:space="preserve"> </w:t>
      </w:r>
      <w:r w:rsidRPr="00A955F9">
        <w:t>пенсий</w:t>
      </w:r>
      <w:r w:rsidR="00A955F9">
        <w:t xml:space="preserve"> </w:t>
      </w:r>
      <w:r w:rsidRPr="00A955F9">
        <w:t>два</w:t>
      </w:r>
      <w:r w:rsidR="00A955F9">
        <w:t xml:space="preserve"> </w:t>
      </w:r>
      <w:r w:rsidRPr="00A955F9">
        <w:t>раза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год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февраля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апреля.</w:t>
      </w:r>
      <w:r w:rsidR="00A955F9">
        <w:t xml:space="preserve"> </w:t>
      </w:r>
      <w:r w:rsidRPr="00A955F9">
        <w:t>Однако,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сообщил</w:t>
      </w:r>
      <w:r w:rsidR="00A955F9">
        <w:t xml:space="preserve"> </w:t>
      </w:r>
      <w:r w:rsidRPr="00A955F9">
        <w:t>глава</w:t>
      </w:r>
      <w:r w:rsidR="00A955F9">
        <w:t xml:space="preserve"> </w:t>
      </w:r>
      <w:r w:rsidRPr="00A955F9">
        <w:t>комитета</w:t>
      </w:r>
      <w:r w:rsidR="00A955F9">
        <w:t xml:space="preserve"> </w:t>
      </w:r>
      <w:r w:rsidRPr="00A955F9">
        <w:t>Госдумы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труду,</w:t>
      </w:r>
      <w:r w:rsidR="00A955F9">
        <w:t xml:space="preserve"> </w:t>
      </w:r>
      <w:r w:rsidRPr="00A955F9">
        <w:t>социальной</w:t>
      </w:r>
      <w:r w:rsidR="00A955F9">
        <w:t xml:space="preserve"> </w:t>
      </w:r>
      <w:r w:rsidRPr="00A955F9">
        <w:t>политике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делам</w:t>
      </w:r>
      <w:r w:rsidR="00A955F9">
        <w:t xml:space="preserve"> </w:t>
      </w:r>
      <w:r w:rsidRPr="00A955F9">
        <w:t>ветеранов</w:t>
      </w:r>
      <w:r w:rsidR="00A955F9">
        <w:t xml:space="preserve"> </w:t>
      </w:r>
      <w:r w:rsidRPr="00A955F9">
        <w:t>Ярослав</w:t>
      </w:r>
      <w:r w:rsidR="00A955F9">
        <w:t xml:space="preserve"> </w:t>
      </w:r>
      <w:r w:rsidRPr="00A955F9">
        <w:t>Нилов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интервью</w:t>
      </w:r>
      <w:r w:rsidR="00A955F9">
        <w:t xml:space="preserve"> «</w:t>
      </w:r>
      <w:r w:rsidRPr="00A955F9">
        <w:t>Российской</w:t>
      </w:r>
      <w:r w:rsidR="00A955F9">
        <w:t xml:space="preserve"> </w:t>
      </w:r>
      <w:r w:rsidRPr="00A955F9">
        <w:t>газете</w:t>
      </w:r>
      <w:r w:rsidR="00A955F9">
        <w:t>»</w:t>
      </w:r>
      <w:r w:rsidRPr="00A955F9">
        <w:t>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было</w:t>
      </w:r>
      <w:r w:rsidR="00A955F9">
        <w:t xml:space="preserve"> </w:t>
      </w:r>
      <w:r w:rsidRPr="00A955F9">
        <w:t>принято</w:t>
      </w:r>
      <w:r w:rsidR="00A955F9">
        <w:t xml:space="preserve"> </w:t>
      </w:r>
      <w:r w:rsidRPr="00A955F9">
        <w:t>решение</w:t>
      </w:r>
      <w:r w:rsidR="00A955F9">
        <w:t xml:space="preserve"> «</w:t>
      </w:r>
      <w:r w:rsidRPr="00A955F9">
        <w:t>оставить</w:t>
      </w:r>
      <w:r w:rsidR="00A955F9">
        <w:t xml:space="preserve"> </w:t>
      </w:r>
      <w:r w:rsidRPr="00A955F9">
        <w:t>пока</w:t>
      </w:r>
      <w:r w:rsidR="00A955F9">
        <w:t xml:space="preserve"> </w:t>
      </w:r>
      <w:r w:rsidRPr="00A955F9">
        <w:t>прежнюю</w:t>
      </w:r>
      <w:r w:rsidR="00A955F9">
        <w:t xml:space="preserve"> </w:t>
      </w:r>
      <w:r w:rsidRPr="00A955F9">
        <w:t>систему</w:t>
      </w:r>
      <w:r w:rsidR="00A955F9">
        <w:t xml:space="preserve"> </w:t>
      </w:r>
      <w:r w:rsidRPr="00A955F9">
        <w:t>индексации,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которой</w:t>
      </w:r>
      <w:r w:rsidR="00A955F9">
        <w:t xml:space="preserve"> </w:t>
      </w:r>
      <w:r w:rsidRPr="00A955F9">
        <w:t>люди</w:t>
      </w:r>
      <w:r w:rsidR="00A955F9">
        <w:t xml:space="preserve"> </w:t>
      </w:r>
      <w:r w:rsidRPr="00A955F9">
        <w:t>уже</w:t>
      </w:r>
      <w:r w:rsidR="00A955F9">
        <w:t xml:space="preserve"> </w:t>
      </w:r>
      <w:r w:rsidRPr="00A955F9">
        <w:t>привыкли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многие</w:t>
      </w:r>
      <w:r w:rsidR="00A955F9">
        <w:t xml:space="preserve"> </w:t>
      </w:r>
      <w:r w:rsidRPr="00A955F9">
        <w:t>годы</w:t>
      </w:r>
      <w:r w:rsidR="00A955F9">
        <w:t>»</w:t>
      </w:r>
      <w:r w:rsidRPr="00A955F9">
        <w:t>.</w:t>
      </w:r>
    </w:p>
    <w:p w14:paraId="64F2B12D" w14:textId="77777777" w:rsidR="00DF65ED" w:rsidRPr="00A955F9" w:rsidRDefault="00DF65ED" w:rsidP="00DF65ED">
      <w:r w:rsidRPr="00A955F9">
        <w:t>Переход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систему</w:t>
      </w:r>
      <w:r w:rsidR="00A955F9">
        <w:t xml:space="preserve"> </w:t>
      </w:r>
      <w:r w:rsidRPr="00A955F9">
        <w:t>индексации</w:t>
      </w:r>
      <w:r w:rsidR="00A955F9">
        <w:t xml:space="preserve"> </w:t>
      </w:r>
      <w:r w:rsidRPr="00A955F9">
        <w:t>дважды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год</w:t>
      </w:r>
      <w:r w:rsidR="00A955F9">
        <w:t xml:space="preserve"> </w:t>
      </w:r>
      <w:r w:rsidRPr="00A955F9">
        <w:t>произойдет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2026-м,</w:t>
      </w:r>
      <w:r w:rsidR="00A955F9">
        <w:t xml:space="preserve"> </w:t>
      </w:r>
      <w:r w:rsidRPr="00A955F9">
        <w:t>уточнил</w:t>
      </w:r>
      <w:r w:rsidR="00A955F9">
        <w:t xml:space="preserve"> </w:t>
      </w:r>
      <w:r w:rsidRPr="00A955F9">
        <w:t>РИА</w:t>
      </w:r>
      <w:r w:rsidR="00A955F9">
        <w:t xml:space="preserve"> </w:t>
      </w:r>
      <w:r w:rsidRPr="00A955F9">
        <w:t>Новости</w:t>
      </w:r>
      <w:r w:rsidR="00A955F9">
        <w:t xml:space="preserve"> </w:t>
      </w:r>
      <w:r w:rsidRPr="00A955F9">
        <w:t>член</w:t>
      </w:r>
      <w:r w:rsidR="00A955F9">
        <w:t xml:space="preserve"> </w:t>
      </w:r>
      <w:r w:rsidRPr="00A955F9">
        <w:t>комитета</w:t>
      </w:r>
      <w:r w:rsidR="00A955F9">
        <w:t xml:space="preserve"> </w:t>
      </w:r>
      <w:r w:rsidRPr="00A955F9">
        <w:t>ГД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бюджету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налогам</w:t>
      </w:r>
      <w:r w:rsidR="00A955F9">
        <w:t xml:space="preserve"> </w:t>
      </w:r>
      <w:r w:rsidRPr="00A955F9">
        <w:t>Никита</w:t>
      </w:r>
      <w:r w:rsidR="00A955F9">
        <w:t xml:space="preserve"> </w:t>
      </w:r>
      <w:r w:rsidRPr="00A955F9">
        <w:t>Чаплин.</w:t>
      </w:r>
    </w:p>
    <w:p w14:paraId="4D840AA6" w14:textId="77777777" w:rsidR="00DF65ED" w:rsidRPr="00A955F9" w:rsidRDefault="00A955F9" w:rsidP="00DF65ED">
      <w:r>
        <w:t>«</w:t>
      </w:r>
      <w:r w:rsidR="00DF65ED" w:rsidRPr="00A955F9">
        <w:t>В</w:t>
      </w:r>
      <w:r>
        <w:t xml:space="preserve"> </w:t>
      </w:r>
      <w:r w:rsidR="00DF65ED" w:rsidRPr="00A955F9">
        <w:t>2026-м</w:t>
      </w:r>
      <w:r>
        <w:t xml:space="preserve"> </w:t>
      </w:r>
      <w:r w:rsidR="00DF65ED" w:rsidRPr="00A955F9">
        <w:t>предвидятся</w:t>
      </w:r>
      <w:r>
        <w:t xml:space="preserve"> </w:t>
      </w:r>
      <w:r w:rsidR="00DF65ED" w:rsidRPr="00A955F9">
        <w:t>две</w:t>
      </w:r>
      <w:r>
        <w:t xml:space="preserve"> </w:t>
      </w:r>
      <w:r w:rsidR="00DF65ED" w:rsidRPr="00A955F9">
        <w:t>индексации:</w:t>
      </w:r>
      <w:r>
        <w:t xml:space="preserve"> </w:t>
      </w:r>
      <w:r w:rsidR="00DF65ED" w:rsidRPr="00A955F9">
        <w:t>на</w:t>
      </w:r>
      <w:r>
        <w:t xml:space="preserve"> </w:t>
      </w:r>
      <w:r w:rsidR="00DF65ED" w:rsidRPr="00A955F9">
        <w:t>4,5%</w:t>
      </w:r>
      <w:r>
        <w:t xml:space="preserve"> </w:t>
      </w:r>
      <w:r w:rsidR="00DF65ED" w:rsidRPr="00A955F9">
        <w:t>с</w:t>
      </w:r>
      <w:r>
        <w:t xml:space="preserve"> </w:t>
      </w:r>
      <w:r w:rsidR="00DF65ED" w:rsidRPr="00A955F9">
        <w:t>1</w:t>
      </w:r>
      <w:r>
        <w:t xml:space="preserve"> </w:t>
      </w:r>
      <w:r w:rsidR="00DF65ED" w:rsidRPr="00A955F9">
        <w:t>февраля</w:t>
      </w:r>
      <w:r>
        <w:t xml:space="preserve"> </w:t>
      </w:r>
      <w:r w:rsidR="00DF65ED" w:rsidRPr="00A955F9">
        <w:t>и</w:t>
      </w:r>
      <w:r>
        <w:t xml:space="preserve"> </w:t>
      </w:r>
      <w:r w:rsidR="00DF65ED" w:rsidRPr="00A955F9">
        <w:t>5,5%</w:t>
      </w:r>
      <w:r>
        <w:t xml:space="preserve"> </w:t>
      </w:r>
      <w:r w:rsidR="00DF65ED" w:rsidRPr="00A955F9">
        <w:t>с</w:t>
      </w:r>
      <w:r>
        <w:t xml:space="preserve"> </w:t>
      </w:r>
      <w:r w:rsidR="00DF65ED" w:rsidRPr="00A955F9">
        <w:t>1</w:t>
      </w:r>
      <w:r>
        <w:t xml:space="preserve"> </w:t>
      </w:r>
      <w:r w:rsidR="00DF65ED" w:rsidRPr="00A955F9">
        <w:t>апреля.</w:t>
      </w:r>
      <w:r>
        <w:t xml:space="preserve"> </w:t>
      </w:r>
      <w:r w:rsidR="00DF65ED" w:rsidRPr="00A955F9">
        <w:t>В</w:t>
      </w:r>
      <w:r>
        <w:t xml:space="preserve"> </w:t>
      </w:r>
      <w:r w:rsidR="00DF65ED" w:rsidRPr="00A955F9">
        <w:t>2027</w:t>
      </w:r>
      <w:r>
        <w:t xml:space="preserve"> </w:t>
      </w:r>
      <w:r w:rsidR="00DF65ED" w:rsidRPr="00A955F9">
        <w:t>году</w:t>
      </w:r>
      <w:r>
        <w:t xml:space="preserve"> </w:t>
      </w:r>
      <w:r w:rsidR="00DF65ED" w:rsidRPr="00A955F9">
        <w:t>запланированы</w:t>
      </w:r>
      <w:r>
        <w:t xml:space="preserve"> </w:t>
      </w:r>
      <w:r w:rsidR="00DF65ED" w:rsidRPr="00A955F9">
        <w:t>повышения</w:t>
      </w:r>
      <w:r>
        <w:t xml:space="preserve"> </w:t>
      </w:r>
      <w:r w:rsidR="00DF65ED" w:rsidRPr="00A955F9">
        <w:t>на</w:t>
      </w:r>
      <w:r>
        <w:t xml:space="preserve"> </w:t>
      </w:r>
      <w:r w:rsidR="00DF65ED" w:rsidRPr="00A955F9">
        <w:t>4%</w:t>
      </w:r>
      <w:r>
        <w:t xml:space="preserve"> </w:t>
      </w:r>
      <w:r w:rsidR="00DF65ED" w:rsidRPr="00A955F9">
        <w:t>и</w:t>
      </w:r>
      <w:r>
        <w:t xml:space="preserve"> </w:t>
      </w:r>
      <w:r w:rsidR="00DF65ED" w:rsidRPr="00A955F9">
        <w:t>4,1%</w:t>
      </w:r>
      <w:r>
        <w:t xml:space="preserve"> </w:t>
      </w:r>
      <w:r w:rsidR="00DF65ED" w:rsidRPr="00A955F9">
        <w:t>соответственно</w:t>
      </w:r>
      <w:r>
        <w:t>»</w:t>
      </w:r>
      <w:r w:rsidR="00DF65ED" w:rsidRPr="00A955F9">
        <w:t>,</w:t>
      </w:r>
      <w:r>
        <w:t xml:space="preserve"> </w:t>
      </w:r>
      <w:r w:rsidR="00DF65ED" w:rsidRPr="00A955F9">
        <w:t>-</w:t>
      </w:r>
      <w:r>
        <w:t xml:space="preserve"> </w:t>
      </w:r>
      <w:r w:rsidR="00DF65ED" w:rsidRPr="00A955F9">
        <w:t>отметил</w:t>
      </w:r>
      <w:r>
        <w:t xml:space="preserve"> </w:t>
      </w:r>
      <w:r w:rsidR="00DF65ED" w:rsidRPr="00A955F9">
        <w:t>депутат.</w:t>
      </w:r>
    </w:p>
    <w:p w14:paraId="5D997372" w14:textId="77777777" w:rsidR="00DF65ED" w:rsidRPr="00A955F9" w:rsidRDefault="009D0382" w:rsidP="00DF65ED">
      <w:hyperlink r:id="rId25" w:history="1">
        <w:r w:rsidR="00DF65ED" w:rsidRPr="00A955F9">
          <w:rPr>
            <w:rStyle w:val="a3"/>
          </w:rPr>
          <w:t>https://www.gazeta.ru/social/2025/01/19/20404598.shtml</w:t>
        </w:r>
      </w:hyperlink>
      <w:r w:rsidR="00A955F9">
        <w:t xml:space="preserve"> </w:t>
      </w:r>
    </w:p>
    <w:p w14:paraId="62EEC0E4" w14:textId="77777777" w:rsidR="00A766B1" w:rsidRPr="00A955F9" w:rsidRDefault="00A766B1" w:rsidP="00A766B1">
      <w:pPr>
        <w:pStyle w:val="2"/>
      </w:pPr>
      <w:bookmarkStart w:id="75" w:name="_Toc188251365"/>
      <w:r w:rsidRPr="00A955F9">
        <w:lastRenderedPageBreak/>
        <w:t>Лента.ru,</w:t>
      </w:r>
      <w:r w:rsidR="00A955F9">
        <w:t xml:space="preserve"> </w:t>
      </w:r>
      <w:r w:rsidRPr="00A955F9">
        <w:t>18.01.2025,</w:t>
      </w:r>
      <w:r w:rsidR="00A955F9">
        <w:t xml:space="preserve"> </w:t>
      </w:r>
      <w:r w:rsidRPr="00A955F9">
        <w:t>Россиянам</w:t>
      </w:r>
      <w:r w:rsidR="00A955F9">
        <w:t xml:space="preserve"> </w:t>
      </w:r>
      <w:r w:rsidRPr="00A955F9">
        <w:t>рассказали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сроках</w:t>
      </w:r>
      <w:r w:rsidR="00A955F9">
        <w:t xml:space="preserve"> </w:t>
      </w:r>
      <w:r w:rsidRPr="00A955F9">
        <w:t>увеличения</w:t>
      </w:r>
      <w:r w:rsidR="00A955F9">
        <w:t xml:space="preserve"> </w:t>
      </w:r>
      <w:r w:rsidRPr="00A955F9">
        <w:t>социальных</w:t>
      </w:r>
      <w:r w:rsidR="00A955F9">
        <w:t xml:space="preserve"> </w:t>
      </w:r>
      <w:r w:rsidRPr="00A955F9">
        <w:t>выплат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пенсий</w:t>
      </w:r>
      <w:bookmarkEnd w:id="75"/>
    </w:p>
    <w:p w14:paraId="7C6ADAEB" w14:textId="77777777" w:rsidR="00A766B1" w:rsidRPr="00A955F9" w:rsidRDefault="00A766B1" w:rsidP="00A955F9">
      <w:pPr>
        <w:pStyle w:val="3"/>
      </w:pPr>
      <w:bookmarkStart w:id="76" w:name="_Toc188251366"/>
      <w:r w:rsidRPr="00A955F9">
        <w:t>Ряд</w:t>
      </w:r>
      <w:r w:rsidR="00A955F9">
        <w:t xml:space="preserve"> </w:t>
      </w:r>
      <w:r w:rsidRPr="00A955F9">
        <w:t>социальных</w:t>
      </w:r>
      <w:r w:rsidR="00A955F9">
        <w:t xml:space="preserve"> </w:t>
      </w:r>
      <w:r w:rsidRPr="00A955F9">
        <w:t>выплат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страховая</w:t>
      </w:r>
      <w:r w:rsidR="00A955F9">
        <w:t xml:space="preserve"> </w:t>
      </w:r>
      <w:r w:rsidRPr="00A955F9">
        <w:t>пенсия</w:t>
      </w:r>
      <w:r w:rsidR="00A955F9">
        <w:t xml:space="preserve"> </w:t>
      </w:r>
      <w:r w:rsidRPr="00A955F9">
        <w:t>уже</w:t>
      </w:r>
      <w:r w:rsidR="00A955F9">
        <w:t xml:space="preserve"> </w:t>
      </w:r>
      <w:r w:rsidRPr="00A955F9">
        <w:t>были</w:t>
      </w:r>
      <w:r w:rsidR="00A955F9">
        <w:t xml:space="preserve"> </w:t>
      </w:r>
      <w:r w:rsidRPr="00A955F9">
        <w:t>проиндексированы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января,</w:t>
      </w:r>
      <w:r w:rsidR="00A955F9">
        <w:t xml:space="preserve"> </w:t>
      </w:r>
      <w:r w:rsidRPr="00A955F9">
        <w:t>рассказала</w:t>
      </w:r>
      <w:r w:rsidR="00A955F9">
        <w:t xml:space="preserve"> «</w:t>
      </w:r>
      <w:r w:rsidRPr="00A955F9">
        <w:t>Ленте.ру</w:t>
      </w:r>
      <w:r w:rsidR="00A955F9">
        <w:t xml:space="preserve">» </w:t>
      </w:r>
      <w:r w:rsidRPr="00A955F9">
        <w:t>депутат</w:t>
      </w:r>
      <w:r w:rsidR="00A955F9">
        <w:t xml:space="preserve"> </w:t>
      </w:r>
      <w:r w:rsidRPr="00A955F9">
        <w:t>Госдумы</w:t>
      </w:r>
      <w:r w:rsidR="00A955F9">
        <w:t xml:space="preserve"> </w:t>
      </w:r>
      <w:r w:rsidRPr="00A955F9">
        <w:t>Светлана</w:t>
      </w:r>
      <w:r w:rsidR="00A955F9">
        <w:t xml:space="preserve"> </w:t>
      </w:r>
      <w:r w:rsidRPr="00A955F9">
        <w:t>Бессараб.</w:t>
      </w:r>
      <w:r w:rsidR="00A955F9">
        <w:t xml:space="preserve"> </w:t>
      </w:r>
      <w:r w:rsidRPr="00A955F9">
        <w:t>Другие</w:t>
      </w:r>
      <w:r w:rsidR="00A955F9">
        <w:t xml:space="preserve"> </w:t>
      </w:r>
      <w:r w:rsidRPr="00A955F9">
        <w:t>выплаты,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ее</w:t>
      </w:r>
      <w:r w:rsidR="00A955F9">
        <w:t xml:space="preserve"> </w:t>
      </w:r>
      <w:r w:rsidRPr="00A955F9">
        <w:t>словам,</w:t>
      </w:r>
      <w:r w:rsidR="00A955F9">
        <w:t xml:space="preserve"> </w:t>
      </w:r>
      <w:r w:rsidRPr="00A955F9">
        <w:t>будут</w:t>
      </w:r>
      <w:r w:rsidR="00A955F9">
        <w:t xml:space="preserve"> </w:t>
      </w:r>
      <w:r w:rsidRPr="00A955F9">
        <w:t>увеличены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феврале,</w:t>
      </w:r>
      <w:r w:rsidR="00A955F9">
        <w:t xml:space="preserve"> </w:t>
      </w:r>
      <w:r w:rsidRPr="00A955F9">
        <w:t>апреле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октябре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года.</w:t>
      </w:r>
      <w:bookmarkEnd w:id="76"/>
    </w:p>
    <w:p w14:paraId="2A5D5F63" w14:textId="77777777" w:rsidR="00A766B1" w:rsidRPr="00A955F9" w:rsidRDefault="00A955F9" w:rsidP="00A766B1">
      <w:r>
        <w:t>«</w:t>
      </w:r>
      <w:r w:rsidR="00A766B1" w:rsidRPr="00A955F9">
        <w:t>1</w:t>
      </w:r>
      <w:r>
        <w:t xml:space="preserve"> </w:t>
      </w:r>
      <w:r w:rsidR="00A766B1" w:rsidRPr="00A955F9">
        <w:t>января</w:t>
      </w:r>
      <w:r>
        <w:t xml:space="preserve"> </w:t>
      </w:r>
      <w:r w:rsidR="00A766B1" w:rsidRPr="00A955F9">
        <w:t>была</w:t>
      </w:r>
      <w:r>
        <w:t xml:space="preserve"> </w:t>
      </w:r>
      <w:r w:rsidR="00A766B1" w:rsidRPr="00A955F9">
        <w:t>проиндексирована</w:t>
      </w:r>
      <w:r>
        <w:t xml:space="preserve"> </w:t>
      </w:r>
      <w:r w:rsidR="00A766B1" w:rsidRPr="00A955F9">
        <w:t>страховая</w:t>
      </w:r>
      <w:r>
        <w:t xml:space="preserve"> </w:t>
      </w:r>
      <w:r w:rsidR="00A766B1" w:rsidRPr="00A955F9">
        <w:t>пенсия</w:t>
      </w:r>
      <w:r>
        <w:t xml:space="preserve"> </w:t>
      </w:r>
      <w:r w:rsidR="00A766B1" w:rsidRPr="00A955F9">
        <w:t>и</w:t>
      </w:r>
      <w:r>
        <w:t xml:space="preserve"> </w:t>
      </w:r>
      <w:r w:rsidR="00A766B1" w:rsidRPr="00A955F9">
        <w:t>социальные</w:t>
      </w:r>
      <w:r>
        <w:t xml:space="preserve"> </w:t>
      </w:r>
      <w:r w:rsidR="00A766B1" w:rsidRPr="00A955F9">
        <w:t>гарантии,</w:t>
      </w:r>
      <w:r>
        <w:t xml:space="preserve"> </w:t>
      </w:r>
      <w:r w:rsidR="00A766B1" w:rsidRPr="00A955F9">
        <w:t>которые</w:t>
      </w:r>
      <w:r>
        <w:t xml:space="preserve"> </w:t>
      </w:r>
      <w:r w:rsidR="00A766B1" w:rsidRPr="00A955F9">
        <w:t>зависят</w:t>
      </w:r>
      <w:r>
        <w:t xml:space="preserve"> </w:t>
      </w:r>
      <w:r w:rsidR="00A766B1" w:rsidRPr="00A955F9">
        <w:t>от</w:t>
      </w:r>
      <w:r>
        <w:t xml:space="preserve"> </w:t>
      </w:r>
      <w:r w:rsidR="00A766B1" w:rsidRPr="00A955F9">
        <w:t>минимального</w:t>
      </w:r>
      <w:r>
        <w:t xml:space="preserve"> </w:t>
      </w:r>
      <w:r w:rsidR="00A766B1" w:rsidRPr="00A955F9">
        <w:t>размера</w:t>
      </w:r>
      <w:r>
        <w:t xml:space="preserve"> </w:t>
      </w:r>
      <w:r w:rsidR="00A766B1" w:rsidRPr="00A955F9">
        <w:t>оплаты</w:t>
      </w:r>
      <w:r>
        <w:t xml:space="preserve"> </w:t>
      </w:r>
      <w:r w:rsidR="00A766B1" w:rsidRPr="00A955F9">
        <w:t>труда.</w:t>
      </w:r>
      <w:r>
        <w:t xml:space="preserve"> </w:t>
      </w:r>
      <w:r w:rsidR="00A766B1" w:rsidRPr="00A955F9">
        <w:t>Это</w:t>
      </w:r>
      <w:r>
        <w:t xml:space="preserve"> </w:t>
      </w:r>
      <w:r w:rsidR="00A766B1" w:rsidRPr="00A955F9">
        <w:t>пособия</w:t>
      </w:r>
      <w:r>
        <w:t xml:space="preserve"> </w:t>
      </w:r>
      <w:r w:rsidR="00A766B1" w:rsidRPr="00A955F9">
        <w:t>по</w:t>
      </w:r>
      <w:r>
        <w:t xml:space="preserve"> </w:t>
      </w:r>
      <w:r w:rsidR="00A766B1" w:rsidRPr="00A955F9">
        <w:t>нетрудоспособности</w:t>
      </w:r>
      <w:r>
        <w:t xml:space="preserve"> </w:t>
      </w:r>
      <w:r w:rsidR="00A766B1" w:rsidRPr="00A955F9">
        <w:t>по</w:t>
      </w:r>
      <w:r>
        <w:t xml:space="preserve"> </w:t>
      </w:r>
      <w:r w:rsidR="00A766B1" w:rsidRPr="00A955F9">
        <w:t>беременности</w:t>
      </w:r>
      <w:r>
        <w:t xml:space="preserve"> </w:t>
      </w:r>
      <w:r w:rsidR="00A766B1" w:rsidRPr="00A955F9">
        <w:t>и</w:t>
      </w:r>
      <w:r>
        <w:t xml:space="preserve"> </w:t>
      </w:r>
      <w:r w:rsidR="00A766B1" w:rsidRPr="00A955F9">
        <w:t>родам,</w:t>
      </w:r>
      <w:r>
        <w:t xml:space="preserve"> </w:t>
      </w:r>
      <w:r w:rsidR="00A766B1" w:rsidRPr="00A955F9">
        <w:t>по</w:t>
      </w:r>
      <w:r>
        <w:t xml:space="preserve"> </w:t>
      </w:r>
      <w:r w:rsidR="00A766B1" w:rsidRPr="00A955F9">
        <w:t>безработице,</w:t>
      </w:r>
      <w:r>
        <w:t xml:space="preserve"> </w:t>
      </w:r>
      <w:r w:rsidR="00A766B1" w:rsidRPr="00A955F9">
        <w:t>пособие</w:t>
      </w:r>
      <w:r>
        <w:t xml:space="preserve"> </w:t>
      </w:r>
      <w:r w:rsidR="00A766B1" w:rsidRPr="00A955F9">
        <w:t>по</w:t>
      </w:r>
      <w:r>
        <w:t xml:space="preserve"> </w:t>
      </w:r>
      <w:r w:rsidR="00A766B1" w:rsidRPr="00A955F9">
        <w:t>воспитанию</w:t>
      </w:r>
      <w:r>
        <w:t xml:space="preserve"> </w:t>
      </w:r>
      <w:r w:rsidR="00A766B1" w:rsidRPr="00A955F9">
        <w:t>ребенка</w:t>
      </w:r>
      <w:r>
        <w:t xml:space="preserve"> </w:t>
      </w:r>
      <w:r w:rsidR="00A766B1" w:rsidRPr="00A955F9">
        <w:t>до</w:t>
      </w:r>
      <w:r>
        <w:t xml:space="preserve"> </w:t>
      </w:r>
      <w:r w:rsidR="00A766B1" w:rsidRPr="00A955F9">
        <w:t>17</w:t>
      </w:r>
      <w:r>
        <w:t xml:space="preserve"> </w:t>
      </w:r>
      <w:r w:rsidR="00A766B1" w:rsidRPr="00A955F9">
        <w:t>лет,</w:t>
      </w:r>
      <w:r>
        <w:t xml:space="preserve"> </w:t>
      </w:r>
      <w:r w:rsidR="00A766B1" w:rsidRPr="00A955F9">
        <w:t>-</w:t>
      </w:r>
      <w:r>
        <w:t xml:space="preserve"> </w:t>
      </w:r>
      <w:r w:rsidR="00A766B1" w:rsidRPr="00A955F9">
        <w:t>рассказала</w:t>
      </w:r>
      <w:r>
        <w:t xml:space="preserve"> </w:t>
      </w:r>
      <w:r w:rsidR="00A766B1" w:rsidRPr="00A955F9">
        <w:t>политик.</w:t>
      </w:r>
      <w:r>
        <w:t xml:space="preserve"> </w:t>
      </w:r>
      <w:r w:rsidR="00A766B1" w:rsidRPr="00A955F9">
        <w:t>-</w:t>
      </w:r>
      <w:r>
        <w:t xml:space="preserve"> </w:t>
      </w:r>
      <w:r w:rsidR="00A766B1" w:rsidRPr="00A955F9">
        <w:t>С</w:t>
      </w:r>
      <w:r>
        <w:t xml:space="preserve"> </w:t>
      </w:r>
      <w:r w:rsidR="00A766B1" w:rsidRPr="00A955F9">
        <w:t>1</w:t>
      </w:r>
      <w:r>
        <w:t xml:space="preserve"> </w:t>
      </w:r>
      <w:r w:rsidR="00A766B1" w:rsidRPr="00A955F9">
        <w:t>февраля</w:t>
      </w:r>
      <w:r>
        <w:t xml:space="preserve"> </w:t>
      </w:r>
      <w:r w:rsidR="00A766B1" w:rsidRPr="00A955F9">
        <w:t>на</w:t>
      </w:r>
      <w:r>
        <w:t xml:space="preserve"> </w:t>
      </w:r>
      <w:r w:rsidR="00A766B1" w:rsidRPr="00A955F9">
        <w:t>7,3</w:t>
      </w:r>
      <w:r>
        <w:t xml:space="preserve"> </w:t>
      </w:r>
      <w:r w:rsidR="00A766B1" w:rsidRPr="00A955F9">
        <w:t>процента</w:t>
      </w:r>
      <w:r>
        <w:t xml:space="preserve"> </w:t>
      </w:r>
      <w:r w:rsidR="00A766B1" w:rsidRPr="00A955F9">
        <w:t>будут</w:t>
      </w:r>
      <w:r>
        <w:t xml:space="preserve"> </w:t>
      </w:r>
      <w:r w:rsidR="00A766B1" w:rsidRPr="00A955F9">
        <w:t>повышаться</w:t>
      </w:r>
      <w:r>
        <w:t xml:space="preserve"> </w:t>
      </w:r>
      <w:r w:rsidR="00A766B1" w:rsidRPr="00A955F9">
        <w:t>материнский</w:t>
      </w:r>
      <w:r>
        <w:t xml:space="preserve"> </w:t>
      </w:r>
      <w:r w:rsidR="00A766B1" w:rsidRPr="00A955F9">
        <w:t>и</w:t>
      </w:r>
      <w:r>
        <w:t xml:space="preserve"> </w:t>
      </w:r>
      <w:r w:rsidR="00A766B1" w:rsidRPr="00A955F9">
        <w:t>семейный</w:t>
      </w:r>
      <w:r>
        <w:t xml:space="preserve"> </w:t>
      </w:r>
      <w:r w:rsidR="00A766B1" w:rsidRPr="00A955F9">
        <w:t>капитал</w:t>
      </w:r>
      <w:r>
        <w:t xml:space="preserve"> </w:t>
      </w:r>
      <w:r w:rsidR="00A766B1" w:rsidRPr="00A955F9">
        <w:t>и</w:t>
      </w:r>
      <w:r>
        <w:t xml:space="preserve"> </w:t>
      </w:r>
      <w:r w:rsidR="00A766B1" w:rsidRPr="00A955F9">
        <w:t>ряд</w:t>
      </w:r>
      <w:r>
        <w:t xml:space="preserve"> </w:t>
      </w:r>
      <w:r w:rsidR="00A766B1" w:rsidRPr="00A955F9">
        <w:t>других</w:t>
      </w:r>
      <w:r>
        <w:t xml:space="preserve"> </w:t>
      </w:r>
      <w:r w:rsidR="00A766B1" w:rsidRPr="00A955F9">
        <w:t>выплат</w:t>
      </w:r>
      <w:r>
        <w:t>»</w:t>
      </w:r>
      <w:r w:rsidR="00A766B1" w:rsidRPr="00A955F9">
        <w:t>.</w:t>
      </w:r>
    </w:p>
    <w:p w14:paraId="5B210FBC" w14:textId="77777777" w:rsidR="00A766B1" w:rsidRPr="00A955F9" w:rsidRDefault="00A766B1" w:rsidP="00A766B1">
      <w:r w:rsidRPr="00A955F9">
        <w:t>С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апреля,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словам</w:t>
      </w:r>
      <w:r w:rsidR="00A955F9">
        <w:t xml:space="preserve"> </w:t>
      </w:r>
      <w:r w:rsidRPr="00A955F9">
        <w:t>Бессараб,</w:t>
      </w:r>
      <w:r w:rsidR="00A955F9">
        <w:t xml:space="preserve"> </w:t>
      </w:r>
      <w:r w:rsidRPr="00A955F9">
        <w:t>увеличится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социальная</w:t>
      </w:r>
      <w:r w:rsidR="00A955F9">
        <w:t xml:space="preserve"> </w:t>
      </w:r>
      <w:r w:rsidRPr="00A955F9">
        <w:t>пенсия,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октября</w:t>
      </w:r>
      <w:r w:rsidR="00A955F9">
        <w:t xml:space="preserve"> </w:t>
      </w:r>
      <w:r w:rsidRPr="00A955F9">
        <w:t>военная</w:t>
      </w:r>
      <w:r w:rsidR="00A955F9">
        <w:t xml:space="preserve"> </w:t>
      </w:r>
      <w:r w:rsidRPr="00A955F9">
        <w:t>пенсия</w:t>
      </w:r>
      <w:r w:rsidR="00A955F9">
        <w:t xml:space="preserve"> </w:t>
      </w:r>
      <w:r w:rsidRPr="00A955F9">
        <w:t>вырастет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порядка</w:t>
      </w:r>
      <w:r w:rsidR="00A955F9">
        <w:t xml:space="preserve"> </w:t>
      </w:r>
      <w:r w:rsidRPr="00A955F9">
        <w:t>4,5</w:t>
      </w:r>
      <w:r w:rsidR="00A955F9">
        <w:t xml:space="preserve"> </w:t>
      </w:r>
      <w:r w:rsidRPr="00A955F9">
        <w:t>процента.</w:t>
      </w:r>
    </w:p>
    <w:p w14:paraId="1E659709" w14:textId="77777777" w:rsidR="00A766B1" w:rsidRPr="00A955F9" w:rsidRDefault="00A955F9" w:rsidP="00A766B1">
      <w:r>
        <w:t>«</w:t>
      </w:r>
      <w:r w:rsidR="00A766B1" w:rsidRPr="00A955F9">
        <w:t>У</w:t>
      </w:r>
      <w:r>
        <w:t xml:space="preserve"> </w:t>
      </w:r>
      <w:r w:rsidR="00A766B1" w:rsidRPr="00A955F9">
        <w:t>нас</w:t>
      </w:r>
      <w:r>
        <w:t xml:space="preserve"> </w:t>
      </w:r>
      <w:r w:rsidR="00A766B1" w:rsidRPr="00A955F9">
        <w:t>почти</w:t>
      </w:r>
      <w:r>
        <w:t xml:space="preserve"> </w:t>
      </w:r>
      <w:r w:rsidR="00A766B1" w:rsidRPr="00A955F9">
        <w:t>нет</w:t>
      </w:r>
      <w:r>
        <w:t xml:space="preserve"> </w:t>
      </w:r>
      <w:r w:rsidR="00A766B1" w:rsidRPr="00A955F9">
        <w:t>гарантий</w:t>
      </w:r>
      <w:r>
        <w:t xml:space="preserve"> </w:t>
      </w:r>
      <w:r w:rsidR="00A766B1" w:rsidRPr="00A955F9">
        <w:t>и</w:t>
      </w:r>
      <w:r>
        <w:t xml:space="preserve"> </w:t>
      </w:r>
      <w:r w:rsidR="00A766B1" w:rsidRPr="00A955F9">
        <w:t>льгот,</w:t>
      </w:r>
      <w:r>
        <w:t xml:space="preserve"> </w:t>
      </w:r>
      <w:r w:rsidR="00A766B1" w:rsidRPr="00A955F9">
        <w:t>которые</w:t>
      </w:r>
      <w:r>
        <w:t xml:space="preserve"> </w:t>
      </w:r>
      <w:r w:rsidR="00A766B1" w:rsidRPr="00A955F9">
        <w:t>не</w:t>
      </w:r>
      <w:r>
        <w:t xml:space="preserve"> </w:t>
      </w:r>
      <w:r w:rsidR="00A766B1" w:rsidRPr="00A955F9">
        <w:t>индексируются.</w:t>
      </w:r>
      <w:r>
        <w:t xml:space="preserve"> </w:t>
      </w:r>
      <w:r w:rsidR="00A766B1" w:rsidRPr="00A955F9">
        <w:t>Раньше</w:t>
      </w:r>
      <w:r>
        <w:t xml:space="preserve"> </w:t>
      </w:r>
      <w:r w:rsidR="00A766B1" w:rsidRPr="00A955F9">
        <w:t>так</w:t>
      </w:r>
      <w:r>
        <w:t xml:space="preserve"> </w:t>
      </w:r>
      <w:r w:rsidR="00A766B1" w:rsidRPr="00A955F9">
        <w:t>можно</w:t>
      </w:r>
      <w:r>
        <w:t xml:space="preserve"> </w:t>
      </w:r>
      <w:r w:rsidR="00A766B1" w:rsidRPr="00A955F9">
        <w:t>было</w:t>
      </w:r>
      <w:r>
        <w:t xml:space="preserve"> </w:t>
      </w:r>
      <w:r w:rsidR="00A766B1" w:rsidRPr="00A955F9">
        <w:t>сказать</w:t>
      </w:r>
      <w:r>
        <w:t xml:space="preserve"> </w:t>
      </w:r>
      <w:r w:rsidR="00A766B1" w:rsidRPr="00A955F9">
        <w:t>про</w:t>
      </w:r>
      <w:r>
        <w:t xml:space="preserve"> </w:t>
      </w:r>
      <w:r w:rsidR="00A766B1" w:rsidRPr="00A955F9">
        <w:t>соцгарантии</w:t>
      </w:r>
      <w:r>
        <w:t xml:space="preserve"> </w:t>
      </w:r>
      <w:r w:rsidR="00A766B1" w:rsidRPr="00A955F9">
        <w:t>по</w:t>
      </w:r>
      <w:r>
        <w:t xml:space="preserve"> </w:t>
      </w:r>
      <w:r w:rsidR="00A766B1" w:rsidRPr="00A955F9">
        <w:t>уходу</w:t>
      </w:r>
      <w:r>
        <w:t xml:space="preserve"> </w:t>
      </w:r>
      <w:r w:rsidR="00A766B1" w:rsidRPr="00A955F9">
        <w:t>за</w:t>
      </w:r>
      <w:r>
        <w:t xml:space="preserve"> </w:t>
      </w:r>
      <w:r w:rsidR="00A766B1" w:rsidRPr="00A955F9">
        <w:t>инвалидами,</w:t>
      </w:r>
      <w:r>
        <w:t xml:space="preserve"> </w:t>
      </w:r>
      <w:r w:rsidR="00A766B1" w:rsidRPr="00A955F9">
        <w:t>но</w:t>
      </w:r>
      <w:r>
        <w:t xml:space="preserve"> </w:t>
      </w:r>
      <w:r w:rsidR="00A766B1" w:rsidRPr="00A955F9">
        <w:t>теперь</w:t>
      </w:r>
      <w:r>
        <w:t xml:space="preserve"> </w:t>
      </w:r>
      <w:r w:rsidR="00A766B1" w:rsidRPr="00A955F9">
        <w:t>растут</w:t>
      </w:r>
      <w:r>
        <w:t xml:space="preserve"> </w:t>
      </w:r>
      <w:r w:rsidR="00A766B1" w:rsidRPr="00A955F9">
        <w:t>даже</w:t>
      </w:r>
      <w:r>
        <w:t xml:space="preserve"> </w:t>
      </w:r>
      <w:r w:rsidR="00A766B1" w:rsidRPr="00A955F9">
        <w:t>они</w:t>
      </w:r>
      <w:r>
        <w:t>»</w:t>
      </w:r>
      <w:r w:rsidR="00A766B1" w:rsidRPr="00A955F9">
        <w:t>,</w:t>
      </w:r>
      <w:r>
        <w:t xml:space="preserve"> </w:t>
      </w:r>
      <w:r w:rsidR="00A766B1" w:rsidRPr="00A955F9">
        <w:t>-</w:t>
      </w:r>
      <w:r>
        <w:t xml:space="preserve"> </w:t>
      </w:r>
      <w:r w:rsidR="00A766B1" w:rsidRPr="00A955F9">
        <w:t>добавила</w:t>
      </w:r>
      <w:r>
        <w:t xml:space="preserve"> </w:t>
      </w:r>
      <w:r w:rsidR="00A766B1" w:rsidRPr="00A955F9">
        <w:t>депутат.</w:t>
      </w:r>
    </w:p>
    <w:p w14:paraId="3A5FF1C9" w14:textId="77777777" w:rsidR="00A766B1" w:rsidRPr="00A955F9" w:rsidRDefault="00A766B1" w:rsidP="00A766B1">
      <w:r w:rsidRPr="00A955F9">
        <w:t>Ранее</w:t>
      </w:r>
      <w:r w:rsidR="00A955F9">
        <w:t xml:space="preserve"> </w:t>
      </w:r>
      <w:r w:rsidRPr="00A955F9">
        <w:t>сенатор</w:t>
      </w:r>
      <w:r w:rsidR="00A955F9">
        <w:t xml:space="preserve"> </w:t>
      </w:r>
      <w:r w:rsidRPr="00A955F9">
        <w:t>Ольга</w:t>
      </w:r>
      <w:r w:rsidR="00A955F9">
        <w:t xml:space="preserve"> </w:t>
      </w:r>
      <w:r w:rsidRPr="00A955F9">
        <w:t>Епифанова</w:t>
      </w:r>
      <w:r w:rsidR="00A955F9">
        <w:t xml:space="preserve"> </w:t>
      </w:r>
      <w:r w:rsidRPr="00A955F9">
        <w:t>предупредила,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россияне</w:t>
      </w:r>
      <w:r w:rsidR="00A955F9">
        <w:t xml:space="preserve"> </w:t>
      </w:r>
      <w:r w:rsidRPr="00A955F9">
        <w:t>могут</w:t>
      </w:r>
      <w:r w:rsidR="00A955F9">
        <w:t xml:space="preserve"> </w:t>
      </w:r>
      <w:r w:rsidRPr="00A955F9">
        <w:t>лишиться</w:t>
      </w:r>
      <w:r w:rsidR="00A955F9">
        <w:t xml:space="preserve"> </w:t>
      </w:r>
      <w:r w:rsidRPr="00A955F9">
        <w:t>пенсии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переезде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другую</w:t>
      </w:r>
      <w:r w:rsidR="00A955F9">
        <w:t xml:space="preserve"> </w:t>
      </w:r>
      <w:r w:rsidRPr="00A955F9">
        <w:t>страну,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своевременно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предупредят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своем</w:t>
      </w:r>
      <w:r w:rsidR="00A955F9">
        <w:t xml:space="preserve"> </w:t>
      </w:r>
      <w:r w:rsidRPr="00A955F9">
        <w:t>намерении</w:t>
      </w:r>
      <w:r w:rsidR="00A955F9">
        <w:t xml:space="preserve"> </w:t>
      </w:r>
      <w:r w:rsidRPr="00A955F9">
        <w:t>представителей</w:t>
      </w:r>
      <w:r w:rsidR="00A955F9">
        <w:t xml:space="preserve"> </w:t>
      </w:r>
      <w:r w:rsidRPr="00A955F9">
        <w:t>Социального</w:t>
      </w:r>
      <w:r w:rsidR="00A955F9">
        <w:t xml:space="preserve"> </w:t>
      </w:r>
      <w:r w:rsidRPr="00A955F9">
        <w:t>фонда.</w:t>
      </w:r>
      <w:r w:rsidR="00A955F9">
        <w:t xml:space="preserve"> </w:t>
      </w:r>
      <w:r w:rsidRPr="00A955F9">
        <w:t>Соответствующее</w:t>
      </w:r>
      <w:r w:rsidR="00A955F9">
        <w:t xml:space="preserve"> </w:t>
      </w:r>
      <w:r w:rsidRPr="00A955F9">
        <w:t>заявление</w:t>
      </w:r>
      <w:r w:rsidR="00A955F9">
        <w:t xml:space="preserve"> </w:t>
      </w:r>
      <w:r w:rsidRPr="00A955F9">
        <w:t>можно</w:t>
      </w:r>
      <w:r w:rsidR="00A955F9">
        <w:t xml:space="preserve"> </w:t>
      </w:r>
      <w:r w:rsidRPr="00A955F9">
        <w:t>подать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любое</w:t>
      </w:r>
      <w:r w:rsidR="00A955F9">
        <w:t xml:space="preserve"> </w:t>
      </w:r>
      <w:r w:rsidRPr="00A955F9">
        <w:t>отделение</w:t>
      </w:r>
      <w:r w:rsidR="00A955F9">
        <w:t xml:space="preserve"> </w:t>
      </w:r>
      <w:r w:rsidRPr="00A955F9">
        <w:t>организации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через</w:t>
      </w:r>
      <w:r w:rsidR="00A955F9">
        <w:t xml:space="preserve"> </w:t>
      </w:r>
      <w:r w:rsidRPr="00A955F9">
        <w:t>доверенное</w:t>
      </w:r>
      <w:r w:rsidR="00A955F9">
        <w:t xml:space="preserve"> </w:t>
      </w:r>
      <w:r w:rsidRPr="00A955F9">
        <w:t>лицо.</w:t>
      </w:r>
    </w:p>
    <w:p w14:paraId="0DCB8ABB" w14:textId="77777777" w:rsidR="00A766B1" w:rsidRPr="00A955F9" w:rsidRDefault="009D0382" w:rsidP="00A766B1">
      <w:hyperlink r:id="rId26" w:history="1">
        <w:r w:rsidR="00A766B1" w:rsidRPr="00A955F9">
          <w:rPr>
            <w:rStyle w:val="a3"/>
          </w:rPr>
          <w:t>https://lenta.ru/news/2025/01/18/rossiyanam-rasskazali-o-srokah-uvelicheniya-sotsialnyh-vyplat-i-pensiy/</w:t>
        </w:r>
      </w:hyperlink>
      <w:r w:rsidR="00A955F9">
        <w:t xml:space="preserve"> </w:t>
      </w:r>
    </w:p>
    <w:p w14:paraId="5495F230" w14:textId="77777777" w:rsidR="00DF65ED" w:rsidRPr="00A955F9" w:rsidRDefault="00DF65ED" w:rsidP="00DF65ED">
      <w:pPr>
        <w:pStyle w:val="2"/>
      </w:pPr>
      <w:bookmarkStart w:id="77" w:name="_Toc188251367"/>
      <w:r w:rsidRPr="00A955F9">
        <w:t>АиФ,</w:t>
      </w:r>
      <w:r w:rsidR="00A955F9">
        <w:t xml:space="preserve"> </w:t>
      </w:r>
      <w:r w:rsidRPr="00A955F9">
        <w:t>19.01.2025,</w:t>
      </w:r>
      <w:r w:rsidR="00A955F9">
        <w:t xml:space="preserve"> </w:t>
      </w:r>
      <w:r w:rsidRPr="00A955F9">
        <w:t>Бессараб:</w:t>
      </w:r>
      <w:r w:rsidR="00A955F9">
        <w:t xml:space="preserve"> </w:t>
      </w:r>
      <w:r w:rsidRPr="00A955F9">
        <w:t>февральская</w:t>
      </w:r>
      <w:r w:rsidR="00A955F9">
        <w:t xml:space="preserve"> </w:t>
      </w:r>
      <w:r w:rsidRPr="00A955F9">
        <w:t>доиндексация</w:t>
      </w:r>
      <w:r w:rsidR="00A955F9">
        <w:t xml:space="preserve"> </w:t>
      </w:r>
      <w:r w:rsidRPr="00A955F9">
        <w:t>увеличит</w:t>
      </w:r>
      <w:r w:rsidR="00A955F9">
        <w:t xml:space="preserve"> </w:t>
      </w:r>
      <w:r w:rsidRPr="00A955F9">
        <w:t>пенсии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среднем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500</w:t>
      </w:r>
      <w:r w:rsidR="00A955F9">
        <w:t xml:space="preserve"> </w:t>
      </w:r>
      <w:r w:rsidRPr="00A955F9">
        <w:t>рублей</w:t>
      </w:r>
      <w:bookmarkEnd w:id="77"/>
    </w:p>
    <w:p w14:paraId="1778F581" w14:textId="77777777" w:rsidR="00DF65ED" w:rsidRPr="00A955F9" w:rsidRDefault="00DF65ED" w:rsidP="00A955F9">
      <w:pPr>
        <w:pStyle w:val="3"/>
      </w:pPr>
      <w:bookmarkStart w:id="78" w:name="_Toc188251368"/>
      <w:r w:rsidRPr="00A955F9">
        <w:t>В</w:t>
      </w:r>
      <w:r w:rsidR="00A955F9">
        <w:t xml:space="preserve"> </w:t>
      </w:r>
      <w:r w:rsidRPr="00A955F9">
        <w:t>феврале</w:t>
      </w:r>
      <w:r w:rsidR="00A955F9">
        <w:t xml:space="preserve"> </w:t>
      </w:r>
      <w:r w:rsidRPr="00A955F9">
        <w:t>страховые</w:t>
      </w:r>
      <w:r w:rsidR="00A955F9">
        <w:t xml:space="preserve"> </w:t>
      </w:r>
      <w:r w:rsidRPr="00A955F9">
        <w:t>пенсии</w:t>
      </w:r>
      <w:r w:rsidR="00A955F9">
        <w:t xml:space="preserve"> </w:t>
      </w:r>
      <w:r w:rsidRPr="00A955F9">
        <w:t>россиян</w:t>
      </w:r>
      <w:r w:rsidR="00A955F9">
        <w:t xml:space="preserve"> </w:t>
      </w:r>
      <w:r w:rsidRPr="00A955F9">
        <w:t>увеличатся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менее,</w:t>
      </w:r>
      <w:r w:rsidR="00A955F9">
        <w:t xml:space="preserve"> </w:t>
      </w:r>
      <w:r w:rsidRPr="00A955F9">
        <w:t>чем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2,22%.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доиндексации</w:t>
      </w:r>
      <w:r w:rsidR="00A955F9">
        <w:t xml:space="preserve"> </w:t>
      </w:r>
      <w:r w:rsidRPr="00A955F9">
        <w:t>выплат,</w:t>
      </w:r>
      <w:r w:rsidR="00A955F9">
        <w:t xml:space="preserve"> </w:t>
      </w:r>
      <w:r w:rsidRPr="00A955F9">
        <w:t>которая</w:t>
      </w:r>
      <w:r w:rsidR="00A955F9">
        <w:t xml:space="preserve"> </w:t>
      </w:r>
      <w:r w:rsidRPr="00A955F9">
        <w:t>коснется</w:t>
      </w:r>
      <w:r w:rsidR="00A955F9">
        <w:t xml:space="preserve"> </w:t>
      </w:r>
      <w:r w:rsidRPr="00A955F9">
        <w:t>более</w:t>
      </w:r>
      <w:r w:rsidR="00A955F9">
        <w:t xml:space="preserve"> </w:t>
      </w:r>
      <w:r w:rsidRPr="00A955F9">
        <w:t>38</w:t>
      </w:r>
      <w:r w:rsidR="00A955F9">
        <w:t xml:space="preserve"> </w:t>
      </w:r>
      <w:r w:rsidRPr="00A955F9">
        <w:t>работающих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неработающих</w:t>
      </w:r>
      <w:r w:rsidR="00A955F9">
        <w:t xml:space="preserve"> </w:t>
      </w:r>
      <w:r w:rsidRPr="00A955F9">
        <w:t>пенсионеров</w:t>
      </w:r>
      <w:r w:rsidR="00A955F9">
        <w:t xml:space="preserve"> </w:t>
      </w:r>
      <w:r w:rsidRPr="00A955F9">
        <w:t>рассказала</w:t>
      </w:r>
      <w:r w:rsidR="00A955F9">
        <w:t xml:space="preserve"> </w:t>
      </w:r>
      <w:r w:rsidRPr="00A955F9">
        <w:t>aif.ru</w:t>
      </w:r>
      <w:r w:rsidR="00A955F9">
        <w:t xml:space="preserve"> </w:t>
      </w:r>
      <w:r w:rsidRPr="00A955F9">
        <w:t>член</w:t>
      </w:r>
      <w:r w:rsidR="00A955F9">
        <w:t xml:space="preserve"> </w:t>
      </w:r>
      <w:r w:rsidRPr="00A955F9">
        <w:t>комитета</w:t>
      </w:r>
      <w:r w:rsidR="00A955F9">
        <w:t xml:space="preserve"> </w:t>
      </w:r>
      <w:r w:rsidRPr="00A955F9">
        <w:t>Государственной</w:t>
      </w:r>
      <w:r w:rsidR="00A955F9">
        <w:t xml:space="preserve"> </w:t>
      </w:r>
      <w:r w:rsidRPr="00A955F9">
        <w:t>думы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труду,</w:t>
      </w:r>
      <w:r w:rsidR="00A955F9">
        <w:t xml:space="preserve"> </w:t>
      </w:r>
      <w:r w:rsidRPr="00A955F9">
        <w:t>социальной</w:t>
      </w:r>
      <w:r w:rsidR="00A955F9">
        <w:t xml:space="preserve"> </w:t>
      </w:r>
      <w:r w:rsidRPr="00A955F9">
        <w:t>политике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делам</w:t>
      </w:r>
      <w:r w:rsidR="00A955F9">
        <w:t xml:space="preserve"> </w:t>
      </w:r>
      <w:r w:rsidRPr="00A955F9">
        <w:t>ветеранов</w:t>
      </w:r>
      <w:r w:rsidR="00A955F9">
        <w:t xml:space="preserve"> </w:t>
      </w:r>
      <w:r w:rsidRPr="00A955F9">
        <w:t>Светлана</w:t>
      </w:r>
      <w:r w:rsidR="00A955F9">
        <w:t xml:space="preserve"> </w:t>
      </w:r>
      <w:r w:rsidRPr="00A955F9">
        <w:t>Бессараб.</w:t>
      </w:r>
      <w:bookmarkEnd w:id="78"/>
    </w:p>
    <w:p w14:paraId="166F1614" w14:textId="77777777" w:rsidR="00DF65ED" w:rsidRPr="00A955F9" w:rsidRDefault="00A955F9" w:rsidP="00DF65ED">
      <w:r>
        <w:t>«</w:t>
      </w:r>
      <w:r w:rsidR="00DF65ED" w:rsidRPr="00A955F9">
        <w:t>Средняя</w:t>
      </w:r>
      <w:r>
        <w:t xml:space="preserve"> </w:t>
      </w:r>
      <w:r w:rsidR="00DF65ED" w:rsidRPr="00A955F9">
        <w:t>пенсия</w:t>
      </w:r>
      <w:r>
        <w:t xml:space="preserve"> </w:t>
      </w:r>
      <w:r w:rsidR="00DF65ED" w:rsidRPr="00A955F9">
        <w:t>по</w:t>
      </w:r>
      <w:r>
        <w:t xml:space="preserve"> </w:t>
      </w:r>
      <w:r w:rsidR="00DF65ED" w:rsidRPr="00A955F9">
        <w:t>старости</w:t>
      </w:r>
      <w:r>
        <w:t xml:space="preserve"> </w:t>
      </w:r>
      <w:r w:rsidR="00DF65ED" w:rsidRPr="00A955F9">
        <w:t>у</w:t>
      </w:r>
      <w:r>
        <w:t xml:space="preserve"> </w:t>
      </w:r>
      <w:r w:rsidR="00DF65ED" w:rsidRPr="00A955F9">
        <w:t>неработающих</w:t>
      </w:r>
      <w:r>
        <w:t xml:space="preserve"> </w:t>
      </w:r>
      <w:r w:rsidR="00DF65ED" w:rsidRPr="00A955F9">
        <w:t>пенсионеров</w:t>
      </w:r>
      <w:r>
        <w:t xml:space="preserve"> </w:t>
      </w:r>
      <w:r w:rsidR="00DF65ED" w:rsidRPr="00A955F9">
        <w:t>сейчас</w:t>
      </w:r>
      <w:r>
        <w:t xml:space="preserve"> </w:t>
      </w:r>
      <w:r w:rsidR="00DF65ED" w:rsidRPr="00A955F9">
        <w:t>около</w:t>
      </w:r>
      <w:r>
        <w:t xml:space="preserve"> </w:t>
      </w:r>
      <w:r w:rsidR="00DF65ED" w:rsidRPr="00A955F9">
        <w:t>24</w:t>
      </w:r>
      <w:r>
        <w:t xml:space="preserve"> </w:t>
      </w:r>
      <w:r w:rsidR="00DF65ED" w:rsidRPr="00A955F9">
        <w:t>тысяч</w:t>
      </w:r>
      <w:r>
        <w:t xml:space="preserve"> </w:t>
      </w:r>
      <w:r w:rsidR="00DF65ED" w:rsidRPr="00A955F9">
        <w:t>рублей,</w:t>
      </w:r>
      <w:r>
        <w:t xml:space="preserve"> </w:t>
      </w:r>
      <w:r w:rsidR="00DF65ED" w:rsidRPr="00A955F9">
        <w:t>с</w:t>
      </w:r>
      <w:r>
        <w:t xml:space="preserve"> </w:t>
      </w:r>
      <w:r w:rsidR="00DF65ED" w:rsidRPr="00A955F9">
        <w:t>1</w:t>
      </w:r>
      <w:r>
        <w:t xml:space="preserve"> </w:t>
      </w:r>
      <w:r w:rsidR="00DF65ED" w:rsidRPr="00A955F9">
        <w:t>февраля</w:t>
      </w:r>
      <w:r>
        <w:t xml:space="preserve"> </w:t>
      </w:r>
      <w:r w:rsidR="00DF65ED" w:rsidRPr="00A955F9">
        <w:t>она</w:t>
      </w:r>
      <w:r>
        <w:t xml:space="preserve"> </w:t>
      </w:r>
      <w:r w:rsidR="00DF65ED" w:rsidRPr="00A955F9">
        <w:t>изменится</w:t>
      </w:r>
      <w:r>
        <w:t xml:space="preserve"> </w:t>
      </w:r>
      <w:r w:rsidR="00DF65ED" w:rsidRPr="00A955F9">
        <w:t>примерно</w:t>
      </w:r>
      <w:r>
        <w:t xml:space="preserve"> </w:t>
      </w:r>
      <w:r w:rsidR="00DF65ED" w:rsidRPr="00A955F9">
        <w:t>где-то</w:t>
      </w:r>
      <w:r>
        <w:t xml:space="preserve"> </w:t>
      </w:r>
      <w:r w:rsidR="00DF65ED" w:rsidRPr="00A955F9">
        <w:t>на</w:t>
      </w:r>
      <w:r>
        <w:t xml:space="preserve"> </w:t>
      </w:r>
      <w:r w:rsidR="00DF65ED" w:rsidRPr="00A955F9">
        <w:t>530−540</w:t>
      </w:r>
      <w:r>
        <w:t xml:space="preserve"> </w:t>
      </w:r>
      <w:r w:rsidR="00DF65ED" w:rsidRPr="00A955F9">
        <w:t>рублей.</w:t>
      </w:r>
      <w:r>
        <w:t xml:space="preserve"> </w:t>
      </w:r>
      <w:r w:rsidR="00DF65ED" w:rsidRPr="00A955F9">
        <w:t>Но</w:t>
      </w:r>
      <w:r>
        <w:t xml:space="preserve"> </w:t>
      </w:r>
      <w:r w:rsidR="00DF65ED" w:rsidRPr="00A955F9">
        <w:t>нужно</w:t>
      </w:r>
      <w:r>
        <w:t xml:space="preserve"> </w:t>
      </w:r>
      <w:r w:rsidR="00DF65ED" w:rsidRPr="00A955F9">
        <w:t>понимать,</w:t>
      </w:r>
      <w:r>
        <w:t xml:space="preserve"> </w:t>
      </w:r>
      <w:r w:rsidR="00DF65ED" w:rsidRPr="00A955F9">
        <w:t>что</w:t>
      </w:r>
      <w:r>
        <w:t xml:space="preserve"> </w:t>
      </w:r>
      <w:r w:rsidR="00DF65ED" w:rsidRPr="00A955F9">
        <w:t>у</w:t>
      </w:r>
      <w:r>
        <w:t xml:space="preserve"> </w:t>
      </w:r>
      <w:r w:rsidR="00DF65ED" w:rsidRPr="00A955F9">
        <w:t>каждого</w:t>
      </w:r>
      <w:r>
        <w:t xml:space="preserve"> </w:t>
      </w:r>
      <w:r w:rsidR="00DF65ED" w:rsidRPr="00A955F9">
        <w:t>своя</w:t>
      </w:r>
      <w:r>
        <w:t xml:space="preserve"> </w:t>
      </w:r>
      <w:r w:rsidR="00DF65ED" w:rsidRPr="00A955F9">
        <w:t>пенсия.</w:t>
      </w:r>
      <w:r>
        <w:t xml:space="preserve"> </w:t>
      </w:r>
      <w:r w:rsidR="00DF65ED" w:rsidRPr="00A955F9">
        <w:t>У</w:t>
      </w:r>
      <w:r>
        <w:t xml:space="preserve"> </w:t>
      </w:r>
      <w:r w:rsidR="00DF65ED" w:rsidRPr="00A955F9">
        <w:t>кого-то</w:t>
      </w:r>
      <w:r>
        <w:t xml:space="preserve"> </w:t>
      </w:r>
      <w:r w:rsidR="00DF65ED" w:rsidRPr="00A955F9">
        <w:t>это</w:t>
      </w:r>
      <w:r>
        <w:t xml:space="preserve"> </w:t>
      </w:r>
      <w:r w:rsidR="00DF65ED" w:rsidRPr="00A955F9">
        <w:t>30</w:t>
      </w:r>
      <w:r>
        <w:t xml:space="preserve"> </w:t>
      </w:r>
      <w:r w:rsidR="00DF65ED" w:rsidRPr="00A955F9">
        <w:t>тысяч,</w:t>
      </w:r>
      <w:r>
        <w:t xml:space="preserve"> </w:t>
      </w:r>
      <w:r w:rsidR="00DF65ED" w:rsidRPr="00A955F9">
        <w:t>у</w:t>
      </w:r>
      <w:r>
        <w:t xml:space="preserve"> </w:t>
      </w:r>
      <w:r w:rsidR="00DF65ED" w:rsidRPr="00A955F9">
        <w:t>кого-то</w:t>
      </w:r>
      <w:r>
        <w:t xml:space="preserve"> </w:t>
      </w:r>
      <w:r w:rsidR="00DF65ED" w:rsidRPr="00A955F9">
        <w:t>до</w:t>
      </w:r>
      <w:r>
        <w:t xml:space="preserve"> </w:t>
      </w:r>
      <w:r w:rsidR="00DF65ED" w:rsidRPr="00A955F9">
        <w:t>40</w:t>
      </w:r>
      <w:r>
        <w:t xml:space="preserve"> </w:t>
      </w:r>
      <w:r w:rsidR="00DF65ED" w:rsidRPr="00A955F9">
        <w:t>тысяч,</w:t>
      </w:r>
      <w:r>
        <w:t xml:space="preserve"> </w:t>
      </w:r>
      <w:r w:rsidR="00DF65ED" w:rsidRPr="00A955F9">
        <w:t>кто-то</w:t>
      </w:r>
      <w:r>
        <w:t xml:space="preserve"> </w:t>
      </w:r>
      <w:r w:rsidR="00DF65ED" w:rsidRPr="00A955F9">
        <w:t>получает</w:t>
      </w:r>
      <w:r>
        <w:t xml:space="preserve"> </w:t>
      </w:r>
      <w:r w:rsidR="00DF65ED" w:rsidRPr="00A955F9">
        <w:t>18−19</w:t>
      </w:r>
      <w:r>
        <w:t xml:space="preserve"> </w:t>
      </w:r>
      <w:r w:rsidR="00DF65ED" w:rsidRPr="00A955F9">
        <w:t>тысяч.</w:t>
      </w:r>
      <w:r>
        <w:t xml:space="preserve"> </w:t>
      </w:r>
      <w:r w:rsidR="00DF65ED" w:rsidRPr="00A955F9">
        <w:t>И</w:t>
      </w:r>
      <w:r>
        <w:t xml:space="preserve"> </w:t>
      </w:r>
      <w:r w:rsidR="00DF65ED" w:rsidRPr="00A955F9">
        <w:t>в</w:t>
      </w:r>
      <w:r>
        <w:t xml:space="preserve"> </w:t>
      </w:r>
      <w:r w:rsidR="00DF65ED" w:rsidRPr="00A955F9">
        <w:t>зависимости</w:t>
      </w:r>
      <w:r>
        <w:t xml:space="preserve"> </w:t>
      </w:r>
      <w:r w:rsidR="00DF65ED" w:rsidRPr="00A955F9">
        <w:t>от</w:t>
      </w:r>
      <w:r>
        <w:t xml:space="preserve"> </w:t>
      </w:r>
      <w:r w:rsidR="00DF65ED" w:rsidRPr="00A955F9">
        <w:t>этого</w:t>
      </w:r>
      <w:r>
        <w:t xml:space="preserve"> </w:t>
      </w:r>
      <w:r w:rsidR="00DF65ED" w:rsidRPr="00A955F9">
        <w:t>будет</w:t>
      </w:r>
      <w:r>
        <w:t xml:space="preserve"> </w:t>
      </w:r>
      <w:r w:rsidR="00DF65ED" w:rsidRPr="00A955F9">
        <w:t>повышение</w:t>
      </w:r>
      <w:r>
        <w:t>»</w:t>
      </w:r>
      <w:r w:rsidR="00DF65ED" w:rsidRPr="00A955F9">
        <w:t>,</w:t>
      </w:r>
      <w:r>
        <w:t xml:space="preserve"> </w:t>
      </w:r>
      <w:r w:rsidR="00DF65ED" w:rsidRPr="00A955F9">
        <w:t>-</w:t>
      </w:r>
      <w:r>
        <w:t xml:space="preserve"> </w:t>
      </w:r>
      <w:r w:rsidR="00DF65ED" w:rsidRPr="00A955F9">
        <w:t>объяснила</w:t>
      </w:r>
      <w:r>
        <w:t xml:space="preserve"> </w:t>
      </w:r>
      <w:r w:rsidR="00DF65ED" w:rsidRPr="00A955F9">
        <w:t>парламентарий.</w:t>
      </w:r>
    </w:p>
    <w:p w14:paraId="3EAECA4B" w14:textId="77777777" w:rsidR="00DF65ED" w:rsidRPr="00A955F9" w:rsidRDefault="00DF65ED" w:rsidP="00DF65ED">
      <w:r w:rsidRPr="00A955F9">
        <w:t>По</w:t>
      </w:r>
      <w:r w:rsidR="00A955F9">
        <w:t xml:space="preserve"> </w:t>
      </w:r>
      <w:r w:rsidRPr="00A955F9">
        <w:t>словам</w:t>
      </w:r>
      <w:r w:rsidR="00A955F9">
        <w:t xml:space="preserve"> </w:t>
      </w:r>
      <w:r w:rsidRPr="00A955F9">
        <w:t>Бессараб,</w:t>
      </w:r>
      <w:r w:rsidR="00A955F9">
        <w:t xml:space="preserve"> </w:t>
      </w:r>
      <w:r w:rsidRPr="00A955F9">
        <w:t>ранее</w:t>
      </w:r>
      <w:r w:rsidR="00A955F9">
        <w:t xml:space="preserve"> </w:t>
      </w:r>
      <w:r w:rsidRPr="00A955F9">
        <w:t>правительство</w:t>
      </w:r>
      <w:r w:rsidR="00A955F9">
        <w:t xml:space="preserve"> </w:t>
      </w:r>
      <w:r w:rsidRPr="00A955F9">
        <w:t>РФ</w:t>
      </w:r>
      <w:r w:rsidR="00A955F9">
        <w:t xml:space="preserve"> </w:t>
      </w:r>
      <w:r w:rsidRPr="00A955F9">
        <w:t>получило</w:t>
      </w:r>
      <w:r w:rsidR="00A955F9">
        <w:t xml:space="preserve"> </w:t>
      </w:r>
      <w:r w:rsidRPr="00A955F9">
        <w:t>полномочия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доиндексации</w:t>
      </w:r>
      <w:r w:rsidR="00A955F9">
        <w:t xml:space="preserve"> </w:t>
      </w:r>
      <w:r w:rsidRPr="00A955F9">
        <w:t>страховых</w:t>
      </w:r>
      <w:r w:rsidR="00A955F9">
        <w:t xml:space="preserve"> </w:t>
      </w:r>
      <w:r w:rsidRPr="00A955F9">
        <w:t>пенсий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случае,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годовая</w:t>
      </w:r>
      <w:r w:rsidR="00A955F9">
        <w:t xml:space="preserve"> </w:t>
      </w:r>
      <w:r w:rsidRPr="00A955F9">
        <w:t>инфляция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выше</w:t>
      </w:r>
      <w:r w:rsidR="00A955F9">
        <w:t xml:space="preserve"> </w:t>
      </w:r>
      <w:r w:rsidRPr="00A955F9">
        <w:t>принятого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января</w:t>
      </w:r>
      <w:r w:rsidR="00A955F9">
        <w:t xml:space="preserve"> </w:t>
      </w:r>
      <w:r w:rsidRPr="00A955F9">
        <w:t>текущего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уровня</w:t>
      </w:r>
      <w:r w:rsidR="00A955F9">
        <w:t xml:space="preserve"> </w:t>
      </w:r>
      <w:r w:rsidRPr="00A955F9">
        <w:t>индексация</w:t>
      </w:r>
      <w:r w:rsidR="00A955F9">
        <w:t xml:space="preserve"> </w:t>
      </w:r>
      <w:r w:rsidRPr="00A955F9">
        <w:t>пенсий.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данным</w:t>
      </w:r>
      <w:r w:rsidR="00A955F9">
        <w:t xml:space="preserve"> </w:t>
      </w:r>
      <w:r w:rsidRPr="00A955F9">
        <w:t>Росстата,</w:t>
      </w:r>
      <w:r w:rsidR="00A955F9">
        <w:t xml:space="preserve"> </w:t>
      </w:r>
      <w:r w:rsidRPr="00A955F9">
        <w:t>инфляция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составила</w:t>
      </w:r>
      <w:r w:rsidR="00A955F9">
        <w:t xml:space="preserve"> </w:t>
      </w:r>
      <w:r w:rsidRPr="00A955F9">
        <w:t>9,52%,</w:t>
      </w:r>
      <w:r w:rsidR="00A955F9">
        <w:t xml:space="preserve"> </w:t>
      </w:r>
      <w:r w:rsidRPr="00A955F9">
        <w:t>поэтому,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отметила</w:t>
      </w:r>
      <w:r w:rsidR="00A955F9">
        <w:t xml:space="preserve"> </w:t>
      </w:r>
      <w:r w:rsidRPr="00A955F9">
        <w:t>парламентарий,</w:t>
      </w:r>
      <w:r w:rsidR="00A955F9">
        <w:t xml:space="preserve"> </w:t>
      </w:r>
      <w:r w:rsidRPr="00A955F9">
        <w:t>доиндексация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менее</w:t>
      </w:r>
      <w:r w:rsidR="00A955F9">
        <w:t xml:space="preserve"> </w:t>
      </w:r>
      <w:r w:rsidRPr="00A955F9">
        <w:t>2,22%,</w:t>
      </w:r>
      <w:r w:rsidR="00A955F9">
        <w:t xml:space="preserve"> </w:t>
      </w:r>
      <w:r w:rsidRPr="00A955F9">
        <w:t>поскольку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7,3%</w:t>
      </w:r>
      <w:r w:rsidR="00A955F9">
        <w:t xml:space="preserve"> </w:t>
      </w:r>
      <w:r w:rsidRPr="00A955F9">
        <w:t>страховые</w:t>
      </w:r>
      <w:r w:rsidR="00A955F9">
        <w:t xml:space="preserve"> </w:t>
      </w:r>
      <w:r w:rsidRPr="00A955F9">
        <w:t>пенсии</w:t>
      </w:r>
      <w:r w:rsidR="00A955F9">
        <w:t xml:space="preserve"> </w:t>
      </w:r>
      <w:r w:rsidRPr="00A955F9">
        <w:t>уже</w:t>
      </w:r>
      <w:r w:rsidR="00A955F9">
        <w:t xml:space="preserve"> </w:t>
      </w:r>
      <w:r w:rsidRPr="00A955F9">
        <w:t>были</w:t>
      </w:r>
      <w:r w:rsidR="00A955F9">
        <w:t xml:space="preserve"> </w:t>
      </w:r>
      <w:r w:rsidRPr="00A955F9">
        <w:t>увеличены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января.</w:t>
      </w:r>
    </w:p>
    <w:p w14:paraId="52936E98" w14:textId="77777777" w:rsidR="00DF65ED" w:rsidRPr="00A955F9" w:rsidRDefault="00DF65ED" w:rsidP="00DF65ED">
      <w:r w:rsidRPr="00A955F9">
        <w:t>Ранее</w:t>
      </w:r>
      <w:r w:rsidR="00A955F9">
        <w:t xml:space="preserve"> </w:t>
      </w:r>
      <w:r w:rsidRPr="00A955F9">
        <w:t>член</w:t>
      </w:r>
      <w:r w:rsidR="00A955F9">
        <w:t xml:space="preserve"> </w:t>
      </w:r>
      <w:r w:rsidRPr="00A955F9">
        <w:t>комитета</w:t>
      </w:r>
      <w:r w:rsidR="00A955F9">
        <w:t xml:space="preserve"> </w:t>
      </w:r>
      <w:r w:rsidRPr="00A955F9">
        <w:t>Госдумы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социальной</w:t>
      </w:r>
      <w:r w:rsidR="00A955F9">
        <w:t xml:space="preserve"> </w:t>
      </w:r>
      <w:r w:rsidRPr="00A955F9">
        <w:t>политике</w:t>
      </w:r>
      <w:r w:rsidR="00A955F9">
        <w:t xml:space="preserve"> </w:t>
      </w:r>
      <w:r w:rsidRPr="00A955F9">
        <w:t>Екатерина</w:t>
      </w:r>
      <w:r w:rsidR="00A955F9">
        <w:t xml:space="preserve"> </w:t>
      </w:r>
      <w:r w:rsidRPr="00A955F9">
        <w:t>Стенякина</w:t>
      </w:r>
      <w:r w:rsidR="00A955F9">
        <w:t xml:space="preserve"> </w:t>
      </w:r>
      <w:r w:rsidRPr="00A955F9">
        <w:t>сообщила,</w:t>
      </w:r>
      <w:r w:rsidR="00A955F9">
        <w:t xml:space="preserve"> </w:t>
      </w:r>
      <w:r w:rsidRPr="00A955F9">
        <w:t>российский</w:t>
      </w:r>
      <w:r w:rsidR="00A955F9">
        <w:t xml:space="preserve"> </w:t>
      </w:r>
      <w:r w:rsidRPr="00A955F9">
        <w:t>федеральный</w:t>
      </w:r>
      <w:r w:rsidR="00A955F9">
        <w:t xml:space="preserve"> </w:t>
      </w:r>
      <w:r w:rsidRPr="00A955F9">
        <w:t>бюджет</w:t>
      </w:r>
      <w:r w:rsidR="00A955F9">
        <w:t xml:space="preserve"> </w:t>
      </w:r>
      <w:r w:rsidRPr="00A955F9">
        <w:t>готов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доиндексации</w:t>
      </w:r>
      <w:r w:rsidR="00A955F9">
        <w:t xml:space="preserve"> </w:t>
      </w:r>
      <w:r w:rsidRPr="00A955F9">
        <w:t>пенсий.</w:t>
      </w:r>
      <w:r w:rsidR="00A955F9">
        <w:t xml:space="preserve"> </w:t>
      </w:r>
      <w:r w:rsidRPr="00A955F9">
        <w:t>Она</w:t>
      </w:r>
      <w:r w:rsidR="00A955F9">
        <w:t xml:space="preserve"> </w:t>
      </w:r>
      <w:r w:rsidRPr="00A955F9">
        <w:lastRenderedPageBreak/>
        <w:t>подчеркнула,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повышение</w:t>
      </w:r>
      <w:r w:rsidR="00A955F9">
        <w:t xml:space="preserve"> </w:t>
      </w:r>
      <w:r w:rsidRPr="00A955F9">
        <w:t>страховых</w:t>
      </w:r>
      <w:r w:rsidR="00A955F9">
        <w:t xml:space="preserve"> </w:t>
      </w:r>
      <w:r w:rsidRPr="00A955F9">
        <w:t>пенсий</w:t>
      </w:r>
      <w:r w:rsidR="00A955F9">
        <w:t xml:space="preserve"> </w:t>
      </w:r>
      <w:r w:rsidRPr="00A955F9">
        <w:t>распространится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порядка</w:t>
      </w:r>
      <w:r w:rsidR="00A955F9">
        <w:t xml:space="preserve"> </w:t>
      </w:r>
      <w:r w:rsidRPr="00A955F9">
        <w:t>40</w:t>
      </w:r>
      <w:r w:rsidR="00A955F9">
        <w:t xml:space="preserve"> </w:t>
      </w:r>
      <w:r w:rsidRPr="00A955F9">
        <w:t>миллионов</w:t>
      </w:r>
      <w:r w:rsidR="00A955F9">
        <w:t xml:space="preserve"> </w:t>
      </w:r>
      <w:r w:rsidRPr="00A955F9">
        <w:t>российских</w:t>
      </w:r>
      <w:r w:rsidR="00A955F9">
        <w:t xml:space="preserve"> </w:t>
      </w:r>
      <w:r w:rsidRPr="00A955F9">
        <w:t>работающих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неработающих</w:t>
      </w:r>
      <w:r w:rsidR="00A955F9">
        <w:t xml:space="preserve"> </w:t>
      </w:r>
      <w:r w:rsidRPr="00A955F9">
        <w:t>пенсионеров.</w:t>
      </w:r>
    </w:p>
    <w:p w14:paraId="7D06A4C4" w14:textId="77777777" w:rsidR="00DF65ED" w:rsidRPr="00A955F9" w:rsidRDefault="009D0382" w:rsidP="00DF65ED">
      <w:hyperlink r:id="rId27" w:history="1">
        <w:r w:rsidR="00DF65ED" w:rsidRPr="00A955F9">
          <w:rPr>
            <w:rStyle w:val="a3"/>
          </w:rPr>
          <w:t>https://aif.ru/money/bessarab-fevralskaya-doindeksaciya-uvelichit-pensii-v-srednem-na-500-rubley</w:t>
        </w:r>
      </w:hyperlink>
      <w:r w:rsidR="00A955F9">
        <w:t xml:space="preserve"> </w:t>
      </w:r>
    </w:p>
    <w:p w14:paraId="02EBF475" w14:textId="77777777" w:rsidR="00F4522D" w:rsidRPr="00A955F9" w:rsidRDefault="00F4522D" w:rsidP="00F4522D">
      <w:pPr>
        <w:pStyle w:val="2"/>
      </w:pPr>
      <w:bookmarkStart w:id="79" w:name="_Toc188251369"/>
      <w:r w:rsidRPr="00A955F9">
        <w:t>АиФ,</w:t>
      </w:r>
      <w:r w:rsidR="00A955F9">
        <w:t xml:space="preserve"> </w:t>
      </w:r>
      <w:r w:rsidRPr="00A955F9">
        <w:t>17.01.2025,</w:t>
      </w:r>
      <w:r w:rsidR="00A955F9">
        <w:t xml:space="preserve"> </w:t>
      </w:r>
      <w:r w:rsidRPr="00A955F9">
        <w:t>Правила</w:t>
      </w:r>
      <w:r w:rsidR="00A955F9">
        <w:t xml:space="preserve"> </w:t>
      </w:r>
      <w:r w:rsidRPr="00A955F9">
        <w:t>поменялись.</w:t>
      </w:r>
      <w:r w:rsidR="00A955F9">
        <w:t xml:space="preserve"> </w:t>
      </w:r>
      <w:r w:rsidRPr="00A955F9">
        <w:t>Некоторых</w:t>
      </w:r>
      <w:r w:rsidR="00A955F9">
        <w:t xml:space="preserve"> </w:t>
      </w:r>
      <w:r w:rsidRPr="00A955F9">
        <w:t>граждан</w:t>
      </w:r>
      <w:r w:rsidR="00A955F9">
        <w:t xml:space="preserve"> </w:t>
      </w:r>
      <w:r w:rsidRPr="00A955F9">
        <w:t>ждет</w:t>
      </w:r>
      <w:r w:rsidR="00A955F9">
        <w:t xml:space="preserve"> </w:t>
      </w:r>
      <w:r w:rsidRPr="00A955F9">
        <w:t>дополнительная</w:t>
      </w:r>
      <w:r w:rsidR="00A955F9">
        <w:t xml:space="preserve"> </w:t>
      </w:r>
      <w:r w:rsidRPr="00A955F9">
        <w:t>прибавка</w:t>
      </w:r>
      <w:r w:rsidR="00A955F9">
        <w:t xml:space="preserve"> </w:t>
      </w:r>
      <w:r w:rsidRPr="00A955F9">
        <w:t>пенсии</w:t>
      </w:r>
      <w:bookmarkEnd w:id="79"/>
    </w:p>
    <w:p w14:paraId="310DECB8" w14:textId="77777777" w:rsidR="00F4522D" w:rsidRPr="00A955F9" w:rsidRDefault="00F4522D" w:rsidP="00A955F9">
      <w:pPr>
        <w:pStyle w:val="3"/>
      </w:pPr>
      <w:bookmarkStart w:id="80" w:name="_Toc188251370"/>
      <w:r w:rsidRPr="00A955F9">
        <w:t>Еще</w:t>
      </w:r>
      <w:r w:rsidR="00A955F9">
        <w:t xml:space="preserve"> </w:t>
      </w:r>
      <w:r w:rsidRPr="00A955F9">
        <w:t>одну</w:t>
      </w:r>
      <w:r w:rsidR="00A955F9">
        <w:t xml:space="preserve"> </w:t>
      </w:r>
      <w:r w:rsidRPr="00A955F9">
        <w:t>выплату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пенсионеров</w:t>
      </w:r>
      <w:r w:rsidR="00A955F9">
        <w:t xml:space="preserve"> </w:t>
      </w:r>
      <w:r w:rsidRPr="00A955F9">
        <w:t>начали</w:t>
      </w:r>
      <w:r w:rsidR="00A955F9">
        <w:t xml:space="preserve"> </w:t>
      </w:r>
      <w:r w:rsidRPr="00A955F9">
        <w:t>индексировать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года.</w:t>
      </w:r>
      <w:r w:rsidR="00A955F9">
        <w:t xml:space="preserve"> </w:t>
      </w:r>
      <w:r w:rsidRPr="00A955F9">
        <w:t>Речь</w:t>
      </w:r>
      <w:r w:rsidR="00A955F9">
        <w:t xml:space="preserve"> </w:t>
      </w:r>
      <w:r w:rsidRPr="00A955F9">
        <w:t>идет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компенсации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уходу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гражданами</w:t>
      </w:r>
      <w:r w:rsidR="00A955F9">
        <w:t xml:space="preserve"> </w:t>
      </w:r>
      <w:r w:rsidRPr="00A955F9">
        <w:t>старше</w:t>
      </w:r>
      <w:r w:rsidR="00A955F9">
        <w:t xml:space="preserve"> </w:t>
      </w:r>
      <w:r w:rsidRPr="00A955F9">
        <w:t>80</w:t>
      </w:r>
      <w:r w:rsidR="00A955F9">
        <w:t xml:space="preserve"> </w:t>
      </w:r>
      <w:r w:rsidRPr="00A955F9">
        <w:t>лет,</w:t>
      </w:r>
      <w:r w:rsidR="00A955F9">
        <w:t xml:space="preserve"> </w:t>
      </w:r>
      <w:r w:rsidRPr="00A955F9">
        <w:t>рассказала</w:t>
      </w:r>
      <w:r w:rsidR="00A955F9">
        <w:t xml:space="preserve"> </w:t>
      </w:r>
      <w:r w:rsidRPr="00A955F9">
        <w:t>aif.ru</w:t>
      </w:r>
      <w:r w:rsidR="00A955F9">
        <w:t xml:space="preserve"> </w:t>
      </w:r>
      <w:r w:rsidRPr="00A955F9">
        <w:t>член</w:t>
      </w:r>
      <w:r w:rsidR="00A955F9">
        <w:t xml:space="preserve"> </w:t>
      </w:r>
      <w:r w:rsidRPr="00A955F9">
        <w:t>комитета</w:t>
      </w:r>
      <w:r w:rsidR="00A955F9">
        <w:t xml:space="preserve"> </w:t>
      </w:r>
      <w:r w:rsidRPr="00A955F9">
        <w:t>Госдумы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труду,</w:t>
      </w:r>
      <w:r w:rsidR="00A955F9">
        <w:t xml:space="preserve"> </w:t>
      </w:r>
      <w:r w:rsidRPr="00A955F9">
        <w:t>социальной</w:t>
      </w:r>
      <w:r w:rsidR="00A955F9">
        <w:t xml:space="preserve"> </w:t>
      </w:r>
      <w:r w:rsidRPr="00A955F9">
        <w:t>политике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делам</w:t>
      </w:r>
      <w:r w:rsidR="00A955F9">
        <w:t xml:space="preserve"> </w:t>
      </w:r>
      <w:r w:rsidRPr="00A955F9">
        <w:t>ветеранов</w:t>
      </w:r>
      <w:r w:rsidR="00A955F9">
        <w:t xml:space="preserve"> </w:t>
      </w:r>
      <w:r w:rsidRPr="00A955F9">
        <w:t>Светлана</w:t>
      </w:r>
      <w:r w:rsidR="00A955F9">
        <w:t xml:space="preserve"> </w:t>
      </w:r>
      <w:r w:rsidRPr="00A955F9">
        <w:t>Бессараб.</w:t>
      </w:r>
      <w:bookmarkEnd w:id="80"/>
    </w:p>
    <w:p w14:paraId="7E3F1BDE" w14:textId="77777777" w:rsidR="00F4522D" w:rsidRPr="00A955F9" w:rsidRDefault="00A955F9" w:rsidP="00F4522D">
      <w:r>
        <w:t>«</w:t>
      </w:r>
      <w:r w:rsidR="00F4522D" w:rsidRPr="00A955F9">
        <w:t>На</w:t>
      </w:r>
      <w:r>
        <w:t xml:space="preserve"> </w:t>
      </w:r>
      <w:r w:rsidR="00F4522D" w:rsidRPr="00A955F9">
        <w:t>сегодняшний</w:t>
      </w:r>
      <w:r>
        <w:t xml:space="preserve"> </w:t>
      </w:r>
      <w:r w:rsidR="00F4522D" w:rsidRPr="00A955F9">
        <w:t>момент</w:t>
      </w:r>
      <w:r>
        <w:t xml:space="preserve"> </w:t>
      </w:r>
      <w:r w:rsidR="00F4522D" w:rsidRPr="00A955F9">
        <w:t>мне</w:t>
      </w:r>
      <w:r>
        <w:t xml:space="preserve"> </w:t>
      </w:r>
      <w:r w:rsidR="00F4522D" w:rsidRPr="00A955F9">
        <w:t>неизвестно</w:t>
      </w:r>
      <w:r>
        <w:t xml:space="preserve"> </w:t>
      </w:r>
      <w:r w:rsidR="00F4522D" w:rsidRPr="00A955F9">
        <w:t>о</w:t>
      </w:r>
      <w:r>
        <w:t xml:space="preserve"> </w:t>
      </w:r>
      <w:r w:rsidR="00F4522D" w:rsidRPr="00A955F9">
        <w:t>каких-либо</w:t>
      </w:r>
      <w:r>
        <w:t xml:space="preserve"> </w:t>
      </w:r>
      <w:r w:rsidR="00F4522D" w:rsidRPr="00A955F9">
        <w:t>выплатах,</w:t>
      </w:r>
      <w:r>
        <w:t xml:space="preserve"> </w:t>
      </w:r>
      <w:r w:rsidR="00F4522D" w:rsidRPr="00A955F9">
        <w:t>которые</w:t>
      </w:r>
      <w:r>
        <w:t xml:space="preserve"> </w:t>
      </w:r>
      <w:r w:rsidR="00F4522D" w:rsidRPr="00A955F9">
        <w:t>у</w:t>
      </w:r>
      <w:r>
        <w:t xml:space="preserve"> </w:t>
      </w:r>
      <w:r w:rsidR="00F4522D" w:rsidRPr="00A955F9">
        <w:t>нас</w:t>
      </w:r>
      <w:r>
        <w:t xml:space="preserve"> </w:t>
      </w:r>
      <w:r w:rsidR="00F4522D" w:rsidRPr="00A955F9">
        <w:t>бы</w:t>
      </w:r>
      <w:r>
        <w:t xml:space="preserve"> </w:t>
      </w:r>
      <w:r w:rsidR="00F4522D" w:rsidRPr="00A955F9">
        <w:t>не</w:t>
      </w:r>
      <w:r>
        <w:t xml:space="preserve"> </w:t>
      </w:r>
      <w:r w:rsidR="00F4522D" w:rsidRPr="00A955F9">
        <w:t>индексировались,</w:t>
      </w:r>
      <w:r>
        <w:t xml:space="preserve"> </w:t>
      </w:r>
      <w:r w:rsidR="00F4522D" w:rsidRPr="00A955F9">
        <w:t>-</w:t>
      </w:r>
      <w:r>
        <w:t xml:space="preserve"> </w:t>
      </w:r>
      <w:r w:rsidR="00F4522D" w:rsidRPr="00A955F9">
        <w:t>отметила</w:t>
      </w:r>
      <w:r>
        <w:t xml:space="preserve"> </w:t>
      </w:r>
      <w:r w:rsidR="00F4522D" w:rsidRPr="00A955F9">
        <w:t>Бессараб.</w:t>
      </w:r>
      <w:r>
        <w:t xml:space="preserve"> </w:t>
      </w:r>
      <w:r w:rsidR="00F4522D" w:rsidRPr="00A955F9">
        <w:t>-</w:t>
      </w:r>
      <w:r>
        <w:t xml:space="preserve"> </w:t>
      </w:r>
      <w:r w:rsidR="00F4522D" w:rsidRPr="00A955F9">
        <w:t>Даже</w:t>
      </w:r>
      <w:r>
        <w:t xml:space="preserve"> </w:t>
      </w:r>
      <w:r w:rsidR="00F4522D" w:rsidRPr="00A955F9">
        <w:t>компенсационная</w:t>
      </w:r>
      <w:r>
        <w:t xml:space="preserve"> </w:t>
      </w:r>
      <w:r w:rsidR="00F4522D" w:rsidRPr="00A955F9">
        <w:t>выплата</w:t>
      </w:r>
      <w:r>
        <w:t xml:space="preserve"> </w:t>
      </w:r>
      <w:r w:rsidR="00F4522D" w:rsidRPr="00A955F9">
        <w:t>по</w:t>
      </w:r>
      <w:r>
        <w:t xml:space="preserve"> </w:t>
      </w:r>
      <w:r w:rsidR="00F4522D" w:rsidRPr="00A955F9">
        <w:t>уходу</w:t>
      </w:r>
      <w:r>
        <w:t xml:space="preserve"> </w:t>
      </w:r>
      <w:r w:rsidR="00F4522D" w:rsidRPr="00A955F9">
        <w:t>за</w:t>
      </w:r>
      <w:r>
        <w:t xml:space="preserve"> </w:t>
      </w:r>
      <w:r w:rsidR="00F4522D" w:rsidRPr="00A955F9">
        <w:t>инвалидами</w:t>
      </w:r>
      <w:r>
        <w:t xml:space="preserve"> </w:t>
      </w:r>
      <w:r w:rsidR="00F4522D" w:rsidRPr="00A955F9">
        <w:t>перовй</w:t>
      </w:r>
      <w:r>
        <w:t xml:space="preserve"> </w:t>
      </w:r>
      <w:r w:rsidR="00F4522D" w:rsidRPr="00A955F9">
        <w:t>группы</w:t>
      </w:r>
      <w:r>
        <w:t xml:space="preserve"> </w:t>
      </w:r>
      <w:r w:rsidR="00F4522D" w:rsidRPr="00A955F9">
        <w:t>и</w:t>
      </w:r>
      <w:r>
        <w:t xml:space="preserve"> </w:t>
      </w:r>
      <w:r w:rsidR="00F4522D" w:rsidRPr="00A955F9">
        <w:t>гражданами</w:t>
      </w:r>
      <w:r>
        <w:t xml:space="preserve"> </w:t>
      </w:r>
      <w:r w:rsidR="00F4522D" w:rsidRPr="00A955F9">
        <w:t>старше</w:t>
      </w:r>
      <w:r>
        <w:t xml:space="preserve"> </w:t>
      </w:r>
      <w:r w:rsidR="00F4522D" w:rsidRPr="00A955F9">
        <w:t>80</w:t>
      </w:r>
      <w:r>
        <w:t xml:space="preserve"> </w:t>
      </w:r>
      <w:r w:rsidR="00F4522D" w:rsidRPr="00A955F9">
        <w:t>лет,</w:t>
      </w:r>
      <w:r>
        <w:t xml:space="preserve"> </w:t>
      </w:r>
      <w:r w:rsidR="00F4522D" w:rsidRPr="00A955F9">
        <w:t>которая</w:t>
      </w:r>
      <w:r>
        <w:t xml:space="preserve"> </w:t>
      </w:r>
      <w:r w:rsidR="00F4522D" w:rsidRPr="00A955F9">
        <w:t>длительное</w:t>
      </w:r>
      <w:r>
        <w:t xml:space="preserve"> </w:t>
      </w:r>
      <w:r w:rsidR="00F4522D" w:rsidRPr="00A955F9">
        <w:t>время</w:t>
      </w:r>
      <w:r>
        <w:t xml:space="preserve"> </w:t>
      </w:r>
      <w:r w:rsidR="00F4522D" w:rsidRPr="00A955F9">
        <w:t>не</w:t>
      </w:r>
      <w:r>
        <w:t xml:space="preserve"> </w:t>
      </w:r>
      <w:r w:rsidR="00F4522D" w:rsidRPr="00A955F9">
        <w:t>индексировалась</w:t>
      </w:r>
      <w:r>
        <w:t xml:space="preserve"> </w:t>
      </w:r>
      <w:r w:rsidR="00F4522D" w:rsidRPr="00A955F9">
        <w:t>и</w:t>
      </w:r>
      <w:r>
        <w:t xml:space="preserve"> </w:t>
      </w:r>
      <w:r w:rsidR="00F4522D" w:rsidRPr="00A955F9">
        <w:t>с</w:t>
      </w:r>
      <w:r>
        <w:t xml:space="preserve"> </w:t>
      </w:r>
      <w:r w:rsidR="00F4522D" w:rsidRPr="00A955F9">
        <w:t>составляла</w:t>
      </w:r>
      <w:r>
        <w:t xml:space="preserve"> </w:t>
      </w:r>
      <w:r w:rsidR="00F4522D" w:rsidRPr="00A955F9">
        <w:t>1200</w:t>
      </w:r>
      <w:r>
        <w:t xml:space="preserve"> </w:t>
      </w:r>
      <w:r w:rsidR="00F4522D" w:rsidRPr="00A955F9">
        <w:t>руб.,</w:t>
      </w:r>
      <w:r>
        <w:t xml:space="preserve"> </w:t>
      </w:r>
      <w:r w:rsidR="00F4522D" w:rsidRPr="00A955F9">
        <w:t>начнет</w:t>
      </w:r>
      <w:r>
        <w:t xml:space="preserve"> </w:t>
      </w:r>
      <w:r w:rsidR="00F4522D" w:rsidRPr="00A955F9">
        <w:t>повышаться</w:t>
      </w:r>
      <w:r>
        <w:t xml:space="preserve"> </w:t>
      </w:r>
      <w:r w:rsidR="00F4522D" w:rsidRPr="00A955F9">
        <w:t>в</w:t>
      </w:r>
      <w:r>
        <w:t xml:space="preserve"> </w:t>
      </w:r>
      <w:r w:rsidR="00F4522D" w:rsidRPr="00A955F9">
        <w:t>этом</w:t>
      </w:r>
      <w:r>
        <w:t xml:space="preserve"> </w:t>
      </w:r>
      <w:r w:rsidR="00F4522D" w:rsidRPr="00A955F9">
        <w:t>году</w:t>
      </w:r>
      <w:r>
        <w:t>»</w:t>
      </w:r>
      <w:r w:rsidR="00F4522D" w:rsidRPr="00A955F9">
        <w:t>.</w:t>
      </w:r>
    </w:p>
    <w:p w14:paraId="561D205D" w14:textId="77777777" w:rsidR="00F4522D" w:rsidRPr="00A955F9" w:rsidRDefault="00F4522D" w:rsidP="00F4522D">
      <w:r w:rsidRPr="00A955F9">
        <w:t>Ранее</w:t>
      </w:r>
      <w:r w:rsidR="00A955F9">
        <w:t xml:space="preserve"> </w:t>
      </w:r>
      <w:r w:rsidRPr="00A955F9">
        <w:t>СФР</w:t>
      </w:r>
      <w:r w:rsidR="00A955F9">
        <w:t xml:space="preserve"> </w:t>
      </w:r>
      <w:r w:rsidRPr="00A955F9">
        <w:t>сообщал,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января</w:t>
      </w:r>
      <w:r w:rsidR="00A955F9">
        <w:t xml:space="preserve"> </w:t>
      </w:r>
      <w:r w:rsidRPr="00A955F9">
        <w:t>эта</w:t>
      </w:r>
      <w:r w:rsidR="00A955F9">
        <w:t xml:space="preserve"> </w:t>
      </w:r>
      <w:r w:rsidRPr="00A955F9">
        <w:t>компенсация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назначаться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новым</w:t>
      </w:r>
      <w:r w:rsidR="00A955F9">
        <w:t xml:space="preserve"> </w:t>
      </w:r>
      <w:r w:rsidRPr="00A955F9">
        <w:t>правилам.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ранее</w:t>
      </w:r>
      <w:r w:rsidR="00A955F9">
        <w:t xml:space="preserve"> </w:t>
      </w:r>
      <w:r w:rsidRPr="00A955F9">
        <w:t>ее</w:t>
      </w:r>
      <w:r w:rsidR="00A955F9">
        <w:t xml:space="preserve"> </w:t>
      </w:r>
      <w:r w:rsidRPr="00A955F9">
        <w:t>получали</w:t>
      </w:r>
      <w:r w:rsidR="00A955F9">
        <w:t xml:space="preserve"> </w:t>
      </w:r>
      <w:r w:rsidRPr="00A955F9">
        <w:t>непосредственно</w:t>
      </w:r>
      <w:r w:rsidR="00A955F9">
        <w:t xml:space="preserve"> </w:t>
      </w:r>
      <w:r w:rsidRPr="00A955F9">
        <w:t>те,</w:t>
      </w:r>
      <w:r w:rsidR="00A955F9">
        <w:t xml:space="preserve"> </w:t>
      </w:r>
      <w:r w:rsidRPr="00A955F9">
        <w:t>кто</w:t>
      </w:r>
      <w:r w:rsidR="00A955F9">
        <w:t xml:space="preserve"> </w:t>
      </w:r>
      <w:r w:rsidRPr="00A955F9">
        <w:t>осуществляет</w:t>
      </w:r>
      <w:r w:rsidR="00A955F9">
        <w:t xml:space="preserve"> </w:t>
      </w:r>
      <w:r w:rsidRPr="00A955F9">
        <w:t>уход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таким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таким</w:t>
      </w:r>
      <w:r w:rsidR="00A955F9">
        <w:t xml:space="preserve"> </w:t>
      </w:r>
      <w:r w:rsidRPr="00A955F9">
        <w:t>человеком,</w:t>
      </w:r>
      <w:r w:rsidR="00A955F9">
        <w:t xml:space="preserve"> </w:t>
      </w:r>
      <w:r w:rsidRPr="00A955F9">
        <w:t>то</w:t>
      </w:r>
      <w:r w:rsidR="00A955F9">
        <w:t xml:space="preserve"> </w:t>
      </w:r>
      <w:r w:rsidRPr="00A955F9">
        <w:t>теперь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качестве</w:t>
      </w:r>
      <w:r w:rsidR="00A955F9">
        <w:t xml:space="preserve"> </w:t>
      </w:r>
      <w:r w:rsidRPr="00A955F9">
        <w:t>отдельной</w:t>
      </w:r>
      <w:r w:rsidR="00A955F9">
        <w:t xml:space="preserve"> </w:t>
      </w:r>
      <w:r w:rsidRPr="00A955F9">
        <w:t>выплаты</w:t>
      </w:r>
      <w:r w:rsidR="00A955F9">
        <w:t xml:space="preserve"> </w:t>
      </w:r>
      <w:r w:rsidRPr="00A955F9">
        <w:t>эти</w:t>
      </w:r>
      <w:r w:rsidR="00A955F9">
        <w:t xml:space="preserve"> </w:t>
      </w:r>
      <w:r w:rsidRPr="00A955F9">
        <w:t>1200</w:t>
      </w:r>
      <w:r w:rsidR="00A955F9">
        <w:t xml:space="preserve"> </w:t>
      </w:r>
      <w:r w:rsidRPr="00A955F9">
        <w:t>руб.</w:t>
      </w:r>
      <w:r w:rsidR="00A955F9">
        <w:t xml:space="preserve"> </w:t>
      </w:r>
      <w:r w:rsidRPr="00A955F9">
        <w:t>больше</w:t>
      </w:r>
      <w:r w:rsidR="00A955F9">
        <w:t xml:space="preserve"> </w:t>
      </w:r>
      <w:r w:rsidRPr="00A955F9">
        <w:t>существовать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будут.</w:t>
      </w:r>
      <w:r w:rsidR="00A955F9">
        <w:t xml:space="preserve"> </w:t>
      </w:r>
      <w:r w:rsidRPr="00A955F9">
        <w:t>Однако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равнозначную</w:t>
      </w:r>
      <w:r w:rsidR="00A955F9">
        <w:t xml:space="preserve"> </w:t>
      </w:r>
      <w:r w:rsidRPr="00A955F9">
        <w:t>сумму</w:t>
      </w:r>
      <w:r w:rsidR="00A955F9">
        <w:t xml:space="preserve"> </w:t>
      </w:r>
      <w:r w:rsidRPr="00A955F9">
        <w:t>увеличат</w:t>
      </w:r>
      <w:r w:rsidR="00A955F9">
        <w:t xml:space="preserve"> </w:t>
      </w:r>
      <w:r w:rsidRPr="00A955F9">
        <w:t>пенсии</w:t>
      </w:r>
      <w:r w:rsidR="00A955F9">
        <w:t xml:space="preserve"> </w:t>
      </w:r>
      <w:r w:rsidRPr="00A955F9">
        <w:t>инвалидов</w:t>
      </w:r>
      <w:r w:rsidR="00A955F9">
        <w:t xml:space="preserve"> </w:t>
      </w:r>
      <w:r w:rsidRPr="00A955F9">
        <w:t>первой</w:t>
      </w:r>
      <w:r w:rsidR="00A955F9">
        <w:t xml:space="preserve"> </w:t>
      </w:r>
      <w:r w:rsidRPr="00A955F9">
        <w:t>группы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пенсионеров,</w:t>
      </w:r>
      <w:r w:rsidR="00A955F9">
        <w:t xml:space="preserve"> </w:t>
      </w:r>
      <w:r w:rsidRPr="00A955F9">
        <w:t>которые</w:t>
      </w:r>
      <w:r w:rsidR="00A955F9">
        <w:t xml:space="preserve"> </w:t>
      </w:r>
      <w:r w:rsidRPr="00A955F9">
        <w:t>достигли</w:t>
      </w:r>
      <w:r w:rsidR="00A955F9">
        <w:t xml:space="preserve"> </w:t>
      </w:r>
      <w:r w:rsidRPr="00A955F9">
        <w:t>возраста</w:t>
      </w:r>
      <w:r w:rsidR="00A955F9">
        <w:t xml:space="preserve"> </w:t>
      </w:r>
      <w:r w:rsidRPr="00A955F9">
        <w:t>80</w:t>
      </w:r>
      <w:r w:rsidR="00A955F9">
        <w:t xml:space="preserve"> </w:t>
      </w:r>
      <w:r w:rsidRPr="00A955F9">
        <w:t>лет.</w:t>
      </w:r>
      <w:r w:rsidR="00A955F9">
        <w:t xml:space="preserve"> </w:t>
      </w:r>
      <w:r w:rsidRPr="00A955F9">
        <w:t>Таким</w:t>
      </w:r>
      <w:r w:rsidR="00A955F9">
        <w:t xml:space="preserve"> </w:t>
      </w:r>
      <w:r w:rsidRPr="00A955F9">
        <w:t>образом,</w:t>
      </w:r>
      <w:r w:rsidR="00A955F9">
        <w:t xml:space="preserve"> </w:t>
      </w:r>
      <w:r w:rsidRPr="00A955F9">
        <w:t>вместе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пенсией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регулярно</w:t>
      </w:r>
      <w:r w:rsidR="00A955F9">
        <w:t xml:space="preserve"> </w:t>
      </w:r>
      <w:r w:rsidRPr="00A955F9">
        <w:t>индексироваться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эта</w:t>
      </w:r>
      <w:r w:rsidR="00A955F9">
        <w:t xml:space="preserve"> </w:t>
      </w:r>
      <w:r w:rsidRPr="00A955F9">
        <w:t>надбавка.</w:t>
      </w:r>
    </w:p>
    <w:p w14:paraId="366F6E6C" w14:textId="77777777" w:rsidR="00F4522D" w:rsidRPr="00A955F9" w:rsidRDefault="00A955F9" w:rsidP="00F4522D">
      <w:r>
        <w:t>«</w:t>
      </w:r>
      <w:r w:rsidR="00F4522D" w:rsidRPr="00A955F9">
        <w:t>Так</w:t>
      </w:r>
      <w:r>
        <w:t xml:space="preserve"> </w:t>
      </w:r>
      <w:r w:rsidR="00F4522D" w:rsidRPr="00A955F9">
        <w:t>что</w:t>
      </w:r>
      <w:r>
        <w:t xml:space="preserve"> </w:t>
      </w:r>
      <w:r w:rsidR="00F4522D" w:rsidRPr="00A955F9">
        <w:t>все</w:t>
      </w:r>
      <w:r>
        <w:t xml:space="preserve"> </w:t>
      </w:r>
      <w:r w:rsidR="00F4522D" w:rsidRPr="00A955F9">
        <w:t>виды</w:t>
      </w:r>
      <w:r>
        <w:t xml:space="preserve"> </w:t>
      </w:r>
      <w:r w:rsidR="00F4522D" w:rsidRPr="00A955F9">
        <w:t>пенсии:</w:t>
      </w:r>
      <w:r>
        <w:t xml:space="preserve"> </w:t>
      </w:r>
      <w:r w:rsidR="00F4522D" w:rsidRPr="00A955F9">
        <w:t>страховая,</w:t>
      </w:r>
      <w:r>
        <w:t xml:space="preserve"> </w:t>
      </w:r>
      <w:r w:rsidR="00F4522D" w:rsidRPr="00A955F9">
        <w:t>социальная,</w:t>
      </w:r>
      <w:r>
        <w:t xml:space="preserve"> </w:t>
      </w:r>
      <w:r w:rsidR="00F4522D" w:rsidRPr="00A955F9">
        <w:t>военная,</w:t>
      </w:r>
      <w:r>
        <w:t xml:space="preserve"> </w:t>
      </w:r>
      <w:r w:rsidR="00F4522D" w:rsidRPr="00A955F9">
        <w:t>все</w:t>
      </w:r>
      <w:r>
        <w:t xml:space="preserve"> </w:t>
      </w:r>
      <w:r w:rsidR="00F4522D" w:rsidRPr="00A955F9">
        <w:t>виды</w:t>
      </w:r>
      <w:r>
        <w:t xml:space="preserve"> </w:t>
      </w:r>
      <w:r w:rsidR="00F4522D" w:rsidRPr="00A955F9">
        <w:t>ежемесячных</w:t>
      </w:r>
      <w:r>
        <w:t xml:space="preserve"> </w:t>
      </w:r>
      <w:r w:rsidR="00F4522D" w:rsidRPr="00A955F9">
        <w:t>денежных</w:t>
      </w:r>
      <w:r>
        <w:t xml:space="preserve"> </w:t>
      </w:r>
      <w:r w:rsidR="00F4522D" w:rsidRPr="00A955F9">
        <w:t>выплат</w:t>
      </w:r>
      <w:r>
        <w:t xml:space="preserve"> </w:t>
      </w:r>
      <w:r w:rsidR="00F4522D" w:rsidRPr="00A955F9">
        <w:t>у</w:t>
      </w:r>
      <w:r>
        <w:t xml:space="preserve"> </w:t>
      </w:r>
      <w:r w:rsidR="00F4522D" w:rsidRPr="00A955F9">
        <w:t>нас</w:t>
      </w:r>
      <w:r>
        <w:t xml:space="preserve"> </w:t>
      </w:r>
      <w:r w:rsidR="00F4522D" w:rsidRPr="00A955F9">
        <w:t>индексируются,</w:t>
      </w:r>
      <w:r>
        <w:t xml:space="preserve"> </w:t>
      </w:r>
      <w:r w:rsidR="00F4522D" w:rsidRPr="00A955F9">
        <w:t>-</w:t>
      </w:r>
      <w:r>
        <w:t xml:space="preserve"> </w:t>
      </w:r>
      <w:r w:rsidR="00F4522D" w:rsidRPr="00A955F9">
        <w:t>напомнила</w:t>
      </w:r>
      <w:r>
        <w:t xml:space="preserve"> </w:t>
      </w:r>
      <w:r w:rsidR="00F4522D" w:rsidRPr="00A955F9">
        <w:t>депутат.</w:t>
      </w:r>
      <w:r>
        <w:t xml:space="preserve"> </w:t>
      </w:r>
      <w:r w:rsidR="00F4522D" w:rsidRPr="00A955F9">
        <w:t>-</w:t>
      </w:r>
      <w:r>
        <w:t xml:space="preserve"> </w:t>
      </w:r>
      <w:r w:rsidR="00F4522D" w:rsidRPr="00A955F9">
        <w:t>Изменился</w:t>
      </w:r>
      <w:r>
        <w:t xml:space="preserve"> </w:t>
      </w:r>
      <w:r w:rsidR="00F4522D" w:rsidRPr="00A955F9">
        <w:t>и</w:t>
      </w:r>
      <w:r>
        <w:t xml:space="preserve"> </w:t>
      </w:r>
      <w:r w:rsidR="00F4522D" w:rsidRPr="00A955F9">
        <w:t>прожиточный</w:t>
      </w:r>
      <w:r>
        <w:t xml:space="preserve"> </w:t>
      </w:r>
      <w:r w:rsidR="00F4522D" w:rsidRPr="00A955F9">
        <w:t>минимум,</w:t>
      </w:r>
      <w:r>
        <w:t xml:space="preserve"> </w:t>
      </w:r>
      <w:r w:rsidR="00F4522D" w:rsidRPr="00A955F9">
        <w:t>а</w:t>
      </w:r>
      <w:r>
        <w:t xml:space="preserve"> </w:t>
      </w:r>
      <w:r w:rsidR="00F4522D" w:rsidRPr="00A955F9">
        <w:t>следовательно</w:t>
      </w:r>
      <w:r>
        <w:t xml:space="preserve"> </w:t>
      </w:r>
      <w:r w:rsidR="00F4522D" w:rsidRPr="00A955F9">
        <w:t>-</w:t>
      </w:r>
      <w:r>
        <w:t xml:space="preserve"> </w:t>
      </w:r>
      <w:r w:rsidR="00F4522D" w:rsidRPr="00A955F9">
        <w:t>и</w:t>
      </w:r>
      <w:r>
        <w:t xml:space="preserve"> </w:t>
      </w:r>
      <w:r w:rsidR="00F4522D" w:rsidRPr="00A955F9">
        <w:t>социальная</w:t>
      </w:r>
      <w:r>
        <w:t xml:space="preserve"> </w:t>
      </w:r>
      <w:r w:rsidR="00F4522D" w:rsidRPr="00A955F9">
        <w:t>доплата</w:t>
      </w:r>
      <w:r>
        <w:t xml:space="preserve"> </w:t>
      </w:r>
      <w:r w:rsidR="00F4522D" w:rsidRPr="00A955F9">
        <w:t>к</w:t>
      </w:r>
      <w:r>
        <w:t xml:space="preserve"> </w:t>
      </w:r>
      <w:r w:rsidR="00F4522D" w:rsidRPr="00A955F9">
        <w:t>пенсии</w:t>
      </w:r>
      <w:r>
        <w:t>»</w:t>
      </w:r>
      <w:r w:rsidR="00F4522D" w:rsidRPr="00A955F9">
        <w:t>.</w:t>
      </w:r>
    </w:p>
    <w:p w14:paraId="6BEBE885" w14:textId="77777777" w:rsidR="00F4522D" w:rsidRPr="00A955F9" w:rsidRDefault="00F4522D" w:rsidP="00F4522D">
      <w:r w:rsidRPr="00A955F9">
        <w:t>К</w:t>
      </w:r>
      <w:r w:rsidR="00A955F9">
        <w:t xml:space="preserve"> </w:t>
      </w:r>
      <w:r w:rsidRPr="00A955F9">
        <w:t>слову,</w:t>
      </w:r>
      <w:r w:rsidR="00A955F9">
        <w:t xml:space="preserve"> </w:t>
      </w:r>
      <w:r w:rsidRPr="00A955F9">
        <w:t>уже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февраля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увеличат</w:t>
      </w:r>
      <w:r w:rsidR="00A955F9">
        <w:t xml:space="preserve"> </w:t>
      </w:r>
      <w:r w:rsidRPr="00A955F9">
        <w:t>еще</w:t>
      </w:r>
      <w:r w:rsidR="00A955F9">
        <w:t xml:space="preserve"> </w:t>
      </w:r>
      <w:r w:rsidRPr="00A955F9">
        <w:t>одну</w:t>
      </w:r>
      <w:r w:rsidR="00A955F9">
        <w:t xml:space="preserve"> </w:t>
      </w:r>
      <w:r w:rsidRPr="00A955F9">
        <w:t>выплату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пособие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уходу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детьми-инвалидами.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2019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его</w:t>
      </w:r>
      <w:r w:rsidR="00A955F9">
        <w:t xml:space="preserve"> </w:t>
      </w:r>
      <w:r w:rsidRPr="00A955F9">
        <w:t>сумма</w:t>
      </w:r>
      <w:r w:rsidR="00A955F9">
        <w:t xml:space="preserve"> </w:t>
      </w:r>
      <w:r w:rsidRPr="00A955F9">
        <w:t>была</w:t>
      </w:r>
      <w:r w:rsidR="00A955F9">
        <w:t xml:space="preserve"> </w:t>
      </w:r>
      <w:r w:rsidRPr="00A955F9">
        <w:t>равна</w:t>
      </w:r>
      <w:r w:rsidR="00A955F9">
        <w:t xml:space="preserve"> </w:t>
      </w:r>
      <w:r w:rsidRPr="00A955F9">
        <w:t>10</w:t>
      </w:r>
      <w:r w:rsidR="00A955F9">
        <w:t xml:space="preserve"> </w:t>
      </w:r>
      <w:r w:rsidRPr="00A955F9">
        <w:t>тыс.</w:t>
      </w:r>
      <w:r w:rsidR="00A955F9">
        <w:t xml:space="preserve"> </w:t>
      </w:r>
      <w:r w:rsidRPr="00A955F9">
        <w:t>руб.,</w:t>
      </w:r>
      <w:r w:rsidR="00A955F9">
        <w:t xml:space="preserve"> </w:t>
      </w:r>
      <w:r w:rsidRPr="00A955F9">
        <w:t>но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итогам</w:t>
      </w:r>
      <w:r w:rsidR="00A955F9">
        <w:t xml:space="preserve"> </w:t>
      </w:r>
      <w:r w:rsidRPr="00A955F9">
        <w:t>инфляции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его</w:t>
      </w:r>
      <w:r w:rsidR="00A955F9">
        <w:t xml:space="preserve"> </w:t>
      </w:r>
      <w:r w:rsidRPr="00A955F9">
        <w:t>пропорционально</w:t>
      </w:r>
      <w:r w:rsidR="00A955F9">
        <w:t xml:space="preserve"> </w:t>
      </w:r>
      <w:r w:rsidRPr="00A955F9">
        <w:t>увеличат.</w:t>
      </w:r>
    </w:p>
    <w:p w14:paraId="54441480" w14:textId="77777777" w:rsidR="00F4522D" w:rsidRPr="00A955F9" w:rsidRDefault="00F4522D" w:rsidP="00F4522D">
      <w:r w:rsidRPr="00A955F9">
        <w:t>Напомним,</w:t>
      </w:r>
      <w:r w:rsidR="00A955F9">
        <w:t xml:space="preserve"> </w:t>
      </w:r>
      <w:r w:rsidRPr="00A955F9">
        <w:t>Росстат</w:t>
      </w:r>
      <w:r w:rsidR="00A955F9">
        <w:t xml:space="preserve"> </w:t>
      </w:r>
      <w:r w:rsidRPr="00A955F9">
        <w:t>уже</w:t>
      </w:r>
      <w:r w:rsidR="00A955F9">
        <w:t xml:space="preserve"> </w:t>
      </w:r>
      <w:r w:rsidRPr="00A955F9">
        <w:t>подсчитал,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прошлом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рост</w:t>
      </w:r>
      <w:r w:rsidR="00A955F9">
        <w:t xml:space="preserve"> </w:t>
      </w:r>
      <w:r w:rsidRPr="00A955F9">
        <w:t>цен</w:t>
      </w:r>
      <w:r w:rsidR="00A955F9">
        <w:t xml:space="preserve"> </w:t>
      </w:r>
      <w:r w:rsidRPr="00A955F9">
        <w:t>составил</w:t>
      </w:r>
      <w:r w:rsidR="00A955F9">
        <w:t xml:space="preserve"> </w:t>
      </w:r>
      <w:r w:rsidRPr="00A955F9">
        <w:t>9,52%.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слову,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связи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тем,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индексация</w:t>
      </w:r>
      <w:r w:rsidR="00A955F9">
        <w:t xml:space="preserve"> </w:t>
      </w:r>
      <w:r w:rsidRPr="00A955F9">
        <w:t>страховых</w:t>
      </w:r>
      <w:r w:rsidR="00A955F9">
        <w:t xml:space="preserve"> </w:t>
      </w:r>
      <w:r w:rsidRPr="00A955F9">
        <w:t>пенсий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составила</w:t>
      </w:r>
      <w:r w:rsidR="00A955F9">
        <w:t xml:space="preserve"> </w:t>
      </w:r>
      <w:r w:rsidRPr="00A955F9">
        <w:t>всего</w:t>
      </w:r>
      <w:r w:rsidR="00A955F9">
        <w:t xml:space="preserve"> </w:t>
      </w:r>
      <w:r w:rsidRPr="00A955F9">
        <w:t>7,3%,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феврале</w:t>
      </w:r>
      <w:r w:rsidR="00A955F9">
        <w:t xml:space="preserve"> </w:t>
      </w:r>
      <w:r w:rsidRPr="00A955F9">
        <w:t>ее</w:t>
      </w:r>
      <w:r w:rsidR="00A955F9">
        <w:t xml:space="preserve"> </w:t>
      </w:r>
      <w:r w:rsidRPr="00A955F9">
        <w:t>доведут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уровня</w:t>
      </w:r>
      <w:r w:rsidR="00A955F9">
        <w:t xml:space="preserve"> </w:t>
      </w:r>
      <w:r w:rsidRPr="00A955F9">
        <w:t>инфляции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то</w:t>
      </w:r>
      <w:r w:rsidR="00A955F9">
        <w:t xml:space="preserve"> </w:t>
      </w:r>
      <w:r w:rsidRPr="00A955F9">
        <w:t>есть</w:t>
      </w:r>
      <w:r w:rsidR="00A955F9">
        <w:t xml:space="preserve"> </w:t>
      </w:r>
      <w:r w:rsidRPr="00A955F9">
        <w:t>увеличат</w:t>
      </w:r>
      <w:r w:rsidR="00A955F9">
        <w:t xml:space="preserve"> </w:t>
      </w:r>
      <w:r w:rsidRPr="00A955F9">
        <w:t>еще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2,22%.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будут</w:t>
      </w:r>
      <w:r w:rsidR="00A955F9">
        <w:t xml:space="preserve"> </w:t>
      </w:r>
      <w:r w:rsidRPr="00A955F9">
        <w:t>увеличены</w:t>
      </w:r>
      <w:r w:rsidR="00A955F9">
        <w:t xml:space="preserve"> </w:t>
      </w:r>
      <w:r w:rsidRPr="00A955F9">
        <w:t>еще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январские</w:t>
      </w:r>
      <w:r w:rsidR="00A955F9">
        <w:t xml:space="preserve"> </w:t>
      </w:r>
      <w:r w:rsidRPr="00A955F9">
        <w:t>выплаты,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значит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феврале</w:t>
      </w:r>
      <w:r w:rsidR="00A955F9">
        <w:t xml:space="preserve"> </w:t>
      </w:r>
      <w:r w:rsidRPr="00A955F9">
        <w:t>пенсионеры</w:t>
      </w:r>
      <w:r w:rsidR="00A955F9">
        <w:t xml:space="preserve"> </w:t>
      </w:r>
      <w:r w:rsidRPr="00A955F9">
        <w:t>получат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только</w:t>
      </w:r>
      <w:r w:rsidR="00A955F9">
        <w:t xml:space="preserve"> </w:t>
      </w:r>
      <w:r w:rsidRPr="00A955F9">
        <w:t>проиндексированную</w:t>
      </w:r>
      <w:r w:rsidR="00A955F9">
        <w:t xml:space="preserve"> </w:t>
      </w:r>
      <w:r w:rsidRPr="00A955F9">
        <w:t>пенсию,</w:t>
      </w:r>
      <w:r w:rsidR="00A955F9">
        <w:t xml:space="preserve"> </w:t>
      </w:r>
      <w:r w:rsidRPr="00A955F9">
        <w:t>но</w:t>
      </w:r>
      <w:r w:rsidR="00A955F9">
        <w:t xml:space="preserve"> </w:t>
      </w:r>
      <w:r w:rsidRPr="00A955F9">
        <w:t>и</w:t>
      </w:r>
      <w:r w:rsidR="00A955F9">
        <w:t xml:space="preserve"> «</w:t>
      </w:r>
      <w:r w:rsidRPr="00A955F9">
        <w:t>недоимку</w:t>
      </w:r>
      <w:r w:rsidR="00A955F9">
        <w:t xml:space="preserve">» </w:t>
      </w:r>
      <w:r w:rsidRPr="00A955F9">
        <w:t>за</w:t>
      </w:r>
      <w:r w:rsidR="00A955F9">
        <w:t xml:space="preserve"> </w:t>
      </w:r>
      <w:r w:rsidRPr="00A955F9">
        <w:t>первый</w:t>
      </w:r>
      <w:r w:rsidR="00A955F9">
        <w:t xml:space="preserve"> </w:t>
      </w:r>
      <w:r w:rsidRPr="00A955F9">
        <w:t>месяц</w:t>
      </w:r>
      <w:r w:rsidR="00A955F9">
        <w:t xml:space="preserve"> </w:t>
      </w:r>
      <w:r w:rsidRPr="00A955F9">
        <w:t>года.</w:t>
      </w:r>
    </w:p>
    <w:p w14:paraId="52D358C7" w14:textId="77777777" w:rsidR="00F4522D" w:rsidRPr="00A955F9" w:rsidRDefault="009D0382" w:rsidP="00F4522D">
      <w:hyperlink r:id="rId28" w:history="1">
        <w:r w:rsidR="00F4522D" w:rsidRPr="00A955F9">
          <w:rPr>
            <w:rStyle w:val="a3"/>
          </w:rPr>
          <w:t>https://aif.ru/money/mymoney/pravila-pomenyalis-nekotoryh-grazhdan-zhdet-dopolnitelnaya-pribavka-pensii</w:t>
        </w:r>
      </w:hyperlink>
      <w:r w:rsidR="00A955F9">
        <w:t xml:space="preserve"> </w:t>
      </w:r>
    </w:p>
    <w:p w14:paraId="1101A1D0" w14:textId="77777777" w:rsidR="004C4E88" w:rsidRPr="00A955F9" w:rsidRDefault="004C4E88" w:rsidP="004C4E88">
      <w:pPr>
        <w:pStyle w:val="2"/>
      </w:pPr>
      <w:bookmarkStart w:id="81" w:name="_Toc188251371"/>
      <w:r w:rsidRPr="00A955F9">
        <w:lastRenderedPageBreak/>
        <w:t>Общественная</w:t>
      </w:r>
      <w:r w:rsidR="00A955F9">
        <w:t xml:space="preserve"> </w:t>
      </w:r>
      <w:r w:rsidRPr="00A955F9">
        <w:t>служба</w:t>
      </w:r>
      <w:r w:rsidR="00A955F9">
        <w:t xml:space="preserve"> </w:t>
      </w:r>
      <w:r w:rsidRPr="00A955F9">
        <w:t>новостей,</w:t>
      </w:r>
      <w:r w:rsidR="00A955F9">
        <w:t xml:space="preserve"> </w:t>
      </w:r>
      <w:r w:rsidRPr="00A955F9">
        <w:t>17.01.2025,</w:t>
      </w:r>
      <w:r w:rsidR="00A955F9">
        <w:t xml:space="preserve"> </w:t>
      </w:r>
      <w:r w:rsidRPr="00A955F9">
        <w:t>Экономист</w:t>
      </w:r>
      <w:r w:rsidR="00A955F9">
        <w:t xml:space="preserve"> </w:t>
      </w:r>
      <w:r w:rsidRPr="00A955F9">
        <w:t>Беляев</w:t>
      </w:r>
      <w:r w:rsidR="00A955F9">
        <w:t xml:space="preserve"> </w:t>
      </w:r>
      <w:r w:rsidRPr="00A955F9">
        <w:t>рассказал,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инфляция</w:t>
      </w:r>
      <w:r w:rsidR="00A955F9">
        <w:t xml:space="preserve"> </w:t>
      </w:r>
      <w:r w:rsidRPr="00A955F9">
        <w:t>влияет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доходы</w:t>
      </w:r>
      <w:r w:rsidR="00A955F9">
        <w:t xml:space="preserve"> </w:t>
      </w:r>
      <w:r w:rsidRPr="00A955F9">
        <w:t>пенсионеров</w:t>
      </w:r>
      <w:bookmarkEnd w:id="81"/>
    </w:p>
    <w:p w14:paraId="06A96209" w14:textId="77777777" w:rsidR="004C4E88" w:rsidRPr="00A955F9" w:rsidRDefault="004C4E88" w:rsidP="00A955F9">
      <w:pPr>
        <w:pStyle w:val="3"/>
      </w:pPr>
      <w:bookmarkStart w:id="82" w:name="_Toc188251372"/>
      <w:r w:rsidRPr="00A955F9">
        <w:t>По</w:t>
      </w:r>
      <w:r w:rsidR="00A955F9">
        <w:t xml:space="preserve"> </w:t>
      </w:r>
      <w:r w:rsidRPr="00A955F9">
        <w:t>данным</w:t>
      </w:r>
      <w:r w:rsidR="00A955F9">
        <w:t xml:space="preserve"> </w:t>
      </w:r>
      <w:r w:rsidRPr="00A955F9">
        <w:t>Росстата</w:t>
      </w:r>
      <w:r w:rsidR="00A955F9">
        <w:t xml:space="preserve"> </w:t>
      </w:r>
      <w:r w:rsidRPr="00A955F9">
        <w:t>уровень</w:t>
      </w:r>
      <w:r w:rsidR="00A955F9">
        <w:t xml:space="preserve"> </w:t>
      </w:r>
      <w:r w:rsidRPr="00A955F9">
        <w:t>инфляции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итогам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составил</w:t>
      </w:r>
      <w:r w:rsidR="00A955F9">
        <w:t xml:space="preserve"> </w:t>
      </w:r>
      <w:r w:rsidRPr="00A955F9">
        <w:t>9,52%.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связи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этим</w:t>
      </w:r>
      <w:r w:rsidR="00A955F9">
        <w:t xml:space="preserve"> </w:t>
      </w:r>
      <w:r w:rsidRPr="00A955F9">
        <w:t>пенсионерам</w:t>
      </w:r>
      <w:r w:rsidR="00A955F9">
        <w:t xml:space="preserve"> </w:t>
      </w:r>
      <w:r w:rsidRPr="00A955F9">
        <w:t>потребуется</w:t>
      </w:r>
      <w:r w:rsidR="00A955F9">
        <w:t xml:space="preserve"> </w:t>
      </w:r>
      <w:r w:rsidRPr="00A955F9">
        <w:t>дополнительная</w:t>
      </w:r>
      <w:r w:rsidR="00A955F9">
        <w:t xml:space="preserve"> </w:t>
      </w:r>
      <w:r w:rsidRPr="00A955F9">
        <w:t>индексация</w:t>
      </w:r>
      <w:r w:rsidR="00A955F9">
        <w:t xml:space="preserve"> </w:t>
      </w:r>
      <w:r w:rsidRPr="00A955F9">
        <w:t>пособий,</w:t>
      </w:r>
      <w:r w:rsidR="00A955F9">
        <w:t xml:space="preserve"> </w:t>
      </w:r>
      <w:r w:rsidRPr="00A955F9">
        <w:t>чтобы</w:t>
      </w:r>
      <w:r w:rsidR="00A955F9">
        <w:t xml:space="preserve"> </w:t>
      </w:r>
      <w:r w:rsidRPr="00A955F9">
        <w:t>покрыть</w:t>
      </w:r>
      <w:r w:rsidR="00A955F9">
        <w:t xml:space="preserve"> </w:t>
      </w:r>
      <w:r w:rsidRPr="00A955F9">
        <w:t>тот</w:t>
      </w:r>
      <w:r w:rsidR="00A955F9">
        <w:t xml:space="preserve"> </w:t>
      </w:r>
      <w:r w:rsidRPr="00A955F9">
        <w:t>уровень</w:t>
      </w:r>
      <w:r w:rsidR="00A955F9">
        <w:t xml:space="preserve"> </w:t>
      </w:r>
      <w:r w:rsidRPr="00A955F9">
        <w:t>роста</w:t>
      </w:r>
      <w:r w:rsidR="00A955F9">
        <w:t xml:space="preserve"> </w:t>
      </w:r>
      <w:r w:rsidRPr="00A955F9">
        <w:t>цен,</w:t>
      </w:r>
      <w:r w:rsidR="00A955F9">
        <w:t xml:space="preserve"> </w:t>
      </w:r>
      <w:r w:rsidRPr="00A955F9">
        <w:t>который</w:t>
      </w:r>
      <w:r w:rsidR="00A955F9">
        <w:t xml:space="preserve"> </w:t>
      </w:r>
      <w:r w:rsidRPr="00A955F9">
        <w:t>возник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стране.</w:t>
      </w:r>
      <w:r w:rsidR="00A955F9">
        <w:t xml:space="preserve"> </w:t>
      </w:r>
      <w:r w:rsidRPr="00A955F9">
        <w:t>Ранее</w:t>
      </w:r>
      <w:r w:rsidR="00A955F9">
        <w:t xml:space="preserve"> </w:t>
      </w:r>
      <w:r w:rsidRPr="00A955F9">
        <w:t>пенсии</w:t>
      </w:r>
      <w:r w:rsidR="00A955F9">
        <w:t xml:space="preserve"> </w:t>
      </w:r>
      <w:r w:rsidRPr="00A955F9">
        <w:t>были</w:t>
      </w:r>
      <w:r w:rsidR="00A955F9">
        <w:t xml:space="preserve"> </w:t>
      </w:r>
      <w:r w:rsidRPr="00A955F9">
        <w:t>проиндексированы</w:t>
      </w:r>
      <w:r w:rsidR="00A955F9">
        <w:t xml:space="preserve"> </w:t>
      </w:r>
      <w:r w:rsidRPr="00A955F9">
        <w:t>лишь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7,3%.</w:t>
      </w:r>
      <w:bookmarkEnd w:id="82"/>
    </w:p>
    <w:p w14:paraId="2B22B2F6" w14:textId="77777777" w:rsidR="004C4E88" w:rsidRPr="00A955F9" w:rsidRDefault="004C4E88" w:rsidP="004C4E88">
      <w:r w:rsidRPr="00A955F9">
        <w:t>Общественная</w:t>
      </w:r>
      <w:r w:rsidR="00A955F9">
        <w:t xml:space="preserve"> </w:t>
      </w:r>
      <w:r w:rsidRPr="00A955F9">
        <w:t>служба</w:t>
      </w:r>
      <w:r w:rsidR="00A955F9">
        <w:t xml:space="preserve"> </w:t>
      </w:r>
      <w:r w:rsidRPr="00A955F9">
        <w:t>новостей</w:t>
      </w:r>
      <w:r w:rsidR="00A955F9">
        <w:t xml:space="preserve"> </w:t>
      </w:r>
      <w:r w:rsidRPr="00A955F9">
        <w:t>обратилась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экономисту</w:t>
      </w:r>
      <w:r w:rsidR="00A955F9">
        <w:t xml:space="preserve"> </w:t>
      </w:r>
      <w:r w:rsidRPr="00A955F9">
        <w:t>Михаилу</w:t>
      </w:r>
      <w:r w:rsidR="00A955F9">
        <w:t xml:space="preserve"> </w:t>
      </w:r>
      <w:r w:rsidRPr="00A955F9">
        <w:t>Беляеву,</w:t>
      </w:r>
      <w:r w:rsidR="00A955F9">
        <w:t xml:space="preserve"> </w:t>
      </w:r>
      <w:r w:rsidRPr="00A955F9">
        <w:t>чтобы</w:t>
      </w:r>
      <w:r w:rsidR="00A955F9">
        <w:t xml:space="preserve"> </w:t>
      </w:r>
      <w:r w:rsidRPr="00A955F9">
        <w:t>выяснить,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ли</w:t>
      </w:r>
      <w:r w:rsidR="00A955F9">
        <w:t xml:space="preserve"> </w:t>
      </w:r>
      <w:r w:rsidRPr="00A955F9">
        <w:t>хватать</w:t>
      </w:r>
      <w:r w:rsidR="00A955F9">
        <w:t xml:space="preserve"> </w:t>
      </w:r>
      <w:r w:rsidRPr="00A955F9">
        <w:t>сегодня</w:t>
      </w:r>
      <w:r w:rsidR="00A955F9">
        <w:t xml:space="preserve"> </w:t>
      </w:r>
      <w:r w:rsidRPr="00A955F9">
        <w:t>пенсионных</w:t>
      </w:r>
      <w:r w:rsidR="00A955F9">
        <w:t xml:space="preserve"> </w:t>
      </w:r>
      <w:r w:rsidRPr="00A955F9">
        <w:t>средств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покрытие</w:t>
      </w:r>
      <w:r w:rsidR="00A955F9">
        <w:t xml:space="preserve"> </w:t>
      </w:r>
      <w:r w:rsidRPr="00A955F9">
        <w:t>базовых</w:t>
      </w:r>
      <w:r w:rsidR="00A955F9">
        <w:t xml:space="preserve"> </w:t>
      </w:r>
      <w:r w:rsidRPr="00A955F9">
        <w:t>расходов.</w:t>
      </w:r>
      <w:r w:rsidR="00A955F9">
        <w:t xml:space="preserve"> </w:t>
      </w:r>
      <w:r w:rsidRPr="00A955F9">
        <w:t>Специалист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объяснил,</w:t>
      </w:r>
      <w:r w:rsidR="00A955F9">
        <w:t xml:space="preserve"> </w:t>
      </w:r>
      <w:r w:rsidRPr="00A955F9">
        <w:t>почему</w:t>
      </w:r>
      <w:r w:rsidR="00A955F9">
        <w:t xml:space="preserve"> </w:t>
      </w:r>
      <w:r w:rsidRPr="00A955F9">
        <w:t>уровень</w:t>
      </w:r>
      <w:r w:rsidR="00A955F9">
        <w:t xml:space="preserve"> </w:t>
      </w:r>
      <w:r w:rsidRPr="00A955F9">
        <w:t>инфляции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замедляется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долго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продлится.</w:t>
      </w:r>
    </w:p>
    <w:p w14:paraId="6D3849FA" w14:textId="77777777" w:rsidR="004C4E88" w:rsidRPr="00A955F9" w:rsidRDefault="00A955F9" w:rsidP="004C4E88">
      <w:r>
        <w:t>«</w:t>
      </w:r>
      <w:r w:rsidR="004C4E88" w:rsidRPr="00A955F9">
        <w:t>Инфляция</w:t>
      </w:r>
      <w:r>
        <w:t xml:space="preserve"> </w:t>
      </w:r>
      <w:r w:rsidR="004C4E88" w:rsidRPr="00A955F9">
        <w:t>-</w:t>
      </w:r>
      <w:r>
        <w:t xml:space="preserve"> </w:t>
      </w:r>
      <w:r w:rsidR="004C4E88" w:rsidRPr="00A955F9">
        <w:t>это</w:t>
      </w:r>
      <w:r>
        <w:t xml:space="preserve"> </w:t>
      </w:r>
      <w:r w:rsidR="004C4E88" w:rsidRPr="00A955F9">
        <w:t>любой</w:t>
      </w:r>
      <w:r>
        <w:t xml:space="preserve"> </w:t>
      </w:r>
      <w:r w:rsidR="004C4E88" w:rsidRPr="00A955F9">
        <w:t>рост</w:t>
      </w:r>
      <w:r>
        <w:t xml:space="preserve"> </w:t>
      </w:r>
      <w:r w:rsidR="004C4E88" w:rsidRPr="00A955F9">
        <w:t>цен,</w:t>
      </w:r>
      <w:r>
        <w:t xml:space="preserve"> </w:t>
      </w:r>
      <w:r w:rsidR="004C4E88" w:rsidRPr="00A955F9">
        <w:t>который</w:t>
      </w:r>
      <w:r>
        <w:t xml:space="preserve"> </w:t>
      </w:r>
      <w:r w:rsidR="004C4E88" w:rsidRPr="00A955F9">
        <w:t>может</w:t>
      </w:r>
      <w:r>
        <w:t xml:space="preserve"> </w:t>
      </w:r>
      <w:r w:rsidR="004C4E88" w:rsidRPr="00A955F9">
        <w:t>быть</w:t>
      </w:r>
      <w:r>
        <w:t xml:space="preserve"> </w:t>
      </w:r>
      <w:r w:rsidR="004C4E88" w:rsidRPr="00A955F9">
        <w:t>определен</w:t>
      </w:r>
      <w:r>
        <w:t xml:space="preserve"> </w:t>
      </w:r>
      <w:r w:rsidR="004C4E88" w:rsidRPr="00A955F9">
        <w:t>разными</w:t>
      </w:r>
      <w:r>
        <w:t xml:space="preserve"> </w:t>
      </w:r>
      <w:r w:rsidR="004C4E88" w:rsidRPr="00A955F9">
        <w:t>факторами.</w:t>
      </w:r>
      <w:r>
        <w:t xml:space="preserve"> </w:t>
      </w:r>
      <w:r w:rsidR="004C4E88" w:rsidRPr="00A955F9">
        <w:t>Один</w:t>
      </w:r>
      <w:r>
        <w:t xml:space="preserve"> </w:t>
      </w:r>
      <w:r w:rsidR="004C4E88" w:rsidRPr="00A955F9">
        <w:t>из</w:t>
      </w:r>
      <w:r>
        <w:t xml:space="preserve"> </w:t>
      </w:r>
      <w:r w:rsidR="004C4E88" w:rsidRPr="00A955F9">
        <w:t>самых</w:t>
      </w:r>
      <w:r>
        <w:t xml:space="preserve"> </w:t>
      </w:r>
      <w:r w:rsidR="004C4E88" w:rsidRPr="00A955F9">
        <w:t>главных</w:t>
      </w:r>
      <w:r>
        <w:t xml:space="preserve"> </w:t>
      </w:r>
      <w:r w:rsidR="004C4E88" w:rsidRPr="00A955F9">
        <w:t>факторов</w:t>
      </w:r>
      <w:r>
        <w:t xml:space="preserve"> </w:t>
      </w:r>
      <w:r w:rsidR="004C4E88" w:rsidRPr="00A955F9">
        <w:t>-</w:t>
      </w:r>
      <w:r>
        <w:t xml:space="preserve"> </w:t>
      </w:r>
      <w:r w:rsidR="004C4E88" w:rsidRPr="00A955F9">
        <w:t>диктат</w:t>
      </w:r>
      <w:r>
        <w:t xml:space="preserve"> </w:t>
      </w:r>
      <w:r w:rsidR="004C4E88" w:rsidRPr="00A955F9">
        <w:t>продавцов</w:t>
      </w:r>
      <w:r>
        <w:t xml:space="preserve"> </w:t>
      </w:r>
      <w:r w:rsidR="004C4E88" w:rsidRPr="00A955F9">
        <w:t>на</w:t>
      </w:r>
      <w:r>
        <w:t xml:space="preserve"> </w:t>
      </w:r>
      <w:r w:rsidR="004C4E88" w:rsidRPr="00A955F9">
        <w:t>рынке</w:t>
      </w:r>
      <w:r>
        <w:t xml:space="preserve"> </w:t>
      </w:r>
      <w:r w:rsidR="004C4E88" w:rsidRPr="00A955F9">
        <w:t>установления</w:t>
      </w:r>
      <w:r>
        <w:t xml:space="preserve"> </w:t>
      </w:r>
      <w:r w:rsidR="004C4E88" w:rsidRPr="00A955F9">
        <w:t>цен</w:t>
      </w:r>
      <w:r>
        <w:t xml:space="preserve"> </w:t>
      </w:r>
      <w:r w:rsidR="004C4E88" w:rsidRPr="00A955F9">
        <w:t>для</w:t>
      </w:r>
      <w:r>
        <w:t xml:space="preserve"> </w:t>
      </w:r>
      <w:r w:rsidR="004C4E88" w:rsidRPr="00A955F9">
        <w:t>получения</w:t>
      </w:r>
      <w:r>
        <w:t xml:space="preserve"> </w:t>
      </w:r>
      <w:r w:rsidR="004C4E88" w:rsidRPr="00A955F9">
        <w:t>прибыли,</w:t>
      </w:r>
      <w:r>
        <w:t xml:space="preserve"> </w:t>
      </w:r>
      <w:r w:rsidR="004C4E88" w:rsidRPr="00A955F9">
        <w:t>а</w:t>
      </w:r>
      <w:r>
        <w:t xml:space="preserve"> </w:t>
      </w:r>
      <w:r w:rsidR="004C4E88" w:rsidRPr="00A955F9">
        <w:t>вовсе</w:t>
      </w:r>
      <w:r>
        <w:t xml:space="preserve"> </w:t>
      </w:r>
      <w:r w:rsidR="004C4E88" w:rsidRPr="00A955F9">
        <w:t>не</w:t>
      </w:r>
      <w:r>
        <w:t xml:space="preserve"> </w:t>
      </w:r>
      <w:r w:rsidR="004C4E88" w:rsidRPr="00A955F9">
        <w:t>закон</w:t>
      </w:r>
      <w:r>
        <w:t xml:space="preserve"> </w:t>
      </w:r>
      <w:r w:rsidR="004C4E88" w:rsidRPr="00A955F9">
        <w:t>спроса</w:t>
      </w:r>
      <w:r>
        <w:t xml:space="preserve"> </w:t>
      </w:r>
      <w:r w:rsidR="004C4E88" w:rsidRPr="00A955F9">
        <w:t>и</w:t>
      </w:r>
      <w:r>
        <w:t xml:space="preserve"> </w:t>
      </w:r>
      <w:r w:rsidR="004C4E88" w:rsidRPr="00A955F9">
        <w:t>предложения,</w:t>
      </w:r>
      <w:r>
        <w:t xml:space="preserve"> </w:t>
      </w:r>
      <w:r w:rsidR="004C4E88" w:rsidRPr="00A955F9">
        <w:t>который</w:t>
      </w:r>
      <w:r>
        <w:t xml:space="preserve"> </w:t>
      </w:r>
      <w:r w:rsidR="004C4E88" w:rsidRPr="00A955F9">
        <w:t>уже</w:t>
      </w:r>
      <w:r>
        <w:t xml:space="preserve"> </w:t>
      </w:r>
      <w:r w:rsidR="004C4E88" w:rsidRPr="00A955F9">
        <w:t>сто</w:t>
      </w:r>
      <w:r>
        <w:t xml:space="preserve"> </w:t>
      </w:r>
      <w:r w:rsidR="004C4E88" w:rsidRPr="00A955F9">
        <w:t>лет</w:t>
      </w:r>
      <w:r>
        <w:t xml:space="preserve"> </w:t>
      </w:r>
      <w:r w:rsidR="004C4E88" w:rsidRPr="00A955F9">
        <w:t>не</w:t>
      </w:r>
      <w:r>
        <w:t xml:space="preserve"> </w:t>
      </w:r>
      <w:r w:rsidR="004C4E88" w:rsidRPr="00A955F9">
        <w:t>действует.</w:t>
      </w:r>
      <w:r>
        <w:t xml:space="preserve"> </w:t>
      </w:r>
      <w:r w:rsidR="004C4E88" w:rsidRPr="00A955F9">
        <w:t>Что</w:t>
      </w:r>
      <w:r>
        <w:t xml:space="preserve"> </w:t>
      </w:r>
      <w:r w:rsidR="004C4E88" w:rsidRPr="00A955F9">
        <w:t>мы</w:t>
      </w:r>
      <w:r>
        <w:t xml:space="preserve"> </w:t>
      </w:r>
      <w:r w:rsidR="004C4E88" w:rsidRPr="00A955F9">
        <w:t>видим</w:t>
      </w:r>
      <w:r>
        <w:t xml:space="preserve"> </w:t>
      </w:r>
      <w:r w:rsidR="004C4E88" w:rsidRPr="00A955F9">
        <w:t>по</w:t>
      </w:r>
      <w:r>
        <w:t xml:space="preserve"> </w:t>
      </w:r>
      <w:r w:rsidR="004C4E88" w:rsidRPr="00A955F9">
        <w:t>путевкам,</w:t>
      </w:r>
      <w:r>
        <w:t xml:space="preserve"> </w:t>
      </w:r>
      <w:r w:rsidR="004C4E88" w:rsidRPr="00A955F9">
        <w:t>перелетам,</w:t>
      </w:r>
      <w:r>
        <w:t xml:space="preserve"> </w:t>
      </w:r>
      <w:r w:rsidR="004C4E88" w:rsidRPr="00A955F9">
        <w:t>бензину,</w:t>
      </w:r>
      <w:r>
        <w:t xml:space="preserve"> </w:t>
      </w:r>
      <w:r w:rsidR="004C4E88" w:rsidRPr="00A955F9">
        <w:t>куриным</w:t>
      </w:r>
      <w:r>
        <w:t xml:space="preserve"> </w:t>
      </w:r>
      <w:r w:rsidR="004C4E88" w:rsidRPr="00A955F9">
        <w:t>яйцам,</w:t>
      </w:r>
      <w:r>
        <w:t xml:space="preserve"> </w:t>
      </w:r>
      <w:r w:rsidR="004C4E88" w:rsidRPr="00A955F9">
        <w:t>гречке,</w:t>
      </w:r>
      <w:r>
        <w:t xml:space="preserve"> </w:t>
      </w:r>
      <w:r w:rsidR="004C4E88" w:rsidRPr="00A955F9">
        <w:t>маслу</w:t>
      </w:r>
      <w:r>
        <w:t xml:space="preserve"> </w:t>
      </w:r>
      <w:r w:rsidR="004C4E88" w:rsidRPr="00A955F9">
        <w:t>и</w:t>
      </w:r>
      <w:r>
        <w:t xml:space="preserve"> </w:t>
      </w:r>
      <w:r w:rsidR="004C4E88" w:rsidRPr="00A955F9">
        <w:t>так</w:t>
      </w:r>
      <w:r>
        <w:t xml:space="preserve"> </w:t>
      </w:r>
      <w:r w:rsidR="004C4E88" w:rsidRPr="00A955F9">
        <w:t>далее.</w:t>
      </w:r>
      <w:r>
        <w:t xml:space="preserve"> </w:t>
      </w:r>
      <w:r w:rsidR="004C4E88" w:rsidRPr="00A955F9">
        <w:t>Перечислять</w:t>
      </w:r>
      <w:r>
        <w:t xml:space="preserve"> </w:t>
      </w:r>
      <w:r w:rsidR="004C4E88" w:rsidRPr="00A955F9">
        <w:t>могу</w:t>
      </w:r>
      <w:r>
        <w:t xml:space="preserve"> </w:t>
      </w:r>
      <w:r w:rsidR="004C4E88" w:rsidRPr="00A955F9">
        <w:t>абсолютно</w:t>
      </w:r>
      <w:r>
        <w:t xml:space="preserve"> </w:t>
      </w:r>
      <w:r w:rsidR="004C4E88" w:rsidRPr="00A955F9">
        <w:t>бесконечно</w:t>
      </w:r>
      <w:r>
        <w:t>»</w:t>
      </w:r>
      <w:r w:rsidR="004C4E88" w:rsidRPr="00A955F9">
        <w:t>,</w:t>
      </w:r>
      <w:r>
        <w:t xml:space="preserve"> </w:t>
      </w:r>
      <w:r w:rsidR="004C4E88" w:rsidRPr="00A955F9">
        <w:t>-</w:t>
      </w:r>
      <w:r>
        <w:t xml:space="preserve"> </w:t>
      </w:r>
      <w:r w:rsidR="004C4E88" w:rsidRPr="00A955F9">
        <w:t>начинает</w:t>
      </w:r>
      <w:r>
        <w:t xml:space="preserve"> </w:t>
      </w:r>
      <w:r w:rsidR="004C4E88" w:rsidRPr="00A955F9">
        <w:t>беседу</w:t>
      </w:r>
      <w:r>
        <w:t xml:space="preserve"> </w:t>
      </w:r>
      <w:r w:rsidR="004C4E88" w:rsidRPr="00A955F9">
        <w:t>эксперт.</w:t>
      </w:r>
    </w:p>
    <w:p w14:paraId="237AE805" w14:textId="77777777" w:rsidR="004C4E88" w:rsidRPr="00A955F9" w:rsidRDefault="004C4E88" w:rsidP="004C4E88">
      <w:r w:rsidRPr="00A955F9">
        <w:t>Михаил</w:t>
      </w:r>
      <w:r w:rsidR="00A955F9">
        <w:t xml:space="preserve"> </w:t>
      </w:r>
      <w:r w:rsidRPr="00A955F9">
        <w:t>Беляев</w:t>
      </w:r>
      <w:r w:rsidR="00A955F9">
        <w:t xml:space="preserve"> </w:t>
      </w:r>
      <w:r w:rsidRPr="00A955F9">
        <w:t>отметил,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связи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ростом</w:t>
      </w:r>
      <w:r w:rsidR="00A955F9">
        <w:t xml:space="preserve"> </w:t>
      </w:r>
      <w:r w:rsidRPr="00A955F9">
        <w:t>цен,</w:t>
      </w:r>
      <w:r w:rsidR="00A955F9">
        <w:t xml:space="preserve"> </w:t>
      </w:r>
      <w:r w:rsidRPr="00A955F9">
        <w:t>необходимо</w:t>
      </w:r>
      <w:r w:rsidR="00A955F9">
        <w:t xml:space="preserve"> </w:t>
      </w:r>
      <w:r w:rsidRPr="00A955F9">
        <w:t>восполнить</w:t>
      </w:r>
      <w:r w:rsidR="00A955F9">
        <w:t xml:space="preserve"> </w:t>
      </w:r>
      <w:r w:rsidRPr="00A955F9">
        <w:t>разрыв</w:t>
      </w:r>
      <w:r w:rsidR="00A955F9">
        <w:t xml:space="preserve"> </w:t>
      </w:r>
      <w:r w:rsidRPr="00A955F9">
        <w:t>между</w:t>
      </w:r>
      <w:r w:rsidR="00A955F9">
        <w:t xml:space="preserve"> </w:t>
      </w:r>
      <w:r w:rsidRPr="00A955F9">
        <w:t>инфляцией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выплатой</w:t>
      </w:r>
      <w:r w:rsidR="00A955F9">
        <w:t xml:space="preserve"> </w:t>
      </w:r>
      <w:r w:rsidRPr="00A955F9">
        <w:t>социальных</w:t>
      </w:r>
      <w:r w:rsidR="00A955F9">
        <w:t xml:space="preserve"> </w:t>
      </w:r>
      <w:r w:rsidRPr="00A955F9">
        <w:t>пособий,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том</w:t>
      </w:r>
      <w:r w:rsidR="00A955F9">
        <w:t xml:space="preserve"> </w:t>
      </w:r>
      <w:r w:rsidRPr="00A955F9">
        <w:t>числе</w:t>
      </w:r>
      <w:r w:rsidR="00A955F9">
        <w:t xml:space="preserve"> </w:t>
      </w:r>
      <w:r w:rsidRPr="00A955F9">
        <w:t>пенсий.</w:t>
      </w:r>
    </w:p>
    <w:p w14:paraId="3D23C662" w14:textId="77777777" w:rsidR="004C4E88" w:rsidRPr="00A955F9" w:rsidRDefault="00A955F9" w:rsidP="004C4E88">
      <w:r>
        <w:t>«</w:t>
      </w:r>
      <w:r w:rsidR="004C4E88" w:rsidRPr="00A955F9">
        <w:t>Компенсировать</w:t>
      </w:r>
      <w:r>
        <w:t xml:space="preserve"> </w:t>
      </w:r>
      <w:r w:rsidR="004C4E88" w:rsidRPr="00A955F9">
        <w:t>и</w:t>
      </w:r>
      <w:r>
        <w:t xml:space="preserve"> </w:t>
      </w:r>
      <w:r w:rsidR="004C4E88" w:rsidRPr="00A955F9">
        <w:t>индексировать</w:t>
      </w:r>
      <w:r>
        <w:t xml:space="preserve"> </w:t>
      </w:r>
      <w:r w:rsidR="004C4E88" w:rsidRPr="00A955F9">
        <w:t>пенсии</w:t>
      </w:r>
      <w:r>
        <w:t xml:space="preserve"> </w:t>
      </w:r>
      <w:r w:rsidR="004C4E88" w:rsidRPr="00A955F9">
        <w:t>в</w:t>
      </w:r>
      <w:r>
        <w:t xml:space="preserve"> </w:t>
      </w:r>
      <w:r w:rsidR="004C4E88" w:rsidRPr="00A955F9">
        <w:t>соответствии</w:t>
      </w:r>
      <w:r>
        <w:t xml:space="preserve"> </w:t>
      </w:r>
      <w:r w:rsidR="004C4E88" w:rsidRPr="00A955F9">
        <w:t>с</w:t>
      </w:r>
      <w:r>
        <w:t xml:space="preserve"> </w:t>
      </w:r>
      <w:r w:rsidR="004C4E88" w:rsidRPr="00A955F9">
        <w:t>инфляцией</w:t>
      </w:r>
      <w:r>
        <w:t xml:space="preserve"> </w:t>
      </w:r>
      <w:r w:rsidR="004C4E88" w:rsidRPr="00A955F9">
        <w:t>за</w:t>
      </w:r>
      <w:r>
        <w:t xml:space="preserve"> </w:t>
      </w:r>
      <w:r w:rsidR="004C4E88" w:rsidRPr="00A955F9">
        <w:t>прошедший</w:t>
      </w:r>
      <w:r>
        <w:t xml:space="preserve"> </w:t>
      </w:r>
      <w:r w:rsidR="004C4E88" w:rsidRPr="00A955F9">
        <w:t>период</w:t>
      </w:r>
      <w:r>
        <w:t xml:space="preserve"> </w:t>
      </w:r>
      <w:r w:rsidR="004C4E88" w:rsidRPr="00A955F9">
        <w:t>-</w:t>
      </w:r>
      <w:r>
        <w:t xml:space="preserve"> </w:t>
      </w:r>
      <w:r w:rsidR="004C4E88" w:rsidRPr="00A955F9">
        <w:t>это</w:t>
      </w:r>
      <w:r>
        <w:t xml:space="preserve"> </w:t>
      </w:r>
      <w:r w:rsidR="004C4E88" w:rsidRPr="00A955F9">
        <w:t>конституционная</w:t>
      </w:r>
      <w:r>
        <w:t xml:space="preserve"> </w:t>
      </w:r>
      <w:r w:rsidR="004C4E88" w:rsidRPr="00A955F9">
        <w:t>обязанность</w:t>
      </w:r>
      <w:r>
        <w:t>»</w:t>
      </w:r>
      <w:r w:rsidR="004C4E88" w:rsidRPr="00A955F9">
        <w:t>.</w:t>
      </w:r>
    </w:p>
    <w:p w14:paraId="207E6AC8" w14:textId="77777777" w:rsidR="004C4E88" w:rsidRPr="00A955F9" w:rsidRDefault="00A955F9" w:rsidP="004C4E88">
      <w:r>
        <w:t>«</w:t>
      </w:r>
      <w:r w:rsidR="004C4E88" w:rsidRPr="00A955F9">
        <w:t>Ранее</w:t>
      </w:r>
      <w:r>
        <w:t xml:space="preserve"> </w:t>
      </w:r>
      <w:r w:rsidR="004C4E88" w:rsidRPr="00A955F9">
        <w:t>пенсии</w:t>
      </w:r>
      <w:r>
        <w:t xml:space="preserve"> </w:t>
      </w:r>
      <w:r w:rsidR="004C4E88" w:rsidRPr="00A955F9">
        <w:t>были</w:t>
      </w:r>
      <w:r>
        <w:t xml:space="preserve"> </w:t>
      </w:r>
      <w:r w:rsidR="004C4E88" w:rsidRPr="00A955F9">
        <w:t>проиндексированы</w:t>
      </w:r>
      <w:r>
        <w:t xml:space="preserve"> </w:t>
      </w:r>
      <w:r w:rsidR="004C4E88" w:rsidRPr="00A955F9">
        <w:t>на</w:t>
      </w:r>
      <w:r>
        <w:t xml:space="preserve"> </w:t>
      </w:r>
      <w:r w:rsidR="004C4E88" w:rsidRPr="00A955F9">
        <w:t>7,3%.</w:t>
      </w:r>
      <w:r>
        <w:t xml:space="preserve"> </w:t>
      </w:r>
      <w:r w:rsidR="004C4E88" w:rsidRPr="00A955F9">
        <w:t>Если</w:t>
      </w:r>
      <w:r>
        <w:t xml:space="preserve"> </w:t>
      </w:r>
      <w:r w:rsidR="004C4E88" w:rsidRPr="00A955F9">
        <w:t>теперь</w:t>
      </w:r>
      <w:r>
        <w:t xml:space="preserve"> </w:t>
      </w:r>
      <w:r w:rsidR="004C4E88" w:rsidRPr="00A955F9">
        <w:t>посчитали,</w:t>
      </w:r>
      <w:r>
        <w:t xml:space="preserve"> </w:t>
      </w:r>
      <w:r w:rsidR="004C4E88" w:rsidRPr="00A955F9">
        <w:t>что</w:t>
      </w:r>
      <w:r>
        <w:t xml:space="preserve"> </w:t>
      </w:r>
      <w:r w:rsidR="004C4E88" w:rsidRPr="00A955F9">
        <w:t>инфляция</w:t>
      </w:r>
      <w:r>
        <w:t xml:space="preserve"> </w:t>
      </w:r>
      <w:r w:rsidR="004C4E88" w:rsidRPr="00A955F9">
        <w:t>действительно</w:t>
      </w:r>
      <w:r>
        <w:t xml:space="preserve"> </w:t>
      </w:r>
      <w:r w:rsidR="004C4E88" w:rsidRPr="00A955F9">
        <w:t>составляет</w:t>
      </w:r>
      <w:r>
        <w:t xml:space="preserve"> </w:t>
      </w:r>
      <w:r w:rsidR="004C4E88" w:rsidRPr="00A955F9">
        <w:t>9,5%,</w:t>
      </w:r>
      <w:r>
        <w:t xml:space="preserve"> </w:t>
      </w:r>
      <w:r w:rsidR="004C4E88" w:rsidRPr="00A955F9">
        <w:t>значит,</w:t>
      </w:r>
      <w:r>
        <w:t xml:space="preserve"> </w:t>
      </w:r>
      <w:r w:rsidR="004C4E88" w:rsidRPr="00A955F9">
        <w:t>как</w:t>
      </w:r>
      <w:r>
        <w:t xml:space="preserve"> </w:t>
      </w:r>
      <w:r w:rsidR="004C4E88" w:rsidRPr="00A955F9">
        <w:t>минимум</w:t>
      </w:r>
      <w:r>
        <w:t xml:space="preserve"> </w:t>
      </w:r>
      <w:r w:rsidR="004C4E88" w:rsidRPr="00A955F9">
        <w:t>2,2%</w:t>
      </w:r>
      <w:r>
        <w:t xml:space="preserve"> </w:t>
      </w:r>
      <w:r w:rsidR="004C4E88" w:rsidRPr="00A955F9">
        <w:t>нужно</w:t>
      </w:r>
      <w:r>
        <w:t xml:space="preserve"> </w:t>
      </w:r>
      <w:r w:rsidR="004C4E88" w:rsidRPr="00A955F9">
        <w:t>каким-то</w:t>
      </w:r>
      <w:r>
        <w:t xml:space="preserve"> </w:t>
      </w:r>
      <w:r w:rsidR="004C4E88" w:rsidRPr="00A955F9">
        <w:t>образом</w:t>
      </w:r>
      <w:r>
        <w:t xml:space="preserve"> </w:t>
      </w:r>
      <w:r w:rsidR="004C4E88" w:rsidRPr="00A955F9">
        <w:t>восполнить</w:t>
      </w:r>
      <w:r>
        <w:t xml:space="preserve"> </w:t>
      </w:r>
      <w:r w:rsidR="004C4E88" w:rsidRPr="00A955F9">
        <w:t>пенсионерам.</w:t>
      </w:r>
      <w:r>
        <w:t xml:space="preserve"> </w:t>
      </w:r>
      <w:r w:rsidR="004C4E88" w:rsidRPr="00A955F9">
        <w:t>Или,</w:t>
      </w:r>
      <w:r>
        <w:t xml:space="preserve"> </w:t>
      </w:r>
      <w:r w:rsidR="004C4E88" w:rsidRPr="00A955F9">
        <w:t>может</w:t>
      </w:r>
      <w:r>
        <w:t xml:space="preserve"> </w:t>
      </w:r>
      <w:r w:rsidR="004C4E88" w:rsidRPr="00A955F9">
        <w:t>быть,</w:t>
      </w:r>
      <w:r>
        <w:t xml:space="preserve"> </w:t>
      </w:r>
      <w:r w:rsidR="004C4E88" w:rsidRPr="00A955F9">
        <w:t>применить</w:t>
      </w:r>
      <w:r>
        <w:t xml:space="preserve"> </w:t>
      </w:r>
      <w:r w:rsidR="004C4E88" w:rsidRPr="00A955F9">
        <w:t>с</w:t>
      </w:r>
      <w:r>
        <w:t xml:space="preserve"> </w:t>
      </w:r>
      <w:r w:rsidR="004C4E88" w:rsidRPr="00A955F9">
        <w:t>некоторым</w:t>
      </w:r>
      <w:r>
        <w:t xml:space="preserve"> </w:t>
      </w:r>
      <w:r w:rsidR="004C4E88" w:rsidRPr="00A955F9">
        <w:t>упреждающим</w:t>
      </w:r>
      <w:r>
        <w:t xml:space="preserve"> </w:t>
      </w:r>
      <w:r w:rsidR="004C4E88" w:rsidRPr="00A955F9">
        <w:t>коэффициентом</w:t>
      </w:r>
      <w:r>
        <w:t xml:space="preserve"> </w:t>
      </w:r>
      <w:r w:rsidR="004C4E88" w:rsidRPr="00A955F9">
        <w:t>будущих</w:t>
      </w:r>
      <w:r>
        <w:t xml:space="preserve"> </w:t>
      </w:r>
      <w:r w:rsidR="004C4E88" w:rsidRPr="00A955F9">
        <w:t>периодов</w:t>
      </w:r>
      <w:r>
        <w:t xml:space="preserve"> </w:t>
      </w:r>
      <w:r w:rsidR="004C4E88" w:rsidRPr="00A955F9">
        <w:t>компенсации.</w:t>
      </w:r>
      <w:r>
        <w:t xml:space="preserve"> </w:t>
      </w:r>
      <w:r w:rsidR="004C4E88" w:rsidRPr="00A955F9">
        <w:t>Но</w:t>
      </w:r>
      <w:r>
        <w:t xml:space="preserve"> </w:t>
      </w:r>
      <w:r w:rsidR="004C4E88" w:rsidRPr="00A955F9">
        <w:t>это</w:t>
      </w:r>
      <w:r>
        <w:t xml:space="preserve"> </w:t>
      </w:r>
      <w:r w:rsidR="004C4E88" w:rsidRPr="00A955F9">
        <w:t>уже</w:t>
      </w:r>
      <w:r>
        <w:t xml:space="preserve"> </w:t>
      </w:r>
      <w:r w:rsidR="004C4E88" w:rsidRPr="00A955F9">
        <w:t>более</w:t>
      </w:r>
      <w:r>
        <w:t xml:space="preserve"> </w:t>
      </w:r>
      <w:r w:rsidR="004C4E88" w:rsidRPr="00A955F9">
        <w:t>сложный</w:t>
      </w:r>
      <w:r>
        <w:t xml:space="preserve"> </w:t>
      </w:r>
      <w:r w:rsidR="004C4E88" w:rsidRPr="00A955F9">
        <w:t>вариант.</w:t>
      </w:r>
      <w:r>
        <w:t xml:space="preserve"> </w:t>
      </w:r>
      <w:r w:rsidR="004C4E88" w:rsidRPr="00A955F9">
        <w:t>И</w:t>
      </w:r>
      <w:r>
        <w:t xml:space="preserve"> </w:t>
      </w:r>
      <w:r w:rsidR="004C4E88" w:rsidRPr="00A955F9">
        <w:t>дальше</w:t>
      </w:r>
      <w:r>
        <w:t xml:space="preserve"> </w:t>
      </w:r>
      <w:r w:rsidR="004C4E88" w:rsidRPr="00A955F9">
        <w:t>никаких</w:t>
      </w:r>
      <w:r>
        <w:t xml:space="preserve"> </w:t>
      </w:r>
      <w:r w:rsidR="004C4E88" w:rsidRPr="00A955F9">
        <w:t>вопросов</w:t>
      </w:r>
      <w:r>
        <w:t xml:space="preserve"> </w:t>
      </w:r>
      <w:r w:rsidR="004C4E88" w:rsidRPr="00A955F9">
        <w:t>уже</w:t>
      </w:r>
      <w:r>
        <w:t xml:space="preserve"> </w:t>
      </w:r>
      <w:r w:rsidR="004C4E88" w:rsidRPr="00A955F9">
        <w:t>не</w:t>
      </w:r>
      <w:r>
        <w:t xml:space="preserve"> </w:t>
      </w:r>
      <w:r w:rsidR="004C4E88" w:rsidRPr="00A955F9">
        <w:t>должно</w:t>
      </w:r>
      <w:r>
        <w:t xml:space="preserve"> </w:t>
      </w:r>
      <w:r w:rsidR="004C4E88" w:rsidRPr="00A955F9">
        <w:t>возникать.</w:t>
      </w:r>
      <w:r>
        <w:t xml:space="preserve"> </w:t>
      </w:r>
      <w:r w:rsidR="004C4E88" w:rsidRPr="00A955F9">
        <w:t>Хватит</w:t>
      </w:r>
      <w:r>
        <w:t xml:space="preserve"> </w:t>
      </w:r>
      <w:r w:rsidR="004C4E88" w:rsidRPr="00A955F9">
        <w:t>денег</w:t>
      </w:r>
      <w:r>
        <w:t xml:space="preserve"> </w:t>
      </w:r>
      <w:r w:rsidR="004C4E88" w:rsidRPr="00A955F9">
        <w:t>или</w:t>
      </w:r>
      <w:r>
        <w:t xml:space="preserve"> </w:t>
      </w:r>
      <w:r w:rsidR="004C4E88" w:rsidRPr="00A955F9">
        <w:t>нет?</w:t>
      </w:r>
      <w:r>
        <w:t xml:space="preserve"> </w:t>
      </w:r>
      <w:r w:rsidR="004C4E88" w:rsidRPr="00A955F9">
        <w:t>Откуда</w:t>
      </w:r>
      <w:r>
        <w:t xml:space="preserve"> </w:t>
      </w:r>
      <w:r w:rsidR="004C4E88" w:rsidRPr="00A955F9">
        <w:t>их</w:t>
      </w:r>
      <w:r>
        <w:t xml:space="preserve"> </w:t>
      </w:r>
      <w:r w:rsidR="004C4E88" w:rsidRPr="00A955F9">
        <w:t>взять?</w:t>
      </w:r>
      <w:r>
        <w:t xml:space="preserve"> </w:t>
      </w:r>
      <w:r w:rsidR="004C4E88" w:rsidRPr="00A955F9">
        <w:t>Где</w:t>
      </w:r>
      <w:r>
        <w:t xml:space="preserve"> </w:t>
      </w:r>
      <w:r w:rsidR="004C4E88" w:rsidRPr="00A955F9">
        <w:t>их</w:t>
      </w:r>
      <w:r>
        <w:t xml:space="preserve"> </w:t>
      </w:r>
      <w:r w:rsidR="004C4E88" w:rsidRPr="00A955F9">
        <w:t>добыть?</w:t>
      </w:r>
      <w:r>
        <w:t xml:space="preserve"> </w:t>
      </w:r>
      <w:r w:rsidR="004C4E88" w:rsidRPr="00A955F9">
        <w:t>С</w:t>
      </w:r>
      <w:r>
        <w:t xml:space="preserve"> </w:t>
      </w:r>
      <w:r w:rsidR="004C4E88" w:rsidRPr="00A955F9">
        <w:t>Луны,</w:t>
      </w:r>
      <w:r>
        <w:t xml:space="preserve"> </w:t>
      </w:r>
      <w:r w:rsidR="004C4E88" w:rsidRPr="00A955F9">
        <w:t>с</w:t>
      </w:r>
      <w:r>
        <w:t xml:space="preserve"> </w:t>
      </w:r>
      <w:r w:rsidR="004C4E88" w:rsidRPr="00A955F9">
        <w:t>Марса?</w:t>
      </w:r>
      <w:r>
        <w:t xml:space="preserve"> </w:t>
      </w:r>
      <w:r w:rsidR="004C4E88" w:rsidRPr="00A955F9">
        <w:t>Это</w:t>
      </w:r>
      <w:r>
        <w:t xml:space="preserve"> </w:t>
      </w:r>
      <w:r w:rsidR="004C4E88" w:rsidRPr="00A955F9">
        <w:t>уже</w:t>
      </w:r>
      <w:r>
        <w:t xml:space="preserve"> </w:t>
      </w:r>
      <w:r w:rsidR="004C4E88" w:rsidRPr="00A955F9">
        <w:t>никого</w:t>
      </w:r>
      <w:r>
        <w:t xml:space="preserve"> </w:t>
      </w:r>
      <w:r w:rsidR="004C4E88" w:rsidRPr="00A955F9">
        <w:t>не</w:t>
      </w:r>
      <w:r>
        <w:t xml:space="preserve"> </w:t>
      </w:r>
      <w:r w:rsidR="004C4E88" w:rsidRPr="00A955F9">
        <w:t>должно</w:t>
      </w:r>
      <w:r>
        <w:t xml:space="preserve"> </w:t>
      </w:r>
      <w:r w:rsidR="004C4E88" w:rsidRPr="00A955F9">
        <w:t>волновать,</w:t>
      </w:r>
      <w:r>
        <w:t xml:space="preserve"> </w:t>
      </w:r>
      <w:r w:rsidR="004C4E88" w:rsidRPr="00A955F9">
        <w:t>вот</w:t>
      </w:r>
      <w:r>
        <w:t xml:space="preserve"> </w:t>
      </w:r>
      <w:r w:rsidR="004C4E88" w:rsidRPr="00A955F9">
        <w:t>и</w:t>
      </w:r>
      <w:r>
        <w:t xml:space="preserve"> </w:t>
      </w:r>
      <w:r w:rsidR="004C4E88" w:rsidRPr="00A955F9">
        <w:t>все</w:t>
      </w:r>
      <w:r>
        <w:t>»</w:t>
      </w:r>
      <w:r w:rsidR="004C4E88" w:rsidRPr="00A955F9">
        <w:t>,</w:t>
      </w:r>
      <w:r>
        <w:t xml:space="preserve"> </w:t>
      </w:r>
      <w:r w:rsidR="004C4E88" w:rsidRPr="00A955F9">
        <w:t>-</w:t>
      </w:r>
      <w:r>
        <w:t xml:space="preserve"> </w:t>
      </w:r>
      <w:r w:rsidR="004C4E88" w:rsidRPr="00A955F9">
        <w:t>считает</w:t>
      </w:r>
      <w:r>
        <w:t xml:space="preserve"> </w:t>
      </w:r>
      <w:r w:rsidR="004C4E88" w:rsidRPr="00A955F9">
        <w:t>экономист.</w:t>
      </w:r>
    </w:p>
    <w:p w14:paraId="2CD33195" w14:textId="77777777" w:rsidR="004C4E88" w:rsidRPr="00A955F9" w:rsidRDefault="004C4E88" w:rsidP="004C4E88">
      <w:r w:rsidRPr="00A955F9">
        <w:t>Он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обратил</w:t>
      </w:r>
      <w:r w:rsidR="00A955F9">
        <w:t xml:space="preserve"> </w:t>
      </w:r>
      <w:r w:rsidRPr="00A955F9">
        <w:t>внимание,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рост</w:t>
      </w:r>
      <w:r w:rsidR="00A955F9">
        <w:t xml:space="preserve"> </w:t>
      </w:r>
      <w:r w:rsidRPr="00A955F9">
        <w:t>инфляции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продолжаться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дальше.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сегодняшний</w:t>
      </w:r>
      <w:r w:rsidR="00A955F9">
        <w:t xml:space="preserve"> </w:t>
      </w:r>
      <w:r w:rsidRPr="00A955F9">
        <w:t>день,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мнению</w:t>
      </w:r>
      <w:r w:rsidR="00A955F9">
        <w:t xml:space="preserve"> </w:t>
      </w:r>
      <w:r w:rsidRPr="00A955F9">
        <w:t>специалиста,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работают</w:t>
      </w:r>
      <w:r w:rsidR="00A955F9">
        <w:t xml:space="preserve"> </w:t>
      </w:r>
      <w:r w:rsidRPr="00A955F9">
        <w:t>службы,</w:t>
      </w:r>
      <w:r w:rsidR="00A955F9">
        <w:t xml:space="preserve"> </w:t>
      </w:r>
      <w:r w:rsidRPr="00A955F9">
        <w:t>которые</w:t>
      </w:r>
      <w:r w:rsidR="00A955F9">
        <w:t xml:space="preserve"> </w:t>
      </w:r>
      <w:r w:rsidRPr="00A955F9">
        <w:t>должны</w:t>
      </w:r>
      <w:r w:rsidR="00A955F9">
        <w:t xml:space="preserve"> </w:t>
      </w:r>
      <w:r w:rsidRPr="00A955F9">
        <w:t>заниматься</w:t>
      </w:r>
      <w:r w:rsidR="00A955F9">
        <w:t xml:space="preserve"> </w:t>
      </w:r>
      <w:r w:rsidRPr="00A955F9">
        <w:t>снижением</w:t>
      </w:r>
      <w:r w:rsidR="00A955F9">
        <w:t xml:space="preserve"> </w:t>
      </w:r>
      <w:r w:rsidRPr="00A955F9">
        <w:t>роста</w:t>
      </w:r>
      <w:r w:rsidR="00A955F9">
        <w:t xml:space="preserve"> </w:t>
      </w:r>
      <w:r w:rsidRPr="00A955F9">
        <w:t>цен.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Центральный</w:t>
      </w:r>
      <w:r w:rsidR="00A955F9">
        <w:t xml:space="preserve"> </w:t>
      </w:r>
      <w:r w:rsidRPr="00A955F9">
        <w:t>Банк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этой</w:t>
      </w:r>
      <w:r w:rsidR="00A955F9">
        <w:t xml:space="preserve"> </w:t>
      </w:r>
      <w:r w:rsidRPr="00A955F9">
        <w:t>функцией</w:t>
      </w:r>
      <w:r w:rsidR="00A955F9">
        <w:t xml:space="preserve"> </w:t>
      </w:r>
      <w:r w:rsidRPr="00A955F9">
        <w:t>справиться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состоянии.</w:t>
      </w:r>
    </w:p>
    <w:p w14:paraId="3D21DA13" w14:textId="77777777" w:rsidR="004C4E88" w:rsidRPr="00A955F9" w:rsidRDefault="00A955F9" w:rsidP="004C4E88">
      <w:r>
        <w:t>«</w:t>
      </w:r>
      <w:r w:rsidR="004C4E88" w:rsidRPr="00A955F9">
        <w:t>В</w:t>
      </w:r>
      <w:r>
        <w:t xml:space="preserve"> </w:t>
      </w:r>
      <w:r w:rsidR="004C4E88" w:rsidRPr="00A955F9">
        <w:t>брошюрах</w:t>
      </w:r>
      <w:r>
        <w:t xml:space="preserve"> </w:t>
      </w:r>
      <w:r w:rsidR="004C4E88" w:rsidRPr="00A955F9">
        <w:t>по</w:t>
      </w:r>
      <w:r>
        <w:t xml:space="preserve"> </w:t>
      </w:r>
      <w:r w:rsidR="004C4E88" w:rsidRPr="00A955F9">
        <w:t>монетаризму</w:t>
      </w:r>
      <w:r>
        <w:t xml:space="preserve"> </w:t>
      </w:r>
      <w:r w:rsidR="004C4E88" w:rsidRPr="00A955F9">
        <w:t>написано,</w:t>
      </w:r>
      <w:r>
        <w:t xml:space="preserve"> </w:t>
      </w:r>
      <w:r w:rsidR="004C4E88" w:rsidRPr="00A955F9">
        <w:t>что</w:t>
      </w:r>
      <w:r>
        <w:t xml:space="preserve"> </w:t>
      </w:r>
      <w:r w:rsidR="004C4E88" w:rsidRPr="00A955F9">
        <w:t>инфляция</w:t>
      </w:r>
      <w:r>
        <w:t xml:space="preserve"> </w:t>
      </w:r>
      <w:r w:rsidR="004C4E88" w:rsidRPr="00A955F9">
        <w:t>-</w:t>
      </w:r>
      <w:r>
        <w:t xml:space="preserve"> </w:t>
      </w:r>
      <w:r w:rsidR="004C4E88" w:rsidRPr="00A955F9">
        <w:t>это</w:t>
      </w:r>
      <w:r>
        <w:t xml:space="preserve"> </w:t>
      </w:r>
      <w:r w:rsidR="004C4E88" w:rsidRPr="00A955F9">
        <w:t>обязательно</w:t>
      </w:r>
      <w:r>
        <w:t xml:space="preserve"> </w:t>
      </w:r>
      <w:r w:rsidR="004C4E88" w:rsidRPr="00A955F9">
        <w:t>сбой</w:t>
      </w:r>
      <w:r>
        <w:t xml:space="preserve"> </w:t>
      </w:r>
      <w:r w:rsidR="004C4E88" w:rsidRPr="00A955F9">
        <w:t>денег.</w:t>
      </w:r>
      <w:r>
        <w:t xml:space="preserve"> </w:t>
      </w:r>
      <w:r w:rsidR="004C4E88" w:rsidRPr="00A955F9">
        <w:t>Центральный</w:t>
      </w:r>
      <w:r>
        <w:t xml:space="preserve"> </w:t>
      </w:r>
      <w:r w:rsidR="004C4E88" w:rsidRPr="00A955F9">
        <w:t>Банк</w:t>
      </w:r>
      <w:r>
        <w:t xml:space="preserve"> </w:t>
      </w:r>
      <w:r w:rsidR="004C4E88" w:rsidRPr="00A955F9">
        <w:t>с</w:t>
      </w:r>
      <w:r>
        <w:t xml:space="preserve"> </w:t>
      </w:r>
      <w:r w:rsidR="004C4E88" w:rsidRPr="00A955F9">
        <w:t>удовольствием</w:t>
      </w:r>
      <w:r>
        <w:t xml:space="preserve"> </w:t>
      </w:r>
      <w:r w:rsidR="004C4E88" w:rsidRPr="00A955F9">
        <w:t>это</w:t>
      </w:r>
      <w:r>
        <w:t xml:space="preserve"> </w:t>
      </w:r>
      <w:r w:rsidR="004C4E88" w:rsidRPr="00A955F9">
        <w:t>подхватил</w:t>
      </w:r>
      <w:r>
        <w:t xml:space="preserve"> </w:t>
      </w:r>
      <w:r w:rsidR="004C4E88" w:rsidRPr="00A955F9">
        <w:t>и</w:t>
      </w:r>
      <w:r>
        <w:t xml:space="preserve"> </w:t>
      </w:r>
      <w:r w:rsidR="004C4E88" w:rsidRPr="00A955F9">
        <w:t>занимается</w:t>
      </w:r>
      <w:r>
        <w:t xml:space="preserve"> </w:t>
      </w:r>
      <w:r w:rsidR="004C4E88" w:rsidRPr="00A955F9">
        <w:t>повышением</w:t>
      </w:r>
      <w:r>
        <w:t xml:space="preserve"> </w:t>
      </w:r>
      <w:r w:rsidR="004C4E88" w:rsidRPr="00A955F9">
        <w:t>ключевой</w:t>
      </w:r>
      <w:r>
        <w:t xml:space="preserve"> </w:t>
      </w:r>
      <w:r w:rsidR="004C4E88" w:rsidRPr="00A955F9">
        <w:t>ставки.</w:t>
      </w:r>
      <w:r>
        <w:t xml:space="preserve"> </w:t>
      </w:r>
      <w:r w:rsidR="004C4E88" w:rsidRPr="00A955F9">
        <w:t>Поскольку</w:t>
      </w:r>
      <w:r>
        <w:t xml:space="preserve"> </w:t>
      </w:r>
      <w:r w:rsidR="004C4E88" w:rsidRPr="00A955F9">
        <w:t>не</w:t>
      </w:r>
      <w:r>
        <w:t xml:space="preserve"> </w:t>
      </w:r>
      <w:r w:rsidR="004C4E88" w:rsidRPr="00A955F9">
        <w:t>то</w:t>
      </w:r>
      <w:r>
        <w:t xml:space="preserve"> </w:t>
      </w:r>
      <w:r w:rsidR="004C4E88" w:rsidRPr="00A955F9">
        <w:t>ведомство</w:t>
      </w:r>
      <w:r>
        <w:t xml:space="preserve"> </w:t>
      </w:r>
      <w:r w:rsidR="004C4E88" w:rsidRPr="00A955F9">
        <w:t>занимается</w:t>
      </w:r>
      <w:r>
        <w:t xml:space="preserve"> </w:t>
      </w:r>
      <w:r w:rsidR="004C4E88" w:rsidRPr="00A955F9">
        <w:t>и</w:t>
      </w:r>
      <w:r>
        <w:t xml:space="preserve"> </w:t>
      </w:r>
      <w:r w:rsidR="004C4E88" w:rsidRPr="00A955F9">
        <w:t>не</w:t>
      </w:r>
      <w:r>
        <w:t xml:space="preserve"> </w:t>
      </w:r>
      <w:r w:rsidR="004C4E88" w:rsidRPr="00A955F9">
        <w:t>с</w:t>
      </w:r>
      <w:r>
        <w:t xml:space="preserve"> </w:t>
      </w:r>
      <w:r w:rsidR="004C4E88" w:rsidRPr="00A955F9">
        <w:t>помощью</w:t>
      </w:r>
      <w:r>
        <w:t xml:space="preserve"> </w:t>
      </w:r>
      <w:r w:rsidR="004C4E88" w:rsidRPr="00A955F9">
        <w:t>тех</w:t>
      </w:r>
      <w:r>
        <w:t xml:space="preserve"> </w:t>
      </w:r>
      <w:r w:rsidR="004C4E88" w:rsidRPr="00A955F9">
        <w:t>инструментов,</w:t>
      </w:r>
      <w:r>
        <w:t xml:space="preserve"> </w:t>
      </w:r>
      <w:r w:rsidR="004C4E88" w:rsidRPr="00A955F9">
        <w:t>которые</w:t>
      </w:r>
      <w:r>
        <w:t xml:space="preserve"> </w:t>
      </w:r>
      <w:r w:rsidR="004C4E88" w:rsidRPr="00A955F9">
        <w:t>должны</w:t>
      </w:r>
      <w:r>
        <w:t xml:space="preserve"> </w:t>
      </w:r>
      <w:r w:rsidR="004C4E88" w:rsidRPr="00A955F9">
        <w:t>подавлять</w:t>
      </w:r>
      <w:r>
        <w:t xml:space="preserve"> </w:t>
      </w:r>
      <w:r w:rsidR="004C4E88" w:rsidRPr="00A955F9">
        <w:t>инфляцию,</w:t>
      </w:r>
      <w:r>
        <w:t xml:space="preserve"> </w:t>
      </w:r>
      <w:r w:rsidR="004C4E88" w:rsidRPr="00A955F9">
        <w:t>ничего</w:t>
      </w:r>
      <w:r>
        <w:t xml:space="preserve"> </w:t>
      </w:r>
      <w:r w:rsidR="004C4E88" w:rsidRPr="00A955F9">
        <w:t>не</w:t>
      </w:r>
      <w:r>
        <w:t xml:space="preserve"> </w:t>
      </w:r>
      <w:r w:rsidR="004C4E88" w:rsidRPr="00A955F9">
        <w:t>изменится.</w:t>
      </w:r>
      <w:r>
        <w:t xml:space="preserve"> </w:t>
      </w:r>
      <w:r w:rsidR="004C4E88" w:rsidRPr="00A955F9">
        <w:t>Мы</w:t>
      </w:r>
      <w:r>
        <w:t xml:space="preserve"> </w:t>
      </w:r>
      <w:r w:rsidR="004C4E88" w:rsidRPr="00A955F9">
        <w:t>будем</w:t>
      </w:r>
      <w:r>
        <w:t xml:space="preserve"> </w:t>
      </w:r>
      <w:r w:rsidR="004C4E88" w:rsidRPr="00A955F9">
        <w:t>иметь</w:t>
      </w:r>
      <w:r>
        <w:t xml:space="preserve"> </w:t>
      </w:r>
      <w:r w:rsidR="004C4E88" w:rsidRPr="00A955F9">
        <w:t>такую</w:t>
      </w:r>
      <w:r>
        <w:t xml:space="preserve"> </w:t>
      </w:r>
      <w:r w:rsidR="004C4E88" w:rsidRPr="00A955F9">
        <w:t>инфляцию</w:t>
      </w:r>
      <w:r>
        <w:t>»</w:t>
      </w:r>
      <w:r w:rsidR="004C4E88" w:rsidRPr="00A955F9">
        <w:t>,</w:t>
      </w:r>
      <w:r>
        <w:t xml:space="preserve"> </w:t>
      </w:r>
      <w:r w:rsidR="004C4E88" w:rsidRPr="00A955F9">
        <w:t>-</w:t>
      </w:r>
      <w:r>
        <w:t xml:space="preserve"> </w:t>
      </w:r>
      <w:r w:rsidR="004C4E88" w:rsidRPr="00A955F9">
        <w:t>подводит</w:t>
      </w:r>
      <w:r>
        <w:t xml:space="preserve"> </w:t>
      </w:r>
      <w:r w:rsidR="004C4E88" w:rsidRPr="00A955F9">
        <w:t>итоги</w:t>
      </w:r>
      <w:r>
        <w:t xml:space="preserve"> </w:t>
      </w:r>
      <w:r w:rsidR="004C4E88" w:rsidRPr="00A955F9">
        <w:t>Михаил</w:t>
      </w:r>
      <w:r>
        <w:t xml:space="preserve"> </w:t>
      </w:r>
      <w:r w:rsidR="004C4E88" w:rsidRPr="00A955F9">
        <w:t>Беляев.</w:t>
      </w:r>
    </w:p>
    <w:p w14:paraId="56B7E68A" w14:textId="77777777" w:rsidR="004C4E88" w:rsidRPr="00A955F9" w:rsidRDefault="009D0382" w:rsidP="004C4E88">
      <w:hyperlink r:id="rId29" w:history="1">
        <w:r w:rsidR="004C4E88" w:rsidRPr="00A955F9">
          <w:rPr>
            <w:rStyle w:val="a3"/>
          </w:rPr>
          <w:t>https://www.osnmedia.ru/ekonomika/ekonomist-belyaev-rasskazal-kak-inflyatsiya-vliyaet-na-dohody-pensionerov/</w:t>
        </w:r>
      </w:hyperlink>
      <w:r w:rsidR="00A955F9">
        <w:t xml:space="preserve"> </w:t>
      </w:r>
    </w:p>
    <w:p w14:paraId="68141B97" w14:textId="77777777" w:rsidR="00824482" w:rsidRPr="00A955F9" w:rsidRDefault="00AB41CA" w:rsidP="00824482">
      <w:pPr>
        <w:pStyle w:val="2"/>
      </w:pPr>
      <w:bookmarkStart w:id="83" w:name="А105"/>
      <w:bookmarkStart w:id="84" w:name="_Toc188251373"/>
      <w:r w:rsidRPr="00A955F9">
        <w:lastRenderedPageBreak/>
        <w:t>News</w:t>
      </w:r>
      <w:r w:rsidR="00824482" w:rsidRPr="00A955F9">
        <w:t>.ru,</w:t>
      </w:r>
      <w:r w:rsidR="00A955F9">
        <w:t xml:space="preserve"> </w:t>
      </w:r>
      <w:r w:rsidR="00824482" w:rsidRPr="00A955F9">
        <w:t>17.01.2025,</w:t>
      </w:r>
      <w:r w:rsidR="00A955F9">
        <w:t xml:space="preserve"> </w:t>
      </w:r>
      <w:r w:rsidR="00824482" w:rsidRPr="00A955F9">
        <w:t>Назван</w:t>
      </w:r>
      <w:r w:rsidR="00A955F9">
        <w:t xml:space="preserve"> </w:t>
      </w:r>
      <w:r w:rsidR="00824482" w:rsidRPr="00A955F9">
        <w:t>процент</w:t>
      </w:r>
      <w:r w:rsidR="00A955F9">
        <w:t xml:space="preserve"> </w:t>
      </w:r>
      <w:r w:rsidR="00824482" w:rsidRPr="00A955F9">
        <w:t>возможной</w:t>
      </w:r>
      <w:r w:rsidR="00A955F9">
        <w:t xml:space="preserve"> </w:t>
      </w:r>
      <w:r w:rsidR="00824482" w:rsidRPr="00A955F9">
        <w:t>доиндексации</w:t>
      </w:r>
      <w:r w:rsidR="00A955F9">
        <w:t xml:space="preserve"> </w:t>
      </w:r>
      <w:r w:rsidR="00824482" w:rsidRPr="00A955F9">
        <w:t>пенсий</w:t>
      </w:r>
      <w:bookmarkEnd w:id="83"/>
      <w:bookmarkEnd w:id="84"/>
    </w:p>
    <w:p w14:paraId="6673596D" w14:textId="77777777" w:rsidR="00824482" w:rsidRPr="00A955F9" w:rsidRDefault="00824482" w:rsidP="00A955F9">
      <w:pPr>
        <w:pStyle w:val="3"/>
      </w:pPr>
      <w:bookmarkStart w:id="85" w:name="_Toc188251374"/>
      <w:r w:rsidRPr="00A955F9">
        <w:t>Пенсии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могут</w:t>
      </w:r>
      <w:r w:rsidR="00A955F9">
        <w:t xml:space="preserve"> </w:t>
      </w:r>
      <w:r w:rsidRPr="00A955F9">
        <w:t>доиндексировать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2,2%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течение</w:t>
      </w:r>
      <w:r w:rsidR="00A955F9">
        <w:t xml:space="preserve"> </w:t>
      </w:r>
      <w:r w:rsidRPr="00A955F9">
        <w:t>года,</w:t>
      </w:r>
      <w:r w:rsidR="00A955F9">
        <w:t xml:space="preserve"> </w:t>
      </w:r>
      <w:r w:rsidRPr="00A955F9">
        <w:t>заявил</w:t>
      </w:r>
      <w:r w:rsidR="00A955F9">
        <w:t xml:space="preserve"> </w:t>
      </w:r>
      <w:r w:rsidRPr="00A955F9">
        <w:t>NEWS.ru</w:t>
      </w:r>
      <w:r w:rsidR="00A955F9">
        <w:t xml:space="preserve"> </w:t>
      </w:r>
      <w:r w:rsidRPr="00A955F9">
        <w:t>руководитель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работе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физическими</w:t>
      </w:r>
      <w:r w:rsidR="00A955F9">
        <w:t xml:space="preserve"> </w:t>
      </w:r>
      <w:r w:rsidRPr="00A955F9">
        <w:t>лицами</w:t>
      </w:r>
      <w:r w:rsidR="00A955F9">
        <w:t xml:space="preserve"> </w:t>
      </w:r>
      <w:r w:rsidRPr="00A955F9">
        <w:t>компании</w:t>
      </w:r>
      <w:r w:rsidR="00A955F9">
        <w:t xml:space="preserve"> «</w:t>
      </w:r>
      <w:r w:rsidRPr="00A955F9">
        <w:t>Страховой</w:t>
      </w:r>
      <w:r w:rsidR="00A955F9">
        <w:t xml:space="preserve"> </w:t>
      </w:r>
      <w:r w:rsidRPr="00A955F9">
        <w:t>брокер</w:t>
      </w:r>
      <w:r w:rsidR="00A955F9">
        <w:t xml:space="preserve"> </w:t>
      </w:r>
      <w:r w:rsidRPr="00A955F9">
        <w:t>AMsec24</w:t>
      </w:r>
      <w:r w:rsidR="00A955F9">
        <w:t xml:space="preserve">» </w:t>
      </w:r>
      <w:r w:rsidRPr="00A955F9">
        <w:t>Максим</w:t>
      </w:r>
      <w:r w:rsidR="00A955F9">
        <w:t xml:space="preserve"> </w:t>
      </w:r>
      <w:r w:rsidRPr="00A955F9">
        <w:t>Колядов.</w:t>
      </w:r>
      <w:r w:rsidR="00A955F9">
        <w:t xml:space="preserve"> </w:t>
      </w:r>
      <w:r w:rsidRPr="00A955F9">
        <w:t>Указанный</w:t>
      </w:r>
      <w:r w:rsidR="00A955F9">
        <w:t xml:space="preserve"> </w:t>
      </w:r>
      <w:r w:rsidRPr="00A955F9">
        <w:t>показатель</w:t>
      </w:r>
      <w:r w:rsidR="00A955F9">
        <w:t xml:space="preserve"> </w:t>
      </w:r>
      <w:r w:rsidRPr="00A955F9">
        <w:t>является</w:t>
      </w:r>
      <w:r w:rsidR="00A955F9">
        <w:t xml:space="preserve"> </w:t>
      </w:r>
      <w:r w:rsidRPr="00A955F9">
        <w:t>разницей</w:t>
      </w:r>
      <w:r w:rsidR="00A955F9">
        <w:t xml:space="preserve"> </w:t>
      </w:r>
      <w:r w:rsidRPr="00A955F9">
        <w:t>между</w:t>
      </w:r>
      <w:r w:rsidR="00A955F9">
        <w:t xml:space="preserve"> </w:t>
      </w:r>
      <w:r w:rsidRPr="00A955F9">
        <w:t>предварительной</w:t>
      </w:r>
      <w:r w:rsidR="00A955F9">
        <w:t xml:space="preserve"> </w:t>
      </w:r>
      <w:r w:rsidRPr="00A955F9">
        <w:t>оценкой</w:t>
      </w:r>
      <w:r w:rsidR="00A955F9">
        <w:t xml:space="preserve"> </w:t>
      </w:r>
      <w:r w:rsidRPr="00A955F9">
        <w:t>инфляции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итогу</w:t>
      </w:r>
      <w:r w:rsidR="00A955F9">
        <w:t xml:space="preserve"> </w:t>
      </w:r>
      <w:r w:rsidRPr="00A955F9">
        <w:t>2024-го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Минэкономразвития</w:t>
      </w:r>
      <w:r w:rsidR="00A955F9">
        <w:t xml:space="preserve"> </w:t>
      </w:r>
      <w:r w:rsidRPr="00A955F9">
        <w:t>(7,3%,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которые</w:t>
      </w:r>
      <w:r w:rsidR="00A955F9">
        <w:t xml:space="preserve"> </w:t>
      </w:r>
      <w:r w:rsidRPr="00A955F9">
        <w:t>проиндексировали</w:t>
      </w:r>
      <w:r w:rsidR="00A955F9">
        <w:t xml:space="preserve"> </w:t>
      </w:r>
      <w:r w:rsidRPr="00A955F9">
        <w:t>пенсии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начале</w:t>
      </w:r>
      <w:r w:rsidR="00A955F9">
        <w:t xml:space="preserve"> </w:t>
      </w:r>
      <w:r w:rsidRPr="00A955F9">
        <w:t>года)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итоговыми</w:t>
      </w:r>
      <w:r w:rsidR="00A955F9">
        <w:t xml:space="preserve"> </w:t>
      </w:r>
      <w:r w:rsidRPr="00A955F9">
        <w:t>расчетами</w:t>
      </w:r>
      <w:r w:rsidR="00A955F9">
        <w:t xml:space="preserve"> </w:t>
      </w:r>
      <w:r w:rsidRPr="00A955F9">
        <w:t>Росстата</w:t>
      </w:r>
      <w:r w:rsidR="00A955F9">
        <w:t xml:space="preserve"> </w:t>
      </w:r>
      <w:r w:rsidRPr="00A955F9">
        <w:t>(9,52%).</w:t>
      </w:r>
      <w:bookmarkEnd w:id="85"/>
    </w:p>
    <w:p w14:paraId="723AA82D" w14:textId="77777777" w:rsidR="00824482" w:rsidRPr="00A955F9" w:rsidRDefault="00824482" w:rsidP="00824482">
      <w:r w:rsidRPr="00A955F9">
        <w:t>Если</w:t>
      </w:r>
      <w:r w:rsidR="00A955F9">
        <w:t xml:space="preserve"> </w:t>
      </w:r>
      <w:r w:rsidRPr="00A955F9">
        <w:t>фактическая</w:t>
      </w:r>
      <w:r w:rsidR="00A955F9">
        <w:t xml:space="preserve"> </w:t>
      </w:r>
      <w:r w:rsidRPr="00A955F9">
        <w:t>инфляция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итогу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составила</w:t>
      </w:r>
      <w:r w:rsidR="00A955F9">
        <w:t xml:space="preserve"> </w:t>
      </w:r>
      <w:r w:rsidRPr="00A955F9">
        <w:t>9,52%,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повышение</w:t>
      </w:r>
      <w:r w:rsidR="00A955F9">
        <w:t xml:space="preserve"> </w:t>
      </w:r>
      <w:r w:rsidRPr="00A955F9">
        <w:t>пенсий</w:t>
      </w:r>
      <w:r w:rsidR="00A955F9">
        <w:t xml:space="preserve"> </w:t>
      </w:r>
      <w:r w:rsidRPr="00A955F9">
        <w:t>было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уровне</w:t>
      </w:r>
      <w:r w:rsidR="00A955F9">
        <w:t xml:space="preserve"> </w:t>
      </w:r>
      <w:r w:rsidRPr="00A955F9">
        <w:t>7,3%,</w:t>
      </w:r>
      <w:r w:rsidR="00A955F9">
        <w:t xml:space="preserve"> </w:t>
      </w:r>
      <w:r w:rsidRPr="00A955F9">
        <w:t>то</w:t>
      </w:r>
      <w:r w:rsidR="00A955F9">
        <w:t xml:space="preserve"> </w:t>
      </w:r>
      <w:r w:rsidRPr="00A955F9">
        <w:t>действительно</w:t>
      </w:r>
      <w:r w:rsidR="00A955F9">
        <w:t xml:space="preserve"> </w:t>
      </w:r>
      <w:r w:rsidRPr="00A955F9">
        <w:t>возникает</w:t>
      </w:r>
      <w:r w:rsidR="00A955F9">
        <w:t xml:space="preserve"> </w:t>
      </w:r>
      <w:r w:rsidRPr="00A955F9">
        <w:t>тема</w:t>
      </w:r>
      <w:r w:rsidR="00A955F9">
        <w:t xml:space="preserve"> </w:t>
      </w:r>
      <w:r w:rsidRPr="00A955F9">
        <w:t>необходимости</w:t>
      </w:r>
      <w:r w:rsidR="00A955F9">
        <w:t xml:space="preserve"> </w:t>
      </w:r>
      <w:r w:rsidRPr="00A955F9">
        <w:t>дополнительного</w:t>
      </w:r>
      <w:r w:rsidR="00A955F9">
        <w:t xml:space="preserve"> </w:t>
      </w:r>
      <w:r w:rsidRPr="00A955F9">
        <w:t>повышения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2,2%,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сказал</w:t>
      </w:r>
      <w:r w:rsidR="00A955F9">
        <w:t xml:space="preserve"> </w:t>
      </w:r>
      <w:r w:rsidRPr="00A955F9">
        <w:t>он,</w:t>
      </w:r>
      <w:r w:rsidR="00A955F9">
        <w:t xml:space="preserve"> </w:t>
      </w:r>
      <w:r w:rsidRPr="00A955F9">
        <w:t>отвечая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вопрос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том,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сколько</w:t>
      </w:r>
      <w:r w:rsidR="00A955F9">
        <w:t xml:space="preserve"> </w:t>
      </w:r>
      <w:r w:rsidRPr="00A955F9">
        <w:t>могут</w:t>
      </w:r>
      <w:r w:rsidR="00A955F9">
        <w:t xml:space="preserve"> </w:t>
      </w:r>
      <w:r w:rsidRPr="00A955F9">
        <w:t>поднять</w:t>
      </w:r>
      <w:r w:rsidR="00A955F9">
        <w:t xml:space="preserve"> </w:t>
      </w:r>
      <w:r w:rsidRPr="00A955F9">
        <w:t>пенсии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России.</w:t>
      </w:r>
    </w:p>
    <w:p w14:paraId="4F52B0AC" w14:textId="77777777" w:rsidR="00824482" w:rsidRPr="00A955F9" w:rsidRDefault="00824482" w:rsidP="00824482">
      <w:r w:rsidRPr="00A955F9">
        <w:t>Колядов</w:t>
      </w:r>
      <w:r w:rsidR="00A955F9">
        <w:t xml:space="preserve"> </w:t>
      </w:r>
      <w:r w:rsidRPr="00A955F9">
        <w:t>отметил,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окончательный</w:t>
      </w:r>
      <w:r w:rsidR="00A955F9">
        <w:t xml:space="preserve"> </w:t>
      </w:r>
      <w:r w:rsidRPr="00A955F9">
        <w:t>документ</w:t>
      </w:r>
      <w:r w:rsidR="00A955F9">
        <w:t xml:space="preserve"> </w:t>
      </w:r>
      <w:r w:rsidRPr="00A955F9">
        <w:t>об</w:t>
      </w:r>
      <w:r w:rsidR="00A955F9">
        <w:t xml:space="preserve"> </w:t>
      </w:r>
      <w:r w:rsidRPr="00A955F9">
        <w:t>индексации</w:t>
      </w:r>
      <w:r w:rsidR="00A955F9">
        <w:t xml:space="preserve"> </w:t>
      </w:r>
      <w:r w:rsidRPr="00A955F9">
        <w:t>правительство</w:t>
      </w:r>
      <w:r w:rsidR="00A955F9">
        <w:t xml:space="preserve"> </w:t>
      </w:r>
      <w:r w:rsidRPr="00A955F9">
        <w:t>примет</w:t>
      </w:r>
      <w:r w:rsidR="00A955F9">
        <w:t xml:space="preserve"> </w:t>
      </w:r>
      <w:r w:rsidRPr="00A955F9">
        <w:t>(или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примет)</w:t>
      </w:r>
      <w:r w:rsidR="00A955F9">
        <w:t xml:space="preserve"> </w:t>
      </w:r>
      <w:r w:rsidRPr="00A955F9">
        <w:t>исходя</w:t>
      </w:r>
      <w:r w:rsidR="00A955F9">
        <w:t xml:space="preserve"> </w:t>
      </w:r>
      <w:r w:rsidRPr="00A955F9">
        <w:t>из</w:t>
      </w:r>
      <w:r w:rsidR="00A955F9">
        <w:t xml:space="preserve"> </w:t>
      </w:r>
      <w:r w:rsidRPr="00A955F9">
        <w:t>бюджетных</w:t>
      </w:r>
      <w:r w:rsidR="00A955F9">
        <w:t xml:space="preserve"> </w:t>
      </w:r>
      <w:r w:rsidRPr="00A955F9">
        <w:t>возможностей</w:t>
      </w:r>
      <w:r w:rsidR="00A955F9">
        <w:t xml:space="preserve"> </w:t>
      </w:r>
      <w:r w:rsidRPr="00A955F9">
        <w:t>и</w:t>
      </w:r>
      <w:r w:rsidR="00A955F9">
        <w:t xml:space="preserve"> «</w:t>
      </w:r>
      <w:r w:rsidRPr="00A955F9">
        <w:t>политических</w:t>
      </w:r>
      <w:r w:rsidR="00A955F9">
        <w:t xml:space="preserve"> </w:t>
      </w:r>
      <w:r w:rsidRPr="00A955F9">
        <w:t>решений</w:t>
      </w:r>
      <w:r w:rsidR="00A955F9">
        <w:t>»</w:t>
      </w:r>
      <w:r w:rsidRPr="00A955F9">
        <w:t>.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деньги</w:t>
      </w:r>
      <w:r w:rsidR="00A955F9">
        <w:t xml:space="preserve"> </w:t>
      </w:r>
      <w:r w:rsidRPr="00A955F9">
        <w:t>постановят</w:t>
      </w:r>
      <w:r w:rsidR="00A955F9">
        <w:t xml:space="preserve"> </w:t>
      </w:r>
      <w:r w:rsidRPr="00A955F9">
        <w:t>выплатить,</w:t>
      </w:r>
      <w:r w:rsidR="00A955F9">
        <w:t xml:space="preserve"> </w:t>
      </w:r>
      <w:r w:rsidRPr="00A955F9">
        <w:t>то,</w:t>
      </w:r>
      <w:r w:rsidR="00A955F9">
        <w:t xml:space="preserve"> </w:t>
      </w:r>
      <w:r w:rsidRPr="00A955F9">
        <w:t>ожидает</w:t>
      </w:r>
      <w:r w:rsidR="00A955F9">
        <w:t xml:space="preserve"> </w:t>
      </w:r>
      <w:r w:rsidRPr="00A955F9">
        <w:t>эксперт,</w:t>
      </w:r>
      <w:r w:rsidR="00A955F9">
        <w:t xml:space="preserve"> </w:t>
      </w:r>
      <w:r w:rsidRPr="00A955F9">
        <w:t>сам</w:t>
      </w:r>
      <w:r w:rsidR="00A955F9">
        <w:t xml:space="preserve"> </w:t>
      </w:r>
      <w:r w:rsidRPr="00A955F9">
        <w:t>платеж</w:t>
      </w:r>
      <w:r w:rsidR="00A955F9">
        <w:t xml:space="preserve"> </w:t>
      </w:r>
      <w:r w:rsidRPr="00A955F9">
        <w:t>может</w:t>
      </w:r>
      <w:r w:rsidR="00A955F9">
        <w:t xml:space="preserve"> </w:t>
      </w:r>
      <w:r w:rsidRPr="00A955F9">
        <w:t>быть</w:t>
      </w:r>
      <w:r w:rsidR="00A955F9">
        <w:t xml:space="preserve"> </w:t>
      </w:r>
      <w:r w:rsidRPr="00A955F9">
        <w:t>датирован</w:t>
      </w:r>
      <w:r w:rsidR="00A955F9">
        <w:t xml:space="preserve"> </w:t>
      </w:r>
      <w:r w:rsidRPr="00A955F9">
        <w:t>любым</w:t>
      </w:r>
      <w:r w:rsidR="00A955F9">
        <w:t xml:space="preserve"> </w:t>
      </w:r>
      <w:r w:rsidRPr="00A955F9">
        <w:t>днем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течение</w:t>
      </w:r>
      <w:r w:rsidR="00A955F9">
        <w:t xml:space="preserve"> </w:t>
      </w:r>
      <w:r w:rsidRPr="00A955F9">
        <w:t>года.</w:t>
      </w:r>
    </w:p>
    <w:p w14:paraId="325086BC" w14:textId="77777777" w:rsidR="00824482" w:rsidRPr="00A955F9" w:rsidRDefault="00824482" w:rsidP="00824482">
      <w:r w:rsidRPr="00A955F9">
        <w:t>В</w:t>
      </w:r>
      <w:r w:rsidR="00A955F9">
        <w:t xml:space="preserve"> </w:t>
      </w:r>
      <w:r w:rsidRPr="00A955F9">
        <w:t>Соцфонде</w:t>
      </w:r>
      <w:r w:rsidR="00A955F9">
        <w:t xml:space="preserve"> </w:t>
      </w:r>
      <w:r w:rsidRPr="00A955F9">
        <w:t>ранее</w:t>
      </w:r>
      <w:r w:rsidR="00A955F9">
        <w:t xml:space="preserve"> </w:t>
      </w:r>
      <w:r w:rsidRPr="00A955F9">
        <w:t>поясняли: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случай,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инфляция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итогам</w:t>
      </w:r>
      <w:r w:rsidR="00A955F9">
        <w:t xml:space="preserve"> </w:t>
      </w:r>
      <w:r w:rsidRPr="00A955F9">
        <w:t>2024-го</w:t>
      </w:r>
      <w:r w:rsidR="00A955F9">
        <w:t xml:space="preserve"> </w:t>
      </w:r>
      <w:r w:rsidRPr="00A955F9">
        <w:t>окажется</w:t>
      </w:r>
      <w:r w:rsidR="00A955F9">
        <w:t xml:space="preserve"> </w:t>
      </w:r>
      <w:r w:rsidRPr="00A955F9">
        <w:t>выше</w:t>
      </w:r>
      <w:r w:rsidR="00A955F9">
        <w:t xml:space="preserve"> </w:t>
      </w:r>
      <w:r w:rsidRPr="00A955F9">
        <w:t>утвержденного</w:t>
      </w:r>
      <w:r w:rsidR="00A955F9">
        <w:t xml:space="preserve"> </w:t>
      </w:r>
      <w:r w:rsidRPr="00A955F9">
        <w:t>коэффициента</w:t>
      </w:r>
      <w:r w:rsidR="00A955F9">
        <w:t xml:space="preserve"> </w:t>
      </w:r>
      <w:r w:rsidRPr="00A955F9">
        <w:t>индексации</w:t>
      </w:r>
      <w:r w:rsidR="00A955F9">
        <w:t xml:space="preserve"> </w:t>
      </w:r>
      <w:r w:rsidRPr="00A955F9">
        <w:t>(7,3%),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законе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бюджете</w:t>
      </w:r>
      <w:r w:rsidR="00A955F9">
        <w:t xml:space="preserve"> </w:t>
      </w:r>
      <w:r w:rsidRPr="00A955F9">
        <w:t>фонда</w:t>
      </w:r>
      <w:r w:rsidR="00A955F9">
        <w:t xml:space="preserve"> </w:t>
      </w:r>
      <w:r w:rsidRPr="00A955F9">
        <w:t>зафиксировано</w:t>
      </w:r>
      <w:r w:rsidR="00A955F9">
        <w:t xml:space="preserve"> </w:t>
      </w:r>
      <w:r w:rsidRPr="00A955F9">
        <w:t>право</w:t>
      </w:r>
      <w:r w:rsidR="00A955F9">
        <w:t xml:space="preserve"> </w:t>
      </w:r>
      <w:r w:rsidRPr="00A955F9">
        <w:t>правительства</w:t>
      </w:r>
      <w:r w:rsidR="00A955F9">
        <w:t xml:space="preserve"> </w:t>
      </w:r>
      <w:r w:rsidRPr="00A955F9">
        <w:t>дополнительно</w:t>
      </w:r>
      <w:r w:rsidR="00A955F9">
        <w:t xml:space="preserve"> </w:t>
      </w:r>
      <w:r w:rsidRPr="00A955F9">
        <w:t>повысить</w:t>
      </w:r>
      <w:r w:rsidR="00A955F9">
        <w:t xml:space="preserve"> </w:t>
      </w:r>
      <w:r w:rsidRPr="00A955F9">
        <w:t>размер</w:t>
      </w:r>
      <w:r w:rsidR="00A955F9">
        <w:t xml:space="preserve"> </w:t>
      </w:r>
      <w:r w:rsidRPr="00A955F9">
        <w:t>пенсий.</w:t>
      </w:r>
      <w:r w:rsidR="00A955F9">
        <w:t xml:space="preserve"> </w:t>
      </w:r>
      <w:r w:rsidRPr="00A955F9">
        <w:t>Многие</w:t>
      </w:r>
      <w:r w:rsidR="00A955F9">
        <w:t xml:space="preserve"> </w:t>
      </w:r>
      <w:r w:rsidRPr="00A955F9">
        <w:t>аналитики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подчеркивали,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право,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обязанность.</w:t>
      </w:r>
      <w:r w:rsidR="00A955F9">
        <w:t xml:space="preserve"> </w:t>
      </w:r>
      <w:r w:rsidRPr="00A955F9">
        <w:t>Отметим,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7,3%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февраля</w:t>
      </w:r>
      <w:r w:rsidR="00A955F9">
        <w:t xml:space="preserve"> </w:t>
      </w:r>
      <w:r w:rsidRPr="00A955F9">
        <w:t>повысят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многие</w:t>
      </w:r>
      <w:r w:rsidR="00A955F9">
        <w:t xml:space="preserve"> </w:t>
      </w:r>
      <w:r w:rsidRPr="00A955F9">
        <w:t>социальные</w:t>
      </w:r>
      <w:r w:rsidR="00A955F9">
        <w:t xml:space="preserve"> </w:t>
      </w:r>
      <w:r w:rsidRPr="00A955F9">
        <w:t>выплаты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например,</w:t>
      </w:r>
      <w:r w:rsidR="00A955F9">
        <w:t xml:space="preserve"> </w:t>
      </w:r>
      <w:r w:rsidRPr="00A955F9">
        <w:t>материнский</w:t>
      </w:r>
      <w:r w:rsidR="00A955F9">
        <w:t xml:space="preserve"> </w:t>
      </w:r>
      <w:r w:rsidRPr="00A955F9">
        <w:t>капитал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различные</w:t>
      </w:r>
      <w:r w:rsidR="00A955F9">
        <w:t xml:space="preserve"> </w:t>
      </w:r>
      <w:r w:rsidRPr="00A955F9">
        <w:t>пособия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детей.</w:t>
      </w:r>
      <w:r w:rsidR="00A955F9">
        <w:t xml:space="preserve"> </w:t>
      </w:r>
      <w:r w:rsidRPr="00A955F9">
        <w:t>Однако</w:t>
      </w:r>
      <w:r w:rsidR="00A955F9">
        <w:t xml:space="preserve"> </w:t>
      </w:r>
      <w:r w:rsidRPr="00A955F9">
        <w:t>их,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указывали</w:t>
      </w:r>
      <w:r w:rsidR="00A955F9">
        <w:t xml:space="preserve"> </w:t>
      </w:r>
      <w:r w:rsidRPr="00A955F9">
        <w:t>эксперты,</w:t>
      </w:r>
      <w:r w:rsidR="00A955F9">
        <w:t xml:space="preserve"> </w:t>
      </w:r>
      <w:r w:rsidRPr="00A955F9">
        <w:t>доиндексировать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будут.</w:t>
      </w:r>
    </w:p>
    <w:p w14:paraId="564DA260" w14:textId="77777777" w:rsidR="00824482" w:rsidRPr="00A955F9" w:rsidRDefault="009D0382" w:rsidP="00824482">
      <w:hyperlink r:id="rId30" w:history="1">
        <w:r w:rsidR="00824482" w:rsidRPr="00A955F9">
          <w:rPr>
            <w:rStyle w:val="a3"/>
          </w:rPr>
          <w:t>https://news.ru/dengi/nazvan-procent-vozmozhnoj-doindeksacii-pensij/</w:t>
        </w:r>
      </w:hyperlink>
      <w:r w:rsidR="00A955F9">
        <w:t xml:space="preserve"> </w:t>
      </w:r>
    </w:p>
    <w:p w14:paraId="7B5B3309" w14:textId="77777777" w:rsidR="00F4522D" w:rsidRPr="00A955F9" w:rsidRDefault="00AB41CA" w:rsidP="00F4522D">
      <w:pPr>
        <w:pStyle w:val="2"/>
      </w:pPr>
      <w:bookmarkStart w:id="86" w:name="_Toc188251375"/>
      <w:r w:rsidRPr="00A955F9">
        <w:t>News</w:t>
      </w:r>
      <w:r w:rsidR="00F4522D" w:rsidRPr="00A955F9">
        <w:t>.ru,</w:t>
      </w:r>
      <w:r w:rsidR="00A955F9">
        <w:t xml:space="preserve"> </w:t>
      </w:r>
      <w:r w:rsidR="00F4522D" w:rsidRPr="00A955F9">
        <w:t>17.01.2025,</w:t>
      </w:r>
      <w:r w:rsidR="00A955F9">
        <w:t xml:space="preserve"> </w:t>
      </w:r>
      <w:r w:rsidR="00F4522D" w:rsidRPr="00A955F9">
        <w:t>Стало</w:t>
      </w:r>
      <w:r w:rsidR="00A955F9">
        <w:t xml:space="preserve"> </w:t>
      </w:r>
      <w:r w:rsidR="00F4522D" w:rsidRPr="00A955F9">
        <w:t>известно,</w:t>
      </w:r>
      <w:r w:rsidR="00A955F9">
        <w:t xml:space="preserve"> </w:t>
      </w:r>
      <w:r w:rsidR="00F4522D" w:rsidRPr="00A955F9">
        <w:t>когда</w:t>
      </w:r>
      <w:r w:rsidR="00A955F9">
        <w:t xml:space="preserve"> </w:t>
      </w:r>
      <w:r w:rsidR="00F4522D" w:rsidRPr="00A955F9">
        <w:t>могут</w:t>
      </w:r>
      <w:r w:rsidR="00A955F9">
        <w:t xml:space="preserve"> </w:t>
      </w:r>
      <w:r w:rsidR="00F4522D" w:rsidRPr="00A955F9">
        <w:t>доиндексировать</w:t>
      </w:r>
      <w:r w:rsidR="00A955F9">
        <w:t xml:space="preserve"> </w:t>
      </w:r>
      <w:r w:rsidR="00F4522D" w:rsidRPr="00A955F9">
        <w:t>пенсии</w:t>
      </w:r>
      <w:r w:rsidR="00A955F9">
        <w:t xml:space="preserve"> </w:t>
      </w:r>
      <w:r w:rsidR="00F4522D" w:rsidRPr="00A955F9">
        <w:t>в</w:t>
      </w:r>
      <w:r w:rsidR="00A955F9">
        <w:t xml:space="preserve"> </w:t>
      </w:r>
      <w:r w:rsidR="00F4522D" w:rsidRPr="00A955F9">
        <w:t>2025</w:t>
      </w:r>
      <w:r w:rsidR="00A955F9">
        <w:t xml:space="preserve"> </w:t>
      </w:r>
      <w:r w:rsidR="00F4522D" w:rsidRPr="00A955F9">
        <w:t>году</w:t>
      </w:r>
      <w:bookmarkEnd w:id="86"/>
    </w:p>
    <w:p w14:paraId="74C1CB44" w14:textId="77777777" w:rsidR="00F4522D" w:rsidRPr="00A955F9" w:rsidRDefault="00F4522D" w:rsidP="00A955F9">
      <w:pPr>
        <w:pStyle w:val="3"/>
      </w:pPr>
      <w:bookmarkStart w:id="87" w:name="_Toc188251376"/>
      <w:r w:rsidRPr="00A955F9">
        <w:t>Дополнительную</w:t>
      </w:r>
      <w:r w:rsidR="00A955F9">
        <w:t xml:space="preserve"> </w:t>
      </w:r>
      <w:r w:rsidRPr="00A955F9">
        <w:t>индексацию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пенсионеров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связи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уточнением</w:t>
      </w:r>
      <w:r w:rsidR="00A955F9">
        <w:t xml:space="preserve"> </w:t>
      </w:r>
      <w:r w:rsidRPr="00A955F9">
        <w:t>показателей</w:t>
      </w:r>
      <w:r w:rsidR="00A955F9">
        <w:t xml:space="preserve"> </w:t>
      </w:r>
      <w:r w:rsidRPr="00A955F9">
        <w:t>инфляции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2024-й</w:t>
      </w:r>
      <w:r w:rsidR="00A955F9">
        <w:t xml:space="preserve"> </w:t>
      </w:r>
      <w:r w:rsidRPr="00A955F9">
        <w:t>могут</w:t>
      </w:r>
      <w:r w:rsidR="00A955F9">
        <w:t xml:space="preserve"> </w:t>
      </w:r>
      <w:r w:rsidRPr="00A955F9">
        <w:t>провести</w:t>
      </w:r>
      <w:r w:rsidR="00A955F9">
        <w:t xml:space="preserve"> </w:t>
      </w:r>
      <w:r w:rsidRPr="00A955F9">
        <w:t>весной-летом</w:t>
      </w:r>
      <w:r w:rsidR="00A955F9">
        <w:t xml:space="preserve"> </w:t>
      </w:r>
      <w:r w:rsidRPr="00A955F9">
        <w:t>этого</w:t>
      </w:r>
      <w:r w:rsidR="00A955F9">
        <w:t xml:space="preserve"> </w:t>
      </w:r>
      <w:r w:rsidRPr="00A955F9">
        <w:t>года,</w:t>
      </w:r>
      <w:r w:rsidR="00A955F9">
        <w:t xml:space="preserve"> </w:t>
      </w:r>
      <w:r w:rsidRPr="00A955F9">
        <w:t>заявил</w:t>
      </w:r>
      <w:r w:rsidR="00A955F9">
        <w:t xml:space="preserve"> </w:t>
      </w:r>
      <w:r w:rsidRPr="00A955F9">
        <w:t>NEWS.ru</w:t>
      </w:r>
      <w:r w:rsidR="00A955F9">
        <w:t xml:space="preserve"> </w:t>
      </w:r>
      <w:r w:rsidRPr="00A955F9">
        <w:t>аналитик</w:t>
      </w:r>
      <w:r w:rsidR="00A955F9">
        <w:t xml:space="preserve"> </w:t>
      </w:r>
      <w:r w:rsidRPr="00A955F9">
        <w:t>Игорь</w:t>
      </w:r>
      <w:r w:rsidR="00A955F9">
        <w:t xml:space="preserve"> </w:t>
      </w:r>
      <w:r w:rsidRPr="00A955F9">
        <w:t>Расторгуев.</w:t>
      </w:r>
      <w:r w:rsidR="00A955F9">
        <w:t xml:space="preserve"> </w:t>
      </w:r>
      <w:r w:rsidRPr="00A955F9">
        <w:t>Он</w:t>
      </w:r>
      <w:r w:rsidR="00A955F9">
        <w:t xml:space="preserve"> </w:t>
      </w:r>
      <w:r w:rsidRPr="00A955F9">
        <w:t>полагает,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правительство</w:t>
      </w:r>
      <w:r w:rsidR="00A955F9">
        <w:t xml:space="preserve"> </w:t>
      </w:r>
      <w:r w:rsidRPr="00A955F9">
        <w:t>пойдет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это,</w:t>
      </w:r>
      <w:r w:rsidR="00A955F9">
        <w:t xml:space="preserve"> </w:t>
      </w:r>
      <w:r w:rsidRPr="00A955F9">
        <w:t>исходя</w:t>
      </w:r>
      <w:r w:rsidR="00A955F9">
        <w:t xml:space="preserve"> </w:t>
      </w:r>
      <w:r w:rsidRPr="00A955F9">
        <w:t>из</w:t>
      </w:r>
      <w:r w:rsidR="00A955F9">
        <w:t xml:space="preserve"> </w:t>
      </w:r>
      <w:r w:rsidRPr="00A955F9">
        <w:t>социально</w:t>
      </w:r>
      <w:r w:rsidR="00A955F9">
        <w:t xml:space="preserve"> </w:t>
      </w:r>
      <w:r w:rsidRPr="00A955F9">
        <w:t>ориентированной</w:t>
      </w:r>
      <w:r w:rsidR="00A955F9">
        <w:t xml:space="preserve"> </w:t>
      </w:r>
      <w:r w:rsidRPr="00A955F9">
        <w:t>политики.</w:t>
      </w:r>
      <w:bookmarkEnd w:id="87"/>
    </w:p>
    <w:p w14:paraId="499FD83A" w14:textId="77777777" w:rsidR="00F4522D" w:rsidRPr="00A955F9" w:rsidRDefault="00F4522D" w:rsidP="00F4522D">
      <w:r w:rsidRPr="00A955F9">
        <w:t>Я</w:t>
      </w:r>
      <w:r w:rsidR="00A955F9">
        <w:t xml:space="preserve"> </w:t>
      </w:r>
      <w:r w:rsidRPr="00A955F9">
        <w:t>считаю,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дополнительная</w:t>
      </w:r>
      <w:r w:rsidR="00A955F9">
        <w:t xml:space="preserve"> </w:t>
      </w:r>
      <w:r w:rsidRPr="00A955F9">
        <w:t>индексация</w:t>
      </w:r>
      <w:r w:rsidR="00A955F9">
        <w:t xml:space="preserve"> </w:t>
      </w:r>
      <w:r w:rsidRPr="00A955F9">
        <w:t>возможна</w:t>
      </w:r>
      <w:r w:rsidR="00A955F9">
        <w:t xml:space="preserve"> </w:t>
      </w:r>
      <w:r w:rsidRPr="00A955F9">
        <w:t>весной-летом.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проинфляционный</w:t>
      </w:r>
      <w:r w:rsidR="00A955F9">
        <w:t xml:space="preserve"> </w:t>
      </w:r>
      <w:r w:rsidRPr="00A955F9">
        <w:t>фактор,</w:t>
      </w:r>
      <w:r w:rsidR="00A955F9">
        <w:t xml:space="preserve"> </w:t>
      </w:r>
      <w:r w:rsidRPr="00A955F9">
        <w:t>но</w:t>
      </w:r>
      <w:r w:rsidR="00A955F9">
        <w:t xml:space="preserve"> </w:t>
      </w:r>
      <w:r w:rsidRPr="00A955F9">
        <w:t>сам</w:t>
      </w:r>
      <w:r w:rsidR="00A955F9">
        <w:t xml:space="preserve"> </w:t>
      </w:r>
      <w:r w:rsidRPr="00A955F9">
        <w:t>вектор</w:t>
      </w:r>
      <w:r w:rsidR="00A955F9">
        <w:t xml:space="preserve"> </w:t>
      </w:r>
      <w:r w:rsidRPr="00A955F9">
        <w:t>развития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социального</w:t>
      </w:r>
      <w:r w:rsidR="00A955F9">
        <w:t xml:space="preserve"> </w:t>
      </w:r>
      <w:r w:rsidRPr="00A955F9">
        <w:t>государства</w:t>
      </w:r>
      <w:r w:rsidR="00A955F9">
        <w:t xml:space="preserve"> </w:t>
      </w:r>
      <w:r w:rsidRPr="00A955F9">
        <w:t>требует</w:t>
      </w:r>
      <w:r w:rsidR="00A955F9">
        <w:t xml:space="preserve"> </w:t>
      </w:r>
      <w:r w:rsidRPr="00A955F9">
        <w:t>пожертвовать</w:t>
      </w:r>
      <w:r w:rsidR="00A955F9">
        <w:t xml:space="preserve"> </w:t>
      </w:r>
      <w:r w:rsidRPr="00A955F9">
        <w:t>этим</w:t>
      </w:r>
      <w:r w:rsidR="00A955F9">
        <w:t xml:space="preserve"> </w:t>
      </w:r>
      <w:r w:rsidRPr="00A955F9">
        <w:t>фактором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благополучия</w:t>
      </w:r>
      <w:r w:rsidR="00A955F9">
        <w:t xml:space="preserve"> </w:t>
      </w:r>
      <w:r w:rsidRPr="00A955F9">
        <w:t>граждан,</w:t>
      </w:r>
      <w:r w:rsidR="00A955F9">
        <w:t xml:space="preserve"> </w:t>
      </w:r>
      <w:r w:rsidRPr="00A955F9">
        <w:t>принимая</w:t>
      </w:r>
      <w:r w:rsidR="00A955F9">
        <w:t xml:space="preserve"> </w:t>
      </w:r>
      <w:r w:rsidRPr="00A955F9">
        <w:t>меры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сдерживанию</w:t>
      </w:r>
      <w:r w:rsidR="00A955F9">
        <w:t xml:space="preserve"> </w:t>
      </w:r>
      <w:r w:rsidRPr="00A955F9">
        <w:t>инфляции,</w:t>
      </w:r>
      <w:r w:rsidR="00A955F9">
        <w:t xml:space="preserve"> </w:t>
      </w:r>
      <w:r w:rsidRPr="00A955F9">
        <w:t>связанные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другими</w:t>
      </w:r>
      <w:r w:rsidR="00A955F9">
        <w:t xml:space="preserve"> </w:t>
      </w:r>
      <w:r w:rsidRPr="00A955F9">
        <w:t>факторами,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сказал</w:t>
      </w:r>
      <w:r w:rsidR="00A955F9">
        <w:t xml:space="preserve"> </w:t>
      </w:r>
      <w:r w:rsidRPr="00A955F9">
        <w:t>Расторгуев.</w:t>
      </w:r>
    </w:p>
    <w:p w14:paraId="143711E6" w14:textId="77777777" w:rsidR="00F4522D" w:rsidRPr="00A955F9" w:rsidRDefault="00F4522D" w:rsidP="00F4522D">
      <w:r w:rsidRPr="00A955F9">
        <w:t>Он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добавил,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правительство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принимать</w:t>
      </w:r>
      <w:r w:rsidR="00A955F9">
        <w:t xml:space="preserve"> </w:t>
      </w:r>
      <w:r w:rsidRPr="00A955F9">
        <w:t>решение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основе</w:t>
      </w:r>
      <w:r w:rsidR="00A955F9">
        <w:t xml:space="preserve"> </w:t>
      </w:r>
      <w:r w:rsidRPr="00A955F9">
        <w:t>запроса</w:t>
      </w:r>
      <w:r w:rsidR="00A955F9">
        <w:t xml:space="preserve"> </w:t>
      </w:r>
      <w:r w:rsidRPr="00A955F9">
        <w:t>Соцфонда.</w:t>
      </w:r>
      <w:r w:rsidR="00A955F9">
        <w:t xml:space="preserve"> </w:t>
      </w:r>
      <w:r w:rsidRPr="00A955F9">
        <w:t>Кроме</w:t>
      </w:r>
      <w:r w:rsidR="00A955F9">
        <w:t xml:space="preserve"> </w:t>
      </w:r>
      <w:r w:rsidRPr="00A955F9">
        <w:t>того,</w:t>
      </w:r>
      <w:r w:rsidR="00A955F9">
        <w:t xml:space="preserve"> </w:t>
      </w:r>
      <w:r w:rsidRPr="00A955F9">
        <w:t>эксперт</w:t>
      </w:r>
      <w:r w:rsidR="00A955F9">
        <w:t xml:space="preserve"> </w:t>
      </w:r>
      <w:r w:rsidRPr="00A955F9">
        <w:t>подчеркнул,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инфляция</w:t>
      </w:r>
      <w:r w:rsidR="00A955F9">
        <w:t xml:space="preserve"> </w:t>
      </w:r>
      <w:r w:rsidRPr="00A955F9">
        <w:t>у</w:t>
      </w:r>
      <w:r w:rsidR="00A955F9">
        <w:t xml:space="preserve"> </w:t>
      </w:r>
      <w:r w:rsidRPr="00A955F9">
        <w:t>незащищенных</w:t>
      </w:r>
      <w:r w:rsidR="00A955F9">
        <w:t xml:space="preserve"> </w:t>
      </w:r>
      <w:r w:rsidRPr="00A955F9">
        <w:t>слоев</w:t>
      </w:r>
      <w:r w:rsidR="00A955F9">
        <w:t xml:space="preserve"> </w:t>
      </w:r>
      <w:r w:rsidRPr="00A955F9">
        <w:t>населения</w:t>
      </w:r>
      <w:r w:rsidR="00A955F9">
        <w:t xml:space="preserve"> </w:t>
      </w:r>
      <w:r w:rsidRPr="00A955F9">
        <w:t>гораздо</w:t>
      </w:r>
      <w:r w:rsidR="00A955F9">
        <w:t xml:space="preserve"> </w:t>
      </w:r>
      <w:r w:rsidRPr="00A955F9">
        <w:t>выше</w:t>
      </w:r>
      <w:r w:rsidR="00A955F9">
        <w:t xml:space="preserve"> </w:t>
      </w:r>
      <w:r w:rsidRPr="00A955F9">
        <w:t>официальной.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его</w:t>
      </w:r>
      <w:r w:rsidR="00A955F9">
        <w:t xml:space="preserve"> </w:t>
      </w:r>
      <w:r w:rsidRPr="00A955F9">
        <w:t>словам,</w:t>
      </w:r>
      <w:r w:rsidR="00A955F9">
        <w:t xml:space="preserve"> </w:t>
      </w:r>
      <w:r w:rsidRPr="00A955F9">
        <w:t>стоимость</w:t>
      </w:r>
      <w:r w:rsidR="00A955F9">
        <w:t xml:space="preserve"> </w:t>
      </w:r>
      <w:r w:rsidRPr="00A955F9">
        <w:t>только</w:t>
      </w:r>
      <w:r w:rsidR="00A955F9">
        <w:t xml:space="preserve"> </w:t>
      </w:r>
      <w:r w:rsidRPr="00A955F9">
        <w:t>тарифов</w:t>
      </w:r>
      <w:r w:rsidR="00A955F9">
        <w:t xml:space="preserve"> </w:t>
      </w:r>
      <w:r w:rsidRPr="00A955F9">
        <w:t>ЖКХ</w:t>
      </w:r>
      <w:r w:rsidR="00A955F9">
        <w:t xml:space="preserve"> </w:t>
      </w:r>
      <w:r w:rsidRPr="00A955F9">
        <w:t>выросла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среднем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10%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столько</w:t>
      </w:r>
      <w:r w:rsidR="00A955F9">
        <w:t xml:space="preserve"> </w:t>
      </w:r>
      <w:r w:rsidRPr="00A955F9">
        <w:t>же</w:t>
      </w:r>
      <w:r w:rsidR="00A955F9">
        <w:t xml:space="preserve"> </w:t>
      </w:r>
      <w:r w:rsidRPr="00A955F9">
        <w:t>увеличится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июле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года,</w:t>
      </w:r>
      <w:r w:rsidR="00A955F9">
        <w:t xml:space="preserve"> </w:t>
      </w:r>
      <w:r w:rsidRPr="00A955F9">
        <w:t>так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пенсионеры</w:t>
      </w:r>
      <w:r w:rsidR="00A955F9">
        <w:t xml:space="preserve"> </w:t>
      </w:r>
      <w:r w:rsidRPr="00A955F9">
        <w:t>тут</w:t>
      </w:r>
      <w:r w:rsidR="00A955F9">
        <w:t xml:space="preserve"> </w:t>
      </w:r>
      <w:r w:rsidRPr="00A955F9">
        <w:t>же</w:t>
      </w:r>
      <w:r w:rsidR="00A955F9">
        <w:t xml:space="preserve"> </w:t>
      </w:r>
      <w:r w:rsidRPr="00A955F9">
        <w:t>тратят</w:t>
      </w:r>
      <w:r w:rsidR="00A955F9">
        <w:t xml:space="preserve"> </w:t>
      </w:r>
      <w:r w:rsidRPr="00A955F9">
        <w:t>почти</w:t>
      </w:r>
      <w:r w:rsidR="00A955F9">
        <w:t xml:space="preserve"> </w:t>
      </w:r>
      <w:r w:rsidRPr="00A955F9">
        <w:t>все</w:t>
      </w:r>
      <w:r w:rsidR="00A955F9">
        <w:t xml:space="preserve"> </w:t>
      </w:r>
      <w:r w:rsidRPr="00A955F9">
        <w:t>полученное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обязательные</w:t>
      </w:r>
      <w:r w:rsidR="00A955F9">
        <w:t xml:space="preserve"> </w:t>
      </w:r>
      <w:r w:rsidRPr="00A955F9">
        <w:t>платежи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покупки.</w:t>
      </w:r>
    </w:p>
    <w:p w14:paraId="1FB65C74" w14:textId="77777777" w:rsidR="00F4522D" w:rsidRPr="00A955F9" w:rsidRDefault="00F4522D" w:rsidP="00F4522D">
      <w:r w:rsidRPr="00A955F9">
        <w:t>Ранее</w:t>
      </w:r>
      <w:r w:rsidR="00A955F9">
        <w:t xml:space="preserve"> </w:t>
      </w:r>
      <w:r w:rsidRPr="00A955F9">
        <w:t>руководитель</w:t>
      </w:r>
      <w:r w:rsidR="00A955F9">
        <w:t xml:space="preserve"> </w:t>
      </w:r>
      <w:r w:rsidRPr="00A955F9">
        <w:t>направления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работе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физическими</w:t>
      </w:r>
      <w:r w:rsidR="00A955F9">
        <w:t xml:space="preserve"> </w:t>
      </w:r>
      <w:r w:rsidRPr="00A955F9">
        <w:t>лицами</w:t>
      </w:r>
      <w:r w:rsidR="00A955F9">
        <w:t xml:space="preserve"> </w:t>
      </w:r>
      <w:r w:rsidRPr="00A955F9">
        <w:t>компании</w:t>
      </w:r>
      <w:r w:rsidR="00A955F9">
        <w:t xml:space="preserve"> «</w:t>
      </w:r>
      <w:r w:rsidRPr="00A955F9">
        <w:t>Страховой</w:t>
      </w:r>
      <w:r w:rsidR="00A955F9">
        <w:t xml:space="preserve"> </w:t>
      </w:r>
      <w:r w:rsidRPr="00A955F9">
        <w:t>брокер</w:t>
      </w:r>
      <w:r w:rsidR="00A955F9">
        <w:t xml:space="preserve"> </w:t>
      </w:r>
      <w:r w:rsidRPr="00A955F9">
        <w:t>AMsec24</w:t>
      </w:r>
      <w:r w:rsidR="00A955F9">
        <w:t xml:space="preserve">» </w:t>
      </w:r>
      <w:r w:rsidRPr="00A955F9">
        <w:t>Максим</w:t>
      </w:r>
      <w:r w:rsidR="00A955F9">
        <w:t xml:space="preserve"> </w:t>
      </w:r>
      <w:r w:rsidRPr="00A955F9">
        <w:t>Колядов</w:t>
      </w:r>
      <w:r w:rsidR="00A955F9">
        <w:t xml:space="preserve"> </w:t>
      </w:r>
      <w:r w:rsidRPr="00A955F9">
        <w:t>допустил,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пенсии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lastRenderedPageBreak/>
        <w:t>поднимут</w:t>
      </w:r>
      <w:r w:rsidR="00A955F9">
        <w:t xml:space="preserve"> </w:t>
      </w:r>
      <w:r w:rsidRPr="00A955F9">
        <w:t>еще</w:t>
      </w:r>
      <w:r w:rsidR="00A955F9">
        <w:t xml:space="preserve"> </w:t>
      </w:r>
      <w:r w:rsidRPr="00A955F9">
        <w:t>раз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2,2%,</w:t>
      </w:r>
      <w:r w:rsidR="00A955F9">
        <w:t xml:space="preserve"> </w:t>
      </w:r>
      <w:r w:rsidRPr="00A955F9">
        <w:t>несмотря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планово</w:t>
      </w:r>
      <w:r w:rsidR="00A955F9">
        <w:t xml:space="preserve"> </w:t>
      </w:r>
      <w:r w:rsidRPr="00A955F9">
        <w:t>прошедшую</w:t>
      </w:r>
      <w:r w:rsidR="00A955F9">
        <w:t xml:space="preserve"> </w:t>
      </w:r>
      <w:r w:rsidRPr="00A955F9">
        <w:t>январскую</w:t>
      </w:r>
      <w:r w:rsidR="00A955F9">
        <w:t xml:space="preserve"> </w:t>
      </w:r>
      <w:r w:rsidRPr="00A955F9">
        <w:t>индексацию.</w:t>
      </w:r>
      <w:r w:rsidR="00A955F9">
        <w:t xml:space="preserve"> </w:t>
      </w:r>
      <w:r w:rsidRPr="00A955F9">
        <w:t>Указанный</w:t>
      </w:r>
      <w:r w:rsidR="00A955F9">
        <w:t xml:space="preserve"> </w:t>
      </w:r>
      <w:r w:rsidRPr="00A955F9">
        <w:t>показатель</w:t>
      </w:r>
      <w:r w:rsidR="00A955F9">
        <w:t xml:space="preserve"> </w:t>
      </w:r>
      <w:r w:rsidRPr="00A955F9">
        <w:t>является</w:t>
      </w:r>
      <w:r w:rsidR="00A955F9">
        <w:t xml:space="preserve"> </w:t>
      </w:r>
      <w:r w:rsidRPr="00A955F9">
        <w:t>разницей</w:t>
      </w:r>
      <w:r w:rsidR="00A955F9">
        <w:t xml:space="preserve"> </w:t>
      </w:r>
      <w:r w:rsidRPr="00A955F9">
        <w:t>между</w:t>
      </w:r>
      <w:r w:rsidR="00A955F9">
        <w:t xml:space="preserve"> </w:t>
      </w:r>
      <w:r w:rsidRPr="00A955F9">
        <w:t>предварительной</w:t>
      </w:r>
      <w:r w:rsidR="00A955F9">
        <w:t xml:space="preserve"> </w:t>
      </w:r>
      <w:r w:rsidRPr="00A955F9">
        <w:t>оценкой</w:t>
      </w:r>
      <w:r w:rsidR="00A955F9">
        <w:t xml:space="preserve"> </w:t>
      </w:r>
      <w:r w:rsidRPr="00A955F9">
        <w:t>инфляции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итогу</w:t>
      </w:r>
      <w:r w:rsidR="00A955F9">
        <w:t xml:space="preserve"> </w:t>
      </w:r>
      <w:r w:rsidRPr="00A955F9">
        <w:t>2024-го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Минэкономразвития</w:t>
      </w:r>
      <w:r w:rsidR="00A955F9">
        <w:t xml:space="preserve"> </w:t>
      </w:r>
      <w:r w:rsidRPr="00A955F9">
        <w:t>(7,3%,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которые</w:t>
      </w:r>
      <w:r w:rsidR="00A955F9">
        <w:t xml:space="preserve"> </w:t>
      </w:r>
      <w:r w:rsidRPr="00A955F9">
        <w:t>проиндексировали</w:t>
      </w:r>
      <w:r w:rsidR="00A955F9">
        <w:t xml:space="preserve"> </w:t>
      </w:r>
      <w:r w:rsidRPr="00A955F9">
        <w:t>пенсии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начале</w:t>
      </w:r>
      <w:r w:rsidR="00A955F9">
        <w:t xml:space="preserve"> </w:t>
      </w:r>
      <w:r w:rsidRPr="00A955F9">
        <w:t>года)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итоговыми</w:t>
      </w:r>
      <w:r w:rsidR="00A955F9">
        <w:t xml:space="preserve"> </w:t>
      </w:r>
      <w:r w:rsidRPr="00A955F9">
        <w:t>расчетами</w:t>
      </w:r>
      <w:r w:rsidR="00A955F9">
        <w:t xml:space="preserve"> </w:t>
      </w:r>
      <w:r w:rsidRPr="00A955F9">
        <w:t>Росстата</w:t>
      </w:r>
      <w:r w:rsidR="00A955F9">
        <w:t xml:space="preserve"> </w:t>
      </w:r>
      <w:r w:rsidRPr="00A955F9">
        <w:t>(9,52%).</w:t>
      </w:r>
    </w:p>
    <w:p w14:paraId="320594F3" w14:textId="77777777" w:rsidR="00F4522D" w:rsidRPr="00A955F9" w:rsidRDefault="00F4522D" w:rsidP="00F4522D">
      <w:r w:rsidRPr="00A955F9">
        <w:t>До</w:t>
      </w:r>
      <w:r w:rsidR="00A955F9">
        <w:t xml:space="preserve"> </w:t>
      </w:r>
      <w:r w:rsidRPr="00A955F9">
        <w:t>этого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Соцфонде</w:t>
      </w:r>
      <w:r w:rsidR="00A955F9">
        <w:t xml:space="preserve"> </w:t>
      </w:r>
      <w:r w:rsidRPr="00A955F9">
        <w:t>пояснили,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инфляция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итогам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окажется</w:t>
      </w:r>
      <w:r w:rsidR="00A955F9">
        <w:t xml:space="preserve"> </w:t>
      </w:r>
      <w:r w:rsidRPr="00A955F9">
        <w:t>выше</w:t>
      </w:r>
      <w:r w:rsidR="00A955F9">
        <w:t xml:space="preserve"> </w:t>
      </w:r>
      <w:r w:rsidRPr="00A955F9">
        <w:t>утвержденного</w:t>
      </w:r>
      <w:r w:rsidR="00A955F9">
        <w:t xml:space="preserve"> </w:t>
      </w:r>
      <w:r w:rsidRPr="00A955F9">
        <w:t>коэффициента</w:t>
      </w:r>
      <w:r w:rsidR="00A955F9">
        <w:t xml:space="preserve"> </w:t>
      </w:r>
      <w:r w:rsidRPr="00A955F9">
        <w:t>индексации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7,3%,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законе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бюджете</w:t>
      </w:r>
      <w:r w:rsidR="00A955F9">
        <w:t xml:space="preserve"> </w:t>
      </w:r>
      <w:r w:rsidRPr="00A955F9">
        <w:t>фонда</w:t>
      </w:r>
      <w:r w:rsidR="00A955F9">
        <w:t xml:space="preserve"> </w:t>
      </w:r>
      <w:r w:rsidRPr="00A955F9">
        <w:t>зафиксировано</w:t>
      </w:r>
      <w:r w:rsidR="00A955F9">
        <w:t xml:space="preserve"> </w:t>
      </w:r>
      <w:r w:rsidRPr="00A955F9">
        <w:t>право</w:t>
      </w:r>
      <w:r w:rsidR="00A955F9">
        <w:t xml:space="preserve"> </w:t>
      </w:r>
      <w:r w:rsidRPr="00A955F9">
        <w:t>правительства</w:t>
      </w:r>
      <w:r w:rsidR="00A955F9">
        <w:t xml:space="preserve"> </w:t>
      </w:r>
      <w:r w:rsidRPr="00A955F9">
        <w:t>дополнительно</w:t>
      </w:r>
      <w:r w:rsidR="00A955F9">
        <w:t xml:space="preserve"> </w:t>
      </w:r>
      <w:r w:rsidRPr="00A955F9">
        <w:t>повысить</w:t>
      </w:r>
      <w:r w:rsidR="00A955F9">
        <w:t xml:space="preserve"> </w:t>
      </w:r>
      <w:r w:rsidRPr="00A955F9">
        <w:t>размер</w:t>
      </w:r>
      <w:r w:rsidR="00A955F9">
        <w:t xml:space="preserve"> </w:t>
      </w:r>
      <w:r w:rsidRPr="00A955F9">
        <w:t>пенсий.</w:t>
      </w:r>
      <w:r w:rsidR="00A955F9">
        <w:t xml:space="preserve"> </w:t>
      </w:r>
      <w:r w:rsidRPr="00A955F9">
        <w:t>Многие</w:t>
      </w:r>
      <w:r w:rsidR="00A955F9">
        <w:t xml:space="preserve"> </w:t>
      </w:r>
      <w:r w:rsidRPr="00A955F9">
        <w:t>аналитики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подчеркивали,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право,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обязанность.</w:t>
      </w:r>
      <w:r w:rsidR="00A955F9">
        <w:t xml:space="preserve"> </w:t>
      </w:r>
      <w:r w:rsidRPr="00A955F9">
        <w:t>Отметим,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7,3%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февраля</w:t>
      </w:r>
      <w:r w:rsidR="00A955F9">
        <w:t xml:space="preserve"> </w:t>
      </w:r>
      <w:r w:rsidRPr="00A955F9">
        <w:t>повысят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многие</w:t>
      </w:r>
      <w:r w:rsidR="00A955F9">
        <w:t xml:space="preserve"> </w:t>
      </w:r>
      <w:r w:rsidRPr="00A955F9">
        <w:t>социальные</w:t>
      </w:r>
      <w:r w:rsidR="00A955F9">
        <w:t xml:space="preserve"> </w:t>
      </w:r>
      <w:r w:rsidRPr="00A955F9">
        <w:t>выплаты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например,</w:t>
      </w:r>
      <w:r w:rsidR="00A955F9">
        <w:t xml:space="preserve"> </w:t>
      </w:r>
      <w:r w:rsidRPr="00A955F9">
        <w:t>материнский</w:t>
      </w:r>
      <w:r w:rsidR="00A955F9">
        <w:t xml:space="preserve"> </w:t>
      </w:r>
      <w:r w:rsidRPr="00A955F9">
        <w:t>капитал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различные</w:t>
      </w:r>
      <w:r w:rsidR="00A955F9">
        <w:t xml:space="preserve"> </w:t>
      </w:r>
      <w:r w:rsidRPr="00A955F9">
        <w:t>пособия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детей.</w:t>
      </w:r>
      <w:r w:rsidR="00A955F9">
        <w:t xml:space="preserve"> </w:t>
      </w:r>
      <w:r w:rsidRPr="00A955F9">
        <w:t>Однако</w:t>
      </w:r>
      <w:r w:rsidR="00A955F9">
        <w:t xml:space="preserve"> </w:t>
      </w:r>
      <w:r w:rsidRPr="00A955F9">
        <w:t>их,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указывали</w:t>
      </w:r>
      <w:r w:rsidR="00A955F9">
        <w:t xml:space="preserve"> </w:t>
      </w:r>
      <w:r w:rsidRPr="00A955F9">
        <w:t>эксперты,</w:t>
      </w:r>
      <w:r w:rsidR="00A955F9">
        <w:t xml:space="preserve"> </w:t>
      </w:r>
      <w:r w:rsidRPr="00A955F9">
        <w:t>доиндексировать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будут.</w:t>
      </w:r>
    </w:p>
    <w:p w14:paraId="1B2FFAB5" w14:textId="77777777" w:rsidR="00F4522D" w:rsidRPr="00A955F9" w:rsidRDefault="009D0382" w:rsidP="00F4522D">
      <w:hyperlink r:id="rId31" w:history="1">
        <w:r w:rsidR="00F4522D" w:rsidRPr="00A955F9">
          <w:rPr>
            <w:rStyle w:val="a3"/>
          </w:rPr>
          <w:t>https://news.ru/economics/stalo-izvestno-kogda-mogut-doindeksirovat-pensii-v-2025-godu/</w:t>
        </w:r>
      </w:hyperlink>
      <w:r w:rsidR="00A955F9">
        <w:t xml:space="preserve"> </w:t>
      </w:r>
    </w:p>
    <w:p w14:paraId="1AB1AFB9" w14:textId="77777777" w:rsidR="00CD282C" w:rsidRPr="00A955F9" w:rsidRDefault="00CD282C" w:rsidP="00CD282C">
      <w:pPr>
        <w:pStyle w:val="2"/>
      </w:pPr>
      <w:bookmarkStart w:id="88" w:name="А106"/>
      <w:bookmarkStart w:id="89" w:name="_Toc188251377"/>
      <w:r w:rsidRPr="00A955F9">
        <w:t>Конкурент</w:t>
      </w:r>
      <w:r w:rsidR="00A955F9">
        <w:t xml:space="preserve"> </w:t>
      </w:r>
      <w:r w:rsidR="00AB41CA" w:rsidRPr="00A955F9">
        <w:t>(Владивосток)</w:t>
      </w:r>
      <w:r w:rsidRPr="00A955F9">
        <w:t>,</w:t>
      </w:r>
      <w:r w:rsidR="00A955F9">
        <w:t xml:space="preserve"> </w:t>
      </w:r>
      <w:r w:rsidRPr="00A955F9">
        <w:t>17.01.2025,</w:t>
      </w:r>
      <w:r w:rsidR="00A955F9">
        <w:t xml:space="preserve"> </w:t>
      </w:r>
      <w:r w:rsidRPr="00A955F9">
        <w:t>Пенсионный</w:t>
      </w:r>
      <w:r w:rsidR="00A955F9">
        <w:t xml:space="preserve"> </w:t>
      </w:r>
      <w:r w:rsidRPr="00A955F9">
        <w:t>возраст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повышен.</w:t>
      </w:r>
      <w:r w:rsidR="00A955F9">
        <w:t xml:space="preserve"> </w:t>
      </w:r>
      <w:r w:rsidRPr="00A955F9">
        <w:t>Будущим</w:t>
      </w:r>
      <w:r w:rsidR="00A955F9">
        <w:t xml:space="preserve"> </w:t>
      </w:r>
      <w:r w:rsidRPr="00A955F9">
        <w:t>пенсионерам</w:t>
      </w:r>
      <w:r w:rsidR="00A955F9">
        <w:t xml:space="preserve"> </w:t>
      </w:r>
      <w:r w:rsidRPr="00A955F9">
        <w:t>сообщили</w:t>
      </w:r>
      <w:r w:rsidR="00A955F9">
        <w:t xml:space="preserve"> </w:t>
      </w:r>
      <w:r w:rsidRPr="00A955F9">
        <w:t>важную</w:t>
      </w:r>
      <w:r w:rsidR="00A955F9">
        <w:t xml:space="preserve"> </w:t>
      </w:r>
      <w:r w:rsidRPr="00A955F9">
        <w:t>новость</w:t>
      </w:r>
      <w:bookmarkEnd w:id="88"/>
      <w:bookmarkEnd w:id="89"/>
    </w:p>
    <w:p w14:paraId="2DAF0800" w14:textId="77777777" w:rsidR="00CD282C" w:rsidRPr="00A955F9" w:rsidRDefault="00CD282C" w:rsidP="00A955F9">
      <w:pPr>
        <w:pStyle w:val="3"/>
      </w:pPr>
      <w:bookmarkStart w:id="90" w:name="_Toc188251378"/>
      <w:r w:rsidRPr="00A955F9">
        <w:t>Россиянам</w:t>
      </w:r>
      <w:r w:rsidR="00A955F9">
        <w:t xml:space="preserve"> </w:t>
      </w:r>
      <w:r w:rsidRPr="00A955F9">
        <w:t>рассказали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новом</w:t>
      </w:r>
      <w:r w:rsidR="00A955F9">
        <w:t xml:space="preserve"> </w:t>
      </w:r>
      <w:r w:rsidRPr="00A955F9">
        <w:t>повышении</w:t>
      </w:r>
      <w:r w:rsidR="00A955F9">
        <w:t xml:space="preserve"> </w:t>
      </w:r>
      <w:r w:rsidRPr="00A955F9">
        <w:t>пенсионного</w:t>
      </w:r>
      <w:r w:rsidR="00A955F9">
        <w:t xml:space="preserve"> </w:t>
      </w:r>
      <w:r w:rsidRPr="00A955F9">
        <w:t>возраста.</w:t>
      </w:r>
      <w:r w:rsidR="00A955F9">
        <w:t xml:space="preserve"> </w:t>
      </w:r>
      <w:r w:rsidRPr="00A955F9">
        <w:t>Изменения</w:t>
      </w:r>
      <w:r w:rsidR="00A955F9">
        <w:t xml:space="preserve"> </w:t>
      </w:r>
      <w:r w:rsidRPr="00A955F9">
        <w:t>вступят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силу</w:t>
      </w:r>
      <w:r w:rsidR="00A955F9">
        <w:t xml:space="preserve"> </w:t>
      </w:r>
      <w:r w:rsidRPr="00A955F9">
        <w:t>уже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следующем</w:t>
      </w:r>
      <w:r w:rsidR="00A955F9">
        <w:t xml:space="preserve"> </w:t>
      </w:r>
      <w:r w:rsidRPr="00A955F9">
        <w:t>году,</w:t>
      </w:r>
      <w:r w:rsidR="00A955F9">
        <w:t xml:space="preserve"> </w:t>
      </w:r>
      <w:r w:rsidRPr="00A955F9">
        <w:t>когда</w:t>
      </w:r>
      <w:r w:rsidR="00A955F9">
        <w:t xml:space="preserve"> </w:t>
      </w:r>
      <w:r w:rsidRPr="00A955F9">
        <w:t>заработает</w:t>
      </w:r>
      <w:r w:rsidR="00A955F9">
        <w:t xml:space="preserve"> </w:t>
      </w:r>
      <w:r w:rsidRPr="00A955F9">
        <w:t>новый</w:t>
      </w:r>
      <w:r w:rsidR="00A955F9">
        <w:t xml:space="preserve"> </w:t>
      </w:r>
      <w:r w:rsidRPr="00A955F9">
        <w:t>этап</w:t>
      </w:r>
      <w:r w:rsidR="00A955F9">
        <w:t xml:space="preserve"> </w:t>
      </w:r>
      <w:r w:rsidRPr="00A955F9">
        <w:t>принятой</w:t>
      </w:r>
      <w:r w:rsidR="00A955F9">
        <w:t xml:space="preserve"> </w:t>
      </w:r>
      <w:r w:rsidRPr="00A955F9">
        <w:t>ранее</w:t>
      </w:r>
      <w:r w:rsidR="00A955F9">
        <w:t xml:space="preserve"> </w:t>
      </w:r>
      <w:r w:rsidRPr="00A955F9">
        <w:t>пенсионной</w:t>
      </w:r>
      <w:r w:rsidR="00A955F9">
        <w:t xml:space="preserve"> </w:t>
      </w:r>
      <w:r w:rsidRPr="00A955F9">
        <w:t>реформы.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словам</w:t>
      </w:r>
      <w:r w:rsidR="00A955F9">
        <w:t xml:space="preserve"> </w:t>
      </w:r>
      <w:r w:rsidRPr="00A955F9">
        <w:t>специалистов,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пенсию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старости</w:t>
      </w:r>
      <w:r w:rsidR="00A955F9">
        <w:t xml:space="preserve"> </w:t>
      </w:r>
      <w:r w:rsidRPr="00A955F9">
        <w:t>никто</w:t>
      </w:r>
      <w:r w:rsidR="00A955F9">
        <w:t xml:space="preserve"> </w:t>
      </w:r>
      <w:r w:rsidRPr="00A955F9">
        <w:t>выходить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будет,</w:t>
      </w:r>
      <w:r w:rsidR="00A955F9">
        <w:t xml:space="preserve"> </w:t>
      </w:r>
      <w:r w:rsidRPr="00A955F9">
        <w:t>таков</w:t>
      </w:r>
      <w:r w:rsidR="00A955F9">
        <w:t xml:space="preserve"> </w:t>
      </w:r>
      <w:r w:rsidRPr="00A955F9">
        <w:t>регламент</w:t>
      </w:r>
      <w:r w:rsidR="00A955F9">
        <w:t xml:space="preserve"> </w:t>
      </w:r>
      <w:r w:rsidRPr="00A955F9">
        <w:t>пенсионной</w:t>
      </w:r>
      <w:r w:rsidR="00A955F9">
        <w:t xml:space="preserve"> </w:t>
      </w:r>
      <w:r w:rsidRPr="00A955F9">
        <w:t>реформы.</w:t>
      </w:r>
      <w:r w:rsidR="00A955F9">
        <w:t xml:space="preserve"> </w:t>
      </w:r>
      <w:r w:rsidRPr="00A955F9">
        <w:t>Аналогичная</w:t>
      </w:r>
      <w:r w:rsidR="00A955F9">
        <w:t xml:space="preserve"> </w:t>
      </w:r>
      <w:r w:rsidRPr="00A955F9">
        <w:t>пауза</w:t>
      </w:r>
      <w:r w:rsidR="00A955F9">
        <w:t xml:space="preserve"> </w:t>
      </w:r>
      <w:r w:rsidRPr="00A955F9">
        <w:t>уже</w:t>
      </w:r>
      <w:r w:rsidR="00A955F9">
        <w:t xml:space="preserve"> </w:t>
      </w:r>
      <w:r w:rsidRPr="00A955F9">
        <w:t>была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2023</w:t>
      </w:r>
      <w:r w:rsidR="00A955F9">
        <w:t xml:space="preserve"> </w:t>
      </w:r>
      <w:r w:rsidRPr="00A955F9">
        <w:t>году.</w:t>
      </w:r>
      <w:r w:rsidR="00A955F9">
        <w:t xml:space="preserve"> </w:t>
      </w:r>
      <w:r w:rsidRPr="00A955F9">
        <w:t>Однако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следующем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страховые</w:t>
      </w:r>
      <w:r w:rsidR="00A955F9">
        <w:t xml:space="preserve"> </w:t>
      </w:r>
      <w:r w:rsidRPr="00A955F9">
        <w:t>пенсии</w:t>
      </w:r>
      <w:r w:rsidR="00A955F9">
        <w:t xml:space="preserve"> </w:t>
      </w:r>
      <w:r w:rsidRPr="00A955F9">
        <w:t>будут</w:t>
      </w:r>
      <w:r w:rsidR="00A955F9">
        <w:t xml:space="preserve"> </w:t>
      </w:r>
      <w:r w:rsidRPr="00A955F9">
        <w:t>назначать,</w:t>
      </w:r>
      <w:r w:rsidR="00A955F9">
        <w:t xml:space="preserve"> </w:t>
      </w:r>
      <w:r w:rsidRPr="00A955F9">
        <w:t>но</w:t>
      </w:r>
      <w:r w:rsidR="00A955F9">
        <w:t xml:space="preserve"> </w:t>
      </w:r>
      <w:r w:rsidRPr="00A955F9">
        <w:t>уже</w:t>
      </w:r>
      <w:r w:rsidR="00A955F9">
        <w:t xml:space="preserve"> </w:t>
      </w:r>
      <w:r w:rsidRPr="00A955F9">
        <w:t>согласно</w:t>
      </w:r>
      <w:r w:rsidR="00A955F9">
        <w:t xml:space="preserve"> </w:t>
      </w:r>
      <w:r w:rsidRPr="00A955F9">
        <w:t>новому</w:t>
      </w:r>
      <w:r w:rsidR="00A955F9">
        <w:t xml:space="preserve"> </w:t>
      </w:r>
      <w:r w:rsidRPr="00A955F9">
        <w:t>возрасту.</w:t>
      </w:r>
      <w:bookmarkEnd w:id="90"/>
    </w:p>
    <w:p w14:paraId="2ED2BFE4" w14:textId="77777777" w:rsidR="00CD282C" w:rsidRPr="00A955F9" w:rsidRDefault="00CD282C" w:rsidP="00CD282C">
      <w:r w:rsidRPr="00A955F9">
        <w:t>Отмечается,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пенсионный</w:t>
      </w:r>
      <w:r w:rsidR="00A955F9">
        <w:t xml:space="preserve"> </w:t>
      </w:r>
      <w:r w:rsidRPr="00A955F9">
        <w:t>возраст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повышен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2026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59</w:t>
      </w:r>
      <w:r w:rsidR="00A955F9">
        <w:t xml:space="preserve"> </w:t>
      </w:r>
      <w:r w:rsidRPr="00A955F9">
        <w:t>лет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женщин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64</w:t>
      </w:r>
      <w:r w:rsidR="00A955F9">
        <w:t xml:space="preserve"> </w:t>
      </w:r>
      <w:r w:rsidRPr="00A955F9">
        <w:t>лет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мужчин.</w:t>
      </w:r>
      <w:r w:rsidR="00A955F9">
        <w:t xml:space="preserve"> </w:t>
      </w:r>
      <w:r w:rsidRPr="00A955F9">
        <w:t>Соответственно,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пенсию</w:t>
      </w:r>
      <w:r w:rsidR="00A955F9">
        <w:t xml:space="preserve"> </w:t>
      </w:r>
      <w:r w:rsidRPr="00A955F9">
        <w:t>смогут</w:t>
      </w:r>
      <w:r w:rsidR="00A955F9">
        <w:t xml:space="preserve"> </w:t>
      </w:r>
      <w:r w:rsidRPr="00A955F9">
        <w:t>выйти</w:t>
      </w:r>
      <w:r w:rsidR="00A955F9">
        <w:t xml:space="preserve"> </w:t>
      </w:r>
      <w:r w:rsidRPr="00A955F9">
        <w:t>женщины,</w:t>
      </w:r>
      <w:r w:rsidR="00A955F9">
        <w:t xml:space="preserve"> </w:t>
      </w:r>
      <w:r w:rsidRPr="00A955F9">
        <w:t>которые</w:t>
      </w:r>
      <w:r w:rsidR="00A955F9">
        <w:t xml:space="preserve"> </w:t>
      </w:r>
      <w:r w:rsidRPr="00A955F9">
        <w:t>родились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1967</w:t>
      </w:r>
      <w:r w:rsidR="00A955F9">
        <w:t xml:space="preserve"> </w:t>
      </w:r>
      <w:r w:rsidRPr="00A955F9">
        <w:t>году,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мужчины,</w:t>
      </w:r>
      <w:r w:rsidR="00A955F9">
        <w:t xml:space="preserve"> </w:t>
      </w:r>
      <w:r w:rsidRPr="00A955F9">
        <w:t>дата</w:t>
      </w:r>
      <w:r w:rsidR="00A955F9">
        <w:t xml:space="preserve"> </w:t>
      </w:r>
      <w:r w:rsidRPr="00A955F9">
        <w:t>рождения</w:t>
      </w:r>
      <w:r w:rsidR="00A955F9">
        <w:t xml:space="preserve"> </w:t>
      </w:r>
      <w:r w:rsidRPr="00A955F9">
        <w:t>которых</w:t>
      </w:r>
      <w:r w:rsidR="00A955F9">
        <w:t xml:space="preserve"> </w:t>
      </w:r>
      <w:r w:rsidRPr="00A955F9">
        <w:t>приходится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1962</w:t>
      </w:r>
      <w:r w:rsidR="00A955F9">
        <w:t xml:space="preserve"> </w:t>
      </w:r>
      <w:r w:rsidRPr="00A955F9">
        <w:t>год.</w:t>
      </w:r>
    </w:p>
    <w:p w14:paraId="66186A23" w14:textId="77777777" w:rsidR="00CD282C" w:rsidRPr="00A955F9" w:rsidRDefault="00CD282C" w:rsidP="00CD282C">
      <w:r w:rsidRPr="00A955F9">
        <w:t>Также</w:t>
      </w:r>
      <w:r w:rsidR="00A955F9">
        <w:t xml:space="preserve"> </w:t>
      </w:r>
      <w:r w:rsidRPr="00A955F9">
        <w:t>изменятся</w:t>
      </w:r>
      <w:r w:rsidR="00A955F9">
        <w:t xml:space="preserve"> </w:t>
      </w:r>
      <w:r w:rsidRPr="00A955F9">
        <w:t>требования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назначению</w:t>
      </w:r>
      <w:r w:rsidR="00A955F9">
        <w:t xml:space="preserve"> </w:t>
      </w:r>
      <w:r w:rsidRPr="00A955F9">
        <w:t>пенсий.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того,</w:t>
      </w:r>
      <w:r w:rsidR="00A955F9">
        <w:t xml:space="preserve"> </w:t>
      </w:r>
      <w:r w:rsidRPr="00A955F9">
        <w:t>чтобы</w:t>
      </w:r>
      <w:r w:rsidR="00A955F9">
        <w:t xml:space="preserve"> </w:t>
      </w:r>
      <w:r w:rsidRPr="00A955F9">
        <w:t>выплата</w:t>
      </w:r>
      <w:r w:rsidR="00A955F9">
        <w:t xml:space="preserve"> </w:t>
      </w:r>
      <w:r w:rsidRPr="00A955F9">
        <w:t>была</w:t>
      </w:r>
      <w:r w:rsidR="00A955F9">
        <w:t xml:space="preserve"> </w:t>
      </w:r>
      <w:r w:rsidRPr="00A955F9">
        <w:t>назначена,</w:t>
      </w:r>
      <w:r w:rsidR="00A955F9">
        <w:t xml:space="preserve"> </w:t>
      </w:r>
      <w:r w:rsidRPr="00A955F9">
        <w:t>нужно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накопить</w:t>
      </w:r>
      <w:r w:rsidR="00A955F9">
        <w:t xml:space="preserve"> </w:t>
      </w:r>
      <w:r w:rsidRPr="00A955F9">
        <w:t>15</w:t>
      </w:r>
      <w:r w:rsidR="00A955F9">
        <w:t xml:space="preserve"> </w:t>
      </w:r>
      <w:r w:rsidRPr="00A955F9">
        <w:t>лет</w:t>
      </w:r>
      <w:r w:rsidR="00A955F9">
        <w:t xml:space="preserve"> </w:t>
      </w:r>
      <w:r w:rsidRPr="00A955F9">
        <w:t>стажа,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30</w:t>
      </w:r>
      <w:r w:rsidR="00A955F9">
        <w:t xml:space="preserve"> </w:t>
      </w:r>
      <w:r w:rsidRPr="00A955F9">
        <w:t>пенсионных</w:t>
      </w:r>
      <w:r w:rsidR="00A955F9">
        <w:t xml:space="preserve"> </w:t>
      </w:r>
      <w:r w:rsidRPr="00A955F9">
        <w:t>коэффициентов.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уже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максимум,</w:t>
      </w:r>
      <w:r w:rsidR="00A955F9">
        <w:t xml:space="preserve"> </w:t>
      </w:r>
      <w:r w:rsidRPr="00A955F9">
        <w:t>далее</w:t>
      </w:r>
      <w:r w:rsidR="00A955F9">
        <w:t xml:space="preserve"> </w:t>
      </w:r>
      <w:r w:rsidRPr="00A955F9">
        <w:t>требования</w:t>
      </w:r>
      <w:r w:rsidR="00A955F9">
        <w:t xml:space="preserve"> </w:t>
      </w:r>
      <w:r w:rsidRPr="00A955F9">
        <w:t>ужесточаться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будут.</w:t>
      </w:r>
    </w:p>
    <w:p w14:paraId="51ACB886" w14:textId="77777777" w:rsidR="00111D7C" w:rsidRPr="00A955F9" w:rsidRDefault="009D0382" w:rsidP="00CD282C">
      <w:hyperlink r:id="rId32" w:history="1">
        <w:r w:rsidR="00CD282C" w:rsidRPr="00A955F9">
          <w:rPr>
            <w:rStyle w:val="a3"/>
          </w:rPr>
          <w:t>https://konkurent.ru/article/74176</w:t>
        </w:r>
      </w:hyperlink>
    </w:p>
    <w:p w14:paraId="6A2FD786" w14:textId="77777777" w:rsidR="0005694B" w:rsidRPr="00A955F9" w:rsidRDefault="0005694B" w:rsidP="0005694B">
      <w:pPr>
        <w:pStyle w:val="2"/>
      </w:pPr>
      <w:bookmarkStart w:id="91" w:name="_Toc188251379"/>
      <w:r w:rsidRPr="00A955F9">
        <w:t>Конкурент</w:t>
      </w:r>
      <w:r w:rsidR="00A955F9">
        <w:t xml:space="preserve"> </w:t>
      </w:r>
      <w:r w:rsidR="00AB41CA" w:rsidRPr="00A955F9">
        <w:t>(Владивосток)</w:t>
      </w:r>
      <w:r w:rsidRPr="00A955F9">
        <w:t>,</w:t>
      </w:r>
      <w:r w:rsidR="00A955F9">
        <w:t xml:space="preserve"> </w:t>
      </w:r>
      <w:r w:rsidRPr="00A955F9">
        <w:t>17.01.2025,</w:t>
      </w:r>
      <w:r w:rsidR="00A955F9">
        <w:t xml:space="preserve"> </w:t>
      </w:r>
      <w:r w:rsidRPr="00A955F9">
        <w:t>Пенсионерам</w:t>
      </w:r>
      <w:r w:rsidR="00A955F9">
        <w:t xml:space="preserve"> </w:t>
      </w:r>
      <w:r w:rsidRPr="00A955F9">
        <w:t>рассказали,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защитить</w:t>
      </w:r>
      <w:r w:rsidR="00A955F9">
        <w:t xml:space="preserve"> </w:t>
      </w:r>
      <w:r w:rsidRPr="00A955F9">
        <w:t>пенсию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инфляции</w:t>
      </w:r>
      <w:bookmarkEnd w:id="91"/>
    </w:p>
    <w:p w14:paraId="486C30A2" w14:textId="77777777" w:rsidR="0005694B" w:rsidRPr="00A955F9" w:rsidRDefault="0005694B" w:rsidP="00A955F9">
      <w:pPr>
        <w:pStyle w:val="3"/>
      </w:pPr>
      <w:bookmarkStart w:id="92" w:name="_Toc188251380"/>
      <w:r w:rsidRPr="00A955F9">
        <w:t>Защитить</w:t>
      </w:r>
      <w:r w:rsidR="00A955F9">
        <w:t xml:space="preserve"> </w:t>
      </w:r>
      <w:r w:rsidRPr="00A955F9">
        <w:t>пенсию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инфляции</w:t>
      </w:r>
      <w:r w:rsidR="00A955F9">
        <w:t xml:space="preserve"> </w:t>
      </w:r>
      <w:r w:rsidRPr="00A955F9">
        <w:t>поможет</w:t>
      </w:r>
      <w:r w:rsidR="00A955F9">
        <w:t xml:space="preserve"> </w:t>
      </w:r>
      <w:r w:rsidRPr="00A955F9">
        <w:t>получение</w:t>
      </w:r>
      <w:r w:rsidR="00A955F9">
        <w:t xml:space="preserve"> </w:t>
      </w:r>
      <w:r w:rsidRPr="00A955F9">
        <w:t>выплат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накопительный</w:t>
      </w:r>
      <w:r w:rsidR="00A955F9">
        <w:t xml:space="preserve"> </w:t>
      </w:r>
      <w:r w:rsidRPr="00A955F9">
        <w:t>счет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ежедневным</w:t>
      </w:r>
      <w:r w:rsidR="00A955F9">
        <w:t xml:space="preserve"> </w:t>
      </w:r>
      <w:r w:rsidRPr="00A955F9">
        <w:t>начислением</w:t>
      </w:r>
      <w:r w:rsidR="00A955F9">
        <w:t xml:space="preserve"> </w:t>
      </w:r>
      <w:r w:rsidRPr="00A955F9">
        <w:t>процентов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остаток,</w:t>
      </w:r>
      <w:r w:rsidR="00A955F9">
        <w:t xml:space="preserve"> </w:t>
      </w:r>
      <w:r w:rsidRPr="00A955F9">
        <w:t>сказал</w:t>
      </w:r>
      <w:r w:rsidR="00A955F9">
        <w:t xml:space="preserve"> «</w:t>
      </w:r>
      <w:r w:rsidRPr="00A955F9">
        <w:t>Газете.ру</w:t>
      </w:r>
      <w:r w:rsidR="00A955F9">
        <w:t xml:space="preserve">» </w:t>
      </w:r>
      <w:r w:rsidRPr="00A955F9">
        <w:t>кандидат</w:t>
      </w:r>
      <w:r w:rsidR="00A955F9">
        <w:t xml:space="preserve"> </w:t>
      </w:r>
      <w:r w:rsidRPr="00A955F9">
        <w:t>экономических</w:t>
      </w:r>
      <w:r w:rsidR="00A955F9">
        <w:t xml:space="preserve"> </w:t>
      </w:r>
      <w:r w:rsidRPr="00A955F9">
        <w:t>наук,</w:t>
      </w:r>
      <w:r w:rsidR="00A955F9">
        <w:t xml:space="preserve"> </w:t>
      </w:r>
      <w:r w:rsidRPr="00A955F9">
        <w:t>доцент</w:t>
      </w:r>
      <w:r w:rsidR="00A955F9">
        <w:t xml:space="preserve"> </w:t>
      </w:r>
      <w:r w:rsidRPr="00A955F9">
        <w:t>кафедры</w:t>
      </w:r>
      <w:r w:rsidR="00A955F9">
        <w:t xml:space="preserve"> </w:t>
      </w:r>
      <w:r w:rsidRPr="00A955F9">
        <w:t>общественных</w:t>
      </w:r>
      <w:r w:rsidR="00A955F9">
        <w:t xml:space="preserve"> </w:t>
      </w:r>
      <w:r w:rsidRPr="00A955F9">
        <w:t>финансов</w:t>
      </w:r>
      <w:r w:rsidR="00A955F9">
        <w:t xml:space="preserve"> </w:t>
      </w:r>
      <w:r w:rsidRPr="00A955F9">
        <w:t>Финансового</w:t>
      </w:r>
      <w:r w:rsidR="00A955F9">
        <w:t xml:space="preserve"> </w:t>
      </w:r>
      <w:r w:rsidRPr="00A955F9">
        <w:t>университета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Правительстве</w:t>
      </w:r>
      <w:r w:rsidR="00A955F9">
        <w:t xml:space="preserve"> </w:t>
      </w:r>
      <w:r w:rsidRPr="00A955F9">
        <w:t>РФ</w:t>
      </w:r>
      <w:r w:rsidR="00A955F9">
        <w:t xml:space="preserve"> </w:t>
      </w:r>
      <w:r w:rsidRPr="00A955F9">
        <w:t>Игорь</w:t>
      </w:r>
      <w:r w:rsidR="00A955F9">
        <w:t xml:space="preserve"> </w:t>
      </w:r>
      <w:r w:rsidRPr="00A955F9">
        <w:t>Балынин.</w:t>
      </w:r>
      <w:bookmarkEnd w:id="92"/>
    </w:p>
    <w:p w14:paraId="7992817A" w14:textId="77777777" w:rsidR="0005694B" w:rsidRPr="00A955F9" w:rsidRDefault="0005694B" w:rsidP="0005694B">
      <w:r w:rsidRPr="00A955F9">
        <w:t>В</w:t>
      </w:r>
      <w:r w:rsidR="00A955F9">
        <w:t xml:space="preserve"> </w:t>
      </w:r>
      <w:r w:rsidRPr="00A955F9">
        <w:t>случае,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у</w:t>
      </w:r>
      <w:r w:rsidR="00A955F9">
        <w:t xml:space="preserve"> </w:t>
      </w:r>
      <w:r w:rsidRPr="00A955F9">
        <w:t>пенсионера</w:t>
      </w:r>
      <w:r w:rsidR="00A955F9">
        <w:t xml:space="preserve"> </w:t>
      </w:r>
      <w:r w:rsidRPr="00A955F9">
        <w:t>имеется</w:t>
      </w:r>
      <w:r w:rsidR="00A955F9">
        <w:t xml:space="preserve"> </w:t>
      </w:r>
      <w:r w:rsidRPr="00A955F9">
        <w:t>какой-то</w:t>
      </w:r>
      <w:r w:rsidR="00A955F9">
        <w:t xml:space="preserve"> </w:t>
      </w:r>
      <w:r w:rsidRPr="00A955F9">
        <w:t>дополнительный</w:t>
      </w:r>
      <w:r w:rsidR="00A955F9">
        <w:t xml:space="preserve"> </w:t>
      </w:r>
      <w:r w:rsidRPr="00A955F9">
        <w:t>доход,</w:t>
      </w:r>
      <w:r w:rsidR="00A955F9">
        <w:t xml:space="preserve"> </w:t>
      </w:r>
      <w:r w:rsidRPr="00A955F9">
        <w:t>например</w:t>
      </w:r>
      <w:r w:rsidR="00A955F9">
        <w:t xml:space="preserve"> </w:t>
      </w:r>
      <w:r w:rsidRPr="00A955F9">
        <w:t>заработная</w:t>
      </w:r>
      <w:r w:rsidR="00A955F9">
        <w:t xml:space="preserve"> </w:t>
      </w:r>
      <w:r w:rsidRPr="00A955F9">
        <w:t>плата,</w:t>
      </w:r>
      <w:r w:rsidR="00A955F9">
        <w:t xml:space="preserve"> </w:t>
      </w:r>
      <w:r w:rsidRPr="00A955F9">
        <w:t>есть</w:t>
      </w:r>
      <w:r w:rsidR="00A955F9">
        <w:t xml:space="preserve"> </w:t>
      </w:r>
      <w:r w:rsidRPr="00A955F9">
        <w:t>смысл</w:t>
      </w:r>
      <w:r w:rsidR="00A955F9">
        <w:t xml:space="preserve"> </w:t>
      </w:r>
      <w:r w:rsidRPr="00A955F9">
        <w:t>часть</w:t>
      </w:r>
      <w:r w:rsidR="00A955F9">
        <w:t xml:space="preserve"> </w:t>
      </w:r>
      <w:r w:rsidRPr="00A955F9">
        <w:t>средств</w:t>
      </w:r>
      <w:r w:rsidR="00A955F9">
        <w:t xml:space="preserve"> </w:t>
      </w:r>
      <w:r w:rsidRPr="00A955F9">
        <w:t>держать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банковском</w:t>
      </w:r>
      <w:r w:rsidR="00A955F9">
        <w:t xml:space="preserve"> </w:t>
      </w:r>
      <w:r w:rsidRPr="00A955F9">
        <w:t>вкладе,</w:t>
      </w:r>
      <w:r w:rsidR="00A955F9">
        <w:t xml:space="preserve"> </w:t>
      </w:r>
      <w:r w:rsidRPr="00A955F9">
        <w:t>считает</w:t>
      </w:r>
      <w:r w:rsidR="00A955F9">
        <w:t xml:space="preserve"> </w:t>
      </w:r>
      <w:r w:rsidRPr="00A955F9">
        <w:t>Балынин.</w:t>
      </w:r>
    </w:p>
    <w:p w14:paraId="047E223B" w14:textId="77777777" w:rsidR="0005694B" w:rsidRPr="00A955F9" w:rsidRDefault="00A955F9" w:rsidP="0005694B">
      <w:r>
        <w:lastRenderedPageBreak/>
        <w:t>«</w:t>
      </w:r>
      <w:r w:rsidR="0005694B" w:rsidRPr="00A955F9">
        <w:t>Наличие</w:t>
      </w:r>
      <w:r>
        <w:t xml:space="preserve"> </w:t>
      </w:r>
      <w:r w:rsidR="0005694B" w:rsidRPr="00A955F9">
        <w:t>подушки</w:t>
      </w:r>
      <w:r>
        <w:t xml:space="preserve"> </w:t>
      </w:r>
      <w:r w:rsidR="0005694B" w:rsidRPr="00A955F9">
        <w:t>безопасности</w:t>
      </w:r>
      <w:r>
        <w:t xml:space="preserve"> </w:t>
      </w:r>
      <w:r w:rsidR="0005694B" w:rsidRPr="00A955F9">
        <w:t>крайне</w:t>
      </w:r>
      <w:r>
        <w:t xml:space="preserve"> </w:t>
      </w:r>
      <w:r w:rsidR="0005694B" w:rsidRPr="00A955F9">
        <w:t>важно</w:t>
      </w:r>
      <w:r>
        <w:t xml:space="preserve"> </w:t>
      </w:r>
      <w:r w:rsidR="0005694B" w:rsidRPr="00A955F9">
        <w:t>для</w:t>
      </w:r>
      <w:r>
        <w:t xml:space="preserve"> </w:t>
      </w:r>
      <w:r w:rsidR="0005694B" w:rsidRPr="00A955F9">
        <w:t>любого</w:t>
      </w:r>
      <w:r>
        <w:t xml:space="preserve"> </w:t>
      </w:r>
      <w:r w:rsidR="0005694B" w:rsidRPr="00A955F9">
        <w:t>гражданина,</w:t>
      </w:r>
      <w:r>
        <w:t xml:space="preserve"> </w:t>
      </w:r>
      <w:r w:rsidR="0005694B" w:rsidRPr="00A955F9">
        <w:t>в</w:t>
      </w:r>
      <w:r>
        <w:t xml:space="preserve"> </w:t>
      </w:r>
      <w:r w:rsidR="0005694B" w:rsidRPr="00A955F9">
        <w:t>том</w:t>
      </w:r>
      <w:r>
        <w:t xml:space="preserve"> </w:t>
      </w:r>
      <w:r w:rsidR="0005694B" w:rsidRPr="00A955F9">
        <w:t>числе</w:t>
      </w:r>
      <w:r>
        <w:t xml:space="preserve"> </w:t>
      </w:r>
      <w:r w:rsidR="0005694B" w:rsidRPr="00A955F9">
        <w:t>для</w:t>
      </w:r>
      <w:r>
        <w:t xml:space="preserve"> </w:t>
      </w:r>
      <w:r w:rsidR="0005694B" w:rsidRPr="00A955F9">
        <w:t>пенсионера</w:t>
      </w:r>
      <w:r>
        <w:t>»</w:t>
      </w:r>
      <w:r w:rsidR="0005694B" w:rsidRPr="00A955F9">
        <w:t>,</w:t>
      </w:r>
      <w:r>
        <w:t xml:space="preserve"> - </w:t>
      </w:r>
      <w:r w:rsidR="0005694B" w:rsidRPr="00A955F9">
        <w:t>пояснил</w:t>
      </w:r>
      <w:r>
        <w:t xml:space="preserve"> </w:t>
      </w:r>
      <w:r w:rsidR="0005694B" w:rsidRPr="00A955F9">
        <w:t>он.</w:t>
      </w:r>
    </w:p>
    <w:p w14:paraId="75F3DD1D" w14:textId="77777777" w:rsidR="0005694B" w:rsidRPr="00A955F9" w:rsidRDefault="0005694B" w:rsidP="0005694B">
      <w:r w:rsidRPr="00A955F9">
        <w:t>Балынин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рекомендовал</w:t>
      </w:r>
      <w:r w:rsidR="00A955F9">
        <w:t xml:space="preserve"> </w:t>
      </w:r>
      <w:r w:rsidRPr="00A955F9">
        <w:t>оплачивать</w:t>
      </w:r>
      <w:r w:rsidR="00A955F9">
        <w:t xml:space="preserve"> </w:t>
      </w:r>
      <w:r w:rsidRPr="00A955F9">
        <w:t>коммунальные</w:t>
      </w:r>
      <w:r w:rsidR="00A955F9">
        <w:t xml:space="preserve"> </w:t>
      </w:r>
      <w:r w:rsidRPr="00A955F9">
        <w:t>услуги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накопительного</w:t>
      </w:r>
      <w:r w:rsidR="00A955F9">
        <w:t xml:space="preserve"> </w:t>
      </w:r>
      <w:r w:rsidRPr="00A955F9">
        <w:t>счета</w:t>
      </w:r>
      <w:r w:rsidR="00A955F9">
        <w:t xml:space="preserve"> </w:t>
      </w:r>
      <w:r w:rsidRPr="00A955F9">
        <w:t>ближе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финальной</w:t>
      </w:r>
      <w:r w:rsidR="00A955F9">
        <w:t xml:space="preserve"> </w:t>
      </w:r>
      <w:r w:rsidRPr="00A955F9">
        <w:t>дате</w:t>
      </w:r>
      <w:r w:rsidR="00A955F9">
        <w:t xml:space="preserve"> </w:t>
      </w:r>
      <w:r w:rsidRPr="00A955F9">
        <w:t>накопительного</w:t>
      </w:r>
      <w:r w:rsidR="00A955F9">
        <w:t xml:space="preserve"> </w:t>
      </w:r>
      <w:r w:rsidRPr="00A955F9">
        <w:t>периода,</w:t>
      </w:r>
      <w:r w:rsidR="00A955F9">
        <w:t xml:space="preserve"> </w:t>
      </w:r>
      <w:r w:rsidRPr="00A955F9">
        <w:t>чтобы</w:t>
      </w:r>
      <w:r w:rsidR="00A955F9">
        <w:t xml:space="preserve"> </w:t>
      </w:r>
      <w:r w:rsidRPr="00A955F9">
        <w:t>получить</w:t>
      </w:r>
      <w:r w:rsidR="00A955F9">
        <w:t xml:space="preserve"> </w:t>
      </w:r>
      <w:r w:rsidRPr="00A955F9">
        <w:t>больший</w:t>
      </w:r>
      <w:r w:rsidR="00A955F9">
        <w:t xml:space="preserve"> </w:t>
      </w:r>
      <w:r w:rsidRPr="00A955F9">
        <w:t>доход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счету.</w:t>
      </w:r>
    </w:p>
    <w:p w14:paraId="27769DC5" w14:textId="77777777" w:rsidR="0005694B" w:rsidRPr="00A955F9" w:rsidRDefault="0005694B" w:rsidP="0005694B">
      <w:r w:rsidRPr="00A955F9">
        <w:t>Как</w:t>
      </w:r>
      <w:r w:rsidR="00A955F9">
        <w:t xml:space="preserve"> </w:t>
      </w:r>
      <w:r w:rsidRPr="00A955F9">
        <w:t>сообщал</w:t>
      </w:r>
      <w:r w:rsidR="00A955F9">
        <w:t xml:space="preserve"> </w:t>
      </w:r>
      <w:r w:rsidRPr="00A955F9">
        <w:t>KONKURENT.RU,</w:t>
      </w:r>
      <w:r w:rsidR="00A955F9">
        <w:t xml:space="preserve"> </w:t>
      </w:r>
      <w:r w:rsidRPr="00A955F9">
        <w:t>получить</w:t>
      </w:r>
      <w:r w:rsidR="00A955F9">
        <w:t xml:space="preserve"> </w:t>
      </w:r>
      <w:r w:rsidRPr="00A955F9">
        <w:t>средства</w:t>
      </w:r>
      <w:r w:rsidR="00A955F9">
        <w:t xml:space="preserve"> </w:t>
      </w:r>
      <w:r w:rsidRPr="00A955F9">
        <w:t>накопительной</w:t>
      </w:r>
      <w:r w:rsidR="00A955F9">
        <w:t xml:space="preserve"> </w:t>
      </w:r>
      <w:r w:rsidRPr="00A955F9">
        <w:t>пенсии,</w:t>
      </w:r>
      <w:r w:rsidR="00A955F9">
        <w:t xml:space="preserve"> </w:t>
      </w:r>
      <w:r w:rsidRPr="00A955F9">
        <w:t>которые</w:t>
      </w:r>
      <w:r w:rsidR="00A955F9">
        <w:t xml:space="preserve"> </w:t>
      </w:r>
      <w:r w:rsidRPr="00A955F9">
        <w:t>официально</w:t>
      </w:r>
      <w:r w:rsidR="00A955F9">
        <w:t xml:space="preserve"> </w:t>
      </w:r>
      <w:r w:rsidRPr="00A955F9">
        <w:t>работали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2002</w:t>
      </w:r>
      <w:r w:rsidR="00A955F9">
        <w:t>-</w:t>
      </w:r>
      <w:r w:rsidRPr="00A955F9">
        <w:t>2013</w:t>
      </w:r>
      <w:r w:rsidR="00A955F9">
        <w:t xml:space="preserve"> </w:t>
      </w:r>
      <w:r w:rsidRPr="00A955F9">
        <w:t>гг.,</w:t>
      </w:r>
      <w:r w:rsidR="00A955F9">
        <w:t xml:space="preserve"> </w:t>
      </w:r>
      <w:r w:rsidRPr="00A955F9">
        <w:t>могут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женщины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55</w:t>
      </w:r>
      <w:r w:rsidR="00A955F9">
        <w:t xml:space="preserve"> </w:t>
      </w:r>
      <w:r w:rsidRPr="00A955F9">
        <w:t>лет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мужчины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60</w:t>
      </w:r>
      <w:r w:rsidR="00A955F9">
        <w:t xml:space="preserve"> </w:t>
      </w:r>
      <w:r w:rsidRPr="00A955F9">
        <w:t>лет.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обращении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выплатой</w:t>
      </w:r>
      <w:r w:rsidR="00A955F9">
        <w:t xml:space="preserve"> </w:t>
      </w:r>
      <w:r w:rsidRPr="00A955F9">
        <w:t>нужно</w:t>
      </w:r>
      <w:r w:rsidR="00A955F9">
        <w:t xml:space="preserve"> </w:t>
      </w:r>
      <w:r w:rsidRPr="00A955F9">
        <w:t>подать</w:t>
      </w:r>
      <w:r w:rsidR="00A955F9">
        <w:t xml:space="preserve"> </w:t>
      </w:r>
      <w:r w:rsidRPr="00A955F9">
        <w:t>заявление.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сумме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412</w:t>
      </w:r>
      <w:r w:rsidR="00A955F9">
        <w:t xml:space="preserve"> </w:t>
      </w:r>
      <w:r w:rsidRPr="00A955F9">
        <w:t>тыс.</w:t>
      </w:r>
      <w:r w:rsidR="00A955F9">
        <w:t xml:space="preserve"> </w:t>
      </w:r>
      <w:r w:rsidRPr="00A955F9">
        <w:t>руб.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г.</w:t>
      </w:r>
      <w:r w:rsidR="00A955F9">
        <w:t xml:space="preserve"> </w:t>
      </w:r>
      <w:r w:rsidRPr="00A955F9">
        <w:t>выплатят</w:t>
      </w:r>
      <w:r w:rsidR="00A955F9">
        <w:t xml:space="preserve"> </w:t>
      </w:r>
      <w:r w:rsidRPr="00A955F9">
        <w:t>все</w:t>
      </w:r>
      <w:r w:rsidR="00A955F9">
        <w:t xml:space="preserve"> </w:t>
      </w:r>
      <w:r w:rsidRPr="00A955F9">
        <w:t>средства</w:t>
      </w:r>
      <w:r w:rsidR="00A955F9">
        <w:t xml:space="preserve"> </w:t>
      </w:r>
      <w:r w:rsidRPr="00A955F9">
        <w:t>разом</w:t>
      </w:r>
      <w:r w:rsidR="00A955F9">
        <w:t xml:space="preserve"> </w:t>
      </w:r>
      <w:r w:rsidRPr="00A955F9">
        <w:t>(единовременная</w:t>
      </w:r>
      <w:r w:rsidR="00A955F9">
        <w:t xml:space="preserve"> </w:t>
      </w:r>
      <w:r w:rsidRPr="00A955F9">
        <w:t>выплата).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сумма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счете</w:t>
      </w:r>
      <w:r w:rsidR="00A955F9">
        <w:t xml:space="preserve"> </w:t>
      </w:r>
      <w:r w:rsidRPr="00A955F9">
        <w:t>превышает</w:t>
      </w:r>
      <w:r w:rsidR="00A955F9">
        <w:t xml:space="preserve"> </w:t>
      </w:r>
      <w:r w:rsidRPr="00A955F9">
        <w:t>412</w:t>
      </w:r>
      <w:r w:rsidR="00A955F9">
        <w:t xml:space="preserve"> </w:t>
      </w:r>
      <w:r w:rsidRPr="00A955F9">
        <w:t>тыс.</w:t>
      </w:r>
      <w:r w:rsidR="00A955F9">
        <w:t xml:space="preserve"> </w:t>
      </w:r>
      <w:r w:rsidRPr="00A955F9">
        <w:t>руб.,</w:t>
      </w:r>
      <w:r w:rsidR="00A955F9">
        <w:t xml:space="preserve"> </w:t>
      </w:r>
      <w:r w:rsidRPr="00A955F9">
        <w:t>то</w:t>
      </w:r>
      <w:r w:rsidR="00A955F9">
        <w:t xml:space="preserve"> </w:t>
      </w:r>
      <w:r w:rsidRPr="00A955F9">
        <w:t>заявителю</w:t>
      </w:r>
      <w:r w:rsidR="00A955F9">
        <w:t xml:space="preserve"> </w:t>
      </w:r>
      <w:r w:rsidRPr="00A955F9">
        <w:t>назначат</w:t>
      </w:r>
      <w:r w:rsidR="00A955F9">
        <w:t xml:space="preserve"> </w:t>
      </w:r>
      <w:r w:rsidRPr="00A955F9">
        <w:t>пожизненную</w:t>
      </w:r>
      <w:r w:rsidR="00A955F9">
        <w:t xml:space="preserve"> </w:t>
      </w:r>
      <w:r w:rsidRPr="00A955F9">
        <w:t>ежемесячную</w:t>
      </w:r>
      <w:r w:rsidR="00A955F9">
        <w:t xml:space="preserve"> </w:t>
      </w:r>
      <w:r w:rsidRPr="00A955F9">
        <w:t>прибавку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страховой</w:t>
      </w:r>
      <w:r w:rsidR="00A955F9">
        <w:t xml:space="preserve"> </w:t>
      </w:r>
      <w:r w:rsidRPr="00A955F9">
        <w:t>пенсии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государства.</w:t>
      </w:r>
    </w:p>
    <w:p w14:paraId="0C8F4857" w14:textId="77777777" w:rsidR="0005694B" w:rsidRPr="00A955F9" w:rsidRDefault="0005694B" w:rsidP="0005694B">
      <w:r w:rsidRPr="00A955F9">
        <w:t>Женщины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55</w:t>
      </w:r>
      <w:r w:rsidR="00A955F9">
        <w:t xml:space="preserve"> </w:t>
      </w:r>
      <w:r w:rsidRPr="00A955F9">
        <w:t>лет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мужчины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60</w:t>
      </w:r>
      <w:r w:rsidR="00A955F9">
        <w:t xml:space="preserve"> </w:t>
      </w:r>
      <w:r w:rsidRPr="00A955F9">
        <w:t>лет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могут</w:t>
      </w:r>
      <w:r w:rsidR="00A955F9">
        <w:t xml:space="preserve"> </w:t>
      </w:r>
      <w:r w:rsidRPr="00A955F9">
        <w:t>получить</w:t>
      </w:r>
      <w:r w:rsidR="00A955F9">
        <w:t xml:space="preserve"> </w:t>
      </w:r>
      <w:r w:rsidRPr="00A955F9">
        <w:t>средства</w:t>
      </w:r>
      <w:r w:rsidR="00A955F9">
        <w:t xml:space="preserve"> </w:t>
      </w:r>
      <w:r w:rsidRPr="00A955F9">
        <w:t>накопительной</w:t>
      </w:r>
      <w:r w:rsidR="00A955F9">
        <w:t xml:space="preserve"> </w:t>
      </w:r>
      <w:r w:rsidRPr="00A955F9">
        <w:t>пенсии</w:t>
      </w:r>
      <w:r w:rsidR="00A955F9">
        <w:t xml:space="preserve"> </w:t>
      </w:r>
      <w:r w:rsidRPr="00A955F9">
        <w:t>единовременно,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набрали</w:t>
      </w:r>
      <w:r w:rsidR="00A955F9">
        <w:t xml:space="preserve"> </w:t>
      </w:r>
      <w:r w:rsidRPr="00A955F9">
        <w:t>необходимые</w:t>
      </w:r>
      <w:r w:rsidR="00A955F9">
        <w:t xml:space="preserve"> </w:t>
      </w:r>
      <w:r w:rsidRPr="00A955F9">
        <w:t>пенсионные</w:t>
      </w:r>
      <w:r w:rsidR="00A955F9">
        <w:t xml:space="preserve"> </w:t>
      </w:r>
      <w:r w:rsidRPr="00A955F9">
        <w:t>баллы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стаж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страховой</w:t>
      </w:r>
      <w:r w:rsidR="00A955F9">
        <w:t xml:space="preserve"> </w:t>
      </w:r>
      <w:r w:rsidRPr="00A955F9">
        <w:t>пенсии</w:t>
      </w:r>
      <w:r w:rsidR="00A955F9">
        <w:t xml:space="preserve"> </w:t>
      </w:r>
      <w:r w:rsidRPr="00A955F9">
        <w:t>(30</w:t>
      </w:r>
      <w:r w:rsidR="00A955F9">
        <w:t xml:space="preserve"> </w:t>
      </w:r>
      <w:r w:rsidRPr="00A955F9">
        <w:t>баллов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15</w:t>
      </w:r>
      <w:r w:rsidR="00A955F9">
        <w:t xml:space="preserve"> </w:t>
      </w:r>
      <w:r w:rsidRPr="00A955F9">
        <w:t>лет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г.).</w:t>
      </w:r>
    </w:p>
    <w:p w14:paraId="6FD6E6CD" w14:textId="77777777" w:rsidR="0005694B" w:rsidRPr="00A955F9" w:rsidRDefault="009D0382" w:rsidP="0005694B">
      <w:hyperlink r:id="rId33" w:history="1">
        <w:r w:rsidR="0005694B" w:rsidRPr="00A955F9">
          <w:rPr>
            <w:rStyle w:val="a3"/>
          </w:rPr>
          <w:t>https://konkurent.ru/article/74184</w:t>
        </w:r>
      </w:hyperlink>
      <w:r w:rsidR="00A955F9">
        <w:t xml:space="preserve"> </w:t>
      </w:r>
    </w:p>
    <w:p w14:paraId="22614554" w14:textId="77777777" w:rsidR="0005694B" w:rsidRPr="00A955F9" w:rsidRDefault="0005694B" w:rsidP="0005694B">
      <w:pPr>
        <w:pStyle w:val="2"/>
      </w:pPr>
      <w:bookmarkStart w:id="93" w:name="_Toc188251381"/>
      <w:r w:rsidRPr="00A955F9">
        <w:t>Конкурент</w:t>
      </w:r>
      <w:r w:rsidR="00A955F9">
        <w:t xml:space="preserve"> </w:t>
      </w:r>
      <w:r w:rsidR="00AB41CA" w:rsidRPr="00A955F9">
        <w:t>(Владивосток)</w:t>
      </w:r>
      <w:r w:rsidRPr="00A955F9">
        <w:t>,</w:t>
      </w:r>
      <w:r w:rsidR="00A955F9">
        <w:t xml:space="preserve"> </w:t>
      </w:r>
      <w:r w:rsidRPr="00A955F9">
        <w:t>17.01.2025,</w:t>
      </w:r>
      <w:r w:rsidR="00A955F9">
        <w:t xml:space="preserve"> </w:t>
      </w:r>
      <w:r w:rsidRPr="00A955F9">
        <w:t>Всех</w:t>
      </w:r>
      <w:r w:rsidR="00A955F9">
        <w:t xml:space="preserve"> </w:t>
      </w:r>
      <w:r w:rsidRPr="00A955F9">
        <w:t>пенсионеров</w:t>
      </w:r>
      <w:r w:rsidR="00A955F9">
        <w:t xml:space="preserve"> </w:t>
      </w:r>
      <w:r w:rsidRPr="00A955F9">
        <w:t>ждет</w:t>
      </w:r>
      <w:r w:rsidR="00A955F9">
        <w:t xml:space="preserve"> </w:t>
      </w:r>
      <w:r w:rsidRPr="00A955F9">
        <w:t>приятный</w:t>
      </w:r>
      <w:r w:rsidR="00A955F9">
        <w:t xml:space="preserve"> </w:t>
      </w:r>
      <w:r w:rsidRPr="00A955F9">
        <w:t>сюрприз</w:t>
      </w:r>
      <w:r w:rsidR="00A955F9">
        <w:t xml:space="preserve"> - </w:t>
      </w:r>
      <w:r w:rsidRPr="00A955F9">
        <w:t>пенсии</w:t>
      </w:r>
      <w:r w:rsidR="00A955F9">
        <w:t xml:space="preserve"> </w:t>
      </w:r>
      <w:r w:rsidRPr="00A955F9">
        <w:t>пересчитают</w:t>
      </w:r>
      <w:bookmarkEnd w:id="93"/>
    </w:p>
    <w:p w14:paraId="08AD6EED" w14:textId="77777777" w:rsidR="0005694B" w:rsidRPr="00A955F9" w:rsidRDefault="0005694B" w:rsidP="00A955F9">
      <w:pPr>
        <w:pStyle w:val="3"/>
      </w:pPr>
      <w:bookmarkStart w:id="94" w:name="_Toc188251382"/>
      <w:r w:rsidRPr="00A955F9">
        <w:t>Российским</w:t>
      </w:r>
      <w:r w:rsidR="00A955F9">
        <w:t xml:space="preserve"> </w:t>
      </w:r>
      <w:r w:rsidRPr="00A955F9">
        <w:t>пенсионерам</w:t>
      </w:r>
      <w:r w:rsidR="00A955F9">
        <w:t xml:space="preserve"> </w:t>
      </w:r>
      <w:r w:rsidRPr="00A955F9">
        <w:t>сделают</w:t>
      </w:r>
      <w:r w:rsidR="00A955F9">
        <w:t xml:space="preserve"> </w:t>
      </w:r>
      <w:r w:rsidRPr="00A955F9">
        <w:t>перерасчет</w:t>
      </w:r>
      <w:r w:rsidR="00A955F9">
        <w:t xml:space="preserve"> </w:t>
      </w:r>
      <w:r w:rsidRPr="00A955F9">
        <w:t>пенсий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учетом</w:t>
      </w:r>
      <w:r w:rsidR="00A955F9">
        <w:t xml:space="preserve"> </w:t>
      </w:r>
      <w:r w:rsidRPr="00A955F9">
        <w:t>годовой</w:t>
      </w:r>
      <w:r w:rsidR="00A955F9">
        <w:t xml:space="preserve"> </w:t>
      </w:r>
      <w:r w:rsidRPr="00A955F9">
        <w:t>инфляции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</w:t>
      </w:r>
      <w:r w:rsidR="00A955F9">
        <w:t xml:space="preserve"> - </w:t>
      </w:r>
      <w:r w:rsidRPr="00A955F9">
        <w:t>это</w:t>
      </w:r>
      <w:r w:rsidR="00A955F9">
        <w:t xml:space="preserve"> </w:t>
      </w:r>
      <w:r w:rsidRPr="00A955F9">
        <w:t>9,52%.</w:t>
      </w:r>
      <w:r w:rsidR="00A955F9">
        <w:t xml:space="preserve"> </w:t>
      </w:r>
      <w:r w:rsidRPr="00A955F9">
        <w:t>Такое</w:t>
      </w:r>
      <w:r w:rsidR="00A955F9">
        <w:t xml:space="preserve"> </w:t>
      </w:r>
      <w:r w:rsidRPr="00A955F9">
        <w:t>заявление</w:t>
      </w:r>
      <w:r w:rsidR="00A955F9">
        <w:t xml:space="preserve"> </w:t>
      </w:r>
      <w:r w:rsidRPr="00A955F9">
        <w:t>сделал</w:t>
      </w:r>
      <w:r w:rsidR="00A955F9">
        <w:t xml:space="preserve"> </w:t>
      </w:r>
      <w:r w:rsidRPr="00A955F9">
        <w:t>кандидат</w:t>
      </w:r>
      <w:r w:rsidR="00A955F9">
        <w:t xml:space="preserve"> </w:t>
      </w:r>
      <w:r w:rsidRPr="00A955F9">
        <w:t>экономических</w:t>
      </w:r>
      <w:r w:rsidR="00A955F9">
        <w:t xml:space="preserve"> </w:t>
      </w:r>
      <w:r w:rsidRPr="00A955F9">
        <w:t>наук,</w:t>
      </w:r>
      <w:r w:rsidR="00A955F9">
        <w:t xml:space="preserve"> </w:t>
      </w:r>
      <w:r w:rsidRPr="00A955F9">
        <w:t>доцент</w:t>
      </w:r>
      <w:r w:rsidR="00A955F9">
        <w:t xml:space="preserve"> </w:t>
      </w:r>
      <w:r w:rsidRPr="00A955F9">
        <w:t>кафедры</w:t>
      </w:r>
      <w:r w:rsidR="00A955F9">
        <w:t xml:space="preserve"> </w:t>
      </w:r>
      <w:r w:rsidRPr="00A955F9">
        <w:t>общественных</w:t>
      </w:r>
      <w:r w:rsidR="00A955F9">
        <w:t xml:space="preserve"> </w:t>
      </w:r>
      <w:r w:rsidRPr="00A955F9">
        <w:t>финансов</w:t>
      </w:r>
      <w:r w:rsidR="00A955F9">
        <w:t xml:space="preserve"> </w:t>
      </w:r>
      <w:r w:rsidRPr="00A955F9">
        <w:t>Финансового</w:t>
      </w:r>
      <w:r w:rsidR="00A955F9">
        <w:t xml:space="preserve"> </w:t>
      </w:r>
      <w:r w:rsidRPr="00A955F9">
        <w:t>университета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Правительстве</w:t>
      </w:r>
      <w:r w:rsidR="00A955F9">
        <w:t xml:space="preserve"> </w:t>
      </w:r>
      <w:r w:rsidRPr="00A955F9">
        <w:t>РФ</w:t>
      </w:r>
      <w:r w:rsidR="00A955F9">
        <w:t xml:space="preserve"> </w:t>
      </w:r>
      <w:r w:rsidRPr="00A955F9">
        <w:t>Игорь</w:t>
      </w:r>
      <w:r w:rsidR="00A955F9">
        <w:t xml:space="preserve"> </w:t>
      </w:r>
      <w:r w:rsidRPr="00A955F9">
        <w:t>Балынин.</w:t>
      </w:r>
      <w:bookmarkEnd w:id="94"/>
    </w:p>
    <w:p w14:paraId="0085318C" w14:textId="77777777" w:rsidR="0005694B" w:rsidRPr="00A955F9" w:rsidRDefault="00A955F9" w:rsidP="0005694B">
      <w:r>
        <w:t>«</w:t>
      </w:r>
      <w:r w:rsidR="0005694B" w:rsidRPr="00A955F9">
        <w:t>Теперь</w:t>
      </w:r>
      <w:r>
        <w:t xml:space="preserve"> </w:t>
      </w:r>
      <w:r w:rsidR="0005694B" w:rsidRPr="00A955F9">
        <w:t>всех</w:t>
      </w:r>
      <w:r>
        <w:t xml:space="preserve"> </w:t>
      </w:r>
      <w:r w:rsidR="0005694B" w:rsidRPr="00A955F9">
        <w:t>пенсионеров</w:t>
      </w:r>
      <w:r>
        <w:t xml:space="preserve"> </w:t>
      </w:r>
      <w:r w:rsidR="0005694B" w:rsidRPr="00A955F9">
        <w:t>(и</w:t>
      </w:r>
      <w:r>
        <w:t xml:space="preserve"> </w:t>
      </w:r>
      <w:r w:rsidR="0005694B" w:rsidRPr="00A955F9">
        <w:t>работающих,</w:t>
      </w:r>
      <w:r>
        <w:t xml:space="preserve"> </w:t>
      </w:r>
      <w:r w:rsidR="0005694B" w:rsidRPr="00A955F9">
        <w:t>и</w:t>
      </w:r>
      <w:r>
        <w:t xml:space="preserve"> </w:t>
      </w:r>
      <w:r w:rsidR="0005694B" w:rsidRPr="00A955F9">
        <w:t>неработающих)</w:t>
      </w:r>
      <w:r>
        <w:t xml:space="preserve"> </w:t>
      </w:r>
      <w:r w:rsidR="0005694B" w:rsidRPr="00A955F9">
        <w:t>ждет</w:t>
      </w:r>
      <w:r>
        <w:t xml:space="preserve"> </w:t>
      </w:r>
      <w:r w:rsidR="0005694B" w:rsidRPr="00A955F9">
        <w:t>еще</w:t>
      </w:r>
      <w:r>
        <w:t xml:space="preserve"> </w:t>
      </w:r>
      <w:r w:rsidR="0005694B" w:rsidRPr="00A955F9">
        <w:t>один</w:t>
      </w:r>
      <w:r>
        <w:t xml:space="preserve"> </w:t>
      </w:r>
      <w:r w:rsidR="0005694B" w:rsidRPr="00A955F9">
        <w:t>приятный</w:t>
      </w:r>
      <w:r>
        <w:t xml:space="preserve"> </w:t>
      </w:r>
      <w:r w:rsidR="0005694B" w:rsidRPr="00A955F9">
        <w:t>денежный</w:t>
      </w:r>
      <w:r>
        <w:t xml:space="preserve"> </w:t>
      </w:r>
      <w:r w:rsidR="0005694B" w:rsidRPr="00A955F9">
        <w:t>сюрприз.</w:t>
      </w:r>
      <w:r>
        <w:t xml:space="preserve"> </w:t>
      </w:r>
      <w:r w:rsidR="0005694B" w:rsidRPr="00A955F9">
        <w:t>Индексация</w:t>
      </w:r>
      <w:r>
        <w:t xml:space="preserve"> </w:t>
      </w:r>
      <w:r w:rsidR="0005694B" w:rsidRPr="00A955F9">
        <w:t>страховых</w:t>
      </w:r>
      <w:r>
        <w:t xml:space="preserve"> </w:t>
      </w:r>
      <w:r w:rsidR="0005694B" w:rsidRPr="00A955F9">
        <w:t>пенсий</w:t>
      </w:r>
      <w:r>
        <w:t xml:space="preserve"> </w:t>
      </w:r>
      <w:r w:rsidR="0005694B" w:rsidRPr="00A955F9">
        <w:t>будет</w:t>
      </w:r>
      <w:r>
        <w:t xml:space="preserve"> </w:t>
      </w:r>
      <w:r w:rsidR="0005694B" w:rsidRPr="00A955F9">
        <w:t>пересчитана</w:t>
      </w:r>
      <w:r>
        <w:t xml:space="preserve"> </w:t>
      </w:r>
      <w:r w:rsidR="0005694B" w:rsidRPr="00A955F9">
        <w:t>с</w:t>
      </w:r>
      <w:r>
        <w:t xml:space="preserve"> </w:t>
      </w:r>
      <w:r w:rsidR="0005694B" w:rsidRPr="00A955F9">
        <w:t>учетом</w:t>
      </w:r>
      <w:r>
        <w:t xml:space="preserve"> </w:t>
      </w:r>
      <w:r w:rsidR="0005694B" w:rsidRPr="00A955F9">
        <w:t>опубликованных</w:t>
      </w:r>
      <w:r>
        <w:t xml:space="preserve"> </w:t>
      </w:r>
      <w:r w:rsidR="0005694B" w:rsidRPr="00A955F9">
        <w:t>Росстатом</w:t>
      </w:r>
      <w:r>
        <w:t xml:space="preserve"> </w:t>
      </w:r>
      <w:r w:rsidR="0005694B" w:rsidRPr="00A955F9">
        <w:t>данных</w:t>
      </w:r>
      <w:r>
        <w:t xml:space="preserve"> </w:t>
      </w:r>
      <w:r w:rsidR="0005694B" w:rsidRPr="00A955F9">
        <w:t>по</w:t>
      </w:r>
      <w:r>
        <w:t xml:space="preserve"> </w:t>
      </w:r>
      <w:r w:rsidR="0005694B" w:rsidRPr="00A955F9">
        <w:t>инфляции</w:t>
      </w:r>
      <w:r>
        <w:t xml:space="preserve"> </w:t>
      </w:r>
      <w:r w:rsidR="0005694B" w:rsidRPr="00A955F9">
        <w:t>в</w:t>
      </w:r>
      <w:r>
        <w:t xml:space="preserve"> </w:t>
      </w:r>
      <w:r w:rsidR="0005694B" w:rsidRPr="00A955F9">
        <w:t>9,52%</w:t>
      </w:r>
      <w:r>
        <w:t xml:space="preserve"> </w:t>
      </w:r>
      <w:r w:rsidR="0005694B" w:rsidRPr="00A955F9">
        <w:t>в</w:t>
      </w:r>
      <w:r>
        <w:t xml:space="preserve"> </w:t>
      </w:r>
      <w:r w:rsidR="0005694B" w:rsidRPr="00A955F9">
        <w:t>декабре</w:t>
      </w:r>
      <w:r>
        <w:t>»</w:t>
      </w:r>
      <w:r w:rsidR="0005694B" w:rsidRPr="00A955F9">
        <w:t>,</w:t>
      </w:r>
      <w:r>
        <w:t xml:space="preserve"> - </w:t>
      </w:r>
      <w:r w:rsidR="0005694B" w:rsidRPr="00A955F9">
        <w:t>заявил</w:t>
      </w:r>
      <w:r>
        <w:t xml:space="preserve"> </w:t>
      </w:r>
      <w:r w:rsidR="0005694B" w:rsidRPr="00A955F9">
        <w:t>Балынин.</w:t>
      </w:r>
    </w:p>
    <w:p w14:paraId="10CA8B39" w14:textId="77777777" w:rsidR="0005694B" w:rsidRPr="00A955F9" w:rsidRDefault="0005694B" w:rsidP="0005694B">
      <w:r w:rsidRPr="00A955F9">
        <w:t>Экономист</w:t>
      </w:r>
      <w:r w:rsidR="00A955F9">
        <w:t xml:space="preserve"> </w:t>
      </w:r>
      <w:r w:rsidRPr="00A955F9">
        <w:t>привел</w:t>
      </w:r>
      <w:r w:rsidR="00A955F9">
        <w:t xml:space="preserve"> </w:t>
      </w:r>
      <w:r w:rsidRPr="00A955F9">
        <w:t>пример: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декабре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г.</w:t>
      </w:r>
      <w:r w:rsidR="00A955F9">
        <w:t xml:space="preserve"> </w:t>
      </w:r>
      <w:r w:rsidRPr="00A955F9">
        <w:t>пенсия</w:t>
      </w:r>
      <w:r w:rsidR="00A955F9">
        <w:t xml:space="preserve"> </w:t>
      </w:r>
      <w:r w:rsidRPr="00A955F9">
        <w:t>составляла</w:t>
      </w:r>
      <w:r w:rsidR="00A955F9">
        <w:t xml:space="preserve"> </w:t>
      </w:r>
      <w:r w:rsidRPr="00A955F9">
        <w:t>20</w:t>
      </w:r>
      <w:r w:rsidR="00A955F9">
        <w:t xml:space="preserve"> </w:t>
      </w:r>
      <w:r w:rsidRPr="00A955F9">
        <w:t>000</w:t>
      </w:r>
      <w:r w:rsidR="00A955F9">
        <w:t xml:space="preserve"> </w:t>
      </w:r>
      <w:r w:rsidRPr="00A955F9">
        <w:t>руб.,</w:t>
      </w:r>
      <w:r w:rsidR="00A955F9">
        <w:t xml:space="preserve"> </w:t>
      </w:r>
      <w:r w:rsidRPr="00A955F9">
        <w:t>то</w:t>
      </w:r>
      <w:r w:rsidR="00A955F9">
        <w:t xml:space="preserve"> </w:t>
      </w:r>
      <w:r w:rsidRPr="00A955F9">
        <w:t>после</w:t>
      </w:r>
      <w:r w:rsidR="00A955F9">
        <w:t xml:space="preserve"> </w:t>
      </w:r>
      <w:r w:rsidRPr="00A955F9">
        <w:t>индексации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7,3%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январе</w:t>
      </w:r>
      <w:r w:rsidR="00A955F9">
        <w:t xml:space="preserve"> </w:t>
      </w:r>
      <w:r w:rsidRPr="00A955F9">
        <w:t>ее</w:t>
      </w:r>
      <w:r w:rsidR="00A955F9">
        <w:t xml:space="preserve"> </w:t>
      </w:r>
      <w:r w:rsidRPr="00A955F9">
        <w:t>размер</w:t>
      </w:r>
      <w:r w:rsidR="00A955F9">
        <w:t xml:space="preserve"> </w:t>
      </w:r>
      <w:r w:rsidRPr="00A955F9">
        <w:t>увеличился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21</w:t>
      </w:r>
      <w:r w:rsidR="00A955F9">
        <w:t xml:space="preserve"> </w:t>
      </w:r>
      <w:r w:rsidRPr="00A955F9">
        <w:t>460</w:t>
      </w:r>
      <w:r w:rsidR="00A955F9">
        <w:t xml:space="preserve"> </w:t>
      </w:r>
      <w:r w:rsidRPr="00A955F9">
        <w:t>руб.,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после</w:t>
      </w:r>
      <w:r w:rsidR="00A955F9">
        <w:t xml:space="preserve"> </w:t>
      </w:r>
      <w:r w:rsidRPr="00A955F9">
        <w:t>второй</w:t>
      </w:r>
      <w:r w:rsidR="00A955F9">
        <w:t xml:space="preserve"> </w:t>
      </w:r>
      <w:r w:rsidRPr="00A955F9">
        <w:t>индексации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феврале</w:t>
      </w:r>
      <w:r w:rsidR="00A955F9">
        <w:t xml:space="preserve"> </w:t>
      </w:r>
      <w:r w:rsidRPr="00A955F9">
        <w:t>выплата</w:t>
      </w:r>
      <w:r w:rsidR="00A955F9">
        <w:t xml:space="preserve"> </w:t>
      </w:r>
      <w:r w:rsidRPr="00A955F9">
        <w:t>должна</w:t>
      </w:r>
      <w:r w:rsidR="00A955F9">
        <w:t xml:space="preserve"> </w:t>
      </w:r>
      <w:r w:rsidRPr="00A955F9">
        <w:t>вырасти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21</w:t>
      </w:r>
      <w:r w:rsidR="00A955F9">
        <w:t xml:space="preserve"> </w:t>
      </w:r>
      <w:r w:rsidRPr="00A955F9">
        <w:t>940</w:t>
      </w:r>
      <w:r w:rsidR="00A955F9">
        <w:t xml:space="preserve"> </w:t>
      </w:r>
      <w:r w:rsidRPr="00A955F9">
        <w:t>руб.</w:t>
      </w:r>
      <w:r w:rsidR="00A955F9">
        <w:t xml:space="preserve"> </w:t>
      </w:r>
      <w:r w:rsidRPr="00A955F9">
        <w:t>Кроме</w:t>
      </w:r>
      <w:r w:rsidR="00A955F9">
        <w:t xml:space="preserve"> </w:t>
      </w:r>
      <w:r w:rsidRPr="00A955F9">
        <w:t>того,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феврале</w:t>
      </w:r>
      <w:r w:rsidR="00A955F9">
        <w:t xml:space="preserve"> </w:t>
      </w:r>
      <w:r w:rsidRPr="00A955F9">
        <w:t>пенсионер</w:t>
      </w:r>
      <w:r w:rsidR="00A955F9">
        <w:t xml:space="preserve"> </w:t>
      </w:r>
      <w:r w:rsidRPr="00A955F9">
        <w:t>получит</w:t>
      </w:r>
      <w:r w:rsidR="00A955F9">
        <w:t xml:space="preserve"> </w:t>
      </w:r>
      <w:r w:rsidRPr="00A955F9">
        <w:t>сумму</w:t>
      </w:r>
      <w:r w:rsidR="00A955F9">
        <w:t xml:space="preserve"> </w:t>
      </w:r>
      <w:r w:rsidRPr="00A955F9">
        <w:t>дополнительной</w:t>
      </w:r>
      <w:r w:rsidR="00A955F9">
        <w:t xml:space="preserve"> </w:t>
      </w:r>
      <w:r w:rsidRPr="00A955F9">
        <w:t>индексации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январь</w:t>
      </w:r>
      <w:r w:rsidR="00A955F9">
        <w:t xml:space="preserve"> - </w:t>
      </w:r>
      <w:r w:rsidRPr="00A955F9">
        <w:t>еще</w:t>
      </w:r>
      <w:r w:rsidR="00A955F9">
        <w:t xml:space="preserve"> </w:t>
      </w:r>
      <w:r w:rsidRPr="00A955F9">
        <w:t>444</w:t>
      </w:r>
      <w:r w:rsidR="00A955F9">
        <w:t xml:space="preserve"> </w:t>
      </w:r>
      <w:r w:rsidRPr="00A955F9">
        <w:t>руб.</w:t>
      </w:r>
    </w:p>
    <w:p w14:paraId="454BC880" w14:textId="77777777" w:rsidR="0005694B" w:rsidRPr="00A955F9" w:rsidRDefault="00A955F9" w:rsidP="0005694B">
      <w:r>
        <w:t>«</w:t>
      </w:r>
      <w:r w:rsidR="0005694B" w:rsidRPr="00A955F9">
        <w:t>Благодаря</w:t>
      </w:r>
      <w:r>
        <w:t xml:space="preserve"> </w:t>
      </w:r>
      <w:r w:rsidR="0005694B" w:rsidRPr="00A955F9">
        <w:t>дополнительной</w:t>
      </w:r>
      <w:r>
        <w:t xml:space="preserve"> </w:t>
      </w:r>
      <w:r w:rsidR="0005694B" w:rsidRPr="00A955F9">
        <w:t>индексации</w:t>
      </w:r>
      <w:r>
        <w:t xml:space="preserve"> </w:t>
      </w:r>
      <w:r w:rsidR="0005694B" w:rsidRPr="00A955F9">
        <w:t>с</w:t>
      </w:r>
      <w:r>
        <w:t xml:space="preserve"> </w:t>
      </w:r>
      <w:r w:rsidR="0005694B" w:rsidRPr="00A955F9">
        <w:t>1</w:t>
      </w:r>
      <w:r>
        <w:t xml:space="preserve"> </w:t>
      </w:r>
      <w:r w:rsidR="0005694B" w:rsidRPr="00A955F9">
        <w:t>февраля,</w:t>
      </w:r>
      <w:r>
        <w:t xml:space="preserve"> </w:t>
      </w:r>
      <w:r w:rsidR="0005694B" w:rsidRPr="00A955F9">
        <w:t>по</w:t>
      </w:r>
      <w:r>
        <w:t xml:space="preserve"> </w:t>
      </w:r>
      <w:r w:rsidR="0005694B" w:rsidRPr="00A955F9">
        <w:t>моим</w:t>
      </w:r>
      <w:r>
        <w:t xml:space="preserve"> </w:t>
      </w:r>
      <w:r w:rsidR="0005694B" w:rsidRPr="00A955F9">
        <w:t>расчетам,</w:t>
      </w:r>
      <w:r>
        <w:t xml:space="preserve"> </w:t>
      </w:r>
      <w:r w:rsidR="0005694B" w:rsidRPr="00A955F9">
        <w:t>в</w:t>
      </w:r>
      <w:r>
        <w:t xml:space="preserve"> </w:t>
      </w:r>
      <w:r w:rsidR="0005694B" w:rsidRPr="00A955F9">
        <w:t>2025</w:t>
      </w:r>
      <w:r>
        <w:t xml:space="preserve"> </w:t>
      </w:r>
      <w:r w:rsidR="0005694B" w:rsidRPr="00A955F9">
        <w:t>г.</w:t>
      </w:r>
      <w:r>
        <w:t xml:space="preserve"> </w:t>
      </w:r>
      <w:r w:rsidR="0005694B" w:rsidRPr="00A955F9">
        <w:t>удастся</w:t>
      </w:r>
      <w:r>
        <w:t xml:space="preserve"> </w:t>
      </w:r>
      <w:r w:rsidR="0005694B" w:rsidRPr="00A955F9">
        <w:t>приблизить</w:t>
      </w:r>
      <w:r>
        <w:t xml:space="preserve"> </w:t>
      </w:r>
      <w:r w:rsidR="0005694B" w:rsidRPr="00A955F9">
        <w:t>средний</w:t>
      </w:r>
      <w:r>
        <w:t xml:space="preserve"> </w:t>
      </w:r>
      <w:r w:rsidR="0005694B" w:rsidRPr="00A955F9">
        <w:t>размер</w:t>
      </w:r>
      <w:r>
        <w:t xml:space="preserve"> </w:t>
      </w:r>
      <w:r w:rsidR="0005694B" w:rsidRPr="00A955F9">
        <w:t>страховых</w:t>
      </w:r>
      <w:r>
        <w:t xml:space="preserve"> </w:t>
      </w:r>
      <w:r w:rsidR="0005694B" w:rsidRPr="00A955F9">
        <w:t>пенсий</w:t>
      </w:r>
      <w:r>
        <w:t xml:space="preserve"> </w:t>
      </w:r>
      <w:r w:rsidR="0005694B" w:rsidRPr="00A955F9">
        <w:t>по</w:t>
      </w:r>
      <w:r>
        <w:t xml:space="preserve"> </w:t>
      </w:r>
      <w:r w:rsidR="0005694B" w:rsidRPr="00A955F9">
        <w:t>старости</w:t>
      </w:r>
      <w:r>
        <w:t xml:space="preserve"> </w:t>
      </w:r>
      <w:r w:rsidR="0005694B" w:rsidRPr="00A955F9">
        <w:t>к</w:t>
      </w:r>
      <w:r>
        <w:t xml:space="preserve"> </w:t>
      </w:r>
      <w:r w:rsidR="0005694B" w:rsidRPr="00A955F9">
        <w:t>25</w:t>
      </w:r>
      <w:r>
        <w:t xml:space="preserve"> </w:t>
      </w:r>
      <w:r w:rsidR="0005694B" w:rsidRPr="00A955F9">
        <w:t>000</w:t>
      </w:r>
      <w:r>
        <w:t xml:space="preserve"> </w:t>
      </w:r>
      <w:r w:rsidR="0005694B" w:rsidRPr="00A955F9">
        <w:t>руб.</w:t>
      </w:r>
      <w:r>
        <w:t>»</w:t>
      </w:r>
      <w:r w:rsidR="0005694B" w:rsidRPr="00A955F9">
        <w:t>,</w:t>
      </w:r>
      <w:r>
        <w:t xml:space="preserve"> - </w:t>
      </w:r>
      <w:r w:rsidR="0005694B" w:rsidRPr="00A955F9">
        <w:t>заключил</w:t>
      </w:r>
      <w:r>
        <w:t xml:space="preserve"> </w:t>
      </w:r>
      <w:r w:rsidR="0005694B" w:rsidRPr="00A955F9">
        <w:t>Балынин.</w:t>
      </w:r>
    </w:p>
    <w:p w14:paraId="07579DB9" w14:textId="77777777" w:rsidR="0005694B" w:rsidRPr="00A955F9" w:rsidRDefault="009D0382" w:rsidP="0005694B">
      <w:hyperlink r:id="rId34" w:history="1">
        <w:r w:rsidR="0005694B" w:rsidRPr="00A955F9">
          <w:rPr>
            <w:rStyle w:val="a3"/>
          </w:rPr>
          <w:t>https://konkurent.ru/article/74181</w:t>
        </w:r>
      </w:hyperlink>
      <w:r w:rsidR="00A955F9">
        <w:t xml:space="preserve"> </w:t>
      </w:r>
    </w:p>
    <w:p w14:paraId="474A7B74" w14:textId="77777777" w:rsidR="00A955F9" w:rsidRPr="00A955F9" w:rsidRDefault="00A955F9" w:rsidP="00A955F9">
      <w:pPr>
        <w:pStyle w:val="2"/>
      </w:pPr>
      <w:bookmarkStart w:id="95" w:name="_Toc188251383"/>
      <w:r w:rsidRPr="00A955F9">
        <w:lastRenderedPageBreak/>
        <w:t>Конкурент</w:t>
      </w:r>
      <w:r>
        <w:t xml:space="preserve"> </w:t>
      </w:r>
      <w:r w:rsidRPr="00A955F9">
        <w:t>(Владивосток),</w:t>
      </w:r>
      <w:r>
        <w:t xml:space="preserve"> </w:t>
      </w:r>
      <w:r w:rsidRPr="00A955F9">
        <w:t>20.01.2025,</w:t>
      </w:r>
      <w:r>
        <w:t xml:space="preserve"> </w:t>
      </w:r>
      <w:r w:rsidRPr="00A955F9">
        <w:t>Пенсионерам</w:t>
      </w:r>
      <w:r>
        <w:t xml:space="preserve"> </w:t>
      </w:r>
      <w:r w:rsidRPr="00A955F9">
        <w:t>послали</w:t>
      </w:r>
      <w:r>
        <w:t xml:space="preserve"> </w:t>
      </w:r>
      <w:r w:rsidRPr="00A955F9">
        <w:t>сигнал.</w:t>
      </w:r>
      <w:r>
        <w:t xml:space="preserve"> </w:t>
      </w:r>
      <w:r w:rsidRPr="00A955F9">
        <w:t>Грядет</w:t>
      </w:r>
      <w:r>
        <w:t xml:space="preserve"> </w:t>
      </w:r>
      <w:r w:rsidRPr="00A955F9">
        <w:t>новая</w:t>
      </w:r>
      <w:r>
        <w:t xml:space="preserve"> </w:t>
      </w:r>
      <w:r w:rsidRPr="00A955F9">
        <w:t>индексация</w:t>
      </w:r>
      <w:r>
        <w:t xml:space="preserve"> </w:t>
      </w:r>
      <w:r w:rsidRPr="00A955F9">
        <w:t>пенсий</w:t>
      </w:r>
      <w:bookmarkEnd w:id="95"/>
    </w:p>
    <w:p w14:paraId="0F6EE24B" w14:textId="77777777" w:rsidR="00A955F9" w:rsidRPr="00A955F9" w:rsidRDefault="00A955F9" w:rsidP="00A955F9">
      <w:pPr>
        <w:pStyle w:val="3"/>
      </w:pPr>
      <w:bookmarkStart w:id="96" w:name="_Toc188251384"/>
      <w:r w:rsidRPr="00A955F9">
        <w:t>Российское</w:t>
      </w:r>
      <w:r>
        <w:t xml:space="preserve"> </w:t>
      </w:r>
      <w:r w:rsidRPr="00A955F9">
        <w:t>правительство</w:t>
      </w:r>
      <w:r>
        <w:t xml:space="preserve"> </w:t>
      </w:r>
      <w:r w:rsidRPr="00A955F9">
        <w:t>может</w:t>
      </w:r>
      <w:r>
        <w:t xml:space="preserve"> </w:t>
      </w:r>
      <w:r w:rsidRPr="00A955F9">
        <w:t>принять</w:t>
      </w:r>
      <w:r>
        <w:t xml:space="preserve"> </w:t>
      </w:r>
      <w:r w:rsidRPr="00A955F9">
        <w:t>решение</w:t>
      </w:r>
      <w:r>
        <w:t xml:space="preserve"> </w:t>
      </w:r>
      <w:r w:rsidRPr="00A955F9">
        <w:t>о</w:t>
      </w:r>
      <w:r>
        <w:t xml:space="preserve"> </w:t>
      </w:r>
      <w:r w:rsidRPr="00A955F9">
        <w:t>дополнительной</w:t>
      </w:r>
      <w:r>
        <w:t xml:space="preserve"> </w:t>
      </w:r>
      <w:r w:rsidRPr="00A955F9">
        <w:t>индексации</w:t>
      </w:r>
      <w:r>
        <w:t xml:space="preserve"> </w:t>
      </w:r>
      <w:r w:rsidRPr="00A955F9">
        <w:t>страховых</w:t>
      </w:r>
      <w:r>
        <w:t xml:space="preserve"> </w:t>
      </w:r>
      <w:r w:rsidRPr="00A955F9">
        <w:t>пенсий</w:t>
      </w:r>
      <w:r>
        <w:t xml:space="preserve"> </w:t>
      </w:r>
      <w:r w:rsidRPr="00A955F9">
        <w:t>до</w:t>
      </w:r>
      <w:r>
        <w:t xml:space="preserve"> </w:t>
      </w:r>
      <w:r w:rsidRPr="00A955F9">
        <w:t>1</w:t>
      </w:r>
      <w:r>
        <w:t xml:space="preserve"> </w:t>
      </w:r>
      <w:r w:rsidRPr="00A955F9">
        <w:t>февраля</w:t>
      </w:r>
      <w:r>
        <w:t xml:space="preserve"> </w:t>
      </w:r>
      <w:r w:rsidRPr="00A955F9">
        <w:t>с</w:t>
      </w:r>
      <w:r>
        <w:t xml:space="preserve"> </w:t>
      </w:r>
      <w:r w:rsidRPr="00A955F9">
        <w:t>учетом</w:t>
      </w:r>
      <w:r>
        <w:t xml:space="preserve"> </w:t>
      </w:r>
      <w:r w:rsidRPr="00A955F9">
        <w:t>уровня</w:t>
      </w:r>
      <w:r>
        <w:t xml:space="preserve"> </w:t>
      </w:r>
      <w:r w:rsidRPr="00A955F9">
        <w:t>инфляции</w:t>
      </w:r>
      <w:r>
        <w:t xml:space="preserve"> </w:t>
      </w:r>
      <w:r w:rsidRPr="00A955F9">
        <w:t>за</w:t>
      </w:r>
      <w:r>
        <w:t xml:space="preserve"> </w:t>
      </w:r>
      <w:r w:rsidRPr="00A955F9">
        <w:t>2024</w:t>
      </w:r>
      <w:r>
        <w:t xml:space="preserve"> </w:t>
      </w:r>
      <w:r w:rsidRPr="00A955F9">
        <w:t>г.</w:t>
      </w:r>
      <w:r>
        <w:t xml:space="preserve"> </w:t>
      </w:r>
      <w:r w:rsidRPr="00A955F9">
        <w:t>В</w:t>
      </w:r>
      <w:r>
        <w:t xml:space="preserve"> </w:t>
      </w:r>
      <w:r w:rsidRPr="00A955F9">
        <w:t>этом</w:t>
      </w:r>
      <w:r>
        <w:t xml:space="preserve"> </w:t>
      </w:r>
      <w:r w:rsidRPr="00A955F9">
        <w:t>случае</w:t>
      </w:r>
      <w:r>
        <w:t xml:space="preserve"> </w:t>
      </w:r>
      <w:r w:rsidRPr="00A955F9">
        <w:t>показатель</w:t>
      </w:r>
      <w:r>
        <w:t xml:space="preserve"> </w:t>
      </w:r>
      <w:r w:rsidRPr="00A955F9">
        <w:t>нового</w:t>
      </w:r>
      <w:r>
        <w:t xml:space="preserve"> </w:t>
      </w:r>
      <w:r w:rsidRPr="00A955F9">
        <w:t>повышения</w:t>
      </w:r>
      <w:r>
        <w:t xml:space="preserve"> </w:t>
      </w:r>
      <w:r w:rsidRPr="00A955F9">
        <w:t>будет</w:t>
      </w:r>
      <w:r>
        <w:t xml:space="preserve"> </w:t>
      </w:r>
      <w:r w:rsidRPr="00A955F9">
        <w:t>равен</w:t>
      </w:r>
      <w:r>
        <w:t xml:space="preserve"> </w:t>
      </w:r>
      <w:r w:rsidRPr="00A955F9">
        <w:t>2,22%,</w:t>
      </w:r>
      <w:r>
        <w:t xml:space="preserve"> </w:t>
      </w:r>
      <w:r w:rsidRPr="00A955F9">
        <w:t>раскрыла</w:t>
      </w:r>
      <w:r>
        <w:t xml:space="preserve"> </w:t>
      </w:r>
      <w:r w:rsidRPr="00A955F9">
        <w:t>член</w:t>
      </w:r>
      <w:r>
        <w:t xml:space="preserve"> </w:t>
      </w:r>
      <w:r w:rsidRPr="00A955F9">
        <w:t>комитета</w:t>
      </w:r>
      <w:r>
        <w:t xml:space="preserve"> </w:t>
      </w:r>
      <w:r w:rsidRPr="00A955F9">
        <w:t>Госдумы</w:t>
      </w:r>
      <w:r>
        <w:t xml:space="preserve"> </w:t>
      </w:r>
      <w:r w:rsidRPr="00A955F9">
        <w:t>по</w:t>
      </w:r>
      <w:r>
        <w:t xml:space="preserve"> </w:t>
      </w:r>
      <w:r w:rsidRPr="00A955F9">
        <w:t>соцполитике</w:t>
      </w:r>
      <w:r>
        <w:t xml:space="preserve"> </w:t>
      </w:r>
      <w:r w:rsidRPr="00A955F9">
        <w:t>Светлана</w:t>
      </w:r>
      <w:r>
        <w:t xml:space="preserve"> </w:t>
      </w:r>
      <w:r w:rsidRPr="00A955F9">
        <w:t>Бессараб.</w:t>
      </w:r>
      <w:bookmarkEnd w:id="96"/>
    </w:p>
    <w:p w14:paraId="2BEBFFDC" w14:textId="77777777" w:rsidR="00A955F9" w:rsidRPr="00A955F9" w:rsidRDefault="00A955F9" w:rsidP="00A955F9">
      <w:r w:rsidRPr="00A955F9">
        <w:t>До</w:t>
      </w:r>
      <w:r>
        <w:t xml:space="preserve"> </w:t>
      </w:r>
      <w:r w:rsidRPr="00A955F9">
        <w:t>этого</w:t>
      </w:r>
      <w:r>
        <w:t xml:space="preserve"> </w:t>
      </w:r>
      <w:r w:rsidRPr="00A955F9">
        <w:t>в</w:t>
      </w:r>
      <w:r>
        <w:t xml:space="preserve"> </w:t>
      </w:r>
      <w:r w:rsidRPr="00A955F9">
        <w:t>Росстате</w:t>
      </w:r>
      <w:r>
        <w:t xml:space="preserve"> </w:t>
      </w:r>
      <w:r w:rsidRPr="00A955F9">
        <w:t>подсчитали,</w:t>
      </w:r>
      <w:r>
        <w:t xml:space="preserve"> </w:t>
      </w:r>
      <w:r w:rsidRPr="00A955F9">
        <w:t>что</w:t>
      </w:r>
      <w:r>
        <w:t xml:space="preserve"> </w:t>
      </w:r>
      <w:r w:rsidRPr="00A955F9">
        <w:t>инфляция</w:t>
      </w:r>
      <w:r>
        <w:t xml:space="preserve"> </w:t>
      </w:r>
      <w:r w:rsidRPr="00A955F9">
        <w:t>в</w:t>
      </w:r>
      <w:r>
        <w:t xml:space="preserve"> </w:t>
      </w:r>
      <w:r w:rsidRPr="00A955F9">
        <w:t>стране</w:t>
      </w:r>
      <w:r>
        <w:t xml:space="preserve"> </w:t>
      </w:r>
      <w:r w:rsidRPr="00A955F9">
        <w:t>за</w:t>
      </w:r>
      <w:r>
        <w:t xml:space="preserve"> </w:t>
      </w:r>
      <w:r w:rsidRPr="00A955F9">
        <w:t>прошлый</w:t>
      </w:r>
      <w:r>
        <w:t xml:space="preserve"> </w:t>
      </w:r>
      <w:r w:rsidRPr="00A955F9">
        <w:t>год</w:t>
      </w:r>
      <w:r>
        <w:t xml:space="preserve"> </w:t>
      </w:r>
      <w:r w:rsidRPr="00A955F9">
        <w:t>составила</w:t>
      </w:r>
      <w:r>
        <w:t xml:space="preserve"> </w:t>
      </w:r>
      <w:r w:rsidRPr="00A955F9">
        <w:t>9,52%.</w:t>
      </w:r>
      <w:r>
        <w:t xml:space="preserve"> </w:t>
      </w:r>
      <w:r w:rsidRPr="00A955F9">
        <w:t>В</w:t>
      </w:r>
      <w:r>
        <w:t xml:space="preserve"> </w:t>
      </w:r>
      <w:r w:rsidRPr="00A955F9">
        <w:t>то</w:t>
      </w:r>
      <w:r>
        <w:t xml:space="preserve"> </w:t>
      </w:r>
      <w:r w:rsidRPr="00A955F9">
        <w:t>же</w:t>
      </w:r>
      <w:r>
        <w:t xml:space="preserve"> </w:t>
      </w:r>
      <w:r w:rsidRPr="00A955F9">
        <w:t>время</w:t>
      </w:r>
      <w:r>
        <w:t xml:space="preserve"> </w:t>
      </w:r>
      <w:r w:rsidRPr="00A955F9">
        <w:t>страховые</w:t>
      </w:r>
      <w:r>
        <w:t xml:space="preserve"> </w:t>
      </w:r>
      <w:r w:rsidRPr="00A955F9">
        <w:t>пенсии</w:t>
      </w:r>
      <w:r>
        <w:t xml:space="preserve"> </w:t>
      </w:r>
      <w:r w:rsidRPr="00A955F9">
        <w:t>работающим</w:t>
      </w:r>
      <w:r>
        <w:t xml:space="preserve"> </w:t>
      </w:r>
      <w:r w:rsidRPr="00A955F9">
        <w:t>и</w:t>
      </w:r>
      <w:r>
        <w:t xml:space="preserve"> </w:t>
      </w:r>
      <w:r w:rsidRPr="00A955F9">
        <w:t>неработающим</w:t>
      </w:r>
      <w:r>
        <w:t xml:space="preserve"> </w:t>
      </w:r>
      <w:r w:rsidRPr="00A955F9">
        <w:t>пенсионерам</w:t>
      </w:r>
      <w:r>
        <w:t xml:space="preserve"> </w:t>
      </w:r>
      <w:r w:rsidRPr="00A955F9">
        <w:t>в</w:t>
      </w:r>
      <w:r>
        <w:t xml:space="preserve"> </w:t>
      </w:r>
      <w:r w:rsidRPr="00A955F9">
        <w:t>начале</w:t>
      </w:r>
      <w:r>
        <w:t xml:space="preserve"> </w:t>
      </w:r>
      <w:r w:rsidRPr="00A955F9">
        <w:t>2025</w:t>
      </w:r>
      <w:r>
        <w:t xml:space="preserve"> </w:t>
      </w:r>
      <w:r w:rsidRPr="00A955F9">
        <w:t>г.</w:t>
      </w:r>
      <w:r>
        <w:t xml:space="preserve"> </w:t>
      </w:r>
      <w:r w:rsidRPr="00A955F9">
        <w:t>проиндексировали</w:t>
      </w:r>
      <w:r>
        <w:t xml:space="preserve"> </w:t>
      </w:r>
      <w:r w:rsidRPr="00A955F9">
        <w:t>только</w:t>
      </w:r>
      <w:r>
        <w:t xml:space="preserve"> </w:t>
      </w:r>
      <w:r w:rsidRPr="00A955F9">
        <w:t>на</w:t>
      </w:r>
      <w:r>
        <w:t xml:space="preserve"> </w:t>
      </w:r>
      <w:r w:rsidRPr="00A955F9">
        <w:t>7,3%.</w:t>
      </w:r>
    </w:p>
    <w:p w14:paraId="17C35FA2" w14:textId="77777777" w:rsidR="00A955F9" w:rsidRPr="00A955F9" w:rsidRDefault="00A955F9" w:rsidP="00A955F9">
      <w:r>
        <w:t>«</w:t>
      </w:r>
      <w:r w:rsidRPr="00A955F9">
        <w:t>С</w:t>
      </w:r>
      <w:r>
        <w:t xml:space="preserve"> </w:t>
      </w:r>
      <w:r w:rsidRPr="00A955F9">
        <w:t>учетом</w:t>
      </w:r>
      <w:r>
        <w:t xml:space="preserve"> </w:t>
      </w:r>
      <w:r w:rsidRPr="00A955F9">
        <w:t>полномочий</w:t>
      </w:r>
      <w:r>
        <w:t xml:space="preserve"> </w:t>
      </w:r>
      <w:r w:rsidRPr="00A955F9">
        <w:t>правительства</w:t>
      </w:r>
      <w:r>
        <w:t xml:space="preserve"> </w:t>
      </w:r>
      <w:r w:rsidRPr="00A955F9">
        <w:t>до</w:t>
      </w:r>
      <w:r>
        <w:t xml:space="preserve"> </w:t>
      </w:r>
      <w:r w:rsidRPr="00A955F9">
        <w:t>1</w:t>
      </w:r>
      <w:r>
        <w:t xml:space="preserve"> </w:t>
      </w:r>
      <w:r w:rsidRPr="00A955F9">
        <w:t>февраля</w:t>
      </w:r>
      <w:r>
        <w:t xml:space="preserve"> </w:t>
      </w:r>
      <w:r w:rsidRPr="00A955F9">
        <w:t>ожидается</w:t>
      </w:r>
      <w:r>
        <w:t xml:space="preserve"> </w:t>
      </w:r>
      <w:r w:rsidRPr="00A955F9">
        <w:t>сообщение</w:t>
      </w:r>
      <w:r>
        <w:t xml:space="preserve"> </w:t>
      </w:r>
      <w:r w:rsidRPr="00A955F9">
        <w:t>о</w:t>
      </w:r>
      <w:r>
        <w:t xml:space="preserve"> </w:t>
      </w:r>
      <w:r w:rsidRPr="00A955F9">
        <w:t>доиндексации</w:t>
      </w:r>
      <w:r>
        <w:t xml:space="preserve"> </w:t>
      </w:r>
      <w:r w:rsidRPr="00A955F9">
        <w:t>страховых</w:t>
      </w:r>
      <w:r>
        <w:t xml:space="preserve"> </w:t>
      </w:r>
      <w:r w:rsidRPr="00A955F9">
        <w:t>пенсий.</w:t>
      </w:r>
      <w:r>
        <w:t xml:space="preserve"> </w:t>
      </w:r>
      <w:r w:rsidRPr="00A955F9">
        <w:t>Процент</w:t>
      </w:r>
      <w:r>
        <w:t xml:space="preserve"> </w:t>
      </w:r>
      <w:r w:rsidRPr="00A955F9">
        <w:t>дополнительного</w:t>
      </w:r>
      <w:r>
        <w:t xml:space="preserve"> </w:t>
      </w:r>
      <w:r w:rsidRPr="00A955F9">
        <w:t>повышения</w:t>
      </w:r>
      <w:r>
        <w:t xml:space="preserve"> </w:t>
      </w:r>
      <w:r w:rsidRPr="00A955F9">
        <w:t>составит</w:t>
      </w:r>
      <w:r>
        <w:t xml:space="preserve"> </w:t>
      </w:r>
      <w:r w:rsidRPr="00A955F9">
        <w:t>разницу</w:t>
      </w:r>
      <w:r>
        <w:t xml:space="preserve"> </w:t>
      </w:r>
      <w:r w:rsidRPr="00A955F9">
        <w:t>между</w:t>
      </w:r>
      <w:r>
        <w:t xml:space="preserve"> </w:t>
      </w:r>
      <w:r w:rsidRPr="00A955F9">
        <w:t>годовой</w:t>
      </w:r>
      <w:r>
        <w:t xml:space="preserve"> </w:t>
      </w:r>
      <w:r w:rsidRPr="00A955F9">
        <w:t>инфляцией</w:t>
      </w:r>
      <w:r>
        <w:t xml:space="preserve"> </w:t>
      </w:r>
      <w:r w:rsidRPr="00A955F9">
        <w:t>и</w:t>
      </w:r>
      <w:r>
        <w:t xml:space="preserve"> </w:t>
      </w:r>
      <w:r w:rsidRPr="00A955F9">
        <w:t>уже</w:t>
      </w:r>
      <w:r>
        <w:t xml:space="preserve"> </w:t>
      </w:r>
      <w:r w:rsidRPr="00A955F9">
        <w:t>произведенной</w:t>
      </w:r>
      <w:r>
        <w:t xml:space="preserve"> </w:t>
      </w:r>
      <w:r w:rsidRPr="00A955F9">
        <w:t>индексацией.</w:t>
      </w:r>
      <w:r>
        <w:t xml:space="preserve"> </w:t>
      </w:r>
      <w:r w:rsidRPr="00A955F9">
        <w:t>Таким</w:t>
      </w:r>
      <w:r>
        <w:t xml:space="preserve"> </w:t>
      </w:r>
      <w:r w:rsidRPr="00A955F9">
        <w:t>образом,</w:t>
      </w:r>
      <w:r>
        <w:t xml:space="preserve"> </w:t>
      </w:r>
      <w:r w:rsidRPr="00A955F9">
        <w:t>показатель</w:t>
      </w:r>
      <w:r>
        <w:t xml:space="preserve"> </w:t>
      </w:r>
      <w:r w:rsidRPr="00A955F9">
        <w:t>составит</w:t>
      </w:r>
      <w:r>
        <w:t xml:space="preserve"> </w:t>
      </w:r>
      <w:r w:rsidRPr="00A955F9">
        <w:t>2,22%</w:t>
      </w:r>
      <w:r>
        <w:t>»</w:t>
      </w:r>
      <w:r w:rsidRPr="00A955F9">
        <w:t>,</w:t>
      </w:r>
      <w:r>
        <w:t xml:space="preserve"> </w:t>
      </w:r>
      <w:r w:rsidRPr="00A955F9">
        <w:t>-</w:t>
      </w:r>
      <w:r>
        <w:t xml:space="preserve"> </w:t>
      </w:r>
      <w:r w:rsidRPr="00A955F9">
        <w:t>заключила</w:t>
      </w:r>
      <w:r>
        <w:t xml:space="preserve"> </w:t>
      </w:r>
      <w:r w:rsidRPr="00A955F9">
        <w:t>парламентарий.</w:t>
      </w:r>
    </w:p>
    <w:p w14:paraId="3D3892FB" w14:textId="77777777" w:rsidR="00A955F9" w:rsidRPr="00A955F9" w:rsidRDefault="009D0382" w:rsidP="00A955F9">
      <w:hyperlink r:id="rId35" w:history="1">
        <w:r w:rsidR="00A955F9" w:rsidRPr="00A955F9">
          <w:rPr>
            <w:rStyle w:val="a3"/>
          </w:rPr>
          <w:t>https://konkurent.ru/article/74241</w:t>
        </w:r>
      </w:hyperlink>
    </w:p>
    <w:p w14:paraId="3E6B8BD0" w14:textId="77777777" w:rsidR="00C97338" w:rsidRPr="00A955F9" w:rsidRDefault="00C97338" w:rsidP="00C97338">
      <w:pPr>
        <w:pStyle w:val="2"/>
      </w:pPr>
      <w:bookmarkStart w:id="97" w:name="_Toc188251385"/>
      <w:r w:rsidRPr="00A955F9">
        <w:t>PRIMPRESS</w:t>
      </w:r>
      <w:r w:rsidR="00A955F9">
        <w:t xml:space="preserve"> </w:t>
      </w:r>
      <w:r w:rsidR="00AB41CA" w:rsidRPr="00A955F9">
        <w:t>(Владивосток)</w:t>
      </w:r>
      <w:r w:rsidRPr="00A955F9">
        <w:t>,</w:t>
      </w:r>
      <w:r w:rsidR="00A955F9">
        <w:t xml:space="preserve"> </w:t>
      </w:r>
      <w:r w:rsidRPr="00A955F9">
        <w:t>17.01.2025,</w:t>
      </w:r>
      <w:r w:rsidR="00A955F9">
        <w:t xml:space="preserve"> </w:t>
      </w:r>
      <w:r w:rsidRPr="00A955F9">
        <w:t>Указ</w:t>
      </w:r>
      <w:r w:rsidR="00A955F9">
        <w:t xml:space="preserve"> </w:t>
      </w:r>
      <w:r w:rsidRPr="00A955F9">
        <w:t>подписан.</w:t>
      </w:r>
      <w:r w:rsidR="00A955F9">
        <w:t xml:space="preserve"> </w:t>
      </w:r>
      <w:r w:rsidRPr="00A955F9">
        <w:t>Пенсионеров,</w:t>
      </w:r>
      <w:r w:rsidR="00A955F9">
        <w:t xml:space="preserve"> </w:t>
      </w:r>
      <w:r w:rsidRPr="00A955F9">
        <w:t>у</w:t>
      </w:r>
      <w:r w:rsidR="00A955F9">
        <w:t xml:space="preserve"> </w:t>
      </w:r>
      <w:r w:rsidRPr="00A955F9">
        <w:t>которых</w:t>
      </w:r>
      <w:r w:rsidR="00A955F9">
        <w:t xml:space="preserve"> </w:t>
      </w:r>
      <w:r w:rsidRPr="00A955F9">
        <w:t>есть</w:t>
      </w:r>
      <w:r w:rsidR="00A955F9">
        <w:t xml:space="preserve"> </w:t>
      </w:r>
      <w:r w:rsidRPr="00A955F9">
        <w:t>непрерывный</w:t>
      </w:r>
      <w:r w:rsidR="00A955F9">
        <w:t xml:space="preserve"> </w:t>
      </w:r>
      <w:r w:rsidRPr="00A955F9">
        <w:t>стаж,</w:t>
      </w:r>
      <w:r w:rsidR="00A955F9">
        <w:t xml:space="preserve"> </w:t>
      </w:r>
      <w:r w:rsidRPr="00A955F9">
        <w:t>ждет</w:t>
      </w:r>
      <w:r w:rsidR="00A955F9">
        <w:t xml:space="preserve"> </w:t>
      </w:r>
      <w:r w:rsidRPr="00A955F9">
        <w:t>сюрприз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18</w:t>
      </w:r>
      <w:r w:rsidR="00A955F9">
        <w:t xml:space="preserve"> </w:t>
      </w:r>
      <w:r w:rsidRPr="00A955F9">
        <w:t>января</w:t>
      </w:r>
      <w:bookmarkEnd w:id="97"/>
    </w:p>
    <w:p w14:paraId="3EDF823B" w14:textId="77777777" w:rsidR="00C97338" w:rsidRPr="00A955F9" w:rsidRDefault="00C97338" w:rsidP="00A955F9">
      <w:pPr>
        <w:pStyle w:val="3"/>
      </w:pPr>
      <w:bookmarkStart w:id="98" w:name="_Toc188251386"/>
      <w:r w:rsidRPr="00A955F9">
        <w:t>О</w:t>
      </w:r>
      <w:r w:rsidR="00A955F9">
        <w:t xml:space="preserve"> </w:t>
      </w:r>
      <w:r w:rsidRPr="00A955F9">
        <w:t>новом</w:t>
      </w:r>
      <w:r w:rsidR="00A955F9">
        <w:t xml:space="preserve"> </w:t>
      </w:r>
      <w:r w:rsidRPr="00A955F9">
        <w:t>важном</w:t>
      </w:r>
      <w:r w:rsidR="00A955F9">
        <w:t xml:space="preserve"> </w:t>
      </w:r>
      <w:r w:rsidRPr="00A955F9">
        <w:t>изменении</w:t>
      </w:r>
      <w:r w:rsidR="00A955F9">
        <w:t xml:space="preserve"> </w:t>
      </w:r>
      <w:r w:rsidRPr="00A955F9">
        <w:t>предупредили</w:t>
      </w:r>
      <w:r w:rsidR="00A955F9">
        <w:t xml:space="preserve"> </w:t>
      </w:r>
      <w:r w:rsidRPr="00A955F9">
        <w:t>пенсионеров,</w:t>
      </w:r>
      <w:r w:rsidR="00A955F9">
        <w:t xml:space="preserve"> </w:t>
      </w:r>
      <w:r w:rsidRPr="00A955F9">
        <w:t>у</w:t>
      </w:r>
      <w:r w:rsidR="00A955F9">
        <w:t xml:space="preserve"> </w:t>
      </w:r>
      <w:r w:rsidRPr="00A955F9">
        <w:t>которых</w:t>
      </w:r>
      <w:r w:rsidR="00A955F9">
        <w:t xml:space="preserve"> </w:t>
      </w:r>
      <w:r w:rsidRPr="00A955F9">
        <w:t>накоплен</w:t>
      </w:r>
      <w:r w:rsidR="00A955F9">
        <w:t xml:space="preserve"> </w:t>
      </w:r>
      <w:r w:rsidRPr="00A955F9">
        <w:t>непрерывный</w:t>
      </w:r>
      <w:r w:rsidR="00A955F9">
        <w:t xml:space="preserve"> </w:t>
      </w:r>
      <w:r w:rsidRPr="00A955F9">
        <w:t>стаж</w:t>
      </w:r>
      <w:r w:rsidR="00A955F9">
        <w:t xml:space="preserve"> </w:t>
      </w:r>
      <w:r w:rsidRPr="00A955F9">
        <w:t>работы.</w:t>
      </w:r>
      <w:r w:rsidR="00A955F9">
        <w:t xml:space="preserve"> </w:t>
      </w:r>
      <w:r w:rsidRPr="00A955F9">
        <w:t>Подобный</w:t>
      </w:r>
      <w:r w:rsidR="00A955F9">
        <w:t xml:space="preserve"> </w:t>
      </w:r>
      <w:r w:rsidRPr="00A955F9">
        <w:t>трудовой</w:t>
      </w:r>
      <w:r w:rsidR="00A955F9">
        <w:t xml:space="preserve"> </w:t>
      </w:r>
      <w:r w:rsidRPr="00A955F9">
        <w:t>багаж</w:t>
      </w:r>
      <w:r w:rsidR="00A955F9">
        <w:t xml:space="preserve"> </w:t>
      </w:r>
      <w:r w:rsidRPr="00A955F9">
        <w:t>поможет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ближайшее</w:t>
      </w:r>
      <w:r w:rsidR="00A955F9">
        <w:t xml:space="preserve"> </w:t>
      </w:r>
      <w:r w:rsidRPr="00A955F9">
        <w:t>время</w:t>
      </w:r>
      <w:r w:rsidR="00A955F9">
        <w:t xml:space="preserve"> </w:t>
      </w:r>
      <w:r w:rsidRPr="00A955F9">
        <w:t>получить</w:t>
      </w:r>
      <w:r w:rsidR="00A955F9">
        <w:t xml:space="preserve"> </w:t>
      </w:r>
      <w:r w:rsidRPr="00A955F9">
        <w:t>гражданам</w:t>
      </w:r>
      <w:r w:rsidR="00A955F9">
        <w:t xml:space="preserve"> </w:t>
      </w:r>
      <w:r w:rsidRPr="00A955F9">
        <w:t>новый</w:t>
      </w:r>
      <w:r w:rsidR="00A955F9">
        <w:t xml:space="preserve"> </w:t>
      </w:r>
      <w:r w:rsidRPr="00A955F9">
        <w:t>приятный</w:t>
      </w:r>
      <w:r w:rsidR="00A955F9">
        <w:t xml:space="preserve"> </w:t>
      </w:r>
      <w:r w:rsidRPr="00A955F9">
        <w:t>бонус</w:t>
      </w:r>
      <w:r w:rsidR="00A955F9">
        <w:t xml:space="preserve"> </w:t>
      </w:r>
      <w:r w:rsidRPr="00A955F9">
        <w:t>со</w:t>
      </w:r>
      <w:r w:rsidR="00A955F9">
        <w:t xml:space="preserve"> </w:t>
      </w:r>
      <w:r w:rsidRPr="00A955F9">
        <w:t>стороны</w:t>
      </w:r>
      <w:r w:rsidR="00A955F9">
        <w:t xml:space="preserve"> </w:t>
      </w:r>
      <w:r w:rsidRPr="00A955F9">
        <w:t>работодателей.</w:t>
      </w:r>
      <w:r w:rsidR="00A955F9">
        <w:t xml:space="preserve"> </w:t>
      </w:r>
      <w:r w:rsidRPr="00A955F9">
        <w:t>Об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рассказал</w:t>
      </w:r>
      <w:r w:rsidR="00A955F9">
        <w:t xml:space="preserve"> </w:t>
      </w:r>
      <w:r w:rsidRPr="00A955F9">
        <w:t>пенсионный</w:t>
      </w:r>
      <w:r w:rsidR="00A955F9">
        <w:t xml:space="preserve"> </w:t>
      </w:r>
      <w:r w:rsidRPr="00A955F9">
        <w:t>эксперт</w:t>
      </w:r>
      <w:r w:rsidR="00A955F9">
        <w:t xml:space="preserve"> </w:t>
      </w:r>
      <w:r w:rsidRPr="00A955F9">
        <w:t>Сергей</w:t>
      </w:r>
      <w:r w:rsidR="00A955F9">
        <w:t xml:space="preserve"> </w:t>
      </w:r>
      <w:r w:rsidRPr="00A955F9">
        <w:t>Власов,</w:t>
      </w:r>
      <w:r w:rsidR="00A955F9">
        <w:t xml:space="preserve"> </w:t>
      </w:r>
      <w:r w:rsidRPr="00A955F9">
        <w:t>сообщает</w:t>
      </w:r>
      <w:r w:rsidR="00A955F9">
        <w:t xml:space="preserve"> </w:t>
      </w:r>
      <w:r w:rsidRPr="00A955F9">
        <w:t>PRIMPRESS.</w:t>
      </w:r>
      <w:bookmarkEnd w:id="98"/>
    </w:p>
    <w:p w14:paraId="1F93D8D8" w14:textId="77777777" w:rsidR="00C97338" w:rsidRPr="00A955F9" w:rsidRDefault="00C97338" w:rsidP="00C97338">
      <w:r w:rsidRPr="00A955F9">
        <w:t>По</w:t>
      </w:r>
      <w:r w:rsidR="00A955F9">
        <w:t xml:space="preserve"> </w:t>
      </w:r>
      <w:r w:rsidRPr="00A955F9">
        <w:t>его</w:t>
      </w:r>
      <w:r w:rsidR="00A955F9">
        <w:t xml:space="preserve"> </w:t>
      </w:r>
      <w:r w:rsidRPr="00A955F9">
        <w:t>словам,</w:t>
      </w:r>
      <w:r w:rsidR="00A955F9">
        <w:t xml:space="preserve"> </w:t>
      </w:r>
      <w:r w:rsidRPr="00A955F9">
        <w:t>приятное</w:t>
      </w:r>
      <w:r w:rsidR="00A955F9">
        <w:t xml:space="preserve"> </w:t>
      </w:r>
      <w:r w:rsidRPr="00A955F9">
        <w:t>изменение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пожилых</w:t>
      </w:r>
      <w:r w:rsidR="00A955F9">
        <w:t xml:space="preserve"> </w:t>
      </w:r>
      <w:r w:rsidRPr="00A955F9">
        <w:t>людей</w:t>
      </w:r>
      <w:r w:rsidR="00A955F9">
        <w:t xml:space="preserve"> </w:t>
      </w:r>
      <w:r w:rsidRPr="00A955F9">
        <w:t>стало</w:t>
      </w:r>
      <w:r w:rsidR="00A955F9">
        <w:t xml:space="preserve"> </w:t>
      </w:r>
      <w:r w:rsidRPr="00A955F9">
        <w:t>проявляться</w:t>
      </w:r>
      <w:r w:rsidR="00A955F9">
        <w:t xml:space="preserve"> </w:t>
      </w:r>
      <w:r w:rsidRPr="00A955F9">
        <w:t>во</w:t>
      </w:r>
      <w:r w:rsidR="00A955F9">
        <w:t xml:space="preserve"> </w:t>
      </w:r>
      <w:r w:rsidRPr="00A955F9">
        <w:t>многих</w:t>
      </w:r>
      <w:r w:rsidR="00A955F9">
        <w:t xml:space="preserve"> </w:t>
      </w:r>
      <w:r w:rsidRPr="00A955F9">
        <w:t>регионах</w:t>
      </w:r>
      <w:r w:rsidR="00A955F9">
        <w:t xml:space="preserve"> </w:t>
      </w:r>
      <w:r w:rsidRPr="00A955F9">
        <w:t>нашей</w:t>
      </w:r>
      <w:r w:rsidR="00A955F9">
        <w:t xml:space="preserve"> </w:t>
      </w:r>
      <w:r w:rsidRPr="00A955F9">
        <w:t>страны.</w:t>
      </w:r>
      <w:r w:rsidR="00A955F9">
        <w:t xml:space="preserve"> </w:t>
      </w:r>
      <w:r w:rsidRPr="00A955F9">
        <w:t>Бонус</w:t>
      </w:r>
      <w:r w:rsidR="00A955F9">
        <w:t xml:space="preserve"> </w:t>
      </w:r>
      <w:r w:rsidRPr="00A955F9">
        <w:t>начали</w:t>
      </w:r>
      <w:r w:rsidR="00A955F9">
        <w:t xml:space="preserve"> </w:t>
      </w:r>
      <w:r w:rsidRPr="00A955F9">
        <w:t>вводить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стаж,</w:t>
      </w:r>
      <w:r w:rsidR="00A955F9">
        <w:t xml:space="preserve"> </w:t>
      </w:r>
      <w:r w:rsidRPr="00A955F9">
        <w:t>который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прерывался</w:t>
      </w:r>
      <w:r w:rsidR="00A955F9">
        <w:t xml:space="preserve"> </w:t>
      </w:r>
      <w:r w:rsidRPr="00A955F9">
        <w:t>определенное</w:t>
      </w:r>
      <w:r w:rsidR="00A955F9">
        <w:t xml:space="preserve"> </w:t>
      </w:r>
      <w:r w:rsidRPr="00A955F9">
        <w:t>время.</w:t>
      </w:r>
    </w:p>
    <w:p w14:paraId="05F28DEB" w14:textId="77777777" w:rsidR="00C97338" w:rsidRPr="00A955F9" w:rsidRDefault="00C97338" w:rsidP="00C97338">
      <w:r w:rsidRPr="00A955F9">
        <w:t>Как</w:t>
      </w:r>
      <w:r w:rsidR="00A955F9">
        <w:t xml:space="preserve"> </w:t>
      </w:r>
      <w:r w:rsidRPr="00A955F9">
        <w:t>уточнил</w:t>
      </w:r>
      <w:r w:rsidR="00A955F9">
        <w:t xml:space="preserve"> </w:t>
      </w:r>
      <w:r w:rsidRPr="00A955F9">
        <w:t>Власов,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уровне</w:t>
      </w:r>
      <w:r w:rsidR="00A955F9">
        <w:t xml:space="preserve"> </w:t>
      </w:r>
      <w:r w:rsidRPr="00A955F9">
        <w:t>нашего</w:t>
      </w:r>
      <w:r w:rsidR="00A955F9">
        <w:t xml:space="preserve"> </w:t>
      </w:r>
      <w:r w:rsidRPr="00A955F9">
        <w:t>законодательства</w:t>
      </w:r>
      <w:r w:rsidR="00A955F9">
        <w:t xml:space="preserve"> </w:t>
      </w:r>
      <w:r w:rsidRPr="00A955F9">
        <w:t>обычно</w:t>
      </w:r>
      <w:r w:rsidR="00A955F9">
        <w:t xml:space="preserve"> </w:t>
      </w:r>
      <w:r w:rsidRPr="00A955F9">
        <w:t>непрерывный</w:t>
      </w:r>
      <w:r w:rsidR="00A955F9">
        <w:t xml:space="preserve"> </w:t>
      </w:r>
      <w:r w:rsidRPr="00A955F9">
        <w:t>стаж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влияет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размер</w:t>
      </w:r>
      <w:r w:rsidR="00A955F9">
        <w:t xml:space="preserve"> </w:t>
      </w:r>
      <w:r w:rsidRPr="00A955F9">
        <w:t>пенсии.</w:t>
      </w:r>
      <w:r w:rsidR="00A955F9">
        <w:t xml:space="preserve"> </w:t>
      </w:r>
      <w:r w:rsidRPr="00A955F9">
        <w:t>Только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речь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идет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работниках</w:t>
      </w:r>
      <w:r w:rsidR="00A955F9">
        <w:t xml:space="preserve"> </w:t>
      </w:r>
      <w:r w:rsidRPr="00A955F9">
        <w:t>определенных</w:t>
      </w:r>
      <w:r w:rsidR="00A955F9">
        <w:t xml:space="preserve"> </w:t>
      </w:r>
      <w:r w:rsidRPr="00A955F9">
        <w:t>сфер</w:t>
      </w:r>
      <w:r w:rsidR="00A955F9">
        <w:t xml:space="preserve"> </w:t>
      </w:r>
      <w:r w:rsidRPr="00A955F9">
        <w:t>занятости,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примеру,</w:t>
      </w:r>
      <w:r w:rsidR="00A955F9">
        <w:t xml:space="preserve"> </w:t>
      </w:r>
      <w:r w:rsidRPr="00A955F9">
        <w:t>педагогов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спасателей.</w:t>
      </w:r>
      <w:r w:rsidR="00A955F9">
        <w:t xml:space="preserve"> </w:t>
      </w:r>
      <w:r w:rsidRPr="00A955F9">
        <w:t>Но</w:t>
      </w:r>
      <w:r w:rsidR="00A955F9">
        <w:t xml:space="preserve"> </w:t>
      </w:r>
      <w:r w:rsidRPr="00A955F9">
        <w:t>сейчас</w:t>
      </w:r>
      <w:r w:rsidR="00A955F9">
        <w:t xml:space="preserve"> </w:t>
      </w:r>
      <w:r w:rsidRPr="00A955F9">
        <w:t>подобный</w:t>
      </w:r>
      <w:r w:rsidR="00A955F9">
        <w:t xml:space="preserve"> </w:t>
      </w:r>
      <w:r w:rsidRPr="00A955F9">
        <w:t>шанс</w:t>
      </w:r>
      <w:r w:rsidR="00A955F9">
        <w:t xml:space="preserve"> </w:t>
      </w:r>
      <w:r w:rsidRPr="00A955F9">
        <w:t>стали</w:t>
      </w:r>
      <w:r w:rsidR="00A955F9">
        <w:t xml:space="preserve"> </w:t>
      </w:r>
      <w:r w:rsidRPr="00A955F9">
        <w:t>предоставлять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обычным</w:t>
      </w:r>
      <w:r w:rsidR="00A955F9">
        <w:t xml:space="preserve"> </w:t>
      </w:r>
      <w:r w:rsidRPr="00A955F9">
        <w:t>пенсионерам.</w:t>
      </w:r>
      <w:r w:rsidR="00A955F9">
        <w:t xml:space="preserve"> </w:t>
      </w:r>
      <w:r w:rsidRPr="00A955F9">
        <w:t>Крупные</w:t>
      </w:r>
      <w:r w:rsidR="00A955F9">
        <w:t xml:space="preserve"> </w:t>
      </w:r>
      <w:r w:rsidRPr="00A955F9">
        <w:t>компании</w:t>
      </w:r>
      <w:r w:rsidR="00A955F9">
        <w:t xml:space="preserve"> </w:t>
      </w:r>
      <w:r w:rsidRPr="00A955F9">
        <w:t>стали</w:t>
      </w:r>
      <w:r w:rsidR="00A955F9">
        <w:t xml:space="preserve"> </w:t>
      </w:r>
      <w:r w:rsidRPr="00A955F9">
        <w:t>вводить</w:t>
      </w:r>
      <w:r w:rsidR="00A955F9">
        <w:t xml:space="preserve"> </w:t>
      </w:r>
      <w:r w:rsidRPr="00A955F9">
        <w:t>выплаты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своих</w:t>
      </w:r>
      <w:r w:rsidR="00A955F9">
        <w:t xml:space="preserve"> </w:t>
      </w:r>
      <w:r w:rsidRPr="00A955F9">
        <w:t>бывших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нынешних</w:t>
      </w:r>
      <w:r w:rsidR="00A955F9">
        <w:t xml:space="preserve"> </w:t>
      </w:r>
      <w:r w:rsidRPr="00A955F9">
        <w:t>сотрудников,</w:t>
      </w:r>
      <w:r w:rsidR="00A955F9">
        <w:t xml:space="preserve"> </w:t>
      </w:r>
      <w:r w:rsidRPr="00A955F9">
        <w:t>которые</w:t>
      </w:r>
      <w:r w:rsidR="00A955F9">
        <w:t xml:space="preserve"> </w:t>
      </w:r>
      <w:r w:rsidRPr="00A955F9">
        <w:t>непрерывно</w:t>
      </w:r>
      <w:r w:rsidR="00A955F9">
        <w:t xml:space="preserve"> </w:t>
      </w:r>
      <w:r w:rsidRPr="00A955F9">
        <w:t>работали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организации</w:t>
      </w:r>
      <w:r w:rsidR="00A955F9">
        <w:t xml:space="preserve"> </w:t>
      </w:r>
      <w:r w:rsidRPr="00A955F9">
        <w:t>какое-то</w:t>
      </w:r>
      <w:r w:rsidR="00A955F9">
        <w:t xml:space="preserve"> </w:t>
      </w:r>
      <w:r w:rsidRPr="00A955F9">
        <w:t>время.</w:t>
      </w:r>
    </w:p>
    <w:p w14:paraId="453B33BB" w14:textId="77777777" w:rsidR="00C97338" w:rsidRPr="00A955F9" w:rsidRDefault="00C97338" w:rsidP="00C97338">
      <w:r w:rsidRPr="00A955F9">
        <w:t>Указ</w:t>
      </w:r>
      <w:r w:rsidR="00A955F9">
        <w:t xml:space="preserve"> </w:t>
      </w:r>
      <w:r w:rsidRPr="00A955F9">
        <w:t>об</w:t>
      </w:r>
      <w:r w:rsidR="00A955F9">
        <w:t xml:space="preserve"> </w:t>
      </w:r>
      <w:r w:rsidRPr="00A955F9">
        <w:t>этом,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словам</w:t>
      </w:r>
      <w:r w:rsidR="00A955F9">
        <w:t xml:space="preserve"> </w:t>
      </w:r>
      <w:r w:rsidRPr="00A955F9">
        <w:t>эксперта,</w:t>
      </w:r>
      <w:r w:rsidR="00A955F9">
        <w:t xml:space="preserve"> </w:t>
      </w:r>
      <w:r w:rsidRPr="00A955F9">
        <w:t>подписан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уровне</w:t>
      </w:r>
      <w:r w:rsidR="00A955F9">
        <w:t xml:space="preserve"> </w:t>
      </w:r>
      <w:r w:rsidRPr="00A955F9">
        <w:t>предприятий.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приятный</w:t>
      </w:r>
      <w:r w:rsidR="00A955F9">
        <w:t xml:space="preserve"> </w:t>
      </w:r>
      <w:r w:rsidRPr="00A955F9">
        <w:t>сюрприз</w:t>
      </w:r>
      <w:r w:rsidR="00A955F9">
        <w:t xml:space="preserve"> </w:t>
      </w:r>
      <w:r w:rsidRPr="00A955F9">
        <w:t>граждан</w:t>
      </w:r>
      <w:r w:rsidR="00A955F9">
        <w:t xml:space="preserve"> </w:t>
      </w:r>
      <w:r w:rsidRPr="00A955F9">
        <w:t>ждет</w:t>
      </w:r>
      <w:r w:rsidR="00A955F9">
        <w:t xml:space="preserve"> </w:t>
      </w:r>
      <w:r w:rsidRPr="00A955F9">
        <w:t>уже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18</w:t>
      </w:r>
      <w:r w:rsidR="00A955F9">
        <w:t xml:space="preserve"> </w:t>
      </w:r>
      <w:r w:rsidRPr="00A955F9">
        <w:t>января.</w:t>
      </w:r>
    </w:p>
    <w:p w14:paraId="0B3C7217" w14:textId="77777777" w:rsidR="00CD282C" w:rsidRPr="00A955F9" w:rsidRDefault="009D0382" w:rsidP="00C97338">
      <w:hyperlink r:id="rId36" w:history="1">
        <w:r w:rsidR="00C97338" w:rsidRPr="00A955F9">
          <w:rPr>
            <w:rStyle w:val="a3"/>
          </w:rPr>
          <w:t>https://primpress.ru/article/119875</w:t>
        </w:r>
      </w:hyperlink>
    </w:p>
    <w:p w14:paraId="28F19813" w14:textId="77777777" w:rsidR="00C97338" w:rsidRPr="00A955F9" w:rsidRDefault="00C97338" w:rsidP="00C97338">
      <w:pPr>
        <w:pStyle w:val="2"/>
      </w:pPr>
      <w:bookmarkStart w:id="99" w:name="_Toc188251387"/>
      <w:r w:rsidRPr="00A955F9">
        <w:lastRenderedPageBreak/>
        <w:t>PRIMPRESS</w:t>
      </w:r>
      <w:r w:rsidR="00A955F9">
        <w:t xml:space="preserve"> </w:t>
      </w:r>
      <w:r w:rsidR="00AB41CA" w:rsidRPr="00A955F9">
        <w:t>(Владивосток)</w:t>
      </w:r>
      <w:r w:rsidRPr="00A955F9">
        <w:t>,</w:t>
      </w:r>
      <w:r w:rsidR="00A955F9">
        <w:t xml:space="preserve"> </w:t>
      </w:r>
      <w:r w:rsidRPr="00A955F9">
        <w:t>17.01.2025,</w:t>
      </w:r>
      <w:r w:rsidR="00A955F9">
        <w:t xml:space="preserve"> </w:t>
      </w:r>
      <w:r w:rsidRPr="00A955F9">
        <w:t>Сделают</w:t>
      </w:r>
      <w:r w:rsidR="00A955F9">
        <w:t xml:space="preserve"> </w:t>
      </w:r>
      <w:r w:rsidRPr="00A955F9">
        <w:t>перерасчет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учетом</w:t>
      </w:r>
      <w:r w:rsidR="00A955F9">
        <w:t xml:space="preserve"> </w:t>
      </w:r>
      <w:r w:rsidRPr="00A955F9">
        <w:t>инфляции.</w:t>
      </w:r>
      <w:r w:rsidR="00A955F9">
        <w:t xml:space="preserve"> </w:t>
      </w:r>
      <w:r w:rsidRPr="00A955F9">
        <w:t>Эксперт</w:t>
      </w:r>
      <w:r w:rsidR="00A955F9">
        <w:t xml:space="preserve"> </w:t>
      </w:r>
      <w:r w:rsidRPr="00A955F9">
        <w:t>прогнозирует</w:t>
      </w:r>
      <w:r w:rsidR="00A955F9">
        <w:t xml:space="preserve"> </w:t>
      </w:r>
      <w:r w:rsidRPr="00A955F9">
        <w:t>повышение</w:t>
      </w:r>
      <w:r w:rsidR="00A955F9">
        <w:t xml:space="preserve"> </w:t>
      </w:r>
      <w:r w:rsidRPr="00A955F9">
        <w:t>пенсий</w:t>
      </w:r>
      <w:r w:rsidR="00A955F9">
        <w:t xml:space="preserve"> </w:t>
      </w:r>
      <w:r w:rsidRPr="00A955F9">
        <w:t>россиян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году</w:t>
      </w:r>
      <w:bookmarkEnd w:id="99"/>
    </w:p>
    <w:p w14:paraId="5763E1D3" w14:textId="77777777" w:rsidR="00C97338" w:rsidRPr="00A955F9" w:rsidRDefault="00C97338" w:rsidP="00A955F9">
      <w:pPr>
        <w:pStyle w:val="3"/>
      </w:pPr>
      <w:bookmarkStart w:id="100" w:name="_Toc188251388"/>
      <w:r w:rsidRPr="00A955F9">
        <w:t>Кандидат</w:t>
      </w:r>
      <w:r w:rsidR="00A955F9">
        <w:t xml:space="preserve"> </w:t>
      </w:r>
      <w:r w:rsidRPr="00A955F9">
        <w:t>экономических</w:t>
      </w:r>
      <w:r w:rsidR="00A955F9">
        <w:t xml:space="preserve"> </w:t>
      </w:r>
      <w:r w:rsidRPr="00A955F9">
        <w:t>наук,</w:t>
      </w:r>
      <w:r w:rsidR="00A955F9">
        <w:t xml:space="preserve"> </w:t>
      </w:r>
      <w:r w:rsidRPr="00A955F9">
        <w:t>доцент</w:t>
      </w:r>
      <w:r w:rsidR="00A955F9">
        <w:t xml:space="preserve"> </w:t>
      </w:r>
      <w:r w:rsidRPr="00A955F9">
        <w:t>кафедры</w:t>
      </w:r>
      <w:r w:rsidR="00A955F9">
        <w:t xml:space="preserve"> </w:t>
      </w:r>
      <w:r w:rsidRPr="00A955F9">
        <w:t>общественных</w:t>
      </w:r>
      <w:r w:rsidR="00A955F9">
        <w:t xml:space="preserve"> </w:t>
      </w:r>
      <w:r w:rsidRPr="00A955F9">
        <w:t>финансов</w:t>
      </w:r>
      <w:r w:rsidR="00A955F9">
        <w:t xml:space="preserve"> </w:t>
      </w:r>
      <w:r w:rsidRPr="00A955F9">
        <w:t>Финансового</w:t>
      </w:r>
      <w:r w:rsidR="00A955F9">
        <w:t xml:space="preserve"> </w:t>
      </w:r>
      <w:r w:rsidRPr="00A955F9">
        <w:t>университета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Правительстве</w:t>
      </w:r>
      <w:r w:rsidR="00A955F9">
        <w:t xml:space="preserve"> </w:t>
      </w:r>
      <w:r w:rsidRPr="00A955F9">
        <w:t>РФ</w:t>
      </w:r>
      <w:r w:rsidR="00A955F9">
        <w:t xml:space="preserve"> </w:t>
      </w:r>
      <w:r w:rsidRPr="00A955F9">
        <w:t>Игорь</w:t>
      </w:r>
      <w:r w:rsidR="00A955F9">
        <w:t xml:space="preserve"> </w:t>
      </w:r>
      <w:r w:rsidRPr="00A955F9">
        <w:t>Балынин</w:t>
      </w:r>
      <w:r w:rsidR="00A955F9">
        <w:t xml:space="preserve"> </w:t>
      </w:r>
      <w:r w:rsidRPr="00A955F9">
        <w:t>рассказал,</w:t>
      </w:r>
      <w:r w:rsidR="00A955F9">
        <w:t xml:space="preserve"> </w:t>
      </w:r>
      <w:r w:rsidRPr="00A955F9">
        <w:t>каких</w:t>
      </w:r>
      <w:r w:rsidR="00A955F9">
        <w:t xml:space="preserve"> </w:t>
      </w:r>
      <w:r w:rsidRPr="00A955F9">
        <w:t>пенсий</w:t>
      </w:r>
      <w:r w:rsidR="00A955F9">
        <w:t xml:space="preserve"> </w:t>
      </w:r>
      <w:r w:rsidRPr="00A955F9">
        <w:t>ждать</w:t>
      </w:r>
      <w:r w:rsidR="00A955F9">
        <w:t xml:space="preserve"> </w:t>
      </w:r>
      <w:r w:rsidRPr="00A955F9">
        <w:t>россиянам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году.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его</w:t>
      </w:r>
      <w:r w:rsidR="00A955F9">
        <w:t xml:space="preserve"> </w:t>
      </w:r>
      <w:r w:rsidRPr="00A955F9">
        <w:t>словам,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сделан</w:t>
      </w:r>
      <w:r w:rsidR="00A955F9">
        <w:t xml:space="preserve"> </w:t>
      </w:r>
      <w:r w:rsidRPr="00A955F9">
        <w:t>делают</w:t>
      </w:r>
      <w:r w:rsidR="00A955F9">
        <w:t xml:space="preserve"> </w:t>
      </w:r>
      <w:r w:rsidRPr="00A955F9">
        <w:t>перерасчет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учетом</w:t>
      </w:r>
      <w:r w:rsidR="00A955F9">
        <w:t xml:space="preserve"> </w:t>
      </w:r>
      <w:r w:rsidRPr="00A955F9">
        <w:t>инфляции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9,52%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итогам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года,</w:t>
      </w:r>
      <w:r w:rsidR="00A955F9">
        <w:t xml:space="preserve"> </w:t>
      </w:r>
      <w:r w:rsidRPr="00A955F9">
        <w:t>сообщает</w:t>
      </w:r>
      <w:r w:rsidR="00A955F9">
        <w:t xml:space="preserve"> </w:t>
      </w:r>
      <w:r w:rsidRPr="00A955F9">
        <w:t>PRIMPRESS</w:t>
      </w:r>
      <w:r w:rsidR="00A955F9">
        <w:t xml:space="preserve"> </w:t>
      </w:r>
      <w:r w:rsidRPr="00A955F9">
        <w:t>со</w:t>
      </w:r>
      <w:r w:rsidR="00A955F9">
        <w:t xml:space="preserve"> </w:t>
      </w:r>
      <w:r w:rsidRPr="00A955F9">
        <w:t>ссылкой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издание</w:t>
      </w:r>
      <w:r w:rsidR="00A955F9">
        <w:t xml:space="preserve"> </w:t>
      </w:r>
      <w:r w:rsidRPr="00A955F9">
        <w:t>Gazeta.ru.</w:t>
      </w:r>
      <w:bookmarkEnd w:id="100"/>
    </w:p>
    <w:p w14:paraId="2DDB3C16" w14:textId="77777777" w:rsidR="00C97338" w:rsidRPr="00A955F9" w:rsidRDefault="00C97338" w:rsidP="00C97338">
      <w:r w:rsidRPr="00A955F9">
        <w:t>Экономист</w:t>
      </w:r>
      <w:r w:rsidR="00A955F9">
        <w:t xml:space="preserve"> </w:t>
      </w:r>
      <w:r w:rsidRPr="00A955F9">
        <w:t>напомнил,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возобновилась</w:t>
      </w:r>
      <w:r w:rsidR="00A955F9">
        <w:t xml:space="preserve"> </w:t>
      </w:r>
      <w:r w:rsidRPr="00A955F9">
        <w:t>индексация</w:t>
      </w:r>
      <w:r w:rsidR="00A955F9">
        <w:t xml:space="preserve"> </w:t>
      </w:r>
      <w:r w:rsidRPr="00A955F9">
        <w:t>пенсий</w:t>
      </w:r>
      <w:r w:rsidR="00A955F9">
        <w:t xml:space="preserve"> </w:t>
      </w:r>
      <w:r w:rsidRPr="00A955F9">
        <w:t>работающим</w:t>
      </w:r>
      <w:r w:rsidR="00A955F9">
        <w:t xml:space="preserve"> </w:t>
      </w:r>
      <w:r w:rsidRPr="00A955F9">
        <w:t>пенсионерам.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дополнительные</w:t>
      </w:r>
      <w:r w:rsidR="00A955F9">
        <w:t xml:space="preserve"> </w:t>
      </w:r>
      <w:r w:rsidRPr="00A955F9">
        <w:t>выплаты</w:t>
      </w:r>
      <w:r w:rsidR="00A955F9">
        <w:t xml:space="preserve"> </w:t>
      </w:r>
      <w:r w:rsidRPr="00A955F9">
        <w:t>ждут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работающих,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неработающих</w:t>
      </w:r>
      <w:r w:rsidR="00A955F9">
        <w:t xml:space="preserve"> </w:t>
      </w:r>
      <w:r w:rsidRPr="00A955F9">
        <w:t>пенсионеров,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основаны</w:t>
      </w:r>
      <w:r w:rsidR="00A955F9">
        <w:t xml:space="preserve"> </w:t>
      </w:r>
      <w:r w:rsidRPr="00A955F9">
        <w:t>они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индексации</w:t>
      </w:r>
      <w:r w:rsidR="00A955F9">
        <w:t xml:space="preserve"> </w:t>
      </w:r>
      <w:r w:rsidRPr="00A955F9">
        <w:t>страховых</w:t>
      </w:r>
      <w:r w:rsidR="00A955F9">
        <w:t xml:space="preserve"> </w:t>
      </w:r>
      <w:r w:rsidRPr="00A955F9">
        <w:t>пенсий,</w:t>
      </w:r>
      <w:r w:rsidR="00A955F9">
        <w:t xml:space="preserve"> </w:t>
      </w:r>
      <w:r w:rsidRPr="00A955F9">
        <w:t>которую</w:t>
      </w:r>
      <w:r w:rsidR="00A955F9">
        <w:t xml:space="preserve"> </w:t>
      </w:r>
      <w:r w:rsidRPr="00A955F9">
        <w:t>пересчитают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соответствии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инфляцией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9,52%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декабре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года,</w:t>
      </w:r>
      <w:r w:rsidR="00A955F9">
        <w:t xml:space="preserve"> </w:t>
      </w:r>
      <w:r w:rsidRPr="00A955F9">
        <w:t>данные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которой</w:t>
      </w:r>
      <w:r w:rsidR="00A955F9">
        <w:t xml:space="preserve"> </w:t>
      </w:r>
      <w:r w:rsidRPr="00A955F9">
        <w:t>опубликовал</w:t>
      </w:r>
      <w:r w:rsidR="00A955F9">
        <w:t xml:space="preserve"> </w:t>
      </w:r>
      <w:r w:rsidRPr="00A955F9">
        <w:t>Росстат.</w:t>
      </w:r>
    </w:p>
    <w:p w14:paraId="4E9CE910" w14:textId="77777777" w:rsidR="00C97338" w:rsidRPr="00A955F9" w:rsidRDefault="00A955F9" w:rsidP="00C97338">
      <w:r>
        <w:t>«</w:t>
      </w:r>
      <w:r w:rsidR="00C97338" w:rsidRPr="00A955F9">
        <w:t>Индексация</w:t>
      </w:r>
      <w:r>
        <w:t xml:space="preserve"> </w:t>
      </w:r>
      <w:r w:rsidR="00C97338" w:rsidRPr="00A955F9">
        <w:t>пенсий</w:t>
      </w:r>
      <w:r>
        <w:t xml:space="preserve"> </w:t>
      </w:r>
      <w:r w:rsidR="00C97338" w:rsidRPr="00A955F9">
        <w:t>на</w:t>
      </w:r>
      <w:r>
        <w:t xml:space="preserve"> </w:t>
      </w:r>
      <w:r w:rsidR="00C97338" w:rsidRPr="00A955F9">
        <w:t>уровень</w:t>
      </w:r>
      <w:r>
        <w:t xml:space="preserve"> </w:t>
      </w:r>
      <w:r w:rsidR="00C97338" w:rsidRPr="00A955F9">
        <w:t>не</w:t>
      </w:r>
      <w:r>
        <w:t xml:space="preserve"> </w:t>
      </w:r>
      <w:r w:rsidR="00C97338" w:rsidRPr="00A955F9">
        <w:t>ниже</w:t>
      </w:r>
      <w:r>
        <w:t xml:space="preserve"> </w:t>
      </w:r>
      <w:r w:rsidR="00C97338" w:rsidRPr="00A955F9">
        <w:t>инфляции</w:t>
      </w:r>
      <w:r>
        <w:t xml:space="preserve"> </w:t>
      </w:r>
      <w:r w:rsidR="00C97338" w:rsidRPr="00A955F9">
        <w:t>является</w:t>
      </w:r>
      <w:r>
        <w:t xml:space="preserve"> </w:t>
      </w:r>
      <w:r w:rsidR="00C97338" w:rsidRPr="00A955F9">
        <w:t>надежным</w:t>
      </w:r>
      <w:r>
        <w:t xml:space="preserve"> </w:t>
      </w:r>
      <w:r w:rsidR="00C97338" w:rsidRPr="00A955F9">
        <w:t>инструментом</w:t>
      </w:r>
      <w:r>
        <w:t xml:space="preserve"> </w:t>
      </w:r>
      <w:r w:rsidR="00C97338" w:rsidRPr="00A955F9">
        <w:t>защиты</w:t>
      </w:r>
      <w:r>
        <w:t xml:space="preserve"> </w:t>
      </w:r>
      <w:r w:rsidR="00C97338" w:rsidRPr="00A955F9">
        <w:t>финансового</w:t>
      </w:r>
      <w:r>
        <w:t xml:space="preserve"> </w:t>
      </w:r>
      <w:r w:rsidR="00C97338" w:rsidRPr="00A955F9">
        <w:t>благополучия</w:t>
      </w:r>
      <w:r>
        <w:t xml:space="preserve"> </w:t>
      </w:r>
      <w:r w:rsidR="00C97338" w:rsidRPr="00A955F9">
        <w:t>российских</w:t>
      </w:r>
      <w:r>
        <w:t xml:space="preserve"> </w:t>
      </w:r>
      <w:r w:rsidR="00C97338" w:rsidRPr="00A955F9">
        <w:t>пенсионеров.</w:t>
      </w:r>
      <w:r>
        <w:t xml:space="preserve"> </w:t>
      </w:r>
      <w:r w:rsidR="00C97338" w:rsidRPr="00A955F9">
        <w:t>Если</w:t>
      </w:r>
      <w:r>
        <w:t xml:space="preserve"> </w:t>
      </w:r>
      <w:r w:rsidR="00C97338" w:rsidRPr="00A955F9">
        <w:t>страховая</w:t>
      </w:r>
      <w:r>
        <w:t xml:space="preserve"> </w:t>
      </w:r>
      <w:r w:rsidR="00C97338" w:rsidRPr="00A955F9">
        <w:t>пенсия</w:t>
      </w:r>
      <w:r>
        <w:t xml:space="preserve"> </w:t>
      </w:r>
      <w:r w:rsidR="00C97338" w:rsidRPr="00A955F9">
        <w:t>в</w:t>
      </w:r>
      <w:r>
        <w:t xml:space="preserve"> </w:t>
      </w:r>
      <w:r w:rsidR="00C97338" w:rsidRPr="00A955F9">
        <w:t>декабре</w:t>
      </w:r>
      <w:r>
        <w:t xml:space="preserve"> </w:t>
      </w:r>
      <w:r w:rsidR="00C97338" w:rsidRPr="00A955F9">
        <w:t>составляла</w:t>
      </w:r>
      <w:r>
        <w:t xml:space="preserve"> </w:t>
      </w:r>
      <w:r w:rsidR="00C97338" w:rsidRPr="00A955F9">
        <w:t>20</w:t>
      </w:r>
      <w:r>
        <w:t xml:space="preserve"> </w:t>
      </w:r>
      <w:r w:rsidR="00C97338" w:rsidRPr="00A955F9">
        <w:t>тыс.</w:t>
      </w:r>
      <w:r>
        <w:t xml:space="preserve"> </w:t>
      </w:r>
      <w:r w:rsidR="00C97338" w:rsidRPr="00A955F9">
        <w:t>рублей,</w:t>
      </w:r>
      <w:r>
        <w:t xml:space="preserve"> </w:t>
      </w:r>
      <w:r w:rsidR="00C97338" w:rsidRPr="00A955F9">
        <w:t>в</w:t>
      </w:r>
      <w:r>
        <w:t xml:space="preserve"> </w:t>
      </w:r>
      <w:r w:rsidR="00C97338" w:rsidRPr="00A955F9">
        <w:t>январе</w:t>
      </w:r>
      <w:r>
        <w:t xml:space="preserve"> </w:t>
      </w:r>
      <w:r w:rsidR="00C97338" w:rsidRPr="00A955F9">
        <w:t>она</w:t>
      </w:r>
      <w:r>
        <w:t xml:space="preserve"> </w:t>
      </w:r>
      <w:r w:rsidR="00C97338" w:rsidRPr="00A955F9">
        <w:t>была</w:t>
      </w:r>
      <w:r>
        <w:t xml:space="preserve"> </w:t>
      </w:r>
      <w:r w:rsidR="00C97338" w:rsidRPr="00A955F9">
        <w:t>увеличена</w:t>
      </w:r>
      <w:r>
        <w:t xml:space="preserve"> </w:t>
      </w:r>
      <w:r w:rsidR="00C97338" w:rsidRPr="00A955F9">
        <w:t>до</w:t>
      </w:r>
      <w:r>
        <w:t xml:space="preserve"> </w:t>
      </w:r>
      <w:r w:rsidR="00C97338" w:rsidRPr="00A955F9">
        <w:t>21</w:t>
      </w:r>
      <w:r>
        <w:t xml:space="preserve"> </w:t>
      </w:r>
      <w:r w:rsidR="00C97338" w:rsidRPr="00A955F9">
        <w:t>460</w:t>
      </w:r>
      <w:r>
        <w:t xml:space="preserve"> </w:t>
      </w:r>
      <w:r w:rsidR="00C97338" w:rsidRPr="00A955F9">
        <w:t>рублей</w:t>
      </w:r>
      <w:r>
        <w:t xml:space="preserve"> </w:t>
      </w:r>
      <w:r w:rsidR="00C97338" w:rsidRPr="00A955F9">
        <w:t>с</w:t>
      </w:r>
      <w:r>
        <w:t xml:space="preserve"> </w:t>
      </w:r>
      <w:r w:rsidR="00C97338" w:rsidRPr="00A955F9">
        <w:t>учетом</w:t>
      </w:r>
      <w:r>
        <w:t xml:space="preserve"> </w:t>
      </w:r>
      <w:r w:rsidR="00C97338" w:rsidRPr="00A955F9">
        <w:t>индексации</w:t>
      </w:r>
      <w:r>
        <w:t xml:space="preserve"> </w:t>
      </w:r>
      <w:r w:rsidR="00C97338" w:rsidRPr="00A955F9">
        <w:t>в</w:t>
      </w:r>
      <w:r>
        <w:t xml:space="preserve"> </w:t>
      </w:r>
      <w:r w:rsidR="00C97338" w:rsidRPr="00A955F9">
        <w:t>7,3%</w:t>
      </w:r>
      <w:r>
        <w:t>»</w:t>
      </w:r>
      <w:r w:rsidR="00C97338" w:rsidRPr="00A955F9">
        <w:t>,</w:t>
      </w:r>
      <w:r>
        <w:t xml:space="preserve"> - </w:t>
      </w:r>
      <w:r w:rsidR="00C97338" w:rsidRPr="00A955F9">
        <w:t>рассказал</w:t>
      </w:r>
      <w:r>
        <w:t xml:space="preserve"> </w:t>
      </w:r>
      <w:r w:rsidR="00C97338" w:rsidRPr="00A955F9">
        <w:t>эксперт.</w:t>
      </w:r>
    </w:p>
    <w:p w14:paraId="74A5F92E" w14:textId="77777777" w:rsidR="00C97338" w:rsidRPr="00A955F9" w:rsidRDefault="00C97338" w:rsidP="00C97338">
      <w:r w:rsidRPr="00A955F9">
        <w:t>Таким</w:t>
      </w:r>
      <w:r w:rsidR="00A955F9">
        <w:t xml:space="preserve"> </w:t>
      </w:r>
      <w:r w:rsidRPr="00A955F9">
        <w:t>образом,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учетом</w:t>
      </w:r>
      <w:r w:rsidR="00A955F9">
        <w:t xml:space="preserve"> </w:t>
      </w:r>
      <w:r w:rsidRPr="00A955F9">
        <w:t>новых</w:t>
      </w:r>
      <w:r w:rsidR="00A955F9">
        <w:t xml:space="preserve"> </w:t>
      </w:r>
      <w:r w:rsidRPr="00A955F9">
        <w:t>данных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инфляции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</w:t>
      </w:r>
      <w:r w:rsidR="00A955F9">
        <w:t xml:space="preserve"> </w:t>
      </w:r>
      <w:r w:rsidRPr="00A955F9">
        <w:t>размер</w:t>
      </w:r>
      <w:r w:rsidR="00A955F9">
        <w:t xml:space="preserve"> </w:t>
      </w:r>
      <w:r w:rsidRPr="00A955F9">
        <w:t>пенсии</w:t>
      </w:r>
      <w:r w:rsidR="00A955F9">
        <w:t xml:space="preserve"> </w:t>
      </w:r>
      <w:r w:rsidRPr="00A955F9">
        <w:t>увеличится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21</w:t>
      </w:r>
      <w:r w:rsidR="00A955F9">
        <w:t xml:space="preserve"> </w:t>
      </w:r>
      <w:r w:rsidRPr="00A955F9">
        <w:t>904</w:t>
      </w:r>
      <w:r w:rsidR="00A955F9">
        <w:t xml:space="preserve"> </w:t>
      </w:r>
      <w:r w:rsidRPr="00A955F9">
        <w:t>рублей.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планируется</w:t>
      </w:r>
      <w:r w:rsidR="00A955F9">
        <w:t xml:space="preserve"> </w:t>
      </w:r>
      <w:r w:rsidRPr="00A955F9">
        <w:t>выплатить</w:t>
      </w:r>
      <w:r w:rsidR="00A955F9">
        <w:t xml:space="preserve"> </w:t>
      </w:r>
      <w:r w:rsidRPr="00A955F9">
        <w:t>суммы</w:t>
      </w:r>
      <w:r w:rsidR="00A955F9">
        <w:t xml:space="preserve"> </w:t>
      </w:r>
      <w:r w:rsidRPr="00A955F9">
        <w:t>индексации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январь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года.</w:t>
      </w:r>
    </w:p>
    <w:p w14:paraId="1E5548E8" w14:textId="77777777" w:rsidR="00C97338" w:rsidRPr="00A955F9" w:rsidRDefault="00A955F9" w:rsidP="00C97338">
      <w:r>
        <w:t>«</w:t>
      </w:r>
      <w:r w:rsidR="00C97338" w:rsidRPr="00A955F9">
        <w:t>В</w:t>
      </w:r>
      <w:r>
        <w:t xml:space="preserve"> </w:t>
      </w:r>
      <w:r w:rsidR="00C97338" w:rsidRPr="00A955F9">
        <w:t>феврале</w:t>
      </w:r>
      <w:r>
        <w:t xml:space="preserve"> </w:t>
      </w:r>
      <w:r w:rsidR="00C97338" w:rsidRPr="00A955F9">
        <w:t>пенсионер</w:t>
      </w:r>
      <w:r>
        <w:t xml:space="preserve"> </w:t>
      </w:r>
      <w:r w:rsidR="00C97338" w:rsidRPr="00A955F9">
        <w:t>в</w:t>
      </w:r>
      <w:r>
        <w:t xml:space="preserve"> </w:t>
      </w:r>
      <w:r w:rsidR="00C97338" w:rsidRPr="00A955F9">
        <w:t>указанном</w:t>
      </w:r>
      <w:r>
        <w:t xml:space="preserve"> </w:t>
      </w:r>
      <w:r w:rsidR="00C97338" w:rsidRPr="00A955F9">
        <w:t>примере</w:t>
      </w:r>
      <w:r>
        <w:t xml:space="preserve"> </w:t>
      </w:r>
      <w:r w:rsidR="00C97338" w:rsidRPr="00A955F9">
        <w:t>получит</w:t>
      </w:r>
      <w:r>
        <w:t xml:space="preserve"> </w:t>
      </w:r>
      <w:r w:rsidR="00C97338" w:rsidRPr="00A955F9">
        <w:t>21</w:t>
      </w:r>
      <w:r>
        <w:t xml:space="preserve"> </w:t>
      </w:r>
      <w:r w:rsidR="00C97338" w:rsidRPr="00A955F9">
        <w:t>904</w:t>
      </w:r>
      <w:r>
        <w:t xml:space="preserve"> </w:t>
      </w:r>
      <w:r w:rsidR="00C97338" w:rsidRPr="00A955F9">
        <w:t>рубля</w:t>
      </w:r>
      <w:r>
        <w:t xml:space="preserve"> </w:t>
      </w:r>
      <w:r w:rsidR="00C97338" w:rsidRPr="00A955F9">
        <w:t>за</w:t>
      </w:r>
      <w:r>
        <w:t xml:space="preserve"> </w:t>
      </w:r>
      <w:r w:rsidR="00C97338" w:rsidRPr="00A955F9">
        <w:t>февраль</w:t>
      </w:r>
      <w:r>
        <w:t xml:space="preserve"> </w:t>
      </w:r>
      <w:r w:rsidR="00C97338" w:rsidRPr="00A955F9">
        <w:t>и</w:t>
      </w:r>
      <w:r>
        <w:t xml:space="preserve"> </w:t>
      </w:r>
      <w:r w:rsidR="00C97338" w:rsidRPr="00A955F9">
        <w:t>разницу</w:t>
      </w:r>
      <w:r>
        <w:t xml:space="preserve"> </w:t>
      </w:r>
      <w:r w:rsidR="00C97338" w:rsidRPr="00A955F9">
        <w:t>между</w:t>
      </w:r>
      <w:r>
        <w:t xml:space="preserve"> </w:t>
      </w:r>
      <w:r w:rsidR="00C97338" w:rsidRPr="00A955F9">
        <w:t>суммами</w:t>
      </w:r>
      <w:r>
        <w:t xml:space="preserve"> </w:t>
      </w:r>
      <w:r w:rsidR="00C97338" w:rsidRPr="00A955F9">
        <w:t>21</w:t>
      </w:r>
      <w:r>
        <w:t xml:space="preserve"> </w:t>
      </w:r>
      <w:r w:rsidR="00C97338" w:rsidRPr="00A955F9">
        <w:t>904</w:t>
      </w:r>
      <w:r>
        <w:t xml:space="preserve"> </w:t>
      </w:r>
      <w:r w:rsidR="005C7C9F">
        <w:t>-</w:t>
      </w:r>
      <w:r>
        <w:t xml:space="preserve"> </w:t>
      </w:r>
      <w:r w:rsidR="00C97338" w:rsidRPr="00A955F9">
        <w:t>21</w:t>
      </w:r>
      <w:r>
        <w:t xml:space="preserve"> </w:t>
      </w:r>
      <w:r w:rsidR="00C97338" w:rsidRPr="00A955F9">
        <w:t>460</w:t>
      </w:r>
      <w:r>
        <w:t xml:space="preserve"> </w:t>
      </w:r>
      <w:r w:rsidR="00C97338" w:rsidRPr="00A955F9">
        <w:t>=</w:t>
      </w:r>
      <w:r>
        <w:t xml:space="preserve"> </w:t>
      </w:r>
      <w:r w:rsidR="00C97338" w:rsidRPr="00A955F9">
        <w:t>444</w:t>
      </w:r>
      <w:r>
        <w:t xml:space="preserve"> </w:t>
      </w:r>
      <w:r w:rsidR="00C97338" w:rsidRPr="00A955F9">
        <w:t>рубля</w:t>
      </w:r>
      <w:r>
        <w:t xml:space="preserve"> </w:t>
      </w:r>
      <w:r w:rsidR="00C97338" w:rsidRPr="00A955F9">
        <w:t>за</w:t>
      </w:r>
      <w:r>
        <w:t xml:space="preserve"> </w:t>
      </w:r>
      <w:r w:rsidR="00C97338" w:rsidRPr="00A955F9">
        <w:t>январь</w:t>
      </w:r>
      <w:r>
        <w:t xml:space="preserve"> </w:t>
      </w:r>
      <w:r w:rsidR="00C97338" w:rsidRPr="00A955F9">
        <w:t>2025</w:t>
      </w:r>
      <w:r>
        <w:t xml:space="preserve"> </w:t>
      </w:r>
      <w:r w:rsidR="00C97338" w:rsidRPr="00A955F9">
        <w:t>года.</w:t>
      </w:r>
      <w:r>
        <w:t xml:space="preserve"> </w:t>
      </w:r>
      <w:r w:rsidR="00C97338" w:rsidRPr="00A955F9">
        <w:t>Благодаря</w:t>
      </w:r>
      <w:r>
        <w:t xml:space="preserve"> </w:t>
      </w:r>
      <w:r w:rsidR="00C97338" w:rsidRPr="00A955F9">
        <w:t>дополнительной</w:t>
      </w:r>
      <w:r>
        <w:t xml:space="preserve"> </w:t>
      </w:r>
      <w:r w:rsidR="00C97338" w:rsidRPr="00A955F9">
        <w:t>индексации</w:t>
      </w:r>
      <w:r>
        <w:t xml:space="preserve"> </w:t>
      </w:r>
      <w:r w:rsidR="00C97338" w:rsidRPr="00A955F9">
        <w:t>с</w:t>
      </w:r>
      <w:r>
        <w:t xml:space="preserve"> </w:t>
      </w:r>
      <w:r w:rsidR="00C97338" w:rsidRPr="00A955F9">
        <w:t>1</w:t>
      </w:r>
      <w:r>
        <w:t xml:space="preserve"> </w:t>
      </w:r>
      <w:r w:rsidR="00C97338" w:rsidRPr="00A955F9">
        <w:t>февраля</w:t>
      </w:r>
      <w:r>
        <w:t xml:space="preserve"> </w:t>
      </w:r>
      <w:r w:rsidR="00C97338" w:rsidRPr="00A955F9">
        <w:t>2025</w:t>
      </w:r>
      <w:r>
        <w:t xml:space="preserve"> </w:t>
      </w:r>
      <w:r w:rsidR="00C97338" w:rsidRPr="00A955F9">
        <w:t>года,</w:t>
      </w:r>
      <w:r>
        <w:t xml:space="preserve"> </w:t>
      </w:r>
      <w:r w:rsidR="00C97338" w:rsidRPr="00A955F9">
        <w:t>по</w:t>
      </w:r>
      <w:r>
        <w:t xml:space="preserve"> </w:t>
      </w:r>
      <w:r w:rsidR="00C97338" w:rsidRPr="00A955F9">
        <w:t>моим</w:t>
      </w:r>
      <w:r>
        <w:t xml:space="preserve"> </w:t>
      </w:r>
      <w:r w:rsidR="00C97338" w:rsidRPr="00A955F9">
        <w:t>расчетам,</w:t>
      </w:r>
      <w:r>
        <w:t xml:space="preserve"> </w:t>
      </w:r>
      <w:r w:rsidR="00C97338" w:rsidRPr="00A955F9">
        <w:t>в</w:t>
      </w:r>
      <w:r>
        <w:t xml:space="preserve"> </w:t>
      </w:r>
      <w:r w:rsidR="00C97338" w:rsidRPr="00A955F9">
        <w:t>2025</w:t>
      </w:r>
      <w:r>
        <w:t xml:space="preserve"> </w:t>
      </w:r>
      <w:r w:rsidR="00C97338" w:rsidRPr="00A955F9">
        <w:t>году</w:t>
      </w:r>
      <w:r>
        <w:t xml:space="preserve"> </w:t>
      </w:r>
      <w:r w:rsidR="00C97338" w:rsidRPr="00A955F9">
        <w:t>удастся</w:t>
      </w:r>
      <w:r>
        <w:t xml:space="preserve"> </w:t>
      </w:r>
      <w:r w:rsidR="00C97338" w:rsidRPr="00A955F9">
        <w:t>приблизить</w:t>
      </w:r>
      <w:r>
        <w:t xml:space="preserve"> </w:t>
      </w:r>
      <w:r w:rsidR="00C97338" w:rsidRPr="00A955F9">
        <w:t>средний</w:t>
      </w:r>
      <w:r>
        <w:t xml:space="preserve"> </w:t>
      </w:r>
      <w:r w:rsidR="00C97338" w:rsidRPr="00A955F9">
        <w:t>размер</w:t>
      </w:r>
      <w:r>
        <w:t xml:space="preserve"> </w:t>
      </w:r>
      <w:r w:rsidR="00C97338" w:rsidRPr="00A955F9">
        <w:t>страховых</w:t>
      </w:r>
      <w:r>
        <w:t xml:space="preserve"> </w:t>
      </w:r>
      <w:r w:rsidR="00C97338" w:rsidRPr="00A955F9">
        <w:t>пенсий</w:t>
      </w:r>
      <w:r>
        <w:t xml:space="preserve"> </w:t>
      </w:r>
      <w:r w:rsidR="00C97338" w:rsidRPr="00A955F9">
        <w:t>по</w:t>
      </w:r>
      <w:r>
        <w:t xml:space="preserve"> </w:t>
      </w:r>
      <w:r w:rsidR="00C97338" w:rsidRPr="00A955F9">
        <w:t>старости</w:t>
      </w:r>
      <w:r>
        <w:t xml:space="preserve"> </w:t>
      </w:r>
      <w:r w:rsidR="00C97338" w:rsidRPr="00A955F9">
        <w:t>к</w:t>
      </w:r>
      <w:r>
        <w:t xml:space="preserve"> </w:t>
      </w:r>
      <w:r w:rsidR="00C97338" w:rsidRPr="00A955F9">
        <w:t>25</w:t>
      </w:r>
      <w:r>
        <w:t xml:space="preserve"> </w:t>
      </w:r>
      <w:r w:rsidR="00C97338" w:rsidRPr="00A955F9">
        <w:t>тысячам</w:t>
      </w:r>
      <w:r>
        <w:t xml:space="preserve"> </w:t>
      </w:r>
      <w:r w:rsidR="00C97338" w:rsidRPr="00A955F9">
        <w:t>рублей</w:t>
      </w:r>
      <w:r>
        <w:t>»</w:t>
      </w:r>
      <w:r w:rsidR="00C97338" w:rsidRPr="00A955F9">
        <w:t>,</w:t>
      </w:r>
      <w:r>
        <w:t xml:space="preserve"> - </w:t>
      </w:r>
      <w:r w:rsidR="00C97338" w:rsidRPr="00A955F9">
        <w:t>посчитал</w:t>
      </w:r>
      <w:r>
        <w:t xml:space="preserve"> </w:t>
      </w:r>
      <w:r w:rsidR="00C97338" w:rsidRPr="00A955F9">
        <w:t>Игорь</w:t>
      </w:r>
      <w:r>
        <w:t xml:space="preserve"> </w:t>
      </w:r>
      <w:r w:rsidR="00C97338" w:rsidRPr="00A955F9">
        <w:t>Балынин.</w:t>
      </w:r>
    </w:p>
    <w:p w14:paraId="48DAB509" w14:textId="77777777" w:rsidR="00C97338" w:rsidRPr="00A955F9" w:rsidRDefault="00C97338" w:rsidP="00C97338">
      <w:r w:rsidRPr="00A955F9">
        <w:t>Дополнительная</w:t>
      </w:r>
      <w:r w:rsidR="00A955F9">
        <w:t xml:space="preserve"> </w:t>
      </w:r>
      <w:r w:rsidRPr="00A955F9">
        <w:t>индексация</w:t>
      </w:r>
      <w:r w:rsidR="00A955F9">
        <w:t xml:space="preserve"> </w:t>
      </w:r>
      <w:r w:rsidRPr="00A955F9">
        <w:t>пенсий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различных</w:t>
      </w:r>
      <w:r w:rsidR="00A955F9">
        <w:t xml:space="preserve"> </w:t>
      </w:r>
      <w:r w:rsidRPr="00A955F9">
        <w:t>категорий</w:t>
      </w:r>
      <w:r w:rsidR="00A955F9">
        <w:t xml:space="preserve"> </w:t>
      </w:r>
      <w:r w:rsidRPr="00A955F9">
        <w:t>граждан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планируется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февраля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года.</w:t>
      </w:r>
    </w:p>
    <w:p w14:paraId="0960026C" w14:textId="77777777" w:rsidR="00C97338" w:rsidRPr="00A955F9" w:rsidRDefault="009D0382" w:rsidP="00C97338">
      <w:hyperlink r:id="rId37" w:history="1">
        <w:r w:rsidR="00C97338" w:rsidRPr="00A955F9">
          <w:rPr>
            <w:rStyle w:val="a3"/>
          </w:rPr>
          <w:t>https://primpress.ru/article/119902</w:t>
        </w:r>
      </w:hyperlink>
    </w:p>
    <w:p w14:paraId="4349AF25" w14:textId="77777777" w:rsidR="00673F1A" w:rsidRPr="00A955F9" w:rsidRDefault="00673F1A" w:rsidP="00673F1A">
      <w:pPr>
        <w:pStyle w:val="2"/>
      </w:pPr>
      <w:bookmarkStart w:id="101" w:name="_Toc188251389"/>
      <w:r w:rsidRPr="00A955F9">
        <w:t>Карл</w:t>
      </w:r>
      <w:r w:rsidR="00A955F9">
        <w:t>-</w:t>
      </w:r>
      <w:r w:rsidRPr="00A955F9">
        <w:t>Маркс</w:t>
      </w:r>
      <w:r w:rsidR="00A955F9">
        <w:t>.</w:t>
      </w:r>
      <w:r w:rsidR="00A955F9">
        <w:rPr>
          <w:lang w:val="en-US"/>
        </w:rPr>
        <w:t>ru</w:t>
      </w:r>
      <w:r w:rsidRPr="00A955F9">
        <w:t>,</w:t>
      </w:r>
      <w:r w:rsidR="00A955F9">
        <w:t xml:space="preserve"> </w:t>
      </w:r>
      <w:r w:rsidRPr="00A955F9">
        <w:t>17.01.2025,</w:t>
      </w:r>
      <w:r w:rsidR="00A955F9">
        <w:t xml:space="preserve"> </w:t>
      </w:r>
      <w:r w:rsidRPr="00A955F9">
        <w:t>Экономист</w:t>
      </w:r>
      <w:r w:rsidR="00A955F9">
        <w:t xml:space="preserve"> </w:t>
      </w:r>
      <w:r w:rsidRPr="00A955F9">
        <w:t>Ефремов</w:t>
      </w:r>
      <w:r w:rsidR="00A955F9">
        <w:t xml:space="preserve"> </w:t>
      </w:r>
      <w:r w:rsidRPr="00A955F9">
        <w:t>перечислил</w:t>
      </w:r>
      <w:r w:rsidR="00A955F9">
        <w:t xml:space="preserve"> </w:t>
      </w:r>
      <w:r w:rsidRPr="00A955F9">
        <w:t>секреты</w:t>
      </w:r>
      <w:r w:rsidR="00A955F9">
        <w:t xml:space="preserve"> </w:t>
      </w:r>
      <w:r w:rsidRPr="00A955F9">
        <w:t>накопления</w:t>
      </w:r>
      <w:r w:rsidR="00A955F9">
        <w:t xml:space="preserve"> </w:t>
      </w:r>
      <w:r w:rsidRPr="00A955F9">
        <w:t>пенсионных</w:t>
      </w:r>
      <w:r w:rsidR="00A955F9">
        <w:t xml:space="preserve"> </w:t>
      </w:r>
      <w:r w:rsidRPr="00A955F9">
        <w:t>баллов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году</w:t>
      </w:r>
      <w:bookmarkEnd w:id="101"/>
    </w:p>
    <w:p w14:paraId="7CD0E3F9" w14:textId="77777777" w:rsidR="00673F1A" w:rsidRPr="00A955F9" w:rsidRDefault="00673F1A" w:rsidP="00A955F9">
      <w:pPr>
        <w:pStyle w:val="3"/>
      </w:pPr>
      <w:bookmarkStart w:id="102" w:name="_Toc188251390"/>
      <w:r w:rsidRPr="00A955F9">
        <w:t>Экономический</w:t>
      </w:r>
      <w:r w:rsidR="00A955F9">
        <w:t xml:space="preserve"> </w:t>
      </w:r>
      <w:r w:rsidRPr="00A955F9">
        <w:t>обозреватель</w:t>
      </w:r>
      <w:r w:rsidR="00A955F9">
        <w:t xml:space="preserve"> «</w:t>
      </w:r>
      <w:r w:rsidRPr="00A955F9">
        <w:t>Karl-Marks.ru</w:t>
      </w:r>
      <w:r w:rsidR="00A955F9">
        <w:t xml:space="preserve">» </w:t>
      </w:r>
      <w:r w:rsidRPr="00A955F9">
        <w:t>(Карл</w:t>
      </w:r>
      <w:r w:rsidR="00A955F9">
        <w:t xml:space="preserve"> </w:t>
      </w:r>
      <w:r w:rsidRPr="00A955F9">
        <w:t>Маркс)</w:t>
      </w:r>
      <w:r w:rsidR="00A955F9">
        <w:t xml:space="preserve"> </w:t>
      </w:r>
      <w:r w:rsidRPr="00A955F9">
        <w:t>Дмитрий</w:t>
      </w:r>
      <w:r w:rsidR="00A955F9">
        <w:t xml:space="preserve"> </w:t>
      </w:r>
      <w:r w:rsidRPr="00A955F9">
        <w:t>Ефремов</w:t>
      </w:r>
      <w:r w:rsidR="00A955F9">
        <w:t xml:space="preserve"> </w:t>
      </w:r>
      <w:r w:rsidRPr="00A955F9">
        <w:t>провел</w:t>
      </w:r>
      <w:r w:rsidR="00A955F9">
        <w:t xml:space="preserve"> </w:t>
      </w:r>
      <w:r w:rsidRPr="00A955F9">
        <w:t>детальный</w:t>
      </w:r>
      <w:r w:rsidR="00A955F9">
        <w:t xml:space="preserve"> </w:t>
      </w:r>
      <w:r w:rsidRPr="00A955F9">
        <w:t>анализ</w:t>
      </w:r>
      <w:r w:rsidR="00A955F9">
        <w:t xml:space="preserve"> </w:t>
      </w:r>
      <w:r w:rsidRPr="00A955F9">
        <w:t>пенсионной</w:t>
      </w:r>
      <w:r w:rsidR="00A955F9">
        <w:t xml:space="preserve"> </w:t>
      </w:r>
      <w:r w:rsidRPr="00A955F9">
        <w:t>системы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рассказал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ключевых</w:t>
      </w:r>
      <w:r w:rsidR="00A955F9">
        <w:t xml:space="preserve"> </w:t>
      </w:r>
      <w:r w:rsidRPr="00A955F9">
        <w:t>аспектах</w:t>
      </w:r>
      <w:r w:rsidR="00A955F9">
        <w:t xml:space="preserve"> </w:t>
      </w:r>
      <w:r w:rsidRPr="00A955F9">
        <w:t>формирования</w:t>
      </w:r>
      <w:r w:rsidR="00A955F9">
        <w:t xml:space="preserve"> </w:t>
      </w:r>
      <w:r w:rsidRPr="00A955F9">
        <w:t>пенсионных</w:t>
      </w:r>
      <w:r w:rsidR="00A955F9">
        <w:t xml:space="preserve"> </w:t>
      </w:r>
      <w:r w:rsidRPr="00A955F9">
        <w:t>накоплений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году.</w:t>
      </w:r>
      <w:bookmarkEnd w:id="102"/>
    </w:p>
    <w:p w14:paraId="74C6B6DF" w14:textId="77777777" w:rsidR="00673F1A" w:rsidRPr="00A955F9" w:rsidRDefault="00A955F9" w:rsidP="00673F1A">
      <w:r>
        <w:t>«</w:t>
      </w:r>
      <w:r w:rsidR="00673F1A" w:rsidRPr="00A955F9">
        <w:t>Многие</w:t>
      </w:r>
      <w:r>
        <w:t xml:space="preserve"> </w:t>
      </w:r>
      <w:r w:rsidR="00673F1A" w:rsidRPr="00A955F9">
        <w:t>россияне</w:t>
      </w:r>
      <w:r>
        <w:t xml:space="preserve"> </w:t>
      </w:r>
      <w:r w:rsidR="00673F1A" w:rsidRPr="00A955F9">
        <w:t>до</w:t>
      </w:r>
      <w:r>
        <w:t xml:space="preserve"> </w:t>
      </w:r>
      <w:r w:rsidR="00673F1A" w:rsidRPr="00A955F9">
        <w:t>сих</w:t>
      </w:r>
      <w:r>
        <w:t xml:space="preserve"> </w:t>
      </w:r>
      <w:r w:rsidR="00673F1A" w:rsidRPr="00A955F9">
        <w:t>пор</w:t>
      </w:r>
      <w:r>
        <w:t xml:space="preserve"> </w:t>
      </w:r>
      <w:r w:rsidR="00673F1A" w:rsidRPr="00A955F9">
        <w:t>не</w:t>
      </w:r>
      <w:r>
        <w:t xml:space="preserve"> </w:t>
      </w:r>
      <w:r w:rsidR="00673F1A" w:rsidRPr="00A955F9">
        <w:t>понимают</w:t>
      </w:r>
      <w:r>
        <w:t xml:space="preserve"> </w:t>
      </w:r>
      <w:r w:rsidR="00673F1A" w:rsidRPr="00A955F9">
        <w:t>механику</w:t>
      </w:r>
      <w:r>
        <w:t xml:space="preserve"> </w:t>
      </w:r>
      <w:r w:rsidR="00673F1A" w:rsidRPr="00A955F9">
        <w:t>начисления</w:t>
      </w:r>
      <w:r>
        <w:t xml:space="preserve"> </w:t>
      </w:r>
      <w:r w:rsidR="00673F1A" w:rsidRPr="00A955F9">
        <w:t>пенсионных</w:t>
      </w:r>
      <w:r>
        <w:t xml:space="preserve"> </w:t>
      </w:r>
      <w:r w:rsidR="00673F1A" w:rsidRPr="00A955F9">
        <w:t>баллов,</w:t>
      </w:r>
      <w:r>
        <w:t xml:space="preserve"> </w:t>
      </w:r>
      <w:r w:rsidR="00673F1A" w:rsidRPr="00A955F9">
        <w:t>что</w:t>
      </w:r>
      <w:r>
        <w:t xml:space="preserve"> </w:t>
      </w:r>
      <w:r w:rsidR="00673F1A" w:rsidRPr="00A955F9">
        <w:t>может</w:t>
      </w:r>
      <w:r>
        <w:t xml:space="preserve"> </w:t>
      </w:r>
      <w:r w:rsidR="00673F1A" w:rsidRPr="00A955F9">
        <w:t>существенно</w:t>
      </w:r>
      <w:r>
        <w:t xml:space="preserve"> </w:t>
      </w:r>
      <w:r w:rsidR="00673F1A" w:rsidRPr="00A955F9">
        <w:t>повлиять</w:t>
      </w:r>
      <w:r>
        <w:t xml:space="preserve"> </w:t>
      </w:r>
      <w:r w:rsidR="00673F1A" w:rsidRPr="00A955F9">
        <w:t>на</w:t>
      </w:r>
      <w:r>
        <w:t xml:space="preserve"> </w:t>
      </w:r>
      <w:r w:rsidR="00673F1A" w:rsidRPr="00A955F9">
        <w:t>их</w:t>
      </w:r>
      <w:r>
        <w:t xml:space="preserve"> </w:t>
      </w:r>
      <w:r w:rsidR="00673F1A" w:rsidRPr="00A955F9">
        <w:t>будущие</w:t>
      </w:r>
      <w:r>
        <w:t xml:space="preserve"> </w:t>
      </w:r>
      <w:r w:rsidR="00673F1A" w:rsidRPr="00A955F9">
        <w:t>выплаты</w:t>
      </w:r>
      <w:r>
        <w:t>»</w:t>
      </w:r>
      <w:r w:rsidR="00673F1A" w:rsidRPr="00A955F9">
        <w:t>,</w:t>
      </w:r>
      <w:r>
        <w:t xml:space="preserve"> - </w:t>
      </w:r>
      <w:r w:rsidR="00673F1A" w:rsidRPr="00A955F9">
        <w:t>отмечает</w:t>
      </w:r>
      <w:r>
        <w:t xml:space="preserve"> </w:t>
      </w:r>
      <w:r w:rsidR="00673F1A" w:rsidRPr="00A955F9">
        <w:t>Ефремов.</w:t>
      </w:r>
      <w:r>
        <w:t xml:space="preserve"> </w:t>
      </w:r>
      <w:r w:rsidR="00673F1A" w:rsidRPr="00A955F9">
        <w:t>По</w:t>
      </w:r>
      <w:r>
        <w:t xml:space="preserve"> </w:t>
      </w:r>
      <w:r w:rsidR="00673F1A" w:rsidRPr="00A955F9">
        <w:t>его</w:t>
      </w:r>
      <w:r>
        <w:t xml:space="preserve"> </w:t>
      </w:r>
      <w:r w:rsidR="00673F1A" w:rsidRPr="00A955F9">
        <w:t>словам,</w:t>
      </w:r>
      <w:r>
        <w:t xml:space="preserve"> </w:t>
      </w:r>
      <w:r w:rsidR="00673F1A" w:rsidRPr="00A955F9">
        <w:t>современная</w:t>
      </w:r>
      <w:r>
        <w:t xml:space="preserve"> </w:t>
      </w:r>
      <w:r w:rsidR="00673F1A" w:rsidRPr="00A955F9">
        <w:t>пенсионная</w:t>
      </w:r>
      <w:r>
        <w:t xml:space="preserve"> </w:t>
      </w:r>
      <w:r w:rsidR="00673F1A" w:rsidRPr="00A955F9">
        <w:t>система</w:t>
      </w:r>
      <w:r>
        <w:t xml:space="preserve"> </w:t>
      </w:r>
      <w:r w:rsidR="00673F1A" w:rsidRPr="00A955F9">
        <w:t>требует</w:t>
      </w:r>
      <w:r>
        <w:t xml:space="preserve"> </w:t>
      </w:r>
      <w:r w:rsidR="00673F1A" w:rsidRPr="00A955F9">
        <w:t>от</w:t>
      </w:r>
      <w:r>
        <w:t xml:space="preserve"> </w:t>
      </w:r>
      <w:r w:rsidR="00673F1A" w:rsidRPr="00A955F9">
        <w:t>граждан</w:t>
      </w:r>
      <w:r>
        <w:t xml:space="preserve"> </w:t>
      </w:r>
      <w:r w:rsidR="00673F1A" w:rsidRPr="00A955F9">
        <w:t>активного</w:t>
      </w:r>
      <w:r>
        <w:t xml:space="preserve"> </w:t>
      </w:r>
      <w:r w:rsidR="00673F1A" w:rsidRPr="00A955F9">
        <w:t>участия</w:t>
      </w:r>
      <w:r>
        <w:t xml:space="preserve"> </w:t>
      </w:r>
      <w:r w:rsidR="00673F1A" w:rsidRPr="00A955F9">
        <w:t>в</w:t>
      </w:r>
      <w:r>
        <w:t xml:space="preserve"> </w:t>
      </w:r>
      <w:r w:rsidR="00673F1A" w:rsidRPr="00A955F9">
        <w:t>формировании</w:t>
      </w:r>
      <w:r>
        <w:t xml:space="preserve"> </w:t>
      </w:r>
      <w:r w:rsidR="00673F1A" w:rsidRPr="00A955F9">
        <w:t>собственных</w:t>
      </w:r>
      <w:r>
        <w:t xml:space="preserve"> </w:t>
      </w:r>
      <w:r w:rsidR="00673F1A" w:rsidRPr="00A955F9">
        <w:t>накоплений.</w:t>
      </w:r>
    </w:p>
    <w:p w14:paraId="06628D1D" w14:textId="77777777" w:rsidR="00673F1A" w:rsidRPr="00A955F9" w:rsidRDefault="00673F1A" w:rsidP="00673F1A">
      <w:r w:rsidRPr="00A955F9">
        <w:t>Эксперт</w:t>
      </w:r>
      <w:r w:rsidR="00A955F9">
        <w:t xml:space="preserve"> </w:t>
      </w:r>
      <w:r w:rsidRPr="00A955F9">
        <w:t>подчеркивает</w:t>
      </w:r>
      <w:r w:rsidR="00A955F9">
        <w:t xml:space="preserve"> </w:t>
      </w:r>
      <w:r w:rsidRPr="00A955F9">
        <w:t>три</w:t>
      </w:r>
      <w:r w:rsidR="00A955F9">
        <w:t xml:space="preserve"> </w:t>
      </w:r>
      <w:r w:rsidRPr="00A955F9">
        <w:t>основных</w:t>
      </w:r>
      <w:r w:rsidR="00A955F9">
        <w:t xml:space="preserve"> </w:t>
      </w:r>
      <w:r w:rsidRPr="00A955F9">
        <w:t>условия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получения</w:t>
      </w:r>
      <w:r w:rsidR="00A955F9">
        <w:t xml:space="preserve"> </w:t>
      </w:r>
      <w:r w:rsidRPr="00A955F9">
        <w:t>страховой</w:t>
      </w:r>
      <w:r w:rsidR="00A955F9">
        <w:t xml:space="preserve"> </w:t>
      </w:r>
      <w:r w:rsidRPr="00A955F9">
        <w:t>пенсии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году:</w:t>
      </w:r>
    </w:p>
    <w:p w14:paraId="0DCC4E01" w14:textId="77777777" w:rsidR="00673F1A" w:rsidRPr="00A955F9" w:rsidRDefault="00A955F9" w:rsidP="00673F1A">
      <w:r>
        <w:t xml:space="preserve">    </w:t>
      </w:r>
      <w:r w:rsidR="00673F1A" w:rsidRPr="00A955F9">
        <w:t>достижение</w:t>
      </w:r>
      <w:r>
        <w:t xml:space="preserve"> </w:t>
      </w:r>
      <w:r w:rsidR="00673F1A" w:rsidRPr="00A955F9">
        <w:t>пенсионного</w:t>
      </w:r>
      <w:r>
        <w:t xml:space="preserve"> </w:t>
      </w:r>
      <w:r w:rsidR="00673F1A" w:rsidRPr="00A955F9">
        <w:t>возраста</w:t>
      </w:r>
      <w:r>
        <w:t xml:space="preserve"> </w:t>
      </w:r>
      <w:r w:rsidR="00673F1A" w:rsidRPr="00A955F9">
        <w:t>(60</w:t>
      </w:r>
      <w:r>
        <w:t xml:space="preserve"> </w:t>
      </w:r>
      <w:r w:rsidR="00673F1A" w:rsidRPr="00A955F9">
        <w:t>лет</w:t>
      </w:r>
      <w:r>
        <w:t xml:space="preserve"> </w:t>
      </w:r>
      <w:r w:rsidR="00673F1A" w:rsidRPr="00A955F9">
        <w:t>для</w:t>
      </w:r>
      <w:r>
        <w:t xml:space="preserve"> </w:t>
      </w:r>
      <w:r w:rsidR="00673F1A" w:rsidRPr="00A955F9">
        <w:t>женщин</w:t>
      </w:r>
      <w:r>
        <w:t xml:space="preserve"> </w:t>
      </w:r>
      <w:r w:rsidR="00673F1A" w:rsidRPr="00A955F9">
        <w:t>и</w:t>
      </w:r>
      <w:r>
        <w:t xml:space="preserve"> </w:t>
      </w:r>
      <w:r w:rsidR="00673F1A" w:rsidRPr="00A955F9">
        <w:t>65</w:t>
      </w:r>
      <w:r>
        <w:t xml:space="preserve"> </w:t>
      </w:r>
      <w:r w:rsidR="00673F1A" w:rsidRPr="00A955F9">
        <w:t>для</w:t>
      </w:r>
      <w:r>
        <w:t xml:space="preserve"> </w:t>
      </w:r>
      <w:r w:rsidR="00673F1A" w:rsidRPr="00A955F9">
        <w:t>мужчин),</w:t>
      </w:r>
    </w:p>
    <w:p w14:paraId="71D9463D" w14:textId="77777777" w:rsidR="00673F1A" w:rsidRPr="00A955F9" w:rsidRDefault="00A955F9" w:rsidP="00673F1A">
      <w:r>
        <w:lastRenderedPageBreak/>
        <w:t xml:space="preserve">    </w:t>
      </w:r>
      <w:r w:rsidR="00673F1A" w:rsidRPr="00A955F9">
        <w:t>наличие</w:t>
      </w:r>
      <w:r>
        <w:t xml:space="preserve"> </w:t>
      </w:r>
      <w:r w:rsidR="00673F1A" w:rsidRPr="00A955F9">
        <w:t>минимум</w:t>
      </w:r>
      <w:r>
        <w:t xml:space="preserve"> </w:t>
      </w:r>
      <w:r w:rsidR="00673F1A" w:rsidRPr="00A955F9">
        <w:t>30</w:t>
      </w:r>
      <w:r>
        <w:t xml:space="preserve"> </w:t>
      </w:r>
      <w:r w:rsidR="00673F1A" w:rsidRPr="00A955F9">
        <w:t>пенсионных</w:t>
      </w:r>
      <w:r>
        <w:t xml:space="preserve"> </w:t>
      </w:r>
      <w:r w:rsidR="00673F1A" w:rsidRPr="00A955F9">
        <w:t>коэффициентов.</w:t>
      </w:r>
    </w:p>
    <w:p w14:paraId="3768961C" w14:textId="77777777" w:rsidR="00673F1A" w:rsidRPr="00A955F9" w:rsidRDefault="00A955F9" w:rsidP="00673F1A">
      <w:r>
        <w:t xml:space="preserve">    </w:t>
      </w:r>
      <w:r w:rsidR="00673F1A" w:rsidRPr="00A955F9">
        <w:t>страховой</w:t>
      </w:r>
      <w:r>
        <w:t xml:space="preserve"> </w:t>
      </w:r>
      <w:r w:rsidR="00673F1A" w:rsidRPr="00A955F9">
        <w:t>стаж</w:t>
      </w:r>
      <w:r>
        <w:t xml:space="preserve"> </w:t>
      </w:r>
      <w:r w:rsidR="00673F1A" w:rsidRPr="00A955F9">
        <w:t>от</w:t>
      </w:r>
      <w:r>
        <w:t xml:space="preserve"> </w:t>
      </w:r>
      <w:r w:rsidR="00673F1A" w:rsidRPr="00A955F9">
        <w:t>15</w:t>
      </w:r>
      <w:r>
        <w:t xml:space="preserve"> </w:t>
      </w:r>
      <w:r w:rsidR="00673F1A" w:rsidRPr="00A955F9">
        <w:t>лет.</w:t>
      </w:r>
    </w:p>
    <w:p w14:paraId="42538511" w14:textId="77777777" w:rsidR="00673F1A" w:rsidRPr="00A955F9" w:rsidRDefault="00A955F9" w:rsidP="00673F1A">
      <w:r>
        <w:t>«</w:t>
      </w:r>
      <w:r w:rsidR="00673F1A" w:rsidRPr="00A955F9">
        <w:t>Индивидуальный</w:t>
      </w:r>
      <w:r>
        <w:t xml:space="preserve"> </w:t>
      </w:r>
      <w:r w:rsidR="00673F1A" w:rsidRPr="00A955F9">
        <w:t>пенсионный</w:t>
      </w:r>
      <w:r>
        <w:t xml:space="preserve"> </w:t>
      </w:r>
      <w:r w:rsidR="00673F1A" w:rsidRPr="00A955F9">
        <w:t>коэффициент</w:t>
      </w:r>
      <w:r>
        <w:t xml:space="preserve"> - </w:t>
      </w:r>
      <w:r w:rsidR="00673F1A" w:rsidRPr="00A955F9">
        <w:t>это</w:t>
      </w:r>
      <w:r>
        <w:t xml:space="preserve"> </w:t>
      </w:r>
      <w:r w:rsidR="00673F1A" w:rsidRPr="00A955F9">
        <w:t>не</w:t>
      </w:r>
      <w:r>
        <w:t xml:space="preserve"> </w:t>
      </w:r>
      <w:r w:rsidR="00673F1A" w:rsidRPr="00A955F9">
        <w:t>просто</w:t>
      </w:r>
      <w:r>
        <w:t xml:space="preserve"> </w:t>
      </w:r>
      <w:r w:rsidR="00673F1A" w:rsidRPr="00A955F9">
        <w:t>цифра.</w:t>
      </w:r>
      <w:r>
        <w:t xml:space="preserve"> </w:t>
      </w:r>
      <w:r w:rsidR="00673F1A" w:rsidRPr="00A955F9">
        <w:t>Он</w:t>
      </w:r>
      <w:r>
        <w:t xml:space="preserve"> </w:t>
      </w:r>
      <w:r w:rsidR="00673F1A" w:rsidRPr="00A955F9">
        <w:t>отражает</w:t>
      </w:r>
      <w:r>
        <w:t xml:space="preserve"> </w:t>
      </w:r>
      <w:r w:rsidR="00673F1A" w:rsidRPr="00A955F9">
        <w:t>реальный</w:t>
      </w:r>
      <w:r>
        <w:t xml:space="preserve"> </w:t>
      </w:r>
      <w:r w:rsidR="00673F1A" w:rsidRPr="00A955F9">
        <w:t>вклад</w:t>
      </w:r>
      <w:r>
        <w:t xml:space="preserve"> </w:t>
      </w:r>
      <w:r w:rsidR="00673F1A" w:rsidRPr="00A955F9">
        <w:t>человека</w:t>
      </w:r>
      <w:r>
        <w:t xml:space="preserve"> </w:t>
      </w:r>
      <w:r w:rsidR="00673F1A" w:rsidRPr="00A955F9">
        <w:t>в</w:t>
      </w:r>
      <w:r>
        <w:t xml:space="preserve"> </w:t>
      </w:r>
      <w:r w:rsidR="00673F1A" w:rsidRPr="00A955F9">
        <w:t>пенсионную</w:t>
      </w:r>
      <w:r>
        <w:t xml:space="preserve"> </w:t>
      </w:r>
      <w:r w:rsidR="00673F1A" w:rsidRPr="00A955F9">
        <w:t>систему</w:t>
      </w:r>
      <w:r>
        <w:t xml:space="preserve"> </w:t>
      </w:r>
      <w:r w:rsidR="00673F1A" w:rsidRPr="00A955F9">
        <w:t>на</w:t>
      </w:r>
      <w:r>
        <w:t xml:space="preserve"> </w:t>
      </w:r>
      <w:r w:rsidR="00673F1A" w:rsidRPr="00A955F9">
        <w:t>протяжении</w:t>
      </w:r>
      <w:r>
        <w:t xml:space="preserve"> </w:t>
      </w:r>
      <w:r w:rsidR="00673F1A" w:rsidRPr="00A955F9">
        <w:t>всей</w:t>
      </w:r>
      <w:r>
        <w:t xml:space="preserve"> </w:t>
      </w:r>
      <w:r w:rsidR="00673F1A" w:rsidRPr="00A955F9">
        <w:t>трудовой</w:t>
      </w:r>
      <w:r>
        <w:t xml:space="preserve"> </w:t>
      </w:r>
      <w:r w:rsidR="00673F1A" w:rsidRPr="00A955F9">
        <w:t>деятельности</w:t>
      </w:r>
      <w:r>
        <w:t>»</w:t>
      </w:r>
      <w:r w:rsidR="00673F1A" w:rsidRPr="00A955F9">
        <w:t>,</w:t>
      </w:r>
      <w:r>
        <w:t xml:space="preserve"> - </w:t>
      </w:r>
      <w:r w:rsidR="00673F1A" w:rsidRPr="00A955F9">
        <w:t>поясняет</w:t>
      </w:r>
      <w:r>
        <w:t xml:space="preserve"> </w:t>
      </w:r>
      <w:r w:rsidR="00673F1A" w:rsidRPr="00A955F9">
        <w:t>Ефремов.</w:t>
      </w:r>
      <w:r>
        <w:t xml:space="preserve"> </w:t>
      </w:r>
      <w:r w:rsidR="00673F1A" w:rsidRPr="00A955F9">
        <w:t>При</w:t>
      </w:r>
      <w:r>
        <w:t xml:space="preserve"> </w:t>
      </w:r>
      <w:r w:rsidR="00673F1A" w:rsidRPr="00A955F9">
        <w:t>этом</w:t>
      </w:r>
      <w:r>
        <w:t xml:space="preserve"> </w:t>
      </w:r>
      <w:r w:rsidR="00673F1A" w:rsidRPr="00A955F9">
        <w:t>максимальное</w:t>
      </w:r>
      <w:r>
        <w:t xml:space="preserve"> </w:t>
      </w:r>
      <w:r w:rsidR="00673F1A" w:rsidRPr="00A955F9">
        <w:t>количество</w:t>
      </w:r>
      <w:r>
        <w:t xml:space="preserve"> </w:t>
      </w:r>
      <w:r w:rsidR="00673F1A" w:rsidRPr="00A955F9">
        <w:t>баллов</w:t>
      </w:r>
      <w:r>
        <w:t xml:space="preserve"> </w:t>
      </w:r>
      <w:r w:rsidR="00673F1A" w:rsidRPr="00A955F9">
        <w:t>за</w:t>
      </w:r>
      <w:r>
        <w:t xml:space="preserve"> </w:t>
      </w:r>
      <w:r w:rsidR="00673F1A" w:rsidRPr="00A955F9">
        <w:t>год</w:t>
      </w:r>
      <w:r>
        <w:t xml:space="preserve"> </w:t>
      </w:r>
      <w:r w:rsidR="00673F1A" w:rsidRPr="00A955F9">
        <w:t>различается</w:t>
      </w:r>
      <w:r>
        <w:t xml:space="preserve"> </w:t>
      </w:r>
      <w:r w:rsidR="00673F1A" w:rsidRPr="00A955F9">
        <w:t>в</w:t>
      </w:r>
      <w:r>
        <w:t xml:space="preserve"> </w:t>
      </w:r>
      <w:r w:rsidR="00673F1A" w:rsidRPr="00A955F9">
        <w:t>зависимости</w:t>
      </w:r>
      <w:r>
        <w:t xml:space="preserve"> </w:t>
      </w:r>
      <w:r w:rsidR="00673F1A" w:rsidRPr="00A955F9">
        <w:t>от</w:t>
      </w:r>
      <w:r>
        <w:t xml:space="preserve"> </w:t>
      </w:r>
      <w:r w:rsidR="00673F1A" w:rsidRPr="00A955F9">
        <w:t>выбранного</w:t>
      </w:r>
      <w:r>
        <w:t xml:space="preserve"> </w:t>
      </w:r>
      <w:r w:rsidR="00673F1A" w:rsidRPr="00A955F9">
        <w:t>способа</w:t>
      </w:r>
      <w:r>
        <w:t xml:space="preserve"> </w:t>
      </w:r>
      <w:r w:rsidR="00673F1A" w:rsidRPr="00A955F9">
        <w:t>формирования</w:t>
      </w:r>
      <w:r>
        <w:t xml:space="preserve"> </w:t>
      </w:r>
      <w:r w:rsidR="00673F1A" w:rsidRPr="00A955F9">
        <w:t>пенсии:</w:t>
      </w:r>
      <w:r>
        <w:t xml:space="preserve"> </w:t>
      </w:r>
      <w:r w:rsidR="00673F1A" w:rsidRPr="00A955F9">
        <w:t>10</w:t>
      </w:r>
      <w:r>
        <w:t xml:space="preserve"> </w:t>
      </w:r>
      <w:r w:rsidR="00673F1A" w:rsidRPr="00A955F9">
        <w:t>баллов</w:t>
      </w:r>
      <w:r>
        <w:t xml:space="preserve"> </w:t>
      </w:r>
      <w:r w:rsidR="00673F1A" w:rsidRPr="00A955F9">
        <w:t>при</w:t>
      </w:r>
      <w:r>
        <w:t xml:space="preserve"> </w:t>
      </w:r>
      <w:r w:rsidR="00673F1A" w:rsidRPr="00A955F9">
        <w:t>работе</w:t>
      </w:r>
      <w:r>
        <w:t xml:space="preserve"> </w:t>
      </w:r>
      <w:r w:rsidR="00673F1A" w:rsidRPr="00A955F9">
        <w:t>с</w:t>
      </w:r>
      <w:r>
        <w:t xml:space="preserve"> </w:t>
      </w:r>
      <w:r w:rsidR="00673F1A" w:rsidRPr="00A955F9">
        <w:t>СФР</w:t>
      </w:r>
      <w:r>
        <w:t xml:space="preserve"> </w:t>
      </w:r>
      <w:r w:rsidR="00673F1A" w:rsidRPr="00A955F9">
        <w:t>и</w:t>
      </w:r>
      <w:r>
        <w:t xml:space="preserve"> </w:t>
      </w:r>
      <w:r w:rsidR="00673F1A" w:rsidRPr="00A955F9">
        <w:t>6,25</w:t>
      </w:r>
      <w:r>
        <w:t xml:space="preserve"> </w:t>
      </w:r>
      <w:r w:rsidR="00673F1A" w:rsidRPr="00A955F9">
        <w:t>при</w:t>
      </w:r>
      <w:r>
        <w:t xml:space="preserve"> </w:t>
      </w:r>
      <w:r w:rsidR="00673F1A" w:rsidRPr="00A955F9">
        <w:t>сотрудничестве</w:t>
      </w:r>
      <w:r>
        <w:t xml:space="preserve"> </w:t>
      </w:r>
      <w:r w:rsidR="00673F1A" w:rsidRPr="00A955F9">
        <w:t>с</w:t>
      </w:r>
      <w:r>
        <w:t xml:space="preserve"> </w:t>
      </w:r>
      <w:r w:rsidR="00673F1A" w:rsidRPr="00A955F9">
        <w:t>НПФ.</w:t>
      </w:r>
    </w:p>
    <w:p w14:paraId="1924AF4D" w14:textId="77777777" w:rsidR="00673F1A" w:rsidRPr="00A955F9" w:rsidRDefault="00673F1A" w:rsidP="00673F1A">
      <w:r w:rsidRPr="00A955F9">
        <w:t>Экономист</w:t>
      </w:r>
      <w:r w:rsidR="00A955F9">
        <w:t xml:space="preserve"> </w:t>
      </w:r>
      <w:r w:rsidRPr="00A955F9">
        <w:t>приводит</w:t>
      </w:r>
      <w:r w:rsidR="00A955F9">
        <w:t xml:space="preserve"> </w:t>
      </w:r>
      <w:r w:rsidRPr="00A955F9">
        <w:t>актуальные</w:t>
      </w:r>
      <w:r w:rsidR="00A955F9">
        <w:t xml:space="preserve"> </w:t>
      </w:r>
      <w:r w:rsidRPr="00A955F9">
        <w:t>расчеты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примере</w:t>
      </w:r>
      <w:r w:rsidR="00A955F9">
        <w:t xml:space="preserve"> </w:t>
      </w:r>
      <w:r w:rsidRPr="00A955F9">
        <w:t>среднестатистического</w:t>
      </w:r>
      <w:r w:rsidR="00A955F9">
        <w:t xml:space="preserve"> </w:t>
      </w:r>
      <w:r w:rsidRPr="00A955F9">
        <w:t>работника:</w:t>
      </w:r>
      <w:r w:rsidR="00A955F9">
        <w:t xml:space="preserve"> «</w:t>
      </w:r>
      <w:r w:rsidRPr="00A955F9">
        <w:t>При</w:t>
      </w:r>
      <w:r w:rsidR="00A955F9">
        <w:t xml:space="preserve"> </w:t>
      </w:r>
      <w:r w:rsidRPr="00A955F9">
        <w:t>ежемесячной</w:t>
      </w:r>
      <w:r w:rsidR="00A955F9">
        <w:t xml:space="preserve"> </w:t>
      </w:r>
      <w:r w:rsidRPr="00A955F9">
        <w:t>зарплате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120</w:t>
      </w:r>
      <w:r w:rsidR="00A955F9">
        <w:t xml:space="preserve"> </w:t>
      </w:r>
      <w:r w:rsidRPr="00A955F9">
        <w:t>000</w:t>
      </w:r>
      <w:r w:rsidR="00A955F9">
        <w:t xml:space="preserve"> </w:t>
      </w:r>
      <w:r w:rsidRPr="00A955F9">
        <w:t>рублей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</w:t>
      </w:r>
      <w:r w:rsidR="00A955F9">
        <w:t xml:space="preserve"> </w:t>
      </w:r>
      <w:r w:rsidRPr="00A955F9">
        <w:t>сотрудник</w:t>
      </w:r>
      <w:r w:rsidR="00A955F9">
        <w:t xml:space="preserve"> </w:t>
      </w:r>
      <w:r w:rsidRPr="00A955F9">
        <w:t>получит</w:t>
      </w:r>
      <w:r w:rsidR="00A955F9">
        <w:t xml:space="preserve"> </w:t>
      </w:r>
      <w:r w:rsidRPr="00A955F9">
        <w:t>5,22</w:t>
      </w:r>
      <w:r w:rsidR="00A955F9">
        <w:t xml:space="preserve"> </w:t>
      </w:r>
      <w:r w:rsidRPr="00A955F9">
        <w:t>балла.</w:t>
      </w:r>
      <w:r w:rsidR="00A955F9">
        <w:t xml:space="preserve"> </w:t>
      </w:r>
      <w:r w:rsidRPr="00A955F9">
        <w:t>Учитывая,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предельная</w:t>
      </w:r>
      <w:r w:rsidR="00A955F9">
        <w:t xml:space="preserve"> </w:t>
      </w:r>
      <w:r w:rsidRPr="00A955F9">
        <w:t>база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начисления</w:t>
      </w:r>
      <w:r w:rsidR="00A955F9">
        <w:t xml:space="preserve"> </w:t>
      </w:r>
      <w:r w:rsidRPr="00A955F9">
        <w:t>взносов</w:t>
      </w:r>
      <w:r w:rsidR="00A955F9">
        <w:t xml:space="preserve"> </w:t>
      </w:r>
      <w:r w:rsidRPr="00A955F9">
        <w:t>составляет</w:t>
      </w:r>
      <w:r w:rsidR="00A955F9">
        <w:t xml:space="preserve"> </w:t>
      </w:r>
      <w:r w:rsidRPr="00A955F9">
        <w:t>2,759</w:t>
      </w:r>
      <w:r w:rsidR="00A955F9">
        <w:t xml:space="preserve"> </w:t>
      </w:r>
      <w:r w:rsidRPr="00A955F9">
        <w:t>миллиона</w:t>
      </w:r>
      <w:r w:rsidR="00A955F9">
        <w:t xml:space="preserve"> </w:t>
      </w:r>
      <w:r w:rsidRPr="00A955F9">
        <w:t>рублей,</w:t>
      </w:r>
      <w:r w:rsidR="00A955F9">
        <w:t xml:space="preserve"> </w:t>
      </w:r>
      <w:r w:rsidRPr="00A955F9">
        <w:t>важно</w:t>
      </w:r>
      <w:r w:rsidR="00A955F9">
        <w:t xml:space="preserve"> </w:t>
      </w:r>
      <w:r w:rsidRPr="00A955F9">
        <w:t>грамотно</w:t>
      </w:r>
      <w:r w:rsidR="00A955F9">
        <w:t xml:space="preserve"> </w:t>
      </w:r>
      <w:r w:rsidRPr="00A955F9">
        <w:t>планировать</w:t>
      </w:r>
      <w:r w:rsidR="00A955F9">
        <w:t xml:space="preserve"> </w:t>
      </w:r>
      <w:r w:rsidRPr="00A955F9">
        <w:t>свою</w:t>
      </w:r>
      <w:r w:rsidR="00A955F9">
        <w:t xml:space="preserve"> </w:t>
      </w:r>
      <w:r w:rsidRPr="00A955F9">
        <w:t>трудовую</w:t>
      </w:r>
      <w:r w:rsidR="00A955F9">
        <w:t xml:space="preserve"> </w:t>
      </w:r>
      <w:r w:rsidRPr="00A955F9">
        <w:t>деятельность</w:t>
      </w:r>
      <w:r w:rsidR="00A955F9">
        <w:t>»</w:t>
      </w:r>
      <w:r w:rsidRPr="00A955F9">
        <w:t>.</w:t>
      </w:r>
    </w:p>
    <w:p w14:paraId="2F65D372" w14:textId="77777777" w:rsidR="00673F1A" w:rsidRPr="00A955F9" w:rsidRDefault="00673F1A" w:rsidP="00673F1A">
      <w:r w:rsidRPr="00A955F9">
        <w:t>Особое</w:t>
      </w:r>
      <w:r w:rsidR="00A955F9">
        <w:t xml:space="preserve"> </w:t>
      </w:r>
      <w:r w:rsidRPr="00A955F9">
        <w:t>внимание</w:t>
      </w:r>
      <w:r w:rsidR="00A955F9">
        <w:t xml:space="preserve"> </w:t>
      </w:r>
      <w:r w:rsidRPr="00A955F9">
        <w:t>эксперт</w:t>
      </w:r>
      <w:r w:rsidR="00A955F9">
        <w:t xml:space="preserve"> </w:t>
      </w:r>
      <w:r w:rsidRPr="00A955F9">
        <w:t>обращает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стоимость</w:t>
      </w:r>
      <w:r w:rsidR="00A955F9">
        <w:t xml:space="preserve"> </w:t>
      </w:r>
      <w:r w:rsidRPr="00A955F9">
        <w:t>пенсионного</w:t>
      </w:r>
      <w:r w:rsidR="00A955F9">
        <w:t xml:space="preserve"> </w:t>
      </w:r>
      <w:r w:rsidRPr="00A955F9">
        <w:t>коэффициента,</w:t>
      </w:r>
      <w:r w:rsidR="00A955F9">
        <w:t xml:space="preserve"> </w:t>
      </w:r>
      <w:r w:rsidRPr="00A955F9">
        <w:t>которая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достигнет</w:t>
      </w:r>
      <w:r w:rsidR="00A955F9">
        <w:t xml:space="preserve"> </w:t>
      </w:r>
      <w:r w:rsidRPr="00A955F9">
        <w:t>142,76</w:t>
      </w:r>
      <w:r w:rsidR="00A955F9">
        <w:t xml:space="preserve"> </w:t>
      </w:r>
      <w:r w:rsidRPr="00A955F9">
        <w:t>рубля.</w:t>
      </w:r>
      <w:r w:rsidR="00A955F9">
        <w:t xml:space="preserve"> «</w:t>
      </w:r>
      <w:r w:rsidRPr="00A955F9">
        <w:t>При</w:t>
      </w:r>
      <w:r w:rsidR="00A955F9">
        <w:t xml:space="preserve"> </w:t>
      </w:r>
      <w:r w:rsidRPr="00A955F9">
        <w:t>накоплении,</w:t>
      </w:r>
      <w:r w:rsidR="00A955F9">
        <w:t xml:space="preserve"> </w:t>
      </w:r>
      <w:r w:rsidRPr="00A955F9">
        <w:t>например,</w:t>
      </w:r>
      <w:r w:rsidR="00A955F9">
        <w:t xml:space="preserve"> </w:t>
      </w:r>
      <w:r w:rsidRPr="00A955F9">
        <w:t>61</w:t>
      </w:r>
      <w:r w:rsidR="00A955F9">
        <w:t xml:space="preserve"> </w:t>
      </w:r>
      <w:r w:rsidRPr="00A955F9">
        <w:t>балла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наличии</w:t>
      </w:r>
      <w:r w:rsidR="00A955F9">
        <w:t xml:space="preserve"> </w:t>
      </w:r>
      <w:r w:rsidRPr="00A955F9">
        <w:t>20</w:t>
      </w:r>
      <w:r w:rsidR="00A955F9">
        <w:t xml:space="preserve"> </w:t>
      </w:r>
      <w:r w:rsidRPr="00A955F9">
        <w:t>лет</w:t>
      </w:r>
      <w:r w:rsidR="00A955F9">
        <w:t xml:space="preserve"> </w:t>
      </w:r>
      <w:r w:rsidRPr="00A955F9">
        <w:t>стажа</w:t>
      </w:r>
      <w:r w:rsidR="00A955F9">
        <w:t xml:space="preserve"> </w:t>
      </w:r>
      <w:r w:rsidRPr="00A955F9">
        <w:t>пенсионер</w:t>
      </w:r>
      <w:r w:rsidR="00A955F9">
        <w:t xml:space="preserve"> </w:t>
      </w:r>
      <w:r w:rsidRPr="00A955F9">
        <w:t>может</w:t>
      </w:r>
      <w:r w:rsidR="00A955F9">
        <w:t xml:space="preserve"> </w:t>
      </w:r>
      <w:r w:rsidRPr="00A955F9">
        <w:t>рассчитывать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выплату</w:t>
      </w:r>
      <w:r w:rsidR="00A955F9">
        <w:t xml:space="preserve"> </w:t>
      </w:r>
      <w:r w:rsidRPr="00A955F9">
        <w:t>около</w:t>
      </w:r>
      <w:r w:rsidR="00A955F9">
        <w:t xml:space="preserve"> </w:t>
      </w:r>
      <w:r w:rsidRPr="00A955F9">
        <w:t>17</w:t>
      </w:r>
      <w:r w:rsidR="00A955F9">
        <w:t xml:space="preserve"> </w:t>
      </w:r>
      <w:r w:rsidRPr="00A955F9">
        <w:t>437</w:t>
      </w:r>
      <w:r w:rsidR="00A955F9">
        <w:t xml:space="preserve"> </w:t>
      </w:r>
      <w:r w:rsidRPr="00A955F9">
        <w:t>рублей,</w:t>
      </w:r>
      <w:r w:rsidR="00A955F9">
        <w:t xml:space="preserve"> </w:t>
      </w:r>
      <w:r w:rsidRPr="00A955F9">
        <w:t>включая</w:t>
      </w:r>
      <w:r w:rsidR="00A955F9">
        <w:t xml:space="preserve"> </w:t>
      </w:r>
      <w:r w:rsidRPr="00A955F9">
        <w:t>фиксированную</w:t>
      </w:r>
      <w:r w:rsidR="00A955F9">
        <w:t xml:space="preserve"> </w:t>
      </w:r>
      <w:r w:rsidRPr="00A955F9">
        <w:t>часть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8728,73</w:t>
      </w:r>
      <w:r w:rsidR="00A955F9">
        <w:t xml:space="preserve"> </w:t>
      </w:r>
      <w:r w:rsidRPr="00A955F9">
        <w:t>рубля</w:t>
      </w:r>
      <w:r w:rsidR="00A955F9">
        <w:t>»</w:t>
      </w:r>
      <w:r w:rsidRPr="00A955F9">
        <w:t>,</w:t>
      </w:r>
      <w:r w:rsidR="00A955F9">
        <w:t xml:space="preserve"> - </w:t>
      </w:r>
      <w:r w:rsidRPr="00A955F9">
        <w:t>разъясняет</w:t>
      </w:r>
      <w:r w:rsidR="00A955F9">
        <w:t xml:space="preserve"> </w:t>
      </w:r>
      <w:r w:rsidRPr="00A955F9">
        <w:t>специалист.</w:t>
      </w:r>
    </w:p>
    <w:p w14:paraId="706D9846" w14:textId="77777777" w:rsidR="00673F1A" w:rsidRPr="00A955F9" w:rsidRDefault="00673F1A" w:rsidP="00673F1A">
      <w:r w:rsidRPr="00A955F9">
        <w:t>Ефремов</w:t>
      </w:r>
      <w:r w:rsidR="00A955F9">
        <w:t xml:space="preserve"> </w:t>
      </w:r>
      <w:r w:rsidRPr="00A955F9">
        <w:t>рекомендует</w:t>
      </w:r>
      <w:r w:rsidR="00A955F9">
        <w:t xml:space="preserve"> </w:t>
      </w:r>
      <w:r w:rsidRPr="00A955F9">
        <w:t>регулярно</w:t>
      </w:r>
      <w:r w:rsidR="00A955F9">
        <w:t xml:space="preserve"> </w:t>
      </w:r>
      <w:r w:rsidRPr="00A955F9">
        <w:t>отслеживать</w:t>
      </w:r>
      <w:r w:rsidR="00A955F9">
        <w:t xml:space="preserve"> </w:t>
      </w:r>
      <w:r w:rsidRPr="00A955F9">
        <w:t>состояние</w:t>
      </w:r>
      <w:r w:rsidR="00A955F9">
        <w:t xml:space="preserve"> </w:t>
      </w:r>
      <w:r w:rsidRPr="00A955F9">
        <w:t>своего</w:t>
      </w:r>
      <w:r w:rsidR="00A955F9">
        <w:t xml:space="preserve"> </w:t>
      </w:r>
      <w:r w:rsidRPr="00A955F9">
        <w:t>пенсионного</w:t>
      </w:r>
      <w:r w:rsidR="00A955F9">
        <w:t xml:space="preserve"> </w:t>
      </w:r>
      <w:r w:rsidRPr="00A955F9">
        <w:t>счета</w:t>
      </w:r>
      <w:r w:rsidR="00A955F9">
        <w:t xml:space="preserve"> </w:t>
      </w:r>
      <w:r w:rsidRPr="00A955F9">
        <w:t>через</w:t>
      </w:r>
      <w:r w:rsidR="00A955F9">
        <w:t xml:space="preserve"> </w:t>
      </w:r>
      <w:r w:rsidRPr="00A955F9">
        <w:t>различные</w:t>
      </w:r>
      <w:r w:rsidR="00A955F9">
        <w:t xml:space="preserve"> </w:t>
      </w:r>
      <w:r w:rsidRPr="00A955F9">
        <w:t>доступные</w:t>
      </w:r>
      <w:r w:rsidR="00A955F9">
        <w:t xml:space="preserve"> </w:t>
      </w:r>
      <w:r w:rsidRPr="00A955F9">
        <w:t>каналы:</w:t>
      </w:r>
      <w:r w:rsidR="00A955F9">
        <w:t xml:space="preserve"> </w:t>
      </w:r>
      <w:r w:rsidRPr="00A955F9">
        <w:t>портал</w:t>
      </w:r>
      <w:r w:rsidR="00A955F9">
        <w:t xml:space="preserve"> </w:t>
      </w:r>
      <w:r w:rsidRPr="00A955F9">
        <w:t>Госуслуг,</w:t>
      </w:r>
      <w:r w:rsidR="00A955F9">
        <w:t xml:space="preserve"> </w:t>
      </w:r>
      <w:r w:rsidRPr="00A955F9">
        <w:t>личный</w:t>
      </w:r>
      <w:r w:rsidR="00A955F9">
        <w:t xml:space="preserve"> </w:t>
      </w:r>
      <w:r w:rsidRPr="00A955F9">
        <w:t>кабинет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сайте</w:t>
      </w:r>
      <w:r w:rsidR="00A955F9">
        <w:t xml:space="preserve"> </w:t>
      </w:r>
      <w:r w:rsidRPr="00A955F9">
        <w:t>СФР,</w:t>
      </w:r>
      <w:r w:rsidR="00A955F9">
        <w:t xml:space="preserve"> </w:t>
      </w:r>
      <w:r w:rsidRPr="00A955F9">
        <w:t>МФЦ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банковские</w:t>
      </w:r>
      <w:r w:rsidR="00A955F9">
        <w:t xml:space="preserve"> </w:t>
      </w:r>
      <w:r w:rsidRPr="00A955F9">
        <w:t>сервисы.</w:t>
      </w:r>
      <w:r w:rsidR="00A955F9">
        <w:t xml:space="preserve"> «</w:t>
      </w:r>
      <w:r w:rsidRPr="00A955F9">
        <w:t>Современные</w:t>
      </w:r>
      <w:r w:rsidR="00A955F9">
        <w:t xml:space="preserve"> </w:t>
      </w:r>
      <w:r w:rsidRPr="00A955F9">
        <w:t>технологии</w:t>
      </w:r>
      <w:r w:rsidR="00A955F9">
        <w:t xml:space="preserve"> </w:t>
      </w:r>
      <w:r w:rsidRPr="00A955F9">
        <w:t>позволяют</w:t>
      </w:r>
      <w:r w:rsidR="00A955F9">
        <w:t xml:space="preserve"> </w:t>
      </w:r>
      <w:r w:rsidRPr="00A955F9">
        <w:t>контролировать</w:t>
      </w:r>
      <w:r w:rsidR="00A955F9">
        <w:t xml:space="preserve"> </w:t>
      </w:r>
      <w:r w:rsidRPr="00A955F9">
        <w:t>накопление</w:t>
      </w:r>
      <w:r w:rsidR="00A955F9">
        <w:t xml:space="preserve"> </w:t>
      </w:r>
      <w:r w:rsidRPr="00A955F9">
        <w:t>пенсионных</w:t>
      </w:r>
      <w:r w:rsidR="00A955F9">
        <w:t xml:space="preserve"> </w:t>
      </w:r>
      <w:r w:rsidRPr="00A955F9">
        <w:t>баллов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режиме</w:t>
      </w:r>
      <w:r w:rsidR="00A955F9">
        <w:t xml:space="preserve"> </w:t>
      </w:r>
      <w:r w:rsidRPr="00A955F9">
        <w:t>реального</w:t>
      </w:r>
      <w:r w:rsidR="00A955F9">
        <w:t xml:space="preserve"> </w:t>
      </w:r>
      <w:r w:rsidRPr="00A955F9">
        <w:t>времени,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дает</w:t>
      </w:r>
      <w:r w:rsidR="00A955F9">
        <w:t xml:space="preserve"> </w:t>
      </w:r>
      <w:r w:rsidRPr="00A955F9">
        <w:t>возможность</w:t>
      </w:r>
      <w:r w:rsidR="00A955F9">
        <w:t xml:space="preserve"> </w:t>
      </w:r>
      <w:r w:rsidRPr="00A955F9">
        <w:t>своевременно</w:t>
      </w:r>
      <w:r w:rsidR="00A955F9">
        <w:t xml:space="preserve"> </w:t>
      </w:r>
      <w:r w:rsidRPr="00A955F9">
        <w:t>принимать</w:t>
      </w:r>
      <w:r w:rsidR="00A955F9">
        <w:t xml:space="preserve"> </w:t>
      </w:r>
      <w:r w:rsidRPr="00A955F9">
        <w:t>меры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недостаточном</w:t>
      </w:r>
      <w:r w:rsidR="00A955F9">
        <w:t xml:space="preserve"> </w:t>
      </w:r>
      <w:r w:rsidRPr="00A955F9">
        <w:t>количестве</w:t>
      </w:r>
      <w:r w:rsidR="00A955F9">
        <w:t xml:space="preserve"> </w:t>
      </w:r>
      <w:r w:rsidRPr="00A955F9">
        <w:t>коэффициентов</w:t>
      </w:r>
      <w:r w:rsidR="00A955F9">
        <w:t>»</w:t>
      </w:r>
      <w:r w:rsidRPr="00A955F9">
        <w:t>,</w:t>
      </w:r>
      <w:r w:rsidR="00A955F9">
        <w:t xml:space="preserve"> - </w:t>
      </w:r>
      <w:r w:rsidRPr="00A955F9">
        <w:t>заключает</w:t>
      </w:r>
      <w:r w:rsidR="00A955F9">
        <w:t xml:space="preserve"> </w:t>
      </w:r>
      <w:r w:rsidRPr="00A955F9">
        <w:t>эксперт.</w:t>
      </w:r>
    </w:p>
    <w:p w14:paraId="3777A9CB" w14:textId="77777777" w:rsidR="00673F1A" w:rsidRPr="00A955F9" w:rsidRDefault="00673F1A" w:rsidP="00673F1A">
      <w:r w:rsidRPr="00A955F9">
        <w:t>По</w:t>
      </w:r>
      <w:r w:rsidR="00A955F9">
        <w:t xml:space="preserve"> </w:t>
      </w:r>
      <w:r w:rsidRPr="00A955F9">
        <w:t>мнению</w:t>
      </w:r>
      <w:r w:rsidR="00A955F9">
        <w:t xml:space="preserve"> </w:t>
      </w:r>
      <w:r w:rsidRPr="00A955F9">
        <w:t>Ефремова,</w:t>
      </w:r>
      <w:r w:rsidR="00A955F9">
        <w:t xml:space="preserve"> </w:t>
      </w:r>
      <w:r w:rsidRPr="00A955F9">
        <w:t>важно</w:t>
      </w:r>
      <w:r w:rsidR="00A955F9">
        <w:t xml:space="preserve"> </w:t>
      </w:r>
      <w:r w:rsidRPr="00A955F9">
        <w:t>заранее</w:t>
      </w:r>
      <w:r w:rsidR="00A955F9">
        <w:t xml:space="preserve"> </w:t>
      </w:r>
      <w:r w:rsidRPr="00A955F9">
        <w:t>планировать</w:t>
      </w:r>
      <w:r w:rsidR="00A955F9">
        <w:t xml:space="preserve"> </w:t>
      </w:r>
      <w:r w:rsidRPr="00A955F9">
        <w:t>пенсионные</w:t>
      </w:r>
      <w:r w:rsidR="00A955F9">
        <w:t xml:space="preserve"> </w:t>
      </w:r>
      <w:r w:rsidRPr="00A955F9">
        <w:t>накопления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необходимости</w:t>
      </w:r>
      <w:r w:rsidR="00A955F9">
        <w:t xml:space="preserve"> </w:t>
      </w:r>
      <w:r w:rsidRPr="00A955F9">
        <w:t>использовать</w:t>
      </w:r>
      <w:r w:rsidR="00A955F9">
        <w:t xml:space="preserve"> </w:t>
      </w:r>
      <w:r w:rsidRPr="00A955F9">
        <w:t>дополнительные</w:t>
      </w:r>
      <w:r w:rsidR="00A955F9">
        <w:t xml:space="preserve"> </w:t>
      </w:r>
      <w:r w:rsidRPr="00A955F9">
        <w:t>инструменты,</w:t>
      </w:r>
      <w:r w:rsidR="00A955F9">
        <w:t xml:space="preserve"> </w:t>
      </w:r>
      <w:r w:rsidRPr="00A955F9">
        <w:t>такие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добровольные</w:t>
      </w:r>
      <w:r w:rsidR="00A955F9">
        <w:t xml:space="preserve"> </w:t>
      </w:r>
      <w:r w:rsidRPr="00A955F9">
        <w:t>взносы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программы</w:t>
      </w:r>
      <w:r w:rsidR="00A955F9">
        <w:t xml:space="preserve"> </w:t>
      </w:r>
      <w:r w:rsidRPr="00A955F9">
        <w:t>негосударственного</w:t>
      </w:r>
      <w:r w:rsidR="00A955F9">
        <w:t xml:space="preserve"> </w:t>
      </w:r>
      <w:r w:rsidRPr="00A955F9">
        <w:t>пенсионного</w:t>
      </w:r>
      <w:r w:rsidR="00A955F9">
        <w:t xml:space="preserve"> </w:t>
      </w:r>
      <w:r w:rsidRPr="00A955F9">
        <w:t>страхования,</w:t>
      </w:r>
      <w:r w:rsidR="00A955F9">
        <w:t xml:space="preserve"> </w:t>
      </w:r>
      <w:r w:rsidRPr="00A955F9">
        <w:t>чтобы</w:t>
      </w:r>
      <w:r w:rsidR="00A955F9">
        <w:t xml:space="preserve"> </w:t>
      </w:r>
      <w:r w:rsidRPr="00A955F9">
        <w:t>обеспечить</w:t>
      </w:r>
      <w:r w:rsidR="00A955F9">
        <w:t xml:space="preserve"> </w:t>
      </w:r>
      <w:r w:rsidRPr="00A955F9">
        <w:t>достойный</w:t>
      </w:r>
      <w:r w:rsidR="00A955F9">
        <w:t xml:space="preserve"> </w:t>
      </w:r>
      <w:r w:rsidRPr="00A955F9">
        <w:t>уровень</w:t>
      </w:r>
      <w:r w:rsidR="00A955F9">
        <w:t xml:space="preserve"> </w:t>
      </w:r>
      <w:r w:rsidRPr="00A955F9">
        <w:t>жизни</w:t>
      </w:r>
      <w:r w:rsidR="00A955F9">
        <w:t xml:space="preserve"> </w:t>
      </w:r>
      <w:r w:rsidRPr="00A955F9">
        <w:t>после</w:t>
      </w:r>
      <w:r w:rsidR="00A955F9">
        <w:t xml:space="preserve"> </w:t>
      </w:r>
      <w:r w:rsidRPr="00A955F9">
        <w:t>выхода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пенсию.</w:t>
      </w:r>
    </w:p>
    <w:p w14:paraId="04B9AE09" w14:textId="77777777" w:rsidR="00673F1A" w:rsidRPr="00A955F9" w:rsidRDefault="009D0382" w:rsidP="00673F1A">
      <w:hyperlink r:id="rId38" w:history="1">
        <w:r w:rsidR="00673F1A" w:rsidRPr="00A955F9">
          <w:rPr>
            <w:rStyle w:val="a3"/>
          </w:rPr>
          <w:t>https://karl-marks.ru/jekonomist-efremov-perechislil-sekrety-nakoplenija-pensionnyh-ballov-v-2025-godu/</w:t>
        </w:r>
      </w:hyperlink>
      <w:r w:rsidR="00A955F9">
        <w:t xml:space="preserve"> </w:t>
      </w:r>
    </w:p>
    <w:p w14:paraId="62564837" w14:textId="77777777" w:rsidR="00C97338" w:rsidRPr="00A955F9" w:rsidRDefault="00C97338" w:rsidP="00C97338">
      <w:pPr>
        <w:pStyle w:val="2"/>
      </w:pPr>
      <w:bookmarkStart w:id="103" w:name="_Toc188251391"/>
      <w:r w:rsidRPr="00A955F9">
        <w:t>ФедералПресс,</w:t>
      </w:r>
      <w:r w:rsidR="00A955F9">
        <w:t xml:space="preserve"> </w:t>
      </w:r>
      <w:r w:rsidRPr="00A955F9">
        <w:t>17.01.2025,</w:t>
      </w:r>
      <w:r w:rsidR="00A955F9">
        <w:t xml:space="preserve"> «</w:t>
      </w:r>
      <w:r w:rsidRPr="00A955F9">
        <w:t>Пенсионная</w:t>
      </w:r>
      <w:r w:rsidR="00A955F9">
        <w:t xml:space="preserve"> </w:t>
      </w:r>
      <w:r w:rsidRPr="00A955F9">
        <w:t>инфляция</w:t>
      </w:r>
      <w:r w:rsidR="00A955F9">
        <w:t>»</w:t>
      </w:r>
      <w:r w:rsidRPr="00A955F9">
        <w:t>: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Госдуме</w:t>
      </w:r>
      <w:r w:rsidR="00A955F9">
        <w:t xml:space="preserve"> </w:t>
      </w:r>
      <w:r w:rsidRPr="00A955F9">
        <w:t>предложили</w:t>
      </w:r>
      <w:r w:rsidR="00A955F9">
        <w:t xml:space="preserve"> </w:t>
      </w:r>
      <w:r w:rsidRPr="00A955F9">
        <w:t>новую</w:t>
      </w:r>
      <w:r w:rsidR="00A955F9">
        <w:t xml:space="preserve"> </w:t>
      </w:r>
      <w:r w:rsidRPr="00A955F9">
        <w:t>формулу</w:t>
      </w:r>
      <w:r w:rsidR="00A955F9">
        <w:t xml:space="preserve"> </w:t>
      </w:r>
      <w:r w:rsidRPr="00A955F9">
        <w:t>расчета</w:t>
      </w:r>
      <w:r w:rsidR="00A955F9">
        <w:t xml:space="preserve"> </w:t>
      </w:r>
      <w:r w:rsidRPr="00A955F9">
        <w:t>пенсий</w:t>
      </w:r>
      <w:bookmarkEnd w:id="103"/>
    </w:p>
    <w:p w14:paraId="231D419F" w14:textId="77777777" w:rsidR="00C97338" w:rsidRPr="00A955F9" w:rsidRDefault="00C97338" w:rsidP="00A955F9">
      <w:pPr>
        <w:pStyle w:val="3"/>
      </w:pPr>
      <w:bookmarkStart w:id="104" w:name="_Toc188251392"/>
      <w:r w:rsidRPr="00A955F9">
        <w:t>Индексация</w:t>
      </w:r>
      <w:r w:rsidR="00A955F9">
        <w:t xml:space="preserve"> </w:t>
      </w:r>
      <w:r w:rsidRPr="00A955F9">
        <w:t>пенсий</w:t>
      </w:r>
      <w:r w:rsidR="00A955F9">
        <w:t xml:space="preserve"> </w:t>
      </w:r>
      <w:r w:rsidRPr="00A955F9">
        <w:t>должна</w:t>
      </w:r>
      <w:r w:rsidR="00A955F9">
        <w:t xml:space="preserve"> </w:t>
      </w:r>
      <w:r w:rsidRPr="00A955F9">
        <w:t>быть</w:t>
      </w:r>
      <w:r w:rsidR="00A955F9">
        <w:t xml:space="preserve"> </w:t>
      </w:r>
      <w:r w:rsidRPr="00A955F9">
        <w:t>увеличена</w:t>
      </w:r>
      <w:r w:rsidR="00A955F9">
        <w:t xml:space="preserve"> </w:t>
      </w:r>
      <w:r w:rsidRPr="00A955F9">
        <w:t>минимум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полтора</w:t>
      </w:r>
      <w:r w:rsidR="00A955F9">
        <w:t xml:space="preserve"> </w:t>
      </w:r>
      <w:r w:rsidRPr="00A955F9">
        <w:t>раза,</w:t>
      </w:r>
      <w:r w:rsidR="00A955F9">
        <w:t xml:space="preserve"> </w:t>
      </w:r>
      <w:r w:rsidRPr="00A955F9">
        <w:t>считает</w:t>
      </w:r>
      <w:r w:rsidR="00A955F9">
        <w:t xml:space="preserve"> </w:t>
      </w:r>
      <w:r w:rsidRPr="00A955F9">
        <w:t>лидер</w:t>
      </w:r>
      <w:r w:rsidR="00A955F9">
        <w:t xml:space="preserve"> </w:t>
      </w:r>
      <w:r w:rsidRPr="00A955F9">
        <w:t>СРЗП,</w:t>
      </w:r>
      <w:r w:rsidR="00A955F9">
        <w:t xml:space="preserve"> </w:t>
      </w:r>
      <w:r w:rsidRPr="00A955F9">
        <w:t>депутат</w:t>
      </w:r>
      <w:r w:rsidR="00A955F9">
        <w:t xml:space="preserve"> </w:t>
      </w:r>
      <w:r w:rsidRPr="00A955F9">
        <w:t>Госдумы</w:t>
      </w:r>
      <w:r w:rsidR="00A955F9">
        <w:t xml:space="preserve"> </w:t>
      </w:r>
      <w:r w:rsidRPr="00A955F9">
        <w:t>Сергей</w:t>
      </w:r>
      <w:r w:rsidR="00A955F9">
        <w:t xml:space="preserve"> </w:t>
      </w:r>
      <w:r w:rsidRPr="00A955F9">
        <w:t>Миронов.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его</w:t>
      </w:r>
      <w:r w:rsidR="00A955F9">
        <w:t xml:space="preserve"> </w:t>
      </w:r>
      <w:r w:rsidRPr="00A955F9">
        <w:t>мнению,</w:t>
      </w:r>
      <w:r w:rsidR="00A955F9">
        <w:t xml:space="preserve"> </w:t>
      </w:r>
      <w:r w:rsidRPr="00A955F9">
        <w:t>текущий</w:t>
      </w:r>
      <w:r w:rsidR="00A955F9">
        <w:t xml:space="preserve"> </w:t>
      </w:r>
      <w:r w:rsidRPr="00A955F9">
        <w:t>подход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повышению</w:t>
      </w:r>
      <w:r w:rsidR="00A955F9">
        <w:t xml:space="preserve"> </w:t>
      </w:r>
      <w:r w:rsidRPr="00A955F9">
        <w:t>пенсий</w:t>
      </w:r>
      <w:r w:rsidR="00A955F9">
        <w:t xml:space="preserve"> </w:t>
      </w:r>
      <w:r w:rsidRPr="00A955F9">
        <w:t>приводит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тому,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их</w:t>
      </w:r>
      <w:r w:rsidR="00A955F9">
        <w:t xml:space="preserve"> </w:t>
      </w:r>
      <w:r w:rsidRPr="00A955F9">
        <w:t>уровень</w:t>
      </w:r>
      <w:r w:rsidR="00A955F9">
        <w:t xml:space="preserve"> </w:t>
      </w:r>
      <w:r w:rsidRPr="00A955F9">
        <w:t>неизменно</w:t>
      </w:r>
      <w:r w:rsidR="00A955F9">
        <w:t xml:space="preserve"> </w:t>
      </w:r>
      <w:r w:rsidRPr="00A955F9">
        <w:t>отстает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роста</w:t>
      </w:r>
      <w:r w:rsidR="00A955F9">
        <w:t xml:space="preserve"> </w:t>
      </w:r>
      <w:r w:rsidRPr="00A955F9">
        <w:t>стоимости</w:t>
      </w:r>
      <w:r w:rsidR="00A955F9">
        <w:t xml:space="preserve"> </w:t>
      </w:r>
      <w:r w:rsidRPr="00A955F9">
        <w:t>жизни.</w:t>
      </w:r>
      <w:bookmarkEnd w:id="104"/>
    </w:p>
    <w:p w14:paraId="346B29DC" w14:textId="77777777" w:rsidR="00C97338" w:rsidRPr="00A955F9" w:rsidRDefault="00A955F9" w:rsidP="00C97338">
      <w:r>
        <w:t>«</w:t>
      </w:r>
      <w:r w:rsidR="00C97338" w:rsidRPr="00A955F9">
        <w:t>Данные</w:t>
      </w:r>
      <w:r>
        <w:t xml:space="preserve"> </w:t>
      </w:r>
      <w:r w:rsidR="00C97338" w:rsidRPr="00A955F9">
        <w:t>аналитиков</w:t>
      </w:r>
      <w:r>
        <w:t xml:space="preserve"> </w:t>
      </w:r>
      <w:r w:rsidR="00C97338" w:rsidRPr="00A955F9">
        <w:t>подтверждают</w:t>
      </w:r>
      <w:r>
        <w:t xml:space="preserve"> </w:t>
      </w:r>
      <w:r w:rsidR="00C97338" w:rsidRPr="00A955F9">
        <w:t>нашу</w:t>
      </w:r>
      <w:r>
        <w:t xml:space="preserve"> </w:t>
      </w:r>
      <w:r w:rsidR="00C97338" w:rsidRPr="00A955F9">
        <w:t>критику</w:t>
      </w:r>
      <w:r>
        <w:t xml:space="preserve"> </w:t>
      </w:r>
      <w:r w:rsidR="00C97338" w:rsidRPr="00A955F9">
        <w:t>действующего</w:t>
      </w:r>
      <w:r>
        <w:t xml:space="preserve"> </w:t>
      </w:r>
      <w:r w:rsidR="00C97338" w:rsidRPr="00A955F9">
        <w:t>порядка</w:t>
      </w:r>
      <w:r>
        <w:t xml:space="preserve"> </w:t>
      </w:r>
      <w:r w:rsidR="00C97338" w:rsidRPr="00A955F9">
        <w:t>индексации</w:t>
      </w:r>
      <w:r>
        <w:t xml:space="preserve"> </w:t>
      </w:r>
      <w:r w:rsidR="00C97338" w:rsidRPr="00A955F9">
        <w:t>пенсий.</w:t>
      </w:r>
      <w:r>
        <w:t xml:space="preserve"> </w:t>
      </w:r>
      <w:r w:rsidR="00C97338" w:rsidRPr="00A955F9">
        <w:t>Ее</w:t>
      </w:r>
      <w:r>
        <w:t xml:space="preserve"> </w:t>
      </w:r>
      <w:r w:rsidR="00C97338" w:rsidRPr="00A955F9">
        <w:t>размер</w:t>
      </w:r>
      <w:r>
        <w:t xml:space="preserve"> </w:t>
      </w:r>
      <w:r w:rsidR="00C97338" w:rsidRPr="00A955F9">
        <w:t>всегда</w:t>
      </w:r>
      <w:r>
        <w:t xml:space="preserve"> </w:t>
      </w:r>
      <w:r w:rsidR="00C97338" w:rsidRPr="00A955F9">
        <w:t>будет</w:t>
      </w:r>
      <w:r>
        <w:t xml:space="preserve"> </w:t>
      </w:r>
      <w:r w:rsidR="00C97338" w:rsidRPr="00A955F9">
        <w:t>отставать</w:t>
      </w:r>
      <w:r>
        <w:t xml:space="preserve"> </w:t>
      </w:r>
      <w:r w:rsidR="00C97338" w:rsidRPr="00A955F9">
        <w:t>от</w:t>
      </w:r>
      <w:r>
        <w:t xml:space="preserve"> </w:t>
      </w:r>
      <w:r w:rsidR="00C97338" w:rsidRPr="00A955F9">
        <w:t>роста</w:t>
      </w:r>
      <w:r>
        <w:t xml:space="preserve"> </w:t>
      </w:r>
      <w:r w:rsidR="00C97338" w:rsidRPr="00A955F9">
        <w:t>стоимости</w:t>
      </w:r>
      <w:r>
        <w:t xml:space="preserve"> </w:t>
      </w:r>
      <w:r w:rsidR="00C97338" w:rsidRPr="00A955F9">
        <w:t>жизни.</w:t>
      </w:r>
      <w:r>
        <w:t xml:space="preserve"> </w:t>
      </w:r>
      <w:r w:rsidR="00C97338" w:rsidRPr="00A955F9">
        <w:t>Правительство</w:t>
      </w:r>
      <w:r>
        <w:t xml:space="preserve"> </w:t>
      </w:r>
      <w:r w:rsidR="00C97338" w:rsidRPr="00A955F9">
        <w:t>отталкивается</w:t>
      </w:r>
      <w:r>
        <w:t xml:space="preserve"> </w:t>
      </w:r>
      <w:r w:rsidR="00C97338" w:rsidRPr="00A955F9">
        <w:t>от</w:t>
      </w:r>
      <w:r>
        <w:t xml:space="preserve"> </w:t>
      </w:r>
      <w:r w:rsidR="00C97338" w:rsidRPr="00A955F9">
        <w:t>потребительской</w:t>
      </w:r>
      <w:r>
        <w:t xml:space="preserve"> </w:t>
      </w:r>
      <w:r w:rsidR="00C97338" w:rsidRPr="00A955F9">
        <w:t>корзины,</w:t>
      </w:r>
      <w:r>
        <w:t xml:space="preserve"> </w:t>
      </w:r>
      <w:r w:rsidR="00C97338" w:rsidRPr="00A955F9">
        <w:t>где</w:t>
      </w:r>
      <w:r>
        <w:t xml:space="preserve"> «</w:t>
      </w:r>
      <w:r w:rsidR="00C97338" w:rsidRPr="00A955F9">
        <w:t>лежит</w:t>
      </w:r>
      <w:r>
        <w:t xml:space="preserve">» </w:t>
      </w:r>
      <w:r w:rsidR="00C97338" w:rsidRPr="00A955F9">
        <w:t>почти</w:t>
      </w:r>
      <w:r>
        <w:t xml:space="preserve"> </w:t>
      </w:r>
      <w:r w:rsidR="00C97338" w:rsidRPr="00A955F9">
        <w:t>шесть</w:t>
      </w:r>
      <w:r>
        <w:t xml:space="preserve"> </w:t>
      </w:r>
      <w:r w:rsidR="00C97338" w:rsidRPr="00A955F9">
        <w:t>сотен</w:t>
      </w:r>
      <w:r>
        <w:t xml:space="preserve"> </w:t>
      </w:r>
      <w:r w:rsidR="00C97338" w:rsidRPr="00A955F9">
        <w:t>товаров</w:t>
      </w:r>
      <w:r>
        <w:t xml:space="preserve"> </w:t>
      </w:r>
      <w:r w:rsidR="00C97338" w:rsidRPr="00A955F9">
        <w:t>и</w:t>
      </w:r>
      <w:r>
        <w:t xml:space="preserve"> </w:t>
      </w:r>
      <w:r w:rsidR="00C97338" w:rsidRPr="00A955F9">
        <w:t>услуг,</w:t>
      </w:r>
      <w:r>
        <w:t xml:space="preserve"> </w:t>
      </w:r>
      <w:r w:rsidR="00C97338" w:rsidRPr="00A955F9">
        <w:t>из</w:t>
      </w:r>
      <w:r>
        <w:t xml:space="preserve"> </w:t>
      </w:r>
      <w:r w:rsidR="00C97338" w:rsidRPr="00A955F9">
        <w:t>которых</w:t>
      </w:r>
      <w:r>
        <w:t xml:space="preserve"> </w:t>
      </w:r>
      <w:r w:rsidR="00C97338" w:rsidRPr="00A955F9">
        <w:t>пенсионеры</w:t>
      </w:r>
      <w:r>
        <w:t xml:space="preserve"> </w:t>
      </w:r>
      <w:r w:rsidR="00C97338" w:rsidRPr="00A955F9">
        <w:t>используют</w:t>
      </w:r>
      <w:r>
        <w:t xml:space="preserve"> </w:t>
      </w:r>
      <w:r w:rsidR="00C97338" w:rsidRPr="00A955F9">
        <w:t>в</w:t>
      </w:r>
      <w:r>
        <w:t xml:space="preserve"> </w:t>
      </w:r>
      <w:r w:rsidR="00C97338" w:rsidRPr="00A955F9">
        <w:t>лучшем</w:t>
      </w:r>
      <w:r>
        <w:t xml:space="preserve"> </w:t>
      </w:r>
      <w:r w:rsidR="00C97338" w:rsidRPr="00A955F9">
        <w:t>случае</w:t>
      </w:r>
      <w:r>
        <w:t xml:space="preserve"> </w:t>
      </w:r>
      <w:r w:rsidR="00C97338" w:rsidRPr="00A955F9">
        <w:t>четверть</w:t>
      </w:r>
      <w:r>
        <w:t>»</w:t>
      </w:r>
      <w:r w:rsidR="00C97338" w:rsidRPr="00A955F9">
        <w:t>,</w:t>
      </w:r>
      <w:r>
        <w:t xml:space="preserve"> - </w:t>
      </w:r>
      <w:r w:rsidR="00C97338" w:rsidRPr="00A955F9">
        <w:t>цитирует</w:t>
      </w:r>
      <w:r>
        <w:t xml:space="preserve"> </w:t>
      </w:r>
      <w:r w:rsidR="00C97338" w:rsidRPr="00A955F9">
        <w:t>парламентария</w:t>
      </w:r>
      <w:r>
        <w:t xml:space="preserve"> </w:t>
      </w:r>
      <w:r w:rsidR="00C97338" w:rsidRPr="00A955F9">
        <w:t>пресс-служба</w:t>
      </w:r>
      <w:r>
        <w:t xml:space="preserve"> </w:t>
      </w:r>
      <w:r w:rsidR="00C97338" w:rsidRPr="00A955F9">
        <w:t>партии.</w:t>
      </w:r>
    </w:p>
    <w:p w14:paraId="0E31A023" w14:textId="77777777" w:rsidR="00C97338" w:rsidRPr="00A955F9" w:rsidRDefault="00C97338" w:rsidP="00C97338">
      <w:r w:rsidRPr="00A955F9">
        <w:t>Сергей</w:t>
      </w:r>
      <w:r w:rsidR="00A955F9">
        <w:t xml:space="preserve"> </w:t>
      </w:r>
      <w:r w:rsidRPr="00A955F9">
        <w:t>Миронов</w:t>
      </w:r>
      <w:r w:rsidR="00A955F9">
        <w:t xml:space="preserve"> </w:t>
      </w:r>
      <w:r w:rsidRPr="00A955F9">
        <w:t>указал,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реальный</w:t>
      </w:r>
      <w:r w:rsidR="00A955F9">
        <w:t xml:space="preserve"> </w:t>
      </w:r>
      <w:r w:rsidRPr="00A955F9">
        <w:t>размер</w:t>
      </w:r>
      <w:r w:rsidR="00A955F9">
        <w:t xml:space="preserve"> </w:t>
      </w:r>
      <w:r w:rsidRPr="00A955F9">
        <w:t>пенсий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оказался</w:t>
      </w:r>
      <w:r w:rsidR="00A955F9">
        <w:t xml:space="preserve"> </w:t>
      </w:r>
      <w:r w:rsidRPr="00A955F9">
        <w:t>ниже,</w:t>
      </w:r>
      <w:r w:rsidR="00A955F9">
        <w:t xml:space="preserve"> </w:t>
      </w:r>
      <w:r w:rsidRPr="00A955F9">
        <w:t>чем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2023-м,</w:t>
      </w:r>
      <w:r w:rsidR="00A955F9">
        <w:t xml:space="preserve"> </w:t>
      </w:r>
      <w:r w:rsidRPr="00A955F9">
        <w:t>несмотря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запланированные</w:t>
      </w:r>
      <w:r w:rsidR="00A955F9">
        <w:t xml:space="preserve"> </w:t>
      </w:r>
      <w:r w:rsidRPr="00A955F9">
        <w:t>индексации.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связано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тем,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расчет</w:t>
      </w:r>
      <w:r w:rsidR="00A955F9">
        <w:t xml:space="preserve"> </w:t>
      </w:r>
      <w:r w:rsidRPr="00A955F9">
        <w:t>повышения</w:t>
      </w:r>
      <w:r w:rsidR="00A955F9">
        <w:t xml:space="preserve"> </w:t>
      </w:r>
      <w:r w:rsidRPr="00A955F9">
        <w:t>ведется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основе</w:t>
      </w:r>
      <w:r w:rsidR="00A955F9">
        <w:t xml:space="preserve"> </w:t>
      </w:r>
      <w:r w:rsidRPr="00A955F9">
        <w:t>официальной</w:t>
      </w:r>
      <w:r w:rsidR="00A955F9">
        <w:t xml:space="preserve"> </w:t>
      </w:r>
      <w:r w:rsidRPr="00A955F9">
        <w:t>инфляции,</w:t>
      </w:r>
      <w:r w:rsidR="00A955F9">
        <w:t xml:space="preserve"> </w:t>
      </w:r>
      <w:r w:rsidRPr="00A955F9">
        <w:t>которая,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его</w:t>
      </w:r>
      <w:r w:rsidR="00A955F9">
        <w:t xml:space="preserve"> </w:t>
      </w:r>
      <w:r w:rsidRPr="00A955F9">
        <w:t>словам,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lastRenderedPageBreak/>
        <w:t>отражает</w:t>
      </w:r>
      <w:r w:rsidR="00A955F9">
        <w:t xml:space="preserve"> </w:t>
      </w:r>
      <w:r w:rsidRPr="00A955F9">
        <w:t>реальных</w:t>
      </w:r>
      <w:r w:rsidR="00A955F9">
        <w:t xml:space="preserve"> </w:t>
      </w:r>
      <w:r w:rsidRPr="00A955F9">
        <w:t>затрат</w:t>
      </w:r>
      <w:r w:rsidR="00A955F9">
        <w:t xml:space="preserve"> </w:t>
      </w:r>
      <w:r w:rsidRPr="00A955F9">
        <w:t>пенсионеров.</w:t>
      </w:r>
      <w:r w:rsidR="00A955F9">
        <w:t xml:space="preserve"> </w:t>
      </w:r>
      <w:r w:rsidRPr="00A955F9">
        <w:t>Он</w:t>
      </w:r>
      <w:r w:rsidR="00A955F9">
        <w:t xml:space="preserve"> </w:t>
      </w:r>
      <w:r w:rsidRPr="00A955F9">
        <w:t>отметил,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учет</w:t>
      </w:r>
      <w:r w:rsidR="00A955F9">
        <w:t xml:space="preserve"> </w:t>
      </w:r>
      <w:r w:rsidRPr="00A955F9">
        <w:t>берутся</w:t>
      </w:r>
      <w:r w:rsidR="00A955F9">
        <w:t xml:space="preserve"> </w:t>
      </w:r>
      <w:r w:rsidRPr="00A955F9">
        <w:t>цены</w:t>
      </w:r>
      <w:r w:rsidR="00A955F9">
        <w:t xml:space="preserve"> </w:t>
      </w:r>
      <w:r w:rsidRPr="00A955F9">
        <w:t>почти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600</w:t>
      </w:r>
      <w:r w:rsidR="00A955F9">
        <w:t xml:space="preserve"> </w:t>
      </w:r>
      <w:r w:rsidRPr="00A955F9">
        <w:t>товаров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услуг,</w:t>
      </w:r>
      <w:r w:rsidR="00A955F9">
        <w:t xml:space="preserve"> </w:t>
      </w:r>
      <w:r w:rsidRPr="00A955F9">
        <w:t>хотя</w:t>
      </w:r>
      <w:r w:rsidR="00A955F9">
        <w:t xml:space="preserve"> </w:t>
      </w:r>
      <w:r w:rsidRPr="00A955F9">
        <w:t>пожилые</w:t>
      </w:r>
      <w:r w:rsidR="00A955F9">
        <w:t xml:space="preserve"> </w:t>
      </w:r>
      <w:r w:rsidRPr="00A955F9">
        <w:t>люди</w:t>
      </w:r>
      <w:r w:rsidR="00A955F9">
        <w:t xml:space="preserve"> </w:t>
      </w:r>
      <w:r w:rsidRPr="00A955F9">
        <w:t>пользуются</w:t>
      </w:r>
      <w:r w:rsidR="00A955F9">
        <w:t xml:space="preserve"> </w:t>
      </w:r>
      <w:r w:rsidRPr="00A955F9">
        <w:t>лишь</w:t>
      </w:r>
      <w:r w:rsidR="00A955F9">
        <w:t xml:space="preserve"> </w:t>
      </w:r>
      <w:r w:rsidRPr="00A955F9">
        <w:t>четвертью</w:t>
      </w:r>
      <w:r w:rsidR="00A955F9">
        <w:t xml:space="preserve"> </w:t>
      </w:r>
      <w:r w:rsidRPr="00A955F9">
        <w:t>из</w:t>
      </w:r>
      <w:r w:rsidR="00A955F9">
        <w:t xml:space="preserve"> </w:t>
      </w:r>
      <w:r w:rsidRPr="00A955F9">
        <w:t>них.</w:t>
      </w:r>
    </w:p>
    <w:p w14:paraId="20D90F92" w14:textId="77777777" w:rsidR="00C97338" w:rsidRPr="00A955F9" w:rsidRDefault="00C97338" w:rsidP="00C97338">
      <w:r w:rsidRPr="00A955F9">
        <w:t>Представители</w:t>
      </w:r>
      <w:r w:rsidR="00A955F9">
        <w:t xml:space="preserve"> </w:t>
      </w:r>
      <w:r w:rsidRPr="00A955F9">
        <w:t>партии</w:t>
      </w:r>
      <w:r w:rsidR="00A955F9">
        <w:t xml:space="preserve"> </w:t>
      </w:r>
      <w:r w:rsidRPr="00A955F9">
        <w:t>СРЗП</w:t>
      </w:r>
      <w:r w:rsidR="00A955F9">
        <w:t xml:space="preserve"> </w:t>
      </w:r>
      <w:r w:rsidRPr="00A955F9">
        <w:t>предлагают</w:t>
      </w:r>
      <w:r w:rsidR="00A955F9">
        <w:t xml:space="preserve"> </w:t>
      </w:r>
      <w:r w:rsidRPr="00A955F9">
        <w:t>изменить</w:t>
      </w:r>
      <w:r w:rsidR="00A955F9">
        <w:t xml:space="preserve"> </w:t>
      </w:r>
      <w:r w:rsidRPr="00A955F9">
        <w:t>методику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ориентироваться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так</w:t>
      </w:r>
      <w:r w:rsidR="00A955F9">
        <w:t xml:space="preserve"> </w:t>
      </w:r>
      <w:r w:rsidRPr="00A955F9">
        <w:t>называемую</w:t>
      </w:r>
      <w:r w:rsidR="00A955F9">
        <w:t xml:space="preserve"> «</w:t>
      </w:r>
      <w:r w:rsidRPr="00A955F9">
        <w:t>пенсионную</w:t>
      </w:r>
      <w:r w:rsidR="00A955F9">
        <w:t xml:space="preserve"> </w:t>
      </w:r>
      <w:r w:rsidRPr="00A955F9">
        <w:t>инфляцию</w:t>
      </w:r>
      <w:r w:rsidR="00A955F9">
        <w:t>»</w:t>
      </w:r>
      <w:r w:rsidRPr="00A955F9">
        <w:t>.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этот</w:t>
      </w:r>
      <w:r w:rsidR="00A955F9">
        <w:t xml:space="preserve"> </w:t>
      </w:r>
      <w:r w:rsidRPr="00A955F9">
        <w:t>показатель</w:t>
      </w:r>
      <w:r w:rsidR="00A955F9">
        <w:t xml:space="preserve"> </w:t>
      </w:r>
      <w:r w:rsidRPr="00A955F9">
        <w:t>должны</w:t>
      </w:r>
      <w:r w:rsidR="00A955F9">
        <w:t xml:space="preserve"> </w:t>
      </w:r>
      <w:r w:rsidRPr="00A955F9">
        <w:t>входить</w:t>
      </w:r>
      <w:r w:rsidR="00A955F9">
        <w:t xml:space="preserve"> </w:t>
      </w:r>
      <w:r w:rsidRPr="00A955F9">
        <w:t>цены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наиболее</w:t>
      </w:r>
      <w:r w:rsidR="00A955F9">
        <w:t xml:space="preserve"> </w:t>
      </w:r>
      <w:r w:rsidRPr="00A955F9">
        <w:t>востребованные</w:t>
      </w:r>
      <w:r w:rsidR="00A955F9">
        <w:t xml:space="preserve"> </w:t>
      </w:r>
      <w:r w:rsidRPr="00A955F9">
        <w:t>продукты,</w:t>
      </w:r>
      <w:r w:rsidR="00A955F9">
        <w:t xml:space="preserve"> </w:t>
      </w:r>
      <w:r w:rsidRPr="00A955F9">
        <w:t>лекарства,</w:t>
      </w:r>
      <w:r w:rsidR="00A955F9">
        <w:t xml:space="preserve"> </w:t>
      </w:r>
      <w:r w:rsidRPr="00A955F9">
        <w:t>коммунальные</w:t>
      </w:r>
      <w:r w:rsidR="00A955F9">
        <w:t xml:space="preserve"> </w:t>
      </w:r>
      <w:r w:rsidRPr="00A955F9">
        <w:t>услуги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транспорт.</w:t>
      </w:r>
    </w:p>
    <w:p w14:paraId="42371800" w14:textId="77777777" w:rsidR="00C97338" w:rsidRPr="00A955F9" w:rsidRDefault="00C97338" w:rsidP="00C97338">
      <w:r w:rsidRPr="00A955F9">
        <w:t>Миронов</w:t>
      </w:r>
      <w:r w:rsidR="00A955F9">
        <w:t xml:space="preserve"> </w:t>
      </w:r>
      <w:r w:rsidRPr="00A955F9">
        <w:t>подчеркнул,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рост</w:t>
      </w:r>
      <w:r w:rsidR="00A955F9">
        <w:t xml:space="preserve"> </w:t>
      </w:r>
      <w:r w:rsidRPr="00A955F9">
        <w:t>цен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основные</w:t>
      </w:r>
      <w:r w:rsidR="00A955F9">
        <w:t xml:space="preserve"> </w:t>
      </w:r>
      <w:r w:rsidRPr="00A955F9">
        <w:t>товары</w:t>
      </w:r>
      <w:r w:rsidR="00A955F9">
        <w:t xml:space="preserve"> </w:t>
      </w:r>
      <w:r w:rsidRPr="00A955F9">
        <w:t>значительно</w:t>
      </w:r>
      <w:r w:rsidR="00A955F9">
        <w:t xml:space="preserve"> </w:t>
      </w:r>
      <w:r w:rsidRPr="00A955F9">
        <w:t>превышает</w:t>
      </w:r>
      <w:r w:rsidR="00A955F9">
        <w:t xml:space="preserve"> </w:t>
      </w:r>
      <w:r w:rsidRPr="00A955F9">
        <w:t>официальные</w:t>
      </w:r>
      <w:r w:rsidR="00A955F9">
        <w:t xml:space="preserve"> </w:t>
      </w:r>
      <w:r w:rsidRPr="00A955F9">
        <w:t>данные.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частности,</w:t>
      </w:r>
      <w:r w:rsidR="00A955F9">
        <w:t xml:space="preserve"> </w:t>
      </w:r>
      <w:r w:rsidRPr="00A955F9">
        <w:t>картофель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год</w:t>
      </w:r>
      <w:r w:rsidR="00A955F9">
        <w:t xml:space="preserve"> </w:t>
      </w:r>
      <w:r w:rsidRPr="00A955F9">
        <w:t>подорожал</w:t>
      </w:r>
      <w:r w:rsidR="00A955F9">
        <w:t xml:space="preserve"> </w:t>
      </w:r>
      <w:r w:rsidRPr="00A955F9">
        <w:t>почти</w:t>
      </w:r>
      <w:r w:rsidR="00A955F9">
        <w:t xml:space="preserve"> </w:t>
      </w:r>
      <w:r w:rsidRPr="00A955F9">
        <w:t>вдвое,</w:t>
      </w:r>
      <w:r w:rsidR="00A955F9">
        <w:t xml:space="preserve"> </w:t>
      </w:r>
      <w:r w:rsidRPr="00A955F9">
        <w:t>сливочное</w:t>
      </w:r>
      <w:r w:rsidR="00A955F9">
        <w:t xml:space="preserve"> </w:t>
      </w:r>
      <w:r w:rsidRPr="00A955F9">
        <w:t>масло</w:t>
      </w:r>
      <w:r w:rsidR="00A955F9">
        <w:t xml:space="preserve"> - </w:t>
      </w:r>
      <w:r w:rsidRPr="00A955F9">
        <w:t>на</w:t>
      </w:r>
      <w:r w:rsidR="00A955F9">
        <w:t xml:space="preserve"> </w:t>
      </w:r>
      <w:r w:rsidRPr="00A955F9">
        <w:t>треть,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молочные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мясные</w:t>
      </w:r>
      <w:r w:rsidR="00A955F9">
        <w:t xml:space="preserve"> </w:t>
      </w:r>
      <w:r w:rsidRPr="00A955F9">
        <w:t>продукты</w:t>
      </w:r>
      <w:r w:rsidR="00A955F9">
        <w:t xml:space="preserve"> - </w:t>
      </w:r>
      <w:r w:rsidRPr="00A955F9">
        <w:t>на</w:t>
      </w:r>
      <w:r w:rsidR="00A955F9">
        <w:t xml:space="preserve"> </w:t>
      </w:r>
      <w:r w:rsidRPr="00A955F9">
        <w:t>20</w:t>
      </w:r>
      <w:r w:rsidR="00A955F9">
        <w:t>%</w:t>
      </w:r>
      <w:r w:rsidRPr="00A955F9">
        <w:t>.</w:t>
      </w:r>
      <w:r w:rsidR="00A955F9">
        <w:t xml:space="preserve"> </w:t>
      </w:r>
      <w:r w:rsidRPr="00A955F9">
        <w:t>Депутат</w:t>
      </w:r>
      <w:r w:rsidR="00A955F9">
        <w:t xml:space="preserve"> </w:t>
      </w:r>
      <w:r w:rsidRPr="00A955F9">
        <w:t>заключил,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индексация</w:t>
      </w:r>
      <w:r w:rsidR="00A955F9">
        <w:t xml:space="preserve"> </w:t>
      </w:r>
      <w:r w:rsidRPr="00A955F9">
        <w:t>должна</w:t>
      </w:r>
      <w:r w:rsidR="00A955F9">
        <w:t xml:space="preserve"> </w:t>
      </w:r>
      <w:r w:rsidRPr="00A955F9">
        <w:t>быть</w:t>
      </w:r>
      <w:r w:rsidR="00A955F9">
        <w:t xml:space="preserve"> </w:t>
      </w:r>
      <w:r w:rsidRPr="00A955F9">
        <w:t>пересчитана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увеличена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полтора</w:t>
      </w:r>
      <w:r w:rsidR="00A955F9">
        <w:t xml:space="preserve"> </w:t>
      </w:r>
      <w:r w:rsidRPr="00A955F9">
        <w:t>раза,</w:t>
      </w:r>
      <w:r w:rsidR="00A955F9">
        <w:t xml:space="preserve"> </w:t>
      </w:r>
      <w:r w:rsidRPr="00A955F9">
        <w:t>чтобы</w:t>
      </w:r>
      <w:r w:rsidR="00A955F9">
        <w:t xml:space="preserve"> </w:t>
      </w:r>
      <w:r w:rsidRPr="00A955F9">
        <w:t>предотвратить</w:t>
      </w:r>
      <w:r w:rsidR="00A955F9">
        <w:t xml:space="preserve"> </w:t>
      </w:r>
      <w:r w:rsidRPr="00A955F9">
        <w:t>дальнейшее</w:t>
      </w:r>
      <w:r w:rsidR="00A955F9">
        <w:t xml:space="preserve"> </w:t>
      </w:r>
      <w:r w:rsidRPr="00A955F9">
        <w:t>обнищание</w:t>
      </w:r>
      <w:r w:rsidR="00A955F9">
        <w:t xml:space="preserve"> </w:t>
      </w:r>
      <w:r w:rsidRPr="00A955F9">
        <w:t>пенсионеров.</w:t>
      </w:r>
    </w:p>
    <w:p w14:paraId="56A0882C" w14:textId="77777777" w:rsidR="00C97338" w:rsidRPr="00A955F9" w:rsidRDefault="00C97338" w:rsidP="00C97338">
      <w:r w:rsidRPr="00A955F9">
        <w:t>Ранее</w:t>
      </w:r>
      <w:r w:rsidR="00A955F9">
        <w:t xml:space="preserve"> </w:t>
      </w:r>
      <w:r w:rsidRPr="00A955F9">
        <w:t>сообщалось,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россиянам</w:t>
      </w:r>
      <w:r w:rsidR="00A955F9">
        <w:t xml:space="preserve"> </w:t>
      </w:r>
      <w:r w:rsidRPr="00A955F9">
        <w:t>могут</w:t>
      </w:r>
      <w:r w:rsidR="00A955F9">
        <w:t xml:space="preserve"> </w:t>
      </w:r>
      <w:r w:rsidRPr="00A955F9">
        <w:t>сделать</w:t>
      </w:r>
      <w:r w:rsidR="00A955F9">
        <w:t xml:space="preserve"> </w:t>
      </w:r>
      <w:r w:rsidRPr="00A955F9">
        <w:t>перерасчет</w:t>
      </w:r>
      <w:r w:rsidR="00A955F9">
        <w:t xml:space="preserve"> </w:t>
      </w:r>
      <w:r w:rsidRPr="00A955F9">
        <w:t>пенсий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учетом</w:t>
      </w:r>
      <w:r w:rsidR="00A955F9">
        <w:t xml:space="preserve"> </w:t>
      </w:r>
      <w:r w:rsidRPr="00A955F9">
        <w:t>инфляции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9,52</w:t>
      </w:r>
      <w:r w:rsidR="00A955F9">
        <w:t xml:space="preserve">% </w:t>
      </w:r>
      <w:r w:rsidRPr="00A955F9">
        <w:t>по</w:t>
      </w:r>
      <w:r w:rsidR="00A955F9">
        <w:t xml:space="preserve"> </w:t>
      </w:r>
      <w:r w:rsidRPr="00A955F9">
        <w:t>итогам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года.</w:t>
      </w:r>
    </w:p>
    <w:p w14:paraId="6794E775" w14:textId="77777777" w:rsidR="00C97338" w:rsidRPr="00A955F9" w:rsidRDefault="009D0382" w:rsidP="00C97338">
      <w:hyperlink r:id="rId39" w:history="1">
        <w:r w:rsidR="00C97338" w:rsidRPr="00A955F9">
          <w:rPr>
            <w:rStyle w:val="a3"/>
          </w:rPr>
          <w:t>https://fedpress.ru/news/77/society/3358436</w:t>
        </w:r>
      </w:hyperlink>
    </w:p>
    <w:p w14:paraId="56806DC9" w14:textId="77777777" w:rsidR="00C97338" w:rsidRPr="00A955F9" w:rsidRDefault="00C97338" w:rsidP="00C97338">
      <w:pPr>
        <w:pStyle w:val="2"/>
      </w:pPr>
      <w:bookmarkStart w:id="105" w:name="_Toc188251393"/>
      <w:r w:rsidRPr="00A955F9">
        <w:t>ФедералПресс,</w:t>
      </w:r>
      <w:r w:rsidR="00A955F9">
        <w:t xml:space="preserve"> </w:t>
      </w:r>
      <w:r w:rsidRPr="00A955F9">
        <w:t>17.01.2025,</w:t>
      </w:r>
      <w:r w:rsidR="00A955F9">
        <w:t xml:space="preserve"> </w:t>
      </w:r>
      <w:r w:rsidRPr="00A955F9">
        <w:t>Юрист</w:t>
      </w:r>
      <w:r w:rsidR="00A955F9">
        <w:t xml:space="preserve"> </w:t>
      </w:r>
      <w:r w:rsidRPr="00A955F9">
        <w:t>рассказал,</w:t>
      </w:r>
      <w:r w:rsidR="00A955F9">
        <w:t xml:space="preserve"> </w:t>
      </w:r>
      <w:r w:rsidRPr="00A955F9">
        <w:t>граждане</w:t>
      </w:r>
      <w:r w:rsidR="00A955F9">
        <w:t xml:space="preserve"> </w:t>
      </w:r>
      <w:r w:rsidRPr="00A955F9">
        <w:t>каких</w:t>
      </w:r>
      <w:r w:rsidR="00A955F9">
        <w:t xml:space="preserve"> </w:t>
      </w:r>
      <w:r w:rsidRPr="00A955F9">
        <w:t>категорий</w:t>
      </w:r>
      <w:r w:rsidR="00A955F9">
        <w:t xml:space="preserve"> </w:t>
      </w:r>
      <w:r w:rsidRPr="00A955F9">
        <w:t>смогут</w:t>
      </w:r>
      <w:r w:rsidR="00A955F9">
        <w:t xml:space="preserve"> </w:t>
      </w:r>
      <w:r w:rsidRPr="00A955F9">
        <w:t>выйти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пенсию</w:t>
      </w:r>
      <w:r w:rsidR="00A955F9">
        <w:t xml:space="preserve"> </w:t>
      </w:r>
      <w:r w:rsidRPr="00A955F9">
        <w:t>раньше</w:t>
      </w:r>
      <w:r w:rsidR="00A955F9">
        <w:t xml:space="preserve"> </w:t>
      </w:r>
      <w:r w:rsidRPr="00A955F9">
        <w:t>срока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году</w:t>
      </w:r>
      <w:bookmarkEnd w:id="105"/>
    </w:p>
    <w:p w14:paraId="1800A2A5" w14:textId="77777777" w:rsidR="00C97338" w:rsidRPr="00A955F9" w:rsidRDefault="00C97338" w:rsidP="00A955F9">
      <w:pPr>
        <w:pStyle w:val="3"/>
      </w:pPr>
      <w:bookmarkStart w:id="106" w:name="_Toc188251394"/>
      <w:r w:rsidRPr="00A955F9">
        <w:t>Декан</w:t>
      </w:r>
      <w:r w:rsidR="00A955F9">
        <w:t xml:space="preserve"> </w:t>
      </w:r>
      <w:r w:rsidRPr="00A955F9">
        <w:t>факультета</w:t>
      </w:r>
      <w:r w:rsidR="00A955F9">
        <w:t xml:space="preserve"> </w:t>
      </w:r>
      <w:r w:rsidRPr="00A955F9">
        <w:t>права</w:t>
      </w:r>
      <w:r w:rsidR="00A955F9">
        <w:t xml:space="preserve"> </w:t>
      </w:r>
      <w:r w:rsidRPr="00A955F9">
        <w:t>НИУ</w:t>
      </w:r>
      <w:r w:rsidR="00A955F9">
        <w:t xml:space="preserve"> </w:t>
      </w:r>
      <w:r w:rsidRPr="00A955F9">
        <w:t>ВШЭ,</w:t>
      </w:r>
      <w:r w:rsidR="00A955F9">
        <w:t xml:space="preserve"> </w:t>
      </w:r>
      <w:r w:rsidRPr="00A955F9">
        <w:t>профессор</w:t>
      </w:r>
      <w:r w:rsidR="00A955F9">
        <w:t xml:space="preserve"> </w:t>
      </w:r>
      <w:r w:rsidRPr="00A955F9">
        <w:t>Вадим</w:t>
      </w:r>
      <w:r w:rsidR="00A955F9">
        <w:t xml:space="preserve"> </w:t>
      </w:r>
      <w:r w:rsidRPr="00A955F9">
        <w:t>Виноградов</w:t>
      </w:r>
      <w:r w:rsidR="00A955F9">
        <w:t xml:space="preserve"> </w:t>
      </w:r>
      <w:r w:rsidRPr="00A955F9">
        <w:t>объяснил,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досрочный</w:t>
      </w:r>
      <w:r w:rsidR="00A955F9">
        <w:t xml:space="preserve"> </w:t>
      </w:r>
      <w:r w:rsidRPr="00A955F9">
        <w:t>выход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пенсию</w:t>
      </w:r>
      <w:r w:rsidR="00A955F9">
        <w:t xml:space="preserve"> </w:t>
      </w:r>
      <w:r w:rsidRPr="00A955F9">
        <w:t>зависит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профессиональной</w:t>
      </w:r>
      <w:r w:rsidR="00A955F9">
        <w:t xml:space="preserve"> </w:t>
      </w:r>
      <w:r w:rsidRPr="00A955F9">
        <w:t>деятельности,</w:t>
      </w:r>
      <w:r w:rsidR="00A955F9">
        <w:t xml:space="preserve"> </w:t>
      </w:r>
      <w:r w:rsidRPr="00A955F9">
        <w:t>региона</w:t>
      </w:r>
      <w:r w:rsidR="00A955F9">
        <w:t xml:space="preserve"> </w:t>
      </w:r>
      <w:r w:rsidRPr="00A955F9">
        <w:t>работы,</w:t>
      </w:r>
      <w:r w:rsidR="00A955F9">
        <w:t xml:space="preserve"> </w:t>
      </w:r>
      <w:r w:rsidRPr="00A955F9">
        <w:t>социального</w:t>
      </w:r>
      <w:r w:rsidR="00A955F9">
        <w:t xml:space="preserve"> </w:t>
      </w:r>
      <w:r w:rsidRPr="00A955F9">
        <w:t>положения,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накопленного</w:t>
      </w:r>
      <w:r w:rsidR="00A955F9">
        <w:t xml:space="preserve"> </w:t>
      </w:r>
      <w:r w:rsidRPr="00A955F9">
        <w:t>страхового</w:t>
      </w:r>
      <w:r w:rsidR="00A955F9">
        <w:t xml:space="preserve"> </w:t>
      </w:r>
      <w:r w:rsidRPr="00A955F9">
        <w:t>стажа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баллов.</w:t>
      </w:r>
      <w:bookmarkEnd w:id="106"/>
    </w:p>
    <w:p w14:paraId="6B6C599F" w14:textId="77777777" w:rsidR="00C97338" w:rsidRPr="00A955F9" w:rsidRDefault="00C97338" w:rsidP="00C97338">
      <w:r w:rsidRPr="00A955F9">
        <w:t>Виноградов</w:t>
      </w:r>
      <w:r w:rsidR="00A955F9">
        <w:t xml:space="preserve"> </w:t>
      </w:r>
      <w:r w:rsidRPr="00A955F9">
        <w:t>сообщил</w:t>
      </w:r>
      <w:r w:rsidR="00A955F9">
        <w:t xml:space="preserve"> </w:t>
      </w:r>
      <w:r w:rsidRPr="00A955F9">
        <w:t>КП,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досрочный</w:t>
      </w:r>
      <w:r w:rsidR="00A955F9">
        <w:t xml:space="preserve"> </w:t>
      </w:r>
      <w:r w:rsidRPr="00A955F9">
        <w:t>выход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пенсию</w:t>
      </w:r>
      <w:r w:rsidR="00A955F9">
        <w:t xml:space="preserve"> </w:t>
      </w:r>
      <w:r w:rsidRPr="00A955F9">
        <w:t>могут</w:t>
      </w:r>
      <w:r w:rsidR="00A955F9">
        <w:t xml:space="preserve"> </w:t>
      </w:r>
      <w:r w:rsidRPr="00A955F9">
        <w:t>рассчитывать:</w:t>
      </w:r>
    </w:p>
    <w:p w14:paraId="36B7261E" w14:textId="77777777" w:rsidR="00C97338" w:rsidRPr="00A955F9" w:rsidRDefault="00A955F9" w:rsidP="00C97338">
      <w:r>
        <w:t xml:space="preserve">    </w:t>
      </w:r>
      <w:r w:rsidR="00C97338" w:rsidRPr="00A955F9">
        <w:t>россияне,</w:t>
      </w:r>
      <w:r>
        <w:t xml:space="preserve"> </w:t>
      </w:r>
      <w:r w:rsidR="00C97338" w:rsidRPr="00A955F9">
        <w:t>чья</w:t>
      </w:r>
      <w:r>
        <w:t xml:space="preserve"> </w:t>
      </w:r>
      <w:r w:rsidR="00C97338" w:rsidRPr="00A955F9">
        <w:t>работа</w:t>
      </w:r>
      <w:r>
        <w:t xml:space="preserve"> </w:t>
      </w:r>
      <w:r w:rsidR="00C97338" w:rsidRPr="00A955F9">
        <w:t>связана</w:t>
      </w:r>
      <w:r>
        <w:t xml:space="preserve"> </w:t>
      </w:r>
      <w:r w:rsidR="00C97338" w:rsidRPr="00A955F9">
        <w:t>с</w:t>
      </w:r>
      <w:r>
        <w:t xml:space="preserve"> </w:t>
      </w:r>
      <w:r w:rsidR="00C97338" w:rsidRPr="00A955F9">
        <w:t>особыми</w:t>
      </w:r>
      <w:r>
        <w:t xml:space="preserve"> </w:t>
      </w:r>
      <w:r w:rsidR="00C97338" w:rsidRPr="00A955F9">
        <w:t>условиями</w:t>
      </w:r>
      <w:r>
        <w:t xml:space="preserve"> </w:t>
      </w:r>
      <w:r w:rsidR="00C97338" w:rsidRPr="00A955F9">
        <w:t>труда,</w:t>
      </w:r>
      <w:r>
        <w:t xml:space="preserve"> </w:t>
      </w:r>
      <w:r w:rsidR="00C97338" w:rsidRPr="00A955F9">
        <w:t>такие</w:t>
      </w:r>
      <w:r>
        <w:t xml:space="preserve"> </w:t>
      </w:r>
      <w:r w:rsidR="00C97338" w:rsidRPr="00A955F9">
        <w:t>как</w:t>
      </w:r>
      <w:r>
        <w:t xml:space="preserve"> </w:t>
      </w:r>
      <w:r w:rsidR="00C97338" w:rsidRPr="00A955F9">
        <w:t>сотрудники</w:t>
      </w:r>
      <w:r>
        <w:t xml:space="preserve"> </w:t>
      </w:r>
      <w:r w:rsidR="00C97338" w:rsidRPr="00A955F9">
        <w:t>вредных</w:t>
      </w:r>
      <w:r>
        <w:t xml:space="preserve"> </w:t>
      </w:r>
      <w:r w:rsidR="00C97338" w:rsidRPr="00A955F9">
        <w:t>производств,</w:t>
      </w:r>
      <w:r>
        <w:t xml:space="preserve"> </w:t>
      </w:r>
      <w:r w:rsidR="00C97338" w:rsidRPr="00A955F9">
        <w:t>работники</w:t>
      </w:r>
      <w:r>
        <w:t xml:space="preserve"> </w:t>
      </w:r>
      <w:r w:rsidR="00C97338" w:rsidRPr="00A955F9">
        <w:t>горячих</w:t>
      </w:r>
      <w:r>
        <w:t xml:space="preserve"> </w:t>
      </w:r>
      <w:r w:rsidR="00C97338" w:rsidRPr="00A955F9">
        <w:t>цехов</w:t>
      </w:r>
      <w:r>
        <w:t xml:space="preserve"> </w:t>
      </w:r>
      <w:r w:rsidR="00C97338" w:rsidRPr="00A955F9">
        <w:t>и</w:t>
      </w:r>
      <w:r>
        <w:t xml:space="preserve"> </w:t>
      </w:r>
      <w:r w:rsidR="00C97338" w:rsidRPr="00A955F9">
        <w:t>шахтеры.</w:t>
      </w:r>
      <w:r>
        <w:t xml:space="preserve"> </w:t>
      </w:r>
      <w:r w:rsidR="00C97338" w:rsidRPr="00A955F9">
        <w:t>Они</w:t>
      </w:r>
      <w:r>
        <w:t xml:space="preserve"> </w:t>
      </w:r>
      <w:r w:rsidR="00C97338" w:rsidRPr="00A955F9">
        <w:t>могут</w:t>
      </w:r>
      <w:r>
        <w:t xml:space="preserve"> </w:t>
      </w:r>
      <w:r w:rsidR="00C97338" w:rsidRPr="00A955F9">
        <w:t>выйти</w:t>
      </w:r>
      <w:r>
        <w:t xml:space="preserve"> </w:t>
      </w:r>
      <w:r w:rsidR="00C97338" w:rsidRPr="00A955F9">
        <w:t>на</w:t>
      </w:r>
      <w:r>
        <w:t xml:space="preserve"> </w:t>
      </w:r>
      <w:r w:rsidR="00C97338" w:rsidRPr="00A955F9">
        <w:t>пенсию</w:t>
      </w:r>
      <w:r>
        <w:t xml:space="preserve"> </w:t>
      </w:r>
      <w:r w:rsidR="00C97338" w:rsidRPr="00A955F9">
        <w:t>на</w:t>
      </w:r>
      <w:r>
        <w:t xml:space="preserve"> </w:t>
      </w:r>
      <w:r w:rsidR="00C97338" w:rsidRPr="00A955F9">
        <w:t>10</w:t>
      </w:r>
      <w:r>
        <w:t xml:space="preserve"> </w:t>
      </w:r>
      <w:r w:rsidR="00C97338" w:rsidRPr="00A955F9">
        <w:t>лет</w:t>
      </w:r>
      <w:r>
        <w:t xml:space="preserve"> </w:t>
      </w:r>
      <w:r w:rsidR="00C97338" w:rsidRPr="00A955F9">
        <w:t>раньше:</w:t>
      </w:r>
      <w:r>
        <w:t xml:space="preserve"> </w:t>
      </w:r>
      <w:r w:rsidR="00C97338" w:rsidRPr="00A955F9">
        <w:t>мужчины</w:t>
      </w:r>
      <w:r>
        <w:t xml:space="preserve"> </w:t>
      </w:r>
      <w:r w:rsidR="005C7C9F">
        <w:t>-</w:t>
      </w:r>
      <w:r>
        <w:t xml:space="preserve"> </w:t>
      </w:r>
      <w:r w:rsidR="00C97338" w:rsidRPr="00A955F9">
        <w:t>с</w:t>
      </w:r>
      <w:r>
        <w:t xml:space="preserve"> </w:t>
      </w:r>
      <w:r w:rsidR="00C97338" w:rsidRPr="00A955F9">
        <w:t>50</w:t>
      </w:r>
      <w:r>
        <w:t xml:space="preserve"> </w:t>
      </w:r>
      <w:r w:rsidR="00C97338" w:rsidRPr="00A955F9">
        <w:t>лет,</w:t>
      </w:r>
      <w:r>
        <w:t xml:space="preserve"> </w:t>
      </w:r>
      <w:r w:rsidR="00C97338" w:rsidRPr="00A955F9">
        <w:t>женщины</w:t>
      </w:r>
      <w:r>
        <w:t xml:space="preserve"> </w:t>
      </w:r>
      <w:r w:rsidR="005C7C9F">
        <w:t>-</w:t>
      </w:r>
      <w:r>
        <w:t xml:space="preserve"> </w:t>
      </w:r>
      <w:r w:rsidR="00C97338" w:rsidRPr="00A955F9">
        <w:t>с</w:t>
      </w:r>
      <w:r>
        <w:t xml:space="preserve"> </w:t>
      </w:r>
      <w:r w:rsidR="00C97338" w:rsidRPr="00A955F9">
        <w:t>45</w:t>
      </w:r>
      <w:r>
        <w:t xml:space="preserve"> </w:t>
      </w:r>
      <w:r w:rsidR="00C97338" w:rsidRPr="00A955F9">
        <w:t>лет,</w:t>
      </w:r>
      <w:r>
        <w:t xml:space="preserve"> </w:t>
      </w:r>
      <w:r w:rsidR="00C97338" w:rsidRPr="00A955F9">
        <w:t>при</w:t>
      </w:r>
      <w:r>
        <w:t xml:space="preserve"> </w:t>
      </w:r>
      <w:r w:rsidR="00C97338" w:rsidRPr="00A955F9">
        <w:t>наличии</w:t>
      </w:r>
      <w:r>
        <w:t xml:space="preserve"> </w:t>
      </w:r>
      <w:r w:rsidR="00C97338" w:rsidRPr="00A955F9">
        <w:t>необходимого</w:t>
      </w:r>
      <w:r>
        <w:t xml:space="preserve"> </w:t>
      </w:r>
      <w:r w:rsidR="00C97338" w:rsidRPr="00A955F9">
        <w:t>стажа;</w:t>
      </w:r>
    </w:p>
    <w:p w14:paraId="2B3E2265" w14:textId="77777777" w:rsidR="00C97338" w:rsidRPr="00A955F9" w:rsidRDefault="00A955F9" w:rsidP="00C97338">
      <w:r>
        <w:t xml:space="preserve">    </w:t>
      </w:r>
      <w:r w:rsidR="00C97338" w:rsidRPr="00A955F9">
        <w:t>работники</w:t>
      </w:r>
      <w:r>
        <w:t xml:space="preserve"> </w:t>
      </w:r>
      <w:r w:rsidR="00C97338" w:rsidRPr="00A955F9">
        <w:t>культуры,</w:t>
      </w:r>
      <w:r>
        <w:t xml:space="preserve"> </w:t>
      </w:r>
      <w:r w:rsidR="00C97338" w:rsidRPr="00A955F9">
        <w:t>образования</w:t>
      </w:r>
      <w:r>
        <w:t xml:space="preserve"> </w:t>
      </w:r>
      <w:r w:rsidR="00C97338" w:rsidRPr="00A955F9">
        <w:t>и</w:t>
      </w:r>
      <w:r>
        <w:t xml:space="preserve"> </w:t>
      </w:r>
      <w:r w:rsidR="00C97338" w:rsidRPr="00A955F9">
        <w:t>здравоохранения,</w:t>
      </w:r>
      <w:r>
        <w:t xml:space="preserve"> </w:t>
      </w:r>
      <w:r w:rsidR="00C97338" w:rsidRPr="00A955F9">
        <w:t>если</w:t>
      </w:r>
      <w:r>
        <w:t xml:space="preserve"> </w:t>
      </w:r>
      <w:r w:rsidR="00C97338" w:rsidRPr="00A955F9">
        <w:t>их</w:t>
      </w:r>
      <w:r>
        <w:t xml:space="preserve"> </w:t>
      </w:r>
      <w:r w:rsidR="00C97338" w:rsidRPr="00A955F9">
        <w:t>стаж</w:t>
      </w:r>
      <w:r>
        <w:t xml:space="preserve"> </w:t>
      </w:r>
      <w:r w:rsidR="00C97338" w:rsidRPr="00A955F9">
        <w:t>составляет</w:t>
      </w:r>
      <w:r>
        <w:t xml:space="preserve"> </w:t>
      </w:r>
      <w:r w:rsidR="00C97338" w:rsidRPr="00A955F9">
        <w:t>более</w:t>
      </w:r>
      <w:r>
        <w:t xml:space="preserve"> </w:t>
      </w:r>
      <w:r w:rsidR="00C97338" w:rsidRPr="00A955F9">
        <w:t>25</w:t>
      </w:r>
      <w:r>
        <w:t xml:space="preserve"> </w:t>
      </w:r>
      <w:r w:rsidR="00C97338" w:rsidRPr="00A955F9">
        <w:t>лет,</w:t>
      </w:r>
      <w:r>
        <w:t xml:space="preserve"> </w:t>
      </w:r>
      <w:r w:rsidR="00C97338" w:rsidRPr="00A955F9">
        <w:t>также</w:t>
      </w:r>
      <w:r>
        <w:t xml:space="preserve"> </w:t>
      </w:r>
      <w:r w:rsidR="00C97338" w:rsidRPr="00A955F9">
        <w:t>имеют</w:t>
      </w:r>
      <w:r>
        <w:t xml:space="preserve"> </w:t>
      </w:r>
      <w:r w:rsidR="00C97338" w:rsidRPr="00A955F9">
        <w:t>право</w:t>
      </w:r>
      <w:r>
        <w:t xml:space="preserve"> </w:t>
      </w:r>
      <w:r w:rsidR="00C97338" w:rsidRPr="00A955F9">
        <w:t>на</w:t>
      </w:r>
      <w:r>
        <w:t xml:space="preserve"> </w:t>
      </w:r>
      <w:r w:rsidR="00C97338" w:rsidRPr="00A955F9">
        <w:t>досрочную</w:t>
      </w:r>
      <w:r>
        <w:t xml:space="preserve"> </w:t>
      </w:r>
      <w:r w:rsidR="00C97338" w:rsidRPr="00A955F9">
        <w:t>пенсию;</w:t>
      </w:r>
    </w:p>
    <w:p w14:paraId="09BA39D6" w14:textId="77777777" w:rsidR="00C97338" w:rsidRPr="00A955F9" w:rsidRDefault="00A955F9" w:rsidP="00C97338">
      <w:r>
        <w:t xml:space="preserve">    </w:t>
      </w:r>
      <w:r w:rsidR="00C97338" w:rsidRPr="00A955F9">
        <w:t>жители</w:t>
      </w:r>
      <w:r>
        <w:t xml:space="preserve"> </w:t>
      </w:r>
      <w:r w:rsidR="00C97338" w:rsidRPr="00A955F9">
        <w:t>районов</w:t>
      </w:r>
      <w:r>
        <w:t xml:space="preserve"> </w:t>
      </w:r>
      <w:r w:rsidR="00C97338" w:rsidRPr="00A955F9">
        <w:t>Крайнего</w:t>
      </w:r>
      <w:r>
        <w:t xml:space="preserve"> </w:t>
      </w:r>
      <w:r w:rsidR="00C97338" w:rsidRPr="00A955F9">
        <w:t>Севера</w:t>
      </w:r>
      <w:r>
        <w:t xml:space="preserve"> </w:t>
      </w:r>
      <w:r w:rsidR="00C97338" w:rsidRPr="00A955F9">
        <w:t>и</w:t>
      </w:r>
      <w:r>
        <w:t xml:space="preserve"> </w:t>
      </w:r>
      <w:r w:rsidR="00C97338" w:rsidRPr="00A955F9">
        <w:t>приравненных</w:t>
      </w:r>
      <w:r>
        <w:t xml:space="preserve"> </w:t>
      </w:r>
      <w:r w:rsidR="00C97338" w:rsidRPr="00A955F9">
        <w:t>территорий</w:t>
      </w:r>
      <w:r>
        <w:t xml:space="preserve"> </w:t>
      </w:r>
      <w:r w:rsidR="00C97338" w:rsidRPr="00A955F9">
        <w:t>могут</w:t>
      </w:r>
      <w:r>
        <w:t xml:space="preserve"> </w:t>
      </w:r>
      <w:r w:rsidR="00C97338" w:rsidRPr="00A955F9">
        <w:t>выйти</w:t>
      </w:r>
      <w:r>
        <w:t xml:space="preserve"> </w:t>
      </w:r>
      <w:r w:rsidR="00C97338" w:rsidRPr="00A955F9">
        <w:t>на</w:t>
      </w:r>
      <w:r>
        <w:t xml:space="preserve"> </w:t>
      </w:r>
      <w:r w:rsidR="00C97338" w:rsidRPr="00A955F9">
        <w:t>пенсию</w:t>
      </w:r>
      <w:r>
        <w:t xml:space="preserve"> </w:t>
      </w:r>
      <w:r w:rsidR="00C97338" w:rsidRPr="00A955F9">
        <w:t>раньше:</w:t>
      </w:r>
      <w:r>
        <w:t xml:space="preserve"> </w:t>
      </w:r>
      <w:r w:rsidR="00C97338" w:rsidRPr="00A955F9">
        <w:t>мужчины</w:t>
      </w:r>
      <w:r>
        <w:t xml:space="preserve"> - </w:t>
      </w:r>
      <w:r w:rsidR="00C97338" w:rsidRPr="00A955F9">
        <w:t>в</w:t>
      </w:r>
      <w:r>
        <w:t xml:space="preserve"> </w:t>
      </w:r>
      <w:r w:rsidR="00C97338" w:rsidRPr="00A955F9">
        <w:t>60</w:t>
      </w:r>
      <w:r>
        <w:t xml:space="preserve"> </w:t>
      </w:r>
      <w:r w:rsidR="00C97338" w:rsidRPr="00A955F9">
        <w:t>лет,</w:t>
      </w:r>
      <w:r>
        <w:t xml:space="preserve"> </w:t>
      </w:r>
      <w:r w:rsidR="00C97338" w:rsidRPr="00A955F9">
        <w:t>женщины</w:t>
      </w:r>
      <w:r>
        <w:t xml:space="preserve"> - </w:t>
      </w:r>
      <w:r w:rsidR="00C97338" w:rsidRPr="00A955F9">
        <w:t>в</w:t>
      </w:r>
      <w:r>
        <w:t xml:space="preserve"> </w:t>
      </w:r>
      <w:r w:rsidR="00C97338" w:rsidRPr="00A955F9">
        <w:t>55</w:t>
      </w:r>
      <w:r>
        <w:t xml:space="preserve"> </w:t>
      </w:r>
      <w:r w:rsidR="00C97338" w:rsidRPr="00A955F9">
        <w:t>лет,</w:t>
      </w:r>
      <w:r>
        <w:t xml:space="preserve"> </w:t>
      </w:r>
      <w:r w:rsidR="00C97338" w:rsidRPr="00A955F9">
        <w:t>при</w:t>
      </w:r>
      <w:r>
        <w:t xml:space="preserve"> </w:t>
      </w:r>
      <w:r w:rsidR="00C97338" w:rsidRPr="00A955F9">
        <w:t>стаже</w:t>
      </w:r>
      <w:r>
        <w:t xml:space="preserve"> </w:t>
      </w:r>
      <w:r w:rsidR="00C97338" w:rsidRPr="00A955F9">
        <w:t>не</w:t>
      </w:r>
      <w:r>
        <w:t xml:space="preserve"> </w:t>
      </w:r>
      <w:r w:rsidR="00C97338" w:rsidRPr="00A955F9">
        <w:t>менее</w:t>
      </w:r>
      <w:r>
        <w:t xml:space="preserve"> </w:t>
      </w:r>
      <w:r w:rsidR="00C97338" w:rsidRPr="00A955F9">
        <w:t>15</w:t>
      </w:r>
      <w:r>
        <w:t xml:space="preserve"> </w:t>
      </w:r>
      <w:r w:rsidR="00C97338" w:rsidRPr="00A955F9">
        <w:t>лет</w:t>
      </w:r>
      <w:r>
        <w:t xml:space="preserve"> </w:t>
      </w:r>
      <w:r w:rsidR="00C97338" w:rsidRPr="00A955F9">
        <w:t>на</w:t>
      </w:r>
      <w:r>
        <w:t xml:space="preserve"> </w:t>
      </w:r>
      <w:r w:rsidR="00C97338" w:rsidRPr="00A955F9">
        <w:t>Крайнем</w:t>
      </w:r>
      <w:r>
        <w:t xml:space="preserve"> </w:t>
      </w:r>
      <w:r w:rsidR="00C97338" w:rsidRPr="00A955F9">
        <w:t>Севере</w:t>
      </w:r>
      <w:r>
        <w:t xml:space="preserve"> </w:t>
      </w:r>
      <w:r w:rsidR="00C97338" w:rsidRPr="00A955F9">
        <w:t>и</w:t>
      </w:r>
      <w:r>
        <w:t xml:space="preserve"> </w:t>
      </w:r>
      <w:r w:rsidR="00C97338" w:rsidRPr="00A955F9">
        <w:t>20</w:t>
      </w:r>
      <w:r>
        <w:t xml:space="preserve"> </w:t>
      </w:r>
      <w:r w:rsidR="00C97338" w:rsidRPr="00A955F9">
        <w:t>лет</w:t>
      </w:r>
      <w:r>
        <w:t xml:space="preserve"> </w:t>
      </w:r>
      <w:r w:rsidR="00C97338" w:rsidRPr="00A955F9">
        <w:t>в</w:t>
      </w:r>
      <w:r>
        <w:t xml:space="preserve"> </w:t>
      </w:r>
      <w:r w:rsidR="00C97338" w:rsidRPr="00A955F9">
        <w:t>приравненных</w:t>
      </w:r>
      <w:r>
        <w:t xml:space="preserve"> </w:t>
      </w:r>
      <w:r w:rsidR="00C97338" w:rsidRPr="00A955F9">
        <w:t>местностях;</w:t>
      </w:r>
    </w:p>
    <w:p w14:paraId="4849829C" w14:textId="77777777" w:rsidR="00C97338" w:rsidRPr="00A955F9" w:rsidRDefault="00A955F9" w:rsidP="00C97338">
      <w:r>
        <w:t xml:space="preserve">    </w:t>
      </w:r>
      <w:r w:rsidR="00C97338" w:rsidRPr="00A955F9">
        <w:t>многодетные</w:t>
      </w:r>
      <w:r>
        <w:t xml:space="preserve"> </w:t>
      </w:r>
      <w:r w:rsidR="00C97338" w:rsidRPr="00A955F9">
        <w:t>матери</w:t>
      </w:r>
      <w:r>
        <w:t xml:space="preserve"> </w:t>
      </w:r>
      <w:r w:rsidR="00C97338" w:rsidRPr="00A955F9">
        <w:t>могут</w:t>
      </w:r>
      <w:r>
        <w:t xml:space="preserve"> </w:t>
      </w:r>
      <w:r w:rsidR="00C97338" w:rsidRPr="00A955F9">
        <w:t>выйти</w:t>
      </w:r>
      <w:r>
        <w:t xml:space="preserve"> </w:t>
      </w:r>
      <w:r w:rsidR="00C97338" w:rsidRPr="00A955F9">
        <w:t>на</w:t>
      </w:r>
      <w:r>
        <w:t xml:space="preserve"> </w:t>
      </w:r>
      <w:r w:rsidR="00C97338" w:rsidRPr="00A955F9">
        <w:t>пенсию</w:t>
      </w:r>
      <w:r>
        <w:t xml:space="preserve"> </w:t>
      </w:r>
      <w:r w:rsidR="00C97338" w:rsidRPr="00A955F9">
        <w:t>раньше</w:t>
      </w:r>
      <w:r>
        <w:t xml:space="preserve"> </w:t>
      </w:r>
      <w:r w:rsidR="00C97338" w:rsidRPr="00A955F9">
        <w:t>в</w:t>
      </w:r>
      <w:r>
        <w:t xml:space="preserve"> </w:t>
      </w:r>
      <w:r w:rsidR="00C97338" w:rsidRPr="00A955F9">
        <w:t>зависимости</w:t>
      </w:r>
      <w:r>
        <w:t xml:space="preserve"> </w:t>
      </w:r>
      <w:r w:rsidR="00C97338" w:rsidRPr="00A955F9">
        <w:t>от</w:t>
      </w:r>
      <w:r>
        <w:t xml:space="preserve"> </w:t>
      </w:r>
      <w:r w:rsidR="00C97338" w:rsidRPr="00A955F9">
        <w:t>количества</w:t>
      </w:r>
      <w:r>
        <w:t xml:space="preserve"> </w:t>
      </w:r>
      <w:r w:rsidR="00C97338" w:rsidRPr="00A955F9">
        <w:t>детей:</w:t>
      </w:r>
      <w:r>
        <w:t xml:space="preserve"> </w:t>
      </w:r>
      <w:r w:rsidR="00C97338" w:rsidRPr="00A955F9">
        <w:t>с</w:t>
      </w:r>
      <w:r>
        <w:t xml:space="preserve"> </w:t>
      </w:r>
      <w:r w:rsidR="00C97338" w:rsidRPr="00A955F9">
        <w:t>тремя</w:t>
      </w:r>
      <w:r>
        <w:t xml:space="preserve"> </w:t>
      </w:r>
      <w:r w:rsidR="00C97338" w:rsidRPr="00A955F9">
        <w:t>детьми</w:t>
      </w:r>
      <w:r>
        <w:t xml:space="preserve"> - </w:t>
      </w:r>
      <w:r w:rsidR="00C97338" w:rsidRPr="00A955F9">
        <w:t>в</w:t>
      </w:r>
      <w:r>
        <w:t xml:space="preserve"> </w:t>
      </w:r>
      <w:r w:rsidR="00C97338" w:rsidRPr="00A955F9">
        <w:t>57</w:t>
      </w:r>
      <w:r>
        <w:t xml:space="preserve"> </w:t>
      </w:r>
      <w:r w:rsidR="00C97338" w:rsidRPr="00A955F9">
        <w:t>лет,</w:t>
      </w:r>
      <w:r>
        <w:t xml:space="preserve"> </w:t>
      </w:r>
      <w:r w:rsidR="00C97338" w:rsidRPr="00A955F9">
        <w:t>с</w:t>
      </w:r>
      <w:r>
        <w:t xml:space="preserve"> </w:t>
      </w:r>
      <w:r w:rsidR="00C97338" w:rsidRPr="00A955F9">
        <w:t>четырьмя</w:t>
      </w:r>
      <w:r>
        <w:t xml:space="preserve"> - </w:t>
      </w:r>
      <w:r w:rsidR="00C97338" w:rsidRPr="00A955F9">
        <w:t>в</w:t>
      </w:r>
      <w:r>
        <w:t xml:space="preserve"> </w:t>
      </w:r>
      <w:r w:rsidR="00C97338" w:rsidRPr="00A955F9">
        <w:t>56</w:t>
      </w:r>
      <w:r>
        <w:t xml:space="preserve"> </w:t>
      </w:r>
      <w:r w:rsidR="00C97338" w:rsidRPr="00A955F9">
        <w:t>лет,</w:t>
      </w:r>
      <w:r>
        <w:t xml:space="preserve"> </w:t>
      </w:r>
      <w:r w:rsidR="00C97338" w:rsidRPr="00A955F9">
        <w:t>с</w:t>
      </w:r>
      <w:r>
        <w:t xml:space="preserve"> </w:t>
      </w:r>
      <w:r w:rsidR="00C97338" w:rsidRPr="00A955F9">
        <w:t>пятью</w:t>
      </w:r>
      <w:r>
        <w:t xml:space="preserve"> </w:t>
      </w:r>
      <w:r w:rsidR="00C97338" w:rsidRPr="00A955F9">
        <w:t>и</w:t>
      </w:r>
      <w:r>
        <w:t xml:space="preserve"> </w:t>
      </w:r>
      <w:r w:rsidR="00C97338" w:rsidRPr="00A955F9">
        <w:t>более</w:t>
      </w:r>
      <w:r>
        <w:t xml:space="preserve"> - </w:t>
      </w:r>
      <w:r w:rsidR="00C97338" w:rsidRPr="00A955F9">
        <w:t>в</w:t>
      </w:r>
      <w:r>
        <w:t xml:space="preserve"> </w:t>
      </w:r>
      <w:r w:rsidR="00C97338" w:rsidRPr="00A955F9">
        <w:t>50</w:t>
      </w:r>
      <w:r>
        <w:t xml:space="preserve"> </w:t>
      </w:r>
      <w:r w:rsidR="00C97338" w:rsidRPr="00A955F9">
        <w:t>лет.</w:t>
      </w:r>
      <w:r>
        <w:t xml:space="preserve"> </w:t>
      </w:r>
      <w:r w:rsidR="00C97338" w:rsidRPr="00A955F9">
        <w:t>Для</w:t>
      </w:r>
      <w:r>
        <w:t xml:space="preserve"> </w:t>
      </w:r>
      <w:r w:rsidR="00C97338" w:rsidRPr="00A955F9">
        <w:t>этого</w:t>
      </w:r>
      <w:r>
        <w:t xml:space="preserve"> </w:t>
      </w:r>
      <w:r w:rsidR="00C97338" w:rsidRPr="00A955F9">
        <w:t>нужно</w:t>
      </w:r>
      <w:r>
        <w:t xml:space="preserve"> </w:t>
      </w:r>
      <w:r w:rsidR="00C97338" w:rsidRPr="00A955F9">
        <w:t>воспитывать</w:t>
      </w:r>
      <w:r>
        <w:t xml:space="preserve"> </w:t>
      </w:r>
      <w:r w:rsidR="00C97338" w:rsidRPr="00A955F9">
        <w:t>каждого</w:t>
      </w:r>
      <w:r>
        <w:t xml:space="preserve"> </w:t>
      </w:r>
      <w:r w:rsidR="00C97338" w:rsidRPr="00A955F9">
        <w:t>ребенка</w:t>
      </w:r>
      <w:r>
        <w:t xml:space="preserve"> </w:t>
      </w:r>
      <w:r w:rsidR="00C97338" w:rsidRPr="00A955F9">
        <w:t>минимум</w:t>
      </w:r>
      <w:r>
        <w:t xml:space="preserve"> </w:t>
      </w:r>
      <w:r w:rsidR="00C97338" w:rsidRPr="00A955F9">
        <w:t>8</w:t>
      </w:r>
      <w:r>
        <w:t xml:space="preserve"> </w:t>
      </w:r>
      <w:r w:rsidR="00C97338" w:rsidRPr="00A955F9">
        <w:t>лет.</w:t>
      </w:r>
    </w:p>
    <w:p w14:paraId="47247988" w14:textId="77777777" w:rsidR="00C97338" w:rsidRPr="00A955F9" w:rsidRDefault="00C97338" w:rsidP="00C97338">
      <w:r w:rsidRPr="00A955F9">
        <w:t>Напомним,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минимальный</w:t>
      </w:r>
      <w:r w:rsidR="00A955F9">
        <w:t xml:space="preserve"> </w:t>
      </w:r>
      <w:r w:rsidRPr="00A955F9">
        <w:t>страховой</w:t>
      </w:r>
      <w:r w:rsidR="00A955F9">
        <w:t xml:space="preserve"> </w:t>
      </w:r>
      <w:r w:rsidRPr="00A955F9">
        <w:t>стаж</w:t>
      </w:r>
      <w:r w:rsidR="00A955F9">
        <w:t xml:space="preserve"> </w:t>
      </w:r>
      <w:r w:rsidRPr="00A955F9">
        <w:t>составит</w:t>
      </w:r>
      <w:r w:rsidR="00A955F9">
        <w:t xml:space="preserve"> </w:t>
      </w:r>
      <w:r w:rsidRPr="00A955F9">
        <w:t>15</w:t>
      </w:r>
      <w:r w:rsidR="00A955F9">
        <w:t xml:space="preserve"> </w:t>
      </w:r>
      <w:r w:rsidRPr="00A955F9">
        <w:t>лет,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выхода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пенсию</w:t>
      </w:r>
      <w:r w:rsidR="00A955F9">
        <w:t xml:space="preserve"> </w:t>
      </w:r>
      <w:r w:rsidRPr="00A955F9">
        <w:t>потребуется</w:t>
      </w:r>
      <w:r w:rsidR="00A955F9">
        <w:t xml:space="preserve"> </w:t>
      </w:r>
      <w:r w:rsidRPr="00A955F9">
        <w:t>накопить</w:t>
      </w:r>
      <w:r w:rsidR="00A955F9">
        <w:t xml:space="preserve"> </w:t>
      </w:r>
      <w:r w:rsidRPr="00A955F9">
        <w:t>30</w:t>
      </w:r>
      <w:r w:rsidR="00A955F9">
        <w:t xml:space="preserve"> </w:t>
      </w:r>
      <w:r w:rsidRPr="00A955F9">
        <w:t>пенсионных</w:t>
      </w:r>
      <w:r w:rsidR="00A955F9">
        <w:t xml:space="preserve"> </w:t>
      </w:r>
      <w:r w:rsidRPr="00A955F9">
        <w:t>баллов.</w:t>
      </w:r>
    </w:p>
    <w:p w14:paraId="5D572E98" w14:textId="77777777" w:rsidR="00C97338" w:rsidRPr="00A955F9" w:rsidRDefault="00C97338" w:rsidP="00C97338">
      <w:r w:rsidRPr="00A955F9">
        <w:t>Ранее</w:t>
      </w:r>
      <w:r w:rsidR="00A955F9">
        <w:t xml:space="preserve"> «</w:t>
      </w:r>
      <w:r w:rsidRPr="00A955F9">
        <w:t>ФедералПресс</w:t>
      </w:r>
      <w:r w:rsidR="00A955F9">
        <w:t xml:space="preserve">» </w:t>
      </w:r>
      <w:r w:rsidRPr="00A955F9">
        <w:t>сообщал,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эксперт</w:t>
      </w:r>
      <w:r w:rsidR="00A955F9">
        <w:t xml:space="preserve"> </w:t>
      </w:r>
      <w:r w:rsidRPr="00A955F9">
        <w:t>рассказала,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пенсионеры</w:t>
      </w:r>
      <w:r w:rsidR="00A955F9">
        <w:t xml:space="preserve"> </w:t>
      </w:r>
      <w:r w:rsidRPr="00A955F9">
        <w:t>могут</w:t>
      </w:r>
      <w:r w:rsidR="00A955F9">
        <w:t xml:space="preserve"> </w:t>
      </w:r>
      <w:r w:rsidRPr="00A955F9">
        <w:t>потерять</w:t>
      </w:r>
      <w:r w:rsidR="00A955F9">
        <w:t xml:space="preserve"> </w:t>
      </w:r>
      <w:r w:rsidRPr="00A955F9">
        <w:t>свои</w:t>
      </w:r>
      <w:r w:rsidR="00A955F9">
        <w:t xml:space="preserve"> </w:t>
      </w:r>
      <w:r w:rsidRPr="00A955F9">
        <w:t>сбережения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счетах.</w:t>
      </w:r>
    </w:p>
    <w:p w14:paraId="74A37567" w14:textId="77777777" w:rsidR="00C97338" w:rsidRPr="00A955F9" w:rsidRDefault="009D0382" w:rsidP="00C97338">
      <w:hyperlink r:id="rId40" w:history="1">
        <w:r w:rsidR="00C97338" w:rsidRPr="00A955F9">
          <w:rPr>
            <w:rStyle w:val="a3"/>
          </w:rPr>
          <w:t>https://fedpress.ru/news/77/society/3358418</w:t>
        </w:r>
      </w:hyperlink>
    </w:p>
    <w:p w14:paraId="3DDBD7BF" w14:textId="77777777" w:rsidR="00CB7A1C" w:rsidRPr="00A955F9" w:rsidRDefault="00CB7A1C" w:rsidP="00CB7A1C">
      <w:pPr>
        <w:pStyle w:val="2"/>
      </w:pPr>
      <w:bookmarkStart w:id="107" w:name="_Toc188251395"/>
      <w:r w:rsidRPr="00A955F9">
        <w:lastRenderedPageBreak/>
        <w:t>DEITA.ru</w:t>
      </w:r>
      <w:r w:rsidR="00A955F9">
        <w:t xml:space="preserve"> </w:t>
      </w:r>
      <w:r w:rsidR="00AB41CA" w:rsidRPr="00A955F9">
        <w:t>(Владивосток)</w:t>
      </w:r>
      <w:r w:rsidRPr="00A955F9">
        <w:t>,</w:t>
      </w:r>
      <w:r w:rsidR="00A955F9">
        <w:t xml:space="preserve"> </w:t>
      </w:r>
      <w:r w:rsidRPr="00A955F9">
        <w:t>17.01.2025,</w:t>
      </w:r>
      <w:r w:rsidR="00A955F9">
        <w:t xml:space="preserve"> </w:t>
      </w:r>
      <w:r w:rsidRPr="00A955F9">
        <w:t>Сколько</w:t>
      </w:r>
      <w:r w:rsidR="00A955F9">
        <w:t xml:space="preserve"> </w:t>
      </w:r>
      <w:r w:rsidRPr="00A955F9">
        <w:t>нужно</w:t>
      </w:r>
      <w:r w:rsidR="00A955F9">
        <w:t xml:space="preserve"> </w:t>
      </w:r>
      <w:r w:rsidRPr="00A955F9">
        <w:t>зарабатывать,</w:t>
      </w:r>
      <w:r w:rsidR="00A955F9">
        <w:t xml:space="preserve"> </w:t>
      </w:r>
      <w:r w:rsidRPr="00A955F9">
        <w:t>чтобы</w:t>
      </w:r>
      <w:r w:rsidR="00A955F9">
        <w:t xml:space="preserve"> </w:t>
      </w:r>
      <w:r w:rsidRPr="00A955F9">
        <w:t>получать</w:t>
      </w:r>
      <w:r w:rsidR="00A955F9">
        <w:t xml:space="preserve"> </w:t>
      </w:r>
      <w:r w:rsidRPr="00A955F9">
        <w:t>пенсию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50</w:t>
      </w:r>
      <w:r w:rsidR="00A955F9">
        <w:t xml:space="preserve"> </w:t>
      </w:r>
      <w:r w:rsidRPr="00A955F9">
        <w:t>тысяч</w:t>
      </w:r>
      <w:r w:rsidR="00A955F9">
        <w:t xml:space="preserve"> </w:t>
      </w:r>
      <w:r w:rsidRPr="00A955F9">
        <w:t>рублей</w:t>
      </w:r>
      <w:bookmarkEnd w:id="107"/>
    </w:p>
    <w:p w14:paraId="35F08072" w14:textId="77777777" w:rsidR="00CB7A1C" w:rsidRPr="00A955F9" w:rsidRDefault="00CB7A1C" w:rsidP="00A955F9">
      <w:pPr>
        <w:pStyle w:val="3"/>
      </w:pPr>
      <w:bookmarkStart w:id="108" w:name="_Toc188251396"/>
      <w:r w:rsidRPr="00A955F9">
        <w:t>Размер</w:t>
      </w:r>
      <w:r w:rsidR="00A955F9">
        <w:t xml:space="preserve"> </w:t>
      </w:r>
      <w:r w:rsidRPr="00A955F9">
        <w:t>пенсионных</w:t>
      </w:r>
      <w:r w:rsidR="00A955F9">
        <w:t xml:space="preserve"> </w:t>
      </w:r>
      <w:r w:rsidRPr="00A955F9">
        <w:t>выплат</w:t>
      </w:r>
      <w:r w:rsidR="00A955F9">
        <w:t xml:space="preserve"> </w:t>
      </w:r>
      <w:r w:rsidRPr="00A955F9">
        <w:t>зависит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двух</w:t>
      </w:r>
      <w:r w:rsidR="00A955F9">
        <w:t xml:space="preserve"> </w:t>
      </w:r>
      <w:r w:rsidRPr="00A955F9">
        <w:t>ключевых</w:t>
      </w:r>
      <w:r w:rsidR="00A955F9">
        <w:t xml:space="preserve"> </w:t>
      </w:r>
      <w:r w:rsidRPr="00A955F9">
        <w:t>факторов.</w:t>
      </w:r>
      <w:r w:rsidR="00A955F9">
        <w:t xml:space="preserve"> </w:t>
      </w:r>
      <w:r w:rsidRPr="00A955F9">
        <w:t>Об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рассказала</w:t>
      </w:r>
      <w:r w:rsidR="00A955F9">
        <w:t xml:space="preserve"> </w:t>
      </w:r>
      <w:r w:rsidRPr="00A955F9">
        <w:t>экономист</w:t>
      </w:r>
      <w:r w:rsidR="00A955F9">
        <w:t xml:space="preserve"> </w:t>
      </w:r>
      <w:r w:rsidRPr="00A955F9">
        <w:t>Людмила</w:t>
      </w:r>
      <w:r w:rsidR="00A955F9">
        <w:t xml:space="preserve"> </w:t>
      </w:r>
      <w:r w:rsidRPr="00A955F9">
        <w:t>Иванова-Швец,</w:t>
      </w:r>
      <w:r w:rsidR="00A955F9">
        <w:t xml:space="preserve"> </w:t>
      </w:r>
      <w:r w:rsidRPr="00A955F9">
        <w:t>сообщает</w:t>
      </w:r>
      <w:r w:rsidR="00A955F9">
        <w:t xml:space="preserve"> </w:t>
      </w:r>
      <w:r w:rsidRPr="00A955F9">
        <w:t>ИА</w:t>
      </w:r>
      <w:r w:rsidR="00A955F9">
        <w:t xml:space="preserve"> </w:t>
      </w:r>
      <w:r w:rsidRPr="00A955F9">
        <w:t>DEITA.RU.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объяснила</w:t>
      </w:r>
      <w:r w:rsidR="00A955F9">
        <w:t xml:space="preserve"> </w:t>
      </w:r>
      <w:r w:rsidRPr="00A955F9">
        <w:t>эксперт,</w:t>
      </w:r>
      <w:r w:rsidR="00A955F9">
        <w:t xml:space="preserve"> </w:t>
      </w:r>
      <w:r w:rsidRPr="00A955F9">
        <w:t>главное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объ</w:t>
      </w:r>
      <w:r w:rsidR="00A955F9">
        <w:t>е</w:t>
      </w:r>
      <w:r w:rsidRPr="00A955F9">
        <w:t>м</w:t>
      </w:r>
      <w:r w:rsidR="00A955F9">
        <w:t xml:space="preserve"> </w:t>
      </w:r>
      <w:r w:rsidRPr="00A955F9">
        <w:t>трудового</w:t>
      </w:r>
      <w:r w:rsidR="00A955F9">
        <w:t xml:space="preserve"> </w:t>
      </w:r>
      <w:r w:rsidRPr="00A955F9">
        <w:t>стажа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количество</w:t>
      </w:r>
      <w:r w:rsidR="00A955F9">
        <w:t xml:space="preserve"> </w:t>
      </w:r>
      <w:r w:rsidRPr="00A955F9">
        <w:t>пенсионных</w:t>
      </w:r>
      <w:r w:rsidR="00A955F9">
        <w:t xml:space="preserve"> </w:t>
      </w:r>
      <w:r w:rsidRPr="00A955F9">
        <w:t>баллов.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того,</w:t>
      </w:r>
      <w:r w:rsidR="00A955F9">
        <w:t xml:space="preserve"> </w:t>
      </w:r>
      <w:r w:rsidRPr="00A955F9">
        <w:t>чтобы</w:t>
      </w:r>
      <w:r w:rsidR="00A955F9">
        <w:t xml:space="preserve"> </w:t>
      </w:r>
      <w:r w:rsidRPr="00A955F9">
        <w:t>получать</w:t>
      </w:r>
      <w:r w:rsidR="00A955F9">
        <w:t xml:space="preserve"> </w:t>
      </w:r>
      <w:r w:rsidRPr="00A955F9">
        <w:t>максимально</w:t>
      </w:r>
      <w:r w:rsidR="00A955F9">
        <w:t xml:space="preserve"> </w:t>
      </w:r>
      <w:r w:rsidRPr="00A955F9">
        <w:t>возможную</w:t>
      </w:r>
      <w:r w:rsidR="00A955F9">
        <w:t xml:space="preserve"> </w:t>
      </w:r>
      <w:r w:rsidRPr="00A955F9">
        <w:t>пенсию,</w:t>
      </w:r>
      <w:r w:rsidR="00A955F9">
        <w:t xml:space="preserve"> </w:t>
      </w:r>
      <w:r w:rsidRPr="00A955F9">
        <w:t>нужно,</w:t>
      </w:r>
      <w:r w:rsidR="00A955F9">
        <w:t xml:space="preserve"> </w:t>
      </w:r>
      <w:r w:rsidRPr="00A955F9">
        <w:t>чтобы</w:t>
      </w:r>
      <w:r w:rsidR="00A955F9">
        <w:t xml:space="preserve"> </w:t>
      </w:r>
      <w:r w:rsidRPr="00A955F9">
        <w:t>отчисления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зарплаты</w:t>
      </w:r>
      <w:r w:rsidR="00A955F9">
        <w:t xml:space="preserve"> </w:t>
      </w:r>
      <w:r w:rsidRPr="00A955F9">
        <w:t>позволяли</w:t>
      </w:r>
      <w:r w:rsidR="00A955F9">
        <w:t xml:space="preserve"> </w:t>
      </w:r>
      <w:r w:rsidRPr="00A955F9">
        <w:t>накопить</w:t>
      </w:r>
      <w:r w:rsidR="00A955F9">
        <w:t xml:space="preserve"> </w:t>
      </w:r>
      <w:r w:rsidRPr="00A955F9">
        <w:t>наибольшее</w:t>
      </w:r>
      <w:r w:rsidR="00A955F9">
        <w:t xml:space="preserve"> </w:t>
      </w:r>
      <w:r w:rsidRPr="00A955F9">
        <w:t>число</w:t>
      </w:r>
      <w:r w:rsidR="00A955F9">
        <w:t xml:space="preserve"> </w:t>
      </w:r>
      <w:r w:rsidRPr="00A955F9">
        <w:t>пенсионных</w:t>
      </w:r>
      <w:r w:rsidR="00A955F9">
        <w:t xml:space="preserve"> </w:t>
      </w:r>
      <w:r w:rsidRPr="00A955F9">
        <w:t>коэффициентов.</w:t>
      </w:r>
      <w:bookmarkEnd w:id="108"/>
    </w:p>
    <w:p w14:paraId="667C68E2" w14:textId="77777777" w:rsidR="00CB7A1C" w:rsidRPr="00A955F9" w:rsidRDefault="00CB7A1C" w:rsidP="00CB7A1C">
      <w:r w:rsidRPr="00A955F9">
        <w:t>В</w:t>
      </w:r>
      <w:r w:rsidR="00A955F9">
        <w:t xml:space="preserve"> </w:t>
      </w:r>
      <w:r w:rsidRPr="00A955F9">
        <w:t>настоящий</w:t>
      </w:r>
      <w:r w:rsidR="00A955F9">
        <w:t xml:space="preserve"> </w:t>
      </w:r>
      <w:r w:rsidRPr="00A955F9">
        <w:t>момент</w:t>
      </w:r>
      <w:r w:rsidR="00A955F9">
        <w:t xml:space="preserve"> </w:t>
      </w:r>
      <w:r w:rsidRPr="00A955F9">
        <w:t>можно</w:t>
      </w:r>
      <w:r w:rsidR="00A955F9">
        <w:t xml:space="preserve"> </w:t>
      </w:r>
      <w:r w:rsidRPr="00A955F9">
        <w:t>получить</w:t>
      </w:r>
      <w:r w:rsidR="00A955F9">
        <w:t xml:space="preserve"> </w:t>
      </w:r>
      <w:r w:rsidRPr="00A955F9">
        <w:t>максимум</w:t>
      </w:r>
      <w:r w:rsidR="00A955F9">
        <w:t xml:space="preserve"> </w:t>
      </w:r>
      <w:r w:rsidRPr="00A955F9">
        <w:t>10</w:t>
      </w:r>
      <w:r w:rsidR="00A955F9">
        <w:t xml:space="preserve"> </w:t>
      </w:r>
      <w:r w:rsidRPr="00A955F9">
        <w:t>штук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год.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цена</w:t>
      </w:r>
      <w:r w:rsidR="00A955F9">
        <w:t xml:space="preserve"> </w:t>
      </w:r>
      <w:r w:rsidRPr="00A955F9">
        <w:t>одного</w:t>
      </w:r>
      <w:r w:rsidR="00A955F9">
        <w:t xml:space="preserve"> </w:t>
      </w:r>
      <w:r w:rsidRPr="00A955F9">
        <w:t>пенсионного</w:t>
      </w:r>
      <w:r w:rsidR="00A955F9">
        <w:t xml:space="preserve"> </w:t>
      </w:r>
      <w:r w:rsidRPr="00A955F9">
        <w:t>балла</w:t>
      </w:r>
      <w:r w:rsidR="00A955F9">
        <w:t xml:space="preserve"> </w:t>
      </w:r>
      <w:r w:rsidRPr="00A955F9">
        <w:t>выросла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142,76</w:t>
      </w:r>
      <w:r w:rsidR="00A955F9">
        <w:t xml:space="preserve"> </w:t>
      </w:r>
      <w:r w:rsidRPr="00A955F9">
        <w:t>рубля.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значит,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один</w:t>
      </w:r>
      <w:r w:rsidR="00A955F9">
        <w:t xml:space="preserve"> </w:t>
      </w:r>
      <w:r w:rsidRPr="00A955F9">
        <w:t>год</w:t>
      </w:r>
      <w:r w:rsidR="00A955F9">
        <w:t xml:space="preserve"> </w:t>
      </w:r>
      <w:r w:rsidRPr="00A955F9">
        <w:t>можно</w:t>
      </w:r>
      <w:r w:rsidR="00A955F9">
        <w:t xml:space="preserve"> </w:t>
      </w:r>
      <w:r w:rsidRPr="00A955F9">
        <w:t>заработать</w:t>
      </w:r>
      <w:r w:rsidR="00A955F9">
        <w:t xml:space="preserve"> </w:t>
      </w:r>
      <w:r w:rsidRPr="00A955F9">
        <w:t>1427,6</w:t>
      </w:r>
      <w:r w:rsidR="00A955F9">
        <w:t xml:space="preserve"> </w:t>
      </w:r>
      <w:r w:rsidRPr="00A955F9">
        <w:t>рубля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качестве</w:t>
      </w:r>
      <w:r w:rsidR="00A955F9">
        <w:t xml:space="preserve"> </w:t>
      </w:r>
      <w:r w:rsidRPr="00A955F9">
        <w:t>накопительной</w:t>
      </w:r>
      <w:r w:rsidR="00A955F9">
        <w:t xml:space="preserve"> </w:t>
      </w:r>
      <w:r w:rsidRPr="00A955F9">
        <w:t>части</w:t>
      </w:r>
      <w:r w:rsidR="00A955F9">
        <w:t xml:space="preserve"> </w:t>
      </w:r>
      <w:r w:rsidRPr="00A955F9">
        <w:t>пенсии,</w:t>
      </w:r>
      <w:r w:rsidR="00A955F9">
        <w:t xml:space="preserve"> </w:t>
      </w:r>
      <w:r w:rsidRPr="00A955F9">
        <w:t>пишет</w:t>
      </w:r>
      <w:r w:rsidR="00A955F9">
        <w:t xml:space="preserve"> «</w:t>
      </w:r>
      <w:r w:rsidRPr="00A955F9">
        <w:t>Финансы</w:t>
      </w:r>
      <w:r w:rsidR="00A955F9">
        <w:t xml:space="preserve"> </w:t>
      </w:r>
      <w:r w:rsidRPr="00A955F9">
        <w:t>Mail</w:t>
      </w:r>
      <w:r w:rsidR="00A955F9">
        <w:t>»</w:t>
      </w:r>
      <w:r w:rsidRPr="00A955F9">
        <w:t>.</w:t>
      </w:r>
    </w:p>
    <w:p w14:paraId="4DD08D47" w14:textId="77777777" w:rsidR="00CB7A1C" w:rsidRPr="00A955F9" w:rsidRDefault="00CB7A1C" w:rsidP="00CB7A1C">
      <w:r w:rsidRPr="00A955F9">
        <w:t>Размер</w:t>
      </w:r>
      <w:r w:rsidR="00A955F9">
        <w:t xml:space="preserve"> </w:t>
      </w:r>
      <w:r w:rsidRPr="00A955F9">
        <w:t>фиксированной</w:t>
      </w:r>
      <w:r w:rsidR="00A955F9">
        <w:t xml:space="preserve"> </w:t>
      </w:r>
      <w:r w:rsidRPr="00A955F9">
        <w:t>части</w:t>
      </w:r>
      <w:r w:rsidR="00A955F9">
        <w:t xml:space="preserve"> </w:t>
      </w:r>
      <w:r w:rsidRPr="00A955F9">
        <w:t>пенсии</w:t>
      </w:r>
      <w:r w:rsidR="00A955F9">
        <w:t xml:space="preserve"> </w:t>
      </w:r>
      <w:r w:rsidRPr="00A955F9">
        <w:t>устанавливается</w:t>
      </w:r>
      <w:r w:rsidR="00A955F9">
        <w:t xml:space="preserve"> </w:t>
      </w:r>
      <w:r w:rsidRPr="00A955F9">
        <w:t>правительством.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е</w:t>
      </w:r>
      <w:r w:rsidR="00A955F9">
        <w:t xml:space="preserve">е </w:t>
      </w:r>
      <w:r w:rsidRPr="00A955F9">
        <w:t>размер</w:t>
      </w:r>
      <w:r w:rsidR="00A955F9">
        <w:t xml:space="preserve"> </w:t>
      </w:r>
      <w:r w:rsidRPr="00A955F9">
        <w:t>составляет</w:t>
      </w:r>
      <w:r w:rsidR="00A955F9">
        <w:t xml:space="preserve"> </w:t>
      </w:r>
      <w:r w:rsidRPr="00A955F9">
        <w:t>8728,73</w:t>
      </w:r>
      <w:r w:rsidR="00A955F9">
        <w:t xml:space="preserve"> </w:t>
      </w:r>
      <w:r w:rsidRPr="00A955F9">
        <w:t>рубля.</w:t>
      </w:r>
      <w:r w:rsidR="00A955F9">
        <w:t xml:space="preserve"> </w:t>
      </w:r>
      <w:r w:rsidRPr="00A955F9">
        <w:t>Таким</w:t>
      </w:r>
      <w:r w:rsidR="00A955F9">
        <w:t xml:space="preserve"> </w:t>
      </w:r>
      <w:r w:rsidRPr="00A955F9">
        <w:t>образом,</w:t>
      </w:r>
      <w:r w:rsidR="00A955F9">
        <w:t xml:space="preserve"> </w:t>
      </w:r>
      <w:r w:rsidRPr="00A955F9">
        <w:t>чтобы</w:t>
      </w:r>
      <w:r w:rsidR="00A955F9">
        <w:t xml:space="preserve"> </w:t>
      </w:r>
      <w:r w:rsidRPr="00A955F9">
        <w:t>получать</w:t>
      </w:r>
      <w:r w:rsidR="00A955F9">
        <w:t xml:space="preserve"> </w:t>
      </w:r>
      <w:r w:rsidRPr="00A955F9">
        <w:t>пенсию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районе</w:t>
      </w:r>
      <w:r w:rsidR="00A955F9">
        <w:t xml:space="preserve"> </w:t>
      </w:r>
      <w:r w:rsidRPr="00A955F9">
        <w:t>50</w:t>
      </w:r>
      <w:r w:rsidR="00A955F9">
        <w:t xml:space="preserve"> </w:t>
      </w:r>
      <w:r w:rsidRPr="00A955F9">
        <w:t>тысяч</w:t>
      </w:r>
      <w:r w:rsidR="00A955F9">
        <w:t xml:space="preserve"> </w:t>
      </w:r>
      <w:r w:rsidRPr="00A955F9">
        <w:t>рублей,</w:t>
      </w:r>
      <w:r w:rsidR="00A955F9">
        <w:t xml:space="preserve"> </w:t>
      </w:r>
      <w:r w:rsidRPr="00A955F9">
        <w:t>нужно,</w:t>
      </w:r>
      <w:r w:rsidR="00A955F9">
        <w:t xml:space="preserve"> </w:t>
      </w:r>
      <w:r w:rsidRPr="00A955F9">
        <w:t>чтобы</w:t>
      </w:r>
      <w:r w:rsidR="00A955F9">
        <w:t xml:space="preserve"> </w:t>
      </w:r>
      <w:r w:rsidRPr="00A955F9">
        <w:t>е</w:t>
      </w:r>
      <w:r w:rsidR="00A955F9">
        <w:t xml:space="preserve">е </w:t>
      </w:r>
      <w:r w:rsidRPr="00A955F9">
        <w:t>накопительная</w:t>
      </w:r>
      <w:r w:rsidR="00A955F9">
        <w:t xml:space="preserve"> </w:t>
      </w:r>
      <w:r w:rsidRPr="00A955F9">
        <w:t>часть</w:t>
      </w:r>
      <w:r w:rsidR="00A955F9">
        <w:t xml:space="preserve"> </w:t>
      </w:r>
      <w:r w:rsidRPr="00A955F9">
        <w:t>составляла</w:t>
      </w:r>
      <w:r w:rsidR="00A955F9">
        <w:t xml:space="preserve"> </w:t>
      </w:r>
      <w:r w:rsidRPr="00A955F9">
        <w:t>41</w:t>
      </w:r>
      <w:r w:rsidR="00A955F9">
        <w:t xml:space="preserve"> </w:t>
      </w:r>
      <w:r w:rsidRPr="00A955F9">
        <w:t>272,28</w:t>
      </w:r>
      <w:r w:rsidR="00A955F9">
        <w:t xml:space="preserve"> </w:t>
      </w:r>
      <w:r w:rsidRPr="00A955F9">
        <w:t>рубля.</w:t>
      </w:r>
    </w:p>
    <w:p w14:paraId="54C8BB34" w14:textId="77777777" w:rsidR="00CB7A1C" w:rsidRPr="00A955F9" w:rsidRDefault="00CB7A1C" w:rsidP="00CB7A1C">
      <w:r w:rsidRPr="00A955F9">
        <w:t>Это,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свою</w:t>
      </w:r>
      <w:r w:rsidR="00A955F9">
        <w:t xml:space="preserve"> </w:t>
      </w:r>
      <w:r w:rsidRPr="00A955F9">
        <w:t>очередь,</w:t>
      </w:r>
      <w:r w:rsidR="00A955F9">
        <w:t xml:space="preserve"> </w:t>
      </w:r>
      <w:r w:rsidRPr="00A955F9">
        <w:t>означает,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течение</w:t>
      </w:r>
      <w:r w:rsidR="00A955F9">
        <w:t xml:space="preserve"> </w:t>
      </w:r>
      <w:r w:rsidRPr="00A955F9">
        <w:t>30</w:t>
      </w:r>
      <w:r w:rsidR="00A955F9">
        <w:t xml:space="preserve"> </w:t>
      </w:r>
      <w:r w:rsidRPr="00A955F9">
        <w:t>лет</w:t>
      </w:r>
      <w:r w:rsidR="00A955F9">
        <w:t xml:space="preserve"> </w:t>
      </w:r>
      <w:r w:rsidRPr="00A955F9">
        <w:t>гражданин</w:t>
      </w:r>
      <w:r w:rsidR="00A955F9">
        <w:t xml:space="preserve"> </w:t>
      </w:r>
      <w:r w:rsidRPr="00A955F9">
        <w:t>должен</w:t>
      </w:r>
      <w:r w:rsidR="00A955F9">
        <w:t xml:space="preserve"> </w:t>
      </w:r>
      <w:r w:rsidRPr="00A955F9">
        <w:t>получать</w:t>
      </w:r>
      <w:r w:rsidR="00A955F9">
        <w:t xml:space="preserve"> </w:t>
      </w:r>
      <w:r w:rsidRPr="00A955F9">
        <w:t>доход,</w:t>
      </w:r>
      <w:r w:rsidR="00A955F9">
        <w:t xml:space="preserve"> </w:t>
      </w:r>
      <w:r w:rsidRPr="00A955F9">
        <w:t>который</w:t>
      </w:r>
      <w:r w:rsidR="00A955F9">
        <w:t xml:space="preserve"> </w:t>
      </w:r>
      <w:r w:rsidRPr="00A955F9">
        <w:t>сопоставим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накоплением</w:t>
      </w:r>
      <w:r w:rsidR="00A955F9">
        <w:t xml:space="preserve"> </w:t>
      </w:r>
      <w:r w:rsidRPr="00A955F9">
        <w:t>10</w:t>
      </w:r>
      <w:r w:rsidR="00A955F9">
        <w:t xml:space="preserve"> </w:t>
      </w:r>
      <w:r w:rsidRPr="00A955F9">
        <w:t>пенсионных</w:t>
      </w:r>
      <w:r w:rsidR="00A955F9">
        <w:t xml:space="preserve"> </w:t>
      </w:r>
      <w:r w:rsidRPr="00A955F9">
        <w:t>баллов.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нынешних</w:t>
      </w:r>
      <w:r w:rsidR="00A955F9">
        <w:t xml:space="preserve"> </w:t>
      </w:r>
      <w:r w:rsidRPr="00A955F9">
        <w:t>пенсионеров</w:t>
      </w:r>
      <w:r w:rsidR="00A955F9">
        <w:t xml:space="preserve"> </w:t>
      </w:r>
      <w:r w:rsidRPr="00A955F9">
        <w:t>достичь</w:t>
      </w:r>
      <w:r w:rsidR="00A955F9">
        <w:t xml:space="preserve"> </w:t>
      </w:r>
      <w:r w:rsidRPr="00A955F9">
        <w:t>таких</w:t>
      </w:r>
      <w:r w:rsidR="00A955F9">
        <w:t xml:space="preserve"> </w:t>
      </w:r>
      <w:r w:rsidRPr="00A955F9">
        <w:t>показателей</w:t>
      </w:r>
      <w:r w:rsidR="00A955F9">
        <w:t xml:space="preserve"> </w:t>
      </w:r>
      <w:r w:rsidRPr="00A955F9">
        <w:t>сложно,</w:t>
      </w:r>
      <w:r w:rsidR="00A955F9">
        <w:t xml:space="preserve"> </w:t>
      </w:r>
      <w:r w:rsidRPr="00A955F9">
        <w:t>поскольку</w:t>
      </w:r>
      <w:r w:rsidR="00A955F9">
        <w:t xml:space="preserve"> </w:t>
      </w:r>
      <w:r w:rsidRPr="00A955F9">
        <w:t>они</w:t>
      </w:r>
      <w:r w:rsidR="00A955F9">
        <w:t xml:space="preserve"> </w:t>
      </w:r>
      <w:r w:rsidRPr="00A955F9">
        <w:t>имеют</w:t>
      </w:r>
      <w:r w:rsidR="00A955F9">
        <w:t xml:space="preserve"> </w:t>
      </w:r>
      <w:r w:rsidRPr="00A955F9">
        <w:t>стаж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2002</w:t>
      </w:r>
      <w:r w:rsidR="00A955F9">
        <w:t xml:space="preserve"> </w:t>
      </w:r>
      <w:r w:rsidRPr="00A955F9">
        <w:t>года.</w:t>
      </w:r>
    </w:p>
    <w:p w14:paraId="33C28EA3" w14:textId="77777777" w:rsidR="00C97338" w:rsidRPr="00A955F9" w:rsidRDefault="009D0382" w:rsidP="00CB7A1C">
      <w:hyperlink r:id="rId41" w:history="1">
        <w:r w:rsidR="00CB7A1C" w:rsidRPr="00A955F9">
          <w:rPr>
            <w:rStyle w:val="a3"/>
          </w:rPr>
          <w:t>https://deita.ru/article/564077</w:t>
        </w:r>
      </w:hyperlink>
    </w:p>
    <w:p w14:paraId="49E6C766" w14:textId="77777777" w:rsidR="00A766B1" w:rsidRPr="00A955F9" w:rsidRDefault="00AB41CA" w:rsidP="00A766B1">
      <w:pPr>
        <w:pStyle w:val="2"/>
      </w:pPr>
      <w:bookmarkStart w:id="109" w:name="_Toc188251397"/>
      <w:r w:rsidRPr="00A955F9">
        <w:t>Аргументы</w:t>
      </w:r>
      <w:r w:rsidR="00A955F9">
        <w:t xml:space="preserve"> </w:t>
      </w:r>
      <w:r w:rsidRPr="00A955F9">
        <w:t>недели</w:t>
      </w:r>
      <w:r w:rsidR="00A766B1" w:rsidRPr="00A955F9">
        <w:t>,</w:t>
      </w:r>
      <w:r w:rsidR="00A955F9">
        <w:t xml:space="preserve"> </w:t>
      </w:r>
      <w:r w:rsidR="00A766B1" w:rsidRPr="00A955F9">
        <w:t>18.01.2025,</w:t>
      </w:r>
      <w:r w:rsidR="00A955F9">
        <w:t xml:space="preserve"> </w:t>
      </w:r>
      <w:r w:rsidR="00A766B1" w:rsidRPr="00A955F9">
        <w:t>Вероника</w:t>
      </w:r>
      <w:r w:rsidR="00A955F9">
        <w:t xml:space="preserve"> </w:t>
      </w:r>
      <w:r w:rsidR="00A766B1" w:rsidRPr="00A955F9">
        <w:t>БАРЕНЦЕВА,</w:t>
      </w:r>
      <w:r w:rsidR="00A955F9">
        <w:t xml:space="preserve"> </w:t>
      </w:r>
      <w:r w:rsidR="00A766B1" w:rsidRPr="00A955F9">
        <w:t>Могут</w:t>
      </w:r>
      <w:r w:rsidR="00A955F9">
        <w:t xml:space="preserve"> </w:t>
      </w:r>
      <w:r w:rsidR="00A766B1" w:rsidRPr="00A955F9">
        <w:t>ли</w:t>
      </w:r>
      <w:r w:rsidR="00A955F9">
        <w:t xml:space="preserve"> </w:t>
      </w:r>
      <w:r w:rsidR="00A766B1" w:rsidRPr="00A955F9">
        <w:t>россияне</w:t>
      </w:r>
      <w:r w:rsidR="00A955F9">
        <w:t xml:space="preserve"> </w:t>
      </w:r>
      <w:r w:rsidR="00A766B1" w:rsidRPr="00A955F9">
        <w:t>заработать</w:t>
      </w:r>
      <w:r w:rsidR="00A955F9">
        <w:t xml:space="preserve"> </w:t>
      </w:r>
      <w:r w:rsidR="00A766B1" w:rsidRPr="00A955F9">
        <w:t>себе</w:t>
      </w:r>
      <w:r w:rsidR="00A955F9">
        <w:t xml:space="preserve"> </w:t>
      </w:r>
      <w:r w:rsidR="00A766B1" w:rsidRPr="00A955F9">
        <w:t>на</w:t>
      </w:r>
      <w:r w:rsidR="00A955F9">
        <w:t xml:space="preserve"> «</w:t>
      </w:r>
      <w:r w:rsidR="00A766B1" w:rsidRPr="00A955F9">
        <w:t>достойную</w:t>
      </w:r>
      <w:r w:rsidR="00A955F9">
        <w:t xml:space="preserve">» </w:t>
      </w:r>
      <w:r w:rsidR="00A766B1" w:rsidRPr="00A955F9">
        <w:t>старость</w:t>
      </w:r>
      <w:bookmarkEnd w:id="109"/>
    </w:p>
    <w:p w14:paraId="357C7922" w14:textId="77777777" w:rsidR="00A766B1" w:rsidRPr="00A955F9" w:rsidRDefault="00A766B1" w:rsidP="00A955F9">
      <w:pPr>
        <w:pStyle w:val="3"/>
      </w:pPr>
      <w:bookmarkStart w:id="110" w:name="_Toc188251398"/>
      <w:r w:rsidRPr="00A955F9">
        <w:t>Новый</w:t>
      </w:r>
      <w:r w:rsidR="00A955F9">
        <w:t xml:space="preserve"> </w:t>
      </w:r>
      <w:r w:rsidRPr="00A955F9">
        <w:t>год</w:t>
      </w:r>
      <w:r w:rsidR="00A955F9">
        <w:t xml:space="preserve"> </w:t>
      </w:r>
      <w:r w:rsidRPr="00A955F9">
        <w:t>вступил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свои</w:t>
      </w:r>
      <w:r w:rsidR="00A955F9">
        <w:t xml:space="preserve"> </w:t>
      </w:r>
      <w:r w:rsidRPr="00A955F9">
        <w:t>права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принес</w:t>
      </w:r>
      <w:r w:rsidR="00A955F9">
        <w:t xml:space="preserve"> </w:t>
      </w:r>
      <w:r w:rsidRPr="00A955F9">
        <w:t>нам</w:t>
      </w:r>
      <w:r w:rsidR="00A955F9">
        <w:t xml:space="preserve"> </w:t>
      </w:r>
      <w:r w:rsidRPr="00A955F9">
        <w:t>неожиданные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очень</w:t>
      </w:r>
      <w:r w:rsidR="00A955F9">
        <w:t xml:space="preserve"> </w:t>
      </w:r>
      <w:r w:rsidRPr="00A955F9">
        <w:t>приятные</w:t>
      </w:r>
      <w:r w:rsidR="00A955F9">
        <w:t xml:space="preserve"> </w:t>
      </w:r>
      <w:r w:rsidRPr="00A955F9">
        <w:t>сюрпризы,</w:t>
      </w:r>
      <w:r w:rsidR="00A955F9">
        <w:t xml:space="preserve"> </w:t>
      </w:r>
      <w:r w:rsidRPr="00A955F9">
        <w:t>связанные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новыми</w:t>
      </w:r>
      <w:r w:rsidR="00A955F9">
        <w:t xml:space="preserve"> </w:t>
      </w:r>
      <w:r w:rsidRPr="00A955F9">
        <w:t>поправками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пенсионном</w:t>
      </w:r>
      <w:r w:rsidR="00A955F9">
        <w:t xml:space="preserve"> </w:t>
      </w:r>
      <w:r w:rsidRPr="00A955F9">
        <w:t>законодательстве.</w:t>
      </w:r>
      <w:r w:rsidR="00A955F9">
        <w:t xml:space="preserve"> </w:t>
      </w:r>
      <w:r w:rsidRPr="00A955F9">
        <w:t>Готовимся</w:t>
      </w:r>
      <w:r w:rsidR="00A955F9">
        <w:t xml:space="preserve"> </w:t>
      </w:r>
      <w:r w:rsidRPr="00A955F9">
        <w:t>проходить</w:t>
      </w:r>
      <w:r w:rsidR="00A955F9">
        <w:t xml:space="preserve"> </w:t>
      </w:r>
      <w:r w:rsidRPr="00A955F9">
        <w:t>перед</w:t>
      </w:r>
      <w:r w:rsidR="00A955F9">
        <w:t xml:space="preserve"> </w:t>
      </w:r>
      <w:r w:rsidRPr="00A955F9">
        <w:t>пенсией</w:t>
      </w:r>
      <w:r w:rsidR="00A955F9">
        <w:t xml:space="preserve"> «</w:t>
      </w:r>
      <w:r w:rsidRPr="00A955F9">
        <w:t>захватывающий</w:t>
      </w:r>
      <w:r w:rsidR="00A955F9">
        <w:t xml:space="preserve"> </w:t>
      </w:r>
      <w:r w:rsidRPr="00A955F9">
        <w:t>финансовый</w:t>
      </w:r>
      <w:r w:rsidR="00A955F9">
        <w:t xml:space="preserve"> </w:t>
      </w:r>
      <w:r w:rsidRPr="00A955F9">
        <w:t>квест</w:t>
      </w:r>
      <w:r w:rsidR="00A955F9">
        <w:t>»</w:t>
      </w:r>
      <w:r w:rsidRPr="00A955F9">
        <w:t>,</w:t>
      </w:r>
      <w:r w:rsidR="00A955F9">
        <w:t xml:space="preserve"> </w:t>
      </w:r>
      <w:r w:rsidRPr="00A955F9">
        <w:t>чтобы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старости</w:t>
      </w:r>
      <w:r w:rsidR="00A955F9">
        <w:t xml:space="preserve"> </w:t>
      </w:r>
      <w:r w:rsidRPr="00A955F9">
        <w:t>получить</w:t>
      </w:r>
      <w:r w:rsidR="00A955F9">
        <w:t xml:space="preserve"> </w:t>
      </w:r>
      <w:r w:rsidRPr="00A955F9">
        <w:t>нормальную</w:t>
      </w:r>
      <w:r w:rsidR="00A955F9">
        <w:t xml:space="preserve"> </w:t>
      </w:r>
      <w:r w:rsidRPr="00A955F9">
        <w:t>пенсию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хоть</w:t>
      </w:r>
      <w:r w:rsidR="00A955F9">
        <w:t xml:space="preserve"> </w:t>
      </w:r>
      <w:r w:rsidRPr="00A955F9">
        <w:t>какую-нибудь</w:t>
      </w:r>
      <w:r w:rsidR="00A955F9">
        <w:t xml:space="preserve"> </w:t>
      </w:r>
      <w:r w:rsidRPr="00A955F9">
        <w:t>часть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некогда</w:t>
      </w:r>
      <w:r w:rsidR="00A955F9">
        <w:t xml:space="preserve"> </w:t>
      </w:r>
      <w:r w:rsidRPr="00A955F9">
        <w:t>заработанного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отданного</w:t>
      </w:r>
      <w:r w:rsidR="00A955F9">
        <w:t xml:space="preserve"> </w:t>
      </w:r>
      <w:r w:rsidRPr="00A955F9">
        <w:t>государству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виде</w:t>
      </w:r>
      <w:r w:rsidR="00A955F9">
        <w:t xml:space="preserve"> </w:t>
      </w:r>
      <w:r w:rsidRPr="00A955F9">
        <w:t>пенсионного</w:t>
      </w:r>
      <w:r w:rsidR="00A955F9">
        <w:t xml:space="preserve"> </w:t>
      </w:r>
      <w:r w:rsidRPr="00A955F9">
        <w:t>налога.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то</w:t>
      </w:r>
      <w:r w:rsidR="00A955F9">
        <w:t xml:space="preserve"> </w:t>
      </w:r>
      <w:r w:rsidRPr="00A955F9">
        <w:t>ведь</w:t>
      </w:r>
      <w:r w:rsidR="00A955F9">
        <w:t xml:space="preserve"> </w:t>
      </w:r>
      <w:r w:rsidRPr="00A955F9">
        <w:t>можно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дырку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бублика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подарок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государства</w:t>
      </w:r>
      <w:r w:rsidR="00A955F9">
        <w:t xml:space="preserve"> </w:t>
      </w:r>
      <w:r w:rsidRPr="00A955F9">
        <w:t>получить.</w:t>
      </w:r>
      <w:bookmarkEnd w:id="110"/>
    </w:p>
    <w:p w14:paraId="033FE878" w14:textId="77777777" w:rsidR="00A766B1" w:rsidRPr="00A955F9" w:rsidRDefault="00A766B1" w:rsidP="00A766B1">
      <w:r w:rsidRPr="00A955F9">
        <w:t>Новые</w:t>
      </w:r>
      <w:r w:rsidR="00A955F9">
        <w:t xml:space="preserve"> </w:t>
      </w:r>
      <w:r w:rsidRPr="00A955F9">
        <w:t>поправки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законодательстве</w:t>
      </w:r>
      <w:r w:rsidR="00A955F9">
        <w:t xml:space="preserve"> </w:t>
      </w:r>
      <w:r w:rsidRPr="00A955F9">
        <w:t>требуют</w:t>
      </w:r>
      <w:r w:rsidR="00A955F9">
        <w:t xml:space="preserve"> </w:t>
      </w:r>
      <w:r w:rsidRPr="00A955F9">
        <w:t>уже</w:t>
      </w:r>
      <w:r w:rsidR="00A955F9">
        <w:t xml:space="preserve"> </w:t>
      </w:r>
      <w:r w:rsidRPr="00A955F9">
        <w:t>сейчас</w:t>
      </w:r>
      <w:r w:rsidR="00A955F9">
        <w:t xml:space="preserve"> </w:t>
      </w:r>
      <w:r w:rsidRPr="00A955F9">
        <w:t>получать</w:t>
      </w:r>
      <w:r w:rsidR="00A955F9">
        <w:t xml:space="preserve"> </w:t>
      </w:r>
      <w:r w:rsidRPr="00A955F9">
        <w:t>зарплату</w:t>
      </w:r>
      <w:r w:rsidR="00A955F9">
        <w:t xml:space="preserve"> </w:t>
      </w:r>
      <w:r w:rsidRPr="00A955F9">
        <w:t>побольше.</w:t>
      </w:r>
      <w:r w:rsidR="00A955F9">
        <w:t xml:space="preserve"> </w:t>
      </w:r>
      <w:r w:rsidRPr="00A955F9">
        <w:t>Чтобы</w:t>
      </w:r>
      <w:r w:rsidR="00A955F9">
        <w:t xml:space="preserve"> </w:t>
      </w:r>
      <w:r w:rsidRPr="00A955F9">
        <w:t>получить</w:t>
      </w:r>
      <w:r w:rsidR="00A955F9">
        <w:t xml:space="preserve"> </w:t>
      </w:r>
      <w:r w:rsidRPr="00A955F9">
        <w:t>максимальную</w:t>
      </w:r>
      <w:r w:rsidR="00A955F9">
        <w:t xml:space="preserve"> </w:t>
      </w:r>
      <w:r w:rsidRPr="00A955F9">
        <w:t>пенсию,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около</w:t>
      </w:r>
      <w:r w:rsidR="00A955F9">
        <w:t xml:space="preserve"> </w:t>
      </w:r>
      <w:r w:rsidRPr="00A955F9">
        <w:t>35</w:t>
      </w:r>
      <w:r w:rsidR="00A955F9">
        <w:t xml:space="preserve"> </w:t>
      </w:r>
      <w:r w:rsidRPr="00A955F9">
        <w:t>тысяч</w:t>
      </w:r>
      <w:r w:rsidR="00A955F9">
        <w:t xml:space="preserve"> </w:t>
      </w:r>
      <w:r w:rsidRPr="00A955F9">
        <w:t>рублей</w:t>
      </w:r>
      <w:r w:rsidR="00A955F9">
        <w:t xml:space="preserve"> </w:t>
      </w:r>
      <w:r w:rsidRPr="00A955F9">
        <w:t>(ох,</w:t>
      </w:r>
      <w:r w:rsidR="00A955F9">
        <w:t xml:space="preserve"> </w:t>
      </w:r>
      <w:r w:rsidRPr="00A955F9">
        <w:t>роскошь!),</w:t>
      </w:r>
      <w:r w:rsidR="00A955F9">
        <w:t xml:space="preserve"> </w:t>
      </w:r>
      <w:r w:rsidRPr="00A955F9">
        <w:t>гражданину</w:t>
      </w:r>
      <w:r w:rsidR="00A955F9">
        <w:t xml:space="preserve"> </w:t>
      </w:r>
      <w:r w:rsidRPr="00A955F9">
        <w:t>РФ</w:t>
      </w:r>
      <w:r w:rsidR="00A955F9">
        <w:t xml:space="preserve"> </w:t>
      </w:r>
      <w:r w:rsidRPr="00A955F9">
        <w:t>необходимо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завтрашнего</w:t>
      </w:r>
      <w:r w:rsidR="00A955F9">
        <w:t xml:space="preserve"> </w:t>
      </w:r>
      <w:r w:rsidRPr="00A955F9">
        <w:t>дня</w:t>
      </w:r>
      <w:r w:rsidR="00A955F9">
        <w:t xml:space="preserve"> </w:t>
      </w:r>
      <w:r w:rsidRPr="00A955F9">
        <w:t>зарабатывать</w:t>
      </w:r>
      <w:r w:rsidR="00A955F9">
        <w:t xml:space="preserve"> </w:t>
      </w:r>
      <w:r w:rsidRPr="00A955F9">
        <w:t>230</w:t>
      </w:r>
      <w:r w:rsidR="00A955F9">
        <w:t xml:space="preserve"> </w:t>
      </w:r>
      <w:r w:rsidRPr="00A955F9">
        <w:t>тысяч</w:t>
      </w:r>
      <w:r w:rsidR="00A955F9">
        <w:t xml:space="preserve"> </w:t>
      </w:r>
      <w:r w:rsidRPr="00A955F9">
        <w:t>рублей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месяц!</w:t>
      </w:r>
      <w:r w:rsidR="00A955F9">
        <w:t xml:space="preserve"> </w:t>
      </w:r>
      <w:r w:rsidRPr="00A955F9">
        <w:t>Да-да,</w:t>
      </w:r>
      <w:r w:rsidR="00A955F9">
        <w:t xml:space="preserve"> </w:t>
      </w:r>
      <w:r w:rsidRPr="00A955F9">
        <w:t>вы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ослышались.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цифра,</w:t>
      </w:r>
      <w:r w:rsidR="00A955F9">
        <w:t xml:space="preserve"> </w:t>
      </w:r>
      <w:r w:rsidRPr="00A955F9">
        <w:t>которая,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мнению</w:t>
      </w:r>
      <w:r w:rsidR="00A955F9">
        <w:t xml:space="preserve"> </w:t>
      </w:r>
      <w:r w:rsidRPr="00A955F9">
        <w:t>наших</w:t>
      </w:r>
      <w:r w:rsidR="00A955F9">
        <w:t xml:space="preserve"> </w:t>
      </w:r>
      <w:r w:rsidRPr="00A955F9">
        <w:t>заботливых</w:t>
      </w:r>
      <w:r w:rsidR="00A955F9">
        <w:t xml:space="preserve"> </w:t>
      </w:r>
      <w:r w:rsidRPr="00A955F9">
        <w:t>чиновников,</w:t>
      </w:r>
      <w:r w:rsidR="00A955F9">
        <w:t xml:space="preserve"> </w:t>
      </w:r>
      <w:r w:rsidRPr="00A955F9">
        <w:t>гарантирует</w:t>
      </w:r>
      <w:r w:rsidR="00A955F9">
        <w:t xml:space="preserve"> </w:t>
      </w:r>
      <w:r w:rsidRPr="00A955F9">
        <w:t>нам</w:t>
      </w:r>
      <w:r w:rsidR="00A955F9">
        <w:t xml:space="preserve"> «</w:t>
      </w:r>
      <w:r w:rsidRPr="00A955F9">
        <w:t>безбедную</w:t>
      </w:r>
      <w:r w:rsidR="00A955F9">
        <w:t xml:space="preserve"> </w:t>
      </w:r>
      <w:r w:rsidRPr="00A955F9">
        <w:t>старость</w:t>
      </w:r>
      <w:r w:rsidR="00A955F9">
        <w:t>»</w:t>
      </w:r>
      <w:r w:rsidRPr="00A955F9">
        <w:t>.</w:t>
      </w:r>
      <w:r w:rsidR="00A955F9">
        <w:t xml:space="preserve"> </w:t>
      </w:r>
      <w:r w:rsidRPr="00A955F9">
        <w:t>Только</w:t>
      </w:r>
      <w:r w:rsidR="00A955F9">
        <w:t xml:space="preserve"> </w:t>
      </w:r>
      <w:r w:rsidRPr="00A955F9">
        <w:t>вот</w:t>
      </w:r>
      <w:r w:rsidR="00A955F9">
        <w:t xml:space="preserve"> </w:t>
      </w:r>
      <w:r w:rsidRPr="00A955F9">
        <w:t>есть</w:t>
      </w:r>
      <w:r w:rsidR="00A955F9">
        <w:t xml:space="preserve"> </w:t>
      </w:r>
      <w:r w:rsidRPr="00A955F9">
        <w:t>небольшая</w:t>
      </w:r>
      <w:r w:rsidR="00A955F9">
        <w:t xml:space="preserve"> </w:t>
      </w:r>
      <w:r w:rsidRPr="00A955F9">
        <w:t>загвоздка</w:t>
      </w:r>
      <w:r w:rsidR="00A955F9">
        <w:t>...</w:t>
      </w:r>
    </w:p>
    <w:p w14:paraId="45C5F246" w14:textId="77777777" w:rsidR="00A766B1" w:rsidRPr="00A955F9" w:rsidRDefault="00A766B1" w:rsidP="00A766B1">
      <w:r w:rsidRPr="00A955F9">
        <w:t>О</w:t>
      </w:r>
      <w:r w:rsidR="00A955F9">
        <w:t xml:space="preserve"> </w:t>
      </w:r>
      <w:r w:rsidRPr="00A955F9">
        <w:t>грустном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лицах.</w:t>
      </w:r>
      <w:r w:rsidR="00A955F9">
        <w:t xml:space="preserve"> </w:t>
      </w:r>
      <w:r w:rsidRPr="00A955F9">
        <w:t>Представьте</w:t>
      </w:r>
      <w:r w:rsidR="00A955F9">
        <w:t xml:space="preserve"> </w:t>
      </w:r>
      <w:r w:rsidRPr="00A955F9">
        <w:t>себе:</w:t>
      </w:r>
      <w:r w:rsidR="00A955F9">
        <w:t xml:space="preserve"> </w:t>
      </w:r>
      <w:r w:rsidRPr="00A955F9">
        <w:t>учительница,</w:t>
      </w:r>
      <w:r w:rsidR="00A955F9">
        <w:t xml:space="preserve"> </w:t>
      </w:r>
      <w:r w:rsidRPr="00A955F9">
        <w:t>отдавшая</w:t>
      </w:r>
      <w:r w:rsidR="00A955F9">
        <w:t xml:space="preserve"> </w:t>
      </w:r>
      <w:r w:rsidRPr="00A955F9">
        <w:t>30</w:t>
      </w:r>
      <w:r w:rsidR="00A955F9">
        <w:t xml:space="preserve"> </w:t>
      </w:r>
      <w:r w:rsidRPr="00A955F9">
        <w:t>лет</w:t>
      </w:r>
      <w:r w:rsidR="00A955F9">
        <w:t xml:space="preserve"> </w:t>
      </w:r>
      <w:r w:rsidRPr="00A955F9">
        <w:t>своей</w:t>
      </w:r>
      <w:r w:rsidR="00A955F9">
        <w:t xml:space="preserve"> </w:t>
      </w:r>
      <w:r w:rsidRPr="00A955F9">
        <w:t>жизни</w:t>
      </w:r>
      <w:r w:rsidR="00A955F9">
        <w:t xml:space="preserve"> </w:t>
      </w:r>
      <w:r w:rsidRPr="00A955F9">
        <w:t>школе,</w:t>
      </w:r>
      <w:r w:rsidR="00A955F9">
        <w:t xml:space="preserve"> </w:t>
      </w:r>
      <w:r w:rsidRPr="00A955F9">
        <w:t>получает</w:t>
      </w:r>
      <w:r w:rsidR="00A955F9">
        <w:t xml:space="preserve"> </w:t>
      </w:r>
      <w:r w:rsidRPr="00A955F9">
        <w:t>зарплату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60</w:t>
      </w:r>
      <w:r w:rsidR="00A955F9">
        <w:t xml:space="preserve"> </w:t>
      </w:r>
      <w:r w:rsidRPr="00A955F9">
        <w:t>тысяч</w:t>
      </w:r>
      <w:r w:rsidR="00A955F9">
        <w:t xml:space="preserve"> </w:t>
      </w:r>
      <w:r w:rsidRPr="00A955F9">
        <w:t>рублей.</w:t>
      </w:r>
      <w:r w:rsidR="00A955F9">
        <w:t xml:space="preserve"> </w:t>
      </w:r>
      <w:r w:rsidRPr="00A955F9">
        <w:t>Врач,</w:t>
      </w:r>
      <w:r w:rsidR="00A955F9">
        <w:t xml:space="preserve"> </w:t>
      </w:r>
      <w:r w:rsidRPr="00A955F9">
        <w:t>спасающий</w:t>
      </w:r>
      <w:r w:rsidR="00A955F9">
        <w:t xml:space="preserve"> </w:t>
      </w:r>
      <w:r w:rsidRPr="00A955F9">
        <w:t>жизни,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80</w:t>
      </w:r>
      <w:r w:rsidR="00A955F9">
        <w:t xml:space="preserve"> </w:t>
      </w:r>
      <w:r w:rsidRPr="00A955F9">
        <w:t>тыс.</w:t>
      </w:r>
      <w:r w:rsidR="00A955F9">
        <w:t xml:space="preserve"> </w:t>
      </w:r>
      <w:r w:rsidRPr="00A955F9">
        <w:t>руб.</w:t>
      </w:r>
      <w:r w:rsidR="00A955F9">
        <w:t xml:space="preserve"> </w:t>
      </w:r>
      <w:r w:rsidRPr="00A955F9">
        <w:t>Рабочий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заводе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вовсе</w:t>
      </w:r>
      <w:r w:rsidR="00A955F9">
        <w:t xml:space="preserve"> </w:t>
      </w:r>
      <w:r w:rsidRPr="00A955F9">
        <w:t>50</w:t>
      </w:r>
      <w:r w:rsidR="00A955F9">
        <w:t xml:space="preserve"> </w:t>
      </w:r>
      <w:r w:rsidRPr="00A955F9">
        <w:t>тыс.</w:t>
      </w:r>
      <w:r w:rsidR="00A955F9">
        <w:t xml:space="preserve"> </w:t>
      </w:r>
      <w:r w:rsidRPr="00A955F9">
        <w:t>руб.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селе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небольшом</w:t>
      </w:r>
      <w:r w:rsidR="00A955F9">
        <w:t xml:space="preserve"> </w:t>
      </w:r>
      <w:r w:rsidRPr="00A955F9">
        <w:t>городке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официальных</w:t>
      </w:r>
      <w:r w:rsidR="00A955F9">
        <w:t xml:space="preserve"> </w:t>
      </w:r>
      <w:r w:rsidRPr="00A955F9">
        <w:t>зарплат</w:t>
      </w:r>
      <w:r w:rsidR="00A955F9">
        <w:t xml:space="preserve"> </w:t>
      </w:r>
      <w:r w:rsidRPr="00A955F9">
        <w:t>законодатели</w:t>
      </w:r>
      <w:r w:rsidR="00A955F9">
        <w:t xml:space="preserve"> </w:t>
      </w:r>
      <w:r w:rsidRPr="00A955F9">
        <w:t>умерли</w:t>
      </w:r>
      <w:r w:rsidR="00A955F9">
        <w:t xml:space="preserve"> </w:t>
      </w:r>
      <w:r w:rsidRPr="00A955F9">
        <w:t>бы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удивления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смеха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они</w:t>
      </w:r>
      <w:r w:rsidR="00A955F9">
        <w:t xml:space="preserve"> </w:t>
      </w:r>
      <w:r w:rsidRPr="00A955F9">
        <w:t>такие</w:t>
      </w:r>
      <w:r w:rsidR="00A955F9">
        <w:t xml:space="preserve"> </w:t>
      </w:r>
      <w:r w:rsidRPr="00A955F9">
        <w:t>деньги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сдачу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получали</w:t>
      </w:r>
      <w:r w:rsidR="00A955F9">
        <w:t xml:space="preserve"> </w:t>
      </w:r>
      <w:r w:rsidRPr="00A955F9">
        <w:t>никогда.</w:t>
      </w:r>
    </w:p>
    <w:p w14:paraId="55EC477D" w14:textId="77777777" w:rsidR="00A766B1" w:rsidRPr="00A955F9" w:rsidRDefault="00A766B1" w:rsidP="00A766B1">
      <w:r w:rsidRPr="00A955F9">
        <w:t>Между</w:t>
      </w:r>
      <w:r w:rsidR="00A955F9">
        <w:t xml:space="preserve"> </w:t>
      </w:r>
      <w:r w:rsidRPr="00A955F9">
        <w:t>тем,</w:t>
      </w:r>
      <w:r w:rsidR="00A955F9">
        <w:t xml:space="preserve"> </w:t>
      </w:r>
      <w:r w:rsidRPr="00A955F9">
        <w:t>наши</w:t>
      </w:r>
      <w:r w:rsidR="00A955F9">
        <w:t xml:space="preserve"> </w:t>
      </w:r>
      <w:r w:rsidRPr="00A955F9">
        <w:t>парламентарии,</w:t>
      </w:r>
      <w:r w:rsidR="00A955F9">
        <w:t xml:space="preserve"> </w:t>
      </w:r>
      <w:r w:rsidRPr="00A955F9">
        <w:t>похоже,</w:t>
      </w:r>
      <w:r w:rsidR="00A955F9">
        <w:t xml:space="preserve"> </w:t>
      </w:r>
      <w:r w:rsidRPr="00A955F9">
        <w:t>живут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параллельной</w:t>
      </w:r>
      <w:r w:rsidR="00A955F9">
        <w:t xml:space="preserve"> </w:t>
      </w:r>
      <w:r w:rsidRPr="00A955F9">
        <w:t>реальности,</w:t>
      </w:r>
      <w:r w:rsidR="00A955F9">
        <w:t xml:space="preserve"> </w:t>
      </w:r>
      <w:r w:rsidRPr="00A955F9">
        <w:t>где,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их</w:t>
      </w:r>
      <w:r w:rsidR="00A955F9">
        <w:t xml:space="preserve"> </w:t>
      </w:r>
      <w:r w:rsidRPr="00A955F9">
        <w:t>мнению,</w:t>
      </w:r>
      <w:r w:rsidR="00A955F9">
        <w:t xml:space="preserve"> </w:t>
      </w:r>
      <w:r w:rsidRPr="00A955F9">
        <w:t>среднестатистический</w:t>
      </w:r>
      <w:r w:rsidR="00A955F9">
        <w:t xml:space="preserve"> </w:t>
      </w:r>
      <w:r w:rsidRPr="00A955F9">
        <w:t>россиянин</w:t>
      </w:r>
      <w:r w:rsidR="00A955F9">
        <w:t xml:space="preserve"> </w:t>
      </w:r>
      <w:r w:rsidRPr="00A955F9">
        <w:t>получает</w:t>
      </w:r>
      <w:r w:rsidR="00A955F9">
        <w:t xml:space="preserve"> </w:t>
      </w:r>
      <w:r w:rsidRPr="00A955F9">
        <w:t>зарплату,</w:t>
      </w:r>
      <w:r w:rsidR="00A955F9">
        <w:t xml:space="preserve"> </w:t>
      </w:r>
      <w:r w:rsidRPr="00A955F9">
        <w:t>сравнимую,</w:t>
      </w:r>
      <w:r w:rsidR="00A955F9">
        <w:t xml:space="preserve"> </w:t>
      </w:r>
      <w:r w:rsidRPr="00A955F9">
        <w:t>наверное,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lastRenderedPageBreak/>
        <w:t>зарплатой</w:t>
      </w:r>
      <w:r w:rsidR="00A955F9">
        <w:t xml:space="preserve"> </w:t>
      </w:r>
      <w:r w:rsidRPr="00A955F9">
        <w:t>космонавта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работника</w:t>
      </w:r>
      <w:r w:rsidR="00A955F9">
        <w:t xml:space="preserve"> «</w:t>
      </w:r>
      <w:r w:rsidRPr="00A955F9">
        <w:t>Газпрома</w:t>
      </w:r>
      <w:r w:rsidR="00A955F9">
        <w:t>»</w:t>
      </w:r>
      <w:r w:rsidRPr="00A955F9">
        <w:t>.</w:t>
      </w:r>
      <w:r w:rsidR="00A955F9">
        <w:t xml:space="preserve"> </w:t>
      </w:r>
      <w:r w:rsidRPr="00A955F9">
        <w:t>Именно</w:t>
      </w:r>
      <w:r w:rsidR="00A955F9">
        <w:t xml:space="preserve"> </w:t>
      </w:r>
      <w:r w:rsidRPr="00A955F9">
        <w:t>эта</w:t>
      </w:r>
      <w:r w:rsidR="00A955F9">
        <w:t xml:space="preserve"> «</w:t>
      </w:r>
      <w:r w:rsidRPr="00A955F9">
        <w:t>депутатская</w:t>
      </w:r>
      <w:r w:rsidR="00A955F9">
        <w:t xml:space="preserve"> </w:t>
      </w:r>
      <w:r w:rsidRPr="00A955F9">
        <w:t>реальность</w:t>
      </w:r>
      <w:r w:rsidR="00A955F9">
        <w:t xml:space="preserve">» </w:t>
      </w:r>
      <w:r w:rsidRPr="00A955F9">
        <w:t>диктует</w:t>
      </w:r>
      <w:r w:rsidR="00A955F9">
        <w:t xml:space="preserve"> </w:t>
      </w:r>
      <w:r w:rsidRPr="00A955F9">
        <w:t>нам,</w:t>
      </w:r>
      <w:r w:rsidR="00A955F9">
        <w:t xml:space="preserve"> </w:t>
      </w:r>
      <w:r w:rsidRPr="00A955F9">
        <w:t>обычным</w:t>
      </w:r>
      <w:r w:rsidR="00A955F9">
        <w:t xml:space="preserve"> </w:t>
      </w:r>
      <w:r w:rsidRPr="00A955F9">
        <w:t>смертным,</w:t>
      </w:r>
      <w:r w:rsidR="00A955F9">
        <w:t xml:space="preserve"> </w:t>
      </w:r>
      <w:r w:rsidRPr="00A955F9">
        <w:t>правила</w:t>
      </w:r>
      <w:r w:rsidR="00A955F9">
        <w:t xml:space="preserve"> </w:t>
      </w:r>
      <w:r w:rsidRPr="00A955F9">
        <w:t>обновл</w:t>
      </w:r>
      <w:r w:rsidR="00A955F9">
        <w:t>е</w:t>
      </w:r>
      <w:r w:rsidRPr="00A955F9">
        <w:t>нной</w:t>
      </w:r>
      <w:r w:rsidR="00A955F9">
        <w:t xml:space="preserve"> </w:t>
      </w:r>
      <w:r w:rsidRPr="00A955F9">
        <w:t>пенсионной</w:t>
      </w:r>
      <w:r w:rsidR="00A955F9">
        <w:t xml:space="preserve"> </w:t>
      </w:r>
      <w:r w:rsidRPr="00A955F9">
        <w:t>системы.</w:t>
      </w:r>
    </w:p>
    <w:p w14:paraId="647F7201" w14:textId="77777777" w:rsidR="00A766B1" w:rsidRPr="00A955F9" w:rsidRDefault="00A766B1" w:rsidP="00A766B1">
      <w:r w:rsidRPr="00A955F9">
        <w:t>Как</w:t>
      </w:r>
      <w:r w:rsidR="00A955F9">
        <w:t xml:space="preserve"> </w:t>
      </w:r>
      <w:r w:rsidRPr="00A955F9">
        <w:t>стало</w:t>
      </w:r>
      <w:r w:rsidR="00A955F9">
        <w:t xml:space="preserve"> </w:t>
      </w:r>
      <w:r w:rsidRPr="00A955F9">
        <w:t>известно,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стоимость</w:t>
      </w:r>
      <w:r w:rsidR="00A955F9">
        <w:t xml:space="preserve"> </w:t>
      </w:r>
      <w:r w:rsidRPr="00A955F9">
        <w:t>пенсионного</w:t>
      </w:r>
      <w:r w:rsidR="00A955F9">
        <w:t xml:space="preserve"> </w:t>
      </w:r>
      <w:r w:rsidRPr="00A955F9">
        <w:t>балла</w:t>
      </w:r>
      <w:r w:rsidR="00A955F9">
        <w:t xml:space="preserve"> </w:t>
      </w:r>
      <w:r w:rsidRPr="00A955F9">
        <w:t>выросла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24%!</w:t>
      </w:r>
      <w:r w:rsidR="00A955F9">
        <w:t xml:space="preserve"> </w:t>
      </w:r>
      <w:r w:rsidRPr="00A955F9">
        <w:t>Теперь</w:t>
      </w:r>
      <w:r w:rsidR="00A955F9">
        <w:t xml:space="preserve"> </w:t>
      </w:r>
      <w:r w:rsidRPr="00A955F9">
        <w:t>один</w:t>
      </w:r>
      <w:r w:rsidR="00A955F9">
        <w:t xml:space="preserve"> </w:t>
      </w:r>
      <w:r w:rsidRPr="00A955F9">
        <w:t>балл</w:t>
      </w:r>
      <w:r w:rsidR="00A955F9">
        <w:t xml:space="preserve"> </w:t>
      </w:r>
      <w:r w:rsidRPr="00A955F9">
        <w:t>стоит</w:t>
      </w:r>
      <w:r w:rsidR="00A955F9">
        <w:t xml:space="preserve"> </w:t>
      </w:r>
      <w:r w:rsidRPr="00A955F9">
        <w:t>142,76</w:t>
      </w:r>
      <w:r w:rsidR="00A955F9">
        <w:t xml:space="preserve"> </w:t>
      </w:r>
      <w:r w:rsidRPr="00A955F9">
        <w:t>рублей.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получения</w:t>
      </w:r>
      <w:r w:rsidR="00A955F9">
        <w:t xml:space="preserve"> </w:t>
      </w:r>
      <w:r w:rsidRPr="00A955F9">
        <w:t>заветных</w:t>
      </w:r>
      <w:r w:rsidR="00A955F9">
        <w:t xml:space="preserve"> </w:t>
      </w:r>
      <w:r w:rsidRPr="00A955F9">
        <w:t>максимальных</w:t>
      </w:r>
      <w:r w:rsidR="00A955F9">
        <w:t xml:space="preserve"> </w:t>
      </w:r>
      <w:r w:rsidRPr="00A955F9">
        <w:t>10</w:t>
      </w:r>
      <w:r w:rsidR="00A955F9">
        <w:t xml:space="preserve"> </w:t>
      </w:r>
      <w:r w:rsidRPr="00A955F9">
        <w:t>баллов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год</w:t>
      </w:r>
      <w:r w:rsidR="00A955F9">
        <w:t xml:space="preserve"> </w:t>
      </w:r>
      <w:r w:rsidRPr="00A955F9">
        <w:t>и,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итог,</w:t>
      </w:r>
      <w:r w:rsidR="00A955F9">
        <w:t xml:space="preserve"> </w:t>
      </w:r>
      <w:r w:rsidRPr="00A955F9">
        <w:t>ежемесячных</w:t>
      </w:r>
      <w:r w:rsidR="00A955F9">
        <w:t xml:space="preserve"> </w:t>
      </w:r>
      <w:r w:rsidRPr="00A955F9">
        <w:t>выплат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старости</w:t>
      </w:r>
      <w:r w:rsidR="00A955F9">
        <w:t xml:space="preserve"> </w:t>
      </w:r>
      <w:r w:rsidRPr="00A955F9">
        <w:t>около</w:t>
      </w:r>
      <w:r w:rsidR="00A955F9">
        <w:t xml:space="preserve"> </w:t>
      </w:r>
      <w:r w:rsidRPr="00A955F9">
        <w:t>35</w:t>
      </w:r>
      <w:r w:rsidR="00A955F9">
        <w:t xml:space="preserve"> </w:t>
      </w:r>
      <w:r w:rsidRPr="00A955F9">
        <w:t>000</w:t>
      </w:r>
      <w:r w:rsidR="00A955F9">
        <w:t xml:space="preserve"> </w:t>
      </w:r>
      <w:r w:rsidRPr="00A955F9">
        <w:t>руб.,</w:t>
      </w:r>
      <w:r w:rsidR="00A955F9">
        <w:t xml:space="preserve"> </w:t>
      </w:r>
      <w:r w:rsidRPr="00A955F9">
        <w:t>необходимо</w:t>
      </w:r>
      <w:r w:rsidR="00A955F9">
        <w:t xml:space="preserve"> </w:t>
      </w:r>
      <w:r w:rsidRPr="00A955F9">
        <w:t>уже</w:t>
      </w:r>
      <w:r w:rsidR="00A955F9">
        <w:t xml:space="preserve"> </w:t>
      </w:r>
      <w:r w:rsidRPr="00A955F9">
        <w:t>сейчас,</w:t>
      </w:r>
      <w:r w:rsidR="00A955F9">
        <w:t xml:space="preserve"> </w:t>
      </w:r>
      <w:r w:rsidRPr="00A955F9">
        <w:t>ежегодно,</w:t>
      </w:r>
      <w:r w:rsidR="00A955F9">
        <w:t xml:space="preserve"> </w:t>
      </w:r>
      <w:r w:rsidRPr="00A955F9">
        <w:t>официально</w:t>
      </w:r>
      <w:r w:rsidR="00A955F9">
        <w:t xml:space="preserve"> </w:t>
      </w:r>
      <w:r w:rsidRPr="00A955F9">
        <w:t>получать</w:t>
      </w:r>
      <w:r w:rsidR="00A955F9">
        <w:t xml:space="preserve"> </w:t>
      </w:r>
      <w:r w:rsidRPr="00A955F9">
        <w:t>зарплату</w:t>
      </w:r>
      <w:r w:rsidR="00A955F9">
        <w:t xml:space="preserve"> </w:t>
      </w:r>
      <w:r w:rsidRPr="00A955F9">
        <w:t>2</w:t>
      </w:r>
      <w:r w:rsidR="00A955F9">
        <w:t xml:space="preserve"> </w:t>
      </w:r>
      <w:r w:rsidRPr="00A955F9">
        <w:t>760</w:t>
      </w:r>
      <w:r w:rsidR="00A955F9">
        <w:t xml:space="preserve"> </w:t>
      </w:r>
      <w:r w:rsidRPr="00A955F9">
        <w:t>000</w:t>
      </w:r>
      <w:r w:rsidR="00A955F9">
        <w:t xml:space="preserve"> </w:t>
      </w:r>
      <w:r w:rsidRPr="00A955F9">
        <w:t>рублей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год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230</w:t>
      </w:r>
      <w:r w:rsidR="00A955F9">
        <w:t xml:space="preserve"> </w:t>
      </w:r>
      <w:r w:rsidRPr="00A955F9">
        <w:t>000</w:t>
      </w:r>
      <w:r w:rsidR="00A955F9">
        <w:t xml:space="preserve"> </w:t>
      </w:r>
      <w:r w:rsidRPr="00A955F9">
        <w:t>рублей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месяц!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реальный</w:t>
      </w:r>
      <w:r w:rsidR="00A955F9">
        <w:t xml:space="preserve"> </w:t>
      </w:r>
      <w:r w:rsidRPr="00A955F9">
        <w:t>разрез</w:t>
      </w:r>
      <w:r w:rsidR="00A955F9">
        <w:t xml:space="preserve"> </w:t>
      </w:r>
      <w:r w:rsidRPr="00A955F9">
        <w:t>доходов</w:t>
      </w:r>
      <w:r w:rsidR="00A955F9">
        <w:t xml:space="preserve"> </w:t>
      </w:r>
      <w:r w:rsidRPr="00A955F9">
        <w:t>населения</w:t>
      </w:r>
      <w:r w:rsidR="00A955F9">
        <w:t xml:space="preserve"> </w:t>
      </w:r>
      <w:r w:rsidRPr="00A955F9">
        <w:t>курс</w:t>
      </w:r>
      <w:r w:rsidR="00A955F9">
        <w:t xml:space="preserve"> </w:t>
      </w:r>
      <w:r w:rsidRPr="00A955F9">
        <w:t>депутаты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берут.</w:t>
      </w:r>
      <w:r w:rsidR="00A955F9">
        <w:t xml:space="preserve"> </w:t>
      </w:r>
      <w:r w:rsidRPr="00A955F9">
        <w:t>Откуда</w:t>
      </w:r>
      <w:r w:rsidR="00A955F9">
        <w:t xml:space="preserve"> </w:t>
      </w:r>
      <w:r w:rsidRPr="00A955F9">
        <w:t>большинство</w:t>
      </w:r>
      <w:r w:rsidR="00A955F9">
        <w:t xml:space="preserve"> </w:t>
      </w:r>
      <w:r w:rsidRPr="00A955F9">
        <w:t>российских</w:t>
      </w:r>
      <w:r w:rsidR="00A955F9">
        <w:t xml:space="preserve"> </w:t>
      </w:r>
      <w:r w:rsidRPr="00A955F9">
        <w:t>граждан</w:t>
      </w:r>
      <w:r w:rsidR="00A955F9">
        <w:t xml:space="preserve"> </w:t>
      </w:r>
      <w:r w:rsidRPr="00A955F9">
        <w:t>возьм</w:t>
      </w:r>
      <w:r w:rsidR="00A955F9">
        <w:t>е</w:t>
      </w:r>
      <w:r w:rsidRPr="00A955F9">
        <w:t>т</w:t>
      </w:r>
      <w:r w:rsidR="00A955F9">
        <w:t xml:space="preserve"> </w:t>
      </w:r>
      <w:r w:rsidRPr="00A955F9">
        <w:t>такие</w:t>
      </w:r>
      <w:r w:rsidR="00A955F9">
        <w:t xml:space="preserve"> </w:t>
      </w:r>
      <w:r w:rsidRPr="00A955F9">
        <w:t>доходы.</w:t>
      </w:r>
    </w:p>
    <w:p w14:paraId="08458A46" w14:textId="77777777" w:rsidR="00A766B1" w:rsidRPr="00A955F9" w:rsidRDefault="00A766B1" w:rsidP="00A766B1">
      <w:r w:rsidRPr="00A955F9">
        <w:t>Закрадывается</w:t>
      </w:r>
      <w:r w:rsidR="00A955F9">
        <w:t xml:space="preserve"> </w:t>
      </w:r>
      <w:r w:rsidRPr="00A955F9">
        <w:t>мысль,</w:t>
      </w:r>
      <w:r w:rsidR="00A955F9">
        <w:t xml:space="preserve"> </w:t>
      </w:r>
      <w:r w:rsidRPr="00A955F9">
        <w:t>дорогие</w:t>
      </w:r>
      <w:r w:rsidR="00A955F9">
        <w:t xml:space="preserve"> </w:t>
      </w:r>
      <w:r w:rsidRPr="00A955F9">
        <w:t>читатели,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наши</w:t>
      </w:r>
      <w:r w:rsidR="00A955F9">
        <w:t xml:space="preserve"> </w:t>
      </w:r>
      <w:r w:rsidRPr="00A955F9">
        <w:t>слуги</w:t>
      </w:r>
      <w:r w:rsidR="00A955F9">
        <w:t xml:space="preserve"> </w:t>
      </w:r>
      <w:r w:rsidRPr="00A955F9">
        <w:t>народа</w:t>
      </w:r>
      <w:r w:rsidR="00A955F9">
        <w:t xml:space="preserve"> </w:t>
      </w:r>
      <w:r w:rsidRPr="00A955F9">
        <w:t>считали</w:t>
      </w:r>
      <w:r w:rsidR="00A955F9">
        <w:t xml:space="preserve"> </w:t>
      </w:r>
      <w:r w:rsidRPr="00A955F9">
        <w:t>стоимость</w:t>
      </w:r>
      <w:r w:rsidR="00A955F9">
        <w:t xml:space="preserve"> </w:t>
      </w:r>
      <w:r w:rsidRPr="00A955F9">
        <w:t>пенсионных</w:t>
      </w:r>
      <w:r w:rsidR="00A955F9">
        <w:t xml:space="preserve"> </w:t>
      </w:r>
      <w:r w:rsidRPr="00A955F9">
        <w:t>баллов,</w:t>
      </w:r>
      <w:r w:rsidR="00A955F9">
        <w:t xml:space="preserve"> </w:t>
      </w:r>
      <w:r w:rsidRPr="00A955F9">
        <w:t>ориентируясь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большей</w:t>
      </w:r>
      <w:r w:rsidR="00A955F9">
        <w:t xml:space="preserve"> </w:t>
      </w:r>
      <w:r w:rsidRPr="00A955F9">
        <w:t>части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свои</w:t>
      </w:r>
      <w:r w:rsidR="00A955F9">
        <w:t xml:space="preserve"> </w:t>
      </w:r>
      <w:r w:rsidRPr="00A955F9">
        <w:t>собственные</w:t>
      </w:r>
      <w:r w:rsidR="00A955F9">
        <w:t xml:space="preserve"> </w:t>
      </w:r>
      <w:r w:rsidRPr="00A955F9">
        <w:t>официальные</w:t>
      </w:r>
      <w:r w:rsidR="00A955F9">
        <w:t xml:space="preserve"> </w:t>
      </w:r>
      <w:r w:rsidRPr="00A955F9">
        <w:t>доходы.</w:t>
      </w:r>
    </w:p>
    <w:p w14:paraId="6ED66735" w14:textId="77777777" w:rsidR="00A766B1" w:rsidRPr="00A955F9" w:rsidRDefault="00A766B1" w:rsidP="00A766B1">
      <w:r w:rsidRPr="00A955F9">
        <w:t>И</w:t>
      </w:r>
      <w:r w:rsidR="00A955F9">
        <w:t xml:space="preserve"> </w:t>
      </w:r>
      <w:r w:rsidRPr="00A955F9">
        <w:t>даже</w:t>
      </w:r>
      <w:r w:rsidR="00A955F9">
        <w:t xml:space="preserve"> </w:t>
      </w:r>
      <w:r w:rsidRPr="00A955F9">
        <w:t>такой</w:t>
      </w:r>
      <w:r w:rsidR="00A955F9">
        <w:t xml:space="preserve"> «</w:t>
      </w:r>
      <w:r w:rsidRPr="00A955F9">
        <w:t>царской</w:t>
      </w:r>
      <w:r w:rsidR="00A955F9">
        <w:t xml:space="preserve"> </w:t>
      </w:r>
      <w:r w:rsidRPr="00A955F9">
        <w:t>пенсии</w:t>
      </w:r>
      <w:r w:rsidR="00A955F9">
        <w:t>»</w:t>
      </w:r>
      <w:r w:rsidRPr="00A955F9">
        <w:t>,</w:t>
      </w:r>
      <w:r w:rsidR="00A955F9">
        <w:t xml:space="preserve"> </w:t>
      </w:r>
      <w:r w:rsidRPr="00A955F9">
        <w:t>которую</w:t>
      </w:r>
      <w:r w:rsidR="00A955F9">
        <w:t xml:space="preserve"> </w:t>
      </w:r>
      <w:r w:rsidRPr="00A955F9">
        <w:t>надо</w:t>
      </w:r>
      <w:r w:rsidR="00A955F9">
        <w:t xml:space="preserve"> </w:t>
      </w:r>
      <w:r w:rsidRPr="00A955F9">
        <w:t>ещ</w:t>
      </w:r>
      <w:r w:rsidR="00A955F9">
        <w:t xml:space="preserve">е </w:t>
      </w:r>
      <w:r w:rsidRPr="00A955F9">
        <w:t>умудриться</w:t>
      </w:r>
      <w:r w:rsidR="00A955F9">
        <w:t xml:space="preserve"> </w:t>
      </w:r>
      <w:r w:rsidRPr="00A955F9">
        <w:t>заработать,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раз</w:t>
      </w:r>
      <w:r w:rsidR="00A955F9">
        <w:t xml:space="preserve"> </w:t>
      </w:r>
      <w:r w:rsidRPr="00A955F9">
        <w:t>хватит</w:t>
      </w:r>
      <w:r w:rsidR="00A955F9">
        <w:t xml:space="preserve"> </w:t>
      </w:r>
      <w:r w:rsidRPr="00A955F9">
        <w:t>только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хлеб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водой,</w:t>
      </w:r>
      <w:r w:rsidR="00A955F9">
        <w:t xml:space="preserve"> </w:t>
      </w:r>
      <w:r w:rsidRPr="00A955F9">
        <w:t>судя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нынешней</w:t>
      </w:r>
      <w:r w:rsidR="00A955F9">
        <w:t xml:space="preserve"> </w:t>
      </w:r>
      <w:r w:rsidRPr="00A955F9">
        <w:t>инфляции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ежедневно</w:t>
      </w:r>
      <w:r w:rsidR="00A955F9">
        <w:t xml:space="preserve"> </w:t>
      </w:r>
      <w:r w:rsidRPr="00A955F9">
        <w:t>растущим</w:t>
      </w:r>
      <w:r w:rsidR="00A955F9">
        <w:t xml:space="preserve"> </w:t>
      </w:r>
      <w:r w:rsidRPr="00A955F9">
        <w:t>ценам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продукты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магазинах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стоимости</w:t>
      </w:r>
      <w:r w:rsidR="00A955F9">
        <w:t xml:space="preserve"> </w:t>
      </w:r>
      <w:r w:rsidRPr="00A955F9">
        <w:t>ЖКХ.</w:t>
      </w:r>
      <w:r w:rsidR="00A955F9">
        <w:t xml:space="preserve"> </w:t>
      </w:r>
      <w:r w:rsidRPr="00A955F9">
        <w:t>Прич</w:t>
      </w:r>
      <w:r w:rsidR="00A955F9">
        <w:t>е</w:t>
      </w:r>
      <w:r w:rsidRPr="00A955F9">
        <w:t>м</w:t>
      </w:r>
      <w:r w:rsidR="00A955F9">
        <w:t xml:space="preserve"> </w:t>
      </w:r>
      <w:r w:rsidRPr="00A955F9">
        <w:t>мы</w:t>
      </w:r>
      <w:r w:rsidR="00A955F9">
        <w:t xml:space="preserve"> </w:t>
      </w:r>
      <w:r w:rsidRPr="00A955F9">
        <w:t>говорим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пенсии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будущем,</w:t>
      </w:r>
      <w:r w:rsidR="00A955F9">
        <w:t xml:space="preserve"> </w:t>
      </w:r>
      <w:r w:rsidRPr="00A955F9">
        <w:t>где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инфляция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побольше.</w:t>
      </w:r>
      <w:r w:rsidR="00A955F9">
        <w:t xml:space="preserve"> </w:t>
      </w:r>
      <w:r w:rsidRPr="00A955F9">
        <w:t>Откуда</w:t>
      </w:r>
      <w:r w:rsidR="00A955F9">
        <w:t xml:space="preserve"> </w:t>
      </w:r>
      <w:r w:rsidRPr="00A955F9">
        <w:t>возьмутся</w:t>
      </w:r>
      <w:r w:rsidR="00A955F9">
        <w:t xml:space="preserve"> </w:t>
      </w:r>
      <w:r w:rsidRPr="00A955F9">
        <w:t>у</w:t>
      </w:r>
      <w:r w:rsidR="00A955F9">
        <w:t xml:space="preserve"> </w:t>
      </w:r>
      <w:r w:rsidRPr="00A955F9">
        <w:t>нас,</w:t>
      </w:r>
      <w:r w:rsidR="00A955F9">
        <w:t xml:space="preserve"> </w:t>
      </w:r>
      <w:r w:rsidRPr="00A955F9">
        <w:t>у</w:t>
      </w:r>
      <w:r w:rsidR="00A955F9">
        <w:t xml:space="preserve"> </w:t>
      </w:r>
      <w:r w:rsidRPr="00A955F9">
        <w:t>простых</w:t>
      </w:r>
      <w:r w:rsidR="00A955F9">
        <w:t xml:space="preserve"> </w:t>
      </w:r>
      <w:r w:rsidRPr="00A955F9">
        <w:t>граждан,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большинстве</w:t>
      </w:r>
      <w:r w:rsidR="00A955F9">
        <w:t xml:space="preserve"> </w:t>
      </w:r>
      <w:r w:rsidRPr="00A955F9">
        <w:t>сво</w:t>
      </w:r>
      <w:r w:rsidR="00A955F9">
        <w:t>е</w:t>
      </w:r>
      <w:r w:rsidRPr="00A955F9">
        <w:t>м</w:t>
      </w:r>
      <w:r w:rsidR="00A955F9">
        <w:t xml:space="preserve"> </w:t>
      </w:r>
      <w:r w:rsidRPr="00A955F9">
        <w:t>такие</w:t>
      </w:r>
      <w:r w:rsidR="00A955F9">
        <w:t xml:space="preserve"> </w:t>
      </w:r>
      <w:r w:rsidRPr="00A955F9">
        <w:t>зарплаты?</w:t>
      </w:r>
    </w:p>
    <w:p w14:paraId="32425CE8" w14:textId="77777777" w:rsidR="00A766B1" w:rsidRPr="00A955F9" w:rsidRDefault="00A766B1" w:rsidP="00A766B1">
      <w:r w:rsidRPr="00A955F9">
        <w:t>Беда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том,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Россия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жив</w:t>
      </w:r>
      <w:r w:rsidR="00A955F9">
        <w:t>е</w:t>
      </w:r>
      <w:r w:rsidRPr="00A955F9">
        <w:t>т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уровне</w:t>
      </w:r>
      <w:r w:rsidR="00A955F9">
        <w:t xml:space="preserve"> </w:t>
      </w:r>
      <w:r w:rsidRPr="00A955F9">
        <w:t>столиц,</w:t>
      </w:r>
      <w:r w:rsidR="00A955F9">
        <w:t xml:space="preserve"> </w:t>
      </w:r>
      <w:r w:rsidRPr="00A955F9">
        <w:t>ни</w:t>
      </w:r>
      <w:r w:rsidR="00A955F9">
        <w:t xml:space="preserve"> </w:t>
      </w:r>
      <w:r w:rsidRPr="00A955F9">
        <w:t>Первопрестольной,</w:t>
      </w:r>
      <w:r w:rsidR="00A955F9">
        <w:t xml:space="preserve"> </w:t>
      </w:r>
      <w:r w:rsidRPr="00A955F9">
        <w:t>ни</w:t>
      </w:r>
      <w:r w:rsidR="00A955F9">
        <w:t xml:space="preserve"> </w:t>
      </w:r>
      <w:r w:rsidRPr="00A955F9">
        <w:t>Северной.</w:t>
      </w:r>
      <w:r w:rsidR="00A955F9">
        <w:t xml:space="preserve"> </w:t>
      </w:r>
      <w:r w:rsidRPr="00A955F9">
        <w:t>Да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столицах</w:t>
      </w:r>
      <w:r w:rsidR="00A955F9">
        <w:t xml:space="preserve"> </w:t>
      </w:r>
      <w:r w:rsidRPr="00A955F9">
        <w:t>такие</w:t>
      </w:r>
      <w:r w:rsidR="00A955F9">
        <w:t xml:space="preserve"> </w:t>
      </w:r>
      <w:r w:rsidRPr="00A955F9">
        <w:t>деньги</w:t>
      </w:r>
      <w:r w:rsidR="00A955F9">
        <w:t xml:space="preserve"> </w:t>
      </w:r>
      <w:r w:rsidRPr="00A955F9">
        <w:t>можно</w:t>
      </w:r>
      <w:r w:rsidR="00A955F9">
        <w:t xml:space="preserve"> </w:t>
      </w:r>
      <w:r w:rsidRPr="00A955F9">
        <w:t>официально</w:t>
      </w:r>
      <w:r w:rsidR="00A955F9">
        <w:t xml:space="preserve"> </w:t>
      </w:r>
      <w:r w:rsidRPr="00A955F9">
        <w:t>зарабатывать,</w:t>
      </w:r>
      <w:r w:rsidR="00A955F9">
        <w:t xml:space="preserve"> </w:t>
      </w:r>
      <w:r w:rsidRPr="00A955F9">
        <w:t>работая</w:t>
      </w:r>
      <w:r w:rsidR="00A955F9">
        <w:t xml:space="preserve"> </w:t>
      </w:r>
      <w:r w:rsidRPr="00A955F9">
        <w:t>курьером,</w:t>
      </w:r>
      <w:r w:rsidR="00A955F9">
        <w:t xml:space="preserve"> </w:t>
      </w:r>
      <w:r w:rsidRPr="00A955F9">
        <w:t>депутатом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т.д.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то</w:t>
      </w:r>
      <w:r w:rsidR="00A955F9">
        <w:t xml:space="preserve"> </w:t>
      </w:r>
      <w:r w:rsidRPr="00A955F9">
        <w:t>надо</w:t>
      </w:r>
      <w:r w:rsidR="00A955F9">
        <w:t xml:space="preserve"> </w:t>
      </w:r>
      <w:r w:rsidRPr="00A955F9">
        <w:t>забыть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сне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отдыхе,</w:t>
      </w:r>
      <w:r w:rsidR="00A955F9">
        <w:t xml:space="preserve"> </w:t>
      </w:r>
      <w:r w:rsidRPr="00A955F9">
        <w:t>больничных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отпусках,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ты</w:t>
      </w:r>
      <w:r w:rsidR="00A955F9">
        <w:t xml:space="preserve"> </w:t>
      </w:r>
      <w:r w:rsidRPr="00A955F9">
        <w:t>курьер,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депутат.</w:t>
      </w:r>
      <w:r w:rsidR="00A955F9">
        <w:t xml:space="preserve"> </w:t>
      </w:r>
      <w:r w:rsidRPr="00A955F9">
        <w:t>Но</w:t>
      </w:r>
      <w:r w:rsidR="00A955F9">
        <w:t xml:space="preserve"> </w:t>
      </w:r>
      <w:r w:rsidRPr="00A955F9">
        <w:t>ведь</w:t>
      </w:r>
      <w:r w:rsidR="00A955F9">
        <w:t xml:space="preserve"> </w:t>
      </w:r>
      <w:r w:rsidRPr="00A955F9">
        <w:t>кроме</w:t>
      </w:r>
      <w:r w:rsidR="00A955F9">
        <w:t xml:space="preserve"> </w:t>
      </w:r>
      <w:r w:rsidRPr="00A955F9">
        <w:t>Москвы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Питера</w:t>
      </w:r>
      <w:r w:rsidR="00A955F9">
        <w:t xml:space="preserve"> </w:t>
      </w:r>
      <w:r w:rsidRPr="00A955F9">
        <w:t>у</w:t>
      </w:r>
      <w:r w:rsidR="00A955F9">
        <w:t xml:space="preserve"> </w:t>
      </w:r>
      <w:r w:rsidRPr="00A955F9">
        <w:t>нас</w:t>
      </w:r>
      <w:r w:rsidR="00A955F9">
        <w:t xml:space="preserve"> </w:t>
      </w:r>
      <w:r w:rsidRPr="00A955F9">
        <w:t>существуют</w:t>
      </w:r>
      <w:r w:rsidR="00A955F9">
        <w:t xml:space="preserve"> </w:t>
      </w:r>
      <w:r w:rsidRPr="00A955F9">
        <w:t>еще</w:t>
      </w:r>
      <w:r w:rsidR="00A955F9">
        <w:t xml:space="preserve"> </w:t>
      </w:r>
      <w:r w:rsidRPr="00A955F9">
        <w:t>83</w:t>
      </w:r>
      <w:r w:rsidR="00A955F9">
        <w:t xml:space="preserve"> </w:t>
      </w:r>
      <w:r w:rsidRPr="00A955F9">
        <w:t>субъекта</w:t>
      </w:r>
      <w:r w:rsidR="00A955F9">
        <w:t xml:space="preserve"> </w:t>
      </w:r>
      <w:r w:rsidRPr="00A955F9">
        <w:t>РФ,</w:t>
      </w:r>
      <w:r w:rsidR="00A955F9">
        <w:t xml:space="preserve"> </w:t>
      </w:r>
      <w:r w:rsidRPr="00A955F9">
        <w:t>огромная</w:t>
      </w:r>
      <w:r w:rsidR="00A955F9">
        <w:t xml:space="preserve"> </w:t>
      </w:r>
      <w:r w:rsidRPr="00A955F9">
        <w:t>часть</w:t>
      </w:r>
      <w:r w:rsidR="00A955F9">
        <w:t xml:space="preserve"> </w:t>
      </w:r>
      <w:r w:rsidRPr="00A955F9">
        <w:t>страны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е</w:t>
      </w:r>
      <w:r w:rsidR="00A955F9">
        <w:t xml:space="preserve">е </w:t>
      </w:r>
      <w:r w:rsidRPr="00A955F9">
        <w:t>небольшими</w:t>
      </w:r>
      <w:r w:rsidR="00A955F9">
        <w:t xml:space="preserve"> </w:t>
      </w:r>
      <w:r w:rsidRPr="00A955F9">
        <w:t>городами,</w:t>
      </w:r>
      <w:r w:rsidR="00A955F9">
        <w:t xml:space="preserve"> </w:t>
      </w:r>
      <w:r w:rsidRPr="00A955F9">
        <w:t>провинциями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селами,</w:t>
      </w:r>
      <w:r w:rsidR="00A955F9">
        <w:t xml:space="preserve"> </w:t>
      </w:r>
      <w:r w:rsidRPr="00A955F9">
        <w:t>где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таких</w:t>
      </w:r>
      <w:r w:rsidR="00A955F9">
        <w:t xml:space="preserve"> </w:t>
      </w:r>
      <w:r w:rsidRPr="00A955F9">
        <w:t>зарплатах</w:t>
      </w:r>
      <w:r w:rsidR="00A955F9">
        <w:t xml:space="preserve"> </w:t>
      </w:r>
      <w:r w:rsidRPr="00A955F9">
        <w:t>никто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близко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слышал.</w:t>
      </w:r>
    </w:p>
    <w:p w14:paraId="36F3057A" w14:textId="77777777" w:rsidR="00A766B1" w:rsidRPr="00A955F9" w:rsidRDefault="00A766B1" w:rsidP="00A766B1">
      <w:r w:rsidRPr="00A955F9">
        <w:t>Кстати,</w:t>
      </w:r>
      <w:r w:rsidR="00A955F9">
        <w:t xml:space="preserve"> </w:t>
      </w:r>
      <w:r w:rsidRPr="00A955F9">
        <w:t>очень</w:t>
      </w:r>
      <w:r w:rsidR="00A955F9">
        <w:t xml:space="preserve"> </w:t>
      </w:r>
      <w:r w:rsidRPr="00A955F9">
        <w:t>хочется</w:t>
      </w:r>
      <w:r w:rsidR="00A955F9">
        <w:t xml:space="preserve"> </w:t>
      </w:r>
      <w:r w:rsidRPr="00A955F9">
        <w:t>поговорить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тех</w:t>
      </w:r>
      <w:r w:rsidR="00A955F9">
        <w:t xml:space="preserve"> </w:t>
      </w:r>
      <w:r w:rsidRPr="00A955F9">
        <w:t>самых</w:t>
      </w:r>
      <w:r w:rsidR="00A955F9">
        <w:t xml:space="preserve"> </w:t>
      </w:r>
      <w:r w:rsidRPr="00A955F9">
        <w:t>пресловутых</w:t>
      </w:r>
      <w:r w:rsidR="00A955F9">
        <w:t xml:space="preserve"> </w:t>
      </w:r>
      <w:r w:rsidRPr="00A955F9">
        <w:t>пенсионных</w:t>
      </w:r>
      <w:r w:rsidR="00A955F9">
        <w:t xml:space="preserve"> </w:t>
      </w:r>
      <w:r w:rsidRPr="00A955F9">
        <w:t>баллах.</w:t>
      </w:r>
      <w:r w:rsidR="00A955F9">
        <w:t xml:space="preserve"> </w:t>
      </w:r>
      <w:r w:rsidRPr="00A955F9">
        <w:t>Стоимость</w:t>
      </w:r>
      <w:r w:rsidR="00A955F9">
        <w:t xml:space="preserve"> </w:t>
      </w:r>
      <w:r w:rsidRPr="00A955F9">
        <w:t>одного</w:t>
      </w:r>
      <w:r w:rsidR="00A955F9">
        <w:t xml:space="preserve"> </w:t>
      </w:r>
      <w:r w:rsidRPr="00A955F9">
        <w:t>такого</w:t>
      </w:r>
      <w:r w:rsidR="00A955F9">
        <w:t xml:space="preserve"> </w:t>
      </w:r>
      <w:r w:rsidRPr="00A955F9">
        <w:t>балла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января</w:t>
      </w:r>
      <w:r w:rsidR="00A955F9">
        <w:t xml:space="preserve"> </w:t>
      </w:r>
      <w:r w:rsidRPr="00A955F9">
        <w:t>резко</w:t>
      </w:r>
      <w:r w:rsidR="00A955F9">
        <w:t xml:space="preserve"> </w:t>
      </w:r>
      <w:r w:rsidRPr="00A955F9">
        <w:t>выросла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цене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составляет</w:t>
      </w:r>
      <w:r w:rsidR="00A955F9">
        <w:t xml:space="preserve"> </w:t>
      </w:r>
      <w:r w:rsidRPr="00A955F9">
        <w:t>142,76</w:t>
      </w:r>
      <w:r w:rsidR="00A955F9">
        <w:t xml:space="preserve"> </w:t>
      </w:r>
      <w:r w:rsidRPr="00A955F9">
        <w:t>рубля.</w:t>
      </w:r>
      <w:r w:rsidR="00A955F9">
        <w:t xml:space="preserve"> </w:t>
      </w:r>
      <w:r w:rsidRPr="00A955F9">
        <w:t>Да,</w:t>
      </w:r>
      <w:r w:rsidR="00A955F9">
        <w:t xml:space="preserve"> </w:t>
      </w:r>
      <w:r w:rsidRPr="00A955F9">
        <w:t>да,</w:t>
      </w:r>
      <w:r w:rsidR="00A955F9">
        <w:t xml:space="preserve"> </w:t>
      </w:r>
      <w:r w:rsidRPr="00A955F9">
        <w:t>вы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ослышались!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значит,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году,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вы</w:t>
      </w:r>
      <w:r w:rsidR="00A955F9">
        <w:t xml:space="preserve"> </w:t>
      </w:r>
      <w:r w:rsidRPr="00A955F9">
        <w:t>захотите</w:t>
      </w:r>
      <w:r w:rsidR="00A955F9">
        <w:t xml:space="preserve"> «</w:t>
      </w:r>
      <w:r w:rsidRPr="00A955F9">
        <w:t>докупить</w:t>
      </w:r>
      <w:r w:rsidR="00A955F9">
        <w:t xml:space="preserve">» </w:t>
      </w:r>
      <w:r w:rsidRPr="00A955F9">
        <w:t>себе</w:t>
      </w:r>
      <w:r w:rsidR="00A955F9">
        <w:t xml:space="preserve"> </w:t>
      </w:r>
      <w:r w:rsidRPr="00A955F9">
        <w:t>баллы</w:t>
      </w:r>
      <w:r w:rsidR="00A955F9">
        <w:t xml:space="preserve"> </w:t>
      </w:r>
      <w:r w:rsidRPr="00A955F9">
        <w:t>(потому</w:t>
      </w:r>
      <w:r w:rsidR="00A955F9">
        <w:t xml:space="preserve"> </w:t>
      </w:r>
      <w:r w:rsidRPr="00A955F9">
        <w:t>что,</w:t>
      </w:r>
      <w:r w:rsidR="00A955F9">
        <w:t xml:space="preserve"> </w:t>
      </w:r>
      <w:r w:rsidRPr="00A955F9">
        <w:t>видимо,</w:t>
      </w:r>
      <w:r w:rsidR="00A955F9">
        <w:t xml:space="preserve"> </w:t>
      </w:r>
      <w:r w:rsidRPr="00A955F9">
        <w:t>ваш</w:t>
      </w:r>
      <w:r w:rsidR="00A955F9">
        <w:t xml:space="preserve"> </w:t>
      </w:r>
      <w:r w:rsidRPr="00A955F9">
        <w:t>труд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был</w:t>
      </w:r>
      <w:r w:rsidR="00A955F9">
        <w:t xml:space="preserve"> </w:t>
      </w:r>
      <w:r w:rsidRPr="00A955F9">
        <w:t>оцен</w:t>
      </w:r>
      <w:r w:rsidR="00A955F9">
        <w:t>е</w:t>
      </w:r>
      <w:r w:rsidRPr="00A955F9">
        <w:t>н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достоинству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государство</w:t>
      </w:r>
      <w:r w:rsidR="00A955F9">
        <w:t xml:space="preserve"> </w:t>
      </w:r>
      <w:r w:rsidRPr="00A955F9">
        <w:t>начислило</w:t>
      </w:r>
      <w:r w:rsidR="00A955F9">
        <w:t xml:space="preserve"> </w:t>
      </w:r>
      <w:r w:rsidRPr="00A955F9">
        <w:t>вам</w:t>
      </w:r>
      <w:r w:rsidR="00A955F9">
        <w:t xml:space="preserve"> </w:t>
      </w:r>
      <w:r w:rsidRPr="00A955F9">
        <w:t>очень</w:t>
      </w:r>
      <w:r w:rsidR="00A955F9">
        <w:t xml:space="preserve"> </w:t>
      </w:r>
      <w:r w:rsidRPr="00A955F9">
        <w:t>маленькую</w:t>
      </w:r>
      <w:r w:rsidR="00A955F9">
        <w:t xml:space="preserve"> </w:t>
      </w:r>
      <w:r w:rsidRPr="00A955F9">
        <w:t>пенсию),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дополнительные</w:t>
      </w:r>
      <w:r w:rsidR="00A955F9">
        <w:t xml:space="preserve"> </w:t>
      </w:r>
      <w:r w:rsidRPr="00A955F9">
        <w:t>баллы</w:t>
      </w:r>
      <w:r w:rsidR="00A955F9">
        <w:t xml:space="preserve"> </w:t>
      </w:r>
      <w:r w:rsidRPr="00A955F9">
        <w:t>вам</w:t>
      </w:r>
      <w:r w:rsidR="00A955F9">
        <w:t xml:space="preserve"> </w:t>
      </w:r>
      <w:r w:rsidRPr="00A955F9">
        <w:t>прид</w:t>
      </w:r>
      <w:r w:rsidR="00A955F9">
        <w:t>е</w:t>
      </w:r>
      <w:r w:rsidRPr="00A955F9">
        <w:t>тся</w:t>
      </w:r>
      <w:r w:rsidR="00A955F9">
        <w:t xml:space="preserve"> </w:t>
      </w:r>
      <w:r w:rsidRPr="00A955F9">
        <w:t>выложить</w:t>
      </w:r>
      <w:r w:rsidR="00A955F9">
        <w:t xml:space="preserve"> </w:t>
      </w:r>
      <w:r w:rsidRPr="00A955F9">
        <w:t>60</w:t>
      </w:r>
      <w:r w:rsidR="00A955F9">
        <w:t xml:space="preserve"> </w:t>
      </w:r>
      <w:r w:rsidRPr="00A955F9">
        <w:t>450</w:t>
      </w:r>
      <w:r w:rsidR="00A955F9">
        <w:t xml:space="preserve"> </w:t>
      </w:r>
      <w:r w:rsidRPr="00A955F9">
        <w:t>рублей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один</w:t>
      </w:r>
      <w:r w:rsidR="00A955F9">
        <w:t xml:space="preserve"> </w:t>
      </w:r>
      <w:r w:rsidRPr="00A955F9">
        <w:t>балл.</w:t>
      </w:r>
      <w:r w:rsidR="00A955F9">
        <w:t xml:space="preserve"> </w:t>
      </w:r>
      <w:r w:rsidRPr="00A955F9">
        <w:t>Но</w:t>
      </w:r>
      <w:r w:rsidR="00A955F9">
        <w:t xml:space="preserve"> </w:t>
      </w:r>
      <w:r w:rsidRPr="00A955F9">
        <w:t>уже</w:t>
      </w:r>
      <w:r w:rsidR="00A955F9">
        <w:t xml:space="preserve"> </w:t>
      </w:r>
      <w:r w:rsidRPr="00A955F9">
        <w:t>из</w:t>
      </w:r>
      <w:r w:rsidR="00A955F9">
        <w:t xml:space="preserve"> </w:t>
      </w:r>
      <w:r w:rsidRPr="00A955F9">
        <w:t>собственного</w:t>
      </w:r>
      <w:r w:rsidR="00A955F9">
        <w:t xml:space="preserve"> </w:t>
      </w:r>
      <w:r w:rsidRPr="00A955F9">
        <w:t>кармана.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говорится,</w:t>
      </w:r>
      <w:r w:rsidR="00A955F9">
        <w:t xml:space="preserve"> «</w:t>
      </w:r>
      <w:r w:rsidRPr="00A955F9">
        <w:t>доступно</w:t>
      </w:r>
      <w:r w:rsidR="00A955F9">
        <w:t xml:space="preserve"> </w:t>
      </w:r>
      <w:r w:rsidRPr="00A955F9">
        <w:t>каждому</w:t>
      </w:r>
      <w:r w:rsidR="00A955F9">
        <w:t>»</w:t>
      </w:r>
      <w:r w:rsidRPr="00A955F9">
        <w:t>!</w:t>
      </w:r>
    </w:p>
    <w:p w14:paraId="2425E0F4" w14:textId="77777777" w:rsidR="00A766B1" w:rsidRPr="00A955F9" w:rsidRDefault="00A766B1" w:rsidP="00A766B1">
      <w:r w:rsidRPr="00A955F9">
        <w:t>Может,</w:t>
      </w:r>
      <w:r w:rsidR="00A955F9">
        <w:t xml:space="preserve"> </w:t>
      </w:r>
      <w:r w:rsidRPr="00A955F9">
        <w:t>наши</w:t>
      </w:r>
      <w:r w:rsidR="00A955F9">
        <w:t xml:space="preserve"> </w:t>
      </w:r>
      <w:r w:rsidRPr="00A955F9">
        <w:t>парламентарии</w:t>
      </w:r>
      <w:r w:rsidR="00A955F9">
        <w:t xml:space="preserve"> </w:t>
      </w:r>
      <w:r w:rsidRPr="00A955F9">
        <w:t>решили,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мы</w:t>
      </w:r>
      <w:r w:rsidR="00A955F9">
        <w:t xml:space="preserve"> </w:t>
      </w:r>
      <w:r w:rsidRPr="00A955F9">
        <w:t>все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миллионеры,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просто</w:t>
      </w:r>
      <w:r w:rsidR="00A955F9">
        <w:t xml:space="preserve"> </w:t>
      </w:r>
      <w:r w:rsidRPr="00A955F9">
        <w:t>забыли</w:t>
      </w:r>
      <w:r w:rsidR="00A955F9">
        <w:t xml:space="preserve"> </w:t>
      </w:r>
      <w:r w:rsidRPr="00A955F9">
        <w:t>об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упомянуть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своих</w:t>
      </w:r>
      <w:r w:rsidR="00A955F9">
        <w:t xml:space="preserve"> </w:t>
      </w:r>
      <w:r w:rsidRPr="00A955F9">
        <w:t>налоговых</w:t>
      </w:r>
      <w:r w:rsidR="00A955F9">
        <w:t xml:space="preserve"> </w:t>
      </w:r>
      <w:r w:rsidRPr="00A955F9">
        <w:t>декларациях?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этим</w:t>
      </w:r>
      <w:r w:rsidR="00A955F9">
        <w:t xml:space="preserve"> </w:t>
      </w:r>
      <w:r w:rsidRPr="00A955F9">
        <w:t>иногда</w:t>
      </w:r>
      <w:r w:rsidR="00A955F9">
        <w:t xml:space="preserve"> </w:t>
      </w:r>
      <w:r w:rsidRPr="00A955F9">
        <w:t>грешат</w:t>
      </w:r>
      <w:r w:rsidR="00A955F9">
        <w:t xml:space="preserve"> </w:t>
      </w:r>
      <w:r w:rsidRPr="00A955F9">
        <w:t>сами</w:t>
      </w:r>
      <w:r w:rsidR="00A955F9">
        <w:t xml:space="preserve"> </w:t>
      </w:r>
      <w:r w:rsidRPr="00A955F9">
        <w:t>слуги</w:t>
      </w:r>
      <w:r w:rsidR="00A955F9">
        <w:t xml:space="preserve"> </w:t>
      </w:r>
      <w:r w:rsidRPr="00A955F9">
        <w:t>народа,</w:t>
      </w:r>
      <w:r w:rsidR="00A955F9">
        <w:t xml:space="preserve"> </w:t>
      </w:r>
      <w:r w:rsidRPr="00A955F9">
        <w:t>случайно</w:t>
      </w:r>
      <w:r w:rsidR="00A955F9">
        <w:t xml:space="preserve"> </w:t>
      </w:r>
      <w:r w:rsidRPr="00A955F9">
        <w:t>забывая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постоянной</w:t>
      </w:r>
      <w:r w:rsidR="00A955F9">
        <w:t xml:space="preserve"> </w:t>
      </w:r>
      <w:r w:rsidRPr="00A955F9">
        <w:t>основе</w:t>
      </w:r>
      <w:r w:rsidR="00A955F9">
        <w:t xml:space="preserve"> </w:t>
      </w:r>
      <w:r w:rsidRPr="00A955F9">
        <w:t>упомянуть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тех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иных</w:t>
      </w:r>
      <w:r w:rsidR="00A955F9">
        <w:t xml:space="preserve"> </w:t>
      </w:r>
      <w:r w:rsidRPr="00A955F9">
        <w:t>своих</w:t>
      </w:r>
      <w:r w:rsidR="00A955F9">
        <w:t xml:space="preserve"> «</w:t>
      </w:r>
      <w:r w:rsidRPr="00A955F9">
        <w:t>дополнительных</w:t>
      </w:r>
      <w:r w:rsidR="00A955F9">
        <w:t xml:space="preserve"> </w:t>
      </w:r>
      <w:r w:rsidRPr="00A955F9">
        <w:t>доходах</w:t>
      </w:r>
      <w:r w:rsidR="00A955F9">
        <w:t>»</w:t>
      </w:r>
      <w:r w:rsidRPr="00A955F9">
        <w:t>.</w:t>
      </w:r>
    </w:p>
    <w:p w14:paraId="5C33BCFE" w14:textId="77777777" w:rsidR="00A766B1" w:rsidRPr="00A955F9" w:rsidRDefault="00A766B1" w:rsidP="00A766B1">
      <w:r w:rsidRPr="00A955F9">
        <w:t>Но</w:t>
      </w:r>
      <w:r w:rsidR="00A955F9">
        <w:t xml:space="preserve"> </w:t>
      </w:r>
      <w:r w:rsidRPr="00A955F9">
        <w:t>верн</w:t>
      </w:r>
      <w:r w:rsidR="00A955F9">
        <w:t>е</w:t>
      </w:r>
      <w:r w:rsidRPr="00A955F9">
        <w:t>мся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нашим</w:t>
      </w:r>
      <w:r w:rsidR="00A955F9">
        <w:t xml:space="preserve"> </w:t>
      </w:r>
      <w:r w:rsidRPr="00A955F9">
        <w:t>пенсионным</w:t>
      </w:r>
      <w:r w:rsidR="00A955F9">
        <w:t xml:space="preserve"> </w:t>
      </w:r>
      <w:r w:rsidRPr="00A955F9">
        <w:t>баранам,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вернее,</w:t>
      </w:r>
      <w:r w:rsidR="00A955F9">
        <w:t xml:space="preserve"> </w:t>
      </w:r>
      <w:r w:rsidRPr="00A955F9">
        <w:t>баллам.</w:t>
      </w:r>
    </w:p>
    <w:p w14:paraId="47E639A2" w14:textId="77777777" w:rsidR="00A766B1" w:rsidRPr="00A955F9" w:rsidRDefault="00A766B1" w:rsidP="00A766B1">
      <w:r w:rsidRPr="00A955F9">
        <w:t>При</w:t>
      </w:r>
      <w:r w:rsidR="00A955F9">
        <w:t xml:space="preserve"> </w:t>
      </w:r>
      <w:r w:rsidRPr="00A955F9">
        <w:t>выходе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пенсию</w:t>
      </w:r>
      <w:r w:rsidR="00A955F9">
        <w:t xml:space="preserve"> </w:t>
      </w:r>
      <w:r w:rsidRPr="00A955F9">
        <w:t>пенсионные</w:t>
      </w:r>
      <w:r w:rsidR="00A955F9">
        <w:t xml:space="preserve"> </w:t>
      </w:r>
      <w:r w:rsidRPr="00A955F9">
        <w:t>баллы</w:t>
      </w:r>
      <w:r w:rsidR="00A955F9">
        <w:t xml:space="preserve"> </w:t>
      </w:r>
      <w:r w:rsidRPr="00A955F9">
        <w:t>будут</w:t>
      </w:r>
      <w:r w:rsidR="00A955F9">
        <w:t xml:space="preserve"> </w:t>
      </w:r>
      <w:r w:rsidRPr="00A955F9">
        <w:t>пересчитаны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рубли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специальной</w:t>
      </w:r>
      <w:r w:rsidR="00A955F9">
        <w:t xml:space="preserve"> </w:t>
      </w:r>
      <w:r w:rsidRPr="00A955F9">
        <w:t>формуле:</w:t>
      </w:r>
      <w:r w:rsidR="00A955F9">
        <w:t xml:space="preserve"> </w:t>
      </w:r>
      <w:r w:rsidRPr="00A955F9">
        <w:t>количество</w:t>
      </w:r>
      <w:r w:rsidR="00A955F9">
        <w:t xml:space="preserve"> </w:t>
      </w:r>
      <w:r w:rsidRPr="00A955F9">
        <w:t>накопленных</w:t>
      </w:r>
      <w:r w:rsidR="00A955F9">
        <w:t xml:space="preserve"> </w:t>
      </w:r>
      <w:r w:rsidRPr="00A955F9">
        <w:t>баллов</w:t>
      </w:r>
      <w:r w:rsidR="00A955F9">
        <w:t xml:space="preserve"> </w:t>
      </w:r>
      <w:r w:rsidRPr="00A955F9">
        <w:t>умножается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стоимость</w:t>
      </w:r>
      <w:r w:rsidR="00A955F9">
        <w:t xml:space="preserve"> </w:t>
      </w:r>
      <w:r w:rsidRPr="00A955F9">
        <w:t>пенсионного</w:t>
      </w:r>
      <w:r w:rsidR="00A955F9">
        <w:t xml:space="preserve"> </w:t>
      </w:r>
      <w:r w:rsidRPr="00A955F9">
        <w:t>коэффициента.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полученному</w:t>
      </w:r>
      <w:r w:rsidR="00A955F9">
        <w:t xml:space="preserve"> </w:t>
      </w:r>
      <w:r w:rsidRPr="00A955F9">
        <w:t>результату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добавлена</w:t>
      </w:r>
      <w:r w:rsidR="00A955F9">
        <w:t xml:space="preserve"> </w:t>
      </w:r>
      <w:r w:rsidRPr="00A955F9">
        <w:t>фиксированная</w:t>
      </w:r>
      <w:r w:rsidR="00A955F9">
        <w:t xml:space="preserve"> </w:t>
      </w:r>
      <w:r w:rsidRPr="00A955F9">
        <w:t>часть</w:t>
      </w:r>
      <w:r w:rsidR="00A955F9">
        <w:t xml:space="preserve"> </w:t>
      </w:r>
      <w:r w:rsidRPr="00A955F9">
        <w:t>пенсии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8950</w:t>
      </w:r>
      <w:r w:rsidR="00A955F9">
        <w:t xml:space="preserve"> </w:t>
      </w:r>
      <w:r w:rsidRPr="00A955F9">
        <w:t>рублей.</w:t>
      </w:r>
      <w:r w:rsidR="00A955F9">
        <w:t xml:space="preserve"> </w:t>
      </w:r>
      <w:r w:rsidRPr="00A955F9">
        <w:t>Фиксированная</w:t>
      </w:r>
      <w:r w:rsidR="00A955F9">
        <w:t xml:space="preserve"> </w:t>
      </w:r>
      <w:r w:rsidRPr="00A955F9">
        <w:t>прибавка</w:t>
      </w:r>
      <w:r w:rsidR="00A955F9">
        <w:t xml:space="preserve"> </w:t>
      </w:r>
      <w:r w:rsidRPr="00A955F9">
        <w:t>полагается</w:t>
      </w:r>
      <w:r w:rsidR="00A955F9">
        <w:t xml:space="preserve"> </w:t>
      </w:r>
      <w:r w:rsidRPr="00A955F9">
        <w:t>всем,</w:t>
      </w:r>
      <w:r w:rsidR="00A955F9">
        <w:t xml:space="preserve"> </w:t>
      </w:r>
      <w:r w:rsidRPr="00A955F9">
        <w:t>кто</w:t>
      </w:r>
      <w:r w:rsidR="00A955F9">
        <w:t xml:space="preserve"> </w:t>
      </w:r>
      <w:r w:rsidRPr="00A955F9">
        <w:t>накопил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менее</w:t>
      </w:r>
      <w:r w:rsidR="00A955F9">
        <w:t xml:space="preserve"> </w:t>
      </w:r>
      <w:r w:rsidRPr="00A955F9">
        <w:t>15</w:t>
      </w:r>
      <w:r w:rsidR="00A955F9">
        <w:t xml:space="preserve"> </w:t>
      </w:r>
      <w:r w:rsidRPr="00A955F9">
        <w:t>лет</w:t>
      </w:r>
      <w:r w:rsidR="00A955F9">
        <w:t xml:space="preserve"> </w:t>
      </w:r>
      <w:r w:rsidRPr="00A955F9">
        <w:t>стажа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30</w:t>
      </w:r>
      <w:r w:rsidR="00A955F9">
        <w:t xml:space="preserve"> </w:t>
      </w:r>
      <w:r w:rsidRPr="00A955F9">
        <w:t>пенсионных</w:t>
      </w:r>
      <w:r w:rsidR="00A955F9">
        <w:t xml:space="preserve"> </w:t>
      </w:r>
      <w:r w:rsidRPr="00A955F9">
        <w:t>баллов.</w:t>
      </w:r>
      <w:r w:rsidR="00A955F9">
        <w:t xml:space="preserve"> </w:t>
      </w:r>
      <w:r w:rsidRPr="00A955F9">
        <w:t>Например,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у</w:t>
      </w:r>
      <w:r w:rsidR="00A955F9">
        <w:t xml:space="preserve"> </w:t>
      </w:r>
      <w:r w:rsidRPr="00A955F9">
        <w:t>вас</w:t>
      </w:r>
      <w:r w:rsidR="00A955F9">
        <w:t xml:space="preserve"> </w:t>
      </w:r>
      <w:r w:rsidRPr="00A955F9">
        <w:t>накопилось</w:t>
      </w:r>
      <w:r w:rsidR="00A955F9">
        <w:t xml:space="preserve"> </w:t>
      </w:r>
      <w:r w:rsidRPr="00A955F9">
        <w:t>150</w:t>
      </w:r>
      <w:r w:rsidR="00A955F9">
        <w:t xml:space="preserve"> </w:t>
      </w:r>
      <w:r w:rsidRPr="00A955F9">
        <w:t>пенсионных</w:t>
      </w:r>
      <w:r w:rsidR="00A955F9">
        <w:t xml:space="preserve"> </w:t>
      </w:r>
      <w:r w:rsidRPr="00A955F9">
        <w:t>баллов,</w:t>
      </w:r>
      <w:r w:rsidR="00A955F9">
        <w:t xml:space="preserve"> </w:t>
      </w:r>
      <w:r w:rsidRPr="00A955F9">
        <w:t>размер</w:t>
      </w:r>
      <w:r w:rsidR="00A955F9">
        <w:t xml:space="preserve"> </w:t>
      </w:r>
      <w:r w:rsidRPr="00A955F9">
        <w:t>ваших</w:t>
      </w:r>
      <w:r w:rsidR="00A955F9">
        <w:t xml:space="preserve"> </w:t>
      </w:r>
      <w:r w:rsidRPr="00A955F9">
        <w:t>выплат</w:t>
      </w:r>
      <w:r w:rsidR="00A955F9">
        <w:t xml:space="preserve"> </w:t>
      </w:r>
      <w:r w:rsidRPr="00A955F9">
        <w:t>составит</w:t>
      </w:r>
      <w:r w:rsidR="00A955F9">
        <w:t xml:space="preserve"> </w:t>
      </w:r>
      <w:r w:rsidRPr="00A955F9">
        <w:t>30</w:t>
      </w:r>
      <w:r w:rsidR="00A955F9">
        <w:t xml:space="preserve"> </w:t>
      </w:r>
      <w:r w:rsidRPr="00A955F9">
        <w:t>850</w:t>
      </w:r>
      <w:r w:rsidR="00A955F9">
        <w:t xml:space="preserve"> </w:t>
      </w:r>
      <w:r w:rsidRPr="00A955F9">
        <w:t>рублей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месяц</w:t>
      </w:r>
      <w:r w:rsidR="00A955F9">
        <w:t xml:space="preserve"> </w:t>
      </w:r>
      <w:r w:rsidRPr="00A955F9">
        <w:t>(150</w:t>
      </w:r>
      <w:r w:rsidR="00A955F9">
        <w:t xml:space="preserve"> </w:t>
      </w:r>
      <w:r w:rsidRPr="00A955F9">
        <w:t>*</w:t>
      </w:r>
      <w:r w:rsidR="00A955F9">
        <w:t xml:space="preserve"> </w:t>
      </w:r>
      <w:r w:rsidRPr="00A955F9">
        <w:t>142,76</w:t>
      </w:r>
      <w:r w:rsidR="00A955F9">
        <w:t xml:space="preserve"> </w:t>
      </w:r>
      <w:r w:rsidRPr="00A955F9">
        <w:t>+</w:t>
      </w:r>
      <w:r w:rsidR="00A955F9">
        <w:t xml:space="preserve"> </w:t>
      </w:r>
      <w:r w:rsidRPr="00A955F9">
        <w:t>8950</w:t>
      </w:r>
      <w:r w:rsidR="00A955F9">
        <w:t xml:space="preserve"> </w:t>
      </w:r>
      <w:r w:rsidRPr="00A955F9">
        <w:t>=</w:t>
      </w:r>
      <w:r w:rsidR="00A955F9">
        <w:t xml:space="preserve"> </w:t>
      </w:r>
      <w:r w:rsidRPr="00A955F9">
        <w:t>30</w:t>
      </w:r>
      <w:r w:rsidR="00A955F9">
        <w:t xml:space="preserve"> </w:t>
      </w:r>
      <w:r w:rsidRPr="00A955F9">
        <w:t>850).</w:t>
      </w:r>
    </w:p>
    <w:p w14:paraId="663DE220" w14:textId="77777777" w:rsidR="00A766B1" w:rsidRPr="00A955F9" w:rsidRDefault="00A766B1" w:rsidP="00A766B1">
      <w:r w:rsidRPr="00A955F9">
        <w:t>А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вы</w:t>
      </w:r>
      <w:r w:rsidR="00A955F9">
        <w:t xml:space="preserve"> </w:t>
      </w:r>
      <w:r w:rsidRPr="00A955F9">
        <w:t>вс</w:t>
      </w:r>
      <w:r w:rsidR="00A955F9">
        <w:t>е</w:t>
      </w:r>
      <w:r w:rsidRPr="00A955F9">
        <w:t>-таки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смогли</w:t>
      </w:r>
      <w:r w:rsidR="00A955F9">
        <w:t xml:space="preserve"> </w:t>
      </w:r>
      <w:r w:rsidRPr="00A955F9">
        <w:t>заработать</w:t>
      </w:r>
      <w:r w:rsidR="00A955F9">
        <w:t xml:space="preserve"> </w:t>
      </w:r>
      <w:r w:rsidRPr="00A955F9">
        <w:t>нужное</w:t>
      </w:r>
      <w:r w:rsidR="00A955F9">
        <w:t xml:space="preserve"> </w:t>
      </w:r>
      <w:r w:rsidRPr="00A955F9">
        <w:t>количество</w:t>
      </w:r>
      <w:r w:rsidR="00A955F9">
        <w:t xml:space="preserve"> </w:t>
      </w:r>
      <w:r w:rsidRPr="00A955F9">
        <w:t>баллов,</w:t>
      </w:r>
      <w:r w:rsidR="00A955F9">
        <w:t xml:space="preserve"> </w:t>
      </w:r>
      <w:r w:rsidRPr="00A955F9">
        <w:t>вам</w:t>
      </w:r>
      <w:r w:rsidR="00A955F9">
        <w:t xml:space="preserve"> </w:t>
      </w:r>
      <w:r w:rsidRPr="00A955F9">
        <w:t>предложат</w:t>
      </w:r>
      <w:r w:rsidR="00A955F9">
        <w:t xml:space="preserve"> </w:t>
      </w:r>
      <w:r w:rsidRPr="00A955F9">
        <w:t>социальную</w:t>
      </w:r>
      <w:r w:rsidR="00A955F9">
        <w:t xml:space="preserve"> </w:t>
      </w:r>
      <w:r w:rsidRPr="00A955F9">
        <w:t>пенсию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размере</w:t>
      </w:r>
      <w:r w:rsidR="00A955F9">
        <w:t xml:space="preserve"> </w:t>
      </w:r>
      <w:r w:rsidRPr="00A955F9">
        <w:t>13</w:t>
      </w:r>
      <w:r w:rsidR="00A955F9">
        <w:t xml:space="preserve"> </w:t>
      </w:r>
      <w:r w:rsidRPr="00A955F9">
        <w:t>500</w:t>
      </w:r>
      <w:r w:rsidR="00A955F9">
        <w:t xml:space="preserve"> </w:t>
      </w:r>
      <w:r w:rsidRPr="00A955F9">
        <w:t>рублей.</w:t>
      </w:r>
      <w:r w:rsidR="00A955F9">
        <w:t xml:space="preserve"> </w:t>
      </w:r>
      <w:r w:rsidRPr="00A955F9">
        <w:t>Это,</w:t>
      </w:r>
      <w:r w:rsidR="00A955F9">
        <w:t xml:space="preserve"> </w:t>
      </w:r>
      <w:r w:rsidRPr="00A955F9">
        <w:t>конечно,</w:t>
      </w:r>
      <w:r w:rsidR="00A955F9">
        <w:t xml:space="preserve"> </w:t>
      </w:r>
      <w:r w:rsidRPr="00A955F9">
        <w:t>лучше,</w:t>
      </w:r>
      <w:r w:rsidR="00A955F9">
        <w:t xml:space="preserve"> </w:t>
      </w:r>
      <w:r w:rsidRPr="00A955F9">
        <w:t>чем</w:t>
      </w:r>
      <w:r w:rsidR="00A955F9">
        <w:t xml:space="preserve"> </w:t>
      </w:r>
      <w:r w:rsidRPr="00A955F9">
        <w:t>ничего,</w:t>
      </w:r>
      <w:r w:rsidR="00A955F9">
        <w:t xml:space="preserve"> </w:t>
      </w:r>
      <w:r w:rsidRPr="00A955F9">
        <w:t>но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lastRenderedPageBreak/>
        <w:t>на</w:t>
      </w:r>
      <w:r w:rsidR="00A955F9">
        <w:t xml:space="preserve"> </w:t>
      </w:r>
      <w:r w:rsidRPr="00A955F9">
        <w:t>эти</w:t>
      </w:r>
      <w:r w:rsidR="00A955F9">
        <w:t xml:space="preserve"> </w:t>
      </w:r>
      <w:r w:rsidRPr="00A955F9">
        <w:t>деньги</w:t>
      </w:r>
      <w:r w:rsidR="00A955F9">
        <w:t xml:space="preserve"> </w:t>
      </w:r>
      <w:r w:rsidRPr="00A955F9">
        <w:t>выжить?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хлеб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воду,</w:t>
      </w:r>
      <w:r w:rsidR="00A955F9">
        <w:t xml:space="preserve"> </w:t>
      </w:r>
      <w:r w:rsidRPr="00A955F9">
        <w:t>конечно,</w:t>
      </w:r>
      <w:r w:rsidR="00A955F9">
        <w:t xml:space="preserve"> </w:t>
      </w:r>
      <w:r w:rsidRPr="00A955F9">
        <w:t>хватит,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е</w:t>
      </w:r>
      <w:r w:rsidR="00A955F9">
        <w:t xml:space="preserve">е </w:t>
      </w:r>
      <w:r w:rsidRPr="00A955F9">
        <w:t>вам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отключат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долги,</w:t>
      </w:r>
      <w:r w:rsidR="00A955F9">
        <w:t xml:space="preserve"> </w:t>
      </w:r>
      <w:r w:rsidRPr="00A955F9">
        <w:t>так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такой</w:t>
      </w:r>
      <w:r w:rsidR="00A955F9">
        <w:t xml:space="preserve"> </w:t>
      </w:r>
      <w:r w:rsidRPr="00A955F9">
        <w:t>социальной</w:t>
      </w:r>
      <w:r w:rsidR="00A955F9">
        <w:t xml:space="preserve"> </w:t>
      </w:r>
      <w:r w:rsidRPr="00A955F9">
        <w:t>пенсией</w:t>
      </w:r>
      <w:r w:rsidR="00A955F9">
        <w:t xml:space="preserve"> </w:t>
      </w:r>
      <w:r w:rsidRPr="00A955F9">
        <w:t>денег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оплату</w:t>
      </w:r>
      <w:r w:rsidR="00A955F9">
        <w:t xml:space="preserve"> </w:t>
      </w:r>
      <w:r w:rsidRPr="00A955F9">
        <w:t>коммунальных</w:t>
      </w:r>
      <w:r w:rsidR="00A955F9">
        <w:t xml:space="preserve"> </w:t>
      </w:r>
      <w:r w:rsidRPr="00A955F9">
        <w:t>услуг</w:t>
      </w:r>
      <w:r w:rsidR="00A955F9">
        <w:t xml:space="preserve"> </w:t>
      </w:r>
      <w:r w:rsidRPr="00A955F9">
        <w:t>у</w:t>
      </w:r>
      <w:r w:rsidR="00A955F9">
        <w:t xml:space="preserve"> </w:t>
      </w:r>
      <w:r w:rsidRPr="00A955F9">
        <w:t>пенсионеров</w:t>
      </w:r>
      <w:r w:rsidR="00A955F9">
        <w:t xml:space="preserve"> </w:t>
      </w:r>
      <w:r w:rsidRPr="00A955F9">
        <w:t>просто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оста</w:t>
      </w:r>
      <w:r w:rsidR="00A955F9">
        <w:t>е</w:t>
      </w:r>
      <w:r w:rsidRPr="00A955F9">
        <w:t>тся.</w:t>
      </w:r>
    </w:p>
    <w:p w14:paraId="6F18E381" w14:textId="77777777" w:rsidR="00A766B1" w:rsidRPr="00A955F9" w:rsidRDefault="00A766B1" w:rsidP="00A766B1">
      <w:r w:rsidRPr="00A955F9">
        <w:t>Понимая</w:t>
      </w:r>
      <w:r w:rsidR="00A955F9">
        <w:t xml:space="preserve"> </w:t>
      </w:r>
      <w:r w:rsidRPr="00A955F9">
        <w:t>всю</w:t>
      </w:r>
      <w:r w:rsidR="00A955F9">
        <w:t xml:space="preserve"> </w:t>
      </w:r>
      <w:r w:rsidRPr="00A955F9">
        <w:t>абсурдность</w:t>
      </w:r>
      <w:r w:rsidR="00A955F9">
        <w:t xml:space="preserve"> </w:t>
      </w:r>
      <w:r w:rsidRPr="00A955F9">
        <w:t>данной</w:t>
      </w:r>
      <w:r w:rsidR="00A955F9">
        <w:t xml:space="preserve"> </w:t>
      </w:r>
      <w:r w:rsidRPr="00A955F9">
        <w:t>ситуации,</w:t>
      </w:r>
      <w:r w:rsidR="00A955F9">
        <w:t xml:space="preserve"> </w:t>
      </w:r>
      <w:r w:rsidRPr="00A955F9">
        <w:t>сам</w:t>
      </w:r>
      <w:r w:rsidR="00A955F9">
        <w:t xml:space="preserve"> </w:t>
      </w:r>
      <w:r w:rsidRPr="00A955F9">
        <w:t>собой</w:t>
      </w:r>
      <w:r w:rsidR="00A955F9">
        <w:t xml:space="preserve"> </w:t>
      </w:r>
      <w:r w:rsidRPr="00A955F9">
        <w:t>возникает</w:t>
      </w:r>
      <w:r w:rsidR="00A955F9">
        <w:t xml:space="preserve"> </w:t>
      </w:r>
      <w:r w:rsidRPr="00A955F9">
        <w:t>вопрос:</w:t>
      </w:r>
      <w:r w:rsidR="00A955F9">
        <w:t xml:space="preserve"> </w:t>
      </w:r>
      <w:r w:rsidRPr="00A955F9">
        <w:t>зачем</w:t>
      </w:r>
      <w:r w:rsidR="00A955F9">
        <w:t xml:space="preserve"> </w:t>
      </w:r>
      <w:r w:rsidRPr="00A955F9">
        <w:t>вообще</w:t>
      </w:r>
      <w:r w:rsidR="00A955F9">
        <w:t xml:space="preserve"> </w:t>
      </w:r>
      <w:r w:rsidRPr="00A955F9">
        <w:t>нужна</w:t>
      </w:r>
      <w:r w:rsidR="00A955F9">
        <w:t xml:space="preserve"> </w:t>
      </w:r>
      <w:r w:rsidRPr="00A955F9">
        <w:t>такая</w:t>
      </w:r>
      <w:r w:rsidR="00A955F9">
        <w:t xml:space="preserve"> </w:t>
      </w:r>
      <w:r w:rsidRPr="00A955F9">
        <w:t>пенсионная</w:t>
      </w:r>
      <w:r w:rsidR="00A955F9">
        <w:t xml:space="preserve"> </w:t>
      </w:r>
      <w:r w:rsidRPr="00A955F9">
        <w:t>система,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она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работает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благо</w:t>
      </w:r>
      <w:r w:rsidR="00A955F9">
        <w:t xml:space="preserve"> </w:t>
      </w:r>
      <w:r w:rsidRPr="00A955F9">
        <w:t>большей</w:t>
      </w:r>
      <w:r w:rsidR="00A955F9">
        <w:t xml:space="preserve"> </w:t>
      </w:r>
      <w:r w:rsidRPr="00A955F9">
        <w:t>части</w:t>
      </w:r>
      <w:r w:rsidR="00A955F9">
        <w:t xml:space="preserve"> </w:t>
      </w:r>
      <w:r w:rsidRPr="00A955F9">
        <w:t>российского</w:t>
      </w:r>
      <w:r w:rsidR="00A955F9">
        <w:t xml:space="preserve"> </w:t>
      </w:r>
      <w:r w:rsidRPr="00A955F9">
        <w:t>общества?</w:t>
      </w:r>
      <w:r w:rsidR="00A955F9">
        <w:t xml:space="preserve"> </w:t>
      </w:r>
      <w:r w:rsidRPr="00A955F9">
        <w:t>Может</w:t>
      </w:r>
      <w:r w:rsidR="00A955F9">
        <w:t xml:space="preserve"> </w:t>
      </w:r>
      <w:r w:rsidRPr="00A955F9">
        <w:t>быть,</w:t>
      </w:r>
      <w:r w:rsidR="00A955F9">
        <w:t xml:space="preserve"> </w:t>
      </w:r>
      <w:r w:rsidRPr="00A955F9">
        <w:t>пора</w:t>
      </w:r>
      <w:r w:rsidR="00A955F9">
        <w:t xml:space="preserve"> </w:t>
      </w:r>
      <w:r w:rsidRPr="00A955F9">
        <w:t>вспомнить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советской</w:t>
      </w:r>
      <w:r w:rsidR="00A955F9">
        <w:t xml:space="preserve"> </w:t>
      </w:r>
      <w:r w:rsidRPr="00A955F9">
        <w:t>пенсионной</w:t>
      </w:r>
      <w:r w:rsidR="00A955F9">
        <w:t xml:space="preserve"> </w:t>
      </w:r>
      <w:r w:rsidRPr="00A955F9">
        <w:t>модели,</w:t>
      </w:r>
      <w:r w:rsidR="00A955F9">
        <w:t xml:space="preserve"> </w:t>
      </w:r>
      <w:r w:rsidRPr="00A955F9">
        <w:t>где</w:t>
      </w:r>
      <w:r w:rsidR="00A955F9">
        <w:t xml:space="preserve"> </w:t>
      </w:r>
      <w:r w:rsidRPr="00A955F9">
        <w:t>пенсии,</w:t>
      </w:r>
      <w:r w:rsidR="00A955F9">
        <w:t xml:space="preserve"> </w:t>
      </w:r>
      <w:r w:rsidRPr="00A955F9">
        <w:t>хоть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были</w:t>
      </w:r>
      <w:r w:rsidR="00A955F9">
        <w:t xml:space="preserve"> </w:t>
      </w:r>
      <w:r w:rsidRPr="00A955F9">
        <w:t>баснословными,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крайней</w:t>
      </w:r>
      <w:r w:rsidR="00A955F9">
        <w:t xml:space="preserve"> </w:t>
      </w:r>
      <w:r w:rsidRPr="00A955F9">
        <w:t>мере,</w:t>
      </w:r>
      <w:r w:rsidR="00A955F9">
        <w:t xml:space="preserve"> </w:t>
      </w:r>
      <w:r w:rsidRPr="00A955F9">
        <w:t>обеспечивали</w:t>
      </w:r>
      <w:r w:rsidR="00A955F9">
        <w:t xml:space="preserve"> </w:t>
      </w:r>
      <w:r w:rsidRPr="00A955F9">
        <w:t>большей</w:t>
      </w:r>
      <w:r w:rsidR="00A955F9">
        <w:t xml:space="preserve"> </w:t>
      </w:r>
      <w:r w:rsidRPr="00A955F9">
        <w:t>части</w:t>
      </w:r>
      <w:r w:rsidR="00A955F9">
        <w:t xml:space="preserve"> </w:t>
      </w:r>
      <w:r w:rsidRPr="00A955F9">
        <w:t>населения</w:t>
      </w:r>
      <w:r w:rsidR="00A955F9">
        <w:t xml:space="preserve"> </w:t>
      </w:r>
      <w:r w:rsidRPr="00A955F9">
        <w:t>достойный</w:t>
      </w:r>
      <w:r w:rsidR="00A955F9">
        <w:t xml:space="preserve"> </w:t>
      </w:r>
      <w:r w:rsidRPr="00A955F9">
        <w:t>уровень</w:t>
      </w:r>
      <w:r w:rsidR="00A955F9">
        <w:t xml:space="preserve"> </w:t>
      </w:r>
      <w:r w:rsidRPr="00A955F9">
        <w:t>жизни?</w:t>
      </w:r>
      <w:r w:rsidR="00A955F9">
        <w:t xml:space="preserve"> </w:t>
      </w:r>
      <w:r w:rsidRPr="00A955F9">
        <w:t>Тогда</w:t>
      </w:r>
      <w:r w:rsidR="00A955F9">
        <w:t xml:space="preserve"> </w:t>
      </w:r>
      <w:r w:rsidRPr="00A955F9">
        <w:t>пенсия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была</w:t>
      </w:r>
      <w:r w:rsidR="00A955F9">
        <w:t xml:space="preserve"> </w:t>
      </w:r>
      <w:r w:rsidRPr="00A955F9">
        <w:t>похожа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подачку</w:t>
      </w:r>
      <w:r w:rsidR="00A955F9">
        <w:t xml:space="preserve"> </w:t>
      </w:r>
      <w:r w:rsidRPr="00A955F9">
        <w:t>от</w:t>
      </w:r>
      <w:r w:rsidR="00A955F9">
        <w:t xml:space="preserve"> «</w:t>
      </w:r>
      <w:r w:rsidRPr="00A955F9">
        <w:t>щедрого</w:t>
      </w:r>
      <w:r w:rsidR="00A955F9">
        <w:t xml:space="preserve"> </w:t>
      </w:r>
      <w:r w:rsidRPr="00A955F9">
        <w:t>государства</w:t>
      </w:r>
      <w:r w:rsidR="00A955F9">
        <w:t>»</w:t>
      </w:r>
      <w:r w:rsidRPr="00A955F9">
        <w:t>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являлась</w:t>
      </w:r>
      <w:r w:rsidR="00A955F9">
        <w:t xml:space="preserve"> </w:t>
      </w:r>
      <w:r w:rsidRPr="00A955F9">
        <w:t>скорее</w:t>
      </w:r>
      <w:r w:rsidR="00A955F9">
        <w:t xml:space="preserve"> </w:t>
      </w:r>
      <w:r w:rsidRPr="00A955F9">
        <w:t>заслуженной</w:t>
      </w:r>
      <w:r w:rsidR="00A955F9">
        <w:t xml:space="preserve"> </w:t>
      </w:r>
      <w:r w:rsidRPr="00A955F9">
        <w:t>наградой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граждан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годы</w:t>
      </w:r>
      <w:r w:rsidR="00A955F9">
        <w:t xml:space="preserve"> </w:t>
      </w:r>
      <w:r w:rsidRPr="00A955F9">
        <w:t>труда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той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иной</w:t>
      </w:r>
      <w:r w:rsidR="00A955F9">
        <w:t xml:space="preserve"> </w:t>
      </w:r>
      <w:r w:rsidRPr="00A955F9">
        <w:t>отрасли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благо</w:t>
      </w:r>
      <w:r w:rsidR="00A955F9">
        <w:t xml:space="preserve"> </w:t>
      </w:r>
      <w:r w:rsidRPr="00A955F9">
        <w:t>государства.</w:t>
      </w:r>
    </w:p>
    <w:p w14:paraId="28DCABB3" w14:textId="77777777" w:rsidR="00A766B1" w:rsidRPr="00A955F9" w:rsidRDefault="00A766B1" w:rsidP="00A766B1">
      <w:r w:rsidRPr="00A955F9">
        <w:t>Многие</w:t>
      </w:r>
      <w:r w:rsidR="00A955F9">
        <w:t xml:space="preserve"> </w:t>
      </w:r>
      <w:r w:rsidRPr="00A955F9">
        <w:t>сейчас</w:t>
      </w:r>
      <w:r w:rsidR="00A955F9">
        <w:t xml:space="preserve"> </w:t>
      </w:r>
      <w:r w:rsidRPr="00A955F9">
        <w:t>склонны</w:t>
      </w:r>
      <w:r w:rsidR="00A955F9">
        <w:t xml:space="preserve"> </w:t>
      </w:r>
      <w:r w:rsidRPr="00A955F9">
        <w:t>критиковать</w:t>
      </w:r>
      <w:r w:rsidR="00A955F9">
        <w:t xml:space="preserve"> </w:t>
      </w:r>
      <w:r w:rsidRPr="00A955F9">
        <w:t>советскую</w:t>
      </w:r>
      <w:r w:rsidR="00A955F9">
        <w:t xml:space="preserve"> </w:t>
      </w:r>
      <w:r w:rsidRPr="00A955F9">
        <w:t>систему</w:t>
      </w:r>
      <w:r w:rsidR="00A955F9">
        <w:t xml:space="preserve"> </w:t>
      </w:r>
      <w:r w:rsidRPr="00A955F9">
        <w:t>зарплат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пенсий.</w:t>
      </w:r>
      <w:r w:rsidR="00A955F9">
        <w:t xml:space="preserve"> </w:t>
      </w:r>
      <w:r w:rsidRPr="00A955F9">
        <w:t>Скажу</w:t>
      </w:r>
      <w:r w:rsidR="00A955F9">
        <w:t xml:space="preserve"> </w:t>
      </w:r>
      <w:r w:rsidRPr="00A955F9">
        <w:t>так,</w:t>
      </w:r>
      <w:r w:rsidR="00A955F9">
        <w:t xml:space="preserve"> </w:t>
      </w:r>
      <w:r w:rsidRPr="00A955F9">
        <w:t>идеального</w:t>
      </w:r>
      <w:r w:rsidR="00A955F9">
        <w:t xml:space="preserve"> </w:t>
      </w:r>
      <w:r w:rsidRPr="00A955F9">
        <w:t>ничего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свете</w:t>
      </w:r>
      <w:r w:rsidR="00A955F9">
        <w:t xml:space="preserve"> </w:t>
      </w:r>
      <w:r w:rsidRPr="00A955F9">
        <w:t>нет,</w:t>
      </w:r>
      <w:r w:rsidR="00A955F9">
        <w:t xml:space="preserve"> </w:t>
      </w:r>
      <w:r w:rsidRPr="00A955F9">
        <w:t>но</w:t>
      </w:r>
      <w:r w:rsidR="00A955F9">
        <w:t xml:space="preserve"> </w:t>
      </w:r>
      <w:r w:rsidRPr="00A955F9">
        <w:t>даже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уч</w:t>
      </w:r>
      <w:r w:rsidR="00A955F9">
        <w:t>е</w:t>
      </w:r>
      <w:r w:rsidRPr="00A955F9">
        <w:t>том</w:t>
      </w:r>
      <w:r w:rsidR="00A955F9">
        <w:t xml:space="preserve"> </w:t>
      </w:r>
      <w:r w:rsidRPr="00A955F9">
        <w:t>каких-то</w:t>
      </w:r>
      <w:r w:rsidR="00A955F9">
        <w:t xml:space="preserve"> </w:t>
      </w:r>
      <w:r w:rsidRPr="00A955F9">
        <w:t>претензий</w:t>
      </w:r>
      <w:r w:rsidR="00A955F9">
        <w:t xml:space="preserve"> </w:t>
      </w:r>
      <w:r w:rsidRPr="00A955F9">
        <w:t>она</w:t>
      </w:r>
      <w:r w:rsidR="00A955F9">
        <w:t xml:space="preserve"> </w:t>
      </w:r>
      <w:r w:rsidRPr="00A955F9">
        <w:t>являлась</w:t>
      </w:r>
      <w:r w:rsidR="00A955F9">
        <w:t xml:space="preserve"> </w:t>
      </w:r>
      <w:r w:rsidRPr="00A955F9">
        <w:t>более</w:t>
      </w:r>
      <w:r w:rsidR="00A955F9">
        <w:t xml:space="preserve"> </w:t>
      </w:r>
      <w:r w:rsidRPr="00A955F9">
        <w:t>социальной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предсказуемой.</w:t>
      </w:r>
    </w:p>
    <w:p w14:paraId="34B3B1CB" w14:textId="77777777" w:rsidR="00A766B1" w:rsidRPr="00A955F9" w:rsidRDefault="00A766B1" w:rsidP="00A766B1">
      <w:r w:rsidRPr="00A955F9">
        <w:t>А</w:t>
      </w:r>
      <w:r w:rsidR="00A955F9">
        <w:t xml:space="preserve"> </w:t>
      </w:r>
      <w:r w:rsidRPr="00A955F9">
        <w:t>сейчас</w:t>
      </w:r>
      <w:r w:rsidR="00A955F9">
        <w:t xml:space="preserve"> </w:t>
      </w:r>
      <w:r w:rsidRPr="00A955F9">
        <w:t>пенсионный</w:t>
      </w:r>
      <w:r w:rsidR="00A955F9">
        <w:t xml:space="preserve"> </w:t>
      </w:r>
      <w:r w:rsidRPr="00A955F9">
        <w:t>фонд,</w:t>
      </w:r>
      <w:r w:rsidR="00A955F9">
        <w:t xml:space="preserve"> </w:t>
      </w:r>
      <w:r w:rsidRPr="00A955F9">
        <w:t>который</w:t>
      </w:r>
      <w:r w:rsidR="00A955F9">
        <w:t xml:space="preserve"> </w:t>
      </w:r>
      <w:r w:rsidRPr="00A955F9">
        <w:t>уже</w:t>
      </w:r>
      <w:r w:rsidR="00A955F9">
        <w:t xml:space="preserve"> </w:t>
      </w:r>
      <w:r w:rsidRPr="00A955F9">
        <w:t>полинял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Социальный</w:t>
      </w:r>
      <w:r w:rsidR="00A955F9">
        <w:t xml:space="preserve"> </w:t>
      </w:r>
      <w:r w:rsidRPr="00A955F9">
        <w:t>фонд</w:t>
      </w:r>
      <w:r w:rsidR="00A955F9">
        <w:t xml:space="preserve"> </w:t>
      </w:r>
      <w:r w:rsidRPr="00A955F9">
        <w:t>России,</w:t>
      </w:r>
      <w:r w:rsidR="00A955F9">
        <w:t xml:space="preserve"> </w:t>
      </w:r>
      <w:r w:rsidRPr="00A955F9">
        <w:t>выдвигает</w:t>
      </w:r>
      <w:r w:rsidR="00A955F9">
        <w:t xml:space="preserve"> </w:t>
      </w:r>
      <w:r w:rsidRPr="00A955F9">
        <w:t>людям</w:t>
      </w:r>
      <w:r w:rsidR="00A955F9">
        <w:t xml:space="preserve"> </w:t>
      </w:r>
      <w:r w:rsidRPr="00A955F9">
        <w:t>условия,</w:t>
      </w:r>
      <w:r w:rsidR="00A955F9">
        <w:t xml:space="preserve"> </w:t>
      </w:r>
      <w:r w:rsidRPr="00A955F9">
        <w:t>которые</w:t>
      </w:r>
      <w:r w:rsidR="00A955F9">
        <w:t xml:space="preserve"> </w:t>
      </w:r>
      <w:r w:rsidRPr="00A955F9">
        <w:t>большинство</w:t>
      </w:r>
      <w:r w:rsidR="00A955F9">
        <w:t xml:space="preserve"> </w:t>
      </w:r>
      <w:r w:rsidRPr="00A955F9">
        <w:t>граждан</w:t>
      </w:r>
      <w:r w:rsidR="00A955F9">
        <w:t xml:space="preserve"> </w:t>
      </w:r>
      <w:r w:rsidRPr="00A955F9">
        <w:t>нашей</w:t>
      </w:r>
      <w:r w:rsidR="00A955F9">
        <w:t xml:space="preserve"> </w:t>
      </w:r>
      <w:r w:rsidRPr="00A955F9">
        <w:t>необъятной</w:t>
      </w:r>
      <w:r w:rsidR="00A955F9">
        <w:t xml:space="preserve"> </w:t>
      </w:r>
      <w:r w:rsidRPr="00A955F9">
        <w:t>страны</w:t>
      </w:r>
      <w:r w:rsidR="00A955F9">
        <w:t xml:space="preserve"> </w:t>
      </w:r>
      <w:r w:rsidRPr="00A955F9">
        <w:t>просто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состоянии</w:t>
      </w:r>
      <w:r w:rsidR="00A955F9">
        <w:t xml:space="preserve"> </w:t>
      </w:r>
      <w:r w:rsidRPr="00A955F9">
        <w:t>выполнить,</w:t>
      </w:r>
      <w:r w:rsidR="00A955F9">
        <w:t xml:space="preserve"> </w:t>
      </w:r>
      <w:r w:rsidRPr="00A955F9">
        <w:t>чтобы</w:t>
      </w:r>
      <w:r w:rsidR="00A955F9">
        <w:t xml:space="preserve"> </w:t>
      </w:r>
      <w:r w:rsidRPr="00A955F9">
        <w:t>получить</w:t>
      </w:r>
      <w:r w:rsidR="00A955F9">
        <w:t xml:space="preserve"> </w:t>
      </w:r>
      <w:r w:rsidRPr="00A955F9">
        <w:t>хотя</w:t>
      </w:r>
      <w:r w:rsidR="00A955F9">
        <w:t xml:space="preserve"> </w:t>
      </w:r>
      <w:r w:rsidRPr="00A955F9">
        <w:t>бы</w:t>
      </w:r>
      <w:r w:rsidR="00A955F9">
        <w:t xml:space="preserve"> </w:t>
      </w:r>
      <w:r w:rsidRPr="00A955F9">
        <w:t>какую-то</w:t>
      </w:r>
      <w:r w:rsidR="00A955F9">
        <w:t xml:space="preserve"> </w:t>
      </w:r>
      <w:r w:rsidRPr="00A955F9">
        <w:t>относительно</w:t>
      </w:r>
      <w:r w:rsidR="00A955F9">
        <w:t xml:space="preserve"> </w:t>
      </w:r>
      <w:r w:rsidRPr="00A955F9">
        <w:t>нормальную</w:t>
      </w:r>
      <w:r w:rsidR="00A955F9">
        <w:t xml:space="preserve"> </w:t>
      </w:r>
      <w:r w:rsidRPr="00A955F9">
        <w:t>пенсию.</w:t>
      </w:r>
    </w:p>
    <w:p w14:paraId="6CB88253" w14:textId="77777777" w:rsidR="00A766B1" w:rsidRPr="00A955F9" w:rsidRDefault="00A766B1" w:rsidP="00A766B1">
      <w:r w:rsidRPr="00A955F9">
        <w:t>Исходя</w:t>
      </w:r>
      <w:r w:rsidR="00A955F9">
        <w:t xml:space="preserve"> </w:t>
      </w:r>
      <w:r w:rsidRPr="00A955F9">
        <w:t>из</w:t>
      </w:r>
      <w:r w:rsidR="00A955F9">
        <w:t xml:space="preserve"> </w:t>
      </w:r>
      <w:r w:rsidRPr="00A955F9">
        <w:t>вышесказанного,</w:t>
      </w:r>
      <w:r w:rsidR="00A955F9">
        <w:t xml:space="preserve"> </w:t>
      </w:r>
      <w:r w:rsidRPr="00A955F9">
        <w:t>логично</w:t>
      </w:r>
      <w:r w:rsidR="00A955F9">
        <w:t xml:space="preserve"> </w:t>
      </w:r>
      <w:r w:rsidRPr="00A955F9">
        <w:t>осознавать,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нам</w:t>
      </w:r>
      <w:r w:rsidR="00A955F9">
        <w:t xml:space="preserve"> </w:t>
      </w:r>
      <w:r w:rsidRPr="00A955F9">
        <w:t>нужна</w:t>
      </w:r>
      <w:r w:rsidR="00A955F9">
        <w:t xml:space="preserve"> </w:t>
      </w:r>
      <w:r w:rsidRPr="00A955F9">
        <w:t>более</w:t>
      </w:r>
      <w:r w:rsidR="00A955F9">
        <w:t xml:space="preserve"> </w:t>
      </w:r>
      <w:r w:rsidRPr="00A955F9">
        <w:t>гибкая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справедливая</w:t>
      </w:r>
      <w:r w:rsidR="00A955F9">
        <w:t xml:space="preserve"> </w:t>
      </w:r>
      <w:r w:rsidRPr="00A955F9">
        <w:t>пенсионная</w:t>
      </w:r>
      <w:r w:rsidR="00A955F9">
        <w:t xml:space="preserve"> </w:t>
      </w:r>
      <w:r w:rsidRPr="00A955F9">
        <w:t>система,</w:t>
      </w:r>
      <w:r w:rsidR="00A955F9">
        <w:t xml:space="preserve"> </w:t>
      </w:r>
      <w:r w:rsidRPr="00A955F9">
        <w:t>учитывающая</w:t>
      </w:r>
      <w:r w:rsidR="00A955F9">
        <w:t xml:space="preserve"> </w:t>
      </w:r>
      <w:r w:rsidRPr="00A955F9">
        <w:t>реальные</w:t>
      </w:r>
      <w:r w:rsidR="00A955F9">
        <w:t xml:space="preserve"> </w:t>
      </w:r>
      <w:r w:rsidRPr="00A955F9">
        <w:t>зарплаты</w:t>
      </w:r>
      <w:r w:rsidR="00A955F9">
        <w:t xml:space="preserve"> </w:t>
      </w:r>
      <w:r w:rsidRPr="00A955F9">
        <w:t>граждан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остальные</w:t>
      </w:r>
      <w:r w:rsidR="00A955F9">
        <w:t xml:space="preserve"> </w:t>
      </w:r>
      <w:r w:rsidRPr="00A955F9">
        <w:t>непростые</w:t>
      </w:r>
      <w:r w:rsidR="00A955F9">
        <w:t xml:space="preserve"> </w:t>
      </w:r>
      <w:r w:rsidRPr="00A955F9">
        <w:t>составляющие</w:t>
      </w:r>
      <w:r w:rsidR="00A955F9">
        <w:t xml:space="preserve"> </w:t>
      </w:r>
      <w:r w:rsidRPr="00A955F9">
        <w:t>экономической</w:t>
      </w:r>
      <w:r w:rsidR="00A955F9">
        <w:t xml:space="preserve"> </w:t>
      </w:r>
      <w:r w:rsidRPr="00A955F9">
        <w:t>ситуации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стране.</w:t>
      </w:r>
    </w:p>
    <w:p w14:paraId="7D6C9239" w14:textId="77777777" w:rsidR="00A766B1" w:rsidRPr="00A955F9" w:rsidRDefault="00A766B1" w:rsidP="00A766B1">
      <w:r w:rsidRPr="00A955F9">
        <w:t>Пока</w:t>
      </w:r>
      <w:r w:rsidR="00A955F9">
        <w:t xml:space="preserve"> </w:t>
      </w:r>
      <w:r w:rsidRPr="00A955F9">
        <w:t>же</w:t>
      </w:r>
      <w:r w:rsidR="00A955F9">
        <w:t xml:space="preserve"> </w:t>
      </w:r>
      <w:r w:rsidRPr="00A955F9">
        <w:t>ситуация</w:t>
      </w:r>
      <w:r w:rsidR="00A955F9">
        <w:t xml:space="preserve"> </w:t>
      </w:r>
      <w:r w:rsidRPr="00A955F9">
        <w:t>напоминает</w:t>
      </w:r>
      <w:r w:rsidR="00A955F9">
        <w:t xml:space="preserve"> </w:t>
      </w:r>
      <w:r w:rsidRPr="00A955F9">
        <w:t>анекдот:</w:t>
      </w:r>
      <w:r w:rsidR="00A955F9">
        <w:t xml:space="preserve"> «</w:t>
      </w:r>
      <w:r w:rsidRPr="00A955F9">
        <w:t>Чтобы</w:t>
      </w:r>
      <w:r w:rsidR="00A955F9">
        <w:t xml:space="preserve"> </w:t>
      </w:r>
      <w:r w:rsidRPr="00A955F9">
        <w:t>получить</w:t>
      </w:r>
      <w:r w:rsidR="00A955F9">
        <w:t xml:space="preserve"> </w:t>
      </w:r>
      <w:r w:rsidRPr="00A955F9">
        <w:t>хорошую</w:t>
      </w:r>
      <w:r w:rsidR="00A955F9">
        <w:t xml:space="preserve"> </w:t>
      </w:r>
      <w:r w:rsidRPr="00A955F9">
        <w:t>пенсию,</w:t>
      </w:r>
      <w:r w:rsidR="00A955F9">
        <w:t xml:space="preserve"> </w:t>
      </w:r>
      <w:r w:rsidRPr="00A955F9">
        <w:t>нужно</w:t>
      </w:r>
      <w:r w:rsidR="00A955F9">
        <w:t xml:space="preserve"> </w:t>
      </w:r>
      <w:r w:rsidRPr="00A955F9">
        <w:t>сначала</w:t>
      </w:r>
      <w:r w:rsidR="00A955F9">
        <w:t xml:space="preserve"> </w:t>
      </w:r>
      <w:r w:rsidRPr="00A955F9">
        <w:t>заработать</w:t>
      </w:r>
      <w:r w:rsidR="00A955F9">
        <w:t xml:space="preserve"> </w:t>
      </w:r>
      <w:r w:rsidRPr="00A955F9">
        <w:t>столько,</w:t>
      </w:r>
      <w:r w:rsidR="00A955F9">
        <w:t xml:space="preserve"> </w:t>
      </w:r>
      <w:r w:rsidRPr="00A955F9">
        <w:t>чтобы</w:t>
      </w:r>
      <w:r w:rsidR="00A955F9">
        <w:t xml:space="preserve"> </w:t>
      </w:r>
      <w:r w:rsidRPr="00A955F9">
        <w:t>пенсия</w:t>
      </w:r>
      <w:r w:rsidR="00A955F9">
        <w:t xml:space="preserve"> </w:t>
      </w:r>
      <w:r w:rsidRPr="00A955F9">
        <w:t>стала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нужна!</w:t>
      </w:r>
      <w:r w:rsidR="00A955F9">
        <w:t>»</w:t>
      </w:r>
      <w:r w:rsidRPr="00A955F9">
        <w:t>.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это,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сожалению,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шутка.</w:t>
      </w:r>
    </w:p>
    <w:p w14:paraId="4932A073" w14:textId="77777777" w:rsidR="00A766B1" w:rsidRPr="00A955F9" w:rsidRDefault="00A766B1" w:rsidP="00A766B1">
      <w:r w:rsidRPr="00A955F9">
        <w:t>Однако</w:t>
      </w:r>
      <w:r w:rsidR="00A955F9">
        <w:t xml:space="preserve"> </w:t>
      </w:r>
      <w:r w:rsidRPr="00A955F9">
        <w:t>отчаиваться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будем!</w:t>
      </w:r>
      <w:r w:rsidR="00A955F9">
        <w:t xml:space="preserve"> </w:t>
      </w:r>
      <w:r w:rsidRPr="00A955F9">
        <w:t>Очень</w:t>
      </w:r>
      <w:r w:rsidR="00A955F9">
        <w:t xml:space="preserve"> </w:t>
      </w:r>
      <w:r w:rsidRPr="00A955F9">
        <w:t>хочется</w:t>
      </w:r>
      <w:r w:rsidR="00A955F9">
        <w:t xml:space="preserve"> </w:t>
      </w:r>
      <w:r w:rsidRPr="00A955F9">
        <w:t>надеяться,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наши</w:t>
      </w:r>
      <w:r w:rsidR="00A955F9">
        <w:t xml:space="preserve"> </w:t>
      </w:r>
      <w:r w:rsidRPr="00A955F9">
        <w:t>законодатели</w:t>
      </w:r>
      <w:r w:rsidR="00A955F9">
        <w:t xml:space="preserve"> </w:t>
      </w:r>
      <w:r w:rsidRPr="00A955F9">
        <w:t>внесут</w:t>
      </w:r>
      <w:r w:rsidR="00A955F9">
        <w:t xml:space="preserve"> </w:t>
      </w:r>
      <w:r w:rsidRPr="00A955F9">
        <w:t>положительные</w:t>
      </w:r>
      <w:r w:rsidR="00A955F9">
        <w:t xml:space="preserve"> </w:t>
      </w:r>
      <w:r w:rsidRPr="00A955F9">
        <w:t>изменения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пенсионное</w:t>
      </w:r>
      <w:r w:rsidR="00A955F9">
        <w:t xml:space="preserve"> </w:t>
      </w:r>
      <w:r w:rsidRPr="00A955F9">
        <w:t>законодательство</w:t>
      </w:r>
      <w:r w:rsidR="00A955F9">
        <w:t xml:space="preserve"> </w:t>
      </w:r>
      <w:r w:rsidRPr="00A955F9">
        <w:t>страны,</w:t>
      </w:r>
      <w:r w:rsidR="00A955F9">
        <w:t xml:space="preserve"> </w:t>
      </w:r>
      <w:r w:rsidRPr="00A955F9">
        <w:t>благодаря</w:t>
      </w:r>
      <w:r w:rsidR="00A955F9">
        <w:t xml:space="preserve"> </w:t>
      </w:r>
      <w:r w:rsidRPr="00A955F9">
        <w:t>которым</w:t>
      </w:r>
      <w:r w:rsidR="00A955F9">
        <w:t xml:space="preserve"> </w:t>
      </w:r>
      <w:r w:rsidRPr="00A955F9">
        <w:t>люди</w:t>
      </w:r>
      <w:r w:rsidR="00A955F9">
        <w:t xml:space="preserve"> </w:t>
      </w:r>
      <w:r w:rsidRPr="00A955F9">
        <w:t>вс</w:t>
      </w:r>
      <w:r w:rsidR="00A955F9">
        <w:t>е</w:t>
      </w:r>
      <w:r w:rsidRPr="00A955F9">
        <w:t>-таки</w:t>
      </w:r>
      <w:r w:rsidR="00A955F9">
        <w:t xml:space="preserve"> </w:t>
      </w:r>
      <w:r w:rsidRPr="00A955F9">
        <w:t>смогут</w:t>
      </w:r>
      <w:r w:rsidR="00A955F9">
        <w:t xml:space="preserve"> </w:t>
      </w:r>
      <w:r w:rsidRPr="00A955F9">
        <w:t>рассчитывать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будущем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обеспеченную,</w:t>
      </w:r>
      <w:r w:rsidR="00A955F9">
        <w:t xml:space="preserve"> </w:t>
      </w:r>
      <w:r w:rsidRPr="00A955F9">
        <w:t>достойную,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главное,</w:t>
      </w:r>
      <w:r w:rsidR="00A955F9">
        <w:t xml:space="preserve"> </w:t>
      </w:r>
      <w:r w:rsidRPr="00A955F9">
        <w:t>спокойную</w:t>
      </w:r>
      <w:r w:rsidR="00A955F9">
        <w:t xml:space="preserve"> </w:t>
      </w:r>
      <w:r w:rsidRPr="00A955F9">
        <w:t>старость.</w:t>
      </w:r>
    </w:p>
    <w:p w14:paraId="36422C7A" w14:textId="77777777" w:rsidR="00A766B1" w:rsidRPr="00A955F9" w:rsidRDefault="00A766B1" w:rsidP="00A766B1">
      <w:r w:rsidRPr="00A955F9">
        <w:t>Дорогие</w:t>
      </w:r>
      <w:r w:rsidR="00A955F9">
        <w:t xml:space="preserve"> </w:t>
      </w:r>
      <w:r w:rsidRPr="00A955F9">
        <w:t>друзья!</w:t>
      </w:r>
      <w:r w:rsidR="00A955F9">
        <w:t xml:space="preserve"> </w:t>
      </w:r>
      <w:r w:rsidRPr="00A955F9">
        <w:t>Откройте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себя</w:t>
      </w:r>
      <w:r w:rsidR="00A955F9">
        <w:t xml:space="preserve"> </w:t>
      </w:r>
      <w:r w:rsidRPr="00A955F9">
        <w:t>телеграм-канал</w:t>
      </w:r>
      <w:r w:rsidR="00A955F9">
        <w:t xml:space="preserve"> «</w:t>
      </w:r>
      <w:r w:rsidRPr="00A955F9">
        <w:t>Социальная</w:t>
      </w:r>
      <w:r w:rsidR="00A955F9">
        <w:t xml:space="preserve"> </w:t>
      </w:r>
      <w:r w:rsidRPr="00A955F9">
        <w:t>сфера</w:t>
      </w:r>
      <w:r w:rsidR="00A955F9">
        <w:t xml:space="preserve"> </w:t>
      </w:r>
      <w:r w:rsidRPr="00A955F9">
        <w:t>РФ</w:t>
      </w:r>
      <w:r w:rsidR="00A955F9">
        <w:t>»</w:t>
      </w:r>
      <w:r w:rsidRPr="00A955F9">
        <w:t>!</w:t>
      </w:r>
    </w:p>
    <w:p w14:paraId="23B10FDA" w14:textId="77777777" w:rsidR="00A766B1" w:rsidRPr="00A955F9" w:rsidRDefault="00A766B1" w:rsidP="00A766B1">
      <w:r w:rsidRPr="00A955F9">
        <w:t>Подписывайтесь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каждый</w:t>
      </w:r>
      <w:r w:rsidR="00A955F9">
        <w:t xml:space="preserve"> </w:t>
      </w:r>
      <w:r w:rsidRPr="00A955F9">
        <w:t>день</w:t>
      </w:r>
      <w:r w:rsidR="00A955F9">
        <w:t xml:space="preserve"> </w:t>
      </w:r>
      <w:r w:rsidRPr="00A955F9">
        <w:t>получайте</w:t>
      </w:r>
      <w:r w:rsidR="00A955F9">
        <w:t xml:space="preserve"> </w:t>
      </w:r>
      <w:r w:rsidRPr="00A955F9">
        <w:t>самую</w:t>
      </w:r>
      <w:r w:rsidR="00A955F9">
        <w:t xml:space="preserve"> </w:t>
      </w:r>
      <w:r w:rsidRPr="00A955F9">
        <w:t>свежую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актуальную</w:t>
      </w:r>
      <w:r w:rsidR="00A955F9">
        <w:t xml:space="preserve"> </w:t>
      </w:r>
      <w:r w:rsidRPr="00A955F9">
        <w:t>информацию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политике,</w:t>
      </w:r>
      <w:r w:rsidR="00A955F9">
        <w:t xml:space="preserve"> </w:t>
      </w:r>
      <w:r w:rsidRPr="00A955F9">
        <w:t>экономике,</w:t>
      </w:r>
      <w:r w:rsidR="00A955F9">
        <w:t xml:space="preserve"> </w:t>
      </w:r>
      <w:r w:rsidRPr="00A955F9">
        <w:t>назначении</w:t>
      </w:r>
      <w:r w:rsidR="00A955F9">
        <w:t xml:space="preserve"> </w:t>
      </w:r>
      <w:r w:rsidRPr="00A955F9">
        <w:t>пенсий,</w:t>
      </w:r>
      <w:r w:rsidR="00A955F9">
        <w:t xml:space="preserve"> </w:t>
      </w:r>
      <w:r w:rsidRPr="00A955F9">
        <w:t>пособий,</w:t>
      </w:r>
      <w:r w:rsidR="00A955F9">
        <w:t xml:space="preserve"> </w:t>
      </w:r>
      <w:r w:rsidRPr="00A955F9">
        <w:t>детских</w:t>
      </w:r>
      <w:r w:rsidR="00A955F9">
        <w:t xml:space="preserve"> </w:t>
      </w:r>
      <w:r w:rsidRPr="00A955F9">
        <w:t>выплат,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многое</w:t>
      </w:r>
      <w:r w:rsidR="00A955F9">
        <w:t xml:space="preserve"> </w:t>
      </w:r>
      <w:r w:rsidRPr="00A955F9">
        <w:t>другое.</w:t>
      </w:r>
    </w:p>
    <w:p w14:paraId="5AB9D544" w14:textId="77777777" w:rsidR="00A766B1" w:rsidRPr="00A955F9" w:rsidRDefault="00A766B1" w:rsidP="00A766B1">
      <w:r w:rsidRPr="00A955F9">
        <w:t>С</w:t>
      </w:r>
      <w:r w:rsidR="00A955F9">
        <w:t xml:space="preserve"> </w:t>
      </w:r>
      <w:r w:rsidRPr="00A955F9">
        <w:t>нами</w:t>
      </w:r>
      <w:r w:rsidR="00A955F9">
        <w:t xml:space="preserve"> </w:t>
      </w:r>
      <w:r w:rsidRPr="00A955F9">
        <w:t>вы</w:t>
      </w:r>
      <w:r w:rsidR="00A955F9">
        <w:t xml:space="preserve"> </w:t>
      </w:r>
      <w:r w:rsidRPr="00A955F9">
        <w:t>всегда</w:t>
      </w:r>
      <w:r w:rsidR="00A955F9">
        <w:t xml:space="preserve"> </w:t>
      </w:r>
      <w:r w:rsidRPr="00A955F9">
        <w:t>будете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курсе</w:t>
      </w:r>
      <w:r w:rsidR="00A955F9">
        <w:t xml:space="preserve"> </w:t>
      </w:r>
      <w:r w:rsidRPr="00A955F9">
        <w:t>самых</w:t>
      </w:r>
      <w:r w:rsidR="00A955F9">
        <w:t xml:space="preserve"> </w:t>
      </w:r>
      <w:r w:rsidRPr="00A955F9">
        <w:t>интересных</w:t>
      </w:r>
      <w:r w:rsidR="00A955F9">
        <w:t xml:space="preserve"> </w:t>
      </w:r>
      <w:r w:rsidRPr="00A955F9">
        <w:t>российских</w:t>
      </w:r>
      <w:r w:rsidR="00A955F9">
        <w:t xml:space="preserve"> </w:t>
      </w:r>
      <w:r w:rsidRPr="00A955F9">
        <w:t>новостей.</w:t>
      </w:r>
      <w:r w:rsidR="00A955F9">
        <w:t xml:space="preserve"> </w:t>
      </w:r>
      <w:r w:rsidRPr="00A955F9">
        <w:t>Подписывайтесь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telegram-канал</w:t>
      </w:r>
      <w:r w:rsidR="00A955F9">
        <w:t xml:space="preserve"> «</w:t>
      </w:r>
      <w:r w:rsidRPr="00A955F9">
        <w:t>Социальная</w:t>
      </w:r>
      <w:r w:rsidR="00A955F9">
        <w:t xml:space="preserve"> </w:t>
      </w:r>
      <w:r w:rsidRPr="00A955F9">
        <w:t>сфера</w:t>
      </w:r>
      <w:r w:rsidR="00A955F9">
        <w:t xml:space="preserve"> </w:t>
      </w:r>
      <w:r w:rsidRPr="00A955F9">
        <w:t>РФ</w:t>
      </w:r>
      <w:r w:rsidR="00A955F9">
        <w:t>»</w:t>
      </w:r>
      <w:r w:rsidRPr="00A955F9">
        <w:t>,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вы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пропустите</w:t>
      </w:r>
      <w:r w:rsidR="00A955F9">
        <w:t xml:space="preserve"> </w:t>
      </w:r>
      <w:r w:rsidRPr="00A955F9">
        <w:t>ничего</w:t>
      </w:r>
      <w:r w:rsidR="00A955F9">
        <w:t xml:space="preserve"> </w:t>
      </w:r>
      <w:r w:rsidRPr="00A955F9">
        <w:t>важного.</w:t>
      </w:r>
    </w:p>
    <w:p w14:paraId="26377EF3" w14:textId="77777777" w:rsidR="00A766B1" w:rsidRPr="00A955F9" w:rsidRDefault="00A766B1" w:rsidP="00A766B1">
      <w:r w:rsidRPr="00A955F9">
        <w:t>Откройте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себя</w:t>
      </w:r>
      <w:r w:rsidR="00A955F9">
        <w:t xml:space="preserve"> </w:t>
      </w:r>
      <w:r w:rsidRPr="00A955F9">
        <w:t>неизведанный</w:t>
      </w:r>
      <w:r w:rsidR="00A955F9">
        <w:t xml:space="preserve"> </w:t>
      </w:r>
      <w:r w:rsidRPr="00A955F9">
        <w:t>мир</w:t>
      </w:r>
      <w:r w:rsidR="00A955F9">
        <w:t xml:space="preserve"> </w:t>
      </w:r>
      <w:r w:rsidRPr="00A955F9">
        <w:t>Прибалтики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Telegram-каналом</w:t>
      </w:r>
      <w:r w:rsidR="00A955F9">
        <w:t xml:space="preserve"> «</w:t>
      </w:r>
      <w:r w:rsidRPr="00A955F9">
        <w:t>Реальная</w:t>
      </w:r>
      <w:r w:rsidR="00A955F9">
        <w:t xml:space="preserve"> </w:t>
      </w:r>
      <w:r w:rsidRPr="00A955F9">
        <w:t>Латвия</w:t>
      </w:r>
      <w:r w:rsidR="00A955F9">
        <w:t xml:space="preserve"> </w:t>
      </w:r>
      <w:r w:rsidRPr="00A955F9">
        <w:t>глазами</w:t>
      </w:r>
      <w:r w:rsidR="00A955F9">
        <w:t xml:space="preserve"> </w:t>
      </w:r>
      <w:r w:rsidRPr="00A955F9">
        <w:t>местного</w:t>
      </w:r>
      <w:r w:rsidR="00A955F9">
        <w:t xml:space="preserve"> </w:t>
      </w:r>
      <w:r w:rsidRPr="00A955F9">
        <w:t>кота</w:t>
      </w:r>
      <w:r w:rsidR="00A955F9">
        <w:t xml:space="preserve"> </w:t>
      </w:r>
      <w:r w:rsidRPr="00A955F9">
        <w:t>Моцарта</w:t>
      </w:r>
      <w:r w:rsidR="00A955F9">
        <w:t>»</w:t>
      </w:r>
      <w:r w:rsidRPr="00A955F9">
        <w:t>,</w:t>
      </w:r>
      <w:r w:rsidR="00A955F9">
        <w:t xml:space="preserve"> </w:t>
      </w:r>
      <w:r w:rsidRPr="00A955F9">
        <w:t>где</w:t>
      </w:r>
      <w:r w:rsidR="00A955F9">
        <w:t xml:space="preserve"> </w:t>
      </w:r>
      <w:r w:rsidRPr="00A955F9">
        <w:t>вы</w:t>
      </w:r>
      <w:r w:rsidR="00A955F9">
        <w:t xml:space="preserve"> </w:t>
      </w:r>
      <w:r w:rsidRPr="00A955F9">
        <w:t>сможете</w:t>
      </w:r>
      <w:r w:rsidR="00A955F9">
        <w:t xml:space="preserve"> </w:t>
      </w:r>
      <w:r w:rsidRPr="00A955F9">
        <w:t>узнать</w:t>
      </w:r>
      <w:r w:rsidR="00A955F9">
        <w:t xml:space="preserve"> </w:t>
      </w:r>
      <w:r w:rsidRPr="00A955F9">
        <w:t>самые</w:t>
      </w:r>
      <w:r w:rsidR="00A955F9">
        <w:t xml:space="preserve"> </w:t>
      </w:r>
      <w:r w:rsidRPr="00A955F9">
        <w:t>свежие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актуальные</w:t>
      </w:r>
      <w:r w:rsidR="00A955F9">
        <w:t xml:space="preserve"> </w:t>
      </w:r>
      <w:r w:rsidRPr="00A955F9">
        <w:t>новости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Латвии.</w:t>
      </w:r>
      <w:r w:rsidR="00A955F9">
        <w:t xml:space="preserve"> </w:t>
      </w:r>
      <w:r w:rsidRPr="00A955F9">
        <w:t>Будьте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курсе</w:t>
      </w:r>
      <w:r w:rsidR="00A955F9">
        <w:t xml:space="preserve"> </w:t>
      </w:r>
      <w:r w:rsidRPr="00A955F9">
        <w:t>всего,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происходит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нашей</w:t>
      </w:r>
      <w:r w:rsidR="00A955F9">
        <w:t xml:space="preserve"> </w:t>
      </w:r>
      <w:r w:rsidRPr="00A955F9">
        <w:t>удивительной</w:t>
      </w:r>
      <w:r w:rsidR="00A955F9">
        <w:t xml:space="preserve"> </w:t>
      </w:r>
      <w:r w:rsidRPr="00A955F9">
        <w:t>стране,</w:t>
      </w:r>
      <w:r w:rsidR="00A955F9">
        <w:t xml:space="preserve"> </w:t>
      </w:r>
      <w:r w:rsidRPr="00A955F9">
        <w:t>наблюдая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латвийскими</w:t>
      </w:r>
      <w:r w:rsidR="00A955F9">
        <w:t xml:space="preserve"> </w:t>
      </w:r>
      <w:r w:rsidRPr="00A955F9">
        <w:t>событиями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беспристрастной</w:t>
      </w:r>
      <w:r w:rsidR="00A955F9">
        <w:t xml:space="preserve"> </w:t>
      </w:r>
      <w:r w:rsidRPr="00A955F9">
        <w:t>точностью.</w:t>
      </w:r>
    </w:p>
    <w:p w14:paraId="3A0E03AC" w14:textId="77777777" w:rsidR="00A766B1" w:rsidRPr="00A955F9" w:rsidRDefault="009D0382" w:rsidP="00A766B1">
      <w:hyperlink r:id="rId42" w:history="1">
        <w:r w:rsidR="00A766B1" w:rsidRPr="00A955F9">
          <w:rPr>
            <w:rStyle w:val="a3"/>
          </w:rPr>
          <w:t>https://argumenti.ru/opinion/2025/01/934746</w:t>
        </w:r>
      </w:hyperlink>
      <w:r w:rsidR="00A955F9">
        <w:t xml:space="preserve"> </w:t>
      </w:r>
    </w:p>
    <w:p w14:paraId="46AFBDB1" w14:textId="77777777" w:rsidR="004F0DBF" w:rsidRPr="00A955F9" w:rsidRDefault="004F0DBF" w:rsidP="004F0DBF">
      <w:pPr>
        <w:pStyle w:val="2"/>
      </w:pPr>
      <w:bookmarkStart w:id="111" w:name="_Toc188251399"/>
      <w:r w:rsidRPr="00A955F9">
        <w:lastRenderedPageBreak/>
        <w:t>Пенсия.pro,</w:t>
      </w:r>
      <w:r w:rsidR="00A955F9">
        <w:t xml:space="preserve"> </w:t>
      </w:r>
      <w:r w:rsidRPr="00A955F9">
        <w:t>17.01.2025,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накопительство</w:t>
      </w:r>
      <w:r w:rsidR="00A955F9">
        <w:t xml:space="preserve"> </w:t>
      </w:r>
      <w:r w:rsidRPr="00A955F9">
        <w:t>мешает</w:t>
      </w:r>
      <w:r w:rsidR="00A955F9">
        <w:t xml:space="preserve"> </w:t>
      </w:r>
      <w:r w:rsidRPr="00A955F9">
        <w:t>копить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пенсию</w:t>
      </w:r>
      <w:bookmarkEnd w:id="111"/>
    </w:p>
    <w:p w14:paraId="5F0D11D4" w14:textId="77777777" w:rsidR="004F0DBF" w:rsidRPr="00A955F9" w:rsidRDefault="004F0DBF" w:rsidP="00A955F9">
      <w:pPr>
        <w:pStyle w:val="3"/>
      </w:pPr>
      <w:bookmarkStart w:id="112" w:name="_Toc188251400"/>
      <w:r w:rsidRPr="00A955F9">
        <w:t>Закупки</w:t>
      </w:r>
      <w:r w:rsidR="00A955F9">
        <w:t xml:space="preserve"> </w:t>
      </w:r>
      <w:r w:rsidRPr="00A955F9">
        <w:t>еды</w:t>
      </w:r>
      <w:r w:rsidR="00A955F9">
        <w:t xml:space="preserve"> </w:t>
      </w:r>
      <w:r w:rsidRPr="00A955F9">
        <w:t>впрок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стремление</w:t>
      </w:r>
      <w:r w:rsidR="00A955F9">
        <w:t xml:space="preserve"> </w:t>
      </w:r>
      <w:r w:rsidRPr="00A955F9">
        <w:t>запастись</w:t>
      </w:r>
      <w:r w:rsidR="00A955F9">
        <w:t xml:space="preserve"> </w:t>
      </w:r>
      <w:r w:rsidRPr="00A955F9">
        <w:t>одеждой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вырост</w:t>
      </w:r>
      <w:r w:rsidR="00A955F9">
        <w:t xml:space="preserve"> </w:t>
      </w:r>
      <w:r w:rsidRPr="00A955F9">
        <w:t>только</w:t>
      </w:r>
      <w:r w:rsidR="00A955F9">
        <w:t xml:space="preserve"> </w:t>
      </w:r>
      <w:r w:rsidRPr="00A955F9">
        <w:t>кажутся</w:t>
      </w:r>
      <w:r w:rsidR="00A955F9">
        <w:t xml:space="preserve"> </w:t>
      </w:r>
      <w:r w:rsidRPr="00A955F9">
        <w:t>практичным</w:t>
      </w:r>
      <w:r w:rsidR="00A955F9">
        <w:t xml:space="preserve"> </w:t>
      </w:r>
      <w:r w:rsidRPr="00A955F9">
        <w:t>способом</w:t>
      </w:r>
      <w:r w:rsidR="00A955F9">
        <w:t xml:space="preserve"> </w:t>
      </w:r>
      <w:r w:rsidRPr="00A955F9">
        <w:t>сэкономить.</w:t>
      </w:r>
      <w:r w:rsidR="00A955F9">
        <w:t xml:space="preserve"> </w:t>
      </w:r>
      <w:r w:rsidRPr="00A955F9">
        <w:t>Скидки,</w:t>
      </w:r>
      <w:r w:rsidR="00A955F9">
        <w:t xml:space="preserve"> </w:t>
      </w:r>
      <w:r w:rsidRPr="00A955F9">
        <w:t>акции,</w:t>
      </w:r>
      <w:r w:rsidR="00A955F9">
        <w:t xml:space="preserve"> </w:t>
      </w:r>
      <w:r w:rsidRPr="00A955F9">
        <w:t>редкие</w:t>
      </w:r>
      <w:r w:rsidR="00A955F9">
        <w:t xml:space="preserve"> </w:t>
      </w:r>
      <w:r w:rsidRPr="00A955F9">
        <w:t>походы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магазин</w:t>
      </w:r>
      <w:r w:rsidR="00A955F9">
        <w:t xml:space="preserve"> </w:t>
      </w:r>
      <w:r w:rsidRPr="00A955F9">
        <w:t>помогают</w:t>
      </w:r>
      <w:r w:rsidR="00A955F9">
        <w:t xml:space="preserve"> </w:t>
      </w:r>
      <w:r w:rsidRPr="00A955F9">
        <w:t>сохранять</w:t>
      </w:r>
      <w:r w:rsidR="00A955F9">
        <w:t xml:space="preserve"> </w:t>
      </w:r>
      <w:r w:rsidRPr="00A955F9">
        <w:t>деньги</w:t>
      </w:r>
      <w:r w:rsidR="00A955F9">
        <w:t xml:space="preserve"> </w:t>
      </w:r>
      <w:r w:rsidRPr="00A955F9">
        <w:t>только</w:t>
      </w:r>
      <w:r w:rsidR="00A955F9">
        <w:t xml:space="preserve"> </w:t>
      </w:r>
      <w:r w:rsidRPr="00A955F9">
        <w:t>теоретически.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реальности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все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создает</w:t>
      </w:r>
      <w:r w:rsidR="00A955F9">
        <w:t xml:space="preserve"> </w:t>
      </w:r>
      <w:r w:rsidRPr="00A955F9">
        <w:t>лишь</w:t>
      </w:r>
      <w:r w:rsidR="00A955F9">
        <w:t xml:space="preserve"> </w:t>
      </w:r>
      <w:r w:rsidRPr="00A955F9">
        <w:t>иллюзию</w:t>
      </w:r>
      <w:r w:rsidR="00A955F9">
        <w:t xml:space="preserve"> </w:t>
      </w:r>
      <w:r w:rsidRPr="00A955F9">
        <w:t>экономии,</w:t>
      </w:r>
      <w:r w:rsidR="00A955F9">
        <w:t xml:space="preserve"> </w:t>
      </w:r>
      <w:r w:rsidRPr="00A955F9">
        <w:t>мешая</w:t>
      </w:r>
      <w:r w:rsidR="00A955F9">
        <w:t xml:space="preserve"> </w:t>
      </w:r>
      <w:r w:rsidRPr="00A955F9">
        <w:t>делать</w:t>
      </w:r>
      <w:r w:rsidR="00A955F9">
        <w:t xml:space="preserve"> </w:t>
      </w:r>
      <w:r w:rsidRPr="00A955F9">
        <w:t>настоящие</w:t>
      </w:r>
      <w:r w:rsidR="00A955F9">
        <w:t xml:space="preserve"> </w:t>
      </w:r>
      <w:r w:rsidRPr="00A955F9">
        <w:t>накопления.</w:t>
      </w:r>
      <w:r w:rsidR="00A955F9">
        <w:t xml:space="preserve"> </w:t>
      </w:r>
      <w:r w:rsidRPr="00A955F9">
        <w:t>Вот</w:t>
      </w:r>
      <w:r w:rsidR="00A955F9">
        <w:t xml:space="preserve"> </w:t>
      </w:r>
      <w:r w:rsidRPr="00A955F9">
        <w:t>10</w:t>
      </w:r>
      <w:r w:rsidR="00A955F9">
        <w:t xml:space="preserve"> </w:t>
      </w:r>
      <w:r w:rsidRPr="00A955F9">
        <w:t>причин,</w:t>
      </w:r>
      <w:r w:rsidR="00A955F9">
        <w:t xml:space="preserve"> </w:t>
      </w:r>
      <w:r w:rsidRPr="00A955F9">
        <w:t>почему</w:t>
      </w:r>
      <w:r w:rsidR="00A955F9">
        <w:t xml:space="preserve"> </w:t>
      </w:r>
      <w:r w:rsidRPr="00A955F9">
        <w:t>накопительство</w:t>
      </w:r>
      <w:r w:rsidR="00A955F9">
        <w:t xml:space="preserve"> </w:t>
      </w:r>
      <w:r w:rsidRPr="00A955F9">
        <w:t>разоряет.</w:t>
      </w:r>
      <w:bookmarkEnd w:id="112"/>
    </w:p>
    <w:p w14:paraId="1371ECC0" w14:textId="77777777" w:rsidR="004F0DBF" w:rsidRPr="00A955F9" w:rsidRDefault="004F0DBF" w:rsidP="004F0DBF">
      <w:r w:rsidRPr="00A955F9">
        <w:t>Всякий</w:t>
      </w:r>
      <w:r w:rsidR="00A955F9">
        <w:t xml:space="preserve"> </w:t>
      </w:r>
      <w:r w:rsidRPr="00A955F9">
        <w:t>случай</w:t>
      </w:r>
      <w:r w:rsidR="00A955F9">
        <w:t xml:space="preserve"> </w:t>
      </w:r>
      <w:r w:rsidRPr="00A955F9">
        <w:t>так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наступает</w:t>
      </w:r>
    </w:p>
    <w:p w14:paraId="14944976" w14:textId="77777777" w:rsidR="004F0DBF" w:rsidRPr="00A955F9" w:rsidRDefault="004F0DBF" w:rsidP="004F0DBF">
      <w:r w:rsidRPr="00A955F9">
        <w:t>Человек</w:t>
      </w:r>
      <w:r w:rsidR="00A955F9">
        <w:t xml:space="preserve"> </w:t>
      </w:r>
      <w:r w:rsidRPr="00A955F9">
        <w:t>покупает</w:t>
      </w:r>
      <w:r w:rsidR="00A955F9">
        <w:t xml:space="preserve"> </w:t>
      </w:r>
      <w:r w:rsidRPr="00A955F9">
        <w:t>товар,</w:t>
      </w:r>
      <w:r w:rsidR="00A955F9">
        <w:t xml:space="preserve"> </w:t>
      </w:r>
      <w:r w:rsidRPr="00A955F9">
        <w:t>может</w:t>
      </w:r>
      <w:r w:rsidR="00A955F9">
        <w:t xml:space="preserve"> </w:t>
      </w:r>
      <w:r w:rsidRPr="00A955F9">
        <w:t>думать:</w:t>
      </w:r>
      <w:r w:rsidR="00A955F9">
        <w:t xml:space="preserve"> «</w:t>
      </w:r>
      <w:r w:rsidRPr="00A955F9">
        <w:t>А</w:t>
      </w:r>
      <w:r w:rsidR="00A955F9">
        <w:t xml:space="preserve"> </w:t>
      </w:r>
      <w:r w:rsidRPr="00A955F9">
        <w:t>вдруг</w:t>
      </w:r>
      <w:r w:rsidR="00A955F9">
        <w:t xml:space="preserve"> </w:t>
      </w:r>
      <w:r w:rsidRPr="00A955F9">
        <w:t>пригодится?</w:t>
      </w:r>
      <w:r w:rsidR="00A955F9">
        <w:t xml:space="preserve">» </w:t>
      </w:r>
      <w:r w:rsidRPr="00A955F9">
        <w:t>Такие</w:t>
      </w:r>
      <w:r w:rsidR="00A955F9">
        <w:t xml:space="preserve"> </w:t>
      </w:r>
      <w:r w:rsidRPr="00A955F9">
        <w:t>покупки</w:t>
      </w:r>
      <w:r w:rsidR="00A955F9">
        <w:t xml:space="preserve"> </w:t>
      </w:r>
      <w:r w:rsidRPr="00A955F9">
        <w:t>совершаются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волне</w:t>
      </w:r>
      <w:r w:rsidR="00A955F9">
        <w:t xml:space="preserve"> </w:t>
      </w:r>
      <w:r w:rsidRPr="00A955F9">
        <w:t>скидок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под</w:t>
      </w:r>
      <w:r w:rsidR="00A955F9">
        <w:t xml:space="preserve"> </w:t>
      </w:r>
      <w:r w:rsidRPr="00A955F9">
        <w:t>давлением</w:t>
      </w:r>
      <w:r w:rsidR="00A955F9">
        <w:t xml:space="preserve"> </w:t>
      </w:r>
      <w:r w:rsidRPr="00A955F9">
        <w:t>мыслей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будущем</w:t>
      </w:r>
      <w:r w:rsidR="00A955F9">
        <w:t xml:space="preserve"> </w:t>
      </w:r>
      <w:r w:rsidRPr="00A955F9">
        <w:t>дефиците.</w:t>
      </w:r>
      <w:r w:rsidR="00A955F9">
        <w:t xml:space="preserve"> </w:t>
      </w:r>
      <w:r w:rsidRPr="00A955F9">
        <w:t>Итог:</w:t>
      </w:r>
      <w:r w:rsidR="00A955F9">
        <w:t xml:space="preserve"> </w:t>
      </w:r>
      <w:r w:rsidRPr="00A955F9">
        <w:t>вещи</w:t>
      </w:r>
      <w:r w:rsidR="00A955F9">
        <w:t xml:space="preserve"> </w:t>
      </w:r>
      <w:r w:rsidRPr="00A955F9">
        <w:t>остаются</w:t>
      </w:r>
      <w:r w:rsidR="00A955F9">
        <w:t xml:space="preserve"> </w:t>
      </w:r>
      <w:r w:rsidRPr="00A955F9">
        <w:t>неиспользованными.</w:t>
      </w:r>
      <w:r w:rsidR="00A955F9">
        <w:t xml:space="preserve"> </w:t>
      </w:r>
      <w:r w:rsidRPr="00A955F9">
        <w:t>Например,</w:t>
      </w:r>
      <w:r w:rsidR="00A955F9">
        <w:t xml:space="preserve"> </w:t>
      </w:r>
      <w:r w:rsidRPr="00A955F9">
        <w:t>дорогая</w:t>
      </w:r>
      <w:r w:rsidR="00A955F9">
        <w:t xml:space="preserve"> </w:t>
      </w:r>
      <w:r w:rsidRPr="00A955F9">
        <w:t>кухонная</w:t>
      </w:r>
      <w:r w:rsidR="00A955F9">
        <w:t xml:space="preserve"> </w:t>
      </w:r>
      <w:r w:rsidRPr="00A955F9">
        <w:t>техника</w:t>
      </w:r>
      <w:r w:rsidR="00A955F9">
        <w:t xml:space="preserve"> </w:t>
      </w:r>
      <w:r w:rsidRPr="00A955F9">
        <w:t>может</w:t>
      </w:r>
      <w:r w:rsidR="00A955F9">
        <w:t xml:space="preserve"> </w:t>
      </w:r>
      <w:r w:rsidRPr="00A955F9">
        <w:t>годами</w:t>
      </w:r>
      <w:r w:rsidR="00A955F9">
        <w:t xml:space="preserve"> </w:t>
      </w:r>
      <w:r w:rsidRPr="00A955F9">
        <w:t>стоять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коробке,</w:t>
      </w:r>
      <w:r w:rsidR="00A955F9">
        <w:t xml:space="preserve"> </w:t>
      </w:r>
      <w:r w:rsidRPr="00A955F9">
        <w:t>пока</w:t>
      </w:r>
      <w:r w:rsidR="00A955F9">
        <w:t xml:space="preserve"> </w:t>
      </w:r>
      <w:r w:rsidRPr="00A955F9">
        <w:t>привычная</w:t>
      </w:r>
      <w:r w:rsidR="00A955F9">
        <w:t xml:space="preserve"> </w:t>
      </w:r>
      <w:r w:rsidRPr="00A955F9">
        <w:t>посуда</w:t>
      </w:r>
      <w:r w:rsidR="00A955F9">
        <w:t xml:space="preserve"> </w:t>
      </w:r>
      <w:r w:rsidRPr="00A955F9">
        <w:t>справляется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теми</w:t>
      </w:r>
      <w:r w:rsidR="00A955F9">
        <w:t xml:space="preserve"> </w:t>
      </w:r>
      <w:r w:rsidRPr="00A955F9">
        <w:t>же</w:t>
      </w:r>
      <w:r w:rsidR="00A955F9">
        <w:t xml:space="preserve"> </w:t>
      </w:r>
      <w:r w:rsidRPr="00A955F9">
        <w:t>задачами.</w:t>
      </w:r>
      <w:r w:rsidR="00A955F9">
        <w:t xml:space="preserve"> </w:t>
      </w:r>
      <w:r w:rsidRPr="00A955F9">
        <w:t>Деньги,</w:t>
      </w:r>
      <w:r w:rsidR="00A955F9">
        <w:t xml:space="preserve"> </w:t>
      </w:r>
      <w:r w:rsidRPr="00A955F9">
        <w:t>которые</w:t>
      </w:r>
      <w:r w:rsidR="00A955F9">
        <w:t xml:space="preserve"> </w:t>
      </w:r>
      <w:r w:rsidRPr="00A955F9">
        <w:t>могли</w:t>
      </w:r>
      <w:r w:rsidR="00A955F9">
        <w:t xml:space="preserve"> </w:t>
      </w:r>
      <w:r w:rsidRPr="00A955F9">
        <w:t>работать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приносить</w:t>
      </w:r>
      <w:r w:rsidR="00A955F9">
        <w:t xml:space="preserve"> </w:t>
      </w:r>
      <w:r w:rsidRPr="00A955F9">
        <w:t>доход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инвестиционном</w:t>
      </w:r>
      <w:r w:rsidR="00A955F9">
        <w:t xml:space="preserve"> </w:t>
      </w:r>
      <w:r w:rsidRPr="00A955F9">
        <w:t>счету,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негосударственном</w:t>
      </w:r>
      <w:r w:rsidR="00A955F9">
        <w:t xml:space="preserve"> </w:t>
      </w:r>
      <w:r w:rsidRPr="00A955F9">
        <w:t>пенсионном</w:t>
      </w:r>
      <w:r w:rsidR="00A955F9">
        <w:t xml:space="preserve"> </w:t>
      </w:r>
      <w:r w:rsidRPr="00A955F9">
        <w:t>фонде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хотя</w:t>
      </w:r>
      <w:r w:rsidR="00A955F9">
        <w:t xml:space="preserve"> </w:t>
      </w:r>
      <w:r w:rsidRPr="00A955F9">
        <w:t>бы</w:t>
      </w:r>
      <w:r w:rsidR="00A955F9">
        <w:t xml:space="preserve"> </w:t>
      </w:r>
      <w:r w:rsidRPr="00A955F9">
        <w:t>просто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банковском</w:t>
      </w:r>
      <w:r w:rsidR="00A955F9">
        <w:t xml:space="preserve"> </w:t>
      </w:r>
      <w:r w:rsidRPr="00A955F9">
        <w:t>депозите,</w:t>
      </w:r>
      <w:r w:rsidR="00A955F9">
        <w:t xml:space="preserve"> </w:t>
      </w:r>
      <w:r w:rsidRPr="00A955F9">
        <w:t>вместо</w:t>
      </w:r>
      <w:r w:rsidR="00A955F9">
        <w:t xml:space="preserve"> </w:t>
      </w:r>
      <w:r w:rsidRPr="00A955F9">
        <w:t>этого</w:t>
      </w:r>
      <w:r w:rsidR="00A955F9">
        <w:t xml:space="preserve"> </w:t>
      </w:r>
      <w:r w:rsidRPr="00A955F9">
        <w:t>оказываются</w:t>
      </w:r>
      <w:r w:rsidR="00A955F9">
        <w:t xml:space="preserve"> </w:t>
      </w:r>
      <w:r w:rsidRPr="00A955F9">
        <w:t>замороженными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бесполезных</w:t>
      </w:r>
      <w:r w:rsidR="00A955F9">
        <w:t xml:space="preserve"> </w:t>
      </w:r>
      <w:r w:rsidRPr="00A955F9">
        <w:t>предметах.</w:t>
      </w:r>
    </w:p>
    <w:p w14:paraId="17D2E0D4" w14:textId="77777777" w:rsidR="004F0DBF" w:rsidRPr="00A955F9" w:rsidRDefault="004F0DBF" w:rsidP="004F0DBF">
      <w:r w:rsidRPr="00A955F9">
        <w:t>Неразумные</w:t>
      </w:r>
      <w:r w:rsidR="00A955F9">
        <w:t xml:space="preserve"> </w:t>
      </w:r>
      <w:r w:rsidRPr="00A955F9">
        <w:t>объемы</w:t>
      </w:r>
    </w:p>
    <w:p w14:paraId="1007D7E5" w14:textId="77777777" w:rsidR="004F0DBF" w:rsidRPr="00A955F9" w:rsidRDefault="004F0DBF" w:rsidP="004F0DBF">
      <w:r w:rsidRPr="00A955F9">
        <w:t>Иногда</w:t>
      </w:r>
      <w:r w:rsidR="00A955F9">
        <w:t xml:space="preserve"> </w:t>
      </w:r>
      <w:r w:rsidRPr="00A955F9">
        <w:t>кажется,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выгодно</w:t>
      </w:r>
      <w:r w:rsidR="00A955F9">
        <w:t xml:space="preserve"> </w:t>
      </w:r>
      <w:r w:rsidRPr="00A955F9">
        <w:t>покупать</w:t>
      </w:r>
      <w:r w:rsidR="00A955F9">
        <w:t xml:space="preserve"> </w:t>
      </w:r>
      <w:r w:rsidRPr="00A955F9">
        <w:t>оптом,</w:t>
      </w:r>
      <w:r w:rsidR="00A955F9">
        <w:t xml:space="preserve"> </w:t>
      </w:r>
      <w:r w:rsidRPr="00A955F9">
        <w:t>например</w:t>
      </w:r>
      <w:r w:rsidR="00A955F9">
        <w:t xml:space="preserve"> </w:t>
      </w:r>
      <w:r w:rsidRPr="00A955F9">
        <w:t>10-килограммовый</w:t>
      </w:r>
      <w:r w:rsidR="00A955F9">
        <w:t xml:space="preserve"> </w:t>
      </w:r>
      <w:r w:rsidRPr="00A955F9">
        <w:t>мешок</w:t>
      </w:r>
      <w:r w:rsidR="00A955F9">
        <w:t xml:space="preserve"> </w:t>
      </w:r>
      <w:r w:rsidRPr="00A955F9">
        <w:t>муки</w:t>
      </w:r>
      <w:r w:rsidR="00A955F9">
        <w:t xml:space="preserve"> </w:t>
      </w:r>
      <w:r w:rsidRPr="00A955F9">
        <w:t>дешевле</w:t>
      </w:r>
      <w:r w:rsidR="00A955F9">
        <w:t xml:space="preserve"> </w:t>
      </w:r>
      <w:r w:rsidRPr="00A955F9">
        <w:t>чем</w:t>
      </w:r>
      <w:r w:rsidR="00A955F9">
        <w:t xml:space="preserve"> </w:t>
      </w:r>
      <w:r w:rsidRPr="00A955F9">
        <w:t>10</w:t>
      </w:r>
      <w:r w:rsidR="00A955F9">
        <w:t xml:space="preserve"> </w:t>
      </w:r>
      <w:r w:rsidRPr="00A955F9">
        <w:t>пакетов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килограмму.</w:t>
      </w:r>
      <w:r w:rsidR="00A955F9">
        <w:t xml:space="preserve"> </w:t>
      </w:r>
      <w:r w:rsidRPr="00A955F9">
        <w:t>Но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реальные</w:t>
      </w:r>
      <w:r w:rsidR="00A955F9">
        <w:t xml:space="preserve"> </w:t>
      </w:r>
      <w:r w:rsidRPr="00A955F9">
        <w:t>потребности</w:t>
      </w:r>
      <w:r w:rsidR="00A955F9">
        <w:t xml:space="preserve"> </w:t>
      </w:r>
      <w:r w:rsidRPr="00A955F9">
        <w:t>гораздо</w:t>
      </w:r>
      <w:r w:rsidR="00A955F9">
        <w:t xml:space="preserve"> </w:t>
      </w:r>
      <w:r w:rsidRPr="00A955F9">
        <w:t>меньше,</w:t>
      </w:r>
      <w:r w:rsidR="00A955F9">
        <w:t xml:space="preserve"> </w:t>
      </w:r>
      <w:r w:rsidRPr="00A955F9">
        <w:t>деньги</w:t>
      </w:r>
      <w:r w:rsidR="00A955F9">
        <w:t xml:space="preserve"> </w:t>
      </w:r>
      <w:r w:rsidRPr="00A955F9">
        <w:t>уходят</w:t>
      </w:r>
      <w:r w:rsidR="00A955F9">
        <w:t xml:space="preserve"> </w:t>
      </w:r>
      <w:r w:rsidRPr="00A955F9">
        <w:t>впустую.</w:t>
      </w:r>
      <w:r w:rsidR="00A955F9">
        <w:t xml:space="preserve"> </w:t>
      </w:r>
      <w:r w:rsidRPr="00A955F9">
        <w:t>Например,</w:t>
      </w:r>
      <w:r w:rsidR="00A955F9">
        <w:t xml:space="preserve"> </w:t>
      </w:r>
      <w:r w:rsidRPr="00A955F9">
        <w:t>50</w:t>
      </w:r>
      <w:r w:rsidR="00A955F9">
        <w:t xml:space="preserve"> </w:t>
      </w:r>
      <w:r w:rsidRPr="00A955F9">
        <w:t>пачек</w:t>
      </w:r>
      <w:r w:rsidR="00A955F9">
        <w:t xml:space="preserve"> </w:t>
      </w:r>
      <w:r w:rsidRPr="00A955F9">
        <w:t>макарон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10</w:t>
      </w:r>
      <w:r w:rsidR="00A955F9">
        <w:t xml:space="preserve"> </w:t>
      </w:r>
      <w:r w:rsidRPr="00A955F9">
        <w:t>литров</w:t>
      </w:r>
      <w:r w:rsidR="00A955F9">
        <w:t xml:space="preserve"> </w:t>
      </w:r>
      <w:r w:rsidRPr="00A955F9">
        <w:t>моющего</w:t>
      </w:r>
      <w:r w:rsidR="00A955F9">
        <w:t xml:space="preserve"> </w:t>
      </w:r>
      <w:r w:rsidRPr="00A955F9">
        <w:t>средства</w:t>
      </w:r>
      <w:r w:rsidR="00A955F9">
        <w:t xml:space="preserve"> </w:t>
      </w:r>
      <w:r w:rsidRPr="00A955F9">
        <w:t>занимают</w:t>
      </w:r>
      <w:r w:rsidR="00A955F9">
        <w:t xml:space="preserve"> </w:t>
      </w:r>
      <w:r w:rsidRPr="00A955F9">
        <w:t>место</w:t>
      </w:r>
      <w:r w:rsidR="00A955F9">
        <w:t xml:space="preserve"> </w:t>
      </w:r>
      <w:r w:rsidRPr="00A955F9">
        <w:t>годами,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вы,</w:t>
      </w:r>
      <w:r w:rsidR="00A955F9">
        <w:t xml:space="preserve"> </w:t>
      </w:r>
      <w:r w:rsidRPr="00A955F9">
        <w:t>конечно,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устроите</w:t>
      </w:r>
      <w:r w:rsidR="00A955F9">
        <w:t xml:space="preserve"> </w:t>
      </w:r>
      <w:r w:rsidRPr="00A955F9">
        <w:t>у</w:t>
      </w:r>
      <w:r w:rsidR="00A955F9">
        <w:t xml:space="preserve"> </w:t>
      </w:r>
      <w:r w:rsidRPr="00A955F9">
        <w:t>себя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квартире</w:t>
      </w:r>
      <w:r w:rsidR="00A955F9">
        <w:t xml:space="preserve"> </w:t>
      </w:r>
      <w:r w:rsidRPr="00A955F9">
        <w:t>итальянский</w:t>
      </w:r>
      <w:r w:rsidR="00A955F9">
        <w:t xml:space="preserve"> </w:t>
      </w:r>
      <w:r w:rsidRPr="00A955F9">
        <w:t>ресторан.</w:t>
      </w:r>
    </w:p>
    <w:p w14:paraId="17F22C7C" w14:textId="77777777" w:rsidR="004F0DBF" w:rsidRPr="00A955F9" w:rsidRDefault="004F0DBF" w:rsidP="004F0DBF">
      <w:r w:rsidRPr="00A955F9">
        <w:t>Хранение</w:t>
      </w:r>
      <w:r w:rsidR="00A955F9">
        <w:t xml:space="preserve"> </w:t>
      </w:r>
      <w:r w:rsidRPr="00A955F9">
        <w:t>стоит</w:t>
      </w:r>
      <w:r w:rsidR="00A955F9">
        <w:t xml:space="preserve"> </w:t>
      </w:r>
      <w:r w:rsidRPr="00A955F9">
        <w:t>дорого</w:t>
      </w:r>
    </w:p>
    <w:p w14:paraId="40A13EAE" w14:textId="77777777" w:rsidR="004F0DBF" w:rsidRPr="00A955F9" w:rsidRDefault="004F0DBF" w:rsidP="004F0DBF">
      <w:r w:rsidRPr="00A955F9">
        <w:t>Контейнеры,</w:t>
      </w:r>
      <w:r w:rsidR="00A955F9">
        <w:t xml:space="preserve"> </w:t>
      </w:r>
      <w:r w:rsidRPr="00A955F9">
        <w:t>коробки,</w:t>
      </w:r>
      <w:r w:rsidR="00A955F9">
        <w:t xml:space="preserve"> </w:t>
      </w:r>
      <w:r w:rsidRPr="00A955F9">
        <w:t>полки,</w:t>
      </w:r>
      <w:r w:rsidR="00A955F9">
        <w:t xml:space="preserve"> </w:t>
      </w:r>
      <w:r w:rsidRPr="00A955F9">
        <w:t>шкафы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все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требует</w:t>
      </w:r>
      <w:r w:rsidR="00A955F9">
        <w:t xml:space="preserve"> </w:t>
      </w:r>
      <w:r w:rsidRPr="00A955F9">
        <w:t>вложений.</w:t>
      </w:r>
      <w:r w:rsidR="00A955F9">
        <w:t xml:space="preserve"> </w:t>
      </w:r>
      <w:r w:rsidRPr="00A955F9">
        <w:t>Иногда</w:t>
      </w:r>
      <w:r w:rsidR="00A955F9">
        <w:t xml:space="preserve"> </w:t>
      </w:r>
      <w:r w:rsidRPr="00A955F9">
        <w:t>приходится</w:t>
      </w:r>
      <w:r w:rsidR="00A955F9">
        <w:t xml:space="preserve"> </w:t>
      </w:r>
      <w:r w:rsidRPr="00A955F9">
        <w:t>расширять</w:t>
      </w:r>
      <w:r w:rsidR="00A955F9">
        <w:t xml:space="preserve"> </w:t>
      </w:r>
      <w:r w:rsidRPr="00A955F9">
        <w:t>жилое</w:t>
      </w:r>
      <w:r w:rsidR="00A955F9">
        <w:t xml:space="preserve"> </w:t>
      </w:r>
      <w:r w:rsidRPr="00A955F9">
        <w:t>пространство</w:t>
      </w:r>
      <w:r w:rsidR="00A955F9">
        <w:t xml:space="preserve"> </w:t>
      </w:r>
      <w:r w:rsidRPr="00A955F9">
        <w:t>(например,</w:t>
      </w:r>
      <w:r w:rsidR="00A955F9">
        <w:t xml:space="preserve"> </w:t>
      </w:r>
      <w:r w:rsidRPr="00A955F9">
        <w:t>стеклить</w:t>
      </w:r>
      <w:r w:rsidR="00A955F9">
        <w:t xml:space="preserve"> </w:t>
      </w:r>
      <w:r w:rsidRPr="00A955F9">
        <w:t>балкон),</w:t>
      </w:r>
      <w:r w:rsidR="00A955F9">
        <w:t xml:space="preserve"> </w:t>
      </w:r>
      <w:r w:rsidRPr="00A955F9">
        <w:t>чтобы</w:t>
      </w:r>
      <w:r w:rsidR="00A955F9">
        <w:t xml:space="preserve"> </w:t>
      </w:r>
      <w:r w:rsidRPr="00A955F9">
        <w:t>все</w:t>
      </w:r>
      <w:r w:rsidR="00A955F9">
        <w:t xml:space="preserve"> </w:t>
      </w:r>
      <w:r w:rsidRPr="00A955F9">
        <w:t>драгоценные</w:t>
      </w:r>
      <w:r w:rsidR="00A955F9">
        <w:t xml:space="preserve"> </w:t>
      </w:r>
      <w:r w:rsidRPr="00A955F9">
        <w:t>запасы</w:t>
      </w:r>
      <w:r w:rsidR="00A955F9">
        <w:t xml:space="preserve"> </w:t>
      </w:r>
      <w:r w:rsidRPr="00A955F9">
        <w:t>влезли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использовать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складирования</w:t>
      </w:r>
      <w:r w:rsidR="00A955F9">
        <w:t xml:space="preserve"> </w:t>
      </w:r>
      <w:r w:rsidRPr="00A955F9">
        <w:t>гараж,</w:t>
      </w:r>
      <w:r w:rsidR="00A955F9">
        <w:t xml:space="preserve"> </w:t>
      </w:r>
      <w:r w:rsidRPr="00A955F9">
        <w:t>сарай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другие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предназначенные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этого</w:t>
      </w:r>
      <w:r w:rsidR="00A955F9">
        <w:t xml:space="preserve"> </w:t>
      </w:r>
      <w:r w:rsidRPr="00A955F9">
        <w:t>места.</w:t>
      </w:r>
    </w:p>
    <w:p w14:paraId="04EE6471" w14:textId="77777777" w:rsidR="004F0DBF" w:rsidRPr="00A955F9" w:rsidRDefault="004F0DBF" w:rsidP="004F0DBF">
      <w:r w:rsidRPr="00A955F9">
        <w:t>Сроки</w:t>
      </w:r>
      <w:r w:rsidR="00A955F9">
        <w:t xml:space="preserve"> </w:t>
      </w:r>
      <w:r w:rsidRPr="00A955F9">
        <w:t>затягиваются</w:t>
      </w:r>
    </w:p>
    <w:p w14:paraId="4890049D" w14:textId="77777777" w:rsidR="004F0DBF" w:rsidRPr="00A955F9" w:rsidRDefault="004F0DBF" w:rsidP="004F0DBF">
      <w:r w:rsidRPr="00A955F9">
        <w:t>Многие</w:t>
      </w:r>
      <w:r w:rsidR="00A955F9">
        <w:t xml:space="preserve"> </w:t>
      </w:r>
      <w:r w:rsidRPr="00A955F9">
        <w:t>товары,</w:t>
      </w:r>
      <w:r w:rsidR="00A955F9">
        <w:t xml:space="preserve"> </w:t>
      </w:r>
      <w:r w:rsidRPr="00A955F9">
        <w:t>купленные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перспективу,</w:t>
      </w:r>
      <w:r w:rsidR="00A955F9">
        <w:t xml:space="preserve"> </w:t>
      </w:r>
      <w:r w:rsidRPr="00A955F9">
        <w:t>годами</w:t>
      </w:r>
      <w:r w:rsidR="00A955F9">
        <w:t xml:space="preserve"> </w:t>
      </w:r>
      <w:r w:rsidRPr="00A955F9">
        <w:t>ждут</w:t>
      </w:r>
      <w:r w:rsidR="00A955F9">
        <w:t xml:space="preserve"> </w:t>
      </w:r>
      <w:r w:rsidRPr="00A955F9">
        <w:t>своего</w:t>
      </w:r>
      <w:r w:rsidR="00A955F9">
        <w:t xml:space="preserve"> </w:t>
      </w:r>
      <w:r w:rsidRPr="00A955F9">
        <w:t>часа.</w:t>
      </w:r>
      <w:r w:rsidR="00A955F9">
        <w:t xml:space="preserve"> </w:t>
      </w:r>
      <w:r w:rsidRPr="00A955F9">
        <w:t>Возможно,</w:t>
      </w:r>
      <w:r w:rsidR="00A955F9">
        <w:t xml:space="preserve"> </w:t>
      </w:r>
      <w:r w:rsidRPr="00A955F9">
        <w:t>их</w:t>
      </w:r>
      <w:r w:rsidR="00A955F9">
        <w:t xml:space="preserve"> </w:t>
      </w:r>
      <w:r w:rsidRPr="00A955F9">
        <w:t>планировалось</w:t>
      </w:r>
      <w:r w:rsidR="00A955F9">
        <w:t xml:space="preserve"> </w:t>
      </w:r>
      <w:r w:rsidRPr="00A955F9">
        <w:t>перепродать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подарить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праздники</w:t>
      </w:r>
      <w:r w:rsidR="00A955F9">
        <w:t xml:space="preserve"> </w:t>
      </w:r>
      <w:r w:rsidRPr="00A955F9">
        <w:t>близким,чтобы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последний</w:t>
      </w:r>
      <w:r w:rsidR="00A955F9">
        <w:t xml:space="preserve"> </w:t>
      </w:r>
      <w:r w:rsidRPr="00A955F9">
        <w:t>момент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покупать</w:t>
      </w:r>
      <w:r w:rsidR="00A955F9">
        <w:t xml:space="preserve"> </w:t>
      </w:r>
      <w:r w:rsidRPr="00A955F9">
        <w:t>презент</w:t>
      </w:r>
      <w:r w:rsidR="00A955F9">
        <w:t xml:space="preserve"> </w:t>
      </w:r>
      <w:r w:rsidRPr="00A955F9">
        <w:t>втридорога,</w:t>
      </w:r>
      <w:r w:rsidR="00A955F9">
        <w:t xml:space="preserve"> </w:t>
      </w:r>
      <w:r w:rsidRPr="00A955F9">
        <w:t>но</w:t>
      </w:r>
      <w:r w:rsidR="00A955F9">
        <w:t xml:space="preserve"> </w:t>
      </w:r>
      <w:r w:rsidRPr="00A955F9">
        <w:t>что-то</w:t>
      </w:r>
      <w:r w:rsidR="00A955F9">
        <w:t xml:space="preserve"> </w:t>
      </w:r>
      <w:r w:rsidRPr="00A955F9">
        <w:t>пошло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так.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время</w:t>
      </w:r>
      <w:r w:rsidR="00A955F9">
        <w:t xml:space="preserve"> </w:t>
      </w:r>
      <w:r w:rsidRPr="00A955F9">
        <w:t>вложенные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них</w:t>
      </w:r>
      <w:r w:rsidR="00A955F9">
        <w:t xml:space="preserve"> </w:t>
      </w:r>
      <w:r w:rsidRPr="00A955F9">
        <w:t>деньги</w:t>
      </w:r>
      <w:r w:rsidR="00A955F9">
        <w:t xml:space="preserve"> </w:t>
      </w:r>
      <w:r w:rsidRPr="00A955F9">
        <w:t>теряют</w:t>
      </w:r>
      <w:r w:rsidR="00A955F9">
        <w:t xml:space="preserve"> </w:t>
      </w:r>
      <w:r w:rsidRPr="00A955F9">
        <w:t>свою</w:t>
      </w:r>
      <w:r w:rsidR="00A955F9">
        <w:t xml:space="preserve"> </w:t>
      </w:r>
      <w:r w:rsidRPr="00A955F9">
        <w:t>ценность,</w:t>
      </w:r>
      <w:r w:rsidR="00A955F9">
        <w:t xml:space="preserve"> </w:t>
      </w:r>
      <w:r w:rsidRPr="00A955F9">
        <w:t>вместо</w:t>
      </w:r>
      <w:r w:rsidR="00A955F9">
        <w:t xml:space="preserve"> </w:t>
      </w:r>
      <w:r w:rsidRPr="00A955F9">
        <w:t>того</w:t>
      </w:r>
      <w:r w:rsidR="00A955F9">
        <w:t xml:space="preserve"> </w:t>
      </w:r>
      <w:r w:rsidRPr="00A955F9">
        <w:t>чтобы</w:t>
      </w:r>
      <w:r w:rsidR="00A955F9">
        <w:t xml:space="preserve"> </w:t>
      </w:r>
      <w:r w:rsidRPr="00A955F9">
        <w:t>приносить</w:t>
      </w:r>
      <w:r w:rsidR="00A955F9">
        <w:t xml:space="preserve"> </w:t>
      </w:r>
      <w:r w:rsidRPr="00A955F9">
        <w:t>прибыль.</w:t>
      </w:r>
      <w:r w:rsidR="00A955F9">
        <w:t xml:space="preserve"> </w:t>
      </w:r>
      <w:r w:rsidRPr="00A955F9">
        <w:t>Представьте,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эти</w:t>
      </w:r>
      <w:r w:rsidR="00A955F9">
        <w:t xml:space="preserve"> </w:t>
      </w:r>
      <w:r w:rsidRPr="00A955F9">
        <w:t>средства</w:t>
      </w:r>
      <w:r w:rsidR="00A955F9">
        <w:t xml:space="preserve"> </w:t>
      </w:r>
      <w:r w:rsidRPr="00A955F9">
        <w:t>могли</w:t>
      </w:r>
      <w:r w:rsidR="00A955F9">
        <w:t xml:space="preserve"> </w:t>
      </w:r>
      <w:r w:rsidRPr="00A955F9">
        <w:t>бы</w:t>
      </w:r>
      <w:r w:rsidR="00A955F9">
        <w:t xml:space="preserve"> </w:t>
      </w:r>
      <w:r w:rsidRPr="00A955F9">
        <w:t>приумножаться,</w:t>
      </w:r>
      <w:r w:rsidR="00A955F9">
        <w:t xml:space="preserve"> </w:t>
      </w:r>
      <w:r w:rsidRPr="00A955F9">
        <w:t>работая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вашем</w:t>
      </w:r>
      <w:r w:rsidR="00A955F9">
        <w:t xml:space="preserve"> </w:t>
      </w:r>
      <w:r w:rsidRPr="00A955F9">
        <w:t>инвестиционном</w:t>
      </w:r>
      <w:r w:rsidR="00A955F9">
        <w:t xml:space="preserve"> </w:t>
      </w:r>
      <w:r w:rsidRPr="00A955F9">
        <w:t>портфеле,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залеживаясь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шкафам.</w:t>
      </w:r>
    </w:p>
    <w:p w14:paraId="580DD267" w14:textId="77777777" w:rsidR="004F0DBF" w:rsidRPr="00A955F9" w:rsidRDefault="004F0DBF" w:rsidP="004F0DBF">
      <w:r w:rsidRPr="00A955F9">
        <w:t>Вещи</w:t>
      </w:r>
      <w:r w:rsidR="00A955F9">
        <w:t xml:space="preserve"> </w:t>
      </w:r>
      <w:r w:rsidRPr="00A955F9">
        <w:t>устаревают</w:t>
      </w:r>
    </w:p>
    <w:p w14:paraId="254D8B51" w14:textId="77777777" w:rsidR="004F0DBF" w:rsidRPr="00A955F9" w:rsidRDefault="004F0DBF" w:rsidP="004F0DBF">
      <w:r w:rsidRPr="00A955F9">
        <w:t>Техника,</w:t>
      </w:r>
      <w:r w:rsidR="00A955F9">
        <w:t xml:space="preserve"> </w:t>
      </w:r>
      <w:r w:rsidRPr="00A955F9">
        <w:t>аксессуары,</w:t>
      </w:r>
      <w:r w:rsidR="00A955F9">
        <w:t xml:space="preserve"> </w:t>
      </w:r>
      <w:r w:rsidRPr="00A955F9">
        <w:t>купленные</w:t>
      </w:r>
      <w:r w:rsidR="00A955F9">
        <w:t xml:space="preserve"> </w:t>
      </w:r>
      <w:r w:rsidRPr="00A955F9">
        <w:t>заранее,</w:t>
      </w:r>
      <w:r w:rsidR="00A955F9">
        <w:t xml:space="preserve"> </w:t>
      </w:r>
      <w:r w:rsidRPr="00A955F9">
        <w:t>часто</w:t>
      </w:r>
      <w:r w:rsidR="00A955F9">
        <w:t xml:space="preserve"> </w:t>
      </w:r>
      <w:r w:rsidRPr="00A955F9">
        <w:t>теряют</w:t>
      </w:r>
      <w:r w:rsidR="00A955F9">
        <w:t xml:space="preserve"> </w:t>
      </w:r>
      <w:r w:rsidRPr="00A955F9">
        <w:t>свою</w:t>
      </w:r>
      <w:r w:rsidR="00A955F9">
        <w:t xml:space="preserve"> </w:t>
      </w:r>
      <w:r w:rsidRPr="00A955F9">
        <w:t>актуальность</w:t>
      </w:r>
      <w:r w:rsidR="00A955F9">
        <w:t xml:space="preserve"> </w:t>
      </w:r>
      <w:r w:rsidRPr="00A955F9">
        <w:t>еще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того,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ими</w:t>
      </w:r>
      <w:r w:rsidR="00A955F9">
        <w:t xml:space="preserve"> </w:t>
      </w:r>
      <w:r w:rsidRPr="00A955F9">
        <w:t>начнут</w:t>
      </w:r>
      <w:r w:rsidR="00A955F9">
        <w:t xml:space="preserve"> </w:t>
      </w:r>
      <w:r w:rsidRPr="00A955F9">
        <w:t>пользоваться.</w:t>
      </w:r>
      <w:r w:rsidR="00A955F9">
        <w:t xml:space="preserve"> </w:t>
      </w:r>
      <w:r w:rsidRPr="00A955F9">
        <w:t>Рубли,</w:t>
      </w:r>
      <w:r w:rsidR="00A955F9">
        <w:t xml:space="preserve"> </w:t>
      </w:r>
      <w:r w:rsidRPr="00A955F9">
        <w:t>потраченные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эти</w:t>
      </w:r>
      <w:r w:rsidR="00A955F9">
        <w:t xml:space="preserve"> </w:t>
      </w:r>
      <w:r w:rsidRPr="00A955F9">
        <w:t>покупки,</w:t>
      </w:r>
      <w:r w:rsidR="00A955F9">
        <w:t xml:space="preserve"> </w:t>
      </w:r>
      <w:r w:rsidRPr="00A955F9">
        <w:t>обесцениваются.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бы</w:t>
      </w:r>
      <w:r w:rsidR="00A955F9">
        <w:t xml:space="preserve"> </w:t>
      </w:r>
      <w:r w:rsidRPr="00A955F9">
        <w:t>они</w:t>
      </w:r>
      <w:r w:rsidR="00A955F9">
        <w:t xml:space="preserve"> </w:t>
      </w:r>
      <w:r w:rsidRPr="00A955F9">
        <w:t>были</w:t>
      </w:r>
      <w:r w:rsidR="00A955F9">
        <w:t xml:space="preserve"> </w:t>
      </w:r>
      <w:r w:rsidRPr="00A955F9">
        <w:t>вложены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акции,</w:t>
      </w:r>
      <w:r w:rsidR="00A955F9">
        <w:t xml:space="preserve"> </w:t>
      </w:r>
      <w:r w:rsidRPr="00A955F9">
        <w:t>облигации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ГПФ,</w:t>
      </w:r>
      <w:r w:rsidR="00A955F9">
        <w:t xml:space="preserve"> </w:t>
      </w:r>
      <w:r w:rsidRPr="00A955F9">
        <w:t>то</w:t>
      </w:r>
      <w:r w:rsidR="00A955F9">
        <w:t xml:space="preserve"> </w:t>
      </w:r>
      <w:r w:rsidRPr="00A955F9">
        <w:t>могли</w:t>
      </w:r>
      <w:r w:rsidR="00A955F9">
        <w:t xml:space="preserve"> </w:t>
      </w:r>
      <w:r w:rsidRPr="00A955F9">
        <w:t>бы</w:t>
      </w:r>
      <w:r w:rsidR="00A955F9">
        <w:t xml:space="preserve"> </w:t>
      </w:r>
      <w:r w:rsidRPr="00A955F9">
        <w:t>вырасти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пригодиться</w:t>
      </w:r>
      <w:r w:rsidR="00A955F9">
        <w:t xml:space="preserve"> </w:t>
      </w:r>
      <w:r w:rsidRPr="00A955F9">
        <w:t>именно</w:t>
      </w:r>
      <w:r w:rsidR="00A955F9">
        <w:t xml:space="preserve"> </w:t>
      </w:r>
      <w:r w:rsidRPr="00A955F9">
        <w:t>тогда,</w:t>
      </w:r>
      <w:r w:rsidR="00A955F9">
        <w:t xml:space="preserve"> </w:t>
      </w:r>
      <w:r w:rsidRPr="00A955F9">
        <w:t>когда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действительно</w:t>
      </w:r>
      <w:r w:rsidR="00A955F9">
        <w:t xml:space="preserve"> </w:t>
      </w:r>
      <w:r w:rsidRPr="00A955F9">
        <w:t>нужно.</w:t>
      </w:r>
    </w:p>
    <w:p w14:paraId="2AE66A5C" w14:textId="77777777" w:rsidR="004F0DBF" w:rsidRPr="00A955F9" w:rsidRDefault="004F0DBF" w:rsidP="004F0DBF">
      <w:r w:rsidRPr="00A955F9">
        <w:t>Завалы</w:t>
      </w:r>
      <w:r w:rsidR="00A955F9">
        <w:t xml:space="preserve"> </w:t>
      </w:r>
      <w:r w:rsidRPr="00A955F9">
        <w:t>сложно</w:t>
      </w:r>
      <w:r w:rsidR="00A955F9">
        <w:t xml:space="preserve"> </w:t>
      </w:r>
      <w:r w:rsidRPr="00A955F9">
        <w:t>контролировать</w:t>
      </w:r>
    </w:p>
    <w:p w14:paraId="648B0D48" w14:textId="77777777" w:rsidR="004F0DBF" w:rsidRPr="00A955F9" w:rsidRDefault="004F0DBF" w:rsidP="004F0DBF">
      <w:r w:rsidRPr="00A955F9">
        <w:t>Когда</w:t>
      </w:r>
      <w:r w:rsidR="00A955F9">
        <w:t xml:space="preserve"> </w:t>
      </w:r>
      <w:r w:rsidRPr="00A955F9">
        <w:t>дома</w:t>
      </w:r>
      <w:r w:rsidR="00A955F9">
        <w:t xml:space="preserve"> </w:t>
      </w:r>
      <w:r w:rsidRPr="00A955F9">
        <w:t>слишком</w:t>
      </w:r>
      <w:r w:rsidR="00A955F9">
        <w:t xml:space="preserve"> </w:t>
      </w:r>
      <w:r w:rsidRPr="00A955F9">
        <w:t>много</w:t>
      </w:r>
      <w:r w:rsidR="00A955F9">
        <w:t xml:space="preserve"> </w:t>
      </w:r>
      <w:r w:rsidRPr="00A955F9">
        <w:t>вещей,</w:t>
      </w:r>
      <w:r w:rsidR="00A955F9">
        <w:t xml:space="preserve"> </w:t>
      </w:r>
      <w:r w:rsidRPr="00A955F9">
        <w:t>их</w:t>
      </w:r>
      <w:r w:rsidR="00A955F9">
        <w:t xml:space="preserve"> </w:t>
      </w:r>
      <w:r w:rsidRPr="00A955F9">
        <w:t>становится</w:t>
      </w:r>
      <w:r w:rsidR="00A955F9">
        <w:t xml:space="preserve"> </w:t>
      </w:r>
      <w:r w:rsidRPr="00A955F9">
        <w:t>трудно</w:t>
      </w:r>
      <w:r w:rsidR="00A955F9">
        <w:t xml:space="preserve"> </w:t>
      </w:r>
      <w:r w:rsidRPr="00A955F9">
        <w:t>контролировать.</w:t>
      </w:r>
      <w:r w:rsidR="00A955F9">
        <w:t xml:space="preserve"> </w:t>
      </w:r>
      <w:r w:rsidRPr="00A955F9">
        <w:t>Вы</w:t>
      </w:r>
      <w:r w:rsidR="00A955F9">
        <w:t xml:space="preserve"> </w:t>
      </w:r>
      <w:r w:rsidRPr="00A955F9">
        <w:t>покупаете</w:t>
      </w:r>
      <w:r w:rsidR="00A955F9">
        <w:t xml:space="preserve"> </w:t>
      </w:r>
      <w:r w:rsidRPr="00A955F9">
        <w:t>батарейки,</w:t>
      </w:r>
      <w:r w:rsidR="00A955F9">
        <w:t xml:space="preserve"> </w:t>
      </w:r>
      <w:r w:rsidRPr="00A955F9">
        <w:t>забыв,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купили</w:t>
      </w:r>
      <w:r w:rsidR="00A955F9">
        <w:t xml:space="preserve"> </w:t>
      </w:r>
      <w:r w:rsidRPr="00A955F9">
        <w:t>такие</w:t>
      </w:r>
      <w:r w:rsidR="00A955F9">
        <w:t xml:space="preserve"> </w:t>
      </w:r>
      <w:r w:rsidRPr="00A955F9">
        <w:t>же</w:t>
      </w:r>
      <w:r w:rsidR="00A955F9">
        <w:t xml:space="preserve"> </w:t>
      </w:r>
      <w:r w:rsidRPr="00A955F9">
        <w:t>полгода</w:t>
      </w:r>
      <w:r w:rsidR="00A955F9">
        <w:t xml:space="preserve"> </w:t>
      </w:r>
      <w:r w:rsidRPr="00A955F9">
        <w:t>назад.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приобретаете</w:t>
      </w:r>
      <w:r w:rsidR="00A955F9">
        <w:t xml:space="preserve"> </w:t>
      </w:r>
      <w:r w:rsidRPr="00A955F9">
        <w:lastRenderedPageBreak/>
        <w:t>повторно</w:t>
      </w:r>
      <w:r w:rsidR="00A955F9">
        <w:t xml:space="preserve"> </w:t>
      </w:r>
      <w:r w:rsidRPr="00A955F9">
        <w:t>инструмент,</w:t>
      </w:r>
      <w:r w:rsidR="00A955F9">
        <w:t xml:space="preserve"> </w:t>
      </w:r>
      <w:r w:rsidRPr="00A955F9">
        <w:t>который</w:t>
      </w:r>
      <w:r w:rsidR="00A955F9">
        <w:t xml:space="preserve"> </w:t>
      </w:r>
      <w:r w:rsidRPr="00A955F9">
        <w:t>просто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нашли</w:t>
      </w:r>
      <w:r w:rsidR="00A955F9">
        <w:t xml:space="preserve"> </w:t>
      </w:r>
      <w:r w:rsidRPr="00A955F9">
        <w:t>среди</w:t>
      </w:r>
      <w:r w:rsidR="00A955F9">
        <w:t xml:space="preserve"> </w:t>
      </w:r>
      <w:r w:rsidRPr="00A955F9">
        <w:t>завалов.</w:t>
      </w:r>
      <w:r w:rsidR="00A955F9">
        <w:t xml:space="preserve"> </w:t>
      </w:r>
      <w:r w:rsidRPr="00A955F9">
        <w:t>Эти</w:t>
      </w:r>
      <w:r w:rsidR="00A955F9">
        <w:t xml:space="preserve"> </w:t>
      </w:r>
      <w:r w:rsidRPr="00A955F9">
        <w:t>мелочи</w:t>
      </w:r>
      <w:r w:rsidR="00A955F9">
        <w:t xml:space="preserve"> </w:t>
      </w:r>
      <w:r w:rsidRPr="00A955F9">
        <w:t>со</w:t>
      </w:r>
      <w:r w:rsidR="00A955F9">
        <w:t xml:space="preserve"> </w:t>
      </w:r>
      <w:r w:rsidRPr="00A955F9">
        <w:t>временем</w:t>
      </w:r>
      <w:r w:rsidR="00A955F9">
        <w:t xml:space="preserve"> </w:t>
      </w:r>
      <w:r w:rsidRPr="00A955F9">
        <w:t>складываются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существенную</w:t>
      </w:r>
      <w:r w:rsidR="00A955F9">
        <w:t xml:space="preserve"> </w:t>
      </w:r>
      <w:r w:rsidRPr="00A955F9">
        <w:t>сумму,</w:t>
      </w:r>
      <w:r w:rsidR="00A955F9">
        <w:t xml:space="preserve"> </w:t>
      </w:r>
      <w:r w:rsidRPr="00A955F9">
        <w:t>которая</w:t>
      </w:r>
      <w:r w:rsidR="00A955F9">
        <w:t xml:space="preserve"> </w:t>
      </w:r>
      <w:r w:rsidRPr="00A955F9">
        <w:t>могла</w:t>
      </w:r>
      <w:r w:rsidR="00A955F9">
        <w:t xml:space="preserve"> </w:t>
      </w:r>
      <w:r w:rsidRPr="00A955F9">
        <w:t>быть</w:t>
      </w:r>
      <w:r w:rsidR="00A955F9">
        <w:t xml:space="preserve"> </w:t>
      </w:r>
      <w:r w:rsidRPr="00A955F9">
        <w:t>пойти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что-то</w:t>
      </w:r>
      <w:r w:rsidR="00A955F9">
        <w:t xml:space="preserve"> </w:t>
      </w:r>
      <w:r w:rsidRPr="00A955F9">
        <w:t>действительно</w:t>
      </w:r>
      <w:r w:rsidR="00A955F9">
        <w:t xml:space="preserve"> </w:t>
      </w:r>
      <w:r w:rsidRPr="00A955F9">
        <w:t>нужное,</w:t>
      </w:r>
      <w:r w:rsidR="00A955F9">
        <w:t xml:space="preserve"> </w:t>
      </w:r>
      <w:r w:rsidRPr="00A955F9">
        <w:t>но</w:t>
      </w:r>
      <w:r w:rsidR="00A955F9">
        <w:t xml:space="preserve"> </w:t>
      </w:r>
      <w:r w:rsidRPr="00A955F9">
        <w:t>превратилась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три</w:t>
      </w:r>
      <w:r w:rsidR="00A955F9">
        <w:t xml:space="preserve"> </w:t>
      </w:r>
      <w:r w:rsidRPr="00A955F9">
        <w:t>дрели,</w:t>
      </w:r>
      <w:r w:rsidR="00A955F9">
        <w:t xml:space="preserve"> </w:t>
      </w:r>
      <w:r w:rsidRPr="00A955F9">
        <w:t>пять</w:t>
      </w:r>
      <w:r w:rsidR="00A955F9">
        <w:t xml:space="preserve"> </w:t>
      </w:r>
      <w:r w:rsidRPr="00A955F9">
        <w:t>рулеток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ведро</w:t>
      </w:r>
      <w:r w:rsidR="00A955F9">
        <w:t xml:space="preserve"> </w:t>
      </w:r>
      <w:r w:rsidRPr="00A955F9">
        <w:t>батареек.</w:t>
      </w:r>
    </w:p>
    <w:p w14:paraId="45897665" w14:textId="77777777" w:rsidR="004F0DBF" w:rsidRPr="00A955F9" w:rsidRDefault="004F0DBF" w:rsidP="004F0DBF">
      <w:r w:rsidRPr="00A955F9">
        <w:t>Бесконечная</w:t>
      </w:r>
      <w:r w:rsidR="00A955F9">
        <w:t xml:space="preserve"> </w:t>
      </w:r>
      <w:r w:rsidRPr="00A955F9">
        <w:t>одежда</w:t>
      </w:r>
      <w:r w:rsidR="00A955F9">
        <w:t xml:space="preserve"> </w:t>
      </w:r>
      <w:r w:rsidRPr="00A955F9">
        <w:t>выходит</w:t>
      </w:r>
      <w:r w:rsidR="00A955F9">
        <w:t xml:space="preserve"> </w:t>
      </w:r>
      <w:r w:rsidRPr="00A955F9">
        <w:t>из</w:t>
      </w:r>
      <w:r w:rsidR="00A955F9">
        <w:t xml:space="preserve"> </w:t>
      </w:r>
      <w:r w:rsidRPr="00A955F9">
        <w:t>моды</w:t>
      </w:r>
    </w:p>
    <w:p w14:paraId="458FE878" w14:textId="77777777" w:rsidR="004F0DBF" w:rsidRPr="00A955F9" w:rsidRDefault="004F0DBF" w:rsidP="004F0DBF">
      <w:r w:rsidRPr="00A955F9">
        <w:t>Одежда,</w:t>
      </w:r>
      <w:r w:rsidR="00A955F9">
        <w:t xml:space="preserve"> </w:t>
      </w:r>
      <w:r w:rsidRPr="00A955F9">
        <w:t>купленная</w:t>
      </w:r>
      <w:r w:rsidR="00A955F9">
        <w:t xml:space="preserve"> «</w:t>
      </w:r>
      <w:r w:rsidRPr="00A955F9">
        <w:t>навырост</w:t>
      </w:r>
      <w:r w:rsidR="00A955F9">
        <w:t xml:space="preserve">» </w:t>
      </w:r>
      <w:r w:rsidRPr="00A955F9">
        <w:t>или</w:t>
      </w:r>
      <w:r w:rsidR="00A955F9">
        <w:t xml:space="preserve"> «</w:t>
      </w:r>
      <w:r w:rsidRPr="00A955F9">
        <w:t>на</w:t>
      </w:r>
      <w:r w:rsidR="00A955F9">
        <w:t xml:space="preserve"> </w:t>
      </w:r>
      <w:r w:rsidRPr="00A955F9">
        <w:t>когда</w:t>
      </w:r>
      <w:r w:rsidR="00A955F9">
        <w:t xml:space="preserve"> </w:t>
      </w:r>
      <w:r w:rsidRPr="00A955F9">
        <w:t>похудею</w:t>
      </w:r>
      <w:r w:rsidR="00A955F9">
        <w:t>»</w:t>
      </w:r>
      <w:r w:rsidRPr="00A955F9">
        <w:t>,</w:t>
      </w:r>
      <w:r w:rsidR="00A955F9">
        <w:t xml:space="preserve"> </w:t>
      </w:r>
      <w:r w:rsidRPr="00A955F9">
        <w:t>часто</w:t>
      </w:r>
      <w:r w:rsidR="00A955F9">
        <w:t xml:space="preserve"> </w:t>
      </w:r>
      <w:r w:rsidRPr="00A955F9">
        <w:t>так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остается</w:t>
      </w:r>
      <w:r w:rsidR="00A955F9">
        <w:t xml:space="preserve"> </w:t>
      </w:r>
      <w:r w:rsidRPr="00A955F9">
        <w:t>неношеной.</w:t>
      </w:r>
      <w:r w:rsidR="00A955F9">
        <w:t xml:space="preserve"> </w:t>
      </w:r>
      <w:r w:rsidRPr="00A955F9">
        <w:t>Стиль</w:t>
      </w:r>
      <w:r w:rsidR="00A955F9">
        <w:t xml:space="preserve"> </w:t>
      </w:r>
      <w:r w:rsidRPr="00A955F9">
        <w:t>устаревает,</w:t>
      </w:r>
      <w:r w:rsidR="00A955F9">
        <w:t xml:space="preserve"> </w:t>
      </w:r>
      <w:r w:rsidRPr="00A955F9">
        <w:t>размер</w:t>
      </w:r>
      <w:r w:rsidR="00A955F9">
        <w:t xml:space="preserve"> </w:t>
      </w:r>
      <w:r w:rsidRPr="00A955F9">
        <w:t>оказывается</w:t>
      </w:r>
      <w:r w:rsidR="00A955F9">
        <w:t xml:space="preserve"> </w:t>
      </w:r>
      <w:r w:rsidRPr="00A955F9">
        <w:t>все</w:t>
      </w:r>
      <w:r w:rsidR="00A955F9">
        <w:t xml:space="preserve"> </w:t>
      </w:r>
      <w:r w:rsidRPr="00A955F9">
        <w:t>равно</w:t>
      </w:r>
      <w:r w:rsidR="00A955F9">
        <w:t xml:space="preserve"> </w:t>
      </w:r>
      <w:r w:rsidRPr="00A955F9">
        <w:t>неподходящим.</w:t>
      </w:r>
      <w:r w:rsidR="00A955F9">
        <w:t xml:space="preserve"> </w:t>
      </w:r>
      <w:r w:rsidRPr="00A955F9">
        <w:t>Кто-то</w:t>
      </w:r>
      <w:r w:rsidR="00A955F9">
        <w:t xml:space="preserve"> </w:t>
      </w:r>
      <w:r w:rsidRPr="00A955F9">
        <w:t>говорит,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мода</w:t>
      </w:r>
      <w:r w:rsidR="00A955F9">
        <w:t xml:space="preserve"> </w:t>
      </w:r>
      <w:r w:rsidRPr="00A955F9">
        <w:t>циклична,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можно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носит</w:t>
      </w:r>
      <w:r w:rsidR="00A955F9">
        <w:t xml:space="preserve"> </w:t>
      </w:r>
      <w:r w:rsidRPr="00A955F9">
        <w:t>все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раз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пенсии.</w:t>
      </w:r>
      <w:r w:rsidR="00A955F9">
        <w:t xml:space="preserve"> </w:t>
      </w:r>
      <w:r w:rsidRPr="00A955F9">
        <w:t>Но</w:t>
      </w:r>
      <w:r w:rsidR="00A955F9">
        <w:t xml:space="preserve"> </w:t>
      </w:r>
      <w:r w:rsidRPr="00A955F9">
        <w:t>стоит</w:t>
      </w:r>
      <w:r w:rsidR="00A955F9">
        <w:t xml:space="preserve"> </w:t>
      </w:r>
      <w:r w:rsidRPr="00A955F9">
        <w:t>помнить,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когда</w:t>
      </w:r>
      <w:r w:rsidR="00A955F9">
        <w:t xml:space="preserve"> </w:t>
      </w:r>
      <w:r w:rsidRPr="00A955F9">
        <w:t>все</w:t>
      </w:r>
      <w:r w:rsidR="00A955F9">
        <w:t xml:space="preserve"> </w:t>
      </w:r>
      <w:r w:rsidRPr="00A955F9">
        <w:t>снова</w:t>
      </w:r>
      <w:r w:rsidR="00A955F9">
        <w:t xml:space="preserve"> </w:t>
      </w:r>
      <w:r w:rsidRPr="00A955F9">
        <w:t>наденут</w:t>
      </w:r>
      <w:r w:rsidR="00A955F9">
        <w:t xml:space="preserve"> </w:t>
      </w:r>
      <w:r w:rsidRPr="00A955F9">
        <w:t>клеши,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будут</w:t>
      </w:r>
      <w:r w:rsidR="00A955F9">
        <w:t xml:space="preserve"> </w:t>
      </w:r>
      <w:r w:rsidRPr="00A955F9">
        <w:t>клеши</w:t>
      </w:r>
      <w:r w:rsidR="00A955F9">
        <w:t xml:space="preserve"> «</w:t>
      </w:r>
      <w:r w:rsidRPr="00A955F9">
        <w:t>со</w:t>
      </w:r>
      <w:r w:rsidR="00A955F9">
        <w:t xml:space="preserve"> </w:t>
      </w:r>
      <w:r w:rsidRPr="00A955F9">
        <w:t>стразами/вытачкой/бахромой,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наши</w:t>
      </w:r>
      <w:r w:rsidR="00A955F9">
        <w:t xml:space="preserve"> </w:t>
      </w:r>
      <w:r w:rsidRPr="00A955F9">
        <w:t>мамы</w:t>
      </w:r>
      <w:r w:rsidR="00A955F9">
        <w:t xml:space="preserve"> </w:t>
      </w:r>
      <w:r w:rsidRPr="00A955F9">
        <w:t>раньше</w:t>
      </w:r>
      <w:r w:rsidR="00A955F9">
        <w:t xml:space="preserve"> </w:t>
      </w:r>
      <w:r w:rsidRPr="00A955F9">
        <w:t>носили</w:t>
      </w:r>
      <w:r w:rsidR="00A955F9">
        <w:t>»</w:t>
      </w:r>
      <w:r w:rsidRPr="00A955F9">
        <w:t>.</w:t>
      </w:r>
    </w:p>
    <w:p w14:paraId="3CD60D06" w14:textId="77777777" w:rsidR="004F0DBF" w:rsidRPr="00A955F9" w:rsidRDefault="004F0DBF" w:rsidP="004F0DBF">
      <w:r w:rsidRPr="00A955F9">
        <w:t>Уход</w:t>
      </w:r>
      <w:r w:rsidR="00A955F9">
        <w:t xml:space="preserve"> </w:t>
      </w:r>
      <w:r w:rsidRPr="00A955F9">
        <w:t>требует</w:t>
      </w:r>
      <w:r w:rsidR="00A955F9">
        <w:t xml:space="preserve"> </w:t>
      </w:r>
      <w:r w:rsidRPr="00A955F9">
        <w:t>времени</w:t>
      </w:r>
    </w:p>
    <w:p w14:paraId="7ABE7951" w14:textId="77777777" w:rsidR="004F0DBF" w:rsidRPr="00A955F9" w:rsidRDefault="004F0DBF" w:rsidP="004F0DBF">
      <w:r w:rsidRPr="00A955F9">
        <w:t>Запасы</w:t>
      </w:r>
      <w:r w:rsidR="00A955F9">
        <w:t xml:space="preserve"> </w:t>
      </w:r>
      <w:r w:rsidRPr="00A955F9">
        <w:t>нуждаются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уходе.</w:t>
      </w:r>
      <w:r w:rsidR="00A955F9">
        <w:t xml:space="preserve"> </w:t>
      </w:r>
      <w:r w:rsidRPr="00A955F9">
        <w:t>Проветривание,</w:t>
      </w:r>
      <w:r w:rsidR="00A955F9">
        <w:t xml:space="preserve"> </w:t>
      </w:r>
      <w:r w:rsidRPr="00A955F9">
        <w:t>защита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моли,</w:t>
      </w:r>
      <w:r w:rsidR="00A955F9">
        <w:t xml:space="preserve"> </w:t>
      </w:r>
      <w:r w:rsidRPr="00A955F9">
        <w:t>уборка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все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требует</w:t>
      </w:r>
      <w:r w:rsidR="00A955F9">
        <w:t xml:space="preserve"> </w:t>
      </w:r>
      <w:r w:rsidRPr="00A955F9">
        <w:t>времени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денег.</w:t>
      </w:r>
      <w:r w:rsidR="00A955F9">
        <w:t xml:space="preserve"> </w:t>
      </w:r>
      <w:r w:rsidRPr="00A955F9">
        <w:t>Ресурсы</w:t>
      </w:r>
      <w:r w:rsidR="00A955F9">
        <w:t xml:space="preserve"> </w:t>
      </w:r>
      <w:r w:rsidRPr="00A955F9">
        <w:t>тратятся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поддержание</w:t>
      </w:r>
      <w:r w:rsidR="00A955F9">
        <w:t xml:space="preserve"> </w:t>
      </w:r>
      <w:r w:rsidRPr="00A955F9">
        <w:t>завалов,</w:t>
      </w:r>
      <w:r w:rsidR="00A955F9">
        <w:t xml:space="preserve"> </w:t>
      </w:r>
      <w:r w:rsidRPr="00A955F9">
        <w:t>хотя</w:t>
      </w:r>
      <w:r w:rsidR="00A955F9">
        <w:t xml:space="preserve"> </w:t>
      </w:r>
      <w:r w:rsidRPr="00A955F9">
        <w:t>могли</w:t>
      </w:r>
      <w:r w:rsidR="00A955F9">
        <w:t xml:space="preserve"> </w:t>
      </w:r>
      <w:r w:rsidRPr="00A955F9">
        <w:t>бы</w:t>
      </w:r>
      <w:r w:rsidR="00A955F9">
        <w:t xml:space="preserve"> </w:t>
      </w:r>
      <w:r w:rsidRPr="00A955F9">
        <w:t>быть</w:t>
      </w:r>
      <w:r w:rsidR="00A955F9">
        <w:t xml:space="preserve"> </w:t>
      </w:r>
      <w:r w:rsidRPr="00A955F9">
        <w:t>направлены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создание</w:t>
      </w:r>
      <w:r w:rsidR="00A955F9">
        <w:t xml:space="preserve"> </w:t>
      </w:r>
      <w:r w:rsidRPr="00A955F9">
        <w:t>пассивного</w:t>
      </w:r>
      <w:r w:rsidR="00A955F9">
        <w:t xml:space="preserve"> </w:t>
      </w:r>
      <w:r w:rsidRPr="00A955F9">
        <w:t>дохода.</w:t>
      </w:r>
    </w:p>
    <w:p w14:paraId="784105F8" w14:textId="77777777" w:rsidR="004F0DBF" w:rsidRPr="00A955F9" w:rsidRDefault="004F0DBF" w:rsidP="004F0DBF">
      <w:r w:rsidRPr="00A955F9">
        <w:t>Иллюзия</w:t>
      </w:r>
      <w:r w:rsidR="00A955F9">
        <w:t xml:space="preserve"> </w:t>
      </w:r>
      <w:r w:rsidRPr="00A955F9">
        <w:t>выгоды</w:t>
      </w:r>
      <w:r w:rsidR="00A955F9">
        <w:t xml:space="preserve"> </w:t>
      </w:r>
      <w:r w:rsidRPr="00A955F9">
        <w:t>обманывает</w:t>
      </w:r>
    </w:p>
    <w:p w14:paraId="718EEA82" w14:textId="77777777" w:rsidR="004F0DBF" w:rsidRPr="00A955F9" w:rsidRDefault="004F0DBF" w:rsidP="004F0DBF">
      <w:r w:rsidRPr="00A955F9">
        <w:t>Кажется,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запасы</w:t>
      </w:r>
      <w:r w:rsidR="00A955F9">
        <w:t xml:space="preserve"> </w:t>
      </w:r>
      <w:r w:rsidRPr="00A955F9">
        <w:t>дарят</w:t>
      </w:r>
      <w:r w:rsidR="00A955F9">
        <w:t xml:space="preserve"> </w:t>
      </w:r>
      <w:r w:rsidRPr="00A955F9">
        <w:t>чувство</w:t>
      </w:r>
      <w:r w:rsidR="00A955F9">
        <w:t xml:space="preserve"> </w:t>
      </w:r>
      <w:r w:rsidRPr="00A955F9">
        <w:t>контроля</w:t>
      </w:r>
      <w:r w:rsidR="00A955F9">
        <w:t xml:space="preserve"> </w:t>
      </w:r>
      <w:r w:rsidRPr="00A955F9">
        <w:t>над</w:t>
      </w:r>
      <w:r w:rsidR="00A955F9">
        <w:t xml:space="preserve"> </w:t>
      </w:r>
      <w:r w:rsidRPr="00A955F9">
        <w:t>происходящим</w:t>
      </w:r>
      <w:r w:rsidR="00A955F9">
        <w:t xml:space="preserve"> </w:t>
      </w:r>
      <w:r w:rsidRPr="00A955F9">
        <w:t>вокруг.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самом</w:t>
      </w:r>
      <w:r w:rsidR="00A955F9">
        <w:t xml:space="preserve"> </w:t>
      </w:r>
      <w:r w:rsidRPr="00A955F9">
        <w:t>деле,</w:t>
      </w:r>
      <w:r w:rsidR="00A955F9">
        <w:t xml:space="preserve"> </w:t>
      </w:r>
      <w:r w:rsidRPr="00A955F9">
        <w:t>они</w:t>
      </w:r>
      <w:r w:rsidR="00A955F9">
        <w:t xml:space="preserve"> </w:t>
      </w:r>
      <w:r w:rsidRPr="00A955F9">
        <w:t>размывают</w:t>
      </w:r>
      <w:r w:rsidR="00A955F9">
        <w:t xml:space="preserve"> </w:t>
      </w:r>
      <w:r w:rsidRPr="00A955F9">
        <w:t>границы</w:t>
      </w:r>
      <w:r w:rsidR="00A955F9">
        <w:t xml:space="preserve"> </w:t>
      </w:r>
      <w:r w:rsidRPr="00A955F9">
        <w:t>между</w:t>
      </w:r>
      <w:r w:rsidR="00A955F9">
        <w:t xml:space="preserve"> </w:t>
      </w:r>
      <w:r w:rsidRPr="00A955F9">
        <w:t>нужным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ненужным,</w:t>
      </w:r>
      <w:r w:rsidR="00A955F9">
        <w:t xml:space="preserve"> </w:t>
      </w:r>
      <w:r w:rsidRPr="00A955F9">
        <w:t>создавая</w:t>
      </w:r>
      <w:r w:rsidR="00A955F9">
        <w:t xml:space="preserve"> </w:t>
      </w:r>
      <w:r w:rsidRPr="00A955F9">
        <w:t>хаос.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потенциальные</w:t>
      </w:r>
      <w:r w:rsidR="00A955F9">
        <w:t xml:space="preserve"> </w:t>
      </w:r>
      <w:r w:rsidRPr="00A955F9">
        <w:t>накопления</w:t>
      </w:r>
      <w:r w:rsidR="00A955F9">
        <w:t xml:space="preserve"> </w:t>
      </w:r>
      <w:r w:rsidRPr="00A955F9">
        <w:t>исчезают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шкафах,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принося</w:t>
      </w:r>
      <w:r w:rsidR="00A955F9">
        <w:t xml:space="preserve"> </w:t>
      </w:r>
      <w:r w:rsidRPr="00A955F9">
        <w:t>никакой</w:t>
      </w:r>
      <w:r w:rsidR="00A955F9">
        <w:t xml:space="preserve"> </w:t>
      </w:r>
      <w:r w:rsidRPr="00A955F9">
        <w:t>пользы.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пенсии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приводит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необходимости</w:t>
      </w:r>
      <w:r w:rsidR="00A955F9">
        <w:t xml:space="preserve"> </w:t>
      </w:r>
      <w:r w:rsidRPr="00A955F9">
        <w:t>рыться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старых</w:t>
      </w:r>
      <w:r w:rsidR="00A955F9">
        <w:t xml:space="preserve"> </w:t>
      </w:r>
      <w:r w:rsidRPr="00A955F9">
        <w:t>вещах,</w:t>
      </w:r>
      <w:r w:rsidR="00A955F9">
        <w:t xml:space="preserve"> </w:t>
      </w:r>
      <w:r w:rsidRPr="00A955F9">
        <w:t>вместо</w:t>
      </w:r>
      <w:r w:rsidR="00A955F9">
        <w:t xml:space="preserve"> </w:t>
      </w:r>
      <w:r w:rsidRPr="00A955F9">
        <w:t>того,</w:t>
      </w:r>
      <w:r w:rsidR="00A955F9">
        <w:t xml:space="preserve"> </w:t>
      </w:r>
      <w:r w:rsidRPr="00A955F9">
        <w:t>чтобы</w:t>
      </w:r>
      <w:r w:rsidR="00A955F9">
        <w:t xml:space="preserve"> </w:t>
      </w:r>
      <w:r w:rsidRPr="00A955F9">
        <w:t>покупать</w:t>
      </w:r>
      <w:r w:rsidR="00A955F9">
        <w:t xml:space="preserve"> </w:t>
      </w:r>
      <w:r w:rsidRPr="00A955F9">
        <w:t>актуальные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полезные</w:t>
      </w:r>
      <w:r w:rsidR="00A955F9">
        <w:t xml:space="preserve"> </w:t>
      </w:r>
      <w:r w:rsidRPr="00A955F9">
        <w:t>новые.</w:t>
      </w:r>
    </w:p>
    <w:p w14:paraId="12C78154" w14:textId="77777777" w:rsidR="004F0DBF" w:rsidRPr="00A955F9" w:rsidRDefault="004F0DBF" w:rsidP="004F0DBF">
      <w:r w:rsidRPr="00A955F9">
        <w:t>Запасы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защищают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страха</w:t>
      </w:r>
    </w:p>
    <w:p w14:paraId="0AB92FFD" w14:textId="77777777" w:rsidR="004F0DBF" w:rsidRPr="00A955F9" w:rsidRDefault="004F0DBF" w:rsidP="004F0DBF">
      <w:r w:rsidRPr="00A955F9">
        <w:t>Покупки,</w:t>
      </w:r>
      <w:r w:rsidR="00A955F9">
        <w:t xml:space="preserve"> </w:t>
      </w:r>
      <w:r w:rsidRPr="00A955F9">
        <w:t>сделанные</w:t>
      </w:r>
      <w:r w:rsidR="00A955F9">
        <w:t xml:space="preserve"> </w:t>
      </w:r>
      <w:r w:rsidRPr="00A955F9">
        <w:t>из-за</w:t>
      </w:r>
      <w:r w:rsidR="00A955F9">
        <w:t xml:space="preserve"> </w:t>
      </w:r>
      <w:r w:rsidRPr="00A955F9">
        <w:t>тревоги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будущем,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приносят</w:t>
      </w:r>
      <w:r w:rsidR="00A955F9">
        <w:t xml:space="preserve"> </w:t>
      </w:r>
      <w:r w:rsidRPr="00A955F9">
        <w:t>такого</w:t>
      </w:r>
      <w:r w:rsidR="00A955F9">
        <w:t xml:space="preserve"> </w:t>
      </w:r>
      <w:r w:rsidRPr="00A955F9">
        <w:t>желанного</w:t>
      </w:r>
      <w:r w:rsidR="00A955F9">
        <w:t xml:space="preserve"> </w:t>
      </w:r>
      <w:r w:rsidRPr="00A955F9">
        <w:t>спокойствия.</w:t>
      </w:r>
      <w:r w:rsidR="00A955F9">
        <w:t xml:space="preserve"> </w:t>
      </w:r>
      <w:r w:rsidRPr="00A955F9">
        <w:t>Накопленные</w:t>
      </w:r>
      <w:r w:rsidR="00A955F9">
        <w:t xml:space="preserve"> </w:t>
      </w:r>
      <w:r w:rsidRPr="00A955F9">
        <w:t>вещи</w:t>
      </w:r>
      <w:r w:rsidR="00A955F9">
        <w:t xml:space="preserve"> </w:t>
      </w:r>
      <w:r w:rsidRPr="00A955F9">
        <w:t>часто</w:t>
      </w:r>
      <w:r w:rsidR="00A955F9">
        <w:t xml:space="preserve"> </w:t>
      </w:r>
      <w:r w:rsidRPr="00A955F9">
        <w:t>лишь</w:t>
      </w:r>
      <w:r w:rsidR="00A955F9">
        <w:t xml:space="preserve"> </w:t>
      </w:r>
      <w:r w:rsidRPr="00A955F9">
        <w:t>подчеркивают</w:t>
      </w:r>
      <w:r w:rsidR="00A955F9">
        <w:t xml:space="preserve"> </w:t>
      </w:r>
      <w:r w:rsidRPr="00A955F9">
        <w:t>внутреннюю</w:t>
      </w:r>
      <w:r w:rsidR="00A955F9">
        <w:t xml:space="preserve"> </w:t>
      </w:r>
      <w:r w:rsidRPr="00A955F9">
        <w:t>неуверенность</w:t>
      </w:r>
      <w:r w:rsidR="00A955F9">
        <w:t xml:space="preserve"> </w:t>
      </w:r>
      <w:r w:rsidRPr="00A955F9">
        <w:t>человека.</w:t>
      </w:r>
      <w:r w:rsidR="00A955F9">
        <w:t xml:space="preserve"> </w:t>
      </w:r>
      <w:r w:rsidRPr="00A955F9">
        <w:t>Настоящую</w:t>
      </w:r>
      <w:r w:rsidR="00A955F9">
        <w:t xml:space="preserve"> </w:t>
      </w:r>
      <w:r w:rsidRPr="00A955F9">
        <w:t>стабильность</w:t>
      </w:r>
      <w:r w:rsidR="00A955F9">
        <w:t xml:space="preserve"> </w:t>
      </w:r>
      <w:r w:rsidRPr="00A955F9">
        <w:t>создает</w:t>
      </w:r>
      <w:r w:rsidR="00A955F9">
        <w:t xml:space="preserve"> </w:t>
      </w:r>
      <w:r w:rsidRPr="00A955F9">
        <w:t>финансовый</w:t>
      </w:r>
      <w:r w:rsidR="00A955F9">
        <w:t xml:space="preserve"> </w:t>
      </w:r>
      <w:r w:rsidRPr="00A955F9">
        <w:t>план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деньги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счетах,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заваленные</w:t>
      </w:r>
      <w:r w:rsidR="00A955F9">
        <w:t xml:space="preserve"> </w:t>
      </w:r>
      <w:r w:rsidRPr="00A955F9">
        <w:t>кладовки.</w:t>
      </w:r>
    </w:p>
    <w:p w14:paraId="7D72A06C" w14:textId="77777777" w:rsidR="004F0DBF" w:rsidRPr="00A955F9" w:rsidRDefault="004F0DBF" w:rsidP="004F0DBF">
      <w:r w:rsidRPr="00A955F9">
        <w:t>Запасаться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значит</w:t>
      </w:r>
      <w:r w:rsidR="00A955F9">
        <w:t xml:space="preserve"> </w:t>
      </w:r>
      <w:r w:rsidRPr="00A955F9">
        <w:t>экономить.</w:t>
      </w:r>
      <w:r w:rsidR="00A955F9">
        <w:t xml:space="preserve"> </w:t>
      </w:r>
      <w:r w:rsidRPr="00A955F9">
        <w:t>Накопительство</w:t>
      </w:r>
      <w:r w:rsidR="00A955F9">
        <w:t xml:space="preserve"> </w:t>
      </w:r>
      <w:r w:rsidRPr="00A955F9">
        <w:t>ненадолго</w:t>
      </w:r>
      <w:r w:rsidR="00A955F9">
        <w:t xml:space="preserve"> </w:t>
      </w:r>
      <w:r w:rsidRPr="00A955F9">
        <w:t>дарит</w:t>
      </w:r>
      <w:r w:rsidR="00A955F9">
        <w:t xml:space="preserve"> </w:t>
      </w:r>
      <w:r w:rsidRPr="00A955F9">
        <w:t>ощущение</w:t>
      </w:r>
      <w:r w:rsidR="00A955F9">
        <w:t xml:space="preserve"> </w:t>
      </w:r>
      <w:r w:rsidRPr="00A955F9">
        <w:t>контроля,</w:t>
      </w:r>
      <w:r w:rsidR="00A955F9">
        <w:t xml:space="preserve"> </w:t>
      </w:r>
      <w:r w:rsidRPr="00A955F9">
        <w:t>но</w:t>
      </w:r>
      <w:r w:rsidR="00A955F9">
        <w:t xml:space="preserve"> </w:t>
      </w:r>
      <w:r w:rsidRPr="00A955F9">
        <w:t>раз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разом</w:t>
      </w:r>
      <w:r w:rsidR="00A955F9">
        <w:t xml:space="preserve"> </w:t>
      </w:r>
      <w:r w:rsidRPr="00A955F9">
        <w:t>превращает</w:t>
      </w:r>
      <w:r w:rsidR="00A955F9">
        <w:t xml:space="preserve"> </w:t>
      </w:r>
      <w:r w:rsidRPr="00A955F9">
        <w:t>деньги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бесполезную</w:t>
      </w:r>
      <w:r w:rsidR="00A955F9">
        <w:t xml:space="preserve"> </w:t>
      </w:r>
      <w:r w:rsidRPr="00A955F9">
        <w:t>одежду,</w:t>
      </w:r>
      <w:r w:rsidR="00A955F9">
        <w:t xml:space="preserve"> </w:t>
      </w:r>
      <w:r w:rsidRPr="00A955F9">
        <w:t>испорченные</w:t>
      </w:r>
      <w:r w:rsidR="00A955F9">
        <w:t xml:space="preserve"> </w:t>
      </w:r>
      <w:r w:rsidRPr="00A955F9">
        <w:t>продукты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морально</w:t>
      </w:r>
      <w:r w:rsidR="00A955F9">
        <w:t xml:space="preserve"> </w:t>
      </w:r>
      <w:r w:rsidRPr="00A955F9">
        <w:t>устаревшую</w:t>
      </w:r>
      <w:r w:rsidR="00A955F9">
        <w:t xml:space="preserve"> </w:t>
      </w:r>
      <w:r w:rsidRPr="00A955F9">
        <w:t>технику.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каждый</w:t>
      </w:r>
      <w:r w:rsidR="00A955F9">
        <w:t xml:space="preserve"> </w:t>
      </w:r>
      <w:r w:rsidRPr="00A955F9">
        <w:t>зря</w:t>
      </w:r>
      <w:r w:rsidR="00A955F9">
        <w:t xml:space="preserve"> </w:t>
      </w:r>
      <w:r w:rsidRPr="00A955F9">
        <w:t>потраченный</w:t>
      </w:r>
      <w:r w:rsidR="00A955F9">
        <w:t xml:space="preserve"> </w:t>
      </w:r>
      <w:r w:rsidRPr="00A955F9">
        <w:t>рубль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рубль,</w:t>
      </w:r>
      <w:r w:rsidR="00A955F9">
        <w:t xml:space="preserve"> </w:t>
      </w:r>
      <w:r w:rsidRPr="00A955F9">
        <w:t>который</w:t>
      </w:r>
      <w:r w:rsidR="00A955F9">
        <w:t xml:space="preserve"> </w:t>
      </w:r>
      <w:r w:rsidRPr="00A955F9">
        <w:t>мог</w:t>
      </w:r>
      <w:r w:rsidR="00A955F9">
        <w:t xml:space="preserve"> </w:t>
      </w:r>
      <w:r w:rsidRPr="00A955F9">
        <w:t>бы</w:t>
      </w:r>
      <w:r w:rsidR="00A955F9">
        <w:t xml:space="preserve"> </w:t>
      </w:r>
      <w:r w:rsidRPr="00A955F9">
        <w:t>стать</w:t>
      </w:r>
      <w:r w:rsidR="00A955F9">
        <w:t xml:space="preserve"> </w:t>
      </w:r>
      <w:r w:rsidRPr="00A955F9">
        <w:t>частичкой</w:t>
      </w:r>
      <w:r w:rsidR="00A955F9">
        <w:t xml:space="preserve"> </w:t>
      </w:r>
      <w:r w:rsidRPr="00A955F9">
        <w:t>лучшего</w:t>
      </w:r>
      <w:r w:rsidR="00A955F9">
        <w:t xml:space="preserve"> </w:t>
      </w:r>
      <w:r w:rsidRPr="00A955F9">
        <w:t>будущего.</w:t>
      </w:r>
      <w:r w:rsidR="00A955F9">
        <w:t xml:space="preserve"> </w:t>
      </w:r>
      <w:r w:rsidRPr="00A955F9">
        <w:t>Гораздо</w:t>
      </w:r>
      <w:r w:rsidR="00A955F9">
        <w:t xml:space="preserve"> </w:t>
      </w:r>
      <w:r w:rsidRPr="00A955F9">
        <w:t>приятнее</w:t>
      </w:r>
      <w:r w:rsidR="00A955F9">
        <w:t xml:space="preserve"> </w:t>
      </w:r>
      <w:r w:rsidRPr="00A955F9">
        <w:t>ведь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пенсии</w:t>
      </w:r>
      <w:r w:rsidR="00A955F9">
        <w:t xml:space="preserve"> </w:t>
      </w:r>
      <w:r w:rsidRPr="00A955F9">
        <w:t>покупать</w:t>
      </w:r>
      <w:r w:rsidR="00A955F9">
        <w:t xml:space="preserve"> </w:t>
      </w:r>
      <w:r w:rsidRPr="00A955F9">
        <w:t>модные</w:t>
      </w:r>
      <w:r w:rsidR="00A955F9">
        <w:t xml:space="preserve"> </w:t>
      </w:r>
      <w:r w:rsidRPr="00A955F9">
        <w:t>вещи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современные</w:t>
      </w:r>
      <w:r w:rsidR="00A955F9">
        <w:t xml:space="preserve"> </w:t>
      </w:r>
      <w:r w:rsidRPr="00A955F9">
        <w:t>гаджеты,</w:t>
      </w:r>
      <w:r w:rsidR="00A955F9">
        <w:t xml:space="preserve"> </w:t>
      </w:r>
      <w:r w:rsidRPr="00A955F9">
        <w:t>чем</w:t>
      </w:r>
      <w:r w:rsidR="00A955F9">
        <w:t xml:space="preserve"> </w:t>
      </w:r>
      <w:r w:rsidRPr="00A955F9">
        <w:t>копаться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старых</w:t>
      </w:r>
      <w:r w:rsidR="00A955F9">
        <w:t xml:space="preserve"> </w:t>
      </w:r>
      <w:r w:rsidRPr="00A955F9">
        <w:t>коробках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антресолей,</w:t>
      </w:r>
      <w:r w:rsidR="00A955F9">
        <w:t xml:space="preserve"> </w:t>
      </w:r>
      <w:r w:rsidRPr="00A955F9">
        <w:t>пытаясь</w:t>
      </w:r>
      <w:r w:rsidR="00A955F9">
        <w:t xml:space="preserve"> </w:t>
      </w:r>
      <w:r w:rsidRPr="00A955F9">
        <w:t>найти</w:t>
      </w:r>
      <w:r w:rsidR="00A955F9">
        <w:t xml:space="preserve"> </w:t>
      </w:r>
      <w:r w:rsidRPr="00A955F9">
        <w:t>вещь,</w:t>
      </w:r>
      <w:r w:rsidR="00A955F9">
        <w:t xml:space="preserve"> </w:t>
      </w:r>
      <w:r w:rsidRPr="00A955F9">
        <w:t>сходную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функционалу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она</w:t>
      </w:r>
      <w:r w:rsidR="00A955F9">
        <w:t xml:space="preserve"> </w:t>
      </w:r>
      <w:r w:rsidRPr="00A955F9">
        <w:t>ведь</w:t>
      </w:r>
      <w:r w:rsidR="00A955F9">
        <w:t xml:space="preserve"> </w:t>
      </w:r>
      <w:r w:rsidRPr="00A955F9">
        <w:t>точно</w:t>
      </w:r>
      <w:r w:rsidR="00A955F9">
        <w:t xml:space="preserve"> </w:t>
      </w:r>
      <w:r w:rsidRPr="00A955F9">
        <w:t>где-то</w:t>
      </w:r>
      <w:r w:rsidR="00A955F9">
        <w:t xml:space="preserve"> </w:t>
      </w:r>
      <w:r w:rsidRPr="00A955F9">
        <w:t>здесь!</w:t>
      </w:r>
    </w:p>
    <w:p w14:paraId="3181532F" w14:textId="77777777" w:rsidR="004F0DBF" w:rsidRPr="00A955F9" w:rsidRDefault="009D0382" w:rsidP="004F0DBF">
      <w:hyperlink r:id="rId43" w:history="1">
        <w:r w:rsidR="004F0DBF" w:rsidRPr="00A955F9">
          <w:rPr>
            <w:rStyle w:val="a3"/>
          </w:rPr>
          <w:t>https://pensiya.pro/kak-nakopitelstvo-meshaet-sberech-dengi-10-kartochek-o-razoritelnosti-zakupok-vprok/</w:t>
        </w:r>
      </w:hyperlink>
      <w:r w:rsidR="00A955F9">
        <w:t xml:space="preserve"> </w:t>
      </w:r>
    </w:p>
    <w:p w14:paraId="496106F8" w14:textId="77777777" w:rsidR="004C4E88" w:rsidRPr="00A955F9" w:rsidRDefault="00AB41CA" w:rsidP="004C4E88">
      <w:pPr>
        <w:pStyle w:val="2"/>
      </w:pPr>
      <w:bookmarkStart w:id="113" w:name="_Toc188251401"/>
      <w:bookmarkStart w:id="114" w:name="_Hlk188250786"/>
      <w:r w:rsidRPr="00A955F9">
        <w:t>Правда</w:t>
      </w:r>
      <w:r w:rsidR="004C4E88" w:rsidRPr="00A955F9">
        <w:t>.ru,</w:t>
      </w:r>
      <w:r w:rsidR="00A955F9">
        <w:t xml:space="preserve"> </w:t>
      </w:r>
      <w:r w:rsidR="004C4E88" w:rsidRPr="00A955F9">
        <w:t>17.01.2025,</w:t>
      </w:r>
      <w:r w:rsidR="00A955F9">
        <w:t xml:space="preserve"> </w:t>
      </w:r>
      <w:r w:rsidR="004C4E88" w:rsidRPr="00A955F9">
        <w:t>Демографическая</w:t>
      </w:r>
      <w:r w:rsidR="00A955F9">
        <w:t xml:space="preserve"> </w:t>
      </w:r>
      <w:r w:rsidR="004C4E88" w:rsidRPr="00A955F9">
        <w:t>проблема</w:t>
      </w:r>
      <w:r w:rsidR="00A955F9">
        <w:t xml:space="preserve"> </w:t>
      </w:r>
      <w:r w:rsidR="004C4E88" w:rsidRPr="00A955F9">
        <w:t>в</w:t>
      </w:r>
      <w:r w:rsidR="00A955F9">
        <w:t xml:space="preserve"> </w:t>
      </w:r>
      <w:r w:rsidR="004C4E88" w:rsidRPr="00A955F9">
        <w:t>РФ</w:t>
      </w:r>
      <w:r w:rsidR="00A955F9">
        <w:t xml:space="preserve"> </w:t>
      </w:r>
      <w:r w:rsidR="004C4E88" w:rsidRPr="00A955F9">
        <w:t>будет</w:t>
      </w:r>
      <w:r w:rsidR="00A955F9">
        <w:t xml:space="preserve"> </w:t>
      </w:r>
      <w:r w:rsidR="004C4E88" w:rsidRPr="00A955F9">
        <w:t>решена</w:t>
      </w:r>
      <w:r w:rsidR="00A955F9">
        <w:t xml:space="preserve"> </w:t>
      </w:r>
      <w:r w:rsidR="004C4E88" w:rsidRPr="00A955F9">
        <w:t>только</w:t>
      </w:r>
      <w:r w:rsidR="00A955F9">
        <w:t xml:space="preserve"> </w:t>
      </w:r>
      <w:r w:rsidR="004C4E88" w:rsidRPr="00A955F9">
        <w:t>адресной</w:t>
      </w:r>
      <w:r w:rsidR="00A955F9">
        <w:t xml:space="preserve"> </w:t>
      </w:r>
      <w:r w:rsidR="004C4E88" w:rsidRPr="00A955F9">
        <w:t>работой</w:t>
      </w:r>
      <w:bookmarkEnd w:id="113"/>
    </w:p>
    <w:p w14:paraId="2A552A38" w14:textId="77777777" w:rsidR="004C4E88" w:rsidRPr="00A955F9" w:rsidRDefault="004C4E88" w:rsidP="00A955F9">
      <w:pPr>
        <w:pStyle w:val="3"/>
      </w:pPr>
      <w:bookmarkStart w:id="115" w:name="_Toc188251402"/>
      <w:r w:rsidRPr="00A955F9">
        <w:t>Заявленные</w:t>
      </w:r>
      <w:r w:rsidR="00A955F9">
        <w:t xml:space="preserve"> </w:t>
      </w:r>
      <w:r w:rsidRPr="00A955F9">
        <w:t>правительством</w:t>
      </w:r>
      <w:r w:rsidR="00A955F9">
        <w:t xml:space="preserve"> </w:t>
      </w:r>
      <w:r w:rsidRPr="00A955F9">
        <w:t>планы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выводят</w:t>
      </w:r>
      <w:r w:rsidR="00A955F9">
        <w:t xml:space="preserve"> </w:t>
      </w:r>
      <w:r w:rsidRPr="00A955F9">
        <w:t>Россию</w:t>
      </w:r>
      <w:r w:rsidR="00A955F9">
        <w:t xml:space="preserve"> </w:t>
      </w:r>
      <w:r w:rsidRPr="00A955F9">
        <w:t>из</w:t>
      </w:r>
      <w:r w:rsidR="00A955F9">
        <w:t xml:space="preserve"> </w:t>
      </w:r>
      <w:r w:rsidRPr="00A955F9">
        <w:t>демографического</w:t>
      </w:r>
      <w:r w:rsidR="00A955F9">
        <w:t xml:space="preserve"> </w:t>
      </w:r>
      <w:r w:rsidRPr="00A955F9">
        <w:t>кризиса.</w:t>
      </w:r>
      <w:r w:rsidR="00A955F9">
        <w:t xml:space="preserve"> </w:t>
      </w:r>
      <w:r w:rsidRPr="00A955F9">
        <w:t>Нужен</w:t>
      </w:r>
      <w:r w:rsidR="00A955F9">
        <w:t xml:space="preserve"> </w:t>
      </w:r>
      <w:r w:rsidRPr="00A955F9">
        <w:t>тотальный</w:t>
      </w:r>
      <w:r w:rsidR="00A955F9">
        <w:t xml:space="preserve"> </w:t>
      </w:r>
      <w:r w:rsidRPr="00A955F9">
        <w:t>опрос</w:t>
      </w:r>
      <w:r w:rsidR="00A955F9">
        <w:t xml:space="preserve"> </w:t>
      </w:r>
      <w:r w:rsidRPr="00A955F9">
        <w:t>населения,</w:t>
      </w:r>
      <w:r w:rsidR="00A955F9">
        <w:t xml:space="preserve"> </w:t>
      </w:r>
      <w:r w:rsidRPr="00A955F9">
        <w:t>чтобы</w:t>
      </w:r>
      <w:r w:rsidR="00A955F9">
        <w:t xml:space="preserve"> </w:t>
      </w:r>
      <w:r w:rsidRPr="00A955F9">
        <w:t>понять</w:t>
      </w:r>
      <w:r w:rsidR="00A955F9">
        <w:t xml:space="preserve"> </w:t>
      </w:r>
      <w:r w:rsidRPr="00A955F9">
        <w:t>суть</w:t>
      </w:r>
      <w:r w:rsidR="00A955F9">
        <w:t xml:space="preserve"> </w:t>
      </w:r>
      <w:r w:rsidRPr="00A955F9">
        <w:t>проблемы,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затем</w:t>
      </w:r>
      <w:r w:rsidR="00A955F9">
        <w:t xml:space="preserve"> </w:t>
      </w:r>
      <w:r w:rsidRPr="00A955F9">
        <w:t>адресная</w:t>
      </w:r>
      <w:r w:rsidR="00A955F9">
        <w:t xml:space="preserve"> </w:t>
      </w:r>
      <w:r w:rsidRPr="00A955F9">
        <w:t>работа.</w:t>
      </w:r>
      <w:bookmarkEnd w:id="115"/>
    </w:p>
    <w:p w14:paraId="20415CD2" w14:textId="77777777" w:rsidR="004C4E88" w:rsidRPr="00A955F9" w:rsidRDefault="00A955F9" w:rsidP="004C4E88">
      <w:r w:rsidRPr="00A955F9">
        <w:t>РОССИЯ</w:t>
      </w:r>
      <w:r>
        <w:t xml:space="preserve"> </w:t>
      </w:r>
      <w:r w:rsidRPr="00A955F9">
        <w:t>АКТИВНО</w:t>
      </w:r>
      <w:r>
        <w:t xml:space="preserve"> </w:t>
      </w:r>
      <w:r w:rsidRPr="00A955F9">
        <w:t>ИЩЕТ</w:t>
      </w:r>
      <w:r>
        <w:t xml:space="preserve"> </w:t>
      </w:r>
      <w:r w:rsidRPr="00A955F9">
        <w:t>СПОСОБЫ</w:t>
      </w:r>
      <w:r>
        <w:t xml:space="preserve"> </w:t>
      </w:r>
      <w:r w:rsidRPr="00A955F9">
        <w:t>ВЫХОДА</w:t>
      </w:r>
      <w:r>
        <w:t xml:space="preserve"> </w:t>
      </w:r>
      <w:r w:rsidRPr="00A955F9">
        <w:t>ИЗ</w:t>
      </w:r>
      <w:r>
        <w:t xml:space="preserve"> </w:t>
      </w:r>
      <w:r w:rsidRPr="00A955F9">
        <w:t>ДЕМОГРАФИЧЕСКОГО</w:t>
      </w:r>
      <w:r>
        <w:t xml:space="preserve"> </w:t>
      </w:r>
      <w:r w:rsidRPr="00A955F9">
        <w:t>КРИЗИСА</w:t>
      </w:r>
    </w:p>
    <w:p w14:paraId="069299CB" w14:textId="77777777" w:rsidR="004C4E88" w:rsidRPr="00A955F9" w:rsidRDefault="004C4E88" w:rsidP="004C4E88">
      <w:r w:rsidRPr="00A955F9">
        <w:lastRenderedPageBreak/>
        <w:t>Коэффициент</w:t>
      </w:r>
      <w:r w:rsidR="00A955F9">
        <w:t xml:space="preserve"> </w:t>
      </w:r>
      <w:r w:rsidRPr="00A955F9">
        <w:t>суммарной</w:t>
      </w:r>
      <w:r w:rsidR="00A955F9">
        <w:t xml:space="preserve"> </w:t>
      </w:r>
      <w:r w:rsidRPr="00A955F9">
        <w:t>рождаемости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составляет</w:t>
      </w:r>
      <w:r w:rsidR="00A955F9">
        <w:t xml:space="preserve"> </w:t>
      </w:r>
      <w:r w:rsidRPr="00A955F9">
        <w:t>1,4</w:t>
      </w:r>
      <w:r w:rsidR="00A955F9">
        <w:t xml:space="preserve"> </w:t>
      </w:r>
      <w:r w:rsidRPr="00A955F9">
        <w:t>(для</w:t>
      </w:r>
      <w:r w:rsidR="00A955F9">
        <w:t xml:space="preserve"> </w:t>
      </w:r>
      <w:r w:rsidRPr="00A955F9">
        <w:t>воспроизводства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роста</w:t>
      </w:r>
      <w:r w:rsidR="00A955F9">
        <w:t xml:space="preserve"> </w:t>
      </w:r>
      <w:r w:rsidRPr="00A955F9">
        <w:t>нужен</w:t>
      </w:r>
      <w:r w:rsidR="00A955F9">
        <w:t xml:space="preserve"> </w:t>
      </w:r>
      <w:r w:rsidRPr="00A955F9">
        <w:t>больше</w:t>
      </w:r>
      <w:r w:rsidR="00A955F9">
        <w:t xml:space="preserve"> </w:t>
      </w:r>
      <w:r w:rsidRPr="00A955F9">
        <w:t>2).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озаботиться</w:t>
      </w:r>
      <w:r w:rsidR="00A955F9">
        <w:t xml:space="preserve"> </w:t>
      </w:r>
      <w:r w:rsidRPr="00A955F9">
        <w:t>проблемой,</w:t>
      </w:r>
      <w:r w:rsidR="00A955F9">
        <w:t xml:space="preserve"> </w:t>
      </w:r>
      <w:r w:rsidRPr="00A955F9">
        <w:t>то</w:t>
      </w:r>
      <w:r w:rsidR="00A955F9">
        <w:t xml:space="preserve"> </w:t>
      </w:r>
      <w:r w:rsidRPr="00A955F9">
        <w:t>страна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2050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потеряет</w:t>
      </w:r>
      <w:r w:rsidR="00A955F9">
        <w:t xml:space="preserve"> </w:t>
      </w:r>
      <w:r w:rsidRPr="00A955F9">
        <w:t>10</w:t>
      </w:r>
      <w:r w:rsidR="00A955F9">
        <w:t xml:space="preserve"> </w:t>
      </w:r>
      <w:r w:rsidRPr="00A955F9">
        <w:t>млн</w:t>
      </w:r>
      <w:r w:rsidR="00A955F9">
        <w:t xml:space="preserve"> </w:t>
      </w:r>
      <w:r w:rsidRPr="00A955F9">
        <w:t>человек.</w:t>
      </w:r>
      <w:r w:rsidR="00A955F9">
        <w:t xml:space="preserve"> </w:t>
      </w:r>
      <w:r w:rsidRPr="00A955F9">
        <w:t>Правительством</w:t>
      </w:r>
      <w:r w:rsidR="00A955F9">
        <w:t xml:space="preserve"> </w:t>
      </w:r>
      <w:r w:rsidRPr="00A955F9">
        <w:t>запущен</w:t>
      </w:r>
      <w:r w:rsidR="00A955F9">
        <w:t xml:space="preserve"> </w:t>
      </w:r>
      <w:r w:rsidRPr="00A955F9">
        <w:t>своеобразный</w:t>
      </w:r>
      <w:r w:rsidR="00A955F9">
        <w:t xml:space="preserve"> </w:t>
      </w:r>
      <w:r w:rsidRPr="00A955F9">
        <w:t>конкурс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федеральном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региональном</w:t>
      </w:r>
      <w:r w:rsidR="00A955F9">
        <w:t xml:space="preserve"> </w:t>
      </w:r>
      <w:r w:rsidRPr="00A955F9">
        <w:t>уровнях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все</w:t>
      </w:r>
      <w:r w:rsidR="00A955F9">
        <w:t xml:space="preserve"> </w:t>
      </w:r>
      <w:r w:rsidRPr="00A955F9">
        <w:t>ищут</w:t>
      </w:r>
      <w:r w:rsidR="00A955F9">
        <w:t xml:space="preserve"> </w:t>
      </w:r>
      <w:r w:rsidRPr="00A955F9">
        <w:t>решения,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изменить</w:t>
      </w:r>
      <w:r w:rsidR="00A955F9">
        <w:t xml:space="preserve"> </w:t>
      </w:r>
      <w:r w:rsidRPr="00A955F9">
        <w:t>ситуацию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лучшему.</w:t>
      </w:r>
      <w:r w:rsidR="00A955F9">
        <w:t xml:space="preserve"> </w:t>
      </w:r>
      <w:r w:rsidRPr="00A955F9">
        <w:t>Есть</w:t>
      </w:r>
      <w:r w:rsidR="00A955F9">
        <w:t xml:space="preserve"> </w:t>
      </w:r>
      <w:r w:rsidRPr="00A955F9">
        <w:t>даже</w:t>
      </w:r>
      <w:r w:rsidR="00A955F9">
        <w:t xml:space="preserve"> </w:t>
      </w:r>
      <w:r w:rsidRPr="00A955F9">
        <w:t>нетривиальные</w:t>
      </w:r>
      <w:r w:rsidR="00A955F9">
        <w:t xml:space="preserve"> </w:t>
      </w:r>
      <w:r w:rsidRPr="00A955F9">
        <w:t>ходы.</w:t>
      </w:r>
      <w:r w:rsidR="00A955F9">
        <w:t xml:space="preserve"> </w:t>
      </w:r>
      <w:r w:rsidRPr="00A955F9">
        <w:t>Так,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Госдуму</w:t>
      </w:r>
      <w:r w:rsidR="00A955F9">
        <w:t xml:space="preserve"> </w:t>
      </w:r>
      <w:r w:rsidRPr="00A955F9">
        <w:t>внесен</w:t>
      </w:r>
      <w:r w:rsidR="00A955F9">
        <w:t xml:space="preserve"> </w:t>
      </w:r>
      <w:r w:rsidRPr="00A955F9">
        <w:t>проект</w:t>
      </w:r>
      <w:r w:rsidR="00A955F9">
        <w:t xml:space="preserve"> </w:t>
      </w:r>
      <w:r w:rsidRPr="00A955F9">
        <w:t>поправок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закон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рекламе,</w:t>
      </w:r>
      <w:r w:rsidR="00A955F9">
        <w:t xml:space="preserve"> </w:t>
      </w:r>
      <w:r w:rsidRPr="00A955F9">
        <w:t>обязывающий</w:t>
      </w:r>
      <w:r w:rsidR="00A955F9">
        <w:t xml:space="preserve"> </w:t>
      </w:r>
      <w:r w:rsidRPr="00A955F9">
        <w:t>рекламодателей</w:t>
      </w:r>
      <w:r w:rsidR="00A955F9">
        <w:t xml:space="preserve"> </w:t>
      </w:r>
      <w:r w:rsidRPr="00A955F9">
        <w:t>показывать</w:t>
      </w:r>
      <w:r w:rsidR="00A955F9">
        <w:t xml:space="preserve"> </w:t>
      </w:r>
      <w:r w:rsidRPr="00A955F9">
        <w:t>семьи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тремя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более</w:t>
      </w:r>
      <w:r w:rsidR="00A955F9">
        <w:t xml:space="preserve"> </w:t>
      </w:r>
      <w:r w:rsidRPr="00A955F9">
        <w:t>детьми.</w:t>
      </w:r>
    </w:p>
    <w:p w14:paraId="4122A862" w14:textId="77777777" w:rsidR="004C4E88" w:rsidRPr="00A955F9" w:rsidRDefault="004C4E88" w:rsidP="004C4E88">
      <w:r w:rsidRPr="00A955F9">
        <w:t>C</w:t>
      </w:r>
      <w:r w:rsidR="00A955F9">
        <w:t xml:space="preserve"> </w:t>
      </w:r>
      <w:r w:rsidRPr="00A955F9">
        <w:t>января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запущен</w:t>
      </w:r>
      <w:r w:rsidR="00A955F9">
        <w:t xml:space="preserve"> </w:t>
      </w:r>
      <w:r w:rsidRPr="00A955F9">
        <w:t>новый</w:t>
      </w:r>
      <w:r w:rsidR="00A955F9">
        <w:t xml:space="preserve"> </w:t>
      </w:r>
      <w:r w:rsidRPr="00A955F9">
        <w:t>нацпроект</w:t>
      </w:r>
      <w:r w:rsidR="00A955F9">
        <w:t xml:space="preserve"> </w:t>
      </w:r>
      <w:r w:rsidRPr="00A955F9">
        <w:t>-</w:t>
      </w:r>
      <w:r w:rsidR="00A955F9">
        <w:t xml:space="preserve"> «</w:t>
      </w:r>
      <w:r w:rsidRPr="00A955F9">
        <w:t>Семья</w:t>
      </w:r>
      <w:r w:rsidR="00A955F9">
        <w:t>»</w:t>
      </w:r>
      <w:r w:rsidRPr="00A955F9">
        <w:t>,</w:t>
      </w:r>
      <w:r w:rsidR="00A955F9">
        <w:t xml:space="preserve"> </w:t>
      </w:r>
      <w:r w:rsidRPr="00A955F9">
        <w:t>стоимостью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три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около</w:t>
      </w:r>
      <w:r w:rsidR="00A955F9">
        <w:t xml:space="preserve"> </w:t>
      </w:r>
      <w:r w:rsidRPr="00A955F9">
        <w:t>8</w:t>
      </w:r>
      <w:r w:rsidR="00A955F9">
        <w:t xml:space="preserve"> </w:t>
      </w:r>
      <w:r w:rsidRPr="00A955F9">
        <w:t>трлн</w:t>
      </w:r>
      <w:r w:rsidR="00A955F9">
        <w:t xml:space="preserve"> </w:t>
      </w:r>
      <w:r w:rsidRPr="00A955F9">
        <w:t>рублей.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его</w:t>
      </w:r>
      <w:r w:rsidR="00A955F9">
        <w:t xml:space="preserve"> </w:t>
      </w:r>
      <w:r w:rsidRPr="00A955F9">
        <w:t>рамках</w:t>
      </w:r>
      <w:r w:rsidR="00A955F9">
        <w:t xml:space="preserve"> </w:t>
      </w:r>
      <w:r w:rsidRPr="00A955F9">
        <w:t>регионы</w:t>
      </w:r>
      <w:r w:rsidR="00A955F9">
        <w:t xml:space="preserve"> </w:t>
      </w:r>
      <w:r w:rsidRPr="00A955F9">
        <w:t>получили</w:t>
      </w:r>
      <w:r w:rsidR="00A955F9">
        <w:t xml:space="preserve"> </w:t>
      </w:r>
      <w:r w:rsidRPr="00A955F9">
        <w:t>возможность</w:t>
      </w:r>
      <w:r w:rsidR="00A955F9">
        <w:t xml:space="preserve"> </w:t>
      </w:r>
      <w:r w:rsidRPr="00A955F9">
        <w:t>выплачивать</w:t>
      </w:r>
      <w:r w:rsidR="00A955F9">
        <w:t xml:space="preserve"> </w:t>
      </w:r>
      <w:r w:rsidRPr="00A955F9">
        <w:t>единовременно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раннюю</w:t>
      </w:r>
      <w:r w:rsidR="00A955F9">
        <w:t xml:space="preserve"> </w:t>
      </w:r>
      <w:r w:rsidRPr="00A955F9">
        <w:t>беременность</w:t>
      </w:r>
      <w:r w:rsidR="00A955F9">
        <w:t xml:space="preserve"> </w:t>
      </w:r>
      <w:r w:rsidRPr="00A955F9">
        <w:t>(до</w:t>
      </w:r>
      <w:r w:rsidR="00A955F9">
        <w:t xml:space="preserve"> </w:t>
      </w:r>
      <w:r w:rsidRPr="00A955F9">
        <w:t>23-25</w:t>
      </w:r>
      <w:r w:rsidR="00A955F9">
        <w:t xml:space="preserve"> </w:t>
      </w:r>
      <w:r w:rsidRPr="00A955F9">
        <w:t>лет).</w:t>
      </w:r>
      <w:r w:rsidR="00A955F9">
        <w:t xml:space="preserve"> </w:t>
      </w:r>
      <w:r w:rsidRPr="00A955F9">
        <w:t>Выплаты</w:t>
      </w:r>
      <w:r w:rsidR="00A955F9">
        <w:t xml:space="preserve"> </w:t>
      </w:r>
      <w:r w:rsidRPr="00A955F9">
        <w:t>составляют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100</w:t>
      </w:r>
      <w:r w:rsidR="00A955F9">
        <w:t xml:space="preserve"> </w:t>
      </w:r>
      <w:r w:rsidRPr="00A955F9">
        <w:t>тысяч</w:t>
      </w:r>
      <w:r w:rsidR="00A955F9">
        <w:t xml:space="preserve"> </w:t>
      </w:r>
      <w:r w:rsidRPr="00A955F9">
        <w:t>рублей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28</w:t>
      </w:r>
      <w:r w:rsidR="00A955F9">
        <w:t xml:space="preserve"> </w:t>
      </w:r>
      <w:r w:rsidRPr="00A955F9">
        <w:t>регионах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300</w:t>
      </w:r>
      <w:r w:rsidR="00A955F9">
        <w:t xml:space="preserve"> </w:t>
      </w:r>
      <w:r w:rsidRPr="00A955F9">
        <w:t>тысяч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Ленинградской</w:t>
      </w:r>
      <w:r w:rsidR="00A955F9">
        <w:t xml:space="preserve"> </w:t>
      </w:r>
      <w:r w:rsidRPr="00A955F9">
        <w:t>области.</w:t>
      </w:r>
      <w:r w:rsidR="00A955F9">
        <w:t xml:space="preserve"> </w:t>
      </w:r>
      <w:r w:rsidRPr="00A955F9">
        <w:t>Беспрецедентные</w:t>
      </w:r>
      <w:r w:rsidR="00A955F9">
        <w:t xml:space="preserve"> </w:t>
      </w:r>
      <w:r w:rsidRPr="00A955F9">
        <w:t>меры</w:t>
      </w:r>
      <w:r w:rsidR="00A955F9">
        <w:t xml:space="preserve"> </w:t>
      </w:r>
      <w:r w:rsidRPr="00A955F9">
        <w:t>поддержки</w:t>
      </w:r>
      <w:r w:rsidR="00A955F9">
        <w:t xml:space="preserve"> </w:t>
      </w:r>
      <w:r w:rsidRPr="00A955F9">
        <w:t>рождаемости</w:t>
      </w:r>
      <w:r w:rsidR="00A955F9">
        <w:t xml:space="preserve"> </w:t>
      </w:r>
      <w:r w:rsidRPr="00A955F9">
        <w:t>приняты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Нижегородской</w:t>
      </w:r>
      <w:r w:rsidR="00A955F9">
        <w:t xml:space="preserve"> </w:t>
      </w:r>
      <w:r w:rsidRPr="00A955F9">
        <w:t>области.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июля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вводится</w:t>
      </w:r>
      <w:r w:rsidR="00A955F9">
        <w:t xml:space="preserve"> «</w:t>
      </w:r>
      <w:r w:rsidRPr="00A955F9">
        <w:t>зарплата</w:t>
      </w:r>
      <w:r w:rsidR="00A955F9">
        <w:t xml:space="preserve"> </w:t>
      </w:r>
      <w:r w:rsidRPr="00A955F9">
        <w:t>родителя</w:t>
      </w:r>
      <w:r w:rsidR="00A955F9">
        <w:t>»</w:t>
      </w:r>
      <w:r w:rsidRPr="00A955F9">
        <w:t>.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каждого</w:t>
      </w:r>
      <w:r w:rsidR="00A955F9">
        <w:t xml:space="preserve"> </w:t>
      </w:r>
      <w:r w:rsidRPr="00A955F9">
        <w:t>реб</w:t>
      </w:r>
      <w:r w:rsidR="00A955F9">
        <w:t>е</w:t>
      </w:r>
      <w:r w:rsidRPr="00A955F9">
        <w:t>нка</w:t>
      </w:r>
      <w:r w:rsidR="00A955F9">
        <w:t xml:space="preserve"> </w:t>
      </w:r>
      <w:r w:rsidRPr="00A955F9">
        <w:t>единовременно</w:t>
      </w:r>
      <w:r w:rsidR="00A955F9">
        <w:t xml:space="preserve"> </w:t>
      </w:r>
      <w:r w:rsidRPr="00A955F9">
        <w:t>регион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центр</w:t>
      </w:r>
      <w:r w:rsidR="00A955F9">
        <w:t xml:space="preserve"> </w:t>
      </w:r>
      <w:r w:rsidRPr="00A955F9">
        <w:t>суммарно</w:t>
      </w:r>
      <w:r w:rsidR="00A955F9">
        <w:t xml:space="preserve"> </w:t>
      </w:r>
      <w:r w:rsidRPr="00A955F9">
        <w:t>выплатят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млн</w:t>
      </w:r>
      <w:r w:rsidR="00A955F9">
        <w:t xml:space="preserve"> </w:t>
      </w:r>
      <w:r w:rsidRPr="00A955F9">
        <w:t>рублей.</w:t>
      </w:r>
    </w:p>
    <w:p w14:paraId="69A294CF" w14:textId="77777777" w:rsidR="004C4E88" w:rsidRPr="00A955F9" w:rsidRDefault="00A955F9" w:rsidP="004C4E88">
      <w:r w:rsidRPr="00A955F9">
        <w:t>КАКИЕ</w:t>
      </w:r>
      <w:r>
        <w:t xml:space="preserve"> </w:t>
      </w:r>
      <w:r w:rsidRPr="00A955F9">
        <w:t>МЕРЫ</w:t>
      </w:r>
      <w:r>
        <w:t xml:space="preserve"> </w:t>
      </w:r>
      <w:r w:rsidRPr="00A955F9">
        <w:t>ЕСТЬ</w:t>
      </w:r>
      <w:r>
        <w:t xml:space="preserve"> </w:t>
      </w:r>
      <w:r w:rsidRPr="00A955F9">
        <w:t>У</w:t>
      </w:r>
      <w:r>
        <w:t xml:space="preserve"> </w:t>
      </w:r>
      <w:r w:rsidRPr="00A955F9">
        <w:t>ГОСУДАРСТВА</w:t>
      </w:r>
      <w:r>
        <w:t xml:space="preserve"> </w:t>
      </w:r>
      <w:r w:rsidRPr="00A955F9">
        <w:t>ДЛЯ</w:t>
      </w:r>
      <w:r>
        <w:t xml:space="preserve"> </w:t>
      </w:r>
      <w:r w:rsidRPr="00A955F9">
        <w:t>СТИМУЛИРОВАНИЯ</w:t>
      </w:r>
      <w:r>
        <w:t xml:space="preserve"> </w:t>
      </w:r>
      <w:r w:rsidRPr="00A955F9">
        <w:t>РОЖДАЕМОСТИ</w:t>
      </w:r>
    </w:p>
    <w:p w14:paraId="1D33C7E8" w14:textId="77777777" w:rsidR="004C4E88" w:rsidRPr="00A955F9" w:rsidRDefault="004C4E88" w:rsidP="004C4E88">
      <w:r w:rsidRPr="00A955F9">
        <w:t>На</w:t>
      </w:r>
      <w:r w:rsidR="00A955F9">
        <w:t xml:space="preserve"> </w:t>
      </w:r>
      <w:r w:rsidRPr="00A955F9">
        <w:t>федеральном</w:t>
      </w:r>
      <w:r w:rsidR="00A955F9">
        <w:t xml:space="preserve"> </w:t>
      </w:r>
      <w:r w:rsidRPr="00A955F9">
        <w:t>уровне</w:t>
      </w:r>
      <w:r w:rsidR="00A955F9">
        <w:t xml:space="preserve"> </w:t>
      </w:r>
      <w:r w:rsidRPr="00A955F9">
        <w:t>сохранена</w:t>
      </w:r>
      <w:r w:rsidR="00A955F9">
        <w:t xml:space="preserve"> </w:t>
      </w:r>
      <w:r w:rsidRPr="00A955F9">
        <w:t>семейная</w:t>
      </w:r>
      <w:r w:rsidR="00A955F9">
        <w:t xml:space="preserve"> </w:t>
      </w:r>
      <w:r w:rsidRPr="00A955F9">
        <w:t>ипотека</w:t>
      </w:r>
      <w:r w:rsidR="00A955F9">
        <w:t xml:space="preserve"> </w:t>
      </w:r>
      <w:r w:rsidRPr="00A955F9">
        <w:t>под</w:t>
      </w:r>
      <w:r w:rsidR="00A955F9">
        <w:t xml:space="preserve"> </w:t>
      </w:r>
      <w:r w:rsidRPr="00A955F9">
        <w:t>6%</w:t>
      </w:r>
      <w:r w:rsidR="00A955F9">
        <w:t xml:space="preserve"> </w:t>
      </w:r>
      <w:r w:rsidRPr="00A955F9">
        <w:t>годовых,</w:t>
      </w:r>
      <w:r w:rsidR="00A955F9">
        <w:t xml:space="preserve"> </w:t>
      </w:r>
      <w:r w:rsidRPr="00A955F9">
        <w:t>прич</w:t>
      </w:r>
      <w:r w:rsidR="00A955F9">
        <w:t>е</w:t>
      </w:r>
      <w:r w:rsidRPr="00A955F9">
        <w:t>м</w:t>
      </w:r>
      <w:r w:rsidR="00A955F9">
        <w:t xml:space="preserve"> </w:t>
      </w:r>
      <w:r w:rsidRPr="00A955F9">
        <w:t>можно</w:t>
      </w:r>
      <w:r w:rsidR="00A955F9">
        <w:t xml:space="preserve"> </w:t>
      </w:r>
      <w:r w:rsidRPr="00A955F9">
        <w:t>теперь</w:t>
      </w:r>
      <w:r w:rsidR="00A955F9">
        <w:t xml:space="preserve"> </w:t>
      </w:r>
      <w:r w:rsidRPr="00A955F9">
        <w:t>е</w:t>
      </w:r>
      <w:r w:rsidR="00A955F9">
        <w:t xml:space="preserve">е </w:t>
      </w:r>
      <w:r w:rsidRPr="00A955F9">
        <w:t>брать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любым</w:t>
      </w:r>
      <w:r w:rsidR="00A955F9">
        <w:t xml:space="preserve"> </w:t>
      </w:r>
      <w:r w:rsidRPr="00A955F9">
        <w:t>количеством</w:t>
      </w:r>
      <w:r w:rsidR="00A955F9">
        <w:t xml:space="preserve"> </w:t>
      </w:r>
      <w:r w:rsidRPr="00A955F9">
        <w:t>детей,</w:t>
      </w:r>
      <w:r w:rsidR="00A955F9">
        <w:t xml:space="preserve"> </w:t>
      </w:r>
      <w:r w:rsidRPr="00A955F9">
        <w:t>но</w:t>
      </w:r>
      <w:r w:rsidR="00A955F9">
        <w:t xml:space="preserve"> </w:t>
      </w:r>
      <w:r w:rsidRPr="00A955F9">
        <w:t>хотя</w:t>
      </w:r>
      <w:r w:rsidR="00A955F9">
        <w:t xml:space="preserve"> </w:t>
      </w:r>
      <w:r w:rsidRPr="00A955F9">
        <w:t>бы</w:t>
      </w:r>
      <w:r w:rsidR="00A955F9">
        <w:t xml:space="preserve"> </w:t>
      </w:r>
      <w:r w:rsidRPr="00A955F9">
        <w:t>один</w:t>
      </w:r>
      <w:r w:rsidR="00A955F9">
        <w:t xml:space="preserve"> </w:t>
      </w:r>
      <w:r w:rsidRPr="00A955F9">
        <w:t>реб</w:t>
      </w:r>
      <w:r w:rsidR="00A955F9">
        <w:t>е</w:t>
      </w:r>
      <w:r w:rsidRPr="00A955F9">
        <w:t>нок</w:t>
      </w:r>
      <w:r w:rsidR="00A955F9">
        <w:t xml:space="preserve"> </w:t>
      </w:r>
      <w:r w:rsidRPr="00A955F9">
        <w:t>должен</w:t>
      </w:r>
      <w:r w:rsidR="00A955F9">
        <w:t xml:space="preserve"> </w:t>
      </w:r>
      <w:r w:rsidRPr="00A955F9">
        <w:t>быть</w:t>
      </w:r>
      <w:r w:rsidR="00A955F9">
        <w:t xml:space="preserve"> </w:t>
      </w:r>
      <w:r w:rsidRPr="00A955F9">
        <w:t>рожд</w:t>
      </w:r>
      <w:r w:rsidR="00A955F9">
        <w:t>е</w:t>
      </w:r>
      <w:r w:rsidRPr="00A955F9">
        <w:t>н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января</w:t>
      </w:r>
      <w:r w:rsidR="00A955F9">
        <w:t xml:space="preserve"> </w:t>
      </w:r>
      <w:r w:rsidRPr="00A955F9">
        <w:t>2018</w:t>
      </w:r>
      <w:r w:rsidR="00A955F9">
        <w:t xml:space="preserve"> </w:t>
      </w:r>
      <w:r w:rsidRPr="00A955F9">
        <w:t>года.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января</w:t>
      </w:r>
      <w:r w:rsidR="00A955F9">
        <w:t xml:space="preserve"> </w:t>
      </w:r>
      <w:r w:rsidRPr="00A955F9">
        <w:t>увеличились</w:t>
      </w:r>
      <w:r w:rsidR="00A955F9">
        <w:t xml:space="preserve"> </w:t>
      </w:r>
      <w:r w:rsidRPr="00A955F9">
        <w:t>налоговые</w:t>
      </w:r>
      <w:r w:rsidR="00A955F9">
        <w:t xml:space="preserve"> </w:t>
      </w:r>
      <w:r w:rsidRPr="00A955F9">
        <w:t>вычеты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семей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детьми.</w:t>
      </w:r>
      <w:r w:rsidR="00A955F9">
        <w:t xml:space="preserve"> </w:t>
      </w:r>
      <w:r w:rsidRPr="00A955F9">
        <w:t>Теперь</w:t>
      </w:r>
      <w:r w:rsidR="00A955F9">
        <w:t xml:space="preserve"> </w:t>
      </w:r>
      <w:r w:rsidRPr="00A955F9">
        <w:t>ежемесячный</w:t>
      </w:r>
      <w:r w:rsidR="00A955F9">
        <w:t xml:space="preserve"> </w:t>
      </w:r>
      <w:r w:rsidRPr="00A955F9">
        <w:t>вычет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второго</w:t>
      </w:r>
      <w:r w:rsidR="00A955F9">
        <w:t xml:space="preserve"> </w:t>
      </w:r>
      <w:r w:rsidRPr="00A955F9">
        <w:t>реб</w:t>
      </w:r>
      <w:r w:rsidR="00A955F9">
        <w:t>е</w:t>
      </w:r>
      <w:r w:rsidRPr="00A955F9">
        <w:t>нка</w:t>
      </w:r>
      <w:r w:rsidR="00A955F9">
        <w:t xml:space="preserve"> </w:t>
      </w:r>
      <w:r w:rsidRPr="00A955F9">
        <w:t>составляет</w:t>
      </w:r>
      <w:r w:rsidR="00A955F9">
        <w:t xml:space="preserve"> </w:t>
      </w:r>
      <w:r w:rsidRPr="00A955F9">
        <w:t>2,8</w:t>
      </w:r>
      <w:r w:rsidR="00A955F9">
        <w:t xml:space="preserve"> </w:t>
      </w:r>
      <w:r w:rsidRPr="00A955F9">
        <w:t>тысяч</w:t>
      </w:r>
      <w:r w:rsidR="00A955F9">
        <w:t xml:space="preserve"> </w:t>
      </w:r>
      <w:r w:rsidRPr="00A955F9">
        <w:t>рублей,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третьего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каждого</w:t>
      </w:r>
      <w:r w:rsidR="00A955F9">
        <w:t xml:space="preserve"> </w:t>
      </w:r>
      <w:r w:rsidRPr="00A955F9">
        <w:t>последующего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6</w:t>
      </w:r>
      <w:r w:rsidR="00A955F9">
        <w:t xml:space="preserve"> </w:t>
      </w:r>
      <w:r w:rsidRPr="00A955F9">
        <w:t>тысяч</w:t>
      </w:r>
      <w:r w:rsidR="00A955F9">
        <w:t xml:space="preserve"> </w:t>
      </w:r>
      <w:r w:rsidRPr="00A955F9">
        <w:t>рублей.</w:t>
      </w:r>
      <w:r w:rsidR="00A955F9">
        <w:t xml:space="preserve"> </w:t>
      </w:r>
      <w:r w:rsidRPr="00A955F9">
        <w:t>Вычет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первого</w:t>
      </w:r>
      <w:r w:rsidR="00A955F9">
        <w:t xml:space="preserve"> </w:t>
      </w:r>
      <w:r w:rsidRPr="00A955F9">
        <w:t>реб</w:t>
      </w:r>
      <w:r w:rsidR="00A955F9">
        <w:t>е</w:t>
      </w:r>
      <w:r w:rsidRPr="00A955F9">
        <w:t>нка</w:t>
      </w:r>
      <w:r w:rsidR="00A955F9">
        <w:t xml:space="preserve"> </w:t>
      </w:r>
      <w:r w:rsidRPr="00A955F9">
        <w:t>остался</w:t>
      </w:r>
      <w:r w:rsidR="00A955F9">
        <w:t xml:space="preserve"> </w:t>
      </w:r>
      <w:r w:rsidRPr="00A955F9">
        <w:t>без</w:t>
      </w:r>
      <w:r w:rsidR="00A955F9">
        <w:t xml:space="preserve"> </w:t>
      </w:r>
      <w:r w:rsidRPr="00A955F9">
        <w:t>изменений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1,4</w:t>
      </w:r>
      <w:r w:rsidR="00A955F9">
        <w:t xml:space="preserve"> </w:t>
      </w:r>
      <w:r w:rsidRPr="00A955F9">
        <w:t>тысячи</w:t>
      </w:r>
      <w:r w:rsidR="00A955F9">
        <w:t xml:space="preserve"> </w:t>
      </w:r>
      <w:r w:rsidRPr="00A955F9">
        <w:t>рублей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месяц.</w:t>
      </w:r>
    </w:p>
    <w:p w14:paraId="6688C8AD" w14:textId="77777777" w:rsidR="004C4E88" w:rsidRPr="00A955F9" w:rsidRDefault="004C4E88" w:rsidP="004C4E88">
      <w:r w:rsidRPr="00A955F9">
        <w:t>Максимальный</w:t>
      </w:r>
      <w:r w:rsidR="00A955F9">
        <w:t xml:space="preserve"> </w:t>
      </w:r>
      <w:r w:rsidRPr="00A955F9">
        <w:t>размер</w:t>
      </w:r>
      <w:r w:rsidR="00A955F9">
        <w:t xml:space="preserve"> </w:t>
      </w:r>
      <w:r w:rsidRPr="00A955F9">
        <w:t>ежемесячного</w:t>
      </w:r>
      <w:r w:rsidR="00A955F9">
        <w:t xml:space="preserve"> </w:t>
      </w:r>
      <w:r w:rsidRPr="00A955F9">
        <w:t>пособия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реб</w:t>
      </w:r>
      <w:r w:rsidR="00A955F9">
        <w:t>е</w:t>
      </w:r>
      <w:r w:rsidRPr="00A955F9">
        <w:t>нка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среднем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стране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составлять</w:t>
      </w:r>
      <w:r w:rsidR="00A955F9">
        <w:t xml:space="preserve"> </w:t>
      </w:r>
      <w:r w:rsidRPr="00A955F9">
        <w:t>свыше</w:t>
      </w:r>
      <w:r w:rsidR="00A955F9">
        <w:t xml:space="preserve"> </w:t>
      </w:r>
      <w:r w:rsidRPr="00A955F9">
        <w:t>17</w:t>
      </w:r>
      <w:r w:rsidR="00A955F9">
        <w:t xml:space="preserve"> </w:t>
      </w:r>
      <w:r w:rsidRPr="00A955F9">
        <w:t>тысяч</w:t>
      </w:r>
      <w:r w:rsidR="00A955F9">
        <w:t xml:space="preserve"> </w:t>
      </w:r>
      <w:r w:rsidRPr="00A955F9">
        <w:t>рублей.</w:t>
      </w:r>
      <w:r w:rsidR="00A955F9">
        <w:t xml:space="preserve"> </w:t>
      </w:r>
      <w:r w:rsidRPr="00A955F9">
        <w:t>Есть</w:t>
      </w:r>
      <w:r w:rsidR="00A955F9">
        <w:t xml:space="preserve"> </w:t>
      </w:r>
      <w:r w:rsidRPr="00A955F9">
        <w:t>выплата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35</w:t>
      </w:r>
      <w:r w:rsidR="00A955F9">
        <w:t xml:space="preserve"> </w:t>
      </w:r>
      <w:r w:rsidRPr="00A955F9">
        <w:t>тысяч</w:t>
      </w:r>
      <w:r w:rsidR="00A955F9">
        <w:t xml:space="preserve"> </w:t>
      </w:r>
      <w:r w:rsidRPr="00A955F9">
        <w:t>рублей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проведение</w:t>
      </w:r>
      <w:r w:rsidR="00A955F9">
        <w:t xml:space="preserve"> </w:t>
      </w:r>
      <w:r w:rsidRPr="00A955F9">
        <w:t>летнего</w:t>
      </w:r>
      <w:r w:rsidR="00A955F9">
        <w:t xml:space="preserve"> </w:t>
      </w:r>
      <w:r w:rsidRPr="00A955F9">
        <w:t>оздоровительного</w:t>
      </w:r>
      <w:r w:rsidR="00A955F9">
        <w:t xml:space="preserve"> </w:t>
      </w:r>
      <w:r w:rsidRPr="00A955F9">
        <w:t>отдыха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детей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18</w:t>
      </w:r>
      <w:r w:rsidR="00A955F9">
        <w:t xml:space="preserve"> </w:t>
      </w:r>
      <w:r w:rsidRPr="00A955F9">
        <w:t>лет,</w:t>
      </w:r>
      <w:r w:rsidR="00A955F9">
        <w:t xml:space="preserve"> </w:t>
      </w:r>
      <w:r w:rsidRPr="00A955F9">
        <w:t>которые</w:t>
      </w:r>
      <w:r w:rsidR="00A955F9">
        <w:t xml:space="preserve"> </w:t>
      </w:r>
      <w:r w:rsidRPr="00A955F9">
        <w:t>посещают</w:t>
      </w:r>
      <w:r w:rsidR="00A955F9">
        <w:t xml:space="preserve"> </w:t>
      </w:r>
      <w:r w:rsidRPr="00A955F9">
        <w:t>общеобразовательную</w:t>
      </w:r>
      <w:r w:rsidR="00A955F9">
        <w:t xml:space="preserve"> </w:t>
      </w:r>
      <w:r w:rsidRPr="00A955F9">
        <w:t>школу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11</w:t>
      </w:r>
      <w:r w:rsidR="00A955F9">
        <w:t xml:space="preserve"> </w:t>
      </w:r>
      <w:r w:rsidRPr="00A955F9">
        <w:t>классы.</w:t>
      </w:r>
      <w:r w:rsidR="00A955F9">
        <w:t xml:space="preserve"> </w:t>
      </w:r>
      <w:r w:rsidRPr="00A955F9">
        <w:t>Есть</w:t>
      </w:r>
      <w:r w:rsidR="00A955F9">
        <w:t xml:space="preserve"> </w:t>
      </w:r>
      <w:r w:rsidRPr="00A955F9">
        <w:t>единовременная</w:t>
      </w:r>
      <w:r w:rsidR="00A955F9">
        <w:t xml:space="preserve"> </w:t>
      </w:r>
      <w:r w:rsidRPr="00A955F9">
        <w:t>выплата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сумме</w:t>
      </w:r>
      <w:r w:rsidR="00A955F9">
        <w:t xml:space="preserve"> </w:t>
      </w:r>
      <w:r w:rsidRPr="00A955F9">
        <w:t>10</w:t>
      </w:r>
      <w:r w:rsidR="00A955F9">
        <w:t xml:space="preserve"> </w:t>
      </w:r>
      <w:r w:rsidRPr="00A955F9">
        <w:t>тысяч</w:t>
      </w:r>
      <w:r w:rsidR="00A955F9">
        <w:t xml:space="preserve"> </w:t>
      </w:r>
      <w:r w:rsidRPr="00A955F9">
        <w:t>рублей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подготовку</w:t>
      </w:r>
      <w:r w:rsidR="00A955F9">
        <w:t xml:space="preserve"> </w:t>
      </w:r>
      <w:r w:rsidRPr="00A955F9">
        <w:t>реб</w:t>
      </w:r>
      <w:r w:rsidR="00A955F9">
        <w:t>е</w:t>
      </w:r>
      <w:r w:rsidRPr="00A955F9">
        <w:t>нка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школе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прочие</w:t>
      </w:r>
      <w:r w:rsidR="00A955F9">
        <w:t xml:space="preserve"> </w:t>
      </w:r>
      <w:r w:rsidRPr="00A955F9">
        <w:t>образовательные</w:t>
      </w:r>
      <w:r w:rsidR="00A955F9">
        <w:t xml:space="preserve"> </w:t>
      </w:r>
      <w:r w:rsidRPr="00A955F9">
        <w:t>нужды.</w:t>
      </w:r>
    </w:p>
    <w:p w14:paraId="288773EF" w14:textId="77777777" w:rsidR="004C4E88" w:rsidRPr="00A955F9" w:rsidRDefault="004C4E88" w:rsidP="004C4E88">
      <w:r w:rsidRPr="00A955F9">
        <w:t>Имеются</w:t>
      </w:r>
      <w:r w:rsidR="00A955F9">
        <w:t xml:space="preserve"> </w:t>
      </w:r>
      <w:r w:rsidRPr="00A955F9">
        <w:t>дополнительные</w:t>
      </w:r>
      <w:r w:rsidR="00A955F9">
        <w:t xml:space="preserve"> </w:t>
      </w:r>
      <w:r w:rsidRPr="00A955F9">
        <w:t>выплаты</w:t>
      </w:r>
      <w:r w:rsidR="00A955F9">
        <w:t xml:space="preserve"> </w:t>
      </w:r>
      <w:r w:rsidRPr="00A955F9">
        <w:t>матерям-одиночкам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воспитывающим</w:t>
      </w:r>
      <w:r w:rsidR="00A955F9">
        <w:t xml:space="preserve"> </w:t>
      </w:r>
      <w:r w:rsidRPr="00A955F9">
        <w:t>детей-инвалидов.</w:t>
      </w:r>
      <w:r w:rsidR="00A955F9">
        <w:t xml:space="preserve"> </w:t>
      </w:r>
      <w:r w:rsidRPr="00A955F9">
        <w:t>Появилась</w:t>
      </w:r>
      <w:r w:rsidR="00A955F9">
        <w:t xml:space="preserve"> </w:t>
      </w:r>
      <w:r w:rsidRPr="00A955F9">
        <w:t>программа</w:t>
      </w:r>
      <w:r w:rsidR="00A955F9">
        <w:t xml:space="preserve"> </w:t>
      </w:r>
      <w:r w:rsidRPr="00A955F9">
        <w:t>оплаты</w:t>
      </w:r>
      <w:r w:rsidR="00A955F9">
        <w:t xml:space="preserve"> </w:t>
      </w:r>
      <w:r w:rsidRPr="00A955F9">
        <w:t>няни.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каждом</w:t>
      </w:r>
      <w:r w:rsidR="00A955F9">
        <w:t xml:space="preserve"> </w:t>
      </w:r>
      <w:r w:rsidRPr="00A955F9">
        <w:t>регионе</w:t>
      </w:r>
      <w:r w:rsidR="00A955F9">
        <w:t xml:space="preserve"> </w:t>
      </w:r>
      <w:r w:rsidRPr="00A955F9">
        <w:t>устанавливают</w:t>
      </w:r>
      <w:r w:rsidR="00A955F9">
        <w:t xml:space="preserve"> </w:t>
      </w:r>
      <w:r w:rsidRPr="00A955F9">
        <w:t>свои</w:t>
      </w:r>
      <w:r w:rsidR="00A955F9">
        <w:t xml:space="preserve"> </w:t>
      </w:r>
      <w:r w:rsidRPr="00A955F9">
        <w:t>критерии,</w:t>
      </w:r>
      <w:r w:rsidR="00A955F9">
        <w:t xml:space="preserve"> </w:t>
      </w:r>
      <w:r w:rsidRPr="00A955F9">
        <w:t>даже</w:t>
      </w:r>
      <w:r w:rsidR="00A955F9">
        <w:t xml:space="preserve"> </w:t>
      </w:r>
      <w:r w:rsidRPr="00A955F9">
        <w:t>можно</w:t>
      </w:r>
      <w:r w:rsidR="00A955F9">
        <w:t xml:space="preserve"> </w:t>
      </w:r>
      <w:r w:rsidRPr="00A955F9">
        <w:t>обратиться</w:t>
      </w:r>
      <w:r w:rsidR="00A955F9">
        <w:t xml:space="preserve"> </w:t>
      </w:r>
      <w:r w:rsidRPr="00A955F9">
        <w:t>семье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одним</w:t>
      </w:r>
      <w:r w:rsidR="00A955F9">
        <w:t xml:space="preserve"> </w:t>
      </w:r>
      <w:r w:rsidRPr="00A955F9">
        <w:t>реб</w:t>
      </w:r>
      <w:r w:rsidR="00A955F9">
        <w:t>е</w:t>
      </w:r>
      <w:r w:rsidRPr="00A955F9">
        <w:t>нком,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помощь</w:t>
      </w:r>
      <w:r w:rsidR="00A955F9">
        <w:t xml:space="preserve"> </w:t>
      </w:r>
      <w:r w:rsidRPr="00A955F9">
        <w:t>нужна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час-два.</w:t>
      </w:r>
    </w:p>
    <w:p w14:paraId="6F775E8E" w14:textId="77777777" w:rsidR="004C4E88" w:rsidRPr="00A955F9" w:rsidRDefault="004C4E88" w:rsidP="004C4E88">
      <w:r w:rsidRPr="00A955F9">
        <w:t>Материнский</w:t>
      </w:r>
      <w:r w:rsidR="00A955F9">
        <w:t xml:space="preserve"> </w:t>
      </w:r>
      <w:r w:rsidRPr="00A955F9">
        <w:t>капитал</w:t>
      </w:r>
      <w:r w:rsidR="00A955F9">
        <w:t xml:space="preserve"> </w:t>
      </w:r>
      <w:r w:rsidRPr="00A955F9">
        <w:t>ежегодно</w:t>
      </w:r>
      <w:r w:rsidR="00A955F9">
        <w:t xml:space="preserve"> </w:t>
      </w:r>
      <w:r w:rsidRPr="00A955F9">
        <w:t>индексируется,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его</w:t>
      </w:r>
      <w:r w:rsidR="00A955F9">
        <w:t xml:space="preserve"> </w:t>
      </w:r>
      <w:r w:rsidRPr="00A955F9">
        <w:t>можно</w:t>
      </w:r>
      <w:r w:rsidR="00A955F9">
        <w:t xml:space="preserve"> </w:t>
      </w:r>
      <w:r w:rsidRPr="00A955F9">
        <w:t>теперь</w:t>
      </w:r>
      <w:r w:rsidR="00A955F9">
        <w:t xml:space="preserve"> </w:t>
      </w:r>
      <w:r w:rsidRPr="00A955F9">
        <w:t>потратить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большее</w:t>
      </w:r>
      <w:r w:rsidR="00A955F9">
        <w:t xml:space="preserve"> </w:t>
      </w:r>
      <w:r w:rsidRPr="00A955F9">
        <w:t>количество</w:t>
      </w:r>
      <w:r w:rsidR="00A955F9">
        <w:t xml:space="preserve"> </w:t>
      </w:r>
      <w:r w:rsidRPr="00A955F9">
        <w:t>услуг.</w:t>
      </w:r>
    </w:p>
    <w:p w14:paraId="51735968" w14:textId="77777777" w:rsidR="004C4E88" w:rsidRPr="00A955F9" w:rsidRDefault="004C4E88" w:rsidP="004C4E88">
      <w:r w:rsidRPr="00A955F9">
        <w:t>В</w:t>
      </w:r>
      <w:r w:rsidR="00A955F9">
        <w:t xml:space="preserve"> </w:t>
      </w:r>
      <w:r w:rsidRPr="00A955F9">
        <w:t>новой</w:t>
      </w:r>
      <w:r w:rsidR="00A955F9">
        <w:t xml:space="preserve"> </w:t>
      </w:r>
      <w:r w:rsidRPr="00A955F9">
        <w:t>демографической</w:t>
      </w:r>
      <w:r w:rsidR="00A955F9">
        <w:t xml:space="preserve"> </w:t>
      </w:r>
      <w:r w:rsidRPr="00A955F9">
        <w:t>стратегии</w:t>
      </w:r>
      <w:r w:rsidR="00A955F9">
        <w:t xml:space="preserve"> </w:t>
      </w:r>
      <w:r w:rsidRPr="00A955F9">
        <w:t>намечено</w:t>
      </w:r>
      <w:r w:rsidR="00A955F9">
        <w:t xml:space="preserve"> </w:t>
      </w:r>
      <w:r w:rsidRPr="00A955F9">
        <w:t>доведение</w:t>
      </w:r>
      <w:r w:rsidR="00A955F9">
        <w:t xml:space="preserve"> </w:t>
      </w:r>
      <w:r w:rsidRPr="00A955F9">
        <w:t>суммарного</w:t>
      </w:r>
      <w:r w:rsidR="00A955F9">
        <w:t xml:space="preserve"> </w:t>
      </w:r>
      <w:r w:rsidRPr="00A955F9">
        <w:t>коэффициента</w:t>
      </w:r>
      <w:r w:rsidR="00A955F9">
        <w:t xml:space="preserve"> </w:t>
      </w:r>
      <w:r w:rsidRPr="00A955F9">
        <w:t>рождаемости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1,6.</w:t>
      </w:r>
      <w:r w:rsidR="00A955F9">
        <w:t xml:space="preserve"> </w:t>
      </w:r>
      <w:r w:rsidRPr="00A955F9">
        <w:t>Но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таким</w:t>
      </w:r>
      <w:r w:rsidR="00A955F9">
        <w:t xml:space="preserve"> </w:t>
      </w:r>
      <w:r w:rsidRPr="00A955F9">
        <w:t>целеполаганием</w:t>
      </w:r>
      <w:r w:rsidR="00A955F9">
        <w:t xml:space="preserve"> </w:t>
      </w:r>
      <w:r w:rsidRPr="00A955F9">
        <w:t>едва</w:t>
      </w:r>
      <w:r w:rsidR="00A955F9">
        <w:t xml:space="preserve"> </w:t>
      </w:r>
      <w:r w:rsidRPr="00A955F9">
        <w:t>ли</w:t>
      </w:r>
      <w:r w:rsidR="00A955F9">
        <w:t xml:space="preserve"> </w:t>
      </w:r>
      <w:r w:rsidRPr="00A955F9">
        <w:t>можно</w:t>
      </w:r>
      <w:r w:rsidR="00A955F9">
        <w:t xml:space="preserve"> </w:t>
      </w:r>
      <w:r w:rsidRPr="00A955F9">
        <w:t>говорить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выходе</w:t>
      </w:r>
      <w:r w:rsidR="00A955F9">
        <w:t xml:space="preserve"> </w:t>
      </w:r>
      <w:r w:rsidRPr="00A955F9">
        <w:t>из</w:t>
      </w:r>
      <w:r w:rsidR="00A955F9">
        <w:t xml:space="preserve"> </w:t>
      </w:r>
      <w:r w:rsidRPr="00A955F9">
        <w:t>катастрофы.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же</w:t>
      </w:r>
      <w:r w:rsidR="00A955F9">
        <w:t xml:space="preserve"> </w:t>
      </w:r>
      <w:r w:rsidRPr="00A955F9">
        <w:t>можно</w:t>
      </w:r>
      <w:r w:rsidR="00A955F9">
        <w:t xml:space="preserve"> </w:t>
      </w:r>
      <w:r w:rsidRPr="00A955F9">
        <w:t>предпринять</w:t>
      </w:r>
      <w:r w:rsidR="00A955F9">
        <w:t xml:space="preserve"> </w:t>
      </w:r>
      <w:r w:rsidRPr="00A955F9">
        <w:t>радикально?</w:t>
      </w:r>
    </w:p>
    <w:p w14:paraId="5139D34E" w14:textId="77777777" w:rsidR="004C4E88" w:rsidRPr="00A955F9" w:rsidRDefault="00A955F9" w:rsidP="004C4E88">
      <w:r w:rsidRPr="00A955F9">
        <w:t>В</w:t>
      </w:r>
      <w:r>
        <w:t xml:space="preserve"> </w:t>
      </w:r>
      <w:r w:rsidRPr="00A955F9">
        <w:t>КИТАЕ</w:t>
      </w:r>
      <w:r>
        <w:t xml:space="preserve"> </w:t>
      </w:r>
      <w:r w:rsidRPr="00A955F9">
        <w:t>ЧИНОВНИКИ</w:t>
      </w:r>
      <w:r>
        <w:t xml:space="preserve"> </w:t>
      </w:r>
      <w:r w:rsidRPr="00A955F9">
        <w:t>НАЧАЛИ</w:t>
      </w:r>
      <w:r>
        <w:t xml:space="preserve"> </w:t>
      </w:r>
      <w:r w:rsidRPr="00A955F9">
        <w:t>РАБОТАТЬ</w:t>
      </w:r>
      <w:r>
        <w:t xml:space="preserve"> </w:t>
      </w:r>
      <w:r w:rsidRPr="00A955F9">
        <w:t>АДРЕСНО</w:t>
      </w:r>
    </w:p>
    <w:p w14:paraId="326C4016" w14:textId="77777777" w:rsidR="004C4E88" w:rsidRPr="00A955F9" w:rsidRDefault="004C4E88" w:rsidP="004C4E88">
      <w:r w:rsidRPr="00A955F9">
        <w:t>Посмотрим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Китай.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прошлом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там</w:t>
      </w:r>
      <w:r w:rsidR="00A955F9">
        <w:t xml:space="preserve"> </w:t>
      </w:r>
      <w:r w:rsidRPr="00A955F9">
        <w:t>смертность</w:t>
      </w:r>
      <w:r w:rsidR="00A955F9">
        <w:t xml:space="preserve"> </w:t>
      </w:r>
      <w:r w:rsidRPr="00A955F9">
        <w:t>превысила</w:t>
      </w:r>
      <w:r w:rsidR="00A955F9">
        <w:t xml:space="preserve"> </w:t>
      </w:r>
      <w:r w:rsidRPr="00A955F9">
        <w:t>рождаемость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2</w:t>
      </w:r>
      <w:r w:rsidR="00A955F9">
        <w:t xml:space="preserve"> </w:t>
      </w:r>
      <w:r w:rsidRPr="00A955F9">
        <w:t>млн</w:t>
      </w:r>
      <w:r w:rsidR="00A955F9">
        <w:t xml:space="preserve"> </w:t>
      </w:r>
      <w:r w:rsidRPr="00A955F9">
        <w:t>человек.</w:t>
      </w:r>
      <w:r w:rsidR="00A955F9">
        <w:t xml:space="preserve"> </w:t>
      </w:r>
      <w:r w:rsidRPr="00A955F9">
        <w:t>Коэффициент</w:t>
      </w:r>
      <w:r w:rsidR="00A955F9">
        <w:t xml:space="preserve"> </w:t>
      </w:r>
      <w:r w:rsidRPr="00A955F9">
        <w:t>рождаемости</w:t>
      </w:r>
      <w:r w:rsidR="00A955F9">
        <w:t xml:space="preserve"> </w:t>
      </w:r>
      <w:r w:rsidRPr="00A955F9">
        <w:t>снизился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1,07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прошлом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1,52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2019</w:t>
      </w:r>
      <w:r w:rsidR="00A955F9">
        <w:t xml:space="preserve"> </w:t>
      </w:r>
      <w:r w:rsidRPr="00A955F9">
        <w:t>году.</w:t>
      </w:r>
      <w:r w:rsidR="00A955F9">
        <w:t xml:space="preserve"> </w:t>
      </w:r>
      <w:r w:rsidRPr="00A955F9">
        <w:t>Проблема</w:t>
      </w:r>
      <w:r w:rsidR="00A955F9">
        <w:t xml:space="preserve"> </w:t>
      </w:r>
      <w:r w:rsidRPr="00A955F9">
        <w:t>настолько</w:t>
      </w:r>
      <w:r w:rsidR="00A955F9">
        <w:t xml:space="preserve"> </w:t>
      </w:r>
      <w:r w:rsidRPr="00A955F9">
        <w:t>остра,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чиновники</w:t>
      </w:r>
      <w:r w:rsidR="00A955F9">
        <w:t xml:space="preserve"> </w:t>
      </w:r>
      <w:r w:rsidRPr="00A955F9">
        <w:t>начали</w:t>
      </w:r>
      <w:r w:rsidR="00A955F9">
        <w:t xml:space="preserve"> </w:t>
      </w:r>
      <w:r w:rsidRPr="00A955F9">
        <w:t>обзванивать</w:t>
      </w:r>
      <w:r w:rsidR="00A955F9">
        <w:t xml:space="preserve"> </w:t>
      </w:r>
      <w:r w:rsidRPr="00A955F9">
        <w:t>замужних</w:t>
      </w:r>
      <w:r w:rsidR="00A955F9">
        <w:t xml:space="preserve"> </w:t>
      </w:r>
      <w:r w:rsidRPr="00A955F9">
        <w:t>женщин</w:t>
      </w:r>
      <w:r w:rsidR="00A955F9">
        <w:t xml:space="preserve"> </w:t>
      </w:r>
      <w:r w:rsidRPr="00A955F9">
        <w:t>детородного</w:t>
      </w:r>
      <w:r w:rsidR="00A955F9">
        <w:t xml:space="preserve"> </w:t>
      </w:r>
      <w:r w:rsidRPr="00A955F9">
        <w:t>возраста,</w:t>
      </w:r>
      <w:r w:rsidR="00A955F9">
        <w:t xml:space="preserve"> </w:t>
      </w:r>
      <w:r w:rsidRPr="00A955F9">
        <w:t>чтобы</w:t>
      </w:r>
      <w:r w:rsidR="00A955F9">
        <w:t xml:space="preserve"> </w:t>
      </w:r>
      <w:r w:rsidRPr="00A955F9">
        <w:t>узнать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планах</w:t>
      </w:r>
      <w:r w:rsidR="00A955F9">
        <w:t xml:space="preserve"> </w:t>
      </w:r>
      <w:r w:rsidRPr="00A955F9">
        <w:t>завести</w:t>
      </w:r>
      <w:r w:rsidR="00A955F9">
        <w:t xml:space="preserve"> </w:t>
      </w:r>
      <w:r w:rsidRPr="00A955F9">
        <w:t>ещ</w:t>
      </w:r>
      <w:r w:rsidR="00A955F9">
        <w:t xml:space="preserve">е </w:t>
      </w:r>
      <w:r w:rsidRPr="00A955F9">
        <w:t>детей.</w:t>
      </w:r>
      <w:r w:rsidR="00A955F9">
        <w:t xml:space="preserve"> </w:t>
      </w:r>
      <w:r w:rsidRPr="00A955F9">
        <w:t>Собирается</w:t>
      </w:r>
      <w:r w:rsidR="00A955F9">
        <w:t xml:space="preserve"> </w:t>
      </w:r>
      <w:r w:rsidRPr="00A955F9">
        <w:t>массив</w:t>
      </w:r>
      <w:r w:rsidR="00A955F9">
        <w:t xml:space="preserve"> </w:t>
      </w:r>
      <w:r w:rsidRPr="00A955F9">
        <w:t>данных,</w:t>
      </w:r>
      <w:r w:rsidR="00A955F9">
        <w:t xml:space="preserve"> </w:t>
      </w:r>
      <w:r w:rsidRPr="00A955F9">
        <w:t>чтобы</w:t>
      </w:r>
      <w:r w:rsidR="00A955F9">
        <w:t xml:space="preserve"> </w:t>
      </w:r>
      <w:r w:rsidRPr="00A955F9">
        <w:t>представить</w:t>
      </w:r>
      <w:r w:rsidR="00A955F9">
        <w:t xml:space="preserve"> </w:t>
      </w:r>
      <w:r w:rsidRPr="00A955F9">
        <w:t>размах</w:t>
      </w:r>
      <w:r w:rsidR="00A955F9">
        <w:t xml:space="preserve"> </w:t>
      </w:r>
      <w:r w:rsidRPr="00A955F9">
        <w:t>проблемы.</w:t>
      </w:r>
    </w:p>
    <w:p w14:paraId="7DE36348" w14:textId="77777777" w:rsidR="004C4E88" w:rsidRPr="00A955F9" w:rsidRDefault="004C4E88" w:rsidP="004C4E88">
      <w:r w:rsidRPr="00A955F9">
        <w:lastRenderedPageBreak/>
        <w:t>Опросы</w:t>
      </w:r>
      <w:r w:rsidR="00A955F9">
        <w:t xml:space="preserve"> </w:t>
      </w:r>
      <w:r w:rsidRPr="00A955F9">
        <w:t>уже</w:t>
      </w:r>
      <w:r w:rsidR="00A955F9">
        <w:t xml:space="preserve"> </w:t>
      </w:r>
      <w:r w:rsidRPr="00A955F9">
        <w:t>показали,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родители</w:t>
      </w:r>
      <w:r w:rsidR="00A955F9">
        <w:t xml:space="preserve"> </w:t>
      </w:r>
      <w:r w:rsidRPr="00A955F9">
        <w:t>сильно</w:t>
      </w:r>
      <w:r w:rsidR="00A955F9">
        <w:t xml:space="preserve"> </w:t>
      </w:r>
      <w:r w:rsidRPr="00A955F9">
        <w:t>обеспокоены</w:t>
      </w:r>
      <w:r w:rsidR="00A955F9">
        <w:t xml:space="preserve"> </w:t>
      </w:r>
      <w:r w:rsidRPr="00A955F9">
        <w:t>образованием</w:t>
      </w:r>
      <w:r w:rsidR="00A955F9">
        <w:t xml:space="preserve"> </w:t>
      </w:r>
      <w:r w:rsidRPr="00A955F9">
        <w:t>детей,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так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оно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Китае</w:t>
      </w:r>
      <w:r w:rsidR="00A955F9">
        <w:t xml:space="preserve"> </w:t>
      </w:r>
      <w:r w:rsidRPr="00A955F9">
        <w:t>платное</w:t>
      </w:r>
      <w:r w:rsidR="00A955F9">
        <w:t xml:space="preserve"> </w:t>
      </w:r>
      <w:r w:rsidRPr="00A955F9">
        <w:t>(в</w:t>
      </w:r>
      <w:r w:rsidR="00A955F9">
        <w:t xml:space="preserve"> </w:t>
      </w:r>
      <w:r w:rsidRPr="00A955F9">
        <w:t>РФ</w:t>
      </w:r>
      <w:r w:rsidR="00A955F9">
        <w:t xml:space="preserve"> </w:t>
      </w:r>
      <w:r w:rsidRPr="00A955F9">
        <w:t>тоже),</w:t>
      </w:r>
      <w:r w:rsidR="00A955F9">
        <w:t xml:space="preserve"> </w:t>
      </w:r>
      <w:r w:rsidRPr="00A955F9">
        <w:t>то</w:t>
      </w:r>
      <w:r w:rsidR="00A955F9">
        <w:t xml:space="preserve"> </w:t>
      </w:r>
      <w:r w:rsidRPr="00A955F9">
        <w:t>никто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хочет</w:t>
      </w:r>
      <w:r w:rsidR="00A955F9">
        <w:t xml:space="preserve"> </w:t>
      </w:r>
      <w:r w:rsidRPr="00A955F9">
        <w:t>растить</w:t>
      </w:r>
      <w:r w:rsidR="00A955F9">
        <w:t xml:space="preserve"> «</w:t>
      </w:r>
      <w:r w:rsidRPr="00A955F9">
        <w:t>неуспешных</w:t>
      </w:r>
      <w:r w:rsidR="00A955F9">
        <w:t xml:space="preserve"> </w:t>
      </w:r>
      <w:r w:rsidRPr="00A955F9">
        <w:t>чад</w:t>
      </w:r>
      <w:r w:rsidR="00A955F9">
        <w:t>»</w:t>
      </w:r>
      <w:r w:rsidRPr="00A955F9">
        <w:t>.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приоритете</w:t>
      </w:r>
      <w:r w:rsidR="00A955F9">
        <w:t xml:space="preserve"> </w:t>
      </w:r>
      <w:r w:rsidRPr="00A955F9">
        <w:t>возможность</w:t>
      </w:r>
      <w:r w:rsidR="00A955F9">
        <w:t xml:space="preserve"> </w:t>
      </w:r>
      <w:r w:rsidRPr="00A955F9">
        <w:t>совмещать</w:t>
      </w:r>
      <w:r w:rsidR="00A955F9">
        <w:t xml:space="preserve"> </w:t>
      </w:r>
      <w:r w:rsidRPr="00A955F9">
        <w:t>работу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воспитание</w:t>
      </w:r>
      <w:r w:rsidR="00A955F9">
        <w:t xml:space="preserve"> </w:t>
      </w:r>
      <w:r w:rsidRPr="00A955F9">
        <w:t>детей.</w:t>
      </w:r>
      <w:r w:rsidR="00A955F9">
        <w:t xml:space="preserve"> </w:t>
      </w:r>
      <w:r w:rsidRPr="00A955F9">
        <w:t>Женщины</w:t>
      </w:r>
      <w:r w:rsidR="00A955F9">
        <w:t xml:space="preserve"> </w:t>
      </w:r>
      <w:r w:rsidRPr="00A955F9">
        <w:t>хотят:</w:t>
      </w:r>
      <w:r w:rsidR="00A955F9">
        <w:t xml:space="preserve">  </w:t>
      </w:r>
    </w:p>
    <w:p w14:paraId="1764B273" w14:textId="77777777" w:rsidR="004C4E88" w:rsidRPr="00A955F9" w:rsidRDefault="004C4E88" w:rsidP="004C4E88">
      <w:r w:rsidRPr="00A955F9">
        <w:t>•</w:t>
      </w:r>
      <w:r w:rsidRPr="00A955F9">
        <w:tab/>
        <w:t>оплачиваемый</w:t>
      </w:r>
      <w:r w:rsidR="00A955F9">
        <w:t xml:space="preserve"> </w:t>
      </w:r>
      <w:r w:rsidRPr="00A955F9">
        <w:t>декретный</w:t>
      </w:r>
      <w:r w:rsidR="00A955F9">
        <w:t xml:space="preserve"> </w:t>
      </w:r>
      <w:r w:rsidRPr="00A955F9">
        <w:t>отпуск,</w:t>
      </w:r>
      <w:r w:rsidR="00A955F9">
        <w:t xml:space="preserve"> </w:t>
      </w:r>
      <w:r w:rsidRPr="00A955F9">
        <w:t>который</w:t>
      </w:r>
      <w:r w:rsidR="00A955F9">
        <w:t xml:space="preserve"> </w:t>
      </w:r>
      <w:r w:rsidRPr="00A955F9">
        <w:t>следует</w:t>
      </w:r>
      <w:r w:rsidR="00A955F9">
        <w:t xml:space="preserve"> </w:t>
      </w:r>
      <w:r w:rsidRPr="00A955F9">
        <w:t>увеличить,</w:t>
      </w:r>
      <w:r w:rsidR="00A955F9">
        <w:t xml:space="preserve"> </w:t>
      </w:r>
    </w:p>
    <w:p w14:paraId="0D1EB1D5" w14:textId="77777777" w:rsidR="004C4E88" w:rsidRPr="00A955F9" w:rsidRDefault="004C4E88" w:rsidP="004C4E88">
      <w:r w:rsidRPr="00A955F9">
        <w:t>•</w:t>
      </w:r>
      <w:r w:rsidRPr="00A955F9">
        <w:tab/>
        <w:t>возможность</w:t>
      </w:r>
      <w:r w:rsidR="00A955F9">
        <w:t xml:space="preserve"> </w:t>
      </w:r>
      <w:r w:rsidRPr="00A955F9">
        <w:t>нанять</w:t>
      </w:r>
      <w:r w:rsidR="00A955F9">
        <w:t xml:space="preserve"> </w:t>
      </w:r>
      <w:r w:rsidRPr="00A955F9">
        <w:t>оплачиваемую</w:t>
      </w:r>
      <w:r w:rsidR="00A955F9">
        <w:t xml:space="preserve"> </w:t>
      </w:r>
      <w:r w:rsidRPr="00A955F9">
        <w:t>государством</w:t>
      </w:r>
      <w:r w:rsidR="00A955F9">
        <w:t xml:space="preserve"> </w:t>
      </w:r>
      <w:r w:rsidRPr="00A955F9">
        <w:t>няню,</w:t>
      </w:r>
      <w:r w:rsidR="00A955F9">
        <w:t xml:space="preserve"> </w:t>
      </w:r>
      <w:r w:rsidRPr="00A955F9">
        <w:t>хотя</w:t>
      </w:r>
      <w:r w:rsidR="00A955F9">
        <w:t xml:space="preserve"> </w:t>
      </w:r>
      <w:r w:rsidRPr="00A955F9">
        <w:t>бы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несколько</w:t>
      </w:r>
      <w:r w:rsidR="00A955F9">
        <w:t xml:space="preserve"> </w:t>
      </w:r>
      <w:r w:rsidRPr="00A955F9">
        <w:t>часов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день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время</w:t>
      </w:r>
      <w:r w:rsidR="00A955F9">
        <w:t xml:space="preserve"> </w:t>
      </w:r>
      <w:r w:rsidRPr="00A955F9">
        <w:t>болезни</w:t>
      </w:r>
      <w:r w:rsidR="00A955F9">
        <w:t xml:space="preserve"> </w:t>
      </w:r>
      <w:r w:rsidRPr="00A955F9">
        <w:t>реб</w:t>
      </w:r>
      <w:r w:rsidR="00A955F9">
        <w:t>е</w:t>
      </w:r>
      <w:r w:rsidRPr="00A955F9">
        <w:t>нка,</w:t>
      </w:r>
      <w:r w:rsidR="00A955F9">
        <w:t xml:space="preserve"> </w:t>
      </w:r>
    </w:p>
    <w:p w14:paraId="6D98F9DD" w14:textId="77777777" w:rsidR="004C4E88" w:rsidRPr="00A955F9" w:rsidRDefault="004C4E88" w:rsidP="004C4E88">
      <w:r w:rsidRPr="00A955F9">
        <w:t>•</w:t>
      </w:r>
      <w:r w:rsidRPr="00A955F9">
        <w:tab/>
        <w:t>сохранение</w:t>
      </w:r>
      <w:r w:rsidR="00A955F9">
        <w:t xml:space="preserve"> </w:t>
      </w:r>
      <w:r w:rsidRPr="00A955F9">
        <w:t>рабочего</w:t>
      </w:r>
      <w:r w:rsidR="00A955F9">
        <w:t xml:space="preserve"> </w:t>
      </w:r>
      <w:r w:rsidRPr="00A955F9">
        <w:t>места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уровнем</w:t>
      </w:r>
      <w:r w:rsidR="00A955F9">
        <w:t xml:space="preserve"> </w:t>
      </w:r>
      <w:r w:rsidRPr="00A955F9">
        <w:t>зарплаты,</w:t>
      </w:r>
      <w:r w:rsidR="00A955F9">
        <w:t xml:space="preserve"> </w:t>
      </w:r>
      <w:r w:rsidRPr="00A955F9">
        <w:t>который</w:t>
      </w:r>
      <w:r w:rsidR="00A955F9">
        <w:t xml:space="preserve"> </w:t>
      </w:r>
      <w:r w:rsidRPr="00A955F9">
        <w:t>был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беременности.</w:t>
      </w:r>
      <w:r w:rsidR="00A955F9">
        <w:t xml:space="preserve"> </w:t>
      </w:r>
    </w:p>
    <w:p w14:paraId="20B68A0C" w14:textId="77777777" w:rsidR="004C4E88" w:rsidRPr="00A955F9" w:rsidRDefault="004C4E88" w:rsidP="004C4E88">
      <w:r w:rsidRPr="00A955F9">
        <w:t>Известно,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работающие</w:t>
      </w:r>
      <w:r w:rsidR="00A955F9">
        <w:t xml:space="preserve"> </w:t>
      </w:r>
      <w:r w:rsidRPr="00A955F9">
        <w:t>женщины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Китае</w:t>
      </w:r>
      <w:r w:rsidR="00A955F9">
        <w:t xml:space="preserve"> </w:t>
      </w:r>
      <w:r w:rsidRPr="00A955F9">
        <w:t>зарабатывают</w:t>
      </w:r>
      <w:r w:rsidR="00A955F9">
        <w:t xml:space="preserve"> </w:t>
      </w:r>
      <w:r w:rsidRPr="00A955F9">
        <w:t>примерно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13%</w:t>
      </w:r>
      <w:r w:rsidR="00A955F9">
        <w:t xml:space="preserve"> </w:t>
      </w:r>
      <w:r w:rsidRPr="00A955F9">
        <w:t>меньше,</w:t>
      </w:r>
      <w:r w:rsidR="00A955F9">
        <w:t xml:space="preserve"> </w:t>
      </w:r>
      <w:r w:rsidRPr="00A955F9">
        <w:t>чем</w:t>
      </w:r>
      <w:r w:rsidR="00A955F9">
        <w:t xml:space="preserve"> </w:t>
      </w:r>
      <w:r w:rsidRPr="00A955F9">
        <w:t>их</w:t>
      </w:r>
      <w:r w:rsidR="00A955F9">
        <w:t xml:space="preserve"> </w:t>
      </w:r>
      <w:r w:rsidRPr="00A955F9">
        <w:t>коллеги-мужчины.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этот</w:t>
      </w:r>
      <w:r w:rsidR="00A955F9">
        <w:t xml:space="preserve"> </w:t>
      </w:r>
      <w:r w:rsidRPr="00A955F9">
        <w:t>разрыв</w:t>
      </w:r>
      <w:r w:rsidR="00A955F9">
        <w:t xml:space="preserve"> </w:t>
      </w:r>
      <w:r w:rsidRPr="00A955F9">
        <w:t>достигает</w:t>
      </w:r>
      <w:r w:rsidR="00A955F9">
        <w:t xml:space="preserve"> </w:t>
      </w:r>
      <w:r w:rsidRPr="00A955F9">
        <w:t>40%.</w:t>
      </w:r>
    </w:p>
    <w:p w14:paraId="15DAC474" w14:textId="77777777" w:rsidR="004C4E88" w:rsidRPr="00A955F9" w:rsidRDefault="00A955F9" w:rsidP="004C4E88">
      <w:r w:rsidRPr="00A955F9">
        <w:t>НУЖНА</w:t>
      </w:r>
      <w:r>
        <w:t xml:space="preserve"> </w:t>
      </w:r>
      <w:r w:rsidRPr="00A955F9">
        <w:t>АДРЕСНАЯ</w:t>
      </w:r>
      <w:r>
        <w:t xml:space="preserve"> </w:t>
      </w:r>
      <w:r w:rsidRPr="00A955F9">
        <w:t>РАБОТА</w:t>
      </w:r>
      <w:r>
        <w:t xml:space="preserve"> </w:t>
      </w:r>
      <w:r w:rsidRPr="00A955F9">
        <w:t>С</w:t>
      </w:r>
      <w:r>
        <w:t xml:space="preserve"> </w:t>
      </w:r>
      <w:r w:rsidRPr="00A955F9">
        <w:t>КАЖДОЙ</w:t>
      </w:r>
      <w:r>
        <w:t xml:space="preserve"> </w:t>
      </w:r>
      <w:r w:rsidRPr="00A955F9">
        <w:t>СЕМЬ</w:t>
      </w:r>
      <w:r>
        <w:t>Е</w:t>
      </w:r>
      <w:r w:rsidRPr="00A955F9">
        <w:t>Й</w:t>
      </w:r>
      <w:r>
        <w:t xml:space="preserve"> </w:t>
      </w:r>
      <w:r w:rsidRPr="00A955F9">
        <w:t>НА</w:t>
      </w:r>
      <w:r>
        <w:t xml:space="preserve"> </w:t>
      </w:r>
      <w:r w:rsidRPr="00A955F9">
        <w:t>УРОВНЕ</w:t>
      </w:r>
      <w:r>
        <w:t xml:space="preserve"> </w:t>
      </w:r>
      <w:r w:rsidRPr="00A955F9">
        <w:t>МУНИЦИПАЛИТЕТОВ</w:t>
      </w:r>
    </w:p>
    <w:p w14:paraId="04AF64AB" w14:textId="77777777" w:rsidR="004C4E88" w:rsidRPr="00A955F9" w:rsidRDefault="004C4E88" w:rsidP="004C4E88">
      <w:r w:rsidRPr="00A955F9">
        <w:t>Во</w:t>
      </w:r>
      <w:r w:rsidR="00A955F9">
        <w:t xml:space="preserve"> </w:t>
      </w:r>
      <w:r w:rsidRPr="00A955F9">
        <w:t>многих</w:t>
      </w:r>
      <w:r w:rsidR="00A955F9">
        <w:t xml:space="preserve"> </w:t>
      </w:r>
      <w:r w:rsidRPr="00A955F9">
        <w:t>других</w:t>
      </w:r>
      <w:r w:rsidR="00A955F9">
        <w:t xml:space="preserve"> </w:t>
      </w:r>
      <w:r w:rsidRPr="00A955F9">
        <w:t>исследованиях</w:t>
      </w:r>
      <w:r w:rsidR="00A955F9">
        <w:t xml:space="preserve"> </w:t>
      </w:r>
      <w:r w:rsidRPr="00A955F9">
        <w:t>говорится,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рождаемость</w:t>
      </w:r>
      <w:r w:rsidR="00A955F9">
        <w:t xml:space="preserve"> </w:t>
      </w:r>
      <w:r w:rsidRPr="00A955F9">
        <w:t>зависит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качества</w:t>
      </w:r>
      <w:r w:rsidR="00A955F9">
        <w:t xml:space="preserve"> </w:t>
      </w:r>
      <w:r w:rsidRPr="00A955F9">
        <w:t>жилья.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предоставляется</w:t>
      </w:r>
      <w:r w:rsidR="00A955F9">
        <w:t xml:space="preserve"> </w:t>
      </w:r>
      <w:r w:rsidRPr="00A955F9">
        <w:t>дом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квартира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большим</w:t>
      </w:r>
      <w:r w:rsidR="00A955F9">
        <w:t xml:space="preserve"> </w:t>
      </w:r>
      <w:r w:rsidRPr="00A955F9">
        <w:t>количеством</w:t>
      </w:r>
      <w:r w:rsidR="00A955F9">
        <w:t xml:space="preserve"> </w:t>
      </w:r>
      <w:r w:rsidRPr="00A955F9">
        <w:t>комнат,</w:t>
      </w:r>
      <w:r w:rsidR="00A955F9">
        <w:t xml:space="preserve"> </w:t>
      </w:r>
      <w:r w:rsidRPr="00A955F9">
        <w:t>чем</w:t>
      </w:r>
      <w:r w:rsidR="00A955F9">
        <w:t xml:space="preserve"> </w:t>
      </w:r>
      <w:r w:rsidRPr="00A955F9">
        <w:t>членов</w:t>
      </w:r>
      <w:r w:rsidR="00A955F9">
        <w:t xml:space="preserve"> </w:t>
      </w:r>
      <w:r w:rsidRPr="00A955F9">
        <w:t>семьи,</w:t>
      </w:r>
      <w:r w:rsidR="00A955F9">
        <w:t xml:space="preserve"> </w:t>
      </w:r>
      <w:r w:rsidRPr="00A955F9">
        <w:t>то</w:t>
      </w:r>
      <w:r w:rsidR="00A955F9">
        <w:t xml:space="preserve"> </w:t>
      </w:r>
      <w:r w:rsidRPr="00A955F9">
        <w:t>семья</w:t>
      </w:r>
      <w:r w:rsidR="00A955F9">
        <w:t xml:space="preserve"> </w:t>
      </w:r>
      <w:r w:rsidRPr="00A955F9">
        <w:t>заводит</w:t>
      </w:r>
      <w:r w:rsidR="00A955F9">
        <w:t xml:space="preserve"> </w:t>
      </w:r>
      <w:r w:rsidRPr="00A955F9">
        <w:t>больше</w:t>
      </w:r>
      <w:r w:rsidR="00A955F9">
        <w:t xml:space="preserve"> </w:t>
      </w:r>
      <w:r w:rsidRPr="00A955F9">
        <w:t>детей.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смысле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РФ</w:t>
      </w:r>
      <w:r w:rsidR="00A955F9">
        <w:t xml:space="preserve"> </w:t>
      </w:r>
      <w:r w:rsidRPr="00A955F9">
        <w:t>семейная</w:t>
      </w:r>
      <w:r w:rsidR="00A955F9">
        <w:t xml:space="preserve"> </w:t>
      </w:r>
      <w:r w:rsidRPr="00A955F9">
        <w:t>ипотека</w:t>
      </w:r>
      <w:r w:rsidR="00A955F9">
        <w:t xml:space="preserve"> </w:t>
      </w:r>
      <w:r w:rsidRPr="00A955F9">
        <w:t>нуждается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доработке.</w:t>
      </w:r>
      <w:r w:rsidR="00A955F9">
        <w:t xml:space="preserve"> </w:t>
      </w:r>
      <w:r w:rsidRPr="00A955F9">
        <w:t>Проблема</w:t>
      </w:r>
      <w:r w:rsidR="00A955F9">
        <w:t xml:space="preserve"> </w:t>
      </w:r>
      <w:r w:rsidRPr="00A955F9">
        <w:t>ещ</w:t>
      </w:r>
      <w:r w:rsidR="00A955F9">
        <w:t xml:space="preserve">е </w:t>
      </w:r>
      <w:r w:rsidRPr="00A955F9">
        <w:t>в</w:t>
      </w:r>
      <w:r w:rsidR="00A955F9">
        <w:t xml:space="preserve"> </w:t>
      </w:r>
      <w:r w:rsidRPr="00A955F9">
        <w:t>том,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многие</w:t>
      </w:r>
      <w:r w:rsidR="00A955F9">
        <w:t xml:space="preserve"> </w:t>
      </w:r>
      <w:r w:rsidRPr="00A955F9">
        <w:t>женщины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хотят</w:t>
      </w:r>
      <w:r w:rsidR="00A955F9">
        <w:t xml:space="preserve"> </w:t>
      </w:r>
      <w:r w:rsidRPr="00A955F9">
        <w:t>иметь</w:t>
      </w:r>
      <w:r w:rsidR="00A955F9">
        <w:t xml:space="preserve"> </w:t>
      </w:r>
      <w:r w:rsidRPr="00A955F9">
        <w:t>детей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принципе,</w:t>
      </w:r>
      <w:r w:rsidR="00A955F9">
        <w:t xml:space="preserve"> </w:t>
      </w:r>
      <w:r w:rsidRPr="00A955F9">
        <w:t>опрос</w:t>
      </w:r>
      <w:r w:rsidR="00A955F9">
        <w:t xml:space="preserve"> </w:t>
      </w:r>
      <w:r w:rsidRPr="00A955F9">
        <w:t>должен</w:t>
      </w:r>
      <w:r w:rsidR="00A955F9">
        <w:t xml:space="preserve"> </w:t>
      </w:r>
      <w:r w:rsidRPr="00A955F9">
        <w:t>охватить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РФ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таких</w:t>
      </w:r>
      <w:r w:rsidR="00A955F9">
        <w:t xml:space="preserve"> </w:t>
      </w:r>
      <w:r w:rsidRPr="00A955F9">
        <w:t>женщин.</w:t>
      </w:r>
      <w:r w:rsidR="00A955F9">
        <w:t xml:space="preserve"> </w:t>
      </w:r>
      <w:r w:rsidRPr="00A955F9">
        <w:t>Очень</w:t>
      </w:r>
      <w:r w:rsidR="00A955F9">
        <w:t xml:space="preserve"> </w:t>
      </w:r>
      <w:r w:rsidRPr="00A955F9">
        <w:t>возможно,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дело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карьере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отсутствии</w:t>
      </w:r>
      <w:r w:rsidR="00A955F9">
        <w:t xml:space="preserve"> </w:t>
      </w:r>
      <w:r w:rsidRPr="00A955F9">
        <w:t>желания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у</w:t>
      </w:r>
      <w:r w:rsidR="00A955F9">
        <w:t xml:space="preserve"> </w:t>
      </w:r>
      <w:r w:rsidRPr="00A955F9">
        <w:t>партн</w:t>
      </w:r>
      <w:r w:rsidR="00A955F9">
        <w:t>е</w:t>
      </w:r>
      <w:r w:rsidRPr="00A955F9">
        <w:t>ра,</w:t>
      </w:r>
      <w:r w:rsidR="00A955F9">
        <w:t xml:space="preserve"> </w:t>
      </w:r>
      <w:r w:rsidRPr="00A955F9">
        <w:t>поэтому</w:t>
      </w:r>
      <w:r w:rsidR="00A955F9">
        <w:t xml:space="preserve"> </w:t>
      </w:r>
      <w:r w:rsidRPr="00A955F9">
        <w:t>мужчин</w:t>
      </w:r>
      <w:r w:rsidR="00A955F9">
        <w:t xml:space="preserve"> </w:t>
      </w:r>
      <w:r w:rsidRPr="00A955F9">
        <w:t>тоже</w:t>
      </w:r>
      <w:r w:rsidR="00A955F9">
        <w:t xml:space="preserve"> </w:t>
      </w:r>
      <w:r w:rsidRPr="00A955F9">
        <w:t>неплохо</w:t>
      </w:r>
      <w:r w:rsidR="00A955F9">
        <w:t xml:space="preserve"> </w:t>
      </w:r>
      <w:r w:rsidRPr="00A955F9">
        <w:t>бы</w:t>
      </w:r>
      <w:r w:rsidR="00A955F9">
        <w:t xml:space="preserve"> </w:t>
      </w:r>
      <w:r w:rsidRPr="00A955F9">
        <w:t>спросить.</w:t>
      </w:r>
    </w:p>
    <w:p w14:paraId="57B5B562" w14:textId="77777777" w:rsidR="004C4E88" w:rsidRPr="00A955F9" w:rsidRDefault="004C4E88" w:rsidP="004C4E88">
      <w:r w:rsidRPr="00A955F9">
        <w:t>И</w:t>
      </w:r>
      <w:r w:rsidR="00A955F9">
        <w:t xml:space="preserve"> </w:t>
      </w:r>
      <w:r w:rsidRPr="00A955F9">
        <w:t>после</w:t>
      </w:r>
      <w:r w:rsidR="00A955F9">
        <w:t xml:space="preserve"> </w:t>
      </w:r>
      <w:r w:rsidRPr="00A955F9">
        <w:t>этого</w:t>
      </w:r>
      <w:r w:rsidR="00A955F9">
        <w:t xml:space="preserve"> </w:t>
      </w:r>
      <w:r w:rsidRPr="00A955F9">
        <w:t>надо</w:t>
      </w:r>
      <w:r w:rsidR="00A955F9">
        <w:t xml:space="preserve"> </w:t>
      </w:r>
      <w:r w:rsidRPr="00A955F9">
        <w:t>начать</w:t>
      </w:r>
      <w:r w:rsidR="00A955F9">
        <w:t xml:space="preserve"> </w:t>
      </w:r>
      <w:r w:rsidRPr="00A955F9">
        <w:t>адресную</w:t>
      </w:r>
      <w:r w:rsidR="00A955F9">
        <w:t xml:space="preserve"> </w:t>
      </w:r>
      <w:r w:rsidRPr="00A955F9">
        <w:t>работу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каждой</w:t>
      </w:r>
      <w:r w:rsidR="00A955F9">
        <w:t xml:space="preserve"> </w:t>
      </w:r>
      <w:r w:rsidRPr="00A955F9">
        <w:t>конкретной</w:t>
      </w:r>
      <w:r w:rsidR="00A955F9">
        <w:t xml:space="preserve"> </w:t>
      </w:r>
      <w:r w:rsidRPr="00A955F9">
        <w:t>семье.</w:t>
      </w:r>
    </w:p>
    <w:p w14:paraId="70FC5275" w14:textId="77777777" w:rsidR="004C4E88" w:rsidRDefault="009D0382" w:rsidP="004C4E88">
      <w:hyperlink r:id="rId44" w:history="1">
        <w:r w:rsidR="004C4E88" w:rsidRPr="00A955F9">
          <w:rPr>
            <w:rStyle w:val="a3"/>
          </w:rPr>
          <w:t>https://www.pravda.ru/politics/2163612-demografia-russia/</w:t>
        </w:r>
      </w:hyperlink>
    </w:p>
    <w:p w14:paraId="54B3A16F" w14:textId="77777777" w:rsidR="00D319C8" w:rsidRPr="00A955F9" w:rsidRDefault="00D319C8" w:rsidP="00D319C8">
      <w:pPr>
        <w:pStyle w:val="2"/>
      </w:pPr>
      <w:bookmarkStart w:id="116" w:name="_Toc188251403"/>
      <w:bookmarkEnd w:id="114"/>
      <w:r w:rsidRPr="00A955F9">
        <w:t>VC.ru,</w:t>
      </w:r>
      <w:r>
        <w:t xml:space="preserve"> </w:t>
      </w:r>
      <w:r w:rsidRPr="00A955F9">
        <w:t>19.01.2025,</w:t>
      </w:r>
      <w:r>
        <w:t xml:space="preserve"> </w:t>
      </w:r>
      <w:r w:rsidRPr="00A955F9">
        <w:t>Почему</w:t>
      </w:r>
      <w:r>
        <w:t xml:space="preserve"> </w:t>
      </w:r>
      <w:r w:rsidRPr="00A955F9">
        <w:t>в</w:t>
      </w:r>
      <w:r>
        <w:t xml:space="preserve"> </w:t>
      </w:r>
      <w:r w:rsidRPr="00A955F9">
        <w:t>будущем</w:t>
      </w:r>
      <w:r>
        <w:t xml:space="preserve"> </w:t>
      </w:r>
      <w:r w:rsidRPr="00A955F9">
        <w:t>не</w:t>
      </w:r>
      <w:r>
        <w:t xml:space="preserve"> </w:t>
      </w:r>
      <w:r w:rsidRPr="00A955F9">
        <w:t>будет</w:t>
      </w:r>
      <w:r>
        <w:t xml:space="preserve"> </w:t>
      </w:r>
      <w:r w:rsidRPr="00A955F9">
        <w:t>пенсии?</w:t>
      </w:r>
      <w:bookmarkEnd w:id="116"/>
    </w:p>
    <w:p w14:paraId="0A45011C" w14:textId="77777777" w:rsidR="00D319C8" w:rsidRPr="00A955F9" w:rsidRDefault="00D319C8" w:rsidP="00D319C8">
      <w:pPr>
        <w:pStyle w:val="3"/>
      </w:pPr>
      <w:bookmarkStart w:id="117" w:name="_Toc188251404"/>
      <w:r>
        <w:t>«</w:t>
      </w:r>
      <w:r w:rsidRPr="00A955F9">
        <w:t>На</w:t>
      </w:r>
      <w:r>
        <w:t xml:space="preserve"> </w:t>
      </w:r>
      <w:r w:rsidRPr="00A955F9">
        <w:t>пенсии-то</w:t>
      </w:r>
      <w:r>
        <w:t xml:space="preserve"> </w:t>
      </w:r>
      <w:r w:rsidRPr="00A955F9">
        <w:t>я</w:t>
      </w:r>
      <w:r>
        <w:t xml:space="preserve"> </w:t>
      </w:r>
      <w:r w:rsidRPr="00A955F9">
        <w:t>и</w:t>
      </w:r>
      <w:r>
        <w:t xml:space="preserve"> </w:t>
      </w:r>
      <w:r w:rsidRPr="00A955F9">
        <w:t>отдохну</w:t>
      </w:r>
      <w:r>
        <w:t xml:space="preserve">» </w:t>
      </w:r>
      <w:r w:rsidRPr="00A955F9">
        <w:t>-</w:t>
      </w:r>
      <w:r>
        <w:t xml:space="preserve"> </w:t>
      </w:r>
      <w:r w:rsidRPr="00A955F9">
        <w:t>одна</w:t>
      </w:r>
      <w:r>
        <w:t xml:space="preserve"> </w:t>
      </w:r>
      <w:r w:rsidRPr="00A955F9">
        <w:t>из</w:t>
      </w:r>
      <w:r>
        <w:t xml:space="preserve"> </w:t>
      </w:r>
      <w:r w:rsidRPr="00A955F9">
        <w:t>самых</w:t>
      </w:r>
      <w:r>
        <w:t xml:space="preserve"> </w:t>
      </w:r>
      <w:r w:rsidRPr="00A955F9">
        <w:t>забавных</w:t>
      </w:r>
      <w:r>
        <w:t xml:space="preserve"> </w:t>
      </w:r>
      <w:r w:rsidRPr="00A955F9">
        <w:t>фраз,</w:t>
      </w:r>
      <w:r>
        <w:t xml:space="preserve"> </w:t>
      </w:r>
      <w:r w:rsidRPr="00A955F9">
        <w:t>которую</w:t>
      </w:r>
      <w:r>
        <w:t xml:space="preserve"> </w:t>
      </w:r>
      <w:r w:rsidRPr="00A955F9">
        <w:t>я</w:t>
      </w:r>
      <w:r>
        <w:t xml:space="preserve"> </w:t>
      </w:r>
      <w:r w:rsidRPr="00A955F9">
        <w:t>слышал</w:t>
      </w:r>
      <w:r>
        <w:t xml:space="preserve"> </w:t>
      </w:r>
      <w:r w:rsidRPr="00A955F9">
        <w:t>в</w:t>
      </w:r>
      <w:r>
        <w:t xml:space="preserve"> </w:t>
      </w:r>
      <w:r w:rsidRPr="00A955F9">
        <w:t>жизни,</w:t>
      </w:r>
      <w:r>
        <w:t xml:space="preserve"> </w:t>
      </w:r>
      <w:r w:rsidRPr="00A955F9">
        <w:t>и</w:t>
      </w:r>
      <w:r>
        <w:t xml:space="preserve"> </w:t>
      </w:r>
      <w:r w:rsidRPr="00A955F9">
        <w:t>мне</w:t>
      </w:r>
      <w:r>
        <w:t xml:space="preserve"> </w:t>
      </w:r>
      <w:r w:rsidRPr="00A955F9">
        <w:t>кажется,</w:t>
      </w:r>
      <w:r>
        <w:t xml:space="preserve"> </w:t>
      </w:r>
      <w:r w:rsidRPr="00A955F9">
        <w:t>пора</w:t>
      </w:r>
      <w:r>
        <w:t xml:space="preserve"> </w:t>
      </w:r>
      <w:r w:rsidRPr="00A955F9">
        <w:t>поговорить</w:t>
      </w:r>
      <w:r>
        <w:t xml:space="preserve"> </w:t>
      </w:r>
      <w:r w:rsidRPr="00A955F9">
        <w:t>про</w:t>
      </w:r>
      <w:r>
        <w:t xml:space="preserve"> </w:t>
      </w:r>
      <w:r w:rsidRPr="00A955F9">
        <w:t>пенсию</w:t>
      </w:r>
      <w:r>
        <w:t xml:space="preserve"> </w:t>
      </w:r>
      <w:r w:rsidRPr="00A955F9">
        <w:t>как</w:t>
      </w:r>
      <w:r>
        <w:t xml:space="preserve"> </w:t>
      </w:r>
      <w:r w:rsidRPr="00A955F9">
        <w:t>социальный</w:t>
      </w:r>
      <w:r>
        <w:t xml:space="preserve"> </w:t>
      </w:r>
      <w:r w:rsidRPr="00A955F9">
        <w:t>институт.</w:t>
      </w:r>
      <w:r>
        <w:t xml:space="preserve"> </w:t>
      </w:r>
      <w:r w:rsidRPr="00A955F9">
        <w:t>Несмотря</w:t>
      </w:r>
      <w:r>
        <w:t xml:space="preserve"> </w:t>
      </w:r>
      <w:r w:rsidRPr="00A955F9">
        <w:t>на</w:t>
      </w:r>
      <w:r>
        <w:t xml:space="preserve"> </w:t>
      </w:r>
      <w:r w:rsidRPr="00A955F9">
        <w:t>немного</w:t>
      </w:r>
      <w:r>
        <w:t xml:space="preserve"> </w:t>
      </w:r>
      <w:r w:rsidRPr="00A955F9">
        <w:t>кликбейтный</w:t>
      </w:r>
      <w:r>
        <w:t xml:space="preserve"> </w:t>
      </w:r>
      <w:r w:rsidRPr="00A955F9">
        <w:t>заголовок</w:t>
      </w:r>
      <w:r>
        <w:t xml:space="preserve"> </w:t>
      </w:r>
      <w:r w:rsidRPr="00A955F9">
        <w:t>(да,</w:t>
      </w:r>
      <w:r>
        <w:t xml:space="preserve"> </w:t>
      </w:r>
      <w:r w:rsidRPr="00A955F9">
        <w:t>друзья,</w:t>
      </w:r>
      <w:r>
        <w:t xml:space="preserve"> </w:t>
      </w:r>
      <w:r w:rsidRPr="00A955F9">
        <w:t>я</w:t>
      </w:r>
      <w:r>
        <w:t xml:space="preserve"> </w:t>
      </w:r>
      <w:r w:rsidRPr="00A955F9">
        <w:t>знаю,</w:t>
      </w:r>
      <w:r>
        <w:t xml:space="preserve"> </w:t>
      </w:r>
      <w:r w:rsidRPr="00A955F9">
        <w:t>на</w:t>
      </w:r>
      <w:r>
        <w:t xml:space="preserve"> </w:t>
      </w:r>
      <w:r w:rsidRPr="00A955F9">
        <w:t>какие</w:t>
      </w:r>
      <w:r>
        <w:t xml:space="preserve"> </w:t>
      </w:r>
      <w:r w:rsidRPr="00A955F9">
        <w:t>платформы</w:t>
      </w:r>
      <w:r>
        <w:t xml:space="preserve"> </w:t>
      </w:r>
      <w:r w:rsidRPr="00A955F9">
        <w:t>выкладываю</w:t>
      </w:r>
      <w:r>
        <w:t xml:space="preserve"> </w:t>
      </w:r>
      <w:r w:rsidRPr="00A955F9">
        <w:t>этот</w:t>
      </w:r>
      <w:r>
        <w:t xml:space="preserve"> </w:t>
      </w:r>
      <w:r w:rsidRPr="00A955F9">
        <w:t>текст),</w:t>
      </w:r>
      <w:r>
        <w:t xml:space="preserve"> </w:t>
      </w:r>
      <w:r w:rsidRPr="00A955F9">
        <w:t>тема</w:t>
      </w:r>
      <w:r>
        <w:t xml:space="preserve"> </w:t>
      </w:r>
      <w:r w:rsidRPr="00A955F9">
        <w:t>суперважная,</w:t>
      </w:r>
      <w:r>
        <w:t xml:space="preserve"> </w:t>
      </w:r>
      <w:r w:rsidRPr="00A955F9">
        <w:t>потому</w:t>
      </w:r>
      <w:r>
        <w:t xml:space="preserve"> </w:t>
      </w:r>
      <w:r w:rsidRPr="00A955F9">
        <w:t>что</w:t>
      </w:r>
      <w:r>
        <w:t xml:space="preserve"> </w:t>
      </w:r>
      <w:r w:rsidRPr="00A955F9">
        <w:t>буквально</w:t>
      </w:r>
      <w:r>
        <w:t xml:space="preserve"> </w:t>
      </w:r>
      <w:r w:rsidRPr="00A955F9">
        <w:t>в</w:t>
      </w:r>
      <w:r>
        <w:t xml:space="preserve"> </w:t>
      </w:r>
      <w:r w:rsidRPr="00A955F9">
        <w:t>течение</w:t>
      </w:r>
      <w:r>
        <w:t xml:space="preserve"> </w:t>
      </w:r>
      <w:r w:rsidRPr="00A955F9">
        <w:t>5-10</w:t>
      </w:r>
      <w:r>
        <w:t xml:space="preserve"> </w:t>
      </w:r>
      <w:r w:rsidRPr="00A955F9">
        <w:t>лет</w:t>
      </w:r>
      <w:r>
        <w:t xml:space="preserve"> </w:t>
      </w:r>
      <w:r w:rsidRPr="00A955F9">
        <w:t>во</w:t>
      </w:r>
      <w:r>
        <w:t xml:space="preserve"> </w:t>
      </w:r>
      <w:r w:rsidRPr="00A955F9">
        <w:t>всем</w:t>
      </w:r>
      <w:r>
        <w:t xml:space="preserve"> </w:t>
      </w:r>
      <w:r w:rsidRPr="00A955F9">
        <w:t>мире</w:t>
      </w:r>
      <w:r>
        <w:t xml:space="preserve"> </w:t>
      </w:r>
      <w:r w:rsidRPr="00A955F9">
        <w:t>произойдут</w:t>
      </w:r>
      <w:r>
        <w:t xml:space="preserve"> </w:t>
      </w:r>
      <w:r w:rsidRPr="00A955F9">
        <w:t>капитальные</w:t>
      </w:r>
      <w:r>
        <w:t xml:space="preserve"> </w:t>
      </w:r>
      <w:r w:rsidRPr="00A955F9">
        <w:t>изменения</w:t>
      </w:r>
      <w:r>
        <w:t xml:space="preserve"> </w:t>
      </w:r>
      <w:r w:rsidRPr="00A955F9">
        <w:t>в</w:t>
      </w:r>
      <w:r>
        <w:t xml:space="preserve"> </w:t>
      </w:r>
      <w:r w:rsidRPr="00A955F9">
        <w:t>этой,</w:t>
      </w:r>
      <w:r>
        <w:t xml:space="preserve"> </w:t>
      </w:r>
      <w:r w:rsidRPr="00A955F9">
        <w:t>казалось</w:t>
      </w:r>
      <w:r>
        <w:t xml:space="preserve"> </w:t>
      </w:r>
      <w:r w:rsidRPr="00A955F9">
        <w:t>бы,</w:t>
      </w:r>
      <w:r>
        <w:t xml:space="preserve"> </w:t>
      </w:r>
      <w:r w:rsidRPr="00A955F9">
        <w:t>очень</w:t>
      </w:r>
      <w:r>
        <w:t xml:space="preserve"> </w:t>
      </w:r>
      <w:r w:rsidRPr="00A955F9">
        <w:t>консервативной</w:t>
      </w:r>
      <w:r>
        <w:t xml:space="preserve"> </w:t>
      </w:r>
      <w:r w:rsidRPr="00A955F9">
        <w:t>сфере,</w:t>
      </w:r>
      <w:r>
        <w:t xml:space="preserve"> </w:t>
      </w:r>
      <w:r w:rsidRPr="00A955F9">
        <w:t>и</w:t>
      </w:r>
      <w:r>
        <w:t xml:space="preserve"> </w:t>
      </w:r>
      <w:r w:rsidRPr="00A955F9">
        <w:t>если</w:t>
      </w:r>
      <w:r>
        <w:t xml:space="preserve"> </w:t>
      </w:r>
      <w:r w:rsidRPr="00A955F9">
        <w:t>поколение</w:t>
      </w:r>
      <w:r>
        <w:t xml:space="preserve"> </w:t>
      </w:r>
      <w:r w:rsidRPr="00A955F9">
        <w:t>Х</w:t>
      </w:r>
      <w:r>
        <w:t xml:space="preserve"> </w:t>
      </w:r>
      <w:r w:rsidRPr="00A955F9">
        <w:t>во</w:t>
      </w:r>
      <w:r>
        <w:t xml:space="preserve"> </w:t>
      </w:r>
      <w:r w:rsidRPr="00A955F9">
        <w:t>всем</w:t>
      </w:r>
      <w:r>
        <w:t xml:space="preserve"> </w:t>
      </w:r>
      <w:r w:rsidRPr="00A955F9">
        <w:t>мире</w:t>
      </w:r>
      <w:r>
        <w:t xml:space="preserve"> </w:t>
      </w:r>
      <w:r w:rsidRPr="00A955F9">
        <w:t>еще</w:t>
      </w:r>
      <w:r>
        <w:t xml:space="preserve"> </w:t>
      </w:r>
      <w:r w:rsidRPr="00A955F9">
        <w:t>успевает</w:t>
      </w:r>
      <w:r>
        <w:t xml:space="preserve"> </w:t>
      </w:r>
      <w:r w:rsidRPr="00A955F9">
        <w:t>пожить</w:t>
      </w:r>
      <w:r>
        <w:t xml:space="preserve"> </w:t>
      </w:r>
      <w:r w:rsidRPr="00A955F9">
        <w:t>в</w:t>
      </w:r>
      <w:r>
        <w:t xml:space="preserve"> </w:t>
      </w:r>
      <w:r w:rsidRPr="00A955F9">
        <w:t>парадигме</w:t>
      </w:r>
      <w:r>
        <w:t xml:space="preserve"> </w:t>
      </w:r>
      <w:r w:rsidRPr="00A955F9">
        <w:t>классической</w:t>
      </w:r>
      <w:r>
        <w:t xml:space="preserve"> </w:t>
      </w:r>
      <w:r w:rsidRPr="00A955F9">
        <w:t>пенсии</w:t>
      </w:r>
      <w:r>
        <w:t xml:space="preserve"> </w:t>
      </w:r>
      <w:r w:rsidRPr="00A955F9">
        <w:t>(и</w:t>
      </w:r>
      <w:r>
        <w:t xml:space="preserve"> </w:t>
      </w:r>
      <w:r w:rsidRPr="00A955F9">
        <w:t>то</w:t>
      </w:r>
      <w:r>
        <w:t xml:space="preserve"> </w:t>
      </w:r>
      <w:r w:rsidRPr="00A955F9">
        <w:t>не</w:t>
      </w:r>
      <w:r>
        <w:t xml:space="preserve"> </w:t>
      </w:r>
      <w:r w:rsidRPr="00A955F9">
        <w:t>все,</w:t>
      </w:r>
      <w:r>
        <w:t xml:space="preserve"> </w:t>
      </w:r>
      <w:r w:rsidRPr="00A955F9">
        <w:t>но</w:t>
      </w:r>
      <w:r>
        <w:t xml:space="preserve"> </w:t>
      </w:r>
      <w:r w:rsidRPr="00A955F9">
        <w:t>про</w:t>
      </w:r>
      <w:r>
        <w:t xml:space="preserve"> </w:t>
      </w:r>
      <w:r w:rsidRPr="00A955F9">
        <w:t>это</w:t>
      </w:r>
      <w:r>
        <w:t xml:space="preserve"> </w:t>
      </w:r>
      <w:r w:rsidRPr="00A955F9">
        <w:t>позже),</w:t>
      </w:r>
      <w:r>
        <w:t xml:space="preserve"> </w:t>
      </w:r>
      <w:r w:rsidRPr="00A955F9">
        <w:t>то</w:t>
      </w:r>
      <w:r>
        <w:t xml:space="preserve"> </w:t>
      </w:r>
      <w:r w:rsidRPr="00A955F9">
        <w:t>почему</w:t>
      </w:r>
      <w:r>
        <w:t xml:space="preserve"> </w:t>
      </w:r>
      <w:r w:rsidRPr="00A955F9">
        <w:t>же</w:t>
      </w:r>
      <w:r>
        <w:t xml:space="preserve"> </w:t>
      </w:r>
      <w:r w:rsidRPr="00A955F9">
        <w:t>это</w:t>
      </w:r>
      <w:r>
        <w:t xml:space="preserve"> </w:t>
      </w:r>
      <w:r w:rsidRPr="00A955F9">
        <w:t>произойдет,</w:t>
      </w:r>
      <w:r>
        <w:t xml:space="preserve"> </w:t>
      </w:r>
      <w:r w:rsidRPr="00A955F9">
        <w:t>как</w:t>
      </w:r>
      <w:r>
        <w:t xml:space="preserve"> </w:t>
      </w:r>
      <w:r w:rsidRPr="00A955F9">
        <w:t>будет</w:t>
      </w:r>
      <w:r>
        <w:t xml:space="preserve"> </w:t>
      </w:r>
      <w:r w:rsidRPr="00A955F9">
        <w:t>выглядеть</w:t>
      </w:r>
      <w:r>
        <w:t xml:space="preserve"> </w:t>
      </w:r>
      <w:r w:rsidRPr="00A955F9">
        <w:t>пенсия</w:t>
      </w:r>
      <w:r>
        <w:t xml:space="preserve"> </w:t>
      </w:r>
      <w:r w:rsidRPr="00A955F9">
        <w:t>в</w:t>
      </w:r>
      <w:r>
        <w:t xml:space="preserve"> </w:t>
      </w:r>
      <w:r w:rsidRPr="00A955F9">
        <w:t>будущем</w:t>
      </w:r>
      <w:r>
        <w:t xml:space="preserve"> </w:t>
      </w:r>
      <w:r w:rsidRPr="00A955F9">
        <w:t>и</w:t>
      </w:r>
      <w:r>
        <w:t xml:space="preserve"> </w:t>
      </w:r>
      <w:r w:rsidRPr="00A955F9">
        <w:t>какие</w:t>
      </w:r>
      <w:r>
        <w:t xml:space="preserve"> </w:t>
      </w:r>
      <w:r w:rsidRPr="00A955F9">
        <w:t>варианты</w:t>
      </w:r>
      <w:r>
        <w:t xml:space="preserve"> </w:t>
      </w:r>
      <w:r w:rsidRPr="00A955F9">
        <w:t>на</w:t>
      </w:r>
      <w:r>
        <w:t xml:space="preserve"> </w:t>
      </w:r>
      <w:r w:rsidRPr="00A955F9">
        <w:t>будущее</w:t>
      </w:r>
      <w:r>
        <w:t xml:space="preserve"> </w:t>
      </w:r>
      <w:r w:rsidRPr="00A955F9">
        <w:t>у</w:t>
      </w:r>
      <w:r>
        <w:t xml:space="preserve"> </w:t>
      </w:r>
      <w:r w:rsidRPr="00A955F9">
        <w:t>нас</w:t>
      </w:r>
      <w:r>
        <w:t xml:space="preserve"> </w:t>
      </w:r>
      <w:r w:rsidRPr="00A955F9">
        <w:t>есть?</w:t>
      </w:r>
      <w:bookmarkEnd w:id="117"/>
    </w:p>
    <w:p w14:paraId="14484439" w14:textId="77777777" w:rsidR="00D319C8" w:rsidRPr="00A955F9" w:rsidRDefault="00D319C8" w:rsidP="00D319C8">
      <w:r w:rsidRPr="00A955F9">
        <w:t>Повествование</w:t>
      </w:r>
      <w:r>
        <w:t xml:space="preserve"> </w:t>
      </w:r>
      <w:r w:rsidRPr="00A955F9">
        <w:t>будет</w:t>
      </w:r>
      <w:r>
        <w:t xml:space="preserve"> </w:t>
      </w:r>
      <w:r w:rsidRPr="00A955F9">
        <w:t>разбито</w:t>
      </w:r>
      <w:r>
        <w:t xml:space="preserve"> </w:t>
      </w:r>
      <w:r w:rsidRPr="00A955F9">
        <w:t>на</w:t>
      </w:r>
      <w:r>
        <w:t xml:space="preserve"> </w:t>
      </w:r>
      <w:r w:rsidRPr="00A955F9">
        <w:t>несколько</w:t>
      </w:r>
      <w:r>
        <w:t xml:space="preserve"> </w:t>
      </w:r>
      <w:r w:rsidRPr="00A955F9">
        <w:t>пунктов</w:t>
      </w:r>
      <w:r>
        <w:t xml:space="preserve"> </w:t>
      </w:r>
      <w:r w:rsidRPr="00A955F9">
        <w:t>(прошлое,</w:t>
      </w:r>
      <w:r>
        <w:t xml:space="preserve"> </w:t>
      </w:r>
      <w:r w:rsidRPr="00A955F9">
        <w:t>настоящее,</w:t>
      </w:r>
      <w:r>
        <w:t xml:space="preserve"> </w:t>
      </w:r>
      <w:r w:rsidRPr="00A955F9">
        <w:t>будущее)</w:t>
      </w:r>
      <w:r>
        <w:t xml:space="preserve"> </w:t>
      </w:r>
      <w:r w:rsidRPr="00A955F9">
        <w:t>и</w:t>
      </w:r>
      <w:r>
        <w:t xml:space="preserve"> </w:t>
      </w:r>
      <w:r w:rsidRPr="00A955F9">
        <w:t>будет</w:t>
      </w:r>
      <w:r>
        <w:t xml:space="preserve"> </w:t>
      </w:r>
      <w:r w:rsidRPr="00A955F9">
        <w:t>затрагивать</w:t>
      </w:r>
      <w:r>
        <w:t xml:space="preserve"> </w:t>
      </w:r>
      <w:r w:rsidRPr="00A955F9">
        <w:t>пенсионные</w:t>
      </w:r>
      <w:r>
        <w:t xml:space="preserve"> </w:t>
      </w:r>
      <w:r w:rsidRPr="00A955F9">
        <w:t>системы</w:t>
      </w:r>
      <w:r>
        <w:t xml:space="preserve"> </w:t>
      </w:r>
      <w:r w:rsidRPr="00A955F9">
        <w:t>двух</w:t>
      </w:r>
      <w:r>
        <w:t xml:space="preserve"> </w:t>
      </w:r>
      <w:r w:rsidRPr="00A955F9">
        <w:t>стран</w:t>
      </w:r>
      <w:r>
        <w:t xml:space="preserve"> </w:t>
      </w:r>
      <w:r w:rsidRPr="00A955F9">
        <w:t>-</w:t>
      </w:r>
      <w:r>
        <w:t xml:space="preserve"> </w:t>
      </w:r>
      <w:r w:rsidRPr="00A955F9">
        <w:t>это</w:t>
      </w:r>
      <w:r>
        <w:t xml:space="preserve"> </w:t>
      </w:r>
      <w:r w:rsidRPr="00A955F9">
        <w:t>Россия</w:t>
      </w:r>
      <w:r>
        <w:t xml:space="preserve"> </w:t>
      </w:r>
      <w:r w:rsidRPr="00A955F9">
        <w:t>и</w:t>
      </w:r>
      <w:r>
        <w:t xml:space="preserve"> </w:t>
      </w:r>
      <w:r w:rsidRPr="00A955F9">
        <w:t>США.</w:t>
      </w:r>
    </w:p>
    <w:p w14:paraId="336E0943" w14:textId="77777777" w:rsidR="00D319C8" w:rsidRPr="00A955F9" w:rsidRDefault="00D319C8" w:rsidP="00D319C8">
      <w:r w:rsidRPr="00A955F9">
        <w:t>Пункт</w:t>
      </w:r>
      <w:r>
        <w:t xml:space="preserve"> </w:t>
      </w:r>
      <w:r w:rsidRPr="00A955F9">
        <w:t>первый.</w:t>
      </w:r>
      <w:r>
        <w:t xml:space="preserve"> </w:t>
      </w:r>
      <w:r w:rsidRPr="00A955F9">
        <w:t>История</w:t>
      </w:r>
      <w:r>
        <w:t xml:space="preserve"> </w:t>
      </w:r>
      <w:r w:rsidRPr="00A955F9">
        <w:t>пенсий.</w:t>
      </w:r>
    </w:p>
    <w:p w14:paraId="1F661EEA" w14:textId="77777777" w:rsidR="00D319C8" w:rsidRPr="00A955F9" w:rsidRDefault="00D319C8" w:rsidP="00D319C8">
      <w:r w:rsidRPr="00A955F9">
        <w:t>На</w:t>
      </w:r>
      <w:r>
        <w:t xml:space="preserve"> </w:t>
      </w:r>
      <w:r w:rsidRPr="00A955F9">
        <w:t>протяжении</w:t>
      </w:r>
      <w:r>
        <w:t xml:space="preserve"> </w:t>
      </w:r>
      <w:r w:rsidRPr="00A955F9">
        <w:t>длительного</w:t>
      </w:r>
      <w:r>
        <w:t xml:space="preserve"> </w:t>
      </w:r>
      <w:r w:rsidRPr="00A955F9">
        <w:t>времени</w:t>
      </w:r>
      <w:r>
        <w:t xml:space="preserve"> </w:t>
      </w:r>
      <w:r w:rsidRPr="00A955F9">
        <w:t>в</w:t>
      </w:r>
      <w:r>
        <w:t xml:space="preserve"> </w:t>
      </w:r>
      <w:r w:rsidRPr="00A955F9">
        <w:t>истории</w:t>
      </w:r>
      <w:r>
        <w:t xml:space="preserve"> </w:t>
      </w:r>
      <w:r w:rsidRPr="00A955F9">
        <w:t>существовали</w:t>
      </w:r>
      <w:r>
        <w:t xml:space="preserve"> </w:t>
      </w:r>
      <w:r w:rsidRPr="00A955F9">
        <w:t>различные</w:t>
      </w:r>
      <w:r>
        <w:t xml:space="preserve"> </w:t>
      </w:r>
      <w:r w:rsidRPr="00A955F9">
        <w:t>выплаты</w:t>
      </w:r>
      <w:r>
        <w:t xml:space="preserve"> </w:t>
      </w:r>
      <w:r w:rsidRPr="00A955F9">
        <w:t>и</w:t>
      </w:r>
      <w:r>
        <w:t xml:space="preserve"> </w:t>
      </w:r>
      <w:r w:rsidRPr="00A955F9">
        <w:t>пособия</w:t>
      </w:r>
      <w:r>
        <w:t xml:space="preserve"> </w:t>
      </w:r>
      <w:r w:rsidRPr="00A955F9">
        <w:t>для</w:t>
      </w:r>
      <w:r>
        <w:t xml:space="preserve"> </w:t>
      </w:r>
      <w:r w:rsidRPr="00A955F9">
        <w:t>сирот,</w:t>
      </w:r>
      <w:r>
        <w:t xml:space="preserve"> </w:t>
      </w:r>
      <w:r w:rsidRPr="00A955F9">
        <w:t>бедняков</w:t>
      </w:r>
      <w:r>
        <w:t xml:space="preserve"> </w:t>
      </w:r>
      <w:r w:rsidRPr="00A955F9">
        <w:t>и</w:t>
      </w:r>
      <w:r>
        <w:t xml:space="preserve"> </w:t>
      </w:r>
      <w:r w:rsidRPr="00A955F9">
        <w:t>стариков.</w:t>
      </w:r>
      <w:r>
        <w:t xml:space="preserve"> </w:t>
      </w:r>
      <w:r w:rsidRPr="00A955F9">
        <w:t>В</w:t>
      </w:r>
      <w:r>
        <w:t xml:space="preserve"> </w:t>
      </w:r>
      <w:r w:rsidRPr="00A955F9">
        <w:t>царской</w:t>
      </w:r>
      <w:r>
        <w:t xml:space="preserve"> </w:t>
      </w:r>
      <w:r w:rsidRPr="00A955F9">
        <w:t>России</w:t>
      </w:r>
      <w:r>
        <w:t xml:space="preserve"> </w:t>
      </w:r>
      <w:r w:rsidRPr="00A955F9">
        <w:t>существовали,</w:t>
      </w:r>
      <w:r>
        <w:t xml:space="preserve"> </w:t>
      </w:r>
      <w:r w:rsidRPr="00A955F9">
        <w:t>как</w:t>
      </w:r>
      <w:r>
        <w:t xml:space="preserve"> </w:t>
      </w:r>
      <w:r w:rsidRPr="00A955F9">
        <w:t>нетрудно</w:t>
      </w:r>
      <w:r>
        <w:t xml:space="preserve"> </w:t>
      </w:r>
      <w:r w:rsidRPr="00A955F9">
        <w:t>догадаться,</w:t>
      </w:r>
      <w:r>
        <w:t xml:space="preserve"> </w:t>
      </w:r>
      <w:r w:rsidRPr="00A955F9">
        <w:t>царские</w:t>
      </w:r>
      <w:r>
        <w:t xml:space="preserve"> </w:t>
      </w:r>
      <w:r w:rsidRPr="00A955F9">
        <w:t>пенсии,</w:t>
      </w:r>
      <w:r>
        <w:t xml:space="preserve"> </w:t>
      </w:r>
      <w:r w:rsidRPr="00A955F9">
        <w:t>но</w:t>
      </w:r>
      <w:r>
        <w:t xml:space="preserve"> </w:t>
      </w:r>
      <w:r w:rsidRPr="00A955F9">
        <w:t>охватывали</w:t>
      </w:r>
      <w:r>
        <w:t xml:space="preserve"> </w:t>
      </w:r>
      <w:r w:rsidRPr="00A955F9">
        <w:t>они</w:t>
      </w:r>
      <w:r>
        <w:t xml:space="preserve"> </w:t>
      </w:r>
      <w:r w:rsidRPr="00A955F9">
        <w:t>маленький</w:t>
      </w:r>
      <w:r>
        <w:t xml:space="preserve"> </w:t>
      </w:r>
      <w:r w:rsidRPr="00A955F9">
        <w:t>процент</w:t>
      </w:r>
      <w:r>
        <w:t xml:space="preserve"> </w:t>
      </w:r>
      <w:r w:rsidRPr="00A955F9">
        <w:t>жителей</w:t>
      </w:r>
      <w:r>
        <w:t xml:space="preserve"> </w:t>
      </w:r>
      <w:r w:rsidRPr="00A955F9">
        <w:t>империи</w:t>
      </w:r>
      <w:r>
        <w:t xml:space="preserve"> </w:t>
      </w:r>
      <w:r w:rsidRPr="00A955F9">
        <w:t>и</w:t>
      </w:r>
      <w:r>
        <w:t xml:space="preserve"> </w:t>
      </w:r>
      <w:r w:rsidRPr="00A955F9">
        <w:t>были</w:t>
      </w:r>
      <w:r>
        <w:t xml:space="preserve"> </w:t>
      </w:r>
      <w:r w:rsidRPr="00A955F9">
        <w:t>очень</w:t>
      </w:r>
      <w:r>
        <w:t xml:space="preserve"> </w:t>
      </w:r>
      <w:r w:rsidRPr="00A955F9">
        <w:t>скудны</w:t>
      </w:r>
      <w:r>
        <w:t xml:space="preserve"> </w:t>
      </w:r>
      <w:r w:rsidRPr="00A955F9">
        <w:t>по</w:t>
      </w:r>
      <w:r>
        <w:t xml:space="preserve"> </w:t>
      </w:r>
      <w:r w:rsidRPr="00A955F9">
        <w:t>объему.</w:t>
      </w:r>
      <w:r>
        <w:t xml:space="preserve"> </w:t>
      </w:r>
      <w:r w:rsidRPr="00A955F9">
        <w:t>Первые</w:t>
      </w:r>
      <w:r>
        <w:t xml:space="preserve"> </w:t>
      </w:r>
      <w:r w:rsidRPr="00A955F9">
        <w:t>какие-то</w:t>
      </w:r>
      <w:r>
        <w:t xml:space="preserve"> </w:t>
      </w:r>
      <w:r w:rsidRPr="00A955F9">
        <w:t>реальные</w:t>
      </w:r>
      <w:r>
        <w:t xml:space="preserve"> </w:t>
      </w:r>
      <w:r w:rsidRPr="00A955F9">
        <w:t>начались</w:t>
      </w:r>
      <w:r>
        <w:t xml:space="preserve"> </w:t>
      </w:r>
      <w:r w:rsidRPr="00A955F9">
        <w:t>сразу</w:t>
      </w:r>
      <w:r>
        <w:t xml:space="preserve"> </w:t>
      </w:r>
      <w:r w:rsidRPr="00A955F9">
        <w:t>после</w:t>
      </w:r>
      <w:r>
        <w:t xml:space="preserve"> </w:t>
      </w:r>
      <w:r w:rsidRPr="00A955F9">
        <w:t>революции.</w:t>
      </w:r>
      <w:r>
        <w:t xml:space="preserve"> </w:t>
      </w:r>
      <w:r w:rsidRPr="00A955F9">
        <w:t>Предполагалось</w:t>
      </w:r>
      <w:r>
        <w:t xml:space="preserve"> </w:t>
      </w:r>
      <w:r w:rsidRPr="00A955F9">
        <w:t>создание</w:t>
      </w:r>
      <w:r>
        <w:t xml:space="preserve"> </w:t>
      </w:r>
      <w:r w:rsidRPr="00A955F9">
        <w:t>единого</w:t>
      </w:r>
      <w:r>
        <w:t xml:space="preserve"> </w:t>
      </w:r>
      <w:r w:rsidRPr="00A955F9">
        <w:t>государственного</w:t>
      </w:r>
      <w:r>
        <w:t xml:space="preserve"> </w:t>
      </w:r>
      <w:r w:rsidRPr="00A955F9">
        <w:t>фонда,</w:t>
      </w:r>
      <w:r>
        <w:t xml:space="preserve"> </w:t>
      </w:r>
      <w:r w:rsidRPr="00A955F9">
        <w:t>куда</w:t>
      </w:r>
      <w:r>
        <w:t xml:space="preserve"> </w:t>
      </w:r>
      <w:r w:rsidRPr="00A955F9">
        <w:t>работодатели</w:t>
      </w:r>
      <w:r>
        <w:t xml:space="preserve"> </w:t>
      </w:r>
      <w:r w:rsidRPr="00A955F9">
        <w:t>будут</w:t>
      </w:r>
      <w:r>
        <w:t xml:space="preserve"> </w:t>
      </w:r>
      <w:r w:rsidRPr="00A955F9">
        <w:t>переводить</w:t>
      </w:r>
      <w:r>
        <w:t xml:space="preserve"> </w:t>
      </w:r>
      <w:r w:rsidRPr="00A955F9">
        <w:t>пенсии</w:t>
      </w:r>
      <w:r>
        <w:t xml:space="preserve"> </w:t>
      </w:r>
      <w:r w:rsidRPr="00A955F9">
        <w:t>за</w:t>
      </w:r>
      <w:r>
        <w:t xml:space="preserve"> </w:t>
      </w:r>
      <w:r w:rsidRPr="00A955F9">
        <w:t>своих</w:t>
      </w:r>
      <w:r>
        <w:t xml:space="preserve"> </w:t>
      </w:r>
      <w:r w:rsidRPr="00A955F9">
        <w:t>работников.</w:t>
      </w:r>
      <w:r>
        <w:t xml:space="preserve"> </w:t>
      </w:r>
      <w:r w:rsidRPr="00A955F9">
        <w:t>С</w:t>
      </w:r>
      <w:r>
        <w:t xml:space="preserve"> </w:t>
      </w:r>
      <w:r w:rsidRPr="00A955F9">
        <w:t>наступлением</w:t>
      </w:r>
      <w:r>
        <w:t xml:space="preserve"> </w:t>
      </w:r>
      <w:r w:rsidRPr="00A955F9">
        <w:t>НЭПа</w:t>
      </w:r>
      <w:r>
        <w:t xml:space="preserve"> </w:t>
      </w:r>
      <w:r w:rsidRPr="00A955F9">
        <w:t>появилось</w:t>
      </w:r>
      <w:r>
        <w:t xml:space="preserve"> </w:t>
      </w:r>
      <w:r w:rsidRPr="00A955F9">
        <w:t>целое</w:t>
      </w:r>
      <w:r>
        <w:t xml:space="preserve"> </w:t>
      </w:r>
      <w:r w:rsidRPr="00A955F9">
        <w:t>буйство</w:t>
      </w:r>
      <w:r>
        <w:t xml:space="preserve"> </w:t>
      </w:r>
      <w:r w:rsidRPr="00A955F9">
        <w:t>вариантов</w:t>
      </w:r>
      <w:r>
        <w:t xml:space="preserve"> </w:t>
      </w:r>
      <w:r w:rsidRPr="00A955F9">
        <w:t>пенсий:</w:t>
      </w:r>
      <w:r>
        <w:t xml:space="preserve"> </w:t>
      </w:r>
      <w:r w:rsidRPr="00A955F9">
        <w:t>и</w:t>
      </w:r>
      <w:r>
        <w:t xml:space="preserve"> </w:t>
      </w:r>
      <w:r w:rsidRPr="00A955F9">
        <w:t>частные</w:t>
      </w:r>
      <w:r>
        <w:t xml:space="preserve"> </w:t>
      </w:r>
      <w:r w:rsidRPr="00A955F9">
        <w:t>фонды,</w:t>
      </w:r>
      <w:r>
        <w:t xml:space="preserve"> </w:t>
      </w:r>
      <w:r w:rsidRPr="00A955F9">
        <w:t>и</w:t>
      </w:r>
      <w:r>
        <w:t xml:space="preserve"> </w:t>
      </w:r>
      <w:r w:rsidRPr="00A955F9">
        <w:t>государственные</w:t>
      </w:r>
      <w:r>
        <w:t xml:space="preserve"> </w:t>
      </w:r>
      <w:r w:rsidRPr="00A955F9">
        <w:lastRenderedPageBreak/>
        <w:t>пенсии</w:t>
      </w:r>
      <w:r>
        <w:t xml:space="preserve"> </w:t>
      </w:r>
      <w:r w:rsidRPr="00A955F9">
        <w:t>и</w:t>
      </w:r>
      <w:r>
        <w:t xml:space="preserve"> </w:t>
      </w:r>
      <w:r w:rsidRPr="00A955F9">
        <w:t>т.</w:t>
      </w:r>
      <w:r>
        <w:t xml:space="preserve"> </w:t>
      </w:r>
      <w:r w:rsidRPr="00A955F9">
        <w:t>д.</w:t>
      </w:r>
      <w:r>
        <w:t xml:space="preserve"> </w:t>
      </w:r>
      <w:r w:rsidRPr="00A955F9">
        <w:t>Потом</w:t>
      </w:r>
      <w:r>
        <w:t xml:space="preserve"> </w:t>
      </w:r>
      <w:r w:rsidRPr="00A955F9">
        <w:t>постепенно</w:t>
      </w:r>
      <w:r>
        <w:t xml:space="preserve"> </w:t>
      </w:r>
      <w:r w:rsidRPr="00A955F9">
        <w:t>круг</w:t>
      </w:r>
      <w:r>
        <w:t xml:space="preserve"> </w:t>
      </w:r>
      <w:r w:rsidRPr="00A955F9">
        <w:t>граждан,</w:t>
      </w:r>
      <w:r>
        <w:t xml:space="preserve"> </w:t>
      </w:r>
      <w:r w:rsidRPr="00A955F9">
        <w:t>кто</w:t>
      </w:r>
      <w:r>
        <w:t xml:space="preserve"> </w:t>
      </w:r>
      <w:r w:rsidRPr="00A955F9">
        <w:t>может</w:t>
      </w:r>
      <w:r>
        <w:t xml:space="preserve"> </w:t>
      </w:r>
      <w:r w:rsidRPr="00A955F9">
        <w:t>получать</w:t>
      </w:r>
      <w:r>
        <w:t xml:space="preserve"> </w:t>
      </w:r>
      <w:r w:rsidRPr="00A955F9">
        <w:t>пенсии,</w:t>
      </w:r>
      <w:r>
        <w:t xml:space="preserve"> </w:t>
      </w:r>
      <w:r w:rsidRPr="00A955F9">
        <w:t>рос,</w:t>
      </w:r>
      <w:r>
        <w:t xml:space="preserve"> </w:t>
      </w:r>
      <w:r w:rsidRPr="00A955F9">
        <w:t>затрагивая,</w:t>
      </w:r>
      <w:r>
        <w:t xml:space="preserve"> </w:t>
      </w:r>
      <w:r w:rsidRPr="00A955F9">
        <w:t>например,</w:t>
      </w:r>
      <w:r>
        <w:t xml:space="preserve"> </w:t>
      </w:r>
      <w:r w:rsidRPr="00A955F9">
        <w:t>учителей</w:t>
      </w:r>
      <w:r>
        <w:t xml:space="preserve"> </w:t>
      </w:r>
      <w:r w:rsidRPr="00A955F9">
        <w:t>с</w:t>
      </w:r>
      <w:r>
        <w:t xml:space="preserve"> </w:t>
      </w:r>
      <w:r w:rsidRPr="00A955F9">
        <w:t>1925</w:t>
      </w:r>
      <w:r>
        <w:t xml:space="preserve"> </w:t>
      </w:r>
      <w:r w:rsidRPr="00A955F9">
        <w:t>года,</w:t>
      </w:r>
      <w:r>
        <w:t xml:space="preserve"> </w:t>
      </w:r>
      <w:r w:rsidRPr="00A955F9">
        <w:t>работников</w:t>
      </w:r>
      <w:r>
        <w:t xml:space="preserve"> </w:t>
      </w:r>
      <w:r w:rsidRPr="00A955F9">
        <w:t>различных</w:t>
      </w:r>
      <w:r>
        <w:t xml:space="preserve"> </w:t>
      </w:r>
      <w:r w:rsidRPr="00A955F9">
        <w:t>промышленных</w:t>
      </w:r>
      <w:r>
        <w:t xml:space="preserve"> </w:t>
      </w:r>
      <w:r w:rsidRPr="00A955F9">
        <w:t>сфер</w:t>
      </w:r>
      <w:r>
        <w:t xml:space="preserve"> </w:t>
      </w:r>
      <w:r w:rsidRPr="00A955F9">
        <w:t>и</w:t>
      </w:r>
      <w:r>
        <w:t xml:space="preserve"> </w:t>
      </w:r>
      <w:r w:rsidRPr="00A955F9">
        <w:t>т.</w:t>
      </w:r>
      <w:r>
        <w:t xml:space="preserve"> </w:t>
      </w:r>
      <w:r w:rsidRPr="00A955F9">
        <w:t>д.</w:t>
      </w:r>
      <w:r>
        <w:t xml:space="preserve"> </w:t>
      </w:r>
      <w:r w:rsidRPr="00A955F9">
        <w:t>Но</w:t>
      </w:r>
      <w:r>
        <w:t xml:space="preserve"> </w:t>
      </w:r>
      <w:r w:rsidRPr="00A955F9">
        <w:t>в</w:t>
      </w:r>
      <w:r>
        <w:t xml:space="preserve"> </w:t>
      </w:r>
      <w:r w:rsidRPr="00A955F9">
        <w:t>современном</w:t>
      </w:r>
      <w:r>
        <w:t xml:space="preserve"> </w:t>
      </w:r>
      <w:r w:rsidRPr="00A955F9">
        <w:t>виде</w:t>
      </w:r>
      <w:r>
        <w:t xml:space="preserve"> </w:t>
      </w:r>
      <w:r w:rsidRPr="00A955F9">
        <w:t>пенсии</w:t>
      </w:r>
      <w:r>
        <w:t xml:space="preserve"> </w:t>
      </w:r>
      <w:r w:rsidRPr="00A955F9">
        <w:t>в</w:t>
      </w:r>
      <w:r>
        <w:t xml:space="preserve"> </w:t>
      </w:r>
      <w:r w:rsidRPr="00A955F9">
        <w:t>СССР</w:t>
      </w:r>
      <w:r>
        <w:t xml:space="preserve"> </w:t>
      </w:r>
      <w:r w:rsidRPr="00A955F9">
        <w:t>появились</w:t>
      </w:r>
      <w:r>
        <w:t xml:space="preserve"> </w:t>
      </w:r>
      <w:r w:rsidRPr="00A955F9">
        <w:t>только</w:t>
      </w:r>
      <w:r>
        <w:t xml:space="preserve"> </w:t>
      </w:r>
      <w:r w:rsidRPr="00A955F9">
        <w:t>в</w:t>
      </w:r>
      <w:r>
        <w:t xml:space="preserve"> </w:t>
      </w:r>
      <w:r w:rsidRPr="00A955F9">
        <w:t>1956</w:t>
      </w:r>
      <w:r>
        <w:t xml:space="preserve"> </w:t>
      </w:r>
      <w:r w:rsidRPr="00A955F9">
        <w:t>году</w:t>
      </w:r>
      <w:r>
        <w:t xml:space="preserve"> </w:t>
      </w:r>
      <w:r w:rsidRPr="00A955F9">
        <w:t>и</w:t>
      </w:r>
      <w:r>
        <w:t xml:space="preserve"> </w:t>
      </w:r>
      <w:r w:rsidRPr="00A955F9">
        <w:t>не</w:t>
      </w:r>
      <w:r>
        <w:t xml:space="preserve"> </w:t>
      </w:r>
      <w:r w:rsidRPr="00A955F9">
        <w:t>включали</w:t>
      </w:r>
      <w:r>
        <w:t xml:space="preserve"> </w:t>
      </w:r>
      <w:r w:rsidRPr="00A955F9">
        <w:t>в</w:t>
      </w:r>
      <w:r>
        <w:t xml:space="preserve"> </w:t>
      </w:r>
      <w:r w:rsidRPr="00A955F9">
        <w:t>себя</w:t>
      </w:r>
      <w:r>
        <w:t xml:space="preserve"> </w:t>
      </w:r>
      <w:r w:rsidRPr="00A955F9">
        <w:t>работников</w:t>
      </w:r>
      <w:r>
        <w:t xml:space="preserve"> </w:t>
      </w:r>
      <w:r w:rsidRPr="00A955F9">
        <w:t>колхозов</w:t>
      </w:r>
      <w:r>
        <w:t xml:space="preserve"> </w:t>
      </w:r>
      <w:r w:rsidRPr="00A955F9">
        <w:t>(те</w:t>
      </w:r>
      <w:r>
        <w:t xml:space="preserve"> </w:t>
      </w:r>
      <w:r w:rsidRPr="00A955F9">
        <w:t>начнут</w:t>
      </w:r>
      <w:r>
        <w:t xml:space="preserve"> </w:t>
      </w:r>
      <w:r w:rsidRPr="00A955F9">
        <w:t>получать</w:t>
      </w:r>
      <w:r>
        <w:t xml:space="preserve"> </w:t>
      </w:r>
      <w:r w:rsidRPr="00A955F9">
        <w:t>пенсии</w:t>
      </w:r>
      <w:r>
        <w:t xml:space="preserve"> </w:t>
      </w:r>
      <w:r w:rsidRPr="00A955F9">
        <w:t>только</w:t>
      </w:r>
      <w:r>
        <w:t xml:space="preserve"> </w:t>
      </w:r>
      <w:r w:rsidRPr="00A955F9">
        <w:t>после</w:t>
      </w:r>
      <w:r>
        <w:t xml:space="preserve"> </w:t>
      </w:r>
      <w:r w:rsidRPr="00A955F9">
        <w:t>реформы</w:t>
      </w:r>
      <w:r>
        <w:t xml:space="preserve"> </w:t>
      </w:r>
      <w:r w:rsidRPr="00A955F9">
        <w:t>1964</w:t>
      </w:r>
      <w:r>
        <w:t xml:space="preserve"> </w:t>
      </w:r>
      <w:r w:rsidRPr="00A955F9">
        <w:t>года),</w:t>
      </w:r>
      <w:r>
        <w:t xml:space="preserve"> </w:t>
      </w:r>
      <w:r w:rsidRPr="00A955F9">
        <w:t>но</w:t>
      </w:r>
      <w:r>
        <w:t xml:space="preserve"> </w:t>
      </w:r>
      <w:r w:rsidRPr="00A955F9">
        <w:t>имели</w:t>
      </w:r>
      <w:r>
        <w:t xml:space="preserve"> </w:t>
      </w:r>
      <w:r w:rsidRPr="00A955F9">
        <w:t>унифицированные</w:t>
      </w:r>
      <w:r>
        <w:t xml:space="preserve"> </w:t>
      </w:r>
      <w:r w:rsidRPr="00A955F9">
        <w:t>правила</w:t>
      </w:r>
      <w:r>
        <w:t xml:space="preserve"> </w:t>
      </w:r>
      <w:r w:rsidRPr="00A955F9">
        <w:t>получения</w:t>
      </w:r>
      <w:r>
        <w:t xml:space="preserve"> </w:t>
      </w:r>
      <w:r w:rsidRPr="00A955F9">
        <w:t>этих</w:t>
      </w:r>
      <w:r>
        <w:t xml:space="preserve"> </w:t>
      </w:r>
      <w:r w:rsidRPr="00A955F9">
        <w:t>самых</w:t>
      </w:r>
      <w:r>
        <w:t xml:space="preserve"> </w:t>
      </w:r>
      <w:r w:rsidRPr="00A955F9">
        <w:t>пенсий,</w:t>
      </w:r>
      <w:r>
        <w:t xml:space="preserve"> </w:t>
      </w:r>
      <w:r w:rsidRPr="00A955F9">
        <w:t>одинаковый</w:t>
      </w:r>
      <w:r>
        <w:t xml:space="preserve"> </w:t>
      </w:r>
      <w:r w:rsidRPr="00A955F9">
        <w:t>размер</w:t>
      </w:r>
      <w:r>
        <w:t xml:space="preserve"> </w:t>
      </w:r>
      <w:r w:rsidRPr="00A955F9">
        <w:t>и</w:t>
      </w:r>
      <w:r>
        <w:t xml:space="preserve"> </w:t>
      </w:r>
      <w:r w:rsidRPr="00A955F9">
        <w:t>единые</w:t>
      </w:r>
      <w:r>
        <w:t xml:space="preserve"> </w:t>
      </w:r>
      <w:r w:rsidRPr="00A955F9">
        <w:t>требования</w:t>
      </w:r>
      <w:r>
        <w:t xml:space="preserve"> </w:t>
      </w:r>
      <w:r w:rsidRPr="00A955F9">
        <w:t>для</w:t>
      </w:r>
      <w:r>
        <w:t xml:space="preserve"> </w:t>
      </w:r>
      <w:r w:rsidRPr="00A955F9">
        <w:t>получения</w:t>
      </w:r>
      <w:r>
        <w:t xml:space="preserve"> </w:t>
      </w:r>
      <w:r w:rsidRPr="00A955F9">
        <w:t>пенсий</w:t>
      </w:r>
      <w:r>
        <w:t xml:space="preserve"> </w:t>
      </w:r>
      <w:r w:rsidRPr="00A955F9">
        <w:t>(55</w:t>
      </w:r>
      <w:r>
        <w:t xml:space="preserve"> </w:t>
      </w:r>
      <w:r w:rsidRPr="00A955F9">
        <w:t>лет</w:t>
      </w:r>
      <w:r>
        <w:t xml:space="preserve"> </w:t>
      </w:r>
      <w:r w:rsidRPr="00A955F9">
        <w:t>-</w:t>
      </w:r>
      <w:r>
        <w:t xml:space="preserve"> </w:t>
      </w:r>
      <w:r w:rsidRPr="00A955F9">
        <w:t>возраст</w:t>
      </w:r>
      <w:r>
        <w:t xml:space="preserve"> </w:t>
      </w:r>
      <w:r w:rsidRPr="00A955F9">
        <w:t>женщин</w:t>
      </w:r>
      <w:r>
        <w:t xml:space="preserve"> </w:t>
      </w:r>
      <w:r w:rsidRPr="00A955F9">
        <w:t>и</w:t>
      </w:r>
      <w:r>
        <w:t xml:space="preserve"> </w:t>
      </w:r>
      <w:r w:rsidRPr="00A955F9">
        <w:t>60</w:t>
      </w:r>
      <w:r>
        <w:t xml:space="preserve"> </w:t>
      </w:r>
      <w:r w:rsidRPr="00A955F9">
        <w:t>лет</w:t>
      </w:r>
      <w:r>
        <w:t xml:space="preserve"> </w:t>
      </w:r>
      <w:r w:rsidRPr="00A955F9">
        <w:t>-</w:t>
      </w:r>
      <w:r>
        <w:t xml:space="preserve"> </w:t>
      </w:r>
      <w:r w:rsidRPr="00A955F9">
        <w:t>возраст</w:t>
      </w:r>
      <w:r>
        <w:t xml:space="preserve"> </w:t>
      </w:r>
      <w:r w:rsidRPr="00A955F9">
        <w:t>мужчин).</w:t>
      </w:r>
      <w:r>
        <w:t xml:space="preserve"> </w:t>
      </w:r>
      <w:r w:rsidRPr="00A955F9">
        <w:t>В</w:t>
      </w:r>
      <w:r>
        <w:t xml:space="preserve"> </w:t>
      </w:r>
      <w:r w:rsidRPr="00A955F9">
        <w:t>целом</w:t>
      </w:r>
      <w:r>
        <w:t xml:space="preserve"> </w:t>
      </w:r>
      <w:r w:rsidRPr="00A955F9">
        <w:t>единые</w:t>
      </w:r>
      <w:r>
        <w:t xml:space="preserve"> </w:t>
      </w:r>
      <w:r w:rsidRPr="00A955F9">
        <w:t>правила</w:t>
      </w:r>
      <w:r>
        <w:t xml:space="preserve"> </w:t>
      </w:r>
      <w:r w:rsidRPr="00A955F9">
        <w:t>получения</w:t>
      </w:r>
      <w:r>
        <w:t xml:space="preserve"> </w:t>
      </w:r>
      <w:r w:rsidRPr="00A955F9">
        <w:t>пенсий</w:t>
      </w:r>
      <w:r>
        <w:t xml:space="preserve"> </w:t>
      </w:r>
      <w:r w:rsidRPr="00A955F9">
        <w:t>смогли</w:t>
      </w:r>
      <w:r>
        <w:t xml:space="preserve"> </w:t>
      </w:r>
      <w:r w:rsidRPr="00A955F9">
        <w:t>повысить</w:t>
      </w:r>
      <w:r>
        <w:t xml:space="preserve"> </w:t>
      </w:r>
      <w:r w:rsidRPr="00A955F9">
        <w:t>благосостояние</w:t>
      </w:r>
      <w:r>
        <w:t xml:space="preserve"> </w:t>
      </w:r>
      <w:r w:rsidRPr="00A955F9">
        <w:t>граждан,</w:t>
      </w:r>
      <w:r>
        <w:t xml:space="preserve"> </w:t>
      </w:r>
      <w:r w:rsidRPr="00A955F9">
        <w:t>кто</w:t>
      </w:r>
      <w:r>
        <w:t xml:space="preserve"> </w:t>
      </w:r>
      <w:r w:rsidRPr="00A955F9">
        <w:t>относился</w:t>
      </w:r>
      <w:r>
        <w:t xml:space="preserve"> </w:t>
      </w:r>
      <w:r w:rsidRPr="00A955F9">
        <w:t>к</w:t>
      </w:r>
      <w:r>
        <w:t xml:space="preserve"> </w:t>
      </w:r>
      <w:r w:rsidRPr="00A955F9">
        <w:t>категории</w:t>
      </w:r>
      <w:r>
        <w:t xml:space="preserve"> </w:t>
      </w:r>
      <w:r w:rsidRPr="00A955F9">
        <w:t>пенсионеров,</w:t>
      </w:r>
      <w:r>
        <w:t xml:space="preserve"> </w:t>
      </w:r>
      <w:r w:rsidRPr="00A955F9">
        <w:t>на</w:t>
      </w:r>
      <w:r>
        <w:t xml:space="preserve"> </w:t>
      </w:r>
      <w:r w:rsidRPr="00A955F9">
        <w:t>81</w:t>
      </w:r>
      <w:r>
        <w:t xml:space="preserve"> </w:t>
      </w:r>
      <w:r w:rsidRPr="00A955F9">
        <w:t>процент</w:t>
      </w:r>
      <w:r>
        <w:t xml:space="preserve"> </w:t>
      </w:r>
      <w:r w:rsidRPr="00A955F9">
        <w:t>и</w:t>
      </w:r>
      <w:r>
        <w:t xml:space="preserve"> </w:t>
      </w:r>
      <w:r w:rsidRPr="00A955F9">
        <w:t>стало</w:t>
      </w:r>
      <w:r>
        <w:t xml:space="preserve"> </w:t>
      </w:r>
      <w:r w:rsidRPr="00A955F9">
        <w:t>толчком</w:t>
      </w:r>
      <w:r>
        <w:t xml:space="preserve"> </w:t>
      </w:r>
      <w:r w:rsidRPr="00A955F9">
        <w:t>для</w:t>
      </w:r>
      <w:r>
        <w:t xml:space="preserve"> </w:t>
      </w:r>
      <w:r w:rsidRPr="00A955F9">
        <w:t>роста</w:t>
      </w:r>
      <w:r>
        <w:t xml:space="preserve"> </w:t>
      </w:r>
      <w:r w:rsidRPr="00A955F9">
        <w:t>благосостояния</w:t>
      </w:r>
      <w:r>
        <w:t xml:space="preserve"> </w:t>
      </w:r>
      <w:r w:rsidRPr="00A955F9">
        <w:t>граждан.</w:t>
      </w:r>
      <w:r>
        <w:t xml:space="preserve"> </w:t>
      </w:r>
      <w:r w:rsidRPr="00A955F9">
        <w:t>Обеспечивались</w:t>
      </w:r>
      <w:r>
        <w:t xml:space="preserve"> </w:t>
      </w:r>
      <w:r w:rsidRPr="00A955F9">
        <w:t>пенсии</w:t>
      </w:r>
      <w:r>
        <w:t xml:space="preserve"> </w:t>
      </w:r>
      <w:r w:rsidRPr="00A955F9">
        <w:t>де-факто</w:t>
      </w:r>
      <w:r>
        <w:t xml:space="preserve"> </w:t>
      </w:r>
      <w:r w:rsidRPr="00A955F9">
        <w:t>государством</w:t>
      </w:r>
      <w:r>
        <w:t xml:space="preserve"> </w:t>
      </w:r>
      <w:r w:rsidRPr="00A955F9">
        <w:t>через</w:t>
      </w:r>
      <w:r>
        <w:t xml:space="preserve"> </w:t>
      </w:r>
      <w:r w:rsidRPr="00A955F9">
        <w:t>госпредприятия</w:t>
      </w:r>
      <w:r>
        <w:t xml:space="preserve"> </w:t>
      </w:r>
      <w:r w:rsidRPr="00A955F9">
        <w:t>и</w:t>
      </w:r>
      <w:r>
        <w:t xml:space="preserve"> </w:t>
      </w:r>
      <w:r w:rsidRPr="00A955F9">
        <w:t>профсоюзы,</w:t>
      </w:r>
      <w:r>
        <w:t xml:space="preserve"> </w:t>
      </w:r>
      <w:r w:rsidRPr="00A955F9">
        <w:t>которые</w:t>
      </w:r>
      <w:r>
        <w:t xml:space="preserve"> </w:t>
      </w:r>
      <w:r w:rsidRPr="00A955F9">
        <w:t>платили</w:t>
      </w:r>
      <w:r>
        <w:t xml:space="preserve"> </w:t>
      </w:r>
      <w:r w:rsidRPr="00A955F9">
        <w:t>деньги</w:t>
      </w:r>
      <w:r>
        <w:t xml:space="preserve"> </w:t>
      </w:r>
      <w:r w:rsidRPr="00A955F9">
        <w:t>в</w:t>
      </w:r>
      <w:r>
        <w:t xml:space="preserve"> </w:t>
      </w:r>
      <w:r w:rsidRPr="00A955F9">
        <w:t>спецфонды</w:t>
      </w:r>
      <w:r>
        <w:t xml:space="preserve"> </w:t>
      </w:r>
      <w:r w:rsidRPr="00A955F9">
        <w:t>(от</w:t>
      </w:r>
      <w:r>
        <w:t xml:space="preserve"> </w:t>
      </w:r>
      <w:r w:rsidRPr="00A955F9">
        <w:t>4</w:t>
      </w:r>
      <w:r>
        <w:t xml:space="preserve"> </w:t>
      </w:r>
      <w:r w:rsidRPr="00A955F9">
        <w:t>до</w:t>
      </w:r>
      <w:r>
        <w:t xml:space="preserve"> </w:t>
      </w:r>
      <w:r w:rsidRPr="00A955F9">
        <w:t>12</w:t>
      </w:r>
      <w:r>
        <w:t xml:space="preserve"> </w:t>
      </w:r>
      <w:r w:rsidRPr="00A955F9">
        <w:t>процентов</w:t>
      </w:r>
      <w:r>
        <w:t xml:space="preserve"> </w:t>
      </w:r>
      <w:r w:rsidRPr="00A955F9">
        <w:t>от</w:t>
      </w:r>
      <w:r>
        <w:t xml:space="preserve"> </w:t>
      </w:r>
      <w:r w:rsidRPr="00A955F9">
        <w:t>фонда</w:t>
      </w:r>
      <w:r>
        <w:t xml:space="preserve"> </w:t>
      </w:r>
      <w:r w:rsidRPr="00A955F9">
        <w:t>оплаты</w:t>
      </w:r>
      <w:r>
        <w:t xml:space="preserve"> </w:t>
      </w:r>
      <w:r w:rsidRPr="00A955F9">
        <w:t>труда).</w:t>
      </w:r>
    </w:p>
    <w:p w14:paraId="2BBCCD1A" w14:textId="77777777" w:rsidR="00D319C8" w:rsidRPr="00A955F9" w:rsidRDefault="00D319C8" w:rsidP="00D319C8">
      <w:r w:rsidRPr="00A955F9">
        <w:t>Что</w:t>
      </w:r>
      <w:r>
        <w:t xml:space="preserve"> </w:t>
      </w:r>
      <w:r w:rsidRPr="00A955F9">
        <w:t>в</w:t>
      </w:r>
      <w:r>
        <w:t xml:space="preserve"> </w:t>
      </w:r>
      <w:r w:rsidRPr="00A955F9">
        <w:t>это</w:t>
      </w:r>
      <w:r>
        <w:t xml:space="preserve"> </w:t>
      </w:r>
      <w:r w:rsidRPr="00A955F9">
        <w:t>время</w:t>
      </w:r>
      <w:r>
        <w:t xml:space="preserve"> </w:t>
      </w:r>
      <w:r w:rsidRPr="00A955F9">
        <w:t>в</w:t>
      </w:r>
      <w:r>
        <w:t xml:space="preserve"> </w:t>
      </w:r>
      <w:r w:rsidRPr="00A955F9">
        <w:t>Штатах.</w:t>
      </w:r>
      <w:r>
        <w:t xml:space="preserve"> </w:t>
      </w:r>
      <w:r w:rsidRPr="00A955F9">
        <w:t>Там</w:t>
      </w:r>
      <w:r>
        <w:t xml:space="preserve"> </w:t>
      </w:r>
      <w:r w:rsidRPr="00A955F9">
        <w:t>с</w:t>
      </w:r>
      <w:r>
        <w:t xml:space="preserve"> </w:t>
      </w:r>
      <w:r w:rsidRPr="00A955F9">
        <w:t>обеспечением</w:t>
      </w:r>
      <w:r>
        <w:t xml:space="preserve"> </w:t>
      </w:r>
      <w:r w:rsidRPr="00A955F9">
        <w:t>пенсионеров</w:t>
      </w:r>
      <w:r>
        <w:t xml:space="preserve"> </w:t>
      </w:r>
      <w:r w:rsidRPr="00A955F9">
        <w:t>было</w:t>
      </w:r>
      <w:r>
        <w:t xml:space="preserve"> </w:t>
      </w:r>
      <w:r w:rsidRPr="00A955F9">
        <w:t>вс</w:t>
      </w:r>
      <w:r>
        <w:t xml:space="preserve">е </w:t>
      </w:r>
      <w:r w:rsidRPr="00A955F9">
        <w:t>намного</w:t>
      </w:r>
      <w:r>
        <w:t xml:space="preserve"> </w:t>
      </w:r>
      <w:r w:rsidRPr="00A955F9">
        <w:t>хуже,</w:t>
      </w:r>
      <w:r>
        <w:t xml:space="preserve"> </w:t>
      </w:r>
      <w:r w:rsidRPr="00A955F9">
        <w:t>потому</w:t>
      </w:r>
      <w:r>
        <w:t xml:space="preserve"> </w:t>
      </w:r>
      <w:r w:rsidRPr="00A955F9">
        <w:t>что</w:t>
      </w:r>
      <w:r>
        <w:t xml:space="preserve"> </w:t>
      </w:r>
      <w:r w:rsidRPr="00A955F9">
        <w:t>по</w:t>
      </w:r>
      <w:r>
        <w:t xml:space="preserve"> </w:t>
      </w:r>
      <w:r w:rsidRPr="00A955F9">
        <w:t>факту</w:t>
      </w:r>
      <w:r>
        <w:t xml:space="preserve"> </w:t>
      </w:r>
      <w:r w:rsidRPr="00A955F9">
        <w:t>оно</w:t>
      </w:r>
      <w:r>
        <w:t xml:space="preserve"> </w:t>
      </w:r>
      <w:r w:rsidRPr="00A955F9">
        <w:t>лежало</w:t>
      </w:r>
      <w:r>
        <w:t xml:space="preserve"> </w:t>
      </w:r>
      <w:r w:rsidRPr="00A955F9">
        <w:t>на</w:t>
      </w:r>
      <w:r>
        <w:t xml:space="preserve"> </w:t>
      </w:r>
      <w:r w:rsidRPr="00A955F9">
        <w:t>плечах</w:t>
      </w:r>
      <w:r>
        <w:t xml:space="preserve"> </w:t>
      </w:r>
      <w:r w:rsidRPr="00A955F9">
        <w:t>компаний</w:t>
      </w:r>
      <w:r>
        <w:t xml:space="preserve"> </w:t>
      </w:r>
      <w:r w:rsidRPr="00A955F9">
        <w:t>и</w:t>
      </w:r>
      <w:r>
        <w:t xml:space="preserve"> </w:t>
      </w:r>
      <w:r w:rsidRPr="00A955F9">
        <w:t>во</w:t>
      </w:r>
      <w:r>
        <w:t xml:space="preserve"> </w:t>
      </w:r>
      <w:r w:rsidRPr="00A955F9">
        <w:t>многом</w:t>
      </w:r>
      <w:r>
        <w:t xml:space="preserve"> </w:t>
      </w:r>
      <w:r w:rsidRPr="00A955F9">
        <w:t>зависело</w:t>
      </w:r>
      <w:r>
        <w:t xml:space="preserve"> </w:t>
      </w:r>
      <w:r w:rsidRPr="00A955F9">
        <w:t>от</w:t>
      </w:r>
      <w:r>
        <w:t xml:space="preserve"> </w:t>
      </w:r>
      <w:r w:rsidRPr="00A955F9">
        <w:t>порядочности</w:t>
      </w:r>
      <w:r>
        <w:t xml:space="preserve"> </w:t>
      </w:r>
      <w:r w:rsidRPr="00A955F9">
        <w:t>руководства,</w:t>
      </w:r>
      <w:r>
        <w:t xml:space="preserve"> </w:t>
      </w:r>
      <w:r w:rsidRPr="00A955F9">
        <w:t>и</w:t>
      </w:r>
      <w:r>
        <w:t xml:space="preserve"> </w:t>
      </w:r>
      <w:r w:rsidRPr="00A955F9">
        <w:t>часто</w:t>
      </w:r>
      <w:r>
        <w:t xml:space="preserve"> </w:t>
      </w:r>
      <w:r w:rsidRPr="00A955F9">
        <w:t>главную</w:t>
      </w:r>
      <w:r>
        <w:t xml:space="preserve"> </w:t>
      </w:r>
      <w:r w:rsidRPr="00A955F9">
        <w:t>роль</w:t>
      </w:r>
      <w:r>
        <w:t xml:space="preserve"> </w:t>
      </w:r>
      <w:r w:rsidRPr="00A955F9">
        <w:t>играли</w:t>
      </w:r>
      <w:r>
        <w:t xml:space="preserve"> </w:t>
      </w:r>
      <w:r w:rsidRPr="00A955F9">
        <w:t>дети,</w:t>
      </w:r>
      <w:r>
        <w:t xml:space="preserve"> </w:t>
      </w:r>
      <w:r w:rsidRPr="00A955F9">
        <w:t>но</w:t>
      </w:r>
      <w:r>
        <w:t xml:space="preserve"> </w:t>
      </w:r>
      <w:r w:rsidRPr="00A955F9">
        <w:t>и</w:t>
      </w:r>
      <w:r>
        <w:t xml:space="preserve"> </w:t>
      </w:r>
      <w:r w:rsidRPr="00A955F9">
        <w:t>работа</w:t>
      </w:r>
      <w:r>
        <w:t xml:space="preserve"> </w:t>
      </w:r>
      <w:r w:rsidRPr="00A955F9">
        <w:t>людей</w:t>
      </w:r>
      <w:r>
        <w:t xml:space="preserve"> </w:t>
      </w:r>
      <w:r w:rsidRPr="00A955F9">
        <w:t>старше</w:t>
      </w:r>
      <w:r>
        <w:t xml:space="preserve"> </w:t>
      </w:r>
      <w:r w:rsidRPr="00A955F9">
        <w:t>65</w:t>
      </w:r>
      <w:r>
        <w:t xml:space="preserve"> </w:t>
      </w:r>
      <w:r w:rsidRPr="00A955F9">
        <w:t>лет</w:t>
      </w:r>
      <w:r>
        <w:t xml:space="preserve"> </w:t>
      </w:r>
      <w:r w:rsidRPr="00A955F9">
        <w:t>на</w:t>
      </w:r>
      <w:r>
        <w:t xml:space="preserve"> </w:t>
      </w:r>
      <w:r w:rsidRPr="00A955F9">
        <w:t>предприятиях</w:t>
      </w:r>
      <w:r>
        <w:t xml:space="preserve"> </w:t>
      </w:r>
      <w:r w:rsidRPr="00A955F9">
        <w:t>была</w:t>
      </w:r>
      <w:r>
        <w:t xml:space="preserve"> </w:t>
      </w:r>
      <w:r w:rsidRPr="00A955F9">
        <w:t>нормой.</w:t>
      </w:r>
      <w:r>
        <w:t xml:space="preserve"> </w:t>
      </w:r>
      <w:r w:rsidRPr="00A955F9">
        <w:t>Были</w:t>
      </w:r>
      <w:r>
        <w:t xml:space="preserve"> </w:t>
      </w:r>
      <w:r w:rsidRPr="00A955F9">
        <w:t>дома</w:t>
      </w:r>
      <w:r>
        <w:t xml:space="preserve"> </w:t>
      </w:r>
      <w:r w:rsidRPr="00A955F9">
        <w:t>престарелых,</w:t>
      </w:r>
      <w:r>
        <w:t xml:space="preserve"> </w:t>
      </w:r>
      <w:r w:rsidRPr="00A955F9">
        <w:t>где</w:t>
      </w:r>
      <w:r>
        <w:t xml:space="preserve"> </w:t>
      </w:r>
      <w:r w:rsidRPr="00A955F9">
        <w:t>обеспечение</w:t>
      </w:r>
      <w:r>
        <w:t xml:space="preserve"> </w:t>
      </w:r>
      <w:r w:rsidRPr="00A955F9">
        <w:t>стариков</w:t>
      </w:r>
      <w:r>
        <w:t xml:space="preserve"> </w:t>
      </w:r>
      <w:r w:rsidRPr="00A955F9">
        <w:t>было</w:t>
      </w:r>
      <w:r>
        <w:t xml:space="preserve"> </w:t>
      </w:r>
      <w:r w:rsidRPr="00A955F9">
        <w:t>за</w:t>
      </w:r>
      <w:r>
        <w:t xml:space="preserve"> </w:t>
      </w:r>
      <w:r w:rsidRPr="00A955F9">
        <w:t>государством,</w:t>
      </w:r>
      <w:r>
        <w:t xml:space="preserve"> </w:t>
      </w:r>
      <w:r w:rsidRPr="00A955F9">
        <w:t>но</w:t>
      </w:r>
      <w:r>
        <w:t xml:space="preserve"> </w:t>
      </w:r>
      <w:r w:rsidRPr="00A955F9">
        <w:t>их</w:t>
      </w:r>
      <w:r>
        <w:t xml:space="preserve"> </w:t>
      </w:r>
      <w:r w:rsidRPr="00A955F9">
        <w:t>было</w:t>
      </w:r>
      <w:r>
        <w:t xml:space="preserve"> </w:t>
      </w:r>
      <w:r w:rsidRPr="00A955F9">
        <w:t>очень</w:t>
      </w:r>
      <w:r>
        <w:t xml:space="preserve"> </w:t>
      </w:r>
      <w:r w:rsidRPr="00A955F9">
        <w:t>мало</w:t>
      </w:r>
      <w:r>
        <w:t xml:space="preserve"> </w:t>
      </w:r>
      <w:r w:rsidRPr="00A955F9">
        <w:t>и</w:t>
      </w:r>
      <w:r>
        <w:t xml:space="preserve"> </w:t>
      </w:r>
      <w:r w:rsidRPr="00A955F9">
        <w:t>они</w:t>
      </w:r>
      <w:r>
        <w:t xml:space="preserve"> </w:t>
      </w:r>
      <w:r w:rsidRPr="00A955F9">
        <w:t>были</w:t>
      </w:r>
      <w:r>
        <w:t xml:space="preserve"> </w:t>
      </w:r>
      <w:r w:rsidRPr="00A955F9">
        <w:t>недофинансированы,</w:t>
      </w:r>
      <w:r>
        <w:t xml:space="preserve"> </w:t>
      </w:r>
      <w:r w:rsidRPr="00A955F9">
        <w:t>первый</w:t>
      </w:r>
      <w:r>
        <w:t xml:space="preserve"> </w:t>
      </w:r>
      <w:r w:rsidRPr="00A955F9">
        <w:t>закон</w:t>
      </w:r>
      <w:r>
        <w:t xml:space="preserve"> </w:t>
      </w:r>
      <w:r w:rsidRPr="00A955F9">
        <w:t>о</w:t>
      </w:r>
      <w:r>
        <w:t xml:space="preserve"> </w:t>
      </w:r>
      <w:r w:rsidRPr="00A955F9">
        <w:t>госпенсиях</w:t>
      </w:r>
      <w:r>
        <w:t xml:space="preserve"> </w:t>
      </w:r>
      <w:r w:rsidRPr="00A955F9">
        <w:t>был</w:t>
      </w:r>
      <w:r>
        <w:t xml:space="preserve"> </w:t>
      </w:r>
      <w:r w:rsidRPr="00A955F9">
        <w:t>принят</w:t>
      </w:r>
      <w:r>
        <w:t xml:space="preserve"> </w:t>
      </w:r>
      <w:r w:rsidRPr="00A955F9">
        <w:t>в</w:t>
      </w:r>
      <w:r>
        <w:t xml:space="preserve"> </w:t>
      </w:r>
      <w:r w:rsidRPr="00A955F9">
        <w:t>1935</w:t>
      </w:r>
      <w:r>
        <w:t xml:space="preserve"> </w:t>
      </w:r>
      <w:r w:rsidRPr="00A955F9">
        <w:t>году</w:t>
      </w:r>
      <w:r>
        <w:t xml:space="preserve"> </w:t>
      </w:r>
      <w:r w:rsidRPr="00A955F9">
        <w:t>(вступил</w:t>
      </w:r>
      <w:r>
        <w:t xml:space="preserve"> </w:t>
      </w:r>
      <w:r w:rsidRPr="00A955F9">
        <w:t>в</w:t>
      </w:r>
      <w:r>
        <w:t xml:space="preserve"> </w:t>
      </w:r>
      <w:r w:rsidRPr="00A955F9">
        <w:t>силу</w:t>
      </w:r>
      <w:r>
        <w:t xml:space="preserve"> </w:t>
      </w:r>
      <w:r w:rsidRPr="00A955F9">
        <w:t>по</w:t>
      </w:r>
      <w:r>
        <w:t xml:space="preserve"> </w:t>
      </w:r>
      <w:r w:rsidRPr="00A955F9">
        <w:t>факту</w:t>
      </w:r>
      <w:r>
        <w:t xml:space="preserve"> </w:t>
      </w:r>
      <w:r w:rsidRPr="00A955F9">
        <w:t>в</w:t>
      </w:r>
      <w:r>
        <w:t xml:space="preserve"> </w:t>
      </w:r>
      <w:r w:rsidRPr="00A955F9">
        <w:t>1940)</w:t>
      </w:r>
      <w:r>
        <w:t xml:space="preserve"> </w:t>
      </w:r>
      <w:r w:rsidRPr="00A955F9">
        <w:t>и</w:t>
      </w:r>
      <w:r>
        <w:t xml:space="preserve"> </w:t>
      </w:r>
      <w:r w:rsidRPr="00A955F9">
        <w:t>перекладывал</w:t>
      </w:r>
      <w:r>
        <w:t xml:space="preserve"> </w:t>
      </w:r>
      <w:r w:rsidRPr="00A955F9">
        <w:t>ответственность</w:t>
      </w:r>
      <w:r>
        <w:t xml:space="preserve"> </w:t>
      </w:r>
      <w:r w:rsidRPr="00A955F9">
        <w:t>на</w:t>
      </w:r>
      <w:r>
        <w:t xml:space="preserve"> </w:t>
      </w:r>
      <w:r w:rsidRPr="00A955F9">
        <w:t>обеспечении</w:t>
      </w:r>
      <w:r>
        <w:t xml:space="preserve"> </w:t>
      </w:r>
      <w:r w:rsidRPr="00A955F9">
        <w:t>граждан</w:t>
      </w:r>
      <w:r>
        <w:t xml:space="preserve"> </w:t>
      </w:r>
      <w:r w:rsidRPr="00A955F9">
        <w:t>на</w:t>
      </w:r>
      <w:r>
        <w:t xml:space="preserve"> </w:t>
      </w:r>
      <w:r w:rsidRPr="00A955F9">
        <w:t>государство</w:t>
      </w:r>
      <w:r>
        <w:t xml:space="preserve"> </w:t>
      </w:r>
      <w:r w:rsidRPr="00A955F9">
        <w:t>за</w:t>
      </w:r>
      <w:r>
        <w:t xml:space="preserve"> </w:t>
      </w:r>
      <w:r w:rsidRPr="00A955F9">
        <w:t>счет</w:t>
      </w:r>
      <w:r>
        <w:t xml:space="preserve"> </w:t>
      </w:r>
      <w:r w:rsidRPr="00A955F9">
        <w:t>квазиналога</w:t>
      </w:r>
      <w:r>
        <w:t xml:space="preserve"> </w:t>
      </w:r>
      <w:r w:rsidRPr="00A955F9">
        <w:t>на</w:t>
      </w:r>
      <w:r>
        <w:t xml:space="preserve"> </w:t>
      </w:r>
      <w:r w:rsidRPr="00A955F9">
        <w:t>предприятия,</w:t>
      </w:r>
      <w:r>
        <w:t xml:space="preserve"> </w:t>
      </w:r>
      <w:r w:rsidRPr="00A955F9">
        <w:t>которые</w:t>
      </w:r>
      <w:r>
        <w:t xml:space="preserve"> </w:t>
      </w:r>
      <w:r w:rsidRPr="00A955F9">
        <w:t>теперь</w:t>
      </w:r>
      <w:r>
        <w:t xml:space="preserve"> </w:t>
      </w:r>
      <w:r w:rsidRPr="00A955F9">
        <w:t>были</w:t>
      </w:r>
      <w:r>
        <w:t xml:space="preserve"> </w:t>
      </w:r>
      <w:r w:rsidRPr="00A955F9">
        <w:t>обязаны</w:t>
      </w:r>
      <w:r>
        <w:t xml:space="preserve"> </w:t>
      </w:r>
      <w:r w:rsidRPr="00A955F9">
        <w:t>платить</w:t>
      </w:r>
      <w:r>
        <w:t xml:space="preserve"> </w:t>
      </w:r>
      <w:r w:rsidRPr="00A955F9">
        <w:t>отчисления</w:t>
      </w:r>
      <w:r>
        <w:t xml:space="preserve"> </w:t>
      </w:r>
      <w:r w:rsidRPr="00A955F9">
        <w:t>(сначала</w:t>
      </w:r>
      <w:r>
        <w:t xml:space="preserve"> </w:t>
      </w:r>
      <w:r w:rsidRPr="00A955F9">
        <w:t>было</w:t>
      </w:r>
      <w:r>
        <w:t xml:space="preserve"> </w:t>
      </w:r>
      <w:r w:rsidRPr="00A955F9">
        <w:t>1%</w:t>
      </w:r>
      <w:r>
        <w:t xml:space="preserve"> </w:t>
      </w:r>
      <w:r w:rsidRPr="00A955F9">
        <w:t>от</w:t>
      </w:r>
      <w:r>
        <w:t xml:space="preserve"> </w:t>
      </w:r>
      <w:r w:rsidRPr="00A955F9">
        <w:t>фонда</w:t>
      </w:r>
      <w:r>
        <w:t xml:space="preserve"> </w:t>
      </w:r>
      <w:r w:rsidRPr="00A955F9">
        <w:t>оплаты</w:t>
      </w:r>
      <w:r>
        <w:t xml:space="preserve"> </w:t>
      </w:r>
      <w:r w:rsidRPr="00A955F9">
        <w:t>труда,</w:t>
      </w:r>
      <w:r>
        <w:t xml:space="preserve"> </w:t>
      </w:r>
      <w:r w:rsidRPr="00A955F9">
        <w:t>впоследствии</w:t>
      </w:r>
      <w:r>
        <w:t xml:space="preserve"> </w:t>
      </w:r>
      <w:r w:rsidRPr="00A955F9">
        <w:t>выросло</w:t>
      </w:r>
      <w:r>
        <w:t xml:space="preserve"> </w:t>
      </w:r>
      <w:r w:rsidRPr="00A955F9">
        <w:t>до</w:t>
      </w:r>
      <w:r>
        <w:t xml:space="preserve"> </w:t>
      </w:r>
      <w:r w:rsidRPr="00A955F9">
        <w:t>3%</w:t>
      </w:r>
      <w:r>
        <w:t xml:space="preserve"> </w:t>
      </w:r>
      <w:r w:rsidRPr="00A955F9">
        <w:t>плюс</w:t>
      </w:r>
      <w:r>
        <w:t xml:space="preserve"> </w:t>
      </w:r>
      <w:r w:rsidRPr="00A955F9">
        <w:t>доп.</w:t>
      </w:r>
      <w:r>
        <w:t xml:space="preserve"> </w:t>
      </w:r>
      <w:r w:rsidRPr="00A955F9">
        <w:t>источники</w:t>
      </w:r>
      <w:r>
        <w:t xml:space="preserve"> </w:t>
      </w:r>
      <w:r w:rsidRPr="00A955F9">
        <w:t>финансирования).</w:t>
      </w:r>
    </w:p>
    <w:p w14:paraId="05152CF9" w14:textId="77777777" w:rsidR="00D319C8" w:rsidRPr="00A955F9" w:rsidRDefault="00D319C8" w:rsidP="00D319C8">
      <w:r w:rsidRPr="00A955F9">
        <w:t>Первое,</w:t>
      </w:r>
      <w:r>
        <w:t xml:space="preserve"> </w:t>
      </w:r>
      <w:r w:rsidRPr="00A955F9">
        <w:t>что</w:t>
      </w:r>
      <w:r>
        <w:t xml:space="preserve"> </w:t>
      </w:r>
      <w:r w:rsidRPr="00A955F9">
        <w:t>можно</w:t>
      </w:r>
      <w:r>
        <w:t xml:space="preserve"> </w:t>
      </w:r>
      <w:r w:rsidRPr="00A955F9">
        <w:t>отметить</w:t>
      </w:r>
      <w:r>
        <w:t xml:space="preserve"> </w:t>
      </w:r>
      <w:r w:rsidRPr="00A955F9">
        <w:t>на</w:t>
      </w:r>
      <w:r>
        <w:t xml:space="preserve"> </w:t>
      </w:r>
      <w:r w:rsidRPr="00A955F9">
        <w:t>данный</w:t>
      </w:r>
      <w:r>
        <w:t xml:space="preserve"> </w:t>
      </w:r>
      <w:r w:rsidRPr="00A955F9">
        <w:t>момент,</w:t>
      </w:r>
      <w:r>
        <w:t xml:space="preserve"> </w:t>
      </w:r>
      <w:r w:rsidRPr="00A955F9">
        <w:t>-</w:t>
      </w:r>
      <w:r>
        <w:t xml:space="preserve"> </w:t>
      </w:r>
      <w:r w:rsidRPr="00A955F9">
        <w:t>тот</w:t>
      </w:r>
      <w:r>
        <w:t xml:space="preserve"> </w:t>
      </w:r>
      <w:r w:rsidRPr="00A955F9">
        <w:t>факт,</w:t>
      </w:r>
      <w:r>
        <w:t xml:space="preserve"> </w:t>
      </w:r>
      <w:r w:rsidRPr="00A955F9">
        <w:t>что</w:t>
      </w:r>
      <w:r>
        <w:t xml:space="preserve"> </w:t>
      </w:r>
      <w:r w:rsidRPr="00A955F9">
        <w:t>этот</w:t>
      </w:r>
      <w:r>
        <w:t xml:space="preserve"> </w:t>
      </w:r>
      <w:r w:rsidRPr="00A955F9">
        <w:t>социальный</w:t>
      </w:r>
      <w:r>
        <w:t xml:space="preserve"> </w:t>
      </w:r>
      <w:r w:rsidRPr="00A955F9">
        <w:t>институт</w:t>
      </w:r>
      <w:r>
        <w:t xml:space="preserve"> </w:t>
      </w:r>
      <w:r w:rsidRPr="00A955F9">
        <w:t>является</w:t>
      </w:r>
      <w:r>
        <w:t xml:space="preserve"> </w:t>
      </w:r>
      <w:r w:rsidRPr="00A955F9">
        <w:t>невероятно</w:t>
      </w:r>
      <w:r>
        <w:t xml:space="preserve"> </w:t>
      </w:r>
      <w:r w:rsidRPr="00A955F9">
        <w:t>молодым</w:t>
      </w:r>
      <w:r>
        <w:t xml:space="preserve"> </w:t>
      </w:r>
      <w:r w:rsidRPr="00A955F9">
        <w:t>по</w:t>
      </w:r>
      <w:r>
        <w:t xml:space="preserve"> </w:t>
      </w:r>
      <w:r w:rsidRPr="00A955F9">
        <w:t>сравнению</w:t>
      </w:r>
      <w:r>
        <w:t xml:space="preserve"> </w:t>
      </w:r>
      <w:r w:rsidRPr="00A955F9">
        <w:t>с</w:t>
      </w:r>
      <w:r>
        <w:t xml:space="preserve"> </w:t>
      </w:r>
      <w:r w:rsidRPr="00A955F9">
        <w:t>большинством</w:t>
      </w:r>
      <w:r>
        <w:t xml:space="preserve"> </w:t>
      </w:r>
      <w:r w:rsidRPr="00A955F9">
        <w:t>других,</w:t>
      </w:r>
      <w:r>
        <w:t xml:space="preserve"> </w:t>
      </w:r>
      <w:r w:rsidRPr="00A955F9">
        <w:t>и</w:t>
      </w:r>
      <w:r>
        <w:t xml:space="preserve"> </w:t>
      </w:r>
      <w:r w:rsidRPr="00A955F9">
        <w:t>в</w:t>
      </w:r>
      <w:r>
        <w:t xml:space="preserve"> </w:t>
      </w:r>
      <w:r w:rsidRPr="00A955F9">
        <w:t>России,</w:t>
      </w:r>
      <w:r>
        <w:t xml:space="preserve"> </w:t>
      </w:r>
      <w:r w:rsidRPr="00A955F9">
        <w:t>например,</w:t>
      </w:r>
      <w:r>
        <w:t xml:space="preserve"> </w:t>
      </w:r>
      <w:r w:rsidRPr="00A955F9">
        <w:t>он</w:t>
      </w:r>
      <w:r>
        <w:t xml:space="preserve"> </w:t>
      </w:r>
      <w:r w:rsidRPr="00A955F9">
        <w:t>полноценно</w:t>
      </w:r>
      <w:r>
        <w:t xml:space="preserve"> </w:t>
      </w:r>
      <w:r w:rsidRPr="00A955F9">
        <w:t>существует</w:t>
      </w:r>
      <w:r>
        <w:t xml:space="preserve"> </w:t>
      </w:r>
      <w:r w:rsidRPr="00A955F9">
        <w:t>только</w:t>
      </w:r>
      <w:r>
        <w:t xml:space="preserve"> </w:t>
      </w:r>
      <w:r w:rsidRPr="00A955F9">
        <w:t>60</w:t>
      </w:r>
      <w:r>
        <w:t xml:space="preserve"> </w:t>
      </w:r>
      <w:r w:rsidRPr="00A955F9">
        <w:t>лет.</w:t>
      </w:r>
      <w:r>
        <w:t xml:space="preserve"> </w:t>
      </w:r>
      <w:r w:rsidRPr="00A955F9">
        <w:t>Но</w:t>
      </w:r>
      <w:r>
        <w:t xml:space="preserve"> </w:t>
      </w:r>
      <w:r w:rsidRPr="00A955F9">
        <w:t>уже</w:t>
      </w:r>
      <w:r>
        <w:t xml:space="preserve"> </w:t>
      </w:r>
      <w:r w:rsidRPr="00A955F9">
        <w:t>сейчас</w:t>
      </w:r>
      <w:r>
        <w:t xml:space="preserve"> </w:t>
      </w:r>
      <w:r w:rsidRPr="00A955F9">
        <w:t>он</w:t>
      </w:r>
      <w:r>
        <w:t xml:space="preserve"> </w:t>
      </w:r>
      <w:r w:rsidRPr="00A955F9">
        <w:t>начинает</w:t>
      </w:r>
      <w:r>
        <w:t xml:space="preserve"> </w:t>
      </w:r>
      <w:r w:rsidRPr="00A955F9">
        <w:t>входить</w:t>
      </w:r>
      <w:r>
        <w:t xml:space="preserve"> </w:t>
      </w:r>
      <w:r w:rsidRPr="00A955F9">
        <w:t>в</w:t>
      </w:r>
      <w:r>
        <w:t xml:space="preserve"> </w:t>
      </w:r>
      <w:r w:rsidRPr="00A955F9">
        <w:t>кризисную</w:t>
      </w:r>
      <w:r>
        <w:t xml:space="preserve"> </w:t>
      </w:r>
      <w:r w:rsidRPr="00A955F9">
        <w:t>ситуацию.</w:t>
      </w:r>
    </w:p>
    <w:p w14:paraId="186B0DB9" w14:textId="77777777" w:rsidR="00D319C8" w:rsidRPr="00A955F9" w:rsidRDefault="00D319C8" w:rsidP="00D319C8">
      <w:r w:rsidRPr="00A955F9">
        <w:t>Создавался</w:t>
      </w:r>
      <w:r>
        <w:t xml:space="preserve"> </w:t>
      </w:r>
      <w:r w:rsidRPr="00A955F9">
        <w:t>он</w:t>
      </w:r>
      <w:r>
        <w:t xml:space="preserve"> </w:t>
      </w:r>
      <w:r w:rsidRPr="00A955F9">
        <w:t>во</w:t>
      </w:r>
      <w:r>
        <w:t xml:space="preserve"> </w:t>
      </w:r>
      <w:r w:rsidRPr="00A955F9">
        <w:t>времена</w:t>
      </w:r>
      <w:r>
        <w:t xml:space="preserve"> </w:t>
      </w:r>
      <w:r w:rsidRPr="00A955F9">
        <w:t>бурного</w:t>
      </w:r>
      <w:r>
        <w:t xml:space="preserve"> </w:t>
      </w:r>
      <w:r w:rsidRPr="00A955F9">
        <w:t>роста</w:t>
      </w:r>
      <w:r>
        <w:t xml:space="preserve"> </w:t>
      </w:r>
      <w:r w:rsidRPr="00A955F9">
        <w:t>населения</w:t>
      </w:r>
      <w:r>
        <w:t xml:space="preserve"> </w:t>
      </w:r>
      <w:r w:rsidRPr="00A955F9">
        <w:t>и</w:t>
      </w:r>
      <w:r>
        <w:t xml:space="preserve"> </w:t>
      </w:r>
      <w:r w:rsidRPr="00A955F9">
        <w:t>экономики.</w:t>
      </w:r>
      <w:r>
        <w:t xml:space="preserve"> </w:t>
      </w:r>
      <w:r w:rsidRPr="00A955F9">
        <w:t>В</w:t>
      </w:r>
      <w:r>
        <w:t xml:space="preserve"> </w:t>
      </w:r>
      <w:r w:rsidRPr="00A955F9">
        <w:t>СССР</w:t>
      </w:r>
      <w:r>
        <w:t xml:space="preserve"> </w:t>
      </w:r>
      <w:r w:rsidRPr="00A955F9">
        <w:t>после</w:t>
      </w:r>
      <w:r>
        <w:t xml:space="preserve"> </w:t>
      </w:r>
      <w:r w:rsidRPr="00A955F9">
        <w:t>войны</w:t>
      </w:r>
      <w:r>
        <w:t xml:space="preserve"> </w:t>
      </w:r>
      <w:r w:rsidRPr="00A955F9">
        <w:t>случился</w:t>
      </w:r>
      <w:r>
        <w:t xml:space="preserve"> </w:t>
      </w:r>
      <w:r w:rsidRPr="00A955F9">
        <w:t>настоящий</w:t>
      </w:r>
      <w:r>
        <w:t xml:space="preserve"> </w:t>
      </w:r>
      <w:r w:rsidRPr="00A955F9">
        <w:t>бум</w:t>
      </w:r>
      <w:r>
        <w:t xml:space="preserve"> </w:t>
      </w:r>
      <w:r w:rsidRPr="00A955F9">
        <w:t>рождаемости</w:t>
      </w:r>
      <w:r>
        <w:t xml:space="preserve"> </w:t>
      </w:r>
      <w:r w:rsidRPr="00A955F9">
        <w:t>(поколение,</w:t>
      </w:r>
      <w:r>
        <w:t xml:space="preserve"> </w:t>
      </w:r>
      <w:r w:rsidRPr="00A955F9">
        <w:t>родившееся</w:t>
      </w:r>
      <w:r>
        <w:t xml:space="preserve"> </w:t>
      </w:r>
      <w:r w:rsidRPr="00A955F9">
        <w:t>после</w:t>
      </w:r>
      <w:r>
        <w:t xml:space="preserve"> </w:t>
      </w:r>
      <w:r w:rsidRPr="00A955F9">
        <w:t>войны,</w:t>
      </w:r>
      <w:r>
        <w:t xml:space="preserve"> </w:t>
      </w:r>
      <w:r w:rsidRPr="00A955F9">
        <w:t>во</w:t>
      </w:r>
      <w:r>
        <w:t xml:space="preserve"> </w:t>
      </w:r>
      <w:r w:rsidRPr="00A955F9">
        <w:t>всем</w:t>
      </w:r>
      <w:r>
        <w:t xml:space="preserve"> </w:t>
      </w:r>
      <w:r w:rsidRPr="00A955F9">
        <w:t>мире</w:t>
      </w:r>
      <w:r>
        <w:t xml:space="preserve"> </w:t>
      </w:r>
      <w:r w:rsidRPr="00A955F9">
        <w:t>как</w:t>
      </w:r>
      <w:r>
        <w:t xml:space="preserve"> </w:t>
      </w:r>
      <w:r w:rsidRPr="00A955F9">
        <w:t>раз</w:t>
      </w:r>
      <w:r>
        <w:t xml:space="preserve"> </w:t>
      </w:r>
      <w:r w:rsidRPr="00A955F9">
        <w:t>называются</w:t>
      </w:r>
      <w:r>
        <w:t xml:space="preserve"> «</w:t>
      </w:r>
      <w:r w:rsidRPr="00A955F9">
        <w:t>бэби-бумеры</w:t>
      </w:r>
      <w:r>
        <w:t>»</w:t>
      </w:r>
      <w:r w:rsidRPr="00A955F9">
        <w:t>),</w:t>
      </w:r>
      <w:r>
        <w:t xml:space="preserve"> </w:t>
      </w:r>
      <w:r w:rsidRPr="00A955F9">
        <w:t>и</w:t>
      </w:r>
      <w:r>
        <w:t xml:space="preserve"> </w:t>
      </w:r>
      <w:r w:rsidRPr="00A955F9">
        <w:t>пропорции</w:t>
      </w:r>
      <w:r>
        <w:t xml:space="preserve"> </w:t>
      </w:r>
      <w:r w:rsidRPr="00A955F9">
        <w:t>населения</w:t>
      </w:r>
      <w:r>
        <w:t xml:space="preserve"> </w:t>
      </w:r>
      <w:r w:rsidRPr="00A955F9">
        <w:t>были</w:t>
      </w:r>
      <w:r>
        <w:t xml:space="preserve"> </w:t>
      </w:r>
      <w:r w:rsidRPr="00A955F9">
        <w:t>таковы,</w:t>
      </w:r>
      <w:r>
        <w:t xml:space="preserve"> </w:t>
      </w:r>
      <w:r w:rsidRPr="00A955F9">
        <w:t>что</w:t>
      </w:r>
      <w:r>
        <w:t xml:space="preserve"> </w:t>
      </w:r>
      <w:r w:rsidRPr="00A955F9">
        <w:t>достаточно</w:t>
      </w:r>
      <w:r>
        <w:t xml:space="preserve"> </w:t>
      </w:r>
      <w:r w:rsidRPr="00A955F9">
        <w:t>малый</w:t>
      </w:r>
      <w:r>
        <w:t xml:space="preserve"> </w:t>
      </w:r>
      <w:r w:rsidRPr="00A955F9">
        <w:t>процент</w:t>
      </w:r>
      <w:r>
        <w:t xml:space="preserve"> </w:t>
      </w:r>
      <w:r w:rsidRPr="00A955F9">
        <w:t>людей</w:t>
      </w:r>
      <w:r>
        <w:t xml:space="preserve"> </w:t>
      </w:r>
      <w:r w:rsidRPr="00A955F9">
        <w:t>доживал</w:t>
      </w:r>
      <w:r>
        <w:t xml:space="preserve"> </w:t>
      </w:r>
      <w:r w:rsidRPr="00A955F9">
        <w:t>до</w:t>
      </w:r>
      <w:r>
        <w:t xml:space="preserve"> </w:t>
      </w:r>
      <w:r w:rsidRPr="00A955F9">
        <w:t>возраста</w:t>
      </w:r>
      <w:r>
        <w:t xml:space="preserve"> </w:t>
      </w:r>
      <w:r w:rsidRPr="00A955F9">
        <w:t>пенсии,</w:t>
      </w:r>
      <w:r>
        <w:t xml:space="preserve"> </w:t>
      </w:r>
      <w:r w:rsidRPr="00A955F9">
        <w:t>и</w:t>
      </w:r>
      <w:r>
        <w:t xml:space="preserve"> </w:t>
      </w:r>
      <w:r w:rsidRPr="00A955F9">
        <w:t>жили</w:t>
      </w:r>
      <w:r>
        <w:t xml:space="preserve"> </w:t>
      </w:r>
      <w:r w:rsidRPr="00A955F9">
        <w:t>они</w:t>
      </w:r>
      <w:r>
        <w:t xml:space="preserve"> </w:t>
      </w:r>
      <w:r w:rsidRPr="00A955F9">
        <w:t>преимущественно</w:t>
      </w:r>
      <w:r>
        <w:t xml:space="preserve"> </w:t>
      </w:r>
      <w:r w:rsidRPr="00A955F9">
        <w:t>недолго,</w:t>
      </w:r>
      <w:r>
        <w:t xml:space="preserve"> </w:t>
      </w:r>
      <w:r w:rsidRPr="00A955F9">
        <w:t>а</w:t>
      </w:r>
      <w:r>
        <w:t xml:space="preserve"> </w:t>
      </w:r>
      <w:r w:rsidRPr="00A955F9">
        <w:t>за</w:t>
      </w:r>
      <w:r>
        <w:t xml:space="preserve"> </w:t>
      </w:r>
      <w:r w:rsidRPr="00A955F9">
        <w:t>счет</w:t>
      </w:r>
      <w:r>
        <w:t xml:space="preserve"> </w:t>
      </w:r>
      <w:r w:rsidRPr="00A955F9">
        <w:t>большой</w:t>
      </w:r>
      <w:r>
        <w:t xml:space="preserve"> </w:t>
      </w:r>
      <w:r w:rsidRPr="00A955F9">
        <w:t>рождаемости</w:t>
      </w:r>
      <w:r>
        <w:t xml:space="preserve"> </w:t>
      </w:r>
      <w:r w:rsidRPr="00A955F9">
        <w:t>приток</w:t>
      </w:r>
      <w:r>
        <w:t xml:space="preserve"> </w:t>
      </w:r>
      <w:r w:rsidRPr="00A955F9">
        <w:t>новой</w:t>
      </w:r>
      <w:r>
        <w:t xml:space="preserve"> </w:t>
      </w:r>
      <w:r w:rsidRPr="00A955F9">
        <w:t>рабочей</w:t>
      </w:r>
      <w:r>
        <w:t xml:space="preserve"> </w:t>
      </w:r>
      <w:r w:rsidRPr="00A955F9">
        <w:t>силы</w:t>
      </w:r>
      <w:r>
        <w:t xml:space="preserve"> </w:t>
      </w:r>
      <w:r w:rsidRPr="00A955F9">
        <w:t>был</w:t>
      </w:r>
      <w:r>
        <w:t xml:space="preserve"> </w:t>
      </w:r>
      <w:r w:rsidRPr="00A955F9">
        <w:t>всегда</w:t>
      </w:r>
      <w:r>
        <w:t xml:space="preserve"> </w:t>
      </w:r>
      <w:r w:rsidRPr="00A955F9">
        <w:t>положительным,</w:t>
      </w:r>
      <w:r>
        <w:t xml:space="preserve"> </w:t>
      </w:r>
      <w:r w:rsidRPr="00A955F9">
        <w:t>и</w:t>
      </w:r>
      <w:r>
        <w:t xml:space="preserve"> </w:t>
      </w:r>
      <w:r w:rsidRPr="00A955F9">
        <w:t>на</w:t>
      </w:r>
      <w:r>
        <w:t xml:space="preserve"> </w:t>
      </w:r>
      <w:r w:rsidRPr="00A955F9">
        <w:t>одного</w:t>
      </w:r>
      <w:r>
        <w:t xml:space="preserve"> </w:t>
      </w:r>
      <w:r w:rsidRPr="00A955F9">
        <w:t>пенсионера</w:t>
      </w:r>
      <w:r>
        <w:t xml:space="preserve"> </w:t>
      </w:r>
      <w:r w:rsidRPr="00A955F9">
        <w:t>приходилось</w:t>
      </w:r>
      <w:r>
        <w:t xml:space="preserve"> </w:t>
      </w:r>
      <w:r w:rsidRPr="00A955F9">
        <w:t>несколько</w:t>
      </w:r>
      <w:r>
        <w:t xml:space="preserve"> </w:t>
      </w:r>
      <w:r w:rsidRPr="00A955F9">
        <w:t>работающих</w:t>
      </w:r>
      <w:r>
        <w:t xml:space="preserve"> </w:t>
      </w:r>
      <w:r w:rsidRPr="00A955F9">
        <w:t>граждан,</w:t>
      </w:r>
      <w:r>
        <w:t xml:space="preserve"> </w:t>
      </w:r>
      <w:r w:rsidRPr="00A955F9">
        <w:t>из</w:t>
      </w:r>
      <w:r>
        <w:t xml:space="preserve"> </w:t>
      </w:r>
      <w:r w:rsidRPr="00A955F9">
        <w:t>отчислений</w:t>
      </w:r>
      <w:r>
        <w:t xml:space="preserve"> </w:t>
      </w:r>
      <w:r w:rsidRPr="00A955F9">
        <w:t>которых</w:t>
      </w:r>
      <w:r>
        <w:t xml:space="preserve"> </w:t>
      </w:r>
      <w:r w:rsidRPr="00A955F9">
        <w:t>уже</w:t>
      </w:r>
      <w:r>
        <w:t xml:space="preserve"> </w:t>
      </w:r>
      <w:r w:rsidRPr="00A955F9">
        <w:t>в</w:t>
      </w:r>
      <w:r>
        <w:t xml:space="preserve"> </w:t>
      </w:r>
      <w:r w:rsidRPr="00A955F9">
        <w:t>свою</w:t>
      </w:r>
      <w:r>
        <w:t xml:space="preserve"> </w:t>
      </w:r>
      <w:r w:rsidRPr="00A955F9">
        <w:t>очередь</w:t>
      </w:r>
      <w:r>
        <w:t xml:space="preserve"> </w:t>
      </w:r>
      <w:r w:rsidRPr="00A955F9">
        <w:t>выплачивались</w:t>
      </w:r>
      <w:r>
        <w:t xml:space="preserve"> </w:t>
      </w:r>
      <w:r w:rsidRPr="00A955F9">
        <w:t>пособия</w:t>
      </w:r>
      <w:r>
        <w:t xml:space="preserve"> </w:t>
      </w:r>
      <w:r w:rsidRPr="00A955F9">
        <w:t>нынешним</w:t>
      </w:r>
      <w:r>
        <w:t xml:space="preserve"> </w:t>
      </w:r>
      <w:r w:rsidRPr="00A955F9">
        <w:t>пенсионерам.</w:t>
      </w:r>
      <w:r>
        <w:t xml:space="preserve"> </w:t>
      </w:r>
      <w:r w:rsidRPr="00A955F9">
        <w:t>Но</w:t>
      </w:r>
      <w:r>
        <w:t xml:space="preserve"> </w:t>
      </w:r>
      <w:r w:rsidRPr="00A955F9">
        <w:t>за</w:t>
      </w:r>
      <w:r>
        <w:t xml:space="preserve"> </w:t>
      </w:r>
      <w:r w:rsidRPr="00A955F9">
        <w:t>счет</w:t>
      </w:r>
      <w:r>
        <w:t xml:space="preserve"> </w:t>
      </w:r>
      <w:r w:rsidRPr="00A955F9">
        <w:t>повышения</w:t>
      </w:r>
      <w:r>
        <w:t xml:space="preserve"> </w:t>
      </w:r>
      <w:r w:rsidRPr="00A955F9">
        <w:t>качества</w:t>
      </w:r>
      <w:r>
        <w:t xml:space="preserve"> </w:t>
      </w:r>
      <w:r w:rsidRPr="00A955F9">
        <w:t>жизни,</w:t>
      </w:r>
      <w:r>
        <w:t xml:space="preserve"> </w:t>
      </w:r>
      <w:r w:rsidRPr="00A955F9">
        <w:t>развития</w:t>
      </w:r>
      <w:r>
        <w:t xml:space="preserve"> </w:t>
      </w:r>
      <w:r w:rsidRPr="00A955F9">
        <w:t>медицины</w:t>
      </w:r>
      <w:r>
        <w:t xml:space="preserve"> </w:t>
      </w:r>
      <w:r w:rsidRPr="00A955F9">
        <w:t>и,</w:t>
      </w:r>
      <w:r>
        <w:t xml:space="preserve"> </w:t>
      </w:r>
      <w:r w:rsidRPr="00A955F9">
        <w:t>как</w:t>
      </w:r>
      <w:r>
        <w:t xml:space="preserve"> </w:t>
      </w:r>
      <w:r w:rsidRPr="00A955F9">
        <w:t>ни</w:t>
      </w:r>
      <w:r>
        <w:t xml:space="preserve"> </w:t>
      </w:r>
      <w:r w:rsidRPr="00A955F9">
        <w:t>парадоксально,</w:t>
      </w:r>
      <w:r>
        <w:t xml:space="preserve"> </w:t>
      </w:r>
      <w:r w:rsidRPr="00A955F9">
        <w:t>из-за</w:t>
      </w:r>
      <w:r>
        <w:t xml:space="preserve"> </w:t>
      </w:r>
      <w:r w:rsidRPr="00A955F9">
        <w:t>появления</w:t>
      </w:r>
      <w:r>
        <w:t xml:space="preserve"> </w:t>
      </w:r>
      <w:r w:rsidRPr="00A955F9">
        <w:t>самих</w:t>
      </w:r>
      <w:r>
        <w:t xml:space="preserve"> </w:t>
      </w:r>
      <w:r w:rsidRPr="00A955F9">
        <w:t>пенсий,</w:t>
      </w:r>
      <w:r>
        <w:t xml:space="preserve"> </w:t>
      </w:r>
      <w:r w:rsidRPr="00A955F9">
        <w:t>людей</w:t>
      </w:r>
      <w:r>
        <w:t xml:space="preserve"> </w:t>
      </w:r>
      <w:r w:rsidRPr="00A955F9">
        <w:t>преклонного</w:t>
      </w:r>
      <w:r>
        <w:t xml:space="preserve"> </w:t>
      </w:r>
      <w:r w:rsidRPr="00A955F9">
        <w:t>возраста</w:t>
      </w:r>
      <w:r>
        <w:t xml:space="preserve"> </w:t>
      </w:r>
      <w:r w:rsidRPr="00A955F9">
        <w:t>становилось</w:t>
      </w:r>
      <w:r>
        <w:t xml:space="preserve"> </w:t>
      </w:r>
      <w:r w:rsidRPr="00A955F9">
        <w:t>с</w:t>
      </w:r>
      <w:r>
        <w:t xml:space="preserve"> </w:t>
      </w:r>
      <w:r w:rsidRPr="00A955F9">
        <w:t>каждым</w:t>
      </w:r>
      <w:r>
        <w:t xml:space="preserve"> </w:t>
      </w:r>
      <w:r w:rsidRPr="00A955F9">
        <w:t>годом</w:t>
      </w:r>
      <w:r>
        <w:t xml:space="preserve"> </w:t>
      </w:r>
      <w:r w:rsidRPr="00A955F9">
        <w:t>вс</w:t>
      </w:r>
      <w:r>
        <w:t xml:space="preserve">е </w:t>
      </w:r>
      <w:r w:rsidRPr="00A955F9">
        <w:t>больше.</w:t>
      </w:r>
      <w:r>
        <w:t xml:space="preserve"> </w:t>
      </w:r>
      <w:r w:rsidRPr="00A955F9">
        <w:t>Проблемы</w:t>
      </w:r>
      <w:r>
        <w:t xml:space="preserve"> </w:t>
      </w:r>
      <w:r w:rsidRPr="00A955F9">
        <w:t>в</w:t>
      </w:r>
      <w:r>
        <w:t xml:space="preserve"> </w:t>
      </w:r>
      <w:r w:rsidRPr="00A955F9">
        <w:t>пенсионном</w:t>
      </w:r>
      <w:r>
        <w:t xml:space="preserve"> </w:t>
      </w:r>
      <w:r w:rsidRPr="00A955F9">
        <w:t>обеспечении</w:t>
      </w:r>
      <w:r>
        <w:t xml:space="preserve"> </w:t>
      </w:r>
      <w:r w:rsidRPr="00A955F9">
        <w:t>начались</w:t>
      </w:r>
      <w:r>
        <w:t xml:space="preserve"> </w:t>
      </w:r>
      <w:r w:rsidRPr="00A955F9">
        <w:t>ещ</w:t>
      </w:r>
      <w:r>
        <w:t xml:space="preserve">е </w:t>
      </w:r>
      <w:r w:rsidRPr="00A955F9">
        <w:t>в</w:t>
      </w:r>
      <w:r>
        <w:t xml:space="preserve"> </w:t>
      </w:r>
      <w:r w:rsidRPr="00A955F9">
        <w:t>советское</w:t>
      </w:r>
      <w:r>
        <w:t xml:space="preserve"> </w:t>
      </w:r>
      <w:r w:rsidRPr="00A955F9">
        <w:t>время:</w:t>
      </w:r>
      <w:r>
        <w:t xml:space="preserve"> </w:t>
      </w:r>
      <w:r w:rsidRPr="00A955F9">
        <w:t>численность</w:t>
      </w:r>
      <w:r>
        <w:t xml:space="preserve"> </w:t>
      </w:r>
      <w:r w:rsidRPr="00A955F9">
        <w:t>пенсионеров</w:t>
      </w:r>
      <w:r>
        <w:t xml:space="preserve"> </w:t>
      </w:r>
      <w:r w:rsidRPr="00A955F9">
        <w:t>увеличилась</w:t>
      </w:r>
      <w:r>
        <w:t xml:space="preserve"> </w:t>
      </w:r>
      <w:r w:rsidRPr="00A955F9">
        <w:t>с</w:t>
      </w:r>
      <w:r>
        <w:t xml:space="preserve"> </w:t>
      </w:r>
      <w:r w:rsidRPr="00A955F9">
        <w:t>13,7</w:t>
      </w:r>
      <w:r>
        <w:t xml:space="preserve"> </w:t>
      </w:r>
      <w:r w:rsidRPr="00A955F9">
        <w:t>млн</w:t>
      </w:r>
      <w:r>
        <w:t xml:space="preserve"> </w:t>
      </w:r>
      <w:r w:rsidRPr="00A955F9">
        <w:t>до</w:t>
      </w:r>
      <w:r>
        <w:t xml:space="preserve"> </w:t>
      </w:r>
      <w:r w:rsidRPr="00A955F9">
        <w:t>33,8</w:t>
      </w:r>
      <w:r>
        <w:t xml:space="preserve"> </w:t>
      </w:r>
      <w:r w:rsidRPr="00A955F9">
        <w:t>млн</w:t>
      </w:r>
      <w:r>
        <w:t xml:space="preserve"> </w:t>
      </w:r>
      <w:r w:rsidRPr="00A955F9">
        <w:t>за</w:t>
      </w:r>
      <w:r>
        <w:t xml:space="preserve"> </w:t>
      </w:r>
      <w:r w:rsidRPr="00A955F9">
        <w:t>1961-1990</w:t>
      </w:r>
      <w:r>
        <w:t xml:space="preserve"> </w:t>
      </w:r>
      <w:r w:rsidRPr="00A955F9">
        <w:t>годы,</w:t>
      </w:r>
      <w:r>
        <w:t xml:space="preserve"> </w:t>
      </w:r>
      <w:r w:rsidRPr="00A955F9">
        <w:t>что</w:t>
      </w:r>
      <w:r>
        <w:t xml:space="preserve"> </w:t>
      </w:r>
      <w:r w:rsidRPr="00A955F9">
        <w:t>при</w:t>
      </w:r>
      <w:r>
        <w:t xml:space="preserve"> </w:t>
      </w:r>
      <w:r w:rsidRPr="00A955F9">
        <w:t>неизменности</w:t>
      </w:r>
      <w:r>
        <w:t xml:space="preserve"> </w:t>
      </w:r>
      <w:r w:rsidRPr="00A955F9">
        <w:t>тарифов</w:t>
      </w:r>
      <w:r>
        <w:t xml:space="preserve"> </w:t>
      </w:r>
      <w:r w:rsidRPr="00A955F9">
        <w:t>отчислений</w:t>
      </w:r>
      <w:r>
        <w:t xml:space="preserve"> </w:t>
      </w:r>
      <w:r w:rsidRPr="00A955F9">
        <w:t>предприятий</w:t>
      </w:r>
      <w:r>
        <w:t xml:space="preserve"> </w:t>
      </w:r>
      <w:r w:rsidRPr="00A955F9">
        <w:t>вынудило</w:t>
      </w:r>
      <w:r>
        <w:t xml:space="preserve"> </w:t>
      </w:r>
      <w:r w:rsidRPr="00A955F9">
        <w:t>государство</w:t>
      </w:r>
      <w:r>
        <w:t xml:space="preserve"> </w:t>
      </w:r>
      <w:r w:rsidRPr="00A955F9">
        <w:t>увеличивать</w:t>
      </w:r>
      <w:r>
        <w:t xml:space="preserve"> </w:t>
      </w:r>
      <w:r w:rsidRPr="00A955F9">
        <w:t>финансирование</w:t>
      </w:r>
      <w:r>
        <w:t xml:space="preserve"> </w:t>
      </w:r>
      <w:r w:rsidRPr="00A955F9">
        <w:t>пенсий:</w:t>
      </w:r>
      <w:r>
        <w:t xml:space="preserve"> </w:t>
      </w:r>
      <w:r w:rsidRPr="00A955F9">
        <w:t>к</w:t>
      </w:r>
      <w:r>
        <w:t xml:space="preserve"> </w:t>
      </w:r>
      <w:r w:rsidRPr="00A955F9">
        <w:t>1980</w:t>
      </w:r>
      <w:r>
        <w:t xml:space="preserve"> </w:t>
      </w:r>
      <w:r w:rsidRPr="00A955F9">
        <w:t>году</w:t>
      </w:r>
      <w:r>
        <w:t xml:space="preserve"> </w:t>
      </w:r>
      <w:r w:rsidRPr="00A955F9">
        <w:t>доля</w:t>
      </w:r>
      <w:r>
        <w:t xml:space="preserve"> </w:t>
      </w:r>
      <w:r w:rsidRPr="00A955F9">
        <w:t>дотаций</w:t>
      </w:r>
      <w:r>
        <w:t xml:space="preserve"> </w:t>
      </w:r>
      <w:r w:rsidRPr="00A955F9">
        <w:t>из</w:t>
      </w:r>
      <w:r>
        <w:t xml:space="preserve"> </w:t>
      </w:r>
      <w:r w:rsidRPr="00A955F9">
        <w:t>союзного</w:t>
      </w:r>
      <w:r>
        <w:t xml:space="preserve"> </w:t>
      </w:r>
      <w:r w:rsidRPr="00A955F9">
        <w:t>бюджета</w:t>
      </w:r>
      <w:r>
        <w:t xml:space="preserve"> </w:t>
      </w:r>
      <w:r w:rsidRPr="00A955F9">
        <w:t>в</w:t>
      </w:r>
      <w:r>
        <w:t xml:space="preserve"> </w:t>
      </w:r>
      <w:r w:rsidRPr="00A955F9">
        <w:t>бюджете</w:t>
      </w:r>
      <w:r>
        <w:t xml:space="preserve"> </w:t>
      </w:r>
      <w:r w:rsidRPr="00A955F9">
        <w:t>государственного</w:t>
      </w:r>
      <w:r>
        <w:t xml:space="preserve"> </w:t>
      </w:r>
      <w:r w:rsidRPr="00A955F9">
        <w:t>социального</w:t>
      </w:r>
      <w:r>
        <w:t xml:space="preserve"> </w:t>
      </w:r>
      <w:r w:rsidRPr="00A955F9">
        <w:t>страхования</w:t>
      </w:r>
      <w:r>
        <w:t xml:space="preserve"> </w:t>
      </w:r>
      <w:r w:rsidRPr="00A955F9">
        <w:t>дошла</w:t>
      </w:r>
      <w:r>
        <w:t xml:space="preserve"> </w:t>
      </w:r>
      <w:r w:rsidRPr="00A955F9">
        <w:t>до</w:t>
      </w:r>
      <w:r>
        <w:t xml:space="preserve"> </w:t>
      </w:r>
      <w:r w:rsidRPr="00A955F9">
        <w:t>60%.</w:t>
      </w:r>
      <w:r>
        <w:t xml:space="preserve"> </w:t>
      </w:r>
      <w:r w:rsidRPr="00A955F9">
        <w:t>Соотношение</w:t>
      </w:r>
      <w:r>
        <w:t xml:space="preserve"> </w:t>
      </w:r>
      <w:r w:rsidRPr="00A955F9">
        <w:t>количества</w:t>
      </w:r>
      <w:r>
        <w:t xml:space="preserve"> </w:t>
      </w:r>
      <w:r w:rsidRPr="00A955F9">
        <w:t>пенсионеров</w:t>
      </w:r>
      <w:r>
        <w:t xml:space="preserve"> </w:t>
      </w:r>
      <w:r w:rsidRPr="00A955F9">
        <w:t>к</w:t>
      </w:r>
      <w:r>
        <w:t xml:space="preserve"> </w:t>
      </w:r>
      <w:r w:rsidRPr="00A955F9">
        <w:t>трудоспособным</w:t>
      </w:r>
      <w:r>
        <w:t xml:space="preserve"> </w:t>
      </w:r>
      <w:r w:rsidRPr="00A955F9">
        <w:t>гражданам</w:t>
      </w:r>
      <w:r>
        <w:t xml:space="preserve"> </w:t>
      </w:r>
      <w:r w:rsidRPr="00A955F9">
        <w:t>менялось</w:t>
      </w:r>
      <w:r>
        <w:t xml:space="preserve"> </w:t>
      </w:r>
      <w:r w:rsidRPr="00A955F9">
        <w:t>с</w:t>
      </w:r>
      <w:r>
        <w:t xml:space="preserve"> </w:t>
      </w:r>
      <w:r w:rsidRPr="00A955F9">
        <w:t>течением</w:t>
      </w:r>
      <w:r>
        <w:t xml:space="preserve"> </w:t>
      </w:r>
      <w:r w:rsidRPr="00A955F9">
        <w:t>времени:</w:t>
      </w:r>
      <w:r>
        <w:t xml:space="preserve"> </w:t>
      </w:r>
      <w:r w:rsidRPr="00A955F9">
        <w:t>в</w:t>
      </w:r>
      <w:r>
        <w:t xml:space="preserve"> </w:t>
      </w:r>
      <w:r w:rsidRPr="00A955F9">
        <w:t>1926</w:t>
      </w:r>
      <w:r>
        <w:t xml:space="preserve"> </w:t>
      </w:r>
      <w:r w:rsidRPr="00A955F9">
        <w:t>году</w:t>
      </w:r>
      <w:r>
        <w:t xml:space="preserve"> </w:t>
      </w:r>
      <w:r w:rsidRPr="00A955F9">
        <w:t>при</w:t>
      </w:r>
      <w:r>
        <w:t xml:space="preserve"> </w:t>
      </w:r>
      <w:r w:rsidRPr="00A955F9">
        <w:t>общем</w:t>
      </w:r>
      <w:r>
        <w:t xml:space="preserve"> </w:t>
      </w:r>
      <w:r w:rsidRPr="00A955F9">
        <w:t>населении</w:t>
      </w:r>
      <w:r>
        <w:t xml:space="preserve"> </w:t>
      </w:r>
      <w:r w:rsidRPr="00A955F9">
        <w:t>в</w:t>
      </w:r>
      <w:r>
        <w:t xml:space="preserve"> </w:t>
      </w:r>
      <w:r w:rsidRPr="00A955F9">
        <w:t>92,681</w:t>
      </w:r>
      <w:r>
        <w:t xml:space="preserve"> </w:t>
      </w:r>
      <w:r w:rsidRPr="00A955F9">
        <w:t>миллиона</w:t>
      </w:r>
      <w:r>
        <w:t xml:space="preserve"> </w:t>
      </w:r>
      <w:r w:rsidRPr="00A955F9">
        <w:t>человек</w:t>
      </w:r>
      <w:r>
        <w:t xml:space="preserve"> </w:t>
      </w:r>
      <w:r w:rsidRPr="00A955F9">
        <w:t>было</w:t>
      </w:r>
      <w:r>
        <w:t xml:space="preserve"> </w:t>
      </w:r>
      <w:r w:rsidRPr="00A955F9">
        <w:t>7,945</w:t>
      </w:r>
      <w:r>
        <w:t xml:space="preserve"> </w:t>
      </w:r>
      <w:r w:rsidRPr="00A955F9">
        <w:t>миллиона</w:t>
      </w:r>
      <w:r>
        <w:t xml:space="preserve"> </w:t>
      </w:r>
      <w:r w:rsidRPr="00A955F9">
        <w:t>пенсионеров</w:t>
      </w:r>
      <w:r>
        <w:t xml:space="preserve"> </w:t>
      </w:r>
      <w:r w:rsidRPr="00A955F9">
        <w:t>и</w:t>
      </w:r>
      <w:r>
        <w:t xml:space="preserve"> </w:t>
      </w:r>
      <w:r w:rsidRPr="00A955F9">
        <w:t>47,830</w:t>
      </w:r>
      <w:r>
        <w:t xml:space="preserve"> </w:t>
      </w:r>
      <w:r w:rsidRPr="00A955F9">
        <w:t>миллиона</w:t>
      </w:r>
      <w:r>
        <w:t xml:space="preserve"> </w:t>
      </w:r>
      <w:r w:rsidRPr="00A955F9">
        <w:t>трудоспособного</w:t>
      </w:r>
      <w:r>
        <w:t xml:space="preserve"> </w:t>
      </w:r>
      <w:r w:rsidRPr="00A955F9">
        <w:t>населения</w:t>
      </w:r>
      <w:r>
        <w:t xml:space="preserve"> </w:t>
      </w:r>
      <w:r w:rsidRPr="00A955F9">
        <w:t>(1:6),</w:t>
      </w:r>
      <w:r>
        <w:t xml:space="preserve"> </w:t>
      </w:r>
      <w:r w:rsidRPr="00A955F9">
        <w:t>в</w:t>
      </w:r>
      <w:r>
        <w:t xml:space="preserve"> </w:t>
      </w:r>
      <w:r w:rsidRPr="00A955F9">
        <w:t>1959</w:t>
      </w:r>
      <w:r>
        <w:t xml:space="preserve"> </w:t>
      </w:r>
      <w:r w:rsidRPr="00A955F9">
        <w:t>году</w:t>
      </w:r>
      <w:r>
        <w:t xml:space="preserve"> </w:t>
      </w:r>
      <w:r w:rsidRPr="00A955F9">
        <w:t>при</w:t>
      </w:r>
      <w:r>
        <w:t xml:space="preserve"> </w:t>
      </w:r>
      <w:r w:rsidRPr="00A955F9">
        <w:t>общем</w:t>
      </w:r>
      <w:r>
        <w:t xml:space="preserve"> </w:t>
      </w:r>
      <w:r w:rsidRPr="00A955F9">
        <w:t>населении</w:t>
      </w:r>
      <w:r>
        <w:t xml:space="preserve"> </w:t>
      </w:r>
      <w:r w:rsidRPr="00A955F9">
        <w:t>в</w:t>
      </w:r>
      <w:r>
        <w:t xml:space="preserve"> </w:t>
      </w:r>
      <w:r w:rsidRPr="00A955F9">
        <w:t>117,534</w:t>
      </w:r>
      <w:r>
        <w:t xml:space="preserve"> </w:t>
      </w:r>
      <w:r w:rsidRPr="00A955F9">
        <w:t>миллиона</w:t>
      </w:r>
      <w:r>
        <w:t xml:space="preserve"> </w:t>
      </w:r>
      <w:r w:rsidRPr="00A955F9">
        <w:t>человек</w:t>
      </w:r>
      <w:r>
        <w:t xml:space="preserve"> </w:t>
      </w:r>
      <w:r w:rsidRPr="00A955F9">
        <w:t>было</w:t>
      </w:r>
      <w:r>
        <w:t xml:space="preserve"> </w:t>
      </w:r>
      <w:r w:rsidRPr="00A955F9">
        <w:t>13,827</w:t>
      </w:r>
      <w:r>
        <w:t xml:space="preserve"> </w:t>
      </w:r>
      <w:r w:rsidRPr="00A955F9">
        <w:t>миллиона</w:t>
      </w:r>
      <w:r>
        <w:t xml:space="preserve"> </w:t>
      </w:r>
      <w:r w:rsidRPr="00A955F9">
        <w:t>пенсионеров</w:t>
      </w:r>
      <w:r>
        <w:t xml:space="preserve"> </w:t>
      </w:r>
      <w:r w:rsidRPr="00A955F9">
        <w:t>и</w:t>
      </w:r>
      <w:r>
        <w:t xml:space="preserve"> </w:t>
      </w:r>
      <w:r w:rsidRPr="00A955F9">
        <w:t>68,609</w:t>
      </w:r>
      <w:r>
        <w:t xml:space="preserve"> </w:t>
      </w:r>
      <w:r w:rsidRPr="00A955F9">
        <w:t>миллиона</w:t>
      </w:r>
      <w:r>
        <w:t xml:space="preserve"> </w:t>
      </w:r>
      <w:r w:rsidRPr="00A955F9">
        <w:t>трудоспособного</w:t>
      </w:r>
      <w:r>
        <w:t xml:space="preserve"> </w:t>
      </w:r>
      <w:r w:rsidRPr="00A955F9">
        <w:t>населения</w:t>
      </w:r>
      <w:r>
        <w:t xml:space="preserve"> </w:t>
      </w:r>
      <w:r w:rsidRPr="00A955F9">
        <w:t>(1:5),</w:t>
      </w:r>
      <w:r>
        <w:t xml:space="preserve"> </w:t>
      </w:r>
      <w:r w:rsidRPr="00A955F9">
        <w:t>в</w:t>
      </w:r>
      <w:r>
        <w:t xml:space="preserve"> </w:t>
      </w:r>
      <w:r w:rsidRPr="00A955F9">
        <w:t>1979</w:t>
      </w:r>
      <w:r>
        <w:t xml:space="preserve"> </w:t>
      </w:r>
      <w:r w:rsidRPr="00A955F9">
        <w:t>году</w:t>
      </w:r>
      <w:r>
        <w:t xml:space="preserve"> </w:t>
      </w:r>
      <w:r w:rsidRPr="00A955F9">
        <w:t>при</w:t>
      </w:r>
      <w:r>
        <w:t xml:space="preserve"> </w:t>
      </w:r>
      <w:r w:rsidRPr="00A955F9">
        <w:t>общем</w:t>
      </w:r>
      <w:r>
        <w:t xml:space="preserve"> </w:t>
      </w:r>
      <w:r w:rsidRPr="00A955F9">
        <w:t>населении</w:t>
      </w:r>
      <w:r>
        <w:t xml:space="preserve"> </w:t>
      </w:r>
      <w:r w:rsidRPr="00A955F9">
        <w:t>в</w:t>
      </w:r>
      <w:r>
        <w:t xml:space="preserve"> </w:t>
      </w:r>
      <w:r w:rsidRPr="00A955F9">
        <w:t>137,410</w:t>
      </w:r>
      <w:r>
        <w:t xml:space="preserve"> </w:t>
      </w:r>
      <w:r w:rsidRPr="00A955F9">
        <w:t>миллиона</w:t>
      </w:r>
      <w:r>
        <w:t xml:space="preserve"> </w:t>
      </w:r>
      <w:r w:rsidRPr="00A955F9">
        <w:t>человек</w:t>
      </w:r>
      <w:r>
        <w:t xml:space="preserve"> </w:t>
      </w:r>
      <w:r w:rsidRPr="00A955F9">
        <w:t>было</w:t>
      </w:r>
      <w:r>
        <w:t xml:space="preserve"> </w:t>
      </w:r>
      <w:r w:rsidRPr="00A955F9">
        <w:lastRenderedPageBreak/>
        <w:t>22,436</w:t>
      </w:r>
      <w:r>
        <w:t xml:space="preserve"> </w:t>
      </w:r>
      <w:r w:rsidRPr="00A955F9">
        <w:t>миллиона</w:t>
      </w:r>
      <w:r>
        <w:t xml:space="preserve"> </w:t>
      </w:r>
      <w:r w:rsidRPr="00A955F9">
        <w:t>пенсионеров</w:t>
      </w:r>
      <w:r>
        <w:t xml:space="preserve"> </w:t>
      </w:r>
      <w:r w:rsidRPr="00A955F9">
        <w:t>и</w:t>
      </w:r>
      <w:r>
        <w:t xml:space="preserve"> </w:t>
      </w:r>
      <w:r w:rsidRPr="00A955F9">
        <w:t>82,959</w:t>
      </w:r>
      <w:r>
        <w:t xml:space="preserve"> </w:t>
      </w:r>
      <w:r w:rsidRPr="00A955F9">
        <w:t>миллиона</w:t>
      </w:r>
      <w:r>
        <w:t xml:space="preserve"> </w:t>
      </w:r>
      <w:r w:rsidRPr="00A955F9">
        <w:t>трудоспособного</w:t>
      </w:r>
      <w:r>
        <w:t xml:space="preserve"> </w:t>
      </w:r>
      <w:r w:rsidRPr="00A955F9">
        <w:t>населения</w:t>
      </w:r>
      <w:r>
        <w:t xml:space="preserve"> </w:t>
      </w:r>
      <w:r w:rsidRPr="00A955F9">
        <w:t>(1:4)</w:t>
      </w:r>
      <w:r>
        <w:t xml:space="preserve"> </w:t>
      </w:r>
      <w:r w:rsidRPr="00A955F9">
        <w:t>и</w:t>
      </w:r>
      <w:r>
        <w:t xml:space="preserve"> </w:t>
      </w:r>
      <w:r w:rsidRPr="00A955F9">
        <w:t>т.</w:t>
      </w:r>
      <w:r>
        <w:t xml:space="preserve"> </w:t>
      </w:r>
      <w:r w:rsidRPr="00A955F9">
        <w:t>д.</w:t>
      </w:r>
    </w:p>
    <w:p w14:paraId="5DFA2DB3" w14:textId="77777777" w:rsidR="00D319C8" w:rsidRPr="00A955F9" w:rsidRDefault="00D319C8" w:rsidP="00D319C8">
      <w:r w:rsidRPr="00A955F9">
        <w:t>Пункт</w:t>
      </w:r>
      <w:r>
        <w:t xml:space="preserve"> </w:t>
      </w:r>
      <w:r w:rsidRPr="00A955F9">
        <w:t>два.</w:t>
      </w:r>
      <w:r>
        <w:t xml:space="preserve"> </w:t>
      </w:r>
      <w:r w:rsidRPr="00A955F9">
        <w:t>Наше</w:t>
      </w:r>
      <w:r>
        <w:t xml:space="preserve"> </w:t>
      </w:r>
      <w:r w:rsidRPr="00A955F9">
        <w:t>время</w:t>
      </w:r>
      <w:r>
        <w:t xml:space="preserve"> </w:t>
      </w:r>
      <w:r w:rsidRPr="00A955F9">
        <w:t>и</w:t>
      </w:r>
      <w:r>
        <w:t xml:space="preserve"> </w:t>
      </w:r>
      <w:r w:rsidRPr="00A955F9">
        <w:t>будущее</w:t>
      </w:r>
    </w:p>
    <w:p w14:paraId="61B80E68" w14:textId="77777777" w:rsidR="00D319C8" w:rsidRPr="00A955F9" w:rsidRDefault="00D319C8" w:rsidP="00D319C8">
      <w:r w:rsidRPr="00A955F9">
        <w:t>Сейчас</w:t>
      </w:r>
      <w:r>
        <w:t xml:space="preserve"> </w:t>
      </w:r>
      <w:r w:rsidRPr="00A955F9">
        <w:t>мы</w:t>
      </w:r>
      <w:r>
        <w:t xml:space="preserve"> </w:t>
      </w:r>
      <w:r w:rsidRPr="00A955F9">
        <w:t>имеем</w:t>
      </w:r>
      <w:r>
        <w:t xml:space="preserve"> </w:t>
      </w:r>
      <w:r w:rsidRPr="00A955F9">
        <w:t>жестко</w:t>
      </w:r>
      <w:r>
        <w:t xml:space="preserve"> </w:t>
      </w:r>
      <w:r w:rsidRPr="00A955F9">
        <w:t>кризисную</w:t>
      </w:r>
      <w:r>
        <w:t xml:space="preserve"> </w:t>
      </w:r>
      <w:r w:rsidRPr="00A955F9">
        <w:t>и</w:t>
      </w:r>
      <w:r>
        <w:t xml:space="preserve"> </w:t>
      </w:r>
      <w:r w:rsidRPr="00A955F9">
        <w:t>плачевную</w:t>
      </w:r>
      <w:r>
        <w:t xml:space="preserve"> </w:t>
      </w:r>
      <w:r w:rsidRPr="00A955F9">
        <w:t>ситуацию.</w:t>
      </w:r>
      <w:r>
        <w:t xml:space="preserve"> </w:t>
      </w:r>
      <w:r w:rsidRPr="00A955F9">
        <w:t>Начнем</w:t>
      </w:r>
      <w:r>
        <w:t xml:space="preserve"> </w:t>
      </w:r>
      <w:r w:rsidRPr="00A955F9">
        <w:t>со</w:t>
      </w:r>
      <w:r>
        <w:t xml:space="preserve"> </w:t>
      </w:r>
      <w:r w:rsidRPr="00A955F9">
        <w:t>Штатов,</w:t>
      </w:r>
      <w:r>
        <w:t xml:space="preserve"> </w:t>
      </w:r>
      <w:r w:rsidRPr="00A955F9">
        <w:t>у</w:t>
      </w:r>
      <w:r>
        <w:t xml:space="preserve"> </w:t>
      </w:r>
      <w:r w:rsidRPr="00A955F9">
        <w:t>них</w:t>
      </w:r>
      <w:r>
        <w:t xml:space="preserve"> </w:t>
      </w:r>
      <w:r w:rsidRPr="00A955F9">
        <w:t>ситуация</w:t>
      </w:r>
      <w:r>
        <w:t xml:space="preserve"> </w:t>
      </w:r>
      <w:r w:rsidRPr="00A955F9">
        <w:t>проще</w:t>
      </w:r>
      <w:r>
        <w:t xml:space="preserve"> </w:t>
      </w:r>
      <w:r w:rsidRPr="00A955F9">
        <w:t>из-за</w:t>
      </w:r>
      <w:r>
        <w:t xml:space="preserve"> </w:t>
      </w:r>
      <w:r w:rsidRPr="00A955F9">
        <w:t>того,</w:t>
      </w:r>
      <w:r>
        <w:t xml:space="preserve"> </w:t>
      </w:r>
      <w:r w:rsidRPr="00A955F9">
        <w:t>что</w:t>
      </w:r>
      <w:r>
        <w:t xml:space="preserve"> </w:t>
      </w:r>
      <w:r w:rsidRPr="00A955F9">
        <w:t>за</w:t>
      </w:r>
      <w:r>
        <w:t xml:space="preserve"> </w:t>
      </w:r>
      <w:r w:rsidRPr="00A955F9">
        <w:t>85</w:t>
      </w:r>
      <w:r>
        <w:t xml:space="preserve"> </w:t>
      </w:r>
      <w:r w:rsidRPr="00A955F9">
        <w:t>лет</w:t>
      </w:r>
      <w:r>
        <w:t xml:space="preserve"> </w:t>
      </w:r>
      <w:r w:rsidRPr="00A955F9">
        <w:t>существования</w:t>
      </w:r>
      <w:r>
        <w:t xml:space="preserve"> </w:t>
      </w:r>
      <w:r w:rsidRPr="00A955F9">
        <w:t>единой</w:t>
      </w:r>
      <w:r>
        <w:t xml:space="preserve"> </w:t>
      </w:r>
      <w:r w:rsidRPr="00A955F9">
        <w:t>пенсионной</w:t>
      </w:r>
      <w:r>
        <w:t xml:space="preserve"> </w:t>
      </w:r>
      <w:r w:rsidRPr="00A955F9">
        <w:t>системы</w:t>
      </w:r>
      <w:r>
        <w:t xml:space="preserve"> </w:t>
      </w:r>
      <w:r w:rsidRPr="00A955F9">
        <w:t>у</w:t>
      </w:r>
      <w:r>
        <w:t xml:space="preserve"> </w:t>
      </w:r>
      <w:r w:rsidRPr="00A955F9">
        <w:t>них</w:t>
      </w:r>
      <w:r>
        <w:t xml:space="preserve"> </w:t>
      </w:r>
      <w:r w:rsidRPr="00A955F9">
        <w:t>не</w:t>
      </w:r>
      <w:r>
        <w:t xml:space="preserve"> </w:t>
      </w:r>
      <w:r w:rsidRPr="00A955F9">
        <w:t>было</w:t>
      </w:r>
      <w:r>
        <w:t xml:space="preserve"> </w:t>
      </w:r>
      <w:r w:rsidRPr="00A955F9">
        <w:t>никаких</w:t>
      </w:r>
      <w:r>
        <w:t xml:space="preserve"> </w:t>
      </w:r>
      <w:r w:rsidRPr="00A955F9">
        <w:t>потрясений</w:t>
      </w:r>
      <w:r>
        <w:t xml:space="preserve"> </w:t>
      </w:r>
      <w:r w:rsidRPr="00A955F9">
        <w:t>глобальных</w:t>
      </w:r>
      <w:r>
        <w:t xml:space="preserve"> </w:t>
      </w:r>
      <w:r w:rsidRPr="00A955F9">
        <w:t>(как,</w:t>
      </w:r>
      <w:r>
        <w:t xml:space="preserve"> </w:t>
      </w:r>
      <w:r w:rsidRPr="00A955F9">
        <w:t>например,</w:t>
      </w:r>
      <w:r>
        <w:t xml:space="preserve"> </w:t>
      </w:r>
      <w:r w:rsidRPr="00A955F9">
        <w:t>у</w:t>
      </w:r>
      <w:r>
        <w:t xml:space="preserve"> </w:t>
      </w:r>
      <w:r w:rsidRPr="00A955F9">
        <w:t>нас</w:t>
      </w:r>
      <w:r>
        <w:t xml:space="preserve"> </w:t>
      </w:r>
      <w:r w:rsidRPr="00A955F9">
        <w:t>развал</w:t>
      </w:r>
      <w:r>
        <w:t xml:space="preserve"> </w:t>
      </w:r>
      <w:r w:rsidRPr="00A955F9">
        <w:t>СССР,</w:t>
      </w:r>
      <w:r>
        <w:t xml:space="preserve"> </w:t>
      </w:r>
      <w:r w:rsidRPr="00A955F9">
        <w:t>но</w:t>
      </w:r>
      <w:r>
        <w:t xml:space="preserve"> </w:t>
      </w:r>
      <w:r w:rsidRPr="00A955F9">
        <w:t>про</w:t>
      </w:r>
      <w:r>
        <w:t xml:space="preserve"> </w:t>
      </w:r>
      <w:r w:rsidRPr="00A955F9">
        <w:t>это</w:t>
      </w:r>
      <w:r>
        <w:t xml:space="preserve"> </w:t>
      </w:r>
      <w:r w:rsidRPr="00A955F9">
        <w:t>дальше)</w:t>
      </w:r>
      <w:r>
        <w:t xml:space="preserve"> </w:t>
      </w:r>
      <w:r w:rsidRPr="00A955F9">
        <w:t>и</w:t>
      </w:r>
      <w:r>
        <w:t xml:space="preserve"> </w:t>
      </w:r>
      <w:r w:rsidRPr="00A955F9">
        <w:t>в</w:t>
      </w:r>
      <w:r>
        <w:t xml:space="preserve"> </w:t>
      </w:r>
      <w:r w:rsidRPr="00A955F9">
        <w:t>целом</w:t>
      </w:r>
      <w:r>
        <w:t xml:space="preserve"> </w:t>
      </w:r>
      <w:r w:rsidRPr="00A955F9">
        <w:t>все</w:t>
      </w:r>
      <w:r>
        <w:t xml:space="preserve"> </w:t>
      </w:r>
      <w:r w:rsidRPr="00A955F9">
        <w:t>это</w:t>
      </w:r>
      <w:r>
        <w:t xml:space="preserve"> </w:t>
      </w:r>
      <w:r w:rsidRPr="00A955F9">
        <w:t>время</w:t>
      </w:r>
      <w:r>
        <w:t xml:space="preserve"> </w:t>
      </w:r>
      <w:r w:rsidRPr="00A955F9">
        <w:t>они</w:t>
      </w:r>
      <w:r>
        <w:t xml:space="preserve"> </w:t>
      </w:r>
      <w:r w:rsidRPr="00A955F9">
        <w:t>накапливали</w:t>
      </w:r>
      <w:r>
        <w:t xml:space="preserve"> </w:t>
      </w:r>
      <w:r w:rsidRPr="00A955F9">
        <w:t>ликвидность.</w:t>
      </w:r>
      <w:r>
        <w:t xml:space="preserve"> </w:t>
      </w:r>
      <w:r w:rsidRPr="00A955F9">
        <w:t>Но</w:t>
      </w:r>
      <w:r>
        <w:t xml:space="preserve"> </w:t>
      </w:r>
      <w:r w:rsidRPr="00A955F9">
        <w:t>при</w:t>
      </w:r>
      <w:r>
        <w:t xml:space="preserve"> </w:t>
      </w:r>
      <w:r w:rsidRPr="00A955F9">
        <w:t>этом</w:t>
      </w:r>
      <w:r>
        <w:t xml:space="preserve"> </w:t>
      </w:r>
      <w:r w:rsidRPr="00A955F9">
        <w:t>проблем</w:t>
      </w:r>
      <w:r>
        <w:t xml:space="preserve"> </w:t>
      </w:r>
      <w:r w:rsidRPr="00A955F9">
        <w:t>у</w:t>
      </w:r>
      <w:r>
        <w:t xml:space="preserve"> </w:t>
      </w:r>
      <w:r w:rsidRPr="00A955F9">
        <w:t>них</w:t>
      </w:r>
      <w:r>
        <w:t xml:space="preserve"> </w:t>
      </w:r>
      <w:r w:rsidRPr="00A955F9">
        <w:t>также</w:t>
      </w:r>
      <w:r>
        <w:t xml:space="preserve"> </w:t>
      </w:r>
      <w:r w:rsidRPr="00A955F9">
        <w:t>хватает,</w:t>
      </w:r>
      <w:r>
        <w:t xml:space="preserve"> </w:t>
      </w:r>
      <w:r w:rsidRPr="00A955F9">
        <w:t>потому</w:t>
      </w:r>
      <w:r>
        <w:t xml:space="preserve"> </w:t>
      </w:r>
      <w:r w:rsidRPr="00A955F9">
        <w:t>что</w:t>
      </w:r>
      <w:r>
        <w:t xml:space="preserve"> </w:t>
      </w:r>
      <w:r w:rsidRPr="00A955F9">
        <w:t>в</w:t>
      </w:r>
      <w:r>
        <w:t xml:space="preserve"> </w:t>
      </w:r>
      <w:r w:rsidRPr="00A955F9">
        <w:t>целом</w:t>
      </w:r>
      <w:r>
        <w:t xml:space="preserve"> </w:t>
      </w:r>
      <w:r w:rsidRPr="00A955F9">
        <w:t>пенсионная</w:t>
      </w:r>
      <w:r>
        <w:t xml:space="preserve"> </w:t>
      </w:r>
      <w:r w:rsidRPr="00A955F9">
        <w:t>система</w:t>
      </w:r>
      <w:r>
        <w:t xml:space="preserve"> </w:t>
      </w:r>
      <w:r w:rsidRPr="00A955F9">
        <w:t>напоминает</w:t>
      </w:r>
      <w:r>
        <w:t xml:space="preserve"> </w:t>
      </w:r>
      <w:r w:rsidRPr="00A955F9">
        <w:t>классическую</w:t>
      </w:r>
      <w:r>
        <w:t xml:space="preserve"> </w:t>
      </w:r>
      <w:r w:rsidRPr="00A955F9">
        <w:t>схему</w:t>
      </w:r>
      <w:r>
        <w:t xml:space="preserve"> </w:t>
      </w:r>
      <w:r w:rsidRPr="00A955F9">
        <w:t>Понци,</w:t>
      </w:r>
      <w:r>
        <w:t xml:space="preserve"> </w:t>
      </w:r>
      <w:r w:rsidRPr="00A955F9">
        <w:t>выплаты</w:t>
      </w:r>
      <w:r>
        <w:t xml:space="preserve"> </w:t>
      </w:r>
      <w:r w:rsidRPr="00A955F9">
        <w:t>действующим</w:t>
      </w:r>
      <w:r>
        <w:t xml:space="preserve"> </w:t>
      </w:r>
      <w:r w:rsidRPr="00A955F9">
        <w:t>участникам</w:t>
      </w:r>
      <w:r>
        <w:t xml:space="preserve"> </w:t>
      </w:r>
      <w:r w:rsidRPr="00A955F9">
        <w:t>(пенсионерам)</w:t>
      </w:r>
      <w:r>
        <w:t xml:space="preserve"> </w:t>
      </w:r>
      <w:r w:rsidRPr="00A955F9">
        <w:t>производятся</w:t>
      </w:r>
      <w:r>
        <w:t xml:space="preserve"> </w:t>
      </w:r>
      <w:r w:rsidRPr="00A955F9">
        <w:t>за</w:t>
      </w:r>
      <w:r>
        <w:t xml:space="preserve"> </w:t>
      </w:r>
      <w:r w:rsidRPr="00A955F9">
        <w:t>счет</w:t>
      </w:r>
      <w:r>
        <w:t xml:space="preserve"> </w:t>
      </w:r>
      <w:r w:rsidRPr="00A955F9">
        <w:t>новых</w:t>
      </w:r>
      <w:r>
        <w:t xml:space="preserve"> </w:t>
      </w:r>
      <w:r w:rsidRPr="00A955F9">
        <w:t>участников</w:t>
      </w:r>
      <w:r>
        <w:t xml:space="preserve"> </w:t>
      </w:r>
      <w:r w:rsidRPr="00A955F9">
        <w:t>(молодое</w:t>
      </w:r>
      <w:r>
        <w:t xml:space="preserve"> </w:t>
      </w:r>
      <w:r w:rsidRPr="00A955F9">
        <w:t>трудоспособное</w:t>
      </w:r>
      <w:r>
        <w:t xml:space="preserve"> </w:t>
      </w:r>
      <w:r w:rsidRPr="00A955F9">
        <w:t>население),</w:t>
      </w:r>
      <w:r>
        <w:t xml:space="preserve"> </w:t>
      </w:r>
      <w:r w:rsidRPr="00A955F9">
        <w:t>но</w:t>
      </w:r>
      <w:r>
        <w:t xml:space="preserve"> </w:t>
      </w:r>
      <w:r w:rsidRPr="00A955F9">
        <w:t>главная</w:t>
      </w:r>
      <w:r>
        <w:t xml:space="preserve"> </w:t>
      </w:r>
      <w:r w:rsidRPr="00A955F9">
        <w:t>отличительная</w:t>
      </w:r>
      <w:r>
        <w:t xml:space="preserve"> </w:t>
      </w:r>
      <w:r w:rsidRPr="00A955F9">
        <w:t>черта,</w:t>
      </w:r>
      <w:r>
        <w:t xml:space="preserve"> </w:t>
      </w:r>
      <w:r w:rsidRPr="00A955F9">
        <w:t>что</w:t>
      </w:r>
      <w:r>
        <w:t xml:space="preserve"> </w:t>
      </w:r>
      <w:r w:rsidRPr="00A955F9">
        <w:t>здесь</w:t>
      </w:r>
      <w:r>
        <w:t xml:space="preserve"> </w:t>
      </w:r>
      <w:r w:rsidRPr="00A955F9">
        <w:t>пирамида</w:t>
      </w:r>
      <w:r>
        <w:t xml:space="preserve"> </w:t>
      </w:r>
      <w:r w:rsidRPr="00A955F9">
        <w:t>не</w:t>
      </w:r>
      <w:r>
        <w:t xml:space="preserve"> </w:t>
      </w:r>
      <w:r w:rsidRPr="00A955F9">
        <w:t>должна</w:t>
      </w:r>
      <w:r>
        <w:t xml:space="preserve"> </w:t>
      </w:r>
      <w:r w:rsidRPr="00A955F9">
        <w:t>обрушиться</w:t>
      </w:r>
      <w:r>
        <w:t xml:space="preserve"> </w:t>
      </w:r>
      <w:r w:rsidRPr="00A955F9">
        <w:t>из-за</w:t>
      </w:r>
      <w:r>
        <w:t xml:space="preserve"> </w:t>
      </w:r>
      <w:r w:rsidRPr="00A955F9">
        <w:t>поддержки</w:t>
      </w:r>
      <w:r>
        <w:t xml:space="preserve"> </w:t>
      </w:r>
      <w:r w:rsidRPr="00A955F9">
        <w:t>и</w:t>
      </w:r>
      <w:r>
        <w:t xml:space="preserve"> </w:t>
      </w:r>
      <w:r w:rsidRPr="00A955F9">
        <w:t>протекции</w:t>
      </w:r>
      <w:r>
        <w:t xml:space="preserve"> </w:t>
      </w:r>
      <w:r w:rsidRPr="00A955F9">
        <w:t>со</w:t>
      </w:r>
      <w:r>
        <w:t xml:space="preserve"> </w:t>
      </w:r>
      <w:r w:rsidRPr="00A955F9">
        <w:t>стороны</w:t>
      </w:r>
      <w:r>
        <w:t xml:space="preserve"> </w:t>
      </w:r>
      <w:r w:rsidRPr="00A955F9">
        <w:t>государства.</w:t>
      </w:r>
      <w:r>
        <w:t xml:space="preserve"> </w:t>
      </w:r>
      <w:r w:rsidRPr="00A955F9">
        <w:t>Но</w:t>
      </w:r>
      <w:r>
        <w:t xml:space="preserve"> </w:t>
      </w:r>
      <w:r w:rsidRPr="00A955F9">
        <w:t>сейчас</w:t>
      </w:r>
      <w:r>
        <w:t xml:space="preserve"> </w:t>
      </w:r>
      <w:r w:rsidRPr="00A955F9">
        <w:t>активно</w:t>
      </w:r>
      <w:r>
        <w:t xml:space="preserve"> </w:t>
      </w:r>
      <w:r w:rsidRPr="00A955F9">
        <w:t>развито</w:t>
      </w:r>
      <w:r>
        <w:t xml:space="preserve"> </w:t>
      </w:r>
      <w:r w:rsidRPr="00A955F9">
        <w:t>неэффективное</w:t>
      </w:r>
      <w:r>
        <w:t xml:space="preserve"> </w:t>
      </w:r>
      <w:r w:rsidRPr="00A955F9">
        <w:t>руководство</w:t>
      </w:r>
      <w:r>
        <w:t xml:space="preserve"> </w:t>
      </w:r>
      <w:r w:rsidRPr="00A955F9">
        <w:t>средствами</w:t>
      </w:r>
      <w:r>
        <w:t xml:space="preserve"> </w:t>
      </w:r>
      <w:r w:rsidRPr="00A955F9">
        <w:t>пенсионных</w:t>
      </w:r>
      <w:r>
        <w:t xml:space="preserve"> </w:t>
      </w:r>
      <w:r w:rsidRPr="00A955F9">
        <w:t>фондов</w:t>
      </w:r>
      <w:r>
        <w:t xml:space="preserve"> </w:t>
      </w:r>
      <w:r w:rsidRPr="00A955F9">
        <w:t>со</w:t>
      </w:r>
      <w:r>
        <w:t xml:space="preserve"> </w:t>
      </w:r>
      <w:r w:rsidRPr="00A955F9">
        <w:t>стороны</w:t>
      </w:r>
      <w:r>
        <w:t xml:space="preserve"> </w:t>
      </w:r>
      <w:r w:rsidRPr="00A955F9">
        <w:t>руководства,</w:t>
      </w:r>
      <w:r>
        <w:t xml:space="preserve"> </w:t>
      </w:r>
      <w:r w:rsidRPr="00A955F9">
        <w:t>еще</w:t>
      </w:r>
      <w:r>
        <w:t xml:space="preserve"> </w:t>
      </w:r>
      <w:r w:rsidRPr="00A955F9">
        <w:t>в</w:t>
      </w:r>
      <w:r>
        <w:t xml:space="preserve"> </w:t>
      </w:r>
      <w:r w:rsidRPr="00A955F9">
        <w:t>своей</w:t>
      </w:r>
      <w:r>
        <w:t xml:space="preserve"> </w:t>
      </w:r>
      <w:r w:rsidRPr="00A955F9">
        <w:t>статье</w:t>
      </w:r>
      <w:r>
        <w:t xml:space="preserve"> </w:t>
      </w:r>
      <w:r w:rsidRPr="00A955F9">
        <w:t>про</w:t>
      </w:r>
      <w:r>
        <w:t xml:space="preserve"> </w:t>
      </w:r>
      <w:r w:rsidRPr="00A955F9">
        <w:t>кризис</w:t>
      </w:r>
      <w:r>
        <w:t xml:space="preserve"> </w:t>
      </w:r>
      <w:r w:rsidRPr="00A955F9">
        <w:t>2008</w:t>
      </w:r>
      <w:r>
        <w:t xml:space="preserve"> </w:t>
      </w:r>
      <w:r w:rsidRPr="00A955F9">
        <w:t>года</w:t>
      </w:r>
      <w:r>
        <w:t xml:space="preserve"> </w:t>
      </w:r>
      <w:r w:rsidRPr="00A955F9">
        <w:t>я</w:t>
      </w:r>
      <w:r>
        <w:t xml:space="preserve"> </w:t>
      </w:r>
      <w:r w:rsidRPr="00A955F9">
        <w:t>отмечал,</w:t>
      </w:r>
      <w:r>
        <w:t xml:space="preserve"> </w:t>
      </w:r>
      <w:r w:rsidRPr="00A955F9">
        <w:t>что</w:t>
      </w:r>
      <w:r>
        <w:t xml:space="preserve"> </w:t>
      </w:r>
      <w:r w:rsidRPr="00A955F9">
        <w:t>основной</w:t>
      </w:r>
      <w:r>
        <w:t xml:space="preserve"> </w:t>
      </w:r>
      <w:r w:rsidRPr="00A955F9">
        <w:t>жертвой</w:t>
      </w:r>
      <w:r>
        <w:t xml:space="preserve"> </w:t>
      </w:r>
      <w:r w:rsidRPr="00A955F9">
        <w:t>этого</w:t>
      </w:r>
      <w:r>
        <w:t xml:space="preserve"> </w:t>
      </w:r>
      <w:r w:rsidRPr="00A955F9">
        <w:t>кризиса</w:t>
      </w:r>
      <w:r>
        <w:t xml:space="preserve"> </w:t>
      </w:r>
      <w:r w:rsidRPr="00A955F9">
        <w:t>стали</w:t>
      </w:r>
      <w:r>
        <w:t xml:space="preserve"> </w:t>
      </w:r>
      <w:r w:rsidRPr="00A955F9">
        <w:t>пенсионные</w:t>
      </w:r>
      <w:r>
        <w:t xml:space="preserve"> </w:t>
      </w:r>
      <w:r w:rsidRPr="00A955F9">
        <w:t>фонды</w:t>
      </w:r>
      <w:r>
        <w:t xml:space="preserve"> </w:t>
      </w:r>
      <w:r w:rsidRPr="00A955F9">
        <w:t>и</w:t>
      </w:r>
      <w:r>
        <w:t xml:space="preserve"> </w:t>
      </w:r>
      <w:r w:rsidRPr="00A955F9">
        <w:t>по</w:t>
      </w:r>
      <w:r>
        <w:t xml:space="preserve"> </w:t>
      </w:r>
      <w:r w:rsidRPr="00A955F9">
        <w:t>данным</w:t>
      </w:r>
      <w:r>
        <w:t xml:space="preserve"> </w:t>
      </w:r>
      <w:r w:rsidRPr="00A955F9">
        <w:t>Associated</w:t>
      </w:r>
      <w:r>
        <w:t xml:space="preserve"> </w:t>
      </w:r>
      <w:r w:rsidRPr="00A955F9">
        <w:t>Press</w:t>
      </w:r>
      <w:r>
        <w:t xml:space="preserve"> </w:t>
      </w:r>
      <w:r w:rsidRPr="00A955F9">
        <w:t>за</w:t>
      </w:r>
      <w:r>
        <w:t xml:space="preserve"> </w:t>
      </w:r>
      <w:r w:rsidRPr="00A955F9">
        <w:t>год</w:t>
      </w:r>
      <w:r>
        <w:t xml:space="preserve"> </w:t>
      </w:r>
      <w:r w:rsidRPr="00A955F9">
        <w:t>кризиса</w:t>
      </w:r>
      <w:r>
        <w:t xml:space="preserve"> </w:t>
      </w:r>
      <w:r w:rsidRPr="00A955F9">
        <w:t>фонды</w:t>
      </w:r>
      <w:r>
        <w:t xml:space="preserve"> </w:t>
      </w:r>
      <w:r w:rsidRPr="00A955F9">
        <w:t>потеряли</w:t>
      </w:r>
      <w:r>
        <w:t xml:space="preserve"> </w:t>
      </w:r>
      <w:r w:rsidRPr="00A955F9">
        <w:t>2</w:t>
      </w:r>
      <w:r>
        <w:t xml:space="preserve"> </w:t>
      </w:r>
      <w:r w:rsidRPr="00A955F9">
        <w:t>триллиона</w:t>
      </w:r>
      <w:r>
        <w:t xml:space="preserve"> </w:t>
      </w:r>
      <w:r w:rsidRPr="00A955F9">
        <w:t>долларов</w:t>
      </w:r>
      <w:r>
        <w:t xml:space="preserve"> </w:t>
      </w:r>
      <w:r w:rsidRPr="00A955F9">
        <w:t>или</w:t>
      </w:r>
      <w:r>
        <w:t xml:space="preserve"> </w:t>
      </w:r>
      <w:r w:rsidRPr="00A955F9">
        <w:t>20</w:t>
      </w:r>
      <w:r>
        <w:t xml:space="preserve"> </w:t>
      </w:r>
      <w:r w:rsidRPr="00A955F9">
        <w:t>процентов</w:t>
      </w:r>
      <w:r>
        <w:t xml:space="preserve"> </w:t>
      </w:r>
      <w:r w:rsidRPr="00A955F9">
        <w:t>капитала</w:t>
      </w:r>
      <w:r>
        <w:t xml:space="preserve"> </w:t>
      </w:r>
      <w:r w:rsidRPr="00A955F9">
        <w:t>на</w:t>
      </w:r>
      <w:r>
        <w:t xml:space="preserve"> </w:t>
      </w:r>
      <w:r w:rsidRPr="00A955F9">
        <w:t>тот</w:t>
      </w:r>
      <w:r>
        <w:t xml:space="preserve"> </w:t>
      </w:r>
      <w:r w:rsidRPr="00A955F9">
        <w:t>момент,</w:t>
      </w:r>
      <w:r>
        <w:t xml:space="preserve"> </w:t>
      </w:r>
      <w:r w:rsidRPr="00A955F9">
        <w:t>также</w:t>
      </w:r>
      <w:r>
        <w:t xml:space="preserve"> </w:t>
      </w:r>
      <w:r w:rsidRPr="00A955F9">
        <w:t>фонды</w:t>
      </w:r>
      <w:r>
        <w:t xml:space="preserve"> </w:t>
      </w:r>
      <w:r w:rsidRPr="00A955F9">
        <w:t>теряли</w:t>
      </w:r>
      <w:r>
        <w:t xml:space="preserve"> </w:t>
      </w:r>
      <w:r w:rsidRPr="00A955F9">
        <w:t>средства</w:t>
      </w:r>
      <w:r>
        <w:t xml:space="preserve"> </w:t>
      </w:r>
      <w:r w:rsidRPr="00A955F9">
        <w:t>и</w:t>
      </w:r>
      <w:r>
        <w:t xml:space="preserve"> </w:t>
      </w:r>
      <w:r w:rsidRPr="00A955F9">
        <w:t>в</w:t>
      </w:r>
      <w:r>
        <w:t xml:space="preserve"> </w:t>
      </w:r>
      <w:r w:rsidRPr="00A955F9">
        <w:t>банках,</w:t>
      </w:r>
      <w:r>
        <w:t xml:space="preserve"> </w:t>
      </w:r>
      <w:r w:rsidRPr="00A955F9">
        <w:t>обанкротившихся</w:t>
      </w:r>
      <w:r>
        <w:t xml:space="preserve"> </w:t>
      </w:r>
      <w:r w:rsidRPr="00A955F9">
        <w:t>в</w:t>
      </w:r>
      <w:r>
        <w:t xml:space="preserve"> </w:t>
      </w:r>
      <w:r w:rsidRPr="00A955F9">
        <w:t>2023</w:t>
      </w:r>
      <w:r>
        <w:t xml:space="preserve"> </w:t>
      </w:r>
      <w:r w:rsidRPr="00A955F9">
        <w:t>году,</w:t>
      </w:r>
      <w:r>
        <w:t xml:space="preserve"> </w:t>
      </w:r>
      <w:r w:rsidRPr="00A955F9">
        <w:t>и</w:t>
      </w:r>
      <w:r>
        <w:t xml:space="preserve"> </w:t>
      </w:r>
      <w:r w:rsidRPr="00A955F9">
        <w:t>даже</w:t>
      </w:r>
      <w:r>
        <w:t xml:space="preserve"> </w:t>
      </w:r>
      <w:r w:rsidRPr="00A955F9">
        <w:t>в</w:t>
      </w:r>
      <w:r>
        <w:t xml:space="preserve"> </w:t>
      </w:r>
      <w:r w:rsidRPr="00A955F9">
        <w:t>российских</w:t>
      </w:r>
      <w:r>
        <w:t xml:space="preserve"> </w:t>
      </w:r>
      <w:r w:rsidRPr="00A955F9">
        <w:t>активах,</w:t>
      </w:r>
      <w:r>
        <w:t xml:space="preserve"> </w:t>
      </w:r>
      <w:r w:rsidRPr="00A955F9">
        <w:t>попавших</w:t>
      </w:r>
      <w:r>
        <w:t xml:space="preserve"> </w:t>
      </w:r>
      <w:r w:rsidRPr="00A955F9">
        <w:t>под</w:t>
      </w:r>
      <w:r>
        <w:t xml:space="preserve"> </w:t>
      </w:r>
      <w:r w:rsidRPr="00A955F9">
        <w:t>санкции.</w:t>
      </w:r>
      <w:r>
        <w:t xml:space="preserve"> </w:t>
      </w:r>
      <w:r w:rsidRPr="00A955F9">
        <w:t>Но</w:t>
      </w:r>
      <w:r>
        <w:t xml:space="preserve"> </w:t>
      </w:r>
      <w:r w:rsidRPr="00A955F9">
        <w:t>важно</w:t>
      </w:r>
      <w:r>
        <w:t xml:space="preserve"> </w:t>
      </w:r>
      <w:r w:rsidRPr="00A955F9">
        <w:t>понимать,</w:t>
      </w:r>
      <w:r>
        <w:t xml:space="preserve"> </w:t>
      </w:r>
      <w:r w:rsidRPr="00A955F9">
        <w:t>что</w:t>
      </w:r>
      <w:r>
        <w:t xml:space="preserve"> </w:t>
      </w:r>
      <w:r w:rsidRPr="00A955F9">
        <w:t>при</w:t>
      </w:r>
      <w:r>
        <w:t xml:space="preserve"> </w:t>
      </w:r>
      <w:r w:rsidRPr="00A955F9">
        <w:t>низкой</w:t>
      </w:r>
      <w:r>
        <w:t xml:space="preserve"> </w:t>
      </w:r>
      <w:r w:rsidRPr="00A955F9">
        <w:t>доходности</w:t>
      </w:r>
      <w:r>
        <w:t xml:space="preserve"> </w:t>
      </w:r>
      <w:r w:rsidRPr="00A955F9">
        <w:t>облигаций</w:t>
      </w:r>
      <w:r>
        <w:t xml:space="preserve"> </w:t>
      </w:r>
      <w:r w:rsidRPr="00A955F9">
        <w:t>и</w:t>
      </w:r>
      <w:r>
        <w:t xml:space="preserve"> </w:t>
      </w:r>
      <w:r w:rsidRPr="00A955F9">
        <w:t>в</w:t>
      </w:r>
      <w:r>
        <w:t xml:space="preserve"> </w:t>
      </w:r>
      <w:r w:rsidRPr="00A955F9">
        <w:t>целом</w:t>
      </w:r>
      <w:r>
        <w:t xml:space="preserve"> </w:t>
      </w:r>
      <w:r w:rsidRPr="00A955F9">
        <w:t>высокой</w:t>
      </w:r>
      <w:r>
        <w:t xml:space="preserve"> </w:t>
      </w:r>
      <w:r w:rsidRPr="00A955F9">
        <w:t>инфляции</w:t>
      </w:r>
      <w:r>
        <w:t xml:space="preserve"> </w:t>
      </w:r>
      <w:r w:rsidRPr="00A955F9">
        <w:t>фонды</w:t>
      </w:r>
      <w:r>
        <w:t xml:space="preserve"> </w:t>
      </w:r>
      <w:r w:rsidRPr="00A955F9">
        <w:t>вынуждены</w:t>
      </w:r>
      <w:r>
        <w:t xml:space="preserve"> </w:t>
      </w:r>
      <w:r w:rsidRPr="00A955F9">
        <w:t>вкладываться</w:t>
      </w:r>
      <w:r>
        <w:t xml:space="preserve"> </w:t>
      </w:r>
      <w:r w:rsidRPr="00A955F9">
        <w:t>в</w:t>
      </w:r>
      <w:r>
        <w:t xml:space="preserve"> </w:t>
      </w:r>
      <w:r w:rsidRPr="00A955F9">
        <w:t>более</w:t>
      </w:r>
      <w:r>
        <w:t xml:space="preserve"> </w:t>
      </w:r>
      <w:r w:rsidRPr="00A955F9">
        <w:t>рискованные</w:t>
      </w:r>
      <w:r>
        <w:t xml:space="preserve"> </w:t>
      </w:r>
      <w:r w:rsidRPr="00A955F9">
        <w:t>активы,</w:t>
      </w:r>
      <w:r>
        <w:t xml:space="preserve"> </w:t>
      </w:r>
      <w:r w:rsidRPr="00A955F9">
        <w:t>из-за</w:t>
      </w:r>
      <w:r>
        <w:t xml:space="preserve"> </w:t>
      </w:r>
      <w:r w:rsidRPr="00A955F9">
        <w:t>чего</w:t>
      </w:r>
      <w:r>
        <w:t xml:space="preserve"> </w:t>
      </w:r>
      <w:r w:rsidRPr="00A955F9">
        <w:t>и</w:t>
      </w:r>
      <w:r>
        <w:t xml:space="preserve"> </w:t>
      </w:r>
      <w:r w:rsidRPr="00A955F9">
        <w:t>идет</w:t>
      </w:r>
      <w:r>
        <w:t xml:space="preserve"> </w:t>
      </w:r>
      <w:r w:rsidRPr="00A955F9">
        <w:t>потеря</w:t>
      </w:r>
      <w:r>
        <w:t xml:space="preserve"> </w:t>
      </w:r>
      <w:r w:rsidRPr="00A955F9">
        <w:t>средств,</w:t>
      </w:r>
      <w:r>
        <w:t xml:space="preserve"> </w:t>
      </w:r>
      <w:r w:rsidRPr="00A955F9">
        <w:t>и</w:t>
      </w:r>
      <w:r>
        <w:t xml:space="preserve"> </w:t>
      </w:r>
      <w:r w:rsidRPr="00A955F9">
        <w:t>по</w:t>
      </w:r>
      <w:r>
        <w:t xml:space="preserve"> </w:t>
      </w:r>
      <w:r w:rsidRPr="00A955F9">
        <w:t>данным</w:t>
      </w:r>
      <w:r>
        <w:t xml:space="preserve"> </w:t>
      </w:r>
      <w:r w:rsidRPr="00A955F9">
        <w:t>все</w:t>
      </w:r>
      <w:r>
        <w:t xml:space="preserve"> </w:t>
      </w:r>
      <w:r w:rsidRPr="00A955F9">
        <w:t>тех</w:t>
      </w:r>
      <w:r>
        <w:t xml:space="preserve"> </w:t>
      </w:r>
      <w:r w:rsidRPr="00A955F9">
        <w:t>Associated</w:t>
      </w:r>
      <w:r>
        <w:t xml:space="preserve"> </w:t>
      </w:r>
      <w:r w:rsidRPr="00A955F9">
        <w:t>Press</w:t>
      </w:r>
      <w:r>
        <w:t xml:space="preserve"> </w:t>
      </w:r>
      <w:r w:rsidRPr="00A955F9">
        <w:t>крупнейший</w:t>
      </w:r>
      <w:r>
        <w:t xml:space="preserve"> </w:t>
      </w:r>
      <w:r w:rsidRPr="00A955F9">
        <w:t>пенсионный</w:t>
      </w:r>
      <w:r>
        <w:t xml:space="preserve"> </w:t>
      </w:r>
      <w:r w:rsidRPr="00A955F9">
        <w:t>фонд</w:t>
      </w:r>
      <w:r>
        <w:t xml:space="preserve"> </w:t>
      </w:r>
      <w:r w:rsidRPr="00A955F9">
        <w:t>Калифорнии</w:t>
      </w:r>
      <w:r>
        <w:t xml:space="preserve"> </w:t>
      </w:r>
      <w:r w:rsidRPr="00A955F9">
        <w:t>может</w:t>
      </w:r>
      <w:r>
        <w:t xml:space="preserve"> </w:t>
      </w:r>
      <w:r w:rsidRPr="00A955F9">
        <w:t>исчерпать</w:t>
      </w:r>
      <w:r>
        <w:t xml:space="preserve"> </w:t>
      </w:r>
      <w:r w:rsidRPr="00A955F9">
        <w:t>свои</w:t>
      </w:r>
      <w:r>
        <w:t xml:space="preserve"> </w:t>
      </w:r>
      <w:r w:rsidRPr="00A955F9">
        <w:t>средства</w:t>
      </w:r>
      <w:r>
        <w:t xml:space="preserve"> </w:t>
      </w:r>
      <w:r w:rsidRPr="00A955F9">
        <w:t>к</w:t>
      </w:r>
      <w:r>
        <w:t xml:space="preserve"> </w:t>
      </w:r>
      <w:r w:rsidRPr="00A955F9">
        <w:t>2032</w:t>
      </w:r>
      <w:r>
        <w:t xml:space="preserve"> </w:t>
      </w:r>
      <w:r w:rsidRPr="00A955F9">
        <w:t>году,</w:t>
      </w:r>
      <w:r>
        <w:t xml:space="preserve"> </w:t>
      </w:r>
      <w:r w:rsidRPr="00A955F9">
        <w:t>попросту</w:t>
      </w:r>
      <w:r>
        <w:t xml:space="preserve"> </w:t>
      </w:r>
      <w:r w:rsidRPr="00A955F9">
        <w:t>говоря,</w:t>
      </w:r>
      <w:r>
        <w:t xml:space="preserve"> </w:t>
      </w:r>
      <w:r w:rsidRPr="00A955F9">
        <w:t>закончится.</w:t>
      </w:r>
      <w:r>
        <w:t xml:space="preserve"> </w:t>
      </w:r>
      <w:r w:rsidRPr="00A955F9">
        <w:t>И</w:t>
      </w:r>
      <w:r>
        <w:t xml:space="preserve"> </w:t>
      </w:r>
      <w:r w:rsidRPr="00A955F9">
        <w:t>тут</w:t>
      </w:r>
      <w:r>
        <w:t xml:space="preserve"> </w:t>
      </w:r>
      <w:r w:rsidRPr="00A955F9">
        <w:t>давайте</w:t>
      </w:r>
      <w:r>
        <w:t xml:space="preserve"> </w:t>
      </w:r>
      <w:r w:rsidRPr="00A955F9">
        <w:t>сделаем</w:t>
      </w:r>
      <w:r>
        <w:t xml:space="preserve"> </w:t>
      </w:r>
      <w:r w:rsidRPr="00A955F9">
        <w:t>отступление</w:t>
      </w:r>
      <w:r>
        <w:t xml:space="preserve"> </w:t>
      </w:r>
      <w:r w:rsidRPr="00A955F9">
        <w:t>и</w:t>
      </w:r>
      <w:r>
        <w:t xml:space="preserve"> </w:t>
      </w:r>
      <w:r w:rsidRPr="00A955F9">
        <w:t>поговорим</w:t>
      </w:r>
      <w:r>
        <w:t xml:space="preserve"> </w:t>
      </w:r>
      <w:r w:rsidRPr="00A955F9">
        <w:t>про</w:t>
      </w:r>
      <w:r>
        <w:t xml:space="preserve"> </w:t>
      </w:r>
      <w:r w:rsidRPr="00A955F9">
        <w:t>различие</w:t>
      </w:r>
      <w:r>
        <w:t xml:space="preserve"> </w:t>
      </w:r>
      <w:r w:rsidRPr="00A955F9">
        <w:t>системы</w:t>
      </w:r>
      <w:r>
        <w:t xml:space="preserve"> </w:t>
      </w:r>
      <w:r w:rsidRPr="00A955F9">
        <w:t>Российской</w:t>
      </w:r>
      <w:r>
        <w:t xml:space="preserve"> </w:t>
      </w:r>
      <w:r w:rsidRPr="00A955F9">
        <w:t>и</w:t>
      </w:r>
      <w:r>
        <w:t xml:space="preserve"> </w:t>
      </w:r>
      <w:r w:rsidRPr="00A955F9">
        <w:t>Американской,</w:t>
      </w:r>
      <w:r>
        <w:t xml:space="preserve"> </w:t>
      </w:r>
      <w:r w:rsidRPr="00A955F9">
        <w:t>в</w:t>
      </w:r>
      <w:r>
        <w:t xml:space="preserve"> </w:t>
      </w:r>
      <w:r w:rsidRPr="00A955F9">
        <w:t>США</w:t>
      </w:r>
      <w:r>
        <w:t xml:space="preserve"> </w:t>
      </w:r>
      <w:r w:rsidRPr="00A955F9">
        <w:t>за</w:t>
      </w:r>
      <w:r>
        <w:t xml:space="preserve"> </w:t>
      </w:r>
      <w:r w:rsidRPr="00A955F9">
        <w:t>счет</w:t>
      </w:r>
      <w:r>
        <w:t xml:space="preserve"> </w:t>
      </w:r>
      <w:r w:rsidRPr="00A955F9">
        <w:t>намного</w:t>
      </w:r>
      <w:r>
        <w:t xml:space="preserve"> </w:t>
      </w:r>
      <w:r w:rsidRPr="00A955F9">
        <w:t>более</w:t>
      </w:r>
      <w:r>
        <w:t xml:space="preserve"> </w:t>
      </w:r>
      <w:r w:rsidRPr="00A955F9">
        <w:t>длинной</w:t>
      </w:r>
      <w:r>
        <w:t xml:space="preserve"> </w:t>
      </w:r>
      <w:r w:rsidRPr="00A955F9">
        <w:t>пенсионной</w:t>
      </w:r>
      <w:r>
        <w:t xml:space="preserve"> </w:t>
      </w:r>
      <w:r w:rsidRPr="00A955F9">
        <w:t>истории</w:t>
      </w:r>
      <w:r>
        <w:t xml:space="preserve"> </w:t>
      </w:r>
      <w:r w:rsidRPr="00A955F9">
        <w:t>фонды</w:t>
      </w:r>
      <w:r>
        <w:t xml:space="preserve"> </w:t>
      </w:r>
      <w:r w:rsidRPr="00A955F9">
        <w:t>смогли</w:t>
      </w:r>
      <w:r>
        <w:t xml:space="preserve"> </w:t>
      </w:r>
      <w:r w:rsidRPr="00A955F9">
        <w:t>накопить</w:t>
      </w:r>
      <w:r>
        <w:t xml:space="preserve"> </w:t>
      </w:r>
      <w:r w:rsidRPr="00A955F9">
        <w:t>огромные</w:t>
      </w:r>
      <w:r>
        <w:t xml:space="preserve"> </w:t>
      </w:r>
      <w:r w:rsidRPr="00A955F9">
        <w:t>капиталы</w:t>
      </w:r>
      <w:r>
        <w:t xml:space="preserve"> </w:t>
      </w:r>
      <w:r w:rsidRPr="00A955F9">
        <w:t>в</w:t>
      </w:r>
      <w:r>
        <w:t xml:space="preserve"> </w:t>
      </w:r>
      <w:r w:rsidRPr="00A955F9">
        <w:t>триллионы</w:t>
      </w:r>
      <w:r>
        <w:t xml:space="preserve"> </w:t>
      </w:r>
      <w:r w:rsidRPr="00A955F9">
        <w:t>долларов,</w:t>
      </w:r>
      <w:r>
        <w:t xml:space="preserve"> </w:t>
      </w:r>
      <w:r w:rsidRPr="00A955F9">
        <w:t>которые</w:t>
      </w:r>
      <w:r>
        <w:t xml:space="preserve"> </w:t>
      </w:r>
      <w:r w:rsidRPr="00A955F9">
        <w:t>они</w:t>
      </w:r>
      <w:r>
        <w:t xml:space="preserve"> </w:t>
      </w:r>
      <w:r w:rsidRPr="00A955F9">
        <w:t>используют</w:t>
      </w:r>
      <w:r>
        <w:t xml:space="preserve"> </w:t>
      </w:r>
      <w:r w:rsidRPr="00A955F9">
        <w:t>для</w:t>
      </w:r>
      <w:r>
        <w:t xml:space="preserve"> </w:t>
      </w:r>
      <w:r w:rsidRPr="00A955F9">
        <w:t>инвестиций</w:t>
      </w:r>
      <w:r>
        <w:t xml:space="preserve"> </w:t>
      </w:r>
      <w:r w:rsidRPr="00A955F9">
        <w:t>и</w:t>
      </w:r>
      <w:r>
        <w:t xml:space="preserve"> </w:t>
      </w:r>
      <w:r w:rsidRPr="00A955F9">
        <w:t>сохранения</w:t>
      </w:r>
      <w:r>
        <w:t xml:space="preserve"> </w:t>
      </w:r>
      <w:r w:rsidRPr="00A955F9">
        <w:t>этих</w:t>
      </w:r>
      <w:r>
        <w:t xml:space="preserve"> </w:t>
      </w:r>
      <w:r w:rsidRPr="00A955F9">
        <w:t>средств</w:t>
      </w:r>
      <w:r>
        <w:t xml:space="preserve"> </w:t>
      </w:r>
      <w:r w:rsidRPr="00A955F9">
        <w:t>и</w:t>
      </w:r>
      <w:r>
        <w:t xml:space="preserve"> </w:t>
      </w:r>
      <w:r w:rsidRPr="00A955F9">
        <w:t>выплаты</w:t>
      </w:r>
      <w:r>
        <w:t xml:space="preserve"> </w:t>
      </w:r>
      <w:r w:rsidRPr="00A955F9">
        <w:t>по</w:t>
      </w:r>
      <w:r>
        <w:t xml:space="preserve"> </w:t>
      </w:r>
      <w:r w:rsidRPr="00A955F9">
        <w:t>нынешним</w:t>
      </w:r>
      <w:r>
        <w:t xml:space="preserve"> </w:t>
      </w:r>
      <w:r w:rsidRPr="00A955F9">
        <w:t>обязательствам.</w:t>
      </w:r>
      <w:r>
        <w:t xml:space="preserve"> </w:t>
      </w:r>
      <w:r w:rsidRPr="00A955F9">
        <w:t>В</w:t>
      </w:r>
      <w:r>
        <w:t xml:space="preserve"> </w:t>
      </w:r>
      <w:r w:rsidRPr="00A955F9">
        <w:t>России</w:t>
      </w:r>
      <w:r>
        <w:t xml:space="preserve"> </w:t>
      </w:r>
      <w:r w:rsidRPr="00A955F9">
        <w:t>пенсионная</w:t>
      </w:r>
      <w:r>
        <w:t xml:space="preserve"> </w:t>
      </w:r>
      <w:r w:rsidRPr="00A955F9">
        <w:t>система</w:t>
      </w:r>
      <w:r>
        <w:t xml:space="preserve"> </w:t>
      </w:r>
      <w:r w:rsidRPr="00A955F9">
        <w:t>потерпела</w:t>
      </w:r>
      <w:r>
        <w:t xml:space="preserve"> </w:t>
      </w:r>
      <w:r w:rsidRPr="00A955F9">
        <w:t>крах</w:t>
      </w:r>
      <w:r>
        <w:t xml:space="preserve"> </w:t>
      </w:r>
      <w:r w:rsidRPr="00A955F9">
        <w:t>вместе</w:t>
      </w:r>
      <w:r>
        <w:t xml:space="preserve"> </w:t>
      </w:r>
      <w:r w:rsidRPr="00A955F9">
        <w:t>с</w:t>
      </w:r>
      <w:r>
        <w:t xml:space="preserve"> </w:t>
      </w:r>
      <w:r w:rsidRPr="00A955F9">
        <w:t>СССР,</w:t>
      </w:r>
      <w:r>
        <w:t xml:space="preserve"> </w:t>
      </w:r>
      <w:r w:rsidRPr="00A955F9">
        <w:t>и</w:t>
      </w:r>
      <w:r>
        <w:t xml:space="preserve"> </w:t>
      </w:r>
      <w:r w:rsidRPr="00A955F9">
        <w:t>как</w:t>
      </w:r>
      <w:r>
        <w:t xml:space="preserve"> </w:t>
      </w:r>
      <w:r w:rsidRPr="00A955F9">
        <w:t>таковых</w:t>
      </w:r>
      <w:r>
        <w:t xml:space="preserve"> </w:t>
      </w:r>
      <w:r w:rsidRPr="00A955F9">
        <w:t>сбережений</w:t>
      </w:r>
      <w:r>
        <w:t xml:space="preserve"> </w:t>
      </w:r>
      <w:r w:rsidRPr="00A955F9">
        <w:t>большей</w:t>
      </w:r>
      <w:r>
        <w:t xml:space="preserve"> </w:t>
      </w:r>
      <w:r w:rsidRPr="00A955F9">
        <w:t>части</w:t>
      </w:r>
      <w:r>
        <w:t xml:space="preserve"> </w:t>
      </w:r>
      <w:r w:rsidRPr="00A955F9">
        <w:t>нынешних</w:t>
      </w:r>
      <w:r>
        <w:t xml:space="preserve"> </w:t>
      </w:r>
      <w:r w:rsidRPr="00A955F9">
        <w:t>пенсионеров</w:t>
      </w:r>
      <w:r>
        <w:t xml:space="preserve"> </w:t>
      </w:r>
      <w:r w:rsidRPr="00A955F9">
        <w:t>просто</w:t>
      </w:r>
      <w:r>
        <w:t xml:space="preserve"> </w:t>
      </w:r>
      <w:r w:rsidRPr="00A955F9">
        <w:t>не</w:t>
      </w:r>
      <w:r>
        <w:t xml:space="preserve"> </w:t>
      </w:r>
      <w:r w:rsidRPr="00A955F9">
        <w:t>существует,</w:t>
      </w:r>
      <w:r>
        <w:t xml:space="preserve"> </w:t>
      </w:r>
      <w:r w:rsidRPr="00A955F9">
        <w:t>они,</w:t>
      </w:r>
      <w:r>
        <w:t xml:space="preserve"> </w:t>
      </w:r>
      <w:r w:rsidRPr="00A955F9">
        <w:t>в</w:t>
      </w:r>
      <w:r>
        <w:t xml:space="preserve"> </w:t>
      </w:r>
      <w:r w:rsidRPr="00A955F9">
        <w:t>отличие</w:t>
      </w:r>
      <w:r>
        <w:t xml:space="preserve"> </w:t>
      </w:r>
      <w:r w:rsidRPr="00A955F9">
        <w:t>от</w:t>
      </w:r>
      <w:r>
        <w:t xml:space="preserve"> </w:t>
      </w:r>
      <w:r w:rsidRPr="00A955F9">
        <w:t>Американских,</w:t>
      </w:r>
      <w:r>
        <w:t xml:space="preserve"> </w:t>
      </w:r>
      <w:r w:rsidRPr="00A955F9">
        <w:t>пропали</w:t>
      </w:r>
      <w:r>
        <w:t xml:space="preserve"> </w:t>
      </w:r>
      <w:r w:rsidRPr="00A955F9">
        <w:t>в</w:t>
      </w:r>
      <w:r>
        <w:t xml:space="preserve"> </w:t>
      </w:r>
      <w:r w:rsidRPr="00A955F9">
        <w:t>один</w:t>
      </w:r>
      <w:r>
        <w:t xml:space="preserve"> </w:t>
      </w:r>
      <w:r w:rsidRPr="00A955F9">
        <w:t>момент,</w:t>
      </w:r>
      <w:r>
        <w:t xml:space="preserve"> </w:t>
      </w:r>
      <w:r w:rsidRPr="00A955F9">
        <w:t>из-за</w:t>
      </w:r>
      <w:r>
        <w:t xml:space="preserve"> </w:t>
      </w:r>
      <w:r w:rsidRPr="00A955F9">
        <w:t>чего</w:t>
      </w:r>
      <w:r>
        <w:t xml:space="preserve"> </w:t>
      </w:r>
      <w:r w:rsidRPr="00A955F9">
        <w:t>пенсионная</w:t>
      </w:r>
      <w:r>
        <w:t xml:space="preserve"> </w:t>
      </w:r>
      <w:r w:rsidRPr="00A955F9">
        <w:t>система</w:t>
      </w:r>
      <w:r>
        <w:t xml:space="preserve"> </w:t>
      </w:r>
      <w:r w:rsidRPr="00A955F9">
        <w:t>России</w:t>
      </w:r>
      <w:r>
        <w:t xml:space="preserve"> </w:t>
      </w:r>
      <w:r w:rsidRPr="00A955F9">
        <w:t>работает</w:t>
      </w:r>
      <w:r>
        <w:t xml:space="preserve"> </w:t>
      </w:r>
      <w:r w:rsidRPr="00A955F9">
        <w:t>по</w:t>
      </w:r>
      <w:r>
        <w:t xml:space="preserve"> </w:t>
      </w:r>
      <w:r w:rsidRPr="00A955F9">
        <w:t>принципу</w:t>
      </w:r>
      <w:r>
        <w:t xml:space="preserve"> </w:t>
      </w:r>
      <w:r w:rsidRPr="00A955F9">
        <w:t>покрытия</w:t>
      </w:r>
      <w:r>
        <w:t xml:space="preserve"> </w:t>
      </w:r>
      <w:r w:rsidRPr="00A955F9">
        <w:t>нынешних</w:t>
      </w:r>
      <w:r>
        <w:t xml:space="preserve"> </w:t>
      </w:r>
      <w:r w:rsidRPr="00A955F9">
        <w:t>расходов,</w:t>
      </w:r>
      <w:r>
        <w:t xml:space="preserve"> </w:t>
      </w:r>
      <w:r w:rsidRPr="00A955F9">
        <w:t>то</w:t>
      </w:r>
      <w:r>
        <w:t xml:space="preserve"> </w:t>
      </w:r>
      <w:r w:rsidRPr="00A955F9">
        <w:t>есть</w:t>
      </w:r>
      <w:r>
        <w:t xml:space="preserve"> </w:t>
      </w:r>
      <w:r w:rsidRPr="00A955F9">
        <w:t>активов</w:t>
      </w:r>
      <w:r>
        <w:t xml:space="preserve"> </w:t>
      </w:r>
      <w:r w:rsidRPr="00A955F9">
        <w:t>пенсионного</w:t>
      </w:r>
      <w:r>
        <w:t xml:space="preserve"> </w:t>
      </w:r>
      <w:r w:rsidRPr="00A955F9">
        <w:t>фонда</w:t>
      </w:r>
      <w:r>
        <w:t xml:space="preserve"> </w:t>
      </w:r>
      <w:r w:rsidRPr="00A955F9">
        <w:t>РФ</w:t>
      </w:r>
      <w:r>
        <w:t xml:space="preserve"> </w:t>
      </w:r>
      <w:r w:rsidRPr="00A955F9">
        <w:t>как</w:t>
      </w:r>
      <w:r>
        <w:t xml:space="preserve"> </w:t>
      </w:r>
      <w:r w:rsidRPr="00A955F9">
        <w:t>таковых</w:t>
      </w:r>
      <w:r>
        <w:t xml:space="preserve"> </w:t>
      </w:r>
      <w:r w:rsidRPr="00A955F9">
        <w:t>просто</w:t>
      </w:r>
      <w:r>
        <w:t xml:space="preserve"> </w:t>
      </w:r>
      <w:r w:rsidRPr="00A955F9">
        <w:t>нет,</w:t>
      </w:r>
      <w:r>
        <w:t xml:space="preserve"> </w:t>
      </w:r>
      <w:r w:rsidRPr="00A955F9">
        <w:t>все</w:t>
      </w:r>
      <w:r>
        <w:t xml:space="preserve"> </w:t>
      </w:r>
      <w:r w:rsidRPr="00A955F9">
        <w:t>собираемые</w:t>
      </w:r>
      <w:r>
        <w:t xml:space="preserve"> </w:t>
      </w:r>
      <w:r w:rsidRPr="00A955F9">
        <w:t>отчисления</w:t>
      </w:r>
      <w:r>
        <w:t xml:space="preserve"> </w:t>
      </w:r>
      <w:r w:rsidRPr="00A955F9">
        <w:t>идут</w:t>
      </w:r>
      <w:r>
        <w:t xml:space="preserve"> </w:t>
      </w:r>
      <w:r w:rsidRPr="00A955F9">
        <w:t>на</w:t>
      </w:r>
      <w:r>
        <w:t xml:space="preserve"> </w:t>
      </w:r>
      <w:r w:rsidRPr="00A955F9">
        <w:t>покрытие</w:t>
      </w:r>
      <w:r>
        <w:t xml:space="preserve"> </w:t>
      </w:r>
      <w:r w:rsidRPr="00A955F9">
        <w:t>нынешних</w:t>
      </w:r>
      <w:r>
        <w:t xml:space="preserve"> </w:t>
      </w:r>
      <w:r w:rsidRPr="00A955F9">
        <w:t>расходов</w:t>
      </w:r>
      <w:r>
        <w:t xml:space="preserve"> </w:t>
      </w:r>
      <w:r w:rsidRPr="00A955F9">
        <w:t>и</w:t>
      </w:r>
      <w:r>
        <w:t xml:space="preserve"> </w:t>
      </w:r>
      <w:r w:rsidRPr="00A955F9">
        <w:t>их</w:t>
      </w:r>
      <w:r>
        <w:t xml:space="preserve"> </w:t>
      </w:r>
      <w:r w:rsidRPr="00A955F9">
        <w:t>не</w:t>
      </w:r>
      <w:r>
        <w:t xml:space="preserve"> </w:t>
      </w:r>
      <w:r w:rsidRPr="00A955F9">
        <w:t>хватает,</w:t>
      </w:r>
      <w:r>
        <w:t xml:space="preserve"> </w:t>
      </w:r>
      <w:r w:rsidRPr="00A955F9">
        <w:t>из-за</w:t>
      </w:r>
      <w:r>
        <w:t xml:space="preserve"> </w:t>
      </w:r>
      <w:r w:rsidRPr="00A955F9">
        <w:t>чего</w:t>
      </w:r>
      <w:r>
        <w:t xml:space="preserve"> </w:t>
      </w:r>
      <w:r w:rsidRPr="00A955F9">
        <w:t>для</w:t>
      </w:r>
      <w:r>
        <w:t xml:space="preserve"> </w:t>
      </w:r>
      <w:r w:rsidRPr="00A955F9">
        <w:t>функционирования</w:t>
      </w:r>
      <w:r>
        <w:t xml:space="preserve"> </w:t>
      </w:r>
      <w:r w:rsidRPr="00A955F9">
        <w:t>этой</w:t>
      </w:r>
      <w:r>
        <w:t xml:space="preserve"> </w:t>
      </w:r>
      <w:r w:rsidRPr="00A955F9">
        <w:t>системы</w:t>
      </w:r>
      <w:r>
        <w:t xml:space="preserve"> </w:t>
      </w:r>
      <w:r w:rsidRPr="00A955F9">
        <w:t>просто</w:t>
      </w:r>
      <w:r>
        <w:t xml:space="preserve"> </w:t>
      </w:r>
      <w:r w:rsidRPr="00A955F9">
        <w:t>необходимы</w:t>
      </w:r>
      <w:r>
        <w:t xml:space="preserve"> </w:t>
      </w:r>
      <w:r w:rsidRPr="00A955F9">
        <w:t>регулярные</w:t>
      </w:r>
      <w:r>
        <w:t xml:space="preserve"> </w:t>
      </w:r>
      <w:r w:rsidRPr="00A955F9">
        <w:t>и</w:t>
      </w:r>
      <w:r>
        <w:t xml:space="preserve"> </w:t>
      </w:r>
      <w:r w:rsidRPr="00A955F9">
        <w:t>крупные</w:t>
      </w:r>
      <w:r>
        <w:t xml:space="preserve"> </w:t>
      </w:r>
      <w:r w:rsidRPr="00A955F9">
        <w:t>государственные</w:t>
      </w:r>
      <w:r>
        <w:t xml:space="preserve"> </w:t>
      </w:r>
      <w:r w:rsidRPr="00A955F9">
        <w:t>трансферты,</w:t>
      </w:r>
      <w:r>
        <w:t xml:space="preserve"> </w:t>
      </w:r>
      <w:r w:rsidRPr="00A955F9">
        <w:t>про</w:t>
      </w:r>
      <w:r>
        <w:t xml:space="preserve"> </w:t>
      </w:r>
      <w:r w:rsidRPr="00A955F9">
        <w:t>цифры</w:t>
      </w:r>
      <w:r>
        <w:t xml:space="preserve"> </w:t>
      </w:r>
      <w:r w:rsidRPr="00A955F9">
        <w:t>мы</w:t>
      </w:r>
      <w:r>
        <w:t xml:space="preserve"> </w:t>
      </w:r>
      <w:r w:rsidRPr="00A955F9">
        <w:t>поговорим</w:t>
      </w:r>
      <w:r>
        <w:t xml:space="preserve"> </w:t>
      </w:r>
      <w:r w:rsidRPr="00A955F9">
        <w:t>чуть</w:t>
      </w:r>
      <w:r>
        <w:t xml:space="preserve"> </w:t>
      </w:r>
      <w:r w:rsidRPr="00A955F9">
        <w:t>позже.</w:t>
      </w:r>
      <w:r>
        <w:t xml:space="preserve"> </w:t>
      </w:r>
      <w:r w:rsidRPr="00A955F9">
        <w:t>И</w:t>
      </w:r>
      <w:r>
        <w:t xml:space="preserve"> </w:t>
      </w:r>
      <w:r w:rsidRPr="00A955F9">
        <w:t>еще</w:t>
      </w:r>
      <w:r>
        <w:t xml:space="preserve"> </w:t>
      </w:r>
      <w:r w:rsidRPr="00A955F9">
        <w:t>важные</w:t>
      </w:r>
      <w:r>
        <w:t xml:space="preserve"> </w:t>
      </w:r>
      <w:r w:rsidRPr="00A955F9">
        <w:t>различия:</w:t>
      </w:r>
      <w:r>
        <w:t xml:space="preserve"> </w:t>
      </w:r>
      <w:r w:rsidRPr="00A955F9">
        <w:t>наличие</w:t>
      </w:r>
      <w:r>
        <w:t xml:space="preserve"> </w:t>
      </w:r>
      <w:r w:rsidRPr="00A955F9">
        <w:t>крупных</w:t>
      </w:r>
      <w:r>
        <w:t xml:space="preserve"> </w:t>
      </w:r>
      <w:r w:rsidRPr="00A955F9">
        <w:t>частных</w:t>
      </w:r>
      <w:r>
        <w:t xml:space="preserve"> </w:t>
      </w:r>
      <w:r w:rsidRPr="00A955F9">
        <w:t>пенсионных</w:t>
      </w:r>
      <w:r>
        <w:t xml:space="preserve"> </w:t>
      </w:r>
      <w:r w:rsidRPr="00A955F9">
        <w:t>фондов</w:t>
      </w:r>
      <w:r>
        <w:t xml:space="preserve"> </w:t>
      </w:r>
      <w:r w:rsidRPr="00A955F9">
        <w:t>в</w:t>
      </w:r>
      <w:r>
        <w:t xml:space="preserve"> </w:t>
      </w:r>
      <w:r w:rsidRPr="00A955F9">
        <w:t>США</w:t>
      </w:r>
      <w:r>
        <w:t xml:space="preserve"> </w:t>
      </w:r>
      <w:r w:rsidRPr="00A955F9">
        <w:t>и</w:t>
      </w:r>
      <w:r>
        <w:t xml:space="preserve"> </w:t>
      </w:r>
      <w:r w:rsidRPr="00A955F9">
        <w:t>их</w:t>
      </w:r>
      <w:r>
        <w:t xml:space="preserve"> </w:t>
      </w:r>
      <w:r w:rsidRPr="00A955F9">
        <w:t>отсутствие</w:t>
      </w:r>
      <w:r>
        <w:t xml:space="preserve"> </w:t>
      </w:r>
      <w:r w:rsidRPr="00A955F9">
        <w:t>в</w:t>
      </w:r>
      <w:r>
        <w:t xml:space="preserve"> </w:t>
      </w:r>
      <w:r w:rsidRPr="00A955F9">
        <w:t>России,</w:t>
      </w:r>
      <w:r>
        <w:t xml:space="preserve"> </w:t>
      </w:r>
      <w:r w:rsidRPr="00A955F9">
        <w:t>были</w:t>
      </w:r>
      <w:r>
        <w:t xml:space="preserve"> </w:t>
      </w:r>
      <w:r w:rsidRPr="00A955F9">
        <w:t>попытки</w:t>
      </w:r>
      <w:r>
        <w:t xml:space="preserve"> </w:t>
      </w:r>
      <w:r w:rsidRPr="00A955F9">
        <w:t>создать</w:t>
      </w:r>
      <w:r>
        <w:t xml:space="preserve"> </w:t>
      </w:r>
      <w:r w:rsidRPr="00A955F9">
        <w:t>эту</w:t>
      </w:r>
      <w:r>
        <w:t xml:space="preserve"> </w:t>
      </w:r>
      <w:r w:rsidRPr="00A955F9">
        <w:t>систему</w:t>
      </w:r>
      <w:r>
        <w:t xml:space="preserve"> </w:t>
      </w:r>
      <w:r w:rsidRPr="00A955F9">
        <w:t>в</w:t>
      </w:r>
      <w:r>
        <w:t xml:space="preserve"> </w:t>
      </w:r>
      <w:r w:rsidRPr="00A955F9">
        <w:t>2000-х,</w:t>
      </w:r>
      <w:r>
        <w:t xml:space="preserve"> </w:t>
      </w:r>
      <w:r w:rsidRPr="00A955F9">
        <w:t>но</w:t>
      </w:r>
      <w:r>
        <w:t xml:space="preserve"> </w:t>
      </w:r>
      <w:r w:rsidRPr="00A955F9">
        <w:t>они</w:t>
      </w:r>
      <w:r>
        <w:t xml:space="preserve"> </w:t>
      </w:r>
      <w:r w:rsidRPr="00A955F9">
        <w:t>провалились.</w:t>
      </w:r>
      <w:r>
        <w:t xml:space="preserve"> </w:t>
      </w:r>
      <w:r w:rsidRPr="00A955F9">
        <w:t>В</w:t>
      </w:r>
      <w:r>
        <w:t xml:space="preserve"> </w:t>
      </w:r>
      <w:r w:rsidRPr="00A955F9">
        <w:t>целом</w:t>
      </w:r>
      <w:r>
        <w:t xml:space="preserve"> </w:t>
      </w:r>
      <w:r w:rsidRPr="00A955F9">
        <w:t>это</w:t>
      </w:r>
      <w:r>
        <w:t xml:space="preserve"> </w:t>
      </w:r>
      <w:r w:rsidRPr="00A955F9">
        <w:t>и</w:t>
      </w:r>
      <w:r>
        <w:t xml:space="preserve"> </w:t>
      </w:r>
      <w:r w:rsidRPr="00A955F9">
        <w:t>является</w:t>
      </w:r>
      <w:r>
        <w:t xml:space="preserve"> </w:t>
      </w:r>
      <w:r w:rsidRPr="00A955F9">
        <w:t>причиной</w:t>
      </w:r>
      <w:r>
        <w:t xml:space="preserve"> </w:t>
      </w:r>
      <w:r w:rsidRPr="00A955F9">
        <w:t>низких</w:t>
      </w:r>
      <w:r>
        <w:t xml:space="preserve"> </w:t>
      </w:r>
      <w:r w:rsidRPr="00A955F9">
        <w:t>пенсий</w:t>
      </w:r>
      <w:r>
        <w:t xml:space="preserve"> </w:t>
      </w:r>
      <w:r w:rsidRPr="00A955F9">
        <w:t>в</w:t>
      </w:r>
      <w:r>
        <w:t xml:space="preserve"> </w:t>
      </w:r>
      <w:r w:rsidRPr="00A955F9">
        <w:t>РФ</w:t>
      </w:r>
      <w:r>
        <w:t xml:space="preserve"> </w:t>
      </w:r>
      <w:r w:rsidRPr="00A955F9">
        <w:t>на</w:t>
      </w:r>
      <w:r>
        <w:t xml:space="preserve"> </w:t>
      </w:r>
      <w:r w:rsidRPr="00A955F9">
        <w:t>данный</w:t>
      </w:r>
      <w:r>
        <w:t xml:space="preserve"> </w:t>
      </w:r>
      <w:r w:rsidRPr="00A955F9">
        <w:t>момент,</w:t>
      </w:r>
      <w:r>
        <w:t xml:space="preserve"> </w:t>
      </w:r>
      <w:r w:rsidRPr="00A955F9">
        <w:t>во</w:t>
      </w:r>
      <w:r>
        <w:t xml:space="preserve"> </w:t>
      </w:r>
      <w:r w:rsidRPr="00A955F9">
        <w:t>многом</w:t>
      </w:r>
      <w:r>
        <w:t xml:space="preserve"> </w:t>
      </w:r>
      <w:r w:rsidRPr="00A955F9">
        <w:t>виноват</w:t>
      </w:r>
      <w:r>
        <w:t xml:space="preserve"> </w:t>
      </w:r>
      <w:r w:rsidRPr="00A955F9">
        <w:t>развал</w:t>
      </w:r>
      <w:r>
        <w:t xml:space="preserve"> </w:t>
      </w:r>
      <w:r w:rsidRPr="00A955F9">
        <w:t>Союза,</w:t>
      </w:r>
      <w:r>
        <w:t xml:space="preserve"> </w:t>
      </w:r>
      <w:r w:rsidRPr="00A955F9">
        <w:t>как</w:t>
      </w:r>
      <w:r>
        <w:t xml:space="preserve"> </w:t>
      </w:r>
      <w:r w:rsidRPr="00A955F9">
        <w:t>бы,</w:t>
      </w:r>
      <w:r>
        <w:t xml:space="preserve"> </w:t>
      </w:r>
      <w:r w:rsidRPr="00A955F9">
        <w:t>может</w:t>
      </w:r>
      <w:r>
        <w:t xml:space="preserve"> </w:t>
      </w:r>
      <w:r w:rsidRPr="00A955F9">
        <w:t>быть,</w:t>
      </w:r>
      <w:r>
        <w:t xml:space="preserve"> </w:t>
      </w:r>
      <w:r w:rsidRPr="00A955F9">
        <w:t>забавно</w:t>
      </w:r>
      <w:r>
        <w:t xml:space="preserve"> </w:t>
      </w:r>
      <w:r w:rsidRPr="00A955F9">
        <w:t>это</w:t>
      </w:r>
      <w:r>
        <w:t xml:space="preserve"> </w:t>
      </w:r>
      <w:r w:rsidRPr="00A955F9">
        <w:t>ни</w:t>
      </w:r>
      <w:r>
        <w:t xml:space="preserve"> </w:t>
      </w:r>
      <w:r w:rsidRPr="00A955F9">
        <w:t>звучало,</w:t>
      </w:r>
      <w:r>
        <w:t xml:space="preserve"> </w:t>
      </w:r>
      <w:r w:rsidRPr="00A955F9">
        <w:t>и</w:t>
      </w:r>
      <w:r>
        <w:t xml:space="preserve"> </w:t>
      </w:r>
      <w:r w:rsidRPr="00A955F9">
        <w:t>по</w:t>
      </w:r>
      <w:r>
        <w:t xml:space="preserve"> </w:t>
      </w:r>
      <w:r w:rsidRPr="00A955F9">
        <w:t>причине</w:t>
      </w:r>
      <w:r>
        <w:t xml:space="preserve"> </w:t>
      </w:r>
      <w:r w:rsidRPr="00A955F9">
        <w:t>отсутствия</w:t>
      </w:r>
      <w:r>
        <w:t xml:space="preserve"> </w:t>
      </w:r>
      <w:r w:rsidRPr="00A955F9">
        <w:t>крупных</w:t>
      </w:r>
      <w:r>
        <w:t xml:space="preserve"> </w:t>
      </w:r>
      <w:r w:rsidRPr="00A955F9">
        <w:t>старых</w:t>
      </w:r>
      <w:r>
        <w:t xml:space="preserve"> </w:t>
      </w:r>
      <w:r w:rsidRPr="00A955F9">
        <w:t>фондов</w:t>
      </w:r>
      <w:r>
        <w:t xml:space="preserve"> </w:t>
      </w:r>
      <w:r w:rsidRPr="00A955F9">
        <w:t>в</w:t>
      </w:r>
      <w:r>
        <w:t xml:space="preserve"> </w:t>
      </w:r>
      <w:r w:rsidRPr="00A955F9">
        <w:t>РФ,</w:t>
      </w:r>
      <w:r>
        <w:t xml:space="preserve"> </w:t>
      </w:r>
      <w:r w:rsidRPr="00A955F9">
        <w:t>например,</w:t>
      </w:r>
      <w:r>
        <w:t xml:space="preserve"> </w:t>
      </w:r>
      <w:r w:rsidRPr="00A955F9">
        <w:t>фондовый</w:t>
      </w:r>
      <w:r>
        <w:t xml:space="preserve"> </w:t>
      </w:r>
      <w:r w:rsidRPr="00A955F9">
        <w:t>рынок</w:t>
      </w:r>
      <w:r>
        <w:t xml:space="preserve"> </w:t>
      </w:r>
      <w:r w:rsidRPr="00A955F9">
        <w:t>такой</w:t>
      </w:r>
      <w:r>
        <w:t xml:space="preserve"> </w:t>
      </w:r>
      <w:r w:rsidRPr="00A955F9">
        <w:t>крупный,</w:t>
      </w:r>
      <w:r>
        <w:t xml:space="preserve"> </w:t>
      </w:r>
      <w:r w:rsidRPr="00A955F9">
        <w:t>как</w:t>
      </w:r>
      <w:r>
        <w:t xml:space="preserve"> </w:t>
      </w:r>
      <w:r w:rsidRPr="00A955F9">
        <w:t>в</w:t>
      </w:r>
      <w:r>
        <w:t xml:space="preserve"> </w:t>
      </w:r>
      <w:r w:rsidRPr="00A955F9">
        <w:t>Штатах,</w:t>
      </w:r>
      <w:r>
        <w:t xml:space="preserve"> </w:t>
      </w:r>
      <w:r w:rsidRPr="00A955F9">
        <w:t>потому</w:t>
      </w:r>
      <w:r>
        <w:t xml:space="preserve"> </w:t>
      </w:r>
      <w:r w:rsidRPr="00A955F9">
        <w:t>что,</w:t>
      </w:r>
      <w:r>
        <w:t xml:space="preserve"> </w:t>
      </w:r>
      <w:r w:rsidRPr="00A955F9">
        <w:t>как</w:t>
      </w:r>
      <w:r>
        <w:t xml:space="preserve"> </w:t>
      </w:r>
      <w:r w:rsidRPr="00A955F9">
        <w:t>я</w:t>
      </w:r>
      <w:r>
        <w:t xml:space="preserve"> </w:t>
      </w:r>
      <w:r w:rsidRPr="00A955F9">
        <w:t>говорил</w:t>
      </w:r>
      <w:r>
        <w:t xml:space="preserve"> </w:t>
      </w:r>
      <w:r w:rsidRPr="00A955F9">
        <w:t>выше,</w:t>
      </w:r>
      <w:r>
        <w:t xml:space="preserve"> </w:t>
      </w:r>
      <w:r w:rsidRPr="00A955F9">
        <w:t>только</w:t>
      </w:r>
      <w:r>
        <w:t xml:space="preserve"> </w:t>
      </w:r>
      <w:r w:rsidRPr="00A955F9">
        <w:t>на</w:t>
      </w:r>
      <w:r>
        <w:t xml:space="preserve"> </w:t>
      </w:r>
      <w:r w:rsidRPr="00A955F9">
        <w:t>кризисе</w:t>
      </w:r>
      <w:r>
        <w:t xml:space="preserve"> </w:t>
      </w:r>
      <w:r w:rsidRPr="00A955F9">
        <w:t>2008</w:t>
      </w:r>
      <w:r>
        <w:t xml:space="preserve"> </w:t>
      </w:r>
      <w:r w:rsidRPr="00A955F9">
        <w:t>года</w:t>
      </w:r>
      <w:r>
        <w:t xml:space="preserve"> </w:t>
      </w:r>
      <w:r w:rsidRPr="00A955F9">
        <w:t>в</w:t>
      </w:r>
      <w:r>
        <w:t xml:space="preserve"> </w:t>
      </w:r>
      <w:r w:rsidRPr="00A955F9">
        <w:t>США</w:t>
      </w:r>
      <w:r>
        <w:t xml:space="preserve"> </w:t>
      </w:r>
      <w:r w:rsidRPr="00A955F9">
        <w:t>убытки</w:t>
      </w:r>
      <w:r>
        <w:t xml:space="preserve"> </w:t>
      </w:r>
      <w:r w:rsidRPr="00A955F9">
        <w:t>составили</w:t>
      </w:r>
      <w:r>
        <w:t xml:space="preserve"> </w:t>
      </w:r>
      <w:r w:rsidRPr="00A955F9">
        <w:t>2</w:t>
      </w:r>
      <w:r>
        <w:t xml:space="preserve"> </w:t>
      </w:r>
      <w:r w:rsidRPr="00A955F9">
        <w:t>триллиона</w:t>
      </w:r>
      <w:r>
        <w:t xml:space="preserve"> </w:t>
      </w:r>
      <w:r w:rsidRPr="00A955F9">
        <w:t>долларов,</w:t>
      </w:r>
      <w:r>
        <w:t xml:space="preserve"> </w:t>
      </w:r>
      <w:r w:rsidRPr="00A955F9">
        <w:t>не</w:t>
      </w:r>
      <w:r>
        <w:t xml:space="preserve"> </w:t>
      </w:r>
      <w:r w:rsidRPr="00A955F9">
        <w:t>говоря</w:t>
      </w:r>
      <w:r>
        <w:t xml:space="preserve"> </w:t>
      </w:r>
      <w:r w:rsidRPr="00A955F9">
        <w:t>уже</w:t>
      </w:r>
      <w:r>
        <w:t xml:space="preserve"> </w:t>
      </w:r>
      <w:r w:rsidRPr="00A955F9">
        <w:t>о</w:t>
      </w:r>
      <w:r>
        <w:t xml:space="preserve"> </w:t>
      </w:r>
      <w:r w:rsidRPr="00A955F9">
        <w:t>еще</w:t>
      </w:r>
      <w:r>
        <w:t xml:space="preserve"> </w:t>
      </w:r>
      <w:r w:rsidRPr="00A955F9">
        <w:t>более</w:t>
      </w:r>
      <w:r>
        <w:t xml:space="preserve"> </w:t>
      </w:r>
      <w:r w:rsidRPr="00A955F9">
        <w:t>крупных</w:t>
      </w:r>
      <w:r>
        <w:t xml:space="preserve"> </w:t>
      </w:r>
      <w:r w:rsidRPr="00A955F9">
        <w:t>суммах,</w:t>
      </w:r>
      <w:r>
        <w:t xml:space="preserve"> </w:t>
      </w:r>
      <w:r w:rsidRPr="00A955F9">
        <w:t>сохранившихся</w:t>
      </w:r>
      <w:r>
        <w:t xml:space="preserve"> </w:t>
      </w:r>
      <w:r w:rsidRPr="00A955F9">
        <w:t>в</w:t>
      </w:r>
      <w:r>
        <w:t xml:space="preserve"> </w:t>
      </w:r>
      <w:r w:rsidRPr="00A955F9">
        <w:t>акциях</w:t>
      </w:r>
      <w:r>
        <w:t xml:space="preserve"> </w:t>
      </w:r>
      <w:r w:rsidRPr="00A955F9">
        <w:t>и</w:t>
      </w:r>
      <w:r>
        <w:t xml:space="preserve"> </w:t>
      </w:r>
      <w:r w:rsidRPr="00A955F9">
        <w:t>других</w:t>
      </w:r>
      <w:r>
        <w:t xml:space="preserve"> </w:t>
      </w:r>
      <w:r w:rsidRPr="00A955F9">
        <w:t>финансовых</w:t>
      </w:r>
      <w:r>
        <w:t xml:space="preserve"> </w:t>
      </w:r>
      <w:r w:rsidRPr="00A955F9">
        <w:t>инструментов,</w:t>
      </w:r>
      <w:r>
        <w:t xml:space="preserve"> </w:t>
      </w:r>
      <w:r w:rsidRPr="00A955F9">
        <w:t>но</w:t>
      </w:r>
      <w:r>
        <w:t xml:space="preserve"> </w:t>
      </w:r>
      <w:r w:rsidRPr="00A955F9">
        <w:t>это</w:t>
      </w:r>
      <w:r>
        <w:t xml:space="preserve"> </w:t>
      </w:r>
      <w:r w:rsidRPr="00A955F9">
        <w:t>уже</w:t>
      </w:r>
      <w:r>
        <w:t xml:space="preserve"> </w:t>
      </w:r>
      <w:r w:rsidRPr="00A955F9">
        <w:t>другая</w:t>
      </w:r>
      <w:r>
        <w:t xml:space="preserve"> </w:t>
      </w:r>
      <w:r w:rsidRPr="00A955F9">
        <w:t>тема.</w:t>
      </w:r>
    </w:p>
    <w:p w14:paraId="6D0D9893" w14:textId="77777777" w:rsidR="00D319C8" w:rsidRPr="00A955F9" w:rsidRDefault="00D319C8" w:rsidP="00D319C8">
      <w:r w:rsidRPr="00A955F9">
        <w:t>Теперь</w:t>
      </w:r>
      <w:r>
        <w:t xml:space="preserve"> </w:t>
      </w:r>
      <w:r w:rsidRPr="00A955F9">
        <w:t>подробнее</w:t>
      </w:r>
      <w:r>
        <w:t xml:space="preserve"> </w:t>
      </w:r>
      <w:r w:rsidRPr="00A955F9">
        <w:t>про</w:t>
      </w:r>
      <w:r>
        <w:t xml:space="preserve"> </w:t>
      </w:r>
      <w:r w:rsidRPr="00A955F9">
        <w:t>пенсионный</w:t>
      </w:r>
      <w:r>
        <w:t xml:space="preserve"> </w:t>
      </w:r>
      <w:r w:rsidRPr="00A955F9">
        <w:t>фонд</w:t>
      </w:r>
      <w:r>
        <w:t xml:space="preserve"> </w:t>
      </w:r>
      <w:r w:rsidRPr="00A955F9">
        <w:t>РФ</w:t>
      </w:r>
      <w:r>
        <w:t xml:space="preserve"> </w:t>
      </w:r>
      <w:r w:rsidRPr="00A955F9">
        <w:t>(который</w:t>
      </w:r>
      <w:r>
        <w:t xml:space="preserve"> </w:t>
      </w:r>
      <w:r w:rsidRPr="00A955F9">
        <w:t>теперь</w:t>
      </w:r>
      <w:r>
        <w:t xml:space="preserve"> </w:t>
      </w:r>
      <w:r w:rsidRPr="00A955F9">
        <w:t>отсутствует</w:t>
      </w:r>
      <w:r>
        <w:t xml:space="preserve"> </w:t>
      </w:r>
      <w:r w:rsidRPr="00A955F9">
        <w:t>как</w:t>
      </w:r>
      <w:r>
        <w:t xml:space="preserve"> </w:t>
      </w:r>
      <w:r w:rsidRPr="00A955F9">
        <w:t>отдельная</w:t>
      </w:r>
      <w:r>
        <w:t xml:space="preserve"> </w:t>
      </w:r>
      <w:r w:rsidRPr="00A955F9">
        <w:t>организация</w:t>
      </w:r>
      <w:r>
        <w:t xml:space="preserve"> </w:t>
      </w:r>
      <w:r w:rsidRPr="00A955F9">
        <w:t>и</w:t>
      </w:r>
      <w:r>
        <w:t xml:space="preserve"> </w:t>
      </w:r>
      <w:r w:rsidRPr="00A955F9">
        <w:t>входит</w:t>
      </w:r>
      <w:r>
        <w:t xml:space="preserve"> </w:t>
      </w:r>
      <w:r w:rsidRPr="00A955F9">
        <w:t>в</w:t>
      </w:r>
      <w:r>
        <w:t xml:space="preserve"> </w:t>
      </w:r>
      <w:r w:rsidRPr="00A955F9">
        <w:t>состав</w:t>
      </w:r>
      <w:r>
        <w:t xml:space="preserve"> </w:t>
      </w:r>
      <w:r w:rsidRPr="00A955F9">
        <w:t>Социального</w:t>
      </w:r>
      <w:r>
        <w:t xml:space="preserve"> </w:t>
      </w:r>
      <w:r w:rsidRPr="00A955F9">
        <w:t>Фонда</w:t>
      </w:r>
      <w:r>
        <w:t xml:space="preserve"> </w:t>
      </w:r>
      <w:r w:rsidRPr="00A955F9">
        <w:t>РФ</w:t>
      </w:r>
      <w:r>
        <w:t xml:space="preserve"> </w:t>
      </w:r>
      <w:r w:rsidRPr="00A955F9">
        <w:t>или</w:t>
      </w:r>
      <w:r>
        <w:t xml:space="preserve"> </w:t>
      </w:r>
      <w:r w:rsidRPr="00A955F9">
        <w:t>далее</w:t>
      </w:r>
      <w:r>
        <w:t xml:space="preserve"> </w:t>
      </w:r>
      <w:r w:rsidRPr="00A955F9">
        <w:t>по</w:t>
      </w:r>
      <w:r>
        <w:t xml:space="preserve"> </w:t>
      </w:r>
      <w:r w:rsidRPr="00A955F9">
        <w:t>тексту</w:t>
      </w:r>
      <w:r>
        <w:t xml:space="preserve"> </w:t>
      </w:r>
      <w:r w:rsidRPr="00A955F9">
        <w:t>СФР).</w:t>
      </w:r>
    </w:p>
    <w:p w14:paraId="3DA335B7" w14:textId="77777777" w:rsidR="00D319C8" w:rsidRPr="00A955F9" w:rsidRDefault="00D319C8" w:rsidP="00D319C8">
      <w:r w:rsidRPr="00A955F9">
        <w:t>В</w:t>
      </w:r>
      <w:r>
        <w:t xml:space="preserve"> </w:t>
      </w:r>
      <w:r w:rsidRPr="00A955F9">
        <w:t>целом</w:t>
      </w:r>
      <w:r>
        <w:t xml:space="preserve"> </w:t>
      </w:r>
      <w:r w:rsidRPr="00A955F9">
        <w:t>все</w:t>
      </w:r>
      <w:r>
        <w:t xml:space="preserve"> </w:t>
      </w:r>
      <w:r w:rsidRPr="00A955F9">
        <w:t>намного</w:t>
      </w:r>
      <w:r>
        <w:t xml:space="preserve"> </w:t>
      </w:r>
      <w:r w:rsidRPr="00A955F9">
        <w:t>лучше,</w:t>
      </w:r>
      <w:r>
        <w:t xml:space="preserve"> </w:t>
      </w:r>
      <w:r w:rsidRPr="00A955F9">
        <w:t>чем</w:t>
      </w:r>
      <w:r>
        <w:t xml:space="preserve"> </w:t>
      </w:r>
      <w:r w:rsidRPr="00A955F9">
        <w:t>могло</w:t>
      </w:r>
      <w:r>
        <w:t xml:space="preserve"> </w:t>
      </w:r>
      <w:r w:rsidRPr="00A955F9">
        <w:t>бы</w:t>
      </w:r>
      <w:r>
        <w:t xml:space="preserve"> </w:t>
      </w:r>
      <w:r w:rsidRPr="00A955F9">
        <w:t>быть,</w:t>
      </w:r>
      <w:r>
        <w:t xml:space="preserve"> </w:t>
      </w:r>
      <w:r w:rsidRPr="00A955F9">
        <w:t>но</w:t>
      </w:r>
      <w:r>
        <w:t xml:space="preserve"> </w:t>
      </w:r>
      <w:r w:rsidRPr="00A955F9">
        <w:t>тенденция</w:t>
      </w:r>
      <w:r>
        <w:t xml:space="preserve"> </w:t>
      </w:r>
      <w:r w:rsidRPr="00A955F9">
        <w:t>налицо.</w:t>
      </w:r>
      <w:r>
        <w:t xml:space="preserve"> </w:t>
      </w:r>
      <w:r w:rsidRPr="00A955F9">
        <w:t>Главная</w:t>
      </w:r>
      <w:r>
        <w:t xml:space="preserve"> </w:t>
      </w:r>
      <w:r w:rsidRPr="00A955F9">
        <w:t>проблема</w:t>
      </w:r>
      <w:r>
        <w:t xml:space="preserve"> </w:t>
      </w:r>
      <w:r w:rsidRPr="00A955F9">
        <w:t>СФР</w:t>
      </w:r>
      <w:r>
        <w:t xml:space="preserve"> </w:t>
      </w:r>
      <w:r w:rsidRPr="00A955F9">
        <w:t>на</w:t>
      </w:r>
      <w:r>
        <w:t xml:space="preserve"> </w:t>
      </w:r>
      <w:r w:rsidRPr="00A955F9">
        <w:t>данный</w:t>
      </w:r>
      <w:r>
        <w:t xml:space="preserve"> </w:t>
      </w:r>
      <w:r w:rsidRPr="00A955F9">
        <w:t>момент</w:t>
      </w:r>
      <w:r>
        <w:t xml:space="preserve"> </w:t>
      </w:r>
      <w:r w:rsidRPr="00A955F9">
        <w:t>-</w:t>
      </w:r>
      <w:r>
        <w:t xml:space="preserve"> </w:t>
      </w:r>
      <w:r w:rsidRPr="00A955F9">
        <w:t>он</w:t>
      </w:r>
      <w:r>
        <w:t xml:space="preserve"> </w:t>
      </w:r>
      <w:r w:rsidRPr="00A955F9">
        <w:t>жестко</w:t>
      </w:r>
      <w:r>
        <w:t xml:space="preserve"> </w:t>
      </w:r>
      <w:r w:rsidRPr="00A955F9">
        <w:t>убыточен.</w:t>
      </w:r>
      <w:r>
        <w:t xml:space="preserve"> </w:t>
      </w:r>
      <w:r w:rsidRPr="00A955F9">
        <w:t>Доходы</w:t>
      </w:r>
      <w:r>
        <w:t xml:space="preserve"> </w:t>
      </w:r>
      <w:r w:rsidRPr="00A955F9">
        <w:t>фонда</w:t>
      </w:r>
      <w:r>
        <w:t xml:space="preserve"> </w:t>
      </w:r>
      <w:r w:rsidRPr="00A955F9">
        <w:t>в</w:t>
      </w:r>
      <w:r>
        <w:t xml:space="preserve"> </w:t>
      </w:r>
      <w:r w:rsidRPr="00A955F9">
        <w:t>2023</w:t>
      </w:r>
      <w:r>
        <w:t xml:space="preserve"> </w:t>
      </w:r>
      <w:r w:rsidRPr="00A955F9">
        <w:t>году,</w:t>
      </w:r>
      <w:r>
        <w:t xml:space="preserve"> </w:t>
      </w:r>
      <w:r w:rsidRPr="00A955F9">
        <w:lastRenderedPageBreak/>
        <w:t>последние</w:t>
      </w:r>
      <w:r>
        <w:t xml:space="preserve"> </w:t>
      </w:r>
      <w:r w:rsidRPr="00A955F9">
        <w:t>актуальные</w:t>
      </w:r>
      <w:r>
        <w:t xml:space="preserve"> </w:t>
      </w:r>
      <w:r w:rsidRPr="00A955F9">
        <w:t>данные,</w:t>
      </w:r>
      <w:r>
        <w:t xml:space="preserve"> </w:t>
      </w:r>
      <w:r w:rsidRPr="00A955F9">
        <w:t>составили</w:t>
      </w:r>
      <w:r>
        <w:t xml:space="preserve"> </w:t>
      </w:r>
      <w:r w:rsidRPr="00A955F9">
        <w:t>13,3</w:t>
      </w:r>
      <w:r>
        <w:t xml:space="preserve"> </w:t>
      </w:r>
      <w:r w:rsidRPr="00A955F9">
        <w:t>триллиона</w:t>
      </w:r>
      <w:r>
        <w:t xml:space="preserve"> </w:t>
      </w:r>
      <w:r w:rsidRPr="00A955F9">
        <w:t>рублей,</w:t>
      </w:r>
      <w:r>
        <w:t xml:space="preserve"> </w:t>
      </w:r>
      <w:r w:rsidRPr="00A955F9">
        <w:t>а</w:t>
      </w:r>
      <w:r>
        <w:t xml:space="preserve"> </w:t>
      </w:r>
      <w:r w:rsidRPr="00A955F9">
        <w:t>расходы</w:t>
      </w:r>
      <w:r>
        <w:t xml:space="preserve"> </w:t>
      </w:r>
      <w:r w:rsidRPr="00A955F9">
        <w:t>-</w:t>
      </w:r>
      <w:r>
        <w:t xml:space="preserve"> </w:t>
      </w:r>
      <w:r w:rsidRPr="00A955F9">
        <w:t>14</w:t>
      </w:r>
      <w:r>
        <w:t xml:space="preserve"> </w:t>
      </w:r>
      <w:r w:rsidRPr="00A955F9">
        <w:t>триллионов</w:t>
      </w:r>
      <w:r>
        <w:t xml:space="preserve"> </w:t>
      </w:r>
      <w:r w:rsidRPr="00A955F9">
        <w:t>рублей,</w:t>
      </w:r>
      <w:r>
        <w:t xml:space="preserve"> </w:t>
      </w:r>
      <w:r w:rsidRPr="00A955F9">
        <w:t>только</w:t>
      </w:r>
      <w:r>
        <w:t xml:space="preserve"> </w:t>
      </w:r>
      <w:r w:rsidRPr="00A955F9">
        <w:t>прямых</w:t>
      </w:r>
      <w:r>
        <w:t xml:space="preserve"> </w:t>
      </w:r>
      <w:r w:rsidRPr="00A955F9">
        <w:t>трансфертов</w:t>
      </w:r>
      <w:r>
        <w:t xml:space="preserve"> </w:t>
      </w:r>
      <w:r w:rsidRPr="00A955F9">
        <w:t>на</w:t>
      </w:r>
      <w:r>
        <w:t xml:space="preserve"> </w:t>
      </w:r>
      <w:r w:rsidRPr="00A955F9">
        <w:t>покрытие</w:t>
      </w:r>
      <w:r>
        <w:t xml:space="preserve"> </w:t>
      </w:r>
      <w:r w:rsidRPr="00A955F9">
        <w:t>убытков</w:t>
      </w:r>
      <w:r>
        <w:t xml:space="preserve"> </w:t>
      </w:r>
      <w:r w:rsidRPr="00A955F9">
        <w:t>фонда</w:t>
      </w:r>
      <w:r>
        <w:t xml:space="preserve"> </w:t>
      </w:r>
      <w:r w:rsidRPr="00A955F9">
        <w:t>от</w:t>
      </w:r>
      <w:r>
        <w:t xml:space="preserve"> </w:t>
      </w:r>
      <w:r w:rsidRPr="00A955F9">
        <w:t>государства</w:t>
      </w:r>
      <w:r>
        <w:t xml:space="preserve"> </w:t>
      </w:r>
      <w:r w:rsidRPr="00A955F9">
        <w:t>было</w:t>
      </w:r>
      <w:r>
        <w:t xml:space="preserve"> </w:t>
      </w:r>
      <w:r w:rsidRPr="00A955F9">
        <w:t>700</w:t>
      </w:r>
      <w:r>
        <w:t xml:space="preserve"> </w:t>
      </w:r>
      <w:r w:rsidRPr="00A955F9">
        <w:t>миллиардов</w:t>
      </w:r>
      <w:r>
        <w:t xml:space="preserve"> </w:t>
      </w:r>
      <w:r w:rsidRPr="00A955F9">
        <w:t>рублей.</w:t>
      </w:r>
      <w:r>
        <w:t xml:space="preserve"> </w:t>
      </w:r>
      <w:r w:rsidRPr="00A955F9">
        <w:t>А</w:t>
      </w:r>
      <w:r>
        <w:t xml:space="preserve"> </w:t>
      </w:r>
      <w:r w:rsidRPr="00A955F9">
        <w:t>всего</w:t>
      </w:r>
      <w:r>
        <w:t xml:space="preserve"> </w:t>
      </w:r>
      <w:r w:rsidRPr="00A955F9">
        <w:t>на</w:t>
      </w:r>
      <w:r>
        <w:t xml:space="preserve"> </w:t>
      </w:r>
      <w:r w:rsidRPr="00A955F9">
        <w:t>пенсии</w:t>
      </w:r>
      <w:r>
        <w:t xml:space="preserve"> </w:t>
      </w:r>
      <w:r w:rsidRPr="00A955F9">
        <w:t>для</w:t>
      </w:r>
      <w:r>
        <w:t xml:space="preserve"> </w:t>
      </w:r>
      <w:r w:rsidRPr="00A955F9">
        <w:t>41</w:t>
      </w:r>
      <w:r>
        <w:t xml:space="preserve"> </w:t>
      </w:r>
      <w:r w:rsidRPr="00A955F9">
        <w:t>миллиона</w:t>
      </w:r>
      <w:r>
        <w:t xml:space="preserve"> </w:t>
      </w:r>
      <w:r w:rsidRPr="00A955F9">
        <w:t>человек</w:t>
      </w:r>
      <w:r>
        <w:t xml:space="preserve"> </w:t>
      </w:r>
      <w:r w:rsidRPr="00A955F9">
        <w:t>(трудоспособное</w:t>
      </w:r>
      <w:r>
        <w:t xml:space="preserve"> </w:t>
      </w:r>
      <w:r w:rsidRPr="00A955F9">
        <w:t>население</w:t>
      </w:r>
      <w:r>
        <w:t xml:space="preserve"> </w:t>
      </w:r>
      <w:r w:rsidRPr="00A955F9">
        <w:t>в</w:t>
      </w:r>
      <w:r>
        <w:t xml:space="preserve"> </w:t>
      </w:r>
      <w:r w:rsidRPr="00A955F9">
        <w:t>РФ</w:t>
      </w:r>
      <w:r>
        <w:t xml:space="preserve"> </w:t>
      </w:r>
      <w:r w:rsidRPr="00A955F9">
        <w:t>-</w:t>
      </w:r>
      <w:r>
        <w:t xml:space="preserve"> </w:t>
      </w:r>
      <w:r w:rsidRPr="00A955F9">
        <w:t>73</w:t>
      </w:r>
      <w:r>
        <w:t xml:space="preserve"> </w:t>
      </w:r>
      <w:r w:rsidRPr="00A955F9">
        <w:t>миллиона)</w:t>
      </w:r>
      <w:r>
        <w:t xml:space="preserve"> </w:t>
      </w:r>
      <w:r w:rsidRPr="00A955F9">
        <w:t>было</w:t>
      </w:r>
      <w:r>
        <w:t xml:space="preserve"> </w:t>
      </w:r>
      <w:r w:rsidRPr="00A955F9">
        <w:t>потрачено</w:t>
      </w:r>
      <w:r>
        <w:t xml:space="preserve"> </w:t>
      </w:r>
      <w:r w:rsidRPr="00A955F9">
        <w:t>более</w:t>
      </w:r>
      <w:r>
        <w:t xml:space="preserve"> </w:t>
      </w:r>
      <w:r w:rsidRPr="00A955F9">
        <w:t>10</w:t>
      </w:r>
      <w:r>
        <w:t xml:space="preserve"> </w:t>
      </w:r>
      <w:r w:rsidRPr="00A955F9">
        <w:t>триллионов.</w:t>
      </w:r>
      <w:r>
        <w:t xml:space="preserve"> </w:t>
      </w:r>
      <w:r w:rsidRPr="00A955F9">
        <w:t>Остальные</w:t>
      </w:r>
      <w:r>
        <w:t xml:space="preserve"> </w:t>
      </w:r>
      <w:r w:rsidRPr="00A955F9">
        <w:t>средства</w:t>
      </w:r>
      <w:r>
        <w:t xml:space="preserve"> </w:t>
      </w:r>
      <w:r w:rsidRPr="00A955F9">
        <w:t>были</w:t>
      </w:r>
      <w:r>
        <w:t xml:space="preserve"> </w:t>
      </w:r>
      <w:r w:rsidRPr="00A955F9">
        <w:t>потрачены</w:t>
      </w:r>
      <w:r>
        <w:t xml:space="preserve"> </w:t>
      </w:r>
      <w:r w:rsidRPr="00A955F9">
        <w:t>на</w:t>
      </w:r>
      <w:r>
        <w:t xml:space="preserve"> </w:t>
      </w:r>
      <w:r w:rsidRPr="00A955F9">
        <w:t>многие</w:t>
      </w:r>
      <w:r>
        <w:t xml:space="preserve"> </w:t>
      </w:r>
      <w:r w:rsidRPr="00A955F9">
        <w:t>другие</w:t>
      </w:r>
      <w:r>
        <w:t xml:space="preserve"> </w:t>
      </w:r>
      <w:r w:rsidRPr="00A955F9">
        <w:t>соцвыплаты,</w:t>
      </w:r>
      <w:r>
        <w:t xml:space="preserve"> </w:t>
      </w:r>
      <w:r w:rsidRPr="00A955F9">
        <w:t>например</w:t>
      </w:r>
      <w:r>
        <w:t xml:space="preserve"> </w:t>
      </w:r>
      <w:r w:rsidRPr="00A955F9">
        <w:t>нетрудоспособным</w:t>
      </w:r>
      <w:r>
        <w:t xml:space="preserve"> </w:t>
      </w:r>
      <w:r w:rsidRPr="00A955F9">
        <w:t>или</w:t>
      </w:r>
      <w:r>
        <w:t xml:space="preserve"> </w:t>
      </w:r>
      <w:r w:rsidRPr="00A955F9">
        <w:t>семьям</w:t>
      </w:r>
      <w:r>
        <w:t xml:space="preserve"> </w:t>
      </w:r>
      <w:r w:rsidRPr="00A955F9">
        <w:t>с</w:t>
      </w:r>
      <w:r>
        <w:t xml:space="preserve"> </w:t>
      </w:r>
      <w:r w:rsidRPr="00A955F9">
        <w:t>детьми.</w:t>
      </w:r>
    </w:p>
    <w:p w14:paraId="39508021" w14:textId="77777777" w:rsidR="00D319C8" w:rsidRPr="00A955F9" w:rsidRDefault="00D319C8" w:rsidP="00D319C8">
      <w:r w:rsidRPr="00A955F9">
        <w:t>Сейчас</w:t>
      </w:r>
      <w:r>
        <w:t xml:space="preserve"> </w:t>
      </w:r>
      <w:r w:rsidRPr="00A955F9">
        <w:t>в</w:t>
      </w:r>
      <w:r>
        <w:t xml:space="preserve"> </w:t>
      </w:r>
      <w:r w:rsidRPr="00A955F9">
        <w:t>аппарате</w:t>
      </w:r>
      <w:r>
        <w:t xml:space="preserve"> </w:t>
      </w:r>
      <w:r w:rsidRPr="00A955F9">
        <w:t>президента</w:t>
      </w:r>
      <w:r>
        <w:t xml:space="preserve"> </w:t>
      </w:r>
      <w:r w:rsidRPr="00A955F9">
        <w:t>начали</w:t>
      </w:r>
      <w:r>
        <w:t xml:space="preserve"> </w:t>
      </w:r>
      <w:r w:rsidRPr="00A955F9">
        <w:t>обсуждать</w:t>
      </w:r>
      <w:r>
        <w:t xml:space="preserve"> </w:t>
      </w:r>
      <w:r w:rsidRPr="00A955F9">
        <w:t>отмену</w:t>
      </w:r>
      <w:r>
        <w:t xml:space="preserve"> </w:t>
      </w:r>
      <w:r w:rsidRPr="00A955F9">
        <w:t>налоговых</w:t>
      </w:r>
      <w:r>
        <w:t xml:space="preserve"> </w:t>
      </w:r>
      <w:r w:rsidRPr="00A955F9">
        <w:t>льгот</w:t>
      </w:r>
      <w:r>
        <w:t xml:space="preserve"> </w:t>
      </w:r>
      <w:r w:rsidRPr="00A955F9">
        <w:t>для</w:t>
      </w:r>
      <w:r>
        <w:t xml:space="preserve"> </w:t>
      </w:r>
      <w:r w:rsidRPr="00A955F9">
        <w:t>малого</w:t>
      </w:r>
      <w:r>
        <w:t xml:space="preserve"> </w:t>
      </w:r>
      <w:r w:rsidRPr="00A955F9">
        <w:t>бизнеса,</w:t>
      </w:r>
      <w:r>
        <w:t xml:space="preserve"> </w:t>
      </w:r>
      <w:r w:rsidRPr="00A955F9">
        <w:t>связанного</w:t>
      </w:r>
      <w:r>
        <w:t xml:space="preserve"> </w:t>
      </w:r>
      <w:r w:rsidRPr="00A955F9">
        <w:t>с</w:t>
      </w:r>
      <w:r>
        <w:t xml:space="preserve"> </w:t>
      </w:r>
      <w:r w:rsidRPr="00A955F9">
        <w:t>уплатой</w:t>
      </w:r>
      <w:r>
        <w:t xml:space="preserve"> </w:t>
      </w:r>
      <w:r w:rsidRPr="00A955F9">
        <w:t>налогов.</w:t>
      </w:r>
      <w:r>
        <w:t xml:space="preserve"> </w:t>
      </w:r>
      <w:r w:rsidRPr="00A955F9">
        <w:t>Потому</w:t>
      </w:r>
      <w:r>
        <w:t xml:space="preserve"> </w:t>
      </w:r>
      <w:r w:rsidRPr="00A955F9">
        <w:t>что,</w:t>
      </w:r>
      <w:r>
        <w:t xml:space="preserve"> </w:t>
      </w:r>
      <w:r w:rsidRPr="00A955F9">
        <w:t>например,</w:t>
      </w:r>
      <w:r>
        <w:t xml:space="preserve"> </w:t>
      </w:r>
      <w:r w:rsidRPr="00A955F9">
        <w:t>10</w:t>
      </w:r>
      <w:r>
        <w:t xml:space="preserve"> </w:t>
      </w:r>
      <w:r w:rsidRPr="00A955F9">
        <w:t>миллионов</w:t>
      </w:r>
      <w:r>
        <w:t xml:space="preserve"> </w:t>
      </w:r>
      <w:r w:rsidRPr="00A955F9">
        <w:t>самозанятых</w:t>
      </w:r>
      <w:r>
        <w:t xml:space="preserve"> </w:t>
      </w:r>
      <w:r w:rsidRPr="00A955F9">
        <w:t>в</w:t>
      </w:r>
      <w:r>
        <w:t xml:space="preserve"> </w:t>
      </w:r>
      <w:r w:rsidRPr="00A955F9">
        <w:t>стране</w:t>
      </w:r>
      <w:r>
        <w:t xml:space="preserve"> </w:t>
      </w:r>
      <w:r w:rsidRPr="00A955F9">
        <w:t>не</w:t>
      </w:r>
      <w:r>
        <w:t xml:space="preserve"> </w:t>
      </w:r>
      <w:r w:rsidRPr="00A955F9">
        <w:t>платят</w:t>
      </w:r>
      <w:r>
        <w:t xml:space="preserve"> </w:t>
      </w:r>
      <w:r w:rsidRPr="00A955F9">
        <w:t>пенсионные</w:t>
      </w:r>
      <w:r>
        <w:t xml:space="preserve"> </w:t>
      </w:r>
      <w:r w:rsidRPr="00A955F9">
        <w:t>отчисления</w:t>
      </w:r>
      <w:r>
        <w:t xml:space="preserve"> </w:t>
      </w:r>
      <w:r w:rsidRPr="00A955F9">
        <w:t>по</w:t>
      </w:r>
      <w:r>
        <w:t xml:space="preserve"> </w:t>
      </w:r>
      <w:r w:rsidRPr="00A955F9">
        <w:t>современному</w:t>
      </w:r>
      <w:r>
        <w:t xml:space="preserve"> </w:t>
      </w:r>
      <w:r w:rsidRPr="00A955F9">
        <w:t>законодательству</w:t>
      </w:r>
      <w:r>
        <w:t xml:space="preserve"> </w:t>
      </w:r>
      <w:r w:rsidRPr="00A955F9">
        <w:t>в</w:t>
      </w:r>
      <w:r>
        <w:t xml:space="preserve"> </w:t>
      </w:r>
      <w:r w:rsidRPr="00A955F9">
        <w:t>принципе,</w:t>
      </w:r>
      <w:r>
        <w:t xml:space="preserve"> </w:t>
      </w:r>
      <w:r w:rsidRPr="00A955F9">
        <w:t>а</w:t>
      </w:r>
      <w:r>
        <w:t xml:space="preserve"> </w:t>
      </w:r>
      <w:r w:rsidRPr="00A955F9">
        <w:t>убыток</w:t>
      </w:r>
      <w:r>
        <w:t xml:space="preserve"> </w:t>
      </w:r>
      <w:r w:rsidRPr="00A955F9">
        <w:t>СФР</w:t>
      </w:r>
      <w:r>
        <w:t xml:space="preserve"> </w:t>
      </w:r>
      <w:r w:rsidRPr="00A955F9">
        <w:t>не</w:t>
      </w:r>
      <w:r>
        <w:t xml:space="preserve"> </w:t>
      </w:r>
      <w:r w:rsidRPr="00A955F9">
        <w:t>сокращается</w:t>
      </w:r>
      <w:r>
        <w:t xml:space="preserve"> </w:t>
      </w:r>
      <w:r w:rsidRPr="00A955F9">
        <w:t>как</w:t>
      </w:r>
      <w:r>
        <w:t xml:space="preserve"> </w:t>
      </w:r>
      <w:r w:rsidRPr="00A955F9">
        <w:t>минимум,</w:t>
      </w:r>
      <w:r>
        <w:t xml:space="preserve"> </w:t>
      </w:r>
      <w:r w:rsidRPr="00A955F9">
        <w:t>а</w:t>
      </w:r>
      <w:r>
        <w:t xml:space="preserve"> </w:t>
      </w:r>
      <w:r w:rsidRPr="00A955F9">
        <w:t>с</w:t>
      </w:r>
      <w:r>
        <w:t xml:space="preserve"> </w:t>
      </w:r>
      <w:r w:rsidRPr="00A955F9">
        <w:t>выходом</w:t>
      </w:r>
      <w:r>
        <w:t xml:space="preserve"> </w:t>
      </w:r>
      <w:r w:rsidRPr="00A955F9">
        <w:t>на</w:t>
      </w:r>
      <w:r>
        <w:t xml:space="preserve"> </w:t>
      </w:r>
      <w:r w:rsidRPr="00A955F9">
        <w:t>пенсию</w:t>
      </w:r>
      <w:r>
        <w:t xml:space="preserve"> </w:t>
      </w:r>
      <w:r w:rsidRPr="00A955F9">
        <w:t>поколения</w:t>
      </w:r>
      <w:r>
        <w:t xml:space="preserve"> </w:t>
      </w:r>
      <w:r w:rsidRPr="00A955F9">
        <w:t>Х,</w:t>
      </w:r>
      <w:r>
        <w:t xml:space="preserve"> </w:t>
      </w:r>
      <w:r w:rsidRPr="00A955F9">
        <w:t>которое</w:t>
      </w:r>
      <w:r>
        <w:t xml:space="preserve"> </w:t>
      </w:r>
      <w:r w:rsidRPr="00A955F9">
        <w:t>сейчас</w:t>
      </w:r>
      <w:r>
        <w:t xml:space="preserve"> </w:t>
      </w:r>
      <w:r w:rsidRPr="00A955F9">
        <w:t>является</w:t>
      </w:r>
      <w:r>
        <w:t xml:space="preserve"> </w:t>
      </w:r>
      <w:r w:rsidRPr="00A955F9">
        <w:t>одной</w:t>
      </w:r>
      <w:r>
        <w:t xml:space="preserve"> </w:t>
      </w:r>
      <w:r w:rsidRPr="00A955F9">
        <w:t>из</w:t>
      </w:r>
      <w:r>
        <w:t xml:space="preserve"> </w:t>
      </w:r>
      <w:r w:rsidRPr="00A955F9">
        <w:t>основных</w:t>
      </w:r>
      <w:r>
        <w:t xml:space="preserve"> </w:t>
      </w:r>
      <w:r w:rsidRPr="00A955F9">
        <w:t>трудовых</w:t>
      </w:r>
      <w:r>
        <w:t xml:space="preserve"> </w:t>
      </w:r>
      <w:r w:rsidRPr="00A955F9">
        <w:t>масс</w:t>
      </w:r>
      <w:r>
        <w:t xml:space="preserve"> </w:t>
      </w:r>
      <w:r w:rsidRPr="00A955F9">
        <w:t>в</w:t>
      </w:r>
      <w:r>
        <w:t xml:space="preserve"> </w:t>
      </w:r>
      <w:r w:rsidRPr="00A955F9">
        <w:t>стране,</w:t>
      </w:r>
      <w:r>
        <w:t xml:space="preserve"> </w:t>
      </w:r>
      <w:r w:rsidRPr="00A955F9">
        <w:t>за</w:t>
      </w:r>
      <w:r>
        <w:t xml:space="preserve"> </w:t>
      </w:r>
      <w:r w:rsidRPr="00A955F9">
        <w:t>счет</w:t>
      </w:r>
      <w:r>
        <w:t xml:space="preserve"> </w:t>
      </w:r>
      <w:r w:rsidRPr="00A955F9">
        <w:t>того,</w:t>
      </w:r>
      <w:r>
        <w:t xml:space="preserve"> </w:t>
      </w:r>
      <w:r w:rsidRPr="00A955F9">
        <w:t>что</w:t>
      </w:r>
      <w:r>
        <w:t xml:space="preserve"> </w:t>
      </w:r>
      <w:r w:rsidRPr="00A955F9">
        <w:t>чисто</w:t>
      </w:r>
      <w:r>
        <w:t xml:space="preserve"> </w:t>
      </w:r>
      <w:r w:rsidRPr="00A955F9">
        <w:t>физически</w:t>
      </w:r>
      <w:r>
        <w:t xml:space="preserve"> </w:t>
      </w:r>
      <w:r w:rsidRPr="00A955F9">
        <w:t>это</w:t>
      </w:r>
      <w:r>
        <w:t xml:space="preserve"> </w:t>
      </w:r>
      <w:r w:rsidRPr="00A955F9">
        <w:t>самое</w:t>
      </w:r>
      <w:r>
        <w:t xml:space="preserve"> </w:t>
      </w:r>
      <w:r w:rsidRPr="00A955F9">
        <w:t>многочисленное</w:t>
      </w:r>
      <w:r>
        <w:t xml:space="preserve"> </w:t>
      </w:r>
      <w:r w:rsidRPr="00A955F9">
        <w:t>трудоспособное</w:t>
      </w:r>
      <w:r>
        <w:t xml:space="preserve"> </w:t>
      </w:r>
      <w:r w:rsidRPr="00A955F9">
        <w:t>поколение,</w:t>
      </w:r>
      <w:r>
        <w:t xml:space="preserve"> </w:t>
      </w:r>
      <w:r w:rsidRPr="00A955F9">
        <w:t>и</w:t>
      </w:r>
      <w:r>
        <w:t xml:space="preserve"> </w:t>
      </w:r>
      <w:r w:rsidRPr="00A955F9">
        <w:t>учитывая</w:t>
      </w:r>
      <w:r>
        <w:t xml:space="preserve"> </w:t>
      </w:r>
      <w:r w:rsidRPr="00A955F9">
        <w:t>рост</w:t>
      </w:r>
      <w:r>
        <w:t xml:space="preserve"> </w:t>
      </w:r>
      <w:r w:rsidRPr="00A955F9">
        <w:t>продолжительности</w:t>
      </w:r>
      <w:r>
        <w:t xml:space="preserve"> </w:t>
      </w:r>
      <w:r w:rsidRPr="00A955F9">
        <w:t>жизни,</w:t>
      </w:r>
      <w:r>
        <w:t xml:space="preserve"> </w:t>
      </w:r>
      <w:r w:rsidRPr="00A955F9">
        <w:t>то</w:t>
      </w:r>
      <w:r>
        <w:t xml:space="preserve"> </w:t>
      </w:r>
      <w:r w:rsidRPr="00A955F9">
        <w:t>есть</w:t>
      </w:r>
      <w:r>
        <w:t xml:space="preserve"> </w:t>
      </w:r>
      <w:r w:rsidRPr="00A955F9">
        <w:t>платить</w:t>
      </w:r>
      <w:r>
        <w:t xml:space="preserve"> </w:t>
      </w:r>
      <w:r w:rsidRPr="00A955F9">
        <w:t>пенсии</w:t>
      </w:r>
      <w:r>
        <w:t xml:space="preserve"> </w:t>
      </w:r>
      <w:r w:rsidRPr="00A955F9">
        <w:t>надо</w:t>
      </w:r>
      <w:r>
        <w:t xml:space="preserve"> </w:t>
      </w:r>
      <w:r w:rsidRPr="00A955F9">
        <w:t>не</w:t>
      </w:r>
      <w:r>
        <w:t xml:space="preserve"> </w:t>
      </w:r>
      <w:r w:rsidRPr="00A955F9">
        <w:t>только</w:t>
      </w:r>
      <w:r>
        <w:t xml:space="preserve"> </w:t>
      </w:r>
      <w:r w:rsidRPr="00A955F9">
        <w:t>большему</w:t>
      </w:r>
      <w:r>
        <w:t xml:space="preserve"> </w:t>
      </w:r>
      <w:r w:rsidRPr="00A955F9">
        <w:t>количеству</w:t>
      </w:r>
      <w:r>
        <w:t xml:space="preserve"> </w:t>
      </w:r>
      <w:r w:rsidRPr="00A955F9">
        <w:t>людей,</w:t>
      </w:r>
      <w:r>
        <w:t xml:space="preserve"> </w:t>
      </w:r>
      <w:r w:rsidRPr="00A955F9">
        <w:t>но</w:t>
      </w:r>
      <w:r>
        <w:t xml:space="preserve"> </w:t>
      </w:r>
      <w:r w:rsidRPr="00A955F9">
        <w:t>и</w:t>
      </w:r>
      <w:r>
        <w:t xml:space="preserve"> </w:t>
      </w:r>
      <w:r w:rsidRPr="00A955F9">
        <w:t>больше</w:t>
      </w:r>
      <w:r>
        <w:t xml:space="preserve"> </w:t>
      </w:r>
      <w:r w:rsidRPr="00A955F9">
        <w:t>по</w:t>
      </w:r>
      <w:r>
        <w:t xml:space="preserve"> </w:t>
      </w:r>
      <w:r w:rsidRPr="00A955F9">
        <w:t>времени.</w:t>
      </w:r>
      <w:r>
        <w:t xml:space="preserve"> </w:t>
      </w:r>
      <w:r w:rsidRPr="00A955F9">
        <w:t>Подводит</w:t>
      </w:r>
      <w:r>
        <w:t xml:space="preserve"> </w:t>
      </w:r>
      <w:r w:rsidRPr="00A955F9">
        <w:t>нас</w:t>
      </w:r>
      <w:r>
        <w:t xml:space="preserve"> </w:t>
      </w:r>
      <w:r w:rsidRPr="00A955F9">
        <w:t>к</w:t>
      </w:r>
      <w:r>
        <w:t xml:space="preserve"> </w:t>
      </w:r>
      <w:r w:rsidRPr="00A955F9">
        <w:t>итогу</w:t>
      </w:r>
      <w:r>
        <w:t xml:space="preserve"> </w:t>
      </w:r>
      <w:r w:rsidRPr="00A955F9">
        <w:t>необходимости</w:t>
      </w:r>
      <w:r>
        <w:t xml:space="preserve"> </w:t>
      </w:r>
      <w:r w:rsidRPr="00A955F9">
        <w:t>крупных</w:t>
      </w:r>
      <w:r>
        <w:t xml:space="preserve"> </w:t>
      </w:r>
      <w:r w:rsidRPr="00A955F9">
        <w:t>пенсионных</w:t>
      </w:r>
      <w:r>
        <w:t xml:space="preserve"> </w:t>
      </w:r>
      <w:r w:rsidRPr="00A955F9">
        <w:t>реформ</w:t>
      </w:r>
      <w:r>
        <w:t xml:space="preserve"> </w:t>
      </w:r>
      <w:r w:rsidRPr="00A955F9">
        <w:t>в</w:t>
      </w:r>
      <w:r>
        <w:t xml:space="preserve"> </w:t>
      </w:r>
      <w:r w:rsidRPr="00A955F9">
        <w:t>целом.</w:t>
      </w:r>
      <w:r>
        <w:t xml:space="preserve"> </w:t>
      </w:r>
      <w:r w:rsidRPr="00A955F9">
        <w:t>Сейчас</w:t>
      </w:r>
      <w:r>
        <w:t xml:space="preserve"> </w:t>
      </w:r>
      <w:r w:rsidRPr="00A955F9">
        <w:t>уже</w:t>
      </w:r>
      <w:r>
        <w:t xml:space="preserve"> </w:t>
      </w:r>
      <w:r w:rsidRPr="00A955F9">
        <w:t>в</w:t>
      </w:r>
      <w:r>
        <w:t xml:space="preserve"> </w:t>
      </w:r>
      <w:r w:rsidRPr="00A955F9">
        <w:t>России</w:t>
      </w:r>
      <w:r>
        <w:t xml:space="preserve"> </w:t>
      </w:r>
      <w:r w:rsidRPr="00A955F9">
        <w:t>действует</w:t>
      </w:r>
      <w:r>
        <w:t xml:space="preserve"> </w:t>
      </w:r>
      <w:r w:rsidRPr="00A955F9">
        <w:t>вполне</w:t>
      </w:r>
      <w:r>
        <w:t xml:space="preserve"> </w:t>
      </w:r>
      <w:r w:rsidRPr="00A955F9">
        <w:t>понятная</w:t>
      </w:r>
      <w:r>
        <w:t xml:space="preserve"> </w:t>
      </w:r>
      <w:r w:rsidRPr="00A955F9">
        <w:t>и</w:t>
      </w:r>
      <w:r>
        <w:t xml:space="preserve"> </w:t>
      </w:r>
      <w:r w:rsidRPr="00A955F9">
        <w:t>грамотная</w:t>
      </w:r>
      <w:r>
        <w:t xml:space="preserve"> </w:t>
      </w:r>
      <w:r w:rsidRPr="00A955F9">
        <w:t>система</w:t>
      </w:r>
      <w:r>
        <w:t xml:space="preserve"> </w:t>
      </w:r>
      <w:r w:rsidRPr="00A955F9">
        <w:t>пенсионных</w:t>
      </w:r>
      <w:r>
        <w:t xml:space="preserve"> </w:t>
      </w:r>
      <w:r w:rsidRPr="00A955F9">
        <w:t>баллов</w:t>
      </w:r>
      <w:r>
        <w:t xml:space="preserve"> </w:t>
      </w:r>
      <w:r w:rsidRPr="00A955F9">
        <w:t>и</w:t>
      </w:r>
      <w:r>
        <w:t xml:space="preserve"> </w:t>
      </w:r>
      <w:r w:rsidRPr="00A955F9">
        <w:t>базовой</w:t>
      </w:r>
      <w:r>
        <w:t xml:space="preserve"> </w:t>
      </w:r>
      <w:r w:rsidRPr="00A955F9">
        <w:t>социальной</w:t>
      </w:r>
      <w:r>
        <w:t xml:space="preserve"> </w:t>
      </w:r>
      <w:r w:rsidRPr="00A955F9">
        <w:t>выплаты,</w:t>
      </w:r>
      <w:r>
        <w:t xml:space="preserve"> </w:t>
      </w:r>
      <w:r w:rsidRPr="00A955F9">
        <w:t>к</w:t>
      </w:r>
      <w:r>
        <w:t xml:space="preserve"> </w:t>
      </w:r>
      <w:r w:rsidRPr="00A955F9">
        <w:t>которой</w:t>
      </w:r>
      <w:r>
        <w:t xml:space="preserve"> </w:t>
      </w:r>
      <w:r w:rsidRPr="00A955F9">
        <w:t>эти</w:t>
      </w:r>
      <w:r>
        <w:t xml:space="preserve"> </w:t>
      </w:r>
      <w:r w:rsidRPr="00A955F9">
        <w:t>баллы</w:t>
      </w:r>
      <w:r>
        <w:t xml:space="preserve"> </w:t>
      </w:r>
      <w:r w:rsidRPr="00A955F9">
        <w:t>прибавляются.</w:t>
      </w:r>
      <w:r>
        <w:t xml:space="preserve"> </w:t>
      </w:r>
      <w:r w:rsidRPr="00A955F9">
        <w:t>(Система</w:t>
      </w:r>
      <w:r>
        <w:t xml:space="preserve"> </w:t>
      </w:r>
      <w:r w:rsidRPr="00A955F9">
        <w:t>работает</w:t>
      </w:r>
      <w:r>
        <w:t xml:space="preserve"> </w:t>
      </w:r>
      <w:r w:rsidRPr="00A955F9">
        <w:t>так,</w:t>
      </w:r>
      <w:r>
        <w:t xml:space="preserve"> </w:t>
      </w:r>
      <w:r w:rsidRPr="00A955F9">
        <w:t>что</w:t>
      </w:r>
      <w:r>
        <w:t xml:space="preserve"> </w:t>
      </w:r>
      <w:r w:rsidRPr="00A955F9">
        <w:t>сумма,</w:t>
      </w:r>
      <w:r>
        <w:t xml:space="preserve"> </w:t>
      </w:r>
      <w:r w:rsidRPr="00A955F9">
        <w:t>которую</w:t>
      </w:r>
      <w:r>
        <w:t xml:space="preserve"> </w:t>
      </w:r>
      <w:r w:rsidRPr="00A955F9">
        <w:t>ты</w:t>
      </w:r>
      <w:r>
        <w:t xml:space="preserve"> </w:t>
      </w:r>
      <w:r w:rsidRPr="00A955F9">
        <w:t>зарабатываешь,</w:t>
      </w:r>
      <w:r>
        <w:t xml:space="preserve"> </w:t>
      </w:r>
      <w:r w:rsidRPr="00A955F9">
        <w:t>например</w:t>
      </w:r>
      <w:r>
        <w:t xml:space="preserve"> </w:t>
      </w:r>
      <w:r w:rsidRPr="00A955F9">
        <w:t>50к</w:t>
      </w:r>
      <w:r>
        <w:t xml:space="preserve"> </w:t>
      </w:r>
      <w:r w:rsidRPr="00A955F9">
        <w:t>рублей,</w:t>
      </w:r>
      <w:r>
        <w:t xml:space="preserve"> </w:t>
      </w:r>
      <w:r w:rsidRPr="00A955F9">
        <w:t>делится</w:t>
      </w:r>
      <w:r>
        <w:t xml:space="preserve"> </w:t>
      </w:r>
      <w:r w:rsidRPr="00A955F9">
        <w:t>на</w:t>
      </w:r>
      <w:r>
        <w:t xml:space="preserve"> </w:t>
      </w:r>
      <w:r w:rsidRPr="00A955F9">
        <w:t>сумму</w:t>
      </w:r>
      <w:r>
        <w:t xml:space="preserve"> </w:t>
      </w:r>
      <w:r w:rsidRPr="00A955F9">
        <w:t>минимального</w:t>
      </w:r>
      <w:r>
        <w:t xml:space="preserve"> </w:t>
      </w:r>
      <w:r w:rsidRPr="00A955F9">
        <w:t>размера</w:t>
      </w:r>
      <w:r>
        <w:t xml:space="preserve"> </w:t>
      </w:r>
      <w:r w:rsidRPr="00A955F9">
        <w:t>оплаты</w:t>
      </w:r>
      <w:r>
        <w:t xml:space="preserve"> </w:t>
      </w:r>
      <w:r w:rsidRPr="00A955F9">
        <w:t>труда,</w:t>
      </w:r>
      <w:r>
        <w:t xml:space="preserve"> </w:t>
      </w:r>
      <w:r w:rsidRPr="00A955F9">
        <w:t>которая</w:t>
      </w:r>
      <w:r>
        <w:t xml:space="preserve"> </w:t>
      </w:r>
      <w:r w:rsidRPr="00A955F9">
        <w:t>установлена</w:t>
      </w:r>
      <w:r>
        <w:t xml:space="preserve"> </w:t>
      </w:r>
      <w:r w:rsidRPr="00A955F9">
        <w:t>государством</w:t>
      </w:r>
      <w:r>
        <w:t xml:space="preserve"> </w:t>
      </w:r>
      <w:r w:rsidRPr="00A955F9">
        <w:t>и</w:t>
      </w:r>
      <w:r>
        <w:t xml:space="preserve"> </w:t>
      </w:r>
      <w:r w:rsidRPr="00A955F9">
        <w:t>составляет</w:t>
      </w:r>
      <w:r>
        <w:t xml:space="preserve"> </w:t>
      </w:r>
      <w:r w:rsidRPr="00A955F9">
        <w:t>22к</w:t>
      </w:r>
      <w:r>
        <w:t xml:space="preserve"> </w:t>
      </w:r>
      <w:r w:rsidRPr="00A955F9">
        <w:t>рублей</w:t>
      </w:r>
      <w:r>
        <w:t xml:space="preserve"> </w:t>
      </w:r>
      <w:r w:rsidRPr="00A955F9">
        <w:t>в</w:t>
      </w:r>
      <w:r>
        <w:t xml:space="preserve"> </w:t>
      </w:r>
      <w:r w:rsidRPr="00A955F9">
        <w:t>месяц,</w:t>
      </w:r>
      <w:r>
        <w:t xml:space="preserve"> </w:t>
      </w:r>
      <w:r w:rsidRPr="00A955F9">
        <w:t>и</w:t>
      </w:r>
      <w:r>
        <w:t xml:space="preserve"> </w:t>
      </w:r>
      <w:r w:rsidRPr="00A955F9">
        <w:t>ты</w:t>
      </w:r>
      <w:r>
        <w:t xml:space="preserve"> </w:t>
      </w:r>
      <w:r w:rsidRPr="00A955F9">
        <w:t>получаешь</w:t>
      </w:r>
      <w:r>
        <w:t xml:space="preserve"> </w:t>
      </w:r>
      <w:r w:rsidRPr="00A955F9">
        <w:t>пенсионные</w:t>
      </w:r>
      <w:r>
        <w:t xml:space="preserve"> </w:t>
      </w:r>
      <w:r w:rsidRPr="00A955F9">
        <w:t>баллы,</w:t>
      </w:r>
      <w:r>
        <w:t xml:space="preserve"> </w:t>
      </w:r>
      <w:r w:rsidRPr="00A955F9">
        <w:t>в</w:t>
      </w:r>
      <w:r>
        <w:t xml:space="preserve"> </w:t>
      </w:r>
      <w:r w:rsidRPr="00A955F9">
        <w:t>примере</w:t>
      </w:r>
      <w:r>
        <w:t xml:space="preserve"> </w:t>
      </w:r>
      <w:r w:rsidRPr="00A955F9">
        <w:t>получается</w:t>
      </w:r>
      <w:r>
        <w:t xml:space="preserve"> </w:t>
      </w:r>
      <w:r w:rsidRPr="00A955F9">
        <w:t>примерно</w:t>
      </w:r>
      <w:r>
        <w:t xml:space="preserve"> </w:t>
      </w:r>
      <w:r w:rsidRPr="00A955F9">
        <w:t>один</w:t>
      </w:r>
      <w:r>
        <w:t xml:space="preserve"> </w:t>
      </w:r>
      <w:r w:rsidRPr="00A955F9">
        <w:t>пенсионный</w:t>
      </w:r>
      <w:r>
        <w:t xml:space="preserve"> </w:t>
      </w:r>
      <w:r w:rsidRPr="00A955F9">
        <w:t>балл,</w:t>
      </w:r>
      <w:r>
        <w:t xml:space="preserve"> </w:t>
      </w:r>
      <w:r w:rsidRPr="00A955F9">
        <w:t>1</w:t>
      </w:r>
      <w:r>
        <w:t xml:space="preserve"> </w:t>
      </w:r>
      <w:r w:rsidRPr="00A955F9">
        <w:t>балл</w:t>
      </w:r>
      <w:r>
        <w:t xml:space="preserve"> </w:t>
      </w:r>
      <w:r w:rsidRPr="00A955F9">
        <w:t>=</w:t>
      </w:r>
      <w:r>
        <w:t xml:space="preserve"> </w:t>
      </w:r>
      <w:r w:rsidRPr="00A955F9">
        <w:t>143</w:t>
      </w:r>
      <w:r>
        <w:t xml:space="preserve"> </w:t>
      </w:r>
      <w:r w:rsidRPr="00A955F9">
        <w:t>рублям</w:t>
      </w:r>
      <w:r>
        <w:t xml:space="preserve"> </w:t>
      </w:r>
      <w:r w:rsidRPr="00A955F9">
        <w:t>в</w:t>
      </w:r>
      <w:r>
        <w:t xml:space="preserve"> </w:t>
      </w:r>
      <w:r w:rsidRPr="00A955F9">
        <w:t>месяц</w:t>
      </w:r>
      <w:r>
        <w:t xml:space="preserve"> </w:t>
      </w:r>
      <w:r w:rsidRPr="00A955F9">
        <w:t>пенсии</w:t>
      </w:r>
      <w:r>
        <w:t xml:space="preserve"> </w:t>
      </w:r>
      <w:r w:rsidRPr="00A955F9">
        <w:t>в</w:t>
      </w:r>
      <w:r>
        <w:t xml:space="preserve"> </w:t>
      </w:r>
      <w:r w:rsidRPr="00A955F9">
        <w:t>будущем).</w:t>
      </w:r>
      <w:r>
        <w:t xml:space="preserve"> </w:t>
      </w:r>
      <w:r w:rsidRPr="00A955F9">
        <w:t>Конечно,</w:t>
      </w:r>
      <w:r>
        <w:t xml:space="preserve"> </w:t>
      </w:r>
      <w:r w:rsidRPr="00A955F9">
        <w:t>также</w:t>
      </w:r>
      <w:r>
        <w:t xml:space="preserve"> </w:t>
      </w:r>
      <w:r w:rsidRPr="00A955F9">
        <w:t>необходимо</w:t>
      </w:r>
      <w:r>
        <w:t xml:space="preserve"> </w:t>
      </w:r>
      <w:r w:rsidRPr="00A955F9">
        <w:t>повышение</w:t>
      </w:r>
      <w:r>
        <w:t xml:space="preserve"> </w:t>
      </w:r>
      <w:r w:rsidRPr="00A955F9">
        <w:t>пенсионного</w:t>
      </w:r>
      <w:r>
        <w:t xml:space="preserve"> </w:t>
      </w:r>
      <w:r w:rsidRPr="00A955F9">
        <w:t>возраста,</w:t>
      </w:r>
      <w:r>
        <w:t xml:space="preserve"> </w:t>
      </w:r>
      <w:r w:rsidRPr="00A955F9">
        <w:t>и</w:t>
      </w:r>
      <w:r>
        <w:t xml:space="preserve"> </w:t>
      </w:r>
      <w:r w:rsidRPr="00A955F9">
        <w:t>хоть</w:t>
      </w:r>
      <w:r>
        <w:t xml:space="preserve"> </w:t>
      </w:r>
      <w:r w:rsidRPr="00A955F9">
        <w:t>это</w:t>
      </w:r>
      <w:r>
        <w:t xml:space="preserve"> </w:t>
      </w:r>
      <w:r w:rsidRPr="00A955F9">
        <w:t>вызвало</w:t>
      </w:r>
      <w:r>
        <w:t xml:space="preserve"> </w:t>
      </w:r>
      <w:r w:rsidRPr="00A955F9">
        <w:t>большие</w:t>
      </w:r>
      <w:r>
        <w:t xml:space="preserve"> </w:t>
      </w:r>
      <w:r w:rsidRPr="00A955F9">
        <w:t>протесты</w:t>
      </w:r>
      <w:r>
        <w:t xml:space="preserve"> </w:t>
      </w:r>
      <w:r w:rsidRPr="00A955F9">
        <w:t>в</w:t>
      </w:r>
      <w:r>
        <w:t xml:space="preserve"> </w:t>
      </w:r>
      <w:r w:rsidRPr="00A955F9">
        <w:t>2018</w:t>
      </w:r>
      <w:r>
        <w:t xml:space="preserve"> </w:t>
      </w:r>
      <w:r w:rsidRPr="00A955F9">
        <w:t>году</w:t>
      </w:r>
      <w:r>
        <w:t xml:space="preserve"> </w:t>
      </w:r>
      <w:r w:rsidRPr="00A955F9">
        <w:t>в</w:t>
      </w:r>
      <w:r>
        <w:t xml:space="preserve"> </w:t>
      </w:r>
      <w:r w:rsidRPr="00A955F9">
        <w:t>момент</w:t>
      </w:r>
      <w:r>
        <w:t xml:space="preserve"> </w:t>
      </w:r>
      <w:r w:rsidRPr="00A955F9">
        <w:t>старта</w:t>
      </w:r>
      <w:r>
        <w:t xml:space="preserve"> </w:t>
      </w:r>
      <w:r w:rsidRPr="00A955F9">
        <w:t>пенсионной</w:t>
      </w:r>
      <w:r>
        <w:t xml:space="preserve"> </w:t>
      </w:r>
      <w:r w:rsidRPr="00A955F9">
        <w:t>реформы,</w:t>
      </w:r>
      <w:r>
        <w:t xml:space="preserve"> </w:t>
      </w:r>
      <w:r w:rsidRPr="00A955F9">
        <w:t>это</w:t>
      </w:r>
      <w:r>
        <w:t xml:space="preserve"> </w:t>
      </w:r>
      <w:r w:rsidRPr="00A955F9">
        <w:t>просто</w:t>
      </w:r>
      <w:r>
        <w:t xml:space="preserve"> </w:t>
      </w:r>
      <w:r w:rsidRPr="00A955F9">
        <w:t>необходимо</w:t>
      </w:r>
      <w:r>
        <w:t xml:space="preserve"> </w:t>
      </w:r>
      <w:r w:rsidRPr="00A955F9">
        <w:t>для</w:t>
      </w:r>
      <w:r>
        <w:t xml:space="preserve"> </w:t>
      </w:r>
      <w:r w:rsidRPr="00A955F9">
        <w:t>сохранения</w:t>
      </w:r>
      <w:r>
        <w:t xml:space="preserve"> </w:t>
      </w:r>
      <w:r w:rsidRPr="00A955F9">
        <w:t>каких-то</w:t>
      </w:r>
      <w:r>
        <w:t xml:space="preserve"> </w:t>
      </w:r>
      <w:r w:rsidRPr="00A955F9">
        <w:t>более-менее</w:t>
      </w:r>
      <w:r>
        <w:t xml:space="preserve"> </w:t>
      </w:r>
      <w:r w:rsidRPr="00A955F9">
        <w:t>достойных</w:t>
      </w:r>
      <w:r>
        <w:t xml:space="preserve"> </w:t>
      </w:r>
      <w:r w:rsidRPr="00A955F9">
        <w:t>пенсий,</w:t>
      </w:r>
      <w:r>
        <w:t xml:space="preserve"> </w:t>
      </w:r>
      <w:r w:rsidRPr="00A955F9">
        <w:t>потому</w:t>
      </w:r>
      <w:r>
        <w:t xml:space="preserve"> </w:t>
      </w:r>
      <w:r w:rsidRPr="00A955F9">
        <w:t>что</w:t>
      </w:r>
      <w:r>
        <w:t xml:space="preserve"> </w:t>
      </w:r>
      <w:r w:rsidRPr="00A955F9">
        <w:t>бывшие</w:t>
      </w:r>
      <w:r>
        <w:t xml:space="preserve"> </w:t>
      </w:r>
      <w:r w:rsidRPr="00A955F9">
        <w:t>показатели</w:t>
      </w:r>
      <w:r>
        <w:t xml:space="preserve"> </w:t>
      </w:r>
      <w:r w:rsidRPr="00A955F9">
        <w:t>в</w:t>
      </w:r>
      <w:r>
        <w:t xml:space="preserve"> </w:t>
      </w:r>
      <w:r w:rsidRPr="00A955F9">
        <w:t>55</w:t>
      </w:r>
      <w:r>
        <w:t xml:space="preserve"> </w:t>
      </w:r>
      <w:r w:rsidRPr="00A955F9">
        <w:t>и</w:t>
      </w:r>
      <w:r>
        <w:t xml:space="preserve"> </w:t>
      </w:r>
      <w:r w:rsidRPr="00A955F9">
        <w:t>60</w:t>
      </w:r>
      <w:r>
        <w:t xml:space="preserve"> </w:t>
      </w:r>
      <w:r w:rsidRPr="00A955F9">
        <w:t>лет</w:t>
      </w:r>
      <w:r>
        <w:t xml:space="preserve"> </w:t>
      </w:r>
      <w:r w:rsidRPr="00A955F9">
        <w:t>были</w:t>
      </w:r>
      <w:r>
        <w:t xml:space="preserve"> </w:t>
      </w:r>
      <w:r w:rsidRPr="00A955F9">
        <w:t>установлены</w:t>
      </w:r>
      <w:r>
        <w:t xml:space="preserve"> </w:t>
      </w:r>
      <w:r w:rsidRPr="00A955F9">
        <w:t>еще</w:t>
      </w:r>
      <w:r>
        <w:t xml:space="preserve"> </w:t>
      </w:r>
      <w:r w:rsidRPr="00A955F9">
        <w:t>в</w:t>
      </w:r>
      <w:r>
        <w:t xml:space="preserve"> </w:t>
      </w:r>
      <w:r w:rsidRPr="00A955F9">
        <w:t>период</w:t>
      </w:r>
      <w:r>
        <w:t xml:space="preserve"> </w:t>
      </w:r>
      <w:r w:rsidRPr="00A955F9">
        <w:t>СССР,</w:t>
      </w:r>
      <w:r>
        <w:t xml:space="preserve"> </w:t>
      </w:r>
      <w:r w:rsidRPr="00A955F9">
        <w:t>когда</w:t>
      </w:r>
      <w:r>
        <w:t xml:space="preserve"> </w:t>
      </w:r>
      <w:r w:rsidRPr="00A955F9">
        <w:t>была</w:t>
      </w:r>
      <w:r>
        <w:t xml:space="preserve"> </w:t>
      </w:r>
      <w:r w:rsidRPr="00A955F9">
        <w:t>совершенно</w:t>
      </w:r>
      <w:r>
        <w:t xml:space="preserve"> </w:t>
      </w:r>
      <w:r w:rsidRPr="00A955F9">
        <w:t>другая</w:t>
      </w:r>
      <w:r>
        <w:t xml:space="preserve"> </w:t>
      </w:r>
      <w:r w:rsidRPr="00A955F9">
        <w:t>продолжительность</w:t>
      </w:r>
      <w:r>
        <w:t xml:space="preserve"> </w:t>
      </w:r>
      <w:r w:rsidRPr="00A955F9">
        <w:t>пенсии.</w:t>
      </w:r>
      <w:r>
        <w:t xml:space="preserve"> </w:t>
      </w:r>
      <w:r w:rsidRPr="00A955F9">
        <w:t>Основные</w:t>
      </w:r>
      <w:r>
        <w:t xml:space="preserve"> </w:t>
      </w:r>
      <w:r w:rsidRPr="00A955F9">
        <w:t>аспекты</w:t>
      </w:r>
      <w:r>
        <w:t xml:space="preserve"> </w:t>
      </w:r>
      <w:r w:rsidRPr="00A955F9">
        <w:t>пенсионной</w:t>
      </w:r>
      <w:r>
        <w:t xml:space="preserve"> </w:t>
      </w:r>
      <w:r w:rsidRPr="00A955F9">
        <w:t>реформы</w:t>
      </w:r>
      <w:r>
        <w:t xml:space="preserve"> </w:t>
      </w:r>
      <w:r w:rsidRPr="00A955F9">
        <w:t>-</w:t>
      </w:r>
      <w:r>
        <w:t xml:space="preserve"> </w:t>
      </w:r>
      <w:r w:rsidRPr="00A955F9">
        <w:t>появление</w:t>
      </w:r>
      <w:r>
        <w:t xml:space="preserve"> </w:t>
      </w:r>
      <w:r w:rsidRPr="00A955F9">
        <w:t>новых</w:t>
      </w:r>
      <w:r>
        <w:t xml:space="preserve"> </w:t>
      </w:r>
      <w:r w:rsidRPr="00A955F9">
        <w:t>инструментов</w:t>
      </w:r>
      <w:r>
        <w:t xml:space="preserve"> </w:t>
      </w:r>
      <w:r w:rsidRPr="00A955F9">
        <w:t>для</w:t>
      </w:r>
      <w:r>
        <w:t xml:space="preserve"> </w:t>
      </w:r>
      <w:r w:rsidRPr="00A955F9">
        <w:t>этого</w:t>
      </w:r>
      <w:r>
        <w:t xml:space="preserve"> </w:t>
      </w:r>
      <w:r w:rsidRPr="00A955F9">
        <w:t>самого</w:t>
      </w:r>
      <w:r>
        <w:t xml:space="preserve"> </w:t>
      </w:r>
      <w:r w:rsidRPr="00A955F9">
        <w:t>пенсионного</w:t>
      </w:r>
      <w:r>
        <w:t xml:space="preserve"> </w:t>
      </w:r>
      <w:r w:rsidRPr="00A955F9">
        <w:t>обеспечения,</w:t>
      </w:r>
      <w:r>
        <w:t xml:space="preserve"> </w:t>
      </w:r>
      <w:r w:rsidRPr="00A955F9">
        <w:t>это,</w:t>
      </w:r>
      <w:r>
        <w:t xml:space="preserve"> </w:t>
      </w:r>
      <w:r w:rsidRPr="00A955F9">
        <w:t>грубо</w:t>
      </w:r>
      <w:r>
        <w:t xml:space="preserve"> </w:t>
      </w:r>
      <w:r w:rsidRPr="00A955F9">
        <w:t>говоря,</w:t>
      </w:r>
      <w:r>
        <w:t xml:space="preserve"> </w:t>
      </w:r>
      <w:r w:rsidRPr="00A955F9">
        <w:t>специальный</w:t>
      </w:r>
      <w:r>
        <w:t xml:space="preserve"> </w:t>
      </w:r>
      <w:r w:rsidRPr="00A955F9">
        <w:t>инвестиционный</w:t>
      </w:r>
      <w:r>
        <w:t xml:space="preserve"> </w:t>
      </w:r>
      <w:r w:rsidRPr="00A955F9">
        <w:t>счет,</w:t>
      </w:r>
      <w:r>
        <w:t xml:space="preserve"> </w:t>
      </w:r>
      <w:r w:rsidRPr="00A955F9">
        <w:t>которым</w:t>
      </w:r>
      <w:r>
        <w:t xml:space="preserve"> </w:t>
      </w:r>
      <w:r w:rsidRPr="00A955F9">
        <w:t>ты</w:t>
      </w:r>
      <w:r>
        <w:t xml:space="preserve"> </w:t>
      </w:r>
      <w:r w:rsidRPr="00A955F9">
        <w:t>не</w:t>
      </w:r>
      <w:r>
        <w:t xml:space="preserve"> </w:t>
      </w:r>
      <w:r w:rsidRPr="00A955F9">
        <w:t>можешь</w:t>
      </w:r>
      <w:r>
        <w:t xml:space="preserve"> </w:t>
      </w:r>
      <w:r w:rsidRPr="00A955F9">
        <w:t>воспользоваться</w:t>
      </w:r>
      <w:r>
        <w:t xml:space="preserve"> </w:t>
      </w:r>
      <w:r w:rsidRPr="00A955F9">
        <w:t>в</w:t>
      </w:r>
      <w:r>
        <w:t xml:space="preserve"> </w:t>
      </w:r>
      <w:r w:rsidRPr="00A955F9">
        <w:t>любое</w:t>
      </w:r>
      <w:r>
        <w:t xml:space="preserve"> </w:t>
      </w:r>
      <w:r w:rsidRPr="00A955F9">
        <w:t>время</w:t>
      </w:r>
      <w:r>
        <w:t xml:space="preserve"> </w:t>
      </w:r>
      <w:r w:rsidRPr="00A955F9">
        <w:t>и</w:t>
      </w:r>
      <w:r>
        <w:t xml:space="preserve"> </w:t>
      </w:r>
      <w:r w:rsidRPr="00A955F9">
        <w:t>который</w:t>
      </w:r>
      <w:r>
        <w:t xml:space="preserve"> </w:t>
      </w:r>
      <w:r w:rsidRPr="00A955F9">
        <w:t>ведет</w:t>
      </w:r>
      <w:r>
        <w:t xml:space="preserve"> </w:t>
      </w:r>
      <w:r w:rsidRPr="00A955F9">
        <w:t>к</w:t>
      </w:r>
      <w:r>
        <w:t xml:space="preserve"> </w:t>
      </w:r>
      <w:r w:rsidRPr="00A955F9">
        <w:t>добровольному</w:t>
      </w:r>
      <w:r>
        <w:t xml:space="preserve"> </w:t>
      </w:r>
      <w:r w:rsidRPr="00A955F9">
        <w:t>пенсионному</w:t>
      </w:r>
      <w:r>
        <w:t xml:space="preserve"> </w:t>
      </w:r>
      <w:r w:rsidRPr="00A955F9">
        <w:t>страхованию.</w:t>
      </w:r>
    </w:p>
    <w:p w14:paraId="605032E0" w14:textId="77777777" w:rsidR="00D319C8" w:rsidRPr="00A955F9" w:rsidRDefault="00D319C8" w:rsidP="00D319C8">
      <w:r w:rsidRPr="00A955F9">
        <w:t>Плюс</w:t>
      </w:r>
      <w:r>
        <w:t xml:space="preserve"> </w:t>
      </w:r>
      <w:r w:rsidRPr="00A955F9">
        <w:t>просто</w:t>
      </w:r>
      <w:r>
        <w:t xml:space="preserve"> </w:t>
      </w:r>
      <w:r w:rsidRPr="00A955F9">
        <w:t>необходимо</w:t>
      </w:r>
      <w:r>
        <w:t xml:space="preserve"> </w:t>
      </w:r>
      <w:r w:rsidRPr="00A955F9">
        <w:t>по</w:t>
      </w:r>
      <w:r>
        <w:t xml:space="preserve"> </w:t>
      </w:r>
      <w:r w:rsidRPr="00A955F9">
        <w:t>возможности</w:t>
      </w:r>
      <w:r>
        <w:t xml:space="preserve"> </w:t>
      </w:r>
      <w:r w:rsidRPr="00A955F9">
        <w:t>самому</w:t>
      </w:r>
      <w:r>
        <w:t xml:space="preserve"> </w:t>
      </w:r>
      <w:r w:rsidRPr="00A955F9">
        <w:t>накапливать</w:t>
      </w:r>
      <w:r>
        <w:t xml:space="preserve"> </w:t>
      </w:r>
      <w:r w:rsidRPr="00A955F9">
        <w:t>средства,</w:t>
      </w:r>
      <w:r>
        <w:t xml:space="preserve"> </w:t>
      </w:r>
      <w:r w:rsidRPr="00A955F9">
        <w:t>даже</w:t>
      </w:r>
      <w:r>
        <w:t xml:space="preserve"> </w:t>
      </w:r>
      <w:r w:rsidRPr="00A955F9">
        <w:t>просто</w:t>
      </w:r>
      <w:r>
        <w:t xml:space="preserve"> </w:t>
      </w:r>
      <w:r w:rsidRPr="00A955F9">
        <w:t>на</w:t>
      </w:r>
      <w:r>
        <w:t xml:space="preserve"> </w:t>
      </w:r>
      <w:r w:rsidRPr="00A955F9">
        <w:t>вкладе</w:t>
      </w:r>
      <w:r>
        <w:t xml:space="preserve"> </w:t>
      </w:r>
      <w:r w:rsidRPr="00A955F9">
        <w:t>в</w:t>
      </w:r>
      <w:r>
        <w:t xml:space="preserve"> </w:t>
      </w:r>
      <w:r w:rsidRPr="00A955F9">
        <w:t>банке,</w:t>
      </w:r>
      <w:r>
        <w:t xml:space="preserve"> </w:t>
      </w:r>
      <w:r w:rsidRPr="00A955F9">
        <w:t>при</w:t>
      </w:r>
      <w:r>
        <w:t xml:space="preserve"> </w:t>
      </w:r>
      <w:r w:rsidRPr="00A955F9">
        <w:t>нынешней</w:t>
      </w:r>
      <w:r>
        <w:t xml:space="preserve"> </w:t>
      </w:r>
      <w:r w:rsidRPr="00A955F9">
        <w:t>доходности</w:t>
      </w:r>
      <w:r>
        <w:t xml:space="preserve"> </w:t>
      </w:r>
      <w:r w:rsidRPr="00A955F9">
        <w:t>это</w:t>
      </w:r>
      <w:r>
        <w:t xml:space="preserve"> </w:t>
      </w:r>
      <w:r w:rsidRPr="00A955F9">
        <w:t>будет</w:t>
      </w:r>
      <w:r>
        <w:t xml:space="preserve"> </w:t>
      </w:r>
      <w:r w:rsidRPr="00A955F9">
        <w:t>в</w:t>
      </w:r>
      <w:r>
        <w:t xml:space="preserve"> </w:t>
      </w:r>
      <w:r w:rsidRPr="00A955F9">
        <w:t>разы</w:t>
      </w:r>
      <w:r>
        <w:t xml:space="preserve"> </w:t>
      </w:r>
      <w:r w:rsidRPr="00A955F9">
        <w:t>эффективней</w:t>
      </w:r>
      <w:r>
        <w:t xml:space="preserve"> </w:t>
      </w:r>
      <w:r w:rsidRPr="00A955F9">
        <w:t>обычных</w:t>
      </w:r>
      <w:r>
        <w:t xml:space="preserve"> </w:t>
      </w:r>
      <w:r w:rsidRPr="00A955F9">
        <w:t>пенсионных</w:t>
      </w:r>
      <w:r>
        <w:t xml:space="preserve"> </w:t>
      </w:r>
      <w:r w:rsidRPr="00A955F9">
        <w:t>отчислений.</w:t>
      </w:r>
      <w:r>
        <w:t xml:space="preserve"> </w:t>
      </w:r>
      <w:r w:rsidRPr="00A955F9">
        <w:t>И</w:t>
      </w:r>
      <w:r>
        <w:t xml:space="preserve"> </w:t>
      </w:r>
      <w:r w:rsidRPr="00A955F9">
        <w:t>также</w:t>
      </w:r>
      <w:r>
        <w:t xml:space="preserve"> </w:t>
      </w:r>
      <w:r w:rsidRPr="00A955F9">
        <w:t>стоит</w:t>
      </w:r>
      <w:r>
        <w:t xml:space="preserve"> </w:t>
      </w:r>
      <w:r w:rsidRPr="00A955F9">
        <w:t>понимать,</w:t>
      </w:r>
      <w:r>
        <w:t xml:space="preserve"> </w:t>
      </w:r>
      <w:r w:rsidRPr="00A955F9">
        <w:t>что</w:t>
      </w:r>
      <w:r>
        <w:t xml:space="preserve"> </w:t>
      </w:r>
      <w:r w:rsidRPr="00A955F9">
        <w:t>в</w:t>
      </w:r>
      <w:r>
        <w:t xml:space="preserve"> </w:t>
      </w:r>
      <w:r w:rsidRPr="00A955F9">
        <w:t>будущем</w:t>
      </w:r>
      <w:r>
        <w:t xml:space="preserve"> </w:t>
      </w:r>
      <w:r w:rsidRPr="00A955F9">
        <w:t>классической</w:t>
      </w:r>
      <w:r>
        <w:t xml:space="preserve"> </w:t>
      </w:r>
      <w:r w:rsidRPr="00A955F9">
        <w:t>пенсии</w:t>
      </w:r>
      <w:r>
        <w:t xml:space="preserve"> </w:t>
      </w:r>
      <w:r w:rsidRPr="00A955F9">
        <w:t>не</w:t>
      </w:r>
      <w:r>
        <w:t xml:space="preserve"> </w:t>
      </w:r>
      <w:r w:rsidRPr="00A955F9">
        <w:t>будет,</w:t>
      </w:r>
      <w:r>
        <w:t xml:space="preserve"> </w:t>
      </w:r>
      <w:r w:rsidRPr="00A955F9">
        <w:t>скорее</w:t>
      </w:r>
      <w:r>
        <w:t xml:space="preserve"> </w:t>
      </w:r>
      <w:r w:rsidRPr="00A955F9">
        <w:t>всего,</w:t>
      </w:r>
      <w:r>
        <w:t xml:space="preserve"> </w:t>
      </w:r>
      <w:r w:rsidRPr="00A955F9">
        <w:t>будет</w:t>
      </w:r>
      <w:r>
        <w:t xml:space="preserve"> </w:t>
      </w:r>
      <w:r w:rsidRPr="00A955F9">
        <w:t>возврат</w:t>
      </w:r>
      <w:r>
        <w:t xml:space="preserve"> </w:t>
      </w:r>
      <w:r w:rsidRPr="00A955F9">
        <w:t>к</w:t>
      </w:r>
      <w:r>
        <w:t xml:space="preserve"> </w:t>
      </w:r>
      <w:r w:rsidRPr="00A955F9">
        <w:t>модели</w:t>
      </w:r>
      <w:r>
        <w:t xml:space="preserve"> </w:t>
      </w:r>
      <w:r w:rsidRPr="00A955F9">
        <w:t>унифицированных</w:t>
      </w:r>
      <w:r>
        <w:t xml:space="preserve"> </w:t>
      </w:r>
      <w:r w:rsidRPr="00A955F9">
        <w:t>социальных</w:t>
      </w:r>
      <w:r>
        <w:t xml:space="preserve"> </w:t>
      </w:r>
      <w:r w:rsidRPr="00A955F9">
        <w:t>пособий,</w:t>
      </w:r>
      <w:r>
        <w:t xml:space="preserve"> </w:t>
      </w:r>
      <w:r w:rsidRPr="00A955F9">
        <w:t>например</w:t>
      </w:r>
      <w:r>
        <w:t xml:space="preserve"> </w:t>
      </w:r>
      <w:r w:rsidRPr="00A955F9">
        <w:t>для</w:t>
      </w:r>
      <w:r>
        <w:t xml:space="preserve"> </w:t>
      </w:r>
      <w:r w:rsidRPr="00A955F9">
        <w:t>врачей</w:t>
      </w:r>
      <w:r>
        <w:t xml:space="preserve"> </w:t>
      </w:r>
      <w:r w:rsidRPr="00A955F9">
        <w:t>и</w:t>
      </w:r>
      <w:r>
        <w:t xml:space="preserve"> </w:t>
      </w:r>
      <w:r w:rsidRPr="00A955F9">
        <w:t>учителей,</w:t>
      </w:r>
      <w:r>
        <w:t xml:space="preserve"> </w:t>
      </w:r>
      <w:r w:rsidRPr="00A955F9">
        <w:t>но</w:t>
      </w:r>
      <w:r>
        <w:t xml:space="preserve"> </w:t>
      </w:r>
      <w:r w:rsidRPr="00A955F9">
        <w:t>это</w:t>
      </w:r>
      <w:r>
        <w:t xml:space="preserve"> </w:t>
      </w:r>
      <w:r w:rsidRPr="00A955F9">
        <w:t>будут</w:t>
      </w:r>
      <w:r>
        <w:t xml:space="preserve"> </w:t>
      </w:r>
      <w:r w:rsidRPr="00A955F9">
        <w:t>достаточно</w:t>
      </w:r>
      <w:r>
        <w:t xml:space="preserve"> </w:t>
      </w:r>
      <w:r w:rsidRPr="00A955F9">
        <w:t>маленькие</w:t>
      </w:r>
      <w:r>
        <w:t xml:space="preserve"> </w:t>
      </w:r>
      <w:r w:rsidRPr="00A955F9">
        <w:t>суммы,</w:t>
      </w:r>
      <w:r>
        <w:t xml:space="preserve"> </w:t>
      </w:r>
      <w:r w:rsidRPr="00A955F9">
        <w:t>в</w:t>
      </w:r>
      <w:r>
        <w:t xml:space="preserve"> </w:t>
      </w:r>
      <w:r w:rsidRPr="00A955F9">
        <w:t>большей</w:t>
      </w:r>
      <w:r>
        <w:t xml:space="preserve"> </w:t>
      </w:r>
      <w:r w:rsidRPr="00A955F9">
        <w:t>степени</w:t>
      </w:r>
      <w:r>
        <w:t xml:space="preserve"> </w:t>
      </w:r>
      <w:r w:rsidRPr="00A955F9">
        <w:t>субсидированные</w:t>
      </w:r>
      <w:r>
        <w:t xml:space="preserve"> </w:t>
      </w:r>
      <w:r w:rsidRPr="00A955F9">
        <w:t>государством.</w:t>
      </w:r>
    </w:p>
    <w:p w14:paraId="7FBCA0C0" w14:textId="77777777" w:rsidR="00D319C8" w:rsidRPr="00A955F9" w:rsidRDefault="009D0382" w:rsidP="00D319C8">
      <w:hyperlink r:id="rId45" w:history="1">
        <w:r w:rsidR="00D319C8" w:rsidRPr="00A955F9">
          <w:rPr>
            <w:rStyle w:val="a3"/>
          </w:rPr>
          <w:t>https://vc.ru/money/1762639-pochemu-v-budushem-ne-budet-pensii</w:t>
        </w:r>
      </w:hyperlink>
      <w:r w:rsidR="00D319C8">
        <w:t xml:space="preserve"> </w:t>
      </w:r>
    </w:p>
    <w:p w14:paraId="4CAF7723" w14:textId="77777777" w:rsidR="00D319C8" w:rsidRPr="00A955F9" w:rsidRDefault="00D319C8" w:rsidP="00D319C8">
      <w:pPr>
        <w:pStyle w:val="2"/>
      </w:pPr>
      <w:bookmarkStart w:id="118" w:name="_Toc188251405"/>
      <w:bookmarkStart w:id="119" w:name="_Hlk188250887"/>
      <w:r w:rsidRPr="00A955F9">
        <w:t>Пенсия.pro,</w:t>
      </w:r>
      <w:r>
        <w:t xml:space="preserve"> </w:t>
      </w:r>
      <w:r w:rsidRPr="00A955F9">
        <w:t>17.01.2025,</w:t>
      </w:r>
      <w:r>
        <w:t xml:space="preserve"> </w:t>
      </w:r>
      <w:r w:rsidRPr="00A955F9">
        <w:t>Молодежь</w:t>
      </w:r>
      <w:r>
        <w:t xml:space="preserve"> </w:t>
      </w:r>
      <w:r w:rsidRPr="00A955F9">
        <w:t>готова</w:t>
      </w:r>
      <w:r>
        <w:t xml:space="preserve"> </w:t>
      </w:r>
      <w:r w:rsidRPr="00A955F9">
        <w:t>копить</w:t>
      </w:r>
      <w:r>
        <w:t xml:space="preserve"> </w:t>
      </w:r>
      <w:r w:rsidRPr="00A955F9">
        <w:t>на</w:t>
      </w:r>
      <w:r>
        <w:t xml:space="preserve"> </w:t>
      </w:r>
      <w:r w:rsidRPr="00A955F9">
        <w:t>пенсию</w:t>
      </w:r>
      <w:r>
        <w:t xml:space="preserve"> </w:t>
      </w:r>
      <w:r w:rsidRPr="00A955F9">
        <w:t>в</w:t>
      </w:r>
      <w:r>
        <w:t xml:space="preserve"> </w:t>
      </w:r>
      <w:r w:rsidRPr="00A955F9">
        <w:t>криптовалютах</w:t>
      </w:r>
      <w:r>
        <w:t xml:space="preserve"> - </w:t>
      </w:r>
      <w:r w:rsidRPr="00A955F9">
        <w:t>исследование</w:t>
      </w:r>
      <w:bookmarkEnd w:id="118"/>
    </w:p>
    <w:p w14:paraId="027A46E5" w14:textId="77777777" w:rsidR="00D319C8" w:rsidRPr="00A955F9" w:rsidRDefault="00D319C8" w:rsidP="00D319C8">
      <w:pPr>
        <w:pStyle w:val="3"/>
      </w:pPr>
      <w:bookmarkStart w:id="120" w:name="_Toc188251406"/>
      <w:r w:rsidRPr="00A955F9">
        <w:t>20</w:t>
      </w:r>
      <w:r>
        <w:t xml:space="preserve">% </w:t>
      </w:r>
      <w:r w:rsidRPr="00A955F9">
        <w:t>людей,</w:t>
      </w:r>
      <w:r>
        <w:t xml:space="preserve"> </w:t>
      </w:r>
      <w:r w:rsidRPr="00A955F9">
        <w:t>рожденных</w:t>
      </w:r>
      <w:r>
        <w:t xml:space="preserve"> </w:t>
      </w:r>
      <w:r w:rsidRPr="00A955F9">
        <w:t>с</w:t>
      </w:r>
      <w:r>
        <w:t xml:space="preserve"> </w:t>
      </w:r>
      <w:r w:rsidRPr="00A955F9">
        <w:t>середины</w:t>
      </w:r>
      <w:r>
        <w:t xml:space="preserve"> </w:t>
      </w:r>
      <w:r w:rsidRPr="00A955F9">
        <w:t>1990-х,</w:t>
      </w:r>
      <w:r>
        <w:t xml:space="preserve"> </w:t>
      </w:r>
      <w:r w:rsidRPr="00A955F9">
        <w:t>так</w:t>
      </w:r>
      <w:r>
        <w:t xml:space="preserve"> </w:t>
      </w:r>
      <w:r w:rsidRPr="00A955F9">
        <w:t>называемые</w:t>
      </w:r>
      <w:r>
        <w:t xml:space="preserve"> «</w:t>
      </w:r>
      <w:r w:rsidRPr="00A955F9">
        <w:t>зумеры</w:t>
      </w:r>
      <w:r>
        <w:t xml:space="preserve">» </w:t>
      </w:r>
      <w:r w:rsidRPr="00A955F9">
        <w:t>и</w:t>
      </w:r>
      <w:r>
        <w:t xml:space="preserve"> «</w:t>
      </w:r>
      <w:r w:rsidRPr="00A955F9">
        <w:t>альфа</w:t>
      </w:r>
      <w:r>
        <w:t>»</w:t>
      </w:r>
      <w:r w:rsidRPr="00A955F9">
        <w:t>,</w:t>
      </w:r>
      <w:r>
        <w:t xml:space="preserve"> </w:t>
      </w:r>
      <w:r w:rsidRPr="00A955F9">
        <w:t>не</w:t>
      </w:r>
      <w:r>
        <w:t xml:space="preserve"> </w:t>
      </w:r>
      <w:r w:rsidRPr="00A955F9">
        <w:t>прочь</w:t>
      </w:r>
      <w:r>
        <w:t xml:space="preserve"> </w:t>
      </w:r>
      <w:r w:rsidRPr="00A955F9">
        <w:t>получать</w:t>
      </w:r>
      <w:r>
        <w:t xml:space="preserve"> </w:t>
      </w:r>
      <w:r w:rsidRPr="00A955F9">
        <w:t>пенсии</w:t>
      </w:r>
      <w:r>
        <w:t xml:space="preserve"> </w:t>
      </w:r>
      <w:r w:rsidRPr="00A955F9">
        <w:t>в</w:t>
      </w:r>
      <w:r>
        <w:t xml:space="preserve"> </w:t>
      </w:r>
      <w:r w:rsidRPr="00A955F9">
        <w:t>криптовалютах,</w:t>
      </w:r>
      <w:r>
        <w:t xml:space="preserve"> </w:t>
      </w:r>
      <w:r w:rsidRPr="00A955F9">
        <w:t>показало</w:t>
      </w:r>
      <w:r>
        <w:t xml:space="preserve"> </w:t>
      </w:r>
      <w:r w:rsidRPr="00A955F9">
        <w:t>исследование</w:t>
      </w:r>
      <w:r>
        <w:t xml:space="preserve"> </w:t>
      </w:r>
      <w:r w:rsidRPr="00A955F9">
        <w:t>криптобиржи</w:t>
      </w:r>
      <w:r>
        <w:t xml:space="preserve"> </w:t>
      </w:r>
      <w:r w:rsidRPr="00A955F9">
        <w:t>Bitget.</w:t>
      </w:r>
      <w:r>
        <w:t xml:space="preserve"> </w:t>
      </w:r>
      <w:r w:rsidRPr="00A955F9">
        <w:t>78</w:t>
      </w:r>
      <w:r>
        <w:t xml:space="preserve">% </w:t>
      </w:r>
      <w:r w:rsidRPr="00A955F9">
        <w:t>опрошенных</w:t>
      </w:r>
      <w:r>
        <w:t xml:space="preserve"> </w:t>
      </w:r>
      <w:r w:rsidRPr="00A955F9">
        <w:t>признались,</w:t>
      </w:r>
      <w:r>
        <w:t xml:space="preserve"> </w:t>
      </w:r>
      <w:r w:rsidRPr="00A955F9">
        <w:t>что</w:t>
      </w:r>
      <w:r>
        <w:t xml:space="preserve"> </w:t>
      </w:r>
      <w:r w:rsidRPr="00A955F9">
        <w:t>хотели</w:t>
      </w:r>
      <w:r>
        <w:t xml:space="preserve"> </w:t>
      </w:r>
      <w:r w:rsidRPr="00A955F9">
        <w:t>бы</w:t>
      </w:r>
      <w:r>
        <w:t xml:space="preserve"> </w:t>
      </w:r>
      <w:r w:rsidRPr="00A955F9">
        <w:t>копить</w:t>
      </w:r>
      <w:r>
        <w:t xml:space="preserve"> </w:t>
      </w:r>
      <w:r w:rsidRPr="00A955F9">
        <w:t>на</w:t>
      </w:r>
      <w:r>
        <w:t xml:space="preserve"> </w:t>
      </w:r>
      <w:r w:rsidRPr="00A955F9">
        <w:t>старость</w:t>
      </w:r>
      <w:r>
        <w:t xml:space="preserve"> </w:t>
      </w:r>
      <w:r w:rsidRPr="00A955F9">
        <w:t>в</w:t>
      </w:r>
      <w:r>
        <w:t xml:space="preserve"> </w:t>
      </w:r>
      <w:r w:rsidRPr="00A955F9">
        <w:t>биткоинах.</w:t>
      </w:r>
      <w:bookmarkEnd w:id="120"/>
    </w:p>
    <w:p w14:paraId="27FE761E" w14:textId="77777777" w:rsidR="00D319C8" w:rsidRPr="00A955F9" w:rsidRDefault="00D319C8" w:rsidP="00D319C8">
      <w:r w:rsidRPr="00A955F9">
        <w:t>Более</w:t>
      </w:r>
      <w:r>
        <w:t xml:space="preserve"> </w:t>
      </w:r>
      <w:r w:rsidRPr="00A955F9">
        <w:t>40</w:t>
      </w:r>
      <w:r>
        <w:t xml:space="preserve">% </w:t>
      </w:r>
      <w:r w:rsidRPr="00A955F9">
        <w:t>молодых</w:t>
      </w:r>
      <w:r>
        <w:t xml:space="preserve"> </w:t>
      </w:r>
      <w:r w:rsidRPr="00A955F9">
        <w:t>людей</w:t>
      </w:r>
      <w:r>
        <w:t xml:space="preserve"> </w:t>
      </w:r>
      <w:r w:rsidRPr="00A955F9">
        <w:t>уже</w:t>
      </w:r>
      <w:r>
        <w:t xml:space="preserve"> </w:t>
      </w:r>
      <w:r w:rsidRPr="00A955F9">
        <w:t>инвестировали</w:t>
      </w:r>
      <w:r>
        <w:t xml:space="preserve"> </w:t>
      </w:r>
      <w:r w:rsidRPr="00A955F9">
        <w:t>в</w:t>
      </w:r>
      <w:r>
        <w:t xml:space="preserve"> </w:t>
      </w:r>
      <w:r w:rsidRPr="00A955F9">
        <w:t>криптовалюты,</w:t>
      </w:r>
      <w:r>
        <w:t xml:space="preserve"> </w:t>
      </w:r>
      <w:r w:rsidRPr="00A955F9">
        <w:t>а</w:t>
      </w:r>
      <w:r>
        <w:t xml:space="preserve"> </w:t>
      </w:r>
      <w:r w:rsidRPr="00A955F9">
        <w:t>73</w:t>
      </w:r>
      <w:r>
        <w:t xml:space="preserve">% </w:t>
      </w:r>
      <w:r w:rsidRPr="00A955F9">
        <w:t>респондентов</w:t>
      </w:r>
      <w:r>
        <w:t xml:space="preserve"> </w:t>
      </w:r>
      <w:r w:rsidRPr="00A955F9">
        <w:t>честно</w:t>
      </w:r>
      <w:r>
        <w:t xml:space="preserve"> </w:t>
      </w:r>
      <w:r w:rsidRPr="00A955F9">
        <w:t>признались,</w:t>
      </w:r>
      <w:r>
        <w:t xml:space="preserve"> </w:t>
      </w:r>
      <w:r w:rsidRPr="00A955F9">
        <w:t>что</w:t>
      </w:r>
      <w:r>
        <w:t xml:space="preserve"> </w:t>
      </w:r>
      <w:r w:rsidRPr="00A955F9">
        <w:t>не</w:t>
      </w:r>
      <w:r>
        <w:t xml:space="preserve"> </w:t>
      </w:r>
      <w:r w:rsidRPr="00A955F9">
        <w:t>полностью</w:t>
      </w:r>
      <w:r>
        <w:t xml:space="preserve"> </w:t>
      </w:r>
      <w:r w:rsidRPr="00A955F9">
        <w:t>понимают,</w:t>
      </w:r>
      <w:r>
        <w:t xml:space="preserve"> </w:t>
      </w:r>
      <w:r w:rsidRPr="00A955F9">
        <w:t>как</w:t>
      </w:r>
      <w:r>
        <w:t xml:space="preserve"> </w:t>
      </w:r>
      <w:r w:rsidRPr="00A955F9">
        <w:t>работают</w:t>
      </w:r>
      <w:r>
        <w:t xml:space="preserve"> </w:t>
      </w:r>
      <w:r w:rsidRPr="00A955F9">
        <w:t>традиционные</w:t>
      </w:r>
      <w:r>
        <w:t xml:space="preserve"> </w:t>
      </w:r>
      <w:r w:rsidRPr="00A955F9">
        <w:lastRenderedPageBreak/>
        <w:t>пенсионные</w:t>
      </w:r>
      <w:r>
        <w:t xml:space="preserve"> </w:t>
      </w:r>
      <w:r w:rsidRPr="00A955F9">
        <w:t>фонды,</w:t>
      </w:r>
      <w:r>
        <w:t xml:space="preserve"> </w:t>
      </w:r>
      <w:r w:rsidRPr="00A955F9">
        <w:t>и</w:t>
      </w:r>
      <w:r>
        <w:t xml:space="preserve"> </w:t>
      </w:r>
      <w:r w:rsidRPr="00A955F9">
        <w:t>зачем</w:t>
      </w:r>
      <w:r>
        <w:t xml:space="preserve"> </w:t>
      </w:r>
      <w:r w:rsidRPr="00A955F9">
        <w:t>они</w:t>
      </w:r>
      <w:r>
        <w:t xml:space="preserve"> </w:t>
      </w:r>
      <w:r w:rsidRPr="00A955F9">
        <w:t>вообще</w:t>
      </w:r>
      <w:r>
        <w:t xml:space="preserve"> </w:t>
      </w:r>
      <w:r w:rsidRPr="00A955F9">
        <w:t>нужны.</w:t>
      </w:r>
      <w:r>
        <w:t xml:space="preserve"> </w:t>
      </w:r>
      <w:r w:rsidRPr="00A955F9">
        <w:t>Все</w:t>
      </w:r>
      <w:r>
        <w:t xml:space="preserve"> </w:t>
      </w:r>
      <w:r w:rsidRPr="00A955F9">
        <w:t>потому,</w:t>
      </w:r>
      <w:r>
        <w:t xml:space="preserve"> </w:t>
      </w:r>
      <w:r w:rsidRPr="00A955F9">
        <w:t>что</w:t>
      </w:r>
      <w:r>
        <w:t xml:space="preserve"> </w:t>
      </w:r>
      <w:r w:rsidRPr="00A955F9">
        <w:t>для</w:t>
      </w:r>
      <w:r>
        <w:t xml:space="preserve"> </w:t>
      </w:r>
      <w:r w:rsidRPr="00A955F9">
        <w:t>молодежи</w:t>
      </w:r>
      <w:r>
        <w:t xml:space="preserve"> </w:t>
      </w:r>
      <w:r w:rsidRPr="00A955F9">
        <w:t>пенсии</w:t>
      </w:r>
      <w:r>
        <w:t xml:space="preserve"> </w:t>
      </w:r>
      <w:r w:rsidRPr="00A955F9">
        <w:t>в</w:t>
      </w:r>
      <w:r>
        <w:t xml:space="preserve"> </w:t>
      </w:r>
      <w:r w:rsidRPr="00A955F9">
        <w:t>классическом</w:t>
      </w:r>
      <w:r>
        <w:t xml:space="preserve"> </w:t>
      </w:r>
      <w:r w:rsidRPr="00A955F9">
        <w:t>понимании</w:t>
      </w:r>
      <w:r>
        <w:t xml:space="preserve"> </w:t>
      </w:r>
      <w:r w:rsidRPr="00A955F9">
        <w:t>утратили</w:t>
      </w:r>
      <w:r>
        <w:t xml:space="preserve"> </w:t>
      </w:r>
      <w:r w:rsidRPr="00A955F9">
        <w:t>привлекательность.</w:t>
      </w:r>
    </w:p>
    <w:p w14:paraId="680615D8" w14:textId="77777777" w:rsidR="00D319C8" w:rsidRPr="00A955F9" w:rsidRDefault="00D319C8" w:rsidP="00D319C8">
      <w:r w:rsidRPr="00A955F9">
        <w:t>Многие</w:t>
      </w:r>
      <w:r>
        <w:t xml:space="preserve"> «</w:t>
      </w:r>
      <w:r w:rsidRPr="00A955F9">
        <w:t>альфы</w:t>
      </w:r>
      <w:r>
        <w:t xml:space="preserve">» </w:t>
      </w:r>
      <w:r w:rsidRPr="00A955F9">
        <w:t>и</w:t>
      </w:r>
      <w:r>
        <w:t xml:space="preserve"> «</w:t>
      </w:r>
      <w:r w:rsidRPr="00A955F9">
        <w:t>зумеры</w:t>
      </w:r>
      <w:r>
        <w:t xml:space="preserve">» </w:t>
      </w:r>
      <w:r w:rsidRPr="00A955F9">
        <w:t>скептически</w:t>
      </w:r>
      <w:r>
        <w:t xml:space="preserve"> </w:t>
      </w:r>
      <w:r w:rsidRPr="00A955F9">
        <w:t>относятся</w:t>
      </w:r>
      <w:r>
        <w:t xml:space="preserve"> </w:t>
      </w:r>
      <w:r w:rsidRPr="00A955F9">
        <w:t>к</w:t>
      </w:r>
      <w:r>
        <w:t xml:space="preserve"> </w:t>
      </w:r>
      <w:r w:rsidRPr="00A955F9">
        <w:t>традиционным</w:t>
      </w:r>
      <w:r>
        <w:t xml:space="preserve"> </w:t>
      </w:r>
      <w:r w:rsidRPr="00A955F9">
        <w:t>пенсионным</w:t>
      </w:r>
      <w:r>
        <w:t xml:space="preserve"> </w:t>
      </w:r>
      <w:r w:rsidRPr="00A955F9">
        <w:t>системам,</w:t>
      </w:r>
      <w:r>
        <w:t xml:space="preserve"> </w:t>
      </w:r>
      <w:r w:rsidRPr="00A955F9">
        <w:t>не</w:t>
      </w:r>
      <w:r>
        <w:t xml:space="preserve"> </w:t>
      </w:r>
      <w:r w:rsidRPr="00A955F9">
        <w:t>видят</w:t>
      </w:r>
      <w:r>
        <w:t xml:space="preserve"> </w:t>
      </w:r>
      <w:r w:rsidRPr="00A955F9">
        <w:t>в</w:t>
      </w:r>
      <w:r>
        <w:t xml:space="preserve"> </w:t>
      </w:r>
      <w:r w:rsidRPr="00A955F9">
        <w:t>них</w:t>
      </w:r>
      <w:r>
        <w:t xml:space="preserve"> </w:t>
      </w:r>
      <w:r w:rsidRPr="00A955F9">
        <w:t>гарантии</w:t>
      </w:r>
      <w:r>
        <w:t xml:space="preserve"> </w:t>
      </w:r>
      <w:r w:rsidRPr="00A955F9">
        <w:t>финансовой</w:t>
      </w:r>
      <w:r>
        <w:t xml:space="preserve"> </w:t>
      </w:r>
      <w:r w:rsidRPr="00A955F9">
        <w:t>безопасности,</w:t>
      </w:r>
      <w:r>
        <w:t xml:space="preserve"> </w:t>
      </w:r>
      <w:r w:rsidRPr="00A955F9">
        <w:t>прозрачности</w:t>
      </w:r>
      <w:r>
        <w:t xml:space="preserve"> </w:t>
      </w:r>
      <w:r w:rsidRPr="00A955F9">
        <w:t>и</w:t>
      </w:r>
      <w:r>
        <w:t xml:space="preserve"> </w:t>
      </w:r>
      <w:r w:rsidRPr="00A955F9">
        <w:t>возможности</w:t>
      </w:r>
      <w:r>
        <w:t xml:space="preserve"> </w:t>
      </w:r>
      <w:r w:rsidRPr="00A955F9">
        <w:t>контролировать</w:t>
      </w:r>
      <w:r>
        <w:t xml:space="preserve"> </w:t>
      </w:r>
      <w:r w:rsidRPr="00A955F9">
        <w:t>свое</w:t>
      </w:r>
      <w:r>
        <w:t xml:space="preserve"> </w:t>
      </w:r>
      <w:r w:rsidRPr="00A955F9">
        <w:t>будущее,</w:t>
      </w:r>
      <w:r>
        <w:t xml:space="preserve"> </w:t>
      </w:r>
      <w:r w:rsidRPr="00A955F9">
        <w:t>говорят</w:t>
      </w:r>
      <w:r>
        <w:t xml:space="preserve"> </w:t>
      </w:r>
      <w:r w:rsidRPr="00A955F9">
        <w:t>авторы</w:t>
      </w:r>
      <w:r>
        <w:t xml:space="preserve"> </w:t>
      </w:r>
      <w:r w:rsidRPr="00A955F9">
        <w:t>исследования.</w:t>
      </w:r>
      <w:r>
        <w:t xml:space="preserve"> </w:t>
      </w:r>
      <w:r w:rsidRPr="00A955F9">
        <w:t>Как</w:t>
      </w:r>
      <w:r>
        <w:t xml:space="preserve"> </w:t>
      </w:r>
      <w:r w:rsidRPr="00A955F9">
        <w:t>итог,</w:t>
      </w:r>
      <w:r>
        <w:t xml:space="preserve"> </w:t>
      </w:r>
      <w:r w:rsidRPr="00A955F9">
        <w:t>молодежь</w:t>
      </w:r>
      <w:r>
        <w:t xml:space="preserve"> </w:t>
      </w:r>
      <w:r w:rsidRPr="00A955F9">
        <w:t>все</w:t>
      </w:r>
      <w:r>
        <w:t xml:space="preserve"> </w:t>
      </w:r>
      <w:r w:rsidRPr="00A955F9">
        <w:t>чаще</w:t>
      </w:r>
      <w:r>
        <w:t xml:space="preserve"> </w:t>
      </w:r>
      <w:r w:rsidRPr="00A955F9">
        <w:t>склоняется</w:t>
      </w:r>
      <w:r>
        <w:t xml:space="preserve"> </w:t>
      </w:r>
      <w:r w:rsidRPr="00A955F9">
        <w:t>к</w:t>
      </w:r>
      <w:r>
        <w:t xml:space="preserve"> </w:t>
      </w:r>
      <w:r w:rsidRPr="00A955F9">
        <w:t>решениям</w:t>
      </w:r>
      <w:r>
        <w:t xml:space="preserve"> </w:t>
      </w:r>
      <w:r w:rsidRPr="00A955F9">
        <w:t>на</w:t>
      </w:r>
      <w:r>
        <w:t xml:space="preserve"> </w:t>
      </w:r>
      <w:r w:rsidRPr="00A955F9">
        <w:t>основе</w:t>
      </w:r>
      <w:r>
        <w:t xml:space="preserve"> </w:t>
      </w:r>
      <w:r w:rsidRPr="00A955F9">
        <w:t>децентрализованных</w:t>
      </w:r>
      <w:r>
        <w:t xml:space="preserve"> </w:t>
      </w:r>
      <w:r w:rsidRPr="00A955F9">
        <w:t>финансов</w:t>
      </w:r>
      <w:r>
        <w:t xml:space="preserve"> </w:t>
      </w:r>
      <w:r w:rsidRPr="00A955F9">
        <w:t>и</w:t>
      </w:r>
      <w:r>
        <w:t xml:space="preserve"> </w:t>
      </w:r>
      <w:r w:rsidRPr="00A955F9">
        <w:t>блокчейна.</w:t>
      </w:r>
    </w:p>
    <w:p w14:paraId="4C80F21C" w14:textId="77777777" w:rsidR="00D319C8" w:rsidRPr="00A955F9" w:rsidRDefault="00D319C8" w:rsidP="00D319C8">
      <w:r w:rsidRPr="00A955F9">
        <w:t>Впрочем,</w:t>
      </w:r>
      <w:r>
        <w:t xml:space="preserve"> </w:t>
      </w:r>
      <w:r w:rsidRPr="00A955F9">
        <w:t>молодежь</w:t>
      </w:r>
      <w:r>
        <w:t xml:space="preserve"> </w:t>
      </w:r>
      <w:r w:rsidRPr="00A955F9">
        <w:t>также</w:t>
      </w:r>
      <w:r>
        <w:t xml:space="preserve"> </w:t>
      </w:r>
      <w:r w:rsidRPr="00A955F9">
        <w:t>признает:</w:t>
      </w:r>
      <w:r>
        <w:t xml:space="preserve"> </w:t>
      </w:r>
      <w:r w:rsidRPr="00A955F9">
        <w:t>волатильность</w:t>
      </w:r>
      <w:r>
        <w:t xml:space="preserve"> </w:t>
      </w:r>
      <w:r w:rsidRPr="00A955F9">
        <w:t>крипты</w:t>
      </w:r>
      <w:r>
        <w:t xml:space="preserve"> </w:t>
      </w:r>
      <w:r w:rsidRPr="00A955F9">
        <w:t>создает</w:t>
      </w:r>
      <w:r>
        <w:t xml:space="preserve"> </w:t>
      </w:r>
      <w:r w:rsidRPr="00A955F9">
        <w:t>риски</w:t>
      </w:r>
      <w:r>
        <w:t xml:space="preserve"> </w:t>
      </w:r>
      <w:r w:rsidRPr="00A955F9">
        <w:t>для</w:t>
      </w:r>
      <w:r>
        <w:t xml:space="preserve"> </w:t>
      </w:r>
      <w:r w:rsidRPr="00A955F9">
        <w:t>инвестиций.</w:t>
      </w:r>
      <w:r>
        <w:t xml:space="preserve"> </w:t>
      </w:r>
      <w:r w:rsidRPr="00A955F9">
        <w:t>Поэтому</w:t>
      </w:r>
      <w:r>
        <w:t xml:space="preserve"> </w:t>
      </w:r>
      <w:r w:rsidRPr="00A955F9">
        <w:t>юноши,</w:t>
      </w:r>
      <w:r>
        <w:t xml:space="preserve"> </w:t>
      </w:r>
      <w:r w:rsidRPr="00A955F9">
        <w:t>девушки</w:t>
      </w:r>
      <w:r>
        <w:t xml:space="preserve"> </w:t>
      </w:r>
      <w:r w:rsidRPr="00A955F9">
        <w:t>и</w:t>
      </w:r>
      <w:r>
        <w:t xml:space="preserve"> </w:t>
      </w:r>
      <w:r w:rsidRPr="00A955F9">
        <w:t>дети</w:t>
      </w:r>
      <w:r>
        <w:t xml:space="preserve"> </w:t>
      </w:r>
      <w:r w:rsidRPr="00A955F9">
        <w:t>считают,</w:t>
      </w:r>
      <w:r>
        <w:t xml:space="preserve"> </w:t>
      </w:r>
      <w:r w:rsidRPr="00A955F9">
        <w:t>что</w:t>
      </w:r>
      <w:r>
        <w:t xml:space="preserve"> </w:t>
      </w:r>
      <w:r w:rsidRPr="00A955F9">
        <w:t>для</w:t>
      </w:r>
      <w:r>
        <w:t xml:space="preserve"> </w:t>
      </w:r>
      <w:r w:rsidRPr="00A955F9">
        <w:t>накоплений</w:t>
      </w:r>
      <w:r>
        <w:t xml:space="preserve"> </w:t>
      </w:r>
      <w:r w:rsidRPr="00A955F9">
        <w:t>на</w:t>
      </w:r>
      <w:r>
        <w:t xml:space="preserve"> </w:t>
      </w:r>
      <w:r w:rsidRPr="00A955F9">
        <w:t>старость</w:t>
      </w:r>
      <w:r>
        <w:t xml:space="preserve"> </w:t>
      </w:r>
      <w:r w:rsidRPr="00A955F9">
        <w:t>в</w:t>
      </w:r>
      <w:r>
        <w:t xml:space="preserve"> </w:t>
      </w:r>
      <w:r w:rsidRPr="00A955F9">
        <w:t>биткоинах</w:t>
      </w:r>
      <w:r>
        <w:t xml:space="preserve"> </w:t>
      </w:r>
      <w:r w:rsidRPr="00A955F9">
        <w:t>нужно</w:t>
      </w:r>
      <w:r>
        <w:t xml:space="preserve"> </w:t>
      </w:r>
      <w:r w:rsidRPr="00A955F9">
        <w:t>подумать</w:t>
      </w:r>
      <w:r>
        <w:t xml:space="preserve"> </w:t>
      </w:r>
      <w:r w:rsidRPr="00A955F9">
        <w:t>о</w:t>
      </w:r>
      <w:r>
        <w:t xml:space="preserve"> </w:t>
      </w:r>
      <w:r w:rsidRPr="00A955F9">
        <w:t>четком</w:t>
      </w:r>
      <w:r>
        <w:t xml:space="preserve"> </w:t>
      </w:r>
      <w:r w:rsidRPr="00A955F9">
        <w:t>регулировании</w:t>
      </w:r>
      <w:r>
        <w:t xml:space="preserve"> </w:t>
      </w:r>
      <w:r w:rsidRPr="00A955F9">
        <w:t>рынка,</w:t>
      </w:r>
      <w:r>
        <w:t xml:space="preserve"> </w:t>
      </w:r>
      <w:r w:rsidRPr="00A955F9">
        <w:t>а</w:t>
      </w:r>
      <w:r>
        <w:t xml:space="preserve"> </w:t>
      </w:r>
      <w:r w:rsidRPr="00A955F9">
        <w:t>также</w:t>
      </w:r>
      <w:r>
        <w:t xml:space="preserve"> </w:t>
      </w:r>
      <w:r w:rsidRPr="00A955F9">
        <w:t>повышение</w:t>
      </w:r>
      <w:r>
        <w:t xml:space="preserve"> </w:t>
      </w:r>
      <w:r w:rsidRPr="00A955F9">
        <w:t>финансовой</w:t>
      </w:r>
      <w:r>
        <w:t xml:space="preserve"> </w:t>
      </w:r>
      <w:r w:rsidRPr="00A955F9">
        <w:t>грамотности.</w:t>
      </w:r>
    </w:p>
    <w:p w14:paraId="09D4F291" w14:textId="77777777" w:rsidR="00D319C8" w:rsidRPr="00A955F9" w:rsidRDefault="0019625C" w:rsidP="00D319C8">
      <w:r>
        <w:pict w14:anchorId="0862ADBA">
          <v:shape id="_x0000_i1027" type="#_x0000_t75" style="width:458.25pt;height:349.5pt">
            <v:imagedata r:id="rId46" o:title="Пенсия"/>
          </v:shape>
        </w:pict>
      </w:r>
    </w:p>
    <w:p w14:paraId="496A68B6" w14:textId="77777777" w:rsidR="00D319C8" w:rsidRPr="00A955F9" w:rsidRDefault="00D319C8" w:rsidP="00D319C8">
      <w:r w:rsidRPr="00A955F9">
        <w:t>Криптовалютные</w:t>
      </w:r>
      <w:r>
        <w:t xml:space="preserve"> </w:t>
      </w:r>
      <w:r w:rsidRPr="00A955F9">
        <w:t>биржи</w:t>
      </w:r>
      <w:r>
        <w:t xml:space="preserve"> </w:t>
      </w:r>
      <w:r w:rsidRPr="00A955F9">
        <w:t>Южноафриканской</w:t>
      </w:r>
      <w:r>
        <w:t xml:space="preserve"> </w:t>
      </w:r>
      <w:r w:rsidRPr="00A955F9">
        <w:t>Республики</w:t>
      </w:r>
      <w:r>
        <w:t xml:space="preserve"> </w:t>
      </w:r>
      <w:r w:rsidRPr="00A955F9">
        <w:t>обратились</w:t>
      </w:r>
      <w:r>
        <w:t xml:space="preserve"> </w:t>
      </w:r>
      <w:r w:rsidRPr="00A955F9">
        <w:t>к</w:t>
      </w:r>
      <w:r>
        <w:t xml:space="preserve"> </w:t>
      </w:r>
      <w:r w:rsidRPr="00A955F9">
        <w:t>местным</w:t>
      </w:r>
      <w:r>
        <w:t xml:space="preserve"> </w:t>
      </w:r>
      <w:r w:rsidRPr="00A955F9">
        <w:t>властям</w:t>
      </w:r>
      <w:r>
        <w:t xml:space="preserve"> </w:t>
      </w:r>
      <w:r w:rsidRPr="00A955F9">
        <w:t>с</w:t>
      </w:r>
      <w:r>
        <w:t xml:space="preserve"> </w:t>
      </w:r>
      <w:r w:rsidRPr="00A955F9">
        <w:t>просьбой</w:t>
      </w:r>
      <w:r>
        <w:t xml:space="preserve"> </w:t>
      </w:r>
      <w:r w:rsidRPr="00A955F9">
        <w:t>разрешить</w:t>
      </w:r>
      <w:r>
        <w:t xml:space="preserve"> </w:t>
      </w:r>
      <w:r w:rsidRPr="00A955F9">
        <w:t>пенсионным</w:t>
      </w:r>
      <w:r>
        <w:t xml:space="preserve"> </w:t>
      </w:r>
      <w:r w:rsidRPr="00A955F9">
        <w:t>фондам</w:t>
      </w:r>
      <w:r>
        <w:t xml:space="preserve"> </w:t>
      </w:r>
      <w:r w:rsidRPr="00A955F9">
        <w:t>вкладываться</w:t>
      </w:r>
      <w:r>
        <w:t xml:space="preserve"> </w:t>
      </w:r>
      <w:r w:rsidRPr="00A955F9">
        <w:t>в</w:t>
      </w:r>
      <w:r>
        <w:t xml:space="preserve"> </w:t>
      </w:r>
      <w:r w:rsidRPr="00A955F9">
        <w:t>биткоин</w:t>
      </w:r>
      <w:r>
        <w:t xml:space="preserve"> </w:t>
      </w:r>
      <w:r w:rsidRPr="00A955F9">
        <w:t>и</w:t>
      </w:r>
      <w:r>
        <w:t xml:space="preserve"> </w:t>
      </w:r>
      <w:r w:rsidRPr="00A955F9">
        <w:t>подобные</w:t>
      </w:r>
      <w:r>
        <w:t xml:space="preserve"> </w:t>
      </w:r>
      <w:r w:rsidRPr="00A955F9">
        <w:t>активы.</w:t>
      </w:r>
      <w:r>
        <w:t xml:space="preserve"> </w:t>
      </w:r>
      <w:r w:rsidRPr="00A955F9">
        <w:t>Свое</w:t>
      </w:r>
      <w:r>
        <w:t xml:space="preserve"> </w:t>
      </w:r>
      <w:r w:rsidRPr="00A955F9">
        <w:t>предложение</w:t>
      </w:r>
      <w:r>
        <w:t xml:space="preserve"> </w:t>
      </w:r>
      <w:r w:rsidRPr="00A955F9">
        <w:t>организации</w:t>
      </w:r>
      <w:r>
        <w:t xml:space="preserve"> </w:t>
      </w:r>
      <w:r w:rsidRPr="00A955F9">
        <w:t>объяснили</w:t>
      </w:r>
      <w:r>
        <w:t xml:space="preserve"> </w:t>
      </w:r>
      <w:r w:rsidRPr="00A955F9">
        <w:t>заботой</w:t>
      </w:r>
      <w:r>
        <w:t xml:space="preserve"> </w:t>
      </w:r>
      <w:r w:rsidRPr="00A955F9">
        <w:t>о</w:t>
      </w:r>
      <w:r>
        <w:t xml:space="preserve"> </w:t>
      </w:r>
      <w:r w:rsidRPr="00A955F9">
        <w:t>людях:</w:t>
      </w:r>
      <w:r>
        <w:t xml:space="preserve"> </w:t>
      </w:r>
      <w:r w:rsidRPr="00A955F9">
        <w:t>в</w:t>
      </w:r>
      <w:r>
        <w:t xml:space="preserve"> </w:t>
      </w:r>
      <w:r w:rsidRPr="00A955F9">
        <w:t>условиях</w:t>
      </w:r>
      <w:r>
        <w:t xml:space="preserve"> </w:t>
      </w:r>
      <w:r w:rsidRPr="00A955F9">
        <w:t>быстро</w:t>
      </w:r>
      <w:r>
        <w:t xml:space="preserve"> </w:t>
      </w:r>
      <w:r w:rsidRPr="00A955F9">
        <w:t>растущего</w:t>
      </w:r>
      <w:r>
        <w:t xml:space="preserve"> </w:t>
      </w:r>
      <w:r w:rsidRPr="00A955F9">
        <w:t>рынка</w:t>
      </w:r>
      <w:r>
        <w:t xml:space="preserve"> </w:t>
      </w:r>
      <w:r w:rsidRPr="00A955F9">
        <w:t>криптовалют</w:t>
      </w:r>
      <w:r>
        <w:t xml:space="preserve"> </w:t>
      </w:r>
      <w:r w:rsidRPr="00A955F9">
        <w:t>нельзя</w:t>
      </w:r>
      <w:r>
        <w:t xml:space="preserve"> </w:t>
      </w:r>
      <w:r w:rsidRPr="00A955F9">
        <w:t>лишать</w:t>
      </w:r>
      <w:r>
        <w:t xml:space="preserve"> </w:t>
      </w:r>
      <w:r w:rsidRPr="00A955F9">
        <w:t>африканцев</w:t>
      </w:r>
      <w:r>
        <w:t xml:space="preserve"> </w:t>
      </w:r>
      <w:r w:rsidRPr="00A955F9">
        <w:t>возможности</w:t>
      </w:r>
      <w:r>
        <w:t xml:space="preserve"> </w:t>
      </w:r>
      <w:r w:rsidRPr="00A955F9">
        <w:t>подзаработать.</w:t>
      </w:r>
    </w:p>
    <w:p w14:paraId="123FE543" w14:textId="77777777" w:rsidR="00D319C8" w:rsidRPr="00A955F9" w:rsidRDefault="009D0382" w:rsidP="00D319C8">
      <w:hyperlink r:id="rId47" w:history="1">
        <w:r w:rsidR="00D319C8" w:rsidRPr="00A955F9">
          <w:rPr>
            <w:rStyle w:val="a3"/>
          </w:rPr>
          <w:t>https://pensiya.pro/news/molodezh-gotova-kopit-na-pensiyu-v-kriptovalyutah-issledovanie/</w:t>
        </w:r>
      </w:hyperlink>
    </w:p>
    <w:bookmarkEnd w:id="119"/>
    <w:p w14:paraId="08EC99B6" w14:textId="77777777" w:rsidR="00D319C8" w:rsidRPr="00A955F9" w:rsidRDefault="00D319C8" w:rsidP="004C4E88"/>
    <w:p w14:paraId="1AF434E3" w14:textId="77777777" w:rsidR="00111D7C" w:rsidRPr="00A955F9" w:rsidRDefault="00111D7C" w:rsidP="00111D7C">
      <w:pPr>
        <w:pStyle w:val="10"/>
      </w:pPr>
      <w:bookmarkStart w:id="121" w:name="_Toc99318655"/>
      <w:bookmarkStart w:id="122" w:name="_Toc165991075"/>
      <w:bookmarkStart w:id="123" w:name="_Toc188251407"/>
      <w:r w:rsidRPr="00A955F9">
        <w:lastRenderedPageBreak/>
        <w:t>Региональные</w:t>
      </w:r>
      <w:r w:rsidR="00A955F9">
        <w:t xml:space="preserve"> </w:t>
      </w:r>
      <w:r w:rsidRPr="00A955F9">
        <w:t>СМИ</w:t>
      </w:r>
      <w:bookmarkEnd w:id="40"/>
      <w:bookmarkEnd w:id="121"/>
      <w:bookmarkEnd w:id="122"/>
      <w:bookmarkEnd w:id="123"/>
    </w:p>
    <w:p w14:paraId="259DAEF9" w14:textId="77777777" w:rsidR="00BA671C" w:rsidRPr="00A955F9" w:rsidRDefault="00AB41CA" w:rsidP="00BA671C">
      <w:pPr>
        <w:pStyle w:val="2"/>
      </w:pPr>
      <w:bookmarkStart w:id="124" w:name="_Toc188251408"/>
      <w:r w:rsidRPr="00A955F9">
        <w:t>ПроКазань</w:t>
      </w:r>
      <w:r w:rsidR="00BA671C" w:rsidRPr="00A955F9">
        <w:t>.</w:t>
      </w:r>
      <w:r w:rsidRPr="00A955F9">
        <w:t>r</w:t>
      </w:r>
      <w:r w:rsidR="00BA671C" w:rsidRPr="00A955F9">
        <w:t>u,</w:t>
      </w:r>
      <w:r w:rsidR="00A955F9">
        <w:t xml:space="preserve"> </w:t>
      </w:r>
      <w:r w:rsidR="00BA671C" w:rsidRPr="00A955F9">
        <w:t>17.01.2025,</w:t>
      </w:r>
      <w:r w:rsidR="00A955F9">
        <w:t xml:space="preserve"> </w:t>
      </w:r>
      <w:r w:rsidR="00BA671C" w:rsidRPr="00A955F9">
        <w:t>Пенсии</w:t>
      </w:r>
      <w:r w:rsidR="00A955F9">
        <w:t xml:space="preserve"> </w:t>
      </w:r>
      <w:r w:rsidR="00BA671C" w:rsidRPr="00A955F9">
        <w:t>ожидает</w:t>
      </w:r>
      <w:r w:rsidR="00A955F9">
        <w:t xml:space="preserve"> </w:t>
      </w:r>
      <w:r w:rsidR="00BA671C" w:rsidRPr="00A955F9">
        <w:t>4-кратное</w:t>
      </w:r>
      <w:r w:rsidR="00A955F9">
        <w:t xml:space="preserve"> </w:t>
      </w:r>
      <w:r w:rsidR="00BA671C" w:rsidRPr="00A955F9">
        <w:t>повышение:</w:t>
      </w:r>
      <w:r w:rsidR="00A955F9">
        <w:t xml:space="preserve"> </w:t>
      </w:r>
      <w:r w:rsidR="00BA671C" w:rsidRPr="00A955F9">
        <w:t>граждан</w:t>
      </w:r>
      <w:r w:rsidR="00A955F9">
        <w:t xml:space="preserve"> </w:t>
      </w:r>
      <w:r w:rsidR="00BA671C" w:rsidRPr="00A955F9">
        <w:t>РФ</w:t>
      </w:r>
      <w:r w:rsidR="00A955F9">
        <w:t xml:space="preserve"> </w:t>
      </w:r>
      <w:r w:rsidR="00BA671C" w:rsidRPr="00A955F9">
        <w:t>обрадовали</w:t>
      </w:r>
      <w:r w:rsidR="00A955F9">
        <w:t xml:space="preserve"> </w:t>
      </w:r>
      <w:r w:rsidR="00BA671C" w:rsidRPr="00A955F9">
        <w:t>приятными</w:t>
      </w:r>
      <w:r w:rsidR="00A955F9">
        <w:t xml:space="preserve"> </w:t>
      </w:r>
      <w:r w:rsidR="00BA671C" w:rsidRPr="00A955F9">
        <w:t>новостями</w:t>
      </w:r>
      <w:bookmarkEnd w:id="124"/>
    </w:p>
    <w:p w14:paraId="2D4E5D60" w14:textId="77777777" w:rsidR="00BA671C" w:rsidRPr="00A955F9" w:rsidRDefault="00BA671C" w:rsidP="00A955F9">
      <w:pPr>
        <w:pStyle w:val="3"/>
      </w:pPr>
      <w:bookmarkStart w:id="125" w:name="_Toc188251409"/>
      <w:r w:rsidRPr="00A955F9">
        <w:t>Наступает</w:t>
      </w:r>
      <w:r w:rsidR="00A955F9">
        <w:t xml:space="preserve"> </w:t>
      </w:r>
      <w:r w:rsidRPr="00A955F9">
        <w:t>знаменательный</w:t>
      </w:r>
      <w:r w:rsidR="00A955F9">
        <w:t xml:space="preserve"> </w:t>
      </w:r>
      <w:r w:rsidRPr="00A955F9">
        <w:t>период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истории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начинается</w:t>
      </w:r>
      <w:r w:rsidR="00A955F9">
        <w:t xml:space="preserve"> </w:t>
      </w:r>
      <w:r w:rsidRPr="00A955F9">
        <w:t>реализация</w:t>
      </w:r>
      <w:r w:rsidR="00A955F9">
        <w:t xml:space="preserve"> </w:t>
      </w:r>
      <w:r w:rsidRPr="00A955F9">
        <w:t>амбициозных</w:t>
      </w:r>
      <w:r w:rsidR="00A955F9">
        <w:t xml:space="preserve"> </w:t>
      </w:r>
      <w:r w:rsidRPr="00A955F9">
        <w:t>пенсионных</w:t>
      </w:r>
      <w:r w:rsidR="00A955F9">
        <w:t xml:space="preserve"> </w:t>
      </w:r>
      <w:r w:rsidRPr="00A955F9">
        <w:t>реформ.</w:t>
      </w:r>
      <w:bookmarkEnd w:id="125"/>
    </w:p>
    <w:p w14:paraId="3260FA53" w14:textId="77777777" w:rsidR="00BA671C" w:rsidRPr="00A955F9" w:rsidRDefault="00BA671C" w:rsidP="00BA671C">
      <w:r w:rsidRPr="00A955F9">
        <w:t>Эти</w:t>
      </w:r>
      <w:r w:rsidR="00A955F9">
        <w:t xml:space="preserve"> </w:t>
      </w:r>
      <w:r w:rsidRPr="00A955F9">
        <w:t>изменения</w:t>
      </w:r>
      <w:r w:rsidR="00A955F9">
        <w:t xml:space="preserve"> </w:t>
      </w:r>
      <w:r w:rsidRPr="00A955F9">
        <w:t>предназначены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того,</w:t>
      </w:r>
      <w:r w:rsidR="00A955F9">
        <w:t xml:space="preserve"> </w:t>
      </w:r>
      <w:r w:rsidRPr="00A955F9">
        <w:t>чтобы</w:t>
      </w:r>
      <w:r w:rsidR="00A955F9">
        <w:t xml:space="preserve"> </w:t>
      </w:r>
      <w:r w:rsidRPr="00A955F9">
        <w:t>значительно</w:t>
      </w:r>
      <w:r w:rsidR="00A955F9">
        <w:t xml:space="preserve"> </w:t>
      </w:r>
      <w:r w:rsidRPr="00A955F9">
        <w:t>улучшить</w:t>
      </w:r>
      <w:r w:rsidR="00A955F9">
        <w:t xml:space="preserve"> </w:t>
      </w:r>
      <w:r w:rsidRPr="00A955F9">
        <w:t>жизнь</w:t>
      </w:r>
      <w:r w:rsidR="00A955F9">
        <w:t xml:space="preserve"> </w:t>
      </w:r>
      <w:r w:rsidRPr="00A955F9">
        <w:t>старшего</w:t>
      </w:r>
      <w:r w:rsidR="00A955F9">
        <w:t xml:space="preserve"> </w:t>
      </w:r>
      <w:r w:rsidRPr="00A955F9">
        <w:t>поколения</w:t>
      </w:r>
      <w:r w:rsidR="00A955F9">
        <w:t xml:space="preserve"> </w:t>
      </w:r>
      <w:r w:rsidRPr="00A955F9">
        <w:t>граждан,</w:t>
      </w:r>
      <w:r w:rsidR="00A955F9">
        <w:t xml:space="preserve"> </w:t>
      </w:r>
      <w:r w:rsidRPr="00A955F9">
        <w:t>обеспечив</w:t>
      </w:r>
      <w:r w:rsidR="00A955F9">
        <w:t xml:space="preserve"> </w:t>
      </w:r>
      <w:r w:rsidRPr="00A955F9">
        <w:t>их</w:t>
      </w:r>
      <w:r w:rsidR="00A955F9">
        <w:t xml:space="preserve"> </w:t>
      </w:r>
      <w:r w:rsidRPr="00A955F9">
        <w:t>более</w:t>
      </w:r>
      <w:r w:rsidR="00A955F9">
        <w:t xml:space="preserve"> </w:t>
      </w:r>
      <w:r w:rsidRPr="00A955F9">
        <w:t>стабильным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комфортным</w:t>
      </w:r>
      <w:r w:rsidR="00A955F9">
        <w:t xml:space="preserve"> </w:t>
      </w:r>
      <w:r w:rsidRPr="00A955F9">
        <w:t>финансовым</w:t>
      </w:r>
      <w:r w:rsidR="00A955F9">
        <w:t xml:space="preserve"> </w:t>
      </w:r>
      <w:r w:rsidRPr="00A955F9">
        <w:t>будущим.</w:t>
      </w:r>
      <w:r w:rsidR="00A955F9">
        <w:t xml:space="preserve"> </w:t>
      </w:r>
      <w:r w:rsidRPr="00A955F9">
        <w:t>Описание</w:t>
      </w:r>
      <w:r w:rsidR="00A955F9">
        <w:t xml:space="preserve"> </w:t>
      </w:r>
      <w:r w:rsidRPr="00A955F9">
        <w:t>пенсионных</w:t>
      </w:r>
      <w:r w:rsidR="00A955F9">
        <w:t xml:space="preserve"> </w:t>
      </w:r>
      <w:r w:rsidRPr="00A955F9">
        <w:t>реформ</w:t>
      </w:r>
    </w:p>
    <w:p w14:paraId="4D7022CF" w14:textId="77777777" w:rsidR="00BA671C" w:rsidRPr="00A955F9" w:rsidRDefault="00BA671C" w:rsidP="00BA671C">
      <w:r w:rsidRPr="00A955F9">
        <w:t>Реформы</w:t>
      </w:r>
      <w:r w:rsidR="00A955F9">
        <w:t xml:space="preserve"> </w:t>
      </w:r>
      <w:r w:rsidRPr="00A955F9">
        <w:t>охватывают</w:t>
      </w:r>
      <w:r w:rsidR="00A955F9">
        <w:t xml:space="preserve"> </w:t>
      </w:r>
      <w:r w:rsidRPr="00A955F9">
        <w:t>несколько</w:t>
      </w:r>
      <w:r w:rsidR="00A955F9">
        <w:t xml:space="preserve"> </w:t>
      </w:r>
      <w:r w:rsidRPr="00A955F9">
        <w:t>ключевых</w:t>
      </w:r>
      <w:r w:rsidR="00A955F9">
        <w:t xml:space="preserve"> </w:t>
      </w:r>
      <w:r w:rsidRPr="00A955F9">
        <w:t>этапов</w:t>
      </w:r>
      <w:r w:rsidR="00A955F9">
        <w:t xml:space="preserve"> </w:t>
      </w:r>
      <w:r w:rsidRPr="00A955F9">
        <w:t>индексации</w:t>
      </w:r>
      <w:r w:rsidR="00A955F9">
        <w:t xml:space="preserve"> </w:t>
      </w:r>
      <w:r w:rsidRPr="00A955F9">
        <w:t>пенсий,</w:t>
      </w:r>
      <w:r w:rsidR="00A955F9">
        <w:t xml:space="preserve"> </w:t>
      </w:r>
      <w:r w:rsidRPr="00A955F9">
        <w:t>которые</w:t>
      </w:r>
      <w:r w:rsidR="00A955F9">
        <w:t xml:space="preserve"> </w:t>
      </w:r>
      <w:r w:rsidRPr="00A955F9">
        <w:t>начнутся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2026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продолжатся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2027</w:t>
      </w:r>
      <w:r w:rsidR="00A955F9">
        <w:t xml:space="preserve"> </w:t>
      </w:r>
      <w:r w:rsidRPr="00A955F9">
        <w:t>года:</w:t>
      </w:r>
      <w:r w:rsidR="00A955F9">
        <w:t xml:space="preserve">  </w:t>
      </w:r>
    </w:p>
    <w:p w14:paraId="61F4452D" w14:textId="77777777" w:rsidR="00BA671C" w:rsidRPr="00A955F9" w:rsidRDefault="00BA671C" w:rsidP="00BA671C">
      <w:r w:rsidRPr="00A955F9">
        <w:t>1.</w:t>
      </w:r>
      <w:r w:rsidRPr="00A955F9">
        <w:tab/>
      </w:r>
      <w:r w:rsidR="00A955F9">
        <w:t xml:space="preserve"> </w:t>
      </w:r>
      <w:r w:rsidRPr="00A955F9">
        <w:t>Февраль</w:t>
      </w:r>
      <w:r w:rsidR="00A955F9">
        <w:t xml:space="preserve"> </w:t>
      </w:r>
      <w:r w:rsidRPr="00A955F9">
        <w:t>2026</w:t>
      </w:r>
      <w:r w:rsidR="00A955F9">
        <w:t xml:space="preserve"> </w:t>
      </w:r>
      <w:r w:rsidRPr="00A955F9">
        <w:t>года:</w:t>
      </w:r>
      <w:r w:rsidR="00A955F9">
        <w:t xml:space="preserve"> </w:t>
      </w:r>
      <w:r w:rsidRPr="00A955F9">
        <w:t>Первоначальное</w:t>
      </w:r>
      <w:r w:rsidR="00A955F9">
        <w:t xml:space="preserve"> </w:t>
      </w:r>
      <w:r w:rsidRPr="00A955F9">
        <w:t>повышение</w:t>
      </w:r>
      <w:r w:rsidR="00A955F9">
        <w:t xml:space="preserve"> </w:t>
      </w:r>
      <w:r w:rsidRPr="00A955F9">
        <w:t>пенсий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4.5%,</w:t>
      </w:r>
      <w:r w:rsidR="00A955F9">
        <w:t xml:space="preserve"> </w:t>
      </w:r>
      <w:r w:rsidRPr="00A955F9">
        <w:t>направленное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компенсацию</w:t>
      </w:r>
      <w:r w:rsidR="00A955F9">
        <w:t xml:space="preserve"> </w:t>
      </w:r>
      <w:r w:rsidRPr="00A955F9">
        <w:t>последствий</w:t>
      </w:r>
      <w:r w:rsidR="00A955F9">
        <w:t xml:space="preserve"> </w:t>
      </w:r>
      <w:r w:rsidRPr="00A955F9">
        <w:t>инфляции.</w:t>
      </w:r>
      <w:r w:rsidR="00A955F9">
        <w:t xml:space="preserve"> </w:t>
      </w:r>
    </w:p>
    <w:p w14:paraId="730EB15A" w14:textId="77777777" w:rsidR="00BA671C" w:rsidRPr="00A955F9" w:rsidRDefault="00BA671C" w:rsidP="00BA671C">
      <w:r w:rsidRPr="00A955F9">
        <w:t>2.</w:t>
      </w:r>
      <w:r w:rsidRPr="00A955F9">
        <w:tab/>
      </w:r>
      <w:r w:rsidR="00A955F9">
        <w:t xml:space="preserve"> </w:t>
      </w:r>
      <w:r w:rsidRPr="00A955F9">
        <w:t>Апрель</w:t>
      </w:r>
      <w:r w:rsidR="00A955F9">
        <w:t xml:space="preserve"> </w:t>
      </w:r>
      <w:r w:rsidRPr="00A955F9">
        <w:t>2026</w:t>
      </w:r>
      <w:r w:rsidR="00A955F9">
        <w:t xml:space="preserve"> </w:t>
      </w:r>
      <w:r w:rsidRPr="00A955F9">
        <w:t>года:</w:t>
      </w:r>
      <w:r w:rsidR="00A955F9">
        <w:t xml:space="preserve"> </w:t>
      </w:r>
      <w:r w:rsidRPr="00A955F9">
        <w:t>Второй</w:t>
      </w:r>
      <w:r w:rsidR="00A955F9">
        <w:t xml:space="preserve"> </w:t>
      </w:r>
      <w:r w:rsidRPr="00A955F9">
        <w:t>этап</w:t>
      </w:r>
      <w:r w:rsidR="00A955F9">
        <w:t xml:space="preserve"> </w:t>
      </w:r>
      <w:r w:rsidRPr="00A955F9">
        <w:t>увеличения</w:t>
      </w:r>
      <w:r w:rsidR="00A955F9">
        <w:t xml:space="preserve"> </w:t>
      </w:r>
      <w:r w:rsidRPr="00A955F9">
        <w:t>пенсий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5.5%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ответ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продолжающуюся</w:t>
      </w:r>
      <w:r w:rsidR="00A955F9">
        <w:t xml:space="preserve"> </w:t>
      </w:r>
      <w:r w:rsidRPr="00A955F9">
        <w:t>экономическую</w:t>
      </w:r>
      <w:r w:rsidR="00A955F9">
        <w:t xml:space="preserve"> </w:t>
      </w:r>
      <w:r w:rsidRPr="00A955F9">
        <w:t>нестабильность.</w:t>
      </w:r>
      <w:r w:rsidR="00A955F9">
        <w:t xml:space="preserve"> </w:t>
      </w:r>
    </w:p>
    <w:p w14:paraId="15B6BA04" w14:textId="77777777" w:rsidR="00BA671C" w:rsidRPr="00A955F9" w:rsidRDefault="00BA671C" w:rsidP="00BA671C">
      <w:r w:rsidRPr="00A955F9">
        <w:t>3.</w:t>
      </w:r>
      <w:r w:rsidRPr="00A955F9">
        <w:tab/>
      </w:r>
      <w:r w:rsidR="00A955F9">
        <w:t xml:space="preserve"> </w:t>
      </w:r>
      <w:r w:rsidRPr="00A955F9">
        <w:t>Февраль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апрель</w:t>
      </w:r>
      <w:r w:rsidR="00A955F9">
        <w:t xml:space="preserve"> </w:t>
      </w:r>
      <w:r w:rsidRPr="00A955F9">
        <w:t>2027</w:t>
      </w:r>
      <w:r w:rsidR="00A955F9">
        <w:t xml:space="preserve"> </w:t>
      </w:r>
      <w:r w:rsidRPr="00A955F9">
        <w:t>года:</w:t>
      </w:r>
      <w:r w:rsidR="00A955F9">
        <w:t xml:space="preserve"> </w:t>
      </w:r>
      <w:r w:rsidRPr="00A955F9">
        <w:t>Дополнительные</w:t>
      </w:r>
      <w:r w:rsidR="00A955F9">
        <w:t xml:space="preserve"> </w:t>
      </w:r>
      <w:r w:rsidRPr="00A955F9">
        <w:t>индексации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4%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4.1%</w:t>
      </w:r>
      <w:r w:rsidR="00A955F9">
        <w:t xml:space="preserve"> </w:t>
      </w:r>
      <w:r w:rsidRPr="00A955F9">
        <w:t>соответственно,</w:t>
      </w:r>
      <w:r w:rsidR="00A955F9">
        <w:t xml:space="preserve"> </w:t>
      </w:r>
      <w:r w:rsidRPr="00A955F9">
        <w:t>закрепляющие</w:t>
      </w:r>
      <w:r w:rsidR="00A955F9">
        <w:t xml:space="preserve"> </w:t>
      </w:r>
      <w:r w:rsidRPr="00A955F9">
        <w:t>поддержку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новом</w:t>
      </w:r>
      <w:r w:rsidR="00A955F9">
        <w:t xml:space="preserve"> </w:t>
      </w:r>
      <w:r w:rsidRPr="00A955F9">
        <w:t>уровне.</w:t>
      </w:r>
      <w:r w:rsidR="00A955F9">
        <w:t xml:space="preserve"> </w:t>
      </w:r>
    </w:p>
    <w:p w14:paraId="1E0AE9B9" w14:textId="77777777" w:rsidR="00BA671C" w:rsidRPr="00A955F9" w:rsidRDefault="00A955F9" w:rsidP="00BA671C">
      <w:r>
        <w:t xml:space="preserve"> </w:t>
      </w:r>
      <w:r w:rsidR="00BA671C" w:rsidRPr="00A955F9">
        <w:t>Прогнозы</w:t>
      </w:r>
      <w:r>
        <w:t xml:space="preserve"> </w:t>
      </w:r>
      <w:r w:rsidR="00BA671C" w:rsidRPr="00A955F9">
        <w:t>и</w:t>
      </w:r>
      <w:r>
        <w:t xml:space="preserve"> </w:t>
      </w:r>
      <w:r w:rsidR="00BA671C" w:rsidRPr="00A955F9">
        <w:t>последствия</w:t>
      </w:r>
    </w:p>
    <w:p w14:paraId="23B50F83" w14:textId="77777777" w:rsidR="00BA671C" w:rsidRPr="00A955F9" w:rsidRDefault="00BA671C" w:rsidP="00BA671C">
      <w:r w:rsidRPr="00A955F9">
        <w:t>С</w:t>
      </w:r>
      <w:r w:rsidR="00A955F9">
        <w:t xml:space="preserve"> </w:t>
      </w:r>
      <w:r w:rsidRPr="00A955F9">
        <w:t>началом</w:t>
      </w:r>
      <w:r w:rsidR="00A955F9">
        <w:t xml:space="preserve"> </w:t>
      </w:r>
      <w:r w:rsidRPr="00A955F9">
        <w:t>индексации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январе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ожидается,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средний</w:t>
      </w:r>
      <w:r w:rsidR="00A955F9">
        <w:t xml:space="preserve"> </w:t>
      </w:r>
      <w:r w:rsidRPr="00A955F9">
        <w:t>размер</w:t>
      </w:r>
      <w:r w:rsidR="00A955F9">
        <w:t xml:space="preserve"> </w:t>
      </w:r>
      <w:r w:rsidRPr="00A955F9">
        <w:t>пенсии</w:t>
      </w:r>
      <w:r w:rsidR="00A955F9">
        <w:t xml:space="preserve"> </w:t>
      </w:r>
      <w:r w:rsidRPr="00A955F9">
        <w:t>достигнет</w:t>
      </w:r>
      <w:r w:rsidR="00A955F9">
        <w:t xml:space="preserve"> </w:t>
      </w:r>
      <w:r w:rsidRPr="00A955F9">
        <w:t>примерно</w:t>
      </w:r>
      <w:r w:rsidR="00A955F9">
        <w:t xml:space="preserve"> </w:t>
      </w:r>
      <w:r w:rsidRPr="00A955F9">
        <w:t>24</w:t>
      </w:r>
      <w:r w:rsidR="00A955F9">
        <w:t xml:space="preserve"> </w:t>
      </w:r>
      <w:r w:rsidRPr="00A955F9">
        <w:t>тысяч</w:t>
      </w:r>
      <w:r w:rsidR="00A955F9">
        <w:t xml:space="preserve"> </w:t>
      </w:r>
      <w:r w:rsidRPr="00A955F9">
        <w:t>рублей.</w:t>
      </w:r>
      <w:r w:rsidR="00A955F9">
        <w:t xml:space="preserve"> </w:t>
      </w:r>
      <w:r w:rsidRPr="00A955F9">
        <w:t>Эти</w:t>
      </w:r>
      <w:r w:rsidR="00A955F9">
        <w:t xml:space="preserve"> </w:t>
      </w:r>
      <w:r w:rsidRPr="00A955F9">
        <w:t>меры</w:t>
      </w:r>
      <w:r w:rsidR="00A955F9">
        <w:t xml:space="preserve"> </w:t>
      </w:r>
      <w:r w:rsidRPr="00A955F9">
        <w:t>призваны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только</w:t>
      </w:r>
      <w:r w:rsidR="00A955F9">
        <w:t xml:space="preserve"> </w:t>
      </w:r>
      <w:r w:rsidRPr="00A955F9">
        <w:t>улучшить</w:t>
      </w:r>
      <w:r w:rsidR="00A955F9">
        <w:t xml:space="preserve"> </w:t>
      </w:r>
      <w:r w:rsidRPr="00A955F9">
        <w:t>материальное</w:t>
      </w:r>
      <w:r w:rsidR="00A955F9">
        <w:t xml:space="preserve"> </w:t>
      </w:r>
      <w:r w:rsidRPr="00A955F9">
        <w:t>положение</w:t>
      </w:r>
      <w:r w:rsidR="00A955F9">
        <w:t xml:space="preserve"> </w:t>
      </w:r>
      <w:r w:rsidRPr="00A955F9">
        <w:t>пенсионеров,</w:t>
      </w:r>
      <w:r w:rsidR="00A955F9">
        <w:t xml:space="preserve"> </w:t>
      </w:r>
      <w:r w:rsidRPr="00A955F9">
        <w:t>но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внести</w:t>
      </w:r>
      <w:r w:rsidR="00A955F9">
        <w:t xml:space="preserve"> </w:t>
      </w:r>
      <w:r w:rsidRPr="00A955F9">
        <w:t>значительный</w:t>
      </w:r>
      <w:r w:rsidR="00A955F9">
        <w:t xml:space="preserve"> </w:t>
      </w:r>
      <w:r w:rsidRPr="00A955F9">
        <w:t>вклад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повышение</w:t>
      </w:r>
      <w:r w:rsidR="00A955F9">
        <w:t xml:space="preserve"> </w:t>
      </w:r>
      <w:r w:rsidRPr="00A955F9">
        <w:t>их</w:t>
      </w:r>
      <w:r w:rsidR="00A955F9">
        <w:t xml:space="preserve"> </w:t>
      </w:r>
      <w:r w:rsidRPr="00A955F9">
        <w:t>качества</w:t>
      </w:r>
      <w:r w:rsidR="00A955F9">
        <w:t xml:space="preserve"> </w:t>
      </w:r>
      <w:r w:rsidRPr="00A955F9">
        <w:t>жизни.</w:t>
      </w:r>
      <w:r w:rsidR="00A955F9">
        <w:t xml:space="preserve"> </w:t>
      </w:r>
      <w:r w:rsidRPr="00A955F9">
        <w:t>Социальные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экономические</w:t>
      </w:r>
      <w:r w:rsidR="00A955F9">
        <w:t xml:space="preserve"> </w:t>
      </w:r>
      <w:r w:rsidRPr="00A955F9">
        <w:t>аспекты</w:t>
      </w:r>
    </w:p>
    <w:p w14:paraId="7420DBFE" w14:textId="77777777" w:rsidR="00BA671C" w:rsidRPr="00A955F9" w:rsidRDefault="00BA671C" w:rsidP="00BA671C">
      <w:r w:rsidRPr="00A955F9">
        <w:t>Пенсионные</w:t>
      </w:r>
      <w:r w:rsidR="00A955F9">
        <w:t xml:space="preserve"> </w:t>
      </w:r>
      <w:r w:rsidRPr="00A955F9">
        <w:t>реформы</w:t>
      </w:r>
      <w:r w:rsidR="00A955F9">
        <w:t xml:space="preserve"> </w:t>
      </w:r>
      <w:r w:rsidRPr="00A955F9">
        <w:t>направлены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укрепление</w:t>
      </w:r>
      <w:r w:rsidR="00A955F9">
        <w:t xml:space="preserve"> </w:t>
      </w:r>
      <w:r w:rsidRPr="00A955F9">
        <w:t>социальной</w:t>
      </w:r>
      <w:r w:rsidR="00A955F9">
        <w:t xml:space="preserve"> </w:t>
      </w:r>
      <w:r w:rsidRPr="00A955F9">
        <w:t>поддержки</w:t>
      </w:r>
      <w:r w:rsidR="00A955F9">
        <w:t xml:space="preserve"> </w:t>
      </w:r>
      <w:r w:rsidRPr="00A955F9">
        <w:t>наиболее</w:t>
      </w:r>
      <w:r w:rsidR="00A955F9">
        <w:t xml:space="preserve"> </w:t>
      </w:r>
      <w:r w:rsidRPr="00A955F9">
        <w:t>уязвимых</w:t>
      </w:r>
      <w:r w:rsidR="00A955F9">
        <w:t xml:space="preserve"> </w:t>
      </w:r>
      <w:r w:rsidRPr="00A955F9">
        <w:t>слоев</w:t>
      </w:r>
      <w:r w:rsidR="00A955F9">
        <w:t xml:space="preserve"> </w:t>
      </w:r>
      <w:r w:rsidRPr="00A955F9">
        <w:t>населения,</w:t>
      </w:r>
      <w:r w:rsidR="00A955F9">
        <w:t xml:space="preserve"> </w:t>
      </w:r>
      <w:r w:rsidRPr="00A955F9">
        <w:t>способствуя</w:t>
      </w:r>
      <w:r w:rsidR="00A955F9">
        <w:t xml:space="preserve"> </w:t>
      </w:r>
      <w:r w:rsidRPr="00A955F9">
        <w:t>тем</w:t>
      </w:r>
      <w:r w:rsidR="00A955F9">
        <w:t xml:space="preserve"> </w:t>
      </w:r>
      <w:r w:rsidRPr="00A955F9">
        <w:t>самым</w:t>
      </w:r>
      <w:r w:rsidR="00A955F9">
        <w:t xml:space="preserve"> </w:t>
      </w:r>
      <w:r w:rsidRPr="00A955F9">
        <w:t>экономическому</w:t>
      </w:r>
      <w:r w:rsidR="00A955F9">
        <w:t xml:space="preserve"> </w:t>
      </w:r>
      <w:r w:rsidRPr="00A955F9">
        <w:t>развитию.</w:t>
      </w:r>
      <w:r w:rsidR="00A955F9">
        <w:t xml:space="preserve"> </w:t>
      </w:r>
      <w:r w:rsidRPr="00A955F9">
        <w:t>Улучшение</w:t>
      </w:r>
      <w:r w:rsidR="00A955F9">
        <w:t xml:space="preserve"> </w:t>
      </w:r>
      <w:r w:rsidRPr="00A955F9">
        <w:t>финансового</w:t>
      </w:r>
      <w:r w:rsidR="00A955F9">
        <w:t xml:space="preserve"> </w:t>
      </w:r>
      <w:r w:rsidRPr="00A955F9">
        <w:t>состояния</w:t>
      </w:r>
      <w:r w:rsidR="00A955F9">
        <w:t xml:space="preserve"> </w:t>
      </w:r>
      <w:r w:rsidRPr="00A955F9">
        <w:t>пенсионеров</w:t>
      </w:r>
      <w:r w:rsidR="00A955F9">
        <w:t xml:space="preserve"> </w:t>
      </w:r>
      <w:r w:rsidRPr="00A955F9">
        <w:t>ожидаемо</w:t>
      </w:r>
      <w:r w:rsidR="00A955F9">
        <w:t xml:space="preserve"> </w:t>
      </w:r>
      <w:r w:rsidRPr="00A955F9">
        <w:t>стимулирует</w:t>
      </w:r>
      <w:r w:rsidR="00A955F9">
        <w:t xml:space="preserve"> </w:t>
      </w:r>
      <w:r w:rsidRPr="00A955F9">
        <w:t>внутренний</w:t>
      </w:r>
      <w:r w:rsidR="00A955F9">
        <w:t xml:space="preserve"> </w:t>
      </w:r>
      <w:r w:rsidRPr="00A955F9">
        <w:t>спрос,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может</w:t>
      </w:r>
      <w:r w:rsidR="00A955F9">
        <w:t xml:space="preserve"> </w:t>
      </w:r>
      <w:r w:rsidRPr="00A955F9">
        <w:t>активизировать</w:t>
      </w:r>
      <w:r w:rsidR="00A955F9">
        <w:t xml:space="preserve"> </w:t>
      </w:r>
      <w:r w:rsidRPr="00A955F9">
        <w:t>экономический</w:t>
      </w:r>
      <w:r w:rsidR="00A955F9">
        <w:t xml:space="preserve"> </w:t>
      </w:r>
      <w:r w:rsidRPr="00A955F9">
        <w:t>рост</w:t>
      </w:r>
      <w:r w:rsidR="00A955F9">
        <w:t xml:space="preserve"> </w:t>
      </w:r>
      <w:r w:rsidRPr="00A955F9">
        <w:t>страны.</w:t>
      </w:r>
    </w:p>
    <w:p w14:paraId="2BA4A373" w14:textId="77777777" w:rsidR="00BA671C" w:rsidRPr="00A955F9" w:rsidRDefault="00BA671C" w:rsidP="00BA671C">
      <w:r w:rsidRPr="00A955F9">
        <w:t>Планируемые</w:t>
      </w:r>
      <w:r w:rsidR="00A955F9">
        <w:t xml:space="preserve"> </w:t>
      </w:r>
      <w:r w:rsidRPr="00A955F9">
        <w:t>пенсионные</w:t>
      </w:r>
      <w:r w:rsidR="00A955F9">
        <w:t xml:space="preserve"> </w:t>
      </w:r>
      <w:r w:rsidRPr="00A955F9">
        <w:t>реформы</w:t>
      </w:r>
      <w:r w:rsidR="00A955F9">
        <w:t xml:space="preserve"> </w:t>
      </w:r>
      <w:r w:rsidRPr="00A955F9">
        <w:t>отражают</w:t>
      </w:r>
      <w:r w:rsidR="00A955F9">
        <w:t xml:space="preserve"> </w:t>
      </w:r>
      <w:r w:rsidRPr="00A955F9">
        <w:t>стремление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обеспечить</w:t>
      </w:r>
      <w:r w:rsidR="00A955F9">
        <w:t xml:space="preserve"> </w:t>
      </w:r>
      <w:r w:rsidRPr="00A955F9">
        <w:t>более</w:t>
      </w:r>
      <w:r w:rsidR="00A955F9">
        <w:t xml:space="preserve"> </w:t>
      </w:r>
      <w:r w:rsidRPr="00A955F9">
        <w:t>справедливое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процветающее</w:t>
      </w:r>
      <w:r w:rsidR="00A955F9">
        <w:t xml:space="preserve"> </w:t>
      </w:r>
      <w:r w:rsidRPr="00A955F9">
        <w:t>общество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своих</w:t>
      </w:r>
      <w:r w:rsidR="00A955F9">
        <w:t xml:space="preserve"> </w:t>
      </w:r>
      <w:r w:rsidRPr="00A955F9">
        <w:t>пожилых</w:t>
      </w:r>
      <w:r w:rsidR="00A955F9">
        <w:t xml:space="preserve"> </w:t>
      </w:r>
      <w:r w:rsidRPr="00A955F9">
        <w:t>граждан.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значительный</w:t>
      </w:r>
      <w:r w:rsidR="00A955F9">
        <w:t xml:space="preserve"> </w:t>
      </w:r>
      <w:r w:rsidRPr="00A955F9">
        <w:t>шаг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развитии</w:t>
      </w:r>
      <w:r w:rsidR="00A955F9">
        <w:t xml:space="preserve"> </w:t>
      </w:r>
      <w:r w:rsidRPr="00A955F9">
        <w:t>социальной</w:t>
      </w:r>
      <w:r w:rsidR="00A955F9">
        <w:t xml:space="preserve"> </w:t>
      </w:r>
      <w:r w:rsidRPr="00A955F9">
        <w:t>политики,</w:t>
      </w:r>
      <w:r w:rsidR="00A955F9">
        <w:t xml:space="preserve"> </w:t>
      </w:r>
      <w:r w:rsidRPr="00A955F9">
        <w:t>который</w:t>
      </w:r>
      <w:r w:rsidR="00A955F9">
        <w:t xml:space="preserve"> </w:t>
      </w:r>
      <w:r w:rsidRPr="00A955F9">
        <w:t>призван</w:t>
      </w:r>
      <w:r w:rsidR="00A955F9">
        <w:t xml:space="preserve"> </w:t>
      </w:r>
      <w:r w:rsidRPr="00A955F9">
        <w:t>укрепить</w:t>
      </w:r>
      <w:r w:rsidR="00A955F9">
        <w:t xml:space="preserve"> </w:t>
      </w:r>
      <w:r w:rsidRPr="00A955F9">
        <w:t>доверие</w:t>
      </w:r>
      <w:r w:rsidR="00A955F9">
        <w:t xml:space="preserve"> </w:t>
      </w:r>
      <w:r w:rsidRPr="00A955F9">
        <w:t>граждан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государственным</w:t>
      </w:r>
      <w:r w:rsidR="00A955F9">
        <w:t xml:space="preserve"> </w:t>
      </w:r>
      <w:r w:rsidRPr="00A955F9">
        <w:t>институтам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улучшить</w:t>
      </w:r>
      <w:r w:rsidR="00A955F9">
        <w:t xml:space="preserve"> </w:t>
      </w:r>
      <w:r w:rsidRPr="00A955F9">
        <w:t>общественное</w:t>
      </w:r>
      <w:r w:rsidR="00A955F9">
        <w:t xml:space="preserve"> </w:t>
      </w:r>
      <w:r w:rsidRPr="00A955F9">
        <w:t>благосостояние.</w:t>
      </w:r>
    </w:p>
    <w:p w14:paraId="661F3623" w14:textId="77777777" w:rsidR="00BA671C" w:rsidRPr="00A955F9" w:rsidRDefault="009D0382" w:rsidP="00BA671C">
      <w:hyperlink r:id="rId48" w:history="1">
        <w:r w:rsidR="00BA671C" w:rsidRPr="00A955F9">
          <w:rPr>
            <w:rStyle w:val="a3"/>
          </w:rPr>
          <w:t>https://prokazan.ru/russia/view/pensii-ozidaet-4-kratnoe-povysenie-grazdan-rf-obradovali-priatnymi-novostami</w:t>
        </w:r>
      </w:hyperlink>
    </w:p>
    <w:p w14:paraId="566CC1DE" w14:textId="77777777" w:rsidR="00111D7C" w:rsidRPr="00A955F9" w:rsidRDefault="00111D7C" w:rsidP="00111D7C">
      <w:pPr>
        <w:pStyle w:val="251"/>
      </w:pPr>
      <w:bookmarkStart w:id="126" w:name="_Toc99271704"/>
      <w:bookmarkStart w:id="127" w:name="_Toc99318656"/>
      <w:bookmarkStart w:id="128" w:name="_Toc165991076"/>
      <w:bookmarkStart w:id="129" w:name="_Toc188251410"/>
      <w:bookmarkStart w:id="130" w:name="_Toc62681899"/>
      <w:bookmarkEnd w:id="26"/>
      <w:bookmarkEnd w:id="27"/>
      <w:bookmarkEnd w:id="28"/>
      <w:r w:rsidRPr="00A955F9">
        <w:lastRenderedPageBreak/>
        <w:t>НОВОСТИ</w:t>
      </w:r>
      <w:r w:rsidR="00A955F9">
        <w:t xml:space="preserve"> </w:t>
      </w:r>
      <w:r w:rsidRPr="00A955F9">
        <w:t>МАКРОЭКОНОМИКИ</w:t>
      </w:r>
      <w:bookmarkEnd w:id="126"/>
      <w:bookmarkEnd w:id="127"/>
      <w:bookmarkEnd w:id="128"/>
      <w:bookmarkEnd w:id="129"/>
    </w:p>
    <w:p w14:paraId="255643BB" w14:textId="77777777" w:rsidR="001D5782" w:rsidRPr="00A955F9" w:rsidRDefault="001D5782" w:rsidP="009F2167">
      <w:pPr>
        <w:pStyle w:val="2"/>
      </w:pPr>
      <w:bookmarkStart w:id="131" w:name="_Toc188251411"/>
      <w:bookmarkStart w:id="132" w:name="_Hlk188250912"/>
      <w:r w:rsidRPr="00A955F9">
        <w:t>Российская</w:t>
      </w:r>
      <w:r w:rsidR="00A955F9">
        <w:t xml:space="preserve"> </w:t>
      </w:r>
      <w:r w:rsidRPr="00A955F9">
        <w:t>газета,</w:t>
      </w:r>
      <w:r w:rsidR="00A955F9">
        <w:t xml:space="preserve"> </w:t>
      </w:r>
      <w:r w:rsidRPr="00A955F9">
        <w:t>18.01.2025,</w:t>
      </w:r>
      <w:r w:rsidR="00A955F9">
        <w:t xml:space="preserve"> </w:t>
      </w:r>
      <w:r w:rsidRPr="00A955F9">
        <w:t>Э</w:t>
      </w:r>
      <w:r w:rsidR="009F2167" w:rsidRPr="00A955F9">
        <w:t>ксперты:</w:t>
      </w:r>
      <w:r w:rsidR="00A955F9">
        <w:t xml:space="preserve"> </w:t>
      </w:r>
      <w:r w:rsidR="009F2167" w:rsidRPr="00A955F9">
        <w:t>поручения</w:t>
      </w:r>
      <w:r w:rsidR="00A955F9">
        <w:t xml:space="preserve"> </w:t>
      </w:r>
      <w:r w:rsidR="009F2167" w:rsidRPr="00A955F9">
        <w:t>Путина</w:t>
      </w:r>
      <w:r w:rsidR="00A955F9">
        <w:t xml:space="preserve"> </w:t>
      </w:r>
      <w:r w:rsidR="009F2167" w:rsidRPr="00A955F9">
        <w:t>сделают</w:t>
      </w:r>
      <w:r w:rsidR="00A955F9">
        <w:t xml:space="preserve"> </w:t>
      </w:r>
      <w:r w:rsidR="009F2167" w:rsidRPr="00A955F9">
        <w:t>фондовый</w:t>
      </w:r>
      <w:r w:rsidR="00A955F9">
        <w:t xml:space="preserve"> </w:t>
      </w:r>
      <w:r w:rsidR="009F2167" w:rsidRPr="00A955F9">
        <w:t>рынок</w:t>
      </w:r>
      <w:r w:rsidR="00A955F9">
        <w:t xml:space="preserve"> </w:t>
      </w:r>
      <w:r w:rsidR="009F2167" w:rsidRPr="00A955F9">
        <w:t>интересным</w:t>
      </w:r>
      <w:r w:rsidR="00A955F9">
        <w:t xml:space="preserve"> </w:t>
      </w:r>
      <w:r w:rsidR="009F2167" w:rsidRPr="00A955F9">
        <w:t>для</w:t>
      </w:r>
      <w:r w:rsidR="00A955F9">
        <w:t xml:space="preserve"> </w:t>
      </w:r>
      <w:r w:rsidR="009F2167" w:rsidRPr="00A955F9">
        <w:t>простых</w:t>
      </w:r>
      <w:r w:rsidR="00A955F9">
        <w:t xml:space="preserve"> </w:t>
      </w:r>
      <w:r w:rsidR="009F2167" w:rsidRPr="00A955F9">
        <w:t>людей</w:t>
      </w:r>
      <w:bookmarkEnd w:id="131"/>
    </w:p>
    <w:p w14:paraId="79712DDA" w14:textId="77777777" w:rsidR="001D5782" w:rsidRPr="00A955F9" w:rsidRDefault="001D5782" w:rsidP="00A955F9">
      <w:pPr>
        <w:pStyle w:val="3"/>
      </w:pPr>
      <w:bookmarkStart w:id="133" w:name="_Toc188251412"/>
      <w:r w:rsidRPr="00A955F9">
        <w:t>Президент</w:t>
      </w:r>
      <w:r w:rsidR="00A955F9">
        <w:t xml:space="preserve"> </w:t>
      </w:r>
      <w:r w:rsidRPr="00A955F9">
        <w:t>Владимир</w:t>
      </w:r>
      <w:r w:rsidR="00A955F9">
        <w:t xml:space="preserve"> </w:t>
      </w:r>
      <w:r w:rsidRPr="00A955F9">
        <w:t>Путин</w:t>
      </w:r>
      <w:r w:rsidR="00A955F9">
        <w:t xml:space="preserve"> </w:t>
      </w:r>
      <w:r w:rsidRPr="00A955F9">
        <w:t>дал</w:t>
      </w:r>
      <w:r w:rsidR="00A955F9">
        <w:t xml:space="preserve"> </w:t>
      </w:r>
      <w:r w:rsidRPr="00A955F9">
        <w:t>правительству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ЦБ</w:t>
      </w:r>
      <w:r w:rsidR="00A955F9">
        <w:t xml:space="preserve"> </w:t>
      </w:r>
      <w:r w:rsidRPr="00A955F9">
        <w:t>поручения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повышению</w:t>
      </w:r>
      <w:r w:rsidR="00A955F9">
        <w:t xml:space="preserve"> </w:t>
      </w:r>
      <w:r w:rsidRPr="00A955F9">
        <w:t>спроса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акции</w:t>
      </w:r>
      <w:r w:rsidR="00A955F9">
        <w:t xml:space="preserve"> </w:t>
      </w:r>
      <w:r w:rsidRPr="00A955F9">
        <w:t>российских</w:t>
      </w:r>
      <w:r w:rsidR="00A955F9">
        <w:t xml:space="preserve"> </w:t>
      </w:r>
      <w:r w:rsidRPr="00A955F9">
        <w:t>компаний,</w:t>
      </w:r>
      <w:r w:rsidR="00A955F9">
        <w:t xml:space="preserve"> </w:t>
      </w:r>
      <w:r w:rsidRPr="00A955F9">
        <w:t>сообщается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сайте</w:t>
      </w:r>
      <w:r w:rsidR="00A955F9">
        <w:t xml:space="preserve"> </w:t>
      </w:r>
      <w:r w:rsidRPr="00A955F9">
        <w:t>Кремля.</w:t>
      </w:r>
      <w:r w:rsidR="00A955F9">
        <w:t xml:space="preserve"> </w:t>
      </w:r>
      <w:r w:rsidRPr="00A955F9">
        <w:t>Реализация</w:t>
      </w:r>
      <w:r w:rsidR="00A955F9">
        <w:t xml:space="preserve"> </w:t>
      </w:r>
      <w:r w:rsidRPr="00A955F9">
        <w:t>этого</w:t>
      </w:r>
      <w:r w:rsidR="00A955F9">
        <w:t xml:space="preserve"> </w:t>
      </w:r>
      <w:r w:rsidRPr="00A955F9">
        <w:t>комплекса</w:t>
      </w:r>
      <w:r w:rsidR="00A955F9">
        <w:t xml:space="preserve"> </w:t>
      </w:r>
      <w:r w:rsidRPr="00A955F9">
        <w:t>мер</w:t>
      </w:r>
      <w:r w:rsidR="00A955F9">
        <w:t xml:space="preserve"> </w:t>
      </w:r>
      <w:r w:rsidRPr="00A955F9">
        <w:t>сделает</w:t>
      </w:r>
      <w:r w:rsidR="00A955F9">
        <w:t xml:space="preserve"> </w:t>
      </w:r>
      <w:r w:rsidRPr="00A955F9">
        <w:t>фондовый</w:t>
      </w:r>
      <w:r w:rsidR="00A955F9">
        <w:t xml:space="preserve"> </w:t>
      </w:r>
      <w:r w:rsidRPr="00A955F9">
        <w:t>рынок</w:t>
      </w:r>
      <w:r w:rsidR="00A955F9">
        <w:t xml:space="preserve"> </w:t>
      </w:r>
      <w:r w:rsidRPr="00A955F9">
        <w:t>интереснее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простых</w:t>
      </w:r>
      <w:r w:rsidR="00A955F9">
        <w:t xml:space="preserve"> </w:t>
      </w:r>
      <w:r w:rsidRPr="00A955F9">
        <w:t>людей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небольшим</w:t>
      </w:r>
      <w:r w:rsidR="00A955F9">
        <w:t xml:space="preserve"> </w:t>
      </w:r>
      <w:r w:rsidRPr="00A955F9">
        <w:t>капиталом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упростит</w:t>
      </w:r>
      <w:r w:rsidR="00A955F9">
        <w:t xml:space="preserve"> </w:t>
      </w:r>
      <w:r w:rsidRPr="00A955F9">
        <w:t>широкому</w:t>
      </w:r>
      <w:r w:rsidR="00A955F9">
        <w:t xml:space="preserve"> </w:t>
      </w:r>
      <w:r w:rsidRPr="00A955F9">
        <w:t>кругу</w:t>
      </w:r>
      <w:r w:rsidR="00A955F9">
        <w:t xml:space="preserve"> </w:t>
      </w:r>
      <w:r w:rsidRPr="00A955F9">
        <w:t>инвесторов</w:t>
      </w:r>
      <w:r w:rsidR="00A955F9">
        <w:t xml:space="preserve"> </w:t>
      </w:r>
      <w:r w:rsidRPr="00A955F9">
        <w:t>путь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заработку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ценных</w:t>
      </w:r>
      <w:r w:rsidR="00A955F9">
        <w:t xml:space="preserve"> </w:t>
      </w:r>
      <w:r w:rsidRPr="00A955F9">
        <w:t>бумагах,</w:t>
      </w:r>
      <w:r w:rsidR="00A955F9">
        <w:t xml:space="preserve"> </w:t>
      </w:r>
      <w:r w:rsidRPr="00A955F9">
        <w:t>рассказали</w:t>
      </w:r>
      <w:r w:rsidR="00A955F9">
        <w:t xml:space="preserve"> «</w:t>
      </w:r>
      <w:r w:rsidRPr="00A955F9">
        <w:t>РГ</w:t>
      </w:r>
      <w:r w:rsidR="00A955F9">
        <w:t xml:space="preserve">» </w:t>
      </w:r>
      <w:r w:rsidRPr="00A955F9">
        <w:t>эксперты.</w:t>
      </w:r>
      <w:bookmarkEnd w:id="133"/>
    </w:p>
    <w:p w14:paraId="05F90AFF" w14:textId="77777777" w:rsidR="001D5782" w:rsidRPr="00A955F9" w:rsidRDefault="001D5782" w:rsidP="001D5782">
      <w:r w:rsidRPr="00A955F9">
        <w:t>Всего</w:t>
      </w:r>
      <w:r w:rsidR="00A955F9">
        <w:t xml:space="preserve"> </w:t>
      </w:r>
      <w:r w:rsidRPr="00A955F9">
        <w:t>глава</w:t>
      </w:r>
      <w:r w:rsidR="00A955F9">
        <w:t xml:space="preserve"> </w:t>
      </w:r>
      <w:r w:rsidRPr="00A955F9">
        <w:t>государства</w:t>
      </w:r>
      <w:r w:rsidR="00A955F9">
        <w:t xml:space="preserve"> </w:t>
      </w:r>
      <w:r w:rsidRPr="00A955F9">
        <w:t>дал</w:t>
      </w:r>
      <w:r w:rsidR="00A955F9">
        <w:t xml:space="preserve"> </w:t>
      </w:r>
      <w:r w:rsidRPr="00A955F9">
        <w:t>кабмину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Центробанку</w:t>
      </w:r>
      <w:r w:rsidR="00A955F9">
        <w:t xml:space="preserve"> </w:t>
      </w:r>
      <w:r w:rsidRPr="00A955F9">
        <w:t>две</w:t>
      </w:r>
      <w:r w:rsidR="00A955F9">
        <w:t xml:space="preserve"> </w:t>
      </w:r>
      <w:r w:rsidRPr="00A955F9">
        <w:t>группы</w:t>
      </w:r>
      <w:r w:rsidR="00A955F9">
        <w:t xml:space="preserve"> </w:t>
      </w:r>
      <w:r w:rsidRPr="00A955F9">
        <w:t>новых</w:t>
      </w:r>
      <w:r w:rsidR="00A955F9">
        <w:t xml:space="preserve"> </w:t>
      </w:r>
      <w:r w:rsidRPr="00A955F9">
        <w:t>поручений,</w:t>
      </w:r>
      <w:r w:rsidR="00A955F9">
        <w:t xml:space="preserve"> </w:t>
      </w:r>
      <w:r w:rsidRPr="00A955F9">
        <w:t>которые</w:t>
      </w:r>
      <w:r w:rsidR="00A955F9">
        <w:t xml:space="preserve"> </w:t>
      </w:r>
      <w:r w:rsidRPr="00A955F9">
        <w:t>касаются</w:t>
      </w:r>
      <w:r w:rsidR="00A955F9">
        <w:t xml:space="preserve"> </w:t>
      </w:r>
      <w:r w:rsidRPr="00A955F9">
        <w:t>фондового</w:t>
      </w:r>
      <w:r w:rsidR="00A955F9">
        <w:t xml:space="preserve"> </w:t>
      </w:r>
      <w:r w:rsidRPr="00A955F9">
        <w:t>рынка.</w:t>
      </w:r>
      <w:r w:rsidR="00A955F9">
        <w:t xml:space="preserve"> </w:t>
      </w:r>
      <w:r w:rsidRPr="00A955F9">
        <w:t>Во-первых,</w:t>
      </w:r>
      <w:r w:rsidR="00A955F9">
        <w:t xml:space="preserve"> </w:t>
      </w:r>
      <w:r w:rsidRPr="00A955F9">
        <w:t>принять</w:t>
      </w:r>
      <w:r w:rsidR="00A955F9">
        <w:t xml:space="preserve"> </w:t>
      </w:r>
      <w:r w:rsidRPr="00A955F9">
        <w:t>дополнительные</w:t>
      </w:r>
      <w:r w:rsidR="00A955F9">
        <w:t xml:space="preserve"> </w:t>
      </w:r>
      <w:r w:rsidRPr="00A955F9">
        <w:t>меры,</w:t>
      </w:r>
      <w:r w:rsidR="00A955F9">
        <w:t xml:space="preserve"> </w:t>
      </w:r>
      <w:r w:rsidRPr="00A955F9">
        <w:t>включая</w:t>
      </w:r>
      <w:r w:rsidR="00A955F9">
        <w:t xml:space="preserve"> </w:t>
      </w:r>
      <w:r w:rsidRPr="00A955F9">
        <w:t>господдержку,</w:t>
      </w:r>
      <w:r w:rsidR="00A955F9">
        <w:t xml:space="preserve"> </w:t>
      </w:r>
      <w:r w:rsidRPr="00A955F9">
        <w:t>стимулирующие</w:t>
      </w:r>
      <w:r w:rsidR="00A955F9">
        <w:t xml:space="preserve"> </w:t>
      </w:r>
      <w:r w:rsidRPr="00A955F9">
        <w:t>выход</w:t>
      </w:r>
      <w:r w:rsidR="00A955F9">
        <w:t xml:space="preserve"> </w:t>
      </w:r>
      <w:r w:rsidRPr="00A955F9">
        <w:t>отечественных</w:t>
      </w:r>
      <w:r w:rsidR="00A955F9">
        <w:t xml:space="preserve"> </w:t>
      </w:r>
      <w:r w:rsidRPr="00A955F9">
        <w:t>предприятий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рынок</w:t>
      </w:r>
      <w:r w:rsidR="00A955F9">
        <w:t xml:space="preserve"> </w:t>
      </w:r>
      <w:r w:rsidRPr="00A955F9">
        <w:t>капитала.</w:t>
      </w:r>
      <w:r w:rsidR="00A955F9">
        <w:t xml:space="preserve"> </w:t>
      </w:r>
      <w:r w:rsidRPr="00A955F9">
        <w:t>Поддержать</w:t>
      </w:r>
      <w:r w:rsidR="00A955F9">
        <w:t xml:space="preserve"> </w:t>
      </w:r>
      <w:r w:rsidRPr="00A955F9">
        <w:t>организации,</w:t>
      </w:r>
      <w:r w:rsidR="00A955F9">
        <w:t xml:space="preserve"> </w:t>
      </w:r>
      <w:r w:rsidRPr="00A955F9">
        <w:t>привлекающие</w:t>
      </w:r>
      <w:r w:rsidR="00A955F9">
        <w:t xml:space="preserve"> </w:t>
      </w:r>
      <w:r w:rsidRPr="00A955F9">
        <w:t>долевое</w:t>
      </w:r>
      <w:r w:rsidR="00A955F9">
        <w:t xml:space="preserve"> </w:t>
      </w:r>
      <w:r w:rsidRPr="00A955F9">
        <w:t>финансирование,</w:t>
      </w:r>
      <w:r w:rsidR="00A955F9">
        <w:t xml:space="preserve"> </w:t>
      </w:r>
      <w:r w:rsidRPr="00A955F9">
        <w:t>особенно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они</w:t>
      </w:r>
      <w:r w:rsidR="00A955F9">
        <w:t xml:space="preserve"> </w:t>
      </w:r>
      <w:r w:rsidRPr="00A955F9">
        <w:t>вкладывают</w:t>
      </w:r>
      <w:r w:rsidR="00A955F9">
        <w:t xml:space="preserve"> </w:t>
      </w:r>
      <w:r w:rsidRPr="00A955F9">
        <w:t>средства</w:t>
      </w:r>
      <w:r w:rsidR="00A955F9">
        <w:t xml:space="preserve"> </w:t>
      </w:r>
      <w:r w:rsidRPr="00A955F9">
        <w:t>клиентов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приоритетные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страны</w:t>
      </w:r>
      <w:r w:rsidR="00A955F9">
        <w:t xml:space="preserve"> </w:t>
      </w:r>
      <w:r w:rsidRPr="00A955F9">
        <w:t>проекты</w:t>
      </w:r>
      <w:r w:rsidR="00A955F9">
        <w:t xml:space="preserve"> </w:t>
      </w:r>
      <w:r w:rsidRPr="00A955F9">
        <w:t>развития</w:t>
      </w:r>
      <w:r w:rsidR="00A955F9">
        <w:t xml:space="preserve"> </w:t>
      </w:r>
      <w:r w:rsidRPr="00A955F9">
        <w:t>экономики.</w:t>
      </w:r>
      <w:r w:rsidR="00A955F9">
        <w:t xml:space="preserve"> </w:t>
      </w:r>
      <w:r w:rsidRPr="00A955F9">
        <w:t>Обеспечить</w:t>
      </w:r>
      <w:r w:rsidR="00A955F9">
        <w:t xml:space="preserve"> </w:t>
      </w:r>
      <w:r w:rsidRPr="00A955F9">
        <w:t>эффективную</w:t>
      </w:r>
      <w:r w:rsidR="00A955F9">
        <w:t xml:space="preserve"> </w:t>
      </w:r>
      <w:r w:rsidRPr="00A955F9">
        <w:t>защиту</w:t>
      </w:r>
      <w:r w:rsidR="00A955F9">
        <w:t xml:space="preserve"> </w:t>
      </w:r>
      <w:r w:rsidRPr="00A955F9">
        <w:t>прав</w:t>
      </w:r>
      <w:r w:rsidR="00A955F9">
        <w:t xml:space="preserve"> </w:t>
      </w:r>
      <w:r w:rsidRPr="00A955F9">
        <w:t>инвесторов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прозрачность</w:t>
      </w:r>
      <w:r w:rsidR="00A955F9">
        <w:t xml:space="preserve"> </w:t>
      </w:r>
      <w:r w:rsidRPr="00A955F9">
        <w:t>деятельности</w:t>
      </w:r>
      <w:r w:rsidR="00A955F9">
        <w:t xml:space="preserve"> </w:t>
      </w:r>
      <w:r w:rsidRPr="00A955F9">
        <w:t>акционерных</w:t>
      </w:r>
      <w:r w:rsidR="00A955F9">
        <w:t xml:space="preserve"> </w:t>
      </w:r>
      <w:r w:rsidRPr="00A955F9">
        <w:t>обществ.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этой</w:t>
      </w:r>
      <w:r w:rsidR="00A955F9">
        <w:t xml:space="preserve"> </w:t>
      </w:r>
      <w:r w:rsidRPr="00A955F9">
        <w:t>группе</w:t>
      </w:r>
      <w:r w:rsidR="00A955F9">
        <w:t xml:space="preserve"> </w:t>
      </w:r>
      <w:r w:rsidRPr="00A955F9">
        <w:t>поручений</w:t>
      </w:r>
      <w:r w:rsidR="00A955F9">
        <w:t xml:space="preserve"> </w:t>
      </w:r>
      <w:r w:rsidRPr="00A955F9">
        <w:t>срок</w:t>
      </w:r>
      <w:r w:rsidR="00A955F9">
        <w:t xml:space="preserve"> </w:t>
      </w:r>
      <w:r w:rsidRPr="00A955F9">
        <w:t>доклада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марта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далее</w:t>
      </w:r>
      <w:r w:rsidR="00A955F9">
        <w:t xml:space="preserve"> </w:t>
      </w:r>
      <w:r w:rsidRPr="00A955F9">
        <w:t>раз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полгода.</w:t>
      </w:r>
    </w:p>
    <w:p w14:paraId="3E27836C" w14:textId="77777777" w:rsidR="001D5782" w:rsidRPr="00A955F9" w:rsidRDefault="001D5782" w:rsidP="001D5782">
      <w:r w:rsidRPr="00A955F9">
        <w:t>Во-вторых,</w:t>
      </w:r>
      <w:r w:rsidR="00A955F9">
        <w:t xml:space="preserve"> </w:t>
      </w:r>
      <w:r w:rsidRPr="00A955F9">
        <w:t>законодательно</w:t>
      </w:r>
      <w:r w:rsidR="00A955F9">
        <w:t xml:space="preserve"> </w:t>
      </w:r>
      <w:r w:rsidRPr="00A955F9">
        <w:t>обеспечить</w:t>
      </w:r>
      <w:r w:rsidR="00A955F9">
        <w:t xml:space="preserve"> </w:t>
      </w:r>
      <w:r w:rsidRPr="00A955F9">
        <w:t>предоставление</w:t>
      </w:r>
      <w:r w:rsidR="00A955F9">
        <w:t xml:space="preserve"> </w:t>
      </w:r>
      <w:r w:rsidRPr="00A955F9">
        <w:t>налогового</w:t>
      </w:r>
      <w:r w:rsidR="00A955F9">
        <w:t xml:space="preserve"> </w:t>
      </w:r>
      <w:r w:rsidRPr="00A955F9">
        <w:t>вычета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налогу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доходы</w:t>
      </w:r>
      <w:r w:rsidR="00A955F9">
        <w:t xml:space="preserve"> </w:t>
      </w:r>
      <w:r w:rsidRPr="00A955F9">
        <w:t>физических</w:t>
      </w:r>
      <w:r w:rsidR="00A955F9">
        <w:t xml:space="preserve"> </w:t>
      </w:r>
      <w:r w:rsidRPr="00A955F9">
        <w:t>лиц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договорам</w:t>
      </w:r>
      <w:r w:rsidR="00A955F9">
        <w:t xml:space="preserve"> </w:t>
      </w:r>
      <w:r w:rsidRPr="00A955F9">
        <w:t>долевого</w:t>
      </w:r>
      <w:r w:rsidR="00A955F9">
        <w:t xml:space="preserve"> </w:t>
      </w:r>
      <w:r w:rsidRPr="00A955F9">
        <w:t>страхования</w:t>
      </w:r>
      <w:r w:rsidR="00A955F9">
        <w:t xml:space="preserve"> </w:t>
      </w:r>
      <w:r w:rsidRPr="00A955F9">
        <w:t>жизни</w:t>
      </w:r>
      <w:r w:rsidR="00A955F9">
        <w:t xml:space="preserve"> </w:t>
      </w:r>
      <w:r w:rsidRPr="00A955F9">
        <w:t>(ДСЖ),</w:t>
      </w:r>
      <w:r w:rsidR="00A955F9">
        <w:t xml:space="preserve"> </w:t>
      </w:r>
      <w:r w:rsidRPr="00A955F9">
        <w:t>возможность</w:t>
      </w:r>
      <w:r w:rsidR="00A955F9">
        <w:t xml:space="preserve"> </w:t>
      </w:r>
      <w:r w:rsidRPr="00A955F9">
        <w:t>удаленной</w:t>
      </w:r>
      <w:r w:rsidR="00A955F9">
        <w:t xml:space="preserve"> </w:t>
      </w:r>
      <w:r w:rsidRPr="00A955F9">
        <w:t>идентификации</w:t>
      </w:r>
      <w:r w:rsidR="00A955F9">
        <w:t xml:space="preserve"> </w:t>
      </w:r>
      <w:r w:rsidRPr="00A955F9">
        <w:t>клиентов</w:t>
      </w:r>
      <w:r w:rsidR="00A955F9">
        <w:t xml:space="preserve"> </w:t>
      </w:r>
      <w:r w:rsidRPr="00A955F9">
        <w:t>кредитными</w:t>
      </w:r>
      <w:r w:rsidR="00A955F9">
        <w:t xml:space="preserve"> </w:t>
      </w:r>
      <w:r w:rsidRPr="00A955F9">
        <w:t>организациями,</w:t>
      </w:r>
      <w:r w:rsidR="00A955F9">
        <w:t xml:space="preserve"> </w:t>
      </w:r>
      <w:r w:rsidRPr="00A955F9">
        <w:t>упрощенную</w:t>
      </w:r>
      <w:r w:rsidR="00A955F9">
        <w:t xml:space="preserve"> </w:t>
      </w:r>
      <w:r w:rsidRPr="00A955F9">
        <w:t>постановку</w:t>
      </w:r>
      <w:r w:rsidR="00A955F9">
        <w:t xml:space="preserve"> </w:t>
      </w:r>
      <w:r w:rsidRPr="00A955F9">
        <w:t>нерезидентов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учет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налоговых</w:t>
      </w:r>
      <w:r w:rsidR="00A955F9">
        <w:t xml:space="preserve"> </w:t>
      </w:r>
      <w:r w:rsidRPr="00A955F9">
        <w:t>органах,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создание</w:t>
      </w:r>
      <w:r w:rsidR="00A955F9">
        <w:t xml:space="preserve"> </w:t>
      </w:r>
      <w:r w:rsidRPr="00A955F9">
        <w:t>семейного</w:t>
      </w:r>
      <w:r w:rsidR="00A955F9">
        <w:t xml:space="preserve"> </w:t>
      </w:r>
      <w:r w:rsidRPr="00A955F9">
        <w:t>инструмента</w:t>
      </w:r>
      <w:r w:rsidR="00A955F9">
        <w:t xml:space="preserve"> </w:t>
      </w:r>
      <w:r w:rsidRPr="00A955F9">
        <w:t>сбережений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налоговым</w:t>
      </w:r>
      <w:r w:rsidR="00A955F9">
        <w:t xml:space="preserve"> </w:t>
      </w:r>
      <w:r w:rsidRPr="00A955F9">
        <w:t>вычетом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млн</w:t>
      </w:r>
      <w:r w:rsidR="00A955F9">
        <w:t xml:space="preserve"> </w:t>
      </w:r>
      <w:r w:rsidRPr="00A955F9">
        <w:t>руб.</w:t>
      </w:r>
      <w:r w:rsidR="00A955F9">
        <w:t xml:space="preserve"> </w:t>
      </w:r>
      <w:r w:rsidRPr="00A955F9">
        <w:t>ежегодно.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второй</w:t>
      </w:r>
      <w:r w:rsidR="00A955F9">
        <w:t xml:space="preserve"> </w:t>
      </w:r>
      <w:r w:rsidRPr="00A955F9">
        <w:t>группе</w:t>
      </w:r>
      <w:r w:rsidR="00A955F9">
        <w:t xml:space="preserve"> </w:t>
      </w:r>
      <w:r w:rsidRPr="00A955F9">
        <w:t>поручений</w:t>
      </w:r>
      <w:r w:rsidR="00A955F9">
        <w:t xml:space="preserve"> </w:t>
      </w:r>
      <w:r w:rsidRPr="00A955F9">
        <w:t>срок</w:t>
      </w:r>
      <w:r w:rsidR="00A955F9">
        <w:t xml:space="preserve"> </w:t>
      </w:r>
      <w:r w:rsidRPr="00A955F9">
        <w:t>доклада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15</w:t>
      </w:r>
      <w:r w:rsidR="00A955F9">
        <w:t xml:space="preserve"> </w:t>
      </w:r>
      <w:r w:rsidRPr="00A955F9">
        <w:t>июля</w:t>
      </w:r>
      <w:r w:rsidR="00A955F9">
        <w:t xml:space="preserve"> </w:t>
      </w:r>
      <w:r w:rsidRPr="00A955F9">
        <w:t>2025-го.</w:t>
      </w:r>
    </w:p>
    <w:p w14:paraId="0CE99536" w14:textId="77777777" w:rsidR="001D5782" w:rsidRPr="00A955F9" w:rsidRDefault="001D5782" w:rsidP="001D5782">
      <w:r w:rsidRPr="00A955F9">
        <w:t>Как</w:t>
      </w:r>
      <w:r w:rsidR="00A955F9">
        <w:t xml:space="preserve"> </w:t>
      </w:r>
      <w:r w:rsidRPr="00A955F9">
        <w:t>объяснял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интервью</w:t>
      </w:r>
      <w:r w:rsidR="00A955F9">
        <w:t xml:space="preserve"> «</w:t>
      </w:r>
      <w:r w:rsidRPr="00A955F9">
        <w:t>Российской</w:t>
      </w:r>
      <w:r w:rsidR="00A955F9">
        <w:t xml:space="preserve"> </w:t>
      </w:r>
      <w:r w:rsidRPr="00A955F9">
        <w:t>газете</w:t>
      </w:r>
      <w:r w:rsidR="00A955F9">
        <w:t xml:space="preserve">» </w:t>
      </w:r>
      <w:r w:rsidRPr="00A955F9">
        <w:t>замминистра</w:t>
      </w:r>
      <w:r w:rsidR="00A955F9">
        <w:t xml:space="preserve"> </w:t>
      </w:r>
      <w:r w:rsidRPr="00A955F9">
        <w:t>финансов</w:t>
      </w:r>
      <w:r w:rsidR="00A955F9">
        <w:t xml:space="preserve"> </w:t>
      </w:r>
      <w:r w:rsidRPr="00A955F9">
        <w:t>Иван</w:t>
      </w:r>
      <w:r w:rsidR="00A955F9">
        <w:t xml:space="preserve"> </w:t>
      </w:r>
      <w:r w:rsidRPr="00A955F9">
        <w:t>Чебесков,</w:t>
      </w:r>
      <w:r w:rsidR="00A955F9">
        <w:t xml:space="preserve"> «</w:t>
      </w:r>
      <w:r w:rsidRPr="00A955F9">
        <w:t>абсолютно</w:t>
      </w:r>
      <w:r w:rsidR="00A955F9">
        <w:t xml:space="preserve"> </w:t>
      </w:r>
      <w:r w:rsidRPr="00A955F9">
        <w:t>каждому</w:t>
      </w:r>
      <w:r w:rsidR="00A955F9">
        <w:t xml:space="preserve"> </w:t>
      </w:r>
      <w:r w:rsidRPr="00A955F9">
        <w:t>человеку,</w:t>
      </w:r>
      <w:r w:rsidR="00A955F9">
        <w:t xml:space="preserve"> </w:t>
      </w:r>
      <w:r w:rsidRPr="00A955F9">
        <w:t>каждой</w:t>
      </w:r>
      <w:r w:rsidR="00A955F9">
        <w:t xml:space="preserve"> </w:t>
      </w:r>
      <w:r w:rsidRPr="00A955F9">
        <w:t>семье</w:t>
      </w:r>
      <w:r w:rsidR="00A955F9">
        <w:t xml:space="preserve"> </w:t>
      </w:r>
      <w:r w:rsidRPr="00A955F9">
        <w:t>нужны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долгосрочные</w:t>
      </w:r>
      <w:r w:rsidR="00A955F9">
        <w:t xml:space="preserve"> </w:t>
      </w:r>
      <w:r w:rsidRPr="00A955F9">
        <w:t>сбережения,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подстраховка</w:t>
      </w:r>
      <w:r w:rsidR="00A955F9">
        <w:t xml:space="preserve"> «</w:t>
      </w:r>
      <w:r w:rsidRPr="00A955F9">
        <w:t>на</w:t>
      </w:r>
      <w:r w:rsidR="00A955F9">
        <w:t xml:space="preserve"> </w:t>
      </w:r>
      <w:r w:rsidRPr="00A955F9">
        <w:t>черный</w:t>
      </w:r>
      <w:r w:rsidR="00A955F9">
        <w:t xml:space="preserve"> </w:t>
      </w:r>
      <w:r w:rsidRPr="00A955F9">
        <w:t>день</w:t>
      </w:r>
      <w:r w:rsidR="00A955F9">
        <w:t>»</w:t>
      </w:r>
      <w:r w:rsidRPr="00A955F9">
        <w:t>.</w:t>
      </w:r>
      <w:r w:rsidR="00A955F9">
        <w:t xml:space="preserve"> </w:t>
      </w:r>
      <w:r w:rsidRPr="00A955F9">
        <w:t>Поэтому</w:t>
      </w:r>
      <w:r w:rsidR="00A955F9">
        <w:t xml:space="preserve"> </w:t>
      </w:r>
      <w:r w:rsidRPr="00A955F9">
        <w:t>государство</w:t>
      </w:r>
      <w:r w:rsidR="00A955F9">
        <w:t xml:space="preserve"> </w:t>
      </w:r>
      <w:r w:rsidRPr="00A955F9">
        <w:t>создает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один,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целый</w:t>
      </w:r>
      <w:r w:rsidR="00A955F9">
        <w:t xml:space="preserve"> </w:t>
      </w:r>
      <w:r w:rsidRPr="00A955F9">
        <w:t>набор</w:t>
      </w:r>
      <w:r w:rsidR="00A955F9">
        <w:t xml:space="preserve"> </w:t>
      </w:r>
      <w:r w:rsidRPr="00A955F9">
        <w:t>инвестиционных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страховых</w:t>
      </w:r>
      <w:r w:rsidR="00A955F9">
        <w:t xml:space="preserve"> </w:t>
      </w:r>
      <w:r w:rsidRPr="00A955F9">
        <w:t>инструментов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гоподдержкой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виде</w:t>
      </w:r>
      <w:r w:rsidR="00A955F9">
        <w:t xml:space="preserve"> </w:t>
      </w:r>
      <w:r w:rsidRPr="00A955F9">
        <w:t>софинансирования</w:t>
      </w:r>
      <w:r w:rsidR="00A955F9">
        <w:t xml:space="preserve"> </w:t>
      </w:r>
      <w:r w:rsidRPr="00A955F9">
        <w:t>взносов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налоговых</w:t>
      </w:r>
      <w:r w:rsidR="00A955F9">
        <w:t xml:space="preserve"> </w:t>
      </w:r>
      <w:r w:rsidRPr="00A955F9">
        <w:t>вычетов.</w:t>
      </w:r>
    </w:p>
    <w:p w14:paraId="780DFD53" w14:textId="77777777" w:rsidR="001D5782" w:rsidRPr="00A955F9" w:rsidRDefault="001D5782" w:rsidP="001D5782">
      <w:r w:rsidRPr="00A955F9">
        <w:t>Каким</w:t>
      </w:r>
      <w:r w:rsidR="00A955F9">
        <w:t xml:space="preserve"> </w:t>
      </w:r>
      <w:r w:rsidRPr="00A955F9">
        <w:t>будет</w:t>
      </w:r>
      <w:r w:rsidR="00A955F9">
        <w:t xml:space="preserve"> «</w:t>
      </w:r>
      <w:r w:rsidRPr="00A955F9">
        <w:t>семейный</w:t>
      </w:r>
      <w:r w:rsidR="00A955F9">
        <w:t xml:space="preserve"> </w:t>
      </w:r>
      <w:r w:rsidRPr="00A955F9">
        <w:t>инструмент</w:t>
      </w:r>
      <w:r w:rsidR="00A955F9">
        <w:t xml:space="preserve"> </w:t>
      </w:r>
      <w:r w:rsidRPr="00A955F9">
        <w:t>сбережений</w:t>
      </w:r>
      <w:r w:rsidR="00A955F9">
        <w:t xml:space="preserve">» </w:t>
      </w:r>
      <w:r w:rsidRPr="00A955F9">
        <w:t>с</w:t>
      </w:r>
      <w:r w:rsidR="00A955F9">
        <w:t xml:space="preserve"> </w:t>
      </w:r>
      <w:r w:rsidRPr="00A955F9">
        <w:t>повышенным</w:t>
      </w:r>
      <w:r w:rsidR="00A955F9">
        <w:t xml:space="preserve"> </w:t>
      </w:r>
      <w:r w:rsidRPr="00A955F9">
        <w:t>налоговым</w:t>
      </w:r>
      <w:r w:rsidR="00A955F9">
        <w:t xml:space="preserve"> </w:t>
      </w:r>
      <w:r w:rsidRPr="00A955F9">
        <w:t>вычетом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млн</w:t>
      </w:r>
      <w:r w:rsidR="00A955F9">
        <w:t xml:space="preserve"> </w:t>
      </w:r>
      <w:r w:rsidRPr="00A955F9">
        <w:t>руб.,</w:t>
      </w:r>
      <w:r w:rsidR="00A955F9">
        <w:t xml:space="preserve"> </w:t>
      </w:r>
      <w:r w:rsidRPr="00A955F9">
        <w:t>полной</w:t>
      </w:r>
      <w:r w:rsidR="00A955F9">
        <w:t xml:space="preserve"> </w:t>
      </w:r>
      <w:r w:rsidRPr="00A955F9">
        <w:t>ясности</w:t>
      </w:r>
      <w:r w:rsidR="00A955F9">
        <w:t xml:space="preserve"> </w:t>
      </w:r>
      <w:r w:rsidRPr="00A955F9">
        <w:t>пока</w:t>
      </w:r>
      <w:r w:rsidR="00A955F9">
        <w:t xml:space="preserve"> </w:t>
      </w:r>
      <w:r w:rsidRPr="00A955F9">
        <w:t>нет.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том,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он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создан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ближайшее</w:t>
      </w:r>
      <w:r w:rsidR="00A955F9">
        <w:t xml:space="preserve"> </w:t>
      </w:r>
      <w:r w:rsidRPr="00A955F9">
        <w:t>время,</w:t>
      </w:r>
      <w:r w:rsidR="00A955F9">
        <w:t xml:space="preserve"> </w:t>
      </w:r>
      <w:r w:rsidRPr="00A955F9">
        <w:t>сам</w:t>
      </w:r>
      <w:r w:rsidR="00A955F9">
        <w:t xml:space="preserve"> </w:t>
      </w:r>
      <w:r w:rsidRPr="00A955F9">
        <w:t>Владимир</w:t>
      </w:r>
      <w:r w:rsidR="00A955F9">
        <w:t xml:space="preserve"> </w:t>
      </w:r>
      <w:r w:rsidRPr="00A955F9">
        <w:t>Путин</w:t>
      </w:r>
      <w:r w:rsidR="00A955F9">
        <w:t xml:space="preserve"> </w:t>
      </w:r>
      <w:r w:rsidRPr="00A955F9">
        <w:t>сказал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ходе</w:t>
      </w:r>
      <w:r w:rsidR="00A955F9">
        <w:t xml:space="preserve"> </w:t>
      </w:r>
      <w:r w:rsidRPr="00A955F9">
        <w:t>форума</w:t>
      </w:r>
      <w:r w:rsidR="00A955F9">
        <w:t xml:space="preserve"> «</w:t>
      </w:r>
      <w:r w:rsidRPr="00A955F9">
        <w:t>Россия</w:t>
      </w:r>
      <w:r w:rsidR="00A955F9">
        <w:t xml:space="preserve"> </w:t>
      </w:r>
      <w:r w:rsidRPr="00A955F9">
        <w:t>зовет!</w:t>
      </w:r>
      <w:r w:rsidR="00A955F9">
        <w:t xml:space="preserve">» </w:t>
      </w:r>
      <w:r w:rsidRPr="00A955F9">
        <w:t>в</w:t>
      </w:r>
      <w:r w:rsidR="00A955F9">
        <w:t xml:space="preserve"> </w:t>
      </w:r>
      <w:r w:rsidRPr="00A955F9">
        <w:t>декабре.</w:t>
      </w:r>
      <w:r w:rsidR="00A955F9">
        <w:t xml:space="preserve"> </w:t>
      </w:r>
      <w:r w:rsidRPr="00A955F9">
        <w:t>Ожидается,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он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основан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сочетании</w:t>
      </w:r>
      <w:r w:rsidR="00A955F9">
        <w:t xml:space="preserve"> </w:t>
      </w:r>
      <w:r w:rsidRPr="00A955F9">
        <w:t>уже</w:t>
      </w:r>
      <w:r w:rsidR="00A955F9">
        <w:t xml:space="preserve"> </w:t>
      </w:r>
      <w:r w:rsidRPr="00A955F9">
        <w:t>действующих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готовящихся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запуску</w:t>
      </w:r>
      <w:r w:rsidR="00A955F9">
        <w:t xml:space="preserve"> </w:t>
      </w:r>
      <w:r w:rsidRPr="00A955F9">
        <w:t>инструментов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ДСЖ,</w:t>
      </w:r>
      <w:r w:rsidR="00A955F9">
        <w:t xml:space="preserve"> </w:t>
      </w:r>
      <w:r w:rsidRPr="00A955F9">
        <w:t>программы</w:t>
      </w:r>
      <w:r w:rsidR="00A955F9">
        <w:t xml:space="preserve"> </w:t>
      </w:r>
      <w:r w:rsidRPr="00A955F9">
        <w:t>долгосрочных</w:t>
      </w:r>
      <w:r w:rsidR="00A955F9">
        <w:t xml:space="preserve"> </w:t>
      </w:r>
      <w:r w:rsidRPr="00A955F9">
        <w:t>сбережений</w:t>
      </w:r>
      <w:r w:rsidR="00A955F9">
        <w:t xml:space="preserve"> </w:t>
      </w:r>
      <w:r w:rsidRPr="00A955F9">
        <w:t>(ПДС),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индивидуальных</w:t>
      </w:r>
      <w:r w:rsidR="00A955F9">
        <w:t xml:space="preserve"> </w:t>
      </w:r>
      <w:r w:rsidRPr="00A955F9">
        <w:t>инвестиционных</w:t>
      </w:r>
      <w:r w:rsidR="00A955F9">
        <w:t xml:space="preserve"> </w:t>
      </w:r>
      <w:r w:rsidRPr="00A955F9">
        <w:t>счетов</w:t>
      </w:r>
      <w:r w:rsidR="00A955F9">
        <w:t xml:space="preserve"> </w:t>
      </w:r>
      <w:r w:rsidRPr="00A955F9">
        <w:t>(ИИС).</w:t>
      </w:r>
      <w:r w:rsidR="00A955F9">
        <w:t xml:space="preserve"> </w:t>
      </w:r>
      <w:r w:rsidRPr="00A955F9">
        <w:t>Все</w:t>
      </w:r>
      <w:r w:rsidR="00A955F9">
        <w:t xml:space="preserve"> </w:t>
      </w:r>
      <w:r w:rsidRPr="00A955F9">
        <w:t>они</w:t>
      </w:r>
      <w:r w:rsidR="00A955F9">
        <w:t xml:space="preserve"> </w:t>
      </w:r>
      <w:r w:rsidRPr="00A955F9">
        <w:t>предусматривают</w:t>
      </w:r>
      <w:r w:rsidR="00A955F9">
        <w:t xml:space="preserve"> </w:t>
      </w:r>
      <w:r w:rsidRPr="00A955F9">
        <w:t>вложения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ценные</w:t>
      </w:r>
      <w:r w:rsidR="00A955F9">
        <w:t xml:space="preserve"> </w:t>
      </w:r>
      <w:r w:rsidRPr="00A955F9">
        <w:t>бумаги.</w:t>
      </w:r>
    </w:p>
    <w:p w14:paraId="4BBC48A5" w14:textId="77777777" w:rsidR="001D5782" w:rsidRPr="00A955F9" w:rsidRDefault="001D5782" w:rsidP="001D5782">
      <w:r w:rsidRPr="00A955F9">
        <w:t>Российская</w:t>
      </w:r>
      <w:r w:rsidR="00A955F9">
        <w:t xml:space="preserve"> </w:t>
      </w:r>
      <w:r w:rsidRPr="00A955F9">
        <w:t>экономика</w:t>
      </w:r>
      <w:r w:rsidR="00A955F9">
        <w:t xml:space="preserve"> </w:t>
      </w:r>
      <w:r w:rsidRPr="00A955F9">
        <w:t>нуждается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так</w:t>
      </w:r>
      <w:r w:rsidR="00A955F9">
        <w:t xml:space="preserve"> </w:t>
      </w:r>
      <w:r w:rsidRPr="00A955F9">
        <w:t>называемых</w:t>
      </w:r>
      <w:r w:rsidR="00A955F9">
        <w:t xml:space="preserve"> «</w:t>
      </w:r>
      <w:r w:rsidRPr="00A955F9">
        <w:t>длинных</w:t>
      </w:r>
      <w:r w:rsidR="00A955F9">
        <w:t xml:space="preserve"> </w:t>
      </w:r>
      <w:r w:rsidRPr="00A955F9">
        <w:t>деньгах</w:t>
      </w:r>
      <w:r w:rsidR="00A955F9">
        <w:t>»</w:t>
      </w:r>
      <w:r w:rsidRPr="00A955F9">
        <w:t>,</w:t>
      </w:r>
      <w:r w:rsidR="00A955F9">
        <w:t xml:space="preserve"> </w:t>
      </w:r>
      <w:r w:rsidRPr="00A955F9">
        <w:t>но</w:t>
      </w:r>
      <w:r w:rsidR="00A955F9">
        <w:t xml:space="preserve"> </w:t>
      </w:r>
      <w:r w:rsidRPr="00A955F9">
        <w:t>обычные</w:t>
      </w:r>
      <w:r w:rsidR="00A955F9">
        <w:t xml:space="preserve"> </w:t>
      </w:r>
      <w:r w:rsidRPr="00A955F9">
        <w:t>банковские</w:t>
      </w:r>
      <w:r w:rsidR="00A955F9">
        <w:t xml:space="preserve"> </w:t>
      </w:r>
      <w:r w:rsidRPr="00A955F9">
        <w:t>продукты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эту</w:t>
      </w:r>
      <w:r w:rsidR="00A955F9">
        <w:t xml:space="preserve"> </w:t>
      </w:r>
      <w:r w:rsidRPr="00A955F9">
        <w:t>роль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подходят:</w:t>
      </w:r>
      <w:r w:rsidR="00A955F9">
        <w:t xml:space="preserve"> </w:t>
      </w:r>
      <w:r w:rsidRPr="00A955F9">
        <w:t>кредиты</w:t>
      </w:r>
      <w:r w:rsidR="00A955F9">
        <w:t xml:space="preserve"> </w:t>
      </w:r>
      <w:r w:rsidRPr="00A955F9">
        <w:t>слишком</w:t>
      </w:r>
      <w:r w:rsidR="00A955F9">
        <w:t xml:space="preserve"> </w:t>
      </w:r>
      <w:r w:rsidRPr="00A955F9">
        <w:t>дороги.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тому</w:t>
      </w:r>
      <w:r w:rsidR="00A955F9">
        <w:t xml:space="preserve"> </w:t>
      </w:r>
      <w:r w:rsidRPr="00A955F9">
        <w:t>же</w:t>
      </w:r>
      <w:r w:rsidR="00A955F9">
        <w:t xml:space="preserve"> </w:t>
      </w:r>
      <w:r w:rsidRPr="00A955F9">
        <w:t>банки</w:t>
      </w:r>
      <w:r w:rsidR="00A955F9">
        <w:t xml:space="preserve"> </w:t>
      </w:r>
      <w:r w:rsidRPr="00A955F9">
        <w:t>выдают</w:t>
      </w:r>
      <w:r w:rsidR="00A955F9">
        <w:t xml:space="preserve"> </w:t>
      </w:r>
      <w:r w:rsidRPr="00A955F9">
        <w:t>их</w:t>
      </w:r>
      <w:r w:rsidR="00A955F9">
        <w:t xml:space="preserve"> </w:t>
      </w:r>
      <w:r w:rsidRPr="00A955F9">
        <w:t>бизнесу</w:t>
      </w:r>
      <w:r w:rsidR="00A955F9">
        <w:t xml:space="preserve"> </w:t>
      </w:r>
      <w:r w:rsidRPr="00A955F9">
        <w:t>из</w:t>
      </w:r>
      <w:r w:rsidR="00A955F9">
        <w:t xml:space="preserve"> </w:t>
      </w:r>
      <w:r w:rsidRPr="00A955F9">
        <w:t>депозитов</w:t>
      </w:r>
      <w:r w:rsidR="00A955F9">
        <w:t xml:space="preserve"> </w:t>
      </w:r>
      <w:r w:rsidRPr="00A955F9">
        <w:t>населения,</w:t>
      </w:r>
      <w:r w:rsidR="00A955F9">
        <w:t xml:space="preserve"> </w:t>
      </w:r>
      <w:r w:rsidRPr="00A955F9">
        <w:t>которые</w:t>
      </w:r>
      <w:r w:rsidR="00A955F9">
        <w:t xml:space="preserve"> </w:t>
      </w:r>
      <w:r w:rsidRPr="00A955F9">
        <w:t>люди</w:t>
      </w:r>
      <w:r w:rsidR="00A955F9">
        <w:t xml:space="preserve"> </w:t>
      </w:r>
      <w:r w:rsidRPr="00A955F9">
        <w:t>обычно</w:t>
      </w:r>
      <w:r w:rsidR="00A955F9">
        <w:t xml:space="preserve"> </w:t>
      </w:r>
      <w:r w:rsidRPr="00A955F9">
        <w:t>открываются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короткий</w:t>
      </w:r>
      <w:r w:rsidR="00A955F9">
        <w:t xml:space="preserve"> </w:t>
      </w:r>
      <w:r w:rsidRPr="00A955F9">
        <w:t>срок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несколько</w:t>
      </w:r>
      <w:r w:rsidR="00A955F9">
        <w:t xml:space="preserve"> </w:t>
      </w:r>
      <w:r w:rsidRPr="00A955F9">
        <w:t>месяцев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пары</w:t>
      </w:r>
      <w:r w:rsidR="00A955F9">
        <w:t xml:space="preserve"> </w:t>
      </w:r>
      <w:r w:rsidRPr="00A955F9">
        <w:t>лет.</w:t>
      </w:r>
      <w:r w:rsidR="00A955F9">
        <w:t xml:space="preserve"> </w:t>
      </w:r>
      <w:r w:rsidRPr="00A955F9">
        <w:t>Зато</w:t>
      </w:r>
      <w:r w:rsidR="00A955F9">
        <w:t xml:space="preserve"> </w:t>
      </w:r>
      <w:r w:rsidRPr="00A955F9">
        <w:t>развитие</w:t>
      </w:r>
      <w:r w:rsidR="00A955F9">
        <w:t xml:space="preserve"> </w:t>
      </w:r>
      <w:r w:rsidRPr="00A955F9">
        <w:t>страны</w:t>
      </w:r>
      <w:r w:rsidR="00A955F9">
        <w:t xml:space="preserve"> </w:t>
      </w:r>
      <w:r w:rsidRPr="00A955F9">
        <w:t>могут</w:t>
      </w:r>
      <w:r w:rsidR="00A955F9">
        <w:t xml:space="preserve"> </w:t>
      </w:r>
      <w:r w:rsidRPr="00A955F9">
        <w:t>обеспечить</w:t>
      </w:r>
      <w:r w:rsidR="00A955F9">
        <w:t xml:space="preserve"> </w:t>
      </w:r>
      <w:r w:rsidRPr="00A955F9">
        <w:t>вложения</w:t>
      </w:r>
      <w:r w:rsidR="00A955F9">
        <w:t xml:space="preserve"> </w:t>
      </w:r>
      <w:r w:rsidRPr="00A955F9">
        <w:t>населения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отечественные</w:t>
      </w:r>
      <w:r w:rsidR="00A955F9">
        <w:t xml:space="preserve"> </w:t>
      </w:r>
      <w:r w:rsidRPr="00A955F9">
        <w:t>ценные</w:t>
      </w:r>
      <w:r w:rsidR="00A955F9">
        <w:t xml:space="preserve"> </w:t>
      </w:r>
      <w:r w:rsidRPr="00A955F9">
        <w:t>бумаги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условии,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они</w:t>
      </w:r>
      <w:r w:rsidR="00A955F9">
        <w:t xml:space="preserve"> </w:t>
      </w:r>
      <w:r w:rsidRPr="00A955F9">
        <w:t>будут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спекулятивными,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долгосрочными.</w:t>
      </w:r>
    </w:p>
    <w:p w14:paraId="113BC693" w14:textId="77777777" w:rsidR="001D5782" w:rsidRPr="00A955F9" w:rsidRDefault="001D5782" w:rsidP="001D5782">
      <w:r w:rsidRPr="00A955F9">
        <w:lastRenderedPageBreak/>
        <w:t>На</w:t>
      </w:r>
      <w:r w:rsidR="00A955F9">
        <w:t xml:space="preserve"> </w:t>
      </w:r>
      <w:r w:rsidRPr="00A955F9">
        <w:t>создание</w:t>
      </w:r>
      <w:r w:rsidR="00A955F9">
        <w:t xml:space="preserve"> </w:t>
      </w:r>
      <w:r w:rsidRPr="00A955F9">
        <w:t>условий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таких</w:t>
      </w:r>
      <w:r w:rsidR="00A955F9">
        <w:t xml:space="preserve"> </w:t>
      </w:r>
      <w:r w:rsidRPr="00A955F9">
        <w:t>инвестиций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направлены</w:t>
      </w:r>
      <w:r w:rsidR="00A955F9">
        <w:t xml:space="preserve"> </w:t>
      </w:r>
      <w:r w:rsidRPr="00A955F9">
        <w:t>поручения</w:t>
      </w:r>
      <w:r w:rsidR="00A955F9">
        <w:t xml:space="preserve"> </w:t>
      </w:r>
      <w:r w:rsidRPr="00A955F9">
        <w:t>президента,</w:t>
      </w:r>
      <w:r w:rsidR="00A955F9">
        <w:t xml:space="preserve"> </w:t>
      </w:r>
      <w:r w:rsidRPr="00A955F9">
        <w:t>объяснил</w:t>
      </w:r>
      <w:r w:rsidR="00A955F9">
        <w:t xml:space="preserve"> «</w:t>
      </w:r>
      <w:r w:rsidRPr="00A955F9">
        <w:t>Российской</w:t>
      </w:r>
      <w:r w:rsidR="00A955F9">
        <w:t xml:space="preserve"> </w:t>
      </w:r>
      <w:r w:rsidRPr="00A955F9">
        <w:t>газете</w:t>
      </w:r>
      <w:r w:rsidR="00A955F9">
        <w:t xml:space="preserve">» </w:t>
      </w:r>
      <w:r w:rsidRPr="00A955F9">
        <w:t>замгендиректора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брокерскому</w:t>
      </w:r>
      <w:r w:rsidR="00A955F9">
        <w:t xml:space="preserve"> </w:t>
      </w:r>
      <w:r w:rsidRPr="00A955F9">
        <w:t>бизнесу</w:t>
      </w:r>
      <w:r w:rsidR="00A955F9">
        <w:t xml:space="preserve"> </w:t>
      </w:r>
      <w:r w:rsidRPr="00A955F9">
        <w:t>ФГ</w:t>
      </w:r>
      <w:r w:rsidR="00A955F9">
        <w:t xml:space="preserve"> «</w:t>
      </w:r>
      <w:r w:rsidRPr="00A955F9">
        <w:t>Финам</w:t>
      </w:r>
      <w:r w:rsidR="00A955F9">
        <w:t xml:space="preserve">» </w:t>
      </w:r>
      <w:r w:rsidRPr="00A955F9">
        <w:t>Дмитрий</w:t>
      </w:r>
      <w:r w:rsidR="00A955F9">
        <w:t xml:space="preserve"> </w:t>
      </w:r>
      <w:r w:rsidRPr="00A955F9">
        <w:t>Леснов.</w:t>
      </w:r>
      <w:r w:rsidR="00A955F9">
        <w:t xml:space="preserve"> «</w:t>
      </w:r>
      <w:r w:rsidRPr="00A955F9">
        <w:t>После</w:t>
      </w:r>
      <w:r w:rsidR="00A955F9">
        <w:t xml:space="preserve"> </w:t>
      </w:r>
      <w:r w:rsidRPr="00A955F9">
        <w:t>введения</w:t>
      </w:r>
      <w:r w:rsidR="00A955F9">
        <w:t xml:space="preserve"> </w:t>
      </w:r>
      <w:r w:rsidRPr="00A955F9">
        <w:t>санкций</w:t>
      </w:r>
      <w:r w:rsidR="00A955F9">
        <w:t xml:space="preserve"> </w:t>
      </w:r>
      <w:r w:rsidRPr="00A955F9">
        <w:t>Россия</w:t>
      </w:r>
      <w:r w:rsidR="00A955F9">
        <w:t xml:space="preserve"> </w:t>
      </w:r>
      <w:r w:rsidRPr="00A955F9">
        <w:t>потеряла</w:t>
      </w:r>
      <w:r w:rsidR="00A955F9">
        <w:t xml:space="preserve"> </w:t>
      </w:r>
      <w:r w:rsidRPr="00A955F9">
        <w:t>достаточно</w:t>
      </w:r>
      <w:r w:rsidR="00A955F9">
        <w:t xml:space="preserve"> </w:t>
      </w:r>
      <w:r w:rsidRPr="00A955F9">
        <w:t>большой</w:t>
      </w:r>
      <w:r w:rsidR="00A955F9">
        <w:t xml:space="preserve"> </w:t>
      </w:r>
      <w:r w:rsidRPr="00A955F9">
        <w:t>объем</w:t>
      </w:r>
      <w:r w:rsidR="00A955F9">
        <w:t xml:space="preserve"> </w:t>
      </w:r>
      <w:r w:rsidRPr="00A955F9">
        <w:t>внешнего</w:t>
      </w:r>
      <w:r w:rsidR="00A955F9">
        <w:t xml:space="preserve"> </w:t>
      </w:r>
      <w:r w:rsidRPr="00A955F9">
        <w:t>финансирования,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основном</w:t>
      </w:r>
      <w:r w:rsidR="00A955F9">
        <w:t xml:space="preserve"> </w:t>
      </w:r>
      <w:r w:rsidRPr="00A955F9">
        <w:t>из</w:t>
      </w:r>
      <w:r w:rsidR="00A955F9">
        <w:t xml:space="preserve"> </w:t>
      </w:r>
      <w:r w:rsidRPr="00A955F9">
        <w:t>недружественных</w:t>
      </w:r>
      <w:r w:rsidR="00A955F9">
        <w:t xml:space="preserve"> </w:t>
      </w:r>
      <w:r w:rsidRPr="00A955F9">
        <w:t>стран.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были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прямые,</w:t>
      </w:r>
      <w:r w:rsidR="00A955F9">
        <w:t xml:space="preserve"> </w:t>
      </w:r>
      <w:r w:rsidRPr="00A955F9">
        <w:t>так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портфельные</w:t>
      </w:r>
      <w:r w:rsidR="00A955F9">
        <w:t xml:space="preserve"> </w:t>
      </w:r>
      <w:r w:rsidRPr="00A955F9">
        <w:t>инвестиции,</w:t>
      </w:r>
      <w:r w:rsidR="00A955F9">
        <w:t xml:space="preserve"> </w:t>
      </w:r>
      <w:r w:rsidRPr="00A955F9">
        <w:t>которые</w:t>
      </w:r>
      <w:r w:rsidR="00A955F9">
        <w:t xml:space="preserve"> </w:t>
      </w:r>
      <w:r w:rsidRPr="00A955F9">
        <w:t>имели</w:t>
      </w:r>
      <w:r w:rsidR="00A955F9">
        <w:t xml:space="preserve"> </w:t>
      </w:r>
      <w:r w:rsidRPr="00A955F9">
        <w:t>большое</w:t>
      </w:r>
      <w:r w:rsidR="00A955F9">
        <w:t xml:space="preserve"> </w:t>
      </w:r>
      <w:r w:rsidRPr="00A955F9">
        <w:t>значение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развития</w:t>
      </w:r>
      <w:r w:rsidR="00A955F9">
        <w:t xml:space="preserve"> </w:t>
      </w:r>
      <w:r w:rsidRPr="00A955F9">
        <w:t>отечественной</w:t>
      </w:r>
      <w:r w:rsidR="00A955F9">
        <w:t xml:space="preserve"> </w:t>
      </w:r>
      <w:r w:rsidRPr="00A955F9">
        <w:t>экономики.</w:t>
      </w:r>
      <w:r w:rsidR="00A955F9">
        <w:t xml:space="preserve"> «</w:t>
      </w:r>
      <w:r w:rsidRPr="00A955F9">
        <w:t>Длинные</w:t>
      </w:r>
      <w:r w:rsidR="00A955F9">
        <w:t xml:space="preserve"> </w:t>
      </w:r>
      <w:r w:rsidRPr="00A955F9">
        <w:t>деньги</w:t>
      </w:r>
      <w:r w:rsidR="00A955F9">
        <w:t xml:space="preserve">» </w:t>
      </w:r>
      <w:r w:rsidRPr="00A955F9">
        <w:t>являются</w:t>
      </w:r>
      <w:r w:rsidR="00A955F9">
        <w:t xml:space="preserve"> </w:t>
      </w:r>
      <w:r w:rsidRPr="00A955F9">
        <w:t>одним</w:t>
      </w:r>
      <w:r w:rsidR="00A955F9">
        <w:t xml:space="preserve"> </w:t>
      </w:r>
      <w:r w:rsidRPr="00A955F9">
        <w:t>из</w:t>
      </w:r>
      <w:r w:rsidR="00A955F9">
        <w:t xml:space="preserve"> </w:t>
      </w:r>
      <w:r w:rsidRPr="00A955F9">
        <w:t>основных</w:t>
      </w:r>
      <w:r w:rsidR="00A955F9">
        <w:t xml:space="preserve"> </w:t>
      </w:r>
      <w:r w:rsidRPr="00A955F9">
        <w:t>источников</w:t>
      </w:r>
      <w:r w:rsidR="00A955F9">
        <w:t xml:space="preserve"> </w:t>
      </w:r>
      <w:r w:rsidRPr="00A955F9">
        <w:t>финансирования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условиях</w:t>
      </w:r>
      <w:r w:rsidR="00A955F9">
        <w:t xml:space="preserve"> </w:t>
      </w:r>
      <w:r w:rsidRPr="00A955F9">
        <w:t>высокой</w:t>
      </w:r>
      <w:r w:rsidR="00A955F9">
        <w:t xml:space="preserve"> </w:t>
      </w:r>
      <w:r w:rsidRPr="00A955F9">
        <w:t>ключевой</w:t>
      </w:r>
      <w:r w:rsidR="00A955F9">
        <w:t xml:space="preserve"> </w:t>
      </w:r>
      <w:r w:rsidRPr="00A955F9">
        <w:t>ставки,</w:t>
      </w:r>
      <w:r w:rsidR="00A955F9">
        <w:t xml:space="preserve"> </w:t>
      </w:r>
      <w:r w:rsidRPr="00A955F9">
        <w:t>которая</w:t>
      </w:r>
      <w:r w:rsidR="00A955F9">
        <w:t xml:space="preserve"> </w:t>
      </w:r>
      <w:r w:rsidRPr="00A955F9">
        <w:t>делает</w:t>
      </w:r>
      <w:r w:rsidR="00A955F9">
        <w:t xml:space="preserve"> </w:t>
      </w:r>
      <w:r w:rsidRPr="00A955F9">
        <w:t>получение</w:t>
      </w:r>
      <w:r w:rsidR="00A955F9">
        <w:t xml:space="preserve"> </w:t>
      </w:r>
      <w:r w:rsidRPr="00A955F9">
        <w:t>кредитов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банке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развития</w:t>
      </w:r>
      <w:r w:rsidR="00A955F9">
        <w:t xml:space="preserve"> </w:t>
      </w:r>
      <w:r w:rsidRPr="00A955F9">
        <w:t>нерентабельным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подавляющего</w:t>
      </w:r>
      <w:r w:rsidR="00A955F9">
        <w:t xml:space="preserve"> </w:t>
      </w:r>
      <w:r w:rsidRPr="00A955F9">
        <w:t>большинства</w:t>
      </w:r>
      <w:r w:rsidR="00A955F9">
        <w:t xml:space="preserve"> </w:t>
      </w:r>
      <w:r w:rsidRPr="00A955F9">
        <w:t>компаний</w:t>
      </w:r>
      <w:r w:rsidR="00A955F9">
        <w:t>»</w:t>
      </w:r>
      <w:r w:rsidRPr="00A955F9">
        <w:t>,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отметил</w:t>
      </w:r>
      <w:r w:rsidR="00A955F9">
        <w:t xml:space="preserve"> </w:t>
      </w:r>
      <w:r w:rsidRPr="00A955F9">
        <w:t>он.</w:t>
      </w:r>
    </w:p>
    <w:p w14:paraId="3D3DA6B5" w14:textId="77777777" w:rsidR="001D5782" w:rsidRPr="00A955F9" w:rsidRDefault="001D5782" w:rsidP="001D5782">
      <w:r w:rsidRPr="00A955F9">
        <w:t>Активы</w:t>
      </w:r>
      <w:r w:rsidR="00A955F9">
        <w:t xml:space="preserve"> </w:t>
      </w:r>
      <w:r w:rsidRPr="00A955F9">
        <w:t>простых</w:t>
      </w:r>
      <w:r w:rsidR="00A955F9">
        <w:t xml:space="preserve"> </w:t>
      </w:r>
      <w:r w:rsidRPr="00A955F9">
        <w:t>россиян,</w:t>
      </w:r>
      <w:r w:rsidR="00A955F9">
        <w:t xml:space="preserve"> </w:t>
      </w:r>
      <w:r w:rsidRPr="00A955F9">
        <w:t>которые</w:t>
      </w:r>
      <w:r w:rsidR="00A955F9">
        <w:t xml:space="preserve"> </w:t>
      </w:r>
      <w:r w:rsidRPr="00A955F9">
        <w:t>могут</w:t>
      </w:r>
      <w:r w:rsidR="00A955F9">
        <w:t xml:space="preserve"> </w:t>
      </w:r>
      <w:r w:rsidRPr="00A955F9">
        <w:t>быть</w:t>
      </w:r>
      <w:r w:rsidR="00A955F9">
        <w:t xml:space="preserve"> </w:t>
      </w:r>
      <w:r w:rsidRPr="00A955F9">
        <w:t>направлены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банковских</w:t>
      </w:r>
      <w:r w:rsidR="00A955F9">
        <w:t xml:space="preserve"> </w:t>
      </w:r>
      <w:r w:rsidRPr="00A955F9">
        <w:t>депозитов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инструменты</w:t>
      </w:r>
      <w:r w:rsidR="00A955F9">
        <w:t xml:space="preserve"> </w:t>
      </w:r>
      <w:r w:rsidRPr="00A955F9">
        <w:t>фондового</w:t>
      </w:r>
      <w:r w:rsidR="00A955F9">
        <w:t xml:space="preserve"> </w:t>
      </w:r>
      <w:r w:rsidRPr="00A955F9">
        <w:t>рынка,</w:t>
      </w:r>
      <w:r w:rsidR="00A955F9">
        <w:t xml:space="preserve"> </w:t>
      </w:r>
      <w:r w:rsidRPr="00A955F9">
        <w:t>играют</w:t>
      </w:r>
      <w:r w:rsidR="00A955F9">
        <w:t xml:space="preserve"> </w:t>
      </w:r>
      <w:r w:rsidRPr="00A955F9">
        <w:t>одну</w:t>
      </w:r>
      <w:r w:rsidR="00A955F9">
        <w:t xml:space="preserve"> </w:t>
      </w:r>
      <w:r w:rsidRPr="00A955F9">
        <w:t>из</w:t>
      </w:r>
      <w:r w:rsidR="00A955F9">
        <w:t xml:space="preserve"> </w:t>
      </w:r>
      <w:r w:rsidRPr="00A955F9">
        <w:t>ключевых</w:t>
      </w:r>
      <w:r w:rsidR="00A955F9">
        <w:t xml:space="preserve"> </w:t>
      </w:r>
      <w:r w:rsidRPr="00A955F9">
        <w:t>ролей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вопросе</w:t>
      </w:r>
      <w:r w:rsidR="00A955F9">
        <w:t xml:space="preserve"> </w:t>
      </w:r>
      <w:r w:rsidRPr="00A955F9">
        <w:t>финансирования</w:t>
      </w:r>
      <w:r w:rsidR="00A955F9">
        <w:t xml:space="preserve"> </w:t>
      </w:r>
      <w:r w:rsidRPr="00A955F9">
        <w:t>компаний</w:t>
      </w:r>
      <w:r w:rsidR="00A955F9">
        <w:t xml:space="preserve"> </w:t>
      </w:r>
      <w:r w:rsidRPr="00A955F9">
        <w:t>из</w:t>
      </w:r>
      <w:r w:rsidR="00A955F9">
        <w:t xml:space="preserve"> </w:t>
      </w:r>
      <w:r w:rsidRPr="00A955F9">
        <w:t>реального</w:t>
      </w:r>
      <w:r w:rsidR="00A955F9">
        <w:t xml:space="preserve"> </w:t>
      </w:r>
      <w:r w:rsidRPr="00A955F9">
        <w:t>сектора</w:t>
      </w:r>
      <w:r w:rsidR="00A955F9">
        <w:t xml:space="preserve"> </w:t>
      </w:r>
      <w:r w:rsidRPr="00A955F9">
        <w:t>экономики,</w:t>
      </w:r>
      <w:r w:rsidR="00A955F9">
        <w:t xml:space="preserve"> </w:t>
      </w:r>
      <w:r w:rsidRPr="00A955F9">
        <w:t>подчеркнул</w:t>
      </w:r>
      <w:r w:rsidR="00A955F9">
        <w:t xml:space="preserve"> </w:t>
      </w:r>
      <w:r w:rsidRPr="00A955F9">
        <w:t>эксперт.</w:t>
      </w:r>
      <w:r w:rsidR="00A955F9">
        <w:t xml:space="preserve"> «</w:t>
      </w:r>
      <w:r w:rsidRPr="00A955F9">
        <w:t>Но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обоюдный</w:t>
      </w:r>
      <w:r w:rsidR="00A955F9">
        <w:t xml:space="preserve"> </w:t>
      </w:r>
      <w:r w:rsidRPr="00A955F9">
        <w:t>процесс:</w:t>
      </w:r>
      <w:r w:rsidR="00A955F9">
        <w:t xml:space="preserve"> </w:t>
      </w:r>
      <w:r w:rsidRPr="00A955F9">
        <w:t>нужно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только</w:t>
      </w:r>
      <w:r w:rsidR="00A955F9">
        <w:t xml:space="preserve"> </w:t>
      </w:r>
      <w:r w:rsidRPr="00A955F9">
        <w:t>побудить</w:t>
      </w:r>
      <w:r w:rsidR="00A955F9">
        <w:t xml:space="preserve"> </w:t>
      </w:r>
      <w:r w:rsidRPr="00A955F9">
        <w:t>инвесторов</w:t>
      </w:r>
      <w:r w:rsidR="00A955F9">
        <w:t xml:space="preserve"> </w:t>
      </w:r>
      <w:r w:rsidRPr="00A955F9">
        <w:t>вкладывать</w:t>
      </w:r>
      <w:r w:rsidR="00A955F9">
        <w:t xml:space="preserve"> </w:t>
      </w:r>
      <w:r w:rsidRPr="00A955F9">
        <w:t>средства</w:t>
      </w:r>
      <w:r w:rsidR="00A955F9">
        <w:t xml:space="preserve"> </w:t>
      </w:r>
      <w:r w:rsidRPr="00A955F9">
        <w:t>акции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облигации</w:t>
      </w:r>
      <w:r w:rsidR="00A955F9">
        <w:t xml:space="preserve"> </w:t>
      </w:r>
      <w:r w:rsidRPr="00A955F9">
        <w:t>российских</w:t>
      </w:r>
      <w:r w:rsidR="00A955F9">
        <w:t xml:space="preserve"> </w:t>
      </w:r>
      <w:r w:rsidRPr="00A955F9">
        <w:t>компаний,</w:t>
      </w:r>
      <w:r w:rsidR="00A955F9">
        <w:t xml:space="preserve"> </w:t>
      </w:r>
      <w:r w:rsidRPr="00A955F9">
        <w:t>но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стимулировать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сами</w:t>
      </w:r>
      <w:r w:rsidR="00A955F9">
        <w:t xml:space="preserve"> </w:t>
      </w:r>
      <w:r w:rsidRPr="00A955F9">
        <w:t>эти</w:t>
      </w:r>
      <w:r w:rsidR="00A955F9">
        <w:t xml:space="preserve"> </w:t>
      </w:r>
      <w:r w:rsidRPr="00A955F9">
        <w:t>компании</w:t>
      </w:r>
      <w:r w:rsidR="00A955F9">
        <w:t xml:space="preserve"> </w:t>
      </w:r>
      <w:r w:rsidRPr="00A955F9">
        <w:t>активнее</w:t>
      </w:r>
      <w:r w:rsidR="00A955F9">
        <w:t xml:space="preserve"> </w:t>
      </w:r>
      <w:r w:rsidRPr="00A955F9">
        <w:t>выходить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биржу.</w:t>
      </w:r>
      <w:r w:rsidR="00A955F9">
        <w:t xml:space="preserve"> </w:t>
      </w:r>
      <w:r w:rsidRPr="00A955F9">
        <w:t>Еще</w:t>
      </w:r>
      <w:r w:rsidR="00A955F9">
        <w:t xml:space="preserve"> </w:t>
      </w:r>
      <w:r w:rsidRPr="00A955F9">
        <w:t>одно</w:t>
      </w:r>
      <w:r w:rsidR="00A955F9">
        <w:t xml:space="preserve"> </w:t>
      </w:r>
      <w:r w:rsidRPr="00A955F9">
        <w:t>важное</w:t>
      </w:r>
      <w:r w:rsidR="00A955F9">
        <w:t xml:space="preserve"> </w:t>
      </w:r>
      <w:r w:rsidRPr="00A955F9">
        <w:t>направление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привлечение</w:t>
      </w:r>
      <w:r w:rsidR="00A955F9">
        <w:t xml:space="preserve"> </w:t>
      </w:r>
      <w:r w:rsidRPr="00A955F9">
        <w:t>капитала</w:t>
      </w:r>
      <w:r w:rsidR="00A955F9">
        <w:t xml:space="preserve"> </w:t>
      </w:r>
      <w:r w:rsidRPr="00A955F9">
        <w:t>из</w:t>
      </w:r>
      <w:r w:rsidR="00A955F9">
        <w:t xml:space="preserve"> </w:t>
      </w:r>
      <w:r w:rsidRPr="00A955F9">
        <w:t>дружественных</w:t>
      </w:r>
      <w:r w:rsidR="00A955F9">
        <w:t xml:space="preserve"> </w:t>
      </w:r>
      <w:r w:rsidRPr="00A955F9">
        <w:t>стран.</w:t>
      </w:r>
      <w:r w:rsidR="00A955F9">
        <w:t xml:space="preserve"> </w:t>
      </w:r>
      <w:r w:rsidRPr="00A955F9">
        <w:t>Отсюда</w:t>
      </w:r>
      <w:r w:rsidR="00A955F9">
        <w:t xml:space="preserve"> </w:t>
      </w:r>
      <w:r w:rsidRPr="00A955F9">
        <w:t>поручение</w:t>
      </w:r>
      <w:r w:rsidR="00A955F9">
        <w:t xml:space="preserve"> </w:t>
      </w:r>
      <w:r w:rsidRPr="00A955F9">
        <w:t>создать</w:t>
      </w:r>
      <w:r w:rsidR="00A955F9">
        <w:t xml:space="preserve"> </w:t>
      </w:r>
      <w:r w:rsidRPr="00A955F9">
        <w:t>максимально</w:t>
      </w:r>
      <w:r w:rsidR="00A955F9">
        <w:t xml:space="preserve"> </w:t>
      </w:r>
      <w:r w:rsidRPr="00A955F9">
        <w:t>благоприятные</w:t>
      </w:r>
      <w:r w:rsidR="00A955F9">
        <w:t xml:space="preserve"> </w:t>
      </w:r>
      <w:r w:rsidRPr="00A955F9">
        <w:t>условия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таких</w:t>
      </w:r>
      <w:r w:rsidR="00A955F9">
        <w:t xml:space="preserve"> </w:t>
      </w:r>
      <w:r w:rsidRPr="00A955F9">
        <w:t>иностранных</w:t>
      </w:r>
      <w:r w:rsidR="00A955F9">
        <w:t xml:space="preserve"> </w:t>
      </w:r>
      <w:r w:rsidRPr="00A955F9">
        <w:t>компаний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граждан,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применять</w:t>
      </w:r>
      <w:r w:rsidR="00A955F9">
        <w:t xml:space="preserve"> </w:t>
      </w:r>
      <w:r w:rsidRPr="00A955F9">
        <w:t>механизмы</w:t>
      </w:r>
      <w:r w:rsidR="00A955F9">
        <w:t xml:space="preserve"> «</w:t>
      </w:r>
      <w:r w:rsidRPr="00A955F9">
        <w:t>сохранности</w:t>
      </w:r>
      <w:r w:rsidR="00A955F9">
        <w:t xml:space="preserve">» </w:t>
      </w:r>
      <w:r w:rsidRPr="00A955F9">
        <w:t>их</w:t>
      </w:r>
      <w:r w:rsidR="00A955F9">
        <w:t xml:space="preserve"> </w:t>
      </w:r>
      <w:r w:rsidRPr="00A955F9">
        <w:t>инвестиций</w:t>
      </w:r>
      <w:r w:rsidR="00A955F9">
        <w:t>»</w:t>
      </w:r>
      <w:r w:rsidRPr="00A955F9">
        <w:t>,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добавил</w:t>
      </w:r>
      <w:r w:rsidR="00A955F9">
        <w:t xml:space="preserve"> </w:t>
      </w:r>
      <w:r w:rsidRPr="00A955F9">
        <w:t>Дмитрий</w:t>
      </w:r>
      <w:r w:rsidR="00A955F9">
        <w:t xml:space="preserve"> </w:t>
      </w:r>
      <w:r w:rsidRPr="00A955F9">
        <w:t>Леснов.</w:t>
      </w:r>
    </w:p>
    <w:p w14:paraId="0131352A" w14:textId="77777777" w:rsidR="001D5782" w:rsidRPr="00A955F9" w:rsidRDefault="001D5782" w:rsidP="001D5782">
      <w:r w:rsidRPr="00A955F9">
        <w:t>Господдержка</w:t>
      </w:r>
      <w:r w:rsidR="00A955F9">
        <w:t xml:space="preserve"> </w:t>
      </w:r>
      <w:r w:rsidRPr="00A955F9">
        <w:t>IPO</w:t>
      </w:r>
      <w:r w:rsidR="00A955F9">
        <w:t xml:space="preserve"> </w:t>
      </w:r>
      <w:r w:rsidRPr="00A955F9">
        <w:t>способна</w:t>
      </w:r>
      <w:r w:rsidR="00A955F9">
        <w:t xml:space="preserve"> </w:t>
      </w:r>
      <w:r w:rsidRPr="00A955F9">
        <w:t>простимулировать</w:t>
      </w:r>
      <w:r w:rsidR="00A955F9">
        <w:t xml:space="preserve"> </w:t>
      </w:r>
      <w:r w:rsidRPr="00A955F9">
        <w:t>выход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биржу</w:t>
      </w:r>
      <w:r w:rsidR="00A955F9">
        <w:t xml:space="preserve"> </w:t>
      </w:r>
      <w:r w:rsidRPr="00A955F9">
        <w:t>десятков</w:t>
      </w:r>
      <w:r w:rsidR="00A955F9">
        <w:t xml:space="preserve"> </w:t>
      </w:r>
      <w:r w:rsidRPr="00A955F9">
        <w:t>отечественных</w:t>
      </w:r>
      <w:r w:rsidR="00A955F9">
        <w:t xml:space="preserve"> </w:t>
      </w:r>
      <w:r w:rsidRPr="00A955F9">
        <w:t>компаний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суммарной</w:t>
      </w:r>
      <w:r w:rsidR="00A955F9">
        <w:t xml:space="preserve"> </w:t>
      </w:r>
      <w:r w:rsidRPr="00A955F9">
        <w:t>капитализацией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сумму</w:t>
      </w:r>
      <w:r w:rsidR="00A955F9">
        <w:t xml:space="preserve"> </w:t>
      </w:r>
      <w:r w:rsidRPr="00A955F9">
        <w:t>около</w:t>
      </w:r>
      <w:r w:rsidR="00A955F9">
        <w:t xml:space="preserve"> </w:t>
      </w:r>
      <w:r w:rsidRPr="00A955F9">
        <w:t>15</w:t>
      </w:r>
      <w:r w:rsidR="00A955F9">
        <w:t xml:space="preserve"> </w:t>
      </w:r>
      <w:r w:rsidRPr="00A955F9">
        <w:t>трлн</w:t>
      </w:r>
      <w:r w:rsidR="00A955F9">
        <w:t xml:space="preserve"> </w:t>
      </w:r>
      <w:r w:rsidRPr="00A955F9">
        <w:t>руб.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горизонте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2030</w:t>
      </w:r>
      <w:r w:rsidR="00A955F9">
        <w:t xml:space="preserve"> </w:t>
      </w:r>
      <w:r w:rsidRPr="00A955F9">
        <w:t>года,</w:t>
      </w:r>
      <w:r w:rsidR="00A955F9">
        <w:t xml:space="preserve"> </w:t>
      </w:r>
      <w:r w:rsidRPr="00A955F9">
        <w:t>подсчитал</w:t>
      </w:r>
      <w:r w:rsidR="00A955F9">
        <w:t xml:space="preserve"> </w:t>
      </w:r>
      <w:r w:rsidRPr="00A955F9">
        <w:t>для</w:t>
      </w:r>
      <w:r w:rsidR="00A955F9">
        <w:t xml:space="preserve"> «</w:t>
      </w:r>
      <w:r w:rsidRPr="00A955F9">
        <w:t>Российской</w:t>
      </w:r>
      <w:r w:rsidR="00A955F9">
        <w:t xml:space="preserve"> </w:t>
      </w:r>
      <w:r w:rsidRPr="00A955F9">
        <w:t>газеты</w:t>
      </w:r>
      <w:r w:rsidR="00A955F9">
        <w:t xml:space="preserve">» </w:t>
      </w:r>
      <w:r w:rsidRPr="00A955F9">
        <w:t>заведующий</w:t>
      </w:r>
      <w:r w:rsidR="00A955F9">
        <w:t xml:space="preserve"> </w:t>
      </w:r>
      <w:r w:rsidRPr="00A955F9">
        <w:t>лабораторией</w:t>
      </w:r>
      <w:r w:rsidR="00A955F9">
        <w:t xml:space="preserve"> </w:t>
      </w:r>
      <w:r w:rsidRPr="00A955F9">
        <w:t>анализа</w:t>
      </w:r>
      <w:r w:rsidR="00A955F9">
        <w:t xml:space="preserve"> </w:t>
      </w:r>
      <w:r w:rsidRPr="00A955F9">
        <w:t>институтов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финансовых</w:t>
      </w:r>
      <w:r w:rsidR="00A955F9">
        <w:t xml:space="preserve"> </w:t>
      </w:r>
      <w:r w:rsidRPr="00A955F9">
        <w:t>рынков</w:t>
      </w:r>
      <w:r w:rsidR="00A955F9">
        <w:t xml:space="preserve"> </w:t>
      </w:r>
      <w:r w:rsidRPr="00A955F9">
        <w:t>ИПЭИ</w:t>
      </w:r>
      <w:r w:rsidR="00A955F9">
        <w:t xml:space="preserve"> </w:t>
      </w:r>
      <w:r w:rsidRPr="00A955F9">
        <w:t>Президентской</w:t>
      </w:r>
      <w:r w:rsidR="00A955F9">
        <w:t xml:space="preserve"> </w:t>
      </w:r>
      <w:r w:rsidRPr="00A955F9">
        <w:t>академии</w:t>
      </w:r>
      <w:r w:rsidR="00A955F9">
        <w:t xml:space="preserve"> </w:t>
      </w:r>
      <w:r w:rsidRPr="00A955F9">
        <w:t>(РАНХиГС)</w:t>
      </w:r>
      <w:r w:rsidR="00A955F9">
        <w:t xml:space="preserve"> </w:t>
      </w:r>
      <w:r w:rsidRPr="00A955F9">
        <w:t>Александр</w:t>
      </w:r>
      <w:r w:rsidR="00A955F9">
        <w:t xml:space="preserve"> </w:t>
      </w:r>
      <w:r w:rsidRPr="00A955F9">
        <w:t>Абрамов.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внушительная</w:t>
      </w:r>
      <w:r w:rsidR="00A955F9">
        <w:t xml:space="preserve"> </w:t>
      </w:r>
      <w:r w:rsidRPr="00A955F9">
        <w:t>цифра,</w:t>
      </w:r>
      <w:r w:rsidR="00A955F9">
        <w:t xml:space="preserve"> </w:t>
      </w:r>
      <w:r w:rsidRPr="00A955F9">
        <w:t>поскольку</w:t>
      </w:r>
      <w:r w:rsidR="00A955F9">
        <w:t xml:space="preserve"> </w:t>
      </w:r>
      <w:r w:rsidRPr="00A955F9">
        <w:t>сегодня</w:t>
      </w:r>
      <w:r w:rsidR="00A955F9">
        <w:t xml:space="preserve"> </w:t>
      </w:r>
      <w:r w:rsidRPr="00A955F9">
        <w:t>капитализация</w:t>
      </w:r>
      <w:r w:rsidR="00A955F9">
        <w:t xml:space="preserve"> </w:t>
      </w:r>
      <w:r w:rsidRPr="00A955F9">
        <w:t>всех</w:t>
      </w:r>
      <w:r w:rsidR="00A955F9">
        <w:t xml:space="preserve"> </w:t>
      </w:r>
      <w:r w:rsidRPr="00A955F9">
        <w:t>российских</w:t>
      </w:r>
      <w:r w:rsidR="00A955F9">
        <w:t xml:space="preserve"> </w:t>
      </w:r>
      <w:r w:rsidRPr="00A955F9">
        <w:t>компаний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примерно</w:t>
      </w:r>
      <w:r w:rsidR="00A955F9">
        <w:t xml:space="preserve"> </w:t>
      </w:r>
      <w:r w:rsidRPr="00A955F9">
        <w:t>50</w:t>
      </w:r>
      <w:r w:rsidR="00A955F9">
        <w:t xml:space="preserve"> </w:t>
      </w:r>
      <w:r w:rsidRPr="00A955F9">
        <w:t>трлн</w:t>
      </w:r>
      <w:r w:rsidR="00A955F9">
        <w:t xml:space="preserve"> </w:t>
      </w:r>
      <w:r w:rsidRPr="00A955F9">
        <w:t>руб.</w:t>
      </w:r>
    </w:p>
    <w:p w14:paraId="57D143B4" w14:textId="77777777" w:rsidR="001D5782" w:rsidRPr="00A955F9" w:rsidRDefault="00A955F9" w:rsidP="001D5782">
      <w:r>
        <w:t>«</w:t>
      </w:r>
      <w:r w:rsidR="001D5782" w:rsidRPr="00A955F9">
        <w:t>Самая</w:t>
      </w:r>
      <w:r>
        <w:t xml:space="preserve"> </w:t>
      </w:r>
      <w:r w:rsidR="001D5782" w:rsidRPr="00A955F9">
        <w:t>главная</w:t>
      </w:r>
      <w:r>
        <w:t xml:space="preserve"> </w:t>
      </w:r>
      <w:r w:rsidR="001D5782" w:rsidRPr="00A955F9">
        <w:t>проблема</w:t>
      </w:r>
      <w:r>
        <w:t xml:space="preserve"> </w:t>
      </w:r>
      <w:r w:rsidR="001D5782" w:rsidRPr="00A955F9">
        <w:t>здесь</w:t>
      </w:r>
      <w:r>
        <w:t xml:space="preserve"> </w:t>
      </w:r>
      <w:r w:rsidR="001D5782" w:rsidRPr="00A955F9">
        <w:t>-</w:t>
      </w:r>
      <w:r>
        <w:t xml:space="preserve"> </w:t>
      </w:r>
      <w:r w:rsidR="001D5782" w:rsidRPr="00A955F9">
        <w:t>где</w:t>
      </w:r>
      <w:r>
        <w:t xml:space="preserve"> </w:t>
      </w:r>
      <w:r w:rsidR="001D5782" w:rsidRPr="00A955F9">
        <w:t>на</w:t>
      </w:r>
      <w:r>
        <w:t xml:space="preserve"> </w:t>
      </w:r>
      <w:r w:rsidR="001D5782" w:rsidRPr="00A955F9">
        <w:t>внутреннем</w:t>
      </w:r>
      <w:r>
        <w:t xml:space="preserve"> </w:t>
      </w:r>
      <w:r w:rsidR="001D5782" w:rsidRPr="00A955F9">
        <w:t>рынке</w:t>
      </w:r>
      <w:r>
        <w:t xml:space="preserve"> </w:t>
      </w:r>
      <w:r w:rsidR="001D5782" w:rsidRPr="00A955F9">
        <w:t>найти</w:t>
      </w:r>
      <w:r>
        <w:t xml:space="preserve"> </w:t>
      </w:r>
      <w:r w:rsidR="001D5782" w:rsidRPr="00A955F9">
        <w:t>дополнительные</w:t>
      </w:r>
      <w:r>
        <w:t xml:space="preserve"> </w:t>
      </w:r>
      <w:r w:rsidR="001D5782" w:rsidRPr="00A955F9">
        <w:t>средства</w:t>
      </w:r>
      <w:r>
        <w:t xml:space="preserve"> </w:t>
      </w:r>
      <w:r w:rsidR="001D5782" w:rsidRPr="00A955F9">
        <w:t>для</w:t>
      </w:r>
      <w:r>
        <w:t xml:space="preserve"> </w:t>
      </w:r>
      <w:r w:rsidR="001D5782" w:rsidRPr="00A955F9">
        <w:t>приобретения</w:t>
      </w:r>
      <w:r>
        <w:t xml:space="preserve"> </w:t>
      </w:r>
      <w:r w:rsidR="001D5782" w:rsidRPr="00A955F9">
        <w:t>акций</w:t>
      </w:r>
      <w:r>
        <w:t xml:space="preserve"> </w:t>
      </w:r>
      <w:r w:rsidR="001D5782" w:rsidRPr="00A955F9">
        <w:t>проводящих</w:t>
      </w:r>
      <w:r>
        <w:t xml:space="preserve"> </w:t>
      </w:r>
      <w:r w:rsidR="001D5782" w:rsidRPr="00A955F9">
        <w:t>IPO</w:t>
      </w:r>
      <w:r>
        <w:t xml:space="preserve"> </w:t>
      </w:r>
      <w:r w:rsidR="001D5782" w:rsidRPr="00A955F9">
        <w:t>компаний.</w:t>
      </w:r>
      <w:r>
        <w:t xml:space="preserve"> </w:t>
      </w:r>
      <w:r w:rsidR="001D5782" w:rsidRPr="00A955F9">
        <w:t>По</w:t>
      </w:r>
      <w:r>
        <w:t xml:space="preserve"> </w:t>
      </w:r>
      <w:r w:rsidR="001D5782" w:rsidRPr="00A955F9">
        <w:t>расчетам</w:t>
      </w:r>
      <w:r>
        <w:t xml:space="preserve"> </w:t>
      </w:r>
      <w:r w:rsidR="001D5782" w:rsidRPr="00A955F9">
        <w:t>экспертов</w:t>
      </w:r>
      <w:r>
        <w:t xml:space="preserve"> </w:t>
      </w:r>
      <w:r w:rsidR="001D5782" w:rsidRPr="00A955F9">
        <w:t>нашей</w:t>
      </w:r>
      <w:r>
        <w:t xml:space="preserve"> </w:t>
      </w:r>
      <w:r w:rsidR="001D5782" w:rsidRPr="00A955F9">
        <w:t>академии,</w:t>
      </w:r>
      <w:r>
        <w:t xml:space="preserve"> </w:t>
      </w:r>
      <w:r w:rsidR="001D5782" w:rsidRPr="00A955F9">
        <w:t>реализация</w:t>
      </w:r>
      <w:r>
        <w:t xml:space="preserve"> </w:t>
      </w:r>
      <w:r w:rsidR="001D5782" w:rsidRPr="00A955F9">
        <w:rPr>
          <w:b/>
        </w:rPr>
        <w:t>программы</w:t>
      </w:r>
      <w:r>
        <w:rPr>
          <w:b/>
        </w:rPr>
        <w:t xml:space="preserve"> </w:t>
      </w:r>
      <w:r w:rsidR="001D5782" w:rsidRPr="00A955F9">
        <w:rPr>
          <w:b/>
        </w:rPr>
        <w:t>долгосрочных</w:t>
      </w:r>
      <w:r>
        <w:rPr>
          <w:b/>
        </w:rPr>
        <w:t xml:space="preserve"> </w:t>
      </w:r>
      <w:r w:rsidR="001D5782" w:rsidRPr="00A955F9">
        <w:rPr>
          <w:b/>
        </w:rPr>
        <w:t>сбережений</w:t>
      </w:r>
      <w:r>
        <w:t xml:space="preserve"> </w:t>
      </w:r>
      <w:r w:rsidR="001D5782" w:rsidRPr="00A955F9">
        <w:t>(</w:t>
      </w:r>
      <w:r w:rsidR="001D5782" w:rsidRPr="00A955F9">
        <w:rPr>
          <w:b/>
        </w:rPr>
        <w:t>ПДС</w:t>
      </w:r>
      <w:r w:rsidR="001D5782" w:rsidRPr="00A955F9">
        <w:t>),</w:t>
      </w:r>
      <w:r>
        <w:t xml:space="preserve"> </w:t>
      </w:r>
      <w:r w:rsidR="001D5782" w:rsidRPr="00A955F9">
        <w:t>рост</w:t>
      </w:r>
      <w:r>
        <w:t xml:space="preserve"> </w:t>
      </w:r>
      <w:r w:rsidR="001D5782" w:rsidRPr="00A955F9">
        <w:t>паевых</w:t>
      </w:r>
      <w:r>
        <w:t xml:space="preserve"> </w:t>
      </w:r>
      <w:r w:rsidR="001D5782" w:rsidRPr="00A955F9">
        <w:t>инвестиционных</w:t>
      </w:r>
      <w:r>
        <w:t xml:space="preserve"> </w:t>
      </w:r>
      <w:r w:rsidR="001D5782" w:rsidRPr="00A955F9">
        <w:t>фондов</w:t>
      </w:r>
      <w:r>
        <w:t xml:space="preserve"> </w:t>
      </w:r>
      <w:r w:rsidR="001D5782" w:rsidRPr="00A955F9">
        <w:t>и</w:t>
      </w:r>
      <w:r>
        <w:t xml:space="preserve"> </w:t>
      </w:r>
      <w:r w:rsidR="001D5782" w:rsidRPr="00A955F9">
        <w:t>привлечение</w:t>
      </w:r>
      <w:r>
        <w:t xml:space="preserve"> </w:t>
      </w:r>
      <w:r w:rsidR="001D5782" w:rsidRPr="00A955F9">
        <w:t>дополнительных</w:t>
      </w:r>
      <w:r>
        <w:t xml:space="preserve"> </w:t>
      </w:r>
      <w:r w:rsidR="001D5782" w:rsidRPr="00A955F9">
        <w:t>средств</w:t>
      </w:r>
      <w:r>
        <w:t xml:space="preserve"> </w:t>
      </w:r>
      <w:r w:rsidR="001D5782" w:rsidRPr="00A955F9">
        <w:t>частных</w:t>
      </w:r>
      <w:r>
        <w:t xml:space="preserve"> </w:t>
      </w:r>
      <w:r w:rsidR="001D5782" w:rsidRPr="00A955F9">
        <w:t>инвесторов</w:t>
      </w:r>
      <w:r>
        <w:t xml:space="preserve"> </w:t>
      </w:r>
      <w:r w:rsidR="001D5782" w:rsidRPr="00A955F9">
        <w:t>на</w:t>
      </w:r>
      <w:r>
        <w:t xml:space="preserve"> </w:t>
      </w:r>
      <w:r w:rsidR="001D5782" w:rsidRPr="00A955F9">
        <w:t>брокерские</w:t>
      </w:r>
      <w:r>
        <w:t xml:space="preserve"> </w:t>
      </w:r>
      <w:r w:rsidR="001D5782" w:rsidRPr="00A955F9">
        <w:t>счета</w:t>
      </w:r>
      <w:r>
        <w:t xml:space="preserve"> </w:t>
      </w:r>
      <w:r w:rsidR="001D5782" w:rsidRPr="00A955F9">
        <w:t>до</w:t>
      </w:r>
      <w:r>
        <w:t xml:space="preserve"> </w:t>
      </w:r>
      <w:r w:rsidR="001D5782" w:rsidRPr="00A955F9">
        <w:t>2030</w:t>
      </w:r>
      <w:r>
        <w:t xml:space="preserve"> </w:t>
      </w:r>
      <w:r w:rsidR="001D5782" w:rsidRPr="00A955F9">
        <w:t>года</w:t>
      </w:r>
      <w:r>
        <w:t xml:space="preserve"> </w:t>
      </w:r>
      <w:r w:rsidR="001D5782" w:rsidRPr="00A955F9">
        <w:t>может</w:t>
      </w:r>
      <w:r>
        <w:t xml:space="preserve"> </w:t>
      </w:r>
      <w:r w:rsidR="001D5782" w:rsidRPr="00A955F9">
        <w:t>принести</w:t>
      </w:r>
      <w:r>
        <w:t xml:space="preserve"> </w:t>
      </w:r>
      <w:r w:rsidR="001D5782" w:rsidRPr="00A955F9">
        <w:t>рынку</w:t>
      </w:r>
      <w:r>
        <w:t xml:space="preserve"> </w:t>
      </w:r>
      <w:r w:rsidR="001D5782" w:rsidRPr="00A955F9">
        <w:t>акций</w:t>
      </w:r>
      <w:r>
        <w:t xml:space="preserve"> </w:t>
      </w:r>
      <w:r w:rsidR="001D5782" w:rsidRPr="00A955F9">
        <w:t>дополнительно</w:t>
      </w:r>
      <w:r>
        <w:t xml:space="preserve"> </w:t>
      </w:r>
      <w:r w:rsidR="001D5782" w:rsidRPr="00A955F9">
        <w:t>около</w:t>
      </w:r>
      <w:r>
        <w:t xml:space="preserve"> </w:t>
      </w:r>
      <w:r w:rsidR="001D5782" w:rsidRPr="00A955F9">
        <w:t>3</w:t>
      </w:r>
      <w:r>
        <w:t xml:space="preserve"> </w:t>
      </w:r>
      <w:r w:rsidR="001D5782" w:rsidRPr="00A955F9">
        <w:t>трлн</w:t>
      </w:r>
      <w:r>
        <w:t xml:space="preserve"> </w:t>
      </w:r>
      <w:r w:rsidR="001D5782" w:rsidRPr="00A955F9">
        <w:t>руб.</w:t>
      </w:r>
      <w:r>
        <w:t xml:space="preserve"> </w:t>
      </w:r>
      <w:r w:rsidR="001D5782" w:rsidRPr="00A955F9">
        <w:t>Этого</w:t>
      </w:r>
      <w:r>
        <w:t xml:space="preserve"> </w:t>
      </w:r>
      <w:r w:rsidR="001D5782" w:rsidRPr="00A955F9">
        <w:t>пока</w:t>
      </w:r>
      <w:r>
        <w:t xml:space="preserve"> </w:t>
      </w:r>
      <w:r w:rsidR="001D5782" w:rsidRPr="00A955F9">
        <w:t>недостаточно</w:t>
      </w:r>
      <w:r>
        <w:t xml:space="preserve"> </w:t>
      </w:r>
      <w:r w:rsidR="001D5782" w:rsidRPr="00A955F9">
        <w:t>для</w:t>
      </w:r>
      <w:r>
        <w:t xml:space="preserve"> </w:t>
      </w:r>
      <w:r w:rsidR="001D5782" w:rsidRPr="00A955F9">
        <w:t>выполнения</w:t>
      </w:r>
      <w:r>
        <w:t xml:space="preserve"> </w:t>
      </w:r>
      <w:r w:rsidR="001D5782" w:rsidRPr="00A955F9">
        <w:t>поставленной</w:t>
      </w:r>
      <w:r>
        <w:t xml:space="preserve"> </w:t>
      </w:r>
      <w:r w:rsidR="001D5782" w:rsidRPr="00A955F9">
        <w:t>президентом</w:t>
      </w:r>
      <w:r>
        <w:t xml:space="preserve"> </w:t>
      </w:r>
      <w:r w:rsidR="001D5782" w:rsidRPr="00A955F9">
        <w:t>задачи</w:t>
      </w:r>
      <w:r>
        <w:t xml:space="preserve"> </w:t>
      </w:r>
      <w:r w:rsidR="001D5782" w:rsidRPr="00A955F9">
        <w:t>повышения</w:t>
      </w:r>
      <w:r>
        <w:t xml:space="preserve"> </w:t>
      </w:r>
      <w:r w:rsidR="001D5782" w:rsidRPr="00A955F9">
        <w:t>капитализации</w:t>
      </w:r>
      <w:r>
        <w:t xml:space="preserve"> </w:t>
      </w:r>
      <w:r w:rsidR="001D5782" w:rsidRPr="00A955F9">
        <w:t>фондового</w:t>
      </w:r>
      <w:r>
        <w:t xml:space="preserve"> </w:t>
      </w:r>
      <w:r w:rsidR="001D5782" w:rsidRPr="00A955F9">
        <w:t>рынка</w:t>
      </w:r>
      <w:r>
        <w:t xml:space="preserve"> </w:t>
      </w:r>
      <w:r w:rsidR="001D5782" w:rsidRPr="00A955F9">
        <w:t>до</w:t>
      </w:r>
      <w:r>
        <w:t xml:space="preserve"> </w:t>
      </w:r>
      <w:r w:rsidR="001D5782" w:rsidRPr="00A955F9">
        <w:t>66%</w:t>
      </w:r>
      <w:r>
        <w:t xml:space="preserve"> </w:t>
      </w:r>
      <w:r w:rsidR="001D5782" w:rsidRPr="00A955F9">
        <w:t>ВВП</w:t>
      </w:r>
      <w:r>
        <w:t xml:space="preserve"> </w:t>
      </w:r>
      <w:r w:rsidR="001D5782" w:rsidRPr="00A955F9">
        <w:t>России</w:t>
      </w:r>
      <w:r>
        <w:t xml:space="preserve"> </w:t>
      </w:r>
      <w:r w:rsidR="001D5782" w:rsidRPr="00A955F9">
        <w:t>к</w:t>
      </w:r>
      <w:r>
        <w:t xml:space="preserve"> </w:t>
      </w:r>
      <w:r w:rsidR="001D5782" w:rsidRPr="00A955F9">
        <w:t>2030</w:t>
      </w:r>
      <w:r>
        <w:t xml:space="preserve"> </w:t>
      </w:r>
      <w:r w:rsidR="001D5782" w:rsidRPr="00A955F9">
        <w:t>году.</w:t>
      </w:r>
      <w:r>
        <w:t xml:space="preserve"> </w:t>
      </w:r>
      <w:r w:rsidR="001D5782" w:rsidRPr="00A955F9">
        <w:t>Поэтому</w:t>
      </w:r>
      <w:r>
        <w:t xml:space="preserve"> </w:t>
      </w:r>
      <w:r w:rsidR="001D5782" w:rsidRPr="00A955F9">
        <w:t>в</w:t>
      </w:r>
      <w:r>
        <w:t xml:space="preserve"> </w:t>
      </w:r>
      <w:r w:rsidR="001D5782" w:rsidRPr="00A955F9">
        <w:t>новом</w:t>
      </w:r>
      <w:r>
        <w:t xml:space="preserve"> </w:t>
      </w:r>
      <w:r w:rsidR="001D5782" w:rsidRPr="00A955F9">
        <w:t>поручении</w:t>
      </w:r>
      <w:r>
        <w:t xml:space="preserve"> </w:t>
      </w:r>
      <w:r w:rsidR="001D5782" w:rsidRPr="00A955F9">
        <w:t>правительству</w:t>
      </w:r>
      <w:r>
        <w:t xml:space="preserve"> </w:t>
      </w:r>
      <w:r w:rsidR="001D5782" w:rsidRPr="00A955F9">
        <w:t>и</w:t>
      </w:r>
      <w:r>
        <w:t xml:space="preserve"> </w:t>
      </w:r>
      <w:r w:rsidR="001D5782" w:rsidRPr="00A955F9">
        <w:t>ЦБ</w:t>
      </w:r>
      <w:r>
        <w:t xml:space="preserve"> </w:t>
      </w:r>
      <w:r w:rsidR="001D5782" w:rsidRPr="00A955F9">
        <w:t>предложено</w:t>
      </w:r>
      <w:r>
        <w:t xml:space="preserve"> </w:t>
      </w:r>
      <w:r w:rsidR="001D5782" w:rsidRPr="00A955F9">
        <w:t>найти</w:t>
      </w:r>
      <w:r>
        <w:t xml:space="preserve"> </w:t>
      </w:r>
      <w:r w:rsidR="001D5782" w:rsidRPr="00A955F9">
        <w:t>новые</w:t>
      </w:r>
      <w:r>
        <w:t xml:space="preserve"> </w:t>
      </w:r>
      <w:r w:rsidR="001D5782" w:rsidRPr="00A955F9">
        <w:t>источники</w:t>
      </w:r>
      <w:r>
        <w:t xml:space="preserve"> </w:t>
      </w:r>
      <w:r w:rsidR="001D5782" w:rsidRPr="00A955F9">
        <w:t>поддержки</w:t>
      </w:r>
      <w:r>
        <w:t xml:space="preserve"> </w:t>
      </w:r>
      <w:r w:rsidR="001D5782" w:rsidRPr="00A955F9">
        <w:t>спроса</w:t>
      </w:r>
      <w:r>
        <w:t>»</w:t>
      </w:r>
      <w:r w:rsidR="001D5782" w:rsidRPr="00A955F9">
        <w:t>,</w:t>
      </w:r>
      <w:r>
        <w:t xml:space="preserve"> </w:t>
      </w:r>
      <w:r w:rsidR="001D5782" w:rsidRPr="00A955F9">
        <w:t>-</w:t>
      </w:r>
      <w:r>
        <w:t xml:space="preserve"> </w:t>
      </w:r>
      <w:r w:rsidR="001D5782" w:rsidRPr="00A955F9">
        <w:t>заметил</w:t>
      </w:r>
      <w:r>
        <w:t xml:space="preserve"> </w:t>
      </w:r>
      <w:r w:rsidR="001D5782" w:rsidRPr="00A955F9">
        <w:t>профессор</w:t>
      </w:r>
      <w:r>
        <w:t xml:space="preserve"> </w:t>
      </w:r>
      <w:r w:rsidR="001D5782" w:rsidRPr="00A955F9">
        <w:t>Абрамов.</w:t>
      </w:r>
    </w:p>
    <w:p w14:paraId="121F3A1E" w14:textId="77777777" w:rsidR="001D5782" w:rsidRPr="00A955F9" w:rsidRDefault="001D5782" w:rsidP="001D5782">
      <w:r w:rsidRPr="00A955F9">
        <w:t>По</w:t>
      </w:r>
      <w:r w:rsidR="00A955F9">
        <w:t xml:space="preserve"> </w:t>
      </w:r>
      <w:r w:rsidRPr="00A955F9">
        <w:t>словам</w:t>
      </w:r>
      <w:r w:rsidR="00A955F9">
        <w:t xml:space="preserve"> </w:t>
      </w:r>
      <w:r w:rsidRPr="00A955F9">
        <w:t>эксперта,</w:t>
      </w:r>
      <w:r w:rsidR="00A955F9">
        <w:t xml:space="preserve"> </w:t>
      </w:r>
      <w:r w:rsidRPr="00A955F9">
        <w:t>властям</w:t>
      </w:r>
      <w:r w:rsidR="00A955F9">
        <w:t xml:space="preserve"> </w:t>
      </w:r>
      <w:r w:rsidRPr="00A955F9">
        <w:t>необходимо</w:t>
      </w:r>
      <w:r w:rsidR="00A955F9">
        <w:t xml:space="preserve"> </w:t>
      </w:r>
      <w:r w:rsidRPr="00A955F9">
        <w:t>провести</w:t>
      </w:r>
      <w:r w:rsidR="00A955F9">
        <w:t xml:space="preserve"> </w:t>
      </w:r>
      <w:r w:rsidRPr="00A955F9">
        <w:t>значительную</w:t>
      </w:r>
      <w:r w:rsidR="00A955F9">
        <w:t xml:space="preserve"> </w:t>
      </w:r>
      <w:r w:rsidRPr="00A955F9">
        <w:t>работу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стабилизации</w:t>
      </w:r>
      <w:r w:rsidR="00A955F9">
        <w:t xml:space="preserve"> </w:t>
      </w:r>
      <w:r w:rsidRPr="00A955F9">
        <w:t>макроэкономической</w:t>
      </w:r>
      <w:r w:rsidR="00A955F9">
        <w:t xml:space="preserve"> </w:t>
      </w:r>
      <w:r w:rsidRPr="00A955F9">
        <w:t>ситуации,</w:t>
      </w:r>
      <w:r w:rsidR="00A955F9">
        <w:t xml:space="preserve"> </w:t>
      </w:r>
      <w:r w:rsidRPr="00A955F9">
        <w:t>снижению</w:t>
      </w:r>
      <w:r w:rsidR="00A955F9">
        <w:t xml:space="preserve"> </w:t>
      </w:r>
      <w:r w:rsidRPr="00A955F9">
        <w:t>инфляции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улучшению</w:t>
      </w:r>
      <w:r w:rsidR="00A955F9">
        <w:t xml:space="preserve"> </w:t>
      </w:r>
      <w:r w:rsidRPr="00A955F9">
        <w:t>инвестиционного</w:t>
      </w:r>
      <w:r w:rsidR="00A955F9">
        <w:t xml:space="preserve"> </w:t>
      </w:r>
      <w:r w:rsidRPr="00A955F9">
        <w:t>климата.</w:t>
      </w:r>
      <w:r w:rsidR="00A955F9">
        <w:t xml:space="preserve"> </w:t>
      </w:r>
      <w:r w:rsidRPr="00A955F9">
        <w:t>Иначе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прошлом</w:t>
      </w:r>
      <w:r w:rsidR="00A955F9">
        <w:t xml:space="preserve"> </w:t>
      </w:r>
      <w:r w:rsidRPr="00A955F9">
        <w:t>году,</w:t>
      </w:r>
      <w:r w:rsidR="00A955F9">
        <w:t xml:space="preserve"> </w:t>
      </w:r>
      <w:r w:rsidRPr="00A955F9">
        <w:t>когда</w:t>
      </w:r>
      <w:r w:rsidR="00A955F9">
        <w:t xml:space="preserve"> </w:t>
      </w:r>
      <w:r w:rsidRPr="00A955F9">
        <w:t>частные</w:t>
      </w:r>
      <w:r w:rsidR="00A955F9">
        <w:t xml:space="preserve"> </w:t>
      </w:r>
      <w:r w:rsidRPr="00A955F9">
        <w:t>инвесторы</w:t>
      </w:r>
      <w:r w:rsidR="00A955F9">
        <w:t xml:space="preserve"> </w:t>
      </w:r>
      <w:r w:rsidRPr="00A955F9">
        <w:t>сократили</w:t>
      </w:r>
      <w:r w:rsidR="00A955F9">
        <w:t xml:space="preserve"> </w:t>
      </w:r>
      <w:r w:rsidRPr="00A955F9">
        <w:t>свои</w:t>
      </w:r>
      <w:r w:rsidR="00A955F9">
        <w:t xml:space="preserve"> </w:t>
      </w:r>
      <w:r w:rsidRPr="00A955F9">
        <w:t>вложения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акции,</w:t>
      </w:r>
      <w:r w:rsidR="00A955F9">
        <w:t xml:space="preserve"> </w:t>
      </w:r>
      <w:r w:rsidRPr="00A955F9">
        <w:t>чему</w:t>
      </w:r>
      <w:r w:rsidR="00A955F9">
        <w:t xml:space="preserve"> </w:t>
      </w:r>
      <w:r w:rsidRPr="00A955F9">
        <w:t>во</w:t>
      </w:r>
      <w:r w:rsidR="00A955F9">
        <w:t xml:space="preserve"> </w:t>
      </w:r>
      <w:r w:rsidRPr="00A955F9">
        <w:t>многом</w:t>
      </w:r>
      <w:r w:rsidR="00A955F9">
        <w:t xml:space="preserve"> </w:t>
      </w:r>
      <w:r w:rsidRPr="00A955F9">
        <w:t>способствовала</w:t>
      </w:r>
      <w:r w:rsidR="00A955F9">
        <w:t xml:space="preserve"> </w:t>
      </w:r>
      <w:r w:rsidRPr="00A955F9">
        <w:t>высокая</w:t>
      </w:r>
      <w:r w:rsidR="00A955F9">
        <w:t xml:space="preserve"> </w:t>
      </w:r>
      <w:r w:rsidRPr="00A955F9">
        <w:t>ключевая</w:t>
      </w:r>
      <w:r w:rsidR="00A955F9">
        <w:t xml:space="preserve"> </w:t>
      </w:r>
      <w:r w:rsidRPr="00A955F9">
        <w:t>ставка.</w:t>
      </w:r>
    </w:p>
    <w:p w14:paraId="53055B27" w14:textId="77777777" w:rsidR="001D5782" w:rsidRPr="00A955F9" w:rsidRDefault="001D5782" w:rsidP="001D5782">
      <w:r w:rsidRPr="00A955F9">
        <w:t>Повышению</w:t>
      </w:r>
      <w:r w:rsidR="00A955F9">
        <w:t xml:space="preserve"> </w:t>
      </w:r>
      <w:r w:rsidRPr="00A955F9">
        <w:t>спроса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ценные</w:t>
      </w:r>
      <w:r w:rsidR="00A955F9">
        <w:t xml:space="preserve"> </w:t>
      </w:r>
      <w:r w:rsidRPr="00A955F9">
        <w:t>бумаги</w:t>
      </w:r>
      <w:r w:rsidR="00A955F9">
        <w:t xml:space="preserve"> </w:t>
      </w:r>
      <w:r w:rsidRPr="00A955F9">
        <w:t>российских</w:t>
      </w:r>
      <w:r w:rsidR="00A955F9">
        <w:t xml:space="preserve"> </w:t>
      </w:r>
      <w:r w:rsidRPr="00A955F9">
        <w:t>эмитентов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способствовать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запуск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долевого</w:t>
      </w:r>
      <w:r w:rsidR="00A955F9">
        <w:t xml:space="preserve"> </w:t>
      </w:r>
      <w:r w:rsidRPr="00A955F9">
        <w:t>страхования</w:t>
      </w:r>
      <w:r w:rsidR="00A955F9">
        <w:t xml:space="preserve"> </w:t>
      </w:r>
      <w:r w:rsidRPr="00A955F9">
        <w:t>жизни</w:t>
      </w:r>
      <w:r w:rsidR="00A955F9">
        <w:t xml:space="preserve"> </w:t>
      </w:r>
      <w:r w:rsidRPr="00A955F9">
        <w:t>(ДСЖ).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новый</w:t>
      </w:r>
      <w:r w:rsidR="00A955F9">
        <w:t xml:space="preserve"> </w:t>
      </w:r>
      <w:r w:rsidRPr="00A955F9">
        <w:t>механизм,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котором</w:t>
      </w:r>
      <w:r w:rsidR="00A955F9">
        <w:t xml:space="preserve"> </w:t>
      </w:r>
      <w:r w:rsidRPr="00A955F9">
        <w:t>часть</w:t>
      </w:r>
      <w:r w:rsidR="00A955F9">
        <w:t xml:space="preserve"> </w:t>
      </w:r>
      <w:r w:rsidRPr="00A955F9">
        <w:t>денег</w:t>
      </w:r>
      <w:r w:rsidR="00A955F9">
        <w:t xml:space="preserve"> </w:t>
      </w:r>
      <w:r w:rsidRPr="00A955F9">
        <w:t>своих</w:t>
      </w:r>
      <w:r w:rsidR="00A955F9">
        <w:t xml:space="preserve"> </w:t>
      </w:r>
      <w:r w:rsidRPr="00A955F9">
        <w:t>клиентов</w:t>
      </w:r>
      <w:r w:rsidR="00A955F9">
        <w:t xml:space="preserve"> </w:t>
      </w:r>
      <w:r w:rsidRPr="00A955F9">
        <w:t>страховые</w:t>
      </w:r>
      <w:r w:rsidR="00A955F9">
        <w:t xml:space="preserve"> </w:t>
      </w:r>
      <w:r w:rsidRPr="00A955F9">
        <w:t>компании</w:t>
      </w:r>
      <w:r w:rsidR="00A955F9">
        <w:t xml:space="preserve"> </w:t>
      </w:r>
      <w:r w:rsidRPr="00A955F9">
        <w:t>будут</w:t>
      </w:r>
      <w:r w:rsidR="00A955F9">
        <w:t xml:space="preserve"> </w:t>
      </w:r>
      <w:r w:rsidRPr="00A955F9">
        <w:t>направлять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фондовый</w:t>
      </w:r>
      <w:r w:rsidR="00A955F9">
        <w:t xml:space="preserve"> </w:t>
      </w:r>
      <w:r w:rsidRPr="00A955F9">
        <w:t>рынок.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минфине</w:t>
      </w:r>
      <w:r w:rsidR="00A955F9">
        <w:t xml:space="preserve"> </w:t>
      </w:r>
      <w:r w:rsidRPr="00A955F9">
        <w:t>рассчитывают,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уже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первый</w:t>
      </w:r>
      <w:r w:rsidR="00A955F9">
        <w:t xml:space="preserve"> </w:t>
      </w:r>
      <w:r w:rsidRPr="00A955F9">
        <w:t>год</w:t>
      </w:r>
      <w:r w:rsidR="00A955F9">
        <w:t xml:space="preserve"> </w:t>
      </w:r>
      <w:r w:rsidRPr="00A955F9">
        <w:t>работы</w:t>
      </w:r>
      <w:r w:rsidR="00A955F9">
        <w:t xml:space="preserve"> </w:t>
      </w:r>
      <w:r w:rsidRPr="00A955F9">
        <w:t>ДСЖ</w:t>
      </w:r>
      <w:r w:rsidR="00A955F9">
        <w:t xml:space="preserve"> </w:t>
      </w:r>
      <w:r w:rsidRPr="00A955F9">
        <w:t>удастся</w:t>
      </w:r>
      <w:r w:rsidR="00A955F9">
        <w:t xml:space="preserve"> </w:t>
      </w:r>
      <w:r w:rsidRPr="00A955F9">
        <w:t>привлечь</w:t>
      </w:r>
      <w:r w:rsidR="00A955F9">
        <w:t xml:space="preserve"> </w:t>
      </w:r>
      <w:r w:rsidRPr="00A955F9">
        <w:t>250</w:t>
      </w:r>
      <w:r w:rsidR="00A955F9">
        <w:t xml:space="preserve"> </w:t>
      </w:r>
      <w:r w:rsidRPr="00A955F9">
        <w:t>млрд</w:t>
      </w:r>
      <w:r w:rsidR="00A955F9">
        <w:t xml:space="preserve"> </w:t>
      </w:r>
      <w:r w:rsidRPr="00A955F9">
        <w:t>руб.</w:t>
      </w:r>
      <w:r w:rsidR="00A955F9">
        <w:t xml:space="preserve"> «</w:t>
      </w:r>
      <w:r w:rsidRPr="00A955F9">
        <w:t>Это</w:t>
      </w:r>
      <w:r w:rsidR="00A955F9">
        <w:t xml:space="preserve"> </w:t>
      </w:r>
      <w:r w:rsidRPr="00A955F9">
        <w:t>даже</w:t>
      </w:r>
      <w:r w:rsidR="00A955F9">
        <w:t xml:space="preserve"> </w:t>
      </w:r>
      <w:r w:rsidRPr="00A955F9">
        <w:t>больше</w:t>
      </w:r>
      <w:r w:rsidR="00A955F9">
        <w:t xml:space="preserve"> </w:t>
      </w:r>
      <w:r w:rsidRPr="00A955F9">
        <w:t>того,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привлекли</w:t>
      </w:r>
      <w:r w:rsidR="00A955F9">
        <w:t xml:space="preserve"> </w:t>
      </w:r>
      <w:r w:rsidRPr="00A955F9">
        <w:rPr>
          <w:b/>
        </w:rPr>
        <w:lastRenderedPageBreak/>
        <w:t>негосударственные</w:t>
      </w:r>
      <w:r w:rsidR="00A955F9">
        <w:rPr>
          <w:b/>
        </w:rPr>
        <w:t xml:space="preserve"> </w:t>
      </w:r>
      <w:r w:rsidRPr="00A955F9">
        <w:rPr>
          <w:b/>
        </w:rPr>
        <w:t>пенсионные</w:t>
      </w:r>
      <w:r w:rsidR="00A955F9">
        <w:rPr>
          <w:b/>
        </w:rPr>
        <w:t xml:space="preserve"> </w:t>
      </w:r>
      <w:r w:rsidRPr="00A955F9">
        <w:rPr>
          <w:b/>
        </w:rPr>
        <w:t>фонды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rPr>
          <w:b/>
        </w:rPr>
        <w:t>ПДС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прошлом</w:t>
      </w:r>
      <w:r w:rsidR="00A955F9">
        <w:t xml:space="preserve"> </w:t>
      </w:r>
      <w:r w:rsidRPr="00A955F9">
        <w:t>году.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качестве</w:t>
      </w:r>
      <w:r w:rsidR="00A955F9">
        <w:t xml:space="preserve"> </w:t>
      </w:r>
      <w:r w:rsidRPr="00A955F9">
        <w:t>стимула</w:t>
      </w:r>
      <w:r w:rsidR="00A955F9">
        <w:t xml:space="preserve"> </w:t>
      </w:r>
      <w:r w:rsidRPr="00A955F9">
        <w:t>здесь</w:t>
      </w:r>
      <w:r w:rsidR="00A955F9">
        <w:t xml:space="preserve"> </w:t>
      </w:r>
      <w:r w:rsidRPr="00A955F9">
        <w:t>тоже</w:t>
      </w:r>
      <w:r w:rsidR="00A955F9">
        <w:t xml:space="preserve"> </w:t>
      </w:r>
      <w:r w:rsidRPr="00A955F9">
        <w:t>выступают</w:t>
      </w:r>
      <w:r w:rsidR="00A955F9">
        <w:t xml:space="preserve"> </w:t>
      </w:r>
      <w:r w:rsidRPr="00A955F9">
        <w:t>ежегодные</w:t>
      </w:r>
      <w:r w:rsidR="00A955F9">
        <w:t xml:space="preserve"> </w:t>
      </w:r>
      <w:r w:rsidRPr="00A955F9">
        <w:t>налоговые</w:t>
      </w:r>
      <w:r w:rsidR="00A955F9">
        <w:t xml:space="preserve"> </w:t>
      </w:r>
      <w:r w:rsidRPr="00A955F9">
        <w:t>вычеты</w:t>
      </w:r>
      <w:r w:rsidR="00A955F9">
        <w:t>»</w:t>
      </w:r>
      <w:r w:rsidRPr="00A955F9">
        <w:t>,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напомнил</w:t>
      </w:r>
      <w:r w:rsidR="00A955F9">
        <w:t xml:space="preserve"> </w:t>
      </w:r>
      <w:r w:rsidRPr="00A955F9">
        <w:t>Александр</w:t>
      </w:r>
      <w:r w:rsidR="00A955F9">
        <w:t xml:space="preserve"> </w:t>
      </w:r>
      <w:r w:rsidRPr="00A955F9">
        <w:t>Абрамов.</w:t>
      </w:r>
    </w:p>
    <w:p w14:paraId="0F86C13C" w14:textId="77777777" w:rsidR="001D5782" w:rsidRPr="00A955F9" w:rsidRDefault="001D5782" w:rsidP="001D5782">
      <w:r w:rsidRPr="00A955F9">
        <w:t>Наконец,</w:t>
      </w:r>
      <w:r w:rsidR="00A955F9">
        <w:t xml:space="preserve"> </w:t>
      </w:r>
      <w:r w:rsidRPr="00A955F9">
        <w:t>инвестиции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нерезидентов</w:t>
      </w:r>
      <w:r w:rsidR="00A955F9">
        <w:t xml:space="preserve"> </w:t>
      </w:r>
      <w:r w:rsidRPr="00A955F9">
        <w:t>могут</w:t>
      </w:r>
      <w:r w:rsidR="00A955F9">
        <w:t xml:space="preserve"> </w:t>
      </w:r>
      <w:r w:rsidRPr="00A955F9">
        <w:t>стать</w:t>
      </w:r>
      <w:r w:rsidR="00A955F9">
        <w:t xml:space="preserve"> </w:t>
      </w:r>
      <w:r w:rsidRPr="00A955F9">
        <w:t>хорошим</w:t>
      </w:r>
      <w:r w:rsidR="00A955F9">
        <w:t xml:space="preserve"> </w:t>
      </w:r>
      <w:r w:rsidRPr="00A955F9">
        <w:t>подспорьем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наполнения</w:t>
      </w:r>
      <w:r w:rsidR="00A955F9">
        <w:t xml:space="preserve"> </w:t>
      </w:r>
      <w:r w:rsidRPr="00A955F9">
        <w:t>госбюджета,</w:t>
      </w:r>
      <w:r w:rsidR="00A955F9">
        <w:t xml:space="preserve"> </w:t>
      </w:r>
      <w:r w:rsidRPr="00A955F9">
        <w:t>потому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последние,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отличие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налоговых</w:t>
      </w:r>
      <w:r w:rsidR="00A955F9">
        <w:t xml:space="preserve"> </w:t>
      </w:r>
      <w:r w:rsidRPr="00A955F9">
        <w:t>резидентов</w:t>
      </w:r>
      <w:r w:rsidR="00A955F9">
        <w:t xml:space="preserve"> </w:t>
      </w:r>
      <w:r w:rsidRPr="00A955F9">
        <w:t>РФ,</w:t>
      </w:r>
      <w:r w:rsidR="00A955F9">
        <w:t xml:space="preserve"> </w:t>
      </w:r>
      <w:r w:rsidRPr="00A955F9">
        <w:t>платят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повышенным</w:t>
      </w:r>
      <w:r w:rsidR="00A955F9">
        <w:t xml:space="preserve"> </w:t>
      </w:r>
      <w:r w:rsidRPr="00A955F9">
        <w:t>ставкам.</w:t>
      </w:r>
      <w:r w:rsidR="00A955F9">
        <w:t xml:space="preserve"> «</w:t>
      </w:r>
      <w:r w:rsidRPr="00A955F9">
        <w:t>Думаю,</w:t>
      </w:r>
      <w:r w:rsidR="00A955F9">
        <w:t xml:space="preserve"> </w:t>
      </w:r>
      <w:r w:rsidRPr="00A955F9">
        <w:t>все</w:t>
      </w:r>
      <w:r w:rsidR="00A955F9">
        <w:t xml:space="preserve"> </w:t>
      </w:r>
      <w:r w:rsidRPr="00A955F9">
        <w:t>эти</w:t>
      </w:r>
      <w:r w:rsidR="00A955F9">
        <w:t xml:space="preserve"> </w:t>
      </w:r>
      <w:r w:rsidRPr="00A955F9">
        <w:t>меры</w:t>
      </w:r>
      <w:r w:rsidR="00A955F9">
        <w:t xml:space="preserve"> </w:t>
      </w:r>
      <w:r w:rsidRPr="00A955F9">
        <w:t>принесут</w:t>
      </w:r>
      <w:r w:rsidR="00A955F9">
        <w:t xml:space="preserve"> </w:t>
      </w:r>
      <w:r w:rsidRPr="00A955F9">
        <w:t>определенные</w:t>
      </w:r>
      <w:r w:rsidR="00A955F9">
        <w:t xml:space="preserve"> </w:t>
      </w:r>
      <w:r w:rsidRPr="00A955F9">
        <w:t>плоды,</w:t>
      </w:r>
      <w:r w:rsidR="00A955F9">
        <w:t xml:space="preserve"> </w:t>
      </w:r>
      <w:r w:rsidRPr="00A955F9">
        <w:t>но</w:t>
      </w:r>
      <w:r w:rsidR="00A955F9">
        <w:t xml:space="preserve"> </w:t>
      </w:r>
      <w:r w:rsidRPr="00A955F9">
        <w:t>многое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зависеть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рыночной</w:t>
      </w:r>
      <w:r w:rsidR="00A955F9">
        <w:t xml:space="preserve"> </w:t>
      </w:r>
      <w:r w:rsidRPr="00A955F9">
        <w:t>конъюнктуры,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том</w:t>
      </w:r>
      <w:r w:rsidR="00A955F9">
        <w:t xml:space="preserve"> </w:t>
      </w:r>
      <w:r w:rsidRPr="00A955F9">
        <w:t>числе</w:t>
      </w:r>
      <w:r w:rsidR="00A955F9">
        <w:t xml:space="preserve"> </w:t>
      </w:r>
      <w:r w:rsidRPr="00A955F9">
        <w:t>дальнейшего</w:t>
      </w:r>
      <w:r w:rsidR="00A955F9">
        <w:t xml:space="preserve"> </w:t>
      </w:r>
      <w:r w:rsidRPr="00A955F9">
        <w:t>изменения</w:t>
      </w:r>
      <w:r w:rsidR="00A955F9">
        <w:t xml:space="preserve"> </w:t>
      </w:r>
      <w:r w:rsidRPr="00A955F9">
        <w:t>ключевой</w:t>
      </w:r>
      <w:r w:rsidR="00A955F9">
        <w:t xml:space="preserve"> </w:t>
      </w:r>
      <w:r w:rsidRPr="00A955F9">
        <w:t>ставки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настроений</w:t>
      </w:r>
      <w:r w:rsidR="00A955F9">
        <w:t xml:space="preserve"> </w:t>
      </w:r>
      <w:r w:rsidRPr="00A955F9">
        <w:t>инвесторов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условиях</w:t>
      </w:r>
      <w:r w:rsidR="00A955F9">
        <w:t xml:space="preserve"> </w:t>
      </w:r>
      <w:r w:rsidRPr="00A955F9">
        <w:t>высокой</w:t>
      </w:r>
      <w:r w:rsidR="00A955F9">
        <w:t xml:space="preserve"> </w:t>
      </w:r>
      <w:r w:rsidRPr="00A955F9">
        <w:t>волатильности</w:t>
      </w:r>
      <w:r w:rsidR="00A955F9">
        <w:t>»</w:t>
      </w:r>
      <w:r w:rsidRPr="00A955F9">
        <w:t>,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заключил</w:t>
      </w:r>
      <w:r w:rsidR="00A955F9">
        <w:t xml:space="preserve"> </w:t>
      </w:r>
      <w:r w:rsidRPr="00A955F9">
        <w:t>профессор.</w:t>
      </w:r>
    </w:p>
    <w:p w14:paraId="3FAFDB03" w14:textId="77777777" w:rsidR="001D5782" w:rsidRPr="00A955F9" w:rsidRDefault="009D0382" w:rsidP="001D5782">
      <w:hyperlink r:id="rId49" w:history="1">
        <w:r w:rsidR="001D5782" w:rsidRPr="00A955F9">
          <w:rPr>
            <w:rStyle w:val="a3"/>
          </w:rPr>
          <w:t>https://rg.ru/2025/01/18/putin-poruchil-povysit-interes-rossiian-k-pokupke-akcij-rossijskih-kompanij.html</w:t>
        </w:r>
      </w:hyperlink>
      <w:r w:rsidR="00A955F9">
        <w:t xml:space="preserve"> </w:t>
      </w:r>
    </w:p>
    <w:p w14:paraId="5871CF1D" w14:textId="77777777" w:rsidR="009F2167" w:rsidRPr="00A955F9" w:rsidRDefault="009F2167" w:rsidP="009F2167">
      <w:pPr>
        <w:pStyle w:val="2"/>
      </w:pPr>
      <w:bookmarkStart w:id="134" w:name="_Toc188251413"/>
      <w:bookmarkStart w:id="135" w:name="_Hlk188250926"/>
      <w:bookmarkEnd w:id="132"/>
      <w:r w:rsidRPr="00A955F9">
        <w:t>Российская</w:t>
      </w:r>
      <w:r w:rsidR="00A955F9">
        <w:t xml:space="preserve"> </w:t>
      </w:r>
      <w:r w:rsidRPr="00A955F9">
        <w:t>газета,</w:t>
      </w:r>
      <w:r w:rsidR="00A955F9">
        <w:t xml:space="preserve"> </w:t>
      </w:r>
      <w:r w:rsidRPr="00A955F9">
        <w:t>18.01.2025,</w:t>
      </w:r>
      <w:r w:rsidR="00A955F9">
        <w:t xml:space="preserve"> </w:t>
      </w:r>
      <w:r w:rsidRPr="00A955F9">
        <w:t>Эксперт</w:t>
      </w:r>
      <w:r w:rsidR="00A955F9">
        <w:t xml:space="preserve"> </w:t>
      </w:r>
      <w:r w:rsidRPr="00A955F9">
        <w:t>Щербаченко</w:t>
      </w:r>
      <w:r w:rsidR="00A955F9">
        <w:t xml:space="preserve"> </w:t>
      </w:r>
      <w:r w:rsidRPr="00A955F9">
        <w:t>объяснил,</w:t>
      </w:r>
      <w:r w:rsidR="00A955F9">
        <w:t xml:space="preserve"> </w:t>
      </w:r>
      <w:r w:rsidRPr="00A955F9">
        <w:t>почему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стоит</w:t>
      </w:r>
      <w:r w:rsidR="00A955F9">
        <w:t xml:space="preserve"> </w:t>
      </w:r>
      <w:r w:rsidRPr="00A955F9">
        <w:t>бояться</w:t>
      </w:r>
      <w:r w:rsidR="00A955F9">
        <w:t xml:space="preserve"> </w:t>
      </w:r>
      <w:r w:rsidRPr="00A955F9">
        <w:t>заморозки</w:t>
      </w:r>
      <w:r w:rsidR="00A955F9">
        <w:t xml:space="preserve"> </w:t>
      </w:r>
      <w:r w:rsidRPr="00A955F9">
        <w:t>вкладов</w:t>
      </w:r>
      <w:bookmarkEnd w:id="134"/>
    </w:p>
    <w:p w14:paraId="21238140" w14:textId="77777777" w:rsidR="009F2167" w:rsidRPr="00A955F9" w:rsidRDefault="009F2167" w:rsidP="00A955F9">
      <w:pPr>
        <w:pStyle w:val="3"/>
      </w:pPr>
      <w:bookmarkStart w:id="136" w:name="_Toc188251414"/>
      <w:r w:rsidRPr="00A955F9">
        <w:t>В</w:t>
      </w:r>
      <w:r w:rsidR="00A955F9">
        <w:t xml:space="preserve"> </w:t>
      </w:r>
      <w:r w:rsidRPr="00A955F9">
        <w:t>обороте</w:t>
      </w:r>
      <w:r w:rsidR="00A955F9">
        <w:t xml:space="preserve"> </w:t>
      </w:r>
      <w:r w:rsidRPr="00A955F9">
        <w:t>сегодня</w:t>
      </w:r>
      <w:r w:rsidR="00A955F9">
        <w:t xml:space="preserve"> </w:t>
      </w:r>
      <w:r w:rsidRPr="00A955F9">
        <w:t>находится</w:t>
      </w:r>
      <w:r w:rsidR="00A955F9">
        <w:t xml:space="preserve"> </w:t>
      </w:r>
      <w:r w:rsidRPr="00A955F9">
        <w:t>всего</w:t>
      </w:r>
      <w:r w:rsidR="00A955F9">
        <w:t xml:space="preserve"> </w:t>
      </w:r>
      <w:r w:rsidRPr="00A955F9">
        <w:t>15%</w:t>
      </w:r>
      <w:r w:rsidR="00A955F9">
        <w:t xml:space="preserve"> </w:t>
      </w:r>
      <w:r w:rsidRPr="00A955F9">
        <w:t>наличных</w:t>
      </w:r>
      <w:r w:rsidR="00A955F9">
        <w:t xml:space="preserve"> </w:t>
      </w:r>
      <w:r w:rsidRPr="00A955F9">
        <w:t>денег,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исторический</w:t>
      </w:r>
      <w:r w:rsidR="00A955F9">
        <w:t xml:space="preserve"> </w:t>
      </w:r>
      <w:r w:rsidRPr="00A955F9">
        <w:t>минимум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последние</w:t>
      </w:r>
      <w:r w:rsidR="00A955F9">
        <w:t xml:space="preserve"> </w:t>
      </w:r>
      <w:r w:rsidRPr="00A955F9">
        <w:t>шесть</w:t>
      </w:r>
      <w:r w:rsidR="00A955F9">
        <w:t xml:space="preserve"> </w:t>
      </w:r>
      <w:r w:rsidRPr="00A955F9">
        <w:t>лет,</w:t>
      </w:r>
      <w:r w:rsidR="00A955F9">
        <w:t xml:space="preserve"> </w:t>
      </w:r>
      <w:r w:rsidRPr="00A955F9">
        <w:t>рассказал</w:t>
      </w:r>
      <w:r w:rsidR="00A955F9">
        <w:t xml:space="preserve"> «</w:t>
      </w:r>
      <w:r w:rsidRPr="00A955F9">
        <w:t>РГ</w:t>
      </w:r>
      <w:r w:rsidR="00A955F9">
        <w:t xml:space="preserve">» </w:t>
      </w:r>
      <w:r w:rsidRPr="00A955F9">
        <w:t>доцент</w:t>
      </w:r>
      <w:r w:rsidR="00A955F9">
        <w:t xml:space="preserve"> </w:t>
      </w:r>
      <w:r w:rsidRPr="00A955F9">
        <w:t>Финансового</w:t>
      </w:r>
      <w:r w:rsidR="00A955F9">
        <w:t xml:space="preserve"> </w:t>
      </w:r>
      <w:r w:rsidRPr="00A955F9">
        <w:t>университета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правительстве</w:t>
      </w:r>
      <w:r w:rsidR="00A955F9">
        <w:t xml:space="preserve"> </w:t>
      </w:r>
      <w:r w:rsidRPr="00A955F9">
        <w:t>РФ</w:t>
      </w:r>
      <w:r w:rsidR="00A955F9">
        <w:t xml:space="preserve"> </w:t>
      </w:r>
      <w:r w:rsidRPr="00A955F9">
        <w:t>Петр</w:t>
      </w:r>
      <w:r w:rsidR="00A955F9">
        <w:t xml:space="preserve"> </w:t>
      </w:r>
      <w:r w:rsidRPr="00A955F9">
        <w:t>Щербаченко.</w:t>
      </w:r>
      <w:r w:rsidR="00A955F9">
        <w:t xml:space="preserve"> </w:t>
      </w:r>
      <w:r w:rsidRPr="00A955F9">
        <w:t>Все</w:t>
      </w:r>
      <w:r w:rsidR="00A955F9">
        <w:t xml:space="preserve"> </w:t>
      </w:r>
      <w:r w:rsidRPr="00A955F9">
        <w:t>остальные</w:t>
      </w:r>
      <w:r w:rsidR="00A955F9">
        <w:t xml:space="preserve"> </w:t>
      </w:r>
      <w:r w:rsidRPr="00A955F9">
        <w:t>сбережения</w:t>
      </w:r>
      <w:r w:rsidR="00A955F9">
        <w:t xml:space="preserve"> </w:t>
      </w:r>
      <w:r w:rsidRPr="00A955F9">
        <w:t>россияне</w:t>
      </w:r>
      <w:r w:rsidR="00A955F9">
        <w:t xml:space="preserve"> </w:t>
      </w:r>
      <w:r w:rsidRPr="00A955F9">
        <w:t>хранят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счетах.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этом,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данным</w:t>
      </w:r>
      <w:r w:rsidR="00A955F9">
        <w:t xml:space="preserve"> </w:t>
      </w:r>
      <w:r w:rsidRPr="00A955F9">
        <w:t>ВЦИОМ,</w:t>
      </w:r>
      <w:r w:rsidR="00A955F9">
        <w:t xml:space="preserve"> </w:t>
      </w:r>
      <w:r w:rsidRPr="00A955F9">
        <w:t>почти</w:t>
      </w:r>
      <w:r w:rsidR="00A955F9">
        <w:t xml:space="preserve"> </w:t>
      </w:r>
      <w:r w:rsidRPr="00A955F9">
        <w:t>30%</w:t>
      </w:r>
      <w:r w:rsidR="00A955F9">
        <w:t xml:space="preserve"> </w:t>
      </w:r>
      <w:r w:rsidRPr="00A955F9">
        <w:t>граждан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имеют</w:t>
      </w:r>
      <w:r w:rsidR="00A955F9">
        <w:t xml:space="preserve"> </w:t>
      </w:r>
      <w:r w:rsidRPr="00A955F9">
        <w:t>банковские</w:t>
      </w:r>
      <w:r w:rsidR="00A955F9">
        <w:t xml:space="preserve"> </w:t>
      </w:r>
      <w:r w:rsidRPr="00A955F9">
        <w:t>вклады,</w:t>
      </w:r>
      <w:r w:rsidR="00A955F9">
        <w:t xml:space="preserve"> </w:t>
      </w:r>
      <w:r w:rsidRPr="00A955F9">
        <w:t>уточнил</w:t>
      </w:r>
      <w:r w:rsidR="00A955F9">
        <w:t xml:space="preserve"> </w:t>
      </w:r>
      <w:r w:rsidRPr="00A955F9">
        <w:t>эксперт.</w:t>
      </w:r>
      <w:bookmarkEnd w:id="136"/>
    </w:p>
    <w:p w14:paraId="6A22356F" w14:textId="77777777" w:rsidR="009F2167" w:rsidRPr="00A955F9" w:rsidRDefault="009F2167" w:rsidP="009F2167">
      <w:r w:rsidRPr="00A955F9">
        <w:t>По</w:t>
      </w:r>
      <w:r w:rsidR="00A955F9">
        <w:t xml:space="preserve"> </w:t>
      </w:r>
      <w:r w:rsidRPr="00A955F9">
        <w:t>его</w:t>
      </w:r>
      <w:r w:rsidR="00A955F9">
        <w:t xml:space="preserve"> </w:t>
      </w:r>
      <w:r w:rsidRPr="00A955F9">
        <w:t>словам,</w:t>
      </w:r>
      <w:r w:rsidR="00A955F9">
        <w:t xml:space="preserve"> </w:t>
      </w:r>
      <w:r w:rsidRPr="00A955F9">
        <w:t>средства</w:t>
      </w:r>
      <w:r w:rsidR="00A955F9">
        <w:t xml:space="preserve"> </w:t>
      </w:r>
      <w:r w:rsidRPr="00A955F9">
        <w:t>вкладчиков</w:t>
      </w:r>
      <w:r w:rsidR="00A955F9">
        <w:t xml:space="preserve"> </w:t>
      </w:r>
      <w:r w:rsidRPr="00A955F9">
        <w:t>используются</w:t>
      </w:r>
      <w:r w:rsidR="00A955F9">
        <w:t xml:space="preserve"> </w:t>
      </w:r>
      <w:r w:rsidRPr="00A955F9">
        <w:t>банками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финансирования</w:t>
      </w:r>
      <w:r w:rsidR="00A955F9">
        <w:t xml:space="preserve"> </w:t>
      </w:r>
      <w:r w:rsidRPr="00A955F9">
        <w:t>кредитов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расширение</w:t>
      </w:r>
      <w:r w:rsidR="00A955F9">
        <w:t xml:space="preserve"> </w:t>
      </w:r>
      <w:r w:rsidRPr="00A955F9">
        <w:t>бизнеса,</w:t>
      </w:r>
      <w:r w:rsidR="00A955F9">
        <w:t xml:space="preserve"> </w:t>
      </w:r>
      <w:r w:rsidRPr="00A955F9">
        <w:t>ипотечных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потребительских</w:t>
      </w:r>
      <w:r w:rsidR="00A955F9">
        <w:t xml:space="preserve"> </w:t>
      </w:r>
      <w:r w:rsidRPr="00A955F9">
        <w:t>кредитов,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кредитных</w:t>
      </w:r>
      <w:r w:rsidR="00A955F9">
        <w:t xml:space="preserve"> </w:t>
      </w:r>
      <w:r w:rsidRPr="00A955F9">
        <w:t>карт.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высоких</w:t>
      </w:r>
      <w:r w:rsidR="00A955F9">
        <w:t xml:space="preserve"> </w:t>
      </w:r>
      <w:r w:rsidRPr="00A955F9">
        <w:t>ставках</w:t>
      </w:r>
      <w:r w:rsidR="00A955F9">
        <w:t xml:space="preserve"> </w:t>
      </w:r>
      <w:r w:rsidRPr="00A955F9">
        <w:t>людям</w:t>
      </w:r>
      <w:r w:rsidR="00A955F9">
        <w:t xml:space="preserve"> </w:t>
      </w:r>
      <w:r w:rsidRPr="00A955F9">
        <w:t>выгодно</w:t>
      </w:r>
      <w:r w:rsidR="00A955F9">
        <w:t xml:space="preserve"> </w:t>
      </w:r>
      <w:r w:rsidRPr="00A955F9">
        <w:t>размещать</w:t>
      </w:r>
      <w:r w:rsidR="00A955F9">
        <w:t xml:space="preserve"> </w:t>
      </w:r>
      <w:r w:rsidRPr="00A955F9">
        <w:t>средства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вкладах,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брать</w:t>
      </w:r>
      <w:r w:rsidR="00A955F9">
        <w:t xml:space="preserve"> </w:t>
      </w:r>
      <w:r w:rsidRPr="00A955F9">
        <w:t>кредиты</w:t>
      </w:r>
      <w:r w:rsidR="00A955F9">
        <w:t xml:space="preserve"> </w:t>
      </w:r>
      <w:r w:rsidRPr="00A955F9">
        <w:t>становится</w:t>
      </w:r>
      <w:r w:rsidR="00A955F9">
        <w:t xml:space="preserve"> </w:t>
      </w:r>
      <w:r w:rsidRPr="00A955F9">
        <w:t>невыгодно.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результате</w:t>
      </w:r>
      <w:r w:rsidR="00A955F9">
        <w:t xml:space="preserve"> </w:t>
      </w:r>
      <w:r w:rsidRPr="00A955F9">
        <w:t>они</w:t>
      </w:r>
      <w:r w:rsidR="00A955F9">
        <w:t xml:space="preserve"> </w:t>
      </w:r>
      <w:r w:rsidRPr="00A955F9">
        <w:t>откладывают</w:t>
      </w:r>
      <w:r w:rsidR="00A955F9">
        <w:t xml:space="preserve"> </w:t>
      </w:r>
      <w:r w:rsidRPr="00A955F9">
        <w:t>крупные</w:t>
      </w:r>
      <w:r w:rsidR="00A955F9">
        <w:t xml:space="preserve"> </w:t>
      </w:r>
      <w:r w:rsidRPr="00A955F9">
        <w:t>покупки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снижают</w:t>
      </w:r>
      <w:r w:rsidR="00A955F9">
        <w:t xml:space="preserve"> </w:t>
      </w:r>
      <w:r w:rsidRPr="00A955F9">
        <w:t>спрос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товары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услуги,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замедляет</w:t>
      </w:r>
      <w:r w:rsidR="00A955F9">
        <w:t xml:space="preserve"> </w:t>
      </w:r>
      <w:r w:rsidRPr="00A955F9">
        <w:t>инфляцию.</w:t>
      </w:r>
    </w:p>
    <w:p w14:paraId="3D68E493" w14:textId="77777777" w:rsidR="009F2167" w:rsidRPr="00A955F9" w:rsidRDefault="009F2167" w:rsidP="009F2167">
      <w:r w:rsidRPr="00A955F9">
        <w:t>Если</w:t>
      </w:r>
      <w:r w:rsidR="00A955F9">
        <w:t xml:space="preserve"> «</w:t>
      </w:r>
      <w:r w:rsidRPr="00A955F9">
        <w:t>заморозить</w:t>
      </w:r>
      <w:r w:rsidR="00A955F9">
        <w:t xml:space="preserve">» </w:t>
      </w:r>
      <w:r w:rsidRPr="00A955F9">
        <w:t>вклады,</w:t>
      </w:r>
      <w:r w:rsidR="00A955F9">
        <w:t xml:space="preserve"> </w:t>
      </w:r>
      <w:r w:rsidRPr="00A955F9">
        <w:t>говорит</w:t>
      </w:r>
      <w:r w:rsidR="00A955F9">
        <w:t xml:space="preserve"> </w:t>
      </w:r>
      <w:r w:rsidRPr="00A955F9">
        <w:t>Щербаченко,</w:t>
      </w:r>
      <w:r w:rsidR="00A955F9">
        <w:t xml:space="preserve"> </w:t>
      </w:r>
      <w:r w:rsidRPr="00A955F9">
        <w:t>то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подорвет</w:t>
      </w:r>
      <w:r w:rsidR="00A955F9">
        <w:t xml:space="preserve"> </w:t>
      </w:r>
      <w:r w:rsidRPr="00A955F9">
        <w:t>доверие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банкам,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люди</w:t>
      </w:r>
      <w:r w:rsidR="00A955F9">
        <w:t xml:space="preserve"> </w:t>
      </w:r>
      <w:r w:rsidRPr="00A955F9">
        <w:t>начнут</w:t>
      </w:r>
      <w:r w:rsidR="00A955F9">
        <w:t xml:space="preserve"> </w:t>
      </w:r>
      <w:r w:rsidRPr="00A955F9">
        <w:t>инвестировать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недвижимость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товары</w:t>
      </w:r>
      <w:r w:rsidR="00A955F9">
        <w:t xml:space="preserve"> </w:t>
      </w:r>
      <w:r w:rsidRPr="00A955F9">
        <w:t>длительного</w:t>
      </w:r>
      <w:r w:rsidR="00A955F9">
        <w:t xml:space="preserve"> </w:t>
      </w:r>
      <w:r w:rsidRPr="00A955F9">
        <w:t>пользования</w:t>
      </w:r>
      <w:r w:rsidR="00A955F9">
        <w:t xml:space="preserve"> </w:t>
      </w:r>
      <w:r w:rsidRPr="00A955F9">
        <w:t>вместо</w:t>
      </w:r>
      <w:r w:rsidR="00A955F9">
        <w:t xml:space="preserve"> </w:t>
      </w:r>
      <w:r w:rsidRPr="00A955F9">
        <w:t>депозитов,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негативно</w:t>
      </w:r>
      <w:r w:rsidR="00A955F9">
        <w:t xml:space="preserve"> </w:t>
      </w:r>
      <w:r w:rsidRPr="00A955F9">
        <w:t>скажется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росте</w:t>
      </w:r>
      <w:r w:rsidR="00A955F9">
        <w:t xml:space="preserve"> </w:t>
      </w:r>
      <w:r w:rsidRPr="00A955F9">
        <w:t>цен.</w:t>
      </w:r>
      <w:r w:rsidR="00A955F9">
        <w:t xml:space="preserve"> «</w:t>
      </w:r>
      <w:r w:rsidRPr="00A955F9">
        <w:t>Таким</w:t>
      </w:r>
      <w:r w:rsidR="00A955F9">
        <w:t xml:space="preserve"> </w:t>
      </w:r>
      <w:r w:rsidRPr="00A955F9">
        <w:t>образом,</w:t>
      </w:r>
      <w:r w:rsidR="00A955F9">
        <w:t xml:space="preserve"> </w:t>
      </w:r>
      <w:r w:rsidRPr="00A955F9">
        <w:t>заморозка</w:t>
      </w:r>
      <w:r w:rsidR="00A955F9">
        <w:t xml:space="preserve"> </w:t>
      </w:r>
      <w:r w:rsidRPr="00A955F9">
        <w:t>вкладов</w:t>
      </w:r>
      <w:r w:rsidR="00A955F9">
        <w:t xml:space="preserve"> </w:t>
      </w:r>
      <w:r w:rsidRPr="00A955F9">
        <w:t>сегодня</w:t>
      </w:r>
      <w:r w:rsidR="00A955F9">
        <w:t xml:space="preserve"> </w:t>
      </w:r>
      <w:r w:rsidRPr="00A955F9">
        <w:t>невозможна,</w:t>
      </w:r>
      <w:r w:rsidR="00A955F9">
        <w:t xml:space="preserve"> </w:t>
      </w:r>
      <w:r w:rsidRPr="00A955F9">
        <w:t>она</w:t>
      </w:r>
      <w:r w:rsidR="00A955F9">
        <w:t xml:space="preserve"> </w:t>
      </w:r>
      <w:r w:rsidRPr="00A955F9">
        <w:t>сильно</w:t>
      </w:r>
      <w:r w:rsidR="00A955F9">
        <w:t xml:space="preserve"> </w:t>
      </w:r>
      <w:r w:rsidRPr="00A955F9">
        <w:t>подорвет</w:t>
      </w:r>
      <w:r w:rsidR="00A955F9">
        <w:t xml:space="preserve"> </w:t>
      </w:r>
      <w:r w:rsidRPr="00A955F9">
        <w:t>доверие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финансовой</w:t>
      </w:r>
      <w:r w:rsidR="00A955F9">
        <w:t xml:space="preserve"> </w:t>
      </w:r>
      <w:r w:rsidRPr="00A955F9">
        <w:t>системе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негативно</w:t>
      </w:r>
      <w:r w:rsidR="00A955F9">
        <w:t xml:space="preserve"> </w:t>
      </w:r>
      <w:r w:rsidRPr="00A955F9">
        <w:t>скажется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экономике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целом</w:t>
      </w:r>
      <w:r w:rsidR="00A955F9">
        <w:t>»</w:t>
      </w:r>
      <w:r w:rsidRPr="00A955F9">
        <w:t>,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заключил</w:t>
      </w:r>
      <w:r w:rsidR="00A955F9">
        <w:t xml:space="preserve"> </w:t>
      </w:r>
      <w:r w:rsidRPr="00A955F9">
        <w:t>он.</w:t>
      </w:r>
    </w:p>
    <w:p w14:paraId="7C15C1E7" w14:textId="77777777" w:rsidR="009F2167" w:rsidRPr="00A955F9" w:rsidRDefault="009F2167" w:rsidP="009F2167">
      <w:r w:rsidRPr="00A955F9">
        <w:t>Между</w:t>
      </w:r>
      <w:r w:rsidR="00A955F9">
        <w:t xml:space="preserve"> </w:t>
      </w:r>
      <w:r w:rsidRPr="00A955F9">
        <w:t>тем,</w:t>
      </w:r>
      <w:r w:rsidR="00A955F9">
        <w:t xml:space="preserve"> </w:t>
      </w:r>
      <w:r w:rsidRPr="00A955F9">
        <w:t>отмечает</w:t>
      </w:r>
      <w:r w:rsidR="00A955F9">
        <w:t xml:space="preserve"> </w:t>
      </w:r>
      <w:r w:rsidRPr="00A955F9">
        <w:t>эксперт,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начало</w:t>
      </w:r>
      <w:r w:rsidR="00A955F9">
        <w:t xml:space="preserve"> </w:t>
      </w:r>
      <w:r w:rsidRPr="00A955F9">
        <w:t>ноября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объем</w:t>
      </w:r>
      <w:r w:rsidR="00A955F9">
        <w:t xml:space="preserve"> </w:t>
      </w:r>
      <w:r w:rsidRPr="00A955F9">
        <w:t>средств</w:t>
      </w:r>
      <w:r w:rsidR="00A955F9">
        <w:t xml:space="preserve"> </w:t>
      </w:r>
      <w:r w:rsidRPr="00A955F9">
        <w:t>населения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российских</w:t>
      </w:r>
      <w:r w:rsidR="00A955F9">
        <w:t xml:space="preserve"> </w:t>
      </w:r>
      <w:r w:rsidRPr="00A955F9">
        <w:t>банках</w:t>
      </w:r>
      <w:r w:rsidR="00A955F9">
        <w:t xml:space="preserve"> </w:t>
      </w:r>
      <w:r w:rsidRPr="00A955F9">
        <w:t>составил</w:t>
      </w:r>
      <w:r w:rsidR="00A955F9">
        <w:t xml:space="preserve"> </w:t>
      </w:r>
      <w:r w:rsidRPr="00A955F9">
        <w:t>52,9</w:t>
      </w:r>
      <w:r w:rsidR="00A955F9">
        <w:t xml:space="preserve"> </w:t>
      </w:r>
      <w:r w:rsidRPr="00A955F9">
        <w:t>трлн</w:t>
      </w:r>
      <w:r w:rsidR="00A955F9">
        <w:t xml:space="preserve"> </w:t>
      </w:r>
      <w:r w:rsidRPr="00A955F9">
        <w:t>рублей,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16,3%</w:t>
      </w:r>
      <w:r w:rsidR="00A955F9">
        <w:t xml:space="preserve"> </w:t>
      </w:r>
      <w:r w:rsidRPr="00A955F9">
        <w:t>больше,</w:t>
      </w:r>
      <w:r w:rsidR="00A955F9">
        <w:t xml:space="preserve"> </w:t>
      </w:r>
      <w:r w:rsidRPr="00A955F9">
        <w:t>чем</w:t>
      </w:r>
      <w:r w:rsidR="00A955F9">
        <w:t xml:space="preserve"> </w:t>
      </w:r>
      <w:r w:rsidRPr="00A955F9">
        <w:t>было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начале</w:t>
      </w:r>
      <w:r w:rsidR="00A955F9">
        <w:t xml:space="preserve"> </w:t>
      </w:r>
      <w:r w:rsidRPr="00A955F9">
        <w:t>прошлого</w:t>
      </w:r>
      <w:r w:rsidR="00A955F9">
        <w:t xml:space="preserve"> </w:t>
      </w:r>
      <w:r w:rsidRPr="00A955F9">
        <w:t>года.</w:t>
      </w:r>
      <w:r w:rsidR="00A955F9">
        <w:t xml:space="preserve"> </w:t>
      </w:r>
      <w:r w:rsidRPr="00A955F9">
        <w:t>Срочные</w:t>
      </w:r>
      <w:r w:rsidR="00A955F9">
        <w:t xml:space="preserve"> </w:t>
      </w:r>
      <w:r w:rsidRPr="00A955F9">
        <w:t>вклады</w:t>
      </w:r>
      <w:r w:rsidR="00A955F9">
        <w:t xml:space="preserve"> </w:t>
      </w:r>
      <w:r w:rsidRPr="00A955F9">
        <w:t>увеличивались</w:t>
      </w:r>
      <w:r w:rsidR="00A955F9">
        <w:t xml:space="preserve"> </w:t>
      </w:r>
      <w:r w:rsidRPr="00A955F9">
        <w:t>из-за</w:t>
      </w:r>
      <w:r w:rsidR="00A955F9">
        <w:t xml:space="preserve"> </w:t>
      </w:r>
      <w:r w:rsidRPr="00A955F9">
        <w:t>роста</w:t>
      </w:r>
      <w:r w:rsidR="00A955F9">
        <w:t xml:space="preserve"> </w:t>
      </w:r>
      <w:r w:rsidRPr="00A955F9">
        <w:t>ставок,</w:t>
      </w:r>
      <w:r w:rsidR="00A955F9">
        <w:t xml:space="preserve"> </w:t>
      </w:r>
      <w:r w:rsidRPr="00A955F9">
        <w:t>средняя</w:t>
      </w:r>
      <w:r w:rsidR="00A955F9">
        <w:t xml:space="preserve"> </w:t>
      </w:r>
      <w:r w:rsidRPr="00A955F9">
        <w:t>максимальная</w:t>
      </w:r>
      <w:r w:rsidR="00A955F9">
        <w:t xml:space="preserve"> </w:t>
      </w:r>
      <w:r w:rsidRPr="00A955F9">
        <w:t>ставка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рублевым</w:t>
      </w:r>
      <w:r w:rsidR="00A955F9">
        <w:t xml:space="preserve"> </w:t>
      </w:r>
      <w:r w:rsidRPr="00A955F9">
        <w:t>вкладам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десяти</w:t>
      </w:r>
      <w:r w:rsidR="00A955F9">
        <w:t xml:space="preserve"> </w:t>
      </w:r>
      <w:r w:rsidRPr="00A955F9">
        <w:t>крупнейших</w:t>
      </w:r>
      <w:r w:rsidR="00A955F9">
        <w:t xml:space="preserve"> </w:t>
      </w:r>
      <w:r w:rsidRPr="00A955F9">
        <w:t>банках</w:t>
      </w:r>
      <w:r w:rsidR="00A955F9">
        <w:t xml:space="preserve"> </w:t>
      </w:r>
      <w:r w:rsidRPr="00A955F9">
        <w:t>достигла</w:t>
      </w:r>
      <w:r w:rsidR="00A955F9">
        <w:t xml:space="preserve"> </w:t>
      </w:r>
      <w:r w:rsidRPr="00A955F9">
        <w:t>20,9%</w:t>
      </w:r>
      <w:r w:rsidR="00A955F9">
        <w:t xml:space="preserve"> </w:t>
      </w:r>
      <w:r w:rsidRPr="00A955F9">
        <w:t>годовых.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Центральном</w:t>
      </w:r>
      <w:r w:rsidR="00A955F9">
        <w:t xml:space="preserve"> </w:t>
      </w:r>
      <w:r w:rsidRPr="00A955F9">
        <w:t>федеральном</w:t>
      </w:r>
      <w:r w:rsidR="00A955F9">
        <w:t xml:space="preserve"> </w:t>
      </w:r>
      <w:r w:rsidRPr="00A955F9">
        <w:t>округе</w:t>
      </w:r>
      <w:r w:rsidR="00A955F9">
        <w:t xml:space="preserve"> </w:t>
      </w:r>
      <w:r w:rsidRPr="00A955F9">
        <w:t>депозиты</w:t>
      </w:r>
      <w:r w:rsidR="00A955F9">
        <w:t xml:space="preserve"> </w:t>
      </w:r>
      <w:r w:rsidRPr="00A955F9">
        <w:t>выросли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26</w:t>
      </w:r>
      <w:r w:rsidR="00A955F9">
        <w:t xml:space="preserve"> </w:t>
      </w:r>
      <w:r w:rsidRPr="00A955F9">
        <w:t>трлн</w:t>
      </w:r>
      <w:r w:rsidR="00A955F9">
        <w:t xml:space="preserve"> </w:t>
      </w:r>
      <w:r w:rsidRPr="00A955F9">
        <w:t>рублей,</w:t>
      </w:r>
      <w:r w:rsidR="00A955F9">
        <w:t xml:space="preserve"> </w:t>
      </w:r>
      <w:r w:rsidRPr="00A955F9">
        <w:t>из</w:t>
      </w:r>
      <w:r w:rsidR="00A955F9">
        <w:t xml:space="preserve"> </w:t>
      </w:r>
      <w:r w:rsidRPr="00A955F9">
        <w:t>которых</w:t>
      </w:r>
      <w:r w:rsidR="00A955F9">
        <w:t xml:space="preserve"> </w:t>
      </w:r>
      <w:r w:rsidRPr="00A955F9">
        <w:t>72%</w:t>
      </w:r>
      <w:r w:rsidR="00A955F9">
        <w:t xml:space="preserve"> </w:t>
      </w:r>
      <w:r w:rsidRPr="00A955F9">
        <w:t>(более</w:t>
      </w:r>
      <w:r w:rsidR="00A955F9">
        <w:t xml:space="preserve"> </w:t>
      </w:r>
      <w:r w:rsidRPr="00A955F9">
        <w:t>18,7</w:t>
      </w:r>
      <w:r w:rsidR="00A955F9">
        <w:t xml:space="preserve"> </w:t>
      </w:r>
      <w:r w:rsidRPr="00A955F9">
        <w:t>трлн</w:t>
      </w:r>
      <w:r w:rsidR="00A955F9">
        <w:t xml:space="preserve"> </w:t>
      </w:r>
      <w:r w:rsidRPr="00A955F9">
        <w:t>рублей)</w:t>
      </w:r>
      <w:r w:rsidR="00A955F9">
        <w:t xml:space="preserve"> </w:t>
      </w:r>
      <w:r w:rsidRPr="00A955F9">
        <w:t>размещено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срочных</w:t>
      </w:r>
      <w:r w:rsidR="00A955F9">
        <w:t xml:space="preserve"> </w:t>
      </w:r>
      <w:r w:rsidRPr="00A955F9">
        <w:t>вкладах,</w:t>
      </w:r>
      <w:r w:rsidR="00A955F9">
        <w:t xml:space="preserve"> </w:t>
      </w:r>
      <w:r w:rsidRPr="00A955F9">
        <w:t>прирост</w:t>
      </w:r>
      <w:r w:rsidR="00A955F9">
        <w:t xml:space="preserve"> </w:t>
      </w:r>
      <w:r w:rsidRPr="00A955F9">
        <w:t>составил</w:t>
      </w:r>
      <w:r w:rsidR="00A955F9">
        <w:t xml:space="preserve"> </w:t>
      </w:r>
      <w:r w:rsidRPr="00A955F9">
        <w:t>25%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начала</w:t>
      </w:r>
      <w:r w:rsidR="00A955F9">
        <w:t xml:space="preserve"> </w:t>
      </w:r>
      <w:r w:rsidRPr="00A955F9">
        <w:t>года.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Московском</w:t>
      </w:r>
      <w:r w:rsidR="00A955F9">
        <w:t xml:space="preserve"> </w:t>
      </w:r>
      <w:r w:rsidRPr="00A955F9">
        <w:t>регионе</w:t>
      </w:r>
      <w:r w:rsidR="00A955F9">
        <w:t xml:space="preserve"> </w:t>
      </w:r>
      <w:r w:rsidRPr="00A955F9">
        <w:t>средства</w:t>
      </w:r>
      <w:r w:rsidR="00A955F9">
        <w:t xml:space="preserve"> </w:t>
      </w:r>
      <w:r w:rsidRPr="00A955F9">
        <w:t>увеличились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21,2</w:t>
      </w:r>
      <w:r w:rsidR="00A955F9">
        <w:t xml:space="preserve"> </w:t>
      </w:r>
      <w:r w:rsidRPr="00A955F9">
        <w:t>трлн</w:t>
      </w:r>
      <w:r w:rsidR="00A955F9">
        <w:t xml:space="preserve"> </w:t>
      </w:r>
      <w:r w:rsidRPr="00A955F9">
        <w:t>рублей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приростом</w:t>
      </w:r>
      <w:r w:rsidR="00A955F9">
        <w:t xml:space="preserve"> </w:t>
      </w:r>
      <w:r w:rsidRPr="00A955F9">
        <w:t>17%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начала</w:t>
      </w:r>
      <w:r w:rsidR="00A955F9">
        <w:t xml:space="preserve"> </w:t>
      </w:r>
      <w:r w:rsidRPr="00A955F9">
        <w:t>года.</w:t>
      </w:r>
    </w:p>
    <w:p w14:paraId="69BCA756" w14:textId="77777777" w:rsidR="009F2167" w:rsidRPr="00A955F9" w:rsidRDefault="009F2167" w:rsidP="009F2167">
      <w:r w:rsidRPr="00A955F9">
        <w:t>Щербаченко</w:t>
      </w:r>
      <w:r w:rsidR="00A955F9">
        <w:t xml:space="preserve"> </w:t>
      </w:r>
      <w:r w:rsidRPr="00A955F9">
        <w:t>подчеркнул,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привлекательные</w:t>
      </w:r>
      <w:r w:rsidR="00A955F9">
        <w:t xml:space="preserve"> </w:t>
      </w:r>
      <w:r w:rsidRPr="00A955F9">
        <w:t>ставки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депозитам</w:t>
      </w:r>
      <w:r w:rsidR="00A955F9">
        <w:t xml:space="preserve"> </w:t>
      </w:r>
      <w:r w:rsidRPr="00A955F9">
        <w:t>способствовали</w:t>
      </w:r>
      <w:r w:rsidR="00A955F9">
        <w:t xml:space="preserve"> </w:t>
      </w:r>
      <w:r w:rsidRPr="00A955F9">
        <w:t>росту</w:t>
      </w:r>
      <w:r w:rsidR="00A955F9">
        <w:t xml:space="preserve"> </w:t>
      </w:r>
      <w:r w:rsidRPr="00A955F9">
        <w:t>срочных</w:t>
      </w:r>
      <w:r w:rsidR="00A955F9">
        <w:t xml:space="preserve"> </w:t>
      </w:r>
      <w:r w:rsidRPr="00A955F9">
        <w:t>вкладов</w:t>
      </w:r>
      <w:r w:rsidR="00A955F9">
        <w:t xml:space="preserve"> </w:t>
      </w:r>
      <w:r w:rsidRPr="00A955F9">
        <w:t>(на</w:t>
      </w:r>
      <w:r w:rsidR="00A955F9">
        <w:t xml:space="preserve"> </w:t>
      </w:r>
      <w:r w:rsidRPr="00A955F9">
        <w:t>25,2%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15,3</w:t>
      </w:r>
      <w:r w:rsidR="00A955F9">
        <w:t xml:space="preserve"> </w:t>
      </w:r>
      <w:r w:rsidRPr="00A955F9">
        <w:t>трлн</w:t>
      </w:r>
      <w:r w:rsidR="00A955F9">
        <w:t xml:space="preserve"> </w:t>
      </w:r>
      <w:r w:rsidRPr="00A955F9">
        <w:t>рублей)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снижению</w:t>
      </w:r>
      <w:r w:rsidR="00A955F9">
        <w:t xml:space="preserve"> </w:t>
      </w:r>
      <w:r w:rsidRPr="00A955F9">
        <w:t>текущих</w:t>
      </w:r>
      <w:r w:rsidR="00A955F9">
        <w:t xml:space="preserve"> </w:t>
      </w:r>
      <w:r w:rsidRPr="00A955F9">
        <w:t>счетов</w:t>
      </w:r>
      <w:r w:rsidR="00A955F9">
        <w:t xml:space="preserve"> </w:t>
      </w:r>
      <w:r w:rsidRPr="00A955F9">
        <w:t>(на</w:t>
      </w:r>
      <w:r w:rsidR="00A955F9">
        <w:t xml:space="preserve"> </w:t>
      </w:r>
      <w:r w:rsidRPr="00A955F9">
        <w:t>0,1%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5,9</w:t>
      </w:r>
      <w:r w:rsidR="00A955F9">
        <w:t xml:space="preserve"> </w:t>
      </w:r>
      <w:r w:rsidRPr="00A955F9">
        <w:t>трлн</w:t>
      </w:r>
      <w:r w:rsidR="00A955F9">
        <w:t xml:space="preserve"> </w:t>
      </w:r>
      <w:r w:rsidRPr="00A955F9">
        <w:t>рублей).</w:t>
      </w:r>
    </w:p>
    <w:p w14:paraId="056C8828" w14:textId="77777777" w:rsidR="009F2167" w:rsidRPr="00A955F9" w:rsidRDefault="009F2167" w:rsidP="009F2167">
      <w:r w:rsidRPr="00A955F9">
        <w:t>Сейчас</w:t>
      </w:r>
      <w:r w:rsidR="00A955F9">
        <w:t xml:space="preserve"> </w:t>
      </w:r>
      <w:r w:rsidRPr="00A955F9">
        <w:t>объем</w:t>
      </w:r>
      <w:r w:rsidR="00A955F9">
        <w:t xml:space="preserve"> </w:t>
      </w:r>
      <w:r w:rsidRPr="00A955F9">
        <w:t>банковских</w:t>
      </w:r>
      <w:r w:rsidR="00A955F9">
        <w:t xml:space="preserve"> </w:t>
      </w:r>
      <w:r w:rsidRPr="00A955F9">
        <w:t>вкладов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составляет</w:t>
      </w:r>
      <w:r w:rsidR="00A955F9">
        <w:t xml:space="preserve"> </w:t>
      </w:r>
      <w:r w:rsidRPr="00A955F9">
        <w:t>около</w:t>
      </w:r>
      <w:r w:rsidR="00A955F9">
        <w:t xml:space="preserve"> </w:t>
      </w:r>
      <w:r w:rsidRPr="00A955F9">
        <w:t>60</w:t>
      </w:r>
      <w:r w:rsidR="00A955F9">
        <w:t xml:space="preserve"> </w:t>
      </w:r>
      <w:r w:rsidRPr="00A955F9">
        <w:t>трлн</w:t>
      </w:r>
      <w:r w:rsidR="00A955F9">
        <w:t xml:space="preserve"> </w:t>
      </w:r>
      <w:r w:rsidRPr="00A955F9">
        <w:t>рублей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продолжает</w:t>
      </w:r>
      <w:r w:rsidR="00A955F9">
        <w:t xml:space="preserve"> </w:t>
      </w:r>
      <w:r w:rsidRPr="00A955F9">
        <w:t>расти,</w:t>
      </w:r>
      <w:r w:rsidR="00A955F9">
        <w:t xml:space="preserve"> </w:t>
      </w:r>
      <w:r w:rsidRPr="00A955F9">
        <w:t>отметил</w:t>
      </w:r>
      <w:r w:rsidR="00A955F9">
        <w:t xml:space="preserve"> </w:t>
      </w:r>
      <w:r w:rsidRPr="00A955F9">
        <w:t>он.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увеличивается</w:t>
      </w:r>
      <w:r w:rsidR="00A955F9">
        <w:t xml:space="preserve"> </w:t>
      </w:r>
      <w:r w:rsidRPr="00A955F9">
        <w:t>использование</w:t>
      </w:r>
      <w:r w:rsidR="00A955F9">
        <w:t xml:space="preserve"> </w:t>
      </w:r>
      <w:r w:rsidRPr="00A955F9">
        <w:t>других</w:t>
      </w:r>
      <w:r w:rsidR="00A955F9">
        <w:t xml:space="preserve"> </w:t>
      </w:r>
      <w:r w:rsidRPr="00A955F9">
        <w:t>финансовых</w:t>
      </w:r>
      <w:r w:rsidR="00A955F9">
        <w:t xml:space="preserve"> </w:t>
      </w:r>
      <w:r w:rsidRPr="00A955F9">
        <w:t>инструментов.</w:t>
      </w:r>
    </w:p>
    <w:p w14:paraId="2FB007F3" w14:textId="77777777" w:rsidR="009F2167" w:rsidRPr="00A955F9" w:rsidRDefault="009F2167" w:rsidP="009F2167">
      <w:r w:rsidRPr="00A955F9">
        <w:lastRenderedPageBreak/>
        <w:t>Так,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концу</w:t>
      </w:r>
      <w:r w:rsidR="00A955F9">
        <w:t xml:space="preserve"> </w:t>
      </w:r>
      <w:r w:rsidRPr="00A955F9">
        <w:t>ноября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rPr>
          <w:b/>
        </w:rPr>
        <w:t>программы</w:t>
      </w:r>
      <w:r w:rsidR="00A955F9">
        <w:rPr>
          <w:b/>
        </w:rPr>
        <w:t xml:space="preserve"> </w:t>
      </w:r>
      <w:r w:rsidRPr="00A955F9">
        <w:rPr>
          <w:b/>
        </w:rPr>
        <w:t>долгосрочных</w:t>
      </w:r>
      <w:r w:rsidR="00A955F9">
        <w:rPr>
          <w:b/>
        </w:rPr>
        <w:t xml:space="preserve"> </w:t>
      </w:r>
      <w:r w:rsidRPr="00A955F9">
        <w:rPr>
          <w:b/>
        </w:rPr>
        <w:t>сбережений</w:t>
      </w:r>
      <w:r w:rsidR="00A955F9">
        <w:t xml:space="preserve"> </w:t>
      </w:r>
      <w:r w:rsidRPr="00A955F9">
        <w:t>(</w:t>
      </w:r>
      <w:r w:rsidRPr="00A955F9">
        <w:rPr>
          <w:b/>
        </w:rPr>
        <w:t>ПДС</w:t>
      </w:r>
      <w:r w:rsidRPr="00A955F9">
        <w:t>)</w:t>
      </w:r>
      <w:r w:rsidR="00A955F9">
        <w:t xml:space="preserve"> </w:t>
      </w:r>
      <w:r w:rsidRPr="00A955F9">
        <w:t>вступило</w:t>
      </w:r>
      <w:r w:rsidR="00A955F9">
        <w:t xml:space="preserve"> </w:t>
      </w:r>
      <w:r w:rsidRPr="00A955F9">
        <w:t>2,3</w:t>
      </w:r>
      <w:r w:rsidR="00A955F9">
        <w:t xml:space="preserve"> </w:t>
      </w:r>
      <w:r w:rsidRPr="00A955F9">
        <w:t>млн</w:t>
      </w:r>
      <w:r w:rsidR="00A955F9">
        <w:t xml:space="preserve"> </w:t>
      </w:r>
      <w:r w:rsidRPr="00A955F9">
        <w:t>человек,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привлеченные</w:t>
      </w:r>
      <w:r w:rsidR="00A955F9">
        <w:t xml:space="preserve"> </w:t>
      </w:r>
      <w:r w:rsidRPr="00A955F9">
        <w:t>сбережения</w:t>
      </w:r>
      <w:r w:rsidR="00A955F9">
        <w:t xml:space="preserve"> </w:t>
      </w:r>
      <w:r w:rsidRPr="00A955F9">
        <w:t>составили</w:t>
      </w:r>
      <w:r w:rsidR="00A955F9">
        <w:t xml:space="preserve"> </w:t>
      </w:r>
      <w:r w:rsidRPr="00A955F9">
        <w:t>146</w:t>
      </w:r>
      <w:r w:rsidR="00A955F9">
        <w:t xml:space="preserve"> </w:t>
      </w:r>
      <w:r w:rsidRPr="00A955F9">
        <w:t>млрд</w:t>
      </w:r>
      <w:r w:rsidR="00A955F9">
        <w:t xml:space="preserve"> </w:t>
      </w:r>
      <w:r w:rsidRPr="00A955F9">
        <w:t>рублей.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девять</w:t>
      </w:r>
      <w:r w:rsidR="00A955F9">
        <w:t xml:space="preserve"> </w:t>
      </w:r>
      <w:r w:rsidRPr="00A955F9">
        <w:t>месяцев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было</w:t>
      </w:r>
      <w:r w:rsidR="00A955F9">
        <w:t xml:space="preserve"> </w:t>
      </w:r>
      <w:r w:rsidRPr="00A955F9">
        <w:t>открыто</w:t>
      </w:r>
      <w:r w:rsidR="00A955F9">
        <w:t xml:space="preserve"> </w:t>
      </w:r>
      <w:r w:rsidRPr="00A955F9">
        <w:t>более</w:t>
      </w:r>
      <w:r w:rsidR="00A955F9">
        <w:t xml:space="preserve"> </w:t>
      </w:r>
      <w:r w:rsidRPr="00A955F9">
        <w:t>388</w:t>
      </w:r>
      <w:r w:rsidR="00A955F9">
        <w:t xml:space="preserve"> </w:t>
      </w:r>
      <w:r w:rsidRPr="00A955F9">
        <w:t>тысяч</w:t>
      </w:r>
      <w:r w:rsidR="00A955F9">
        <w:t xml:space="preserve"> </w:t>
      </w:r>
      <w:r w:rsidRPr="00A955F9">
        <w:t>индивидуальных</w:t>
      </w:r>
      <w:r w:rsidR="00A955F9">
        <w:t xml:space="preserve"> </w:t>
      </w:r>
      <w:r w:rsidRPr="00A955F9">
        <w:t>инвестиционных</w:t>
      </w:r>
      <w:r w:rsidR="00A955F9">
        <w:t xml:space="preserve"> </w:t>
      </w:r>
      <w:r w:rsidRPr="00A955F9">
        <w:t>счетов</w:t>
      </w:r>
      <w:r w:rsidR="00A955F9">
        <w:t xml:space="preserve"> </w:t>
      </w:r>
      <w:r w:rsidRPr="00A955F9">
        <w:t>(ИИС)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объемом</w:t>
      </w:r>
      <w:r w:rsidR="00A955F9">
        <w:t xml:space="preserve"> </w:t>
      </w:r>
      <w:r w:rsidRPr="00A955F9">
        <w:t>средств</w:t>
      </w:r>
      <w:r w:rsidR="00A955F9">
        <w:t xml:space="preserve"> </w:t>
      </w:r>
      <w:r w:rsidRPr="00A955F9">
        <w:t>50</w:t>
      </w:r>
      <w:r w:rsidR="00A955F9">
        <w:t xml:space="preserve"> </w:t>
      </w:r>
      <w:r w:rsidRPr="00A955F9">
        <w:t>млрд</w:t>
      </w:r>
      <w:r w:rsidR="00A955F9">
        <w:t xml:space="preserve"> </w:t>
      </w:r>
      <w:r w:rsidRPr="00A955F9">
        <w:t>рублей.</w:t>
      </w:r>
    </w:p>
    <w:p w14:paraId="0F2DCF92" w14:textId="77777777" w:rsidR="009F2167" w:rsidRPr="00A955F9" w:rsidRDefault="009D0382" w:rsidP="009F2167">
      <w:hyperlink r:id="rId50" w:history="1">
        <w:r w:rsidR="009F2167" w:rsidRPr="00A955F9">
          <w:rPr>
            <w:rStyle w:val="a3"/>
          </w:rPr>
          <w:t>https://rg.ru/2025/01/18/ekspert-shcherbachenko-obiasnil-pochemu-ne-stoit-boiatsia-zamorozki-vkladov.html</w:t>
        </w:r>
      </w:hyperlink>
      <w:r w:rsidR="00A955F9">
        <w:t xml:space="preserve"> </w:t>
      </w:r>
    </w:p>
    <w:p w14:paraId="6B80C2CB" w14:textId="77777777" w:rsidR="00C63CA1" w:rsidRPr="00A955F9" w:rsidRDefault="00AB41CA" w:rsidP="00C63CA1">
      <w:pPr>
        <w:pStyle w:val="2"/>
      </w:pPr>
      <w:bookmarkStart w:id="137" w:name="_Toc188251415"/>
      <w:bookmarkStart w:id="138" w:name="_Hlk188250968"/>
      <w:bookmarkEnd w:id="135"/>
      <w:r w:rsidRPr="00A955F9">
        <w:t>Московский</w:t>
      </w:r>
      <w:r w:rsidR="00A955F9">
        <w:t xml:space="preserve"> </w:t>
      </w:r>
      <w:r w:rsidRPr="00A955F9">
        <w:t>к</w:t>
      </w:r>
      <w:r w:rsidR="00C63CA1" w:rsidRPr="00A955F9">
        <w:t>омсомолец,</w:t>
      </w:r>
      <w:r w:rsidR="00A955F9">
        <w:t xml:space="preserve"> </w:t>
      </w:r>
      <w:r w:rsidR="00C63CA1" w:rsidRPr="00A955F9">
        <w:t>17.01.2025,</w:t>
      </w:r>
      <w:r w:rsidR="00A955F9">
        <w:t xml:space="preserve"> </w:t>
      </w:r>
      <w:r w:rsidR="00C63CA1" w:rsidRPr="00A955F9">
        <w:t>В</w:t>
      </w:r>
      <w:r w:rsidR="00A955F9">
        <w:t xml:space="preserve"> </w:t>
      </w:r>
      <w:r w:rsidR="00C63CA1" w:rsidRPr="00A955F9">
        <w:t>России</w:t>
      </w:r>
      <w:r w:rsidR="00A955F9">
        <w:t xml:space="preserve"> </w:t>
      </w:r>
      <w:r w:rsidR="00C63CA1" w:rsidRPr="00A955F9">
        <w:t>граждане</w:t>
      </w:r>
      <w:r w:rsidR="00A955F9">
        <w:t xml:space="preserve"> </w:t>
      </w:r>
      <w:r w:rsidR="00C63CA1" w:rsidRPr="00A955F9">
        <w:t>смогут</w:t>
      </w:r>
      <w:r w:rsidR="00A955F9">
        <w:t xml:space="preserve"> </w:t>
      </w:r>
      <w:r w:rsidR="00C63CA1" w:rsidRPr="00A955F9">
        <w:t>сберегать</w:t>
      </w:r>
      <w:r w:rsidR="00A955F9">
        <w:t xml:space="preserve"> </w:t>
      </w:r>
      <w:r w:rsidR="00C63CA1" w:rsidRPr="00A955F9">
        <w:t>доходы</w:t>
      </w:r>
      <w:r w:rsidR="00A955F9">
        <w:t xml:space="preserve"> </w:t>
      </w:r>
      <w:r w:rsidR="00C63CA1" w:rsidRPr="00A955F9">
        <w:t>целыми</w:t>
      </w:r>
      <w:r w:rsidR="00A955F9">
        <w:t xml:space="preserve"> </w:t>
      </w:r>
      <w:r w:rsidR="00C63CA1" w:rsidRPr="00A955F9">
        <w:t>семьями</w:t>
      </w:r>
      <w:bookmarkEnd w:id="137"/>
    </w:p>
    <w:p w14:paraId="45BDCCC6" w14:textId="77777777" w:rsidR="00C63CA1" w:rsidRPr="00A955F9" w:rsidRDefault="00C63CA1" w:rsidP="00A955F9">
      <w:pPr>
        <w:pStyle w:val="3"/>
      </w:pPr>
      <w:bookmarkStart w:id="139" w:name="_Toc188251416"/>
      <w:r w:rsidRPr="00A955F9">
        <w:t>Президент</w:t>
      </w:r>
      <w:r w:rsidR="00A955F9">
        <w:t xml:space="preserve"> </w:t>
      </w:r>
      <w:r w:rsidRPr="00A955F9">
        <w:t>РФ</w:t>
      </w:r>
      <w:r w:rsidR="00A955F9">
        <w:t xml:space="preserve"> </w:t>
      </w:r>
      <w:r w:rsidRPr="00A955F9">
        <w:t>Владимир</w:t>
      </w:r>
      <w:r w:rsidR="00A955F9">
        <w:t xml:space="preserve"> </w:t>
      </w:r>
      <w:r w:rsidRPr="00A955F9">
        <w:t>Путин</w:t>
      </w:r>
      <w:r w:rsidR="00A955F9">
        <w:t xml:space="preserve"> </w:t>
      </w:r>
      <w:r w:rsidRPr="00A955F9">
        <w:t>распорядился</w:t>
      </w:r>
      <w:r w:rsidR="00A955F9">
        <w:t xml:space="preserve"> </w:t>
      </w:r>
      <w:r w:rsidRPr="00A955F9">
        <w:t>создать</w:t>
      </w:r>
      <w:r w:rsidR="00A955F9">
        <w:t xml:space="preserve"> </w:t>
      </w:r>
      <w:r w:rsidRPr="00A955F9">
        <w:t>семейный</w:t>
      </w:r>
      <w:r w:rsidR="00A955F9">
        <w:t xml:space="preserve"> </w:t>
      </w:r>
      <w:r w:rsidRPr="00A955F9">
        <w:t>инструмент</w:t>
      </w:r>
      <w:r w:rsidR="00A955F9">
        <w:t xml:space="preserve"> </w:t>
      </w:r>
      <w:r w:rsidRPr="00A955F9">
        <w:t>сбережений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налоговыми</w:t>
      </w:r>
      <w:r w:rsidR="00A955F9">
        <w:t xml:space="preserve"> </w:t>
      </w:r>
      <w:r w:rsidRPr="00A955F9">
        <w:t>вычетами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млн</w:t>
      </w:r>
      <w:r w:rsidR="00A955F9">
        <w:t xml:space="preserve"> </w:t>
      </w:r>
      <w:r w:rsidRPr="00A955F9">
        <w:t>рублей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граждан,</w:t>
      </w:r>
      <w:r w:rsidR="00A955F9">
        <w:t xml:space="preserve"> </w:t>
      </w:r>
      <w:r w:rsidRPr="00A955F9">
        <w:t>делающих</w:t>
      </w:r>
      <w:r w:rsidR="00A955F9">
        <w:t xml:space="preserve"> </w:t>
      </w:r>
      <w:r w:rsidRPr="00A955F9">
        <w:t>долгосрочные</w:t>
      </w:r>
      <w:r w:rsidR="00A955F9">
        <w:t xml:space="preserve"> </w:t>
      </w:r>
      <w:r w:rsidRPr="00A955F9">
        <w:t>инвестиции.</w:t>
      </w:r>
      <w:r w:rsidR="00A955F9">
        <w:t xml:space="preserve"> </w:t>
      </w:r>
      <w:r w:rsidRPr="00A955F9">
        <w:t>Об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сообщила</w:t>
      </w:r>
      <w:r w:rsidR="00A955F9">
        <w:t xml:space="preserve"> </w:t>
      </w:r>
      <w:r w:rsidRPr="00A955F9">
        <w:t>пресс-служба</w:t>
      </w:r>
      <w:r w:rsidR="00A955F9">
        <w:t xml:space="preserve"> </w:t>
      </w:r>
      <w:r w:rsidRPr="00A955F9">
        <w:t>Кремля.</w:t>
      </w:r>
      <w:r w:rsidR="00A955F9">
        <w:t xml:space="preserve"> </w:t>
      </w:r>
      <w:r w:rsidRPr="00A955F9">
        <w:t>Первый</w:t>
      </w:r>
      <w:r w:rsidR="00A955F9">
        <w:t xml:space="preserve"> </w:t>
      </w:r>
      <w:r w:rsidRPr="00A955F9">
        <w:t>раз</w:t>
      </w:r>
      <w:r w:rsidR="00A955F9">
        <w:t xml:space="preserve"> </w:t>
      </w:r>
      <w:r w:rsidRPr="00A955F9">
        <w:t>идея</w:t>
      </w:r>
      <w:r w:rsidR="00A955F9">
        <w:t xml:space="preserve"> </w:t>
      </w:r>
      <w:r w:rsidRPr="00A955F9">
        <w:t>создания</w:t>
      </w:r>
      <w:r w:rsidR="00A955F9">
        <w:t xml:space="preserve"> </w:t>
      </w:r>
      <w:r w:rsidRPr="00A955F9">
        <w:t>инструмента,</w:t>
      </w:r>
      <w:r w:rsidR="00A955F9">
        <w:t xml:space="preserve"> </w:t>
      </w:r>
      <w:r w:rsidRPr="00A955F9">
        <w:t>который</w:t>
      </w:r>
      <w:r w:rsidR="00A955F9">
        <w:t xml:space="preserve"> </w:t>
      </w:r>
      <w:r w:rsidRPr="00A955F9">
        <w:t>давал</w:t>
      </w:r>
      <w:r w:rsidR="00A955F9">
        <w:t xml:space="preserve"> </w:t>
      </w:r>
      <w:r w:rsidRPr="00A955F9">
        <w:t>бы</w:t>
      </w:r>
      <w:r w:rsidR="00A955F9">
        <w:t xml:space="preserve"> </w:t>
      </w:r>
      <w:r w:rsidRPr="00A955F9">
        <w:t>возможность</w:t>
      </w:r>
      <w:r w:rsidR="00A955F9">
        <w:t xml:space="preserve"> </w:t>
      </w:r>
      <w:r w:rsidRPr="00A955F9">
        <w:t>получать</w:t>
      </w:r>
      <w:r w:rsidR="00A955F9">
        <w:t xml:space="preserve"> </w:t>
      </w:r>
      <w:r w:rsidRPr="00A955F9">
        <w:t>налоговый</w:t>
      </w:r>
      <w:r w:rsidR="00A955F9">
        <w:t xml:space="preserve"> </w:t>
      </w:r>
      <w:r w:rsidRPr="00A955F9">
        <w:t>вычет</w:t>
      </w:r>
      <w:r w:rsidR="00A955F9">
        <w:t xml:space="preserve"> </w:t>
      </w:r>
      <w:r w:rsidRPr="00A955F9">
        <w:t>всем</w:t>
      </w:r>
      <w:r w:rsidR="00A955F9">
        <w:t xml:space="preserve"> </w:t>
      </w:r>
      <w:r w:rsidRPr="00A955F9">
        <w:t>работающим</w:t>
      </w:r>
      <w:r w:rsidR="00A955F9">
        <w:t xml:space="preserve"> </w:t>
      </w:r>
      <w:r w:rsidRPr="00A955F9">
        <w:t>членам</w:t>
      </w:r>
      <w:r w:rsidR="00A955F9">
        <w:t xml:space="preserve"> </w:t>
      </w:r>
      <w:r w:rsidRPr="00A955F9">
        <w:t>семьи,</w:t>
      </w:r>
      <w:r w:rsidR="00A955F9">
        <w:t xml:space="preserve"> </w:t>
      </w:r>
      <w:r w:rsidRPr="00A955F9">
        <w:t>публично</w:t>
      </w:r>
      <w:r w:rsidR="00A955F9">
        <w:t xml:space="preserve"> </w:t>
      </w:r>
      <w:r w:rsidRPr="00A955F9">
        <w:t>прозвучала</w:t>
      </w:r>
      <w:r w:rsidR="00A955F9">
        <w:t xml:space="preserve"> </w:t>
      </w:r>
      <w:r w:rsidRPr="00A955F9">
        <w:t>ещ</w:t>
      </w:r>
      <w:r w:rsidR="00A955F9">
        <w:t xml:space="preserve">е </w:t>
      </w:r>
      <w:r w:rsidRPr="00A955F9">
        <w:t>4</w:t>
      </w:r>
      <w:r w:rsidR="00A955F9">
        <w:t xml:space="preserve"> </w:t>
      </w:r>
      <w:r w:rsidRPr="00A955F9">
        <w:t>декабря.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он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выглядеть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станет</w:t>
      </w:r>
      <w:r w:rsidR="00A955F9">
        <w:t xml:space="preserve"> </w:t>
      </w:r>
      <w:r w:rsidRPr="00A955F9">
        <w:t>ли</w:t>
      </w:r>
      <w:r w:rsidR="00A955F9">
        <w:t xml:space="preserve"> </w:t>
      </w:r>
      <w:r w:rsidRPr="00A955F9">
        <w:t>пользоваться</w:t>
      </w:r>
      <w:r w:rsidR="00A955F9">
        <w:t xml:space="preserve"> </w:t>
      </w:r>
      <w:r w:rsidRPr="00A955F9">
        <w:t>популярностью</w:t>
      </w:r>
      <w:r w:rsidR="00A955F9">
        <w:t xml:space="preserve"> </w:t>
      </w:r>
      <w:r w:rsidRPr="00A955F9">
        <w:t>у</w:t>
      </w:r>
      <w:r w:rsidR="00A955F9">
        <w:t xml:space="preserve"> </w:t>
      </w:r>
      <w:r w:rsidRPr="00A955F9">
        <w:t>граждан,</w:t>
      </w:r>
      <w:r w:rsidR="00A955F9">
        <w:t xml:space="preserve"> «</w:t>
      </w:r>
      <w:r w:rsidRPr="00A955F9">
        <w:t>МК</w:t>
      </w:r>
      <w:r w:rsidR="00A955F9">
        <w:t xml:space="preserve">» </w:t>
      </w:r>
      <w:r w:rsidRPr="00A955F9">
        <w:t>рассказали</w:t>
      </w:r>
      <w:r w:rsidR="00A955F9">
        <w:t xml:space="preserve"> </w:t>
      </w:r>
      <w:r w:rsidRPr="00A955F9">
        <w:t>эксперты.</w:t>
      </w:r>
      <w:bookmarkEnd w:id="139"/>
    </w:p>
    <w:p w14:paraId="1D65987B" w14:textId="77777777" w:rsidR="00C63CA1" w:rsidRPr="00A955F9" w:rsidRDefault="00C63CA1" w:rsidP="00C63CA1">
      <w:r w:rsidRPr="00A955F9">
        <w:t>В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работали</w:t>
      </w:r>
      <w:r w:rsidR="00A955F9">
        <w:t xml:space="preserve"> </w:t>
      </w:r>
      <w:r w:rsidRPr="00A955F9">
        <w:t>две</w:t>
      </w:r>
      <w:r w:rsidR="00A955F9">
        <w:t xml:space="preserve"> </w:t>
      </w:r>
      <w:r w:rsidRPr="00A955F9">
        <w:t>массовых</w:t>
      </w:r>
      <w:r w:rsidR="00A955F9">
        <w:t xml:space="preserve"> </w:t>
      </w:r>
      <w:r w:rsidRPr="00A955F9">
        <w:t>инвестиционных</w:t>
      </w:r>
      <w:r w:rsidR="00A955F9">
        <w:t xml:space="preserve"> </w:t>
      </w:r>
      <w:r w:rsidRPr="00A955F9">
        <w:t>программы:</w:t>
      </w:r>
      <w:r w:rsidR="00A955F9">
        <w:t xml:space="preserve"> </w:t>
      </w:r>
      <w:r w:rsidRPr="00A955F9">
        <w:t>индивидуальный</w:t>
      </w:r>
      <w:r w:rsidR="00A955F9">
        <w:t xml:space="preserve"> </w:t>
      </w:r>
      <w:r w:rsidRPr="00A955F9">
        <w:t>инвестиционный</w:t>
      </w:r>
      <w:r w:rsidR="00A955F9">
        <w:t xml:space="preserve"> </w:t>
      </w:r>
      <w:r w:rsidRPr="00A955F9">
        <w:t>счет</w:t>
      </w:r>
      <w:r w:rsidR="00A955F9">
        <w:t xml:space="preserve"> </w:t>
      </w:r>
      <w:r w:rsidRPr="00A955F9">
        <w:t>(ИИС)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программа</w:t>
      </w:r>
      <w:r w:rsidR="00A955F9">
        <w:t xml:space="preserve"> </w:t>
      </w:r>
      <w:r w:rsidRPr="00A955F9">
        <w:t>долгосрочных</w:t>
      </w:r>
      <w:r w:rsidR="00A955F9">
        <w:t xml:space="preserve"> </w:t>
      </w:r>
      <w:r w:rsidRPr="00A955F9">
        <w:t>сбережений</w:t>
      </w:r>
      <w:r w:rsidR="00A955F9">
        <w:t xml:space="preserve"> </w:t>
      </w:r>
      <w:r w:rsidRPr="00A955F9">
        <w:t>(ПДС).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этого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ним</w:t>
      </w:r>
      <w:r w:rsidR="00A955F9">
        <w:t xml:space="preserve"> </w:t>
      </w:r>
      <w:r w:rsidRPr="00A955F9">
        <w:t>добавилась</w:t>
      </w:r>
      <w:r w:rsidR="00A955F9">
        <w:t xml:space="preserve"> </w:t>
      </w:r>
      <w:r w:rsidRPr="00A955F9">
        <w:t>ещ</w:t>
      </w:r>
      <w:r w:rsidR="00A955F9">
        <w:t xml:space="preserve">е </w:t>
      </w:r>
      <w:r w:rsidRPr="00A955F9">
        <w:t>одна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негосударственное</w:t>
      </w:r>
      <w:r w:rsidR="00A955F9">
        <w:t xml:space="preserve"> </w:t>
      </w:r>
      <w:r w:rsidRPr="00A955F9">
        <w:t>пенсионное</w:t>
      </w:r>
      <w:r w:rsidR="00A955F9">
        <w:t xml:space="preserve"> </w:t>
      </w:r>
      <w:r w:rsidRPr="00A955F9">
        <w:t>обеспечение</w:t>
      </w:r>
      <w:r w:rsidR="00A955F9">
        <w:t xml:space="preserve"> </w:t>
      </w:r>
      <w:r w:rsidRPr="00A955F9">
        <w:t>(НПО),</w:t>
      </w:r>
      <w:r w:rsidR="00A955F9">
        <w:t xml:space="preserve"> </w:t>
      </w:r>
      <w:r w:rsidRPr="00A955F9">
        <w:t>ранее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входившее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группу</w:t>
      </w:r>
      <w:r w:rsidR="00A955F9">
        <w:t xml:space="preserve"> </w:t>
      </w:r>
      <w:r w:rsidRPr="00A955F9">
        <w:t>социальных</w:t>
      </w:r>
      <w:r w:rsidR="00A955F9">
        <w:t xml:space="preserve"> </w:t>
      </w:r>
      <w:r w:rsidRPr="00A955F9">
        <w:t>вычетов.</w:t>
      </w:r>
      <w:r w:rsidR="00A955F9">
        <w:t xml:space="preserve"> </w:t>
      </w:r>
      <w:r w:rsidRPr="00A955F9">
        <w:t>Однако</w:t>
      </w:r>
      <w:r w:rsidR="00A955F9">
        <w:t xml:space="preserve"> </w:t>
      </w:r>
      <w:r w:rsidRPr="00A955F9">
        <w:t>количество</w:t>
      </w:r>
      <w:r w:rsidR="00A955F9">
        <w:t xml:space="preserve"> </w:t>
      </w:r>
      <w:r w:rsidRPr="00A955F9">
        <w:t>инвестиционных</w:t>
      </w:r>
      <w:r w:rsidR="00A955F9">
        <w:t xml:space="preserve"> </w:t>
      </w:r>
      <w:r w:rsidRPr="00A955F9">
        <w:t>программ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увеличится,</w:t>
      </w:r>
      <w:r w:rsidR="00A955F9">
        <w:t xml:space="preserve"> </w:t>
      </w:r>
      <w:r w:rsidRPr="00A955F9">
        <w:t>поскольку</w:t>
      </w:r>
      <w:r w:rsidR="00A955F9">
        <w:t xml:space="preserve"> </w:t>
      </w:r>
      <w:r w:rsidRPr="00A955F9">
        <w:t>Владимир</w:t>
      </w:r>
      <w:r w:rsidR="00A955F9">
        <w:t xml:space="preserve"> </w:t>
      </w:r>
      <w:r w:rsidRPr="00A955F9">
        <w:t>Путин</w:t>
      </w:r>
      <w:r w:rsidR="00A955F9">
        <w:t xml:space="preserve"> </w:t>
      </w:r>
      <w:r w:rsidRPr="00A955F9">
        <w:t>поручил</w:t>
      </w:r>
      <w:r w:rsidR="00A955F9">
        <w:t xml:space="preserve"> </w:t>
      </w:r>
      <w:r w:rsidRPr="00A955F9">
        <w:t>создать</w:t>
      </w:r>
      <w:r w:rsidR="00A955F9">
        <w:t xml:space="preserve"> </w:t>
      </w:r>
      <w:r w:rsidRPr="00A955F9">
        <w:t>новый</w:t>
      </w:r>
      <w:r w:rsidR="00A955F9">
        <w:t xml:space="preserve"> </w:t>
      </w:r>
      <w:r w:rsidRPr="00A955F9">
        <w:t>семейный</w:t>
      </w:r>
      <w:r w:rsidR="00A955F9">
        <w:t xml:space="preserve"> </w:t>
      </w:r>
      <w:r w:rsidRPr="00A955F9">
        <w:t>инструмент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налоговым</w:t>
      </w:r>
      <w:r w:rsidR="00A955F9">
        <w:t xml:space="preserve"> </w:t>
      </w:r>
      <w:r w:rsidRPr="00A955F9">
        <w:t>вычетом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млн</w:t>
      </w:r>
      <w:r w:rsidR="00A955F9">
        <w:t xml:space="preserve"> </w:t>
      </w:r>
      <w:r w:rsidRPr="00A955F9">
        <w:t>рублей.</w:t>
      </w:r>
    </w:p>
    <w:p w14:paraId="5D976446" w14:textId="77777777" w:rsidR="00C63CA1" w:rsidRPr="00A955F9" w:rsidRDefault="00C63CA1" w:rsidP="00C63CA1">
      <w:r w:rsidRPr="00A955F9">
        <w:t>Разговоры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желании</w:t>
      </w:r>
      <w:r w:rsidR="00A955F9">
        <w:t xml:space="preserve"> </w:t>
      </w:r>
      <w:r w:rsidRPr="00A955F9">
        <w:t>властей</w:t>
      </w:r>
      <w:r w:rsidR="00A955F9">
        <w:t xml:space="preserve"> </w:t>
      </w:r>
      <w:r w:rsidRPr="00A955F9">
        <w:t>предоставить</w:t>
      </w:r>
      <w:r w:rsidR="00A955F9">
        <w:t xml:space="preserve"> </w:t>
      </w:r>
      <w:r w:rsidRPr="00A955F9">
        <w:t>гражданам</w:t>
      </w:r>
      <w:r w:rsidR="00A955F9">
        <w:t xml:space="preserve"> </w:t>
      </w:r>
      <w:r w:rsidRPr="00A955F9">
        <w:t>ещ</w:t>
      </w:r>
      <w:r w:rsidR="00A955F9">
        <w:t xml:space="preserve">е </w:t>
      </w:r>
      <w:r w:rsidRPr="00A955F9">
        <w:t>один</w:t>
      </w:r>
      <w:r w:rsidR="00A955F9">
        <w:t xml:space="preserve"> </w:t>
      </w:r>
      <w:r w:rsidRPr="00A955F9">
        <w:t>вариант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сбережений</w:t>
      </w:r>
      <w:r w:rsidR="00A955F9">
        <w:t xml:space="preserve"> </w:t>
      </w:r>
      <w:r w:rsidRPr="00A955F9">
        <w:t>ходили</w:t>
      </w:r>
      <w:r w:rsidR="00A955F9">
        <w:t xml:space="preserve"> </w:t>
      </w:r>
      <w:r w:rsidRPr="00A955F9">
        <w:t>давно.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возможности</w:t>
      </w:r>
      <w:r w:rsidR="00A955F9">
        <w:t xml:space="preserve"> </w:t>
      </w:r>
      <w:r w:rsidRPr="00A955F9">
        <w:t>его</w:t>
      </w:r>
      <w:r w:rsidR="00A955F9">
        <w:t xml:space="preserve"> </w:t>
      </w:r>
      <w:r w:rsidRPr="00A955F9">
        <w:t>создания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семейном</w:t>
      </w:r>
      <w:r w:rsidR="00A955F9">
        <w:t xml:space="preserve"> </w:t>
      </w:r>
      <w:r w:rsidRPr="00A955F9">
        <w:t>формате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конце</w:t>
      </w:r>
      <w:r w:rsidR="00A955F9">
        <w:t xml:space="preserve"> </w:t>
      </w:r>
      <w:r w:rsidRPr="00A955F9">
        <w:t>октября</w:t>
      </w:r>
      <w:r w:rsidR="00A955F9">
        <w:t xml:space="preserve"> </w:t>
      </w:r>
      <w:r w:rsidRPr="00A955F9">
        <w:t>сообщал</w:t>
      </w:r>
      <w:r w:rsidR="00A955F9">
        <w:t xml:space="preserve"> </w:t>
      </w:r>
      <w:r w:rsidRPr="00A955F9">
        <w:t>замминистра</w:t>
      </w:r>
      <w:r w:rsidR="00A955F9">
        <w:t xml:space="preserve"> </w:t>
      </w:r>
      <w:r w:rsidRPr="00A955F9">
        <w:t>финансов</w:t>
      </w:r>
      <w:r w:rsidR="00A955F9">
        <w:t xml:space="preserve"> </w:t>
      </w:r>
      <w:r w:rsidRPr="00A955F9">
        <w:t>Иван</w:t>
      </w:r>
      <w:r w:rsidR="00A955F9">
        <w:t xml:space="preserve"> </w:t>
      </w:r>
      <w:r w:rsidRPr="00A955F9">
        <w:t>Чебесков.</w:t>
      </w:r>
      <w:r w:rsidR="00A955F9">
        <w:t xml:space="preserve"> «</w:t>
      </w:r>
      <w:r w:rsidRPr="00A955F9">
        <w:t>Мы</w:t>
      </w:r>
      <w:r w:rsidR="00A955F9">
        <w:t xml:space="preserve"> </w:t>
      </w:r>
      <w:r w:rsidRPr="00A955F9">
        <w:t>обсуждаем</w:t>
      </w:r>
      <w:r w:rsidR="00A955F9">
        <w:t xml:space="preserve"> </w:t>
      </w:r>
      <w:r w:rsidRPr="00A955F9">
        <w:t>развитие</w:t>
      </w:r>
      <w:r w:rsidR="00A955F9">
        <w:t xml:space="preserve"> </w:t>
      </w:r>
      <w:r w:rsidRPr="00A955F9">
        <w:t>инструментов,</w:t>
      </w:r>
      <w:r w:rsidR="00A955F9">
        <w:t xml:space="preserve"> </w:t>
      </w:r>
      <w:r w:rsidRPr="00A955F9">
        <w:t>которые</w:t>
      </w:r>
      <w:r w:rsidR="00A955F9">
        <w:t xml:space="preserve"> </w:t>
      </w:r>
      <w:r w:rsidRPr="00A955F9">
        <w:t>позволят</w:t>
      </w:r>
      <w:r w:rsidR="00A955F9">
        <w:t xml:space="preserve"> </w:t>
      </w:r>
      <w:r w:rsidRPr="00A955F9">
        <w:t>семье</w:t>
      </w:r>
      <w:r w:rsidR="00A955F9">
        <w:t xml:space="preserve"> </w:t>
      </w:r>
      <w:r w:rsidRPr="00A955F9">
        <w:t>накапливать</w:t>
      </w:r>
      <w:r w:rsidR="00A955F9">
        <w:t xml:space="preserve"> </w:t>
      </w:r>
      <w:r w:rsidRPr="00A955F9">
        <w:t>средства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будущего</w:t>
      </w:r>
      <w:r w:rsidR="00A955F9">
        <w:t xml:space="preserve"> </w:t>
      </w:r>
      <w:r w:rsidRPr="00A955F9">
        <w:t>развития,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рассказал</w:t>
      </w:r>
      <w:r w:rsidR="00A955F9">
        <w:t xml:space="preserve"> </w:t>
      </w:r>
      <w:r w:rsidRPr="00A955F9">
        <w:t>он</w:t>
      </w:r>
      <w:r w:rsidR="00A955F9">
        <w:t xml:space="preserve"> </w:t>
      </w:r>
      <w:r w:rsidRPr="00A955F9">
        <w:t>тогда.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рассматриваем</w:t>
      </w:r>
      <w:r w:rsidR="00A955F9">
        <w:t xml:space="preserve"> </w:t>
      </w:r>
      <w:r w:rsidRPr="00A955F9">
        <w:t>дополнительные</w:t>
      </w:r>
      <w:r w:rsidR="00A955F9">
        <w:t xml:space="preserve"> </w:t>
      </w:r>
      <w:r w:rsidRPr="00A955F9">
        <w:t>меры</w:t>
      </w:r>
      <w:r w:rsidR="00A955F9">
        <w:t xml:space="preserve"> </w:t>
      </w:r>
      <w:r w:rsidRPr="00A955F9">
        <w:t>поддержки</w:t>
      </w:r>
      <w:r w:rsidR="00A955F9">
        <w:t xml:space="preserve"> </w:t>
      </w:r>
      <w:r w:rsidRPr="00A955F9">
        <w:t>таких</w:t>
      </w:r>
      <w:r w:rsidR="00A955F9">
        <w:t xml:space="preserve"> </w:t>
      </w:r>
      <w:r w:rsidRPr="00A955F9">
        <w:t>программ</w:t>
      </w:r>
      <w:r w:rsidR="00A955F9">
        <w:t>»</w:t>
      </w:r>
      <w:r w:rsidRPr="00A955F9">
        <w:t>.</w:t>
      </w:r>
    </w:p>
    <w:p w14:paraId="13EEB71C" w14:textId="77777777" w:rsidR="00C63CA1" w:rsidRPr="00A955F9" w:rsidRDefault="00C63CA1" w:rsidP="00C63CA1">
      <w:r w:rsidRPr="00A955F9">
        <w:t>Окончательно</w:t>
      </w:r>
      <w:r w:rsidR="00A955F9">
        <w:t xml:space="preserve"> </w:t>
      </w:r>
      <w:r w:rsidRPr="00A955F9">
        <w:t>идея</w:t>
      </w:r>
      <w:r w:rsidR="00A955F9">
        <w:t xml:space="preserve"> </w:t>
      </w:r>
      <w:r w:rsidRPr="00A955F9">
        <w:t>создания</w:t>
      </w:r>
      <w:r w:rsidR="00A955F9">
        <w:t xml:space="preserve"> </w:t>
      </w:r>
      <w:r w:rsidRPr="00A955F9">
        <w:t>нового</w:t>
      </w:r>
      <w:r w:rsidR="00A955F9">
        <w:t xml:space="preserve"> </w:t>
      </w:r>
      <w:r w:rsidRPr="00A955F9">
        <w:t>инвестиционного</w:t>
      </w:r>
      <w:r w:rsidR="00A955F9">
        <w:t xml:space="preserve"> </w:t>
      </w:r>
      <w:r w:rsidRPr="00A955F9">
        <w:t>инструмента</w:t>
      </w:r>
      <w:r w:rsidR="00A955F9">
        <w:t xml:space="preserve"> </w:t>
      </w:r>
      <w:r w:rsidRPr="00A955F9">
        <w:t>оформилась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декабре.</w:t>
      </w:r>
      <w:r w:rsidR="00A955F9">
        <w:t xml:space="preserve"> «</w:t>
      </w:r>
      <w:r w:rsidRPr="00A955F9">
        <w:t>Есть</w:t>
      </w:r>
      <w:r w:rsidR="00A955F9">
        <w:t xml:space="preserve"> </w:t>
      </w:r>
      <w:r w:rsidRPr="00A955F9">
        <w:t>предложение</w:t>
      </w:r>
      <w:r w:rsidR="00A955F9">
        <w:t xml:space="preserve"> </w:t>
      </w:r>
      <w:r w:rsidRPr="00A955F9">
        <w:t>создать</w:t>
      </w:r>
      <w:r w:rsidR="00A955F9">
        <w:t xml:space="preserve"> </w:t>
      </w:r>
      <w:r w:rsidRPr="00A955F9">
        <w:t>такой</w:t>
      </w:r>
      <w:r w:rsidR="00A955F9">
        <w:t xml:space="preserve"> </w:t>
      </w:r>
      <w:r w:rsidRPr="00A955F9">
        <w:t>финансовый</w:t>
      </w:r>
      <w:r w:rsidR="00A955F9">
        <w:t xml:space="preserve"> </w:t>
      </w:r>
      <w:r w:rsidRPr="00A955F9">
        <w:t>механизм,</w:t>
      </w:r>
      <w:r w:rsidR="00A955F9">
        <w:t xml:space="preserve"> </w:t>
      </w:r>
      <w:r w:rsidRPr="00A955F9">
        <w:t>который</w:t>
      </w:r>
      <w:r w:rsidR="00A955F9">
        <w:t xml:space="preserve"> </w:t>
      </w:r>
      <w:r w:rsidRPr="00A955F9">
        <w:t>станет</w:t>
      </w:r>
      <w:r w:rsidR="00A955F9">
        <w:t xml:space="preserve"> </w:t>
      </w:r>
      <w:r w:rsidRPr="00A955F9">
        <w:t>настоящим</w:t>
      </w:r>
      <w:r w:rsidR="00A955F9">
        <w:t xml:space="preserve"> </w:t>
      </w:r>
      <w:r w:rsidRPr="00A955F9">
        <w:t>семейным</w:t>
      </w:r>
      <w:r w:rsidR="00A955F9">
        <w:t xml:space="preserve"> </w:t>
      </w:r>
      <w:r w:rsidRPr="00A955F9">
        <w:t>инструментом</w:t>
      </w:r>
      <w:r w:rsidR="00A955F9">
        <w:t xml:space="preserve"> </w:t>
      </w:r>
      <w:r w:rsidRPr="00A955F9">
        <w:t>сбережений,</w:t>
      </w:r>
      <w:r w:rsidR="00A955F9">
        <w:t xml:space="preserve"> </w:t>
      </w:r>
      <w:r w:rsidRPr="00A955F9">
        <w:t>позволит</w:t>
      </w:r>
      <w:r w:rsidR="00A955F9">
        <w:t xml:space="preserve"> </w:t>
      </w:r>
      <w:r w:rsidRPr="00A955F9">
        <w:t>получать</w:t>
      </w:r>
      <w:r w:rsidR="00A955F9">
        <w:t xml:space="preserve"> </w:t>
      </w:r>
      <w:r w:rsidRPr="00A955F9">
        <w:t>налоговый</w:t>
      </w:r>
      <w:r w:rsidR="00A955F9">
        <w:t xml:space="preserve"> </w:t>
      </w:r>
      <w:r w:rsidRPr="00A955F9">
        <w:t>вычет</w:t>
      </w:r>
      <w:r w:rsidR="00A955F9">
        <w:t xml:space="preserve"> </w:t>
      </w:r>
      <w:r w:rsidRPr="00A955F9">
        <w:t>всем</w:t>
      </w:r>
      <w:r w:rsidR="00A955F9">
        <w:t xml:space="preserve"> </w:t>
      </w:r>
      <w:r w:rsidRPr="00A955F9">
        <w:t>работающим</w:t>
      </w:r>
      <w:r w:rsidR="00A955F9">
        <w:t xml:space="preserve"> </w:t>
      </w:r>
      <w:r w:rsidRPr="00A955F9">
        <w:t>членам</w:t>
      </w:r>
      <w:r w:rsidR="00A955F9">
        <w:t xml:space="preserve"> </w:t>
      </w:r>
      <w:r w:rsidRPr="00A955F9">
        <w:t>семьи,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заявил</w:t>
      </w:r>
      <w:r w:rsidR="00A955F9">
        <w:t xml:space="preserve"> </w:t>
      </w:r>
      <w:r w:rsidRPr="00A955F9">
        <w:t>глава</w:t>
      </w:r>
      <w:r w:rsidR="00A955F9">
        <w:t xml:space="preserve"> </w:t>
      </w:r>
      <w:r w:rsidRPr="00A955F9">
        <w:t>государства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форуме</w:t>
      </w:r>
      <w:r w:rsidR="00A955F9">
        <w:t xml:space="preserve"> «</w:t>
      </w:r>
      <w:r w:rsidRPr="00A955F9">
        <w:t>Россия</w:t>
      </w:r>
      <w:r w:rsidR="00A955F9">
        <w:t xml:space="preserve"> </w:t>
      </w:r>
      <w:r w:rsidRPr="00A955F9">
        <w:t>зовет!</w:t>
      </w:r>
      <w:r w:rsidR="00A955F9">
        <w:t>»</w:t>
      </w:r>
      <w:r w:rsidRPr="00A955F9">
        <w:t>.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Соответственно,</w:t>
      </w:r>
      <w:r w:rsidR="00A955F9">
        <w:t xml:space="preserve"> </w:t>
      </w:r>
      <w:r w:rsidRPr="00A955F9">
        <w:t>размер</w:t>
      </w:r>
      <w:r w:rsidR="00A955F9">
        <w:t xml:space="preserve"> </w:t>
      </w:r>
      <w:r w:rsidRPr="00A955F9">
        <w:t>средств,</w:t>
      </w:r>
      <w:r w:rsidR="00A955F9">
        <w:t xml:space="preserve"> </w:t>
      </w:r>
      <w:r w:rsidRPr="00A955F9">
        <w:t>подпадающих</w:t>
      </w:r>
      <w:r w:rsidR="00A955F9">
        <w:t xml:space="preserve"> </w:t>
      </w:r>
      <w:r w:rsidRPr="00A955F9">
        <w:t>под</w:t>
      </w:r>
      <w:r w:rsidR="00A955F9">
        <w:t xml:space="preserve"> </w:t>
      </w:r>
      <w:r w:rsidRPr="00A955F9">
        <w:t>такой</w:t>
      </w:r>
      <w:r w:rsidR="00A955F9">
        <w:t xml:space="preserve"> </w:t>
      </w:r>
      <w:r w:rsidRPr="00A955F9">
        <w:t>вычет,</w:t>
      </w:r>
      <w:r w:rsidR="00A955F9">
        <w:t xml:space="preserve"> </w:t>
      </w:r>
      <w:r w:rsidRPr="00A955F9">
        <w:t>должен</w:t>
      </w:r>
      <w:r w:rsidR="00A955F9">
        <w:t xml:space="preserve"> </w:t>
      </w:r>
      <w:r w:rsidRPr="00A955F9">
        <w:t>увеличиваться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минимум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млн</w:t>
      </w:r>
      <w:r w:rsidR="00A955F9">
        <w:t xml:space="preserve"> </w:t>
      </w:r>
      <w:r w:rsidRPr="00A955F9">
        <w:t>руб.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год</w:t>
      </w:r>
      <w:r w:rsidR="00A955F9">
        <w:t>»</w:t>
      </w:r>
      <w:r w:rsidRPr="00A955F9">
        <w:t>.</w:t>
      </w:r>
    </w:p>
    <w:p w14:paraId="47F3734E" w14:textId="77777777" w:rsidR="00C63CA1" w:rsidRPr="00A955F9" w:rsidRDefault="00C63CA1" w:rsidP="00C63CA1">
      <w:r w:rsidRPr="00A955F9">
        <w:t>Срок</w:t>
      </w:r>
      <w:r w:rsidR="00A955F9">
        <w:t xml:space="preserve"> </w:t>
      </w:r>
      <w:r w:rsidRPr="00A955F9">
        <w:t>выполнения</w:t>
      </w:r>
      <w:r w:rsidR="00A955F9">
        <w:t xml:space="preserve"> </w:t>
      </w:r>
      <w:r w:rsidRPr="00A955F9">
        <w:t>поручения</w:t>
      </w:r>
      <w:r w:rsidR="00A955F9">
        <w:t xml:space="preserve"> </w:t>
      </w:r>
      <w:r w:rsidRPr="00A955F9">
        <w:t>президента</w:t>
      </w:r>
      <w:r w:rsidR="00A955F9">
        <w:t xml:space="preserve"> </w:t>
      </w:r>
      <w:r w:rsidRPr="00A955F9">
        <w:t>уже</w:t>
      </w:r>
      <w:r w:rsidR="00A955F9">
        <w:t xml:space="preserve"> </w:t>
      </w:r>
      <w:r w:rsidRPr="00A955F9">
        <w:t>известен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15</w:t>
      </w:r>
      <w:r w:rsidR="00A955F9">
        <w:t xml:space="preserve"> </w:t>
      </w:r>
      <w:r w:rsidRPr="00A955F9">
        <w:t>июля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года.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мнению</w:t>
      </w:r>
      <w:r w:rsidR="00A955F9">
        <w:t xml:space="preserve"> </w:t>
      </w:r>
      <w:r w:rsidRPr="00A955F9">
        <w:t>доцента</w:t>
      </w:r>
      <w:r w:rsidR="00A955F9">
        <w:t xml:space="preserve"> </w:t>
      </w:r>
      <w:r w:rsidRPr="00A955F9">
        <w:t>кафедры</w:t>
      </w:r>
      <w:r w:rsidR="00A955F9">
        <w:t xml:space="preserve"> </w:t>
      </w:r>
      <w:r w:rsidRPr="00A955F9">
        <w:t>финансов</w:t>
      </w:r>
      <w:r w:rsidR="00A955F9">
        <w:t xml:space="preserve"> </w:t>
      </w:r>
      <w:r w:rsidRPr="00A955F9">
        <w:t>устойчивого</w:t>
      </w:r>
      <w:r w:rsidR="00A955F9">
        <w:t xml:space="preserve"> </w:t>
      </w:r>
      <w:r w:rsidRPr="00A955F9">
        <w:t>развития</w:t>
      </w:r>
      <w:r w:rsidR="00A955F9">
        <w:t xml:space="preserve"> </w:t>
      </w:r>
      <w:r w:rsidRPr="00A955F9">
        <w:t>РЭУ</w:t>
      </w:r>
      <w:r w:rsidR="00A955F9">
        <w:t xml:space="preserve"> </w:t>
      </w:r>
      <w:r w:rsidRPr="00A955F9">
        <w:t>им.</w:t>
      </w:r>
      <w:r w:rsidR="00A955F9">
        <w:t xml:space="preserve"> </w:t>
      </w:r>
      <w:r w:rsidRPr="00A955F9">
        <w:t>Плеханова</w:t>
      </w:r>
      <w:r w:rsidR="00A955F9">
        <w:t xml:space="preserve"> </w:t>
      </w:r>
      <w:r w:rsidRPr="00A955F9">
        <w:t>Марии</w:t>
      </w:r>
      <w:r w:rsidR="00A955F9">
        <w:t xml:space="preserve"> </w:t>
      </w:r>
      <w:r w:rsidRPr="00A955F9">
        <w:t>Ермиловой,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определенной</w:t>
      </w:r>
      <w:r w:rsidR="00A955F9">
        <w:t xml:space="preserve"> </w:t>
      </w:r>
      <w:r w:rsidRPr="00A955F9">
        <w:t>степени</w:t>
      </w:r>
      <w:r w:rsidR="00A955F9">
        <w:t xml:space="preserve"> </w:t>
      </w:r>
      <w:r w:rsidRPr="00A955F9">
        <w:t>инициативу</w:t>
      </w:r>
      <w:r w:rsidR="00A955F9">
        <w:t xml:space="preserve"> </w:t>
      </w:r>
      <w:r w:rsidRPr="00A955F9">
        <w:t>можно</w:t>
      </w:r>
      <w:r w:rsidR="00A955F9">
        <w:t xml:space="preserve"> </w:t>
      </w:r>
      <w:r w:rsidRPr="00A955F9">
        <w:t>рассматривать,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социальный</w:t>
      </w:r>
      <w:r w:rsidR="00A955F9">
        <w:t xml:space="preserve"> </w:t>
      </w:r>
      <w:r w:rsidRPr="00A955F9">
        <w:t>инструмент,</w:t>
      </w:r>
      <w:r w:rsidR="00A955F9">
        <w:t xml:space="preserve"> </w:t>
      </w:r>
      <w:r w:rsidRPr="00A955F9">
        <w:t>поддерживающий</w:t>
      </w:r>
      <w:r w:rsidR="00A955F9">
        <w:t xml:space="preserve"> </w:t>
      </w:r>
      <w:r w:rsidRPr="00A955F9">
        <w:t>семьи.</w:t>
      </w:r>
      <w:r w:rsidR="00A955F9">
        <w:t xml:space="preserve"> </w:t>
      </w:r>
      <w:r w:rsidRPr="00A955F9">
        <w:t>Его</w:t>
      </w:r>
      <w:r w:rsidR="00A955F9">
        <w:t xml:space="preserve"> </w:t>
      </w:r>
      <w:r w:rsidRPr="00A955F9">
        <w:t>особенностью</w:t>
      </w:r>
      <w:r w:rsidR="00A955F9">
        <w:t xml:space="preserve"> </w:t>
      </w:r>
      <w:r w:rsidRPr="00A955F9">
        <w:t>является</w:t>
      </w:r>
      <w:r w:rsidR="00A955F9">
        <w:t xml:space="preserve"> </w:t>
      </w:r>
      <w:r w:rsidRPr="00A955F9">
        <w:t>то,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каждый</w:t>
      </w:r>
      <w:r w:rsidR="00A955F9">
        <w:t xml:space="preserve"> </w:t>
      </w:r>
      <w:r w:rsidRPr="00A955F9">
        <w:t>работающий</w:t>
      </w:r>
      <w:r w:rsidR="00A955F9">
        <w:t xml:space="preserve"> </w:t>
      </w:r>
      <w:r w:rsidRPr="00A955F9">
        <w:t>член</w:t>
      </w:r>
      <w:r w:rsidR="00A955F9">
        <w:t xml:space="preserve"> </w:t>
      </w:r>
      <w:r w:rsidRPr="00A955F9">
        <w:t>семьи</w:t>
      </w:r>
      <w:r w:rsidR="00A955F9">
        <w:t xml:space="preserve"> </w:t>
      </w:r>
      <w:r w:rsidRPr="00A955F9">
        <w:t>сможет</w:t>
      </w:r>
      <w:r w:rsidR="00A955F9">
        <w:t xml:space="preserve"> </w:t>
      </w:r>
      <w:r w:rsidRPr="00A955F9">
        <w:t>получать</w:t>
      </w:r>
      <w:r w:rsidR="00A955F9">
        <w:t xml:space="preserve"> </w:t>
      </w:r>
      <w:r w:rsidRPr="00A955F9">
        <w:t>налоговый</w:t>
      </w:r>
      <w:r w:rsidR="00A955F9">
        <w:t xml:space="preserve"> </w:t>
      </w:r>
      <w:r w:rsidRPr="00A955F9">
        <w:t>вычет.</w:t>
      </w:r>
      <w:r w:rsidR="00A955F9">
        <w:t xml:space="preserve"> </w:t>
      </w:r>
      <w:r w:rsidRPr="00A955F9">
        <w:t>Основой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разработки</w:t>
      </w:r>
      <w:r w:rsidR="00A955F9">
        <w:t xml:space="preserve"> </w:t>
      </w:r>
      <w:r w:rsidRPr="00A955F9">
        <w:t>такого</w:t>
      </w:r>
      <w:r w:rsidR="00A955F9">
        <w:t xml:space="preserve"> </w:t>
      </w:r>
      <w:r w:rsidRPr="00A955F9">
        <w:t>инструмента</w:t>
      </w:r>
      <w:r w:rsidR="00A955F9">
        <w:t xml:space="preserve"> </w:t>
      </w:r>
      <w:r w:rsidRPr="00A955F9">
        <w:t>будут</w:t>
      </w:r>
      <w:r w:rsidR="00A955F9">
        <w:t xml:space="preserve"> </w:t>
      </w:r>
      <w:r w:rsidRPr="00A955F9">
        <w:t>уже</w:t>
      </w:r>
      <w:r w:rsidR="00A955F9">
        <w:t xml:space="preserve"> </w:t>
      </w:r>
      <w:r w:rsidRPr="00A955F9">
        <w:t>действующие</w:t>
      </w:r>
      <w:r w:rsidR="00A955F9">
        <w:t xml:space="preserve"> </w:t>
      </w:r>
      <w:r w:rsidRPr="00A955F9">
        <w:t>механизмы:</w:t>
      </w:r>
      <w:r w:rsidR="00A955F9">
        <w:t xml:space="preserve"> </w:t>
      </w:r>
      <w:r w:rsidRPr="00A955F9">
        <w:t>ИИС,</w:t>
      </w:r>
      <w:r w:rsidR="00A955F9">
        <w:t xml:space="preserve"> </w:t>
      </w:r>
      <w:r w:rsidRPr="00A955F9">
        <w:t>программа</w:t>
      </w:r>
      <w:r w:rsidR="00A955F9">
        <w:t xml:space="preserve"> </w:t>
      </w:r>
      <w:r w:rsidRPr="00A955F9">
        <w:t>долгосрочных</w:t>
      </w:r>
      <w:r w:rsidR="00A955F9">
        <w:t xml:space="preserve"> </w:t>
      </w:r>
      <w:r w:rsidRPr="00A955F9">
        <w:t>сбережений,</w:t>
      </w:r>
      <w:r w:rsidR="00A955F9">
        <w:t xml:space="preserve"> </w:t>
      </w:r>
      <w:r w:rsidRPr="00A955F9">
        <w:t>добровольное</w:t>
      </w:r>
      <w:r w:rsidR="00A955F9">
        <w:t xml:space="preserve"> </w:t>
      </w:r>
      <w:r w:rsidRPr="00A955F9">
        <w:t>страхование</w:t>
      </w:r>
      <w:r w:rsidR="00A955F9">
        <w:t xml:space="preserve"> </w:t>
      </w:r>
      <w:r w:rsidRPr="00A955F9">
        <w:t>жизни.</w:t>
      </w:r>
      <w:r w:rsidR="00A955F9">
        <w:t xml:space="preserve"> «</w:t>
      </w:r>
      <w:r w:rsidRPr="00A955F9">
        <w:t>В</w:t>
      </w:r>
      <w:r w:rsidR="00A955F9">
        <w:t xml:space="preserve"> </w:t>
      </w:r>
      <w:r w:rsidRPr="00A955F9">
        <w:t>данный</w:t>
      </w:r>
      <w:r w:rsidR="00A955F9">
        <w:t xml:space="preserve"> </w:t>
      </w:r>
      <w:r w:rsidRPr="00A955F9">
        <w:t>момент</w:t>
      </w:r>
      <w:r w:rsidR="00A955F9">
        <w:t xml:space="preserve"> </w:t>
      </w:r>
      <w:r w:rsidRPr="00A955F9">
        <w:t>времени</w:t>
      </w:r>
      <w:r w:rsidR="00A955F9">
        <w:t xml:space="preserve"> </w:t>
      </w:r>
      <w:r w:rsidRPr="00A955F9">
        <w:t>нет</w:t>
      </w:r>
      <w:r w:rsidR="00A955F9">
        <w:t xml:space="preserve"> </w:t>
      </w:r>
      <w:r w:rsidRPr="00A955F9">
        <w:t>похожего</w:t>
      </w:r>
      <w:r w:rsidR="00A955F9">
        <w:t xml:space="preserve"> </w:t>
      </w:r>
      <w:r w:rsidRPr="00A955F9">
        <w:t>инструмента,</w:t>
      </w:r>
      <w:r w:rsidR="00A955F9">
        <w:t xml:space="preserve"> </w:t>
      </w:r>
      <w:r w:rsidRPr="00A955F9">
        <w:t>который</w:t>
      </w:r>
      <w:r w:rsidR="00A955F9">
        <w:t xml:space="preserve"> </w:t>
      </w:r>
      <w:r w:rsidRPr="00A955F9">
        <w:t>давал</w:t>
      </w:r>
      <w:r w:rsidR="00A955F9">
        <w:t xml:space="preserve"> </w:t>
      </w:r>
      <w:r w:rsidRPr="00A955F9">
        <w:t>бы</w:t>
      </w:r>
      <w:r w:rsidR="00A955F9">
        <w:t xml:space="preserve"> </w:t>
      </w:r>
      <w:r w:rsidRPr="00A955F9">
        <w:t>вычет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размере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млн</w:t>
      </w:r>
      <w:r w:rsidR="00A955F9">
        <w:t xml:space="preserve"> </w:t>
      </w:r>
      <w:r w:rsidRPr="00A955F9">
        <w:t>рублей,</w:t>
      </w:r>
      <w:r w:rsidR="00A955F9">
        <w:t xml:space="preserve"> </w:t>
      </w:r>
      <w:r w:rsidRPr="00A955F9">
        <w:t>поэтому</w:t>
      </w:r>
      <w:r w:rsidR="00A955F9">
        <w:t xml:space="preserve"> </w:t>
      </w:r>
      <w:r w:rsidRPr="00A955F9">
        <w:t>можно</w:t>
      </w:r>
      <w:r w:rsidR="00A955F9">
        <w:t xml:space="preserve"> </w:t>
      </w:r>
      <w:r w:rsidRPr="00A955F9">
        <w:t>предположить,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финансовым</w:t>
      </w:r>
      <w:r w:rsidR="00A955F9">
        <w:t xml:space="preserve"> </w:t>
      </w:r>
      <w:r w:rsidRPr="00A955F9">
        <w:t>властям</w:t>
      </w:r>
      <w:r w:rsidR="00A955F9">
        <w:t xml:space="preserve"> </w:t>
      </w:r>
      <w:r w:rsidRPr="00A955F9">
        <w:t>придется</w:t>
      </w:r>
      <w:r w:rsidR="00A955F9">
        <w:t xml:space="preserve"> </w:t>
      </w:r>
      <w:r w:rsidRPr="00A955F9">
        <w:t>продумать,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lastRenderedPageBreak/>
        <w:t>новый</w:t>
      </w:r>
      <w:r w:rsidR="00A955F9">
        <w:t xml:space="preserve"> </w:t>
      </w:r>
      <w:r w:rsidRPr="00A955F9">
        <w:t>способ</w:t>
      </w:r>
      <w:r w:rsidR="00A955F9">
        <w:t xml:space="preserve"> </w:t>
      </w:r>
      <w:r w:rsidRPr="00A955F9">
        <w:t>сбережения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сочетать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себе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столь</w:t>
      </w:r>
      <w:r w:rsidR="00A955F9">
        <w:t xml:space="preserve"> </w:t>
      </w:r>
      <w:r w:rsidRPr="00A955F9">
        <w:t>значительный</w:t>
      </w:r>
      <w:r w:rsidR="00A955F9">
        <w:t xml:space="preserve"> </w:t>
      </w:r>
      <w:r w:rsidRPr="00A955F9">
        <w:t>вычет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сохранение</w:t>
      </w:r>
      <w:r w:rsidR="00A955F9">
        <w:t xml:space="preserve"> </w:t>
      </w:r>
      <w:r w:rsidRPr="00A955F9">
        <w:t>капитала</w:t>
      </w:r>
      <w:r w:rsidR="00A955F9">
        <w:t xml:space="preserve"> </w:t>
      </w:r>
      <w:r w:rsidRPr="00A955F9">
        <w:t>семей</w:t>
      </w:r>
      <w:r w:rsidR="00A955F9">
        <w:t>»</w:t>
      </w:r>
      <w:r w:rsidRPr="00A955F9">
        <w:t>,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отметила</w:t>
      </w:r>
      <w:r w:rsidR="00A955F9">
        <w:t xml:space="preserve"> </w:t>
      </w:r>
      <w:r w:rsidRPr="00A955F9">
        <w:t>инвестиционный</w:t>
      </w:r>
      <w:r w:rsidR="00A955F9">
        <w:t xml:space="preserve"> </w:t>
      </w:r>
      <w:r w:rsidRPr="00A955F9">
        <w:t>советник</w:t>
      </w:r>
      <w:r w:rsidR="00A955F9">
        <w:t xml:space="preserve"> </w:t>
      </w:r>
      <w:r w:rsidRPr="00A955F9">
        <w:t>Юлия</w:t>
      </w:r>
      <w:r w:rsidR="00A955F9">
        <w:t xml:space="preserve"> </w:t>
      </w:r>
      <w:r w:rsidRPr="00A955F9">
        <w:t>Кузнецова.</w:t>
      </w:r>
    </w:p>
    <w:p w14:paraId="619B51C6" w14:textId="77777777" w:rsidR="00C63CA1" w:rsidRPr="00A955F9" w:rsidRDefault="00C63CA1" w:rsidP="00C63CA1">
      <w:r w:rsidRPr="00A955F9">
        <w:t>В</w:t>
      </w:r>
      <w:r w:rsidR="00A955F9">
        <w:t xml:space="preserve"> </w:t>
      </w:r>
      <w:r w:rsidRPr="00A955F9">
        <w:t>отличие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обычных</w:t>
      </w:r>
      <w:r w:rsidR="00A955F9">
        <w:t xml:space="preserve"> </w:t>
      </w:r>
      <w:r w:rsidRPr="00A955F9">
        <w:t>банковских</w:t>
      </w:r>
      <w:r w:rsidR="00A955F9">
        <w:t xml:space="preserve"> </w:t>
      </w:r>
      <w:r w:rsidRPr="00A955F9">
        <w:t>вкладов,</w:t>
      </w:r>
      <w:r w:rsidR="00A955F9">
        <w:t xml:space="preserve"> </w:t>
      </w:r>
      <w:r w:rsidRPr="00A955F9">
        <w:t>где</w:t>
      </w:r>
      <w:r w:rsidR="00A955F9">
        <w:t xml:space="preserve"> </w:t>
      </w:r>
      <w:r w:rsidRPr="00A955F9">
        <w:t>вы</w:t>
      </w:r>
      <w:r w:rsidR="00A955F9">
        <w:t xml:space="preserve"> </w:t>
      </w:r>
      <w:r w:rsidRPr="00A955F9">
        <w:t>получаете</w:t>
      </w:r>
      <w:r w:rsidR="00A955F9">
        <w:t xml:space="preserve"> </w:t>
      </w:r>
      <w:r w:rsidRPr="00A955F9">
        <w:t>фиксированный</w:t>
      </w:r>
      <w:r w:rsidR="00A955F9">
        <w:t xml:space="preserve"> </w:t>
      </w:r>
      <w:r w:rsidRPr="00A955F9">
        <w:t>процент,</w:t>
      </w:r>
      <w:r w:rsidR="00A955F9">
        <w:t xml:space="preserve"> </w:t>
      </w:r>
      <w:r w:rsidRPr="00A955F9">
        <w:t>этот</w:t>
      </w:r>
      <w:r w:rsidR="00A955F9">
        <w:t xml:space="preserve"> </w:t>
      </w:r>
      <w:r w:rsidRPr="00A955F9">
        <w:t>инструмент</w:t>
      </w:r>
      <w:r w:rsidR="00A955F9">
        <w:t xml:space="preserve"> </w:t>
      </w:r>
      <w:r w:rsidRPr="00A955F9">
        <w:t>может</w:t>
      </w:r>
      <w:r w:rsidR="00A955F9">
        <w:t xml:space="preserve"> </w:t>
      </w:r>
      <w:r w:rsidRPr="00A955F9">
        <w:t>включать</w:t>
      </w:r>
      <w:r w:rsidR="00A955F9">
        <w:t xml:space="preserve"> </w:t>
      </w:r>
      <w:r w:rsidRPr="00A955F9">
        <w:t>возможность</w:t>
      </w:r>
      <w:r w:rsidR="00A955F9">
        <w:t xml:space="preserve"> </w:t>
      </w:r>
      <w:r w:rsidRPr="00A955F9">
        <w:t>инвестирования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различные</w:t>
      </w:r>
      <w:r w:rsidR="00A955F9">
        <w:t xml:space="preserve"> </w:t>
      </w:r>
      <w:r w:rsidRPr="00A955F9">
        <w:t>активы,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потенциально</w:t>
      </w:r>
      <w:r w:rsidR="00A955F9">
        <w:t xml:space="preserve"> </w:t>
      </w:r>
      <w:r w:rsidRPr="00A955F9">
        <w:t>приносит</w:t>
      </w:r>
      <w:r w:rsidR="00A955F9">
        <w:t xml:space="preserve"> </w:t>
      </w:r>
      <w:r w:rsidRPr="00A955F9">
        <w:t>большую</w:t>
      </w:r>
      <w:r w:rsidR="00A955F9">
        <w:t xml:space="preserve"> </w:t>
      </w:r>
      <w:r w:rsidRPr="00A955F9">
        <w:t>прибыль.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мнению</w:t>
      </w:r>
      <w:r w:rsidR="00A955F9">
        <w:t xml:space="preserve"> </w:t>
      </w:r>
      <w:r w:rsidRPr="00A955F9">
        <w:t>сооснователя</w:t>
      </w:r>
      <w:r w:rsidR="00A955F9">
        <w:t xml:space="preserve"> </w:t>
      </w:r>
      <w:r w:rsidRPr="00A955F9">
        <w:t>инвестиционной</w:t>
      </w:r>
      <w:r w:rsidR="00A955F9">
        <w:t xml:space="preserve"> </w:t>
      </w:r>
      <w:r w:rsidRPr="00A955F9">
        <w:t>компании</w:t>
      </w:r>
      <w:r w:rsidR="00A955F9">
        <w:t xml:space="preserve"> </w:t>
      </w:r>
      <w:r w:rsidRPr="00A955F9">
        <w:t>Dome</w:t>
      </w:r>
      <w:r w:rsidR="00A955F9">
        <w:t xml:space="preserve"> </w:t>
      </w:r>
      <w:r w:rsidRPr="00A955F9">
        <w:t>Foundation</w:t>
      </w:r>
      <w:r w:rsidR="00A955F9">
        <w:t xml:space="preserve"> </w:t>
      </w:r>
      <w:r w:rsidRPr="00A955F9">
        <w:t>Евгения</w:t>
      </w:r>
      <w:r w:rsidR="00A955F9">
        <w:t xml:space="preserve"> </w:t>
      </w:r>
      <w:r w:rsidRPr="00A955F9">
        <w:t>Лашкова,</w:t>
      </w:r>
      <w:r w:rsidR="00A955F9">
        <w:t xml:space="preserve"> </w:t>
      </w:r>
      <w:r w:rsidRPr="00A955F9">
        <w:t>плюсы</w:t>
      </w:r>
      <w:r w:rsidR="00A955F9">
        <w:t xml:space="preserve"> </w:t>
      </w:r>
      <w:r w:rsidRPr="00A955F9">
        <w:t>этого</w:t>
      </w:r>
      <w:r w:rsidR="00A955F9">
        <w:t xml:space="preserve"> </w:t>
      </w:r>
      <w:r w:rsidRPr="00A955F9">
        <w:t>инструмента</w:t>
      </w:r>
      <w:r w:rsidR="00A955F9">
        <w:t xml:space="preserve"> </w:t>
      </w:r>
      <w:r w:rsidRPr="00A955F9">
        <w:t>заключаются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том,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вы</w:t>
      </w:r>
      <w:r w:rsidR="00A955F9">
        <w:t xml:space="preserve"> </w:t>
      </w:r>
      <w:r w:rsidRPr="00A955F9">
        <w:t>можете</w:t>
      </w:r>
      <w:r w:rsidR="00A955F9">
        <w:t xml:space="preserve"> </w:t>
      </w:r>
      <w:r w:rsidRPr="00A955F9">
        <w:t>получить</w:t>
      </w:r>
      <w:r w:rsidR="00A955F9">
        <w:t xml:space="preserve"> </w:t>
      </w:r>
      <w:r w:rsidRPr="00A955F9">
        <w:t>большие</w:t>
      </w:r>
      <w:r w:rsidR="00A955F9">
        <w:t xml:space="preserve"> </w:t>
      </w:r>
      <w:r w:rsidRPr="00A955F9">
        <w:t>налоговые</w:t>
      </w:r>
      <w:r w:rsidR="00A955F9">
        <w:t xml:space="preserve"> </w:t>
      </w:r>
      <w:r w:rsidRPr="00A955F9">
        <w:t>вычеты,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делает</w:t>
      </w:r>
      <w:r w:rsidR="00A955F9">
        <w:t xml:space="preserve"> </w:t>
      </w:r>
      <w:r w:rsidRPr="00A955F9">
        <w:t>его</w:t>
      </w:r>
      <w:r w:rsidR="00A955F9">
        <w:t xml:space="preserve"> </w:t>
      </w:r>
      <w:r w:rsidRPr="00A955F9">
        <w:t>выгодным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семей,</w:t>
      </w:r>
      <w:r w:rsidR="00A955F9">
        <w:t xml:space="preserve"> </w:t>
      </w:r>
      <w:r w:rsidRPr="00A955F9">
        <w:t>которые</w:t>
      </w:r>
      <w:r w:rsidR="00A955F9">
        <w:t xml:space="preserve"> </w:t>
      </w:r>
      <w:r w:rsidRPr="00A955F9">
        <w:t>хотят</w:t>
      </w:r>
      <w:r w:rsidR="00A955F9">
        <w:t xml:space="preserve"> </w:t>
      </w:r>
      <w:r w:rsidRPr="00A955F9">
        <w:t>накапливать</w:t>
      </w:r>
      <w:r w:rsidR="00A955F9">
        <w:t xml:space="preserve"> </w:t>
      </w:r>
      <w:r w:rsidRPr="00A955F9">
        <w:t>средства.</w:t>
      </w:r>
      <w:r w:rsidR="00A955F9">
        <w:t xml:space="preserve"> </w:t>
      </w:r>
      <w:r w:rsidRPr="00A955F9">
        <w:t>Однако</w:t>
      </w:r>
      <w:r w:rsidR="00A955F9">
        <w:t xml:space="preserve"> </w:t>
      </w:r>
      <w:r w:rsidRPr="00A955F9">
        <w:t>стоит</w:t>
      </w:r>
      <w:r w:rsidR="00A955F9">
        <w:t xml:space="preserve"> </w:t>
      </w:r>
      <w:r w:rsidRPr="00A955F9">
        <w:t>учесть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минусы:</w:t>
      </w:r>
      <w:r w:rsidR="00A955F9">
        <w:t xml:space="preserve"> </w:t>
      </w:r>
      <w:r w:rsidRPr="00A955F9">
        <w:t>могут</w:t>
      </w:r>
      <w:r w:rsidR="00A955F9">
        <w:t xml:space="preserve"> </w:t>
      </w:r>
      <w:r w:rsidRPr="00A955F9">
        <w:t>быть</w:t>
      </w:r>
      <w:r w:rsidR="00A955F9">
        <w:t xml:space="preserve"> </w:t>
      </w:r>
      <w:r w:rsidRPr="00A955F9">
        <w:t>ограничения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то,</w:t>
      </w:r>
      <w:r w:rsidR="00A955F9">
        <w:t xml:space="preserve"> </w:t>
      </w:r>
      <w:r w:rsidRPr="00A955F9">
        <w:t>когда</w:t>
      </w:r>
      <w:r w:rsidR="00A955F9">
        <w:t xml:space="preserve"> </w:t>
      </w:r>
      <w:r w:rsidRPr="00A955F9">
        <w:t>вы</w:t>
      </w:r>
      <w:r w:rsidR="00A955F9">
        <w:t xml:space="preserve"> </w:t>
      </w:r>
      <w:r w:rsidRPr="00A955F9">
        <w:t>сможете</w:t>
      </w:r>
      <w:r w:rsidR="00A955F9">
        <w:t xml:space="preserve"> </w:t>
      </w:r>
      <w:r w:rsidRPr="00A955F9">
        <w:t>забрать</w:t>
      </w:r>
      <w:r w:rsidR="00A955F9">
        <w:t xml:space="preserve"> </w:t>
      </w:r>
      <w:r w:rsidRPr="00A955F9">
        <w:t>свои</w:t>
      </w:r>
      <w:r w:rsidR="00A955F9">
        <w:t xml:space="preserve"> </w:t>
      </w:r>
      <w:r w:rsidRPr="00A955F9">
        <w:t>деньги,</w:t>
      </w:r>
      <w:r w:rsidR="00A955F9">
        <w:t xml:space="preserve"> </w:t>
      </w:r>
      <w:r w:rsidRPr="00A955F9">
        <w:t>возможность</w:t>
      </w:r>
      <w:r w:rsidR="00A955F9">
        <w:t xml:space="preserve"> </w:t>
      </w:r>
      <w:r w:rsidRPr="00A955F9">
        <w:t>отказа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возврате</w:t>
      </w:r>
      <w:r w:rsidR="00A955F9">
        <w:t xml:space="preserve"> </w:t>
      </w:r>
      <w:r w:rsidRPr="00A955F9">
        <w:t>из-за</w:t>
      </w:r>
      <w:r w:rsidR="00A955F9">
        <w:t xml:space="preserve"> </w:t>
      </w:r>
      <w:r w:rsidRPr="00A955F9">
        <w:t>неправильного</w:t>
      </w:r>
      <w:r w:rsidR="00A955F9">
        <w:t xml:space="preserve"> </w:t>
      </w:r>
      <w:r w:rsidRPr="00A955F9">
        <w:t>оформления</w:t>
      </w:r>
      <w:r w:rsidR="00A955F9">
        <w:t xml:space="preserve"> </w:t>
      </w:r>
      <w:r w:rsidRPr="00A955F9">
        <w:t>документов,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риски,</w:t>
      </w:r>
      <w:r w:rsidR="00A955F9">
        <w:t xml:space="preserve"> </w:t>
      </w:r>
      <w:r w:rsidRPr="00A955F9">
        <w:t>связанные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инвестициями,</w:t>
      </w:r>
      <w:r w:rsidR="00A955F9">
        <w:t xml:space="preserve"> </w:t>
      </w:r>
      <w:r w:rsidRPr="00A955F9">
        <w:t>то</w:t>
      </w:r>
      <w:r w:rsidR="00A955F9">
        <w:t xml:space="preserve"> </w:t>
      </w:r>
      <w:r w:rsidRPr="00A955F9">
        <w:t>весть</w:t>
      </w:r>
      <w:r w:rsidR="00A955F9">
        <w:t xml:space="preserve"> </w:t>
      </w:r>
      <w:r w:rsidRPr="00A955F9">
        <w:t>вложения</w:t>
      </w:r>
      <w:r w:rsidR="00A955F9">
        <w:t xml:space="preserve"> </w:t>
      </w:r>
      <w:r w:rsidRPr="00A955F9">
        <w:t>могут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только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принести</w:t>
      </w:r>
      <w:r w:rsidR="00A955F9">
        <w:t xml:space="preserve"> </w:t>
      </w:r>
      <w:r w:rsidRPr="00A955F9">
        <w:t>прибыли,</w:t>
      </w:r>
      <w:r w:rsidR="00A955F9">
        <w:t xml:space="preserve"> </w:t>
      </w:r>
      <w:r w:rsidRPr="00A955F9">
        <w:t>но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оказаться</w:t>
      </w:r>
      <w:r w:rsidR="00A955F9">
        <w:t xml:space="preserve"> </w:t>
      </w:r>
      <w:r w:rsidRPr="00A955F9">
        <w:t>убыточными.</w:t>
      </w:r>
      <w:r w:rsidR="00A955F9">
        <w:t xml:space="preserve"> </w:t>
      </w:r>
      <w:r w:rsidRPr="00A955F9">
        <w:t>Внешне</w:t>
      </w:r>
      <w:r w:rsidR="00A955F9">
        <w:t xml:space="preserve"> </w:t>
      </w:r>
      <w:r w:rsidRPr="00A955F9">
        <w:t>он</w:t>
      </w:r>
      <w:r w:rsidR="00A955F9">
        <w:t xml:space="preserve"> </w:t>
      </w:r>
      <w:r w:rsidRPr="00A955F9">
        <w:t>может</w:t>
      </w:r>
      <w:r w:rsidR="00A955F9">
        <w:t xml:space="preserve"> </w:t>
      </w:r>
      <w:r w:rsidRPr="00A955F9">
        <w:t>выглядеть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вклад,</w:t>
      </w:r>
      <w:r w:rsidR="00A955F9">
        <w:t xml:space="preserve"> </w:t>
      </w:r>
      <w:r w:rsidRPr="00A955F9">
        <w:t>но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более</w:t>
      </w:r>
      <w:r w:rsidR="00A955F9">
        <w:t xml:space="preserve"> </w:t>
      </w:r>
      <w:r w:rsidRPr="00A955F9">
        <w:t>широкими</w:t>
      </w:r>
      <w:r w:rsidR="00A955F9">
        <w:t xml:space="preserve"> </w:t>
      </w:r>
      <w:r w:rsidRPr="00A955F9">
        <w:t>возможностями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инвестирования,</w:t>
      </w:r>
      <w:r w:rsidR="00A955F9">
        <w:t xml:space="preserve"> </w:t>
      </w:r>
      <w:r w:rsidRPr="00A955F9">
        <w:t>считает</w:t>
      </w:r>
      <w:r w:rsidR="00A955F9">
        <w:t xml:space="preserve"> </w:t>
      </w:r>
      <w:r w:rsidRPr="00A955F9">
        <w:t>эксперт.</w:t>
      </w:r>
    </w:p>
    <w:p w14:paraId="1E9CFBFD" w14:textId="77777777" w:rsidR="00C63CA1" w:rsidRPr="00A955F9" w:rsidRDefault="00A955F9" w:rsidP="00C63CA1">
      <w:r>
        <w:t>«</w:t>
      </w:r>
      <w:r w:rsidR="00C63CA1" w:rsidRPr="00A955F9">
        <w:t>Данный</w:t>
      </w:r>
      <w:r>
        <w:t xml:space="preserve"> </w:t>
      </w:r>
      <w:r w:rsidR="00C63CA1" w:rsidRPr="00A955F9">
        <w:t>инструмент</w:t>
      </w:r>
      <w:r>
        <w:t xml:space="preserve"> </w:t>
      </w:r>
      <w:r w:rsidR="00C63CA1" w:rsidRPr="00A955F9">
        <w:t>отличается</w:t>
      </w:r>
      <w:r>
        <w:t xml:space="preserve"> </w:t>
      </w:r>
      <w:r w:rsidR="00C63CA1" w:rsidRPr="00A955F9">
        <w:t>от</w:t>
      </w:r>
      <w:r>
        <w:t xml:space="preserve"> </w:t>
      </w:r>
      <w:r w:rsidR="00C63CA1" w:rsidRPr="00A955F9">
        <w:t>индивидуальных</w:t>
      </w:r>
      <w:r>
        <w:t xml:space="preserve"> </w:t>
      </w:r>
      <w:r w:rsidR="00C63CA1" w:rsidRPr="00A955F9">
        <w:t>долгосрочных</w:t>
      </w:r>
      <w:r>
        <w:t xml:space="preserve"> </w:t>
      </w:r>
      <w:r w:rsidR="00C63CA1" w:rsidRPr="00A955F9">
        <w:t>накоплений</w:t>
      </w:r>
      <w:r>
        <w:t xml:space="preserve"> </w:t>
      </w:r>
      <w:r w:rsidR="00C63CA1" w:rsidRPr="00A955F9">
        <w:t>тем,</w:t>
      </w:r>
      <w:r>
        <w:t xml:space="preserve"> </w:t>
      </w:r>
      <w:r w:rsidR="00C63CA1" w:rsidRPr="00A955F9">
        <w:t>что</w:t>
      </w:r>
      <w:r>
        <w:t xml:space="preserve"> </w:t>
      </w:r>
      <w:r w:rsidR="00C63CA1" w:rsidRPr="00A955F9">
        <w:t>сбережения</w:t>
      </w:r>
      <w:r>
        <w:t xml:space="preserve"> </w:t>
      </w:r>
      <w:r w:rsidR="00C63CA1" w:rsidRPr="00A955F9">
        <w:t>производится</w:t>
      </w:r>
      <w:r>
        <w:t xml:space="preserve"> </w:t>
      </w:r>
      <w:r w:rsidR="00C63CA1" w:rsidRPr="00A955F9">
        <w:t>не</w:t>
      </w:r>
      <w:r>
        <w:t xml:space="preserve"> </w:t>
      </w:r>
      <w:r w:rsidR="00C63CA1" w:rsidRPr="00A955F9">
        <w:t>в</w:t>
      </w:r>
      <w:r>
        <w:t xml:space="preserve"> </w:t>
      </w:r>
      <w:r w:rsidR="00C63CA1" w:rsidRPr="00A955F9">
        <w:t>пользу</w:t>
      </w:r>
      <w:r>
        <w:t xml:space="preserve"> </w:t>
      </w:r>
      <w:r w:rsidR="00C63CA1" w:rsidRPr="00A955F9">
        <w:t>одного</w:t>
      </w:r>
      <w:r>
        <w:t xml:space="preserve"> </w:t>
      </w:r>
      <w:r w:rsidR="00C63CA1" w:rsidRPr="00A955F9">
        <w:t>гражданина,</w:t>
      </w:r>
      <w:r>
        <w:t xml:space="preserve"> </w:t>
      </w:r>
      <w:r w:rsidR="00C63CA1" w:rsidRPr="00A955F9">
        <w:t>а</w:t>
      </w:r>
      <w:r>
        <w:t xml:space="preserve"> </w:t>
      </w:r>
      <w:r w:rsidR="00C63CA1" w:rsidRPr="00A955F9">
        <w:t>в</w:t>
      </w:r>
      <w:r>
        <w:t xml:space="preserve"> </w:t>
      </w:r>
      <w:r w:rsidR="00C63CA1" w:rsidRPr="00A955F9">
        <w:t>пользу</w:t>
      </w:r>
      <w:r>
        <w:t xml:space="preserve"> </w:t>
      </w:r>
      <w:r w:rsidR="00C63CA1" w:rsidRPr="00A955F9">
        <w:t>всех</w:t>
      </w:r>
      <w:r>
        <w:t xml:space="preserve"> </w:t>
      </w:r>
      <w:r w:rsidR="00C63CA1" w:rsidRPr="00A955F9">
        <w:t>членов</w:t>
      </w:r>
      <w:r>
        <w:t xml:space="preserve"> </w:t>
      </w:r>
      <w:r w:rsidR="00C63CA1" w:rsidRPr="00A955F9">
        <w:t>семьи,</w:t>
      </w:r>
      <w:r>
        <w:t xml:space="preserve"> </w:t>
      </w:r>
      <w:r w:rsidR="00C63CA1" w:rsidRPr="00A955F9">
        <w:t>включая</w:t>
      </w:r>
      <w:r>
        <w:t xml:space="preserve"> </w:t>
      </w:r>
      <w:r w:rsidR="00C63CA1" w:rsidRPr="00A955F9">
        <w:t>несовершеннолетних</w:t>
      </w:r>
      <w:r>
        <w:t xml:space="preserve"> </w:t>
      </w:r>
      <w:r w:rsidR="00C63CA1" w:rsidRPr="00A955F9">
        <w:t>детей,</w:t>
      </w:r>
      <w:r>
        <w:t xml:space="preserve"> </w:t>
      </w:r>
      <w:r w:rsidR="005C7C9F">
        <w:t>-</w:t>
      </w:r>
      <w:r>
        <w:t xml:space="preserve"> </w:t>
      </w:r>
      <w:r w:rsidR="00C63CA1" w:rsidRPr="00A955F9">
        <w:t>полагает</w:t>
      </w:r>
      <w:r>
        <w:t xml:space="preserve"> </w:t>
      </w:r>
      <w:r w:rsidR="00C63CA1" w:rsidRPr="00A955F9">
        <w:t>профессор</w:t>
      </w:r>
      <w:r>
        <w:t xml:space="preserve"> </w:t>
      </w:r>
      <w:r w:rsidR="00C63CA1" w:rsidRPr="00A955F9">
        <w:t>Финансового</w:t>
      </w:r>
      <w:r>
        <w:t xml:space="preserve"> </w:t>
      </w:r>
      <w:r w:rsidR="00C63CA1" w:rsidRPr="00A955F9">
        <w:t>университета</w:t>
      </w:r>
      <w:r>
        <w:t xml:space="preserve"> </w:t>
      </w:r>
      <w:r w:rsidR="00C63CA1" w:rsidRPr="00A955F9">
        <w:t>при</w:t>
      </w:r>
      <w:r>
        <w:t xml:space="preserve"> </w:t>
      </w:r>
      <w:r w:rsidR="00C63CA1" w:rsidRPr="00A955F9">
        <w:t>правительстве</w:t>
      </w:r>
      <w:r>
        <w:t xml:space="preserve"> </w:t>
      </w:r>
      <w:r w:rsidR="00C63CA1" w:rsidRPr="00A955F9">
        <w:t>РФ</w:t>
      </w:r>
      <w:r>
        <w:t xml:space="preserve"> </w:t>
      </w:r>
      <w:r w:rsidR="00C63CA1" w:rsidRPr="00A955F9">
        <w:t>Александр</w:t>
      </w:r>
      <w:r>
        <w:t xml:space="preserve"> </w:t>
      </w:r>
      <w:r w:rsidR="00C63CA1" w:rsidRPr="00A955F9">
        <w:t>Сафонов.</w:t>
      </w:r>
      <w:r>
        <w:t xml:space="preserve"> </w:t>
      </w:r>
      <w:r w:rsidR="005C7C9F">
        <w:t>-</w:t>
      </w:r>
      <w:r>
        <w:t xml:space="preserve"> </w:t>
      </w:r>
      <w:r w:rsidR="00C63CA1" w:rsidRPr="00A955F9">
        <w:t>То</w:t>
      </w:r>
      <w:r>
        <w:t xml:space="preserve"> </w:t>
      </w:r>
      <w:r w:rsidR="00C63CA1" w:rsidRPr="00A955F9">
        <w:t>есть</w:t>
      </w:r>
      <w:r>
        <w:t xml:space="preserve"> </w:t>
      </w:r>
      <w:r w:rsidR="00C63CA1" w:rsidRPr="00A955F9">
        <w:t>через</w:t>
      </w:r>
      <w:r>
        <w:t xml:space="preserve"> </w:t>
      </w:r>
      <w:r w:rsidR="00C63CA1" w:rsidRPr="00A955F9">
        <w:t>пятнадцать</w:t>
      </w:r>
      <w:r>
        <w:t xml:space="preserve"> </w:t>
      </w:r>
      <w:r w:rsidR="00C63CA1" w:rsidRPr="00A955F9">
        <w:t>лет</w:t>
      </w:r>
      <w:r>
        <w:t xml:space="preserve"> </w:t>
      </w:r>
      <w:r w:rsidR="00C63CA1" w:rsidRPr="00A955F9">
        <w:t>воспользоваться</w:t>
      </w:r>
      <w:r>
        <w:t xml:space="preserve"> </w:t>
      </w:r>
      <w:r w:rsidR="00C63CA1" w:rsidRPr="00A955F9">
        <w:t>суммой,</w:t>
      </w:r>
      <w:r>
        <w:t xml:space="preserve"> </w:t>
      </w:r>
      <w:r w:rsidR="00C63CA1" w:rsidRPr="00A955F9">
        <w:t>которую</w:t>
      </w:r>
      <w:r>
        <w:t xml:space="preserve"> </w:t>
      </w:r>
      <w:r w:rsidR="00C63CA1" w:rsidRPr="00A955F9">
        <w:t>удастся</w:t>
      </w:r>
      <w:r>
        <w:t xml:space="preserve"> </w:t>
      </w:r>
      <w:r w:rsidR="00C63CA1" w:rsidRPr="00A955F9">
        <w:t>накопить,</w:t>
      </w:r>
      <w:r>
        <w:t xml:space="preserve"> </w:t>
      </w:r>
      <w:r w:rsidR="00C63CA1" w:rsidRPr="00A955F9">
        <w:t>могут</w:t>
      </w:r>
      <w:r>
        <w:t xml:space="preserve"> </w:t>
      </w:r>
      <w:r w:rsidR="00C63CA1" w:rsidRPr="00A955F9">
        <w:t>все</w:t>
      </w:r>
      <w:r>
        <w:t xml:space="preserve"> </w:t>
      </w:r>
      <w:r w:rsidR="00C63CA1" w:rsidRPr="00A955F9">
        <w:t>члены</w:t>
      </w:r>
      <w:r>
        <w:t xml:space="preserve"> </w:t>
      </w:r>
      <w:r w:rsidR="00C63CA1" w:rsidRPr="00A955F9">
        <w:t>семьи</w:t>
      </w:r>
      <w:r>
        <w:t>»</w:t>
      </w:r>
      <w:r w:rsidR="00C63CA1" w:rsidRPr="00A955F9">
        <w:t>.</w:t>
      </w:r>
      <w:r>
        <w:t xml:space="preserve"> </w:t>
      </w:r>
      <w:r w:rsidR="00C63CA1" w:rsidRPr="00A955F9">
        <w:t>Накопления</w:t>
      </w:r>
      <w:r>
        <w:t xml:space="preserve"> </w:t>
      </w:r>
      <w:r w:rsidR="00C63CA1" w:rsidRPr="00A955F9">
        <w:t>вероятно</w:t>
      </w:r>
      <w:r>
        <w:t xml:space="preserve"> </w:t>
      </w:r>
      <w:r w:rsidR="00C63CA1" w:rsidRPr="00A955F9">
        <w:t>будут</w:t>
      </w:r>
      <w:r>
        <w:t xml:space="preserve"> </w:t>
      </w:r>
      <w:r w:rsidR="00C63CA1" w:rsidRPr="00A955F9">
        <w:t>осуществляются</w:t>
      </w:r>
      <w:r>
        <w:t xml:space="preserve"> </w:t>
      </w:r>
      <w:r w:rsidR="00C63CA1" w:rsidRPr="00A955F9">
        <w:t>через</w:t>
      </w:r>
      <w:r>
        <w:t xml:space="preserve"> </w:t>
      </w:r>
      <w:r w:rsidR="00C63CA1" w:rsidRPr="00A955F9">
        <w:t>систему</w:t>
      </w:r>
      <w:r>
        <w:t xml:space="preserve"> </w:t>
      </w:r>
      <w:r w:rsidR="00C63CA1" w:rsidRPr="00A955F9">
        <w:t>НПФ</w:t>
      </w:r>
      <w:r>
        <w:t xml:space="preserve"> </w:t>
      </w:r>
      <w:r w:rsidR="00C63CA1" w:rsidRPr="00A955F9">
        <w:t>и</w:t>
      </w:r>
      <w:r>
        <w:t xml:space="preserve"> </w:t>
      </w:r>
      <w:r w:rsidR="00C63CA1" w:rsidRPr="00A955F9">
        <w:t>страховые</w:t>
      </w:r>
      <w:r>
        <w:t xml:space="preserve"> </w:t>
      </w:r>
      <w:r w:rsidR="00C63CA1" w:rsidRPr="00A955F9">
        <w:t>компании.</w:t>
      </w:r>
      <w:r>
        <w:t xml:space="preserve"> </w:t>
      </w:r>
      <w:r w:rsidR="00C63CA1" w:rsidRPr="00A955F9">
        <w:t>Государство</w:t>
      </w:r>
      <w:r>
        <w:t xml:space="preserve"> </w:t>
      </w:r>
      <w:r w:rsidR="00C63CA1" w:rsidRPr="00A955F9">
        <w:t>могло</w:t>
      </w:r>
      <w:r>
        <w:t xml:space="preserve"> </w:t>
      </w:r>
      <w:r w:rsidR="00C63CA1" w:rsidRPr="00A955F9">
        <w:t>бы</w:t>
      </w:r>
      <w:r>
        <w:t xml:space="preserve"> </w:t>
      </w:r>
      <w:r w:rsidR="00C63CA1" w:rsidRPr="00A955F9">
        <w:t>предоставлять</w:t>
      </w:r>
      <w:r>
        <w:t xml:space="preserve"> </w:t>
      </w:r>
      <w:r w:rsidR="00C63CA1" w:rsidRPr="00A955F9">
        <w:t>софинансирование</w:t>
      </w:r>
      <w:r>
        <w:t xml:space="preserve"> </w:t>
      </w:r>
      <w:r w:rsidR="00C63CA1" w:rsidRPr="00A955F9">
        <w:t>в</w:t>
      </w:r>
      <w:r>
        <w:t xml:space="preserve"> </w:t>
      </w:r>
      <w:r w:rsidR="00C63CA1" w:rsidRPr="00A955F9">
        <w:t>течение</w:t>
      </w:r>
      <w:r>
        <w:t xml:space="preserve"> </w:t>
      </w:r>
      <w:r w:rsidR="00C63CA1" w:rsidRPr="00A955F9">
        <w:t>3</w:t>
      </w:r>
      <w:r>
        <w:t xml:space="preserve"> </w:t>
      </w:r>
      <w:r w:rsidR="00C63CA1" w:rsidRPr="00A955F9">
        <w:t>лет</w:t>
      </w:r>
      <w:r>
        <w:t xml:space="preserve"> </w:t>
      </w:r>
      <w:r w:rsidR="00C63CA1" w:rsidRPr="00A955F9">
        <w:t>помимо</w:t>
      </w:r>
      <w:r>
        <w:t xml:space="preserve"> </w:t>
      </w:r>
      <w:r w:rsidR="00C63CA1" w:rsidRPr="00A955F9">
        <w:t>налоговых</w:t>
      </w:r>
      <w:r>
        <w:t xml:space="preserve"> </w:t>
      </w:r>
      <w:r w:rsidR="00C63CA1" w:rsidRPr="00A955F9">
        <w:t>вычетов,</w:t>
      </w:r>
      <w:r>
        <w:t xml:space="preserve"> </w:t>
      </w:r>
      <w:r w:rsidR="00C63CA1" w:rsidRPr="00A955F9">
        <w:t>предположил</w:t>
      </w:r>
      <w:r>
        <w:t xml:space="preserve"> </w:t>
      </w:r>
      <w:r w:rsidR="00C63CA1" w:rsidRPr="00A955F9">
        <w:t>ученый.</w:t>
      </w:r>
    </w:p>
    <w:p w14:paraId="077BD156" w14:textId="77777777" w:rsidR="00C63CA1" w:rsidRPr="00A955F9" w:rsidRDefault="00C63CA1" w:rsidP="00C63CA1">
      <w:r w:rsidRPr="00A955F9">
        <w:t>По</w:t>
      </w:r>
      <w:r w:rsidR="00A955F9">
        <w:t xml:space="preserve"> </w:t>
      </w:r>
      <w:r w:rsidRPr="00A955F9">
        <w:t>мнению</w:t>
      </w:r>
      <w:r w:rsidR="00A955F9">
        <w:t xml:space="preserve"> </w:t>
      </w:r>
      <w:r w:rsidRPr="00A955F9">
        <w:t>Лашкова,</w:t>
      </w:r>
      <w:r w:rsidR="00A955F9">
        <w:t xml:space="preserve"> </w:t>
      </w:r>
      <w:r w:rsidRPr="00A955F9">
        <w:t>появление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нового</w:t>
      </w:r>
      <w:r w:rsidR="00A955F9">
        <w:t xml:space="preserve"> </w:t>
      </w:r>
      <w:r w:rsidRPr="00A955F9">
        <w:t>инструмента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семейных</w:t>
      </w:r>
      <w:r w:rsidR="00A955F9">
        <w:t xml:space="preserve"> </w:t>
      </w:r>
      <w:r w:rsidRPr="00A955F9">
        <w:t>сбережений</w:t>
      </w:r>
      <w:r w:rsidR="00A955F9">
        <w:t xml:space="preserve"> </w:t>
      </w:r>
      <w:r w:rsidRPr="00A955F9">
        <w:t>созда</w:t>
      </w:r>
      <w:r w:rsidR="00A955F9">
        <w:t>е</w:t>
      </w:r>
      <w:r w:rsidRPr="00A955F9">
        <w:t>т</w:t>
      </w:r>
      <w:r w:rsidR="00A955F9">
        <w:t xml:space="preserve"> </w:t>
      </w:r>
      <w:r w:rsidRPr="00A955F9">
        <w:t>дополнительные</w:t>
      </w:r>
      <w:r w:rsidR="00A955F9">
        <w:t xml:space="preserve"> </w:t>
      </w:r>
      <w:r w:rsidRPr="00A955F9">
        <w:t>возможности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управления</w:t>
      </w:r>
      <w:r w:rsidR="00A955F9">
        <w:t xml:space="preserve"> </w:t>
      </w:r>
      <w:r w:rsidRPr="00A955F9">
        <w:t>финансами,</w:t>
      </w:r>
      <w:r w:rsidR="00A955F9">
        <w:t xml:space="preserve"> </w:t>
      </w:r>
      <w:r w:rsidRPr="00A955F9">
        <w:t>позволяя</w:t>
      </w:r>
      <w:r w:rsidR="00A955F9">
        <w:t xml:space="preserve"> </w:t>
      </w:r>
      <w:r w:rsidRPr="00A955F9">
        <w:t>гражданам</w:t>
      </w:r>
      <w:r w:rsidR="00A955F9">
        <w:t xml:space="preserve"> </w:t>
      </w:r>
      <w:r w:rsidRPr="00A955F9">
        <w:t>оптимизировать</w:t>
      </w:r>
      <w:r w:rsidR="00A955F9">
        <w:t xml:space="preserve"> </w:t>
      </w:r>
      <w:r w:rsidRPr="00A955F9">
        <w:t>свои</w:t>
      </w:r>
      <w:r w:rsidR="00A955F9">
        <w:t xml:space="preserve"> </w:t>
      </w:r>
      <w:r w:rsidRPr="00A955F9">
        <w:t>расходы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накопления,</w:t>
      </w:r>
      <w:r w:rsidR="00A955F9">
        <w:t xml:space="preserve"> </w:t>
      </w:r>
      <w:r w:rsidRPr="00A955F9">
        <w:t>тем</w:t>
      </w:r>
      <w:r w:rsidR="00A955F9">
        <w:t xml:space="preserve"> </w:t>
      </w:r>
      <w:r w:rsidRPr="00A955F9">
        <w:t>самым</w:t>
      </w:r>
      <w:r w:rsidR="00A955F9">
        <w:t xml:space="preserve"> </w:t>
      </w:r>
      <w:r w:rsidRPr="00A955F9">
        <w:t>повышая</w:t>
      </w:r>
      <w:r w:rsidR="00A955F9">
        <w:t xml:space="preserve"> </w:t>
      </w:r>
      <w:r w:rsidRPr="00A955F9">
        <w:t>финансовую</w:t>
      </w:r>
      <w:r w:rsidR="00A955F9">
        <w:t xml:space="preserve"> </w:t>
      </w:r>
      <w:r w:rsidRPr="00A955F9">
        <w:t>грамотность.</w:t>
      </w:r>
      <w:r w:rsidR="00A955F9">
        <w:t xml:space="preserve"> </w:t>
      </w:r>
      <w:r w:rsidRPr="00A955F9">
        <w:t>Налоговый</w:t>
      </w:r>
      <w:r w:rsidR="00A955F9">
        <w:t xml:space="preserve"> </w:t>
      </w:r>
      <w:r w:rsidRPr="00A955F9">
        <w:t>вычет</w:t>
      </w:r>
      <w:r w:rsidR="00A955F9">
        <w:t xml:space="preserve"> </w:t>
      </w:r>
      <w:r w:rsidRPr="00A955F9">
        <w:t>способствует</w:t>
      </w:r>
      <w:r w:rsidR="00A955F9">
        <w:t xml:space="preserve"> </w:t>
      </w:r>
      <w:r w:rsidRPr="00A955F9">
        <w:t>снижению</w:t>
      </w:r>
      <w:r w:rsidR="00A955F9">
        <w:t xml:space="preserve"> </w:t>
      </w:r>
      <w:r w:rsidRPr="00A955F9">
        <w:t>финансовой</w:t>
      </w:r>
      <w:r w:rsidR="00A955F9">
        <w:t xml:space="preserve"> </w:t>
      </w:r>
      <w:r w:rsidRPr="00A955F9">
        <w:t>нагрузки,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потенциальная</w:t>
      </w:r>
      <w:r w:rsidR="00A955F9">
        <w:t xml:space="preserve"> </w:t>
      </w:r>
      <w:r w:rsidRPr="00A955F9">
        <w:t>доходность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инвестиций</w:t>
      </w:r>
      <w:r w:rsidR="00A955F9">
        <w:t xml:space="preserve"> </w:t>
      </w:r>
      <w:r w:rsidRPr="00A955F9">
        <w:t>предоставляет</w:t>
      </w:r>
      <w:r w:rsidR="00A955F9">
        <w:t xml:space="preserve"> </w:t>
      </w:r>
      <w:r w:rsidRPr="00A955F9">
        <w:t>возможность</w:t>
      </w:r>
      <w:r w:rsidR="00A955F9">
        <w:t xml:space="preserve"> </w:t>
      </w:r>
      <w:r w:rsidRPr="00A955F9">
        <w:t>увеличить</w:t>
      </w:r>
      <w:r w:rsidR="00A955F9">
        <w:t xml:space="preserve"> </w:t>
      </w:r>
      <w:r w:rsidRPr="00A955F9">
        <w:t>сбережения.</w:t>
      </w:r>
      <w:r w:rsidR="00A955F9">
        <w:t xml:space="preserve"> </w:t>
      </w:r>
      <w:r w:rsidRPr="00A955F9">
        <w:t>Но</w:t>
      </w:r>
      <w:r w:rsidR="00A955F9">
        <w:t xml:space="preserve"> </w:t>
      </w:r>
      <w:r w:rsidRPr="00A955F9">
        <w:t>есть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риски: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неблагоприятных</w:t>
      </w:r>
      <w:r w:rsidR="00A955F9">
        <w:t xml:space="preserve"> </w:t>
      </w:r>
      <w:r w:rsidRPr="00A955F9">
        <w:t>рыночных</w:t>
      </w:r>
      <w:r w:rsidR="00A955F9">
        <w:t xml:space="preserve"> </w:t>
      </w:r>
      <w:r w:rsidRPr="00A955F9">
        <w:t>условиях</w:t>
      </w:r>
      <w:r w:rsidR="00A955F9">
        <w:t xml:space="preserve"> </w:t>
      </w:r>
      <w:r w:rsidRPr="00A955F9">
        <w:t>доходность</w:t>
      </w:r>
      <w:r w:rsidR="00A955F9">
        <w:t xml:space="preserve"> </w:t>
      </w:r>
      <w:r w:rsidRPr="00A955F9">
        <w:t>может</w:t>
      </w:r>
      <w:r w:rsidR="00A955F9">
        <w:t xml:space="preserve"> </w:t>
      </w:r>
      <w:r w:rsidRPr="00A955F9">
        <w:t>снизиться,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требует</w:t>
      </w:r>
      <w:r w:rsidR="00A955F9">
        <w:t xml:space="preserve"> </w:t>
      </w:r>
      <w:r w:rsidRPr="00A955F9">
        <w:t>разумного</w:t>
      </w:r>
      <w:r w:rsidR="00A955F9">
        <w:t xml:space="preserve"> </w:t>
      </w:r>
      <w:r w:rsidRPr="00A955F9">
        <w:t>подхода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выбору</w:t>
      </w:r>
      <w:r w:rsidR="00A955F9">
        <w:t xml:space="preserve"> </w:t>
      </w:r>
      <w:r w:rsidRPr="00A955F9">
        <w:t>инвестиционных</w:t>
      </w:r>
      <w:r w:rsidR="00A955F9">
        <w:t xml:space="preserve"> </w:t>
      </w:r>
      <w:r w:rsidRPr="00A955F9">
        <w:t>стратегий.</w:t>
      </w:r>
    </w:p>
    <w:p w14:paraId="341A7B1A" w14:textId="77777777" w:rsidR="00C63CA1" w:rsidRPr="00A955F9" w:rsidRDefault="00C63CA1" w:rsidP="00C63CA1">
      <w:r w:rsidRPr="00A955F9">
        <w:t>С</w:t>
      </w:r>
      <w:r w:rsidR="00A955F9">
        <w:t xml:space="preserve"> </w:t>
      </w:r>
      <w:r w:rsidRPr="00A955F9">
        <w:t>экономической</w:t>
      </w:r>
      <w:r w:rsidR="00A955F9">
        <w:t xml:space="preserve"> </w:t>
      </w:r>
      <w:r w:rsidRPr="00A955F9">
        <w:t>точки</w:t>
      </w:r>
      <w:r w:rsidR="00A955F9">
        <w:t xml:space="preserve"> </w:t>
      </w:r>
      <w:r w:rsidRPr="00A955F9">
        <w:t>зрения</w:t>
      </w:r>
      <w:r w:rsidR="00A955F9">
        <w:t xml:space="preserve"> </w:t>
      </w:r>
      <w:r w:rsidRPr="00A955F9">
        <w:t>правительству</w:t>
      </w:r>
      <w:r w:rsidR="00A955F9">
        <w:t xml:space="preserve"> </w:t>
      </w:r>
      <w:r w:rsidRPr="00A955F9">
        <w:t>подобный</w:t>
      </w:r>
      <w:r w:rsidR="00A955F9">
        <w:t xml:space="preserve"> </w:t>
      </w:r>
      <w:r w:rsidRPr="00A955F9">
        <w:t>инструмент</w:t>
      </w:r>
      <w:r w:rsidR="00A955F9">
        <w:t xml:space="preserve"> </w:t>
      </w:r>
      <w:r w:rsidRPr="00A955F9">
        <w:t>тоже</w:t>
      </w:r>
      <w:r w:rsidR="00A955F9">
        <w:t xml:space="preserve"> </w:t>
      </w:r>
      <w:r w:rsidRPr="00A955F9">
        <w:t>может</w:t>
      </w:r>
      <w:r w:rsidR="00A955F9">
        <w:t xml:space="preserve"> </w:t>
      </w:r>
      <w:r w:rsidRPr="00A955F9">
        <w:t>быть</w:t>
      </w:r>
      <w:r w:rsidR="00A955F9">
        <w:t xml:space="preserve"> </w:t>
      </w:r>
      <w:r w:rsidRPr="00A955F9">
        <w:t>выгоден,</w:t>
      </w:r>
      <w:r w:rsidR="00A955F9">
        <w:t xml:space="preserve"> </w:t>
      </w:r>
      <w:r w:rsidRPr="00A955F9">
        <w:t>даже</w:t>
      </w:r>
      <w:r w:rsidR="00A955F9">
        <w:t xml:space="preserve"> </w:t>
      </w:r>
      <w:r w:rsidRPr="00A955F9">
        <w:t>несмотря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большие</w:t>
      </w:r>
      <w:r w:rsidR="00A955F9">
        <w:t xml:space="preserve"> </w:t>
      </w:r>
      <w:r w:rsidRPr="00A955F9">
        <w:t>налоговые</w:t>
      </w:r>
      <w:r w:rsidR="00A955F9">
        <w:t xml:space="preserve"> </w:t>
      </w:r>
      <w:r w:rsidRPr="00A955F9">
        <w:t>скидки.</w:t>
      </w:r>
      <w:r w:rsidR="00A955F9">
        <w:t xml:space="preserve"> </w:t>
      </w:r>
      <w:r w:rsidRPr="00A955F9">
        <w:t>Этот</w:t>
      </w:r>
      <w:r w:rsidR="00A955F9">
        <w:t xml:space="preserve"> </w:t>
      </w:r>
      <w:r w:rsidRPr="00A955F9">
        <w:t>механизм</w:t>
      </w:r>
      <w:r w:rsidR="00A955F9">
        <w:t xml:space="preserve"> </w:t>
      </w:r>
      <w:r w:rsidRPr="00A955F9">
        <w:t>способен</w:t>
      </w:r>
      <w:r w:rsidR="00A955F9">
        <w:t xml:space="preserve"> </w:t>
      </w:r>
      <w:r w:rsidRPr="00A955F9">
        <w:t>эффективно</w:t>
      </w:r>
      <w:r w:rsidR="00A955F9">
        <w:t xml:space="preserve"> </w:t>
      </w:r>
      <w:r w:rsidRPr="00A955F9">
        <w:t>бороться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инфляцией,</w:t>
      </w:r>
      <w:r w:rsidR="00A955F9">
        <w:t xml:space="preserve"> </w:t>
      </w:r>
      <w:r w:rsidRPr="00A955F9">
        <w:t>поскольку</w:t>
      </w:r>
      <w:r w:rsidR="00A955F9">
        <w:t xml:space="preserve"> </w:t>
      </w:r>
      <w:r w:rsidRPr="00A955F9">
        <w:t>привлечение</w:t>
      </w:r>
      <w:r w:rsidR="00A955F9">
        <w:t xml:space="preserve"> </w:t>
      </w:r>
      <w:r w:rsidRPr="00A955F9">
        <w:t>средств</w:t>
      </w:r>
      <w:r w:rsidR="00A955F9">
        <w:t xml:space="preserve"> </w:t>
      </w:r>
      <w:r w:rsidRPr="00A955F9">
        <w:t>населения</w:t>
      </w:r>
      <w:r w:rsidR="00A955F9">
        <w:t xml:space="preserve"> </w:t>
      </w:r>
      <w:r w:rsidRPr="00A955F9">
        <w:t>сокращает</w:t>
      </w:r>
      <w:r w:rsidR="00A955F9">
        <w:t xml:space="preserve"> </w:t>
      </w:r>
      <w:r w:rsidRPr="00A955F9">
        <w:t>объ</w:t>
      </w:r>
      <w:r w:rsidR="00A955F9">
        <w:t>е</w:t>
      </w:r>
      <w:r w:rsidRPr="00A955F9">
        <w:t>м</w:t>
      </w:r>
      <w:r w:rsidR="00A955F9">
        <w:t xml:space="preserve"> </w:t>
      </w:r>
      <w:r w:rsidRPr="00A955F9">
        <w:t>свободной</w:t>
      </w:r>
      <w:r w:rsidR="00A955F9">
        <w:t xml:space="preserve"> </w:t>
      </w:r>
      <w:r w:rsidRPr="00A955F9">
        <w:t>денежной</w:t>
      </w:r>
      <w:r w:rsidR="00A955F9">
        <w:t xml:space="preserve"> </w:t>
      </w:r>
      <w:r w:rsidRPr="00A955F9">
        <w:t>массы,</w:t>
      </w:r>
      <w:r w:rsidR="00A955F9">
        <w:t xml:space="preserve"> </w:t>
      </w:r>
      <w:r w:rsidRPr="00A955F9">
        <w:t>снижая</w:t>
      </w:r>
      <w:r w:rsidR="00A955F9">
        <w:t xml:space="preserve"> </w:t>
      </w:r>
      <w:r w:rsidRPr="00A955F9">
        <w:t>инфляционные</w:t>
      </w:r>
      <w:r w:rsidR="00A955F9">
        <w:t xml:space="preserve"> </w:t>
      </w:r>
      <w:r w:rsidRPr="00A955F9">
        <w:t>риски.</w:t>
      </w:r>
      <w:r w:rsidR="00A955F9">
        <w:t xml:space="preserve"> </w:t>
      </w:r>
      <w:r w:rsidRPr="00A955F9">
        <w:t>Кроме</w:t>
      </w:r>
      <w:r w:rsidR="00A955F9">
        <w:t xml:space="preserve"> </w:t>
      </w:r>
      <w:r w:rsidRPr="00A955F9">
        <w:t>того,</w:t>
      </w:r>
      <w:r w:rsidR="00A955F9">
        <w:t xml:space="preserve"> </w:t>
      </w:r>
      <w:r w:rsidRPr="00A955F9">
        <w:t>вложенные</w:t>
      </w:r>
      <w:r w:rsidR="00A955F9">
        <w:t xml:space="preserve"> </w:t>
      </w:r>
      <w:r w:rsidRPr="00A955F9">
        <w:t>через</w:t>
      </w:r>
      <w:r w:rsidR="00A955F9">
        <w:t xml:space="preserve"> </w:t>
      </w:r>
      <w:r w:rsidRPr="00A955F9">
        <w:t>финансовые</w:t>
      </w:r>
      <w:r w:rsidR="00A955F9">
        <w:t xml:space="preserve"> </w:t>
      </w:r>
      <w:r w:rsidRPr="00A955F9">
        <w:t>институты</w:t>
      </w:r>
      <w:r w:rsidR="00A955F9">
        <w:t xml:space="preserve"> </w:t>
      </w:r>
      <w:r w:rsidRPr="00A955F9">
        <w:t>средства</w:t>
      </w:r>
      <w:r w:rsidR="00A955F9">
        <w:t xml:space="preserve"> </w:t>
      </w:r>
      <w:r w:rsidRPr="00A955F9">
        <w:t>становятся</w:t>
      </w:r>
      <w:r w:rsidR="00A955F9">
        <w:t xml:space="preserve"> </w:t>
      </w:r>
      <w:r w:rsidRPr="00A955F9">
        <w:t>ресурсом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долгосрочных</w:t>
      </w:r>
      <w:r w:rsidR="00A955F9">
        <w:t xml:space="preserve"> </w:t>
      </w:r>
      <w:r w:rsidRPr="00A955F9">
        <w:t>инвестиций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ключевые</w:t>
      </w:r>
      <w:r w:rsidR="00A955F9">
        <w:t xml:space="preserve"> </w:t>
      </w:r>
      <w:r w:rsidRPr="00A955F9">
        <w:t>отрасли,</w:t>
      </w:r>
      <w:r w:rsidR="00A955F9">
        <w:t xml:space="preserve"> </w:t>
      </w:r>
      <w:r w:rsidRPr="00A955F9">
        <w:t>такие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инфраструктура,</w:t>
      </w:r>
      <w:r w:rsidR="00A955F9">
        <w:t xml:space="preserve"> </w:t>
      </w:r>
      <w:r w:rsidRPr="00A955F9">
        <w:t>энергетика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промышленность,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способствует</w:t>
      </w:r>
      <w:r w:rsidR="00A955F9">
        <w:t xml:space="preserve"> </w:t>
      </w:r>
      <w:r w:rsidRPr="00A955F9">
        <w:t>укреплению</w:t>
      </w:r>
      <w:r w:rsidR="00A955F9">
        <w:t xml:space="preserve"> </w:t>
      </w:r>
      <w:r w:rsidRPr="00A955F9">
        <w:t>экономики,</w:t>
      </w:r>
      <w:r w:rsidR="00A955F9">
        <w:t xml:space="preserve"> </w:t>
      </w:r>
      <w:r w:rsidRPr="00A955F9">
        <w:t>уверен</w:t>
      </w:r>
      <w:r w:rsidR="00A955F9">
        <w:t xml:space="preserve"> </w:t>
      </w:r>
      <w:r w:rsidRPr="00A955F9">
        <w:t>эксперт.</w:t>
      </w:r>
    </w:p>
    <w:p w14:paraId="76F16A63" w14:textId="77777777" w:rsidR="00C63CA1" w:rsidRPr="00A955F9" w:rsidRDefault="00C63CA1" w:rsidP="00C63CA1">
      <w:r w:rsidRPr="00A955F9">
        <w:t>Однако</w:t>
      </w:r>
      <w:r w:rsidR="00A955F9">
        <w:t xml:space="preserve"> </w:t>
      </w:r>
      <w:r w:rsidRPr="00A955F9">
        <w:t>есть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куда</w:t>
      </w:r>
      <w:r w:rsidR="00A955F9">
        <w:t xml:space="preserve"> </w:t>
      </w:r>
      <w:r w:rsidRPr="00A955F9">
        <w:t>более</w:t>
      </w:r>
      <w:r w:rsidR="00A955F9">
        <w:t xml:space="preserve"> </w:t>
      </w:r>
      <w:r w:rsidRPr="00A955F9">
        <w:t>сдержанные</w:t>
      </w:r>
      <w:r w:rsidR="00A955F9">
        <w:t xml:space="preserve"> </w:t>
      </w:r>
      <w:r w:rsidRPr="00A955F9">
        <w:t>оценки.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словам</w:t>
      </w:r>
      <w:r w:rsidR="00A955F9">
        <w:t xml:space="preserve"> </w:t>
      </w:r>
      <w:r w:rsidRPr="00A955F9">
        <w:t>Сафонова,</w:t>
      </w:r>
      <w:r w:rsidR="00A955F9">
        <w:t xml:space="preserve"> </w:t>
      </w:r>
      <w:r w:rsidRPr="00A955F9">
        <w:t>скорее</w:t>
      </w:r>
      <w:r w:rsidR="00A955F9">
        <w:t xml:space="preserve"> </w:t>
      </w:r>
      <w:r w:rsidRPr="00A955F9">
        <w:t>всего,</w:t>
      </w:r>
      <w:r w:rsidR="00A955F9">
        <w:t xml:space="preserve"> </w:t>
      </w:r>
      <w:r w:rsidRPr="00A955F9">
        <w:t>такой</w:t>
      </w:r>
      <w:r w:rsidR="00A955F9">
        <w:t xml:space="preserve"> </w:t>
      </w:r>
      <w:r w:rsidRPr="00A955F9">
        <w:t>продукт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пользоваться</w:t>
      </w:r>
      <w:r w:rsidR="00A955F9">
        <w:t xml:space="preserve"> </w:t>
      </w:r>
      <w:r w:rsidRPr="00A955F9">
        <w:t>ограниченным</w:t>
      </w:r>
      <w:r w:rsidR="00A955F9">
        <w:t xml:space="preserve"> </w:t>
      </w:r>
      <w:r w:rsidRPr="00A955F9">
        <w:t>спросом.</w:t>
      </w:r>
      <w:r w:rsidR="00A955F9">
        <w:t xml:space="preserve"> </w:t>
      </w:r>
      <w:r w:rsidRPr="00A955F9">
        <w:t>Во-первых,</w:t>
      </w:r>
      <w:r w:rsidR="00A955F9">
        <w:t xml:space="preserve"> </w:t>
      </w:r>
      <w:r w:rsidRPr="00A955F9">
        <w:t>уже</w:t>
      </w:r>
      <w:r w:rsidR="00A955F9">
        <w:t xml:space="preserve"> </w:t>
      </w:r>
      <w:r w:rsidRPr="00A955F9">
        <w:t>есть</w:t>
      </w:r>
      <w:r w:rsidR="00A955F9">
        <w:t xml:space="preserve"> </w:t>
      </w:r>
      <w:r w:rsidRPr="00A955F9">
        <w:t>конкурирующие</w:t>
      </w:r>
      <w:r w:rsidR="00A955F9">
        <w:t xml:space="preserve"> </w:t>
      </w:r>
      <w:r w:rsidRPr="00A955F9">
        <w:t>продукты:</w:t>
      </w:r>
      <w:r w:rsidR="00A955F9">
        <w:t xml:space="preserve"> </w:t>
      </w:r>
      <w:r w:rsidRPr="00A955F9">
        <w:t>ИИС,</w:t>
      </w:r>
      <w:r w:rsidR="00A955F9">
        <w:t xml:space="preserve"> </w:t>
      </w:r>
      <w:r w:rsidRPr="00A955F9">
        <w:t>долгосрочное</w:t>
      </w:r>
      <w:r w:rsidR="00A955F9">
        <w:t xml:space="preserve"> </w:t>
      </w:r>
      <w:r w:rsidRPr="00A955F9">
        <w:t>пенсионное</w:t>
      </w:r>
      <w:r w:rsidR="00A955F9">
        <w:t xml:space="preserve"> </w:t>
      </w:r>
      <w:r w:rsidRPr="00A955F9">
        <w:t>накопление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т.д.</w:t>
      </w:r>
      <w:r w:rsidR="00A955F9">
        <w:t xml:space="preserve"> </w:t>
      </w:r>
      <w:r w:rsidRPr="00A955F9">
        <w:t>Во-вторых,</w:t>
      </w:r>
      <w:r w:rsidR="00A955F9">
        <w:t xml:space="preserve"> </w:t>
      </w:r>
      <w:r w:rsidRPr="00A955F9">
        <w:t>непонятно,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перспективе,</w:t>
      </w:r>
      <w:r w:rsidR="00A955F9">
        <w:t xml:space="preserve"> </w:t>
      </w:r>
      <w:r w:rsidRPr="00A955F9">
        <w:t>после</w:t>
      </w:r>
      <w:r w:rsidR="00A955F9">
        <w:t xml:space="preserve"> </w:t>
      </w:r>
      <w:r w:rsidRPr="00A955F9">
        <w:t>окончания</w:t>
      </w:r>
      <w:r w:rsidR="00A955F9">
        <w:t xml:space="preserve"> </w:t>
      </w:r>
      <w:r w:rsidRPr="00A955F9">
        <w:t>периода</w:t>
      </w:r>
      <w:r w:rsidR="00A955F9">
        <w:t xml:space="preserve"> </w:t>
      </w:r>
      <w:r w:rsidRPr="00A955F9">
        <w:t>софинансирования,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выглядеть</w:t>
      </w:r>
      <w:r w:rsidR="00A955F9">
        <w:t xml:space="preserve"> </w:t>
      </w:r>
      <w:r w:rsidRPr="00A955F9">
        <w:t>доходность.</w:t>
      </w:r>
      <w:r w:rsidR="00A955F9">
        <w:t xml:space="preserve"> </w:t>
      </w:r>
      <w:r w:rsidRPr="00A955F9">
        <w:t>Так,</w:t>
      </w:r>
      <w:r w:rsidR="00A955F9">
        <w:t xml:space="preserve"> </w:t>
      </w:r>
      <w:r w:rsidRPr="00A955F9">
        <w:t>ранее</w:t>
      </w:r>
      <w:r w:rsidR="00A955F9">
        <w:t xml:space="preserve"> </w:t>
      </w:r>
      <w:r w:rsidRPr="00A955F9">
        <w:t>НПФ,</w:t>
      </w:r>
      <w:r w:rsidR="00A955F9">
        <w:t xml:space="preserve"> </w:t>
      </w:r>
      <w:r w:rsidRPr="00A955F9">
        <w:t>которые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занимаются</w:t>
      </w:r>
      <w:r w:rsidR="00A955F9">
        <w:t xml:space="preserve"> </w:t>
      </w:r>
      <w:r w:rsidRPr="00A955F9">
        <w:t>инвестициями,</w:t>
      </w:r>
      <w:r w:rsidR="00A955F9">
        <w:t xml:space="preserve"> </w:t>
      </w:r>
      <w:r w:rsidRPr="00A955F9">
        <w:t>показывали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длинных</w:t>
      </w:r>
      <w:r w:rsidR="00A955F9">
        <w:t xml:space="preserve"> </w:t>
      </w:r>
      <w:r w:rsidRPr="00A955F9">
        <w:t>временных</w:t>
      </w:r>
      <w:r w:rsidR="00A955F9">
        <w:t xml:space="preserve"> </w:t>
      </w:r>
      <w:r w:rsidRPr="00A955F9">
        <w:t>отрезках</w:t>
      </w:r>
      <w:r w:rsidR="00A955F9">
        <w:t xml:space="preserve"> </w:t>
      </w:r>
      <w:r w:rsidRPr="00A955F9">
        <w:t>доходность</w:t>
      </w:r>
      <w:r w:rsidR="00A955F9">
        <w:t xml:space="preserve"> </w:t>
      </w:r>
      <w:r w:rsidRPr="00A955F9">
        <w:t>ниже,</w:t>
      </w:r>
      <w:r w:rsidR="00A955F9">
        <w:t xml:space="preserve"> </w:t>
      </w:r>
      <w:r w:rsidRPr="00A955F9">
        <w:t>чем</w:t>
      </w:r>
      <w:r w:rsidR="00A955F9">
        <w:t xml:space="preserve"> </w:t>
      </w:r>
      <w:r w:rsidRPr="00A955F9">
        <w:t>у</w:t>
      </w:r>
      <w:r w:rsidR="00A955F9">
        <w:t xml:space="preserve"> </w:t>
      </w:r>
      <w:r w:rsidRPr="00A955F9">
        <w:t>депозитов.</w:t>
      </w:r>
      <w:r w:rsidR="00A955F9">
        <w:t xml:space="preserve"> </w:t>
      </w:r>
      <w:r w:rsidRPr="00A955F9">
        <w:t>В-третьих,</w:t>
      </w:r>
      <w:r w:rsidR="00A955F9">
        <w:t xml:space="preserve"> </w:t>
      </w:r>
      <w:r w:rsidRPr="00A955F9">
        <w:t>очень</w:t>
      </w:r>
      <w:r w:rsidR="00A955F9">
        <w:t xml:space="preserve"> </w:t>
      </w:r>
      <w:r w:rsidRPr="00A955F9">
        <w:t>мало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Российской</w:t>
      </w:r>
      <w:r w:rsidR="00A955F9">
        <w:t xml:space="preserve"> </w:t>
      </w:r>
      <w:r w:rsidRPr="00A955F9">
        <w:t>Федерации</w:t>
      </w:r>
      <w:r w:rsidR="00A955F9">
        <w:t xml:space="preserve"> </w:t>
      </w:r>
      <w:r w:rsidRPr="00A955F9">
        <w:t>семей,</w:t>
      </w:r>
      <w:r w:rsidR="00A955F9">
        <w:t xml:space="preserve"> </w:t>
      </w:r>
      <w:r w:rsidRPr="00A955F9">
        <w:t>которые</w:t>
      </w:r>
      <w:r w:rsidR="00A955F9">
        <w:t xml:space="preserve"> </w:t>
      </w:r>
      <w:r w:rsidRPr="00A955F9">
        <w:t>могут</w:t>
      </w:r>
      <w:r w:rsidR="00A955F9">
        <w:t xml:space="preserve"> </w:t>
      </w:r>
      <w:r w:rsidRPr="00A955F9">
        <w:t>себе</w:t>
      </w:r>
      <w:r w:rsidR="00A955F9">
        <w:t xml:space="preserve"> </w:t>
      </w:r>
      <w:r w:rsidRPr="00A955F9">
        <w:t>позволить</w:t>
      </w:r>
      <w:r w:rsidR="00A955F9">
        <w:t xml:space="preserve"> </w:t>
      </w:r>
      <w:r w:rsidRPr="00A955F9">
        <w:t>откладывать</w:t>
      </w:r>
      <w:r w:rsidR="00A955F9">
        <w:t xml:space="preserve"> </w:t>
      </w:r>
      <w:r w:rsidRPr="00A955F9">
        <w:t>деньги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накопления.</w:t>
      </w:r>
      <w:r w:rsidR="00A955F9">
        <w:t xml:space="preserve"> </w:t>
      </w:r>
      <w:r w:rsidRPr="00A955F9">
        <w:t>В-четвертых,</w:t>
      </w:r>
      <w:r w:rsidR="00A955F9">
        <w:t xml:space="preserve"> </w:t>
      </w:r>
      <w:r w:rsidRPr="00A955F9">
        <w:t>высокая</w:t>
      </w:r>
      <w:r w:rsidR="00A955F9">
        <w:t xml:space="preserve"> </w:t>
      </w:r>
      <w:r w:rsidRPr="00A955F9">
        <w:t>ставка</w:t>
      </w:r>
      <w:r w:rsidR="00A955F9">
        <w:t xml:space="preserve"> </w:t>
      </w:r>
      <w:r w:rsidRPr="00A955F9">
        <w:t>процентов</w:t>
      </w:r>
      <w:r w:rsidR="00A955F9">
        <w:t xml:space="preserve"> </w:t>
      </w:r>
      <w:r w:rsidRPr="00A955F9">
        <w:lastRenderedPageBreak/>
        <w:t>по</w:t>
      </w:r>
      <w:r w:rsidR="00A955F9">
        <w:t xml:space="preserve"> </w:t>
      </w:r>
      <w:r w:rsidRPr="00A955F9">
        <w:t>потребительским</w:t>
      </w:r>
      <w:r w:rsidR="00A955F9">
        <w:t xml:space="preserve"> </w:t>
      </w:r>
      <w:r w:rsidRPr="00A955F9">
        <w:t>кредитам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стимулировать</w:t>
      </w:r>
      <w:r w:rsidR="00A955F9">
        <w:t xml:space="preserve"> </w:t>
      </w:r>
      <w:r w:rsidRPr="00A955F9">
        <w:t>краткосрочные</w:t>
      </w:r>
      <w:r w:rsidR="00A955F9">
        <w:t xml:space="preserve"> </w:t>
      </w:r>
      <w:r w:rsidRPr="00A955F9">
        <w:t>накопления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покупки</w:t>
      </w:r>
      <w:r w:rsidR="00A955F9">
        <w:t xml:space="preserve"> </w:t>
      </w:r>
      <w:r w:rsidRPr="00A955F9">
        <w:t>товаров,</w:t>
      </w:r>
      <w:r w:rsidR="00A955F9">
        <w:t xml:space="preserve"> </w:t>
      </w:r>
      <w:r w:rsidRPr="00A955F9">
        <w:t>необходимых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текущей</w:t>
      </w:r>
      <w:r w:rsidR="00A955F9">
        <w:t xml:space="preserve"> </w:t>
      </w:r>
      <w:r w:rsidRPr="00A955F9">
        <w:t>жизни.</w:t>
      </w:r>
    </w:p>
    <w:p w14:paraId="268B3EEB" w14:textId="77777777" w:rsidR="00C63CA1" w:rsidRPr="00A955F9" w:rsidRDefault="00C63CA1" w:rsidP="00C63CA1">
      <w:r w:rsidRPr="00A955F9">
        <w:t>Тем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менее</w:t>
      </w:r>
      <w:r w:rsidR="00A955F9">
        <w:t xml:space="preserve"> </w:t>
      </w:r>
      <w:r w:rsidRPr="00A955F9">
        <w:t>власти</w:t>
      </w:r>
      <w:r w:rsidR="00A955F9">
        <w:t xml:space="preserve"> </w:t>
      </w:r>
      <w:r w:rsidRPr="00A955F9">
        <w:t>пытаются</w:t>
      </w:r>
      <w:r w:rsidR="00A955F9">
        <w:t xml:space="preserve"> </w:t>
      </w:r>
      <w:r w:rsidRPr="00A955F9">
        <w:t>вовлечь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можно</w:t>
      </w:r>
      <w:r w:rsidR="00A955F9">
        <w:t xml:space="preserve"> </w:t>
      </w:r>
      <w:r w:rsidRPr="00A955F9">
        <w:t>больше</w:t>
      </w:r>
      <w:r w:rsidR="00A955F9">
        <w:t xml:space="preserve"> </w:t>
      </w:r>
      <w:r w:rsidRPr="00A955F9">
        <w:t>людей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программы</w:t>
      </w:r>
      <w:r w:rsidR="00A955F9">
        <w:t xml:space="preserve"> </w:t>
      </w:r>
      <w:r w:rsidRPr="00A955F9">
        <w:t>длительных</w:t>
      </w:r>
      <w:r w:rsidR="00A955F9">
        <w:t xml:space="preserve"> </w:t>
      </w:r>
      <w:r w:rsidRPr="00A955F9">
        <w:t>накоплений.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одной</w:t>
      </w:r>
      <w:r w:rsidR="00A955F9">
        <w:t xml:space="preserve"> </w:t>
      </w:r>
      <w:r w:rsidRPr="00A955F9">
        <w:t>стороны,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сокращает</w:t>
      </w:r>
      <w:r w:rsidR="00A955F9">
        <w:t xml:space="preserve"> </w:t>
      </w:r>
      <w:r w:rsidRPr="00A955F9">
        <w:t>текущие</w:t>
      </w:r>
      <w:r w:rsidR="00A955F9">
        <w:t xml:space="preserve"> </w:t>
      </w:r>
      <w:r w:rsidRPr="00A955F9">
        <w:t>расходы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может</w:t>
      </w:r>
      <w:r w:rsidR="00A955F9">
        <w:t xml:space="preserve"> </w:t>
      </w:r>
      <w:r w:rsidRPr="00A955F9">
        <w:t>способствовать</w:t>
      </w:r>
      <w:r w:rsidR="00A955F9">
        <w:t xml:space="preserve"> </w:t>
      </w:r>
      <w:r w:rsidRPr="00A955F9">
        <w:t>замедлению</w:t>
      </w:r>
      <w:r w:rsidR="00A955F9">
        <w:t xml:space="preserve"> </w:t>
      </w:r>
      <w:r w:rsidRPr="00A955F9">
        <w:t>инфляции,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другой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такого</w:t>
      </w:r>
      <w:r w:rsidR="00A955F9">
        <w:t xml:space="preserve"> </w:t>
      </w:r>
      <w:r w:rsidRPr="00A955F9">
        <w:t>рода</w:t>
      </w:r>
      <w:r w:rsidR="00A955F9">
        <w:t xml:space="preserve"> </w:t>
      </w:r>
      <w:r w:rsidRPr="00A955F9">
        <w:t>накопления</w:t>
      </w:r>
      <w:r w:rsidR="00A955F9">
        <w:t xml:space="preserve"> </w:t>
      </w:r>
      <w:r w:rsidRPr="00A955F9">
        <w:t>более</w:t>
      </w:r>
      <w:r w:rsidR="00A955F9">
        <w:t xml:space="preserve"> </w:t>
      </w:r>
      <w:r w:rsidRPr="00A955F9">
        <w:t>дешевые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рынка.</w:t>
      </w:r>
      <w:r w:rsidR="00A955F9">
        <w:t xml:space="preserve"> </w:t>
      </w:r>
      <w:r w:rsidRPr="00A955F9">
        <w:t>Поскольку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нашей</w:t>
      </w:r>
      <w:r w:rsidR="00A955F9">
        <w:t xml:space="preserve"> </w:t>
      </w:r>
      <w:r w:rsidRPr="00A955F9">
        <w:t>стране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принципе</w:t>
      </w:r>
      <w:r w:rsidR="00A955F9">
        <w:t xml:space="preserve"> </w:t>
      </w:r>
      <w:r w:rsidRPr="00A955F9">
        <w:t>очень</w:t>
      </w:r>
      <w:r w:rsidR="00A955F9">
        <w:t xml:space="preserve"> </w:t>
      </w:r>
      <w:r w:rsidRPr="00A955F9">
        <w:t>мало</w:t>
      </w:r>
      <w:r w:rsidR="00A955F9">
        <w:t xml:space="preserve"> </w:t>
      </w:r>
      <w:r w:rsidRPr="00A955F9">
        <w:t>граждан,</w:t>
      </w:r>
      <w:r w:rsidR="00A955F9">
        <w:t xml:space="preserve"> </w:t>
      </w:r>
      <w:r w:rsidRPr="00A955F9">
        <w:t>имеющих</w:t>
      </w:r>
      <w:r w:rsidR="00A955F9">
        <w:t xml:space="preserve"> </w:t>
      </w:r>
      <w:r w:rsidRPr="00A955F9">
        <w:t>возможность</w:t>
      </w:r>
      <w:r w:rsidR="00A955F9">
        <w:t xml:space="preserve"> </w:t>
      </w:r>
      <w:r w:rsidRPr="00A955F9">
        <w:t>стабильно</w:t>
      </w:r>
      <w:r w:rsidR="00A955F9">
        <w:t xml:space="preserve"> </w:t>
      </w:r>
      <w:r w:rsidRPr="00A955F9">
        <w:t>участвовать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накоплениях,</w:t>
      </w:r>
      <w:r w:rsidR="00A955F9">
        <w:t xml:space="preserve"> </w:t>
      </w:r>
      <w:r w:rsidRPr="00A955F9">
        <w:t>то</w:t>
      </w:r>
      <w:r w:rsidR="00A955F9">
        <w:t xml:space="preserve"> </w:t>
      </w:r>
      <w:r w:rsidRPr="00A955F9">
        <w:t>данный</w:t>
      </w:r>
      <w:r w:rsidR="00A955F9">
        <w:t xml:space="preserve"> </w:t>
      </w:r>
      <w:r w:rsidRPr="00A955F9">
        <w:t>продукт</w:t>
      </w:r>
      <w:r w:rsidR="00A955F9">
        <w:t xml:space="preserve"> </w:t>
      </w:r>
      <w:r w:rsidRPr="00A955F9">
        <w:t>можно</w:t>
      </w:r>
      <w:r w:rsidR="00A955F9">
        <w:t xml:space="preserve"> </w:t>
      </w:r>
      <w:r w:rsidRPr="00A955F9">
        <w:t>рассматривать</w:t>
      </w:r>
      <w:r w:rsidR="00A955F9">
        <w:t xml:space="preserve"> </w:t>
      </w:r>
      <w:r w:rsidRPr="00A955F9">
        <w:t>лишь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перспективный.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текущих</w:t>
      </w:r>
      <w:r w:rsidR="00A955F9">
        <w:t xml:space="preserve"> </w:t>
      </w:r>
      <w:r w:rsidRPr="00A955F9">
        <w:t>условиях</w:t>
      </w:r>
      <w:r w:rsidR="00A955F9">
        <w:t xml:space="preserve"> </w:t>
      </w:r>
      <w:r w:rsidRPr="00A955F9">
        <w:t>он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сможет</w:t>
      </w:r>
      <w:r w:rsidR="00A955F9">
        <w:t xml:space="preserve"> </w:t>
      </w:r>
      <w:r w:rsidRPr="00A955F9">
        <w:t>существенно</w:t>
      </w:r>
      <w:r w:rsidR="00A955F9">
        <w:t xml:space="preserve"> </w:t>
      </w:r>
      <w:r w:rsidRPr="00A955F9">
        <w:t>повлиять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экономику,</w:t>
      </w:r>
      <w:r w:rsidR="00A955F9">
        <w:t xml:space="preserve"> </w:t>
      </w:r>
      <w:r w:rsidRPr="00A955F9">
        <w:t>подчеркнул</w:t>
      </w:r>
      <w:r w:rsidR="00A955F9">
        <w:t xml:space="preserve"> </w:t>
      </w:r>
      <w:r w:rsidRPr="00A955F9">
        <w:t>профессор.</w:t>
      </w:r>
    </w:p>
    <w:p w14:paraId="46F98707" w14:textId="77777777" w:rsidR="00C63CA1" w:rsidRPr="00A955F9" w:rsidRDefault="009D0382" w:rsidP="00C63CA1">
      <w:hyperlink r:id="rId51" w:history="1">
        <w:r w:rsidR="00C63CA1" w:rsidRPr="00A955F9">
          <w:rPr>
            <w:rStyle w:val="a3"/>
          </w:rPr>
          <w:t>https://www.mk.ru/economics/2025/01/17/v-rossii-grazhdane-smogut-sberegat-dokhody-celymi-semyami.html</w:t>
        </w:r>
      </w:hyperlink>
      <w:r w:rsidR="00A955F9">
        <w:t xml:space="preserve"> </w:t>
      </w:r>
    </w:p>
    <w:p w14:paraId="6DBDE039" w14:textId="77777777" w:rsidR="00067892" w:rsidRPr="00A955F9" w:rsidRDefault="00067892" w:rsidP="00067892">
      <w:pPr>
        <w:pStyle w:val="2"/>
      </w:pPr>
      <w:bookmarkStart w:id="140" w:name="_Toc188251417"/>
      <w:bookmarkEnd w:id="138"/>
      <w:r w:rsidRPr="00A955F9">
        <w:t>РИА</w:t>
      </w:r>
      <w:r w:rsidR="00A955F9">
        <w:t xml:space="preserve"> </w:t>
      </w:r>
      <w:r w:rsidRPr="00A955F9">
        <w:t>Новости,</w:t>
      </w:r>
      <w:r w:rsidR="00A955F9">
        <w:t xml:space="preserve"> </w:t>
      </w:r>
      <w:r w:rsidRPr="00A955F9">
        <w:t>17.01.2025,</w:t>
      </w:r>
      <w:r w:rsidR="00A955F9">
        <w:t xml:space="preserve"> </w:t>
      </w:r>
      <w:r w:rsidRPr="00A955F9">
        <w:t>Путин</w:t>
      </w:r>
      <w:r w:rsidR="00A955F9">
        <w:t xml:space="preserve"> </w:t>
      </w:r>
      <w:r w:rsidRPr="00A955F9">
        <w:t>поручил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15</w:t>
      </w:r>
      <w:r w:rsidR="00A955F9">
        <w:t xml:space="preserve"> </w:t>
      </w:r>
      <w:r w:rsidRPr="00A955F9">
        <w:t>июля</w:t>
      </w:r>
      <w:r w:rsidR="00A955F9">
        <w:t xml:space="preserve"> </w:t>
      </w:r>
      <w:r w:rsidRPr="00A955F9">
        <w:t>обеспечить</w:t>
      </w:r>
      <w:r w:rsidR="00A955F9">
        <w:t xml:space="preserve"> </w:t>
      </w:r>
      <w:r w:rsidRPr="00A955F9">
        <w:t>налоговый</w:t>
      </w:r>
      <w:r w:rsidR="00A955F9">
        <w:t xml:space="preserve"> </w:t>
      </w:r>
      <w:r w:rsidRPr="00A955F9">
        <w:t>вычет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НДФЛ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страхование</w:t>
      </w:r>
      <w:r w:rsidR="00A955F9">
        <w:t xml:space="preserve"> </w:t>
      </w:r>
      <w:r w:rsidRPr="00A955F9">
        <w:t>жизни</w:t>
      </w:r>
      <w:bookmarkEnd w:id="140"/>
    </w:p>
    <w:p w14:paraId="284FCBE4" w14:textId="77777777" w:rsidR="00067892" w:rsidRPr="00A955F9" w:rsidRDefault="00067892" w:rsidP="00A955F9">
      <w:pPr>
        <w:pStyle w:val="3"/>
      </w:pPr>
      <w:bookmarkStart w:id="141" w:name="_Toc188251418"/>
      <w:r w:rsidRPr="00A955F9">
        <w:t>Владимир</w:t>
      </w:r>
      <w:r w:rsidR="00A955F9">
        <w:t xml:space="preserve"> </w:t>
      </w:r>
      <w:r w:rsidRPr="00A955F9">
        <w:t>Путин</w:t>
      </w:r>
      <w:r w:rsidR="00A955F9">
        <w:t xml:space="preserve"> </w:t>
      </w:r>
      <w:r w:rsidRPr="00A955F9">
        <w:t>поручил</w:t>
      </w:r>
      <w:r w:rsidR="00A955F9">
        <w:t xml:space="preserve"> </w:t>
      </w:r>
      <w:r w:rsidRPr="00A955F9">
        <w:t>правительству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Центробанку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15</w:t>
      </w:r>
      <w:r w:rsidR="00A955F9">
        <w:t xml:space="preserve"> </w:t>
      </w:r>
      <w:r w:rsidRPr="00A955F9">
        <w:t>июля</w:t>
      </w:r>
      <w:r w:rsidR="00A955F9">
        <w:t xml:space="preserve"> </w:t>
      </w:r>
      <w:r w:rsidRPr="00A955F9">
        <w:t>законодательно</w:t>
      </w:r>
      <w:r w:rsidR="00A955F9">
        <w:t xml:space="preserve"> </w:t>
      </w:r>
      <w:r w:rsidRPr="00A955F9">
        <w:t>обеспечить</w:t>
      </w:r>
      <w:r w:rsidR="00A955F9">
        <w:t xml:space="preserve"> </w:t>
      </w:r>
      <w:r w:rsidRPr="00A955F9">
        <w:t>налоговый</w:t>
      </w:r>
      <w:r w:rsidR="00A955F9">
        <w:t xml:space="preserve"> </w:t>
      </w:r>
      <w:r w:rsidRPr="00A955F9">
        <w:t>вычет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НДФЛ</w:t>
      </w:r>
      <w:r w:rsidR="00A955F9">
        <w:t xml:space="preserve"> </w:t>
      </w:r>
      <w:r w:rsidRPr="00A955F9">
        <w:t>касательно</w:t>
      </w:r>
      <w:r w:rsidR="00A955F9">
        <w:t xml:space="preserve"> </w:t>
      </w:r>
      <w:r w:rsidRPr="00A955F9">
        <w:t>взносов,</w:t>
      </w:r>
      <w:r w:rsidR="00A955F9">
        <w:t xml:space="preserve"> </w:t>
      </w:r>
      <w:r w:rsidRPr="00A955F9">
        <w:t>потраченных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страхование</w:t>
      </w:r>
      <w:r w:rsidR="00A955F9">
        <w:t xml:space="preserve"> </w:t>
      </w:r>
      <w:r w:rsidRPr="00A955F9">
        <w:t>жизни,</w:t>
      </w:r>
      <w:r w:rsidR="00A955F9">
        <w:t xml:space="preserve"> </w:t>
      </w:r>
      <w:r w:rsidRPr="00A955F9">
        <w:t>соответствующий</w:t>
      </w:r>
      <w:r w:rsidR="00A955F9">
        <w:t xml:space="preserve"> </w:t>
      </w:r>
      <w:r w:rsidRPr="00A955F9">
        <w:t>список</w:t>
      </w:r>
      <w:r w:rsidR="00A955F9">
        <w:t xml:space="preserve"> </w:t>
      </w:r>
      <w:r w:rsidRPr="00A955F9">
        <w:t>поручений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итогам</w:t>
      </w:r>
      <w:r w:rsidR="00A955F9">
        <w:t xml:space="preserve"> </w:t>
      </w:r>
      <w:r w:rsidRPr="00A955F9">
        <w:t>15-го</w:t>
      </w:r>
      <w:r w:rsidR="00A955F9">
        <w:t xml:space="preserve"> </w:t>
      </w:r>
      <w:r w:rsidRPr="00A955F9">
        <w:t>инвестиционного</w:t>
      </w:r>
      <w:r w:rsidR="00A955F9">
        <w:t xml:space="preserve"> </w:t>
      </w:r>
      <w:r w:rsidRPr="00A955F9">
        <w:t>форума</w:t>
      </w:r>
      <w:r w:rsidR="00A955F9">
        <w:t xml:space="preserve"> «</w:t>
      </w:r>
      <w:r w:rsidRPr="00A955F9">
        <w:t>Россия</w:t>
      </w:r>
      <w:r w:rsidR="00A955F9">
        <w:t xml:space="preserve"> </w:t>
      </w:r>
      <w:r w:rsidRPr="00A955F9">
        <w:t>зовет!</w:t>
      </w:r>
      <w:r w:rsidR="00A955F9">
        <w:t xml:space="preserve">» </w:t>
      </w:r>
      <w:r w:rsidRPr="00A955F9">
        <w:t>опубликовали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сайте</w:t>
      </w:r>
      <w:r w:rsidR="00A955F9">
        <w:t xml:space="preserve"> </w:t>
      </w:r>
      <w:r w:rsidRPr="00A955F9">
        <w:t>Кремля.</w:t>
      </w:r>
      <w:bookmarkEnd w:id="141"/>
    </w:p>
    <w:p w14:paraId="184DB3EF" w14:textId="77777777" w:rsidR="00067892" w:rsidRPr="00A955F9" w:rsidRDefault="00A955F9" w:rsidP="00067892">
      <w:r>
        <w:t>«</w:t>
      </w:r>
      <w:r w:rsidR="00067892" w:rsidRPr="00A955F9">
        <w:t>Правительству</w:t>
      </w:r>
      <w:r>
        <w:t xml:space="preserve"> </w:t>
      </w:r>
      <w:r w:rsidR="00067892" w:rsidRPr="00A955F9">
        <w:t>Российской</w:t>
      </w:r>
      <w:r>
        <w:t xml:space="preserve"> </w:t>
      </w:r>
      <w:r w:rsidR="00067892" w:rsidRPr="00A955F9">
        <w:t>Федерации</w:t>
      </w:r>
      <w:r>
        <w:t xml:space="preserve"> </w:t>
      </w:r>
      <w:r w:rsidR="00067892" w:rsidRPr="00A955F9">
        <w:t>совместно</w:t>
      </w:r>
      <w:r>
        <w:t xml:space="preserve"> </w:t>
      </w:r>
      <w:r w:rsidR="00067892" w:rsidRPr="00A955F9">
        <w:t>с</w:t>
      </w:r>
      <w:r>
        <w:t xml:space="preserve"> </w:t>
      </w:r>
      <w:r w:rsidR="00067892" w:rsidRPr="00A955F9">
        <w:t>Банком</w:t>
      </w:r>
      <w:r>
        <w:t xml:space="preserve"> </w:t>
      </w:r>
      <w:r w:rsidR="00067892" w:rsidRPr="00A955F9">
        <w:t>России</w:t>
      </w:r>
      <w:r>
        <w:t xml:space="preserve"> </w:t>
      </w:r>
      <w:r w:rsidR="00067892" w:rsidRPr="00A955F9">
        <w:t>[...]</w:t>
      </w:r>
      <w:r>
        <w:t xml:space="preserve"> </w:t>
      </w:r>
      <w:r w:rsidR="00067892" w:rsidRPr="00A955F9">
        <w:t>обеспечить</w:t>
      </w:r>
      <w:r>
        <w:t xml:space="preserve"> </w:t>
      </w:r>
      <w:r w:rsidR="00067892" w:rsidRPr="00A955F9">
        <w:t>внесение</w:t>
      </w:r>
      <w:r>
        <w:t xml:space="preserve"> </w:t>
      </w:r>
      <w:r w:rsidR="00067892" w:rsidRPr="00A955F9">
        <w:t>в</w:t>
      </w:r>
      <w:r>
        <w:t xml:space="preserve"> </w:t>
      </w:r>
      <w:r w:rsidR="00067892" w:rsidRPr="00A955F9">
        <w:t>законодательство</w:t>
      </w:r>
      <w:r>
        <w:t xml:space="preserve"> </w:t>
      </w:r>
      <w:r w:rsidR="00067892" w:rsidRPr="00A955F9">
        <w:t>Российской</w:t>
      </w:r>
      <w:r>
        <w:t xml:space="preserve"> </w:t>
      </w:r>
      <w:r w:rsidR="00067892" w:rsidRPr="00A955F9">
        <w:t>Федерации</w:t>
      </w:r>
      <w:r>
        <w:t xml:space="preserve"> </w:t>
      </w:r>
      <w:r w:rsidR="00067892" w:rsidRPr="00A955F9">
        <w:t>изменений,</w:t>
      </w:r>
      <w:r>
        <w:t xml:space="preserve"> </w:t>
      </w:r>
      <w:r w:rsidR="00067892" w:rsidRPr="00A955F9">
        <w:t>предусматривающих:</w:t>
      </w:r>
      <w:r>
        <w:t xml:space="preserve"> </w:t>
      </w:r>
      <w:r w:rsidR="00067892" w:rsidRPr="00A955F9">
        <w:t>предоставление</w:t>
      </w:r>
      <w:r>
        <w:t xml:space="preserve"> </w:t>
      </w:r>
      <w:r w:rsidR="00067892" w:rsidRPr="00A955F9">
        <w:t>налогового</w:t>
      </w:r>
      <w:r>
        <w:t xml:space="preserve"> </w:t>
      </w:r>
      <w:r w:rsidR="00067892" w:rsidRPr="00A955F9">
        <w:t>вычета</w:t>
      </w:r>
      <w:r>
        <w:t xml:space="preserve"> </w:t>
      </w:r>
      <w:r w:rsidR="00067892" w:rsidRPr="00A955F9">
        <w:t>по</w:t>
      </w:r>
      <w:r>
        <w:t xml:space="preserve"> </w:t>
      </w:r>
      <w:r w:rsidR="00067892" w:rsidRPr="00A955F9">
        <w:t>налогу</w:t>
      </w:r>
      <w:r>
        <w:t xml:space="preserve"> </w:t>
      </w:r>
      <w:r w:rsidR="00067892" w:rsidRPr="00A955F9">
        <w:t>на</w:t>
      </w:r>
      <w:r>
        <w:t xml:space="preserve"> </w:t>
      </w:r>
      <w:r w:rsidR="00067892" w:rsidRPr="00A955F9">
        <w:t>доходы</w:t>
      </w:r>
      <w:r>
        <w:t xml:space="preserve"> </w:t>
      </w:r>
      <w:r w:rsidR="00067892" w:rsidRPr="00A955F9">
        <w:t>физических</w:t>
      </w:r>
      <w:r>
        <w:t xml:space="preserve"> </w:t>
      </w:r>
      <w:r w:rsidR="00067892" w:rsidRPr="00A955F9">
        <w:t>лиц</w:t>
      </w:r>
      <w:r>
        <w:t xml:space="preserve"> </w:t>
      </w:r>
      <w:r w:rsidR="00067892" w:rsidRPr="00A955F9">
        <w:t>в</w:t>
      </w:r>
      <w:r>
        <w:t xml:space="preserve"> </w:t>
      </w:r>
      <w:r w:rsidR="00067892" w:rsidRPr="00A955F9">
        <w:t>отношении</w:t>
      </w:r>
      <w:r>
        <w:t xml:space="preserve"> </w:t>
      </w:r>
      <w:r w:rsidR="00067892" w:rsidRPr="00A955F9">
        <w:t>уплаченных</w:t>
      </w:r>
      <w:r>
        <w:t xml:space="preserve"> </w:t>
      </w:r>
      <w:r w:rsidR="00067892" w:rsidRPr="00A955F9">
        <w:t>ими</w:t>
      </w:r>
      <w:r>
        <w:t xml:space="preserve"> </w:t>
      </w:r>
      <w:r w:rsidR="00067892" w:rsidRPr="00A955F9">
        <w:t>сумм</w:t>
      </w:r>
      <w:r>
        <w:t xml:space="preserve"> </w:t>
      </w:r>
      <w:r w:rsidR="00067892" w:rsidRPr="00A955F9">
        <w:t>по</w:t>
      </w:r>
      <w:r>
        <w:t xml:space="preserve"> </w:t>
      </w:r>
      <w:r w:rsidR="00067892" w:rsidRPr="00A955F9">
        <w:t>договорам</w:t>
      </w:r>
      <w:r>
        <w:t xml:space="preserve"> </w:t>
      </w:r>
      <w:r w:rsidR="00067892" w:rsidRPr="00A955F9">
        <w:t>долевого</w:t>
      </w:r>
      <w:r>
        <w:t xml:space="preserve"> </w:t>
      </w:r>
      <w:r w:rsidR="00067892" w:rsidRPr="00A955F9">
        <w:t>страхования</w:t>
      </w:r>
      <w:r>
        <w:t xml:space="preserve"> </w:t>
      </w:r>
      <w:r w:rsidR="00067892" w:rsidRPr="00A955F9">
        <w:t>жизни</w:t>
      </w:r>
      <w:r>
        <w:t xml:space="preserve"> </w:t>
      </w:r>
      <w:r w:rsidR="00067892" w:rsidRPr="00A955F9">
        <w:t>и</w:t>
      </w:r>
      <w:r>
        <w:t xml:space="preserve"> </w:t>
      </w:r>
      <w:r w:rsidR="00067892" w:rsidRPr="00A955F9">
        <w:t>иным</w:t>
      </w:r>
      <w:r>
        <w:t xml:space="preserve"> </w:t>
      </w:r>
      <w:r w:rsidR="00067892" w:rsidRPr="00A955F9">
        <w:t>долгосрочным</w:t>
      </w:r>
      <w:r>
        <w:t xml:space="preserve"> </w:t>
      </w:r>
      <w:r w:rsidR="00067892" w:rsidRPr="00A955F9">
        <w:t>договорам</w:t>
      </w:r>
      <w:r>
        <w:t xml:space="preserve"> </w:t>
      </w:r>
      <w:r w:rsidR="00067892" w:rsidRPr="00A955F9">
        <w:t>страхования</w:t>
      </w:r>
      <w:r>
        <w:t xml:space="preserve"> </w:t>
      </w:r>
      <w:r w:rsidR="00067892" w:rsidRPr="00A955F9">
        <w:t>жизни</w:t>
      </w:r>
      <w:r>
        <w:t xml:space="preserve"> </w:t>
      </w:r>
      <w:r w:rsidR="00067892" w:rsidRPr="00A955F9">
        <w:t>в</w:t>
      </w:r>
      <w:r>
        <w:t xml:space="preserve"> </w:t>
      </w:r>
      <w:r w:rsidR="00067892" w:rsidRPr="00A955F9">
        <w:t>пределах</w:t>
      </w:r>
      <w:r>
        <w:t xml:space="preserve"> </w:t>
      </w:r>
      <w:r w:rsidR="00067892" w:rsidRPr="00A955F9">
        <w:t>размера</w:t>
      </w:r>
      <w:r>
        <w:t xml:space="preserve"> </w:t>
      </w:r>
      <w:r w:rsidR="00067892" w:rsidRPr="00A955F9">
        <w:t>налогового</w:t>
      </w:r>
      <w:r>
        <w:t xml:space="preserve"> </w:t>
      </w:r>
      <w:r w:rsidR="00067892" w:rsidRPr="00A955F9">
        <w:t>вычета</w:t>
      </w:r>
      <w:r>
        <w:t xml:space="preserve"> </w:t>
      </w:r>
      <w:r w:rsidR="00067892" w:rsidRPr="00A955F9">
        <w:t>по</w:t>
      </w:r>
      <w:r>
        <w:t xml:space="preserve"> </w:t>
      </w:r>
      <w:r w:rsidR="00067892" w:rsidRPr="00A955F9">
        <w:t>договорам</w:t>
      </w:r>
      <w:r>
        <w:t xml:space="preserve"> </w:t>
      </w:r>
      <w:r w:rsidR="00067892" w:rsidRPr="00A955F9">
        <w:t>долгосрочных</w:t>
      </w:r>
      <w:r>
        <w:t xml:space="preserve"> </w:t>
      </w:r>
      <w:r w:rsidR="00067892" w:rsidRPr="00A955F9">
        <w:t>сбережений.</w:t>
      </w:r>
      <w:r>
        <w:t xml:space="preserve"> </w:t>
      </w:r>
      <w:r w:rsidR="00067892" w:rsidRPr="00A955F9">
        <w:t>Срок</w:t>
      </w:r>
      <w:r>
        <w:t xml:space="preserve"> </w:t>
      </w:r>
      <w:r w:rsidR="00067892" w:rsidRPr="00A955F9">
        <w:t>-</w:t>
      </w:r>
      <w:r>
        <w:t xml:space="preserve"> </w:t>
      </w:r>
      <w:r w:rsidR="00067892" w:rsidRPr="00A955F9">
        <w:t>15</w:t>
      </w:r>
      <w:r>
        <w:t xml:space="preserve"> </w:t>
      </w:r>
      <w:r w:rsidR="00067892" w:rsidRPr="00A955F9">
        <w:t>июля</w:t>
      </w:r>
      <w:r>
        <w:t xml:space="preserve"> </w:t>
      </w:r>
      <w:r w:rsidR="00067892" w:rsidRPr="00A955F9">
        <w:t>2025</w:t>
      </w:r>
      <w:r>
        <w:t xml:space="preserve"> </w:t>
      </w:r>
      <w:r w:rsidR="00067892" w:rsidRPr="00A955F9">
        <w:t>года</w:t>
      </w:r>
      <w:r>
        <w:t>»</w:t>
      </w:r>
      <w:r w:rsidR="00067892" w:rsidRPr="00A955F9">
        <w:t>,</w:t>
      </w:r>
      <w:r>
        <w:t xml:space="preserve"> </w:t>
      </w:r>
      <w:r w:rsidR="00067892" w:rsidRPr="00A955F9">
        <w:t>-</w:t>
      </w:r>
      <w:r>
        <w:t xml:space="preserve"> </w:t>
      </w:r>
      <w:r w:rsidR="00067892" w:rsidRPr="00A955F9">
        <w:t>говорится</w:t>
      </w:r>
      <w:r>
        <w:t xml:space="preserve"> </w:t>
      </w:r>
      <w:r w:rsidR="00067892" w:rsidRPr="00A955F9">
        <w:t>в</w:t>
      </w:r>
      <w:r>
        <w:t xml:space="preserve"> </w:t>
      </w:r>
      <w:r w:rsidR="00067892" w:rsidRPr="00A955F9">
        <w:t>документе.</w:t>
      </w:r>
    </w:p>
    <w:p w14:paraId="77FCA3F3" w14:textId="77777777" w:rsidR="00067892" w:rsidRPr="00A955F9" w:rsidRDefault="00067892" w:rsidP="00067892">
      <w:r w:rsidRPr="00A955F9">
        <w:t>Помимо</w:t>
      </w:r>
      <w:r w:rsidR="00A955F9">
        <w:t xml:space="preserve"> </w:t>
      </w:r>
      <w:r w:rsidRPr="00A955F9">
        <w:t>этого,</w:t>
      </w:r>
      <w:r w:rsidR="00A955F9">
        <w:t xml:space="preserve"> </w:t>
      </w:r>
      <w:r w:rsidRPr="00A955F9">
        <w:t>Путин</w:t>
      </w:r>
      <w:r w:rsidR="00A955F9">
        <w:t xml:space="preserve"> </w:t>
      </w:r>
      <w:r w:rsidRPr="00A955F9">
        <w:t>поручил</w:t>
      </w:r>
      <w:r w:rsidR="00A955F9">
        <w:t xml:space="preserve"> </w:t>
      </w:r>
      <w:r w:rsidRPr="00A955F9">
        <w:t>правительству</w:t>
      </w:r>
      <w:r w:rsidR="00A955F9">
        <w:t xml:space="preserve"> </w:t>
      </w:r>
      <w:r w:rsidRPr="00A955F9">
        <w:t>совместно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Банком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15</w:t>
      </w:r>
      <w:r w:rsidR="00A955F9">
        <w:t xml:space="preserve"> </w:t>
      </w:r>
      <w:r w:rsidRPr="00A955F9">
        <w:t>июля</w:t>
      </w:r>
      <w:r w:rsidR="00A955F9">
        <w:t xml:space="preserve"> </w:t>
      </w:r>
      <w:r w:rsidRPr="00A955F9">
        <w:t>законодательно</w:t>
      </w:r>
      <w:r w:rsidR="00A955F9">
        <w:t xml:space="preserve"> </w:t>
      </w:r>
      <w:r w:rsidRPr="00A955F9">
        <w:t>обеспечить</w:t>
      </w:r>
      <w:r w:rsidR="00A955F9">
        <w:t xml:space="preserve"> </w:t>
      </w:r>
      <w:r w:rsidRPr="00A955F9">
        <w:t>возможность</w:t>
      </w:r>
      <w:r w:rsidR="00A955F9">
        <w:t xml:space="preserve"> </w:t>
      </w:r>
      <w:r w:rsidRPr="00A955F9">
        <w:t>удаленной</w:t>
      </w:r>
      <w:r w:rsidR="00A955F9">
        <w:t xml:space="preserve"> </w:t>
      </w:r>
      <w:r w:rsidRPr="00A955F9">
        <w:t>идентификации</w:t>
      </w:r>
      <w:r w:rsidR="00A955F9">
        <w:t xml:space="preserve"> </w:t>
      </w:r>
      <w:r w:rsidRPr="00A955F9">
        <w:t>клиентов</w:t>
      </w:r>
      <w:r w:rsidR="00A955F9">
        <w:t xml:space="preserve"> </w:t>
      </w:r>
      <w:r w:rsidRPr="00A955F9">
        <w:t>банками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рамках</w:t>
      </w:r>
      <w:r w:rsidR="00A955F9">
        <w:t xml:space="preserve"> </w:t>
      </w:r>
      <w:r w:rsidRPr="00A955F9">
        <w:t>экспериментального</w:t>
      </w:r>
      <w:r w:rsidR="00A955F9">
        <w:t xml:space="preserve"> </w:t>
      </w:r>
      <w:r w:rsidRPr="00A955F9">
        <w:t>правового</w:t>
      </w:r>
      <w:r w:rsidR="00A955F9">
        <w:t xml:space="preserve"> </w:t>
      </w:r>
      <w:r w:rsidRPr="00A955F9">
        <w:t>режима.</w:t>
      </w:r>
    </w:p>
    <w:p w14:paraId="322A9019" w14:textId="77777777" w:rsidR="00067892" w:rsidRPr="00A955F9" w:rsidRDefault="00067892" w:rsidP="00067892">
      <w:r w:rsidRPr="00A955F9">
        <w:t>Ответственными</w:t>
      </w:r>
      <w:r w:rsidR="00A955F9">
        <w:t xml:space="preserve"> </w:t>
      </w:r>
      <w:r w:rsidRPr="00A955F9">
        <w:t>назначили</w:t>
      </w:r>
      <w:r w:rsidR="00A955F9">
        <w:t xml:space="preserve"> </w:t>
      </w:r>
      <w:r w:rsidRPr="00A955F9">
        <w:t>премьер-министра</w:t>
      </w:r>
      <w:r w:rsidR="00A955F9">
        <w:t xml:space="preserve"> </w:t>
      </w:r>
      <w:r w:rsidRPr="00A955F9">
        <w:t>Михаила</w:t>
      </w:r>
      <w:r w:rsidR="00A955F9">
        <w:t xml:space="preserve"> </w:t>
      </w:r>
      <w:r w:rsidRPr="00A955F9">
        <w:t>Мишустина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главу</w:t>
      </w:r>
      <w:r w:rsidR="00A955F9">
        <w:t xml:space="preserve"> </w:t>
      </w:r>
      <w:r w:rsidRPr="00A955F9">
        <w:t>Центробанка</w:t>
      </w:r>
      <w:r w:rsidR="00A955F9">
        <w:t xml:space="preserve"> </w:t>
      </w:r>
      <w:r w:rsidRPr="00A955F9">
        <w:t>Эльвиру</w:t>
      </w:r>
      <w:r w:rsidR="00A955F9">
        <w:t xml:space="preserve"> </w:t>
      </w:r>
      <w:r w:rsidRPr="00A955F9">
        <w:t>Набиуллину.</w:t>
      </w:r>
    </w:p>
    <w:p w14:paraId="25E6DB70" w14:textId="77777777" w:rsidR="00067892" w:rsidRPr="00A955F9" w:rsidRDefault="00067892" w:rsidP="00067892">
      <w:r w:rsidRPr="00A955F9">
        <w:t>С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у</w:t>
      </w:r>
      <w:r w:rsidR="00A955F9">
        <w:t xml:space="preserve"> </w:t>
      </w:r>
      <w:r w:rsidRPr="00A955F9">
        <w:t>россиян</w:t>
      </w:r>
      <w:r w:rsidR="00A955F9">
        <w:t xml:space="preserve"> </w:t>
      </w:r>
      <w:r w:rsidRPr="00A955F9">
        <w:t>есть</w:t>
      </w:r>
      <w:r w:rsidR="00A955F9">
        <w:t xml:space="preserve"> </w:t>
      </w:r>
      <w:r w:rsidRPr="00A955F9">
        <w:t>возможность</w:t>
      </w:r>
      <w:r w:rsidR="00A955F9">
        <w:t xml:space="preserve"> </w:t>
      </w:r>
      <w:r w:rsidRPr="00A955F9">
        <w:t>получения</w:t>
      </w:r>
      <w:r w:rsidR="00A955F9">
        <w:t xml:space="preserve"> </w:t>
      </w:r>
      <w:r w:rsidRPr="00A955F9">
        <w:t>социальных</w:t>
      </w:r>
      <w:r w:rsidR="00A955F9">
        <w:t xml:space="preserve"> </w:t>
      </w:r>
      <w:r w:rsidRPr="00A955F9">
        <w:t>налоговых</w:t>
      </w:r>
      <w:r w:rsidR="00A955F9">
        <w:t xml:space="preserve"> </w:t>
      </w:r>
      <w:r w:rsidRPr="00A955F9">
        <w:t>вычетов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упрощенном</w:t>
      </w:r>
      <w:r w:rsidR="00A955F9">
        <w:t xml:space="preserve"> </w:t>
      </w:r>
      <w:r w:rsidRPr="00A955F9">
        <w:t>порядке</w:t>
      </w:r>
      <w:r w:rsidR="00A955F9">
        <w:t xml:space="preserve"> </w:t>
      </w:r>
      <w:r w:rsidRPr="00A955F9">
        <w:t>(без</w:t>
      </w:r>
      <w:r w:rsidR="00A955F9">
        <w:t xml:space="preserve"> </w:t>
      </w:r>
      <w:r w:rsidRPr="00A955F9">
        <w:t>оформления</w:t>
      </w:r>
      <w:r w:rsidR="00A955F9">
        <w:t xml:space="preserve"> </w:t>
      </w:r>
      <w:r w:rsidRPr="00A955F9">
        <w:t>декларации</w:t>
      </w:r>
      <w:r w:rsidR="00A955F9">
        <w:t xml:space="preserve"> </w:t>
      </w:r>
      <w:r w:rsidRPr="00A955F9">
        <w:t>3-НДФЛ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приложения</w:t>
      </w:r>
      <w:r w:rsidR="00A955F9">
        <w:t xml:space="preserve"> </w:t>
      </w:r>
      <w:r w:rsidRPr="00A955F9">
        <w:t>пакета</w:t>
      </w:r>
      <w:r w:rsidR="00A955F9">
        <w:t xml:space="preserve"> </w:t>
      </w:r>
      <w:r w:rsidRPr="00A955F9">
        <w:t>документов).</w:t>
      </w:r>
      <w:r w:rsidR="00A955F9">
        <w:t xml:space="preserve"> </w:t>
      </w:r>
      <w:r w:rsidRPr="00A955F9">
        <w:t>Справку</w:t>
      </w:r>
      <w:r w:rsidR="00A955F9">
        <w:t xml:space="preserve"> </w:t>
      </w:r>
      <w:r w:rsidRPr="00A955F9">
        <w:t>об</w:t>
      </w:r>
      <w:r w:rsidR="00A955F9">
        <w:t xml:space="preserve"> </w:t>
      </w:r>
      <w:r w:rsidRPr="00A955F9">
        <w:t>оплате</w:t>
      </w:r>
      <w:r w:rsidR="00A955F9">
        <w:t xml:space="preserve"> </w:t>
      </w:r>
      <w:r w:rsidRPr="00A955F9">
        <w:t>услуг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налоговую</w:t>
      </w:r>
      <w:r w:rsidR="00A955F9">
        <w:t xml:space="preserve"> </w:t>
      </w:r>
      <w:r w:rsidRPr="00A955F9">
        <w:t>передают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электронном</w:t>
      </w:r>
      <w:r w:rsidR="00A955F9">
        <w:t xml:space="preserve"> </w:t>
      </w:r>
      <w:r w:rsidRPr="00A955F9">
        <w:t>виде</w:t>
      </w:r>
      <w:r w:rsidR="00A955F9">
        <w:t xml:space="preserve"> </w:t>
      </w:r>
      <w:r w:rsidRPr="00A955F9">
        <w:t>организации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ИП,</w:t>
      </w:r>
      <w:r w:rsidR="00A955F9">
        <w:t xml:space="preserve"> </w:t>
      </w:r>
      <w:r w:rsidRPr="00A955F9">
        <w:t>оказавшие</w:t>
      </w:r>
      <w:r w:rsidR="00A955F9">
        <w:t xml:space="preserve"> </w:t>
      </w:r>
      <w:r w:rsidRPr="00A955F9">
        <w:t>услугу.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гражданин</w:t>
      </w:r>
      <w:r w:rsidR="00A955F9">
        <w:t xml:space="preserve"> </w:t>
      </w:r>
      <w:r w:rsidRPr="00A955F9">
        <w:t>должен</w:t>
      </w:r>
      <w:r w:rsidR="00A955F9">
        <w:t xml:space="preserve"> </w:t>
      </w:r>
      <w:r w:rsidRPr="00A955F9">
        <w:t>дать</w:t>
      </w:r>
      <w:r w:rsidR="00A955F9">
        <w:t xml:space="preserve"> </w:t>
      </w:r>
      <w:r w:rsidRPr="00A955F9">
        <w:t>согласие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передачу</w:t>
      </w:r>
      <w:r w:rsidR="00A955F9">
        <w:t xml:space="preserve"> </w:t>
      </w:r>
      <w:r w:rsidRPr="00A955F9">
        <w:t>данных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ФНС</w:t>
      </w:r>
      <w:r w:rsidR="00A955F9">
        <w:t xml:space="preserve"> </w:t>
      </w:r>
      <w:r w:rsidRPr="00A955F9">
        <w:t>России.</w:t>
      </w:r>
      <w:r w:rsidR="00A955F9">
        <w:t xml:space="preserve"> </w:t>
      </w:r>
      <w:r w:rsidRPr="00A955F9">
        <w:t>Налоговая</w:t>
      </w:r>
      <w:r w:rsidR="00A955F9">
        <w:t xml:space="preserve"> </w:t>
      </w:r>
      <w:r w:rsidRPr="00A955F9">
        <w:t>проверит</w:t>
      </w:r>
      <w:r w:rsidR="00A955F9">
        <w:t xml:space="preserve"> </w:t>
      </w:r>
      <w:r w:rsidRPr="00A955F9">
        <w:t>полученные</w:t>
      </w:r>
      <w:r w:rsidR="00A955F9">
        <w:t xml:space="preserve"> </w:t>
      </w:r>
      <w:r w:rsidRPr="00A955F9">
        <w:t>сведения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позднее</w:t>
      </w:r>
      <w:r w:rsidR="00A955F9">
        <w:t xml:space="preserve"> </w:t>
      </w:r>
      <w:r w:rsidRPr="00A955F9">
        <w:t>20</w:t>
      </w:r>
      <w:r w:rsidR="00A955F9">
        <w:t xml:space="preserve"> </w:t>
      </w:r>
      <w:r w:rsidRPr="00A955F9">
        <w:t>марта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сформирует</w:t>
      </w:r>
      <w:r w:rsidR="00A955F9">
        <w:t xml:space="preserve"> </w:t>
      </w:r>
      <w:r w:rsidRPr="00A955F9">
        <w:t>предзаполненное</w:t>
      </w:r>
      <w:r w:rsidR="00A955F9">
        <w:t xml:space="preserve"> </w:t>
      </w:r>
      <w:r w:rsidRPr="00A955F9">
        <w:t>заявление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получение</w:t>
      </w:r>
      <w:r w:rsidR="00A955F9">
        <w:t xml:space="preserve"> </w:t>
      </w:r>
      <w:r w:rsidRPr="00A955F9">
        <w:t>вычета.</w:t>
      </w:r>
      <w:r w:rsidR="00A955F9">
        <w:t xml:space="preserve"> </w:t>
      </w:r>
      <w:r w:rsidRPr="00A955F9">
        <w:t>Найти</w:t>
      </w:r>
      <w:r w:rsidR="00A955F9">
        <w:t xml:space="preserve"> </w:t>
      </w:r>
      <w:r w:rsidRPr="00A955F9">
        <w:t>его</w:t>
      </w:r>
      <w:r w:rsidR="00A955F9">
        <w:t xml:space="preserve"> </w:t>
      </w:r>
      <w:r w:rsidRPr="00A955F9">
        <w:t>можно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личном</w:t>
      </w:r>
      <w:r w:rsidR="00A955F9">
        <w:t xml:space="preserve"> </w:t>
      </w:r>
      <w:r w:rsidRPr="00A955F9">
        <w:t>кабинете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физических</w:t>
      </w:r>
      <w:r w:rsidR="00A955F9">
        <w:t xml:space="preserve"> </w:t>
      </w:r>
      <w:r w:rsidRPr="00A955F9">
        <w:t>лиц.</w:t>
      </w:r>
    </w:p>
    <w:p w14:paraId="247D0EB0" w14:textId="77777777" w:rsidR="00067892" w:rsidRPr="00A955F9" w:rsidRDefault="009D0382" w:rsidP="00067892">
      <w:hyperlink r:id="rId52" w:history="1">
        <w:r w:rsidR="00067892" w:rsidRPr="00A955F9">
          <w:rPr>
            <w:rStyle w:val="a3"/>
          </w:rPr>
          <w:t>https://ria.ru/20250116/putin-1994047582.html</w:t>
        </w:r>
      </w:hyperlink>
      <w:r w:rsidR="00A955F9">
        <w:t xml:space="preserve"> </w:t>
      </w:r>
    </w:p>
    <w:p w14:paraId="6CA935D9" w14:textId="77777777" w:rsidR="00A955F9" w:rsidRPr="00A955F9" w:rsidRDefault="00A955F9" w:rsidP="00A955F9">
      <w:pPr>
        <w:pStyle w:val="2"/>
      </w:pPr>
      <w:bookmarkStart w:id="142" w:name="_Toc188251419"/>
      <w:r w:rsidRPr="00A955F9">
        <w:lastRenderedPageBreak/>
        <w:t>Известия,</w:t>
      </w:r>
      <w:r>
        <w:t xml:space="preserve"> </w:t>
      </w:r>
      <w:r w:rsidRPr="00A955F9">
        <w:t>20.01.2025,</w:t>
      </w:r>
      <w:r>
        <w:t xml:space="preserve"> </w:t>
      </w:r>
      <w:r w:rsidRPr="00A955F9">
        <w:t>Валентина</w:t>
      </w:r>
      <w:r>
        <w:t xml:space="preserve"> </w:t>
      </w:r>
      <w:r w:rsidRPr="00A955F9">
        <w:t>АВЕРЬЯНОВА,</w:t>
      </w:r>
      <w:r>
        <w:t xml:space="preserve"> </w:t>
      </w:r>
      <w:r w:rsidRPr="00A955F9">
        <w:t>Новые</w:t>
      </w:r>
      <w:r>
        <w:t xml:space="preserve"> </w:t>
      </w:r>
      <w:r w:rsidRPr="00A955F9">
        <w:t>стимулы:</w:t>
      </w:r>
      <w:r>
        <w:t xml:space="preserve"> </w:t>
      </w:r>
      <w:r w:rsidRPr="00A955F9">
        <w:t>как</w:t>
      </w:r>
      <w:r>
        <w:t xml:space="preserve"> </w:t>
      </w:r>
      <w:r w:rsidRPr="00A955F9">
        <w:t>поручения</w:t>
      </w:r>
      <w:r>
        <w:t xml:space="preserve"> </w:t>
      </w:r>
      <w:r w:rsidRPr="00A955F9">
        <w:t>президента</w:t>
      </w:r>
      <w:r>
        <w:t xml:space="preserve"> </w:t>
      </w:r>
      <w:r w:rsidRPr="00A955F9">
        <w:t>изменят</w:t>
      </w:r>
      <w:r>
        <w:t xml:space="preserve"> </w:t>
      </w:r>
      <w:r w:rsidRPr="00A955F9">
        <w:t>налоговую</w:t>
      </w:r>
      <w:r>
        <w:t xml:space="preserve"> </w:t>
      </w:r>
      <w:r w:rsidRPr="00A955F9">
        <w:t>отрасль</w:t>
      </w:r>
      <w:r>
        <w:t xml:space="preserve"> </w:t>
      </w:r>
      <w:r w:rsidRPr="00A955F9">
        <w:t>России</w:t>
      </w:r>
      <w:bookmarkEnd w:id="142"/>
    </w:p>
    <w:p w14:paraId="3283C3B6" w14:textId="77777777" w:rsidR="00A955F9" w:rsidRPr="00A955F9" w:rsidRDefault="00A955F9" w:rsidP="00A955F9">
      <w:pPr>
        <w:pStyle w:val="3"/>
      </w:pPr>
      <w:bookmarkStart w:id="143" w:name="_Toc188251420"/>
      <w:r w:rsidRPr="00A955F9">
        <w:t>Налоговая</w:t>
      </w:r>
      <w:r>
        <w:t xml:space="preserve"> </w:t>
      </w:r>
      <w:r w:rsidRPr="00A955F9">
        <w:t>отрасль</w:t>
      </w:r>
      <w:r>
        <w:t xml:space="preserve"> </w:t>
      </w:r>
      <w:r w:rsidRPr="00A955F9">
        <w:t>в</w:t>
      </w:r>
      <w:r>
        <w:t xml:space="preserve"> </w:t>
      </w:r>
      <w:r w:rsidRPr="00A955F9">
        <w:t>России</w:t>
      </w:r>
      <w:r>
        <w:t xml:space="preserve"> </w:t>
      </w:r>
      <w:r w:rsidRPr="00A955F9">
        <w:t>может</w:t>
      </w:r>
      <w:r>
        <w:t xml:space="preserve"> </w:t>
      </w:r>
      <w:r w:rsidRPr="00A955F9">
        <w:t>претерпеть</w:t>
      </w:r>
      <w:r>
        <w:t xml:space="preserve"> </w:t>
      </w:r>
      <w:r w:rsidRPr="00A955F9">
        <w:t>изменения.</w:t>
      </w:r>
      <w:r>
        <w:t xml:space="preserve"> </w:t>
      </w:r>
      <w:r w:rsidRPr="00A955F9">
        <w:t>По</w:t>
      </w:r>
      <w:r>
        <w:t xml:space="preserve"> </w:t>
      </w:r>
      <w:r w:rsidRPr="00A955F9">
        <w:t>итогам</w:t>
      </w:r>
      <w:r>
        <w:t xml:space="preserve"> </w:t>
      </w:r>
      <w:r w:rsidRPr="00A955F9">
        <w:t>форума</w:t>
      </w:r>
      <w:r>
        <w:t xml:space="preserve"> </w:t>
      </w:r>
      <w:r w:rsidRPr="00A955F9">
        <w:t>ВТБ</w:t>
      </w:r>
      <w:r>
        <w:t xml:space="preserve"> «</w:t>
      </w:r>
      <w:r w:rsidRPr="00A955F9">
        <w:t>Россия</w:t>
      </w:r>
      <w:r>
        <w:t xml:space="preserve"> </w:t>
      </w:r>
      <w:r w:rsidRPr="00A955F9">
        <w:t>зовет!</w:t>
      </w:r>
      <w:r>
        <w:t xml:space="preserve">» </w:t>
      </w:r>
      <w:r w:rsidRPr="00A955F9">
        <w:t>президент</w:t>
      </w:r>
      <w:r>
        <w:t xml:space="preserve"> </w:t>
      </w:r>
      <w:r w:rsidRPr="00A955F9">
        <w:t>РФ</w:t>
      </w:r>
      <w:r>
        <w:t xml:space="preserve"> </w:t>
      </w:r>
      <w:r w:rsidRPr="00A955F9">
        <w:t>Владимир</w:t>
      </w:r>
      <w:r>
        <w:t xml:space="preserve"> </w:t>
      </w:r>
      <w:r w:rsidRPr="00A955F9">
        <w:t>Путин</w:t>
      </w:r>
      <w:r>
        <w:t xml:space="preserve"> </w:t>
      </w:r>
      <w:r w:rsidRPr="00A955F9">
        <w:t>дал</w:t>
      </w:r>
      <w:r>
        <w:t xml:space="preserve"> </w:t>
      </w:r>
      <w:r w:rsidRPr="00A955F9">
        <w:t>правительству</w:t>
      </w:r>
      <w:r>
        <w:t xml:space="preserve"> </w:t>
      </w:r>
      <w:r w:rsidRPr="00A955F9">
        <w:t>несколько</w:t>
      </w:r>
      <w:r>
        <w:t xml:space="preserve"> </w:t>
      </w:r>
      <w:r w:rsidRPr="00A955F9">
        <w:t>поручений,</w:t>
      </w:r>
      <w:r>
        <w:t xml:space="preserve"> </w:t>
      </w:r>
      <w:r w:rsidRPr="00A955F9">
        <w:t>касающихся</w:t>
      </w:r>
      <w:r>
        <w:t xml:space="preserve"> </w:t>
      </w:r>
      <w:r w:rsidRPr="00A955F9">
        <w:t>данной</w:t>
      </w:r>
      <w:r>
        <w:t xml:space="preserve"> </w:t>
      </w:r>
      <w:r w:rsidRPr="00A955F9">
        <w:t>сферы.</w:t>
      </w:r>
      <w:r>
        <w:t xml:space="preserve"> </w:t>
      </w:r>
      <w:r w:rsidRPr="00A955F9">
        <w:t>Кабмину</w:t>
      </w:r>
      <w:r>
        <w:t xml:space="preserve"> </w:t>
      </w:r>
      <w:r w:rsidRPr="00A955F9">
        <w:t>предстоит</w:t>
      </w:r>
      <w:r>
        <w:t xml:space="preserve"> </w:t>
      </w:r>
      <w:r w:rsidRPr="00A955F9">
        <w:t>определить</w:t>
      </w:r>
      <w:r>
        <w:t xml:space="preserve"> </w:t>
      </w:r>
      <w:r w:rsidRPr="00A955F9">
        <w:t>параметры</w:t>
      </w:r>
      <w:r>
        <w:t xml:space="preserve"> </w:t>
      </w:r>
      <w:r w:rsidRPr="00A955F9">
        <w:t>использования</w:t>
      </w:r>
      <w:r>
        <w:t xml:space="preserve"> </w:t>
      </w:r>
      <w:r w:rsidRPr="00A955F9">
        <w:t>семейного</w:t>
      </w:r>
      <w:r>
        <w:t xml:space="preserve"> </w:t>
      </w:r>
      <w:r w:rsidRPr="00A955F9">
        <w:t>инструмента</w:t>
      </w:r>
      <w:r>
        <w:t xml:space="preserve"> </w:t>
      </w:r>
      <w:r w:rsidRPr="00A955F9">
        <w:t>сбережений</w:t>
      </w:r>
      <w:r>
        <w:t xml:space="preserve"> </w:t>
      </w:r>
      <w:r w:rsidRPr="00A955F9">
        <w:t>и</w:t>
      </w:r>
      <w:r>
        <w:t xml:space="preserve"> </w:t>
      </w:r>
      <w:r w:rsidRPr="00A955F9">
        <w:t>предоставления</w:t>
      </w:r>
      <w:r>
        <w:t xml:space="preserve"> </w:t>
      </w:r>
      <w:r w:rsidRPr="00A955F9">
        <w:t>налогового</w:t>
      </w:r>
      <w:r>
        <w:t xml:space="preserve"> </w:t>
      </w:r>
      <w:r w:rsidRPr="00A955F9">
        <w:t>вычета</w:t>
      </w:r>
      <w:r>
        <w:t xml:space="preserve"> </w:t>
      </w:r>
      <w:r w:rsidRPr="00A955F9">
        <w:t>по</w:t>
      </w:r>
      <w:r>
        <w:t xml:space="preserve"> </w:t>
      </w:r>
      <w:r w:rsidRPr="00A955F9">
        <w:t>договорам</w:t>
      </w:r>
      <w:r>
        <w:t xml:space="preserve"> </w:t>
      </w:r>
      <w:r w:rsidRPr="00A955F9">
        <w:t>страхования</w:t>
      </w:r>
      <w:r>
        <w:t xml:space="preserve"> </w:t>
      </w:r>
      <w:r w:rsidRPr="00A955F9">
        <w:t>жизни.</w:t>
      </w:r>
      <w:r>
        <w:t xml:space="preserve"> </w:t>
      </w:r>
      <w:r w:rsidRPr="00A955F9">
        <w:t>Произойдут</w:t>
      </w:r>
      <w:r>
        <w:t xml:space="preserve"> </w:t>
      </w:r>
      <w:r w:rsidRPr="00A955F9">
        <w:t>изменения</w:t>
      </w:r>
      <w:r>
        <w:t xml:space="preserve"> </w:t>
      </w:r>
      <w:r w:rsidRPr="00A955F9">
        <w:t>и</w:t>
      </w:r>
      <w:r>
        <w:t xml:space="preserve"> </w:t>
      </w:r>
      <w:r w:rsidRPr="00A955F9">
        <w:t>в</w:t>
      </w:r>
      <w:r>
        <w:t xml:space="preserve"> </w:t>
      </w:r>
      <w:r w:rsidRPr="00A955F9">
        <w:t>порядке</w:t>
      </w:r>
      <w:r>
        <w:t xml:space="preserve"> </w:t>
      </w:r>
      <w:r w:rsidRPr="00A955F9">
        <w:t>постановки</w:t>
      </w:r>
      <w:r>
        <w:t xml:space="preserve"> </w:t>
      </w:r>
      <w:r w:rsidRPr="00A955F9">
        <w:t>на</w:t>
      </w:r>
      <w:r>
        <w:t xml:space="preserve"> </w:t>
      </w:r>
      <w:r w:rsidRPr="00A955F9">
        <w:t>налоговый</w:t>
      </w:r>
      <w:r>
        <w:t xml:space="preserve"> </w:t>
      </w:r>
      <w:r w:rsidRPr="00A955F9">
        <w:t>учет</w:t>
      </w:r>
      <w:r>
        <w:t xml:space="preserve"> </w:t>
      </w:r>
      <w:r w:rsidRPr="00A955F9">
        <w:t>нерезидентов.</w:t>
      </w:r>
      <w:r>
        <w:t xml:space="preserve"> </w:t>
      </w:r>
      <w:r w:rsidRPr="00A955F9">
        <w:t>Как</w:t>
      </w:r>
      <w:r>
        <w:t xml:space="preserve"> </w:t>
      </w:r>
      <w:r w:rsidRPr="00A955F9">
        <w:t>будут</w:t>
      </w:r>
      <w:r>
        <w:t xml:space="preserve"> </w:t>
      </w:r>
      <w:r w:rsidRPr="00A955F9">
        <w:t>работать</w:t>
      </w:r>
      <w:r>
        <w:t xml:space="preserve"> </w:t>
      </w:r>
      <w:r w:rsidRPr="00A955F9">
        <w:t>новшества</w:t>
      </w:r>
      <w:r>
        <w:t xml:space="preserve"> </w:t>
      </w:r>
      <w:r w:rsidRPr="00A955F9">
        <w:t>-</w:t>
      </w:r>
      <w:r>
        <w:t xml:space="preserve"> </w:t>
      </w:r>
      <w:r w:rsidRPr="00A955F9">
        <w:t>в</w:t>
      </w:r>
      <w:r>
        <w:t xml:space="preserve"> </w:t>
      </w:r>
      <w:r w:rsidRPr="00A955F9">
        <w:t>материале</w:t>
      </w:r>
      <w:r>
        <w:t xml:space="preserve"> «</w:t>
      </w:r>
      <w:r w:rsidRPr="00A955F9">
        <w:t>Известий</w:t>
      </w:r>
      <w:r>
        <w:t>»</w:t>
      </w:r>
      <w:r w:rsidRPr="00A955F9">
        <w:t>.</w:t>
      </w:r>
      <w:bookmarkEnd w:id="143"/>
    </w:p>
    <w:p w14:paraId="03F7FCF4" w14:textId="77777777" w:rsidR="00A955F9" w:rsidRPr="00A955F9" w:rsidRDefault="00A955F9" w:rsidP="00A955F9">
      <w:r w:rsidRPr="00A955F9">
        <w:t>ВАЖНЫЕ</w:t>
      </w:r>
      <w:r>
        <w:t xml:space="preserve"> </w:t>
      </w:r>
      <w:r w:rsidRPr="00A955F9">
        <w:t>ПЕРЕМЕНЫ</w:t>
      </w:r>
    </w:p>
    <w:p w14:paraId="5BAFDC54" w14:textId="77777777" w:rsidR="00A955F9" w:rsidRPr="00A955F9" w:rsidRDefault="00A955F9" w:rsidP="00A955F9">
      <w:r w:rsidRPr="00A955F9">
        <w:t>Президент</w:t>
      </w:r>
      <w:r>
        <w:t xml:space="preserve"> </w:t>
      </w:r>
      <w:r w:rsidRPr="00A955F9">
        <w:t>России</w:t>
      </w:r>
      <w:r>
        <w:t xml:space="preserve"> </w:t>
      </w:r>
      <w:r w:rsidRPr="00A955F9">
        <w:t>Владимир</w:t>
      </w:r>
      <w:r>
        <w:t xml:space="preserve"> </w:t>
      </w:r>
      <w:r w:rsidRPr="00A955F9">
        <w:t>Путин</w:t>
      </w:r>
      <w:r>
        <w:t xml:space="preserve"> </w:t>
      </w:r>
      <w:r w:rsidRPr="00A955F9">
        <w:t>дал</w:t>
      </w:r>
      <w:r>
        <w:t xml:space="preserve"> </w:t>
      </w:r>
      <w:r w:rsidRPr="00A955F9">
        <w:t>правительству</w:t>
      </w:r>
      <w:r>
        <w:t xml:space="preserve"> </w:t>
      </w:r>
      <w:r w:rsidRPr="00A955F9">
        <w:t>несколько</w:t>
      </w:r>
      <w:r>
        <w:t xml:space="preserve"> </w:t>
      </w:r>
      <w:r w:rsidRPr="00A955F9">
        <w:t>поручений,</w:t>
      </w:r>
      <w:r>
        <w:t xml:space="preserve"> </w:t>
      </w:r>
      <w:r w:rsidRPr="00A955F9">
        <w:t>касающихся</w:t>
      </w:r>
      <w:r>
        <w:t xml:space="preserve"> </w:t>
      </w:r>
      <w:r w:rsidRPr="00A955F9">
        <w:t>налоговой</w:t>
      </w:r>
      <w:r>
        <w:t xml:space="preserve"> </w:t>
      </w:r>
      <w:r w:rsidRPr="00A955F9">
        <w:t>сферы.</w:t>
      </w:r>
      <w:r>
        <w:t xml:space="preserve"> </w:t>
      </w:r>
      <w:r w:rsidRPr="00A955F9">
        <w:t>Они</w:t>
      </w:r>
      <w:r>
        <w:t xml:space="preserve"> </w:t>
      </w:r>
      <w:r w:rsidRPr="00A955F9">
        <w:t>сформулированы</w:t>
      </w:r>
      <w:r>
        <w:t xml:space="preserve"> </w:t>
      </w:r>
      <w:r w:rsidRPr="00A955F9">
        <w:t>по</w:t>
      </w:r>
      <w:r>
        <w:t xml:space="preserve"> </w:t>
      </w:r>
      <w:r w:rsidRPr="00A955F9">
        <w:t>итогам</w:t>
      </w:r>
      <w:r>
        <w:t xml:space="preserve"> </w:t>
      </w:r>
      <w:r w:rsidRPr="00A955F9">
        <w:t>форума</w:t>
      </w:r>
      <w:r>
        <w:t xml:space="preserve"> «</w:t>
      </w:r>
      <w:r w:rsidRPr="00A955F9">
        <w:t>Россия</w:t>
      </w:r>
      <w:r>
        <w:t xml:space="preserve"> </w:t>
      </w:r>
      <w:r w:rsidRPr="00A955F9">
        <w:t>зовет!</w:t>
      </w:r>
      <w:r>
        <w:t>»</w:t>
      </w:r>
      <w:r w:rsidRPr="00A955F9">
        <w:t>.</w:t>
      </w:r>
      <w:r>
        <w:t xml:space="preserve"> </w:t>
      </w:r>
      <w:r w:rsidRPr="00A955F9">
        <w:t>Полный</w:t>
      </w:r>
      <w:r>
        <w:t xml:space="preserve"> </w:t>
      </w:r>
      <w:r w:rsidRPr="00A955F9">
        <w:t>перечень</w:t>
      </w:r>
      <w:r>
        <w:t xml:space="preserve"> </w:t>
      </w:r>
      <w:r w:rsidRPr="00A955F9">
        <w:t>опубликован</w:t>
      </w:r>
      <w:r>
        <w:t xml:space="preserve"> </w:t>
      </w:r>
      <w:r w:rsidRPr="00A955F9">
        <w:t>на</w:t>
      </w:r>
      <w:r>
        <w:t xml:space="preserve"> </w:t>
      </w:r>
      <w:r w:rsidRPr="00A955F9">
        <w:t>сайте</w:t>
      </w:r>
      <w:r>
        <w:t xml:space="preserve"> </w:t>
      </w:r>
      <w:r w:rsidRPr="00A955F9">
        <w:t>Кремля.</w:t>
      </w:r>
    </w:p>
    <w:p w14:paraId="04A46B7E" w14:textId="77777777" w:rsidR="00A955F9" w:rsidRPr="00A955F9" w:rsidRDefault="00A955F9" w:rsidP="00A955F9">
      <w:r w:rsidRPr="00A955F9">
        <w:t>Одно</w:t>
      </w:r>
      <w:r>
        <w:t xml:space="preserve"> </w:t>
      </w:r>
      <w:r w:rsidRPr="00A955F9">
        <w:t>из</w:t>
      </w:r>
      <w:r>
        <w:t xml:space="preserve"> </w:t>
      </w:r>
      <w:r w:rsidRPr="00A955F9">
        <w:t>поручений,</w:t>
      </w:r>
      <w:r>
        <w:t xml:space="preserve"> </w:t>
      </w:r>
      <w:r w:rsidRPr="00A955F9">
        <w:t>в</w:t>
      </w:r>
      <w:r>
        <w:t xml:space="preserve"> </w:t>
      </w:r>
      <w:r w:rsidRPr="00A955F9">
        <w:t>частности,</w:t>
      </w:r>
      <w:r>
        <w:t xml:space="preserve"> </w:t>
      </w:r>
      <w:r w:rsidRPr="00A955F9">
        <w:t>предполагает</w:t>
      </w:r>
      <w:r>
        <w:t xml:space="preserve"> </w:t>
      </w:r>
      <w:r w:rsidRPr="00A955F9">
        <w:t>создание</w:t>
      </w:r>
      <w:r>
        <w:t xml:space="preserve"> «</w:t>
      </w:r>
      <w:r w:rsidRPr="00A955F9">
        <w:t>семейного</w:t>
      </w:r>
      <w:r>
        <w:t xml:space="preserve"> </w:t>
      </w:r>
      <w:r w:rsidRPr="00A955F9">
        <w:t>инструмента</w:t>
      </w:r>
      <w:r>
        <w:t xml:space="preserve"> </w:t>
      </w:r>
      <w:r w:rsidRPr="00A955F9">
        <w:t>сбережений</w:t>
      </w:r>
      <w:r>
        <w:t>»</w:t>
      </w:r>
      <w:r w:rsidRPr="00A955F9">
        <w:t>.</w:t>
      </w:r>
      <w:r>
        <w:t xml:space="preserve"> </w:t>
      </w:r>
      <w:r w:rsidRPr="00A955F9">
        <w:t>Кабмину</w:t>
      </w:r>
      <w:r>
        <w:t xml:space="preserve"> </w:t>
      </w:r>
      <w:r w:rsidRPr="00A955F9">
        <w:t>совместно</w:t>
      </w:r>
      <w:r>
        <w:t xml:space="preserve"> </w:t>
      </w:r>
      <w:r w:rsidRPr="00A955F9">
        <w:t>с</w:t>
      </w:r>
      <w:r>
        <w:t xml:space="preserve"> </w:t>
      </w:r>
      <w:r w:rsidRPr="00A955F9">
        <w:t>Центробанком</w:t>
      </w:r>
      <w:r>
        <w:t xml:space="preserve"> </w:t>
      </w:r>
      <w:r w:rsidRPr="00A955F9">
        <w:t>РФ</w:t>
      </w:r>
      <w:r>
        <w:t xml:space="preserve"> </w:t>
      </w:r>
      <w:r w:rsidRPr="00A955F9">
        <w:t>предстоит</w:t>
      </w:r>
      <w:r>
        <w:t xml:space="preserve"> </w:t>
      </w:r>
      <w:r w:rsidRPr="00A955F9">
        <w:t>определить</w:t>
      </w:r>
      <w:r>
        <w:t xml:space="preserve"> </w:t>
      </w:r>
      <w:r w:rsidRPr="00A955F9">
        <w:t>параметры</w:t>
      </w:r>
      <w:r>
        <w:t xml:space="preserve"> </w:t>
      </w:r>
      <w:r w:rsidRPr="00A955F9">
        <w:t>его</w:t>
      </w:r>
      <w:r>
        <w:t xml:space="preserve"> </w:t>
      </w:r>
      <w:r w:rsidRPr="00A955F9">
        <w:t>использования.</w:t>
      </w:r>
      <w:r>
        <w:t xml:space="preserve"> </w:t>
      </w:r>
      <w:r w:rsidRPr="00A955F9">
        <w:t>Новый</w:t>
      </w:r>
      <w:r>
        <w:t xml:space="preserve"> </w:t>
      </w:r>
      <w:r w:rsidRPr="00A955F9">
        <w:t>инструмент</w:t>
      </w:r>
      <w:r>
        <w:t xml:space="preserve"> </w:t>
      </w:r>
      <w:r w:rsidRPr="00A955F9">
        <w:t>будет</w:t>
      </w:r>
      <w:r>
        <w:t xml:space="preserve"> </w:t>
      </w:r>
      <w:r w:rsidRPr="00A955F9">
        <w:t>предусматривать</w:t>
      </w:r>
      <w:r>
        <w:t xml:space="preserve"> </w:t>
      </w:r>
      <w:r w:rsidRPr="00A955F9">
        <w:t>предоставление</w:t>
      </w:r>
      <w:r>
        <w:t xml:space="preserve"> </w:t>
      </w:r>
      <w:r w:rsidRPr="00A955F9">
        <w:t>налогового</w:t>
      </w:r>
      <w:r>
        <w:t xml:space="preserve"> </w:t>
      </w:r>
      <w:r w:rsidRPr="00A955F9">
        <w:t>вычета</w:t>
      </w:r>
      <w:r>
        <w:t xml:space="preserve"> </w:t>
      </w:r>
      <w:r w:rsidRPr="00A955F9">
        <w:t>по</w:t>
      </w:r>
      <w:r>
        <w:t xml:space="preserve"> </w:t>
      </w:r>
      <w:r w:rsidRPr="00A955F9">
        <w:t>НДФЛ</w:t>
      </w:r>
      <w:r>
        <w:t xml:space="preserve"> </w:t>
      </w:r>
      <w:r w:rsidRPr="00A955F9">
        <w:t>в</w:t>
      </w:r>
      <w:r>
        <w:t xml:space="preserve"> </w:t>
      </w:r>
      <w:r w:rsidRPr="00A955F9">
        <w:t>отношении</w:t>
      </w:r>
      <w:r>
        <w:t xml:space="preserve"> </w:t>
      </w:r>
      <w:r w:rsidRPr="00A955F9">
        <w:t>инвестированных</w:t>
      </w:r>
      <w:r>
        <w:t xml:space="preserve"> </w:t>
      </w:r>
      <w:r w:rsidRPr="00A955F9">
        <w:t>в</w:t>
      </w:r>
      <w:r>
        <w:t xml:space="preserve"> </w:t>
      </w:r>
      <w:r w:rsidRPr="00A955F9">
        <w:t>сбережения</w:t>
      </w:r>
      <w:r>
        <w:t xml:space="preserve"> </w:t>
      </w:r>
      <w:r w:rsidRPr="00A955F9">
        <w:t>средств.</w:t>
      </w:r>
      <w:r>
        <w:t xml:space="preserve"> </w:t>
      </w:r>
      <w:r w:rsidRPr="00A955F9">
        <w:t>В</w:t>
      </w:r>
      <w:r>
        <w:t xml:space="preserve"> </w:t>
      </w:r>
      <w:r w:rsidRPr="00A955F9">
        <w:t>год</w:t>
      </w:r>
      <w:r>
        <w:t xml:space="preserve"> </w:t>
      </w:r>
      <w:r w:rsidRPr="00A955F9">
        <w:t>можно</w:t>
      </w:r>
      <w:r>
        <w:t xml:space="preserve"> </w:t>
      </w:r>
      <w:r w:rsidRPr="00A955F9">
        <w:t>будет</w:t>
      </w:r>
      <w:r>
        <w:t xml:space="preserve"> </w:t>
      </w:r>
      <w:r w:rsidRPr="00A955F9">
        <w:t>получить</w:t>
      </w:r>
      <w:r>
        <w:t xml:space="preserve"> </w:t>
      </w:r>
      <w:r w:rsidRPr="00A955F9">
        <w:t>до</w:t>
      </w:r>
      <w:r>
        <w:t xml:space="preserve"> </w:t>
      </w:r>
      <w:r w:rsidRPr="00A955F9">
        <w:t>1</w:t>
      </w:r>
      <w:r>
        <w:t xml:space="preserve"> </w:t>
      </w:r>
      <w:r w:rsidRPr="00A955F9">
        <w:t>млн</w:t>
      </w:r>
      <w:r>
        <w:t xml:space="preserve"> </w:t>
      </w:r>
      <w:r w:rsidRPr="00A955F9">
        <w:t>рублей.</w:t>
      </w:r>
    </w:p>
    <w:p w14:paraId="32BC869C" w14:textId="77777777" w:rsidR="00A955F9" w:rsidRPr="00A955F9" w:rsidRDefault="00A955F9" w:rsidP="00A955F9">
      <w:r w:rsidRPr="00A955F9">
        <w:t>Это</w:t>
      </w:r>
      <w:r>
        <w:t xml:space="preserve"> </w:t>
      </w:r>
      <w:r w:rsidRPr="00A955F9">
        <w:t>не</w:t>
      </w:r>
      <w:r>
        <w:t xml:space="preserve"> </w:t>
      </w:r>
      <w:r w:rsidRPr="00A955F9">
        <w:t>единственное</w:t>
      </w:r>
      <w:r>
        <w:t xml:space="preserve"> </w:t>
      </w:r>
      <w:r w:rsidRPr="00A955F9">
        <w:t>поручение,</w:t>
      </w:r>
      <w:r>
        <w:t xml:space="preserve"> </w:t>
      </w:r>
      <w:r w:rsidRPr="00A955F9">
        <w:t>связанное</w:t>
      </w:r>
      <w:r>
        <w:t xml:space="preserve"> </w:t>
      </w:r>
      <w:r w:rsidRPr="00A955F9">
        <w:t>с</w:t>
      </w:r>
      <w:r>
        <w:t xml:space="preserve"> </w:t>
      </w:r>
      <w:r w:rsidRPr="00A955F9">
        <w:t>налоговым</w:t>
      </w:r>
      <w:r>
        <w:t xml:space="preserve"> </w:t>
      </w:r>
      <w:r w:rsidRPr="00A955F9">
        <w:t>вычетом.</w:t>
      </w:r>
      <w:r>
        <w:t xml:space="preserve"> </w:t>
      </w:r>
      <w:r w:rsidRPr="00A955F9">
        <w:t>Правительству</w:t>
      </w:r>
      <w:r>
        <w:t xml:space="preserve"> </w:t>
      </w:r>
      <w:r w:rsidRPr="00A955F9">
        <w:t>также</w:t>
      </w:r>
      <w:r>
        <w:t xml:space="preserve"> </w:t>
      </w:r>
      <w:r w:rsidRPr="00A955F9">
        <w:t>предстоит</w:t>
      </w:r>
      <w:r>
        <w:t xml:space="preserve"> </w:t>
      </w:r>
      <w:r w:rsidRPr="00A955F9">
        <w:t>сформулировать</w:t>
      </w:r>
      <w:r>
        <w:t xml:space="preserve"> </w:t>
      </w:r>
      <w:r w:rsidRPr="00A955F9">
        <w:t>параметры</w:t>
      </w:r>
      <w:r>
        <w:t xml:space="preserve"> </w:t>
      </w:r>
      <w:r w:rsidRPr="00A955F9">
        <w:t>предоставления</w:t>
      </w:r>
      <w:r>
        <w:t xml:space="preserve"> </w:t>
      </w:r>
      <w:r w:rsidRPr="00A955F9">
        <w:t>вычетов</w:t>
      </w:r>
      <w:r>
        <w:t xml:space="preserve"> </w:t>
      </w:r>
      <w:r w:rsidRPr="00A955F9">
        <w:t>с</w:t>
      </w:r>
      <w:r>
        <w:t xml:space="preserve"> </w:t>
      </w:r>
      <w:r w:rsidRPr="00A955F9">
        <w:t>сумм,</w:t>
      </w:r>
      <w:r>
        <w:t xml:space="preserve"> </w:t>
      </w:r>
      <w:r w:rsidRPr="00A955F9">
        <w:t>уплаченных</w:t>
      </w:r>
      <w:r>
        <w:t xml:space="preserve"> </w:t>
      </w:r>
      <w:r w:rsidRPr="00A955F9">
        <w:t>по</w:t>
      </w:r>
      <w:r>
        <w:t xml:space="preserve"> </w:t>
      </w:r>
      <w:r w:rsidRPr="00A955F9">
        <w:t>договорам</w:t>
      </w:r>
      <w:r>
        <w:t xml:space="preserve"> </w:t>
      </w:r>
      <w:r w:rsidRPr="00A955F9">
        <w:t>страхования</w:t>
      </w:r>
      <w:r>
        <w:t xml:space="preserve"> </w:t>
      </w:r>
      <w:r w:rsidRPr="00A955F9">
        <w:t>жизни,</w:t>
      </w:r>
      <w:r>
        <w:t xml:space="preserve"> </w:t>
      </w:r>
      <w:r w:rsidRPr="00A955F9">
        <w:t>в</w:t>
      </w:r>
      <w:r>
        <w:t xml:space="preserve"> </w:t>
      </w:r>
      <w:r w:rsidRPr="00A955F9">
        <w:t>пределах</w:t>
      </w:r>
      <w:r>
        <w:t xml:space="preserve"> </w:t>
      </w:r>
      <w:r w:rsidRPr="00A955F9">
        <w:t>размера</w:t>
      </w:r>
      <w:r>
        <w:t xml:space="preserve"> </w:t>
      </w:r>
      <w:r w:rsidRPr="00A955F9">
        <w:t>налогового</w:t>
      </w:r>
      <w:r>
        <w:t xml:space="preserve"> </w:t>
      </w:r>
      <w:r w:rsidRPr="00A955F9">
        <w:t>вычета</w:t>
      </w:r>
      <w:r>
        <w:t xml:space="preserve"> </w:t>
      </w:r>
      <w:r w:rsidRPr="00A955F9">
        <w:t>по</w:t>
      </w:r>
      <w:r>
        <w:t xml:space="preserve"> </w:t>
      </w:r>
      <w:r w:rsidRPr="00A955F9">
        <w:t>договорам</w:t>
      </w:r>
      <w:r>
        <w:t xml:space="preserve"> </w:t>
      </w:r>
      <w:r w:rsidRPr="00A955F9">
        <w:t>долгосрочных</w:t>
      </w:r>
      <w:r>
        <w:t xml:space="preserve"> </w:t>
      </w:r>
      <w:r w:rsidRPr="00A955F9">
        <w:t>сбережений.</w:t>
      </w:r>
    </w:p>
    <w:p w14:paraId="0584CD3E" w14:textId="77777777" w:rsidR="00A955F9" w:rsidRPr="00A955F9" w:rsidRDefault="00A955F9" w:rsidP="00A955F9">
      <w:r w:rsidRPr="00A955F9">
        <w:t>Еще</w:t>
      </w:r>
      <w:r>
        <w:t xml:space="preserve"> </w:t>
      </w:r>
      <w:r w:rsidRPr="00A955F9">
        <w:t>одно</w:t>
      </w:r>
      <w:r>
        <w:t xml:space="preserve"> </w:t>
      </w:r>
      <w:r w:rsidRPr="00A955F9">
        <w:t>изменение</w:t>
      </w:r>
      <w:r>
        <w:t xml:space="preserve"> </w:t>
      </w:r>
      <w:r w:rsidRPr="00A955F9">
        <w:t>будет</w:t>
      </w:r>
      <w:r>
        <w:t xml:space="preserve"> </w:t>
      </w:r>
      <w:r w:rsidRPr="00A955F9">
        <w:t>связано</w:t>
      </w:r>
      <w:r>
        <w:t xml:space="preserve"> </w:t>
      </w:r>
      <w:r w:rsidRPr="00A955F9">
        <w:t>с</w:t>
      </w:r>
      <w:r>
        <w:t xml:space="preserve"> </w:t>
      </w:r>
      <w:r w:rsidRPr="00A955F9">
        <w:t>упрощением</w:t>
      </w:r>
      <w:r>
        <w:t xml:space="preserve"> </w:t>
      </w:r>
      <w:r w:rsidRPr="00A955F9">
        <w:t>постановки</w:t>
      </w:r>
      <w:r>
        <w:t xml:space="preserve"> </w:t>
      </w:r>
      <w:r w:rsidRPr="00A955F9">
        <w:t>на</w:t>
      </w:r>
      <w:r>
        <w:t xml:space="preserve"> </w:t>
      </w:r>
      <w:r w:rsidRPr="00A955F9">
        <w:t>учет</w:t>
      </w:r>
      <w:r>
        <w:t xml:space="preserve"> </w:t>
      </w:r>
      <w:r w:rsidRPr="00A955F9">
        <w:t>в</w:t>
      </w:r>
      <w:r>
        <w:t xml:space="preserve"> </w:t>
      </w:r>
      <w:r w:rsidRPr="00A955F9">
        <w:t>налоговых</w:t>
      </w:r>
      <w:r>
        <w:t xml:space="preserve"> </w:t>
      </w:r>
      <w:r w:rsidRPr="00A955F9">
        <w:t>органах</w:t>
      </w:r>
      <w:r>
        <w:t xml:space="preserve"> </w:t>
      </w:r>
      <w:r w:rsidRPr="00A955F9">
        <w:t>лиц,</w:t>
      </w:r>
      <w:r>
        <w:t xml:space="preserve"> </w:t>
      </w:r>
      <w:r w:rsidRPr="00A955F9">
        <w:t>не</w:t>
      </w:r>
      <w:r>
        <w:t xml:space="preserve"> </w:t>
      </w:r>
      <w:r w:rsidRPr="00A955F9">
        <w:t>являющихся</w:t>
      </w:r>
      <w:r>
        <w:t xml:space="preserve"> </w:t>
      </w:r>
      <w:r w:rsidRPr="00A955F9">
        <w:t>налоговыми</w:t>
      </w:r>
      <w:r>
        <w:t xml:space="preserve"> </w:t>
      </w:r>
      <w:r w:rsidRPr="00A955F9">
        <w:t>резидентами</w:t>
      </w:r>
      <w:r>
        <w:t xml:space="preserve"> </w:t>
      </w:r>
      <w:r w:rsidRPr="00A955F9">
        <w:t>РФ.</w:t>
      </w:r>
      <w:r>
        <w:t xml:space="preserve"> </w:t>
      </w:r>
      <w:r w:rsidRPr="00A955F9">
        <w:t>Новый</w:t>
      </w:r>
      <w:r>
        <w:t xml:space="preserve"> </w:t>
      </w:r>
      <w:r w:rsidRPr="00A955F9">
        <w:t>порядок</w:t>
      </w:r>
      <w:r>
        <w:t xml:space="preserve"> </w:t>
      </w:r>
      <w:r w:rsidRPr="00A955F9">
        <w:t>будет</w:t>
      </w:r>
      <w:r>
        <w:t xml:space="preserve"> </w:t>
      </w:r>
      <w:r w:rsidRPr="00A955F9">
        <w:t>предполагать</w:t>
      </w:r>
      <w:r>
        <w:t xml:space="preserve"> </w:t>
      </w:r>
      <w:r w:rsidRPr="00A955F9">
        <w:t>регистрацию</w:t>
      </w:r>
      <w:r>
        <w:t xml:space="preserve"> </w:t>
      </w:r>
      <w:r w:rsidRPr="00A955F9">
        <w:t>на</w:t>
      </w:r>
      <w:r>
        <w:t xml:space="preserve"> </w:t>
      </w:r>
      <w:r w:rsidRPr="00A955F9">
        <w:t>основании</w:t>
      </w:r>
      <w:r>
        <w:t xml:space="preserve"> </w:t>
      </w:r>
      <w:r w:rsidRPr="00A955F9">
        <w:t>документов,</w:t>
      </w:r>
      <w:r>
        <w:t xml:space="preserve"> </w:t>
      </w:r>
      <w:r w:rsidRPr="00A955F9">
        <w:t>необходимых</w:t>
      </w:r>
      <w:r>
        <w:t xml:space="preserve"> </w:t>
      </w:r>
      <w:r w:rsidRPr="00A955F9">
        <w:t>для</w:t>
      </w:r>
      <w:r>
        <w:t xml:space="preserve"> </w:t>
      </w:r>
      <w:r w:rsidRPr="00A955F9">
        <w:t>открытия</w:t>
      </w:r>
      <w:r>
        <w:t xml:space="preserve"> </w:t>
      </w:r>
      <w:r w:rsidRPr="00A955F9">
        <w:t>банковского</w:t>
      </w:r>
      <w:r>
        <w:t xml:space="preserve"> </w:t>
      </w:r>
      <w:r w:rsidRPr="00A955F9">
        <w:t>счета</w:t>
      </w:r>
      <w:r>
        <w:t xml:space="preserve"> </w:t>
      </w:r>
      <w:r w:rsidRPr="00A955F9">
        <w:t>в</w:t>
      </w:r>
      <w:r>
        <w:t xml:space="preserve"> </w:t>
      </w:r>
      <w:r w:rsidRPr="00A955F9">
        <w:t>кредитных</w:t>
      </w:r>
      <w:r>
        <w:t xml:space="preserve"> </w:t>
      </w:r>
      <w:r w:rsidRPr="00A955F9">
        <w:t>организациях.</w:t>
      </w:r>
    </w:p>
    <w:p w14:paraId="52C26A56" w14:textId="77777777" w:rsidR="00A955F9" w:rsidRPr="00A955F9" w:rsidRDefault="00A955F9" w:rsidP="00A955F9">
      <w:r w:rsidRPr="00A955F9">
        <w:t>Ответственными</w:t>
      </w:r>
      <w:r>
        <w:t xml:space="preserve"> </w:t>
      </w:r>
      <w:r w:rsidRPr="00A955F9">
        <w:t>за</w:t>
      </w:r>
      <w:r>
        <w:t xml:space="preserve"> </w:t>
      </w:r>
      <w:r w:rsidRPr="00A955F9">
        <w:t>поручения</w:t>
      </w:r>
      <w:r>
        <w:t xml:space="preserve"> </w:t>
      </w:r>
      <w:r w:rsidRPr="00A955F9">
        <w:t>назначены</w:t>
      </w:r>
      <w:r>
        <w:t xml:space="preserve"> </w:t>
      </w:r>
      <w:r w:rsidRPr="00A955F9">
        <w:t>премьер-министр</w:t>
      </w:r>
      <w:r>
        <w:t xml:space="preserve"> </w:t>
      </w:r>
      <w:r w:rsidRPr="00A955F9">
        <w:t>РФ</w:t>
      </w:r>
      <w:r>
        <w:t xml:space="preserve"> </w:t>
      </w:r>
      <w:r w:rsidRPr="00A955F9">
        <w:t>Михаил</w:t>
      </w:r>
      <w:r>
        <w:t xml:space="preserve"> </w:t>
      </w:r>
      <w:r w:rsidRPr="00A955F9">
        <w:t>Мишустин</w:t>
      </w:r>
      <w:r>
        <w:t xml:space="preserve"> </w:t>
      </w:r>
      <w:r w:rsidRPr="00A955F9">
        <w:t>и</w:t>
      </w:r>
      <w:r>
        <w:t xml:space="preserve"> </w:t>
      </w:r>
      <w:r w:rsidRPr="00A955F9">
        <w:t>глава</w:t>
      </w:r>
      <w:r>
        <w:t xml:space="preserve"> </w:t>
      </w:r>
      <w:r w:rsidRPr="00A955F9">
        <w:t>Банка</w:t>
      </w:r>
      <w:r>
        <w:t xml:space="preserve"> </w:t>
      </w:r>
      <w:r w:rsidRPr="00A955F9">
        <w:t>России</w:t>
      </w:r>
      <w:r>
        <w:t xml:space="preserve"> </w:t>
      </w:r>
      <w:r w:rsidRPr="00A955F9">
        <w:t>Эльвира</w:t>
      </w:r>
      <w:r>
        <w:t xml:space="preserve"> </w:t>
      </w:r>
      <w:r w:rsidRPr="00A955F9">
        <w:t>Набиуллина.</w:t>
      </w:r>
      <w:r>
        <w:t xml:space="preserve"> </w:t>
      </w:r>
      <w:r w:rsidRPr="00A955F9">
        <w:t>Срок</w:t>
      </w:r>
      <w:r>
        <w:t xml:space="preserve"> </w:t>
      </w:r>
      <w:r w:rsidRPr="00A955F9">
        <w:t>исполнения</w:t>
      </w:r>
      <w:r>
        <w:t xml:space="preserve"> </w:t>
      </w:r>
      <w:r w:rsidRPr="00A955F9">
        <w:t>-</w:t>
      </w:r>
      <w:r>
        <w:t xml:space="preserve"> </w:t>
      </w:r>
      <w:r w:rsidRPr="00A955F9">
        <w:t>15</w:t>
      </w:r>
      <w:r>
        <w:t xml:space="preserve"> </w:t>
      </w:r>
      <w:r w:rsidRPr="00A955F9">
        <w:t>июля</w:t>
      </w:r>
      <w:r>
        <w:t xml:space="preserve"> </w:t>
      </w:r>
      <w:r w:rsidRPr="00A955F9">
        <w:t>2025</w:t>
      </w:r>
      <w:r>
        <w:t xml:space="preserve"> </w:t>
      </w:r>
      <w:r w:rsidRPr="00A955F9">
        <w:t>года.</w:t>
      </w:r>
    </w:p>
    <w:p w14:paraId="07764288" w14:textId="77777777" w:rsidR="00A955F9" w:rsidRPr="00A955F9" w:rsidRDefault="00A955F9" w:rsidP="00A955F9">
      <w:r w:rsidRPr="00A955F9">
        <w:t>Редакция</w:t>
      </w:r>
      <w:r>
        <w:t xml:space="preserve"> «</w:t>
      </w:r>
      <w:r w:rsidRPr="00A955F9">
        <w:t>Известий</w:t>
      </w:r>
      <w:r>
        <w:t xml:space="preserve">» </w:t>
      </w:r>
      <w:r w:rsidRPr="00A955F9">
        <w:t>направила</w:t>
      </w:r>
      <w:r>
        <w:t xml:space="preserve"> </w:t>
      </w:r>
      <w:r w:rsidRPr="00A955F9">
        <w:t>запрос</w:t>
      </w:r>
      <w:r>
        <w:t xml:space="preserve"> </w:t>
      </w:r>
      <w:r w:rsidRPr="00A955F9">
        <w:t>в</w:t>
      </w:r>
      <w:r>
        <w:t xml:space="preserve"> </w:t>
      </w:r>
      <w:r w:rsidRPr="00A955F9">
        <w:t>Центробанк</w:t>
      </w:r>
      <w:r>
        <w:t xml:space="preserve"> </w:t>
      </w:r>
      <w:r w:rsidRPr="00A955F9">
        <w:t>РФ.</w:t>
      </w:r>
      <w:r>
        <w:t xml:space="preserve"> </w:t>
      </w:r>
      <w:r w:rsidRPr="00A955F9">
        <w:t>На</w:t>
      </w:r>
      <w:r>
        <w:t xml:space="preserve"> </w:t>
      </w:r>
      <w:r w:rsidRPr="00A955F9">
        <w:t>момент</w:t>
      </w:r>
      <w:r>
        <w:t xml:space="preserve"> </w:t>
      </w:r>
      <w:r w:rsidRPr="00A955F9">
        <w:t>выхода</w:t>
      </w:r>
      <w:r>
        <w:t xml:space="preserve"> </w:t>
      </w:r>
      <w:r w:rsidRPr="00A955F9">
        <w:t>публикации</w:t>
      </w:r>
      <w:r>
        <w:t xml:space="preserve"> </w:t>
      </w:r>
      <w:r w:rsidRPr="00A955F9">
        <w:t>ответ</w:t>
      </w:r>
      <w:r>
        <w:t xml:space="preserve"> </w:t>
      </w:r>
      <w:r w:rsidRPr="00A955F9">
        <w:t>не</w:t>
      </w:r>
      <w:r>
        <w:t xml:space="preserve"> </w:t>
      </w:r>
      <w:r w:rsidRPr="00A955F9">
        <w:t>поступил.</w:t>
      </w:r>
      <w:r>
        <w:t xml:space="preserve"> </w:t>
      </w:r>
      <w:r w:rsidRPr="00A955F9">
        <w:t>За</w:t>
      </w:r>
      <w:r>
        <w:t xml:space="preserve"> </w:t>
      </w:r>
      <w:r w:rsidRPr="00A955F9">
        <w:t>последние</w:t>
      </w:r>
      <w:r>
        <w:t xml:space="preserve"> </w:t>
      </w:r>
      <w:r w:rsidRPr="00A955F9">
        <w:t>месяцы</w:t>
      </w:r>
      <w:r>
        <w:t xml:space="preserve"> </w:t>
      </w:r>
      <w:r w:rsidRPr="00A955F9">
        <w:t>участилось</w:t>
      </w:r>
      <w:r>
        <w:t xml:space="preserve"> </w:t>
      </w:r>
      <w:r w:rsidRPr="00A955F9">
        <w:t>количество</w:t>
      </w:r>
      <w:r>
        <w:t xml:space="preserve"> </w:t>
      </w:r>
      <w:r w:rsidRPr="00A955F9">
        <w:t>интернет-запросов</w:t>
      </w:r>
      <w:r>
        <w:t xml:space="preserve"> </w:t>
      </w:r>
      <w:r w:rsidRPr="00A955F9">
        <w:t>населения</w:t>
      </w:r>
      <w:r>
        <w:t xml:space="preserve"> </w:t>
      </w:r>
      <w:r w:rsidRPr="00A955F9">
        <w:t>по</w:t>
      </w:r>
      <w:r>
        <w:t xml:space="preserve"> </w:t>
      </w:r>
      <w:r w:rsidRPr="00A955F9">
        <w:t>вкладам,</w:t>
      </w:r>
      <w:r>
        <w:t xml:space="preserve"> </w:t>
      </w:r>
      <w:r w:rsidRPr="00A955F9">
        <w:t>что</w:t>
      </w:r>
      <w:r>
        <w:t xml:space="preserve"> </w:t>
      </w:r>
      <w:r w:rsidRPr="00A955F9">
        <w:t>говорит</w:t>
      </w:r>
      <w:r>
        <w:t xml:space="preserve"> </w:t>
      </w:r>
      <w:r w:rsidRPr="00A955F9">
        <w:t>о</w:t>
      </w:r>
      <w:r>
        <w:t xml:space="preserve"> </w:t>
      </w:r>
      <w:r w:rsidRPr="00A955F9">
        <w:t>росте</w:t>
      </w:r>
      <w:r>
        <w:t xml:space="preserve"> </w:t>
      </w:r>
      <w:r w:rsidRPr="00A955F9">
        <w:t>интереса</w:t>
      </w:r>
      <w:r>
        <w:t xml:space="preserve"> </w:t>
      </w:r>
      <w:r w:rsidRPr="00A955F9">
        <w:t>граждан</w:t>
      </w:r>
      <w:r>
        <w:t xml:space="preserve"> </w:t>
      </w:r>
      <w:r w:rsidRPr="00A955F9">
        <w:t>к</w:t>
      </w:r>
      <w:r>
        <w:t xml:space="preserve"> </w:t>
      </w:r>
      <w:r w:rsidRPr="00A955F9">
        <w:t>эффективному</w:t>
      </w:r>
      <w:r>
        <w:t xml:space="preserve"> </w:t>
      </w:r>
      <w:r w:rsidRPr="00A955F9">
        <w:t>сбережению</w:t>
      </w:r>
      <w:r>
        <w:t xml:space="preserve"> </w:t>
      </w:r>
      <w:r w:rsidRPr="00A955F9">
        <w:t>средств,</w:t>
      </w:r>
      <w:r>
        <w:t xml:space="preserve"> </w:t>
      </w:r>
      <w:r w:rsidRPr="00A955F9">
        <w:t>указывает</w:t>
      </w:r>
      <w:r>
        <w:t xml:space="preserve"> </w:t>
      </w:r>
      <w:r w:rsidRPr="00A955F9">
        <w:t>налоговый</w:t>
      </w:r>
      <w:r>
        <w:t xml:space="preserve"> </w:t>
      </w:r>
      <w:r w:rsidRPr="00A955F9">
        <w:t>консультант,</w:t>
      </w:r>
      <w:r>
        <w:t xml:space="preserve"> </w:t>
      </w:r>
      <w:r w:rsidRPr="00A955F9">
        <w:t>основатель</w:t>
      </w:r>
      <w:r>
        <w:t xml:space="preserve"> </w:t>
      </w:r>
      <w:r w:rsidRPr="00A955F9">
        <w:t>консалтинговой</w:t>
      </w:r>
      <w:r>
        <w:t xml:space="preserve"> </w:t>
      </w:r>
      <w:r w:rsidRPr="00A955F9">
        <w:t>компании</w:t>
      </w:r>
      <w:r>
        <w:t xml:space="preserve"> «</w:t>
      </w:r>
      <w:r w:rsidRPr="00A955F9">
        <w:t>Титул</w:t>
      </w:r>
      <w:r>
        <w:t xml:space="preserve">» </w:t>
      </w:r>
      <w:r w:rsidRPr="00A955F9">
        <w:t>Татьяна</w:t>
      </w:r>
      <w:r>
        <w:t xml:space="preserve"> </w:t>
      </w:r>
      <w:r w:rsidRPr="00A955F9">
        <w:t>Кныжова.</w:t>
      </w:r>
    </w:p>
    <w:p w14:paraId="5EE3145A" w14:textId="77777777" w:rsidR="00A955F9" w:rsidRPr="00A955F9" w:rsidRDefault="00A955F9" w:rsidP="00A955F9">
      <w:r w:rsidRPr="00A955F9">
        <w:t>Сегодня</w:t>
      </w:r>
      <w:r>
        <w:t xml:space="preserve"> </w:t>
      </w:r>
      <w:r w:rsidRPr="00A955F9">
        <w:t>в</w:t>
      </w:r>
      <w:r>
        <w:t xml:space="preserve"> </w:t>
      </w:r>
      <w:r w:rsidRPr="00A955F9">
        <w:t>России</w:t>
      </w:r>
      <w:r>
        <w:t xml:space="preserve"> </w:t>
      </w:r>
      <w:r w:rsidRPr="00A955F9">
        <w:t>уже</w:t>
      </w:r>
      <w:r>
        <w:t xml:space="preserve"> </w:t>
      </w:r>
      <w:r w:rsidRPr="00A955F9">
        <w:t>действует</w:t>
      </w:r>
      <w:r>
        <w:t xml:space="preserve"> </w:t>
      </w:r>
      <w:r w:rsidRPr="00A955F9">
        <w:t>программа</w:t>
      </w:r>
      <w:r>
        <w:t xml:space="preserve"> </w:t>
      </w:r>
      <w:r w:rsidRPr="00A955F9">
        <w:t>долгосрочных</w:t>
      </w:r>
      <w:r>
        <w:t xml:space="preserve"> </w:t>
      </w:r>
      <w:r w:rsidRPr="00A955F9">
        <w:t>сбережений,</w:t>
      </w:r>
      <w:r>
        <w:t xml:space="preserve"> </w:t>
      </w:r>
      <w:r w:rsidRPr="00A955F9">
        <w:t>которая</w:t>
      </w:r>
      <w:r>
        <w:t xml:space="preserve"> </w:t>
      </w:r>
      <w:r w:rsidRPr="00A955F9">
        <w:t>включает</w:t>
      </w:r>
      <w:r>
        <w:t xml:space="preserve"> </w:t>
      </w:r>
      <w:r w:rsidRPr="00A955F9">
        <w:t>в</w:t>
      </w:r>
      <w:r>
        <w:t xml:space="preserve"> </w:t>
      </w:r>
      <w:r w:rsidRPr="00A955F9">
        <w:t>себя</w:t>
      </w:r>
      <w:r>
        <w:t xml:space="preserve"> </w:t>
      </w:r>
      <w:r w:rsidRPr="00A955F9">
        <w:t>взносы</w:t>
      </w:r>
      <w:r>
        <w:t xml:space="preserve"> </w:t>
      </w:r>
      <w:r w:rsidRPr="00A955F9">
        <w:t>по</w:t>
      </w:r>
      <w:r>
        <w:t xml:space="preserve"> </w:t>
      </w:r>
      <w:r w:rsidRPr="00A955F9">
        <w:t>договорам</w:t>
      </w:r>
      <w:r>
        <w:t xml:space="preserve"> </w:t>
      </w:r>
      <w:r w:rsidRPr="00A955F9">
        <w:t>негосударственных</w:t>
      </w:r>
      <w:r>
        <w:t xml:space="preserve"> </w:t>
      </w:r>
      <w:r w:rsidRPr="00A955F9">
        <w:t>пенсионных</w:t>
      </w:r>
      <w:r>
        <w:t xml:space="preserve"> </w:t>
      </w:r>
      <w:r w:rsidRPr="00A955F9">
        <w:t>фондов,</w:t>
      </w:r>
      <w:r>
        <w:t xml:space="preserve"> </w:t>
      </w:r>
      <w:r w:rsidRPr="00A955F9">
        <w:t>денежные</w:t>
      </w:r>
      <w:r>
        <w:t xml:space="preserve"> </w:t>
      </w:r>
      <w:r w:rsidRPr="00A955F9">
        <w:t>средства</w:t>
      </w:r>
      <w:r>
        <w:t xml:space="preserve"> </w:t>
      </w:r>
      <w:r w:rsidRPr="00A955F9">
        <w:t>на</w:t>
      </w:r>
      <w:r>
        <w:t xml:space="preserve"> </w:t>
      </w:r>
      <w:r w:rsidRPr="00A955F9">
        <w:t>индивидуальных</w:t>
      </w:r>
      <w:r>
        <w:t xml:space="preserve"> </w:t>
      </w:r>
      <w:r w:rsidRPr="00A955F9">
        <w:t>инвестиционных</w:t>
      </w:r>
      <w:r>
        <w:t xml:space="preserve"> </w:t>
      </w:r>
      <w:r w:rsidRPr="00A955F9">
        <w:t>счетах</w:t>
      </w:r>
      <w:r>
        <w:t xml:space="preserve"> </w:t>
      </w:r>
      <w:r w:rsidRPr="00A955F9">
        <w:t>и</w:t>
      </w:r>
      <w:r>
        <w:t xml:space="preserve"> </w:t>
      </w:r>
      <w:r w:rsidRPr="00A955F9">
        <w:t>пенсионные</w:t>
      </w:r>
      <w:r>
        <w:t xml:space="preserve"> </w:t>
      </w:r>
      <w:r w:rsidRPr="00A955F9">
        <w:t>взносы</w:t>
      </w:r>
      <w:r>
        <w:t xml:space="preserve"> </w:t>
      </w:r>
      <w:r w:rsidRPr="00A955F9">
        <w:t>по</w:t>
      </w:r>
      <w:r>
        <w:t xml:space="preserve"> </w:t>
      </w:r>
      <w:r w:rsidRPr="00A955F9">
        <w:t>договорам</w:t>
      </w:r>
      <w:r>
        <w:t xml:space="preserve"> </w:t>
      </w:r>
      <w:r w:rsidRPr="00A955F9">
        <w:t>негосударственного</w:t>
      </w:r>
      <w:r>
        <w:t xml:space="preserve"> </w:t>
      </w:r>
      <w:r w:rsidRPr="00A955F9">
        <w:t>пенсионного</w:t>
      </w:r>
      <w:r>
        <w:t xml:space="preserve"> </w:t>
      </w:r>
      <w:r w:rsidRPr="00A955F9">
        <w:t>обеспечения,</w:t>
      </w:r>
      <w:r>
        <w:t xml:space="preserve"> </w:t>
      </w:r>
      <w:r w:rsidRPr="00A955F9">
        <w:t>перечисляет</w:t>
      </w:r>
      <w:r>
        <w:t xml:space="preserve"> </w:t>
      </w:r>
      <w:r w:rsidRPr="00A955F9">
        <w:t>эксперт.</w:t>
      </w:r>
    </w:p>
    <w:p w14:paraId="48909C55" w14:textId="77777777" w:rsidR="00A955F9" w:rsidRPr="00A955F9" w:rsidRDefault="00A955F9" w:rsidP="00A955F9">
      <w:r w:rsidRPr="00A955F9">
        <w:t>С</w:t>
      </w:r>
      <w:r>
        <w:t xml:space="preserve"> </w:t>
      </w:r>
      <w:r w:rsidRPr="00A955F9">
        <w:t>2025</w:t>
      </w:r>
      <w:r>
        <w:t xml:space="preserve"> </w:t>
      </w:r>
      <w:r w:rsidRPr="00A955F9">
        <w:t>года</w:t>
      </w:r>
      <w:r>
        <w:t xml:space="preserve"> </w:t>
      </w:r>
      <w:r w:rsidRPr="00A955F9">
        <w:t>к</w:t>
      </w:r>
      <w:r>
        <w:t xml:space="preserve"> </w:t>
      </w:r>
      <w:r w:rsidRPr="00A955F9">
        <w:t>числу</w:t>
      </w:r>
      <w:r>
        <w:t xml:space="preserve"> </w:t>
      </w:r>
      <w:r w:rsidRPr="00A955F9">
        <w:t>инструментов</w:t>
      </w:r>
      <w:r>
        <w:t xml:space="preserve"> </w:t>
      </w:r>
      <w:r w:rsidRPr="00A955F9">
        <w:t>добавилось</w:t>
      </w:r>
      <w:r>
        <w:t xml:space="preserve"> </w:t>
      </w:r>
      <w:r w:rsidRPr="00A955F9">
        <w:t>долевое</w:t>
      </w:r>
      <w:r>
        <w:t xml:space="preserve"> </w:t>
      </w:r>
      <w:r w:rsidRPr="00A955F9">
        <w:t>страхование</w:t>
      </w:r>
      <w:r>
        <w:t xml:space="preserve"> </w:t>
      </w:r>
      <w:r w:rsidRPr="00A955F9">
        <w:t>жизни.</w:t>
      </w:r>
      <w:r>
        <w:t xml:space="preserve"> </w:t>
      </w:r>
      <w:r w:rsidRPr="00A955F9">
        <w:t>Однако</w:t>
      </w:r>
      <w:r>
        <w:t xml:space="preserve"> </w:t>
      </w:r>
      <w:r w:rsidRPr="00A955F9">
        <w:t>оно</w:t>
      </w:r>
      <w:r>
        <w:t xml:space="preserve"> </w:t>
      </w:r>
      <w:r w:rsidRPr="00A955F9">
        <w:t>пока</w:t>
      </w:r>
      <w:r>
        <w:t xml:space="preserve"> </w:t>
      </w:r>
      <w:r w:rsidRPr="00A955F9">
        <w:t>не</w:t>
      </w:r>
      <w:r>
        <w:t xml:space="preserve"> </w:t>
      </w:r>
      <w:r w:rsidRPr="00A955F9">
        <w:t>начало</w:t>
      </w:r>
      <w:r>
        <w:t xml:space="preserve"> </w:t>
      </w:r>
      <w:r w:rsidRPr="00A955F9">
        <w:t>полноценную</w:t>
      </w:r>
      <w:r>
        <w:t xml:space="preserve"> </w:t>
      </w:r>
      <w:r w:rsidRPr="00A955F9">
        <w:t>работу</w:t>
      </w:r>
      <w:r>
        <w:t xml:space="preserve"> </w:t>
      </w:r>
      <w:r w:rsidRPr="00A955F9">
        <w:t>-</w:t>
      </w:r>
      <w:r>
        <w:t xml:space="preserve"> </w:t>
      </w:r>
      <w:r w:rsidRPr="00A955F9">
        <w:t>полисы</w:t>
      </w:r>
      <w:r>
        <w:t xml:space="preserve"> </w:t>
      </w:r>
      <w:r w:rsidRPr="00A955F9">
        <w:t>ДСЖ</w:t>
      </w:r>
      <w:r>
        <w:t xml:space="preserve"> </w:t>
      </w:r>
      <w:r w:rsidRPr="00A955F9">
        <w:t>ориентировочно</w:t>
      </w:r>
      <w:r>
        <w:t xml:space="preserve"> </w:t>
      </w:r>
      <w:r w:rsidRPr="00A955F9">
        <w:t>станут</w:t>
      </w:r>
      <w:r>
        <w:t xml:space="preserve"> </w:t>
      </w:r>
      <w:r w:rsidRPr="00A955F9">
        <w:t>продавать</w:t>
      </w:r>
      <w:r>
        <w:t xml:space="preserve"> </w:t>
      </w:r>
      <w:r w:rsidRPr="00A955F9">
        <w:t>весной.</w:t>
      </w:r>
    </w:p>
    <w:p w14:paraId="6ECA4856" w14:textId="77777777" w:rsidR="00A955F9" w:rsidRPr="00A955F9" w:rsidRDefault="00A955F9" w:rsidP="00A955F9">
      <w:r w:rsidRPr="00A955F9">
        <w:lastRenderedPageBreak/>
        <w:t>Новый</w:t>
      </w:r>
      <w:r>
        <w:t xml:space="preserve"> </w:t>
      </w:r>
      <w:r w:rsidRPr="00A955F9">
        <w:t>инструмент</w:t>
      </w:r>
      <w:r>
        <w:t xml:space="preserve"> </w:t>
      </w:r>
      <w:r w:rsidRPr="00A955F9">
        <w:t>сбережений,</w:t>
      </w:r>
      <w:r>
        <w:t xml:space="preserve"> </w:t>
      </w:r>
      <w:r w:rsidRPr="00A955F9">
        <w:t>который</w:t>
      </w:r>
      <w:r>
        <w:t xml:space="preserve"> </w:t>
      </w:r>
      <w:r w:rsidRPr="00A955F9">
        <w:t>предстоит</w:t>
      </w:r>
      <w:r>
        <w:t xml:space="preserve"> </w:t>
      </w:r>
      <w:r w:rsidRPr="00A955F9">
        <w:t>разработать</w:t>
      </w:r>
      <w:r>
        <w:t xml:space="preserve"> </w:t>
      </w:r>
      <w:r w:rsidRPr="00A955F9">
        <w:t>правительству,</w:t>
      </w:r>
      <w:r>
        <w:t xml:space="preserve"> </w:t>
      </w:r>
      <w:r w:rsidRPr="00A955F9">
        <w:t>должен</w:t>
      </w:r>
      <w:r>
        <w:t xml:space="preserve"> </w:t>
      </w:r>
      <w:r w:rsidRPr="00A955F9">
        <w:t>обеспечить</w:t>
      </w:r>
      <w:r>
        <w:t xml:space="preserve"> </w:t>
      </w:r>
      <w:r w:rsidRPr="00A955F9">
        <w:t>финансовую</w:t>
      </w:r>
      <w:r>
        <w:t xml:space="preserve"> </w:t>
      </w:r>
      <w:r w:rsidRPr="00A955F9">
        <w:t>стабильность</w:t>
      </w:r>
      <w:r>
        <w:t xml:space="preserve"> </w:t>
      </w:r>
      <w:r w:rsidRPr="00A955F9">
        <w:t>российских</w:t>
      </w:r>
      <w:r>
        <w:t xml:space="preserve"> </w:t>
      </w:r>
      <w:r w:rsidRPr="00A955F9">
        <w:t>семей.</w:t>
      </w:r>
      <w:r>
        <w:t xml:space="preserve"> </w:t>
      </w:r>
      <w:r w:rsidRPr="00A955F9">
        <w:t>И</w:t>
      </w:r>
      <w:r>
        <w:t xml:space="preserve"> </w:t>
      </w:r>
      <w:r w:rsidRPr="00A955F9">
        <w:t>он,</w:t>
      </w:r>
      <w:r>
        <w:t xml:space="preserve"> </w:t>
      </w:r>
      <w:r w:rsidRPr="00A955F9">
        <w:t>вероятно,</w:t>
      </w:r>
      <w:r>
        <w:t xml:space="preserve"> </w:t>
      </w:r>
      <w:r w:rsidRPr="00A955F9">
        <w:t>будет</w:t>
      </w:r>
      <w:r>
        <w:t xml:space="preserve"> </w:t>
      </w:r>
      <w:r w:rsidRPr="00A955F9">
        <w:t>основан</w:t>
      </w:r>
      <w:r>
        <w:t xml:space="preserve"> </w:t>
      </w:r>
      <w:r w:rsidRPr="00A955F9">
        <w:t>на</w:t>
      </w:r>
      <w:r>
        <w:t xml:space="preserve"> </w:t>
      </w:r>
      <w:r w:rsidRPr="00A955F9">
        <w:t>уже</w:t>
      </w:r>
      <w:r>
        <w:t xml:space="preserve"> </w:t>
      </w:r>
      <w:r w:rsidRPr="00A955F9">
        <w:t>существующих</w:t>
      </w:r>
      <w:r>
        <w:t xml:space="preserve"> </w:t>
      </w:r>
      <w:r w:rsidRPr="00A955F9">
        <w:t>механизмах,</w:t>
      </w:r>
      <w:r>
        <w:t xml:space="preserve"> </w:t>
      </w:r>
      <w:r w:rsidRPr="00A955F9">
        <w:t>предполагает</w:t>
      </w:r>
      <w:r>
        <w:t xml:space="preserve"> </w:t>
      </w:r>
      <w:r w:rsidRPr="00A955F9">
        <w:t>финансовый</w:t>
      </w:r>
      <w:r>
        <w:t xml:space="preserve"> </w:t>
      </w:r>
      <w:r w:rsidRPr="00A955F9">
        <w:t>советник,</w:t>
      </w:r>
      <w:r>
        <w:t xml:space="preserve"> </w:t>
      </w:r>
      <w:r w:rsidRPr="00A955F9">
        <w:t>основатель</w:t>
      </w:r>
      <w:r>
        <w:t xml:space="preserve"> </w:t>
      </w:r>
      <w:r w:rsidRPr="00A955F9">
        <w:t>компании</w:t>
      </w:r>
      <w:r>
        <w:t xml:space="preserve"> </w:t>
      </w:r>
      <w:r w:rsidRPr="00A955F9">
        <w:t>Rodin.Capital</w:t>
      </w:r>
      <w:r>
        <w:t xml:space="preserve"> </w:t>
      </w:r>
      <w:r w:rsidRPr="00A955F9">
        <w:t>Алексей</w:t>
      </w:r>
      <w:r>
        <w:t xml:space="preserve"> </w:t>
      </w:r>
      <w:r w:rsidRPr="00A955F9">
        <w:t>Родин.</w:t>
      </w:r>
    </w:p>
    <w:p w14:paraId="6145F4D0" w14:textId="77777777" w:rsidR="00A955F9" w:rsidRPr="00A955F9" w:rsidRDefault="00A955F9" w:rsidP="00A955F9">
      <w:r w:rsidRPr="00A955F9">
        <w:t>-</w:t>
      </w:r>
      <w:r>
        <w:t xml:space="preserve"> </w:t>
      </w:r>
      <w:r w:rsidRPr="00A955F9">
        <w:t>Эти</w:t>
      </w:r>
      <w:r>
        <w:t xml:space="preserve"> </w:t>
      </w:r>
      <w:r w:rsidRPr="00A955F9">
        <w:t>инструменты</w:t>
      </w:r>
      <w:r>
        <w:t xml:space="preserve"> </w:t>
      </w:r>
      <w:r w:rsidRPr="00A955F9">
        <w:t>позволяют</w:t>
      </w:r>
      <w:r>
        <w:t xml:space="preserve"> </w:t>
      </w:r>
      <w:r w:rsidRPr="00A955F9">
        <w:t>россиянам</w:t>
      </w:r>
      <w:r>
        <w:t xml:space="preserve"> </w:t>
      </w:r>
      <w:r w:rsidRPr="00A955F9">
        <w:t>инвестировать</w:t>
      </w:r>
      <w:r>
        <w:t xml:space="preserve"> </w:t>
      </w:r>
      <w:r w:rsidRPr="00A955F9">
        <w:t>на</w:t>
      </w:r>
      <w:r>
        <w:t xml:space="preserve"> </w:t>
      </w:r>
      <w:r w:rsidRPr="00A955F9">
        <w:t>фондовом</w:t>
      </w:r>
      <w:r>
        <w:t xml:space="preserve"> </w:t>
      </w:r>
      <w:r w:rsidRPr="00A955F9">
        <w:t>рынке</w:t>
      </w:r>
      <w:r>
        <w:t xml:space="preserve"> </w:t>
      </w:r>
      <w:r w:rsidRPr="00A955F9">
        <w:t>с</w:t>
      </w:r>
      <w:r>
        <w:t xml:space="preserve"> </w:t>
      </w:r>
      <w:r w:rsidRPr="00A955F9">
        <w:t>применением</w:t>
      </w:r>
      <w:r>
        <w:t xml:space="preserve"> </w:t>
      </w:r>
      <w:r w:rsidRPr="00A955F9">
        <w:t>специальных</w:t>
      </w:r>
      <w:r>
        <w:t xml:space="preserve"> </w:t>
      </w:r>
      <w:r w:rsidRPr="00A955F9">
        <w:t>налоговых</w:t>
      </w:r>
      <w:r>
        <w:t xml:space="preserve"> </w:t>
      </w:r>
      <w:r w:rsidRPr="00A955F9">
        <w:t>льгот</w:t>
      </w:r>
      <w:r>
        <w:t xml:space="preserve"> </w:t>
      </w:r>
      <w:r w:rsidRPr="00A955F9">
        <w:t>самостоятельно</w:t>
      </w:r>
      <w:r>
        <w:t xml:space="preserve"> </w:t>
      </w:r>
      <w:r w:rsidRPr="00A955F9">
        <w:t>или</w:t>
      </w:r>
      <w:r>
        <w:t xml:space="preserve"> </w:t>
      </w:r>
      <w:r w:rsidRPr="00A955F9">
        <w:t>через</w:t>
      </w:r>
      <w:r>
        <w:t xml:space="preserve"> </w:t>
      </w:r>
      <w:r w:rsidRPr="00A955F9">
        <w:t>финансовых</w:t>
      </w:r>
      <w:r>
        <w:t xml:space="preserve"> </w:t>
      </w:r>
      <w:r w:rsidRPr="00A955F9">
        <w:t>посредников,</w:t>
      </w:r>
      <w:r>
        <w:t xml:space="preserve"> </w:t>
      </w:r>
      <w:r w:rsidRPr="00A955F9">
        <w:t>-</w:t>
      </w:r>
      <w:r>
        <w:t xml:space="preserve"> </w:t>
      </w:r>
      <w:r w:rsidRPr="00A955F9">
        <w:t>обращает</w:t>
      </w:r>
      <w:r>
        <w:t xml:space="preserve"> </w:t>
      </w:r>
      <w:r w:rsidRPr="00A955F9">
        <w:t>внимание</w:t>
      </w:r>
      <w:r>
        <w:t xml:space="preserve"> </w:t>
      </w:r>
      <w:r w:rsidRPr="00A955F9">
        <w:t>он.</w:t>
      </w:r>
    </w:p>
    <w:p w14:paraId="53CDCD37" w14:textId="77777777" w:rsidR="00A955F9" w:rsidRPr="00A955F9" w:rsidRDefault="00A955F9" w:rsidP="00A955F9">
      <w:r w:rsidRPr="00A955F9">
        <w:t>О</w:t>
      </w:r>
      <w:r>
        <w:t xml:space="preserve"> </w:t>
      </w:r>
      <w:r w:rsidRPr="00A955F9">
        <w:t>необходимости</w:t>
      </w:r>
      <w:r>
        <w:t xml:space="preserve"> </w:t>
      </w:r>
      <w:r w:rsidRPr="00A955F9">
        <w:t>создания</w:t>
      </w:r>
      <w:r>
        <w:t xml:space="preserve"> </w:t>
      </w:r>
      <w:r w:rsidRPr="00A955F9">
        <w:t>семейного</w:t>
      </w:r>
      <w:r>
        <w:t xml:space="preserve"> </w:t>
      </w:r>
      <w:r w:rsidRPr="00A955F9">
        <w:t>инструмента</w:t>
      </w:r>
      <w:r>
        <w:t xml:space="preserve"> </w:t>
      </w:r>
      <w:r w:rsidRPr="00A955F9">
        <w:t>говорили</w:t>
      </w:r>
      <w:r>
        <w:t xml:space="preserve"> </w:t>
      </w:r>
      <w:r w:rsidRPr="00A955F9">
        <w:t>еще</w:t>
      </w:r>
      <w:r>
        <w:t xml:space="preserve"> </w:t>
      </w:r>
      <w:r w:rsidRPr="00A955F9">
        <w:t>в</w:t>
      </w:r>
      <w:r>
        <w:t xml:space="preserve"> </w:t>
      </w:r>
      <w:r w:rsidRPr="00A955F9">
        <w:t>октябре</w:t>
      </w:r>
      <w:r>
        <w:t xml:space="preserve"> </w:t>
      </w:r>
      <w:r w:rsidRPr="00A955F9">
        <w:t>прошлого</w:t>
      </w:r>
      <w:r>
        <w:t xml:space="preserve"> </w:t>
      </w:r>
      <w:r w:rsidRPr="00A955F9">
        <w:t>года,</w:t>
      </w:r>
      <w:r>
        <w:t xml:space="preserve"> </w:t>
      </w:r>
      <w:r w:rsidRPr="00A955F9">
        <w:t>напоминает</w:t>
      </w:r>
      <w:r>
        <w:t xml:space="preserve"> </w:t>
      </w:r>
      <w:r w:rsidRPr="00A955F9">
        <w:t>Родин.</w:t>
      </w:r>
      <w:r>
        <w:t xml:space="preserve"> </w:t>
      </w:r>
      <w:r w:rsidRPr="00A955F9">
        <w:t>Тогда</w:t>
      </w:r>
      <w:r>
        <w:t xml:space="preserve"> </w:t>
      </w:r>
      <w:r w:rsidRPr="00A955F9">
        <w:t>замминистра</w:t>
      </w:r>
      <w:r>
        <w:t xml:space="preserve"> </w:t>
      </w:r>
      <w:r w:rsidRPr="00A955F9">
        <w:t>финансов</w:t>
      </w:r>
      <w:r>
        <w:t xml:space="preserve"> </w:t>
      </w:r>
      <w:r w:rsidRPr="00A955F9">
        <w:t>Иван</w:t>
      </w:r>
      <w:r>
        <w:t xml:space="preserve"> </w:t>
      </w:r>
      <w:r w:rsidRPr="00A955F9">
        <w:t>Чебесков</w:t>
      </w:r>
      <w:r>
        <w:t xml:space="preserve"> </w:t>
      </w:r>
      <w:r w:rsidRPr="00A955F9">
        <w:t>заявлял,</w:t>
      </w:r>
      <w:r>
        <w:t xml:space="preserve"> </w:t>
      </w:r>
      <w:r w:rsidRPr="00A955F9">
        <w:t>что</w:t>
      </w:r>
      <w:r>
        <w:t xml:space="preserve"> </w:t>
      </w:r>
      <w:r w:rsidRPr="00A955F9">
        <w:t>Минфин</w:t>
      </w:r>
      <w:r>
        <w:t xml:space="preserve"> </w:t>
      </w:r>
      <w:r w:rsidRPr="00A955F9">
        <w:t>России</w:t>
      </w:r>
      <w:r>
        <w:t xml:space="preserve"> </w:t>
      </w:r>
      <w:r w:rsidRPr="00A955F9">
        <w:t>обсуждает</w:t>
      </w:r>
      <w:r>
        <w:t xml:space="preserve"> </w:t>
      </w:r>
      <w:r w:rsidRPr="00A955F9">
        <w:t>создание</w:t>
      </w:r>
      <w:r>
        <w:t xml:space="preserve"> </w:t>
      </w:r>
      <w:r w:rsidRPr="00A955F9">
        <w:t>такой</w:t>
      </w:r>
      <w:r>
        <w:t xml:space="preserve"> </w:t>
      </w:r>
      <w:r w:rsidRPr="00A955F9">
        <w:t>программы.</w:t>
      </w:r>
    </w:p>
    <w:p w14:paraId="1946A846" w14:textId="77777777" w:rsidR="00A955F9" w:rsidRPr="00A955F9" w:rsidRDefault="00A955F9" w:rsidP="00A955F9">
      <w:r w:rsidRPr="00A955F9">
        <w:t>Появление</w:t>
      </w:r>
      <w:r>
        <w:t xml:space="preserve"> </w:t>
      </w:r>
      <w:r w:rsidRPr="00A955F9">
        <w:t>подобного</w:t>
      </w:r>
      <w:r>
        <w:t xml:space="preserve"> </w:t>
      </w:r>
      <w:r w:rsidRPr="00A955F9">
        <w:t>механизма</w:t>
      </w:r>
      <w:r>
        <w:t xml:space="preserve"> </w:t>
      </w:r>
      <w:r w:rsidRPr="00A955F9">
        <w:t>позволит</w:t>
      </w:r>
      <w:r>
        <w:t xml:space="preserve"> </w:t>
      </w:r>
      <w:r w:rsidRPr="00A955F9">
        <w:t>гражданам</w:t>
      </w:r>
      <w:r>
        <w:t xml:space="preserve"> </w:t>
      </w:r>
      <w:r w:rsidRPr="00A955F9">
        <w:t>эффективнее</w:t>
      </w:r>
      <w:r>
        <w:t xml:space="preserve"> </w:t>
      </w:r>
      <w:r w:rsidRPr="00A955F9">
        <w:t>планировать</w:t>
      </w:r>
      <w:r>
        <w:t xml:space="preserve"> </w:t>
      </w:r>
      <w:r w:rsidRPr="00A955F9">
        <w:t>и</w:t>
      </w:r>
      <w:r>
        <w:t xml:space="preserve"> </w:t>
      </w:r>
      <w:r w:rsidRPr="00A955F9">
        <w:t>накапливать</w:t>
      </w:r>
      <w:r>
        <w:t xml:space="preserve"> </w:t>
      </w:r>
      <w:r w:rsidRPr="00A955F9">
        <w:t>капитал</w:t>
      </w:r>
      <w:r>
        <w:t xml:space="preserve"> </w:t>
      </w:r>
      <w:r w:rsidRPr="00A955F9">
        <w:t>для</w:t>
      </w:r>
      <w:r>
        <w:t xml:space="preserve"> </w:t>
      </w:r>
      <w:r w:rsidRPr="00A955F9">
        <w:t>разных</w:t>
      </w:r>
      <w:r>
        <w:t xml:space="preserve"> </w:t>
      </w:r>
      <w:r w:rsidRPr="00A955F9">
        <w:t>целей,</w:t>
      </w:r>
      <w:r>
        <w:t xml:space="preserve"> </w:t>
      </w:r>
      <w:r w:rsidRPr="00A955F9">
        <w:t>например</w:t>
      </w:r>
      <w:r>
        <w:t xml:space="preserve"> </w:t>
      </w:r>
      <w:r w:rsidRPr="00A955F9">
        <w:t>образования</w:t>
      </w:r>
      <w:r>
        <w:t xml:space="preserve"> </w:t>
      </w:r>
      <w:r w:rsidRPr="00A955F9">
        <w:t>детей</w:t>
      </w:r>
      <w:r>
        <w:t xml:space="preserve"> </w:t>
      </w:r>
      <w:r w:rsidRPr="00A955F9">
        <w:t>или</w:t>
      </w:r>
      <w:r>
        <w:t xml:space="preserve"> </w:t>
      </w:r>
      <w:r w:rsidRPr="00A955F9">
        <w:t>покупки</w:t>
      </w:r>
      <w:r>
        <w:t xml:space="preserve"> </w:t>
      </w:r>
      <w:r w:rsidRPr="00A955F9">
        <w:t>жилья,</w:t>
      </w:r>
      <w:r>
        <w:t xml:space="preserve"> </w:t>
      </w:r>
      <w:r w:rsidRPr="00A955F9">
        <w:t>считает</w:t>
      </w:r>
      <w:r>
        <w:t xml:space="preserve"> </w:t>
      </w:r>
      <w:r w:rsidRPr="00A955F9">
        <w:t>финансовый</w:t>
      </w:r>
      <w:r>
        <w:t xml:space="preserve"> </w:t>
      </w:r>
      <w:r w:rsidRPr="00A955F9">
        <w:t>советник,</w:t>
      </w:r>
      <w:r>
        <w:t xml:space="preserve"> </w:t>
      </w:r>
      <w:r w:rsidRPr="00A955F9">
        <w:t>основатель</w:t>
      </w:r>
      <w:r>
        <w:t xml:space="preserve"> </w:t>
      </w:r>
      <w:r w:rsidRPr="00A955F9">
        <w:t>Vedeneeva</w:t>
      </w:r>
      <w:r>
        <w:t xml:space="preserve"> </w:t>
      </w:r>
      <w:r w:rsidRPr="00A955F9">
        <w:t>Consulting</w:t>
      </w:r>
      <w:r>
        <w:t xml:space="preserve"> </w:t>
      </w:r>
      <w:r w:rsidRPr="00A955F9">
        <w:t>Group</w:t>
      </w:r>
      <w:r>
        <w:t xml:space="preserve"> </w:t>
      </w:r>
      <w:r w:rsidRPr="00A955F9">
        <w:t>Анна</w:t>
      </w:r>
      <w:r>
        <w:t xml:space="preserve"> </w:t>
      </w:r>
      <w:r w:rsidRPr="00A955F9">
        <w:t>Веденеева.</w:t>
      </w:r>
    </w:p>
    <w:p w14:paraId="46B2517B" w14:textId="77777777" w:rsidR="00A955F9" w:rsidRPr="00A955F9" w:rsidRDefault="00A955F9" w:rsidP="00A955F9">
      <w:r w:rsidRPr="00A955F9">
        <w:t>-</w:t>
      </w:r>
      <w:r>
        <w:t xml:space="preserve"> </w:t>
      </w:r>
      <w:r w:rsidRPr="00A955F9">
        <w:t>Возможно,</w:t>
      </w:r>
      <w:r>
        <w:t xml:space="preserve"> </w:t>
      </w:r>
      <w:r w:rsidRPr="00A955F9">
        <w:t>инструмент</w:t>
      </w:r>
      <w:r>
        <w:t xml:space="preserve"> </w:t>
      </w:r>
      <w:r w:rsidRPr="00A955F9">
        <w:t>будет</w:t>
      </w:r>
      <w:r>
        <w:t xml:space="preserve"> </w:t>
      </w:r>
      <w:r w:rsidRPr="00A955F9">
        <w:t>предусматривать</w:t>
      </w:r>
      <w:r>
        <w:t xml:space="preserve"> </w:t>
      </w:r>
      <w:r w:rsidRPr="00A955F9">
        <w:t>различные</w:t>
      </w:r>
      <w:r>
        <w:t xml:space="preserve"> </w:t>
      </w:r>
      <w:r w:rsidRPr="00A955F9">
        <w:t>варианты</w:t>
      </w:r>
      <w:r>
        <w:t xml:space="preserve"> </w:t>
      </w:r>
      <w:r w:rsidRPr="00A955F9">
        <w:t>вложений,</w:t>
      </w:r>
      <w:r>
        <w:t xml:space="preserve"> </w:t>
      </w:r>
      <w:r w:rsidRPr="00A955F9">
        <w:t>включая</w:t>
      </w:r>
      <w:r>
        <w:t xml:space="preserve"> </w:t>
      </w:r>
      <w:r w:rsidRPr="00A955F9">
        <w:t>возможность</w:t>
      </w:r>
      <w:r>
        <w:t xml:space="preserve"> </w:t>
      </w:r>
      <w:r w:rsidRPr="00A955F9">
        <w:t>выбора</w:t>
      </w:r>
      <w:r>
        <w:t xml:space="preserve"> </w:t>
      </w:r>
      <w:r w:rsidRPr="00A955F9">
        <w:t>между</w:t>
      </w:r>
      <w:r>
        <w:t xml:space="preserve"> </w:t>
      </w:r>
      <w:r w:rsidRPr="00A955F9">
        <w:t>финансовыми</w:t>
      </w:r>
      <w:r>
        <w:t xml:space="preserve"> </w:t>
      </w:r>
      <w:r w:rsidRPr="00A955F9">
        <w:t>продуктами,</w:t>
      </w:r>
      <w:r>
        <w:t xml:space="preserve"> </w:t>
      </w:r>
      <w:r w:rsidRPr="00A955F9">
        <w:t>это</w:t>
      </w:r>
      <w:r>
        <w:t xml:space="preserve"> </w:t>
      </w:r>
      <w:r w:rsidRPr="00A955F9">
        <w:t>позволит</w:t>
      </w:r>
      <w:r>
        <w:t xml:space="preserve"> </w:t>
      </w:r>
      <w:r w:rsidRPr="00A955F9">
        <w:t>учитывать</w:t>
      </w:r>
      <w:r>
        <w:t xml:space="preserve"> </w:t>
      </w:r>
      <w:r w:rsidRPr="00A955F9">
        <w:t>индивидуальные</w:t>
      </w:r>
      <w:r>
        <w:t xml:space="preserve"> </w:t>
      </w:r>
      <w:r w:rsidRPr="00A955F9">
        <w:t>потребности</w:t>
      </w:r>
      <w:r>
        <w:t xml:space="preserve"> </w:t>
      </w:r>
      <w:r w:rsidRPr="00A955F9">
        <w:t>вкладчиков,</w:t>
      </w:r>
      <w:r>
        <w:t xml:space="preserve"> </w:t>
      </w:r>
      <w:r w:rsidRPr="00A955F9">
        <w:t>-</w:t>
      </w:r>
      <w:r>
        <w:t xml:space="preserve"> </w:t>
      </w:r>
      <w:r w:rsidRPr="00A955F9">
        <w:t>добавила</w:t>
      </w:r>
      <w:r>
        <w:t xml:space="preserve"> </w:t>
      </w:r>
      <w:r w:rsidRPr="00A955F9">
        <w:t>собеседница.</w:t>
      </w:r>
      <w:r>
        <w:t xml:space="preserve"> </w:t>
      </w:r>
      <w:r w:rsidRPr="00A955F9">
        <w:t>Плюс</w:t>
      </w:r>
      <w:r>
        <w:t xml:space="preserve"> </w:t>
      </w:r>
      <w:r w:rsidRPr="00A955F9">
        <w:t>на</w:t>
      </w:r>
      <w:r>
        <w:t xml:space="preserve"> </w:t>
      </w:r>
      <w:r w:rsidRPr="00A955F9">
        <w:t>начальном</w:t>
      </w:r>
      <w:r>
        <w:t xml:space="preserve"> </w:t>
      </w:r>
      <w:r w:rsidRPr="00A955F9">
        <w:t>этапе</w:t>
      </w:r>
      <w:r>
        <w:t xml:space="preserve"> </w:t>
      </w:r>
      <w:r w:rsidRPr="00A955F9">
        <w:t>могут</w:t>
      </w:r>
      <w:r>
        <w:t xml:space="preserve"> </w:t>
      </w:r>
      <w:r w:rsidRPr="00A955F9">
        <w:t>быть</w:t>
      </w:r>
      <w:r>
        <w:t xml:space="preserve"> </w:t>
      </w:r>
      <w:r w:rsidRPr="00A955F9">
        <w:t>предусмотрены</w:t>
      </w:r>
      <w:r>
        <w:t xml:space="preserve"> </w:t>
      </w:r>
      <w:r w:rsidRPr="00A955F9">
        <w:t>дополнительные</w:t>
      </w:r>
      <w:r>
        <w:t xml:space="preserve"> </w:t>
      </w:r>
      <w:r w:rsidRPr="00A955F9">
        <w:t>меры</w:t>
      </w:r>
      <w:r>
        <w:t xml:space="preserve"> </w:t>
      </w:r>
      <w:r w:rsidRPr="00A955F9">
        <w:t>господдержки,</w:t>
      </w:r>
      <w:r>
        <w:t xml:space="preserve"> </w:t>
      </w:r>
      <w:r w:rsidRPr="00A955F9">
        <w:t>такие</w:t>
      </w:r>
      <w:r>
        <w:t xml:space="preserve"> </w:t>
      </w:r>
      <w:r w:rsidRPr="00A955F9">
        <w:t>как</w:t>
      </w:r>
      <w:r>
        <w:t xml:space="preserve"> </w:t>
      </w:r>
      <w:r w:rsidRPr="00A955F9">
        <w:t>субсидии</w:t>
      </w:r>
      <w:r>
        <w:t xml:space="preserve"> </w:t>
      </w:r>
      <w:r w:rsidRPr="00A955F9">
        <w:t>или</w:t>
      </w:r>
      <w:r>
        <w:t xml:space="preserve"> </w:t>
      </w:r>
      <w:r w:rsidRPr="00A955F9">
        <w:t>гарантии,</w:t>
      </w:r>
      <w:r>
        <w:t xml:space="preserve"> </w:t>
      </w:r>
      <w:r w:rsidRPr="00A955F9">
        <w:t>что</w:t>
      </w:r>
      <w:r>
        <w:t xml:space="preserve"> </w:t>
      </w:r>
      <w:r w:rsidRPr="00A955F9">
        <w:t>повысит</w:t>
      </w:r>
      <w:r>
        <w:t xml:space="preserve"> </w:t>
      </w:r>
      <w:r w:rsidRPr="00A955F9">
        <w:t>доверие</w:t>
      </w:r>
      <w:r>
        <w:t xml:space="preserve"> </w:t>
      </w:r>
      <w:r w:rsidRPr="00A955F9">
        <w:t>граждан</w:t>
      </w:r>
      <w:r>
        <w:t xml:space="preserve"> </w:t>
      </w:r>
      <w:r w:rsidRPr="00A955F9">
        <w:t>к</w:t>
      </w:r>
      <w:r>
        <w:t xml:space="preserve"> </w:t>
      </w:r>
      <w:r w:rsidRPr="00A955F9">
        <w:t>программе.</w:t>
      </w:r>
    </w:p>
    <w:p w14:paraId="41ECC389" w14:textId="77777777" w:rsidR="00A955F9" w:rsidRPr="00A955F9" w:rsidRDefault="00A955F9" w:rsidP="00A955F9">
      <w:r w:rsidRPr="00A955F9">
        <w:t>Основная</w:t>
      </w:r>
      <w:r>
        <w:t xml:space="preserve"> </w:t>
      </w:r>
      <w:r w:rsidRPr="00A955F9">
        <w:t>разница</w:t>
      </w:r>
      <w:r>
        <w:t xml:space="preserve"> </w:t>
      </w:r>
      <w:r w:rsidRPr="00A955F9">
        <w:t>между</w:t>
      </w:r>
      <w:r>
        <w:t xml:space="preserve"> </w:t>
      </w:r>
      <w:r w:rsidRPr="00A955F9">
        <w:t>действующими</w:t>
      </w:r>
      <w:r>
        <w:t xml:space="preserve"> </w:t>
      </w:r>
      <w:r w:rsidRPr="00A955F9">
        <w:t>инструментами</w:t>
      </w:r>
      <w:r>
        <w:t xml:space="preserve"> </w:t>
      </w:r>
      <w:r w:rsidRPr="00A955F9">
        <w:t>сбережений</w:t>
      </w:r>
      <w:r>
        <w:t xml:space="preserve"> </w:t>
      </w:r>
      <w:r w:rsidRPr="00A955F9">
        <w:t>и</w:t>
      </w:r>
      <w:r>
        <w:t xml:space="preserve"> </w:t>
      </w:r>
      <w:r w:rsidRPr="00A955F9">
        <w:t>будущими</w:t>
      </w:r>
      <w:r>
        <w:t xml:space="preserve"> </w:t>
      </w:r>
      <w:r w:rsidRPr="00A955F9">
        <w:t>заключается</w:t>
      </w:r>
      <w:r>
        <w:t xml:space="preserve"> </w:t>
      </w:r>
      <w:r w:rsidRPr="00A955F9">
        <w:t>в</w:t>
      </w:r>
      <w:r>
        <w:t xml:space="preserve"> </w:t>
      </w:r>
      <w:r w:rsidRPr="00A955F9">
        <w:t>размере</w:t>
      </w:r>
      <w:r>
        <w:t xml:space="preserve"> </w:t>
      </w:r>
      <w:r w:rsidRPr="00A955F9">
        <w:t>налогового</w:t>
      </w:r>
      <w:r>
        <w:t xml:space="preserve"> </w:t>
      </w:r>
      <w:r w:rsidRPr="00A955F9">
        <w:t>вычета,</w:t>
      </w:r>
      <w:r>
        <w:t xml:space="preserve"> </w:t>
      </w:r>
      <w:r w:rsidRPr="00A955F9">
        <w:t>которым</w:t>
      </w:r>
      <w:r>
        <w:t xml:space="preserve"> </w:t>
      </w:r>
      <w:r w:rsidRPr="00A955F9">
        <w:t>можно</w:t>
      </w:r>
      <w:r>
        <w:t xml:space="preserve"> </w:t>
      </w:r>
      <w:r w:rsidRPr="00A955F9">
        <w:t>воспользоваться.</w:t>
      </w:r>
      <w:r>
        <w:t xml:space="preserve"> </w:t>
      </w:r>
      <w:r w:rsidRPr="00A955F9">
        <w:t>В</w:t>
      </w:r>
      <w:r>
        <w:t xml:space="preserve"> </w:t>
      </w:r>
      <w:r w:rsidRPr="00A955F9">
        <w:t>существующих</w:t>
      </w:r>
      <w:r>
        <w:t xml:space="preserve"> </w:t>
      </w:r>
      <w:r w:rsidRPr="00A955F9">
        <w:t>программах</w:t>
      </w:r>
      <w:r>
        <w:t xml:space="preserve"> </w:t>
      </w:r>
      <w:r w:rsidRPr="00A955F9">
        <w:t>создания</w:t>
      </w:r>
      <w:r>
        <w:t xml:space="preserve"> </w:t>
      </w:r>
      <w:r w:rsidRPr="00A955F9">
        <w:t>капитала</w:t>
      </w:r>
      <w:r>
        <w:t xml:space="preserve"> </w:t>
      </w:r>
      <w:r w:rsidRPr="00A955F9">
        <w:t>налоговый</w:t>
      </w:r>
      <w:r>
        <w:t xml:space="preserve"> </w:t>
      </w:r>
      <w:r w:rsidRPr="00A955F9">
        <w:t>вычет</w:t>
      </w:r>
      <w:r>
        <w:t xml:space="preserve"> </w:t>
      </w:r>
      <w:r w:rsidRPr="00A955F9">
        <w:t>предоставляется</w:t>
      </w:r>
      <w:r>
        <w:t xml:space="preserve"> </w:t>
      </w:r>
      <w:r w:rsidRPr="00A955F9">
        <w:t>на</w:t>
      </w:r>
      <w:r>
        <w:t xml:space="preserve"> </w:t>
      </w:r>
      <w:r w:rsidRPr="00A955F9">
        <w:t>сумму</w:t>
      </w:r>
      <w:r>
        <w:t xml:space="preserve"> </w:t>
      </w:r>
      <w:r w:rsidRPr="00A955F9">
        <w:t>регулярных</w:t>
      </w:r>
      <w:r>
        <w:t xml:space="preserve"> </w:t>
      </w:r>
      <w:r w:rsidRPr="00A955F9">
        <w:t>вложений</w:t>
      </w:r>
      <w:r>
        <w:t xml:space="preserve"> </w:t>
      </w:r>
      <w:r w:rsidRPr="00A955F9">
        <w:t>до</w:t>
      </w:r>
      <w:r>
        <w:t xml:space="preserve"> </w:t>
      </w:r>
      <w:r w:rsidRPr="00A955F9">
        <w:t>400</w:t>
      </w:r>
      <w:r>
        <w:t xml:space="preserve"> </w:t>
      </w:r>
      <w:r w:rsidRPr="00A955F9">
        <w:t>тыс.</w:t>
      </w:r>
      <w:r>
        <w:t xml:space="preserve"> </w:t>
      </w:r>
      <w:r w:rsidRPr="00A955F9">
        <w:t>рублей,</w:t>
      </w:r>
      <w:r>
        <w:t xml:space="preserve"> </w:t>
      </w:r>
      <w:r w:rsidRPr="00A955F9">
        <w:t>уточняет</w:t>
      </w:r>
      <w:r>
        <w:t xml:space="preserve"> </w:t>
      </w:r>
      <w:r w:rsidRPr="00A955F9">
        <w:t>Родин.</w:t>
      </w:r>
      <w:r>
        <w:t xml:space="preserve"> </w:t>
      </w:r>
      <w:r w:rsidRPr="00A955F9">
        <w:t>Для</w:t>
      </w:r>
      <w:r>
        <w:t xml:space="preserve"> </w:t>
      </w:r>
      <w:r w:rsidRPr="00A955F9">
        <w:t>нового</w:t>
      </w:r>
      <w:r>
        <w:t xml:space="preserve"> </w:t>
      </w:r>
      <w:r w:rsidRPr="00A955F9">
        <w:t>семейного</w:t>
      </w:r>
      <w:r>
        <w:t xml:space="preserve"> </w:t>
      </w:r>
      <w:r w:rsidRPr="00A955F9">
        <w:t>инструмента</w:t>
      </w:r>
      <w:r>
        <w:t xml:space="preserve"> </w:t>
      </w:r>
      <w:r w:rsidRPr="00A955F9">
        <w:t>лимит</w:t>
      </w:r>
      <w:r>
        <w:t xml:space="preserve"> </w:t>
      </w:r>
      <w:r w:rsidRPr="00A955F9">
        <w:t>увеличат</w:t>
      </w:r>
      <w:r>
        <w:t xml:space="preserve"> </w:t>
      </w:r>
      <w:r w:rsidRPr="00A955F9">
        <w:t>до</w:t>
      </w:r>
      <w:r>
        <w:t xml:space="preserve"> </w:t>
      </w:r>
      <w:r w:rsidRPr="00A955F9">
        <w:t>1</w:t>
      </w:r>
      <w:r>
        <w:t xml:space="preserve"> </w:t>
      </w:r>
      <w:r w:rsidRPr="00A955F9">
        <w:t>млн</w:t>
      </w:r>
      <w:r>
        <w:t xml:space="preserve"> </w:t>
      </w:r>
      <w:r w:rsidRPr="00A955F9">
        <w:t>рублей.</w:t>
      </w:r>
    </w:p>
    <w:p w14:paraId="33162F2B" w14:textId="77777777" w:rsidR="00A955F9" w:rsidRPr="00A955F9" w:rsidRDefault="00A955F9" w:rsidP="00A955F9">
      <w:r w:rsidRPr="00A955F9">
        <w:t>-</w:t>
      </w:r>
      <w:r>
        <w:t xml:space="preserve"> </w:t>
      </w:r>
      <w:r w:rsidRPr="00A955F9">
        <w:t>Оформлять</w:t>
      </w:r>
      <w:r>
        <w:t xml:space="preserve"> </w:t>
      </w:r>
      <w:r w:rsidRPr="00A955F9">
        <w:t>вычет</w:t>
      </w:r>
      <w:r>
        <w:t xml:space="preserve"> </w:t>
      </w:r>
      <w:r w:rsidRPr="00A955F9">
        <w:t>по</w:t>
      </w:r>
      <w:r>
        <w:t xml:space="preserve"> </w:t>
      </w:r>
      <w:r w:rsidRPr="00A955F9">
        <w:t>одной</w:t>
      </w:r>
      <w:r>
        <w:t xml:space="preserve"> </w:t>
      </w:r>
      <w:r w:rsidRPr="00A955F9">
        <w:t>программе</w:t>
      </w:r>
      <w:r>
        <w:t xml:space="preserve"> </w:t>
      </w:r>
      <w:r w:rsidRPr="00A955F9">
        <w:t>смогут</w:t>
      </w:r>
      <w:r>
        <w:t xml:space="preserve"> </w:t>
      </w:r>
      <w:r w:rsidRPr="00A955F9">
        <w:t>все</w:t>
      </w:r>
      <w:r>
        <w:t xml:space="preserve"> </w:t>
      </w:r>
      <w:r w:rsidRPr="00A955F9">
        <w:t>работающие</w:t>
      </w:r>
      <w:r>
        <w:t xml:space="preserve"> </w:t>
      </w:r>
      <w:r w:rsidRPr="00A955F9">
        <w:t>члены</w:t>
      </w:r>
      <w:r>
        <w:t xml:space="preserve"> </w:t>
      </w:r>
      <w:r w:rsidRPr="00A955F9">
        <w:t>семьи.</w:t>
      </w:r>
      <w:r>
        <w:t xml:space="preserve"> </w:t>
      </w:r>
      <w:r w:rsidRPr="00A955F9">
        <w:t>В</w:t>
      </w:r>
      <w:r>
        <w:t xml:space="preserve"> </w:t>
      </w:r>
      <w:r w:rsidRPr="00A955F9">
        <w:t>остальном</w:t>
      </w:r>
      <w:r>
        <w:t xml:space="preserve"> </w:t>
      </w:r>
      <w:r w:rsidRPr="00A955F9">
        <w:t>параметры</w:t>
      </w:r>
      <w:r>
        <w:t xml:space="preserve"> </w:t>
      </w:r>
      <w:r w:rsidRPr="00A955F9">
        <w:t>нового</w:t>
      </w:r>
      <w:r>
        <w:t xml:space="preserve"> </w:t>
      </w:r>
      <w:r w:rsidRPr="00A955F9">
        <w:t>механизма</w:t>
      </w:r>
      <w:r>
        <w:t xml:space="preserve"> </w:t>
      </w:r>
      <w:r w:rsidRPr="00A955F9">
        <w:t>неизвестны.</w:t>
      </w:r>
      <w:r>
        <w:t xml:space="preserve"> </w:t>
      </w:r>
      <w:r w:rsidRPr="00A955F9">
        <w:t>Ожидается,</w:t>
      </w:r>
      <w:r>
        <w:t xml:space="preserve"> </w:t>
      </w:r>
      <w:r w:rsidRPr="00A955F9">
        <w:t>что</w:t>
      </w:r>
      <w:r>
        <w:t xml:space="preserve"> </w:t>
      </w:r>
      <w:r w:rsidRPr="00A955F9">
        <w:t>их</w:t>
      </w:r>
      <w:r>
        <w:t xml:space="preserve"> </w:t>
      </w:r>
      <w:r w:rsidRPr="00A955F9">
        <w:t>озвучат</w:t>
      </w:r>
      <w:r>
        <w:t xml:space="preserve"> </w:t>
      </w:r>
      <w:r w:rsidRPr="00A955F9">
        <w:t>по</w:t>
      </w:r>
      <w:r>
        <w:t xml:space="preserve"> </w:t>
      </w:r>
      <w:r w:rsidRPr="00A955F9">
        <w:t>мере</w:t>
      </w:r>
      <w:r>
        <w:t xml:space="preserve"> </w:t>
      </w:r>
      <w:r w:rsidRPr="00A955F9">
        <w:t>разработки,</w:t>
      </w:r>
      <w:r>
        <w:t xml:space="preserve"> </w:t>
      </w:r>
      <w:r w:rsidRPr="00A955F9">
        <w:t>-</w:t>
      </w:r>
      <w:r>
        <w:t xml:space="preserve"> </w:t>
      </w:r>
      <w:r w:rsidRPr="00A955F9">
        <w:t>полагает</w:t>
      </w:r>
      <w:r>
        <w:t xml:space="preserve"> </w:t>
      </w:r>
      <w:r w:rsidRPr="00A955F9">
        <w:t>эксперт.</w:t>
      </w:r>
    </w:p>
    <w:p w14:paraId="751C5AA3" w14:textId="77777777" w:rsidR="00A955F9" w:rsidRPr="00A955F9" w:rsidRDefault="00A955F9" w:rsidP="00A955F9">
      <w:r w:rsidRPr="00A955F9">
        <w:t>ВЫГОДНАЯ</w:t>
      </w:r>
      <w:r>
        <w:t xml:space="preserve"> </w:t>
      </w:r>
      <w:r w:rsidRPr="00A955F9">
        <w:t>ПОДСТРАХОВКА</w:t>
      </w:r>
    </w:p>
    <w:p w14:paraId="5BCE0D22" w14:textId="77777777" w:rsidR="00A955F9" w:rsidRPr="00A955F9" w:rsidRDefault="00A955F9" w:rsidP="00A955F9">
      <w:r w:rsidRPr="00A955F9">
        <w:t>Долевое</w:t>
      </w:r>
      <w:r>
        <w:t xml:space="preserve"> </w:t>
      </w:r>
      <w:r w:rsidRPr="00A955F9">
        <w:t>страхование</w:t>
      </w:r>
      <w:r>
        <w:t xml:space="preserve"> </w:t>
      </w:r>
      <w:r w:rsidRPr="00A955F9">
        <w:t>жизни</w:t>
      </w:r>
      <w:r>
        <w:t xml:space="preserve"> </w:t>
      </w:r>
      <w:r w:rsidRPr="00A955F9">
        <w:t>(ДСЖ),</w:t>
      </w:r>
      <w:r>
        <w:t xml:space="preserve"> </w:t>
      </w:r>
      <w:r w:rsidRPr="00A955F9">
        <w:t>фигурирующее</w:t>
      </w:r>
      <w:r>
        <w:t xml:space="preserve"> </w:t>
      </w:r>
      <w:r w:rsidRPr="00A955F9">
        <w:t>в</w:t>
      </w:r>
      <w:r>
        <w:t xml:space="preserve"> </w:t>
      </w:r>
      <w:r w:rsidRPr="00A955F9">
        <w:t>поручении</w:t>
      </w:r>
      <w:r>
        <w:t xml:space="preserve"> </w:t>
      </w:r>
      <w:r w:rsidRPr="00A955F9">
        <w:t>президента,</w:t>
      </w:r>
      <w:r>
        <w:t xml:space="preserve"> </w:t>
      </w:r>
      <w:r w:rsidRPr="00A955F9">
        <w:t>-</w:t>
      </w:r>
      <w:r>
        <w:t xml:space="preserve"> </w:t>
      </w:r>
      <w:r w:rsidRPr="00A955F9">
        <w:t>новый</w:t>
      </w:r>
      <w:r>
        <w:t xml:space="preserve"> </w:t>
      </w:r>
      <w:r w:rsidRPr="00A955F9">
        <w:t>инструмент,</w:t>
      </w:r>
      <w:r>
        <w:t xml:space="preserve"> </w:t>
      </w:r>
      <w:r w:rsidRPr="00A955F9">
        <w:t>появившийся</w:t>
      </w:r>
      <w:r>
        <w:t xml:space="preserve"> </w:t>
      </w:r>
      <w:r w:rsidRPr="00A955F9">
        <w:t>в</w:t>
      </w:r>
      <w:r>
        <w:t xml:space="preserve"> </w:t>
      </w:r>
      <w:r w:rsidRPr="00A955F9">
        <w:t>2025</w:t>
      </w:r>
      <w:r>
        <w:t xml:space="preserve"> </w:t>
      </w:r>
      <w:r w:rsidRPr="00A955F9">
        <w:t>году:</w:t>
      </w:r>
      <w:r>
        <w:t xml:space="preserve"> </w:t>
      </w:r>
      <w:r w:rsidRPr="00A955F9">
        <w:t>человек</w:t>
      </w:r>
      <w:r>
        <w:t xml:space="preserve"> </w:t>
      </w:r>
      <w:r w:rsidRPr="00A955F9">
        <w:t>вкладывает</w:t>
      </w:r>
      <w:r>
        <w:t xml:space="preserve"> </w:t>
      </w:r>
      <w:r w:rsidRPr="00A955F9">
        <w:t>одну</w:t>
      </w:r>
      <w:r>
        <w:t xml:space="preserve"> </w:t>
      </w:r>
      <w:r w:rsidRPr="00A955F9">
        <w:t>часть</w:t>
      </w:r>
      <w:r>
        <w:t xml:space="preserve"> </w:t>
      </w:r>
      <w:r w:rsidRPr="00A955F9">
        <w:t>страховых</w:t>
      </w:r>
      <w:r>
        <w:t xml:space="preserve"> </w:t>
      </w:r>
      <w:r w:rsidRPr="00A955F9">
        <w:t>взносов</w:t>
      </w:r>
      <w:r>
        <w:t xml:space="preserve"> </w:t>
      </w:r>
      <w:r w:rsidRPr="00A955F9">
        <w:t>в</w:t>
      </w:r>
      <w:r>
        <w:t xml:space="preserve"> </w:t>
      </w:r>
      <w:r w:rsidRPr="00A955F9">
        <w:t>инвестиционные</w:t>
      </w:r>
      <w:r>
        <w:t xml:space="preserve"> </w:t>
      </w:r>
      <w:r w:rsidRPr="00A955F9">
        <w:t>фонды,</w:t>
      </w:r>
      <w:r>
        <w:t xml:space="preserve"> </w:t>
      </w:r>
      <w:r w:rsidRPr="00A955F9">
        <w:t>а</w:t>
      </w:r>
      <w:r>
        <w:t xml:space="preserve"> </w:t>
      </w:r>
      <w:r w:rsidRPr="00A955F9">
        <w:t>вторую</w:t>
      </w:r>
      <w:r>
        <w:t xml:space="preserve"> </w:t>
      </w:r>
      <w:r w:rsidRPr="00A955F9">
        <w:t>направляет</w:t>
      </w:r>
      <w:r>
        <w:t xml:space="preserve"> </w:t>
      </w:r>
      <w:r w:rsidRPr="00A955F9">
        <w:t>на</w:t>
      </w:r>
      <w:r>
        <w:t xml:space="preserve"> </w:t>
      </w:r>
      <w:r w:rsidRPr="00A955F9">
        <w:t>собственное</w:t>
      </w:r>
      <w:r>
        <w:t xml:space="preserve"> </w:t>
      </w:r>
      <w:r w:rsidRPr="00A955F9">
        <w:t>страхование</w:t>
      </w:r>
      <w:r>
        <w:t xml:space="preserve"> </w:t>
      </w:r>
      <w:r w:rsidRPr="00A955F9">
        <w:t>на</w:t>
      </w:r>
      <w:r>
        <w:t xml:space="preserve"> </w:t>
      </w:r>
      <w:r w:rsidRPr="00A955F9">
        <w:t>случай</w:t>
      </w:r>
      <w:r>
        <w:t xml:space="preserve"> </w:t>
      </w:r>
      <w:r w:rsidRPr="00A955F9">
        <w:t>тяжелого</w:t>
      </w:r>
      <w:r>
        <w:t xml:space="preserve"> </w:t>
      </w:r>
      <w:r w:rsidRPr="00A955F9">
        <w:t>заболевания</w:t>
      </w:r>
      <w:r>
        <w:t xml:space="preserve"> </w:t>
      </w:r>
      <w:r w:rsidRPr="00A955F9">
        <w:t>или</w:t>
      </w:r>
      <w:r>
        <w:t xml:space="preserve"> </w:t>
      </w:r>
      <w:r w:rsidRPr="00A955F9">
        <w:t>смерти,</w:t>
      </w:r>
      <w:r>
        <w:t xml:space="preserve"> </w:t>
      </w:r>
      <w:r w:rsidRPr="00A955F9">
        <w:t>разъясняет</w:t>
      </w:r>
      <w:r>
        <w:t xml:space="preserve"> </w:t>
      </w:r>
      <w:r w:rsidRPr="00A955F9">
        <w:t>Татьяна</w:t>
      </w:r>
      <w:r>
        <w:t xml:space="preserve"> </w:t>
      </w:r>
      <w:r w:rsidRPr="00A955F9">
        <w:t>Кныжова.</w:t>
      </w:r>
    </w:p>
    <w:p w14:paraId="0ADABD2D" w14:textId="77777777" w:rsidR="00A955F9" w:rsidRPr="00A955F9" w:rsidRDefault="00A955F9" w:rsidP="00A955F9">
      <w:r w:rsidRPr="00A955F9">
        <w:t>-</w:t>
      </w:r>
      <w:r>
        <w:t xml:space="preserve"> </w:t>
      </w:r>
      <w:r w:rsidRPr="00A955F9">
        <w:t>В</w:t>
      </w:r>
      <w:r>
        <w:t xml:space="preserve"> </w:t>
      </w:r>
      <w:r w:rsidRPr="00A955F9">
        <w:t>случае</w:t>
      </w:r>
      <w:r>
        <w:t xml:space="preserve"> </w:t>
      </w:r>
      <w:r w:rsidRPr="00A955F9">
        <w:t>наступления</w:t>
      </w:r>
      <w:r>
        <w:t xml:space="preserve"> </w:t>
      </w:r>
      <w:r w:rsidRPr="00A955F9">
        <w:t>страхового</w:t>
      </w:r>
      <w:r>
        <w:t xml:space="preserve"> </w:t>
      </w:r>
      <w:r w:rsidRPr="00A955F9">
        <w:t>события</w:t>
      </w:r>
      <w:r>
        <w:t xml:space="preserve"> </w:t>
      </w:r>
      <w:r w:rsidRPr="00A955F9">
        <w:t>страхователь</w:t>
      </w:r>
      <w:r>
        <w:t xml:space="preserve"> </w:t>
      </w:r>
      <w:r w:rsidRPr="00A955F9">
        <w:t>или</w:t>
      </w:r>
      <w:r>
        <w:t xml:space="preserve"> </w:t>
      </w:r>
      <w:r w:rsidRPr="00A955F9">
        <w:t>его</w:t>
      </w:r>
      <w:r>
        <w:t xml:space="preserve"> </w:t>
      </w:r>
      <w:r w:rsidRPr="00A955F9">
        <w:t>выгодоприобретатель</w:t>
      </w:r>
      <w:r>
        <w:t xml:space="preserve"> </w:t>
      </w:r>
      <w:r w:rsidRPr="00A955F9">
        <w:t>получают</w:t>
      </w:r>
      <w:r>
        <w:t xml:space="preserve"> </w:t>
      </w:r>
      <w:r w:rsidRPr="00A955F9">
        <w:t>страховую</w:t>
      </w:r>
      <w:r>
        <w:t xml:space="preserve"> </w:t>
      </w:r>
      <w:r w:rsidRPr="00A955F9">
        <w:t>выплату</w:t>
      </w:r>
      <w:r>
        <w:t xml:space="preserve"> </w:t>
      </w:r>
      <w:r w:rsidRPr="00A955F9">
        <w:t>помимо</w:t>
      </w:r>
      <w:r>
        <w:t xml:space="preserve"> </w:t>
      </w:r>
      <w:r w:rsidRPr="00A955F9">
        <w:t>той,</w:t>
      </w:r>
      <w:r>
        <w:t xml:space="preserve"> </w:t>
      </w:r>
      <w:r w:rsidRPr="00A955F9">
        <w:t>что</w:t>
      </w:r>
      <w:r>
        <w:t xml:space="preserve"> </w:t>
      </w:r>
      <w:r w:rsidRPr="00A955F9">
        <w:t>была</w:t>
      </w:r>
      <w:r>
        <w:t xml:space="preserve"> </w:t>
      </w:r>
      <w:r w:rsidRPr="00A955F9">
        <w:t>размещена</w:t>
      </w:r>
      <w:r>
        <w:t xml:space="preserve"> </w:t>
      </w:r>
      <w:r w:rsidRPr="00A955F9">
        <w:t>в</w:t>
      </w:r>
      <w:r>
        <w:t xml:space="preserve"> </w:t>
      </w:r>
      <w:r w:rsidRPr="00A955F9">
        <w:t>инвестиционной</w:t>
      </w:r>
      <w:r>
        <w:t xml:space="preserve"> </w:t>
      </w:r>
      <w:r w:rsidRPr="00A955F9">
        <w:t>части.</w:t>
      </w:r>
      <w:r>
        <w:t xml:space="preserve"> </w:t>
      </w:r>
      <w:r w:rsidRPr="00A955F9">
        <w:t>Если</w:t>
      </w:r>
      <w:r>
        <w:t xml:space="preserve"> </w:t>
      </w:r>
      <w:r w:rsidRPr="00A955F9">
        <w:t>же</w:t>
      </w:r>
      <w:r>
        <w:t xml:space="preserve"> </w:t>
      </w:r>
      <w:r w:rsidRPr="00A955F9">
        <w:t>страховое</w:t>
      </w:r>
      <w:r>
        <w:t xml:space="preserve"> </w:t>
      </w:r>
      <w:r w:rsidRPr="00A955F9">
        <w:t>событие</w:t>
      </w:r>
      <w:r>
        <w:t xml:space="preserve"> </w:t>
      </w:r>
      <w:r w:rsidRPr="00A955F9">
        <w:t>не</w:t>
      </w:r>
      <w:r>
        <w:t xml:space="preserve"> </w:t>
      </w:r>
      <w:r w:rsidRPr="00A955F9">
        <w:t>наступает,</w:t>
      </w:r>
      <w:r>
        <w:t xml:space="preserve"> </w:t>
      </w:r>
      <w:r w:rsidRPr="00A955F9">
        <w:t>то</w:t>
      </w:r>
      <w:r>
        <w:t xml:space="preserve"> </w:t>
      </w:r>
      <w:r w:rsidRPr="00A955F9">
        <w:t>владелец</w:t>
      </w:r>
      <w:r>
        <w:t xml:space="preserve"> </w:t>
      </w:r>
      <w:r w:rsidRPr="00A955F9">
        <w:t>продукта</w:t>
      </w:r>
      <w:r>
        <w:t xml:space="preserve"> </w:t>
      </w:r>
      <w:r w:rsidRPr="00A955F9">
        <w:t>по</w:t>
      </w:r>
      <w:r>
        <w:t xml:space="preserve"> </w:t>
      </w:r>
      <w:r w:rsidRPr="00A955F9">
        <w:t>окончании</w:t>
      </w:r>
      <w:r>
        <w:t xml:space="preserve"> </w:t>
      </w:r>
      <w:r w:rsidRPr="00A955F9">
        <w:t>договора</w:t>
      </w:r>
      <w:r>
        <w:t xml:space="preserve"> </w:t>
      </w:r>
      <w:r w:rsidRPr="00A955F9">
        <w:t>забирает</w:t>
      </w:r>
      <w:r>
        <w:t xml:space="preserve"> </w:t>
      </w:r>
      <w:r w:rsidRPr="00A955F9">
        <w:t>накопленную</w:t>
      </w:r>
      <w:r>
        <w:t xml:space="preserve"> </w:t>
      </w:r>
      <w:r w:rsidRPr="00A955F9">
        <w:t>инвестиционную</w:t>
      </w:r>
      <w:r>
        <w:t xml:space="preserve"> </w:t>
      </w:r>
      <w:r w:rsidRPr="00A955F9">
        <w:t>часть,</w:t>
      </w:r>
      <w:r>
        <w:t xml:space="preserve"> </w:t>
      </w:r>
      <w:r w:rsidRPr="00A955F9">
        <w:t>-</w:t>
      </w:r>
      <w:r>
        <w:t xml:space="preserve"> </w:t>
      </w:r>
      <w:r w:rsidRPr="00A955F9">
        <w:t>уточняет</w:t>
      </w:r>
      <w:r>
        <w:t xml:space="preserve"> </w:t>
      </w:r>
      <w:r w:rsidRPr="00A955F9">
        <w:t>эксперт.</w:t>
      </w:r>
    </w:p>
    <w:p w14:paraId="04982970" w14:textId="77777777" w:rsidR="00A955F9" w:rsidRPr="00A955F9" w:rsidRDefault="00A955F9" w:rsidP="00A955F9">
      <w:r w:rsidRPr="00A955F9">
        <w:t>Задача</w:t>
      </w:r>
      <w:r>
        <w:t xml:space="preserve"> </w:t>
      </w:r>
      <w:r w:rsidRPr="00A955F9">
        <w:t>ДСЖ</w:t>
      </w:r>
      <w:r>
        <w:t xml:space="preserve"> </w:t>
      </w:r>
      <w:r w:rsidRPr="00A955F9">
        <w:t>-</w:t>
      </w:r>
      <w:r>
        <w:t xml:space="preserve"> </w:t>
      </w:r>
      <w:r w:rsidRPr="00A955F9">
        <w:t>поспособствовать</w:t>
      </w:r>
      <w:r>
        <w:t xml:space="preserve"> </w:t>
      </w:r>
      <w:r w:rsidRPr="00A955F9">
        <w:t>развитию</w:t>
      </w:r>
      <w:r>
        <w:t xml:space="preserve"> </w:t>
      </w:r>
      <w:r w:rsidRPr="00A955F9">
        <w:t>сферы</w:t>
      </w:r>
      <w:r>
        <w:t xml:space="preserve"> </w:t>
      </w:r>
      <w:r w:rsidRPr="00A955F9">
        <w:t>добровольного</w:t>
      </w:r>
      <w:r>
        <w:t xml:space="preserve"> </w:t>
      </w:r>
      <w:r w:rsidRPr="00A955F9">
        <w:t>страхования</w:t>
      </w:r>
      <w:r>
        <w:t xml:space="preserve"> </w:t>
      </w:r>
      <w:r w:rsidRPr="00A955F9">
        <w:t>жизни,</w:t>
      </w:r>
      <w:r>
        <w:t xml:space="preserve"> </w:t>
      </w:r>
      <w:r w:rsidRPr="00A955F9">
        <w:t>не</w:t>
      </w:r>
      <w:r>
        <w:t xml:space="preserve"> </w:t>
      </w:r>
      <w:r w:rsidRPr="00A955F9">
        <w:t>слишком</w:t>
      </w:r>
      <w:r>
        <w:t xml:space="preserve"> </w:t>
      </w:r>
      <w:r w:rsidRPr="00A955F9">
        <w:t>популярного</w:t>
      </w:r>
      <w:r>
        <w:t xml:space="preserve"> </w:t>
      </w:r>
      <w:r w:rsidRPr="00A955F9">
        <w:t>в</w:t>
      </w:r>
      <w:r>
        <w:t xml:space="preserve"> </w:t>
      </w:r>
      <w:r w:rsidRPr="00A955F9">
        <w:t>России.</w:t>
      </w:r>
      <w:r>
        <w:t xml:space="preserve"> </w:t>
      </w:r>
      <w:r w:rsidRPr="00A955F9">
        <w:t>Важно</w:t>
      </w:r>
      <w:r>
        <w:t xml:space="preserve"> </w:t>
      </w:r>
      <w:r w:rsidRPr="00A955F9">
        <w:t>также,</w:t>
      </w:r>
      <w:r>
        <w:t xml:space="preserve"> </w:t>
      </w:r>
      <w:r w:rsidRPr="00A955F9">
        <w:t>что</w:t>
      </w:r>
      <w:r>
        <w:t xml:space="preserve"> </w:t>
      </w:r>
      <w:r w:rsidRPr="00A955F9">
        <w:t>этот</w:t>
      </w:r>
      <w:r>
        <w:t xml:space="preserve"> </w:t>
      </w:r>
      <w:r w:rsidRPr="00A955F9">
        <w:t>инструмент</w:t>
      </w:r>
      <w:r>
        <w:t xml:space="preserve"> </w:t>
      </w:r>
      <w:r w:rsidRPr="00A955F9">
        <w:t>позволяет</w:t>
      </w:r>
      <w:r>
        <w:t xml:space="preserve"> </w:t>
      </w:r>
      <w:r w:rsidRPr="00A955F9">
        <w:t>привлекать</w:t>
      </w:r>
      <w:r>
        <w:t xml:space="preserve"> </w:t>
      </w:r>
      <w:r w:rsidRPr="00A955F9">
        <w:t>в</w:t>
      </w:r>
      <w:r>
        <w:t xml:space="preserve"> </w:t>
      </w:r>
      <w:r w:rsidRPr="00A955F9">
        <w:t>экономику</w:t>
      </w:r>
      <w:r>
        <w:t xml:space="preserve"> «</w:t>
      </w:r>
      <w:r w:rsidRPr="00A955F9">
        <w:t>длинные</w:t>
      </w:r>
      <w:r>
        <w:t xml:space="preserve">» </w:t>
      </w:r>
      <w:r w:rsidRPr="00A955F9">
        <w:t>деньги.</w:t>
      </w:r>
    </w:p>
    <w:p w14:paraId="5C7A691B" w14:textId="77777777" w:rsidR="00A955F9" w:rsidRPr="00A955F9" w:rsidRDefault="00A955F9" w:rsidP="00A955F9">
      <w:r w:rsidRPr="00A955F9">
        <w:t>Предоставление</w:t>
      </w:r>
      <w:r>
        <w:t xml:space="preserve"> </w:t>
      </w:r>
      <w:r w:rsidRPr="00A955F9">
        <w:t>налогового</w:t>
      </w:r>
      <w:r>
        <w:t xml:space="preserve"> </w:t>
      </w:r>
      <w:r w:rsidRPr="00A955F9">
        <w:t>вычета</w:t>
      </w:r>
      <w:r>
        <w:t xml:space="preserve"> </w:t>
      </w:r>
      <w:r w:rsidRPr="00A955F9">
        <w:t>на</w:t>
      </w:r>
      <w:r>
        <w:t xml:space="preserve"> </w:t>
      </w:r>
      <w:r w:rsidRPr="00A955F9">
        <w:t>суммы,</w:t>
      </w:r>
      <w:r>
        <w:t xml:space="preserve"> </w:t>
      </w:r>
      <w:r w:rsidRPr="00A955F9">
        <w:t>потраченные</w:t>
      </w:r>
      <w:r>
        <w:t xml:space="preserve"> </w:t>
      </w:r>
      <w:r w:rsidRPr="00A955F9">
        <w:t>по</w:t>
      </w:r>
      <w:r>
        <w:t xml:space="preserve"> </w:t>
      </w:r>
      <w:r w:rsidRPr="00A955F9">
        <w:t>договорам</w:t>
      </w:r>
      <w:r>
        <w:t xml:space="preserve"> </w:t>
      </w:r>
      <w:r w:rsidRPr="00A955F9">
        <w:t>ДСЖ,</w:t>
      </w:r>
      <w:r>
        <w:t xml:space="preserve"> </w:t>
      </w:r>
      <w:r w:rsidRPr="00A955F9">
        <w:t>будет</w:t>
      </w:r>
      <w:r>
        <w:t xml:space="preserve"> </w:t>
      </w:r>
      <w:r w:rsidRPr="00A955F9">
        <w:t>аналогично</w:t>
      </w:r>
      <w:r>
        <w:t xml:space="preserve"> </w:t>
      </w:r>
      <w:r w:rsidRPr="00A955F9">
        <w:t>порядку</w:t>
      </w:r>
      <w:r>
        <w:t xml:space="preserve"> </w:t>
      </w:r>
      <w:r w:rsidRPr="00A955F9">
        <w:t>действий</w:t>
      </w:r>
      <w:r>
        <w:t xml:space="preserve"> </w:t>
      </w:r>
      <w:r w:rsidRPr="00A955F9">
        <w:t>при</w:t>
      </w:r>
      <w:r>
        <w:t xml:space="preserve"> </w:t>
      </w:r>
      <w:r w:rsidRPr="00A955F9">
        <w:t>предоставлении</w:t>
      </w:r>
      <w:r>
        <w:t xml:space="preserve"> </w:t>
      </w:r>
      <w:r w:rsidRPr="00A955F9">
        <w:t>вычетов</w:t>
      </w:r>
      <w:r>
        <w:t xml:space="preserve"> </w:t>
      </w:r>
      <w:r w:rsidRPr="00A955F9">
        <w:t>на</w:t>
      </w:r>
      <w:r>
        <w:t xml:space="preserve"> </w:t>
      </w:r>
      <w:r w:rsidRPr="00A955F9">
        <w:t>индивидуальные</w:t>
      </w:r>
      <w:r>
        <w:t xml:space="preserve"> </w:t>
      </w:r>
      <w:r w:rsidRPr="00A955F9">
        <w:t>инвестиционные</w:t>
      </w:r>
      <w:r>
        <w:t xml:space="preserve"> </w:t>
      </w:r>
      <w:r w:rsidRPr="00A955F9">
        <w:t>счета,</w:t>
      </w:r>
      <w:r>
        <w:t xml:space="preserve"> </w:t>
      </w:r>
      <w:r w:rsidRPr="00A955F9">
        <w:t>полагает</w:t>
      </w:r>
      <w:r>
        <w:t xml:space="preserve"> </w:t>
      </w:r>
      <w:r w:rsidRPr="00A955F9">
        <w:t>Кныжова.</w:t>
      </w:r>
      <w:r>
        <w:t xml:space="preserve"> </w:t>
      </w:r>
      <w:r w:rsidRPr="00A955F9">
        <w:t>Для</w:t>
      </w:r>
      <w:r>
        <w:t xml:space="preserve"> </w:t>
      </w:r>
      <w:r w:rsidRPr="00A955F9">
        <w:t>получения</w:t>
      </w:r>
      <w:r>
        <w:t xml:space="preserve"> </w:t>
      </w:r>
      <w:r w:rsidRPr="00A955F9">
        <w:t>права</w:t>
      </w:r>
      <w:r>
        <w:t xml:space="preserve"> </w:t>
      </w:r>
      <w:r w:rsidRPr="00A955F9">
        <w:t>на</w:t>
      </w:r>
      <w:r>
        <w:t xml:space="preserve"> </w:t>
      </w:r>
      <w:r w:rsidRPr="00A955F9">
        <w:t>вычет,</w:t>
      </w:r>
      <w:r>
        <w:t xml:space="preserve"> </w:t>
      </w:r>
      <w:r w:rsidRPr="00A955F9">
        <w:t>скорее</w:t>
      </w:r>
      <w:r>
        <w:t xml:space="preserve"> </w:t>
      </w:r>
      <w:r w:rsidRPr="00A955F9">
        <w:t>всего,</w:t>
      </w:r>
      <w:r>
        <w:t xml:space="preserve"> </w:t>
      </w:r>
      <w:r w:rsidRPr="00A955F9">
        <w:lastRenderedPageBreak/>
        <w:t>нельзя</w:t>
      </w:r>
      <w:r>
        <w:t xml:space="preserve"> </w:t>
      </w:r>
      <w:r w:rsidRPr="00A955F9">
        <w:t>будет</w:t>
      </w:r>
      <w:r>
        <w:t xml:space="preserve"> </w:t>
      </w:r>
      <w:r w:rsidRPr="00A955F9">
        <w:t>расторгать</w:t>
      </w:r>
      <w:r>
        <w:t xml:space="preserve"> </w:t>
      </w:r>
      <w:r w:rsidRPr="00A955F9">
        <w:t>договор</w:t>
      </w:r>
      <w:r>
        <w:t xml:space="preserve"> </w:t>
      </w:r>
      <w:r w:rsidRPr="00A955F9">
        <w:t>страхования</w:t>
      </w:r>
      <w:r>
        <w:t xml:space="preserve"> </w:t>
      </w:r>
      <w:r w:rsidRPr="00A955F9">
        <w:t>в</w:t>
      </w:r>
      <w:r>
        <w:t xml:space="preserve"> </w:t>
      </w:r>
      <w:r w:rsidRPr="00A955F9">
        <w:t>течение</w:t>
      </w:r>
      <w:r>
        <w:t xml:space="preserve"> </w:t>
      </w:r>
      <w:r w:rsidRPr="00A955F9">
        <w:t>определенного</w:t>
      </w:r>
      <w:r>
        <w:t xml:space="preserve"> </w:t>
      </w:r>
      <w:r w:rsidRPr="00A955F9">
        <w:t>периода</w:t>
      </w:r>
      <w:r>
        <w:t xml:space="preserve"> </w:t>
      </w:r>
      <w:r w:rsidRPr="00A955F9">
        <w:t>времени</w:t>
      </w:r>
      <w:r>
        <w:t xml:space="preserve"> </w:t>
      </w:r>
      <w:r w:rsidRPr="00A955F9">
        <w:t>и</w:t>
      </w:r>
      <w:r>
        <w:t xml:space="preserve"> </w:t>
      </w:r>
      <w:r w:rsidRPr="00A955F9">
        <w:t>иметь</w:t>
      </w:r>
      <w:r>
        <w:t xml:space="preserve"> </w:t>
      </w:r>
      <w:r w:rsidRPr="00A955F9">
        <w:t>другие</w:t>
      </w:r>
      <w:r>
        <w:t xml:space="preserve"> </w:t>
      </w:r>
      <w:r w:rsidRPr="00A955F9">
        <w:t>договоры</w:t>
      </w:r>
      <w:r>
        <w:t xml:space="preserve"> </w:t>
      </w:r>
      <w:r w:rsidRPr="00A955F9">
        <w:t>страхования.</w:t>
      </w:r>
    </w:p>
    <w:p w14:paraId="5F1F0C38" w14:textId="77777777" w:rsidR="00A955F9" w:rsidRPr="00A955F9" w:rsidRDefault="00A955F9" w:rsidP="00A955F9">
      <w:r w:rsidRPr="00A955F9">
        <w:t>С</w:t>
      </w:r>
      <w:r>
        <w:t xml:space="preserve"> </w:t>
      </w:r>
      <w:r w:rsidRPr="00A955F9">
        <w:t>2025</w:t>
      </w:r>
      <w:r>
        <w:t xml:space="preserve"> </w:t>
      </w:r>
      <w:r w:rsidRPr="00A955F9">
        <w:t>года</w:t>
      </w:r>
      <w:r>
        <w:t xml:space="preserve"> </w:t>
      </w:r>
      <w:r w:rsidRPr="00A955F9">
        <w:t>налоговые</w:t>
      </w:r>
      <w:r>
        <w:t xml:space="preserve"> </w:t>
      </w:r>
      <w:r w:rsidRPr="00A955F9">
        <w:t>вычеты</w:t>
      </w:r>
      <w:r>
        <w:t xml:space="preserve"> </w:t>
      </w:r>
      <w:r w:rsidRPr="00A955F9">
        <w:t>к</w:t>
      </w:r>
      <w:r>
        <w:t xml:space="preserve"> </w:t>
      </w:r>
      <w:r w:rsidRPr="00A955F9">
        <w:t>накопленным</w:t>
      </w:r>
      <w:r>
        <w:t xml:space="preserve"> </w:t>
      </w:r>
      <w:r w:rsidRPr="00A955F9">
        <w:t>средствам</w:t>
      </w:r>
      <w:r>
        <w:t xml:space="preserve"> </w:t>
      </w:r>
      <w:r w:rsidRPr="00A955F9">
        <w:t>могут</w:t>
      </w:r>
      <w:r>
        <w:t xml:space="preserve"> </w:t>
      </w:r>
      <w:r w:rsidRPr="00A955F9">
        <w:t>быть</w:t>
      </w:r>
      <w:r>
        <w:t xml:space="preserve"> </w:t>
      </w:r>
      <w:r w:rsidRPr="00A955F9">
        <w:t>предоставлены</w:t>
      </w:r>
      <w:r>
        <w:t xml:space="preserve"> </w:t>
      </w:r>
      <w:r w:rsidRPr="00A955F9">
        <w:t>не</w:t>
      </w:r>
      <w:r>
        <w:t xml:space="preserve"> </w:t>
      </w:r>
      <w:r w:rsidRPr="00A955F9">
        <w:t>только</w:t>
      </w:r>
      <w:r>
        <w:t xml:space="preserve"> </w:t>
      </w:r>
      <w:r w:rsidRPr="00A955F9">
        <w:t>при</w:t>
      </w:r>
      <w:r>
        <w:t xml:space="preserve"> </w:t>
      </w:r>
      <w:r w:rsidRPr="00A955F9">
        <w:t>подаче</w:t>
      </w:r>
      <w:r>
        <w:t xml:space="preserve"> </w:t>
      </w:r>
      <w:r w:rsidRPr="00A955F9">
        <w:t>налоговой</w:t>
      </w:r>
      <w:r>
        <w:t xml:space="preserve"> </w:t>
      </w:r>
      <w:r w:rsidRPr="00A955F9">
        <w:t>декларации</w:t>
      </w:r>
      <w:r>
        <w:t xml:space="preserve"> </w:t>
      </w:r>
      <w:r w:rsidRPr="00A955F9">
        <w:t>3-НДФЛ,</w:t>
      </w:r>
      <w:r>
        <w:t xml:space="preserve"> </w:t>
      </w:r>
      <w:r w:rsidRPr="00A955F9">
        <w:t>но</w:t>
      </w:r>
      <w:r>
        <w:t xml:space="preserve"> </w:t>
      </w:r>
      <w:r w:rsidRPr="00A955F9">
        <w:t>и</w:t>
      </w:r>
      <w:r>
        <w:t xml:space="preserve"> </w:t>
      </w:r>
      <w:r w:rsidRPr="00A955F9">
        <w:t>в</w:t>
      </w:r>
      <w:r>
        <w:t xml:space="preserve"> </w:t>
      </w:r>
      <w:r w:rsidRPr="00A955F9">
        <w:t>упрощенном</w:t>
      </w:r>
      <w:r>
        <w:t xml:space="preserve"> </w:t>
      </w:r>
      <w:r w:rsidRPr="00A955F9">
        <w:t>(проактивном)</w:t>
      </w:r>
      <w:r>
        <w:t xml:space="preserve"> </w:t>
      </w:r>
      <w:r w:rsidRPr="00A955F9">
        <w:t>порядке,</w:t>
      </w:r>
      <w:r>
        <w:t xml:space="preserve"> </w:t>
      </w:r>
      <w:r w:rsidRPr="00A955F9">
        <w:t>напоминает</w:t>
      </w:r>
      <w:r>
        <w:t xml:space="preserve"> </w:t>
      </w:r>
      <w:r w:rsidRPr="00A955F9">
        <w:t>налоговый</w:t>
      </w:r>
      <w:r>
        <w:t xml:space="preserve"> </w:t>
      </w:r>
      <w:r w:rsidRPr="00A955F9">
        <w:t>консультант.</w:t>
      </w:r>
    </w:p>
    <w:p w14:paraId="4524B143" w14:textId="77777777" w:rsidR="00A955F9" w:rsidRPr="00A955F9" w:rsidRDefault="00A955F9" w:rsidP="00A955F9">
      <w:r w:rsidRPr="00A955F9">
        <w:t>-</w:t>
      </w:r>
      <w:r>
        <w:t xml:space="preserve"> </w:t>
      </w:r>
      <w:r w:rsidRPr="00A955F9">
        <w:t>Получить</w:t>
      </w:r>
      <w:r>
        <w:t xml:space="preserve"> </w:t>
      </w:r>
      <w:r w:rsidRPr="00A955F9">
        <w:t>вычет</w:t>
      </w:r>
      <w:r>
        <w:t xml:space="preserve"> </w:t>
      </w:r>
      <w:r w:rsidRPr="00A955F9">
        <w:t>с</w:t>
      </w:r>
      <w:r>
        <w:t xml:space="preserve"> </w:t>
      </w:r>
      <w:r w:rsidRPr="00A955F9">
        <w:t>каждым</w:t>
      </w:r>
      <w:r>
        <w:t xml:space="preserve"> </w:t>
      </w:r>
      <w:r w:rsidRPr="00A955F9">
        <w:t>годом</w:t>
      </w:r>
      <w:r>
        <w:t xml:space="preserve"> </w:t>
      </w:r>
      <w:r w:rsidRPr="00A955F9">
        <w:t>становится</w:t>
      </w:r>
      <w:r>
        <w:t xml:space="preserve"> </w:t>
      </w:r>
      <w:r w:rsidRPr="00A955F9">
        <w:t>вс</w:t>
      </w:r>
      <w:r>
        <w:t xml:space="preserve">е </w:t>
      </w:r>
      <w:r w:rsidRPr="00A955F9">
        <w:t>проще.</w:t>
      </w:r>
      <w:r>
        <w:t xml:space="preserve"> </w:t>
      </w:r>
      <w:r w:rsidRPr="00A955F9">
        <w:t>Достаточно</w:t>
      </w:r>
      <w:r>
        <w:t xml:space="preserve"> </w:t>
      </w:r>
      <w:r w:rsidRPr="00A955F9">
        <w:t>зайти</w:t>
      </w:r>
      <w:r>
        <w:t xml:space="preserve"> </w:t>
      </w:r>
      <w:r w:rsidRPr="00A955F9">
        <w:t>в</w:t>
      </w:r>
      <w:r>
        <w:t xml:space="preserve"> </w:t>
      </w:r>
      <w:r w:rsidRPr="00A955F9">
        <w:t>личный</w:t>
      </w:r>
      <w:r>
        <w:t xml:space="preserve"> </w:t>
      </w:r>
      <w:r w:rsidRPr="00A955F9">
        <w:t>кабинет</w:t>
      </w:r>
      <w:r>
        <w:t xml:space="preserve"> </w:t>
      </w:r>
      <w:r w:rsidRPr="00A955F9">
        <w:t>налогоплательщика</w:t>
      </w:r>
      <w:r>
        <w:t xml:space="preserve"> </w:t>
      </w:r>
      <w:r w:rsidRPr="00A955F9">
        <w:t>на</w:t>
      </w:r>
      <w:r>
        <w:t xml:space="preserve"> </w:t>
      </w:r>
      <w:r w:rsidRPr="00A955F9">
        <w:t>сайте</w:t>
      </w:r>
      <w:r>
        <w:t xml:space="preserve"> </w:t>
      </w:r>
      <w:r w:rsidRPr="00A955F9">
        <w:t>ФНС,</w:t>
      </w:r>
      <w:r>
        <w:t xml:space="preserve"> </w:t>
      </w:r>
      <w:r w:rsidRPr="00A955F9">
        <w:t>проверить</w:t>
      </w:r>
      <w:r>
        <w:t xml:space="preserve"> </w:t>
      </w:r>
      <w:r w:rsidRPr="00A955F9">
        <w:t>и</w:t>
      </w:r>
      <w:r>
        <w:t xml:space="preserve"> </w:t>
      </w:r>
      <w:r w:rsidRPr="00A955F9">
        <w:t>подписать</w:t>
      </w:r>
      <w:r>
        <w:t xml:space="preserve"> </w:t>
      </w:r>
      <w:r w:rsidRPr="00A955F9">
        <w:t>уже</w:t>
      </w:r>
      <w:r>
        <w:t xml:space="preserve"> </w:t>
      </w:r>
      <w:r w:rsidRPr="00A955F9">
        <w:t>предзаполненное</w:t>
      </w:r>
      <w:r>
        <w:t xml:space="preserve"> </w:t>
      </w:r>
      <w:r w:rsidRPr="00A955F9">
        <w:t>заявление</w:t>
      </w:r>
      <w:r>
        <w:t xml:space="preserve"> </w:t>
      </w:r>
      <w:r w:rsidRPr="00A955F9">
        <w:t>на</w:t>
      </w:r>
      <w:r>
        <w:t xml:space="preserve"> </w:t>
      </w:r>
      <w:r w:rsidRPr="00A955F9">
        <w:t>вычет.</w:t>
      </w:r>
      <w:r>
        <w:t xml:space="preserve"> </w:t>
      </w:r>
      <w:r w:rsidRPr="00A955F9">
        <w:t>Заявление</w:t>
      </w:r>
      <w:r>
        <w:t xml:space="preserve"> </w:t>
      </w:r>
      <w:r w:rsidRPr="00A955F9">
        <w:t>формируется</w:t>
      </w:r>
      <w:r>
        <w:t xml:space="preserve"> </w:t>
      </w:r>
      <w:r w:rsidRPr="00A955F9">
        <w:t>в</w:t>
      </w:r>
      <w:r>
        <w:t xml:space="preserve"> </w:t>
      </w:r>
      <w:r w:rsidRPr="00A955F9">
        <w:t>личном</w:t>
      </w:r>
      <w:r>
        <w:t xml:space="preserve"> </w:t>
      </w:r>
      <w:r w:rsidRPr="00A955F9">
        <w:t>кабинете</w:t>
      </w:r>
      <w:r>
        <w:t xml:space="preserve"> </w:t>
      </w:r>
      <w:r w:rsidRPr="00A955F9">
        <w:t>до</w:t>
      </w:r>
      <w:r>
        <w:t xml:space="preserve"> </w:t>
      </w:r>
      <w:r w:rsidRPr="00A955F9">
        <w:t>20</w:t>
      </w:r>
      <w:r>
        <w:t xml:space="preserve"> </w:t>
      </w:r>
      <w:r w:rsidRPr="00A955F9">
        <w:t>марта,</w:t>
      </w:r>
      <w:r>
        <w:t xml:space="preserve"> </w:t>
      </w:r>
      <w:r w:rsidRPr="00A955F9">
        <w:t>-</w:t>
      </w:r>
      <w:r>
        <w:t xml:space="preserve"> </w:t>
      </w:r>
      <w:r w:rsidRPr="00A955F9">
        <w:t>рассказывает</w:t>
      </w:r>
      <w:r>
        <w:t xml:space="preserve"> </w:t>
      </w:r>
      <w:r w:rsidRPr="00A955F9">
        <w:t>Татьяна</w:t>
      </w:r>
      <w:r>
        <w:t xml:space="preserve"> </w:t>
      </w:r>
      <w:r w:rsidRPr="00A955F9">
        <w:t>Кныжова.</w:t>
      </w:r>
    </w:p>
    <w:p w14:paraId="2BB126EA" w14:textId="77777777" w:rsidR="00A955F9" w:rsidRPr="00A955F9" w:rsidRDefault="00A955F9" w:rsidP="00A955F9">
      <w:r w:rsidRPr="00A955F9">
        <w:t>У</w:t>
      </w:r>
      <w:r>
        <w:t xml:space="preserve"> </w:t>
      </w:r>
      <w:r w:rsidRPr="00A955F9">
        <w:t>налогового</w:t>
      </w:r>
      <w:r>
        <w:t xml:space="preserve"> </w:t>
      </w:r>
      <w:r w:rsidRPr="00A955F9">
        <w:t>органа</w:t>
      </w:r>
      <w:r>
        <w:t xml:space="preserve"> </w:t>
      </w:r>
      <w:r w:rsidRPr="00A955F9">
        <w:t>в</w:t>
      </w:r>
      <w:r>
        <w:t xml:space="preserve"> </w:t>
      </w:r>
      <w:r w:rsidRPr="00A955F9">
        <w:t>этом</w:t>
      </w:r>
      <w:r>
        <w:t xml:space="preserve"> </w:t>
      </w:r>
      <w:r w:rsidRPr="00A955F9">
        <w:t>случае</w:t>
      </w:r>
      <w:r>
        <w:t xml:space="preserve"> </w:t>
      </w:r>
      <w:r w:rsidRPr="00A955F9">
        <w:t>уже</w:t>
      </w:r>
      <w:r>
        <w:t xml:space="preserve"> </w:t>
      </w:r>
      <w:r w:rsidRPr="00A955F9">
        <w:t>имеются</w:t>
      </w:r>
      <w:r>
        <w:t xml:space="preserve"> </w:t>
      </w:r>
      <w:r w:rsidRPr="00A955F9">
        <w:t>все</w:t>
      </w:r>
      <w:r>
        <w:t xml:space="preserve"> </w:t>
      </w:r>
      <w:r w:rsidRPr="00A955F9">
        <w:t>сведения</w:t>
      </w:r>
      <w:r>
        <w:t xml:space="preserve"> </w:t>
      </w:r>
      <w:r w:rsidRPr="00A955F9">
        <w:t>для</w:t>
      </w:r>
      <w:r>
        <w:t xml:space="preserve"> </w:t>
      </w:r>
      <w:r w:rsidRPr="00A955F9">
        <w:t>предоставления</w:t>
      </w:r>
      <w:r>
        <w:t xml:space="preserve"> </w:t>
      </w:r>
      <w:r w:rsidRPr="00A955F9">
        <w:t>налогового</w:t>
      </w:r>
      <w:r>
        <w:t xml:space="preserve"> </w:t>
      </w:r>
      <w:r w:rsidRPr="00A955F9">
        <w:t>вычета:</w:t>
      </w:r>
      <w:r>
        <w:t xml:space="preserve"> </w:t>
      </w:r>
      <w:r w:rsidRPr="00A955F9">
        <w:t>и</w:t>
      </w:r>
      <w:r>
        <w:t xml:space="preserve"> </w:t>
      </w:r>
      <w:r w:rsidRPr="00A955F9">
        <w:t>данные</w:t>
      </w:r>
      <w:r>
        <w:t xml:space="preserve"> </w:t>
      </w:r>
      <w:r w:rsidRPr="00A955F9">
        <w:t>о</w:t>
      </w:r>
      <w:r>
        <w:t xml:space="preserve"> </w:t>
      </w:r>
      <w:r w:rsidRPr="00A955F9">
        <w:t>суммах</w:t>
      </w:r>
      <w:r>
        <w:t xml:space="preserve"> </w:t>
      </w:r>
      <w:r w:rsidRPr="00A955F9">
        <w:t>долгосрочных</w:t>
      </w:r>
      <w:r>
        <w:t xml:space="preserve"> </w:t>
      </w:r>
      <w:r w:rsidRPr="00A955F9">
        <w:t>сбережений,</w:t>
      </w:r>
      <w:r>
        <w:t xml:space="preserve"> </w:t>
      </w:r>
      <w:r w:rsidRPr="00A955F9">
        <w:t>полученные</w:t>
      </w:r>
      <w:r>
        <w:t xml:space="preserve"> </w:t>
      </w:r>
      <w:r w:rsidRPr="00A955F9">
        <w:t>от</w:t>
      </w:r>
      <w:r>
        <w:t xml:space="preserve"> </w:t>
      </w:r>
      <w:r w:rsidRPr="00A955F9">
        <w:t>банков</w:t>
      </w:r>
      <w:r>
        <w:t xml:space="preserve"> </w:t>
      </w:r>
      <w:r w:rsidRPr="00A955F9">
        <w:t>и</w:t>
      </w:r>
      <w:r>
        <w:t xml:space="preserve"> </w:t>
      </w:r>
      <w:r w:rsidRPr="00A955F9">
        <w:t>НПФ,</w:t>
      </w:r>
      <w:r>
        <w:t xml:space="preserve"> </w:t>
      </w:r>
      <w:r w:rsidRPr="00A955F9">
        <w:t>и</w:t>
      </w:r>
      <w:r>
        <w:t xml:space="preserve"> </w:t>
      </w:r>
      <w:r w:rsidRPr="00A955F9">
        <w:t>суммы</w:t>
      </w:r>
      <w:r>
        <w:t xml:space="preserve"> </w:t>
      </w:r>
      <w:r w:rsidRPr="00A955F9">
        <w:t>НДФЛ,</w:t>
      </w:r>
      <w:r>
        <w:t xml:space="preserve"> </w:t>
      </w:r>
      <w:r w:rsidRPr="00A955F9">
        <w:t>уплаченного</w:t>
      </w:r>
      <w:r>
        <w:t xml:space="preserve"> </w:t>
      </w:r>
      <w:r w:rsidRPr="00A955F9">
        <w:t>за</w:t>
      </w:r>
      <w:r>
        <w:t xml:space="preserve"> </w:t>
      </w:r>
      <w:r w:rsidRPr="00A955F9">
        <w:t>гражданина</w:t>
      </w:r>
      <w:r>
        <w:t xml:space="preserve"> </w:t>
      </w:r>
      <w:r w:rsidRPr="00A955F9">
        <w:t>налоговым</w:t>
      </w:r>
      <w:r>
        <w:t xml:space="preserve"> </w:t>
      </w:r>
      <w:r w:rsidRPr="00A955F9">
        <w:t>агентом.</w:t>
      </w:r>
      <w:r>
        <w:t xml:space="preserve"> </w:t>
      </w:r>
      <w:r w:rsidRPr="00A955F9">
        <w:t>Предоставлять</w:t>
      </w:r>
      <w:r>
        <w:t xml:space="preserve"> </w:t>
      </w:r>
      <w:r w:rsidRPr="00A955F9">
        <w:t>подтверждающие</w:t>
      </w:r>
      <w:r>
        <w:t xml:space="preserve"> </w:t>
      </w:r>
      <w:r w:rsidRPr="00A955F9">
        <w:t>документы</w:t>
      </w:r>
      <w:r>
        <w:t xml:space="preserve"> </w:t>
      </w:r>
      <w:r w:rsidRPr="00A955F9">
        <w:t>и</w:t>
      </w:r>
      <w:r>
        <w:t xml:space="preserve"> </w:t>
      </w:r>
      <w:r w:rsidRPr="00A955F9">
        <w:t>заполнять</w:t>
      </w:r>
      <w:r>
        <w:t xml:space="preserve"> </w:t>
      </w:r>
      <w:r w:rsidRPr="00A955F9">
        <w:t>декларацию</w:t>
      </w:r>
      <w:r>
        <w:t xml:space="preserve"> </w:t>
      </w:r>
      <w:r w:rsidRPr="00A955F9">
        <w:t>не</w:t>
      </w:r>
      <w:r>
        <w:t xml:space="preserve"> </w:t>
      </w:r>
      <w:r w:rsidRPr="00A955F9">
        <w:t>потребуется.</w:t>
      </w:r>
    </w:p>
    <w:p w14:paraId="462EB51A" w14:textId="77777777" w:rsidR="00A955F9" w:rsidRPr="00A955F9" w:rsidRDefault="00A955F9" w:rsidP="00A955F9">
      <w:r w:rsidRPr="00A955F9">
        <w:t>Однако</w:t>
      </w:r>
      <w:r>
        <w:t xml:space="preserve"> </w:t>
      </w:r>
      <w:r w:rsidRPr="00A955F9">
        <w:t>расширение</w:t>
      </w:r>
      <w:r>
        <w:t xml:space="preserve"> </w:t>
      </w:r>
      <w:r w:rsidRPr="00A955F9">
        <w:t>программы</w:t>
      </w:r>
      <w:r>
        <w:t xml:space="preserve"> </w:t>
      </w:r>
      <w:r w:rsidRPr="00A955F9">
        <w:t>требует</w:t>
      </w:r>
      <w:r>
        <w:t xml:space="preserve"> </w:t>
      </w:r>
      <w:r w:rsidRPr="00A955F9">
        <w:t>тщательной</w:t>
      </w:r>
      <w:r>
        <w:t xml:space="preserve"> </w:t>
      </w:r>
      <w:r w:rsidRPr="00A955F9">
        <w:t>проработки</w:t>
      </w:r>
      <w:r>
        <w:t xml:space="preserve"> </w:t>
      </w:r>
      <w:r w:rsidRPr="00A955F9">
        <w:t>в</w:t>
      </w:r>
      <w:r>
        <w:t xml:space="preserve"> </w:t>
      </w:r>
      <w:r w:rsidRPr="00A955F9">
        <w:t>рамках</w:t>
      </w:r>
      <w:r>
        <w:t xml:space="preserve"> </w:t>
      </w:r>
      <w:r w:rsidRPr="00A955F9">
        <w:t>сберегательной</w:t>
      </w:r>
      <w:r>
        <w:t xml:space="preserve"> </w:t>
      </w:r>
      <w:r w:rsidRPr="00A955F9">
        <w:t>политики</w:t>
      </w:r>
      <w:r>
        <w:t xml:space="preserve"> </w:t>
      </w:r>
      <w:r w:rsidRPr="00A955F9">
        <w:t>для</w:t>
      </w:r>
      <w:r>
        <w:t xml:space="preserve"> </w:t>
      </w:r>
      <w:r w:rsidRPr="00A955F9">
        <w:t>населения,</w:t>
      </w:r>
      <w:r>
        <w:t xml:space="preserve"> </w:t>
      </w:r>
      <w:r w:rsidRPr="00A955F9">
        <w:t>отмечает</w:t>
      </w:r>
      <w:r>
        <w:t xml:space="preserve"> </w:t>
      </w:r>
      <w:r w:rsidRPr="00A955F9">
        <w:t>доцент</w:t>
      </w:r>
      <w:r>
        <w:t xml:space="preserve"> </w:t>
      </w:r>
      <w:r w:rsidRPr="00A955F9">
        <w:t>кафедры</w:t>
      </w:r>
      <w:r>
        <w:t xml:space="preserve"> </w:t>
      </w:r>
      <w:r w:rsidRPr="00A955F9">
        <w:t>государственных</w:t>
      </w:r>
      <w:r>
        <w:t xml:space="preserve"> </w:t>
      </w:r>
      <w:r w:rsidRPr="00A955F9">
        <w:t>и</w:t>
      </w:r>
      <w:r>
        <w:t xml:space="preserve"> </w:t>
      </w:r>
      <w:r w:rsidRPr="00A955F9">
        <w:t>муниципальных</w:t>
      </w:r>
      <w:r>
        <w:t xml:space="preserve"> </w:t>
      </w:r>
      <w:r w:rsidRPr="00A955F9">
        <w:t>финансов</w:t>
      </w:r>
      <w:r>
        <w:t xml:space="preserve"> </w:t>
      </w:r>
      <w:r w:rsidRPr="00A955F9">
        <w:t>РЭУ</w:t>
      </w:r>
      <w:r>
        <w:t xml:space="preserve"> </w:t>
      </w:r>
      <w:r w:rsidRPr="00A955F9">
        <w:t>им.</w:t>
      </w:r>
      <w:r>
        <w:t xml:space="preserve"> </w:t>
      </w:r>
      <w:r w:rsidRPr="00A955F9">
        <w:t>Г.В.</w:t>
      </w:r>
      <w:r>
        <w:t xml:space="preserve"> </w:t>
      </w:r>
      <w:r w:rsidRPr="00A955F9">
        <w:t>Плеханова</w:t>
      </w:r>
      <w:r>
        <w:t xml:space="preserve"> </w:t>
      </w:r>
      <w:r w:rsidRPr="00A955F9">
        <w:t>Равиль</w:t>
      </w:r>
      <w:r>
        <w:t xml:space="preserve"> </w:t>
      </w:r>
      <w:r w:rsidRPr="00A955F9">
        <w:t>Ахмадеев.</w:t>
      </w:r>
      <w:r>
        <w:t xml:space="preserve"> </w:t>
      </w:r>
      <w:r w:rsidRPr="00A955F9">
        <w:t>Необходимо</w:t>
      </w:r>
      <w:r>
        <w:t xml:space="preserve"> </w:t>
      </w:r>
      <w:r w:rsidRPr="00A955F9">
        <w:t>учесть</w:t>
      </w:r>
      <w:r>
        <w:t xml:space="preserve"> </w:t>
      </w:r>
      <w:r w:rsidRPr="00A955F9">
        <w:t>возможность</w:t>
      </w:r>
      <w:r>
        <w:t xml:space="preserve"> </w:t>
      </w:r>
      <w:r w:rsidRPr="00A955F9">
        <w:t>применения</w:t>
      </w:r>
      <w:r>
        <w:t xml:space="preserve"> </w:t>
      </w:r>
      <w:r w:rsidRPr="00A955F9">
        <w:t>вычета,</w:t>
      </w:r>
      <w:r>
        <w:t xml:space="preserve"> </w:t>
      </w:r>
      <w:r w:rsidRPr="00A955F9">
        <w:t>например,</w:t>
      </w:r>
      <w:r>
        <w:t xml:space="preserve"> </w:t>
      </w:r>
      <w:r w:rsidRPr="00A955F9">
        <w:t>при</w:t>
      </w:r>
      <w:r>
        <w:t xml:space="preserve"> </w:t>
      </w:r>
      <w:r w:rsidRPr="00A955F9">
        <w:t>наступлении</w:t>
      </w:r>
      <w:r>
        <w:t xml:space="preserve"> </w:t>
      </w:r>
      <w:r w:rsidRPr="00A955F9">
        <w:t>различных</w:t>
      </w:r>
      <w:r>
        <w:t xml:space="preserve"> </w:t>
      </w:r>
      <w:r w:rsidRPr="00A955F9">
        <w:t>видов</w:t>
      </w:r>
      <w:r>
        <w:t xml:space="preserve"> </w:t>
      </w:r>
      <w:r w:rsidRPr="00A955F9">
        <w:t>страховых</w:t>
      </w:r>
      <w:r>
        <w:t xml:space="preserve"> </w:t>
      </w:r>
      <w:r w:rsidRPr="00A955F9">
        <w:t>случаев,</w:t>
      </w:r>
      <w:r>
        <w:t xml:space="preserve"> </w:t>
      </w:r>
      <w:r w:rsidRPr="00A955F9">
        <w:t>убежден</w:t>
      </w:r>
      <w:r>
        <w:t xml:space="preserve"> </w:t>
      </w:r>
      <w:r w:rsidRPr="00A955F9">
        <w:t>эксперт.</w:t>
      </w:r>
    </w:p>
    <w:p w14:paraId="08E674F9" w14:textId="77777777" w:rsidR="00A955F9" w:rsidRPr="00A955F9" w:rsidRDefault="00A955F9" w:rsidP="00A955F9">
      <w:r w:rsidRPr="00A955F9">
        <w:t>В</w:t>
      </w:r>
      <w:r>
        <w:t xml:space="preserve"> </w:t>
      </w:r>
      <w:r w:rsidRPr="00A955F9">
        <w:t>целом</w:t>
      </w:r>
      <w:r>
        <w:t xml:space="preserve"> </w:t>
      </w:r>
      <w:r w:rsidRPr="00A955F9">
        <w:t>же</w:t>
      </w:r>
      <w:r>
        <w:t xml:space="preserve"> </w:t>
      </w:r>
      <w:r w:rsidRPr="00A955F9">
        <w:t>новая</w:t>
      </w:r>
      <w:r>
        <w:t xml:space="preserve"> </w:t>
      </w:r>
      <w:r w:rsidRPr="00A955F9">
        <w:t>схема</w:t>
      </w:r>
      <w:r>
        <w:t xml:space="preserve"> </w:t>
      </w:r>
      <w:r w:rsidRPr="00A955F9">
        <w:t>будет</w:t>
      </w:r>
      <w:r>
        <w:t xml:space="preserve"> </w:t>
      </w:r>
      <w:r w:rsidRPr="00A955F9">
        <w:t>выгодна</w:t>
      </w:r>
      <w:r>
        <w:t xml:space="preserve"> </w:t>
      </w:r>
      <w:r w:rsidRPr="00A955F9">
        <w:t>в</w:t>
      </w:r>
      <w:r>
        <w:t xml:space="preserve"> </w:t>
      </w:r>
      <w:r w:rsidRPr="00A955F9">
        <w:t>первую</w:t>
      </w:r>
      <w:r>
        <w:t xml:space="preserve"> </w:t>
      </w:r>
      <w:r w:rsidRPr="00A955F9">
        <w:t>очередь</w:t>
      </w:r>
      <w:r>
        <w:t xml:space="preserve"> </w:t>
      </w:r>
      <w:r w:rsidRPr="00A955F9">
        <w:t>тем,</w:t>
      </w:r>
      <w:r>
        <w:t xml:space="preserve"> </w:t>
      </w:r>
      <w:r w:rsidRPr="00A955F9">
        <w:t>кто</w:t>
      </w:r>
      <w:r>
        <w:t xml:space="preserve"> </w:t>
      </w:r>
      <w:r w:rsidRPr="00A955F9">
        <w:t>официально</w:t>
      </w:r>
      <w:r>
        <w:t xml:space="preserve"> </w:t>
      </w:r>
      <w:r w:rsidRPr="00A955F9">
        <w:t>трудоустроен</w:t>
      </w:r>
      <w:r>
        <w:t xml:space="preserve"> </w:t>
      </w:r>
      <w:r w:rsidRPr="00A955F9">
        <w:t>и</w:t>
      </w:r>
      <w:r>
        <w:t xml:space="preserve"> </w:t>
      </w:r>
      <w:r w:rsidRPr="00A955F9">
        <w:t>получает</w:t>
      </w:r>
      <w:r>
        <w:t xml:space="preserve"> </w:t>
      </w:r>
      <w:r w:rsidRPr="00A955F9">
        <w:t>белую</w:t>
      </w:r>
      <w:r>
        <w:t xml:space="preserve"> </w:t>
      </w:r>
      <w:r w:rsidRPr="00A955F9">
        <w:t>зарплату,</w:t>
      </w:r>
      <w:r>
        <w:t xml:space="preserve"> </w:t>
      </w:r>
      <w:r w:rsidRPr="00A955F9">
        <w:t>считает</w:t>
      </w:r>
      <w:r>
        <w:t xml:space="preserve"> </w:t>
      </w:r>
      <w:r w:rsidRPr="00A955F9">
        <w:t>дипломированный</w:t>
      </w:r>
      <w:r>
        <w:t xml:space="preserve"> </w:t>
      </w:r>
      <w:r w:rsidRPr="00A955F9">
        <w:t>страховой</w:t>
      </w:r>
      <w:r>
        <w:t xml:space="preserve"> </w:t>
      </w:r>
      <w:r w:rsidRPr="00A955F9">
        <w:t>эксперт</w:t>
      </w:r>
      <w:r>
        <w:t xml:space="preserve"> </w:t>
      </w:r>
      <w:r w:rsidRPr="00A955F9">
        <w:t>Александр</w:t>
      </w:r>
      <w:r>
        <w:t xml:space="preserve"> </w:t>
      </w:r>
      <w:r w:rsidRPr="00A955F9">
        <w:t>Романов.</w:t>
      </w:r>
      <w:r>
        <w:t xml:space="preserve"> </w:t>
      </w:r>
      <w:r w:rsidRPr="00A955F9">
        <w:t>В</w:t>
      </w:r>
      <w:r>
        <w:t xml:space="preserve"> </w:t>
      </w:r>
      <w:r w:rsidRPr="00A955F9">
        <w:t>этом</w:t>
      </w:r>
      <w:r>
        <w:t xml:space="preserve"> </w:t>
      </w:r>
      <w:r w:rsidRPr="00A955F9">
        <w:t>случае</w:t>
      </w:r>
      <w:r>
        <w:t xml:space="preserve"> </w:t>
      </w:r>
      <w:r w:rsidRPr="00A955F9">
        <w:t>часть</w:t>
      </w:r>
      <w:r>
        <w:t xml:space="preserve"> </w:t>
      </w:r>
      <w:r w:rsidRPr="00A955F9">
        <w:t>НДФЛ</w:t>
      </w:r>
      <w:r>
        <w:t xml:space="preserve"> </w:t>
      </w:r>
      <w:r w:rsidRPr="00A955F9">
        <w:t>вернется</w:t>
      </w:r>
      <w:r>
        <w:t xml:space="preserve"> </w:t>
      </w:r>
      <w:r w:rsidRPr="00A955F9">
        <w:t>налогоплательщику.</w:t>
      </w:r>
      <w:r>
        <w:t xml:space="preserve"> </w:t>
      </w:r>
      <w:r w:rsidRPr="00A955F9">
        <w:t>Упрощение</w:t>
      </w:r>
      <w:r>
        <w:t xml:space="preserve"> </w:t>
      </w:r>
      <w:r w:rsidRPr="00A955F9">
        <w:t>порядка</w:t>
      </w:r>
      <w:r>
        <w:t xml:space="preserve"> </w:t>
      </w:r>
      <w:r w:rsidRPr="00A955F9">
        <w:t>постановки</w:t>
      </w:r>
      <w:r>
        <w:t xml:space="preserve"> </w:t>
      </w:r>
      <w:r w:rsidRPr="00A955F9">
        <w:t>на</w:t>
      </w:r>
      <w:r>
        <w:t xml:space="preserve"> </w:t>
      </w:r>
      <w:r w:rsidRPr="00A955F9">
        <w:t>учет,</w:t>
      </w:r>
      <w:r>
        <w:t xml:space="preserve"> </w:t>
      </w:r>
      <w:r w:rsidRPr="00A955F9">
        <w:t>порученное</w:t>
      </w:r>
      <w:r>
        <w:t xml:space="preserve"> </w:t>
      </w:r>
      <w:r w:rsidRPr="00A955F9">
        <w:t>президентом,</w:t>
      </w:r>
      <w:r>
        <w:t xml:space="preserve"> </w:t>
      </w:r>
      <w:r w:rsidRPr="00A955F9">
        <w:t>связано</w:t>
      </w:r>
      <w:r>
        <w:t xml:space="preserve"> </w:t>
      </w:r>
      <w:r w:rsidRPr="00A955F9">
        <w:t>с</w:t>
      </w:r>
      <w:r>
        <w:t xml:space="preserve"> </w:t>
      </w:r>
      <w:r w:rsidRPr="00A955F9">
        <w:t>кадровым</w:t>
      </w:r>
      <w:r>
        <w:t xml:space="preserve"> </w:t>
      </w:r>
      <w:r w:rsidRPr="00A955F9">
        <w:t>дефицитом,</w:t>
      </w:r>
      <w:r>
        <w:t xml:space="preserve"> </w:t>
      </w:r>
      <w:r w:rsidRPr="00A955F9">
        <w:t>наблюдающимся</w:t>
      </w:r>
      <w:r>
        <w:t xml:space="preserve"> </w:t>
      </w:r>
      <w:r w:rsidRPr="00A955F9">
        <w:t>в</w:t>
      </w:r>
      <w:r>
        <w:t xml:space="preserve"> </w:t>
      </w:r>
      <w:r w:rsidRPr="00A955F9">
        <w:t>России,</w:t>
      </w:r>
      <w:r>
        <w:t xml:space="preserve"> </w:t>
      </w:r>
      <w:r w:rsidRPr="00A955F9">
        <w:t>уверена</w:t>
      </w:r>
      <w:r>
        <w:t xml:space="preserve"> </w:t>
      </w:r>
      <w:r w:rsidRPr="00A955F9">
        <w:t>Татьяна</w:t>
      </w:r>
      <w:r>
        <w:t xml:space="preserve"> </w:t>
      </w:r>
      <w:r w:rsidRPr="00A955F9">
        <w:t>Кныжова.</w:t>
      </w:r>
      <w:r>
        <w:t xml:space="preserve"> </w:t>
      </w:r>
      <w:r w:rsidRPr="00A955F9">
        <w:t>Бизнес</w:t>
      </w:r>
      <w:r>
        <w:t xml:space="preserve"> </w:t>
      </w:r>
      <w:r w:rsidRPr="00A955F9">
        <w:t>сегодня</w:t>
      </w:r>
      <w:r>
        <w:t xml:space="preserve"> </w:t>
      </w:r>
      <w:r w:rsidRPr="00A955F9">
        <w:t>не</w:t>
      </w:r>
      <w:r>
        <w:t xml:space="preserve"> </w:t>
      </w:r>
      <w:r w:rsidRPr="00A955F9">
        <w:t>может</w:t>
      </w:r>
      <w:r>
        <w:t xml:space="preserve"> </w:t>
      </w:r>
      <w:r w:rsidRPr="00A955F9">
        <w:t>ждать,</w:t>
      </w:r>
      <w:r>
        <w:t xml:space="preserve"> </w:t>
      </w:r>
      <w:r w:rsidRPr="00A955F9">
        <w:t>когда</w:t>
      </w:r>
      <w:r>
        <w:t xml:space="preserve"> </w:t>
      </w:r>
      <w:r w:rsidRPr="00A955F9">
        <w:t>рынок</w:t>
      </w:r>
      <w:r>
        <w:t xml:space="preserve"> </w:t>
      </w:r>
      <w:r w:rsidRPr="00A955F9">
        <w:t>труда</w:t>
      </w:r>
      <w:r>
        <w:t xml:space="preserve"> </w:t>
      </w:r>
      <w:r w:rsidRPr="00A955F9">
        <w:t>наполнится</w:t>
      </w:r>
      <w:r>
        <w:t xml:space="preserve"> </w:t>
      </w:r>
      <w:r w:rsidRPr="00A955F9">
        <w:t>квалифицированными</w:t>
      </w:r>
      <w:r>
        <w:t xml:space="preserve"> </w:t>
      </w:r>
      <w:r w:rsidRPr="00A955F9">
        <w:t>кадрами</w:t>
      </w:r>
      <w:r>
        <w:t xml:space="preserve"> </w:t>
      </w:r>
      <w:r w:rsidRPr="00A955F9">
        <w:t>с</w:t>
      </w:r>
      <w:r>
        <w:t xml:space="preserve"> </w:t>
      </w:r>
      <w:r w:rsidRPr="00A955F9">
        <w:t>адекватными</w:t>
      </w:r>
      <w:r>
        <w:t xml:space="preserve"> </w:t>
      </w:r>
      <w:r w:rsidRPr="00A955F9">
        <w:t>зарплатными</w:t>
      </w:r>
      <w:r>
        <w:t xml:space="preserve"> </w:t>
      </w:r>
      <w:r w:rsidRPr="00A955F9">
        <w:t>ожиданиями,</w:t>
      </w:r>
      <w:r>
        <w:t xml:space="preserve"> </w:t>
      </w:r>
      <w:r w:rsidRPr="00A955F9">
        <w:t>и</w:t>
      </w:r>
      <w:r>
        <w:t xml:space="preserve"> </w:t>
      </w:r>
      <w:r w:rsidRPr="00A955F9">
        <w:t>старается</w:t>
      </w:r>
      <w:r>
        <w:t xml:space="preserve"> </w:t>
      </w:r>
      <w:r w:rsidRPr="00A955F9">
        <w:t>нанимать</w:t>
      </w:r>
      <w:r>
        <w:t xml:space="preserve"> </w:t>
      </w:r>
      <w:r w:rsidRPr="00A955F9">
        <w:t>иностранную</w:t>
      </w:r>
      <w:r>
        <w:t xml:space="preserve"> </w:t>
      </w:r>
      <w:r w:rsidRPr="00A955F9">
        <w:t>рабочую</w:t>
      </w:r>
      <w:r>
        <w:t xml:space="preserve"> </w:t>
      </w:r>
      <w:r w:rsidRPr="00A955F9">
        <w:t>силу.</w:t>
      </w:r>
    </w:p>
    <w:p w14:paraId="0C2235B9" w14:textId="77777777" w:rsidR="00A955F9" w:rsidRPr="00A955F9" w:rsidRDefault="00A955F9" w:rsidP="00A955F9">
      <w:r w:rsidRPr="00A955F9">
        <w:t>Поток</w:t>
      </w:r>
      <w:r>
        <w:t xml:space="preserve"> </w:t>
      </w:r>
      <w:r w:rsidRPr="00A955F9">
        <w:t>трудовых</w:t>
      </w:r>
      <w:r>
        <w:t xml:space="preserve"> </w:t>
      </w:r>
      <w:r w:rsidRPr="00A955F9">
        <w:t>мигрантов</w:t>
      </w:r>
      <w:r>
        <w:t xml:space="preserve"> </w:t>
      </w:r>
      <w:r w:rsidRPr="00A955F9">
        <w:t>из</w:t>
      </w:r>
      <w:r>
        <w:t xml:space="preserve"> </w:t>
      </w:r>
      <w:r w:rsidRPr="00A955F9">
        <w:t>стран</w:t>
      </w:r>
      <w:r>
        <w:t xml:space="preserve"> </w:t>
      </w:r>
      <w:r w:rsidRPr="00A955F9">
        <w:t>СНГ</w:t>
      </w:r>
      <w:r>
        <w:t xml:space="preserve"> </w:t>
      </w:r>
      <w:r w:rsidRPr="00A955F9">
        <w:t>с</w:t>
      </w:r>
      <w:r>
        <w:t xml:space="preserve"> </w:t>
      </w:r>
      <w:r w:rsidRPr="00A955F9">
        <w:t>начала</w:t>
      </w:r>
      <w:r>
        <w:t xml:space="preserve"> </w:t>
      </w:r>
      <w:r w:rsidRPr="00A955F9">
        <w:t>пандемии</w:t>
      </w:r>
      <w:r>
        <w:t xml:space="preserve"> </w:t>
      </w:r>
      <w:r w:rsidRPr="00A955F9">
        <w:t>сократился</w:t>
      </w:r>
      <w:r>
        <w:t xml:space="preserve"> </w:t>
      </w:r>
      <w:r w:rsidRPr="00A955F9">
        <w:t>в</w:t>
      </w:r>
      <w:r>
        <w:t xml:space="preserve"> </w:t>
      </w:r>
      <w:r w:rsidRPr="00A955F9">
        <w:t>разы,</w:t>
      </w:r>
      <w:r>
        <w:t xml:space="preserve"> </w:t>
      </w:r>
      <w:r w:rsidRPr="00A955F9">
        <w:t>уточняет</w:t>
      </w:r>
      <w:r>
        <w:t xml:space="preserve"> </w:t>
      </w:r>
      <w:r w:rsidRPr="00A955F9">
        <w:t>налоговый</w:t>
      </w:r>
      <w:r>
        <w:t xml:space="preserve"> </w:t>
      </w:r>
      <w:r w:rsidRPr="00A955F9">
        <w:t>консультант.</w:t>
      </w:r>
      <w:r>
        <w:t xml:space="preserve"> </w:t>
      </w:r>
      <w:r w:rsidRPr="00A955F9">
        <w:t>Однако</w:t>
      </w:r>
      <w:r>
        <w:t xml:space="preserve"> </w:t>
      </w:r>
      <w:r w:rsidRPr="00A955F9">
        <w:t>есть</w:t>
      </w:r>
      <w:r>
        <w:t xml:space="preserve"> </w:t>
      </w:r>
      <w:r w:rsidRPr="00A955F9">
        <w:t>страны</w:t>
      </w:r>
      <w:r>
        <w:t xml:space="preserve"> </w:t>
      </w:r>
      <w:r w:rsidRPr="00A955F9">
        <w:t>дальнего</w:t>
      </w:r>
      <w:r>
        <w:t xml:space="preserve"> </w:t>
      </w:r>
      <w:r w:rsidRPr="00A955F9">
        <w:t>зарубежья</w:t>
      </w:r>
      <w:r>
        <w:t xml:space="preserve"> </w:t>
      </w:r>
      <w:r w:rsidRPr="00A955F9">
        <w:t>с</w:t>
      </w:r>
      <w:r>
        <w:t xml:space="preserve"> </w:t>
      </w:r>
      <w:r w:rsidRPr="00A955F9">
        <w:t>высоким</w:t>
      </w:r>
      <w:r>
        <w:t xml:space="preserve"> </w:t>
      </w:r>
      <w:r w:rsidRPr="00A955F9">
        <w:t>уровнем</w:t>
      </w:r>
      <w:r>
        <w:t xml:space="preserve"> </w:t>
      </w:r>
      <w:r w:rsidRPr="00A955F9">
        <w:t>безработицы,</w:t>
      </w:r>
      <w:r>
        <w:t xml:space="preserve"> </w:t>
      </w:r>
      <w:r w:rsidRPr="00A955F9">
        <w:t>из</w:t>
      </w:r>
      <w:r>
        <w:t xml:space="preserve"> </w:t>
      </w:r>
      <w:r w:rsidRPr="00A955F9">
        <w:t>которых</w:t>
      </w:r>
      <w:r>
        <w:t xml:space="preserve"> </w:t>
      </w:r>
      <w:r w:rsidRPr="00A955F9">
        <w:t>в</w:t>
      </w:r>
      <w:r>
        <w:t xml:space="preserve"> </w:t>
      </w:r>
      <w:r w:rsidRPr="00A955F9">
        <w:t>перспективе</w:t>
      </w:r>
      <w:r>
        <w:t xml:space="preserve"> </w:t>
      </w:r>
      <w:r w:rsidRPr="00A955F9">
        <w:t>можно</w:t>
      </w:r>
      <w:r>
        <w:t xml:space="preserve"> </w:t>
      </w:r>
      <w:r w:rsidRPr="00A955F9">
        <w:t>привлекать</w:t>
      </w:r>
      <w:r>
        <w:t xml:space="preserve"> </w:t>
      </w:r>
      <w:r w:rsidRPr="00A955F9">
        <w:t>сотрудников.</w:t>
      </w:r>
    </w:p>
    <w:p w14:paraId="1773B5B4" w14:textId="77777777" w:rsidR="00A955F9" w:rsidRPr="00A955F9" w:rsidRDefault="00A955F9" w:rsidP="00A955F9">
      <w:r w:rsidRPr="00A955F9">
        <w:t>-</w:t>
      </w:r>
      <w:r>
        <w:t xml:space="preserve"> </w:t>
      </w:r>
      <w:r w:rsidRPr="00A955F9">
        <w:t>Уверена,</w:t>
      </w:r>
      <w:r>
        <w:t xml:space="preserve"> </w:t>
      </w:r>
      <w:r w:rsidRPr="00A955F9">
        <w:t>что</w:t>
      </w:r>
      <w:r>
        <w:t xml:space="preserve"> </w:t>
      </w:r>
      <w:r w:rsidRPr="00A955F9">
        <w:t>упрощенный</w:t>
      </w:r>
      <w:r>
        <w:t xml:space="preserve"> </w:t>
      </w:r>
      <w:r w:rsidRPr="00A955F9">
        <w:t>порядок</w:t>
      </w:r>
      <w:r>
        <w:t xml:space="preserve"> </w:t>
      </w:r>
      <w:r w:rsidRPr="00A955F9">
        <w:t>учета</w:t>
      </w:r>
      <w:r>
        <w:t xml:space="preserve"> </w:t>
      </w:r>
      <w:r w:rsidRPr="00A955F9">
        <w:t>нерезидентов</w:t>
      </w:r>
      <w:r>
        <w:t xml:space="preserve"> </w:t>
      </w:r>
      <w:r w:rsidRPr="00A955F9">
        <w:t>снимет</w:t>
      </w:r>
      <w:r>
        <w:t xml:space="preserve"> </w:t>
      </w:r>
      <w:r w:rsidRPr="00A955F9">
        <w:t>вопрос</w:t>
      </w:r>
      <w:r>
        <w:t xml:space="preserve"> </w:t>
      </w:r>
      <w:r w:rsidRPr="00A955F9">
        <w:t>сложности</w:t>
      </w:r>
      <w:r>
        <w:t xml:space="preserve"> </w:t>
      </w:r>
      <w:r w:rsidRPr="00A955F9">
        <w:t>оформления</w:t>
      </w:r>
      <w:r>
        <w:t xml:space="preserve"> </w:t>
      </w:r>
      <w:r w:rsidRPr="00A955F9">
        <w:t>иностранцев</w:t>
      </w:r>
      <w:r>
        <w:t xml:space="preserve"> </w:t>
      </w:r>
      <w:r w:rsidRPr="00A955F9">
        <w:t>в</w:t>
      </w:r>
      <w:r>
        <w:t xml:space="preserve"> </w:t>
      </w:r>
      <w:r w:rsidRPr="00A955F9">
        <w:t>нашей</w:t>
      </w:r>
      <w:r>
        <w:t xml:space="preserve"> </w:t>
      </w:r>
      <w:r w:rsidRPr="00A955F9">
        <w:t>стране.</w:t>
      </w:r>
      <w:r>
        <w:t xml:space="preserve"> </w:t>
      </w:r>
      <w:r w:rsidRPr="00A955F9">
        <w:t>Возможно,</w:t>
      </w:r>
      <w:r>
        <w:t xml:space="preserve"> </w:t>
      </w:r>
      <w:r w:rsidRPr="00A955F9">
        <w:t>рынок</w:t>
      </w:r>
      <w:r>
        <w:t xml:space="preserve"> </w:t>
      </w:r>
      <w:r w:rsidRPr="00A955F9">
        <w:t>труда</w:t>
      </w:r>
      <w:r>
        <w:t xml:space="preserve"> </w:t>
      </w:r>
      <w:r w:rsidRPr="00A955F9">
        <w:t>пополнится</w:t>
      </w:r>
      <w:r>
        <w:t xml:space="preserve"> </w:t>
      </w:r>
      <w:r w:rsidRPr="00A955F9">
        <w:t>кадрами</w:t>
      </w:r>
      <w:r>
        <w:t xml:space="preserve"> </w:t>
      </w:r>
      <w:r w:rsidRPr="00A955F9">
        <w:t>из</w:t>
      </w:r>
      <w:r>
        <w:t xml:space="preserve"> </w:t>
      </w:r>
      <w:r w:rsidRPr="00A955F9">
        <w:t>Китая,</w:t>
      </w:r>
      <w:r>
        <w:t xml:space="preserve"> </w:t>
      </w:r>
      <w:r w:rsidRPr="00A955F9">
        <w:t>Сербии,</w:t>
      </w:r>
      <w:r>
        <w:t xml:space="preserve"> </w:t>
      </w:r>
      <w:r w:rsidRPr="00A955F9">
        <w:t>Вьетнама,</w:t>
      </w:r>
      <w:r>
        <w:t xml:space="preserve"> </w:t>
      </w:r>
      <w:r w:rsidRPr="00A955F9">
        <w:t>Бангладеш</w:t>
      </w:r>
      <w:r>
        <w:t xml:space="preserve"> </w:t>
      </w:r>
      <w:r w:rsidRPr="00A955F9">
        <w:t>и</w:t>
      </w:r>
      <w:r>
        <w:t xml:space="preserve"> </w:t>
      </w:r>
      <w:r w:rsidRPr="00A955F9">
        <w:t>Индии,</w:t>
      </w:r>
      <w:r>
        <w:t xml:space="preserve"> </w:t>
      </w:r>
      <w:r w:rsidRPr="00A955F9">
        <w:t>-</w:t>
      </w:r>
      <w:r>
        <w:t xml:space="preserve"> </w:t>
      </w:r>
      <w:r w:rsidRPr="00A955F9">
        <w:t>перечисляет</w:t>
      </w:r>
      <w:r>
        <w:t xml:space="preserve"> </w:t>
      </w:r>
      <w:r w:rsidRPr="00A955F9">
        <w:t>собеседница</w:t>
      </w:r>
      <w:r>
        <w:t xml:space="preserve"> «</w:t>
      </w:r>
      <w:r w:rsidRPr="00A955F9">
        <w:t>Известий</w:t>
      </w:r>
      <w:r>
        <w:t>»</w:t>
      </w:r>
      <w:r w:rsidRPr="00A955F9">
        <w:t>.</w:t>
      </w:r>
    </w:p>
    <w:p w14:paraId="4D0E7668" w14:textId="77777777" w:rsidR="00A955F9" w:rsidRPr="00A955F9" w:rsidRDefault="00A955F9" w:rsidP="00A955F9">
      <w:r w:rsidRPr="00A955F9">
        <w:t>В</w:t>
      </w:r>
      <w:r>
        <w:t xml:space="preserve"> </w:t>
      </w:r>
      <w:r w:rsidRPr="00A955F9">
        <w:t>настоящий</w:t>
      </w:r>
      <w:r>
        <w:t xml:space="preserve"> </w:t>
      </w:r>
      <w:r w:rsidRPr="00A955F9">
        <w:t>момент</w:t>
      </w:r>
      <w:r>
        <w:t xml:space="preserve"> </w:t>
      </w:r>
      <w:r w:rsidRPr="00A955F9">
        <w:t>для</w:t>
      </w:r>
      <w:r>
        <w:t xml:space="preserve"> </w:t>
      </w:r>
      <w:r w:rsidRPr="00A955F9">
        <w:t>постановки</w:t>
      </w:r>
      <w:r>
        <w:t xml:space="preserve"> </w:t>
      </w:r>
      <w:r w:rsidRPr="00A955F9">
        <w:t>на</w:t>
      </w:r>
      <w:r>
        <w:t xml:space="preserve"> </w:t>
      </w:r>
      <w:r w:rsidRPr="00A955F9">
        <w:t>налоговый</w:t>
      </w:r>
      <w:r>
        <w:t xml:space="preserve"> </w:t>
      </w:r>
      <w:r w:rsidRPr="00A955F9">
        <w:t>учет</w:t>
      </w:r>
      <w:r>
        <w:t xml:space="preserve"> </w:t>
      </w:r>
      <w:r w:rsidRPr="00A955F9">
        <w:t>в</w:t>
      </w:r>
      <w:r>
        <w:t xml:space="preserve"> </w:t>
      </w:r>
      <w:r w:rsidRPr="00A955F9">
        <w:t>России</w:t>
      </w:r>
      <w:r>
        <w:t xml:space="preserve"> </w:t>
      </w:r>
      <w:r w:rsidRPr="00A955F9">
        <w:t>иностранному</w:t>
      </w:r>
      <w:r>
        <w:t xml:space="preserve"> </w:t>
      </w:r>
      <w:r w:rsidRPr="00A955F9">
        <w:t>гражданину</w:t>
      </w:r>
      <w:r>
        <w:t xml:space="preserve"> </w:t>
      </w:r>
      <w:r w:rsidRPr="00A955F9">
        <w:t>необходимо</w:t>
      </w:r>
      <w:r>
        <w:t xml:space="preserve"> </w:t>
      </w:r>
      <w:r w:rsidRPr="00A955F9">
        <w:t>предоставить</w:t>
      </w:r>
      <w:r>
        <w:t xml:space="preserve"> </w:t>
      </w:r>
      <w:r w:rsidRPr="00A955F9">
        <w:t>в</w:t>
      </w:r>
      <w:r>
        <w:t xml:space="preserve"> </w:t>
      </w:r>
      <w:r w:rsidRPr="00A955F9">
        <w:t>налоговую</w:t>
      </w:r>
      <w:r>
        <w:t xml:space="preserve"> </w:t>
      </w:r>
      <w:r w:rsidRPr="00A955F9">
        <w:t>инспекцию</w:t>
      </w:r>
      <w:r>
        <w:t xml:space="preserve"> </w:t>
      </w:r>
      <w:r w:rsidRPr="00A955F9">
        <w:t>или</w:t>
      </w:r>
      <w:r>
        <w:t xml:space="preserve"> </w:t>
      </w:r>
      <w:r w:rsidRPr="00A955F9">
        <w:t>в</w:t>
      </w:r>
      <w:r>
        <w:t xml:space="preserve"> </w:t>
      </w:r>
      <w:r w:rsidRPr="00A955F9">
        <w:t>МФЦ</w:t>
      </w:r>
      <w:r>
        <w:t xml:space="preserve"> </w:t>
      </w:r>
      <w:r w:rsidRPr="00A955F9">
        <w:t>заявление</w:t>
      </w:r>
      <w:r>
        <w:t xml:space="preserve"> </w:t>
      </w:r>
      <w:r w:rsidRPr="00A955F9">
        <w:t>по</w:t>
      </w:r>
      <w:r>
        <w:t xml:space="preserve"> </w:t>
      </w:r>
      <w:r w:rsidRPr="00A955F9">
        <w:t>установленной</w:t>
      </w:r>
      <w:r>
        <w:t xml:space="preserve"> </w:t>
      </w:r>
      <w:r w:rsidRPr="00A955F9">
        <w:t>форме</w:t>
      </w:r>
      <w:r>
        <w:t xml:space="preserve"> </w:t>
      </w:r>
      <w:r w:rsidRPr="00A955F9">
        <w:t>2-2-Учет,</w:t>
      </w:r>
      <w:r>
        <w:t xml:space="preserve"> </w:t>
      </w:r>
      <w:r w:rsidRPr="00A955F9">
        <w:t>приложив</w:t>
      </w:r>
      <w:r>
        <w:t xml:space="preserve"> </w:t>
      </w:r>
      <w:r w:rsidRPr="00A955F9">
        <w:t>паспорт</w:t>
      </w:r>
      <w:r>
        <w:t xml:space="preserve"> </w:t>
      </w:r>
      <w:r w:rsidRPr="00A955F9">
        <w:t>(и</w:t>
      </w:r>
      <w:r>
        <w:t xml:space="preserve"> </w:t>
      </w:r>
      <w:r w:rsidRPr="00A955F9">
        <w:t>при</w:t>
      </w:r>
      <w:r>
        <w:t xml:space="preserve"> </w:t>
      </w:r>
      <w:r w:rsidRPr="00A955F9">
        <w:t>необходимости</w:t>
      </w:r>
      <w:r>
        <w:t xml:space="preserve"> </w:t>
      </w:r>
      <w:r w:rsidRPr="00A955F9">
        <w:t>его</w:t>
      </w:r>
      <w:r>
        <w:t xml:space="preserve"> </w:t>
      </w:r>
      <w:r w:rsidRPr="00A955F9">
        <w:t>нотариально</w:t>
      </w:r>
      <w:r>
        <w:t xml:space="preserve"> </w:t>
      </w:r>
      <w:r w:rsidRPr="00A955F9">
        <w:t>заверенный</w:t>
      </w:r>
      <w:r>
        <w:t xml:space="preserve"> </w:t>
      </w:r>
      <w:r w:rsidRPr="00A955F9">
        <w:t>перевод)</w:t>
      </w:r>
      <w:r>
        <w:t xml:space="preserve"> </w:t>
      </w:r>
      <w:r w:rsidRPr="00A955F9">
        <w:t>и</w:t>
      </w:r>
      <w:r>
        <w:t xml:space="preserve"> </w:t>
      </w:r>
      <w:r w:rsidRPr="00A955F9">
        <w:t>документ,</w:t>
      </w:r>
      <w:r>
        <w:t xml:space="preserve"> </w:t>
      </w:r>
      <w:r w:rsidRPr="00A955F9">
        <w:t>подтверждающий</w:t>
      </w:r>
      <w:r>
        <w:t xml:space="preserve"> </w:t>
      </w:r>
      <w:r w:rsidRPr="00A955F9">
        <w:t>право</w:t>
      </w:r>
      <w:r>
        <w:t xml:space="preserve"> </w:t>
      </w:r>
      <w:r w:rsidRPr="00A955F9">
        <w:t>проживать</w:t>
      </w:r>
      <w:r>
        <w:t xml:space="preserve"> </w:t>
      </w:r>
      <w:r w:rsidRPr="00A955F9">
        <w:t>или</w:t>
      </w:r>
      <w:r>
        <w:t xml:space="preserve"> </w:t>
      </w:r>
      <w:r w:rsidRPr="00A955F9">
        <w:t>пребывать</w:t>
      </w:r>
      <w:r>
        <w:t xml:space="preserve"> </w:t>
      </w:r>
      <w:r w:rsidRPr="00A955F9">
        <w:t>в</w:t>
      </w:r>
      <w:r>
        <w:t xml:space="preserve"> </w:t>
      </w:r>
      <w:r w:rsidRPr="00A955F9">
        <w:t>РФ,</w:t>
      </w:r>
      <w:r>
        <w:t xml:space="preserve"> </w:t>
      </w:r>
      <w:r w:rsidRPr="00A955F9">
        <w:t>напоминает</w:t>
      </w:r>
      <w:r>
        <w:t xml:space="preserve"> </w:t>
      </w:r>
      <w:r w:rsidRPr="00A955F9">
        <w:t>Кныжова.</w:t>
      </w:r>
      <w:r>
        <w:t xml:space="preserve"> </w:t>
      </w:r>
      <w:r w:rsidRPr="00A955F9">
        <w:t>Для</w:t>
      </w:r>
      <w:r>
        <w:t xml:space="preserve"> </w:t>
      </w:r>
      <w:r w:rsidRPr="00A955F9">
        <w:t>электронной</w:t>
      </w:r>
      <w:r>
        <w:t xml:space="preserve"> </w:t>
      </w:r>
      <w:r w:rsidRPr="00A955F9">
        <w:t>подачи</w:t>
      </w:r>
      <w:r>
        <w:t xml:space="preserve"> </w:t>
      </w:r>
      <w:r w:rsidRPr="00A955F9">
        <w:t>документов</w:t>
      </w:r>
      <w:r>
        <w:t xml:space="preserve"> </w:t>
      </w:r>
      <w:r w:rsidRPr="00A955F9">
        <w:t>потребуется</w:t>
      </w:r>
      <w:r>
        <w:t xml:space="preserve"> </w:t>
      </w:r>
      <w:r w:rsidRPr="00A955F9">
        <w:t>цифровая</w:t>
      </w:r>
      <w:r>
        <w:t xml:space="preserve"> </w:t>
      </w:r>
      <w:r w:rsidRPr="00A955F9">
        <w:t>квалифицированная</w:t>
      </w:r>
      <w:r>
        <w:t xml:space="preserve"> </w:t>
      </w:r>
      <w:r w:rsidRPr="00A955F9">
        <w:t>подпись.</w:t>
      </w:r>
    </w:p>
    <w:p w14:paraId="3EE16094" w14:textId="77777777" w:rsidR="00A955F9" w:rsidRPr="00A955F9" w:rsidRDefault="00A955F9" w:rsidP="00A955F9">
      <w:r w:rsidRPr="00A955F9">
        <w:t>-</w:t>
      </w:r>
      <w:r>
        <w:t xml:space="preserve"> </w:t>
      </w:r>
      <w:r w:rsidRPr="00A955F9">
        <w:t>Новый</w:t>
      </w:r>
      <w:r>
        <w:t xml:space="preserve"> </w:t>
      </w:r>
      <w:r w:rsidRPr="00A955F9">
        <w:t>порядок</w:t>
      </w:r>
      <w:r>
        <w:t xml:space="preserve"> </w:t>
      </w:r>
      <w:r w:rsidRPr="00A955F9">
        <w:t>может</w:t>
      </w:r>
      <w:r>
        <w:t xml:space="preserve"> </w:t>
      </w:r>
      <w:r w:rsidRPr="00A955F9">
        <w:t>предусматривать</w:t>
      </w:r>
      <w:r>
        <w:t xml:space="preserve"> </w:t>
      </w:r>
      <w:r w:rsidRPr="00A955F9">
        <w:t>отмену</w:t>
      </w:r>
      <w:r>
        <w:t xml:space="preserve"> </w:t>
      </w:r>
      <w:r w:rsidRPr="00A955F9">
        <w:t>подачи</w:t>
      </w:r>
      <w:r>
        <w:t xml:space="preserve"> </w:t>
      </w:r>
      <w:r w:rsidRPr="00A955F9">
        <w:t>заявления</w:t>
      </w:r>
      <w:r>
        <w:t xml:space="preserve"> </w:t>
      </w:r>
      <w:r w:rsidRPr="00A955F9">
        <w:t>2-2-Учет</w:t>
      </w:r>
      <w:r>
        <w:t xml:space="preserve"> </w:t>
      </w:r>
      <w:r w:rsidRPr="00A955F9">
        <w:t>и</w:t>
      </w:r>
      <w:r>
        <w:t xml:space="preserve"> </w:t>
      </w:r>
      <w:r w:rsidRPr="00A955F9">
        <w:t>сокращение</w:t>
      </w:r>
      <w:r>
        <w:t xml:space="preserve"> </w:t>
      </w:r>
      <w:r w:rsidRPr="00A955F9">
        <w:t>срока</w:t>
      </w:r>
      <w:r>
        <w:t xml:space="preserve"> </w:t>
      </w:r>
      <w:r w:rsidRPr="00A955F9">
        <w:t>присвоения</w:t>
      </w:r>
      <w:r>
        <w:t xml:space="preserve"> </w:t>
      </w:r>
      <w:r w:rsidRPr="00A955F9">
        <w:t>ИНН.</w:t>
      </w:r>
      <w:r>
        <w:t xml:space="preserve"> </w:t>
      </w:r>
      <w:r w:rsidRPr="00A955F9">
        <w:t>Пакет</w:t>
      </w:r>
      <w:r>
        <w:t xml:space="preserve"> </w:t>
      </w:r>
      <w:r w:rsidRPr="00A955F9">
        <w:t>документов</w:t>
      </w:r>
      <w:r>
        <w:t xml:space="preserve"> </w:t>
      </w:r>
      <w:r w:rsidRPr="00A955F9">
        <w:t>сам</w:t>
      </w:r>
      <w:r>
        <w:t xml:space="preserve"> </w:t>
      </w:r>
      <w:r w:rsidRPr="00A955F9">
        <w:t>по</w:t>
      </w:r>
      <w:r>
        <w:t xml:space="preserve"> </w:t>
      </w:r>
      <w:r w:rsidRPr="00A955F9">
        <w:t>себе</w:t>
      </w:r>
      <w:r>
        <w:t xml:space="preserve"> </w:t>
      </w:r>
      <w:r w:rsidRPr="00A955F9">
        <w:t>не</w:t>
      </w:r>
      <w:r>
        <w:t xml:space="preserve"> </w:t>
      </w:r>
      <w:r w:rsidRPr="00A955F9">
        <w:t>представляет</w:t>
      </w:r>
      <w:r>
        <w:t xml:space="preserve"> </w:t>
      </w:r>
      <w:r w:rsidRPr="00A955F9">
        <w:t>сложности</w:t>
      </w:r>
      <w:r>
        <w:t xml:space="preserve"> </w:t>
      </w:r>
      <w:r w:rsidRPr="00A955F9">
        <w:t>для</w:t>
      </w:r>
      <w:r>
        <w:t xml:space="preserve"> </w:t>
      </w:r>
      <w:r w:rsidRPr="00A955F9">
        <w:t>подготовки,</w:t>
      </w:r>
      <w:r>
        <w:t xml:space="preserve"> </w:t>
      </w:r>
      <w:r w:rsidRPr="00A955F9">
        <w:t>а</w:t>
      </w:r>
      <w:r>
        <w:t xml:space="preserve"> </w:t>
      </w:r>
      <w:r w:rsidRPr="00A955F9">
        <w:t>перечень</w:t>
      </w:r>
      <w:r>
        <w:t xml:space="preserve"> </w:t>
      </w:r>
      <w:r w:rsidRPr="00A955F9">
        <w:t>документов</w:t>
      </w:r>
      <w:r>
        <w:t xml:space="preserve"> </w:t>
      </w:r>
      <w:r w:rsidRPr="00A955F9">
        <w:t>в</w:t>
      </w:r>
      <w:r>
        <w:t xml:space="preserve"> </w:t>
      </w:r>
      <w:r w:rsidRPr="00A955F9">
        <w:t>любом</w:t>
      </w:r>
      <w:r>
        <w:t xml:space="preserve"> </w:t>
      </w:r>
      <w:r w:rsidRPr="00A955F9">
        <w:t>случае</w:t>
      </w:r>
      <w:r>
        <w:t xml:space="preserve"> </w:t>
      </w:r>
      <w:r w:rsidRPr="00A955F9">
        <w:t>содержит</w:t>
      </w:r>
      <w:r>
        <w:t xml:space="preserve"> </w:t>
      </w:r>
      <w:r w:rsidRPr="00A955F9">
        <w:t>и</w:t>
      </w:r>
      <w:r>
        <w:t xml:space="preserve"> </w:t>
      </w:r>
      <w:r w:rsidRPr="00A955F9">
        <w:t>паспорт,</w:t>
      </w:r>
      <w:r>
        <w:t xml:space="preserve"> </w:t>
      </w:r>
      <w:r w:rsidRPr="00A955F9">
        <w:lastRenderedPageBreak/>
        <w:t>и</w:t>
      </w:r>
      <w:r>
        <w:t xml:space="preserve"> </w:t>
      </w:r>
      <w:r w:rsidRPr="00A955F9">
        <w:t>документ,</w:t>
      </w:r>
      <w:r>
        <w:t xml:space="preserve"> </w:t>
      </w:r>
      <w:r w:rsidRPr="00A955F9">
        <w:t>подтверждающий</w:t>
      </w:r>
      <w:r>
        <w:t xml:space="preserve"> </w:t>
      </w:r>
      <w:r w:rsidRPr="00A955F9">
        <w:t>право</w:t>
      </w:r>
      <w:r>
        <w:t xml:space="preserve"> </w:t>
      </w:r>
      <w:r w:rsidRPr="00A955F9">
        <w:t>проживания</w:t>
      </w:r>
      <w:r>
        <w:t xml:space="preserve"> </w:t>
      </w:r>
      <w:r w:rsidRPr="00A955F9">
        <w:t>или</w:t>
      </w:r>
      <w:r>
        <w:t xml:space="preserve"> </w:t>
      </w:r>
      <w:r w:rsidRPr="00A955F9">
        <w:t>пребывания</w:t>
      </w:r>
      <w:r>
        <w:t xml:space="preserve"> </w:t>
      </w:r>
      <w:r w:rsidRPr="00A955F9">
        <w:t>иностранца</w:t>
      </w:r>
      <w:r>
        <w:t xml:space="preserve"> </w:t>
      </w:r>
      <w:r w:rsidRPr="00A955F9">
        <w:t>в</w:t>
      </w:r>
      <w:r>
        <w:t xml:space="preserve"> </w:t>
      </w:r>
      <w:r w:rsidRPr="00A955F9">
        <w:t>России,</w:t>
      </w:r>
      <w:r>
        <w:t xml:space="preserve"> </w:t>
      </w:r>
      <w:r w:rsidRPr="00A955F9">
        <w:t>-</w:t>
      </w:r>
      <w:r>
        <w:t xml:space="preserve"> </w:t>
      </w:r>
      <w:r w:rsidRPr="00A955F9">
        <w:t>отмечает</w:t>
      </w:r>
      <w:r>
        <w:t xml:space="preserve"> </w:t>
      </w:r>
      <w:r w:rsidRPr="00A955F9">
        <w:t>эксперт.</w:t>
      </w:r>
    </w:p>
    <w:p w14:paraId="6742DDB6" w14:textId="77777777" w:rsidR="00A955F9" w:rsidRPr="00A955F9" w:rsidRDefault="00A955F9" w:rsidP="00A955F9">
      <w:r w:rsidRPr="00A955F9">
        <w:t>Подобный</w:t>
      </w:r>
      <w:r>
        <w:t xml:space="preserve"> </w:t>
      </w:r>
      <w:r w:rsidRPr="00A955F9">
        <w:t>подход</w:t>
      </w:r>
      <w:r>
        <w:t xml:space="preserve"> </w:t>
      </w:r>
      <w:r w:rsidRPr="00A955F9">
        <w:t>позволит</w:t>
      </w:r>
      <w:r>
        <w:t xml:space="preserve"> </w:t>
      </w:r>
      <w:r w:rsidRPr="00A955F9">
        <w:t>разгрузить</w:t>
      </w:r>
      <w:r>
        <w:t xml:space="preserve"> </w:t>
      </w:r>
      <w:r w:rsidRPr="00A955F9">
        <w:t>налоговые</w:t>
      </w:r>
      <w:r>
        <w:t xml:space="preserve"> </w:t>
      </w:r>
      <w:r w:rsidRPr="00A955F9">
        <w:t>органы</w:t>
      </w:r>
      <w:r>
        <w:t xml:space="preserve"> </w:t>
      </w:r>
      <w:r w:rsidRPr="00A955F9">
        <w:t>и</w:t>
      </w:r>
      <w:r>
        <w:t xml:space="preserve"> </w:t>
      </w:r>
      <w:r w:rsidRPr="00A955F9">
        <w:t>МФЦ,</w:t>
      </w:r>
      <w:r>
        <w:t xml:space="preserve"> </w:t>
      </w:r>
      <w:r w:rsidRPr="00A955F9">
        <w:t>считает</w:t>
      </w:r>
      <w:r>
        <w:t xml:space="preserve"> </w:t>
      </w:r>
      <w:r w:rsidRPr="00A955F9">
        <w:t>Кныжова.</w:t>
      </w:r>
      <w:r>
        <w:t xml:space="preserve"> </w:t>
      </w:r>
      <w:r w:rsidRPr="00A955F9">
        <w:t>Будет</w:t>
      </w:r>
      <w:r>
        <w:t xml:space="preserve"> </w:t>
      </w:r>
      <w:r w:rsidRPr="00A955F9">
        <w:t>выгодным</w:t>
      </w:r>
      <w:r>
        <w:t xml:space="preserve"> </w:t>
      </w:r>
      <w:r w:rsidRPr="00A955F9">
        <w:t>он</w:t>
      </w:r>
      <w:r>
        <w:t xml:space="preserve"> </w:t>
      </w:r>
      <w:r w:rsidRPr="00A955F9">
        <w:t>и</w:t>
      </w:r>
      <w:r>
        <w:t xml:space="preserve"> </w:t>
      </w:r>
      <w:r w:rsidRPr="00A955F9">
        <w:t>для</w:t>
      </w:r>
      <w:r>
        <w:t xml:space="preserve"> </w:t>
      </w:r>
      <w:r w:rsidRPr="00A955F9">
        <w:t>бизнеса</w:t>
      </w:r>
      <w:r>
        <w:t xml:space="preserve"> </w:t>
      </w:r>
      <w:r w:rsidRPr="00A955F9">
        <w:t>-</w:t>
      </w:r>
      <w:r>
        <w:t xml:space="preserve"> </w:t>
      </w:r>
      <w:r w:rsidRPr="00A955F9">
        <w:t>будущий</w:t>
      </w:r>
      <w:r>
        <w:t xml:space="preserve"> </w:t>
      </w:r>
      <w:r w:rsidRPr="00A955F9">
        <w:t>работник</w:t>
      </w:r>
      <w:r>
        <w:t xml:space="preserve"> </w:t>
      </w:r>
      <w:r w:rsidRPr="00A955F9">
        <w:t>сможет</w:t>
      </w:r>
      <w:r>
        <w:t xml:space="preserve"> </w:t>
      </w:r>
      <w:r w:rsidRPr="00A955F9">
        <w:t>самостоятельно</w:t>
      </w:r>
      <w:r>
        <w:t xml:space="preserve"> </w:t>
      </w:r>
      <w:r w:rsidRPr="00A955F9">
        <w:t>подавать</w:t>
      </w:r>
      <w:r>
        <w:t xml:space="preserve"> </w:t>
      </w:r>
      <w:r w:rsidRPr="00A955F9">
        <w:t>документы</w:t>
      </w:r>
      <w:r>
        <w:t xml:space="preserve"> </w:t>
      </w:r>
      <w:r w:rsidRPr="00A955F9">
        <w:t>для</w:t>
      </w:r>
      <w:r>
        <w:t xml:space="preserve"> </w:t>
      </w:r>
      <w:r w:rsidRPr="00A955F9">
        <w:t>регистрации</w:t>
      </w:r>
      <w:r>
        <w:t xml:space="preserve"> </w:t>
      </w:r>
      <w:r w:rsidRPr="00A955F9">
        <w:t>в</w:t>
      </w:r>
      <w:r>
        <w:t xml:space="preserve"> </w:t>
      </w:r>
      <w:r w:rsidRPr="00A955F9">
        <w:t>налоговом</w:t>
      </w:r>
      <w:r>
        <w:t xml:space="preserve"> </w:t>
      </w:r>
      <w:r w:rsidRPr="00A955F9">
        <w:t>органе,</w:t>
      </w:r>
      <w:r>
        <w:t xml:space="preserve"> </w:t>
      </w:r>
      <w:r w:rsidRPr="00A955F9">
        <w:t>что</w:t>
      </w:r>
      <w:r>
        <w:t xml:space="preserve"> </w:t>
      </w:r>
      <w:r w:rsidRPr="00A955F9">
        <w:t>существенно</w:t>
      </w:r>
      <w:r>
        <w:t xml:space="preserve"> </w:t>
      </w:r>
      <w:r w:rsidRPr="00A955F9">
        <w:t>ускорит</w:t>
      </w:r>
      <w:r>
        <w:t xml:space="preserve"> </w:t>
      </w:r>
      <w:r w:rsidRPr="00A955F9">
        <w:t>процесс,</w:t>
      </w:r>
      <w:r>
        <w:t xml:space="preserve"> </w:t>
      </w:r>
      <w:r w:rsidRPr="00A955F9">
        <w:t>затягивающийся</w:t>
      </w:r>
      <w:r>
        <w:t xml:space="preserve"> </w:t>
      </w:r>
      <w:r w:rsidRPr="00A955F9">
        <w:t>для</w:t>
      </w:r>
      <w:r>
        <w:t xml:space="preserve"> </w:t>
      </w:r>
      <w:r w:rsidRPr="00A955F9">
        <w:t>работодателя</w:t>
      </w:r>
      <w:r>
        <w:t xml:space="preserve"> </w:t>
      </w:r>
      <w:r w:rsidRPr="00A955F9">
        <w:t>на</w:t>
      </w:r>
      <w:r>
        <w:t xml:space="preserve"> </w:t>
      </w:r>
      <w:r w:rsidRPr="00A955F9">
        <w:t>срок</w:t>
      </w:r>
      <w:r>
        <w:t xml:space="preserve"> </w:t>
      </w:r>
      <w:r w:rsidRPr="00A955F9">
        <w:t>до</w:t>
      </w:r>
      <w:r>
        <w:t xml:space="preserve"> </w:t>
      </w:r>
      <w:r w:rsidRPr="00A955F9">
        <w:t>15</w:t>
      </w:r>
      <w:r>
        <w:t xml:space="preserve"> </w:t>
      </w:r>
      <w:r w:rsidRPr="00A955F9">
        <w:t>дней.</w:t>
      </w:r>
    </w:p>
    <w:p w14:paraId="0B40880E" w14:textId="77777777" w:rsidR="00A955F9" w:rsidRPr="00A955F9" w:rsidRDefault="009D0382" w:rsidP="00A955F9">
      <w:hyperlink r:id="rId53" w:history="1">
        <w:r w:rsidR="00A955F9" w:rsidRPr="00A955F9">
          <w:rPr>
            <w:rStyle w:val="a3"/>
          </w:rPr>
          <w:t>https://iz.ru/1824012/valentina-averanova/novye-stimuly-kak-porucenia-prezidenta-izmenat-nalogovuu-otrasl-rossii</w:t>
        </w:r>
      </w:hyperlink>
    </w:p>
    <w:p w14:paraId="45B03B01" w14:textId="77777777" w:rsidR="004F0DBF" w:rsidRPr="00A955F9" w:rsidRDefault="00AB41CA" w:rsidP="004F0DBF">
      <w:pPr>
        <w:pStyle w:val="2"/>
      </w:pPr>
      <w:bookmarkStart w:id="144" w:name="_Toc188251421"/>
      <w:r w:rsidRPr="00A955F9">
        <w:t>Новые</w:t>
      </w:r>
      <w:r w:rsidR="00A955F9">
        <w:t xml:space="preserve"> </w:t>
      </w:r>
      <w:r w:rsidRPr="00A955F9">
        <w:t>и</w:t>
      </w:r>
      <w:r w:rsidR="004F0DBF" w:rsidRPr="00A955F9">
        <w:t>звестия,</w:t>
      </w:r>
      <w:r w:rsidR="00A955F9">
        <w:t xml:space="preserve"> </w:t>
      </w:r>
      <w:r w:rsidR="004F0DBF" w:rsidRPr="00A955F9">
        <w:t>17.01.2025,</w:t>
      </w:r>
      <w:r w:rsidR="00A955F9">
        <w:t xml:space="preserve"> </w:t>
      </w:r>
      <w:r w:rsidR="004F0DBF" w:rsidRPr="00A955F9">
        <w:t>Налоговый</w:t>
      </w:r>
      <w:r w:rsidR="00A955F9">
        <w:t xml:space="preserve"> </w:t>
      </w:r>
      <w:r w:rsidR="004F0DBF" w:rsidRPr="00A955F9">
        <w:t>вычет</w:t>
      </w:r>
      <w:r w:rsidR="00A955F9">
        <w:t xml:space="preserve"> </w:t>
      </w:r>
      <w:r w:rsidR="004F0DBF" w:rsidRPr="00A955F9">
        <w:t>до</w:t>
      </w:r>
      <w:r w:rsidR="00A955F9">
        <w:t xml:space="preserve"> </w:t>
      </w:r>
      <w:r w:rsidR="004F0DBF" w:rsidRPr="00A955F9">
        <w:t>миллиона</w:t>
      </w:r>
      <w:r w:rsidR="00A955F9">
        <w:t xml:space="preserve"> </w:t>
      </w:r>
      <w:r w:rsidR="004F0DBF" w:rsidRPr="00A955F9">
        <w:t>рублей:</w:t>
      </w:r>
      <w:r w:rsidR="00A955F9">
        <w:t xml:space="preserve"> </w:t>
      </w:r>
      <w:r w:rsidR="004F0DBF" w:rsidRPr="00A955F9">
        <w:t>как</w:t>
      </w:r>
      <w:r w:rsidR="00A955F9">
        <w:t xml:space="preserve"> </w:t>
      </w:r>
      <w:r w:rsidR="004F0DBF" w:rsidRPr="00A955F9">
        <w:t>будет</w:t>
      </w:r>
      <w:r w:rsidR="00A955F9">
        <w:t xml:space="preserve"> </w:t>
      </w:r>
      <w:r w:rsidR="004F0DBF" w:rsidRPr="00A955F9">
        <w:t>работать</w:t>
      </w:r>
      <w:r w:rsidR="00A955F9">
        <w:t xml:space="preserve"> </w:t>
      </w:r>
      <w:r w:rsidR="004F0DBF" w:rsidRPr="00A955F9">
        <w:t>новая</w:t>
      </w:r>
      <w:r w:rsidR="00A955F9">
        <w:t xml:space="preserve"> </w:t>
      </w:r>
      <w:r w:rsidR="004F0DBF" w:rsidRPr="00A955F9">
        <w:t>схема?</w:t>
      </w:r>
      <w:bookmarkEnd w:id="144"/>
    </w:p>
    <w:p w14:paraId="14D47EDE" w14:textId="77777777" w:rsidR="004F0DBF" w:rsidRPr="00A955F9" w:rsidRDefault="004F0DBF" w:rsidP="00A955F9">
      <w:pPr>
        <w:pStyle w:val="3"/>
      </w:pPr>
      <w:bookmarkStart w:id="145" w:name="_Toc188251422"/>
      <w:r w:rsidRPr="00A955F9">
        <w:t>Российское</w:t>
      </w:r>
      <w:r w:rsidR="00A955F9">
        <w:t xml:space="preserve"> </w:t>
      </w:r>
      <w:r w:rsidRPr="00A955F9">
        <w:t>правительство</w:t>
      </w:r>
      <w:r w:rsidR="00A955F9">
        <w:t xml:space="preserve"> </w:t>
      </w:r>
      <w:r w:rsidRPr="00A955F9">
        <w:t>приступило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разработке</w:t>
      </w:r>
      <w:r w:rsidR="00A955F9">
        <w:t xml:space="preserve"> </w:t>
      </w:r>
      <w:r w:rsidRPr="00A955F9">
        <w:t>нового</w:t>
      </w:r>
      <w:r w:rsidR="00A955F9">
        <w:t xml:space="preserve"> </w:t>
      </w:r>
      <w:r w:rsidRPr="00A955F9">
        <w:t>механизма</w:t>
      </w:r>
      <w:r w:rsidR="00A955F9">
        <w:t xml:space="preserve"> </w:t>
      </w:r>
      <w:r w:rsidRPr="00A955F9">
        <w:t>защиты</w:t>
      </w:r>
      <w:r w:rsidR="00A955F9">
        <w:t xml:space="preserve"> </w:t>
      </w:r>
      <w:r w:rsidRPr="00A955F9">
        <w:t>семейных</w:t>
      </w:r>
      <w:r w:rsidR="00A955F9">
        <w:t xml:space="preserve"> </w:t>
      </w:r>
      <w:r w:rsidRPr="00A955F9">
        <w:t>сбережений.</w:t>
      </w:r>
      <w:r w:rsidR="00A955F9">
        <w:t xml:space="preserve"> </w:t>
      </w:r>
      <w:r w:rsidRPr="00A955F9">
        <w:t>Налоговый</w:t>
      </w:r>
      <w:r w:rsidR="00A955F9">
        <w:t xml:space="preserve"> </w:t>
      </w:r>
      <w:r w:rsidRPr="00A955F9">
        <w:t>вычет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нему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работающих</w:t>
      </w:r>
      <w:r w:rsidR="00A955F9">
        <w:t xml:space="preserve"> </w:t>
      </w:r>
      <w:r w:rsidRPr="00A955F9">
        <w:t>граждан</w:t>
      </w:r>
      <w:r w:rsidR="00A955F9">
        <w:t xml:space="preserve"> </w:t>
      </w:r>
      <w:r w:rsidRPr="00A955F9">
        <w:t>составит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миллиона</w:t>
      </w:r>
      <w:r w:rsidR="00A955F9">
        <w:t xml:space="preserve"> </w:t>
      </w:r>
      <w:r w:rsidRPr="00A955F9">
        <w:t>рублей.</w:t>
      </w:r>
      <w:r w:rsidR="00A955F9">
        <w:t xml:space="preserve"> </w:t>
      </w:r>
      <w:r w:rsidRPr="00A955F9">
        <w:t>Подробности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том,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можно</w:t>
      </w:r>
      <w:r w:rsidR="00A955F9">
        <w:t xml:space="preserve"> </w:t>
      </w:r>
      <w:r w:rsidRPr="00A955F9">
        <w:t>получить</w:t>
      </w:r>
      <w:r w:rsidR="00A955F9">
        <w:t xml:space="preserve"> </w:t>
      </w:r>
      <w:r w:rsidRPr="00A955F9">
        <w:t>вычеты,</w:t>
      </w:r>
      <w:r w:rsidR="00A955F9">
        <w:t xml:space="preserve"> </w:t>
      </w:r>
      <w:r w:rsidRPr="00A955F9">
        <w:t>читайте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материале</w:t>
      </w:r>
      <w:r w:rsidR="00A955F9">
        <w:t xml:space="preserve"> «</w:t>
      </w:r>
      <w:r w:rsidRPr="00A955F9">
        <w:t>НИ</w:t>
      </w:r>
      <w:r w:rsidR="00A955F9">
        <w:t>»</w:t>
      </w:r>
      <w:r w:rsidRPr="00A955F9">
        <w:t>.</w:t>
      </w:r>
      <w:bookmarkEnd w:id="145"/>
      <w:r w:rsidR="00A955F9">
        <w:t xml:space="preserve"> </w:t>
      </w:r>
    </w:p>
    <w:p w14:paraId="3713B489" w14:textId="77777777" w:rsidR="004F0DBF" w:rsidRPr="00A955F9" w:rsidRDefault="00A955F9" w:rsidP="004F0DBF">
      <w:r w:rsidRPr="00A955F9">
        <w:t>СЭКОНОМИТЬ</w:t>
      </w:r>
      <w:r>
        <w:t xml:space="preserve"> </w:t>
      </w:r>
      <w:r w:rsidRPr="00A955F9">
        <w:t>МИЛЛИОН</w:t>
      </w:r>
    </w:p>
    <w:p w14:paraId="0A01B3DB" w14:textId="77777777" w:rsidR="004F0DBF" w:rsidRPr="00A955F9" w:rsidRDefault="004F0DBF" w:rsidP="004F0DBF">
      <w:r w:rsidRPr="00A955F9">
        <w:t>Поручение</w:t>
      </w:r>
      <w:r w:rsidR="00A955F9">
        <w:t xml:space="preserve"> </w:t>
      </w:r>
      <w:r w:rsidRPr="00A955F9">
        <w:t>кабмину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создании</w:t>
      </w:r>
      <w:r w:rsidR="00A955F9">
        <w:t xml:space="preserve"> </w:t>
      </w:r>
      <w:r w:rsidRPr="00A955F9">
        <w:t>новой</w:t>
      </w:r>
      <w:r w:rsidR="00A955F9">
        <w:t xml:space="preserve"> </w:t>
      </w:r>
      <w:r w:rsidRPr="00A955F9">
        <w:t>налоговой</w:t>
      </w:r>
      <w:r w:rsidR="00A955F9">
        <w:t xml:space="preserve"> </w:t>
      </w:r>
      <w:r w:rsidRPr="00A955F9">
        <w:t>льготы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граждан</w:t>
      </w:r>
      <w:r w:rsidR="00A955F9">
        <w:t xml:space="preserve"> </w:t>
      </w:r>
      <w:r w:rsidRPr="00A955F9">
        <w:t>РФ</w:t>
      </w:r>
      <w:r w:rsidR="00A955F9">
        <w:t xml:space="preserve"> </w:t>
      </w:r>
      <w:r w:rsidRPr="00A955F9">
        <w:t>президент</w:t>
      </w:r>
      <w:r w:rsidR="00A955F9">
        <w:t xml:space="preserve"> </w:t>
      </w:r>
      <w:r w:rsidRPr="00A955F9">
        <w:t>Владимир</w:t>
      </w:r>
      <w:r w:rsidR="00A955F9">
        <w:t xml:space="preserve"> </w:t>
      </w:r>
      <w:r w:rsidRPr="00A955F9">
        <w:t>Путин</w:t>
      </w:r>
      <w:r w:rsidR="00A955F9">
        <w:t xml:space="preserve"> </w:t>
      </w:r>
      <w:r w:rsidRPr="00A955F9">
        <w:t>дал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итогам</w:t>
      </w:r>
      <w:r w:rsidR="00A955F9">
        <w:t xml:space="preserve"> </w:t>
      </w:r>
      <w:r w:rsidRPr="00A955F9">
        <w:t>прошедшего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декабре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форума</w:t>
      </w:r>
      <w:r w:rsidR="00A955F9">
        <w:t xml:space="preserve"> «</w:t>
      </w:r>
      <w:r w:rsidRPr="00A955F9">
        <w:t>Россия</w:t>
      </w:r>
      <w:r w:rsidR="00A955F9">
        <w:t xml:space="preserve"> </w:t>
      </w:r>
      <w:r w:rsidRPr="00A955F9">
        <w:t>зовет!</w:t>
      </w:r>
      <w:r w:rsidR="00A955F9">
        <w:t>»</w:t>
      </w:r>
      <w:r w:rsidRPr="00A955F9">
        <w:t>.</w:t>
      </w:r>
    </w:p>
    <w:p w14:paraId="7E5D81FE" w14:textId="77777777" w:rsidR="004F0DBF" w:rsidRPr="00A955F9" w:rsidRDefault="004F0DBF" w:rsidP="004F0DBF">
      <w:r w:rsidRPr="00A955F9">
        <w:t>Как</w:t>
      </w:r>
      <w:r w:rsidR="00A955F9">
        <w:t xml:space="preserve"> </w:t>
      </w:r>
      <w:r w:rsidRPr="00A955F9">
        <w:t>сообщается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сайте</w:t>
      </w:r>
      <w:r w:rsidR="00A955F9">
        <w:t xml:space="preserve"> </w:t>
      </w:r>
      <w:r w:rsidRPr="00A955F9">
        <w:t>Кремля,</w:t>
      </w:r>
      <w:r w:rsidR="00A955F9">
        <w:t xml:space="preserve"> </w:t>
      </w:r>
      <w:r w:rsidRPr="00A955F9">
        <w:t>Центробанк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правительство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срок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15</w:t>
      </w:r>
      <w:r w:rsidR="00A955F9">
        <w:t xml:space="preserve"> </w:t>
      </w:r>
      <w:r w:rsidRPr="00A955F9">
        <w:t>июля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обязаны</w:t>
      </w:r>
      <w:r w:rsidR="00A955F9">
        <w:t xml:space="preserve"> </w:t>
      </w:r>
      <w:r w:rsidRPr="00A955F9">
        <w:t>обеспечить</w:t>
      </w:r>
      <w:r w:rsidR="00A955F9">
        <w:t xml:space="preserve"> </w:t>
      </w:r>
      <w:r w:rsidRPr="00A955F9">
        <w:t>внесение</w:t>
      </w:r>
      <w:r w:rsidR="00A955F9">
        <w:t xml:space="preserve"> </w:t>
      </w:r>
      <w:r w:rsidRPr="00A955F9">
        <w:t>необходимых</w:t>
      </w:r>
      <w:r w:rsidR="00A955F9">
        <w:t xml:space="preserve"> </w:t>
      </w:r>
      <w:r w:rsidRPr="00A955F9">
        <w:t>корректив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российское</w:t>
      </w:r>
      <w:r w:rsidR="00A955F9">
        <w:t xml:space="preserve"> </w:t>
      </w:r>
      <w:r w:rsidRPr="00A955F9">
        <w:t>законодательство.</w:t>
      </w:r>
    </w:p>
    <w:p w14:paraId="6450D845" w14:textId="77777777" w:rsidR="004F0DBF" w:rsidRPr="00A955F9" w:rsidRDefault="004F0DBF" w:rsidP="004F0DBF">
      <w:r w:rsidRPr="00A955F9">
        <w:t>Суть</w:t>
      </w:r>
      <w:r w:rsidR="00A955F9">
        <w:t xml:space="preserve"> </w:t>
      </w:r>
      <w:r w:rsidRPr="00A955F9">
        <w:t>юридических</w:t>
      </w:r>
      <w:r w:rsidR="00A955F9">
        <w:t xml:space="preserve"> </w:t>
      </w:r>
      <w:r w:rsidRPr="00A955F9">
        <w:t>новелл</w:t>
      </w:r>
      <w:r w:rsidR="00A955F9">
        <w:t xml:space="preserve"> </w:t>
      </w:r>
      <w:r w:rsidRPr="00A955F9">
        <w:t>состоит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том,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работающим</w:t>
      </w:r>
      <w:r w:rsidR="00A955F9">
        <w:t xml:space="preserve"> </w:t>
      </w:r>
      <w:r w:rsidRPr="00A955F9">
        <w:t>гражданам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предоставляться</w:t>
      </w:r>
      <w:r w:rsidR="00A955F9">
        <w:t xml:space="preserve"> </w:t>
      </w:r>
      <w:r w:rsidRPr="00A955F9">
        <w:t>вычет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налогу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доходы</w:t>
      </w:r>
      <w:r w:rsidR="00A955F9">
        <w:t xml:space="preserve"> </w:t>
      </w:r>
      <w:r w:rsidRPr="00A955F9">
        <w:t>физических</w:t>
      </w:r>
      <w:r w:rsidR="00A955F9">
        <w:t xml:space="preserve"> </w:t>
      </w:r>
      <w:r w:rsidRPr="00A955F9">
        <w:t>лиц</w:t>
      </w:r>
      <w:r w:rsidR="00A955F9">
        <w:t xml:space="preserve"> </w:t>
      </w:r>
      <w:r w:rsidRPr="00A955F9">
        <w:t>(НДФЛ)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дополнительным</w:t>
      </w:r>
      <w:r w:rsidR="00A955F9">
        <w:t xml:space="preserve"> </w:t>
      </w:r>
      <w:r w:rsidRPr="00A955F9">
        <w:t>основаниям.</w:t>
      </w:r>
      <w:r w:rsidR="00A955F9">
        <w:t xml:space="preserve"> </w:t>
      </w:r>
      <w:r w:rsidRPr="00A955F9">
        <w:t>Этот</w:t>
      </w:r>
      <w:r w:rsidR="00A955F9">
        <w:t xml:space="preserve"> </w:t>
      </w:r>
      <w:r w:rsidRPr="00A955F9">
        <w:t>вычет,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частности,</w:t>
      </w:r>
      <w:r w:rsidR="00A955F9">
        <w:t xml:space="preserve"> </w:t>
      </w:r>
      <w:r w:rsidRPr="00A955F9">
        <w:t>станет</w:t>
      </w:r>
      <w:r w:rsidR="00A955F9">
        <w:t xml:space="preserve"> </w:t>
      </w:r>
      <w:r w:rsidRPr="00A955F9">
        <w:t>действовать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отношении</w:t>
      </w:r>
      <w:r w:rsidR="00A955F9">
        <w:t xml:space="preserve"> </w:t>
      </w:r>
      <w:r w:rsidRPr="00A955F9">
        <w:t>уплаченных</w:t>
      </w:r>
      <w:r w:rsidR="00A955F9">
        <w:t xml:space="preserve"> </w:t>
      </w:r>
      <w:r w:rsidRPr="00A955F9">
        <w:t>сумм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договорам</w:t>
      </w:r>
      <w:r w:rsidR="00A955F9">
        <w:t xml:space="preserve"> </w:t>
      </w:r>
      <w:r w:rsidRPr="00A955F9">
        <w:t>долевого</w:t>
      </w:r>
      <w:r w:rsidR="00A955F9">
        <w:t xml:space="preserve"> </w:t>
      </w:r>
      <w:r w:rsidRPr="00A955F9">
        <w:t>страхования</w:t>
      </w:r>
      <w:r w:rsidR="00A955F9">
        <w:t xml:space="preserve"> </w:t>
      </w:r>
      <w:r w:rsidRPr="00A955F9">
        <w:t>жизни.</w:t>
      </w:r>
    </w:p>
    <w:p w14:paraId="0C85B798" w14:textId="77777777" w:rsidR="004F0DBF" w:rsidRPr="00A955F9" w:rsidRDefault="004F0DBF" w:rsidP="004F0DBF">
      <w:r w:rsidRPr="00A955F9">
        <w:t>Льгота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коснется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других</w:t>
      </w:r>
      <w:r w:rsidR="00A955F9">
        <w:t xml:space="preserve"> </w:t>
      </w:r>
      <w:r w:rsidRPr="00A955F9">
        <w:t>долгосрочных</w:t>
      </w:r>
      <w:r w:rsidR="00A955F9">
        <w:t xml:space="preserve"> </w:t>
      </w:r>
      <w:r w:rsidRPr="00A955F9">
        <w:t>договоров</w:t>
      </w:r>
      <w:r w:rsidR="00A955F9">
        <w:t xml:space="preserve"> </w:t>
      </w:r>
      <w:r w:rsidRPr="00A955F9">
        <w:t>страхования</w:t>
      </w:r>
      <w:r w:rsidR="00A955F9">
        <w:t xml:space="preserve"> </w:t>
      </w:r>
      <w:r w:rsidRPr="00A955F9">
        <w:t>жизни.</w:t>
      </w:r>
      <w:r w:rsidR="00A955F9">
        <w:t xml:space="preserve"> </w:t>
      </w:r>
      <w:r w:rsidRPr="00A955F9">
        <w:t>Она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оформляться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пределах</w:t>
      </w:r>
      <w:r w:rsidR="00A955F9">
        <w:t xml:space="preserve"> </w:t>
      </w:r>
      <w:r w:rsidRPr="00A955F9">
        <w:t>размера</w:t>
      </w:r>
      <w:r w:rsidR="00A955F9">
        <w:t xml:space="preserve"> </w:t>
      </w:r>
      <w:r w:rsidRPr="00A955F9">
        <w:t>вычета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НДФЛ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договорам</w:t>
      </w:r>
      <w:r w:rsidR="00A955F9">
        <w:t xml:space="preserve"> </w:t>
      </w:r>
      <w:r w:rsidRPr="00A955F9">
        <w:t>долгосрочных</w:t>
      </w:r>
      <w:r w:rsidR="00A955F9">
        <w:t xml:space="preserve"> </w:t>
      </w:r>
      <w:r w:rsidRPr="00A955F9">
        <w:t>сбережений,</w:t>
      </w:r>
      <w:r w:rsidR="00A955F9">
        <w:t xml:space="preserve"> </w:t>
      </w:r>
      <w:r w:rsidRPr="00A955F9">
        <w:t>предполагающих</w:t>
      </w:r>
      <w:r w:rsidR="00A955F9">
        <w:t xml:space="preserve"> </w:t>
      </w:r>
      <w:r w:rsidRPr="00A955F9">
        <w:t>накопление</w:t>
      </w:r>
      <w:r w:rsidR="00A955F9">
        <w:t xml:space="preserve"> </w:t>
      </w:r>
      <w:r w:rsidRPr="00A955F9">
        <w:t>капитала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срок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15</w:t>
      </w:r>
      <w:r w:rsidR="00A955F9">
        <w:t xml:space="preserve"> </w:t>
      </w:r>
      <w:r w:rsidRPr="00A955F9">
        <w:t>лет.</w:t>
      </w:r>
    </w:p>
    <w:p w14:paraId="00E1049C" w14:textId="77777777" w:rsidR="004F0DBF" w:rsidRPr="00A955F9" w:rsidRDefault="004F0DBF" w:rsidP="004F0DBF">
      <w:r w:rsidRPr="00A955F9">
        <w:t>Такая</w:t>
      </w:r>
      <w:r w:rsidR="00A955F9">
        <w:t xml:space="preserve"> </w:t>
      </w:r>
      <w:r w:rsidRPr="00A955F9">
        <w:t>схема</w:t>
      </w:r>
      <w:r w:rsidR="00A955F9">
        <w:t xml:space="preserve"> </w:t>
      </w:r>
      <w:r w:rsidRPr="00A955F9">
        <w:t>должна</w:t>
      </w:r>
      <w:r w:rsidR="00A955F9">
        <w:t xml:space="preserve"> </w:t>
      </w:r>
      <w:r w:rsidRPr="00A955F9">
        <w:t>стать</w:t>
      </w:r>
      <w:r w:rsidR="00A955F9">
        <w:t xml:space="preserve"> </w:t>
      </w:r>
      <w:r w:rsidRPr="00A955F9">
        <w:t>частью</w:t>
      </w:r>
      <w:r w:rsidR="00A955F9">
        <w:t xml:space="preserve"> </w:t>
      </w:r>
      <w:r w:rsidRPr="00A955F9">
        <w:t>нового</w:t>
      </w:r>
      <w:r w:rsidR="00A955F9">
        <w:t xml:space="preserve"> </w:t>
      </w:r>
      <w:r w:rsidRPr="00A955F9">
        <w:t>сберегательного</w:t>
      </w:r>
      <w:r w:rsidR="00A955F9">
        <w:t xml:space="preserve"> </w:t>
      </w:r>
      <w:r w:rsidRPr="00A955F9">
        <w:t>инструмента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российских</w:t>
      </w:r>
      <w:r w:rsidR="00A955F9">
        <w:t xml:space="preserve"> </w:t>
      </w:r>
      <w:r w:rsidRPr="00A955F9">
        <w:t>семей.</w:t>
      </w:r>
    </w:p>
    <w:p w14:paraId="537A8599" w14:textId="77777777" w:rsidR="004F0DBF" w:rsidRPr="00A955F9" w:rsidRDefault="004F0DBF" w:rsidP="004F0DBF">
      <w:r w:rsidRPr="00A955F9">
        <w:t>В</w:t>
      </w:r>
      <w:r w:rsidR="00A955F9">
        <w:t xml:space="preserve"> </w:t>
      </w:r>
      <w:r w:rsidRPr="00A955F9">
        <w:t>Минфине</w:t>
      </w:r>
      <w:r w:rsidR="00A955F9">
        <w:t xml:space="preserve"> </w:t>
      </w:r>
      <w:r w:rsidRPr="00A955F9">
        <w:t>подтвердили,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уже</w:t>
      </w:r>
      <w:r w:rsidR="00A955F9">
        <w:t xml:space="preserve"> </w:t>
      </w:r>
      <w:r w:rsidRPr="00A955F9">
        <w:t>наладили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Центробанком</w:t>
      </w:r>
      <w:r w:rsidR="00A955F9">
        <w:t xml:space="preserve"> </w:t>
      </w:r>
      <w:r w:rsidRPr="00A955F9">
        <w:t>совместную</w:t>
      </w:r>
      <w:r w:rsidR="00A955F9">
        <w:t xml:space="preserve"> </w:t>
      </w:r>
      <w:r w:rsidRPr="00A955F9">
        <w:t>работу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этому</w:t>
      </w:r>
      <w:r w:rsidR="00A955F9">
        <w:t xml:space="preserve"> </w:t>
      </w:r>
      <w:r w:rsidRPr="00A955F9">
        <w:t>направлению.</w:t>
      </w:r>
      <w:r w:rsidR="00A955F9">
        <w:t xml:space="preserve"> </w:t>
      </w:r>
      <w:r w:rsidRPr="00A955F9">
        <w:t>Цель</w:t>
      </w:r>
      <w:r w:rsidR="00A955F9">
        <w:t xml:space="preserve"> </w:t>
      </w:r>
      <w:r w:rsidRPr="00A955F9">
        <w:t>нового</w:t>
      </w:r>
      <w:r w:rsidR="00A955F9">
        <w:t xml:space="preserve"> </w:t>
      </w:r>
      <w:r w:rsidRPr="00A955F9">
        <w:t>проекта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создать</w:t>
      </w:r>
      <w:r w:rsidR="00A955F9">
        <w:t xml:space="preserve"> </w:t>
      </w:r>
      <w:r w:rsidRPr="00A955F9">
        <w:t>специальную</w:t>
      </w:r>
      <w:r w:rsidR="00A955F9">
        <w:t xml:space="preserve"> </w:t>
      </w:r>
      <w:r w:rsidRPr="00A955F9">
        <w:t>линейку</w:t>
      </w:r>
      <w:r w:rsidR="00A955F9">
        <w:t xml:space="preserve"> </w:t>
      </w:r>
      <w:r w:rsidRPr="00A955F9">
        <w:t>долгосрочных</w:t>
      </w:r>
      <w:r w:rsidR="00A955F9">
        <w:t xml:space="preserve"> </w:t>
      </w:r>
      <w:r w:rsidRPr="00A955F9">
        <w:t>семейных</w:t>
      </w:r>
      <w:r w:rsidR="00A955F9">
        <w:t xml:space="preserve"> </w:t>
      </w:r>
      <w:r w:rsidRPr="00A955F9">
        <w:t>инвестиционных</w:t>
      </w:r>
      <w:r w:rsidR="00A955F9">
        <w:t xml:space="preserve"> </w:t>
      </w:r>
      <w:r w:rsidRPr="00A955F9">
        <w:t>инструментов,</w:t>
      </w:r>
      <w:r w:rsidR="00A955F9">
        <w:t xml:space="preserve"> </w:t>
      </w:r>
      <w:r w:rsidRPr="00A955F9">
        <w:t>которые</w:t>
      </w:r>
      <w:r w:rsidR="00A955F9">
        <w:t xml:space="preserve"> </w:t>
      </w:r>
      <w:r w:rsidRPr="00A955F9">
        <w:t>позволят</w:t>
      </w:r>
      <w:r w:rsidR="00A955F9">
        <w:t xml:space="preserve"> </w:t>
      </w:r>
      <w:r w:rsidRPr="00A955F9">
        <w:t>российским</w:t>
      </w:r>
      <w:r w:rsidR="00A955F9">
        <w:t xml:space="preserve"> </w:t>
      </w:r>
      <w:r w:rsidRPr="00A955F9">
        <w:t>семьям</w:t>
      </w:r>
      <w:r w:rsidR="00A955F9">
        <w:t xml:space="preserve"> </w:t>
      </w:r>
      <w:r w:rsidRPr="00A955F9">
        <w:t>накапливать</w:t>
      </w:r>
      <w:r w:rsidR="00A955F9">
        <w:t xml:space="preserve"> </w:t>
      </w:r>
      <w:r w:rsidRPr="00A955F9">
        <w:t>средства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будущего</w:t>
      </w:r>
      <w:r w:rsidR="00A955F9">
        <w:t xml:space="preserve"> </w:t>
      </w:r>
      <w:r w:rsidRPr="00A955F9">
        <w:t>развития.</w:t>
      </w:r>
    </w:p>
    <w:p w14:paraId="1E642FE1" w14:textId="77777777" w:rsidR="004F0DBF" w:rsidRPr="00A955F9" w:rsidRDefault="004F0DBF" w:rsidP="004F0DBF">
      <w:r w:rsidRPr="00A955F9">
        <w:t>Среди</w:t>
      </w:r>
      <w:r w:rsidR="00A955F9">
        <w:t xml:space="preserve"> </w:t>
      </w:r>
      <w:r w:rsidRPr="00A955F9">
        <w:t>них</w:t>
      </w:r>
      <w:r w:rsidR="00A955F9">
        <w:t xml:space="preserve"> </w:t>
      </w:r>
      <w:r w:rsidRPr="00A955F9">
        <w:t>называются</w:t>
      </w:r>
      <w:r w:rsidR="00A955F9">
        <w:t xml:space="preserve"> </w:t>
      </w:r>
      <w:r w:rsidRPr="00A955F9">
        <w:t>такие</w:t>
      </w:r>
      <w:r w:rsidR="00A955F9">
        <w:t xml:space="preserve"> </w:t>
      </w:r>
      <w:r w:rsidRPr="00A955F9">
        <w:t>механизмы,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индивидуальный</w:t>
      </w:r>
      <w:r w:rsidR="00A955F9">
        <w:t xml:space="preserve"> </w:t>
      </w:r>
      <w:r w:rsidRPr="00A955F9">
        <w:t>инвестиционный</w:t>
      </w:r>
      <w:r w:rsidR="00A955F9">
        <w:t xml:space="preserve"> </w:t>
      </w:r>
      <w:r w:rsidRPr="00A955F9">
        <w:t>счет</w:t>
      </w:r>
      <w:r w:rsidR="00A955F9">
        <w:t xml:space="preserve"> </w:t>
      </w:r>
      <w:r w:rsidRPr="00A955F9">
        <w:t>(ИИС),</w:t>
      </w:r>
      <w:r w:rsidR="00A955F9">
        <w:t xml:space="preserve"> </w:t>
      </w:r>
      <w:r w:rsidRPr="00A955F9">
        <w:t>программа</w:t>
      </w:r>
      <w:r w:rsidR="00A955F9">
        <w:t xml:space="preserve"> </w:t>
      </w:r>
      <w:r w:rsidRPr="00A955F9">
        <w:t>долгосрочных</w:t>
      </w:r>
      <w:r w:rsidR="00A955F9">
        <w:t xml:space="preserve"> </w:t>
      </w:r>
      <w:r w:rsidRPr="00A955F9">
        <w:t>сбережений</w:t>
      </w:r>
      <w:r w:rsidR="00A955F9">
        <w:t xml:space="preserve"> </w:t>
      </w:r>
      <w:r w:rsidRPr="00A955F9">
        <w:t>(ПДС)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долевого</w:t>
      </w:r>
      <w:r w:rsidR="00A955F9">
        <w:t xml:space="preserve"> </w:t>
      </w:r>
      <w:r w:rsidRPr="00A955F9">
        <w:t>страхования</w:t>
      </w:r>
      <w:r w:rsidR="00A955F9">
        <w:t xml:space="preserve"> </w:t>
      </w:r>
      <w:r w:rsidRPr="00A955F9">
        <w:t>жизни</w:t>
      </w:r>
      <w:r w:rsidR="00A955F9">
        <w:t xml:space="preserve"> </w:t>
      </w:r>
      <w:r w:rsidRPr="00A955F9">
        <w:t>(ДСЖ)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семей.</w:t>
      </w:r>
    </w:p>
    <w:p w14:paraId="048D7BE5" w14:textId="77777777" w:rsidR="004F0DBF" w:rsidRPr="00A955F9" w:rsidRDefault="004F0DBF" w:rsidP="004F0DBF">
      <w:r w:rsidRPr="00A955F9">
        <w:t>В</w:t>
      </w:r>
      <w:r w:rsidR="00A955F9">
        <w:t xml:space="preserve"> </w:t>
      </w:r>
      <w:r w:rsidRPr="00A955F9">
        <w:t>настоящее</w:t>
      </w:r>
      <w:r w:rsidR="00A955F9">
        <w:t xml:space="preserve"> </w:t>
      </w:r>
      <w:r w:rsidRPr="00A955F9">
        <w:t>время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этих</w:t>
      </w:r>
      <w:r w:rsidR="00A955F9">
        <w:t xml:space="preserve"> </w:t>
      </w:r>
      <w:r w:rsidRPr="00A955F9">
        <w:t>инструментов</w:t>
      </w:r>
      <w:r w:rsidR="00A955F9">
        <w:t xml:space="preserve"> </w:t>
      </w:r>
      <w:r w:rsidRPr="00A955F9">
        <w:t>предусмотрен</w:t>
      </w:r>
      <w:r w:rsidR="00A955F9">
        <w:t xml:space="preserve"> </w:t>
      </w:r>
      <w:r w:rsidRPr="00A955F9">
        <w:t>единый</w:t>
      </w:r>
      <w:r w:rsidR="00A955F9">
        <w:t xml:space="preserve"> </w:t>
      </w:r>
      <w:r w:rsidRPr="00A955F9">
        <w:t>налоговый</w:t>
      </w:r>
      <w:r w:rsidR="00A955F9">
        <w:t xml:space="preserve"> </w:t>
      </w:r>
      <w:r w:rsidRPr="00A955F9">
        <w:t>вычет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размере</w:t>
      </w:r>
      <w:r w:rsidR="00A955F9">
        <w:t xml:space="preserve"> </w:t>
      </w:r>
      <w:r w:rsidRPr="00A955F9">
        <w:t>400</w:t>
      </w:r>
      <w:r w:rsidR="00A955F9">
        <w:t xml:space="preserve"> </w:t>
      </w:r>
      <w:r w:rsidRPr="00A955F9">
        <w:t>тыс.</w:t>
      </w:r>
      <w:r w:rsidR="00A955F9">
        <w:t xml:space="preserve"> </w:t>
      </w:r>
      <w:r w:rsidRPr="00A955F9">
        <w:t>руб.</w:t>
      </w:r>
      <w:r w:rsidR="00A955F9">
        <w:t xml:space="preserve"> </w:t>
      </w:r>
      <w:r w:rsidRPr="00A955F9">
        <w:t>Однако</w:t>
      </w:r>
      <w:r w:rsidR="00A955F9">
        <w:t xml:space="preserve"> </w:t>
      </w:r>
      <w:r w:rsidRPr="00A955F9">
        <w:t>сейчас</w:t>
      </w:r>
      <w:r w:rsidR="00A955F9">
        <w:t xml:space="preserve"> </w:t>
      </w:r>
      <w:r w:rsidRPr="00A955F9">
        <w:t>стало</w:t>
      </w:r>
      <w:r w:rsidR="00A955F9">
        <w:t xml:space="preserve"> </w:t>
      </w:r>
      <w:r w:rsidRPr="00A955F9">
        <w:t>известно,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размер</w:t>
      </w:r>
      <w:r w:rsidR="00A955F9">
        <w:t xml:space="preserve"> </w:t>
      </w:r>
      <w:r w:rsidRPr="00A955F9">
        <w:t>вычета</w:t>
      </w:r>
      <w:r w:rsidR="00A955F9">
        <w:t xml:space="preserve"> </w:t>
      </w:r>
      <w:r w:rsidRPr="00A955F9">
        <w:t>могут</w:t>
      </w:r>
      <w:r w:rsidR="00A955F9">
        <w:t xml:space="preserve"> </w:t>
      </w:r>
      <w:r w:rsidRPr="00A955F9">
        <w:t>увеличить</w:t>
      </w:r>
      <w:r w:rsidR="00A955F9">
        <w:t xml:space="preserve"> </w:t>
      </w:r>
      <w:r w:rsidRPr="00A955F9">
        <w:t>более</w:t>
      </w:r>
      <w:r w:rsidR="00A955F9">
        <w:t xml:space="preserve"> </w:t>
      </w:r>
      <w:r w:rsidRPr="00A955F9">
        <w:t>чем</w:t>
      </w:r>
      <w:r w:rsidR="00A955F9">
        <w:t xml:space="preserve"> </w:t>
      </w:r>
      <w:r w:rsidRPr="00A955F9">
        <w:t>вдвое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млн</w:t>
      </w:r>
      <w:r w:rsidR="00A955F9">
        <w:t xml:space="preserve"> </w:t>
      </w:r>
      <w:r w:rsidRPr="00A955F9">
        <w:t>рублей.</w:t>
      </w:r>
    </w:p>
    <w:p w14:paraId="42D6B9A9" w14:textId="77777777" w:rsidR="004F0DBF" w:rsidRPr="00A955F9" w:rsidRDefault="004F0DBF" w:rsidP="004F0DBF">
      <w:r w:rsidRPr="00A955F9">
        <w:lastRenderedPageBreak/>
        <w:t>При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самозанятых,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являющихся</w:t>
      </w:r>
      <w:r w:rsidR="00A955F9">
        <w:t xml:space="preserve"> </w:t>
      </w:r>
      <w:r w:rsidRPr="00A955F9">
        <w:t>плательщиками</w:t>
      </w:r>
      <w:r w:rsidR="00A955F9">
        <w:t xml:space="preserve"> </w:t>
      </w:r>
      <w:r w:rsidRPr="00A955F9">
        <w:t>НДФЛ,</w:t>
      </w:r>
      <w:r w:rsidR="00A955F9">
        <w:t xml:space="preserve"> </w:t>
      </w:r>
      <w:r w:rsidRPr="00A955F9">
        <w:t>новая</w:t>
      </w:r>
      <w:r w:rsidR="00A955F9">
        <w:t xml:space="preserve"> </w:t>
      </w:r>
      <w:r w:rsidRPr="00A955F9">
        <w:t>программа</w:t>
      </w:r>
      <w:r w:rsidR="00A955F9">
        <w:t xml:space="preserve"> </w:t>
      </w:r>
      <w:r w:rsidRPr="00A955F9">
        <w:t>поддержки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коснется.</w:t>
      </w:r>
    </w:p>
    <w:p w14:paraId="429D6E72" w14:textId="77777777" w:rsidR="004F0DBF" w:rsidRPr="00A955F9" w:rsidRDefault="00A955F9" w:rsidP="004F0DBF">
      <w:r w:rsidRPr="00A955F9">
        <w:t>ЗА</w:t>
      </w:r>
      <w:r>
        <w:t xml:space="preserve"> </w:t>
      </w:r>
      <w:r w:rsidRPr="00A955F9">
        <w:t>КОМПЕНСАЦИЕЙ?</w:t>
      </w:r>
      <w:r>
        <w:t xml:space="preserve"> </w:t>
      </w:r>
      <w:r w:rsidRPr="00A955F9">
        <w:t>В</w:t>
      </w:r>
      <w:r>
        <w:t xml:space="preserve"> </w:t>
      </w:r>
      <w:r w:rsidRPr="00A955F9">
        <w:t>ОЧЕРЕДЬ!</w:t>
      </w:r>
    </w:p>
    <w:p w14:paraId="2CA2F464" w14:textId="77777777" w:rsidR="004F0DBF" w:rsidRPr="00A955F9" w:rsidRDefault="004F0DBF" w:rsidP="004F0DBF">
      <w:r w:rsidRPr="00A955F9">
        <w:t>В</w:t>
      </w:r>
      <w:r w:rsidR="00A955F9">
        <w:t xml:space="preserve"> </w:t>
      </w:r>
      <w:r w:rsidRPr="00A955F9">
        <w:t>РФ</w:t>
      </w:r>
      <w:r w:rsidR="00A955F9">
        <w:t xml:space="preserve"> </w:t>
      </w:r>
      <w:r w:rsidRPr="00A955F9">
        <w:t>уже</w:t>
      </w:r>
      <w:r w:rsidR="00A955F9">
        <w:t xml:space="preserve"> </w:t>
      </w:r>
      <w:r w:rsidRPr="00A955F9">
        <w:t>много</w:t>
      </w:r>
      <w:r w:rsidR="00A955F9">
        <w:t xml:space="preserve"> </w:t>
      </w:r>
      <w:r w:rsidRPr="00A955F9">
        <w:t>лет</w:t>
      </w:r>
      <w:r w:rsidR="00A955F9">
        <w:t xml:space="preserve"> </w:t>
      </w:r>
      <w:r w:rsidRPr="00A955F9">
        <w:t>существует</w:t>
      </w:r>
      <w:r w:rsidR="00A955F9">
        <w:t xml:space="preserve"> </w:t>
      </w:r>
      <w:r w:rsidRPr="00A955F9">
        <w:t>система</w:t>
      </w:r>
      <w:r w:rsidR="00A955F9">
        <w:t xml:space="preserve"> </w:t>
      </w:r>
      <w:r w:rsidRPr="00A955F9">
        <w:t>частичного</w:t>
      </w:r>
      <w:r w:rsidR="00A955F9">
        <w:t xml:space="preserve"> </w:t>
      </w:r>
      <w:r w:rsidRPr="00A955F9">
        <w:t>возврата</w:t>
      </w:r>
      <w:r w:rsidR="00A955F9">
        <w:t xml:space="preserve"> </w:t>
      </w:r>
      <w:r w:rsidRPr="00A955F9">
        <w:t>уплаченного</w:t>
      </w:r>
      <w:r w:rsidR="00A955F9">
        <w:t xml:space="preserve"> </w:t>
      </w:r>
      <w:r w:rsidRPr="00A955F9">
        <w:t>НДФЛ.</w:t>
      </w:r>
      <w:r w:rsidR="00A955F9">
        <w:t xml:space="preserve"> </w:t>
      </w:r>
      <w:r w:rsidRPr="00A955F9">
        <w:t>Помимо</w:t>
      </w:r>
      <w:r w:rsidR="00A955F9">
        <w:t xml:space="preserve"> </w:t>
      </w:r>
      <w:r w:rsidRPr="00A955F9">
        <w:t>стандартных</w:t>
      </w:r>
      <w:r w:rsidR="00A955F9">
        <w:t xml:space="preserve"> </w:t>
      </w:r>
      <w:r w:rsidRPr="00A955F9">
        <w:t>вычетов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родителей,</w:t>
      </w:r>
      <w:r w:rsidR="00A955F9">
        <w:t xml:space="preserve"> </w:t>
      </w:r>
      <w:r w:rsidRPr="00A955F9">
        <w:t>имеющих</w:t>
      </w:r>
      <w:r w:rsidR="00A955F9">
        <w:t xml:space="preserve"> </w:t>
      </w:r>
      <w:r w:rsidRPr="00A955F9">
        <w:t>детей,</w:t>
      </w:r>
      <w:r w:rsidR="00A955F9">
        <w:t xml:space="preserve"> </w:t>
      </w:r>
      <w:r w:rsidRPr="00A955F9">
        <w:t>возврат</w:t>
      </w:r>
      <w:r w:rsidR="00A955F9">
        <w:t xml:space="preserve"> </w:t>
      </w:r>
      <w:r w:rsidRPr="00A955F9">
        <w:t>налогов</w:t>
      </w:r>
      <w:r w:rsidR="00A955F9">
        <w:t xml:space="preserve"> </w:t>
      </w:r>
      <w:r w:rsidRPr="00A955F9">
        <w:t>можно</w:t>
      </w:r>
      <w:r w:rsidR="00A955F9">
        <w:t xml:space="preserve"> </w:t>
      </w:r>
      <w:r w:rsidRPr="00A955F9">
        <w:t>получить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качестве</w:t>
      </w:r>
      <w:r w:rsidR="00A955F9">
        <w:t xml:space="preserve"> </w:t>
      </w:r>
      <w:r w:rsidRPr="00A955F9">
        <w:t>компенсации</w:t>
      </w:r>
      <w:r w:rsidR="00A955F9">
        <w:t xml:space="preserve"> </w:t>
      </w:r>
      <w:r w:rsidRPr="00A955F9">
        <w:t>понесенных</w:t>
      </w:r>
      <w:r w:rsidR="00A955F9">
        <w:t xml:space="preserve"> </w:t>
      </w:r>
      <w:r w:rsidRPr="00A955F9">
        <w:t>расходов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покупку</w:t>
      </w:r>
      <w:r w:rsidR="00A955F9">
        <w:t xml:space="preserve"> </w:t>
      </w:r>
      <w:r w:rsidRPr="00A955F9">
        <w:t>недвижимости,</w:t>
      </w:r>
      <w:r w:rsidR="00A955F9">
        <w:t xml:space="preserve"> </w:t>
      </w:r>
      <w:r w:rsidRPr="00A955F9">
        <w:t>учебу,</w:t>
      </w:r>
      <w:r w:rsidR="00A955F9">
        <w:t xml:space="preserve"> </w:t>
      </w:r>
      <w:r w:rsidRPr="00A955F9">
        <w:t>будущую</w:t>
      </w:r>
      <w:r w:rsidR="00A955F9">
        <w:t xml:space="preserve"> </w:t>
      </w:r>
      <w:r w:rsidRPr="00A955F9">
        <w:t>пенсию,</w:t>
      </w:r>
      <w:r w:rsidR="00A955F9">
        <w:t xml:space="preserve"> </w:t>
      </w:r>
      <w:r w:rsidRPr="00A955F9">
        <w:t>операции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ценными</w:t>
      </w:r>
      <w:r w:rsidR="00A955F9">
        <w:t xml:space="preserve"> </w:t>
      </w:r>
      <w:r w:rsidRPr="00A955F9">
        <w:t>бумагами,</w:t>
      </w:r>
      <w:r w:rsidR="00A955F9">
        <w:t xml:space="preserve"> </w:t>
      </w:r>
      <w:r w:rsidRPr="00A955F9">
        <w:t>занятия</w:t>
      </w:r>
      <w:r w:rsidR="00A955F9">
        <w:t xml:space="preserve"> </w:t>
      </w:r>
      <w:r w:rsidRPr="00A955F9">
        <w:t>фитнесом,</w:t>
      </w:r>
      <w:r w:rsidR="00A955F9">
        <w:t xml:space="preserve"> </w:t>
      </w:r>
      <w:r w:rsidRPr="00A955F9">
        <w:t>благотворительность,</w:t>
      </w:r>
      <w:r w:rsidR="00A955F9">
        <w:t xml:space="preserve"> </w:t>
      </w:r>
      <w:r w:rsidRPr="00A955F9">
        <w:t>лечение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собственное,</w:t>
      </w:r>
      <w:r w:rsidR="00A955F9">
        <w:t xml:space="preserve"> </w:t>
      </w:r>
      <w:r w:rsidRPr="00A955F9">
        <w:t>так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членов</w:t>
      </w:r>
      <w:r w:rsidR="00A955F9">
        <w:t xml:space="preserve"> </w:t>
      </w:r>
      <w:r w:rsidRPr="00A955F9">
        <w:t>семьи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другие</w:t>
      </w:r>
      <w:r w:rsidR="00A955F9">
        <w:t xml:space="preserve"> </w:t>
      </w:r>
      <w:r w:rsidRPr="00A955F9">
        <w:t>нужды.</w:t>
      </w:r>
    </w:p>
    <w:p w14:paraId="0286662A" w14:textId="77777777" w:rsidR="004F0DBF" w:rsidRPr="00A955F9" w:rsidRDefault="004F0DBF" w:rsidP="004F0DBF">
      <w:r w:rsidRPr="00A955F9">
        <w:t>По</w:t>
      </w:r>
      <w:r w:rsidR="00A955F9">
        <w:t xml:space="preserve"> </w:t>
      </w:r>
      <w:r w:rsidRPr="00A955F9">
        <w:t>данным</w:t>
      </w:r>
      <w:r w:rsidR="00A955F9">
        <w:t xml:space="preserve"> </w:t>
      </w:r>
      <w:r w:rsidRPr="00A955F9">
        <w:t>опросов</w:t>
      </w:r>
      <w:r w:rsidR="00A955F9">
        <w:t xml:space="preserve"> «</w:t>
      </w:r>
      <w:r w:rsidRPr="00A955F9">
        <w:t>СберНПФ</w:t>
      </w:r>
      <w:r w:rsidR="00A955F9">
        <w:t xml:space="preserve">» </w:t>
      </w:r>
      <w:r w:rsidRPr="00A955F9">
        <w:t>и</w:t>
      </w:r>
      <w:r w:rsidR="00A955F9">
        <w:t xml:space="preserve"> </w:t>
      </w:r>
      <w:r w:rsidRPr="00A955F9">
        <w:t>сервиса</w:t>
      </w:r>
      <w:r w:rsidR="00A955F9">
        <w:t xml:space="preserve"> «</w:t>
      </w:r>
      <w:r w:rsidRPr="00A955F9">
        <w:t>Работа.ру</w:t>
      </w:r>
      <w:r w:rsidR="00A955F9">
        <w:t>»</w:t>
      </w:r>
      <w:r w:rsidRPr="00A955F9">
        <w:t>,</w:t>
      </w:r>
      <w:r w:rsidR="00A955F9">
        <w:t xml:space="preserve"> </w:t>
      </w:r>
      <w:r w:rsidRPr="00A955F9">
        <w:t>вычет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жилье</w:t>
      </w:r>
      <w:r w:rsidR="00A955F9">
        <w:t xml:space="preserve"> </w:t>
      </w:r>
      <w:r w:rsidRPr="00A955F9">
        <w:t>остается</w:t>
      </w:r>
      <w:r w:rsidR="00A955F9">
        <w:t xml:space="preserve"> </w:t>
      </w:r>
      <w:r w:rsidRPr="00A955F9">
        <w:t>самым</w:t>
      </w:r>
      <w:r w:rsidR="00A955F9">
        <w:t xml:space="preserve"> </w:t>
      </w:r>
      <w:r w:rsidRPr="00A955F9">
        <w:t>востребованным</w:t>
      </w:r>
      <w:r w:rsidR="00A955F9">
        <w:t xml:space="preserve"> </w:t>
      </w:r>
      <w:r w:rsidRPr="00A955F9">
        <w:t>у</w:t>
      </w:r>
      <w:r w:rsidR="00A955F9">
        <w:t xml:space="preserve"> </w:t>
      </w:r>
      <w:r w:rsidRPr="00A955F9">
        <w:t>россиян.</w:t>
      </w:r>
    </w:p>
    <w:p w14:paraId="790A17D2" w14:textId="77777777" w:rsidR="004F0DBF" w:rsidRPr="00A955F9" w:rsidRDefault="00A955F9" w:rsidP="004F0DBF">
      <w:r>
        <w:t>«</w:t>
      </w:r>
      <w:r w:rsidR="004F0DBF" w:rsidRPr="00A955F9">
        <w:t>Этот</w:t>
      </w:r>
      <w:r>
        <w:t xml:space="preserve"> </w:t>
      </w:r>
      <w:r w:rsidR="004F0DBF" w:rsidRPr="00A955F9">
        <w:t>вариант</w:t>
      </w:r>
      <w:r>
        <w:t xml:space="preserve"> </w:t>
      </w:r>
      <w:r w:rsidR="004F0DBF" w:rsidRPr="00A955F9">
        <w:t>назвали</w:t>
      </w:r>
      <w:r>
        <w:t xml:space="preserve"> </w:t>
      </w:r>
      <w:r w:rsidR="004F0DBF" w:rsidRPr="00A955F9">
        <w:t>45%</w:t>
      </w:r>
      <w:r>
        <w:t xml:space="preserve"> </w:t>
      </w:r>
      <w:r w:rsidR="004F0DBF" w:rsidRPr="00A955F9">
        <w:t>респондентов,</w:t>
      </w:r>
      <w:r>
        <w:t xml:space="preserve"> </w:t>
      </w:r>
      <w:r w:rsidR="004F0DBF" w:rsidRPr="00A955F9">
        <w:t>которые</w:t>
      </w:r>
      <w:r>
        <w:t xml:space="preserve"> </w:t>
      </w:r>
      <w:r w:rsidR="004F0DBF" w:rsidRPr="00A955F9">
        <w:t>пользовались</w:t>
      </w:r>
      <w:r>
        <w:t xml:space="preserve"> </w:t>
      </w:r>
      <w:r w:rsidR="004F0DBF" w:rsidRPr="00A955F9">
        <w:t>льготой.</w:t>
      </w:r>
      <w:r>
        <w:t xml:space="preserve"> </w:t>
      </w:r>
      <w:r w:rsidR="004F0DBF" w:rsidRPr="00A955F9">
        <w:t>34%</w:t>
      </w:r>
      <w:r>
        <w:t xml:space="preserve"> </w:t>
      </w:r>
      <w:r w:rsidR="004F0DBF" w:rsidRPr="00A955F9">
        <w:t>голосов</w:t>
      </w:r>
      <w:r>
        <w:t xml:space="preserve"> </w:t>
      </w:r>
      <w:r w:rsidR="004F0DBF" w:rsidRPr="00A955F9">
        <w:t>набрали</w:t>
      </w:r>
      <w:r>
        <w:t xml:space="preserve"> </w:t>
      </w:r>
      <w:r w:rsidR="004F0DBF" w:rsidRPr="00A955F9">
        <w:t>лечение</w:t>
      </w:r>
      <w:r>
        <w:t xml:space="preserve"> </w:t>
      </w:r>
      <w:r w:rsidR="004F0DBF" w:rsidRPr="00A955F9">
        <w:t>и</w:t>
      </w:r>
      <w:r>
        <w:t xml:space="preserve"> </w:t>
      </w:r>
      <w:r w:rsidR="004F0DBF" w:rsidRPr="00A955F9">
        <w:t>покупка</w:t>
      </w:r>
      <w:r>
        <w:t xml:space="preserve"> </w:t>
      </w:r>
      <w:r w:rsidR="004F0DBF" w:rsidRPr="00A955F9">
        <w:t>медикаментов,</w:t>
      </w:r>
      <w:r>
        <w:t xml:space="preserve"> </w:t>
      </w:r>
      <w:r w:rsidR="004F0DBF" w:rsidRPr="00A955F9">
        <w:t>24%</w:t>
      </w:r>
      <w:r>
        <w:t xml:space="preserve"> </w:t>
      </w:r>
      <w:r w:rsidR="005C7C9F">
        <w:t>-</w:t>
      </w:r>
      <w:r>
        <w:t xml:space="preserve"> </w:t>
      </w:r>
      <w:r w:rsidR="004F0DBF" w:rsidRPr="00A955F9">
        <w:t>обучение,</w:t>
      </w:r>
      <w:r>
        <w:t xml:space="preserve"> </w:t>
      </w:r>
      <w:r w:rsidR="004F0DBF" w:rsidRPr="00A955F9">
        <w:t>14%</w:t>
      </w:r>
      <w:r>
        <w:t xml:space="preserve"> </w:t>
      </w:r>
      <w:r w:rsidR="005C7C9F">
        <w:t>-</w:t>
      </w:r>
      <w:r>
        <w:t xml:space="preserve"> </w:t>
      </w:r>
      <w:r w:rsidR="004F0DBF" w:rsidRPr="00A955F9">
        <w:t>вычет</w:t>
      </w:r>
      <w:r>
        <w:t xml:space="preserve"> </w:t>
      </w:r>
      <w:r w:rsidR="004F0DBF" w:rsidRPr="00A955F9">
        <w:t>на</w:t>
      </w:r>
      <w:r>
        <w:t xml:space="preserve"> </w:t>
      </w:r>
      <w:r w:rsidR="004F0DBF" w:rsidRPr="00A955F9">
        <w:t>себя</w:t>
      </w:r>
      <w:r>
        <w:t xml:space="preserve"> </w:t>
      </w:r>
      <w:r w:rsidR="004F0DBF" w:rsidRPr="00A955F9">
        <w:t>или</w:t>
      </w:r>
      <w:r>
        <w:t xml:space="preserve"> </w:t>
      </w:r>
      <w:r w:rsidR="004F0DBF" w:rsidRPr="00A955F9">
        <w:t>детей</w:t>
      </w:r>
      <w:r>
        <w:t>»</w:t>
      </w:r>
      <w:r w:rsidR="004F0DBF" w:rsidRPr="00A955F9">
        <w:t>,</w:t>
      </w:r>
      <w:r>
        <w:t xml:space="preserve"> </w:t>
      </w:r>
      <w:r w:rsidR="005C7C9F">
        <w:t>-</w:t>
      </w:r>
      <w:r>
        <w:t xml:space="preserve"> </w:t>
      </w:r>
      <w:r w:rsidR="004F0DBF" w:rsidRPr="00A955F9">
        <w:t>указали</w:t>
      </w:r>
      <w:r>
        <w:t xml:space="preserve"> </w:t>
      </w:r>
      <w:r w:rsidR="004F0DBF" w:rsidRPr="00A955F9">
        <w:t>исследователи.</w:t>
      </w:r>
    </w:p>
    <w:p w14:paraId="1340C6D5" w14:textId="77777777" w:rsidR="004F0DBF" w:rsidRPr="00A955F9" w:rsidRDefault="004F0DBF" w:rsidP="004F0DBF">
      <w:r w:rsidRPr="00A955F9">
        <w:t>В</w:t>
      </w:r>
      <w:r w:rsidR="00A955F9">
        <w:t xml:space="preserve"> </w:t>
      </w:r>
      <w:r w:rsidRPr="00A955F9">
        <w:t>целом,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данным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года,</w:t>
      </w:r>
      <w:r w:rsidR="00A955F9">
        <w:t xml:space="preserve"> </w:t>
      </w:r>
      <w:r w:rsidRPr="00A955F9">
        <w:t>налоговый</w:t>
      </w:r>
      <w:r w:rsidR="00A955F9">
        <w:t xml:space="preserve"> </w:t>
      </w:r>
      <w:r w:rsidRPr="00A955F9">
        <w:t>вычет</w:t>
      </w:r>
      <w:r w:rsidR="00A955F9">
        <w:t xml:space="preserve"> </w:t>
      </w:r>
      <w:r w:rsidRPr="00A955F9">
        <w:t>получали</w:t>
      </w:r>
      <w:r w:rsidR="00A955F9">
        <w:t xml:space="preserve"> </w:t>
      </w:r>
      <w:r w:rsidRPr="00A955F9">
        <w:t>47%</w:t>
      </w:r>
      <w:r w:rsidR="00A955F9">
        <w:t xml:space="preserve"> </w:t>
      </w:r>
      <w:r w:rsidRPr="00A955F9">
        <w:t>респондентов,</w:t>
      </w:r>
      <w:r w:rsidR="00A955F9">
        <w:t xml:space="preserve"> </w:t>
      </w:r>
      <w:r w:rsidRPr="00A955F9">
        <w:t>22%</w:t>
      </w:r>
      <w:r w:rsidR="00A955F9">
        <w:t xml:space="preserve"> </w:t>
      </w:r>
      <w:r w:rsidRPr="00A955F9">
        <w:t>из</w:t>
      </w:r>
      <w:r w:rsidR="00A955F9">
        <w:t xml:space="preserve"> </w:t>
      </w:r>
      <w:r w:rsidRPr="00A955F9">
        <w:t>которых</w:t>
      </w:r>
      <w:r w:rsidR="00A955F9">
        <w:t xml:space="preserve"> </w:t>
      </w:r>
      <w:r w:rsidRPr="00A955F9">
        <w:t>делали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несколько</w:t>
      </w:r>
      <w:r w:rsidR="00A955F9">
        <w:t xml:space="preserve"> </w:t>
      </w:r>
      <w:r w:rsidRPr="00A955F9">
        <w:t>раз,</w:t>
      </w:r>
      <w:r w:rsidR="00A955F9">
        <w:t xml:space="preserve"> </w:t>
      </w:r>
      <w:r w:rsidRPr="00A955F9">
        <w:t>13%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один</w:t>
      </w:r>
      <w:r w:rsidR="00A955F9">
        <w:t xml:space="preserve"> </w:t>
      </w:r>
      <w:r w:rsidRPr="00A955F9">
        <w:t>раз,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12%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постоянно.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у</w:t>
      </w:r>
      <w:r w:rsidR="00A955F9">
        <w:t xml:space="preserve"> </w:t>
      </w:r>
      <w:r w:rsidRPr="00A955F9">
        <w:t>29%</w:t>
      </w:r>
      <w:r w:rsidR="00A955F9">
        <w:t xml:space="preserve"> </w:t>
      </w:r>
      <w:r w:rsidRPr="00A955F9">
        <w:t>опрошенных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было</w:t>
      </w:r>
      <w:r w:rsidR="00A955F9">
        <w:t xml:space="preserve"> </w:t>
      </w:r>
      <w:r w:rsidRPr="00A955F9">
        <w:t>необходимости</w:t>
      </w:r>
      <w:r w:rsidR="00A955F9">
        <w:t xml:space="preserve"> </w:t>
      </w:r>
      <w:r w:rsidRPr="00A955F9">
        <w:t>подавать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возврат</w:t>
      </w:r>
      <w:r w:rsidR="00A955F9">
        <w:t xml:space="preserve"> </w:t>
      </w:r>
      <w:r w:rsidRPr="00A955F9">
        <w:t>налога,</w:t>
      </w:r>
      <w:r w:rsidR="00A955F9">
        <w:t xml:space="preserve"> </w:t>
      </w:r>
      <w:r w:rsidRPr="00A955F9">
        <w:t>15%</w:t>
      </w:r>
      <w:r w:rsidR="00A955F9">
        <w:t xml:space="preserve"> </w:t>
      </w:r>
      <w:r w:rsidRPr="00A955F9">
        <w:t>считают</w:t>
      </w:r>
      <w:r w:rsidR="00A955F9">
        <w:t xml:space="preserve"> </w:t>
      </w:r>
      <w:r w:rsidRPr="00A955F9">
        <w:t>процедуру</w:t>
      </w:r>
      <w:r w:rsidR="00A955F9">
        <w:t xml:space="preserve"> </w:t>
      </w:r>
      <w:r w:rsidRPr="00A955F9">
        <w:t>слишком</w:t>
      </w:r>
      <w:r w:rsidR="00A955F9">
        <w:t xml:space="preserve"> </w:t>
      </w:r>
      <w:r w:rsidRPr="00A955F9">
        <w:t>сложной,</w:t>
      </w:r>
      <w:r w:rsidR="00A955F9">
        <w:t xml:space="preserve"> </w:t>
      </w:r>
      <w:r w:rsidRPr="00A955F9">
        <w:t>еще</w:t>
      </w:r>
      <w:r w:rsidR="00A955F9">
        <w:t xml:space="preserve"> </w:t>
      </w:r>
      <w:r w:rsidRPr="00A955F9">
        <w:t>9%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знают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такой</w:t>
      </w:r>
      <w:r w:rsidR="00A955F9">
        <w:t xml:space="preserve"> </w:t>
      </w:r>
      <w:r w:rsidRPr="00A955F9">
        <w:t>возможности.</w:t>
      </w:r>
    </w:p>
    <w:p w14:paraId="3718A761" w14:textId="77777777" w:rsidR="004F0DBF" w:rsidRPr="00A955F9" w:rsidRDefault="004F0DBF" w:rsidP="004F0DBF">
      <w:r w:rsidRPr="00A955F9">
        <w:t>Как</w:t>
      </w:r>
      <w:r w:rsidR="00A955F9">
        <w:t xml:space="preserve"> </w:t>
      </w:r>
      <w:r w:rsidRPr="00A955F9">
        <w:t>сообщили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Федеральной</w:t>
      </w:r>
      <w:r w:rsidR="00A955F9">
        <w:t xml:space="preserve"> </w:t>
      </w:r>
      <w:r w:rsidRPr="00A955F9">
        <w:t>налоговой</w:t>
      </w:r>
      <w:r w:rsidR="00A955F9">
        <w:t xml:space="preserve"> </w:t>
      </w:r>
      <w:r w:rsidRPr="00A955F9">
        <w:t>службе</w:t>
      </w:r>
      <w:r w:rsidR="00A955F9">
        <w:t xml:space="preserve"> </w:t>
      </w:r>
      <w:r w:rsidRPr="00A955F9">
        <w:t>(ФНС),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января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размер</w:t>
      </w:r>
      <w:r w:rsidR="00A955F9">
        <w:t xml:space="preserve"> </w:t>
      </w:r>
      <w:r w:rsidRPr="00A955F9">
        <w:t>стандартных</w:t>
      </w:r>
      <w:r w:rsidR="00A955F9">
        <w:t xml:space="preserve"> </w:t>
      </w:r>
      <w:r w:rsidRPr="00A955F9">
        <w:t>налоговых</w:t>
      </w:r>
      <w:r w:rsidR="00A955F9">
        <w:t xml:space="preserve"> </w:t>
      </w:r>
      <w:r w:rsidRPr="00A955F9">
        <w:t>вычетов</w:t>
      </w:r>
      <w:r w:rsidR="00A955F9">
        <w:t xml:space="preserve"> </w:t>
      </w:r>
      <w:r w:rsidRPr="00A955F9">
        <w:t>увеличился.</w:t>
      </w:r>
      <w:r w:rsidR="00A955F9">
        <w:t xml:space="preserve"> </w:t>
      </w:r>
      <w:r w:rsidRPr="00A955F9">
        <w:t>Теперь</w:t>
      </w:r>
      <w:r w:rsidR="00A955F9">
        <w:t xml:space="preserve"> </w:t>
      </w:r>
      <w:r w:rsidRPr="00A955F9">
        <w:t>вычет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второго</w:t>
      </w:r>
      <w:r w:rsidR="00A955F9">
        <w:t xml:space="preserve"> </w:t>
      </w:r>
      <w:r w:rsidRPr="00A955F9">
        <w:t>ребенка</w:t>
      </w:r>
      <w:r w:rsidR="00A955F9">
        <w:t xml:space="preserve"> </w:t>
      </w:r>
      <w:r w:rsidRPr="00A955F9">
        <w:t>составит</w:t>
      </w:r>
      <w:r w:rsidR="00A955F9">
        <w:t xml:space="preserve"> </w:t>
      </w:r>
      <w:r w:rsidRPr="00A955F9">
        <w:t>2,8</w:t>
      </w:r>
      <w:r w:rsidR="00A955F9">
        <w:t xml:space="preserve"> </w:t>
      </w:r>
      <w:r w:rsidRPr="00A955F9">
        <w:t>тыс.</w:t>
      </w:r>
      <w:r w:rsidR="00A955F9">
        <w:t xml:space="preserve"> </w:t>
      </w:r>
      <w:r w:rsidRPr="00A955F9">
        <w:t>руб.</w:t>
      </w:r>
      <w:r w:rsidR="00A955F9">
        <w:t xml:space="preserve"> </w:t>
      </w:r>
      <w:r w:rsidRPr="00A955F9">
        <w:t>(вместо</w:t>
      </w:r>
      <w:r w:rsidR="00A955F9">
        <w:t xml:space="preserve"> </w:t>
      </w:r>
      <w:r w:rsidRPr="00A955F9">
        <w:t>1,4</w:t>
      </w:r>
      <w:r w:rsidR="00A955F9">
        <w:t xml:space="preserve"> </w:t>
      </w:r>
      <w:r w:rsidRPr="00A955F9">
        <w:t>тыс.),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третьего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каждого</w:t>
      </w:r>
      <w:r w:rsidR="00A955F9">
        <w:t xml:space="preserve"> </w:t>
      </w:r>
      <w:r w:rsidRPr="00A955F9">
        <w:t>последующего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6</w:t>
      </w:r>
      <w:r w:rsidR="00A955F9">
        <w:t xml:space="preserve"> </w:t>
      </w:r>
      <w:r w:rsidRPr="00A955F9">
        <w:t>тыс.</w:t>
      </w:r>
      <w:r w:rsidR="00A955F9">
        <w:t xml:space="preserve"> </w:t>
      </w:r>
      <w:r w:rsidRPr="00A955F9">
        <w:t>руб.</w:t>
      </w:r>
      <w:r w:rsidR="00A955F9">
        <w:t xml:space="preserve"> </w:t>
      </w:r>
      <w:r w:rsidRPr="00A955F9">
        <w:t>(вместо</w:t>
      </w:r>
      <w:r w:rsidR="00A955F9">
        <w:t xml:space="preserve"> </w:t>
      </w:r>
      <w:r w:rsidRPr="00A955F9">
        <w:t>3</w:t>
      </w:r>
      <w:r w:rsidR="00A955F9">
        <w:t xml:space="preserve"> </w:t>
      </w:r>
      <w:r w:rsidRPr="00A955F9">
        <w:t>тыс.).</w:t>
      </w:r>
    </w:p>
    <w:p w14:paraId="47DA1173" w14:textId="77777777" w:rsidR="004F0DBF" w:rsidRPr="00A955F9" w:rsidRDefault="004F0DBF" w:rsidP="004F0DBF">
      <w:r w:rsidRPr="00A955F9">
        <w:t>Кроме</w:t>
      </w:r>
      <w:r w:rsidR="00A955F9">
        <w:t xml:space="preserve"> </w:t>
      </w:r>
      <w:r w:rsidRPr="00A955F9">
        <w:t>того,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6</w:t>
      </w:r>
      <w:r w:rsidR="00A955F9">
        <w:t xml:space="preserve"> </w:t>
      </w:r>
      <w:r w:rsidRPr="00A955F9">
        <w:t>тыс.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12</w:t>
      </w:r>
      <w:r w:rsidR="00A955F9">
        <w:t xml:space="preserve"> </w:t>
      </w:r>
      <w:r w:rsidRPr="00A955F9">
        <w:t>тыс.</w:t>
      </w:r>
      <w:r w:rsidR="00A955F9">
        <w:t xml:space="preserve"> </w:t>
      </w:r>
      <w:r w:rsidRPr="00A955F9">
        <w:t>руб.</w:t>
      </w:r>
      <w:r w:rsidR="00A955F9">
        <w:t xml:space="preserve"> </w:t>
      </w:r>
      <w:r w:rsidRPr="00A955F9">
        <w:t>увеличен</w:t>
      </w:r>
      <w:r w:rsidR="00A955F9">
        <w:t xml:space="preserve"> </w:t>
      </w:r>
      <w:r w:rsidRPr="00A955F9">
        <w:t>вычет</w:t>
      </w:r>
      <w:r w:rsidR="00A955F9">
        <w:t xml:space="preserve"> </w:t>
      </w:r>
      <w:r w:rsidRPr="00A955F9">
        <w:t>опекунам,</w:t>
      </w:r>
      <w:r w:rsidR="00A955F9">
        <w:t xml:space="preserve"> </w:t>
      </w:r>
      <w:r w:rsidRPr="00A955F9">
        <w:t>попечителям,</w:t>
      </w:r>
      <w:r w:rsidR="00A955F9">
        <w:t xml:space="preserve"> </w:t>
      </w:r>
      <w:r w:rsidRPr="00A955F9">
        <w:t>приемным</w:t>
      </w:r>
      <w:r w:rsidR="00A955F9">
        <w:t xml:space="preserve"> </w:t>
      </w:r>
      <w:r w:rsidRPr="00A955F9">
        <w:t>родителям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каждого</w:t>
      </w:r>
      <w:r w:rsidR="00A955F9">
        <w:t xml:space="preserve"> </w:t>
      </w:r>
      <w:r w:rsidRPr="00A955F9">
        <w:t>несовершеннолетнего</w:t>
      </w:r>
      <w:r w:rsidR="00A955F9">
        <w:t xml:space="preserve"> </w:t>
      </w:r>
      <w:r w:rsidRPr="00A955F9">
        <w:t>ребенка-инвалида.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же</w:t>
      </w:r>
      <w:r w:rsidR="00A955F9">
        <w:t xml:space="preserve"> </w:t>
      </w:r>
      <w:r w:rsidRPr="00A955F9">
        <w:t>дети</w:t>
      </w:r>
      <w:r w:rsidR="00A955F9">
        <w:t xml:space="preserve"> </w:t>
      </w:r>
      <w:r w:rsidRPr="00A955F9">
        <w:t>являются</w:t>
      </w:r>
      <w:r w:rsidR="00A955F9">
        <w:t xml:space="preserve"> </w:t>
      </w:r>
      <w:r w:rsidRPr="00A955F9">
        <w:t>инвалидами</w:t>
      </w:r>
      <w:r w:rsidR="00A955F9">
        <w:t xml:space="preserve"> </w:t>
      </w:r>
      <w:r w:rsidRPr="00A955F9">
        <w:t>I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II</w:t>
      </w:r>
      <w:r w:rsidR="00A955F9">
        <w:t xml:space="preserve"> </w:t>
      </w:r>
      <w:r w:rsidRPr="00A955F9">
        <w:t>групп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учатся</w:t>
      </w:r>
      <w:r w:rsidR="00A955F9">
        <w:t xml:space="preserve"> </w:t>
      </w:r>
      <w:r w:rsidRPr="00A955F9">
        <w:t>очно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вузах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техникумах,</w:t>
      </w:r>
      <w:r w:rsidR="00A955F9">
        <w:t xml:space="preserve"> </w:t>
      </w:r>
      <w:r w:rsidRPr="00A955F9">
        <w:t>то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них</w:t>
      </w:r>
      <w:r w:rsidR="00A955F9">
        <w:t xml:space="preserve"> </w:t>
      </w:r>
      <w:r w:rsidRPr="00A955F9">
        <w:t>льгота</w:t>
      </w:r>
      <w:r w:rsidR="00A955F9">
        <w:t xml:space="preserve"> </w:t>
      </w:r>
      <w:r w:rsidRPr="00A955F9">
        <w:t>действует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18,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23</w:t>
      </w:r>
      <w:r w:rsidR="00A955F9">
        <w:t xml:space="preserve"> </w:t>
      </w:r>
      <w:r w:rsidRPr="00A955F9">
        <w:t>лет.</w:t>
      </w:r>
    </w:p>
    <w:p w14:paraId="13DC411F" w14:textId="77777777" w:rsidR="004F0DBF" w:rsidRPr="00A955F9" w:rsidRDefault="004F0DBF" w:rsidP="004F0DBF">
      <w:r w:rsidRPr="00A955F9">
        <w:t>С</w:t>
      </w:r>
      <w:r w:rsidR="00A955F9">
        <w:t xml:space="preserve"> </w:t>
      </w:r>
      <w:r w:rsidRPr="00A955F9">
        <w:t>января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350</w:t>
      </w:r>
      <w:r w:rsidR="00A955F9">
        <w:t xml:space="preserve"> </w:t>
      </w:r>
      <w:r w:rsidRPr="00A955F9">
        <w:t>тыс.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450</w:t>
      </w:r>
      <w:r w:rsidR="00A955F9">
        <w:t xml:space="preserve"> </w:t>
      </w:r>
      <w:r w:rsidRPr="00A955F9">
        <w:t>тыс.</w:t>
      </w:r>
      <w:r w:rsidR="00A955F9">
        <w:t xml:space="preserve"> </w:t>
      </w:r>
      <w:r w:rsidRPr="00A955F9">
        <w:t>руб.</w:t>
      </w:r>
      <w:r w:rsidR="00A955F9">
        <w:t xml:space="preserve"> </w:t>
      </w:r>
      <w:r w:rsidRPr="00A955F9">
        <w:t>вырос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размер</w:t>
      </w:r>
      <w:r w:rsidR="00A955F9">
        <w:t xml:space="preserve"> </w:t>
      </w:r>
      <w:r w:rsidRPr="00A955F9">
        <w:t>дохода,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достижении</w:t>
      </w:r>
      <w:r w:rsidR="00A955F9">
        <w:t xml:space="preserve"> </w:t>
      </w:r>
      <w:r w:rsidRPr="00A955F9">
        <w:t>которого</w:t>
      </w:r>
      <w:r w:rsidR="00A955F9">
        <w:t xml:space="preserve"> </w:t>
      </w:r>
      <w:r w:rsidRPr="00A955F9">
        <w:t>предоставляются</w:t>
      </w:r>
      <w:r w:rsidR="00A955F9">
        <w:t xml:space="preserve"> </w:t>
      </w:r>
      <w:r w:rsidRPr="00A955F9">
        <w:t>стандартные</w:t>
      </w:r>
      <w:r w:rsidR="00A955F9">
        <w:t xml:space="preserve"> </w:t>
      </w:r>
      <w:r w:rsidRPr="00A955F9">
        <w:t>налоговые</w:t>
      </w:r>
      <w:r w:rsidR="00A955F9">
        <w:t xml:space="preserve"> </w:t>
      </w:r>
      <w:r w:rsidRPr="00A955F9">
        <w:t>вычеты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детей.</w:t>
      </w:r>
    </w:p>
    <w:p w14:paraId="03BAFBA9" w14:textId="77777777" w:rsidR="004F0DBF" w:rsidRPr="00A955F9" w:rsidRDefault="004F0DBF" w:rsidP="004F0DBF">
      <w:r w:rsidRPr="00A955F9">
        <w:t>Помимо</w:t>
      </w:r>
      <w:r w:rsidR="00A955F9">
        <w:t xml:space="preserve"> </w:t>
      </w:r>
      <w:r w:rsidRPr="00A955F9">
        <w:t>этого,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РФ</w:t>
      </w:r>
      <w:r w:rsidR="00A955F9">
        <w:t xml:space="preserve"> </w:t>
      </w:r>
      <w:r w:rsidRPr="00A955F9">
        <w:t>появился</w:t>
      </w:r>
      <w:r w:rsidR="00A955F9">
        <w:t xml:space="preserve"> </w:t>
      </w:r>
      <w:r w:rsidRPr="00A955F9">
        <w:t>новый</w:t>
      </w:r>
      <w:r w:rsidR="00A955F9">
        <w:t xml:space="preserve"> </w:t>
      </w:r>
      <w:r w:rsidRPr="00A955F9">
        <w:t>вычет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размере</w:t>
      </w:r>
      <w:r w:rsidR="00A955F9">
        <w:t xml:space="preserve"> </w:t>
      </w:r>
      <w:r w:rsidRPr="00A955F9">
        <w:t>18</w:t>
      </w:r>
      <w:r w:rsidR="00A955F9">
        <w:t xml:space="preserve"> </w:t>
      </w:r>
      <w:r w:rsidRPr="00A955F9">
        <w:t>тыс.</w:t>
      </w:r>
      <w:r w:rsidR="00A955F9">
        <w:t xml:space="preserve"> </w:t>
      </w:r>
      <w:r w:rsidRPr="00A955F9">
        <w:t>руб.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год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граждан,</w:t>
      </w:r>
      <w:r w:rsidR="00A955F9">
        <w:t xml:space="preserve"> </w:t>
      </w:r>
      <w:r w:rsidRPr="00A955F9">
        <w:t>получивших</w:t>
      </w:r>
      <w:r w:rsidR="00A955F9">
        <w:t xml:space="preserve"> </w:t>
      </w:r>
      <w:r w:rsidRPr="00A955F9">
        <w:t>значки</w:t>
      </w:r>
      <w:r w:rsidR="00A955F9">
        <w:t xml:space="preserve"> </w:t>
      </w:r>
      <w:r w:rsidRPr="00A955F9">
        <w:t>отличия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выполнение</w:t>
      </w:r>
      <w:r w:rsidR="00A955F9">
        <w:t xml:space="preserve"> </w:t>
      </w:r>
      <w:r w:rsidRPr="00A955F9">
        <w:t>физкультурно-спортивного</w:t>
      </w:r>
      <w:r w:rsidR="00A955F9">
        <w:t xml:space="preserve"> </w:t>
      </w:r>
      <w:r w:rsidRPr="00A955F9">
        <w:t>комплекса</w:t>
      </w:r>
      <w:r w:rsidR="00A955F9">
        <w:t xml:space="preserve"> «</w:t>
      </w:r>
      <w:r w:rsidRPr="00A955F9">
        <w:t>Готов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труду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обороне</w:t>
      </w:r>
      <w:r w:rsidR="00A955F9">
        <w:t xml:space="preserve">» </w:t>
      </w:r>
      <w:r w:rsidRPr="00A955F9">
        <w:t>(ГТО).</w:t>
      </w:r>
      <w:r w:rsidR="00A955F9">
        <w:t xml:space="preserve"> </w:t>
      </w:r>
      <w:r w:rsidRPr="00A955F9">
        <w:t>Рассчитывать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премию</w:t>
      </w:r>
      <w:r w:rsidR="00A955F9">
        <w:t xml:space="preserve"> </w:t>
      </w:r>
      <w:r w:rsidRPr="00A955F9">
        <w:t>могут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все,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лишь</w:t>
      </w:r>
      <w:r w:rsidR="00A955F9">
        <w:t xml:space="preserve"> </w:t>
      </w:r>
      <w:r w:rsidRPr="00A955F9">
        <w:t>те,</w:t>
      </w:r>
      <w:r w:rsidR="00A955F9">
        <w:t xml:space="preserve"> </w:t>
      </w:r>
      <w:r w:rsidRPr="00A955F9">
        <w:t>кто</w:t>
      </w:r>
      <w:r w:rsidR="00A955F9">
        <w:t xml:space="preserve"> </w:t>
      </w:r>
      <w:r w:rsidRPr="00A955F9">
        <w:t>одновременно</w:t>
      </w:r>
      <w:r w:rsidR="00A955F9">
        <w:t xml:space="preserve"> </w:t>
      </w:r>
      <w:r w:rsidRPr="00A955F9">
        <w:t>со</w:t>
      </w:r>
      <w:r w:rsidR="00A955F9">
        <w:t xml:space="preserve"> </w:t>
      </w:r>
      <w:r w:rsidRPr="00A955F9">
        <w:t>сдачей</w:t>
      </w:r>
      <w:r w:rsidR="00A955F9">
        <w:t xml:space="preserve"> </w:t>
      </w:r>
      <w:r w:rsidRPr="00A955F9">
        <w:t>нормативов</w:t>
      </w:r>
      <w:r w:rsidR="00A955F9">
        <w:t xml:space="preserve"> </w:t>
      </w:r>
      <w:r w:rsidRPr="00A955F9">
        <w:t>ГТО</w:t>
      </w:r>
      <w:r w:rsidR="00A955F9">
        <w:t xml:space="preserve"> </w:t>
      </w:r>
      <w:r w:rsidRPr="00A955F9">
        <w:t>прошел</w:t>
      </w:r>
      <w:r w:rsidR="00A955F9">
        <w:t xml:space="preserve"> </w:t>
      </w:r>
      <w:r w:rsidRPr="00A955F9">
        <w:t>диспансеризацию.</w:t>
      </w:r>
    </w:p>
    <w:p w14:paraId="37553B1E" w14:textId="77777777" w:rsidR="004F0DBF" w:rsidRPr="00A955F9" w:rsidRDefault="004F0DBF" w:rsidP="004F0DBF">
      <w:r w:rsidRPr="00A955F9">
        <w:t>Чтобы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сделать,</w:t>
      </w:r>
      <w:r w:rsidR="00A955F9">
        <w:t xml:space="preserve"> </w:t>
      </w:r>
      <w:r w:rsidRPr="00A955F9">
        <w:t>во</w:t>
      </w:r>
      <w:r w:rsidR="00A955F9">
        <w:t xml:space="preserve"> </w:t>
      </w:r>
      <w:r w:rsidRPr="00A955F9">
        <w:t>многих</w:t>
      </w:r>
      <w:r w:rsidR="00A955F9">
        <w:t xml:space="preserve"> </w:t>
      </w:r>
      <w:r w:rsidRPr="00A955F9">
        <w:t>поликлиниках</w:t>
      </w:r>
      <w:r w:rsidR="00A955F9">
        <w:t xml:space="preserve"> </w:t>
      </w:r>
      <w:r w:rsidRPr="00A955F9">
        <w:t>придется</w:t>
      </w:r>
      <w:r w:rsidR="00A955F9">
        <w:t xml:space="preserve"> </w:t>
      </w:r>
      <w:r w:rsidRPr="00A955F9">
        <w:t>постоять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очередях,</w:t>
      </w:r>
      <w:r w:rsidR="00A955F9">
        <w:t xml:space="preserve"> </w:t>
      </w:r>
      <w:r w:rsidRPr="00A955F9">
        <w:t>однако</w:t>
      </w:r>
      <w:r w:rsidR="00A955F9">
        <w:t xml:space="preserve"> </w:t>
      </w:r>
      <w:r w:rsidRPr="00A955F9">
        <w:t>власти</w:t>
      </w:r>
      <w:r w:rsidR="00A955F9">
        <w:t xml:space="preserve"> </w:t>
      </w:r>
      <w:r w:rsidRPr="00A955F9">
        <w:t>надеются,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новый</w:t>
      </w:r>
      <w:r w:rsidR="00A955F9">
        <w:t xml:space="preserve"> </w:t>
      </w:r>
      <w:r w:rsidRPr="00A955F9">
        <w:t>вид</w:t>
      </w:r>
      <w:r w:rsidR="00A955F9">
        <w:t xml:space="preserve"> </w:t>
      </w:r>
      <w:r w:rsidRPr="00A955F9">
        <w:t>премий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тех,</w:t>
      </w:r>
      <w:r w:rsidR="00A955F9">
        <w:t xml:space="preserve"> </w:t>
      </w:r>
      <w:r w:rsidRPr="00A955F9">
        <w:t>кто</w:t>
      </w:r>
      <w:r w:rsidR="00A955F9">
        <w:t xml:space="preserve"> </w:t>
      </w:r>
      <w:r w:rsidRPr="00A955F9">
        <w:t>следит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своим</w:t>
      </w:r>
      <w:r w:rsidR="00A955F9">
        <w:t xml:space="preserve"> </w:t>
      </w:r>
      <w:r w:rsidRPr="00A955F9">
        <w:t>здоровьем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занимается</w:t>
      </w:r>
      <w:r w:rsidR="00A955F9">
        <w:t xml:space="preserve"> </w:t>
      </w:r>
      <w:r w:rsidRPr="00A955F9">
        <w:t>физкультурой,</w:t>
      </w:r>
      <w:r w:rsidR="00A955F9">
        <w:t xml:space="preserve"> </w:t>
      </w:r>
      <w:r w:rsidRPr="00A955F9">
        <w:t>окажется</w:t>
      </w:r>
      <w:r w:rsidR="00A955F9">
        <w:t xml:space="preserve"> </w:t>
      </w:r>
      <w:r w:rsidRPr="00A955F9">
        <w:t>все</w:t>
      </w:r>
      <w:r w:rsidR="00A955F9">
        <w:t xml:space="preserve"> </w:t>
      </w:r>
      <w:r w:rsidRPr="00A955F9">
        <w:t>же</w:t>
      </w:r>
      <w:r w:rsidR="00A955F9">
        <w:t xml:space="preserve"> </w:t>
      </w:r>
      <w:r w:rsidRPr="00A955F9">
        <w:t>востребованным.</w:t>
      </w:r>
    </w:p>
    <w:p w14:paraId="5BC9B4A1" w14:textId="77777777" w:rsidR="004F0DBF" w:rsidRPr="00A955F9" w:rsidRDefault="00A955F9" w:rsidP="004F0DBF">
      <w:r w:rsidRPr="00A955F9">
        <w:t>ДЬЯВОЛ</w:t>
      </w:r>
      <w:r>
        <w:t xml:space="preserve"> </w:t>
      </w:r>
      <w:r w:rsidRPr="00A955F9">
        <w:t>В</w:t>
      </w:r>
      <w:r>
        <w:t xml:space="preserve"> </w:t>
      </w:r>
      <w:r w:rsidRPr="00A955F9">
        <w:t>ДЕТАЛЯХ</w:t>
      </w:r>
    </w:p>
    <w:p w14:paraId="6423704F" w14:textId="77777777" w:rsidR="004F0DBF" w:rsidRPr="00A955F9" w:rsidRDefault="00A955F9" w:rsidP="004F0DBF">
      <w:r>
        <w:t>«</w:t>
      </w:r>
      <w:r w:rsidR="004F0DBF" w:rsidRPr="00A955F9">
        <w:t>Система</w:t>
      </w:r>
      <w:r>
        <w:t xml:space="preserve"> </w:t>
      </w:r>
      <w:r w:rsidR="004F0DBF" w:rsidRPr="00A955F9">
        <w:t>налоговых</w:t>
      </w:r>
      <w:r>
        <w:t xml:space="preserve"> </w:t>
      </w:r>
      <w:r w:rsidR="004F0DBF" w:rsidRPr="00A955F9">
        <w:t>вычетов</w:t>
      </w:r>
      <w:r>
        <w:t xml:space="preserve"> </w:t>
      </w:r>
      <w:r w:rsidR="004F0DBF" w:rsidRPr="00A955F9">
        <w:t>в</w:t>
      </w:r>
      <w:r>
        <w:t xml:space="preserve"> </w:t>
      </w:r>
      <w:r w:rsidR="004F0DBF" w:rsidRPr="00A955F9">
        <w:t>стране</w:t>
      </w:r>
      <w:r>
        <w:t xml:space="preserve"> </w:t>
      </w:r>
      <w:r w:rsidR="004F0DBF" w:rsidRPr="00A955F9">
        <w:t>действительно</w:t>
      </w:r>
      <w:r>
        <w:t xml:space="preserve"> </w:t>
      </w:r>
      <w:r w:rsidR="004F0DBF" w:rsidRPr="00A955F9">
        <w:t>работает,</w:t>
      </w:r>
      <w:r>
        <w:t xml:space="preserve"> </w:t>
      </w:r>
      <w:r w:rsidR="004F0DBF" w:rsidRPr="00A955F9">
        <w:t>и</w:t>
      </w:r>
      <w:r>
        <w:t xml:space="preserve"> </w:t>
      </w:r>
      <w:r w:rsidR="004F0DBF" w:rsidRPr="00A955F9">
        <w:t>этот</w:t>
      </w:r>
      <w:r>
        <w:t xml:space="preserve"> </w:t>
      </w:r>
      <w:r w:rsidR="004F0DBF" w:rsidRPr="00A955F9">
        <w:t>механизм</w:t>
      </w:r>
      <w:r>
        <w:t xml:space="preserve"> </w:t>
      </w:r>
      <w:r w:rsidR="004F0DBF" w:rsidRPr="00A955F9">
        <w:t>налажен</w:t>
      </w:r>
      <w:r>
        <w:t xml:space="preserve"> </w:t>
      </w:r>
      <w:r w:rsidR="004F0DBF" w:rsidRPr="00A955F9">
        <w:t>достаточно</w:t>
      </w:r>
      <w:r>
        <w:t xml:space="preserve"> </w:t>
      </w:r>
      <w:r w:rsidR="004F0DBF" w:rsidRPr="00A955F9">
        <w:t>хорошо</w:t>
      </w:r>
      <w:r>
        <w:t>»</w:t>
      </w:r>
      <w:r w:rsidR="004F0DBF" w:rsidRPr="00A955F9">
        <w:t>,</w:t>
      </w:r>
      <w:r>
        <w:t xml:space="preserve"> </w:t>
      </w:r>
      <w:r w:rsidR="005C7C9F">
        <w:t>-</w:t>
      </w:r>
      <w:r>
        <w:t xml:space="preserve"> </w:t>
      </w:r>
      <w:r w:rsidR="004F0DBF" w:rsidRPr="00A955F9">
        <w:t>рассказала</w:t>
      </w:r>
      <w:r>
        <w:t xml:space="preserve"> «</w:t>
      </w:r>
      <w:r w:rsidR="004F0DBF" w:rsidRPr="00A955F9">
        <w:t>НИ</w:t>
      </w:r>
      <w:r>
        <w:t xml:space="preserve">» </w:t>
      </w:r>
      <w:r w:rsidR="004F0DBF" w:rsidRPr="00A955F9">
        <w:t>юрист</w:t>
      </w:r>
      <w:r>
        <w:t xml:space="preserve"> </w:t>
      </w:r>
      <w:r w:rsidR="004F0DBF" w:rsidRPr="00A955F9">
        <w:t>Анна</w:t>
      </w:r>
      <w:r>
        <w:t xml:space="preserve"> </w:t>
      </w:r>
      <w:r w:rsidR="004F0DBF" w:rsidRPr="00A955F9">
        <w:t>Смирнова.</w:t>
      </w:r>
    </w:p>
    <w:p w14:paraId="3E986F26" w14:textId="77777777" w:rsidR="004F0DBF" w:rsidRPr="00A955F9" w:rsidRDefault="004F0DBF" w:rsidP="004F0DBF">
      <w:r w:rsidRPr="00A955F9">
        <w:t>По</w:t>
      </w:r>
      <w:r w:rsidR="00A955F9">
        <w:t xml:space="preserve"> </w:t>
      </w:r>
      <w:r w:rsidRPr="00A955F9">
        <w:t>ее</w:t>
      </w:r>
      <w:r w:rsidR="00A955F9">
        <w:t xml:space="preserve"> </w:t>
      </w:r>
      <w:r w:rsidRPr="00A955F9">
        <w:t>словам,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последние</w:t>
      </w:r>
      <w:r w:rsidR="00A955F9">
        <w:t xml:space="preserve"> </w:t>
      </w:r>
      <w:r w:rsidRPr="00A955F9">
        <w:t>годы</w:t>
      </w:r>
      <w:r w:rsidR="00A955F9">
        <w:t xml:space="preserve"> </w:t>
      </w:r>
      <w:r w:rsidRPr="00A955F9">
        <w:t>сервисы</w:t>
      </w:r>
      <w:r w:rsidR="00A955F9">
        <w:t xml:space="preserve"> </w:t>
      </w:r>
      <w:r w:rsidRPr="00A955F9">
        <w:t>ФНС</w:t>
      </w:r>
      <w:r w:rsidR="00A955F9">
        <w:t xml:space="preserve"> </w:t>
      </w:r>
      <w:r w:rsidRPr="00A955F9">
        <w:t>претерпели</w:t>
      </w:r>
      <w:r w:rsidR="00A955F9">
        <w:t xml:space="preserve"> </w:t>
      </w:r>
      <w:r w:rsidRPr="00A955F9">
        <w:t>заметную</w:t>
      </w:r>
      <w:r w:rsidR="00A955F9">
        <w:t xml:space="preserve"> </w:t>
      </w:r>
      <w:r w:rsidRPr="00A955F9">
        <w:t>модернизацию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подавать</w:t>
      </w:r>
      <w:r w:rsidR="00A955F9">
        <w:t xml:space="preserve"> </w:t>
      </w:r>
      <w:r w:rsidRPr="00A955F9">
        <w:t>документы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налоговые</w:t>
      </w:r>
      <w:r w:rsidR="00A955F9">
        <w:t xml:space="preserve"> </w:t>
      </w:r>
      <w:r w:rsidRPr="00A955F9">
        <w:t>вычеты</w:t>
      </w:r>
      <w:r w:rsidR="00A955F9">
        <w:t xml:space="preserve"> </w:t>
      </w:r>
      <w:r w:rsidRPr="00A955F9">
        <w:t>людям</w:t>
      </w:r>
      <w:r w:rsidR="00A955F9">
        <w:t xml:space="preserve"> </w:t>
      </w:r>
      <w:r w:rsidRPr="00A955F9">
        <w:t>теперь</w:t>
      </w:r>
      <w:r w:rsidR="00A955F9">
        <w:t xml:space="preserve"> </w:t>
      </w:r>
      <w:r w:rsidRPr="00A955F9">
        <w:t>стало</w:t>
      </w:r>
      <w:r w:rsidR="00A955F9">
        <w:t xml:space="preserve"> </w:t>
      </w:r>
      <w:r w:rsidRPr="00A955F9">
        <w:t>значительно</w:t>
      </w:r>
      <w:r w:rsidR="00A955F9">
        <w:t xml:space="preserve"> </w:t>
      </w:r>
      <w:r w:rsidRPr="00A955F9">
        <w:t>легче,</w:t>
      </w:r>
      <w:r w:rsidR="00A955F9">
        <w:t xml:space="preserve"> </w:t>
      </w:r>
      <w:r w:rsidRPr="00A955F9">
        <w:t>чем</w:t>
      </w:r>
      <w:r w:rsidR="00A955F9">
        <w:t xml:space="preserve"> </w:t>
      </w:r>
      <w:r w:rsidRPr="00A955F9">
        <w:t>раньше.</w:t>
      </w:r>
    </w:p>
    <w:p w14:paraId="78ECE695" w14:textId="77777777" w:rsidR="004F0DBF" w:rsidRPr="00A955F9" w:rsidRDefault="00A955F9" w:rsidP="004F0DBF">
      <w:r>
        <w:lastRenderedPageBreak/>
        <w:t>«</w:t>
      </w:r>
      <w:r w:rsidR="004F0DBF" w:rsidRPr="00A955F9">
        <w:t>Большой</w:t>
      </w:r>
      <w:r>
        <w:t xml:space="preserve"> </w:t>
      </w:r>
      <w:r w:rsidR="004F0DBF" w:rsidRPr="00A955F9">
        <w:t>плюс</w:t>
      </w:r>
      <w:r>
        <w:t xml:space="preserve"> </w:t>
      </w:r>
      <w:r w:rsidR="004F0DBF" w:rsidRPr="00A955F9">
        <w:t>дает</w:t>
      </w:r>
      <w:r>
        <w:t xml:space="preserve"> </w:t>
      </w:r>
      <w:r w:rsidR="004F0DBF" w:rsidRPr="00A955F9">
        <w:t>внедрение</w:t>
      </w:r>
      <w:r>
        <w:t xml:space="preserve"> </w:t>
      </w:r>
      <w:r w:rsidR="004F0DBF" w:rsidRPr="00A955F9">
        <w:t>мобильных</w:t>
      </w:r>
      <w:r>
        <w:t xml:space="preserve"> </w:t>
      </w:r>
      <w:r w:rsidR="004F0DBF" w:rsidRPr="00A955F9">
        <w:t>приложений</w:t>
      </w:r>
      <w:r>
        <w:t xml:space="preserve"> </w:t>
      </w:r>
      <w:r w:rsidR="004F0DBF" w:rsidRPr="00A955F9">
        <w:t>с</w:t>
      </w:r>
      <w:r>
        <w:t xml:space="preserve"> </w:t>
      </w:r>
      <w:r w:rsidR="004F0DBF" w:rsidRPr="00A955F9">
        <w:t>удобным</w:t>
      </w:r>
      <w:r>
        <w:t xml:space="preserve"> </w:t>
      </w:r>
      <w:r w:rsidR="004F0DBF" w:rsidRPr="00A955F9">
        <w:t>интерфейсом</w:t>
      </w:r>
      <w:r>
        <w:t xml:space="preserve"> </w:t>
      </w:r>
      <w:r w:rsidR="005C7C9F">
        <w:t>-</w:t>
      </w:r>
      <w:r>
        <w:t xml:space="preserve"> </w:t>
      </w:r>
      <w:r w:rsidR="004F0DBF" w:rsidRPr="00A955F9">
        <w:t>таких,</w:t>
      </w:r>
      <w:r>
        <w:t xml:space="preserve"> </w:t>
      </w:r>
      <w:r w:rsidR="004F0DBF" w:rsidRPr="00A955F9">
        <w:t>например,</w:t>
      </w:r>
      <w:r>
        <w:t xml:space="preserve"> </w:t>
      </w:r>
      <w:r w:rsidR="004F0DBF" w:rsidRPr="00A955F9">
        <w:t>как</w:t>
      </w:r>
      <w:r>
        <w:t xml:space="preserve"> </w:t>
      </w:r>
      <w:r w:rsidR="004F0DBF" w:rsidRPr="00A955F9">
        <w:t>„Налоги</w:t>
      </w:r>
      <w:r>
        <w:t xml:space="preserve"> </w:t>
      </w:r>
      <w:r w:rsidR="004F0DBF" w:rsidRPr="00A955F9">
        <w:t>физлиц“,</w:t>
      </w:r>
      <w:r>
        <w:t xml:space="preserve"> </w:t>
      </w:r>
      <w:r w:rsidR="004F0DBF" w:rsidRPr="00A955F9">
        <w:t>воспользоваться</w:t>
      </w:r>
      <w:r>
        <w:t xml:space="preserve"> </w:t>
      </w:r>
      <w:r w:rsidR="004F0DBF" w:rsidRPr="00A955F9">
        <w:t>которыми</w:t>
      </w:r>
      <w:r>
        <w:t xml:space="preserve"> </w:t>
      </w:r>
      <w:r w:rsidR="004F0DBF" w:rsidRPr="00A955F9">
        <w:t>граждане</w:t>
      </w:r>
      <w:r>
        <w:t xml:space="preserve"> </w:t>
      </w:r>
      <w:r w:rsidR="004F0DBF" w:rsidRPr="00A955F9">
        <w:t>могут</w:t>
      </w:r>
      <w:r>
        <w:t xml:space="preserve"> </w:t>
      </w:r>
      <w:r w:rsidR="004F0DBF" w:rsidRPr="00A955F9">
        <w:t>даже</w:t>
      </w:r>
      <w:r>
        <w:t xml:space="preserve"> </w:t>
      </w:r>
      <w:r w:rsidR="004F0DBF" w:rsidRPr="00A955F9">
        <w:t>без</w:t>
      </w:r>
      <w:r>
        <w:t xml:space="preserve"> </w:t>
      </w:r>
      <w:r w:rsidR="004F0DBF" w:rsidRPr="00A955F9">
        <w:t>обращения</w:t>
      </w:r>
      <w:r>
        <w:t xml:space="preserve"> </w:t>
      </w:r>
      <w:r w:rsidR="004F0DBF" w:rsidRPr="00A955F9">
        <w:t>к</w:t>
      </w:r>
      <w:r>
        <w:t xml:space="preserve"> </w:t>
      </w:r>
      <w:r w:rsidR="004F0DBF" w:rsidRPr="00A955F9">
        <w:t>помощи</w:t>
      </w:r>
      <w:r>
        <w:t xml:space="preserve"> </w:t>
      </w:r>
      <w:r w:rsidR="004F0DBF" w:rsidRPr="00A955F9">
        <w:t>налоговых</w:t>
      </w:r>
      <w:r>
        <w:t xml:space="preserve"> </w:t>
      </w:r>
      <w:r w:rsidR="004F0DBF" w:rsidRPr="00A955F9">
        <w:t>консультантов</w:t>
      </w:r>
      <w:r>
        <w:t>»</w:t>
      </w:r>
      <w:r w:rsidR="004F0DBF" w:rsidRPr="00A955F9">
        <w:t>,</w:t>
      </w:r>
      <w:r>
        <w:t xml:space="preserve"> </w:t>
      </w:r>
      <w:r w:rsidR="005C7C9F">
        <w:t>-</w:t>
      </w:r>
      <w:r>
        <w:t xml:space="preserve"> </w:t>
      </w:r>
      <w:r w:rsidR="004F0DBF" w:rsidRPr="00A955F9">
        <w:t>пояснила</w:t>
      </w:r>
      <w:r>
        <w:t xml:space="preserve"> </w:t>
      </w:r>
      <w:r w:rsidR="004F0DBF" w:rsidRPr="00A955F9">
        <w:t>она.</w:t>
      </w:r>
    </w:p>
    <w:p w14:paraId="3356E3E8" w14:textId="77777777" w:rsidR="004F0DBF" w:rsidRPr="00A955F9" w:rsidRDefault="004F0DBF" w:rsidP="004F0DBF">
      <w:r w:rsidRPr="00A955F9">
        <w:t>Вместе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тем</w:t>
      </w:r>
      <w:r w:rsidR="00A955F9">
        <w:t xml:space="preserve"> </w:t>
      </w:r>
      <w:r w:rsidRPr="00A955F9">
        <w:t>далеко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всегда</w:t>
      </w:r>
      <w:r w:rsidR="00A955F9">
        <w:t xml:space="preserve"> </w:t>
      </w:r>
      <w:r w:rsidRPr="00A955F9">
        <w:t>возврат</w:t>
      </w:r>
      <w:r w:rsidR="00A955F9">
        <w:t xml:space="preserve"> </w:t>
      </w:r>
      <w:r w:rsidRPr="00A955F9">
        <w:t>средств</w:t>
      </w:r>
      <w:r w:rsidR="00A955F9">
        <w:t xml:space="preserve"> </w:t>
      </w:r>
      <w:r w:rsidRPr="00A955F9">
        <w:t>можно</w:t>
      </w:r>
      <w:r w:rsidR="00A955F9">
        <w:t xml:space="preserve"> </w:t>
      </w:r>
      <w:r w:rsidRPr="00A955F9">
        <w:t>получить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том</w:t>
      </w:r>
      <w:r w:rsidR="00A955F9">
        <w:t xml:space="preserve"> </w:t>
      </w:r>
      <w:r w:rsidRPr="00A955F9">
        <w:t>объеме,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который</w:t>
      </w:r>
      <w:r w:rsidR="00A955F9">
        <w:t xml:space="preserve"> </w:t>
      </w:r>
      <w:r w:rsidRPr="00A955F9">
        <w:t>рассчитывали</w:t>
      </w:r>
      <w:r w:rsidR="00A955F9">
        <w:t xml:space="preserve"> </w:t>
      </w:r>
      <w:r w:rsidRPr="00A955F9">
        <w:t>плательщики</w:t>
      </w:r>
      <w:r w:rsidR="00A955F9">
        <w:t xml:space="preserve"> </w:t>
      </w:r>
      <w:r w:rsidRPr="00A955F9">
        <w:t>НДФЛ.</w:t>
      </w:r>
    </w:p>
    <w:p w14:paraId="277205D6" w14:textId="77777777" w:rsidR="004F0DBF" w:rsidRPr="00A955F9" w:rsidRDefault="00A955F9" w:rsidP="004F0DBF">
      <w:r>
        <w:t>«</w:t>
      </w:r>
      <w:r w:rsidR="004F0DBF" w:rsidRPr="00A955F9">
        <w:t>В</w:t>
      </w:r>
      <w:r>
        <w:t xml:space="preserve"> </w:t>
      </w:r>
      <w:r w:rsidR="004F0DBF" w:rsidRPr="00A955F9">
        <w:t>2022</w:t>
      </w:r>
      <w:r>
        <w:t xml:space="preserve"> </w:t>
      </w:r>
      <w:r w:rsidR="004F0DBF" w:rsidRPr="00A955F9">
        <w:t>году</w:t>
      </w:r>
      <w:r>
        <w:t xml:space="preserve"> </w:t>
      </w:r>
      <w:r w:rsidR="004F0DBF" w:rsidRPr="00A955F9">
        <w:t>мне</w:t>
      </w:r>
      <w:r>
        <w:t xml:space="preserve"> </w:t>
      </w:r>
      <w:r w:rsidR="004F0DBF" w:rsidRPr="00A955F9">
        <w:t>пришлось</w:t>
      </w:r>
      <w:r>
        <w:t xml:space="preserve"> </w:t>
      </w:r>
      <w:r w:rsidR="004F0DBF" w:rsidRPr="00A955F9">
        <w:t>пройти</w:t>
      </w:r>
      <w:r>
        <w:t xml:space="preserve"> </w:t>
      </w:r>
      <w:r w:rsidR="004F0DBF" w:rsidRPr="00A955F9">
        <w:t>дорогостоящее</w:t>
      </w:r>
      <w:r>
        <w:t xml:space="preserve"> </w:t>
      </w:r>
      <w:r w:rsidR="004F0DBF" w:rsidRPr="00A955F9">
        <w:t>лечение,</w:t>
      </w:r>
      <w:r>
        <w:t xml:space="preserve"> </w:t>
      </w:r>
      <w:r w:rsidR="004F0DBF" w:rsidRPr="00A955F9">
        <w:t>которое</w:t>
      </w:r>
      <w:r>
        <w:t xml:space="preserve"> </w:t>
      </w:r>
      <w:r w:rsidR="004F0DBF" w:rsidRPr="00A955F9">
        <w:t>не</w:t>
      </w:r>
      <w:r>
        <w:t xml:space="preserve"> </w:t>
      </w:r>
      <w:r w:rsidR="004F0DBF" w:rsidRPr="00A955F9">
        <w:t>покрывает</w:t>
      </w:r>
      <w:r>
        <w:t xml:space="preserve"> </w:t>
      </w:r>
      <w:r w:rsidR="004F0DBF" w:rsidRPr="00A955F9">
        <w:t>полис</w:t>
      </w:r>
      <w:r>
        <w:t xml:space="preserve"> </w:t>
      </w:r>
      <w:r w:rsidR="004F0DBF" w:rsidRPr="00A955F9">
        <w:t>ОМС.</w:t>
      </w:r>
      <w:r>
        <w:t xml:space="preserve"> </w:t>
      </w:r>
      <w:r w:rsidR="004F0DBF" w:rsidRPr="00A955F9">
        <w:t>Для</w:t>
      </w:r>
      <w:r>
        <w:t xml:space="preserve"> </w:t>
      </w:r>
      <w:r w:rsidR="004F0DBF" w:rsidRPr="00A955F9">
        <w:t>оплаты</w:t>
      </w:r>
      <w:r>
        <w:t xml:space="preserve"> </w:t>
      </w:r>
      <w:r w:rsidR="004F0DBF" w:rsidRPr="00A955F9">
        <w:t>процедур</w:t>
      </w:r>
      <w:r>
        <w:t xml:space="preserve"> </w:t>
      </w:r>
      <w:r w:rsidR="004F0DBF" w:rsidRPr="00A955F9">
        <w:t>мне</w:t>
      </w:r>
      <w:r>
        <w:t xml:space="preserve"> </w:t>
      </w:r>
      <w:r w:rsidR="004F0DBF" w:rsidRPr="00A955F9">
        <w:t>пришлось</w:t>
      </w:r>
      <w:r>
        <w:t xml:space="preserve"> </w:t>
      </w:r>
      <w:r w:rsidR="004F0DBF" w:rsidRPr="00A955F9">
        <w:t>взять</w:t>
      </w:r>
      <w:r>
        <w:t xml:space="preserve"> </w:t>
      </w:r>
      <w:r w:rsidR="004F0DBF" w:rsidRPr="00A955F9">
        <w:t>кредит.</w:t>
      </w:r>
      <w:r>
        <w:t xml:space="preserve"> </w:t>
      </w:r>
      <w:r w:rsidR="004F0DBF" w:rsidRPr="00A955F9">
        <w:t>В</w:t>
      </w:r>
      <w:r>
        <w:t xml:space="preserve"> </w:t>
      </w:r>
      <w:r w:rsidR="004F0DBF" w:rsidRPr="00A955F9">
        <w:t>клинике</w:t>
      </w:r>
      <w:r>
        <w:t xml:space="preserve"> </w:t>
      </w:r>
      <w:r w:rsidR="004F0DBF" w:rsidRPr="00A955F9">
        <w:t>меня</w:t>
      </w:r>
      <w:r>
        <w:t xml:space="preserve"> </w:t>
      </w:r>
      <w:r w:rsidR="004F0DBF" w:rsidRPr="00A955F9">
        <w:t>успокоили:</w:t>
      </w:r>
      <w:r>
        <w:t xml:space="preserve"> </w:t>
      </w:r>
      <w:r w:rsidR="004F0DBF" w:rsidRPr="00A955F9">
        <w:t>мол,</w:t>
      </w:r>
      <w:r>
        <w:t xml:space="preserve"> </w:t>
      </w:r>
      <w:r w:rsidR="004F0DBF" w:rsidRPr="00A955F9">
        <w:t>по</w:t>
      </w:r>
      <w:r>
        <w:t xml:space="preserve"> </w:t>
      </w:r>
      <w:r w:rsidR="004F0DBF" w:rsidRPr="00A955F9">
        <w:t>итогам</w:t>
      </w:r>
      <w:r>
        <w:t xml:space="preserve"> </w:t>
      </w:r>
      <w:r w:rsidR="004F0DBF" w:rsidRPr="00A955F9">
        <w:t>года</w:t>
      </w:r>
      <w:r>
        <w:t xml:space="preserve"> </w:t>
      </w:r>
      <w:r w:rsidR="004F0DBF" w:rsidRPr="00A955F9">
        <w:t>я</w:t>
      </w:r>
      <w:r>
        <w:t xml:space="preserve"> </w:t>
      </w:r>
      <w:r w:rsidR="004F0DBF" w:rsidRPr="00A955F9">
        <w:t>смогу</w:t>
      </w:r>
      <w:r>
        <w:t xml:space="preserve"> </w:t>
      </w:r>
      <w:r w:rsidR="004F0DBF" w:rsidRPr="00A955F9">
        <w:t>вернуть</w:t>
      </w:r>
      <w:r>
        <w:t xml:space="preserve"> </w:t>
      </w:r>
      <w:r w:rsidR="004F0DBF" w:rsidRPr="00A955F9">
        <w:t>13%</w:t>
      </w:r>
      <w:r>
        <w:t xml:space="preserve"> </w:t>
      </w:r>
      <w:r w:rsidR="004F0DBF" w:rsidRPr="00A955F9">
        <w:t>от</w:t>
      </w:r>
      <w:r>
        <w:t xml:space="preserve"> </w:t>
      </w:r>
      <w:r w:rsidR="004F0DBF" w:rsidRPr="00A955F9">
        <w:t>потраченной</w:t>
      </w:r>
      <w:r>
        <w:t xml:space="preserve"> </w:t>
      </w:r>
      <w:r w:rsidR="004F0DBF" w:rsidRPr="00A955F9">
        <w:t>суммы.</w:t>
      </w:r>
      <w:r>
        <w:t xml:space="preserve"> </w:t>
      </w:r>
      <w:r w:rsidR="004F0DBF" w:rsidRPr="00A955F9">
        <w:t>И</w:t>
      </w:r>
      <w:r>
        <w:t xml:space="preserve"> </w:t>
      </w:r>
      <w:r w:rsidR="004F0DBF" w:rsidRPr="00A955F9">
        <w:t>выдали</w:t>
      </w:r>
      <w:r>
        <w:t xml:space="preserve"> </w:t>
      </w:r>
      <w:r w:rsidR="004F0DBF" w:rsidRPr="00A955F9">
        <w:t>справку</w:t>
      </w:r>
      <w:r>
        <w:t xml:space="preserve"> </w:t>
      </w:r>
      <w:r w:rsidR="004F0DBF" w:rsidRPr="00A955F9">
        <w:t>для</w:t>
      </w:r>
      <w:r>
        <w:t xml:space="preserve"> </w:t>
      </w:r>
      <w:r w:rsidR="004F0DBF" w:rsidRPr="00A955F9">
        <w:t>налоговой.</w:t>
      </w:r>
      <w:r>
        <w:t xml:space="preserve"> </w:t>
      </w:r>
      <w:r w:rsidR="004F0DBF" w:rsidRPr="00A955F9">
        <w:t>Однако</w:t>
      </w:r>
      <w:r>
        <w:t xml:space="preserve"> </w:t>
      </w:r>
      <w:r w:rsidR="004F0DBF" w:rsidRPr="00A955F9">
        <w:t>в</w:t>
      </w:r>
      <w:r>
        <w:t xml:space="preserve"> </w:t>
      </w:r>
      <w:r w:rsidR="004F0DBF" w:rsidRPr="00A955F9">
        <w:t>реальности</w:t>
      </w:r>
      <w:r>
        <w:t xml:space="preserve"> </w:t>
      </w:r>
      <w:r w:rsidR="004F0DBF" w:rsidRPr="00A955F9">
        <w:t>вернуть</w:t>
      </w:r>
      <w:r>
        <w:t xml:space="preserve"> </w:t>
      </w:r>
      <w:r w:rsidR="004F0DBF" w:rsidRPr="00A955F9">
        <w:t>даже</w:t>
      </w:r>
      <w:r>
        <w:t xml:space="preserve"> </w:t>
      </w:r>
      <w:r w:rsidR="004F0DBF" w:rsidRPr="00A955F9">
        <w:t>13%</w:t>
      </w:r>
      <w:r>
        <w:t xml:space="preserve"> </w:t>
      </w:r>
      <w:r w:rsidR="004F0DBF" w:rsidRPr="00A955F9">
        <w:t>не</w:t>
      </w:r>
      <w:r>
        <w:t xml:space="preserve"> </w:t>
      </w:r>
      <w:r w:rsidR="004F0DBF" w:rsidRPr="00A955F9">
        <w:t>удалось</w:t>
      </w:r>
      <w:r>
        <w:t>»</w:t>
      </w:r>
      <w:r w:rsidR="004F0DBF" w:rsidRPr="00A955F9">
        <w:t>,</w:t>
      </w:r>
      <w:r>
        <w:t xml:space="preserve"> </w:t>
      </w:r>
      <w:r w:rsidR="005C7C9F">
        <w:t>-</w:t>
      </w:r>
      <w:r>
        <w:t xml:space="preserve"> </w:t>
      </w:r>
      <w:r w:rsidR="004F0DBF" w:rsidRPr="00A955F9">
        <w:t>рассказала</w:t>
      </w:r>
      <w:r>
        <w:t xml:space="preserve"> «</w:t>
      </w:r>
      <w:r w:rsidR="004F0DBF" w:rsidRPr="00A955F9">
        <w:t>НИ</w:t>
      </w:r>
      <w:r>
        <w:t xml:space="preserve">» </w:t>
      </w:r>
      <w:r w:rsidR="004F0DBF" w:rsidRPr="00A955F9">
        <w:t>жительница</w:t>
      </w:r>
      <w:r>
        <w:t xml:space="preserve"> </w:t>
      </w:r>
      <w:r w:rsidR="004F0DBF" w:rsidRPr="00A955F9">
        <w:t>Костромы</w:t>
      </w:r>
      <w:r>
        <w:t xml:space="preserve"> </w:t>
      </w:r>
      <w:r w:rsidR="004F0DBF" w:rsidRPr="00A955F9">
        <w:t>Ольга</w:t>
      </w:r>
      <w:r>
        <w:t xml:space="preserve"> </w:t>
      </w:r>
      <w:r w:rsidR="004F0DBF" w:rsidRPr="00A955F9">
        <w:t>Г.</w:t>
      </w:r>
    </w:p>
    <w:p w14:paraId="5C56B251" w14:textId="77777777" w:rsidR="004F0DBF" w:rsidRPr="00A955F9" w:rsidRDefault="004F0DBF" w:rsidP="004F0DBF">
      <w:r w:rsidRPr="00A955F9">
        <w:t>По</w:t>
      </w:r>
      <w:r w:rsidR="00A955F9">
        <w:t xml:space="preserve"> </w:t>
      </w:r>
      <w:r w:rsidRPr="00A955F9">
        <w:t>ее</w:t>
      </w:r>
      <w:r w:rsidR="00A955F9">
        <w:t xml:space="preserve"> </w:t>
      </w:r>
      <w:r w:rsidRPr="00A955F9">
        <w:t>словам,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справке,</w:t>
      </w:r>
      <w:r w:rsidR="00A955F9">
        <w:t xml:space="preserve"> </w:t>
      </w:r>
      <w:r w:rsidRPr="00A955F9">
        <w:t>выданной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больнице,</w:t>
      </w:r>
      <w:r w:rsidR="00A955F9">
        <w:t xml:space="preserve"> </w:t>
      </w:r>
      <w:r w:rsidRPr="00A955F9">
        <w:t>указали</w:t>
      </w:r>
      <w:r w:rsidR="00A955F9">
        <w:t xml:space="preserve"> </w:t>
      </w:r>
      <w:r w:rsidRPr="00A955F9">
        <w:t>код,</w:t>
      </w:r>
      <w:r w:rsidR="00A955F9">
        <w:t xml:space="preserve"> </w:t>
      </w:r>
      <w:r w:rsidRPr="00A955F9">
        <w:t>который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относит</w:t>
      </w:r>
      <w:r w:rsidR="00A955F9">
        <w:t xml:space="preserve"> </w:t>
      </w:r>
      <w:r w:rsidRPr="00A955F9">
        <w:t>лечение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дорогостоящему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подлежащему</w:t>
      </w:r>
      <w:r w:rsidR="00A955F9">
        <w:t xml:space="preserve"> </w:t>
      </w:r>
      <w:r w:rsidRPr="00A955F9">
        <w:t>полной</w:t>
      </w:r>
      <w:r w:rsidR="00A955F9">
        <w:t xml:space="preserve"> </w:t>
      </w:r>
      <w:r w:rsidRPr="00A955F9">
        <w:t>компенсации</w:t>
      </w:r>
      <w:r w:rsidR="00A955F9">
        <w:t xml:space="preserve"> </w:t>
      </w:r>
      <w:r w:rsidRPr="00A955F9">
        <w:t>НДФЛ.</w:t>
      </w:r>
      <w:r w:rsidR="00A955F9">
        <w:t xml:space="preserve"> </w:t>
      </w:r>
      <w:r w:rsidRPr="00A955F9">
        <w:t>Из-за</w:t>
      </w:r>
      <w:r w:rsidR="00A955F9">
        <w:t xml:space="preserve"> </w:t>
      </w:r>
      <w:r w:rsidRPr="00A955F9">
        <w:t>этого</w:t>
      </w:r>
      <w:r w:rsidR="00A955F9">
        <w:t xml:space="preserve"> </w:t>
      </w:r>
      <w:r w:rsidRPr="00A955F9">
        <w:t>вернуть</w:t>
      </w:r>
      <w:r w:rsidR="00A955F9">
        <w:t xml:space="preserve"> </w:t>
      </w:r>
      <w:r w:rsidRPr="00A955F9">
        <w:t>налог</w:t>
      </w:r>
      <w:r w:rsidR="00A955F9">
        <w:t xml:space="preserve"> </w:t>
      </w:r>
      <w:r w:rsidRPr="00A955F9">
        <w:t>удалось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со</w:t>
      </w:r>
      <w:r w:rsidR="00A955F9">
        <w:t xml:space="preserve"> </w:t>
      </w:r>
      <w:r w:rsidRPr="00A955F9">
        <w:t>всей</w:t>
      </w:r>
      <w:r w:rsidR="00A955F9">
        <w:t xml:space="preserve"> </w:t>
      </w:r>
      <w:r w:rsidRPr="00A955F9">
        <w:t>суммы,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только</w:t>
      </w:r>
      <w:r w:rsidR="00A955F9">
        <w:t xml:space="preserve"> </w:t>
      </w:r>
      <w:r w:rsidRPr="00A955F9">
        <w:t>со</w:t>
      </w:r>
      <w:r w:rsidR="00A955F9">
        <w:t xml:space="preserve"> </w:t>
      </w:r>
      <w:r w:rsidRPr="00A955F9">
        <w:t>120</w:t>
      </w:r>
      <w:r w:rsidR="00A955F9">
        <w:t xml:space="preserve"> </w:t>
      </w:r>
      <w:r w:rsidRPr="00A955F9">
        <w:t>тыс.</w:t>
      </w:r>
      <w:r w:rsidR="00A955F9">
        <w:t xml:space="preserve"> </w:t>
      </w:r>
      <w:r w:rsidRPr="00A955F9">
        <w:t>руб.</w:t>
      </w:r>
    </w:p>
    <w:p w14:paraId="0503A386" w14:textId="77777777" w:rsidR="004F0DBF" w:rsidRPr="00A955F9" w:rsidRDefault="00A955F9" w:rsidP="004F0DBF">
      <w:r>
        <w:t>«</w:t>
      </w:r>
      <w:r w:rsidR="004F0DBF" w:rsidRPr="00A955F9">
        <w:t>Деньги</w:t>
      </w:r>
      <w:r>
        <w:t xml:space="preserve"> </w:t>
      </w:r>
      <w:r w:rsidR="004F0DBF" w:rsidRPr="00A955F9">
        <w:t>мне</w:t>
      </w:r>
      <w:r>
        <w:t xml:space="preserve"> </w:t>
      </w:r>
      <w:r w:rsidR="004F0DBF" w:rsidRPr="00A955F9">
        <w:t>вернули,</w:t>
      </w:r>
      <w:r>
        <w:t xml:space="preserve"> </w:t>
      </w:r>
      <w:r w:rsidR="004F0DBF" w:rsidRPr="00A955F9">
        <w:t>но</w:t>
      </w:r>
      <w:r>
        <w:t xml:space="preserve"> </w:t>
      </w:r>
      <w:r w:rsidR="004F0DBF" w:rsidRPr="00A955F9">
        <w:t>не</w:t>
      </w:r>
      <w:r>
        <w:t xml:space="preserve"> </w:t>
      </w:r>
      <w:r w:rsidR="004F0DBF" w:rsidRPr="00A955F9">
        <w:t>50</w:t>
      </w:r>
      <w:r>
        <w:t xml:space="preserve"> </w:t>
      </w:r>
      <w:r w:rsidR="004F0DBF" w:rsidRPr="00A955F9">
        <w:t>тыс.,</w:t>
      </w:r>
      <w:r>
        <w:t xml:space="preserve"> </w:t>
      </w:r>
      <w:r w:rsidR="004F0DBF" w:rsidRPr="00A955F9">
        <w:t>как</w:t>
      </w:r>
      <w:r>
        <w:t xml:space="preserve"> </w:t>
      </w:r>
      <w:r w:rsidR="004F0DBF" w:rsidRPr="00A955F9">
        <w:t>я</w:t>
      </w:r>
      <w:r>
        <w:t xml:space="preserve"> </w:t>
      </w:r>
      <w:r w:rsidR="004F0DBF" w:rsidRPr="00A955F9">
        <w:t>рассчитывала,</w:t>
      </w:r>
      <w:r>
        <w:t xml:space="preserve"> </w:t>
      </w:r>
      <w:r w:rsidR="004F0DBF" w:rsidRPr="00A955F9">
        <w:t>а</w:t>
      </w:r>
      <w:r>
        <w:t xml:space="preserve"> </w:t>
      </w:r>
      <w:r w:rsidR="004F0DBF" w:rsidRPr="00A955F9">
        <w:t>только</w:t>
      </w:r>
      <w:r>
        <w:t xml:space="preserve"> </w:t>
      </w:r>
      <w:r w:rsidR="004F0DBF" w:rsidRPr="00A955F9">
        <w:t>15,6</w:t>
      </w:r>
      <w:r>
        <w:t xml:space="preserve"> </w:t>
      </w:r>
      <w:r w:rsidR="004F0DBF" w:rsidRPr="00A955F9">
        <w:t>тыс.</w:t>
      </w:r>
      <w:r>
        <w:t xml:space="preserve"> </w:t>
      </w:r>
      <w:r w:rsidR="004F0DBF" w:rsidRPr="00A955F9">
        <w:t>Государство</w:t>
      </w:r>
      <w:r>
        <w:t xml:space="preserve"> </w:t>
      </w:r>
      <w:r w:rsidR="004F0DBF" w:rsidRPr="00A955F9">
        <w:t>ввело</w:t>
      </w:r>
      <w:r>
        <w:t xml:space="preserve"> </w:t>
      </w:r>
      <w:r w:rsidR="004F0DBF" w:rsidRPr="00A955F9">
        <w:t>лимит.</w:t>
      </w:r>
      <w:r>
        <w:t xml:space="preserve"> </w:t>
      </w:r>
      <w:r w:rsidR="004F0DBF" w:rsidRPr="00A955F9">
        <w:t>Увидев</w:t>
      </w:r>
      <w:r>
        <w:t xml:space="preserve"> </w:t>
      </w:r>
      <w:r w:rsidR="004F0DBF" w:rsidRPr="00A955F9">
        <w:t>такой</w:t>
      </w:r>
      <w:r>
        <w:t xml:space="preserve"> </w:t>
      </w:r>
      <w:r w:rsidR="004F0DBF" w:rsidRPr="00A955F9">
        <w:t>результат,</w:t>
      </w:r>
      <w:r>
        <w:t xml:space="preserve"> </w:t>
      </w:r>
      <w:r w:rsidR="004F0DBF" w:rsidRPr="00A955F9">
        <w:t>я</w:t>
      </w:r>
      <w:r>
        <w:t xml:space="preserve"> </w:t>
      </w:r>
      <w:r w:rsidR="004F0DBF" w:rsidRPr="00A955F9">
        <w:t>была</w:t>
      </w:r>
      <w:r>
        <w:t xml:space="preserve"> </w:t>
      </w:r>
      <w:r w:rsidR="004F0DBF" w:rsidRPr="00A955F9">
        <w:t>несколько</w:t>
      </w:r>
      <w:r>
        <w:t xml:space="preserve"> </w:t>
      </w:r>
      <w:r w:rsidR="004F0DBF" w:rsidRPr="00A955F9">
        <w:t>обескуражена</w:t>
      </w:r>
      <w:r>
        <w:t>»</w:t>
      </w:r>
      <w:r w:rsidR="004F0DBF" w:rsidRPr="00A955F9">
        <w:t>,</w:t>
      </w:r>
      <w:r>
        <w:t xml:space="preserve"> </w:t>
      </w:r>
      <w:r w:rsidR="005C7C9F">
        <w:t>-</w:t>
      </w:r>
      <w:r>
        <w:t xml:space="preserve"> </w:t>
      </w:r>
      <w:r w:rsidR="004F0DBF" w:rsidRPr="00A955F9">
        <w:t>рассказала</w:t>
      </w:r>
      <w:r>
        <w:t xml:space="preserve"> </w:t>
      </w:r>
      <w:r w:rsidR="004F0DBF" w:rsidRPr="00A955F9">
        <w:t>пациентка.</w:t>
      </w:r>
    </w:p>
    <w:p w14:paraId="77A4F3D7" w14:textId="77777777" w:rsidR="004F0DBF" w:rsidRPr="00A955F9" w:rsidRDefault="00A955F9" w:rsidP="004F0DBF">
      <w:r w:rsidRPr="00A955F9">
        <w:t>ДОЛГАЯ</w:t>
      </w:r>
      <w:r>
        <w:t xml:space="preserve"> </w:t>
      </w:r>
      <w:r w:rsidRPr="00A955F9">
        <w:t>ПАМЯТЬ</w:t>
      </w:r>
      <w:r>
        <w:t xml:space="preserve"> </w:t>
      </w:r>
      <w:r w:rsidRPr="00A955F9">
        <w:t>О</w:t>
      </w:r>
      <w:r>
        <w:t xml:space="preserve"> </w:t>
      </w:r>
      <w:r w:rsidRPr="00A955F9">
        <w:t>ДЕФОЛТЕ</w:t>
      </w:r>
    </w:p>
    <w:p w14:paraId="0E2B66BC" w14:textId="77777777" w:rsidR="004F0DBF" w:rsidRPr="00A955F9" w:rsidRDefault="004F0DBF" w:rsidP="004F0DBF">
      <w:r w:rsidRPr="00A955F9">
        <w:t>Окажется</w:t>
      </w:r>
      <w:r w:rsidR="00A955F9">
        <w:t xml:space="preserve"> </w:t>
      </w:r>
      <w:r w:rsidRPr="00A955F9">
        <w:t>ли</w:t>
      </w:r>
      <w:r w:rsidR="00A955F9">
        <w:t xml:space="preserve"> </w:t>
      </w:r>
      <w:r w:rsidRPr="00A955F9">
        <w:t>действенным</w:t>
      </w:r>
      <w:r w:rsidR="00A955F9">
        <w:t xml:space="preserve"> </w:t>
      </w:r>
      <w:r w:rsidRPr="00A955F9">
        <w:t>новый</w:t>
      </w:r>
      <w:r w:rsidR="00A955F9">
        <w:t xml:space="preserve"> </w:t>
      </w:r>
      <w:r w:rsidRPr="00A955F9">
        <w:t>предложенный</w:t>
      </w:r>
      <w:r w:rsidR="00A955F9">
        <w:t xml:space="preserve"> </w:t>
      </w:r>
      <w:r w:rsidRPr="00A955F9">
        <w:t>властями</w:t>
      </w:r>
      <w:r w:rsidR="00A955F9">
        <w:t xml:space="preserve"> </w:t>
      </w:r>
      <w:r w:rsidRPr="00A955F9">
        <w:t>механизм</w:t>
      </w:r>
      <w:r w:rsidR="00A955F9">
        <w:t xml:space="preserve"> </w:t>
      </w:r>
      <w:r w:rsidRPr="00A955F9">
        <w:t>дополнительной</w:t>
      </w:r>
      <w:r w:rsidR="00A955F9">
        <w:t xml:space="preserve"> </w:t>
      </w:r>
      <w:r w:rsidRPr="00A955F9">
        <w:t>компенсации</w:t>
      </w:r>
      <w:r w:rsidR="00A955F9">
        <w:t xml:space="preserve"> </w:t>
      </w:r>
      <w:r w:rsidRPr="00A955F9">
        <w:t>НДФЛ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долгосрочные</w:t>
      </w:r>
      <w:r w:rsidR="00A955F9">
        <w:t xml:space="preserve"> </w:t>
      </w:r>
      <w:r w:rsidRPr="00A955F9">
        <w:t>инвестиции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покажет</w:t>
      </w:r>
      <w:r w:rsidR="00A955F9">
        <w:t xml:space="preserve"> </w:t>
      </w:r>
      <w:r w:rsidRPr="00A955F9">
        <w:t>время.</w:t>
      </w:r>
    </w:p>
    <w:p w14:paraId="3210F5DE" w14:textId="77777777" w:rsidR="004F0DBF" w:rsidRPr="00A955F9" w:rsidRDefault="004F0DBF" w:rsidP="004F0DBF">
      <w:r w:rsidRPr="00A955F9">
        <w:t>Как</w:t>
      </w:r>
      <w:r w:rsidR="00A955F9">
        <w:t xml:space="preserve"> </w:t>
      </w:r>
      <w:r w:rsidRPr="00A955F9">
        <w:t>написал</w:t>
      </w:r>
      <w:r w:rsidR="00A955F9">
        <w:t xml:space="preserve"> </w:t>
      </w:r>
      <w:r w:rsidRPr="00A955F9">
        <w:t>со</w:t>
      </w:r>
      <w:r w:rsidR="00A955F9">
        <w:t xml:space="preserve"> </w:t>
      </w:r>
      <w:r w:rsidRPr="00A955F9">
        <w:t>ссылкой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данные</w:t>
      </w:r>
      <w:r w:rsidR="00A955F9">
        <w:t xml:space="preserve"> </w:t>
      </w:r>
      <w:r w:rsidRPr="00A955F9">
        <w:t>Минфина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своем</w:t>
      </w:r>
      <w:r w:rsidR="00A955F9">
        <w:t xml:space="preserve"> </w:t>
      </w:r>
      <w:r w:rsidRPr="00A955F9">
        <w:t>авторском</w:t>
      </w:r>
      <w:r w:rsidR="00A955F9">
        <w:t xml:space="preserve"> </w:t>
      </w:r>
      <w:r w:rsidRPr="00A955F9">
        <w:t>ТГ-канале</w:t>
      </w:r>
      <w:r w:rsidR="00A955F9">
        <w:t xml:space="preserve"> </w:t>
      </w:r>
      <w:r w:rsidRPr="00A955F9">
        <w:t>экс-министр</w:t>
      </w:r>
      <w:r w:rsidR="00A955F9">
        <w:t xml:space="preserve"> </w:t>
      </w:r>
      <w:r w:rsidRPr="00A955F9">
        <w:t>экономики</w:t>
      </w:r>
      <w:r w:rsidR="00A955F9">
        <w:t xml:space="preserve"> </w:t>
      </w:r>
      <w:r w:rsidRPr="00A955F9">
        <w:t>РФ</w:t>
      </w:r>
      <w:r w:rsidR="00A955F9">
        <w:t xml:space="preserve"> </w:t>
      </w:r>
      <w:r w:rsidRPr="00A955F9">
        <w:t>Андрей</w:t>
      </w:r>
      <w:r w:rsidR="00A955F9">
        <w:t xml:space="preserve"> </w:t>
      </w:r>
      <w:r w:rsidRPr="00A955F9">
        <w:t>Нечаев,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начала</w:t>
      </w:r>
      <w:r w:rsidR="00A955F9">
        <w:t xml:space="preserve"> </w:t>
      </w:r>
      <w:r w:rsidRPr="00A955F9">
        <w:t>СВО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конец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Фонд</w:t>
      </w:r>
      <w:r w:rsidR="00A955F9">
        <w:t xml:space="preserve"> </w:t>
      </w:r>
      <w:r w:rsidRPr="00A955F9">
        <w:t>национального</w:t>
      </w:r>
      <w:r w:rsidR="00A955F9">
        <w:t xml:space="preserve"> </w:t>
      </w:r>
      <w:r w:rsidRPr="00A955F9">
        <w:t>благосостояния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сократился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две</w:t>
      </w:r>
      <w:r w:rsidR="00A955F9">
        <w:t xml:space="preserve"> </w:t>
      </w:r>
      <w:r w:rsidRPr="00A955F9">
        <w:t>трети.</w:t>
      </w:r>
    </w:p>
    <w:p w14:paraId="4FB508A2" w14:textId="77777777" w:rsidR="004F0DBF" w:rsidRPr="00A955F9" w:rsidRDefault="00A955F9" w:rsidP="004F0DBF">
      <w:r>
        <w:t>«</w:t>
      </w:r>
      <w:r w:rsidR="004F0DBF" w:rsidRPr="00A955F9">
        <w:t>В</w:t>
      </w:r>
      <w:r>
        <w:t xml:space="preserve"> </w:t>
      </w:r>
      <w:r w:rsidR="004F0DBF" w:rsidRPr="00A955F9">
        <w:t>ФНБ</w:t>
      </w:r>
      <w:r>
        <w:t xml:space="preserve"> </w:t>
      </w:r>
      <w:r w:rsidR="004F0DBF" w:rsidRPr="00A955F9">
        <w:t>правительство</w:t>
      </w:r>
      <w:r>
        <w:t xml:space="preserve"> </w:t>
      </w:r>
      <w:r w:rsidR="004F0DBF" w:rsidRPr="00A955F9">
        <w:t>направляло</w:t>
      </w:r>
      <w:r>
        <w:t xml:space="preserve"> </w:t>
      </w:r>
      <w:r w:rsidR="004F0DBF" w:rsidRPr="00A955F9">
        <w:t>нефтегазовые</w:t>
      </w:r>
      <w:r>
        <w:t xml:space="preserve"> </w:t>
      </w:r>
      <w:r w:rsidR="004F0DBF" w:rsidRPr="00A955F9">
        <w:t>сверхдоходы.</w:t>
      </w:r>
      <w:r>
        <w:t xml:space="preserve"> </w:t>
      </w:r>
      <w:r w:rsidR="004F0DBF" w:rsidRPr="00A955F9">
        <w:t>Изначально</w:t>
      </w:r>
      <w:r>
        <w:t xml:space="preserve"> </w:t>
      </w:r>
      <w:r w:rsidR="004F0DBF" w:rsidRPr="00A955F9">
        <w:t>он</w:t>
      </w:r>
      <w:r>
        <w:t xml:space="preserve"> </w:t>
      </w:r>
      <w:r w:rsidR="004F0DBF" w:rsidRPr="00A955F9">
        <w:t>был</w:t>
      </w:r>
      <w:r>
        <w:t xml:space="preserve"> </w:t>
      </w:r>
      <w:r w:rsidR="004F0DBF" w:rsidRPr="00A955F9">
        <w:t>создан</w:t>
      </w:r>
      <w:r>
        <w:t xml:space="preserve"> </w:t>
      </w:r>
      <w:r w:rsidR="004F0DBF" w:rsidRPr="00A955F9">
        <w:t>для</w:t>
      </w:r>
      <w:r>
        <w:t xml:space="preserve"> </w:t>
      </w:r>
      <w:r w:rsidR="004F0DBF" w:rsidRPr="00A955F9">
        <w:t>софинансирования</w:t>
      </w:r>
      <w:r>
        <w:t xml:space="preserve"> </w:t>
      </w:r>
      <w:r w:rsidR="004F0DBF" w:rsidRPr="00A955F9">
        <w:t>пенсий</w:t>
      </w:r>
      <w:r>
        <w:t xml:space="preserve"> </w:t>
      </w:r>
      <w:r w:rsidR="004F0DBF" w:rsidRPr="00A955F9">
        <w:t>граждан,</w:t>
      </w:r>
      <w:r>
        <w:t xml:space="preserve"> </w:t>
      </w:r>
      <w:r w:rsidR="004F0DBF" w:rsidRPr="00A955F9">
        <w:t>но,</w:t>
      </w:r>
      <w:r>
        <w:t xml:space="preserve"> </w:t>
      </w:r>
      <w:r w:rsidR="004F0DBF" w:rsidRPr="00A955F9">
        <w:t>увы,</w:t>
      </w:r>
      <w:r>
        <w:t xml:space="preserve"> </w:t>
      </w:r>
      <w:r w:rsidR="004F0DBF" w:rsidRPr="00A955F9">
        <w:t>потом</w:t>
      </w:r>
      <w:r>
        <w:t xml:space="preserve"> </w:t>
      </w:r>
      <w:r w:rsidR="004F0DBF" w:rsidRPr="00A955F9">
        <w:t>назначение</w:t>
      </w:r>
      <w:r>
        <w:t xml:space="preserve"> </w:t>
      </w:r>
      <w:r w:rsidR="004F0DBF" w:rsidRPr="00A955F9">
        <w:t>расширилось,</w:t>
      </w:r>
      <w:r>
        <w:t xml:space="preserve"> </w:t>
      </w:r>
      <w:r w:rsidR="004F0DBF" w:rsidRPr="00A955F9">
        <w:t>включая</w:t>
      </w:r>
      <w:r>
        <w:t xml:space="preserve"> </w:t>
      </w:r>
      <w:r w:rsidR="004F0DBF" w:rsidRPr="00A955F9">
        <w:t>латание</w:t>
      </w:r>
      <w:r>
        <w:t xml:space="preserve"> </w:t>
      </w:r>
      <w:r w:rsidR="004F0DBF" w:rsidRPr="00A955F9">
        <w:t>дыр</w:t>
      </w:r>
      <w:r>
        <w:t xml:space="preserve"> </w:t>
      </w:r>
      <w:r w:rsidR="004F0DBF" w:rsidRPr="00A955F9">
        <w:t>в</w:t>
      </w:r>
      <w:r>
        <w:t xml:space="preserve"> </w:t>
      </w:r>
      <w:r w:rsidR="004F0DBF" w:rsidRPr="00A955F9">
        <w:t>бюджете</w:t>
      </w:r>
      <w:r>
        <w:t>»</w:t>
      </w:r>
      <w:r w:rsidR="004F0DBF" w:rsidRPr="00A955F9">
        <w:t>,</w:t>
      </w:r>
      <w:r>
        <w:t xml:space="preserve"> </w:t>
      </w:r>
      <w:r w:rsidR="005C7C9F">
        <w:t>-</w:t>
      </w:r>
      <w:r>
        <w:t xml:space="preserve"> </w:t>
      </w:r>
      <w:r w:rsidR="004F0DBF" w:rsidRPr="00A955F9">
        <w:t>заявил</w:t>
      </w:r>
      <w:r>
        <w:t xml:space="preserve"> </w:t>
      </w:r>
      <w:r w:rsidR="004F0DBF" w:rsidRPr="00A955F9">
        <w:t>эксперт.</w:t>
      </w:r>
    </w:p>
    <w:p w14:paraId="6F191786" w14:textId="77777777" w:rsidR="004F0DBF" w:rsidRPr="00A955F9" w:rsidRDefault="004F0DBF" w:rsidP="004F0DBF">
      <w:r w:rsidRPr="00A955F9">
        <w:t>Потребность</w:t>
      </w:r>
      <w:r w:rsidR="00A955F9">
        <w:t xml:space="preserve"> </w:t>
      </w:r>
      <w:r w:rsidRPr="00A955F9">
        <w:t>государства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финансах</w:t>
      </w:r>
      <w:r w:rsidR="00A955F9">
        <w:t xml:space="preserve"> </w:t>
      </w:r>
      <w:r w:rsidRPr="00A955F9">
        <w:t>растет.</w:t>
      </w:r>
      <w:r w:rsidR="00A955F9">
        <w:t xml:space="preserve"> </w:t>
      </w:r>
      <w:r w:rsidRPr="00A955F9">
        <w:t>Однако</w:t>
      </w:r>
      <w:r w:rsidR="00A955F9">
        <w:t xml:space="preserve"> </w:t>
      </w:r>
      <w:r w:rsidRPr="00A955F9">
        <w:t>пойдут</w:t>
      </w:r>
      <w:r w:rsidR="00A955F9">
        <w:t xml:space="preserve"> </w:t>
      </w:r>
      <w:r w:rsidRPr="00A955F9">
        <w:t>ли</w:t>
      </w:r>
      <w:r w:rsidR="00A955F9">
        <w:t xml:space="preserve"> </w:t>
      </w:r>
      <w:r w:rsidRPr="00A955F9">
        <w:t>навстречу</w:t>
      </w:r>
      <w:r w:rsidR="00A955F9">
        <w:t xml:space="preserve"> </w:t>
      </w:r>
      <w:r w:rsidRPr="00A955F9">
        <w:t>граждане?</w:t>
      </w:r>
    </w:p>
    <w:p w14:paraId="30A8665E" w14:textId="77777777" w:rsidR="004F0DBF" w:rsidRPr="00A955F9" w:rsidRDefault="004F0DBF" w:rsidP="004F0DBF">
      <w:r w:rsidRPr="00A955F9">
        <w:t>По</w:t>
      </w:r>
      <w:r w:rsidR="00A955F9">
        <w:t xml:space="preserve"> </w:t>
      </w:r>
      <w:r w:rsidRPr="00A955F9">
        <w:t>данным</w:t>
      </w:r>
      <w:r w:rsidR="00A955F9">
        <w:t xml:space="preserve"> </w:t>
      </w:r>
      <w:r w:rsidRPr="00A955F9">
        <w:t>ЦБ</w:t>
      </w:r>
      <w:r w:rsidR="00A955F9">
        <w:t xml:space="preserve"> </w:t>
      </w:r>
      <w:r w:rsidRPr="00A955F9">
        <w:t>РФ,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первый</w:t>
      </w:r>
      <w:r w:rsidR="00A955F9">
        <w:t xml:space="preserve"> </w:t>
      </w:r>
      <w:r w:rsidRPr="00A955F9">
        <w:t>год</w:t>
      </w:r>
      <w:r w:rsidR="00A955F9">
        <w:t xml:space="preserve"> </w:t>
      </w:r>
      <w:r w:rsidRPr="00A955F9">
        <w:t>действия</w:t>
      </w:r>
      <w:r w:rsidR="00A955F9">
        <w:t xml:space="preserve"> </w:t>
      </w:r>
      <w:r w:rsidRPr="00A955F9">
        <w:t>программы</w:t>
      </w:r>
      <w:r w:rsidR="00A955F9">
        <w:t xml:space="preserve"> </w:t>
      </w:r>
      <w:r w:rsidRPr="00A955F9">
        <w:t>долгосрочных</w:t>
      </w:r>
      <w:r w:rsidR="00A955F9">
        <w:t xml:space="preserve"> </w:t>
      </w:r>
      <w:r w:rsidRPr="00A955F9">
        <w:t>сбережений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декабрю</w:t>
      </w:r>
      <w:r w:rsidR="00A955F9">
        <w:t xml:space="preserve"> </w:t>
      </w:r>
      <w:r w:rsidRPr="00A955F9">
        <w:t>2024-го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стране</w:t>
      </w:r>
      <w:r w:rsidR="00A955F9">
        <w:t xml:space="preserve"> </w:t>
      </w:r>
      <w:r w:rsidRPr="00A955F9">
        <w:t>было</w:t>
      </w:r>
      <w:r w:rsidR="00A955F9">
        <w:t xml:space="preserve"> </w:t>
      </w:r>
      <w:r w:rsidRPr="00A955F9">
        <w:t>заключено</w:t>
      </w:r>
      <w:r w:rsidR="00A955F9">
        <w:t xml:space="preserve"> </w:t>
      </w:r>
      <w:r w:rsidRPr="00A955F9">
        <w:t>свыше</w:t>
      </w:r>
      <w:r w:rsidR="00A955F9">
        <w:t xml:space="preserve"> </w:t>
      </w:r>
      <w:r w:rsidRPr="00A955F9">
        <w:t>2,7</w:t>
      </w:r>
      <w:r w:rsidR="00A955F9">
        <w:t xml:space="preserve"> </w:t>
      </w:r>
      <w:r w:rsidRPr="00A955F9">
        <w:t>млн</w:t>
      </w:r>
      <w:r w:rsidR="00A955F9">
        <w:t xml:space="preserve"> </w:t>
      </w:r>
      <w:r w:rsidRPr="00A955F9">
        <w:t>договоров,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объем</w:t>
      </w:r>
      <w:r w:rsidR="00A955F9">
        <w:t xml:space="preserve"> </w:t>
      </w:r>
      <w:r w:rsidRPr="00A955F9">
        <w:t>привлеченных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программу</w:t>
      </w:r>
      <w:r w:rsidR="00A955F9">
        <w:t xml:space="preserve"> </w:t>
      </w:r>
      <w:r w:rsidRPr="00A955F9">
        <w:t>средств</w:t>
      </w:r>
      <w:r w:rsidR="00A955F9">
        <w:t xml:space="preserve"> </w:t>
      </w:r>
      <w:r w:rsidRPr="00A955F9">
        <w:t>превысил</w:t>
      </w:r>
      <w:r w:rsidR="00A955F9">
        <w:t xml:space="preserve"> </w:t>
      </w:r>
      <w:r w:rsidRPr="00A955F9">
        <w:t>196</w:t>
      </w:r>
      <w:r w:rsidR="00A955F9">
        <w:t xml:space="preserve"> </w:t>
      </w:r>
      <w:r w:rsidRPr="00A955F9">
        <w:t>млрд</w:t>
      </w:r>
      <w:r w:rsidR="00A955F9">
        <w:t xml:space="preserve"> </w:t>
      </w:r>
      <w:r w:rsidRPr="00A955F9">
        <w:t>рублей.</w:t>
      </w:r>
      <w:r w:rsidR="00A955F9">
        <w:t xml:space="preserve"> </w:t>
      </w:r>
      <w:r w:rsidRPr="00A955F9">
        <w:t>Представители</w:t>
      </w:r>
      <w:r w:rsidR="00A955F9">
        <w:t xml:space="preserve"> </w:t>
      </w:r>
      <w:r w:rsidRPr="00A955F9">
        <w:t>частных</w:t>
      </w:r>
      <w:r w:rsidR="00A955F9">
        <w:t xml:space="preserve"> </w:t>
      </w:r>
      <w:r w:rsidRPr="00A955F9">
        <w:t>фондов</w:t>
      </w:r>
      <w:r w:rsidR="00A955F9">
        <w:t xml:space="preserve"> </w:t>
      </w:r>
      <w:r w:rsidRPr="00A955F9">
        <w:t>смотрят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перспективы</w:t>
      </w:r>
      <w:r w:rsidR="00A955F9">
        <w:t xml:space="preserve"> </w:t>
      </w:r>
      <w:r w:rsidRPr="00A955F9">
        <w:t>программы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надеждой.</w:t>
      </w:r>
    </w:p>
    <w:p w14:paraId="476BF333" w14:textId="77777777" w:rsidR="004F0DBF" w:rsidRPr="00A955F9" w:rsidRDefault="004F0DBF" w:rsidP="004F0DBF">
      <w:r w:rsidRPr="00A955F9">
        <w:t>Однако</w:t>
      </w:r>
      <w:r w:rsidR="00A955F9">
        <w:t xml:space="preserve"> </w:t>
      </w:r>
      <w:r w:rsidRPr="00A955F9">
        <w:t>среди</w:t>
      </w:r>
      <w:r w:rsidR="00A955F9">
        <w:t xml:space="preserve"> </w:t>
      </w:r>
      <w:r w:rsidRPr="00A955F9">
        <w:t>значительной</w:t>
      </w:r>
      <w:r w:rsidR="00A955F9">
        <w:t xml:space="preserve"> </w:t>
      </w:r>
      <w:r w:rsidRPr="00A955F9">
        <w:t>части</w:t>
      </w:r>
      <w:r w:rsidR="00A955F9">
        <w:t xml:space="preserve"> </w:t>
      </w:r>
      <w:r w:rsidRPr="00A955F9">
        <w:t>населения</w:t>
      </w:r>
      <w:r w:rsidR="00A955F9">
        <w:t xml:space="preserve"> </w:t>
      </w:r>
      <w:r w:rsidRPr="00A955F9">
        <w:t>сохраняются</w:t>
      </w:r>
      <w:r w:rsidR="00A955F9">
        <w:t xml:space="preserve"> </w:t>
      </w:r>
      <w:r w:rsidRPr="00A955F9">
        <w:t>серьезные</w:t>
      </w:r>
      <w:r w:rsidR="00A955F9">
        <w:t xml:space="preserve"> </w:t>
      </w:r>
      <w:r w:rsidRPr="00A955F9">
        <w:t>опасения</w:t>
      </w:r>
      <w:r w:rsidR="00A955F9">
        <w:t xml:space="preserve"> </w:t>
      </w:r>
      <w:r w:rsidRPr="00A955F9">
        <w:t>относительно</w:t>
      </w:r>
      <w:r w:rsidR="00A955F9">
        <w:t xml:space="preserve"> </w:t>
      </w:r>
      <w:r w:rsidRPr="00A955F9">
        <w:t>перспектив</w:t>
      </w:r>
      <w:r w:rsidR="00A955F9">
        <w:t xml:space="preserve"> </w:t>
      </w:r>
      <w:r w:rsidRPr="00A955F9">
        <w:t>получения</w:t>
      </w:r>
      <w:r w:rsidR="00A955F9">
        <w:t xml:space="preserve"> </w:t>
      </w:r>
      <w:r w:rsidRPr="00A955F9">
        <w:t>выплат.</w:t>
      </w:r>
      <w:r w:rsidR="00A955F9">
        <w:t xml:space="preserve"> </w:t>
      </w:r>
      <w:r w:rsidRPr="00A955F9">
        <w:t>Многие</w:t>
      </w:r>
      <w:r w:rsidR="00A955F9">
        <w:t xml:space="preserve"> </w:t>
      </w:r>
      <w:r w:rsidRPr="00A955F9">
        <w:t>наши</w:t>
      </w:r>
      <w:r w:rsidR="00A955F9">
        <w:t xml:space="preserve"> </w:t>
      </w:r>
      <w:r w:rsidRPr="00A955F9">
        <w:t>соотечественники</w:t>
      </w:r>
      <w:r w:rsidR="00A955F9">
        <w:t xml:space="preserve"> </w:t>
      </w:r>
      <w:r w:rsidRPr="00A955F9">
        <w:t>еще</w:t>
      </w:r>
      <w:r w:rsidR="00A955F9">
        <w:t xml:space="preserve"> </w:t>
      </w:r>
      <w:r w:rsidRPr="00A955F9">
        <w:t>очень</w:t>
      </w:r>
      <w:r w:rsidR="00A955F9">
        <w:t xml:space="preserve"> </w:t>
      </w:r>
      <w:r w:rsidRPr="00A955F9">
        <w:t>хорошо</w:t>
      </w:r>
      <w:r w:rsidR="00A955F9">
        <w:t xml:space="preserve"> </w:t>
      </w:r>
      <w:r w:rsidRPr="00A955F9">
        <w:t>помнят,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случилось</w:t>
      </w:r>
      <w:r w:rsidR="00A955F9">
        <w:t xml:space="preserve"> </w:t>
      </w:r>
      <w:r w:rsidRPr="00A955F9">
        <w:t>после</w:t>
      </w:r>
      <w:r w:rsidR="00A955F9">
        <w:t xml:space="preserve"> </w:t>
      </w:r>
      <w:r w:rsidRPr="00A955F9">
        <w:t>дефолта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накоплениями</w:t>
      </w:r>
      <w:r w:rsidR="00A955F9">
        <w:t xml:space="preserve"> </w:t>
      </w:r>
      <w:r w:rsidRPr="00A955F9">
        <w:t>советских</w:t>
      </w:r>
      <w:r w:rsidR="00A955F9">
        <w:t xml:space="preserve"> </w:t>
      </w:r>
      <w:r w:rsidRPr="00A955F9">
        <w:t>времен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программам</w:t>
      </w:r>
      <w:r w:rsidR="00A955F9">
        <w:t xml:space="preserve"> «</w:t>
      </w:r>
      <w:r w:rsidRPr="00A955F9">
        <w:t>1000</w:t>
      </w:r>
      <w:r w:rsidR="00A955F9">
        <w:t xml:space="preserve"> </w:t>
      </w:r>
      <w:r w:rsidRPr="00A955F9">
        <w:t>рублей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свадьбе</w:t>
      </w:r>
      <w:r w:rsidR="00A955F9">
        <w:t xml:space="preserve">» </w:t>
      </w:r>
      <w:r w:rsidRPr="00A955F9">
        <w:t>или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18-летию</w:t>
      </w:r>
      <w:r w:rsidR="00A955F9">
        <w:t xml:space="preserve"> </w:t>
      </w:r>
      <w:r w:rsidRPr="00A955F9">
        <w:t>ребенка</w:t>
      </w:r>
      <w:r w:rsidR="00A955F9">
        <w:t>...</w:t>
      </w:r>
    </w:p>
    <w:p w14:paraId="135DB735" w14:textId="77777777" w:rsidR="004F0DBF" w:rsidRPr="00A955F9" w:rsidRDefault="009D0382" w:rsidP="004F0DBF">
      <w:hyperlink r:id="rId54" w:history="1">
        <w:r w:rsidR="004F0DBF" w:rsidRPr="00A955F9">
          <w:rPr>
            <w:rStyle w:val="a3"/>
          </w:rPr>
          <w:t>https://newizv.ru/news/2025-01-17/nalogovyy-vychet-do-milliona-rubley-kak-budet-rabotat-novaya-shema-435563</w:t>
        </w:r>
      </w:hyperlink>
      <w:r w:rsidR="00A955F9">
        <w:t xml:space="preserve"> </w:t>
      </w:r>
    </w:p>
    <w:p w14:paraId="0D4A3144" w14:textId="77777777" w:rsidR="00AC1631" w:rsidRPr="00A955F9" w:rsidRDefault="00AC1631" w:rsidP="00AC1631">
      <w:pPr>
        <w:pStyle w:val="2"/>
      </w:pPr>
      <w:bookmarkStart w:id="146" w:name="_Toc188251423"/>
      <w:bookmarkStart w:id="147" w:name="_Toc99271711"/>
      <w:bookmarkStart w:id="148" w:name="_Toc99318657"/>
      <w:r w:rsidRPr="00A955F9">
        <w:lastRenderedPageBreak/>
        <w:t>РБК</w:t>
      </w:r>
      <w:r w:rsidR="00A955F9">
        <w:t xml:space="preserve"> </w:t>
      </w:r>
      <w:r w:rsidR="00AB41CA" w:rsidRPr="00A955F9">
        <w:t>-</w:t>
      </w:r>
      <w:r w:rsidR="00A955F9">
        <w:t xml:space="preserve"> </w:t>
      </w:r>
      <w:r w:rsidRPr="00A955F9">
        <w:t>Инвестиции,</w:t>
      </w:r>
      <w:r w:rsidR="00A955F9">
        <w:t xml:space="preserve"> </w:t>
      </w:r>
      <w:r w:rsidRPr="00A955F9">
        <w:t>17.01.2025,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такое</w:t>
      </w:r>
      <w:r w:rsidR="00A955F9">
        <w:t xml:space="preserve"> </w:t>
      </w:r>
      <w:r w:rsidRPr="00A955F9">
        <w:t>ДСЖ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работать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России</w:t>
      </w:r>
      <w:bookmarkEnd w:id="146"/>
      <w:r w:rsidR="00A955F9">
        <w:t xml:space="preserve"> </w:t>
      </w:r>
    </w:p>
    <w:p w14:paraId="7250BC57" w14:textId="77777777" w:rsidR="00AC1631" w:rsidRPr="00A955F9" w:rsidRDefault="00AC1631" w:rsidP="00A955F9">
      <w:pPr>
        <w:pStyle w:val="3"/>
      </w:pPr>
      <w:bookmarkStart w:id="149" w:name="_Toc188251424"/>
      <w:r w:rsidRPr="00A955F9">
        <w:t>Долевое</w:t>
      </w:r>
      <w:r w:rsidR="00A955F9">
        <w:t xml:space="preserve"> </w:t>
      </w:r>
      <w:r w:rsidRPr="00A955F9">
        <w:t>страхование</w:t>
      </w:r>
      <w:r w:rsidR="00A955F9">
        <w:t xml:space="preserve"> </w:t>
      </w:r>
      <w:r w:rsidRPr="00A955F9">
        <w:t>жизни</w:t>
      </w:r>
      <w:r w:rsidR="00A955F9">
        <w:t xml:space="preserve"> </w:t>
      </w:r>
      <w:r w:rsidRPr="00A955F9">
        <w:t>появилось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января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года,</w:t>
      </w:r>
      <w:r w:rsidR="00A955F9">
        <w:t xml:space="preserve"> </w:t>
      </w:r>
      <w:r w:rsidRPr="00A955F9">
        <w:t>но</w:t>
      </w:r>
      <w:r w:rsidR="00A955F9">
        <w:t xml:space="preserve"> </w:t>
      </w:r>
      <w:r w:rsidRPr="00A955F9">
        <w:t>участники</w:t>
      </w:r>
      <w:r w:rsidR="00A955F9">
        <w:t xml:space="preserve"> </w:t>
      </w:r>
      <w:r w:rsidRPr="00A955F9">
        <w:t>рынка</w:t>
      </w:r>
      <w:r w:rsidR="00A955F9">
        <w:t xml:space="preserve"> </w:t>
      </w:r>
      <w:r w:rsidRPr="00A955F9">
        <w:t>ожидают</w:t>
      </w:r>
      <w:r w:rsidR="00A955F9">
        <w:t xml:space="preserve"> </w:t>
      </w:r>
      <w:r w:rsidRPr="00A955F9">
        <w:t>первые</w:t>
      </w:r>
      <w:r w:rsidR="00A955F9">
        <w:t xml:space="preserve"> </w:t>
      </w:r>
      <w:r w:rsidRPr="00A955F9">
        <w:t>полисы</w:t>
      </w:r>
      <w:r w:rsidR="00A955F9">
        <w:t xml:space="preserve"> </w:t>
      </w:r>
      <w:r w:rsidRPr="00A955F9">
        <w:t>ДСЖ</w:t>
      </w:r>
      <w:r w:rsidR="00A955F9">
        <w:t xml:space="preserve"> </w:t>
      </w:r>
      <w:r w:rsidRPr="00A955F9">
        <w:t>ближе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весне.</w:t>
      </w:r>
      <w:r w:rsidR="00A955F9">
        <w:t xml:space="preserve"> </w:t>
      </w:r>
      <w:r w:rsidRPr="00A955F9">
        <w:t>Разбираемся,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вид</w:t>
      </w:r>
      <w:r w:rsidR="00A955F9">
        <w:t xml:space="preserve"> </w:t>
      </w:r>
      <w:r w:rsidRPr="00A955F9">
        <w:t>страхования,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чем</w:t>
      </w:r>
      <w:r w:rsidR="00A955F9">
        <w:t xml:space="preserve"> </w:t>
      </w:r>
      <w:r w:rsidRPr="00A955F9">
        <w:t>его</w:t>
      </w:r>
      <w:r w:rsidR="00A955F9">
        <w:t xml:space="preserve"> </w:t>
      </w:r>
      <w:r w:rsidRPr="00A955F9">
        <w:t>особенности,</w:t>
      </w:r>
      <w:r w:rsidR="00A955F9">
        <w:t xml:space="preserve"> </w:t>
      </w:r>
      <w:r w:rsidRPr="00A955F9">
        <w:t>во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инвестировать.</w:t>
      </w:r>
      <w:bookmarkEnd w:id="149"/>
    </w:p>
    <w:p w14:paraId="1E56501E" w14:textId="77777777" w:rsidR="00AC1631" w:rsidRPr="00A955F9" w:rsidRDefault="00AC1631" w:rsidP="00AC1631">
      <w:r w:rsidRPr="00A955F9">
        <w:t>Что</w:t>
      </w:r>
      <w:r w:rsidR="00A955F9">
        <w:t xml:space="preserve"> </w:t>
      </w:r>
      <w:r w:rsidRPr="00A955F9">
        <w:t>такое</w:t>
      </w:r>
      <w:r w:rsidR="00A955F9">
        <w:t xml:space="preserve"> </w:t>
      </w:r>
      <w:r w:rsidRPr="00A955F9">
        <w:t>ДСЖ</w:t>
      </w:r>
    </w:p>
    <w:p w14:paraId="704C41C6" w14:textId="77777777" w:rsidR="00AC1631" w:rsidRPr="00A955F9" w:rsidRDefault="00AC1631" w:rsidP="00AC1631">
      <w:r w:rsidRPr="00A955F9">
        <w:t>Долевое</w:t>
      </w:r>
      <w:r w:rsidR="00A955F9">
        <w:t xml:space="preserve"> </w:t>
      </w:r>
      <w:r w:rsidRPr="00A955F9">
        <w:t>страхование</w:t>
      </w:r>
      <w:r w:rsidR="00A955F9">
        <w:t xml:space="preserve"> </w:t>
      </w:r>
      <w:r w:rsidRPr="00A955F9">
        <w:t>жизни</w:t>
      </w:r>
      <w:r w:rsidR="00A955F9">
        <w:t xml:space="preserve"> </w:t>
      </w:r>
      <w:r w:rsidRPr="00A955F9">
        <w:t>(ДСЖ)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тип</w:t>
      </w:r>
      <w:r w:rsidR="00A955F9">
        <w:t xml:space="preserve"> </w:t>
      </w:r>
      <w:r w:rsidRPr="00A955F9">
        <w:t>страхования,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котором</w:t>
      </w:r>
      <w:r w:rsidR="00A955F9">
        <w:t xml:space="preserve"> </w:t>
      </w:r>
      <w:r w:rsidRPr="00A955F9">
        <w:t>страховщик</w:t>
      </w:r>
      <w:r w:rsidR="00A955F9">
        <w:t xml:space="preserve"> </w:t>
      </w:r>
      <w:r w:rsidRPr="00A955F9">
        <w:t>инвестирует</w:t>
      </w:r>
      <w:r w:rsidR="00A955F9">
        <w:t xml:space="preserve"> </w:t>
      </w:r>
      <w:r w:rsidRPr="00A955F9">
        <w:t>часть</w:t>
      </w:r>
      <w:r w:rsidR="00A955F9">
        <w:t xml:space="preserve"> </w:t>
      </w:r>
      <w:r w:rsidRPr="00A955F9">
        <w:t>страховых</w:t>
      </w:r>
      <w:r w:rsidR="00A955F9">
        <w:t xml:space="preserve"> </w:t>
      </w:r>
      <w:r w:rsidRPr="00A955F9">
        <w:t>взносов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инвестиционные</w:t>
      </w:r>
      <w:r w:rsidR="00A955F9">
        <w:t xml:space="preserve"> </w:t>
      </w:r>
      <w:r w:rsidRPr="00A955F9">
        <w:t>фонды,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остальная</w:t>
      </w:r>
      <w:r w:rsidR="00A955F9">
        <w:t xml:space="preserve"> </w:t>
      </w:r>
      <w:r w:rsidRPr="00A955F9">
        <w:t>часть</w:t>
      </w:r>
      <w:r w:rsidR="00A955F9">
        <w:t xml:space="preserve"> </w:t>
      </w:r>
      <w:r w:rsidRPr="00A955F9">
        <w:t>идет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страховую</w:t>
      </w:r>
      <w:r w:rsidR="00A955F9">
        <w:t xml:space="preserve"> </w:t>
      </w:r>
      <w:r w:rsidRPr="00A955F9">
        <w:t>защиту.</w:t>
      </w:r>
      <w:r w:rsidR="00A955F9">
        <w:t xml:space="preserve"> </w:t>
      </w:r>
      <w:r w:rsidRPr="00A955F9">
        <w:t>Таким</w:t>
      </w:r>
      <w:r w:rsidR="00A955F9">
        <w:t xml:space="preserve"> </w:t>
      </w:r>
      <w:r w:rsidRPr="00A955F9">
        <w:t>образом,</w:t>
      </w:r>
      <w:r w:rsidR="00A955F9">
        <w:t xml:space="preserve"> </w:t>
      </w:r>
      <w:r w:rsidRPr="00A955F9">
        <w:t>продукт</w:t>
      </w:r>
      <w:r w:rsidR="00A955F9">
        <w:t xml:space="preserve"> </w:t>
      </w:r>
      <w:r w:rsidRPr="00A955F9">
        <w:t>сочетает</w:t>
      </w:r>
      <w:r w:rsidR="00A955F9">
        <w:t xml:space="preserve"> </w:t>
      </w:r>
      <w:r w:rsidRPr="00A955F9">
        <w:t>страхование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инвестирование.</w:t>
      </w:r>
    </w:p>
    <w:p w14:paraId="38842F95" w14:textId="77777777" w:rsidR="00AC1631" w:rsidRPr="00A955F9" w:rsidRDefault="00AC1631" w:rsidP="00AC1631">
      <w:r w:rsidRPr="00A955F9">
        <w:t>В</w:t>
      </w:r>
      <w:r w:rsidR="00A955F9">
        <w:t xml:space="preserve"> </w:t>
      </w:r>
      <w:r w:rsidRPr="00A955F9">
        <w:t>чем</w:t>
      </w:r>
      <w:r w:rsidR="00A955F9">
        <w:t xml:space="preserve"> </w:t>
      </w:r>
      <w:r w:rsidRPr="00A955F9">
        <w:t>суть</w:t>
      </w:r>
      <w:r w:rsidR="00A955F9">
        <w:t xml:space="preserve"> </w:t>
      </w:r>
      <w:r w:rsidRPr="00A955F9">
        <w:t>ДСЖ:</w:t>
      </w:r>
    </w:p>
    <w:p w14:paraId="42223B46" w14:textId="77777777" w:rsidR="00AC1631" w:rsidRPr="00A955F9" w:rsidRDefault="00A955F9" w:rsidP="00AC1631">
      <w:r>
        <w:t xml:space="preserve">    </w:t>
      </w:r>
      <w:r w:rsidR="00AC1631" w:rsidRPr="00A955F9">
        <w:t>страхователь</w:t>
      </w:r>
      <w:r>
        <w:t xml:space="preserve"> </w:t>
      </w:r>
      <w:r w:rsidR="00AC1631" w:rsidRPr="00A955F9">
        <w:t>(человек,</w:t>
      </w:r>
      <w:r>
        <w:t xml:space="preserve"> </w:t>
      </w:r>
      <w:r w:rsidR="00AC1631" w:rsidRPr="00A955F9">
        <w:t>заключивший</w:t>
      </w:r>
      <w:r>
        <w:t xml:space="preserve"> </w:t>
      </w:r>
      <w:r w:rsidR="00AC1631" w:rsidRPr="00A955F9">
        <w:t>со</w:t>
      </w:r>
      <w:r>
        <w:t xml:space="preserve"> </w:t>
      </w:r>
      <w:r w:rsidR="00AC1631" w:rsidRPr="00A955F9">
        <w:t>страховщиком</w:t>
      </w:r>
      <w:r>
        <w:t xml:space="preserve"> </w:t>
      </w:r>
      <w:r w:rsidR="00AC1631" w:rsidRPr="00A955F9">
        <w:t>договор</w:t>
      </w:r>
      <w:r>
        <w:t xml:space="preserve"> </w:t>
      </w:r>
      <w:r w:rsidR="00AC1631" w:rsidRPr="00A955F9">
        <w:t>страхования)</w:t>
      </w:r>
      <w:r>
        <w:t xml:space="preserve"> </w:t>
      </w:r>
      <w:r w:rsidR="00AC1631" w:rsidRPr="00A955F9">
        <w:t>регулярно</w:t>
      </w:r>
      <w:r>
        <w:t xml:space="preserve"> </w:t>
      </w:r>
      <w:r w:rsidR="00AC1631" w:rsidRPr="00A955F9">
        <w:t>делает</w:t>
      </w:r>
      <w:r>
        <w:t xml:space="preserve"> </w:t>
      </w:r>
      <w:r w:rsidR="00AC1631" w:rsidRPr="00A955F9">
        <w:t>взносы.</w:t>
      </w:r>
      <w:r>
        <w:t xml:space="preserve"> </w:t>
      </w:r>
      <w:r w:rsidR="00AC1631" w:rsidRPr="00A955F9">
        <w:t>Одна</w:t>
      </w:r>
      <w:r>
        <w:t xml:space="preserve"> </w:t>
      </w:r>
      <w:r w:rsidR="00AC1631" w:rsidRPr="00A955F9">
        <w:t>часть</w:t>
      </w:r>
      <w:r>
        <w:t xml:space="preserve"> </w:t>
      </w:r>
      <w:r w:rsidR="00AC1631" w:rsidRPr="00A955F9">
        <w:t>идет</w:t>
      </w:r>
      <w:r>
        <w:t xml:space="preserve"> </w:t>
      </w:r>
      <w:r w:rsidR="00AC1631" w:rsidRPr="00A955F9">
        <w:t>на</w:t>
      </w:r>
      <w:r>
        <w:t xml:space="preserve"> </w:t>
      </w:r>
      <w:r w:rsidR="00AC1631" w:rsidRPr="00A955F9">
        <w:t>покрытие</w:t>
      </w:r>
      <w:r>
        <w:t xml:space="preserve"> </w:t>
      </w:r>
      <w:r w:rsidR="00AC1631" w:rsidRPr="00A955F9">
        <w:t>страхового</w:t>
      </w:r>
      <w:r>
        <w:t xml:space="preserve"> </w:t>
      </w:r>
      <w:r w:rsidR="00AC1631" w:rsidRPr="00A955F9">
        <w:t>риска</w:t>
      </w:r>
      <w:r>
        <w:t xml:space="preserve"> </w:t>
      </w:r>
      <w:r w:rsidR="005C7C9F">
        <w:t>-</w:t>
      </w:r>
      <w:r>
        <w:t xml:space="preserve"> </w:t>
      </w:r>
      <w:r w:rsidR="00AC1631" w:rsidRPr="00A955F9">
        <w:t>например,</w:t>
      </w:r>
      <w:r>
        <w:t xml:space="preserve"> </w:t>
      </w:r>
      <w:r w:rsidR="00AC1631" w:rsidRPr="00A955F9">
        <w:t>на</w:t>
      </w:r>
      <w:r>
        <w:t xml:space="preserve"> </w:t>
      </w:r>
      <w:r w:rsidR="00AC1631" w:rsidRPr="00A955F9">
        <w:t>случай</w:t>
      </w:r>
      <w:r>
        <w:t xml:space="preserve"> </w:t>
      </w:r>
      <w:r w:rsidR="00AC1631" w:rsidRPr="00A955F9">
        <w:t>смерти</w:t>
      </w:r>
      <w:r>
        <w:t xml:space="preserve"> </w:t>
      </w:r>
      <w:r w:rsidR="00AC1631" w:rsidRPr="00A955F9">
        <w:t>или</w:t>
      </w:r>
      <w:r>
        <w:t xml:space="preserve"> </w:t>
      </w:r>
      <w:r w:rsidR="00AC1631" w:rsidRPr="00A955F9">
        <w:t>тяжелого</w:t>
      </w:r>
      <w:r>
        <w:t xml:space="preserve"> </w:t>
      </w:r>
      <w:r w:rsidR="00AC1631" w:rsidRPr="00A955F9">
        <w:t>заболевания.</w:t>
      </w:r>
      <w:r>
        <w:t xml:space="preserve"> </w:t>
      </w:r>
      <w:r w:rsidR="00AC1631" w:rsidRPr="00A955F9">
        <w:t>Другая</w:t>
      </w:r>
      <w:r>
        <w:t xml:space="preserve"> </w:t>
      </w:r>
      <w:r w:rsidR="00AC1631" w:rsidRPr="00A955F9">
        <w:t>часть</w:t>
      </w:r>
      <w:r>
        <w:t xml:space="preserve"> </w:t>
      </w:r>
      <w:r w:rsidR="00AC1631" w:rsidRPr="00A955F9">
        <w:t>инвестируется</w:t>
      </w:r>
      <w:r>
        <w:t xml:space="preserve"> </w:t>
      </w:r>
      <w:r w:rsidR="00AC1631" w:rsidRPr="00A955F9">
        <w:t>в</w:t>
      </w:r>
      <w:r>
        <w:t xml:space="preserve"> </w:t>
      </w:r>
      <w:r w:rsidR="00AC1631" w:rsidRPr="00A955F9">
        <w:t>паи</w:t>
      </w:r>
      <w:r>
        <w:t xml:space="preserve"> </w:t>
      </w:r>
      <w:r w:rsidR="00AC1631" w:rsidRPr="00A955F9">
        <w:t>закрытых</w:t>
      </w:r>
      <w:r>
        <w:t xml:space="preserve"> </w:t>
      </w:r>
      <w:r w:rsidR="00AC1631" w:rsidRPr="00A955F9">
        <w:t>или</w:t>
      </w:r>
      <w:r>
        <w:t xml:space="preserve"> </w:t>
      </w:r>
      <w:r w:rsidR="00AC1631" w:rsidRPr="00A955F9">
        <w:t>открытых</w:t>
      </w:r>
      <w:r>
        <w:t xml:space="preserve"> </w:t>
      </w:r>
      <w:r w:rsidR="00AC1631" w:rsidRPr="00A955F9">
        <w:t>ПИФов;</w:t>
      </w:r>
    </w:p>
    <w:p w14:paraId="3648C598" w14:textId="77777777" w:rsidR="00AC1631" w:rsidRPr="00A955F9" w:rsidRDefault="00A955F9" w:rsidP="00AC1631">
      <w:r>
        <w:t xml:space="preserve">    </w:t>
      </w:r>
      <w:r w:rsidR="00AC1631" w:rsidRPr="00A955F9">
        <w:t>инвестиционная</w:t>
      </w:r>
      <w:r>
        <w:t xml:space="preserve"> </w:t>
      </w:r>
      <w:r w:rsidR="00AC1631" w:rsidRPr="00A955F9">
        <w:t>часть</w:t>
      </w:r>
      <w:r>
        <w:t xml:space="preserve"> </w:t>
      </w:r>
      <w:r w:rsidR="00AC1631" w:rsidRPr="00A955F9">
        <w:t>может</w:t>
      </w:r>
      <w:r>
        <w:t xml:space="preserve"> </w:t>
      </w:r>
      <w:r w:rsidR="00AC1631" w:rsidRPr="00A955F9">
        <w:t>приносить</w:t>
      </w:r>
      <w:r>
        <w:t xml:space="preserve"> </w:t>
      </w:r>
      <w:r w:rsidR="00AC1631" w:rsidRPr="00A955F9">
        <w:t>доход,</w:t>
      </w:r>
      <w:r>
        <w:t xml:space="preserve"> </w:t>
      </w:r>
      <w:r w:rsidR="00AC1631" w:rsidRPr="00A955F9">
        <w:t>который</w:t>
      </w:r>
      <w:r>
        <w:t xml:space="preserve"> </w:t>
      </w:r>
      <w:r w:rsidR="00AC1631" w:rsidRPr="00A955F9">
        <w:t>зависит</w:t>
      </w:r>
      <w:r>
        <w:t xml:space="preserve"> </w:t>
      </w:r>
      <w:r w:rsidR="00AC1631" w:rsidRPr="00A955F9">
        <w:t>от</w:t>
      </w:r>
      <w:r>
        <w:t xml:space="preserve"> </w:t>
      </w:r>
      <w:r w:rsidR="00AC1631" w:rsidRPr="00A955F9">
        <w:t>успеха</w:t>
      </w:r>
      <w:r>
        <w:t xml:space="preserve"> </w:t>
      </w:r>
      <w:r w:rsidR="00AC1631" w:rsidRPr="00A955F9">
        <w:t>вложений.</w:t>
      </w:r>
      <w:r>
        <w:t xml:space="preserve"> </w:t>
      </w:r>
      <w:r w:rsidR="00AC1631" w:rsidRPr="00A955F9">
        <w:t>Однако</w:t>
      </w:r>
      <w:r>
        <w:t xml:space="preserve"> </w:t>
      </w:r>
      <w:r w:rsidR="00AC1631" w:rsidRPr="00A955F9">
        <w:t>доходность</w:t>
      </w:r>
      <w:r>
        <w:t xml:space="preserve"> </w:t>
      </w:r>
      <w:r w:rsidR="00AC1631" w:rsidRPr="00A955F9">
        <w:t>не</w:t>
      </w:r>
      <w:r>
        <w:t xml:space="preserve"> </w:t>
      </w:r>
      <w:r w:rsidR="00AC1631" w:rsidRPr="00A955F9">
        <w:t>гарантируется.</w:t>
      </w:r>
    </w:p>
    <w:p w14:paraId="20D137E8" w14:textId="77777777" w:rsidR="00AC1631" w:rsidRPr="00A955F9" w:rsidRDefault="00AC1631" w:rsidP="00AC1631">
      <w:r w:rsidRPr="00A955F9">
        <w:t>В</w:t>
      </w:r>
      <w:r w:rsidR="00A955F9">
        <w:t xml:space="preserve"> </w:t>
      </w:r>
      <w:r w:rsidRPr="00A955F9">
        <w:t>разговоре</w:t>
      </w:r>
      <w:r w:rsidR="00A955F9">
        <w:t xml:space="preserve"> </w:t>
      </w:r>
      <w:r w:rsidRPr="00A955F9">
        <w:t>с</w:t>
      </w:r>
      <w:r w:rsidR="00A955F9">
        <w:t xml:space="preserve"> «</w:t>
      </w:r>
      <w:r w:rsidRPr="00A955F9">
        <w:t>РБК</w:t>
      </w:r>
      <w:r w:rsidR="00A955F9">
        <w:t xml:space="preserve"> </w:t>
      </w:r>
      <w:r w:rsidRPr="00A955F9">
        <w:t>Инвестициями</w:t>
      </w:r>
      <w:r w:rsidR="00A955F9">
        <w:t xml:space="preserve">» </w:t>
      </w:r>
      <w:r w:rsidRPr="00A955F9">
        <w:t>директор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инвестициям</w:t>
      </w:r>
      <w:r w:rsidR="00A955F9">
        <w:t xml:space="preserve"> «</w:t>
      </w:r>
      <w:r w:rsidRPr="00A955F9">
        <w:t>СберСтрахования</w:t>
      </w:r>
      <w:r w:rsidR="00A955F9">
        <w:t xml:space="preserve"> </w:t>
      </w:r>
      <w:r w:rsidRPr="00A955F9">
        <w:t>жизни</w:t>
      </w:r>
      <w:r w:rsidR="00A955F9">
        <w:t xml:space="preserve">» </w:t>
      </w:r>
      <w:r w:rsidRPr="00A955F9">
        <w:t>Александр</w:t>
      </w:r>
      <w:r w:rsidR="00A955F9">
        <w:t xml:space="preserve"> </w:t>
      </w:r>
      <w:r w:rsidRPr="00A955F9">
        <w:t>Тихомиров</w:t>
      </w:r>
      <w:r w:rsidR="00A955F9">
        <w:t xml:space="preserve"> </w:t>
      </w:r>
      <w:r w:rsidRPr="00A955F9">
        <w:t>рассказал,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случае</w:t>
      </w:r>
      <w:r w:rsidR="00A955F9">
        <w:t xml:space="preserve"> </w:t>
      </w:r>
      <w:r w:rsidRPr="00A955F9">
        <w:t>наступления</w:t>
      </w:r>
      <w:r w:rsidR="00A955F9">
        <w:t xml:space="preserve"> </w:t>
      </w:r>
      <w:r w:rsidRPr="00A955F9">
        <w:t>страхового</w:t>
      </w:r>
      <w:r w:rsidR="00A955F9">
        <w:t xml:space="preserve"> </w:t>
      </w:r>
      <w:r w:rsidRPr="00A955F9">
        <w:t>события</w:t>
      </w:r>
      <w:r w:rsidR="00A955F9">
        <w:t xml:space="preserve"> </w:t>
      </w:r>
      <w:r w:rsidRPr="00A955F9">
        <w:t>владелец</w:t>
      </w:r>
      <w:r w:rsidR="00A955F9">
        <w:t xml:space="preserve"> </w:t>
      </w:r>
      <w:r w:rsidRPr="00A955F9">
        <w:t>продукта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его</w:t>
      </w:r>
      <w:r w:rsidR="00A955F9">
        <w:t xml:space="preserve"> </w:t>
      </w:r>
      <w:r w:rsidRPr="00A955F9">
        <w:t>выгодоприобретатели</w:t>
      </w:r>
      <w:r w:rsidR="00A955F9">
        <w:t xml:space="preserve"> </w:t>
      </w:r>
      <w:r w:rsidRPr="00A955F9">
        <w:t>получают</w:t>
      </w:r>
      <w:r w:rsidR="00A955F9">
        <w:t xml:space="preserve"> </w:t>
      </w:r>
      <w:r w:rsidRPr="00A955F9">
        <w:t>дополнительную</w:t>
      </w:r>
      <w:r w:rsidR="00A955F9">
        <w:t xml:space="preserve"> </w:t>
      </w:r>
      <w:r w:rsidRPr="00A955F9">
        <w:t>сумму</w:t>
      </w:r>
      <w:r w:rsidR="00A955F9">
        <w:t xml:space="preserve"> </w:t>
      </w:r>
      <w:r w:rsidRPr="00A955F9">
        <w:t>денег</w:t>
      </w:r>
      <w:r w:rsidR="00A955F9">
        <w:t xml:space="preserve"> </w:t>
      </w:r>
      <w:r w:rsidRPr="00A955F9">
        <w:t>(страховую</w:t>
      </w:r>
      <w:r w:rsidR="00A955F9">
        <w:t xml:space="preserve"> </w:t>
      </w:r>
      <w:r w:rsidRPr="00A955F9">
        <w:t>выплату)</w:t>
      </w:r>
      <w:r w:rsidR="00A955F9">
        <w:t xml:space="preserve"> </w:t>
      </w:r>
      <w:r w:rsidRPr="00A955F9">
        <w:t>помимо</w:t>
      </w:r>
      <w:r w:rsidR="00A955F9">
        <w:t xml:space="preserve"> </w:t>
      </w:r>
      <w:r w:rsidRPr="00A955F9">
        <w:t>той,</w:t>
      </w:r>
      <w:r w:rsidR="00A955F9">
        <w:t xml:space="preserve"> </w:t>
      </w:r>
      <w:r w:rsidRPr="00A955F9">
        <w:t>которая</w:t>
      </w:r>
      <w:r w:rsidR="00A955F9">
        <w:t xml:space="preserve"> </w:t>
      </w:r>
      <w:r w:rsidRPr="00A955F9">
        <w:t>находилась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инвестиционной</w:t>
      </w:r>
      <w:r w:rsidR="00A955F9">
        <w:t xml:space="preserve"> </w:t>
      </w:r>
      <w:r w:rsidRPr="00A955F9">
        <w:t>части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момент</w:t>
      </w:r>
      <w:r w:rsidR="00A955F9">
        <w:t xml:space="preserve"> </w:t>
      </w:r>
      <w:r w:rsidRPr="00A955F9">
        <w:t>наступления</w:t>
      </w:r>
      <w:r w:rsidR="00A955F9">
        <w:t xml:space="preserve"> </w:t>
      </w:r>
      <w:r w:rsidRPr="00A955F9">
        <w:t>страхового</w:t>
      </w:r>
      <w:r w:rsidR="00A955F9">
        <w:t xml:space="preserve"> </w:t>
      </w:r>
      <w:r w:rsidRPr="00A955F9">
        <w:t>события.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его</w:t>
      </w:r>
      <w:r w:rsidR="00A955F9">
        <w:t xml:space="preserve"> </w:t>
      </w:r>
      <w:r w:rsidRPr="00A955F9">
        <w:t>словам,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страховое</w:t>
      </w:r>
      <w:r w:rsidR="00A955F9">
        <w:t xml:space="preserve"> </w:t>
      </w:r>
      <w:r w:rsidRPr="00A955F9">
        <w:t>событие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наступает,</w:t>
      </w:r>
      <w:r w:rsidR="00A955F9">
        <w:t xml:space="preserve"> </w:t>
      </w:r>
      <w:r w:rsidRPr="00A955F9">
        <w:t>то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окончании</w:t>
      </w:r>
      <w:r w:rsidR="00A955F9">
        <w:t xml:space="preserve"> </w:t>
      </w:r>
      <w:r w:rsidRPr="00A955F9">
        <w:t>договора</w:t>
      </w:r>
      <w:r w:rsidR="00A955F9">
        <w:t xml:space="preserve"> </w:t>
      </w:r>
      <w:r w:rsidRPr="00A955F9">
        <w:t>человек</w:t>
      </w:r>
      <w:r w:rsidR="00A955F9">
        <w:t xml:space="preserve"> </w:t>
      </w:r>
      <w:r w:rsidRPr="00A955F9">
        <w:t>забирает</w:t>
      </w:r>
      <w:r w:rsidR="00A955F9">
        <w:t xml:space="preserve"> </w:t>
      </w:r>
      <w:r w:rsidRPr="00A955F9">
        <w:t>накопленную</w:t>
      </w:r>
      <w:r w:rsidR="00A955F9">
        <w:t xml:space="preserve"> </w:t>
      </w:r>
      <w:r w:rsidRPr="00A955F9">
        <w:t>инвестиционную</w:t>
      </w:r>
      <w:r w:rsidR="00A955F9">
        <w:t xml:space="preserve"> </w:t>
      </w:r>
      <w:r w:rsidRPr="00A955F9">
        <w:t>часть.</w:t>
      </w:r>
    </w:p>
    <w:p w14:paraId="155A7109" w14:textId="77777777" w:rsidR="00AC1631" w:rsidRPr="00A955F9" w:rsidRDefault="00AC1631" w:rsidP="00AC1631">
      <w:r w:rsidRPr="00A955F9">
        <w:t>Закон,</w:t>
      </w:r>
      <w:r w:rsidR="00A955F9">
        <w:t xml:space="preserve"> </w:t>
      </w:r>
      <w:r w:rsidRPr="00A955F9">
        <w:t>регулирующий</w:t>
      </w:r>
      <w:r w:rsidR="00A955F9">
        <w:t xml:space="preserve"> </w:t>
      </w:r>
      <w:r w:rsidRPr="00A955F9">
        <w:t>долевое</w:t>
      </w:r>
      <w:r w:rsidR="00A955F9">
        <w:t xml:space="preserve"> </w:t>
      </w:r>
      <w:r w:rsidRPr="00A955F9">
        <w:t>страхование</w:t>
      </w:r>
      <w:r w:rsidR="00A955F9">
        <w:t xml:space="preserve"> </w:t>
      </w:r>
      <w:r w:rsidRPr="00A955F9">
        <w:t>жизни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России,</w:t>
      </w:r>
      <w:r w:rsidR="00A955F9">
        <w:t xml:space="preserve"> </w:t>
      </w:r>
      <w:r w:rsidRPr="00A955F9">
        <w:t>приняли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декабре</w:t>
      </w:r>
      <w:r w:rsidR="00A955F9">
        <w:t xml:space="preserve"> </w:t>
      </w:r>
      <w:r w:rsidRPr="00A955F9">
        <w:t>2023</w:t>
      </w:r>
      <w:r w:rsidR="00A955F9">
        <w:t xml:space="preserve"> </w:t>
      </w:r>
      <w:r w:rsidRPr="00A955F9">
        <w:t>года.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нему</w:t>
      </w:r>
      <w:r w:rsidR="00A955F9">
        <w:t xml:space="preserve"> </w:t>
      </w:r>
      <w:r w:rsidRPr="00A955F9">
        <w:t>полисы</w:t>
      </w:r>
      <w:r w:rsidR="00A955F9">
        <w:t xml:space="preserve"> </w:t>
      </w:r>
      <w:r w:rsidRPr="00A955F9">
        <w:t>ДСЖ</w:t>
      </w:r>
      <w:r w:rsidR="00A955F9">
        <w:t xml:space="preserve"> </w:t>
      </w:r>
      <w:r w:rsidRPr="00A955F9">
        <w:t>можно</w:t>
      </w:r>
      <w:r w:rsidR="00A955F9">
        <w:t xml:space="preserve"> </w:t>
      </w:r>
      <w:r w:rsidRPr="00A955F9">
        <w:t>продавать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января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года,</w:t>
      </w:r>
      <w:r w:rsidR="00A955F9">
        <w:t xml:space="preserve"> </w:t>
      </w:r>
      <w:r w:rsidRPr="00A955F9">
        <w:t>однако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факт,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первом</w:t>
      </w:r>
      <w:r w:rsidR="00A955F9">
        <w:t xml:space="preserve"> </w:t>
      </w:r>
      <w:r w:rsidRPr="00A955F9">
        <w:t>месяце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такой</w:t>
      </w:r>
      <w:r w:rsidR="00A955F9">
        <w:t xml:space="preserve"> </w:t>
      </w:r>
      <w:r w:rsidRPr="00A955F9">
        <w:t>продукт</w:t>
      </w:r>
      <w:r w:rsidR="00A955F9">
        <w:t xml:space="preserve"> </w:t>
      </w:r>
      <w:r w:rsidRPr="00A955F9">
        <w:t>появится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рынке.</w:t>
      </w:r>
      <w:r w:rsidR="00A955F9">
        <w:t xml:space="preserve"> </w:t>
      </w:r>
      <w:r w:rsidRPr="00A955F9">
        <w:t>Некоторые</w:t>
      </w:r>
      <w:r w:rsidR="00A955F9">
        <w:t xml:space="preserve"> </w:t>
      </w:r>
      <w:r w:rsidRPr="00A955F9">
        <w:t>представители</w:t>
      </w:r>
      <w:r w:rsidR="00A955F9">
        <w:t xml:space="preserve"> </w:t>
      </w:r>
      <w:r w:rsidRPr="00A955F9">
        <w:t>страховых</w:t>
      </w:r>
      <w:r w:rsidR="00A955F9">
        <w:t xml:space="preserve"> </w:t>
      </w:r>
      <w:r w:rsidRPr="00A955F9">
        <w:t>компаний</w:t>
      </w:r>
      <w:r w:rsidR="00A955F9">
        <w:t xml:space="preserve"> </w:t>
      </w:r>
      <w:r w:rsidRPr="00A955F9">
        <w:t>считают,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старт</w:t>
      </w:r>
      <w:r w:rsidR="00A955F9">
        <w:t xml:space="preserve"> </w:t>
      </w:r>
      <w:r w:rsidRPr="00A955F9">
        <w:t>продаж</w:t>
      </w:r>
      <w:r w:rsidR="00A955F9">
        <w:t xml:space="preserve"> </w:t>
      </w:r>
      <w:r w:rsidRPr="00A955F9">
        <w:t>ДСЖ</w:t>
      </w:r>
      <w:r w:rsidR="00A955F9">
        <w:t xml:space="preserve"> </w:t>
      </w:r>
      <w:r w:rsidRPr="00A955F9">
        <w:t>произойдет</w:t>
      </w:r>
      <w:r w:rsidR="00A955F9">
        <w:t xml:space="preserve"> </w:t>
      </w:r>
      <w:r w:rsidRPr="00A955F9">
        <w:t>ближе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весне.</w:t>
      </w:r>
    </w:p>
    <w:p w14:paraId="49AF311F" w14:textId="77777777" w:rsidR="00AC1631" w:rsidRPr="00A955F9" w:rsidRDefault="00AC1631" w:rsidP="00AC1631">
      <w:r w:rsidRPr="00A955F9">
        <w:t>В</w:t>
      </w:r>
      <w:r w:rsidR="00A955F9">
        <w:t xml:space="preserve"> </w:t>
      </w:r>
      <w:r w:rsidRPr="00A955F9">
        <w:t>пояснительной</w:t>
      </w:r>
      <w:r w:rsidR="00A955F9">
        <w:t xml:space="preserve"> </w:t>
      </w:r>
      <w:r w:rsidRPr="00A955F9">
        <w:t>записке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законопроекту</w:t>
      </w:r>
      <w:r w:rsidR="00A955F9">
        <w:t xml:space="preserve"> </w:t>
      </w:r>
      <w:r w:rsidRPr="00A955F9">
        <w:t>говорилось,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ДСЖ</w:t>
      </w:r>
      <w:r w:rsidR="00A955F9">
        <w:t xml:space="preserve"> </w:t>
      </w:r>
      <w:r w:rsidRPr="00A955F9">
        <w:t>представляет</w:t>
      </w:r>
      <w:r w:rsidR="00A955F9">
        <w:t xml:space="preserve"> </w:t>
      </w:r>
      <w:r w:rsidRPr="00A955F9">
        <w:t>собой</w:t>
      </w:r>
      <w:r w:rsidR="00A955F9">
        <w:t xml:space="preserve"> </w:t>
      </w:r>
      <w:r w:rsidRPr="00A955F9">
        <w:t>аналог</w:t>
      </w:r>
      <w:r w:rsidR="00A955F9">
        <w:t xml:space="preserve"> </w:t>
      </w:r>
      <w:r w:rsidRPr="00A955F9">
        <w:t>распространенного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зарубежных</w:t>
      </w:r>
      <w:r w:rsidR="00A955F9">
        <w:t xml:space="preserve"> </w:t>
      </w:r>
      <w:r w:rsidRPr="00A955F9">
        <w:t>страховых</w:t>
      </w:r>
      <w:r w:rsidR="00A955F9">
        <w:t xml:space="preserve"> </w:t>
      </w:r>
      <w:r w:rsidRPr="00A955F9">
        <w:t>рынках</w:t>
      </w:r>
      <w:r w:rsidR="00A955F9">
        <w:t xml:space="preserve"> </w:t>
      </w:r>
      <w:r w:rsidRPr="00A955F9">
        <w:t>долевого</w:t>
      </w:r>
      <w:r w:rsidR="00A955F9">
        <w:t xml:space="preserve"> </w:t>
      </w:r>
      <w:r w:rsidRPr="00A955F9">
        <w:t>страхования</w:t>
      </w:r>
      <w:r w:rsidR="00A955F9">
        <w:t xml:space="preserve"> </w:t>
      </w:r>
      <w:r w:rsidRPr="00A955F9">
        <w:t>жизни</w:t>
      </w:r>
      <w:r w:rsidR="00A955F9">
        <w:t xml:space="preserve"> </w:t>
      </w:r>
      <w:r w:rsidRPr="00A955F9">
        <w:t>(unit-linked).</w:t>
      </w:r>
      <w:r w:rsidR="00A955F9">
        <w:t xml:space="preserve"> </w:t>
      </w:r>
      <w:r w:rsidRPr="00A955F9">
        <w:t>Первые</w:t>
      </w:r>
      <w:r w:rsidR="00A955F9">
        <w:t xml:space="preserve"> </w:t>
      </w:r>
      <w:r w:rsidRPr="00A955F9">
        <w:t>unit-linked</w:t>
      </w:r>
      <w:r w:rsidR="00A955F9">
        <w:t xml:space="preserve"> </w:t>
      </w:r>
      <w:r w:rsidRPr="00A955F9">
        <w:t>продукты</w:t>
      </w:r>
      <w:r w:rsidR="00A955F9">
        <w:t xml:space="preserve"> </w:t>
      </w:r>
      <w:r w:rsidRPr="00A955F9">
        <w:t>появились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Великобритании,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1960</w:t>
      </w:r>
      <w:r w:rsidR="00A955F9">
        <w:t>-</w:t>
      </w:r>
      <w:r w:rsidRPr="00A955F9">
        <w:t>1970-х</w:t>
      </w:r>
      <w:r w:rsidR="00A955F9">
        <w:t xml:space="preserve"> </w:t>
      </w:r>
      <w:r w:rsidRPr="00A955F9">
        <w:t>годах</w:t>
      </w:r>
      <w:r w:rsidR="00A955F9">
        <w:t xml:space="preserve"> </w:t>
      </w:r>
      <w:r w:rsidRPr="00A955F9">
        <w:t>концепция</w:t>
      </w:r>
      <w:r w:rsidR="00A955F9">
        <w:t xml:space="preserve"> </w:t>
      </w:r>
      <w:r w:rsidRPr="00A955F9">
        <w:t>приобрела</w:t>
      </w:r>
      <w:r w:rsidR="00A955F9">
        <w:t xml:space="preserve"> </w:t>
      </w:r>
      <w:r w:rsidRPr="00A955F9">
        <w:t>популярность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других</w:t>
      </w:r>
      <w:r w:rsidR="00A955F9">
        <w:t xml:space="preserve"> </w:t>
      </w:r>
      <w:r w:rsidRPr="00A955F9">
        <w:t>странах</w:t>
      </w:r>
      <w:r w:rsidR="00A955F9">
        <w:t xml:space="preserve"> </w:t>
      </w:r>
      <w:r w:rsidRPr="00A955F9">
        <w:t>Европы,</w:t>
      </w:r>
      <w:r w:rsidR="00A955F9">
        <w:t xml:space="preserve"> </w:t>
      </w:r>
      <w:r w:rsidRPr="00A955F9">
        <w:t>когда</w:t>
      </w:r>
      <w:r w:rsidR="00A955F9">
        <w:t xml:space="preserve"> </w:t>
      </w:r>
      <w:r w:rsidRPr="00A955F9">
        <w:t>люди</w:t>
      </w:r>
      <w:r w:rsidR="00A955F9">
        <w:t xml:space="preserve"> </w:t>
      </w:r>
      <w:r w:rsidRPr="00A955F9">
        <w:t>начали</w:t>
      </w:r>
      <w:r w:rsidR="00A955F9">
        <w:t xml:space="preserve"> </w:t>
      </w:r>
      <w:r w:rsidRPr="00A955F9">
        <w:t>искать</w:t>
      </w:r>
      <w:r w:rsidR="00A955F9">
        <w:t xml:space="preserve"> </w:t>
      </w:r>
      <w:r w:rsidRPr="00A955F9">
        <w:t>альтернативы</w:t>
      </w:r>
      <w:r w:rsidR="00A955F9">
        <w:t xml:space="preserve"> </w:t>
      </w:r>
      <w:r w:rsidRPr="00A955F9">
        <w:t>традиционным</w:t>
      </w:r>
      <w:r w:rsidR="00A955F9">
        <w:t xml:space="preserve"> </w:t>
      </w:r>
      <w:r w:rsidRPr="00A955F9">
        <w:t>страховым</w:t>
      </w:r>
      <w:r w:rsidR="00A955F9">
        <w:t xml:space="preserve"> </w:t>
      </w:r>
      <w:r w:rsidRPr="00A955F9">
        <w:t>продуктам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фиксированными</w:t>
      </w:r>
      <w:r w:rsidR="00A955F9">
        <w:t xml:space="preserve"> </w:t>
      </w:r>
      <w:r w:rsidRPr="00A955F9">
        <w:t>выплатами.</w:t>
      </w:r>
    </w:p>
    <w:p w14:paraId="60FC5DB5" w14:textId="77777777" w:rsidR="00AC1631" w:rsidRPr="00A955F9" w:rsidRDefault="00AC1631" w:rsidP="00AC1631">
      <w:r w:rsidRPr="00A955F9">
        <w:t>Для</w:t>
      </w:r>
      <w:r w:rsidR="00A955F9">
        <w:t xml:space="preserve"> </w:t>
      </w:r>
      <w:r w:rsidRPr="00A955F9">
        <w:t>чего</w:t>
      </w:r>
      <w:r w:rsidR="00A955F9">
        <w:t xml:space="preserve"> </w:t>
      </w:r>
      <w:r w:rsidRPr="00A955F9">
        <w:t>нужно</w:t>
      </w:r>
      <w:r w:rsidR="00A955F9">
        <w:t xml:space="preserve"> </w:t>
      </w:r>
      <w:r w:rsidRPr="00A955F9">
        <w:t>ДСЖ</w:t>
      </w:r>
    </w:p>
    <w:p w14:paraId="4CA3D4BA" w14:textId="77777777" w:rsidR="00AC1631" w:rsidRPr="00A955F9" w:rsidRDefault="00AC1631" w:rsidP="00AC1631">
      <w:r w:rsidRPr="00A955F9">
        <w:t>В</w:t>
      </w:r>
      <w:r w:rsidR="00A955F9">
        <w:t xml:space="preserve"> </w:t>
      </w:r>
      <w:r w:rsidRPr="00A955F9">
        <w:t>Министерстве</w:t>
      </w:r>
      <w:r w:rsidR="00A955F9">
        <w:t xml:space="preserve"> </w:t>
      </w:r>
      <w:r w:rsidRPr="00A955F9">
        <w:t>финансов</w:t>
      </w:r>
      <w:r w:rsidR="00A955F9">
        <w:t xml:space="preserve"> </w:t>
      </w:r>
      <w:r w:rsidRPr="00A955F9">
        <w:t>считают,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появление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российском</w:t>
      </w:r>
      <w:r w:rsidR="00A955F9">
        <w:t xml:space="preserve"> </w:t>
      </w:r>
      <w:r w:rsidRPr="00A955F9">
        <w:t>страховом</w:t>
      </w:r>
      <w:r w:rsidR="00A955F9">
        <w:t xml:space="preserve"> </w:t>
      </w:r>
      <w:r w:rsidRPr="00A955F9">
        <w:t>рынке</w:t>
      </w:r>
      <w:r w:rsidR="00A955F9">
        <w:t xml:space="preserve"> </w:t>
      </w:r>
      <w:r w:rsidRPr="00A955F9">
        <w:t>ДСЖ</w:t>
      </w:r>
      <w:r w:rsidR="00A955F9">
        <w:t xml:space="preserve"> </w:t>
      </w:r>
      <w:r w:rsidRPr="00A955F9">
        <w:t>позволит</w:t>
      </w:r>
      <w:r w:rsidR="00A955F9">
        <w:t xml:space="preserve"> </w:t>
      </w:r>
      <w:r w:rsidRPr="00A955F9">
        <w:t>развить</w:t>
      </w:r>
      <w:r w:rsidR="00A955F9">
        <w:t xml:space="preserve"> </w:t>
      </w:r>
      <w:r w:rsidRPr="00A955F9">
        <w:t>сегмент</w:t>
      </w:r>
      <w:r w:rsidR="00A955F9">
        <w:t xml:space="preserve"> </w:t>
      </w:r>
      <w:r w:rsidRPr="00A955F9">
        <w:t>добровольного</w:t>
      </w:r>
      <w:r w:rsidR="00A955F9">
        <w:t xml:space="preserve"> </w:t>
      </w:r>
      <w:r w:rsidRPr="00A955F9">
        <w:t>страхования</w:t>
      </w:r>
      <w:r w:rsidR="00A955F9">
        <w:t xml:space="preserve"> </w:t>
      </w:r>
      <w:r w:rsidRPr="00A955F9">
        <w:t>жизни,</w:t>
      </w:r>
      <w:r w:rsidR="00A955F9">
        <w:t xml:space="preserve"> </w:t>
      </w:r>
      <w:r w:rsidRPr="00A955F9">
        <w:t>расширить</w:t>
      </w:r>
      <w:r w:rsidR="00A955F9">
        <w:t xml:space="preserve"> </w:t>
      </w:r>
      <w:r w:rsidRPr="00A955F9">
        <w:t>перечень</w:t>
      </w:r>
      <w:r w:rsidR="00A955F9">
        <w:t xml:space="preserve"> </w:t>
      </w:r>
      <w:r w:rsidRPr="00A955F9">
        <w:t>инструментов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долгосрочного</w:t>
      </w:r>
      <w:r w:rsidR="00A955F9">
        <w:t xml:space="preserve"> </w:t>
      </w:r>
      <w:r w:rsidRPr="00A955F9">
        <w:t>инвестирования,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способствовать</w:t>
      </w:r>
      <w:r w:rsidR="00A955F9">
        <w:t xml:space="preserve"> </w:t>
      </w:r>
      <w:r w:rsidRPr="00A955F9">
        <w:t>привлечению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экономику</w:t>
      </w:r>
      <w:r w:rsidR="00A955F9">
        <w:t xml:space="preserve"> «</w:t>
      </w:r>
      <w:r w:rsidRPr="00A955F9">
        <w:t>длинных</w:t>
      </w:r>
      <w:r w:rsidR="00A955F9">
        <w:t xml:space="preserve">» </w:t>
      </w:r>
      <w:r w:rsidRPr="00A955F9">
        <w:t>денег.</w:t>
      </w:r>
    </w:p>
    <w:p w14:paraId="4424B398" w14:textId="77777777" w:rsidR="00AC1631" w:rsidRPr="00A955F9" w:rsidRDefault="00AC1631" w:rsidP="00AC1631">
      <w:r w:rsidRPr="00A955F9">
        <w:t>Заместитель</w:t>
      </w:r>
      <w:r w:rsidR="00A955F9">
        <w:t xml:space="preserve"> </w:t>
      </w:r>
      <w:r w:rsidRPr="00A955F9">
        <w:t>министра</w:t>
      </w:r>
      <w:r w:rsidR="00A955F9">
        <w:t xml:space="preserve"> </w:t>
      </w:r>
      <w:r w:rsidRPr="00A955F9">
        <w:t>финансов</w:t>
      </w:r>
      <w:r w:rsidR="00A955F9">
        <w:t xml:space="preserve"> </w:t>
      </w:r>
      <w:r w:rsidRPr="00A955F9">
        <w:t>Иван</w:t>
      </w:r>
      <w:r w:rsidR="00A955F9">
        <w:t xml:space="preserve"> </w:t>
      </w:r>
      <w:r w:rsidRPr="00A955F9">
        <w:t>Чебесков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рамках</w:t>
      </w:r>
      <w:r w:rsidR="00A955F9">
        <w:t xml:space="preserve"> </w:t>
      </w:r>
      <w:r w:rsidRPr="00A955F9">
        <w:t>форума</w:t>
      </w:r>
      <w:r w:rsidR="00A955F9">
        <w:t xml:space="preserve"> «</w:t>
      </w:r>
      <w:r w:rsidRPr="00A955F9">
        <w:t>Будущее</w:t>
      </w:r>
      <w:r w:rsidR="00A955F9">
        <w:t xml:space="preserve"> </w:t>
      </w:r>
      <w:r w:rsidRPr="00A955F9">
        <w:t>страхового</w:t>
      </w:r>
      <w:r w:rsidR="00A955F9">
        <w:t xml:space="preserve"> </w:t>
      </w:r>
      <w:r w:rsidRPr="00A955F9">
        <w:t>рынка</w:t>
      </w:r>
      <w:r w:rsidR="00A955F9">
        <w:t xml:space="preserve">» </w:t>
      </w:r>
      <w:r w:rsidRPr="00A955F9">
        <w:t>заявил,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ДСЖ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ключевая</w:t>
      </w:r>
      <w:r w:rsidR="00A955F9">
        <w:t xml:space="preserve"> </w:t>
      </w:r>
      <w:r w:rsidRPr="00A955F9">
        <w:t>веха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развитии</w:t>
      </w:r>
      <w:r w:rsidR="00A955F9">
        <w:t xml:space="preserve"> </w:t>
      </w:r>
      <w:r w:rsidRPr="00A955F9">
        <w:t>рынка,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программа</w:t>
      </w:r>
      <w:r w:rsidR="00A955F9">
        <w:t xml:space="preserve"> </w:t>
      </w:r>
      <w:r w:rsidRPr="00A955F9">
        <w:t>долгосрочных</w:t>
      </w:r>
      <w:r w:rsidR="00A955F9">
        <w:t xml:space="preserve"> </w:t>
      </w:r>
      <w:r w:rsidRPr="00A955F9">
        <w:t>сбережений</w:t>
      </w:r>
      <w:r w:rsidR="00A955F9">
        <w:t xml:space="preserve"> </w:t>
      </w:r>
      <w:r w:rsidRPr="00A955F9">
        <w:t>(ПДС).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его</w:t>
      </w:r>
      <w:r w:rsidR="00A955F9">
        <w:t xml:space="preserve"> </w:t>
      </w:r>
      <w:r w:rsidRPr="00A955F9">
        <w:t>словам,</w:t>
      </w:r>
      <w:r w:rsidR="00A955F9">
        <w:t xml:space="preserve"> </w:t>
      </w:r>
      <w:r w:rsidRPr="00A955F9">
        <w:t>Минфин</w:t>
      </w:r>
      <w:r w:rsidR="00A955F9">
        <w:t xml:space="preserve"> </w:t>
      </w:r>
      <w:r w:rsidRPr="00A955F9">
        <w:t>считает</w:t>
      </w:r>
      <w:r w:rsidR="00A955F9">
        <w:t xml:space="preserve"> </w:t>
      </w:r>
      <w:r w:rsidRPr="00A955F9">
        <w:t>реалистичным</w:t>
      </w:r>
      <w:r w:rsidR="00A955F9">
        <w:t xml:space="preserve"> </w:t>
      </w:r>
      <w:r w:rsidRPr="00A955F9">
        <w:lastRenderedPageBreak/>
        <w:t>ориентир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страховщиков</w:t>
      </w:r>
      <w:r w:rsidR="00A955F9">
        <w:t xml:space="preserve"> </w:t>
      </w:r>
      <w:r w:rsidRPr="00A955F9">
        <w:t>жизни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объему</w:t>
      </w:r>
      <w:r w:rsidR="00A955F9">
        <w:t xml:space="preserve"> </w:t>
      </w:r>
      <w:r w:rsidRPr="00A955F9">
        <w:t>сборов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первый</w:t>
      </w:r>
      <w:r w:rsidR="00A955F9">
        <w:t xml:space="preserve"> </w:t>
      </w:r>
      <w:r w:rsidRPr="00A955F9">
        <w:t>год</w:t>
      </w:r>
      <w:r w:rsidR="00A955F9">
        <w:t xml:space="preserve"> </w:t>
      </w:r>
      <w:r w:rsidRPr="00A955F9">
        <w:t>запуска</w:t>
      </w:r>
      <w:r w:rsidR="00A955F9">
        <w:t xml:space="preserve"> </w:t>
      </w:r>
      <w:r w:rsidRPr="00A955F9">
        <w:t>нового</w:t>
      </w:r>
      <w:r w:rsidR="00A955F9">
        <w:t xml:space="preserve"> </w:t>
      </w:r>
      <w:r w:rsidRPr="00A955F9">
        <w:t>вида</w:t>
      </w:r>
      <w:r w:rsidR="00A955F9">
        <w:t xml:space="preserve"> </w:t>
      </w:r>
      <w:r w:rsidRPr="00A955F9">
        <w:t>инвестиционного</w:t>
      </w:r>
      <w:r w:rsidR="00A955F9">
        <w:t xml:space="preserve"> </w:t>
      </w:r>
      <w:r w:rsidRPr="00A955F9">
        <w:t>страхования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долевого</w:t>
      </w:r>
      <w:r w:rsidR="00A955F9">
        <w:t xml:space="preserve"> </w:t>
      </w:r>
      <w:r w:rsidRPr="00A955F9">
        <w:t>страхования</w:t>
      </w:r>
      <w:r w:rsidR="00A955F9">
        <w:t xml:space="preserve"> </w:t>
      </w:r>
      <w:r w:rsidRPr="00A955F9">
        <w:t>жизни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размере</w:t>
      </w:r>
      <w:r w:rsidR="00A955F9">
        <w:t xml:space="preserve"> </w:t>
      </w:r>
      <w:r w:rsidRPr="00A955F9">
        <w:t>₽250</w:t>
      </w:r>
      <w:r w:rsidR="00A955F9">
        <w:t xml:space="preserve"> </w:t>
      </w:r>
      <w:r w:rsidRPr="00A955F9">
        <w:t>млрд.</w:t>
      </w:r>
      <w:r w:rsidR="00A955F9">
        <w:t xml:space="preserve"> «</w:t>
      </w:r>
      <w:r w:rsidRPr="00A955F9">
        <w:t>ДСЖ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самый</w:t>
      </w:r>
      <w:r w:rsidR="00A955F9">
        <w:t xml:space="preserve"> </w:t>
      </w:r>
      <w:r w:rsidRPr="00A955F9">
        <w:t>долгосрочный</w:t>
      </w:r>
      <w:r w:rsidR="00A955F9">
        <w:t xml:space="preserve"> </w:t>
      </w:r>
      <w:r w:rsidRPr="00A955F9">
        <w:t>продукт</w:t>
      </w:r>
      <w:r w:rsidR="00A955F9">
        <w:t xml:space="preserve"> </w:t>
      </w:r>
      <w:r w:rsidRPr="00A955F9">
        <w:t>из</w:t>
      </w:r>
      <w:r w:rsidR="00A955F9">
        <w:t xml:space="preserve"> </w:t>
      </w:r>
      <w:r w:rsidRPr="00A955F9">
        <w:t>линейки</w:t>
      </w:r>
      <w:r w:rsidR="00A955F9">
        <w:t xml:space="preserve"> </w:t>
      </w:r>
      <w:r w:rsidRPr="00A955F9">
        <w:t>существующих</w:t>
      </w:r>
      <w:r w:rsidR="00A955F9">
        <w:t xml:space="preserve"> </w:t>
      </w:r>
      <w:r w:rsidRPr="00A955F9">
        <w:t>инвестпродуктов</w:t>
      </w:r>
      <w:r w:rsidR="00A955F9">
        <w:t>»</w:t>
      </w:r>
      <w:r w:rsidRPr="00A955F9">
        <w:t>,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сказал</w:t>
      </w:r>
      <w:r w:rsidR="00A955F9">
        <w:t xml:space="preserve"> </w:t>
      </w:r>
      <w:r w:rsidRPr="00A955F9">
        <w:t>Чебесков.</w:t>
      </w:r>
    </w:p>
    <w:p w14:paraId="4F0AA7C2" w14:textId="77777777" w:rsidR="00AC1631" w:rsidRPr="00A955F9" w:rsidRDefault="00AC1631" w:rsidP="00AC1631">
      <w:r w:rsidRPr="00A955F9">
        <w:t>Продукт</w:t>
      </w:r>
      <w:r w:rsidR="00A955F9">
        <w:t xml:space="preserve"> </w:t>
      </w:r>
      <w:r w:rsidRPr="00A955F9">
        <w:t>приходит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смену</w:t>
      </w:r>
      <w:r w:rsidR="00A955F9">
        <w:t xml:space="preserve"> </w:t>
      </w:r>
      <w:r w:rsidRPr="00A955F9">
        <w:t>инвестиционному</w:t>
      </w:r>
      <w:r w:rsidR="00A955F9">
        <w:t xml:space="preserve"> </w:t>
      </w:r>
      <w:r w:rsidRPr="00A955F9">
        <w:t>страхованию</w:t>
      </w:r>
      <w:r w:rsidR="00A955F9">
        <w:t xml:space="preserve"> </w:t>
      </w:r>
      <w:r w:rsidRPr="00A955F9">
        <w:t>жизни</w:t>
      </w:r>
      <w:r w:rsidR="00A955F9">
        <w:t xml:space="preserve"> </w:t>
      </w:r>
      <w:r w:rsidRPr="00A955F9">
        <w:t>(ИСЖ).</w:t>
      </w:r>
      <w:r w:rsidR="00A955F9">
        <w:t xml:space="preserve"> </w:t>
      </w:r>
      <w:r w:rsidRPr="00A955F9">
        <w:t>Банк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ранее</w:t>
      </w:r>
      <w:r w:rsidR="00A955F9">
        <w:t xml:space="preserve"> </w:t>
      </w:r>
      <w:r w:rsidRPr="00A955F9">
        <w:t>сообщал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поступающих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нему</w:t>
      </w:r>
      <w:r w:rsidR="00A955F9">
        <w:t xml:space="preserve"> </w:t>
      </w:r>
      <w:r w:rsidRPr="00A955F9">
        <w:t>жалобах,</w:t>
      </w:r>
      <w:r w:rsidR="00A955F9">
        <w:t xml:space="preserve"> </w:t>
      </w:r>
      <w:r w:rsidRPr="00A955F9">
        <w:t>связанных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мисселингом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продажей</w:t>
      </w:r>
      <w:r w:rsidR="00A955F9">
        <w:t xml:space="preserve"> </w:t>
      </w:r>
      <w:r w:rsidRPr="00A955F9">
        <w:t>одного</w:t>
      </w:r>
      <w:r w:rsidR="00A955F9">
        <w:t xml:space="preserve"> </w:t>
      </w:r>
      <w:r w:rsidRPr="00A955F9">
        <w:t>финансового</w:t>
      </w:r>
      <w:r w:rsidR="00A955F9">
        <w:t xml:space="preserve"> </w:t>
      </w:r>
      <w:r w:rsidRPr="00A955F9">
        <w:t>продукта</w:t>
      </w:r>
      <w:r w:rsidR="00A955F9">
        <w:t xml:space="preserve"> </w:t>
      </w:r>
      <w:r w:rsidRPr="00A955F9">
        <w:t>под</w:t>
      </w:r>
      <w:r w:rsidR="00A955F9">
        <w:t xml:space="preserve"> </w:t>
      </w:r>
      <w:r w:rsidRPr="00A955F9">
        <w:t>видом</w:t>
      </w:r>
      <w:r w:rsidR="00A955F9">
        <w:t xml:space="preserve"> </w:t>
      </w:r>
      <w:r w:rsidRPr="00A955F9">
        <w:t>другого:</w:t>
      </w:r>
      <w:r w:rsidR="00A955F9">
        <w:t xml:space="preserve"> </w:t>
      </w:r>
      <w:r w:rsidRPr="00A955F9">
        <w:t>ИСЖ</w:t>
      </w:r>
      <w:r w:rsidR="00A955F9">
        <w:t xml:space="preserve"> </w:t>
      </w:r>
      <w:r w:rsidRPr="00A955F9">
        <w:t>либо</w:t>
      </w:r>
      <w:r w:rsidR="00A955F9">
        <w:t xml:space="preserve"> </w:t>
      </w:r>
      <w:r w:rsidRPr="00A955F9">
        <w:t>накопительного</w:t>
      </w:r>
      <w:r w:rsidR="00A955F9">
        <w:t xml:space="preserve"> </w:t>
      </w:r>
      <w:r w:rsidRPr="00A955F9">
        <w:t>страхования</w:t>
      </w:r>
      <w:r w:rsidR="00A955F9">
        <w:t xml:space="preserve"> </w:t>
      </w:r>
      <w:r w:rsidRPr="00A955F9">
        <w:t>жизни</w:t>
      </w:r>
      <w:r w:rsidR="00A955F9">
        <w:t xml:space="preserve"> </w:t>
      </w:r>
      <w:r w:rsidRPr="00A955F9">
        <w:t>(НЖС).</w:t>
      </w:r>
      <w:r w:rsidR="00A955F9">
        <w:t xml:space="preserve"> </w:t>
      </w:r>
      <w:r w:rsidRPr="00A955F9">
        <w:t>Речь</w:t>
      </w:r>
      <w:r w:rsidR="00A955F9">
        <w:t xml:space="preserve"> </w:t>
      </w:r>
      <w:r w:rsidRPr="00A955F9">
        <w:t>идет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случаях,</w:t>
      </w:r>
      <w:r w:rsidR="00A955F9">
        <w:t xml:space="preserve"> </w:t>
      </w:r>
      <w:r w:rsidRPr="00A955F9">
        <w:t>когда</w:t>
      </w:r>
      <w:r w:rsidR="00A955F9">
        <w:t xml:space="preserve"> </w:t>
      </w:r>
      <w:r w:rsidRPr="00A955F9">
        <w:t>клиенты</w:t>
      </w:r>
      <w:r w:rsidR="00A955F9">
        <w:t xml:space="preserve"> </w:t>
      </w:r>
      <w:r w:rsidRPr="00A955F9">
        <w:t>приходили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банк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открытия</w:t>
      </w:r>
      <w:r w:rsidR="00A955F9">
        <w:t xml:space="preserve"> </w:t>
      </w:r>
      <w:r w:rsidRPr="00A955F9">
        <w:t>вклада,</w:t>
      </w:r>
      <w:r w:rsidR="00A955F9">
        <w:t xml:space="preserve"> </w:t>
      </w:r>
      <w:r w:rsidRPr="00A955F9">
        <w:t>однако</w:t>
      </w:r>
      <w:r w:rsidR="00A955F9">
        <w:t xml:space="preserve"> </w:t>
      </w:r>
      <w:r w:rsidRPr="00A955F9">
        <w:t>их</w:t>
      </w:r>
      <w:r w:rsidR="00A955F9">
        <w:t xml:space="preserve"> </w:t>
      </w:r>
      <w:r w:rsidRPr="00A955F9">
        <w:t>под</w:t>
      </w:r>
      <w:r w:rsidR="00A955F9">
        <w:t xml:space="preserve"> </w:t>
      </w:r>
      <w:r w:rsidRPr="00A955F9">
        <w:t>предлогом</w:t>
      </w:r>
      <w:r w:rsidR="00A955F9">
        <w:t xml:space="preserve"> </w:t>
      </w:r>
      <w:r w:rsidRPr="00A955F9">
        <w:t>большей</w:t>
      </w:r>
      <w:r w:rsidR="00A955F9">
        <w:t xml:space="preserve"> </w:t>
      </w:r>
      <w:r w:rsidRPr="00A955F9">
        <w:t>доходности</w:t>
      </w:r>
      <w:r w:rsidR="00A955F9">
        <w:t xml:space="preserve"> </w:t>
      </w:r>
      <w:r w:rsidRPr="00A955F9">
        <w:t>уговаривали</w:t>
      </w:r>
      <w:r w:rsidR="00A955F9">
        <w:t xml:space="preserve"> </w:t>
      </w:r>
      <w:r w:rsidRPr="00A955F9">
        <w:t>открыть</w:t>
      </w:r>
      <w:r w:rsidR="00A955F9">
        <w:t xml:space="preserve"> </w:t>
      </w:r>
      <w:r w:rsidRPr="00A955F9">
        <w:t>страховой</w:t>
      </w:r>
      <w:r w:rsidR="00A955F9">
        <w:t xml:space="preserve"> </w:t>
      </w:r>
      <w:r w:rsidRPr="00A955F9">
        <w:t>продукт.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доходность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нему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гарантировалась.</w:t>
      </w:r>
    </w:p>
    <w:p w14:paraId="66D299A3" w14:textId="77777777" w:rsidR="00AC1631" w:rsidRPr="00A955F9" w:rsidRDefault="00AC1631" w:rsidP="00AC1631">
      <w:r w:rsidRPr="00A955F9">
        <w:t>Отличия</w:t>
      </w:r>
      <w:r w:rsidR="00A955F9">
        <w:t xml:space="preserve"> </w:t>
      </w:r>
      <w:r w:rsidRPr="00A955F9">
        <w:t>ДСЖ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ИСЖ</w:t>
      </w:r>
    </w:p>
    <w:p w14:paraId="385CEC17" w14:textId="77777777" w:rsidR="00AC1631" w:rsidRPr="00A955F9" w:rsidRDefault="00AC1631" w:rsidP="00AC1631">
      <w:r w:rsidRPr="00A955F9">
        <w:t>С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января</w:t>
      </w:r>
      <w:r w:rsidR="00A955F9">
        <w:t xml:space="preserve"> </w:t>
      </w:r>
      <w:r w:rsidRPr="00A955F9">
        <w:t>2026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банки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страховщики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смогут</w:t>
      </w:r>
      <w:r w:rsidR="00A955F9">
        <w:t xml:space="preserve"> </w:t>
      </w:r>
      <w:r w:rsidRPr="00A955F9">
        <w:t>продавать</w:t>
      </w:r>
      <w:r w:rsidR="00A955F9">
        <w:t xml:space="preserve"> </w:t>
      </w:r>
      <w:r w:rsidRPr="00A955F9">
        <w:t>ИСЖ,</w:t>
      </w:r>
      <w:r w:rsidR="00A955F9">
        <w:t xml:space="preserve"> </w:t>
      </w:r>
      <w:r w:rsidRPr="00A955F9">
        <w:t>то</w:t>
      </w:r>
      <w:r w:rsidR="00A955F9">
        <w:t xml:space="preserve"> </w:t>
      </w:r>
      <w:r w:rsidRPr="00A955F9">
        <w:t>есть</w:t>
      </w:r>
      <w:r w:rsidR="00A955F9">
        <w:t xml:space="preserve"> </w:t>
      </w:r>
      <w:r w:rsidRPr="00A955F9">
        <w:t>продукт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рынке</w:t>
      </w:r>
      <w:r w:rsidR="00A955F9">
        <w:t xml:space="preserve"> </w:t>
      </w:r>
      <w:r w:rsidRPr="00A955F9">
        <w:t>еще</w:t>
      </w:r>
      <w:r w:rsidR="00A955F9">
        <w:t xml:space="preserve"> </w:t>
      </w:r>
      <w:r w:rsidRPr="00A955F9">
        <w:t>год</w:t>
      </w:r>
      <w:r w:rsidR="00A955F9">
        <w:t xml:space="preserve"> </w:t>
      </w:r>
      <w:r w:rsidRPr="00A955F9">
        <w:t>после</w:t>
      </w:r>
      <w:r w:rsidR="00A955F9">
        <w:t xml:space="preserve"> </w:t>
      </w:r>
      <w:r w:rsidRPr="00A955F9">
        <w:t>появления</w:t>
      </w:r>
      <w:r w:rsidR="00A955F9">
        <w:t xml:space="preserve"> </w:t>
      </w:r>
      <w:r w:rsidRPr="00A955F9">
        <w:t>долевого</w:t>
      </w:r>
      <w:r w:rsidR="00A955F9">
        <w:t xml:space="preserve"> </w:t>
      </w:r>
      <w:r w:rsidRPr="00A955F9">
        <w:t>страхования.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пояснил</w:t>
      </w:r>
      <w:r w:rsidR="00A955F9">
        <w:t xml:space="preserve"> «</w:t>
      </w:r>
      <w:r w:rsidRPr="00A955F9">
        <w:t>РБК</w:t>
      </w:r>
      <w:r w:rsidR="00A955F9">
        <w:t xml:space="preserve"> </w:t>
      </w:r>
      <w:r w:rsidRPr="00A955F9">
        <w:t>Инвестициям</w:t>
      </w:r>
      <w:r w:rsidR="00A955F9">
        <w:t xml:space="preserve">» </w:t>
      </w:r>
      <w:r w:rsidRPr="00A955F9">
        <w:t>вице-президент</w:t>
      </w:r>
      <w:r w:rsidR="00A955F9">
        <w:t xml:space="preserve"> </w:t>
      </w:r>
      <w:r w:rsidRPr="00A955F9">
        <w:t>Всероссийского</w:t>
      </w:r>
      <w:r w:rsidR="00A955F9">
        <w:t xml:space="preserve"> </w:t>
      </w:r>
      <w:r w:rsidRPr="00A955F9">
        <w:t>союза</w:t>
      </w:r>
      <w:r w:rsidR="00A955F9">
        <w:t xml:space="preserve"> </w:t>
      </w:r>
      <w:r w:rsidRPr="00A955F9">
        <w:t>страховщиков</w:t>
      </w:r>
      <w:r w:rsidR="00A955F9">
        <w:t xml:space="preserve"> </w:t>
      </w:r>
      <w:r w:rsidRPr="00A955F9">
        <w:t>(ВСС)</w:t>
      </w:r>
      <w:r w:rsidR="00A955F9">
        <w:t xml:space="preserve"> </w:t>
      </w:r>
      <w:r w:rsidRPr="00A955F9">
        <w:t>Глеб</w:t>
      </w:r>
      <w:r w:rsidR="00A955F9">
        <w:t xml:space="preserve"> </w:t>
      </w:r>
      <w:r w:rsidRPr="00A955F9">
        <w:t>Яковлев,</w:t>
      </w:r>
      <w:r w:rsidR="00A955F9">
        <w:t xml:space="preserve"> </w:t>
      </w:r>
      <w:r w:rsidRPr="00A955F9">
        <w:t>инвестиционное</w:t>
      </w:r>
      <w:r w:rsidR="00A955F9">
        <w:t xml:space="preserve"> </w:t>
      </w:r>
      <w:r w:rsidRPr="00A955F9">
        <w:t>страхование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сняли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продажи</w:t>
      </w:r>
      <w:r w:rsidR="00A955F9">
        <w:t xml:space="preserve"> </w:t>
      </w:r>
      <w:r w:rsidRPr="00A955F9">
        <w:t>сразу,</w:t>
      </w:r>
      <w:r w:rsidR="00A955F9">
        <w:t xml:space="preserve"> </w:t>
      </w:r>
      <w:r w:rsidRPr="00A955F9">
        <w:t>поскольку</w:t>
      </w:r>
      <w:r w:rsidR="00A955F9">
        <w:t xml:space="preserve"> </w:t>
      </w:r>
      <w:r w:rsidRPr="00A955F9">
        <w:t>запустить</w:t>
      </w:r>
      <w:r w:rsidR="00A955F9">
        <w:t xml:space="preserve"> </w:t>
      </w:r>
      <w:r w:rsidRPr="00A955F9">
        <w:t>совершенно</w:t>
      </w:r>
      <w:r w:rsidR="00A955F9">
        <w:t xml:space="preserve"> </w:t>
      </w:r>
      <w:r w:rsidRPr="00A955F9">
        <w:t>новый</w:t>
      </w:r>
      <w:r w:rsidR="00A955F9">
        <w:t xml:space="preserve"> </w:t>
      </w:r>
      <w:r w:rsidRPr="00A955F9">
        <w:t>продукт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самого</w:t>
      </w:r>
      <w:r w:rsidR="00A955F9">
        <w:t xml:space="preserve"> </w:t>
      </w:r>
      <w:r w:rsidRPr="00A955F9">
        <w:t>начала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очень</w:t>
      </w:r>
      <w:r w:rsidR="00A955F9">
        <w:t xml:space="preserve"> </w:t>
      </w:r>
      <w:r w:rsidRPr="00A955F9">
        <w:t>сложно.</w:t>
      </w:r>
      <w:r w:rsidR="00A955F9">
        <w:t xml:space="preserve"> «</w:t>
      </w:r>
      <w:r w:rsidRPr="00A955F9">
        <w:t>И</w:t>
      </w:r>
      <w:r w:rsidR="00A955F9">
        <w:t xml:space="preserve"> </w:t>
      </w:r>
      <w:r w:rsidRPr="00A955F9">
        <w:t>года,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общем-то,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вполне</w:t>
      </w:r>
      <w:r w:rsidR="00A955F9">
        <w:t xml:space="preserve"> </w:t>
      </w:r>
      <w:r w:rsidRPr="00A955F9">
        <w:t>достаточно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полноценной</w:t>
      </w:r>
      <w:r w:rsidR="00A955F9">
        <w:t xml:space="preserve"> </w:t>
      </w:r>
      <w:r w:rsidRPr="00A955F9">
        <w:t>раскрутки</w:t>
      </w:r>
      <w:r w:rsidR="00A955F9">
        <w:t xml:space="preserve"> </w:t>
      </w:r>
      <w:r w:rsidRPr="00A955F9">
        <w:t>продукта.</w:t>
      </w:r>
      <w:r w:rsidR="00A955F9">
        <w:t xml:space="preserve"> </w:t>
      </w:r>
      <w:r w:rsidRPr="00A955F9">
        <w:t>Поэтому</w:t>
      </w:r>
      <w:r w:rsidR="00A955F9">
        <w:t xml:space="preserve"> </w:t>
      </w:r>
      <w:r w:rsidRPr="00A955F9">
        <w:t>необходим</w:t>
      </w:r>
      <w:r w:rsidR="00A955F9">
        <w:t xml:space="preserve"> </w:t>
      </w:r>
      <w:r w:rsidRPr="00A955F9">
        <w:t>переходный</w:t>
      </w:r>
      <w:r w:rsidR="00A955F9">
        <w:t xml:space="preserve"> </w:t>
      </w:r>
      <w:r w:rsidRPr="00A955F9">
        <w:t>период</w:t>
      </w:r>
      <w:r w:rsidR="00A955F9">
        <w:t>»</w:t>
      </w:r>
      <w:r w:rsidRPr="00A955F9">
        <w:t>,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сказал</w:t>
      </w:r>
      <w:r w:rsidR="00A955F9">
        <w:t xml:space="preserve"> </w:t>
      </w:r>
      <w:r w:rsidRPr="00A955F9">
        <w:t>он.</w:t>
      </w:r>
    </w:p>
    <w:p w14:paraId="5FD9FB15" w14:textId="77777777" w:rsidR="00AC1631" w:rsidRPr="00A955F9" w:rsidRDefault="00AC1631" w:rsidP="00AC1631">
      <w:r w:rsidRPr="00A955F9">
        <w:t>Рассмотрим</w:t>
      </w:r>
      <w:r w:rsidR="00A955F9">
        <w:t xml:space="preserve"> </w:t>
      </w:r>
      <w:r w:rsidRPr="00A955F9">
        <w:t>основные</w:t>
      </w:r>
      <w:r w:rsidR="00A955F9">
        <w:t xml:space="preserve"> </w:t>
      </w:r>
      <w:r w:rsidRPr="00A955F9">
        <w:t>отличия</w:t>
      </w:r>
      <w:r w:rsidR="00A955F9">
        <w:t xml:space="preserve"> </w:t>
      </w:r>
      <w:r w:rsidRPr="00A955F9">
        <w:t>этих</w:t>
      </w:r>
      <w:r w:rsidR="00A955F9">
        <w:t xml:space="preserve"> </w:t>
      </w:r>
      <w:r w:rsidRPr="00A955F9">
        <w:t>продуктов.</w:t>
      </w:r>
    </w:p>
    <w:p w14:paraId="48822E78" w14:textId="77777777" w:rsidR="00AC1631" w:rsidRPr="00A955F9" w:rsidRDefault="00A955F9" w:rsidP="00AC1631">
      <w:r>
        <w:t xml:space="preserve">    </w:t>
      </w:r>
      <w:r w:rsidR="00AC1631" w:rsidRPr="00A955F9">
        <w:t>Риск</w:t>
      </w:r>
      <w:r>
        <w:t xml:space="preserve"> </w:t>
      </w:r>
      <w:r w:rsidR="00AC1631" w:rsidRPr="00A955F9">
        <w:t>инвестиций.</w:t>
      </w:r>
    </w:p>
    <w:p w14:paraId="453D8344" w14:textId="77777777" w:rsidR="00AC1631" w:rsidRPr="00A955F9" w:rsidRDefault="00A955F9" w:rsidP="00AC1631">
      <w:r>
        <w:t xml:space="preserve">    </w:t>
      </w:r>
      <w:r w:rsidR="00AC1631" w:rsidRPr="00A955F9">
        <w:t>ДСЖ:</w:t>
      </w:r>
      <w:r>
        <w:t xml:space="preserve"> </w:t>
      </w:r>
      <w:r w:rsidR="00AC1631" w:rsidRPr="00A955F9">
        <w:t>риск</w:t>
      </w:r>
      <w:r>
        <w:t xml:space="preserve"> </w:t>
      </w:r>
      <w:r w:rsidR="00AC1631" w:rsidRPr="00A955F9">
        <w:t>несет</w:t>
      </w:r>
      <w:r>
        <w:t xml:space="preserve"> </w:t>
      </w:r>
      <w:r w:rsidR="00AC1631" w:rsidRPr="00A955F9">
        <w:t>сам</w:t>
      </w:r>
      <w:r>
        <w:t xml:space="preserve"> </w:t>
      </w:r>
      <w:r w:rsidR="00AC1631" w:rsidRPr="00A955F9">
        <w:t>клиент</w:t>
      </w:r>
      <w:r>
        <w:t xml:space="preserve"> </w:t>
      </w:r>
      <w:r w:rsidR="005C7C9F">
        <w:t>-</w:t>
      </w:r>
      <w:r>
        <w:t xml:space="preserve"> </w:t>
      </w:r>
      <w:r w:rsidR="00AC1631" w:rsidRPr="00A955F9">
        <w:t>страховая</w:t>
      </w:r>
      <w:r>
        <w:t xml:space="preserve"> </w:t>
      </w:r>
      <w:r w:rsidR="00AC1631" w:rsidRPr="00A955F9">
        <w:t>компания</w:t>
      </w:r>
      <w:r>
        <w:t xml:space="preserve"> </w:t>
      </w:r>
      <w:r w:rsidR="00AC1631" w:rsidRPr="00A955F9">
        <w:t>инвестирует</w:t>
      </w:r>
      <w:r>
        <w:t xml:space="preserve"> </w:t>
      </w:r>
      <w:r w:rsidR="00AC1631" w:rsidRPr="00A955F9">
        <w:t>деньги</w:t>
      </w:r>
      <w:r>
        <w:t xml:space="preserve"> </w:t>
      </w:r>
      <w:r w:rsidR="00AC1631" w:rsidRPr="00A955F9">
        <w:t>в</w:t>
      </w:r>
      <w:r>
        <w:t xml:space="preserve"> </w:t>
      </w:r>
      <w:r w:rsidR="00AC1631" w:rsidRPr="00A955F9">
        <w:t>выбранные</w:t>
      </w:r>
      <w:r>
        <w:t xml:space="preserve"> </w:t>
      </w:r>
      <w:r w:rsidR="00AC1631" w:rsidRPr="00A955F9">
        <w:t>клиентом</w:t>
      </w:r>
      <w:r>
        <w:t xml:space="preserve"> </w:t>
      </w:r>
      <w:r w:rsidR="00AC1631" w:rsidRPr="00A955F9">
        <w:t>фонды.</w:t>
      </w:r>
      <w:r>
        <w:t xml:space="preserve"> </w:t>
      </w:r>
      <w:r w:rsidR="00AC1631" w:rsidRPr="00A955F9">
        <w:t>Если</w:t>
      </w:r>
      <w:r>
        <w:t xml:space="preserve"> </w:t>
      </w:r>
      <w:r w:rsidR="00AC1631" w:rsidRPr="00A955F9">
        <w:t>рынок</w:t>
      </w:r>
      <w:r>
        <w:t xml:space="preserve"> </w:t>
      </w:r>
      <w:r w:rsidR="00AC1631" w:rsidRPr="00A955F9">
        <w:t>упадет,</w:t>
      </w:r>
      <w:r>
        <w:t xml:space="preserve"> </w:t>
      </w:r>
      <w:r w:rsidR="00AC1631" w:rsidRPr="00A955F9">
        <w:t>то</w:t>
      </w:r>
      <w:r>
        <w:t xml:space="preserve"> </w:t>
      </w:r>
      <w:r w:rsidR="00AC1631" w:rsidRPr="00A955F9">
        <w:t>клиент</w:t>
      </w:r>
      <w:r>
        <w:t xml:space="preserve"> </w:t>
      </w:r>
      <w:r w:rsidR="00AC1631" w:rsidRPr="00A955F9">
        <w:t>в</w:t>
      </w:r>
      <w:r>
        <w:t xml:space="preserve"> </w:t>
      </w:r>
      <w:r w:rsidR="00AC1631" w:rsidRPr="00A955F9">
        <w:t>конце</w:t>
      </w:r>
      <w:r>
        <w:t xml:space="preserve"> </w:t>
      </w:r>
      <w:r w:rsidR="00AC1631" w:rsidRPr="00A955F9">
        <w:t>срока</w:t>
      </w:r>
      <w:r>
        <w:t xml:space="preserve"> </w:t>
      </w:r>
      <w:r w:rsidR="00AC1631" w:rsidRPr="00A955F9">
        <w:t>может</w:t>
      </w:r>
      <w:r>
        <w:t xml:space="preserve"> </w:t>
      </w:r>
      <w:r w:rsidR="00AC1631" w:rsidRPr="00A955F9">
        <w:t>получить</w:t>
      </w:r>
      <w:r>
        <w:t xml:space="preserve"> </w:t>
      </w:r>
      <w:r w:rsidR="00AC1631" w:rsidRPr="00A955F9">
        <w:t>сумму</w:t>
      </w:r>
      <w:r>
        <w:t xml:space="preserve"> </w:t>
      </w:r>
      <w:r w:rsidR="00AC1631" w:rsidRPr="00A955F9">
        <w:t>меньшую,</w:t>
      </w:r>
      <w:r>
        <w:t xml:space="preserve"> </w:t>
      </w:r>
      <w:r w:rsidR="00AC1631" w:rsidRPr="00A955F9">
        <w:t>чем</w:t>
      </w:r>
      <w:r>
        <w:t xml:space="preserve"> </w:t>
      </w:r>
      <w:r w:rsidR="00AC1631" w:rsidRPr="00A955F9">
        <w:t>вложил.</w:t>
      </w:r>
    </w:p>
    <w:p w14:paraId="63E1A117" w14:textId="77777777" w:rsidR="00AC1631" w:rsidRPr="00A955F9" w:rsidRDefault="00A955F9" w:rsidP="00AC1631">
      <w:r>
        <w:t xml:space="preserve">    </w:t>
      </w:r>
      <w:r w:rsidR="00AC1631" w:rsidRPr="00A955F9">
        <w:t>ИСЖ:</w:t>
      </w:r>
      <w:r>
        <w:t xml:space="preserve"> </w:t>
      </w:r>
      <w:r w:rsidR="00AC1631" w:rsidRPr="00A955F9">
        <w:t>риск</w:t>
      </w:r>
      <w:r>
        <w:t xml:space="preserve"> </w:t>
      </w:r>
      <w:r w:rsidR="00AC1631" w:rsidRPr="00A955F9">
        <w:t>инвестиций</w:t>
      </w:r>
      <w:r>
        <w:t xml:space="preserve"> </w:t>
      </w:r>
      <w:r w:rsidR="00AC1631" w:rsidRPr="00A955F9">
        <w:t>в</w:t>
      </w:r>
      <w:r>
        <w:t xml:space="preserve"> </w:t>
      </w:r>
      <w:r w:rsidR="00AC1631" w:rsidRPr="00A955F9">
        <w:t>значительной</w:t>
      </w:r>
      <w:r>
        <w:t xml:space="preserve"> </w:t>
      </w:r>
      <w:r w:rsidR="00AC1631" w:rsidRPr="00A955F9">
        <w:t>степени</w:t>
      </w:r>
      <w:r>
        <w:t xml:space="preserve"> </w:t>
      </w:r>
      <w:r w:rsidR="00AC1631" w:rsidRPr="00A955F9">
        <w:t>несет</w:t>
      </w:r>
      <w:r>
        <w:t xml:space="preserve"> </w:t>
      </w:r>
      <w:r w:rsidR="00AC1631" w:rsidRPr="00A955F9">
        <w:t>страховая</w:t>
      </w:r>
      <w:r>
        <w:t xml:space="preserve"> </w:t>
      </w:r>
      <w:r w:rsidR="00AC1631" w:rsidRPr="00A955F9">
        <w:t>компания.</w:t>
      </w:r>
      <w:r>
        <w:t xml:space="preserve"> </w:t>
      </w:r>
      <w:r w:rsidR="00AC1631" w:rsidRPr="00A955F9">
        <w:t>Клиенту</w:t>
      </w:r>
      <w:r>
        <w:t xml:space="preserve"> </w:t>
      </w:r>
      <w:r w:rsidR="00AC1631" w:rsidRPr="00A955F9">
        <w:t>гарантируется</w:t>
      </w:r>
      <w:r>
        <w:t xml:space="preserve"> </w:t>
      </w:r>
      <w:r w:rsidR="00AC1631" w:rsidRPr="00A955F9">
        <w:t>минимальная</w:t>
      </w:r>
      <w:r>
        <w:t xml:space="preserve"> </w:t>
      </w:r>
      <w:r w:rsidR="00AC1631" w:rsidRPr="00A955F9">
        <w:t>выплата</w:t>
      </w:r>
      <w:r>
        <w:t xml:space="preserve"> </w:t>
      </w:r>
      <w:r w:rsidR="00AC1631" w:rsidRPr="00A955F9">
        <w:t>(обычно</w:t>
      </w:r>
      <w:r>
        <w:t xml:space="preserve"> </w:t>
      </w:r>
      <w:r w:rsidR="00AC1631" w:rsidRPr="00A955F9">
        <w:t>на</w:t>
      </w:r>
      <w:r>
        <w:t xml:space="preserve"> </w:t>
      </w:r>
      <w:r w:rsidR="00AC1631" w:rsidRPr="00A955F9">
        <w:t>уровне</w:t>
      </w:r>
      <w:r>
        <w:t xml:space="preserve"> </w:t>
      </w:r>
      <w:r w:rsidR="00AC1631" w:rsidRPr="00A955F9">
        <w:t>100%</w:t>
      </w:r>
      <w:r>
        <w:t xml:space="preserve"> </w:t>
      </w:r>
      <w:r w:rsidR="00AC1631" w:rsidRPr="00A955F9">
        <w:t>от</w:t>
      </w:r>
      <w:r>
        <w:t xml:space="preserve"> </w:t>
      </w:r>
      <w:r w:rsidR="00AC1631" w:rsidRPr="00A955F9">
        <w:t>внесенных</w:t>
      </w:r>
      <w:r>
        <w:t xml:space="preserve"> </w:t>
      </w:r>
      <w:r w:rsidR="00AC1631" w:rsidRPr="00A955F9">
        <w:t>взносов)</w:t>
      </w:r>
      <w:r>
        <w:t xml:space="preserve"> </w:t>
      </w:r>
      <w:r w:rsidR="00AC1631" w:rsidRPr="00A955F9">
        <w:t>в</w:t>
      </w:r>
      <w:r>
        <w:t xml:space="preserve"> </w:t>
      </w:r>
      <w:r w:rsidR="00AC1631" w:rsidRPr="00A955F9">
        <w:t>конце</w:t>
      </w:r>
      <w:r>
        <w:t xml:space="preserve"> </w:t>
      </w:r>
      <w:r w:rsidR="00AC1631" w:rsidRPr="00A955F9">
        <w:t>срока,</w:t>
      </w:r>
      <w:r>
        <w:t xml:space="preserve"> </w:t>
      </w:r>
      <w:r w:rsidR="00AC1631" w:rsidRPr="00A955F9">
        <w:t>даже</w:t>
      </w:r>
      <w:r>
        <w:t xml:space="preserve"> </w:t>
      </w:r>
      <w:r w:rsidR="00AC1631" w:rsidRPr="00A955F9">
        <w:t>если</w:t>
      </w:r>
      <w:r>
        <w:t xml:space="preserve"> </w:t>
      </w:r>
      <w:r w:rsidR="00AC1631" w:rsidRPr="00A955F9">
        <w:t>инвестиции</w:t>
      </w:r>
      <w:r>
        <w:t xml:space="preserve"> </w:t>
      </w:r>
      <w:r w:rsidR="00AC1631" w:rsidRPr="00A955F9">
        <w:t>не</w:t>
      </w:r>
      <w:r>
        <w:t xml:space="preserve"> </w:t>
      </w:r>
      <w:r w:rsidR="00AC1631" w:rsidRPr="00A955F9">
        <w:t>сработали.</w:t>
      </w:r>
    </w:p>
    <w:p w14:paraId="61EDE3F1" w14:textId="77777777" w:rsidR="00AC1631" w:rsidRPr="00A955F9" w:rsidRDefault="00A955F9" w:rsidP="00AC1631">
      <w:r>
        <w:t xml:space="preserve">    </w:t>
      </w:r>
      <w:r w:rsidR="00AC1631" w:rsidRPr="00A955F9">
        <w:t>Выбор</w:t>
      </w:r>
      <w:r>
        <w:t xml:space="preserve"> </w:t>
      </w:r>
      <w:r w:rsidR="00AC1631" w:rsidRPr="00A955F9">
        <w:t>активов.</w:t>
      </w:r>
    </w:p>
    <w:p w14:paraId="7E4E86AA" w14:textId="77777777" w:rsidR="00AC1631" w:rsidRPr="00A955F9" w:rsidRDefault="00A955F9" w:rsidP="00AC1631">
      <w:r>
        <w:t xml:space="preserve">    </w:t>
      </w:r>
      <w:r w:rsidR="00AC1631" w:rsidRPr="00A955F9">
        <w:t>ДСЖ:</w:t>
      </w:r>
      <w:r>
        <w:t xml:space="preserve"> </w:t>
      </w:r>
      <w:r w:rsidR="00AC1631" w:rsidRPr="00A955F9">
        <w:t>клиент</w:t>
      </w:r>
      <w:r>
        <w:t xml:space="preserve"> </w:t>
      </w:r>
      <w:r w:rsidR="00AC1631" w:rsidRPr="00A955F9">
        <w:t>сам</w:t>
      </w:r>
      <w:r>
        <w:t xml:space="preserve"> </w:t>
      </w:r>
      <w:r w:rsidR="00AC1631" w:rsidRPr="00A955F9">
        <w:t>выбирает,</w:t>
      </w:r>
      <w:r>
        <w:t xml:space="preserve"> </w:t>
      </w:r>
      <w:r w:rsidR="00AC1631" w:rsidRPr="00A955F9">
        <w:t>в</w:t>
      </w:r>
      <w:r>
        <w:t xml:space="preserve"> </w:t>
      </w:r>
      <w:r w:rsidR="00AC1631" w:rsidRPr="00A955F9">
        <w:t>какие</w:t>
      </w:r>
      <w:r>
        <w:t xml:space="preserve"> </w:t>
      </w:r>
      <w:r w:rsidR="00AC1631" w:rsidRPr="00A955F9">
        <w:t>фонды</w:t>
      </w:r>
      <w:r>
        <w:t xml:space="preserve"> </w:t>
      </w:r>
      <w:r w:rsidR="00AC1631" w:rsidRPr="00A955F9">
        <w:t>инвестировать</w:t>
      </w:r>
      <w:r>
        <w:t xml:space="preserve"> </w:t>
      </w:r>
      <w:r w:rsidR="00AC1631" w:rsidRPr="00A955F9">
        <w:t>деньги.</w:t>
      </w:r>
      <w:r>
        <w:t xml:space="preserve"> </w:t>
      </w:r>
      <w:r w:rsidR="00AC1631" w:rsidRPr="00A955F9">
        <w:t>Это</w:t>
      </w:r>
      <w:r>
        <w:t xml:space="preserve"> </w:t>
      </w:r>
      <w:r w:rsidR="00AC1631" w:rsidRPr="00A955F9">
        <w:t>требует</w:t>
      </w:r>
      <w:r>
        <w:t xml:space="preserve"> </w:t>
      </w:r>
      <w:r w:rsidR="00AC1631" w:rsidRPr="00A955F9">
        <w:t>понимания</w:t>
      </w:r>
      <w:r>
        <w:t xml:space="preserve"> </w:t>
      </w:r>
      <w:r w:rsidR="00AC1631" w:rsidRPr="00A955F9">
        <w:t>рынка</w:t>
      </w:r>
      <w:r>
        <w:t xml:space="preserve"> </w:t>
      </w:r>
      <w:r w:rsidR="00AC1631" w:rsidRPr="00A955F9">
        <w:t>или</w:t>
      </w:r>
      <w:r>
        <w:t xml:space="preserve"> </w:t>
      </w:r>
      <w:r w:rsidR="00AC1631" w:rsidRPr="00A955F9">
        <w:t>консультации</w:t>
      </w:r>
      <w:r>
        <w:t xml:space="preserve"> </w:t>
      </w:r>
      <w:r w:rsidR="00AC1631" w:rsidRPr="00A955F9">
        <w:t>со</w:t>
      </w:r>
      <w:r>
        <w:t xml:space="preserve"> </w:t>
      </w:r>
      <w:r w:rsidR="00AC1631" w:rsidRPr="00A955F9">
        <w:t>специалистом.</w:t>
      </w:r>
    </w:p>
    <w:p w14:paraId="25911A1A" w14:textId="77777777" w:rsidR="00AC1631" w:rsidRPr="00A955F9" w:rsidRDefault="00A955F9" w:rsidP="00AC1631">
      <w:r>
        <w:t xml:space="preserve">    </w:t>
      </w:r>
      <w:r w:rsidR="00AC1631" w:rsidRPr="00A955F9">
        <w:t>ИСЖ:</w:t>
      </w:r>
      <w:r>
        <w:t xml:space="preserve"> </w:t>
      </w:r>
      <w:r w:rsidR="00AC1631" w:rsidRPr="00A955F9">
        <w:t>страховая</w:t>
      </w:r>
      <w:r>
        <w:t xml:space="preserve"> </w:t>
      </w:r>
      <w:r w:rsidR="00AC1631" w:rsidRPr="00A955F9">
        <w:t>компания</w:t>
      </w:r>
      <w:r>
        <w:t xml:space="preserve"> </w:t>
      </w:r>
      <w:r w:rsidR="00AC1631" w:rsidRPr="00A955F9">
        <w:t>сама</w:t>
      </w:r>
      <w:r>
        <w:t xml:space="preserve"> </w:t>
      </w:r>
      <w:r w:rsidR="00AC1631" w:rsidRPr="00A955F9">
        <w:t>распределяет</w:t>
      </w:r>
      <w:r>
        <w:t xml:space="preserve"> </w:t>
      </w:r>
      <w:r w:rsidR="00AC1631" w:rsidRPr="00A955F9">
        <w:t>средства,</w:t>
      </w:r>
      <w:r>
        <w:t xml:space="preserve"> </w:t>
      </w:r>
      <w:r w:rsidR="00AC1631" w:rsidRPr="00A955F9">
        <w:t>чаще</w:t>
      </w:r>
      <w:r>
        <w:t xml:space="preserve"> </w:t>
      </w:r>
      <w:r w:rsidR="00AC1631" w:rsidRPr="00A955F9">
        <w:t>всего</w:t>
      </w:r>
      <w:r>
        <w:t xml:space="preserve"> </w:t>
      </w:r>
      <w:r w:rsidR="00AC1631" w:rsidRPr="00A955F9">
        <w:t>в</w:t>
      </w:r>
      <w:r>
        <w:t xml:space="preserve"> </w:t>
      </w:r>
      <w:r w:rsidR="00AC1631" w:rsidRPr="00A955F9">
        <w:t>продукты</w:t>
      </w:r>
      <w:r>
        <w:t xml:space="preserve"> </w:t>
      </w:r>
      <w:r w:rsidR="00AC1631" w:rsidRPr="00A955F9">
        <w:t>с</w:t>
      </w:r>
      <w:r>
        <w:t xml:space="preserve"> </w:t>
      </w:r>
      <w:r w:rsidR="00AC1631" w:rsidRPr="00A955F9">
        <w:t>фиксированным</w:t>
      </w:r>
      <w:r>
        <w:t xml:space="preserve"> </w:t>
      </w:r>
      <w:r w:rsidR="00AC1631" w:rsidRPr="00A955F9">
        <w:t>доходом</w:t>
      </w:r>
      <w:r>
        <w:t xml:space="preserve"> </w:t>
      </w:r>
      <w:r w:rsidR="00AC1631" w:rsidRPr="00A955F9">
        <w:t>или</w:t>
      </w:r>
      <w:r>
        <w:t xml:space="preserve"> </w:t>
      </w:r>
      <w:r w:rsidR="00AC1631" w:rsidRPr="00A955F9">
        <w:t>инструменты</w:t>
      </w:r>
      <w:r>
        <w:t xml:space="preserve"> </w:t>
      </w:r>
      <w:r w:rsidR="00AC1631" w:rsidRPr="00A955F9">
        <w:t>с</w:t>
      </w:r>
      <w:r>
        <w:t xml:space="preserve"> </w:t>
      </w:r>
      <w:r w:rsidR="00AC1631" w:rsidRPr="00A955F9">
        <w:t>минимальным</w:t>
      </w:r>
      <w:r>
        <w:t xml:space="preserve"> </w:t>
      </w:r>
      <w:r w:rsidR="00AC1631" w:rsidRPr="00A955F9">
        <w:t>уровнем</w:t>
      </w:r>
      <w:r>
        <w:t xml:space="preserve"> </w:t>
      </w:r>
      <w:r w:rsidR="00AC1631" w:rsidRPr="00A955F9">
        <w:t>риска.</w:t>
      </w:r>
    </w:p>
    <w:p w14:paraId="4AA3121D" w14:textId="77777777" w:rsidR="00AC1631" w:rsidRPr="00A955F9" w:rsidRDefault="00A955F9" w:rsidP="00AC1631">
      <w:r>
        <w:t xml:space="preserve">    </w:t>
      </w:r>
      <w:r w:rsidR="00AC1631" w:rsidRPr="00A955F9">
        <w:t>Гибкость.</w:t>
      </w:r>
    </w:p>
    <w:p w14:paraId="6CFAC4FD" w14:textId="77777777" w:rsidR="00AC1631" w:rsidRPr="00A955F9" w:rsidRDefault="00A955F9" w:rsidP="00AC1631">
      <w:r>
        <w:t xml:space="preserve">    </w:t>
      </w:r>
      <w:r w:rsidR="00AC1631" w:rsidRPr="00A955F9">
        <w:t>ДСЖ:</w:t>
      </w:r>
      <w:r>
        <w:t xml:space="preserve"> </w:t>
      </w:r>
      <w:r w:rsidR="00AC1631" w:rsidRPr="00A955F9">
        <w:t>гибче.</w:t>
      </w:r>
      <w:r>
        <w:t xml:space="preserve"> </w:t>
      </w:r>
      <w:r w:rsidR="00AC1631" w:rsidRPr="00A955F9">
        <w:t>Клиент</w:t>
      </w:r>
      <w:r>
        <w:t xml:space="preserve"> </w:t>
      </w:r>
      <w:r w:rsidR="00AC1631" w:rsidRPr="00A955F9">
        <w:t>может</w:t>
      </w:r>
      <w:r>
        <w:t xml:space="preserve"> </w:t>
      </w:r>
      <w:r w:rsidR="00AC1631" w:rsidRPr="00A955F9">
        <w:t>менять</w:t>
      </w:r>
      <w:r>
        <w:t xml:space="preserve"> </w:t>
      </w:r>
      <w:r w:rsidR="00AC1631" w:rsidRPr="00A955F9">
        <w:t>стратегии,</w:t>
      </w:r>
      <w:r>
        <w:t xml:space="preserve"> </w:t>
      </w:r>
      <w:r w:rsidR="00AC1631" w:rsidRPr="00A955F9">
        <w:t>распределять</w:t>
      </w:r>
      <w:r>
        <w:t xml:space="preserve"> </w:t>
      </w:r>
      <w:r w:rsidR="00AC1631" w:rsidRPr="00A955F9">
        <w:t>активы</w:t>
      </w:r>
      <w:r>
        <w:t xml:space="preserve"> </w:t>
      </w:r>
      <w:r w:rsidR="00AC1631" w:rsidRPr="00A955F9">
        <w:t>между</w:t>
      </w:r>
      <w:r>
        <w:t xml:space="preserve"> </w:t>
      </w:r>
      <w:r w:rsidR="00AC1631" w:rsidRPr="00A955F9">
        <w:t>разными</w:t>
      </w:r>
      <w:r>
        <w:t xml:space="preserve"> </w:t>
      </w:r>
      <w:r w:rsidR="00AC1631" w:rsidRPr="00A955F9">
        <w:t>фондами,</w:t>
      </w:r>
      <w:r>
        <w:t xml:space="preserve"> </w:t>
      </w:r>
      <w:r w:rsidR="00AC1631" w:rsidRPr="00A955F9">
        <w:t>управлять</w:t>
      </w:r>
      <w:r>
        <w:t xml:space="preserve"> </w:t>
      </w:r>
      <w:r w:rsidR="00AC1631" w:rsidRPr="00A955F9">
        <w:t>своими</w:t>
      </w:r>
      <w:r>
        <w:t xml:space="preserve"> </w:t>
      </w:r>
      <w:r w:rsidR="00AC1631" w:rsidRPr="00A955F9">
        <w:t>инвестициями.</w:t>
      </w:r>
    </w:p>
    <w:p w14:paraId="6B6411AC" w14:textId="77777777" w:rsidR="00AC1631" w:rsidRPr="00A955F9" w:rsidRDefault="00A955F9" w:rsidP="00AC1631">
      <w:r>
        <w:t xml:space="preserve">    </w:t>
      </w:r>
      <w:r w:rsidR="00AC1631" w:rsidRPr="00A955F9">
        <w:t>ИСЖ:</w:t>
      </w:r>
      <w:r>
        <w:t xml:space="preserve"> </w:t>
      </w:r>
      <w:r w:rsidR="00AC1631" w:rsidRPr="00A955F9">
        <w:t>менее</w:t>
      </w:r>
      <w:r>
        <w:t xml:space="preserve"> </w:t>
      </w:r>
      <w:r w:rsidR="00AC1631" w:rsidRPr="00A955F9">
        <w:t>гибко.</w:t>
      </w:r>
      <w:r>
        <w:t xml:space="preserve"> </w:t>
      </w:r>
      <w:r w:rsidR="00AC1631" w:rsidRPr="00A955F9">
        <w:t>Стратегия</w:t>
      </w:r>
      <w:r>
        <w:t xml:space="preserve"> </w:t>
      </w:r>
      <w:r w:rsidR="00AC1631" w:rsidRPr="00A955F9">
        <w:t>инвестирования</w:t>
      </w:r>
      <w:r>
        <w:t xml:space="preserve"> </w:t>
      </w:r>
      <w:r w:rsidR="00AC1631" w:rsidRPr="00A955F9">
        <w:t>фиксирована</w:t>
      </w:r>
      <w:r>
        <w:t xml:space="preserve"> </w:t>
      </w:r>
      <w:r w:rsidR="00AC1631" w:rsidRPr="00A955F9">
        <w:t>на</w:t>
      </w:r>
      <w:r>
        <w:t xml:space="preserve"> </w:t>
      </w:r>
      <w:r w:rsidR="00AC1631" w:rsidRPr="00A955F9">
        <w:t>момент</w:t>
      </w:r>
      <w:r>
        <w:t xml:space="preserve"> </w:t>
      </w:r>
      <w:r w:rsidR="00AC1631" w:rsidRPr="00A955F9">
        <w:t>заключения</w:t>
      </w:r>
      <w:r>
        <w:t xml:space="preserve"> </w:t>
      </w:r>
      <w:r w:rsidR="00AC1631" w:rsidRPr="00A955F9">
        <w:t>договора.</w:t>
      </w:r>
    </w:p>
    <w:p w14:paraId="7906E5BF" w14:textId="77777777" w:rsidR="00AC1631" w:rsidRPr="00A955F9" w:rsidRDefault="00A955F9" w:rsidP="00AC1631">
      <w:r>
        <w:t xml:space="preserve">    </w:t>
      </w:r>
      <w:r w:rsidR="00AC1631" w:rsidRPr="00A955F9">
        <w:t>Налоговый</w:t>
      </w:r>
      <w:r>
        <w:t xml:space="preserve"> </w:t>
      </w:r>
      <w:r w:rsidR="00AC1631" w:rsidRPr="00A955F9">
        <w:t>вычет.</w:t>
      </w:r>
    </w:p>
    <w:p w14:paraId="18A8D0BE" w14:textId="77777777" w:rsidR="00AC1631" w:rsidRPr="00A955F9" w:rsidRDefault="00A955F9" w:rsidP="00AC1631">
      <w:r>
        <w:t xml:space="preserve">    </w:t>
      </w:r>
      <w:r w:rsidR="00AC1631" w:rsidRPr="00A955F9">
        <w:t>ДСЖ:</w:t>
      </w:r>
      <w:r>
        <w:t xml:space="preserve"> </w:t>
      </w:r>
      <w:r w:rsidR="00AC1631" w:rsidRPr="00A955F9">
        <w:t>налоговые</w:t>
      </w:r>
      <w:r>
        <w:t xml:space="preserve"> </w:t>
      </w:r>
      <w:r w:rsidR="00AC1631" w:rsidRPr="00A955F9">
        <w:t>льготы</w:t>
      </w:r>
      <w:r>
        <w:t xml:space="preserve"> </w:t>
      </w:r>
      <w:r w:rsidR="00AC1631" w:rsidRPr="00A955F9">
        <w:t>разрабатываются.</w:t>
      </w:r>
    </w:p>
    <w:p w14:paraId="1F5CC259" w14:textId="77777777" w:rsidR="00AC1631" w:rsidRPr="00A955F9" w:rsidRDefault="00A955F9" w:rsidP="00AC1631">
      <w:r>
        <w:t xml:space="preserve">    </w:t>
      </w:r>
      <w:r w:rsidR="00AC1631" w:rsidRPr="00A955F9">
        <w:t>ИСЖ:</w:t>
      </w:r>
      <w:r>
        <w:t xml:space="preserve"> </w:t>
      </w:r>
      <w:r w:rsidR="00AC1631" w:rsidRPr="00A955F9">
        <w:t>если</w:t>
      </w:r>
      <w:r>
        <w:t xml:space="preserve"> </w:t>
      </w:r>
      <w:r w:rsidR="00AC1631" w:rsidRPr="00A955F9">
        <w:t>страхователь</w:t>
      </w:r>
      <w:r>
        <w:t xml:space="preserve"> </w:t>
      </w:r>
      <w:r w:rsidR="00AC1631" w:rsidRPr="00A955F9">
        <w:t>платит</w:t>
      </w:r>
      <w:r>
        <w:t xml:space="preserve"> </w:t>
      </w:r>
      <w:r w:rsidR="00AC1631" w:rsidRPr="00A955F9">
        <w:t>НДФЛ</w:t>
      </w:r>
      <w:r>
        <w:t xml:space="preserve"> </w:t>
      </w:r>
      <w:r w:rsidR="00AC1631" w:rsidRPr="00A955F9">
        <w:t>и</w:t>
      </w:r>
      <w:r>
        <w:t xml:space="preserve"> </w:t>
      </w:r>
      <w:r w:rsidR="00AC1631" w:rsidRPr="00A955F9">
        <w:t>у</w:t>
      </w:r>
      <w:r>
        <w:t xml:space="preserve"> </w:t>
      </w:r>
      <w:r w:rsidR="00AC1631" w:rsidRPr="00A955F9">
        <w:t>него</w:t>
      </w:r>
      <w:r>
        <w:t xml:space="preserve"> </w:t>
      </w:r>
      <w:r w:rsidR="00AC1631" w:rsidRPr="00A955F9">
        <w:t>оформлен</w:t>
      </w:r>
      <w:r>
        <w:t xml:space="preserve"> </w:t>
      </w:r>
      <w:r w:rsidR="00AC1631" w:rsidRPr="00A955F9">
        <w:t>договор</w:t>
      </w:r>
      <w:r>
        <w:t xml:space="preserve"> </w:t>
      </w:r>
      <w:r w:rsidR="00AC1631" w:rsidRPr="00A955F9">
        <w:t>минимум</w:t>
      </w:r>
      <w:r>
        <w:t xml:space="preserve"> </w:t>
      </w:r>
      <w:r w:rsidR="00AC1631" w:rsidRPr="00A955F9">
        <w:t>на</w:t>
      </w:r>
      <w:r>
        <w:t xml:space="preserve"> </w:t>
      </w:r>
      <w:r w:rsidR="00AC1631" w:rsidRPr="00A955F9">
        <w:t>пять</w:t>
      </w:r>
      <w:r>
        <w:t xml:space="preserve"> </w:t>
      </w:r>
      <w:r w:rsidR="00AC1631" w:rsidRPr="00A955F9">
        <w:t>лет,</w:t>
      </w:r>
      <w:r>
        <w:t xml:space="preserve"> </w:t>
      </w:r>
      <w:r w:rsidR="00AC1631" w:rsidRPr="00A955F9">
        <w:t>то</w:t>
      </w:r>
      <w:r>
        <w:t xml:space="preserve"> </w:t>
      </w:r>
      <w:r w:rsidR="00AC1631" w:rsidRPr="00A955F9">
        <w:t>налоговая</w:t>
      </w:r>
      <w:r>
        <w:t xml:space="preserve"> </w:t>
      </w:r>
      <w:r w:rsidR="00AC1631" w:rsidRPr="00A955F9">
        <w:t>служба</w:t>
      </w:r>
      <w:r>
        <w:t xml:space="preserve"> </w:t>
      </w:r>
      <w:r w:rsidR="00AC1631" w:rsidRPr="00A955F9">
        <w:t>вернет</w:t>
      </w:r>
      <w:r>
        <w:t xml:space="preserve"> </w:t>
      </w:r>
      <w:r w:rsidR="00AC1631" w:rsidRPr="00A955F9">
        <w:t>13%</w:t>
      </w:r>
      <w:r>
        <w:t xml:space="preserve"> </w:t>
      </w:r>
      <w:r w:rsidR="00AC1631" w:rsidRPr="00A955F9">
        <w:t>или</w:t>
      </w:r>
      <w:r>
        <w:t xml:space="preserve"> </w:t>
      </w:r>
      <w:r w:rsidR="00AC1631" w:rsidRPr="00A955F9">
        <w:t>15%</w:t>
      </w:r>
      <w:r>
        <w:t xml:space="preserve"> </w:t>
      </w:r>
      <w:r w:rsidR="00AC1631" w:rsidRPr="00A955F9">
        <w:t>НДФЛ</w:t>
      </w:r>
      <w:r>
        <w:t xml:space="preserve"> </w:t>
      </w:r>
      <w:r w:rsidR="00AC1631" w:rsidRPr="00A955F9">
        <w:t>от</w:t>
      </w:r>
      <w:r>
        <w:t xml:space="preserve"> </w:t>
      </w:r>
      <w:r w:rsidR="00AC1631" w:rsidRPr="00A955F9">
        <w:t>суммы</w:t>
      </w:r>
      <w:r>
        <w:t xml:space="preserve"> </w:t>
      </w:r>
      <w:r w:rsidR="00AC1631" w:rsidRPr="00A955F9">
        <w:t>уплаченных</w:t>
      </w:r>
      <w:r>
        <w:t xml:space="preserve"> </w:t>
      </w:r>
      <w:r w:rsidR="00AC1631" w:rsidRPr="00A955F9">
        <w:t>по</w:t>
      </w:r>
      <w:r>
        <w:t xml:space="preserve"> </w:t>
      </w:r>
      <w:r w:rsidR="00AC1631" w:rsidRPr="00A955F9">
        <w:lastRenderedPageBreak/>
        <w:t>договору</w:t>
      </w:r>
      <w:r>
        <w:t xml:space="preserve"> </w:t>
      </w:r>
      <w:r w:rsidR="00AC1631" w:rsidRPr="00A955F9">
        <w:t>страхования</w:t>
      </w:r>
      <w:r>
        <w:t xml:space="preserve"> </w:t>
      </w:r>
      <w:r w:rsidR="00AC1631" w:rsidRPr="00A955F9">
        <w:t>взносов,</w:t>
      </w:r>
      <w:r>
        <w:t xml:space="preserve"> </w:t>
      </w:r>
      <w:r w:rsidR="00AC1631" w:rsidRPr="00A955F9">
        <w:t>но</w:t>
      </w:r>
      <w:r>
        <w:t xml:space="preserve"> </w:t>
      </w:r>
      <w:r w:rsidR="00AC1631" w:rsidRPr="00A955F9">
        <w:t>вычет</w:t>
      </w:r>
      <w:r>
        <w:t xml:space="preserve"> </w:t>
      </w:r>
      <w:r w:rsidR="00AC1631" w:rsidRPr="00A955F9">
        <w:t>не</w:t>
      </w:r>
      <w:r>
        <w:t xml:space="preserve"> </w:t>
      </w:r>
      <w:r w:rsidR="00AC1631" w:rsidRPr="00A955F9">
        <w:t>более</w:t>
      </w:r>
      <w:r>
        <w:t xml:space="preserve"> </w:t>
      </w:r>
      <w:r w:rsidR="00AC1631" w:rsidRPr="00A955F9">
        <w:t>₽120</w:t>
      </w:r>
      <w:r>
        <w:t xml:space="preserve"> </w:t>
      </w:r>
      <w:r w:rsidR="00AC1631" w:rsidRPr="00A955F9">
        <w:t>тыс.</w:t>
      </w:r>
      <w:r>
        <w:t xml:space="preserve"> </w:t>
      </w:r>
      <w:r w:rsidR="00AC1631" w:rsidRPr="00A955F9">
        <w:t>за</w:t>
      </w:r>
      <w:r>
        <w:t xml:space="preserve"> </w:t>
      </w:r>
      <w:r w:rsidR="00AC1631" w:rsidRPr="00A955F9">
        <w:t>2023</w:t>
      </w:r>
      <w:r>
        <w:t xml:space="preserve"> </w:t>
      </w:r>
      <w:r w:rsidR="00AC1631" w:rsidRPr="00A955F9">
        <w:t>год</w:t>
      </w:r>
      <w:r>
        <w:t xml:space="preserve"> </w:t>
      </w:r>
      <w:r w:rsidR="00AC1631" w:rsidRPr="00A955F9">
        <w:t>или</w:t>
      </w:r>
      <w:r>
        <w:t xml:space="preserve"> </w:t>
      </w:r>
      <w:r w:rsidR="00AC1631" w:rsidRPr="00A955F9">
        <w:t>₽150</w:t>
      </w:r>
      <w:r>
        <w:t xml:space="preserve"> </w:t>
      </w:r>
      <w:r w:rsidR="00AC1631" w:rsidRPr="00A955F9">
        <w:t>тыс.</w:t>
      </w:r>
      <w:r>
        <w:t xml:space="preserve"> </w:t>
      </w:r>
      <w:r w:rsidR="00AC1631" w:rsidRPr="00A955F9">
        <w:t>начиная</w:t>
      </w:r>
      <w:r>
        <w:t xml:space="preserve"> </w:t>
      </w:r>
      <w:r w:rsidR="00AC1631" w:rsidRPr="00A955F9">
        <w:t>с</w:t>
      </w:r>
      <w:r>
        <w:t xml:space="preserve"> </w:t>
      </w:r>
      <w:r w:rsidR="00AC1631" w:rsidRPr="00A955F9">
        <w:t>2024</w:t>
      </w:r>
      <w:r>
        <w:t xml:space="preserve"> </w:t>
      </w:r>
      <w:r w:rsidR="00AC1631" w:rsidRPr="00A955F9">
        <w:t>года.</w:t>
      </w:r>
      <w:r>
        <w:t xml:space="preserve"> </w:t>
      </w:r>
      <w:r w:rsidR="00AC1631" w:rsidRPr="00A955F9">
        <w:t>Таким</w:t>
      </w:r>
      <w:r>
        <w:t xml:space="preserve"> </w:t>
      </w:r>
      <w:r w:rsidR="00AC1631" w:rsidRPr="00A955F9">
        <w:t>образом,</w:t>
      </w:r>
      <w:r>
        <w:t xml:space="preserve"> </w:t>
      </w:r>
      <w:r w:rsidR="00AC1631" w:rsidRPr="00A955F9">
        <w:t>за</w:t>
      </w:r>
      <w:r>
        <w:t xml:space="preserve"> </w:t>
      </w:r>
      <w:r w:rsidR="00AC1631" w:rsidRPr="00A955F9">
        <w:t>2023</w:t>
      </w:r>
      <w:r>
        <w:t xml:space="preserve"> </w:t>
      </w:r>
      <w:r w:rsidR="00AC1631" w:rsidRPr="00A955F9">
        <w:t>год</w:t>
      </w:r>
      <w:r>
        <w:t xml:space="preserve"> </w:t>
      </w:r>
      <w:r w:rsidR="00AC1631" w:rsidRPr="00A955F9">
        <w:t>можно</w:t>
      </w:r>
      <w:r>
        <w:t xml:space="preserve"> </w:t>
      </w:r>
      <w:r w:rsidR="00AC1631" w:rsidRPr="00A955F9">
        <w:t>вернуть</w:t>
      </w:r>
      <w:r>
        <w:t xml:space="preserve"> </w:t>
      </w:r>
      <w:r w:rsidR="00AC1631" w:rsidRPr="00A955F9">
        <w:t>на</w:t>
      </w:r>
      <w:r>
        <w:t xml:space="preserve"> </w:t>
      </w:r>
      <w:r w:rsidR="00AC1631" w:rsidRPr="00A955F9">
        <w:t>руки</w:t>
      </w:r>
      <w:r>
        <w:t xml:space="preserve"> </w:t>
      </w:r>
      <w:r w:rsidR="00AC1631" w:rsidRPr="00A955F9">
        <w:t>не</w:t>
      </w:r>
      <w:r>
        <w:t xml:space="preserve"> </w:t>
      </w:r>
      <w:r w:rsidR="00AC1631" w:rsidRPr="00A955F9">
        <w:t>более</w:t>
      </w:r>
      <w:r>
        <w:t xml:space="preserve"> </w:t>
      </w:r>
      <w:r w:rsidR="00AC1631" w:rsidRPr="00A955F9">
        <w:t>₽15,6</w:t>
      </w:r>
      <w:r>
        <w:t xml:space="preserve"> </w:t>
      </w:r>
      <w:r w:rsidR="00AC1631" w:rsidRPr="00A955F9">
        <w:t>тыс.</w:t>
      </w:r>
      <w:r>
        <w:t xml:space="preserve"> </w:t>
      </w:r>
      <w:r w:rsidR="00AC1631" w:rsidRPr="00A955F9">
        <w:t>(по</w:t>
      </w:r>
      <w:r>
        <w:t xml:space="preserve"> </w:t>
      </w:r>
      <w:r w:rsidR="00AC1631" w:rsidRPr="00A955F9">
        <w:t>ставке</w:t>
      </w:r>
      <w:r>
        <w:t xml:space="preserve"> </w:t>
      </w:r>
      <w:r w:rsidR="00AC1631" w:rsidRPr="00A955F9">
        <w:t>13%)</w:t>
      </w:r>
      <w:r>
        <w:t xml:space="preserve"> </w:t>
      </w:r>
      <w:r w:rsidR="00AC1631" w:rsidRPr="00A955F9">
        <w:t>или</w:t>
      </w:r>
      <w:r>
        <w:t xml:space="preserve"> </w:t>
      </w:r>
      <w:r w:rsidR="00AC1631" w:rsidRPr="00A955F9">
        <w:t>₽18</w:t>
      </w:r>
      <w:r>
        <w:t xml:space="preserve"> </w:t>
      </w:r>
      <w:r w:rsidR="00AC1631" w:rsidRPr="00A955F9">
        <w:t>тыс.</w:t>
      </w:r>
      <w:r>
        <w:t xml:space="preserve"> </w:t>
      </w:r>
      <w:r w:rsidR="00AC1631" w:rsidRPr="00A955F9">
        <w:t>(по</w:t>
      </w:r>
      <w:r>
        <w:t xml:space="preserve"> </w:t>
      </w:r>
      <w:r w:rsidR="00AC1631" w:rsidRPr="00A955F9">
        <w:t>ставке</w:t>
      </w:r>
      <w:r>
        <w:t xml:space="preserve"> </w:t>
      </w:r>
      <w:r w:rsidR="00AC1631" w:rsidRPr="00A955F9">
        <w:t>15%),</w:t>
      </w:r>
      <w:r>
        <w:t xml:space="preserve"> </w:t>
      </w:r>
      <w:r w:rsidR="00AC1631" w:rsidRPr="00A955F9">
        <w:t>а</w:t>
      </w:r>
      <w:r>
        <w:t xml:space="preserve"> </w:t>
      </w:r>
      <w:r w:rsidR="00AC1631" w:rsidRPr="00A955F9">
        <w:t>за</w:t>
      </w:r>
      <w:r>
        <w:t xml:space="preserve"> </w:t>
      </w:r>
      <w:r w:rsidR="00AC1631" w:rsidRPr="00A955F9">
        <w:t>2024</w:t>
      </w:r>
      <w:r>
        <w:t xml:space="preserve"> </w:t>
      </w:r>
      <w:r w:rsidR="00AC1631" w:rsidRPr="00A955F9">
        <w:t>год</w:t>
      </w:r>
      <w:r>
        <w:t xml:space="preserve"> </w:t>
      </w:r>
      <w:r w:rsidR="005C7C9F">
        <w:t>-</w:t>
      </w:r>
      <w:r>
        <w:t xml:space="preserve"> </w:t>
      </w:r>
      <w:r w:rsidR="00AC1631" w:rsidRPr="00A955F9">
        <w:t>не</w:t>
      </w:r>
      <w:r>
        <w:t xml:space="preserve"> </w:t>
      </w:r>
      <w:r w:rsidR="00AC1631" w:rsidRPr="00A955F9">
        <w:t>более</w:t>
      </w:r>
      <w:r>
        <w:t xml:space="preserve"> </w:t>
      </w:r>
      <w:r w:rsidR="00AC1631" w:rsidRPr="00A955F9">
        <w:t>₽19,5</w:t>
      </w:r>
      <w:r>
        <w:t xml:space="preserve"> </w:t>
      </w:r>
      <w:r w:rsidR="00AC1631" w:rsidRPr="00A955F9">
        <w:t>тыс.</w:t>
      </w:r>
      <w:r>
        <w:t xml:space="preserve"> </w:t>
      </w:r>
      <w:r w:rsidR="00AC1631" w:rsidRPr="00A955F9">
        <w:t>(по</w:t>
      </w:r>
      <w:r>
        <w:t xml:space="preserve"> </w:t>
      </w:r>
      <w:r w:rsidR="00AC1631" w:rsidRPr="00A955F9">
        <w:t>ставке</w:t>
      </w:r>
      <w:r>
        <w:t xml:space="preserve"> </w:t>
      </w:r>
      <w:r w:rsidR="00AC1631" w:rsidRPr="00A955F9">
        <w:t>13%)</w:t>
      </w:r>
      <w:r>
        <w:t xml:space="preserve"> </w:t>
      </w:r>
      <w:r w:rsidR="00AC1631" w:rsidRPr="00A955F9">
        <w:t>или</w:t>
      </w:r>
      <w:r>
        <w:t xml:space="preserve"> </w:t>
      </w:r>
      <w:r w:rsidR="00AC1631" w:rsidRPr="00A955F9">
        <w:t>₽22,5</w:t>
      </w:r>
      <w:r>
        <w:t xml:space="preserve"> </w:t>
      </w:r>
      <w:r w:rsidR="00AC1631" w:rsidRPr="00A955F9">
        <w:t>тыс</w:t>
      </w:r>
      <w:r>
        <w:t xml:space="preserve"> </w:t>
      </w:r>
      <w:r w:rsidR="00AC1631" w:rsidRPr="00A955F9">
        <w:t>(по</w:t>
      </w:r>
      <w:r>
        <w:t xml:space="preserve"> </w:t>
      </w:r>
      <w:r w:rsidR="00AC1631" w:rsidRPr="00A955F9">
        <w:t>ставке</w:t>
      </w:r>
      <w:r>
        <w:t xml:space="preserve"> </w:t>
      </w:r>
      <w:r w:rsidR="00AC1631" w:rsidRPr="00A955F9">
        <w:t>15%).</w:t>
      </w:r>
    </w:p>
    <w:p w14:paraId="44988216" w14:textId="77777777" w:rsidR="00AC1631" w:rsidRPr="00A955F9" w:rsidRDefault="00A955F9" w:rsidP="00AC1631">
      <w:r>
        <w:t xml:space="preserve">    </w:t>
      </w:r>
      <w:r w:rsidR="00AC1631" w:rsidRPr="00A955F9">
        <w:t>Срок</w:t>
      </w:r>
      <w:r>
        <w:t xml:space="preserve"> </w:t>
      </w:r>
      <w:r w:rsidR="00AC1631" w:rsidRPr="00A955F9">
        <w:t>договора.</w:t>
      </w:r>
    </w:p>
    <w:p w14:paraId="29C350D9" w14:textId="77777777" w:rsidR="00AC1631" w:rsidRPr="00A955F9" w:rsidRDefault="00A955F9" w:rsidP="00AC1631">
      <w:r>
        <w:t xml:space="preserve">    </w:t>
      </w:r>
      <w:r w:rsidR="00AC1631" w:rsidRPr="00A955F9">
        <w:t>ДСЖ:</w:t>
      </w:r>
      <w:r>
        <w:t xml:space="preserve"> </w:t>
      </w:r>
      <w:r w:rsidR="00AC1631" w:rsidRPr="00A955F9">
        <w:t>по</w:t>
      </w:r>
      <w:r>
        <w:t xml:space="preserve"> </w:t>
      </w:r>
      <w:r w:rsidR="00AC1631" w:rsidRPr="00A955F9">
        <w:t>словам</w:t>
      </w:r>
      <w:r>
        <w:t xml:space="preserve"> </w:t>
      </w:r>
      <w:r w:rsidR="00AC1631" w:rsidRPr="00A955F9">
        <w:t>замминистра</w:t>
      </w:r>
      <w:r>
        <w:t xml:space="preserve"> </w:t>
      </w:r>
      <w:r w:rsidR="00AC1631" w:rsidRPr="00A955F9">
        <w:t>финансов</w:t>
      </w:r>
      <w:r>
        <w:t xml:space="preserve"> </w:t>
      </w:r>
      <w:r w:rsidR="00AC1631" w:rsidRPr="00A955F9">
        <w:t>Ивана</w:t>
      </w:r>
      <w:r>
        <w:t xml:space="preserve"> </w:t>
      </w:r>
      <w:r w:rsidR="00AC1631" w:rsidRPr="00A955F9">
        <w:t>Чебескова,</w:t>
      </w:r>
      <w:r>
        <w:t xml:space="preserve"> </w:t>
      </w:r>
      <w:r w:rsidR="00AC1631" w:rsidRPr="00A955F9">
        <w:t>ДСЖ</w:t>
      </w:r>
      <w:r>
        <w:t xml:space="preserve"> </w:t>
      </w:r>
      <w:r w:rsidR="00AC1631" w:rsidRPr="00A955F9">
        <w:t>можно</w:t>
      </w:r>
      <w:r>
        <w:t xml:space="preserve"> </w:t>
      </w:r>
      <w:r w:rsidR="00AC1631" w:rsidRPr="00A955F9">
        <w:t>заключить</w:t>
      </w:r>
      <w:r>
        <w:t xml:space="preserve"> </w:t>
      </w:r>
      <w:r w:rsidR="00AC1631" w:rsidRPr="00A955F9">
        <w:t>на</w:t>
      </w:r>
      <w:r>
        <w:t xml:space="preserve"> </w:t>
      </w:r>
      <w:r w:rsidR="00AC1631" w:rsidRPr="00A955F9">
        <w:t>любой</w:t>
      </w:r>
      <w:r>
        <w:t xml:space="preserve"> </w:t>
      </w:r>
      <w:r w:rsidR="00AC1631" w:rsidRPr="00A955F9">
        <w:t>срок,</w:t>
      </w:r>
      <w:r>
        <w:t xml:space="preserve"> </w:t>
      </w:r>
      <w:r w:rsidR="00AC1631" w:rsidRPr="00A955F9">
        <w:t>но</w:t>
      </w:r>
      <w:r>
        <w:t xml:space="preserve"> </w:t>
      </w:r>
      <w:r w:rsidR="00AC1631" w:rsidRPr="00A955F9">
        <w:t>введение</w:t>
      </w:r>
      <w:r>
        <w:t xml:space="preserve"> </w:t>
      </w:r>
      <w:r w:rsidR="00AC1631" w:rsidRPr="00A955F9">
        <w:t>налоговых</w:t>
      </w:r>
      <w:r>
        <w:t xml:space="preserve"> </w:t>
      </w:r>
      <w:r w:rsidR="00AC1631" w:rsidRPr="00A955F9">
        <w:t>льгот</w:t>
      </w:r>
      <w:r>
        <w:t xml:space="preserve"> </w:t>
      </w:r>
      <w:r w:rsidR="00AC1631" w:rsidRPr="00A955F9">
        <w:t>обсуждается</w:t>
      </w:r>
      <w:r>
        <w:t xml:space="preserve"> </w:t>
      </w:r>
      <w:r w:rsidR="00AC1631" w:rsidRPr="00A955F9">
        <w:t>для</w:t>
      </w:r>
      <w:r>
        <w:t xml:space="preserve"> </w:t>
      </w:r>
      <w:r w:rsidR="00AC1631" w:rsidRPr="00A955F9">
        <w:t>договоров</w:t>
      </w:r>
      <w:r>
        <w:t xml:space="preserve"> </w:t>
      </w:r>
      <w:r w:rsidR="00AC1631" w:rsidRPr="00A955F9">
        <w:t>сроком</w:t>
      </w:r>
      <w:r>
        <w:t xml:space="preserve"> </w:t>
      </w:r>
      <w:r w:rsidR="00AC1631" w:rsidRPr="00A955F9">
        <w:t>от</w:t>
      </w:r>
      <w:r>
        <w:t xml:space="preserve"> </w:t>
      </w:r>
      <w:r w:rsidR="00AC1631" w:rsidRPr="00A955F9">
        <w:t>десяти</w:t>
      </w:r>
      <w:r>
        <w:t xml:space="preserve"> </w:t>
      </w:r>
      <w:r w:rsidR="00AC1631" w:rsidRPr="00A955F9">
        <w:t>лет.</w:t>
      </w:r>
    </w:p>
    <w:p w14:paraId="450159EA" w14:textId="77777777" w:rsidR="00AC1631" w:rsidRPr="00A955F9" w:rsidRDefault="00A955F9" w:rsidP="00AC1631">
      <w:r>
        <w:t xml:space="preserve">    </w:t>
      </w:r>
      <w:r w:rsidR="00AC1631" w:rsidRPr="00A955F9">
        <w:t>ИСЖ:</w:t>
      </w:r>
      <w:r>
        <w:t xml:space="preserve"> </w:t>
      </w:r>
      <w:r w:rsidR="00AC1631" w:rsidRPr="00A955F9">
        <w:t>длительность</w:t>
      </w:r>
      <w:r>
        <w:t xml:space="preserve"> </w:t>
      </w:r>
      <w:r w:rsidR="00AC1631" w:rsidRPr="00A955F9">
        <w:t>договора</w:t>
      </w:r>
      <w:r>
        <w:t xml:space="preserve"> </w:t>
      </w:r>
      <w:r w:rsidR="00AC1631" w:rsidRPr="00A955F9">
        <w:t>три</w:t>
      </w:r>
      <w:r>
        <w:t xml:space="preserve"> </w:t>
      </w:r>
      <w:r w:rsidR="005C7C9F">
        <w:t>-</w:t>
      </w:r>
      <w:r>
        <w:t xml:space="preserve"> </w:t>
      </w:r>
      <w:r w:rsidR="00AC1631" w:rsidRPr="00A955F9">
        <w:t>пять</w:t>
      </w:r>
      <w:r>
        <w:t xml:space="preserve"> </w:t>
      </w:r>
      <w:r w:rsidR="00AC1631" w:rsidRPr="00A955F9">
        <w:t>лет,</w:t>
      </w:r>
      <w:r>
        <w:t xml:space="preserve"> </w:t>
      </w:r>
      <w:r w:rsidR="00AC1631" w:rsidRPr="00A955F9">
        <w:t>инвестиционный</w:t>
      </w:r>
      <w:r>
        <w:t xml:space="preserve"> </w:t>
      </w:r>
      <w:r w:rsidR="00AC1631" w:rsidRPr="00A955F9">
        <w:t>вычет</w:t>
      </w:r>
      <w:r>
        <w:t xml:space="preserve"> </w:t>
      </w:r>
      <w:r w:rsidR="00AC1631" w:rsidRPr="00A955F9">
        <w:t>возможен</w:t>
      </w:r>
      <w:r>
        <w:t xml:space="preserve"> </w:t>
      </w:r>
      <w:r w:rsidR="00AC1631" w:rsidRPr="00A955F9">
        <w:t>для</w:t>
      </w:r>
      <w:r>
        <w:t xml:space="preserve"> </w:t>
      </w:r>
      <w:r w:rsidR="00AC1631" w:rsidRPr="00A955F9">
        <w:t>продуктов</w:t>
      </w:r>
      <w:r>
        <w:t xml:space="preserve"> </w:t>
      </w:r>
      <w:r w:rsidR="00AC1631" w:rsidRPr="00A955F9">
        <w:t>сроком</w:t>
      </w:r>
      <w:r>
        <w:t xml:space="preserve"> </w:t>
      </w:r>
      <w:r w:rsidR="00AC1631" w:rsidRPr="00A955F9">
        <w:t>от</w:t>
      </w:r>
      <w:r>
        <w:t xml:space="preserve"> </w:t>
      </w:r>
      <w:r w:rsidR="00AC1631" w:rsidRPr="00A955F9">
        <w:t>пяти</w:t>
      </w:r>
      <w:r>
        <w:t xml:space="preserve"> </w:t>
      </w:r>
      <w:r w:rsidR="00AC1631" w:rsidRPr="00A955F9">
        <w:t>лет.</w:t>
      </w:r>
    </w:p>
    <w:p w14:paraId="5FE351FA" w14:textId="77777777" w:rsidR="00AC1631" w:rsidRPr="00A955F9" w:rsidRDefault="00AC1631" w:rsidP="00AC1631">
      <w:r w:rsidRPr="00A955F9">
        <w:t>Как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работать</w:t>
      </w:r>
      <w:r w:rsidR="00A955F9">
        <w:t xml:space="preserve"> </w:t>
      </w:r>
      <w:r w:rsidRPr="00A955F9">
        <w:t>ДСЖ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России</w:t>
      </w:r>
    </w:p>
    <w:p w14:paraId="2ECCDA35" w14:textId="77777777" w:rsidR="00AC1631" w:rsidRPr="00A955F9" w:rsidRDefault="00AC1631" w:rsidP="00AC1631">
      <w:r w:rsidRPr="00A955F9">
        <w:t>В</w:t>
      </w:r>
      <w:r w:rsidR="00A955F9">
        <w:t xml:space="preserve"> </w:t>
      </w:r>
      <w:r w:rsidRPr="00A955F9">
        <w:t>пояснительной</w:t>
      </w:r>
      <w:r w:rsidR="00A955F9">
        <w:t xml:space="preserve"> </w:t>
      </w:r>
      <w:r w:rsidRPr="00A955F9">
        <w:t>записке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законопроекту</w:t>
      </w:r>
      <w:r w:rsidR="00A955F9">
        <w:t xml:space="preserve"> </w:t>
      </w:r>
      <w:r w:rsidRPr="00A955F9">
        <w:t>было</w:t>
      </w:r>
      <w:r w:rsidR="00A955F9">
        <w:t xml:space="preserve"> </w:t>
      </w:r>
      <w:r w:rsidRPr="00A955F9">
        <w:t>указано,</w:t>
      </w:r>
      <w:r w:rsidR="00A955F9">
        <w:t xml:space="preserve"> </w:t>
      </w:r>
      <w:r w:rsidRPr="00A955F9">
        <w:t>что</w:t>
      </w:r>
      <w:r w:rsidR="00A955F9">
        <w:t xml:space="preserve"> «</w:t>
      </w:r>
      <w:r w:rsidRPr="00A955F9">
        <w:t>в</w:t>
      </w:r>
      <w:r w:rsidR="00A955F9">
        <w:t xml:space="preserve"> </w:t>
      </w:r>
      <w:r w:rsidRPr="00A955F9">
        <w:t>рамках</w:t>
      </w:r>
      <w:r w:rsidR="00A955F9">
        <w:t xml:space="preserve"> </w:t>
      </w:r>
      <w:r w:rsidRPr="00A955F9">
        <w:t>договора</w:t>
      </w:r>
      <w:r w:rsidR="00A955F9">
        <w:t xml:space="preserve"> </w:t>
      </w:r>
      <w:r w:rsidRPr="00A955F9">
        <w:t>ДСЖ</w:t>
      </w:r>
      <w:r w:rsidR="00A955F9">
        <w:t xml:space="preserve"> </w:t>
      </w:r>
      <w:r w:rsidRPr="00A955F9">
        <w:t>страхователь</w:t>
      </w:r>
      <w:r w:rsidR="00A955F9">
        <w:t xml:space="preserve"> </w:t>
      </w:r>
      <w:r w:rsidRPr="00A955F9">
        <w:t>вправе</w:t>
      </w:r>
      <w:r w:rsidR="00A955F9">
        <w:t xml:space="preserve"> </w:t>
      </w:r>
      <w:r w:rsidRPr="00A955F9">
        <w:t>самостоятельно</w:t>
      </w:r>
      <w:r w:rsidR="00A955F9">
        <w:t xml:space="preserve"> </w:t>
      </w:r>
      <w:r w:rsidRPr="00A955F9">
        <w:t>выбирать</w:t>
      </w:r>
      <w:r w:rsidR="00A955F9">
        <w:t xml:space="preserve"> </w:t>
      </w:r>
      <w:r w:rsidRPr="00A955F9">
        <w:t>паи,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которые</w:t>
      </w:r>
      <w:r w:rsidR="00A955F9">
        <w:t xml:space="preserve"> </w:t>
      </w:r>
      <w:r w:rsidRPr="00A955F9">
        <w:t>страховщик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инвестировать</w:t>
      </w:r>
      <w:r w:rsidR="00A955F9">
        <w:t xml:space="preserve"> </w:t>
      </w:r>
      <w:r w:rsidRPr="00A955F9">
        <w:t>полученные</w:t>
      </w:r>
      <w:r w:rsidR="00A955F9">
        <w:t xml:space="preserve"> </w:t>
      </w:r>
      <w:r w:rsidRPr="00A955F9">
        <w:t>средства,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формировать</w:t>
      </w:r>
      <w:r w:rsidR="00A955F9">
        <w:t xml:space="preserve"> </w:t>
      </w:r>
      <w:r w:rsidRPr="00A955F9">
        <w:t>инвестиционный</w:t>
      </w:r>
      <w:r w:rsidR="00A955F9">
        <w:t xml:space="preserve"> </w:t>
      </w:r>
      <w:r w:rsidRPr="00A955F9">
        <w:t>портфель</w:t>
      </w:r>
      <w:r w:rsidR="00A955F9">
        <w:t xml:space="preserve"> , </w:t>
      </w:r>
      <w:r w:rsidRPr="00A955F9">
        <w:t>менять</w:t>
      </w:r>
      <w:r w:rsidR="00A955F9">
        <w:t xml:space="preserve"> </w:t>
      </w:r>
      <w:r w:rsidRPr="00A955F9">
        <w:t>структуру</w:t>
      </w:r>
      <w:r w:rsidR="00A955F9">
        <w:t xml:space="preserve"> </w:t>
      </w:r>
      <w:r w:rsidRPr="00A955F9">
        <w:t>портфеля,</w:t>
      </w:r>
      <w:r w:rsidR="00A955F9">
        <w:t xml:space="preserve"> </w:t>
      </w:r>
      <w:r w:rsidRPr="00A955F9">
        <w:t>давая</w:t>
      </w:r>
      <w:r w:rsidR="00A955F9">
        <w:t xml:space="preserve"> </w:t>
      </w:r>
      <w:r w:rsidRPr="00A955F9">
        <w:t>соответствующие</w:t>
      </w:r>
      <w:r w:rsidR="00A955F9">
        <w:t xml:space="preserve"> </w:t>
      </w:r>
      <w:r w:rsidRPr="00A955F9">
        <w:t>распоряжения</w:t>
      </w:r>
      <w:r w:rsidR="00A955F9">
        <w:t xml:space="preserve"> </w:t>
      </w:r>
      <w:r w:rsidRPr="00A955F9">
        <w:t>страховщику</w:t>
      </w:r>
      <w:r w:rsidR="00A955F9">
        <w:t>»</w:t>
      </w:r>
      <w:r w:rsidRPr="00A955F9">
        <w:t>.</w:t>
      </w:r>
      <w:r w:rsidR="00A955F9">
        <w:t xml:space="preserve"> </w:t>
      </w:r>
      <w:r w:rsidRPr="00A955F9">
        <w:t>Вместе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этим</w:t>
      </w:r>
      <w:r w:rsidR="00A955F9">
        <w:t xml:space="preserve"> </w:t>
      </w:r>
      <w:r w:rsidRPr="00A955F9">
        <w:t>такое</w:t>
      </w:r>
      <w:r w:rsidR="00A955F9">
        <w:t xml:space="preserve"> </w:t>
      </w:r>
      <w:r w:rsidRPr="00A955F9">
        <w:t>право</w:t>
      </w:r>
      <w:r w:rsidR="00A955F9">
        <w:t xml:space="preserve"> </w:t>
      </w:r>
      <w:r w:rsidRPr="00A955F9">
        <w:t>страхователя</w:t>
      </w:r>
      <w:r w:rsidR="00A955F9">
        <w:t xml:space="preserve"> </w:t>
      </w:r>
      <w:r w:rsidRPr="00A955F9">
        <w:t>подразумевает,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инвестиционный</w:t>
      </w:r>
      <w:r w:rsidR="00A955F9">
        <w:t xml:space="preserve"> </w:t>
      </w:r>
      <w:r w:rsidRPr="00A955F9">
        <w:t>риск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случае</w:t>
      </w:r>
      <w:r w:rsidR="00A955F9">
        <w:t xml:space="preserve"> </w:t>
      </w:r>
      <w:r w:rsidRPr="00A955F9">
        <w:t>несет</w:t>
      </w:r>
      <w:r w:rsidR="00A955F9">
        <w:t xml:space="preserve"> </w:t>
      </w:r>
      <w:r w:rsidRPr="00A955F9">
        <w:t>сам</w:t>
      </w:r>
      <w:r w:rsidR="00A955F9">
        <w:t xml:space="preserve"> </w:t>
      </w:r>
      <w:r w:rsidRPr="00A955F9">
        <w:t>клиент,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страховщик.</w:t>
      </w:r>
    </w:p>
    <w:p w14:paraId="03DBFCCC" w14:textId="77777777" w:rsidR="00AC1631" w:rsidRPr="00A955F9" w:rsidRDefault="00AC1631" w:rsidP="00AC1631">
      <w:r w:rsidRPr="00A955F9">
        <w:t>Клиент</w:t>
      </w:r>
      <w:r w:rsidR="00A955F9">
        <w:t xml:space="preserve"> </w:t>
      </w:r>
      <w:r w:rsidRPr="00A955F9">
        <w:t>может</w:t>
      </w:r>
      <w:r w:rsidR="00A955F9">
        <w:t xml:space="preserve"> </w:t>
      </w:r>
      <w:r w:rsidRPr="00A955F9">
        <w:t>вкладывать</w:t>
      </w:r>
      <w:r w:rsidR="00A955F9">
        <w:t xml:space="preserve"> </w:t>
      </w:r>
      <w:r w:rsidRPr="00A955F9">
        <w:t>средства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паевые</w:t>
      </w:r>
      <w:r w:rsidR="00A955F9">
        <w:t xml:space="preserve"> </w:t>
      </w:r>
      <w:r w:rsidRPr="00A955F9">
        <w:t>инвестиционные</w:t>
      </w:r>
      <w:r w:rsidR="00A955F9">
        <w:t xml:space="preserve"> </w:t>
      </w:r>
      <w:r w:rsidRPr="00A955F9">
        <w:t>фонды</w:t>
      </w:r>
      <w:r w:rsidR="00A955F9">
        <w:t xml:space="preserve"> </w:t>
      </w:r>
      <w:r w:rsidRPr="00A955F9">
        <w:t>открытого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закрытого</w:t>
      </w:r>
      <w:r w:rsidR="00A955F9">
        <w:t xml:space="preserve"> </w:t>
      </w:r>
      <w:r w:rsidRPr="00A955F9">
        <w:t>типов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последнем</w:t>
      </w:r>
      <w:r w:rsidR="00A955F9">
        <w:t xml:space="preserve"> </w:t>
      </w:r>
      <w:r w:rsidRPr="00A955F9">
        <w:t>случае</w:t>
      </w:r>
      <w:r w:rsidR="00A955F9">
        <w:t xml:space="preserve"> </w:t>
      </w:r>
      <w:r w:rsidRPr="00A955F9">
        <w:t>со</w:t>
      </w:r>
      <w:r w:rsidR="00A955F9">
        <w:t xml:space="preserve"> </w:t>
      </w:r>
      <w:r w:rsidRPr="00A955F9">
        <w:t>взносом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₽10</w:t>
      </w:r>
      <w:r w:rsidR="00A955F9">
        <w:t xml:space="preserve"> </w:t>
      </w:r>
      <w:r w:rsidRPr="00A955F9">
        <w:t>млн.</w:t>
      </w:r>
      <w:r w:rsidR="00A955F9">
        <w:t xml:space="preserve"> «</w:t>
      </w:r>
      <w:r w:rsidRPr="00A955F9">
        <w:t>Это</w:t>
      </w:r>
      <w:r w:rsidR="00A955F9">
        <w:t xml:space="preserve"> </w:t>
      </w:r>
      <w:r w:rsidRPr="00A955F9">
        <w:t>может</w:t>
      </w:r>
      <w:r w:rsidR="00A955F9">
        <w:t xml:space="preserve"> </w:t>
      </w:r>
      <w:r w:rsidRPr="00A955F9">
        <w:t>быть,</w:t>
      </w:r>
      <w:r w:rsidR="00A955F9">
        <w:t xml:space="preserve"> </w:t>
      </w:r>
      <w:r w:rsidRPr="00A955F9">
        <w:t>например,</w:t>
      </w:r>
      <w:r w:rsidR="00A955F9">
        <w:t xml:space="preserve"> </w:t>
      </w:r>
      <w:r w:rsidRPr="00A955F9">
        <w:t>ПИФ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индекс</w:t>
      </w:r>
      <w:r w:rsidR="00A955F9">
        <w:t xml:space="preserve"> </w:t>
      </w:r>
      <w:r w:rsidRPr="00A955F9">
        <w:t>Мосбиржи,</w:t>
      </w:r>
      <w:r w:rsidR="00A955F9">
        <w:t xml:space="preserve"> </w:t>
      </w:r>
      <w:r w:rsidRPr="00A955F9">
        <w:t>облигации</w:t>
      </w:r>
      <w:r w:rsidR="00A955F9">
        <w:t xml:space="preserve">  </w:t>
      </w:r>
      <w:r w:rsidRPr="00A955F9">
        <w:t>или</w:t>
      </w:r>
      <w:r w:rsidR="00A955F9">
        <w:t xml:space="preserve"> </w:t>
      </w:r>
      <w:r w:rsidRPr="00A955F9">
        <w:t>золото,</w:t>
      </w:r>
      <w:r w:rsidR="00A955F9">
        <w:t xml:space="preserve"> </w:t>
      </w:r>
      <w:r w:rsidRPr="00A955F9">
        <w:t>либо</w:t>
      </w:r>
      <w:r w:rsidR="00A955F9">
        <w:t xml:space="preserve"> </w:t>
      </w:r>
      <w:r w:rsidRPr="00A955F9">
        <w:t>отраслевой</w:t>
      </w:r>
      <w:r w:rsidR="00A955F9">
        <w:t xml:space="preserve"> </w:t>
      </w:r>
      <w:r w:rsidRPr="00A955F9">
        <w:t>ПИФ</w:t>
      </w:r>
      <w:r w:rsidR="00A955F9">
        <w:t xml:space="preserve"> , </w:t>
      </w:r>
      <w:r w:rsidRPr="00A955F9">
        <w:t>скажем,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бумаги</w:t>
      </w:r>
      <w:r w:rsidR="00A955F9">
        <w:t xml:space="preserve"> </w:t>
      </w:r>
      <w:r w:rsidRPr="00A955F9">
        <w:t>нефтегазовых</w:t>
      </w:r>
      <w:r w:rsidR="00A955F9">
        <w:t xml:space="preserve"> </w:t>
      </w:r>
      <w:r w:rsidRPr="00A955F9">
        <w:t>компаний</w:t>
      </w:r>
      <w:r w:rsidR="00A955F9">
        <w:t>»</w:t>
      </w:r>
      <w:r w:rsidRPr="00A955F9">
        <w:t>,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пояснял</w:t>
      </w:r>
      <w:r w:rsidR="00A955F9">
        <w:t xml:space="preserve"> </w:t>
      </w:r>
      <w:r w:rsidRPr="00A955F9">
        <w:t>Иван</w:t>
      </w:r>
      <w:r w:rsidR="00A955F9">
        <w:t xml:space="preserve"> </w:t>
      </w:r>
      <w:r w:rsidRPr="00A955F9">
        <w:t>Чебесков.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интервью</w:t>
      </w:r>
      <w:r w:rsidR="00A955F9">
        <w:t xml:space="preserve"> «</w:t>
      </w:r>
      <w:r w:rsidRPr="00A955F9">
        <w:t>Российской</w:t>
      </w:r>
      <w:r w:rsidR="00A955F9">
        <w:t xml:space="preserve"> </w:t>
      </w:r>
      <w:r w:rsidRPr="00A955F9">
        <w:t>газете</w:t>
      </w:r>
      <w:r w:rsidR="00A955F9">
        <w:t xml:space="preserve">» </w:t>
      </w:r>
      <w:r w:rsidRPr="00A955F9">
        <w:t>чиновник</w:t>
      </w:r>
      <w:r w:rsidR="00A955F9">
        <w:t xml:space="preserve"> </w:t>
      </w:r>
      <w:r w:rsidRPr="00A955F9">
        <w:t>говорил,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возможность</w:t>
      </w:r>
      <w:r w:rsidR="00A955F9">
        <w:t xml:space="preserve"> </w:t>
      </w:r>
      <w:r w:rsidRPr="00A955F9">
        <w:t>выбирать</w:t>
      </w:r>
      <w:r w:rsidR="00A955F9">
        <w:t xml:space="preserve"> </w:t>
      </w:r>
      <w:r w:rsidRPr="00A955F9">
        <w:t>активы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зависеть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квалификации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размера</w:t>
      </w:r>
      <w:r w:rsidR="00A955F9">
        <w:t xml:space="preserve"> </w:t>
      </w:r>
      <w:r w:rsidRPr="00A955F9">
        <w:t>капитала</w:t>
      </w:r>
      <w:r w:rsidR="00A955F9">
        <w:t xml:space="preserve"> </w:t>
      </w:r>
      <w:r w:rsidRPr="00A955F9">
        <w:t>инвестора,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страховой</w:t>
      </w:r>
      <w:r w:rsidR="00A955F9">
        <w:t xml:space="preserve"> </w:t>
      </w:r>
      <w:r w:rsidRPr="00A955F9">
        <w:t>компании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того,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какими</w:t>
      </w:r>
      <w:r w:rsidR="00A955F9">
        <w:t xml:space="preserve"> </w:t>
      </w:r>
      <w:r w:rsidRPr="00A955F9">
        <w:t>фондами</w:t>
      </w:r>
      <w:r w:rsidR="00A955F9">
        <w:t xml:space="preserve"> </w:t>
      </w:r>
      <w:r w:rsidRPr="00A955F9">
        <w:t>эта</w:t>
      </w:r>
      <w:r w:rsidR="00A955F9">
        <w:t xml:space="preserve"> </w:t>
      </w:r>
      <w:r w:rsidRPr="00A955F9">
        <w:t>конкретная</w:t>
      </w:r>
      <w:r w:rsidR="00A955F9">
        <w:t xml:space="preserve"> </w:t>
      </w:r>
      <w:r w:rsidRPr="00A955F9">
        <w:t>компания</w:t>
      </w:r>
      <w:r w:rsidR="00A955F9">
        <w:t xml:space="preserve"> </w:t>
      </w:r>
      <w:r w:rsidRPr="00A955F9">
        <w:t>работает.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его</w:t>
      </w:r>
      <w:r w:rsidR="00A955F9">
        <w:t xml:space="preserve"> </w:t>
      </w:r>
      <w:r w:rsidRPr="00A955F9">
        <w:t>словам,</w:t>
      </w:r>
      <w:r w:rsidR="00A955F9">
        <w:t xml:space="preserve"> «</w:t>
      </w:r>
      <w:r w:rsidRPr="00A955F9">
        <w:t>ПИФов</w:t>
      </w:r>
      <w:r w:rsidR="00A955F9">
        <w:t xml:space="preserve"> </w:t>
      </w:r>
      <w:r w:rsidRPr="00A955F9">
        <w:t>будут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единицы,</w:t>
      </w:r>
      <w:r w:rsidR="00A955F9">
        <w:t xml:space="preserve"> </w:t>
      </w:r>
      <w:r w:rsidRPr="00A955F9">
        <w:t>но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сотни</w:t>
      </w:r>
      <w:r w:rsidR="00A955F9">
        <w:t>»</w:t>
      </w:r>
      <w:r w:rsidRPr="00A955F9">
        <w:t>,</w:t>
      </w:r>
      <w:r w:rsidR="00A955F9">
        <w:t xml:space="preserve"> </w:t>
      </w:r>
      <w:r w:rsidRPr="00A955F9">
        <w:t>конкретного</w:t>
      </w:r>
      <w:r w:rsidR="00A955F9">
        <w:t xml:space="preserve"> </w:t>
      </w:r>
      <w:r w:rsidRPr="00A955F9">
        <w:t>списка</w:t>
      </w:r>
      <w:r w:rsidR="00A955F9">
        <w:t xml:space="preserve"> </w:t>
      </w:r>
      <w:r w:rsidRPr="00A955F9">
        <w:t>фондов,</w:t>
      </w:r>
      <w:r w:rsidR="00A955F9">
        <w:t xml:space="preserve"> </w:t>
      </w:r>
      <w:r w:rsidRPr="00A955F9">
        <w:t>разрешенных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ДСЖ,</w:t>
      </w:r>
      <w:r w:rsidR="00A955F9">
        <w:t xml:space="preserve"> </w:t>
      </w:r>
      <w:r w:rsidRPr="00A955F9">
        <w:t>у</w:t>
      </w:r>
      <w:r w:rsidR="00A955F9">
        <w:t xml:space="preserve"> </w:t>
      </w:r>
      <w:r w:rsidRPr="00A955F9">
        <w:t>Минфина</w:t>
      </w:r>
      <w:r w:rsidR="00A955F9">
        <w:t xml:space="preserve"> </w:t>
      </w:r>
      <w:r w:rsidRPr="00A955F9">
        <w:t>пока</w:t>
      </w:r>
      <w:r w:rsidR="00A955F9">
        <w:t xml:space="preserve"> </w:t>
      </w:r>
      <w:r w:rsidRPr="00A955F9">
        <w:t>нет.</w:t>
      </w:r>
    </w:p>
    <w:p w14:paraId="297DD3E9" w14:textId="77777777" w:rsidR="00AC1631" w:rsidRPr="00A955F9" w:rsidRDefault="00AC1631" w:rsidP="00AC1631">
      <w:r w:rsidRPr="00A955F9">
        <w:t>Соотношение</w:t>
      </w:r>
      <w:r w:rsidR="00A955F9">
        <w:t xml:space="preserve"> </w:t>
      </w:r>
      <w:r w:rsidRPr="00A955F9">
        <w:t>страховой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инвестиционной</w:t>
      </w:r>
      <w:r w:rsidR="00A955F9">
        <w:t xml:space="preserve"> </w:t>
      </w:r>
      <w:r w:rsidRPr="00A955F9">
        <w:t>части</w:t>
      </w:r>
      <w:r w:rsidR="00A955F9">
        <w:t xml:space="preserve"> </w:t>
      </w:r>
      <w:r w:rsidRPr="00A955F9">
        <w:t>может</w:t>
      </w:r>
      <w:r w:rsidR="00A955F9">
        <w:t xml:space="preserve"> </w:t>
      </w:r>
      <w:r w:rsidRPr="00A955F9">
        <w:t>быть</w:t>
      </w:r>
      <w:r w:rsidR="00A955F9">
        <w:t xml:space="preserve"> </w:t>
      </w:r>
      <w:r w:rsidRPr="00A955F9">
        <w:t>любым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зависимости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потребностей</w:t>
      </w:r>
      <w:r w:rsidR="00A955F9">
        <w:t xml:space="preserve"> </w:t>
      </w:r>
      <w:r w:rsidRPr="00A955F9">
        <w:t>клиента,</w:t>
      </w:r>
      <w:r w:rsidR="00A955F9">
        <w:t xml:space="preserve"> </w:t>
      </w:r>
      <w:r w:rsidRPr="00A955F9">
        <w:t>рассказал</w:t>
      </w:r>
      <w:r w:rsidR="00A955F9">
        <w:t xml:space="preserve"> «</w:t>
      </w:r>
      <w:r w:rsidRPr="00A955F9">
        <w:t>РБК</w:t>
      </w:r>
      <w:r w:rsidR="00A955F9">
        <w:t xml:space="preserve"> </w:t>
      </w:r>
      <w:r w:rsidRPr="00A955F9">
        <w:t>Инвестициям</w:t>
      </w:r>
      <w:r w:rsidR="00A955F9">
        <w:t xml:space="preserve">» </w:t>
      </w:r>
      <w:r w:rsidRPr="00A955F9">
        <w:t>Глеб</w:t>
      </w:r>
      <w:r w:rsidR="00A955F9">
        <w:t xml:space="preserve"> </w:t>
      </w:r>
      <w:r w:rsidRPr="00A955F9">
        <w:t>Яковлев.</w:t>
      </w:r>
      <w:r w:rsidR="00A955F9">
        <w:t xml:space="preserve"> «</w:t>
      </w:r>
      <w:r w:rsidRPr="00A955F9">
        <w:t>Рекомендуется</w:t>
      </w:r>
      <w:r w:rsidR="00A955F9">
        <w:t xml:space="preserve"> </w:t>
      </w:r>
      <w:r w:rsidRPr="00A955F9">
        <w:t>отталкиваться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потребностей</w:t>
      </w:r>
      <w:r w:rsidR="00A955F9">
        <w:t xml:space="preserve"> </w:t>
      </w:r>
      <w:r w:rsidRPr="00A955F9">
        <w:t>клиента.</w:t>
      </w:r>
      <w:r w:rsidR="00A955F9">
        <w:t xml:space="preserve"> </w:t>
      </w:r>
      <w:r w:rsidRPr="00A955F9">
        <w:t>Концептуально</w:t>
      </w:r>
      <w:r w:rsidR="00A955F9">
        <w:t xml:space="preserve"> </w:t>
      </w:r>
      <w:r w:rsidRPr="00A955F9">
        <w:t>ДСЖ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страхование</w:t>
      </w:r>
      <w:r w:rsidR="00A955F9">
        <w:t xml:space="preserve"> </w:t>
      </w:r>
      <w:r w:rsidRPr="00A955F9">
        <w:t>жизни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инвестиционной</w:t>
      </w:r>
      <w:r w:rsidR="00A955F9">
        <w:t xml:space="preserve"> </w:t>
      </w:r>
      <w:r w:rsidRPr="00A955F9">
        <w:t>составляющей,</w:t>
      </w:r>
      <w:r w:rsidR="00A955F9">
        <w:t xml:space="preserve"> </w:t>
      </w:r>
      <w:r w:rsidRPr="00A955F9">
        <w:t>которая</w:t>
      </w:r>
      <w:r w:rsidR="00A955F9">
        <w:t xml:space="preserve"> </w:t>
      </w:r>
      <w:r w:rsidRPr="00A955F9">
        <w:t>представлена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виде</w:t>
      </w:r>
      <w:r w:rsidR="00A955F9">
        <w:t xml:space="preserve"> </w:t>
      </w:r>
      <w:r w:rsidRPr="00A955F9">
        <w:t>ОПИФа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ЗПИФа.</w:t>
      </w:r>
      <w:r w:rsidR="00A955F9">
        <w:t xml:space="preserve"> </w:t>
      </w:r>
      <w:r w:rsidRPr="00A955F9">
        <w:t>Правила,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анализировать</w:t>
      </w:r>
      <w:r w:rsidR="00A955F9">
        <w:t xml:space="preserve"> </w:t>
      </w:r>
      <w:r w:rsidRPr="00A955F9">
        <w:t>активы,</w:t>
      </w:r>
      <w:r w:rsidR="00A955F9">
        <w:t xml:space="preserve"> </w:t>
      </w:r>
      <w:r w:rsidRPr="00A955F9">
        <w:t>из</w:t>
      </w:r>
      <w:r w:rsidR="00A955F9">
        <w:t xml:space="preserve"> </w:t>
      </w:r>
      <w:r w:rsidRPr="00A955F9">
        <w:t>которых</w:t>
      </w:r>
      <w:r w:rsidR="00A955F9">
        <w:t xml:space="preserve"> </w:t>
      </w:r>
      <w:r w:rsidRPr="00A955F9">
        <w:t>состоит</w:t>
      </w:r>
      <w:r w:rsidR="00A955F9">
        <w:t xml:space="preserve"> </w:t>
      </w:r>
      <w:r w:rsidRPr="00A955F9">
        <w:t>ПИФ,</w:t>
      </w:r>
      <w:r w:rsidR="00A955F9">
        <w:t xml:space="preserve"> </w:t>
      </w:r>
      <w:r w:rsidRPr="00A955F9">
        <w:t>такие</w:t>
      </w:r>
      <w:r w:rsidR="00A955F9">
        <w:t xml:space="preserve"> </w:t>
      </w:r>
      <w:r w:rsidRPr="00A955F9">
        <w:t>же,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обычным</w:t>
      </w:r>
      <w:r w:rsidR="00A955F9">
        <w:t xml:space="preserve"> </w:t>
      </w:r>
      <w:r w:rsidRPr="00A955F9">
        <w:t>ПИФом</w:t>
      </w:r>
      <w:r w:rsidR="00A955F9">
        <w:t>»</w:t>
      </w:r>
      <w:r w:rsidRPr="00A955F9">
        <w:t>,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сказал</w:t>
      </w:r>
      <w:r w:rsidR="00A955F9">
        <w:t xml:space="preserve"> </w:t>
      </w:r>
      <w:r w:rsidRPr="00A955F9">
        <w:t>он.</w:t>
      </w:r>
    </w:p>
    <w:p w14:paraId="5B375527" w14:textId="77777777" w:rsidR="00AC1631" w:rsidRPr="00A955F9" w:rsidRDefault="00AC1631" w:rsidP="00AC1631">
      <w:r w:rsidRPr="00A955F9">
        <w:t>В</w:t>
      </w:r>
      <w:r w:rsidR="00A955F9">
        <w:t xml:space="preserve"> </w:t>
      </w:r>
      <w:r w:rsidRPr="00A955F9">
        <w:t>СК</w:t>
      </w:r>
      <w:r w:rsidR="00A955F9">
        <w:t xml:space="preserve"> «</w:t>
      </w:r>
      <w:r w:rsidRPr="00A955F9">
        <w:t>СберСтрахование</w:t>
      </w:r>
      <w:r w:rsidR="00A955F9">
        <w:t xml:space="preserve"> </w:t>
      </w:r>
      <w:r w:rsidRPr="00A955F9">
        <w:t>жизни</w:t>
      </w:r>
      <w:r w:rsidR="00A955F9">
        <w:t xml:space="preserve">» </w:t>
      </w:r>
      <w:r w:rsidRPr="00A955F9">
        <w:t>рассказали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планах</w:t>
      </w:r>
      <w:r w:rsidR="00A955F9">
        <w:t xml:space="preserve"> </w:t>
      </w:r>
      <w:r w:rsidRPr="00A955F9">
        <w:t>запустить</w:t>
      </w:r>
      <w:r w:rsidR="00A955F9">
        <w:t xml:space="preserve"> </w:t>
      </w:r>
      <w:r w:rsidRPr="00A955F9">
        <w:t>гибкий</w:t>
      </w:r>
      <w:r w:rsidR="00A955F9">
        <w:t xml:space="preserve"> </w:t>
      </w:r>
      <w:r w:rsidRPr="00A955F9">
        <w:t>продукт-конструктор,</w:t>
      </w:r>
      <w:r w:rsidR="00A955F9">
        <w:t xml:space="preserve"> </w:t>
      </w:r>
      <w:r w:rsidRPr="00A955F9">
        <w:t>предоставив</w:t>
      </w:r>
      <w:r w:rsidR="00A955F9">
        <w:t xml:space="preserve"> </w:t>
      </w:r>
      <w:r w:rsidRPr="00A955F9">
        <w:t>человеку</w:t>
      </w:r>
      <w:r w:rsidR="00A955F9">
        <w:t xml:space="preserve"> </w:t>
      </w:r>
      <w:r w:rsidRPr="00A955F9">
        <w:t>возможность</w:t>
      </w:r>
      <w:r w:rsidR="00A955F9">
        <w:t xml:space="preserve"> </w:t>
      </w:r>
      <w:r w:rsidRPr="00A955F9">
        <w:t>настраивать</w:t>
      </w:r>
      <w:r w:rsidR="00A955F9">
        <w:t xml:space="preserve"> </w:t>
      </w:r>
      <w:r w:rsidRPr="00A955F9">
        <w:t>его</w:t>
      </w:r>
      <w:r w:rsidR="00A955F9">
        <w:t xml:space="preserve"> </w:t>
      </w:r>
      <w:r w:rsidRPr="00A955F9">
        <w:t>под</w:t>
      </w:r>
      <w:r w:rsidR="00A955F9">
        <w:t xml:space="preserve"> </w:t>
      </w:r>
      <w:r w:rsidRPr="00A955F9">
        <w:t>себя.</w:t>
      </w:r>
      <w:r w:rsidR="00A955F9">
        <w:t xml:space="preserve"> «</w:t>
      </w:r>
      <w:r w:rsidRPr="00A955F9">
        <w:t>Так,</w:t>
      </w:r>
      <w:r w:rsidR="00A955F9">
        <w:t xml:space="preserve"> </w:t>
      </w:r>
      <w:r w:rsidRPr="00A955F9">
        <w:t>например,</w:t>
      </w:r>
      <w:r w:rsidR="00A955F9">
        <w:t xml:space="preserve"> </w:t>
      </w:r>
      <w:r w:rsidRPr="00A955F9">
        <w:t>внутри</w:t>
      </w:r>
      <w:r w:rsidR="00A955F9">
        <w:t xml:space="preserve"> </w:t>
      </w:r>
      <w:r w:rsidRPr="00A955F9">
        <w:t>страховой</w:t>
      </w:r>
      <w:r w:rsidR="00A955F9">
        <w:t xml:space="preserve"> </w:t>
      </w:r>
      <w:r w:rsidRPr="00A955F9">
        <w:t>части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возможность</w:t>
      </w:r>
      <w:r w:rsidR="00A955F9">
        <w:t xml:space="preserve"> </w:t>
      </w:r>
      <w:r w:rsidRPr="00A955F9">
        <w:t>подключения</w:t>
      </w:r>
      <w:r w:rsidR="00A955F9">
        <w:t xml:space="preserve"> </w:t>
      </w:r>
      <w:r w:rsidRPr="00A955F9">
        <w:t>страховых</w:t>
      </w:r>
      <w:r w:rsidR="00A955F9">
        <w:t xml:space="preserve"> </w:t>
      </w:r>
      <w:r w:rsidRPr="00A955F9">
        <w:t>райдеров</w:t>
      </w:r>
      <w:r w:rsidR="00A955F9">
        <w:t xml:space="preserve"> </w:t>
      </w:r>
      <w:r w:rsidRPr="00A955F9">
        <w:t>(опций</w:t>
      </w:r>
      <w:r w:rsidR="00A955F9">
        <w:t xml:space="preserve"> </w:t>
      </w:r>
      <w:r w:rsidRPr="00A955F9">
        <w:t>страхования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медицинских</w:t>
      </w:r>
      <w:r w:rsidR="00A955F9">
        <w:t xml:space="preserve"> </w:t>
      </w:r>
      <w:r w:rsidRPr="00A955F9">
        <w:t>сервисов).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основное</w:t>
      </w:r>
      <w:r w:rsidR="00A955F9">
        <w:t xml:space="preserve"> </w:t>
      </w:r>
      <w:r w:rsidRPr="00A955F9">
        <w:t>отличие.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счет</w:t>
      </w:r>
      <w:r w:rsidR="00A955F9">
        <w:t xml:space="preserve"> </w:t>
      </w:r>
      <w:r w:rsidRPr="00A955F9">
        <w:t>этой</w:t>
      </w:r>
      <w:r w:rsidR="00A955F9">
        <w:t xml:space="preserve"> </w:t>
      </w:r>
      <w:r w:rsidRPr="00A955F9">
        <w:t>конфигурации</w:t>
      </w:r>
      <w:r w:rsidR="00A955F9">
        <w:t xml:space="preserve"> </w:t>
      </w:r>
      <w:r w:rsidRPr="00A955F9">
        <w:t>продукт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интересен</w:t>
      </w:r>
      <w:r w:rsidR="00A955F9">
        <w:t xml:space="preserve"> </w:t>
      </w:r>
      <w:r w:rsidRPr="00A955F9">
        <w:t>человеку</w:t>
      </w:r>
      <w:r w:rsidR="00A955F9">
        <w:t>»</w:t>
      </w:r>
      <w:r w:rsidRPr="00A955F9">
        <w:t>,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рассчитывает</w:t>
      </w:r>
      <w:r w:rsidR="00A955F9">
        <w:t xml:space="preserve"> </w:t>
      </w:r>
      <w:r w:rsidRPr="00A955F9">
        <w:t>Александр</w:t>
      </w:r>
      <w:r w:rsidR="00A955F9">
        <w:t xml:space="preserve"> </w:t>
      </w:r>
      <w:r w:rsidRPr="00A955F9">
        <w:t>Тихомиров.</w:t>
      </w:r>
    </w:p>
    <w:p w14:paraId="74CAAC41" w14:textId="77777777" w:rsidR="00AC1631" w:rsidRPr="00A955F9" w:rsidRDefault="00AC1631" w:rsidP="00AC1631">
      <w:r w:rsidRPr="00A955F9">
        <w:t>Что</w:t>
      </w:r>
      <w:r w:rsidR="00A955F9">
        <w:t xml:space="preserve"> </w:t>
      </w:r>
      <w:r w:rsidRPr="00A955F9">
        <w:t>касается</w:t>
      </w:r>
      <w:r w:rsidR="00A955F9">
        <w:t xml:space="preserve"> </w:t>
      </w:r>
      <w:r w:rsidRPr="00A955F9">
        <w:t>страховой</w:t>
      </w:r>
      <w:r w:rsidR="00A955F9">
        <w:t xml:space="preserve"> </w:t>
      </w:r>
      <w:r w:rsidRPr="00A955F9">
        <w:t>части,</w:t>
      </w:r>
      <w:r w:rsidR="00A955F9">
        <w:t xml:space="preserve"> </w:t>
      </w:r>
      <w:r w:rsidRPr="00A955F9">
        <w:t>то,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словам</w:t>
      </w:r>
      <w:r w:rsidR="00A955F9">
        <w:t xml:space="preserve"> </w:t>
      </w:r>
      <w:r w:rsidRPr="00A955F9">
        <w:t>Глеба</w:t>
      </w:r>
      <w:r w:rsidR="00A955F9">
        <w:t xml:space="preserve"> </w:t>
      </w:r>
      <w:r w:rsidRPr="00A955F9">
        <w:t>Яковлева,</w:t>
      </w:r>
      <w:r w:rsidR="00A955F9">
        <w:t xml:space="preserve"> </w:t>
      </w:r>
      <w:r w:rsidRPr="00A955F9">
        <w:t>минимальный</w:t>
      </w:r>
      <w:r w:rsidR="00A955F9">
        <w:t xml:space="preserve"> </w:t>
      </w:r>
      <w:r w:rsidRPr="00A955F9">
        <w:t>набор</w:t>
      </w:r>
      <w:r w:rsidR="00A955F9">
        <w:t xml:space="preserve"> </w:t>
      </w:r>
      <w:r w:rsidRPr="00A955F9">
        <w:t>рисков,</w:t>
      </w:r>
      <w:r w:rsidR="00A955F9">
        <w:t xml:space="preserve"> </w:t>
      </w:r>
      <w:r w:rsidRPr="00A955F9">
        <w:t>которые</w:t>
      </w:r>
      <w:r w:rsidR="00A955F9">
        <w:t xml:space="preserve"> </w:t>
      </w:r>
      <w:r w:rsidRPr="00A955F9">
        <w:t>должны</w:t>
      </w:r>
      <w:r w:rsidR="00A955F9">
        <w:t xml:space="preserve"> </w:t>
      </w:r>
      <w:r w:rsidRPr="00A955F9">
        <w:t>получить</w:t>
      </w:r>
      <w:r w:rsidR="00A955F9">
        <w:t xml:space="preserve"> </w:t>
      </w:r>
      <w:r w:rsidRPr="00A955F9">
        <w:t>финансовую</w:t>
      </w:r>
      <w:r w:rsidR="00A955F9">
        <w:t xml:space="preserve"> </w:t>
      </w:r>
      <w:r w:rsidRPr="00A955F9">
        <w:t>защиту,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уход</w:t>
      </w:r>
      <w:r w:rsidR="00A955F9">
        <w:t xml:space="preserve"> </w:t>
      </w:r>
      <w:r w:rsidRPr="00A955F9">
        <w:t>из</w:t>
      </w:r>
      <w:r w:rsidR="00A955F9">
        <w:t xml:space="preserve"> </w:t>
      </w:r>
      <w:r w:rsidRPr="00A955F9">
        <w:t>жизни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дожитие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конца</w:t>
      </w:r>
      <w:r w:rsidR="00A955F9">
        <w:t xml:space="preserve"> </w:t>
      </w:r>
      <w:r w:rsidRPr="00A955F9">
        <w:t>срока</w:t>
      </w:r>
      <w:r w:rsidR="00A955F9">
        <w:t xml:space="preserve"> </w:t>
      </w:r>
      <w:r w:rsidRPr="00A955F9">
        <w:t>действия</w:t>
      </w:r>
      <w:r w:rsidR="00A955F9">
        <w:t xml:space="preserve"> </w:t>
      </w:r>
      <w:r w:rsidRPr="00A955F9">
        <w:t>договора.</w:t>
      </w:r>
      <w:r w:rsidR="00A955F9">
        <w:t xml:space="preserve"> </w:t>
      </w:r>
      <w:r w:rsidRPr="00A955F9">
        <w:t>Также,</w:t>
      </w:r>
      <w:r w:rsidR="00A955F9">
        <w:t xml:space="preserve"> </w:t>
      </w:r>
      <w:r w:rsidRPr="00A955F9">
        <w:t>отметил</w:t>
      </w:r>
      <w:r w:rsidR="00A955F9">
        <w:t xml:space="preserve"> </w:t>
      </w:r>
      <w:r w:rsidRPr="00A955F9">
        <w:t>он,</w:t>
      </w:r>
      <w:r w:rsidR="00A955F9">
        <w:t xml:space="preserve"> </w:t>
      </w:r>
      <w:r w:rsidRPr="00A955F9">
        <w:t>договор</w:t>
      </w:r>
      <w:r w:rsidR="00A955F9">
        <w:t xml:space="preserve"> </w:t>
      </w:r>
      <w:r w:rsidRPr="00A955F9">
        <w:t>дополнительно</w:t>
      </w:r>
      <w:r w:rsidR="00A955F9">
        <w:t xml:space="preserve"> </w:t>
      </w:r>
      <w:r w:rsidRPr="00A955F9">
        <w:t>может</w:t>
      </w:r>
      <w:r w:rsidR="00A955F9">
        <w:t xml:space="preserve"> </w:t>
      </w:r>
      <w:r w:rsidRPr="00A955F9">
        <w:t>содержать</w:t>
      </w:r>
      <w:r w:rsidR="00A955F9">
        <w:t xml:space="preserve"> </w:t>
      </w:r>
      <w:r w:rsidRPr="00A955F9">
        <w:t>уже</w:t>
      </w:r>
      <w:r w:rsidR="00A955F9">
        <w:t xml:space="preserve"> </w:t>
      </w:r>
      <w:r w:rsidRPr="00A955F9">
        <w:t>привычную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многих</w:t>
      </w:r>
      <w:r w:rsidR="00A955F9">
        <w:t xml:space="preserve"> </w:t>
      </w:r>
      <w:r w:rsidRPr="00A955F9">
        <w:t>защиту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случае</w:t>
      </w:r>
      <w:r w:rsidR="00A955F9">
        <w:t xml:space="preserve"> </w:t>
      </w:r>
      <w:r w:rsidRPr="00A955F9">
        <w:t>потери</w:t>
      </w:r>
      <w:r w:rsidR="00A955F9">
        <w:t xml:space="preserve"> </w:t>
      </w:r>
      <w:r w:rsidRPr="00A955F9">
        <w:t>трудоспособности,</w:t>
      </w:r>
      <w:r w:rsidR="00A955F9">
        <w:t xml:space="preserve"> </w:t>
      </w:r>
      <w:r w:rsidRPr="00A955F9">
        <w:t>потери</w:t>
      </w:r>
      <w:r w:rsidR="00A955F9">
        <w:t xml:space="preserve"> </w:t>
      </w:r>
      <w:r w:rsidRPr="00A955F9">
        <w:t>работы,</w:t>
      </w:r>
      <w:r w:rsidR="00A955F9">
        <w:t xml:space="preserve"> </w:t>
      </w:r>
      <w:r w:rsidRPr="00A955F9">
        <w:t>критических</w:t>
      </w:r>
      <w:r w:rsidR="00A955F9">
        <w:t xml:space="preserve"> </w:t>
      </w:r>
      <w:r w:rsidRPr="00A955F9">
        <w:t>заболеваний,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ДМС</w:t>
      </w:r>
      <w:r w:rsidR="00A955F9">
        <w:t xml:space="preserve"> </w:t>
      </w:r>
      <w:r w:rsidRPr="00A955F9">
        <w:t>(чекапы,</w:t>
      </w:r>
      <w:r w:rsidR="00A955F9">
        <w:t xml:space="preserve"> </w:t>
      </w:r>
      <w:r w:rsidRPr="00A955F9">
        <w:t>телемедицина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иное),</w:t>
      </w:r>
      <w:r w:rsidR="00A955F9">
        <w:t xml:space="preserve"> </w:t>
      </w:r>
      <w:r w:rsidRPr="00A955F9">
        <w:lastRenderedPageBreak/>
        <w:t>долгосрочный</w:t>
      </w:r>
      <w:r w:rsidR="00A955F9">
        <w:t xml:space="preserve"> </w:t>
      </w:r>
      <w:r w:rsidRPr="00A955F9">
        <w:t>уход,</w:t>
      </w:r>
      <w:r w:rsidR="00A955F9">
        <w:t xml:space="preserve"> </w:t>
      </w:r>
      <w:r w:rsidRPr="00A955F9">
        <w:t>освобождение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уплаты</w:t>
      </w:r>
      <w:r w:rsidR="00A955F9">
        <w:t xml:space="preserve"> </w:t>
      </w:r>
      <w:r w:rsidRPr="00A955F9">
        <w:t>взносов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определенных</w:t>
      </w:r>
      <w:r w:rsidR="00A955F9">
        <w:t xml:space="preserve"> </w:t>
      </w:r>
      <w:r w:rsidRPr="00A955F9">
        <w:t>случаях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иные</w:t>
      </w:r>
      <w:r w:rsidR="00A955F9">
        <w:t xml:space="preserve"> </w:t>
      </w:r>
      <w:r w:rsidRPr="00A955F9">
        <w:t>риски.</w:t>
      </w:r>
    </w:p>
    <w:p w14:paraId="1E3F39D1" w14:textId="77777777" w:rsidR="00AC1631" w:rsidRPr="00A955F9" w:rsidRDefault="00A955F9" w:rsidP="00AC1631">
      <w:r>
        <w:t>«</w:t>
      </w:r>
      <w:r w:rsidR="00AC1631" w:rsidRPr="00A955F9">
        <w:t>Мы</w:t>
      </w:r>
      <w:r>
        <w:t xml:space="preserve"> </w:t>
      </w:r>
      <w:r w:rsidR="00AC1631" w:rsidRPr="00A955F9">
        <w:t>ожидаем,</w:t>
      </w:r>
      <w:r>
        <w:t xml:space="preserve"> </w:t>
      </w:r>
      <w:r w:rsidR="00AC1631" w:rsidRPr="00A955F9">
        <w:t>что</w:t>
      </w:r>
      <w:r>
        <w:t xml:space="preserve"> </w:t>
      </w:r>
      <w:r w:rsidR="00AC1631" w:rsidRPr="00A955F9">
        <w:t>некоторые</w:t>
      </w:r>
      <w:r>
        <w:t xml:space="preserve"> </w:t>
      </w:r>
      <w:r w:rsidR="00AC1631" w:rsidRPr="00A955F9">
        <w:t>продукты</w:t>
      </w:r>
      <w:r>
        <w:t xml:space="preserve"> </w:t>
      </w:r>
      <w:r w:rsidR="00AC1631" w:rsidRPr="00A955F9">
        <w:t>ДСЖ</w:t>
      </w:r>
      <w:r>
        <w:t xml:space="preserve"> </w:t>
      </w:r>
      <w:r w:rsidR="00AC1631" w:rsidRPr="00A955F9">
        <w:t>за</w:t>
      </w:r>
      <w:r>
        <w:t xml:space="preserve"> </w:t>
      </w:r>
      <w:r w:rsidR="00AC1631" w:rsidRPr="00A955F9">
        <w:t>счет</w:t>
      </w:r>
      <w:r>
        <w:t xml:space="preserve"> </w:t>
      </w:r>
      <w:r w:rsidR="00AC1631" w:rsidRPr="00A955F9">
        <w:t>обеих</w:t>
      </w:r>
      <w:r>
        <w:t xml:space="preserve"> </w:t>
      </w:r>
      <w:r w:rsidR="00AC1631" w:rsidRPr="00A955F9">
        <w:t>частей</w:t>
      </w:r>
      <w:r>
        <w:t xml:space="preserve"> </w:t>
      </w:r>
      <w:r w:rsidR="00AC1631" w:rsidRPr="00A955F9">
        <w:t>будут</w:t>
      </w:r>
      <w:r>
        <w:t xml:space="preserve"> </w:t>
      </w:r>
      <w:r w:rsidR="00AC1631" w:rsidRPr="00A955F9">
        <w:t>в</w:t>
      </w:r>
      <w:r>
        <w:t xml:space="preserve"> </w:t>
      </w:r>
      <w:r w:rsidR="00AC1631" w:rsidRPr="00A955F9">
        <w:t>совокупности</w:t>
      </w:r>
      <w:r>
        <w:t xml:space="preserve"> </w:t>
      </w:r>
      <w:r w:rsidR="00AC1631" w:rsidRPr="00A955F9">
        <w:t>обеспечивать</w:t>
      </w:r>
      <w:r>
        <w:t xml:space="preserve"> </w:t>
      </w:r>
      <w:r w:rsidR="00AC1631" w:rsidRPr="00A955F9">
        <w:t>опцию</w:t>
      </w:r>
      <w:r>
        <w:t xml:space="preserve"> </w:t>
      </w:r>
      <w:r w:rsidR="00AC1631" w:rsidRPr="00A955F9">
        <w:t>защиты</w:t>
      </w:r>
      <w:r>
        <w:t xml:space="preserve"> </w:t>
      </w:r>
      <w:r w:rsidR="00AC1631" w:rsidRPr="00A955F9">
        <w:t>капитала:</w:t>
      </w:r>
      <w:r>
        <w:t xml:space="preserve"> </w:t>
      </w:r>
      <w:r w:rsidR="00AC1631" w:rsidRPr="00A955F9">
        <w:t>всех</w:t>
      </w:r>
      <w:r>
        <w:t xml:space="preserve"> </w:t>
      </w:r>
      <w:r w:rsidR="00AC1631" w:rsidRPr="00A955F9">
        <w:t>денег,</w:t>
      </w:r>
      <w:r>
        <w:t xml:space="preserve"> </w:t>
      </w:r>
      <w:r w:rsidR="00AC1631" w:rsidRPr="00A955F9">
        <w:t>внесенных</w:t>
      </w:r>
      <w:r>
        <w:t xml:space="preserve"> </w:t>
      </w:r>
      <w:r w:rsidR="00AC1631" w:rsidRPr="00A955F9">
        <w:t>по</w:t>
      </w:r>
      <w:r>
        <w:t xml:space="preserve"> </w:t>
      </w:r>
      <w:r w:rsidR="00AC1631" w:rsidRPr="00A955F9">
        <w:t>договору</w:t>
      </w:r>
      <w:r>
        <w:t xml:space="preserve"> </w:t>
      </w:r>
      <w:r w:rsidR="00AC1631" w:rsidRPr="00A955F9">
        <w:t>страхования,</w:t>
      </w:r>
      <w:r>
        <w:t xml:space="preserve"> </w:t>
      </w:r>
      <w:r w:rsidR="00AC1631" w:rsidRPr="00A955F9">
        <w:t>либо</w:t>
      </w:r>
      <w:r>
        <w:t xml:space="preserve"> </w:t>
      </w:r>
      <w:r w:rsidR="00AC1631" w:rsidRPr="00A955F9">
        <w:t>их</w:t>
      </w:r>
      <w:r>
        <w:t xml:space="preserve"> </w:t>
      </w:r>
      <w:r w:rsidR="00AC1631" w:rsidRPr="00A955F9">
        <w:t>части</w:t>
      </w:r>
      <w:r>
        <w:t xml:space="preserve"> </w:t>
      </w:r>
      <w:r w:rsidR="00AC1631" w:rsidRPr="00A955F9">
        <w:t>в</w:t>
      </w:r>
      <w:r>
        <w:t xml:space="preserve"> </w:t>
      </w:r>
      <w:r w:rsidR="00AC1631" w:rsidRPr="00A955F9">
        <w:t>зависимости</w:t>
      </w:r>
      <w:r>
        <w:t xml:space="preserve"> </w:t>
      </w:r>
      <w:r w:rsidR="00AC1631" w:rsidRPr="00A955F9">
        <w:t>от</w:t>
      </w:r>
      <w:r>
        <w:t xml:space="preserve"> </w:t>
      </w:r>
      <w:r w:rsidR="00AC1631" w:rsidRPr="00A955F9">
        <w:t>условий</w:t>
      </w:r>
      <w:r>
        <w:t xml:space="preserve"> </w:t>
      </w:r>
      <w:r w:rsidR="00AC1631" w:rsidRPr="00A955F9">
        <w:t>договора</w:t>
      </w:r>
      <w:r>
        <w:t xml:space="preserve"> </w:t>
      </w:r>
      <w:r w:rsidR="00AC1631" w:rsidRPr="00A955F9">
        <w:t>страхования.</w:t>
      </w:r>
      <w:r>
        <w:t xml:space="preserve"> </w:t>
      </w:r>
      <w:r w:rsidR="00AC1631" w:rsidRPr="00A955F9">
        <w:t>В</w:t>
      </w:r>
      <w:r>
        <w:t xml:space="preserve"> </w:t>
      </w:r>
      <w:r w:rsidR="00AC1631" w:rsidRPr="00A955F9">
        <w:t>каком-то</w:t>
      </w:r>
      <w:r>
        <w:t xml:space="preserve"> </w:t>
      </w:r>
      <w:r w:rsidR="00AC1631" w:rsidRPr="00A955F9">
        <w:t>смысле</w:t>
      </w:r>
      <w:r>
        <w:t xml:space="preserve"> </w:t>
      </w:r>
      <w:r w:rsidR="00AC1631" w:rsidRPr="00A955F9">
        <w:t>будет</w:t>
      </w:r>
      <w:r>
        <w:t xml:space="preserve"> </w:t>
      </w:r>
      <w:r w:rsidR="00AC1631" w:rsidRPr="00A955F9">
        <w:t>обеспечивать</w:t>
      </w:r>
      <w:r>
        <w:t xml:space="preserve"> </w:t>
      </w:r>
      <w:r w:rsidR="00AC1631" w:rsidRPr="00A955F9">
        <w:t>безубыточность</w:t>
      </w:r>
      <w:r>
        <w:t xml:space="preserve"> </w:t>
      </w:r>
      <w:r w:rsidR="00AC1631" w:rsidRPr="00A955F9">
        <w:t>договора</w:t>
      </w:r>
      <w:r>
        <w:t>»</w:t>
      </w:r>
      <w:r w:rsidR="00AC1631" w:rsidRPr="00A955F9">
        <w:t>,</w:t>
      </w:r>
      <w:r>
        <w:t xml:space="preserve"> </w:t>
      </w:r>
      <w:r w:rsidR="005C7C9F">
        <w:t>-</w:t>
      </w:r>
      <w:r>
        <w:t xml:space="preserve"> </w:t>
      </w:r>
      <w:r w:rsidR="00AC1631" w:rsidRPr="00A955F9">
        <w:t>говорит</w:t>
      </w:r>
      <w:r>
        <w:t xml:space="preserve"> </w:t>
      </w:r>
      <w:r w:rsidR="00AC1631" w:rsidRPr="00A955F9">
        <w:t>Глеб</w:t>
      </w:r>
      <w:r>
        <w:t xml:space="preserve"> </w:t>
      </w:r>
      <w:r w:rsidR="00AC1631" w:rsidRPr="00A955F9">
        <w:t>Яковлев.</w:t>
      </w:r>
    </w:p>
    <w:p w14:paraId="7A99D8AB" w14:textId="77777777" w:rsidR="00AC1631" w:rsidRPr="00A955F9" w:rsidRDefault="00AC1631" w:rsidP="00AC1631">
      <w:r w:rsidRPr="00A955F9">
        <w:t>В</w:t>
      </w:r>
      <w:r w:rsidR="00A955F9">
        <w:t xml:space="preserve"> </w:t>
      </w:r>
      <w:r w:rsidRPr="00A955F9">
        <w:t>законе</w:t>
      </w:r>
      <w:r w:rsidR="00A955F9">
        <w:t xml:space="preserve"> </w:t>
      </w:r>
      <w:r w:rsidRPr="00A955F9">
        <w:t>указано,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страховая</w:t>
      </w:r>
      <w:r w:rsidR="00A955F9">
        <w:t xml:space="preserve"> </w:t>
      </w:r>
      <w:r w:rsidRPr="00A955F9">
        <w:t>организация</w:t>
      </w:r>
      <w:r w:rsidR="00A955F9">
        <w:t xml:space="preserve"> </w:t>
      </w:r>
      <w:r w:rsidRPr="00A955F9">
        <w:t>может</w:t>
      </w:r>
      <w:r w:rsidR="00A955F9">
        <w:t xml:space="preserve"> </w:t>
      </w:r>
      <w:r w:rsidRPr="00A955F9">
        <w:t>осуществлять</w:t>
      </w:r>
      <w:r w:rsidR="00A955F9">
        <w:t xml:space="preserve"> </w:t>
      </w:r>
      <w:r w:rsidRPr="00A955F9">
        <w:t>доверительное</w:t>
      </w:r>
      <w:r w:rsidR="00A955F9">
        <w:t xml:space="preserve"> </w:t>
      </w:r>
      <w:r w:rsidRPr="00A955F9">
        <w:t>управление</w:t>
      </w:r>
      <w:r w:rsidR="00A955F9">
        <w:t xml:space="preserve"> </w:t>
      </w:r>
      <w:r w:rsidRPr="00A955F9">
        <w:t>паевым</w:t>
      </w:r>
      <w:r w:rsidR="00A955F9">
        <w:t xml:space="preserve"> </w:t>
      </w:r>
      <w:r w:rsidRPr="00A955F9">
        <w:t>инвестиционным</w:t>
      </w:r>
      <w:r w:rsidR="00A955F9">
        <w:t xml:space="preserve"> </w:t>
      </w:r>
      <w:r w:rsidRPr="00A955F9">
        <w:t>фондом</w:t>
      </w:r>
      <w:r w:rsidR="00A955F9">
        <w:t xml:space="preserve"> </w:t>
      </w:r>
      <w:r w:rsidRPr="00A955F9">
        <w:t>самостоятельно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наличии</w:t>
      </w:r>
      <w:r w:rsidR="00A955F9">
        <w:t xml:space="preserve"> </w:t>
      </w:r>
      <w:r w:rsidRPr="00A955F9">
        <w:t>у</w:t>
      </w:r>
      <w:r w:rsidR="00A955F9">
        <w:t xml:space="preserve"> </w:t>
      </w:r>
      <w:r w:rsidRPr="00A955F9">
        <w:t>нее</w:t>
      </w:r>
      <w:r w:rsidR="00A955F9">
        <w:t xml:space="preserve"> </w:t>
      </w:r>
      <w:r w:rsidRPr="00A955F9">
        <w:t>лицензии</w:t>
      </w:r>
      <w:r w:rsidR="00A955F9">
        <w:t xml:space="preserve"> </w:t>
      </w:r>
      <w:r w:rsidRPr="00A955F9">
        <w:t>управляющей</w:t>
      </w:r>
      <w:r w:rsidR="00A955F9">
        <w:t xml:space="preserve"> </w:t>
      </w:r>
      <w:r w:rsidRPr="00A955F9">
        <w:t>компании</w:t>
      </w:r>
      <w:r w:rsidR="00A955F9">
        <w:t xml:space="preserve"> </w:t>
      </w:r>
      <w:r w:rsidRPr="00A955F9">
        <w:t>либо</w:t>
      </w:r>
      <w:r w:rsidR="00A955F9">
        <w:t xml:space="preserve"> </w:t>
      </w:r>
      <w:r w:rsidRPr="00A955F9">
        <w:t>заключить</w:t>
      </w:r>
      <w:r w:rsidR="00A955F9">
        <w:t xml:space="preserve"> </w:t>
      </w:r>
      <w:r w:rsidRPr="00A955F9">
        <w:t>договор</w:t>
      </w:r>
      <w:r w:rsidR="00A955F9">
        <w:t xml:space="preserve"> </w:t>
      </w:r>
      <w:r w:rsidRPr="00A955F9">
        <w:t>доверительного</w:t>
      </w:r>
      <w:r w:rsidR="00A955F9">
        <w:t xml:space="preserve"> </w:t>
      </w:r>
      <w:r w:rsidRPr="00A955F9">
        <w:t>управления</w:t>
      </w:r>
      <w:r w:rsidR="00A955F9">
        <w:t xml:space="preserve"> </w:t>
      </w:r>
      <w:r w:rsidRPr="00A955F9">
        <w:t>ПИФом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иной</w:t>
      </w:r>
      <w:r w:rsidR="00A955F9">
        <w:t xml:space="preserve"> </w:t>
      </w:r>
      <w:r w:rsidRPr="00A955F9">
        <w:t>управляющей</w:t>
      </w:r>
      <w:r w:rsidR="00A955F9">
        <w:t xml:space="preserve"> </w:t>
      </w:r>
      <w:r w:rsidRPr="00A955F9">
        <w:t>компанией.</w:t>
      </w:r>
    </w:p>
    <w:p w14:paraId="7B1A1ED7" w14:textId="77777777" w:rsidR="00AC1631" w:rsidRPr="00A955F9" w:rsidRDefault="00AC1631" w:rsidP="00AC1631">
      <w:r w:rsidRPr="00A955F9">
        <w:t>Налоговый</w:t>
      </w:r>
      <w:r w:rsidR="00A955F9">
        <w:t xml:space="preserve"> </w:t>
      </w:r>
      <w:r w:rsidRPr="00A955F9">
        <w:t>вычет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гарантии</w:t>
      </w:r>
    </w:p>
    <w:p w14:paraId="341E0EB9" w14:textId="77777777" w:rsidR="00AC1631" w:rsidRPr="00A955F9" w:rsidRDefault="00AC1631" w:rsidP="00AC1631">
      <w:r w:rsidRPr="00A955F9">
        <w:t>Минфин</w:t>
      </w:r>
      <w:r w:rsidR="00A955F9">
        <w:t xml:space="preserve"> </w:t>
      </w:r>
      <w:r w:rsidRPr="00A955F9">
        <w:t>прорабатывает</w:t>
      </w:r>
      <w:r w:rsidR="00A955F9">
        <w:t xml:space="preserve"> </w:t>
      </w:r>
      <w:r w:rsidRPr="00A955F9">
        <w:t>возможность</w:t>
      </w:r>
      <w:r w:rsidR="00A955F9">
        <w:t xml:space="preserve"> </w:t>
      </w:r>
      <w:r w:rsidRPr="00A955F9">
        <w:t>введения</w:t>
      </w:r>
      <w:r w:rsidR="00A955F9">
        <w:t xml:space="preserve"> </w:t>
      </w:r>
      <w:r w:rsidRPr="00A955F9">
        <w:t>налогового</w:t>
      </w:r>
      <w:r w:rsidR="00A955F9">
        <w:t xml:space="preserve"> </w:t>
      </w:r>
      <w:r w:rsidRPr="00A955F9">
        <w:t>вычета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договоров</w:t>
      </w:r>
      <w:r w:rsidR="00A955F9">
        <w:t xml:space="preserve"> </w:t>
      </w:r>
      <w:r w:rsidRPr="00A955F9">
        <w:t>ДСЖ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аналогии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ИИС-3,</w:t>
      </w:r>
      <w:r w:rsidR="00A955F9">
        <w:t xml:space="preserve"> </w:t>
      </w:r>
      <w:r w:rsidRPr="00A955F9">
        <w:t>писал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декабре</w:t>
      </w:r>
      <w:r w:rsidR="00A955F9">
        <w:t xml:space="preserve"> «</w:t>
      </w:r>
      <w:r w:rsidRPr="00A955F9">
        <w:t>Интерфакс</w:t>
      </w:r>
      <w:r w:rsidR="00A955F9">
        <w:t xml:space="preserve">» </w:t>
      </w:r>
      <w:r w:rsidRPr="00A955F9">
        <w:t>со</w:t>
      </w:r>
      <w:r w:rsidR="00A955F9">
        <w:t xml:space="preserve"> </w:t>
      </w:r>
      <w:r w:rsidRPr="00A955F9">
        <w:t>ссылкой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собеседника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министерстве.</w:t>
      </w:r>
      <w:r w:rsidR="00A955F9">
        <w:t xml:space="preserve"> </w:t>
      </w:r>
      <w:r w:rsidRPr="00A955F9">
        <w:t>Вместе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этим</w:t>
      </w:r>
      <w:r w:rsidR="00A955F9">
        <w:t xml:space="preserve"> </w:t>
      </w:r>
      <w:r w:rsidRPr="00A955F9">
        <w:t>ведомство</w:t>
      </w:r>
      <w:r w:rsidR="00A955F9">
        <w:t xml:space="preserve"> </w:t>
      </w:r>
      <w:r w:rsidRPr="00A955F9">
        <w:t>рассчитывало,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конца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принят</w:t>
      </w:r>
      <w:r w:rsidR="00A955F9">
        <w:t xml:space="preserve"> </w:t>
      </w:r>
      <w:r w:rsidRPr="00A955F9">
        <w:t>закон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создании</w:t>
      </w:r>
      <w:r w:rsidR="00A955F9">
        <w:t xml:space="preserve"> </w:t>
      </w:r>
      <w:r w:rsidRPr="00A955F9">
        <w:t>системы</w:t>
      </w:r>
      <w:r w:rsidR="00A955F9">
        <w:t xml:space="preserve"> </w:t>
      </w:r>
      <w:r w:rsidRPr="00A955F9">
        <w:t>гарантирования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сегменте</w:t>
      </w:r>
      <w:r w:rsidR="00A955F9">
        <w:t xml:space="preserve"> </w:t>
      </w:r>
      <w:r w:rsidRPr="00A955F9">
        <w:t>страхования</w:t>
      </w:r>
      <w:r w:rsidR="00A955F9">
        <w:t xml:space="preserve"> </w:t>
      </w:r>
      <w:r w:rsidRPr="00A955F9">
        <w:t>жизни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его</w:t>
      </w:r>
      <w:r w:rsidR="00A955F9">
        <w:t xml:space="preserve"> </w:t>
      </w:r>
      <w:r w:rsidRPr="00A955F9">
        <w:t>положения</w:t>
      </w:r>
      <w:r w:rsidR="00A955F9">
        <w:t xml:space="preserve"> </w:t>
      </w:r>
      <w:r w:rsidRPr="00A955F9">
        <w:t>распространятся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договоры</w:t>
      </w:r>
      <w:r w:rsidR="00A955F9">
        <w:t xml:space="preserve"> </w:t>
      </w:r>
      <w:r w:rsidRPr="00A955F9">
        <w:t>ДСЖ.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собеседник</w:t>
      </w:r>
      <w:r w:rsidR="00A955F9">
        <w:t xml:space="preserve"> </w:t>
      </w:r>
      <w:r w:rsidRPr="00A955F9">
        <w:t>агентства</w:t>
      </w:r>
      <w:r w:rsidR="00A955F9">
        <w:t xml:space="preserve"> </w:t>
      </w:r>
      <w:r w:rsidRPr="00A955F9">
        <w:t>отметил,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даже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налоговые</w:t>
      </w:r>
      <w:r w:rsidR="00A955F9">
        <w:t xml:space="preserve"> </w:t>
      </w:r>
      <w:r w:rsidRPr="00A955F9">
        <w:t>льготы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будут</w:t>
      </w:r>
      <w:r w:rsidR="00A955F9">
        <w:t xml:space="preserve"> </w:t>
      </w:r>
      <w:r w:rsidRPr="00A955F9">
        <w:t>утверждены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началу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года,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помешает</w:t>
      </w:r>
      <w:r w:rsidR="00A955F9">
        <w:t xml:space="preserve"> </w:t>
      </w:r>
      <w:r w:rsidRPr="00A955F9">
        <w:t>страховщикам</w:t>
      </w:r>
      <w:r w:rsidR="00A955F9">
        <w:t xml:space="preserve"> </w:t>
      </w:r>
      <w:r w:rsidRPr="00A955F9">
        <w:t>начать</w:t>
      </w:r>
      <w:r w:rsidR="00A955F9">
        <w:t xml:space="preserve"> </w:t>
      </w:r>
      <w:r w:rsidRPr="00A955F9">
        <w:t>продажи</w:t>
      </w:r>
      <w:r w:rsidR="00A955F9">
        <w:t xml:space="preserve"> </w:t>
      </w:r>
      <w:r w:rsidRPr="00A955F9">
        <w:t>полисов</w:t>
      </w:r>
      <w:r w:rsidR="00A955F9">
        <w:t xml:space="preserve"> </w:t>
      </w:r>
      <w:r w:rsidRPr="00A955F9">
        <w:t>ДСЖ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устно</w:t>
      </w:r>
      <w:r w:rsidR="00A955F9">
        <w:t xml:space="preserve"> </w:t>
      </w:r>
      <w:r w:rsidRPr="00A955F9">
        <w:t>обещать</w:t>
      </w:r>
      <w:r w:rsidR="00A955F9">
        <w:t xml:space="preserve"> </w:t>
      </w:r>
      <w:r w:rsidRPr="00A955F9">
        <w:t>клиентам</w:t>
      </w:r>
      <w:r w:rsidR="00A955F9">
        <w:t xml:space="preserve"> </w:t>
      </w:r>
      <w:r w:rsidRPr="00A955F9">
        <w:t>налоговые</w:t>
      </w:r>
      <w:r w:rsidR="00A955F9">
        <w:t xml:space="preserve"> </w:t>
      </w:r>
      <w:r w:rsidRPr="00A955F9">
        <w:t>преимущества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будущем.</w:t>
      </w:r>
    </w:p>
    <w:p w14:paraId="0027A95A" w14:textId="77777777" w:rsidR="00AC1631" w:rsidRPr="00A955F9" w:rsidRDefault="00AC1631" w:rsidP="00AC1631">
      <w:r w:rsidRPr="00A955F9">
        <w:t>Госдума</w:t>
      </w:r>
      <w:r w:rsidR="00A955F9">
        <w:t xml:space="preserve"> </w:t>
      </w:r>
      <w:r w:rsidRPr="00A955F9">
        <w:t>приняла</w:t>
      </w:r>
      <w:r w:rsidR="00A955F9">
        <w:t xml:space="preserve"> </w:t>
      </w:r>
      <w:r w:rsidRPr="00A955F9">
        <w:t>закон</w:t>
      </w:r>
      <w:r w:rsidR="00A955F9">
        <w:t xml:space="preserve"> «</w:t>
      </w:r>
      <w:r w:rsidRPr="00A955F9">
        <w:t>О</w:t>
      </w:r>
      <w:r w:rsidR="00A955F9">
        <w:t xml:space="preserve"> </w:t>
      </w:r>
      <w:r w:rsidRPr="00A955F9">
        <w:t>гарантировании</w:t>
      </w:r>
      <w:r w:rsidR="00A955F9">
        <w:t xml:space="preserve"> </w:t>
      </w:r>
      <w:r w:rsidRPr="00A955F9">
        <w:t>прав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договорам</w:t>
      </w:r>
      <w:r w:rsidR="00A955F9">
        <w:t xml:space="preserve"> </w:t>
      </w:r>
      <w:r w:rsidRPr="00A955F9">
        <w:t>страхования</w:t>
      </w:r>
      <w:r w:rsidR="00A955F9">
        <w:t xml:space="preserve"> </w:t>
      </w:r>
      <w:r w:rsidRPr="00A955F9">
        <w:t>жизни</w:t>
      </w:r>
      <w:r w:rsidR="00A955F9">
        <w:t xml:space="preserve">» </w:t>
      </w:r>
      <w:r w:rsidRPr="00A955F9">
        <w:t>17</w:t>
      </w:r>
      <w:r w:rsidR="00A955F9">
        <w:t xml:space="preserve"> </w:t>
      </w:r>
      <w:r w:rsidRPr="00A955F9">
        <w:t>декабря,</w:t>
      </w:r>
      <w:r w:rsidR="00A955F9">
        <w:t xml:space="preserve"> </w:t>
      </w:r>
      <w:r w:rsidRPr="00A955F9">
        <w:t>который</w:t>
      </w:r>
      <w:r w:rsidR="00A955F9">
        <w:t xml:space="preserve"> </w:t>
      </w:r>
      <w:r w:rsidRPr="00A955F9">
        <w:t>находится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Совете</w:t>
      </w:r>
      <w:r w:rsidR="00A955F9">
        <w:t xml:space="preserve"> </w:t>
      </w:r>
      <w:r w:rsidRPr="00A955F9">
        <w:t>Федерации.</w:t>
      </w:r>
      <w:r w:rsidR="00A955F9">
        <w:t xml:space="preserve"> </w:t>
      </w:r>
      <w:r w:rsidRPr="00A955F9">
        <w:t>Из</w:t>
      </w:r>
      <w:r w:rsidR="00A955F9">
        <w:t xml:space="preserve"> </w:t>
      </w:r>
      <w:r w:rsidRPr="00A955F9">
        <w:t>пояснительной</w:t>
      </w:r>
      <w:r w:rsidR="00A955F9">
        <w:t xml:space="preserve"> </w:t>
      </w:r>
      <w:r w:rsidRPr="00A955F9">
        <w:t>записки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закону</w:t>
      </w:r>
      <w:r w:rsidR="00A955F9">
        <w:t xml:space="preserve"> </w:t>
      </w:r>
      <w:r w:rsidRPr="00A955F9">
        <w:t>следует,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максимальная</w:t>
      </w:r>
      <w:r w:rsidR="00A955F9">
        <w:t xml:space="preserve"> </w:t>
      </w:r>
      <w:r w:rsidRPr="00A955F9">
        <w:t>выплата</w:t>
      </w:r>
      <w:r w:rsidR="00A955F9">
        <w:t xml:space="preserve"> </w:t>
      </w:r>
      <w:r w:rsidRPr="00A955F9">
        <w:t>из</w:t>
      </w:r>
      <w:r w:rsidR="00A955F9">
        <w:t xml:space="preserve"> </w:t>
      </w:r>
      <w:r w:rsidRPr="00A955F9">
        <w:t>гарантийного</w:t>
      </w:r>
      <w:r w:rsidR="00A955F9">
        <w:t xml:space="preserve"> </w:t>
      </w:r>
      <w:r w:rsidRPr="00A955F9">
        <w:t>фонда</w:t>
      </w:r>
      <w:r w:rsidR="00A955F9">
        <w:t xml:space="preserve"> </w:t>
      </w:r>
      <w:r w:rsidRPr="00A955F9">
        <w:t>Агентства</w:t>
      </w:r>
      <w:r w:rsidR="00A955F9">
        <w:t xml:space="preserve"> </w:t>
      </w:r>
      <w:r w:rsidRPr="00A955F9">
        <w:t>страхования</w:t>
      </w:r>
      <w:r w:rsidR="00A955F9">
        <w:t xml:space="preserve"> </w:t>
      </w:r>
      <w:r w:rsidRPr="00A955F9">
        <w:t>вкладов</w:t>
      </w:r>
      <w:r w:rsidR="00A955F9">
        <w:t xml:space="preserve"> </w:t>
      </w:r>
      <w:r w:rsidRPr="00A955F9">
        <w:t>определена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пределах</w:t>
      </w:r>
      <w:r w:rsidR="00A955F9">
        <w:t xml:space="preserve"> </w:t>
      </w:r>
      <w:r w:rsidRPr="00A955F9">
        <w:t>₽2,8</w:t>
      </w:r>
      <w:r w:rsidR="00A955F9">
        <w:t xml:space="preserve"> </w:t>
      </w:r>
      <w:r w:rsidRPr="00A955F9">
        <w:t>млн.</w:t>
      </w:r>
      <w:r w:rsidR="00A955F9">
        <w:t xml:space="preserve"> </w:t>
      </w:r>
      <w:r w:rsidRPr="00A955F9">
        <w:t>Исключения</w:t>
      </w:r>
      <w:r w:rsidR="00A955F9">
        <w:t xml:space="preserve"> </w:t>
      </w:r>
      <w:r w:rsidRPr="00A955F9">
        <w:t>составляют</w:t>
      </w:r>
      <w:r w:rsidR="00A955F9">
        <w:t xml:space="preserve"> </w:t>
      </w:r>
      <w:r w:rsidRPr="00A955F9">
        <w:t>случаи,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субъект</w:t>
      </w:r>
      <w:r w:rsidR="00A955F9">
        <w:t xml:space="preserve"> </w:t>
      </w:r>
      <w:r w:rsidRPr="00A955F9">
        <w:t>страхования</w:t>
      </w:r>
      <w:r w:rsidR="00A955F9">
        <w:t xml:space="preserve"> </w:t>
      </w:r>
      <w:r w:rsidRPr="00A955F9">
        <w:t>имеет</w:t>
      </w:r>
      <w:r w:rsidR="00A955F9">
        <w:t xml:space="preserve"> </w:t>
      </w:r>
      <w:r w:rsidRPr="00A955F9">
        <w:t>право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страховую</w:t>
      </w:r>
      <w:r w:rsidR="00A955F9">
        <w:t xml:space="preserve"> </w:t>
      </w:r>
      <w:r w:rsidRPr="00A955F9">
        <w:t>выплату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риску</w:t>
      </w:r>
      <w:r w:rsidR="00A955F9">
        <w:t xml:space="preserve"> </w:t>
      </w:r>
      <w:r w:rsidRPr="00A955F9">
        <w:t>смерти,</w:t>
      </w:r>
      <w:r w:rsidR="00A955F9">
        <w:t xml:space="preserve"> </w:t>
      </w:r>
      <w:r w:rsidRPr="00A955F9">
        <w:t>тогда</w:t>
      </w:r>
      <w:r w:rsidR="00A955F9">
        <w:t xml:space="preserve"> </w:t>
      </w:r>
      <w:r w:rsidRPr="00A955F9">
        <w:t>применяется</w:t>
      </w:r>
      <w:r w:rsidR="00A955F9">
        <w:t xml:space="preserve"> </w:t>
      </w:r>
      <w:r w:rsidRPr="00A955F9">
        <w:t>повышенный</w:t>
      </w:r>
      <w:r w:rsidR="00A955F9">
        <w:t xml:space="preserve"> </w:t>
      </w:r>
      <w:r w:rsidRPr="00A955F9">
        <w:t>лимит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₽10</w:t>
      </w:r>
      <w:r w:rsidR="00A955F9">
        <w:t xml:space="preserve"> </w:t>
      </w:r>
      <w:r w:rsidRPr="00A955F9">
        <w:t>млн.</w:t>
      </w:r>
    </w:p>
    <w:p w14:paraId="0C988284" w14:textId="77777777" w:rsidR="00AC1631" w:rsidRPr="00A955F9" w:rsidRDefault="00AC1631" w:rsidP="00AC1631">
      <w:r w:rsidRPr="00A955F9">
        <w:t>Система</w:t>
      </w:r>
      <w:r w:rsidR="00A955F9">
        <w:t xml:space="preserve"> </w:t>
      </w:r>
      <w:r w:rsidRPr="00A955F9">
        <w:t>гарантирования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сегменте</w:t>
      </w:r>
      <w:r w:rsidR="00A955F9">
        <w:t xml:space="preserve"> </w:t>
      </w:r>
      <w:r w:rsidRPr="00A955F9">
        <w:t>страхования</w:t>
      </w:r>
      <w:r w:rsidR="00A955F9">
        <w:t xml:space="preserve"> </w:t>
      </w:r>
      <w:r w:rsidRPr="00A955F9">
        <w:t>жизни</w:t>
      </w:r>
      <w:r w:rsidR="00A955F9">
        <w:t xml:space="preserve"> </w:t>
      </w:r>
      <w:r w:rsidRPr="00A955F9">
        <w:t>заработает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января</w:t>
      </w:r>
      <w:r w:rsidR="00A955F9">
        <w:t xml:space="preserve"> </w:t>
      </w:r>
      <w:r w:rsidRPr="00A955F9">
        <w:t>2027</w:t>
      </w:r>
      <w:r w:rsidR="00A955F9">
        <w:t xml:space="preserve"> </w:t>
      </w:r>
      <w:r w:rsidRPr="00A955F9">
        <w:t>года.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ЦБ</w:t>
      </w:r>
      <w:r w:rsidR="00A955F9">
        <w:t xml:space="preserve"> </w:t>
      </w:r>
      <w:r w:rsidRPr="00A955F9">
        <w:t>пояснили,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закону</w:t>
      </w:r>
      <w:r w:rsidR="00A955F9">
        <w:t xml:space="preserve"> </w:t>
      </w:r>
      <w:r w:rsidRPr="00A955F9">
        <w:t>система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защищать</w:t>
      </w:r>
      <w:r w:rsidR="00A955F9">
        <w:t xml:space="preserve"> </w:t>
      </w:r>
      <w:r w:rsidRPr="00A955F9">
        <w:t>все</w:t>
      </w:r>
      <w:r w:rsidR="00A955F9">
        <w:t xml:space="preserve"> </w:t>
      </w:r>
      <w:r w:rsidRPr="00A955F9">
        <w:t>действующие</w:t>
      </w:r>
      <w:r w:rsidR="00A955F9">
        <w:t xml:space="preserve"> </w:t>
      </w:r>
      <w:r w:rsidRPr="00A955F9">
        <w:t>договоры</w:t>
      </w:r>
      <w:r w:rsidR="00A955F9">
        <w:t xml:space="preserve"> </w:t>
      </w:r>
      <w:r w:rsidRPr="00A955F9">
        <w:t>страхования</w:t>
      </w:r>
      <w:r w:rsidR="00A955F9">
        <w:t xml:space="preserve"> </w:t>
      </w:r>
      <w:r w:rsidRPr="00A955F9">
        <w:t>жизни,</w:t>
      </w:r>
      <w:r w:rsidR="00A955F9">
        <w:t xml:space="preserve"> </w:t>
      </w:r>
      <w:r w:rsidRPr="00A955F9">
        <w:t>даже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они</w:t>
      </w:r>
      <w:r w:rsidR="00A955F9">
        <w:t xml:space="preserve"> </w:t>
      </w:r>
      <w:r w:rsidRPr="00A955F9">
        <w:t>были</w:t>
      </w:r>
      <w:r w:rsidR="00A955F9">
        <w:t xml:space="preserve"> </w:t>
      </w:r>
      <w:r w:rsidRPr="00A955F9">
        <w:t>оформлены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января</w:t>
      </w:r>
      <w:r w:rsidR="00A955F9">
        <w:t xml:space="preserve"> </w:t>
      </w:r>
      <w:r w:rsidRPr="00A955F9">
        <w:t>2027</w:t>
      </w:r>
      <w:r w:rsidR="00A955F9">
        <w:t xml:space="preserve"> </w:t>
      </w:r>
      <w:r w:rsidRPr="00A955F9">
        <w:t>года,</w:t>
      </w:r>
      <w:r w:rsidR="00A955F9">
        <w:t xml:space="preserve"> </w:t>
      </w:r>
      <w:r w:rsidRPr="00A955F9">
        <w:t>которых</w:t>
      </w:r>
      <w:r w:rsidR="00A955F9">
        <w:t xml:space="preserve"> </w:t>
      </w:r>
      <w:r w:rsidRPr="00A955F9">
        <w:t>сейчас</w:t>
      </w:r>
      <w:r w:rsidR="00A955F9">
        <w:t xml:space="preserve"> </w:t>
      </w:r>
      <w:r w:rsidRPr="00A955F9">
        <w:t>около</w:t>
      </w:r>
      <w:r w:rsidR="00A955F9">
        <w:t xml:space="preserve"> </w:t>
      </w:r>
      <w:r w:rsidRPr="00A955F9">
        <w:t>16</w:t>
      </w:r>
      <w:r w:rsidR="00A955F9">
        <w:t xml:space="preserve"> </w:t>
      </w:r>
      <w:r w:rsidRPr="00A955F9">
        <w:t>млн.</w:t>
      </w:r>
      <w:r w:rsidR="00A955F9">
        <w:t xml:space="preserve"> «</w:t>
      </w:r>
      <w:r w:rsidRPr="00A955F9">
        <w:t>Это</w:t>
      </w:r>
      <w:r w:rsidR="00A955F9">
        <w:t xml:space="preserve"> </w:t>
      </w:r>
      <w:r w:rsidRPr="00A955F9">
        <w:t>повысит</w:t>
      </w:r>
      <w:r w:rsidR="00A955F9">
        <w:t xml:space="preserve"> </w:t>
      </w:r>
      <w:r w:rsidRPr="00A955F9">
        <w:t>доверие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институту</w:t>
      </w:r>
      <w:r w:rsidR="00A955F9">
        <w:t xml:space="preserve"> </w:t>
      </w:r>
      <w:r w:rsidRPr="00A955F9">
        <w:t>формирования</w:t>
      </w:r>
      <w:r w:rsidR="00A955F9">
        <w:t xml:space="preserve"> </w:t>
      </w:r>
      <w:r w:rsidRPr="00A955F9">
        <w:t>долгосрочных</w:t>
      </w:r>
      <w:r w:rsidR="00A955F9">
        <w:t xml:space="preserve"> </w:t>
      </w:r>
      <w:r w:rsidRPr="00A955F9">
        <w:t>накоплений</w:t>
      </w:r>
      <w:r w:rsidR="00A955F9">
        <w:t xml:space="preserve"> </w:t>
      </w:r>
      <w:r w:rsidRPr="00A955F9">
        <w:t>через</w:t>
      </w:r>
      <w:r w:rsidR="00A955F9">
        <w:t xml:space="preserve"> </w:t>
      </w:r>
      <w:r w:rsidRPr="00A955F9">
        <w:t>страховщиков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способствовать</w:t>
      </w:r>
      <w:r w:rsidR="00A955F9">
        <w:t xml:space="preserve"> </w:t>
      </w:r>
      <w:r w:rsidRPr="00A955F9">
        <w:t>привлечению</w:t>
      </w:r>
      <w:r w:rsidR="00A955F9">
        <w:t xml:space="preserve"> </w:t>
      </w:r>
      <w:r w:rsidRPr="00A955F9">
        <w:t>длинных</w:t>
      </w:r>
      <w:r w:rsidR="00A955F9">
        <w:t xml:space="preserve"> </w:t>
      </w:r>
      <w:r w:rsidRPr="00A955F9">
        <w:t>инвестиций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экономику</w:t>
      </w:r>
      <w:r w:rsidR="00A955F9">
        <w:t>»</w:t>
      </w:r>
      <w:r w:rsidRPr="00A955F9">
        <w:t>,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добавил</w:t>
      </w:r>
      <w:r w:rsidR="00A955F9">
        <w:t xml:space="preserve"> </w:t>
      </w:r>
      <w:r w:rsidRPr="00A955F9">
        <w:t>регулятор.</w:t>
      </w:r>
    </w:p>
    <w:p w14:paraId="51D3CADC" w14:textId="77777777" w:rsidR="00AC1631" w:rsidRPr="00A955F9" w:rsidRDefault="00AC1631" w:rsidP="00AC1631">
      <w:r w:rsidRPr="00A955F9">
        <w:t>Президент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Владимир</w:t>
      </w:r>
      <w:r w:rsidR="00A955F9">
        <w:t xml:space="preserve"> </w:t>
      </w:r>
      <w:r w:rsidRPr="00A955F9">
        <w:t>Путин</w:t>
      </w:r>
      <w:r w:rsidR="00A955F9">
        <w:t xml:space="preserve"> </w:t>
      </w:r>
      <w:r w:rsidRPr="00A955F9">
        <w:t>предложил</w:t>
      </w:r>
      <w:r w:rsidR="00A955F9">
        <w:t xml:space="preserve"> </w:t>
      </w:r>
      <w:r w:rsidRPr="00A955F9">
        <w:t>создать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механизм</w:t>
      </w:r>
      <w:r w:rsidR="00A955F9">
        <w:t xml:space="preserve"> </w:t>
      </w:r>
      <w:r w:rsidRPr="00A955F9">
        <w:t>предоставления</w:t>
      </w:r>
      <w:r w:rsidR="00A955F9">
        <w:t xml:space="preserve"> </w:t>
      </w:r>
      <w:r w:rsidRPr="00A955F9">
        <w:t>налогового</w:t>
      </w:r>
      <w:r w:rsidR="00A955F9">
        <w:t xml:space="preserve"> </w:t>
      </w:r>
      <w:r w:rsidRPr="00A955F9">
        <w:t>вычета</w:t>
      </w:r>
      <w:r w:rsidR="00A955F9">
        <w:t xml:space="preserve"> </w:t>
      </w:r>
      <w:r w:rsidRPr="00A955F9">
        <w:t>физлицам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договорам</w:t>
      </w:r>
      <w:r w:rsidR="00A955F9">
        <w:t xml:space="preserve"> </w:t>
      </w:r>
      <w:r w:rsidRPr="00A955F9">
        <w:t>долевого</w:t>
      </w:r>
      <w:r w:rsidR="00A955F9">
        <w:t xml:space="preserve"> </w:t>
      </w:r>
      <w:r w:rsidRPr="00A955F9">
        <w:t>страхования</w:t>
      </w:r>
      <w:r w:rsidR="00A955F9">
        <w:t xml:space="preserve"> </w:t>
      </w:r>
      <w:r w:rsidRPr="00A955F9">
        <w:t>жизни</w:t>
      </w:r>
      <w:r w:rsidR="00A955F9">
        <w:t xml:space="preserve"> </w:t>
      </w:r>
      <w:r w:rsidRPr="00A955F9">
        <w:t>(ДСЖ),</w:t>
      </w:r>
      <w:r w:rsidR="00A955F9">
        <w:t xml:space="preserve"> </w:t>
      </w:r>
      <w:r w:rsidRPr="00A955F9">
        <w:t>сказано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списке</w:t>
      </w:r>
      <w:r w:rsidR="00A955F9">
        <w:t xml:space="preserve"> </w:t>
      </w:r>
      <w:r w:rsidRPr="00A955F9">
        <w:t>поручений,</w:t>
      </w:r>
      <w:r w:rsidR="00A955F9">
        <w:t xml:space="preserve"> </w:t>
      </w:r>
      <w:r w:rsidRPr="00A955F9">
        <w:t>данных</w:t>
      </w:r>
      <w:r w:rsidR="00A955F9">
        <w:t xml:space="preserve"> </w:t>
      </w:r>
      <w:r w:rsidRPr="00A955F9">
        <w:t>главой</w:t>
      </w:r>
      <w:r w:rsidR="00A955F9">
        <w:t xml:space="preserve"> </w:t>
      </w:r>
      <w:r w:rsidRPr="00A955F9">
        <w:t>государства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итогам</w:t>
      </w:r>
      <w:r w:rsidR="00A955F9">
        <w:t xml:space="preserve"> </w:t>
      </w:r>
      <w:r w:rsidRPr="00A955F9">
        <w:t>15-го</w:t>
      </w:r>
      <w:r w:rsidR="00A955F9">
        <w:t xml:space="preserve"> </w:t>
      </w:r>
      <w:r w:rsidRPr="00A955F9">
        <w:t>инвестиционного</w:t>
      </w:r>
      <w:r w:rsidR="00A955F9">
        <w:t xml:space="preserve"> </w:t>
      </w:r>
      <w:r w:rsidRPr="00A955F9">
        <w:t>форума</w:t>
      </w:r>
      <w:r w:rsidR="00A955F9">
        <w:t xml:space="preserve"> </w:t>
      </w:r>
      <w:r w:rsidRPr="00A955F9">
        <w:t>ВТБ</w:t>
      </w:r>
      <w:r w:rsidR="00A955F9">
        <w:t xml:space="preserve"> «</w:t>
      </w:r>
      <w:r w:rsidRPr="00A955F9">
        <w:t>Россия</w:t>
      </w:r>
      <w:r w:rsidR="00A955F9">
        <w:t xml:space="preserve"> </w:t>
      </w:r>
      <w:r w:rsidRPr="00A955F9">
        <w:t>зовет!</w:t>
      </w:r>
      <w:r w:rsidR="00A955F9">
        <w:t>»</w:t>
      </w:r>
      <w:r w:rsidRPr="00A955F9">
        <w:t>.</w:t>
      </w:r>
      <w:r w:rsidR="00A955F9">
        <w:t xml:space="preserve"> </w:t>
      </w:r>
      <w:r w:rsidRPr="00A955F9">
        <w:t>Соответствующие</w:t>
      </w:r>
      <w:r w:rsidR="00A955F9">
        <w:t xml:space="preserve"> </w:t>
      </w:r>
      <w:r w:rsidRPr="00A955F9">
        <w:t>изменения</w:t>
      </w:r>
      <w:r w:rsidR="00A955F9">
        <w:t xml:space="preserve"> </w:t>
      </w:r>
      <w:r w:rsidRPr="00A955F9">
        <w:t>следует</w:t>
      </w:r>
      <w:r w:rsidR="00A955F9">
        <w:t xml:space="preserve"> </w:t>
      </w:r>
      <w:r w:rsidRPr="00A955F9">
        <w:t>внести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законодательство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15</w:t>
      </w:r>
      <w:r w:rsidR="00A955F9">
        <w:t xml:space="preserve"> </w:t>
      </w:r>
      <w:r w:rsidRPr="00A955F9">
        <w:t>июля</w:t>
      </w:r>
      <w:r w:rsidR="00A955F9">
        <w:t xml:space="preserve"> </w:t>
      </w:r>
      <w:r w:rsidRPr="00A955F9">
        <w:t>этого</w:t>
      </w:r>
      <w:r w:rsidR="00A955F9">
        <w:t xml:space="preserve"> </w:t>
      </w:r>
      <w:r w:rsidRPr="00A955F9">
        <w:t>года,</w:t>
      </w:r>
      <w:r w:rsidR="00A955F9">
        <w:t xml:space="preserve"> </w:t>
      </w:r>
      <w:r w:rsidRPr="00A955F9">
        <w:t>сообщается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сайте</w:t>
      </w:r>
      <w:r w:rsidR="00A955F9">
        <w:t xml:space="preserve"> </w:t>
      </w:r>
      <w:r w:rsidRPr="00A955F9">
        <w:t>Кремля.</w:t>
      </w:r>
    </w:p>
    <w:p w14:paraId="451A3806" w14:textId="77777777" w:rsidR="00AC1631" w:rsidRPr="00A955F9" w:rsidRDefault="00AC1631" w:rsidP="00AC1631">
      <w:r w:rsidRPr="00A955F9">
        <w:t>Также</w:t>
      </w:r>
      <w:r w:rsidR="00A955F9">
        <w:t xml:space="preserve"> </w:t>
      </w:r>
      <w:r w:rsidRPr="00A955F9">
        <w:t>Путин</w:t>
      </w:r>
      <w:r w:rsidR="00A955F9">
        <w:t xml:space="preserve"> </w:t>
      </w:r>
      <w:r w:rsidRPr="00A955F9">
        <w:t>установил</w:t>
      </w:r>
      <w:r w:rsidR="00A955F9">
        <w:t xml:space="preserve"> </w:t>
      </w:r>
      <w:r w:rsidRPr="00A955F9">
        <w:t>дедлайн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разработке</w:t>
      </w:r>
      <w:r w:rsidR="00A955F9">
        <w:t xml:space="preserve"> </w:t>
      </w:r>
      <w:r w:rsidRPr="00A955F9">
        <w:t>нового</w:t>
      </w:r>
      <w:r w:rsidR="00A955F9">
        <w:t xml:space="preserve"> </w:t>
      </w:r>
      <w:r w:rsidRPr="00A955F9">
        <w:t>инструмента</w:t>
      </w:r>
      <w:r w:rsidR="00A955F9">
        <w:t xml:space="preserve"> </w:t>
      </w:r>
      <w:r w:rsidRPr="00A955F9">
        <w:t>семейного</w:t>
      </w:r>
      <w:r w:rsidR="00A955F9">
        <w:t xml:space="preserve"> </w:t>
      </w:r>
      <w:r w:rsidRPr="00A955F9">
        <w:t>инвестирования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15</w:t>
      </w:r>
      <w:r w:rsidR="00A955F9">
        <w:t xml:space="preserve"> </w:t>
      </w:r>
      <w:r w:rsidRPr="00A955F9">
        <w:t>июля.</w:t>
      </w:r>
      <w:r w:rsidR="00A955F9">
        <w:t xml:space="preserve"> «</w:t>
      </w:r>
      <w:r w:rsidRPr="00A955F9">
        <w:t>Обеспечить</w:t>
      </w:r>
      <w:r w:rsidR="00A955F9">
        <w:t xml:space="preserve"> </w:t>
      </w:r>
      <w:r w:rsidRPr="00A955F9">
        <w:t>создание</w:t>
      </w:r>
      <w:r w:rsidR="00A955F9">
        <w:t xml:space="preserve"> </w:t>
      </w:r>
      <w:r w:rsidRPr="00A955F9">
        <w:t>семейного</w:t>
      </w:r>
      <w:r w:rsidR="00A955F9">
        <w:t xml:space="preserve"> </w:t>
      </w:r>
      <w:r w:rsidRPr="00A955F9">
        <w:t>инструмента</w:t>
      </w:r>
      <w:r w:rsidR="00A955F9">
        <w:t xml:space="preserve"> </w:t>
      </w:r>
      <w:r w:rsidRPr="00A955F9">
        <w:t>сбережений,</w:t>
      </w:r>
      <w:r w:rsidR="00A955F9">
        <w:t xml:space="preserve"> </w:t>
      </w:r>
      <w:r w:rsidRPr="00A955F9">
        <w:t>определив</w:t>
      </w:r>
      <w:r w:rsidR="00A955F9">
        <w:t xml:space="preserve"> </w:t>
      </w:r>
      <w:r w:rsidRPr="00A955F9">
        <w:t>параметры</w:t>
      </w:r>
      <w:r w:rsidR="00A955F9">
        <w:t xml:space="preserve"> </w:t>
      </w:r>
      <w:r w:rsidRPr="00A955F9">
        <w:t>его</w:t>
      </w:r>
      <w:r w:rsidR="00A955F9">
        <w:t xml:space="preserve"> </w:t>
      </w:r>
      <w:r w:rsidRPr="00A955F9">
        <w:t>использования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предусмотрев</w:t>
      </w:r>
      <w:r w:rsidR="00A955F9">
        <w:t xml:space="preserve"> </w:t>
      </w:r>
      <w:r w:rsidRPr="00A955F9">
        <w:t>предоставление</w:t>
      </w:r>
      <w:r w:rsidR="00A955F9">
        <w:t xml:space="preserve"> </w:t>
      </w:r>
      <w:r w:rsidRPr="00A955F9">
        <w:t>налогового</w:t>
      </w:r>
      <w:r w:rsidR="00A955F9">
        <w:t xml:space="preserve"> </w:t>
      </w:r>
      <w:r w:rsidRPr="00A955F9">
        <w:t>вычета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налогу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доходы</w:t>
      </w:r>
      <w:r w:rsidR="00A955F9">
        <w:t xml:space="preserve"> </w:t>
      </w:r>
      <w:r w:rsidRPr="00A955F9">
        <w:t>физических</w:t>
      </w:r>
      <w:r w:rsidR="00A955F9">
        <w:t xml:space="preserve"> </w:t>
      </w:r>
      <w:r w:rsidRPr="00A955F9">
        <w:t>лиц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размере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₽1</w:t>
      </w:r>
      <w:r w:rsidR="00A955F9">
        <w:t xml:space="preserve"> </w:t>
      </w:r>
      <w:r w:rsidRPr="00A955F9">
        <w:t>млн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год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отношении</w:t>
      </w:r>
      <w:r w:rsidR="00A955F9">
        <w:t xml:space="preserve"> </w:t>
      </w:r>
      <w:r w:rsidRPr="00A955F9">
        <w:t>средств,</w:t>
      </w:r>
      <w:r w:rsidR="00A955F9">
        <w:t xml:space="preserve"> </w:t>
      </w:r>
      <w:r w:rsidRPr="00A955F9">
        <w:t>инвестированных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сбережения</w:t>
      </w:r>
      <w:r w:rsidR="00A955F9">
        <w:t>»</w:t>
      </w:r>
      <w:r w:rsidRPr="00A955F9">
        <w:t>,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указано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списке</w:t>
      </w:r>
      <w:r w:rsidR="00A955F9">
        <w:t xml:space="preserve"> </w:t>
      </w:r>
      <w:r w:rsidRPr="00A955F9">
        <w:t>задач.</w:t>
      </w:r>
    </w:p>
    <w:p w14:paraId="19E40E21" w14:textId="77777777" w:rsidR="00AC1631" w:rsidRPr="00A955F9" w:rsidRDefault="00AC1631" w:rsidP="00AC1631">
      <w:r w:rsidRPr="00A955F9">
        <w:lastRenderedPageBreak/>
        <w:t>В</w:t>
      </w:r>
      <w:r w:rsidR="00A955F9">
        <w:t xml:space="preserve"> </w:t>
      </w:r>
      <w:r w:rsidRPr="00A955F9">
        <w:t>ходе</w:t>
      </w:r>
      <w:r w:rsidR="00A955F9">
        <w:t xml:space="preserve"> </w:t>
      </w:r>
      <w:r w:rsidRPr="00A955F9">
        <w:t>форума</w:t>
      </w:r>
      <w:r w:rsidR="00A955F9">
        <w:t xml:space="preserve"> «</w:t>
      </w:r>
      <w:r w:rsidRPr="00A955F9">
        <w:t>Россия</w:t>
      </w:r>
      <w:r w:rsidR="00A955F9">
        <w:t xml:space="preserve"> </w:t>
      </w:r>
      <w:r w:rsidRPr="00A955F9">
        <w:t>зовет!</w:t>
      </w:r>
      <w:r w:rsidR="00A955F9">
        <w:t xml:space="preserve">» </w:t>
      </w:r>
      <w:r w:rsidRPr="00A955F9">
        <w:t>президент</w:t>
      </w:r>
      <w:r w:rsidR="00A955F9">
        <w:t xml:space="preserve"> </w:t>
      </w:r>
      <w:r w:rsidRPr="00A955F9">
        <w:t>говорил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необходимости</w:t>
      </w:r>
      <w:r w:rsidR="00A955F9">
        <w:t xml:space="preserve"> </w:t>
      </w:r>
      <w:r w:rsidRPr="00A955F9">
        <w:t>создания</w:t>
      </w:r>
      <w:r w:rsidR="00A955F9">
        <w:t xml:space="preserve"> </w:t>
      </w:r>
      <w:r w:rsidRPr="00A955F9">
        <w:t>такого</w:t>
      </w:r>
      <w:r w:rsidR="00A955F9">
        <w:t xml:space="preserve"> </w:t>
      </w:r>
      <w:r w:rsidRPr="00A955F9">
        <w:t>механизма.</w:t>
      </w:r>
      <w:r w:rsidR="00A955F9">
        <w:t xml:space="preserve"> </w:t>
      </w:r>
      <w:r w:rsidRPr="00A955F9">
        <w:t>Тогда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пресс-службе</w:t>
      </w:r>
      <w:r w:rsidR="00A955F9">
        <w:t xml:space="preserve"> </w:t>
      </w:r>
      <w:r w:rsidRPr="00A955F9">
        <w:t>Минфина</w:t>
      </w:r>
      <w:r w:rsidR="00A955F9">
        <w:t xml:space="preserve"> </w:t>
      </w:r>
      <w:r w:rsidRPr="00A955F9">
        <w:t>отметили,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линейка</w:t>
      </w:r>
      <w:r w:rsidR="00A955F9">
        <w:t xml:space="preserve"> </w:t>
      </w:r>
      <w:r w:rsidRPr="00A955F9">
        <w:t>инструментов</w:t>
      </w:r>
      <w:r w:rsidR="00A955F9">
        <w:t xml:space="preserve"> </w:t>
      </w:r>
      <w:r w:rsidRPr="00A955F9">
        <w:t>семейного</w:t>
      </w:r>
      <w:r w:rsidR="00A955F9">
        <w:t xml:space="preserve"> </w:t>
      </w:r>
      <w:r w:rsidRPr="00A955F9">
        <w:t>инвестирования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основана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уже</w:t>
      </w:r>
      <w:r w:rsidR="00A955F9">
        <w:t xml:space="preserve"> </w:t>
      </w:r>
      <w:r w:rsidRPr="00A955F9">
        <w:t>действующих</w:t>
      </w:r>
      <w:r w:rsidR="00A955F9">
        <w:t xml:space="preserve"> </w:t>
      </w:r>
      <w:r w:rsidRPr="00A955F9">
        <w:t>сейчас</w:t>
      </w:r>
      <w:r w:rsidR="00A955F9">
        <w:t xml:space="preserve"> </w:t>
      </w:r>
      <w:r w:rsidRPr="00A955F9">
        <w:t>механизмах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ИИС,</w:t>
      </w:r>
      <w:r w:rsidR="00A955F9">
        <w:t xml:space="preserve"> </w:t>
      </w:r>
      <w:r w:rsidRPr="00A955F9">
        <w:t>ПДС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ДСЖ,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которых</w:t>
      </w:r>
      <w:r w:rsidR="00A955F9">
        <w:t xml:space="preserve"> </w:t>
      </w:r>
      <w:r w:rsidRPr="00A955F9">
        <w:t>предусмотрен</w:t>
      </w:r>
      <w:r w:rsidR="00A955F9">
        <w:t xml:space="preserve"> </w:t>
      </w:r>
      <w:r w:rsidRPr="00A955F9">
        <w:t>единый</w:t>
      </w:r>
      <w:r w:rsidR="00A955F9">
        <w:t xml:space="preserve"> </w:t>
      </w:r>
      <w:r w:rsidRPr="00A955F9">
        <w:t>налоговый</w:t>
      </w:r>
      <w:r w:rsidR="00A955F9">
        <w:t xml:space="preserve"> </w:t>
      </w:r>
      <w:r w:rsidRPr="00A955F9">
        <w:t>вычет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размере</w:t>
      </w:r>
      <w:r w:rsidR="00A955F9">
        <w:t xml:space="preserve"> </w:t>
      </w:r>
      <w:r w:rsidRPr="00A955F9">
        <w:t>₽400</w:t>
      </w:r>
      <w:r w:rsidR="00A955F9">
        <w:t xml:space="preserve"> </w:t>
      </w:r>
      <w:r w:rsidRPr="00A955F9">
        <w:t>тыс.</w:t>
      </w:r>
    </w:p>
    <w:p w14:paraId="5CFEDA8F" w14:textId="77777777" w:rsidR="00AC1631" w:rsidRPr="00A955F9" w:rsidRDefault="00AC1631" w:rsidP="00AC1631">
      <w:r w:rsidRPr="00A955F9">
        <w:t>Для</w:t>
      </w:r>
      <w:r w:rsidR="00A955F9">
        <w:t xml:space="preserve"> </w:t>
      </w:r>
      <w:r w:rsidRPr="00A955F9">
        <w:t>кого</w:t>
      </w:r>
      <w:r w:rsidR="00A955F9">
        <w:t xml:space="preserve"> </w:t>
      </w:r>
      <w:r w:rsidRPr="00A955F9">
        <w:t>подойдет</w:t>
      </w:r>
      <w:r w:rsidR="00A955F9">
        <w:t xml:space="preserve"> </w:t>
      </w:r>
      <w:r w:rsidRPr="00A955F9">
        <w:t>ДСЖ</w:t>
      </w:r>
    </w:p>
    <w:p w14:paraId="3813803C" w14:textId="77777777" w:rsidR="00AC1631" w:rsidRPr="00A955F9" w:rsidRDefault="00A955F9" w:rsidP="00AC1631">
      <w:r>
        <w:t>«</w:t>
      </w:r>
      <w:r w:rsidR="00AC1631" w:rsidRPr="00A955F9">
        <w:t>Продукт</w:t>
      </w:r>
      <w:r>
        <w:t xml:space="preserve"> </w:t>
      </w:r>
      <w:r w:rsidR="00AC1631" w:rsidRPr="00A955F9">
        <w:t>подходит</w:t>
      </w:r>
      <w:r>
        <w:t xml:space="preserve"> </w:t>
      </w:r>
      <w:r w:rsidR="00AC1631" w:rsidRPr="00A955F9">
        <w:t>для</w:t>
      </w:r>
      <w:r>
        <w:t xml:space="preserve"> </w:t>
      </w:r>
      <w:r w:rsidR="00AC1631" w:rsidRPr="00A955F9">
        <w:t>любого</w:t>
      </w:r>
      <w:r>
        <w:t xml:space="preserve"> </w:t>
      </w:r>
      <w:r w:rsidR="00AC1631" w:rsidRPr="00A955F9">
        <w:t>человека,</w:t>
      </w:r>
      <w:r>
        <w:t xml:space="preserve"> </w:t>
      </w:r>
      <w:r w:rsidR="00AC1631" w:rsidRPr="00A955F9">
        <w:t>поскольку</w:t>
      </w:r>
      <w:r>
        <w:t xml:space="preserve"> </w:t>
      </w:r>
      <w:r w:rsidR="00AC1631" w:rsidRPr="00A955F9">
        <w:t>в</w:t>
      </w:r>
      <w:r>
        <w:t xml:space="preserve"> </w:t>
      </w:r>
      <w:r w:rsidR="00AC1631" w:rsidRPr="00A955F9">
        <w:t>инвестиционной</w:t>
      </w:r>
      <w:r>
        <w:t xml:space="preserve"> </w:t>
      </w:r>
      <w:r w:rsidR="00AC1631" w:rsidRPr="00A955F9">
        <w:t>части</w:t>
      </w:r>
      <w:r>
        <w:t xml:space="preserve"> </w:t>
      </w:r>
      <w:r w:rsidR="00AC1631" w:rsidRPr="00A955F9">
        <w:t>ПИФы</w:t>
      </w:r>
      <w:r>
        <w:t xml:space="preserve"> </w:t>
      </w:r>
      <w:r w:rsidR="00AC1631" w:rsidRPr="00A955F9">
        <w:t>будут</w:t>
      </w:r>
      <w:r>
        <w:t xml:space="preserve"> </w:t>
      </w:r>
      <w:r w:rsidR="00AC1631" w:rsidRPr="00A955F9">
        <w:t>от</w:t>
      </w:r>
      <w:r>
        <w:t xml:space="preserve"> </w:t>
      </w:r>
      <w:r w:rsidR="00AC1631" w:rsidRPr="00A955F9">
        <w:t>ультраконсервативных</w:t>
      </w:r>
      <w:r>
        <w:t xml:space="preserve"> </w:t>
      </w:r>
      <w:r w:rsidR="00AC1631" w:rsidRPr="00A955F9">
        <w:t>до</w:t>
      </w:r>
      <w:r>
        <w:t xml:space="preserve"> </w:t>
      </w:r>
      <w:r w:rsidR="00AC1631" w:rsidRPr="00A955F9">
        <w:t>высоковолатильных</w:t>
      </w:r>
      <w:r>
        <w:t>»</w:t>
      </w:r>
      <w:r w:rsidR="00AC1631" w:rsidRPr="00A955F9">
        <w:t>,</w:t>
      </w:r>
      <w:r>
        <w:t xml:space="preserve"> </w:t>
      </w:r>
      <w:r w:rsidR="005C7C9F">
        <w:t>-</w:t>
      </w:r>
      <w:r>
        <w:t xml:space="preserve"> </w:t>
      </w:r>
      <w:r w:rsidR="00AC1631" w:rsidRPr="00A955F9">
        <w:t>считает</w:t>
      </w:r>
      <w:r>
        <w:t xml:space="preserve"> </w:t>
      </w:r>
      <w:r w:rsidR="00AC1631" w:rsidRPr="00A955F9">
        <w:t>Александр</w:t>
      </w:r>
      <w:r>
        <w:t xml:space="preserve"> </w:t>
      </w:r>
      <w:r w:rsidR="00AC1631" w:rsidRPr="00A955F9">
        <w:t>Тихомиров,</w:t>
      </w:r>
      <w:r>
        <w:t xml:space="preserve"> </w:t>
      </w:r>
      <w:r w:rsidR="00AC1631" w:rsidRPr="00A955F9">
        <w:t>добавив,</w:t>
      </w:r>
      <w:r>
        <w:t xml:space="preserve"> </w:t>
      </w:r>
      <w:r w:rsidR="00AC1631" w:rsidRPr="00A955F9">
        <w:t>что</w:t>
      </w:r>
      <w:r>
        <w:t xml:space="preserve"> </w:t>
      </w:r>
      <w:r w:rsidR="00AC1631" w:rsidRPr="00A955F9">
        <w:t>условия</w:t>
      </w:r>
      <w:r>
        <w:t xml:space="preserve"> </w:t>
      </w:r>
      <w:r w:rsidR="00AC1631" w:rsidRPr="00A955F9">
        <w:t>продуктов</w:t>
      </w:r>
      <w:r>
        <w:t xml:space="preserve"> </w:t>
      </w:r>
      <w:r w:rsidR="00AC1631" w:rsidRPr="00A955F9">
        <w:t>долевого</w:t>
      </w:r>
      <w:r>
        <w:t xml:space="preserve"> </w:t>
      </w:r>
      <w:r w:rsidR="00AC1631" w:rsidRPr="00A955F9">
        <w:t>страхования</w:t>
      </w:r>
      <w:r>
        <w:t xml:space="preserve"> </w:t>
      </w:r>
      <w:r w:rsidR="00AC1631" w:rsidRPr="00A955F9">
        <w:t>жизни</w:t>
      </w:r>
      <w:r>
        <w:t xml:space="preserve"> </w:t>
      </w:r>
      <w:r w:rsidR="00AC1631" w:rsidRPr="00A955F9">
        <w:t>будут</w:t>
      </w:r>
      <w:r>
        <w:t xml:space="preserve"> </w:t>
      </w:r>
      <w:r w:rsidR="00AC1631" w:rsidRPr="00A955F9">
        <w:t>предполагать</w:t>
      </w:r>
      <w:r>
        <w:t xml:space="preserve"> </w:t>
      </w:r>
      <w:r w:rsidR="00AC1631" w:rsidRPr="00A955F9">
        <w:t>наибольшую</w:t>
      </w:r>
      <w:r>
        <w:t xml:space="preserve"> </w:t>
      </w:r>
      <w:r w:rsidR="00AC1631" w:rsidRPr="00A955F9">
        <w:t>выгоду</w:t>
      </w:r>
      <w:r>
        <w:t xml:space="preserve"> </w:t>
      </w:r>
      <w:r w:rsidR="00AC1631" w:rsidRPr="00A955F9">
        <w:t>для</w:t>
      </w:r>
      <w:r>
        <w:t xml:space="preserve"> </w:t>
      </w:r>
      <w:r w:rsidR="00AC1631" w:rsidRPr="00A955F9">
        <w:t>человека</w:t>
      </w:r>
      <w:r>
        <w:t xml:space="preserve"> </w:t>
      </w:r>
      <w:r w:rsidR="00AC1631" w:rsidRPr="00A955F9">
        <w:t>именно</w:t>
      </w:r>
      <w:r>
        <w:t xml:space="preserve"> </w:t>
      </w:r>
      <w:r w:rsidR="00AC1631" w:rsidRPr="00A955F9">
        <w:t>на</w:t>
      </w:r>
      <w:r>
        <w:t xml:space="preserve"> </w:t>
      </w:r>
      <w:r w:rsidR="00AC1631" w:rsidRPr="00A955F9">
        <w:t>больших</w:t>
      </w:r>
      <w:r>
        <w:t xml:space="preserve"> </w:t>
      </w:r>
      <w:r w:rsidR="00AC1631" w:rsidRPr="00A955F9">
        <w:t>сроках.</w:t>
      </w:r>
      <w:r>
        <w:t xml:space="preserve"> </w:t>
      </w:r>
      <w:r w:rsidR="00AC1631" w:rsidRPr="00A955F9">
        <w:t>По</w:t>
      </w:r>
      <w:r>
        <w:t xml:space="preserve"> </w:t>
      </w:r>
      <w:r w:rsidR="00AC1631" w:rsidRPr="00A955F9">
        <w:t>его</w:t>
      </w:r>
      <w:r>
        <w:t xml:space="preserve"> </w:t>
      </w:r>
      <w:r w:rsidR="00AC1631" w:rsidRPr="00A955F9">
        <w:t>словам,</w:t>
      </w:r>
      <w:r>
        <w:t xml:space="preserve"> </w:t>
      </w:r>
      <w:r w:rsidR="00AC1631" w:rsidRPr="00A955F9">
        <w:t>в</w:t>
      </w:r>
      <w:r>
        <w:t xml:space="preserve"> </w:t>
      </w:r>
      <w:r w:rsidR="00AC1631" w:rsidRPr="00A955F9">
        <w:t>2025</w:t>
      </w:r>
      <w:r>
        <w:t xml:space="preserve"> </w:t>
      </w:r>
      <w:r w:rsidR="00AC1631" w:rsidRPr="00A955F9">
        <w:t>году</w:t>
      </w:r>
      <w:r>
        <w:t xml:space="preserve"> «</w:t>
      </w:r>
      <w:r w:rsidR="00AC1631" w:rsidRPr="00A955F9">
        <w:t>СберСтрахование</w:t>
      </w:r>
      <w:r>
        <w:t xml:space="preserve"> </w:t>
      </w:r>
      <w:r w:rsidR="00AC1631" w:rsidRPr="00A955F9">
        <w:t>жизни</w:t>
      </w:r>
      <w:r>
        <w:t xml:space="preserve">» </w:t>
      </w:r>
      <w:r w:rsidR="00AC1631" w:rsidRPr="00A955F9">
        <w:t>запустит</w:t>
      </w:r>
      <w:r>
        <w:t xml:space="preserve"> </w:t>
      </w:r>
      <w:r w:rsidR="00AC1631" w:rsidRPr="00A955F9">
        <w:t>продукты</w:t>
      </w:r>
      <w:r>
        <w:t xml:space="preserve"> </w:t>
      </w:r>
      <w:r w:rsidR="00AC1631" w:rsidRPr="00A955F9">
        <w:t>долевого</w:t>
      </w:r>
      <w:r>
        <w:t xml:space="preserve"> </w:t>
      </w:r>
      <w:r w:rsidR="00AC1631" w:rsidRPr="00A955F9">
        <w:t>страхования</w:t>
      </w:r>
      <w:r>
        <w:t xml:space="preserve"> </w:t>
      </w:r>
      <w:r w:rsidR="00AC1631" w:rsidRPr="00A955F9">
        <w:t>жизни</w:t>
      </w:r>
      <w:r>
        <w:t xml:space="preserve"> </w:t>
      </w:r>
      <w:r w:rsidR="00AC1631" w:rsidRPr="00A955F9">
        <w:t>с</w:t>
      </w:r>
      <w:r>
        <w:t xml:space="preserve"> </w:t>
      </w:r>
      <w:r w:rsidR="00AC1631" w:rsidRPr="00A955F9">
        <w:t>порогом</w:t>
      </w:r>
      <w:r>
        <w:t xml:space="preserve"> </w:t>
      </w:r>
      <w:r w:rsidR="00AC1631" w:rsidRPr="00A955F9">
        <w:t>входа</w:t>
      </w:r>
      <w:r>
        <w:t xml:space="preserve"> </w:t>
      </w:r>
      <w:r w:rsidR="00AC1631" w:rsidRPr="00A955F9">
        <w:t>от</w:t>
      </w:r>
      <w:r>
        <w:t xml:space="preserve"> </w:t>
      </w:r>
      <w:r w:rsidR="00AC1631" w:rsidRPr="00A955F9">
        <w:t>₽10</w:t>
      </w:r>
      <w:r>
        <w:t xml:space="preserve"> </w:t>
      </w:r>
      <w:r w:rsidR="00AC1631" w:rsidRPr="00A955F9">
        <w:t>тыс.</w:t>
      </w:r>
    </w:p>
    <w:p w14:paraId="5F2B40EE" w14:textId="77777777" w:rsidR="00AC1631" w:rsidRPr="00A955F9" w:rsidRDefault="00AC1631" w:rsidP="00AC1631">
      <w:r w:rsidRPr="00A955F9">
        <w:t>Глеб</w:t>
      </w:r>
      <w:r w:rsidR="00A955F9">
        <w:t xml:space="preserve"> </w:t>
      </w:r>
      <w:r w:rsidRPr="00A955F9">
        <w:t>Яковлев</w:t>
      </w:r>
      <w:r w:rsidR="00A955F9">
        <w:t xml:space="preserve"> </w:t>
      </w:r>
      <w:r w:rsidRPr="00A955F9">
        <w:t>отмечает,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ДСЖ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больше</w:t>
      </w:r>
      <w:r w:rsidR="00A955F9">
        <w:t xml:space="preserve"> </w:t>
      </w:r>
      <w:r w:rsidRPr="00A955F9">
        <w:t>про</w:t>
      </w:r>
      <w:r w:rsidR="00A955F9">
        <w:t xml:space="preserve"> </w:t>
      </w:r>
      <w:r w:rsidRPr="00A955F9">
        <w:t>страхование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получение</w:t>
      </w:r>
      <w:r w:rsidR="00A955F9">
        <w:t xml:space="preserve"> </w:t>
      </w:r>
      <w:r w:rsidRPr="00A955F9">
        <w:t>дохода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инвестирования,</w:t>
      </w:r>
      <w:r w:rsidR="00A955F9">
        <w:t xml:space="preserve"> </w:t>
      </w:r>
      <w:r w:rsidRPr="00A955F9">
        <w:t>чем</w:t>
      </w:r>
      <w:r w:rsidR="00A955F9">
        <w:t xml:space="preserve"> </w:t>
      </w:r>
      <w:r w:rsidRPr="00A955F9">
        <w:t>про</w:t>
      </w:r>
      <w:r w:rsidR="00A955F9">
        <w:t xml:space="preserve"> </w:t>
      </w:r>
      <w:r w:rsidRPr="00A955F9">
        <w:t>страхование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сбережение/накопление,</w:t>
      </w:r>
      <w:r w:rsidR="00A955F9">
        <w:t xml:space="preserve"> </w:t>
      </w:r>
      <w:r w:rsidRPr="00A955F9">
        <w:t>как,</w:t>
      </w:r>
      <w:r w:rsidR="00A955F9">
        <w:t xml:space="preserve"> </w:t>
      </w:r>
      <w:r w:rsidRPr="00A955F9">
        <w:t>например,</w:t>
      </w:r>
      <w:r w:rsidR="00A955F9">
        <w:t xml:space="preserve"> </w:t>
      </w:r>
      <w:r w:rsidRPr="00A955F9">
        <w:t>НСЖ.</w:t>
      </w:r>
      <w:r w:rsidR="00A955F9">
        <w:t xml:space="preserve"> </w:t>
      </w:r>
      <w:r w:rsidRPr="00A955F9">
        <w:t>Продукт,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его</w:t>
      </w:r>
      <w:r w:rsidR="00A955F9">
        <w:t xml:space="preserve"> </w:t>
      </w:r>
      <w:r w:rsidRPr="00A955F9">
        <w:t>мнению,</w:t>
      </w:r>
      <w:r w:rsidR="00A955F9">
        <w:t xml:space="preserve"> </w:t>
      </w:r>
      <w:r w:rsidRPr="00A955F9">
        <w:t>подходит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тех,</w:t>
      </w:r>
      <w:r w:rsidR="00A955F9">
        <w:t xml:space="preserve"> </w:t>
      </w:r>
      <w:r w:rsidRPr="00A955F9">
        <w:t>кому</w:t>
      </w:r>
      <w:r w:rsidR="00A955F9">
        <w:t xml:space="preserve"> </w:t>
      </w:r>
      <w:r w:rsidRPr="00A955F9">
        <w:t>интересно</w:t>
      </w:r>
      <w:r w:rsidR="00A955F9">
        <w:t xml:space="preserve"> </w:t>
      </w:r>
      <w:r w:rsidRPr="00A955F9">
        <w:t>получить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фиксированный</w:t>
      </w:r>
      <w:r w:rsidR="00A955F9">
        <w:t xml:space="preserve"> </w:t>
      </w:r>
      <w:r w:rsidRPr="00A955F9">
        <w:t>доход,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постараться</w:t>
      </w:r>
      <w:r w:rsidR="00A955F9">
        <w:t xml:space="preserve"> </w:t>
      </w:r>
      <w:r w:rsidRPr="00A955F9">
        <w:t>взять</w:t>
      </w:r>
      <w:r w:rsidR="00A955F9">
        <w:t xml:space="preserve"> </w:t>
      </w:r>
      <w:r w:rsidRPr="00A955F9">
        <w:t>максимум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того,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сработает</w:t>
      </w:r>
      <w:r w:rsidR="00A955F9">
        <w:t xml:space="preserve"> </w:t>
      </w:r>
      <w:r w:rsidRPr="00A955F9">
        <w:t>ПИФ.</w:t>
      </w:r>
    </w:p>
    <w:p w14:paraId="1966E113" w14:textId="77777777" w:rsidR="00AC1631" w:rsidRPr="00A955F9" w:rsidRDefault="00A955F9" w:rsidP="00AC1631">
      <w:r>
        <w:t>«</w:t>
      </w:r>
      <w:r w:rsidR="00AC1631" w:rsidRPr="00A955F9">
        <w:t>Горизонт</w:t>
      </w:r>
      <w:r>
        <w:t xml:space="preserve"> </w:t>
      </w:r>
      <w:r w:rsidR="00AC1631" w:rsidRPr="00A955F9">
        <w:t>инвестирования</w:t>
      </w:r>
      <w:r>
        <w:t xml:space="preserve"> </w:t>
      </w:r>
      <w:r w:rsidR="00AC1631" w:rsidRPr="00A955F9">
        <w:t>может</w:t>
      </w:r>
      <w:r>
        <w:t xml:space="preserve"> </w:t>
      </w:r>
      <w:r w:rsidR="00AC1631" w:rsidRPr="00A955F9">
        <w:t>быть</w:t>
      </w:r>
      <w:r>
        <w:t xml:space="preserve"> </w:t>
      </w:r>
      <w:r w:rsidR="00AC1631" w:rsidRPr="00A955F9">
        <w:t>разный.</w:t>
      </w:r>
      <w:r>
        <w:t xml:space="preserve"> </w:t>
      </w:r>
      <w:r w:rsidR="00AC1631" w:rsidRPr="00A955F9">
        <w:t>Конечно,</w:t>
      </w:r>
      <w:r>
        <w:t xml:space="preserve"> </w:t>
      </w:r>
      <w:r w:rsidR="00AC1631" w:rsidRPr="00A955F9">
        <w:t>налоговые</w:t>
      </w:r>
      <w:r>
        <w:t xml:space="preserve"> </w:t>
      </w:r>
      <w:r w:rsidR="00AC1631" w:rsidRPr="00A955F9">
        <w:t>льготы</w:t>
      </w:r>
      <w:r>
        <w:t xml:space="preserve"> </w:t>
      </w:r>
      <w:r w:rsidR="00AC1631" w:rsidRPr="00A955F9">
        <w:t>по</w:t>
      </w:r>
      <w:r>
        <w:t xml:space="preserve"> </w:t>
      </w:r>
      <w:r w:rsidR="00AC1631" w:rsidRPr="00A955F9">
        <w:t>ИИС</w:t>
      </w:r>
      <w:r>
        <w:t xml:space="preserve"> </w:t>
      </w:r>
      <w:r w:rsidR="00AC1631" w:rsidRPr="00A955F9">
        <w:t>и</w:t>
      </w:r>
      <w:r>
        <w:t xml:space="preserve"> </w:t>
      </w:r>
      <w:r w:rsidR="00AC1631" w:rsidRPr="00A955F9">
        <w:t>ПДС</w:t>
      </w:r>
      <w:r>
        <w:t xml:space="preserve"> </w:t>
      </w:r>
      <w:r w:rsidR="00AC1631" w:rsidRPr="00A955F9">
        <w:t>подсказывают,</w:t>
      </w:r>
      <w:r>
        <w:t xml:space="preserve"> </w:t>
      </w:r>
      <w:r w:rsidR="00AC1631" w:rsidRPr="00A955F9">
        <w:t>что</w:t>
      </w:r>
      <w:r>
        <w:t xml:space="preserve"> </w:t>
      </w:r>
      <w:r w:rsidR="00AC1631" w:rsidRPr="00A955F9">
        <w:t>для</w:t>
      </w:r>
      <w:r>
        <w:t xml:space="preserve"> </w:t>
      </w:r>
      <w:r w:rsidR="00AC1631" w:rsidRPr="00A955F9">
        <w:t>получения</w:t>
      </w:r>
      <w:r>
        <w:t xml:space="preserve"> </w:t>
      </w:r>
      <w:r w:rsidR="00AC1631" w:rsidRPr="00A955F9">
        <w:t>налоговой</w:t>
      </w:r>
      <w:r>
        <w:t xml:space="preserve"> </w:t>
      </w:r>
      <w:r w:rsidR="00AC1631" w:rsidRPr="00A955F9">
        <w:t>льготы</w:t>
      </w:r>
      <w:r>
        <w:t xml:space="preserve"> </w:t>
      </w:r>
      <w:r w:rsidR="00AC1631" w:rsidRPr="00A955F9">
        <w:t>минимальный</w:t>
      </w:r>
      <w:r>
        <w:t xml:space="preserve"> </w:t>
      </w:r>
      <w:r w:rsidR="00AC1631" w:rsidRPr="00A955F9">
        <w:t>горизонт</w:t>
      </w:r>
      <w:r>
        <w:t xml:space="preserve"> </w:t>
      </w:r>
      <w:r w:rsidR="00AC1631" w:rsidRPr="00A955F9">
        <w:t>в</w:t>
      </w:r>
      <w:r>
        <w:t xml:space="preserve"> </w:t>
      </w:r>
      <w:r w:rsidR="00AC1631" w:rsidRPr="00A955F9">
        <w:t>пять</w:t>
      </w:r>
      <w:r>
        <w:t xml:space="preserve"> </w:t>
      </w:r>
      <w:r w:rsidR="00AC1631" w:rsidRPr="00A955F9">
        <w:t>лет</w:t>
      </w:r>
      <w:r>
        <w:t xml:space="preserve"> </w:t>
      </w:r>
      <w:r w:rsidR="00AC1631" w:rsidRPr="00A955F9">
        <w:t>и</w:t>
      </w:r>
      <w:r>
        <w:t xml:space="preserve"> </w:t>
      </w:r>
      <w:r w:rsidR="00AC1631" w:rsidRPr="00A955F9">
        <w:t>для</w:t>
      </w:r>
      <w:r>
        <w:t xml:space="preserve"> </w:t>
      </w:r>
      <w:r w:rsidR="00AC1631" w:rsidRPr="00A955F9">
        <w:t>новых</w:t>
      </w:r>
      <w:r>
        <w:t xml:space="preserve"> </w:t>
      </w:r>
      <w:r w:rsidR="00AC1631" w:rsidRPr="00A955F9">
        <w:t>договоров</w:t>
      </w:r>
      <w:r>
        <w:t xml:space="preserve"> </w:t>
      </w:r>
      <w:r w:rsidR="00AC1631" w:rsidRPr="00A955F9">
        <w:t>будет</w:t>
      </w:r>
      <w:r>
        <w:t xml:space="preserve"> </w:t>
      </w:r>
      <w:r w:rsidR="00AC1631" w:rsidRPr="00A955F9">
        <w:t>постепенно</w:t>
      </w:r>
      <w:r>
        <w:t xml:space="preserve"> </w:t>
      </w:r>
      <w:r w:rsidR="00AC1631" w:rsidRPr="00A955F9">
        <w:t>увеличиваться</w:t>
      </w:r>
      <w:r>
        <w:t xml:space="preserve"> </w:t>
      </w:r>
      <w:r w:rsidR="00AC1631" w:rsidRPr="00A955F9">
        <w:t>до</w:t>
      </w:r>
      <w:r>
        <w:t xml:space="preserve"> </w:t>
      </w:r>
      <w:r w:rsidR="00AC1631" w:rsidRPr="00A955F9">
        <w:t>десяти</w:t>
      </w:r>
      <w:r>
        <w:t xml:space="preserve"> </w:t>
      </w:r>
      <w:r w:rsidR="00AC1631" w:rsidRPr="00A955F9">
        <w:t>лет.</w:t>
      </w:r>
      <w:r>
        <w:t xml:space="preserve"> </w:t>
      </w:r>
      <w:r w:rsidR="00AC1631" w:rsidRPr="00A955F9">
        <w:t>Очевидно,</w:t>
      </w:r>
      <w:r>
        <w:t xml:space="preserve"> </w:t>
      </w:r>
      <w:r w:rsidR="00AC1631" w:rsidRPr="00A955F9">
        <w:t>ДСЖ</w:t>
      </w:r>
      <w:r>
        <w:t xml:space="preserve"> </w:t>
      </w:r>
      <w:r w:rsidR="00AC1631" w:rsidRPr="00A955F9">
        <w:t>ждет</w:t>
      </w:r>
      <w:r>
        <w:t xml:space="preserve"> </w:t>
      </w:r>
      <w:r w:rsidR="00AC1631" w:rsidRPr="00A955F9">
        <w:t>такая</w:t>
      </w:r>
      <w:r>
        <w:t xml:space="preserve"> </w:t>
      </w:r>
      <w:r w:rsidR="00AC1631" w:rsidRPr="00A955F9">
        <w:t>же</w:t>
      </w:r>
      <w:r>
        <w:t xml:space="preserve"> </w:t>
      </w:r>
      <w:r w:rsidR="00AC1631" w:rsidRPr="00A955F9">
        <w:t>судьба</w:t>
      </w:r>
      <w:r>
        <w:t>»</w:t>
      </w:r>
      <w:r w:rsidR="00AC1631" w:rsidRPr="00A955F9">
        <w:t>,</w:t>
      </w:r>
      <w:r>
        <w:t xml:space="preserve"> </w:t>
      </w:r>
      <w:r w:rsidR="005C7C9F">
        <w:t>-</w:t>
      </w:r>
      <w:r>
        <w:t xml:space="preserve"> </w:t>
      </w:r>
      <w:r w:rsidR="00AC1631" w:rsidRPr="00A955F9">
        <w:t>предполагает</w:t>
      </w:r>
      <w:r>
        <w:t xml:space="preserve"> </w:t>
      </w:r>
      <w:r w:rsidR="00AC1631" w:rsidRPr="00A955F9">
        <w:t>Яковлев.</w:t>
      </w:r>
      <w:r>
        <w:t xml:space="preserve"> </w:t>
      </w:r>
      <w:r w:rsidR="00AC1631" w:rsidRPr="00A955F9">
        <w:t>В</w:t>
      </w:r>
      <w:r>
        <w:t xml:space="preserve"> </w:t>
      </w:r>
      <w:r w:rsidR="00AC1631" w:rsidRPr="00A955F9">
        <w:t>то</w:t>
      </w:r>
      <w:r>
        <w:t xml:space="preserve"> </w:t>
      </w:r>
      <w:r w:rsidR="00AC1631" w:rsidRPr="00A955F9">
        <w:t>же</w:t>
      </w:r>
      <w:r>
        <w:t xml:space="preserve"> </w:t>
      </w:r>
      <w:r w:rsidR="00AC1631" w:rsidRPr="00A955F9">
        <w:t>время,</w:t>
      </w:r>
      <w:r>
        <w:t xml:space="preserve"> </w:t>
      </w:r>
      <w:r w:rsidR="00AC1631" w:rsidRPr="00A955F9">
        <w:t>отмечает</w:t>
      </w:r>
      <w:r>
        <w:t xml:space="preserve"> </w:t>
      </w:r>
      <w:r w:rsidR="00AC1631" w:rsidRPr="00A955F9">
        <w:t>он,</w:t>
      </w:r>
      <w:r>
        <w:t xml:space="preserve"> </w:t>
      </w:r>
      <w:r w:rsidR="00AC1631" w:rsidRPr="00A955F9">
        <w:t>минимальный</w:t>
      </w:r>
      <w:r>
        <w:t xml:space="preserve"> </w:t>
      </w:r>
      <w:r w:rsidR="00AC1631" w:rsidRPr="00A955F9">
        <w:t>срок</w:t>
      </w:r>
      <w:r>
        <w:t xml:space="preserve"> </w:t>
      </w:r>
      <w:r w:rsidR="00AC1631" w:rsidRPr="00A955F9">
        <w:t>действия</w:t>
      </w:r>
      <w:r>
        <w:t xml:space="preserve"> </w:t>
      </w:r>
      <w:r w:rsidR="00AC1631" w:rsidRPr="00A955F9">
        <w:t>договора</w:t>
      </w:r>
      <w:r>
        <w:t xml:space="preserve"> </w:t>
      </w:r>
      <w:r w:rsidR="00AC1631" w:rsidRPr="00A955F9">
        <w:t>ДСЖ</w:t>
      </w:r>
      <w:r>
        <w:t xml:space="preserve"> </w:t>
      </w:r>
      <w:r w:rsidR="00AC1631" w:rsidRPr="00A955F9">
        <w:t>не</w:t>
      </w:r>
      <w:r>
        <w:t xml:space="preserve"> </w:t>
      </w:r>
      <w:r w:rsidR="00AC1631" w:rsidRPr="00A955F9">
        <w:t>установлен.</w:t>
      </w:r>
      <w:r>
        <w:t xml:space="preserve"> «</w:t>
      </w:r>
      <w:r w:rsidR="00AC1631" w:rsidRPr="00A955F9">
        <w:t>Тут</w:t>
      </w:r>
      <w:r>
        <w:t xml:space="preserve"> </w:t>
      </w:r>
      <w:r w:rsidR="00AC1631" w:rsidRPr="00A955F9">
        <w:t>нужно</w:t>
      </w:r>
      <w:r>
        <w:t xml:space="preserve"> </w:t>
      </w:r>
      <w:r w:rsidR="00AC1631" w:rsidRPr="00A955F9">
        <w:t>считать,</w:t>
      </w:r>
      <w:r>
        <w:t xml:space="preserve"> </w:t>
      </w:r>
      <w:r w:rsidR="00AC1631" w:rsidRPr="00A955F9">
        <w:t>взвешивать,</w:t>
      </w:r>
      <w:r>
        <w:t xml:space="preserve"> </w:t>
      </w:r>
      <w:r w:rsidR="00AC1631" w:rsidRPr="00A955F9">
        <w:t>смотреть</w:t>
      </w:r>
      <w:r>
        <w:t xml:space="preserve"> </w:t>
      </w:r>
      <w:r w:rsidR="00AC1631" w:rsidRPr="00A955F9">
        <w:t>на</w:t>
      </w:r>
      <w:r>
        <w:t xml:space="preserve"> </w:t>
      </w:r>
      <w:r w:rsidR="00AC1631" w:rsidRPr="00A955F9">
        <w:t>перспективу.</w:t>
      </w:r>
      <w:r>
        <w:t xml:space="preserve"> </w:t>
      </w:r>
      <w:r w:rsidR="00AC1631" w:rsidRPr="00A955F9">
        <w:t>Понятно,</w:t>
      </w:r>
      <w:r>
        <w:t xml:space="preserve"> </w:t>
      </w:r>
      <w:r w:rsidR="00AC1631" w:rsidRPr="00A955F9">
        <w:t>что</w:t>
      </w:r>
      <w:r>
        <w:t xml:space="preserve"> </w:t>
      </w:r>
      <w:r w:rsidR="00AC1631" w:rsidRPr="00A955F9">
        <w:t>на</w:t>
      </w:r>
      <w:r>
        <w:t xml:space="preserve"> </w:t>
      </w:r>
      <w:r w:rsidR="00AC1631" w:rsidRPr="00A955F9">
        <w:t>коротких</w:t>
      </w:r>
      <w:r>
        <w:t xml:space="preserve"> </w:t>
      </w:r>
      <w:r w:rsidR="00AC1631" w:rsidRPr="00A955F9">
        <w:t>сроках</w:t>
      </w:r>
      <w:r>
        <w:t xml:space="preserve"> </w:t>
      </w:r>
      <w:r w:rsidR="00AC1631" w:rsidRPr="00A955F9">
        <w:t>сделать</w:t>
      </w:r>
      <w:r>
        <w:t xml:space="preserve"> </w:t>
      </w:r>
      <w:r w:rsidR="00AC1631" w:rsidRPr="00A955F9">
        <w:t>интересные</w:t>
      </w:r>
      <w:r>
        <w:t xml:space="preserve"> </w:t>
      </w:r>
      <w:r w:rsidR="00AC1631" w:rsidRPr="00A955F9">
        <w:t>продукты</w:t>
      </w:r>
      <w:r>
        <w:t xml:space="preserve"> </w:t>
      </w:r>
      <w:r w:rsidR="00AC1631" w:rsidRPr="00A955F9">
        <w:t>сложно</w:t>
      </w:r>
      <w:r>
        <w:t>»</w:t>
      </w:r>
      <w:r w:rsidR="00AC1631" w:rsidRPr="00A955F9">
        <w:t>,</w:t>
      </w:r>
      <w:r>
        <w:t xml:space="preserve"> </w:t>
      </w:r>
      <w:r w:rsidR="005C7C9F">
        <w:t>-</w:t>
      </w:r>
      <w:r>
        <w:t xml:space="preserve"> </w:t>
      </w:r>
      <w:r w:rsidR="00AC1631" w:rsidRPr="00A955F9">
        <w:t>полагает</w:t>
      </w:r>
      <w:r>
        <w:t xml:space="preserve"> </w:t>
      </w:r>
      <w:r w:rsidR="00AC1631" w:rsidRPr="00A955F9">
        <w:t>вице-президент</w:t>
      </w:r>
      <w:r>
        <w:t xml:space="preserve"> </w:t>
      </w:r>
      <w:r w:rsidR="00AC1631" w:rsidRPr="00A955F9">
        <w:t>ВСС.</w:t>
      </w:r>
    </w:p>
    <w:p w14:paraId="1AD55DFC" w14:textId="77777777" w:rsidR="00AC1631" w:rsidRPr="00A955F9" w:rsidRDefault="00AC1631" w:rsidP="00AC1631">
      <w:r w:rsidRPr="00A955F9">
        <w:t>Плюсы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минусы</w:t>
      </w:r>
      <w:r w:rsidR="00A955F9">
        <w:t xml:space="preserve"> </w:t>
      </w:r>
      <w:r w:rsidRPr="00A955F9">
        <w:t>ДСЖ</w:t>
      </w:r>
    </w:p>
    <w:p w14:paraId="06835C59" w14:textId="77777777" w:rsidR="00AC1631" w:rsidRPr="00A955F9" w:rsidRDefault="00AC1631" w:rsidP="00AC1631">
      <w:r w:rsidRPr="00A955F9">
        <w:t>Плюсы</w:t>
      </w:r>
    </w:p>
    <w:p w14:paraId="787A86F7" w14:textId="77777777" w:rsidR="00AC1631" w:rsidRPr="00A955F9" w:rsidRDefault="00A955F9" w:rsidP="00AC1631">
      <w:r>
        <w:t xml:space="preserve">    </w:t>
      </w:r>
      <w:r w:rsidR="00AC1631" w:rsidRPr="00A955F9">
        <w:t>Прозрачность</w:t>
      </w:r>
      <w:r>
        <w:t xml:space="preserve"> </w:t>
      </w:r>
      <w:r w:rsidR="00AC1631" w:rsidRPr="00A955F9">
        <w:t>вложений.</w:t>
      </w:r>
      <w:r>
        <w:t xml:space="preserve"> </w:t>
      </w:r>
      <w:r w:rsidR="00AC1631" w:rsidRPr="00A955F9">
        <w:t>Как</w:t>
      </w:r>
      <w:r>
        <w:t xml:space="preserve"> </w:t>
      </w:r>
      <w:r w:rsidR="00AC1631" w:rsidRPr="00A955F9">
        <w:t>пояснили</w:t>
      </w:r>
      <w:r>
        <w:t xml:space="preserve"> «</w:t>
      </w:r>
      <w:r w:rsidR="00AC1631" w:rsidRPr="00A955F9">
        <w:t>РБК</w:t>
      </w:r>
      <w:r>
        <w:t xml:space="preserve"> </w:t>
      </w:r>
      <w:r w:rsidR="00AC1631" w:rsidRPr="00A955F9">
        <w:t>Инвестициям</w:t>
      </w:r>
      <w:r>
        <w:t xml:space="preserve">» </w:t>
      </w:r>
      <w:r w:rsidR="00AC1631" w:rsidRPr="00A955F9">
        <w:t>в</w:t>
      </w:r>
      <w:r>
        <w:t xml:space="preserve"> </w:t>
      </w:r>
      <w:r w:rsidR="00AC1631" w:rsidRPr="00A955F9">
        <w:t>пресс-службе</w:t>
      </w:r>
      <w:r>
        <w:t xml:space="preserve"> «</w:t>
      </w:r>
      <w:r w:rsidR="00AC1631" w:rsidRPr="00A955F9">
        <w:t>РСХБ-Страхование</w:t>
      </w:r>
      <w:r>
        <w:t xml:space="preserve"> </w:t>
      </w:r>
      <w:r w:rsidR="00AC1631" w:rsidRPr="00A955F9">
        <w:t>жизни</w:t>
      </w:r>
      <w:r>
        <w:t>»</w:t>
      </w:r>
      <w:r w:rsidR="00AC1631" w:rsidRPr="00A955F9">
        <w:t>,</w:t>
      </w:r>
      <w:r>
        <w:t xml:space="preserve"> </w:t>
      </w:r>
      <w:r w:rsidR="00AC1631" w:rsidRPr="00A955F9">
        <w:t>ДСЖ</w:t>
      </w:r>
      <w:r>
        <w:t xml:space="preserve"> </w:t>
      </w:r>
      <w:r w:rsidR="00AC1631" w:rsidRPr="00A955F9">
        <w:t>дает</w:t>
      </w:r>
      <w:r>
        <w:t xml:space="preserve"> </w:t>
      </w:r>
      <w:r w:rsidR="00AC1631" w:rsidRPr="00A955F9">
        <w:t>возможность</w:t>
      </w:r>
      <w:r>
        <w:t xml:space="preserve"> </w:t>
      </w:r>
      <w:r w:rsidR="00AC1631" w:rsidRPr="00A955F9">
        <w:t>клиенту</w:t>
      </w:r>
      <w:r>
        <w:t xml:space="preserve"> </w:t>
      </w:r>
      <w:r w:rsidR="00AC1631" w:rsidRPr="00A955F9">
        <w:t>всегда</w:t>
      </w:r>
      <w:r>
        <w:t xml:space="preserve"> </w:t>
      </w:r>
      <w:r w:rsidR="00AC1631" w:rsidRPr="00A955F9">
        <w:t>знать</w:t>
      </w:r>
      <w:r>
        <w:t xml:space="preserve"> </w:t>
      </w:r>
      <w:r w:rsidR="00AC1631" w:rsidRPr="00A955F9">
        <w:t>состояние</w:t>
      </w:r>
      <w:r>
        <w:t xml:space="preserve"> </w:t>
      </w:r>
      <w:r w:rsidR="00AC1631" w:rsidRPr="00A955F9">
        <w:t>своего</w:t>
      </w:r>
      <w:r>
        <w:t xml:space="preserve"> </w:t>
      </w:r>
      <w:r w:rsidR="00AC1631" w:rsidRPr="00A955F9">
        <w:t>инвестиционного</w:t>
      </w:r>
      <w:r>
        <w:t xml:space="preserve"> </w:t>
      </w:r>
      <w:r w:rsidR="00AC1631" w:rsidRPr="00A955F9">
        <w:t>счета.</w:t>
      </w:r>
      <w:r>
        <w:t xml:space="preserve"> «</w:t>
      </w:r>
      <w:r w:rsidR="00AC1631" w:rsidRPr="00A955F9">
        <w:t>Он</w:t>
      </w:r>
      <w:r>
        <w:t xml:space="preserve"> </w:t>
      </w:r>
      <w:r w:rsidR="00AC1631" w:rsidRPr="00A955F9">
        <w:t>может</w:t>
      </w:r>
      <w:r>
        <w:t xml:space="preserve"> </w:t>
      </w:r>
      <w:r w:rsidR="00AC1631" w:rsidRPr="00A955F9">
        <w:t>управлять</w:t>
      </w:r>
      <w:r>
        <w:t xml:space="preserve"> </w:t>
      </w:r>
      <w:r w:rsidR="00AC1631" w:rsidRPr="00A955F9">
        <w:t>им</w:t>
      </w:r>
      <w:r>
        <w:t xml:space="preserve"> </w:t>
      </w:r>
      <w:r w:rsidR="00AC1631" w:rsidRPr="00A955F9">
        <w:t>по</w:t>
      </w:r>
      <w:r>
        <w:t xml:space="preserve"> </w:t>
      </w:r>
      <w:r w:rsidR="00AC1631" w:rsidRPr="00A955F9">
        <w:t>своему</w:t>
      </w:r>
      <w:r>
        <w:t xml:space="preserve"> </w:t>
      </w:r>
      <w:r w:rsidR="00AC1631" w:rsidRPr="00A955F9">
        <w:t>усмотрению,</w:t>
      </w:r>
      <w:r>
        <w:t xml:space="preserve"> </w:t>
      </w:r>
      <w:r w:rsidR="00AC1631" w:rsidRPr="00A955F9">
        <w:t>досрочно</w:t>
      </w:r>
      <w:r>
        <w:t xml:space="preserve"> </w:t>
      </w:r>
      <w:r w:rsidR="00AC1631" w:rsidRPr="00A955F9">
        <w:t>снимая</w:t>
      </w:r>
      <w:r>
        <w:t xml:space="preserve"> </w:t>
      </w:r>
      <w:r w:rsidR="00AC1631" w:rsidRPr="00A955F9">
        <w:t>или</w:t>
      </w:r>
      <w:r>
        <w:t xml:space="preserve"> </w:t>
      </w:r>
      <w:r w:rsidR="00AC1631" w:rsidRPr="00A955F9">
        <w:t>пополняя</w:t>
      </w:r>
      <w:r>
        <w:t xml:space="preserve"> </w:t>
      </w:r>
      <w:r w:rsidR="00AC1631" w:rsidRPr="00A955F9">
        <w:t>его</w:t>
      </w:r>
      <w:r>
        <w:t xml:space="preserve"> </w:t>
      </w:r>
      <w:r w:rsidR="00AC1631" w:rsidRPr="00A955F9">
        <w:t>путем</w:t>
      </w:r>
      <w:r>
        <w:t xml:space="preserve"> </w:t>
      </w:r>
      <w:r w:rsidR="00AC1631" w:rsidRPr="00A955F9">
        <w:t>купли-продажи</w:t>
      </w:r>
      <w:r>
        <w:t xml:space="preserve"> </w:t>
      </w:r>
      <w:r w:rsidR="00AC1631" w:rsidRPr="00A955F9">
        <w:t>паев</w:t>
      </w:r>
      <w:r>
        <w:t xml:space="preserve"> </w:t>
      </w:r>
      <w:r w:rsidR="00AC1631" w:rsidRPr="00A955F9">
        <w:t>паевых</w:t>
      </w:r>
      <w:r>
        <w:t xml:space="preserve"> </w:t>
      </w:r>
      <w:r w:rsidR="00AC1631" w:rsidRPr="00A955F9">
        <w:t>инвестиционных</w:t>
      </w:r>
      <w:r>
        <w:t xml:space="preserve"> </w:t>
      </w:r>
      <w:r w:rsidR="00AC1631" w:rsidRPr="00A955F9">
        <w:t>фондов</w:t>
      </w:r>
      <w:r>
        <w:t>»</w:t>
      </w:r>
      <w:r w:rsidR="00AC1631" w:rsidRPr="00A955F9">
        <w:t>,</w:t>
      </w:r>
      <w:r>
        <w:t xml:space="preserve"> </w:t>
      </w:r>
      <w:r w:rsidR="005C7C9F">
        <w:t>-</w:t>
      </w:r>
      <w:r>
        <w:t xml:space="preserve"> </w:t>
      </w:r>
      <w:r w:rsidR="00AC1631" w:rsidRPr="00A955F9">
        <w:t>пояснил</w:t>
      </w:r>
      <w:r>
        <w:t xml:space="preserve"> </w:t>
      </w:r>
      <w:r w:rsidR="00AC1631" w:rsidRPr="00A955F9">
        <w:t>страховщик.</w:t>
      </w:r>
    </w:p>
    <w:p w14:paraId="0F989A42" w14:textId="77777777" w:rsidR="00AC1631" w:rsidRPr="00A955F9" w:rsidRDefault="00A955F9" w:rsidP="00AC1631">
      <w:r>
        <w:t xml:space="preserve">    </w:t>
      </w:r>
      <w:r w:rsidR="00AC1631" w:rsidRPr="00A955F9">
        <w:t>Потенциально</w:t>
      </w:r>
      <w:r>
        <w:t xml:space="preserve"> </w:t>
      </w:r>
      <w:r w:rsidR="00AC1631" w:rsidRPr="00A955F9">
        <w:t>высокий</w:t>
      </w:r>
      <w:r>
        <w:t xml:space="preserve"> </w:t>
      </w:r>
      <w:r w:rsidR="00AC1631" w:rsidRPr="00A955F9">
        <w:t>доход.</w:t>
      </w:r>
      <w:r>
        <w:t xml:space="preserve"> </w:t>
      </w:r>
      <w:r w:rsidR="00AC1631" w:rsidRPr="00A955F9">
        <w:t>Благодаря</w:t>
      </w:r>
      <w:r>
        <w:t xml:space="preserve"> </w:t>
      </w:r>
      <w:r w:rsidR="00AC1631" w:rsidRPr="00A955F9">
        <w:t>тому,</w:t>
      </w:r>
      <w:r>
        <w:t xml:space="preserve"> </w:t>
      </w:r>
      <w:r w:rsidR="00AC1631" w:rsidRPr="00A955F9">
        <w:t>что</w:t>
      </w:r>
      <w:r>
        <w:t xml:space="preserve"> </w:t>
      </w:r>
      <w:r w:rsidR="00AC1631" w:rsidRPr="00A955F9">
        <w:t>в</w:t>
      </w:r>
      <w:r>
        <w:t xml:space="preserve"> </w:t>
      </w:r>
      <w:r w:rsidR="00AC1631" w:rsidRPr="00A955F9">
        <w:t>инвестиционной</w:t>
      </w:r>
      <w:r>
        <w:t xml:space="preserve"> </w:t>
      </w:r>
      <w:r w:rsidR="00AC1631" w:rsidRPr="00A955F9">
        <w:t>части</w:t>
      </w:r>
      <w:r>
        <w:t xml:space="preserve"> </w:t>
      </w:r>
      <w:r w:rsidR="00AC1631" w:rsidRPr="00A955F9">
        <w:t>представлен</w:t>
      </w:r>
      <w:r>
        <w:t xml:space="preserve"> </w:t>
      </w:r>
      <w:r w:rsidR="00AC1631" w:rsidRPr="00A955F9">
        <w:t>выбор</w:t>
      </w:r>
      <w:r>
        <w:t xml:space="preserve"> </w:t>
      </w:r>
      <w:r w:rsidR="00AC1631" w:rsidRPr="00A955F9">
        <w:t>вариантов</w:t>
      </w:r>
      <w:r>
        <w:t xml:space="preserve"> </w:t>
      </w:r>
      <w:r w:rsidR="00AC1631" w:rsidRPr="00A955F9">
        <w:t>инвестирования,</w:t>
      </w:r>
      <w:r>
        <w:t xml:space="preserve"> </w:t>
      </w:r>
      <w:r w:rsidR="00AC1631" w:rsidRPr="00A955F9">
        <w:t>клиент</w:t>
      </w:r>
      <w:r>
        <w:t xml:space="preserve"> </w:t>
      </w:r>
      <w:r w:rsidR="00AC1631" w:rsidRPr="00A955F9">
        <w:t>может</w:t>
      </w:r>
      <w:r>
        <w:t xml:space="preserve"> </w:t>
      </w:r>
      <w:r w:rsidR="00AC1631" w:rsidRPr="00A955F9">
        <w:t>получить</w:t>
      </w:r>
      <w:r>
        <w:t xml:space="preserve"> </w:t>
      </w:r>
      <w:r w:rsidR="00AC1631" w:rsidRPr="00A955F9">
        <w:t>потенциально</w:t>
      </w:r>
      <w:r>
        <w:t xml:space="preserve"> </w:t>
      </w:r>
      <w:r w:rsidR="00AC1631" w:rsidRPr="00A955F9">
        <w:t>более</w:t>
      </w:r>
      <w:r>
        <w:t xml:space="preserve"> </w:t>
      </w:r>
      <w:r w:rsidR="00AC1631" w:rsidRPr="00A955F9">
        <w:t>высокий</w:t>
      </w:r>
      <w:r>
        <w:t xml:space="preserve"> </w:t>
      </w:r>
      <w:r w:rsidR="00AC1631" w:rsidRPr="00A955F9">
        <w:t>доход</w:t>
      </w:r>
      <w:r>
        <w:t xml:space="preserve"> </w:t>
      </w:r>
      <w:r w:rsidR="00AC1631" w:rsidRPr="00A955F9">
        <w:t>за</w:t>
      </w:r>
      <w:r>
        <w:t xml:space="preserve"> </w:t>
      </w:r>
      <w:r w:rsidR="00AC1631" w:rsidRPr="00A955F9">
        <w:t>счет</w:t>
      </w:r>
      <w:r>
        <w:t xml:space="preserve"> </w:t>
      </w:r>
      <w:r w:rsidR="00AC1631" w:rsidRPr="00A955F9">
        <w:t>включения</w:t>
      </w:r>
      <w:r>
        <w:t xml:space="preserve"> </w:t>
      </w:r>
      <w:r w:rsidR="00AC1631" w:rsidRPr="00A955F9">
        <w:t>в</w:t>
      </w:r>
      <w:r>
        <w:t xml:space="preserve"> </w:t>
      </w:r>
      <w:r w:rsidR="00AC1631" w:rsidRPr="00A955F9">
        <w:t>договор</w:t>
      </w:r>
      <w:r>
        <w:t xml:space="preserve"> </w:t>
      </w:r>
      <w:r w:rsidR="00AC1631" w:rsidRPr="00A955F9">
        <w:t>более</w:t>
      </w:r>
      <w:r>
        <w:t xml:space="preserve"> </w:t>
      </w:r>
      <w:r w:rsidR="00AC1631" w:rsidRPr="00A955F9">
        <w:t>рисковых</w:t>
      </w:r>
      <w:r>
        <w:t xml:space="preserve"> </w:t>
      </w:r>
      <w:r w:rsidR="00AC1631" w:rsidRPr="00A955F9">
        <w:t>инструментов,</w:t>
      </w:r>
      <w:r>
        <w:t xml:space="preserve"> </w:t>
      </w:r>
      <w:r w:rsidR="00AC1631" w:rsidRPr="00A955F9">
        <w:t>отметили</w:t>
      </w:r>
      <w:r>
        <w:t xml:space="preserve"> </w:t>
      </w:r>
      <w:r w:rsidR="00AC1631" w:rsidRPr="00A955F9">
        <w:t>в</w:t>
      </w:r>
      <w:r>
        <w:t xml:space="preserve"> «</w:t>
      </w:r>
      <w:r w:rsidR="00AC1631" w:rsidRPr="00A955F9">
        <w:t>РСХБ-Страхование</w:t>
      </w:r>
      <w:r>
        <w:t xml:space="preserve"> </w:t>
      </w:r>
      <w:r w:rsidR="00AC1631" w:rsidRPr="00A955F9">
        <w:t>жизни</w:t>
      </w:r>
      <w:r>
        <w:t>»</w:t>
      </w:r>
      <w:r w:rsidR="00AC1631" w:rsidRPr="00A955F9">
        <w:t>.</w:t>
      </w:r>
    </w:p>
    <w:p w14:paraId="6C629870" w14:textId="77777777" w:rsidR="00AC1631" w:rsidRPr="00A955F9" w:rsidRDefault="00A955F9" w:rsidP="00AC1631">
      <w:r>
        <w:t xml:space="preserve">    </w:t>
      </w:r>
      <w:r w:rsidR="00AC1631" w:rsidRPr="00A955F9">
        <w:t>Клиент</w:t>
      </w:r>
      <w:r>
        <w:t xml:space="preserve"> </w:t>
      </w:r>
      <w:r w:rsidR="00AC1631" w:rsidRPr="00A955F9">
        <w:t>указывает</w:t>
      </w:r>
      <w:r>
        <w:t xml:space="preserve"> </w:t>
      </w:r>
      <w:r w:rsidR="00AC1631" w:rsidRPr="00A955F9">
        <w:t>выгодоприобретателя.</w:t>
      </w:r>
      <w:r>
        <w:t xml:space="preserve"> </w:t>
      </w:r>
      <w:r w:rsidR="00AC1631" w:rsidRPr="00A955F9">
        <w:t>При</w:t>
      </w:r>
      <w:r>
        <w:t xml:space="preserve"> </w:t>
      </w:r>
      <w:r w:rsidR="00AC1631" w:rsidRPr="00A955F9">
        <w:t>заключении</w:t>
      </w:r>
      <w:r>
        <w:t xml:space="preserve"> </w:t>
      </w:r>
      <w:r w:rsidR="00AC1631" w:rsidRPr="00A955F9">
        <w:t>контракта</w:t>
      </w:r>
      <w:r>
        <w:t xml:space="preserve"> </w:t>
      </w:r>
      <w:r w:rsidR="00AC1631" w:rsidRPr="00A955F9">
        <w:t>указывается</w:t>
      </w:r>
      <w:r>
        <w:t xml:space="preserve"> </w:t>
      </w:r>
      <w:r w:rsidR="00AC1631" w:rsidRPr="00A955F9">
        <w:t>лицо,</w:t>
      </w:r>
      <w:r>
        <w:t xml:space="preserve"> </w:t>
      </w:r>
      <w:r w:rsidR="00AC1631" w:rsidRPr="00A955F9">
        <w:t>которому</w:t>
      </w:r>
      <w:r>
        <w:t xml:space="preserve"> </w:t>
      </w:r>
      <w:r w:rsidR="00AC1631" w:rsidRPr="00A955F9">
        <w:t>будет</w:t>
      </w:r>
      <w:r>
        <w:t xml:space="preserve"> </w:t>
      </w:r>
      <w:r w:rsidR="00AC1631" w:rsidRPr="00A955F9">
        <w:t>произведена</w:t>
      </w:r>
      <w:r>
        <w:t xml:space="preserve"> </w:t>
      </w:r>
      <w:r w:rsidR="00AC1631" w:rsidRPr="00A955F9">
        <w:t>выплата</w:t>
      </w:r>
      <w:r>
        <w:t xml:space="preserve"> </w:t>
      </w:r>
      <w:r w:rsidR="00AC1631" w:rsidRPr="00A955F9">
        <w:t>при</w:t>
      </w:r>
      <w:r>
        <w:t xml:space="preserve"> </w:t>
      </w:r>
      <w:r w:rsidR="00AC1631" w:rsidRPr="00A955F9">
        <w:t>наступлении</w:t>
      </w:r>
      <w:r>
        <w:t xml:space="preserve"> </w:t>
      </w:r>
      <w:r w:rsidR="00AC1631" w:rsidRPr="00A955F9">
        <w:t>страхового</w:t>
      </w:r>
      <w:r>
        <w:t xml:space="preserve"> </w:t>
      </w:r>
      <w:r w:rsidR="00AC1631" w:rsidRPr="00A955F9">
        <w:t>случая.</w:t>
      </w:r>
    </w:p>
    <w:p w14:paraId="1D7EDEF3" w14:textId="77777777" w:rsidR="00AC1631" w:rsidRPr="00A955F9" w:rsidRDefault="00A955F9" w:rsidP="00AC1631">
      <w:r>
        <w:t xml:space="preserve">    </w:t>
      </w:r>
      <w:r w:rsidR="00AC1631" w:rsidRPr="00A955F9">
        <w:t>Паями</w:t>
      </w:r>
      <w:r>
        <w:t xml:space="preserve"> </w:t>
      </w:r>
      <w:r w:rsidR="00AC1631" w:rsidRPr="00A955F9">
        <w:t>ПИФов</w:t>
      </w:r>
      <w:r>
        <w:t xml:space="preserve"> </w:t>
      </w:r>
      <w:r w:rsidR="00AC1631" w:rsidRPr="00A955F9">
        <w:t>владеет</w:t>
      </w:r>
      <w:r>
        <w:t xml:space="preserve"> </w:t>
      </w:r>
      <w:r w:rsidR="00AC1631" w:rsidRPr="00A955F9">
        <w:t>сам</w:t>
      </w:r>
      <w:r>
        <w:t xml:space="preserve"> </w:t>
      </w:r>
      <w:r w:rsidR="00AC1631" w:rsidRPr="00A955F9">
        <w:t>клиент.</w:t>
      </w:r>
      <w:r>
        <w:t xml:space="preserve"> </w:t>
      </w:r>
      <w:r w:rsidR="00AC1631" w:rsidRPr="00A955F9">
        <w:t>Глеб</w:t>
      </w:r>
      <w:r>
        <w:t xml:space="preserve"> </w:t>
      </w:r>
      <w:r w:rsidR="00AC1631" w:rsidRPr="00A955F9">
        <w:t>Яковлев</w:t>
      </w:r>
      <w:r>
        <w:t xml:space="preserve"> </w:t>
      </w:r>
      <w:r w:rsidR="00AC1631" w:rsidRPr="00A955F9">
        <w:t>поясняет,</w:t>
      </w:r>
      <w:r>
        <w:t xml:space="preserve"> </w:t>
      </w:r>
      <w:r w:rsidR="00AC1631" w:rsidRPr="00A955F9">
        <w:t>что</w:t>
      </w:r>
      <w:r>
        <w:t xml:space="preserve"> </w:t>
      </w:r>
      <w:r w:rsidR="00AC1631" w:rsidRPr="00A955F9">
        <w:t>по</w:t>
      </w:r>
      <w:r>
        <w:t xml:space="preserve"> </w:t>
      </w:r>
      <w:r w:rsidR="00AC1631" w:rsidRPr="00A955F9">
        <w:t>договору</w:t>
      </w:r>
      <w:r>
        <w:t xml:space="preserve"> </w:t>
      </w:r>
      <w:r w:rsidR="00AC1631" w:rsidRPr="00A955F9">
        <w:t>ДСЖ</w:t>
      </w:r>
      <w:r>
        <w:t xml:space="preserve"> </w:t>
      </w:r>
      <w:r w:rsidR="00AC1631" w:rsidRPr="00A955F9">
        <w:t>паи</w:t>
      </w:r>
      <w:r>
        <w:t xml:space="preserve"> </w:t>
      </w:r>
      <w:r w:rsidR="00AC1631" w:rsidRPr="00A955F9">
        <w:t>ПИФов</w:t>
      </w:r>
      <w:r>
        <w:t xml:space="preserve"> </w:t>
      </w:r>
      <w:r w:rsidR="00AC1631" w:rsidRPr="00A955F9">
        <w:t>принадлежат</w:t>
      </w:r>
      <w:r>
        <w:t xml:space="preserve"> </w:t>
      </w:r>
      <w:r w:rsidR="00AC1631" w:rsidRPr="00A955F9">
        <w:t>клиенту</w:t>
      </w:r>
      <w:r>
        <w:t xml:space="preserve"> </w:t>
      </w:r>
      <w:r w:rsidR="00AC1631" w:rsidRPr="00A955F9">
        <w:t>и</w:t>
      </w:r>
      <w:r>
        <w:t xml:space="preserve"> </w:t>
      </w:r>
      <w:r w:rsidR="00AC1631" w:rsidRPr="00A955F9">
        <w:t>это</w:t>
      </w:r>
      <w:r>
        <w:t xml:space="preserve"> </w:t>
      </w:r>
      <w:r w:rsidR="00AC1631" w:rsidRPr="00A955F9">
        <w:t>дает</w:t>
      </w:r>
      <w:r>
        <w:t xml:space="preserve"> </w:t>
      </w:r>
      <w:r w:rsidR="00AC1631" w:rsidRPr="00A955F9">
        <w:t>ему</w:t>
      </w:r>
      <w:r>
        <w:t xml:space="preserve"> </w:t>
      </w:r>
      <w:r w:rsidR="00AC1631" w:rsidRPr="00A955F9">
        <w:t>возможность</w:t>
      </w:r>
      <w:r>
        <w:t xml:space="preserve"> </w:t>
      </w:r>
      <w:r w:rsidR="00AC1631" w:rsidRPr="00A955F9">
        <w:t>залога,</w:t>
      </w:r>
      <w:r>
        <w:t xml:space="preserve"> </w:t>
      </w:r>
      <w:r w:rsidR="00AC1631" w:rsidRPr="00A955F9">
        <w:t>обмена</w:t>
      </w:r>
      <w:r>
        <w:t xml:space="preserve"> </w:t>
      </w:r>
      <w:r w:rsidR="00AC1631" w:rsidRPr="00A955F9">
        <w:t>паев.</w:t>
      </w:r>
      <w:r>
        <w:t xml:space="preserve"> </w:t>
      </w:r>
      <w:r w:rsidR="00AC1631" w:rsidRPr="00A955F9">
        <w:t>Кроме</w:t>
      </w:r>
      <w:r>
        <w:t xml:space="preserve"> </w:t>
      </w:r>
      <w:r w:rsidR="00AC1631" w:rsidRPr="00A955F9">
        <w:t>того,</w:t>
      </w:r>
      <w:r>
        <w:t xml:space="preserve"> </w:t>
      </w:r>
      <w:r w:rsidR="00AC1631" w:rsidRPr="00A955F9">
        <w:t>за</w:t>
      </w:r>
      <w:r>
        <w:t xml:space="preserve"> </w:t>
      </w:r>
      <w:r w:rsidR="00AC1631" w:rsidRPr="00A955F9">
        <w:t>счет</w:t>
      </w:r>
      <w:r>
        <w:t xml:space="preserve"> </w:t>
      </w:r>
      <w:r w:rsidR="00AC1631" w:rsidRPr="00A955F9">
        <w:t>паев</w:t>
      </w:r>
      <w:r>
        <w:t xml:space="preserve"> </w:t>
      </w:r>
      <w:r w:rsidR="00AC1631" w:rsidRPr="00A955F9">
        <w:t>ПИФов</w:t>
      </w:r>
      <w:r>
        <w:t xml:space="preserve"> </w:t>
      </w:r>
      <w:r w:rsidR="00AC1631" w:rsidRPr="00A955F9">
        <w:t>можно</w:t>
      </w:r>
      <w:r>
        <w:t xml:space="preserve"> </w:t>
      </w:r>
      <w:r w:rsidR="00AC1631" w:rsidRPr="00A955F9">
        <w:t>оплачивать</w:t>
      </w:r>
      <w:r>
        <w:t xml:space="preserve"> </w:t>
      </w:r>
      <w:r w:rsidR="00AC1631" w:rsidRPr="00A955F9">
        <w:t>взносы</w:t>
      </w:r>
      <w:r>
        <w:t xml:space="preserve"> </w:t>
      </w:r>
      <w:r w:rsidR="00AC1631" w:rsidRPr="00A955F9">
        <w:t>страховой</w:t>
      </w:r>
      <w:r>
        <w:t xml:space="preserve"> </w:t>
      </w:r>
      <w:r w:rsidR="00AC1631" w:rsidRPr="00A955F9">
        <w:t>компании.</w:t>
      </w:r>
    </w:p>
    <w:p w14:paraId="273BD73C" w14:textId="77777777" w:rsidR="00AC1631" w:rsidRPr="00A955F9" w:rsidRDefault="00A955F9" w:rsidP="00AC1631">
      <w:r>
        <w:t xml:space="preserve">    </w:t>
      </w:r>
      <w:r w:rsidR="00AC1631" w:rsidRPr="00A955F9">
        <w:t>Возможность</w:t>
      </w:r>
      <w:r>
        <w:t xml:space="preserve"> </w:t>
      </w:r>
      <w:r w:rsidR="00AC1631" w:rsidRPr="00A955F9">
        <w:t>ребалансировки</w:t>
      </w:r>
      <w:r>
        <w:t xml:space="preserve"> </w:t>
      </w:r>
      <w:r w:rsidR="00AC1631" w:rsidRPr="00A955F9">
        <w:t>активов.</w:t>
      </w:r>
      <w:r>
        <w:t xml:space="preserve"> </w:t>
      </w:r>
      <w:r w:rsidR="00AC1631" w:rsidRPr="00A955F9">
        <w:t>По</w:t>
      </w:r>
      <w:r>
        <w:t xml:space="preserve"> </w:t>
      </w:r>
      <w:r w:rsidR="00AC1631" w:rsidRPr="00A955F9">
        <w:t>словам</w:t>
      </w:r>
      <w:r>
        <w:t xml:space="preserve"> </w:t>
      </w:r>
      <w:r w:rsidR="00AC1631" w:rsidRPr="00A955F9">
        <w:t>Яковлева,</w:t>
      </w:r>
      <w:r>
        <w:t xml:space="preserve"> </w:t>
      </w:r>
      <w:r w:rsidR="00AC1631" w:rsidRPr="00A955F9">
        <w:t>владелец</w:t>
      </w:r>
      <w:r>
        <w:t xml:space="preserve"> </w:t>
      </w:r>
      <w:r w:rsidR="00AC1631" w:rsidRPr="00A955F9">
        <w:t>полиса</w:t>
      </w:r>
      <w:r>
        <w:t xml:space="preserve"> </w:t>
      </w:r>
      <w:r w:rsidR="00AC1631" w:rsidRPr="00A955F9">
        <w:t>в</w:t>
      </w:r>
      <w:r>
        <w:t xml:space="preserve"> </w:t>
      </w:r>
      <w:r w:rsidR="00AC1631" w:rsidRPr="00A955F9">
        <w:t>течение</w:t>
      </w:r>
      <w:r>
        <w:t xml:space="preserve"> </w:t>
      </w:r>
      <w:r w:rsidR="00AC1631" w:rsidRPr="00A955F9">
        <w:t>срока</w:t>
      </w:r>
      <w:r>
        <w:t xml:space="preserve"> </w:t>
      </w:r>
      <w:r w:rsidR="00AC1631" w:rsidRPr="00A955F9">
        <w:t>действия</w:t>
      </w:r>
      <w:r>
        <w:t xml:space="preserve"> </w:t>
      </w:r>
      <w:r w:rsidR="00AC1631" w:rsidRPr="00A955F9">
        <w:t>может</w:t>
      </w:r>
      <w:r>
        <w:t xml:space="preserve"> </w:t>
      </w:r>
      <w:r w:rsidR="00AC1631" w:rsidRPr="00A955F9">
        <w:t>изменять</w:t>
      </w:r>
      <w:r>
        <w:t xml:space="preserve"> </w:t>
      </w:r>
      <w:r w:rsidR="00AC1631" w:rsidRPr="00A955F9">
        <w:t>доли</w:t>
      </w:r>
      <w:r>
        <w:t xml:space="preserve"> </w:t>
      </w:r>
      <w:r w:rsidR="00AC1631" w:rsidRPr="00A955F9">
        <w:t>страховой</w:t>
      </w:r>
      <w:r>
        <w:t xml:space="preserve"> </w:t>
      </w:r>
      <w:r w:rsidR="00AC1631" w:rsidRPr="00A955F9">
        <w:t>и</w:t>
      </w:r>
      <w:r>
        <w:t xml:space="preserve"> </w:t>
      </w:r>
      <w:r w:rsidR="00AC1631" w:rsidRPr="00A955F9">
        <w:t>инвестиционной</w:t>
      </w:r>
      <w:r>
        <w:t xml:space="preserve"> </w:t>
      </w:r>
      <w:r w:rsidR="00AC1631" w:rsidRPr="00A955F9">
        <w:t>частей,</w:t>
      </w:r>
      <w:r>
        <w:t xml:space="preserve"> </w:t>
      </w:r>
      <w:r w:rsidR="00AC1631" w:rsidRPr="00A955F9">
        <w:t>изменять</w:t>
      </w:r>
      <w:r>
        <w:t xml:space="preserve"> </w:t>
      </w:r>
      <w:r w:rsidR="00AC1631" w:rsidRPr="00A955F9">
        <w:t>состав</w:t>
      </w:r>
      <w:r>
        <w:t xml:space="preserve"> </w:t>
      </w:r>
      <w:r w:rsidR="00AC1631" w:rsidRPr="00A955F9">
        <w:t>ПИФов.</w:t>
      </w:r>
    </w:p>
    <w:p w14:paraId="3DBCF329" w14:textId="77777777" w:rsidR="00AC1631" w:rsidRPr="00A955F9" w:rsidRDefault="00A955F9" w:rsidP="00AC1631">
      <w:r>
        <w:lastRenderedPageBreak/>
        <w:t xml:space="preserve">    </w:t>
      </w:r>
      <w:r w:rsidR="00AC1631" w:rsidRPr="00A955F9">
        <w:t>Период</w:t>
      </w:r>
      <w:r>
        <w:t xml:space="preserve"> </w:t>
      </w:r>
      <w:r w:rsidR="00AC1631" w:rsidRPr="00A955F9">
        <w:t>охлаждения</w:t>
      </w:r>
      <w:r>
        <w:t xml:space="preserve"> </w:t>
      </w:r>
      <w:r w:rsidR="00AC1631" w:rsidRPr="00A955F9">
        <w:t>при</w:t>
      </w:r>
      <w:r>
        <w:t xml:space="preserve"> </w:t>
      </w:r>
      <w:r w:rsidR="00AC1631" w:rsidRPr="00A955F9">
        <w:t>заключении</w:t>
      </w:r>
      <w:r>
        <w:t xml:space="preserve"> </w:t>
      </w:r>
      <w:r w:rsidR="00AC1631" w:rsidRPr="00A955F9">
        <w:t>договора.</w:t>
      </w:r>
      <w:r>
        <w:t xml:space="preserve"> </w:t>
      </w:r>
      <w:r w:rsidR="00AC1631" w:rsidRPr="00A955F9">
        <w:t>Банк</w:t>
      </w:r>
      <w:r>
        <w:t xml:space="preserve"> </w:t>
      </w:r>
      <w:r w:rsidR="00AC1631" w:rsidRPr="00A955F9">
        <w:t>России</w:t>
      </w:r>
      <w:r>
        <w:t xml:space="preserve"> </w:t>
      </w:r>
      <w:r w:rsidR="00AC1631" w:rsidRPr="00A955F9">
        <w:t>пояснил,</w:t>
      </w:r>
      <w:r>
        <w:t xml:space="preserve"> </w:t>
      </w:r>
      <w:r w:rsidR="00AC1631" w:rsidRPr="00A955F9">
        <w:t>что</w:t>
      </w:r>
      <w:r>
        <w:t xml:space="preserve"> </w:t>
      </w:r>
      <w:r w:rsidR="00AC1631" w:rsidRPr="00A955F9">
        <w:t>если</w:t>
      </w:r>
      <w:r>
        <w:t xml:space="preserve"> </w:t>
      </w:r>
      <w:r w:rsidR="00AC1631" w:rsidRPr="00A955F9">
        <w:t>клиент</w:t>
      </w:r>
      <w:r>
        <w:t xml:space="preserve"> </w:t>
      </w:r>
      <w:r w:rsidR="00AC1631" w:rsidRPr="00A955F9">
        <w:t>отказывается</w:t>
      </w:r>
      <w:r>
        <w:t xml:space="preserve"> </w:t>
      </w:r>
      <w:r w:rsidR="00AC1631" w:rsidRPr="00A955F9">
        <w:t>от</w:t>
      </w:r>
      <w:r>
        <w:t xml:space="preserve"> </w:t>
      </w:r>
      <w:r w:rsidR="00AC1631" w:rsidRPr="00A955F9">
        <w:t>услуги</w:t>
      </w:r>
      <w:r>
        <w:t xml:space="preserve"> </w:t>
      </w:r>
      <w:r w:rsidR="00AC1631" w:rsidRPr="00A955F9">
        <w:t>страхования</w:t>
      </w:r>
      <w:r>
        <w:t xml:space="preserve"> </w:t>
      </w:r>
      <w:r w:rsidR="00AC1631" w:rsidRPr="00A955F9">
        <w:t>в</w:t>
      </w:r>
      <w:r>
        <w:t xml:space="preserve"> </w:t>
      </w:r>
      <w:r w:rsidR="00AC1631" w:rsidRPr="00A955F9">
        <w:t>течение</w:t>
      </w:r>
      <w:r>
        <w:t xml:space="preserve"> </w:t>
      </w:r>
      <w:r w:rsidR="00AC1631" w:rsidRPr="00A955F9">
        <w:t>четырех</w:t>
      </w:r>
      <w:r>
        <w:t xml:space="preserve"> </w:t>
      </w:r>
      <w:r w:rsidR="00AC1631" w:rsidRPr="00A955F9">
        <w:t>дней,</w:t>
      </w:r>
      <w:r>
        <w:t xml:space="preserve"> </w:t>
      </w:r>
      <w:r w:rsidR="00AC1631" w:rsidRPr="00A955F9">
        <w:t>то</w:t>
      </w:r>
      <w:r>
        <w:t xml:space="preserve"> </w:t>
      </w:r>
      <w:r w:rsidR="00AC1631" w:rsidRPr="00A955F9">
        <w:t>ему</w:t>
      </w:r>
      <w:r>
        <w:t xml:space="preserve"> </w:t>
      </w:r>
      <w:r w:rsidR="00AC1631" w:rsidRPr="00A955F9">
        <w:t>вернется</w:t>
      </w:r>
      <w:r>
        <w:t xml:space="preserve"> </w:t>
      </w:r>
      <w:r w:rsidR="00AC1631" w:rsidRPr="00A955F9">
        <w:t>вся</w:t>
      </w:r>
      <w:r>
        <w:t xml:space="preserve"> </w:t>
      </w:r>
      <w:r w:rsidR="00AC1631" w:rsidRPr="00A955F9">
        <w:t>внесенная</w:t>
      </w:r>
      <w:r>
        <w:t xml:space="preserve"> </w:t>
      </w:r>
      <w:r w:rsidR="00AC1631" w:rsidRPr="00A955F9">
        <w:t>сумма</w:t>
      </w:r>
      <w:r>
        <w:t xml:space="preserve"> </w:t>
      </w:r>
      <w:r w:rsidR="005C7C9F">
        <w:t>-</w:t>
      </w:r>
      <w:r>
        <w:t xml:space="preserve"> </w:t>
      </w:r>
      <w:r w:rsidR="00AC1631" w:rsidRPr="00A955F9">
        <w:t>и</w:t>
      </w:r>
      <w:r>
        <w:t xml:space="preserve"> </w:t>
      </w:r>
      <w:r w:rsidR="00AC1631" w:rsidRPr="00A955F9">
        <w:t>страховая,</w:t>
      </w:r>
      <w:r>
        <w:t xml:space="preserve"> </w:t>
      </w:r>
      <w:r w:rsidR="00AC1631" w:rsidRPr="00A955F9">
        <w:t>и</w:t>
      </w:r>
      <w:r>
        <w:t xml:space="preserve"> </w:t>
      </w:r>
      <w:r w:rsidR="00AC1631" w:rsidRPr="00A955F9">
        <w:t>инвестиционная</w:t>
      </w:r>
      <w:r>
        <w:t xml:space="preserve"> </w:t>
      </w:r>
      <w:r w:rsidR="00AC1631" w:rsidRPr="00A955F9">
        <w:t>части</w:t>
      </w:r>
      <w:r>
        <w:t xml:space="preserve"> </w:t>
      </w:r>
      <w:r w:rsidR="00AC1631" w:rsidRPr="00A955F9">
        <w:t>премии,</w:t>
      </w:r>
      <w:r>
        <w:t xml:space="preserve"> </w:t>
      </w:r>
      <w:r w:rsidR="00AC1631" w:rsidRPr="00A955F9">
        <w:t>даже</w:t>
      </w:r>
      <w:r>
        <w:t xml:space="preserve"> </w:t>
      </w:r>
      <w:r w:rsidR="00AC1631" w:rsidRPr="00A955F9">
        <w:t>если</w:t>
      </w:r>
      <w:r>
        <w:t xml:space="preserve"> </w:t>
      </w:r>
      <w:r w:rsidR="00AC1631" w:rsidRPr="00A955F9">
        <w:t>стоимость</w:t>
      </w:r>
      <w:r>
        <w:t xml:space="preserve"> </w:t>
      </w:r>
      <w:r w:rsidR="00AC1631" w:rsidRPr="00A955F9">
        <w:t>приобретенных</w:t>
      </w:r>
      <w:r>
        <w:t xml:space="preserve"> </w:t>
      </w:r>
      <w:r w:rsidR="00AC1631" w:rsidRPr="00A955F9">
        <w:t>паев</w:t>
      </w:r>
      <w:r>
        <w:t xml:space="preserve"> </w:t>
      </w:r>
      <w:r w:rsidR="00AC1631" w:rsidRPr="00A955F9">
        <w:t>успела</w:t>
      </w:r>
      <w:r>
        <w:t xml:space="preserve"> </w:t>
      </w:r>
      <w:r w:rsidR="00AC1631" w:rsidRPr="00A955F9">
        <w:t>снизиться.</w:t>
      </w:r>
    </w:p>
    <w:p w14:paraId="14C947FC" w14:textId="77777777" w:rsidR="00AC1631" w:rsidRPr="00A955F9" w:rsidRDefault="00A955F9" w:rsidP="00AC1631">
      <w:r>
        <w:t xml:space="preserve">    </w:t>
      </w:r>
      <w:r w:rsidR="00AC1631" w:rsidRPr="00A955F9">
        <w:t>Если</w:t>
      </w:r>
      <w:r>
        <w:t xml:space="preserve"> </w:t>
      </w:r>
      <w:r w:rsidR="00AC1631" w:rsidRPr="00A955F9">
        <w:t>расторжение</w:t>
      </w:r>
      <w:r>
        <w:t xml:space="preserve"> </w:t>
      </w:r>
      <w:r w:rsidR="00AC1631" w:rsidRPr="00A955F9">
        <w:t>договора</w:t>
      </w:r>
      <w:r>
        <w:t xml:space="preserve"> </w:t>
      </w:r>
      <w:r w:rsidR="00AC1631" w:rsidRPr="00A955F9">
        <w:t>происходит</w:t>
      </w:r>
      <w:r>
        <w:t xml:space="preserve"> </w:t>
      </w:r>
      <w:r w:rsidR="00AC1631" w:rsidRPr="00A955F9">
        <w:t>в</w:t>
      </w:r>
      <w:r>
        <w:t xml:space="preserve"> </w:t>
      </w:r>
      <w:r w:rsidR="00AC1631" w:rsidRPr="00A955F9">
        <w:t>течение</w:t>
      </w:r>
      <w:r>
        <w:t xml:space="preserve"> </w:t>
      </w:r>
      <w:r w:rsidR="00AC1631" w:rsidRPr="00A955F9">
        <w:t>30</w:t>
      </w:r>
      <w:r>
        <w:t xml:space="preserve"> </w:t>
      </w:r>
      <w:r w:rsidR="00AC1631" w:rsidRPr="00A955F9">
        <w:t>дней,</w:t>
      </w:r>
      <w:r>
        <w:t xml:space="preserve"> </w:t>
      </w:r>
      <w:r w:rsidR="00AC1631" w:rsidRPr="00A955F9">
        <w:t>то</w:t>
      </w:r>
      <w:r>
        <w:t xml:space="preserve"> </w:t>
      </w:r>
      <w:r w:rsidR="00AC1631" w:rsidRPr="00A955F9">
        <w:t>клиент</w:t>
      </w:r>
      <w:r>
        <w:t xml:space="preserve"> </w:t>
      </w:r>
      <w:r w:rsidR="00AC1631" w:rsidRPr="00A955F9">
        <w:t>может</w:t>
      </w:r>
      <w:r>
        <w:t xml:space="preserve"> </w:t>
      </w:r>
      <w:r w:rsidR="00AC1631" w:rsidRPr="00A955F9">
        <w:t>рассчитывать</w:t>
      </w:r>
      <w:r>
        <w:t xml:space="preserve"> </w:t>
      </w:r>
      <w:r w:rsidR="00AC1631" w:rsidRPr="00A955F9">
        <w:t>на</w:t>
      </w:r>
      <w:r>
        <w:t xml:space="preserve"> </w:t>
      </w:r>
      <w:r w:rsidR="00AC1631" w:rsidRPr="00A955F9">
        <w:t>получение</w:t>
      </w:r>
      <w:r>
        <w:t xml:space="preserve"> </w:t>
      </w:r>
      <w:r w:rsidR="00AC1631" w:rsidRPr="00A955F9">
        <w:t>страховой</w:t>
      </w:r>
      <w:r>
        <w:t xml:space="preserve"> </w:t>
      </w:r>
      <w:r w:rsidR="00AC1631" w:rsidRPr="00A955F9">
        <w:t>части</w:t>
      </w:r>
      <w:r>
        <w:t xml:space="preserve"> </w:t>
      </w:r>
      <w:r w:rsidR="00AC1631" w:rsidRPr="00A955F9">
        <w:t>премии</w:t>
      </w:r>
      <w:r>
        <w:t xml:space="preserve"> </w:t>
      </w:r>
      <w:r w:rsidR="00AC1631" w:rsidRPr="00A955F9">
        <w:t>и</w:t>
      </w:r>
      <w:r>
        <w:t xml:space="preserve"> </w:t>
      </w:r>
      <w:r w:rsidR="00AC1631" w:rsidRPr="00A955F9">
        <w:t>на</w:t>
      </w:r>
      <w:r>
        <w:t xml:space="preserve"> </w:t>
      </w:r>
      <w:r w:rsidR="00AC1631" w:rsidRPr="00A955F9">
        <w:t>погашение</w:t>
      </w:r>
      <w:r>
        <w:t xml:space="preserve"> </w:t>
      </w:r>
      <w:r w:rsidR="00AC1631" w:rsidRPr="00A955F9">
        <w:t>паев</w:t>
      </w:r>
      <w:r>
        <w:t xml:space="preserve"> </w:t>
      </w:r>
      <w:r w:rsidR="00AC1631" w:rsidRPr="00A955F9">
        <w:t>по</w:t>
      </w:r>
      <w:r>
        <w:t xml:space="preserve"> </w:t>
      </w:r>
      <w:r w:rsidR="00AC1631" w:rsidRPr="00A955F9">
        <w:t>текущей</w:t>
      </w:r>
      <w:r>
        <w:t xml:space="preserve"> </w:t>
      </w:r>
      <w:r w:rsidR="00AC1631" w:rsidRPr="00A955F9">
        <w:t>стоимости.</w:t>
      </w:r>
    </w:p>
    <w:p w14:paraId="08DB4B18" w14:textId="77777777" w:rsidR="00AC1631" w:rsidRPr="00A955F9" w:rsidRDefault="00AC1631" w:rsidP="00AC1631">
      <w:r w:rsidRPr="00A955F9">
        <w:t>Минусы</w:t>
      </w:r>
    </w:p>
    <w:p w14:paraId="5FDC8234" w14:textId="77777777" w:rsidR="00AC1631" w:rsidRPr="00A955F9" w:rsidRDefault="00A955F9" w:rsidP="00AC1631">
      <w:r>
        <w:t xml:space="preserve">    </w:t>
      </w:r>
      <w:r w:rsidR="00AC1631" w:rsidRPr="00A955F9">
        <w:t>Риск</w:t>
      </w:r>
      <w:r>
        <w:t xml:space="preserve"> </w:t>
      </w:r>
      <w:r w:rsidR="00AC1631" w:rsidRPr="00A955F9">
        <w:t>потерять</w:t>
      </w:r>
      <w:r>
        <w:t xml:space="preserve"> </w:t>
      </w:r>
      <w:r w:rsidR="00AC1631" w:rsidRPr="00A955F9">
        <w:t>вложения.</w:t>
      </w:r>
      <w:r>
        <w:t xml:space="preserve"> </w:t>
      </w:r>
      <w:r w:rsidR="00AC1631" w:rsidRPr="00A955F9">
        <w:t>Доход</w:t>
      </w:r>
      <w:r>
        <w:t xml:space="preserve"> </w:t>
      </w:r>
      <w:r w:rsidR="00AC1631" w:rsidRPr="00A955F9">
        <w:t>страхователя</w:t>
      </w:r>
      <w:r>
        <w:t xml:space="preserve"> </w:t>
      </w:r>
      <w:r w:rsidR="00AC1631" w:rsidRPr="00A955F9">
        <w:t>напрямую</w:t>
      </w:r>
      <w:r>
        <w:t xml:space="preserve"> </w:t>
      </w:r>
      <w:r w:rsidR="00AC1631" w:rsidRPr="00A955F9">
        <w:t>зависит</w:t>
      </w:r>
      <w:r>
        <w:t xml:space="preserve"> </w:t>
      </w:r>
      <w:r w:rsidR="00AC1631" w:rsidRPr="00A955F9">
        <w:t>от</w:t>
      </w:r>
      <w:r>
        <w:t xml:space="preserve"> </w:t>
      </w:r>
      <w:r w:rsidR="00AC1631" w:rsidRPr="00A955F9">
        <w:t>текущей</w:t>
      </w:r>
      <w:r>
        <w:t xml:space="preserve"> </w:t>
      </w:r>
      <w:r w:rsidR="00AC1631" w:rsidRPr="00A955F9">
        <w:t>стоимости</w:t>
      </w:r>
      <w:r>
        <w:t xml:space="preserve"> </w:t>
      </w:r>
      <w:r w:rsidR="00AC1631" w:rsidRPr="00A955F9">
        <w:t>активов</w:t>
      </w:r>
      <w:r>
        <w:t xml:space="preserve"> </w:t>
      </w:r>
      <w:r w:rsidR="00AC1631" w:rsidRPr="00A955F9">
        <w:t>на</w:t>
      </w:r>
      <w:r>
        <w:t xml:space="preserve"> </w:t>
      </w:r>
      <w:r w:rsidR="00AC1631" w:rsidRPr="00A955F9">
        <w:t>фондовом</w:t>
      </w:r>
      <w:r>
        <w:t xml:space="preserve"> </w:t>
      </w:r>
      <w:r w:rsidR="00AC1631" w:rsidRPr="00A955F9">
        <w:t>рынке,</w:t>
      </w:r>
      <w:r>
        <w:t xml:space="preserve"> </w:t>
      </w:r>
      <w:r w:rsidR="00AC1631" w:rsidRPr="00A955F9">
        <w:t>поэтому</w:t>
      </w:r>
      <w:r>
        <w:t xml:space="preserve"> </w:t>
      </w:r>
      <w:r w:rsidR="00AC1631" w:rsidRPr="00A955F9">
        <w:t>выплата</w:t>
      </w:r>
      <w:r>
        <w:t xml:space="preserve"> </w:t>
      </w:r>
      <w:r w:rsidR="00AC1631" w:rsidRPr="00A955F9">
        <w:t>держателю</w:t>
      </w:r>
      <w:r>
        <w:t xml:space="preserve"> </w:t>
      </w:r>
      <w:r w:rsidR="00AC1631" w:rsidRPr="00A955F9">
        <w:t>полиса</w:t>
      </w:r>
      <w:r>
        <w:t xml:space="preserve"> </w:t>
      </w:r>
      <w:r w:rsidR="00AC1631" w:rsidRPr="00A955F9">
        <w:t>может</w:t>
      </w:r>
      <w:r>
        <w:t xml:space="preserve"> </w:t>
      </w:r>
      <w:r w:rsidR="00AC1631" w:rsidRPr="00A955F9">
        <w:t>быть</w:t>
      </w:r>
      <w:r>
        <w:t xml:space="preserve"> </w:t>
      </w:r>
      <w:r w:rsidR="00AC1631" w:rsidRPr="00A955F9">
        <w:t>меньше</w:t>
      </w:r>
      <w:r>
        <w:t xml:space="preserve"> </w:t>
      </w:r>
      <w:r w:rsidR="00AC1631" w:rsidRPr="00A955F9">
        <w:t>суммы</w:t>
      </w:r>
      <w:r>
        <w:t xml:space="preserve"> </w:t>
      </w:r>
      <w:r w:rsidR="00AC1631" w:rsidRPr="00A955F9">
        <w:t>взносов.</w:t>
      </w:r>
    </w:p>
    <w:p w14:paraId="297BDE5B" w14:textId="77777777" w:rsidR="00AC1631" w:rsidRPr="00A955F9" w:rsidRDefault="00A955F9" w:rsidP="00AC1631">
      <w:r>
        <w:t xml:space="preserve">    </w:t>
      </w:r>
      <w:r w:rsidR="00AC1631" w:rsidRPr="00A955F9">
        <w:t>Выбор</w:t>
      </w:r>
      <w:r>
        <w:t xml:space="preserve"> </w:t>
      </w:r>
      <w:r w:rsidR="00AC1631" w:rsidRPr="00A955F9">
        <w:t>активов</w:t>
      </w:r>
      <w:r>
        <w:t xml:space="preserve"> </w:t>
      </w:r>
      <w:r w:rsidR="00AC1631" w:rsidRPr="00A955F9">
        <w:t>для</w:t>
      </w:r>
      <w:r>
        <w:t xml:space="preserve"> </w:t>
      </w:r>
      <w:r w:rsidR="00AC1631" w:rsidRPr="00A955F9">
        <w:t>инвестиционной</w:t>
      </w:r>
      <w:r>
        <w:t xml:space="preserve"> </w:t>
      </w:r>
      <w:r w:rsidR="00AC1631" w:rsidRPr="00A955F9">
        <w:t>части</w:t>
      </w:r>
      <w:r>
        <w:t xml:space="preserve"> </w:t>
      </w:r>
      <w:r w:rsidR="00AC1631" w:rsidRPr="00A955F9">
        <w:t>ограничен.</w:t>
      </w:r>
      <w:r>
        <w:t xml:space="preserve"> </w:t>
      </w:r>
      <w:r w:rsidR="00AC1631" w:rsidRPr="00A955F9">
        <w:t>Неквалифицированные</w:t>
      </w:r>
      <w:r>
        <w:t xml:space="preserve"> </w:t>
      </w:r>
      <w:r w:rsidR="00AC1631" w:rsidRPr="00A955F9">
        <w:t>инвесторы</w:t>
      </w:r>
      <w:r>
        <w:t xml:space="preserve"> </w:t>
      </w:r>
      <w:r w:rsidR="00AC1631" w:rsidRPr="00A955F9">
        <w:t>могут</w:t>
      </w:r>
      <w:r>
        <w:t xml:space="preserve"> </w:t>
      </w:r>
      <w:r w:rsidR="00AC1631" w:rsidRPr="00A955F9">
        <w:t>выбирать</w:t>
      </w:r>
      <w:r>
        <w:t xml:space="preserve"> </w:t>
      </w:r>
      <w:r w:rsidR="00AC1631" w:rsidRPr="00A955F9">
        <w:t>только</w:t>
      </w:r>
      <w:r>
        <w:t xml:space="preserve"> </w:t>
      </w:r>
      <w:r w:rsidR="00AC1631" w:rsidRPr="00A955F9">
        <w:t>ПИФы,</w:t>
      </w:r>
      <w:r>
        <w:t xml:space="preserve"> </w:t>
      </w:r>
      <w:r w:rsidR="00AC1631" w:rsidRPr="00A955F9">
        <w:t>предложенные</w:t>
      </w:r>
      <w:r>
        <w:t xml:space="preserve"> </w:t>
      </w:r>
      <w:r w:rsidR="00AC1631" w:rsidRPr="00A955F9">
        <w:t>страховой</w:t>
      </w:r>
      <w:r>
        <w:t xml:space="preserve"> </w:t>
      </w:r>
      <w:r w:rsidR="00AC1631" w:rsidRPr="00A955F9">
        <w:t>компанией.</w:t>
      </w:r>
      <w:r>
        <w:t xml:space="preserve"> </w:t>
      </w:r>
      <w:r w:rsidR="00AC1631" w:rsidRPr="00A955F9">
        <w:t>Какие</w:t>
      </w:r>
      <w:r>
        <w:t xml:space="preserve"> </w:t>
      </w:r>
      <w:r w:rsidR="00AC1631" w:rsidRPr="00A955F9">
        <w:t>именно</w:t>
      </w:r>
      <w:r>
        <w:t xml:space="preserve"> </w:t>
      </w:r>
      <w:r w:rsidR="00AC1631" w:rsidRPr="00A955F9">
        <w:t>фонды</w:t>
      </w:r>
      <w:r>
        <w:t xml:space="preserve"> </w:t>
      </w:r>
      <w:r w:rsidR="005C7C9F">
        <w:t>-</w:t>
      </w:r>
      <w:r>
        <w:t xml:space="preserve"> </w:t>
      </w:r>
      <w:r w:rsidR="00AC1631" w:rsidRPr="00A955F9">
        <w:t>пока</w:t>
      </w:r>
      <w:r>
        <w:t xml:space="preserve"> </w:t>
      </w:r>
      <w:r w:rsidR="00AC1631" w:rsidRPr="00A955F9">
        <w:t>непонятно.</w:t>
      </w:r>
    </w:p>
    <w:p w14:paraId="100E1E41" w14:textId="77777777" w:rsidR="00AC1631" w:rsidRPr="00A955F9" w:rsidRDefault="00A955F9" w:rsidP="00AC1631">
      <w:r>
        <w:t xml:space="preserve">    </w:t>
      </w:r>
      <w:r w:rsidR="00AC1631" w:rsidRPr="00A955F9">
        <w:t>Не</w:t>
      </w:r>
      <w:r>
        <w:t xml:space="preserve"> </w:t>
      </w:r>
      <w:r w:rsidR="00AC1631" w:rsidRPr="00A955F9">
        <w:t>приняты</w:t>
      </w:r>
      <w:r>
        <w:t xml:space="preserve"> </w:t>
      </w:r>
      <w:r w:rsidR="00AC1631" w:rsidRPr="00A955F9">
        <w:t>налоговые</w:t>
      </w:r>
      <w:r>
        <w:t xml:space="preserve"> </w:t>
      </w:r>
      <w:r w:rsidR="00AC1631" w:rsidRPr="00A955F9">
        <w:t>льготы.</w:t>
      </w:r>
      <w:r>
        <w:t xml:space="preserve"> </w:t>
      </w:r>
      <w:r w:rsidR="00AC1631" w:rsidRPr="00A955F9">
        <w:t>Налоговые</w:t>
      </w:r>
      <w:r>
        <w:t xml:space="preserve"> </w:t>
      </w:r>
      <w:r w:rsidR="00AC1631" w:rsidRPr="00A955F9">
        <w:t>преференции</w:t>
      </w:r>
      <w:r>
        <w:t xml:space="preserve"> </w:t>
      </w:r>
      <w:r w:rsidR="00AC1631" w:rsidRPr="00A955F9">
        <w:t>для</w:t>
      </w:r>
      <w:r>
        <w:t xml:space="preserve"> </w:t>
      </w:r>
      <w:r w:rsidR="00AC1631" w:rsidRPr="00A955F9">
        <w:t>страхователей</w:t>
      </w:r>
      <w:r>
        <w:t xml:space="preserve"> </w:t>
      </w:r>
      <w:r w:rsidR="00AC1631" w:rsidRPr="00A955F9">
        <w:t>на</w:t>
      </w:r>
      <w:r>
        <w:t xml:space="preserve"> </w:t>
      </w:r>
      <w:r w:rsidR="00AC1631" w:rsidRPr="00A955F9">
        <w:t>стадии</w:t>
      </w:r>
      <w:r>
        <w:t xml:space="preserve"> </w:t>
      </w:r>
      <w:r w:rsidR="00AC1631" w:rsidRPr="00A955F9">
        <w:t>обсуждения,</w:t>
      </w:r>
      <w:r>
        <w:t xml:space="preserve"> </w:t>
      </w:r>
      <w:r w:rsidR="00AC1631" w:rsidRPr="00A955F9">
        <w:t>конкретного</w:t>
      </w:r>
      <w:r>
        <w:t xml:space="preserve"> </w:t>
      </w:r>
      <w:r w:rsidR="00AC1631" w:rsidRPr="00A955F9">
        <w:t>решения</w:t>
      </w:r>
      <w:r>
        <w:t xml:space="preserve"> </w:t>
      </w:r>
      <w:r w:rsidR="00AC1631" w:rsidRPr="00A955F9">
        <w:t>от</w:t>
      </w:r>
      <w:r>
        <w:t xml:space="preserve"> </w:t>
      </w:r>
      <w:r w:rsidR="00AC1631" w:rsidRPr="00A955F9">
        <w:t>властей</w:t>
      </w:r>
      <w:r>
        <w:t xml:space="preserve"> </w:t>
      </w:r>
      <w:r w:rsidR="00AC1631" w:rsidRPr="00A955F9">
        <w:t>пока</w:t>
      </w:r>
      <w:r>
        <w:t xml:space="preserve"> </w:t>
      </w:r>
      <w:r w:rsidR="00AC1631" w:rsidRPr="00A955F9">
        <w:t>нет.</w:t>
      </w:r>
    </w:p>
    <w:p w14:paraId="08AB6B40" w14:textId="77777777" w:rsidR="00AC1631" w:rsidRPr="00A955F9" w:rsidRDefault="00A955F9" w:rsidP="00AC1631">
      <w:r>
        <w:t xml:space="preserve">    </w:t>
      </w:r>
      <w:r w:rsidR="00AC1631" w:rsidRPr="00A955F9">
        <w:t>Отсутствие</w:t>
      </w:r>
      <w:r>
        <w:t xml:space="preserve"> </w:t>
      </w:r>
      <w:r w:rsidR="00AC1631" w:rsidRPr="00A955F9">
        <w:t>требований</w:t>
      </w:r>
      <w:r>
        <w:t xml:space="preserve"> </w:t>
      </w:r>
      <w:r w:rsidR="00AC1631" w:rsidRPr="00A955F9">
        <w:t>к</w:t>
      </w:r>
      <w:r>
        <w:t xml:space="preserve"> </w:t>
      </w:r>
      <w:r w:rsidR="00AC1631" w:rsidRPr="00A955F9">
        <w:t>страховщику</w:t>
      </w:r>
      <w:r>
        <w:t xml:space="preserve"> </w:t>
      </w:r>
      <w:r w:rsidR="00AC1631" w:rsidRPr="00A955F9">
        <w:t>по</w:t>
      </w:r>
      <w:r>
        <w:t xml:space="preserve"> </w:t>
      </w:r>
      <w:r w:rsidR="00AC1631" w:rsidRPr="00A955F9">
        <w:t>реализации</w:t>
      </w:r>
      <w:r>
        <w:t xml:space="preserve"> </w:t>
      </w:r>
      <w:r w:rsidR="00AC1631" w:rsidRPr="00A955F9">
        <w:t>права</w:t>
      </w:r>
      <w:r>
        <w:t xml:space="preserve"> </w:t>
      </w:r>
      <w:r w:rsidR="00AC1631" w:rsidRPr="00A955F9">
        <w:t>клиента</w:t>
      </w:r>
      <w:r>
        <w:t xml:space="preserve"> </w:t>
      </w:r>
      <w:r w:rsidR="00AC1631" w:rsidRPr="00A955F9">
        <w:t>управлять</w:t>
      </w:r>
      <w:r>
        <w:t xml:space="preserve"> </w:t>
      </w:r>
      <w:r w:rsidR="00AC1631" w:rsidRPr="00A955F9">
        <w:t>инвестициями.</w:t>
      </w:r>
      <w:r>
        <w:t xml:space="preserve"> </w:t>
      </w:r>
      <w:r w:rsidR="00AC1631" w:rsidRPr="00A955F9">
        <w:t>Но</w:t>
      </w:r>
      <w:r>
        <w:t xml:space="preserve"> </w:t>
      </w:r>
      <w:r w:rsidR="00AC1631" w:rsidRPr="00A955F9">
        <w:t>опрошенные</w:t>
      </w:r>
      <w:r>
        <w:t xml:space="preserve"> «</w:t>
      </w:r>
      <w:r w:rsidR="00AC1631" w:rsidRPr="00A955F9">
        <w:t>РБК</w:t>
      </w:r>
      <w:r>
        <w:t xml:space="preserve"> </w:t>
      </w:r>
      <w:r w:rsidR="00AC1631" w:rsidRPr="00A955F9">
        <w:t>Инвестициями</w:t>
      </w:r>
      <w:r>
        <w:t xml:space="preserve">» </w:t>
      </w:r>
      <w:r w:rsidR="00AC1631" w:rsidRPr="00A955F9">
        <w:t>страховщики</w:t>
      </w:r>
      <w:r>
        <w:t xml:space="preserve"> </w:t>
      </w:r>
      <w:r w:rsidR="00AC1631" w:rsidRPr="00A955F9">
        <w:t>намерены</w:t>
      </w:r>
      <w:r>
        <w:t xml:space="preserve"> </w:t>
      </w:r>
      <w:r w:rsidR="00AC1631" w:rsidRPr="00A955F9">
        <w:t>сделать</w:t>
      </w:r>
      <w:r>
        <w:t xml:space="preserve"> </w:t>
      </w:r>
      <w:r w:rsidR="00AC1631" w:rsidRPr="00A955F9">
        <w:t>этот</w:t>
      </w:r>
      <w:r>
        <w:t xml:space="preserve"> </w:t>
      </w:r>
      <w:r w:rsidR="00AC1631" w:rsidRPr="00A955F9">
        <w:t>процесс</w:t>
      </w:r>
      <w:r>
        <w:t xml:space="preserve"> </w:t>
      </w:r>
      <w:r w:rsidR="00AC1631" w:rsidRPr="00A955F9">
        <w:t>комфортным</w:t>
      </w:r>
      <w:r>
        <w:t xml:space="preserve"> </w:t>
      </w:r>
      <w:r w:rsidR="00AC1631" w:rsidRPr="00A955F9">
        <w:t>для</w:t>
      </w:r>
      <w:r>
        <w:t xml:space="preserve"> </w:t>
      </w:r>
      <w:r w:rsidR="00AC1631" w:rsidRPr="00A955F9">
        <w:t>клиентов.</w:t>
      </w:r>
      <w:r>
        <w:t xml:space="preserve"> </w:t>
      </w:r>
      <w:r w:rsidR="00AC1631" w:rsidRPr="00A955F9">
        <w:t>Например,</w:t>
      </w:r>
      <w:r>
        <w:t xml:space="preserve"> </w:t>
      </w:r>
      <w:r w:rsidR="00AC1631" w:rsidRPr="00A955F9">
        <w:t>как</w:t>
      </w:r>
      <w:r>
        <w:t xml:space="preserve"> </w:t>
      </w:r>
      <w:r w:rsidR="00AC1631" w:rsidRPr="00A955F9">
        <w:t>пояснили</w:t>
      </w:r>
      <w:r>
        <w:t xml:space="preserve"> </w:t>
      </w:r>
      <w:r w:rsidR="00AC1631" w:rsidRPr="00A955F9">
        <w:t>в</w:t>
      </w:r>
      <w:r>
        <w:t xml:space="preserve"> </w:t>
      </w:r>
      <w:r w:rsidR="00AC1631" w:rsidRPr="00A955F9">
        <w:t>пресс-службе</w:t>
      </w:r>
      <w:r>
        <w:t xml:space="preserve"> «</w:t>
      </w:r>
      <w:r w:rsidR="00AC1631" w:rsidRPr="00A955F9">
        <w:t>РСХБ-Страхование</w:t>
      </w:r>
      <w:r>
        <w:t xml:space="preserve"> </w:t>
      </w:r>
      <w:r w:rsidR="00AC1631" w:rsidRPr="00A955F9">
        <w:t>жизни</w:t>
      </w:r>
      <w:r>
        <w:t>»</w:t>
      </w:r>
      <w:r w:rsidR="00AC1631" w:rsidRPr="00A955F9">
        <w:t>,</w:t>
      </w:r>
      <w:r>
        <w:t xml:space="preserve"> </w:t>
      </w:r>
      <w:r w:rsidR="00AC1631" w:rsidRPr="00A955F9">
        <w:t>в</w:t>
      </w:r>
      <w:r>
        <w:t xml:space="preserve"> </w:t>
      </w:r>
      <w:r w:rsidR="00AC1631" w:rsidRPr="00A955F9">
        <w:t>ДСЖ</w:t>
      </w:r>
      <w:r>
        <w:t xml:space="preserve"> </w:t>
      </w:r>
      <w:r w:rsidR="00AC1631" w:rsidRPr="00A955F9">
        <w:t>большое</w:t>
      </w:r>
      <w:r>
        <w:t xml:space="preserve"> </w:t>
      </w:r>
      <w:r w:rsidR="00AC1631" w:rsidRPr="00A955F9">
        <w:t>значение</w:t>
      </w:r>
      <w:r>
        <w:t xml:space="preserve"> </w:t>
      </w:r>
      <w:r w:rsidR="00AC1631" w:rsidRPr="00A955F9">
        <w:t>будет</w:t>
      </w:r>
      <w:r>
        <w:t xml:space="preserve"> </w:t>
      </w:r>
      <w:r w:rsidR="00AC1631" w:rsidRPr="00A955F9">
        <w:t>иметь</w:t>
      </w:r>
      <w:r>
        <w:t xml:space="preserve"> </w:t>
      </w:r>
      <w:r w:rsidR="00AC1631" w:rsidRPr="00A955F9">
        <w:t>понятный</w:t>
      </w:r>
      <w:r>
        <w:t xml:space="preserve"> </w:t>
      </w:r>
      <w:r w:rsidR="00AC1631" w:rsidRPr="00A955F9">
        <w:t>и</w:t>
      </w:r>
      <w:r>
        <w:t xml:space="preserve"> </w:t>
      </w:r>
      <w:r w:rsidR="00AC1631" w:rsidRPr="00A955F9">
        <w:t>удобный</w:t>
      </w:r>
      <w:r>
        <w:t xml:space="preserve"> </w:t>
      </w:r>
      <w:r w:rsidR="00AC1631" w:rsidRPr="00A955F9">
        <w:t>личный</w:t>
      </w:r>
      <w:r>
        <w:t xml:space="preserve"> </w:t>
      </w:r>
      <w:r w:rsidR="00AC1631" w:rsidRPr="00A955F9">
        <w:t>кабинет</w:t>
      </w:r>
      <w:r>
        <w:t xml:space="preserve"> </w:t>
      </w:r>
      <w:r w:rsidR="00AC1631" w:rsidRPr="00A955F9">
        <w:t>клиента.</w:t>
      </w:r>
      <w:r>
        <w:t xml:space="preserve"> «</w:t>
      </w:r>
      <w:r w:rsidR="00AC1631" w:rsidRPr="00A955F9">
        <w:t>В</w:t>
      </w:r>
      <w:r>
        <w:t xml:space="preserve"> </w:t>
      </w:r>
      <w:r w:rsidR="00AC1631" w:rsidRPr="00A955F9">
        <w:t>нем</w:t>
      </w:r>
      <w:r>
        <w:t xml:space="preserve"> </w:t>
      </w:r>
      <w:r w:rsidR="00AC1631" w:rsidRPr="00A955F9">
        <w:t>будет</w:t>
      </w:r>
      <w:r>
        <w:t xml:space="preserve"> </w:t>
      </w:r>
      <w:r w:rsidR="00AC1631" w:rsidRPr="00A955F9">
        <w:t>наглядно</w:t>
      </w:r>
      <w:r>
        <w:t xml:space="preserve"> </w:t>
      </w:r>
      <w:r w:rsidR="00AC1631" w:rsidRPr="00A955F9">
        <w:t>отражено</w:t>
      </w:r>
      <w:r>
        <w:t xml:space="preserve"> </w:t>
      </w:r>
      <w:r w:rsidR="00AC1631" w:rsidRPr="00A955F9">
        <w:t>состояние</w:t>
      </w:r>
      <w:r>
        <w:t xml:space="preserve"> </w:t>
      </w:r>
      <w:r w:rsidR="00AC1631" w:rsidRPr="00A955F9">
        <w:t>инвестиционного</w:t>
      </w:r>
      <w:r>
        <w:t xml:space="preserve"> </w:t>
      </w:r>
      <w:r w:rsidR="00AC1631" w:rsidRPr="00A955F9">
        <w:t>счета,</w:t>
      </w:r>
      <w:r>
        <w:t xml:space="preserve"> </w:t>
      </w:r>
      <w:r w:rsidR="00AC1631" w:rsidRPr="00A955F9">
        <w:t>все</w:t>
      </w:r>
      <w:r>
        <w:t xml:space="preserve"> </w:t>
      </w:r>
      <w:r w:rsidR="00AC1631" w:rsidRPr="00A955F9">
        <w:t>операции</w:t>
      </w:r>
      <w:r>
        <w:t xml:space="preserve"> </w:t>
      </w:r>
      <w:r w:rsidR="00AC1631" w:rsidRPr="00A955F9">
        <w:t>и</w:t>
      </w:r>
      <w:r>
        <w:t xml:space="preserve"> </w:t>
      </w:r>
      <w:r w:rsidR="00AC1631" w:rsidRPr="00A955F9">
        <w:t>расходы</w:t>
      </w:r>
      <w:r>
        <w:t xml:space="preserve"> </w:t>
      </w:r>
      <w:r w:rsidR="00AC1631" w:rsidRPr="00A955F9">
        <w:t>страхователя</w:t>
      </w:r>
      <w:r>
        <w:t xml:space="preserve"> </w:t>
      </w:r>
      <w:r w:rsidR="00AC1631" w:rsidRPr="00A955F9">
        <w:t>по</w:t>
      </w:r>
      <w:r>
        <w:t xml:space="preserve"> </w:t>
      </w:r>
      <w:r w:rsidR="00AC1631" w:rsidRPr="00A955F9">
        <w:t>договору,</w:t>
      </w:r>
      <w:r>
        <w:t xml:space="preserve"> </w:t>
      </w:r>
      <w:r w:rsidR="00AC1631" w:rsidRPr="00A955F9">
        <w:t>а</w:t>
      </w:r>
      <w:r>
        <w:t xml:space="preserve"> </w:t>
      </w:r>
      <w:r w:rsidR="00AC1631" w:rsidRPr="00A955F9">
        <w:t>также</w:t>
      </w:r>
      <w:r>
        <w:t xml:space="preserve"> </w:t>
      </w:r>
      <w:r w:rsidR="00AC1631" w:rsidRPr="00A955F9">
        <w:t>предоставлена</w:t>
      </w:r>
      <w:r>
        <w:t xml:space="preserve"> </w:t>
      </w:r>
      <w:r w:rsidR="00AC1631" w:rsidRPr="00A955F9">
        <w:t>возможность</w:t>
      </w:r>
      <w:r>
        <w:t xml:space="preserve"> </w:t>
      </w:r>
      <w:r w:rsidR="00AC1631" w:rsidRPr="00A955F9">
        <w:t>подавать</w:t>
      </w:r>
      <w:r>
        <w:t xml:space="preserve"> </w:t>
      </w:r>
      <w:r w:rsidR="00AC1631" w:rsidRPr="00A955F9">
        <w:t>поручения</w:t>
      </w:r>
      <w:r>
        <w:t xml:space="preserve"> </w:t>
      </w:r>
      <w:r w:rsidR="00AC1631" w:rsidRPr="00A955F9">
        <w:t>на</w:t>
      </w:r>
      <w:r>
        <w:t xml:space="preserve"> </w:t>
      </w:r>
      <w:r w:rsidR="00AC1631" w:rsidRPr="00A955F9">
        <w:t>куплю-продажу</w:t>
      </w:r>
      <w:r>
        <w:t xml:space="preserve"> </w:t>
      </w:r>
      <w:r w:rsidR="00AC1631" w:rsidRPr="00A955F9">
        <w:t>паев.</w:t>
      </w:r>
      <w:r>
        <w:t xml:space="preserve"> </w:t>
      </w:r>
      <w:r w:rsidR="00AC1631" w:rsidRPr="00A955F9">
        <w:t>Поэтому</w:t>
      </w:r>
      <w:r>
        <w:t xml:space="preserve"> </w:t>
      </w:r>
      <w:r w:rsidR="00AC1631" w:rsidRPr="00A955F9">
        <w:t>важно</w:t>
      </w:r>
      <w:r>
        <w:t xml:space="preserve"> </w:t>
      </w:r>
      <w:r w:rsidR="00AC1631" w:rsidRPr="00A955F9">
        <w:t>обращать</w:t>
      </w:r>
      <w:r>
        <w:t xml:space="preserve"> </w:t>
      </w:r>
      <w:r w:rsidR="00AC1631" w:rsidRPr="00A955F9">
        <w:t>внимание</w:t>
      </w:r>
      <w:r>
        <w:t xml:space="preserve"> </w:t>
      </w:r>
      <w:r w:rsidR="00AC1631" w:rsidRPr="00A955F9">
        <w:t>на</w:t>
      </w:r>
      <w:r>
        <w:t xml:space="preserve"> </w:t>
      </w:r>
      <w:r w:rsidR="00AC1631" w:rsidRPr="00A955F9">
        <w:t>полноту</w:t>
      </w:r>
      <w:r>
        <w:t xml:space="preserve"> </w:t>
      </w:r>
      <w:r w:rsidR="00AC1631" w:rsidRPr="00A955F9">
        <w:t>информации</w:t>
      </w:r>
      <w:r>
        <w:t xml:space="preserve"> </w:t>
      </w:r>
      <w:r w:rsidR="00AC1631" w:rsidRPr="00A955F9">
        <w:t>и</w:t>
      </w:r>
      <w:r>
        <w:t xml:space="preserve"> </w:t>
      </w:r>
      <w:r w:rsidR="00AC1631" w:rsidRPr="00A955F9">
        <w:t>удобство</w:t>
      </w:r>
      <w:r>
        <w:t xml:space="preserve"> </w:t>
      </w:r>
      <w:r w:rsidR="00AC1631" w:rsidRPr="00A955F9">
        <w:t>использования</w:t>
      </w:r>
      <w:r>
        <w:t xml:space="preserve"> </w:t>
      </w:r>
      <w:r w:rsidR="00AC1631" w:rsidRPr="00A955F9">
        <w:t>личного</w:t>
      </w:r>
      <w:r>
        <w:t xml:space="preserve"> </w:t>
      </w:r>
      <w:r w:rsidR="00AC1631" w:rsidRPr="00A955F9">
        <w:t>кабинета</w:t>
      </w:r>
      <w:r>
        <w:t xml:space="preserve"> </w:t>
      </w:r>
      <w:r w:rsidR="00AC1631" w:rsidRPr="00A955F9">
        <w:t>при</w:t>
      </w:r>
      <w:r>
        <w:t xml:space="preserve"> </w:t>
      </w:r>
      <w:r w:rsidR="00AC1631" w:rsidRPr="00A955F9">
        <w:t>выборе</w:t>
      </w:r>
      <w:r>
        <w:t xml:space="preserve"> </w:t>
      </w:r>
      <w:r w:rsidR="00AC1631" w:rsidRPr="00A955F9">
        <w:t>таких</w:t>
      </w:r>
      <w:r>
        <w:t xml:space="preserve"> </w:t>
      </w:r>
      <w:r w:rsidR="00AC1631" w:rsidRPr="00A955F9">
        <w:t>продуктов</w:t>
      </w:r>
      <w:r>
        <w:t>»</w:t>
      </w:r>
      <w:r w:rsidR="00AC1631" w:rsidRPr="00A955F9">
        <w:t>,</w:t>
      </w:r>
      <w:r>
        <w:t xml:space="preserve"> </w:t>
      </w:r>
      <w:r w:rsidR="005C7C9F">
        <w:t>-</w:t>
      </w:r>
      <w:r>
        <w:t xml:space="preserve"> </w:t>
      </w:r>
      <w:r w:rsidR="00AC1631" w:rsidRPr="00A955F9">
        <w:t>сказали</w:t>
      </w:r>
      <w:r>
        <w:t xml:space="preserve"> </w:t>
      </w:r>
      <w:r w:rsidR="00AC1631" w:rsidRPr="00A955F9">
        <w:t>в</w:t>
      </w:r>
      <w:r>
        <w:t xml:space="preserve"> </w:t>
      </w:r>
      <w:r w:rsidR="00AC1631" w:rsidRPr="00A955F9">
        <w:t>компании.</w:t>
      </w:r>
    </w:p>
    <w:p w14:paraId="333E1C3D" w14:textId="77777777" w:rsidR="00AC1631" w:rsidRPr="00A955F9" w:rsidRDefault="00AC1631" w:rsidP="00AC1631">
      <w:r w:rsidRPr="00A955F9">
        <w:t>Долговая</w:t>
      </w:r>
      <w:r w:rsidR="00A955F9">
        <w:t xml:space="preserve"> </w:t>
      </w:r>
      <w:r w:rsidRPr="00A955F9">
        <w:t>ценная</w:t>
      </w:r>
      <w:r w:rsidR="00A955F9">
        <w:t xml:space="preserve"> </w:t>
      </w:r>
      <w:r w:rsidRPr="00A955F9">
        <w:t>бумага,</w:t>
      </w:r>
      <w:r w:rsidR="00A955F9">
        <w:t xml:space="preserve"> </w:t>
      </w:r>
      <w:r w:rsidRPr="00A955F9">
        <w:t>владелец</w:t>
      </w:r>
      <w:r w:rsidR="00A955F9">
        <w:t xml:space="preserve"> </w:t>
      </w:r>
      <w:r w:rsidRPr="00A955F9">
        <w:t>которой</w:t>
      </w:r>
      <w:r w:rsidR="00A955F9">
        <w:t xml:space="preserve"> </w:t>
      </w:r>
      <w:r w:rsidRPr="00A955F9">
        <w:t>имеет</w:t>
      </w:r>
      <w:r w:rsidR="00A955F9">
        <w:t xml:space="preserve"> </w:t>
      </w:r>
      <w:r w:rsidRPr="00A955F9">
        <w:t>право</w:t>
      </w:r>
      <w:r w:rsidR="00A955F9">
        <w:t xml:space="preserve"> </w:t>
      </w:r>
      <w:r w:rsidRPr="00A955F9">
        <w:t>получить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выпустившего</w:t>
      </w:r>
      <w:r w:rsidR="00A955F9">
        <w:t xml:space="preserve"> </w:t>
      </w:r>
      <w:r w:rsidRPr="00A955F9">
        <w:t>облигацию</w:t>
      </w:r>
      <w:r w:rsidR="00A955F9">
        <w:t xml:space="preserve"> </w:t>
      </w:r>
      <w:r w:rsidRPr="00A955F9">
        <w:t>лица,</w:t>
      </w:r>
      <w:r w:rsidR="00A955F9">
        <w:t xml:space="preserve"> </w:t>
      </w:r>
      <w:r w:rsidRPr="00A955F9">
        <w:t>ее</w:t>
      </w:r>
      <w:r w:rsidR="00A955F9">
        <w:t xml:space="preserve"> </w:t>
      </w:r>
      <w:r w:rsidRPr="00A955F9">
        <w:t>номинальную</w:t>
      </w:r>
      <w:r w:rsidR="00A955F9">
        <w:t xml:space="preserve"> </w:t>
      </w:r>
      <w:r w:rsidRPr="00A955F9">
        <w:t>стоимость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оговоренный</w:t>
      </w:r>
      <w:r w:rsidR="00A955F9">
        <w:t xml:space="preserve"> </w:t>
      </w:r>
      <w:r w:rsidRPr="00A955F9">
        <w:t>срок.</w:t>
      </w:r>
      <w:r w:rsidR="00A955F9">
        <w:t xml:space="preserve"> </w:t>
      </w:r>
      <w:r w:rsidRPr="00A955F9">
        <w:t>Помимо</w:t>
      </w:r>
      <w:r w:rsidR="00A955F9">
        <w:t xml:space="preserve"> </w:t>
      </w:r>
      <w:r w:rsidRPr="00A955F9">
        <w:t>этого</w:t>
      </w:r>
      <w:r w:rsidR="00A955F9">
        <w:t xml:space="preserve"> </w:t>
      </w:r>
      <w:r w:rsidRPr="00A955F9">
        <w:t>облигация</w:t>
      </w:r>
      <w:r w:rsidR="00A955F9">
        <w:t xml:space="preserve"> </w:t>
      </w:r>
      <w:r w:rsidRPr="00A955F9">
        <w:t>предполагает</w:t>
      </w:r>
      <w:r w:rsidR="00A955F9">
        <w:t xml:space="preserve"> </w:t>
      </w:r>
      <w:r w:rsidRPr="00A955F9">
        <w:t>право</w:t>
      </w:r>
      <w:r w:rsidR="00A955F9">
        <w:t xml:space="preserve"> </w:t>
      </w:r>
      <w:r w:rsidRPr="00A955F9">
        <w:t>владельца</w:t>
      </w:r>
      <w:r w:rsidR="00A955F9">
        <w:t xml:space="preserve"> </w:t>
      </w:r>
      <w:r w:rsidRPr="00A955F9">
        <w:t>получать</w:t>
      </w:r>
      <w:r w:rsidR="00A955F9">
        <w:t xml:space="preserve"> </w:t>
      </w:r>
      <w:r w:rsidRPr="00A955F9">
        <w:t>процент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ее</w:t>
      </w:r>
      <w:r w:rsidR="00A955F9">
        <w:t xml:space="preserve"> </w:t>
      </w:r>
      <w:r w:rsidRPr="00A955F9">
        <w:t>номинальной</w:t>
      </w:r>
      <w:r w:rsidR="00A955F9">
        <w:t xml:space="preserve"> </w:t>
      </w:r>
      <w:r w:rsidRPr="00A955F9">
        <w:t>стоимости</w:t>
      </w:r>
      <w:r w:rsidR="00A955F9">
        <w:t xml:space="preserve"> </w:t>
      </w:r>
      <w:r w:rsidRPr="00A955F9">
        <w:t>либо</w:t>
      </w:r>
      <w:r w:rsidR="00A955F9">
        <w:t xml:space="preserve"> </w:t>
      </w:r>
      <w:r w:rsidRPr="00A955F9">
        <w:t>иные</w:t>
      </w:r>
      <w:r w:rsidR="00A955F9">
        <w:t xml:space="preserve"> </w:t>
      </w:r>
      <w:r w:rsidRPr="00A955F9">
        <w:t>имущественные</w:t>
      </w:r>
      <w:r w:rsidR="00A955F9">
        <w:t xml:space="preserve"> </w:t>
      </w:r>
      <w:r w:rsidRPr="00A955F9">
        <w:t>права.</w:t>
      </w:r>
      <w:r w:rsidR="00A955F9">
        <w:t xml:space="preserve"> </w:t>
      </w:r>
      <w:r w:rsidRPr="00A955F9">
        <w:t>Облигации</w:t>
      </w:r>
      <w:r w:rsidR="00A955F9">
        <w:t xml:space="preserve"> </w:t>
      </w:r>
      <w:r w:rsidRPr="00A955F9">
        <w:t>являются</w:t>
      </w:r>
      <w:r w:rsidR="00A955F9">
        <w:t xml:space="preserve"> </w:t>
      </w:r>
      <w:r w:rsidRPr="00A955F9">
        <w:t>эквивалентом</w:t>
      </w:r>
      <w:r w:rsidR="00A955F9">
        <w:t xml:space="preserve"> </w:t>
      </w:r>
      <w:r w:rsidRPr="00A955F9">
        <w:t>займа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своему</w:t>
      </w:r>
      <w:r w:rsidR="00A955F9">
        <w:t xml:space="preserve"> </w:t>
      </w:r>
      <w:r w:rsidRPr="00A955F9">
        <w:t>принципу</w:t>
      </w:r>
      <w:r w:rsidR="00A955F9">
        <w:t xml:space="preserve"> </w:t>
      </w:r>
      <w:r w:rsidRPr="00A955F9">
        <w:t>схожи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процессом</w:t>
      </w:r>
      <w:r w:rsidR="00A955F9">
        <w:t xml:space="preserve"> </w:t>
      </w:r>
      <w:r w:rsidRPr="00A955F9">
        <w:t>кредитования.</w:t>
      </w:r>
      <w:r w:rsidR="00A955F9">
        <w:t xml:space="preserve"> </w:t>
      </w:r>
      <w:r w:rsidRPr="00A955F9">
        <w:t>Выпускать</w:t>
      </w:r>
      <w:r w:rsidR="00A955F9">
        <w:t xml:space="preserve"> </w:t>
      </w:r>
      <w:r w:rsidRPr="00A955F9">
        <w:t>облигации</w:t>
      </w:r>
      <w:r w:rsidR="00A955F9">
        <w:t xml:space="preserve"> </w:t>
      </w:r>
      <w:r w:rsidRPr="00A955F9">
        <w:t>могут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государства,</w:t>
      </w:r>
      <w:r w:rsidR="00A955F9">
        <w:t xml:space="preserve"> </w:t>
      </w:r>
      <w:r w:rsidRPr="00A955F9">
        <w:t>так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частные</w:t>
      </w:r>
      <w:r w:rsidR="00A955F9">
        <w:t xml:space="preserve"> </w:t>
      </w:r>
      <w:r w:rsidRPr="00A955F9">
        <w:t>компании.</w:t>
      </w:r>
      <w:r w:rsidR="00A955F9">
        <w:t xml:space="preserve"> </w:t>
      </w:r>
      <w:r w:rsidRPr="00A955F9">
        <w:t>Паевый</w:t>
      </w:r>
      <w:r w:rsidR="00A955F9">
        <w:t xml:space="preserve"> </w:t>
      </w:r>
      <w:r w:rsidRPr="00A955F9">
        <w:t>инвестиционный</w:t>
      </w:r>
      <w:r w:rsidR="00A955F9">
        <w:t xml:space="preserve"> </w:t>
      </w:r>
      <w:r w:rsidRPr="00A955F9">
        <w:t>фонд,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сокращенно</w:t>
      </w:r>
      <w:r w:rsidR="00A955F9">
        <w:t xml:space="preserve"> </w:t>
      </w:r>
      <w:r w:rsidRPr="00A955F9">
        <w:t>ПИФ,</w:t>
      </w:r>
      <w:r w:rsidR="00A955F9">
        <w:t xml:space="preserve"> </w:t>
      </w:r>
      <w:r w:rsidRPr="00A955F9">
        <w:t>является</w:t>
      </w:r>
      <w:r w:rsidR="00A955F9">
        <w:t xml:space="preserve"> </w:t>
      </w:r>
      <w:r w:rsidRPr="00A955F9">
        <w:t>инструментом,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котором</w:t>
      </w:r>
      <w:r w:rsidR="00A955F9">
        <w:t xml:space="preserve"> </w:t>
      </w:r>
      <w:r w:rsidRPr="00A955F9">
        <w:t>инвестор</w:t>
      </w:r>
      <w:r w:rsidR="00A955F9">
        <w:t xml:space="preserve"> </w:t>
      </w:r>
      <w:r w:rsidRPr="00A955F9">
        <w:t>помещает</w:t>
      </w:r>
      <w:r w:rsidR="00A955F9">
        <w:t xml:space="preserve"> </w:t>
      </w:r>
      <w:r w:rsidRPr="00A955F9">
        <w:t>свои</w:t>
      </w:r>
      <w:r w:rsidR="00A955F9">
        <w:t xml:space="preserve"> </w:t>
      </w:r>
      <w:r w:rsidRPr="00A955F9">
        <w:t>средства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фонд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получает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это</w:t>
      </w:r>
      <w:r w:rsidR="00A955F9">
        <w:t xml:space="preserve"> «</w:t>
      </w:r>
      <w:r w:rsidRPr="00A955F9">
        <w:t>кусок</w:t>
      </w:r>
      <w:r w:rsidR="00A955F9">
        <w:t xml:space="preserve">» </w:t>
      </w:r>
      <w:r w:rsidRPr="00A955F9">
        <w:t>всех</w:t>
      </w:r>
      <w:r w:rsidR="00A955F9">
        <w:t xml:space="preserve"> </w:t>
      </w:r>
      <w:r w:rsidRPr="00A955F9">
        <w:t>активов</w:t>
      </w:r>
      <w:r w:rsidR="00A955F9">
        <w:t xml:space="preserve"> </w:t>
      </w:r>
      <w:r w:rsidRPr="00A955F9">
        <w:t>и,</w:t>
      </w:r>
      <w:r w:rsidR="00A955F9">
        <w:t xml:space="preserve"> </w:t>
      </w:r>
      <w:r w:rsidRPr="00A955F9">
        <w:t>соответственно,</w:t>
      </w:r>
      <w:r w:rsidR="00A955F9">
        <w:t xml:space="preserve"> </w:t>
      </w:r>
      <w:r w:rsidRPr="00A955F9">
        <w:t>прибыли.</w:t>
      </w:r>
      <w:r w:rsidR="00A955F9">
        <w:t xml:space="preserve"> </w:t>
      </w:r>
      <w:r w:rsidRPr="00A955F9">
        <w:t>Подробнее</w:t>
      </w:r>
      <w:r w:rsidR="00A955F9">
        <w:t xml:space="preserve"> </w:t>
      </w:r>
      <w:r w:rsidRPr="00A955F9">
        <w:t>набор</w:t>
      </w:r>
      <w:r w:rsidR="00A955F9">
        <w:t xml:space="preserve"> </w:t>
      </w:r>
      <w:r w:rsidRPr="00A955F9">
        <w:t>активов,</w:t>
      </w:r>
      <w:r w:rsidR="00A955F9">
        <w:t xml:space="preserve"> </w:t>
      </w:r>
      <w:r w:rsidRPr="00A955F9">
        <w:t>собранных</w:t>
      </w:r>
      <w:r w:rsidR="00A955F9">
        <w:t xml:space="preserve"> </w:t>
      </w:r>
      <w:r w:rsidRPr="00A955F9">
        <w:t>таким</w:t>
      </w:r>
      <w:r w:rsidR="00A955F9">
        <w:t xml:space="preserve"> </w:t>
      </w:r>
      <w:r w:rsidRPr="00A955F9">
        <w:t>образом,</w:t>
      </w:r>
      <w:r w:rsidR="00A955F9">
        <w:t xml:space="preserve"> </w:t>
      </w:r>
      <w:r w:rsidRPr="00A955F9">
        <w:t>чтобы</w:t>
      </w:r>
      <w:r w:rsidR="00A955F9">
        <w:t xml:space="preserve"> </w:t>
      </w:r>
      <w:r w:rsidRPr="00A955F9">
        <w:t>доход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них</w:t>
      </w:r>
      <w:r w:rsidR="00A955F9">
        <w:t xml:space="preserve"> </w:t>
      </w:r>
      <w:r w:rsidRPr="00A955F9">
        <w:t>соответствовал</w:t>
      </w:r>
      <w:r w:rsidR="00A955F9">
        <w:t xml:space="preserve"> </w:t>
      </w:r>
      <w:r w:rsidRPr="00A955F9">
        <w:t>определенным</w:t>
      </w:r>
      <w:r w:rsidR="00A955F9">
        <w:t xml:space="preserve"> </w:t>
      </w:r>
      <w:r w:rsidRPr="00A955F9">
        <w:t>целям</w:t>
      </w:r>
      <w:r w:rsidR="00A955F9">
        <w:t xml:space="preserve"> </w:t>
      </w:r>
      <w:r w:rsidRPr="00A955F9">
        <w:t>инвестора.</w:t>
      </w:r>
      <w:r w:rsidR="00A955F9">
        <w:t xml:space="preserve"> </w:t>
      </w:r>
      <w:r w:rsidRPr="00A955F9">
        <w:t>Портфель</w:t>
      </w:r>
      <w:r w:rsidR="00A955F9">
        <w:t xml:space="preserve"> </w:t>
      </w:r>
      <w:r w:rsidRPr="00A955F9">
        <w:t>может</w:t>
      </w:r>
      <w:r w:rsidR="00A955F9">
        <w:t xml:space="preserve"> </w:t>
      </w:r>
      <w:r w:rsidRPr="00A955F9">
        <w:t>быть</w:t>
      </w:r>
      <w:r w:rsidR="00A955F9">
        <w:t xml:space="preserve"> </w:t>
      </w:r>
      <w:r w:rsidRPr="00A955F9">
        <w:t>сформирован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точки</w:t>
      </w:r>
      <w:r w:rsidR="00A955F9">
        <w:t xml:space="preserve"> </w:t>
      </w:r>
      <w:r w:rsidRPr="00A955F9">
        <w:t>зрения</w:t>
      </w:r>
      <w:r w:rsidR="00A955F9">
        <w:t xml:space="preserve"> </w:t>
      </w:r>
      <w:r w:rsidRPr="00A955F9">
        <w:t>сроков</w:t>
      </w:r>
      <w:r w:rsidR="00A955F9">
        <w:t xml:space="preserve"> </w:t>
      </w:r>
      <w:r w:rsidRPr="00A955F9">
        <w:t>достижения</w:t>
      </w:r>
      <w:r w:rsidR="00A955F9">
        <w:t xml:space="preserve"> </w:t>
      </w:r>
      <w:r w:rsidRPr="00A955F9">
        <w:t>цели,</w:t>
      </w:r>
      <w:r w:rsidR="00A955F9">
        <w:t xml:space="preserve"> </w:t>
      </w:r>
      <w:r w:rsidRPr="00A955F9">
        <w:t>так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составу</w:t>
      </w:r>
      <w:r w:rsidR="00A955F9">
        <w:t xml:space="preserve"> </w:t>
      </w:r>
      <w:r w:rsidRPr="00A955F9">
        <w:t>инструментов.</w:t>
      </w:r>
      <w:r w:rsidR="00A955F9">
        <w:t xml:space="preserve"> </w:t>
      </w:r>
      <w:r w:rsidRPr="00A955F9">
        <w:t>Идея</w:t>
      </w:r>
      <w:r w:rsidR="00A955F9">
        <w:t xml:space="preserve"> </w:t>
      </w:r>
      <w:r w:rsidRPr="00A955F9">
        <w:t>формирования</w:t>
      </w:r>
      <w:r w:rsidR="00A955F9">
        <w:t xml:space="preserve"> </w:t>
      </w:r>
      <w:r w:rsidRPr="00A955F9">
        <w:t>эффективного</w:t>
      </w:r>
      <w:r w:rsidR="00A955F9">
        <w:t xml:space="preserve"> </w:t>
      </w:r>
      <w:r w:rsidRPr="00A955F9">
        <w:t>портфеля</w:t>
      </w:r>
      <w:r w:rsidR="00A955F9">
        <w:t xml:space="preserve"> </w:t>
      </w:r>
      <w:r w:rsidRPr="00A955F9">
        <w:t>находится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сфере</w:t>
      </w:r>
      <w:r w:rsidR="00A955F9">
        <w:t xml:space="preserve"> </w:t>
      </w:r>
      <w:r w:rsidRPr="00A955F9">
        <w:t>грамотного</w:t>
      </w:r>
      <w:r w:rsidR="00A955F9">
        <w:t xml:space="preserve"> </w:t>
      </w:r>
      <w:r w:rsidRPr="00A955F9">
        <w:t>распределения</w:t>
      </w:r>
      <w:r w:rsidR="00A955F9">
        <w:t xml:space="preserve"> </w:t>
      </w:r>
      <w:r w:rsidRPr="00A955F9">
        <w:t>рисков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доходности.</w:t>
      </w:r>
      <w:r w:rsidR="00A955F9">
        <w:t xml:space="preserve"> </w:t>
      </w:r>
    </w:p>
    <w:p w14:paraId="70CE2D85" w14:textId="77777777" w:rsidR="006263D6" w:rsidRPr="00A955F9" w:rsidRDefault="009D0382" w:rsidP="00AC1631">
      <w:hyperlink r:id="rId55" w:history="1">
        <w:r w:rsidR="00AC1631" w:rsidRPr="00A955F9">
          <w:rPr>
            <w:rStyle w:val="a3"/>
          </w:rPr>
          <w:t>https://www.rbc.ru/quote/news/article/67555b719a79475ccdc752ac</w:t>
        </w:r>
      </w:hyperlink>
    </w:p>
    <w:p w14:paraId="30B52D98" w14:textId="77777777" w:rsidR="00AC1631" w:rsidRPr="00A955F9" w:rsidRDefault="00AC1631" w:rsidP="00AC1631">
      <w:pPr>
        <w:pStyle w:val="2"/>
      </w:pPr>
      <w:bookmarkStart w:id="150" w:name="_Toc188251425"/>
      <w:r w:rsidRPr="00A955F9">
        <w:lastRenderedPageBreak/>
        <w:t>Forbes,</w:t>
      </w:r>
      <w:r w:rsidR="00A955F9">
        <w:t xml:space="preserve"> </w:t>
      </w:r>
      <w:r w:rsidRPr="00A955F9">
        <w:t>17.01.2025,</w:t>
      </w:r>
      <w:r w:rsidR="00A955F9">
        <w:t xml:space="preserve"> </w:t>
      </w:r>
      <w:r w:rsidRPr="00A955F9">
        <w:t>Почему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откладывается</w:t>
      </w:r>
      <w:r w:rsidR="00A955F9">
        <w:t xml:space="preserve"> </w:t>
      </w:r>
      <w:r w:rsidRPr="00A955F9">
        <w:t>появление</w:t>
      </w:r>
      <w:r w:rsidR="00A955F9">
        <w:t xml:space="preserve"> </w:t>
      </w:r>
      <w:r w:rsidRPr="00A955F9">
        <w:t>долевого</w:t>
      </w:r>
      <w:r w:rsidR="00A955F9">
        <w:t xml:space="preserve"> </w:t>
      </w:r>
      <w:r w:rsidRPr="00A955F9">
        <w:t>страхования</w:t>
      </w:r>
      <w:r w:rsidR="00A955F9">
        <w:t xml:space="preserve"> </w:t>
      </w:r>
      <w:r w:rsidRPr="00A955F9">
        <w:t>жизни</w:t>
      </w:r>
      <w:bookmarkEnd w:id="150"/>
    </w:p>
    <w:p w14:paraId="31A2F7D0" w14:textId="77777777" w:rsidR="00AC1631" w:rsidRPr="00A955F9" w:rsidRDefault="00AC1631" w:rsidP="00A955F9">
      <w:pPr>
        <w:pStyle w:val="3"/>
      </w:pPr>
      <w:bookmarkStart w:id="151" w:name="_Toc188251426"/>
      <w:r w:rsidRPr="00A955F9">
        <w:t>Долевое</w:t>
      </w:r>
      <w:r w:rsidR="00A955F9">
        <w:t xml:space="preserve"> </w:t>
      </w:r>
      <w:r w:rsidRPr="00A955F9">
        <w:t>страхование</w:t>
      </w:r>
      <w:r w:rsidR="00A955F9">
        <w:t xml:space="preserve"> </w:t>
      </w:r>
      <w:r w:rsidRPr="00A955F9">
        <w:t>жизни</w:t>
      </w:r>
      <w:r w:rsidR="00A955F9">
        <w:t xml:space="preserve"> </w:t>
      </w:r>
      <w:r w:rsidRPr="00A955F9">
        <w:t>(ДСЖ)</w:t>
      </w:r>
      <w:r w:rsidR="00A955F9">
        <w:t xml:space="preserve"> </w:t>
      </w:r>
      <w:r w:rsidRPr="00A955F9">
        <w:t>должно</w:t>
      </w:r>
      <w:r w:rsidR="00A955F9">
        <w:t xml:space="preserve"> </w:t>
      </w:r>
      <w:r w:rsidRPr="00A955F9">
        <w:t>заменить</w:t>
      </w:r>
      <w:r w:rsidR="00A955F9">
        <w:t xml:space="preserve"> </w:t>
      </w:r>
      <w:r w:rsidRPr="00A955F9">
        <w:t>собой</w:t>
      </w:r>
      <w:r w:rsidR="00A955F9">
        <w:t xml:space="preserve"> </w:t>
      </w:r>
      <w:r w:rsidRPr="00A955F9">
        <w:t>инвестиционное</w:t>
      </w:r>
      <w:r w:rsidR="00A955F9">
        <w:t xml:space="preserve"> </w:t>
      </w:r>
      <w:r w:rsidRPr="00A955F9">
        <w:t>страхование</w:t>
      </w:r>
      <w:r w:rsidR="00A955F9">
        <w:t xml:space="preserve"> </w:t>
      </w:r>
      <w:r w:rsidRPr="00A955F9">
        <w:t>жизни.</w:t>
      </w:r>
      <w:r w:rsidR="00A955F9">
        <w:t xml:space="preserve"> </w:t>
      </w:r>
      <w:r w:rsidRPr="00A955F9">
        <w:t>Продавать</w:t>
      </w:r>
      <w:r w:rsidR="00A955F9">
        <w:t xml:space="preserve"> </w:t>
      </w:r>
      <w:r w:rsidRPr="00A955F9">
        <w:t>продукты</w:t>
      </w:r>
      <w:r w:rsidR="00A955F9">
        <w:t xml:space="preserve"> </w:t>
      </w:r>
      <w:r w:rsidRPr="00A955F9">
        <w:t>ДСЖ</w:t>
      </w:r>
      <w:r w:rsidR="00A955F9">
        <w:t xml:space="preserve"> </w:t>
      </w:r>
      <w:r w:rsidRPr="00A955F9">
        <w:t>страховщики</w:t>
      </w:r>
      <w:r w:rsidR="00A955F9">
        <w:t xml:space="preserve"> </w:t>
      </w:r>
      <w:r w:rsidRPr="00A955F9">
        <w:t>могут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января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года,</w:t>
      </w:r>
      <w:r w:rsidR="00A955F9">
        <w:t xml:space="preserve"> </w:t>
      </w:r>
      <w:r w:rsidRPr="00A955F9">
        <w:t>однако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факту</w:t>
      </w:r>
      <w:r w:rsidR="00A955F9">
        <w:t xml:space="preserve"> </w:t>
      </w:r>
      <w:r w:rsidRPr="00A955F9">
        <w:t>запуск</w:t>
      </w:r>
      <w:r w:rsidR="00A955F9">
        <w:t xml:space="preserve"> </w:t>
      </w:r>
      <w:r w:rsidRPr="00A955F9">
        <w:t>этого</w:t>
      </w:r>
      <w:r w:rsidR="00A955F9">
        <w:t xml:space="preserve"> </w:t>
      </w:r>
      <w:r w:rsidRPr="00A955F9">
        <w:t>инструмента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состоялся</w:t>
      </w:r>
      <w:r w:rsidR="00A955F9">
        <w:t xml:space="preserve"> </w:t>
      </w:r>
      <w:r w:rsidRPr="00A955F9">
        <w:t>из-за</w:t>
      </w:r>
      <w:r w:rsidR="00A955F9">
        <w:t xml:space="preserve"> </w:t>
      </w:r>
      <w:r w:rsidRPr="00A955F9">
        <w:t>неопределенности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налоговыми</w:t>
      </w:r>
      <w:r w:rsidR="00A955F9">
        <w:t xml:space="preserve"> </w:t>
      </w:r>
      <w:r w:rsidRPr="00A955F9">
        <w:t>льготами,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которые</w:t>
      </w:r>
      <w:r w:rsidR="00A955F9">
        <w:t xml:space="preserve"> </w:t>
      </w:r>
      <w:r w:rsidRPr="00A955F9">
        <w:t>могут</w:t>
      </w:r>
      <w:r w:rsidR="00A955F9">
        <w:t xml:space="preserve"> </w:t>
      </w:r>
      <w:r w:rsidRPr="00A955F9">
        <w:t>претендовать</w:t>
      </w:r>
      <w:r w:rsidR="00A955F9">
        <w:t xml:space="preserve"> </w:t>
      </w:r>
      <w:r w:rsidRPr="00A955F9">
        <w:t>страхователи.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происходит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ДСЖ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когда</w:t>
      </w:r>
      <w:r w:rsidR="00A955F9">
        <w:t xml:space="preserve"> </w:t>
      </w:r>
      <w:r w:rsidRPr="00A955F9">
        <w:t>этот</w:t>
      </w:r>
      <w:r w:rsidR="00A955F9">
        <w:t xml:space="preserve"> </w:t>
      </w:r>
      <w:r w:rsidRPr="00A955F9">
        <w:t>продукт</w:t>
      </w:r>
      <w:r w:rsidR="00A955F9">
        <w:t xml:space="preserve"> </w:t>
      </w:r>
      <w:r w:rsidRPr="00A955F9">
        <w:t>полноценно</w:t>
      </w:r>
      <w:r w:rsidR="00A955F9">
        <w:t xml:space="preserve"> </w:t>
      </w:r>
      <w:r w:rsidRPr="00A955F9">
        <w:t>заработает?</w:t>
      </w:r>
      <w:bookmarkEnd w:id="151"/>
      <w:r w:rsidR="00A955F9">
        <w:t xml:space="preserve"> </w:t>
      </w:r>
    </w:p>
    <w:p w14:paraId="5409A700" w14:textId="77777777" w:rsidR="00AC1631" w:rsidRPr="00A955F9" w:rsidRDefault="00AC1631" w:rsidP="00AC1631">
      <w:r w:rsidRPr="00A955F9">
        <w:t>Страховка</w:t>
      </w:r>
      <w:r w:rsidR="00A955F9">
        <w:t xml:space="preserve"> </w:t>
      </w:r>
      <w:r w:rsidRPr="00A955F9">
        <w:t>по-русски</w:t>
      </w:r>
    </w:p>
    <w:p w14:paraId="11588CEF" w14:textId="77777777" w:rsidR="00AC1631" w:rsidRPr="00A955F9" w:rsidRDefault="00AC1631" w:rsidP="00AC1631">
      <w:r w:rsidRPr="00A955F9">
        <w:t>С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января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российские</w:t>
      </w:r>
      <w:r w:rsidR="00A955F9">
        <w:t xml:space="preserve"> </w:t>
      </w:r>
      <w:r w:rsidRPr="00A955F9">
        <w:t>страховщики</w:t>
      </w:r>
      <w:r w:rsidR="00A955F9">
        <w:t xml:space="preserve"> </w:t>
      </w:r>
      <w:r w:rsidRPr="00A955F9">
        <w:t>могут</w:t>
      </w:r>
      <w:r w:rsidR="00A955F9">
        <w:t xml:space="preserve"> </w:t>
      </w:r>
      <w:r w:rsidRPr="00A955F9">
        <w:t>предлагать</w:t>
      </w:r>
      <w:r w:rsidR="00A955F9">
        <w:t xml:space="preserve"> </w:t>
      </w:r>
      <w:r w:rsidRPr="00A955F9">
        <w:t>своим</w:t>
      </w:r>
      <w:r w:rsidR="00A955F9">
        <w:t xml:space="preserve"> </w:t>
      </w:r>
      <w:r w:rsidRPr="00A955F9">
        <w:t>клиентам</w:t>
      </w:r>
      <w:r w:rsidR="00A955F9">
        <w:t xml:space="preserve"> </w:t>
      </w:r>
      <w:r w:rsidRPr="00A955F9">
        <w:t>долевое</w:t>
      </w:r>
      <w:r w:rsidR="00A955F9">
        <w:t xml:space="preserve"> </w:t>
      </w:r>
      <w:r w:rsidRPr="00A955F9">
        <w:t>страхование</w:t>
      </w:r>
      <w:r w:rsidR="00A955F9">
        <w:t xml:space="preserve"> </w:t>
      </w:r>
      <w:r w:rsidRPr="00A955F9">
        <w:t>жизни</w:t>
      </w:r>
      <w:r w:rsidR="00A955F9">
        <w:t xml:space="preserve"> </w:t>
      </w:r>
      <w:r w:rsidRPr="00A955F9">
        <w:t>(ДСЖ)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продукт</w:t>
      </w:r>
      <w:r w:rsidR="00A955F9">
        <w:t xml:space="preserve"> </w:t>
      </w:r>
      <w:r w:rsidRPr="00A955F9">
        <w:t>со</w:t>
      </w:r>
      <w:r w:rsidR="00A955F9">
        <w:t xml:space="preserve"> </w:t>
      </w:r>
      <w:r w:rsidRPr="00A955F9">
        <w:t>страховой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инвестиционной</w:t>
      </w:r>
      <w:r w:rsidR="00A955F9">
        <w:t xml:space="preserve"> </w:t>
      </w:r>
      <w:r w:rsidRPr="00A955F9">
        <w:t>составляющей.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инвестиционную</w:t>
      </w:r>
      <w:r w:rsidR="00A955F9">
        <w:t xml:space="preserve"> </w:t>
      </w:r>
      <w:r w:rsidRPr="00A955F9">
        <w:t>составляющую</w:t>
      </w:r>
      <w:r w:rsidR="00A955F9">
        <w:t xml:space="preserve"> </w:t>
      </w:r>
      <w:r w:rsidRPr="00A955F9">
        <w:t>определяет</w:t>
      </w:r>
      <w:r w:rsidR="00A955F9">
        <w:t xml:space="preserve"> </w:t>
      </w:r>
      <w:r w:rsidRPr="00A955F9">
        <w:t>сам</w:t>
      </w:r>
      <w:r w:rsidR="00A955F9">
        <w:t xml:space="preserve"> </w:t>
      </w:r>
      <w:r w:rsidRPr="00A955F9">
        <w:t>клиент:</w:t>
      </w:r>
      <w:r w:rsidR="00A955F9">
        <w:t xml:space="preserve"> </w:t>
      </w:r>
      <w:r w:rsidRPr="00A955F9">
        <w:t>он</w:t>
      </w:r>
      <w:r w:rsidR="00A955F9">
        <w:t xml:space="preserve"> </w:t>
      </w:r>
      <w:r w:rsidRPr="00A955F9">
        <w:t>решает,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каком</w:t>
      </w:r>
      <w:r w:rsidR="00A955F9">
        <w:t xml:space="preserve"> </w:t>
      </w:r>
      <w:r w:rsidRPr="00A955F9">
        <w:t>объеме</w:t>
      </w:r>
      <w:r w:rsidR="00A955F9">
        <w:t xml:space="preserve"> </w:t>
      </w:r>
      <w:r w:rsidRPr="00A955F9">
        <w:t>инвестировать</w:t>
      </w:r>
      <w:r w:rsidR="00A955F9">
        <w:t xml:space="preserve"> </w:t>
      </w:r>
      <w:r w:rsidRPr="00A955F9">
        <w:t>средства.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ключевое</w:t>
      </w:r>
      <w:r w:rsidR="00A955F9">
        <w:t xml:space="preserve"> </w:t>
      </w:r>
      <w:r w:rsidRPr="00A955F9">
        <w:t>отличие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существовавшего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рынке</w:t>
      </w:r>
      <w:r w:rsidR="00A955F9">
        <w:t xml:space="preserve"> </w:t>
      </w:r>
      <w:r w:rsidRPr="00A955F9">
        <w:t>инвестиционного</w:t>
      </w:r>
      <w:r w:rsidR="00A955F9">
        <w:t xml:space="preserve"> </w:t>
      </w:r>
      <w:r w:rsidRPr="00A955F9">
        <w:t>страхования</w:t>
      </w:r>
      <w:r w:rsidR="00A955F9">
        <w:t xml:space="preserve"> </w:t>
      </w:r>
      <w:r w:rsidRPr="00A955F9">
        <w:t>жизни,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котором</w:t>
      </w:r>
      <w:r w:rsidR="00A955F9">
        <w:t xml:space="preserve"> </w:t>
      </w:r>
      <w:r w:rsidRPr="00A955F9">
        <w:t>решения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том,</w:t>
      </w:r>
      <w:r w:rsidR="00A955F9">
        <w:t xml:space="preserve"> </w:t>
      </w:r>
      <w:r w:rsidRPr="00A955F9">
        <w:t>куда</w:t>
      </w:r>
      <w:r w:rsidR="00A955F9">
        <w:t xml:space="preserve"> </w:t>
      </w:r>
      <w:r w:rsidRPr="00A955F9">
        <w:t>вкладывать</w:t>
      </w:r>
      <w:r w:rsidR="00A955F9">
        <w:t xml:space="preserve"> </w:t>
      </w:r>
      <w:r w:rsidRPr="00A955F9">
        <w:t>средства,</w:t>
      </w:r>
      <w:r w:rsidR="00A955F9">
        <w:t xml:space="preserve"> </w:t>
      </w:r>
      <w:r w:rsidRPr="00A955F9">
        <w:t>принимала</w:t>
      </w:r>
      <w:r w:rsidR="00A955F9">
        <w:t xml:space="preserve"> </w:t>
      </w:r>
      <w:r w:rsidRPr="00A955F9">
        <w:t>сама</w:t>
      </w:r>
      <w:r w:rsidR="00A955F9">
        <w:t xml:space="preserve"> </w:t>
      </w:r>
      <w:r w:rsidRPr="00A955F9">
        <w:t>страховая</w:t>
      </w:r>
      <w:r w:rsidR="00A955F9">
        <w:t xml:space="preserve"> </w:t>
      </w:r>
      <w:r w:rsidRPr="00A955F9">
        <w:t>компания.</w:t>
      </w:r>
    </w:p>
    <w:p w14:paraId="0D236FD0" w14:textId="77777777" w:rsidR="00AC1631" w:rsidRPr="00A955F9" w:rsidRDefault="00AC1631" w:rsidP="00AC1631">
      <w:r w:rsidRPr="00A955F9">
        <w:t>Правда,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ДСЖ</w:t>
      </w:r>
      <w:r w:rsidR="00A955F9">
        <w:t xml:space="preserve"> </w:t>
      </w:r>
      <w:r w:rsidRPr="00A955F9">
        <w:t>выбирать</w:t>
      </w:r>
      <w:r w:rsidR="00A955F9">
        <w:t xml:space="preserve"> </w:t>
      </w:r>
      <w:r w:rsidRPr="00A955F9">
        <w:t>придется</w:t>
      </w:r>
      <w:r w:rsidR="00A955F9">
        <w:t xml:space="preserve"> </w:t>
      </w:r>
      <w:r w:rsidRPr="00A955F9">
        <w:t>только</w:t>
      </w:r>
      <w:r w:rsidR="00A955F9">
        <w:t xml:space="preserve"> </w:t>
      </w:r>
      <w:r w:rsidRPr="00A955F9">
        <w:t>из</w:t>
      </w:r>
      <w:r w:rsidR="00A955F9">
        <w:t xml:space="preserve"> </w:t>
      </w:r>
      <w:r w:rsidRPr="00A955F9">
        <w:t>паевых</w:t>
      </w:r>
      <w:r w:rsidR="00A955F9">
        <w:t xml:space="preserve"> </w:t>
      </w:r>
      <w:r w:rsidRPr="00A955F9">
        <w:t>инвестиционных</w:t>
      </w:r>
      <w:r w:rsidR="00A955F9">
        <w:t xml:space="preserve"> </w:t>
      </w:r>
      <w:r w:rsidRPr="00A955F9">
        <w:t>фондов.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значит,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страховщики</w:t>
      </w:r>
      <w:r w:rsidR="00A955F9">
        <w:t xml:space="preserve"> </w:t>
      </w:r>
      <w:r w:rsidRPr="00A955F9">
        <w:t>жизни</w:t>
      </w:r>
      <w:r w:rsidR="00A955F9">
        <w:t xml:space="preserve"> </w:t>
      </w:r>
      <w:r w:rsidRPr="00A955F9">
        <w:t>теперь</w:t>
      </w:r>
      <w:r w:rsidR="00A955F9">
        <w:t xml:space="preserve"> </w:t>
      </w:r>
      <w:r w:rsidRPr="00A955F9">
        <w:t>смогут</w:t>
      </w:r>
      <w:r w:rsidR="00A955F9">
        <w:t xml:space="preserve"> </w:t>
      </w:r>
      <w:r w:rsidRPr="00A955F9">
        <w:t>создавать</w:t>
      </w:r>
      <w:r w:rsidR="00A955F9">
        <w:t xml:space="preserve"> </w:t>
      </w:r>
      <w:r w:rsidRPr="00A955F9">
        <w:t>открытые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закрытые</w:t>
      </w:r>
      <w:r w:rsidR="00A955F9">
        <w:t xml:space="preserve"> </w:t>
      </w:r>
      <w:r w:rsidRPr="00A955F9">
        <w:t>паевые</w:t>
      </w:r>
      <w:r w:rsidR="00A955F9">
        <w:t xml:space="preserve"> </w:t>
      </w:r>
      <w:r w:rsidRPr="00A955F9">
        <w:t>фонды</w:t>
      </w:r>
      <w:r w:rsidR="00A955F9">
        <w:t xml:space="preserve"> </w:t>
      </w:r>
      <w:r w:rsidRPr="00A955F9">
        <w:t>внутри</w:t>
      </w:r>
      <w:r w:rsidR="00A955F9">
        <w:t xml:space="preserve"> </w:t>
      </w:r>
      <w:r w:rsidRPr="00A955F9">
        <w:t>ДСЖ,</w:t>
      </w:r>
      <w:r w:rsidR="00A955F9">
        <w:t xml:space="preserve"> </w:t>
      </w:r>
      <w:r w:rsidRPr="00A955F9">
        <w:t>говорит</w:t>
      </w:r>
      <w:r w:rsidR="00A955F9">
        <w:t xml:space="preserve"> </w:t>
      </w:r>
      <w:r w:rsidRPr="00A955F9">
        <w:t>вице-президент</w:t>
      </w:r>
      <w:r w:rsidR="00A955F9">
        <w:t xml:space="preserve"> </w:t>
      </w:r>
      <w:r w:rsidRPr="00A955F9">
        <w:t>Сбербанка,</w:t>
      </w:r>
      <w:r w:rsidR="00A955F9">
        <w:t xml:space="preserve"> </w:t>
      </w:r>
      <w:r w:rsidRPr="00A955F9">
        <w:t>гендиректор</w:t>
      </w:r>
      <w:r w:rsidR="00A955F9">
        <w:t xml:space="preserve"> «</w:t>
      </w:r>
      <w:r w:rsidRPr="00A955F9">
        <w:t>СберСтрахования</w:t>
      </w:r>
      <w:r w:rsidR="00A955F9">
        <w:t xml:space="preserve"> </w:t>
      </w:r>
      <w:r w:rsidRPr="00A955F9">
        <w:t>жизни</w:t>
      </w:r>
      <w:r w:rsidR="00A955F9">
        <w:t xml:space="preserve">» </w:t>
      </w:r>
      <w:r w:rsidRPr="00A955F9">
        <w:t>Игорь</w:t>
      </w:r>
      <w:r w:rsidR="00A955F9">
        <w:t xml:space="preserve"> </w:t>
      </w:r>
      <w:r w:rsidRPr="00A955F9">
        <w:t>Кобзарь.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этого</w:t>
      </w:r>
      <w:r w:rsidR="00A955F9">
        <w:t xml:space="preserve"> </w:t>
      </w:r>
      <w:r w:rsidRPr="00A955F9">
        <w:t>страховщику</w:t>
      </w:r>
      <w:r w:rsidR="00A955F9">
        <w:t xml:space="preserve"> </w:t>
      </w:r>
      <w:r w:rsidRPr="00A955F9">
        <w:t>нужно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получить</w:t>
      </w:r>
      <w:r w:rsidR="00A955F9">
        <w:t xml:space="preserve"> </w:t>
      </w:r>
      <w:r w:rsidRPr="00A955F9">
        <w:t>лицензию</w:t>
      </w:r>
      <w:r w:rsidR="00A955F9">
        <w:t xml:space="preserve"> </w:t>
      </w:r>
      <w:r w:rsidRPr="00A955F9">
        <w:t>управляющей</w:t>
      </w:r>
      <w:r w:rsidR="00A955F9">
        <w:t xml:space="preserve"> </w:t>
      </w:r>
      <w:r w:rsidRPr="00A955F9">
        <w:t>компании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передать</w:t>
      </w:r>
      <w:r w:rsidR="00A955F9">
        <w:t xml:space="preserve"> </w:t>
      </w:r>
      <w:r w:rsidRPr="00A955F9">
        <w:t>права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управление</w:t>
      </w:r>
      <w:r w:rsidR="00A955F9">
        <w:t xml:space="preserve"> </w:t>
      </w:r>
      <w:r w:rsidRPr="00A955F9">
        <w:t>сторонней</w:t>
      </w:r>
      <w:r w:rsidR="00A955F9">
        <w:t xml:space="preserve"> </w:t>
      </w:r>
      <w:r w:rsidRPr="00A955F9">
        <w:t>компании.</w:t>
      </w:r>
      <w:r w:rsidR="00A955F9">
        <w:t xml:space="preserve"> </w:t>
      </w:r>
    </w:p>
    <w:p w14:paraId="238540E0" w14:textId="77777777" w:rsidR="00AC1631" w:rsidRPr="00A955F9" w:rsidRDefault="00AC1631" w:rsidP="00AC1631">
      <w:r w:rsidRPr="00A955F9">
        <w:t>Часть</w:t>
      </w:r>
      <w:r w:rsidR="00A955F9">
        <w:t xml:space="preserve"> </w:t>
      </w:r>
      <w:r w:rsidRPr="00A955F9">
        <w:t>продуктов,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ожидается,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защитой</w:t>
      </w:r>
      <w:r w:rsidR="00A955F9">
        <w:t xml:space="preserve"> </w:t>
      </w:r>
      <w:r w:rsidRPr="00A955F9">
        <w:t>капитала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то</w:t>
      </w:r>
      <w:r w:rsidR="00A955F9">
        <w:t xml:space="preserve"> </w:t>
      </w:r>
      <w:r w:rsidRPr="00A955F9">
        <w:t>есть</w:t>
      </w:r>
      <w:r w:rsidR="00A955F9">
        <w:t xml:space="preserve"> </w:t>
      </w:r>
      <w:r w:rsidRPr="00A955F9">
        <w:t>фактически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гарантией</w:t>
      </w:r>
      <w:r w:rsidR="00A955F9">
        <w:t xml:space="preserve"> </w:t>
      </w:r>
      <w:r w:rsidRPr="00A955F9">
        <w:t>возврата</w:t>
      </w:r>
      <w:r w:rsidR="00A955F9">
        <w:t xml:space="preserve"> </w:t>
      </w:r>
      <w:r w:rsidRPr="00A955F9">
        <w:t>внесенных</w:t>
      </w:r>
      <w:r w:rsidR="00A955F9">
        <w:t xml:space="preserve"> </w:t>
      </w:r>
      <w:r w:rsidRPr="00A955F9">
        <w:t>средств,</w:t>
      </w:r>
      <w:r w:rsidR="00A955F9">
        <w:t xml:space="preserve"> </w:t>
      </w:r>
      <w:r w:rsidRPr="00A955F9">
        <w:t>добавляет</w:t>
      </w:r>
      <w:r w:rsidR="00A955F9">
        <w:t xml:space="preserve"> </w:t>
      </w:r>
      <w:r w:rsidRPr="00A955F9">
        <w:t>вице-президент</w:t>
      </w:r>
      <w:r w:rsidR="00A955F9">
        <w:t xml:space="preserve"> </w:t>
      </w:r>
      <w:r w:rsidRPr="00A955F9">
        <w:t>Всероссийского</w:t>
      </w:r>
      <w:r w:rsidR="00A955F9">
        <w:t xml:space="preserve"> </w:t>
      </w:r>
      <w:r w:rsidRPr="00A955F9">
        <w:t>союза</w:t>
      </w:r>
      <w:r w:rsidR="00A955F9">
        <w:t xml:space="preserve"> </w:t>
      </w:r>
      <w:r w:rsidRPr="00A955F9">
        <w:t>страховщиков</w:t>
      </w:r>
      <w:r w:rsidR="00A955F9">
        <w:t xml:space="preserve"> </w:t>
      </w:r>
      <w:r w:rsidRPr="00A955F9">
        <w:t>(ВСС)</w:t>
      </w:r>
      <w:r w:rsidR="00A955F9">
        <w:t xml:space="preserve"> </w:t>
      </w:r>
      <w:r w:rsidRPr="00A955F9">
        <w:t>Глеб</w:t>
      </w:r>
      <w:r w:rsidR="00A955F9">
        <w:t xml:space="preserve"> </w:t>
      </w:r>
      <w:r w:rsidRPr="00A955F9">
        <w:t>Яковлев.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предполагается</w:t>
      </w:r>
      <w:r w:rsidR="00A955F9">
        <w:t xml:space="preserve"> </w:t>
      </w:r>
      <w:r w:rsidRPr="00A955F9">
        <w:t>дополнительная</w:t>
      </w:r>
      <w:r w:rsidR="00A955F9">
        <w:t xml:space="preserve"> </w:t>
      </w:r>
      <w:r w:rsidRPr="00A955F9">
        <w:t>защита</w:t>
      </w:r>
      <w:r w:rsidR="00A955F9">
        <w:t xml:space="preserve"> </w:t>
      </w:r>
      <w:r w:rsidRPr="00A955F9">
        <w:t>клиентов:</w:t>
      </w:r>
      <w:r w:rsidR="00A955F9">
        <w:t xml:space="preserve"> </w:t>
      </w:r>
      <w:r w:rsidRPr="00A955F9">
        <w:t>прозрачный</w:t>
      </w:r>
      <w:r w:rsidR="00A955F9">
        <w:t xml:space="preserve"> </w:t>
      </w:r>
      <w:r w:rsidRPr="00A955F9">
        <w:t>расчет</w:t>
      </w:r>
      <w:r w:rsidR="00A955F9">
        <w:t xml:space="preserve"> </w:t>
      </w:r>
      <w:r w:rsidRPr="00A955F9">
        <w:t>инвестиционного</w:t>
      </w:r>
      <w:r w:rsidR="00A955F9">
        <w:t xml:space="preserve"> </w:t>
      </w:r>
      <w:r w:rsidRPr="00A955F9">
        <w:t>дохода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длинный</w:t>
      </w:r>
      <w:r w:rsidR="00A955F9">
        <w:t xml:space="preserve"> </w:t>
      </w:r>
      <w:r w:rsidRPr="00A955F9">
        <w:t>период</w:t>
      </w:r>
      <w:r w:rsidR="00A955F9">
        <w:t xml:space="preserve"> </w:t>
      </w:r>
      <w:r w:rsidRPr="00A955F9">
        <w:t>охлаждения,</w:t>
      </w:r>
      <w:r w:rsidR="00A955F9">
        <w:t xml:space="preserve"> </w:t>
      </w:r>
      <w:r w:rsidRPr="00A955F9">
        <w:t>когда</w:t>
      </w:r>
      <w:r w:rsidR="00A955F9">
        <w:t xml:space="preserve"> </w:t>
      </w:r>
      <w:r w:rsidRPr="00A955F9">
        <w:t>покупатели</w:t>
      </w:r>
      <w:r w:rsidR="00A955F9">
        <w:t xml:space="preserve"> </w:t>
      </w:r>
      <w:r w:rsidRPr="00A955F9">
        <w:t>полиса</w:t>
      </w:r>
      <w:r w:rsidR="00A955F9">
        <w:t xml:space="preserve"> </w:t>
      </w:r>
      <w:r w:rsidRPr="00A955F9">
        <w:t>могут</w:t>
      </w:r>
      <w:r w:rsidR="00A955F9">
        <w:t xml:space="preserve"> </w:t>
      </w:r>
      <w:r w:rsidRPr="00A955F9">
        <w:t>расторгнуть</w:t>
      </w:r>
      <w:r w:rsidR="00A955F9">
        <w:t xml:space="preserve"> </w:t>
      </w:r>
      <w:r w:rsidRPr="00A955F9">
        <w:t>его</w:t>
      </w:r>
      <w:r w:rsidR="00A955F9">
        <w:t xml:space="preserve"> </w:t>
      </w:r>
      <w:r w:rsidRPr="00A955F9">
        <w:t>без</w:t>
      </w:r>
      <w:r w:rsidR="00A955F9">
        <w:t xml:space="preserve"> </w:t>
      </w:r>
      <w:r w:rsidRPr="00A955F9">
        <w:t>потерь.</w:t>
      </w:r>
      <w:r w:rsidR="00A955F9">
        <w:t xml:space="preserve"> </w:t>
      </w:r>
    </w:p>
    <w:p w14:paraId="4A16A1B3" w14:textId="77777777" w:rsidR="00AC1631" w:rsidRPr="00A955F9" w:rsidRDefault="00AC1631" w:rsidP="00AC1631">
      <w:r w:rsidRPr="00A955F9">
        <w:t>Продукты</w:t>
      </w:r>
      <w:r w:rsidR="00A955F9">
        <w:t xml:space="preserve"> </w:t>
      </w:r>
      <w:r w:rsidRPr="00A955F9">
        <w:t>долевого</w:t>
      </w:r>
      <w:r w:rsidR="00A955F9">
        <w:t xml:space="preserve"> </w:t>
      </w:r>
      <w:r w:rsidRPr="00A955F9">
        <w:t>страхования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Европе</w:t>
      </w:r>
      <w:r w:rsidR="00A955F9">
        <w:t xml:space="preserve"> </w:t>
      </w:r>
      <w:r w:rsidRPr="00A955F9">
        <w:t>известны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unit-linked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существуют</w:t>
      </w:r>
      <w:r w:rsidR="00A955F9">
        <w:t xml:space="preserve"> </w:t>
      </w:r>
      <w:r w:rsidRPr="00A955F9">
        <w:t>уже</w:t>
      </w:r>
      <w:r w:rsidR="00A955F9">
        <w:t xml:space="preserve"> </w:t>
      </w:r>
      <w:r w:rsidRPr="00A955F9">
        <w:t>почти</w:t>
      </w:r>
      <w:r w:rsidR="00A955F9">
        <w:t xml:space="preserve"> </w:t>
      </w:r>
      <w:r w:rsidRPr="00A955F9">
        <w:t>полвека.</w:t>
      </w:r>
      <w:r w:rsidR="00A955F9">
        <w:t xml:space="preserve"> </w:t>
      </w:r>
      <w:r w:rsidRPr="00A955F9">
        <w:t>Вторая</w:t>
      </w:r>
      <w:r w:rsidR="00A955F9">
        <w:t xml:space="preserve"> </w:t>
      </w:r>
      <w:r w:rsidRPr="00A955F9">
        <w:t>волна</w:t>
      </w:r>
      <w:r w:rsidR="00A955F9">
        <w:t xml:space="preserve"> </w:t>
      </w:r>
      <w:r w:rsidRPr="00A955F9">
        <w:t>развития</w:t>
      </w:r>
      <w:r w:rsidR="00A955F9">
        <w:t xml:space="preserve"> </w:t>
      </w:r>
      <w:r w:rsidRPr="00A955F9">
        <w:t>таких</w:t>
      </w:r>
      <w:r w:rsidR="00A955F9">
        <w:t xml:space="preserve"> </w:t>
      </w:r>
      <w:r w:rsidRPr="00A955F9">
        <w:t>продуктов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началась,</w:t>
      </w:r>
      <w:r w:rsidR="00A955F9">
        <w:t xml:space="preserve"> </w:t>
      </w:r>
      <w:r w:rsidRPr="00A955F9">
        <w:t>когда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государственном</w:t>
      </w:r>
      <w:r w:rsidR="00A955F9">
        <w:t xml:space="preserve"> </w:t>
      </w:r>
      <w:r w:rsidRPr="00A955F9">
        <w:t>уровне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ходе</w:t>
      </w:r>
      <w:r w:rsidR="00A955F9">
        <w:t xml:space="preserve"> «</w:t>
      </w:r>
      <w:r w:rsidRPr="00A955F9">
        <w:t>спецоперации</w:t>
      </w:r>
      <w:r w:rsidR="00A955F9">
        <w:t>»</w:t>
      </w:r>
      <w:r w:rsidRPr="00A955F9">
        <w:t>*</w:t>
      </w:r>
      <w:r w:rsidR="00A955F9">
        <w:t xml:space="preserve"> </w:t>
      </w:r>
      <w:r w:rsidRPr="00A955F9">
        <w:t>стали</w:t>
      </w:r>
      <w:r w:rsidR="00A955F9">
        <w:t xml:space="preserve"> </w:t>
      </w:r>
      <w:r w:rsidRPr="00A955F9">
        <w:t>активно</w:t>
      </w:r>
      <w:r w:rsidR="00A955F9">
        <w:t xml:space="preserve"> </w:t>
      </w:r>
      <w:r w:rsidRPr="00A955F9">
        <w:t>обсуждать</w:t>
      </w:r>
      <w:r w:rsidR="00A955F9">
        <w:t xml:space="preserve"> </w:t>
      </w:r>
      <w:r w:rsidRPr="00A955F9">
        <w:t>необходимость</w:t>
      </w:r>
      <w:r w:rsidR="00A955F9">
        <w:t xml:space="preserve"> </w:t>
      </w:r>
      <w:r w:rsidRPr="00A955F9">
        <w:t>привлечения</w:t>
      </w:r>
      <w:r w:rsidR="00A955F9">
        <w:t xml:space="preserve"> «</w:t>
      </w:r>
      <w:r w:rsidRPr="00A955F9">
        <w:t>длинных</w:t>
      </w:r>
      <w:r w:rsidR="00A955F9">
        <w:t xml:space="preserve">» </w:t>
      </w:r>
      <w:r w:rsidRPr="00A955F9">
        <w:t>денег</w:t>
      </w:r>
      <w:r w:rsidR="00A955F9">
        <w:t xml:space="preserve"> </w:t>
      </w:r>
      <w:r w:rsidRPr="00A955F9">
        <w:t>населения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экономику.</w:t>
      </w:r>
      <w:r w:rsidR="00A955F9">
        <w:t xml:space="preserve"> </w:t>
      </w:r>
      <w:r w:rsidRPr="00A955F9">
        <w:t>Но</w:t>
      </w:r>
      <w:r w:rsidR="00A955F9">
        <w:t xml:space="preserve"> </w:t>
      </w:r>
      <w:r w:rsidRPr="00A955F9">
        <w:t>ДСЖ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результате</w:t>
      </w:r>
      <w:r w:rsidR="00A955F9">
        <w:t xml:space="preserve"> </w:t>
      </w:r>
      <w:r w:rsidRPr="00A955F9">
        <w:t>пока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заработало.</w:t>
      </w:r>
      <w:r w:rsidR="00A955F9">
        <w:t xml:space="preserve"> </w:t>
      </w:r>
      <w:r w:rsidRPr="00A955F9">
        <w:t>Помешала</w:t>
      </w:r>
      <w:r w:rsidR="00A955F9">
        <w:t xml:space="preserve"> </w:t>
      </w:r>
      <w:r w:rsidRPr="00A955F9">
        <w:t>неоднозначная</w:t>
      </w:r>
      <w:r w:rsidR="00A955F9">
        <w:t xml:space="preserve"> </w:t>
      </w:r>
      <w:r w:rsidRPr="00A955F9">
        <w:t>ситуация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налогами.</w:t>
      </w:r>
      <w:r w:rsidR="00A955F9">
        <w:t xml:space="preserve"> </w:t>
      </w:r>
    </w:p>
    <w:p w14:paraId="61461F13" w14:textId="77777777" w:rsidR="00AC1631" w:rsidRPr="00A955F9" w:rsidRDefault="00AC1631" w:rsidP="00AC1631">
      <w:r w:rsidRPr="00A955F9">
        <w:t>Гром</w:t>
      </w:r>
      <w:r w:rsidR="00A955F9">
        <w:t xml:space="preserve"> </w:t>
      </w:r>
      <w:r w:rsidRPr="00A955F9">
        <w:t>среди</w:t>
      </w:r>
      <w:r w:rsidR="00A955F9">
        <w:t xml:space="preserve"> </w:t>
      </w:r>
      <w:r w:rsidRPr="00A955F9">
        <w:t>ясного</w:t>
      </w:r>
      <w:r w:rsidR="00A955F9">
        <w:t xml:space="preserve"> </w:t>
      </w:r>
      <w:r w:rsidRPr="00A955F9">
        <w:t>неба</w:t>
      </w:r>
    </w:p>
    <w:p w14:paraId="5A230DF1" w14:textId="77777777" w:rsidR="00AC1631" w:rsidRPr="00A955F9" w:rsidRDefault="00AC1631" w:rsidP="00AC1631">
      <w:r w:rsidRPr="00A955F9">
        <w:t>Начались</w:t>
      </w:r>
      <w:r w:rsidR="00A955F9">
        <w:t xml:space="preserve"> </w:t>
      </w:r>
      <w:r w:rsidRPr="00A955F9">
        <w:t>разночтения</w:t>
      </w:r>
      <w:r w:rsidR="00A955F9">
        <w:t xml:space="preserve"> </w:t>
      </w:r>
      <w:r w:rsidRPr="00A955F9">
        <w:t>летом</w:t>
      </w:r>
      <w:r w:rsidR="00A955F9">
        <w:t xml:space="preserve"> </w:t>
      </w:r>
      <w:r w:rsidRPr="00A955F9">
        <w:t>прошлого</w:t>
      </w:r>
      <w:r w:rsidR="00A955F9">
        <w:t xml:space="preserve"> </w:t>
      </w:r>
      <w:r w:rsidRPr="00A955F9">
        <w:t>года,</w:t>
      </w:r>
      <w:r w:rsidR="00A955F9">
        <w:t xml:space="preserve"> </w:t>
      </w:r>
      <w:r w:rsidRPr="00A955F9">
        <w:t>когда</w:t>
      </w:r>
      <w:r w:rsidR="00A955F9">
        <w:t xml:space="preserve"> </w:t>
      </w:r>
      <w:r w:rsidRPr="00A955F9">
        <w:t>принимались</w:t>
      </w:r>
      <w:r w:rsidR="00A955F9">
        <w:t xml:space="preserve"> </w:t>
      </w:r>
      <w:r w:rsidRPr="00A955F9">
        <w:t>масштабные</w:t>
      </w:r>
      <w:r w:rsidR="00A955F9">
        <w:t xml:space="preserve"> </w:t>
      </w:r>
      <w:r w:rsidRPr="00A955F9">
        <w:t>поправки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Налоговый</w:t>
      </w:r>
      <w:r w:rsidR="00A955F9">
        <w:t xml:space="preserve"> </w:t>
      </w:r>
      <w:r w:rsidRPr="00A955F9">
        <w:t>кодекс.</w:t>
      </w:r>
      <w:r w:rsidR="00A955F9">
        <w:t xml:space="preserve"> </w:t>
      </w:r>
      <w:r w:rsidRPr="00A955F9">
        <w:t>Поправки</w:t>
      </w:r>
      <w:r w:rsidR="00A955F9">
        <w:t xml:space="preserve"> </w:t>
      </w:r>
      <w:r w:rsidRPr="00A955F9">
        <w:t>фактически</w:t>
      </w:r>
      <w:r w:rsidR="00A955F9">
        <w:t xml:space="preserve"> </w:t>
      </w:r>
      <w:r w:rsidRPr="00A955F9">
        <w:t>обнулили</w:t>
      </w:r>
      <w:r w:rsidR="00A955F9">
        <w:t xml:space="preserve"> </w:t>
      </w:r>
      <w:r w:rsidRPr="00A955F9">
        <w:t>действовавшую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инвестиционного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накопительного</w:t>
      </w:r>
      <w:r w:rsidR="00A955F9">
        <w:t xml:space="preserve"> </w:t>
      </w:r>
      <w:r w:rsidRPr="00A955F9">
        <w:t>страхования</w:t>
      </w:r>
      <w:r w:rsidR="00A955F9">
        <w:t xml:space="preserve"> </w:t>
      </w:r>
      <w:r w:rsidRPr="00A955F9">
        <w:t>жизни</w:t>
      </w:r>
      <w:r w:rsidR="00A955F9">
        <w:t xml:space="preserve"> </w:t>
      </w:r>
      <w:r w:rsidRPr="00A955F9">
        <w:t>льготу:</w:t>
      </w:r>
      <w:r w:rsidR="00A955F9">
        <w:t xml:space="preserve"> </w:t>
      </w:r>
      <w:r w:rsidRPr="00A955F9">
        <w:t>покупатели</w:t>
      </w:r>
      <w:r w:rsidR="00A955F9">
        <w:t xml:space="preserve"> </w:t>
      </w:r>
      <w:r w:rsidRPr="00A955F9">
        <w:t>таких</w:t>
      </w:r>
      <w:r w:rsidR="00A955F9">
        <w:t xml:space="preserve"> </w:t>
      </w:r>
      <w:r w:rsidRPr="00A955F9">
        <w:t>полисов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платили</w:t>
      </w:r>
      <w:r w:rsidR="00A955F9">
        <w:t xml:space="preserve"> </w:t>
      </w:r>
      <w:r w:rsidRPr="00A955F9">
        <w:t>НДФЛ,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инвестдоход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страховой</w:t>
      </w:r>
      <w:r w:rsidR="00A955F9">
        <w:t xml:space="preserve"> </w:t>
      </w:r>
      <w:r w:rsidRPr="00A955F9">
        <w:t>программе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превышал</w:t>
      </w:r>
      <w:r w:rsidR="00A955F9">
        <w:t xml:space="preserve"> </w:t>
      </w:r>
      <w:r w:rsidRPr="00A955F9">
        <w:t>среднегодовую</w:t>
      </w:r>
      <w:r w:rsidR="00A955F9">
        <w:t xml:space="preserve"> </w:t>
      </w:r>
      <w:r w:rsidRPr="00A955F9">
        <w:t>ключевую</w:t>
      </w:r>
      <w:r w:rsidR="00A955F9">
        <w:t xml:space="preserve"> </w:t>
      </w:r>
      <w:r w:rsidRPr="00A955F9">
        <w:t>ставку</w:t>
      </w:r>
      <w:r w:rsidR="00A955F9">
        <w:t xml:space="preserve"> </w:t>
      </w:r>
      <w:r w:rsidRPr="00A955F9">
        <w:t>ЦБ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каждый</w:t>
      </w:r>
      <w:r w:rsidR="00A955F9">
        <w:t xml:space="preserve"> </w:t>
      </w:r>
      <w:r w:rsidRPr="00A955F9">
        <w:t>год</w:t>
      </w:r>
      <w:r w:rsidR="00A955F9">
        <w:t xml:space="preserve"> </w:t>
      </w:r>
      <w:r w:rsidRPr="00A955F9">
        <w:t>действия</w:t>
      </w:r>
      <w:r w:rsidR="00A955F9">
        <w:t xml:space="preserve"> </w:t>
      </w:r>
      <w:r w:rsidRPr="00A955F9">
        <w:t>договора.</w:t>
      </w:r>
      <w:r w:rsidR="00A955F9">
        <w:t xml:space="preserve"> </w:t>
      </w:r>
    </w:p>
    <w:p w14:paraId="0DDAC1ED" w14:textId="77777777" w:rsidR="00AC1631" w:rsidRPr="00A955F9" w:rsidRDefault="00AC1631" w:rsidP="00AC1631">
      <w:r w:rsidRPr="00A955F9">
        <w:t>Однако</w:t>
      </w:r>
      <w:r w:rsidR="00A955F9">
        <w:t xml:space="preserve"> </w:t>
      </w:r>
      <w:r w:rsidRPr="00A955F9">
        <w:t>летние</w:t>
      </w:r>
      <w:r w:rsidR="00A955F9">
        <w:t xml:space="preserve"> </w:t>
      </w:r>
      <w:r w:rsidRPr="00A955F9">
        <w:t>изменения</w:t>
      </w:r>
      <w:r w:rsidR="00A955F9">
        <w:t xml:space="preserve"> </w:t>
      </w:r>
      <w:r w:rsidRPr="00A955F9">
        <w:t>привели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тому,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теперь</w:t>
      </w:r>
      <w:r w:rsidR="00A955F9">
        <w:t xml:space="preserve"> </w:t>
      </w:r>
      <w:r w:rsidRPr="00A955F9">
        <w:t>страхователи</w:t>
      </w:r>
      <w:r w:rsidR="00A955F9">
        <w:t xml:space="preserve"> </w:t>
      </w:r>
      <w:r w:rsidRPr="00A955F9">
        <w:t>должны</w:t>
      </w:r>
      <w:r w:rsidR="00A955F9">
        <w:t xml:space="preserve"> </w:t>
      </w:r>
      <w:r w:rsidRPr="00A955F9">
        <w:t>платить</w:t>
      </w:r>
      <w:r w:rsidR="00A955F9">
        <w:t xml:space="preserve"> </w:t>
      </w:r>
      <w:r w:rsidRPr="00A955F9">
        <w:t>налог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любой</w:t>
      </w:r>
      <w:r w:rsidR="00A955F9">
        <w:t xml:space="preserve"> </w:t>
      </w:r>
      <w:r w:rsidRPr="00A955F9">
        <w:t>суммы</w:t>
      </w:r>
      <w:r w:rsidR="00A955F9">
        <w:t xml:space="preserve"> </w:t>
      </w:r>
      <w:r w:rsidRPr="00A955F9">
        <w:t>инвестиционного</w:t>
      </w:r>
      <w:r w:rsidR="00A955F9">
        <w:t xml:space="preserve"> </w:t>
      </w:r>
      <w:r w:rsidRPr="00A955F9">
        <w:t>дохода.</w:t>
      </w:r>
      <w:r w:rsidR="00A955F9">
        <w:t xml:space="preserve"> </w:t>
      </w:r>
      <w:r w:rsidRPr="00A955F9">
        <w:t>Источник</w:t>
      </w:r>
      <w:r w:rsidR="00A955F9">
        <w:t xml:space="preserve"> </w:t>
      </w:r>
      <w:r w:rsidRPr="00A955F9">
        <w:t>Forbes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рынке</w:t>
      </w:r>
      <w:r w:rsidR="00A955F9">
        <w:t xml:space="preserve"> </w:t>
      </w:r>
      <w:r w:rsidRPr="00A955F9">
        <w:t>страхования</w:t>
      </w:r>
      <w:r w:rsidR="00A955F9">
        <w:t xml:space="preserve"> </w:t>
      </w:r>
      <w:r w:rsidRPr="00A955F9">
        <w:t>жизни</w:t>
      </w:r>
      <w:r w:rsidR="00A955F9">
        <w:t xml:space="preserve"> </w:t>
      </w:r>
      <w:r w:rsidRPr="00A955F9">
        <w:t>назвал</w:t>
      </w:r>
      <w:r w:rsidR="00A955F9">
        <w:t xml:space="preserve"> </w:t>
      </w:r>
      <w:r w:rsidRPr="00A955F9">
        <w:t>изменения</w:t>
      </w:r>
      <w:r w:rsidR="00A955F9">
        <w:t xml:space="preserve"> </w:t>
      </w:r>
      <w:r w:rsidRPr="00A955F9">
        <w:t>громом</w:t>
      </w:r>
      <w:r w:rsidR="00A955F9">
        <w:t xml:space="preserve"> </w:t>
      </w:r>
      <w:r w:rsidRPr="00A955F9">
        <w:t>среди</w:t>
      </w:r>
      <w:r w:rsidR="00A955F9">
        <w:t xml:space="preserve"> </w:t>
      </w:r>
      <w:r w:rsidRPr="00A955F9">
        <w:t>ясного</w:t>
      </w:r>
      <w:r w:rsidR="00A955F9">
        <w:t xml:space="preserve"> </w:t>
      </w:r>
      <w:r w:rsidRPr="00A955F9">
        <w:t>неба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рынок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ним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был</w:t>
      </w:r>
      <w:r w:rsidR="00A955F9">
        <w:t xml:space="preserve"> </w:t>
      </w:r>
      <w:r w:rsidRPr="00A955F9">
        <w:t>готов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активно</w:t>
      </w:r>
      <w:r w:rsidR="00A955F9">
        <w:t xml:space="preserve"> </w:t>
      </w:r>
      <w:r w:rsidRPr="00A955F9">
        <w:t>возражал.</w:t>
      </w:r>
      <w:r w:rsidR="00A955F9">
        <w:t xml:space="preserve"> </w:t>
      </w:r>
    </w:p>
    <w:p w14:paraId="1C4E5FBD" w14:textId="77777777" w:rsidR="00AC1631" w:rsidRPr="00A955F9" w:rsidRDefault="00AC1631" w:rsidP="00AC1631">
      <w:r w:rsidRPr="00A955F9">
        <w:t>Всероссийский</w:t>
      </w:r>
      <w:r w:rsidR="00A955F9">
        <w:t xml:space="preserve"> </w:t>
      </w:r>
      <w:r w:rsidRPr="00A955F9">
        <w:t>союз</w:t>
      </w:r>
      <w:r w:rsidR="00A955F9">
        <w:t xml:space="preserve"> </w:t>
      </w:r>
      <w:r w:rsidRPr="00A955F9">
        <w:t>страховщиков</w:t>
      </w:r>
      <w:r w:rsidR="00A955F9">
        <w:t xml:space="preserve"> </w:t>
      </w:r>
      <w:r w:rsidRPr="00A955F9">
        <w:t>обращался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Минфин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отмечал,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поправка</w:t>
      </w:r>
      <w:r w:rsidR="00A955F9">
        <w:t xml:space="preserve"> </w:t>
      </w:r>
      <w:r w:rsidRPr="00A955F9">
        <w:t>должна</w:t>
      </w:r>
      <w:r w:rsidR="00A955F9">
        <w:t xml:space="preserve"> </w:t>
      </w:r>
      <w:r w:rsidRPr="00A955F9">
        <w:t>быть</w:t>
      </w:r>
      <w:r w:rsidR="00A955F9">
        <w:t xml:space="preserve"> </w:t>
      </w:r>
      <w:r w:rsidRPr="00A955F9">
        <w:t>скорректирована.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июне</w:t>
      </w:r>
      <w:r w:rsidR="00A955F9">
        <w:t xml:space="preserve"> </w:t>
      </w:r>
      <w:r w:rsidRPr="00A955F9">
        <w:t>прошлого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ВСС</w:t>
      </w:r>
      <w:r w:rsidR="00A955F9">
        <w:t xml:space="preserve"> </w:t>
      </w:r>
      <w:r w:rsidRPr="00A955F9">
        <w:t>отмечали,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налоговые</w:t>
      </w:r>
      <w:r w:rsidR="00A955F9">
        <w:t xml:space="preserve"> </w:t>
      </w:r>
      <w:r w:rsidRPr="00A955F9">
        <w:lastRenderedPageBreak/>
        <w:t>изменения</w:t>
      </w:r>
      <w:r w:rsidR="00A955F9">
        <w:t xml:space="preserve"> </w:t>
      </w:r>
      <w:r w:rsidRPr="00A955F9">
        <w:t>сослужат</w:t>
      </w:r>
      <w:r w:rsidR="00A955F9">
        <w:t xml:space="preserve"> </w:t>
      </w:r>
      <w:r w:rsidRPr="00A955F9">
        <w:t>плохую</w:t>
      </w:r>
      <w:r w:rsidR="00A955F9">
        <w:t xml:space="preserve"> </w:t>
      </w:r>
      <w:r w:rsidRPr="00A955F9">
        <w:t>службу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запуске</w:t>
      </w:r>
      <w:r w:rsidR="00A955F9">
        <w:t xml:space="preserve"> </w:t>
      </w:r>
      <w:r w:rsidRPr="00A955F9">
        <w:t>ДСЖ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году.</w:t>
      </w:r>
      <w:r w:rsidR="00A955F9">
        <w:t xml:space="preserve"> </w:t>
      </w:r>
      <w:r w:rsidRPr="00A955F9">
        <w:t>Так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вышло.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итоге,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словам</w:t>
      </w:r>
      <w:r w:rsidR="00A955F9">
        <w:t xml:space="preserve"> </w:t>
      </w:r>
      <w:r w:rsidRPr="00A955F9">
        <w:t>источника</w:t>
      </w:r>
      <w:r w:rsidR="00A955F9">
        <w:t xml:space="preserve"> </w:t>
      </w:r>
      <w:r w:rsidRPr="00A955F9">
        <w:t>Forbes,</w:t>
      </w:r>
      <w:r w:rsidR="00A955F9">
        <w:t xml:space="preserve"> </w:t>
      </w:r>
      <w:r w:rsidRPr="00A955F9">
        <w:t>Минфин</w:t>
      </w:r>
      <w:r w:rsidR="00A955F9">
        <w:t xml:space="preserve"> </w:t>
      </w:r>
      <w:r w:rsidRPr="00A955F9">
        <w:t>обещал</w:t>
      </w:r>
      <w:r w:rsidR="00A955F9">
        <w:t xml:space="preserve"> </w:t>
      </w:r>
      <w:r w:rsidRPr="00A955F9">
        <w:t>внести</w:t>
      </w:r>
      <w:r w:rsidR="00A955F9">
        <w:t xml:space="preserve"> </w:t>
      </w:r>
      <w:r w:rsidRPr="00A955F9">
        <w:t>ясность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налоговыми</w:t>
      </w:r>
      <w:r w:rsidR="00A955F9">
        <w:t xml:space="preserve"> </w:t>
      </w:r>
      <w:r w:rsidRPr="00A955F9">
        <w:t>льготами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ДСЖ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конца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года,</w:t>
      </w:r>
      <w:r w:rsidR="00A955F9">
        <w:t xml:space="preserve"> </w:t>
      </w:r>
      <w:r w:rsidRPr="00A955F9">
        <w:t>но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успел.</w:t>
      </w:r>
    </w:p>
    <w:p w14:paraId="05BBA9CF" w14:textId="77777777" w:rsidR="00AC1631" w:rsidRPr="00A955F9" w:rsidRDefault="00A955F9" w:rsidP="00AC1631">
      <w:r>
        <w:t>«</w:t>
      </w:r>
      <w:r w:rsidR="00AC1631" w:rsidRPr="00A955F9">
        <w:t>Налоговые</w:t>
      </w:r>
      <w:r>
        <w:t xml:space="preserve"> </w:t>
      </w:r>
      <w:r w:rsidR="00AC1631" w:rsidRPr="00A955F9">
        <w:t>льготы</w:t>
      </w:r>
      <w:r>
        <w:t xml:space="preserve"> </w:t>
      </w:r>
      <w:r w:rsidR="00AC1631" w:rsidRPr="00A955F9">
        <w:t>были</w:t>
      </w:r>
      <w:r>
        <w:t xml:space="preserve"> </w:t>
      </w:r>
      <w:r w:rsidR="00AC1631" w:rsidRPr="00A955F9">
        <w:t>важным</w:t>
      </w:r>
      <w:r>
        <w:t xml:space="preserve"> </w:t>
      </w:r>
      <w:r w:rsidR="00AC1631" w:rsidRPr="00A955F9">
        <w:t>атрибутом</w:t>
      </w:r>
      <w:r>
        <w:t xml:space="preserve"> </w:t>
      </w:r>
      <w:r w:rsidR="00AC1631" w:rsidRPr="00A955F9">
        <w:t>всей</w:t>
      </w:r>
      <w:r>
        <w:t xml:space="preserve"> </w:t>
      </w:r>
      <w:r w:rsidR="00AC1631" w:rsidRPr="00A955F9">
        <w:t>линейки</w:t>
      </w:r>
      <w:r>
        <w:t xml:space="preserve"> </w:t>
      </w:r>
      <w:r w:rsidR="00AC1631" w:rsidRPr="00A955F9">
        <w:t>ИСЖ</w:t>
      </w:r>
      <w:r>
        <w:t xml:space="preserve"> </w:t>
      </w:r>
      <w:r w:rsidR="00AC1631" w:rsidRPr="00A955F9">
        <w:t>и</w:t>
      </w:r>
      <w:r>
        <w:t xml:space="preserve"> </w:t>
      </w:r>
      <w:r w:rsidR="00AC1631" w:rsidRPr="00A955F9">
        <w:t>НСЖ,</w:t>
      </w:r>
      <w:r>
        <w:t xml:space="preserve"> </w:t>
      </w:r>
      <w:r w:rsidR="00AC1631" w:rsidRPr="00A955F9">
        <w:t>которые</w:t>
      </w:r>
      <w:r>
        <w:t xml:space="preserve"> </w:t>
      </w:r>
      <w:r w:rsidR="00AC1631" w:rsidRPr="00A955F9">
        <w:t>выгодно</w:t>
      </w:r>
      <w:r>
        <w:t xml:space="preserve"> </w:t>
      </w:r>
      <w:r w:rsidR="00AC1631" w:rsidRPr="00A955F9">
        <w:t>отличали</w:t>
      </w:r>
      <w:r>
        <w:t xml:space="preserve"> </w:t>
      </w:r>
      <w:r w:rsidR="00AC1631" w:rsidRPr="00A955F9">
        <w:t>продукт</w:t>
      </w:r>
      <w:r>
        <w:t xml:space="preserve"> </w:t>
      </w:r>
      <w:r w:rsidR="00AC1631" w:rsidRPr="00A955F9">
        <w:t>от</w:t>
      </w:r>
      <w:r>
        <w:t xml:space="preserve"> </w:t>
      </w:r>
      <w:r w:rsidR="00AC1631" w:rsidRPr="00A955F9">
        <w:t>других</w:t>
      </w:r>
      <w:r>
        <w:t xml:space="preserve"> </w:t>
      </w:r>
      <w:r w:rsidR="00AC1631" w:rsidRPr="00A955F9">
        <w:t>доступных</w:t>
      </w:r>
      <w:r>
        <w:t xml:space="preserve"> </w:t>
      </w:r>
      <w:r w:rsidR="00AC1631" w:rsidRPr="00A955F9">
        <w:t>рыночных</w:t>
      </w:r>
      <w:r>
        <w:t xml:space="preserve"> </w:t>
      </w:r>
      <w:r w:rsidR="00AC1631" w:rsidRPr="00A955F9">
        <w:t>инструментов.</w:t>
      </w:r>
      <w:r>
        <w:t xml:space="preserve"> </w:t>
      </w:r>
      <w:r w:rsidR="00AC1631" w:rsidRPr="00A955F9">
        <w:t>Мы</w:t>
      </w:r>
      <w:r>
        <w:t xml:space="preserve"> </w:t>
      </w:r>
      <w:r w:rsidR="00AC1631" w:rsidRPr="00A955F9">
        <w:t>надеемся,</w:t>
      </w:r>
      <w:r>
        <w:t xml:space="preserve"> </w:t>
      </w:r>
      <w:r w:rsidR="00AC1631" w:rsidRPr="00A955F9">
        <w:t>что</w:t>
      </w:r>
      <w:r>
        <w:t xml:space="preserve"> </w:t>
      </w:r>
      <w:r w:rsidR="00AC1631" w:rsidRPr="00A955F9">
        <w:t>она</w:t>
      </w:r>
      <w:r>
        <w:t xml:space="preserve"> </w:t>
      </w:r>
      <w:r w:rsidR="00AC1631" w:rsidRPr="00A955F9">
        <w:t>будет</w:t>
      </w:r>
      <w:r>
        <w:t xml:space="preserve"> </w:t>
      </w:r>
      <w:r w:rsidR="00AC1631" w:rsidRPr="00A955F9">
        <w:t>возвращена</w:t>
      </w:r>
      <w:r>
        <w:t xml:space="preserve"> </w:t>
      </w:r>
      <w:r w:rsidR="00AC1631" w:rsidRPr="00A955F9">
        <w:t>для</w:t>
      </w:r>
      <w:r>
        <w:t xml:space="preserve"> </w:t>
      </w:r>
      <w:r w:rsidR="00AC1631" w:rsidRPr="00A955F9">
        <w:t>продуктов</w:t>
      </w:r>
      <w:r>
        <w:t xml:space="preserve"> </w:t>
      </w:r>
      <w:r w:rsidR="00AC1631" w:rsidRPr="00A955F9">
        <w:t>страхования</w:t>
      </w:r>
      <w:r>
        <w:t xml:space="preserve"> </w:t>
      </w:r>
      <w:r w:rsidR="00AC1631" w:rsidRPr="00A955F9">
        <w:t>жизни</w:t>
      </w:r>
      <w:r>
        <w:t xml:space="preserve"> </w:t>
      </w:r>
      <w:r w:rsidR="00AC1631" w:rsidRPr="00A955F9">
        <w:t>и</w:t>
      </w:r>
      <w:r>
        <w:t xml:space="preserve"> </w:t>
      </w:r>
      <w:r w:rsidR="00AC1631" w:rsidRPr="00A955F9">
        <w:t>будет</w:t>
      </w:r>
      <w:r>
        <w:t xml:space="preserve"> </w:t>
      </w:r>
      <w:r w:rsidR="00AC1631" w:rsidRPr="00A955F9">
        <w:t>распространяться</w:t>
      </w:r>
      <w:r>
        <w:t xml:space="preserve"> </w:t>
      </w:r>
      <w:r w:rsidR="00AC1631" w:rsidRPr="00A955F9">
        <w:t>на</w:t>
      </w:r>
      <w:r>
        <w:t xml:space="preserve"> </w:t>
      </w:r>
      <w:r w:rsidR="00AC1631" w:rsidRPr="00A955F9">
        <w:t>ДСЖ</w:t>
      </w:r>
      <w:r>
        <w:t>»</w:t>
      </w:r>
      <w:r w:rsidR="00AC1631" w:rsidRPr="00A955F9">
        <w:t>,</w:t>
      </w:r>
      <w:r>
        <w:t xml:space="preserve"> </w:t>
      </w:r>
      <w:r w:rsidR="005C7C9F">
        <w:t>-</w:t>
      </w:r>
      <w:r>
        <w:t xml:space="preserve"> </w:t>
      </w:r>
      <w:r w:rsidR="00AC1631" w:rsidRPr="00A955F9">
        <w:t>говорит</w:t>
      </w:r>
      <w:r>
        <w:t xml:space="preserve"> </w:t>
      </w:r>
      <w:r w:rsidR="00AC1631" w:rsidRPr="00A955F9">
        <w:t>директор</w:t>
      </w:r>
      <w:r>
        <w:t xml:space="preserve"> </w:t>
      </w:r>
      <w:r w:rsidR="00AC1631" w:rsidRPr="00A955F9">
        <w:t>по</w:t>
      </w:r>
      <w:r>
        <w:t xml:space="preserve"> </w:t>
      </w:r>
      <w:r w:rsidR="00AC1631" w:rsidRPr="00A955F9">
        <w:t>сберегательным</w:t>
      </w:r>
      <w:r>
        <w:t xml:space="preserve"> </w:t>
      </w:r>
      <w:r w:rsidR="00AC1631" w:rsidRPr="00A955F9">
        <w:t>продуктам</w:t>
      </w:r>
      <w:r>
        <w:t xml:space="preserve"> </w:t>
      </w:r>
      <w:r w:rsidR="00AC1631" w:rsidRPr="00A955F9">
        <w:t>СК</w:t>
      </w:r>
      <w:r>
        <w:t xml:space="preserve"> «</w:t>
      </w:r>
      <w:r w:rsidR="00AC1631" w:rsidRPr="00A955F9">
        <w:t>Росгосстрах</w:t>
      </w:r>
      <w:r>
        <w:t xml:space="preserve"> </w:t>
      </w:r>
      <w:r w:rsidR="00AC1631" w:rsidRPr="00A955F9">
        <w:t>Жизнь</w:t>
      </w:r>
      <w:r>
        <w:t xml:space="preserve">» </w:t>
      </w:r>
      <w:r w:rsidR="00AC1631" w:rsidRPr="00A955F9">
        <w:t>Борис</w:t>
      </w:r>
      <w:r>
        <w:t xml:space="preserve"> </w:t>
      </w:r>
      <w:r w:rsidR="00AC1631" w:rsidRPr="00A955F9">
        <w:t>Борзунов.</w:t>
      </w:r>
      <w:r>
        <w:t xml:space="preserve"> </w:t>
      </w:r>
    </w:p>
    <w:p w14:paraId="0B6E1D01" w14:textId="77777777" w:rsidR="00AC1631" w:rsidRPr="00A955F9" w:rsidRDefault="00AC1631" w:rsidP="00AC1631">
      <w:r w:rsidRPr="00A955F9">
        <w:t>Без</w:t>
      </w:r>
      <w:r w:rsidR="00A955F9">
        <w:t xml:space="preserve"> </w:t>
      </w:r>
      <w:r w:rsidRPr="00A955F9">
        <w:t>налоговых</w:t>
      </w:r>
      <w:r w:rsidR="00A955F9">
        <w:t xml:space="preserve"> </w:t>
      </w:r>
      <w:r w:rsidRPr="00A955F9">
        <w:t>льгот</w:t>
      </w:r>
      <w:r w:rsidR="00A955F9">
        <w:t xml:space="preserve"> </w:t>
      </w:r>
      <w:r w:rsidRPr="00A955F9">
        <w:t>ДСЖ</w:t>
      </w:r>
      <w:r w:rsidR="00A955F9">
        <w:t xml:space="preserve"> </w:t>
      </w:r>
      <w:r w:rsidRPr="00A955F9">
        <w:t>проигрывает</w:t>
      </w:r>
      <w:r w:rsidR="00A955F9">
        <w:t xml:space="preserve"> </w:t>
      </w:r>
      <w:r w:rsidRPr="00A955F9">
        <w:t>инвестиционным</w:t>
      </w:r>
      <w:r w:rsidR="00A955F9">
        <w:t xml:space="preserve"> </w:t>
      </w:r>
      <w:r w:rsidRPr="00A955F9">
        <w:t>счетам</w:t>
      </w:r>
      <w:r w:rsidR="00A955F9">
        <w:t xml:space="preserve"> </w:t>
      </w:r>
      <w:r w:rsidRPr="00A955F9">
        <w:t>третьего</w:t>
      </w:r>
      <w:r w:rsidR="00A955F9">
        <w:t xml:space="preserve"> </w:t>
      </w:r>
      <w:r w:rsidRPr="00A955F9">
        <w:t>типа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налоговыми</w:t>
      </w:r>
      <w:r w:rsidR="00A955F9">
        <w:t xml:space="preserve"> </w:t>
      </w:r>
      <w:r w:rsidRPr="00A955F9">
        <w:t>вычетами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взносы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доходы,</w:t>
      </w:r>
      <w:r w:rsidR="00A955F9">
        <w:t xml:space="preserve"> </w:t>
      </w:r>
      <w:r w:rsidRPr="00A955F9">
        <w:t>говорит</w:t>
      </w:r>
      <w:r w:rsidR="00A955F9">
        <w:t xml:space="preserve"> </w:t>
      </w:r>
      <w:r w:rsidRPr="00A955F9">
        <w:t>управляющий</w:t>
      </w:r>
      <w:r w:rsidR="00A955F9">
        <w:t xml:space="preserve"> </w:t>
      </w:r>
      <w:r w:rsidRPr="00A955F9">
        <w:t>партнер</w:t>
      </w:r>
      <w:r w:rsidR="00A955F9">
        <w:t xml:space="preserve"> </w:t>
      </w:r>
      <w:r w:rsidRPr="00A955F9">
        <w:t>аналитического</w:t>
      </w:r>
      <w:r w:rsidR="00A955F9">
        <w:t xml:space="preserve"> </w:t>
      </w:r>
      <w:r w:rsidRPr="00A955F9">
        <w:t>агентства</w:t>
      </w:r>
      <w:r w:rsidR="00A955F9">
        <w:t xml:space="preserve"> «</w:t>
      </w:r>
      <w:r w:rsidRPr="00A955F9">
        <w:t>ВМТ</w:t>
      </w:r>
      <w:r w:rsidR="00A955F9">
        <w:t xml:space="preserve"> </w:t>
      </w:r>
      <w:r w:rsidRPr="00A955F9">
        <w:t>Консалт</w:t>
      </w:r>
      <w:r w:rsidR="00A955F9">
        <w:t xml:space="preserve">» </w:t>
      </w:r>
      <w:r w:rsidRPr="00A955F9">
        <w:t>Екатерина</w:t>
      </w:r>
      <w:r w:rsidR="00A955F9">
        <w:t xml:space="preserve"> </w:t>
      </w:r>
      <w:r w:rsidRPr="00A955F9">
        <w:t>Косарева.</w:t>
      </w:r>
    </w:p>
    <w:p w14:paraId="1A5B68B0" w14:textId="77777777" w:rsidR="00AC1631" w:rsidRPr="00A955F9" w:rsidRDefault="00AC1631" w:rsidP="00AC1631">
      <w:r w:rsidRPr="00A955F9">
        <w:t>Как</w:t>
      </w:r>
      <w:r w:rsidR="00A955F9">
        <w:t xml:space="preserve"> </w:t>
      </w:r>
      <w:r w:rsidRPr="00A955F9">
        <w:t>будет</w:t>
      </w:r>
      <w:r w:rsidR="00A955F9">
        <w:t xml:space="preserve"> </w:t>
      </w:r>
    </w:p>
    <w:p w14:paraId="3FCBD9B1" w14:textId="77777777" w:rsidR="00AC1631" w:rsidRPr="00A955F9" w:rsidRDefault="00AC1631" w:rsidP="00AC1631">
      <w:r w:rsidRPr="00A955F9">
        <w:t>Сейчас,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словам</w:t>
      </w:r>
      <w:r w:rsidR="00A955F9">
        <w:t xml:space="preserve"> </w:t>
      </w:r>
      <w:r w:rsidRPr="00A955F9">
        <w:t>источника</w:t>
      </w:r>
      <w:r w:rsidR="00A955F9">
        <w:t xml:space="preserve"> </w:t>
      </w:r>
      <w:r w:rsidRPr="00A955F9">
        <w:t>Forbes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страховом</w:t>
      </w:r>
      <w:r w:rsidR="00A955F9">
        <w:t xml:space="preserve"> </w:t>
      </w:r>
      <w:r w:rsidRPr="00A955F9">
        <w:t>рынке,</w:t>
      </w:r>
      <w:r w:rsidR="00A955F9">
        <w:t xml:space="preserve"> </w:t>
      </w:r>
      <w:r w:rsidRPr="00A955F9">
        <w:t>речь</w:t>
      </w:r>
      <w:r w:rsidR="00A955F9">
        <w:t xml:space="preserve"> </w:t>
      </w:r>
      <w:r w:rsidRPr="00A955F9">
        <w:t>идет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том,</w:t>
      </w:r>
      <w:r w:rsidR="00A955F9">
        <w:t xml:space="preserve"> </w:t>
      </w:r>
      <w:r w:rsidRPr="00A955F9">
        <w:t>чтобы</w:t>
      </w:r>
      <w:r w:rsidR="00A955F9">
        <w:t xml:space="preserve"> </w:t>
      </w:r>
      <w:r w:rsidRPr="00A955F9">
        <w:t>сделать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ДСЖ</w:t>
      </w:r>
      <w:r w:rsidR="00A955F9">
        <w:t xml:space="preserve"> </w:t>
      </w:r>
      <w:r w:rsidRPr="00A955F9">
        <w:t>пакет</w:t>
      </w:r>
      <w:r w:rsidR="00A955F9">
        <w:t xml:space="preserve"> </w:t>
      </w:r>
      <w:r w:rsidRPr="00A955F9">
        <w:t>налоговых</w:t>
      </w:r>
      <w:r w:rsidR="00A955F9">
        <w:t xml:space="preserve"> </w:t>
      </w:r>
      <w:r w:rsidRPr="00A955F9">
        <w:t>льгот,</w:t>
      </w:r>
      <w:r w:rsidR="00A955F9">
        <w:t xml:space="preserve"> </w:t>
      </w:r>
      <w:r w:rsidRPr="00A955F9">
        <w:t>аналогичных</w:t>
      </w:r>
      <w:r w:rsidR="00A955F9">
        <w:t xml:space="preserve"> </w:t>
      </w:r>
      <w:r w:rsidRPr="00A955F9">
        <w:t>тем,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действуют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ИИС-3.</w:t>
      </w:r>
      <w:r w:rsidR="00A955F9">
        <w:t xml:space="preserve"> </w:t>
      </w:r>
      <w:r w:rsidRPr="00A955F9">
        <w:t>То</w:t>
      </w:r>
      <w:r w:rsidR="00A955F9">
        <w:t xml:space="preserve"> </w:t>
      </w:r>
      <w:r w:rsidRPr="00A955F9">
        <w:t>есть</w:t>
      </w:r>
      <w:r w:rsidR="00A955F9">
        <w:t xml:space="preserve"> </w:t>
      </w:r>
      <w:r w:rsidRPr="00A955F9">
        <w:t>возможность</w:t>
      </w:r>
      <w:r w:rsidR="00A955F9">
        <w:t xml:space="preserve"> </w:t>
      </w:r>
      <w:r w:rsidRPr="00A955F9">
        <w:t>вернуть</w:t>
      </w:r>
      <w:r w:rsidR="00A955F9">
        <w:t xml:space="preserve"> </w:t>
      </w:r>
      <w:r w:rsidRPr="00A955F9">
        <w:t>13</w:t>
      </w:r>
      <w:r w:rsidR="00A955F9">
        <w:t>-</w:t>
      </w:r>
      <w:r w:rsidRPr="00A955F9">
        <w:t>15%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суммы</w:t>
      </w:r>
      <w:r w:rsidR="00A955F9">
        <w:t xml:space="preserve"> </w:t>
      </w:r>
      <w:r w:rsidRPr="00A955F9">
        <w:t>внесенных</w:t>
      </w:r>
      <w:r w:rsidR="00A955F9">
        <w:t xml:space="preserve"> </w:t>
      </w:r>
      <w:r w:rsidRPr="00A955F9">
        <w:t>средств,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получить</w:t>
      </w:r>
      <w:r w:rsidR="00A955F9">
        <w:t xml:space="preserve"> </w:t>
      </w:r>
      <w:r w:rsidRPr="00A955F9">
        <w:t>налоговый</w:t>
      </w:r>
      <w:r w:rsidR="00A955F9">
        <w:t xml:space="preserve"> </w:t>
      </w:r>
      <w:r w:rsidRPr="00A955F9">
        <w:t>вычет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доход.</w:t>
      </w:r>
      <w:r w:rsidR="00A955F9">
        <w:t xml:space="preserve"> </w:t>
      </w:r>
    </w:p>
    <w:p w14:paraId="0A6B2628" w14:textId="77777777" w:rsidR="00AC1631" w:rsidRPr="00A955F9" w:rsidRDefault="00AC1631" w:rsidP="00AC1631">
      <w:r w:rsidRPr="00A955F9">
        <w:t>При</w:t>
      </w:r>
      <w:r w:rsidR="00A955F9">
        <w:t xml:space="preserve"> </w:t>
      </w:r>
      <w:r w:rsidRPr="00A955F9">
        <w:t>этом,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словам</w:t>
      </w:r>
      <w:r w:rsidR="00A955F9">
        <w:t xml:space="preserve"> </w:t>
      </w:r>
      <w:r w:rsidRPr="00A955F9">
        <w:t>собеседника,</w:t>
      </w:r>
      <w:r w:rsidR="00A955F9">
        <w:t xml:space="preserve"> </w:t>
      </w:r>
      <w:r w:rsidRPr="00A955F9">
        <w:t>у</w:t>
      </w:r>
      <w:r w:rsidR="00A955F9">
        <w:t xml:space="preserve"> </w:t>
      </w:r>
      <w:r w:rsidRPr="00A955F9">
        <w:t>отдельных</w:t>
      </w:r>
      <w:r w:rsidR="00A955F9">
        <w:t xml:space="preserve"> </w:t>
      </w:r>
      <w:r w:rsidRPr="00A955F9">
        <w:t>страховщиков</w:t>
      </w:r>
      <w:r w:rsidR="00A955F9">
        <w:t xml:space="preserve"> </w:t>
      </w:r>
      <w:r w:rsidRPr="00A955F9">
        <w:t>есть</w:t>
      </w:r>
      <w:r w:rsidR="00A955F9">
        <w:t xml:space="preserve"> </w:t>
      </w:r>
      <w:r w:rsidRPr="00A955F9">
        <w:t>скепсис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этому</w:t>
      </w:r>
      <w:r w:rsidR="00A955F9">
        <w:t xml:space="preserve"> </w:t>
      </w:r>
      <w:r w:rsidRPr="00A955F9">
        <w:t>поводу,</w:t>
      </w:r>
      <w:r w:rsidR="00A955F9">
        <w:t xml:space="preserve"> </w:t>
      </w:r>
      <w:r w:rsidRPr="00A955F9">
        <w:t>так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механика</w:t>
      </w:r>
      <w:r w:rsidR="00A955F9">
        <w:t xml:space="preserve"> </w:t>
      </w:r>
      <w:r w:rsidRPr="00A955F9">
        <w:t>ИИС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долгосрочного</w:t>
      </w:r>
      <w:r w:rsidR="00A955F9">
        <w:t xml:space="preserve"> </w:t>
      </w:r>
      <w:r w:rsidRPr="00A955F9">
        <w:t>страхования</w:t>
      </w:r>
      <w:r w:rsidR="00A955F9">
        <w:t xml:space="preserve"> </w:t>
      </w:r>
      <w:r w:rsidRPr="00A955F9">
        <w:t>все</w:t>
      </w:r>
      <w:r w:rsidR="00A955F9">
        <w:t xml:space="preserve"> </w:t>
      </w:r>
      <w:r w:rsidRPr="00A955F9">
        <w:t>же</w:t>
      </w:r>
      <w:r w:rsidR="00A955F9">
        <w:t xml:space="preserve"> </w:t>
      </w:r>
      <w:r w:rsidRPr="00A955F9">
        <w:t>разная</w:t>
      </w:r>
      <w:r w:rsidR="00A955F9">
        <w:t xml:space="preserve"> </w:t>
      </w:r>
      <w:r w:rsidRPr="00A955F9">
        <w:t>из-за</w:t>
      </w:r>
      <w:r w:rsidR="00A955F9">
        <w:t xml:space="preserve"> </w:t>
      </w:r>
      <w:r w:rsidRPr="00A955F9">
        <w:t>встроенных</w:t>
      </w:r>
      <w:r w:rsidR="00A955F9">
        <w:t xml:space="preserve"> </w:t>
      </w:r>
      <w:r w:rsidRPr="00A955F9">
        <w:t>внутрь</w:t>
      </w:r>
      <w:r w:rsidR="00A955F9">
        <w:t xml:space="preserve"> </w:t>
      </w:r>
      <w:r w:rsidRPr="00A955F9">
        <w:t>программ</w:t>
      </w:r>
      <w:r w:rsidR="00A955F9">
        <w:t xml:space="preserve"> </w:t>
      </w:r>
      <w:r w:rsidRPr="00A955F9">
        <w:t>страхования</w:t>
      </w:r>
      <w:r w:rsidR="00A955F9">
        <w:t xml:space="preserve"> </w:t>
      </w:r>
      <w:r w:rsidRPr="00A955F9">
        <w:t>жизни.</w:t>
      </w:r>
    </w:p>
    <w:p w14:paraId="4BA3919D" w14:textId="77777777" w:rsidR="00AC1631" w:rsidRPr="00A955F9" w:rsidRDefault="00A955F9" w:rsidP="00AC1631">
      <w:r>
        <w:t>«</w:t>
      </w:r>
      <w:r w:rsidR="00AC1631" w:rsidRPr="00A955F9">
        <w:t>Мы</w:t>
      </w:r>
      <w:r>
        <w:t xml:space="preserve"> </w:t>
      </w:r>
      <w:r w:rsidR="00AC1631" w:rsidRPr="00A955F9">
        <w:t>говорили</w:t>
      </w:r>
      <w:r>
        <w:t xml:space="preserve"> </w:t>
      </w:r>
      <w:r w:rsidR="00AC1631" w:rsidRPr="00A955F9">
        <w:t>о</w:t>
      </w:r>
      <w:r>
        <w:t xml:space="preserve"> </w:t>
      </w:r>
      <w:r w:rsidR="00AC1631" w:rsidRPr="00A955F9">
        <w:t>том,</w:t>
      </w:r>
      <w:r>
        <w:t xml:space="preserve"> </w:t>
      </w:r>
      <w:r w:rsidR="00AC1631" w:rsidRPr="00A955F9">
        <w:t>что</w:t>
      </w:r>
      <w:r>
        <w:t xml:space="preserve"> </w:t>
      </w:r>
      <w:r w:rsidR="00AC1631" w:rsidRPr="00A955F9">
        <w:t>не</w:t>
      </w:r>
      <w:r>
        <w:t xml:space="preserve"> </w:t>
      </w:r>
      <w:r w:rsidR="00AC1631" w:rsidRPr="00A955F9">
        <w:t>надо</w:t>
      </w:r>
      <w:r>
        <w:t xml:space="preserve"> </w:t>
      </w:r>
      <w:r w:rsidR="00AC1631" w:rsidRPr="00A955F9">
        <w:t>нас</w:t>
      </w:r>
      <w:r>
        <w:t xml:space="preserve"> </w:t>
      </w:r>
      <w:r w:rsidR="00AC1631" w:rsidRPr="00A955F9">
        <w:t>приравнивать</w:t>
      </w:r>
      <w:r>
        <w:t xml:space="preserve"> </w:t>
      </w:r>
      <w:r w:rsidR="00AC1631" w:rsidRPr="00A955F9">
        <w:t>к</w:t>
      </w:r>
      <w:r>
        <w:t xml:space="preserve"> </w:t>
      </w:r>
      <w:r w:rsidR="00AC1631" w:rsidRPr="00A955F9">
        <w:t>ИИС-3.</w:t>
      </w:r>
      <w:r>
        <w:t xml:space="preserve"> </w:t>
      </w:r>
      <w:r w:rsidR="00AC1631" w:rsidRPr="00A955F9">
        <w:t>Если</w:t>
      </w:r>
      <w:r>
        <w:t xml:space="preserve"> </w:t>
      </w:r>
      <w:r w:rsidR="00AC1631" w:rsidRPr="00A955F9">
        <w:t>мы</w:t>
      </w:r>
      <w:r>
        <w:t xml:space="preserve"> </w:t>
      </w:r>
      <w:r w:rsidR="00AC1631" w:rsidRPr="00A955F9">
        <w:t>говорим</w:t>
      </w:r>
      <w:r>
        <w:t xml:space="preserve"> </w:t>
      </w:r>
      <w:r w:rsidR="00AC1631" w:rsidRPr="00A955F9">
        <w:t>о</w:t>
      </w:r>
      <w:r>
        <w:t xml:space="preserve"> </w:t>
      </w:r>
      <w:r w:rsidR="00AC1631" w:rsidRPr="00A955F9">
        <w:t>долгосрочных</w:t>
      </w:r>
      <w:r>
        <w:t xml:space="preserve"> </w:t>
      </w:r>
      <w:r w:rsidR="00AC1631" w:rsidRPr="00A955F9">
        <w:t>сбережениях</w:t>
      </w:r>
      <w:r>
        <w:t xml:space="preserve"> </w:t>
      </w:r>
      <w:r w:rsidR="005C7C9F">
        <w:t>-</w:t>
      </w:r>
      <w:r>
        <w:t xml:space="preserve"> </w:t>
      </w:r>
      <w:r w:rsidR="00AC1631" w:rsidRPr="00A955F9">
        <w:t>а</w:t>
      </w:r>
      <w:r>
        <w:t xml:space="preserve"> </w:t>
      </w:r>
      <w:r w:rsidR="00AC1631" w:rsidRPr="00A955F9">
        <w:t>ДСЖ</w:t>
      </w:r>
      <w:r>
        <w:t xml:space="preserve"> </w:t>
      </w:r>
      <w:r w:rsidR="00AC1631" w:rsidRPr="00A955F9">
        <w:t>это</w:t>
      </w:r>
      <w:r>
        <w:t xml:space="preserve"> </w:t>
      </w:r>
      <w:r w:rsidR="00AC1631" w:rsidRPr="00A955F9">
        <w:t>долгосрочный</w:t>
      </w:r>
      <w:r>
        <w:t xml:space="preserve"> </w:t>
      </w:r>
      <w:r w:rsidR="00AC1631" w:rsidRPr="00A955F9">
        <w:t>продукт</w:t>
      </w:r>
      <w:r>
        <w:t xml:space="preserve"> </w:t>
      </w:r>
      <w:r w:rsidR="005C7C9F">
        <w:t>-</w:t>
      </w:r>
      <w:r>
        <w:t xml:space="preserve"> </w:t>
      </w:r>
      <w:r w:rsidR="00AC1631" w:rsidRPr="00A955F9">
        <w:t>то</w:t>
      </w:r>
      <w:r>
        <w:t xml:space="preserve"> </w:t>
      </w:r>
      <w:r w:rsidR="00AC1631" w:rsidRPr="00A955F9">
        <w:t>давайте</w:t>
      </w:r>
      <w:r>
        <w:t xml:space="preserve"> </w:t>
      </w:r>
      <w:r w:rsidR="00AC1631" w:rsidRPr="00A955F9">
        <w:t>дадим</w:t>
      </w:r>
      <w:r>
        <w:t xml:space="preserve"> </w:t>
      </w:r>
      <w:r w:rsidR="00AC1631" w:rsidRPr="00A955F9">
        <w:t>налоговую</w:t>
      </w:r>
      <w:r>
        <w:t xml:space="preserve"> </w:t>
      </w:r>
      <w:r w:rsidR="00AC1631" w:rsidRPr="00A955F9">
        <w:t>льготу,</w:t>
      </w:r>
      <w:r>
        <w:t xml:space="preserve"> </w:t>
      </w:r>
      <w:r w:rsidR="00AC1631" w:rsidRPr="00A955F9">
        <w:t>такую</w:t>
      </w:r>
      <w:r>
        <w:t xml:space="preserve"> </w:t>
      </w:r>
      <w:r w:rsidR="00AC1631" w:rsidRPr="00A955F9">
        <w:t>же,</w:t>
      </w:r>
      <w:r>
        <w:t xml:space="preserve"> </w:t>
      </w:r>
      <w:r w:rsidR="00AC1631" w:rsidRPr="00A955F9">
        <w:t>как</w:t>
      </w:r>
      <w:r>
        <w:t xml:space="preserve"> </w:t>
      </w:r>
      <w:r w:rsidR="00AC1631" w:rsidRPr="00A955F9">
        <w:t>была</w:t>
      </w:r>
      <w:r>
        <w:t xml:space="preserve"> </w:t>
      </w:r>
      <w:r w:rsidR="00AC1631" w:rsidRPr="00A955F9">
        <w:t>раньше</w:t>
      </w:r>
      <w:r>
        <w:t xml:space="preserve"> </w:t>
      </w:r>
      <w:r w:rsidR="00AC1631" w:rsidRPr="00A955F9">
        <w:t>в</w:t>
      </w:r>
      <w:r>
        <w:t xml:space="preserve"> </w:t>
      </w:r>
      <w:r w:rsidR="00AC1631" w:rsidRPr="00A955F9">
        <w:t>привязке</w:t>
      </w:r>
      <w:r>
        <w:t xml:space="preserve"> </w:t>
      </w:r>
      <w:r w:rsidR="00AC1631" w:rsidRPr="00A955F9">
        <w:t>к</w:t>
      </w:r>
      <w:r>
        <w:t xml:space="preserve"> </w:t>
      </w:r>
      <w:r w:rsidR="00AC1631" w:rsidRPr="00A955F9">
        <w:t>ключевой</w:t>
      </w:r>
      <w:r>
        <w:t xml:space="preserve"> </w:t>
      </w:r>
      <w:r w:rsidR="00AC1631" w:rsidRPr="00A955F9">
        <w:t>ставке,</w:t>
      </w:r>
      <w:r>
        <w:t xml:space="preserve"> </w:t>
      </w:r>
      <w:r w:rsidR="00AC1631" w:rsidRPr="00A955F9">
        <w:t>для</w:t>
      </w:r>
      <w:r>
        <w:t xml:space="preserve"> </w:t>
      </w:r>
      <w:r w:rsidR="00AC1631" w:rsidRPr="00A955F9">
        <w:t>пятилетних</w:t>
      </w:r>
      <w:r>
        <w:t xml:space="preserve"> </w:t>
      </w:r>
      <w:r w:rsidR="00AC1631" w:rsidRPr="00A955F9">
        <w:t>договоров.</w:t>
      </w:r>
      <w:r>
        <w:t xml:space="preserve"> </w:t>
      </w:r>
      <w:r w:rsidR="00AC1631" w:rsidRPr="00A955F9">
        <w:t>С</w:t>
      </w:r>
      <w:r>
        <w:t xml:space="preserve"> </w:t>
      </w:r>
      <w:r w:rsidR="00AC1631" w:rsidRPr="00A955F9">
        <w:t>таким</w:t>
      </w:r>
      <w:r>
        <w:t xml:space="preserve"> </w:t>
      </w:r>
      <w:r w:rsidR="00AC1631" w:rsidRPr="00A955F9">
        <w:t>предложением</w:t>
      </w:r>
      <w:r>
        <w:t xml:space="preserve"> </w:t>
      </w:r>
      <w:r w:rsidR="00AC1631" w:rsidRPr="00A955F9">
        <w:t>мы</w:t>
      </w:r>
      <w:r>
        <w:t xml:space="preserve"> </w:t>
      </w:r>
      <w:r w:rsidR="00AC1631" w:rsidRPr="00A955F9">
        <w:t>выходили</w:t>
      </w:r>
      <w:r>
        <w:t xml:space="preserve"> </w:t>
      </w:r>
      <w:r w:rsidR="00AC1631" w:rsidRPr="00A955F9">
        <w:t>к</w:t>
      </w:r>
      <w:r>
        <w:t xml:space="preserve"> </w:t>
      </w:r>
      <w:r w:rsidR="00AC1631" w:rsidRPr="00A955F9">
        <w:t>Минфину,</w:t>
      </w:r>
      <w:r>
        <w:t xml:space="preserve"> </w:t>
      </w:r>
      <w:r w:rsidR="00AC1631" w:rsidRPr="00A955F9">
        <w:t>но</w:t>
      </w:r>
      <w:r>
        <w:t xml:space="preserve"> </w:t>
      </w:r>
      <w:r w:rsidR="00AC1631" w:rsidRPr="00A955F9">
        <w:t>он</w:t>
      </w:r>
      <w:r>
        <w:t xml:space="preserve"> </w:t>
      </w:r>
      <w:r w:rsidR="00AC1631" w:rsidRPr="00A955F9">
        <w:t>нас</w:t>
      </w:r>
      <w:r>
        <w:t xml:space="preserve"> </w:t>
      </w:r>
      <w:r w:rsidR="00AC1631" w:rsidRPr="00A955F9">
        <w:t>не</w:t>
      </w:r>
      <w:r>
        <w:t xml:space="preserve"> </w:t>
      </w:r>
      <w:r w:rsidR="00AC1631" w:rsidRPr="00A955F9">
        <w:t>поддержал,</w:t>
      </w:r>
      <w:r>
        <w:t xml:space="preserve"> </w:t>
      </w:r>
      <w:r w:rsidR="00AC1631" w:rsidRPr="00A955F9">
        <w:t>в</w:t>
      </w:r>
      <w:r>
        <w:t xml:space="preserve"> </w:t>
      </w:r>
      <w:r w:rsidR="00AC1631" w:rsidRPr="00A955F9">
        <w:t>итоге</w:t>
      </w:r>
      <w:r>
        <w:t xml:space="preserve"> </w:t>
      </w:r>
      <w:r w:rsidR="00AC1631" w:rsidRPr="00A955F9">
        <w:t>мы</w:t>
      </w:r>
      <w:r>
        <w:t xml:space="preserve"> </w:t>
      </w:r>
      <w:r w:rsidR="00AC1631" w:rsidRPr="00A955F9">
        <w:t>все</w:t>
      </w:r>
      <w:r>
        <w:t xml:space="preserve"> </w:t>
      </w:r>
      <w:r w:rsidR="00AC1631" w:rsidRPr="00A955F9">
        <w:t>находимся</w:t>
      </w:r>
      <w:r>
        <w:t xml:space="preserve"> </w:t>
      </w:r>
      <w:r w:rsidR="00AC1631" w:rsidRPr="00A955F9">
        <w:t>в</w:t>
      </w:r>
      <w:r>
        <w:t xml:space="preserve"> </w:t>
      </w:r>
      <w:r w:rsidR="00AC1631" w:rsidRPr="00A955F9">
        <w:t>подвешенном</w:t>
      </w:r>
      <w:r>
        <w:t xml:space="preserve"> </w:t>
      </w:r>
      <w:r w:rsidR="00AC1631" w:rsidRPr="00A955F9">
        <w:t>состоянии</w:t>
      </w:r>
      <w:r>
        <w:t>»</w:t>
      </w:r>
      <w:r w:rsidR="00AC1631" w:rsidRPr="00A955F9">
        <w:t>,</w:t>
      </w:r>
      <w:r>
        <w:t xml:space="preserve"> </w:t>
      </w:r>
      <w:r w:rsidR="005C7C9F">
        <w:t>-</w:t>
      </w:r>
      <w:r>
        <w:t xml:space="preserve"> </w:t>
      </w:r>
      <w:r w:rsidR="00AC1631" w:rsidRPr="00A955F9">
        <w:t>сетует</w:t>
      </w:r>
      <w:r>
        <w:t xml:space="preserve"> </w:t>
      </w:r>
      <w:r w:rsidR="00AC1631" w:rsidRPr="00A955F9">
        <w:t>собеседник</w:t>
      </w:r>
      <w:r>
        <w:t xml:space="preserve"> </w:t>
      </w:r>
      <w:r w:rsidR="00AC1631" w:rsidRPr="00A955F9">
        <w:t>Forbes.</w:t>
      </w:r>
      <w:r>
        <w:t xml:space="preserve"> </w:t>
      </w:r>
    </w:p>
    <w:p w14:paraId="5D162001" w14:textId="77777777" w:rsidR="00AC1631" w:rsidRPr="00A955F9" w:rsidRDefault="00AC1631" w:rsidP="00AC1631">
      <w:r w:rsidRPr="00A955F9">
        <w:t>В</w:t>
      </w:r>
      <w:r w:rsidR="00A955F9">
        <w:t xml:space="preserve"> </w:t>
      </w:r>
      <w:r w:rsidRPr="00A955F9">
        <w:t>итоге</w:t>
      </w:r>
      <w:r w:rsidR="00A955F9">
        <w:t xml:space="preserve"> </w:t>
      </w:r>
      <w:r w:rsidRPr="00A955F9">
        <w:t>сейчас</w:t>
      </w:r>
      <w:r w:rsidR="00A955F9">
        <w:t xml:space="preserve"> </w:t>
      </w:r>
      <w:r w:rsidRPr="00A955F9">
        <w:t>планируется,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льготы</w:t>
      </w:r>
      <w:r w:rsidR="00A955F9">
        <w:t xml:space="preserve"> </w:t>
      </w:r>
      <w:r w:rsidRPr="00A955F9">
        <w:t>будут</w:t>
      </w:r>
      <w:r w:rsidR="00A955F9">
        <w:t xml:space="preserve"> </w:t>
      </w:r>
      <w:r w:rsidRPr="00A955F9">
        <w:t>аналогичны</w:t>
      </w:r>
      <w:r w:rsidR="00A955F9">
        <w:t xml:space="preserve"> </w:t>
      </w:r>
      <w:r w:rsidRPr="00A955F9">
        <w:t>тем,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действуют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ИИС-3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программы</w:t>
      </w:r>
      <w:r w:rsidR="00A955F9">
        <w:t xml:space="preserve"> </w:t>
      </w:r>
      <w:r w:rsidRPr="00A955F9">
        <w:t>долгосрочных</w:t>
      </w:r>
      <w:r w:rsidR="00A955F9">
        <w:t xml:space="preserve"> </w:t>
      </w:r>
      <w:r w:rsidRPr="00A955F9">
        <w:t>сбережений,</w:t>
      </w:r>
      <w:r w:rsidR="00A955F9">
        <w:t xml:space="preserve"> </w:t>
      </w:r>
      <w:r w:rsidRPr="00A955F9">
        <w:t>добавляет</w:t>
      </w:r>
      <w:r w:rsidR="00A955F9">
        <w:t xml:space="preserve"> </w:t>
      </w:r>
      <w:r w:rsidRPr="00A955F9">
        <w:t>Глеб</w:t>
      </w:r>
      <w:r w:rsidR="00A955F9">
        <w:t xml:space="preserve"> </w:t>
      </w:r>
      <w:r w:rsidRPr="00A955F9">
        <w:t>Яковлев</w:t>
      </w:r>
      <w:r w:rsidR="00A955F9">
        <w:t xml:space="preserve"> </w:t>
      </w:r>
      <w:r w:rsidRPr="00A955F9">
        <w:t>из</w:t>
      </w:r>
      <w:r w:rsidR="00A955F9">
        <w:t xml:space="preserve"> </w:t>
      </w:r>
      <w:r w:rsidRPr="00A955F9">
        <w:t>ВСС.</w:t>
      </w:r>
      <w:r w:rsidR="00A955F9">
        <w:t xml:space="preserve"> </w:t>
      </w:r>
    </w:p>
    <w:p w14:paraId="34D6BCC0" w14:textId="77777777" w:rsidR="00AC1631" w:rsidRPr="00A955F9" w:rsidRDefault="00AC1631" w:rsidP="00AC1631">
      <w:r w:rsidRPr="00A955F9">
        <w:t>С</w:t>
      </w:r>
      <w:r w:rsidR="00A955F9">
        <w:t xml:space="preserve"> </w:t>
      </w:r>
      <w:r w:rsidRPr="00A955F9">
        <w:t>одной</w:t>
      </w:r>
      <w:r w:rsidR="00A955F9">
        <w:t xml:space="preserve"> </w:t>
      </w:r>
      <w:r w:rsidRPr="00A955F9">
        <w:t>стороны,</w:t>
      </w:r>
      <w:r w:rsidR="00A955F9">
        <w:t xml:space="preserve"> </w:t>
      </w:r>
      <w:r w:rsidRPr="00A955F9">
        <w:t>отсутствие</w:t>
      </w:r>
      <w:r w:rsidR="00A955F9">
        <w:t xml:space="preserve"> </w:t>
      </w:r>
      <w:r w:rsidRPr="00A955F9">
        <w:t>ясности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налоговыми</w:t>
      </w:r>
      <w:r w:rsidR="00A955F9">
        <w:t xml:space="preserve"> </w:t>
      </w:r>
      <w:r w:rsidRPr="00A955F9">
        <w:t>льготами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препятствует</w:t>
      </w:r>
      <w:r w:rsidR="00A955F9">
        <w:t xml:space="preserve"> </w:t>
      </w:r>
      <w:r w:rsidRPr="00A955F9">
        <w:t>продаже</w:t>
      </w:r>
      <w:r w:rsidR="00A955F9">
        <w:t xml:space="preserve"> </w:t>
      </w:r>
      <w:r w:rsidRPr="00A955F9">
        <w:t>продуктов</w:t>
      </w:r>
      <w:r w:rsidR="00A955F9">
        <w:t xml:space="preserve"> </w:t>
      </w:r>
      <w:r w:rsidRPr="00A955F9">
        <w:t>ДСЖ,</w:t>
      </w:r>
      <w:r w:rsidR="00A955F9">
        <w:t xml:space="preserve"> </w:t>
      </w:r>
      <w:r w:rsidRPr="00A955F9">
        <w:t>но,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другой</w:t>
      </w:r>
      <w:r w:rsidR="00A955F9">
        <w:t xml:space="preserve"> </w:t>
      </w:r>
      <w:r w:rsidRPr="00A955F9">
        <w:t>стороны,</w:t>
      </w:r>
      <w:r w:rsidR="00A955F9">
        <w:t xml:space="preserve"> </w:t>
      </w:r>
      <w:r w:rsidRPr="00A955F9">
        <w:t>именно</w:t>
      </w:r>
      <w:r w:rsidR="00A955F9">
        <w:t xml:space="preserve"> </w:t>
      </w:r>
      <w:r w:rsidRPr="00A955F9">
        <w:t>налоговые</w:t>
      </w:r>
      <w:r w:rsidR="00A955F9">
        <w:t xml:space="preserve"> </w:t>
      </w:r>
      <w:r w:rsidRPr="00A955F9">
        <w:t>преимущества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итоге</w:t>
      </w:r>
      <w:r w:rsidR="00A955F9">
        <w:t xml:space="preserve"> </w:t>
      </w:r>
      <w:r w:rsidRPr="00A955F9">
        <w:t>играют</w:t>
      </w:r>
      <w:r w:rsidR="00A955F9">
        <w:t xml:space="preserve"> </w:t>
      </w:r>
      <w:r w:rsidRPr="00A955F9">
        <w:t>решающую</w:t>
      </w:r>
      <w:r w:rsidR="00A955F9">
        <w:t xml:space="preserve"> </w:t>
      </w:r>
      <w:r w:rsidRPr="00A955F9">
        <w:t>роль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продвижении</w:t>
      </w:r>
      <w:r w:rsidR="00A955F9">
        <w:t xml:space="preserve"> </w:t>
      </w:r>
      <w:r w:rsidRPr="00A955F9">
        <w:t>нового</w:t>
      </w:r>
      <w:r w:rsidR="00A955F9">
        <w:t xml:space="preserve"> </w:t>
      </w:r>
      <w:r w:rsidRPr="00A955F9">
        <w:t>инвестиционного</w:t>
      </w:r>
      <w:r w:rsidR="00A955F9">
        <w:t xml:space="preserve"> </w:t>
      </w:r>
      <w:r w:rsidRPr="00A955F9">
        <w:t>страхового</w:t>
      </w:r>
      <w:r w:rsidR="00A955F9">
        <w:t xml:space="preserve"> </w:t>
      </w:r>
      <w:r w:rsidRPr="00A955F9">
        <w:t>продукта,</w:t>
      </w:r>
      <w:r w:rsidR="00A955F9">
        <w:t xml:space="preserve"> </w:t>
      </w:r>
      <w:r w:rsidRPr="00A955F9">
        <w:t>говорит</w:t>
      </w:r>
      <w:r w:rsidR="00A955F9">
        <w:t xml:space="preserve"> </w:t>
      </w:r>
      <w:r w:rsidRPr="00A955F9">
        <w:t>управляющий</w:t>
      </w:r>
      <w:r w:rsidR="00A955F9">
        <w:t xml:space="preserve"> </w:t>
      </w:r>
      <w:r w:rsidRPr="00A955F9">
        <w:t>бюро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защите</w:t>
      </w:r>
      <w:r w:rsidR="00A955F9">
        <w:t xml:space="preserve"> </w:t>
      </w:r>
      <w:r w:rsidRPr="00A955F9">
        <w:t>прав</w:t>
      </w:r>
      <w:r w:rsidR="00A955F9">
        <w:t xml:space="preserve"> </w:t>
      </w:r>
      <w:r w:rsidRPr="00A955F9">
        <w:t>предпринимателей</w:t>
      </w:r>
      <w:r w:rsidR="00A955F9">
        <w:t xml:space="preserve"> </w:t>
      </w:r>
      <w:r w:rsidRPr="00A955F9">
        <w:t>самарского</w:t>
      </w:r>
      <w:r w:rsidR="00A955F9">
        <w:t xml:space="preserve"> </w:t>
      </w:r>
      <w:r w:rsidRPr="00A955F9">
        <w:t>отделения</w:t>
      </w:r>
      <w:r w:rsidR="00A955F9">
        <w:t xml:space="preserve"> «</w:t>
      </w:r>
      <w:r w:rsidRPr="00A955F9">
        <w:t>Опоры</w:t>
      </w:r>
      <w:r w:rsidR="00A955F9">
        <w:t xml:space="preserve"> </w:t>
      </w:r>
      <w:r w:rsidRPr="00A955F9">
        <w:t>России</w:t>
      </w:r>
      <w:r w:rsidR="00A955F9">
        <w:t xml:space="preserve">» </w:t>
      </w:r>
      <w:r w:rsidRPr="00A955F9">
        <w:t>Марина</w:t>
      </w:r>
      <w:r w:rsidR="00A955F9">
        <w:t xml:space="preserve"> </w:t>
      </w:r>
      <w:r w:rsidRPr="00A955F9">
        <w:t>Жирова.</w:t>
      </w:r>
      <w:r w:rsidR="00A955F9">
        <w:t xml:space="preserve"> </w:t>
      </w:r>
    </w:p>
    <w:p w14:paraId="2D13EB4A" w14:textId="77777777" w:rsidR="00AC1631" w:rsidRPr="00A955F9" w:rsidRDefault="00AC1631" w:rsidP="00AC1631">
      <w:r w:rsidRPr="00A955F9">
        <w:t>По</w:t>
      </w:r>
      <w:r w:rsidR="00A955F9">
        <w:t xml:space="preserve"> </w:t>
      </w:r>
      <w:r w:rsidRPr="00A955F9">
        <w:t>ее</w:t>
      </w:r>
      <w:r w:rsidR="00A955F9">
        <w:t xml:space="preserve"> </w:t>
      </w:r>
      <w:r w:rsidRPr="00A955F9">
        <w:t>словам,</w:t>
      </w:r>
      <w:r w:rsidR="00A955F9">
        <w:t xml:space="preserve"> </w:t>
      </w:r>
      <w:r w:rsidRPr="00A955F9">
        <w:t>сейчас</w:t>
      </w:r>
      <w:r w:rsidR="00A955F9">
        <w:t xml:space="preserve"> </w:t>
      </w:r>
      <w:r w:rsidRPr="00A955F9">
        <w:t>главный</w:t>
      </w:r>
      <w:r w:rsidR="00A955F9">
        <w:t xml:space="preserve"> </w:t>
      </w:r>
      <w:r w:rsidRPr="00A955F9">
        <w:t>вопрос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срок</w:t>
      </w:r>
      <w:r w:rsidR="00A955F9">
        <w:t xml:space="preserve"> </w:t>
      </w:r>
      <w:r w:rsidRPr="00A955F9">
        <w:t>договора</w:t>
      </w:r>
      <w:r w:rsidR="00A955F9">
        <w:t xml:space="preserve"> </w:t>
      </w:r>
      <w:r w:rsidRPr="00A955F9">
        <w:t>страхования</w:t>
      </w:r>
      <w:r w:rsidR="00A955F9">
        <w:t xml:space="preserve"> </w:t>
      </w:r>
      <w:r w:rsidRPr="00A955F9">
        <w:t>жизни,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котором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возможно</w:t>
      </w:r>
      <w:r w:rsidR="00A955F9">
        <w:t xml:space="preserve"> </w:t>
      </w:r>
      <w:r w:rsidRPr="00A955F9">
        <w:t>получение</w:t>
      </w:r>
      <w:r w:rsidR="00A955F9">
        <w:t xml:space="preserve"> </w:t>
      </w:r>
      <w:r w:rsidRPr="00A955F9">
        <w:t>налоговых</w:t>
      </w:r>
      <w:r w:rsidR="00A955F9">
        <w:t xml:space="preserve"> </w:t>
      </w:r>
      <w:r w:rsidRPr="00A955F9">
        <w:t>льгот.</w:t>
      </w:r>
      <w:r w:rsidR="00A955F9">
        <w:t xml:space="preserve"> </w:t>
      </w:r>
      <w:r w:rsidRPr="00A955F9">
        <w:t>Обсуждаются</w:t>
      </w:r>
      <w:r w:rsidR="00A955F9">
        <w:t xml:space="preserve"> </w:t>
      </w:r>
      <w:r w:rsidRPr="00A955F9">
        <w:t>варианты</w:t>
      </w:r>
      <w:r w:rsidR="00A955F9">
        <w:t xml:space="preserve"> </w:t>
      </w:r>
      <w:r w:rsidRPr="00A955F9">
        <w:t>пять,</w:t>
      </w:r>
      <w:r w:rsidR="00A955F9">
        <w:t xml:space="preserve"> </w:t>
      </w:r>
      <w:r w:rsidRPr="00A955F9">
        <w:t>10</w:t>
      </w:r>
      <w:r w:rsidR="00A955F9">
        <w:t xml:space="preserve"> </w:t>
      </w:r>
      <w:r w:rsidRPr="00A955F9">
        <w:t>лет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даже</w:t>
      </w:r>
      <w:r w:rsidR="00A955F9">
        <w:t xml:space="preserve"> </w:t>
      </w:r>
      <w:r w:rsidRPr="00A955F9">
        <w:t>отсутствие</w:t>
      </w:r>
      <w:r w:rsidR="00A955F9">
        <w:t xml:space="preserve"> </w:t>
      </w:r>
      <w:r w:rsidRPr="00A955F9">
        <w:t>минимального</w:t>
      </w:r>
      <w:r w:rsidR="00A955F9">
        <w:t xml:space="preserve"> </w:t>
      </w:r>
      <w:r w:rsidRPr="00A955F9">
        <w:t>срока.</w:t>
      </w:r>
      <w:r w:rsidR="00A955F9">
        <w:t xml:space="preserve"> </w:t>
      </w:r>
      <w:r w:rsidRPr="00A955F9">
        <w:t>Еще</w:t>
      </w:r>
      <w:r w:rsidR="00A955F9">
        <w:t xml:space="preserve"> </w:t>
      </w:r>
      <w:r w:rsidRPr="00A955F9">
        <w:t>один</w:t>
      </w:r>
      <w:r w:rsidR="00A955F9">
        <w:t xml:space="preserve"> </w:t>
      </w:r>
      <w:r w:rsidRPr="00A955F9">
        <w:t>вопрос:</w:t>
      </w:r>
      <w:r w:rsidR="00A955F9">
        <w:t xml:space="preserve"> </w:t>
      </w:r>
      <w:r w:rsidRPr="00A955F9">
        <w:t>может</w:t>
      </w:r>
      <w:r w:rsidR="00A955F9">
        <w:t xml:space="preserve"> </w:t>
      </w:r>
      <w:r w:rsidRPr="00A955F9">
        <w:t>ли</w:t>
      </w:r>
      <w:r w:rsidR="00A955F9">
        <w:t xml:space="preserve"> </w:t>
      </w:r>
      <w:r w:rsidRPr="00A955F9">
        <w:t>количество</w:t>
      </w:r>
      <w:r w:rsidR="00A955F9">
        <w:t xml:space="preserve"> </w:t>
      </w:r>
      <w:r w:rsidRPr="00A955F9">
        <w:t>договоров</w:t>
      </w:r>
      <w:r w:rsidR="00A955F9">
        <w:t xml:space="preserve"> </w:t>
      </w:r>
      <w:r w:rsidRPr="00A955F9">
        <w:t>страхования</w:t>
      </w:r>
      <w:r w:rsidR="00A955F9">
        <w:t xml:space="preserve"> </w:t>
      </w:r>
      <w:r w:rsidRPr="00A955F9">
        <w:t>у</w:t>
      </w:r>
      <w:r w:rsidR="00A955F9">
        <w:t xml:space="preserve"> </w:t>
      </w:r>
      <w:r w:rsidRPr="00A955F9">
        <w:t>конкретного</w:t>
      </w:r>
      <w:r w:rsidR="00A955F9">
        <w:t xml:space="preserve"> </w:t>
      </w:r>
      <w:r w:rsidRPr="00A955F9">
        <w:t>инвестора</w:t>
      </w:r>
      <w:r w:rsidR="00A955F9">
        <w:t xml:space="preserve"> </w:t>
      </w:r>
      <w:r w:rsidRPr="00A955F9">
        <w:t>влиять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применение</w:t>
      </w:r>
      <w:r w:rsidR="00A955F9">
        <w:t xml:space="preserve"> </w:t>
      </w:r>
      <w:r w:rsidRPr="00A955F9">
        <w:t>налоговых</w:t>
      </w:r>
      <w:r w:rsidR="00A955F9">
        <w:t xml:space="preserve"> </w:t>
      </w:r>
      <w:r w:rsidRPr="00A955F9">
        <w:t>льгот.</w:t>
      </w:r>
      <w:r w:rsidR="00A955F9">
        <w:t xml:space="preserve"> </w:t>
      </w:r>
    </w:p>
    <w:p w14:paraId="7036520B" w14:textId="77777777" w:rsidR="00AC1631" w:rsidRPr="00A955F9" w:rsidRDefault="00AC1631" w:rsidP="00AC1631">
      <w:r w:rsidRPr="00A955F9">
        <w:t>Как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когда</w:t>
      </w:r>
      <w:r w:rsidR="00A955F9">
        <w:t xml:space="preserve"> </w:t>
      </w:r>
      <w:r w:rsidRPr="00A955F9">
        <w:t>сложится</w:t>
      </w:r>
      <w:r w:rsidR="00A955F9">
        <w:t xml:space="preserve"> </w:t>
      </w:r>
      <w:r w:rsidRPr="00A955F9">
        <w:t>налоговый</w:t>
      </w:r>
      <w:r w:rsidR="00A955F9">
        <w:t xml:space="preserve"> </w:t>
      </w:r>
      <w:r w:rsidRPr="00A955F9">
        <w:t>пазл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ДСЖ,</w:t>
      </w:r>
      <w:r w:rsidR="00A955F9">
        <w:t xml:space="preserve"> </w:t>
      </w:r>
      <w:r w:rsidRPr="00A955F9">
        <w:t>у</w:t>
      </w:r>
      <w:r w:rsidR="00A955F9">
        <w:t xml:space="preserve"> </w:t>
      </w:r>
      <w:r w:rsidRPr="00A955F9">
        <w:t>участников</w:t>
      </w:r>
      <w:r w:rsidR="00A955F9">
        <w:t xml:space="preserve"> </w:t>
      </w:r>
      <w:r w:rsidRPr="00A955F9">
        <w:t>рынка</w:t>
      </w:r>
      <w:r w:rsidR="00A955F9">
        <w:t xml:space="preserve"> </w:t>
      </w:r>
      <w:r w:rsidRPr="00A955F9">
        <w:t>нет</w:t>
      </w:r>
      <w:r w:rsidR="00A955F9">
        <w:t xml:space="preserve"> </w:t>
      </w:r>
      <w:r w:rsidRPr="00A955F9">
        <w:t>понимания.</w:t>
      </w:r>
      <w:r w:rsidR="00A955F9">
        <w:t xml:space="preserve"> </w:t>
      </w:r>
      <w:r w:rsidRPr="00A955F9">
        <w:t>Игорь</w:t>
      </w:r>
      <w:r w:rsidR="00A955F9">
        <w:t xml:space="preserve"> </w:t>
      </w:r>
      <w:r w:rsidRPr="00A955F9">
        <w:t>Кобзарь</w:t>
      </w:r>
      <w:r w:rsidR="00A955F9">
        <w:t xml:space="preserve"> </w:t>
      </w:r>
      <w:r w:rsidRPr="00A955F9">
        <w:t>из</w:t>
      </w:r>
      <w:r w:rsidR="00A955F9">
        <w:t xml:space="preserve"> «</w:t>
      </w:r>
      <w:r w:rsidRPr="00A955F9">
        <w:t>СберСтрахования</w:t>
      </w:r>
      <w:r w:rsidR="00A955F9">
        <w:t xml:space="preserve"> </w:t>
      </w:r>
      <w:r w:rsidRPr="00A955F9">
        <w:t>жизни</w:t>
      </w:r>
      <w:r w:rsidR="00A955F9">
        <w:t xml:space="preserve">» </w:t>
      </w:r>
      <w:r w:rsidRPr="00A955F9">
        <w:t>считает,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I</w:t>
      </w:r>
      <w:r w:rsidR="00A955F9">
        <w:t xml:space="preserve"> </w:t>
      </w:r>
      <w:r w:rsidRPr="00A955F9">
        <w:t>квартал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посвящен</w:t>
      </w:r>
      <w:r w:rsidR="00A955F9">
        <w:t xml:space="preserve"> </w:t>
      </w:r>
      <w:r w:rsidRPr="00A955F9">
        <w:t>доработке</w:t>
      </w:r>
      <w:r w:rsidR="00A955F9">
        <w:t xml:space="preserve"> </w:t>
      </w:r>
      <w:r w:rsidRPr="00A955F9">
        <w:t>процессов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ДСЖ,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первые</w:t>
      </w:r>
      <w:r w:rsidR="00A955F9">
        <w:t xml:space="preserve"> </w:t>
      </w:r>
      <w:r w:rsidRPr="00A955F9">
        <w:t>продукты</w:t>
      </w:r>
      <w:r w:rsidR="00A955F9">
        <w:t xml:space="preserve"> </w:t>
      </w:r>
      <w:r w:rsidRPr="00A955F9">
        <w:t>могут</w:t>
      </w:r>
      <w:r w:rsidR="00A955F9">
        <w:t xml:space="preserve"> </w:t>
      </w:r>
      <w:r w:rsidRPr="00A955F9">
        <w:t>появиться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рынке</w:t>
      </w:r>
      <w:r w:rsidR="00A955F9">
        <w:t xml:space="preserve"> </w:t>
      </w:r>
      <w:r w:rsidRPr="00A955F9">
        <w:t>во</w:t>
      </w:r>
      <w:r w:rsidR="00A955F9">
        <w:t xml:space="preserve"> </w:t>
      </w:r>
      <w:r w:rsidRPr="00A955F9">
        <w:t>II</w:t>
      </w:r>
      <w:r w:rsidR="00A955F9">
        <w:t xml:space="preserve"> </w:t>
      </w:r>
      <w:r w:rsidRPr="00A955F9">
        <w:t>квартале.</w:t>
      </w:r>
      <w:r w:rsidR="00A955F9">
        <w:t xml:space="preserve"> </w:t>
      </w:r>
    </w:p>
    <w:p w14:paraId="6EF659DE" w14:textId="77777777" w:rsidR="00AC1631" w:rsidRPr="00A955F9" w:rsidRDefault="00AC1631" w:rsidP="00AC1631">
      <w:r w:rsidRPr="00A955F9">
        <w:t>В</w:t>
      </w:r>
      <w:r w:rsidR="00A955F9">
        <w:t xml:space="preserve"> </w:t>
      </w:r>
      <w:r w:rsidRPr="00A955F9">
        <w:t>пресс-службе</w:t>
      </w:r>
      <w:r w:rsidR="00A955F9">
        <w:t xml:space="preserve"> </w:t>
      </w:r>
      <w:r w:rsidRPr="00A955F9">
        <w:t>Минфина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запрос</w:t>
      </w:r>
      <w:r w:rsidR="00A955F9">
        <w:t xml:space="preserve"> </w:t>
      </w:r>
      <w:r w:rsidRPr="00A955F9">
        <w:t>Forbes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налоговых</w:t>
      </w:r>
      <w:r w:rsidR="00A955F9">
        <w:t xml:space="preserve"> </w:t>
      </w:r>
      <w:r w:rsidRPr="00A955F9">
        <w:t>льготах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ДСЖ</w:t>
      </w:r>
      <w:r w:rsidR="00A955F9">
        <w:t xml:space="preserve"> </w:t>
      </w:r>
      <w:r w:rsidRPr="00A955F9">
        <w:t>ответили,</w:t>
      </w:r>
      <w:r w:rsidR="00A955F9">
        <w:t xml:space="preserve"> </w:t>
      </w:r>
      <w:r w:rsidRPr="00A955F9">
        <w:t>что</w:t>
      </w:r>
      <w:r w:rsidR="00A955F9">
        <w:t xml:space="preserve"> «</w:t>
      </w:r>
      <w:r w:rsidRPr="00A955F9">
        <w:t>вопрос</w:t>
      </w:r>
      <w:r w:rsidR="00A955F9">
        <w:t xml:space="preserve"> </w:t>
      </w:r>
      <w:r w:rsidRPr="00A955F9">
        <w:t>внесения</w:t>
      </w:r>
      <w:r w:rsidR="00A955F9">
        <w:t xml:space="preserve"> </w:t>
      </w:r>
      <w:r w:rsidRPr="00A955F9">
        <w:t>соответствующих</w:t>
      </w:r>
      <w:r w:rsidR="00A955F9">
        <w:t xml:space="preserve"> </w:t>
      </w:r>
      <w:r w:rsidRPr="00A955F9">
        <w:t>изменений</w:t>
      </w:r>
      <w:r w:rsidR="00A955F9">
        <w:t xml:space="preserve"> </w:t>
      </w:r>
      <w:r w:rsidRPr="00A955F9">
        <w:t>прорабатывается</w:t>
      </w:r>
      <w:r w:rsidR="00A955F9">
        <w:t>»</w:t>
      </w:r>
      <w:r w:rsidRPr="00A955F9">
        <w:t>.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lastRenderedPageBreak/>
        <w:t>ведомстве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пояснили,</w:t>
      </w:r>
      <w:r w:rsidR="00A955F9">
        <w:t xml:space="preserve"> </w:t>
      </w:r>
      <w:r w:rsidRPr="00A955F9">
        <w:t>ни</w:t>
      </w:r>
      <w:r w:rsidR="00A955F9">
        <w:t xml:space="preserve"> </w:t>
      </w:r>
      <w:r w:rsidRPr="00A955F9">
        <w:t>какие</w:t>
      </w:r>
      <w:r w:rsidR="00A955F9">
        <w:t xml:space="preserve"> </w:t>
      </w:r>
      <w:r w:rsidRPr="00A955F9">
        <w:t>именно</w:t>
      </w:r>
      <w:r w:rsidR="00A955F9">
        <w:t xml:space="preserve"> </w:t>
      </w:r>
      <w:r w:rsidRPr="00A955F9">
        <w:t>изменения</w:t>
      </w:r>
      <w:r w:rsidR="00A955F9">
        <w:t xml:space="preserve"> </w:t>
      </w:r>
      <w:r w:rsidRPr="00A955F9">
        <w:t>обсуждаются,</w:t>
      </w:r>
      <w:r w:rsidR="00A955F9">
        <w:t xml:space="preserve"> </w:t>
      </w:r>
      <w:r w:rsidRPr="00A955F9">
        <w:t>ни</w:t>
      </w:r>
      <w:r w:rsidR="00A955F9">
        <w:t xml:space="preserve"> </w:t>
      </w:r>
      <w:r w:rsidRPr="00A955F9">
        <w:t>когда</w:t>
      </w:r>
      <w:r w:rsidR="00A955F9">
        <w:t xml:space="preserve"> </w:t>
      </w:r>
      <w:r w:rsidRPr="00A955F9">
        <w:t>они</w:t>
      </w:r>
      <w:r w:rsidR="00A955F9">
        <w:t xml:space="preserve"> </w:t>
      </w:r>
      <w:r w:rsidRPr="00A955F9">
        <w:t>будут</w:t>
      </w:r>
      <w:r w:rsidR="00A955F9">
        <w:t xml:space="preserve"> </w:t>
      </w:r>
      <w:r w:rsidRPr="00A955F9">
        <w:t>приняты.</w:t>
      </w:r>
      <w:r w:rsidR="00A955F9">
        <w:t xml:space="preserve"> </w:t>
      </w:r>
    </w:p>
    <w:p w14:paraId="7BE28CCF" w14:textId="77777777" w:rsidR="00AC1631" w:rsidRPr="00A955F9" w:rsidRDefault="00AC1631" w:rsidP="00AC1631">
      <w:r w:rsidRPr="00A955F9">
        <w:t>Вечером</w:t>
      </w:r>
      <w:r w:rsidR="00A955F9">
        <w:t xml:space="preserve"> </w:t>
      </w:r>
      <w:r w:rsidRPr="00A955F9">
        <w:t>16</w:t>
      </w:r>
      <w:r w:rsidR="00A955F9">
        <w:t xml:space="preserve"> </w:t>
      </w:r>
      <w:r w:rsidRPr="00A955F9">
        <w:t>января</w:t>
      </w:r>
      <w:r w:rsidR="00A955F9">
        <w:t xml:space="preserve"> </w:t>
      </w:r>
      <w:r w:rsidRPr="00A955F9">
        <w:t>был</w:t>
      </w:r>
      <w:r w:rsidR="00A955F9">
        <w:t xml:space="preserve"> </w:t>
      </w:r>
      <w:r w:rsidRPr="00A955F9">
        <w:t>опубликован</w:t>
      </w:r>
      <w:r w:rsidR="00A955F9">
        <w:t xml:space="preserve"> </w:t>
      </w:r>
      <w:r w:rsidRPr="00A955F9">
        <w:t>список</w:t>
      </w:r>
      <w:r w:rsidR="00A955F9">
        <w:t xml:space="preserve"> </w:t>
      </w:r>
      <w:r w:rsidRPr="00A955F9">
        <w:t>поручений</w:t>
      </w:r>
      <w:r w:rsidR="00A955F9">
        <w:t xml:space="preserve"> </w:t>
      </w:r>
      <w:r w:rsidRPr="00A955F9">
        <w:t>Владимира</w:t>
      </w:r>
      <w:r w:rsidR="00A955F9">
        <w:t xml:space="preserve"> </w:t>
      </w:r>
      <w:r w:rsidRPr="00A955F9">
        <w:t>Путина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итогам</w:t>
      </w:r>
      <w:r w:rsidR="00A955F9">
        <w:t xml:space="preserve"> </w:t>
      </w:r>
      <w:r w:rsidRPr="00A955F9">
        <w:t>декабрьского</w:t>
      </w:r>
      <w:r w:rsidR="00A955F9">
        <w:t xml:space="preserve"> </w:t>
      </w:r>
      <w:r w:rsidRPr="00A955F9">
        <w:t>форума</w:t>
      </w:r>
      <w:r w:rsidR="00A955F9">
        <w:t xml:space="preserve"> «</w:t>
      </w:r>
      <w:r w:rsidRPr="00A955F9">
        <w:t>Россия</w:t>
      </w:r>
      <w:r w:rsidR="00A955F9">
        <w:t xml:space="preserve"> </w:t>
      </w:r>
      <w:r w:rsidRPr="00A955F9">
        <w:t>зов</w:t>
      </w:r>
      <w:r w:rsidR="00A955F9">
        <w:t>е</w:t>
      </w:r>
      <w:r w:rsidRPr="00A955F9">
        <w:t>т</w:t>
      </w:r>
      <w:r w:rsidR="00A955F9">
        <w:t>»</w:t>
      </w:r>
      <w:r w:rsidRPr="00A955F9">
        <w:t>.</w:t>
      </w:r>
      <w:r w:rsidR="00A955F9">
        <w:t xml:space="preserve"> </w:t>
      </w:r>
      <w:r w:rsidRPr="00A955F9">
        <w:t>Правительству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ЦБ</w:t>
      </w:r>
      <w:r w:rsidR="00A955F9">
        <w:t xml:space="preserve"> </w:t>
      </w:r>
      <w:r w:rsidRPr="00A955F9">
        <w:t>Путин</w:t>
      </w:r>
      <w:r w:rsidR="00A955F9">
        <w:t xml:space="preserve"> </w:t>
      </w:r>
      <w:r w:rsidRPr="00A955F9">
        <w:t>поручил</w:t>
      </w:r>
      <w:r w:rsidR="00A955F9">
        <w:t xml:space="preserve"> </w:t>
      </w:r>
      <w:r w:rsidRPr="00A955F9">
        <w:t>обеспечить</w:t>
      </w:r>
      <w:r w:rsidR="00A955F9">
        <w:t xml:space="preserve"> </w:t>
      </w:r>
      <w:r w:rsidRPr="00A955F9">
        <w:t>поправки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законодательство,</w:t>
      </w:r>
      <w:r w:rsidR="00A955F9">
        <w:t xml:space="preserve"> </w:t>
      </w:r>
      <w:r w:rsidRPr="00A955F9">
        <w:t>которые</w:t>
      </w:r>
      <w:r w:rsidR="00A955F9">
        <w:t xml:space="preserve"> </w:t>
      </w:r>
      <w:r w:rsidRPr="00A955F9">
        <w:t>позволят</w:t>
      </w:r>
      <w:r w:rsidR="00A955F9">
        <w:t xml:space="preserve"> </w:t>
      </w:r>
      <w:r w:rsidRPr="00A955F9">
        <w:t>предоставлять</w:t>
      </w:r>
      <w:r w:rsidR="00A955F9">
        <w:t xml:space="preserve"> </w:t>
      </w:r>
      <w:r w:rsidRPr="00A955F9">
        <w:t>налоговый</w:t>
      </w:r>
      <w:r w:rsidR="00A955F9">
        <w:t xml:space="preserve"> </w:t>
      </w:r>
      <w:r w:rsidRPr="00A955F9">
        <w:t>вычет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НДФЛ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договоров</w:t>
      </w:r>
      <w:r w:rsidR="00A955F9">
        <w:t xml:space="preserve"> </w:t>
      </w:r>
      <w:r w:rsidRPr="00A955F9">
        <w:t>ДСЖ</w:t>
      </w:r>
      <w:r w:rsidR="00A955F9">
        <w:t xml:space="preserve">. </w:t>
      </w:r>
      <w:r w:rsidRPr="00A955F9">
        <w:t>Срок</w:t>
      </w:r>
      <w:r w:rsidR="00A955F9">
        <w:t xml:space="preserve"> </w:t>
      </w:r>
      <w:r w:rsidRPr="00A955F9">
        <w:t>исполнения</w:t>
      </w:r>
      <w:r w:rsidR="00A955F9">
        <w:t xml:space="preserve"> </w:t>
      </w:r>
      <w:r w:rsidRPr="00A955F9">
        <w:t>этого</w:t>
      </w:r>
      <w:r w:rsidR="00A955F9">
        <w:t xml:space="preserve"> </w:t>
      </w:r>
      <w:r w:rsidRPr="00A955F9">
        <w:t>поручения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15</w:t>
      </w:r>
      <w:r w:rsidR="00A955F9">
        <w:t xml:space="preserve"> </w:t>
      </w:r>
      <w:r w:rsidRPr="00A955F9">
        <w:t>июля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года.</w:t>
      </w:r>
    </w:p>
    <w:p w14:paraId="3D40E872" w14:textId="77777777" w:rsidR="00AC1631" w:rsidRPr="00A955F9" w:rsidRDefault="009D0382" w:rsidP="00AC1631">
      <w:hyperlink r:id="rId56" w:history="1">
        <w:r w:rsidR="00AC1631" w:rsidRPr="00A955F9">
          <w:rPr>
            <w:rStyle w:val="a3"/>
          </w:rPr>
          <w:t>https://www.forbes.ru/investicii/528860-pocemu-v-rossii-otkladyvaetsa-poavlenie-dolevogo-strahovania-zizni</w:t>
        </w:r>
      </w:hyperlink>
      <w:r w:rsidR="00A955F9">
        <w:t xml:space="preserve"> </w:t>
      </w:r>
    </w:p>
    <w:p w14:paraId="7E223201" w14:textId="77777777" w:rsidR="00BA064F" w:rsidRPr="00A955F9" w:rsidRDefault="00AB41CA" w:rsidP="00BA064F">
      <w:pPr>
        <w:pStyle w:val="2"/>
      </w:pPr>
      <w:bookmarkStart w:id="152" w:name="_Toc188251427"/>
      <w:bookmarkStart w:id="153" w:name="_Hlk188251131"/>
      <w:r w:rsidRPr="00A955F9">
        <w:t>News</w:t>
      </w:r>
      <w:r w:rsidR="00BA064F" w:rsidRPr="00A955F9">
        <w:t>.ru,</w:t>
      </w:r>
      <w:r w:rsidR="00A955F9">
        <w:t xml:space="preserve"> </w:t>
      </w:r>
      <w:r w:rsidR="00BA064F" w:rsidRPr="00A955F9">
        <w:t>17.01.2025,</w:t>
      </w:r>
      <w:r w:rsidR="00A955F9">
        <w:t xml:space="preserve"> </w:t>
      </w:r>
      <w:r w:rsidR="00BA064F" w:rsidRPr="00A955F9">
        <w:t>В</w:t>
      </w:r>
      <w:r w:rsidR="00A955F9">
        <w:t xml:space="preserve"> </w:t>
      </w:r>
      <w:r w:rsidR="00BA064F" w:rsidRPr="00A955F9">
        <w:t>Минфине</w:t>
      </w:r>
      <w:r w:rsidR="00A955F9">
        <w:t xml:space="preserve"> </w:t>
      </w:r>
      <w:r w:rsidR="00BA064F" w:rsidRPr="00A955F9">
        <w:t>раскрыли</w:t>
      </w:r>
      <w:r w:rsidR="00A955F9">
        <w:t xml:space="preserve"> </w:t>
      </w:r>
      <w:r w:rsidR="00BA064F" w:rsidRPr="00A955F9">
        <w:t>данные</w:t>
      </w:r>
      <w:r w:rsidR="00A955F9">
        <w:t xml:space="preserve"> </w:t>
      </w:r>
      <w:r w:rsidR="00BA064F" w:rsidRPr="00A955F9">
        <w:t>о</w:t>
      </w:r>
      <w:r w:rsidR="00A955F9">
        <w:t xml:space="preserve"> </w:t>
      </w:r>
      <w:r w:rsidR="00BA064F" w:rsidRPr="00A955F9">
        <w:t>дефиците</w:t>
      </w:r>
      <w:r w:rsidR="00A955F9">
        <w:t xml:space="preserve"> </w:t>
      </w:r>
      <w:r w:rsidR="00BA064F" w:rsidRPr="00A955F9">
        <w:t>бюджета</w:t>
      </w:r>
      <w:r w:rsidR="00A955F9">
        <w:t xml:space="preserve"> </w:t>
      </w:r>
      <w:r w:rsidR="00BA064F" w:rsidRPr="00A955F9">
        <w:t>России</w:t>
      </w:r>
      <w:bookmarkEnd w:id="152"/>
    </w:p>
    <w:p w14:paraId="00E55358" w14:textId="77777777" w:rsidR="00BA064F" w:rsidRPr="00A955F9" w:rsidRDefault="00BA064F" w:rsidP="00A955F9">
      <w:pPr>
        <w:pStyle w:val="3"/>
      </w:pPr>
      <w:bookmarkStart w:id="154" w:name="_Toc188251428"/>
      <w:r w:rsidRPr="00A955F9">
        <w:t>Дефицит</w:t>
      </w:r>
      <w:r w:rsidR="00A955F9">
        <w:t xml:space="preserve"> </w:t>
      </w:r>
      <w:r w:rsidRPr="00A955F9">
        <w:t>федерального</w:t>
      </w:r>
      <w:r w:rsidR="00A955F9">
        <w:t xml:space="preserve"> </w:t>
      </w:r>
      <w:r w:rsidRPr="00A955F9">
        <w:t>бюджета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итогам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остался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таком</w:t>
      </w:r>
      <w:r w:rsidR="00A955F9">
        <w:t xml:space="preserve"> </w:t>
      </w:r>
      <w:r w:rsidRPr="00A955F9">
        <w:t>же</w:t>
      </w:r>
      <w:r w:rsidR="00A955F9">
        <w:t xml:space="preserve"> </w:t>
      </w:r>
      <w:r w:rsidRPr="00A955F9">
        <w:t>уровне,</w:t>
      </w:r>
      <w:r w:rsidR="00A955F9">
        <w:t xml:space="preserve"> </w:t>
      </w:r>
      <w:r w:rsidRPr="00A955F9">
        <w:t>сообщил</w:t>
      </w:r>
      <w:r w:rsidR="00A955F9">
        <w:t xml:space="preserve"> </w:t>
      </w:r>
      <w:r w:rsidRPr="00A955F9">
        <w:t>министр</w:t>
      </w:r>
      <w:r w:rsidR="00A955F9">
        <w:t xml:space="preserve"> </w:t>
      </w:r>
      <w:r w:rsidRPr="00A955F9">
        <w:t>финансов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Антон</w:t>
      </w:r>
      <w:r w:rsidR="00A955F9">
        <w:t xml:space="preserve"> </w:t>
      </w:r>
      <w:r w:rsidRPr="00A955F9">
        <w:t>Силуанов.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его</w:t>
      </w:r>
      <w:r w:rsidR="00A955F9">
        <w:t xml:space="preserve"> </w:t>
      </w:r>
      <w:r w:rsidRPr="00A955F9">
        <w:t>словам,</w:t>
      </w:r>
      <w:r w:rsidR="00A955F9">
        <w:t xml:space="preserve"> </w:t>
      </w:r>
      <w:r w:rsidRPr="00A955F9">
        <w:t>которые</w:t>
      </w:r>
      <w:r w:rsidR="00A955F9">
        <w:t xml:space="preserve"> </w:t>
      </w:r>
      <w:r w:rsidRPr="00A955F9">
        <w:t>приводит</w:t>
      </w:r>
      <w:r w:rsidR="00A955F9">
        <w:t xml:space="preserve"> </w:t>
      </w:r>
      <w:r w:rsidRPr="00A955F9">
        <w:t>ТАСС,</w:t>
      </w:r>
      <w:r w:rsidR="00A955F9">
        <w:t xml:space="preserve"> </w:t>
      </w:r>
      <w:r w:rsidRPr="00A955F9">
        <w:t>речь</w:t>
      </w:r>
      <w:r w:rsidR="00A955F9">
        <w:t xml:space="preserve"> </w:t>
      </w:r>
      <w:r w:rsidRPr="00A955F9">
        <w:t>идет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ВВП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размере</w:t>
      </w:r>
      <w:r w:rsidR="00A955F9">
        <w:t xml:space="preserve"> </w:t>
      </w:r>
      <w:r w:rsidRPr="00A955F9">
        <w:t>1,7%.</w:t>
      </w:r>
      <w:bookmarkEnd w:id="154"/>
    </w:p>
    <w:p w14:paraId="78BAF78F" w14:textId="77777777" w:rsidR="00BA064F" w:rsidRPr="00A955F9" w:rsidRDefault="00BA064F" w:rsidP="00BA064F">
      <w:r w:rsidRPr="00A955F9">
        <w:t>Дефицит</w:t>
      </w:r>
      <w:r w:rsidR="00A955F9">
        <w:t xml:space="preserve"> </w:t>
      </w:r>
      <w:r w:rsidRPr="00A955F9">
        <w:t>бюджета</w:t>
      </w:r>
      <w:r w:rsidR="00A955F9">
        <w:t xml:space="preserve"> </w:t>
      </w:r>
      <w:r w:rsidRPr="00A955F9">
        <w:t>такой</w:t>
      </w:r>
      <w:r w:rsidR="00A955F9">
        <w:t xml:space="preserve"> </w:t>
      </w:r>
      <w:r w:rsidRPr="00A955F9">
        <w:t>же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итогам</w:t>
      </w:r>
      <w:r w:rsidR="00A955F9">
        <w:t xml:space="preserve"> </w:t>
      </w:r>
      <w:r w:rsidRPr="00A955F9">
        <w:t>года,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подчеркнул</w:t>
      </w:r>
      <w:r w:rsidR="00A955F9">
        <w:t xml:space="preserve"> </w:t>
      </w:r>
      <w:r w:rsidRPr="00A955F9">
        <w:t>глава</w:t>
      </w:r>
      <w:r w:rsidR="00A955F9">
        <w:t xml:space="preserve"> </w:t>
      </w:r>
      <w:r w:rsidRPr="00A955F9">
        <w:t>Минфина</w:t>
      </w:r>
      <w:r w:rsidR="00A955F9">
        <w:t xml:space="preserve"> </w:t>
      </w:r>
      <w:r w:rsidRPr="00A955F9">
        <w:t>РФ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беседе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журналистами.</w:t>
      </w:r>
    </w:p>
    <w:p w14:paraId="37B829AE" w14:textId="77777777" w:rsidR="00BA064F" w:rsidRPr="00A955F9" w:rsidRDefault="00BA064F" w:rsidP="00BA064F">
      <w:r w:rsidRPr="00A955F9">
        <w:t>Ранее</w:t>
      </w:r>
      <w:r w:rsidR="00A955F9">
        <w:t xml:space="preserve"> </w:t>
      </w:r>
      <w:r w:rsidRPr="00A955F9">
        <w:t>министр</w:t>
      </w:r>
      <w:r w:rsidR="00A955F9">
        <w:t xml:space="preserve"> </w:t>
      </w:r>
      <w:r w:rsidRPr="00A955F9">
        <w:t>заявлял,</w:t>
      </w:r>
      <w:r w:rsidR="00A955F9">
        <w:t xml:space="preserve"> </w:t>
      </w:r>
      <w:r w:rsidRPr="00A955F9">
        <w:t>что,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стране</w:t>
      </w:r>
      <w:r w:rsidR="00A955F9">
        <w:t xml:space="preserve"> </w:t>
      </w:r>
      <w:r w:rsidRPr="00A955F9">
        <w:t>удастся</w:t>
      </w:r>
      <w:r w:rsidR="00A955F9">
        <w:t xml:space="preserve"> </w:t>
      </w:r>
      <w:r w:rsidRPr="00A955F9">
        <w:t>избавиться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санкций,</w:t>
      </w:r>
      <w:r w:rsidR="00A955F9">
        <w:t xml:space="preserve"> </w:t>
      </w:r>
      <w:r w:rsidRPr="00A955F9">
        <w:t>это</w:t>
      </w:r>
      <w:r w:rsidR="00A955F9">
        <w:t xml:space="preserve"> «</w:t>
      </w:r>
      <w:r w:rsidRPr="00A955F9">
        <w:t>будет</w:t>
      </w:r>
      <w:r w:rsidR="00A955F9">
        <w:t xml:space="preserve"> </w:t>
      </w:r>
      <w:r w:rsidRPr="00A955F9">
        <w:t>замечательно</w:t>
      </w:r>
      <w:r w:rsidR="00A955F9">
        <w:t>»</w:t>
      </w:r>
      <w:r w:rsidRPr="00A955F9">
        <w:t>.</w:t>
      </w:r>
      <w:r w:rsidR="00A955F9">
        <w:t xml:space="preserve"> </w:t>
      </w:r>
      <w:r w:rsidRPr="00A955F9">
        <w:t>Силуанов</w:t>
      </w:r>
      <w:r w:rsidR="00A955F9">
        <w:t xml:space="preserve"> </w:t>
      </w:r>
      <w:r w:rsidRPr="00A955F9">
        <w:t>подтвердил,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Москва</w:t>
      </w:r>
      <w:r w:rsidR="00A955F9">
        <w:t xml:space="preserve"> </w:t>
      </w:r>
      <w:r w:rsidRPr="00A955F9">
        <w:t>все</w:t>
      </w:r>
      <w:r w:rsidR="00A955F9">
        <w:t xml:space="preserve"> </w:t>
      </w:r>
      <w:r w:rsidRPr="00A955F9">
        <w:t>равно</w:t>
      </w:r>
      <w:r w:rsidR="00A955F9">
        <w:t xml:space="preserve"> </w:t>
      </w:r>
      <w:r w:rsidRPr="00A955F9">
        <w:t>готова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любому</w:t>
      </w:r>
      <w:r w:rsidR="00A955F9">
        <w:t xml:space="preserve"> </w:t>
      </w:r>
      <w:r w:rsidRPr="00A955F9">
        <w:t>сценарию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точки</w:t>
      </w:r>
      <w:r w:rsidR="00A955F9">
        <w:t xml:space="preserve"> </w:t>
      </w:r>
      <w:r w:rsidRPr="00A955F9">
        <w:t>зрения</w:t>
      </w:r>
      <w:r w:rsidR="00A955F9">
        <w:t xml:space="preserve"> </w:t>
      </w:r>
      <w:r w:rsidRPr="00A955F9">
        <w:t>бюджетной</w:t>
      </w:r>
      <w:r w:rsidR="00A955F9">
        <w:t xml:space="preserve"> </w:t>
      </w:r>
      <w:r w:rsidRPr="00A955F9">
        <w:t>стратегии.</w:t>
      </w:r>
    </w:p>
    <w:p w14:paraId="2F23B97A" w14:textId="77777777" w:rsidR="00BA064F" w:rsidRPr="00A955F9" w:rsidRDefault="00BA064F" w:rsidP="00BA064F">
      <w:r w:rsidRPr="00A955F9">
        <w:t>В</w:t>
      </w:r>
      <w:r w:rsidR="00A955F9">
        <w:t xml:space="preserve"> </w:t>
      </w:r>
      <w:r w:rsidRPr="00A955F9">
        <w:t>Минфине</w:t>
      </w:r>
      <w:r w:rsidR="00A955F9">
        <w:t xml:space="preserve"> </w:t>
      </w:r>
      <w:r w:rsidRPr="00A955F9">
        <w:t>сообщали,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концу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ведомство</w:t>
      </w:r>
      <w:r w:rsidR="00A955F9">
        <w:t xml:space="preserve"> </w:t>
      </w:r>
      <w:r w:rsidRPr="00A955F9">
        <w:t>может</w:t>
      </w:r>
      <w:r w:rsidR="00A955F9">
        <w:t xml:space="preserve"> </w:t>
      </w:r>
      <w:r w:rsidRPr="00A955F9">
        <w:t>привлечь</w:t>
      </w:r>
      <w:r w:rsidR="00A955F9">
        <w:t xml:space="preserve"> </w:t>
      </w:r>
      <w:r w:rsidRPr="00A955F9">
        <w:t>220</w:t>
      </w:r>
      <w:r w:rsidR="00A955F9">
        <w:t xml:space="preserve"> </w:t>
      </w:r>
      <w:r w:rsidRPr="00A955F9">
        <w:t>млрд</w:t>
      </w:r>
      <w:r w:rsidR="00A955F9">
        <w:t xml:space="preserve"> </w:t>
      </w:r>
      <w:r w:rsidRPr="00A955F9">
        <w:t>рублей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рамках</w:t>
      </w:r>
      <w:r w:rsidR="00A955F9">
        <w:t xml:space="preserve"> </w:t>
      </w:r>
      <w:r w:rsidRPr="00A955F9">
        <w:rPr>
          <w:b/>
        </w:rPr>
        <w:t>программы</w:t>
      </w:r>
      <w:r w:rsidR="00A955F9">
        <w:rPr>
          <w:b/>
        </w:rPr>
        <w:t xml:space="preserve"> </w:t>
      </w:r>
      <w:r w:rsidRPr="00A955F9">
        <w:rPr>
          <w:b/>
        </w:rPr>
        <w:t>долгосрочных</w:t>
      </w:r>
      <w:r w:rsidR="00A955F9">
        <w:rPr>
          <w:b/>
        </w:rPr>
        <w:t xml:space="preserve"> </w:t>
      </w:r>
      <w:r w:rsidRPr="00A955F9">
        <w:rPr>
          <w:b/>
        </w:rPr>
        <w:t>сбережений</w:t>
      </w:r>
      <w:r w:rsidR="00A955F9">
        <w:t xml:space="preserve"> </w:t>
      </w:r>
      <w:r w:rsidRPr="00A955F9">
        <w:t>граждан.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словам</w:t>
      </w:r>
      <w:r w:rsidR="00A955F9">
        <w:t xml:space="preserve"> </w:t>
      </w:r>
      <w:r w:rsidRPr="00A955F9">
        <w:t>Силуанова,</w:t>
      </w:r>
      <w:r w:rsidR="00A955F9">
        <w:t xml:space="preserve"> </w:t>
      </w:r>
      <w:r w:rsidRPr="00A955F9">
        <w:t>министерство</w:t>
      </w:r>
      <w:r w:rsidR="00A955F9">
        <w:t xml:space="preserve"> </w:t>
      </w:r>
      <w:r w:rsidRPr="00A955F9">
        <w:t>поспособствовало</w:t>
      </w:r>
      <w:r w:rsidR="00A955F9">
        <w:t xml:space="preserve"> </w:t>
      </w:r>
      <w:r w:rsidRPr="00A955F9">
        <w:t>участию</w:t>
      </w:r>
      <w:r w:rsidR="00A955F9">
        <w:t xml:space="preserve"> </w:t>
      </w:r>
      <w:r w:rsidRPr="00A955F9">
        <w:t>россиян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проекте.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Минфин</w:t>
      </w:r>
      <w:r w:rsidR="00A955F9">
        <w:t xml:space="preserve"> </w:t>
      </w:r>
      <w:r w:rsidRPr="00A955F9">
        <w:t>планировал</w:t>
      </w:r>
      <w:r w:rsidR="00A955F9">
        <w:t xml:space="preserve"> </w:t>
      </w:r>
      <w:r w:rsidRPr="00A955F9">
        <w:t>внедрить</w:t>
      </w:r>
      <w:r w:rsidR="00A955F9">
        <w:t xml:space="preserve"> </w:t>
      </w:r>
      <w:r w:rsidRPr="00A955F9">
        <w:t>налоговые</w:t>
      </w:r>
      <w:r w:rsidR="00A955F9">
        <w:t xml:space="preserve"> </w:t>
      </w:r>
      <w:r w:rsidRPr="00A955F9">
        <w:t>стимулы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работодателей.</w:t>
      </w:r>
    </w:p>
    <w:p w14:paraId="088F38D1" w14:textId="77777777" w:rsidR="00BA064F" w:rsidRPr="00A955F9" w:rsidRDefault="00BA064F" w:rsidP="00BA064F">
      <w:r w:rsidRPr="00A955F9">
        <w:t>Также</w:t>
      </w:r>
      <w:r w:rsidR="00A955F9">
        <w:t xml:space="preserve"> </w:t>
      </w:r>
      <w:r w:rsidRPr="00A955F9">
        <w:t>Силуанов</w:t>
      </w:r>
      <w:r w:rsidR="00A955F9">
        <w:t xml:space="preserve"> </w:t>
      </w:r>
      <w:r w:rsidRPr="00A955F9">
        <w:t>сообщал,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федеральный</w:t>
      </w:r>
      <w:r w:rsidR="00A955F9">
        <w:t xml:space="preserve"> </w:t>
      </w:r>
      <w:r w:rsidRPr="00A955F9">
        <w:t>бюджет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итогам</w:t>
      </w:r>
      <w:r w:rsidR="00A955F9">
        <w:t xml:space="preserve"> </w:t>
      </w:r>
      <w:r w:rsidRPr="00A955F9">
        <w:t>2024-го</w:t>
      </w:r>
      <w:r w:rsidR="00A955F9">
        <w:t xml:space="preserve"> </w:t>
      </w:r>
      <w:r w:rsidRPr="00A955F9">
        <w:t>ожидает</w:t>
      </w:r>
      <w:r w:rsidR="00A955F9">
        <w:t xml:space="preserve"> </w:t>
      </w:r>
      <w:r w:rsidRPr="00A955F9">
        <w:t>получить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приватизации</w:t>
      </w:r>
      <w:r w:rsidR="00A955F9">
        <w:t xml:space="preserve"> </w:t>
      </w:r>
      <w:r w:rsidRPr="00A955F9">
        <w:t>свыше</w:t>
      </w:r>
      <w:r w:rsidR="00A955F9">
        <w:t xml:space="preserve"> </w:t>
      </w:r>
      <w:r w:rsidRPr="00A955F9">
        <w:t>130</w:t>
      </w:r>
      <w:r w:rsidR="00A955F9">
        <w:t xml:space="preserve"> </w:t>
      </w:r>
      <w:r w:rsidRPr="00A955F9">
        <w:t>млрд</w:t>
      </w:r>
      <w:r w:rsidR="00A955F9">
        <w:t xml:space="preserve"> </w:t>
      </w:r>
      <w:r w:rsidRPr="00A955F9">
        <w:t>рублей.</w:t>
      </w:r>
      <w:r w:rsidR="00A955F9">
        <w:t xml:space="preserve"> </w:t>
      </w:r>
      <w:r w:rsidRPr="00A955F9">
        <w:t>Министр</w:t>
      </w:r>
      <w:r w:rsidR="00A955F9">
        <w:t xml:space="preserve"> </w:t>
      </w:r>
      <w:r w:rsidRPr="00A955F9">
        <w:t>финансов</w:t>
      </w:r>
      <w:r w:rsidR="00A955F9">
        <w:t xml:space="preserve"> </w:t>
      </w:r>
      <w:r w:rsidRPr="00A955F9">
        <w:t>отмечал,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эта</w:t>
      </w:r>
      <w:r w:rsidR="00A955F9">
        <w:t xml:space="preserve"> </w:t>
      </w:r>
      <w:r w:rsidRPr="00A955F9">
        <w:t>сумма</w:t>
      </w:r>
      <w:r w:rsidR="00A955F9">
        <w:t xml:space="preserve"> </w:t>
      </w:r>
      <w:r w:rsidRPr="00A955F9">
        <w:t>превышает</w:t>
      </w:r>
      <w:r w:rsidR="00A955F9">
        <w:t xml:space="preserve"> </w:t>
      </w:r>
      <w:r w:rsidRPr="00A955F9">
        <w:t>изначально</w:t>
      </w:r>
      <w:r w:rsidR="00A955F9">
        <w:t xml:space="preserve"> </w:t>
      </w:r>
      <w:r w:rsidRPr="00A955F9">
        <w:t>запланированные</w:t>
      </w:r>
      <w:r w:rsidR="00A955F9">
        <w:t xml:space="preserve"> </w:t>
      </w:r>
      <w:r w:rsidRPr="00A955F9">
        <w:t>показатели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80</w:t>
      </w:r>
      <w:r w:rsidR="00A955F9">
        <w:t xml:space="preserve"> </w:t>
      </w:r>
      <w:r w:rsidRPr="00A955F9">
        <w:t>млрд</w:t>
      </w:r>
      <w:r w:rsidR="00A955F9">
        <w:t xml:space="preserve"> </w:t>
      </w:r>
      <w:r w:rsidRPr="00A955F9">
        <w:t>рублей.</w:t>
      </w:r>
      <w:r w:rsidR="00A955F9">
        <w:t xml:space="preserve"> </w:t>
      </w:r>
      <w:r w:rsidRPr="00A955F9">
        <w:t>Согласно</w:t>
      </w:r>
      <w:r w:rsidR="00A955F9">
        <w:t xml:space="preserve"> </w:t>
      </w:r>
      <w:r w:rsidRPr="00A955F9">
        <w:t>плану</w:t>
      </w:r>
      <w:r w:rsidR="00A955F9">
        <w:t xml:space="preserve"> </w:t>
      </w:r>
      <w:r w:rsidRPr="00A955F9">
        <w:t>правительства,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реализуют</w:t>
      </w:r>
      <w:r w:rsidR="00A955F9">
        <w:t xml:space="preserve"> </w:t>
      </w:r>
      <w:r w:rsidRPr="00A955F9">
        <w:t>активы,</w:t>
      </w:r>
      <w:r w:rsidR="00A955F9">
        <w:t xml:space="preserve"> </w:t>
      </w:r>
      <w:r w:rsidRPr="00A955F9">
        <w:t>которые</w:t>
      </w:r>
      <w:r w:rsidR="00A955F9">
        <w:t xml:space="preserve"> </w:t>
      </w:r>
      <w:r w:rsidRPr="00A955F9">
        <w:t>поступают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распоряжение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которые</w:t>
      </w:r>
      <w:r w:rsidR="00A955F9">
        <w:t xml:space="preserve"> </w:t>
      </w:r>
      <w:r w:rsidRPr="00A955F9">
        <w:t>являются</w:t>
      </w:r>
      <w:r w:rsidR="00A955F9">
        <w:t xml:space="preserve"> </w:t>
      </w:r>
      <w:r w:rsidRPr="00A955F9">
        <w:t>бизнес-активами.</w:t>
      </w:r>
    </w:p>
    <w:p w14:paraId="798365F1" w14:textId="77777777" w:rsidR="00BA064F" w:rsidRPr="00A955F9" w:rsidRDefault="009D0382" w:rsidP="00BA064F">
      <w:hyperlink r:id="rId57" w:history="1">
        <w:r w:rsidR="00BA064F" w:rsidRPr="00A955F9">
          <w:rPr>
            <w:rStyle w:val="a3"/>
          </w:rPr>
          <w:t>https://news.ru/economics/v-minfine-raskryli-dannye-o-deficite-byudzheta-rossii/</w:t>
        </w:r>
      </w:hyperlink>
      <w:r w:rsidR="00A955F9">
        <w:t xml:space="preserve"> </w:t>
      </w:r>
    </w:p>
    <w:p w14:paraId="40EABB59" w14:textId="77777777" w:rsidR="00AC1631" w:rsidRPr="00A955F9" w:rsidRDefault="00AB41CA" w:rsidP="00AC1631">
      <w:pPr>
        <w:pStyle w:val="2"/>
      </w:pPr>
      <w:bookmarkStart w:id="155" w:name="_Toc188251429"/>
      <w:bookmarkStart w:id="156" w:name="_Hlk188251177"/>
      <w:bookmarkEnd w:id="153"/>
      <w:r w:rsidRPr="00A955F9">
        <w:t>Татар-И</w:t>
      </w:r>
      <w:r w:rsidR="00AC1631" w:rsidRPr="00A955F9">
        <w:t>нформ</w:t>
      </w:r>
      <w:r w:rsidRPr="00A955F9">
        <w:t>.</w:t>
      </w:r>
      <w:r w:rsidRPr="00A955F9">
        <w:rPr>
          <w:lang w:val="en-US"/>
        </w:rPr>
        <w:t>ru</w:t>
      </w:r>
      <w:r w:rsidR="00A955F9">
        <w:t xml:space="preserve"> </w:t>
      </w:r>
      <w:r w:rsidRPr="00A955F9">
        <w:t>(Казань)</w:t>
      </w:r>
      <w:r w:rsidR="00AC1631" w:rsidRPr="00A955F9">
        <w:t>,</w:t>
      </w:r>
      <w:r w:rsidR="00A955F9">
        <w:t xml:space="preserve"> </w:t>
      </w:r>
      <w:r w:rsidR="00AC1631" w:rsidRPr="00A955F9">
        <w:t>17.01.2025,</w:t>
      </w:r>
      <w:r w:rsidR="00A955F9">
        <w:t xml:space="preserve"> </w:t>
      </w:r>
      <w:r w:rsidR="00AC1631" w:rsidRPr="00A955F9">
        <w:t>Аксаков</w:t>
      </w:r>
      <w:r w:rsidR="00A955F9">
        <w:t xml:space="preserve"> </w:t>
      </w:r>
      <w:r w:rsidR="00AC1631" w:rsidRPr="00A955F9">
        <w:t>рассказал,</w:t>
      </w:r>
      <w:r w:rsidR="00A955F9">
        <w:t xml:space="preserve"> </w:t>
      </w:r>
      <w:r w:rsidR="00AC1631" w:rsidRPr="00A955F9">
        <w:t>как</w:t>
      </w:r>
      <w:r w:rsidR="00A955F9">
        <w:t xml:space="preserve"> </w:t>
      </w:r>
      <w:r w:rsidR="00AC1631" w:rsidRPr="00A955F9">
        <w:t>будет</w:t>
      </w:r>
      <w:r w:rsidR="00A955F9">
        <w:t xml:space="preserve"> </w:t>
      </w:r>
      <w:r w:rsidR="00AC1631" w:rsidRPr="00A955F9">
        <w:t>работать</w:t>
      </w:r>
      <w:r w:rsidR="00A955F9">
        <w:t xml:space="preserve"> </w:t>
      </w:r>
      <w:r w:rsidR="00AC1631" w:rsidRPr="00A955F9">
        <w:t>механизм</w:t>
      </w:r>
      <w:r w:rsidR="00A955F9">
        <w:t xml:space="preserve"> </w:t>
      </w:r>
      <w:r w:rsidR="00AC1631" w:rsidRPr="00A955F9">
        <w:t>семейных</w:t>
      </w:r>
      <w:r w:rsidR="00A955F9">
        <w:t xml:space="preserve"> </w:t>
      </w:r>
      <w:r w:rsidR="00AC1631" w:rsidRPr="00A955F9">
        <w:t>инвестиций</w:t>
      </w:r>
      <w:r w:rsidR="00A955F9">
        <w:t xml:space="preserve"> </w:t>
      </w:r>
      <w:r w:rsidR="00AC1631" w:rsidRPr="00A955F9">
        <w:t>в</w:t>
      </w:r>
      <w:r w:rsidR="00A955F9">
        <w:t xml:space="preserve"> </w:t>
      </w:r>
      <w:r w:rsidR="00AC1631" w:rsidRPr="00A955F9">
        <w:t>России</w:t>
      </w:r>
      <w:bookmarkEnd w:id="155"/>
    </w:p>
    <w:p w14:paraId="08221549" w14:textId="77777777" w:rsidR="00AC1631" w:rsidRPr="00A955F9" w:rsidRDefault="00AC1631" w:rsidP="00A955F9">
      <w:pPr>
        <w:pStyle w:val="3"/>
      </w:pPr>
      <w:bookmarkStart w:id="157" w:name="_Toc188251430"/>
      <w:r w:rsidRPr="00A955F9">
        <w:t>Новый</w:t>
      </w:r>
      <w:r w:rsidR="00A955F9">
        <w:t xml:space="preserve"> </w:t>
      </w:r>
      <w:r w:rsidRPr="00A955F9">
        <w:t>финансовый</w:t>
      </w:r>
      <w:r w:rsidR="00A955F9">
        <w:t xml:space="preserve"> </w:t>
      </w:r>
      <w:r w:rsidRPr="00A955F9">
        <w:t>продукт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налоговым</w:t>
      </w:r>
      <w:r w:rsidR="00A955F9">
        <w:t xml:space="preserve"> </w:t>
      </w:r>
      <w:r w:rsidRPr="00A955F9">
        <w:t>вычетом,</w:t>
      </w:r>
      <w:r w:rsidR="00A955F9">
        <w:t xml:space="preserve"> </w:t>
      </w:r>
      <w:r w:rsidRPr="00A955F9">
        <w:t>разрабатываемый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поручению</w:t>
      </w:r>
      <w:r w:rsidR="00A955F9">
        <w:t xml:space="preserve"> </w:t>
      </w:r>
      <w:r w:rsidRPr="00A955F9">
        <w:t>Президента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Владимира</w:t>
      </w:r>
      <w:r w:rsidR="00A955F9">
        <w:t xml:space="preserve"> </w:t>
      </w:r>
      <w:r w:rsidRPr="00A955F9">
        <w:t>Путина,</w:t>
      </w:r>
      <w:r w:rsidR="00A955F9">
        <w:t xml:space="preserve"> </w:t>
      </w:r>
      <w:r w:rsidRPr="00A955F9">
        <w:t>подойдет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совместных</w:t>
      </w:r>
      <w:r w:rsidR="00A955F9">
        <w:t xml:space="preserve"> </w:t>
      </w:r>
      <w:r w:rsidRPr="00A955F9">
        <w:t>инвестиций,</w:t>
      </w:r>
      <w:r w:rsidR="00A955F9">
        <w:t xml:space="preserve"> </w:t>
      </w:r>
      <w:r w:rsidRPr="00A955F9">
        <w:t>осуществляемых</w:t>
      </w:r>
      <w:r w:rsidR="00A955F9">
        <w:t xml:space="preserve"> </w:t>
      </w:r>
      <w:r w:rsidRPr="00A955F9">
        <w:t>сразу</w:t>
      </w:r>
      <w:r w:rsidR="00A955F9">
        <w:t xml:space="preserve"> </w:t>
      </w:r>
      <w:r w:rsidRPr="00A955F9">
        <w:t>несколькими</w:t>
      </w:r>
      <w:r w:rsidR="00A955F9">
        <w:t xml:space="preserve"> </w:t>
      </w:r>
      <w:r w:rsidRPr="00A955F9">
        <w:t>членами</w:t>
      </w:r>
      <w:r w:rsidR="00A955F9">
        <w:t xml:space="preserve"> </w:t>
      </w:r>
      <w:r w:rsidRPr="00A955F9">
        <w:t>семьи.</w:t>
      </w:r>
      <w:r w:rsidR="00A955F9">
        <w:t xml:space="preserve"> </w:t>
      </w:r>
      <w:r w:rsidRPr="00A955F9">
        <w:t>Об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сообщил</w:t>
      </w:r>
      <w:r w:rsidR="00A955F9">
        <w:t xml:space="preserve"> «</w:t>
      </w:r>
      <w:r w:rsidRPr="00A955F9">
        <w:t>Татар-информу</w:t>
      </w:r>
      <w:r w:rsidR="00A955F9">
        <w:t xml:space="preserve">» </w:t>
      </w:r>
      <w:r w:rsidRPr="00A955F9">
        <w:t>председатель</w:t>
      </w:r>
      <w:r w:rsidR="00A955F9">
        <w:t xml:space="preserve"> </w:t>
      </w:r>
      <w:r w:rsidRPr="00A955F9">
        <w:t>Комитета</w:t>
      </w:r>
      <w:r w:rsidR="00A955F9">
        <w:t xml:space="preserve"> </w:t>
      </w:r>
      <w:r w:rsidRPr="00A955F9">
        <w:t>Государственной</w:t>
      </w:r>
      <w:r w:rsidR="00A955F9">
        <w:t xml:space="preserve"> </w:t>
      </w:r>
      <w:r w:rsidRPr="00A955F9">
        <w:t>Думы</w:t>
      </w:r>
      <w:r w:rsidR="00A955F9">
        <w:t xml:space="preserve"> </w:t>
      </w:r>
      <w:r w:rsidRPr="00A955F9">
        <w:t>РФ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финансовому</w:t>
      </w:r>
      <w:r w:rsidR="00A955F9">
        <w:t xml:space="preserve"> </w:t>
      </w:r>
      <w:r w:rsidRPr="00A955F9">
        <w:t>рынку</w:t>
      </w:r>
      <w:r w:rsidR="00A955F9">
        <w:t xml:space="preserve"> </w:t>
      </w:r>
      <w:r w:rsidRPr="00A955F9">
        <w:t>Анатолий</w:t>
      </w:r>
      <w:r w:rsidR="00A955F9">
        <w:t xml:space="preserve"> </w:t>
      </w:r>
      <w:r w:rsidRPr="00A955F9">
        <w:t>Аксаков.</w:t>
      </w:r>
      <w:bookmarkEnd w:id="157"/>
    </w:p>
    <w:p w14:paraId="1E973DBB" w14:textId="77777777" w:rsidR="00AC1631" w:rsidRPr="00A955F9" w:rsidRDefault="00A955F9" w:rsidP="00AC1631">
      <w:r>
        <w:t>«</w:t>
      </w:r>
      <w:r w:rsidR="00AC1631" w:rsidRPr="00A955F9">
        <w:t>Государство</w:t>
      </w:r>
      <w:r>
        <w:t xml:space="preserve"> </w:t>
      </w:r>
      <w:r w:rsidR="00AC1631" w:rsidRPr="00A955F9">
        <w:t>применяет</w:t>
      </w:r>
      <w:r>
        <w:t xml:space="preserve"> </w:t>
      </w:r>
      <w:r w:rsidR="00AC1631" w:rsidRPr="00A955F9">
        <w:t>налоговый</w:t>
      </w:r>
      <w:r>
        <w:t xml:space="preserve"> </w:t>
      </w:r>
      <w:r w:rsidR="00AC1631" w:rsidRPr="00A955F9">
        <w:t>вычет</w:t>
      </w:r>
      <w:r>
        <w:t xml:space="preserve"> </w:t>
      </w:r>
      <w:r w:rsidR="00AC1631" w:rsidRPr="00A955F9">
        <w:t>на</w:t>
      </w:r>
      <w:r>
        <w:t xml:space="preserve"> </w:t>
      </w:r>
      <w:r w:rsidR="00AC1631" w:rsidRPr="00A955F9">
        <w:t>инвестиции</w:t>
      </w:r>
      <w:r>
        <w:t xml:space="preserve"> </w:t>
      </w:r>
      <w:r w:rsidR="00AC1631" w:rsidRPr="00A955F9">
        <w:t>до</w:t>
      </w:r>
      <w:r>
        <w:t xml:space="preserve"> </w:t>
      </w:r>
      <w:r w:rsidR="00AC1631" w:rsidRPr="00A955F9">
        <w:t>400</w:t>
      </w:r>
      <w:r>
        <w:t xml:space="preserve"> </w:t>
      </w:r>
      <w:r w:rsidR="00AC1631" w:rsidRPr="00A955F9">
        <w:t>рублей</w:t>
      </w:r>
      <w:r>
        <w:t xml:space="preserve"> </w:t>
      </w:r>
      <w:r w:rsidR="00AC1631" w:rsidRPr="00A955F9">
        <w:t>по</w:t>
      </w:r>
      <w:r>
        <w:t xml:space="preserve"> </w:t>
      </w:r>
      <w:r w:rsidR="00AC1631" w:rsidRPr="00A955F9">
        <w:t>программам:</w:t>
      </w:r>
      <w:r>
        <w:t xml:space="preserve"> </w:t>
      </w:r>
      <w:r w:rsidR="00AC1631" w:rsidRPr="00A955F9">
        <w:t>индивидуальный</w:t>
      </w:r>
      <w:r>
        <w:t xml:space="preserve"> </w:t>
      </w:r>
      <w:r w:rsidR="00AC1631" w:rsidRPr="00A955F9">
        <w:t>инвестиционный</w:t>
      </w:r>
      <w:r>
        <w:t xml:space="preserve"> </w:t>
      </w:r>
      <w:r w:rsidR="00AC1631" w:rsidRPr="00A955F9">
        <w:t>счет</w:t>
      </w:r>
      <w:r>
        <w:t xml:space="preserve"> </w:t>
      </w:r>
      <w:r w:rsidR="00AC1631" w:rsidRPr="00A955F9">
        <w:t>(ИИС),</w:t>
      </w:r>
      <w:r>
        <w:t xml:space="preserve"> </w:t>
      </w:r>
      <w:r w:rsidR="00AC1631" w:rsidRPr="00A955F9">
        <w:t>программу</w:t>
      </w:r>
      <w:r>
        <w:t xml:space="preserve"> </w:t>
      </w:r>
      <w:r w:rsidR="00AC1631" w:rsidRPr="00A955F9">
        <w:t>долгосрочных</w:t>
      </w:r>
      <w:r>
        <w:t xml:space="preserve"> </w:t>
      </w:r>
      <w:r w:rsidR="00AC1631" w:rsidRPr="00A955F9">
        <w:t>сбережений</w:t>
      </w:r>
      <w:r>
        <w:t xml:space="preserve"> </w:t>
      </w:r>
      <w:r w:rsidR="00AC1631" w:rsidRPr="00A955F9">
        <w:t>(ПДС),</w:t>
      </w:r>
      <w:r>
        <w:t xml:space="preserve"> </w:t>
      </w:r>
      <w:r w:rsidR="00AC1631" w:rsidRPr="00A955F9">
        <w:t>долевое</w:t>
      </w:r>
      <w:r>
        <w:t xml:space="preserve"> </w:t>
      </w:r>
      <w:r w:rsidR="00AC1631" w:rsidRPr="00A955F9">
        <w:t>страхование</w:t>
      </w:r>
      <w:r>
        <w:t xml:space="preserve"> </w:t>
      </w:r>
      <w:r w:rsidR="00AC1631" w:rsidRPr="00A955F9">
        <w:t>жизни</w:t>
      </w:r>
      <w:r>
        <w:t xml:space="preserve"> </w:t>
      </w:r>
      <w:r w:rsidR="00AC1631" w:rsidRPr="00A955F9">
        <w:t>(ДСЖ).</w:t>
      </w:r>
      <w:r>
        <w:t xml:space="preserve"> </w:t>
      </w:r>
      <w:r w:rsidR="00AC1631" w:rsidRPr="00A955F9">
        <w:t>Сейчас</w:t>
      </w:r>
      <w:r>
        <w:t xml:space="preserve"> </w:t>
      </w:r>
      <w:r w:rsidR="00AC1631" w:rsidRPr="00A955F9">
        <w:t>эта</w:t>
      </w:r>
      <w:r>
        <w:t xml:space="preserve"> </w:t>
      </w:r>
      <w:r w:rsidR="00AC1631" w:rsidRPr="00A955F9">
        <w:t>цифра</w:t>
      </w:r>
      <w:r>
        <w:t xml:space="preserve"> </w:t>
      </w:r>
      <w:r w:rsidR="00AC1631" w:rsidRPr="00A955F9">
        <w:t>в</w:t>
      </w:r>
      <w:r>
        <w:t xml:space="preserve"> </w:t>
      </w:r>
      <w:r w:rsidR="00AC1631" w:rsidRPr="00A955F9">
        <w:t>400</w:t>
      </w:r>
      <w:r>
        <w:t xml:space="preserve"> </w:t>
      </w:r>
      <w:r w:rsidR="00AC1631" w:rsidRPr="00A955F9">
        <w:t>тыс.</w:t>
      </w:r>
      <w:r>
        <w:t xml:space="preserve"> </w:t>
      </w:r>
      <w:r w:rsidR="00AC1631" w:rsidRPr="00A955F9">
        <w:t>рублей</w:t>
      </w:r>
      <w:r>
        <w:t xml:space="preserve"> </w:t>
      </w:r>
      <w:r w:rsidR="00AC1631" w:rsidRPr="00A955F9">
        <w:t>должна</w:t>
      </w:r>
      <w:r>
        <w:t xml:space="preserve"> </w:t>
      </w:r>
      <w:r w:rsidR="00AC1631" w:rsidRPr="00A955F9">
        <w:t>быть</w:t>
      </w:r>
      <w:r>
        <w:t xml:space="preserve"> </w:t>
      </w:r>
      <w:r w:rsidR="00AC1631" w:rsidRPr="00A955F9">
        <w:t>увеличена</w:t>
      </w:r>
      <w:r>
        <w:t xml:space="preserve"> </w:t>
      </w:r>
      <w:r w:rsidR="00AC1631" w:rsidRPr="00A955F9">
        <w:t>до</w:t>
      </w:r>
      <w:r>
        <w:t xml:space="preserve"> </w:t>
      </w:r>
      <w:r w:rsidR="00AC1631" w:rsidRPr="00A955F9">
        <w:t>1</w:t>
      </w:r>
      <w:r>
        <w:t xml:space="preserve"> </w:t>
      </w:r>
      <w:r w:rsidR="00AC1631" w:rsidRPr="00A955F9">
        <w:t>млн</w:t>
      </w:r>
      <w:r>
        <w:t xml:space="preserve"> </w:t>
      </w:r>
      <w:r w:rsidR="00AC1631" w:rsidRPr="00A955F9">
        <w:t>рублей.</w:t>
      </w:r>
      <w:r>
        <w:t xml:space="preserve"> </w:t>
      </w:r>
      <w:r w:rsidR="00AC1631" w:rsidRPr="00A955F9">
        <w:t>Новый</w:t>
      </w:r>
      <w:r>
        <w:t xml:space="preserve"> </w:t>
      </w:r>
      <w:r w:rsidR="00AC1631" w:rsidRPr="00A955F9">
        <w:t>инструмент</w:t>
      </w:r>
      <w:r>
        <w:t xml:space="preserve"> </w:t>
      </w:r>
      <w:r w:rsidR="00AC1631" w:rsidRPr="00A955F9">
        <w:t>семейного</w:t>
      </w:r>
      <w:r>
        <w:t xml:space="preserve"> </w:t>
      </w:r>
      <w:r w:rsidR="00AC1631" w:rsidRPr="00A955F9">
        <w:t>инвестирования</w:t>
      </w:r>
      <w:r>
        <w:t xml:space="preserve"> </w:t>
      </w:r>
      <w:r w:rsidR="00AC1631" w:rsidRPr="00A955F9">
        <w:t>будет</w:t>
      </w:r>
      <w:r>
        <w:t xml:space="preserve"> </w:t>
      </w:r>
      <w:r w:rsidR="00AC1631" w:rsidRPr="00A955F9">
        <w:t>касаться</w:t>
      </w:r>
      <w:r>
        <w:t xml:space="preserve"> </w:t>
      </w:r>
      <w:r w:rsidR="00AC1631" w:rsidRPr="00A955F9">
        <w:t>не</w:t>
      </w:r>
      <w:r>
        <w:t xml:space="preserve"> </w:t>
      </w:r>
      <w:r w:rsidR="00AC1631" w:rsidRPr="00A955F9">
        <w:t>отдельного</w:t>
      </w:r>
      <w:r>
        <w:t xml:space="preserve"> </w:t>
      </w:r>
      <w:r w:rsidR="00AC1631" w:rsidRPr="00A955F9">
        <w:t>члена</w:t>
      </w:r>
      <w:r>
        <w:t xml:space="preserve"> </w:t>
      </w:r>
      <w:r w:rsidR="00AC1631" w:rsidRPr="00A955F9">
        <w:t>семьи</w:t>
      </w:r>
      <w:r>
        <w:t xml:space="preserve"> </w:t>
      </w:r>
      <w:r w:rsidR="005C7C9F">
        <w:t>-</w:t>
      </w:r>
      <w:r>
        <w:t xml:space="preserve"> </w:t>
      </w:r>
      <w:r w:rsidR="00AC1631" w:rsidRPr="00A955F9">
        <w:t>мужа,</w:t>
      </w:r>
      <w:r>
        <w:t xml:space="preserve"> </w:t>
      </w:r>
      <w:r w:rsidR="00AC1631" w:rsidRPr="00A955F9">
        <w:t>жены,</w:t>
      </w:r>
      <w:r>
        <w:t xml:space="preserve"> </w:t>
      </w:r>
      <w:r w:rsidR="00AC1631" w:rsidRPr="00A955F9">
        <w:t>которые</w:t>
      </w:r>
      <w:r>
        <w:t xml:space="preserve"> </w:t>
      </w:r>
      <w:r w:rsidR="00AC1631" w:rsidRPr="00A955F9">
        <w:lastRenderedPageBreak/>
        <w:t>инвестируют.</w:t>
      </w:r>
      <w:r>
        <w:t xml:space="preserve"> </w:t>
      </w:r>
      <w:r w:rsidR="00AC1631" w:rsidRPr="00A955F9">
        <w:t>Это</w:t>
      </w:r>
      <w:r>
        <w:t xml:space="preserve"> </w:t>
      </w:r>
      <w:r w:rsidR="00AC1631" w:rsidRPr="00A955F9">
        <w:t>как</w:t>
      </w:r>
      <w:r>
        <w:t xml:space="preserve"> </w:t>
      </w:r>
      <w:r w:rsidR="00AC1631" w:rsidRPr="00A955F9">
        <w:t>раз</w:t>
      </w:r>
      <w:r>
        <w:t xml:space="preserve"> </w:t>
      </w:r>
      <w:r w:rsidR="00AC1631" w:rsidRPr="00A955F9">
        <w:t>создание</w:t>
      </w:r>
      <w:r>
        <w:t xml:space="preserve"> </w:t>
      </w:r>
      <w:r w:rsidR="00AC1631" w:rsidRPr="00A955F9">
        <w:t>совместных</w:t>
      </w:r>
      <w:r>
        <w:t xml:space="preserve"> </w:t>
      </w:r>
      <w:r w:rsidR="00AC1631" w:rsidRPr="00A955F9">
        <w:t>инвестиций,</w:t>
      </w:r>
      <w:r>
        <w:t xml:space="preserve"> </w:t>
      </w:r>
      <w:r w:rsidR="00AC1631" w:rsidRPr="00A955F9">
        <w:t>льготы</w:t>
      </w:r>
      <w:r>
        <w:t xml:space="preserve"> </w:t>
      </w:r>
      <w:r w:rsidR="00AC1631" w:rsidRPr="00A955F9">
        <w:t>будут</w:t>
      </w:r>
      <w:r>
        <w:t xml:space="preserve"> </w:t>
      </w:r>
      <w:r w:rsidR="00AC1631" w:rsidRPr="00A955F9">
        <w:t>касаться</w:t>
      </w:r>
      <w:r>
        <w:t xml:space="preserve"> </w:t>
      </w:r>
      <w:r w:rsidR="00AC1631" w:rsidRPr="00A955F9">
        <w:t>обоих</w:t>
      </w:r>
      <w:r>
        <w:t xml:space="preserve"> </w:t>
      </w:r>
      <w:r w:rsidR="00AC1631" w:rsidRPr="00A955F9">
        <w:t>членов</w:t>
      </w:r>
      <w:r>
        <w:t xml:space="preserve"> </w:t>
      </w:r>
      <w:r w:rsidR="00AC1631" w:rsidRPr="00A955F9">
        <w:t>семьи.</w:t>
      </w:r>
      <w:r>
        <w:t xml:space="preserve"> </w:t>
      </w:r>
      <w:r w:rsidR="00AC1631" w:rsidRPr="00A955F9">
        <w:t>Налоговый</w:t>
      </w:r>
      <w:r>
        <w:t xml:space="preserve"> </w:t>
      </w:r>
      <w:r w:rsidR="00AC1631" w:rsidRPr="00A955F9">
        <w:t>вычет</w:t>
      </w:r>
      <w:r>
        <w:t xml:space="preserve"> </w:t>
      </w:r>
      <w:r w:rsidR="00AC1631" w:rsidRPr="00A955F9">
        <w:t>будет</w:t>
      </w:r>
      <w:r>
        <w:t xml:space="preserve"> </w:t>
      </w:r>
      <w:r w:rsidR="00AC1631" w:rsidRPr="00A955F9">
        <w:t>130</w:t>
      </w:r>
      <w:r>
        <w:t xml:space="preserve"> </w:t>
      </w:r>
      <w:r w:rsidR="00AC1631" w:rsidRPr="00A955F9">
        <w:t>тыс.</w:t>
      </w:r>
      <w:r>
        <w:t xml:space="preserve"> </w:t>
      </w:r>
      <w:r w:rsidR="00AC1631" w:rsidRPr="00A955F9">
        <w:t>рублей,</w:t>
      </w:r>
      <w:r>
        <w:t xml:space="preserve"> </w:t>
      </w:r>
      <w:r w:rsidR="00AC1631" w:rsidRPr="00A955F9">
        <w:t>которые</w:t>
      </w:r>
      <w:r>
        <w:t xml:space="preserve"> </w:t>
      </w:r>
      <w:r w:rsidR="00AC1631" w:rsidRPr="00A955F9">
        <w:t>люди</w:t>
      </w:r>
      <w:r>
        <w:t xml:space="preserve"> </w:t>
      </w:r>
      <w:r w:rsidR="00AC1631" w:rsidRPr="00A955F9">
        <w:t>получат</w:t>
      </w:r>
      <w:r>
        <w:t xml:space="preserve"> </w:t>
      </w:r>
      <w:r w:rsidR="00AC1631" w:rsidRPr="00A955F9">
        <w:t>как</w:t>
      </w:r>
      <w:r>
        <w:t xml:space="preserve"> </w:t>
      </w:r>
      <w:r w:rsidR="00AC1631" w:rsidRPr="00A955F9">
        <w:t>поддержку</w:t>
      </w:r>
      <w:r>
        <w:t xml:space="preserve"> </w:t>
      </w:r>
      <w:r w:rsidR="00AC1631" w:rsidRPr="00A955F9">
        <w:t>со</w:t>
      </w:r>
      <w:r>
        <w:t xml:space="preserve"> </w:t>
      </w:r>
      <w:r w:rsidR="00AC1631" w:rsidRPr="00A955F9">
        <w:t>стороны</w:t>
      </w:r>
      <w:r>
        <w:t xml:space="preserve"> </w:t>
      </w:r>
      <w:r w:rsidR="00AC1631" w:rsidRPr="00A955F9">
        <w:t>государства</w:t>
      </w:r>
      <w:r>
        <w:t xml:space="preserve"> </w:t>
      </w:r>
      <w:r w:rsidR="00AC1631" w:rsidRPr="00A955F9">
        <w:t>дополнительно,</w:t>
      </w:r>
      <w:r>
        <w:t xml:space="preserve"> </w:t>
      </w:r>
      <w:r w:rsidR="00AC1631" w:rsidRPr="00A955F9">
        <w:t>если</w:t>
      </w:r>
      <w:r>
        <w:t xml:space="preserve"> </w:t>
      </w:r>
      <w:r w:rsidR="00AC1631" w:rsidRPr="00A955F9">
        <w:t>инвестиции</w:t>
      </w:r>
      <w:r>
        <w:t xml:space="preserve"> </w:t>
      </w:r>
      <w:r w:rsidR="00AC1631" w:rsidRPr="00A955F9">
        <w:t>будут</w:t>
      </w:r>
      <w:r>
        <w:t xml:space="preserve"> </w:t>
      </w:r>
      <w:r w:rsidR="00AC1631" w:rsidRPr="00A955F9">
        <w:t>в</w:t>
      </w:r>
      <w:r>
        <w:t xml:space="preserve"> </w:t>
      </w:r>
      <w:r w:rsidR="00AC1631" w:rsidRPr="00A955F9">
        <w:t>1</w:t>
      </w:r>
      <w:r>
        <w:t xml:space="preserve"> </w:t>
      </w:r>
      <w:r w:rsidR="00AC1631" w:rsidRPr="00A955F9">
        <w:t>млн</w:t>
      </w:r>
      <w:r>
        <w:t xml:space="preserve"> </w:t>
      </w:r>
      <w:r w:rsidR="00AC1631" w:rsidRPr="00A955F9">
        <w:t>рублей</w:t>
      </w:r>
      <w:r>
        <w:t xml:space="preserve"> </w:t>
      </w:r>
      <w:r w:rsidR="00AC1631" w:rsidRPr="00A955F9">
        <w:t>и</w:t>
      </w:r>
      <w:r>
        <w:t xml:space="preserve"> </w:t>
      </w:r>
      <w:r w:rsidR="00AC1631" w:rsidRPr="00A955F9">
        <w:t>выше</w:t>
      </w:r>
      <w:r>
        <w:t>»</w:t>
      </w:r>
      <w:r w:rsidR="00AC1631" w:rsidRPr="00A955F9">
        <w:t>,</w:t>
      </w:r>
      <w:r>
        <w:t xml:space="preserve"> </w:t>
      </w:r>
      <w:r w:rsidR="005C7C9F">
        <w:t>-</w:t>
      </w:r>
      <w:r>
        <w:t xml:space="preserve"> </w:t>
      </w:r>
      <w:r w:rsidR="00AC1631" w:rsidRPr="00A955F9">
        <w:t>пояснил</w:t>
      </w:r>
      <w:r>
        <w:t xml:space="preserve"> </w:t>
      </w:r>
      <w:r w:rsidR="00AC1631" w:rsidRPr="00A955F9">
        <w:t>Аксаков.</w:t>
      </w:r>
    </w:p>
    <w:p w14:paraId="2B27E8DB" w14:textId="77777777" w:rsidR="00AC1631" w:rsidRPr="00A955F9" w:rsidRDefault="00AC1631" w:rsidP="00AC1631">
      <w:r w:rsidRPr="00A955F9">
        <w:t>Депутат</w:t>
      </w:r>
      <w:r w:rsidR="00A955F9">
        <w:t xml:space="preserve"> </w:t>
      </w:r>
      <w:r w:rsidRPr="00A955F9">
        <w:t>Госдумы</w:t>
      </w:r>
      <w:r w:rsidR="00A955F9">
        <w:t xml:space="preserve"> </w:t>
      </w:r>
      <w:r w:rsidRPr="00A955F9">
        <w:t>считает,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новый</w:t>
      </w:r>
      <w:r w:rsidR="00A955F9">
        <w:t xml:space="preserve"> </w:t>
      </w:r>
      <w:r w:rsidRPr="00A955F9">
        <w:t>финансовый</w:t>
      </w:r>
      <w:r w:rsidR="00A955F9">
        <w:t xml:space="preserve"> </w:t>
      </w:r>
      <w:r w:rsidRPr="00A955F9">
        <w:t>инструмент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работать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укрепление</w:t>
      </w:r>
      <w:r w:rsidR="00A955F9">
        <w:t xml:space="preserve"> </w:t>
      </w:r>
      <w:r w:rsidRPr="00A955F9">
        <w:t>российских</w:t>
      </w:r>
      <w:r w:rsidR="00A955F9">
        <w:t xml:space="preserve"> </w:t>
      </w:r>
      <w:r w:rsidRPr="00A955F9">
        <w:t>семей.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кто-то</w:t>
      </w:r>
      <w:r w:rsidR="00A955F9">
        <w:t xml:space="preserve"> </w:t>
      </w:r>
      <w:r w:rsidRPr="00A955F9">
        <w:t>из</w:t>
      </w:r>
      <w:r w:rsidR="00A955F9">
        <w:t xml:space="preserve"> </w:t>
      </w:r>
      <w:r w:rsidRPr="00A955F9">
        <w:t>супругов</w:t>
      </w:r>
      <w:r w:rsidR="00A955F9">
        <w:t xml:space="preserve"> </w:t>
      </w:r>
      <w:r w:rsidRPr="00A955F9">
        <w:t>захочет</w:t>
      </w:r>
      <w:r w:rsidR="00A955F9">
        <w:t xml:space="preserve"> </w:t>
      </w:r>
      <w:r w:rsidRPr="00A955F9">
        <w:t>разойтись,</w:t>
      </w:r>
      <w:r w:rsidR="00A955F9">
        <w:t xml:space="preserve"> </w:t>
      </w:r>
      <w:r w:rsidRPr="00A955F9">
        <w:t>то</w:t>
      </w:r>
      <w:r w:rsidR="00A955F9">
        <w:t xml:space="preserve"> </w:t>
      </w:r>
      <w:r w:rsidRPr="00A955F9">
        <w:t>финансовая</w:t>
      </w:r>
      <w:r w:rsidR="00A955F9">
        <w:t xml:space="preserve"> </w:t>
      </w:r>
      <w:r w:rsidRPr="00A955F9">
        <w:t>составляющая</w:t>
      </w:r>
      <w:r w:rsidR="00A955F9">
        <w:t xml:space="preserve"> </w:t>
      </w:r>
      <w:r w:rsidRPr="00A955F9">
        <w:t>может</w:t>
      </w:r>
      <w:r w:rsidR="00A955F9">
        <w:t xml:space="preserve"> </w:t>
      </w:r>
      <w:r w:rsidRPr="00A955F9">
        <w:t>сыграть</w:t>
      </w:r>
      <w:r w:rsidR="00A955F9">
        <w:t xml:space="preserve"> </w:t>
      </w:r>
      <w:r w:rsidRPr="00A955F9">
        <w:t>свою</w:t>
      </w:r>
      <w:r w:rsidR="00A955F9">
        <w:t xml:space="preserve"> </w:t>
      </w:r>
      <w:r w:rsidRPr="00A955F9">
        <w:t>роль.</w:t>
      </w:r>
    </w:p>
    <w:p w14:paraId="351CDCB2" w14:textId="77777777" w:rsidR="00AC1631" w:rsidRPr="00A955F9" w:rsidRDefault="00AC1631" w:rsidP="00AC1631">
      <w:r w:rsidRPr="00A955F9">
        <w:t>Накануне</w:t>
      </w:r>
      <w:r w:rsidR="00A955F9">
        <w:t xml:space="preserve"> </w:t>
      </w:r>
      <w:r w:rsidRPr="00A955F9">
        <w:t>стало</w:t>
      </w:r>
      <w:r w:rsidR="00A955F9">
        <w:t xml:space="preserve"> </w:t>
      </w:r>
      <w:r w:rsidRPr="00A955F9">
        <w:t>известно,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Владимир</w:t>
      </w:r>
      <w:r w:rsidR="00A955F9">
        <w:t xml:space="preserve"> </w:t>
      </w:r>
      <w:r w:rsidRPr="00A955F9">
        <w:t>Путин</w:t>
      </w:r>
      <w:r w:rsidR="00A955F9">
        <w:t xml:space="preserve"> </w:t>
      </w:r>
      <w:r w:rsidRPr="00A955F9">
        <w:t>установил</w:t>
      </w:r>
      <w:r w:rsidR="00A955F9">
        <w:t xml:space="preserve"> </w:t>
      </w:r>
      <w:r w:rsidRPr="00A955F9">
        <w:t>дедлайн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разработки</w:t>
      </w:r>
      <w:r w:rsidR="00A955F9">
        <w:t xml:space="preserve"> </w:t>
      </w:r>
      <w:r w:rsidRPr="00A955F9">
        <w:t>нового</w:t>
      </w:r>
      <w:r w:rsidR="00A955F9">
        <w:t xml:space="preserve"> </w:t>
      </w:r>
      <w:r w:rsidRPr="00A955F9">
        <w:t>инвестиционного</w:t>
      </w:r>
      <w:r w:rsidR="00A955F9">
        <w:t xml:space="preserve"> </w:t>
      </w:r>
      <w:r w:rsidRPr="00A955F9">
        <w:t>продукта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15</w:t>
      </w:r>
      <w:r w:rsidR="00A955F9">
        <w:t xml:space="preserve"> </w:t>
      </w:r>
      <w:r w:rsidRPr="00A955F9">
        <w:t>июля.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конце</w:t>
      </w:r>
      <w:r w:rsidR="00A955F9">
        <w:t xml:space="preserve"> </w:t>
      </w:r>
      <w:r w:rsidRPr="00A955F9">
        <w:t>декабря</w:t>
      </w:r>
      <w:r w:rsidR="00A955F9">
        <w:t xml:space="preserve"> </w:t>
      </w:r>
      <w:r w:rsidRPr="00A955F9">
        <w:t>заместитель</w:t>
      </w:r>
      <w:r w:rsidR="00A955F9">
        <w:t xml:space="preserve"> </w:t>
      </w:r>
      <w:r w:rsidRPr="00A955F9">
        <w:t>министра</w:t>
      </w:r>
      <w:r w:rsidR="00A955F9">
        <w:t xml:space="preserve"> </w:t>
      </w:r>
      <w:r w:rsidRPr="00A955F9">
        <w:t>финансов</w:t>
      </w:r>
      <w:r w:rsidR="00A955F9">
        <w:t xml:space="preserve"> </w:t>
      </w:r>
      <w:r w:rsidRPr="00A955F9">
        <w:t>РФ</w:t>
      </w:r>
      <w:r w:rsidR="00A955F9">
        <w:t xml:space="preserve"> </w:t>
      </w:r>
      <w:r w:rsidRPr="00A955F9">
        <w:t>Иван</w:t>
      </w:r>
      <w:r w:rsidR="00A955F9">
        <w:t xml:space="preserve"> </w:t>
      </w:r>
      <w:r w:rsidRPr="00A955F9">
        <w:t>Чебесков</w:t>
      </w:r>
      <w:r w:rsidR="00A955F9">
        <w:t xml:space="preserve"> </w:t>
      </w:r>
      <w:r w:rsidRPr="00A955F9">
        <w:t>рассказал,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линейка</w:t>
      </w:r>
      <w:r w:rsidR="00A955F9">
        <w:t xml:space="preserve"> </w:t>
      </w:r>
      <w:r w:rsidRPr="00A955F9">
        <w:t>семейных</w:t>
      </w:r>
      <w:r w:rsidR="00A955F9">
        <w:t xml:space="preserve"> </w:t>
      </w:r>
      <w:r w:rsidRPr="00A955F9">
        <w:t>инвестиционных</w:t>
      </w:r>
      <w:r w:rsidR="00A955F9">
        <w:t xml:space="preserve"> </w:t>
      </w:r>
      <w:r w:rsidRPr="00A955F9">
        <w:t>инструментов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основана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уже</w:t>
      </w:r>
      <w:r w:rsidR="00A955F9">
        <w:t xml:space="preserve"> </w:t>
      </w:r>
      <w:r w:rsidRPr="00A955F9">
        <w:t>действующих</w:t>
      </w:r>
      <w:r w:rsidR="00A955F9">
        <w:t xml:space="preserve"> </w:t>
      </w:r>
      <w:r w:rsidRPr="00A955F9">
        <w:t>механизмах,</w:t>
      </w:r>
      <w:r w:rsidR="00A955F9">
        <w:t xml:space="preserve"> </w:t>
      </w:r>
      <w:r w:rsidRPr="00A955F9">
        <w:t>включая</w:t>
      </w:r>
      <w:r w:rsidR="00A955F9">
        <w:t xml:space="preserve"> </w:t>
      </w:r>
      <w:r w:rsidRPr="00A955F9">
        <w:t>индивидуальный</w:t>
      </w:r>
      <w:r w:rsidR="00A955F9">
        <w:t xml:space="preserve"> </w:t>
      </w:r>
      <w:r w:rsidRPr="00A955F9">
        <w:t>инвестиционный</w:t>
      </w:r>
      <w:r w:rsidR="00A955F9">
        <w:t xml:space="preserve"> </w:t>
      </w:r>
      <w:r w:rsidRPr="00A955F9">
        <w:t>счет</w:t>
      </w:r>
      <w:r w:rsidR="00A955F9">
        <w:t xml:space="preserve"> </w:t>
      </w:r>
      <w:r w:rsidRPr="00A955F9">
        <w:t>(ИИС),</w:t>
      </w:r>
      <w:r w:rsidR="00A955F9">
        <w:t xml:space="preserve"> </w:t>
      </w:r>
      <w:r w:rsidRPr="00A955F9">
        <w:t>программу</w:t>
      </w:r>
      <w:r w:rsidR="00A955F9">
        <w:t xml:space="preserve"> </w:t>
      </w:r>
      <w:r w:rsidRPr="00A955F9">
        <w:t>долгосрочных</w:t>
      </w:r>
      <w:r w:rsidR="00A955F9">
        <w:t xml:space="preserve"> </w:t>
      </w:r>
      <w:r w:rsidRPr="00A955F9">
        <w:t>сбережений</w:t>
      </w:r>
      <w:r w:rsidR="00A955F9">
        <w:t xml:space="preserve"> </w:t>
      </w:r>
      <w:r w:rsidRPr="00A955F9">
        <w:t>(ПДС),</w:t>
      </w:r>
      <w:r w:rsidR="00A955F9">
        <w:t xml:space="preserve"> </w:t>
      </w:r>
      <w:r w:rsidRPr="00A955F9">
        <w:t>долевое</w:t>
      </w:r>
      <w:r w:rsidR="00A955F9">
        <w:t xml:space="preserve"> </w:t>
      </w:r>
      <w:r w:rsidRPr="00A955F9">
        <w:t>страхование</w:t>
      </w:r>
      <w:r w:rsidR="00A955F9">
        <w:t xml:space="preserve"> </w:t>
      </w:r>
      <w:r w:rsidRPr="00A955F9">
        <w:t>жизни</w:t>
      </w:r>
      <w:r w:rsidR="00A955F9">
        <w:t xml:space="preserve"> </w:t>
      </w:r>
      <w:r w:rsidRPr="00A955F9">
        <w:t>(ДСЖ).</w:t>
      </w:r>
    </w:p>
    <w:p w14:paraId="2F4B68EA" w14:textId="77777777" w:rsidR="00AC1631" w:rsidRPr="00A955F9" w:rsidRDefault="009D0382" w:rsidP="00AC1631">
      <w:hyperlink r:id="rId58" w:history="1">
        <w:r w:rsidR="00AC1631" w:rsidRPr="00A955F9">
          <w:rPr>
            <w:rStyle w:val="a3"/>
          </w:rPr>
          <w:t>https://www.tatar-inform.ru/news/aksakov-rasskazal-kak-budet-rabotat-mexanizm-semeinyx-investicii-v-rossii-5970553</w:t>
        </w:r>
      </w:hyperlink>
      <w:bookmarkEnd w:id="156"/>
    </w:p>
    <w:p w14:paraId="7B04A116" w14:textId="77777777" w:rsidR="00CB7A1C" w:rsidRPr="00A955F9" w:rsidRDefault="00AB41CA" w:rsidP="00CB7A1C">
      <w:pPr>
        <w:pStyle w:val="2"/>
      </w:pPr>
      <w:bookmarkStart w:id="158" w:name="_Toc188251431"/>
      <w:r w:rsidRPr="00A955F9">
        <w:t>Татар-И</w:t>
      </w:r>
      <w:r w:rsidR="00CB7A1C" w:rsidRPr="00A955F9">
        <w:t>нформ</w:t>
      </w:r>
      <w:r w:rsidRPr="00A955F9">
        <w:t>.</w:t>
      </w:r>
      <w:r w:rsidRPr="00A955F9">
        <w:rPr>
          <w:lang w:val="en-US"/>
        </w:rPr>
        <w:t>ru</w:t>
      </w:r>
      <w:r w:rsidR="00A955F9">
        <w:t xml:space="preserve"> </w:t>
      </w:r>
      <w:r w:rsidRPr="00A955F9">
        <w:t>(Казань)</w:t>
      </w:r>
      <w:r w:rsidR="00CB7A1C" w:rsidRPr="00A955F9">
        <w:t>,</w:t>
      </w:r>
      <w:r w:rsidR="00A955F9">
        <w:t xml:space="preserve"> </w:t>
      </w:r>
      <w:r w:rsidR="00CB7A1C" w:rsidRPr="00A955F9">
        <w:t>17.01.2025,</w:t>
      </w:r>
      <w:r w:rsidR="00A955F9">
        <w:t xml:space="preserve"> «</w:t>
      </w:r>
      <w:r w:rsidR="00CB7A1C" w:rsidRPr="00A955F9">
        <w:t>Бонус</w:t>
      </w:r>
      <w:r w:rsidR="00A955F9">
        <w:t xml:space="preserve"> </w:t>
      </w:r>
      <w:r w:rsidR="00CB7A1C" w:rsidRPr="00A955F9">
        <w:t>от</w:t>
      </w:r>
      <w:r w:rsidR="00A955F9">
        <w:t xml:space="preserve"> </w:t>
      </w:r>
      <w:r w:rsidR="00CB7A1C" w:rsidRPr="00A955F9">
        <w:t>государства</w:t>
      </w:r>
      <w:r w:rsidR="00A955F9">
        <w:t>»</w:t>
      </w:r>
      <w:r w:rsidR="00CB7A1C" w:rsidRPr="00A955F9">
        <w:t>:</w:t>
      </w:r>
      <w:r w:rsidR="00A955F9">
        <w:t xml:space="preserve"> </w:t>
      </w:r>
      <w:r w:rsidR="00CB7A1C" w:rsidRPr="00A955F9">
        <w:t>эксперт</w:t>
      </w:r>
      <w:r w:rsidR="00A955F9">
        <w:t xml:space="preserve"> </w:t>
      </w:r>
      <w:r w:rsidR="00CB7A1C" w:rsidRPr="00A955F9">
        <w:t>объяснил</w:t>
      </w:r>
      <w:r w:rsidR="00A955F9">
        <w:t xml:space="preserve"> </w:t>
      </w:r>
      <w:r w:rsidR="00CB7A1C" w:rsidRPr="00A955F9">
        <w:t>создание</w:t>
      </w:r>
      <w:r w:rsidR="00A955F9">
        <w:t xml:space="preserve"> </w:t>
      </w:r>
      <w:r w:rsidR="00CB7A1C" w:rsidRPr="00A955F9">
        <w:t>нового</w:t>
      </w:r>
      <w:r w:rsidR="00A955F9">
        <w:t xml:space="preserve"> </w:t>
      </w:r>
      <w:r w:rsidR="00CB7A1C" w:rsidRPr="00A955F9">
        <w:t>инструмента</w:t>
      </w:r>
      <w:r w:rsidR="00A955F9">
        <w:t xml:space="preserve"> </w:t>
      </w:r>
      <w:r w:rsidR="00CB7A1C" w:rsidRPr="00A955F9">
        <w:t>сбережений</w:t>
      </w:r>
      <w:bookmarkEnd w:id="158"/>
    </w:p>
    <w:p w14:paraId="7BA4BF27" w14:textId="77777777" w:rsidR="00CB7A1C" w:rsidRPr="00A955F9" w:rsidRDefault="00CB7A1C" w:rsidP="00A955F9">
      <w:pPr>
        <w:pStyle w:val="3"/>
      </w:pPr>
      <w:bookmarkStart w:id="159" w:name="_Toc188251432"/>
      <w:r w:rsidRPr="00A955F9">
        <w:t>Семейный</w:t>
      </w:r>
      <w:r w:rsidR="00A955F9">
        <w:t xml:space="preserve"> </w:t>
      </w:r>
      <w:r w:rsidRPr="00A955F9">
        <w:t>инструмент</w:t>
      </w:r>
      <w:r w:rsidR="00A955F9">
        <w:t xml:space="preserve"> </w:t>
      </w:r>
      <w:r w:rsidRPr="00A955F9">
        <w:t>сбережений,</w:t>
      </w:r>
      <w:r w:rsidR="00A955F9">
        <w:t xml:space="preserve"> </w:t>
      </w:r>
      <w:r w:rsidRPr="00A955F9">
        <w:t>который</w:t>
      </w:r>
      <w:r w:rsidR="00A955F9">
        <w:t xml:space="preserve"> </w:t>
      </w:r>
      <w:r w:rsidRPr="00A955F9">
        <w:t>инициировал</w:t>
      </w:r>
      <w:r w:rsidR="00A955F9">
        <w:t xml:space="preserve"> </w:t>
      </w:r>
      <w:r w:rsidRPr="00A955F9">
        <w:t>Президент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Владимир</w:t>
      </w:r>
      <w:r w:rsidR="00A955F9">
        <w:t xml:space="preserve"> </w:t>
      </w:r>
      <w:r w:rsidRPr="00A955F9">
        <w:t>Путин,</w:t>
      </w:r>
      <w:r w:rsidR="00A955F9">
        <w:t xml:space="preserve"> </w:t>
      </w:r>
      <w:r w:rsidRPr="00A955F9">
        <w:t>способен</w:t>
      </w:r>
      <w:r w:rsidR="00A955F9">
        <w:t xml:space="preserve"> </w:t>
      </w:r>
      <w:r w:rsidRPr="00A955F9">
        <w:t>стабилизировать</w:t>
      </w:r>
      <w:r w:rsidR="00A955F9">
        <w:t xml:space="preserve"> </w:t>
      </w:r>
      <w:r w:rsidRPr="00A955F9">
        <w:t>финансовую</w:t>
      </w:r>
      <w:r w:rsidR="00A955F9">
        <w:t xml:space="preserve"> </w:t>
      </w:r>
      <w:r w:rsidRPr="00A955F9">
        <w:t>систему</w:t>
      </w:r>
      <w:r w:rsidR="00A955F9">
        <w:t xml:space="preserve"> </w:t>
      </w:r>
      <w:r w:rsidRPr="00A955F9">
        <w:t>страны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долгосрочной</w:t>
      </w:r>
      <w:r w:rsidR="00A955F9">
        <w:t xml:space="preserve"> </w:t>
      </w:r>
      <w:r w:rsidRPr="00A955F9">
        <w:t>перспективе.</w:t>
      </w:r>
      <w:r w:rsidR="00A955F9">
        <w:t xml:space="preserve"> </w:t>
      </w:r>
      <w:r w:rsidRPr="00A955F9">
        <w:t>Об</w:t>
      </w:r>
      <w:r w:rsidR="00A955F9">
        <w:t xml:space="preserve"> </w:t>
      </w:r>
      <w:r w:rsidRPr="00A955F9">
        <w:t>этом</w:t>
      </w:r>
      <w:r w:rsidR="00A955F9">
        <w:t xml:space="preserve"> «</w:t>
      </w:r>
      <w:r w:rsidRPr="00A955F9">
        <w:t>Татар-информу</w:t>
      </w:r>
      <w:r w:rsidR="00A955F9">
        <w:t xml:space="preserve">» </w:t>
      </w:r>
      <w:r w:rsidRPr="00A955F9">
        <w:t>заявил</w:t>
      </w:r>
      <w:r w:rsidR="00A955F9">
        <w:t xml:space="preserve"> </w:t>
      </w:r>
      <w:r w:rsidRPr="00A955F9">
        <w:t>эксперт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области</w:t>
      </w:r>
      <w:r w:rsidR="00A955F9">
        <w:t xml:space="preserve"> </w:t>
      </w:r>
      <w:r w:rsidRPr="00A955F9">
        <w:t>финансов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инвестиций,</w:t>
      </w:r>
      <w:r w:rsidR="00A955F9">
        <w:t xml:space="preserve"> </w:t>
      </w:r>
      <w:r w:rsidRPr="00A955F9">
        <w:t>магистр</w:t>
      </w:r>
      <w:r w:rsidR="00A955F9">
        <w:t xml:space="preserve"> </w:t>
      </w:r>
      <w:r w:rsidRPr="00A955F9">
        <w:t>права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экономики</w:t>
      </w:r>
      <w:r w:rsidR="00A955F9">
        <w:t xml:space="preserve"> </w:t>
      </w:r>
      <w:r w:rsidRPr="00A955F9">
        <w:t>Алексей</w:t>
      </w:r>
      <w:r w:rsidR="00A955F9">
        <w:t xml:space="preserve"> </w:t>
      </w:r>
      <w:r w:rsidRPr="00A955F9">
        <w:t>Линецкий.</w:t>
      </w:r>
      <w:bookmarkEnd w:id="159"/>
    </w:p>
    <w:p w14:paraId="7A46263D" w14:textId="77777777" w:rsidR="00CB7A1C" w:rsidRPr="00A955F9" w:rsidRDefault="00A955F9" w:rsidP="00CB7A1C">
      <w:r>
        <w:t>«</w:t>
      </w:r>
      <w:r w:rsidR="00CB7A1C" w:rsidRPr="00A955F9">
        <w:t>Единственный</w:t>
      </w:r>
      <w:r>
        <w:t xml:space="preserve"> </w:t>
      </w:r>
      <w:r w:rsidR="00CB7A1C" w:rsidRPr="00A955F9">
        <w:t>инструмент</w:t>
      </w:r>
      <w:r>
        <w:t xml:space="preserve"> </w:t>
      </w:r>
      <w:r w:rsidR="00CB7A1C" w:rsidRPr="00A955F9">
        <w:t>финансирования</w:t>
      </w:r>
      <w:r>
        <w:t xml:space="preserve"> </w:t>
      </w:r>
      <w:r w:rsidR="00CB7A1C" w:rsidRPr="00A955F9">
        <w:t>российских</w:t>
      </w:r>
      <w:r>
        <w:t xml:space="preserve"> </w:t>
      </w:r>
      <w:r w:rsidR="00CB7A1C" w:rsidRPr="00A955F9">
        <w:t>компаний</w:t>
      </w:r>
      <w:r>
        <w:t xml:space="preserve"> </w:t>
      </w:r>
      <w:r w:rsidR="00CB7A1C" w:rsidRPr="00A955F9">
        <w:t>сейчас</w:t>
      </w:r>
      <w:r>
        <w:t xml:space="preserve"> </w:t>
      </w:r>
      <w:r w:rsidR="005C7C9F">
        <w:t>-</w:t>
      </w:r>
      <w:r>
        <w:t xml:space="preserve"> </w:t>
      </w:r>
      <w:r w:rsidR="00CB7A1C" w:rsidRPr="00A955F9">
        <w:t>это</w:t>
      </w:r>
      <w:r>
        <w:t xml:space="preserve"> </w:t>
      </w:r>
      <w:r w:rsidR="00CB7A1C" w:rsidRPr="00A955F9">
        <w:t>длинные</w:t>
      </w:r>
      <w:r>
        <w:t xml:space="preserve"> </w:t>
      </w:r>
      <w:r w:rsidR="00CB7A1C" w:rsidRPr="00A955F9">
        <w:t>деньги</w:t>
      </w:r>
      <w:r>
        <w:t xml:space="preserve"> </w:t>
      </w:r>
      <w:r w:rsidR="00CB7A1C" w:rsidRPr="00A955F9">
        <w:t>на</w:t>
      </w:r>
      <w:r>
        <w:t xml:space="preserve"> </w:t>
      </w:r>
      <w:r w:rsidR="00CB7A1C" w:rsidRPr="00A955F9">
        <w:t>территории</w:t>
      </w:r>
      <w:r>
        <w:t xml:space="preserve"> </w:t>
      </w:r>
      <w:r w:rsidR="00CB7A1C" w:rsidRPr="00A955F9">
        <w:t>России.</w:t>
      </w:r>
      <w:r>
        <w:t xml:space="preserve"> </w:t>
      </w:r>
      <w:r w:rsidR="00CB7A1C" w:rsidRPr="00A955F9">
        <w:t>Это</w:t>
      </w:r>
      <w:r>
        <w:t xml:space="preserve"> </w:t>
      </w:r>
      <w:r w:rsidR="00CB7A1C" w:rsidRPr="00A955F9">
        <w:t>хороший</w:t>
      </w:r>
      <w:r>
        <w:t xml:space="preserve"> </w:t>
      </w:r>
      <w:r w:rsidR="00CB7A1C" w:rsidRPr="00A955F9">
        <w:t>инструмент,</w:t>
      </w:r>
      <w:r>
        <w:t xml:space="preserve"> </w:t>
      </w:r>
      <w:r w:rsidR="00CB7A1C" w:rsidRPr="00A955F9">
        <w:t>чтобы</w:t>
      </w:r>
      <w:r>
        <w:t xml:space="preserve"> </w:t>
      </w:r>
      <w:r w:rsidR="00CB7A1C" w:rsidRPr="00A955F9">
        <w:t>стабилизировать</w:t>
      </w:r>
      <w:r>
        <w:t xml:space="preserve"> </w:t>
      </w:r>
      <w:r w:rsidR="00CB7A1C" w:rsidRPr="00A955F9">
        <w:t>финансовую</w:t>
      </w:r>
      <w:r>
        <w:t xml:space="preserve"> </w:t>
      </w:r>
      <w:r w:rsidR="00CB7A1C" w:rsidRPr="00A955F9">
        <w:t>систему</w:t>
      </w:r>
      <w:r>
        <w:t xml:space="preserve"> </w:t>
      </w:r>
      <w:r w:rsidR="00CB7A1C" w:rsidRPr="00A955F9">
        <w:t>в</w:t>
      </w:r>
      <w:r>
        <w:t xml:space="preserve"> </w:t>
      </w:r>
      <w:r w:rsidR="00CB7A1C" w:rsidRPr="00A955F9">
        <w:t>долгосрочной</w:t>
      </w:r>
      <w:r>
        <w:t xml:space="preserve"> </w:t>
      </w:r>
      <w:r w:rsidR="00CB7A1C" w:rsidRPr="00A955F9">
        <w:t>перспективе</w:t>
      </w:r>
      <w:r>
        <w:t>»</w:t>
      </w:r>
      <w:r w:rsidR="00CB7A1C" w:rsidRPr="00A955F9">
        <w:t>,</w:t>
      </w:r>
      <w:r>
        <w:t xml:space="preserve"> </w:t>
      </w:r>
      <w:r w:rsidR="005C7C9F">
        <w:t>-</w:t>
      </w:r>
      <w:r>
        <w:t xml:space="preserve"> </w:t>
      </w:r>
      <w:r w:rsidR="00CB7A1C" w:rsidRPr="00A955F9">
        <w:t>прокомментировал</w:t>
      </w:r>
      <w:r>
        <w:t xml:space="preserve"> </w:t>
      </w:r>
      <w:r w:rsidR="00CB7A1C" w:rsidRPr="00A955F9">
        <w:t>эксперт</w:t>
      </w:r>
      <w:r>
        <w:t xml:space="preserve"> </w:t>
      </w:r>
      <w:r w:rsidR="00CB7A1C" w:rsidRPr="00A955F9">
        <w:t>информацию</w:t>
      </w:r>
      <w:r>
        <w:t xml:space="preserve"> </w:t>
      </w:r>
      <w:r w:rsidR="00CB7A1C" w:rsidRPr="00A955F9">
        <w:t>о</w:t>
      </w:r>
      <w:r>
        <w:t xml:space="preserve"> </w:t>
      </w:r>
      <w:r w:rsidR="00CB7A1C" w:rsidRPr="00A955F9">
        <w:t>разработке</w:t>
      </w:r>
      <w:r>
        <w:t xml:space="preserve"> </w:t>
      </w:r>
      <w:r w:rsidR="00CB7A1C" w:rsidRPr="00A955F9">
        <w:t>семейного</w:t>
      </w:r>
      <w:r>
        <w:t xml:space="preserve"> </w:t>
      </w:r>
      <w:r w:rsidR="00CB7A1C" w:rsidRPr="00A955F9">
        <w:t>инструмента</w:t>
      </w:r>
      <w:r>
        <w:t xml:space="preserve"> </w:t>
      </w:r>
      <w:r w:rsidR="00CB7A1C" w:rsidRPr="00A955F9">
        <w:t>сбережений.</w:t>
      </w:r>
    </w:p>
    <w:p w14:paraId="7035E1BA" w14:textId="77777777" w:rsidR="00CB7A1C" w:rsidRPr="00A955F9" w:rsidRDefault="00CB7A1C" w:rsidP="00CB7A1C">
      <w:r w:rsidRPr="00A955F9">
        <w:t>Новый</w:t>
      </w:r>
      <w:r w:rsidR="00A955F9">
        <w:t xml:space="preserve"> </w:t>
      </w:r>
      <w:r w:rsidRPr="00A955F9">
        <w:t>инструмент</w:t>
      </w:r>
      <w:r w:rsidR="00A955F9">
        <w:t xml:space="preserve"> </w:t>
      </w:r>
      <w:r w:rsidRPr="00A955F9">
        <w:t>выгоден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потребителя.</w:t>
      </w:r>
      <w:r w:rsidR="00A955F9">
        <w:t xml:space="preserve"> </w:t>
      </w:r>
      <w:r w:rsidRPr="00A955F9">
        <w:t>Первое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налоговый</w:t>
      </w:r>
      <w:r w:rsidR="00A955F9">
        <w:t xml:space="preserve"> </w:t>
      </w:r>
      <w:r w:rsidRPr="00A955F9">
        <w:t>вычет.</w:t>
      </w:r>
      <w:r w:rsidR="00A955F9">
        <w:t xml:space="preserve"> «</w:t>
      </w:r>
      <w:r w:rsidRPr="00A955F9">
        <w:t>С</w:t>
      </w:r>
      <w:r w:rsidR="00A955F9">
        <w:t xml:space="preserve"> </w:t>
      </w:r>
      <w:r w:rsidRPr="00A955F9">
        <w:t>введением</w:t>
      </w:r>
      <w:r w:rsidR="00A955F9">
        <w:t xml:space="preserve"> </w:t>
      </w:r>
      <w:r w:rsidRPr="00A955F9">
        <w:t>новых</w:t>
      </w:r>
      <w:r w:rsidR="00A955F9">
        <w:t xml:space="preserve"> </w:t>
      </w:r>
      <w:r w:rsidRPr="00A955F9">
        <w:t>ставок</w:t>
      </w:r>
      <w:r w:rsidR="00A955F9">
        <w:t xml:space="preserve"> </w:t>
      </w:r>
      <w:r w:rsidRPr="00A955F9">
        <w:t>НДФЛ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достаточно</w:t>
      </w:r>
      <w:r w:rsidR="00A955F9">
        <w:t xml:space="preserve"> </w:t>
      </w:r>
      <w:r w:rsidRPr="00A955F9">
        <w:t>приятный</w:t>
      </w:r>
      <w:r w:rsidR="00A955F9">
        <w:t xml:space="preserve"> </w:t>
      </w:r>
      <w:r w:rsidRPr="00A955F9">
        <w:t>бонус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государства</w:t>
      </w:r>
      <w:r w:rsidR="00A955F9">
        <w:t>»</w:t>
      </w:r>
      <w:r w:rsidRPr="00A955F9">
        <w:t>,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считает</w:t>
      </w:r>
      <w:r w:rsidR="00A955F9">
        <w:t xml:space="preserve"> </w:t>
      </w:r>
      <w:r w:rsidRPr="00A955F9">
        <w:t>Линецкий.</w:t>
      </w:r>
    </w:p>
    <w:p w14:paraId="5E21883E" w14:textId="77777777" w:rsidR="00CB7A1C" w:rsidRPr="00A955F9" w:rsidRDefault="00CB7A1C" w:rsidP="00CB7A1C">
      <w:r w:rsidRPr="00A955F9">
        <w:t>С</w:t>
      </w:r>
      <w:r w:rsidR="00A955F9">
        <w:t xml:space="preserve"> </w:t>
      </w:r>
      <w:r w:rsidRPr="00A955F9">
        <w:t>2015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работает</w:t>
      </w:r>
      <w:r w:rsidR="00A955F9">
        <w:t xml:space="preserve"> </w:t>
      </w:r>
      <w:r w:rsidRPr="00A955F9">
        <w:t>индивидуальный</w:t>
      </w:r>
      <w:r w:rsidR="00A955F9">
        <w:t xml:space="preserve"> </w:t>
      </w:r>
      <w:r w:rsidRPr="00A955F9">
        <w:t>инвестиционный</w:t>
      </w:r>
      <w:r w:rsidR="00A955F9">
        <w:t xml:space="preserve"> </w:t>
      </w:r>
      <w:r w:rsidRPr="00A955F9">
        <w:t>счет,</w:t>
      </w:r>
      <w:r w:rsidR="00A955F9">
        <w:t xml:space="preserve"> </w:t>
      </w:r>
      <w:r w:rsidRPr="00A955F9">
        <w:t>который</w:t>
      </w:r>
      <w:r w:rsidR="00A955F9">
        <w:t xml:space="preserve"> </w:t>
      </w:r>
      <w:r w:rsidRPr="00A955F9">
        <w:t>предусматривает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инвесторов</w:t>
      </w:r>
      <w:r w:rsidR="00A955F9">
        <w:t xml:space="preserve"> </w:t>
      </w:r>
      <w:r w:rsidRPr="00A955F9">
        <w:t>налоговые</w:t>
      </w:r>
      <w:r w:rsidR="00A955F9">
        <w:t xml:space="preserve"> </w:t>
      </w:r>
      <w:r w:rsidRPr="00A955F9">
        <w:t>вычеты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сумму</w:t>
      </w:r>
      <w:r w:rsidR="00A955F9">
        <w:t xml:space="preserve"> </w:t>
      </w:r>
      <w:r w:rsidRPr="00A955F9">
        <w:t>взноса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400</w:t>
      </w:r>
      <w:r w:rsidR="00A955F9">
        <w:t xml:space="preserve"> </w:t>
      </w:r>
      <w:r w:rsidRPr="00A955F9">
        <w:t>тыс.</w:t>
      </w:r>
      <w:r w:rsidR="00A955F9">
        <w:t xml:space="preserve"> </w:t>
      </w:r>
      <w:r w:rsidRPr="00A955F9">
        <w:t>рублей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год,</w:t>
      </w:r>
      <w:r w:rsidR="00A955F9">
        <w:t xml:space="preserve"> </w:t>
      </w:r>
      <w:r w:rsidRPr="00A955F9">
        <w:t>то</w:t>
      </w:r>
      <w:r w:rsidR="00A955F9">
        <w:t xml:space="preserve"> </w:t>
      </w:r>
      <w:r w:rsidRPr="00A955F9">
        <w:t>есть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больше</w:t>
      </w:r>
      <w:r w:rsidR="00A955F9">
        <w:t xml:space="preserve"> </w:t>
      </w:r>
      <w:r w:rsidRPr="00A955F9">
        <w:t>52</w:t>
      </w:r>
      <w:r w:rsidR="00A955F9">
        <w:t xml:space="preserve"> </w:t>
      </w:r>
      <w:r w:rsidRPr="00A955F9">
        <w:t>тыс.</w:t>
      </w:r>
      <w:r w:rsidR="00A955F9">
        <w:t xml:space="preserve"> </w:t>
      </w:r>
      <w:r w:rsidRPr="00A955F9">
        <w:t>рублей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год.</w:t>
      </w:r>
    </w:p>
    <w:p w14:paraId="47748D1D" w14:textId="77777777" w:rsidR="00CB7A1C" w:rsidRPr="00A955F9" w:rsidRDefault="00A955F9" w:rsidP="00CB7A1C">
      <w:r>
        <w:t>«</w:t>
      </w:r>
      <w:r w:rsidR="00CB7A1C" w:rsidRPr="00A955F9">
        <w:t>Тогда,</w:t>
      </w:r>
      <w:r>
        <w:t xml:space="preserve"> </w:t>
      </w:r>
      <w:r w:rsidR="00CB7A1C" w:rsidRPr="00A955F9">
        <w:t>десять</w:t>
      </w:r>
      <w:r>
        <w:t xml:space="preserve"> </w:t>
      </w:r>
      <w:r w:rsidR="00CB7A1C" w:rsidRPr="00A955F9">
        <w:t>лет</w:t>
      </w:r>
      <w:r>
        <w:t xml:space="preserve"> </w:t>
      </w:r>
      <w:r w:rsidR="00CB7A1C" w:rsidRPr="00A955F9">
        <w:t>назад,</w:t>
      </w:r>
      <w:r>
        <w:t xml:space="preserve"> </w:t>
      </w:r>
      <w:r w:rsidR="00CB7A1C" w:rsidRPr="00A955F9">
        <w:t>400</w:t>
      </w:r>
      <w:r>
        <w:t xml:space="preserve"> </w:t>
      </w:r>
      <w:r w:rsidR="00CB7A1C" w:rsidRPr="00A955F9">
        <w:t>тыс.</w:t>
      </w:r>
      <w:r>
        <w:t xml:space="preserve"> </w:t>
      </w:r>
      <w:r w:rsidR="00CB7A1C" w:rsidRPr="00A955F9">
        <w:t>рублей</w:t>
      </w:r>
      <w:r>
        <w:t xml:space="preserve"> </w:t>
      </w:r>
      <w:r w:rsidR="005C7C9F">
        <w:t>-</w:t>
      </w:r>
      <w:r>
        <w:t xml:space="preserve"> </w:t>
      </w:r>
      <w:r w:rsidR="00CB7A1C" w:rsidRPr="00A955F9">
        <w:t>это</w:t>
      </w:r>
      <w:r>
        <w:t xml:space="preserve"> </w:t>
      </w:r>
      <w:r w:rsidR="00CB7A1C" w:rsidRPr="00A955F9">
        <w:t>была</w:t>
      </w:r>
      <w:r>
        <w:t xml:space="preserve"> </w:t>
      </w:r>
      <w:r w:rsidR="00CB7A1C" w:rsidRPr="00A955F9">
        <w:t>существенная</w:t>
      </w:r>
      <w:r>
        <w:t xml:space="preserve"> </w:t>
      </w:r>
      <w:r w:rsidR="00CB7A1C" w:rsidRPr="00A955F9">
        <w:t>сумма,</w:t>
      </w:r>
      <w:r>
        <w:t xml:space="preserve"> </w:t>
      </w:r>
      <w:r w:rsidR="00CB7A1C" w:rsidRPr="00A955F9">
        <w:t>на</w:t>
      </w:r>
      <w:r>
        <w:t xml:space="preserve"> </w:t>
      </w:r>
      <w:r w:rsidR="00CB7A1C" w:rsidRPr="00A955F9">
        <w:t>которую</w:t>
      </w:r>
      <w:r>
        <w:t xml:space="preserve"> </w:t>
      </w:r>
      <w:r w:rsidR="00CB7A1C" w:rsidRPr="00A955F9">
        <w:t>можно</w:t>
      </w:r>
      <w:r>
        <w:t xml:space="preserve"> </w:t>
      </w:r>
      <w:r w:rsidR="00CB7A1C" w:rsidRPr="00A955F9">
        <w:t>было</w:t>
      </w:r>
      <w:r>
        <w:t xml:space="preserve"> </w:t>
      </w:r>
      <w:r w:rsidR="00CB7A1C" w:rsidRPr="00A955F9">
        <w:t>купить</w:t>
      </w:r>
      <w:r>
        <w:t xml:space="preserve"> </w:t>
      </w:r>
      <w:r w:rsidR="00CB7A1C" w:rsidRPr="00A955F9">
        <w:t>автомобиль.</w:t>
      </w:r>
      <w:r>
        <w:t xml:space="preserve"> </w:t>
      </w:r>
      <w:r w:rsidR="00CB7A1C" w:rsidRPr="00A955F9">
        <w:t>Увеличение</w:t>
      </w:r>
      <w:r>
        <w:t xml:space="preserve"> </w:t>
      </w:r>
      <w:r w:rsidR="00CB7A1C" w:rsidRPr="00A955F9">
        <w:t>суммы</w:t>
      </w:r>
      <w:r>
        <w:t xml:space="preserve"> </w:t>
      </w:r>
      <w:r w:rsidR="00CB7A1C" w:rsidRPr="00A955F9">
        <w:t>до</w:t>
      </w:r>
      <w:r>
        <w:t xml:space="preserve"> </w:t>
      </w:r>
      <w:r w:rsidR="00CB7A1C" w:rsidRPr="00A955F9">
        <w:t>1</w:t>
      </w:r>
      <w:r>
        <w:t xml:space="preserve"> </w:t>
      </w:r>
      <w:r w:rsidR="00CB7A1C" w:rsidRPr="00A955F9">
        <w:t>млн</w:t>
      </w:r>
      <w:r>
        <w:t xml:space="preserve"> </w:t>
      </w:r>
      <w:r w:rsidR="00CB7A1C" w:rsidRPr="00A955F9">
        <w:t>рублей,</w:t>
      </w:r>
      <w:r>
        <w:t xml:space="preserve"> </w:t>
      </w:r>
      <w:r w:rsidR="00CB7A1C" w:rsidRPr="00A955F9">
        <w:t>фактически</w:t>
      </w:r>
      <w:r>
        <w:t xml:space="preserve"> </w:t>
      </w:r>
      <w:r w:rsidR="00CB7A1C" w:rsidRPr="00A955F9">
        <w:t>в</w:t>
      </w:r>
      <w:r>
        <w:t xml:space="preserve"> </w:t>
      </w:r>
      <w:r w:rsidR="00CB7A1C" w:rsidRPr="00A955F9">
        <w:t>2,5</w:t>
      </w:r>
      <w:r>
        <w:t xml:space="preserve"> </w:t>
      </w:r>
      <w:r w:rsidR="00CB7A1C" w:rsidRPr="00A955F9">
        <w:t>раза</w:t>
      </w:r>
      <w:r>
        <w:t xml:space="preserve"> </w:t>
      </w:r>
      <w:r w:rsidR="005C7C9F">
        <w:t>-</w:t>
      </w:r>
      <w:r>
        <w:t xml:space="preserve"> </w:t>
      </w:r>
      <w:r w:rsidR="00CB7A1C" w:rsidRPr="00A955F9">
        <w:t>это</w:t>
      </w:r>
      <w:r>
        <w:t xml:space="preserve"> </w:t>
      </w:r>
      <w:r w:rsidR="00CB7A1C" w:rsidRPr="00A955F9">
        <w:t>хороший</w:t>
      </w:r>
      <w:r>
        <w:t xml:space="preserve"> </w:t>
      </w:r>
      <w:r w:rsidR="00CB7A1C" w:rsidRPr="00A955F9">
        <w:t>шаг.</w:t>
      </w:r>
      <w:r>
        <w:t xml:space="preserve"> </w:t>
      </w:r>
      <w:r w:rsidR="00CB7A1C" w:rsidRPr="00A955F9">
        <w:t>Думаю,</w:t>
      </w:r>
      <w:r>
        <w:t xml:space="preserve"> </w:t>
      </w:r>
      <w:r w:rsidR="00CB7A1C" w:rsidRPr="00A955F9">
        <w:t>что</w:t>
      </w:r>
      <w:r>
        <w:t xml:space="preserve"> </w:t>
      </w:r>
      <w:r w:rsidR="00CB7A1C" w:rsidRPr="00A955F9">
        <w:t>в</w:t>
      </w:r>
      <w:r>
        <w:t xml:space="preserve"> </w:t>
      </w:r>
      <w:r w:rsidR="00CB7A1C" w:rsidRPr="00A955F9">
        <w:t>будущем</w:t>
      </w:r>
      <w:r>
        <w:t xml:space="preserve"> </w:t>
      </w:r>
      <w:r w:rsidR="00CB7A1C" w:rsidRPr="00A955F9">
        <w:t>Правительство</w:t>
      </w:r>
      <w:r>
        <w:t xml:space="preserve"> </w:t>
      </w:r>
      <w:r w:rsidR="00CB7A1C" w:rsidRPr="00A955F9">
        <w:t>будет</w:t>
      </w:r>
      <w:r>
        <w:t xml:space="preserve"> </w:t>
      </w:r>
      <w:r w:rsidR="00CB7A1C" w:rsidRPr="00A955F9">
        <w:t>рассматривать</w:t>
      </w:r>
      <w:r>
        <w:t xml:space="preserve"> </w:t>
      </w:r>
      <w:r w:rsidR="00CB7A1C" w:rsidRPr="00A955F9">
        <w:t>индексацию</w:t>
      </w:r>
      <w:r>
        <w:t xml:space="preserve"> </w:t>
      </w:r>
      <w:r w:rsidR="00CB7A1C" w:rsidRPr="00A955F9">
        <w:t>этой</w:t>
      </w:r>
      <w:r>
        <w:t xml:space="preserve"> </w:t>
      </w:r>
      <w:r w:rsidR="00CB7A1C" w:rsidRPr="00A955F9">
        <w:t>суммы,</w:t>
      </w:r>
      <w:r>
        <w:t xml:space="preserve"> </w:t>
      </w:r>
      <w:r w:rsidR="00CB7A1C" w:rsidRPr="00A955F9">
        <w:t>чтобы</w:t>
      </w:r>
      <w:r>
        <w:t xml:space="preserve"> </w:t>
      </w:r>
      <w:r w:rsidR="00CB7A1C" w:rsidRPr="00A955F9">
        <w:t>не</w:t>
      </w:r>
      <w:r>
        <w:t xml:space="preserve"> </w:t>
      </w:r>
      <w:r w:rsidR="00CB7A1C" w:rsidRPr="00A955F9">
        <w:t>случилось,</w:t>
      </w:r>
      <w:r>
        <w:t xml:space="preserve"> </w:t>
      </w:r>
      <w:r w:rsidR="00CB7A1C" w:rsidRPr="00A955F9">
        <w:t>как</w:t>
      </w:r>
      <w:r>
        <w:t xml:space="preserve"> </w:t>
      </w:r>
      <w:r w:rsidR="00CB7A1C" w:rsidRPr="00A955F9">
        <w:t>с</w:t>
      </w:r>
      <w:r>
        <w:t xml:space="preserve"> </w:t>
      </w:r>
      <w:r w:rsidR="00CB7A1C" w:rsidRPr="00A955F9">
        <w:t>400</w:t>
      </w:r>
      <w:r>
        <w:t xml:space="preserve"> </w:t>
      </w:r>
      <w:r w:rsidR="00CB7A1C" w:rsidRPr="00A955F9">
        <w:t>тыс.</w:t>
      </w:r>
      <w:r>
        <w:t xml:space="preserve"> </w:t>
      </w:r>
      <w:r w:rsidR="00CB7A1C" w:rsidRPr="00A955F9">
        <w:t>рублей,</w:t>
      </w:r>
      <w:r>
        <w:t xml:space="preserve"> </w:t>
      </w:r>
      <w:r w:rsidR="00CB7A1C" w:rsidRPr="00A955F9">
        <w:t>которые</w:t>
      </w:r>
      <w:r>
        <w:t xml:space="preserve"> </w:t>
      </w:r>
      <w:r w:rsidR="00CB7A1C" w:rsidRPr="00A955F9">
        <w:t>уже</w:t>
      </w:r>
      <w:r>
        <w:t xml:space="preserve"> </w:t>
      </w:r>
      <w:r w:rsidR="00CB7A1C" w:rsidRPr="00A955F9">
        <w:t>не</w:t>
      </w:r>
      <w:r>
        <w:t xml:space="preserve"> </w:t>
      </w:r>
      <w:r w:rsidR="00CB7A1C" w:rsidRPr="00A955F9">
        <w:t>обладают</w:t>
      </w:r>
      <w:r>
        <w:t xml:space="preserve"> </w:t>
      </w:r>
      <w:r w:rsidR="00CB7A1C" w:rsidRPr="00A955F9">
        <w:t>той</w:t>
      </w:r>
      <w:r>
        <w:t xml:space="preserve"> </w:t>
      </w:r>
      <w:r w:rsidR="00CB7A1C" w:rsidRPr="00A955F9">
        <w:t>покупательной</w:t>
      </w:r>
      <w:r>
        <w:t xml:space="preserve"> </w:t>
      </w:r>
      <w:r w:rsidR="00CB7A1C" w:rsidRPr="00A955F9">
        <w:t>способностью,</w:t>
      </w:r>
      <w:r>
        <w:t xml:space="preserve"> </w:t>
      </w:r>
      <w:r w:rsidR="00CB7A1C" w:rsidRPr="00A955F9">
        <w:t>какая</w:t>
      </w:r>
      <w:r>
        <w:t xml:space="preserve"> </w:t>
      </w:r>
      <w:r w:rsidR="00CB7A1C" w:rsidRPr="00A955F9">
        <w:t>была</w:t>
      </w:r>
      <w:r>
        <w:t xml:space="preserve"> </w:t>
      </w:r>
      <w:r w:rsidR="00CB7A1C" w:rsidRPr="00A955F9">
        <w:t>десять</w:t>
      </w:r>
      <w:r>
        <w:t xml:space="preserve"> </w:t>
      </w:r>
      <w:r w:rsidR="00CB7A1C" w:rsidRPr="00A955F9">
        <w:t>лет</w:t>
      </w:r>
      <w:r>
        <w:t xml:space="preserve"> </w:t>
      </w:r>
      <w:r w:rsidR="00CB7A1C" w:rsidRPr="00A955F9">
        <w:t>назад</w:t>
      </w:r>
      <w:r>
        <w:t>»</w:t>
      </w:r>
      <w:r w:rsidR="00CB7A1C" w:rsidRPr="00A955F9">
        <w:t>,</w:t>
      </w:r>
      <w:r>
        <w:t xml:space="preserve"> </w:t>
      </w:r>
      <w:r w:rsidR="005C7C9F">
        <w:t>-</w:t>
      </w:r>
      <w:r>
        <w:t xml:space="preserve"> </w:t>
      </w:r>
      <w:r w:rsidR="00CB7A1C" w:rsidRPr="00A955F9">
        <w:t>пояснил</w:t>
      </w:r>
      <w:r>
        <w:t xml:space="preserve"> </w:t>
      </w:r>
      <w:r w:rsidR="00CB7A1C" w:rsidRPr="00A955F9">
        <w:t>эксперт</w:t>
      </w:r>
      <w:r>
        <w:t xml:space="preserve"> </w:t>
      </w:r>
      <w:r w:rsidR="00CB7A1C" w:rsidRPr="00A955F9">
        <w:t>в</w:t>
      </w:r>
      <w:r>
        <w:t xml:space="preserve"> </w:t>
      </w:r>
      <w:r w:rsidR="00CB7A1C" w:rsidRPr="00A955F9">
        <w:t>области</w:t>
      </w:r>
      <w:r>
        <w:t xml:space="preserve"> </w:t>
      </w:r>
      <w:r w:rsidR="00CB7A1C" w:rsidRPr="00A955F9">
        <w:t>финансов</w:t>
      </w:r>
      <w:r>
        <w:t xml:space="preserve"> </w:t>
      </w:r>
      <w:r w:rsidR="00CB7A1C" w:rsidRPr="00A955F9">
        <w:t>и</w:t>
      </w:r>
      <w:r>
        <w:t xml:space="preserve"> </w:t>
      </w:r>
      <w:r w:rsidR="00CB7A1C" w:rsidRPr="00A955F9">
        <w:t>инвестиций.</w:t>
      </w:r>
    </w:p>
    <w:p w14:paraId="5D565C2A" w14:textId="77777777" w:rsidR="00CB7A1C" w:rsidRPr="00A955F9" w:rsidRDefault="00CB7A1C" w:rsidP="00CB7A1C">
      <w:r w:rsidRPr="00A955F9">
        <w:t>Накануне</w:t>
      </w:r>
      <w:r w:rsidR="00A955F9">
        <w:t xml:space="preserve"> </w:t>
      </w:r>
      <w:r w:rsidRPr="00A955F9">
        <w:t>стало</w:t>
      </w:r>
      <w:r w:rsidR="00A955F9">
        <w:t xml:space="preserve"> </w:t>
      </w:r>
      <w:r w:rsidRPr="00A955F9">
        <w:t>известно,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Владимир</w:t>
      </w:r>
      <w:r w:rsidR="00A955F9">
        <w:t xml:space="preserve"> </w:t>
      </w:r>
      <w:r w:rsidRPr="00A955F9">
        <w:t>Путин</w:t>
      </w:r>
      <w:r w:rsidR="00A955F9">
        <w:t xml:space="preserve"> </w:t>
      </w:r>
      <w:r w:rsidRPr="00A955F9">
        <w:t>установил</w:t>
      </w:r>
      <w:r w:rsidR="00A955F9">
        <w:t xml:space="preserve"> </w:t>
      </w:r>
      <w:r w:rsidRPr="00A955F9">
        <w:t>дедлайн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разработки</w:t>
      </w:r>
      <w:r w:rsidR="00A955F9">
        <w:t xml:space="preserve"> </w:t>
      </w:r>
      <w:r w:rsidRPr="00A955F9">
        <w:t>нового</w:t>
      </w:r>
      <w:r w:rsidR="00A955F9">
        <w:t xml:space="preserve"> </w:t>
      </w:r>
      <w:r w:rsidRPr="00A955F9">
        <w:t>инвестиционного</w:t>
      </w:r>
      <w:r w:rsidR="00A955F9">
        <w:t xml:space="preserve"> </w:t>
      </w:r>
      <w:r w:rsidRPr="00A955F9">
        <w:t>продукта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15</w:t>
      </w:r>
      <w:r w:rsidR="00A955F9">
        <w:t xml:space="preserve"> </w:t>
      </w:r>
      <w:r w:rsidRPr="00A955F9">
        <w:t>июля.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конце</w:t>
      </w:r>
      <w:r w:rsidR="00A955F9">
        <w:t xml:space="preserve"> </w:t>
      </w:r>
      <w:r w:rsidRPr="00A955F9">
        <w:t>декабря</w:t>
      </w:r>
      <w:r w:rsidR="00A955F9">
        <w:t xml:space="preserve"> </w:t>
      </w:r>
      <w:r w:rsidRPr="00A955F9">
        <w:t>заместитель</w:t>
      </w:r>
      <w:r w:rsidR="00A955F9">
        <w:t xml:space="preserve"> </w:t>
      </w:r>
      <w:r w:rsidRPr="00A955F9">
        <w:t>министра</w:t>
      </w:r>
      <w:r w:rsidR="00A955F9">
        <w:t xml:space="preserve"> </w:t>
      </w:r>
      <w:r w:rsidRPr="00A955F9">
        <w:lastRenderedPageBreak/>
        <w:t>финансов</w:t>
      </w:r>
      <w:r w:rsidR="00A955F9">
        <w:t xml:space="preserve"> </w:t>
      </w:r>
      <w:r w:rsidRPr="00A955F9">
        <w:t>РФ</w:t>
      </w:r>
      <w:r w:rsidR="00A955F9">
        <w:t xml:space="preserve"> </w:t>
      </w:r>
      <w:r w:rsidRPr="00A955F9">
        <w:t>Иван</w:t>
      </w:r>
      <w:r w:rsidR="00A955F9">
        <w:t xml:space="preserve"> </w:t>
      </w:r>
      <w:r w:rsidRPr="00A955F9">
        <w:t>Чебесков</w:t>
      </w:r>
      <w:r w:rsidR="00A955F9">
        <w:t xml:space="preserve"> </w:t>
      </w:r>
      <w:r w:rsidRPr="00A955F9">
        <w:t>рассказал,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линейка</w:t>
      </w:r>
      <w:r w:rsidR="00A955F9">
        <w:t xml:space="preserve"> </w:t>
      </w:r>
      <w:r w:rsidRPr="00A955F9">
        <w:t>семейных</w:t>
      </w:r>
      <w:r w:rsidR="00A955F9">
        <w:t xml:space="preserve"> </w:t>
      </w:r>
      <w:r w:rsidRPr="00A955F9">
        <w:t>инвестиционных</w:t>
      </w:r>
      <w:r w:rsidR="00A955F9">
        <w:t xml:space="preserve"> </w:t>
      </w:r>
      <w:r w:rsidRPr="00A955F9">
        <w:t>инструментов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основана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уже</w:t>
      </w:r>
      <w:r w:rsidR="00A955F9">
        <w:t xml:space="preserve"> </w:t>
      </w:r>
      <w:r w:rsidRPr="00A955F9">
        <w:t>действующих</w:t>
      </w:r>
      <w:r w:rsidR="00A955F9">
        <w:t xml:space="preserve"> </w:t>
      </w:r>
      <w:r w:rsidRPr="00A955F9">
        <w:t>механизмах,</w:t>
      </w:r>
      <w:r w:rsidR="00A955F9">
        <w:t xml:space="preserve"> </w:t>
      </w:r>
      <w:r w:rsidRPr="00A955F9">
        <w:t>включая</w:t>
      </w:r>
      <w:r w:rsidR="00A955F9">
        <w:t xml:space="preserve"> </w:t>
      </w:r>
      <w:r w:rsidRPr="00A955F9">
        <w:t>индивидуальный</w:t>
      </w:r>
      <w:r w:rsidR="00A955F9">
        <w:t xml:space="preserve"> </w:t>
      </w:r>
      <w:r w:rsidRPr="00A955F9">
        <w:t>инвестиционный</w:t>
      </w:r>
      <w:r w:rsidR="00A955F9">
        <w:t xml:space="preserve"> </w:t>
      </w:r>
      <w:r w:rsidRPr="00A955F9">
        <w:t>счет</w:t>
      </w:r>
      <w:r w:rsidR="00A955F9">
        <w:t xml:space="preserve"> </w:t>
      </w:r>
      <w:r w:rsidRPr="00A955F9">
        <w:t>(ИИС),</w:t>
      </w:r>
      <w:r w:rsidR="00A955F9">
        <w:t xml:space="preserve"> </w:t>
      </w:r>
      <w:r w:rsidRPr="00A955F9">
        <w:t>программу</w:t>
      </w:r>
      <w:r w:rsidR="00A955F9">
        <w:t xml:space="preserve"> </w:t>
      </w:r>
      <w:r w:rsidRPr="00A955F9">
        <w:t>долгосрочных</w:t>
      </w:r>
      <w:r w:rsidR="00A955F9">
        <w:t xml:space="preserve"> </w:t>
      </w:r>
      <w:r w:rsidRPr="00A955F9">
        <w:t>сбережений</w:t>
      </w:r>
      <w:r w:rsidR="00A955F9">
        <w:t xml:space="preserve"> </w:t>
      </w:r>
      <w:r w:rsidRPr="00A955F9">
        <w:t>(ПДС),</w:t>
      </w:r>
      <w:r w:rsidR="00A955F9">
        <w:t xml:space="preserve"> </w:t>
      </w:r>
      <w:r w:rsidRPr="00A955F9">
        <w:t>долевое</w:t>
      </w:r>
      <w:r w:rsidR="00A955F9">
        <w:t xml:space="preserve"> </w:t>
      </w:r>
      <w:r w:rsidRPr="00A955F9">
        <w:t>страхование</w:t>
      </w:r>
      <w:r w:rsidR="00A955F9">
        <w:t xml:space="preserve"> </w:t>
      </w:r>
      <w:r w:rsidRPr="00A955F9">
        <w:t>жизни</w:t>
      </w:r>
      <w:r w:rsidR="00A955F9">
        <w:t xml:space="preserve"> </w:t>
      </w:r>
      <w:r w:rsidRPr="00A955F9">
        <w:t>(ДСЖ).</w:t>
      </w:r>
    </w:p>
    <w:p w14:paraId="551A8DCD" w14:textId="77777777" w:rsidR="00CB7A1C" w:rsidRPr="00A955F9" w:rsidRDefault="00CB7A1C" w:rsidP="00CB7A1C">
      <w:r w:rsidRPr="00A955F9">
        <w:t>Позднее</w:t>
      </w:r>
      <w:r w:rsidR="00A955F9">
        <w:t xml:space="preserve"> </w:t>
      </w:r>
      <w:r w:rsidRPr="00A955F9">
        <w:t>председатель</w:t>
      </w:r>
      <w:r w:rsidR="00A955F9">
        <w:t xml:space="preserve"> </w:t>
      </w:r>
      <w:r w:rsidRPr="00A955F9">
        <w:t>Комитета</w:t>
      </w:r>
      <w:r w:rsidR="00A955F9">
        <w:t xml:space="preserve"> </w:t>
      </w:r>
      <w:r w:rsidRPr="00A955F9">
        <w:t>Государственной</w:t>
      </w:r>
      <w:r w:rsidR="00A955F9">
        <w:t xml:space="preserve"> </w:t>
      </w:r>
      <w:r w:rsidRPr="00A955F9">
        <w:t>Думы</w:t>
      </w:r>
      <w:r w:rsidR="00A955F9">
        <w:t xml:space="preserve"> </w:t>
      </w:r>
      <w:r w:rsidRPr="00A955F9">
        <w:t>РФ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финансовому</w:t>
      </w:r>
      <w:r w:rsidR="00A955F9">
        <w:t xml:space="preserve"> </w:t>
      </w:r>
      <w:r w:rsidRPr="00A955F9">
        <w:t>рынку</w:t>
      </w:r>
      <w:r w:rsidR="00A955F9">
        <w:t xml:space="preserve"> </w:t>
      </w:r>
      <w:r w:rsidRPr="00A955F9">
        <w:t>Анатолий</w:t>
      </w:r>
      <w:r w:rsidR="00A955F9">
        <w:t xml:space="preserve"> </w:t>
      </w:r>
      <w:r w:rsidRPr="00A955F9">
        <w:t>Аксаков</w:t>
      </w:r>
      <w:r w:rsidR="00A955F9">
        <w:t xml:space="preserve"> </w:t>
      </w:r>
      <w:r w:rsidRPr="00A955F9">
        <w:t>объяснил,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работать</w:t>
      </w:r>
      <w:r w:rsidR="00A955F9">
        <w:t xml:space="preserve"> </w:t>
      </w:r>
      <w:r w:rsidRPr="00A955F9">
        <w:t>механизм</w:t>
      </w:r>
      <w:r w:rsidR="00A955F9">
        <w:t xml:space="preserve"> </w:t>
      </w:r>
      <w:r w:rsidRPr="00A955F9">
        <w:t>семейных</w:t>
      </w:r>
      <w:r w:rsidR="00A955F9">
        <w:t xml:space="preserve"> </w:t>
      </w:r>
      <w:r w:rsidRPr="00A955F9">
        <w:t>инвестиций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России.</w:t>
      </w:r>
    </w:p>
    <w:p w14:paraId="76BEC371" w14:textId="77777777" w:rsidR="00CB7A1C" w:rsidRPr="00A955F9" w:rsidRDefault="009D0382" w:rsidP="00CB7A1C">
      <w:hyperlink r:id="rId59" w:history="1">
        <w:r w:rsidR="00CB7A1C" w:rsidRPr="00A955F9">
          <w:rPr>
            <w:rStyle w:val="a3"/>
          </w:rPr>
          <w:t>https://www.tatar-inform.ru/news/bonus-ot-gosudarstva-ekspert-obyasnil-sozdanie-novogo-instrumenta-sberezenii-5970572</w:t>
        </w:r>
      </w:hyperlink>
      <w:r w:rsidR="00A955F9">
        <w:t xml:space="preserve"> </w:t>
      </w:r>
    </w:p>
    <w:p w14:paraId="0F5CBB51" w14:textId="77777777" w:rsidR="00C63CA1" w:rsidRPr="00A955F9" w:rsidRDefault="00C63CA1" w:rsidP="00C63CA1">
      <w:pPr>
        <w:pStyle w:val="2"/>
      </w:pPr>
      <w:bookmarkStart w:id="160" w:name="_Toc188251433"/>
      <w:r w:rsidRPr="00A955F9">
        <w:t>АиФ,</w:t>
      </w:r>
      <w:r w:rsidR="00A955F9">
        <w:t xml:space="preserve"> </w:t>
      </w:r>
      <w:r w:rsidRPr="00A955F9">
        <w:t>17.01.2025,</w:t>
      </w:r>
      <w:r w:rsidR="00A955F9">
        <w:t xml:space="preserve"> </w:t>
      </w:r>
      <w:r w:rsidRPr="00A955F9">
        <w:t>Кому</w:t>
      </w:r>
      <w:r w:rsidR="00A955F9">
        <w:t xml:space="preserve"> </w:t>
      </w:r>
      <w:r w:rsidRPr="00A955F9">
        <w:t>миллион?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появится</w:t>
      </w:r>
      <w:r w:rsidR="00A955F9">
        <w:t xml:space="preserve"> </w:t>
      </w:r>
      <w:r w:rsidRPr="00A955F9">
        <w:t>новый</w:t>
      </w:r>
      <w:r w:rsidR="00A955F9">
        <w:t xml:space="preserve"> </w:t>
      </w:r>
      <w:r w:rsidRPr="00A955F9">
        <w:t>семейный</w:t>
      </w:r>
      <w:r w:rsidR="00A955F9">
        <w:t xml:space="preserve"> </w:t>
      </w:r>
      <w:r w:rsidRPr="00A955F9">
        <w:t>инструмент</w:t>
      </w:r>
      <w:r w:rsidR="00A955F9">
        <w:t xml:space="preserve"> </w:t>
      </w:r>
      <w:r w:rsidRPr="00A955F9">
        <w:t>накопления</w:t>
      </w:r>
      <w:bookmarkEnd w:id="160"/>
      <w:r w:rsidR="00A955F9">
        <w:t xml:space="preserve"> </w:t>
      </w:r>
    </w:p>
    <w:p w14:paraId="738AD03D" w14:textId="77777777" w:rsidR="00C63CA1" w:rsidRPr="00A955F9" w:rsidRDefault="00C63CA1" w:rsidP="00A955F9">
      <w:pPr>
        <w:pStyle w:val="3"/>
      </w:pPr>
      <w:bookmarkStart w:id="161" w:name="_Toc188251434"/>
      <w:r w:rsidRPr="00A955F9">
        <w:t>Новый</w:t>
      </w:r>
      <w:r w:rsidR="00A955F9">
        <w:t xml:space="preserve"> </w:t>
      </w:r>
      <w:r w:rsidRPr="00A955F9">
        <w:t>финансовый</w:t>
      </w:r>
      <w:r w:rsidR="00A955F9">
        <w:t xml:space="preserve"> </w:t>
      </w:r>
      <w:r w:rsidRPr="00A955F9">
        <w:t>инструмент</w:t>
      </w:r>
      <w:r w:rsidR="00A955F9">
        <w:t xml:space="preserve"> </w:t>
      </w:r>
      <w:r w:rsidRPr="00A955F9">
        <w:t>поможет</w:t>
      </w:r>
      <w:r w:rsidR="00A955F9">
        <w:t xml:space="preserve"> </w:t>
      </w:r>
      <w:r w:rsidRPr="00A955F9">
        <w:t>россиянам</w:t>
      </w:r>
      <w:r w:rsidR="00A955F9">
        <w:t xml:space="preserve"> </w:t>
      </w:r>
      <w:r w:rsidRPr="00A955F9">
        <w:t>накопить</w:t>
      </w:r>
      <w:r w:rsidR="00A955F9">
        <w:t xml:space="preserve"> </w:t>
      </w:r>
      <w:r w:rsidRPr="00A955F9">
        <w:t>деньги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крупную</w:t>
      </w:r>
      <w:r w:rsidR="00A955F9">
        <w:t xml:space="preserve"> </w:t>
      </w:r>
      <w:r w:rsidRPr="00A955F9">
        <w:t>покупку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просто</w:t>
      </w:r>
      <w:r w:rsidR="00A955F9">
        <w:t xml:space="preserve"> </w:t>
      </w:r>
      <w:r w:rsidRPr="00A955F9">
        <w:t>приумножить</w:t>
      </w:r>
      <w:r w:rsidR="00A955F9">
        <w:t xml:space="preserve"> </w:t>
      </w:r>
      <w:r w:rsidRPr="00A955F9">
        <w:t>сбережения,</w:t>
      </w:r>
      <w:r w:rsidR="00A955F9">
        <w:t xml:space="preserve"> </w:t>
      </w:r>
      <w:r w:rsidRPr="00A955F9">
        <w:t>сообщила</w:t>
      </w:r>
      <w:r w:rsidR="00A955F9">
        <w:t xml:space="preserve"> </w:t>
      </w:r>
      <w:r w:rsidRPr="00A955F9">
        <w:t>aif.ru</w:t>
      </w:r>
      <w:r w:rsidR="00A955F9">
        <w:t xml:space="preserve"> </w:t>
      </w:r>
      <w:r w:rsidRPr="00A955F9">
        <w:t>заместитель</w:t>
      </w:r>
      <w:r w:rsidR="00A955F9">
        <w:t xml:space="preserve"> </w:t>
      </w:r>
      <w:r w:rsidRPr="00A955F9">
        <w:t>начальника</w:t>
      </w:r>
      <w:r w:rsidR="00A955F9">
        <w:t xml:space="preserve"> </w:t>
      </w:r>
      <w:r w:rsidRPr="00A955F9">
        <w:t>отдела</w:t>
      </w:r>
      <w:r w:rsidR="00A955F9">
        <w:t xml:space="preserve"> </w:t>
      </w:r>
      <w:r w:rsidRPr="00A955F9">
        <w:t>аналитических</w:t>
      </w:r>
      <w:r w:rsidR="00A955F9">
        <w:t xml:space="preserve"> </w:t>
      </w:r>
      <w:r w:rsidRPr="00A955F9">
        <w:t>исследований</w:t>
      </w:r>
      <w:r w:rsidR="00A955F9">
        <w:t xml:space="preserve"> </w:t>
      </w:r>
      <w:r w:rsidRPr="00A955F9">
        <w:t>Института</w:t>
      </w:r>
      <w:r w:rsidR="00A955F9">
        <w:t xml:space="preserve"> </w:t>
      </w:r>
      <w:r w:rsidRPr="00A955F9">
        <w:t>комплексных</w:t>
      </w:r>
      <w:r w:rsidR="00A955F9">
        <w:t xml:space="preserve"> </w:t>
      </w:r>
      <w:r w:rsidRPr="00A955F9">
        <w:t>стратегических</w:t>
      </w:r>
      <w:r w:rsidR="00A955F9">
        <w:t xml:space="preserve"> </w:t>
      </w:r>
      <w:r w:rsidRPr="00A955F9">
        <w:t>исследований</w:t>
      </w:r>
      <w:r w:rsidR="00A955F9">
        <w:t xml:space="preserve"> </w:t>
      </w:r>
      <w:r w:rsidRPr="00A955F9">
        <w:t>(ИКСИ)</w:t>
      </w:r>
      <w:r w:rsidR="00A955F9">
        <w:t xml:space="preserve"> </w:t>
      </w:r>
      <w:r w:rsidRPr="00A955F9">
        <w:t>Вера</w:t>
      </w:r>
      <w:r w:rsidR="00A955F9">
        <w:t xml:space="preserve"> </w:t>
      </w:r>
      <w:r w:rsidRPr="00A955F9">
        <w:t>Кононова.</w:t>
      </w:r>
      <w:bookmarkEnd w:id="161"/>
    </w:p>
    <w:p w14:paraId="2F63AEBF" w14:textId="77777777" w:rsidR="00C63CA1" w:rsidRPr="00A955F9" w:rsidRDefault="00A955F9" w:rsidP="00C63CA1">
      <w:r>
        <w:t>«</w:t>
      </w:r>
      <w:r w:rsidR="00C63CA1" w:rsidRPr="00A955F9">
        <w:t>Разработка</w:t>
      </w:r>
      <w:r>
        <w:t xml:space="preserve"> </w:t>
      </w:r>
      <w:r w:rsidR="00C63CA1" w:rsidRPr="00A955F9">
        <w:t>новых</w:t>
      </w:r>
      <w:r>
        <w:t xml:space="preserve"> </w:t>
      </w:r>
      <w:r w:rsidR="00C63CA1" w:rsidRPr="00A955F9">
        <w:t>инструментов</w:t>
      </w:r>
      <w:r>
        <w:t xml:space="preserve"> </w:t>
      </w:r>
      <w:r w:rsidR="00C63CA1" w:rsidRPr="00A955F9">
        <w:t>для</w:t>
      </w:r>
      <w:r>
        <w:t xml:space="preserve"> </w:t>
      </w:r>
      <w:r w:rsidR="00C63CA1" w:rsidRPr="00A955F9">
        <w:t>сбережений</w:t>
      </w:r>
      <w:r>
        <w:t xml:space="preserve"> </w:t>
      </w:r>
      <w:r w:rsidR="00C63CA1" w:rsidRPr="00A955F9">
        <w:t>населения</w:t>
      </w:r>
      <w:r>
        <w:t xml:space="preserve"> </w:t>
      </w:r>
      <w:r w:rsidR="00C63CA1" w:rsidRPr="00A955F9">
        <w:t>сейчас</w:t>
      </w:r>
      <w:r>
        <w:t xml:space="preserve"> </w:t>
      </w:r>
      <w:r w:rsidR="00C63CA1" w:rsidRPr="00A955F9">
        <w:t>крайне</w:t>
      </w:r>
      <w:r>
        <w:t xml:space="preserve"> </w:t>
      </w:r>
      <w:r w:rsidR="00C63CA1" w:rsidRPr="00A955F9">
        <w:t>важна,</w:t>
      </w:r>
      <w:r>
        <w:t xml:space="preserve"> </w:t>
      </w:r>
      <w:r w:rsidR="005C7C9F">
        <w:t>-</w:t>
      </w:r>
      <w:r>
        <w:t xml:space="preserve"> </w:t>
      </w:r>
      <w:r w:rsidR="00C63CA1" w:rsidRPr="00A955F9">
        <w:t>уверена</w:t>
      </w:r>
      <w:r>
        <w:t xml:space="preserve"> </w:t>
      </w:r>
      <w:r w:rsidR="00C63CA1" w:rsidRPr="00A955F9">
        <w:t>эксперт.</w:t>
      </w:r>
      <w:r>
        <w:t xml:space="preserve"> </w:t>
      </w:r>
      <w:r w:rsidR="005C7C9F">
        <w:t>-</w:t>
      </w:r>
      <w:r>
        <w:t xml:space="preserve"> </w:t>
      </w:r>
      <w:r w:rsidR="00C63CA1" w:rsidRPr="00A955F9">
        <w:t>В</w:t>
      </w:r>
      <w:r>
        <w:t xml:space="preserve"> </w:t>
      </w:r>
      <w:r w:rsidR="00C63CA1" w:rsidRPr="00A955F9">
        <w:t>условиях</w:t>
      </w:r>
      <w:r>
        <w:t xml:space="preserve"> </w:t>
      </w:r>
      <w:r w:rsidR="00C63CA1" w:rsidRPr="00A955F9">
        <w:t>резкого</w:t>
      </w:r>
      <w:r>
        <w:t xml:space="preserve"> </w:t>
      </w:r>
      <w:r w:rsidR="00C63CA1" w:rsidRPr="00A955F9">
        <w:t>снижения</w:t>
      </w:r>
      <w:r>
        <w:t xml:space="preserve"> </w:t>
      </w:r>
      <w:r w:rsidR="00C63CA1" w:rsidRPr="00A955F9">
        <w:t>доступности</w:t>
      </w:r>
      <w:r>
        <w:t xml:space="preserve"> </w:t>
      </w:r>
      <w:r w:rsidR="00C63CA1" w:rsidRPr="00A955F9">
        <w:t>кредита</w:t>
      </w:r>
      <w:r>
        <w:t xml:space="preserve"> </w:t>
      </w:r>
      <w:r w:rsidR="00C63CA1" w:rsidRPr="00A955F9">
        <w:t>единственным</w:t>
      </w:r>
      <w:r>
        <w:t xml:space="preserve"> </w:t>
      </w:r>
      <w:r w:rsidR="00C63CA1" w:rsidRPr="00A955F9">
        <w:t>выходом</w:t>
      </w:r>
      <w:r>
        <w:t xml:space="preserve"> </w:t>
      </w:r>
      <w:r w:rsidR="00C63CA1" w:rsidRPr="00A955F9">
        <w:t>для</w:t>
      </w:r>
      <w:r>
        <w:t xml:space="preserve"> </w:t>
      </w:r>
      <w:r w:rsidR="00C63CA1" w:rsidRPr="00A955F9">
        <w:t>многих</w:t>
      </w:r>
      <w:r>
        <w:t xml:space="preserve"> </w:t>
      </w:r>
      <w:r w:rsidR="00C63CA1" w:rsidRPr="00A955F9">
        <w:t>семей,</w:t>
      </w:r>
      <w:r>
        <w:t xml:space="preserve"> </w:t>
      </w:r>
      <w:r w:rsidR="00C63CA1" w:rsidRPr="00A955F9">
        <w:t>желающих</w:t>
      </w:r>
      <w:r>
        <w:t xml:space="preserve"> </w:t>
      </w:r>
      <w:r w:rsidR="00C63CA1" w:rsidRPr="00A955F9">
        <w:t>приобрести</w:t>
      </w:r>
      <w:r>
        <w:t xml:space="preserve"> </w:t>
      </w:r>
      <w:r w:rsidR="00C63CA1" w:rsidRPr="00A955F9">
        <w:t>квартиру,</w:t>
      </w:r>
      <w:r>
        <w:t xml:space="preserve"> </w:t>
      </w:r>
      <w:r w:rsidR="00C63CA1" w:rsidRPr="00A955F9">
        <w:t>автомобиль,</w:t>
      </w:r>
      <w:r>
        <w:t xml:space="preserve"> </w:t>
      </w:r>
      <w:r w:rsidR="00C63CA1" w:rsidRPr="00A955F9">
        <w:t>остается</w:t>
      </w:r>
      <w:r>
        <w:t xml:space="preserve"> </w:t>
      </w:r>
      <w:r w:rsidR="00C63CA1" w:rsidRPr="00A955F9">
        <w:t>накопление</w:t>
      </w:r>
      <w:r>
        <w:t xml:space="preserve"> </w:t>
      </w:r>
      <w:r w:rsidR="00C63CA1" w:rsidRPr="00A955F9">
        <w:t>средств.</w:t>
      </w:r>
      <w:r>
        <w:t xml:space="preserve"> </w:t>
      </w:r>
      <w:r w:rsidR="00C63CA1" w:rsidRPr="00A955F9">
        <w:t>Поэтому</w:t>
      </w:r>
      <w:r>
        <w:t xml:space="preserve"> </w:t>
      </w:r>
      <w:r w:rsidR="00C63CA1" w:rsidRPr="00A955F9">
        <w:t>новый</w:t>
      </w:r>
      <w:r>
        <w:t xml:space="preserve"> </w:t>
      </w:r>
      <w:r w:rsidR="00C63CA1" w:rsidRPr="00A955F9">
        <w:t>инструмент</w:t>
      </w:r>
      <w:r>
        <w:t xml:space="preserve"> </w:t>
      </w:r>
      <w:r w:rsidR="00C63CA1" w:rsidRPr="00A955F9">
        <w:t>для</w:t>
      </w:r>
      <w:r>
        <w:t xml:space="preserve"> </w:t>
      </w:r>
      <w:r w:rsidR="00C63CA1" w:rsidRPr="00A955F9">
        <w:t>накопления,</w:t>
      </w:r>
      <w:r>
        <w:t xml:space="preserve"> </w:t>
      </w:r>
      <w:r w:rsidR="00C63CA1" w:rsidRPr="00A955F9">
        <w:t>совмещенный</w:t>
      </w:r>
      <w:r>
        <w:t xml:space="preserve"> </w:t>
      </w:r>
      <w:r w:rsidR="00C63CA1" w:rsidRPr="00A955F9">
        <w:t>с</w:t>
      </w:r>
      <w:r>
        <w:t xml:space="preserve"> </w:t>
      </w:r>
      <w:r w:rsidR="00C63CA1" w:rsidRPr="00A955F9">
        <w:t>налоговым</w:t>
      </w:r>
      <w:r>
        <w:t xml:space="preserve"> </w:t>
      </w:r>
      <w:r w:rsidR="00C63CA1" w:rsidRPr="00A955F9">
        <w:t>вычетом</w:t>
      </w:r>
      <w:r>
        <w:t xml:space="preserve"> </w:t>
      </w:r>
      <w:r w:rsidR="00C63CA1" w:rsidRPr="00A955F9">
        <w:t>до</w:t>
      </w:r>
      <w:r>
        <w:t xml:space="preserve"> </w:t>
      </w:r>
      <w:r w:rsidR="00C63CA1" w:rsidRPr="00A955F9">
        <w:t>1</w:t>
      </w:r>
      <w:r>
        <w:t xml:space="preserve"> </w:t>
      </w:r>
      <w:r w:rsidR="00C63CA1" w:rsidRPr="00A955F9">
        <w:t>млн</w:t>
      </w:r>
      <w:r>
        <w:t xml:space="preserve"> </w:t>
      </w:r>
      <w:r w:rsidR="00C63CA1" w:rsidRPr="00A955F9">
        <w:t>руб.,</w:t>
      </w:r>
      <w:r>
        <w:t xml:space="preserve"> </w:t>
      </w:r>
      <w:r w:rsidR="00C63CA1" w:rsidRPr="00A955F9">
        <w:t>конечно,</w:t>
      </w:r>
      <w:r>
        <w:t xml:space="preserve"> </w:t>
      </w:r>
      <w:r w:rsidR="00C63CA1" w:rsidRPr="00A955F9">
        <w:t>будет</w:t>
      </w:r>
      <w:r>
        <w:t xml:space="preserve"> </w:t>
      </w:r>
      <w:r w:rsidR="00C63CA1" w:rsidRPr="00A955F9">
        <w:t>очень</w:t>
      </w:r>
      <w:r>
        <w:t xml:space="preserve"> </w:t>
      </w:r>
      <w:r w:rsidR="00C63CA1" w:rsidRPr="00A955F9">
        <w:t>полезен.</w:t>
      </w:r>
      <w:r>
        <w:t xml:space="preserve"> </w:t>
      </w:r>
      <w:r w:rsidR="00C63CA1" w:rsidRPr="00A955F9">
        <w:t>Однако</w:t>
      </w:r>
      <w:r>
        <w:t xml:space="preserve"> </w:t>
      </w:r>
      <w:r w:rsidR="00C63CA1" w:rsidRPr="00A955F9">
        <w:t>многое</w:t>
      </w:r>
      <w:r>
        <w:t xml:space="preserve"> </w:t>
      </w:r>
      <w:r w:rsidR="00C63CA1" w:rsidRPr="00A955F9">
        <w:t>зависит</w:t>
      </w:r>
      <w:r>
        <w:t xml:space="preserve"> </w:t>
      </w:r>
      <w:r w:rsidR="00C63CA1" w:rsidRPr="00A955F9">
        <w:t>от</w:t>
      </w:r>
      <w:r>
        <w:t xml:space="preserve"> </w:t>
      </w:r>
      <w:r w:rsidR="00C63CA1" w:rsidRPr="00A955F9">
        <w:t>конкретных</w:t>
      </w:r>
      <w:r>
        <w:t xml:space="preserve"> </w:t>
      </w:r>
      <w:r w:rsidR="00C63CA1" w:rsidRPr="00A955F9">
        <w:t>условий</w:t>
      </w:r>
      <w:r>
        <w:t xml:space="preserve"> </w:t>
      </w:r>
      <w:r w:rsidR="00C63CA1" w:rsidRPr="00A955F9">
        <w:t>его</w:t>
      </w:r>
      <w:r>
        <w:t xml:space="preserve"> </w:t>
      </w:r>
      <w:r w:rsidR="00C63CA1" w:rsidRPr="00A955F9">
        <w:t>предоставления,</w:t>
      </w:r>
      <w:r>
        <w:t xml:space="preserve"> </w:t>
      </w:r>
      <w:r w:rsidR="00C63CA1" w:rsidRPr="00A955F9">
        <w:t>которые</w:t>
      </w:r>
      <w:r>
        <w:t xml:space="preserve"> </w:t>
      </w:r>
      <w:r w:rsidR="00C63CA1" w:rsidRPr="00A955F9">
        <w:t>только</w:t>
      </w:r>
      <w:r>
        <w:t xml:space="preserve"> </w:t>
      </w:r>
      <w:r w:rsidR="00C63CA1" w:rsidRPr="00A955F9">
        <w:t>предстоит</w:t>
      </w:r>
      <w:r>
        <w:t xml:space="preserve"> </w:t>
      </w:r>
      <w:r w:rsidR="00C63CA1" w:rsidRPr="00A955F9">
        <w:t>проработать</w:t>
      </w:r>
      <w:r>
        <w:t>»</w:t>
      </w:r>
      <w:r w:rsidR="00C63CA1" w:rsidRPr="00A955F9">
        <w:t>.</w:t>
      </w:r>
    </w:p>
    <w:p w14:paraId="1E338F29" w14:textId="77777777" w:rsidR="00C63CA1" w:rsidRPr="00A955F9" w:rsidRDefault="00C63CA1" w:rsidP="00C63CA1">
      <w:r w:rsidRPr="00A955F9">
        <w:t>Разработать</w:t>
      </w:r>
      <w:r w:rsidR="00A955F9">
        <w:t xml:space="preserve"> </w:t>
      </w:r>
      <w:r w:rsidRPr="00A955F9">
        <w:t>новый,</w:t>
      </w:r>
      <w:r w:rsidR="00A955F9">
        <w:t xml:space="preserve"> </w:t>
      </w:r>
      <w:r w:rsidRPr="00A955F9">
        <w:t>семейный</w:t>
      </w:r>
      <w:r w:rsidR="00A955F9">
        <w:t xml:space="preserve"> </w:t>
      </w:r>
      <w:r w:rsidRPr="00A955F9">
        <w:t>инструмент</w:t>
      </w:r>
      <w:r w:rsidR="00A955F9">
        <w:t xml:space="preserve"> </w:t>
      </w:r>
      <w:r w:rsidRPr="00A955F9">
        <w:t>накопления</w:t>
      </w:r>
      <w:r w:rsidR="00A955F9">
        <w:t xml:space="preserve"> </w:t>
      </w:r>
      <w:r w:rsidRPr="00A955F9">
        <w:t>средств</w:t>
      </w:r>
      <w:r w:rsidR="00A955F9">
        <w:t xml:space="preserve"> </w:t>
      </w:r>
      <w:r w:rsidRPr="00A955F9">
        <w:t>поручил</w:t>
      </w:r>
      <w:r w:rsidR="00A955F9">
        <w:t xml:space="preserve"> </w:t>
      </w:r>
      <w:r w:rsidRPr="00A955F9">
        <w:t>президент</w:t>
      </w:r>
      <w:r w:rsidR="00A955F9">
        <w:t xml:space="preserve"> </w:t>
      </w:r>
      <w:r w:rsidRPr="00A955F9">
        <w:t>Владимир</w:t>
      </w:r>
      <w:r w:rsidR="00A955F9">
        <w:t xml:space="preserve"> </w:t>
      </w:r>
      <w:r w:rsidRPr="00A955F9">
        <w:t>Путин,</w:t>
      </w:r>
      <w:r w:rsidR="00A955F9">
        <w:t xml:space="preserve"> </w:t>
      </w:r>
      <w:r w:rsidRPr="00A955F9">
        <w:t>новый</w:t>
      </w:r>
      <w:r w:rsidR="00A955F9">
        <w:t xml:space="preserve"> </w:t>
      </w:r>
      <w:r w:rsidRPr="00A955F9">
        <w:t>финансовый</w:t>
      </w:r>
      <w:r w:rsidR="00A955F9">
        <w:t xml:space="preserve"> </w:t>
      </w:r>
      <w:r w:rsidRPr="00A955F9">
        <w:t>продукт</w:t>
      </w:r>
      <w:r w:rsidR="00A955F9">
        <w:t xml:space="preserve"> </w:t>
      </w:r>
      <w:r w:rsidRPr="00A955F9">
        <w:t>должен</w:t>
      </w:r>
      <w:r w:rsidR="00A955F9">
        <w:t xml:space="preserve"> </w:t>
      </w:r>
      <w:r w:rsidRPr="00A955F9">
        <w:t>появится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позднее</w:t>
      </w:r>
      <w:r w:rsidR="00A955F9">
        <w:t xml:space="preserve"> </w:t>
      </w:r>
      <w:r w:rsidRPr="00A955F9">
        <w:t>15</w:t>
      </w:r>
      <w:r w:rsidR="00A955F9">
        <w:t xml:space="preserve"> </w:t>
      </w:r>
      <w:r w:rsidRPr="00A955F9">
        <w:t>июля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года.</w:t>
      </w:r>
      <w:r w:rsidR="00A955F9">
        <w:t xml:space="preserve"> </w:t>
      </w:r>
      <w:r w:rsidRPr="00A955F9">
        <w:t>Его</w:t>
      </w:r>
      <w:r w:rsidR="00A955F9">
        <w:t xml:space="preserve"> </w:t>
      </w:r>
      <w:r w:rsidRPr="00A955F9">
        <w:t>параметры</w:t>
      </w:r>
      <w:r w:rsidR="00A955F9">
        <w:t xml:space="preserve"> </w:t>
      </w:r>
      <w:r w:rsidRPr="00A955F9">
        <w:t>еще</w:t>
      </w:r>
      <w:r w:rsidR="00A955F9">
        <w:t xml:space="preserve"> </w:t>
      </w:r>
      <w:r w:rsidRPr="00A955F9">
        <w:t>только</w:t>
      </w:r>
      <w:r w:rsidR="00A955F9">
        <w:t xml:space="preserve"> </w:t>
      </w:r>
      <w:r w:rsidRPr="00A955F9">
        <w:t>предстоит</w:t>
      </w:r>
      <w:r w:rsidR="00A955F9">
        <w:t xml:space="preserve"> </w:t>
      </w:r>
      <w:r w:rsidRPr="00A955F9">
        <w:t>утвердить,</w:t>
      </w:r>
      <w:r w:rsidR="00A955F9">
        <w:t xml:space="preserve"> </w:t>
      </w:r>
      <w:r w:rsidRPr="00A955F9">
        <w:t>но</w:t>
      </w:r>
      <w:r w:rsidR="00A955F9">
        <w:t xml:space="preserve"> </w:t>
      </w:r>
      <w:r w:rsidRPr="00A955F9">
        <w:t>уже</w:t>
      </w:r>
      <w:r w:rsidR="00A955F9">
        <w:t xml:space="preserve"> </w:t>
      </w:r>
      <w:r w:rsidRPr="00A955F9">
        <w:t>сейчас</w:t>
      </w:r>
      <w:r w:rsidR="00A955F9">
        <w:t xml:space="preserve"> </w:t>
      </w:r>
      <w:r w:rsidRPr="00A955F9">
        <w:t>известно,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инвестированные</w:t>
      </w:r>
      <w:r w:rsidR="00A955F9">
        <w:t xml:space="preserve"> </w:t>
      </w:r>
      <w:r w:rsidRPr="00A955F9">
        <w:t>средства</w:t>
      </w:r>
      <w:r w:rsidR="00A955F9">
        <w:t xml:space="preserve"> </w:t>
      </w:r>
      <w:r w:rsidRPr="00A955F9">
        <w:t>все</w:t>
      </w:r>
      <w:r w:rsidR="00A955F9">
        <w:t xml:space="preserve"> </w:t>
      </w:r>
      <w:r w:rsidRPr="00A955F9">
        <w:t>работающие</w:t>
      </w:r>
      <w:r w:rsidR="00A955F9">
        <w:t xml:space="preserve"> </w:t>
      </w:r>
      <w:r w:rsidRPr="00A955F9">
        <w:t>члены</w:t>
      </w:r>
      <w:r w:rsidR="00A955F9">
        <w:t xml:space="preserve"> </w:t>
      </w:r>
      <w:r w:rsidRPr="00A955F9">
        <w:t>семьи</w:t>
      </w:r>
      <w:r w:rsidR="00A955F9">
        <w:t xml:space="preserve"> </w:t>
      </w:r>
      <w:r w:rsidRPr="00A955F9">
        <w:t>смогут</w:t>
      </w:r>
      <w:r w:rsidR="00A955F9">
        <w:t xml:space="preserve"> </w:t>
      </w:r>
      <w:r w:rsidRPr="00A955F9">
        <w:t>получать</w:t>
      </w:r>
      <w:r w:rsidR="00A955F9">
        <w:t xml:space="preserve"> </w:t>
      </w:r>
      <w:r w:rsidRPr="00A955F9">
        <w:t>налоговый</w:t>
      </w:r>
      <w:r w:rsidR="00A955F9">
        <w:t xml:space="preserve"> </w:t>
      </w:r>
      <w:r w:rsidRPr="00A955F9">
        <w:t>вычет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налогу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доходы</w:t>
      </w:r>
      <w:r w:rsidR="00A955F9">
        <w:t xml:space="preserve"> </w:t>
      </w:r>
      <w:r w:rsidRPr="00A955F9">
        <w:t>физических</w:t>
      </w:r>
      <w:r w:rsidR="00A955F9">
        <w:t xml:space="preserve"> </w:t>
      </w:r>
      <w:r w:rsidRPr="00A955F9">
        <w:t>лиц</w:t>
      </w:r>
      <w:r w:rsidR="00A955F9">
        <w:t xml:space="preserve"> </w:t>
      </w:r>
      <w:r w:rsidRPr="00A955F9">
        <w:t>(НДФЛ)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размере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млн</w:t>
      </w:r>
      <w:r w:rsidR="00A955F9">
        <w:t xml:space="preserve"> </w:t>
      </w:r>
      <w:r w:rsidRPr="00A955F9">
        <w:t>руб.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год.</w:t>
      </w:r>
    </w:p>
    <w:p w14:paraId="3B07CD18" w14:textId="77777777" w:rsidR="00C63CA1" w:rsidRPr="00A955F9" w:rsidRDefault="00A955F9" w:rsidP="00C63CA1">
      <w:r>
        <w:t>«</w:t>
      </w:r>
      <w:r w:rsidR="00C63CA1" w:rsidRPr="00A955F9">
        <w:t>Судя</w:t>
      </w:r>
      <w:r>
        <w:t xml:space="preserve"> </w:t>
      </w:r>
      <w:r w:rsidR="00C63CA1" w:rsidRPr="00A955F9">
        <w:t>по</w:t>
      </w:r>
      <w:r>
        <w:t xml:space="preserve"> </w:t>
      </w:r>
      <w:r w:rsidR="00C63CA1" w:rsidRPr="00A955F9">
        <w:t>высказываниям</w:t>
      </w:r>
      <w:r>
        <w:t xml:space="preserve"> </w:t>
      </w:r>
      <w:r w:rsidR="00C63CA1" w:rsidRPr="00A955F9">
        <w:t>руководства</w:t>
      </w:r>
      <w:r>
        <w:t xml:space="preserve"> </w:t>
      </w:r>
      <w:r w:rsidR="00C63CA1" w:rsidRPr="00A955F9">
        <w:t>Минфина</w:t>
      </w:r>
      <w:r>
        <w:t xml:space="preserve"> </w:t>
      </w:r>
      <w:r w:rsidR="00C63CA1" w:rsidRPr="00A955F9">
        <w:t>на</w:t>
      </w:r>
      <w:r>
        <w:t xml:space="preserve"> </w:t>
      </w:r>
      <w:r w:rsidR="00C63CA1" w:rsidRPr="00A955F9">
        <w:t>форуме</w:t>
      </w:r>
      <w:r>
        <w:t xml:space="preserve"> </w:t>
      </w:r>
      <w:r w:rsidR="00C63CA1" w:rsidRPr="00A955F9">
        <w:t>„Россия</w:t>
      </w:r>
      <w:r>
        <w:t xml:space="preserve"> </w:t>
      </w:r>
      <w:r w:rsidR="00C63CA1" w:rsidRPr="00A955F9">
        <w:t>зовет“,</w:t>
      </w:r>
      <w:r>
        <w:t xml:space="preserve"> </w:t>
      </w:r>
      <w:r w:rsidR="00C63CA1" w:rsidRPr="00A955F9">
        <w:t>по</w:t>
      </w:r>
      <w:r>
        <w:t xml:space="preserve"> </w:t>
      </w:r>
      <w:r w:rsidR="00C63CA1" w:rsidRPr="00A955F9">
        <w:t>итогам</w:t>
      </w:r>
      <w:r>
        <w:t xml:space="preserve"> </w:t>
      </w:r>
      <w:r w:rsidR="00C63CA1" w:rsidRPr="00A955F9">
        <w:t>которого</w:t>
      </w:r>
      <w:r>
        <w:t xml:space="preserve"> </w:t>
      </w:r>
      <w:r w:rsidR="00C63CA1" w:rsidRPr="00A955F9">
        <w:t>дано</w:t>
      </w:r>
      <w:r>
        <w:t xml:space="preserve"> </w:t>
      </w:r>
      <w:r w:rsidR="00C63CA1" w:rsidRPr="00A955F9">
        <w:t>это</w:t>
      </w:r>
      <w:r>
        <w:t xml:space="preserve"> </w:t>
      </w:r>
      <w:r w:rsidR="00C63CA1" w:rsidRPr="00A955F9">
        <w:t>поручение,</w:t>
      </w:r>
      <w:r>
        <w:t xml:space="preserve"> </w:t>
      </w:r>
      <w:r w:rsidR="00C63CA1" w:rsidRPr="00A955F9">
        <w:t>новый</w:t>
      </w:r>
      <w:r>
        <w:t xml:space="preserve"> </w:t>
      </w:r>
      <w:r w:rsidR="00C63CA1" w:rsidRPr="00A955F9">
        <w:t>инструмент</w:t>
      </w:r>
      <w:r>
        <w:t xml:space="preserve"> </w:t>
      </w:r>
      <w:r w:rsidR="00C63CA1" w:rsidRPr="00A955F9">
        <w:t>может</w:t>
      </w:r>
      <w:r>
        <w:t xml:space="preserve"> </w:t>
      </w:r>
      <w:r w:rsidR="00C63CA1" w:rsidRPr="00A955F9">
        <w:t>быть</w:t>
      </w:r>
      <w:r>
        <w:t xml:space="preserve"> </w:t>
      </w:r>
      <w:r w:rsidR="00C63CA1" w:rsidRPr="00A955F9">
        <w:t>похож</w:t>
      </w:r>
      <w:r>
        <w:t xml:space="preserve"> </w:t>
      </w:r>
      <w:r w:rsidR="00C63CA1" w:rsidRPr="00A955F9">
        <w:t>на</w:t>
      </w:r>
      <w:r>
        <w:t xml:space="preserve"> </w:t>
      </w:r>
      <w:r w:rsidR="00C63CA1" w:rsidRPr="00A955F9">
        <w:t>механизм</w:t>
      </w:r>
      <w:r>
        <w:t xml:space="preserve"> </w:t>
      </w:r>
      <w:r w:rsidR="00C63CA1" w:rsidRPr="00A955F9">
        <w:t>ИИС</w:t>
      </w:r>
      <w:r>
        <w:t xml:space="preserve"> </w:t>
      </w:r>
      <w:r w:rsidR="00C63CA1" w:rsidRPr="00A955F9">
        <w:t>(индивидуальные</w:t>
      </w:r>
      <w:r>
        <w:t xml:space="preserve"> </w:t>
      </w:r>
      <w:r w:rsidR="00C63CA1" w:rsidRPr="00A955F9">
        <w:t>инвестиционные</w:t>
      </w:r>
      <w:r>
        <w:t xml:space="preserve"> </w:t>
      </w:r>
      <w:r w:rsidR="00C63CA1" w:rsidRPr="00A955F9">
        <w:t>счета),</w:t>
      </w:r>
      <w:r>
        <w:t xml:space="preserve"> </w:t>
      </w:r>
      <w:r w:rsidR="005C7C9F">
        <w:t>-</w:t>
      </w:r>
      <w:r>
        <w:t xml:space="preserve"> </w:t>
      </w:r>
      <w:r w:rsidR="00C63CA1" w:rsidRPr="00A955F9">
        <w:t>предположила</w:t>
      </w:r>
      <w:r>
        <w:t xml:space="preserve"> </w:t>
      </w:r>
      <w:r w:rsidR="00C63CA1" w:rsidRPr="00A955F9">
        <w:t>Кононова.</w:t>
      </w:r>
      <w:r>
        <w:t xml:space="preserve"> </w:t>
      </w:r>
      <w:r w:rsidR="005C7C9F">
        <w:t>-</w:t>
      </w:r>
      <w:r>
        <w:t xml:space="preserve"> </w:t>
      </w:r>
      <w:r w:rsidR="00C63CA1" w:rsidRPr="00A955F9">
        <w:t>Где</w:t>
      </w:r>
      <w:r>
        <w:t xml:space="preserve"> </w:t>
      </w:r>
      <w:r w:rsidR="00C63CA1" w:rsidRPr="00A955F9">
        <w:t>инвесторы</w:t>
      </w:r>
      <w:r>
        <w:t xml:space="preserve"> </w:t>
      </w:r>
      <w:r w:rsidR="00C63CA1" w:rsidRPr="00A955F9">
        <w:t>получают</w:t>
      </w:r>
      <w:r>
        <w:t xml:space="preserve"> </w:t>
      </w:r>
      <w:r w:rsidR="00C63CA1" w:rsidRPr="00A955F9">
        <w:t>и</w:t>
      </w:r>
      <w:r>
        <w:t xml:space="preserve"> </w:t>
      </w:r>
      <w:r w:rsidR="00C63CA1" w:rsidRPr="00A955F9">
        <w:t>доход</w:t>
      </w:r>
      <w:r>
        <w:t xml:space="preserve"> </w:t>
      </w:r>
      <w:r w:rsidR="00C63CA1" w:rsidRPr="00A955F9">
        <w:t>от</w:t>
      </w:r>
      <w:r>
        <w:t xml:space="preserve"> </w:t>
      </w:r>
      <w:r w:rsidR="00C63CA1" w:rsidRPr="00A955F9">
        <w:t>размещения</w:t>
      </w:r>
      <w:r>
        <w:t xml:space="preserve"> </w:t>
      </w:r>
      <w:r w:rsidR="00C63CA1" w:rsidRPr="00A955F9">
        <w:t>средств,</w:t>
      </w:r>
      <w:r>
        <w:t xml:space="preserve"> </w:t>
      </w:r>
      <w:r w:rsidR="00C63CA1" w:rsidRPr="00A955F9">
        <w:t>и</w:t>
      </w:r>
      <w:r>
        <w:t xml:space="preserve"> </w:t>
      </w:r>
      <w:r w:rsidR="00C63CA1" w:rsidRPr="00A955F9">
        <w:t>налоговый</w:t>
      </w:r>
      <w:r>
        <w:t xml:space="preserve"> </w:t>
      </w:r>
      <w:r w:rsidR="00C63CA1" w:rsidRPr="00A955F9">
        <w:t>вычет</w:t>
      </w:r>
      <w:r>
        <w:t xml:space="preserve"> </w:t>
      </w:r>
      <w:r w:rsidR="00C63CA1" w:rsidRPr="00A955F9">
        <w:t>на</w:t>
      </w:r>
      <w:r>
        <w:t xml:space="preserve"> </w:t>
      </w:r>
      <w:r w:rsidR="00C63CA1" w:rsidRPr="00A955F9">
        <w:t>вложения</w:t>
      </w:r>
      <w:r>
        <w:t xml:space="preserve"> </w:t>
      </w:r>
      <w:r w:rsidR="00C63CA1" w:rsidRPr="00A955F9">
        <w:t>до</w:t>
      </w:r>
      <w:r>
        <w:t xml:space="preserve"> </w:t>
      </w:r>
      <w:r w:rsidR="00C63CA1" w:rsidRPr="00A955F9">
        <w:t>400</w:t>
      </w:r>
      <w:r>
        <w:t xml:space="preserve"> </w:t>
      </w:r>
      <w:r w:rsidR="00C63CA1" w:rsidRPr="00A955F9">
        <w:t>тыс.</w:t>
      </w:r>
      <w:r>
        <w:t xml:space="preserve"> </w:t>
      </w:r>
      <w:r w:rsidR="00C63CA1" w:rsidRPr="00A955F9">
        <w:t>руб.</w:t>
      </w:r>
      <w:r>
        <w:t xml:space="preserve"> </w:t>
      </w:r>
      <w:r w:rsidR="00C63CA1" w:rsidRPr="00A955F9">
        <w:t>в</w:t>
      </w:r>
      <w:r>
        <w:t xml:space="preserve"> </w:t>
      </w:r>
      <w:r w:rsidR="00C63CA1" w:rsidRPr="00A955F9">
        <w:t>год.</w:t>
      </w:r>
      <w:r>
        <w:t xml:space="preserve"> </w:t>
      </w:r>
      <w:r w:rsidR="00C63CA1" w:rsidRPr="00A955F9">
        <w:t>Для</w:t>
      </w:r>
      <w:r>
        <w:t xml:space="preserve"> </w:t>
      </w:r>
      <w:r w:rsidR="00C63CA1" w:rsidRPr="00A955F9">
        <w:t>семейных</w:t>
      </w:r>
      <w:r>
        <w:t xml:space="preserve"> </w:t>
      </w:r>
      <w:r w:rsidR="00C63CA1" w:rsidRPr="00A955F9">
        <w:t>же</w:t>
      </w:r>
      <w:r>
        <w:t xml:space="preserve"> </w:t>
      </w:r>
      <w:r w:rsidR="00C63CA1" w:rsidRPr="00A955F9">
        <w:t>сбережений</w:t>
      </w:r>
      <w:r>
        <w:t xml:space="preserve"> </w:t>
      </w:r>
      <w:r w:rsidR="00C63CA1" w:rsidRPr="00A955F9">
        <w:t>вычет</w:t>
      </w:r>
      <w:r>
        <w:t xml:space="preserve"> </w:t>
      </w:r>
      <w:r w:rsidR="00C63CA1" w:rsidRPr="00A955F9">
        <w:t>будет</w:t>
      </w:r>
      <w:r>
        <w:t xml:space="preserve"> </w:t>
      </w:r>
      <w:r w:rsidR="00C63CA1" w:rsidRPr="00A955F9">
        <w:t>до</w:t>
      </w:r>
      <w:r>
        <w:t xml:space="preserve"> </w:t>
      </w:r>
      <w:r w:rsidR="00C63CA1" w:rsidRPr="00A955F9">
        <w:t>1</w:t>
      </w:r>
      <w:r>
        <w:t xml:space="preserve"> </w:t>
      </w:r>
      <w:r w:rsidR="00C63CA1" w:rsidRPr="00A955F9">
        <w:t>млн</w:t>
      </w:r>
      <w:r>
        <w:t xml:space="preserve"> </w:t>
      </w:r>
      <w:r w:rsidR="00C63CA1" w:rsidRPr="00A955F9">
        <w:t>руб.</w:t>
      </w:r>
      <w:r>
        <w:t xml:space="preserve"> </w:t>
      </w:r>
      <w:r w:rsidR="00C63CA1" w:rsidRPr="00A955F9">
        <w:t>Это</w:t>
      </w:r>
      <w:r>
        <w:t xml:space="preserve"> </w:t>
      </w:r>
      <w:r w:rsidR="00C63CA1" w:rsidRPr="00A955F9">
        <w:t>означает,</w:t>
      </w:r>
      <w:r>
        <w:t xml:space="preserve"> </w:t>
      </w:r>
      <w:r w:rsidR="00C63CA1" w:rsidRPr="00A955F9">
        <w:t>что</w:t>
      </w:r>
      <w:r>
        <w:t xml:space="preserve"> </w:t>
      </w:r>
      <w:r w:rsidR="00C63CA1" w:rsidRPr="00A955F9">
        <w:t>к</w:t>
      </w:r>
      <w:r>
        <w:t xml:space="preserve"> </w:t>
      </w:r>
      <w:r w:rsidR="00C63CA1" w:rsidRPr="00A955F9">
        <w:t>доходу</w:t>
      </w:r>
      <w:r>
        <w:t xml:space="preserve"> </w:t>
      </w:r>
      <w:r w:rsidR="00C63CA1" w:rsidRPr="00A955F9">
        <w:t>от</w:t>
      </w:r>
      <w:r>
        <w:t xml:space="preserve"> </w:t>
      </w:r>
      <w:r w:rsidR="00C63CA1" w:rsidRPr="00A955F9">
        <w:t>семейных</w:t>
      </w:r>
      <w:r>
        <w:t xml:space="preserve"> </w:t>
      </w:r>
      <w:r w:rsidR="00C63CA1" w:rsidRPr="00A955F9">
        <w:t>сбережений</w:t>
      </w:r>
      <w:r>
        <w:t xml:space="preserve"> </w:t>
      </w:r>
      <w:r w:rsidR="00C63CA1" w:rsidRPr="00A955F9">
        <w:t>будет</w:t>
      </w:r>
      <w:r>
        <w:t xml:space="preserve"> </w:t>
      </w:r>
      <w:r w:rsidR="00C63CA1" w:rsidRPr="00A955F9">
        <w:t>добавляться</w:t>
      </w:r>
      <w:r>
        <w:t xml:space="preserve"> </w:t>
      </w:r>
      <w:r w:rsidR="00C63CA1" w:rsidRPr="00A955F9">
        <w:t>возврат</w:t>
      </w:r>
      <w:r>
        <w:t xml:space="preserve"> </w:t>
      </w:r>
      <w:r w:rsidR="00C63CA1" w:rsidRPr="00A955F9">
        <w:t>налогов,</w:t>
      </w:r>
      <w:r>
        <w:t xml:space="preserve"> </w:t>
      </w:r>
      <w:r w:rsidR="00C63CA1" w:rsidRPr="00A955F9">
        <w:t>соответствующий</w:t>
      </w:r>
      <w:r>
        <w:t xml:space="preserve"> </w:t>
      </w:r>
      <w:r w:rsidR="00C63CA1" w:rsidRPr="00A955F9">
        <w:t>внесенной</w:t>
      </w:r>
      <w:r>
        <w:t xml:space="preserve"> </w:t>
      </w:r>
      <w:r w:rsidR="00C63CA1" w:rsidRPr="00A955F9">
        <w:t>сумме,</w:t>
      </w:r>
      <w:r>
        <w:t xml:space="preserve"> </w:t>
      </w:r>
      <w:r w:rsidR="00C63CA1" w:rsidRPr="00A955F9">
        <w:t>то</w:t>
      </w:r>
      <w:r>
        <w:t xml:space="preserve"> </w:t>
      </w:r>
      <w:r w:rsidR="00C63CA1" w:rsidRPr="00A955F9">
        <w:t>есть</w:t>
      </w:r>
      <w:r>
        <w:t xml:space="preserve"> </w:t>
      </w:r>
      <w:r w:rsidR="00C63CA1" w:rsidRPr="00A955F9">
        <w:t>еще</w:t>
      </w:r>
      <w:r>
        <w:t xml:space="preserve"> </w:t>
      </w:r>
      <w:r w:rsidR="00C63CA1" w:rsidRPr="00A955F9">
        <w:t>как</w:t>
      </w:r>
      <w:r>
        <w:t xml:space="preserve"> </w:t>
      </w:r>
      <w:r w:rsidR="00C63CA1" w:rsidRPr="00A955F9">
        <w:t>минимум</w:t>
      </w:r>
      <w:r>
        <w:t xml:space="preserve"> </w:t>
      </w:r>
      <w:r w:rsidR="00C63CA1" w:rsidRPr="00A955F9">
        <w:t>13%</w:t>
      </w:r>
      <w:r>
        <w:t xml:space="preserve"> </w:t>
      </w:r>
      <w:r w:rsidR="00C63CA1" w:rsidRPr="00A955F9">
        <w:t>от</w:t>
      </w:r>
      <w:r>
        <w:t xml:space="preserve"> </w:t>
      </w:r>
      <w:r w:rsidR="00C63CA1" w:rsidRPr="00A955F9">
        <w:t>внесенной</w:t>
      </w:r>
      <w:r>
        <w:t xml:space="preserve"> </w:t>
      </w:r>
      <w:r w:rsidR="00C63CA1" w:rsidRPr="00A955F9">
        <w:t>суммы</w:t>
      </w:r>
      <w:r>
        <w:t xml:space="preserve"> </w:t>
      </w:r>
      <w:r w:rsidR="00C63CA1" w:rsidRPr="00A955F9">
        <w:t>вплоть</w:t>
      </w:r>
      <w:r>
        <w:t xml:space="preserve"> </w:t>
      </w:r>
      <w:r w:rsidR="00C63CA1" w:rsidRPr="00A955F9">
        <w:t>до</w:t>
      </w:r>
      <w:r>
        <w:t xml:space="preserve"> </w:t>
      </w:r>
      <w:r w:rsidR="00C63CA1" w:rsidRPr="00A955F9">
        <w:t>1</w:t>
      </w:r>
      <w:r>
        <w:t xml:space="preserve"> </w:t>
      </w:r>
      <w:r w:rsidR="00C63CA1" w:rsidRPr="00A955F9">
        <w:t>млн.</w:t>
      </w:r>
      <w:r>
        <w:t xml:space="preserve"> </w:t>
      </w:r>
      <w:r w:rsidR="00C63CA1" w:rsidRPr="00A955F9">
        <w:t>руб.</w:t>
      </w:r>
      <w:r>
        <w:t xml:space="preserve"> </w:t>
      </w:r>
      <w:r w:rsidR="00C63CA1" w:rsidRPr="00A955F9">
        <w:t>в</w:t>
      </w:r>
      <w:r>
        <w:t xml:space="preserve"> </w:t>
      </w:r>
      <w:r w:rsidR="00C63CA1" w:rsidRPr="00A955F9">
        <w:t>год.</w:t>
      </w:r>
      <w:r>
        <w:t xml:space="preserve"> </w:t>
      </w:r>
      <w:r w:rsidR="00C63CA1" w:rsidRPr="00A955F9">
        <w:t>Таким</w:t>
      </w:r>
      <w:r>
        <w:t xml:space="preserve"> </w:t>
      </w:r>
      <w:r w:rsidR="00C63CA1" w:rsidRPr="00A955F9">
        <w:t>образом,</w:t>
      </w:r>
      <w:r>
        <w:t xml:space="preserve"> </w:t>
      </w:r>
      <w:r w:rsidR="00C63CA1" w:rsidRPr="00A955F9">
        <w:t>при</w:t>
      </w:r>
      <w:r>
        <w:t xml:space="preserve"> </w:t>
      </w:r>
      <w:r w:rsidR="00C63CA1" w:rsidRPr="00A955F9">
        <w:t>прочих</w:t>
      </w:r>
      <w:r>
        <w:t xml:space="preserve"> </w:t>
      </w:r>
      <w:r w:rsidR="00C63CA1" w:rsidRPr="00A955F9">
        <w:t>равных</w:t>
      </w:r>
      <w:r>
        <w:t xml:space="preserve"> </w:t>
      </w:r>
      <w:r w:rsidR="00C63CA1" w:rsidRPr="00A955F9">
        <w:t>условиях,</w:t>
      </w:r>
      <w:r>
        <w:t xml:space="preserve"> </w:t>
      </w:r>
      <w:r w:rsidR="00C63CA1" w:rsidRPr="00A955F9">
        <w:t>доходность</w:t>
      </w:r>
      <w:r>
        <w:t xml:space="preserve"> </w:t>
      </w:r>
      <w:r w:rsidR="00C63CA1" w:rsidRPr="00A955F9">
        <w:t>от</w:t>
      </w:r>
      <w:r>
        <w:t xml:space="preserve"> </w:t>
      </w:r>
      <w:r w:rsidR="00C63CA1" w:rsidRPr="00A955F9">
        <w:t>размещения</w:t>
      </w:r>
      <w:r>
        <w:t xml:space="preserve"> </w:t>
      </w:r>
      <w:r w:rsidR="00C63CA1" w:rsidRPr="00A955F9">
        <w:t>средств</w:t>
      </w:r>
      <w:r>
        <w:t xml:space="preserve"> </w:t>
      </w:r>
      <w:r w:rsidR="00C63CA1" w:rsidRPr="00A955F9">
        <w:t>будет</w:t>
      </w:r>
      <w:r>
        <w:t xml:space="preserve"> </w:t>
      </w:r>
      <w:r w:rsidR="00C63CA1" w:rsidRPr="00A955F9">
        <w:t>повышена</w:t>
      </w:r>
      <w:r>
        <w:t xml:space="preserve"> </w:t>
      </w:r>
      <w:r w:rsidR="00C63CA1" w:rsidRPr="00A955F9">
        <w:t>не</w:t>
      </w:r>
      <w:r>
        <w:t xml:space="preserve"> </w:t>
      </w:r>
      <w:r w:rsidR="00C63CA1" w:rsidRPr="00A955F9">
        <w:t>менее</w:t>
      </w:r>
      <w:r>
        <w:t xml:space="preserve"> </w:t>
      </w:r>
      <w:r w:rsidR="00C63CA1" w:rsidRPr="00A955F9">
        <w:t>чем</w:t>
      </w:r>
      <w:r>
        <w:t xml:space="preserve"> </w:t>
      </w:r>
      <w:r w:rsidR="00C63CA1" w:rsidRPr="00A955F9">
        <w:t>на</w:t>
      </w:r>
      <w:r>
        <w:t xml:space="preserve"> </w:t>
      </w:r>
      <w:r w:rsidR="00C63CA1" w:rsidRPr="00A955F9">
        <w:t>13%</w:t>
      </w:r>
      <w:r>
        <w:t>»</w:t>
      </w:r>
      <w:r w:rsidR="00C63CA1" w:rsidRPr="00A955F9">
        <w:t>.</w:t>
      </w:r>
    </w:p>
    <w:p w14:paraId="3553EA36" w14:textId="77777777" w:rsidR="00C63CA1" w:rsidRPr="00A955F9" w:rsidRDefault="00C63CA1" w:rsidP="00C63CA1">
      <w:r w:rsidRPr="00A955F9">
        <w:t>Конечно,</w:t>
      </w:r>
      <w:r w:rsidR="00A955F9">
        <w:t xml:space="preserve"> </w:t>
      </w:r>
      <w:r w:rsidRPr="00A955F9">
        <w:t>у</w:t>
      </w:r>
      <w:r w:rsidR="00A955F9">
        <w:t xml:space="preserve"> </w:t>
      </w:r>
      <w:r w:rsidRPr="00A955F9">
        <w:t>нового</w:t>
      </w:r>
      <w:r w:rsidR="00A955F9">
        <w:t xml:space="preserve"> </w:t>
      </w:r>
      <w:r w:rsidRPr="00A955F9">
        <w:t>инструмента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будут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другие</w:t>
      </w:r>
      <w:r w:rsidR="00A955F9">
        <w:t xml:space="preserve"> </w:t>
      </w:r>
      <w:r w:rsidRPr="00A955F9">
        <w:t>условия,</w:t>
      </w:r>
      <w:r w:rsidR="00A955F9">
        <w:t xml:space="preserve"> </w:t>
      </w:r>
      <w:r w:rsidRPr="00A955F9">
        <w:t>прямо</w:t>
      </w:r>
      <w:r w:rsidR="00A955F9">
        <w:t xml:space="preserve"> </w:t>
      </w:r>
      <w:r w:rsidRPr="00A955F9">
        <w:t>влияющие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популярность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востребованность</w:t>
      </w:r>
      <w:r w:rsidR="00A955F9">
        <w:t xml:space="preserve"> </w:t>
      </w:r>
      <w:r w:rsidRPr="00A955F9">
        <w:t>будущего</w:t>
      </w:r>
      <w:r w:rsidR="00A955F9">
        <w:t xml:space="preserve"> </w:t>
      </w:r>
      <w:r w:rsidRPr="00A955F9">
        <w:t>семейного</w:t>
      </w:r>
      <w:r w:rsidR="00A955F9">
        <w:t xml:space="preserve"> </w:t>
      </w:r>
      <w:r w:rsidRPr="00A955F9">
        <w:t>финансового</w:t>
      </w:r>
      <w:r w:rsidR="00A955F9">
        <w:t xml:space="preserve"> </w:t>
      </w:r>
      <w:r w:rsidRPr="00A955F9">
        <w:t>продукта.</w:t>
      </w:r>
    </w:p>
    <w:p w14:paraId="6F4CE0F2" w14:textId="77777777" w:rsidR="00C63CA1" w:rsidRPr="00A955F9" w:rsidRDefault="00A955F9" w:rsidP="00C63CA1">
      <w:r>
        <w:t>«</w:t>
      </w:r>
      <w:r w:rsidR="00C63CA1" w:rsidRPr="00A955F9">
        <w:t>Например,</w:t>
      </w:r>
      <w:r>
        <w:t xml:space="preserve"> </w:t>
      </w:r>
      <w:r w:rsidR="00C63CA1" w:rsidRPr="00A955F9">
        <w:t>срок,</w:t>
      </w:r>
      <w:r>
        <w:t xml:space="preserve"> </w:t>
      </w:r>
      <w:r w:rsidR="00C63CA1" w:rsidRPr="00A955F9">
        <w:t>в</w:t>
      </w:r>
      <w:r>
        <w:t xml:space="preserve"> </w:t>
      </w:r>
      <w:r w:rsidR="00C63CA1" w:rsidRPr="00A955F9">
        <w:t>течение</w:t>
      </w:r>
      <w:r>
        <w:t xml:space="preserve"> </w:t>
      </w:r>
      <w:r w:rsidR="00C63CA1" w:rsidRPr="00A955F9">
        <w:t>которого</w:t>
      </w:r>
      <w:r>
        <w:t xml:space="preserve"> </w:t>
      </w:r>
      <w:r w:rsidR="00C63CA1" w:rsidRPr="00A955F9">
        <w:t>средства</w:t>
      </w:r>
      <w:r>
        <w:t xml:space="preserve"> </w:t>
      </w:r>
      <w:r w:rsidR="00C63CA1" w:rsidRPr="00A955F9">
        <w:t>должны</w:t>
      </w:r>
      <w:r>
        <w:t xml:space="preserve"> </w:t>
      </w:r>
      <w:r w:rsidR="00C63CA1" w:rsidRPr="00A955F9">
        <w:t>находиться</w:t>
      </w:r>
      <w:r>
        <w:t xml:space="preserve"> </w:t>
      </w:r>
      <w:r w:rsidR="00C63CA1" w:rsidRPr="00A955F9">
        <w:t>на</w:t>
      </w:r>
      <w:r>
        <w:t xml:space="preserve"> </w:t>
      </w:r>
      <w:r w:rsidR="00C63CA1" w:rsidRPr="00A955F9">
        <w:t>счете</w:t>
      </w:r>
      <w:r>
        <w:t xml:space="preserve"> </w:t>
      </w:r>
      <w:r w:rsidR="00C63CA1" w:rsidRPr="00A955F9">
        <w:t>(для</w:t>
      </w:r>
      <w:r>
        <w:t xml:space="preserve"> </w:t>
      </w:r>
      <w:r w:rsidR="00C63CA1" w:rsidRPr="00A955F9">
        <w:t>ИИС</w:t>
      </w:r>
      <w:r>
        <w:t xml:space="preserve"> </w:t>
      </w:r>
      <w:r w:rsidR="00C63CA1" w:rsidRPr="00A955F9">
        <w:t>в</w:t>
      </w:r>
      <w:r>
        <w:t xml:space="preserve"> </w:t>
      </w:r>
      <w:r w:rsidR="00C63CA1" w:rsidRPr="00A955F9">
        <w:t>этом</w:t>
      </w:r>
      <w:r>
        <w:t xml:space="preserve"> </w:t>
      </w:r>
      <w:r w:rsidR="00C63CA1" w:rsidRPr="00A955F9">
        <w:t>году</w:t>
      </w:r>
      <w:r>
        <w:t xml:space="preserve"> </w:t>
      </w:r>
      <w:r w:rsidR="005C7C9F">
        <w:t>-</w:t>
      </w:r>
      <w:r>
        <w:t xml:space="preserve"> </w:t>
      </w:r>
      <w:r w:rsidR="00C63CA1" w:rsidRPr="00A955F9">
        <w:t>от</w:t>
      </w:r>
      <w:r>
        <w:t xml:space="preserve"> </w:t>
      </w:r>
      <w:r w:rsidR="00C63CA1" w:rsidRPr="00A955F9">
        <w:t>5</w:t>
      </w:r>
      <w:r>
        <w:t xml:space="preserve"> </w:t>
      </w:r>
      <w:r w:rsidR="00C63CA1" w:rsidRPr="00A955F9">
        <w:t>лет),</w:t>
      </w:r>
      <w:r>
        <w:t xml:space="preserve"> </w:t>
      </w:r>
      <w:r w:rsidR="005C7C9F">
        <w:t>-</w:t>
      </w:r>
      <w:r>
        <w:t xml:space="preserve"> </w:t>
      </w:r>
      <w:r w:rsidR="00C63CA1" w:rsidRPr="00A955F9">
        <w:t>говорит</w:t>
      </w:r>
      <w:r>
        <w:t xml:space="preserve"> </w:t>
      </w:r>
      <w:r w:rsidR="00C63CA1" w:rsidRPr="00A955F9">
        <w:t>эксперт.</w:t>
      </w:r>
      <w:r>
        <w:t xml:space="preserve"> </w:t>
      </w:r>
      <w:r w:rsidR="005C7C9F">
        <w:t>-</w:t>
      </w:r>
      <w:r>
        <w:t xml:space="preserve"> </w:t>
      </w:r>
      <w:r w:rsidR="00C63CA1" w:rsidRPr="00A955F9">
        <w:t>Условия</w:t>
      </w:r>
      <w:r>
        <w:t xml:space="preserve"> </w:t>
      </w:r>
      <w:r w:rsidR="00C63CA1" w:rsidRPr="00A955F9">
        <w:t>досрочного</w:t>
      </w:r>
      <w:r>
        <w:t xml:space="preserve"> </w:t>
      </w:r>
      <w:r w:rsidR="00C63CA1" w:rsidRPr="00A955F9">
        <w:t>изъятия</w:t>
      </w:r>
      <w:r>
        <w:t xml:space="preserve"> </w:t>
      </w:r>
      <w:r w:rsidR="00C63CA1" w:rsidRPr="00A955F9">
        <w:t>в</w:t>
      </w:r>
      <w:r>
        <w:t xml:space="preserve"> </w:t>
      </w:r>
      <w:r w:rsidR="00C63CA1" w:rsidRPr="00A955F9">
        <w:t>особых</w:t>
      </w:r>
      <w:r>
        <w:t xml:space="preserve"> </w:t>
      </w:r>
      <w:r w:rsidR="00C63CA1" w:rsidRPr="00A955F9">
        <w:t>жизненных</w:t>
      </w:r>
      <w:r>
        <w:t xml:space="preserve"> </w:t>
      </w:r>
      <w:r w:rsidR="00C63CA1" w:rsidRPr="00A955F9">
        <w:t>ситуациях</w:t>
      </w:r>
      <w:r>
        <w:t xml:space="preserve"> </w:t>
      </w:r>
      <w:r w:rsidR="00C63CA1" w:rsidRPr="00A955F9">
        <w:t>(например,</w:t>
      </w:r>
      <w:r>
        <w:t xml:space="preserve"> </w:t>
      </w:r>
      <w:r w:rsidR="00C63CA1" w:rsidRPr="00A955F9">
        <w:t>такие,</w:t>
      </w:r>
      <w:r>
        <w:t xml:space="preserve"> </w:t>
      </w:r>
      <w:r w:rsidR="00C63CA1" w:rsidRPr="00A955F9">
        <w:t>как</w:t>
      </w:r>
      <w:r>
        <w:t xml:space="preserve"> </w:t>
      </w:r>
      <w:r w:rsidR="00C63CA1" w:rsidRPr="00A955F9">
        <w:t>в</w:t>
      </w:r>
      <w:r>
        <w:t xml:space="preserve"> </w:t>
      </w:r>
      <w:r w:rsidR="00C63CA1" w:rsidRPr="00A955F9">
        <w:t>программе</w:t>
      </w:r>
      <w:r>
        <w:t xml:space="preserve"> </w:t>
      </w:r>
      <w:r w:rsidR="00C63CA1" w:rsidRPr="00A955F9">
        <w:t>долгосрочных</w:t>
      </w:r>
      <w:r>
        <w:t xml:space="preserve"> </w:t>
      </w:r>
      <w:r w:rsidR="00C63CA1" w:rsidRPr="00A955F9">
        <w:t>сбережений),</w:t>
      </w:r>
      <w:r>
        <w:t xml:space="preserve"> </w:t>
      </w:r>
      <w:r w:rsidR="00C63CA1" w:rsidRPr="00A955F9">
        <w:lastRenderedPageBreak/>
        <w:t>гарантии</w:t>
      </w:r>
      <w:r>
        <w:t xml:space="preserve"> </w:t>
      </w:r>
      <w:r w:rsidR="00C63CA1" w:rsidRPr="00A955F9">
        <w:t>сохранности</w:t>
      </w:r>
      <w:r>
        <w:t xml:space="preserve"> </w:t>
      </w:r>
      <w:r w:rsidR="00C63CA1" w:rsidRPr="00A955F9">
        <w:t>вложений.</w:t>
      </w:r>
      <w:r>
        <w:t xml:space="preserve"> </w:t>
      </w:r>
      <w:r w:rsidR="00C63CA1" w:rsidRPr="00A955F9">
        <w:t>От</w:t>
      </w:r>
      <w:r>
        <w:t xml:space="preserve"> </w:t>
      </w:r>
      <w:r w:rsidR="00C63CA1" w:rsidRPr="00A955F9">
        <w:t>всех</w:t>
      </w:r>
      <w:r>
        <w:t xml:space="preserve"> </w:t>
      </w:r>
      <w:r w:rsidR="00C63CA1" w:rsidRPr="00A955F9">
        <w:t>этих</w:t>
      </w:r>
      <w:r>
        <w:t xml:space="preserve"> </w:t>
      </w:r>
      <w:r w:rsidR="00C63CA1" w:rsidRPr="00A955F9">
        <w:t>деталей</w:t>
      </w:r>
      <w:r>
        <w:t xml:space="preserve"> </w:t>
      </w:r>
      <w:r w:rsidR="00C63CA1" w:rsidRPr="00A955F9">
        <w:t>в</w:t>
      </w:r>
      <w:r>
        <w:t xml:space="preserve"> </w:t>
      </w:r>
      <w:r w:rsidR="00C63CA1" w:rsidRPr="00A955F9">
        <w:t>конечном</w:t>
      </w:r>
      <w:r>
        <w:t xml:space="preserve"> </w:t>
      </w:r>
      <w:r w:rsidR="00C63CA1" w:rsidRPr="00A955F9">
        <w:t>счете</w:t>
      </w:r>
      <w:r>
        <w:t xml:space="preserve"> </w:t>
      </w:r>
      <w:r w:rsidR="00C63CA1" w:rsidRPr="00A955F9">
        <w:t>будет</w:t>
      </w:r>
      <w:r>
        <w:t xml:space="preserve"> </w:t>
      </w:r>
      <w:r w:rsidR="00C63CA1" w:rsidRPr="00A955F9">
        <w:t>зависеть,</w:t>
      </w:r>
      <w:r>
        <w:t xml:space="preserve"> </w:t>
      </w:r>
      <w:r w:rsidR="00C63CA1" w:rsidRPr="00A955F9">
        <w:t>насколько</w:t>
      </w:r>
      <w:r>
        <w:t xml:space="preserve"> </w:t>
      </w:r>
      <w:r w:rsidR="00C63CA1" w:rsidRPr="00A955F9">
        <w:t>востребованным</w:t>
      </w:r>
      <w:r>
        <w:t xml:space="preserve"> </w:t>
      </w:r>
      <w:r w:rsidR="00C63CA1" w:rsidRPr="00A955F9">
        <w:t>среди</w:t>
      </w:r>
      <w:r>
        <w:t xml:space="preserve"> </w:t>
      </w:r>
      <w:r w:rsidR="00C63CA1" w:rsidRPr="00A955F9">
        <w:t>семей</w:t>
      </w:r>
      <w:r>
        <w:t xml:space="preserve"> </w:t>
      </w:r>
      <w:r w:rsidR="00C63CA1" w:rsidRPr="00A955F9">
        <w:t>окажется</w:t>
      </w:r>
      <w:r>
        <w:t xml:space="preserve"> </w:t>
      </w:r>
      <w:r w:rsidR="00C63CA1" w:rsidRPr="00A955F9">
        <w:t>новый</w:t>
      </w:r>
      <w:r>
        <w:t xml:space="preserve"> </w:t>
      </w:r>
      <w:r w:rsidR="00C63CA1" w:rsidRPr="00A955F9">
        <w:t>инструмент</w:t>
      </w:r>
      <w:r>
        <w:t>»</w:t>
      </w:r>
      <w:r w:rsidR="00C63CA1" w:rsidRPr="00A955F9">
        <w:t>.</w:t>
      </w:r>
    </w:p>
    <w:p w14:paraId="735EA11E" w14:textId="77777777" w:rsidR="00C63CA1" w:rsidRPr="00A955F9" w:rsidRDefault="009D0382" w:rsidP="00C63CA1">
      <w:hyperlink r:id="rId60" w:history="1">
        <w:r w:rsidR="00C63CA1" w:rsidRPr="00A955F9">
          <w:rPr>
            <w:rStyle w:val="a3"/>
          </w:rPr>
          <w:t>https://aif.ru/money/mymoney/komu-million-v-rossii-poyavitsya-novyy-semeynyy-instrument-nakopleniya</w:t>
        </w:r>
      </w:hyperlink>
      <w:r w:rsidR="00A955F9">
        <w:t xml:space="preserve"> </w:t>
      </w:r>
    </w:p>
    <w:p w14:paraId="1057E9D2" w14:textId="77777777" w:rsidR="00AC1631" w:rsidRPr="00A955F9" w:rsidRDefault="00AB41CA" w:rsidP="00AC1631">
      <w:pPr>
        <w:pStyle w:val="2"/>
      </w:pPr>
      <w:bookmarkStart w:id="162" w:name="_Toc188251435"/>
      <w:r w:rsidRPr="00A955F9">
        <w:t>РУ</w:t>
      </w:r>
      <w:r w:rsidR="00AC1631" w:rsidRPr="00A955F9">
        <w:t>Информер</w:t>
      </w:r>
      <w:r w:rsidRPr="00A955F9">
        <w:t>.</w:t>
      </w:r>
      <w:r w:rsidRPr="00A955F9">
        <w:rPr>
          <w:lang w:val="en-US"/>
        </w:rPr>
        <w:t>ru</w:t>
      </w:r>
      <w:r w:rsidR="00A955F9">
        <w:t xml:space="preserve"> </w:t>
      </w:r>
      <w:r w:rsidRPr="00A955F9">
        <w:t>(Симферополь)</w:t>
      </w:r>
      <w:r w:rsidR="00AC1631" w:rsidRPr="00A955F9">
        <w:t>,</w:t>
      </w:r>
      <w:r w:rsidR="00A955F9">
        <w:t xml:space="preserve"> </w:t>
      </w:r>
      <w:r w:rsidR="00AC1631" w:rsidRPr="00A955F9">
        <w:t>17.01.2025,</w:t>
      </w:r>
      <w:r w:rsidR="00A955F9">
        <w:t xml:space="preserve"> </w:t>
      </w:r>
      <w:r w:rsidR="00AC1631" w:rsidRPr="00A955F9">
        <w:t>Семейный</w:t>
      </w:r>
      <w:r w:rsidR="00A955F9">
        <w:t xml:space="preserve"> </w:t>
      </w:r>
      <w:r w:rsidR="00AC1631" w:rsidRPr="00A955F9">
        <w:t>инструмент</w:t>
      </w:r>
      <w:r w:rsidR="00A955F9">
        <w:t xml:space="preserve"> </w:t>
      </w:r>
      <w:r w:rsidR="00AC1631" w:rsidRPr="00A955F9">
        <w:t>сбережений:</w:t>
      </w:r>
      <w:r w:rsidR="00A955F9">
        <w:t xml:space="preserve"> </w:t>
      </w:r>
      <w:r w:rsidR="00AC1631" w:rsidRPr="00A955F9">
        <w:t>для</w:t>
      </w:r>
      <w:r w:rsidR="00A955F9">
        <w:t xml:space="preserve"> </w:t>
      </w:r>
      <w:r w:rsidR="00AC1631" w:rsidRPr="00A955F9">
        <w:t>чего</w:t>
      </w:r>
      <w:r w:rsidR="00A955F9">
        <w:t xml:space="preserve"> </w:t>
      </w:r>
      <w:r w:rsidR="00AC1631" w:rsidRPr="00A955F9">
        <w:t>он</w:t>
      </w:r>
      <w:r w:rsidR="00A955F9">
        <w:t xml:space="preserve"> </w:t>
      </w:r>
      <w:r w:rsidR="00AC1631" w:rsidRPr="00A955F9">
        <w:t>россиянам?</w:t>
      </w:r>
      <w:bookmarkEnd w:id="162"/>
    </w:p>
    <w:p w14:paraId="17B1E2C0" w14:textId="77777777" w:rsidR="00AC1631" w:rsidRPr="00A955F9" w:rsidRDefault="00AC1631" w:rsidP="00A955F9">
      <w:pPr>
        <w:pStyle w:val="3"/>
      </w:pPr>
      <w:bookmarkStart w:id="163" w:name="_Toc188251436"/>
      <w:r w:rsidRPr="00A955F9">
        <w:t>Президент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Владимир</w:t>
      </w:r>
      <w:r w:rsidR="00A955F9">
        <w:t xml:space="preserve"> </w:t>
      </w:r>
      <w:r w:rsidRPr="00A955F9">
        <w:t>Путин</w:t>
      </w:r>
      <w:r w:rsidR="00A955F9">
        <w:t xml:space="preserve"> </w:t>
      </w:r>
      <w:r w:rsidRPr="00A955F9">
        <w:t>поручил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15</w:t>
      </w:r>
      <w:r w:rsidR="00A955F9">
        <w:t xml:space="preserve"> </w:t>
      </w:r>
      <w:r w:rsidRPr="00A955F9">
        <w:t>июля</w:t>
      </w:r>
      <w:r w:rsidR="00A955F9">
        <w:t xml:space="preserve"> </w:t>
      </w:r>
      <w:r w:rsidRPr="00A955F9">
        <w:t>создать</w:t>
      </w:r>
      <w:r w:rsidR="00A955F9">
        <w:t xml:space="preserve"> «</w:t>
      </w:r>
      <w:r w:rsidRPr="00A955F9">
        <w:t>семейный</w:t>
      </w:r>
      <w:r w:rsidR="00A955F9">
        <w:t xml:space="preserve"> </w:t>
      </w:r>
      <w:r w:rsidRPr="00A955F9">
        <w:t>инструмент</w:t>
      </w:r>
      <w:r w:rsidR="00A955F9">
        <w:t xml:space="preserve"> </w:t>
      </w:r>
      <w:r w:rsidRPr="00A955F9">
        <w:t>сбережений</w:t>
      </w:r>
      <w:r w:rsidR="00A955F9">
        <w:t>»</w:t>
      </w:r>
      <w:r w:rsidRPr="00A955F9">
        <w:t>,</w:t>
      </w:r>
      <w:r w:rsidR="00A955F9">
        <w:t xml:space="preserve"> </w:t>
      </w:r>
      <w:r w:rsidRPr="00A955F9">
        <w:t>предусмотрев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н</w:t>
      </w:r>
      <w:r w:rsidR="00A955F9">
        <w:t>е</w:t>
      </w:r>
      <w:r w:rsidRPr="00A955F9">
        <w:t>м</w:t>
      </w:r>
      <w:r w:rsidR="00A955F9">
        <w:t xml:space="preserve"> </w:t>
      </w:r>
      <w:r w:rsidRPr="00A955F9">
        <w:t>налоговый</w:t>
      </w:r>
      <w:r w:rsidR="00A955F9">
        <w:t xml:space="preserve"> </w:t>
      </w:r>
      <w:r w:rsidRPr="00A955F9">
        <w:t>вычет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млн</w:t>
      </w:r>
      <w:r w:rsidR="00A955F9">
        <w:t xml:space="preserve"> </w:t>
      </w:r>
      <w:r w:rsidRPr="00A955F9">
        <w:t>рублей.</w:t>
      </w:r>
      <w:r w:rsidR="00A955F9">
        <w:t xml:space="preserve"> </w:t>
      </w:r>
      <w:r w:rsidRPr="00A955F9">
        <w:t>Об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сообщили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портале</w:t>
      </w:r>
      <w:r w:rsidR="00A955F9">
        <w:t xml:space="preserve"> </w:t>
      </w:r>
      <w:r w:rsidRPr="00A955F9">
        <w:t>Кремля.</w:t>
      </w:r>
      <w:bookmarkEnd w:id="163"/>
    </w:p>
    <w:p w14:paraId="1E54A1D7" w14:textId="77777777" w:rsidR="00AC1631" w:rsidRPr="00A955F9" w:rsidRDefault="00AC1631" w:rsidP="00AC1631">
      <w:r w:rsidRPr="00A955F9">
        <w:t>Перечень</w:t>
      </w:r>
      <w:r w:rsidR="00A955F9">
        <w:t xml:space="preserve"> </w:t>
      </w:r>
      <w:r w:rsidRPr="00A955F9">
        <w:t>поручений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итогам</w:t>
      </w:r>
      <w:r w:rsidR="00A955F9">
        <w:t xml:space="preserve"> </w:t>
      </w:r>
      <w:r w:rsidRPr="00A955F9">
        <w:t>15-го</w:t>
      </w:r>
      <w:r w:rsidR="00A955F9">
        <w:t xml:space="preserve"> </w:t>
      </w:r>
      <w:r w:rsidRPr="00A955F9">
        <w:t>инвестиционного</w:t>
      </w:r>
      <w:r w:rsidR="00A955F9">
        <w:t xml:space="preserve"> </w:t>
      </w:r>
      <w:r w:rsidRPr="00A955F9">
        <w:t>форума</w:t>
      </w:r>
      <w:r w:rsidR="00A955F9">
        <w:t xml:space="preserve"> «</w:t>
      </w:r>
      <w:r w:rsidRPr="00A955F9">
        <w:t>Россия</w:t>
      </w:r>
      <w:r w:rsidR="00A955F9">
        <w:t xml:space="preserve"> </w:t>
      </w:r>
      <w:r w:rsidRPr="00A955F9">
        <w:t>зов</w:t>
      </w:r>
      <w:r w:rsidR="00A955F9">
        <w:t>е</w:t>
      </w:r>
      <w:r w:rsidRPr="00A955F9">
        <w:t>т!</w:t>
      </w:r>
      <w:r w:rsidR="00A955F9">
        <w:t xml:space="preserve">» </w:t>
      </w:r>
      <w:r w:rsidRPr="00A955F9">
        <w:t>опубликован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сайте</w:t>
      </w:r>
      <w:r w:rsidR="00A955F9">
        <w:t xml:space="preserve"> </w:t>
      </w:r>
      <w:r w:rsidRPr="00A955F9">
        <w:t>Кремля.</w:t>
      </w:r>
    </w:p>
    <w:p w14:paraId="2FD17086" w14:textId="77777777" w:rsidR="00AC1631" w:rsidRPr="00A955F9" w:rsidRDefault="00A955F9" w:rsidP="00AC1631">
      <w:r>
        <w:t>«</w:t>
      </w:r>
      <w:r w:rsidR="00AC1631" w:rsidRPr="00A955F9">
        <w:t>Обеспечить</w:t>
      </w:r>
      <w:r>
        <w:t xml:space="preserve"> </w:t>
      </w:r>
      <w:r w:rsidR="00AC1631" w:rsidRPr="00A955F9">
        <w:t>создание</w:t>
      </w:r>
      <w:r>
        <w:t xml:space="preserve"> </w:t>
      </w:r>
      <w:r w:rsidR="00AC1631" w:rsidRPr="00A955F9">
        <w:t>семейного</w:t>
      </w:r>
      <w:r>
        <w:t xml:space="preserve"> </w:t>
      </w:r>
      <w:r w:rsidR="00AC1631" w:rsidRPr="00A955F9">
        <w:t>инструмента</w:t>
      </w:r>
      <w:r>
        <w:t xml:space="preserve"> </w:t>
      </w:r>
      <w:r w:rsidR="00AC1631" w:rsidRPr="00A955F9">
        <w:t>сбережений,</w:t>
      </w:r>
      <w:r>
        <w:t xml:space="preserve"> </w:t>
      </w:r>
      <w:r w:rsidR="00AC1631" w:rsidRPr="00A955F9">
        <w:t>определив</w:t>
      </w:r>
      <w:r>
        <w:t xml:space="preserve"> </w:t>
      </w:r>
      <w:r w:rsidR="00AC1631" w:rsidRPr="00A955F9">
        <w:t>параметры</w:t>
      </w:r>
      <w:r>
        <w:t xml:space="preserve"> </w:t>
      </w:r>
      <w:r w:rsidR="00AC1631" w:rsidRPr="00A955F9">
        <w:t>его</w:t>
      </w:r>
      <w:r>
        <w:t xml:space="preserve"> </w:t>
      </w:r>
      <w:r w:rsidR="00AC1631" w:rsidRPr="00A955F9">
        <w:t>использования</w:t>
      </w:r>
      <w:r>
        <w:t xml:space="preserve"> </w:t>
      </w:r>
      <w:r w:rsidR="00AC1631" w:rsidRPr="00A955F9">
        <w:t>и</w:t>
      </w:r>
      <w:r>
        <w:t xml:space="preserve"> </w:t>
      </w:r>
      <w:r w:rsidR="00AC1631" w:rsidRPr="00A955F9">
        <w:t>предусмотрев</w:t>
      </w:r>
      <w:r>
        <w:t xml:space="preserve"> </w:t>
      </w:r>
      <w:r w:rsidR="00AC1631" w:rsidRPr="00A955F9">
        <w:t>предоставление</w:t>
      </w:r>
      <w:r>
        <w:t xml:space="preserve"> </w:t>
      </w:r>
      <w:r w:rsidR="00AC1631" w:rsidRPr="00A955F9">
        <w:t>налогового</w:t>
      </w:r>
      <w:r>
        <w:t xml:space="preserve"> </w:t>
      </w:r>
      <w:r w:rsidR="00AC1631" w:rsidRPr="00A955F9">
        <w:t>вычета</w:t>
      </w:r>
      <w:r>
        <w:t xml:space="preserve"> </w:t>
      </w:r>
      <w:r w:rsidR="00AC1631" w:rsidRPr="00A955F9">
        <w:t>по</w:t>
      </w:r>
      <w:r>
        <w:t xml:space="preserve"> </w:t>
      </w:r>
      <w:r w:rsidR="00AC1631" w:rsidRPr="00A955F9">
        <w:t>налогу</w:t>
      </w:r>
      <w:r>
        <w:t xml:space="preserve"> </w:t>
      </w:r>
      <w:r w:rsidR="00AC1631" w:rsidRPr="00A955F9">
        <w:t>на</w:t>
      </w:r>
      <w:r>
        <w:t xml:space="preserve"> </w:t>
      </w:r>
      <w:r w:rsidR="00AC1631" w:rsidRPr="00A955F9">
        <w:t>доходы</w:t>
      </w:r>
      <w:r>
        <w:t xml:space="preserve"> </w:t>
      </w:r>
      <w:r w:rsidR="00AC1631" w:rsidRPr="00A955F9">
        <w:t>физических</w:t>
      </w:r>
      <w:r>
        <w:t xml:space="preserve"> </w:t>
      </w:r>
      <w:r w:rsidR="00AC1631" w:rsidRPr="00A955F9">
        <w:t>лиц</w:t>
      </w:r>
      <w:r>
        <w:t xml:space="preserve"> </w:t>
      </w:r>
      <w:r w:rsidR="00AC1631" w:rsidRPr="00A955F9">
        <w:t>в</w:t>
      </w:r>
      <w:r>
        <w:t xml:space="preserve"> </w:t>
      </w:r>
      <w:r w:rsidR="00AC1631" w:rsidRPr="00A955F9">
        <w:t>размере</w:t>
      </w:r>
      <w:r>
        <w:t xml:space="preserve"> </w:t>
      </w:r>
      <w:r w:rsidR="00AC1631" w:rsidRPr="00A955F9">
        <w:t>до</w:t>
      </w:r>
      <w:r>
        <w:t xml:space="preserve"> </w:t>
      </w:r>
      <w:r w:rsidR="00AC1631" w:rsidRPr="00A955F9">
        <w:t>1</w:t>
      </w:r>
      <w:r>
        <w:t xml:space="preserve"> </w:t>
      </w:r>
      <w:r w:rsidR="00AC1631" w:rsidRPr="00A955F9">
        <w:t>миллиона</w:t>
      </w:r>
      <w:r>
        <w:t xml:space="preserve"> </w:t>
      </w:r>
      <w:r w:rsidR="00AC1631" w:rsidRPr="00A955F9">
        <w:t>рублей</w:t>
      </w:r>
      <w:r>
        <w:t xml:space="preserve"> </w:t>
      </w:r>
      <w:r w:rsidR="00AC1631" w:rsidRPr="00A955F9">
        <w:t>в</w:t>
      </w:r>
      <w:r>
        <w:t xml:space="preserve"> </w:t>
      </w:r>
      <w:r w:rsidR="00AC1631" w:rsidRPr="00A955F9">
        <w:t>год</w:t>
      </w:r>
      <w:r>
        <w:t xml:space="preserve"> </w:t>
      </w:r>
      <w:r w:rsidR="00AC1631" w:rsidRPr="00A955F9">
        <w:t>в</w:t>
      </w:r>
      <w:r>
        <w:t xml:space="preserve"> </w:t>
      </w:r>
      <w:r w:rsidR="00AC1631" w:rsidRPr="00A955F9">
        <w:t>отношении</w:t>
      </w:r>
      <w:r>
        <w:t xml:space="preserve"> </w:t>
      </w:r>
      <w:r w:rsidR="00AC1631" w:rsidRPr="00A955F9">
        <w:t>средств,</w:t>
      </w:r>
      <w:r>
        <w:t xml:space="preserve"> </w:t>
      </w:r>
      <w:r w:rsidR="00AC1631" w:rsidRPr="00A955F9">
        <w:t>инвестированных</w:t>
      </w:r>
      <w:r>
        <w:t xml:space="preserve"> </w:t>
      </w:r>
      <w:r w:rsidR="00AC1631" w:rsidRPr="00A955F9">
        <w:t>в</w:t>
      </w:r>
      <w:r>
        <w:t xml:space="preserve"> </w:t>
      </w:r>
      <w:r w:rsidR="00AC1631" w:rsidRPr="00A955F9">
        <w:t>сбережения</w:t>
      </w:r>
      <w:r>
        <w:t>»</w:t>
      </w:r>
      <w:r w:rsidR="00AC1631" w:rsidRPr="00A955F9">
        <w:t>,</w:t>
      </w:r>
      <w:r>
        <w:t xml:space="preserve"> </w:t>
      </w:r>
      <w:r w:rsidR="005C7C9F">
        <w:t>-</w:t>
      </w:r>
      <w:r>
        <w:t xml:space="preserve"> </w:t>
      </w:r>
      <w:r w:rsidR="00AC1631" w:rsidRPr="00A955F9">
        <w:t>отмечается</w:t>
      </w:r>
      <w:r>
        <w:t xml:space="preserve"> </w:t>
      </w:r>
      <w:r w:rsidR="00AC1631" w:rsidRPr="00A955F9">
        <w:t>в</w:t>
      </w:r>
      <w:r>
        <w:t xml:space="preserve"> </w:t>
      </w:r>
      <w:r w:rsidR="00AC1631" w:rsidRPr="00A955F9">
        <w:t>поручении.</w:t>
      </w:r>
    </w:p>
    <w:p w14:paraId="10D6A018" w14:textId="77777777" w:rsidR="00AC1631" w:rsidRPr="00A955F9" w:rsidRDefault="00A955F9" w:rsidP="00AC1631">
      <w:r>
        <w:t>«</w:t>
      </w:r>
      <w:r w:rsidR="00AC1631" w:rsidRPr="00A955F9">
        <w:t>Правительству</w:t>
      </w:r>
      <w:r>
        <w:t xml:space="preserve"> </w:t>
      </w:r>
      <w:r w:rsidR="00AC1631" w:rsidRPr="00A955F9">
        <w:t>Российской</w:t>
      </w:r>
      <w:r>
        <w:t xml:space="preserve"> </w:t>
      </w:r>
      <w:r w:rsidR="00AC1631" w:rsidRPr="00A955F9">
        <w:t>Федерации</w:t>
      </w:r>
      <w:r>
        <w:t xml:space="preserve"> </w:t>
      </w:r>
      <w:r w:rsidR="00AC1631" w:rsidRPr="00A955F9">
        <w:t>совместно</w:t>
      </w:r>
      <w:r>
        <w:t xml:space="preserve"> </w:t>
      </w:r>
      <w:r w:rsidR="00AC1631" w:rsidRPr="00A955F9">
        <w:t>с</w:t>
      </w:r>
      <w:r>
        <w:t xml:space="preserve"> </w:t>
      </w:r>
      <w:r w:rsidR="00AC1631" w:rsidRPr="00A955F9">
        <w:t>Банком</w:t>
      </w:r>
      <w:r>
        <w:t xml:space="preserve"> </w:t>
      </w:r>
      <w:r w:rsidR="00AC1631" w:rsidRPr="00A955F9">
        <w:t>России:</w:t>
      </w:r>
    </w:p>
    <w:p w14:paraId="14C88346" w14:textId="77777777" w:rsidR="00AC1631" w:rsidRPr="00A955F9" w:rsidRDefault="00AC1631" w:rsidP="00AC1631">
      <w:r w:rsidRPr="00A955F9">
        <w:t>а)</w:t>
      </w:r>
      <w:r w:rsidR="00A955F9">
        <w:t xml:space="preserve"> </w:t>
      </w:r>
      <w:r w:rsidRPr="00A955F9">
        <w:t>принять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учетом</w:t>
      </w:r>
      <w:r w:rsidR="00A955F9">
        <w:t xml:space="preserve"> </w:t>
      </w:r>
      <w:r w:rsidRPr="00A955F9">
        <w:t>ранее</w:t>
      </w:r>
      <w:r w:rsidR="00A955F9">
        <w:t xml:space="preserve"> </w:t>
      </w:r>
      <w:r w:rsidRPr="00A955F9">
        <w:t>данных</w:t>
      </w:r>
      <w:r w:rsidR="00A955F9">
        <w:t xml:space="preserve"> </w:t>
      </w:r>
      <w:r w:rsidRPr="00A955F9">
        <w:t>поручений</w:t>
      </w:r>
      <w:r w:rsidR="00A955F9">
        <w:t xml:space="preserve"> </w:t>
      </w:r>
      <w:r w:rsidRPr="00A955F9">
        <w:t>дополнительные</w:t>
      </w:r>
      <w:r w:rsidR="00A955F9">
        <w:t xml:space="preserve"> </w:t>
      </w:r>
      <w:r w:rsidRPr="00A955F9">
        <w:t>меры,</w:t>
      </w:r>
      <w:r w:rsidR="00A955F9">
        <w:t xml:space="preserve"> </w:t>
      </w:r>
      <w:r w:rsidRPr="00A955F9">
        <w:t>стимулирующие</w:t>
      </w:r>
      <w:r w:rsidR="00A955F9">
        <w:t xml:space="preserve"> </w:t>
      </w:r>
      <w:r w:rsidRPr="00A955F9">
        <w:t>размещение</w:t>
      </w:r>
      <w:r w:rsidR="00A955F9">
        <w:t xml:space="preserve"> </w:t>
      </w:r>
      <w:r w:rsidRPr="00A955F9">
        <w:t>акций</w:t>
      </w:r>
      <w:r w:rsidR="00A955F9">
        <w:t xml:space="preserve"> </w:t>
      </w:r>
      <w:r w:rsidRPr="00A955F9">
        <w:t>российских</w:t>
      </w:r>
      <w:r w:rsidR="00A955F9">
        <w:t xml:space="preserve"> </w:t>
      </w:r>
      <w:r w:rsidRPr="00A955F9">
        <w:t>акционерных</w:t>
      </w:r>
      <w:r w:rsidR="00A955F9">
        <w:t xml:space="preserve"> </w:t>
      </w:r>
      <w:r w:rsidRPr="00A955F9">
        <w:t>обществ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внутреннем</w:t>
      </w:r>
      <w:r w:rsidR="00A955F9">
        <w:t xml:space="preserve"> </w:t>
      </w:r>
      <w:r w:rsidRPr="00A955F9">
        <w:t>финансовом</w:t>
      </w:r>
      <w:r w:rsidR="00A955F9">
        <w:t xml:space="preserve"> </w:t>
      </w:r>
      <w:r w:rsidRPr="00A955F9">
        <w:t>рынке,</w:t>
      </w:r>
      <w:r w:rsidR="00A955F9">
        <w:t xml:space="preserve"> </w:t>
      </w:r>
      <w:r w:rsidRPr="00A955F9">
        <w:t>увязав</w:t>
      </w:r>
      <w:r w:rsidR="00A955F9">
        <w:t xml:space="preserve"> </w:t>
      </w:r>
      <w:r w:rsidRPr="00A955F9">
        <w:t>возможность</w:t>
      </w:r>
      <w:r w:rsidR="00A955F9">
        <w:t xml:space="preserve"> </w:t>
      </w:r>
      <w:r w:rsidRPr="00A955F9">
        <w:t>предоставления</w:t>
      </w:r>
      <w:r w:rsidR="00A955F9">
        <w:t xml:space="preserve"> </w:t>
      </w:r>
      <w:r w:rsidRPr="00A955F9">
        <w:t>таким</w:t>
      </w:r>
      <w:r w:rsidR="00A955F9">
        <w:t xml:space="preserve"> </w:t>
      </w:r>
      <w:r w:rsidRPr="00A955F9">
        <w:t>обществам</w:t>
      </w:r>
      <w:r w:rsidR="00A955F9">
        <w:t xml:space="preserve"> </w:t>
      </w:r>
      <w:r w:rsidRPr="00A955F9">
        <w:t>(в</w:t>
      </w:r>
      <w:r w:rsidR="00A955F9">
        <w:t xml:space="preserve"> </w:t>
      </w:r>
      <w:r w:rsidRPr="00A955F9">
        <w:t>том</w:t>
      </w:r>
      <w:r w:rsidR="00A955F9">
        <w:t xml:space="preserve"> </w:t>
      </w:r>
      <w:r w:rsidRPr="00A955F9">
        <w:t>числе</w:t>
      </w:r>
      <w:r w:rsidR="00A955F9">
        <w:t xml:space="preserve"> </w:t>
      </w:r>
      <w:r w:rsidRPr="00A955F9">
        <w:t>обществам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государственным</w:t>
      </w:r>
      <w:r w:rsidR="00A955F9">
        <w:t xml:space="preserve"> </w:t>
      </w:r>
      <w:r w:rsidRPr="00A955F9">
        <w:t>участием)</w:t>
      </w:r>
      <w:r w:rsidR="00A955F9">
        <w:t xml:space="preserve"> </w:t>
      </w:r>
      <w:r w:rsidRPr="00A955F9">
        <w:t>государственной</w:t>
      </w:r>
      <w:r w:rsidR="00A955F9">
        <w:t xml:space="preserve"> </w:t>
      </w:r>
      <w:r w:rsidRPr="00A955F9">
        <w:t>поддержки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их</w:t>
      </w:r>
      <w:r w:rsidR="00A955F9">
        <w:t xml:space="preserve"> </w:t>
      </w:r>
      <w:r w:rsidRPr="00A955F9">
        <w:t>выходом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рынок</w:t>
      </w:r>
      <w:r w:rsidR="00A955F9">
        <w:t xml:space="preserve"> </w:t>
      </w:r>
      <w:r w:rsidRPr="00A955F9">
        <w:t>капитала;</w:t>
      </w:r>
    </w:p>
    <w:p w14:paraId="6B60E400" w14:textId="77777777" w:rsidR="00AC1631" w:rsidRPr="00A955F9" w:rsidRDefault="00AC1631" w:rsidP="00AC1631">
      <w:r w:rsidRPr="00A955F9">
        <w:t>б)</w:t>
      </w:r>
      <w:r w:rsidR="00A955F9">
        <w:t xml:space="preserve"> </w:t>
      </w:r>
      <w:r w:rsidRPr="00A955F9">
        <w:t>принять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учетом</w:t>
      </w:r>
      <w:r w:rsidR="00A955F9">
        <w:t xml:space="preserve"> </w:t>
      </w:r>
      <w:r w:rsidRPr="00A955F9">
        <w:t>ранее</w:t>
      </w:r>
      <w:r w:rsidR="00A955F9">
        <w:t xml:space="preserve"> </w:t>
      </w:r>
      <w:r w:rsidRPr="00A955F9">
        <w:t>данных</w:t>
      </w:r>
      <w:r w:rsidR="00A955F9">
        <w:t xml:space="preserve"> </w:t>
      </w:r>
      <w:r w:rsidRPr="00A955F9">
        <w:t>поручений</w:t>
      </w:r>
      <w:r w:rsidR="00A955F9">
        <w:t xml:space="preserve"> </w:t>
      </w:r>
      <w:r w:rsidRPr="00A955F9">
        <w:t>дополнительные</w:t>
      </w:r>
      <w:r w:rsidR="00A955F9">
        <w:t xml:space="preserve"> </w:t>
      </w:r>
      <w:r w:rsidRPr="00A955F9">
        <w:t>меры</w:t>
      </w:r>
      <w:r w:rsidR="00A955F9">
        <w:t xml:space="preserve"> </w:t>
      </w:r>
      <w:r w:rsidRPr="00A955F9">
        <w:t>поддержки</w:t>
      </w:r>
      <w:r w:rsidR="00A955F9">
        <w:t xml:space="preserve"> </w:t>
      </w:r>
      <w:r w:rsidRPr="00A955F9">
        <w:t>организаций,</w:t>
      </w:r>
      <w:r w:rsidR="00A955F9">
        <w:t xml:space="preserve"> </w:t>
      </w:r>
      <w:r w:rsidRPr="00A955F9">
        <w:t>привлекающих</w:t>
      </w:r>
      <w:r w:rsidR="00A955F9">
        <w:t xml:space="preserve"> </w:t>
      </w:r>
      <w:r w:rsidRPr="00A955F9">
        <w:t>долевое</w:t>
      </w:r>
      <w:r w:rsidR="00A955F9">
        <w:t xml:space="preserve"> </w:t>
      </w:r>
      <w:r w:rsidRPr="00A955F9">
        <w:t>финансирование,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том</w:t>
      </w:r>
      <w:r w:rsidR="00A955F9">
        <w:t xml:space="preserve"> </w:t>
      </w:r>
      <w:r w:rsidRPr="00A955F9">
        <w:t>числе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рамках</w:t>
      </w:r>
      <w:r w:rsidR="00A955F9">
        <w:t xml:space="preserve"> </w:t>
      </w:r>
      <w:r w:rsidRPr="00A955F9">
        <w:t>программ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поддержке</w:t>
      </w:r>
      <w:r w:rsidR="00A955F9">
        <w:t xml:space="preserve"> </w:t>
      </w:r>
      <w:r w:rsidRPr="00A955F9">
        <w:t>приоритетных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развития</w:t>
      </w:r>
      <w:r w:rsidR="00A955F9">
        <w:t xml:space="preserve"> </w:t>
      </w:r>
      <w:r w:rsidRPr="00A955F9">
        <w:t>российской</w:t>
      </w:r>
      <w:r w:rsidR="00A955F9">
        <w:t xml:space="preserve"> </w:t>
      </w:r>
      <w:r w:rsidRPr="00A955F9">
        <w:t>экономики</w:t>
      </w:r>
      <w:r w:rsidR="00A955F9">
        <w:t xml:space="preserve"> </w:t>
      </w:r>
      <w:r w:rsidRPr="00A955F9">
        <w:t>проектов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направлений</w:t>
      </w:r>
      <w:r w:rsidR="00A955F9">
        <w:t xml:space="preserve"> </w:t>
      </w:r>
      <w:r w:rsidRPr="00A955F9">
        <w:t>деятельности;</w:t>
      </w:r>
    </w:p>
    <w:p w14:paraId="7F17D074" w14:textId="77777777" w:rsidR="00AC1631" w:rsidRPr="00A955F9" w:rsidRDefault="00AC1631" w:rsidP="00AC1631">
      <w:r w:rsidRPr="00A955F9">
        <w:t>в)</w:t>
      </w:r>
      <w:r w:rsidR="00A955F9">
        <w:t xml:space="preserve"> </w:t>
      </w:r>
      <w:r w:rsidRPr="00A955F9">
        <w:t>принять</w:t>
      </w:r>
      <w:r w:rsidR="00A955F9">
        <w:t xml:space="preserve"> </w:t>
      </w:r>
      <w:r w:rsidRPr="00A955F9">
        <w:t>дополнительные</w:t>
      </w:r>
      <w:r w:rsidR="00A955F9">
        <w:t xml:space="preserve"> </w:t>
      </w:r>
      <w:r w:rsidRPr="00A955F9">
        <w:t>меры,</w:t>
      </w:r>
      <w:r w:rsidR="00A955F9">
        <w:t xml:space="preserve"> </w:t>
      </w:r>
      <w:r w:rsidRPr="00A955F9">
        <w:t>стимулирующие</w:t>
      </w:r>
      <w:r w:rsidR="00A955F9">
        <w:t xml:space="preserve"> </w:t>
      </w:r>
      <w:r w:rsidRPr="00A955F9">
        <w:t>повышение</w:t>
      </w:r>
      <w:r w:rsidR="00A955F9">
        <w:t xml:space="preserve"> </w:t>
      </w:r>
      <w:r w:rsidRPr="00A955F9">
        <w:t>спроса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акции</w:t>
      </w:r>
      <w:r w:rsidR="00A955F9">
        <w:t xml:space="preserve"> </w:t>
      </w:r>
      <w:r w:rsidRPr="00A955F9">
        <w:t>российских</w:t>
      </w:r>
      <w:r w:rsidR="00A955F9">
        <w:t xml:space="preserve"> </w:t>
      </w:r>
      <w:r w:rsidRPr="00A955F9">
        <w:t>акционерных</w:t>
      </w:r>
      <w:r w:rsidR="00A955F9">
        <w:t xml:space="preserve"> </w:t>
      </w:r>
      <w:r w:rsidRPr="00A955F9">
        <w:t>обществ,</w:t>
      </w:r>
      <w:r w:rsidR="00A955F9">
        <w:t xml:space="preserve"> </w:t>
      </w:r>
      <w:r w:rsidRPr="00A955F9">
        <w:t>обеспечив</w:t>
      </w:r>
      <w:r w:rsidR="00A955F9">
        <w:t xml:space="preserve"> </w:t>
      </w:r>
      <w:r w:rsidRPr="00A955F9">
        <w:t>эффективную</w:t>
      </w:r>
      <w:r w:rsidR="00A955F9">
        <w:t xml:space="preserve"> </w:t>
      </w:r>
      <w:r w:rsidRPr="00A955F9">
        <w:t>защиту</w:t>
      </w:r>
      <w:r w:rsidR="00A955F9">
        <w:t xml:space="preserve"> </w:t>
      </w:r>
      <w:r w:rsidRPr="00A955F9">
        <w:t>прав</w:t>
      </w:r>
      <w:r w:rsidR="00A955F9">
        <w:t xml:space="preserve"> </w:t>
      </w:r>
      <w:r w:rsidRPr="00A955F9">
        <w:t>инвесторов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прозрачность</w:t>
      </w:r>
      <w:r w:rsidR="00A955F9">
        <w:t xml:space="preserve"> </w:t>
      </w:r>
      <w:r w:rsidRPr="00A955F9">
        <w:t>деятельности</w:t>
      </w:r>
      <w:r w:rsidR="00A955F9">
        <w:t xml:space="preserve"> </w:t>
      </w:r>
      <w:r w:rsidRPr="00A955F9">
        <w:t>акционерных</w:t>
      </w:r>
      <w:r w:rsidR="00A955F9">
        <w:t xml:space="preserve"> </w:t>
      </w:r>
      <w:r w:rsidRPr="00A955F9">
        <w:t>обществ,</w:t>
      </w:r>
      <w:r w:rsidR="00A955F9">
        <w:t xml:space="preserve"> </w:t>
      </w:r>
      <w:r w:rsidRPr="00A955F9">
        <w:t>размещающих</w:t>
      </w:r>
      <w:r w:rsidR="00A955F9">
        <w:t xml:space="preserve"> </w:t>
      </w:r>
      <w:r w:rsidRPr="00A955F9">
        <w:t>акции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российском</w:t>
      </w:r>
      <w:r w:rsidR="00A955F9">
        <w:t xml:space="preserve"> </w:t>
      </w:r>
      <w:r w:rsidRPr="00A955F9">
        <w:t>финансовом</w:t>
      </w:r>
      <w:r w:rsidR="00A955F9">
        <w:t xml:space="preserve"> </w:t>
      </w:r>
      <w:r w:rsidRPr="00A955F9">
        <w:t>рынке.</w:t>
      </w:r>
    </w:p>
    <w:p w14:paraId="4FA4E71A" w14:textId="77777777" w:rsidR="00AC1631" w:rsidRPr="00A955F9" w:rsidRDefault="00AC1631" w:rsidP="00AC1631">
      <w:r w:rsidRPr="00A955F9">
        <w:t>г)</w:t>
      </w:r>
      <w:r w:rsidR="00A955F9">
        <w:t xml:space="preserve"> </w:t>
      </w:r>
      <w:r w:rsidRPr="00A955F9">
        <w:t>обеспечить</w:t>
      </w:r>
      <w:r w:rsidR="00A955F9">
        <w:t xml:space="preserve"> </w:t>
      </w:r>
      <w:r w:rsidRPr="00A955F9">
        <w:t>внесение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законодательство</w:t>
      </w:r>
      <w:r w:rsidR="00A955F9">
        <w:t xml:space="preserve"> </w:t>
      </w:r>
      <w:r w:rsidRPr="00A955F9">
        <w:t>Российской</w:t>
      </w:r>
      <w:r w:rsidR="00A955F9">
        <w:t xml:space="preserve"> </w:t>
      </w:r>
      <w:r w:rsidRPr="00A955F9">
        <w:t>Федерации</w:t>
      </w:r>
      <w:r w:rsidR="00A955F9">
        <w:t xml:space="preserve"> </w:t>
      </w:r>
      <w:r w:rsidRPr="00A955F9">
        <w:t>изменений,</w:t>
      </w:r>
      <w:r w:rsidR="00A955F9">
        <w:t xml:space="preserve"> </w:t>
      </w:r>
      <w:r w:rsidRPr="00A955F9">
        <w:t>предусматривающих:</w:t>
      </w:r>
    </w:p>
    <w:p w14:paraId="0442BF1E" w14:textId="77777777" w:rsidR="00AC1631" w:rsidRPr="00A955F9" w:rsidRDefault="00AC1631" w:rsidP="00AC1631">
      <w:r w:rsidRPr="00A955F9">
        <w:t>предоставление</w:t>
      </w:r>
      <w:r w:rsidR="00A955F9">
        <w:t xml:space="preserve"> </w:t>
      </w:r>
      <w:r w:rsidRPr="00A955F9">
        <w:t>налогового</w:t>
      </w:r>
      <w:r w:rsidR="00A955F9">
        <w:t xml:space="preserve"> </w:t>
      </w:r>
      <w:r w:rsidRPr="00A955F9">
        <w:t>вычета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налогу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доходы</w:t>
      </w:r>
      <w:r w:rsidR="00A955F9">
        <w:t xml:space="preserve"> </w:t>
      </w:r>
      <w:r w:rsidRPr="00A955F9">
        <w:t>физических</w:t>
      </w:r>
      <w:r w:rsidR="00A955F9">
        <w:t xml:space="preserve"> </w:t>
      </w:r>
      <w:r w:rsidRPr="00A955F9">
        <w:t>лиц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отношении</w:t>
      </w:r>
      <w:r w:rsidR="00A955F9">
        <w:t xml:space="preserve"> </w:t>
      </w:r>
      <w:r w:rsidRPr="00A955F9">
        <w:t>уплаченных</w:t>
      </w:r>
      <w:r w:rsidR="00A955F9">
        <w:t xml:space="preserve"> </w:t>
      </w:r>
      <w:r w:rsidRPr="00A955F9">
        <w:t>ими</w:t>
      </w:r>
      <w:r w:rsidR="00A955F9">
        <w:t xml:space="preserve"> </w:t>
      </w:r>
      <w:r w:rsidRPr="00A955F9">
        <w:t>сумм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договорам</w:t>
      </w:r>
      <w:r w:rsidR="00A955F9">
        <w:t xml:space="preserve"> </w:t>
      </w:r>
      <w:r w:rsidRPr="00A955F9">
        <w:t>долевого</w:t>
      </w:r>
      <w:r w:rsidR="00A955F9">
        <w:t xml:space="preserve"> </w:t>
      </w:r>
      <w:r w:rsidRPr="00A955F9">
        <w:t>страхования</w:t>
      </w:r>
      <w:r w:rsidR="00A955F9">
        <w:t xml:space="preserve"> </w:t>
      </w:r>
      <w:r w:rsidRPr="00A955F9">
        <w:t>жизни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иным</w:t>
      </w:r>
      <w:r w:rsidR="00A955F9">
        <w:t xml:space="preserve"> </w:t>
      </w:r>
      <w:r w:rsidRPr="00A955F9">
        <w:t>долгосрочным</w:t>
      </w:r>
      <w:r w:rsidR="00A955F9">
        <w:t xml:space="preserve"> </w:t>
      </w:r>
      <w:r w:rsidRPr="00A955F9">
        <w:t>договорам</w:t>
      </w:r>
      <w:r w:rsidR="00A955F9">
        <w:t xml:space="preserve"> </w:t>
      </w:r>
      <w:r w:rsidRPr="00A955F9">
        <w:t>страхования</w:t>
      </w:r>
      <w:r w:rsidR="00A955F9">
        <w:t xml:space="preserve"> </w:t>
      </w:r>
      <w:r w:rsidRPr="00A955F9">
        <w:t>жизни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пределах</w:t>
      </w:r>
      <w:r w:rsidR="00A955F9">
        <w:t xml:space="preserve"> </w:t>
      </w:r>
      <w:r w:rsidRPr="00A955F9">
        <w:t>размера</w:t>
      </w:r>
      <w:r w:rsidR="00A955F9">
        <w:t xml:space="preserve"> </w:t>
      </w:r>
      <w:r w:rsidRPr="00A955F9">
        <w:t>налогового</w:t>
      </w:r>
      <w:r w:rsidR="00A955F9">
        <w:t xml:space="preserve"> </w:t>
      </w:r>
      <w:r w:rsidRPr="00A955F9">
        <w:t>вычета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договорам</w:t>
      </w:r>
      <w:r w:rsidR="00A955F9">
        <w:t xml:space="preserve"> </w:t>
      </w:r>
      <w:r w:rsidRPr="00A955F9">
        <w:t>долгосрочных</w:t>
      </w:r>
      <w:r w:rsidR="00A955F9">
        <w:t xml:space="preserve"> </w:t>
      </w:r>
      <w:r w:rsidRPr="00A955F9">
        <w:t>сбережений;</w:t>
      </w:r>
    </w:p>
    <w:p w14:paraId="0FAAA03E" w14:textId="77777777" w:rsidR="00AC1631" w:rsidRPr="00A955F9" w:rsidRDefault="00AC1631" w:rsidP="00AC1631">
      <w:r w:rsidRPr="00A955F9">
        <w:t>установление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кредитных</w:t>
      </w:r>
      <w:r w:rsidR="00A955F9">
        <w:t xml:space="preserve"> </w:t>
      </w:r>
      <w:r w:rsidRPr="00A955F9">
        <w:t>организаций</w:t>
      </w:r>
      <w:r w:rsidR="00A955F9">
        <w:t xml:space="preserve"> </w:t>
      </w:r>
      <w:r w:rsidRPr="00A955F9">
        <w:t>возможности</w:t>
      </w:r>
      <w:r w:rsidR="00A955F9">
        <w:t xml:space="preserve"> </w:t>
      </w:r>
      <w:r w:rsidRPr="00A955F9">
        <w:t>удаленной</w:t>
      </w:r>
      <w:r w:rsidR="00A955F9">
        <w:t xml:space="preserve"> </w:t>
      </w:r>
      <w:r w:rsidRPr="00A955F9">
        <w:t>идентификации</w:t>
      </w:r>
      <w:r w:rsidR="00A955F9">
        <w:t xml:space="preserve"> </w:t>
      </w:r>
      <w:r w:rsidRPr="00A955F9">
        <w:t>клиентов</w:t>
      </w:r>
      <w:r w:rsidR="00A955F9">
        <w:t xml:space="preserve"> </w:t>
      </w:r>
      <w:r w:rsidRPr="00A955F9">
        <w:t>(в</w:t>
      </w:r>
      <w:r w:rsidR="00A955F9">
        <w:t xml:space="preserve"> </w:t>
      </w:r>
      <w:r w:rsidRPr="00A955F9">
        <w:t>том</w:t>
      </w:r>
      <w:r w:rsidR="00A955F9">
        <w:t xml:space="preserve"> </w:t>
      </w:r>
      <w:r w:rsidRPr="00A955F9">
        <w:t>числе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использованием</w:t>
      </w:r>
      <w:r w:rsidR="00A955F9">
        <w:t xml:space="preserve"> </w:t>
      </w:r>
      <w:r w:rsidRPr="00A955F9">
        <w:t>видео-конференц-связи)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рамках</w:t>
      </w:r>
      <w:r w:rsidR="00A955F9">
        <w:t xml:space="preserve"> </w:t>
      </w:r>
      <w:r w:rsidRPr="00A955F9">
        <w:t>экспериментального</w:t>
      </w:r>
      <w:r w:rsidR="00A955F9">
        <w:t xml:space="preserve"> </w:t>
      </w:r>
      <w:r w:rsidRPr="00A955F9">
        <w:t>правового</w:t>
      </w:r>
      <w:r w:rsidR="00A955F9">
        <w:t xml:space="preserve"> </w:t>
      </w:r>
      <w:r w:rsidRPr="00A955F9">
        <w:t>режима;</w:t>
      </w:r>
    </w:p>
    <w:p w14:paraId="1FD222CC" w14:textId="77777777" w:rsidR="00AC1631" w:rsidRPr="00A955F9" w:rsidRDefault="00AC1631" w:rsidP="00AC1631">
      <w:r w:rsidRPr="00A955F9">
        <w:t>постановку</w:t>
      </w:r>
      <w:r w:rsidR="00A955F9">
        <w:t xml:space="preserve"> </w:t>
      </w:r>
      <w:r w:rsidRPr="00A955F9">
        <w:t>лиц,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являющихся</w:t>
      </w:r>
      <w:r w:rsidR="00A955F9">
        <w:t xml:space="preserve"> </w:t>
      </w:r>
      <w:r w:rsidRPr="00A955F9">
        <w:t>налоговыми</w:t>
      </w:r>
      <w:r w:rsidR="00A955F9">
        <w:t xml:space="preserve"> </w:t>
      </w:r>
      <w:r w:rsidRPr="00A955F9">
        <w:t>резидентами</w:t>
      </w:r>
      <w:r w:rsidR="00A955F9">
        <w:t xml:space="preserve"> </w:t>
      </w:r>
      <w:r w:rsidRPr="00A955F9">
        <w:t>Российской</w:t>
      </w:r>
      <w:r w:rsidR="00A955F9">
        <w:t xml:space="preserve"> </w:t>
      </w:r>
      <w:r w:rsidRPr="00A955F9">
        <w:t>Федерации,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учет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налоговых</w:t>
      </w:r>
      <w:r w:rsidR="00A955F9">
        <w:t xml:space="preserve"> </w:t>
      </w:r>
      <w:r w:rsidRPr="00A955F9">
        <w:t>органах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упрощенном</w:t>
      </w:r>
      <w:r w:rsidR="00A955F9">
        <w:t xml:space="preserve"> </w:t>
      </w:r>
      <w:r w:rsidRPr="00A955F9">
        <w:t>порядке,</w:t>
      </w:r>
      <w:r w:rsidR="00A955F9">
        <w:t xml:space="preserve"> </w:t>
      </w:r>
      <w:r w:rsidRPr="00A955F9">
        <w:t>включая</w:t>
      </w:r>
      <w:r w:rsidR="00A955F9">
        <w:t xml:space="preserve"> </w:t>
      </w:r>
      <w:r w:rsidRPr="00A955F9">
        <w:t>возможность</w:t>
      </w:r>
      <w:r w:rsidR="00A955F9">
        <w:t xml:space="preserve"> </w:t>
      </w:r>
      <w:r w:rsidRPr="00A955F9">
        <w:t>постановки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lastRenderedPageBreak/>
        <w:t>такой</w:t>
      </w:r>
      <w:r w:rsidR="00A955F9">
        <w:t xml:space="preserve"> </w:t>
      </w:r>
      <w:r w:rsidRPr="00A955F9">
        <w:t>учет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основании</w:t>
      </w:r>
      <w:r w:rsidR="00A955F9">
        <w:t xml:space="preserve"> </w:t>
      </w:r>
      <w:r w:rsidRPr="00A955F9">
        <w:t>документов,</w:t>
      </w:r>
      <w:r w:rsidR="00A955F9">
        <w:t xml:space="preserve"> </w:t>
      </w:r>
      <w:r w:rsidRPr="00A955F9">
        <w:t>необходимых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открытия</w:t>
      </w:r>
      <w:r w:rsidR="00A955F9">
        <w:t xml:space="preserve"> </w:t>
      </w:r>
      <w:r w:rsidRPr="00A955F9">
        <w:t>банковского</w:t>
      </w:r>
      <w:r w:rsidR="00A955F9">
        <w:t xml:space="preserve"> </w:t>
      </w:r>
      <w:r w:rsidRPr="00A955F9">
        <w:t>счета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кредитных</w:t>
      </w:r>
      <w:r w:rsidR="00A955F9">
        <w:t xml:space="preserve"> </w:t>
      </w:r>
      <w:r w:rsidRPr="00A955F9">
        <w:t>организациях;</w:t>
      </w:r>
    </w:p>
    <w:p w14:paraId="5B8DAF65" w14:textId="77777777" w:rsidR="00AC1631" w:rsidRPr="00A955F9" w:rsidRDefault="00AC1631" w:rsidP="00AC1631">
      <w:r w:rsidRPr="00A955F9">
        <w:t>д)</w:t>
      </w:r>
      <w:r w:rsidR="00A955F9">
        <w:t xml:space="preserve"> </w:t>
      </w:r>
      <w:r w:rsidRPr="00A955F9">
        <w:t>обеспечить</w:t>
      </w:r>
      <w:r w:rsidR="00A955F9">
        <w:t xml:space="preserve"> </w:t>
      </w:r>
      <w:r w:rsidRPr="00A955F9">
        <w:t>создание</w:t>
      </w:r>
      <w:r w:rsidR="00A955F9">
        <w:t xml:space="preserve"> </w:t>
      </w:r>
      <w:r w:rsidRPr="00A955F9">
        <w:t>семейного</w:t>
      </w:r>
      <w:r w:rsidR="00A955F9">
        <w:t xml:space="preserve"> </w:t>
      </w:r>
      <w:r w:rsidRPr="00A955F9">
        <w:t>инструмента</w:t>
      </w:r>
      <w:r w:rsidR="00A955F9">
        <w:t xml:space="preserve"> </w:t>
      </w:r>
      <w:r w:rsidRPr="00A955F9">
        <w:t>сбережений,</w:t>
      </w:r>
      <w:r w:rsidR="00A955F9">
        <w:t xml:space="preserve"> </w:t>
      </w:r>
      <w:r w:rsidRPr="00A955F9">
        <w:t>определив</w:t>
      </w:r>
      <w:r w:rsidR="00A955F9">
        <w:t xml:space="preserve"> </w:t>
      </w:r>
      <w:r w:rsidRPr="00A955F9">
        <w:t>параметры</w:t>
      </w:r>
      <w:r w:rsidR="00A955F9">
        <w:t xml:space="preserve"> </w:t>
      </w:r>
      <w:r w:rsidRPr="00A955F9">
        <w:t>его</w:t>
      </w:r>
      <w:r w:rsidR="00A955F9">
        <w:t xml:space="preserve"> </w:t>
      </w:r>
      <w:r w:rsidRPr="00A955F9">
        <w:t>использования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предусмотрев</w:t>
      </w:r>
      <w:r w:rsidR="00A955F9">
        <w:t xml:space="preserve"> </w:t>
      </w:r>
      <w:r w:rsidRPr="00A955F9">
        <w:t>предоставление</w:t>
      </w:r>
      <w:r w:rsidR="00A955F9">
        <w:t xml:space="preserve"> </w:t>
      </w:r>
      <w:r w:rsidRPr="00A955F9">
        <w:t>налогового</w:t>
      </w:r>
      <w:r w:rsidR="00A955F9">
        <w:t xml:space="preserve"> </w:t>
      </w:r>
      <w:r w:rsidRPr="00A955F9">
        <w:t>вычета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налогу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доходы</w:t>
      </w:r>
      <w:r w:rsidR="00A955F9">
        <w:t xml:space="preserve"> </w:t>
      </w:r>
      <w:r w:rsidRPr="00A955F9">
        <w:t>физических</w:t>
      </w:r>
      <w:r w:rsidR="00A955F9">
        <w:t xml:space="preserve"> </w:t>
      </w:r>
      <w:r w:rsidRPr="00A955F9">
        <w:t>лиц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размере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миллиона</w:t>
      </w:r>
      <w:r w:rsidR="00A955F9">
        <w:t xml:space="preserve"> </w:t>
      </w:r>
      <w:r w:rsidRPr="00A955F9">
        <w:t>рублей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год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отношении</w:t>
      </w:r>
      <w:r w:rsidR="00A955F9">
        <w:t xml:space="preserve"> </w:t>
      </w:r>
      <w:r w:rsidRPr="00A955F9">
        <w:t>средств,</w:t>
      </w:r>
      <w:r w:rsidR="00A955F9">
        <w:t xml:space="preserve"> </w:t>
      </w:r>
      <w:r w:rsidRPr="00A955F9">
        <w:t>инвестированных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сбережения</w:t>
      </w:r>
      <w:r w:rsidR="00A955F9">
        <w:t>»</w:t>
      </w:r>
      <w:r w:rsidRPr="00A955F9">
        <w:t>,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говорится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официальном</w:t>
      </w:r>
      <w:r w:rsidR="00A955F9">
        <w:t xml:space="preserve"> </w:t>
      </w:r>
      <w:r w:rsidRPr="00A955F9">
        <w:t>сайте</w:t>
      </w:r>
      <w:r w:rsidR="00A955F9">
        <w:t xml:space="preserve"> </w:t>
      </w:r>
      <w:r w:rsidRPr="00A955F9">
        <w:t>Кремля.</w:t>
      </w:r>
    </w:p>
    <w:p w14:paraId="658E93E0" w14:textId="77777777" w:rsidR="00AC1631" w:rsidRPr="00A955F9" w:rsidRDefault="00AC1631" w:rsidP="00AC1631">
      <w:r w:rsidRPr="00A955F9">
        <w:t>Срок</w:t>
      </w:r>
      <w:r w:rsidR="00A955F9">
        <w:t xml:space="preserve"> </w:t>
      </w:r>
      <w:r w:rsidRPr="00A955F9">
        <w:t>исполнения</w:t>
      </w:r>
      <w:r w:rsidR="00A955F9">
        <w:t xml:space="preserve"> </w:t>
      </w:r>
      <w:r w:rsidRPr="00A955F9">
        <w:t>определ</w:t>
      </w:r>
      <w:r w:rsidR="00A955F9">
        <w:t>е</w:t>
      </w:r>
      <w:r w:rsidRPr="00A955F9">
        <w:t>н</w:t>
      </w:r>
      <w:r w:rsidR="00A955F9">
        <w:t xml:space="preserve"> </w:t>
      </w:r>
      <w:r w:rsidRPr="00A955F9">
        <w:t>15</w:t>
      </w:r>
      <w:r w:rsidR="00A955F9">
        <w:t xml:space="preserve"> </w:t>
      </w:r>
      <w:r w:rsidRPr="00A955F9">
        <w:t>июля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года,</w:t>
      </w:r>
      <w:r w:rsidR="00A955F9">
        <w:t xml:space="preserve"> </w:t>
      </w:r>
      <w:r w:rsidRPr="00A955F9">
        <w:t>ответственными</w:t>
      </w:r>
      <w:r w:rsidR="00A955F9">
        <w:t xml:space="preserve"> </w:t>
      </w:r>
      <w:r w:rsidRPr="00A955F9">
        <w:t>назначены</w:t>
      </w:r>
      <w:r w:rsidR="00A955F9">
        <w:t xml:space="preserve"> </w:t>
      </w:r>
      <w:r w:rsidRPr="00A955F9">
        <w:t>глава</w:t>
      </w:r>
      <w:r w:rsidR="00A955F9">
        <w:t xml:space="preserve"> </w:t>
      </w:r>
      <w:r w:rsidRPr="00A955F9">
        <w:t>Правительства</w:t>
      </w:r>
      <w:r w:rsidR="00A955F9">
        <w:t xml:space="preserve"> </w:t>
      </w:r>
      <w:r w:rsidRPr="00A955F9">
        <w:t>РФ</w:t>
      </w:r>
      <w:r w:rsidR="00A955F9">
        <w:t xml:space="preserve"> </w:t>
      </w:r>
      <w:r w:rsidRPr="00A955F9">
        <w:t>Михаил</w:t>
      </w:r>
      <w:r w:rsidR="00A955F9">
        <w:t xml:space="preserve"> </w:t>
      </w:r>
      <w:r w:rsidRPr="00A955F9">
        <w:t>Мишустин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председатель</w:t>
      </w:r>
      <w:r w:rsidR="00A955F9">
        <w:t xml:space="preserve"> </w:t>
      </w:r>
      <w:r w:rsidRPr="00A955F9">
        <w:t>Банка</w:t>
      </w:r>
      <w:r w:rsidR="00A955F9">
        <w:t xml:space="preserve"> </w:t>
      </w:r>
      <w:r w:rsidRPr="00A955F9">
        <w:t>Россия</w:t>
      </w:r>
      <w:r w:rsidR="00A955F9">
        <w:t xml:space="preserve"> </w:t>
      </w:r>
      <w:r w:rsidRPr="00A955F9">
        <w:t>Эльвира</w:t>
      </w:r>
      <w:r w:rsidR="00A955F9">
        <w:t xml:space="preserve"> </w:t>
      </w:r>
      <w:r w:rsidRPr="00A955F9">
        <w:t>Набиуллина.</w:t>
      </w:r>
    </w:p>
    <w:p w14:paraId="29CBDE94" w14:textId="77777777" w:rsidR="00AC1631" w:rsidRPr="00A955F9" w:rsidRDefault="00AC1631" w:rsidP="00AC1631">
      <w:r w:rsidRPr="00A955F9">
        <w:t>В</w:t>
      </w:r>
      <w:r w:rsidR="00A955F9">
        <w:t xml:space="preserve"> </w:t>
      </w:r>
      <w:r w:rsidRPr="00A955F9">
        <w:t>пресс-службе</w:t>
      </w:r>
      <w:r w:rsidR="00A955F9">
        <w:t xml:space="preserve"> </w:t>
      </w:r>
      <w:r w:rsidRPr="00A955F9">
        <w:t>Минфина</w:t>
      </w:r>
      <w:r w:rsidR="00A955F9">
        <w:t xml:space="preserve"> </w:t>
      </w:r>
      <w:r w:rsidRPr="00A955F9">
        <w:t>России</w:t>
      </w:r>
      <w:r w:rsidR="00A955F9">
        <w:t xml:space="preserve"> </w:t>
      </w:r>
      <w:r w:rsidRPr="00A955F9">
        <w:t>позже</w:t>
      </w:r>
      <w:r w:rsidR="00A955F9">
        <w:t xml:space="preserve"> </w:t>
      </w:r>
      <w:r w:rsidRPr="00A955F9">
        <w:t>уточнили,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поручению</w:t>
      </w:r>
      <w:r w:rsidR="00A955F9">
        <w:t xml:space="preserve"> </w:t>
      </w:r>
      <w:r w:rsidRPr="00A955F9">
        <w:t>президента</w:t>
      </w:r>
      <w:r w:rsidR="00A955F9">
        <w:t xml:space="preserve"> </w:t>
      </w:r>
      <w:r w:rsidRPr="00A955F9">
        <w:t>ведут</w:t>
      </w:r>
      <w:r w:rsidR="00A955F9">
        <w:t xml:space="preserve"> </w:t>
      </w:r>
      <w:r w:rsidRPr="00A955F9">
        <w:t>работу</w:t>
      </w:r>
      <w:r w:rsidR="00A955F9">
        <w:t xml:space="preserve"> </w:t>
      </w:r>
      <w:r w:rsidRPr="00A955F9">
        <w:t>над</w:t>
      </w:r>
      <w:r w:rsidR="00A955F9">
        <w:t xml:space="preserve"> «</w:t>
      </w:r>
      <w:r w:rsidRPr="00A955F9">
        <w:t>специальной</w:t>
      </w:r>
      <w:r w:rsidR="00A955F9">
        <w:t xml:space="preserve"> </w:t>
      </w:r>
      <w:r w:rsidRPr="00A955F9">
        <w:t>линейкой</w:t>
      </w:r>
      <w:r w:rsidR="00A955F9">
        <w:t xml:space="preserve"> </w:t>
      </w:r>
      <w:r w:rsidRPr="00A955F9">
        <w:t>семейных</w:t>
      </w:r>
      <w:r w:rsidR="00A955F9">
        <w:t xml:space="preserve"> </w:t>
      </w:r>
      <w:r w:rsidRPr="00A955F9">
        <w:t>инвестиционных</w:t>
      </w:r>
      <w:r w:rsidR="00A955F9">
        <w:t xml:space="preserve"> </w:t>
      </w:r>
      <w:r w:rsidRPr="00A955F9">
        <w:t>инструментов</w:t>
      </w:r>
      <w:r w:rsidR="00A955F9">
        <w:t>»</w:t>
      </w:r>
      <w:r w:rsidRPr="00A955F9">
        <w:t>.</w:t>
      </w:r>
    </w:p>
    <w:p w14:paraId="0D26A451" w14:textId="77777777" w:rsidR="00AC1631" w:rsidRPr="00A955F9" w:rsidRDefault="00A955F9" w:rsidP="00AC1631">
      <w:r>
        <w:t>«</w:t>
      </w:r>
      <w:r w:rsidR="00AC1631" w:rsidRPr="00A955F9">
        <w:t>Данные</w:t>
      </w:r>
      <w:r>
        <w:t xml:space="preserve"> </w:t>
      </w:r>
      <w:r w:rsidR="00AC1631" w:rsidRPr="00A955F9">
        <w:t>инструменты</w:t>
      </w:r>
      <w:r>
        <w:t xml:space="preserve"> </w:t>
      </w:r>
      <w:r w:rsidR="00AC1631" w:rsidRPr="00A955F9">
        <w:t>будут</w:t>
      </w:r>
      <w:r>
        <w:t xml:space="preserve"> </w:t>
      </w:r>
      <w:r w:rsidR="00AC1631" w:rsidRPr="00A955F9">
        <w:t>основаны</w:t>
      </w:r>
      <w:r>
        <w:t xml:space="preserve"> </w:t>
      </w:r>
      <w:r w:rsidR="00AC1631" w:rsidRPr="00A955F9">
        <w:t>на</w:t>
      </w:r>
      <w:r>
        <w:t xml:space="preserve"> </w:t>
      </w:r>
      <w:r w:rsidR="00AC1631" w:rsidRPr="00A955F9">
        <w:t>уже</w:t>
      </w:r>
      <w:r>
        <w:t xml:space="preserve"> </w:t>
      </w:r>
      <w:r w:rsidR="00AC1631" w:rsidRPr="00A955F9">
        <w:t>действующих</w:t>
      </w:r>
      <w:r>
        <w:t xml:space="preserve"> </w:t>
      </w:r>
      <w:r w:rsidR="00AC1631" w:rsidRPr="00A955F9">
        <w:t>сейчас</w:t>
      </w:r>
      <w:r>
        <w:t xml:space="preserve"> </w:t>
      </w:r>
      <w:r w:rsidR="00AC1631" w:rsidRPr="00A955F9">
        <w:t>механизмах</w:t>
      </w:r>
      <w:r>
        <w:t xml:space="preserve"> </w:t>
      </w:r>
      <w:r w:rsidR="005C7C9F">
        <w:t>-</w:t>
      </w:r>
      <w:r>
        <w:t xml:space="preserve"> </w:t>
      </w:r>
      <w:r w:rsidR="00AC1631" w:rsidRPr="00A955F9">
        <w:t>ИИС</w:t>
      </w:r>
      <w:r>
        <w:t xml:space="preserve"> </w:t>
      </w:r>
      <w:r w:rsidR="00AC1631" w:rsidRPr="00A955F9">
        <w:t>(индивидуальный</w:t>
      </w:r>
      <w:r>
        <w:t xml:space="preserve"> </w:t>
      </w:r>
      <w:r w:rsidR="00AC1631" w:rsidRPr="00A955F9">
        <w:t>инвестиционный</w:t>
      </w:r>
      <w:r>
        <w:t xml:space="preserve"> </w:t>
      </w:r>
      <w:r w:rsidR="00AC1631" w:rsidRPr="00A955F9">
        <w:t>счет),</w:t>
      </w:r>
      <w:r>
        <w:t xml:space="preserve"> </w:t>
      </w:r>
      <w:r w:rsidR="00AC1631" w:rsidRPr="00A955F9">
        <w:t>ПДС</w:t>
      </w:r>
      <w:r>
        <w:t xml:space="preserve"> </w:t>
      </w:r>
      <w:r w:rsidR="00AC1631" w:rsidRPr="00A955F9">
        <w:t>(программа</w:t>
      </w:r>
      <w:r>
        <w:t xml:space="preserve"> </w:t>
      </w:r>
      <w:r w:rsidR="00AC1631" w:rsidRPr="00A955F9">
        <w:t>долгосрочных</w:t>
      </w:r>
      <w:r>
        <w:t xml:space="preserve"> </w:t>
      </w:r>
      <w:r w:rsidR="00AC1631" w:rsidRPr="00A955F9">
        <w:t>сбережений)</w:t>
      </w:r>
      <w:r>
        <w:t xml:space="preserve"> </w:t>
      </w:r>
      <w:r w:rsidR="00AC1631" w:rsidRPr="00A955F9">
        <w:t>и</w:t>
      </w:r>
      <w:r>
        <w:t xml:space="preserve"> </w:t>
      </w:r>
      <w:r w:rsidR="00AC1631" w:rsidRPr="00A955F9">
        <w:t>ДСЖ</w:t>
      </w:r>
      <w:r>
        <w:t xml:space="preserve"> </w:t>
      </w:r>
      <w:r w:rsidR="00AC1631" w:rsidRPr="00A955F9">
        <w:t>(долевое</w:t>
      </w:r>
      <w:r>
        <w:t xml:space="preserve"> </w:t>
      </w:r>
      <w:r w:rsidR="00AC1631" w:rsidRPr="00A955F9">
        <w:t>страхование</w:t>
      </w:r>
      <w:r>
        <w:t xml:space="preserve"> </w:t>
      </w:r>
      <w:r w:rsidR="00AC1631" w:rsidRPr="00A955F9">
        <w:t>жизни),</w:t>
      </w:r>
      <w:r>
        <w:t xml:space="preserve"> </w:t>
      </w:r>
      <w:r w:rsidR="00AC1631" w:rsidRPr="00A955F9">
        <w:t>для</w:t>
      </w:r>
      <w:r>
        <w:t xml:space="preserve"> </w:t>
      </w:r>
      <w:r w:rsidR="00AC1631" w:rsidRPr="00A955F9">
        <w:t>которых</w:t>
      </w:r>
      <w:r>
        <w:t xml:space="preserve"> </w:t>
      </w:r>
      <w:r w:rsidR="00AC1631" w:rsidRPr="00A955F9">
        <w:t>предусмотрен</w:t>
      </w:r>
      <w:r>
        <w:t xml:space="preserve"> </w:t>
      </w:r>
      <w:r w:rsidR="00AC1631" w:rsidRPr="00A955F9">
        <w:t>единый</w:t>
      </w:r>
      <w:r>
        <w:t xml:space="preserve"> </w:t>
      </w:r>
      <w:r w:rsidR="00AC1631" w:rsidRPr="00A955F9">
        <w:t>налоговый</w:t>
      </w:r>
      <w:r>
        <w:t xml:space="preserve"> </w:t>
      </w:r>
      <w:r w:rsidR="00AC1631" w:rsidRPr="00A955F9">
        <w:t>вычет</w:t>
      </w:r>
      <w:r>
        <w:t xml:space="preserve"> </w:t>
      </w:r>
      <w:r w:rsidR="00AC1631" w:rsidRPr="00A955F9">
        <w:t>в</w:t>
      </w:r>
      <w:r>
        <w:t xml:space="preserve"> </w:t>
      </w:r>
      <w:r w:rsidR="00AC1631" w:rsidRPr="00A955F9">
        <w:t>размере</w:t>
      </w:r>
      <w:r>
        <w:t xml:space="preserve"> </w:t>
      </w:r>
      <w:r w:rsidR="00AC1631" w:rsidRPr="00A955F9">
        <w:t>400</w:t>
      </w:r>
      <w:r>
        <w:t xml:space="preserve"> </w:t>
      </w:r>
      <w:r w:rsidR="00AC1631" w:rsidRPr="00A955F9">
        <w:t>тысяч</w:t>
      </w:r>
      <w:r>
        <w:t xml:space="preserve"> </w:t>
      </w:r>
      <w:r w:rsidR="00AC1631" w:rsidRPr="00A955F9">
        <w:t>рублей.</w:t>
      </w:r>
      <w:r>
        <w:t xml:space="preserve"> </w:t>
      </w:r>
      <w:r w:rsidR="00AC1631" w:rsidRPr="00A955F9">
        <w:t>Детали</w:t>
      </w:r>
      <w:r>
        <w:t xml:space="preserve"> </w:t>
      </w:r>
      <w:r w:rsidR="00AC1631" w:rsidRPr="00A955F9">
        <w:t>таких</w:t>
      </w:r>
      <w:r>
        <w:t xml:space="preserve"> </w:t>
      </w:r>
      <w:r w:rsidR="00AC1631" w:rsidRPr="00A955F9">
        <w:t>инструментов</w:t>
      </w:r>
      <w:r>
        <w:t xml:space="preserve"> </w:t>
      </w:r>
      <w:r w:rsidR="00AC1631" w:rsidRPr="00A955F9">
        <w:t>и</w:t>
      </w:r>
      <w:r>
        <w:t xml:space="preserve"> </w:t>
      </w:r>
      <w:r w:rsidR="00AC1631" w:rsidRPr="00A955F9">
        <w:t>сроки</w:t>
      </w:r>
      <w:r>
        <w:t xml:space="preserve"> </w:t>
      </w:r>
      <w:r w:rsidR="00AC1631" w:rsidRPr="00A955F9">
        <w:t>их</w:t>
      </w:r>
      <w:r>
        <w:t xml:space="preserve"> </w:t>
      </w:r>
      <w:r w:rsidR="00AC1631" w:rsidRPr="00A955F9">
        <w:t>запуска</w:t>
      </w:r>
      <w:r>
        <w:t xml:space="preserve"> </w:t>
      </w:r>
      <w:r w:rsidR="00AC1631" w:rsidRPr="00A955F9">
        <w:t>будут</w:t>
      </w:r>
      <w:r>
        <w:t xml:space="preserve"> </w:t>
      </w:r>
      <w:r w:rsidR="00AC1631" w:rsidRPr="00A955F9">
        <w:t>проработаны</w:t>
      </w:r>
      <w:r>
        <w:t xml:space="preserve"> </w:t>
      </w:r>
      <w:r w:rsidR="00AC1631" w:rsidRPr="00A955F9">
        <w:t>в</w:t>
      </w:r>
      <w:r>
        <w:t xml:space="preserve"> </w:t>
      </w:r>
      <w:r w:rsidR="00AC1631" w:rsidRPr="00A955F9">
        <w:t>ближайшее</w:t>
      </w:r>
      <w:r>
        <w:t xml:space="preserve"> </w:t>
      </w:r>
      <w:r w:rsidR="00AC1631" w:rsidRPr="00A955F9">
        <w:t>время</w:t>
      </w:r>
      <w:r>
        <w:t>»</w:t>
      </w:r>
      <w:r w:rsidR="00AC1631" w:rsidRPr="00A955F9">
        <w:t>,</w:t>
      </w:r>
      <w:r>
        <w:t xml:space="preserve"> </w:t>
      </w:r>
      <w:r w:rsidR="005C7C9F">
        <w:t>-</w:t>
      </w:r>
      <w:r>
        <w:t xml:space="preserve"> </w:t>
      </w:r>
      <w:r w:rsidR="00AC1631" w:rsidRPr="00A955F9">
        <w:t>сообщили</w:t>
      </w:r>
      <w:r>
        <w:t xml:space="preserve"> </w:t>
      </w:r>
      <w:r w:rsidR="00AC1631" w:rsidRPr="00A955F9">
        <w:t>в</w:t>
      </w:r>
      <w:r>
        <w:t xml:space="preserve"> </w:t>
      </w:r>
      <w:r w:rsidR="00AC1631" w:rsidRPr="00A955F9">
        <w:t>ведомстве.</w:t>
      </w:r>
    </w:p>
    <w:p w14:paraId="1E7A7505" w14:textId="77777777" w:rsidR="00AC1631" w:rsidRPr="00A955F9" w:rsidRDefault="009D0382" w:rsidP="00AC1631">
      <w:hyperlink r:id="rId61" w:history="1">
        <w:r w:rsidR="00AC1631" w:rsidRPr="00A955F9">
          <w:rPr>
            <w:rStyle w:val="a3"/>
          </w:rPr>
          <w:t>https://ruinformer.com/page/semejnyj-instrument-sberezhenij-dlja-chego-on-rossijanam</w:t>
        </w:r>
      </w:hyperlink>
    </w:p>
    <w:p w14:paraId="5AE80021" w14:textId="77777777" w:rsidR="00111D7C" w:rsidRPr="00A955F9" w:rsidRDefault="00111D7C" w:rsidP="00111D7C">
      <w:pPr>
        <w:pStyle w:val="251"/>
      </w:pPr>
      <w:bookmarkStart w:id="164" w:name="_Toc99271712"/>
      <w:bookmarkStart w:id="165" w:name="_Toc99318658"/>
      <w:bookmarkStart w:id="166" w:name="_Toc165991078"/>
      <w:bookmarkStart w:id="167" w:name="_Toc188251437"/>
      <w:bookmarkEnd w:id="147"/>
      <w:bookmarkEnd w:id="148"/>
      <w:r w:rsidRPr="00A955F9">
        <w:lastRenderedPageBreak/>
        <w:t>НОВОСТИ</w:t>
      </w:r>
      <w:r w:rsidR="00A955F9">
        <w:t xml:space="preserve"> </w:t>
      </w:r>
      <w:r w:rsidRPr="00A955F9">
        <w:t>ЗАРУБЕЖНЫХ</w:t>
      </w:r>
      <w:r w:rsidR="00A955F9">
        <w:t xml:space="preserve"> </w:t>
      </w:r>
      <w:r w:rsidRPr="00A955F9">
        <w:t>ПЕНСИОННЫХ</w:t>
      </w:r>
      <w:r w:rsidR="00A955F9">
        <w:t xml:space="preserve"> </w:t>
      </w:r>
      <w:r w:rsidRPr="00A955F9">
        <w:t>СИСТЕМ</w:t>
      </w:r>
      <w:bookmarkEnd w:id="164"/>
      <w:bookmarkEnd w:id="165"/>
      <w:bookmarkEnd w:id="166"/>
      <w:bookmarkEnd w:id="167"/>
    </w:p>
    <w:p w14:paraId="1159DE7D" w14:textId="77777777" w:rsidR="00111D7C" w:rsidRPr="00A955F9" w:rsidRDefault="00111D7C" w:rsidP="00111D7C">
      <w:pPr>
        <w:pStyle w:val="10"/>
      </w:pPr>
      <w:bookmarkStart w:id="168" w:name="_Toc99271713"/>
      <w:bookmarkStart w:id="169" w:name="_Toc99318659"/>
      <w:bookmarkStart w:id="170" w:name="_Toc165991079"/>
      <w:bookmarkStart w:id="171" w:name="_Toc188251438"/>
      <w:r w:rsidRPr="00A955F9">
        <w:t>Новости</w:t>
      </w:r>
      <w:r w:rsidR="00A955F9">
        <w:t xml:space="preserve"> </w:t>
      </w:r>
      <w:r w:rsidRPr="00A955F9">
        <w:t>пенсионной</w:t>
      </w:r>
      <w:r w:rsidR="00A955F9">
        <w:t xml:space="preserve"> </w:t>
      </w:r>
      <w:r w:rsidRPr="00A955F9">
        <w:t>отрасли</w:t>
      </w:r>
      <w:r w:rsidR="00A955F9">
        <w:t xml:space="preserve"> </w:t>
      </w:r>
      <w:r w:rsidRPr="00A955F9">
        <w:t>стран</w:t>
      </w:r>
      <w:r w:rsidR="00A955F9">
        <w:t xml:space="preserve"> </w:t>
      </w:r>
      <w:r w:rsidRPr="00A955F9">
        <w:t>ближнего</w:t>
      </w:r>
      <w:r w:rsidR="00A955F9">
        <w:t xml:space="preserve"> </w:t>
      </w:r>
      <w:r w:rsidRPr="00A955F9">
        <w:t>зарубежья</w:t>
      </w:r>
      <w:bookmarkEnd w:id="168"/>
      <w:bookmarkEnd w:id="169"/>
      <w:bookmarkEnd w:id="170"/>
      <w:bookmarkEnd w:id="171"/>
    </w:p>
    <w:p w14:paraId="3FB9157C" w14:textId="77777777" w:rsidR="006263D6" w:rsidRPr="00A955F9" w:rsidRDefault="00AB41CA" w:rsidP="006263D6">
      <w:pPr>
        <w:pStyle w:val="2"/>
      </w:pPr>
      <w:bookmarkStart w:id="172" w:name="_Toc188251439"/>
      <w:r w:rsidRPr="00A955F9">
        <w:t>КАЗЛента</w:t>
      </w:r>
      <w:r w:rsidR="006263D6" w:rsidRPr="00A955F9">
        <w:t>.kz,</w:t>
      </w:r>
      <w:r w:rsidR="00A955F9">
        <w:t xml:space="preserve"> </w:t>
      </w:r>
      <w:r w:rsidR="006263D6" w:rsidRPr="00A955F9">
        <w:t>17.01.2025,</w:t>
      </w:r>
      <w:r w:rsidR="00A955F9">
        <w:t xml:space="preserve"> </w:t>
      </w:r>
      <w:r w:rsidR="006263D6" w:rsidRPr="00A955F9">
        <w:t>Более</w:t>
      </w:r>
      <w:r w:rsidR="00A955F9">
        <w:t xml:space="preserve"> </w:t>
      </w:r>
      <w:r w:rsidR="006263D6" w:rsidRPr="00A955F9">
        <w:t>208</w:t>
      </w:r>
      <w:r w:rsidR="00A955F9">
        <w:t xml:space="preserve"> </w:t>
      </w:r>
      <w:r w:rsidR="006263D6" w:rsidRPr="00A955F9">
        <w:t>тысяч</w:t>
      </w:r>
      <w:r w:rsidR="00A955F9">
        <w:t xml:space="preserve"> </w:t>
      </w:r>
      <w:r w:rsidR="006263D6" w:rsidRPr="00A955F9">
        <w:t>тенге:</w:t>
      </w:r>
      <w:r w:rsidR="00A955F9">
        <w:t xml:space="preserve"> </w:t>
      </w:r>
      <w:r w:rsidR="006263D6" w:rsidRPr="00A955F9">
        <w:t>как</w:t>
      </w:r>
      <w:r w:rsidR="00A955F9">
        <w:t xml:space="preserve"> </w:t>
      </w:r>
      <w:r w:rsidR="006263D6" w:rsidRPr="00A955F9">
        <w:t>получить</w:t>
      </w:r>
      <w:r w:rsidR="00A955F9">
        <w:t xml:space="preserve"> </w:t>
      </w:r>
      <w:r w:rsidR="006263D6" w:rsidRPr="00A955F9">
        <w:t>специальную</w:t>
      </w:r>
      <w:r w:rsidR="00A955F9">
        <w:t xml:space="preserve"> </w:t>
      </w:r>
      <w:r w:rsidR="006263D6" w:rsidRPr="00A955F9">
        <w:t>социальную</w:t>
      </w:r>
      <w:r w:rsidR="00A955F9">
        <w:t xml:space="preserve"> </w:t>
      </w:r>
      <w:r w:rsidR="006263D6" w:rsidRPr="00A955F9">
        <w:t>выплату</w:t>
      </w:r>
      <w:r w:rsidR="00A955F9">
        <w:t xml:space="preserve"> </w:t>
      </w:r>
      <w:r w:rsidR="006263D6" w:rsidRPr="00A955F9">
        <w:t>в</w:t>
      </w:r>
      <w:r w:rsidR="00A955F9">
        <w:t xml:space="preserve"> </w:t>
      </w:r>
      <w:r w:rsidR="006263D6" w:rsidRPr="00A955F9">
        <w:t>Казахстане</w:t>
      </w:r>
      <w:bookmarkEnd w:id="172"/>
    </w:p>
    <w:p w14:paraId="3A7A191A" w14:textId="77777777" w:rsidR="006263D6" w:rsidRPr="00A955F9" w:rsidRDefault="006263D6" w:rsidP="00A955F9">
      <w:pPr>
        <w:pStyle w:val="3"/>
      </w:pPr>
      <w:bookmarkStart w:id="173" w:name="_Toc188251440"/>
      <w:r w:rsidRPr="00A955F9">
        <w:t>По</w:t>
      </w:r>
      <w:r w:rsidR="00A955F9">
        <w:t xml:space="preserve"> </w:t>
      </w:r>
      <w:r w:rsidRPr="00A955F9">
        <w:t>итогам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13</w:t>
      </w:r>
      <w:r w:rsidR="00A955F9">
        <w:t xml:space="preserve"> </w:t>
      </w:r>
      <w:r w:rsidRPr="00A955F9">
        <w:t>568</w:t>
      </w:r>
      <w:r w:rsidR="00A955F9">
        <w:t xml:space="preserve"> </w:t>
      </w:r>
      <w:r w:rsidRPr="00A955F9">
        <w:t>гражданам</w:t>
      </w:r>
      <w:r w:rsidR="00A955F9">
        <w:t xml:space="preserve"> </w:t>
      </w:r>
      <w:r w:rsidRPr="00A955F9">
        <w:t>назначена</w:t>
      </w:r>
      <w:r w:rsidR="00A955F9">
        <w:t xml:space="preserve"> </w:t>
      </w:r>
      <w:r w:rsidRPr="00A955F9">
        <w:t>специальная</w:t>
      </w:r>
      <w:r w:rsidR="00A955F9">
        <w:t xml:space="preserve"> </w:t>
      </w:r>
      <w:r w:rsidRPr="00A955F9">
        <w:t>социальная</w:t>
      </w:r>
      <w:r w:rsidR="00A955F9">
        <w:t xml:space="preserve"> </w:t>
      </w:r>
      <w:r w:rsidRPr="00A955F9">
        <w:t>выплата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лиц,</w:t>
      </w:r>
      <w:r w:rsidR="00A955F9">
        <w:t xml:space="preserve"> </w:t>
      </w:r>
      <w:r w:rsidRPr="00A955F9">
        <w:t>длительное</w:t>
      </w:r>
      <w:r w:rsidR="00A955F9">
        <w:t xml:space="preserve"> </w:t>
      </w:r>
      <w:r w:rsidRPr="00A955F9">
        <w:t>время</w:t>
      </w:r>
      <w:r w:rsidR="00A955F9">
        <w:t xml:space="preserve"> </w:t>
      </w:r>
      <w:r w:rsidRPr="00A955F9">
        <w:t>проработавших</w:t>
      </w:r>
      <w:r w:rsidR="00A955F9">
        <w:t xml:space="preserve"> </w:t>
      </w:r>
      <w:r w:rsidRPr="00A955F9">
        <w:t>во</w:t>
      </w:r>
      <w:r w:rsidR="00A955F9">
        <w:t xml:space="preserve"> </w:t>
      </w:r>
      <w:r w:rsidRPr="00A955F9">
        <w:t>вредных</w:t>
      </w:r>
      <w:r w:rsidR="00A955F9">
        <w:t xml:space="preserve"> </w:t>
      </w:r>
      <w:r w:rsidRPr="00A955F9">
        <w:t>условиях</w:t>
      </w:r>
      <w:r w:rsidR="00A955F9">
        <w:t xml:space="preserve"> </w:t>
      </w:r>
      <w:r w:rsidRPr="00A955F9">
        <w:t>труда.</w:t>
      </w:r>
      <w:r w:rsidR="00A955F9">
        <w:t xml:space="preserve"> </w:t>
      </w:r>
      <w:r w:rsidRPr="00A955F9">
        <w:t>Всего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назначением</w:t>
      </w:r>
      <w:r w:rsidR="00A955F9">
        <w:t xml:space="preserve"> </w:t>
      </w:r>
      <w:r w:rsidRPr="00A955F9">
        <w:t>обратились</w:t>
      </w:r>
      <w:r w:rsidR="00A955F9">
        <w:t xml:space="preserve"> </w:t>
      </w:r>
      <w:r w:rsidRPr="00A955F9">
        <w:t>14</w:t>
      </w:r>
      <w:r w:rsidR="00A955F9">
        <w:t xml:space="preserve"> </w:t>
      </w:r>
      <w:r w:rsidRPr="00A955F9">
        <w:t>322</w:t>
      </w:r>
      <w:r w:rsidR="00A955F9">
        <w:t xml:space="preserve"> </w:t>
      </w:r>
      <w:r w:rsidRPr="00A955F9">
        <w:t>человека,</w:t>
      </w:r>
      <w:r w:rsidR="00A955F9">
        <w:t xml:space="preserve"> </w:t>
      </w:r>
      <w:r w:rsidRPr="00A955F9">
        <w:t>передает</w:t>
      </w:r>
      <w:r w:rsidR="00A955F9">
        <w:t xml:space="preserve"> </w:t>
      </w:r>
      <w:r w:rsidRPr="00A955F9">
        <w:t>kazlenta.kz.</w:t>
      </w:r>
      <w:bookmarkEnd w:id="173"/>
    </w:p>
    <w:p w14:paraId="7921D93A" w14:textId="77777777" w:rsidR="006263D6" w:rsidRPr="00A955F9" w:rsidRDefault="006263D6" w:rsidP="006263D6">
      <w:r w:rsidRPr="00A955F9">
        <w:t>За</w:t>
      </w:r>
      <w:r w:rsidR="00A955F9">
        <w:t xml:space="preserve"> </w:t>
      </w:r>
      <w:r w:rsidRPr="00A955F9">
        <w:t>назначением</w:t>
      </w:r>
      <w:r w:rsidR="00A955F9">
        <w:t xml:space="preserve"> </w:t>
      </w:r>
      <w:r w:rsidRPr="00A955F9">
        <w:t>ССВ</w:t>
      </w:r>
      <w:r w:rsidR="00A955F9">
        <w:t xml:space="preserve"> </w:t>
      </w:r>
      <w:r w:rsidRPr="00A955F9">
        <w:t>из</w:t>
      </w:r>
      <w:r w:rsidR="00A955F9">
        <w:t xml:space="preserve"> </w:t>
      </w:r>
      <w:r w:rsidRPr="00A955F9">
        <w:t>2</w:t>
      </w:r>
      <w:r w:rsidR="00A955F9">
        <w:t xml:space="preserve"> </w:t>
      </w:r>
      <w:r w:rsidRPr="00A955F9">
        <w:t>источников</w:t>
      </w:r>
      <w:r w:rsidR="00A955F9">
        <w:t xml:space="preserve"> </w:t>
      </w:r>
      <w:r w:rsidRPr="00A955F9">
        <w:t>(республиканский</w:t>
      </w:r>
      <w:r w:rsidR="00A955F9">
        <w:t xml:space="preserve"> </w:t>
      </w:r>
      <w:r w:rsidRPr="00A955F9">
        <w:t>бюджет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Единый</w:t>
      </w:r>
      <w:r w:rsidR="00A955F9">
        <w:t xml:space="preserve"> </w:t>
      </w:r>
      <w:r w:rsidRPr="00A955F9">
        <w:t>накопительный</w:t>
      </w:r>
      <w:r w:rsidR="00A955F9">
        <w:t xml:space="preserve"> </w:t>
      </w:r>
      <w:r w:rsidRPr="00A955F9">
        <w:t>пенсионный</w:t>
      </w:r>
      <w:r w:rsidR="00A955F9">
        <w:t xml:space="preserve"> </w:t>
      </w:r>
      <w:r w:rsidRPr="00A955F9">
        <w:t>фонд)</w:t>
      </w:r>
      <w:r w:rsidR="00A955F9">
        <w:t xml:space="preserve"> </w:t>
      </w:r>
      <w:r w:rsidRPr="00A955F9">
        <w:t>обратились</w:t>
      </w:r>
      <w:r w:rsidR="00A955F9">
        <w:t xml:space="preserve"> </w:t>
      </w:r>
      <w:r w:rsidRPr="00A955F9">
        <w:t>3</w:t>
      </w:r>
      <w:r w:rsidR="00A955F9">
        <w:t xml:space="preserve"> </w:t>
      </w:r>
      <w:r w:rsidRPr="00A955F9">
        <w:t>205</w:t>
      </w:r>
      <w:r w:rsidR="00A955F9">
        <w:t xml:space="preserve"> </w:t>
      </w:r>
      <w:r w:rsidRPr="00A955F9">
        <w:t>человек,</w:t>
      </w:r>
      <w:r w:rsidR="00A955F9">
        <w:t xml:space="preserve"> </w:t>
      </w:r>
      <w:r w:rsidRPr="00A955F9">
        <w:t>из</w:t>
      </w:r>
      <w:r w:rsidR="00A955F9">
        <w:t xml:space="preserve"> </w:t>
      </w:r>
      <w:r w:rsidRPr="00A955F9">
        <w:t>них</w:t>
      </w:r>
      <w:r w:rsidR="00A955F9">
        <w:t xml:space="preserve"> </w:t>
      </w:r>
      <w:r w:rsidRPr="00A955F9">
        <w:t>назначено</w:t>
      </w:r>
      <w:r w:rsidR="00A955F9">
        <w:t xml:space="preserve"> </w:t>
      </w:r>
      <w:r w:rsidRPr="00A955F9">
        <w:t>3</w:t>
      </w:r>
      <w:r w:rsidR="00A955F9">
        <w:t xml:space="preserve"> </w:t>
      </w:r>
      <w:r w:rsidRPr="00A955F9">
        <w:t>093</w:t>
      </w:r>
      <w:r w:rsidR="00A955F9">
        <w:t xml:space="preserve"> </w:t>
      </w:r>
      <w:r w:rsidRPr="00A955F9">
        <w:t>получателям.</w:t>
      </w:r>
    </w:p>
    <w:p w14:paraId="22977DA8" w14:textId="77777777" w:rsidR="006263D6" w:rsidRPr="00A955F9" w:rsidRDefault="006263D6" w:rsidP="006263D6">
      <w:r w:rsidRPr="00A955F9">
        <w:t>За</w:t>
      </w:r>
      <w:r w:rsidR="00A955F9">
        <w:t xml:space="preserve"> </w:t>
      </w:r>
      <w:r w:rsidRPr="00A955F9">
        <w:t>назначением</w:t>
      </w:r>
      <w:r w:rsidR="00A955F9">
        <w:t xml:space="preserve"> </w:t>
      </w:r>
      <w:r w:rsidRPr="00A955F9">
        <w:t>из</w:t>
      </w:r>
      <w:r w:rsidR="00A955F9">
        <w:t xml:space="preserve"> </w:t>
      </w:r>
      <w:r w:rsidRPr="00A955F9">
        <w:t>4</w:t>
      </w:r>
      <w:r w:rsidR="00A955F9">
        <w:t xml:space="preserve"> </w:t>
      </w:r>
      <w:r w:rsidRPr="00A955F9">
        <w:t>источников</w:t>
      </w:r>
      <w:r w:rsidR="00A955F9">
        <w:t xml:space="preserve"> </w:t>
      </w:r>
      <w:r w:rsidRPr="00A955F9">
        <w:t>(республиканский</w:t>
      </w:r>
      <w:r w:rsidR="00A955F9">
        <w:t xml:space="preserve"> </w:t>
      </w:r>
      <w:r w:rsidRPr="00A955F9">
        <w:t>бюджет,</w:t>
      </w:r>
      <w:r w:rsidR="00A955F9">
        <w:t xml:space="preserve"> </w:t>
      </w:r>
      <w:r w:rsidRPr="00A955F9">
        <w:t>Единый</w:t>
      </w:r>
      <w:r w:rsidR="00A955F9">
        <w:t xml:space="preserve"> </w:t>
      </w:r>
      <w:r w:rsidRPr="00A955F9">
        <w:t>накопительный</w:t>
      </w:r>
      <w:r w:rsidR="00A955F9">
        <w:t xml:space="preserve"> </w:t>
      </w:r>
      <w:r w:rsidRPr="00A955F9">
        <w:t>пенсионный</w:t>
      </w:r>
      <w:r w:rsidR="00A955F9">
        <w:t xml:space="preserve"> </w:t>
      </w:r>
      <w:r w:rsidRPr="00A955F9">
        <w:t>фонд,</w:t>
      </w:r>
      <w:r w:rsidR="00A955F9">
        <w:t xml:space="preserve"> </w:t>
      </w:r>
      <w:r w:rsidRPr="00A955F9">
        <w:t>работодатель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компания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страхованию</w:t>
      </w:r>
      <w:r w:rsidR="00A955F9">
        <w:t xml:space="preserve"> </w:t>
      </w:r>
      <w:r w:rsidRPr="00A955F9">
        <w:t>жизни)</w:t>
      </w:r>
      <w:r w:rsidR="00A955F9">
        <w:t xml:space="preserve"> </w:t>
      </w:r>
      <w:r w:rsidRPr="00A955F9">
        <w:t>обратились</w:t>
      </w:r>
      <w:r w:rsidR="00A955F9">
        <w:t xml:space="preserve"> </w:t>
      </w:r>
      <w:r w:rsidRPr="00A955F9">
        <w:t>11</w:t>
      </w:r>
      <w:r w:rsidR="00A955F9">
        <w:t xml:space="preserve"> </w:t>
      </w:r>
      <w:r w:rsidRPr="00A955F9">
        <w:t>117</w:t>
      </w:r>
      <w:r w:rsidR="00A955F9">
        <w:t xml:space="preserve"> </w:t>
      </w:r>
      <w:r w:rsidRPr="00A955F9">
        <w:t>человек,</w:t>
      </w:r>
      <w:r w:rsidR="00A955F9">
        <w:t xml:space="preserve"> </w:t>
      </w:r>
      <w:r w:rsidRPr="00A955F9">
        <w:t>из</w:t>
      </w:r>
      <w:r w:rsidR="00A955F9">
        <w:t xml:space="preserve"> </w:t>
      </w:r>
      <w:r w:rsidRPr="00A955F9">
        <w:t>них</w:t>
      </w:r>
      <w:r w:rsidR="00A955F9">
        <w:t xml:space="preserve"> </w:t>
      </w:r>
      <w:r w:rsidRPr="00A955F9">
        <w:t>назначено</w:t>
      </w:r>
      <w:r w:rsidR="00A955F9">
        <w:t xml:space="preserve"> </w:t>
      </w:r>
      <w:r w:rsidRPr="00A955F9">
        <w:t>10</w:t>
      </w:r>
      <w:r w:rsidR="00A955F9">
        <w:t xml:space="preserve"> </w:t>
      </w:r>
      <w:r w:rsidRPr="00A955F9">
        <w:t>475</w:t>
      </w:r>
      <w:r w:rsidR="00A955F9">
        <w:t xml:space="preserve"> </w:t>
      </w:r>
      <w:r w:rsidRPr="00A955F9">
        <w:t>получателям.</w:t>
      </w:r>
    </w:p>
    <w:p w14:paraId="28BC6BFA" w14:textId="77777777" w:rsidR="006263D6" w:rsidRPr="00A955F9" w:rsidRDefault="006263D6" w:rsidP="006263D6">
      <w:r w:rsidRPr="00A955F9">
        <w:t>Кроме</w:t>
      </w:r>
      <w:r w:rsidR="00A955F9">
        <w:t xml:space="preserve"> </w:t>
      </w:r>
      <w:r w:rsidRPr="00A955F9">
        <w:t>того,</w:t>
      </w:r>
      <w:r w:rsidR="00A955F9">
        <w:t xml:space="preserve"> </w:t>
      </w:r>
      <w:r w:rsidRPr="00A955F9">
        <w:t>230</w:t>
      </w:r>
      <w:r w:rsidR="00A955F9">
        <w:t xml:space="preserve"> </w:t>
      </w:r>
      <w:r w:rsidRPr="00A955F9">
        <w:t>гражданин</w:t>
      </w:r>
      <w:r w:rsidR="00A955F9">
        <w:t xml:space="preserve"> </w:t>
      </w:r>
      <w:r w:rsidRPr="00A955F9">
        <w:t>ожидают</w:t>
      </w:r>
      <w:r w:rsidR="00A955F9">
        <w:t xml:space="preserve"> </w:t>
      </w:r>
      <w:r w:rsidRPr="00A955F9">
        <w:t>заключения</w:t>
      </w:r>
      <w:r w:rsidR="00A955F9">
        <w:t xml:space="preserve"> </w:t>
      </w:r>
      <w:r w:rsidRPr="00A955F9">
        <w:t>договора</w:t>
      </w:r>
      <w:r w:rsidR="00A955F9">
        <w:t xml:space="preserve"> </w:t>
      </w:r>
      <w:r w:rsidRPr="00A955F9">
        <w:t>предпенсионного</w:t>
      </w:r>
      <w:r w:rsidR="00A955F9">
        <w:t xml:space="preserve"> </w:t>
      </w:r>
      <w:r w:rsidRPr="00A955F9">
        <w:t>аннуитета</w:t>
      </w:r>
      <w:r w:rsidR="00A955F9">
        <w:t xml:space="preserve"> </w:t>
      </w:r>
      <w:r w:rsidRPr="00A955F9">
        <w:t>со</w:t>
      </w:r>
      <w:r w:rsidR="00A955F9">
        <w:t xml:space="preserve"> </w:t>
      </w:r>
      <w:r w:rsidRPr="00A955F9">
        <w:t>страховой</w:t>
      </w:r>
      <w:r w:rsidR="00A955F9">
        <w:t xml:space="preserve"> </w:t>
      </w:r>
      <w:r w:rsidRPr="00A955F9">
        <w:t>компаний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еще</w:t>
      </w:r>
      <w:r w:rsidR="00A955F9">
        <w:t xml:space="preserve"> </w:t>
      </w:r>
      <w:r w:rsidRPr="00A955F9">
        <w:t>34</w:t>
      </w:r>
      <w:r w:rsidR="00A955F9">
        <w:t xml:space="preserve"> </w:t>
      </w:r>
      <w:r w:rsidRPr="00A955F9">
        <w:t>граждан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ответил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СМС-сообщение.</w:t>
      </w:r>
      <w:r w:rsidR="00A955F9">
        <w:t xml:space="preserve"> </w:t>
      </w:r>
      <w:r w:rsidRPr="00A955F9">
        <w:t>490</w:t>
      </w:r>
      <w:r w:rsidR="00A955F9">
        <w:t xml:space="preserve"> </w:t>
      </w:r>
      <w:r w:rsidRPr="00A955F9">
        <w:t>обратившимся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ССВ</w:t>
      </w:r>
      <w:r w:rsidR="00A955F9">
        <w:t xml:space="preserve"> </w:t>
      </w:r>
      <w:r w:rsidRPr="00A955F9">
        <w:t>отказано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ее</w:t>
      </w:r>
      <w:r w:rsidR="00A955F9">
        <w:t xml:space="preserve"> </w:t>
      </w:r>
      <w:r w:rsidRPr="00A955F9">
        <w:t>назначении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связи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несоответствием</w:t>
      </w:r>
      <w:r w:rsidR="00A955F9">
        <w:t xml:space="preserve"> </w:t>
      </w:r>
      <w:r w:rsidRPr="00A955F9">
        <w:t>обязательным</w:t>
      </w:r>
      <w:r w:rsidR="00A955F9">
        <w:t xml:space="preserve"> </w:t>
      </w:r>
      <w:r w:rsidRPr="00A955F9">
        <w:t>условиям.</w:t>
      </w:r>
    </w:p>
    <w:p w14:paraId="5F871668" w14:textId="77777777" w:rsidR="006263D6" w:rsidRPr="00A955F9" w:rsidRDefault="006263D6" w:rsidP="006263D6">
      <w:r w:rsidRPr="00A955F9">
        <w:t>В</w:t>
      </w:r>
      <w:r w:rsidR="00A955F9">
        <w:t xml:space="preserve"> </w:t>
      </w:r>
      <w:r w:rsidRPr="00A955F9">
        <w:t>разрезе</w:t>
      </w:r>
      <w:r w:rsidR="00A955F9">
        <w:t xml:space="preserve"> </w:t>
      </w:r>
      <w:r w:rsidRPr="00A955F9">
        <w:t>регионов</w:t>
      </w:r>
      <w:r w:rsidR="00A955F9">
        <w:t xml:space="preserve"> </w:t>
      </w:r>
      <w:r w:rsidRPr="00A955F9">
        <w:t>наибольшее</w:t>
      </w:r>
      <w:r w:rsidR="00A955F9">
        <w:t xml:space="preserve"> </w:t>
      </w:r>
      <w:r w:rsidRPr="00A955F9">
        <w:t>количество</w:t>
      </w:r>
      <w:r w:rsidR="00A955F9">
        <w:t xml:space="preserve"> </w:t>
      </w:r>
      <w:r w:rsidRPr="00A955F9">
        <w:t>обратившихся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назначением</w:t>
      </w:r>
      <w:r w:rsidR="00A955F9">
        <w:t xml:space="preserve"> </w:t>
      </w:r>
      <w:r w:rsidRPr="00A955F9">
        <w:t>спецсоцвыплаты</w:t>
      </w:r>
      <w:r w:rsidR="00A955F9">
        <w:t xml:space="preserve"> </w:t>
      </w:r>
      <w:r w:rsidRPr="00A955F9">
        <w:t>зарегистрировано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Карагандинской</w:t>
      </w:r>
      <w:r w:rsidR="00A955F9">
        <w:t xml:space="preserve"> </w:t>
      </w:r>
      <w:r w:rsidRPr="00A955F9">
        <w:t>(2</w:t>
      </w:r>
      <w:r w:rsidR="00A955F9">
        <w:t xml:space="preserve"> </w:t>
      </w:r>
      <w:r w:rsidRPr="00A955F9">
        <w:t>источника</w:t>
      </w:r>
      <w:r w:rsidR="00A955F9">
        <w:t xml:space="preserve"> - </w:t>
      </w:r>
      <w:r w:rsidRPr="00A955F9">
        <w:t>547</w:t>
      </w:r>
      <w:r w:rsidR="00A955F9">
        <w:t xml:space="preserve"> </w:t>
      </w:r>
      <w:r w:rsidRPr="00A955F9">
        <w:t>чел.,</w:t>
      </w:r>
      <w:r w:rsidR="00A955F9">
        <w:t xml:space="preserve"> </w:t>
      </w:r>
      <w:r w:rsidRPr="00A955F9">
        <w:t>4</w:t>
      </w:r>
      <w:r w:rsidR="00A955F9">
        <w:t xml:space="preserve"> </w:t>
      </w:r>
      <w:r w:rsidRPr="00A955F9">
        <w:t>источника</w:t>
      </w:r>
      <w:r w:rsidR="00A955F9">
        <w:t xml:space="preserve"> - </w:t>
      </w:r>
      <w:r w:rsidRPr="00A955F9">
        <w:t>1</w:t>
      </w:r>
      <w:r w:rsidR="00A955F9">
        <w:t xml:space="preserve"> </w:t>
      </w:r>
      <w:r w:rsidRPr="00A955F9">
        <w:t>878</w:t>
      </w:r>
      <w:r w:rsidR="00A955F9">
        <w:t xml:space="preserve"> </w:t>
      </w:r>
      <w:r w:rsidRPr="00A955F9">
        <w:t>чел.),</w:t>
      </w:r>
      <w:r w:rsidR="00A955F9">
        <w:t xml:space="preserve"> </w:t>
      </w:r>
      <w:r w:rsidRPr="00A955F9">
        <w:t>Костанайской</w:t>
      </w:r>
      <w:r w:rsidR="00A955F9">
        <w:t xml:space="preserve"> </w:t>
      </w:r>
      <w:r w:rsidRPr="00A955F9">
        <w:t>(2</w:t>
      </w:r>
      <w:r w:rsidR="00A955F9">
        <w:t xml:space="preserve"> </w:t>
      </w:r>
      <w:r w:rsidRPr="00A955F9">
        <w:t>источника</w:t>
      </w:r>
      <w:r w:rsidR="00A955F9">
        <w:t xml:space="preserve"> - </w:t>
      </w:r>
      <w:r w:rsidRPr="00A955F9">
        <w:t>343</w:t>
      </w:r>
      <w:r w:rsidR="00A955F9">
        <w:t xml:space="preserve"> </w:t>
      </w:r>
      <w:r w:rsidRPr="00A955F9">
        <w:t>чел.,</w:t>
      </w:r>
      <w:r w:rsidR="00A955F9">
        <w:t xml:space="preserve"> </w:t>
      </w:r>
      <w:r w:rsidRPr="00A955F9">
        <w:t>4</w:t>
      </w:r>
      <w:r w:rsidR="00A955F9">
        <w:t xml:space="preserve"> </w:t>
      </w:r>
      <w:r w:rsidRPr="00A955F9">
        <w:t>источника</w:t>
      </w:r>
      <w:r w:rsidR="00A955F9">
        <w:t xml:space="preserve"> - </w:t>
      </w:r>
      <w:r w:rsidRPr="00A955F9">
        <w:t>1</w:t>
      </w:r>
      <w:r w:rsidR="00A955F9">
        <w:t xml:space="preserve"> </w:t>
      </w:r>
      <w:r w:rsidRPr="00A955F9">
        <w:t>146</w:t>
      </w:r>
      <w:r w:rsidR="00A955F9">
        <w:t xml:space="preserve"> </w:t>
      </w:r>
      <w:r w:rsidRPr="00A955F9">
        <w:t>чел.)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Восточно-Казахстанской</w:t>
      </w:r>
      <w:r w:rsidR="00A955F9">
        <w:t xml:space="preserve"> </w:t>
      </w:r>
      <w:r w:rsidRPr="00A955F9">
        <w:t>(2</w:t>
      </w:r>
      <w:r w:rsidR="00A955F9">
        <w:t xml:space="preserve"> </w:t>
      </w:r>
      <w:r w:rsidRPr="00A955F9">
        <w:t>источника</w:t>
      </w:r>
      <w:r w:rsidR="00A955F9">
        <w:t xml:space="preserve"> - </w:t>
      </w:r>
      <w:r w:rsidRPr="00A955F9">
        <w:t>288</w:t>
      </w:r>
      <w:r w:rsidR="00A955F9">
        <w:t xml:space="preserve"> </w:t>
      </w:r>
      <w:r w:rsidRPr="00A955F9">
        <w:t>чел.,</w:t>
      </w:r>
      <w:r w:rsidR="00A955F9">
        <w:t xml:space="preserve"> </w:t>
      </w:r>
      <w:r w:rsidRPr="00A955F9">
        <w:t>4</w:t>
      </w:r>
      <w:r w:rsidR="00A955F9">
        <w:t xml:space="preserve"> </w:t>
      </w:r>
      <w:r w:rsidRPr="00A955F9">
        <w:t>источника</w:t>
      </w:r>
      <w:r w:rsidR="00A955F9">
        <w:t xml:space="preserve"> - </w:t>
      </w:r>
      <w:r w:rsidRPr="00A955F9">
        <w:t>1</w:t>
      </w:r>
      <w:r w:rsidR="00A955F9">
        <w:t xml:space="preserve"> </w:t>
      </w:r>
      <w:r w:rsidRPr="00A955F9">
        <w:t>162</w:t>
      </w:r>
      <w:r w:rsidR="00A955F9">
        <w:t xml:space="preserve"> </w:t>
      </w:r>
      <w:r w:rsidRPr="00A955F9">
        <w:t>чел.)</w:t>
      </w:r>
      <w:r w:rsidR="00A955F9">
        <w:t xml:space="preserve"> </w:t>
      </w:r>
      <w:r w:rsidRPr="00A955F9">
        <w:t>областях.</w:t>
      </w:r>
    </w:p>
    <w:p w14:paraId="5C7383A6" w14:textId="77777777" w:rsidR="006263D6" w:rsidRPr="00A955F9" w:rsidRDefault="006263D6" w:rsidP="006263D6">
      <w:r w:rsidRPr="00A955F9">
        <w:t>Как</w:t>
      </w:r>
      <w:r w:rsidR="00A955F9">
        <w:t xml:space="preserve"> </w:t>
      </w:r>
      <w:r w:rsidRPr="00A955F9">
        <w:t>сообщалось</w:t>
      </w:r>
      <w:r w:rsidR="00A955F9">
        <w:t xml:space="preserve"> </w:t>
      </w:r>
      <w:r w:rsidRPr="00A955F9">
        <w:t>ранее,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1</w:t>
      </w:r>
      <w:r w:rsidR="00A955F9">
        <w:t xml:space="preserve"> </w:t>
      </w:r>
      <w:r w:rsidRPr="00A955F9">
        <w:t>января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Казахстане</w:t>
      </w:r>
      <w:r w:rsidR="00A955F9">
        <w:t xml:space="preserve"> </w:t>
      </w:r>
      <w:r w:rsidRPr="00A955F9">
        <w:t>внедрена</w:t>
      </w:r>
      <w:r w:rsidR="00A955F9">
        <w:t xml:space="preserve"> </w:t>
      </w:r>
      <w:r w:rsidRPr="00A955F9">
        <w:t>специальная</w:t>
      </w:r>
      <w:r w:rsidR="00A955F9">
        <w:t xml:space="preserve"> </w:t>
      </w:r>
      <w:r w:rsidRPr="00A955F9">
        <w:t>социальная</w:t>
      </w:r>
      <w:r w:rsidR="00A955F9">
        <w:t xml:space="preserve"> </w:t>
      </w:r>
      <w:r w:rsidRPr="00A955F9">
        <w:t>выплата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людей,</w:t>
      </w:r>
      <w:r w:rsidR="00A955F9">
        <w:t xml:space="preserve"> </w:t>
      </w:r>
      <w:r w:rsidRPr="00A955F9">
        <w:t>длительное</w:t>
      </w:r>
      <w:r w:rsidR="00A955F9">
        <w:t xml:space="preserve"> </w:t>
      </w:r>
      <w:r w:rsidRPr="00A955F9">
        <w:t>время</w:t>
      </w:r>
      <w:r w:rsidR="00A955F9">
        <w:t xml:space="preserve"> </w:t>
      </w:r>
      <w:r w:rsidRPr="00A955F9">
        <w:t>проработавших</w:t>
      </w:r>
      <w:r w:rsidR="00A955F9">
        <w:t xml:space="preserve"> </w:t>
      </w:r>
      <w:r w:rsidRPr="00A955F9">
        <w:t>во</w:t>
      </w:r>
      <w:r w:rsidR="00A955F9">
        <w:t xml:space="preserve"> </w:t>
      </w:r>
      <w:r w:rsidRPr="00A955F9">
        <w:t>вредных</w:t>
      </w:r>
      <w:r w:rsidR="00A955F9">
        <w:t xml:space="preserve"> </w:t>
      </w:r>
      <w:r w:rsidRPr="00A955F9">
        <w:t>условиях</w:t>
      </w:r>
      <w:r w:rsidR="00A955F9">
        <w:t xml:space="preserve"> </w:t>
      </w:r>
      <w:r w:rsidRPr="00A955F9">
        <w:t>труда.</w:t>
      </w:r>
    </w:p>
    <w:p w14:paraId="568E5869" w14:textId="77777777" w:rsidR="006263D6" w:rsidRPr="00A955F9" w:rsidRDefault="006263D6" w:rsidP="006263D6">
      <w:r w:rsidRPr="00A955F9">
        <w:t>Обязательными</w:t>
      </w:r>
      <w:r w:rsidR="00A955F9">
        <w:t xml:space="preserve"> </w:t>
      </w:r>
      <w:r w:rsidRPr="00A955F9">
        <w:t>условиями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назначения</w:t>
      </w:r>
      <w:r w:rsidR="00A955F9">
        <w:t xml:space="preserve"> </w:t>
      </w:r>
      <w:r w:rsidRPr="00A955F9">
        <w:t>ССВ</w:t>
      </w:r>
      <w:r w:rsidR="00A955F9">
        <w:t xml:space="preserve"> </w:t>
      </w:r>
      <w:r w:rsidRPr="00A955F9">
        <w:t>являются</w:t>
      </w:r>
      <w:r w:rsidR="00A955F9">
        <w:t xml:space="preserve"> </w:t>
      </w:r>
      <w:r w:rsidRPr="00A955F9">
        <w:t>достижение</w:t>
      </w:r>
      <w:r w:rsidR="00A955F9">
        <w:t xml:space="preserve"> </w:t>
      </w:r>
      <w:r w:rsidRPr="00A955F9">
        <w:t>55-летнего</w:t>
      </w:r>
      <w:r w:rsidR="00A955F9">
        <w:t xml:space="preserve"> </w:t>
      </w:r>
      <w:r w:rsidRPr="00A955F9">
        <w:t>возраста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наличие</w:t>
      </w:r>
      <w:r w:rsidR="00A955F9">
        <w:t xml:space="preserve"> </w:t>
      </w:r>
      <w:r w:rsidRPr="00A955F9">
        <w:t>профессиональных</w:t>
      </w:r>
      <w:r w:rsidR="00A955F9">
        <w:t xml:space="preserve"> </w:t>
      </w:r>
      <w:r w:rsidRPr="00A955F9">
        <w:t>пенсионных</w:t>
      </w:r>
      <w:r w:rsidR="00A955F9">
        <w:t xml:space="preserve"> </w:t>
      </w:r>
      <w:r w:rsidRPr="00A955F9">
        <w:t>отчислений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Единый</w:t>
      </w:r>
      <w:r w:rsidR="00A955F9">
        <w:t xml:space="preserve"> </w:t>
      </w:r>
      <w:r w:rsidRPr="00A955F9">
        <w:t>накопительный</w:t>
      </w:r>
      <w:r w:rsidR="00A955F9">
        <w:t xml:space="preserve"> </w:t>
      </w:r>
      <w:r w:rsidRPr="00A955F9">
        <w:t>пенсионный</w:t>
      </w:r>
      <w:r w:rsidR="00A955F9">
        <w:t xml:space="preserve"> </w:t>
      </w:r>
      <w:r w:rsidRPr="00A955F9">
        <w:t>фонд</w:t>
      </w:r>
      <w:r w:rsidR="00A955F9">
        <w:t xml:space="preserve"> </w:t>
      </w:r>
      <w:r w:rsidRPr="00A955F9">
        <w:t>(далее</w:t>
      </w:r>
      <w:r w:rsidR="00A955F9">
        <w:t xml:space="preserve"> - </w:t>
      </w:r>
      <w:r w:rsidRPr="00A955F9">
        <w:t>ЕНПФ)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менее</w:t>
      </w:r>
      <w:r w:rsidR="00A955F9">
        <w:t xml:space="preserve"> </w:t>
      </w:r>
      <w:r w:rsidRPr="00A955F9">
        <w:t>7</w:t>
      </w:r>
      <w:r w:rsidR="00A955F9">
        <w:t xml:space="preserve"> </w:t>
      </w:r>
      <w:r w:rsidRPr="00A955F9">
        <w:t>лет.</w:t>
      </w:r>
      <w:r w:rsidR="00A955F9">
        <w:t xml:space="preserve"> </w:t>
      </w:r>
      <w:r w:rsidRPr="00A955F9">
        <w:t>Выплата</w:t>
      </w:r>
      <w:r w:rsidR="00A955F9">
        <w:t xml:space="preserve"> </w:t>
      </w:r>
      <w:r w:rsidRPr="00A955F9">
        <w:t>осуществляется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пенсионного</w:t>
      </w:r>
      <w:r w:rsidR="00A955F9">
        <w:t xml:space="preserve"> </w:t>
      </w:r>
      <w:r w:rsidRPr="00A955F9">
        <w:t>возраста.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получения</w:t>
      </w:r>
      <w:r w:rsidR="00A955F9">
        <w:t xml:space="preserve"> </w:t>
      </w:r>
      <w:r w:rsidRPr="00A955F9">
        <w:t>спецсоцвыплаты</w:t>
      </w:r>
      <w:r w:rsidR="00A955F9">
        <w:t xml:space="preserve"> </w:t>
      </w:r>
      <w:r w:rsidRPr="00A955F9">
        <w:t>нужно</w:t>
      </w:r>
      <w:r w:rsidR="00A955F9">
        <w:t xml:space="preserve"> </w:t>
      </w:r>
      <w:r w:rsidRPr="00A955F9">
        <w:t>уйти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работы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вредными</w:t>
      </w:r>
      <w:r w:rsidR="00A955F9">
        <w:t xml:space="preserve"> </w:t>
      </w:r>
      <w:r w:rsidRPr="00A955F9">
        <w:t>условиями</w:t>
      </w:r>
      <w:r w:rsidR="00A955F9">
        <w:t xml:space="preserve"> </w:t>
      </w:r>
      <w:r w:rsidRPr="00A955F9">
        <w:t>труда.</w:t>
      </w:r>
      <w:r w:rsidR="00A955F9">
        <w:t xml:space="preserve"> </w:t>
      </w:r>
      <w:r w:rsidRPr="00A955F9">
        <w:t>Работники</w:t>
      </w:r>
      <w:r w:rsidR="00A955F9">
        <w:t xml:space="preserve"> </w:t>
      </w:r>
      <w:r w:rsidRPr="00A955F9">
        <w:t>могут</w:t>
      </w:r>
      <w:r w:rsidR="00A955F9">
        <w:t xml:space="preserve"> </w:t>
      </w:r>
      <w:r w:rsidRPr="00A955F9">
        <w:t>перевестись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легкую</w:t>
      </w:r>
      <w:r w:rsidR="00A955F9">
        <w:t xml:space="preserve"> </w:t>
      </w:r>
      <w:r w:rsidRPr="00A955F9">
        <w:t>работу,</w:t>
      </w:r>
      <w:r w:rsidR="00A955F9">
        <w:t xml:space="preserve"> </w:t>
      </w:r>
      <w:r w:rsidRPr="00A955F9">
        <w:t>тогда</w:t>
      </w:r>
      <w:r w:rsidR="00A955F9">
        <w:t xml:space="preserve"> </w:t>
      </w:r>
      <w:r w:rsidRPr="00A955F9">
        <w:t>они</w:t>
      </w:r>
      <w:r w:rsidR="00A955F9">
        <w:t xml:space="preserve"> </w:t>
      </w:r>
      <w:r w:rsidRPr="00A955F9">
        <w:t>будут</w:t>
      </w:r>
      <w:r w:rsidR="00A955F9">
        <w:t xml:space="preserve"> </w:t>
      </w:r>
      <w:r w:rsidRPr="00A955F9">
        <w:t>получать</w:t>
      </w:r>
      <w:r w:rsidR="00A955F9">
        <w:t xml:space="preserve"> </w:t>
      </w:r>
      <w:r w:rsidRPr="00A955F9">
        <w:t>зарплату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выплату,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выйти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отдых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получать</w:t>
      </w:r>
      <w:r w:rsidR="00A955F9">
        <w:t xml:space="preserve"> </w:t>
      </w:r>
      <w:r w:rsidRPr="00A955F9">
        <w:t>спецсоцвыплату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назначения</w:t>
      </w:r>
      <w:r w:rsidR="00A955F9">
        <w:t xml:space="preserve"> </w:t>
      </w:r>
      <w:r w:rsidRPr="00A955F9">
        <w:t>пенсии.</w:t>
      </w:r>
    </w:p>
    <w:p w14:paraId="2DE29D92" w14:textId="77777777" w:rsidR="006263D6" w:rsidRPr="00A955F9" w:rsidRDefault="006263D6" w:rsidP="006263D6">
      <w:r w:rsidRPr="00A955F9">
        <w:t>С</w:t>
      </w:r>
      <w:r w:rsidR="00A955F9">
        <w:t xml:space="preserve"> </w:t>
      </w:r>
      <w:r w:rsidRPr="00A955F9">
        <w:t>учетом</w:t>
      </w:r>
      <w:r w:rsidR="00A955F9">
        <w:t xml:space="preserve"> </w:t>
      </w:r>
      <w:r w:rsidRPr="00A955F9">
        <w:t>обязательных</w:t>
      </w:r>
      <w:r w:rsidR="00A955F9">
        <w:t xml:space="preserve"> </w:t>
      </w:r>
      <w:r w:rsidRPr="00A955F9">
        <w:t>условий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назначения</w:t>
      </w:r>
      <w:r w:rsidR="00A955F9">
        <w:t xml:space="preserve"> </w:t>
      </w:r>
      <w:r w:rsidRPr="00A955F9">
        <w:t>ССВ,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данным</w:t>
      </w:r>
      <w:r w:rsidR="00A955F9">
        <w:t xml:space="preserve"> </w:t>
      </w:r>
      <w:r w:rsidRPr="00A955F9">
        <w:t>ЕНПФ,</w:t>
      </w:r>
      <w:r w:rsidR="00A955F9">
        <w:t xml:space="preserve"> </w:t>
      </w:r>
      <w:r w:rsidRPr="00A955F9">
        <w:t>претендовать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нее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могли</w:t>
      </w:r>
      <w:r w:rsidR="00A955F9">
        <w:t xml:space="preserve"> </w:t>
      </w:r>
      <w:r w:rsidRPr="00A955F9">
        <w:t>более</w:t>
      </w:r>
      <w:r w:rsidR="00A955F9">
        <w:t xml:space="preserve"> </w:t>
      </w:r>
      <w:r w:rsidRPr="00A955F9">
        <w:t>37</w:t>
      </w:r>
      <w:r w:rsidR="00A955F9">
        <w:t xml:space="preserve"> </w:t>
      </w:r>
      <w:r w:rsidRPr="00A955F9">
        <w:t>тыс.</w:t>
      </w:r>
      <w:r w:rsidR="00A955F9">
        <w:t xml:space="preserve"> </w:t>
      </w:r>
      <w:r w:rsidRPr="00A955F9">
        <w:t>работников,</w:t>
      </w:r>
      <w:r w:rsidR="00A955F9">
        <w:t xml:space="preserve"> </w:t>
      </w:r>
      <w:r w:rsidRPr="00A955F9">
        <w:t>средний</w:t>
      </w:r>
      <w:r w:rsidR="00A955F9">
        <w:t xml:space="preserve"> </w:t>
      </w:r>
      <w:r w:rsidRPr="00A955F9">
        <w:t>размер</w:t>
      </w:r>
      <w:r w:rsidR="00A955F9">
        <w:t xml:space="preserve"> </w:t>
      </w:r>
      <w:r w:rsidRPr="00A955F9">
        <w:t>выплаты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целом</w:t>
      </w:r>
      <w:r w:rsidR="00A955F9">
        <w:t xml:space="preserve"> </w:t>
      </w:r>
      <w:r w:rsidRPr="00A955F9">
        <w:t>составил</w:t>
      </w:r>
      <w:r w:rsidR="00A955F9">
        <w:t xml:space="preserve"> </w:t>
      </w:r>
      <w:r w:rsidRPr="00A955F9">
        <w:t>более</w:t>
      </w:r>
      <w:r w:rsidR="00A955F9">
        <w:t xml:space="preserve"> </w:t>
      </w:r>
      <w:r w:rsidRPr="00A955F9">
        <w:t>208</w:t>
      </w:r>
      <w:r w:rsidR="00A955F9">
        <w:t xml:space="preserve"> </w:t>
      </w:r>
      <w:r w:rsidRPr="00A955F9">
        <w:t>тыс.</w:t>
      </w:r>
      <w:r w:rsidR="00A955F9">
        <w:t xml:space="preserve"> </w:t>
      </w:r>
      <w:r w:rsidRPr="00A955F9">
        <w:t>тенге.</w:t>
      </w:r>
      <w:r w:rsidR="00A955F9">
        <w:t xml:space="preserve"> </w:t>
      </w:r>
      <w:r w:rsidRPr="00A955F9">
        <w:t>Размер</w:t>
      </w:r>
      <w:r w:rsidR="00A955F9">
        <w:t xml:space="preserve"> </w:t>
      </w:r>
      <w:r w:rsidRPr="00A955F9">
        <w:t>выплаты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каждого</w:t>
      </w:r>
      <w:r w:rsidR="00A955F9">
        <w:t xml:space="preserve"> </w:t>
      </w:r>
      <w:r w:rsidRPr="00A955F9">
        <w:t>работника</w:t>
      </w:r>
      <w:r w:rsidR="00A955F9">
        <w:t xml:space="preserve"> </w:t>
      </w:r>
      <w:r w:rsidRPr="00A955F9">
        <w:t>зависит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накоплений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ЕНПФ.</w:t>
      </w:r>
    </w:p>
    <w:p w14:paraId="69C3B351" w14:textId="77777777" w:rsidR="006263D6" w:rsidRPr="00A955F9" w:rsidRDefault="006263D6" w:rsidP="006263D6">
      <w:r w:rsidRPr="00A955F9">
        <w:lastRenderedPageBreak/>
        <w:t>Согласно</w:t>
      </w:r>
      <w:r w:rsidR="00A955F9">
        <w:t xml:space="preserve"> </w:t>
      </w:r>
      <w:r w:rsidRPr="00A955F9">
        <w:t>Социальному</w:t>
      </w:r>
      <w:r w:rsidR="00A955F9">
        <w:t xml:space="preserve"> </w:t>
      </w:r>
      <w:r w:rsidRPr="00A955F9">
        <w:t>кодексу,</w:t>
      </w:r>
      <w:r w:rsidR="00A955F9">
        <w:t xml:space="preserve"> </w:t>
      </w:r>
      <w:r w:rsidRPr="00A955F9">
        <w:t>работодатели</w:t>
      </w:r>
      <w:r w:rsidR="00A955F9">
        <w:t xml:space="preserve"> </w:t>
      </w:r>
      <w:r w:rsidRPr="00A955F9">
        <w:t>перечисляют</w:t>
      </w:r>
      <w:r w:rsidR="00A955F9">
        <w:t xml:space="preserve"> </w:t>
      </w:r>
      <w:r w:rsidRPr="00A955F9">
        <w:t>обязательные</w:t>
      </w:r>
      <w:r w:rsidR="00A955F9">
        <w:t xml:space="preserve"> </w:t>
      </w:r>
      <w:r w:rsidRPr="00A955F9">
        <w:t>профессиональные</w:t>
      </w:r>
      <w:r w:rsidR="00A955F9">
        <w:t xml:space="preserve"> </w:t>
      </w:r>
      <w:r w:rsidRPr="00A955F9">
        <w:t>пенсионные</w:t>
      </w:r>
      <w:r w:rsidR="00A955F9">
        <w:t xml:space="preserve"> </w:t>
      </w:r>
      <w:r w:rsidRPr="00A955F9">
        <w:t>взносы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работников,</w:t>
      </w:r>
      <w:r w:rsidR="00A955F9">
        <w:t xml:space="preserve"> </w:t>
      </w:r>
      <w:r w:rsidRPr="00A955F9">
        <w:t>профессии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виды</w:t>
      </w:r>
      <w:r w:rsidR="00A955F9">
        <w:t xml:space="preserve"> </w:t>
      </w:r>
      <w:r w:rsidRPr="00A955F9">
        <w:t>деятельности</w:t>
      </w:r>
      <w:r w:rsidR="00A955F9">
        <w:t xml:space="preserve"> </w:t>
      </w:r>
      <w:r w:rsidRPr="00A955F9">
        <w:t>которых</w:t>
      </w:r>
      <w:r w:rsidR="00A955F9">
        <w:t xml:space="preserve"> </w:t>
      </w:r>
      <w:r w:rsidRPr="00A955F9">
        <w:t>включены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Перечень</w:t>
      </w:r>
      <w:r w:rsidR="00A955F9">
        <w:t xml:space="preserve"> </w:t>
      </w:r>
      <w:r w:rsidRPr="00A955F9">
        <w:t>производств,</w:t>
      </w:r>
      <w:r w:rsidR="00A955F9">
        <w:t xml:space="preserve"> </w:t>
      </w:r>
      <w:r w:rsidRPr="00A955F9">
        <w:t>работ,</w:t>
      </w:r>
      <w:r w:rsidR="00A955F9">
        <w:t xml:space="preserve"> </w:t>
      </w:r>
      <w:r w:rsidRPr="00A955F9">
        <w:t>профессий</w:t>
      </w:r>
      <w:r w:rsidR="00A955F9">
        <w:t xml:space="preserve"> </w:t>
      </w:r>
      <w:r w:rsidRPr="00A955F9">
        <w:t>работников,</w:t>
      </w:r>
      <w:r w:rsidR="00A955F9">
        <w:t xml:space="preserve"> </w:t>
      </w:r>
      <w:r w:rsidRPr="00A955F9">
        <w:t>занятых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работах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вредными</w:t>
      </w:r>
      <w:r w:rsidR="00A955F9">
        <w:t xml:space="preserve"> </w:t>
      </w:r>
      <w:r w:rsidRPr="00A955F9">
        <w:t>условиями</w:t>
      </w:r>
      <w:r w:rsidR="00A955F9">
        <w:t xml:space="preserve"> </w:t>
      </w:r>
      <w:r w:rsidRPr="00A955F9">
        <w:t>труда,</w:t>
      </w:r>
      <w:r w:rsidR="00A955F9">
        <w:t xml:space="preserve"> </w:t>
      </w:r>
      <w:r w:rsidRPr="00A955F9">
        <w:t>насчитывающий</w:t>
      </w:r>
      <w:r w:rsidR="00A955F9">
        <w:t xml:space="preserve"> </w:t>
      </w:r>
      <w:r w:rsidRPr="00A955F9">
        <w:t>более</w:t>
      </w:r>
      <w:r w:rsidR="00A955F9">
        <w:t xml:space="preserve"> </w:t>
      </w:r>
      <w:r w:rsidRPr="00A955F9">
        <w:t>2,3</w:t>
      </w:r>
      <w:r w:rsidR="00A955F9">
        <w:t xml:space="preserve"> </w:t>
      </w:r>
      <w:r w:rsidRPr="00A955F9">
        <w:t>тыс.</w:t>
      </w:r>
      <w:r w:rsidR="00A955F9">
        <w:t xml:space="preserve"> </w:t>
      </w:r>
      <w:r w:rsidRPr="00A955F9">
        <w:t>позиций.</w:t>
      </w:r>
      <w:r w:rsidR="00A955F9">
        <w:t xml:space="preserve"> </w:t>
      </w:r>
      <w:r w:rsidRPr="00A955F9">
        <w:t>Таким</w:t>
      </w:r>
      <w:r w:rsidR="00A955F9">
        <w:t xml:space="preserve"> </w:t>
      </w:r>
      <w:r w:rsidRPr="00A955F9">
        <w:t>образом,</w:t>
      </w:r>
      <w:r w:rsidR="00A955F9">
        <w:t xml:space="preserve"> </w:t>
      </w:r>
      <w:r w:rsidRPr="00A955F9">
        <w:t>спецсоцвыплата</w:t>
      </w:r>
      <w:r w:rsidR="00A955F9">
        <w:t xml:space="preserve"> </w:t>
      </w:r>
      <w:r w:rsidRPr="00A955F9">
        <w:t>полагается</w:t>
      </w:r>
      <w:r w:rsidR="00A955F9">
        <w:t xml:space="preserve"> </w:t>
      </w:r>
      <w:r w:rsidRPr="00A955F9">
        <w:t>казахстанцам,</w:t>
      </w:r>
      <w:r w:rsidR="00A955F9">
        <w:t xml:space="preserve"> </w:t>
      </w:r>
      <w:r w:rsidRPr="00A955F9">
        <w:t>работающим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17</w:t>
      </w:r>
      <w:r w:rsidR="00A955F9">
        <w:t xml:space="preserve"> </w:t>
      </w:r>
      <w:r w:rsidRPr="00A955F9">
        <w:t>отраслях</w:t>
      </w:r>
      <w:r w:rsidR="00A955F9">
        <w:t xml:space="preserve"> </w:t>
      </w:r>
      <w:r w:rsidRPr="00A955F9">
        <w:t>экономики,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том</w:t>
      </w:r>
      <w:r w:rsidR="00A955F9">
        <w:t xml:space="preserve"> </w:t>
      </w:r>
      <w:r w:rsidRPr="00A955F9">
        <w:t>числе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горнодобывающей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обрабатывающей</w:t>
      </w:r>
      <w:r w:rsidR="00A955F9">
        <w:t xml:space="preserve"> </w:t>
      </w:r>
      <w:r w:rsidRPr="00A955F9">
        <w:t>промышленности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других,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рассказали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Минтруда.</w:t>
      </w:r>
    </w:p>
    <w:p w14:paraId="13C31CFF" w14:textId="77777777" w:rsidR="006263D6" w:rsidRPr="00A955F9" w:rsidRDefault="009D0382" w:rsidP="006263D6">
      <w:hyperlink r:id="rId62" w:history="1">
        <w:r w:rsidR="00AB41CA" w:rsidRPr="00A955F9">
          <w:rPr>
            <w:rStyle w:val="a3"/>
          </w:rPr>
          <w:t>https://kazlenta.kz/93378-bolee-208-tysyach-tenge-kak-poluchit-specialnuyu-socialnuyu-vyplatu-v-kazahstane.html</w:t>
        </w:r>
      </w:hyperlink>
      <w:r w:rsidR="00A955F9">
        <w:t xml:space="preserve"> </w:t>
      </w:r>
    </w:p>
    <w:p w14:paraId="3F3C0BB3" w14:textId="77777777" w:rsidR="006263D6" w:rsidRPr="00A955F9" w:rsidRDefault="00AB41CA" w:rsidP="006263D6">
      <w:pPr>
        <w:pStyle w:val="2"/>
      </w:pPr>
      <w:bookmarkStart w:id="174" w:name="_Toc188251441"/>
      <w:r w:rsidRPr="00A955F9">
        <w:rPr>
          <w:lang w:val="en-US"/>
        </w:rPr>
        <w:t>Kabar</w:t>
      </w:r>
      <w:r w:rsidRPr="00A955F9">
        <w:t>.</w:t>
      </w:r>
      <w:r w:rsidRPr="00A955F9">
        <w:rPr>
          <w:lang w:val="en-US"/>
        </w:rPr>
        <w:t>kg</w:t>
      </w:r>
      <w:r w:rsidR="006263D6" w:rsidRPr="00A955F9">
        <w:t>,</w:t>
      </w:r>
      <w:r w:rsidR="00A955F9">
        <w:t xml:space="preserve"> </w:t>
      </w:r>
      <w:r w:rsidR="006263D6" w:rsidRPr="00A955F9">
        <w:t>17.01.2025,</w:t>
      </w:r>
      <w:r w:rsidR="00A955F9">
        <w:t xml:space="preserve"> </w:t>
      </w:r>
      <w:r w:rsidR="006263D6" w:rsidRPr="00A955F9">
        <w:t>Средний</w:t>
      </w:r>
      <w:r w:rsidR="00A955F9">
        <w:t xml:space="preserve"> </w:t>
      </w:r>
      <w:r w:rsidR="006263D6" w:rsidRPr="00A955F9">
        <w:t>размер</w:t>
      </w:r>
      <w:r w:rsidR="00A955F9">
        <w:t xml:space="preserve"> </w:t>
      </w:r>
      <w:r w:rsidR="006263D6" w:rsidRPr="00A955F9">
        <w:t>пенсии</w:t>
      </w:r>
      <w:r w:rsidR="00A955F9">
        <w:t xml:space="preserve"> </w:t>
      </w:r>
      <w:r w:rsidR="006263D6" w:rsidRPr="00A955F9">
        <w:t>достиг</w:t>
      </w:r>
      <w:r w:rsidR="00A955F9">
        <w:t xml:space="preserve"> </w:t>
      </w:r>
      <w:r w:rsidR="006263D6" w:rsidRPr="00A955F9">
        <w:t>10</w:t>
      </w:r>
      <w:r w:rsidR="00A955F9">
        <w:t xml:space="preserve"> </w:t>
      </w:r>
      <w:r w:rsidR="006263D6" w:rsidRPr="00A955F9">
        <w:t>547</w:t>
      </w:r>
      <w:r w:rsidR="00A955F9">
        <w:t xml:space="preserve"> </w:t>
      </w:r>
      <w:r w:rsidR="006263D6" w:rsidRPr="00A955F9">
        <w:t>сомов</w:t>
      </w:r>
      <w:r w:rsidR="00A955F9">
        <w:t xml:space="preserve"> - </w:t>
      </w:r>
      <w:r w:rsidR="006263D6" w:rsidRPr="00A955F9">
        <w:t>Амангельдиев</w:t>
      </w:r>
      <w:bookmarkEnd w:id="174"/>
    </w:p>
    <w:p w14:paraId="7D999A2E" w14:textId="77777777" w:rsidR="006263D6" w:rsidRPr="00A955F9" w:rsidRDefault="006263D6" w:rsidP="00A955F9">
      <w:pPr>
        <w:pStyle w:val="3"/>
      </w:pPr>
      <w:bookmarkStart w:id="175" w:name="_Toc188251442"/>
      <w:r w:rsidRPr="00A955F9">
        <w:t>В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произошли</w:t>
      </w:r>
      <w:r w:rsidR="00A955F9">
        <w:t xml:space="preserve"> </w:t>
      </w:r>
      <w:r w:rsidRPr="00A955F9">
        <w:t>значительные</w:t>
      </w:r>
      <w:r w:rsidR="00A955F9">
        <w:t xml:space="preserve"> </w:t>
      </w:r>
      <w:r w:rsidRPr="00A955F9">
        <w:t>изменения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пенсионной</w:t>
      </w:r>
      <w:r w:rsidR="00A955F9">
        <w:t xml:space="preserve"> </w:t>
      </w:r>
      <w:r w:rsidRPr="00A955F9">
        <w:t>системе,</w:t>
      </w:r>
      <w:r w:rsidR="00A955F9">
        <w:t xml:space="preserve"> </w:t>
      </w:r>
      <w:r w:rsidRPr="00A955F9">
        <w:t>заявил</w:t>
      </w:r>
      <w:r w:rsidR="00A955F9">
        <w:t xml:space="preserve"> </w:t>
      </w:r>
      <w:r w:rsidRPr="00A955F9">
        <w:t>первый</w:t>
      </w:r>
      <w:r w:rsidR="00A955F9">
        <w:t xml:space="preserve"> </w:t>
      </w:r>
      <w:r w:rsidRPr="00A955F9">
        <w:t>заместитель</w:t>
      </w:r>
      <w:r w:rsidR="00A955F9">
        <w:t xml:space="preserve"> </w:t>
      </w:r>
      <w:r w:rsidRPr="00A955F9">
        <w:t>председателя</w:t>
      </w:r>
      <w:r w:rsidR="00A955F9">
        <w:t xml:space="preserve"> </w:t>
      </w:r>
      <w:r w:rsidRPr="00A955F9">
        <w:t>кабинета</w:t>
      </w:r>
      <w:r w:rsidR="00A955F9">
        <w:t xml:space="preserve"> </w:t>
      </w:r>
      <w:r w:rsidRPr="00A955F9">
        <w:t>министров</w:t>
      </w:r>
      <w:r w:rsidR="00A955F9">
        <w:t xml:space="preserve"> </w:t>
      </w:r>
      <w:r w:rsidRPr="00A955F9">
        <w:t>Данияр</w:t>
      </w:r>
      <w:r w:rsidR="00A955F9">
        <w:t xml:space="preserve"> </w:t>
      </w:r>
      <w:r w:rsidRPr="00A955F9">
        <w:t>Амангельдиев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заседании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итогам</w:t>
      </w:r>
      <w:r w:rsidR="00A955F9">
        <w:t xml:space="preserve"> </w:t>
      </w:r>
      <w:r w:rsidRPr="00A955F9">
        <w:t>прошлого</w:t>
      </w:r>
      <w:r w:rsidR="00A955F9">
        <w:t xml:space="preserve"> </w:t>
      </w:r>
      <w:r w:rsidRPr="00A955F9">
        <w:t>года.</w:t>
      </w:r>
      <w:bookmarkEnd w:id="175"/>
    </w:p>
    <w:p w14:paraId="08BCD3D8" w14:textId="77777777" w:rsidR="006263D6" w:rsidRPr="00A955F9" w:rsidRDefault="006263D6" w:rsidP="006263D6">
      <w:r w:rsidRPr="00A955F9">
        <w:t>По</w:t>
      </w:r>
      <w:r w:rsidR="00A955F9">
        <w:t xml:space="preserve"> </w:t>
      </w:r>
      <w:r w:rsidRPr="00A955F9">
        <w:t>его</w:t>
      </w:r>
      <w:r w:rsidR="00A955F9">
        <w:t xml:space="preserve"> </w:t>
      </w:r>
      <w:r w:rsidRPr="00A955F9">
        <w:t>словам,</w:t>
      </w:r>
      <w:r w:rsidR="00A955F9">
        <w:t xml:space="preserve"> </w:t>
      </w:r>
      <w:r w:rsidRPr="00A955F9">
        <w:t>306,3</w:t>
      </w:r>
      <w:r w:rsidR="00A955F9">
        <w:t xml:space="preserve"> </w:t>
      </w:r>
      <w:r w:rsidRPr="00A955F9">
        <w:t>тысячи</w:t>
      </w:r>
      <w:r w:rsidR="00A955F9">
        <w:t xml:space="preserve"> </w:t>
      </w:r>
      <w:r w:rsidRPr="00A955F9">
        <w:t>пенсионеров,</w:t>
      </w:r>
      <w:r w:rsidR="00A955F9">
        <w:t xml:space="preserve"> </w:t>
      </w:r>
      <w:r w:rsidRPr="00A955F9">
        <w:t>получавших</w:t>
      </w:r>
      <w:r w:rsidR="00A955F9">
        <w:t xml:space="preserve"> </w:t>
      </w:r>
      <w:r w:rsidRPr="00A955F9">
        <w:t>пенсию</w:t>
      </w:r>
      <w:r w:rsidR="00A955F9">
        <w:t xml:space="preserve"> </w:t>
      </w:r>
      <w:r w:rsidRPr="00A955F9">
        <w:t>ниже</w:t>
      </w:r>
      <w:r w:rsidR="00A955F9">
        <w:t xml:space="preserve"> </w:t>
      </w:r>
      <w:r w:rsidRPr="00A955F9">
        <w:t>прожиточного</w:t>
      </w:r>
      <w:r w:rsidR="00A955F9">
        <w:t xml:space="preserve"> </w:t>
      </w:r>
      <w:r w:rsidRPr="00A955F9">
        <w:t>минимума,</w:t>
      </w:r>
      <w:r w:rsidR="00A955F9">
        <w:t xml:space="preserve"> </w:t>
      </w:r>
      <w:r w:rsidRPr="00A955F9">
        <w:t>стали</w:t>
      </w:r>
      <w:r w:rsidR="00A955F9">
        <w:t xml:space="preserve"> </w:t>
      </w:r>
      <w:r w:rsidRPr="00A955F9">
        <w:t>получать</w:t>
      </w:r>
      <w:r w:rsidR="00A955F9">
        <w:t xml:space="preserve"> </w:t>
      </w:r>
      <w:r w:rsidRPr="00A955F9">
        <w:t>пенсию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размере</w:t>
      </w:r>
      <w:r w:rsidR="00A955F9">
        <w:t xml:space="preserve"> </w:t>
      </w:r>
      <w:r w:rsidRPr="00A955F9">
        <w:t>6</w:t>
      </w:r>
      <w:r w:rsidR="00A955F9">
        <w:t xml:space="preserve"> </w:t>
      </w:r>
      <w:r w:rsidRPr="00A955F9">
        <w:t>900</w:t>
      </w:r>
      <w:r w:rsidR="00A955F9">
        <w:t xml:space="preserve"> </w:t>
      </w:r>
      <w:r w:rsidRPr="00A955F9">
        <w:t>сомов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октября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года</w:t>
      </w:r>
    </w:p>
    <w:p w14:paraId="4F17C622" w14:textId="77777777" w:rsidR="006263D6" w:rsidRPr="00A955F9" w:rsidRDefault="00A955F9" w:rsidP="006263D6">
      <w:r>
        <w:t>«</w:t>
      </w:r>
      <w:r w:rsidR="006263D6" w:rsidRPr="00A955F9">
        <w:t>Пенсии</w:t>
      </w:r>
      <w:r>
        <w:t xml:space="preserve"> </w:t>
      </w:r>
      <w:r w:rsidR="006263D6" w:rsidRPr="00A955F9">
        <w:t>78</w:t>
      </w:r>
      <w:r>
        <w:t xml:space="preserve"> </w:t>
      </w:r>
      <w:r w:rsidR="006263D6" w:rsidRPr="00A955F9">
        <w:t>тысяч</w:t>
      </w:r>
      <w:r>
        <w:t xml:space="preserve"> </w:t>
      </w:r>
      <w:r w:rsidR="006263D6" w:rsidRPr="00A955F9">
        <w:t>пенсионеров,</w:t>
      </w:r>
      <w:r>
        <w:t xml:space="preserve"> </w:t>
      </w:r>
      <w:r w:rsidR="006263D6" w:rsidRPr="00A955F9">
        <w:t>получавших</w:t>
      </w:r>
      <w:r>
        <w:t xml:space="preserve"> </w:t>
      </w:r>
      <w:r w:rsidR="006263D6" w:rsidRPr="00A955F9">
        <w:t>минимальные</w:t>
      </w:r>
      <w:r>
        <w:t xml:space="preserve"> </w:t>
      </w:r>
      <w:r w:rsidR="006263D6" w:rsidRPr="00A955F9">
        <w:t>выплаты</w:t>
      </w:r>
      <w:r>
        <w:t xml:space="preserve"> </w:t>
      </w:r>
      <w:r w:rsidR="006263D6" w:rsidRPr="00A955F9">
        <w:t>в</w:t>
      </w:r>
      <w:r>
        <w:t xml:space="preserve"> </w:t>
      </w:r>
      <w:r w:rsidR="006263D6" w:rsidRPr="00A955F9">
        <w:t>1</w:t>
      </w:r>
      <w:r>
        <w:t xml:space="preserve"> </w:t>
      </w:r>
      <w:r w:rsidR="006263D6" w:rsidRPr="00A955F9">
        <w:t>800</w:t>
      </w:r>
      <w:r>
        <w:t xml:space="preserve"> </w:t>
      </w:r>
      <w:r w:rsidR="006263D6" w:rsidRPr="00A955F9">
        <w:t>сомов,</w:t>
      </w:r>
      <w:r>
        <w:t xml:space="preserve"> </w:t>
      </w:r>
      <w:r w:rsidR="006263D6" w:rsidRPr="00A955F9">
        <w:t>были</w:t>
      </w:r>
      <w:r>
        <w:t xml:space="preserve"> </w:t>
      </w:r>
      <w:r w:rsidR="006263D6" w:rsidRPr="00A955F9">
        <w:t>увеличены</w:t>
      </w:r>
      <w:r>
        <w:t xml:space="preserve"> </w:t>
      </w:r>
      <w:r w:rsidR="006263D6" w:rsidRPr="00A955F9">
        <w:t>в</w:t>
      </w:r>
      <w:r>
        <w:t xml:space="preserve"> </w:t>
      </w:r>
      <w:r w:rsidR="006263D6" w:rsidRPr="00A955F9">
        <w:t>4</w:t>
      </w:r>
      <w:r>
        <w:t xml:space="preserve"> </w:t>
      </w:r>
      <w:r w:rsidR="006263D6" w:rsidRPr="00A955F9">
        <w:t>раза,</w:t>
      </w:r>
      <w:r>
        <w:t xml:space="preserve"> </w:t>
      </w:r>
      <w:r w:rsidR="006263D6" w:rsidRPr="00A955F9">
        <w:t>до</w:t>
      </w:r>
      <w:r>
        <w:t xml:space="preserve"> </w:t>
      </w:r>
      <w:r w:rsidR="006263D6" w:rsidRPr="00A955F9">
        <w:t>7</w:t>
      </w:r>
      <w:r>
        <w:t xml:space="preserve"> </w:t>
      </w:r>
      <w:r w:rsidR="006263D6" w:rsidRPr="00A955F9">
        <w:t>000</w:t>
      </w:r>
      <w:r>
        <w:t xml:space="preserve"> </w:t>
      </w:r>
      <w:r w:rsidR="006263D6" w:rsidRPr="00A955F9">
        <w:t>сомов.</w:t>
      </w:r>
      <w:r>
        <w:t xml:space="preserve"> </w:t>
      </w:r>
      <w:r w:rsidR="006263D6" w:rsidRPr="00A955F9">
        <w:t>Средний</w:t>
      </w:r>
      <w:r>
        <w:t xml:space="preserve"> </w:t>
      </w:r>
      <w:r w:rsidR="006263D6" w:rsidRPr="00A955F9">
        <w:t>размер</w:t>
      </w:r>
      <w:r>
        <w:t xml:space="preserve"> </w:t>
      </w:r>
      <w:r w:rsidR="006263D6" w:rsidRPr="00A955F9">
        <w:t>пенсии</w:t>
      </w:r>
      <w:r>
        <w:t xml:space="preserve"> </w:t>
      </w:r>
      <w:r w:rsidR="006263D6" w:rsidRPr="00A955F9">
        <w:t>достиг</w:t>
      </w:r>
      <w:r>
        <w:t xml:space="preserve"> </w:t>
      </w:r>
      <w:r w:rsidR="006263D6" w:rsidRPr="00A955F9">
        <w:t>10</w:t>
      </w:r>
      <w:r>
        <w:t xml:space="preserve"> </w:t>
      </w:r>
      <w:r w:rsidR="006263D6" w:rsidRPr="00A955F9">
        <w:t>547</w:t>
      </w:r>
      <w:r>
        <w:t xml:space="preserve"> </w:t>
      </w:r>
      <w:r w:rsidR="006263D6" w:rsidRPr="00A955F9">
        <w:t>сомов,</w:t>
      </w:r>
      <w:r>
        <w:t xml:space="preserve"> </w:t>
      </w:r>
      <w:r w:rsidR="006263D6" w:rsidRPr="00A955F9">
        <w:t>тогда</w:t>
      </w:r>
      <w:r>
        <w:t xml:space="preserve"> </w:t>
      </w:r>
      <w:r w:rsidR="006263D6" w:rsidRPr="00A955F9">
        <w:t>как</w:t>
      </w:r>
      <w:r>
        <w:t xml:space="preserve"> </w:t>
      </w:r>
      <w:r w:rsidR="006263D6" w:rsidRPr="00A955F9">
        <w:t>в</w:t>
      </w:r>
      <w:r>
        <w:t xml:space="preserve"> </w:t>
      </w:r>
      <w:r w:rsidR="006263D6" w:rsidRPr="00A955F9">
        <w:t>2020</w:t>
      </w:r>
      <w:r>
        <w:t xml:space="preserve"> </w:t>
      </w:r>
      <w:r w:rsidR="006263D6" w:rsidRPr="00A955F9">
        <w:t>году</w:t>
      </w:r>
      <w:r>
        <w:t xml:space="preserve"> </w:t>
      </w:r>
      <w:r w:rsidR="006263D6" w:rsidRPr="00A955F9">
        <w:t>он</w:t>
      </w:r>
      <w:r>
        <w:t xml:space="preserve"> </w:t>
      </w:r>
      <w:r w:rsidR="006263D6" w:rsidRPr="00A955F9">
        <w:t>составлял</w:t>
      </w:r>
      <w:r>
        <w:t xml:space="preserve"> </w:t>
      </w:r>
      <w:r w:rsidR="006263D6" w:rsidRPr="00A955F9">
        <w:t>5</w:t>
      </w:r>
      <w:r>
        <w:t xml:space="preserve"> </w:t>
      </w:r>
      <w:r w:rsidR="006263D6" w:rsidRPr="00A955F9">
        <w:t>665</w:t>
      </w:r>
      <w:r>
        <w:t xml:space="preserve"> </w:t>
      </w:r>
      <w:r w:rsidR="006263D6" w:rsidRPr="00A955F9">
        <w:t>сомов.</w:t>
      </w:r>
      <w:r>
        <w:t xml:space="preserve"> </w:t>
      </w:r>
      <w:r w:rsidR="006263D6" w:rsidRPr="00A955F9">
        <w:t>В</w:t>
      </w:r>
      <w:r>
        <w:t xml:space="preserve"> </w:t>
      </w:r>
      <w:r w:rsidR="006263D6" w:rsidRPr="00A955F9">
        <w:t>2024</w:t>
      </w:r>
      <w:r>
        <w:t xml:space="preserve"> </w:t>
      </w:r>
      <w:r w:rsidR="006263D6" w:rsidRPr="00A955F9">
        <w:t>году</w:t>
      </w:r>
      <w:r>
        <w:t xml:space="preserve"> </w:t>
      </w:r>
      <w:r w:rsidR="006263D6" w:rsidRPr="00A955F9">
        <w:t>в</w:t>
      </w:r>
      <w:r>
        <w:t xml:space="preserve"> </w:t>
      </w:r>
      <w:r w:rsidR="006263D6" w:rsidRPr="00A955F9">
        <w:t>стране</w:t>
      </w:r>
      <w:r>
        <w:t xml:space="preserve"> </w:t>
      </w:r>
      <w:r w:rsidR="006263D6" w:rsidRPr="00A955F9">
        <w:t>насчитывается</w:t>
      </w:r>
      <w:r>
        <w:t xml:space="preserve"> </w:t>
      </w:r>
      <w:r w:rsidR="006263D6" w:rsidRPr="00A955F9">
        <w:t>787</w:t>
      </w:r>
      <w:r>
        <w:t xml:space="preserve"> </w:t>
      </w:r>
      <w:r w:rsidR="006263D6" w:rsidRPr="00A955F9">
        <w:t>тысяч</w:t>
      </w:r>
      <w:r>
        <w:t xml:space="preserve"> </w:t>
      </w:r>
      <w:r w:rsidR="006263D6" w:rsidRPr="00A955F9">
        <w:t>пенсионеров,</w:t>
      </w:r>
      <w:r>
        <w:t xml:space="preserve"> </w:t>
      </w:r>
      <w:r w:rsidR="006263D6" w:rsidRPr="00A955F9">
        <w:t>на</w:t>
      </w:r>
      <w:r>
        <w:t xml:space="preserve"> </w:t>
      </w:r>
      <w:r w:rsidR="006263D6" w:rsidRPr="00A955F9">
        <w:t>выплату</w:t>
      </w:r>
      <w:r>
        <w:t xml:space="preserve"> </w:t>
      </w:r>
      <w:r w:rsidR="006263D6" w:rsidRPr="00A955F9">
        <w:t>пенсий</w:t>
      </w:r>
      <w:r>
        <w:t xml:space="preserve"> </w:t>
      </w:r>
      <w:r w:rsidR="006263D6" w:rsidRPr="00A955F9">
        <w:t>было</w:t>
      </w:r>
      <w:r>
        <w:t xml:space="preserve"> </w:t>
      </w:r>
      <w:r w:rsidR="006263D6" w:rsidRPr="00A955F9">
        <w:t>выделено</w:t>
      </w:r>
      <w:r>
        <w:t xml:space="preserve"> </w:t>
      </w:r>
      <w:r w:rsidR="006263D6" w:rsidRPr="00A955F9">
        <w:t>91</w:t>
      </w:r>
      <w:r>
        <w:t xml:space="preserve"> </w:t>
      </w:r>
      <w:r w:rsidR="006263D6" w:rsidRPr="00A955F9">
        <w:t>млрд</w:t>
      </w:r>
      <w:r>
        <w:t xml:space="preserve"> </w:t>
      </w:r>
      <w:r w:rsidR="006263D6" w:rsidRPr="00A955F9">
        <w:t>сомов</w:t>
      </w:r>
      <w:r>
        <w:t>»</w:t>
      </w:r>
      <w:r w:rsidR="006263D6" w:rsidRPr="00A955F9">
        <w:t>,</w:t>
      </w:r>
      <w:r>
        <w:t xml:space="preserve"> - </w:t>
      </w:r>
      <w:r w:rsidR="006263D6" w:rsidRPr="00A955F9">
        <w:t>сказал</w:t>
      </w:r>
      <w:r>
        <w:t xml:space="preserve"> </w:t>
      </w:r>
      <w:r w:rsidR="006263D6" w:rsidRPr="00A955F9">
        <w:t>первый</w:t>
      </w:r>
      <w:r>
        <w:t xml:space="preserve"> </w:t>
      </w:r>
      <w:r w:rsidR="006263D6" w:rsidRPr="00A955F9">
        <w:t>зампред.</w:t>
      </w:r>
    </w:p>
    <w:p w14:paraId="5E18D6D3" w14:textId="77777777" w:rsidR="006263D6" w:rsidRPr="00A955F9" w:rsidRDefault="009D0382" w:rsidP="006263D6">
      <w:hyperlink r:id="rId63" w:history="1">
        <w:r w:rsidR="006263D6" w:rsidRPr="00A955F9">
          <w:rPr>
            <w:rStyle w:val="a3"/>
          </w:rPr>
          <w:t>https://kabar.kg/news/srednii-razmer-pensii-dostig-10-547-somov-amangel-diev/</w:t>
        </w:r>
      </w:hyperlink>
    </w:p>
    <w:p w14:paraId="79F639A3" w14:textId="77777777" w:rsidR="00111D7C" w:rsidRPr="00A955F9" w:rsidRDefault="00111D7C" w:rsidP="00111D7C">
      <w:pPr>
        <w:pStyle w:val="10"/>
      </w:pPr>
      <w:bookmarkStart w:id="176" w:name="_Toc99271715"/>
      <w:bookmarkStart w:id="177" w:name="_Toc99318660"/>
      <w:bookmarkStart w:id="178" w:name="_Toc165991080"/>
      <w:bookmarkStart w:id="179" w:name="_Toc188251443"/>
      <w:r w:rsidRPr="00A955F9">
        <w:t>Новости</w:t>
      </w:r>
      <w:r w:rsidR="00A955F9">
        <w:t xml:space="preserve"> </w:t>
      </w:r>
      <w:r w:rsidRPr="00A955F9">
        <w:t>пенсионной</w:t>
      </w:r>
      <w:r w:rsidR="00A955F9">
        <w:t xml:space="preserve"> </w:t>
      </w:r>
      <w:r w:rsidRPr="00A955F9">
        <w:t>отрасли</w:t>
      </w:r>
      <w:r w:rsidR="00A955F9">
        <w:t xml:space="preserve"> </w:t>
      </w:r>
      <w:r w:rsidRPr="00A955F9">
        <w:t>стран</w:t>
      </w:r>
      <w:r w:rsidR="00A955F9">
        <w:t xml:space="preserve"> </w:t>
      </w:r>
      <w:r w:rsidRPr="00A955F9">
        <w:t>дальнего</w:t>
      </w:r>
      <w:r w:rsidR="00A955F9">
        <w:t xml:space="preserve"> </w:t>
      </w:r>
      <w:r w:rsidRPr="00A955F9">
        <w:t>зарубежья</w:t>
      </w:r>
      <w:bookmarkEnd w:id="176"/>
      <w:bookmarkEnd w:id="177"/>
      <w:bookmarkEnd w:id="178"/>
      <w:bookmarkEnd w:id="179"/>
    </w:p>
    <w:p w14:paraId="760E0C03" w14:textId="77777777" w:rsidR="00953CF3" w:rsidRPr="00A955F9" w:rsidRDefault="00953CF3" w:rsidP="00953CF3">
      <w:pPr>
        <w:pStyle w:val="2"/>
      </w:pPr>
      <w:bookmarkStart w:id="180" w:name="_Toc188251444"/>
      <w:bookmarkStart w:id="181" w:name="_Hlk188251220"/>
      <w:r w:rsidRPr="00A955F9">
        <w:t>REX,</w:t>
      </w:r>
      <w:r w:rsidR="00A955F9">
        <w:t xml:space="preserve"> </w:t>
      </w:r>
      <w:r w:rsidRPr="00A955F9">
        <w:t>19.01.2025,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Австралии</w:t>
      </w:r>
      <w:r w:rsidR="00A955F9">
        <w:t xml:space="preserve"> </w:t>
      </w:r>
      <w:r w:rsidRPr="00A955F9">
        <w:t>обеспокоенные</w:t>
      </w:r>
      <w:r w:rsidR="00A955F9">
        <w:t xml:space="preserve"> </w:t>
      </w:r>
      <w:r w:rsidRPr="00A955F9">
        <w:t>пенсионеры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тратят</w:t>
      </w:r>
      <w:r w:rsidR="00A955F9">
        <w:t xml:space="preserve"> </w:t>
      </w:r>
      <w:r w:rsidRPr="00A955F9">
        <w:t>свои</w:t>
      </w:r>
      <w:r w:rsidR="00A955F9">
        <w:t xml:space="preserve"> </w:t>
      </w:r>
      <w:r w:rsidRPr="00A955F9">
        <w:t>пенсии</w:t>
      </w:r>
      <w:bookmarkEnd w:id="180"/>
    </w:p>
    <w:p w14:paraId="13EFBB37" w14:textId="77777777" w:rsidR="00953CF3" w:rsidRPr="00A955F9" w:rsidRDefault="00953CF3" w:rsidP="00A955F9">
      <w:pPr>
        <w:pStyle w:val="3"/>
      </w:pPr>
      <w:bookmarkStart w:id="182" w:name="_Toc188251445"/>
      <w:r w:rsidRPr="00A955F9">
        <w:t>Пенсионная</w:t>
      </w:r>
      <w:r w:rsidR="00A955F9">
        <w:t xml:space="preserve"> </w:t>
      </w:r>
      <w:r w:rsidRPr="00A955F9">
        <w:t>система</w:t>
      </w:r>
      <w:r w:rsidR="00A955F9">
        <w:t xml:space="preserve"> </w:t>
      </w:r>
      <w:r w:rsidRPr="00A955F9">
        <w:t>Австралии</w:t>
      </w:r>
      <w:r w:rsidR="00A955F9">
        <w:t xml:space="preserve"> </w:t>
      </w:r>
      <w:r w:rsidRPr="00A955F9">
        <w:t>гордилась</w:t>
      </w:r>
      <w:r w:rsidR="00A955F9">
        <w:t xml:space="preserve"> </w:t>
      </w:r>
      <w:r w:rsidRPr="00A955F9">
        <w:t>созданием</w:t>
      </w:r>
      <w:r w:rsidR="00A955F9">
        <w:t xml:space="preserve"> </w:t>
      </w:r>
      <w:r w:rsidRPr="00A955F9">
        <w:t>резерва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размере</w:t>
      </w:r>
      <w:r w:rsidR="00A955F9">
        <w:t xml:space="preserve"> </w:t>
      </w:r>
      <w:r w:rsidRPr="00A955F9">
        <w:t>4,1</w:t>
      </w:r>
      <w:r w:rsidR="00A955F9">
        <w:t xml:space="preserve"> </w:t>
      </w:r>
      <w:r w:rsidRPr="00A955F9">
        <w:t>трлн</w:t>
      </w:r>
      <w:r w:rsidR="00A955F9">
        <w:t xml:space="preserve"> </w:t>
      </w:r>
      <w:r w:rsidRPr="00A955F9">
        <w:t>австралийских</w:t>
      </w:r>
      <w:r w:rsidR="00A955F9">
        <w:t xml:space="preserve"> </w:t>
      </w:r>
      <w:r w:rsidRPr="00A955F9">
        <w:t>долларов</w:t>
      </w:r>
      <w:r w:rsidR="00A955F9">
        <w:t xml:space="preserve"> </w:t>
      </w:r>
      <w:r w:rsidRPr="00A955F9">
        <w:t>(2,5</w:t>
      </w:r>
      <w:r w:rsidR="00A955F9">
        <w:t xml:space="preserve"> </w:t>
      </w:r>
      <w:r w:rsidRPr="00A955F9">
        <w:t>трлн</w:t>
      </w:r>
      <w:r w:rsidR="00A955F9">
        <w:t xml:space="preserve"> </w:t>
      </w:r>
      <w:r w:rsidRPr="00A955F9">
        <w:t>долларов)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работников</w:t>
      </w:r>
      <w:r w:rsidR="00A955F9">
        <w:t xml:space="preserve"> </w:t>
      </w:r>
      <w:r w:rsidRPr="00A955F9">
        <w:t>страны,</w:t>
      </w:r>
      <w:r w:rsidR="00A955F9">
        <w:t xml:space="preserve"> </w:t>
      </w:r>
      <w:r w:rsidRPr="00A955F9">
        <w:t>однако</w:t>
      </w:r>
      <w:r w:rsidR="00A955F9">
        <w:t xml:space="preserve"> </w:t>
      </w:r>
      <w:r w:rsidRPr="00A955F9">
        <w:t>пенсионеры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знают,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управлять</w:t>
      </w:r>
      <w:r w:rsidR="00A955F9">
        <w:t xml:space="preserve"> </w:t>
      </w:r>
      <w:r w:rsidRPr="00A955F9">
        <w:t>своими</w:t>
      </w:r>
      <w:r w:rsidR="00A955F9">
        <w:t xml:space="preserve"> </w:t>
      </w:r>
      <w:r w:rsidRPr="00A955F9">
        <w:t>деньгами,</w:t>
      </w:r>
      <w:r w:rsidR="00A955F9">
        <w:t xml:space="preserve"> </w:t>
      </w:r>
      <w:r w:rsidRPr="00A955F9">
        <w:t>сообщает</w:t>
      </w:r>
      <w:r w:rsidR="00A955F9">
        <w:t xml:space="preserve"> </w:t>
      </w:r>
      <w:r w:rsidRPr="00A955F9">
        <w:t>Bloomberg.</w:t>
      </w:r>
      <w:bookmarkEnd w:id="182"/>
    </w:p>
    <w:p w14:paraId="6EEDE4A6" w14:textId="77777777" w:rsidR="00953CF3" w:rsidRPr="00A955F9" w:rsidRDefault="00953CF3" w:rsidP="00953CF3">
      <w:r w:rsidRPr="00A955F9">
        <w:t>Система</w:t>
      </w:r>
      <w:r w:rsidR="00A955F9">
        <w:t xml:space="preserve"> </w:t>
      </w:r>
      <w:r w:rsidRPr="00A955F9">
        <w:t>отстает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других</w:t>
      </w:r>
      <w:r w:rsidR="00A955F9">
        <w:t xml:space="preserve"> </w:t>
      </w:r>
      <w:r w:rsidRPr="00A955F9">
        <w:t>богатых</w:t>
      </w:r>
      <w:r w:rsidR="00A955F9">
        <w:t xml:space="preserve"> </w:t>
      </w:r>
      <w:r w:rsidRPr="00A955F9">
        <w:t>стран,</w:t>
      </w:r>
      <w:r w:rsidR="00A955F9">
        <w:t xml:space="preserve"> </w:t>
      </w:r>
      <w:r w:rsidRPr="00A955F9">
        <w:t>поскольку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предоставляет</w:t>
      </w:r>
      <w:r w:rsidR="00A955F9">
        <w:t xml:space="preserve"> </w:t>
      </w:r>
      <w:r w:rsidRPr="00A955F9">
        <w:t>достаточного</w:t>
      </w:r>
      <w:r w:rsidR="00A955F9">
        <w:t xml:space="preserve"> </w:t>
      </w:r>
      <w:r w:rsidRPr="00A955F9">
        <w:t>выбора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том,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тратить</w:t>
      </w:r>
      <w:r w:rsidR="00A955F9">
        <w:t xml:space="preserve"> </w:t>
      </w:r>
      <w:r w:rsidRPr="00A955F9">
        <w:t>деньги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пенсии,</w:t>
      </w:r>
      <w:r w:rsidR="00A955F9">
        <w:t xml:space="preserve"> </w:t>
      </w:r>
      <w:r w:rsidRPr="00A955F9">
        <w:t>из-за</w:t>
      </w:r>
      <w:r w:rsidR="00A955F9">
        <w:t xml:space="preserve"> </w:t>
      </w:r>
      <w:r w:rsidRPr="00A955F9">
        <w:t>чего</w:t>
      </w:r>
      <w:r w:rsidR="00A955F9">
        <w:t xml:space="preserve"> </w:t>
      </w:r>
      <w:r w:rsidRPr="00A955F9">
        <w:t>люди</w:t>
      </w:r>
      <w:r w:rsidR="00A955F9">
        <w:t xml:space="preserve"> </w:t>
      </w:r>
      <w:r w:rsidRPr="00A955F9">
        <w:t>начинают</w:t>
      </w:r>
      <w:r w:rsidR="00A955F9">
        <w:t xml:space="preserve"> </w:t>
      </w:r>
      <w:r w:rsidRPr="00A955F9">
        <w:t>беспокоиться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своем</w:t>
      </w:r>
      <w:r w:rsidR="00A955F9">
        <w:t xml:space="preserve"> </w:t>
      </w:r>
      <w:r w:rsidRPr="00A955F9">
        <w:t>будущем,</w:t>
      </w:r>
      <w:r w:rsidR="00A955F9">
        <w:t xml:space="preserve"> </w:t>
      </w:r>
      <w:r w:rsidRPr="00A955F9">
        <w:t>говорится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отчете</w:t>
      </w:r>
      <w:r w:rsidR="00A955F9">
        <w:t xml:space="preserve"> </w:t>
      </w:r>
      <w:r w:rsidRPr="00A955F9">
        <w:t>Института</w:t>
      </w:r>
      <w:r w:rsidR="00A955F9">
        <w:t xml:space="preserve"> </w:t>
      </w:r>
      <w:r w:rsidRPr="00A955F9">
        <w:t>Граттана.</w:t>
      </w:r>
    </w:p>
    <w:p w14:paraId="3769B2EF" w14:textId="77777777" w:rsidR="00953CF3" w:rsidRPr="00A955F9" w:rsidRDefault="00953CF3" w:rsidP="00953CF3">
      <w:r w:rsidRPr="00A955F9">
        <w:t>Ожидается,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около</w:t>
      </w:r>
      <w:r w:rsidR="00A955F9">
        <w:t xml:space="preserve"> </w:t>
      </w:r>
      <w:r w:rsidRPr="00A955F9">
        <w:t>2,5</w:t>
      </w:r>
      <w:r w:rsidR="00A955F9">
        <w:t xml:space="preserve"> </w:t>
      </w:r>
      <w:r w:rsidRPr="00A955F9">
        <w:t>миллионов</w:t>
      </w:r>
      <w:r w:rsidR="00A955F9">
        <w:t xml:space="preserve"> </w:t>
      </w:r>
      <w:r w:rsidRPr="00A955F9">
        <w:t>австралийцев</w:t>
      </w:r>
      <w:r w:rsidR="00A955F9">
        <w:t xml:space="preserve"> </w:t>
      </w:r>
      <w:r w:rsidRPr="00A955F9">
        <w:t>выйдут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пенсию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течение</w:t>
      </w:r>
      <w:r w:rsidR="00A955F9">
        <w:t xml:space="preserve"> </w:t>
      </w:r>
      <w:r w:rsidRPr="00A955F9">
        <w:t>следующего</w:t>
      </w:r>
      <w:r w:rsidR="00A955F9">
        <w:t xml:space="preserve"> </w:t>
      </w:r>
      <w:r w:rsidRPr="00A955F9">
        <w:t>десятилетия.</w:t>
      </w:r>
      <w:r w:rsidR="00A955F9">
        <w:t xml:space="preserve"> </w:t>
      </w:r>
      <w:r w:rsidRPr="00A955F9">
        <w:t>Но</w:t>
      </w:r>
      <w:r w:rsidR="00A955F9">
        <w:t xml:space="preserve"> </w:t>
      </w:r>
      <w:r w:rsidRPr="00A955F9">
        <w:t>пенсионная</w:t>
      </w:r>
      <w:r w:rsidR="00A955F9">
        <w:t xml:space="preserve"> </w:t>
      </w:r>
      <w:r w:rsidRPr="00A955F9">
        <w:t>система</w:t>
      </w:r>
      <w:r w:rsidR="00A955F9">
        <w:t xml:space="preserve"> </w:t>
      </w:r>
      <w:r w:rsidRPr="00A955F9">
        <w:t>оказывается</w:t>
      </w:r>
      <w:r w:rsidR="00A955F9">
        <w:t xml:space="preserve"> </w:t>
      </w:r>
      <w:r w:rsidRPr="00A955F9">
        <w:t>сложной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навигации,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многие</w:t>
      </w:r>
      <w:r w:rsidR="00A955F9">
        <w:t xml:space="preserve"> </w:t>
      </w:r>
      <w:r w:rsidRPr="00A955F9">
        <w:t>уже</w:t>
      </w:r>
      <w:r w:rsidR="00A955F9">
        <w:t xml:space="preserve"> </w:t>
      </w:r>
      <w:r w:rsidRPr="00A955F9">
        <w:t>считают</w:t>
      </w:r>
      <w:r w:rsidR="00A955F9">
        <w:t xml:space="preserve"> </w:t>
      </w:r>
      <w:r w:rsidRPr="00A955F9">
        <w:t>планирование</w:t>
      </w:r>
      <w:r w:rsidR="00A955F9">
        <w:t xml:space="preserve"> </w:t>
      </w:r>
      <w:r w:rsidRPr="00A955F9">
        <w:t>жизни</w:t>
      </w:r>
      <w:r w:rsidR="00A955F9">
        <w:t xml:space="preserve"> </w:t>
      </w:r>
      <w:r w:rsidRPr="00A955F9">
        <w:t>после</w:t>
      </w:r>
      <w:r w:rsidR="00A955F9">
        <w:t xml:space="preserve"> </w:t>
      </w:r>
      <w:r w:rsidRPr="00A955F9">
        <w:t>работы</w:t>
      </w:r>
      <w:r w:rsidR="00A955F9">
        <w:t xml:space="preserve"> </w:t>
      </w:r>
      <w:r w:rsidRPr="00A955F9">
        <w:t>слишком</w:t>
      </w:r>
      <w:r w:rsidR="00A955F9">
        <w:t xml:space="preserve"> </w:t>
      </w:r>
      <w:r w:rsidRPr="00A955F9">
        <w:t>стрессовым,</w:t>
      </w:r>
      <w:r w:rsidR="00A955F9">
        <w:t xml:space="preserve"> </w:t>
      </w:r>
      <w:r w:rsidRPr="00A955F9">
        <w:t>даже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наличии</w:t>
      </w:r>
      <w:r w:rsidR="00A955F9">
        <w:t xml:space="preserve"> </w:t>
      </w:r>
      <w:r w:rsidRPr="00A955F9">
        <w:t>достаточных</w:t>
      </w:r>
      <w:r w:rsidR="00A955F9">
        <w:t xml:space="preserve"> </w:t>
      </w:r>
      <w:r w:rsidRPr="00A955F9">
        <w:t>средств.</w:t>
      </w:r>
    </w:p>
    <w:p w14:paraId="6D0253C3" w14:textId="77777777" w:rsidR="00953CF3" w:rsidRPr="00A955F9" w:rsidRDefault="00953CF3" w:rsidP="00953CF3">
      <w:r w:rsidRPr="00A955F9">
        <w:t>В</w:t>
      </w:r>
      <w:r w:rsidR="00A955F9">
        <w:t xml:space="preserve"> </w:t>
      </w:r>
      <w:r w:rsidRPr="00A955F9">
        <w:t>результате</w:t>
      </w:r>
      <w:r w:rsidR="00A955F9">
        <w:t xml:space="preserve"> </w:t>
      </w:r>
      <w:r w:rsidRPr="00A955F9">
        <w:t>многие</w:t>
      </w:r>
      <w:r w:rsidR="00A955F9">
        <w:t xml:space="preserve"> </w:t>
      </w:r>
      <w:r w:rsidRPr="00A955F9">
        <w:t>пенсионеры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тратят</w:t>
      </w:r>
      <w:r w:rsidR="00A955F9">
        <w:t xml:space="preserve"> </w:t>
      </w:r>
      <w:r w:rsidRPr="00A955F9">
        <w:t>свои</w:t>
      </w:r>
      <w:r w:rsidR="00A955F9">
        <w:t xml:space="preserve"> </w:t>
      </w:r>
      <w:r w:rsidRPr="00A955F9">
        <w:t>сбережения.</w:t>
      </w:r>
    </w:p>
    <w:p w14:paraId="0D5450FC" w14:textId="77777777" w:rsidR="00953CF3" w:rsidRPr="00A955F9" w:rsidRDefault="00A955F9" w:rsidP="00953CF3">
      <w:r>
        <w:lastRenderedPageBreak/>
        <w:t>«</w:t>
      </w:r>
      <w:r w:rsidR="00953CF3" w:rsidRPr="00A955F9">
        <w:t>Очевидно,</w:t>
      </w:r>
      <w:r>
        <w:t xml:space="preserve"> </w:t>
      </w:r>
      <w:r w:rsidR="00953CF3" w:rsidRPr="00A955F9">
        <w:t>что</w:t>
      </w:r>
      <w:r>
        <w:t xml:space="preserve"> </w:t>
      </w:r>
      <w:r w:rsidR="00953CF3" w:rsidRPr="00A955F9">
        <w:t>что-то</w:t>
      </w:r>
      <w:r>
        <w:t xml:space="preserve"> </w:t>
      </w:r>
      <w:r w:rsidR="00953CF3" w:rsidRPr="00A955F9">
        <w:t>в</w:t>
      </w:r>
      <w:r>
        <w:t xml:space="preserve"> </w:t>
      </w:r>
      <w:r w:rsidR="00953CF3" w:rsidRPr="00A955F9">
        <w:t>конструкции</w:t>
      </w:r>
      <w:r>
        <w:t xml:space="preserve"> </w:t>
      </w:r>
      <w:r w:rsidR="00953CF3" w:rsidRPr="00A955F9">
        <w:t>системы</w:t>
      </w:r>
      <w:r>
        <w:t xml:space="preserve"> </w:t>
      </w:r>
      <w:r w:rsidR="00953CF3" w:rsidRPr="00A955F9">
        <w:t>идет</w:t>
      </w:r>
      <w:r>
        <w:t xml:space="preserve"> </w:t>
      </w:r>
      <w:r w:rsidR="00953CF3" w:rsidRPr="00A955F9">
        <w:t>не</w:t>
      </w:r>
      <w:r>
        <w:t xml:space="preserve"> </w:t>
      </w:r>
      <w:r w:rsidR="00953CF3" w:rsidRPr="00A955F9">
        <w:t>так</w:t>
      </w:r>
      <w:r>
        <w:t>»</w:t>
      </w:r>
      <w:r w:rsidR="00953CF3" w:rsidRPr="00A955F9">
        <w:t>,</w:t>
      </w:r>
      <w:r>
        <w:t xml:space="preserve"> </w:t>
      </w:r>
      <w:r w:rsidR="005C7C9F">
        <w:t>-</w:t>
      </w:r>
      <w:r>
        <w:t xml:space="preserve"> </w:t>
      </w:r>
      <w:r w:rsidR="00953CF3" w:rsidRPr="00A955F9">
        <w:t>заявил</w:t>
      </w:r>
      <w:r>
        <w:t xml:space="preserve"> </w:t>
      </w:r>
      <w:r w:rsidR="00953CF3" w:rsidRPr="00A955F9">
        <w:t>соавтор</w:t>
      </w:r>
      <w:r>
        <w:t xml:space="preserve"> </w:t>
      </w:r>
      <w:r w:rsidR="00953CF3" w:rsidRPr="00A955F9">
        <w:t>отчета</w:t>
      </w:r>
      <w:r>
        <w:t xml:space="preserve"> </w:t>
      </w:r>
      <w:r w:rsidR="00953CF3" w:rsidRPr="00A955F9">
        <w:t>Джои</w:t>
      </w:r>
      <w:r>
        <w:t xml:space="preserve"> </w:t>
      </w:r>
      <w:r w:rsidR="00953CF3" w:rsidRPr="00A955F9">
        <w:t>Молони.</w:t>
      </w:r>
      <w:r>
        <w:t xml:space="preserve"> </w:t>
      </w:r>
      <w:r w:rsidR="00953CF3" w:rsidRPr="00A955F9">
        <w:t>-</w:t>
      </w:r>
      <w:r>
        <w:t xml:space="preserve"> «</w:t>
      </w:r>
      <w:r w:rsidR="00953CF3" w:rsidRPr="00A955F9">
        <w:t>Вся</w:t>
      </w:r>
      <w:r>
        <w:t xml:space="preserve"> </w:t>
      </w:r>
      <w:r w:rsidR="00953CF3" w:rsidRPr="00A955F9">
        <w:t>эта</w:t>
      </w:r>
      <w:r>
        <w:t xml:space="preserve"> </w:t>
      </w:r>
      <w:r w:rsidR="00953CF3" w:rsidRPr="00A955F9">
        <w:t>система,</w:t>
      </w:r>
      <w:r>
        <w:t xml:space="preserve"> </w:t>
      </w:r>
      <w:r w:rsidR="00953CF3" w:rsidRPr="00A955F9">
        <w:t>которую</w:t>
      </w:r>
      <w:r>
        <w:t xml:space="preserve"> </w:t>
      </w:r>
      <w:r w:rsidR="00953CF3" w:rsidRPr="00A955F9">
        <w:t>мы</w:t>
      </w:r>
      <w:r>
        <w:t xml:space="preserve"> </w:t>
      </w:r>
      <w:r w:rsidR="00953CF3" w:rsidRPr="00A955F9">
        <w:t>создали</w:t>
      </w:r>
      <w:r>
        <w:t xml:space="preserve"> </w:t>
      </w:r>
      <w:r w:rsidR="00953CF3" w:rsidRPr="00A955F9">
        <w:t>под</w:t>
      </w:r>
      <w:r>
        <w:t xml:space="preserve"> </w:t>
      </w:r>
      <w:r w:rsidR="00953CF3" w:rsidRPr="00A955F9">
        <w:t>предлогом</w:t>
      </w:r>
      <w:r>
        <w:t xml:space="preserve"> </w:t>
      </w:r>
      <w:r w:rsidR="00953CF3" w:rsidRPr="00A955F9">
        <w:t>создания</w:t>
      </w:r>
      <w:r>
        <w:t xml:space="preserve"> </w:t>
      </w:r>
      <w:r w:rsidR="00953CF3" w:rsidRPr="00A955F9">
        <w:t>более</w:t>
      </w:r>
      <w:r>
        <w:t xml:space="preserve"> </w:t>
      </w:r>
      <w:r w:rsidR="00953CF3" w:rsidRPr="00A955F9">
        <w:t>комфортных</w:t>
      </w:r>
      <w:r>
        <w:t xml:space="preserve"> </w:t>
      </w:r>
      <w:r w:rsidR="00953CF3" w:rsidRPr="00A955F9">
        <w:t>условий</w:t>
      </w:r>
      <w:r>
        <w:t xml:space="preserve"> </w:t>
      </w:r>
      <w:r w:rsidR="00953CF3" w:rsidRPr="00A955F9">
        <w:t>для</w:t>
      </w:r>
      <w:r>
        <w:t xml:space="preserve"> </w:t>
      </w:r>
      <w:r w:rsidR="00953CF3" w:rsidRPr="00A955F9">
        <w:t>выхода</w:t>
      </w:r>
      <w:r>
        <w:t xml:space="preserve"> </w:t>
      </w:r>
      <w:r w:rsidR="00953CF3" w:rsidRPr="00A955F9">
        <w:t>людей</w:t>
      </w:r>
      <w:r>
        <w:t xml:space="preserve"> </w:t>
      </w:r>
      <w:r w:rsidR="00953CF3" w:rsidRPr="00A955F9">
        <w:t>на</w:t>
      </w:r>
      <w:r>
        <w:t xml:space="preserve"> </w:t>
      </w:r>
      <w:r w:rsidR="00953CF3" w:rsidRPr="00A955F9">
        <w:t>пенсию,</w:t>
      </w:r>
      <w:r>
        <w:t xml:space="preserve"> </w:t>
      </w:r>
      <w:r w:rsidR="00953CF3" w:rsidRPr="00A955F9">
        <w:t>на</w:t>
      </w:r>
      <w:r>
        <w:t xml:space="preserve"> </w:t>
      </w:r>
      <w:r w:rsidR="00953CF3" w:rsidRPr="00A955F9">
        <w:t>самом</w:t>
      </w:r>
      <w:r>
        <w:t xml:space="preserve"> </w:t>
      </w:r>
      <w:r w:rsidR="00953CF3" w:rsidRPr="00A955F9">
        <w:t>деле</w:t>
      </w:r>
      <w:r>
        <w:t xml:space="preserve"> </w:t>
      </w:r>
      <w:r w:rsidR="00953CF3" w:rsidRPr="00A955F9">
        <w:t>становится</w:t>
      </w:r>
      <w:r>
        <w:t xml:space="preserve"> </w:t>
      </w:r>
      <w:r w:rsidR="00953CF3" w:rsidRPr="00A955F9">
        <w:t>все</w:t>
      </w:r>
      <w:r>
        <w:t xml:space="preserve"> </w:t>
      </w:r>
      <w:r w:rsidR="00953CF3" w:rsidRPr="00A955F9">
        <w:t>более</w:t>
      </w:r>
      <w:r>
        <w:t xml:space="preserve"> </w:t>
      </w:r>
      <w:r w:rsidR="00953CF3" w:rsidRPr="00A955F9">
        <w:t>и</w:t>
      </w:r>
      <w:r>
        <w:t xml:space="preserve"> </w:t>
      </w:r>
      <w:r w:rsidR="00953CF3" w:rsidRPr="00A955F9">
        <w:t>более</w:t>
      </w:r>
      <w:r>
        <w:t xml:space="preserve"> </w:t>
      </w:r>
      <w:r w:rsidR="00953CF3" w:rsidRPr="00A955F9">
        <w:t>масштабной</w:t>
      </w:r>
      <w:r>
        <w:t xml:space="preserve"> </w:t>
      </w:r>
      <w:r w:rsidR="00953CF3" w:rsidRPr="00A955F9">
        <w:t>схемой</w:t>
      </w:r>
      <w:r>
        <w:t xml:space="preserve"> </w:t>
      </w:r>
      <w:r w:rsidR="00953CF3" w:rsidRPr="00A955F9">
        <w:t>наследования</w:t>
      </w:r>
      <w:r>
        <w:t>»</w:t>
      </w:r>
      <w:r w:rsidR="00953CF3" w:rsidRPr="00A955F9">
        <w:t>.</w:t>
      </w:r>
    </w:p>
    <w:p w14:paraId="76B391CF" w14:textId="77777777" w:rsidR="00953CF3" w:rsidRPr="00A955F9" w:rsidRDefault="00953CF3" w:rsidP="00953CF3">
      <w:r w:rsidRPr="00A955F9">
        <w:t>Пенсионная</w:t>
      </w:r>
      <w:r w:rsidR="00A955F9">
        <w:t xml:space="preserve"> </w:t>
      </w:r>
      <w:r w:rsidRPr="00A955F9">
        <w:t>система</w:t>
      </w:r>
      <w:r w:rsidR="00A955F9">
        <w:t xml:space="preserve"> </w:t>
      </w:r>
      <w:r w:rsidRPr="00A955F9">
        <w:t>Австралии</w:t>
      </w:r>
      <w:r w:rsidR="00A955F9">
        <w:t xml:space="preserve"> </w:t>
      </w:r>
      <w:r w:rsidRPr="00A955F9">
        <w:t>является</w:t>
      </w:r>
      <w:r w:rsidR="00A955F9">
        <w:t xml:space="preserve"> </w:t>
      </w:r>
      <w:r w:rsidRPr="00A955F9">
        <w:t>одной</w:t>
      </w:r>
      <w:r w:rsidR="00A955F9">
        <w:t xml:space="preserve"> </w:t>
      </w:r>
      <w:r w:rsidRPr="00A955F9">
        <w:t>из</w:t>
      </w:r>
      <w:r w:rsidR="00A955F9">
        <w:t xml:space="preserve"> </w:t>
      </w:r>
      <w:r w:rsidRPr="00A955F9">
        <w:t>самых</w:t>
      </w:r>
      <w:r w:rsidR="00A955F9">
        <w:t xml:space="preserve"> </w:t>
      </w:r>
      <w:r w:rsidRPr="00A955F9">
        <w:t>быстрорастущих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мире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входит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число</w:t>
      </w:r>
      <w:r w:rsidR="00A955F9">
        <w:t xml:space="preserve"> </w:t>
      </w:r>
      <w:r w:rsidRPr="00A955F9">
        <w:t>лучших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мире.</w:t>
      </w:r>
      <w:r w:rsidR="00A955F9">
        <w:t xml:space="preserve"> </w:t>
      </w:r>
      <w:r w:rsidRPr="00A955F9">
        <w:t>Рост</w:t>
      </w:r>
      <w:r w:rsidR="00A955F9">
        <w:t xml:space="preserve"> </w:t>
      </w:r>
      <w:r w:rsidRPr="00A955F9">
        <w:t>был</w:t>
      </w:r>
      <w:r w:rsidR="00A955F9">
        <w:t xml:space="preserve"> </w:t>
      </w:r>
      <w:r w:rsidRPr="00A955F9">
        <w:t>обусловлен</w:t>
      </w:r>
      <w:r w:rsidR="00A955F9">
        <w:t xml:space="preserve"> </w:t>
      </w:r>
      <w:r w:rsidRPr="00A955F9">
        <w:t>обязательными</w:t>
      </w:r>
      <w:r w:rsidR="00A955F9">
        <w:t xml:space="preserve"> </w:t>
      </w:r>
      <w:r w:rsidRPr="00A955F9">
        <w:t>взносами</w:t>
      </w:r>
      <w:r w:rsidR="00A955F9">
        <w:t xml:space="preserve"> </w:t>
      </w:r>
      <w:r w:rsidRPr="00A955F9">
        <w:t>работодателей,</w:t>
      </w:r>
      <w:r w:rsidR="00A955F9">
        <w:t xml:space="preserve"> </w:t>
      </w:r>
      <w:r w:rsidRPr="00A955F9">
        <w:t>которые</w:t>
      </w:r>
      <w:r w:rsidR="00A955F9">
        <w:t xml:space="preserve"> </w:t>
      </w:r>
      <w:r w:rsidRPr="00A955F9">
        <w:t>начинались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эквивалента</w:t>
      </w:r>
      <w:r w:rsidR="00A955F9">
        <w:t xml:space="preserve"> </w:t>
      </w:r>
      <w:r w:rsidRPr="00A955F9">
        <w:t>3%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зарплаты</w:t>
      </w:r>
      <w:r w:rsidR="00A955F9">
        <w:t xml:space="preserve"> </w:t>
      </w:r>
      <w:r w:rsidRPr="00A955F9">
        <w:t>работника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1992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постепенно</w:t>
      </w:r>
      <w:r w:rsidR="00A955F9">
        <w:t xml:space="preserve"> </w:t>
      </w:r>
      <w:r w:rsidRPr="00A955F9">
        <w:t>выросли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11,5%.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июле</w:t>
      </w:r>
      <w:r w:rsidR="00A955F9">
        <w:t xml:space="preserve"> </w:t>
      </w:r>
      <w:r w:rsidRPr="00A955F9">
        <w:t>этот</w:t>
      </w:r>
      <w:r w:rsidR="00A955F9">
        <w:t xml:space="preserve"> </w:t>
      </w:r>
      <w:r w:rsidRPr="00A955F9">
        <w:t>показатель</w:t>
      </w:r>
      <w:r w:rsidR="00A955F9">
        <w:t xml:space="preserve"> </w:t>
      </w:r>
      <w:r w:rsidRPr="00A955F9">
        <w:t>увеличится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12%.</w:t>
      </w:r>
    </w:p>
    <w:p w14:paraId="61EDB03A" w14:textId="77777777" w:rsidR="00953CF3" w:rsidRPr="00A955F9" w:rsidRDefault="00953CF3" w:rsidP="00953CF3">
      <w:r w:rsidRPr="00A955F9">
        <w:t>Однако</w:t>
      </w:r>
      <w:r w:rsidR="00A955F9">
        <w:t xml:space="preserve"> </w:t>
      </w:r>
      <w:r w:rsidRPr="00A955F9">
        <w:t>опросы</w:t>
      </w:r>
      <w:r w:rsidR="00A955F9">
        <w:t xml:space="preserve"> </w:t>
      </w:r>
      <w:r w:rsidRPr="00A955F9">
        <w:t>постоянно</w:t>
      </w:r>
      <w:r w:rsidR="00A955F9">
        <w:t xml:space="preserve"> </w:t>
      </w:r>
      <w:r w:rsidRPr="00A955F9">
        <w:t>показывают,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люди</w:t>
      </w:r>
      <w:r w:rsidR="00A955F9">
        <w:t xml:space="preserve"> </w:t>
      </w:r>
      <w:r w:rsidRPr="00A955F9">
        <w:t>обеспокоены</w:t>
      </w:r>
      <w:r w:rsidR="00A955F9">
        <w:t xml:space="preserve"> </w:t>
      </w:r>
      <w:r w:rsidRPr="00A955F9">
        <w:t>тем,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у</w:t>
      </w:r>
      <w:r w:rsidR="00A955F9">
        <w:t xml:space="preserve"> </w:t>
      </w:r>
      <w:r w:rsidRPr="00A955F9">
        <w:t>них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достаточно</w:t>
      </w:r>
      <w:r w:rsidR="00A955F9">
        <w:t xml:space="preserve"> </w:t>
      </w:r>
      <w:r w:rsidRPr="00A955F9">
        <w:t>денег</w:t>
      </w:r>
      <w:r w:rsidR="00A955F9">
        <w:t xml:space="preserve"> </w:t>
      </w:r>
      <w:r w:rsidRPr="00A955F9">
        <w:t>после</w:t>
      </w:r>
      <w:r w:rsidR="00A955F9">
        <w:t xml:space="preserve"> </w:t>
      </w:r>
      <w:r w:rsidRPr="00A955F9">
        <w:t>выхода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пенсию.</w:t>
      </w:r>
      <w:r w:rsidR="00A955F9">
        <w:t xml:space="preserve"> </w:t>
      </w:r>
      <w:r w:rsidRPr="00A955F9">
        <w:t>Лидеры</w:t>
      </w:r>
      <w:r w:rsidR="00A955F9">
        <w:t xml:space="preserve"> </w:t>
      </w:r>
      <w:r w:rsidRPr="00A955F9">
        <w:t>отрасли</w:t>
      </w:r>
      <w:r w:rsidR="00A955F9">
        <w:t xml:space="preserve"> </w:t>
      </w:r>
      <w:r w:rsidRPr="00A955F9">
        <w:t>признали</w:t>
      </w:r>
      <w:r w:rsidR="00A955F9">
        <w:t xml:space="preserve"> </w:t>
      </w:r>
      <w:r w:rsidRPr="00A955F9">
        <w:t>необходимость</w:t>
      </w:r>
      <w:r w:rsidR="00A955F9">
        <w:t xml:space="preserve"> </w:t>
      </w:r>
      <w:r w:rsidRPr="00A955F9">
        <w:t>делать</w:t>
      </w:r>
      <w:r w:rsidR="00A955F9">
        <w:t xml:space="preserve"> </w:t>
      </w:r>
      <w:r w:rsidRPr="00A955F9">
        <w:t>больше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тех,</w:t>
      </w:r>
      <w:r w:rsidR="00A955F9">
        <w:t xml:space="preserve"> </w:t>
      </w:r>
      <w:r w:rsidRPr="00A955F9">
        <w:t>кто</w:t>
      </w:r>
      <w:r w:rsidR="00A955F9">
        <w:t xml:space="preserve"> </w:t>
      </w:r>
      <w:r w:rsidRPr="00A955F9">
        <w:t>выходит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пенсию,</w:t>
      </w:r>
      <w:r w:rsidR="00A955F9">
        <w:t xml:space="preserve"> </w:t>
      </w:r>
      <w:r w:rsidRPr="00A955F9">
        <w:t>особенно</w:t>
      </w:r>
      <w:r w:rsidR="00A955F9">
        <w:t xml:space="preserve"> </w:t>
      </w:r>
      <w:r w:rsidRPr="00A955F9">
        <w:t>когда</w:t>
      </w:r>
      <w:r w:rsidR="00A955F9">
        <w:t xml:space="preserve"> </w:t>
      </w:r>
      <w:r w:rsidRPr="00A955F9">
        <w:t>они</w:t>
      </w:r>
      <w:r w:rsidR="00A955F9">
        <w:t xml:space="preserve"> </w:t>
      </w:r>
      <w:r w:rsidRPr="00A955F9">
        <w:t>выходят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пенсию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большими</w:t>
      </w:r>
      <w:r w:rsidR="00A955F9">
        <w:t xml:space="preserve"> </w:t>
      </w:r>
      <w:r w:rsidRPr="00A955F9">
        <w:t>накопления</w:t>
      </w:r>
      <w:r w:rsidR="00A955F9">
        <w:t xml:space="preserve"> </w:t>
      </w:r>
      <w:r w:rsidRPr="00A955F9">
        <w:t>после</w:t>
      </w:r>
      <w:r w:rsidR="00A955F9">
        <w:t xml:space="preserve"> </w:t>
      </w:r>
      <w:r w:rsidRPr="00A955F9">
        <w:t>более</w:t>
      </w:r>
      <w:r w:rsidR="00A955F9">
        <w:t xml:space="preserve"> </w:t>
      </w:r>
      <w:r w:rsidRPr="00A955F9">
        <w:t>длительного</w:t>
      </w:r>
      <w:r w:rsidR="00A955F9">
        <w:t xml:space="preserve"> </w:t>
      </w:r>
      <w:r w:rsidRPr="00A955F9">
        <w:t>пребывания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системе</w:t>
      </w:r>
      <w:r w:rsidR="00A955F9">
        <w:t xml:space="preserve"> </w:t>
      </w:r>
      <w:r w:rsidRPr="00A955F9">
        <w:t>со</w:t>
      </w:r>
      <w:r w:rsidR="00A955F9">
        <w:t xml:space="preserve"> </w:t>
      </w:r>
      <w:r w:rsidRPr="00A955F9">
        <w:t>взносами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более</w:t>
      </w:r>
      <w:r w:rsidR="00A955F9">
        <w:t xml:space="preserve"> </w:t>
      </w:r>
      <w:r w:rsidRPr="00A955F9">
        <w:t>высокой</w:t>
      </w:r>
      <w:r w:rsidR="00A955F9">
        <w:t xml:space="preserve"> </w:t>
      </w:r>
      <w:r w:rsidRPr="00A955F9">
        <w:t>ставке.</w:t>
      </w:r>
    </w:p>
    <w:p w14:paraId="768E8EFD" w14:textId="77777777" w:rsidR="00953CF3" w:rsidRPr="00A955F9" w:rsidRDefault="00953CF3" w:rsidP="00953CF3">
      <w:r w:rsidRPr="00A955F9">
        <w:t>Институт</w:t>
      </w:r>
      <w:r w:rsidR="00A955F9">
        <w:t xml:space="preserve"> </w:t>
      </w:r>
      <w:r w:rsidRPr="00A955F9">
        <w:t>Граттана</w:t>
      </w:r>
      <w:r w:rsidR="00A955F9">
        <w:t xml:space="preserve"> </w:t>
      </w:r>
      <w:r w:rsidRPr="00A955F9">
        <w:t>рекомендует</w:t>
      </w:r>
      <w:r w:rsidR="00A955F9">
        <w:t xml:space="preserve"> </w:t>
      </w:r>
      <w:r w:rsidRPr="00A955F9">
        <w:t>поощрять</w:t>
      </w:r>
      <w:r w:rsidR="00A955F9">
        <w:t xml:space="preserve"> </w:t>
      </w:r>
      <w:r w:rsidRPr="00A955F9">
        <w:t>пенсионеров</w:t>
      </w:r>
      <w:r w:rsidR="00A955F9">
        <w:t xml:space="preserve"> </w:t>
      </w:r>
      <w:r w:rsidRPr="00A955F9">
        <w:t>использовать</w:t>
      </w:r>
      <w:r w:rsidR="00A955F9">
        <w:t xml:space="preserve"> </w:t>
      </w:r>
      <w:r w:rsidRPr="00A955F9">
        <w:t>часть</w:t>
      </w:r>
      <w:r w:rsidR="00A955F9">
        <w:t xml:space="preserve"> </w:t>
      </w:r>
      <w:r w:rsidRPr="00A955F9">
        <w:t>своих</w:t>
      </w:r>
      <w:r w:rsidR="00A955F9">
        <w:t xml:space="preserve"> </w:t>
      </w:r>
      <w:r w:rsidRPr="00A955F9">
        <w:t>пенсионных</w:t>
      </w:r>
      <w:r w:rsidR="00A955F9">
        <w:t xml:space="preserve"> </w:t>
      </w:r>
      <w:r w:rsidRPr="00A955F9">
        <w:t>сбережений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покупки</w:t>
      </w:r>
      <w:r w:rsidR="00A955F9">
        <w:t xml:space="preserve"> </w:t>
      </w:r>
      <w:r w:rsidRPr="00A955F9">
        <w:t>государственного</w:t>
      </w:r>
      <w:r w:rsidR="00A955F9">
        <w:t xml:space="preserve"> </w:t>
      </w:r>
      <w:r w:rsidRPr="00A955F9">
        <w:t>аннуитета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финансового</w:t>
      </w:r>
      <w:r w:rsidR="00A955F9">
        <w:t xml:space="preserve"> </w:t>
      </w:r>
      <w:r w:rsidRPr="00A955F9">
        <w:t>продукта,</w:t>
      </w:r>
      <w:r w:rsidR="00A955F9">
        <w:t xml:space="preserve"> </w:t>
      </w:r>
      <w:r w:rsidRPr="00A955F9">
        <w:t>который</w:t>
      </w:r>
      <w:r w:rsidR="00A955F9">
        <w:t xml:space="preserve"> </w:t>
      </w:r>
      <w:r w:rsidRPr="00A955F9">
        <w:t>гарантирует</w:t>
      </w:r>
      <w:r w:rsidR="00A955F9">
        <w:t xml:space="preserve"> </w:t>
      </w:r>
      <w:r w:rsidRPr="00A955F9">
        <w:t>людям</w:t>
      </w:r>
      <w:r w:rsidR="00A955F9">
        <w:t xml:space="preserve"> </w:t>
      </w:r>
      <w:r w:rsidRPr="00A955F9">
        <w:t>доход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всю</w:t>
      </w:r>
      <w:r w:rsidR="00A955F9">
        <w:t xml:space="preserve"> </w:t>
      </w:r>
      <w:r w:rsidRPr="00A955F9">
        <w:t>оставшуюся</w:t>
      </w:r>
      <w:r w:rsidR="00A955F9">
        <w:t xml:space="preserve"> </w:t>
      </w:r>
      <w:r w:rsidRPr="00A955F9">
        <w:t>жизнь.</w:t>
      </w:r>
      <w:r w:rsidR="00A955F9">
        <w:t xml:space="preserve"> </w:t>
      </w:r>
      <w:r w:rsidRPr="00A955F9">
        <w:t>Ряд</w:t>
      </w:r>
      <w:r w:rsidR="00A955F9">
        <w:t xml:space="preserve"> </w:t>
      </w:r>
      <w:r w:rsidRPr="00A955F9">
        <w:t>стран</w:t>
      </w:r>
      <w:r w:rsidR="00A955F9">
        <w:t xml:space="preserve"> </w:t>
      </w:r>
      <w:r w:rsidRPr="00A955F9">
        <w:t>ОЭСР</w:t>
      </w:r>
      <w:r w:rsidR="00A955F9">
        <w:t xml:space="preserve"> </w:t>
      </w:r>
      <w:r w:rsidRPr="00A955F9">
        <w:t>либо</w:t>
      </w:r>
      <w:r w:rsidR="00A955F9">
        <w:t xml:space="preserve"> </w:t>
      </w:r>
      <w:r w:rsidRPr="00A955F9">
        <w:t>делают</w:t>
      </w:r>
      <w:r w:rsidR="00A955F9">
        <w:t xml:space="preserve"> </w:t>
      </w:r>
      <w:r w:rsidRPr="00A955F9">
        <w:t>аннуитеты</w:t>
      </w:r>
      <w:r w:rsidR="00A955F9">
        <w:t xml:space="preserve"> </w:t>
      </w:r>
      <w:r w:rsidRPr="00A955F9">
        <w:t>обязательными,</w:t>
      </w:r>
      <w:r w:rsidR="00A955F9">
        <w:t xml:space="preserve"> </w:t>
      </w:r>
      <w:r w:rsidRPr="00A955F9">
        <w:t>либо</w:t>
      </w:r>
      <w:r w:rsidR="00A955F9">
        <w:t xml:space="preserve"> </w:t>
      </w:r>
      <w:r w:rsidRPr="00A955F9">
        <w:t>настоятельно</w:t>
      </w:r>
      <w:r w:rsidR="00A955F9">
        <w:t xml:space="preserve"> </w:t>
      </w:r>
      <w:r w:rsidRPr="00A955F9">
        <w:t>рекомендуют</w:t>
      </w:r>
      <w:r w:rsidR="00A955F9">
        <w:t xml:space="preserve"> </w:t>
      </w:r>
      <w:r w:rsidRPr="00A955F9">
        <w:t>пенсионерам</w:t>
      </w:r>
      <w:r w:rsidR="00A955F9">
        <w:t xml:space="preserve"> </w:t>
      </w:r>
      <w:r w:rsidRPr="00A955F9">
        <w:t>выбирать</w:t>
      </w:r>
      <w:r w:rsidR="00A955F9">
        <w:t xml:space="preserve"> </w:t>
      </w:r>
      <w:r w:rsidRPr="00A955F9">
        <w:t>один</w:t>
      </w:r>
      <w:r w:rsidR="00A955F9">
        <w:t xml:space="preserve"> </w:t>
      </w:r>
      <w:r w:rsidRPr="00A955F9">
        <w:t>из</w:t>
      </w:r>
      <w:r w:rsidR="00A955F9">
        <w:t xml:space="preserve"> </w:t>
      </w:r>
      <w:r w:rsidRPr="00A955F9">
        <w:t>них.</w:t>
      </w:r>
      <w:r w:rsidR="00A955F9">
        <w:t xml:space="preserve"> </w:t>
      </w:r>
      <w:r w:rsidRPr="00A955F9">
        <w:t>Некоторые</w:t>
      </w:r>
      <w:r w:rsidR="00A955F9">
        <w:t xml:space="preserve"> </w:t>
      </w:r>
      <w:r w:rsidRPr="00A955F9">
        <w:t>австралийские</w:t>
      </w:r>
      <w:r w:rsidR="00A955F9">
        <w:t xml:space="preserve"> </w:t>
      </w:r>
      <w:r w:rsidRPr="00A955F9">
        <w:t>фонды</w:t>
      </w:r>
      <w:r w:rsidR="00A955F9">
        <w:t xml:space="preserve"> </w:t>
      </w:r>
      <w:r w:rsidRPr="00A955F9">
        <w:t>начинают</w:t>
      </w:r>
      <w:r w:rsidR="00A955F9">
        <w:t xml:space="preserve"> </w:t>
      </w:r>
      <w:r w:rsidRPr="00A955F9">
        <w:t>предлагать</w:t>
      </w:r>
      <w:r w:rsidR="00A955F9">
        <w:t xml:space="preserve"> </w:t>
      </w:r>
      <w:r w:rsidRPr="00A955F9">
        <w:t>такие</w:t>
      </w:r>
      <w:r w:rsidR="00A955F9">
        <w:t xml:space="preserve"> </w:t>
      </w:r>
      <w:r w:rsidRPr="00A955F9">
        <w:t>продукты.</w:t>
      </w:r>
    </w:p>
    <w:p w14:paraId="56106BA8" w14:textId="77777777" w:rsidR="00953CF3" w:rsidRPr="00A955F9" w:rsidRDefault="00953CF3" w:rsidP="00953CF3">
      <w:r w:rsidRPr="00A955F9">
        <w:t>Как</w:t>
      </w:r>
      <w:r w:rsidR="00A955F9">
        <w:t xml:space="preserve"> </w:t>
      </w:r>
      <w:r w:rsidRPr="00A955F9">
        <w:t>отмечает</w:t>
      </w:r>
      <w:r w:rsidR="00A955F9">
        <w:t xml:space="preserve"> </w:t>
      </w:r>
      <w:r w:rsidRPr="00A955F9">
        <w:t>REX,</w:t>
      </w:r>
      <w:r w:rsidR="00A955F9">
        <w:t xml:space="preserve"> </w:t>
      </w:r>
      <w:r w:rsidRPr="00A955F9">
        <w:t>обязательная</w:t>
      </w:r>
      <w:r w:rsidR="00A955F9">
        <w:t xml:space="preserve"> </w:t>
      </w:r>
      <w:r w:rsidRPr="00A955F9">
        <w:t>аннуитизация</w:t>
      </w:r>
      <w:r w:rsidR="00A955F9">
        <w:t xml:space="preserve"> </w:t>
      </w:r>
      <w:r w:rsidRPr="00A955F9">
        <w:t>определенных</w:t>
      </w:r>
      <w:r w:rsidR="00A955F9">
        <w:t xml:space="preserve"> </w:t>
      </w:r>
      <w:r w:rsidRPr="00A955F9">
        <w:t>остатков</w:t>
      </w:r>
      <w:r w:rsidR="00A955F9">
        <w:t xml:space="preserve"> </w:t>
      </w:r>
      <w:r w:rsidRPr="00A955F9">
        <w:t>пенсионных</w:t>
      </w:r>
      <w:r w:rsidR="00A955F9">
        <w:t xml:space="preserve"> </w:t>
      </w:r>
      <w:r w:rsidRPr="00A955F9">
        <w:t>взносов</w:t>
      </w:r>
      <w:r w:rsidR="00A955F9">
        <w:t xml:space="preserve"> </w:t>
      </w:r>
      <w:r w:rsidRPr="00A955F9">
        <w:t>существует,</w:t>
      </w:r>
      <w:r w:rsidR="00A955F9">
        <w:t xml:space="preserve"> </w:t>
      </w:r>
      <w:r w:rsidRPr="00A955F9">
        <w:t>например,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Исландии,</w:t>
      </w:r>
      <w:r w:rsidR="00A955F9">
        <w:t xml:space="preserve"> </w:t>
      </w:r>
      <w:r w:rsidRPr="00A955F9">
        <w:t>Израиле,</w:t>
      </w:r>
      <w:r w:rsidR="00A955F9">
        <w:t xml:space="preserve"> </w:t>
      </w:r>
      <w:r w:rsidRPr="00A955F9">
        <w:t>Нидерландах.</w:t>
      </w:r>
    </w:p>
    <w:p w14:paraId="4EFEEDAA" w14:textId="77777777" w:rsidR="00953CF3" w:rsidRPr="00A955F9" w:rsidRDefault="009D0382" w:rsidP="00953CF3">
      <w:hyperlink r:id="rId64" w:history="1">
        <w:r w:rsidR="00953CF3" w:rsidRPr="00A955F9">
          <w:rPr>
            <w:rStyle w:val="a3"/>
          </w:rPr>
          <w:t>https://iarex.ru/news/144469.html</w:t>
        </w:r>
      </w:hyperlink>
      <w:r w:rsidR="00A955F9">
        <w:t xml:space="preserve"> </w:t>
      </w:r>
    </w:p>
    <w:p w14:paraId="24F0603C" w14:textId="77777777" w:rsidR="00C97338" w:rsidRPr="00A955F9" w:rsidRDefault="00C97338" w:rsidP="00C97338">
      <w:pPr>
        <w:pStyle w:val="2"/>
      </w:pPr>
      <w:bookmarkStart w:id="183" w:name="_Toc188251446"/>
      <w:bookmarkStart w:id="184" w:name="_Hlk188251241"/>
      <w:bookmarkEnd w:id="130"/>
      <w:bookmarkEnd w:id="181"/>
      <w:r w:rsidRPr="00A955F9">
        <w:t>Пенсия.pro,</w:t>
      </w:r>
      <w:r w:rsidR="00A955F9">
        <w:t xml:space="preserve"> </w:t>
      </w:r>
      <w:r w:rsidRPr="00A955F9">
        <w:t>17.01.2025,</w:t>
      </w:r>
      <w:r w:rsidR="00A955F9">
        <w:t xml:space="preserve"> </w:t>
      </w:r>
      <w:r w:rsidRPr="00A955F9">
        <w:t>Ученые</w:t>
      </w:r>
      <w:r w:rsidR="00A955F9">
        <w:t xml:space="preserve"> </w:t>
      </w:r>
      <w:r w:rsidRPr="00A955F9">
        <w:t>предсказали</w:t>
      </w:r>
      <w:r w:rsidR="00A955F9">
        <w:t xml:space="preserve"> </w:t>
      </w:r>
      <w:r w:rsidRPr="00A955F9">
        <w:t>Германии</w:t>
      </w:r>
      <w:r w:rsidR="00A955F9">
        <w:t xml:space="preserve"> </w:t>
      </w:r>
      <w:r w:rsidRPr="00A955F9">
        <w:t>рост</w:t>
      </w:r>
      <w:r w:rsidR="00A955F9">
        <w:t xml:space="preserve"> </w:t>
      </w:r>
      <w:r w:rsidRPr="00A955F9">
        <w:t>пенсионного</w:t>
      </w:r>
      <w:r w:rsidR="00A955F9">
        <w:t xml:space="preserve"> </w:t>
      </w:r>
      <w:r w:rsidRPr="00A955F9">
        <w:t>социального</w:t>
      </w:r>
      <w:r w:rsidR="00A955F9">
        <w:t xml:space="preserve"> </w:t>
      </w:r>
      <w:r w:rsidRPr="00A955F9">
        <w:t>налога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50</w:t>
      </w:r>
      <w:r w:rsidR="00A955F9">
        <w:t>%</w:t>
      </w:r>
      <w:bookmarkEnd w:id="183"/>
    </w:p>
    <w:p w14:paraId="34A8B098" w14:textId="77777777" w:rsidR="00C97338" w:rsidRPr="00A955F9" w:rsidRDefault="00C97338" w:rsidP="00A955F9">
      <w:pPr>
        <w:pStyle w:val="3"/>
      </w:pPr>
      <w:bookmarkStart w:id="185" w:name="_Toc188251447"/>
      <w:r w:rsidRPr="00A955F9">
        <w:t>Социальные</w:t>
      </w:r>
      <w:r w:rsidR="00A955F9">
        <w:t xml:space="preserve"> </w:t>
      </w:r>
      <w:r w:rsidRPr="00A955F9">
        <w:t>взносы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Германии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отчисления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пенсию,</w:t>
      </w:r>
      <w:r w:rsidR="00A955F9">
        <w:t xml:space="preserve"> </w:t>
      </w:r>
      <w:r w:rsidRPr="00A955F9">
        <w:t>здравоохранение,</w:t>
      </w:r>
      <w:r w:rsidR="00A955F9">
        <w:t xml:space="preserve"> </w:t>
      </w:r>
      <w:r w:rsidRPr="00A955F9">
        <w:t>уход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страхование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безработицы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способны</w:t>
      </w:r>
      <w:r w:rsidR="00A955F9">
        <w:t xml:space="preserve"> </w:t>
      </w:r>
      <w:r w:rsidRPr="00A955F9">
        <w:t>достигнуть</w:t>
      </w:r>
      <w:r w:rsidR="00A955F9">
        <w:t xml:space="preserve"> </w:t>
      </w:r>
      <w:r w:rsidRPr="00A955F9">
        <w:t>50</w:t>
      </w:r>
      <w:r w:rsidR="00A955F9">
        <w:t xml:space="preserve">% </w:t>
      </w:r>
      <w:r w:rsidRPr="00A955F9">
        <w:t>к</w:t>
      </w:r>
      <w:r w:rsidR="00A955F9">
        <w:t xml:space="preserve"> </w:t>
      </w:r>
      <w:r w:rsidRPr="00A955F9">
        <w:t>2050</w:t>
      </w:r>
      <w:r w:rsidR="00A955F9">
        <w:t xml:space="preserve"> </w:t>
      </w:r>
      <w:r w:rsidRPr="00A955F9">
        <w:t>году,</w:t>
      </w:r>
      <w:r w:rsidR="00A955F9">
        <w:t xml:space="preserve"> </w:t>
      </w:r>
      <w:r w:rsidRPr="00A955F9">
        <w:t>считают</w:t>
      </w:r>
      <w:r w:rsidR="00A955F9">
        <w:t xml:space="preserve"> </w:t>
      </w:r>
      <w:r w:rsidRPr="00A955F9">
        <w:t>немецкие</w:t>
      </w:r>
      <w:r w:rsidR="00A955F9">
        <w:t xml:space="preserve"> </w:t>
      </w:r>
      <w:r w:rsidRPr="00A955F9">
        <w:t>ученые,</w:t>
      </w:r>
      <w:r w:rsidR="00A955F9">
        <w:t xml:space="preserve"> </w:t>
      </w:r>
      <w:r w:rsidRPr="00A955F9">
        <w:t>входящие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Совет</w:t>
      </w:r>
      <w:r w:rsidR="00A955F9">
        <w:t xml:space="preserve"> </w:t>
      </w:r>
      <w:r w:rsidRPr="00A955F9">
        <w:t>экономических</w:t>
      </w:r>
      <w:r w:rsidR="00A955F9">
        <w:t xml:space="preserve"> </w:t>
      </w:r>
      <w:r w:rsidRPr="00A955F9">
        <w:t>экспертов.</w:t>
      </w:r>
      <w:r w:rsidR="00A955F9">
        <w:t xml:space="preserve"> </w:t>
      </w:r>
      <w:r w:rsidRPr="00A955F9">
        <w:t>Прогноз</w:t>
      </w:r>
      <w:r w:rsidR="00A955F9">
        <w:t xml:space="preserve"> </w:t>
      </w:r>
      <w:r w:rsidRPr="00A955F9">
        <w:t>опубликовал</w:t>
      </w:r>
      <w:r w:rsidR="00A955F9">
        <w:t xml:space="preserve"> </w:t>
      </w:r>
      <w:r w:rsidRPr="00A955F9">
        <w:t>экономист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специалист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пенсионной</w:t>
      </w:r>
      <w:r w:rsidR="00A955F9">
        <w:t xml:space="preserve"> </w:t>
      </w:r>
      <w:r w:rsidRPr="00A955F9">
        <w:t>системе,</w:t>
      </w:r>
      <w:r w:rsidR="00A955F9">
        <w:t xml:space="preserve"> </w:t>
      </w:r>
      <w:r w:rsidRPr="00A955F9">
        <w:t>профессор</w:t>
      </w:r>
      <w:r w:rsidR="00A955F9">
        <w:t xml:space="preserve"> </w:t>
      </w:r>
      <w:r w:rsidRPr="00A955F9">
        <w:t>Мартин</w:t>
      </w:r>
      <w:r w:rsidR="00A955F9">
        <w:t xml:space="preserve"> </w:t>
      </w:r>
      <w:r w:rsidRPr="00A955F9">
        <w:t>Вердинг.</w:t>
      </w:r>
      <w:bookmarkEnd w:id="185"/>
    </w:p>
    <w:p w14:paraId="468B860B" w14:textId="77777777" w:rsidR="00C97338" w:rsidRPr="00A955F9" w:rsidRDefault="00C97338" w:rsidP="00C97338">
      <w:r w:rsidRPr="00A955F9">
        <w:t>По</w:t>
      </w:r>
      <w:r w:rsidR="00A955F9">
        <w:t xml:space="preserve"> </w:t>
      </w:r>
      <w:r w:rsidRPr="00A955F9">
        <w:t>мнению</w:t>
      </w:r>
      <w:r w:rsidR="00A955F9">
        <w:t xml:space="preserve"> </w:t>
      </w:r>
      <w:r w:rsidRPr="00A955F9">
        <w:t>Вердинга,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2035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совокупные</w:t>
      </w:r>
      <w:r w:rsidR="00A955F9">
        <w:t xml:space="preserve"> </w:t>
      </w:r>
      <w:r w:rsidRPr="00A955F9">
        <w:t>отчисления</w:t>
      </w:r>
      <w:r w:rsidR="00A955F9">
        <w:t xml:space="preserve"> </w:t>
      </w:r>
      <w:r w:rsidRPr="00A955F9">
        <w:t>поднимутся</w:t>
      </w:r>
      <w:r w:rsidR="00A955F9">
        <w:t xml:space="preserve"> </w:t>
      </w:r>
      <w:r w:rsidRPr="00A955F9">
        <w:t>минимум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45</w:t>
      </w:r>
      <w:r w:rsidR="00A955F9">
        <w:t>%</w:t>
      </w:r>
      <w:r w:rsidRPr="00A955F9">
        <w:t>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затем</w:t>
      </w:r>
      <w:r w:rsidR="00A955F9">
        <w:t xml:space="preserve"> </w:t>
      </w:r>
      <w:r w:rsidRPr="00A955F9">
        <w:t>продолжат</w:t>
      </w:r>
      <w:r w:rsidR="00A955F9">
        <w:t xml:space="preserve"> </w:t>
      </w:r>
      <w:r w:rsidRPr="00A955F9">
        <w:t>расти.</w:t>
      </w:r>
      <w:r w:rsidR="00A955F9">
        <w:t xml:space="preserve"> </w:t>
      </w:r>
      <w:r w:rsidRPr="00A955F9">
        <w:t>Аналогичные</w:t>
      </w:r>
      <w:r w:rsidR="00A955F9">
        <w:t xml:space="preserve"> </w:t>
      </w:r>
      <w:r w:rsidRPr="00A955F9">
        <w:t>оценки</w:t>
      </w:r>
      <w:r w:rsidR="00A955F9">
        <w:t xml:space="preserve"> </w:t>
      </w:r>
      <w:r w:rsidRPr="00A955F9">
        <w:t>дают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другие</w:t>
      </w:r>
      <w:r w:rsidR="00A955F9">
        <w:t xml:space="preserve"> </w:t>
      </w:r>
      <w:r w:rsidRPr="00A955F9">
        <w:t>аналитики,</w:t>
      </w:r>
      <w:r w:rsidR="00A955F9">
        <w:t xml:space="preserve"> </w:t>
      </w:r>
      <w:r w:rsidRPr="00A955F9">
        <w:t>пишет</w:t>
      </w:r>
      <w:r w:rsidR="00A955F9">
        <w:t xml:space="preserve"> </w:t>
      </w:r>
      <w:r w:rsidRPr="00A955F9">
        <w:t>Tagesschau.de.</w:t>
      </w:r>
      <w:r w:rsidR="00A955F9">
        <w:t xml:space="preserve"> </w:t>
      </w:r>
      <w:r w:rsidRPr="00A955F9">
        <w:t>Германия</w:t>
      </w:r>
      <w:r w:rsidR="00A955F9">
        <w:t xml:space="preserve"> </w:t>
      </w:r>
      <w:r w:rsidRPr="00A955F9">
        <w:t>быстро</w:t>
      </w:r>
      <w:r w:rsidR="00A955F9">
        <w:t xml:space="preserve"> </w:t>
      </w:r>
      <w:r w:rsidRPr="00A955F9">
        <w:t>стареет,</w:t>
      </w:r>
      <w:r w:rsidR="00A955F9">
        <w:t xml:space="preserve"> </w:t>
      </w:r>
      <w:r w:rsidRPr="00A955F9">
        <w:t>соотношением</w:t>
      </w:r>
      <w:r w:rsidR="00A955F9">
        <w:t xml:space="preserve"> </w:t>
      </w:r>
      <w:r w:rsidRPr="00A955F9">
        <w:t>между</w:t>
      </w:r>
      <w:r w:rsidR="00A955F9">
        <w:t xml:space="preserve"> </w:t>
      </w:r>
      <w:r w:rsidRPr="00A955F9">
        <w:t>стариками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людьми</w:t>
      </w:r>
      <w:r w:rsidR="00A955F9">
        <w:t xml:space="preserve"> </w:t>
      </w:r>
      <w:r w:rsidRPr="00A955F9">
        <w:t>трудоспособного</w:t>
      </w:r>
      <w:r w:rsidR="00A955F9">
        <w:t xml:space="preserve"> </w:t>
      </w:r>
      <w:r w:rsidRPr="00A955F9">
        <w:t>возраста</w:t>
      </w:r>
      <w:r w:rsidR="00A955F9">
        <w:t xml:space="preserve"> </w:t>
      </w:r>
      <w:r w:rsidRPr="00A955F9">
        <w:t>ухудшается: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прогнозам,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2035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одного</w:t>
      </w:r>
      <w:r w:rsidR="00A955F9">
        <w:t xml:space="preserve"> </w:t>
      </w:r>
      <w:r w:rsidRPr="00A955F9">
        <w:t>пенсионера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только</w:t>
      </w:r>
      <w:r w:rsidR="00A955F9">
        <w:t xml:space="preserve"> </w:t>
      </w:r>
      <w:r w:rsidRPr="00A955F9">
        <w:t>два</w:t>
      </w:r>
      <w:r w:rsidR="00A955F9">
        <w:t xml:space="preserve"> </w:t>
      </w:r>
      <w:r w:rsidRPr="00A955F9">
        <w:t>работника.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все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фоне</w:t>
      </w:r>
      <w:r w:rsidR="00A955F9">
        <w:t xml:space="preserve"> </w:t>
      </w:r>
      <w:r w:rsidRPr="00A955F9">
        <w:t>падения</w:t>
      </w:r>
      <w:r w:rsidR="00A955F9">
        <w:t xml:space="preserve"> </w:t>
      </w:r>
      <w:r w:rsidRPr="00A955F9">
        <w:t>рождаемости.</w:t>
      </w:r>
    </w:p>
    <w:p w14:paraId="71A23121" w14:textId="77777777" w:rsidR="00C97338" w:rsidRPr="00A955F9" w:rsidRDefault="00C97338" w:rsidP="00C97338">
      <w:r w:rsidRPr="00A955F9">
        <w:t>Сейчас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все</w:t>
      </w:r>
      <w:r w:rsidR="00A955F9">
        <w:t xml:space="preserve"> </w:t>
      </w:r>
      <w:r w:rsidRPr="00A955F9">
        <w:t>социальные</w:t>
      </w:r>
      <w:r w:rsidR="00A955F9">
        <w:t xml:space="preserve"> </w:t>
      </w:r>
      <w:r w:rsidRPr="00A955F9">
        <w:t>нужды</w:t>
      </w:r>
      <w:r w:rsidR="00A955F9">
        <w:t xml:space="preserve"> </w:t>
      </w:r>
      <w:r w:rsidRPr="00A955F9">
        <w:t>направлено</w:t>
      </w:r>
      <w:r w:rsidR="00A955F9">
        <w:t xml:space="preserve"> </w:t>
      </w:r>
      <w:r w:rsidRPr="00A955F9">
        <w:t>более</w:t>
      </w:r>
      <w:r w:rsidR="00A955F9">
        <w:t xml:space="preserve"> </w:t>
      </w:r>
      <w:r w:rsidRPr="00A955F9">
        <w:t>42</w:t>
      </w:r>
      <w:r w:rsidR="00A955F9">
        <w:t xml:space="preserve">% </w:t>
      </w:r>
      <w:r w:rsidRPr="00A955F9">
        <w:t>доходов.</w:t>
      </w:r>
      <w:r w:rsidR="00A955F9">
        <w:t xml:space="preserve"> </w:t>
      </w:r>
      <w:r w:rsidRPr="00A955F9">
        <w:t>Из</w:t>
      </w:r>
      <w:r w:rsidR="00A955F9">
        <w:t xml:space="preserve"> </w:t>
      </w:r>
      <w:r w:rsidRPr="00A955F9">
        <w:t>них</w:t>
      </w:r>
      <w:r w:rsidR="00A955F9">
        <w:t xml:space="preserve"> </w:t>
      </w:r>
      <w:r w:rsidRPr="00A955F9">
        <w:t>18,6</w:t>
      </w:r>
      <w:r w:rsidR="00A955F9">
        <w:t xml:space="preserve">% </w:t>
      </w:r>
      <w:r w:rsidR="005C7C9F">
        <w:t>-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пенсионное</w:t>
      </w:r>
      <w:r w:rsidR="00A955F9">
        <w:t xml:space="preserve"> </w:t>
      </w:r>
      <w:r w:rsidRPr="00A955F9">
        <w:t>страхование.</w:t>
      </w:r>
      <w:r w:rsidR="00A955F9">
        <w:t xml:space="preserve"> </w:t>
      </w:r>
      <w:r w:rsidRPr="00A955F9">
        <w:t>Система</w:t>
      </w:r>
      <w:r w:rsidR="00A955F9">
        <w:t xml:space="preserve"> </w:t>
      </w:r>
      <w:r w:rsidRPr="00A955F9">
        <w:t>отчислений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Германии</w:t>
      </w:r>
      <w:r w:rsidR="00A955F9">
        <w:t xml:space="preserve"> </w:t>
      </w:r>
      <w:r w:rsidRPr="00A955F9">
        <w:t>устроена</w:t>
      </w:r>
      <w:r w:rsidR="00A955F9">
        <w:t xml:space="preserve"> </w:t>
      </w:r>
      <w:r w:rsidRPr="00A955F9">
        <w:t>так,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взносы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большей</w:t>
      </w:r>
      <w:r w:rsidR="00A955F9">
        <w:t xml:space="preserve"> </w:t>
      </w:r>
      <w:r w:rsidRPr="00A955F9">
        <w:t>части</w:t>
      </w:r>
      <w:r w:rsidR="00A955F9">
        <w:t xml:space="preserve"> </w:t>
      </w:r>
      <w:r w:rsidRPr="00A955F9">
        <w:t>делятся</w:t>
      </w:r>
      <w:r w:rsidR="00A955F9">
        <w:t xml:space="preserve"> </w:t>
      </w:r>
      <w:r w:rsidRPr="00A955F9">
        <w:t>между</w:t>
      </w:r>
      <w:r w:rsidR="00A955F9">
        <w:t xml:space="preserve"> </w:t>
      </w:r>
      <w:r w:rsidRPr="00A955F9">
        <w:t>работником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работодателем.</w:t>
      </w:r>
      <w:r w:rsidR="00A955F9">
        <w:t xml:space="preserve"> </w:t>
      </w:r>
      <w:r w:rsidRPr="00A955F9">
        <w:t>Однако</w:t>
      </w:r>
      <w:r w:rsidR="00A955F9">
        <w:t xml:space="preserve"> </w:t>
      </w:r>
      <w:r w:rsidRPr="00A955F9">
        <w:t>их</w:t>
      </w:r>
      <w:r w:rsidR="00A955F9">
        <w:t xml:space="preserve"> </w:t>
      </w:r>
      <w:r w:rsidRPr="00A955F9">
        <w:t>потолок</w:t>
      </w:r>
      <w:r w:rsidR="00A955F9">
        <w:t xml:space="preserve"> </w:t>
      </w:r>
      <w:r w:rsidRPr="00A955F9">
        <w:t>ограничивает</w:t>
      </w:r>
      <w:r w:rsidR="00A955F9">
        <w:t xml:space="preserve"> </w:t>
      </w:r>
      <w:r w:rsidRPr="00A955F9">
        <w:t>верхний</w:t>
      </w:r>
      <w:r w:rsidR="00A955F9">
        <w:t xml:space="preserve"> </w:t>
      </w:r>
      <w:r w:rsidRPr="00A955F9">
        <w:t>предел</w:t>
      </w:r>
      <w:r w:rsidR="00A955F9">
        <w:t xml:space="preserve"> </w:t>
      </w:r>
      <w:r w:rsidRPr="00A955F9">
        <w:t>зарплаты,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которой</w:t>
      </w:r>
      <w:r w:rsidR="00A955F9">
        <w:t xml:space="preserve"> </w:t>
      </w:r>
      <w:r w:rsidRPr="00A955F9">
        <w:t>взимаются</w:t>
      </w:r>
      <w:r w:rsidR="00A955F9">
        <w:t xml:space="preserve"> </w:t>
      </w:r>
      <w:r w:rsidRPr="00A955F9">
        <w:t>взносы.</w:t>
      </w:r>
    </w:p>
    <w:p w14:paraId="7643B6B9" w14:textId="77777777" w:rsidR="00C97338" w:rsidRPr="00A955F9" w:rsidRDefault="00C97338" w:rsidP="00C97338">
      <w:r w:rsidRPr="00A955F9">
        <w:t>Это</w:t>
      </w:r>
      <w:r w:rsidR="00A955F9">
        <w:t xml:space="preserve"> </w:t>
      </w:r>
      <w:r w:rsidRPr="00A955F9">
        <w:t>значит,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люди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низкими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средними</w:t>
      </w:r>
      <w:r w:rsidR="00A955F9">
        <w:t xml:space="preserve"> </w:t>
      </w:r>
      <w:r w:rsidRPr="00A955F9">
        <w:t>доходами</w:t>
      </w:r>
      <w:r w:rsidR="00A955F9">
        <w:t xml:space="preserve"> </w:t>
      </w:r>
      <w:r w:rsidRPr="00A955F9">
        <w:t>платят</w:t>
      </w:r>
      <w:r w:rsidR="00A955F9">
        <w:t xml:space="preserve"> </w:t>
      </w:r>
      <w:r w:rsidRPr="00A955F9">
        <w:t>пропорционально</w:t>
      </w:r>
      <w:r w:rsidR="00A955F9">
        <w:t xml:space="preserve"> </w:t>
      </w:r>
      <w:r w:rsidRPr="00A955F9">
        <w:t>больше,</w:t>
      </w:r>
      <w:r w:rsidR="00A955F9">
        <w:t xml:space="preserve"> </w:t>
      </w:r>
      <w:r w:rsidRPr="00A955F9">
        <w:t>чем</w:t>
      </w:r>
      <w:r w:rsidR="00A955F9">
        <w:t xml:space="preserve"> </w:t>
      </w:r>
      <w:r w:rsidRPr="00A955F9">
        <w:t>те,</w:t>
      </w:r>
      <w:r w:rsidR="00A955F9">
        <w:t xml:space="preserve"> </w:t>
      </w:r>
      <w:r w:rsidRPr="00A955F9">
        <w:t>кто</w:t>
      </w:r>
      <w:r w:rsidR="00A955F9">
        <w:t xml:space="preserve"> </w:t>
      </w:r>
      <w:r w:rsidRPr="00A955F9">
        <w:t>зарабатывает</w:t>
      </w:r>
      <w:r w:rsidR="00A955F9">
        <w:t xml:space="preserve"> </w:t>
      </w:r>
      <w:r w:rsidRPr="00A955F9">
        <w:t>очень</w:t>
      </w:r>
      <w:r w:rsidR="00A955F9">
        <w:t xml:space="preserve"> </w:t>
      </w:r>
      <w:r w:rsidRPr="00A955F9">
        <w:t>высокие</w:t>
      </w:r>
      <w:r w:rsidR="00A955F9">
        <w:t xml:space="preserve"> </w:t>
      </w:r>
      <w:r w:rsidRPr="00A955F9">
        <w:t>суммы.</w:t>
      </w:r>
      <w:r w:rsidR="00A955F9">
        <w:t xml:space="preserve"> </w:t>
      </w:r>
      <w:r w:rsidRPr="00A955F9">
        <w:t>То</w:t>
      </w:r>
      <w:r w:rsidR="00A955F9">
        <w:t xml:space="preserve"> </w:t>
      </w:r>
      <w:r w:rsidRPr="00A955F9">
        <w:t>есть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взносы</w:t>
      </w:r>
      <w:r w:rsidR="00A955F9">
        <w:t xml:space="preserve"> </w:t>
      </w:r>
      <w:r w:rsidRPr="00A955F9">
        <w:t>увеличат,</w:t>
      </w:r>
      <w:r w:rsidR="00A955F9">
        <w:t xml:space="preserve"> </w:t>
      </w:r>
      <w:r w:rsidRPr="00A955F9">
        <w:t>то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больно</w:t>
      </w:r>
      <w:r w:rsidR="00A955F9">
        <w:t xml:space="preserve"> </w:t>
      </w:r>
      <w:r w:rsidRPr="00A955F9">
        <w:t>ударит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людям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небольшим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средним</w:t>
      </w:r>
      <w:r w:rsidR="00A955F9">
        <w:t xml:space="preserve"> </w:t>
      </w:r>
      <w:r w:rsidRPr="00A955F9">
        <w:t>заработком:</w:t>
      </w:r>
      <w:r w:rsidR="00A955F9">
        <w:t xml:space="preserve"> </w:t>
      </w:r>
      <w:r w:rsidRPr="00A955F9">
        <w:t>они</w:t>
      </w:r>
      <w:r w:rsidR="00A955F9">
        <w:t xml:space="preserve"> </w:t>
      </w:r>
      <w:r w:rsidRPr="00A955F9">
        <w:t>банально</w:t>
      </w:r>
      <w:r w:rsidR="00A955F9">
        <w:t xml:space="preserve"> </w:t>
      </w:r>
      <w:r w:rsidRPr="00A955F9">
        <w:lastRenderedPageBreak/>
        <w:t>будут</w:t>
      </w:r>
      <w:r w:rsidR="00A955F9">
        <w:t xml:space="preserve"> </w:t>
      </w:r>
      <w:r w:rsidRPr="00A955F9">
        <w:t>получать</w:t>
      </w:r>
      <w:r w:rsidR="00A955F9">
        <w:t xml:space="preserve"> </w:t>
      </w:r>
      <w:r w:rsidRPr="00A955F9">
        <w:t>еще</w:t>
      </w:r>
      <w:r w:rsidR="00A955F9">
        <w:t xml:space="preserve"> </w:t>
      </w:r>
      <w:r w:rsidRPr="00A955F9">
        <w:t>меньше.</w:t>
      </w:r>
      <w:r w:rsidR="00A955F9">
        <w:t xml:space="preserve"> </w:t>
      </w:r>
      <w:r w:rsidRPr="00A955F9">
        <w:t>Однако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пенсионную</w:t>
      </w:r>
      <w:r w:rsidR="00A955F9">
        <w:t xml:space="preserve"> </w:t>
      </w:r>
      <w:r w:rsidRPr="00A955F9">
        <w:t>систему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реформировать,</w:t>
      </w:r>
      <w:r w:rsidR="00A955F9">
        <w:t xml:space="preserve"> </w:t>
      </w:r>
      <w:r w:rsidRPr="00A955F9">
        <w:t>денег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хватать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пенсии</w:t>
      </w:r>
      <w:r w:rsidR="00A955F9">
        <w:t xml:space="preserve"> </w:t>
      </w:r>
      <w:r w:rsidRPr="00A955F9">
        <w:t>старикам,</w:t>
      </w:r>
      <w:r w:rsidR="00A955F9">
        <w:t xml:space="preserve"> </w:t>
      </w:r>
      <w:r w:rsidRPr="00A955F9">
        <w:t>говорят</w:t>
      </w:r>
      <w:r w:rsidR="00A955F9">
        <w:t xml:space="preserve"> </w:t>
      </w:r>
      <w:r w:rsidRPr="00A955F9">
        <w:t>экономисты.</w:t>
      </w:r>
    </w:p>
    <w:p w14:paraId="1EC5BB3D" w14:textId="77777777" w:rsidR="00C97338" w:rsidRPr="00A955F9" w:rsidRDefault="00C97338" w:rsidP="00C97338">
      <w:r w:rsidRPr="00A955F9">
        <w:t>Пока</w:t>
      </w:r>
      <w:r w:rsidR="00A955F9">
        <w:t xml:space="preserve"> </w:t>
      </w:r>
      <w:r w:rsidRPr="00A955F9">
        <w:t>рассматривается</w:t>
      </w:r>
      <w:r w:rsidR="00A955F9">
        <w:t xml:space="preserve"> </w:t>
      </w:r>
      <w:r w:rsidRPr="00A955F9">
        <w:t>несколько</w:t>
      </w:r>
      <w:r w:rsidR="00A955F9">
        <w:t xml:space="preserve"> </w:t>
      </w:r>
      <w:r w:rsidRPr="00A955F9">
        <w:t>вариантов</w:t>
      </w:r>
      <w:r w:rsidR="00A955F9">
        <w:t xml:space="preserve"> </w:t>
      </w:r>
      <w:r w:rsidRPr="00A955F9">
        <w:t>выхода</w:t>
      </w:r>
      <w:r w:rsidR="00A955F9">
        <w:t xml:space="preserve"> </w:t>
      </w:r>
      <w:r w:rsidRPr="00A955F9">
        <w:t>из</w:t>
      </w:r>
      <w:r w:rsidR="00A955F9">
        <w:t xml:space="preserve"> </w:t>
      </w:r>
      <w:r w:rsidRPr="00A955F9">
        <w:t>кризиса:</w:t>
      </w:r>
      <w:r w:rsidR="00A955F9">
        <w:t xml:space="preserve"> </w:t>
      </w:r>
      <w:r w:rsidRPr="00A955F9">
        <w:t>введение</w:t>
      </w:r>
      <w:r w:rsidR="00A955F9">
        <w:t xml:space="preserve"> </w:t>
      </w:r>
      <w:r w:rsidRPr="00A955F9">
        <w:t>обязательных</w:t>
      </w:r>
      <w:r w:rsidR="00A955F9">
        <w:t xml:space="preserve"> </w:t>
      </w:r>
      <w:r w:rsidRPr="00A955F9">
        <w:t>взносов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госслужащих,</w:t>
      </w:r>
      <w:r w:rsidR="00A955F9">
        <w:t xml:space="preserve"> </w:t>
      </w:r>
      <w:r w:rsidRPr="00A955F9">
        <w:t>политиков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самозанятых,</w:t>
      </w:r>
      <w:r w:rsidR="00A955F9">
        <w:t xml:space="preserve"> </w:t>
      </w:r>
      <w:r w:rsidRPr="00A955F9">
        <w:t>повышение</w:t>
      </w:r>
      <w:r w:rsidR="00A955F9">
        <w:t xml:space="preserve"> «</w:t>
      </w:r>
      <w:r w:rsidRPr="00A955F9">
        <w:t>активного</w:t>
      </w:r>
      <w:r w:rsidR="00A955F9">
        <w:t xml:space="preserve">» </w:t>
      </w:r>
      <w:r w:rsidRPr="00A955F9">
        <w:t>возраста</w:t>
      </w:r>
      <w:r w:rsidR="00A955F9">
        <w:t xml:space="preserve"> </w:t>
      </w:r>
      <w:r w:rsidRPr="00A955F9">
        <w:t>(когда</w:t>
      </w:r>
      <w:r w:rsidR="00A955F9">
        <w:t xml:space="preserve"> </w:t>
      </w:r>
      <w:r w:rsidRPr="00A955F9">
        <w:t>человек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уходит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пенсию,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остается</w:t>
      </w:r>
      <w:r w:rsidR="00A955F9">
        <w:t xml:space="preserve"> </w:t>
      </w:r>
      <w:r w:rsidRPr="00A955F9">
        <w:t>работать,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при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получает</w:t>
      </w:r>
      <w:r w:rsidR="00A955F9">
        <w:t xml:space="preserve"> </w:t>
      </w:r>
      <w:r w:rsidRPr="00A955F9">
        <w:t>пенсионные</w:t>
      </w:r>
      <w:r w:rsidR="00A955F9">
        <w:t xml:space="preserve"> </w:t>
      </w:r>
      <w:r w:rsidRPr="00A955F9">
        <w:t>выплаты)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другие.</w:t>
      </w:r>
    </w:p>
    <w:p w14:paraId="22ACD985" w14:textId="77777777" w:rsidR="00C97338" w:rsidRPr="00A955F9" w:rsidRDefault="00C97338" w:rsidP="00C97338">
      <w:r w:rsidRPr="00A955F9">
        <w:t>Счетная</w:t>
      </w:r>
      <w:r w:rsidR="00A955F9">
        <w:t xml:space="preserve"> </w:t>
      </w:r>
      <w:r w:rsidRPr="00A955F9">
        <w:t>палата</w:t>
      </w:r>
      <w:r w:rsidR="00A955F9">
        <w:t xml:space="preserve"> </w:t>
      </w:r>
      <w:r w:rsidRPr="00A955F9">
        <w:t>Германии</w:t>
      </w:r>
      <w:r w:rsidR="00A955F9">
        <w:t xml:space="preserve"> </w:t>
      </w:r>
      <w:r w:rsidRPr="00A955F9">
        <w:t>обвинила</w:t>
      </w:r>
      <w:r w:rsidR="00A955F9">
        <w:t xml:space="preserve"> </w:t>
      </w:r>
      <w:r w:rsidRPr="00A955F9">
        <w:t>главный</w:t>
      </w:r>
      <w:r w:rsidR="00A955F9">
        <w:t xml:space="preserve"> </w:t>
      </w:r>
      <w:r w:rsidRPr="00A955F9">
        <w:t>государственный</w:t>
      </w:r>
      <w:r w:rsidR="00A955F9">
        <w:t xml:space="preserve"> </w:t>
      </w:r>
      <w:r w:rsidRPr="00A955F9">
        <w:t>пенсионный</w:t>
      </w:r>
      <w:r w:rsidR="00A955F9">
        <w:t xml:space="preserve"> </w:t>
      </w:r>
      <w:r w:rsidRPr="00A955F9">
        <w:t>фонд,</w:t>
      </w:r>
      <w:r w:rsidR="00A955F9">
        <w:t xml:space="preserve"> </w:t>
      </w:r>
      <w:r w:rsidRPr="00A955F9">
        <w:t>Немецкий</w:t>
      </w:r>
      <w:r w:rsidR="00A955F9">
        <w:t xml:space="preserve"> </w:t>
      </w:r>
      <w:r w:rsidRPr="00A955F9">
        <w:t>фонд</w:t>
      </w:r>
      <w:r w:rsidR="00A955F9">
        <w:t xml:space="preserve"> </w:t>
      </w:r>
      <w:r w:rsidRPr="00A955F9">
        <w:t>пенсионного</w:t>
      </w:r>
      <w:r w:rsidR="00A955F9">
        <w:t xml:space="preserve"> </w:t>
      </w:r>
      <w:r w:rsidRPr="00A955F9">
        <w:t>страхования,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растрате</w:t>
      </w:r>
      <w:r w:rsidR="00A955F9">
        <w:t xml:space="preserve"> </w:t>
      </w:r>
      <w:r w:rsidRPr="00A955F9">
        <w:t>средств.</w:t>
      </w:r>
      <w:r w:rsidR="00A955F9">
        <w:t xml:space="preserve"> </w:t>
      </w:r>
      <w:r w:rsidRPr="00A955F9">
        <w:t>Поводом</w:t>
      </w:r>
      <w:r w:rsidR="00A955F9">
        <w:t xml:space="preserve"> </w:t>
      </w:r>
      <w:r w:rsidRPr="00A955F9">
        <w:t>стало</w:t>
      </w:r>
      <w:r w:rsidR="00A955F9">
        <w:t xml:space="preserve"> </w:t>
      </w:r>
      <w:r w:rsidRPr="00A955F9">
        <w:t>заключение</w:t>
      </w:r>
      <w:r w:rsidR="00A955F9">
        <w:t xml:space="preserve"> </w:t>
      </w:r>
      <w:r w:rsidRPr="00A955F9">
        <w:t>многомиллионных</w:t>
      </w:r>
      <w:r w:rsidR="00A955F9">
        <w:t xml:space="preserve"> </w:t>
      </w:r>
      <w:r w:rsidRPr="00A955F9">
        <w:t>консультационных</w:t>
      </w:r>
      <w:r w:rsidR="00A955F9">
        <w:t xml:space="preserve"> </w:t>
      </w:r>
      <w:r w:rsidRPr="00A955F9">
        <w:t>контрактов</w:t>
      </w:r>
      <w:r w:rsidR="00A955F9">
        <w:t xml:space="preserve"> «</w:t>
      </w:r>
      <w:r w:rsidRPr="00A955F9">
        <w:t>без</w:t>
      </w:r>
      <w:r w:rsidR="00A955F9">
        <w:t xml:space="preserve"> </w:t>
      </w:r>
      <w:r w:rsidRPr="00A955F9">
        <w:t>какой-либо</w:t>
      </w:r>
      <w:r w:rsidR="00A955F9">
        <w:t xml:space="preserve"> </w:t>
      </w:r>
      <w:r w:rsidRPr="00A955F9">
        <w:t>большой</w:t>
      </w:r>
      <w:r w:rsidR="00A955F9">
        <w:t xml:space="preserve"> </w:t>
      </w:r>
      <w:r w:rsidRPr="00A955F9">
        <w:t>пользы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конкретных</w:t>
      </w:r>
      <w:r w:rsidR="00A955F9">
        <w:t xml:space="preserve"> </w:t>
      </w:r>
      <w:r w:rsidRPr="00A955F9">
        <w:t>целей</w:t>
      </w:r>
      <w:r w:rsidR="00A955F9">
        <w:t>»</w:t>
      </w:r>
      <w:r w:rsidRPr="00A955F9">
        <w:t>.</w:t>
      </w:r>
    </w:p>
    <w:p w14:paraId="5C218C4C" w14:textId="77777777" w:rsidR="00CA32BC" w:rsidRPr="00A955F9" w:rsidRDefault="009D0382" w:rsidP="00C97338">
      <w:hyperlink r:id="rId65" w:history="1">
        <w:r w:rsidR="00C97338" w:rsidRPr="00A955F9">
          <w:rPr>
            <w:rStyle w:val="a3"/>
          </w:rPr>
          <w:t>https://pensiya.pro/news/uchenye-predskazali-germanii-rost-pensionnogo-soczialnogo-naloga-do-50/</w:t>
        </w:r>
      </w:hyperlink>
    </w:p>
    <w:p w14:paraId="0E10164E" w14:textId="77777777" w:rsidR="00824482" w:rsidRPr="00A955F9" w:rsidRDefault="00824482" w:rsidP="00824482">
      <w:pPr>
        <w:pStyle w:val="2"/>
      </w:pPr>
      <w:bookmarkStart w:id="186" w:name="_Toc188251448"/>
      <w:bookmarkEnd w:id="184"/>
      <w:r w:rsidRPr="00A955F9">
        <w:t>Лента.ru,</w:t>
      </w:r>
      <w:r w:rsidR="00A955F9">
        <w:t xml:space="preserve"> </w:t>
      </w:r>
      <w:r w:rsidRPr="00A955F9">
        <w:t>17.01.2025,</w:t>
      </w:r>
      <w:r w:rsidR="00A955F9">
        <w:t xml:space="preserve"> </w:t>
      </w:r>
      <w:r w:rsidRPr="00A955F9">
        <w:t>Население</w:t>
      </w:r>
      <w:r w:rsidR="00A955F9">
        <w:t xml:space="preserve"> </w:t>
      </w:r>
      <w:r w:rsidRPr="00A955F9">
        <w:t>Китая</w:t>
      </w:r>
      <w:r w:rsidR="00A955F9">
        <w:t xml:space="preserve"> </w:t>
      </w:r>
      <w:r w:rsidRPr="00A955F9">
        <w:t>сократилось</w:t>
      </w:r>
      <w:r w:rsidR="00A955F9">
        <w:t xml:space="preserve"> </w:t>
      </w:r>
      <w:r w:rsidRPr="00A955F9">
        <w:t>более</w:t>
      </w:r>
      <w:r w:rsidR="00A955F9">
        <w:t xml:space="preserve"> </w:t>
      </w:r>
      <w:r w:rsidRPr="00A955F9">
        <w:t>чем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миллион</w:t>
      </w:r>
      <w:r w:rsidR="00A955F9">
        <w:t xml:space="preserve"> </w:t>
      </w:r>
      <w:r w:rsidRPr="00A955F9">
        <w:t>человек</w:t>
      </w:r>
      <w:bookmarkEnd w:id="186"/>
    </w:p>
    <w:p w14:paraId="1A3467E2" w14:textId="77777777" w:rsidR="00824482" w:rsidRPr="00A955F9" w:rsidRDefault="00824482" w:rsidP="005C7C9F">
      <w:pPr>
        <w:pStyle w:val="3"/>
      </w:pPr>
      <w:bookmarkStart w:id="187" w:name="_Toc188251449"/>
      <w:r w:rsidRPr="00A955F9">
        <w:t>По</w:t>
      </w:r>
      <w:r w:rsidR="00A955F9">
        <w:t xml:space="preserve"> </w:t>
      </w:r>
      <w:r w:rsidRPr="00A955F9">
        <w:t>итогам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население</w:t>
      </w:r>
      <w:r w:rsidR="00A955F9">
        <w:t xml:space="preserve"> </w:t>
      </w:r>
      <w:r w:rsidRPr="00A955F9">
        <w:t>Китая</w:t>
      </w:r>
      <w:r w:rsidR="00A955F9">
        <w:t xml:space="preserve"> </w:t>
      </w:r>
      <w:r w:rsidRPr="00A955F9">
        <w:t>сократилось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1,39</w:t>
      </w:r>
      <w:r w:rsidR="00A955F9">
        <w:t xml:space="preserve"> </w:t>
      </w:r>
      <w:r w:rsidRPr="00A955F9">
        <w:t>миллиона</w:t>
      </w:r>
      <w:r w:rsidR="00A955F9">
        <w:t xml:space="preserve"> </w:t>
      </w:r>
      <w:r w:rsidRPr="00A955F9">
        <w:t>человека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теперь</w:t>
      </w:r>
      <w:r w:rsidR="00A955F9">
        <w:t xml:space="preserve"> </w:t>
      </w:r>
      <w:r w:rsidRPr="00A955F9">
        <w:t>составляет</w:t>
      </w:r>
      <w:r w:rsidR="00A955F9">
        <w:t xml:space="preserve"> </w:t>
      </w:r>
      <w:r w:rsidRPr="00A955F9">
        <w:t>чуть</w:t>
      </w:r>
      <w:r w:rsidR="00A955F9">
        <w:t xml:space="preserve"> </w:t>
      </w:r>
      <w:r w:rsidRPr="00A955F9">
        <w:t>более</w:t>
      </w:r>
      <w:r w:rsidR="00A955F9">
        <w:t xml:space="preserve"> </w:t>
      </w:r>
      <w:r w:rsidRPr="00A955F9">
        <w:t>1,4</w:t>
      </w:r>
      <w:r w:rsidR="00A955F9">
        <w:t xml:space="preserve"> </w:t>
      </w:r>
      <w:r w:rsidRPr="00A955F9">
        <w:t>миллиарда</w:t>
      </w:r>
      <w:r w:rsidR="00A955F9">
        <w:t xml:space="preserve"> </w:t>
      </w:r>
      <w:r w:rsidRPr="00A955F9">
        <w:t>граждан.</w:t>
      </w:r>
      <w:r w:rsidR="00A955F9">
        <w:t xml:space="preserve"> </w:t>
      </w:r>
      <w:r w:rsidRPr="00A955F9">
        <w:t>Об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сообщает</w:t>
      </w:r>
      <w:r w:rsidR="00A955F9">
        <w:t xml:space="preserve"> </w:t>
      </w:r>
      <w:r w:rsidRPr="00A955F9">
        <w:t>Государственное</w:t>
      </w:r>
      <w:r w:rsidR="00A955F9">
        <w:t xml:space="preserve"> </w:t>
      </w:r>
      <w:r w:rsidRPr="00A955F9">
        <w:t>статистическое</w:t>
      </w:r>
      <w:r w:rsidR="00A955F9">
        <w:t xml:space="preserve"> </w:t>
      </w:r>
      <w:r w:rsidRPr="00A955F9">
        <w:t>управление</w:t>
      </w:r>
      <w:r w:rsidR="00A955F9">
        <w:t xml:space="preserve"> </w:t>
      </w:r>
      <w:r w:rsidRPr="00A955F9">
        <w:t>(ГСУ)</w:t>
      </w:r>
      <w:r w:rsidR="00A955F9">
        <w:t xml:space="preserve"> </w:t>
      </w:r>
      <w:r w:rsidRPr="00A955F9">
        <w:t>КНР.</w:t>
      </w:r>
      <w:bookmarkEnd w:id="187"/>
    </w:p>
    <w:p w14:paraId="67820FC2" w14:textId="77777777" w:rsidR="00824482" w:rsidRPr="00A955F9" w:rsidRDefault="00824482" w:rsidP="00824482">
      <w:r w:rsidRPr="00A955F9">
        <w:t>В</w:t>
      </w:r>
      <w:r w:rsidR="00A955F9">
        <w:t xml:space="preserve"> </w:t>
      </w:r>
      <w:r w:rsidRPr="00A955F9">
        <w:t>частности,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итогам</w:t>
      </w:r>
      <w:r w:rsidR="00A955F9">
        <w:t xml:space="preserve"> </w:t>
      </w:r>
      <w:r w:rsidRPr="00A955F9">
        <w:t>прошедшего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Китае</w:t>
      </w:r>
      <w:r w:rsidR="00A955F9">
        <w:t xml:space="preserve"> </w:t>
      </w:r>
      <w:r w:rsidRPr="00A955F9">
        <w:t>родилось</w:t>
      </w:r>
      <w:r w:rsidR="00A955F9">
        <w:t xml:space="preserve"> </w:t>
      </w:r>
      <w:r w:rsidRPr="00A955F9">
        <w:t>9,54</w:t>
      </w:r>
      <w:r w:rsidR="00A955F9">
        <w:t xml:space="preserve"> </w:t>
      </w:r>
      <w:r w:rsidRPr="00A955F9">
        <w:t>миллиона</w:t>
      </w:r>
      <w:r w:rsidR="00A955F9">
        <w:t xml:space="preserve"> </w:t>
      </w:r>
      <w:r w:rsidRPr="00A955F9">
        <w:t>человек,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то</w:t>
      </w:r>
      <w:r w:rsidR="00A955F9">
        <w:t xml:space="preserve"> </w:t>
      </w:r>
      <w:r w:rsidRPr="00A955F9">
        <w:t>время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из</w:t>
      </w:r>
      <w:r w:rsidR="00A955F9">
        <w:t xml:space="preserve"> </w:t>
      </w:r>
      <w:r w:rsidRPr="00A955F9">
        <w:t>жизни</w:t>
      </w:r>
      <w:r w:rsidR="00A955F9">
        <w:t xml:space="preserve"> </w:t>
      </w:r>
      <w:r w:rsidRPr="00A955F9">
        <w:t>ушло</w:t>
      </w:r>
      <w:r w:rsidR="00A955F9">
        <w:t xml:space="preserve"> </w:t>
      </w:r>
      <w:r w:rsidRPr="00A955F9">
        <w:t>10,93</w:t>
      </w:r>
      <w:r w:rsidR="00A955F9">
        <w:t xml:space="preserve"> </w:t>
      </w:r>
      <w:r w:rsidRPr="00A955F9">
        <w:t>миллиона.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фоне</w:t>
      </w:r>
      <w:r w:rsidR="00A955F9">
        <w:t xml:space="preserve"> </w:t>
      </w:r>
      <w:r w:rsidRPr="00A955F9">
        <w:t>снижения</w:t>
      </w:r>
      <w:r w:rsidR="00A955F9">
        <w:t xml:space="preserve"> </w:t>
      </w:r>
      <w:r w:rsidRPr="00A955F9">
        <w:t>рождаемости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1,6</w:t>
      </w:r>
      <w:r w:rsidR="00A955F9">
        <w:t xml:space="preserve"> </w:t>
      </w:r>
      <w:r w:rsidRPr="00A955F9">
        <w:t>процента</w:t>
      </w:r>
      <w:r w:rsidR="00A955F9">
        <w:t xml:space="preserve"> </w:t>
      </w:r>
      <w:r w:rsidRPr="00A955F9">
        <w:t>выросло</w:t>
      </w:r>
      <w:r w:rsidR="00A955F9">
        <w:t xml:space="preserve"> </w:t>
      </w:r>
      <w:r w:rsidRPr="00A955F9">
        <w:t>число</w:t>
      </w:r>
      <w:r w:rsidR="00A955F9">
        <w:t xml:space="preserve"> </w:t>
      </w:r>
      <w:r w:rsidRPr="00A955F9">
        <w:t>граждан,</w:t>
      </w:r>
      <w:r w:rsidR="00A955F9">
        <w:t xml:space="preserve"> </w:t>
      </w:r>
      <w:r w:rsidRPr="00A955F9">
        <w:t>старше</w:t>
      </w:r>
      <w:r w:rsidR="00A955F9">
        <w:t xml:space="preserve"> </w:t>
      </w:r>
      <w:r w:rsidRPr="00A955F9">
        <w:t>65</w:t>
      </w:r>
      <w:r w:rsidR="00A955F9">
        <w:t xml:space="preserve"> </w:t>
      </w:r>
      <w:r w:rsidRPr="00A955F9">
        <w:t>лет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порядка</w:t>
      </w:r>
      <w:r w:rsidR="00A955F9">
        <w:t xml:space="preserve"> </w:t>
      </w:r>
      <w:r w:rsidRPr="00A955F9">
        <w:t>220</w:t>
      </w:r>
      <w:r w:rsidR="00A955F9">
        <w:t xml:space="preserve"> </w:t>
      </w:r>
      <w:r w:rsidRPr="00A955F9">
        <w:t>миллионов</w:t>
      </w:r>
      <w:r w:rsidR="00A955F9">
        <w:t xml:space="preserve"> </w:t>
      </w:r>
      <w:r w:rsidRPr="00A955F9">
        <w:t>человек.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то</w:t>
      </w:r>
      <w:r w:rsidR="00A955F9">
        <w:t xml:space="preserve"> </w:t>
      </w:r>
      <w:r w:rsidRPr="00A955F9">
        <w:t>же</w:t>
      </w:r>
      <w:r w:rsidR="00A955F9">
        <w:t xml:space="preserve"> </w:t>
      </w:r>
      <w:r w:rsidRPr="00A955F9">
        <w:t>время</w:t>
      </w:r>
      <w:r w:rsidR="00A955F9">
        <w:t xml:space="preserve"> </w:t>
      </w:r>
      <w:r w:rsidRPr="00A955F9">
        <w:t>доля</w:t>
      </w:r>
      <w:r w:rsidR="00A955F9">
        <w:t xml:space="preserve"> </w:t>
      </w:r>
      <w:r w:rsidRPr="00A955F9">
        <w:t>трудоспособного</w:t>
      </w:r>
      <w:r w:rsidR="00A955F9">
        <w:t xml:space="preserve"> </w:t>
      </w:r>
      <w:r w:rsidRPr="00A955F9">
        <w:t>населения</w:t>
      </w:r>
      <w:r w:rsidR="00A955F9">
        <w:t xml:space="preserve"> </w:t>
      </w:r>
      <w:r w:rsidRPr="00A955F9">
        <w:t>составила</w:t>
      </w:r>
      <w:r w:rsidR="00A955F9">
        <w:t xml:space="preserve"> </w:t>
      </w:r>
      <w:r w:rsidRPr="00A955F9">
        <w:t>почти</w:t>
      </w:r>
      <w:r w:rsidR="00A955F9">
        <w:t xml:space="preserve"> </w:t>
      </w:r>
      <w:r w:rsidRPr="00A955F9">
        <w:t>61</w:t>
      </w:r>
      <w:r w:rsidR="00A955F9">
        <w:t xml:space="preserve"> </w:t>
      </w:r>
      <w:r w:rsidRPr="00A955F9">
        <w:t>процент.</w:t>
      </w:r>
    </w:p>
    <w:p w14:paraId="03A36A56" w14:textId="77777777" w:rsidR="00824482" w:rsidRPr="00A955F9" w:rsidRDefault="00824482" w:rsidP="00824482">
      <w:r w:rsidRPr="00A955F9">
        <w:t>Таким</w:t>
      </w:r>
      <w:r w:rsidR="00A955F9">
        <w:t xml:space="preserve"> </w:t>
      </w:r>
      <w:r w:rsidRPr="00A955F9">
        <w:t>образом,</w:t>
      </w:r>
      <w:r w:rsidR="00A955F9">
        <w:t xml:space="preserve"> </w:t>
      </w:r>
      <w:r w:rsidRPr="00A955F9">
        <w:t>население</w:t>
      </w:r>
      <w:r w:rsidR="00A955F9">
        <w:t xml:space="preserve"> </w:t>
      </w:r>
      <w:r w:rsidRPr="00A955F9">
        <w:t>Китая</w:t>
      </w:r>
      <w:r w:rsidR="00A955F9">
        <w:t xml:space="preserve"> </w:t>
      </w:r>
      <w:r w:rsidRPr="00A955F9">
        <w:t>сокращается</w:t>
      </w:r>
      <w:r w:rsidR="00A955F9">
        <w:t xml:space="preserve"> </w:t>
      </w:r>
      <w:r w:rsidRPr="00A955F9">
        <w:t>третий</w:t>
      </w:r>
      <w:r w:rsidR="00A955F9">
        <w:t xml:space="preserve"> </w:t>
      </w:r>
      <w:r w:rsidRPr="00A955F9">
        <w:t>раз</w:t>
      </w:r>
      <w:r w:rsidR="00A955F9">
        <w:t xml:space="preserve"> </w:t>
      </w:r>
      <w:r w:rsidRPr="00A955F9">
        <w:t>подряд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2022</w:t>
      </w:r>
      <w:r w:rsidR="00A955F9">
        <w:t xml:space="preserve"> </w:t>
      </w:r>
      <w:r w:rsidRPr="00A955F9">
        <w:t>года.</w:t>
      </w:r>
      <w:r w:rsidR="00A955F9">
        <w:t xml:space="preserve"> </w:t>
      </w:r>
      <w:r w:rsidRPr="00A955F9">
        <w:t>Однако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2023</w:t>
      </w:r>
      <w:r w:rsidR="00A955F9">
        <w:t xml:space="preserve"> </w:t>
      </w:r>
      <w:r w:rsidRPr="00A955F9">
        <w:t>оно</w:t>
      </w:r>
      <w:r w:rsidR="00A955F9">
        <w:t xml:space="preserve"> </w:t>
      </w:r>
      <w:r w:rsidRPr="00A955F9">
        <w:t>сократилось</w:t>
      </w:r>
      <w:r w:rsidR="00A955F9">
        <w:t xml:space="preserve"> </w:t>
      </w:r>
      <w:r w:rsidRPr="00A955F9">
        <w:t>более</w:t>
      </w:r>
      <w:r w:rsidR="00A955F9">
        <w:t xml:space="preserve"> </w:t>
      </w:r>
      <w:r w:rsidRPr="00A955F9">
        <w:t>чем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два</w:t>
      </w:r>
      <w:r w:rsidR="00A955F9">
        <w:t xml:space="preserve"> </w:t>
      </w:r>
      <w:r w:rsidRPr="00A955F9">
        <w:t>миллиона</w:t>
      </w:r>
      <w:r w:rsidR="00A955F9">
        <w:t xml:space="preserve"> </w:t>
      </w:r>
      <w:r w:rsidRPr="00A955F9">
        <w:t>человек,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означает</w:t>
      </w:r>
      <w:r w:rsidR="00A955F9">
        <w:t xml:space="preserve"> </w:t>
      </w:r>
      <w:r w:rsidRPr="00A955F9">
        <w:t>снижение</w:t>
      </w:r>
      <w:r w:rsidR="00A955F9">
        <w:t xml:space="preserve"> </w:t>
      </w:r>
      <w:r w:rsidRPr="00A955F9">
        <w:t>темпов</w:t>
      </w:r>
      <w:r w:rsidR="00A955F9">
        <w:t xml:space="preserve"> </w:t>
      </w:r>
      <w:r w:rsidRPr="00A955F9">
        <w:t>спада</w:t>
      </w:r>
      <w:r w:rsidR="00A955F9">
        <w:t xml:space="preserve"> </w:t>
      </w:r>
      <w:r w:rsidRPr="00A955F9">
        <w:t>численности.</w:t>
      </w:r>
    </w:p>
    <w:p w14:paraId="2F330517" w14:textId="77777777" w:rsidR="00824482" w:rsidRPr="00A955F9" w:rsidRDefault="00824482" w:rsidP="00824482">
      <w:r w:rsidRPr="00A955F9">
        <w:t>В</w:t>
      </w:r>
      <w:r w:rsidR="00A955F9">
        <w:t xml:space="preserve"> </w:t>
      </w:r>
      <w:r w:rsidRPr="00A955F9">
        <w:t>сентябре</w:t>
      </w:r>
      <w:r w:rsidR="00A955F9">
        <w:t xml:space="preserve"> </w:t>
      </w:r>
      <w:r w:rsidRPr="00A955F9">
        <w:t>прошлого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Всекитайское</w:t>
      </w:r>
      <w:r w:rsidR="00A955F9">
        <w:t xml:space="preserve"> </w:t>
      </w:r>
      <w:r w:rsidRPr="00A955F9">
        <w:t>собрание</w:t>
      </w:r>
      <w:r w:rsidR="00A955F9">
        <w:t xml:space="preserve"> </w:t>
      </w:r>
      <w:r w:rsidRPr="00A955F9">
        <w:t>народных</w:t>
      </w:r>
      <w:r w:rsidR="00A955F9">
        <w:t xml:space="preserve"> </w:t>
      </w:r>
      <w:r w:rsidRPr="00A955F9">
        <w:t>представителей</w:t>
      </w:r>
      <w:r w:rsidR="00A955F9">
        <w:t xml:space="preserve"> </w:t>
      </w:r>
      <w:r w:rsidRPr="00A955F9">
        <w:t>(ВСНП),</w:t>
      </w:r>
      <w:r w:rsidR="00A955F9">
        <w:t xml:space="preserve"> </w:t>
      </w:r>
      <w:r w:rsidRPr="00A955F9">
        <w:t>исполняющее</w:t>
      </w:r>
      <w:r w:rsidR="00A955F9">
        <w:t xml:space="preserve"> </w:t>
      </w:r>
      <w:r w:rsidRPr="00A955F9">
        <w:t>роль</w:t>
      </w:r>
      <w:r w:rsidR="00A955F9">
        <w:t xml:space="preserve"> </w:t>
      </w:r>
      <w:r w:rsidRPr="00A955F9">
        <w:t>парламента</w:t>
      </w:r>
      <w:r w:rsidR="00A955F9">
        <w:t xml:space="preserve"> </w:t>
      </w:r>
      <w:r w:rsidRPr="00A955F9">
        <w:t>КНР,</w:t>
      </w:r>
      <w:r w:rsidR="00A955F9">
        <w:t xml:space="preserve"> </w:t>
      </w:r>
      <w:r w:rsidRPr="00A955F9">
        <w:t>одобрило</w:t>
      </w:r>
      <w:r w:rsidR="00A955F9">
        <w:t xml:space="preserve"> </w:t>
      </w:r>
      <w:r w:rsidRPr="00A955F9">
        <w:t>повышение</w:t>
      </w:r>
      <w:r w:rsidR="00A955F9">
        <w:t xml:space="preserve"> </w:t>
      </w:r>
      <w:r w:rsidRPr="00A955F9">
        <w:t>пенсионного</w:t>
      </w:r>
      <w:r w:rsidR="00A955F9">
        <w:t xml:space="preserve"> </w:t>
      </w:r>
      <w:r w:rsidRPr="00A955F9">
        <w:t>возраста,</w:t>
      </w:r>
      <w:r w:rsidR="00A955F9">
        <w:t xml:space="preserve"> </w:t>
      </w:r>
      <w:r w:rsidRPr="00A955F9">
        <w:t>которое</w:t>
      </w:r>
      <w:r w:rsidR="00A955F9">
        <w:t xml:space="preserve"> </w:t>
      </w:r>
      <w:r w:rsidRPr="00A955F9">
        <w:t>станет</w:t>
      </w:r>
      <w:r w:rsidR="00A955F9">
        <w:t xml:space="preserve"> </w:t>
      </w:r>
      <w:r w:rsidRPr="00A955F9">
        <w:t>первым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1950-х</w:t>
      </w:r>
      <w:r w:rsidR="00A955F9">
        <w:t xml:space="preserve"> </w:t>
      </w:r>
      <w:r w:rsidRPr="00A955F9">
        <w:t>годов.</w:t>
      </w:r>
      <w:r w:rsidR="00A955F9">
        <w:t xml:space="preserve"> </w:t>
      </w:r>
      <w:r w:rsidRPr="00A955F9">
        <w:t>Мужчины</w:t>
      </w:r>
      <w:r w:rsidR="00A955F9">
        <w:t xml:space="preserve"> </w:t>
      </w:r>
      <w:r w:rsidRPr="00A955F9">
        <w:t>станут</w:t>
      </w:r>
      <w:r w:rsidR="00A955F9">
        <w:t xml:space="preserve"> </w:t>
      </w:r>
      <w:r w:rsidRPr="00A955F9">
        <w:t>выходить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пенсию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63</w:t>
      </w:r>
      <w:r w:rsidR="00A955F9">
        <w:t xml:space="preserve"> </w:t>
      </w:r>
      <w:r w:rsidRPr="00A955F9">
        <w:t>года,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60,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сейчас,</w:t>
      </w:r>
      <w:r w:rsidR="00A955F9">
        <w:t xml:space="preserve"> </w:t>
      </w:r>
      <w:r w:rsidRPr="00A955F9">
        <w:t>а</w:t>
      </w:r>
      <w:r w:rsidR="00A955F9">
        <w:t xml:space="preserve"> </w:t>
      </w:r>
      <w:r w:rsidRPr="00A955F9">
        <w:t>женщины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58</w:t>
      </w:r>
      <w:r w:rsidR="00A955F9">
        <w:t xml:space="preserve"> </w:t>
      </w:r>
      <w:r w:rsidRPr="00A955F9">
        <w:t>лет,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речь</w:t>
      </w:r>
      <w:r w:rsidR="00A955F9">
        <w:t xml:space="preserve"> </w:t>
      </w:r>
      <w:r w:rsidRPr="00A955F9">
        <w:t>идет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начальстве,</w:t>
      </w:r>
      <w:r w:rsidR="00A955F9">
        <w:t xml:space="preserve"> </w:t>
      </w:r>
      <w:r w:rsidRPr="00A955F9">
        <w:t>или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55</w:t>
      </w:r>
      <w:r w:rsidR="00A955F9">
        <w:t xml:space="preserve"> </w:t>
      </w:r>
      <w:r w:rsidRPr="00A955F9">
        <w:t>лет</w:t>
      </w:r>
      <w:r w:rsidR="00A955F9">
        <w:t xml:space="preserve"> </w:t>
      </w:r>
      <w:r w:rsidRPr="00A955F9">
        <w:t>(рабочие).</w:t>
      </w:r>
    </w:p>
    <w:p w14:paraId="5356FE66" w14:textId="77777777" w:rsidR="00824482" w:rsidRPr="00A955F9" w:rsidRDefault="00824482" w:rsidP="00824482">
      <w:r w:rsidRPr="00A955F9">
        <w:t>По</w:t>
      </w:r>
      <w:r w:rsidR="00A955F9">
        <w:t xml:space="preserve"> </w:t>
      </w:r>
      <w:r w:rsidRPr="00A955F9">
        <w:t>словам</w:t>
      </w:r>
      <w:r w:rsidR="00A955F9">
        <w:t xml:space="preserve"> </w:t>
      </w:r>
      <w:r w:rsidRPr="00A955F9">
        <w:t>директора</w:t>
      </w:r>
      <w:r w:rsidR="00A955F9">
        <w:t xml:space="preserve"> </w:t>
      </w:r>
      <w:r w:rsidRPr="00A955F9">
        <w:t>Института</w:t>
      </w:r>
      <w:r w:rsidR="00A955F9">
        <w:t xml:space="preserve"> </w:t>
      </w:r>
      <w:r w:rsidRPr="00A955F9">
        <w:t>стран</w:t>
      </w:r>
      <w:r w:rsidR="00A955F9">
        <w:t xml:space="preserve"> </w:t>
      </w:r>
      <w:r w:rsidRPr="00A955F9">
        <w:t>Азии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Африки</w:t>
      </w:r>
      <w:r w:rsidR="00A955F9">
        <w:t xml:space="preserve"> </w:t>
      </w:r>
      <w:r w:rsidRPr="00A955F9">
        <w:t>МГУ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приглашенного</w:t>
      </w:r>
      <w:r w:rsidR="00A955F9">
        <w:t xml:space="preserve"> </w:t>
      </w:r>
      <w:r w:rsidRPr="00A955F9">
        <w:t>преподавателя</w:t>
      </w:r>
      <w:r w:rsidR="00A955F9">
        <w:t xml:space="preserve"> </w:t>
      </w:r>
      <w:r w:rsidRPr="00A955F9">
        <w:t>Школы</w:t>
      </w:r>
      <w:r w:rsidR="00A955F9">
        <w:t xml:space="preserve"> </w:t>
      </w:r>
      <w:r w:rsidRPr="00A955F9">
        <w:t>востоковедения</w:t>
      </w:r>
      <w:r w:rsidR="00A955F9">
        <w:t xml:space="preserve"> </w:t>
      </w:r>
      <w:r w:rsidRPr="00A955F9">
        <w:t>НИУ</w:t>
      </w:r>
      <w:r w:rsidR="00A955F9">
        <w:t xml:space="preserve"> </w:t>
      </w:r>
      <w:r w:rsidRPr="00A955F9">
        <w:t>ВШЭ</w:t>
      </w:r>
      <w:r w:rsidR="00A955F9">
        <w:t xml:space="preserve"> </w:t>
      </w:r>
      <w:r w:rsidRPr="00A955F9">
        <w:t>Алексея</w:t>
      </w:r>
      <w:r w:rsidR="00A955F9">
        <w:t xml:space="preserve"> </w:t>
      </w:r>
      <w:r w:rsidRPr="00A955F9">
        <w:t>Маслова,</w:t>
      </w:r>
      <w:r w:rsidR="00A955F9">
        <w:t xml:space="preserve"> </w:t>
      </w:r>
      <w:r w:rsidRPr="00A955F9">
        <w:t>КНР</w:t>
      </w:r>
      <w:r w:rsidR="00A955F9">
        <w:t xml:space="preserve"> </w:t>
      </w:r>
      <w:r w:rsidRPr="00A955F9">
        <w:t>повышает</w:t>
      </w:r>
      <w:r w:rsidR="00A955F9">
        <w:t xml:space="preserve"> </w:t>
      </w:r>
      <w:r w:rsidRPr="00A955F9">
        <w:t>пенсионный</w:t>
      </w:r>
      <w:r w:rsidR="00A955F9">
        <w:t xml:space="preserve"> </w:t>
      </w:r>
      <w:r w:rsidRPr="00A955F9">
        <w:t>возраст,</w:t>
      </w:r>
      <w:r w:rsidR="00A955F9">
        <w:t xml:space="preserve"> </w:t>
      </w:r>
      <w:r w:rsidRPr="00A955F9">
        <w:t>чтобы</w:t>
      </w:r>
      <w:r w:rsidR="00A955F9">
        <w:t xml:space="preserve"> </w:t>
      </w:r>
      <w:r w:rsidRPr="00A955F9">
        <w:t>избежать</w:t>
      </w:r>
      <w:r w:rsidR="00A955F9">
        <w:t xml:space="preserve"> </w:t>
      </w:r>
      <w:r w:rsidRPr="00A955F9">
        <w:t>дефицита</w:t>
      </w:r>
      <w:r w:rsidR="00A955F9">
        <w:t xml:space="preserve"> </w:t>
      </w:r>
      <w:r w:rsidRPr="00A955F9">
        <w:t>кадров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наиболее</w:t>
      </w:r>
      <w:r w:rsidR="00A955F9">
        <w:t xml:space="preserve"> </w:t>
      </w:r>
      <w:r w:rsidRPr="00A955F9">
        <w:t>важных</w:t>
      </w:r>
      <w:r w:rsidR="00A955F9">
        <w:t xml:space="preserve"> </w:t>
      </w:r>
      <w:r w:rsidRPr="00A955F9">
        <w:t>высокотехнологичных</w:t>
      </w:r>
      <w:r w:rsidR="00A955F9">
        <w:t xml:space="preserve"> </w:t>
      </w:r>
      <w:r w:rsidRPr="00A955F9">
        <w:t>отраслях.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частности,</w:t>
      </w:r>
      <w:r w:rsidR="00A955F9">
        <w:t xml:space="preserve"> </w:t>
      </w:r>
      <w:r w:rsidRPr="00A955F9">
        <w:t>он</w:t>
      </w:r>
      <w:r w:rsidR="00A955F9">
        <w:t xml:space="preserve"> </w:t>
      </w:r>
      <w:r w:rsidRPr="00A955F9">
        <w:t>указал,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середине</w:t>
      </w:r>
      <w:r w:rsidR="00A955F9">
        <w:t xml:space="preserve"> </w:t>
      </w:r>
      <w:r w:rsidRPr="00A955F9">
        <w:t>2030-х</w:t>
      </w:r>
      <w:r w:rsidR="00A955F9">
        <w:t xml:space="preserve"> </w:t>
      </w:r>
      <w:r w:rsidRPr="00A955F9">
        <w:t>годов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стране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более</w:t>
      </w:r>
      <w:r w:rsidR="00A955F9">
        <w:t xml:space="preserve"> </w:t>
      </w:r>
      <w:r w:rsidRPr="00A955F9">
        <w:t>350</w:t>
      </w:r>
      <w:r w:rsidR="00A955F9">
        <w:t xml:space="preserve"> </w:t>
      </w:r>
      <w:r w:rsidRPr="00A955F9">
        <w:t>миллионов</w:t>
      </w:r>
      <w:r w:rsidR="00A955F9">
        <w:t xml:space="preserve"> </w:t>
      </w:r>
      <w:r w:rsidRPr="00A955F9">
        <w:t>человек,</w:t>
      </w:r>
      <w:r w:rsidR="00A955F9">
        <w:t xml:space="preserve"> </w:t>
      </w:r>
      <w:r w:rsidRPr="00A955F9">
        <w:t>являющихся</w:t>
      </w:r>
      <w:r w:rsidR="00A955F9">
        <w:t xml:space="preserve"> </w:t>
      </w:r>
      <w:r w:rsidRPr="00A955F9">
        <w:t>пенсионерами.</w:t>
      </w:r>
      <w:r w:rsidR="00A955F9">
        <w:t xml:space="preserve"> </w:t>
      </w:r>
      <w:r w:rsidRPr="00A955F9">
        <w:t>Подобные</w:t>
      </w:r>
      <w:r w:rsidR="00A955F9">
        <w:t xml:space="preserve"> </w:t>
      </w:r>
      <w:r w:rsidRPr="00A955F9">
        <w:t>меры</w:t>
      </w:r>
      <w:r w:rsidR="00A955F9">
        <w:t xml:space="preserve"> </w:t>
      </w:r>
      <w:r w:rsidRPr="00A955F9">
        <w:t>позволят</w:t>
      </w:r>
      <w:r w:rsidR="00A955F9">
        <w:t xml:space="preserve"> </w:t>
      </w:r>
      <w:r w:rsidRPr="00A955F9">
        <w:t>частично</w:t>
      </w:r>
      <w:r w:rsidR="00A955F9">
        <w:t xml:space="preserve"> </w:t>
      </w:r>
      <w:r w:rsidRPr="00A955F9">
        <w:t>снизить</w:t>
      </w:r>
      <w:r w:rsidR="00A955F9">
        <w:t xml:space="preserve"> </w:t>
      </w:r>
      <w:r w:rsidRPr="00A955F9">
        <w:t>нагрузку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государственную</w:t>
      </w:r>
      <w:r w:rsidR="00A955F9">
        <w:t xml:space="preserve"> </w:t>
      </w:r>
      <w:r w:rsidRPr="00A955F9">
        <w:t>пенсионную</w:t>
      </w:r>
      <w:r w:rsidR="00A955F9">
        <w:t xml:space="preserve"> </w:t>
      </w:r>
      <w:r w:rsidRPr="00A955F9">
        <w:t>систему.</w:t>
      </w:r>
    </w:p>
    <w:p w14:paraId="4B6A6DFD" w14:textId="77777777" w:rsidR="00824482" w:rsidRPr="00A955F9" w:rsidRDefault="009D0382" w:rsidP="00824482">
      <w:hyperlink r:id="rId66" w:history="1">
        <w:r w:rsidR="00824482" w:rsidRPr="00A955F9">
          <w:rPr>
            <w:rStyle w:val="a3"/>
          </w:rPr>
          <w:t>https://lenta.ru/news/2025/01/17/naselenie-kitaya-sokratilos-bolee-chem-na-million-chelovek/</w:t>
        </w:r>
      </w:hyperlink>
      <w:r w:rsidR="00A955F9">
        <w:t xml:space="preserve"> </w:t>
      </w:r>
    </w:p>
    <w:p w14:paraId="4D0A6212" w14:textId="77777777" w:rsidR="00C63CA1" w:rsidRPr="00A955F9" w:rsidRDefault="00C63CA1" w:rsidP="00C63CA1">
      <w:pPr>
        <w:pStyle w:val="2"/>
      </w:pPr>
      <w:bookmarkStart w:id="188" w:name="_Toc188251450"/>
      <w:r w:rsidRPr="00A955F9">
        <w:lastRenderedPageBreak/>
        <w:t>РБК</w:t>
      </w:r>
      <w:r w:rsidR="00A955F9">
        <w:t xml:space="preserve"> </w:t>
      </w:r>
      <w:r w:rsidR="00AB41CA" w:rsidRPr="00A955F9">
        <w:t>-</w:t>
      </w:r>
      <w:r w:rsidR="00A955F9">
        <w:t xml:space="preserve"> </w:t>
      </w:r>
      <w:r w:rsidRPr="00A955F9">
        <w:t>Инвестиции,</w:t>
      </w:r>
      <w:r w:rsidR="00A955F9">
        <w:t xml:space="preserve"> </w:t>
      </w:r>
      <w:r w:rsidRPr="00A955F9">
        <w:t>17.01.2025,</w:t>
      </w:r>
      <w:r w:rsidR="00A955F9">
        <w:t xml:space="preserve"> </w:t>
      </w:r>
      <w:r w:rsidRPr="00A955F9">
        <w:t>ЦБ</w:t>
      </w:r>
      <w:r w:rsidR="00A955F9">
        <w:t xml:space="preserve"> </w:t>
      </w:r>
      <w:r w:rsidRPr="00A955F9">
        <w:t>Норвегии</w:t>
      </w:r>
      <w:r w:rsidR="00A955F9">
        <w:t xml:space="preserve"> </w:t>
      </w:r>
      <w:r w:rsidRPr="00A955F9">
        <w:t>начал</w:t>
      </w:r>
      <w:r w:rsidR="00A955F9">
        <w:t xml:space="preserve"> </w:t>
      </w:r>
      <w:r w:rsidRPr="00A955F9">
        <w:t>поиск</w:t>
      </w:r>
      <w:r w:rsidR="00A955F9">
        <w:t xml:space="preserve"> </w:t>
      </w:r>
      <w:r w:rsidRPr="00A955F9">
        <w:t>кандидатов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главы</w:t>
      </w:r>
      <w:r w:rsidR="00A955F9">
        <w:t xml:space="preserve"> </w:t>
      </w:r>
      <w:r w:rsidRPr="00A955F9">
        <w:t>фонда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активами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$1,8</w:t>
      </w:r>
      <w:r w:rsidR="00A955F9">
        <w:t xml:space="preserve"> </w:t>
      </w:r>
      <w:r w:rsidRPr="00A955F9">
        <w:t>трлн</w:t>
      </w:r>
      <w:bookmarkEnd w:id="188"/>
      <w:r w:rsidR="00A955F9">
        <w:t xml:space="preserve"> </w:t>
      </w:r>
    </w:p>
    <w:p w14:paraId="22611A3E" w14:textId="77777777" w:rsidR="00C63CA1" w:rsidRPr="00A955F9" w:rsidRDefault="00C63CA1" w:rsidP="005C7C9F">
      <w:pPr>
        <w:pStyle w:val="3"/>
      </w:pPr>
      <w:bookmarkStart w:id="189" w:name="_Toc188251451"/>
      <w:r w:rsidRPr="00A955F9">
        <w:t>Государственный</w:t>
      </w:r>
      <w:r w:rsidR="00A955F9">
        <w:t xml:space="preserve"> </w:t>
      </w:r>
      <w:r w:rsidRPr="00A955F9">
        <w:t>пенсионный</w:t>
      </w:r>
      <w:r w:rsidR="00A955F9">
        <w:t xml:space="preserve"> </w:t>
      </w:r>
      <w:r w:rsidRPr="00A955F9">
        <w:t>фонд</w:t>
      </w:r>
      <w:r w:rsidR="00A955F9">
        <w:t xml:space="preserve"> </w:t>
      </w:r>
      <w:r w:rsidRPr="00A955F9">
        <w:t>Норвегии,</w:t>
      </w:r>
      <w:r w:rsidR="00A955F9">
        <w:t xml:space="preserve"> </w:t>
      </w:r>
      <w:r w:rsidRPr="00A955F9">
        <w:t>которому</w:t>
      </w:r>
      <w:r w:rsidR="00A955F9">
        <w:t xml:space="preserve"> </w:t>
      </w:r>
      <w:r w:rsidRPr="00A955F9">
        <w:t>принадлежат</w:t>
      </w:r>
      <w:r w:rsidR="00A955F9">
        <w:t xml:space="preserve"> </w:t>
      </w:r>
      <w:r w:rsidRPr="00A955F9">
        <w:t>около</w:t>
      </w:r>
      <w:r w:rsidR="00A955F9">
        <w:t xml:space="preserve"> </w:t>
      </w:r>
      <w:r w:rsidRPr="00A955F9">
        <w:t>1,5%</w:t>
      </w:r>
      <w:r w:rsidR="00A955F9">
        <w:t xml:space="preserve"> </w:t>
      </w:r>
      <w:r w:rsidRPr="00A955F9">
        <w:t>всех</w:t>
      </w:r>
      <w:r w:rsidR="00A955F9">
        <w:t xml:space="preserve"> </w:t>
      </w:r>
      <w:r w:rsidRPr="00A955F9">
        <w:t>акций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мире,</w:t>
      </w:r>
      <w:r w:rsidR="00A955F9">
        <w:t xml:space="preserve"> </w:t>
      </w:r>
      <w:r w:rsidRPr="00A955F9">
        <w:t>ищет</w:t>
      </w:r>
      <w:r w:rsidR="00A955F9">
        <w:t xml:space="preserve"> </w:t>
      </w:r>
      <w:r w:rsidRPr="00A955F9">
        <w:t>нового</w:t>
      </w:r>
      <w:r w:rsidR="00A955F9">
        <w:t xml:space="preserve"> </w:t>
      </w:r>
      <w:r w:rsidRPr="00A955F9">
        <w:t>главу.</w:t>
      </w:r>
      <w:r w:rsidR="00A955F9">
        <w:t xml:space="preserve"> </w:t>
      </w:r>
      <w:r w:rsidRPr="00A955F9">
        <w:t>ЦБ</w:t>
      </w:r>
      <w:r w:rsidR="00A955F9">
        <w:t xml:space="preserve"> </w:t>
      </w:r>
      <w:r w:rsidRPr="00A955F9">
        <w:t>Норвегии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принимать</w:t>
      </w:r>
      <w:r w:rsidR="00A955F9">
        <w:t xml:space="preserve"> </w:t>
      </w:r>
      <w:r w:rsidRPr="00A955F9">
        <w:t>резюме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эту</w:t>
      </w:r>
      <w:r w:rsidR="00A955F9">
        <w:t xml:space="preserve"> </w:t>
      </w:r>
      <w:r w:rsidRPr="00A955F9">
        <w:t>вакансию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середины</w:t>
      </w:r>
      <w:r w:rsidR="00A955F9">
        <w:t xml:space="preserve"> </w:t>
      </w:r>
      <w:r w:rsidRPr="00A955F9">
        <w:t>февраля.</w:t>
      </w:r>
      <w:bookmarkEnd w:id="189"/>
    </w:p>
    <w:p w14:paraId="02387DDD" w14:textId="77777777" w:rsidR="00C63CA1" w:rsidRPr="00A955F9" w:rsidRDefault="00C63CA1" w:rsidP="00C63CA1">
      <w:r w:rsidRPr="00A955F9">
        <w:t>ЦБ</w:t>
      </w:r>
      <w:r w:rsidR="00A955F9">
        <w:t xml:space="preserve"> </w:t>
      </w:r>
      <w:r w:rsidRPr="00A955F9">
        <w:t>Норвегии</w:t>
      </w:r>
      <w:r w:rsidR="00A955F9">
        <w:t xml:space="preserve"> </w:t>
      </w:r>
      <w:r w:rsidRPr="00A955F9">
        <w:t>(Norges</w:t>
      </w:r>
      <w:r w:rsidR="00A955F9">
        <w:t xml:space="preserve"> </w:t>
      </w:r>
      <w:r w:rsidRPr="00A955F9">
        <w:t>Bank)</w:t>
      </w:r>
      <w:r w:rsidR="00A955F9">
        <w:t xml:space="preserve"> </w:t>
      </w:r>
      <w:r w:rsidRPr="00A955F9">
        <w:t>открыл</w:t>
      </w:r>
      <w:r w:rsidR="00A955F9">
        <w:t xml:space="preserve"> </w:t>
      </w:r>
      <w:r w:rsidRPr="00A955F9">
        <w:t>прием</w:t>
      </w:r>
      <w:r w:rsidR="00A955F9">
        <w:t xml:space="preserve"> </w:t>
      </w:r>
      <w:r w:rsidRPr="00A955F9">
        <w:t>резюме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вакансию</w:t>
      </w:r>
      <w:r w:rsidR="00A955F9">
        <w:t xml:space="preserve"> </w:t>
      </w:r>
      <w:r w:rsidRPr="00A955F9">
        <w:t>главы</w:t>
      </w:r>
      <w:r w:rsidR="00A955F9">
        <w:t xml:space="preserve"> </w:t>
      </w:r>
      <w:r w:rsidRPr="00A955F9">
        <w:t>подразделения,</w:t>
      </w:r>
      <w:r w:rsidR="00A955F9">
        <w:t xml:space="preserve"> </w:t>
      </w:r>
      <w:r w:rsidRPr="00A955F9">
        <w:t>которое</w:t>
      </w:r>
      <w:r w:rsidR="00A955F9">
        <w:t xml:space="preserve"> </w:t>
      </w:r>
      <w:r w:rsidRPr="00A955F9">
        <w:t>управляет</w:t>
      </w:r>
      <w:r w:rsidR="00A955F9">
        <w:t xml:space="preserve"> </w:t>
      </w:r>
      <w:r w:rsidRPr="00A955F9">
        <w:t>Государственным</w:t>
      </w:r>
      <w:r w:rsidR="00A955F9">
        <w:t xml:space="preserve"> </w:t>
      </w:r>
      <w:r w:rsidRPr="00A955F9">
        <w:t>пенсионным</w:t>
      </w:r>
      <w:r w:rsidR="00A955F9">
        <w:t xml:space="preserve"> </w:t>
      </w:r>
      <w:r w:rsidRPr="00A955F9">
        <w:t>фондом</w:t>
      </w:r>
      <w:r w:rsidR="00A955F9">
        <w:t xml:space="preserve"> </w:t>
      </w:r>
      <w:r w:rsidRPr="00A955F9">
        <w:t>Норвегии</w:t>
      </w:r>
      <w:r w:rsidR="00A955F9">
        <w:t xml:space="preserve"> </w:t>
      </w:r>
      <w:r w:rsidRPr="00A955F9">
        <w:t>(Government</w:t>
      </w:r>
      <w:r w:rsidR="00A955F9">
        <w:t xml:space="preserve"> </w:t>
      </w:r>
      <w:r w:rsidRPr="00A955F9">
        <w:t>Pension</w:t>
      </w:r>
      <w:r w:rsidR="00A955F9">
        <w:t xml:space="preserve"> </w:t>
      </w:r>
      <w:r w:rsidRPr="00A955F9">
        <w:t>Fund</w:t>
      </w:r>
      <w:r w:rsidR="00A955F9">
        <w:t xml:space="preserve"> </w:t>
      </w:r>
      <w:r w:rsidRPr="00A955F9">
        <w:t>Global).</w:t>
      </w:r>
      <w:r w:rsidR="00A955F9">
        <w:t xml:space="preserve"> </w:t>
      </w:r>
      <w:r w:rsidRPr="00A955F9">
        <w:t>Объем</w:t>
      </w:r>
      <w:r w:rsidR="00A955F9">
        <w:t xml:space="preserve"> </w:t>
      </w:r>
      <w:r w:rsidRPr="00A955F9">
        <w:t>активов</w:t>
      </w:r>
      <w:r w:rsidR="00A955F9">
        <w:t xml:space="preserve"> </w:t>
      </w:r>
      <w:r w:rsidRPr="00A955F9">
        <w:t>под</w:t>
      </w:r>
      <w:r w:rsidR="00A955F9">
        <w:t xml:space="preserve"> </w:t>
      </w:r>
      <w:r w:rsidRPr="00A955F9">
        <w:t>управлением</w:t>
      </w:r>
      <w:r w:rsidR="00A955F9">
        <w:t xml:space="preserve"> </w:t>
      </w:r>
      <w:r w:rsidRPr="00A955F9">
        <w:t>фонда</w:t>
      </w:r>
      <w:r w:rsidR="00A955F9">
        <w:t xml:space="preserve"> </w:t>
      </w:r>
      <w:r w:rsidRPr="00A955F9">
        <w:t>составляет</w:t>
      </w:r>
      <w:r w:rsidR="00A955F9">
        <w:t xml:space="preserve"> </w:t>
      </w:r>
      <w:r w:rsidRPr="00A955F9">
        <w:t>$1,8</w:t>
      </w:r>
      <w:r w:rsidR="00A955F9">
        <w:t xml:space="preserve"> </w:t>
      </w:r>
      <w:r w:rsidRPr="00A955F9">
        <w:t>трлн.</w:t>
      </w:r>
    </w:p>
    <w:p w14:paraId="4C4149BF" w14:textId="77777777" w:rsidR="00C63CA1" w:rsidRPr="00A955F9" w:rsidRDefault="00C63CA1" w:rsidP="00C63CA1">
      <w:r w:rsidRPr="00A955F9">
        <w:t>Центробанк</w:t>
      </w:r>
      <w:r w:rsidR="00A955F9">
        <w:t xml:space="preserve"> </w:t>
      </w:r>
      <w:r w:rsidRPr="00A955F9">
        <w:t>Норвегии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принимать</w:t>
      </w:r>
      <w:r w:rsidR="00A955F9">
        <w:t xml:space="preserve"> </w:t>
      </w:r>
      <w:r w:rsidRPr="00A955F9">
        <w:t>резюме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16</w:t>
      </w:r>
      <w:r w:rsidR="00A955F9">
        <w:t xml:space="preserve"> </w:t>
      </w:r>
      <w:r w:rsidRPr="00A955F9">
        <w:t>февраля,</w:t>
      </w:r>
      <w:r w:rsidR="00A955F9">
        <w:t xml:space="preserve"> </w:t>
      </w:r>
      <w:r w:rsidRPr="00A955F9">
        <w:t>говорится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объявлении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вакансии.</w:t>
      </w:r>
      <w:r w:rsidR="00A955F9">
        <w:t xml:space="preserve"> </w:t>
      </w:r>
      <w:r w:rsidRPr="00A955F9">
        <w:t>Прием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должность</w:t>
      </w:r>
      <w:r w:rsidR="00A955F9">
        <w:t xml:space="preserve"> </w:t>
      </w:r>
      <w:r w:rsidRPr="00A955F9">
        <w:t>осуществляется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пять</w:t>
      </w:r>
      <w:r w:rsidR="00A955F9">
        <w:t xml:space="preserve"> </w:t>
      </w:r>
      <w:r w:rsidRPr="00A955F9">
        <w:t>лет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возможностью</w:t>
      </w:r>
      <w:r w:rsidR="00A955F9">
        <w:t xml:space="preserve"> </w:t>
      </w:r>
      <w:r w:rsidRPr="00A955F9">
        <w:t>продления</w:t>
      </w:r>
      <w:r w:rsidR="00A955F9">
        <w:t xml:space="preserve"> </w:t>
      </w:r>
      <w:r w:rsidRPr="00A955F9">
        <w:t>еще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пять</w:t>
      </w:r>
      <w:r w:rsidR="00A955F9">
        <w:t xml:space="preserve"> </w:t>
      </w:r>
      <w:r w:rsidRPr="00A955F9">
        <w:t>лет.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данным</w:t>
      </w:r>
      <w:r w:rsidR="00A955F9">
        <w:t xml:space="preserve"> </w:t>
      </w:r>
      <w:r w:rsidRPr="00A955F9">
        <w:t>Bloomberg,</w:t>
      </w:r>
      <w:r w:rsidR="00A955F9">
        <w:t xml:space="preserve"> </w:t>
      </w:r>
      <w:r w:rsidRPr="00A955F9">
        <w:t>комиссия</w:t>
      </w:r>
      <w:r w:rsidR="00A955F9">
        <w:t xml:space="preserve"> </w:t>
      </w:r>
      <w:r w:rsidRPr="00A955F9">
        <w:t>Центрального</w:t>
      </w:r>
      <w:r w:rsidR="00A955F9">
        <w:t xml:space="preserve"> </w:t>
      </w:r>
      <w:r w:rsidRPr="00A955F9">
        <w:t>банка</w:t>
      </w:r>
      <w:r w:rsidR="00A955F9">
        <w:t xml:space="preserve"> </w:t>
      </w:r>
      <w:r w:rsidRPr="00A955F9">
        <w:t>Норвегии</w:t>
      </w:r>
      <w:r w:rsidR="00A955F9">
        <w:t xml:space="preserve"> </w:t>
      </w:r>
      <w:r w:rsidRPr="00A955F9">
        <w:t>будет</w:t>
      </w:r>
      <w:r w:rsidR="00A955F9">
        <w:t xml:space="preserve"> </w:t>
      </w:r>
      <w:r w:rsidRPr="00A955F9">
        <w:t>оценивать</w:t>
      </w:r>
      <w:r w:rsidR="00A955F9">
        <w:t xml:space="preserve"> </w:t>
      </w:r>
      <w:r w:rsidRPr="00A955F9">
        <w:t>кандидатов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проводить</w:t>
      </w:r>
      <w:r w:rsidR="00A955F9">
        <w:t xml:space="preserve"> </w:t>
      </w:r>
      <w:r w:rsidRPr="00A955F9">
        <w:t>собеседования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целью</w:t>
      </w:r>
      <w:r w:rsidR="00A955F9">
        <w:t xml:space="preserve"> </w:t>
      </w:r>
      <w:r w:rsidRPr="00A955F9">
        <w:t>заполнить</w:t>
      </w:r>
      <w:r w:rsidR="00A955F9">
        <w:t xml:space="preserve"> </w:t>
      </w:r>
      <w:r w:rsidRPr="00A955F9">
        <w:t>вакансию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сентябрю.</w:t>
      </w:r>
    </w:p>
    <w:p w14:paraId="7FB702A5" w14:textId="77777777" w:rsidR="00C63CA1" w:rsidRPr="00A955F9" w:rsidRDefault="00C63CA1" w:rsidP="00C63CA1">
      <w:r w:rsidRPr="00A955F9">
        <w:t>Сейчас</w:t>
      </w:r>
      <w:r w:rsidR="00A955F9">
        <w:t xml:space="preserve"> </w:t>
      </w:r>
      <w:r w:rsidRPr="00A955F9">
        <w:t>Государственным</w:t>
      </w:r>
      <w:r w:rsidR="00A955F9">
        <w:t xml:space="preserve"> </w:t>
      </w:r>
      <w:r w:rsidRPr="00A955F9">
        <w:t>пенсионным</w:t>
      </w:r>
      <w:r w:rsidR="00A955F9">
        <w:t xml:space="preserve"> </w:t>
      </w:r>
      <w:r w:rsidRPr="00A955F9">
        <w:t>фондом</w:t>
      </w:r>
      <w:r w:rsidR="00A955F9">
        <w:t xml:space="preserve"> </w:t>
      </w:r>
      <w:r w:rsidRPr="00A955F9">
        <w:t>Норвегии</w:t>
      </w:r>
      <w:r w:rsidR="00A955F9">
        <w:t xml:space="preserve"> </w:t>
      </w:r>
      <w:r w:rsidRPr="00A955F9">
        <w:t>управляет</w:t>
      </w:r>
      <w:r w:rsidR="00A955F9">
        <w:t xml:space="preserve"> </w:t>
      </w:r>
      <w:r w:rsidRPr="00A955F9">
        <w:t>Николай</w:t>
      </w:r>
      <w:r w:rsidR="00A955F9">
        <w:t xml:space="preserve"> </w:t>
      </w:r>
      <w:r w:rsidRPr="00A955F9">
        <w:t>Танген.</w:t>
      </w:r>
      <w:r w:rsidR="00A955F9">
        <w:t xml:space="preserve"> </w:t>
      </w:r>
      <w:r w:rsidRPr="00A955F9">
        <w:t>Его</w:t>
      </w:r>
      <w:r w:rsidR="00A955F9">
        <w:t xml:space="preserve"> </w:t>
      </w:r>
      <w:r w:rsidRPr="00A955F9">
        <w:t>первый</w:t>
      </w:r>
      <w:r w:rsidR="00A955F9">
        <w:t xml:space="preserve"> </w:t>
      </w:r>
      <w:r w:rsidRPr="00A955F9">
        <w:t>срок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посту</w:t>
      </w:r>
      <w:r w:rsidR="00A955F9">
        <w:t xml:space="preserve"> </w:t>
      </w:r>
      <w:r w:rsidRPr="00A955F9">
        <w:t>заканчивается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году,</w:t>
      </w:r>
      <w:r w:rsidR="00A955F9">
        <w:t xml:space="preserve"> </w:t>
      </w:r>
      <w:r w:rsidRPr="00A955F9">
        <w:t>но</w:t>
      </w:r>
      <w:r w:rsidR="00A955F9">
        <w:t xml:space="preserve"> </w:t>
      </w:r>
      <w:r w:rsidRPr="00A955F9">
        <w:t>он</w:t>
      </w:r>
      <w:r w:rsidR="00A955F9">
        <w:t xml:space="preserve"> </w:t>
      </w:r>
      <w:r w:rsidRPr="00A955F9">
        <w:t>намерен</w:t>
      </w:r>
      <w:r w:rsidR="00A955F9">
        <w:t xml:space="preserve"> </w:t>
      </w:r>
      <w:r w:rsidRPr="00A955F9">
        <w:t>снова</w:t>
      </w:r>
      <w:r w:rsidR="00A955F9">
        <w:t xml:space="preserve"> </w:t>
      </w:r>
      <w:r w:rsidRPr="00A955F9">
        <w:t>баллотироваться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эту</w:t>
      </w:r>
      <w:r w:rsidR="00A955F9">
        <w:t xml:space="preserve"> </w:t>
      </w:r>
      <w:r w:rsidRPr="00A955F9">
        <w:t>должность.</w:t>
      </w:r>
      <w:r w:rsidR="00A955F9">
        <w:t xml:space="preserve"> </w:t>
      </w:r>
      <w:r w:rsidRPr="00A955F9">
        <w:t>Его</w:t>
      </w:r>
      <w:r w:rsidR="00A955F9">
        <w:t xml:space="preserve"> </w:t>
      </w:r>
      <w:r w:rsidRPr="00A955F9">
        <w:t>популярность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стране,</w:t>
      </w:r>
      <w:r w:rsidR="00A955F9">
        <w:t xml:space="preserve"> </w:t>
      </w:r>
      <w:r w:rsidRPr="00A955F9">
        <w:t>скорее</w:t>
      </w:r>
      <w:r w:rsidR="00A955F9">
        <w:t xml:space="preserve"> </w:t>
      </w:r>
      <w:r w:rsidRPr="00A955F9">
        <w:t>всего,</w:t>
      </w:r>
      <w:r w:rsidR="00A955F9">
        <w:t xml:space="preserve"> </w:t>
      </w:r>
      <w:r w:rsidRPr="00A955F9">
        <w:t>поможет</w:t>
      </w:r>
      <w:r w:rsidR="00A955F9">
        <w:t xml:space="preserve"> </w:t>
      </w:r>
      <w:r w:rsidRPr="00A955F9">
        <w:t>ему</w:t>
      </w:r>
      <w:r w:rsidR="00A955F9">
        <w:t xml:space="preserve"> </w:t>
      </w:r>
      <w:r w:rsidRPr="00A955F9">
        <w:t>сохранить</w:t>
      </w:r>
      <w:r w:rsidR="00A955F9">
        <w:t xml:space="preserve"> </w:t>
      </w:r>
      <w:r w:rsidRPr="00A955F9">
        <w:t>работу,</w:t>
      </w:r>
      <w:r w:rsidR="00A955F9">
        <w:t xml:space="preserve"> </w:t>
      </w:r>
      <w:r w:rsidRPr="00A955F9">
        <w:t>пишет</w:t>
      </w:r>
      <w:r w:rsidR="00A955F9">
        <w:t xml:space="preserve"> </w:t>
      </w:r>
      <w:r w:rsidRPr="00A955F9">
        <w:t>Bloomberg.</w:t>
      </w:r>
    </w:p>
    <w:p w14:paraId="2AED781E" w14:textId="77777777" w:rsidR="00C63CA1" w:rsidRPr="00A955F9" w:rsidRDefault="00C63CA1" w:rsidP="00C63CA1">
      <w:r w:rsidRPr="00A955F9">
        <w:t>За</w:t>
      </w:r>
      <w:r w:rsidR="00A955F9">
        <w:t xml:space="preserve"> </w:t>
      </w:r>
      <w:r w:rsidRPr="00A955F9">
        <w:t>время</w:t>
      </w:r>
      <w:r w:rsidR="00A955F9">
        <w:t xml:space="preserve"> </w:t>
      </w:r>
      <w:r w:rsidRPr="00A955F9">
        <w:t>своего</w:t>
      </w:r>
      <w:r w:rsidR="00A955F9">
        <w:t xml:space="preserve"> </w:t>
      </w:r>
      <w:r w:rsidRPr="00A955F9">
        <w:t>пребывания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должности</w:t>
      </w:r>
      <w:r w:rsidR="00A955F9">
        <w:t xml:space="preserve"> </w:t>
      </w:r>
      <w:r w:rsidRPr="00A955F9">
        <w:t>Николай</w:t>
      </w:r>
      <w:r w:rsidR="00A955F9">
        <w:t xml:space="preserve"> </w:t>
      </w:r>
      <w:r w:rsidRPr="00A955F9">
        <w:t>Танген</w:t>
      </w:r>
      <w:r w:rsidR="00A955F9">
        <w:t xml:space="preserve"> </w:t>
      </w:r>
      <w:r w:rsidRPr="00A955F9">
        <w:t>призывал</w:t>
      </w:r>
      <w:r w:rsidR="00A955F9">
        <w:t xml:space="preserve"> </w:t>
      </w:r>
      <w:r w:rsidRPr="00A955F9">
        <w:t>трейдеров</w:t>
      </w:r>
      <w:r w:rsidR="00A955F9">
        <w:t xml:space="preserve"> </w:t>
      </w:r>
      <w:r w:rsidRPr="00A955F9">
        <w:t>организации</w:t>
      </w:r>
      <w:r w:rsidR="00A955F9">
        <w:t xml:space="preserve"> </w:t>
      </w:r>
      <w:r w:rsidRPr="00A955F9">
        <w:t>мыслить</w:t>
      </w:r>
      <w:r w:rsidR="00A955F9">
        <w:t xml:space="preserve"> </w:t>
      </w:r>
      <w:r w:rsidRPr="00A955F9">
        <w:t>более</w:t>
      </w:r>
      <w:r w:rsidR="00A955F9">
        <w:t xml:space="preserve"> </w:t>
      </w:r>
      <w:r w:rsidRPr="00A955F9">
        <w:t>нестандартно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использовать</w:t>
      </w:r>
      <w:r w:rsidR="00A955F9">
        <w:t xml:space="preserve"> </w:t>
      </w:r>
      <w:r w:rsidRPr="00A955F9">
        <w:t>долгосрочный</w:t>
      </w:r>
      <w:r w:rsidR="00A955F9">
        <w:t xml:space="preserve"> </w:t>
      </w:r>
      <w:r w:rsidRPr="00A955F9">
        <w:t>характер</w:t>
      </w:r>
      <w:r w:rsidR="00A955F9">
        <w:t xml:space="preserve"> </w:t>
      </w:r>
      <w:r w:rsidRPr="00A955F9">
        <w:t>фонда.</w:t>
      </w:r>
      <w:r w:rsidR="00A955F9">
        <w:t xml:space="preserve"> </w:t>
      </w:r>
      <w:r w:rsidRPr="00A955F9">
        <w:t>Он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стремился</w:t>
      </w:r>
      <w:r w:rsidR="00A955F9">
        <w:t xml:space="preserve"> </w:t>
      </w:r>
      <w:r w:rsidRPr="00A955F9">
        <w:t>повысить</w:t>
      </w:r>
      <w:r w:rsidR="00A955F9">
        <w:t xml:space="preserve"> </w:t>
      </w:r>
      <w:r w:rsidRPr="00A955F9">
        <w:t>осведомленность</w:t>
      </w:r>
      <w:r w:rsidR="00A955F9">
        <w:t xml:space="preserve"> </w:t>
      </w:r>
      <w:r w:rsidRPr="00A955F9">
        <w:t>о</w:t>
      </w:r>
      <w:r w:rsidR="00A955F9">
        <w:t xml:space="preserve"> </w:t>
      </w:r>
      <w:r w:rsidRPr="00A955F9">
        <w:t>фонде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помощью</w:t>
      </w:r>
      <w:r w:rsidR="00A955F9">
        <w:t xml:space="preserve"> </w:t>
      </w:r>
      <w:r w:rsidRPr="00A955F9">
        <w:t>информационной</w:t>
      </w:r>
      <w:r w:rsidR="00A955F9">
        <w:t xml:space="preserve"> </w:t>
      </w:r>
      <w:r w:rsidRPr="00A955F9">
        <w:t>кампании,</w:t>
      </w:r>
      <w:r w:rsidR="00A955F9">
        <w:t xml:space="preserve"> </w:t>
      </w:r>
      <w:r w:rsidRPr="00A955F9">
        <w:t>которая</w:t>
      </w:r>
      <w:r w:rsidR="00A955F9">
        <w:t xml:space="preserve"> </w:t>
      </w:r>
      <w:r w:rsidRPr="00A955F9">
        <w:t>включает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себя</w:t>
      </w:r>
      <w:r w:rsidR="00A955F9">
        <w:t xml:space="preserve"> </w:t>
      </w:r>
      <w:r w:rsidRPr="00A955F9">
        <w:t>регулярный</w:t>
      </w:r>
      <w:r w:rsidR="00A955F9">
        <w:t xml:space="preserve"> </w:t>
      </w:r>
      <w:r w:rsidRPr="00A955F9">
        <w:t>выпуск</w:t>
      </w:r>
      <w:r w:rsidR="00A955F9">
        <w:t xml:space="preserve"> </w:t>
      </w:r>
      <w:r w:rsidRPr="00A955F9">
        <w:t>подкастов.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частности,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апреле</w:t>
      </w:r>
      <w:r w:rsidR="00A955F9">
        <w:t xml:space="preserve"> </w:t>
      </w:r>
      <w:r w:rsidRPr="00A955F9">
        <w:t>прошлого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Танген</w:t>
      </w:r>
      <w:r w:rsidR="00A955F9">
        <w:t xml:space="preserve"> </w:t>
      </w:r>
      <w:r w:rsidRPr="00A955F9">
        <w:t>пригласил</w:t>
      </w:r>
      <w:r w:rsidR="00A955F9">
        <w:t xml:space="preserve"> </w:t>
      </w:r>
      <w:r w:rsidRPr="00A955F9">
        <w:t>главу</w:t>
      </w:r>
      <w:r w:rsidR="00A955F9">
        <w:t xml:space="preserve"> </w:t>
      </w:r>
      <w:r w:rsidRPr="00A955F9">
        <w:t>Tesla</w:t>
      </w:r>
      <w:r w:rsidR="00A955F9">
        <w:t xml:space="preserve"> </w:t>
      </w:r>
      <w:r w:rsidRPr="00A955F9">
        <w:t>Илона</w:t>
      </w:r>
      <w:r w:rsidR="00A955F9">
        <w:t xml:space="preserve"> </w:t>
      </w:r>
      <w:r w:rsidRPr="00A955F9">
        <w:t>Маска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свой</w:t>
      </w:r>
      <w:r w:rsidR="00A955F9">
        <w:t xml:space="preserve"> </w:t>
      </w:r>
      <w:r w:rsidRPr="00A955F9">
        <w:t>подкаст.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состоянию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июнь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Норвежский</w:t>
      </w:r>
      <w:r w:rsidR="00A955F9">
        <w:t xml:space="preserve"> </w:t>
      </w:r>
      <w:r w:rsidRPr="00A955F9">
        <w:t>фонд</w:t>
      </w:r>
      <w:r w:rsidR="00A955F9">
        <w:t xml:space="preserve"> </w:t>
      </w:r>
      <w:r w:rsidRPr="00A955F9">
        <w:t>благосостояния</w:t>
      </w:r>
      <w:r w:rsidR="00A955F9">
        <w:t xml:space="preserve"> </w:t>
      </w:r>
      <w:r w:rsidRPr="00A955F9">
        <w:t>был</w:t>
      </w:r>
      <w:r w:rsidR="00A955F9">
        <w:t xml:space="preserve"> </w:t>
      </w:r>
      <w:r w:rsidRPr="00A955F9">
        <w:t>восьмым</w:t>
      </w:r>
      <w:r w:rsidR="00A955F9">
        <w:t xml:space="preserve"> </w:t>
      </w:r>
      <w:r w:rsidRPr="00A955F9">
        <w:t>среди</w:t>
      </w:r>
      <w:r w:rsidR="00A955F9">
        <w:t xml:space="preserve"> </w:t>
      </w:r>
      <w:r w:rsidRPr="00A955F9">
        <w:t>крупнейших</w:t>
      </w:r>
      <w:r w:rsidR="00A955F9">
        <w:t xml:space="preserve"> </w:t>
      </w:r>
      <w:r w:rsidRPr="00A955F9">
        <w:t>акционеров</w:t>
      </w:r>
      <w:r w:rsidR="00A955F9">
        <w:t xml:space="preserve"> </w:t>
      </w:r>
      <w:r w:rsidRPr="00A955F9">
        <w:t>Tesla.</w:t>
      </w:r>
    </w:p>
    <w:p w14:paraId="7325DA42" w14:textId="77777777" w:rsidR="00C63CA1" w:rsidRPr="00A955F9" w:rsidRDefault="00C63CA1" w:rsidP="00C63CA1">
      <w:r w:rsidRPr="00A955F9">
        <w:t>Norges</w:t>
      </w:r>
      <w:r w:rsidR="00A955F9">
        <w:t xml:space="preserve"> </w:t>
      </w:r>
      <w:r w:rsidRPr="00A955F9">
        <w:t>Bank</w:t>
      </w:r>
      <w:r w:rsidR="00A955F9">
        <w:t xml:space="preserve"> </w:t>
      </w:r>
      <w:r w:rsidRPr="00A955F9">
        <w:t>Investment</w:t>
      </w:r>
      <w:r w:rsidR="00A955F9">
        <w:t xml:space="preserve"> </w:t>
      </w:r>
      <w:r w:rsidRPr="00A955F9">
        <w:t>Management</w:t>
      </w:r>
      <w:r w:rsidR="00A955F9">
        <w:t xml:space="preserve"> </w:t>
      </w:r>
      <w:r w:rsidRPr="00A955F9">
        <w:t>(NBIM)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подразделение</w:t>
      </w:r>
      <w:r w:rsidR="00A955F9">
        <w:t xml:space="preserve"> </w:t>
      </w:r>
      <w:r w:rsidRPr="00A955F9">
        <w:t>Норвежского</w:t>
      </w:r>
      <w:r w:rsidR="00A955F9">
        <w:t xml:space="preserve"> </w:t>
      </w:r>
      <w:r w:rsidRPr="00A955F9">
        <w:t>центробанка,</w:t>
      </w:r>
      <w:r w:rsidR="00A955F9">
        <w:t xml:space="preserve"> </w:t>
      </w:r>
      <w:r w:rsidRPr="00A955F9">
        <w:t>которое</w:t>
      </w:r>
      <w:r w:rsidR="00A955F9">
        <w:t xml:space="preserve"> </w:t>
      </w:r>
      <w:r w:rsidRPr="00A955F9">
        <w:t>управляет</w:t>
      </w:r>
      <w:r w:rsidR="00A955F9">
        <w:t xml:space="preserve"> </w:t>
      </w:r>
      <w:r w:rsidRPr="00A955F9">
        <w:t>фондом</w:t>
      </w:r>
      <w:r w:rsidR="00A955F9">
        <w:t xml:space="preserve"> </w:t>
      </w:r>
      <w:r w:rsidRPr="00A955F9">
        <w:t>Government</w:t>
      </w:r>
      <w:r w:rsidR="00A955F9">
        <w:t xml:space="preserve"> </w:t>
      </w:r>
      <w:r w:rsidRPr="00A955F9">
        <w:t>Pension</w:t>
      </w:r>
      <w:r w:rsidR="00A955F9">
        <w:t xml:space="preserve"> </w:t>
      </w:r>
      <w:r w:rsidRPr="00A955F9">
        <w:t>Fund</w:t>
      </w:r>
      <w:r w:rsidR="00A955F9">
        <w:t xml:space="preserve"> </w:t>
      </w:r>
      <w:r w:rsidRPr="00A955F9">
        <w:t>Global</w:t>
      </w:r>
      <w:r w:rsidR="00A955F9">
        <w:t xml:space="preserve"> </w:t>
      </w:r>
      <w:r w:rsidRPr="00A955F9">
        <w:t>(GPFG).</w:t>
      </w:r>
      <w:r w:rsidR="00A955F9">
        <w:t xml:space="preserve"> </w:t>
      </w:r>
      <w:r w:rsidRPr="00A955F9">
        <w:t>NBIM</w:t>
      </w:r>
      <w:r w:rsidR="00A955F9">
        <w:t xml:space="preserve"> </w:t>
      </w:r>
      <w:r w:rsidRPr="00A955F9">
        <w:t>имеет</w:t>
      </w:r>
      <w:r w:rsidR="00A955F9">
        <w:t xml:space="preserve"> </w:t>
      </w:r>
      <w:r w:rsidRPr="00A955F9">
        <w:t>штаб-квартиру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Осло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офисы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Лондоне,</w:t>
      </w:r>
      <w:r w:rsidR="00A955F9">
        <w:t xml:space="preserve"> </w:t>
      </w:r>
      <w:r w:rsidRPr="00A955F9">
        <w:t>Нью-Йорке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Сингапуре,</w:t>
      </w:r>
      <w:r w:rsidR="00A955F9">
        <w:t xml:space="preserve"> </w:t>
      </w:r>
      <w:r w:rsidRPr="00A955F9">
        <w:t>где</w:t>
      </w:r>
      <w:r w:rsidR="00A955F9">
        <w:t xml:space="preserve"> </w:t>
      </w:r>
      <w:r w:rsidRPr="00A955F9">
        <w:t>работают</w:t>
      </w:r>
      <w:r w:rsidR="00A955F9">
        <w:t xml:space="preserve"> </w:t>
      </w:r>
      <w:r w:rsidRPr="00A955F9">
        <w:t>сотрудники</w:t>
      </w:r>
      <w:r w:rsidR="00A955F9">
        <w:t xml:space="preserve"> </w:t>
      </w:r>
      <w:r w:rsidRPr="00A955F9">
        <w:t>из</w:t>
      </w:r>
      <w:r w:rsidR="00A955F9">
        <w:t xml:space="preserve"> </w:t>
      </w:r>
      <w:r w:rsidRPr="00A955F9">
        <w:t>37</w:t>
      </w:r>
      <w:r w:rsidR="00A955F9">
        <w:t xml:space="preserve"> </w:t>
      </w:r>
      <w:r w:rsidRPr="00A955F9">
        <w:t>стран.</w:t>
      </w:r>
    </w:p>
    <w:p w14:paraId="0E32FB22" w14:textId="77777777" w:rsidR="00C63CA1" w:rsidRPr="00A955F9" w:rsidRDefault="00C63CA1" w:rsidP="00C63CA1">
      <w:r w:rsidRPr="00A955F9">
        <w:t>Норвежский</w:t>
      </w:r>
      <w:r w:rsidR="00A955F9">
        <w:t xml:space="preserve"> </w:t>
      </w:r>
      <w:r w:rsidRPr="00A955F9">
        <w:t>государственный</w:t>
      </w:r>
      <w:r w:rsidR="00A955F9">
        <w:t xml:space="preserve"> </w:t>
      </w:r>
      <w:r w:rsidRPr="00A955F9">
        <w:t>пенсионный</w:t>
      </w:r>
      <w:r w:rsidR="00A955F9">
        <w:t xml:space="preserve"> </w:t>
      </w:r>
      <w:r w:rsidRPr="00A955F9">
        <w:t>фонд</w:t>
      </w:r>
      <w:r w:rsidR="00A955F9">
        <w:t xml:space="preserve"> </w:t>
      </w:r>
      <w:r w:rsidRPr="00A955F9">
        <w:t>был</w:t>
      </w:r>
      <w:r w:rsidR="00A955F9">
        <w:t xml:space="preserve"> </w:t>
      </w:r>
      <w:r w:rsidRPr="00A955F9">
        <w:t>создан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1996</w:t>
      </w:r>
      <w:r w:rsidR="00A955F9">
        <w:t xml:space="preserve"> </w:t>
      </w:r>
      <w:r w:rsidRPr="00A955F9">
        <w:t>году.</w:t>
      </w:r>
      <w:r w:rsidR="00A955F9">
        <w:t xml:space="preserve"> </w:t>
      </w:r>
      <w:r w:rsidRPr="00A955F9">
        <w:t>Он</w:t>
      </w:r>
      <w:r w:rsidR="00A955F9">
        <w:t xml:space="preserve"> </w:t>
      </w:r>
      <w:r w:rsidRPr="00A955F9">
        <w:t>инвестирует</w:t>
      </w:r>
      <w:r w:rsidR="00A955F9">
        <w:t xml:space="preserve"> </w:t>
      </w:r>
      <w:r w:rsidRPr="00A955F9">
        <w:t>доходы</w:t>
      </w:r>
      <w:r w:rsidR="00A955F9">
        <w:t xml:space="preserve"> </w:t>
      </w:r>
      <w:r w:rsidRPr="00A955F9">
        <w:t>Норвегии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добычи</w:t>
      </w:r>
      <w:r w:rsidR="00A955F9">
        <w:t xml:space="preserve"> </w:t>
      </w:r>
      <w:r w:rsidRPr="00A955F9">
        <w:t>нефти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газа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разные</w:t>
      </w:r>
      <w:r w:rsidR="00A955F9">
        <w:t xml:space="preserve"> </w:t>
      </w:r>
      <w:r w:rsidRPr="00A955F9">
        <w:t>активы.</w:t>
      </w:r>
      <w:r w:rsidR="00A955F9">
        <w:t xml:space="preserve"> </w:t>
      </w:r>
      <w:r w:rsidRPr="00A955F9">
        <w:t>Фонд</w:t>
      </w:r>
      <w:r w:rsidR="00A955F9">
        <w:t xml:space="preserve"> </w:t>
      </w:r>
      <w:r w:rsidRPr="00A955F9">
        <w:t>имеет</w:t>
      </w:r>
      <w:r w:rsidR="00A955F9">
        <w:t xml:space="preserve"> </w:t>
      </w:r>
      <w:r w:rsidRPr="00A955F9">
        <w:t>небольшие</w:t>
      </w:r>
      <w:r w:rsidR="00A955F9">
        <w:t xml:space="preserve"> </w:t>
      </w:r>
      <w:r w:rsidRPr="00A955F9">
        <w:t>доли</w:t>
      </w:r>
      <w:r w:rsidR="00A955F9">
        <w:t xml:space="preserve"> </w:t>
      </w:r>
      <w:r w:rsidRPr="00A955F9">
        <w:t>примерно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9</w:t>
      </w:r>
      <w:r w:rsidR="00A955F9">
        <w:t xml:space="preserve"> </w:t>
      </w:r>
      <w:r w:rsidRPr="00A955F9">
        <w:t>тыс.</w:t>
      </w:r>
      <w:r w:rsidR="00A955F9">
        <w:t xml:space="preserve"> </w:t>
      </w:r>
      <w:r w:rsidRPr="00A955F9">
        <w:t>компаний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всему</w:t>
      </w:r>
      <w:r w:rsidR="00A955F9">
        <w:t xml:space="preserve"> </w:t>
      </w:r>
      <w:r w:rsidRPr="00A955F9">
        <w:t>миру,</w:t>
      </w:r>
      <w:r w:rsidR="00A955F9">
        <w:t xml:space="preserve"> </w:t>
      </w:r>
      <w:r w:rsidRPr="00A955F9">
        <w:t>включая</w:t>
      </w:r>
      <w:r w:rsidR="00A955F9">
        <w:t xml:space="preserve"> </w:t>
      </w:r>
      <w:r w:rsidRPr="00A955F9">
        <w:t>акции</w:t>
      </w:r>
      <w:r w:rsidR="00A955F9">
        <w:t xml:space="preserve"> </w:t>
      </w:r>
      <w:r w:rsidRPr="00A955F9">
        <w:t>Apple,</w:t>
      </w:r>
      <w:r w:rsidR="00A955F9">
        <w:t xml:space="preserve"> </w:t>
      </w:r>
      <w:r w:rsidRPr="00A955F9">
        <w:t>Nestlé,</w:t>
      </w:r>
      <w:r w:rsidR="00A955F9">
        <w:t xml:space="preserve"> </w:t>
      </w:r>
      <w:r w:rsidRPr="00A955F9">
        <w:t>Microsoft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Samsung.</w:t>
      </w:r>
      <w:r w:rsidR="00A955F9">
        <w:t xml:space="preserve"> </w:t>
      </w:r>
      <w:r w:rsidRPr="00A955F9">
        <w:t>Фонду</w:t>
      </w:r>
      <w:r w:rsidR="00A955F9">
        <w:t xml:space="preserve"> </w:t>
      </w:r>
      <w:r w:rsidRPr="00A955F9">
        <w:t>принадлежит</w:t>
      </w:r>
      <w:r w:rsidR="00A955F9">
        <w:t xml:space="preserve"> </w:t>
      </w:r>
      <w:r w:rsidRPr="00A955F9">
        <w:t>около</w:t>
      </w:r>
      <w:r w:rsidR="00A955F9">
        <w:t xml:space="preserve"> </w:t>
      </w:r>
      <w:r w:rsidRPr="00A955F9">
        <w:t>1,5%</w:t>
      </w:r>
      <w:r w:rsidR="00A955F9">
        <w:t xml:space="preserve"> </w:t>
      </w:r>
      <w:r w:rsidRPr="00A955F9">
        <w:t>всех</w:t>
      </w:r>
      <w:r w:rsidR="00A955F9">
        <w:t xml:space="preserve"> </w:t>
      </w:r>
      <w:r w:rsidRPr="00A955F9">
        <w:t>акций,</w:t>
      </w:r>
      <w:r w:rsidR="00A955F9">
        <w:t xml:space="preserve"> </w:t>
      </w:r>
      <w:r w:rsidRPr="00A955F9">
        <w:t>котирующихся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биржах</w:t>
      </w:r>
      <w:r w:rsidR="00A955F9">
        <w:t xml:space="preserve"> </w:t>
      </w:r>
      <w:r w:rsidRPr="00A955F9">
        <w:t>компаний</w:t>
      </w:r>
      <w:r w:rsidR="00A955F9">
        <w:t xml:space="preserve"> </w:t>
      </w:r>
      <w:r w:rsidRPr="00A955F9">
        <w:t>мира.</w:t>
      </w:r>
    </w:p>
    <w:p w14:paraId="54D90338" w14:textId="77777777" w:rsidR="00C63CA1" w:rsidRPr="00A955F9" w:rsidRDefault="00C63CA1" w:rsidP="00C63CA1">
      <w:r w:rsidRPr="00A955F9">
        <w:t>Фонд</w:t>
      </w:r>
      <w:r w:rsidR="00A955F9">
        <w:t xml:space="preserve"> </w:t>
      </w:r>
      <w:r w:rsidRPr="00A955F9">
        <w:t>инвестирует</w:t>
      </w:r>
      <w:r w:rsidR="00A955F9">
        <w:t xml:space="preserve"> </w:t>
      </w:r>
      <w:r w:rsidRPr="00A955F9">
        <w:t>только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рубежом,</w:t>
      </w:r>
      <w:r w:rsidR="00A955F9">
        <w:t xml:space="preserve"> </w:t>
      </w:r>
      <w:r w:rsidRPr="00A955F9">
        <w:t>чтобы</w:t>
      </w:r>
      <w:r w:rsidR="00A955F9">
        <w:t xml:space="preserve"> </w:t>
      </w:r>
      <w:r w:rsidRPr="00A955F9">
        <w:t>норвежская</w:t>
      </w:r>
      <w:r w:rsidR="00A955F9">
        <w:t xml:space="preserve"> </w:t>
      </w:r>
      <w:r w:rsidRPr="00A955F9">
        <w:t>экономика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перегревалась.</w:t>
      </w:r>
      <w:r w:rsidR="00A955F9">
        <w:t xml:space="preserve"> </w:t>
      </w:r>
      <w:r w:rsidRPr="00A955F9">
        <w:t>Часть</w:t>
      </w:r>
      <w:r w:rsidR="00A955F9">
        <w:t xml:space="preserve"> </w:t>
      </w:r>
      <w:r w:rsidRPr="00A955F9">
        <w:t>средств</w:t>
      </w:r>
      <w:r w:rsidR="00A955F9">
        <w:t xml:space="preserve"> </w:t>
      </w:r>
      <w:r w:rsidRPr="00A955F9">
        <w:t>инвестируется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облигации</w:t>
      </w:r>
      <w:r w:rsidR="00A955F9">
        <w:t xml:space="preserve"> , </w:t>
      </w:r>
      <w:r w:rsidRPr="00A955F9">
        <w:t>а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инфраструктуру</w:t>
      </w:r>
      <w:r w:rsidR="00A955F9">
        <w:t xml:space="preserve"> </w:t>
      </w:r>
      <w:r w:rsidRPr="00A955F9">
        <w:t>возобновляемых</w:t>
      </w:r>
      <w:r w:rsidR="00A955F9">
        <w:t xml:space="preserve"> </w:t>
      </w:r>
      <w:r w:rsidRPr="00A955F9">
        <w:t>источников</w:t>
      </w:r>
      <w:r w:rsidR="00A955F9">
        <w:t xml:space="preserve"> </w:t>
      </w:r>
      <w:r w:rsidRPr="00A955F9">
        <w:t>энергии.</w:t>
      </w:r>
      <w:r w:rsidR="00A955F9">
        <w:t xml:space="preserve"> </w:t>
      </w:r>
      <w:r w:rsidRPr="00A955F9">
        <w:t>Кроме</w:t>
      </w:r>
      <w:r w:rsidR="00A955F9">
        <w:t xml:space="preserve"> </w:t>
      </w:r>
      <w:r w:rsidRPr="00A955F9">
        <w:t>того,</w:t>
      </w:r>
      <w:r w:rsidR="00A955F9">
        <w:t xml:space="preserve"> </w:t>
      </w:r>
      <w:r w:rsidRPr="00A955F9">
        <w:t>фонду</w:t>
      </w:r>
      <w:r w:rsidR="00A955F9">
        <w:t xml:space="preserve"> </w:t>
      </w:r>
      <w:r w:rsidRPr="00A955F9">
        <w:t>принадлежат</w:t>
      </w:r>
      <w:r w:rsidR="00A955F9">
        <w:t xml:space="preserve"> </w:t>
      </w:r>
      <w:r w:rsidRPr="00A955F9">
        <w:t>сотни</w:t>
      </w:r>
      <w:r w:rsidR="00A955F9">
        <w:t xml:space="preserve"> </w:t>
      </w:r>
      <w:r w:rsidRPr="00A955F9">
        <w:t>зданий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крупных</w:t>
      </w:r>
      <w:r w:rsidR="00A955F9">
        <w:t xml:space="preserve"> </w:t>
      </w:r>
      <w:r w:rsidRPr="00A955F9">
        <w:t>городах</w:t>
      </w:r>
      <w:r w:rsidR="00A955F9">
        <w:t xml:space="preserve"> </w:t>
      </w:r>
      <w:r w:rsidRPr="00A955F9">
        <w:t>мира,</w:t>
      </w:r>
      <w:r w:rsidR="00A955F9">
        <w:t xml:space="preserve"> </w:t>
      </w:r>
      <w:r w:rsidRPr="00A955F9">
        <w:t>которые</w:t>
      </w:r>
      <w:r w:rsidR="00A955F9">
        <w:t xml:space="preserve"> </w:t>
      </w:r>
      <w:r w:rsidRPr="00A955F9">
        <w:t>приносят</w:t>
      </w:r>
      <w:r w:rsidR="00A955F9">
        <w:t xml:space="preserve"> </w:t>
      </w:r>
      <w:r w:rsidRPr="00A955F9">
        <w:t>доход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сдачи</w:t>
      </w:r>
      <w:r w:rsidR="00A955F9">
        <w:t xml:space="preserve"> </w:t>
      </w:r>
      <w:r w:rsidRPr="00A955F9">
        <w:t>помещений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аренду.</w:t>
      </w:r>
      <w:r w:rsidR="00A955F9">
        <w:t xml:space="preserve"> </w:t>
      </w:r>
      <w:r w:rsidRPr="00A955F9">
        <w:t>Фонд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получает</w:t>
      </w:r>
      <w:r w:rsidR="00A955F9">
        <w:t xml:space="preserve"> </w:t>
      </w:r>
      <w:r w:rsidRPr="00A955F9">
        <w:t>доходы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кредитования</w:t>
      </w:r>
      <w:r w:rsidR="00A955F9">
        <w:t xml:space="preserve"> </w:t>
      </w:r>
      <w:r w:rsidRPr="00A955F9">
        <w:t>стран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компаний.</w:t>
      </w:r>
    </w:p>
    <w:p w14:paraId="245D5A34" w14:textId="77777777" w:rsidR="00C63CA1" w:rsidRPr="00A955F9" w:rsidRDefault="00C63CA1" w:rsidP="00C63CA1">
      <w:r w:rsidRPr="00A955F9">
        <w:t>По</w:t>
      </w:r>
      <w:r w:rsidR="00A955F9">
        <w:t xml:space="preserve"> </w:t>
      </w:r>
      <w:r w:rsidRPr="00A955F9">
        <w:t>состоянию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17</w:t>
      </w:r>
      <w:r w:rsidR="00A955F9">
        <w:t xml:space="preserve"> </w:t>
      </w:r>
      <w:r w:rsidRPr="00A955F9">
        <w:t>января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общий</w:t>
      </w:r>
      <w:r w:rsidR="00A955F9">
        <w:t xml:space="preserve"> </w:t>
      </w:r>
      <w:r w:rsidRPr="00A955F9">
        <w:t>объем</w:t>
      </w:r>
      <w:r w:rsidR="00A955F9">
        <w:t xml:space="preserve"> </w:t>
      </w:r>
      <w:r w:rsidRPr="00A955F9">
        <w:t>активов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Норвежском</w:t>
      </w:r>
      <w:r w:rsidR="00A955F9">
        <w:t xml:space="preserve"> </w:t>
      </w:r>
      <w:r w:rsidRPr="00A955F9">
        <w:t>государственном</w:t>
      </w:r>
      <w:r w:rsidR="00A955F9">
        <w:t xml:space="preserve"> </w:t>
      </w:r>
      <w:r w:rsidRPr="00A955F9">
        <w:t>пенсионном</w:t>
      </w:r>
      <w:r w:rsidR="00A955F9">
        <w:t xml:space="preserve"> </w:t>
      </w:r>
      <w:r w:rsidRPr="00A955F9">
        <w:t>фонде</w:t>
      </w:r>
      <w:r w:rsidR="00A955F9">
        <w:t xml:space="preserve"> </w:t>
      </w:r>
      <w:r w:rsidRPr="00A955F9">
        <w:t>оценивался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19,97</w:t>
      </w:r>
      <w:r w:rsidR="00A955F9">
        <w:t xml:space="preserve"> </w:t>
      </w:r>
      <w:r w:rsidRPr="00A955F9">
        <w:t>трлн</w:t>
      </w:r>
      <w:r w:rsidR="00A955F9">
        <w:t xml:space="preserve"> </w:t>
      </w:r>
      <w:r w:rsidRPr="00A955F9">
        <w:t>норвежских</w:t>
      </w:r>
      <w:r w:rsidR="00A955F9">
        <w:t xml:space="preserve"> </w:t>
      </w:r>
      <w:r w:rsidRPr="00A955F9">
        <w:t>крон</w:t>
      </w:r>
      <w:r w:rsidR="00A955F9">
        <w:t xml:space="preserve"> </w:t>
      </w:r>
      <w:r w:rsidRPr="00A955F9">
        <w:t>(около</w:t>
      </w:r>
      <w:r w:rsidR="00A955F9">
        <w:t xml:space="preserve"> </w:t>
      </w:r>
      <w:r w:rsidRPr="00A955F9">
        <w:t>$1,8</w:t>
      </w:r>
      <w:r w:rsidR="00A955F9">
        <w:t xml:space="preserve"> </w:t>
      </w:r>
      <w:r w:rsidRPr="00A955F9">
        <w:t>трлн).</w:t>
      </w:r>
    </w:p>
    <w:p w14:paraId="2C5A5515" w14:textId="77777777" w:rsidR="00C63CA1" w:rsidRPr="00A955F9" w:rsidRDefault="00C63CA1" w:rsidP="00C63CA1">
      <w:r w:rsidRPr="00A955F9">
        <w:t>В</w:t>
      </w:r>
      <w:r w:rsidR="00A955F9">
        <w:t xml:space="preserve"> </w:t>
      </w:r>
      <w:r w:rsidRPr="00A955F9">
        <w:t>третьем</w:t>
      </w:r>
      <w:r w:rsidR="00A955F9">
        <w:t xml:space="preserve"> </w:t>
      </w:r>
      <w:r w:rsidRPr="00A955F9">
        <w:t>квартале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прибыль</w:t>
      </w:r>
      <w:r w:rsidR="00A955F9">
        <w:t xml:space="preserve"> </w:t>
      </w:r>
      <w:r w:rsidRPr="00A955F9">
        <w:t>GPFG</w:t>
      </w:r>
      <w:r w:rsidR="00A955F9">
        <w:t xml:space="preserve"> </w:t>
      </w:r>
      <w:r w:rsidRPr="00A955F9">
        <w:t>составила</w:t>
      </w:r>
      <w:r w:rsidR="00A955F9">
        <w:t xml:space="preserve"> </w:t>
      </w:r>
      <w:r w:rsidRPr="00A955F9">
        <w:t>835</w:t>
      </w:r>
      <w:r w:rsidR="00A955F9">
        <w:t xml:space="preserve"> </w:t>
      </w:r>
      <w:r w:rsidRPr="00A955F9">
        <w:t>млрд</w:t>
      </w:r>
      <w:r w:rsidR="00A955F9">
        <w:t xml:space="preserve"> </w:t>
      </w:r>
      <w:r w:rsidRPr="00A955F9">
        <w:t>норвежских</w:t>
      </w:r>
      <w:r w:rsidR="00A955F9">
        <w:t xml:space="preserve"> </w:t>
      </w:r>
      <w:r w:rsidRPr="00A955F9">
        <w:t>крон</w:t>
      </w:r>
      <w:r w:rsidR="00A955F9">
        <w:t xml:space="preserve"> </w:t>
      </w:r>
      <w:r w:rsidRPr="00A955F9">
        <w:t>($76,3</w:t>
      </w:r>
      <w:r w:rsidR="00A955F9">
        <w:t xml:space="preserve"> </w:t>
      </w:r>
      <w:r w:rsidRPr="00A955F9">
        <w:t>млрд).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состоянию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30</w:t>
      </w:r>
      <w:r w:rsidR="00A955F9">
        <w:t xml:space="preserve"> </w:t>
      </w:r>
      <w:r w:rsidRPr="00A955F9">
        <w:t>сентября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71,4%</w:t>
      </w:r>
      <w:r w:rsidR="00A955F9">
        <w:t xml:space="preserve"> </w:t>
      </w:r>
      <w:r w:rsidRPr="00A955F9">
        <w:t>средств</w:t>
      </w:r>
      <w:r w:rsidR="00A955F9">
        <w:t xml:space="preserve"> </w:t>
      </w:r>
      <w:r w:rsidRPr="00A955F9">
        <w:t>фонда</w:t>
      </w:r>
      <w:r w:rsidR="00A955F9">
        <w:t xml:space="preserve"> </w:t>
      </w:r>
      <w:r w:rsidRPr="00A955F9">
        <w:t>находилось</w:t>
      </w:r>
      <w:r w:rsidR="00A955F9">
        <w:t xml:space="preserve"> </w:t>
      </w:r>
      <w:r w:rsidRPr="00A955F9">
        <w:lastRenderedPageBreak/>
        <w:t>в</w:t>
      </w:r>
      <w:r w:rsidR="00A955F9">
        <w:t xml:space="preserve"> </w:t>
      </w:r>
      <w:r w:rsidRPr="00A955F9">
        <w:t>акциях,</w:t>
      </w:r>
      <w:r w:rsidR="00A955F9">
        <w:t xml:space="preserve"> </w:t>
      </w:r>
      <w:r w:rsidRPr="00A955F9">
        <w:t>26,8%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облигациях,</w:t>
      </w:r>
      <w:r w:rsidR="00A955F9">
        <w:t xml:space="preserve"> </w:t>
      </w:r>
      <w:r w:rsidRPr="00A955F9">
        <w:t>1,7%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недвижимости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0,1%</w:t>
      </w:r>
      <w:r w:rsidR="00A955F9">
        <w:t xml:space="preserve"> </w:t>
      </w:r>
      <w:r w:rsidRPr="00A955F9">
        <w:t>вложены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инфраструктуру</w:t>
      </w:r>
      <w:r w:rsidR="00A955F9">
        <w:t xml:space="preserve"> </w:t>
      </w:r>
      <w:r w:rsidRPr="00A955F9">
        <w:t>возобновляемых</w:t>
      </w:r>
      <w:r w:rsidR="00A955F9">
        <w:t xml:space="preserve"> </w:t>
      </w:r>
      <w:r w:rsidRPr="00A955F9">
        <w:t>источников</w:t>
      </w:r>
      <w:r w:rsidR="00A955F9">
        <w:t xml:space="preserve"> </w:t>
      </w:r>
      <w:r w:rsidRPr="00A955F9">
        <w:t>энергии.</w:t>
      </w:r>
    </w:p>
    <w:p w14:paraId="207ED874" w14:textId="77777777" w:rsidR="00C63CA1" w:rsidRPr="00A955F9" w:rsidRDefault="00C63CA1" w:rsidP="00C63CA1">
      <w:r w:rsidRPr="00A955F9">
        <w:t>Общая</w:t>
      </w:r>
      <w:r w:rsidR="00A955F9">
        <w:t xml:space="preserve"> </w:t>
      </w:r>
      <w:r w:rsidRPr="00A955F9">
        <w:t>доходность</w:t>
      </w:r>
      <w:r w:rsidR="00A955F9">
        <w:t xml:space="preserve"> </w:t>
      </w:r>
      <w:r w:rsidRPr="00A955F9">
        <w:t>фонда</w:t>
      </w:r>
      <w:r w:rsidR="00A955F9">
        <w:t xml:space="preserve"> </w:t>
      </w:r>
      <w:r w:rsidRPr="00A955F9">
        <w:t>за</w:t>
      </w:r>
      <w:r w:rsidR="00A955F9">
        <w:t xml:space="preserve"> </w:t>
      </w:r>
      <w:r w:rsidRPr="00A955F9">
        <w:t>третий</w:t>
      </w:r>
      <w:r w:rsidR="00A955F9">
        <w:t xml:space="preserve"> </w:t>
      </w:r>
      <w:r w:rsidRPr="00A955F9">
        <w:t>квартал</w:t>
      </w:r>
      <w:r w:rsidR="00A955F9">
        <w:t xml:space="preserve"> </w:t>
      </w:r>
      <w:r w:rsidRPr="00A955F9">
        <w:t>достигла</w:t>
      </w:r>
      <w:r w:rsidR="00A955F9">
        <w:t xml:space="preserve"> </w:t>
      </w:r>
      <w:r w:rsidRPr="00A955F9">
        <w:t>4,4%.</w:t>
      </w:r>
      <w:r w:rsidR="00A955F9">
        <w:t xml:space="preserve"> </w:t>
      </w:r>
      <w:r w:rsidRPr="00A955F9">
        <w:t>Доходность</w:t>
      </w:r>
      <w:r w:rsidR="00A955F9">
        <w:t xml:space="preserve"> </w:t>
      </w:r>
      <w:r w:rsidRPr="00A955F9">
        <w:t>инвестиций</w:t>
      </w:r>
      <w:r w:rsidR="00A955F9">
        <w:t xml:space="preserve"> </w:t>
      </w:r>
      <w:r w:rsidRPr="00A955F9">
        <w:t>фонда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акции</w:t>
      </w:r>
      <w:r w:rsidR="00A955F9">
        <w:t xml:space="preserve"> </w:t>
      </w:r>
      <w:r w:rsidRPr="00A955F9">
        <w:t>составила</w:t>
      </w:r>
      <w:r w:rsidR="00A955F9">
        <w:t xml:space="preserve"> </w:t>
      </w:r>
      <w:r w:rsidRPr="00A955F9">
        <w:t>4,5%,</w:t>
      </w:r>
      <w:r w:rsidR="00A955F9">
        <w:t xml:space="preserve"> </w:t>
      </w:r>
      <w:r w:rsidRPr="00A955F9">
        <w:t>доходность</w:t>
      </w:r>
      <w:r w:rsidR="00A955F9">
        <w:t xml:space="preserve"> </w:t>
      </w:r>
      <w:r w:rsidRPr="00A955F9">
        <w:t>инвестиций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облигации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4,2%,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недвижимость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0,8%.</w:t>
      </w:r>
      <w:r w:rsidR="00A955F9">
        <w:t xml:space="preserve"> </w:t>
      </w:r>
      <w:r w:rsidRPr="00A955F9">
        <w:t>Доходность</w:t>
      </w:r>
      <w:r w:rsidR="00A955F9">
        <w:t xml:space="preserve"> </w:t>
      </w:r>
      <w:r w:rsidRPr="00A955F9">
        <w:t>инвестиций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инфраструктуру</w:t>
      </w:r>
      <w:r w:rsidR="00A955F9">
        <w:t xml:space="preserve"> </w:t>
      </w:r>
      <w:r w:rsidRPr="00A955F9">
        <w:t>возобновляемых</w:t>
      </w:r>
      <w:r w:rsidR="00A955F9">
        <w:t xml:space="preserve"> </w:t>
      </w:r>
      <w:r w:rsidRPr="00A955F9">
        <w:t>источников</w:t>
      </w:r>
      <w:r w:rsidR="00A955F9">
        <w:t xml:space="preserve"> </w:t>
      </w:r>
      <w:r w:rsidRPr="00A955F9">
        <w:t>энергии</w:t>
      </w:r>
      <w:r w:rsidR="00A955F9">
        <w:t xml:space="preserve"> </w:t>
      </w:r>
      <w:r w:rsidRPr="00A955F9">
        <w:t>составила</w:t>
      </w:r>
      <w:r w:rsidR="00A955F9">
        <w:t xml:space="preserve"> </w:t>
      </w:r>
      <w:r w:rsidRPr="00A955F9">
        <w:t>10,8%.</w:t>
      </w:r>
    </w:p>
    <w:p w14:paraId="3D429B1B" w14:textId="77777777" w:rsidR="00067892" w:rsidRPr="00A955F9" w:rsidRDefault="009D0382" w:rsidP="00C63CA1">
      <w:hyperlink r:id="rId67" w:history="1">
        <w:r w:rsidR="00C63CA1" w:rsidRPr="00A955F9">
          <w:rPr>
            <w:rStyle w:val="a3"/>
          </w:rPr>
          <w:t>https://www.rbc.ru/quote/news/article/678a507f9a794725b4ef8936</w:t>
        </w:r>
      </w:hyperlink>
    </w:p>
    <w:p w14:paraId="3F4520CB" w14:textId="77777777" w:rsidR="00D852EE" w:rsidRPr="00A955F9" w:rsidRDefault="00D852EE" w:rsidP="00D852EE">
      <w:pPr>
        <w:pStyle w:val="2"/>
      </w:pPr>
      <w:bookmarkStart w:id="190" w:name="_Toc188251452"/>
      <w:r w:rsidRPr="00A955F9">
        <w:t>Пенсия.pro,</w:t>
      </w:r>
      <w:r w:rsidR="00A955F9">
        <w:t xml:space="preserve"> </w:t>
      </w:r>
      <w:r w:rsidRPr="00A955F9">
        <w:t>17.01.2025,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Филиппинах</w:t>
      </w:r>
      <w:r w:rsidR="00A955F9">
        <w:t xml:space="preserve"> </w:t>
      </w:r>
      <w:r w:rsidRPr="00A955F9">
        <w:t>временно</w:t>
      </w:r>
      <w:r w:rsidR="00A955F9">
        <w:t xml:space="preserve"> </w:t>
      </w:r>
      <w:r w:rsidRPr="00A955F9">
        <w:t>отказались</w:t>
      </w:r>
      <w:r w:rsidR="00A955F9">
        <w:t xml:space="preserve"> </w:t>
      </w:r>
      <w:r w:rsidRPr="00A955F9">
        <w:t>повышать</w:t>
      </w:r>
      <w:r w:rsidR="00A955F9">
        <w:t xml:space="preserve"> </w:t>
      </w:r>
      <w:r w:rsidRPr="00A955F9">
        <w:t>пенсионные</w:t>
      </w:r>
      <w:r w:rsidR="00A955F9">
        <w:t xml:space="preserve"> </w:t>
      </w:r>
      <w:r w:rsidRPr="00A955F9">
        <w:t>взносы</w:t>
      </w:r>
      <w:bookmarkEnd w:id="190"/>
    </w:p>
    <w:p w14:paraId="5A07D83F" w14:textId="77777777" w:rsidR="00D852EE" w:rsidRPr="00A955F9" w:rsidRDefault="00D852EE" w:rsidP="005C7C9F">
      <w:pPr>
        <w:pStyle w:val="3"/>
      </w:pPr>
      <w:bookmarkStart w:id="191" w:name="_Toc188251453"/>
      <w:r w:rsidRPr="00A955F9">
        <w:t>Власти</w:t>
      </w:r>
      <w:r w:rsidR="00A955F9">
        <w:t xml:space="preserve"> </w:t>
      </w:r>
      <w:r w:rsidRPr="00A955F9">
        <w:t>Филиппин</w:t>
      </w:r>
      <w:r w:rsidR="00A955F9">
        <w:t xml:space="preserve"> </w:t>
      </w:r>
      <w:r w:rsidRPr="00A955F9">
        <w:t>пока</w:t>
      </w:r>
      <w:r w:rsidR="00A955F9">
        <w:t xml:space="preserve"> </w:t>
      </w:r>
      <w:r w:rsidRPr="00A955F9">
        <w:t>решили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повышать</w:t>
      </w:r>
      <w:r w:rsidR="00A955F9">
        <w:t xml:space="preserve"> </w:t>
      </w:r>
      <w:r w:rsidRPr="00A955F9">
        <w:t>обязательные</w:t>
      </w:r>
      <w:r w:rsidR="00A955F9">
        <w:t xml:space="preserve"> </w:t>
      </w:r>
      <w:r w:rsidRPr="00A955F9">
        <w:t>взносы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пенсионный</w:t>
      </w:r>
      <w:r w:rsidR="00A955F9">
        <w:t xml:space="preserve"> </w:t>
      </w:r>
      <w:r w:rsidRPr="00A955F9">
        <w:t>фонд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работающих</w:t>
      </w:r>
      <w:r w:rsidR="00A955F9">
        <w:t xml:space="preserve"> </w:t>
      </w:r>
      <w:r w:rsidRPr="00A955F9">
        <w:t>граждан.</w:t>
      </w:r>
      <w:r w:rsidR="00A955F9">
        <w:t xml:space="preserve"> </w:t>
      </w:r>
      <w:r w:rsidRPr="00A955F9">
        <w:t>Резолюция</w:t>
      </w:r>
      <w:r w:rsidR="00A955F9">
        <w:t xml:space="preserve"> </w:t>
      </w:r>
      <w:r w:rsidRPr="00A955F9">
        <w:t>об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внесена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сенат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утверждение.</w:t>
      </w:r>
      <w:bookmarkEnd w:id="191"/>
    </w:p>
    <w:p w14:paraId="79FFD42E" w14:textId="77777777" w:rsidR="00D852EE" w:rsidRPr="00A955F9" w:rsidRDefault="00D852EE" w:rsidP="00D852EE">
      <w:r w:rsidRPr="00A955F9">
        <w:t>В</w:t>
      </w:r>
      <w:r w:rsidR="00A955F9">
        <w:t xml:space="preserve"> </w:t>
      </w:r>
      <w:r w:rsidRPr="00A955F9">
        <w:t>начале</w:t>
      </w:r>
      <w:r w:rsidR="00A955F9">
        <w:t xml:space="preserve"> </w:t>
      </w:r>
      <w:r w:rsidRPr="00A955F9">
        <w:t>2025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Служба</w:t>
      </w:r>
      <w:r w:rsidR="00A955F9">
        <w:t xml:space="preserve"> </w:t>
      </w:r>
      <w:r w:rsidRPr="00A955F9">
        <w:t>социального</w:t>
      </w:r>
      <w:r w:rsidR="00A955F9">
        <w:t xml:space="preserve"> </w:t>
      </w:r>
      <w:r w:rsidRPr="00A955F9">
        <w:t>обеспечения</w:t>
      </w:r>
      <w:r w:rsidR="00A955F9">
        <w:t xml:space="preserve"> </w:t>
      </w:r>
      <w:r w:rsidRPr="00A955F9">
        <w:t>(SSS)</w:t>
      </w:r>
      <w:r w:rsidR="00A955F9">
        <w:t xml:space="preserve"> </w:t>
      </w:r>
      <w:r w:rsidRPr="00A955F9">
        <w:t>Филиппин</w:t>
      </w:r>
      <w:r w:rsidR="00A955F9">
        <w:t xml:space="preserve"> </w:t>
      </w:r>
      <w:r w:rsidRPr="00A955F9">
        <w:t>планировала</w:t>
      </w:r>
      <w:r w:rsidR="00A955F9">
        <w:t xml:space="preserve"> </w:t>
      </w:r>
      <w:r w:rsidRPr="00A955F9">
        <w:t>увеличить</w:t>
      </w:r>
      <w:r w:rsidR="00A955F9">
        <w:t xml:space="preserve"> </w:t>
      </w:r>
      <w:r w:rsidRPr="00A955F9">
        <w:t>взносы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1</w:t>
      </w:r>
      <w:r w:rsidR="00A955F9">
        <w:t>%</w:t>
      </w:r>
      <w:r w:rsidRPr="00A955F9">
        <w:t>,</w:t>
      </w:r>
      <w:r w:rsidR="00A955F9">
        <w:t xml:space="preserve"> </w:t>
      </w:r>
      <w:r w:rsidRPr="00A955F9">
        <w:t>однако</w:t>
      </w:r>
      <w:r w:rsidR="00A955F9">
        <w:t xml:space="preserve"> </w:t>
      </w:r>
      <w:r w:rsidRPr="00A955F9">
        <w:t>ряд</w:t>
      </w:r>
      <w:r w:rsidR="00A955F9">
        <w:t xml:space="preserve"> </w:t>
      </w:r>
      <w:r w:rsidRPr="00A955F9">
        <w:t>политиков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парламентариев</w:t>
      </w:r>
      <w:r w:rsidR="00A955F9">
        <w:t xml:space="preserve"> </w:t>
      </w:r>
      <w:r w:rsidRPr="00A955F9">
        <w:t>страны</w:t>
      </w:r>
      <w:r w:rsidR="00A955F9">
        <w:t xml:space="preserve"> </w:t>
      </w:r>
      <w:r w:rsidRPr="00A955F9">
        <w:t>выступили</w:t>
      </w:r>
      <w:r w:rsidR="00A955F9">
        <w:t xml:space="preserve"> </w:t>
      </w:r>
      <w:r w:rsidRPr="00A955F9">
        <w:t>против.</w:t>
      </w:r>
      <w:r w:rsidR="00A955F9">
        <w:t xml:space="preserve"> </w:t>
      </w:r>
      <w:r w:rsidRPr="00A955F9">
        <w:t>Причина</w:t>
      </w:r>
      <w:r w:rsidR="00A955F9">
        <w:t xml:space="preserve"> </w:t>
      </w:r>
      <w:r w:rsidR="005C7C9F">
        <w:t>-</w:t>
      </w:r>
      <w:r w:rsidR="00A955F9">
        <w:t xml:space="preserve"> </w:t>
      </w:r>
      <w:r w:rsidRPr="00A955F9">
        <w:t>тяжелая</w:t>
      </w:r>
      <w:r w:rsidR="00A955F9">
        <w:t xml:space="preserve"> </w:t>
      </w:r>
      <w:r w:rsidRPr="00A955F9">
        <w:t>экономическая</w:t>
      </w:r>
      <w:r w:rsidR="00A955F9">
        <w:t xml:space="preserve"> </w:t>
      </w:r>
      <w:r w:rsidRPr="00A955F9">
        <w:t>обстановка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рост</w:t>
      </w:r>
      <w:r w:rsidR="00A955F9">
        <w:t xml:space="preserve"> </w:t>
      </w:r>
      <w:r w:rsidRPr="00A955F9">
        <w:t>бедности.</w:t>
      </w:r>
      <w:r w:rsidR="00A955F9">
        <w:t xml:space="preserve"> </w:t>
      </w:r>
      <w:r w:rsidRPr="00A955F9">
        <w:t>По</w:t>
      </w:r>
      <w:r w:rsidR="00A955F9">
        <w:t xml:space="preserve"> </w:t>
      </w:r>
      <w:r w:rsidRPr="00A955F9">
        <w:t>данным</w:t>
      </w:r>
      <w:r w:rsidR="00A955F9">
        <w:t xml:space="preserve"> </w:t>
      </w:r>
      <w:r w:rsidRPr="00A955F9">
        <w:t>социальных</w:t>
      </w:r>
      <w:r w:rsidR="00A955F9">
        <w:t xml:space="preserve"> </w:t>
      </w:r>
      <w:r w:rsidRPr="00A955F9">
        <w:t>исследований,</w:t>
      </w:r>
      <w:r w:rsidR="00A955F9">
        <w:t xml:space="preserve"> </w:t>
      </w:r>
      <w:r w:rsidRPr="00A955F9">
        <w:t>проведенных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Филиппинах,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четвертом</w:t>
      </w:r>
      <w:r w:rsidR="00A955F9">
        <w:t xml:space="preserve"> </w:t>
      </w:r>
      <w:r w:rsidRPr="00A955F9">
        <w:t>квартале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года</w:t>
      </w:r>
      <w:r w:rsidR="00A955F9">
        <w:t xml:space="preserve"> </w:t>
      </w:r>
      <w:r w:rsidRPr="00A955F9">
        <w:t>63</w:t>
      </w:r>
      <w:r w:rsidR="00A955F9">
        <w:t xml:space="preserve">% </w:t>
      </w:r>
      <w:r w:rsidRPr="00A955F9">
        <w:t>жителей</w:t>
      </w:r>
      <w:r w:rsidR="00A955F9">
        <w:t xml:space="preserve"> </w:t>
      </w:r>
      <w:r w:rsidRPr="00A955F9">
        <w:t>страны</w:t>
      </w:r>
      <w:r w:rsidR="00A955F9">
        <w:t xml:space="preserve"> </w:t>
      </w:r>
      <w:r w:rsidRPr="00A955F9">
        <w:t>отнесли</w:t>
      </w:r>
      <w:r w:rsidR="00A955F9">
        <w:t xml:space="preserve"> </w:t>
      </w:r>
      <w:r w:rsidRPr="00A955F9">
        <w:t>себя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категории</w:t>
      </w:r>
      <w:r w:rsidR="00A955F9">
        <w:t xml:space="preserve"> </w:t>
      </w:r>
      <w:r w:rsidRPr="00A955F9">
        <w:t>малообеспеченных.</w:t>
      </w:r>
    </w:p>
    <w:p w14:paraId="667BED1B" w14:textId="77777777" w:rsidR="00D852EE" w:rsidRPr="00A955F9" w:rsidRDefault="00D852EE" w:rsidP="00D852EE">
      <w:r w:rsidRPr="00A955F9">
        <w:t>При</w:t>
      </w:r>
      <w:r w:rsidR="00A955F9">
        <w:t xml:space="preserve"> </w:t>
      </w:r>
      <w:r w:rsidRPr="00A955F9">
        <w:t>этом</w:t>
      </w:r>
      <w:r w:rsidR="00A955F9">
        <w:t xml:space="preserve"> </w:t>
      </w:r>
      <w:r w:rsidRPr="00A955F9">
        <w:t>последний</w:t>
      </w:r>
      <w:r w:rsidR="00A955F9">
        <w:t xml:space="preserve"> </w:t>
      </w:r>
      <w:r w:rsidRPr="00A955F9">
        <w:t>раз</w:t>
      </w:r>
      <w:r w:rsidR="00A955F9">
        <w:t xml:space="preserve"> </w:t>
      </w:r>
      <w:r w:rsidRPr="00A955F9">
        <w:t>взносы</w:t>
      </w:r>
      <w:r w:rsidR="00A955F9">
        <w:t xml:space="preserve"> </w:t>
      </w:r>
      <w:r w:rsidRPr="00A955F9">
        <w:t>повышались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14</w:t>
      </w:r>
      <w:r w:rsidR="00A955F9">
        <w:t xml:space="preserve">% </w:t>
      </w:r>
      <w:r w:rsidRPr="00A955F9">
        <w:t>в</w:t>
      </w:r>
      <w:r w:rsidR="00A955F9">
        <w:t xml:space="preserve"> </w:t>
      </w:r>
      <w:r w:rsidRPr="00A955F9">
        <w:t>2024</w:t>
      </w:r>
      <w:r w:rsidR="00A955F9">
        <w:t xml:space="preserve"> </w:t>
      </w:r>
      <w:r w:rsidRPr="00A955F9">
        <w:t>году.</w:t>
      </w:r>
      <w:r w:rsidR="00A955F9">
        <w:t xml:space="preserve"> </w:t>
      </w:r>
      <w:r w:rsidRPr="00A955F9">
        <w:t>Это</w:t>
      </w:r>
      <w:r w:rsidR="00A955F9">
        <w:t xml:space="preserve"> </w:t>
      </w:r>
      <w:r w:rsidRPr="00A955F9">
        <w:t>уже</w:t>
      </w:r>
      <w:r w:rsidR="00A955F9">
        <w:t xml:space="preserve"> </w:t>
      </w:r>
      <w:r w:rsidRPr="00A955F9">
        <w:t>принесло</w:t>
      </w:r>
      <w:r w:rsidR="00A955F9">
        <w:t xml:space="preserve"> </w:t>
      </w:r>
      <w:r w:rsidRPr="00A955F9">
        <w:t>сверхприбыли</w:t>
      </w:r>
      <w:r w:rsidR="00A955F9">
        <w:t xml:space="preserve"> </w:t>
      </w:r>
      <w:r w:rsidRPr="00A955F9">
        <w:t>SSS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обеспечили</w:t>
      </w:r>
      <w:r w:rsidR="00A955F9">
        <w:t xml:space="preserve"> </w:t>
      </w:r>
      <w:r w:rsidRPr="00A955F9">
        <w:t>службе</w:t>
      </w:r>
      <w:r w:rsidR="00A955F9">
        <w:t xml:space="preserve"> </w:t>
      </w:r>
      <w:r w:rsidRPr="00A955F9">
        <w:t>14-летний</w:t>
      </w:r>
      <w:r w:rsidR="00A955F9">
        <w:t xml:space="preserve"> </w:t>
      </w:r>
      <w:r w:rsidRPr="00A955F9">
        <w:t>резерв.</w:t>
      </w:r>
      <w:r w:rsidR="00A955F9">
        <w:t xml:space="preserve"> </w:t>
      </w:r>
      <w:r w:rsidRPr="00A955F9">
        <w:t>Система</w:t>
      </w:r>
      <w:r w:rsidR="00A955F9">
        <w:t xml:space="preserve"> </w:t>
      </w:r>
      <w:r w:rsidRPr="00A955F9">
        <w:t>взносов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Филиппинах</w:t>
      </w:r>
      <w:r w:rsidR="00A955F9">
        <w:t xml:space="preserve"> </w:t>
      </w:r>
      <w:r w:rsidRPr="00A955F9">
        <w:t>привязана</w:t>
      </w:r>
      <w:r w:rsidR="00A955F9">
        <w:t xml:space="preserve"> </w:t>
      </w:r>
      <w:r w:rsidRPr="00A955F9">
        <w:t>к</w:t>
      </w:r>
      <w:r w:rsidR="00A955F9">
        <w:t xml:space="preserve"> </w:t>
      </w:r>
      <w:r w:rsidRPr="00A955F9">
        <w:t>уровню</w:t>
      </w:r>
      <w:r w:rsidR="00A955F9">
        <w:t xml:space="preserve"> </w:t>
      </w:r>
      <w:r w:rsidRPr="00A955F9">
        <w:t>дохода,</w:t>
      </w:r>
      <w:r w:rsidR="00A955F9">
        <w:t xml:space="preserve"> </w:t>
      </w:r>
      <w:r w:rsidRPr="00A955F9">
        <w:t>имеет</w:t>
      </w:r>
      <w:r w:rsidR="00A955F9">
        <w:t xml:space="preserve"> </w:t>
      </w:r>
      <w:r w:rsidRPr="00A955F9">
        <w:t>несколько</w:t>
      </w:r>
      <w:r w:rsidR="00A955F9">
        <w:t xml:space="preserve"> </w:t>
      </w:r>
      <w:r w:rsidRPr="00A955F9">
        <w:t>ступеней</w:t>
      </w:r>
      <w:r w:rsidR="00A955F9">
        <w:t xml:space="preserve"> </w:t>
      </w:r>
      <w:r w:rsidRPr="00A955F9">
        <w:t>градации,</w:t>
      </w:r>
      <w:r w:rsidR="00A955F9">
        <w:t xml:space="preserve"> </w:t>
      </w:r>
      <w:r w:rsidRPr="00A955F9">
        <w:t>оплачивается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работником,</w:t>
      </w:r>
      <w:r w:rsidR="00A955F9">
        <w:t xml:space="preserve"> </w:t>
      </w:r>
      <w:r w:rsidRPr="00A955F9">
        <w:t>так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работодателем.</w:t>
      </w:r>
    </w:p>
    <w:p w14:paraId="3B442383" w14:textId="77777777" w:rsidR="00D852EE" w:rsidRPr="00A955F9" w:rsidRDefault="00D852EE" w:rsidP="00D852EE">
      <w:r w:rsidRPr="00A955F9">
        <w:t>Пенсионные</w:t>
      </w:r>
      <w:r w:rsidR="00A955F9">
        <w:t xml:space="preserve"> </w:t>
      </w:r>
      <w:r w:rsidRPr="00A955F9">
        <w:t>изменения</w:t>
      </w:r>
      <w:r w:rsidR="00A955F9">
        <w:t xml:space="preserve"> </w:t>
      </w:r>
      <w:r w:rsidRPr="00A955F9">
        <w:t>сейчас</w:t>
      </w:r>
      <w:r w:rsidR="00A955F9">
        <w:t xml:space="preserve"> </w:t>
      </w:r>
      <w:r w:rsidRPr="00A955F9">
        <w:t>происходят</w:t>
      </w:r>
      <w:r w:rsidR="00A955F9">
        <w:t xml:space="preserve"> </w:t>
      </w:r>
      <w:r w:rsidRPr="00A955F9">
        <w:t>во</w:t>
      </w:r>
      <w:r w:rsidR="00A955F9">
        <w:t xml:space="preserve"> </w:t>
      </w:r>
      <w:r w:rsidRPr="00A955F9">
        <w:t>многих</w:t>
      </w:r>
      <w:r w:rsidR="00A955F9">
        <w:t xml:space="preserve"> </w:t>
      </w:r>
      <w:r w:rsidRPr="00A955F9">
        <w:t>странах</w:t>
      </w:r>
      <w:r w:rsidR="00A955F9">
        <w:t xml:space="preserve"> </w:t>
      </w:r>
      <w:r w:rsidRPr="00A955F9">
        <w:t>мира.</w:t>
      </w:r>
      <w:r w:rsidR="00A955F9">
        <w:t xml:space="preserve"> </w:t>
      </w:r>
      <w:r w:rsidRPr="00A955F9">
        <w:t>Системы</w:t>
      </w:r>
      <w:r w:rsidR="00A955F9">
        <w:t xml:space="preserve"> </w:t>
      </w:r>
      <w:r w:rsidRPr="00A955F9">
        <w:t>испытывают</w:t>
      </w:r>
      <w:r w:rsidR="00A955F9">
        <w:t xml:space="preserve"> </w:t>
      </w:r>
      <w:r w:rsidRPr="00A955F9">
        <w:t>нехватку</w:t>
      </w:r>
      <w:r w:rsidR="00A955F9">
        <w:t xml:space="preserve"> </w:t>
      </w:r>
      <w:r w:rsidRPr="00A955F9">
        <w:t>средств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фоне</w:t>
      </w:r>
      <w:r w:rsidR="00A955F9">
        <w:t xml:space="preserve"> </w:t>
      </w:r>
      <w:r w:rsidRPr="00A955F9">
        <w:t>снижения</w:t>
      </w:r>
      <w:r w:rsidR="00A955F9">
        <w:t xml:space="preserve"> </w:t>
      </w:r>
      <w:r w:rsidRPr="00A955F9">
        <w:t>рождаемости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сокращения</w:t>
      </w:r>
      <w:r w:rsidR="00A955F9">
        <w:t xml:space="preserve"> </w:t>
      </w:r>
      <w:r w:rsidRPr="00A955F9">
        <w:t>людей</w:t>
      </w:r>
      <w:r w:rsidR="00A955F9">
        <w:t xml:space="preserve"> </w:t>
      </w:r>
      <w:r w:rsidRPr="00A955F9">
        <w:t>трудоспособного</w:t>
      </w:r>
      <w:r w:rsidR="00A955F9">
        <w:t xml:space="preserve"> </w:t>
      </w:r>
      <w:r w:rsidRPr="00A955F9">
        <w:t>возраста</w:t>
      </w:r>
      <w:r w:rsidR="00A955F9">
        <w:t xml:space="preserve"> </w:t>
      </w:r>
      <w:r w:rsidRPr="00A955F9">
        <w:t>вкупе</w:t>
      </w:r>
      <w:r w:rsidR="00A955F9">
        <w:t xml:space="preserve"> </w:t>
      </w:r>
      <w:r w:rsidRPr="00A955F9">
        <w:t>с</w:t>
      </w:r>
      <w:r w:rsidR="00A955F9">
        <w:t xml:space="preserve"> </w:t>
      </w:r>
      <w:r w:rsidRPr="00A955F9">
        <w:t>повышением</w:t>
      </w:r>
      <w:r w:rsidR="00A955F9">
        <w:t xml:space="preserve"> </w:t>
      </w:r>
      <w:r w:rsidRPr="00A955F9">
        <w:t>продолжительности</w:t>
      </w:r>
      <w:r w:rsidR="00A955F9">
        <w:t xml:space="preserve"> </w:t>
      </w:r>
      <w:r w:rsidRPr="00A955F9">
        <w:t>жизни.</w:t>
      </w:r>
      <w:r w:rsidR="00A955F9">
        <w:t xml:space="preserve"> </w:t>
      </w:r>
      <w:r w:rsidRPr="00A955F9">
        <w:t>Например,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Чили</w:t>
      </w:r>
      <w:r w:rsidR="00A955F9">
        <w:t xml:space="preserve"> </w:t>
      </w:r>
      <w:r w:rsidRPr="00A955F9">
        <w:t>власти</w:t>
      </w:r>
      <w:r w:rsidR="00A955F9">
        <w:t xml:space="preserve"> </w:t>
      </w:r>
      <w:r w:rsidRPr="00A955F9">
        <w:t>уже</w:t>
      </w:r>
      <w:r w:rsidR="00A955F9">
        <w:t xml:space="preserve"> </w:t>
      </w:r>
      <w:r w:rsidRPr="00A955F9">
        <w:t>несколько</w:t>
      </w:r>
      <w:r w:rsidR="00A955F9">
        <w:t xml:space="preserve"> </w:t>
      </w:r>
      <w:r w:rsidRPr="00A955F9">
        <w:t>месяцев</w:t>
      </w:r>
      <w:r w:rsidR="00A955F9">
        <w:t xml:space="preserve"> </w:t>
      </w:r>
      <w:r w:rsidRPr="00A955F9">
        <w:t>пытаются</w:t>
      </w:r>
      <w:r w:rsidR="00A955F9">
        <w:t xml:space="preserve"> </w:t>
      </w:r>
      <w:r w:rsidRPr="00A955F9">
        <w:t>согласовать</w:t>
      </w:r>
      <w:r w:rsidR="00A955F9">
        <w:t xml:space="preserve"> </w:t>
      </w:r>
      <w:r w:rsidRPr="00A955F9">
        <w:t>пенсионную</w:t>
      </w:r>
      <w:r w:rsidR="00A955F9">
        <w:t xml:space="preserve"> </w:t>
      </w:r>
      <w:r w:rsidRPr="00A955F9">
        <w:t>реформу.</w:t>
      </w:r>
    </w:p>
    <w:p w14:paraId="40133859" w14:textId="77777777" w:rsidR="00C63CA1" w:rsidRPr="00A955F9" w:rsidRDefault="009D0382" w:rsidP="00D852EE">
      <w:hyperlink r:id="rId68" w:history="1">
        <w:r w:rsidR="00D852EE" w:rsidRPr="00A955F9">
          <w:rPr>
            <w:rStyle w:val="a3"/>
          </w:rPr>
          <w:t>https://pensiya.pro/news/na-filippinah-vremenno-otkazalis-povyshat-pensionnye-vznosy/</w:t>
        </w:r>
      </w:hyperlink>
    </w:p>
    <w:p w14:paraId="3C658D6B" w14:textId="77777777" w:rsidR="00946AFB" w:rsidRPr="00A955F9" w:rsidRDefault="00946AFB" w:rsidP="00946AFB">
      <w:pPr>
        <w:pStyle w:val="2"/>
      </w:pPr>
      <w:bookmarkStart w:id="192" w:name="_Toc188251454"/>
      <w:r w:rsidRPr="00A955F9">
        <w:t>Военное</w:t>
      </w:r>
      <w:r w:rsidR="00A955F9">
        <w:t xml:space="preserve"> </w:t>
      </w:r>
      <w:r w:rsidRPr="00A955F9">
        <w:t>обозрение,</w:t>
      </w:r>
      <w:r w:rsidR="00A955F9">
        <w:t xml:space="preserve"> </w:t>
      </w:r>
      <w:r w:rsidRPr="00A955F9">
        <w:t>18.01.2025,</w:t>
      </w:r>
      <w:r w:rsidR="00A955F9">
        <w:t xml:space="preserve"> </w:t>
      </w:r>
      <w:r w:rsidRPr="00A955F9">
        <w:t>Генсек</w:t>
      </w:r>
      <w:r w:rsidR="00A955F9">
        <w:t xml:space="preserve"> </w:t>
      </w:r>
      <w:r w:rsidRPr="00A955F9">
        <w:t>НАТО</w:t>
      </w:r>
      <w:r w:rsidR="00A955F9">
        <w:t xml:space="preserve"> </w:t>
      </w:r>
      <w:r w:rsidRPr="00A955F9">
        <w:t>Рютте</w:t>
      </w:r>
      <w:r w:rsidR="00A955F9">
        <w:t xml:space="preserve"> </w:t>
      </w:r>
      <w:r w:rsidRPr="00A955F9">
        <w:t>призвал</w:t>
      </w:r>
      <w:r w:rsidR="00A955F9">
        <w:t xml:space="preserve"> </w:t>
      </w:r>
      <w:r w:rsidRPr="00A955F9">
        <w:t>направить</w:t>
      </w:r>
      <w:r w:rsidR="00A955F9">
        <w:t xml:space="preserve"> </w:t>
      </w:r>
      <w:r w:rsidRPr="00A955F9">
        <w:t>часть</w:t>
      </w:r>
      <w:r w:rsidR="00A955F9">
        <w:t xml:space="preserve"> </w:t>
      </w:r>
      <w:r w:rsidRPr="00A955F9">
        <w:t>пенсий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соцвыплат</w:t>
      </w:r>
      <w:r w:rsidR="00A955F9">
        <w:t xml:space="preserve"> </w:t>
      </w:r>
      <w:r w:rsidRPr="00A955F9">
        <w:t>европейцев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производство</w:t>
      </w:r>
      <w:r w:rsidR="00A955F9">
        <w:t xml:space="preserve"> </w:t>
      </w:r>
      <w:r w:rsidRPr="00A955F9">
        <w:t>оружия</w:t>
      </w:r>
      <w:bookmarkEnd w:id="192"/>
    </w:p>
    <w:p w14:paraId="1EEF089B" w14:textId="77777777" w:rsidR="00946AFB" w:rsidRPr="00A955F9" w:rsidRDefault="00946AFB" w:rsidP="005C7C9F">
      <w:pPr>
        <w:pStyle w:val="3"/>
      </w:pPr>
      <w:bookmarkStart w:id="193" w:name="_Toc188251455"/>
      <w:r w:rsidRPr="00A955F9">
        <w:t>В</w:t>
      </w:r>
      <w:r w:rsidR="00A955F9">
        <w:t xml:space="preserve"> </w:t>
      </w:r>
      <w:r w:rsidRPr="00A955F9">
        <w:t>НАТО</w:t>
      </w:r>
      <w:r w:rsidR="00A955F9">
        <w:t xml:space="preserve"> </w:t>
      </w:r>
      <w:r w:rsidRPr="00A955F9">
        <w:t>впервые</w:t>
      </w:r>
      <w:r w:rsidR="00A955F9">
        <w:t xml:space="preserve"> </w:t>
      </w:r>
      <w:r w:rsidRPr="00A955F9">
        <w:t>после</w:t>
      </w:r>
      <w:r w:rsidR="00A955F9">
        <w:t xml:space="preserve"> </w:t>
      </w:r>
      <w:r w:rsidRPr="00A955F9">
        <w:t>окончания</w:t>
      </w:r>
      <w:r w:rsidR="00A955F9">
        <w:t xml:space="preserve"> </w:t>
      </w:r>
      <w:r w:rsidRPr="00A955F9">
        <w:t>холодной</w:t>
      </w:r>
      <w:r w:rsidR="00A955F9">
        <w:t xml:space="preserve"> </w:t>
      </w:r>
      <w:r w:rsidRPr="00A955F9">
        <w:t>войны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1991</w:t>
      </w:r>
      <w:r w:rsidR="00A955F9">
        <w:t xml:space="preserve"> </w:t>
      </w:r>
      <w:r w:rsidRPr="00A955F9">
        <w:t>году</w:t>
      </w:r>
      <w:r w:rsidR="00A955F9">
        <w:t xml:space="preserve"> </w:t>
      </w:r>
      <w:r w:rsidRPr="00A955F9">
        <w:t>предложили</w:t>
      </w:r>
      <w:r w:rsidR="00A955F9">
        <w:t xml:space="preserve"> </w:t>
      </w:r>
      <w:r w:rsidRPr="00A955F9">
        <w:t>направить</w:t>
      </w:r>
      <w:r w:rsidR="00A955F9">
        <w:t xml:space="preserve"> </w:t>
      </w:r>
      <w:r w:rsidRPr="00A955F9">
        <w:t>средства,</w:t>
      </w:r>
      <w:r w:rsidR="00A955F9">
        <w:t xml:space="preserve"> </w:t>
      </w:r>
      <w:r w:rsidRPr="00A955F9">
        <w:t>предназначенные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социальные</w:t>
      </w:r>
      <w:r w:rsidR="00A955F9">
        <w:t xml:space="preserve"> </w:t>
      </w:r>
      <w:r w:rsidRPr="00A955F9">
        <w:t>расходы,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военные</w:t>
      </w:r>
      <w:r w:rsidR="00A955F9">
        <w:t xml:space="preserve"> </w:t>
      </w:r>
      <w:r w:rsidRPr="00A955F9">
        <w:t>нужды.</w:t>
      </w:r>
      <w:bookmarkEnd w:id="193"/>
    </w:p>
    <w:p w14:paraId="5329E7C4" w14:textId="77777777" w:rsidR="00946AFB" w:rsidRPr="00A955F9" w:rsidRDefault="00946AFB" w:rsidP="00946AFB">
      <w:r w:rsidRPr="00A955F9">
        <w:t>Об</w:t>
      </w:r>
      <w:r w:rsidR="00A955F9">
        <w:t xml:space="preserve"> </w:t>
      </w:r>
      <w:r w:rsidRPr="00A955F9">
        <w:t>этом,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частности,</w:t>
      </w:r>
      <w:r w:rsidR="00A955F9">
        <w:t xml:space="preserve"> </w:t>
      </w:r>
      <w:r w:rsidRPr="00A955F9">
        <w:t>заявил,</w:t>
      </w:r>
      <w:r w:rsidR="00A955F9">
        <w:t xml:space="preserve"> </w:t>
      </w:r>
      <w:r w:rsidRPr="00A955F9">
        <w:t>выступая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европейском</w:t>
      </w:r>
      <w:r w:rsidR="00A955F9">
        <w:t xml:space="preserve"> </w:t>
      </w:r>
      <w:r w:rsidRPr="00A955F9">
        <w:t>отделении</w:t>
      </w:r>
      <w:r w:rsidR="00A955F9">
        <w:t xml:space="preserve"> </w:t>
      </w:r>
      <w:r w:rsidRPr="00A955F9">
        <w:t>Фонда</w:t>
      </w:r>
      <w:r w:rsidR="00A955F9">
        <w:t xml:space="preserve"> </w:t>
      </w:r>
      <w:r w:rsidRPr="00A955F9">
        <w:t>Карнеги,</w:t>
      </w:r>
      <w:r w:rsidR="00A955F9">
        <w:t xml:space="preserve"> </w:t>
      </w:r>
      <w:r w:rsidRPr="00A955F9">
        <w:t>генеральный</w:t>
      </w:r>
      <w:r w:rsidR="00A955F9">
        <w:t xml:space="preserve"> </w:t>
      </w:r>
      <w:r w:rsidRPr="00A955F9">
        <w:t>секретарь</w:t>
      </w:r>
      <w:r w:rsidR="00A955F9">
        <w:t xml:space="preserve"> </w:t>
      </w:r>
      <w:r w:rsidRPr="00A955F9">
        <w:t>альянса</w:t>
      </w:r>
      <w:r w:rsidR="00A955F9">
        <w:t xml:space="preserve"> </w:t>
      </w:r>
      <w:r w:rsidRPr="00A955F9">
        <w:t>Марк</w:t>
      </w:r>
      <w:r w:rsidR="00A955F9">
        <w:t xml:space="preserve"> </w:t>
      </w:r>
      <w:r w:rsidRPr="00A955F9">
        <w:t>Рютте</w:t>
      </w:r>
      <w:r w:rsidR="00A955F9">
        <w:t xml:space="preserve"> </w:t>
      </w:r>
      <w:r w:rsidRPr="00A955F9">
        <w:t>-</w:t>
      </w:r>
      <w:r w:rsidR="00A955F9">
        <w:t xml:space="preserve"> </w:t>
      </w:r>
      <w:r w:rsidRPr="00A955F9">
        <w:t>бывший</w:t>
      </w:r>
      <w:r w:rsidR="00A955F9">
        <w:t xml:space="preserve"> </w:t>
      </w:r>
      <w:r w:rsidRPr="00A955F9">
        <w:t>премьер-министр</w:t>
      </w:r>
      <w:r w:rsidR="00A955F9">
        <w:t xml:space="preserve"> </w:t>
      </w:r>
      <w:r w:rsidRPr="00A955F9">
        <w:t>Нидерландов,</w:t>
      </w:r>
      <w:r w:rsidR="00A955F9">
        <w:t xml:space="preserve"> </w:t>
      </w:r>
      <w:r w:rsidRPr="00A955F9">
        <w:t>занявший</w:t>
      </w:r>
      <w:r w:rsidR="00A955F9">
        <w:t xml:space="preserve"> </w:t>
      </w:r>
      <w:r w:rsidRPr="00A955F9">
        <w:t>пост</w:t>
      </w:r>
      <w:r w:rsidR="00A955F9">
        <w:t xml:space="preserve"> </w:t>
      </w:r>
      <w:r w:rsidRPr="00A955F9">
        <w:t>генсека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октябре</w:t>
      </w:r>
      <w:r w:rsidR="00A955F9">
        <w:t xml:space="preserve"> </w:t>
      </w:r>
      <w:r w:rsidRPr="00A955F9">
        <w:t>прошлого</w:t>
      </w:r>
      <w:r w:rsidR="00A955F9">
        <w:t xml:space="preserve"> </w:t>
      </w:r>
      <w:r w:rsidRPr="00A955F9">
        <w:t>года.</w:t>
      </w:r>
    </w:p>
    <w:p w14:paraId="09AD32A8" w14:textId="77777777" w:rsidR="00946AFB" w:rsidRPr="00A955F9" w:rsidRDefault="00946AFB" w:rsidP="00946AFB">
      <w:r w:rsidRPr="00A955F9">
        <w:t>Европейские</w:t>
      </w:r>
      <w:r w:rsidR="00A955F9">
        <w:t xml:space="preserve"> </w:t>
      </w:r>
      <w:r w:rsidRPr="00A955F9">
        <w:t>страны</w:t>
      </w:r>
      <w:r w:rsidR="00A955F9">
        <w:t xml:space="preserve"> </w:t>
      </w:r>
      <w:r w:rsidRPr="00A955F9">
        <w:t>тратят</w:t>
      </w:r>
      <w:r w:rsidR="00A955F9">
        <w:t xml:space="preserve"> </w:t>
      </w:r>
      <w:r w:rsidRPr="00A955F9">
        <w:t>четверть</w:t>
      </w:r>
      <w:r w:rsidR="00A955F9">
        <w:t xml:space="preserve"> </w:t>
      </w:r>
      <w:r w:rsidRPr="00A955F9">
        <w:t>своих</w:t>
      </w:r>
      <w:r w:rsidR="00A955F9">
        <w:t xml:space="preserve"> </w:t>
      </w:r>
      <w:r w:rsidRPr="00A955F9">
        <w:t>денег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пенсии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социальные</w:t>
      </w:r>
      <w:r w:rsidR="00A955F9">
        <w:t xml:space="preserve"> </w:t>
      </w:r>
      <w:r w:rsidRPr="00A955F9">
        <w:t>выплаты,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им</w:t>
      </w:r>
      <w:r w:rsidR="00A955F9">
        <w:t xml:space="preserve"> </w:t>
      </w:r>
      <w:r w:rsidRPr="00A955F9">
        <w:t>лишь</w:t>
      </w:r>
      <w:r w:rsidR="00A955F9">
        <w:t xml:space="preserve"> </w:t>
      </w:r>
      <w:r w:rsidRPr="00A955F9">
        <w:t>нужно</w:t>
      </w:r>
      <w:r w:rsidR="00A955F9">
        <w:t xml:space="preserve"> </w:t>
      </w:r>
      <w:r w:rsidRPr="00A955F9">
        <w:t>использовать</w:t>
      </w:r>
      <w:r w:rsidR="00A955F9">
        <w:t xml:space="preserve"> </w:t>
      </w:r>
      <w:r w:rsidRPr="00A955F9">
        <w:t>часть</w:t>
      </w:r>
      <w:r w:rsidR="00A955F9">
        <w:t xml:space="preserve"> </w:t>
      </w:r>
      <w:r w:rsidRPr="00A955F9">
        <w:t>этих</w:t>
      </w:r>
      <w:r w:rsidR="00A955F9">
        <w:t xml:space="preserve"> </w:t>
      </w:r>
      <w:r w:rsidRPr="00A955F9">
        <w:t>средств</w:t>
      </w:r>
      <w:r w:rsidR="00A955F9">
        <w:t xml:space="preserve"> </w:t>
      </w:r>
      <w:r w:rsidRPr="00A955F9">
        <w:t>для</w:t>
      </w:r>
      <w:r w:rsidR="00A955F9">
        <w:t xml:space="preserve"> </w:t>
      </w:r>
      <w:r w:rsidRPr="00A955F9">
        <w:t>строительства</w:t>
      </w:r>
      <w:r w:rsidR="00A955F9">
        <w:t xml:space="preserve"> </w:t>
      </w:r>
      <w:r w:rsidRPr="00A955F9">
        <w:t>сильной</w:t>
      </w:r>
      <w:r w:rsidR="00A955F9">
        <w:t xml:space="preserve"> </w:t>
      </w:r>
      <w:r w:rsidRPr="00A955F9">
        <w:t>обороны</w:t>
      </w:r>
      <w:r w:rsidR="005C7C9F">
        <w:t>, -</w:t>
      </w:r>
      <w:r w:rsidR="00A955F9">
        <w:t xml:space="preserve"> </w:t>
      </w:r>
      <w:r w:rsidRPr="00A955F9">
        <w:t>сказал</w:t>
      </w:r>
      <w:r w:rsidR="00A955F9">
        <w:t xml:space="preserve"> </w:t>
      </w:r>
      <w:r w:rsidRPr="00A955F9">
        <w:t>Рютте.</w:t>
      </w:r>
    </w:p>
    <w:p w14:paraId="547D1273" w14:textId="77777777" w:rsidR="00946AFB" w:rsidRPr="00A955F9" w:rsidRDefault="00946AFB" w:rsidP="00946AFB">
      <w:r w:rsidRPr="00A955F9">
        <w:lastRenderedPageBreak/>
        <w:t>Генсек</w:t>
      </w:r>
      <w:r w:rsidR="00A955F9">
        <w:t xml:space="preserve"> </w:t>
      </w:r>
      <w:r w:rsidRPr="00A955F9">
        <w:t>также</w:t>
      </w:r>
      <w:r w:rsidR="00A955F9">
        <w:t xml:space="preserve"> </w:t>
      </w:r>
      <w:r w:rsidRPr="00A955F9">
        <w:t>указал</w:t>
      </w:r>
      <w:r w:rsidR="00A955F9">
        <w:t xml:space="preserve"> </w:t>
      </w:r>
      <w:r w:rsidRPr="00A955F9">
        <w:t>на</w:t>
      </w:r>
      <w:r w:rsidR="00A955F9">
        <w:t xml:space="preserve"> </w:t>
      </w:r>
      <w:r w:rsidRPr="00A955F9">
        <w:t>необходимость</w:t>
      </w:r>
      <w:r w:rsidR="00A955F9">
        <w:t xml:space="preserve"> </w:t>
      </w:r>
      <w:r w:rsidRPr="00A955F9">
        <w:t>превышения</w:t>
      </w:r>
      <w:r w:rsidR="00A955F9">
        <w:t xml:space="preserve"> </w:t>
      </w:r>
      <w:r w:rsidRPr="00A955F9">
        <w:t>оборонительных</w:t>
      </w:r>
      <w:r w:rsidR="00A955F9">
        <w:t xml:space="preserve"> </w:t>
      </w:r>
      <w:r w:rsidRPr="00A955F9">
        <w:t>расходов</w:t>
      </w:r>
      <w:r w:rsidR="00A955F9">
        <w:t xml:space="preserve"> </w:t>
      </w:r>
      <w:r w:rsidRPr="00A955F9">
        <w:t>стран-членов</w:t>
      </w:r>
      <w:r w:rsidR="00A955F9">
        <w:t xml:space="preserve"> </w:t>
      </w:r>
      <w:r w:rsidRPr="00A955F9">
        <w:t>блока</w:t>
      </w:r>
      <w:r w:rsidR="00A955F9">
        <w:t xml:space="preserve"> </w:t>
      </w:r>
      <w:r w:rsidRPr="00A955F9">
        <w:t>трех</w:t>
      </w:r>
      <w:r w:rsidR="00A955F9">
        <w:t xml:space="preserve"> </w:t>
      </w:r>
      <w:r w:rsidRPr="00A955F9">
        <w:t>процентов</w:t>
      </w:r>
      <w:r w:rsidR="00A955F9">
        <w:t xml:space="preserve"> </w:t>
      </w:r>
      <w:r w:rsidRPr="00A955F9">
        <w:t>ВВП,</w:t>
      </w:r>
      <w:r w:rsidR="00A955F9">
        <w:t xml:space="preserve"> </w:t>
      </w:r>
      <w:r w:rsidRPr="00A955F9">
        <w:t>отметив,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Североатлантический</w:t>
      </w:r>
      <w:r w:rsidR="00A955F9">
        <w:t xml:space="preserve"> </w:t>
      </w:r>
      <w:r w:rsidRPr="00A955F9">
        <w:t>альянс</w:t>
      </w:r>
      <w:r w:rsidR="00A955F9">
        <w:t xml:space="preserve"> «</w:t>
      </w:r>
      <w:r w:rsidRPr="00A955F9">
        <w:t>смог</w:t>
      </w:r>
      <w:r w:rsidR="00A955F9">
        <w:t xml:space="preserve"> </w:t>
      </w:r>
      <w:r w:rsidRPr="00A955F9">
        <w:t>победить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холодной</w:t>
      </w:r>
      <w:r w:rsidR="00A955F9">
        <w:t xml:space="preserve"> </w:t>
      </w:r>
      <w:r w:rsidRPr="00A955F9">
        <w:t>войне,</w:t>
      </w:r>
      <w:r w:rsidR="00A955F9">
        <w:t xml:space="preserve"> </w:t>
      </w:r>
      <w:r w:rsidRPr="00A955F9">
        <w:t>когда</w:t>
      </w:r>
      <w:r w:rsidR="00A955F9">
        <w:t xml:space="preserve"> </w:t>
      </w:r>
      <w:r w:rsidRPr="00A955F9">
        <w:t>тратили</w:t>
      </w:r>
      <w:r w:rsidR="00A955F9">
        <w:t xml:space="preserve"> </w:t>
      </w:r>
      <w:r w:rsidRPr="00A955F9">
        <w:t>значительно</w:t>
      </w:r>
      <w:r w:rsidR="00A955F9">
        <w:t xml:space="preserve"> </w:t>
      </w:r>
      <w:r w:rsidRPr="00A955F9">
        <w:t>больше</w:t>
      </w:r>
      <w:r w:rsidR="00A955F9">
        <w:t xml:space="preserve"> </w:t>
      </w:r>
      <w:r w:rsidRPr="00A955F9">
        <w:t>3%</w:t>
      </w:r>
      <w:r w:rsidR="00A955F9">
        <w:t xml:space="preserve">» </w:t>
      </w:r>
      <w:r w:rsidRPr="00A955F9">
        <w:t>на</w:t>
      </w:r>
      <w:r w:rsidR="00A955F9">
        <w:t xml:space="preserve"> </w:t>
      </w:r>
      <w:r w:rsidRPr="00A955F9">
        <w:t>оборону.</w:t>
      </w:r>
      <w:r w:rsidR="00A955F9">
        <w:t xml:space="preserve"> </w:t>
      </w:r>
      <w:r w:rsidRPr="00A955F9">
        <w:t>Стоит</w:t>
      </w:r>
      <w:r w:rsidR="00A955F9">
        <w:t xml:space="preserve"> </w:t>
      </w:r>
      <w:r w:rsidRPr="00A955F9">
        <w:t>добавить,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никаких</w:t>
      </w:r>
      <w:r w:rsidR="00A955F9">
        <w:t xml:space="preserve"> </w:t>
      </w:r>
      <w:r w:rsidRPr="00A955F9">
        <w:t>прямых</w:t>
      </w:r>
      <w:r w:rsidR="00A955F9">
        <w:t xml:space="preserve"> </w:t>
      </w:r>
      <w:r w:rsidRPr="00A955F9">
        <w:t>военных</w:t>
      </w:r>
      <w:r w:rsidR="00A955F9">
        <w:t xml:space="preserve"> </w:t>
      </w:r>
      <w:r w:rsidRPr="00A955F9">
        <w:t>конфликтов</w:t>
      </w:r>
      <w:r w:rsidR="00A955F9">
        <w:t xml:space="preserve"> </w:t>
      </w:r>
      <w:r w:rsidRPr="00A955F9">
        <w:t>между</w:t>
      </w:r>
      <w:r w:rsidR="00A955F9">
        <w:t xml:space="preserve"> </w:t>
      </w:r>
      <w:r w:rsidRPr="00A955F9">
        <w:t>НАТО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советским</w:t>
      </w:r>
      <w:r w:rsidR="00A955F9">
        <w:t xml:space="preserve"> </w:t>
      </w:r>
      <w:r w:rsidRPr="00A955F9">
        <w:t>блоком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было,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непонятно,</w:t>
      </w:r>
      <w:r w:rsidR="00A955F9">
        <w:t xml:space="preserve"> </w:t>
      </w:r>
      <w:r w:rsidRPr="00A955F9">
        <w:t>каким</w:t>
      </w:r>
      <w:r w:rsidR="00A955F9">
        <w:t xml:space="preserve"> </w:t>
      </w:r>
      <w:r w:rsidRPr="00A955F9">
        <w:t>образом</w:t>
      </w:r>
      <w:r w:rsidR="00A955F9">
        <w:t xml:space="preserve"> </w:t>
      </w:r>
      <w:r w:rsidRPr="00A955F9">
        <w:t>можно</w:t>
      </w:r>
      <w:r w:rsidR="00A955F9">
        <w:t xml:space="preserve"> </w:t>
      </w:r>
      <w:r w:rsidRPr="00A955F9">
        <w:t>определить</w:t>
      </w:r>
      <w:r w:rsidR="00A955F9">
        <w:t xml:space="preserve"> </w:t>
      </w:r>
      <w:r w:rsidRPr="00A955F9">
        <w:t>достоверность</w:t>
      </w:r>
      <w:r w:rsidR="00A955F9">
        <w:t xml:space="preserve"> </w:t>
      </w:r>
      <w:r w:rsidRPr="00A955F9">
        <w:t>слов</w:t>
      </w:r>
      <w:r w:rsidR="00A955F9">
        <w:t xml:space="preserve"> </w:t>
      </w:r>
      <w:r w:rsidRPr="00A955F9">
        <w:t>Рютте.</w:t>
      </w:r>
    </w:p>
    <w:p w14:paraId="5D39A130" w14:textId="77777777" w:rsidR="00946AFB" w:rsidRPr="00A955F9" w:rsidRDefault="00946AFB" w:rsidP="00946AFB">
      <w:r w:rsidRPr="00A955F9">
        <w:t>Ранее</w:t>
      </w:r>
      <w:r w:rsidR="00A955F9">
        <w:t xml:space="preserve"> </w:t>
      </w:r>
      <w:r w:rsidRPr="00A955F9">
        <w:t>британское</w:t>
      </w:r>
      <w:r w:rsidR="00A955F9">
        <w:t xml:space="preserve"> </w:t>
      </w:r>
      <w:r w:rsidRPr="00A955F9">
        <w:t>издание</w:t>
      </w:r>
      <w:r w:rsidR="00A955F9">
        <w:t xml:space="preserve"> </w:t>
      </w:r>
      <w:r w:rsidRPr="00A955F9">
        <w:t>The</w:t>
      </w:r>
      <w:r w:rsidR="00A955F9">
        <w:t xml:space="preserve"> </w:t>
      </w:r>
      <w:r w:rsidRPr="00A955F9">
        <w:t>Financial</w:t>
      </w:r>
      <w:r w:rsidR="00A955F9">
        <w:t xml:space="preserve"> </w:t>
      </w:r>
      <w:r w:rsidRPr="00A955F9">
        <w:t>Times</w:t>
      </w:r>
      <w:r w:rsidR="00A955F9">
        <w:t xml:space="preserve"> </w:t>
      </w:r>
      <w:r w:rsidRPr="00A955F9">
        <w:t>писали,</w:t>
      </w:r>
      <w:r w:rsidR="00A955F9">
        <w:t xml:space="preserve"> </w:t>
      </w:r>
      <w:r w:rsidRPr="00A955F9">
        <w:t>что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преддверии</w:t>
      </w:r>
      <w:r w:rsidR="00A955F9">
        <w:t xml:space="preserve"> </w:t>
      </w:r>
      <w:r w:rsidRPr="00A955F9">
        <w:t>возвращения</w:t>
      </w:r>
      <w:r w:rsidR="00A955F9">
        <w:t xml:space="preserve"> </w:t>
      </w:r>
      <w:r w:rsidRPr="00A955F9">
        <w:t>Трампа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Белый</w:t>
      </w:r>
      <w:r w:rsidR="00A955F9">
        <w:t xml:space="preserve"> </w:t>
      </w:r>
      <w:r w:rsidRPr="00A955F9">
        <w:t>дом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НАТО</w:t>
      </w:r>
      <w:r w:rsidR="00A955F9">
        <w:t xml:space="preserve"> </w:t>
      </w:r>
      <w:r w:rsidRPr="00A955F9">
        <w:t>активно</w:t>
      </w:r>
      <w:r w:rsidR="00A955F9">
        <w:t xml:space="preserve"> </w:t>
      </w:r>
      <w:r w:rsidRPr="00A955F9">
        <w:t>обсуждают</w:t>
      </w:r>
      <w:r w:rsidR="00A955F9">
        <w:t xml:space="preserve"> </w:t>
      </w:r>
      <w:r w:rsidRPr="00A955F9">
        <w:t>вопрос</w:t>
      </w:r>
      <w:r w:rsidR="00A955F9">
        <w:t xml:space="preserve"> </w:t>
      </w:r>
      <w:r w:rsidRPr="00A955F9">
        <w:t>повышения</w:t>
      </w:r>
      <w:r w:rsidR="00A955F9">
        <w:t xml:space="preserve"> </w:t>
      </w:r>
      <w:r w:rsidRPr="00A955F9">
        <w:t>военных</w:t>
      </w:r>
      <w:r w:rsidR="00A955F9">
        <w:t xml:space="preserve"> </w:t>
      </w:r>
      <w:r w:rsidRPr="00A955F9">
        <w:t>расходов</w:t>
      </w:r>
      <w:r w:rsidR="00A955F9">
        <w:t xml:space="preserve"> </w:t>
      </w:r>
      <w:r w:rsidRPr="00A955F9">
        <w:t>до</w:t>
      </w:r>
      <w:r w:rsidR="00A955F9">
        <w:t xml:space="preserve"> </w:t>
      </w:r>
      <w:r w:rsidRPr="00A955F9">
        <w:t>3%</w:t>
      </w:r>
      <w:r w:rsidR="00A955F9">
        <w:t xml:space="preserve"> </w:t>
      </w:r>
      <w:r w:rsidRPr="00A955F9">
        <w:t>от</w:t>
      </w:r>
      <w:r w:rsidR="00A955F9">
        <w:t xml:space="preserve"> </w:t>
      </w:r>
      <w:r w:rsidRPr="00A955F9">
        <w:t>ВВП.</w:t>
      </w:r>
      <w:r w:rsidR="00A955F9">
        <w:t xml:space="preserve"> </w:t>
      </w:r>
      <w:r w:rsidRPr="00A955F9">
        <w:t>Однако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совсем</w:t>
      </w:r>
      <w:r w:rsidR="00A955F9">
        <w:t xml:space="preserve"> </w:t>
      </w:r>
      <w:r w:rsidRPr="00A955F9">
        <w:t>ясно,</w:t>
      </w:r>
      <w:r w:rsidR="00A955F9">
        <w:t xml:space="preserve"> </w:t>
      </w:r>
      <w:r w:rsidRPr="00A955F9">
        <w:t>как</w:t>
      </w:r>
      <w:r w:rsidR="00A955F9">
        <w:t xml:space="preserve"> </w:t>
      </w:r>
      <w:r w:rsidRPr="00A955F9">
        <w:t>этого</w:t>
      </w:r>
      <w:r w:rsidR="00A955F9">
        <w:t xml:space="preserve"> </w:t>
      </w:r>
      <w:r w:rsidRPr="00A955F9">
        <w:t>удастся</w:t>
      </w:r>
      <w:r w:rsidR="00A955F9">
        <w:t xml:space="preserve"> </w:t>
      </w:r>
      <w:r w:rsidRPr="00A955F9">
        <w:t>достичь,</w:t>
      </w:r>
      <w:r w:rsidR="00A955F9">
        <w:t xml:space="preserve"> </w:t>
      </w:r>
      <w:r w:rsidRPr="00A955F9">
        <w:t>если</w:t>
      </w:r>
      <w:r w:rsidR="00A955F9">
        <w:t xml:space="preserve"> </w:t>
      </w:r>
      <w:r w:rsidRPr="00A955F9">
        <w:t>большинство</w:t>
      </w:r>
      <w:r w:rsidR="00A955F9">
        <w:t xml:space="preserve"> </w:t>
      </w:r>
      <w:r w:rsidRPr="00A955F9">
        <w:t>стран</w:t>
      </w:r>
      <w:r w:rsidR="00A955F9">
        <w:t xml:space="preserve"> </w:t>
      </w:r>
      <w:r w:rsidRPr="00A955F9">
        <w:t>альянса</w:t>
      </w:r>
      <w:r w:rsidR="00A955F9">
        <w:t xml:space="preserve"> </w:t>
      </w:r>
      <w:r w:rsidRPr="00A955F9">
        <w:t>пока</w:t>
      </w:r>
      <w:r w:rsidR="00A955F9">
        <w:t xml:space="preserve"> </w:t>
      </w:r>
      <w:r w:rsidRPr="00A955F9">
        <w:t>не</w:t>
      </w:r>
      <w:r w:rsidR="00A955F9">
        <w:t xml:space="preserve"> </w:t>
      </w:r>
      <w:r w:rsidRPr="00A955F9">
        <w:t>смогли</w:t>
      </w:r>
      <w:r w:rsidR="00A955F9">
        <w:t xml:space="preserve"> </w:t>
      </w:r>
      <w:r w:rsidRPr="00A955F9">
        <w:t>взять</w:t>
      </w:r>
      <w:r w:rsidR="00A955F9">
        <w:t xml:space="preserve"> </w:t>
      </w:r>
      <w:r w:rsidRPr="00A955F9">
        <w:t>планку</w:t>
      </w:r>
      <w:r w:rsidR="00A955F9">
        <w:t xml:space="preserve"> </w:t>
      </w:r>
      <w:r w:rsidRPr="00A955F9">
        <w:t>и</w:t>
      </w:r>
      <w:r w:rsidR="00A955F9">
        <w:t xml:space="preserve"> </w:t>
      </w:r>
      <w:r w:rsidRPr="00A955F9">
        <w:t>в</w:t>
      </w:r>
      <w:r w:rsidR="00A955F9">
        <w:t xml:space="preserve"> </w:t>
      </w:r>
      <w:r w:rsidRPr="00A955F9">
        <w:t>два</w:t>
      </w:r>
      <w:r w:rsidR="00A955F9">
        <w:t xml:space="preserve"> </w:t>
      </w:r>
      <w:r w:rsidRPr="00A955F9">
        <w:t>процента.</w:t>
      </w:r>
      <w:r w:rsidR="00A955F9">
        <w:t xml:space="preserve"> </w:t>
      </w:r>
    </w:p>
    <w:p w14:paraId="697D5DF1" w14:textId="07CAC134" w:rsidR="00CA32BC" w:rsidRPr="00A955F9" w:rsidRDefault="009D0382" w:rsidP="00D319C8">
      <w:hyperlink r:id="rId69" w:history="1">
        <w:r w:rsidR="00946AFB" w:rsidRPr="00A955F9">
          <w:rPr>
            <w:rStyle w:val="a3"/>
          </w:rPr>
          <w:t>https://topwar.ru/257743-gensek-nato-rjutte-prizval-napravit-chast-pensij-i-socvyplat-evropejcev-na-proizvodstvo-oruzhija.html</w:t>
        </w:r>
      </w:hyperlink>
    </w:p>
    <w:sectPr w:rsidR="00CA32BC" w:rsidRPr="00A955F9" w:rsidSect="00B01BEA">
      <w:headerReference w:type="default" r:id="rId70"/>
      <w:footerReference w:type="default" r:id="rId71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2CF42" w14:textId="77777777" w:rsidR="009D0382" w:rsidRDefault="009D0382">
      <w:r>
        <w:separator/>
      </w:r>
    </w:p>
  </w:endnote>
  <w:endnote w:type="continuationSeparator" w:id="0">
    <w:p w14:paraId="2F2695FC" w14:textId="77777777" w:rsidR="009D0382" w:rsidRDefault="009D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4CDB8" w14:textId="469D2BEC" w:rsidR="00A955F9" w:rsidRPr="00D64E5C" w:rsidRDefault="00A955F9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19625C" w:rsidRPr="0019625C">
      <w:rPr>
        <w:rFonts w:ascii="Cambria" w:hAnsi="Cambria"/>
        <w:b/>
        <w:noProof/>
      </w:rPr>
      <w:t>2</w:t>
    </w:r>
    <w:r w:rsidRPr="00CB47BF">
      <w:rPr>
        <w:b/>
      </w:rPr>
      <w:fldChar w:fldCharType="end"/>
    </w:r>
  </w:p>
  <w:p w14:paraId="5ED4CF0E" w14:textId="77777777" w:rsidR="00A955F9" w:rsidRPr="00D15988" w:rsidRDefault="00A955F9" w:rsidP="00D64E5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28905" w14:textId="77777777" w:rsidR="009D0382" w:rsidRDefault="009D0382">
      <w:r>
        <w:separator/>
      </w:r>
    </w:p>
  </w:footnote>
  <w:footnote w:type="continuationSeparator" w:id="0">
    <w:p w14:paraId="3D67E9AD" w14:textId="77777777" w:rsidR="009D0382" w:rsidRDefault="009D0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86445" w14:textId="77777777" w:rsidR="00A955F9" w:rsidRDefault="009D0382" w:rsidP="00122493">
    <w:pPr>
      <w:tabs>
        <w:tab w:val="left" w:pos="555"/>
        <w:tab w:val="right" w:pos="9071"/>
      </w:tabs>
      <w:jc w:val="center"/>
    </w:pPr>
    <w:r>
      <w:rPr>
        <w:noProof/>
      </w:rPr>
      <w:pict w14:anchorId="24B49EFF"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14:paraId="1D0C1D4C" w14:textId="77777777" w:rsidR="00A955F9" w:rsidRPr="000C041B" w:rsidRDefault="00A955F9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      </w:t>
                </w:r>
              </w:p>
              <w:p w14:paraId="74CCAF25" w14:textId="77777777" w:rsidR="00A955F9" w:rsidRPr="00D15988" w:rsidRDefault="00A955F9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     </w:t>
                </w:r>
                <w:r>
                  <w:rPr>
                    <w:rFonts w:cs="Arial"/>
                    <w:b/>
                    <w:u w:val="single"/>
                  </w:rPr>
                  <w:t>МО</w:t>
                </w:r>
                <w:r w:rsidRPr="00D15988">
                  <w:rPr>
                    <w:rFonts w:cs="Arial"/>
                    <w:b/>
                    <w:u w:val="single"/>
                  </w:rPr>
                  <w:t>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14:paraId="6B6803AB" w14:textId="77777777" w:rsidR="00A955F9" w:rsidRPr="007336C7" w:rsidRDefault="00A955F9" w:rsidP="00122493">
                <w:pPr>
                  <w:ind w:right="423"/>
                  <w:rPr>
                    <w:rFonts w:cs="Arial"/>
                  </w:rPr>
                </w:pPr>
              </w:p>
              <w:p w14:paraId="1061A040" w14:textId="77777777" w:rsidR="00A955F9" w:rsidRPr="00267F53" w:rsidRDefault="00A955F9" w:rsidP="00122493"/>
            </w:txbxContent>
          </v:textbox>
        </v:roundrect>
      </w:pict>
    </w:r>
    <w:r w:rsidR="00A955F9">
      <w:t xml:space="preserve">             </w:t>
    </w:r>
  </w:p>
  <w:p w14:paraId="1EDB8B34" w14:textId="77777777" w:rsidR="00A955F9" w:rsidRDefault="00A955F9" w:rsidP="00122493">
    <w:pPr>
      <w:tabs>
        <w:tab w:val="left" w:pos="555"/>
        <w:tab w:val="right" w:pos="9071"/>
      </w:tabs>
      <w:jc w:val="center"/>
    </w:pPr>
    <w:r>
      <w:tab/>
    </w:r>
    <w:r>
      <w:tab/>
    </w:r>
    <w:r>
      <w:rPr>
        <w:noProof/>
      </w:rPr>
      <w:fldChar w:fldCharType="begin"/>
    </w:r>
    <w:r>
      <w:rPr>
        <w:noProof/>
      </w:rPr>
      <w:instrText xml:space="preserve"> INCLUDEPICTURE  "cid:image001.jpg@01DAABA8.0A343520"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"cid:image001.jpg@01DAABA8.0A343520"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"cid:image001.jpg@01DAABA8.0A343520" \* MERGEFORMATINET </w:instrText>
    </w:r>
    <w:r>
      <w:rPr>
        <w:noProof/>
      </w:rPr>
      <w:fldChar w:fldCharType="separate"/>
    </w:r>
    <w:r w:rsidR="009D0382">
      <w:rPr>
        <w:noProof/>
      </w:rPr>
      <w:fldChar w:fldCharType="begin"/>
    </w:r>
    <w:r w:rsidR="009D0382">
      <w:rPr>
        <w:noProof/>
      </w:rPr>
      <w:instrText xml:space="preserve"> </w:instrText>
    </w:r>
    <w:r w:rsidR="009D0382">
      <w:rPr>
        <w:noProof/>
      </w:rPr>
      <w:instrText>INCLUDEPICTURE  "cid:image001.jpg@01DAABA8.0A343520" \* MERGEFORMATINET</w:instrText>
    </w:r>
    <w:r w:rsidR="009D0382">
      <w:rPr>
        <w:noProof/>
      </w:rPr>
      <w:instrText xml:space="preserve"> </w:instrText>
    </w:r>
    <w:r w:rsidR="009D0382">
      <w:rPr>
        <w:noProof/>
      </w:rPr>
      <w:fldChar w:fldCharType="separate"/>
    </w:r>
    <w:r w:rsidR="0019625C">
      <w:rPr>
        <w:noProof/>
      </w:rPr>
      <w:pict w14:anchorId="404473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71.75pt;height:39pt;visibility:visible">
          <v:imagedata r:id="rId1" r:href="rId2"/>
        </v:shape>
      </w:pict>
    </w:r>
    <w:r w:rsidR="009D0382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2A8"/>
    <w:rsid w:val="00003588"/>
    <w:rsid w:val="00003792"/>
    <w:rsid w:val="00003997"/>
    <w:rsid w:val="00004024"/>
    <w:rsid w:val="0000408E"/>
    <w:rsid w:val="000045B5"/>
    <w:rsid w:val="000045C7"/>
    <w:rsid w:val="000046BE"/>
    <w:rsid w:val="00004CBC"/>
    <w:rsid w:val="000060F4"/>
    <w:rsid w:val="00006AB3"/>
    <w:rsid w:val="00011DCE"/>
    <w:rsid w:val="00011F4B"/>
    <w:rsid w:val="00012066"/>
    <w:rsid w:val="00013CA1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31C"/>
    <w:rsid w:val="0002368C"/>
    <w:rsid w:val="0002440D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27FFA"/>
    <w:rsid w:val="0003060B"/>
    <w:rsid w:val="000306B3"/>
    <w:rsid w:val="00031095"/>
    <w:rsid w:val="00031459"/>
    <w:rsid w:val="000316E1"/>
    <w:rsid w:val="00031BEF"/>
    <w:rsid w:val="00032FE8"/>
    <w:rsid w:val="000331C3"/>
    <w:rsid w:val="00033896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2F75"/>
    <w:rsid w:val="000434FF"/>
    <w:rsid w:val="00043EB5"/>
    <w:rsid w:val="00044DAB"/>
    <w:rsid w:val="00044FF0"/>
    <w:rsid w:val="00046577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033"/>
    <w:rsid w:val="0005172F"/>
    <w:rsid w:val="00051910"/>
    <w:rsid w:val="00051AC6"/>
    <w:rsid w:val="000536D6"/>
    <w:rsid w:val="00053F0D"/>
    <w:rsid w:val="0005496C"/>
    <w:rsid w:val="000551CD"/>
    <w:rsid w:val="00055295"/>
    <w:rsid w:val="00056890"/>
    <w:rsid w:val="0005694B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10AF"/>
    <w:rsid w:val="000621BE"/>
    <w:rsid w:val="00062422"/>
    <w:rsid w:val="0006388C"/>
    <w:rsid w:val="00064511"/>
    <w:rsid w:val="0006456B"/>
    <w:rsid w:val="00064657"/>
    <w:rsid w:val="00064F8E"/>
    <w:rsid w:val="00065194"/>
    <w:rsid w:val="0006546E"/>
    <w:rsid w:val="00067548"/>
    <w:rsid w:val="00067892"/>
    <w:rsid w:val="00067BB4"/>
    <w:rsid w:val="00067F39"/>
    <w:rsid w:val="00071D93"/>
    <w:rsid w:val="000726EE"/>
    <w:rsid w:val="00072BE2"/>
    <w:rsid w:val="00073070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502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BE5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23D"/>
    <w:rsid w:val="000B0494"/>
    <w:rsid w:val="000B0936"/>
    <w:rsid w:val="000B0D90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0D03"/>
    <w:rsid w:val="000C1330"/>
    <w:rsid w:val="000C1348"/>
    <w:rsid w:val="000C16F7"/>
    <w:rsid w:val="000C1709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26BF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0F9A"/>
    <w:rsid w:val="000E13FC"/>
    <w:rsid w:val="000E2346"/>
    <w:rsid w:val="000E278F"/>
    <w:rsid w:val="000E3494"/>
    <w:rsid w:val="000E4AB8"/>
    <w:rsid w:val="000E4DC5"/>
    <w:rsid w:val="000E50E7"/>
    <w:rsid w:val="000E60CA"/>
    <w:rsid w:val="000E6448"/>
    <w:rsid w:val="000E7DC5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1D5"/>
    <w:rsid w:val="000F658F"/>
    <w:rsid w:val="000F692F"/>
    <w:rsid w:val="000F722F"/>
    <w:rsid w:val="0010117D"/>
    <w:rsid w:val="0010149B"/>
    <w:rsid w:val="0010169E"/>
    <w:rsid w:val="00101B63"/>
    <w:rsid w:val="00101EFA"/>
    <w:rsid w:val="00102FA6"/>
    <w:rsid w:val="00103125"/>
    <w:rsid w:val="00103374"/>
    <w:rsid w:val="0010376F"/>
    <w:rsid w:val="001037E4"/>
    <w:rsid w:val="001045C6"/>
    <w:rsid w:val="001047E0"/>
    <w:rsid w:val="00105129"/>
    <w:rsid w:val="00105DF2"/>
    <w:rsid w:val="00106760"/>
    <w:rsid w:val="00110562"/>
    <w:rsid w:val="00110E70"/>
    <w:rsid w:val="00111D7C"/>
    <w:rsid w:val="0011216E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5D96"/>
    <w:rsid w:val="00126465"/>
    <w:rsid w:val="0013021C"/>
    <w:rsid w:val="001306D0"/>
    <w:rsid w:val="00130B16"/>
    <w:rsid w:val="00131356"/>
    <w:rsid w:val="001319B0"/>
    <w:rsid w:val="001328E6"/>
    <w:rsid w:val="00132CD1"/>
    <w:rsid w:val="00132E98"/>
    <w:rsid w:val="001331C8"/>
    <w:rsid w:val="0013339E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52D"/>
    <w:rsid w:val="00150D52"/>
    <w:rsid w:val="00150E9F"/>
    <w:rsid w:val="001512A2"/>
    <w:rsid w:val="001515C9"/>
    <w:rsid w:val="00151647"/>
    <w:rsid w:val="001517CE"/>
    <w:rsid w:val="00151B22"/>
    <w:rsid w:val="00152C28"/>
    <w:rsid w:val="00152E14"/>
    <w:rsid w:val="0015386E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00F"/>
    <w:rsid w:val="0016510F"/>
    <w:rsid w:val="001651E0"/>
    <w:rsid w:val="001653CE"/>
    <w:rsid w:val="00165EB8"/>
    <w:rsid w:val="001667D3"/>
    <w:rsid w:val="00166DFC"/>
    <w:rsid w:val="00167C8E"/>
    <w:rsid w:val="0017004C"/>
    <w:rsid w:val="001705F6"/>
    <w:rsid w:val="00170DFA"/>
    <w:rsid w:val="0017274B"/>
    <w:rsid w:val="001736D6"/>
    <w:rsid w:val="00173FEE"/>
    <w:rsid w:val="001745DE"/>
    <w:rsid w:val="001751D2"/>
    <w:rsid w:val="00175EBD"/>
    <w:rsid w:val="001761EE"/>
    <w:rsid w:val="001767AE"/>
    <w:rsid w:val="00176BD6"/>
    <w:rsid w:val="00176EB0"/>
    <w:rsid w:val="00177E8E"/>
    <w:rsid w:val="0018074F"/>
    <w:rsid w:val="00180BB2"/>
    <w:rsid w:val="00181145"/>
    <w:rsid w:val="00181696"/>
    <w:rsid w:val="00181882"/>
    <w:rsid w:val="00181EE7"/>
    <w:rsid w:val="001821CF"/>
    <w:rsid w:val="0018235D"/>
    <w:rsid w:val="00183319"/>
    <w:rsid w:val="00183377"/>
    <w:rsid w:val="0018383D"/>
    <w:rsid w:val="001838DB"/>
    <w:rsid w:val="0018423F"/>
    <w:rsid w:val="001843B7"/>
    <w:rsid w:val="001843E3"/>
    <w:rsid w:val="00184CB6"/>
    <w:rsid w:val="001851EE"/>
    <w:rsid w:val="00185528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4FB4"/>
    <w:rsid w:val="001951A3"/>
    <w:rsid w:val="00196138"/>
    <w:rsid w:val="0019625C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C5D"/>
    <w:rsid w:val="001C5E43"/>
    <w:rsid w:val="001C732E"/>
    <w:rsid w:val="001C76D9"/>
    <w:rsid w:val="001C7905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36F5"/>
    <w:rsid w:val="001D37F3"/>
    <w:rsid w:val="001D4352"/>
    <w:rsid w:val="001D46F3"/>
    <w:rsid w:val="001D4977"/>
    <w:rsid w:val="001D4DDC"/>
    <w:rsid w:val="001D5782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4E9"/>
    <w:rsid w:val="001F0F42"/>
    <w:rsid w:val="001F1106"/>
    <w:rsid w:val="001F1EA6"/>
    <w:rsid w:val="001F1F57"/>
    <w:rsid w:val="001F270D"/>
    <w:rsid w:val="001F2A6A"/>
    <w:rsid w:val="001F2AA8"/>
    <w:rsid w:val="001F3886"/>
    <w:rsid w:val="001F395D"/>
    <w:rsid w:val="001F4E75"/>
    <w:rsid w:val="001F5285"/>
    <w:rsid w:val="001F5A52"/>
    <w:rsid w:val="001F62E4"/>
    <w:rsid w:val="001F67A0"/>
    <w:rsid w:val="001F6C37"/>
    <w:rsid w:val="001F77AD"/>
    <w:rsid w:val="001F7D90"/>
    <w:rsid w:val="001F7E85"/>
    <w:rsid w:val="00200481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622C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1505"/>
    <w:rsid w:val="00221629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47B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5D96"/>
    <w:rsid w:val="00246109"/>
    <w:rsid w:val="002461DD"/>
    <w:rsid w:val="0024672E"/>
    <w:rsid w:val="002468AE"/>
    <w:rsid w:val="002472F3"/>
    <w:rsid w:val="00247615"/>
    <w:rsid w:val="002476A7"/>
    <w:rsid w:val="002476C9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0BF"/>
    <w:rsid w:val="00260905"/>
    <w:rsid w:val="00261568"/>
    <w:rsid w:val="00263BB9"/>
    <w:rsid w:val="0026478B"/>
    <w:rsid w:val="0026638C"/>
    <w:rsid w:val="002665AB"/>
    <w:rsid w:val="00267247"/>
    <w:rsid w:val="002675C8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4C0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174"/>
    <w:rsid w:val="002B5667"/>
    <w:rsid w:val="002B57BF"/>
    <w:rsid w:val="002B657D"/>
    <w:rsid w:val="002B65BD"/>
    <w:rsid w:val="002B6FEB"/>
    <w:rsid w:val="002B7436"/>
    <w:rsid w:val="002C0964"/>
    <w:rsid w:val="002C0B42"/>
    <w:rsid w:val="002C0E1F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1C5F"/>
    <w:rsid w:val="002D297B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2E69"/>
    <w:rsid w:val="002E3734"/>
    <w:rsid w:val="002E3839"/>
    <w:rsid w:val="002E3ED0"/>
    <w:rsid w:val="002E55F2"/>
    <w:rsid w:val="002E572C"/>
    <w:rsid w:val="002E58E0"/>
    <w:rsid w:val="002E597F"/>
    <w:rsid w:val="002E678D"/>
    <w:rsid w:val="002F04A6"/>
    <w:rsid w:val="002F07FD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7EF"/>
    <w:rsid w:val="00303E96"/>
    <w:rsid w:val="0030542E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344"/>
    <w:rsid w:val="00317529"/>
    <w:rsid w:val="003176FF"/>
    <w:rsid w:val="0032008F"/>
    <w:rsid w:val="003200CC"/>
    <w:rsid w:val="003205D1"/>
    <w:rsid w:val="00320B57"/>
    <w:rsid w:val="00320C3C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4E5"/>
    <w:rsid w:val="003267B8"/>
    <w:rsid w:val="00326C58"/>
    <w:rsid w:val="0032797B"/>
    <w:rsid w:val="00327A72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6E7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5F1E"/>
    <w:rsid w:val="00346703"/>
    <w:rsid w:val="00347716"/>
    <w:rsid w:val="00347A4F"/>
    <w:rsid w:val="00350CC2"/>
    <w:rsid w:val="00350E11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5335"/>
    <w:rsid w:val="00366827"/>
    <w:rsid w:val="00366AC5"/>
    <w:rsid w:val="00366B1E"/>
    <w:rsid w:val="003679F9"/>
    <w:rsid w:val="00370616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5C6"/>
    <w:rsid w:val="00381B0B"/>
    <w:rsid w:val="00382322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252"/>
    <w:rsid w:val="003926B1"/>
    <w:rsid w:val="00392CA3"/>
    <w:rsid w:val="00392DCD"/>
    <w:rsid w:val="0039326E"/>
    <w:rsid w:val="00393BB4"/>
    <w:rsid w:val="00393FD8"/>
    <w:rsid w:val="0039416B"/>
    <w:rsid w:val="00394C6F"/>
    <w:rsid w:val="003958A6"/>
    <w:rsid w:val="00395C6A"/>
    <w:rsid w:val="00396768"/>
    <w:rsid w:val="0039687F"/>
    <w:rsid w:val="00396DEB"/>
    <w:rsid w:val="0039758D"/>
    <w:rsid w:val="003A040F"/>
    <w:rsid w:val="003A1189"/>
    <w:rsid w:val="003A1DCF"/>
    <w:rsid w:val="003A223D"/>
    <w:rsid w:val="003A267A"/>
    <w:rsid w:val="003A291B"/>
    <w:rsid w:val="003A3000"/>
    <w:rsid w:val="003A417B"/>
    <w:rsid w:val="003A44B8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3DB"/>
    <w:rsid w:val="003B26BF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8BC"/>
    <w:rsid w:val="003C6B4E"/>
    <w:rsid w:val="003D0599"/>
    <w:rsid w:val="003D191B"/>
    <w:rsid w:val="003D1A40"/>
    <w:rsid w:val="003D1D02"/>
    <w:rsid w:val="003D1DFB"/>
    <w:rsid w:val="003D1E96"/>
    <w:rsid w:val="003D210C"/>
    <w:rsid w:val="003D212B"/>
    <w:rsid w:val="003D2D2B"/>
    <w:rsid w:val="003D367C"/>
    <w:rsid w:val="003D37EF"/>
    <w:rsid w:val="003D380B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2D1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3B67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5F98"/>
    <w:rsid w:val="004070F6"/>
    <w:rsid w:val="00410184"/>
    <w:rsid w:val="004102BA"/>
    <w:rsid w:val="004105C1"/>
    <w:rsid w:val="00410AF8"/>
    <w:rsid w:val="004120A9"/>
    <w:rsid w:val="00412419"/>
    <w:rsid w:val="00412811"/>
    <w:rsid w:val="0041285B"/>
    <w:rsid w:val="004132F8"/>
    <w:rsid w:val="004135EC"/>
    <w:rsid w:val="00413E59"/>
    <w:rsid w:val="00413F21"/>
    <w:rsid w:val="0041451E"/>
    <w:rsid w:val="00415242"/>
    <w:rsid w:val="00415B03"/>
    <w:rsid w:val="00415D95"/>
    <w:rsid w:val="0041600E"/>
    <w:rsid w:val="004170BD"/>
    <w:rsid w:val="0042043A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3AB2"/>
    <w:rsid w:val="004341CE"/>
    <w:rsid w:val="0043425E"/>
    <w:rsid w:val="004352C6"/>
    <w:rsid w:val="00436B37"/>
    <w:rsid w:val="00436F32"/>
    <w:rsid w:val="00437E73"/>
    <w:rsid w:val="00437EE1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56CF0"/>
    <w:rsid w:val="004600A2"/>
    <w:rsid w:val="004620D4"/>
    <w:rsid w:val="004622B0"/>
    <w:rsid w:val="00463DD6"/>
    <w:rsid w:val="0046422B"/>
    <w:rsid w:val="00465696"/>
    <w:rsid w:val="004669D2"/>
    <w:rsid w:val="00466BAF"/>
    <w:rsid w:val="00467661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BFB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4BA7"/>
    <w:rsid w:val="004A56B5"/>
    <w:rsid w:val="004A65C5"/>
    <w:rsid w:val="004A6AD5"/>
    <w:rsid w:val="004A6D6D"/>
    <w:rsid w:val="004A77A1"/>
    <w:rsid w:val="004B0A7E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3F8D"/>
    <w:rsid w:val="004C4127"/>
    <w:rsid w:val="004C44C9"/>
    <w:rsid w:val="004C4CA8"/>
    <w:rsid w:val="004C4E88"/>
    <w:rsid w:val="004C5480"/>
    <w:rsid w:val="004C5AC9"/>
    <w:rsid w:val="004C5D1D"/>
    <w:rsid w:val="004D0208"/>
    <w:rsid w:val="004D0D17"/>
    <w:rsid w:val="004D1386"/>
    <w:rsid w:val="004D1395"/>
    <w:rsid w:val="004D1C82"/>
    <w:rsid w:val="004D22BB"/>
    <w:rsid w:val="004D2C5A"/>
    <w:rsid w:val="004D3D11"/>
    <w:rsid w:val="004D4C4A"/>
    <w:rsid w:val="004D5027"/>
    <w:rsid w:val="004D5211"/>
    <w:rsid w:val="004D623A"/>
    <w:rsid w:val="004D6612"/>
    <w:rsid w:val="004D6763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0DBF"/>
    <w:rsid w:val="004F103E"/>
    <w:rsid w:val="004F1C0C"/>
    <w:rsid w:val="004F20E5"/>
    <w:rsid w:val="004F33C4"/>
    <w:rsid w:val="004F3530"/>
    <w:rsid w:val="004F36D1"/>
    <w:rsid w:val="004F46CB"/>
    <w:rsid w:val="004F49B8"/>
    <w:rsid w:val="004F69EE"/>
    <w:rsid w:val="004F6C9F"/>
    <w:rsid w:val="004F73A1"/>
    <w:rsid w:val="004F7481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346"/>
    <w:rsid w:val="00505488"/>
    <w:rsid w:val="00505852"/>
    <w:rsid w:val="0050663B"/>
    <w:rsid w:val="00507273"/>
    <w:rsid w:val="00507C79"/>
    <w:rsid w:val="0051051B"/>
    <w:rsid w:val="00510805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165F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1A36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6F"/>
    <w:rsid w:val="00537CC8"/>
    <w:rsid w:val="00541A1C"/>
    <w:rsid w:val="00541B35"/>
    <w:rsid w:val="00541D60"/>
    <w:rsid w:val="00543738"/>
    <w:rsid w:val="00543DDA"/>
    <w:rsid w:val="00544339"/>
    <w:rsid w:val="00544A0B"/>
    <w:rsid w:val="00545926"/>
    <w:rsid w:val="00546523"/>
    <w:rsid w:val="00547976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5A12"/>
    <w:rsid w:val="00566C5C"/>
    <w:rsid w:val="00567C5F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6961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1BD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0F5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4A10"/>
    <w:rsid w:val="005B57EF"/>
    <w:rsid w:val="005B65E1"/>
    <w:rsid w:val="005B67F9"/>
    <w:rsid w:val="005B6B0B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B0B"/>
    <w:rsid w:val="005C6DAC"/>
    <w:rsid w:val="005C73CF"/>
    <w:rsid w:val="005C75C7"/>
    <w:rsid w:val="005C7B12"/>
    <w:rsid w:val="005C7C9F"/>
    <w:rsid w:val="005D00D5"/>
    <w:rsid w:val="005D0A84"/>
    <w:rsid w:val="005D0E8C"/>
    <w:rsid w:val="005D135A"/>
    <w:rsid w:val="005D1C23"/>
    <w:rsid w:val="005D1DD0"/>
    <w:rsid w:val="005D1F5B"/>
    <w:rsid w:val="005D3EF6"/>
    <w:rsid w:val="005D4886"/>
    <w:rsid w:val="005D4C6F"/>
    <w:rsid w:val="005D4DC5"/>
    <w:rsid w:val="005D4E1C"/>
    <w:rsid w:val="005D4E47"/>
    <w:rsid w:val="005D5533"/>
    <w:rsid w:val="005D6AB7"/>
    <w:rsid w:val="005D73E4"/>
    <w:rsid w:val="005D7BA5"/>
    <w:rsid w:val="005D7E66"/>
    <w:rsid w:val="005E0042"/>
    <w:rsid w:val="005E01B3"/>
    <w:rsid w:val="005E0220"/>
    <w:rsid w:val="005E064F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475"/>
    <w:rsid w:val="005E791D"/>
    <w:rsid w:val="005E7949"/>
    <w:rsid w:val="005F1640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8E1"/>
    <w:rsid w:val="005F5B1A"/>
    <w:rsid w:val="005F6993"/>
    <w:rsid w:val="005F74D4"/>
    <w:rsid w:val="005F7B96"/>
    <w:rsid w:val="006000EB"/>
    <w:rsid w:val="006008D5"/>
    <w:rsid w:val="00600D7D"/>
    <w:rsid w:val="0060127F"/>
    <w:rsid w:val="00601ED7"/>
    <w:rsid w:val="006021C3"/>
    <w:rsid w:val="00602533"/>
    <w:rsid w:val="006025F4"/>
    <w:rsid w:val="006029A0"/>
    <w:rsid w:val="00603292"/>
    <w:rsid w:val="00603BE3"/>
    <w:rsid w:val="00604168"/>
    <w:rsid w:val="00605914"/>
    <w:rsid w:val="00605E11"/>
    <w:rsid w:val="0060639B"/>
    <w:rsid w:val="006068D5"/>
    <w:rsid w:val="00606AED"/>
    <w:rsid w:val="00610199"/>
    <w:rsid w:val="0061062B"/>
    <w:rsid w:val="00612414"/>
    <w:rsid w:val="006128E2"/>
    <w:rsid w:val="00612E81"/>
    <w:rsid w:val="006130E6"/>
    <w:rsid w:val="00613D5D"/>
    <w:rsid w:val="00613EAE"/>
    <w:rsid w:val="00614050"/>
    <w:rsid w:val="006141D6"/>
    <w:rsid w:val="006145FE"/>
    <w:rsid w:val="00614887"/>
    <w:rsid w:val="006148F4"/>
    <w:rsid w:val="00615FB3"/>
    <w:rsid w:val="0062077C"/>
    <w:rsid w:val="0062216D"/>
    <w:rsid w:val="00622CF0"/>
    <w:rsid w:val="006242A5"/>
    <w:rsid w:val="0062492E"/>
    <w:rsid w:val="0062508C"/>
    <w:rsid w:val="0062541E"/>
    <w:rsid w:val="00625501"/>
    <w:rsid w:val="006263D6"/>
    <w:rsid w:val="006271BA"/>
    <w:rsid w:val="00627B37"/>
    <w:rsid w:val="00627D4F"/>
    <w:rsid w:val="00627FB2"/>
    <w:rsid w:val="00630000"/>
    <w:rsid w:val="00630E0E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1FF"/>
    <w:rsid w:val="006412B6"/>
    <w:rsid w:val="0064143C"/>
    <w:rsid w:val="0064145C"/>
    <w:rsid w:val="00642769"/>
    <w:rsid w:val="00643438"/>
    <w:rsid w:val="0064371E"/>
    <w:rsid w:val="006438E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240B"/>
    <w:rsid w:val="0065394C"/>
    <w:rsid w:val="00653C13"/>
    <w:rsid w:val="006541B1"/>
    <w:rsid w:val="006559CB"/>
    <w:rsid w:val="006562F0"/>
    <w:rsid w:val="00656BB9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3F1A"/>
    <w:rsid w:val="00674CE4"/>
    <w:rsid w:val="00675253"/>
    <w:rsid w:val="00675472"/>
    <w:rsid w:val="00676B88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87A1B"/>
    <w:rsid w:val="006903E8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3BA9"/>
    <w:rsid w:val="006A55B3"/>
    <w:rsid w:val="006A5812"/>
    <w:rsid w:val="006A5E45"/>
    <w:rsid w:val="006A62C0"/>
    <w:rsid w:val="006A63DE"/>
    <w:rsid w:val="006A7B7B"/>
    <w:rsid w:val="006B0104"/>
    <w:rsid w:val="006B0249"/>
    <w:rsid w:val="006B1BB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52A"/>
    <w:rsid w:val="006C7687"/>
    <w:rsid w:val="006C7BF9"/>
    <w:rsid w:val="006D076A"/>
    <w:rsid w:val="006D1411"/>
    <w:rsid w:val="006D15F8"/>
    <w:rsid w:val="006D24AE"/>
    <w:rsid w:val="006D2703"/>
    <w:rsid w:val="006D31D2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0B"/>
    <w:rsid w:val="006F1B4E"/>
    <w:rsid w:val="006F1E1F"/>
    <w:rsid w:val="006F2C2E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2DD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4CB0"/>
    <w:rsid w:val="00725BF0"/>
    <w:rsid w:val="0072609B"/>
    <w:rsid w:val="00726551"/>
    <w:rsid w:val="00726F24"/>
    <w:rsid w:val="007275EC"/>
    <w:rsid w:val="00730A41"/>
    <w:rsid w:val="007320DF"/>
    <w:rsid w:val="007332A5"/>
    <w:rsid w:val="0073343F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680"/>
    <w:rsid w:val="00741765"/>
    <w:rsid w:val="00741C5A"/>
    <w:rsid w:val="0074215B"/>
    <w:rsid w:val="0074236E"/>
    <w:rsid w:val="007435D3"/>
    <w:rsid w:val="007436E8"/>
    <w:rsid w:val="00744830"/>
    <w:rsid w:val="00744B18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65354"/>
    <w:rsid w:val="007701BE"/>
    <w:rsid w:val="00770905"/>
    <w:rsid w:val="007709B7"/>
    <w:rsid w:val="00771675"/>
    <w:rsid w:val="0077201F"/>
    <w:rsid w:val="007724D2"/>
    <w:rsid w:val="007725BA"/>
    <w:rsid w:val="00773CA3"/>
    <w:rsid w:val="00773E62"/>
    <w:rsid w:val="0077409F"/>
    <w:rsid w:val="007744B2"/>
    <w:rsid w:val="0077594D"/>
    <w:rsid w:val="0077682B"/>
    <w:rsid w:val="00780715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471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C9D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6BB5"/>
    <w:rsid w:val="007A718B"/>
    <w:rsid w:val="007A7C7E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6D2"/>
    <w:rsid w:val="007B49AC"/>
    <w:rsid w:val="007B4EEC"/>
    <w:rsid w:val="007B5ADA"/>
    <w:rsid w:val="007B640B"/>
    <w:rsid w:val="007B6B93"/>
    <w:rsid w:val="007C067C"/>
    <w:rsid w:val="007C0BB3"/>
    <w:rsid w:val="007C125A"/>
    <w:rsid w:val="007C15A3"/>
    <w:rsid w:val="007C3273"/>
    <w:rsid w:val="007C32C8"/>
    <w:rsid w:val="007C3731"/>
    <w:rsid w:val="007C39AE"/>
    <w:rsid w:val="007C3CF2"/>
    <w:rsid w:val="007C3FD8"/>
    <w:rsid w:val="007C45F4"/>
    <w:rsid w:val="007C4979"/>
    <w:rsid w:val="007C4C14"/>
    <w:rsid w:val="007C5B21"/>
    <w:rsid w:val="007C5BC8"/>
    <w:rsid w:val="007C6353"/>
    <w:rsid w:val="007C6970"/>
    <w:rsid w:val="007C6FF4"/>
    <w:rsid w:val="007C73D5"/>
    <w:rsid w:val="007D0828"/>
    <w:rsid w:val="007D0ADA"/>
    <w:rsid w:val="007D0DB2"/>
    <w:rsid w:val="007D1B05"/>
    <w:rsid w:val="007D2F43"/>
    <w:rsid w:val="007D3060"/>
    <w:rsid w:val="007D4350"/>
    <w:rsid w:val="007D4691"/>
    <w:rsid w:val="007D4C6C"/>
    <w:rsid w:val="007D4E00"/>
    <w:rsid w:val="007D523B"/>
    <w:rsid w:val="007D5753"/>
    <w:rsid w:val="007D61E0"/>
    <w:rsid w:val="007D64D1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5C92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23BA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43D"/>
    <w:rsid w:val="007F67D3"/>
    <w:rsid w:val="007F6F41"/>
    <w:rsid w:val="007F7821"/>
    <w:rsid w:val="007F79FC"/>
    <w:rsid w:val="007F7CE9"/>
    <w:rsid w:val="00800AA5"/>
    <w:rsid w:val="0080142D"/>
    <w:rsid w:val="00801835"/>
    <w:rsid w:val="00801D57"/>
    <w:rsid w:val="008020D1"/>
    <w:rsid w:val="00802775"/>
    <w:rsid w:val="00802BF2"/>
    <w:rsid w:val="00803079"/>
    <w:rsid w:val="00803316"/>
    <w:rsid w:val="00803F31"/>
    <w:rsid w:val="008042BC"/>
    <w:rsid w:val="0080433A"/>
    <w:rsid w:val="008044E5"/>
    <w:rsid w:val="00804B40"/>
    <w:rsid w:val="00804CE4"/>
    <w:rsid w:val="00804FE8"/>
    <w:rsid w:val="008052FD"/>
    <w:rsid w:val="00805B63"/>
    <w:rsid w:val="00806002"/>
    <w:rsid w:val="0080780B"/>
    <w:rsid w:val="00807C31"/>
    <w:rsid w:val="008114CA"/>
    <w:rsid w:val="0081182E"/>
    <w:rsid w:val="00812EC9"/>
    <w:rsid w:val="008131F8"/>
    <w:rsid w:val="0081339B"/>
    <w:rsid w:val="00813810"/>
    <w:rsid w:val="00817705"/>
    <w:rsid w:val="00817B1F"/>
    <w:rsid w:val="00817C15"/>
    <w:rsid w:val="008207AC"/>
    <w:rsid w:val="00820FF6"/>
    <w:rsid w:val="008223A4"/>
    <w:rsid w:val="00822E78"/>
    <w:rsid w:val="00824482"/>
    <w:rsid w:val="00824A94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3E2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1966"/>
    <w:rsid w:val="008420A6"/>
    <w:rsid w:val="008427A5"/>
    <w:rsid w:val="008437D5"/>
    <w:rsid w:val="00844128"/>
    <w:rsid w:val="00844FF5"/>
    <w:rsid w:val="00845B2F"/>
    <w:rsid w:val="00847426"/>
    <w:rsid w:val="00847646"/>
    <w:rsid w:val="00847BE5"/>
    <w:rsid w:val="00850A20"/>
    <w:rsid w:val="008510A2"/>
    <w:rsid w:val="00851F0C"/>
    <w:rsid w:val="00851F51"/>
    <w:rsid w:val="008523F5"/>
    <w:rsid w:val="00853072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1CF"/>
    <w:rsid w:val="00856685"/>
    <w:rsid w:val="00856FA9"/>
    <w:rsid w:val="0085760A"/>
    <w:rsid w:val="00861B21"/>
    <w:rsid w:val="0086220A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764"/>
    <w:rsid w:val="00871DCA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57A7"/>
    <w:rsid w:val="008766A3"/>
    <w:rsid w:val="00876F05"/>
    <w:rsid w:val="008800CE"/>
    <w:rsid w:val="00881193"/>
    <w:rsid w:val="008818EC"/>
    <w:rsid w:val="00882C39"/>
    <w:rsid w:val="0088309C"/>
    <w:rsid w:val="008835EA"/>
    <w:rsid w:val="00885F12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6C79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5799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C7FDB"/>
    <w:rsid w:val="008D2614"/>
    <w:rsid w:val="008D2B24"/>
    <w:rsid w:val="008D30D7"/>
    <w:rsid w:val="008D3BEF"/>
    <w:rsid w:val="008D41B2"/>
    <w:rsid w:val="008D4E60"/>
    <w:rsid w:val="008D51CE"/>
    <w:rsid w:val="008D6D82"/>
    <w:rsid w:val="008D6DC9"/>
    <w:rsid w:val="008D6FE4"/>
    <w:rsid w:val="008E0FAD"/>
    <w:rsid w:val="008E2510"/>
    <w:rsid w:val="008E276C"/>
    <w:rsid w:val="008E2B65"/>
    <w:rsid w:val="008E2E04"/>
    <w:rsid w:val="008E3788"/>
    <w:rsid w:val="008E37C2"/>
    <w:rsid w:val="008E37CD"/>
    <w:rsid w:val="008E3A94"/>
    <w:rsid w:val="008E44BA"/>
    <w:rsid w:val="008E5731"/>
    <w:rsid w:val="008E5853"/>
    <w:rsid w:val="008E6728"/>
    <w:rsid w:val="008E6A30"/>
    <w:rsid w:val="008F02C0"/>
    <w:rsid w:val="008F0602"/>
    <w:rsid w:val="008F0615"/>
    <w:rsid w:val="008F0977"/>
    <w:rsid w:val="008F13BA"/>
    <w:rsid w:val="008F1A79"/>
    <w:rsid w:val="008F1B0F"/>
    <w:rsid w:val="008F249F"/>
    <w:rsid w:val="008F2A35"/>
    <w:rsid w:val="008F337B"/>
    <w:rsid w:val="008F338E"/>
    <w:rsid w:val="008F38D9"/>
    <w:rsid w:val="008F3B8E"/>
    <w:rsid w:val="008F41E4"/>
    <w:rsid w:val="008F47A7"/>
    <w:rsid w:val="008F5505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1EAD"/>
    <w:rsid w:val="0091271E"/>
    <w:rsid w:val="009127B6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2B72"/>
    <w:rsid w:val="00923225"/>
    <w:rsid w:val="00923772"/>
    <w:rsid w:val="00925C74"/>
    <w:rsid w:val="00925EB5"/>
    <w:rsid w:val="0092673B"/>
    <w:rsid w:val="00926E29"/>
    <w:rsid w:val="0092760F"/>
    <w:rsid w:val="00927A96"/>
    <w:rsid w:val="00927F50"/>
    <w:rsid w:val="00930722"/>
    <w:rsid w:val="009312C8"/>
    <w:rsid w:val="00931431"/>
    <w:rsid w:val="00931484"/>
    <w:rsid w:val="009326E2"/>
    <w:rsid w:val="00933EC8"/>
    <w:rsid w:val="00934015"/>
    <w:rsid w:val="00934396"/>
    <w:rsid w:val="00934CC9"/>
    <w:rsid w:val="009355D8"/>
    <w:rsid w:val="009366E9"/>
    <w:rsid w:val="00936904"/>
    <w:rsid w:val="009369B5"/>
    <w:rsid w:val="00937385"/>
    <w:rsid w:val="00937C8E"/>
    <w:rsid w:val="00940029"/>
    <w:rsid w:val="0094068E"/>
    <w:rsid w:val="00940B01"/>
    <w:rsid w:val="00941359"/>
    <w:rsid w:val="009417BF"/>
    <w:rsid w:val="00941BBA"/>
    <w:rsid w:val="00943008"/>
    <w:rsid w:val="00943EED"/>
    <w:rsid w:val="00944D0A"/>
    <w:rsid w:val="00945477"/>
    <w:rsid w:val="00945484"/>
    <w:rsid w:val="0094572A"/>
    <w:rsid w:val="009458BC"/>
    <w:rsid w:val="00945E97"/>
    <w:rsid w:val="0094633B"/>
    <w:rsid w:val="00946AF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CF3"/>
    <w:rsid w:val="00953F85"/>
    <w:rsid w:val="00954602"/>
    <w:rsid w:val="00955D00"/>
    <w:rsid w:val="0095672F"/>
    <w:rsid w:val="00957131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1B12"/>
    <w:rsid w:val="00982465"/>
    <w:rsid w:val="00982632"/>
    <w:rsid w:val="00982B08"/>
    <w:rsid w:val="00982B47"/>
    <w:rsid w:val="00982E02"/>
    <w:rsid w:val="0098365C"/>
    <w:rsid w:val="00983F6A"/>
    <w:rsid w:val="00984096"/>
    <w:rsid w:val="0098409F"/>
    <w:rsid w:val="009840C6"/>
    <w:rsid w:val="0098512E"/>
    <w:rsid w:val="00985291"/>
    <w:rsid w:val="009855EB"/>
    <w:rsid w:val="00985750"/>
    <w:rsid w:val="009863C9"/>
    <w:rsid w:val="009864F3"/>
    <w:rsid w:val="0098721A"/>
    <w:rsid w:val="00990341"/>
    <w:rsid w:val="00990982"/>
    <w:rsid w:val="00990AE6"/>
    <w:rsid w:val="00990F76"/>
    <w:rsid w:val="00991239"/>
    <w:rsid w:val="00991822"/>
    <w:rsid w:val="00992328"/>
    <w:rsid w:val="009926FB"/>
    <w:rsid w:val="00992F4D"/>
    <w:rsid w:val="009938EE"/>
    <w:rsid w:val="00993A45"/>
    <w:rsid w:val="00994999"/>
    <w:rsid w:val="00996515"/>
    <w:rsid w:val="00996A2A"/>
    <w:rsid w:val="00996B1A"/>
    <w:rsid w:val="00997056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5A04"/>
    <w:rsid w:val="009A6243"/>
    <w:rsid w:val="009A6F3B"/>
    <w:rsid w:val="009A746F"/>
    <w:rsid w:val="009A7DF6"/>
    <w:rsid w:val="009B0CCD"/>
    <w:rsid w:val="009B11C5"/>
    <w:rsid w:val="009B1F0B"/>
    <w:rsid w:val="009B22E1"/>
    <w:rsid w:val="009B23FE"/>
    <w:rsid w:val="009B29E1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81C"/>
    <w:rsid w:val="009C3D3E"/>
    <w:rsid w:val="009C402C"/>
    <w:rsid w:val="009C4C3B"/>
    <w:rsid w:val="009C5770"/>
    <w:rsid w:val="009C61CA"/>
    <w:rsid w:val="009C65F9"/>
    <w:rsid w:val="009C661B"/>
    <w:rsid w:val="009C67CF"/>
    <w:rsid w:val="009C6B3F"/>
    <w:rsid w:val="009C6E1F"/>
    <w:rsid w:val="009C7891"/>
    <w:rsid w:val="009C7C37"/>
    <w:rsid w:val="009D0382"/>
    <w:rsid w:val="009D0978"/>
    <w:rsid w:val="009D10D7"/>
    <w:rsid w:val="009D1240"/>
    <w:rsid w:val="009D1EA1"/>
    <w:rsid w:val="009D1F47"/>
    <w:rsid w:val="009D20D3"/>
    <w:rsid w:val="009D2623"/>
    <w:rsid w:val="009D31C8"/>
    <w:rsid w:val="009D34B6"/>
    <w:rsid w:val="009D3B35"/>
    <w:rsid w:val="009D3CE3"/>
    <w:rsid w:val="009D428B"/>
    <w:rsid w:val="009D432C"/>
    <w:rsid w:val="009D4FE7"/>
    <w:rsid w:val="009D55A8"/>
    <w:rsid w:val="009D6641"/>
    <w:rsid w:val="009D66A1"/>
    <w:rsid w:val="009D79CC"/>
    <w:rsid w:val="009D7A9E"/>
    <w:rsid w:val="009D7CBF"/>
    <w:rsid w:val="009D7F7F"/>
    <w:rsid w:val="009E004A"/>
    <w:rsid w:val="009E0BE1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5432"/>
    <w:rsid w:val="009E6170"/>
    <w:rsid w:val="009E62C2"/>
    <w:rsid w:val="009E6F54"/>
    <w:rsid w:val="009E71D0"/>
    <w:rsid w:val="009E72F8"/>
    <w:rsid w:val="009E73CB"/>
    <w:rsid w:val="009E7C0C"/>
    <w:rsid w:val="009F0836"/>
    <w:rsid w:val="009F0EF1"/>
    <w:rsid w:val="009F1562"/>
    <w:rsid w:val="009F2121"/>
    <w:rsid w:val="009F2167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0A37"/>
    <w:rsid w:val="00A0290C"/>
    <w:rsid w:val="00A02B2E"/>
    <w:rsid w:val="00A02FAC"/>
    <w:rsid w:val="00A0417E"/>
    <w:rsid w:val="00A048B3"/>
    <w:rsid w:val="00A049C9"/>
    <w:rsid w:val="00A05388"/>
    <w:rsid w:val="00A05FDA"/>
    <w:rsid w:val="00A06021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70C4"/>
    <w:rsid w:val="00A20023"/>
    <w:rsid w:val="00A226FC"/>
    <w:rsid w:val="00A2359F"/>
    <w:rsid w:val="00A2397D"/>
    <w:rsid w:val="00A23DE1"/>
    <w:rsid w:val="00A24040"/>
    <w:rsid w:val="00A241AB"/>
    <w:rsid w:val="00A255A2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3E8"/>
    <w:rsid w:val="00A3194A"/>
    <w:rsid w:val="00A31BAE"/>
    <w:rsid w:val="00A31C2D"/>
    <w:rsid w:val="00A325A8"/>
    <w:rsid w:val="00A328B8"/>
    <w:rsid w:val="00A32B3F"/>
    <w:rsid w:val="00A32BC1"/>
    <w:rsid w:val="00A33517"/>
    <w:rsid w:val="00A350D0"/>
    <w:rsid w:val="00A3608D"/>
    <w:rsid w:val="00A366FA"/>
    <w:rsid w:val="00A368EA"/>
    <w:rsid w:val="00A36D04"/>
    <w:rsid w:val="00A36FC2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1C2"/>
    <w:rsid w:val="00A57398"/>
    <w:rsid w:val="00A575E6"/>
    <w:rsid w:val="00A57628"/>
    <w:rsid w:val="00A57DE8"/>
    <w:rsid w:val="00A6044A"/>
    <w:rsid w:val="00A607E7"/>
    <w:rsid w:val="00A61119"/>
    <w:rsid w:val="00A616E7"/>
    <w:rsid w:val="00A61ECF"/>
    <w:rsid w:val="00A6272A"/>
    <w:rsid w:val="00A627F0"/>
    <w:rsid w:val="00A64E65"/>
    <w:rsid w:val="00A64F85"/>
    <w:rsid w:val="00A64FD1"/>
    <w:rsid w:val="00A6516E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1BD4"/>
    <w:rsid w:val="00A721B5"/>
    <w:rsid w:val="00A72C16"/>
    <w:rsid w:val="00A72DE6"/>
    <w:rsid w:val="00A74307"/>
    <w:rsid w:val="00A74D92"/>
    <w:rsid w:val="00A74FB3"/>
    <w:rsid w:val="00A75B2B"/>
    <w:rsid w:val="00A760F1"/>
    <w:rsid w:val="00A76600"/>
    <w:rsid w:val="00A7660C"/>
    <w:rsid w:val="00A766B1"/>
    <w:rsid w:val="00A76C23"/>
    <w:rsid w:val="00A76D50"/>
    <w:rsid w:val="00A76EF9"/>
    <w:rsid w:val="00A77AA3"/>
    <w:rsid w:val="00A77BCC"/>
    <w:rsid w:val="00A80700"/>
    <w:rsid w:val="00A80798"/>
    <w:rsid w:val="00A80842"/>
    <w:rsid w:val="00A81D81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0E2"/>
    <w:rsid w:val="00A912CC"/>
    <w:rsid w:val="00A92A3D"/>
    <w:rsid w:val="00A92F03"/>
    <w:rsid w:val="00A93033"/>
    <w:rsid w:val="00A93776"/>
    <w:rsid w:val="00A938C8"/>
    <w:rsid w:val="00A93A6F"/>
    <w:rsid w:val="00A955F9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2BC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1CA"/>
    <w:rsid w:val="00AB437D"/>
    <w:rsid w:val="00AB50BA"/>
    <w:rsid w:val="00AB66F8"/>
    <w:rsid w:val="00AB6BE8"/>
    <w:rsid w:val="00AB6C70"/>
    <w:rsid w:val="00AC0F0D"/>
    <w:rsid w:val="00AC1196"/>
    <w:rsid w:val="00AC134F"/>
    <w:rsid w:val="00AC1631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5A3E"/>
    <w:rsid w:val="00AC5DFF"/>
    <w:rsid w:val="00AC647D"/>
    <w:rsid w:val="00AC651C"/>
    <w:rsid w:val="00AC65C0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347"/>
    <w:rsid w:val="00AD6B14"/>
    <w:rsid w:val="00AD7885"/>
    <w:rsid w:val="00AE03E0"/>
    <w:rsid w:val="00AE04A0"/>
    <w:rsid w:val="00AE054E"/>
    <w:rsid w:val="00AE085F"/>
    <w:rsid w:val="00AE228E"/>
    <w:rsid w:val="00AE2472"/>
    <w:rsid w:val="00AE2483"/>
    <w:rsid w:val="00AE2748"/>
    <w:rsid w:val="00AE2E64"/>
    <w:rsid w:val="00AE2F13"/>
    <w:rsid w:val="00AE2FD7"/>
    <w:rsid w:val="00AE34FC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7C"/>
    <w:rsid w:val="00B152C9"/>
    <w:rsid w:val="00B15331"/>
    <w:rsid w:val="00B15CE9"/>
    <w:rsid w:val="00B16CF9"/>
    <w:rsid w:val="00B17020"/>
    <w:rsid w:val="00B173C5"/>
    <w:rsid w:val="00B20323"/>
    <w:rsid w:val="00B205BE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275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0F16"/>
    <w:rsid w:val="00B61A7E"/>
    <w:rsid w:val="00B61B88"/>
    <w:rsid w:val="00B62D4A"/>
    <w:rsid w:val="00B62FE3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4337"/>
    <w:rsid w:val="00B7744A"/>
    <w:rsid w:val="00B77BD8"/>
    <w:rsid w:val="00B803DC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28A"/>
    <w:rsid w:val="00B84B75"/>
    <w:rsid w:val="00B85426"/>
    <w:rsid w:val="00B85607"/>
    <w:rsid w:val="00B85BC0"/>
    <w:rsid w:val="00B87D33"/>
    <w:rsid w:val="00B90401"/>
    <w:rsid w:val="00B9130C"/>
    <w:rsid w:val="00B92E7C"/>
    <w:rsid w:val="00B93939"/>
    <w:rsid w:val="00B94194"/>
    <w:rsid w:val="00B94227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64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671C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25E"/>
    <w:rsid w:val="00BB66FF"/>
    <w:rsid w:val="00BB7082"/>
    <w:rsid w:val="00BB71D3"/>
    <w:rsid w:val="00BB7908"/>
    <w:rsid w:val="00BC0D8B"/>
    <w:rsid w:val="00BC150C"/>
    <w:rsid w:val="00BC15EB"/>
    <w:rsid w:val="00BC1F6C"/>
    <w:rsid w:val="00BC2220"/>
    <w:rsid w:val="00BC23B3"/>
    <w:rsid w:val="00BC2585"/>
    <w:rsid w:val="00BC33BE"/>
    <w:rsid w:val="00BC3B4A"/>
    <w:rsid w:val="00BC4177"/>
    <w:rsid w:val="00BC4730"/>
    <w:rsid w:val="00BC4B23"/>
    <w:rsid w:val="00BC4D83"/>
    <w:rsid w:val="00BC500F"/>
    <w:rsid w:val="00BC559A"/>
    <w:rsid w:val="00BC57A5"/>
    <w:rsid w:val="00BC6447"/>
    <w:rsid w:val="00BC6484"/>
    <w:rsid w:val="00BC7037"/>
    <w:rsid w:val="00BC7CE2"/>
    <w:rsid w:val="00BD0899"/>
    <w:rsid w:val="00BD0ABD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8B"/>
    <w:rsid w:val="00BD68D4"/>
    <w:rsid w:val="00BD7D5B"/>
    <w:rsid w:val="00BE31EB"/>
    <w:rsid w:val="00BE3895"/>
    <w:rsid w:val="00BE56F8"/>
    <w:rsid w:val="00BE5CB2"/>
    <w:rsid w:val="00BE6EEC"/>
    <w:rsid w:val="00BE784F"/>
    <w:rsid w:val="00BF086F"/>
    <w:rsid w:val="00BF0BFF"/>
    <w:rsid w:val="00BF0F4D"/>
    <w:rsid w:val="00BF10FD"/>
    <w:rsid w:val="00BF14B3"/>
    <w:rsid w:val="00BF3961"/>
    <w:rsid w:val="00BF3BD5"/>
    <w:rsid w:val="00BF4120"/>
    <w:rsid w:val="00BF42CC"/>
    <w:rsid w:val="00BF5703"/>
    <w:rsid w:val="00BF5967"/>
    <w:rsid w:val="00BF5C21"/>
    <w:rsid w:val="00BF5EEA"/>
    <w:rsid w:val="00BF66B4"/>
    <w:rsid w:val="00BF6AA5"/>
    <w:rsid w:val="00BF7530"/>
    <w:rsid w:val="00C00A31"/>
    <w:rsid w:val="00C01025"/>
    <w:rsid w:val="00C011CD"/>
    <w:rsid w:val="00C01CC4"/>
    <w:rsid w:val="00C02756"/>
    <w:rsid w:val="00C02A0B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A02"/>
    <w:rsid w:val="00C15B3C"/>
    <w:rsid w:val="00C1678D"/>
    <w:rsid w:val="00C168CD"/>
    <w:rsid w:val="00C16C6D"/>
    <w:rsid w:val="00C16C9F"/>
    <w:rsid w:val="00C17419"/>
    <w:rsid w:val="00C202D7"/>
    <w:rsid w:val="00C20918"/>
    <w:rsid w:val="00C21177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252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378BC"/>
    <w:rsid w:val="00C409CC"/>
    <w:rsid w:val="00C40A17"/>
    <w:rsid w:val="00C41661"/>
    <w:rsid w:val="00C421C3"/>
    <w:rsid w:val="00C42E4F"/>
    <w:rsid w:val="00C43910"/>
    <w:rsid w:val="00C46D30"/>
    <w:rsid w:val="00C47C5B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3CA1"/>
    <w:rsid w:val="00C6408B"/>
    <w:rsid w:val="00C6488B"/>
    <w:rsid w:val="00C64E71"/>
    <w:rsid w:val="00C65B6B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4D5A"/>
    <w:rsid w:val="00C861C7"/>
    <w:rsid w:val="00C8666E"/>
    <w:rsid w:val="00C8690E"/>
    <w:rsid w:val="00C8752C"/>
    <w:rsid w:val="00C87804"/>
    <w:rsid w:val="00C907DD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338"/>
    <w:rsid w:val="00C97918"/>
    <w:rsid w:val="00CA0028"/>
    <w:rsid w:val="00CA006C"/>
    <w:rsid w:val="00CA0E58"/>
    <w:rsid w:val="00CA1F89"/>
    <w:rsid w:val="00CA2953"/>
    <w:rsid w:val="00CA29B6"/>
    <w:rsid w:val="00CA32BC"/>
    <w:rsid w:val="00CA3796"/>
    <w:rsid w:val="00CA46B5"/>
    <w:rsid w:val="00CA4716"/>
    <w:rsid w:val="00CA6A19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B76D2"/>
    <w:rsid w:val="00CB7A1C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82C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0FAA"/>
    <w:rsid w:val="00CE11CC"/>
    <w:rsid w:val="00CE1EE3"/>
    <w:rsid w:val="00CE2006"/>
    <w:rsid w:val="00CE2248"/>
    <w:rsid w:val="00CE2304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2A0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39DE"/>
    <w:rsid w:val="00D143A3"/>
    <w:rsid w:val="00D15988"/>
    <w:rsid w:val="00D15D6E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11D9"/>
    <w:rsid w:val="00D2237B"/>
    <w:rsid w:val="00D231F2"/>
    <w:rsid w:val="00D23F10"/>
    <w:rsid w:val="00D240CA"/>
    <w:rsid w:val="00D25B8A"/>
    <w:rsid w:val="00D25E14"/>
    <w:rsid w:val="00D26B6B"/>
    <w:rsid w:val="00D27556"/>
    <w:rsid w:val="00D276C5"/>
    <w:rsid w:val="00D309BD"/>
    <w:rsid w:val="00D3155F"/>
    <w:rsid w:val="00D319C8"/>
    <w:rsid w:val="00D31EDA"/>
    <w:rsid w:val="00D3353E"/>
    <w:rsid w:val="00D34468"/>
    <w:rsid w:val="00D353F4"/>
    <w:rsid w:val="00D35705"/>
    <w:rsid w:val="00D35FCF"/>
    <w:rsid w:val="00D36075"/>
    <w:rsid w:val="00D36D5B"/>
    <w:rsid w:val="00D370C6"/>
    <w:rsid w:val="00D379E5"/>
    <w:rsid w:val="00D403C8"/>
    <w:rsid w:val="00D40589"/>
    <w:rsid w:val="00D40648"/>
    <w:rsid w:val="00D40EEE"/>
    <w:rsid w:val="00D415BE"/>
    <w:rsid w:val="00D43598"/>
    <w:rsid w:val="00D4381A"/>
    <w:rsid w:val="00D439A5"/>
    <w:rsid w:val="00D446E1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2F8"/>
    <w:rsid w:val="00D62E72"/>
    <w:rsid w:val="00D63B85"/>
    <w:rsid w:val="00D64E5C"/>
    <w:rsid w:val="00D65D86"/>
    <w:rsid w:val="00D6628D"/>
    <w:rsid w:val="00D671BF"/>
    <w:rsid w:val="00D67CCC"/>
    <w:rsid w:val="00D7147F"/>
    <w:rsid w:val="00D71E34"/>
    <w:rsid w:val="00D72BC6"/>
    <w:rsid w:val="00D72D22"/>
    <w:rsid w:val="00D7573C"/>
    <w:rsid w:val="00D75846"/>
    <w:rsid w:val="00D76BDE"/>
    <w:rsid w:val="00D76E80"/>
    <w:rsid w:val="00D773D9"/>
    <w:rsid w:val="00D778F9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52EE"/>
    <w:rsid w:val="00D867D8"/>
    <w:rsid w:val="00D86CEE"/>
    <w:rsid w:val="00D87654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2366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235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4A6"/>
    <w:rsid w:val="00DC67BD"/>
    <w:rsid w:val="00DC7752"/>
    <w:rsid w:val="00DC7DE6"/>
    <w:rsid w:val="00DC7EAB"/>
    <w:rsid w:val="00DD066F"/>
    <w:rsid w:val="00DD0824"/>
    <w:rsid w:val="00DD0A96"/>
    <w:rsid w:val="00DD0BBF"/>
    <w:rsid w:val="00DD1304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E21"/>
    <w:rsid w:val="00DE4F02"/>
    <w:rsid w:val="00DE57F9"/>
    <w:rsid w:val="00DE5F0E"/>
    <w:rsid w:val="00DE6EAB"/>
    <w:rsid w:val="00DE788A"/>
    <w:rsid w:val="00DE7E27"/>
    <w:rsid w:val="00DE7ECE"/>
    <w:rsid w:val="00DF0140"/>
    <w:rsid w:val="00DF0313"/>
    <w:rsid w:val="00DF0406"/>
    <w:rsid w:val="00DF0413"/>
    <w:rsid w:val="00DF08D2"/>
    <w:rsid w:val="00DF0B49"/>
    <w:rsid w:val="00DF0C86"/>
    <w:rsid w:val="00DF1B0C"/>
    <w:rsid w:val="00DF20A2"/>
    <w:rsid w:val="00DF3303"/>
    <w:rsid w:val="00DF3FE7"/>
    <w:rsid w:val="00DF42B5"/>
    <w:rsid w:val="00DF4CFD"/>
    <w:rsid w:val="00DF4EE0"/>
    <w:rsid w:val="00DF518D"/>
    <w:rsid w:val="00DF51D3"/>
    <w:rsid w:val="00DF5646"/>
    <w:rsid w:val="00DF5674"/>
    <w:rsid w:val="00DF5AC5"/>
    <w:rsid w:val="00DF5BE2"/>
    <w:rsid w:val="00DF600E"/>
    <w:rsid w:val="00DF65ED"/>
    <w:rsid w:val="00DF6BB5"/>
    <w:rsid w:val="00E0273A"/>
    <w:rsid w:val="00E02825"/>
    <w:rsid w:val="00E0334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5A43"/>
    <w:rsid w:val="00E1767C"/>
    <w:rsid w:val="00E1775A"/>
    <w:rsid w:val="00E208F0"/>
    <w:rsid w:val="00E20B36"/>
    <w:rsid w:val="00E20EAD"/>
    <w:rsid w:val="00E20ECE"/>
    <w:rsid w:val="00E21FFF"/>
    <w:rsid w:val="00E226BC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886"/>
    <w:rsid w:val="00E31ACD"/>
    <w:rsid w:val="00E31C6C"/>
    <w:rsid w:val="00E375C9"/>
    <w:rsid w:val="00E40F88"/>
    <w:rsid w:val="00E41407"/>
    <w:rsid w:val="00E415A4"/>
    <w:rsid w:val="00E42D27"/>
    <w:rsid w:val="00E43938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4D4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5B8"/>
    <w:rsid w:val="00E60AD7"/>
    <w:rsid w:val="00E60CA4"/>
    <w:rsid w:val="00E60F7F"/>
    <w:rsid w:val="00E6193F"/>
    <w:rsid w:val="00E61ED6"/>
    <w:rsid w:val="00E61FFD"/>
    <w:rsid w:val="00E62352"/>
    <w:rsid w:val="00E62358"/>
    <w:rsid w:val="00E63309"/>
    <w:rsid w:val="00E63734"/>
    <w:rsid w:val="00E63772"/>
    <w:rsid w:val="00E64D7F"/>
    <w:rsid w:val="00E65160"/>
    <w:rsid w:val="00E6540D"/>
    <w:rsid w:val="00E65EE8"/>
    <w:rsid w:val="00E65FC5"/>
    <w:rsid w:val="00E7022A"/>
    <w:rsid w:val="00E70513"/>
    <w:rsid w:val="00E70B0E"/>
    <w:rsid w:val="00E70D93"/>
    <w:rsid w:val="00E7268B"/>
    <w:rsid w:val="00E732F7"/>
    <w:rsid w:val="00E73D63"/>
    <w:rsid w:val="00E74DBE"/>
    <w:rsid w:val="00E755B7"/>
    <w:rsid w:val="00E767A8"/>
    <w:rsid w:val="00E774D9"/>
    <w:rsid w:val="00E779C8"/>
    <w:rsid w:val="00E77B82"/>
    <w:rsid w:val="00E77D97"/>
    <w:rsid w:val="00E77EA6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1CB"/>
    <w:rsid w:val="00E9030B"/>
    <w:rsid w:val="00E903AF"/>
    <w:rsid w:val="00E904E2"/>
    <w:rsid w:val="00E9098D"/>
    <w:rsid w:val="00E9119F"/>
    <w:rsid w:val="00E9145F"/>
    <w:rsid w:val="00E915B9"/>
    <w:rsid w:val="00E93784"/>
    <w:rsid w:val="00E949BF"/>
    <w:rsid w:val="00E94C86"/>
    <w:rsid w:val="00E94F3F"/>
    <w:rsid w:val="00E95434"/>
    <w:rsid w:val="00E95A06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2828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3C78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E7304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0558"/>
    <w:rsid w:val="00F01BE5"/>
    <w:rsid w:val="00F021A7"/>
    <w:rsid w:val="00F0257C"/>
    <w:rsid w:val="00F03488"/>
    <w:rsid w:val="00F036AD"/>
    <w:rsid w:val="00F04252"/>
    <w:rsid w:val="00F0631F"/>
    <w:rsid w:val="00F0656D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11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522D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6B0E"/>
    <w:rsid w:val="00F57BDB"/>
    <w:rsid w:val="00F57F63"/>
    <w:rsid w:val="00F6077C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0FA5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77CEC"/>
    <w:rsid w:val="00F8012D"/>
    <w:rsid w:val="00F80243"/>
    <w:rsid w:val="00F80D09"/>
    <w:rsid w:val="00F81B9B"/>
    <w:rsid w:val="00F82BDC"/>
    <w:rsid w:val="00F8332F"/>
    <w:rsid w:val="00F83AC9"/>
    <w:rsid w:val="00F83CAD"/>
    <w:rsid w:val="00F84975"/>
    <w:rsid w:val="00F84BFE"/>
    <w:rsid w:val="00F853E0"/>
    <w:rsid w:val="00F86411"/>
    <w:rsid w:val="00F87079"/>
    <w:rsid w:val="00F876C7"/>
    <w:rsid w:val="00F901E7"/>
    <w:rsid w:val="00F9044F"/>
    <w:rsid w:val="00F91A08"/>
    <w:rsid w:val="00F92983"/>
    <w:rsid w:val="00F92BDE"/>
    <w:rsid w:val="00F92C29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7F6"/>
    <w:rsid w:val="00FA5BC9"/>
    <w:rsid w:val="00FA63D1"/>
    <w:rsid w:val="00FA6C1B"/>
    <w:rsid w:val="00FA7D51"/>
    <w:rsid w:val="00FB009B"/>
    <w:rsid w:val="00FB02DF"/>
    <w:rsid w:val="00FB12C9"/>
    <w:rsid w:val="00FB1D89"/>
    <w:rsid w:val="00FB233C"/>
    <w:rsid w:val="00FB23AD"/>
    <w:rsid w:val="00FB23BF"/>
    <w:rsid w:val="00FB3583"/>
    <w:rsid w:val="00FB4226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283"/>
    <w:rsid w:val="00FC56F3"/>
    <w:rsid w:val="00FC608D"/>
    <w:rsid w:val="00FC6274"/>
    <w:rsid w:val="00FC6DC1"/>
    <w:rsid w:val="00FC7486"/>
    <w:rsid w:val="00FC7E1C"/>
    <w:rsid w:val="00FD0723"/>
    <w:rsid w:val="00FD11AA"/>
    <w:rsid w:val="00FD11E7"/>
    <w:rsid w:val="00FD1CD8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087F"/>
    <w:rsid w:val="00FE13CA"/>
    <w:rsid w:val="00FE203A"/>
    <w:rsid w:val="00FE2537"/>
    <w:rsid w:val="00FE295A"/>
    <w:rsid w:val="00FE3172"/>
    <w:rsid w:val="00FE3783"/>
    <w:rsid w:val="00FE4297"/>
    <w:rsid w:val="00FE4D31"/>
    <w:rsid w:val="00FE5C24"/>
    <w:rsid w:val="00FE5D03"/>
    <w:rsid w:val="00FE5D75"/>
    <w:rsid w:val="00FE6202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  <w14:docId w14:val="36869103"/>
  <w15:docId w15:val="{21B23CBD-57E0-4611-827E-D744D2AA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uiPriority w:val="39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next w:val="a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character" w:customStyle="1" w:styleId="70">
    <w:name w:val="Заголовок 7 Знак"/>
    <w:link w:val="7"/>
    <w:rsid w:val="00D319C8"/>
    <w:rPr>
      <w:sz w:val="24"/>
      <w:szCs w:val="24"/>
    </w:rPr>
  </w:style>
  <w:style w:type="character" w:customStyle="1" w:styleId="15">
    <w:name w:val="Основной текст Знак1"/>
    <w:uiPriority w:val="99"/>
    <w:semiHidden/>
    <w:rsid w:val="00D319C8"/>
    <w:rPr>
      <w:sz w:val="24"/>
      <w:szCs w:val="24"/>
    </w:rPr>
  </w:style>
  <w:style w:type="character" w:customStyle="1" w:styleId="16">
    <w:name w:val="Текст выноски Знак1"/>
    <w:uiPriority w:val="99"/>
    <w:semiHidden/>
    <w:rsid w:val="00D319C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153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k-mari.ru/economics/2025/01/17/vtb-spros-na-depozity-v-dekabre-okazalsya-rekordnym.html" TargetMode="External"/><Relationship Id="rId18" Type="http://schemas.openxmlformats.org/officeDocument/2006/relationships/hyperlink" Target="https://russian.rt.com/russia/article/1422927-gosduma-doindeksaciya-strahovye-pensii" TargetMode="External"/><Relationship Id="rId26" Type="http://schemas.openxmlformats.org/officeDocument/2006/relationships/hyperlink" Target="https://lenta.ru/news/2025/01/18/rossiyanam-rasskazali-o-srokah-uvelicheniya-sotsialnyh-vyplat-i-pensiy/" TargetMode="External"/><Relationship Id="rId39" Type="http://schemas.openxmlformats.org/officeDocument/2006/relationships/hyperlink" Target="https://fedpress.ru/news/77/society/3358436" TargetMode="External"/><Relationship Id="rId21" Type="http://schemas.openxmlformats.org/officeDocument/2006/relationships/hyperlink" Target="https://1prime.ru/20250119/pensii-854162800.html" TargetMode="External"/><Relationship Id="rId34" Type="http://schemas.openxmlformats.org/officeDocument/2006/relationships/hyperlink" Target="https://konkurent.ru/article/74181" TargetMode="External"/><Relationship Id="rId42" Type="http://schemas.openxmlformats.org/officeDocument/2006/relationships/hyperlink" Target="https://argumenti.ru/opinion/2025/01/934746" TargetMode="External"/><Relationship Id="rId47" Type="http://schemas.openxmlformats.org/officeDocument/2006/relationships/hyperlink" Target="https://pensiya.pro/news/molodezh-gotova-kopit-na-pensiyu-v-kriptovalyutah-issledovanie/" TargetMode="External"/><Relationship Id="rId50" Type="http://schemas.openxmlformats.org/officeDocument/2006/relationships/hyperlink" Target="https://rg.ru/2025/01/18/ekspert-shcherbachenko-obiasnil-pochemu-ne-stoit-boiatsia-zamorozki-vkladov.html" TargetMode="External"/><Relationship Id="rId55" Type="http://schemas.openxmlformats.org/officeDocument/2006/relationships/hyperlink" Target="https://www.rbc.ru/quote/news/article/67555b719a79475ccdc752ac" TargetMode="External"/><Relationship Id="rId63" Type="http://schemas.openxmlformats.org/officeDocument/2006/relationships/hyperlink" Target="https://kabar.kg/news/srednii-razmer-pensii-dostig-10-547-somov-amangel-diev/" TargetMode="External"/><Relationship Id="rId68" Type="http://schemas.openxmlformats.org/officeDocument/2006/relationships/hyperlink" Target="https://pensiya.pro/news/na-filippinah-vremenno-otkazalis-povyshat-pensionnye-vznosy/" TargetMode="Externa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ia.ru/20250119/pensii-1994422609.html" TargetMode="External"/><Relationship Id="rId29" Type="http://schemas.openxmlformats.org/officeDocument/2006/relationships/hyperlink" Target="https://www.osnmedia.ru/ekonomika/ekonomist-belyaev-rasskazal-kak-inflyatsiya-vliyaet-na-dohody-pensionerov/" TargetMode="External"/><Relationship Id="rId11" Type="http://schemas.openxmlformats.org/officeDocument/2006/relationships/hyperlink" Target="https://www.banki.ru/news/daytheme/?category=daytheme&amp;id=11010298" TargetMode="External"/><Relationship Id="rId24" Type="http://schemas.openxmlformats.org/officeDocument/2006/relationships/hyperlink" Target="https://www.gazeta.ru/business/news/2025/01/17/24846608.shtml" TargetMode="External"/><Relationship Id="rId32" Type="http://schemas.openxmlformats.org/officeDocument/2006/relationships/hyperlink" Target="https://konkurent.ru/article/74176" TargetMode="External"/><Relationship Id="rId37" Type="http://schemas.openxmlformats.org/officeDocument/2006/relationships/hyperlink" Target="https://primpress.ru/article/119902" TargetMode="External"/><Relationship Id="rId40" Type="http://schemas.openxmlformats.org/officeDocument/2006/relationships/hyperlink" Target="https://fedpress.ru/news/77/society/3358418" TargetMode="External"/><Relationship Id="rId45" Type="http://schemas.openxmlformats.org/officeDocument/2006/relationships/hyperlink" Target="https://vc.ru/money/1762639-pochemu-v-budushem-ne-budet-pensii" TargetMode="External"/><Relationship Id="rId53" Type="http://schemas.openxmlformats.org/officeDocument/2006/relationships/hyperlink" Target="https://iz.ru/1824012/valentina-averanova/novye-stimuly-kak-porucenia-prezidenta-izmenat-nalogovuu-otrasl-rossii" TargetMode="External"/><Relationship Id="rId58" Type="http://schemas.openxmlformats.org/officeDocument/2006/relationships/hyperlink" Target="https://www.tatar-inform.ru/news/aksakov-rasskazal-kak-budet-rabotat-mexanizm-semeinyx-investicii-v-rossii-5970553" TargetMode="External"/><Relationship Id="rId66" Type="http://schemas.openxmlformats.org/officeDocument/2006/relationships/hyperlink" Target="https://lenta.ru/news/2025/01/17/naselenie-kitaya-sokratilos-bolee-chem-na-million-chelove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ia.ru/20250118/gosduma-1994322693.html" TargetMode="External"/><Relationship Id="rId23" Type="http://schemas.openxmlformats.org/officeDocument/2006/relationships/hyperlink" Target="https://www.mk.ru/economics/2025/01/20/v-rossii-ne-vyydut-na-pensiyu-po-starosti-v-2025-godu.html" TargetMode="External"/><Relationship Id="rId28" Type="http://schemas.openxmlformats.org/officeDocument/2006/relationships/hyperlink" Target="https://aif.ru/money/mymoney/pravila-pomenyalis-nekotoryh-grazhdan-zhdet-dopolnitelnaya-pribavka-pensii" TargetMode="External"/><Relationship Id="rId36" Type="http://schemas.openxmlformats.org/officeDocument/2006/relationships/hyperlink" Target="https://primpress.ru/article/119875" TargetMode="External"/><Relationship Id="rId49" Type="http://schemas.openxmlformats.org/officeDocument/2006/relationships/hyperlink" Target="https://rg.ru/2025/01/18/putin-poruchil-povysit-interes-rossiian-k-pokupke-akcij-rossijskih-kompanij.html" TargetMode="External"/><Relationship Id="rId57" Type="http://schemas.openxmlformats.org/officeDocument/2006/relationships/hyperlink" Target="https://news.ru/economics/v-minfine-raskryli-dannye-o-deficite-byudzheta-rossii/" TargetMode="External"/><Relationship Id="rId61" Type="http://schemas.openxmlformats.org/officeDocument/2006/relationships/hyperlink" Target="https://ruinformer.com/page/semejnyj-instrument-sberezhenij-dlja-chego-on-rossijanam" TargetMode="External"/><Relationship Id="rId10" Type="http://schemas.openxmlformats.org/officeDocument/2006/relationships/hyperlink" Target="http://pbroker.ru/?p=79392" TargetMode="External"/><Relationship Id="rId19" Type="http://schemas.openxmlformats.org/officeDocument/2006/relationships/hyperlink" Target="https://russian.rt.com/russia/news/1421661-yurist-pensiya-dosrochno" TargetMode="External"/><Relationship Id="rId31" Type="http://schemas.openxmlformats.org/officeDocument/2006/relationships/hyperlink" Target="https://news.ru/economics/stalo-izvestno-kogda-mogut-doindeksirovat-pensii-v-2025-godu/" TargetMode="External"/><Relationship Id="rId44" Type="http://schemas.openxmlformats.org/officeDocument/2006/relationships/hyperlink" Target="https://www.pravda.ru/politics/2163612-demografia-russia/" TargetMode="External"/><Relationship Id="rId52" Type="http://schemas.openxmlformats.org/officeDocument/2006/relationships/hyperlink" Target="https://ria.ru/20250116/putin-1994047582.html" TargetMode="External"/><Relationship Id="rId60" Type="http://schemas.openxmlformats.org/officeDocument/2006/relationships/hyperlink" Target="https://aif.ru/money/mymoney/komu-million-v-rossii-poyavitsya-novyy-semeynyy-instrument-nakopleniya" TargetMode="External"/><Relationship Id="rId65" Type="http://schemas.openxmlformats.org/officeDocument/2006/relationships/hyperlink" Target="https://pensiya.pro/news/uchenye-predskazali-germanii-rost-pensionnogo-soczialnogo-naloga-do-50/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ensiya.pro/news/npf-gazfond-pensionnye-nakopleniya-rezko-narastil-v-investportfele-inye-aktivy/" TargetMode="External"/><Relationship Id="rId14" Type="http://schemas.openxmlformats.org/officeDocument/2006/relationships/hyperlink" Target="https://dumatv.ru/news/nilov-zayavil--chto-za-kabminom-zakrepleno-pravo-doindeksirovat-pensii-v-sootvetstvii-s-realnimi-pokazatelyami-inflyatsii" TargetMode="External"/><Relationship Id="rId22" Type="http://schemas.openxmlformats.org/officeDocument/2006/relationships/hyperlink" Target="https://rg.ru/2025/01/20/ekspert-ukazal-na-osobennost-indeksacii-pensij-v-fevrale.html" TargetMode="External"/><Relationship Id="rId27" Type="http://schemas.openxmlformats.org/officeDocument/2006/relationships/hyperlink" Target="https://aif.ru/money/bessarab-fevralskaya-doindeksaciya-uvelichit-pensii-v-srednem-na-500-rubley" TargetMode="External"/><Relationship Id="rId30" Type="http://schemas.openxmlformats.org/officeDocument/2006/relationships/hyperlink" Target="https://news.ru/dengi/nazvan-procent-vozmozhnoj-doindeksacii-pensij/" TargetMode="External"/><Relationship Id="rId35" Type="http://schemas.openxmlformats.org/officeDocument/2006/relationships/hyperlink" Target="https://konkurent.ru/article/74241" TargetMode="External"/><Relationship Id="rId43" Type="http://schemas.openxmlformats.org/officeDocument/2006/relationships/hyperlink" Target="https://pensiya.pro/kak-nakopitelstvo-meshaet-sberech-dengi-10-kartochek-o-razoritelnosti-zakupok-vprok/" TargetMode="External"/><Relationship Id="rId48" Type="http://schemas.openxmlformats.org/officeDocument/2006/relationships/hyperlink" Target="https://prokazan.ru/russia/view/pensii-ozidaet-4-kratnoe-povysenie-grazdan-rf-obradovali-priatnymi-novostami" TargetMode="External"/><Relationship Id="rId56" Type="http://schemas.openxmlformats.org/officeDocument/2006/relationships/hyperlink" Target="https://www.forbes.ru/investicii/528860-pocemu-v-rossii-otkladyvaetsa-poavlenie-dolevogo-strahovania-zizni" TargetMode="External"/><Relationship Id="rId64" Type="http://schemas.openxmlformats.org/officeDocument/2006/relationships/hyperlink" Target="https://iarex.ru/news/144469.html" TargetMode="External"/><Relationship Id="rId69" Type="http://schemas.openxmlformats.org/officeDocument/2006/relationships/hyperlink" Target="https://topwar.ru/257743-gensek-nato-rjutte-prizval-napravit-chast-pensij-i-socvyplat-evropejcev-na-proizvodstvo-oruzhija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mk.ru/economics/2025/01/17/v-rossii-grazhdane-smogut-sberegat-dokhody-celymi-semyami.html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ktv-ray.ru/novost/est_li_smysl_nadeyatsya_na_pensiyu_ot_rossiyan_zhdut_chto_oni_stanut_tretimi_v_sheme_zarabatyvaniya_deneg/155985/" TargetMode="External"/><Relationship Id="rId17" Type="http://schemas.openxmlformats.org/officeDocument/2006/relationships/hyperlink" Target="https://ria.ru/20250118/pensii-1994347366.html" TargetMode="External"/><Relationship Id="rId25" Type="http://schemas.openxmlformats.org/officeDocument/2006/relationships/hyperlink" Target="https://www.gazeta.ru/social/2025/01/19/20404598.shtml" TargetMode="External"/><Relationship Id="rId33" Type="http://schemas.openxmlformats.org/officeDocument/2006/relationships/hyperlink" Target="https://konkurent.ru/article/74184" TargetMode="External"/><Relationship Id="rId38" Type="http://schemas.openxmlformats.org/officeDocument/2006/relationships/hyperlink" Target="https://karl-marks.ru/jekonomist-efremov-perechislil-sekrety-nakoplenija-pensionnyh-ballov-v-2025-godu/" TargetMode="External"/><Relationship Id="rId46" Type="http://schemas.openxmlformats.org/officeDocument/2006/relationships/image" Target="media/image3.png"/><Relationship Id="rId59" Type="http://schemas.openxmlformats.org/officeDocument/2006/relationships/hyperlink" Target="https://www.tatar-inform.ru/news/bonus-ot-gosudarstva-ekspert-obyasnil-sozdanie-novogo-instrumenta-sberezenii-5970572" TargetMode="External"/><Relationship Id="rId67" Type="http://schemas.openxmlformats.org/officeDocument/2006/relationships/hyperlink" Target="https://www.rbc.ru/quote/news/article/678a507f9a794725b4ef8936" TargetMode="External"/><Relationship Id="rId20" Type="http://schemas.openxmlformats.org/officeDocument/2006/relationships/image" Target="media/image2.jpeg"/><Relationship Id="rId41" Type="http://schemas.openxmlformats.org/officeDocument/2006/relationships/hyperlink" Target="https://deita.ru/article/564077" TargetMode="External"/><Relationship Id="rId54" Type="http://schemas.openxmlformats.org/officeDocument/2006/relationships/hyperlink" Target="https://newizv.ru/news/2025-01-17/nalogovyy-vychet-do-milliona-rubley-kak-budet-rabotat-novaya-shema-435563" TargetMode="External"/><Relationship Id="rId62" Type="http://schemas.openxmlformats.org/officeDocument/2006/relationships/hyperlink" Target="https://kazlenta.kz/93378-bolee-208-tysyach-tenge-kak-poluchit-specialnuyu-socialnuyu-vyplatu-v-kazahstane.html" TargetMode="External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ABA8.0A343520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B263E-D8A1-44E9-8942-AB21BB06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85</Pages>
  <Words>33568</Words>
  <Characters>191344</Characters>
  <Application>Microsoft Office Word</Application>
  <DocSecurity>0</DocSecurity>
  <Lines>1594</Lines>
  <Paragraphs>448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224464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Тарасов Андрей Николаевич</cp:lastModifiedBy>
  <cp:revision>30</cp:revision>
  <cp:lastPrinted>2009-04-02T10:14:00Z</cp:lastPrinted>
  <dcterms:created xsi:type="dcterms:W3CDTF">2025-01-15T11:06:00Z</dcterms:created>
  <dcterms:modified xsi:type="dcterms:W3CDTF">2025-01-20T05:00:00Z</dcterms:modified>
  <cp:category>И-Консалтинг</cp:category>
  <cp:contentStatus>И-Консалтинг</cp:contentStatus>
</cp:coreProperties>
</file>