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24E9" w14:textId="77777777" w:rsidR="00561476" w:rsidRPr="000B3200" w:rsidRDefault="00096D77" w:rsidP="00561476">
      <w:pPr>
        <w:jc w:val="center"/>
        <w:rPr>
          <w:b/>
          <w:sz w:val="36"/>
          <w:szCs w:val="36"/>
        </w:rPr>
      </w:pPr>
      <w:r>
        <w:rPr>
          <w:b/>
          <w:sz w:val="36"/>
          <w:szCs w:val="36"/>
        </w:rPr>
        <w:pict w14:anchorId="480BB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865C90D" w14:textId="77777777" w:rsidR="00561476" w:rsidRPr="000B3200" w:rsidRDefault="00561476" w:rsidP="00561476">
      <w:pPr>
        <w:jc w:val="center"/>
        <w:rPr>
          <w:b/>
          <w:sz w:val="36"/>
          <w:szCs w:val="36"/>
          <w:lang w:val="en-US"/>
        </w:rPr>
      </w:pPr>
    </w:p>
    <w:p w14:paraId="43DEB95C" w14:textId="77777777" w:rsidR="000A4DD6" w:rsidRPr="000B3200" w:rsidRDefault="000A4DD6" w:rsidP="00561476">
      <w:pPr>
        <w:jc w:val="center"/>
        <w:rPr>
          <w:b/>
          <w:sz w:val="36"/>
          <w:szCs w:val="36"/>
          <w:lang w:val="en-US"/>
        </w:rPr>
      </w:pPr>
      <w:bookmarkStart w:id="0" w:name="_GoBack"/>
      <w:bookmarkEnd w:id="0"/>
    </w:p>
    <w:p w14:paraId="5279DCC1" w14:textId="77777777" w:rsidR="000A4DD6" w:rsidRPr="000B3200" w:rsidRDefault="000A4DD6" w:rsidP="00561476">
      <w:pPr>
        <w:jc w:val="center"/>
        <w:rPr>
          <w:b/>
          <w:sz w:val="36"/>
          <w:szCs w:val="36"/>
          <w:lang w:val="en-US"/>
        </w:rPr>
      </w:pPr>
    </w:p>
    <w:p w14:paraId="2816CC41" w14:textId="77777777" w:rsidR="000A4DD6" w:rsidRPr="000B3200" w:rsidRDefault="000A4DD6" w:rsidP="00561476">
      <w:pPr>
        <w:jc w:val="center"/>
        <w:rPr>
          <w:b/>
          <w:sz w:val="36"/>
          <w:szCs w:val="36"/>
          <w:lang w:val="en-US"/>
        </w:rPr>
      </w:pPr>
    </w:p>
    <w:p w14:paraId="0DA6A1EC" w14:textId="77777777" w:rsidR="00561476" w:rsidRPr="000B3200" w:rsidRDefault="00561476" w:rsidP="00561476">
      <w:pPr>
        <w:tabs>
          <w:tab w:val="left" w:pos="5204"/>
        </w:tabs>
        <w:jc w:val="left"/>
        <w:rPr>
          <w:b/>
          <w:sz w:val="36"/>
          <w:szCs w:val="36"/>
        </w:rPr>
      </w:pPr>
      <w:r w:rsidRPr="000B3200">
        <w:rPr>
          <w:b/>
          <w:sz w:val="36"/>
          <w:szCs w:val="36"/>
        </w:rPr>
        <w:tab/>
      </w:r>
    </w:p>
    <w:p w14:paraId="4C9E9913" w14:textId="77777777" w:rsidR="00561476" w:rsidRPr="000B3200" w:rsidRDefault="00561476" w:rsidP="00561476">
      <w:pPr>
        <w:jc w:val="center"/>
        <w:rPr>
          <w:b/>
          <w:sz w:val="36"/>
          <w:szCs w:val="36"/>
        </w:rPr>
      </w:pPr>
    </w:p>
    <w:p w14:paraId="7B634C89" w14:textId="77777777" w:rsidR="00561476" w:rsidRPr="000B3200" w:rsidRDefault="00CB76D2" w:rsidP="00561476">
      <w:pPr>
        <w:jc w:val="center"/>
        <w:rPr>
          <w:b/>
          <w:sz w:val="48"/>
          <w:szCs w:val="48"/>
        </w:rPr>
      </w:pPr>
      <w:bookmarkStart w:id="1" w:name="_Toc226196784"/>
      <w:bookmarkStart w:id="2" w:name="_Toc226197203"/>
      <w:r w:rsidRPr="000B3200">
        <w:rPr>
          <w:b/>
          <w:sz w:val="48"/>
          <w:szCs w:val="48"/>
        </w:rPr>
        <w:t>М</w:t>
      </w:r>
      <w:r w:rsidR="00561476" w:rsidRPr="000B3200">
        <w:rPr>
          <w:b/>
          <w:sz w:val="48"/>
          <w:szCs w:val="48"/>
        </w:rPr>
        <w:t>ониторинг СМИ</w:t>
      </w:r>
      <w:bookmarkEnd w:id="1"/>
      <w:bookmarkEnd w:id="2"/>
      <w:r w:rsidR="00561476" w:rsidRPr="000B3200">
        <w:rPr>
          <w:b/>
          <w:sz w:val="48"/>
          <w:szCs w:val="48"/>
        </w:rPr>
        <w:t xml:space="preserve"> РФ</w:t>
      </w:r>
    </w:p>
    <w:p w14:paraId="2B7C0D6C" w14:textId="77777777" w:rsidR="00561476" w:rsidRPr="000B3200" w:rsidRDefault="00561476" w:rsidP="00561476">
      <w:pPr>
        <w:jc w:val="center"/>
        <w:rPr>
          <w:b/>
          <w:sz w:val="48"/>
          <w:szCs w:val="48"/>
        </w:rPr>
      </w:pPr>
      <w:bookmarkStart w:id="3" w:name="_Toc226196785"/>
      <w:bookmarkStart w:id="4" w:name="_Toc226197204"/>
      <w:r w:rsidRPr="000B3200">
        <w:rPr>
          <w:b/>
          <w:sz w:val="48"/>
          <w:szCs w:val="48"/>
        </w:rPr>
        <w:t>по пенсионной тематике</w:t>
      </w:r>
      <w:bookmarkEnd w:id="3"/>
      <w:bookmarkEnd w:id="4"/>
    </w:p>
    <w:p w14:paraId="511BA035" w14:textId="77777777" w:rsidR="008B6D1B" w:rsidRPr="000B3200" w:rsidRDefault="008B6D1B" w:rsidP="00C70A20">
      <w:pPr>
        <w:jc w:val="center"/>
        <w:rPr>
          <w:b/>
          <w:sz w:val="48"/>
          <w:szCs w:val="48"/>
        </w:rPr>
      </w:pPr>
    </w:p>
    <w:p w14:paraId="2BDDDF08" w14:textId="77777777" w:rsidR="007D6FE5" w:rsidRPr="000B3200" w:rsidRDefault="007D6FE5" w:rsidP="00C70A20">
      <w:pPr>
        <w:jc w:val="center"/>
        <w:rPr>
          <w:b/>
          <w:sz w:val="36"/>
          <w:szCs w:val="36"/>
        </w:rPr>
      </w:pPr>
      <w:r w:rsidRPr="000B3200">
        <w:rPr>
          <w:b/>
          <w:sz w:val="36"/>
          <w:szCs w:val="36"/>
        </w:rPr>
        <w:t xml:space="preserve"> </w:t>
      </w:r>
    </w:p>
    <w:p w14:paraId="79C1FE35" w14:textId="77777777" w:rsidR="00C70A20" w:rsidRPr="000B3200" w:rsidRDefault="0066306B" w:rsidP="00C70A20">
      <w:pPr>
        <w:jc w:val="center"/>
        <w:rPr>
          <w:b/>
          <w:sz w:val="40"/>
          <w:szCs w:val="40"/>
        </w:rPr>
      </w:pPr>
      <w:r w:rsidRPr="000B3200">
        <w:rPr>
          <w:b/>
          <w:sz w:val="40"/>
          <w:szCs w:val="40"/>
          <w:lang w:val="en-US"/>
        </w:rPr>
        <w:t>2</w:t>
      </w:r>
      <w:r w:rsidR="00A6572F" w:rsidRPr="000B3200">
        <w:rPr>
          <w:b/>
          <w:sz w:val="40"/>
          <w:szCs w:val="40"/>
          <w:lang w:val="en-US"/>
        </w:rPr>
        <w:t>8</w:t>
      </w:r>
      <w:r w:rsidR="00CB6B64" w:rsidRPr="000B3200">
        <w:rPr>
          <w:b/>
          <w:sz w:val="40"/>
          <w:szCs w:val="40"/>
        </w:rPr>
        <w:t>.</w:t>
      </w:r>
      <w:r w:rsidR="00C8666E" w:rsidRPr="000B3200">
        <w:rPr>
          <w:b/>
          <w:sz w:val="40"/>
          <w:szCs w:val="40"/>
          <w:lang w:val="en-US"/>
        </w:rPr>
        <w:t>01</w:t>
      </w:r>
      <w:r w:rsidR="000214CF" w:rsidRPr="000B3200">
        <w:rPr>
          <w:b/>
          <w:sz w:val="40"/>
          <w:szCs w:val="40"/>
        </w:rPr>
        <w:t>.</w:t>
      </w:r>
      <w:r w:rsidR="007D6FE5" w:rsidRPr="000B3200">
        <w:rPr>
          <w:b/>
          <w:sz w:val="40"/>
          <w:szCs w:val="40"/>
        </w:rPr>
        <w:t>20</w:t>
      </w:r>
      <w:r w:rsidR="00EB57E7" w:rsidRPr="000B3200">
        <w:rPr>
          <w:b/>
          <w:sz w:val="40"/>
          <w:szCs w:val="40"/>
        </w:rPr>
        <w:t>2</w:t>
      </w:r>
      <w:r w:rsidR="00C8666E" w:rsidRPr="000B3200">
        <w:rPr>
          <w:b/>
          <w:sz w:val="40"/>
          <w:szCs w:val="40"/>
          <w:lang w:val="en-US"/>
        </w:rPr>
        <w:t>5</w:t>
      </w:r>
      <w:r w:rsidR="00C70A20" w:rsidRPr="000B3200">
        <w:rPr>
          <w:b/>
          <w:sz w:val="40"/>
          <w:szCs w:val="40"/>
        </w:rPr>
        <w:t xml:space="preserve"> г</w:t>
      </w:r>
      <w:r w:rsidR="007D6FE5" w:rsidRPr="000B3200">
        <w:rPr>
          <w:b/>
          <w:sz w:val="40"/>
          <w:szCs w:val="40"/>
        </w:rPr>
        <w:t>.</w:t>
      </w:r>
    </w:p>
    <w:p w14:paraId="22424253" w14:textId="77777777" w:rsidR="007D6FE5" w:rsidRPr="000B3200" w:rsidRDefault="007D6FE5" w:rsidP="000C1A46">
      <w:pPr>
        <w:jc w:val="center"/>
        <w:rPr>
          <w:b/>
          <w:sz w:val="40"/>
          <w:szCs w:val="40"/>
        </w:rPr>
      </w:pPr>
    </w:p>
    <w:p w14:paraId="62F7226C" w14:textId="77777777" w:rsidR="00C16C6D" w:rsidRPr="000B3200" w:rsidRDefault="00C16C6D" w:rsidP="000C1A46">
      <w:pPr>
        <w:jc w:val="center"/>
        <w:rPr>
          <w:b/>
          <w:sz w:val="40"/>
          <w:szCs w:val="40"/>
        </w:rPr>
      </w:pPr>
    </w:p>
    <w:p w14:paraId="3DF072E2" w14:textId="77777777" w:rsidR="00C70A20" w:rsidRPr="000B3200" w:rsidRDefault="00C70A20" w:rsidP="000C1A46">
      <w:pPr>
        <w:jc w:val="center"/>
        <w:rPr>
          <w:b/>
          <w:sz w:val="40"/>
          <w:szCs w:val="40"/>
        </w:rPr>
      </w:pPr>
    </w:p>
    <w:p w14:paraId="4C742649" w14:textId="77777777" w:rsidR="00C70A20" w:rsidRPr="000B3200" w:rsidRDefault="00C70A20" w:rsidP="000C1A46">
      <w:pPr>
        <w:jc w:val="center"/>
      </w:pPr>
    </w:p>
    <w:p w14:paraId="1EEDA4B9" w14:textId="77777777" w:rsidR="00CB76D2" w:rsidRPr="000B3200" w:rsidRDefault="00CB76D2" w:rsidP="000C1A46">
      <w:pPr>
        <w:jc w:val="center"/>
        <w:rPr>
          <w:b/>
          <w:sz w:val="40"/>
          <w:szCs w:val="40"/>
        </w:rPr>
      </w:pPr>
    </w:p>
    <w:p w14:paraId="1DD51DC2" w14:textId="77777777" w:rsidR="009D66A1" w:rsidRPr="000B3200" w:rsidRDefault="009B23FE" w:rsidP="009B23FE">
      <w:pPr>
        <w:pStyle w:val="10"/>
        <w:jc w:val="center"/>
      </w:pPr>
      <w:r w:rsidRPr="000B3200">
        <w:br w:type="page"/>
      </w:r>
      <w:bookmarkStart w:id="5" w:name="_Toc396864626"/>
      <w:bookmarkStart w:id="6" w:name="_Toc188943229"/>
      <w:r w:rsidR="009D79CC" w:rsidRPr="000B3200">
        <w:lastRenderedPageBreak/>
        <w:t>Те</w:t>
      </w:r>
      <w:r w:rsidR="009D66A1" w:rsidRPr="000B3200">
        <w:t>мы</w:t>
      </w:r>
      <w:r w:rsidR="009D66A1" w:rsidRPr="000B3200">
        <w:rPr>
          <w:rFonts w:ascii="Arial Rounded MT Bold" w:hAnsi="Arial Rounded MT Bold"/>
        </w:rPr>
        <w:t xml:space="preserve"> </w:t>
      </w:r>
      <w:r w:rsidR="009D66A1" w:rsidRPr="000B3200">
        <w:t>дня</w:t>
      </w:r>
      <w:bookmarkEnd w:id="5"/>
      <w:bookmarkEnd w:id="6"/>
    </w:p>
    <w:p w14:paraId="13E35912" w14:textId="77777777" w:rsidR="00A1463C" w:rsidRPr="000B3200" w:rsidRDefault="00556766" w:rsidP="00676D5F">
      <w:pPr>
        <w:numPr>
          <w:ilvl w:val="0"/>
          <w:numId w:val="25"/>
        </w:numPr>
        <w:rPr>
          <w:i/>
        </w:rPr>
      </w:pPr>
      <w:r w:rsidRPr="000B3200">
        <w:rPr>
          <w:i/>
        </w:rPr>
        <w:t xml:space="preserve">В 2024 году НПФ </w:t>
      </w:r>
      <w:r w:rsidR="00EC5117" w:rsidRPr="000B3200">
        <w:rPr>
          <w:i/>
        </w:rPr>
        <w:t>«</w:t>
      </w:r>
      <w:r w:rsidRPr="000B3200">
        <w:rPr>
          <w:i/>
        </w:rPr>
        <w:t>БЛАГОСОСТОЯНИЕ</w:t>
      </w:r>
      <w:r w:rsidR="00EC5117" w:rsidRPr="000B3200">
        <w:rPr>
          <w:i/>
        </w:rPr>
        <w:t>»</w:t>
      </w:r>
      <w:r w:rsidRPr="000B3200">
        <w:rPr>
          <w:i/>
        </w:rPr>
        <w:t xml:space="preserve"> выплатил 21,2 млрд рублей клиентам по договорам негосударственного пенсионного обеспечения. Таким образом, общая сумма денежных средств, перечисленных пенсионерам с начала деятельности фонда, достигла 250 млрд руб. Ежемесячные выплаты в фонде получают 360 тыс. человек, что составляет 25% от общего количества российских граждан, которым выплачивается негосударственная пенсия (по данным Банка России на 01.10.2024), </w:t>
      </w:r>
      <w:hyperlink w:anchor="А101" w:history="1">
        <w:r w:rsidRPr="000B3200">
          <w:rPr>
            <w:rStyle w:val="a3"/>
            <w:i/>
          </w:rPr>
          <w:t xml:space="preserve">сообщает </w:t>
        </w:r>
        <w:r w:rsidR="00EC5117" w:rsidRPr="000B3200">
          <w:rPr>
            <w:rStyle w:val="a3"/>
            <w:i/>
          </w:rPr>
          <w:t>«</w:t>
        </w:r>
        <w:r w:rsidRPr="000B3200">
          <w:rPr>
            <w:rStyle w:val="a3"/>
            <w:i/>
          </w:rPr>
          <w:t>Прайм</w:t>
        </w:r>
        <w:r w:rsidR="00EC5117" w:rsidRPr="000B3200">
          <w:rPr>
            <w:rStyle w:val="a3"/>
            <w:i/>
          </w:rPr>
          <w:t>»</w:t>
        </w:r>
      </w:hyperlink>
    </w:p>
    <w:p w14:paraId="13DCC6DB" w14:textId="77777777" w:rsidR="00556766" w:rsidRPr="000B3200" w:rsidRDefault="0026532E" w:rsidP="00676D5F">
      <w:pPr>
        <w:numPr>
          <w:ilvl w:val="0"/>
          <w:numId w:val="25"/>
        </w:numPr>
        <w:rPr>
          <w:i/>
        </w:rPr>
      </w:pPr>
      <w:r w:rsidRPr="000B3200">
        <w:rPr>
          <w:i/>
        </w:rPr>
        <w:t xml:space="preserve">Абсолютное большинство российских студентов, прошедших опрос НПФ </w:t>
      </w:r>
      <w:r w:rsidR="00EC5117" w:rsidRPr="000B3200">
        <w:rPr>
          <w:i/>
        </w:rPr>
        <w:t>«</w:t>
      </w:r>
      <w:r w:rsidRPr="000B3200">
        <w:rPr>
          <w:i/>
        </w:rPr>
        <w:t>Эволюция</w:t>
      </w:r>
      <w:r w:rsidR="00EC5117" w:rsidRPr="000B3200">
        <w:rPr>
          <w:i/>
        </w:rPr>
        <w:t>»</w:t>
      </w:r>
      <w:r w:rsidRPr="000B3200">
        <w:rPr>
          <w:i/>
        </w:rPr>
        <w:t xml:space="preserve"> и Финансового университета при правительстве (97 %), уверено: государственной пенсии недостаточно для обеспечения жизни в старости. 64 % респондентов задумываются о пенсии заранее. Многие молодые люди считают, что обеспечить достойный уровень жизни на пенсии им поможет, в первую очередь, сдача в аренду недвижимости (70 %). На втором месте идет вера в собственный бизнес (68 %), на третьем - инвестиции в ценные бумаги (66 %), </w:t>
      </w:r>
      <w:hyperlink w:anchor="А102" w:history="1">
        <w:r w:rsidRPr="000B3200">
          <w:rPr>
            <w:rStyle w:val="a3"/>
            <w:i/>
          </w:rPr>
          <w:t xml:space="preserve">пишет </w:t>
        </w:r>
        <w:r w:rsidR="00EC5117" w:rsidRPr="000B3200">
          <w:rPr>
            <w:rStyle w:val="a3"/>
            <w:i/>
          </w:rPr>
          <w:t>«</w:t>
        </w:r>
        <w:r w:rsidRPr="000B3200">
          <w:rPr>
            <w:rStyle w:val="a3"/>
            <w:i/>
          </w:rPr>
          <w:t>Пенсия.pro</w:t>
        </w:r>
        <w:r w:rsidR="00EC5117" w:rsidRPr="000B3200">
          <w:rPr>
            <w:rStyle w:val="a3"/>
            <w:i/>
          </w:rPr>
          <w:t>»</w:t>
        </w:r>
      </w:hyperlink>
    </w:p>
    <w:p w14:paraId="17C585B2" w14:textId="77777777" w:rsidR="0026532E" w:rsidRPr="000B3200" w:rsidRDefault="0026532E" w:rsidP="00676D5F">
      <w:pPr>
        <w:numPr>
          <w:ilvl w:val="0"/>
          <w:numId w:val="25"/>
        </w:numPr>
        <w:rPr>
          <w:i/>
        </w:rPr>
      </w:pPr>
      <w:r w:rsidRPr="000B3200">
        <w:rPr>
          <w:i/>
        </w:rPr>
        <w:t xml:space="preserve">Программа долгосрочных сбережений достаточно надежный способ сохранить свои деньги, приумножив их за счет государства. Но договор рассчитан на 15 лет, за это время случиться может многое. </w:t>
      </w:r>
      <w:hyperlink w:anchor="А103" w:history="1">
        <w:r w:rsidR="00EC5117" w:rsidRPr="000B3200">
          <w:rPr>
            <w:rStyle w:val="a3"/>
            <w:i/>
          </w:rPr>
          <w:t>«</w:t>
        </w:r>
        <w:r w:rsidRPr="000B3200">
          <w:rPr>
            <w:rStyle w:val="a3"/>
            <w:i/>
          </w:rPr>
          <w:t>Пенсия.pro</w:t>
        </w:r>
        <w:r w:rsidR="00EC5117" w:rsidRPr="000B3200">
          <w:rPr>
            <w:rStyle w:val="a3"/>
            <w:i/>
          </w:rPr>
          <w:t>»</w:t>
        </w:r>
        <w:r w:rsidRPr="000B3200">
          <w:rPr>
            <w:rStyle w:val="a3"/>
            <w:i/>
          </w:rPr>
          <w:t xml:space="preserve"> объясняет</w:t>
        </w:r>
      </w:hyperlink>
      <w:r w:rsidRPr="000B3200">
        <w:rPr>
          <w:i/>
        </w:rPr>
        <w:t>, как правильно расторгнуть договор, в каких случаях это можно сделать без штрафов и как снизить потери, если их не избежать</w:t>
      </w:r>
    </w:p>
    <w:p w14:paraId="0FA6B1BE" w14:textId="77777777" w:rsidR="0026532E" w:rsidRPr="000B3200" w:rsidRDefault="0026532E" w:rsidP="00676D5F">
      <w:pPr>
        <w:numPr>
          <w:ilvl w:val="0"/>
          <w:numId w:val="25"/>
        </w:numPr>
        <w:rPr>
          <w:i/>
        </w:rPr>
      </w:pPr>
      <w:r w:rsidRPr="000B3200">
        <w:rPr>
          <w:i/>
        </w:rPr>
        <w:t xml:space="preserve">Негосударственный пенсионный фонд </w:t>
      </w:r>
      <w:r w:rsidR="00EC5117" w:rsidRPr="000B3200">
        <w:rPr>
          <w:i/>
        </w:rPr>
        <w:t>«</w:t>
      </w:r>
      <w:r w:rsidRPr="000B3200">
        <w:rPr>
          <w:i/>
        </w:rPr>
        <w:t>Ренессанс накопления</w:t>
      </w:r>
      <w:r w:rsidR="00EC5117" w:rsidRPr="000B3200">
        <w:rPr>
          <w:i/>
        </w:rPr>
        <w:t>»</w:t>
      </w:r>
      <w:r w:rsidRPr="000B3200">
        <w:rPr>
          <w:i/>
        </w:rPr>
        <w:t xml:space="preserve"> начал оформлять договоры в клиентами по программе долгосрочных сбережений (ПДС). Сделать это можно в отделениях госбанка </w:t>
      </w:r>
      <w:r w:rsidR="00EC5117" w:rsidRPr="000B3200">
        <w:rPr>
          <w:i/>
        </w:rPr>
        <w:t>«</w:t>
      </w:r>
      <w:r w:rsidRPr="000B3200">
        <w:rPr>
          <w:i/>
        </w:rPr>
        <w:t>Дом.РФ</w:t>
      </w:r>
      <w:r w:rsidR="00EC5117" w:rsidRPr="000B3200">
        <w:rPr>
          <w:i/>
        </w:rPr>
        <w:t>»</w:t>
      </w:r>
      <w:r w:rsidRPr="000B3200">
        <w:rPr>
          <w:i/>
        </w:rPr>
        <w:t xml:space="preserve">. </w:t>
      </w:r>
      <w:r w:rsidR="00EC5117" w:rsidRPr="000B3200">
        <w:rPr>
          <w:i/>
        </w:rPr>
        <w:t>«</w:t>
      </w:r>
      <w:r w:rsidRPr="000B3200">
        <w:rPr>
          <w:i/>
        </w:rPr>
        <w:t>Ренессанс накопления</w:t>
      </w:r>
      <w:r w:rsidR="00EC5117" w:rsidRPr="000B3200">
        <w:rPr>
          <w:i/>
        </w:rPr>
        <w:t>»</w:t>
      </w:r>
      <w:r w:rsidRPr="000B3200">
        <w:rPr>
          <w:i/>
        </w:rPr>
        <w:t xml:space="preserve"> получил от Банка России право формировать долгосрочные сбережения граждан осенью 2024 года. Незадолго до этого, 19 сентября, ЦБ выдал лицензию фонда на ведение деятельность по линии пенсионных сбережений, </w:t>
      </w:r>
      <w:hyperlink w:anchor="А104" w:history="1">
        <w:r w:rsidRPr="000B3200">
          <w:rPr>
            <w:rStyle w:val="a3"/>
            <w:i/>
          </w:rPr>
          <w:t xml:space="preserve">информирует </w:t>
        </w:r>
        <w:r w:rsidR="00EC5117" w:rsidRPr="000B3200">
          <w:rPr>
            <w:rStyle w:val="a3"/>
            <w:i/>
          </w:rPr>
          <w:t>«</w:t>
        </w:r>
        <w:r w:rsidRPr="000B3200">
          <w:rPr>
            <w:rStyle w:val="a3"/>
            <w:i/>
          </w:rPr>
          <w:t>Пенсия.pro</w:t>
        </w:r>
        <w:r w:rsidR="00EC5117" w:rsidRPr="000B3200">
          <w:rPr>
            <w:rStyle w:val="a3"/>
            <w:i/>
          </w:rPr>
          <w:t>»</w:t>
        </w:r>
      </w:hyperlink>
    </w:p>
    <w:p w14:paraId="08FD82B8" w14:textId="77777777" w:rsidR="00CB179F" w:rsidRPr="000B3200" w:rsidRDefault="00CB179F" w:rsidP="00676D5F">
      <w:pPr>
        <w:numPr>
          <w:ilvl w:val="0"/>
          <w:numId w:val="25"/>
        </w:numPr>
        <w:rPr>
          <w:i/>
        </w:rPr>
      </w:pPr>
      <w:r w:rsidRPr="000B3200">
        <w:rPr>
          <w:i/>
        </w:rPr>
        <w:t xml:space="preserve">Банк России зарегистрировал правила формирования долгосрочных сбережений НПФ </w:t>
      </w:r>
      <w:r w:rsidR="00EC5117" w:rsidRPr="000B3200">
        <w:rPr>
          <w:i/>
        </w:rPr>
        <w:t>«</w:t>
      </w:r>
      <w:r w:rsidRPr="000B3200">
        <w:rPr>
          <w:i/>
        </w:rPr>
        <w:t>Газпромбанк-фонд</w:t>
      </w:r>
      <w:r w:rsidR="00EC5117" w:rsidRPr="000B3200">
        <w:rPr>
          <w:i/>
        </w:rPr>
        <w:t>»</w:t>
      </w:r>
      <w:r w:rsidRPr="000B3200">
        <w:rPr>
          <w:i/>
        </w:rPr>
        <w:t xml:space="preserve">. Значит, этот негосударственный пенсионный фонд стал новым оператором программы (ПДС) и может предлагать клиентам соответствующие договоры. Еще в декабре 2024 года </w:t>
      </w:r>
      <w:r w:rsidR="00EC5117" w:rsidRPr="000B3200">
        <w:rPr>
          <w:i/>
        </w:rPr>
        <w:t>«</w:t>
      </w:r>
      <w:r w:rsidRPr="000B3200">
        <w:rPr>
          <w:i/>
        </w:rPr>
        <w:t>Газпромбанк-фонд</w:t>
      </w:r>
      <w:r w:rsidR="00EC5117" w:rsidRPr="000B3200">
        <w:rPr>
          <w:i/>
        </w:rPr>
        <w:t>»</w:t>
      </w:r>
      <w:r w:rsidRPr="000B3200">
        <w:rPr>
          <w:i/>
        </w:rPr>
        <w:t xml:space="preserve"> подал заявку на регистрацию страховых правил, и ЦБ ее одобрил. Это первый шаг к работе по линии обязательного пенсионного обеспечения (ОПС), то есть с накопительной частью пенсии, </w:t>
      </w:r>
      <w:hyperlink w:anchor="А105" w:history="1">
        <w:r w:rsidRPr="000B3200">
          <w:rPr>
            <w:rStyle w:val="a3"/>
            <w:i/>
          </w:rPr>
          <w:t xml:space="preserve">пишет </w:t>
        </w:r>
        <w:r w:rsidR="00EC5117" w:rsidRPr="000B3200">
          <w:rPr>
            <w:rStyle w:val="a3"/>
            <w:i/>
          </w:rPr>
          <w:t>«</w:t>
        </w:r>
        <w:r w:rsidRPr="000B3200">
          <w:rPr>
            <w:rStyle w:val="a3"/>
            <w:i/>
          </w:rPr>
          <w:t>Пенсия.pro</w:t>
        </w:r>
        <w:r w:rsidR="00EC5117" w:rsidRPr="000B3200">
          <w:rPr>
            <w:rStyle w:val="a3"/>
            <w:i/>
          </w:rPr>
          <w:t>»</w:t>
        </w:r>
      </w:hyperlink>
    </w:p>
    <w:p w14:paraId="008C8545" w14:textId="77777777" w:rsidR="0026532E" w:rsidRPr="000B3200" w:rsidRDefault="0026532E" w:rsidP="00676D5F">
      <w:pPr>
        <w:numPr>
          <w:ilvl w:val="0"/>
          <w:numId w:val="25"/>
        </w:numPr>
        <w:rPr>
          <w:i/>
        </w:rPr>
      </w:pPr>
      <w:r w:rsidRPr="000B3200">
        <w:rPr>
          <w:i/>
        </w:rPr>
        <w:t xml:space="preserve">С 1 января 2025 года дополнительно увеличен размер фиксированной выплаты к страховой пенсии, таким образом, в феврале пенсионеры получат повышенную пенсию за февраль и доплату за январь. По поручению президента с 1 февраля на 9,5 процента также проиндексированы более 40 различных соцвыплат и пособий. В том числе речь идет о ежемесячных денежных выплатах, которые получают ветераны Великой Отечественной войны и боевых действий, чернобыльцы, Герои России, Герои Труда, люди с инвалидностью всех трех </w:t>
      </w:r>
      <w:r w:rsidRPr="000B3200">
        <w:rPr>
          <w:i/>
        </w:rPr>
        <w:lastRenderedPageBreak/>
        <w:t xml:space="preserve">групп. Соответствующее постановление Правительства 27 января опубликовано на сайте кабмина. </w:t>
      </w:r>
      <w:hyperlink w:anchor="А106" w:history="1">
        <w:r w:rsidR="00EC5117" w:rsidRPr="000B3200">
          <w:rPr>
            <w:rStyle w:val="a3"/>
            <w:i/>
          </w:rPr>
          <w:t>«</w:t>
        </w:r>
        <w:r w:rsidRPr="000B3200">
          <w:rPr>
            <w:rStyle w:val="a3"/>
            <w:i/>
          </w:rPr>
          <w:t>Парламентская газета</w:t>
        </w:r>
        <w:r w:rsidR="00EC5117" w:rsidRPr="000B3200">
          <w:rPr>
            <w:rStyle w:val="a3"/>
            <w:i/>
          </w:rPr>
          <w:t>»</w:t>
        </w:r>
        <w:r w:rsidRPr="000B3200">
          <w:rPr>
            <w:rStyle w:val="a3"/>
            <w:i/>
          </w:rPr>
          <w:t xml:space="preserve"> выясняла подробности</w:t>
        </w:r>
      </w:hyperlink>
    </w:p>
    <w:p w14:paraId="29E152ED" w14:textId="77777777" w:rsidR="003865CB" w:rsidRPr="000B3200" w:rsidRDefault="0026532E" w:rsidP="001F03FA">
      <w:pPr>
        <w:numPr>
          <w:ilvl w:val="0"/>
          <w:numId w:val="25"/>
        </w:numPr>
      </w:pPr>
      <w:r w:rsidRPr="000B3200">
        <w:rPr>
          <w:i/>
        </w:rPr>
        <w:t xml:space="preserve">Премьер-министр РФ Михаил Мишустин подписал постановление об увеличении индексации страховых пенсий до 9,5%, это позволит повысить уровень пенсионного обеспечения около 39,3 миллиона пенсионеров, сообщается в официальном Telegram-канале правительства. Президент РФ Владимир Путин ранее попросил правительство пересчитать страховые пенсии с учетом повышения на 9,5% уже с 1 января 2025 года и сделать соответствующую доплату в феврале, </w:t>
      </w:r>
      <w:hyperlink w:anchor="А107" w:history="1">
        <w:r w:rsidRPr="000B3200">
          <w:rPr>
            <w:rStyle w:val="a3"/>
            <w:i/>
          </w:rPr>
          <w:t>сообщает РИА Новости</w:t>
        </w:r>
      </w:hyperlink>
    </w:p>
    <w:p w14:paraId="4437240B" w14:textId="77777777" w:rsidR="0026478B" w:rsidRPr="000B3200" w:rsidRDefault="003865CB" w:rsidP="001F03FA">
      <w:pPr>
        <w:numPr>
          <w:ilvl w:val="0"/>
          <w:numId w:val="25"/>
        </w:numPr>
      </w:pPr>
      <w:r w:rsidRPr="000B3200">
        <w:rPr>
          <w:i/>
        </w:rPr>
        <w:t xml:space="preserve">Сейчас пенсия в России рассчитывается по сложным формулам и методикам. Что такое пенсионный коэффициент и как понять, на какую пенсию мы можем рассчитывать, </w:t>
      </w:r>
      <w:hyperlink w:anchor="А108" w:history="1">
        <w:r w:rsidRPr="000B3200">
          <w:rPr>
            <w:rStyle w:val="a3"/>
            <w:i/>
          </w:rPr>
          <w:t xml:space="preserve">рассказываем простыми словами в ликбезе </w:t>
        </w:r>
        <w:r w:rsidR="00EC5117" w:rsidRPr="000B3200">
          <w:rPr>
            <w:rStyle w:val="a3"/>
            <w:i/>
          </w:rPr>
          <w:t>«</w:t>
        </w:r>
        <w:r w:rsidRPr="000B3200">
          <w:rPr>
            <w:rStyle w:val="a3"/>
            <w:i/>
          </w:rPr>
          <w:t>РБК Инвестиций</w:t>
        </w:r>
        <w:r w:rsidR="00EC5117" w:rsidRPr="000B3200">
          <w:rPr>
            <w:rStyle w:val="a3"/>
            <w:i/>
          </w:rPr>
          <w:t>»</w:t>
        </w:r>
      </w:hyperlink>
    </w:p>
    <w:p w14:paraId="126E8617" w14:textId="77777777" w:rsidR="00940029" w:rsidRPr="000B3200" w:rsidRDefault="009D79CC" w:rsidP="00940029">
      <w:pPr>
        <w:pStyle w:val="10"/>
        <w:jc w:val="center"/>
      </w:pPr>
      <w:bookmarkStart w:id="7" w:name="_Toc173015209"/>
      <w:bookmarkStart w:id="8" w:name="_Toc188943230"/>
      <w:r w:rsidRPr="000B3200">
        <w:t>Ци</w:t>
      </w:r>
      <w:r w:rsidR="00940029" w:rsidRPr="000B3200">
        <w:t>таты дня</w:t>
      </w:r>
      <w:bookmarkEnd w:id="7"/>
      <w:bookmarkEnd w:id="8"/>
    </w:p>
    <w:p w14:paraId="351AD21C" w14:textId="77777777" w:rsidR="00490107" w:rsidRPr="000B3200" w:rsidRDefault="00490107" w:rsidP="003B3BAA">
      <w:pPr>
        <w:numPr>
          <w:ilvl w:val="0"/>
          <w:numId w:val="27"/>
        </w:numPr>
        <w:rPr>
          <w:i/>
        </w:rPr>
      </w:pPr>
      <w:r w:rsidRPr="000B3200">
        <w:rPr>
          <w:i/>
        </w:rPr>
        <w:t xml:space="preserve">Светлана Филистеева, эксперт Президентской академии в Санкт-Петербурге: </w:t>
      </w:r>
      <w:r w:rsidR="00EC5117" w:rsidRPr="000B3200">
        <w:rPr>
          <w:i/>
        </w:rPr>
        <w:t>«</w:t>
      </w:r>
      <w:r w:rsidRPr="000B3200">
        <w:rPr>
          <w:i/>
        </w:rPr>
        <w:t>Программа долгосрочных сбережений (ПДС) предоставляет гражданам возможность создать финансовую подушку безопасности на будущее, включая пенсионное обеспечение и крупные покупки, а также получить налоговые льготы. Для экономики ПДС служит источником долгосрочных инвестиций, стимулирует рост, развивает финансовый рынок и снижает зависимость от внешнего финансирования, способствуя повышению финансовой грамотности населения и стабильности финансовой системы</w:t>
      </w:r>
      <w:r w:rsidR="00EC5117" w:rsidRPr="000B3200">
        <w:rPr>
          <w:i/>
        </w:rPr>
        <w:t>»</w:t>
      </w:r>
    </w:p>
    <w:p w14:paraId="60FB4706" w14:textId="77777777" w:rsidR="008D6EA9" w:rsidRPr="000B3200" w:rsidRDefault="00380422" w:rsidP="003B3BAA">
      <w:pPr>
        <w:numPr>
          <w:ilvl w:val="0"/>
          <w:numId w:val="27"/>
        </w:numPr>
        <w:rPr>
          <w:i/>
        </w:rPr>
      </w:pPr>
      <w:r w:rsidRPr="000B3200">
        <w:rPr>
          <w:i/>
        </w:rPr>
        <w:t xml:space="preserve">Ольга Шаталова, профессор Ставропольского филиала Президентской академии: </w:t>
      </w:r>
      <w:r w:rsidR="00EC5117" w:rsidRPr="000B3200">
        <w:rPr>
          <w:i/>
        </w:rPr>
        <w:t>«</w:t>
      </w:r>
      <w:r w:rsidR="008D6EA9" w:rsidRPr="000B3200">
        <w:rPr>
          <w:i/>
        </w:rPr>
        <w:t>Программа долгосрочных сбережений (ПДС) также играет важную роль в формировании финансовой стабильности. Высокий уровень привлеченных средств свидетельствует о доверии россиян к пенсионной системе и готовности планировать будущее. Участие большинства пенсионных фондов в программе подчеркивает ее значимость и эффективность для накопления средств. По итогам 2024 года в ПДС было привлечено свыше 215 млрд рублей. В программе участвуют 33 из 37 пенсионных фондов, заключено почти 3 млн договоров. В текущем 2025 году программа ПДС будет только наращивать обороты, так как в качестве взносов россиянам разрешено использовать замороженную часть накопительной пенсии и получить ее до достижения пенсионного возраста. Несмотря на глобальные вызовы, российский банковский сектор демонстрирует стабильность и готовность к дальнейшему р</w:t>
      </w:r>
      <w:r w:rsidRPr="000B3200">
        <w:rPr>
          <w:i/>
        </w:rPr>
        <w:t>азвитию</w:t>
      </w:r>
      <w:r w:rsidR="00EC5117" w:rsidRPr="000B3200">
        <w:rPr>
          <w:i/>
        </w:rPr>
        <w:t>»</w:t>
      </w:r>
    </w:p>
    <w:p w14:paraId="22E09CA1" w14:textId="77777777" w:rsidR="00380422" w:rsidRPr="000B3200" w:rsidRDefault="00380422" w:rsidP="00380422">
      <w:pPr>
        <w:numPr>
          <w:ilvl w:val="0"/>
          <w:numId w:val="27"/>
        </w:numPr>
        <w:rPr>
          <w:i/>
        </w:rPr>
      </w:pPr>
      <w:r w:rsidRPr="000B3200">
        <w:rPr>
          <w:i/>
        </w:rPr>
        <w:t xml:space="preserve">Дмитрий Чебряков, управляющий липецким отделением Банка России: </w:t>
      </w:r>
      <w:r w:rsidR="00EC5117" w:rsidRPr="000B3200">
        <w:rPr>
          <w:i/>
        </w:rPr>
        <w:t>«</w:t>
      </w:r>
      <w:r w:rsidRPr="000B3200">
        <w:rPr>
          <w:i/>
        </w:rPr>
        <w:t>Новый продукт (ПДС – ред.) обладает рядом отличных характеристик, которые стимулируют граждан к самостоятельному созданию накоплений на долгосрочные цели. Поэтому мы ожидаем, что конкуренция на рынке НПФ будет только усиливаться</w:t>
      </w:r>
      <w:r w:rsidR="00EC5117" w:rsidRPr="000B3200">
        <w:rPr>
          <w:i/>
        </w:rPr>
        <w:t>»</w:t>
      </w:r>
    </w:p>
    <w:p w14:paraId="1DE59219" w14:textId="77777777" w:rsidR="00A14A9E" w:rsidRPr="000B3200" w:rsidRDefault="00A14A9E" w:rsidP="003B3BAA">
      <w:pPr>
        <w:numPr>
          <w:ilvl w:val="0"/>
          <w:numId w:val="27"/>
        </w:numPr>
        <w:rPr>
          <w:i/>
        </w:rPr>
      </w:pPr>
      <w:r w:rsidRPr="000B3200">
        <w:rPr>
          <w:i/>
        </w:rPr>
        <w:lastRenderedPageBreak/>
        <w:t>Достойный размер пенсии составляет 40% от утраченного дохода, заявила член комитета Госдумы по труду, социальной политике и делам ветеранов Светлана Бессараб. Парламентарий подчеркнула, что это утверждено в соответствии с конвенцией международной организации труда. По словам Бессараб, каждый человек может самостоятельно рассчитать свою пенсию. Но, пообещала депутат, российские власти будут стремиться к тому, чтобы каждый получал достойные страховые выплаты</w:t>
      </w:r>
    </w:p>
    <w:p w14:paraId="0B22991C" w14:textId="77777777" w:rsidR="00A0290C" w:rsidRPr="000B3200"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0B3200">
        <w:rPr>
          <w:u w:val="single"/>
        </w:rPr>
        <w:lastRenderedPageBreak/>
        <w:t>ОГЛАВЛЕНИЕ</w:t>
      </w:r>
    </w:p>
    <w:p w14:paraId="16AC2784" w14:textId="7D7C7A9B" w:rsidR="00BA4C15" w:rsidRDefault="006A4AFD">
      <w:pPr>
        <w:pStyle w:val="12"/>
        <w:tabs>
          <w:tab w:val="right" w:leader="dot" w:pos="9061"/>
        </w:tabs>
        <w:rPr>
          <w:rFonts w:ascii="Calibri" w:hAnsi="Calibri"/>
          <w:b w:val="0"/>
          <w:noProof/>
          <w:kern w:val="2"/>
          <w:sz w:val="24"/>
        </w:rPr>
      </w:pPr>
      <w:r w:rsidRPr="000B3200">
        <w:rPr>
          <w:caps/>
        </w:rPr>
        <w:fldChar w:fldCharType="begin"/>
      </w:r>
      <w:r w:rsidR="00310633" w:rsidRPr="000B3200">
        <w:rPr>
          <w:caps/>
        </w:rPr>
        <w:instrText xml:space="preserve"> TOC \o "1-5" \h \z \u </w:instrText>
      </w:r>
      <w:r w:rsidRPr="000B3200">
        <w:rPr>
          <w:caps/>
        </w:rPr>
        <w:fldChar w:fldCharType="separate"/>
      </w:r>
      <w:hyperlink w:anchor="_Toc188943229" w:history="1">
        <w:r w:rsidR="00BA4C15" w:rsidRPr="00C4474B">
          <w:rPr>
            <w:rStyle w:val="a3"/>
            <w:noProof/>
          </w:rPr>
          <w:t>Темы</w:t>
        </w:r>
        <w:r w:rsidR="00BA4C15" w:rsidRPr="00C4474B">
          <w:rPr>
            <w:rStyle w:val="a3"/>
            <w:rFonts w:ascii="Arial Rounded MT Bold" w:hAnsi="Arial Rounded MT Bold"/>
            <w:noProof/>
          </w:rPr>
          <w:t xml:space="preserve"> </w:t>
        </w:r>
        <w:r w:rsidR="00BA4C15" w:rsidRPr="00C4474B">
          <w:rPr>
            <w:rStyle w:val="a3"/>
            <w:noProof/>
          </w:rPr>
          <w:t>дня</w:t>
        </w:r>
        <w:r w:rsidR="00BA4C15">
          <w:rPr>
            <w:noProof/>
            <w:webHidden/>
          </w:rPr>
          <w:tab/>
        </w:r>
        <w:r w:rsidR="00BA4C15">
          <w:rPr>
            <w:noProof/>
            <w:webHidden/>
          </w:rPr>
          <w:fldChar w:fldCharType="begin"/>
        </w:r>
        <w:r w:rsidR="00BA4C15">
          <w:rPr>
            <w:noProof/>
            <w:webHidden/>
          </w:rPr>
          <w:instrText xml:space="preserve"> PAGEREF _Toc188943229 \h </w:instrText>
        </w:r>
        <w:r w:rsidR="00BA4C15">
          <w:rPr>
            <w:noProof/>
            <w:webHidden/>
          </w:rPr>
        </w:r>
        <w:r w:rsidR="00BA4C15">
          <w:rPr>
            <w:noProof/>
            <w:webHidden/>
          </w:rPr>
          <w:fldChar w:fldCharType="separate"/>
        </w:r>
        <w:r w:rsidR="00BA4C15">
          <w:rPr>
            <w:noProof/>
            <w:webHidden/>
          </w:rPr>
          <w:t>2</w:t>
        </w:r>
        <w:r w:rsidR="00BA4C15">
          <w:rPr>
            <w:noProof/>
            <w:webHidden/>
          </w:rPr>
          <w:fldChar w:fldCharType="end"/>
        </w:r>
      </w:hyperlink>
    </w:p>
    <w:p w14:paraId="6574B689" w14:textId="67BB466E" w:rsidR="00BA4C15" w:rsidRDefault="005C1085">
      <w:pPr>
        <w:pStyle w:val="12"/>
        <w:tabs>
          <w:tab w:val="right" w:leader="dot" w:pos="9061"/>
        </w:tabs>
        <w:rPr>
          <w:rFonts w:ascii="Calibri" w:hAnsi="Calibri"/>
          <w:b w:val="0"/>
          <w:noProof/>
          <w:kern w:val="2"/>
          <w:sz w:val="24"/>
        </w:rPr>
      </w:pPr>
      <w:hyperlink w:anchor="_Toc188943230" w:history="1">
        <w:r w:rsidR="00BA4C15" w:rsidRPr="00C4474B">
          <w:rPr>
            <w:rStyle w:val="a3"/>
            <w:noProof/>
          </w:rPr>
          <w:t>Цитаты дня</w:t>
        </w:r>
        <w:r w:rsidR="00BA4C15">
          <w:rPr>
            <w:noProof/>
            <w:webHidden/>
          </w:rPr>
          <w:tab/>
        </w:r>
        <w:r w:rsidR="00BA4C15">
          <w:rPr>
            <w:noProof/>
            <w:webHidden/>
          </w:rPr>
          <w:fldChar w:fldCharType="begin"/>
        </w:r>
        <w:r w:rsidR="00BA4C15">
          <w:rPr>
            <w:noProof/>
            <w:webHidden/>
          </w:rPr>
          <w:instrText xml:space="preserve"> PAGEREF _Toc188943230 \h </w:instrText>
        </w:r>
        <w:r w:rsidR="00BA4C15">
          <w:rPr>
            <w:noProof/>
            <w:webHidden/>
          </w:rPr>
        </w:r>
        <w:r w:rsidR="00BA4C15">
          <w:rPr>
            <w:noProof/>
            <w:webHidden/>
          </w:rPr>
          <w:fldChar w:fldCharType="separate"/>
        </w:r>
        <w:r w:rsidR="00BA4C15">
          <w:rPr>
            <w:noProof/>
            <w:webHidden/>
          </w:rPr>
          <w:t>3</w:t>
        </w:r>
        <w:r w:rsidR="00BA4C15">
          <w:rPr>
            <w:noProof/>
            <w:webHidden/>
          </w:rPr>
          <w:fldChar w:fldCharType="end"/>
        </w:r>
      </w:hyperlink>
    </w:p>
    <w:p w14:paraId="498B9FD4" w14:textId="5793BB51" w:rsidR="00BA4C15" w:rsidRDefault="005C1085">
      <w:pPr>
        <w:pStyle w:val="12"/>
        <w:tabs>
          <w:tab w:val="right" w:leader="dot" w:pos="9061"/>
        </w:tabs>
        <w:rPr>
          <w:rFonts w:ascii="Calibri" w:hAnsi="Calibri"/>
          <w:b w:val="0"/>
          <w:noProof/>
          <w:kern w:val="2"/>
          <w:sz w:val="24"/>
        </w:rPr>
      </w:pPr>
      <w:hyperlink w:anchor="_Toc188943231" w:history="1">
        <w:r w:rsidR="00BA4C15" w:rsidRPr="00C4474B">
          <w:rPr>
            <w:rStyle w:val="a3"/>
            <w:noProof/>
          </w:rPr>
          <w:t>НОВОСТИ ПЕНСИОННОЙ ОТРАСЛИ</w:t>
        </w:r>
        <w:r w:rsidR="00BA4C15">
          <w:rPr>
            <w:noProof/>
            <w:webHidden/>
          </w:rPr>
          <w:tab/>
        </w:r>
        <w:r w:rsidR="00BA4C15">
          <w:rPr>
            <w:noProof/>
            <w:webHidden/>
          </w:rPr>
          <w:fldChar w:fldCharType="begin"/>
        </w:r>
        <w:r w:rsidR="00BA4C15">
          <w:rPr>
            <w:noProof/>
            <w:webHidden/>
          </w:rPr>
          <w:instrText xml:space="preserve"> PAGEREF _Toc188943231 \h </w:instrText>
        </w:r>
        <w:r w:rsidR="00BA4C15">
          <w:rPr>
            <w:noProof/>
            <w:webHidden/>
          </w:rPr>
        </w:r>
        <w:r w:rsidR="00BA4C15">
          <w:rPr>
            <w:noProof/>
            <w:webHidden/>
          </w:rPr>
          <w:fldChar w:fldCharType="separate"/>
        </w:r>
        <w:r w:rsidR="00BA4C15">
          <w:rPr>
            <w:noProof/>
            <w:webHidden/>
          </w:rPr>
          <w:t>15</w:t>
        </w:r>
        <w:r w:rsidR="00BA4C15">
          <w:rPr>
            <w:noProof/>
            <w:webHidden/>
          </w:rPr>
          <w:fldChar w:fldCharType="end"/>
        </w:r>
      </w:hyperlink>
    </w:p>
    <w:p w14:paraId="0C7F5DBD" w14:textId="31938491" w:rsidR="00BA4C15" w:rsidRDefault="005C1085">
      <w:pPr>
        <w:pStyle w:val="12"/>
        <w:tabs>
          <w:tab w:val="right" w:leader="dot" w:pos="9061"/>
        </w:tabs>
        <w:rPr>
          <w:rFonts w:ascii="Calibri" w:hAnsi="Calibri"/>
          <w:b w:val="0"/>
          <w:noProof/>
          <w:kern w:val="2"/>
          <w:sz w:val="24"/>
        </w:rPr>
      </w:pPr>
      <w:hyperlink w:anchor="_Toc188943232" w:history="1">
        <w:r w:rsidR="00BA4C15" w:rsidRPr="00C4474B">
          <w:rPr>
            <w:rStyle w:val="a3"/>
            <w:noProof/>
          </w:rPr>
          <w:t>Новости отрасли НПФ</w:t>
        </w:r>
        <w:r w:rsidR="00BA4C15">
          <w:rPr>
            <w:noProof/>
            <w:webHidden/>
          </w:rPr>
          <w:tab/>
        </w:r>
        <w:r w:rsidR="00BA4C15">
          <w:rPr>
            <w:noProof/>
            <w:webHidden/>
          </w:rPr>
          <w:fldChar w:fldCharType="begin"/>
        </w:r>
        <w:r w:rsidR="00BA4C15">
          <w:rPr>
            <w:noProof/>
            <w:webHidden/>
          </w:rPr>
          <w:instrText xml:space="preserve"> PAGEREF _Toc188943232 \h </w:instrText>
        </w:r>
        <w:r w:rsidR="00BA4C15">
          <w:rPr>
            <w:noProof/>
            <w:webHidden/>
          </w:rPr>
        </w:r>
        <w:r w:rsidR="00BA4C15">
          <w:rPr>
            <w:noProof/>
            <w:webHidden/>
          </w:rPr>
          <w:fldChar w:fldCharType="separate"/>
        </w:r>
        <w:r w:rsidR="00BA4C15">
          <w:rPr>
            <w:noProof/>
            <w:webHidden/>
          </w:rPr>
          <w:t>15</w:t>
        </w:r>
        <w:r w:rsidR="00BA4C15">
          <w:rPr>
            <w:noProof/>
            <w:webHidden/>
          </w:rPr>
          <w:fldChar w:fldCharType="end"/>
        </w:r>
      </w:hyperlink>
    </w:p>
    <w:p w14:paraId="0D3BC759" w14:textId="38420F3F" w:rsidR="00BA4C15" w:rsidRDefault="005C1085">
      <w:pPr>
        <w:pStyle w:val="21"/>
        <w:tabs>
          <w:tab w:val="right" w:leader="dot" w:pos="9061"/>
        </w:tabs>
        <w:rPr>
          <w:rFonts w:ascii="Calibri" w:hAnsi="Calibri"/>
          <w:noProof/>
          <w:kern w:val="2"/>
        </w:rPr>
      </w:pPr>
      <w:hyperlink w:anchor="_Toc188943233" w:history="1">
        <w:r w:rsidR="00BA4C15" w:rsidRPr="00C4474B">
          <w:rPr>
            <w:rStyle w:val="a3"/>
            <w:noProof/>
          </w:rPr>
          <w:t>Рейтинговое агентство Эксперт РА, 27.01.2025, «Эксперт РА» запускает исследование пенсионного рынка по итогам 2024 года</w:t>
        </w:r>
        <w:r w:rsidR="00BA4C15">
          <w:rPr>
            <w:noProof/>
            <w:webHidden/>
          </w:rPr>
          <w:tab/>
        </w:r>
        <w:r w:rsidR="00BA4C15">
          <w:rPr>
            <w:noProof/>
            <w:webHidden/>
          </w:rPr>
          <w:fldChar w:fldCharType="begin"/>
        </w:r>
        <w:r w:rsidR="00BA4C15">
          <w:rPr>
            <w:noProof/>
            <w:webHidden/>
          </w:rPr>
          <w:instrText xml:space="preserve"> PAGEREF _Toc188943233 \h </w:instrText>
        </w:r>
        <w:r w:rsidR="00BA4C15">
          <w:rPr>
            <w:noProof/>
            <w:webHidden/>
          </w:rPr>
        </w:r>
        <w:r w:rsidR="00BA4C15">
          <w:rPr>
            <w:noProof/>
            <w:webHidden/>
          </w:rPr>
          <w:fldChar w:fldCharType="separate"/>
        </w:r>
        <w:r w:rsidR="00BA4C15">
          <w:rPr>
            <w:noProof/>
            <w:webHidden/>
          </w:rPr>
          <w:t>15</w:t>
        </w:r>
        <w:r w:rsidR="00BA4C15">
          <w:rPr>
            <w:noProof/>
            <w:webHidden/>
          </w:rPr>
          <w:fldChar w:fldCharType="end"/>
        </w:r>
      </w:hyperlink>
    </w:p>
    <w:p w14:paraId="495B50D6" w14:textId="7A690A45" w:rsidR="00BA4C15" w:rsidRDefault="005C1085">
      <w:pPr>
        <w:pStyle w:val="31"/>
        <w:rPr>
          <w:rFonts w:ascii="Calibri" w:hAnsi="Calibri"/>
          <w:kern w:val="2"/>
        </w:rPr>
      </w:pPr>
      <w:hyperlink w:anchor="_Toc188943234" w:history="1">
        <w:r w:rsidR="00BA4C15" w:rsidRPr="00C4474B">
          <w:rPr>
            <w:rStyle w:val="a3"/>
          </w:rPr>
          <w:t>«Эксперт РА» объявляет о начале сбора анкет для подготовки исследования рынка НПФ по итогам 2024 года и приглашает к участию негосударственные пенсионные фонды. Данные анкет станут основой для аналитических материалов и дискуссии в рамках «Форума лидеров рынка управления активами», который состоится 5 марта 2025 года.</w:t>
        </w:r>
        <w:r w:rsidR="00BA4C15">
          <w:rPr>
            <w:webHidden/>
          </w:rPr>
          <w:tab/>
        </w:r>
        <w:r w:rsidR="00BA4C15">
          <w:rPr>
            <w:webHidden/>
          </w:rPr>
          <w:fldChar w:fldCharType="begin"/>
        </w:r>
        <w:r w:rsidR="00BA4C15">
          <w:rPr>
            <w:webHidden/>
          </w:rPr>
          <w:instrText xml:space="preserve"> PAGEREF _Toc188943234 \h </w:instrText>
        </w:r>
        <w:r w:rsidR="00BA4C15">
          <w:rPr>
            <w:webHidden/>
          </w:rPr>
        </w:r>
        <w:r w:rsidR="00BA4C15">
          <w:rPr>
            <w:webHidden/>
          </w:rPr>
          <w:fldChar w:fldCharType="separate"/>
        </w:r>
        <w:r w:rsidR="00BA4C15">
          <w:rPr>
            <w:webHidden/>
          </w:rPr>
          <w:t>15</w:t>
        </w:r>
        <w:r w:rsidR="00BA4C15">
          <w:rPr>
            <w:webHidden/>
          </w:rPr>
          <w:fldChar w:fldCharType="end"/>
        </w:r>
      </w:hyperlink>
    </w:p>
    <w:p w14:paraId="4F3901BA" w14:textId="07EFFDAC" w:rsidR="00BA4C15" w:rsidRDefault="005C1085">
      <w:pPr>
        <w:pStyle w:val="21"/>
        <w:tabs>
          <w:tab w:val="right" w:leader="dot" w:pos="9061"/>
        </w:tabs>
        <w:rPr>
          <w:rFonts w:ascii="Calibri" w:hAnsi="Calibri"/>
          <w:noProof/>
          <w:kern w:val="2"/>
        </w:rPr>
      </w:pPr>
      <w:hyperlink w:anchor="_Toc188943235" w:history="1">
        <w:r w:rsidR="00BA4C15" w:rsidRPr="00C4474B">
          <w:rPr>
            <w:rStyle w:val="a3"/>
            <w:noProof/>
          </w:rPr>
          <w:t>Прайм, 27.01.2025, 21,2 млрд рублей выплатил НПФ «БЛАГОСОСТОЯНИЕ» пенсионерам в 2024 году</w:t>
        </w:r>
        <w:r w:rsidR="00BA4C15">
          <w:rPr>
            <w:noProof/>
            <w:webHidden/>
          </w:rPr>
          <w:tab/>
        </w:r>
        <w:r w:rsidR="00BA4C15">
          <w:rPr>
            <w:noProof/>
            <w:webHidden/>
          </w:rPr>
          <w:fldChar w:fldCharType="begin"/>
        </w:r>
        <w:r w:rsidR="00BA4C15">
          <w:rPr>
            <w:noProof/>
            <w:webHidden/>
          </w:rPr>
          <w:instrText xml:space="preserve"> PAGEREF _Toc188943235 \h </w:instrText>
        </w:r>
        <w:r w:rsidR="00BA4C15">
          <w:rPr>
            <w:noProof/>
            <w:webHidden/>
          </w:rPr>
        </w:r>
        <w:r w:rsidR="00BA4C15">
          <w:rPr>
            <w:noProof/>
            <w:webHidden/>
          </w:rPr>
          <w:fldChar w:fldCharType="separate"/>
        </w:r>
        <w:r w:rsidR="00BA4C15">
          <w:rPr>
            <w:noProof/>
            <w:webHidden/>
          </w:rPr>
          <w:t>15</w:t>
        </w:r>
        <w:r w:rsidR="00BA4C15">
          <w:rPr>
            <w:noProof/>
            <w:webHidden/>
          </w:rPr>
          <w:fldChar w:fldCharType="end"/>
        </w:r>
      </w:hyperlink>
    </w:p>
    <w:p w14:paraId="59040A32" w14:textId="510254BD" w:rsidR="00BA4C15" w:rsidRDefault="005C1085">
      <w:pPr>
        <w:pStyle w:val="31"/>
        <w:rPr>
          <w:rFonts w:ascii="Calibri" w:hAnsi="Calibri"/>
          <w:kern w:val="2"/>
        </w:rPr>
      </w:pPr>
      <w:hyperlink w:anchor="_Toc188943236" w:history="1">
        <w:r w:rsidR="00BA4C15" w:rsidRPr="00C4474B">
          <w:rPr>
            <w:rStyle w:val="a3"/>
          </w:rPr>
          <w:t>В 2024 году НПФ «БЛАГОСОСТОЯНИЕ» выплатил 21,2 млрд рублей клиентам по договорам негосударственного пенсионного обеспечения. Таким образом, общая сумма денежных средств, перечисленных пенсионерам с начала деятельности фонда, достигла 250 млрд руб.</w:t>
        </w:r>
        <w:r w:rsidR="00BA4C15">
          <w:rPr>
            <w:webHidden/>
          </w:rPr>
          <w:tab/>
        </w:r>
        <w:r w:rsidR="00BA4C15">
          <w:rPr>
            <w:webHidden/>
          </w:rPr>
          <w:fldChar w:fldCharType="begin"/>
        </w:r>
        <w:r w:rsidR="00BA4C15">
          <w:rPr>
            <w:webHidden/>
          </w:rPr>
          <w:instrText xml:space="preserve"> PAGEREF _Toc188943236 \h </w:instrText>
        </w:r>
        <w:r w:rsidR="00BA4C15">
          <w:rPr>
            <w:webHidden/>
          </w:rPr>
        </w:r>
        <w:r w:rsidR="00BA4C15">
          <w:rPr>
            <w:webHidden/>
          </w:rPr>
          <w:fldChar w:fldCharType="separate"/>
        </w:r>
        <w:r w:rsidR="00BA4C15">
          <w:rPr>
            <w:webHidden/>
          </w:rPr>
          <w:t>15</w:t>
        </w:r>
        <w:r w:rsidR="00BA4C15">
          <w:rPr>
            <w:webHidden/>
          </w:rPr>
          <w:fldChar w:fldCharType="end"/>
        </w:r>
      </w:hyperlink>
    </w:p>
    <w:p w14:paraId="0B0800E6" w14:textId="1A999DEB" w:rsidR="00BA4C15" w:rsidRDefault="005C1085">
      <w:pPr>
        <w:pStyle w:val="21"/>
        <w:tabs>
          <w:tab w:val="right" w:leader="dot" w:pos="9061"/>
        </w:tabs>
        <w:rPr>
          <w:rFonts w:ascii="Calibri" w:hAnsi="Calibri"/>
          <w:noProof/>
          <w:kern w:val="2"/>
        </w:rPr>
      </w:pPr>
      <w:hyperlink w:anchor="_Toc188943237" w:history="1">
        <w:r w:rsidR="00BA4C15" w:rsidRPr="00C4474B">
          <w:rPr>
            <w:rStyle w:val="a3"/>
            <w:noProof/>
          </w:rPr>
          <w:t>Ваш пенсионный брокер, 27.01.2025, Открыт прием заявок на участие в XVIII конкурсе «Семейные ценности. Благосостояние»</w:t>
        </w:r>
        <w:r w:rsidR="00BA4C15">
          <w:rPr>
            <w:noProof/>
            <w:webHidden/>
          </w:rPr>
          <w:tab/>
        </w:r>
        <w:r w:rsidR="00BA4C15">
          <w:rPr>
            <w:noProof/>
            <w:webHidden/>
          </w:rPr>
          <w:fldChar w:fldCharType="begin"/>
        </w:r>
        <w:r w:rsidR="00BA4C15">
          <w:rPr>
            <w:noProof/>
            <w:webHidden/>
          </w:rPr>
          <w:instrText xml:space="preserve"> PAGEREF _Toc188943237 \h </w:instrText>
        </w:r>
        <w:r w:rsidR="00BA4C15">
          <w:rPr>
            <w:noProof/>
            <w:webHidden/>
          </w:rPr>
        </w:r>
        <w:r w:rsidR="00BA4C15">
          <w:rPr>
            <w:noProof/>
            <w:webHidden/>
          </w:rPr>
          <w:fldChar w:fldCharType="separate"/>
        </w:r>
        <w:r w:rsidR="00BA4C15">
          <w:rPr>
            <w:noProof/>
            <w:webHidden/>
          </w:rPr>
          <w:t>16</w:t>
        </w:r>
        <w:r w:rsidR="00BA4C15">
          <w:rPr>
            <w:noProof/>
            <w:webHidden/>
          </w:rPr>
          <w:fldChar w:fldCharType="end"/>
        </w:r>
      </w:hyperlink>
    </w:p>
    <w:p w14:paraId="4D173E23" w14:textId="528198F2" w:rsidR="00BA4C15" w:rsidRDefault="005C1085">
      <w:pPr>
        <w:pStyle w:val="31"/>
        <w:rPr>
          <w:rFonts w:ascii="Calibri" w:hAnsi="Calibri"/>
          <w:kern w:val="2"/>
        </w:rPr>
      </w:pPr>
      <w:hyperlink w:anchor="_Toc188943238" w:history="1">
        <w:r w:rsidR="00BA4C15" w:rsidRPr="00C4474B">
          <w:rPr>
            <w:rStyle w:val="a3"/>
          </w:rPr>
          <w:t>20 января началась регистрация заявок на участие в XVIII конкурсе «Семейные ценности. Благосостояние», организаторами которого выступают ОАО «РЖД», РОСПРОФЖЕЛ и НПФ «БЛАГОСОСТОЯНИЕ».</w:t>
        </w:r>
        <w:r w:rsidR="00BA4C15">
          <w:rPr>
            <w:webHidden/>
          </w:rPr>
          <w:tab/>
        </w:r>
        <w:r w:rsidR="00BA4C15">
          <w:rPr>
            <w:webHidden/>
          </w:rPr>
          <w:fldChar w:fldCharType="begin"/>
        </w:r>
        <w:r w:rsidR="00BA4C15">
          <w:rPr>
            <w:webHidden/>
          </w:rPr>
          <w:instrText xml:space="preserve"> PAGEREF _Toc188943238 \h </w:instrText>
        </w:r>
        <w:r w:rsidR="00BA4C15">
          <w:rPr>
            <w:webHidden/>
          </w:rPr>
        </w:r>
        <w:r w:rsidR="00BA4C15">
          <w:rPr>
            <w:webHidden/>
          </w:rPr>
          <w:fldChar w:fldCharType="separate"/>
        </w:r>
        <w:r w:rsidR="00BA4C15">
          <w:rPr>
            <w:webHidden/>
          </w:rPr>
          <w:t>16</w:t>
        </w:r>
        <w:r w:rsidR="00BA4C15">
          <w:rPr>
            <w:webHidden/>
          </w:rPr>
          <w:fldChar w:fldCharType="end"/>
        </w:r>
      </w:hyperlink>
    </w:p>
    <w:p w14:paraId="0FB7A29A" w14:textId="1CBB61D1" w:rsidR="00BA4C15" w:rsidRDefault="005C1085">
      <w:pPr>
        <w:pStyle w:val="21"/>
        <w:tabs>
          <w:tab w:val="right" w:leader="dot" w:pos="9061"/>
        </w:tabs>
        <w:rPr>
          <w:rFonts w:ascii="Calibri" w:hAnsi="Calibri"/>
          <w:noProof/>
          <w:kern w:val="2"/>
        </w:rPr>
      </w:pPr>
      <w:hyperlink w:anchor="_Toc188943239" w:history="1">
        <w:r w:rsidR="00BA4C15" w:rsidRPr="00C4474B">
          <w:rPr>
            <w:rStyle w:val="a3"/>
            <w:noProof/>
          </w:rPr>
          <w:t>Пенсия.pro, 27.01.2025, 97% Студентов не верят в способность государственной пенсии обеспечить старость</w:t>
        </w:r>
        <w:r w:rsidR="00BA4C15">
          <w:rPr>
            <w:noProof/>
            <w:webHidden/>
          </w:rPr>
          <w:tab/>
        </w:r>
        <w:r w:rsidR="00BA4C15">
          <w:rPr>
            <w:noProof/>
            <w:webHidden/>
          </w:rPr>
          <w:fldChar w:fldCharType="begin"/>
        </w:r>
        <w:r w:rsidR="00BA4C15">
          <w:rPr>
            <w:noProof/>
            <w:webHidden/>
          </w:rPr>
          <w:instrText xml:space="preserve"> PAGEREF _Toc188943239 \h </w:instrText>
        </w:r>
        <w:r w:rsidR="00BA4C15">
          <w:rPr>
            <w:noProof/>
            <w:webHidden/>
          </w:rPr>
        </w:r>
        <w:r w:rsidR="00BA4C15">
          <w:rPr>
            <w:noProof/>
            <w:webHidden/>
          </w:rPr>
          <w:fldChar w:fldCharType="separate"/>
        </w:r>
        <w:r w:rsidR="00BA4C15">
          <w:rPr>
            <w:noProof/>
            <w:webHidden/>
          </w:rPr>
          <w:t>16</w:t>
        </w:r>
        <w:r w:rsidR="00BA4C15">
          <w:rPr>
            <w:noProof/>
            <w:webHidden/>
          </w:rPr>
          <w:fldChar w:fldCharType="end"/>
        </w:r>
      </w:hyperlink>
    </w:p>
    <w:p w14:paraId="12E5B847" w14:textId="7D0656A7" w:rsidR="00BA4C15" w:rsidRDefault="005C1085">
      <w:pPr>
        <w:pStyle w:val="31"/>
        <w:rPr>
          <w:rFonts w:ascii="Calibri" w:hAnsi="Calibri"/>
          <w:kern w:val="2"/>
        </w:rPr>
      </w:pPr>
      <w:hyperlink w:anchor="_Toc188943240" w:history="1">
        <w:r w:rsidR="00BA4C15" w:rsidRPr="00C4474B">
          <w:rPr>
            <w:rStyle w:val="a3"/>
          </w:rPr>
          <w:t>Абсолютное большинство российских студентов, прошедших опрос НПФ «Эволюция» и Финансового университета при правительстве (97 %), уверено: государственной пенсии недостаточно для обеспечения жизни в старости. 64 % респондентов задумываются о пенсии заранее.</w:t>
        </w:r>
        <w:r w:rsidR="00BA4C15">
          <w:rPr>
            <w:webHidden/>
          </w:rPr>
          <w:tab/>
        </w:r>
        <w:r w:rsidR="00BA4C15">
          <w:rPr>
            <w:webHidden/>
          </w:rPr>
          <w:fldChar w:fldCharType="begin"/>
        </w:r>
        <w:r w:rsidR="00BA4C15">
          <w:rPr>
            <w:webHidden/>
          </w:rPr>
          <w:instrText xml:space="preserve"> PAGEREF _Toc188943240 \h </w:instrText>
        </w:r>
        <w:r w:rsidR="00BA4C15">
          <w:rPr>
            <w:webHidden/>
          </w:rPr>
        </w:r>
        <w:r w:rsidR="00BA4C15">
          <w:rPr>
            <w:webHidden/>
          </w:rPr>
          <w:fldChar w:fldCharType="separate"/>
        </w:r>
        <w:r w:rsidR="00BA4C15">
          <w:rPr>
            <w:webHidden/>
          </w:rPr>
          <w:t>16</w:t>
        </w:r>
        <w:r w:rsidR="00BA4C15">
          <w:rPr>
            <w:webHidden/>
          </w:rPr>
          <w:fldChar w:fldCharType="end"/>
        </w:r>
      </w:hyperlink>
    </w:p>
    <w:p w14:paraId="11DB3677" w14:textId="0BC82942" w:rsidR="00BA4C15" w:rsidRDefault="005C1085">
      <w:pPr>
        <w:pStyle w:val="12"/>
        <w:tabs>
          <w:tab w:val="right" w:leader="dot" w:pos="9061"/>
        </w:tabs>
        <w:rPr>
          <w:rFonts w:ascii="Calibri" w:hAnsi="Calibri"/>
          <w:b w:val="0"/>
          <w:noProof/>
          <w:kern w:val="2"/>
          <w:sz w:val="24"/>
        </w:rPr>
      </w:pPr>
      <w:hyperlink w:anchor="_Toc188943241" w:history="1">
        <w:r w:rsidR="00BA4C15" w:rsidRPr="00C4474B">
          <w:rPr>
            <w:rStyle w:val="a3"/>
            <w:noProof/>
          </w:rPr>
          <w:t>Программа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_Toc188943241 \h </w:instrText>
        </w:r>
        <w:r w:rsidR="00BA4C15">
          <w:rPr>
            <w:noProof/>
            <w:webHidden/>
          </w:rPr>
        </w:r>
        <w:r w:rsidR="00BA4C15">
          <w:rPr>
            <w:noProof/>
            <w:webHidden/>
          </w:rPr>
          <w:fldChar w:fldCharType="separate"/>
        </w:r>
        <w:r w:rsidR="00BA4C15">
          <w:rPr>
            <w:noProof/>
            <w:webHidden/>
          </w:rPr>
          <w:t>17</w:t>
        </w:r>
        <w:r w:rsidR="00BA4C15">
          <w:rPr>
            <w:noProof/>
            <w:webHidden/>
          </w:rPr>
          <w:fldChar w:fldCharType="end"/>
        </w:r>
      </w:hyperlink>
    </w:p>
    <w:p w14:paraId="21C52F53" w14:textId="5296DB2E" w:rsidR="00BA4C15" w:rsidRDefault="005C1085">
      <w:pPr>
        <w:pStyle w:val="21"/>
        <w:tabs>
          <w:tab w:val="right" w:leader="dot" w:pos="9061"/>
        </w:tabs>
        <w:rPr>
          <w:rFonts w:ascii="Calibri" w:hAnsi="Calibri"/>
          <w:noProof/>
          <w:kern w:val="2"/>
        </w:rPr>
      </w:pPr>
      <w:hyperlink w:anchor="_Toc188943242" w:history="1">
        <w:r w:rsidR="00BA4C15" w:rsidRPr="00C4474B">
          <w:rPr>
            <w:rStyle w:val="a3"/>
            <w:noProof/>
          </w:rPr>
          <w:t>Пенсия.pro, 27.01.2025, Светлана ЗАГОРОДНЕВА, Как закрыть договор по программе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_Toc188943242 \h </w:instrText>
        </w:r>
        <w:r w:rsidR="00BA4C15">
          <w:rPr>
            <w:noProof/>
            <w:webHidden/>
          </w:rPr>
        </w:r>
        <w:r w:rsidR="00BA4C15">
          <w:rPr>
            <w:noProof/>
            <w:webHidden/>
          </w:rPr>
          <w:fldChar w:fldCharType="separate"/>
        </w:r>
        <w:r w:rsidR="00BA4C15">
          <w:rPr>
            <w:noProof/>
            <w:webHidden/>
          </w:rPr>
          <w:t>17</w:t>
        </w:r>
        <w:r w:rsidR="00BA4C15">
          <w:rPr>
            <w:noProof/>
            <w:webHidden/>
          </w:rPr>
          <w:fldChar w:fldCharType="end"/>
        </w:r>
      </w:hyperlink>
    </w:p>
    <w:p w14:paraId="24B5508E" w14:textId="49DDBCB8" w:rsidR="00BA4C15" w:rsidRDefault="005C1085">
      <w:pPr>
        <w:pStyle w:val="31"/>
        <w:rPr>
          <w:rFonts w:ascii="Calibri" w:hAnsi="Calibri"/>
          <w:kern w:val="2"/>
        </w:rPr>
      </w:pPr>
      <w:hyperlink w:anchor="_Toc188943243" w:history="1">
        <w:r w:rsidR="00BA4C15" w:rsidRPr="00C4474B">
          <w:rPr>
            <w:rStyle w:val="a3"/>
          </w:rPr>
          <w:t>Программа долгосрочных сбережений – достаточно надежный способ сохранить свои деньги, приумножив их за счет государства. Но договор рассчитан на 15 лет, за это время случиться может многое. Объясняем, как правильно расторгнуть договор, в каких случаях это можно сделать без штрафов и как снизить потери, если их не избежать.</w:t>
        </w:r>
        <w:r w:rsidR="00BA4C15">
          <w:rPr>
            <w:webHidden/>
          </w:rPr>
          <w:tab/>
        </w:r>
        <w:r w:rsidR="00BA4C15">
          <w:rPr>
            <w:webHidden/>
          </w:rPr>
          <w:fldChar w:fldCharType="begin"/>
        </w:r>
        <w:r w:rsidR="00BA4C15">
          <w:rPr>
            <w:webHidden/>
          </w:rPr>
          <w:instrText xml:space="preserve"> PAGEREF _Toc188943243 \h </w:instrText>
        </w:r>
        <w:r w:rsidR="00BA4C15">
          <w:rPr>
            <w:webHidden/>
          </w:rPr>
        </w:r>
        <w:r w:rsidR="00BA4C15">
          <w:rPr>
            <w:webHidden/>
          </w:rPr>
          <w:fldChar w:fldCharType="separate"/>
        </w:r>
        <w:r w:rsidR="00BA4C15">
          <w:rPr>
            <w:webHidden/>
          </w:rPr>
          <w:t>17</w:t>
        </w:r>
        <w:r w:rsidR="00BA4C15">
          <w:rPr>
            <w:webHidden/>
          </w:rPr>
          <w:fldChar w:fldCharType="end"/>
        </w:r>
      </w:hyperlink>
    </w:p>
    <w:p w14:paraId="5AE02369" w14:textId="759F20BC" w:rsidR="00BA4C15" w:rsidRDefault="005C1085">
      <w:pPr>
        <w:pStyle w:val="21"/>
        <w:tabs>
          <w:tab w:val="right" w:leader="dot" w:pos="9061"/>
        </w:tabs>
        <w:rPr>
          <w:rFonts w:ascii="Calibri" w:hAnsi="Calibri"/>
          <w:noProof/>
          <w:kern w:val="2"/>
        </w:rPr>
      </w:pPr>
      <w:hyperlink w:anchor="_Toc188943244" w:history="1">
        <w:r w:rsidR="00BA4C15" w:rsidRPr="00C4474B">
          <w:rPr>
            <w:rStyle w:val="a3"/>
            <w:noProof/>
          </w:rPr>
          <w:t>Пенсия.pro, 27.01.2025, НПФ «Ренессанс» начал оформлять договоры по программе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_Toc188943244 \h </w:instrText>
        </w:r>
        <w:r w:rsidR="00BA4C15">
          <w:rPr>
            <w:noProof/>
            <w:webHidden/>
          </w:rPr>
        </w:r>
        <w:r w:rsidR="00BA4C15">
          <w:rPr>
            <w:noProof/>
            <w:webHidden/>
          </w:rPr>
          <w:fldChar w:fldCharType="separate"/>
        </w:r>
        <w:r w:rsidR="00BA4C15">
          <w:rPr>
            <w:noProof/>
            <w:webHidden/>
          </w:rPr>
          <w:t>21</w:t>
        </w:r>
        <w:r w:rsidR="00BA4C15">
          <w:rPr>
            <w:noProof/>
            <w:webHidden/>
          </w:rPr>
          <w:fldChar w:fldCharType="end"/>
        </w:r>
      </w:hyperlink>
    </w:p>
    <w:p w14:paraId="63BB6C74" w14:textId="22213782" w:rsidR="00BA4C15" w:rsidRDefault="005C1085">
      <w:pPr>
        <w:pStyle w:val="31"/>
        <w:rPr>
          <w:rFonts w:ascii="Calibri" w:hAnsi="Calibri"/>
          <w:kern w:val="2"/>
        </w:rPr>
      </w:pPr>
      <w:hyperlink w:anchor="_Toc188943245" w:history="1">
        <w:r w:rsidR="00BA4C15" w:rsidRPr="00C4474B">
          <w:rPr>
            <w:rStyle w:val="a3"/>
          </w:rPr>
          <w:t>Негосударственный пенсионный фонд «Ренессанс накопления» начал оформлять договоры с клиентами по программе долгосрочных сбережений (ПДС). Сделать это можно в отделениях госбанка «Дом.РФ».</w:t>
        </w:r>
        <w:r w:rsidR="00BA4C15">
          <w:rPr>
            <w:webHidden/>
          </w:rPr>
          <w:tab/>
        </w:r>
        <w:r w:rsidR="00BA4C15">
          <w:rPr>
            <w:webHidden/>
          </w:rPr>
          <w:fldChar w:fldCharType="begin"/>
        </w:r>
        <w:r w:rsidR="00BA4C15">
          <w:rPr>
            <w:webHidden/>
          </w:rPr>
          <w:instrText xml:space="preserve"> PAGEREF _Toc188943245 \h </w:instrText>
        </w:r>
        <w:r w:rsidR="00BA4C15">
          <w:rPr>
            <w:webHidden/>
          </w:rPr>
        </w:r>
        <w:r w:rsidR="00BA4C15">
          <w:rPr>
            <w:webHidden/>
          </w:rPr>
          <w:fldChar w:fldCharType="separate"/>
        </w:r>
        <w:r w:rsidR="00BA4C15">
          <w:rPr>
            <w:webHidden/>
          </w:rPr>
          <w:t>21</w:t>
        </w:r>
        <w:r w:rsidR="00BA4C15">
          <w:rPr>
            <w:webHidden/>
          </w:rPr>
          <w:fldChar w:fldCharType="end"/>
        </w:r>
      </w:hyperlink>
    </w:p>
    <w:p w14:paraId="283C7AE7" w14:textId="46A23506" w:rsidR="00BA4C15" w:rsidRDefault="005C1085">
      <w:pPr>
        <w:pStyle w:val="21"/>
        <w:tabs>
          <w:tab w:val="right" w:leader="dot" w:pos="9061"/>
        </w:tabs>
        <w:rPr>
          <w:rFonts w:ascii="Calibri" w:hAnsi="Calibri"/>
          <w:noProof/>
          <w:kern w:val="2"/>
        </w:rPr>
      </w:pPr>
      <w:hyperlink w:anchor="_Toc188943246" w:history="1">
        <w:r w:rsidR="00BA4C15" w:rsidRPr="00C4474B">
          <w:rPr>
            <w:rStyle w:val="a3"/>
            <w:noProof/>
          </w:rPr>
          <w:t>Пенсия.pro, 27.01.2025, «Газпромбанк-фонд» стал оператором программы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_Toc188943246 \h </w:instrText>
        </w:r>
        <w:r w:rsidR="00BA4C15">
          <w:rPr>
            <w:noProof/>
            <w:webHidden/>
          </w:rPr>
        </w:r>
        <w:r w:rsidR="00BA4C15">
          <w:rPr>
            <w:noProof/>
            <w:webHidden/>
          </w:rPr>
          <w:fldChar w:fldCharType="separate"/>
        </w:r>
        <w:r w:rsidR="00BA4C15">
          <w:rPr>
            <w:noProof/>
            <w:webHidden/>
          </w:rPr>
          <w:t>22</w:t>
        </w:r>
        <w:r w:rsidR="00BA4C15">
          <w:rPr>
            <w:noProof/>
            <w:webHidden/>
          </w:rPr>
          <w:fldChar w:fldCharType="end"/>
        </w:r>
      </w:hyperlink>
    </w:p>
    <w:p w14:paraId="3343C4D0" w14:textId="64DD2A3F" w:rsidR="00BA4C15" w:rsidRDefault="005C1085">
      <w:pPr>
        <w:pStyle w:val="31"/>
        <w:rPr>
          <w:rFonts w:ascii="Calibri" w:hAnsi="Calibri"/>
          <w:kern w:val="2"/>
        </w:rPr>
      </w:pPr>
      <w:hyperlink w:anchor="_Toc188943247" w:history="1">
        <w:r w:rsidR="00BA4C15" w:rsidRPr="00C4474B">
          <w:rPr>
            <w:rStyle w:val="a3"/>
          </w:rPr>
          <w:t>Банк России зарегистрировал правила формирования долгосрочных сбережений НПФ «Газпромбанк-фонд». Значит, этот негосударственный пенсионный фонд стал новым оператором программы (ПДС) и может предлагать клиентам соответствующие договоры.</w:t>
        </w:r>
        <w:r w:rsidR="00BA4C15">
          <w:rPr>
            <w:webHidden/>
          </w:rPr>
          <w:tab/>
        </w:r>
        <w:r w:rsidR="00BA4C15">
          <w:rPr>
            <w:webHidden/>
          </w:rPr>
          <w:fldChar w:fldCharType="begin"/>
        </w:r>
        <w:r w:rsidR="00BA4C15">
          <w:rPr>
            <w:webHidden/>
          </w:rPr>
          <w:instrText xml:space="preserve"> PAGEREF _Toc188943247 \h </w:instrText>
        </w:r>
        <w:r w:rsidR="00BA4C15">
          <w:rPr>
            <w:webHidden/>
          </w:rPr>
        </w:r>
        <w:r w:rsidR="00BA4C15">
          <w:rPr>
            <w:webHidden/>
          </w:rPr>
          <w:fldChar w:fldCharType="separate"/>
        </w:r>
        <w:r w:rsidR="00BA4C15">
          <w:rPr>
            <w:webHidden/>
          </w:rPr>
          <w:t>22</w:t>
        </w:r>
        <w:r w:rsidR="00BA4C15">
          <w:rPr>
            <w:webHidden/>
          </w:rPr>
          <w:fldChar w:fldCharType="end"/>
        </w:r>
      </w:hyperlink>
    </w:p>
    <w:p w14:paraId="49E231AF" w14:textId="3B456D24" w:rsidR="00BA4C15" w:rsidRDefault="005C1085">
      <w:pPr>
        <w:pStyle w:val="21"/>
        <w:tabs>
          <w:tab w:val="right" w:leader="dot" w:pos="9061"/>
        </w:tabs>
        <w:rPr>
          <w:rFonts w:ascii="Calibri" w:hAnsi="Calibri"/>
          <w:noProof/>
          <w:kern w:val="2"/>
        </w:rPr>
      </w:pPr>
      <w:hyperlink w:anchor="_Toc188943248" w:history="1">
        <w:r w:rsidR="00BA4C15" w:rsidRPr="00C4474B">
          <w:rPr>
            <w:rStyle w:val="a3"/>
            <w:noProof/>
          </w:rPr>
          <w:t>Вести Воронеж, 27.01.2025, Миллиард на будущее. Воронежцы оценили преимущества программы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_Toc188943248 \h </w:instrText>
        </w:r>
        <w:r w:rsidR="00BA4C15">
          <w:rPr>
            <w:noProof/>
            <w:webHidden/>
          </w:rPr>
        </w:r>
        <w:r w:rsidR="00BA4C15">
          <w:rPr>
            <w:noProof/>
            <w:webHidden/>
          </w:rPr>
          <w:fldChar w:fldCharType="separate"/>
        </w:r>
        <w:r w:rsidR="00BA4C15">
          <w:rPr>
            <w:noProof/>
            <w:webHidden/>
          </w:rPr>
          <w:t>22</w:t>
        </w:r>
        <w:r w:rsidR="00BA4C15">
          <w:rPr>
            <w:noProof/>
            <w:webHidden/>
          </w:rPr>
          <w:fldChar w:fldCharType="end"/>
        </w:r>
      </w:hyperlink>
    </w:p>
    <w:p w14:paraId="0598E36A" w14:textId="077B3784" w:rsidR="00BA4C15" w:rsidRDefault="005C1085">
      <w:pPr>
        <w:pStyle w:val="31"/>
        <w:rPr>
          <w:rFonts w:ascii="Calibri" w:hAnsi="Calibri"/>
          <w:kern w:val="2"/>
        </w:rPr>
      </w:pPr>
      <w:hyperlink w:anchor="_Toc188943249" w:history="1">
        <w:r w:rsidR="00BA4C15" w:rsidRPr="00C4474B">
          <w:rPr>
            <w:rStyle w:val="a3"/>
          </w:rPr>
          <w:t>Не тратить, а преумножать. Воронежцы оценили новый способ накопления средств. По итогам 11 месяцев работы программы долгосрочных сбережений мы заняли третье место в ЦФО. Сумма личных взносов составила миллиард рублей. Добавит к этому и государство. В том числе и в этом отличие программы долгосрочных сбережений от привычных вкладов. Сколько времени эти деньги должны пролежать на счетах, можно ли получить их раньше, чем через 15 лет, и застрахованы ли такие сбережения, «Вести Воронеж» рассказала заместитель управляющего воронежским отделением Банка России Анна Сухова.</w:t>
        </w:r>
        <w:r w:rsidR="00BA4C15">
          <w:rPr>
            <w:webHidden/>
          </w:rPr>
          <w:tab/>
        </w:r>
        <w:r w:rsidR="00BA4C15">
          <w:rPr>
            <w:webHidden/>
          </w:rPr>
          <w:fldChar w:fldCharType="begin"/>
        </w:r>
        <w:r w:rsidR="00BA4C15">
          <w:rPr>
            <w:webHidden/>
          </w:rPr>
          <w:instrText xml:space="preserve"> PAGEREF _Toc188943249 \h </w:instrText>
        </w:r>
        <w:r w:rsidR="00BA4C15">
          <w:rPr>
            <w:webHidden/>
          </w:rPr>
        </w:r>
        <w:r w:rsidR="00BA4C15">
          <w:rPr>
            <w:webHidden/>
          </w:rPr>
          <w:fldChar w:fldCharType="separate"/>
        </w:r>
        <w:r w:rsidR="00BA4C15">
          <w:rPr>
            <w:webHidden/>
          </w:rPr>
          <w:t>22</w:t>
        </w:r>
        <w:r w:rsidR="00BA4C15">
          <w:rPr>
            <w:webHidden/>
          </w:rPr>
          <w:fldChar w:fldCharType="end"/>
        </w:r>
      </w:hyperlink>
    </w:p>
    <w:p w14:paraId="55590F01" w14:textId="552C8640" w:rsidR="00BA4C15" w:rsidRDefault="005C1085">
      <w:pPr>
        <w:pStyle w:val="21"/>
        <w:tabs>
          <w:tab w:val="right" w:leader="dot" w:pos="9061"/>
        </w:tabs>
        <w:rPr>
          <w:rFonts w:ascii="Calibri" w:hAnsi="Calibri"/>
          <w:noProof/>
          <w:kern w:val="2"/>
        </w:rPr>
      </w:pPr>
      <w:hyperlink w:anchor="_Toc188943250" w:history="1">
        <w:r w:rsidR="00BA4C15" w:rsidRPr="00C4474B">
          <w:rPr>
            <w:rStyle w:val="a3"/>
            <w:noProof/>
          </w:rPr>
          <w:t>Липецкие новости, 27.01.2025, Липчане заключили около 21,5 тыс. договоров долгосрочных сбережений на 660 млн рублей</w:t>
        </w:r>
        <w:r w:rsidR="00BA4C15">
          <w:rPr>
            <w:noProof/>
            <w:webHidden/>
          </w:rPr>
          <w:tab/>
        </w:r>
        <w:r w:rsidR="00BA4C15">
          <w:rPr>
            <w:noProof/>
            <w:webHidden/>
          </w:rPr>
          <w:fldChar w:fldCharType="begin"/>
        </w:r>
        <w:r w:rsidR="00BA4C15">
          <w:rPr>
            <w:noProof/>
            <w:webHidden/>
          </w:rPr>
          <w:instrText xml:space="preserve"> PAGEREF _Toc188943250 \h </w:instrText>
        </w:r>
        <w:r w:rsidR="00BA4C15">
          <w:rPr>
            <w:noProof/>
            <w:webHidden/>
          </w:rPr>
        </w:r>
        <w:r w:rsidR="00BA4C15">
          <w:rPr>
            <w:noProof/>
            <w:webHidden/>
          </w:rPr>
          <w:fldChar w:fldCharType="separate"/>
        </w:r>
        <w:r w:rsidR="00BA4C15">
          <w:rPr>
            <w:noProof/>
            <w:webHidden/>
          </w:rPr>
          <w:t>23</w:t>
        </w:r>
        <w:r w:rsidR="00BA4C15">
          <w:rPr>
            <w:noProof/>
            <w:webHidden/>
          </w:rPr>
          <w:fldChar w:fldCharType="end"/>
        </w:r>
      </w:hyperlink>
    </w:p>
    <w:p w14:paraId="54A18DBA" w14:textId="6B0646F9" w:rsidR="00BA4C15" w:rsidRDefault="005C1085">
      <w:pPr>
        <w:pStyle w:val="31"/>
        <w:rPr>
          <w:rFonts w:ascii="Calibri" w:hAnsi="Calibri"/>
          <w:kern w:val="2"/>
        </w:rPr>
      </w:pPr>
      <w:hyperlink w:anchor="_Toc188943251" w:history="1">
        <w:r w:rsidR="00BA4C15" w:rsidRPr="00C4474B">
          <w:rPr>
            <w:rStyle w:val="a3"/>
          </w:rPr>
          <w:t>С начала прошлого года в нашей стране стартовала программа долгосрочных сбережений (ПДС). Она помогает накопить деньги, которыми можно будет воспользоваться в будущем, например, после выхода на пенсию.</w:t>
        </w:r>
        <w:r w:rsidR="00BA4C15">
          <w:rPr>
            <w:webHidden/>
          </w:rPr>
          <w:tab/>
        </w:r>
        <w:r w:rsidR="00BA4C15">
          <w:rPr>
            <w:webHidden/>
          </w:rPr>
          <w:fldChar w:fldCharType="begin"/>
        </w:r>
        <w:r w:rsidR="00BA4C15">
          <w:rPr>
            <w:webHidden/>
          </w:rPr>
          <w:instrText xml:space="preserve"> PAGEREF _Toc188943251 \h </w:instrText>
        </w:r>
        <w:r w:rsidR="00BA4C15">
          <w:rPr>
            <w:webHidden/>
          </w:rPr>
        </w:r>
        <w:r w:rsidR="00BA4C15">
          <w:rPr>
            <w:webHidden/>
          </w:rPr>
          <w:fldChar w:fldCharType="separate"/>
        </w:r>
        <w:r w:rsidR="00BA4C15">
          <w:rPr>
            <w:webHidden/>
          </w:rPr>
          <w:t>23</w:t>
        </w:r>
        <w:r w:rsidR="00BA4C15">
          <w:rPr>
            <w:webHidden/>
          </w:rPr>
          <w:fldChar w:fldCharType="end"/>
        </w:r>
      </w:hyperlink>
    </w:p>
    <w:p w14:paraId="54C6F5C8" w14:textId="3DF395E8" w:rsidR="00BA4C15" w:rsidRDefault="005C1085">
      <w:pPr>
        <w:pStyle w:val="21"/>
        <w:tabs>
          <w:tab w:val="right" w:leader="dot" w:pos="9061"/>
        </w:tabs>
        <w:rPr>
          <w:rFonts w:ascii="Calibri" w:hAnsi="Calibri"/>
          <w:noProof/>
          <w:kern w:val="2"/>
        </w:rPr>
      </w:pPr>
      <w:hyperlink w:anchor="_Toc188943252" w:history="1">
        <w:r w:rsidR="00BA4C15" w:rsidRPr="00C4474B">
          <w:rPr>
            <w:rStyle w:val="a3"/>
            <w:noProof/>
          </w:rPr>
          <w:t>ИА Мангазея, 27.01.2025, Эксперт Президентской академии в Санкт-Петербурге о востребованности программы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_Toc188943252 \h </w:instrText>
        </w:r>
        <w:r w:rsidR="00BA4C15">
          <w:rPr>
            <w:noProof/>
            <w:webHidden/>
          </w:rPr>
        </w:r>
        <w:r w:rsidR="00BA4C15">
          <w:rPr>
            <w:noProof/>
            <w:webHidden/>
          </w:rPr>
          <w:fldChar w:fldCharType="separate"/>
        </w:r>
        <w:r w:rsidR="00BA4C15">
          <w:rPr>
            <w:noProof/>
            <w:webHidden/>
          </w:rPr>
          <w:t>23</w:t>
        </w:r>
        <w:r w:rsidR="00BA4C15">
          <w:rPr>
            <w:noProof/>
            <w:webHidden/>
          </w:rPr>
          <w:fldChar w:fldCharType="end"/>
        </w:r>
      </w:hyperlink>
    </w:p>
    <w:p w14:paraId="6FCFD1FE" w14:textId="591D1C59" w:rsidR="00BA4C15" w:rsidRDefault="005C1085">
      <w:pPr>
        <w:pStyle w:val="31"/>
        <w:rPr>
          <w:rFonts w:ascii="Calibri" w:hAnsi="Calibri"/>
          <w:kern w:val="2"/>
        </w:rPr>
      </w:pPr>
      <w:hyperlink w:anchor="_Toc188943253" w:history="1">
        <w:r w:rsidR="00BA4C15" w:rsidRPr="00C4474B">
          <w:rPr>
            <w:rStyle w:val="a3"/>
          </w:rPr>
          <w:t>Президент Владимир Путин отметил успешные показатели российской экономики в 2024 году, подчеркнув положительную динамику макроэкономических индикаторов и устойчивость банковского сектора. По прогнозам Банка России, банковский сектор продолжит демонстрировать прибыльность в 2025 году. Как сообщили корреспонденту Информационного агентства МАНГАЗЕЯ программа долгосрочных сбережений привлекла значительные средства, достигнув 216 млрд рублей, и заключила 2,9 млн договоров, что свидетельствует о ее популярности среди населения.</w:t>
        </w:r>
        <w:r w:rsidR="00BA4C15">
          <w:rPr>
            <w:webHidden/>
          </w:rPr>
          <w:tab/>
        </w:r>
        <w:r w:rsidR="00BA4C15">
          <w:rPr>
            <w:webHidden/>
          </w:rPr>
          <w:fldChar w:fldCharType="begin"/>
        </w:r>
        <w:r w:rsidR="00BA4C15">
          <w:rPr>
            <w:webHidden/>
          </w:rPr>
          <w:instrText xml:space="preserve"> PAGEREF _Toc188943253 \h </w:instrText>
        </w:r>
        <w:r w:rsidR="00BA4C15">
          <w:rPr>
            <w:webHidden/>
          </w:rPr>
        </w:r>
        <w:r w:rsidR="00BA4C15">
          <w:rPr>
            <w:webHidden/>
          </w:rPr>
          <w:fldChar w:fldCharType="separate"/>
        </w:r>
        <w:r w:rsidR="00BA4C15">
          <w:rPr>
            <w:webHidden/>
          </w:rPr>
          <w:t>23</w:t>
        </w:r>
        <w:r w:rsidR="00BA4C15">
          <w:rPr>
            <w:webHidden/>
          </w:rPr>
          <w:fldChar w:fldCharType="end"/>
        </w:r>
      </w:hyperlink>
    </w:p>
    <w:p w14:paraId="12B80366" w14:textId="3993EC14" w:rsidR="00BA4C15" w:rsidRDefault="005C1085">
      <w:pPr>
        <w:pStyle w:val="21"/>
        <w:tabs>
          <w:tab w:val="right" w:leader="dot" w:pos="9061"/>
        </w:tabs>
        <w:rPr>
          <w:rFonts w:ascii="Calibri" w:hAnsi="Calibri"/>
          <w:noProof/>
          <w:kern w:val="2"/>
        </w:rPr>
      </w:pPr>
      <w:hyperlink w:anchor="_Toc188943254" w:history="1">
        <w:r w:rsidR="00BA4C15" w:rsidRPr="00C4474B">
          <w:rPr>
            <w:rStyle w:val="a3"/>
            <w:noProof/>
          </w:rPr>
          <w:t>ИА Мангазея, 27.01.2025, Развитие финансового сектора: банки и инвестиции</w:t>
        </w:r>
        <w:r w:rsidR="00BA4C15">
          <w:rPr>
            <w:noProof/>
            <w:webHidden/>
          </w:rPr>
          <w:tab/>
        </w:r>
        <w:r w:rsidR="00BA4C15">
          <w:rPr>
            <w:noProof/>
            <w:webHidden/>
          </w:rPr>
          <w:fldChar w:fldCharType="begin"/>
        </w:r>
        <w:r w:rsidR="00BA4C15">
          <w:rPr>
            <w:noProof/>
            <w:webHidden/>
          </w:rPr>
          <w:instrText xml:space="preserve"> PAGEREF _Toc188943254 \h </w:instrText>
        </w:r>
        <w:r w:rsidR="00BA4C15">
          <w:rPr>
            <w:noProof/>
            <w:webHidden/>
          </w:rPr>
        </w:r>
        <w:r w:rsidR="00BA4C15">
          <w:rPr>
            <w:noProof/>
            <w:webHidden/>
          </w:rPr>
          <w:fldChar w:fldCharType="separate"/>
        </w:r>
        <w:r w:rsidR="00BA4C15">
          <w:rPr>
            <w:noProof/>
            <w:webHidden/>
          </w:rPr>
          <w:t>24</w:t>
        </w:r>
        <w:r w:rsidR="00BA4C15">
          <w:rPr>
            <w:noProof/>
            <w:webHidden/>
          </w:rPr>
          <w:fldChar w:fldCharType="end"/>
        </w:r>
      </w:hyperlink>
    </w:p>
    <w:p w14:paraId="386718ED" w14:textId="4E150860" w:rsidR="00BA4C15" w:rsidRDefault="005C1085">
      <w:pPr>
        <w:pStyle w:val="31"/>
        <w:rPr>
          <w:rFonts w:ascii="Calibri" w:hAnsi="Calibri"/>
          <w:kern w:val="2"/>
        </w:rPr>
      </w:pPr>
      <w:hyperlink w:anchor="_Toc188943255" w:history="1">
        <w:r w:rsidR="00BA4C15" w:rsidRPr="00C4474B">
          <w:rPr>
            <w:rStyle w:val="a3"/>
          </w:rPr>
          <w:t>Президент РФ Владимир Путин на совещании по экономическим вопросам подчеркнул, что положительная динамика в экономике России достигается благодаря скоординированным усилиям правительства и бизнеса, что создает прочную основу для будущего развития. Устойчивый рост ключевых макроэкономических показателей способствует укреплению доверия как среди инвесторов, так и среди граждан к российскому финансовому сектору.</w:t>
        </w:r>
        <w:r w:rsidR="00BA4C15">
          <w:rPr>
            <w:webHidden/>
          </w:rPr>
          <w:tab/>
        </w:r>
        <w:r w:rsidR="00BA4C15">
          <w:rPr>
            <w:webHidden/>
          </w:rPr>
          <w:fldChar w:fldCharType="begin"/>
        </w:r>
        <w:r w:rsidR="00BA4C15">
          <w:rPr>
            <w:webHidden/>
          </w:rPr>
          <w:instrText xml:space="preserve"> PAGEREF _Toc188943255 \h </w:instrText>
        </w:r>
        <w:r w:rsidR="00BA4C15">
          <w:rPr>
            <w:webHidden/>
          </w:rPr>
        </w:r>
        <w:r w:rsidR="00BA4C15">
          <w:rPr>
            <w:webHidden/>
          </w:rPr>
          <w:fldChar w:fldCharType="separate"/>
        </w:r>
        <w:r w:rsidR="00BA4C15">
          <w:rPr>
            <w:webHidden/>
          </w:rPr>
          <w:t>24</w:t>
        </w:r>
        <w:r w:rsidR="00BA4C15">
          <w:rPr>
            <w:webHidden/>
          </w:rPr>
          <w:fldChar w:fldCharType="end"/>
        </w:r>
      </w:hyperlink>
    </w:p>
    <w:p w14:paraId="663410C4" w14:textId="1669C984" w:rsidR="00BA4C15" w:rsidRDefault="005C1085">
      <w:pPr>
        <w:pStyle w:val="21"/>
        <w:tabs>
          <w:tab w:val="right" w:leader="dot" w:pos="9061"/>
        </w:tabs>
        <w:rPr>
          <w:rFonts w:ascii="Calibri" w:hAnsi="Calibri"/>
          <w:noProof/>
          <w:kern w:val="2"/>
        </w:rPr>
      </w:pPr>
      <w:hyperlink w:anchor="_Toc188943256" w:history="1">
        <w:r w:rsidR="00BA4C15" w:rsidRPr="00C4474B">
          <w:rPr>
            <w:rStyle w:val="a3"/>
            <w:noProof/>
          </w:rPr>
          <w:t>АиФ – Челябинск, 27.01.2025, Банк Уралсиб предлагает программу долгосрочных сбережений</w:t>
        </w:r>
        <w:r w:rsidR="00BA4C15">
          <w:rPr>
            <w:noProof/>
            <w:webHidden/>
          </w:rPr>
          <w:tab/>
        </w:r>
        <w:r w:rsidR="00BA4C15">
          <w:rPr>
            <w:noProof/>
            <w:webHidden/>
          </w:rPr>
          <w:fldChar w:fldCharType="begin"/>
        </w:r>
        <w:r w:rsidR="00BA4C15">
          <w:rPr>
            <w:noProof/>
            <w:webHidden/>
          </w:rPr>
          <w:instrText xml:space="preserve"> PAGEREF _Toc188943256 \h </w:instrText>
        </w:r>
        <w:r w:rsidR="00BA4C15">
          <w:rPr>
            <w:noProof/>
            <w:webHidden/>
          </w:rPr>
        </w:r>
        <w:r w:rsidR="00BA4C15">
          <w:rPr>
            <w:noProof/>
            <w:webHidden/>
          </w:rPr>
          <w:fldChar w:fldCharType="separate"/>
        </w:r>
        <w:r w:rsidR="00BA4C15">
          <w:rPr>
            <w:noProof/>
            <w:webHidden/>
          </w:rPr>
          <w:t>25</w:t>
        </w:r>
        <w:r w:rsidR="00BA4C15">
          <w:rPr>
            <w:noProof/>
            <w:webHidden/>
          </w:rPr>
          <w:fldChar w:fldCharType="end"/>
        </w:r>
      </w:hyperlink>
    </w:p>
    <w:p w14:paraId="767412C8" w14:textId="06E101F7" w:rsidR="00BA4C15" w:rsidRDefault="005C1085">
      <w:pPr>
        <w:pStyle w:val="31"/>
        <w:rPr>
          <w:rFonts w:ascii="Calibri" w:hAnsi="Calibri"/>
          <w:kern w:val="2"/>
        </w:rPr>
      </w:pPr>
      <w:hyperlink w:anchor="_Toc188943257" w:history="1">
        <w:r w:rsidR="00BA4C15" w:rsidRPr="00C4474B">
          <w:rPr>
            <w:rStyle w:val="a3"/>
          </w:rPr>
          <w:t>Банк Уралсиб предлагает программу долгосрочных сбережений, которая позволит сформировать накопления на будущее или получить прибавку к пенсии*.</w:t>
        </w:r>
        <w:r w:rsidR="00BA4C15">
          <w:rPr>
            <w:webHidden/>
          </w:rPr>
          <w:tab/>
        </w:r>
        <w:r w:rsidR="00BA4C15">
          <w:rPr>
            <w:webHidden/>
          </w:rPr>
          <w:fldChar w:fldCharType="begin"/>
        </w:r>
        <w:r w:rsidR="00BA4C15">
          <w:rPr>
            <w:webHidden/>
          </w:rPr>
          <w:instrText xml:space="preserve"> PAGEREF _Toc188943257 \h </w:instrText>
        </w:r>
        <w:r w:rsidR="00BA4C15">
          <w:rPr>
            <w:webHidden/>
          </w:rPr>
        </w:r>
        <w:r w:rsidR="00BA4C15">
          <w:rPr>
            <w:webHidden/>
          </w:rPr>
          <w:fldChar w:fldCharType="separate"/>
        </w:r>
        <w:r w:rsidR="00BA4C15">
          <w:rPr>
            <w:webHidden/>
          </w:rPr>
          <w:t>25</w:t>
        </w:r>
        <w:r w:rsidR="00BA4C15">
          <w:rPr>
            <w:webHidden/>
          </w:rPr>
          <w:fldChar w:fldCharType="end"/>
        </w:r>
      </w:hyperlink>
    </w:p>
    <w:p w14:paraId="5E016BDB" w14:textId="22BDE3EE" w:rsidR="00BA4C15" w:rsidRDefault="005C1085">
      <w:pPr>
        <w:pStyle w:val="12"/>
        <w:tabs>
          <w:tab w:val="right" w:leader="dot" w:pos="9061"/>
        </w:tabs>
        <w:rPr>
          <w:rFonts w:ascii="Calibri" w:hAnsi="Calibri"/>
          <w:b w:val="0"/>
          <w:noProof/>
          <w:kern w:val="2"/>
          <w:sz w:val="24"/>
        </w:rPr>
      </w:pPr>
      <w:hyperlink w:anchor="_Toc188943258" w:history="1">
        <w:r w:rsidR="00BA4C15" w:rsidRPr="00C4474B">
          <w:rPr>
            <w:rStyle w:val="a3"/>
            <w:noProof/>
          </w:rPr>
          <w:t>Новости развития системы обязательного пенсионного страхования и страховой пенсии</w:t>
        </w:r>
        <w:r w:rsidR="00BA4C15">
          <w:rPr>
            <w:noProof/>
            <w:webHidden/>
          </w:rPr>
          <w:tab/>
        </w:r>
        <w:r w:rsidR="00BA4C15">
          <w:rPr>
            <w:noProof/>
            <w:webHidden/>
          </w:rPr>
          <w:fldChar w:fldCharType="begin"/>
        </w:r>
        <w:r w:rsidR="00BA4C15">
          <w:rPr>
            <w:noProof/>
            <w:webHidden/>
          </w:rPr>
          <w:instrText xml:space="preserve"> PAGEREF _Toc188943258 \h </w:instrText>
        </w:r>
        <w:r w:rsidR="00BA4C15">
          <w:rPr>
            <w:noProof/>
            <w:webHidden/>
          </w:rPr>
        </w:r>
        <w:r w:rsidR="00BA4C15">
          <w:rPr>
            <w:noProof/>
            <w:webHidden/>
          </w:rPr>
          <w:fldChar w:fldCharType="separate"/>
        </w:r>
        <w:r w:rsidR="00BA4C15">
          <w:rPr>
            <w:noProof/>
            <w:webHidden/>
          </w:rPr>
          <w:t>26</w:t>
        </w:r>
        <w:r w:rsidR="00BA4C15">
          <w:rPr>
            <w:noProof/>
            <w:webHidden/>
          </w:rPr>
          <w:fldChar w:fldCharType="end"/>
        </w:r>
      </w:hyperlink>
    </w:p>
    <w:p w14:paraId="77938B4B" w14:textId="075C08B4" w:rsidR="00BA4C15" w:rsidRDefault="005C1085">
      <w:pPr>
        <w:pStyle w:val="21"/>
        <w:tabs>
          <w:tab w:val="right" w:leader="dot" w:pos="9061"/>
        </w:tabs>
        <w:rPr>
          <w:rFonts w:ascii="Calibri" w:hAnsi="Calibri"/>
          <w:noProof/>
          <w:kern w:val="2"/>
        </w:rPr>
      </w:pPr>
      <w:hyperlink w:anchor="_Toc188943259" w:history="1">
        <w:r w:rsidR="00BA4C15" w:rsidRPr="00C4474B">
          <w:rPr>
            <w:rStyle w:val="a3"/>
            <w:noProof/>
          </w:rPr>
          <w:t>Парламентская газета, 27.01.2025, Правительство дополнительно проиндексировало пенсии и пособия</w:t>
        </w:r>
        <w:r w:rsidR="00BA4C15">
          <w:rPr>
            <w:noProof/>
            <w:webHidden/>
          </w:rPr>
          <w:tab/>
        </w:r>
        <w:r w:rsidR="00BA4C15">
          <w:rPr>
            <w:noProof/>
            <w:webHidden/>
          </w:rPr>
          <w:fldChar w:fldCharType="begin"/>
        </w:r>
        <w:r w:rsidR="00BA4C15">
          <w:rPr>
            <w:noProof/>
            <w:webHidden/>
          </w:rPr>
          <w:instrText xml:space="preserve"> PAGEREF _Toc188943259 \h </w:instrText>
        </w:r>
        <w:r w:rsidR="00BA4C15">
          <w:rPr>
            <w:noProof/>
            <w:webHidden/>
          </w:rPr>
        </w:r>
        <w:r w:rsidR="00BA4C15">
          <w:rPr>
            <w:noProof/>
            <w:webHidden/>
          </w:rPr>
          <w:fldChar w:fldCharType="separate"/>
        </w:r>
        <w:r w:rsidR="00BA4C15">
          <w:rPr>
            <w:noProof/>
            <w:webHidden/>
          </w:rPr>
          <w:t>26</w:t>
        </w:r>
        <w:r w:rsidR="00BA4C15">
          <w:rPr>
            <w:noProof/>
            <w:webHidden/>
          </w:rPr>
          <w:fldChar w:fldCharType="end"/>
        </w:r>
      </w:hyperlink>
    </w:p>
    <w:p w14:paraId="7253BB2C" w14:textId="2049E0F5" w:rsidR="00BA4C15" w:rsidRDefault="005C1085">
      <w:pPr>
        <w:pStyle w:val="31"/>
        <w:rPr>
          <w:rFonts w:ascii="Calibri" w:hAnsi="Calibri"/>
          <w:kern w:val="2"/>
        </w:rPr>
      </w:pPr>
      <w:hyperlink w:anchor="_Toc188943260" w:history="1">
        <w:r w:rsidR="00BA4C15" w:rsidRPr="00C4474B">
          <w:rPr>
            <w:rStyle w:val="a3"/>
          </w:rPr>
          <w:t>Правительство проиндексировало социальные выплаты, пособия и компенсации. Соответствующее постановление 27 января опубликовано на сайте кабмина.</w:t>
        </w:r>
        <w:r w:rsidR="00BA4C15">
          <w:rPr>
            <w:webHidden/>
          </w:rPr>
          <w:tab/>
        </w:r>
        <w:r w:rsidR="00BA4C15">
          <w:rPr>
            <w:webHidden/>
          </w:rPr>
          <w:fldChar w:fldCharType="begin"/>
        </w:r>
        <w:r w:rsidR="00BA4C15">
          <w:rPr>
            <w:webHidden/>
          </w:rPr>
          <w:instrText xml:space="preserve"> PAGEREF _Toc188943260 \h </w:instrText>
        </w:r>
        <w:r w:rsidR="00BA4C15">
          <w:rPr>
            <w:webHidden/>
          </w:rPr>
        </w:r>
        <w:r w:rsidR="00BA4C15">
          <w:rPr>
            <w:webHidden/>
          </w:rPr>
          <w:fldChar w:fldCharType="separate"/>
        </w:r>
        <w:r w:rsidR="00BA4C15">
          <w:rPr>
            <w:webHidden/>
          </w:rPr>
          <w:t>26</w:t>
        </w:r>
        <w:r w:rsidR="00BA4C15">
          <w:rPr>
            <w:webHidden/>
          </w:rPr>
          <w:fldChar w:fldCharType="end"/>
        </w:r>
      </w:hyperlink>
    </w:p>
    <w:p w14:paraId="11407BCD" w14:textId="7DFDE330" w:rsidR="00BA4C15" w:rsidRDefault="005C1085">
      <w:pPr>
        <w:pStyle w:val="21"/>
        <w:tabs>
          <w:tab w:val="right" w:leader="dot" w:pos="9061"/>
        </w:tabs>
        <w:rPr>
          <w:rFonts w:ascii="Calibri" w:hAnsi="Calibri"/>
          <w:noProof/>
          <w:kern w:val="2"/>
        </w:rPr>
      </w:pPr>
      <w:hyperlink w:anchor="_Toc188943261" w:history="1">
        <w:r w:rsidR="00BA4C15" w:rsidRPr="00C4474B">
          <w:rPr>
            <w:rStyle w:val="a3"/>
            <w:noProof/>
          </w:rPr>
          <w:t>Парламентская газета, 27.01.2025, Доплату к январской пенсии получат 38 миллионов человек</w:t>
        </w:r>
        <w:r w:rsidR="00BA4C15">
          <w:rPr>
            <w:noProof/>
            <w:webHidden/>
          </w:rPr>
          <w:tab/>
        </w:r>
        <w:r w:rsidR="00BA4C15">
          <w:rPr>
            <w:noProof/>
            <w:webHidden/>
          </w:rPr>
          <w:fldChar w:fldCharType="begin"/>
        </w:r>
        <w:r w:rsidR="00BA4C15">
          <w:rPr>
            <w:noProof/>
            <w:webHidden/>
          </w:rPr>
          <w:instrText xml:space="preserve"> PAGEREF _Toc188943261 \h </w:instrText>
        </w:r>
        <w:r w:rsidR="00BA4C15">
          <w:rPr>
            <w:noProof/>
            <w:webHidden/>
          </w:rPr>
        </w:r>
        <w:r w:rsidR="00BA4C15">
          <w:rPr>
            <w:noProof/>
            <w:webHidden/>
          </w:rPr>
          <w:fldChar w:fldCharType="separate"/>
        </w:r>
        <w:r w:rsidR="00BA4C15">
          <w:rPr>
            <w:noProof/>
            <w:webHidden/>
          </w:rPr>
          <w:t>27</w:t>
        </w:r>
        <w:r w:rsidR="00BA4C15">
          <w:rPr>
            <w:noProof/>
            <w:webHidden/>
          </w:rPr>
          <w:fldChar w:fldCharType="end"/>
        </w:r>
      </w:hyperlink>
    </w:p>
    <w:p w14:paraId="71DA21D7" w14:textId="5067FC22" w:rsidR="00BA4C15" w:rsidRDefault="005C1085">
      <w:pPr>
        <w:pStyle w:val="31"/>
        <w:rPr>
          <w:rFonts w:ascii="Calibri" w:hAnsi="Calibri"/>
          <w:kern w:val="2"/>
        </w:rPr>
      </w:pPr>
      <w:hyperlink w:anchor="_Toc188943262" w:history="1">
        <w:r w:rsidR="00BA4C15" w:rsidRPr="00C4474B">
          <w:rPr>
            <w:rStyle w:val="a3"/>
          </w:rPr>
          <w:t>С 1 января 2025 года дополнительно увеличен размер фиксированной выплаты к страховой пенсии, таким образом, в феврале пенсионеры получат повышенную пенсию за февраль и доплату за январь. По поручению президента с 1 февраля на 9,5 процента также проиндексированы более 40 различных соцвыплат и пособий. В том числе речь идет о ежемесячных денежных выплатах, которые получают ветераны Великой Отечественной войны и боевых действий, чернобыльцы, Герои России, Герои Труда, люди с инвалидностью всех трех групп. Соответствующее постановление Правительства 27 января опубликовано на сайте кабмина. «Парламентская газета» выясняла подробности.</w:t>
        </w:r>
        <w:r w:rsidR="00BA4C15">
          <w:rPr>
            <w:webHidden/>
          </w:rPr>
          <w:tab/>
        </w:r>
        <w:r w:rsidR="00BA4C15">
          <w:rPr>
            <w:webHidden/>
          </w:rPr>
          <w:fldChar w:fldCharType="begin"/>
        </w:r>
        <w:r w:rsidR="00BA4C15">
          <w:rPr>
            <w:webHidden/>
          </w:rPr>
          <w:instrText xml:space="preserve"> PAGEREF _Toc188943262 \h </w:instrText>
        </w:r>
        <w:r w:rsidR="00BA4C15">
          <w:rPr>
            <w:webHidden/>
          </w:rPr>
        </w:r>
        <w:r w:rsidR="00BA4C15">
          <w:rPr>
            <w:webHidden/>
          </w:rPr>
          <w:fldChar w:fldCharType="separate"/>
        </w:r>
        <w:r w:rsidR="00BA4C15">
          <w:rPr>
            <w:webHidden/>
          </w:rPr>
          <w:t>27</w:t>
        </w:r>
        <w:r w:rsidR="00BA4C15">
          <w:rPr>
            <w:webHidden/>
          </w:rPr>
          <w:fldChar w:fldCharType="end"/>
        </w:r>
      </w:hyperlink>
    </w:p>
    <w:p w14:paraId="5851220D" w14:textId="67401672" w:rsidR="00BA4C15" w:rsidRDefault="005C1085">
      <w:pPr>
        <w:pStyle w:val="21"/>
        <w:tabs>
          <w:tab w:val="right" w:leader="dot" w:pos="9061"/>
        </w:tabs>
        <w:rPr>
          <w:rFonts w:ascii="Calibri" w:hAnsi="Calibri"/>
          <w:noProof/>
          <w:kern w:val="2"/>
        </w:rPr>
      </w:pPr>
      <w:hyperlink w:anchor="_Toc188943263" w:history="1">
        <w:r w:rsidR="00BA4C15" w:rsidRPr="00C4474B">
          <w:rPr>
            <w:rStyle w:val="a3"/>
            <w:noProof/>
          </w:rPr>
          <w:t>Парламентская газета, 27.01.2025, Володин: Госдума приоритетно рассмотрит инициативу о двух пенсиях для ополченцев</w:t>
        </w:r>
        <w:r w:rsidR="00BA4C15">
          <w:rPr>
            <w:noProof/>
            <w:webHidden/>
          </w:rPr>
          <w:tab/>
        </w:r>
        <w:r w:rsidR="00BA4C15">
          <w:rPr>
            <w:noProof/>
            <w:webHidden/>
          </w:rPr>
          <w:fldChar w:fldCharType="begin"/>
        </w:r>
        <w:r w:rsidR="00BA4C15">
          <w:rPr>
            <w:noProof/>
            <w:webHidden/>
          </w:rPr>
          <w:instrText xml:space="preserve"> PAGEREF _Toc188943263 \h </w:instrText>
        </w:r>
        <w:r w:rsidR="00BA4C15">
          <w:rPr>
            <w:noProof/>
            <w:webHidden/>
          </w:rPr>
        </w:r>
        <w:r w:rsidR="00BA4C15">
          <w:rPr>
            <w:noProof/>
            <w:webHidden/>
          </w:rPr>
          <w:fldChar w:fldCharType="separate"/>
        </w:r>
        <w:r w:rsidR="00BA4C15">
          <w:rPr>
            <w:noProof/>
            <w:webHidden/>
          </w:rPr>
          <w:t>28</w:t>
        </w:r>
        <w:r w:rsidR="00BA4C15">
          <w:rPr>
            <w:noProof/>
            <w:webHidden/>
          </w:rPr>
          <w:fldChar w:fldCharType="end"/>
        </w:r>
      </w:hyperlink>
    </w:p>
    <w:p w14:paraId="3B942AC2" w14:textId="64BE5557" w:rsidR="00BA4C15" w:rsidRDefault="005C1085">
      <w:pPr>
        <w:pStyle w:val="31"/>
        <w:rPr>
          <w:rFonts w:ascii="Calibri" w:hAnsi="Calibri"/>
          <w:kern w:val="2"/>
        </w:rPr>
      </w:pPr>
      <w:hyperlink w:anchor="_Toc188943264" w:history="1">
        <w:r w:rsidR="00BA4C15" w:rsidRPr="00C4474B">
          <w:rPr>
            <w:rStyle w:val="a3"/>
          </w:rPr>
          <w:t>Госдума на пленарном заседании 28 января рассмотрит в первом чтении законопроект о государственном пенсионном обеспечении граждан РФ, принимавших участие в боевых действиях в составе Вооруженных сил ДНР, Народной милиции ЛНР, воинских формирований и органов ДНР и ЛНР. Об этом по итогам Совета Думы сообщил председатель Госдумы Вячеслав Володин.</w:t>
        </w:r>
        <w:r w:rsidR="00BA4C15">
          <w:rPr>
            <w:webHidden/>
          </w:rPr>
          <w:tab/>
        </w:r>
        <w:r w:rsidR="00BA4C15">
          <w:rPr>
            <w:webHidden/>
          </w:rPr>
          <w:fldChar w:fldCharType="begin"/>
        </w:r>
        <w:r w:rsidR="00BA4C15">
          <w:rPr>
            <w:webHidden/>
          </w:rPr>
          <w:instrText xml:space="preserve"> PAGEREF _Toc188943264 \h </w:instrText>
        </w:r>
        <w:r w:rsidR="00BA4C15">
          <w:rPr>
            <w:webHidden/>
          </w:rPr>
        </w:r>
        <w:r w:rsidR="00BA4C15">
          <w:rPr>
            <w:webHidden/>
          </w:rPr>
          <w:fldChar w:fldCharType="separate"/>
        </w:r>
        <w:r w:rsidR="00BA4C15">
          <w:rPr>
            <w:webHidden/>
          </w:rPr>
          <w:t>28</w:t>
        </w:r>
        <w:r w:rsidR="00BA4C15">
          <w:rPr>
            <w:webHidden/>
          </w:rPr>
          <w:fldChar w:fldCharType="end"/>
        </w:r>
      </w:hyperlink>
    </w:p>
    <w:p w14:paraId="3E392CBE" w14:textId="6127D898" w:rsidR="00BA4C15" w:rsidRDefault="005C1085">
      <w:pPr>
        <w:pStyle w:val="21"/>
        <w:tabs>
          <w:tab w:val="right" w:leader="dot" w:pos="9061"/>
        </w:tabs>
        <w:rPr>
          <w:rFonts w:ascii="Calibri" w:hAnsi="Calibri"/>
          <w:noProof/>
          <w:kern w:val="2"/>
        </w:rPr>
      </w:pPr>
      <w:hyperlink w:anchor="_Toc188943265" w:history="1">
        <w:r w:rsidR="00BA4C15" w:rsidRPr="00C4474B">
          <w:rPr>
            <w:rStyle w:val="a3"/>
            <w:noProof/>
          </w:rPr>
          <w:t>Парламентская газета, 27.01.2025, Военкорам предлагают дать право на досрочную пенсию</w:t>
        </w:r>
        <w:r w:rsidR="00BA4C15">
          <w:rPr>
            <w:noProof/>
            <w:webHidden/>
          </w:rPr>
          <w:tab/>
        </w:r>
        <w:r w:rsidR="00BA4C15">
          <w:rPr>
            <w:noProof/>
            <w:webHidden/>
          </w:rPr>
          <w:fldChar w:fldCharType="begin"/>
        </w:r>
        <w:r w:rsidR="00BA4C15">
          <w:rPr>
            <w:noProof/>
            <w:webHidden/>
          </w:rPr>
          <w:instrText xml:space="preserve"> PAGEREF _Toc188943265 \h </w:instrText>
        </w:r>
        <w:r w:rsidR="00BA4C15">
          <w:rPr>
            <w:noProof/>
            <w:webHidden/>
          </w:rPr>
        </w:r>
        <w:r w:rsidR="00BA4C15">
          <w:rPr>
            <w:noProof/>
            <w:webHidden/>
          </w:rPr>
          <w:fldChar w:fldCharType="separate"/>
        </w:r>
        <w:r w:rsidR="00BA4C15">
          <w:rPr>
            <w:noProof/>
            <w:webHidden/>
          </w:rPr>
          <w:t>29</w:t>
        </w:r>
        <w:r w:rsidR="00BA4C15">
          <w:rPr>
            <w:noProof/>
            <w:webHidden/>
          </w:rPr>
          <w:fldChar w:fldCharType="end"/>
        </w:r>
      </w:hyperlink>
    </w:p>
    <w:p w14:paraId="32764DD1" w14:textId="5A779394" w:rsidR="00BA4C15" w:rsidRDefault="005C1085">
      <w:pPr>
        <w:pStyle w:val="31"/>
        <w:rPr>
          <w:rFonts w:ascii="Calibri" w:hAnsi="Calibri"/>
          <w:kern w:val="2"/>
        </w:rPr>
      </w:pPr>
      <w:hyperlink w:anchor="_Toc188943266" w:history="1">
        <w:r w:rsidR="00BA4C15" w:rsidRPr="00C4474B">
          <w:rPr>
            <w:rStyle w:val="a3"/>
          </w:rPr>
          <w:t>В ЛДПР подготовили законопроект, которым предлагается дать военкорам право на досрочную пенсию. Об этом 27 января сообщает пресс-служба партии.</w:t>
        </w:r>
        <w:r w:rsidR="00BA4C15">
          <w:rPr>
            <w:webHidden/>
          </w:rPr>
          <w:tab/>
        </w:r>
        <w:r w:rsidR="00BA4C15">
          <w:rPr>
            <w:webHidden/>
          </w:rPr>
          <w:fldChar w:fldCharType="begin"/>
        </w:r>
        <w:r w:rsidR="00BA4C15">
          <w:rPr>
            <w:webHidden/>
          </w:rPr>
          <w:instrText xml:space="preserve"> PAGEREF _Toc188943266 \h </w:instrText>
        </w:r>
        <w:r w:rsidR="00BA4C15">
          <w:rPr>
            <w:webHidden/>
          </w:rPr>
        </w:r>
        <w:r w:rsidR="00BA4C15">
          <w:rPr>
            <w:webHidden/>
          </w:rPr>
          <w:fldChar w:fldCharType="separate"/>
        </w:r>
        <w:r w:rsidR="00BA4C15">
          <w:rPr>
            <w:webHidden/>
          </w:rPr>
          <w:t>29</w:t>
        </w:r>
        <w:r w:rsidR="00BA4C15">
          <w:rPr>
            <w:webHidden/>
          </w:rPr>
          <w:fldChar w:fldCharType="end"/>
        </w:r>
      </w:hyperlink>
    </w:p>
    <w:p w14:paraId="7F9407C4" w14:textId="2F7E5127" w:rsidR="00BA4C15" w:rsidRDefault="005C1085">
      <w:pPr>
        <w:pStyle w:val="21"/>
        <w:tabs>
          <w:tab w:val="right" w:leader="dot" w:pos="9061"/>
        </w:tabs>
        <w:rPr>
          <w:rFonts w:ascii="Calibri" w:hAnsi="Calibri"/>
          <w:noProof/>
          <w:kern w:val="2"/>
        </w:rPr>
      </w:pPr>
      <w:hyperlink w:anchor="_Toc188943267" w:history="1">
        <w:r w:rsidR="00BA4C15" w:rsidRPr="00C4474B">
          <w:rPr>
            <w:rStyle w:val="a3"/>
            <w:noProof/>
          </w:rPr>
          <w:t>РИА Новости, 27.01.2025, В России проиндексируют страховые пенсии до уровня фактической инфляции</w:t>
        </w:r>
        <w:r w:rsidR="00BA4C15">
          <w:rPr>
            <w:noProof/>
            <w:webHidden/>
          </w:rPr>
          <w:tab/>
        </w:r>
        <w:r w:rsidR="00BA4C15">
          <w:rPr>
            <w:noProof/>
            <w:webHidden/>
          </w:rPr>
          <w:fldChar w:fldCharType="begin"/>
        </w:r>
        <w:r w:rsidR="00BA4C15">
          <w:rPr>
            <w:noProof/>
            <w:webHidden/>
          </w:rPr>
          <w:instrText xml:space="preserve"> PAGEREF _Toc188943267 \h </w:instrText>
        </w:r>
        <w:r w:rsidR="00BA4C15">
          <w:rPr>
            <w:noProof/>
            <w:webHidden/>
          </w:rPr>
        </w:r>
        <w:r w:rsidR="00BA4C15">
          <w:rPr>
            <w:noProof/>
            <w:webHidden/>
          </w:rPr>
          <w:fldChar w:fldCharType="separate"/>
        </w:r>
        <w:r w:rsidR="00BA4C15">
          <w:rPr>
            <w:noProof/>
            <w:webHidden/>
          </w:rPr>
          <w:t>29</w:t>
        </w:r>
        <w:r w:rsidR="00BA4C15">
          <w:rPr>
            <w:noProof/>
            <w:webHidden/>
          </w:rPr>
          <w:fldChar w:fldCharType="end"/>
        </w:r>
      </w:hyperlink>
    </w:p>
    <w:p w14:paraId="6CFAD6EC" w14:textId="53D49633" w:rsidR="00BA4C15" w:rsidRDefault="005C1085">
      <w:pPr>
        <w:pStyle w:val="31"/>
        <w:rPr>
          <w:rFonts w:ascii="Calibri" w:hAnsi="Calibri"/>
          <w:kern w:val="2"/>
        </w:rPr>
      </w:pPr>
      <w:hyperlink w:anchor="_Toc188943268" w:history="1">
        <w:r w:rsidR="00BA4C15" w:rsidRPr="00C4474B">
          <w:rPr>
            <w:rStyle w:val="a3"/>
          </w:rPr>
          <w:t>Премьер-министр РФ Михаил Мишустин подписал постановление об увеличении индексации страховых пенсий до 9,5%, это позволит повысить уровень пенсионного обеспечения около 39,3 миллиона пенсионеров, сообщается в официальном Telegram-канале правительства.</w:t>
        </w:r>
        <w:r w:rsidR="00BA4C15">
          <w:rPr>
            <w:webHidden/>
          </w:rPr>
          <w:tab/>
        </w:r>
        <w:r w:rsidR="00BA4C15">
          <w:rPr>
            <w:webHidden/>
          </w:rPr>
          <w:fldChar w:fldCharType="begin"/>
        </w:r>
        <w:r w:rsidR="00BA4C15">
          <w:rPr>
            <w:webHidden/>
          </w:rPr>
          <w:instrText xml:space="preserve"> PAGEREF _Toc188943268 \h </w:instrText>
        </w:r>
        <w:r w:rsidR="00BA4C15">
          <w:rPr>
            <w:webHidden/>
          </w:rPr>
        </w:r>
        <w:r w:rsidR="00BA4C15">
          <w:rPr>
            <w:webHidden/>
          </w:rPr>
          <w:fldChar w:fldCharType="separate"/>
        </w:r>
        <w:r w:rsidR="00BA4C15">
          <w:rPr>
            <w:webHidden/>
          </w:rPr>
          <w:t>29</w:t>
        </w:r>
        <w:r w:rsidR="00BA4C15">
          <w:rPr>
            <w:webHidden/>
          </w:rPr>
          <w:fldChar w:fldCharType="end"/>
        </w:r>
      </w:hyperlink>
    </w:p>
    <w:p w14:paraId="6E140B26" w14:textId="20D76577" w:rsidR="00BA4C15" w:rsidRDefault="005C1085">
      <w:pPr>
        <w:pStyle w:val="21"/>
        <w:tabs>
          <w:tab w:val="right" w:leader="dot" w:pos="9061"/>
        </w:tabs>
        <w:rPr>
          <w:rFonts w:ascii="Calibri" w:hAnsi="Calibri"/>
          <w:noProof/>
          <w:kern w:val="2"/>
        </w:rPr>
      </w:pPr>
      <w:hyperlink w:anchor="_Toc188943269" w:history="1">
        <w:r w:rsidR="00BA4C15" w:rsidRPr="00C4474B">
          <w:rPr>
            <w:rStyle w:val="a3"/>
            <w:noProof/>
          </w:rPr>
          <w:t>РИА Новости, 27.01.2025, Мишустин поручил вице-премьерам проконтролировать доиндексацию страховых и военных пенсий</w:t>
        </w:r>
        <w:r w:rsidR="00BA4C15">
          <w:rPr>
            <w:noProof/>
            <w:webHidden/>
          </w:rPr>
          <w:tab/>
        </w:r>
        <w:r w:rsidR="00BA4C15">
          <w:rPr>
            <w:noProof/>
            <w:webHidden/>
          </w:rPr>
          <w:fldChar w:fldCharType="begin"/>
        </w:r>
        <w:r w:rsidR="00BA4C15">
          <w:rPr>
            <w:noProof/>
            <w:webHidden/>
          </w:rPr>
          <w:instrText xml:space="preserve"> PAGEREF _Toc188943269 \h </w:instrText>
        </w:r>
        <w:r w:rsidR="00BA4C15">
          <w:rPr>
            <w:noProof/>
            <w:webHidden/>
          </w:rPr>
        </w:r>
        <w:r w:rsidR="00BA4C15">
          <w:rPr>
            <w:noProof/>
            <w:webHidden/>
          </w:rPr>
          <w:fldChar w:fldCharType="separate"/>
        </w:r>
        <w:r w:rsidR="00BA4C15">
          <w:rPr>
            <w:noProof/>
            <w:webHidden/>
          </w:rPr>
          <w:t>30</w:t>
        </w:r>
        <w:r w:rsidR="00BA4C15">
          <w:rPr>
            <w:noProof/>
            <w:webHidden/>
          </w:rPr>
          <w:fldChar w:fldCharType="end"/>
        </w:r>
      </w:hyperlink>
    </w:p>
    <w:p w14:paraId="11FCB4E8" w14:textId="4005DFDB" w:rsidR="00BA4C15" w:rsidRDefault="005C1085">
      <w:pPr>
        <w:pStyle w:val="31"/>
        <w:rPr>
          <w:rFonts w:ascii="Calibri" w:hAnsi="Calibri"/>
          <w:kern w:val="2"/>
        </w:rPr>
      </w:pPr>
      <w:hyperlink w:anchor="_Toc188943270" w:history="1">
        <w:r w:rsidR="00BA4C15" w:rsidRPr="00C4474B">
          <w:rPr>
            <w:rStyle w:val="a3"/>
          </w:rPr>
          <w:t>Премьер-министр РФ Михаил Мишустин поручил своим заместителям Татьяне Голиковой и Денису Мантурову проконтролировать доиндексацию страховых и военных пенсий в России с 1 января.</w:t>
        </w:r>
        <w:r w:rsidR="00BA4C15">
          <w:rPr>
            <w:webHidden/>
          </w:rPr>
          <w:tab/>
        </w:r>
        <w:r w:rsidR="00BA4C15">
          <w:rPr>
            <w:webHidden/>
          </w:rPr>
          <w:fldChar w:fldCharType="begin"/>
        </w:r>
        <w:r w:rsidR="00BA4C15">
          <w:rPr>
            <w:webHidden/>
          </w:rPr>
          <w:instrText xml:space="preserve"> PAGEREF _Toc188943270 \h </w:instrText>
        </w:r>
        <w:r w:rsidR="00BA4C15">
          <w:rPr>
            <w:webHidden/>
          </w:rPr>
        </w:r>
        <w:r w:rsidR="00BA4C15">
          <w:rPr>
            <w:webHidden/>
          </w:rPr>
          <w:fldChar w:fldCharType="separate"/>
        </w:r>
        <w:r w:rsidR="00BA4C15">
          <w:rPr>
            <w:webHidden/>
          </w:rPr>
          <w:t>30</w:t>
        </w:r>
        <w:r w:rsidR="00BA4C15">
          <w:rPr>
            <w:webHidden/>
          </w:rPr>
          <w:fldChar w:fldCharType="end"/>
        </w:r>
      </w:hyperlink>
    </w:p>
    <w:p w14:paraId="26B4E4C0" w14:textId="317D06A2" w:rsidR="00BA4C15" w:rsidRDefault="005C1085">
      <w:pPr>
        <w:pStyle w:val="21"/>
        <w:tabs>
          <w:tab w:val="right" w:leader="dot" w:pos="9061"/>
        </w:tabs>
        <w:rPr>
          <w:rFonts w:ascii="Calibri" w:hAnsi="Calibri"/>
          <w:noProof/>
          <w:kern w:val="2"/>
        </w:rPr>
      </w:pPr>
      <w:hyperlink w:anchor="_Toc188943271" w:history="1">
        <w:r w:rsidR="00BA4C15" w:rsidRPr="00C4474B">
          <w:rPr>
            <w:rStyle w:val="a3"/>
            <w:noProof/>
          </w:rPr>
          <w:t>ТАСС, 27.01.2025, Мишустин подписал постановление об индексации соцвыплат с февраля на 9,5%</w:t>
        </w:r>
        <w:r w:rsidR="00BA4C15">
          <w:rPr>
            <w:noProof/>
            <w:webHidden/>
          </w:rPr>
          <w:tab/>
        </w:r>
        <w:r w:rsidR="00BA4C15">
          <w:rPr>
            <w:noProof/>
            <w:webHidden/>
          </w:rPr>
          <w:fldChar w:fldCharType="begin"/>
        </w:r>
        <w:r w:rsidR="00BA4C15">
          <w:rPr>
            <w:noProof/>
            <w:webHidden/>
          </w:rPr>
          <w:instrText xml:space="preserve"> PAGEREF _Toc188943271 \h </w:instrText>
        </w:r>
        <w:r w:rsidR="00BA4C15">
          <w:rPr>
            <w:noProof/>
            <w:webHidden/>
          </w:rPr>
        </w:r>
        <w:r w:rsidR="00BA4C15">
          <w:rPr>
            <w:noProof/>
            <w:webHidden/>
          </w:rPr>
          <w:fldChar w:fldCharType="separate"/>
        </w:r>
        <w:r w:rsidR="00BA4C15">
          <w:rPr>
            <w:noProof/>
            <w:webHidden/>
          </w:rPr>
          <w:t>30</w:t>
        </w:r>
        <w:r w:rsidR="00BA4C15">
          <w:rPr>
            <w:noProof/>
            <w:webHidden/>
          </w:rPr>
          <w:fldChar w:fldCharType="end"/>
        </w:r>
      </w:hyperlink>
    </w:p>
    <w:p w14:paraId="04B863A2" w14:textId="2FCC1A28" w:rsidR="00BA4C15" w:rsidRDefault="005C1085">
      <w:pPr>
        <w:pStyle w:val="31"/>
        <w:rPr>
          <w:rFonts w:ascii="Calibri" w:hAnsi="Calibri"/>
          <w:kern w:val="2"/>
        </w:rPr>
      </w:pPr>
      <w:hyperlink w:anchor="_Toc188943272" w:history="1">
        <w:r w:rsidR="00BA4C15" w:rsidRPr="00C4474B">
          <w:rPr>
            <w:rStyle w:val="a3"/>
          </w:rPr>
          <w:t>Правительство России приняло постановление об индексации более четырех десятков социальных выплат с февраля на 9,5%. О подписании документа сообщил премьер-министр Михаил Мишустин на совещании со своими заместителями.</w:t>
        </w:r>
        <w:r w:rsidR="00BA4C15">
          <w:rPr>
            <w:webHidden/>
          </w:rPr>
          <w:tab/>
        </w:r>
        <w:r w:rsidR="00BA4C15">
          <w:rPr>
            <w:webHidden/>
          </w:rPr>
          <w:fldChar w:fldCharType="begin"/>
        </w:r>
        <w:r w:rsidR="00BA4C15">
          <w:rPr>
            <w:webHidden/>
          </w:rPr>
          <w:instrText xml:space="preserve"> PAGEREF _Toc188943272 \h </w:instrText>
        </w:r>
        <w:r w:rsidR="00BA4C15">
          <w:rPr>
            <w:webHidden/>
          </w:rPr>
        </w:r>
        <w:r w:rsidR="00BA4C15">
          <w:rPr>
            <w:webHidden/>
          </w:rPr>
          <w:fldChar w:fldCharType="separate"/>
        </w:r>
        <w:r w:rsidR="00BA4C15">
          <w:rPr>
            <w:webHidden/>
          </w:rPr>
          <w:t>30</w:t>
        </w:r>
        <w:r w:rsidR="00BA4C15">
          <w:rPr>
            <w:webHidden/>
          </w:rPr>
          <w:fldChar w:fldCharType="end"/>
        </w:r>
      </w:hyperlink>
    </w:p>
    <w:p w14:paraId="30D2F513" w14:textId="5C3433F7" w:rsidR="00BA4C15" w:rsidRDefault="005C1085">
      <w:pPr>
        <w:pStyle w:val="21"/>
        <w:tabs>
          <w:tab w:val="right" w:leader="dot" w:pos="9061"/>
        </w:tabs>
        <w:rPr>
          <w:rFonts w:ascii="Calibri" w:hAnsi="Calibri"/>
          <w:noProof/>
          <w:kern w:val="2"/>
        </w:rPr>
      </w:pPr>
      <w:hyperlink w:anchor="_Toc188943273" w:history="1">
        <w:r w:rsidR="00BA4C15" w:rsidRPr="00C4474B">
          <w:rPr>
            <w:rStyle w:val="a3"/>
            <w:noProof/>
          </w:rPr>
          <w:t>Прайм, 27.01.2025, За что могут не платить российские пенсионеры в 2025 году</w:t>
        </w:r>
        <w:r w:rsidR="00BA4C15">
          <w:rPr>
            <w:noProof/>
            <w:webHidden/>
          </w:rPr>
          <w:tab/>
        </w:r>
        <w:r w:rsidR="00BA4C15">
          <w:rPr>
            <w:noProof/>
            <w:webHidden/>
          </w:rPr>
          <w:fldChar w:fldCharType="begin"/>
        </w:r>
        <w:r w:rsidR="00BA4C15">
          <w:rPr>
            <w:noProof/>
            <w:webHidden/>
          </w:rPr>
          <w:instrText xml:space="preserve"> PAGEREF _Toc188943273 \h </w:instrText>
        </w:r>
        <w:r w:rsidR="00BA4C15">
          <w:rPr>
            <w:noProof/>
            <w:webHidden/>
          </w:rPr>
        </w:r>
        <w:r w:rsidR="00BA4C15">
          <w:rPr>
            <w:noProof/>
            <w:webHidden/>
          </w:rPr>
          <w:fldChar w:fldCharType="separate"/>
        </w:r>
        <w:r w:rsidR="00BA4C15">
          <w:rPr>
            <w:noProof/>
            <w:webHidden/>
          </w:rPr>
          <w:t>31</w:t>
        </w:r>
        <w:r w:rsidR="00BA4C15">
          <w:rPr>
            <w:noProof/>
            <w:webHidden/>
          </w:rPr>
          <w:fldChar w:fldCharType="end"/>
        </w:r>
      </w:hyperlink>
    </w:p>
    <w:p w14:paraId="2810AEB9" w14:textId="7550EE0B" w:rsidR="00BA4C15" w:rsidRDefault="005C1085">
      <w:pPr>
        <w:pStyle w:val="31"/>
        <w:rPr>
          <w:rFonts w:ascii="Calibri" w:hAnsi="Calibri"/>
          <w:kern w:val="2"/>
        </w:rPr>
      </w:pPr>
      <w:hyperlink w:anchor="_Toc188943274" w:history="1">
        <w:r w:rsidR="00BA4C15" w:rsidRPr="00C4474B">
          <w:rPr>
            <w:rStyle w:val="a3"/>
          </w:rPr>
          <w:t>В 2025 году пенсионерам предоставляются различные льготы, компенсации и налоговые вычеты. Эксперты и юристы рассказали, каких основных трат могут избежать граждане РФ, находящиеся на пенсии.</w:t>
        </w:r>
        <w:r w:rsidR="00BA4C15">
          <w:rPr>
            <w:webHidden/>
          </w:rPr>
          <w:tab/>
        </w:r>
        <w:r w:rsidR="00BA4C15">
          <w:rPr>
            <w:webHidden/>
          </w:rPr>
          <w:fldChar w:fldCharType="begin"/>
        </w:r>
        <w:r w:rsidR="00BA4C15">
          <w:rPr>
            <w:webHidden/>
          </w:rPr>
          <w:instrText xml:space="preserve"> PAGEREF _Toc188943274 \h </w:instrText>
        </w:r>
        <w:r w:rsidR="00BA4C15">
          <w:rPr>
            <w:webHidden/>
          </w:rPr>
        </w:r>
        <w:r w:rsidR="00BA4C15">
          <w:rPr>
            <w:webHidden/>
          </w:rPr>
          <w:fldChar w:fldCharType="separate"/>
        </w:r>
        <w:r w:rsidR="00BA4C15">
          <w:rPr>
            <w:webHidden/>
          </w:rPr>
          <w:t>31</w:t>
        </w:r>
        <w:r w:rsidR="00BA4C15">
          <w:rPr>
            <w:webHidden/>
          </w:rPr>
          <w:fldChar w:fldCharType="end"/>
        </w:r>
      </w:hyperlink>
    </w:p>
    <w:p w14:paraId="230BBA5D" w14:textId="15228D42" w:rsidR="00BA4C15" w:rsidRDefault="005C1085">
      <w:pPr>
        <w:pStyle w:val="21"/>
        <w:tabs>
          <w:tab w:val="right" w:leader="dot" w:pos="9061"/>
        </w:tabs>
        <w:rPr>
          <w:rFonts w:ascii="Calibri" w:hAnsi="Calibri"/>
          <w:noProof/>
          <w:kern w:val="2"/>
        </w:rPr>
      </w:pPr>
      <w:hyperlink w:anchor="_Toc188943275" w:history="1">
        <w:r w:rsidR="00BA4C15" w:rsidRPr="00C4474B">
          <w:rPr>
            <w:rStyle w:val="a3"/>
            <w:noProof/>
          </w:rPr>
          <w:t>РИА Новости, 27.01.2025, Пенсионный возраст в 2025 - когда выходят на пенсию мужчины и женщины</w:t>
        </w:r>
        <w:r w:rsidR="00BA4C15">
          <w:rPr>
            <w:noProof/>
            <w:webHidden/>
          </w:rPr>
          <w:tab/>
        </w:r>
        <w:r w:rsidR="00BA4C15">
          <w:rPr>
            <w:noProof/>
            <w:webHidden/>
          </w:rPr>
          <w:fldChar w:fldCharType="begin"/>
        </w:r>
        <w:r w:rsidR="00BA4C15">
          <w:rPr>
            <w:noProof/>
            <w:webHidden/>
          </w:rPr>
          <w:instrText xml:space="preserve"> PAGEREF _Toc188943275 \h </w:instrText>
        </w:r>
        <w:r w:rsidR="00BA4C15">
          <w:rPr>
            <w:noProof/>
            <w:webHidden/>
          </w:rPr>
        </w:r>
        <w:r w:rsidR="00BA4C15">
          <w:rPr>
            <w:noProof/>
            <w:webHidden/>
          </w:rPr>
          <w:fldChar w:fldCharType="separate"/>
        </w:r>
        <w:r w:rsidR="00BA4C15">
          <w:rPr>
            <w:noProof/>
            <w:webHidden/>
          </w:rPr>
          <w:t>33</w:t>
        </w:r>
        <w:r w:rsidR="00BA4C15">
          <w:rPr>
            <w:noProof/>
            <w:webHidden/>
          </w:rPr>
          <w:fldChar w:fldCharType="end"/>
        </w:r>
      </w:hyperlink>
    </w:p>
    <w:p w14:paraId="13F93C62" w14:textId="43BAAAFF" w:rsidR="00BA4C15" w:rsidRDefault="005C1085">
      <w:pPr>
        <w:pStyle w:val="31"/>
        <w:rPr>
          <w:rFonts w:ascii="Calibri" w:hAnsi="Calibri"/>
          <w:kern w:val="2"/>
        </w:rPr>
      </w:pPr>
      <w:hyperlink w:anchor="_Toc188943276" w:history="1">
        <w:r w:rsidR="00BA4C15" w:rsidRPr="00C4474B">
          <w:rPr>
            <w:rStyle w:val="a3"/>
          </w:rPr>
          <w:t>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2025 году, по достижении какого возраста и стажа можно выходить на заслуженный отдых, таблица по годам для мужчин и женщин и кто имеет право уйти на заслуженный отдых досрочно, - в материале РИА Новости.</w:t>
        </w:r>
        <w:r w:rsidR="00BA4C15">
          <w:rPr>
            <w:webHidden/>
          </w:rPr>
          <w:tab/>
        </w:r>
        <w:r w:rsidR="00BA4C15">
          <w:rPr>
            <w:webHidden/>
          </w:rPr>
          <w:fldChar w:fldCharType="begin"/>
        </w:r>
        <w:r w:rsidR="00BA4C15">
          <w:rPr>
            <w:webHidden/>
          </w:rPr>
          <w:instrText xml:space="preserve"> PAGEREF _Toc188943276 \h </w:instrText>
        </w:r>
        <w:r w:rsidR="00BA4C15">
          <w:rPr>
            <w:webHidden/>
          </w:rPr>
        </w:r>
        <w:r w:rsidR="00BA4C15">
          <w:rPr>
            <w:webHidden/>
          </w:rPr>
          <w:fldChar w:fldCharType="separate"/>
        </w:r>
        <w:r w:rsidR="00BA4C15">
          <w:rPr>
            <w:webHidden/>
          </w:rPr>
          <w:t>33</w:t>
        </w:r>
        <w:r w:rsidR="00BA4C15">
          <w:rPr>
            <w:webHidden/>
          </w:rPr>
          <w:fldChar w:fldCharType="end"/>
        </w:r>
      </w:hyperlink>
    </w:p>
    <w:p w14:paraId="5B8E30B9" w14:textId="684B76D8" w:rsidR="00BA4C15" w:rsidRDefault="005C1085">
      <w:pPr>
        <w:pStyle w:val="21"/>
        <w:tabs>
          <w:tab w:val="right" w:leader="dot" w:pos="9061"/>
        </w:tabs>
        <w:rPr>
          <w:rFonts w:ascii="Calibri" w:hAnsi="Calibri"/>
          <w:noProof/>
          <w:kern w:val="2"/>
        </w:rPr>
      </w:pPr>
      <w:hyperlink w:anchor="_Toc188943277" w:history="1">
        <w:r w:rsidR="00BA4C15" w:rsidRPr="00C4474B">
          <w:rPr>
            <w:rStyle w:val="a3"/>
            <w:noProof/>
          </w:rPr>
          <w:t>РБК Инвестиции, 27.01.2025, Пенсионный коэффициент: как рассчитывается и как влияет на пенсию</w:t>
        </w:r>
        <w:r w:rsidR="00BA4C15">
          <w:rPr>
            <w:noProof/>
            <w:webHidden/>
          </w:rPr>
          <w:tab/>
        </w:r>
        <w:r w:rsidR="00BA4C15">
          <w:rPr>
            <w:noProof/>
            <w:webHidden/>
          </w:rPr>
          <w:fldChar w:fldCharType="begin"/>
        </w:r>
        <w:r w:rsidR="00BA4C15">
          <w:rPr>
            <w:noProof/>
            <w:webHidden/>
          </w:rPr>
          <w:instrText xml:space="preserve"> PAGEREF _Toc188943277 \h </w:instrText>
        </w:r>
        <w:r w:rsidR="00BA4C15">
          <w:rPr>
            <w:noProof/>
            <w:webHidden/>
          </w:rPr>
        </w:r>
        <w:r w:rsidR="00BA4C15">
          <w:rPr>
            <w:noProof/>
            <w:webHidden/>
          </w:rPr>
          <w:fldChar w:fldCharType="separate"/>
        </w:r>
        <w:r w:rsidR="00BA4C15">
          <w:rPr>
            <w:noProof/>
            <w:webHidden/>
          </w:rPr>
          <w:t>40</w:t>
        </w:r>
        <w:r w:rsidR="00BA4C15">
          <w:rPr>
            <w:noProof/>
            <w:webHidden/>
          </w:rPr>
          <w:fldChar w:fldCharType="end"/>
        </w:r>
      </w:hyperlink>
    </w:p>
    <w:p w14:paraId="78F02117" w14:textId="0CE87540" w:rsidR="00BA4C15" w:rsidRDefault="005C1085">
      <w:pPr>
        <w:pStyle w:val="31"/>
        <w:rPr>
          <w:rFonts w:ascii="Calibri" w:hAnsi="Calibri"/>
          <w:kern w:val="2"/>
        </w:rPr>
      </w:pPr>
      <w:hyperlink w:anchor="_Toc188943278" w:history="1">
        <w:r w:rsidR="00BA4C15" w:rsidRPr="00C4474B">
          <w:rPr>
            <w:rStyle w:val="a3"/>
          </w:rPr>
          <w:t>Сейчас пенсия в России рассчитывается по сложным формулам и методикам. Что такое пенсионный коэффициент и как понять, на какую пенсию мы можем рассчитывать, рассказываем простыми словами в ликбезе «РБК Инвестиций».</w:t>
        </w:r>
        <w:r w:rsidR="00BA4C15">
          <w:rPr>
            <w:webHidden/>
          </w:rPr>
          <w:tab/>
        </w:r>
        <w:r w:rsidR="00BA4C15">
          <w:rPr>
            <w:webHidden/>
          </w:rPr>
          <w:fldChar w:fldCharType="begin"/>
        </w:r>
        <w:r w:rsidR="00BA4C15">
          <w:rPr>
            <w:webHidden/>
          </w:rPr>
          <w:instrText xml:space="preserve"> PAGEREF _Toc188943278 \h </w:instrText>
        </w:r>
        <w:r w:rsidR="00BA4C15">
          <w:rPr>
            <w:webHidden/>
          </w:rPr>
        </w:r>
        <w:r w:rsidR="00BA4C15">
          <w:rPr>
            <w:webHidden/>
          </w:rPr>
          <w:fldChar w:fldCharType="separate"/>
        </w:r>
        <w:r w:rsidR="00BA4C15">
          <w:rPr>
            <w:webHidden/>
          </w:rPr>
          <w:t>40</w:t>
        </w:r>
        <w:r w:rsidR="00BA4C15">
          <w:rPr>
            <w:webHidden/>
          </w:rPr>
          <w:fldChar w:fldCharType="end"/>
        </w:r>
      </w:hyperlink>
    </w:p>
    <w:p w14:paraId="2F32612C" w14:textId="3745ED82" w:rsidR="00BA4C15" w:rsidRDefault="005C1085">
      <w:pPr>
        <w:pStyle w:val="21"/>
        <w:tabs>
          <w:tab w:val="right" w:leader="dot" w:pos="9061"/>
        </w:tabs>
        <w:rPr>
          <w:rFonts w:ascii="Calibri" w:hAnsi="Calibri"/>
          <w:noProof/>
          <w:kern w:val="2"/>
        </w:rPr>
      </w:pPr>
      <w:hyperlink w:anchor="_Toc188943279" w:history="1">
        <w:r w:rsidR="00BA4C15" w:rsidRPr="00C4474B">
          <w:rPr>
            <w:rStyle w:val="a3"/>
            <w:noProof/>
          </w:rPr>
          <w:t>Газета.ru, 27.01.2025, В России проиндексируют индивидуальный пенсионный коэффициент</w:t>
        </w:r>
        <w:r w:rsidR="00BA4C15">
          <w:rPr>
            <w:noProof/>
            <w:webHidden/>
          </w:rPr>
          <w:tab/>
        </w:r>
        <w:r w:rsidR="00BA4C15">
          <w:rPr>
            <w:noProof/>
            <w:webHidden/>
          </w:rPr>
          <w:fldChar w:fldCharType="begin"/>
        </w:r>
        <w:r w:rsidR="00BA4C15">
          <w:rPr>
            <w:noProof/>
            <w:webHidden/>
          </w:rPr>
          <w:instrText xml:space="preserve"> PAGEREF _Toc188943279 \h </w:instrText>
        </w:r>
        <w:r w:rsidR="00BA4C15">
          <w:rPr>
            <w:noProof/>
            <w:webHidden/>
          </w:rPr>
        </w:r>
        <w:r w:rsidR="00BA4C15">
          <w:rPr>
            <w:noProof/>
            <w:webHidden/>
          </w:rPr>
          <w:fldChar w:fldCharType="separate"/>
        </w:r>
        <w:r w:rsidR="00BA4C15">
          <w:rPr>
            <w:noProof/>
            <w:webHidden/>
          </w:rPr>
          <w:t>44</w:t>
        </w:r>
        <w:r w:rsidR="00BA4C15">
          <w:rPr>
            <w:noProof/>
            <w:webHidden/>
          </w:rPr>
          <w:fldChar w:fldCharType="end"/>
        </w:r>
      </w:hyperlink>
    </w:p>
    <w:p w14:paraId="3AC6AB87" w14:textId="77D8E823" w:rsidR="00BA4C15" w:rsidRDefault="005C1085">
      <w:pPr>
        <w:pStyle w:val="31"/>
        <w:rPr>
          <w:rFonts w:ascii="Calibri" w:hAnsi="Calibri"/>
          <w:kern w:val="2"/>
        </w:rPr>
      </w:pPr>
      <w:hyperlink w:anchor="_Toc188943280" w:history="1">
        <w:r w:rsidR="00BA4C15" w:rsidRPr="00C4474B">
          <w:rPr>
            <w:rStyle w:val="a3"/>
          </w:rPr>
          <w:t>Председатель правительства РФ Михаил Мишустин подписал постановление, согласно которому с 1 января 2025 года сумма фиксированной выплаты к страховой пенсии и стоимость одного пенсионного коэффициента будут проиндексированы на 9,5%. Документ опубликован на официальном портале правовой информации.</w:t>
        </w:r>
        <w:r w:rsidR="00BA4C15">
          <w:rPr>
            <w:webHidden/>
          </w:rPr>
          <w:tab/>
        </w:r>
        <w:r w:rsidR="00BA4C15">
          <w:rPr>
            <w:webHidden/>
          </w:rPr>
          <w:fldChar w:fldCharType="begin"/>
        </w:r>
        <w:r w:rsidR="00BA4C15">
          <w:rPr>
            <w:webHidden/>
          </w:rPr>
          <w:instrText xml:space="preserve"> PAGEREF _Toc188943280 \h </w:instrText>
        </w:r>
        <w:r w:rsidR="00BA4C15">
          <w:rPr>
            <w:webHidden/>
          </w:rPr>
        </w:r>
        <w:r w:rsidR="00BA4C15">
          <w:rPr>
            <w:webHidden/>
          </w:rPr>
          <w:fldChar w:fldCharType="separate"/>
        </w:r>
        <w:r w:rsidR="00BA4C15">
          <w:rPr>
            <w:webHidden/>
          </w:rPr>
          <w:t>44</w:t>
        </w:r>
        <w:r w:rsidR="00BA4C15">
          <w:rPr>
            <w:webHidden/>
          </w:rPr>
          <w:fldChar w:fldCharType="end"/>
        </w:r>
      </w:hyperlink>
    </w:p>
    <w:p w14:paraId="72AF2C03" w14:textId="78BE73D2" w:rsidR="00BA4C15" w:rsidRDefault="005C1085">
      <w:pPr>
        <w:pStyle w:val="21"/>
        <w:tabs>
          <w:tab w:val="right" w:leader="dot" w:pos="9061"/>
        </w:tabs>
        <w:rPr>
          <w:rFonts w:ascii="Calibri" w:hAnsi="Calibri"/>
          <w:noProof/>
          <w:kern w:val="2"/>
        </w:rPr>
      </w:pPr>
      <w:hyperlink w:anchor="_Toc188943281" w:history="1">
        <w:r w:rsidR="00BA4C15" w:rsidRPr="00C4474B">
          <w:rPr>
            <w:rStyle w:val="a3"/>
            <w:noProof/>
          </w:rPr>
          <w:t>Известия, 28.01.2025, Мария ШАИПОВА, Мощная индексация пенсии для инвалидов: на сколько повысят для I, II, III групп. Социальные пенсии инвалидов вырастут на 14,75% с 1 апреля 2025 года</w:t>
        </w:r>
        <w:r w:rsidR="00BA4C15">
          <w:rPr>
            <w:noProof/>
            <w:webHidden/>
          </w:rPr>
          <w:tab/>
        </w:r>
        <w:r w:rsidR="00BA4C15">
          <w:rPr>
            <w:noProof/>
            <w:webHidden/>
          </w:rPr>
          <w:fldChar w:fldCharType="begin"/>
        </w:r>
        <w:r w:rsidR="00BA4C15">
          <w:rPr>
            <w:noProof/>
            <w:webHidden/>
          </w:rPr>
          <w:instrText xml:space="preserve"> PAGEREF _Toc188943281 \h </w:instrText>
        </w:r>
        <w:r w:rsidR="00BA4C15">
          <w:rPr>
            <w:noProof/>
            <w:webHidden/>
          </w:rPr>
        </w:r>
        <w:r w:rsidR="00BA4C15">
          <w:rPr>
            <w:noProof/>
            <w:webHidden/>
          </w:rPr>
          <w:fldChar w:fldCharType="separate"/>
        </w:r>
        <w:r w:rsidR="00BA4C15">
          <w:rPr>
            <w:noProof/>
            <w:webHidden/>
          </w:rPr>
          <w:t>45</w:t>
        </w:r>
        <w:r w:rsidR="00BA4C15">
          <w:rPr>
            <w:noProof/>
            <w:webHidden/>
          </w:rPr>
          <w:fldChar w:fldCharType="end"/>
        </w:r>
      </w:hyperlink>
    </w:p>
    <w:p w14:paraId="4538645A" w14:textId="72C87B3B" w:rsidR="00BA4C15" w:rsidRDefault="005C1085">
      <w:pPr>
        <w:pStyle w:val="31"/>
        <w:rPr>
          <w:rFonts w:ascii="Calibri" w:hAnsi="Calibri"/>
          <w:kern w:val="2"/>
        </w:rPr>
      </w:pPr>
      <w:hyperlink w:anchor="_Toc188943282" w:history="1">
        <w:r w:rsidR="00BA4C15" w:rsidRPr="00C4474B">
          <w:rPr>
            <w:rStyle w:val="a3"/>
          </w:rPr>
          <w:t>Каждый год в России индексируют пенсии и ежемесячные денежные выплаты (ЕДВ) инвалидам I, II и III групп, повышают и другую финансовую помощь незащищенным категориям населения. В 2025 году индексация произойдет в несколько этапов. В январе были повышены страховые пенсии инвалидов, в феврале произойдет их доиндексация и повышение ЕДВ, в апреле традиционно повысят социальные пенсии инвалидам. Подробнее об этой и другой помощи - в материале «Известий».</w:t>
        </w:r>
        <w:r w:rsidR="00BA4C15">
          <w:rPr>
            <w:webHidden/>
          </w:rPr>
          <w:tab/>
        </w:r>
        <w:r w:rsidR="00BA4C15">
          <w:rPr>
            <w:webHidden/>
          </w:rPr>
          <w:fldChar w:fldCharType="begin"/>
        </w:r>
        <w:r w:rsidR="00BA4C15">
          <w:rPr>
            <w:webHidden/>
          </w:rPr>
          <w:instrText xml:space="preserve"> PAGEREF _Toc188943282 \h </w:instrText>
        </w:r>
        <w:r w:rsidR="00BA4C15">
          <w:rPr>
            <w:webHidden/>
          </w:rPr>
        </w:r>
        <w:r w:rsidR="00BA4C15">
          <w:rPr>
            <w:webHidden/>
          </w:rPr>
          <w:fldChar w:fldCharType="separate"/>
        </w:r>
        <w:r w:rsidR="00BA4C15">
          <w:rPr>
            <w:webHidden/>
          </w:rPr>
          <w:t>45</w:t>
        </w:r>
        <w:r w:rsidR="00BA4C15">
          <w:rPr>
            <w:webHidden/>
          </w:rPr>
          <w:fldChar w:fldCharType="end"/>
        </w:r>
      </w:hyperlink>
    </w:p>
    <w:p w14:paraId="1F6EB4E0" w14:textId="675D4D81" w:rsidR="00BA4C15" w:rsidRDefault="005C1085">
      <w:pPr>
        <w:pStyle w:val="21"/>
        <w:tabs>
          <w:tab w:val="right" w:leader="dot" w:pos="9061"/>
        </w:tabs>
        <w:rPr>
          <w:rFonts w:ascii="Calibri" w:hAnsi="Calibri"/>
          <w:noProof/>
          <w:kern w:val="2"/>
        </w:rPr>
      </w:pPr>
      <w:hyperlink w:anchor="_Toc188943283" w:history="1">
        <w:r w:rsidR="00BA4C15" w:rsidRPr="00C4474B">
          <w:rPr>
            <w:rStyle w:val="a3"/>
            <w:noProof/>
          </w:rPr>
          <w:t>Газета.ru, 27.01.2025, Стало известно, сколько лет надо работать для пенсии при минимальной зарплате</w:t>
        </w:r>
        <w:r w:rsidR="00BA4C15">
          <w:rPr>
            <w:noProof/>
            <w:webHidden/>
          </w:rPr>
          <w:tab/>
        </w:r>
        <w:r w:rsidR="00BA4C15">
          <w:rPr>
            <w:noProof/>
            <w:webHidden/>
          </w:rPr>
          <w:fldChar w:fldCharType="begin"/>
        </w:r>
        <w:r w:rsidR="00BA4C15">
          <w:rPr>
            <w:noProof/>
            <w:webHidden/>
          </w:rPr>
          <w:instrText xml:space="preserve"> PAGEREF _Toc188943283 \h </w:instrText>
        </w:r>
        <w:r w:rsidR="00BA4C15">
          <w:rPr>
            <w:noProof/>
            <w:webHidden/>
          </w:rPr>
        </w:r>
        <w:r w:rsidR="00BA4C15">
          <w:rPr>
            <w:noProof/>
            <w:webHidden/>
          </w:rPr>
          <w:fldChar w:fldCharType="separate"/>
        </w:r>
        <w:r w:rsidR="00BA4C15">
          <w:rPr>
            <w:noProof/>
            <w:webHidden/>
          </w:rPr>
          <w:t>46</w:t>
        </w:r>
        <w:r w:rsidR="00BA4C15">
          <w:rPr>
            <w:noProof/>
            <w:webHidden/>
          </w:rPr>
          <w:fldChar w:fldCharType="end"/>
        </w:r>
      </w:hyperlink>
    </w:p>
    <w:p w14:paraId="751DC997" w14:textId="06ABAB18" w:rsidR="00BA4C15" w:rsidRDefault="005C1085">
      <w:pPr>
        <w:pStyle w:val="31"/>
        <w:rPr>
          <w:rFonts w:ascii="Calibri" w:hAnsi="Calibri"/>
          <w:kern w:val="2"/>
        </w:rPr>
      </w:pPr>
      <w:hyperlink w:anchor="_Toc188943284" w:history="1">
        <w:r w:rsidR="00BA4C15" w:rsidRPr="00C4474B">
          <w:rPr>
            <w:rStyle w:val="a3"/>
          </w:rPr>
          <w:t>Если россияне начнут работать официально сразу после окончания высшего учебного заведения в 22 года, то уже к 37 годам наберут минимум по трудовому стажу — 15 лет, заявил «Газете.ru» депутат Мособлдумы, глава Союза пенсионеров Московской области Анатолий Никитин.</w:t>
        </w:r>
        <w:r w:rsidR="00BA4C15">
          <w:rPr>
            <w:webHidden/>
          </w:rPr>
          <w:tab/>
        </w:r>
        <w:r w:rsidR="00BA4C15">
          <w:rPr>
            <w:webHidden/>
          </w:rPr>
          <w:fldChar w:fldCharType="begin"/>
        </w:r>
        <w:r w:rsidR="00BA4C15">
          <w:rPr>
            <w:webHidden/>
          </w:rPr>
          <w:instrText xml:space="preserve"> PAGEREF _Toc188943284 \h </w:instrText>
        </w:r>
        <w:r w:rsidR="00BA4C15">
          <w:rPr>
            <w:webHidden/>
          </w:rPr>
        </w:r>
        <w:r w:rsidR="00BA4C15">
          <w:rPr>
            <w:webHidden/>
          </w:rPr>
          <w:fldChar w:fldCharType="separate"/>
        </w:r>
        <w:r w:rsidR="00BA4C15">
          <w:rPr>
            <w:webHidden/>
          </w:rPr>
          <w:t>46</w:t>
        </w:r>
        <w:r w:rsidR="00BA4C15">
          <w:rPr>
            <w:webHidden/>
          </w:rPr>
          <w:fldChar w:fldCharType="end"/>
        </w:r>
      </w:hyperlink>
    </w:p>
    <w:p w14:paraId="12CBAC5B" w14:textId="1B2EBABB" w:rsidR="00BA4C15" w:rsidRDefault="005C1085">
      <w:pPr>
        <w:pStyle w:val="21"/>
        <w:tabs>
          <w:tab w:val="right" w:leader="dot" w:pos="9061"/>
        </w:tabs>
        <w:rPr>
          <w:rFonts w:ascii="Calibri" w:hAnsi="Calibri"/>
          <w:noProof/>
          <w:kern w:val="2"/>
        </w:rPr>
      </w:pPr>
      <w:hyperlink w:anchor="_Toc188943285" w:history="1">
        <w:r w:rsidR="00BA4C15" w:rsidRPr="00C4474B">
          <w:rPr>
            <w:rStyle w:val="a3"/>
            <w:noProof/>
          </w:rPr>
          <w:t>Газета.ru, 27.01.2025, Раскрыт средний размер страховой пенсии после индексации</w:t>
        </w:r>
        <w:r w:rsidR="00BA4C15">
          <w:rPr>
            <w:noProof/>
            <w:webHidden/>
          </w:rPr>
          <w:tab/>
        </w:r>
        <w:r w:rsidR="00BA4C15">
          <w:rPr>
            <w:noProof/>
            <w:webHidden/>
          </w:rPr>
          <w:fldChar w:fldCharType="begin"/>
        </w:r>
        <w:r w:rsidR="00BA4C15">
          <w:rPr>
            <w:noProof/>
            <w:webHidden/>
          </w:rPr>
          <w:instrText xml:space="preserve"> PAGEREF _Toc188943285 \h </w:instrText>
        </w:r>
        <w:r w:rsidR="00BA4C15">
          <w:rPr>
            <w:noProof/>
            <w:webHidden/>
          </w:rPr>
        </w:r>
        <w:r w:rsidR="00BA4C15">
          <w:rPr>
            <w:noProof/>
            <w:webHidden/>
          </w:rPr>
          <w:fldChar w:fldCharType="separate"/>
        </w:r>
        <w:r w:rsidR="00BA4C15">
          <w:rPr>
            <w:noProof/>
            <w:webHidden/>
          </w:rPr>
          <w:t>47</w:t>
        </w:r>
        <w:r w:rsidR="00BA4C15">
          <w:rPr>
            <w:noProof/>
            <w:webHidden/>
          </w:rPr>
          <w:fldChar w:fldCharType="end"/>
        </w:r>
      </w:hyperlink>
    </w:p>
    <w:p w14:paraId="2A9FD456" w14:textId="4F51A6AB" w:rsidR="00BA4C15" w:rsidRDefault="005C1085">
      <w:pPr>
        <w:pStyle w:val="31"/>
        <w:rPr>
          <w:rFonts w:ascii="Calibri" w:hAnsi="Calibri"/>
          <w:kern w:val="2"/>
        </w:rPr>
      </w:pPr>
      <w:hyperlink w:anchor="_Toc188943286" w:history="1">
        <w:r w:rsidR="00BA4C15" w:rsidRPr="00C4474B">
          <w:rPr>
            <w:rStyle w:val="a3"/>
          </w:rPr>
          <w:t>В России около 24,9 тысячи рублей составит средний размер страховой пенсии по старости после проведения индексации. Об этом в беседе с ТАСС заявил ведущий научный сотрудник Центра ИНСАП ИПЭИ Президентской академии Виктор Ляшок.</w:t>
        </w:r>
        <w:r w:rsidR="00BA4C15">
          <w:rPr>
            <w:webHidden/>
          </w:rPr>
          <w:tab/>
        </w:r>
        <w:r w:rsidR="00BA4C15">
          <w:rPr>
            <w:webHidden/>
          </w:rPr>
          <w:fldChar w:fldCharType="begin"/>
        </w:r>
        <w:r w:rsidR="00BA4C15">
          <w:rPr>
            <w:webHidden/>
          </w:rPr>
          <w:instrText xml:space="preserve"> PAGEREF _Toc188943286 \h </w:instrText>
        </w:r>
        <w:r w:rsidR="00BA4C15">
          <w:rPr>
            <w:webHidden/>
          </w:rPr>
        </w:r>
        <w:r w:rsidR="00BA4C15">
          <w:rPr>
            <w:webHidden/>
          </w:rPr>
          <w:fldChar w:fldCharType="separate"/>
        </w:r>
        <w:r w:rsidR="00BA4C15">
          <w:rPr>
            <w:webHidden/>
          </w:rPr>
          <w:t>47</w:t>
        </w:r>
        <w:r w:rsidR="00BA4C15">
          <w:rPr>
            <w:webHidden/>
          </w:rPr>
          <w:fldChar w:fldCharType="end"/>
        </w:r>
      </w:hyperlink>
    </w:p>
    <w:p w14:paraId="50A1A056" w14:textId="71EF5AB2" w:rsidR="00BA4C15" w:rsidRDefault="005C1085">
      <w:pPr>
        <w:pStyle w:val="21"/>
        <w:tabs>
          <w:tab w:val="right" w:leader="dot" w:pos="9061"/>
        </w:tabs>
        <w:rPr>
          <w:rFonts w:ascii="Calibri" w:hAnsi="Calibri"/>
          <w:noProof/>
          <w:kern w:val="2"/>
        </w:rPr>
      </w:pPr>
      <w:hyperlink w:anchor="_Toc188943287" w:history="1">
        <w:r w:rsidR="00BA4C15" w:rsidRPr="00C4474B">
          <w:rPr>
            <w:rStyle w:val="a3"/>
            <w:noProof/>
          </w:rPr>
          <w:t>Российская газета, 28.01.2025, Как за январь и февраль вырастет пенсия 80-летнего россиянина? Расчеты и объяснения эксперта - Российская газета</w:t>
        </w:r>
        <w:r w:rsidR="00BA4C15">
          <w:rPr>
            <w:noProof/>
            <w:webHidden/>
          </w:rPr>
          <w:tab/>
        </w:r>
        <w:r w:rsidR="00BA4C15">
          <w:rPr>
            <w:noProof/>
            <w:webHidden/>
          </w:rPr>
          <w:fldChar w:fldCharType="begin"/>
        </w:r>
        <w:r w:rsidR="00BA4C15">
          <w:rPr>
            <w:noProof/>
            <w:webHidden/>
          </w:rPr>
          <w:instrText xml:space="preserve"> PAGEREF _Toc188943287 \h </w:instrText>
        </w:r>
        <w:r w:rsidR="00BA4C15">
          <w:rPr>
            <w:noProof/>
            <w:webHidden/>
          </w:rPr>
        </w:r>
        <w:r w:rsidR="00BA4C15">
          <w:rPr>
            <w:noProof/>
            <w:webHidden/>
          </w:rPr>
          <w:fldChar w:fldCharType="separate"/>
        </w:r>
        <w:r w:rsidR="00BA4C15">
          <w:rPr>
            <w:noProof/>
            <w:webHidden/>
          </w:rPr>
          <w:t>48</w:t>
        </w:r>
        <w:r w:rsidR="00BA4C15">
          <w:rPr>
            <w:noProof/>
            <w:webHidden/>
          </w:rPr>
          <w:fldChar w:fldCharType="end"/>
        </w:r>
      </w:hyperlink>
    </w:p>
    <w:p w14:paraId="6390ECD0" w14:textId="7CEFD85C" w:rsidR="00BA4C15" w:rsidRDefault="005C1085">
      <w:pPr>
        <w:pStyle w:val="31"/>
        <w:rPr>
          <w:rFonts w:ascii="Calibri" w:hAnsi="Calibri"/>
          <w:kern w:val="2"/>
        </w:rPr>
      </w:pPr>
      <w:hyperlink w:anchor="_Toc188943288" w:history="1">
        <w:r w:rsidR="00BA4C15" w:rsidRPr="00C4474B">
          <w:rPr>
            <w:rStyle w:val="a3"/>
          </w:rPr>
          <w:t>Наиболее существенную прибавку к пенсии за январь и февраль получат пенсионеры, которые в декабре 2024 года отметили 80-летний юбилей, рассказал "РГ" доцент Финансового университета при Правительстве РФ Игорь Балынин.</w:t>
        </w:r>
        <w:r w:rsidR="00BA4C15">
          <w:rPr>
            <w:webHidden/>
          </w:rPr>
          <w:tab/>
        </w:r>
        <w:r w:rsidR="00BA4C15">
          <w:rPr>
            <w:webHidden/>
          </w:rPr>
          <w:fldChar w:fldCharType="begin"/>
        </w:r>
        <w:r w:rsidR="00BA4C15">
          <w:rPr>
            <w:webHidden/>
          </w:rPr>
          <w:instrText xml:space="preserve"> PAGEREF _Toc188943288 \h </w:instrText>
        </w:r>
        <w:r w:rsidR="00BA4C15">
          <w:rPr>
            <w:webHidden/>
          </w:rPr>
        </w:r>
        <w:r w:rsidR="00BA4C15">
          <w:rPr>
            <w:webHidden/>
          </w:rPr>
          <w:fldChar w:fldCharType="separate"/>
        </w:r>
        <w:r w:rsidR="00BA4C15">
          <w:rPr>
            <w:webHidden/>
          </w:rPr>
          <w:t>48</w:t>
        </w:r>
        <w:r w:rsidR="00BA4C15">
          <w:rPr>
            <w:webHidden/>
          </w:rPr>
          <w:fldChar w:fldCharType="end"/>
        </w:r>
      </w:hyperlink>
    </w:p>
    <w:p w14:paraId="49D9E524" w14:textId="7E4664E3" w:rsidR="00BA4C15" w:rsidRDefault="005C1085">
      <w:pPr>
        <w:pStyle w:val="21"/>
        <w:tabs>
          <w:tab w:val="right" w:leader="dot" w:pos="9061"/>
        </w:tabs>
        <w:rPr>
          <w:rFonts w:ascii="Calibri" w:hAnsi="Calibri"/>
          <w:noProof/>
          <w:kern w:val="2"/>
        </w:rPr>
      </w:pPr>
      <w:hyperlink w:anchor="_Toc188943289" w:history="1">
        <w:r w:rsidR="00BA4C15" w:rsidRPr="00C4474B">
          <w:rPr>
            <w:rStyle w:val="a3"/>
            <w:noProof/>
          </w:rPr>
          <w:t>Вечерняя Москва, 28.01.2025, Депутат Гаврилов рассказал, как забрать всю сумму пенсионных накоплений</w:t>
        </w:r>
        <w:r w:rsidR="00BA4C15">
          <w:rPr>
            <w:noProof/>
            <w:webHidden/>
          </w:rPr>
          <w:tab/>
        </w:r>
        <w:r w:rsidR="00BA4C15">
          <w:rPr>
            <w:noProof/>
            <w:webHidden/>
          </w:rPr>
          <w:fldChar w:fldCharType="begin"/>
        </w:r>
        <w:r w:rsidR="00BA4C15">
          <w:rPr>
            <w:noProof/>
            <w:webHidden/>
          </w:rPr>
          <w:instrText xml:space="preserve"> PAGEREF _Toc188943289 \h </w:instrText>
        </w:r>
        <w:r w:rsidR="00BA4C15">
          <w:rPr>
            <w:noProof/>
            <w:webHidden/>
          </w:rPr>
        </w:r>
        <w:r w:rsidR="00BA4C15">
          <w:rPr>
            <w:noProof/>
            <w:webHidden/>
          </w:rPr>
          <w:fldChar w:fldCharType="separate"/>
        </w:r>
        <w:r w:rsidR="00BA4C15">
          <w:rPr>
            <w:noProof/>
            <w:webHidden/>
          </w:rPr>
          <w:t>48</w:t>
        </w:r>
        <w:r w:rsidR="00BA4C15">
          <w:rPr>
            <w:noProof/>
            <w:webHidden/>
          </w:rPr>
          <w:fldChar w:fldCharType="end"/>
        </w:r>
      </w:hyperlink>
    </w:p>
    <w:p w14:paraId="47388067" w14:textId="41AF5CB5" w:rsidR="00BA4C15" w:rsidRDefault="005C1085">
      <w:pPr>
        <w:pStyle w:val="31"/>
        <w:rPr>
          <w:rFonts w:ascii="Calibri" w:hAnsi="Calibri"/>
          <w:kern w:val="2"/>
        </w:rPr>
      </w:pPr>
      <w:hyperlink w:anchor="_Toc188943290" w:history="1">
        <w:r w:rsidR="00BA4C15" w:rsidRPr="00C4474B">
          <w:rPr>
            <w:rStyle w:val="a3"/>
          </w:rPr>
          <w:t>Россияне смогут сразу забрать свои пенсионные накопления в этом году, при условии, что их сумма будет меньше 412 тысяч рублей. Об этом сообщил депутат Государственной думы Сергей Гаврилов.</w:t>
        </w:r>
        <w:r w:rsidR="00BA4C15">
          <w:rPr>
            <w:webHidden/>
          </w:rPr>
          <w:tab/>
        </w:r>
        <w:r w:rsidR="00BA4C15">
          <w:rPr>
            <w:webHidden/>
          </w:rPr>
          <w:fldChar w:fldCharType="begin"/>
        </w:r>
        <w:r w:rsidR="00BA4C15">
          <w:rPr>
            <w:webHidden/>
          </w:rPr>
          <w:instrText xml:space="preserve"> PAGEREF _Toc188943290 \h </w:instrText>
        </w:r>
        <w:r w:rsidR="00BA4C15">
          <w:rPr>
            <w:webHidden/>
          </w:rPr>
        </w:r>
        <w:r w:rsidR="00BA4C15">
          <w:rPr>
            <w:webHidden/>
          </w:rPr>
          <w:fldChar w:fldCharType="separate"/>
        </w:r>
        <w:r w:rsidR="00BA4C15">
          <w:rPr>
            <w:webHidden/>
          </w:rPr>
          <w:t>48</w:t>
        </w:r>
        <w:r w:rsidR="00BA4C15">
          <w:rPr>
            <w:webHidden/>
          </w:rPr>
          <w:fldChar w:fldCharType="end"/>
        </w:r>
      </w:hyperlink>
    </w:p>
    <w:p w14:paraId="5DA2BF97" w14:textId="61018134" w:rsidR="00BA4C15" w:rsidRDefault="005C1085">
      <w:pPr>
        <w:pStyle w:val="21"/>
        <w:tabs>
          <w:tab w:val="right" w:leader="dot" w:pos="9061"/>
        </w:tabs>
        <w:rPr>
          <w:rFonts w:ascii="Calibri" w:hAnsi="Calibri"/>
          <w:noProof/>
          <w:kern w:val="2"/>
        </w:rPr>
      </w:pPr>
      <w:hyperlink w:anchor="_Toc188943291" w:history="1">
        <w:r w:rsidR="00BA4C15" w:rsidRPr="00C4474B">
          <w:rPr>
            <w:rStyle w:val="a3"/>
            <w:noProof/>
          </w:rPr>
          <w:t>СенатИнформ, 27.01.2025, В СФ поддержали предложение дать военкорам досрочную пенсию</w:t>
        </w:r>
        <w:r w:rsidR="00BA4C15">
          <w:rPr>
            <w:noProof/>
            <w:webHidden/>
          </w:rPr>
          <w:tab/>
        </w:r>
        <w:r w:rsidR="00BA4C15">
          <w:rPr>
            <w:noProof/>
            <w:webHidden/>
          </w:rPr>
          <w:fldChar w:fldCharType="begin"/>
        </w:r>
        <w:r w:rsidR="00BA4C15">
          <w:rPr>
            <w:noProof/>
            <w:webHidden/>
          </w:rPr>
          <w:instrText xml:space="preserve"> PAGEREF _Toc188943291 \h </w:instrText>
        </w:r>
        <w:r w:rsidR="00BA4C15">
          <w:rPr>
            <w:noProof/>
            <w:webHidden/>
          </w:rPr>
        </w:r>
        <w:r w:rsidR="00BA4C15">
          <w:rPr>
            <w:noProof/>
            <w:webHidden/>
          </w:rPr>
          <w:fldChar w:fldCharType="separate"/>
        </w:r>
        <w:r w:rsidR="00BA4C15">
          <w:rPr>
            <w:noProof/>
            <w:webHidden/>
          </w:rPr>
          <w:t>49</w:t>
        </w:r>
        <w:r w:rsidR="00BA4C15">
          <w:rPr>
            <w:noProof/>
            <w:webHidden/>
          </w:rPr>
          <w:fldChar w:fldCharType="end"/>
        </w:r>
      </w:hyperlink>
    </w:p>
    <w:p w14:paraId="479CEB55" w14:textId="477A0219" w:rsidR="00BA4C15" w:rsidRDefault="005C1085">
      <w:pPr>
        <w:pStyle w:val="31"/>
        <w:rPr>
          <w:rFonts w:ascii="Calibri" w:hAnsi="Calibri"/>
          <w:kern w:val="2"/>
        </w:rPr>
      </w:pPr>
      <w:hyperlink w:anchor="_Toc188943292" w:history="1">
        <w:r w:rsidR="00BA4C15" w:rsidRPr="00C4474B">
          <w:rPr>
            <w:rStyle w:val="a3"/>
          </w:rPr>
          <w:t>Военным корреспондентам хотят дать право выхода на досрочную пенсию. Соответствующий проект закона, разработанный в ГД, отправили на отзыв правительства 27 января. В документе говорился, что данную социальную гарантию будут предоставлять мужчинам по достижении ими 55 лет и женщинам с 50 лет, если они проработали не менее трёх или двух лет, соответственно, в качестве журналистов в особых условиях и имеют страховой стаж не менее 20 лет для мужчин и 15 лет для женщин.</w:t>
        </w:r>
        <w:r w:rsidR="00BA4C15">
          <w:rPr>
            <w:webHidden/>
          </w:rPr>
          <w:tab/>
        </w:r>
        <w:r w:rsidR="00BA4C15">
          <w:rPr>
            <w:webHidden/>
          </w:rPr>
          <w:fldChar w:fldCharType="begin"/>
        </w:r>
        <w:r w:rsidR="00BA4C15">
          <w:rPr>
            <w:webHidden/>
          </w:rPr>
          <w:instrText xml:space="preserve"> PAGEREF _Toc188943292 \h </w:instrText>
        </w:r>
        <w:r w:rsidR="00BA4C15">
          <w:rPr>
            <w:webHidden/>
          </w:rPr>
        </w:r>
        <w:r w:rsidR="00BA4C15">
          <w:rPr>
            <w:webHidden/>
          </w:rPr>
          <w:fldChar w:fldCharType="separate"/>
        </w:r>
        <w:r w:rsidR="00BA4C15">
          <w:rPr>
            <w:webHidden/>
          </w:rPr>
          <w:t>49</w:t>
        </w:r>
        <w:r w:rsidR="00BA4C15">
          <w:rPr>
            <w:webHidden/>
          </w:rPr>
          <w:fldChar w:fldCharType="end"/>
        </w:r>
      </w:hyperlink>
    </w:p>
    <w:p w14:paraId="69FCEFCC" w14:textId="7CF2EB15" w:rsidR="00BA4C15" w:rsidRDefault="005C1085">
      <w:pPr>
        <w:pStyle w:val="21"/>
        <w:tabs>
          <w:tab w:val="right" w:leader="dot" w:pos="9061"/>
        </w:tabs>
        <w:rPr>
          <w:rFonts w:ascii="Calibri" w:hAnsi="Calibri"/>
          <w:noProof/>
          <w:kern w:val="2"/>
        </w:rPr>
      </w:pPr>
      <w:hyperlink w:anchor="_Toc188943293" w:history="1">
        <w:r w:rsidR="00BA4C15" w:rsidRPr="00C4474B">
          <w:rPr>
            <w:rStyle w:val="a3"/>
            <w:noProof/>
          </w:rPr>
          <w:t>NEWS.ru, 27.01.2025, В Госдуме назвали достойный размер пенсии для россиян</w:t>
        </w:r>
        <w:r w:rsidR="00BA4C15">
          <w:rPr>
            <w:noProof/>
            <w:webHidden/>
          </w:rPr>
          <w:tab/>
        </w:r>
        <w:r w:rsidR="00BA4C15">
          <w:rPr>
            <w:noProof/>
            <w:webHidden/>
          </w:rPr>
          <w:fldChar w:fldCharType="begin"/>
        </w:r>
        <w:r w:rsidR="00BA4C15">
          <w:rPr>
            <w:noProof/>
            <w:webHidden/>
          </w:rPr>
          <w:instrText xml:space="preserve"> PAGEREF _Toc188943293 \h </w:instrText>
        </w:r>
        <w:r w:rsidR="00BA4C15">
          <w:rPr>
            <w:noProof/>
            <w:webHidden/>
          </w:rPr>
        </w:r>
        <w:r w:rsidR="00BA4C15">
          <w:rPr>
            <w:noProof/>
            <w:webHidden/>
          </w:rPr>
          <w:fldChar w:fldCharType="separate"/>
        </w:r>
        <w:r w:rsidR="00BA4C15">
          <w:rPr>
            <w:noProof/>
            <w:webHidden/>
          </w:rPr>
          <w:t>50</w:t>
        </w:r>
        <w:r w:rsidR="00BA4C15">
          <w:rPr>
            <w:noProof/>
            <w:webHidden/>
          </w:rPr>
          <w:fldChar w:fldCharType="end"/>
        </w:r>
      </w:hyperlink>
    </w:p>
    <w:p w14:paraId="27884FBC" w14:textId="59404E58" w:rsidR="00BA4C15" w:rsidRDefault="005C1085">
      <w:pPr>
        <w:pStyle w:val="31"/>
        <w:rPr>
          <w:rFonts w:ascii="Calibri" w:hAnsi="Calibri"/>
          <w:kern w:val="2"/>
        </w:rPr>
      </w:pPr>
      <w:hyperlink w:anchor="_Toc188943294" w:history="1">
        <w:r w:rsidR="00BA4C15" w:rsidRPr="00C4474B">
          <w:rPr>
            <w:rStyle w:val="a3"/>
          </w:rPr>
          <w:t>Достойный размер пенсии составляет 40% от утраченного дохода, заявила член комитета Госдумы по труду, социальной политике и делам ветеранов Светлана Бессараб. В разговоре с NEWS.ru парламентарий подчеркнула, что это утверждено в соответствии с конвенцией международной организации труда.</w:t>
        </w:r>
        <w:r w:rsidR="00BA4C15">
          <w:rPr>
            <w:webHidden/>
          </w:rPr>
          <w:tab/>
        </w:r>
        <w:r w:rsidR="00BA4C15">
          <w:rPr>
            <w:webHidden/>
          </w:rPr>
          <w:fldChar w:fldCharType="begin"/>
        </w:r>
        <w:r w:rsidR="00BA4C15">
          <w:rPr>
            <w:webHidden/>
          </w:rPr>
          <w:instrText xml:space="preserve"> PAGEREF _Toc188943294 \h </w:instrText>
        </w:r>
        <w:r w:rsidR="00BA4C15">
          <w:rPr>
            <w:webHidden/>
          </w:rPr>
        </w:r>
        <w:r w:rsidR="00BA4C15">
          <w:rPr>
            <w:webHidden/>
          </w:rPr>
          <w:fldChar w:fldCharType="separate"/>
        </w:r>
        <w:r w:rsidR="00BA4C15">
          <w:rPr>
            <w:webHidden/>
          </w:rPr>
          <w:t>50</w:t>
        </w:r>
        <w:r w:rsidR="00BA4C15">
          <w:rPr>
            <w:webHidden/>
          </w:rPr>
          <w:fldChar w:fldCharType="end"/>
        </w:r>
      </w:hyperlink>
    </w:p>
    <w:p w14:paraId="3367A4FB" w14:textId="7E197FCE" w:rsidR="00BA4C15" w:rsidRDefault="005C1085">
      <w:pPr>
        <w:pStyle w:val="21"/>
        <w:tabs>
          <w:tab w:val="right" w:leader="dot" w:pos="9061"/>
        </w:tabs>
        <w:rPr>
          <w:rFonts w:ascii="Calibri" w:hAnsi="Calibri"/>
          <w:noProof/>
          <w:kern w:val="2"/>
        </w:rPr>
      </w:pPr>
      <w:hyperlink w:anchor="_Toc188943295" w:history="1">
        <w:r w:rsidR="00BA4C15" w:rsidRPr="00C4474B">
          <w:rPr>
            <w:rStyle w:val="a3"/>
            <w:noProof/>
          </w:rPr>
          <w:t>NEWS.RU, 27.01.2025, В Госдуме раскрыли, как вырастут пенсии в 2025 году</w:t>
        </w:r>
        <w:r w:rsidR="00BA4C15">
          <w:rPr>
            <w:noProof/>
            <w:webHidden/>
          </w:rPr>
          <w:tab/>
        </w:r>
        <w:r w:rsidR="00BA4C15">
          <w:rPr>
            <w:noProof/>
            <w:webHidden/>
          </w:rPr>
          <w:fldChar w:fldCharType="begin"/>
        </w:r>
        <w:r w:rsidR="00BA4C15">
          <w:rPr>
            <w:noProof/>
            <w:webHidden/>
          </w:rPr>
          <w:instrText xml:space="preserve"> PAGEREF _Toc188943295 \h </w:instrText>
        </w:r>
        <w:r w:rsidR="00BA4C15">
          <w:rPr>
            <w:noProof/>
            <w:webHidden/>
          </w:rPr>
        </w:r>
        <w:r w:rsidR="00BA4C15">
          <w:rPr>
            <w:noProof/>
            <w:webHidden/>
          </w:rPr>
          <w:fldChar w:fldCharType="separate"/>
        </w:r>
        <w:r w:rsidR="00BA4C15">
          <w:rPr>
            <w:noProof/>
            <w:webHidden/>
          </w:rPr>
          <w:t>50</w:t>
        </w:r>
        <w:r w:rsidR="00BA4C15">
          <w:rPr>
            <w:noProof/>
            <w:webHidden/>
          </w:rPr>
          <w:fldChar w:fldCharType="end"/>
        </w:r>
      </w:hyperlink>
    </w:p>
    <w:p w14:paraId="2A31082D" w14:textId="1140AB72" w:rsidR="00BA4C15" w:rsidRDefault="005C1085">
      <w:pPr>
        <w:pStyle w:val="31"/>
        <w:rPr>
          <w:rFonts w:ascii="Calibri" w:hAnsi="Calibri"/>
          <w:kern w:val="2"/>
        </w:rPr>
      </w:pPr>
      <w:hyperlink w:anchor="_Toc188943296" w:history="1">
        <w:r w:rsidR="00BA4C15" w:rsidRPr="00C4474B">
          <w:rPr>
            <w:rStyle w:val="a3"/>
          </w:rPr>
          <w:t>В 2025 году пенсии вырастут на 9,5% в связи с ростом инфляции, заявила NEWS.ru член комитета Госдумы по труду, социальной политике и делам ветеранов Светлана Бессараб. Парламентарий подчеркнула, что индексация коснется получателей страховых выплат. Кроме того, по ее словам, по поручению президента России Владимира Путина будут увеличены выплаты для военнослужащих на процент инфляции.</w:t>
        </w:r>
        <w:r w:rsidR="00BA4C15">
          <w:rPr>
            <w:webHidden/>
          </w:rPr>
          <w:tab/>
        </w:r>
        <w:r w:rsidR="00BA4C15">
          <w:rPr>
            <w:webHidden/>
          </w:rPr>
          <w:fldChar w:fldCharType="begin"/>
        </w:r>
        <w:r w:rsidR="00BA4C15">
          <w:rPr>
            <w:webHidden/>
          </w:rPr>
          <w:instrText xml:space="preserve"> PAGEREF _Toc188943296 \h </w:instrText>
        </w:r>
        <w:r w:rsidR="00BA4C15">
          <w:rPr>
            <w:webHidden/>
          </w:rPr>
        </w:r>
        <w:r w:rsidR="00BA4C15">
          <w:rPr>
            <w:webHidden/>
          </w:rPr>
          <w:fldChar w:fldCharType="separate"/>
        </w:r>
        <w:r w:rsidR="00BA4C15">
          <w:rPr>
            <w:webHidden/>
          </w:rPr>
          <w:t>50</w:t>
        </w:r>
        <w:r w:rsidR="00BA4C15">
          <w:rPr>
            <w:webHidden/>
          </w:rPr>
          <w:fldChar w:fldCharType="end"/>
        </w:r>
      </w:hyperlink>
    </w:p>
    <w:p w14:paraId="36137BC4" w14:textId="7DA49CCA" w:rsidR="00BA4C15" w:rsidRDefault="005C1085">
      <w:pPr>
        <w:pStyle w:val="21"/>
        <w:tabs>
          <w:tab w:val="right" w:leader="dot" w:pos="9061"/>
        </w:tabs>
        <w:rPr>
          <w:rFonts w:ascii="Calibri" w:hAnsi="Calibri"/>
          <w:noProof/>
          <w:kern w:val="2"/>
        </w:rPr>
      </w:pPr>
      <w:hyperlink w:anchor="_Toc188943297" w:history="1">
        <w:r w:rsidR="00BA4C15" w:rsidRPr="00C4474B">
          <w:rPr>
            <w:rStyle w:val="a3"/>
            <w:noProof/>
          </w:rPr>
          <w:t>АиФ, 27.01.2025, Минимальная страховая пенсия в 2025 году после индексации составит 13 278</w:t>
        </w:r>
        <w:r w:rsidR="00BA4C15">
          <w:rPr>
            <w:noProof/>
            <w:webHidden/>
          </w:rPr>
          <w:tab/>
        </w:r>
        <w:r w:rsidR="00BA4C15">
          <w:rPr>
            <w:noProof/>
            <w:webHidden/>
          </w:rPr>
          <w:fldChar w:fldCharType="begin"/>
        </w:r>
        <w:r w:rsidR="00BA4C15">
          <w:rPr>
            <w:noProof/>
            <w:webHidden/>
          </w:rPr>
          <w:instrText xml:space="preserve"> PAGEREF _Toc188943297 \h </w:instrText>
        </w:r>
        <w:r w:rsidR="00BA4C15">
          <w:rPr>
            <w:noProof/>
            <w:webHidden/>
          </w:rPr>
        </w:r>
        <w:r w:rsidR="00BA4C15">
          <w:rPr>
            <w:noProof/>
            <w:webHidden/>
          </w:rPr>
          <w:fldChar w:fldCharType="separate"/>
        </w:r>
        <w:r w:rsidR="00BA4C15">
          <w:rPr>
            <w:noProof/>
            <w:webHidden/>
          </w:rPr>
          <w:t>51</w:t>
        </w:r>
        <w:r w:rsidR="00BA4C15">
          <w:rPr>
            <w:noProof/>
            <w:webHidden/>
          </w:rPr>
          <w:fldChar w:fldCharType="end"/>
        </w:r>
      </w:hyperlink>
    </w:p>
    <w:p w14:paraId="247FEABE" w14:textId="1222B5E1" w:rsidR="00BA4C15" w:rsidRDefault="005C1085">
      <w:pPr>
        <w:pStyle w:val="31"/>
        <w:rPr>
          <w:rFonts w:ascii="Calibri" w:hAnsi="Calibri"/>
          <w:kern w:val="2"/>
        </w:rPr>
      </w:pPr>
      <w:hyperlink w:anchor="_Toc188943298" w:history="1">
        <w:r w:rsidR="00BA4C15" w:rsidRPr="00C4474B">
          <w:rPr>
            <w:rStyle w:val="a3"/>
          </w:rPr>
          <w:t>После дополнительной индексации минимальная сумма назначаемой страховой пенсии в 2025 году составит 13 278,40 рубля. Об этом в беседе с корреспондентом aif.ru сообщил доцент Финансового университета при Правительстве РФ Игорь Балынин.</w:t>
        </w:r>
        <w:r w:rsidR="00BA4C15">
          <w:rPr>
            <w:webHidden/>
          </w:rPr>
          <w:tab/>
        </w:r>
        <w:r w:rsidR="00BA4C15">
          <w:rPr>
            <w:webHidden/>
          </w:rPr>
          <w:fldChar w:fldCharType="begin"/>
        </w:r>
        <w:r w:rsidR="00BA4C15">
          <w:rPr>
            <w:webHidden/>
          </w:rPr>
          <w:instrText xml:space="preserve"> PAGEREF _Toc188943298 \h </w:instrText>
        </w:r>
        <w:r w:rsidR="00BA4C15">
          <w:rPr>
            <w:webHidden/>
          </w:rPr>
        </w:r>
        <w:r w:rsidR="00BA4C15">
          <w:rPr>
            <w:webHidden/>
          </w:rPr>
          <w:fldChar w:fldCharType="separate"/>
        </w:r>
        <w:r w:rsidR="00BA4C15">
          <w:rPr>
            <w:webHidden/>
          </w:rPr>
          <w:t>51</w:t>
        </w:r>
        <w:r w:rsidR="00BA4C15">
          <w:rPr>
            <w:webHidden/>
          </w:rPr>
          <w:fldChar w:fldCharType="end"/>
        </w:r>
      </w:hyperlink>
    </w:p>
    <w:p w14:paraId="5A5D3B03" w14:textId="41DC0440" w:rsidR="00BA4C15" w:rsidRDefault="005C1085">
      <w:pPr>
        <w:pStyle w:val="21"/>
        <w:tabs>
          <w:tab w:val="right" w:leader="dot" w:pos="9061"/>
        </w:tabs>
        <w:rPr>
          <w:rFonts w:ascii="Calibri" w:hAnsi="Calibri"/>
          <w:noProof/>
          <w:kern w:val="2"/>
        </w:rPr>
      </w:pPr>
      <w:hyperlink w:anchor="_Toc188943299" w:history="1">
        <w:r w:rsidR="00BA4C15" w:rsidRPr="00C4474B">
          <w:rPr>
            <w:rStyle w:val="a3"/>
            <w:noProof/>
          </w:rPr>
          <w:t>АиФ, 27.01.2025, Средняя страховая пенсия по старости в 2025 году будет примерно ₽25 тысяч</w:t>
        </w:r>
        <w:r w:rsidR="00BA4C15">
          <w:rPr>
            <w:noProof/>
            <w:webHidden/>
          </w:rPr>
          <w:tab/>
        </w:r>
        <w:r w:rsidR="00BA4C15">
          <w:rPr>
            <w:noProof/>
            <w:webHidden/>
          </w:rPr>
          <w:fldChar w:fldCharType="begin"/>
        </w:r>
        <w:r w:rsidR="00BA4C15">
          <w:rPr>
            <w:noProof/>
            <w:webHidden/>
          </w:rPr>
          <w:instrText xml:space="preserve"> PAGEREF _Toc188943299 \h </w:instrText>
        </w:r>
        <w:r w:rsidR="00BA4C15">
          <w:rPr>
            <w:noProof/>
            <w:webHidden/>
          </w:rPr>
        </w:r>
        <w:r w:rsidR="00BA4C15">
          <w:rPr>
            <w:noProof/>
            <w:webHidden/>
          </w:rPr>
          <w:fldChar w:fldCharType="separate"/>
        </w:r>
        <w:r w:rsidR="00BA4C15">
          <w:rPr>
            <w:noProof/>
            <w:webHidden/>
          </w:rPr>
          <w:t>52</w:t>
        </w:r>
        <w:r w:rsidR="00BA4C15">
          <w:rPr>
            <w:noProof/>
            <w:webHidden/>
          </w:rPr>
          <w:fldChar w:fldCharType="end"/>
        </w:r>
      </w:hyperlink>
    </w:p>
    <w:p w14:paraId="45ADC093" w14:textId="1A9C3BD5" w:rsidR="00BA4C15" w:rsidRDefault="005C1085">
      <w:pPr>
        <w:pStyle w:val="31"/>
        <w:rPr>
          <w:rFonts w:ascii="Calibri" w:hAnsi="Calibri"/>
          <w:kern w:val="2"/>
        </w:rPr>
      </w:pPr>
      <w:hyperlink w:anchor="_Toc188943300" w:history="1">
        <w:r w:rsidR="00BA4C15" w:rsidRPr="00C4474B">
          <w:rPr>
            <w:rStyle w:val="a3"/>
          </w:rPr>
          <w:t>Средний размер страховой пенсии по старости в 2025 году после перерасчета составит примерно 25 тысяч рублей. Об этом корреспонденту aif.ru рассказал доцент Финансового университета при Правительстве РФ Игорь Балынин.</w:t>
        </w:r>
        <w:r w:rsidR="00BA4C15">
          <w:rPr>
            <w:webHidden/>
          </w:rPr>
          <w:tab/>
        </w:r>
        <w:r w:rsidR="00BA4C15">
          <w:rPr>
            <w:webHidden/>
          </w:rPr>
          <w:fldChar w:fldCharType="begin"/>
        </w:r>
        <w:r w:rsidR="00BA4C15">
          <w:rPr>
            <w:webHidden/>
          </w:rPr>
          <w:instrText xml:space="preserve"> PAGEREF _Toc188943300 \h </w:instrText>
        </w:r>
        <w:r w:rsidR="00BA4C15">
          <w:rPr>
            <w:webHidden/>
          </w:rPr>
        </w:r>
        <w:r w:rsidR="00BA4C15">
          <w:rPr>
            <w:webHidden/>
          </w:rPr>
          <w:fldChar w:fldCharType="separate"/>
        </w:r>
        <w:r w:rsidR="00BA4C15">
          <w:rPr>
            <w:webHidden/>
          </w:rPr>
          <w:t>52</w:t>
        </w:r>
        <w:r w:rsidR="00BA4C15">
          <w:rPr>
            <w:webHidden/>
          </w:rPr>
          <w:fldChar w:fldCharType="end"/>
        </w:r>
      </w:hyperlink>
    </w:p>
    <w:p w14:paraId="35C1A31E" w14:textId="7BA6603D" w:rsidR="00BA4C15" w:rsidRDefault="005C1085">
      <w:pPr>
        <w:pStyle w:val="21"/>
        <w:tabs>
          <w:tab w:val="right" w:leader="dot" w:pos="9061"/>
        </w:tabs>
        <w:rPr>
          <w:rFonts w:ascii="Calibri" w:hAnsi="Calibri"/>
          <w:noProof/>
          <w:kern w:val="2"/>
        </w:rPr>
      </w:pPr>
      <w:hyperlink w:anchor="_Toc188943301" w:history="1">
        <w:r w:rsidR="00BA4C15" w:rsidRPr="00C4474B">
          <w:rPr>
            <w:rStyle w:val="a3"/>
            <w:noProof/>
          </w:rPr>
          <w:t>АиФ, 27.01.2025, В феврале прибавка к пенсии в среднем составит больше 1 тысячи рублей</w:t>
        </w:r>
        <w:r w:rsidR="00BA4C15">
          <w:rPr>
            <w:noProof/>
            <w:webHidden/>
          </w:rPr>
          <w:tab/>
        </w:r>
        <w:r w:rsidR="00BA4C15">
          <w:rPr>
            <w:noProof/>
            <w:webHidden/>
          </w:rPr>
          <w:fldChar w:fldCharType="begin"/>
        </w:r>
        <w:r w:rsidR="00BA4C15">
          <w:rPr>
            <w:noProof/>
            <w:webHidden/>
          </w:rPr>
          <w:instrText xml:space="preserve"> PAGEREF _Toc188943301 \h </w:instrText>
        </w:r>
        <w:r w:rsidR="00BA4C15">
          <w:rPr>
            <w:noProof/>
            <w:webHidden/>
          </w:rPr>
        </w:r>
        <w:r w:rsidR="00BA4C15">
          <w:rPr>
            <w:noProof/>
            <w:webHidden/>
          </w:rPr>
          <w:fldChar w:fldCharType="separate"/>
        </w:r>
        <w:r w:rsidR="00BA4C15">
          <w:rPr>
            <w:noProof/>
            <w:webHidden/>
          </w:rPr>
          <w:t>52</w:t>
        </w:r>
        <w:r w:rsidR="00BA4C15">
          <w:rPr>
            <w:noProof/>
            <w:webHidden/>
          </w:rPr>
          <w:fldChar w:fldCharType="end"/>
        </w:r>
      </w:hyperlink>
    </w:p>
    <w:p w14:paraId="609B75F6" w14:textId="556F3E9C" w:rsidR="00BA4C15" w:rsidRDefault="005C1085">
      <w:pPr>
        <w:pStyle w:val="31"/>
        <w:rPr>
          <w:rFonts w:ascii="Calibri" w:hAnsi="Calibri"/>
          <w:kern w:val="2"/>
        </w:rPr>
      </w:pPr>
      <w:hyperlink w:anchor="_Toc188943302" w:history="1">
        <w:r w:rsidR="00BA4C15" w:rsidRPr="00C4474B">
          <w:rPr>
            <w:rStyle w:val="a3"/>
          </w:rPr>
          <w:t>Россияне в феврале после индексации получат в среднем дополнительно больше 1 тысячи рублей к пенсии в качестве доплаты за январь и февраль. Об этом корреспонденту aif.ru сообщил доцент Финансового университета при Правительстве РФ Игорь Балынин.</w:t>
        </w:r>
        <w:r w:rsidR="00BA4C15">
          <w:rPr>
            <w:webHidden/>
          </w:rPr>
          <w:tab/>
        </w:r>
        <w:r w:rsidR="00BA4C15">
          <w:rPr>
            <w:webHidden/>
          </w:rPr>
          <w:fldChar w:fldCharType="begin"/>
        </w:r>
        <w:r w:rsidR="00BA4C15">
          <w:rPr>
            <w:webHidden/>
          </w:rPr>
          <w:instrText xml:space="preserve"> PAGEREF _Toc188943302 \h </w:instrText>
        </w:r>
        <w:r w:rsidR="00BA4C15">
          <w:rPr>
            <w:webHidden/>
          </w:rPr>
        </w:r>
        <w:r w:rsidR="00BA4C15">
          <w:rPr>
            <w:webHidden/>
          </w:rPr>
          <w:fldChar w:fldCharType="separate"/>
        </w:r>
        <w:r w:rsidR="00BA4C15">
          <w:rPr>
            <w:webHidden/>
          </w:rPr>
          <w:t>52</w:t>
        </w:r>
        <w:r w:rsidR="00BA4C15">
          <w:rPr>
            <w:webHidden/>
          </w:rPr>
          <w:fldChar w:fldCharType="end"/>
        </w:r>
      </w:hyperlink>
    </w:p>
    <w:p w14:paraId="470943D2" w14:textId="5DFC71A5" w:rsidR="00BA4C15" w:rsidRDefault="005C1085">
      <w:pPr>
        <w:pStyle w:val="21"/>
        <w:tabs>
          <w:tab w:val="right" w:leader="dot" w:pos="9061"/>
        </w:tabs>
        <w:rPr>
          <w:rFonts w:ascii="Calibri" w:hAnsi="Calibri"/>
          <w:noProof/>
          <w:kern w:val="2"/>
        </w:rPr>
      </w:pPr>
      <w:hyperlink w:anchor="_Toc188943303" w:history="1">
        <w:r w:rsidR="00BA4C15" w:rsidRPr="00C4474B">
          <w:rPr>
            <w:rStyle w:val="a3"/>
            <w:noProof/>
          </w:rPr>
          <w:t>Life, 27.01.2025, Жить, а не выживать: Как правильно копить на пенсию, чтобы не беспокоиться о старости</w:t>
        </w:r>
        <w:r w:rsidR="00BA4C15">
          <w:rPr>
            <w:noProof/>
            <w:webHidden/>
          </w:rPr>
          <w:tab/>
        </w:r>
        <w:r w:rsidR="00BA4C15">
          <w:rPr>
            <w:noProof/>
            <w:webHidden/>
          </w:rPr>
          <w:fldChar w:fldCharType="begin"/>
        </w:r>
        <w:r w:rsidR="00BA4C15">
          <w:rPr>
            <w:noProof/>
            <w:webHidden/>
          </w:rPr>
          <w:instrText xml:space="preserve"> PAGEREF _Toc188943303 \h </w:instrText>
        </w:r>
        <w:r w:rsidR="00BA4C15">
          <w:rPr>
            <w:noProof/>
            <w:webHidden/>
          </w:rPr>
        </w:r>
        <w:r w:rsidR="00BA4C15">
          <w:rPr>
            <w:noProof/>
            <w:webHidden/>
          </w:rPr>
          <w:fldChar w:fldCharType="separate"/>
        </w:r>
        <w:r w:rsidR="00BA4C15">
          <w:rPr>
            <w:noProof/>
            <w:webHidden/>
          </w:rPr>
          <w:t>53</w:t>
        </w:r>
        <w:r w:rsidR="00BA4C15">
          <w:rPr>
            <w:noProof/>
            <w:webHidden/>
          </w:rPr>
          <w:fldChar w:fldCharType="end"/>
        </w:r>
      </w:hyperlink>
    </w:p>
    <w:p w14:paraId="497BA6E1" w14:textId="4B66E765" w:rsidR="00BA4C15" w:rsidRDefault="005C1085">
      <w:pPr>
        <w:pStyle w:val="31"/>
        <w:rPr>
          <w:rFonts w:ascii="Calibri" w:hAnsi="Calibri"/>
          <w:kern w:val="2"/>
        </w:rPr>
      </w:pPr>
      <w:hyperlink w:anchor="_Toc188943304" w:history="1">
        <w:r w:rsidR="00BA4C15" w:rsidRPr="00C4474B">
          <w:rPr>
            <w:rStyle w:val="a3"/>
          </w:rPr>
          <w:t>Средняя пенсия в России в 2024 году составила 20,8 тысячи рублей, а в феврале 2025-го она вырастет до около 25 тысяч. Несмотря на заметную индексацию, этой суммы всё ещё может оказаться недостаточно для комфортной жизни в старости. Экономист, финансовый эксперт, автор Telegram-канала PRO.деньги Анастасия Рюрик рассказала Life.ru, как подойти к пенсионному возрасту в финансовом «всеоружии».</w:t>
        </w:r>
        <w:r w:rsidR="00BA4C15">
          <w:rPr>
            <w:webHidden/>
          </w:rPr>
          <w:tab/>
        </w:r>
        <w:r w:rsidR="00BA4C15">
          <w:rPr>
            <w:webHidden/>
          </w:rPr>
          <w:fldChar w:fldCharType="begin"/>
        </w:r>
        <w:r w:rsidR="00BA4C15">
          <w:rPr>
            <w:webHidden/>
          </w:rPr>
          <w:instrText xml:space="preserve"> PAGEREF _Toc188943304 \h </w:instrText>
        </w:r>
        <w:r w:rsidR="00BA4C15">
          <w:rPr>
            <w:webHidden/>
          </w:rPr>
        </w:r>
        <w:r w:rsidR="00BA4C15">
          <w:rPr>
            <w:webHidden/>
          </w:rPr>
          <w:fldChar w:fldCharType="separate"/>
        </w:r>
        <w:r w:rsidR="00BA4C15">
          <w:rPr>
            <w:webHidden/>
          </w:rPr>
          <w:t>53</w:t>
        </w:r>
        <w:r w:rsidR="00BA4C15">
          <w:rPr>
            <w:webHidden/>
          </w:rPr>
          <w:fldChar w:fldCharType="end"/>
        </w:r>
      </w:hyperlink>
    </w:p>
    <w:p w14:paraId="27BDEC8B" w14:textId="0465250A" w:rsidR="00BA4C15" w:rsidRDefault="005C1085">
      <w:pPr>
        <w:pStyle w:val="21"/>
        <w:tabs>
          <w:tab w:val="right" w:leader="dot" w:pos="9061"/>
        </w:tabs>
        <w:rPr>
          <w:rFonts w:ascii="Calibri" w:hAnsi="Calibri"/>
          <w:noProof/>
          <w:kern w:val="2"/>
        </w:rPr>
      </w:pPr>
      <w:hyperlink w:anchor="_Toc188943305" w:history="1">
        <w:r w:rsidR="00BA4C15" w:rsidRPr="00C4474B">
          <w:rPr>
            <w:rStyle w:val="a3"/>
            <w:noProof/>
          </w:rPr>
          <w:t>ФедералПресс, 27.01.2025, Правительство проиндексировало пенсии и пособия: кого коснется повышение</w:t>
        </w:r>
        <w:r w:rsidR="00BA4C15">
          <w:rPr>
            <w:noProof/>
            <w:webHidden/>
          </w:rPr>
          <w:tab/>
        </w:r>
        <w:r w:rsidR="00BA4C15">
          <w:rPr>
            <w:noProof/>
            <w:webHidden/>
          </w:rPr>
          <w:fldChar w:fldCharType="begin"/>
        </w:r>
        <w:r w:rsidR="00BA4C15">
          <w:rPr>
            <w:noProof/>
            <w:webHidden/>
          </w:rPr>
          <w:instrText xml:space="preserve"> PAGEREF _Toc188943305 \h </w:instrText>
        </w:r>
        <w:r w:rsidR="00BA4C15">
          <w:rPr>
            <w:noProof/>
            <w:webHidden/>
          </w:rPr>
        </w:r>
        <w:r w:rsidR="00BA4C15">
          <w:rPr>
            <w:noProof/>
            <w:webHidden/>
          </w:rPr>
          <w:fldChar w:fldCharType="separate"/>
        </w:r>
        <w:r w:rsidR="00BA4C15">
          <w:rPr>
            <w:noProof/>
            <w:webHidden/>
          </w:rPr>
          <w:t>54</w:t>
        </w:r>
        <w:r w:rsidR="00BA4C15">
          <w:rPr>
            <w:noProof/>
            <w:webHidden/>
          </w:rPr>
          <w:fldChar w:fldCharType="end"/>
        </w:r>
      </w:hyperlink>
    </w:p>
    <w:p w14:paraId="3C284C11" w14:textId="0F0C2DAE" w:rsidR="00BA4C15" w:rsidRDefault="005C1085">
      <w:pPr>
        <w:pStyle w:val="31"/>
        <w:rPr>
          <w:rFonts w:ascii="Calibri" w:hAnsi="Calibri"/>
          <w:kern w:val="2"/>
        </w:rPr>
      </w:pPr>
      <w:hyperlink w:anchor="_Toc188943306" w:history="1">
        <w:r w:rsidR="00BA4C15" w:rsidRPr="00C4474B">
          <w:rPr>
            <w:rStyle w:val="a3"/>
          </w:rPr>
          <w:t>Правительство проиндексирует пенсии россиянам с 1 февраля. Предыдущее повышение в январе этого года не покрыло рост цен. Чтобы исправить эту ситуацию, и будет проведена дополнительная индексация до уровня фактической инфляции – 9,5 %.</w:t>
        </w:r>
        <w:r w:rsidR="00BA4C15">
          <w:rPr>
            <w:webHidden/>
          </w:rPr>
          <w:tab/>
        </w:r>
        <w:r w:rsidR="00BA4C15">
          <w:rPr>
            <w:webHidden/>
          </w:rPr>
          <w:fldChar w:fldCharType="begin"/>
        </w:r>
        <w:r w:rsidR="00BA4C15">
          <w:rPr>
            <w:webHidden/>
          </w:rPr>
          <w:instrText xml:space="preserve"> PAGEREF _Toc188943306 \h </w:instrText>
        </w:r>
        <w:r w:rsidR="00BA4C15">
          <w:rPr>
            <w:webHidden/>
          </w:rPr>
        </w:r>
        <w:r w:rsidR="00BA4C15">
          <w:rPr>
            <w:webHidden/>
          </w:rPr>
          <w:fldChar w:fldCharType="separate"/>
        </w:r>
        <w:r w:rsidR="00BA4C15">
          <w:rPr>
            <w:webHidden/>
          </w:rPr>
          <w:t>54</w:t>
        </w:r>
        <w:r w:rsidR="00BA4C15">
          <w:rPr>
            <w:webHidden/>
          </w:rPr>
          <w:fldChar w:fldCharType="end"/>
        </w:r>
      </w:hyperlink>
    </w:p>
    <w:p w14:paraId="70FAEB29" w14:textId="52551F2A" w:rsidR="00BA4C15" w:rsidRDefault="005C1085">
      <w:pPr>
        <w:pStyle w:val="21"/>
        <w:tabs>
          <w:tab w:val="right" w:leader="dot" w:pos="9061"/>
        </w:tabs>
        <w:rPr>
          <w:rFonts w:ascii="Calibri" w:hAnsi="Calibri"/>
          <w:noProof/>
          <w:kern w:val="2"/>
        </w:rPr>
      </w:pPr>
      <w:hyperlink w:anchor="_Toc188943307" w:history="1">
        <w:r w:rsidR="00BA4C15" w:rsidRPr="00C4474B">
          <w:rPr>
            <w:rStyle w:val="a3"/>
            <w:noProof/>
          </w:rPr>
          <w:t>Конкурент, 27.01.2025, В Госдуме назвали сумму пенсии, которую будут перечислять пенсионерам с 1 февраля</w:t>
        </w:r>
        <w:r w:rsidR="00BA4C15">
          <w:rPr>
            <w:noProof/>
            <w:webHidden/>
          </w:rPr>
          <w:tab/>
        </w:r>
        <w:r w:rsidR="00BA4C15">
          <w:rPr>
            <w:noProof/>
            <w:webHidden/>
          </w:rPr>
          <w:fldChar w:fldCharType="begin"/>
        </w:r>
        <w:r w:rsidR="00BA4C15">
          <w:rPr>
            <w:noProof/>
            <w:webHidden/>
          </w:rPr>
          <w:instrText xml:space="preserve"> PAGEREF _Toc188943307 \h </w:instrText>
        </w:r>
        <w:r w:rsidR="00BA4C15">
          <w:rPr>
            <w:noProof/>
            <w:webHidden/>
          </w:rPr>
        </w:r>
        <w:r w:rsidR="00BA4C15">
          <w:rPr>
            <w:noProof/>
            <w:webHidden/>
          </w:rPr>
          <w:fldChar w:fldCharType="separate"/>
        </w:r>
        <w:r w:rsidR="00BA4C15">
          <w:rPr>
            <w:noProof/>
            <w:webHidden/>
          </w:rPr>
          <w:t>54</w:t>
        </w:r>
        <w:r w:rsidR="00BA4C15">
          <w:rPr>
            <w:noProof/>
            <w:webHidden/>
          </w:rPr>
          <w:fldChar w:fldCharType="end"/>
        </w:r>
      </w:hyperlink>
    </w:p>
    <w:p w14:paraId="651C6C91" w14:textId="05CFD5EE" w:rsidR="00BA4C15" w:rsidRDefault="005C1085">
      <w:pPr>
        <w:pStyle w:val="31"/>
        <w:rPr>
          <w:rFonts w:ascii="Calibri" w:hAnsi="Calibri"/>
          <w:kern w:val="2"/>
        </w:rPr>
      </w:pPr>
      <w:hyperlink w:anchor="_Toc188943308" w:history="1">
        <w:r w:rsidR="00BA4C15" w:rsidRPr="00C4474B">
          <w:rPr>
            <w:rStyle w:val="a3"/>
          </w:rPr>
          <w:t>Средний размер страховой пенсии по старости после дополнительной индексации, которую проведут в феврале, составит порядка 25 тыс. руб. Сумму выплат россиянам озвучил депутат Госдумы Никита Чаплин.</w:t>
        </w:r>
        <w:r w:rsidR="00BA4C15">
          <w:rPr>
            <w:webHidden/>
          </w:rPr>
          <w:tab/>
        </w:r>
        <w:r w:rsidR="00BA4C15">
          <w:rPr>
            <w:webHidden/>
          </w:rPr>
          <w:fldChar w:fldCharType="begin"/>
        </w:r>
        <w:r w:rsidR="00BA4C15">
          <w:rPr>
            <w:webHidden/>
          </w:rPr>
          <w:instrText xml:space="preserve"> PAGEREF _Toc188943308 \h </w:instrText>
        </w:r>
        <w:r w:rsidR="00BA4C15">
          <w:rPr>
            <w:webHidden/>
          </w:rPr>
        </w:r>
        <w:r w:rsidR="00BA4C15">
          <w:rPr>
            <w:webHidden/>
          </w:rPr>
          <w:fldChar w:fldCharType="separate"/>
        </w:r>
        <w:r w:rsidR="00BA4C15">
          <w:rPr>
            <w:webHidden/>
          </w:rPr>
          <w:t>54</w:t>
        </w:r>
        <w:r w:rsidR="00BA4C15">
          <w:rPr>
            <w:webHidden/>
          </w:rPr>
          <w:fldChar w:fldCharType="end"/>
        </w:r>
      </w:hyperlink>
    </w:p>
    <w:p w14:paraId="0E7DED71" w14:textId="48310461" w:rsidR="00BA4C15" w:rsidRDefault="005C1085">
      <w:pPr>
        <w:pStyle w:val="21"/>
        <w:tabs>
          <w:tab w:val="right" w:leader="dot" w:pos="9061"/>
        </w:tabs>
        <w:rPr>
          <w:rFonts w:ascii="Calibri" w:hAnsi="Calibri"/>
          <w:noProof/>
          <w:kern w:val="2"/>
        </w:rPr>
      </w:pPr>
      <w:hyperlink w:anchor="_Toc188943309" w:history="1">
        <w:r w:rsidR="00BA4C15" w:rsidRPr="00C4474B">
          <w:rPr>
            <w:rStyle w:val="a3"/>
            <w:noProof/>
          </w:rPr>
          <w:t>PRIMPRESS, 27.01.2025, Указ подписан. Всех, кто получает пенсию или соцвыплаты, ждет большой сюрприз с 28 января</w:t>
        </w:r>
        <w:r w:rsidR="00BA4C15">
          <w:rPr>
            <w:noProof/>
            <w:webHidden/>
          </w:rPr>
          <w:tab/>
        </w:r>
        <w:r w:rsidR="00BA4C15">
          <w:rPr>
            <w:noProof/>
            <w:webHidden/>
          </w:rPr>
          <w:fldChar w:fldCharType="begin"/>
        </w:r>
        <w:r w:rsidR="00BA4C15">
          <w:rPr>
            <w:noProof/>
            <w:webHidden/>
          </w:rPr>
          <w:instrText xml:space="preserve"> PAGEREF _Toc188943309 \h </w:instrText>
        </w:r>
        <w:r w:rsidR="00BA4C15">
          <w:rPr>
            <w:noProof/>
            <w:webHidden/>
          </w:rPr>
        </w:r>
        <w:r w:rsidR="00BA4C15">
          <w:rPr>
            <w:noProof/>
            <w:webHidden/>
          </w:rPr>
          <w:fldChar w:fldCharType="separate"/>
        </w:r>
        <w:r w:rsidR="00BA4C15">
          <w:rPr>
            <w:noProof/>
            <w:webHidden/>
          </w:rPr>
          <w:t>55</w:t>
        </w:r>
        <w:r w:rsidR="00BA4C15">
          <w:rPr>
            <w:noProof/>
            <w:webHidden/>
          </w:rPr>
          <w:fldChar w:fldCharType="end"/>
        </w:r>
      </w:hyperlink>
    </w:p>
    <w:p w14:paraId="100AB7B5" w14:textId="368D1BD6" w:rsidR="00BA4C15" w:rsidRDefault="005C1085">
      <w:pPr>
        <w:pStyle w:val="31"/>
        <w:rPr>
          <w:rFonts w:ascii="Calibri" w:hAnsi="Calibri"/>
          <w:kern w:val="2"/>
        </w:rPr>
      </w:pPr>
      <w:hyperlink w:anchor="_Toc188943310" w:history="1">
        <w:r w:rsidR="00BA4C15" w:rsidRPr="00C4474B">
          <w:rPr>
            <w:rStyle w:val="a3"/>
          </w:rPr>
          <w:t>Получателям пенсий или других социальных выплат от государства рассказали о новом сюрпризе. Уже с 28 января для них начнут действовать новые условия от банков. И это коснется тех, кому средства приходят на банковскую карту, сообщает PRIMPRESS.</w:t>
        </w:r>
        <w:r w:rsidR="00BA4C15">
          <w:rPr>
            <w:webHidden/>
          </w:rPr>
          <w:tab/>
        </w:r>
        <w:r w:rsidR="00BA4C15">
          <w:rPr>
            <w:webHidden/>
          </w:rPr>
          <w:fldChar w:fldCharType="begin"/>
        </w:r>
        <w:r w:rsidR="00BA4C15">
          <w:rPr>
            <w:webHidden/>
          </w:rPr>
          <w:instrText xml:space="preserve"> PAGEREF _Toc188943310 \h </w:instrText>
        </w:r>
        <w:r w:rsidR="00BA4C15">
          <w:rPr>
            <w:webHidden/>
          </w:rPr>
        </w:r>
        <w:r w:rsidR="00BA4C15">
          <w:rPr>
            <w:webHidden/>
          </w:rPr>
          <w:fldChar w:fldCharType="separate"/>
        </w:r>
        <w:r w:rsidR="00BA4C15">
          <w:rPr>
            <w:webHidden/>
          </w:rPr>
          <w:t>55</w:t>
        </w:r>
        <w:r w:rsidR="00BA4C15">
          <w:rPr>
            <w:webHidden/>
          </w:rPr>
          <w:fldChar w:fldCharType="end"/>
        </w:r>
      </w:hyperlink>
    </w:p>
    <w:p w14:paraId="06366250" w14:textId="37651D25" w:rsidR="00BA4C15" w:rsidRDefault="005C1085">
      <w:pPr>
        <w:pStyle w:val="21"/>
        <w:tabs>
          <w:tab w:val="right" w:leader="dot" w:pos="9061"/>
        </w:tabs>
        <w:rPr>
          <w:rFonts w:ascii="Calibri" w:hAnsi="Calibri"/>
          <w:noProof/>
          <w:kern w:val="2"/>
        </w:rPr>
      </w:pPr>
      <w:hyperlink w:anchor="_Toc188943311" w:history="1">
        <w:r w:rsidR="00BA4C15" w:rsidRPr="00C4474B">
          <w:rPr>
            <w:rStyle w:val="a3"/>
            <w:noProof/>
          </w:rPr>
          <w:t>PRIMPRESS, 27.01.2025, Пенсионеров, у которых есть стаж 25 лет, ждет большой сюрприз с 26 января</w:t>
        </w:r>
        <w:r w:rsidR="00BA4C15">
          <w:rPr>
            <w:noProof/>
            <w:webHidden/>
          </w:rPr>
          <w:tab/>
        </w:r>
        <w:r w:rsidR="00BA4C15">
          <w:rPr>
            <w:noProof/>
            <w:webHidden/>
          </w:rPr>
          <w:fldChar w:fldCharType="begin"/>
        </w:r>
        <w:r w:rsidR="00BA4C15">
          <w:rPr>
            <w:noProof/>
            <w:webHidden/>
          </w:rPr>
          <w:instrText xml:space="preserve"> PAGEREF _Toc188943311 \h </w:instrText>
        </w:r>
        <w:r w:rsidR="00BA4C15">
          <w:rPr>
            <w:noProof/>
            <w:webHidden/>
          </w:rPr>
        </w:r>
        <w:r w:rsidR="00BA4C15">
          <w:rPr>
            <w:noProof/>
            <w:webHidden/>
          </w:rPr>
          <w:fldChar w:fldCharType="separate"/>
        </w:r>
        <w:r w:rsidR="00BA4C15">
          <w:rPr>
            <w:noProof/>
            <w:webHidden/>
          </w:rPr>
          <w:t>55</w:t>
        </w:r>
        <w:r w:rsidR="00BA4C15">
          <w:rPr>
            <w:noProof/>
            <w:webHidden/>
          </w:rPr>
          <w:fldChar w:fldCharType="end"/>
        </w:r>
      </w:hyperlink>
    </w:p>
    <w:p w14:paraId="6F665C72" w14:textId="1585FFC5" w:rsidR="00BA4C15" w:rsidRDefault="005C1085">
      <w:pPr>
        <w:pStyle w:val="31"/>
        <w:rPr>
          <w:rFonts w:ascii="Calibri" w:hAnsi="Calibri"/>
          <w:kern w:val="2"/>
        </w:rPr>
      </w:pPr>
      <w:hyperlink w:anchor="_Toc188943312" w:history="1">
        <w:r w:rsidR="00BA4C15" w:rsidRPr="00C4474B">
          <w:rPr>
            <w:rStyle w:val="a3"/>
          </w:rPr>
          <w:t>Пенсионеров, у которых есть стаж 25 лет, ждет сюрприз. Пожилые граждане смогут получить новый бонус от российских банков, и оформить его можно будет с помощью пенсионного удостоверения уже с 26 января. Об этом рассказала пенсионный эксперт Анастасия Киреева, сообщает PRIMPRESS.</w:t>
        </w:r>
        <w:r w:rsidR="00BA4C15">
          <w:rPr>
            <w:webHidden/>
          </w:rPr>
          <w:tab/>
        </w:r>
        <w:r w:rsidR="00BA4C15">
          <w:rPr>
            <w:webHidden/>
          </w:rPr>
          <w:fldChar w:fldCharType="begin"/>
        </w:r>
        <w:r w:rsidR="00BA4C15">
          <w:rPr>
            <w:webHidden/>
          </w:rPr>
          <w:instrText xml:space="preserve"> PAGEREF _Toc188943312 \h </w:instrText>
        </w:r>
        <w:r w:rsidR="00BA4C15">
          <w:rPr>
            <w:webHidden/>
          </w:rPr>
        </w:r>
        <w:r w:rsidR="00BA4C15">
          <w:rPr>
            <w:webHidden/>
          </w:rPr>
          <w:fldChar w:fldCharType="separate"/>
        </w:r>
        <w:r w:rsidR="00BA4C15">
          <w:rPr>
            <w:webHidden/>
          </w:rPr>
          <w:t>55</w:t>
        </w:r>
        <w:r w:rsidR="00BA4C15">
          <w:rPr>
            <w:webHidden/>
          </w:rPr>
          <w:fldChar w:fldCharType="end"/>
        </w:r>
      </w:hyperlink>
    </w:p>
    <w:p w14:paraId="44F562E5" w14:textId="6E225941" w:rsidR="00BA4C15" w:rsidRDefault="005C1085">
      <w:pPr>
        <w:pStyle w:val="21"/>
        <w:tabs>
          <w:tab w:val="right" w:leader="dot" w:pos="9061"/>
        </w:tabs>
        <w:rPr>
          <w:rFonts w:ascii="Calibri" w:hAnsi="Calibri"/>
          <w:noProof/>
          <w:kern w:val="2"/>
        </w:rPr>
      </w:pPr>
      <w:hyperlink w:anchor="_Toc188943313" w:history="1">
        <w:r w:rsidR="00BA4C15" w:rsidRPr="00C4474B">
          <w:rPr>
            <w:rStyle w:val="a3"/>
            <w:noProof/>
          </w:rPr>
          <w:t>Независимая газета, 28.01.2025, Ольга СОЛОВЬЕВА, Реальные пенсии не поспевают за инфляцией. Правительство доиндексирует социальные выплаты в феврале</w:t>
        </w:r>
        <w:r w:rsidR="00BA4C15">
          <w:rPr>
            <w:noProof/>
            <w:webHidden/>
          </w:rPr>
          <w:tab/>
        </w:r>
        <w:r w:rsidR="00BA4C15">
          <w:rPr>
            <w:noProof/>
            <w:webHidden/>
          </w:rPr>
          <w:fldChar w:fldCharType="begin"/>
        </w:r>
        <w:r w:rsidR="00BA4C15">
          <w:rPr>
            <w:noProof/>
            <w:webHidden/>
          </w:rPr>
          <w:instrText xml:space="preserve"> PAGEREF _Toc188943313 \h </w:instrText>
        </w:r>
        <w:r w:rsidR="00BA4C15">
          <w:rPr>
            <w:noProof/>
            <w:webHidden/>
          </w:rPr>
        </w:r>
        <w:r w:rsidR="00BA4C15">
          <w:rPr>
            <w:noProof/>
            <w:webHidden/>
          </w:rPr>
          <w:fldChar w:fldCharType="separate"/>
        </w:r>
        <w:r w:rsidR="00BA4C15">
          <w:rPr>
            <w:noProof/>
            <w:webHidden/>
          </w:rPr>
          <w:t>56</w:t>
        </w:r>
        <w:r w:rsidR="00BA4C15">
          <w:rPr>
            <w:noProof/>
            <w:webHidden/>
          </w:rPr>
          <w:fldChar w:fldCharType="end"/>
        </w:r>
      </w:hyperlink>
    </w:p>
    <w:p w14:paraId="14DFD12C" w14:textId="6A21D6AC" w:rsidR="00BA4C15" w:rsidRDefault="005C1085">
      <w:pPr>
        <w:pStyle w:val="31"/>
        <w:rPr>
          <w:rFonts w:ascii="Calibri" w:hAnsi="Calibri"/>
          <w:kern w:val="2"/>
        </w:rPr>
      </w:pPr>
      <w:hyperlink w:anchor="_Toc188943314" w:history="1">
        <w:r w:rsidR="00BA4C15" w:rsidRPr="00C4474B">
          <w:rPr>
            <w:rStyle w:val="a3"/>
          </w:rPr>
          <w:t>Правительство РФ проиндексирует свыше 40 различных социальных выплат, объявил в понедельник премьер РФ Михаил Мишустин на оперативном совещании с вице-премьерами. В частности, с февраля 2025 года дополнительно будут доиндексированы пенсии. Эксперты напоминают, что реальные пенсии в России уже хронически отстают от инфляции. Они ожидают, что модель «отстающей индексации» сохранится и в этом году.</w:t>
        </w:r>
        <w:r w:rsidR="00BA4C15">
          <w:rPr>
            <w:webHidden/>
          </w:rPr>
          <w:tab/>
        </w:r>
        <w:r w:rsidR="00BA4C15">
          <w:rPr>
            <w:webHidden/>
          </w:rPr>
          <w:fldChar w:fldCharType="begin"/>
        </w:r>
        <w:r w:rsidR="00BA4C15">
          <w:rPr>
            <w:webHidden/>
          </w:rPr>
          <w:instrText xml:space="preserve"> PAGEREF _Toc188943314 \h </w:instrText>
        </w:r>
        <w:r w:rsidR="00BA4C15">
          <w:rPr>
            <w:webHidden/>
          </w:rPr>
        </w:r>
        <w:r w:rsidR="00BA4C15">
          <w:rPr>
            <w:webHidden/>
          </w:rPr>
          <w:fldChar w:fldCharType="separate"/>
        </w:r>
        <w:r w:rsidR="00BA4C15">
          <w:rPr>
            <w:webHidden/>
          </w:rPr>
          <w:t>56</w:t>
        </w:r>
        <w:r w:rsidR="00BA4C15">
          <w:rPr>
            <w:webHidden/>
          </w:rPr>
          <w:fldChar w:fldCharType="end"/>
        </w:r>
      </w:hyperlink>
    </w:p>
    <w:p w14:paraId="696840A0" w14:textId="775A9F83" w:rsidR="00BA4C15" w:rsidRDefault="005C1085">
      <w:pPr>
        <w:pStyle w:val="12"/>
        <w:tabs>
          <w:tab w:val="right" w:leader="dot" w:pos="9061"/>
        </w:tabs>
        <w:rPr>
          <w:rFonts w:ascii="Calibri" w:hAnsi="Calibri"/>
          <w:b w:val="0"/>
          <w:noProof/>
          <w:kern w:val="2"/>
          <w:sz w:val="24"/>
        </w:rPr>
      </w:pPr>
      <w:hyperlink w:anchor="_Toc188943315" w:history="1">
        <w:r w:rsidR="00BA4C15" w:rsidRPr="00C4474B">
          <w:rPr>
            <w:rStyle w:val="a3"/>
            <w:noProof/>
          </w:rPr>
          <w:t>НОВОСТИ МАКРОЭКОНОМИКИ</w:t>
        </w:r>
        <w:r w:rsidR="00BA4C15">
          <w:rPr>
            <w:noProof/>
            <w:webHidden/>
          </w:rPr>
          <w:tab/>
        </w:r>
        <w:r w:rsidR="00BA4C15">
          <w:rPr>
            <w:noProof/>
            <w:webHidden/>
          </w:rPr>
          <w:fldChar w:fldCharType="begin"/>
        </w:r>
        <w:r w:rsidR="00BA4C15">
          <w:rPr>
            <w:noProof/>
            <w:webHidden/>
          </w:rPr>
          <w:instrText xml:space="preserve"> PAGEREF _Toc188943315 \h </w:instrText>
        </w:r>
        <w:r w:rsidR="00BA4C15">
          <w:rPr>
            <w:noProof/>
            <w:webHidden/>
          </w:rPr>
        </w:r>
        <w:r w:rsidR="00BA4C15">
          <w:rPr>
            <w:noProof/>
            <w:webHidden/>
          </w:rPr>
          <w:fldChar w:fldCharType="separate"/>
        </w:r>
        <w:r w:rsidR="00BA4C15">
          <w:rPr>
            <w:noProof/>
            <w:webHidden/>
          </w:rPr>
          <w:t>58</w:t>
        </w:r>
        <w:r w:rsidR="00BA4C15">
          <w:rPr>
            <w:noProof/>
            <w:webHidden/>
          </w:rPr>
          <w:fldChar w:fldCharType="end"/>
        </w:r>
      </w:hyperlink>
    </w:p>
    <w:p w14:paraId="5F842A71" w14:textId="1B32184E" w:rsidR="00BA4C15" w:rsidRDefault="005C1085">
      <w:pPr>
        <w:pStyle w:val="21"/>
        <w:tabs>
          <w:tab w:val="right" w:leader="dot" w:pos="9061"/>
        </w:tabs>
        <w:rPr>
          <w:rFonts w:ascii="Calibri" w:hAnsi="Calibri"/>
          <w:noProof/>
          <w:kern w:val="2"/>
        </w:rPr>
      </w:pPr>
      <w:hyperlink w:anchor="_Toc188943316" w:history="1">
        <w:r w:rsidR="00BA4C15" w:rsidRPr="00C4474B">
          <w:rPr>
            <w:rStyle w:val="a3"/>
            <w:noProof/>
          </w:rPr>
          <w:t>Российская газета, 27.01.2025, Мишустин: важно, чтобы люди в каждом регионе получали положенные им средства своевременно</w:t>
        </w:r>
        <w:r w:rsidR="00BA4C15">
          <w:rPr>
            <w:noProof/>
            <w:webHidden/>
          </w:rPr>
          <w:tab/>
        </w:r>
        <w:r w:rsidR="00BA4C15">
          <w:rPr>
            <w:noProof/>
            <w:webHidden/>
          </w:rPr>
          <w:fldChar w:fldCharType="begin"/>
        </w:r>
        <w:r w:rsidR="00BA4C15">
          <w:rPr>
            <w:noProof/>
            <w:webHidden/>
          </w:rPr>
          <w:instrText xml:space="preserve"> PAGEREF _Toc188943316 \h </w:instrText>
        </w:r>
        <w:r w:rsidR="00BA4C15">
          <w:rPr>
            <w:noProof/>
            <w:webHidden/>
          </w:rPr>
        </w:r>
        <w:r w:rsidR="00BA4C15">
          <w:rPr>
            <w:noProof/>
            <w:webHidden/>
          </w:rPr>
          <w:fldChar w:fldCharType="separate"/>
        </w:r>
        <w:r w:rsidR="00BA4C15">
          <w:rPr>
            <w:noProof/>
            <w:webHidden/>
          </w:rPr>
          <w:t>58</w:t>
        </w:r>
        <w:r w:rsidR="00BA4C15">
          <w:rPr>
            <w:noProof/>
            <w:webHidden/>
          </w:rPr>
          <w:fldChar w:fldCharType="end"/>
        </w:r>
      </w:hyperlink>
    </w:p>
    <w:p w14:paraId="6C5D159A" w14:textId="0ED544A8" w:rsidR="00BA4C15" w:rsidRDefault="005C1085">
      <w:pPr>
        <w:pStyle w:val="31"/>
        <w:rPr>
          <w:rFonts w:ascii="Calibri" w:hAnsi="Calibri"/>
          <w:kern w:val="2"/>
        </w:rPr>
      </w:pPr>
      <w:hyperlink w:anchor="_Toc188943317" w:history="1">
        <w:r w:rsidR="00BA4C15" w:rsidRPr="00C4474B">
          <w:rPr>
            <w:rStyle w:val="a3"/>
          </w:rPr>
          <w:t>Премьер-министр Михаил Мишустин утвердил индексацию с 1 февраля социальных выплат, пособий и компенсаций. Также дополнительно будут повышены страховые и военные пенсии.</w:t>
        </w:r>
        <w:r w:rsidR="00BA4C15">
          <w:rPr>
            <w:webHidden/>
          </w:rPr>
          <w:tab/>
        </w:r>
        <w:r w:rsidR="00BA4C15">
          <w:rPr>
            <w:webHidden/>
          </w:rPr>
          <w:fldChar w:fldCharType="begin"/>
        </w:r>
        <w:r w:rsidR="00BA4C15">
          <w:rPr>
            <w:webHidden/>
          </w:rPr>
          <w:instrText xml:space="preserve"> PAGEREF _Toc188943317 \h </w:instrText>
        </w:r>
        <w:r w:rsidR="00BA4C15">
          <w:rPr>
            <w:webHidden/>
          </w:rPr>
        </w:r>
        <w:r w:rsidR="00BA4C15">
          <w:rPr>
            <w:webHidden/>
          </w:rPr>
          <w:fldChar w:fldCharType="separate"/>
        </w:r>
        <w:r w:rsidR="00BA4C15">
          <w:rPr>
            <w:webHidden/>
          </w:rPr>
          <w:t>58</w:t>
        </w:r>
        <w:r w:rsidR="00BA4C15">
          <w:rPr>
            <w:webHidden/>
          </w:rPr>
          <w:fldChar w:fldCharType="end"/>
        </w:r>
      </w:hyperlink>
    </w:p>
    <w:p w14:paraId="4A12AC02" w14:textId="3308633F" w:rsidR="00BA4C15" w:rsidRDefault="005C1085">
      <w:pPr>
        <w:pStyle w:val="21"/>
        <w:tabs>
          <w:tab w:val="right" w:leader="dot" w:pos="9061"/>
        </w:tabs>
        <w:rPr>
          <w:rFonts w:ascii="Calibri" w:hAnsi="Calibri"/>
          <w:noProof/>
          <w:kern w:val="2"/>
        </w:rPr>
      </w:pPr>
      <w:hyperlink w:anchor="_Toc188943318" w:history="1">
        <w:r w:rsidR="00BA4C15" w:rsidRPr="00C4474B">
          <w:rPr>
            <w:rStyle w:val="a3"/>
            <w:noProof/>
          </w:rPr>
          <w:t>Известия, 27.01.2025, Молодым - дорого</w:t>
        </w:r>
        <w:r w:rsidR="00BA4C15">
          <w:rPr>
            <w:noProof/>
            <w:webHidden/>
          </w:rPr>
          <w:tab/>
        </w:r>
        <w:r w:rsidR="00BA4C15">
          <w:rPr>
            <w:noProof/>
            <w:webHidden/>
          </w:rPr>
          <w:fldChar w:fldCharType="begin"/>
        </w:r>
        <w:r w:rsidR="00BA4C15">
          <w:rPr>
            <w:noProof/>
            <w:webHidden/>
          </w:rPr>
          <w:instrText xml:space="preserve"> PAGEREF _Toc188943318 \h </w:instrText>
        </w:r>
        <w:r w:rsidR="00BA4C15">
          <w:rPr>
            <w:noProof/>
            <w:webHidden/>
          </w:rPr>
        </w:r>
        <w:r w:rsidR="00BA4C15">
          <w:rPr>
            <w:noProof/>
            <w:webHidden/>
          </w:rPr>
          <w:fldChar w:fldCharType="separate"/>
        </w:r>
        <w:r w:rsidR="00BA4C15">
          <w:rPr>
            <w:noProof/>
            <w:webHidden/>
          </w:rPr>
          <w:t>59</w:t>
        </w:r>
        <w:r w:rsidR="00BA4C15">
          <w:rPr>
            <w:noProof/>
            <w:webHidden/>
          </w:rPr>
          <w:fldChar w:fldCharType="end"/>
        </w:r>
      </w:hyperlink>
    </w:p>
    <w:p w14:paraId="495D9454" w14:textId="3B79E059" w:rsidR="00BA4C15" w:rsidRDefault="005C1085">
      <w:pPr>
        <w:pStyle w:val="31"/>
        <w:rPr>
          <w:rFonts w:ascii="Calibri" w:hAnsi="Calibri"/>
          <w:kern w:val="2"/>
        </w:rPr>
      </w:pPr>
      <w:hyperlink w:anchor="_Toc188943319" w:history="1">
        <w:r w:rsidR="00BA4C15" w:rsidRPr="00C4474B">
          <w:rPr>
            <w:rStyle w:val="a3"/>
          </w:rPr>
          <w:t>Экономист Алексей Лазутин - о том, как повышать капитализацию фондового рынка.</w:t>
        </w:r>
        <w:r w:rsidR="00BA4C15">
          <w:rPr>
            <w:webHidden/>
          </w:rPr>
          <w:tab/>
        </w:r>
        <w:r w:rsidR="00BA4C15">
          <w:rPr>
            <w:webHidden/>
          </w:rPr>
          <w:fldChar w:fldCharType="begin"/>
        </w:r>
        <w:r w:rsidR="00BA4C15">
          <w:rPr>
            <w:webHidden/>
          </w:rPr>
          <w:instrText xml:space="preserve"> PAGEREF _Toc188943319 \h </w:instrText>
        </w:r>
        <w:r w:rsidR="00BA4C15">
          <w:rPr>
            <w:webHidden/>
          </w:rPr>
        </w:r>
        <w:r w:rsidR="00BA4C15">
          <w:rPr>
            <w:webHidden/>
          </w:rPr>
          <w:fldChar w:fldCharType="separate"/>
        </w:r>
        <w:r w:rsidR="00BA4C15">
          <w:rPr>
            <w:webHidden/>
          </w:rPr>
          <w:t>59</w:t>
        </w:r>
        <w:r w:rsidR="00BA4C15">
          <w:rPr>
            <w:webHidden/>
          </w:rPr>
          <w:fldChar w:fldCharType="end"/>
        </w:r>
      </w:hyperlink>
    </w:p>
    <w:p w14:paraId="26103EEC" w14:textId="3AD2E68D" w:rsidR="00BA4C15" w:rsidRDefault="005C1085">
      <w:pPr>
        <w:pStyle w:val="21"/>
        <w:tabs>
          <w:tab w:val="right" w:leader="dot" w:pos="9061"/>
        </w:tabs>
        <w:rPr>
          <w:rFonts w:ascii="Calibri" w:hAnsi="Calibri"/>
          <w:noProof/>
          <w:kern w:val="2"/>
        </w:rPr>
      </w:pPr>
      <w:hyperlink w:anchor="_Toc188943320" w:history="1">
        <w:r w:rsidR="00BA4C15" w:rsidRPr="00C4474B">
          <w:rPr>
            <w:rStyle w:val="a3"/>
            <w:noProof/>
          </w:rPr>
          <w:t>РИА Новости, 27.01.2025, Путин отметил снижение уровня бедности в РФ: показатель вполне удовлетворительный</w:t>
        </w:r>
        <w:r w:rsidR="00BA4C15">
          <w:rPr>
            <w:noProof/>
            <w:webHidden/>
          </w:rPr>
          <w:tab/>
        </w:r>
        <w:r w:rsidR="00BA4C15">
          <w:rPr>
            <w:noProof/>
            <w:webHidden/>
          </w:rPr>
          <w:fldChar w:fldCharType="begin"/>
        </w:r>
        <w:r w:rsidR="00BA4C15">
          <w:rPr>
            <w:noProof/>
            <w:webHidden/>
          </w:rPr>
          <w:instrText xml:space="preserve"> PAGEREF _Toc188943320 \h </w:instrText>
        </w:r>
        <w:r w:rsidR="00BA4C15">
          <w:rPr>
            <w:noProof/>
            <w:webHidden/>
          </w:rPr>
        </w:r>
        <w:r w:rsidR="00BA4C15">
          <w:rPr>
            <w:noProof/>
            <w:webHidden/>
          </w:rPr>
          <w:fldChar w:fldCharType="separate"/>
        </w:r>
        <w:r w:rsidR="00BA4C15">
          <w:rPr>
            <w:noProof/>
            <w:webHidden/>
          </w:rPr>
          <w:t>61</w:t>
        </w:r>
        <w:r w:rsidR="00BA4C15">
          <w:rPr>
            <w:noProof/>
            <w:webHidden/>
          </w:rPr>
          <w:fldChar w:fldCharType="end"/>
        </w:r>
      </w:hyperlink>
    </w:p>
    <w:p w14:paraId="584AA67F" w14:textId="1DC08D17" w:rsidR="00BA4C15" w:rsidRDefault="005C1085">
      <w:pPr>
        <w:pStyle w:val="31"/>
        <w:rPr>
          <w:rFonts w:ascii="Calibri" w:hAnsi="Calibri"/>
          <w:kern w:val="2"/>
        </w:rPr>
      </w:pPr>
      <w:hyperlink w:anchor="_Toc188943321" w:history="1">
        <w:r w:rsidR="00BA4C15" w:rsidRPr="00C4474B">
          <w:rPr>
            <w:rStyle w:val="a3"/>
          </w:rPr>
          <w:t>Президент России Владимир Путин на встрече с губернатором Санкт-Петербурга Александром Бегловым отметил снижение уровня бедности в России, подчеркнув, что показатель находится на удовлетворительном уровне.</w:t>
        </w:r>
        <w:r w:rsidR="00BA4C15">
          <w:rPr>
            <w:webHidden/>
          </w:rPr>
          <w:tab/>
        </w:r>
        <w:r w:rsidR="00BA4C15">
          <w:rPr>
            <w:webHidden/>
          </w:rPr>
          <w:fldChar w:fldCharType="begin"/>
        </w:r>
        <w:r w:rsidR="00BA4C15">
          <w:rPr>
            <w:webHidden/>
          </w:rPr>
          <w:instrText xml:space="preserve"> PAGEREF _Toc188943321 \h </w:instrText>
        </w:r>
        <w:r w:rsidR="00BA4C15">
          <w:rPr>
            <w:webHidden/>
          </w:rPr>
        </w:r>
        <w:r w:rsidR="00BA4C15">
          <w:rPr>
            <w:webHidden/>
          </w:rPr>
          <w:fldChar w:fldCharType="separate"/>
        </w:r>
        <w:r w:rsidR="00BA4C15">
          <w:rPr>
            <w:webHidden/>
          </w:rPr>
          <w:t>61</w:t>
        </w:r>
        <w:r w:rsidR="00BA4C15">
          <w:rPr>
            <w:webHidden/>
          </w:rPr>
          <w:fldChar w:fldCharType="end"/>
        </w:r>
      </w:hyperlink>
    </w:p>
    <w:p w14:paraId="42E229E8" w14:textId="4548FD65" w:rsidR="00BA4C15" w:rsidRDefault="005C1085">
      <w:pPr>
        <w:pStyle w:val="21"/>
        <w:tabs>
          <w:tab w:val="right" w:leader="dot" w:pos="9061"/>
        </w:tabs>
        <w:rPr>
          <w:rFonts w:ascii="Calibri" w:hAnsi="Calibri"/>
          <w:noProof/>
          <w:kern w:val="2"/>
        </w:rPr>
      </w:pPr>
      <w:hyperlink w:anchor="_Toc188943322" w:history="1">
        <w:r w:rsidR="00BA4C15" w:rsidRPr="00C4474B">
          <w:rPr>
            <w:rStyle w:val="a3"/>
            <w:noProof/>
          </w:rPr>
          <w:t>РБК, 27.01.2025, Почему страхование жизни бьет рекорды и каковы перспективы отрасли</w:t>
        </w:r>
        <w:r w:rsidR="00BA4C15">
          <w:rPr>
            <w:noProof/>
            <w:webHidden/>
          </w:rPr>
          <w:tab/>
        </w:r>
        <w:r w:rsidR="00BA4C15">
          <w:rPr>
            <w:noProof/>
            <w:webHidden/>
          </w:rPr>
          <w:fldChar w:fldCharType="begin"/>
        </w:r>
        <w:r w:rsidR="00BA4C15">
          <w:rPr>
            <w:noProof/>
            <w:webHidden/>
          </w:rPr>
          <w:instrText xml:space="preserve"> PAGEREF _Toc188943322 \h </w:instrText>
        </w:r>
        <w:r w:rsidR="00BA4C15">
          <w:rPr>
            <w:noProof/>
            <w:webHidden/>
          </w:rPr>
        </w:r>
        <w:r w:rsidR="00BA4C15">
          <w:rPr>
            <w:noProof/>
            <w:webHidden/>
          </w:rPr>
          <w:fldChar w:fldCharType="separate"/>
        </w:r>
        <w:r w:rsidR="00BA4C15">
          <w:rPr>
            <w:noProof/>
            <w:webHidden/>
          </w:rPr>
          <w:t>61</w:t>
        </w:r>
        <w:r w:rsidR="00BA4C15">
          <w:rPr>
            <w:noProof/>
            <w:webHidden/>
          </w:rPr>
          <w:fldChar w:fldCharType="end"/>
        </w:r>
      </w:hyperlink>
    </w:p>
    <w:p w14:paraId="796E85F7" w14:textId="44B811E4" w:rsidR="00BA4C15" w:rsidRDefault="005C1085">
      <w:pPr>
        <w:pStyle w:val="31"/>
        <w:rPr>
          <w:rFonts w:ascii="Calibri" w:hAnsi="Calibri"/>
          <w:kern w:val="2"/>
        </w:rPr>
      </w:pPr>
      <w:hyperlink w:anchor="_Toc188943323" w:history="1">
        <w:r w:rsidR="00BA4C15" w:rsidRPr="00C4474B">
          <w:rPr>
            <w:rStyle w:val="a3"/>
          </w:rPr>
          <w:t>Генеральный директор «Ренессанс Жизнь» Олег Киселев - о революционных результатах рынка страхования жизни в 2024 году, а также о планах и прогнозах на 2025 год.</w:t>
        </w:r>
        <w:r w:rsidR="00BA4C15">
          <w:rPr>
            <w:webHidden/>
          </w:rPr>
          <w:tab/>
        </w:r>
        <w:r w:rsidR="00BA4C15">
          <w:rPr>
            <w:webHidden/>
          </w:rPr>
          <w:fldChar w:fldCharType="begin"/>
        </w:r>
        <w:r w:rsidR="00BA4C15">
          <w:rPr>
            <w:webHidden/>
          </w:rPr>
          <w:instrText xml:space="preserve"> PAGEREF _Toc188943323 \h </w:instrText>
        </w:r>
        <w:r w:rsidR="00BA4C15">
          <w:rPr>
            <w:webHidden/>
          </w:rPr>
        </w:r>
        <w:r w:rsidR="00BA4C15">
          <w:rPr>
            <w:webHidden/>
          </w:rPr>
          <w:fldChar w:fldCharType="separate"/>
        </w:r>
        <w:r w:rsidR="00BA4C15">
          <w:rPr>
            <w:webHidden/>
          </w:rPr>
          <w:t>61</w:t>
        </w:r>
        <w:r w:rsidR="00BA4C15">
          <w:rPr>
            <w:webHidden/>
          </w:rPr>
          <w:fldChar w:fldCharType="end"/>
        </w:r>
      </w:hyperlink>
    </w:p>
    <w:p w14:paraId="20164905" w14:textId="2DA52842" w:rsidR="00BA4C15" w:rsidRDefault="005C1085">
      <w:pPr>
        <w:pStyle w:val="21"/>
        <w:tabs>
          <w:tab w:val="right" w:leader="dot" w:pos="9061"/>
        </w:tabs>
        <w:rPr>
          <w:rFonts w:ascii="Calibri" w:hAnsi="Calibri"/>
          <w:noProof/>
          <w:kern w:val="2"/>
        </w:rPr>
      </w:pPr>
      <w:hyperlink w:anchor="_Toc188943324" w:history="1">
        <w:r w:rsidR="00BA4C15" w:rsidRPr="00C4474B">
          <w:rPr>
            <w:rStyle w:val="a3"/>
            <w:noProof/>
          </w:rPr>
          <w:t>Финансы Mail, 27.01.2025, Иван БЕЛОВ, Все в дом, в семью — миллион. Как будет работать инструмент семейных сбережений в России</w:t>
        </w:r>
        <w:r w:rsidR="00BA4C15">
          <w:rPr>
            <w:noProof/>
            <w:webHidden/>
          </w:rPr>
          <w:tab/>
        </w:r>
        <w:r w:rsidR="00BA4C15">
          <w:rPr>
            <w:noProof/>
            <w:webHidden/>
          </w:rPr>
          <w:fldChar w:fldCharType="begin"/>
        </w:r>
        <w:r w:rsidR="00BA4C15">
          <w:rPr>
            <w:noProof/>
            <w:webHidden/>
          </w:rPr>
          <w:instrText xml:space="preserve"> PAGEREF _Toc188943324 \h </w:instrText>
        </w:r>
        <w:r w:rsidR="00BA4C15">
          <w:rPr>
            <w:noProof/>
            <w:webHidden/>
          </w:rPr>
        </w:r>
        <w:r w:rsidR="00BA4C15">
          <w:rPr>
            <w:noProof/>
            <w:webHidden/>
          </w:rPr>
          <w:fldChar w:fldCharType="separate"/>
        </w:r>
        <w:r w:rsidR="00BA4C15">
          <w:rPr>
            <w:noProof/>
            <w:webHidden/>
          </w:rPr>
          <w:t>63</w:t>
        </w:r>
        <w:r w:rsidR="00BA4C15">
          <w:rPr>
            <w:noProof/>
            <w:webHidden/>
          </w:rPr>
          <w:fldChar w:fldCharType="end"/>
        </w:r>
      </w:hyperlink>
    </w:p>
    <w:p w14:paraId="11FC1B10" w14:textId="3DAB916E" w:rsidR="00BA4C15" w:rsidRDefault="005C1085">
      <w:pPr>
        <w:pStyle w:val="31"/>
        <w:rPr>
          <w:rFonts w:ascii="Calibri" w:hAnsi="Calibri"/>
          <w:kern w:val="2"/>
        </w:rPr>
      </w:pPr>
      <w:hyperlink w:anchor="_Toc188943325" w:history="1">
        <w:r w:rsidR="00BA4C15" w:rsidRPr="00C4474B">
          <w:rPr>
            <w:rStyle w:val="a3"/>
          </w:rPr>
          <w:t>Президент России поручил правительству и ЦБ создать финансовый инструмент для семейных сбережений с налоговым вычетом в размере до 1 млн рублей в год. Финансы Mail узнали, каким он может быть и какие элементы действующих финансовых инструментов сочетать.</w:t>
        </w:r>
        <w:r w:rsidR="00BA4C15">
          <w:rPr>
            <w:webHidden/>
          </w:rPr>
          <w:tab/>
        </w:r>
        <w:r w:rsidR="00BA4C15">
          <w:rPr>
            <w:webHidden/>
          </w:rPr>
          <w:fldChar w:fldCharType="begin"/>
        </w:r>
        <w:r w:rsidR="00BA4C15">
          <w:rPr>
            <w:webHidden/>
          </w:rPr>
          <w:instrText xml:space="preserve"> PAGEREF _Toc188943325 \h </w:instrText>
        </w:r>
        <w:r w:rsidR="00BA4C15">
          <w:rPr>
            <w:webHidden/>
          </w:rPr>
        </w:r>
        <w:r w:rsidR="00BA4C15">
          <w:rPr>
            <w:webHidden/>
          </w:rPr>
          <w:fldChar w:fldCharType="separate"/>
        </w:r>
        <w:r w:rsidR="00BA4C15">
          <w:rPr>
            <w:webHidden/>
          </w:rPr>
          <w:t>63</w:t>
        </w:r>
        <w:r w:rsidR="00BA4C15">
          <w:rPr>
            <w:webHidden/>
          </w:rPr>
          <w:fldChar w:fldCharType="end"/>
        </w:r>
      </w:hyperlink>
    </w:p>
    <w:p w14:paraId="0FA6EAEA" w14:textId="25193E2D" w:rsidR="00BA4C15" w:rsidRDefault="005C1085">
      <w:pPr>
        <w:pStyle w:val="21"/>
        <w:tabs>
          <w:tab w:val="right" w:leader="dot" w:pos="9061"/>
        </w:tabs>
        <w:rPr>
          <w:rFonts w:ascii="Calibri" w:hAnsi="Calibri"/>
          <w:noProof/>
          <w:kern w:val="2"/>
        </w:rPr>
      </w:pPr>
      <w:hyperlink w:anchor="_Toc188943326" w:history="1">
        <w:r w:rsidR="00BA4C15" w:rsidRPr="00C4474B">
          <w:rPr>
            <w:rStyle w:val="a3"/>
            <w:noProof/>
          </w:rPr>
          <w:t>Plus World, 27.01.2025, Российские студенты рассказали, какую зарплату и накопления хотят иметь</w:t>
        </w:r>
        <w:r w:rsidR="00BA4C15">
          <w:rPr>
            <w:noProof/>
            <w:webHidden/>
          </w:rPr>
          <w:tab/>
        </w:r>
        <w:r w:rsidR="00BA4C15">
          <w:rPr>
            <w:noProof/>
            <w:webHidden/>
          </w:rPr>
          <w:fldChar w:fldCharType="begin"/>
        </w:r>
        <w:r w:rsidR="00BA4C15">
          <w:rPr>
            <w:noProof/>
            <w:webHidden/>
          </w:rPr>
          <w:instrText xml:space="preserve"> PAGEREF _Toc188943326 \h </w:instrText>
        </w:r>
        <w:r w:rsidR="00BA4C15">
          <w:rPr>
            <w:noProof/>
            <w:webHidden/>
          </w:rPr>
        </w:r>
        <w:r w:rsidR="00BA4C15">
          <w:rPr>
            <w:noProof/>
            <w:webHidden/>
          </w:rPr>
          <w:fldChar w:fldCharType="separate"/>
        </w:r>
        <w:r w:rsidR="00BA4C15">
          <w:rPr>
            <w:noProof/>
            <w:webHidden/>
          </w:rPr>
          <w:t>65</w:t>
        </w:r>
        <w:r w:rsidR="00BA4C15">
          <w:rPr>
            <w:noProof/>
            <w:webHidden/>
          </w:rPr>
          <w:fldChar w:fldCharType="end"/>
        </w:r>
      </w:hyperlink>
    </w:p>
    <w:p w14:paraId="118ECC08" w14:textId="4CBBAD1A" w:rsidR="00BA4C15" w:rsidRDefault="005C1085">
      <w:pPr>
        <w:pStyle w:val="31"/>
        <w:rPr>
          <w:rFonts w:ascii="Calibri" w:hAnsi="Calibri"/>
          <w:kern w:val="2"/>
        </w:rPr>
      </w:pPr>
      <w:hyperlink w:anchor="_Toc188943327" w:history="1">
        <w:r w:rsidR="00BA4C15" w:rsidRPr="00C4474B">
          <w:rPr>
            <w:rStyle w:val="a3"/>
          </w:rPr>
          <w:t>Российские студенты рассчитывают стать финансово независимыми в 21 год, а 39% уже считают себя таковыми (в 2024 году так ответили 33%). Отвечая на вопрос, когда они обрели финансовую независимость или собираются это сделать, россияне в среднем указали возраст 28,5 года. Таковы результата опроса СберСтрахования жизни ко Дню российского студенчества, который отмечается 25 января.</w:t>
        </w:r>
        <w:r w:rsidR="00BA4C15">
          <w:rPr>
            <w:webHidden/>
          </w:rPr>
          <w:tab/>
        </w:r>
        <w:r w:rsidR="00BA4C15">
          <w:rPr>
            <w:webHidden/>
          </w:rPr>
          <w:fldChar w:fldCharType="begin"/>
        </w:r>
        <w:r w:rsidR="00BA4C15">
          <w:rPr>
            <w:webHidden/>
          </w:rPr>
          <w:instrText xml:space="preserve"> PAGEREF _Toc188943327 \h </w:instrText>
        </w:r>
        <w:r w:rsidR="00BA4C15">
          <w:rPr>
            <w:webHidden/>
          </w:rPr>
        </w:r>
        <w:r w:rsidR="00BA4C15">
          <w:rPr>
            <w:webHidden/>
          </w:rPr>
          <w:fldChar w:fldCharType="separate"/>
        </w:r>
        <w:r w:rsidR="00BA4C15">
          <w:rPr>
            <w:webHidden/>
          </w:rPr>
          <w:t>65</w:t>
        </w:r>
        <w:r w:rsidR="00BA4C15">
          <w:rPr>
            <w:webHidden/>
          </w:rPr>
          <w:fldChar w:fldCharType="end"/>
        </w:r>
      </w:hyperlink>
    </w:p>
    <w:p w14:paraId="2E360B26" w14:textId="2D9964E3" w:rsidR="00BA4C15" w:rsidRDefault="005C1085">
      <w:pPr>
        <w:pStyle w:val="21"/>
        <w:tabs>
          <w:tab w:val="right" w:leader="dot" w:pos="9061"/>
        </w:tabs>
        <w:rPr>
          <w:rFonts w:ascii="Calibri" w:hAnsi="Calibri"/>
          <w:noProof/>
          <w:kern w:val="2"/>
        </w:rPr>
      </w:pPr>
      <w:hyperlink w:anchor="_Toc188943328" w:history="1">
        <w:r w:rsidR="00BA4C15" w:rsidRPr="00C4474B">
          <w:rPr>
            <w:rStyle w:val="a3"/>
            <w:noProof/>
          </w:rPr>
          <w:t>ФИНАМ.ru, 27.01.2025, Минфин обвалил "старые" ОФЗ</w:t>
        </w:r>
        <w:r w:rsidR="00BA4C15">
          <w:rPr>
            <w:noProof/>
            <w:webHidden/>
          </w:rPr>
          <w:tab/>
        </w:r>
        <w:r w:rsidR="00BA4C15">
          <w:rPr>
            <w:noProof/>
            <w:webHidden/>
          </w:rPr>
          <w:fldChar w:fldCharType="begin"/>
        </w:r>
        <w:r w:rsidR="00BA4C15">
          <w:rPr>
            <w:noProof/>
            <w:webHidden/>
          </w:rPr>
          <w:instrText xml:space="preserve"> PAGEREF _Toc188943328 \h </w:instrText>
        </w:r>
        <w:r w:rsidR="00BA4C15">
          <w:rPr>
            <w:noProof/>
            <w:webHidden/>
          </w:rPr>
        </w:r>
        <w:r w:rsidR="00BA4C15">
          <w:rPr>
            <w:noProof/>
            <w:webHidden/>
          </w:rPr>
          <w:fldChar w:fldCharType="separate"/>
        </w:r>
        <w:r w:rsidR="00BA4C15">
          <w:rPr>
            <w:noProof/>
            <w:webHidden/>
          </w:rPr>
          <w:t>66</w:t>
        </w:r>
        <w:r w:rsidR="00BA4C15">
          <w:rPr>
            <w:noProof/>
            <w:webHidden/>
          </w:rPr>
          <w:fldChar w:fldCharType="end"/>
        </w:r>
      </w:hyperlink>
    </w:p>
    <w:p w14:paraId="6A568C24" w14:textId="5255DD93" w:rsidR="00BA4C15" w:rsidRDefault="005C1085">
      <w:pPr>
        <w:pStyle w:val="31"/>
        <w:rPr>
          <w:rFonts w:ascii="Calibri" w:hAnsi="Calibri"/>
          <w:kern w:val="2"/>
        </w:rPr>
      </w:pPr>
      <w:hyperlink w:anchor="_Toc188943329" w:history="1">
        <w:r w:rsidR="00BA4C15" w:rsidRPr="00C4474B">
          <w:rPr>
            <w:rStyle w:val="a3"/>
          </w:rPr>
          <w:t>Минфин решил зарегистрировать дополнительные выпуски "старых" ОФЗ, обвалив их на 2-4%. До сих пор рынок сильно продавливало на тех бумагах, которые Минфин размещает (спрос слабый), а старые выпуски стояли на неликвидном рынке. Хотя допвыпуски всего по 50 млрд рублей, но парадигма сломалась, и бумаги вроде 26238 улетели вниз, а доходности вверх.</w:t>
        </w:r>
        <w:r w:rsidR="00BA4C15">
          <w:rPr>
            <w:webHidden/>
          </w:rPr>
          <w:tab/>
        </w:r>
        <w:r w:rsidR="00BA4C15">
          <w:rPr>
            <w:webHidden/>
          </w:rPr>
          <w:fldChar w:fldCharType="begin"/>
        </w:r>
        <w:r w:rsidR="00BA4C15">
          <w:rPr>
            <w:webHidden/>
          </w:rPr>
          <w:instrText xml:space="preserve"> PAGEREF _Toc188943329 \h </w:instrText>
        </w:r>
        <w:r w:rsidR="00BA4C15">
          <w:rPr>
            <w:webHidden/>
          </w:rPr>
        </w:r>
        <w:r w:rsidR="00BA4C15">
          <w:rPr>
            <w:webHidden/>
          </w:rPr>
          <w:fldChar w:fldCharType="separate"/>
        </w:r>
        <w:r w:rsidR="00BA4C15">
          <w:rPr>
            <w:webHidden/>
          </w:rPr>
          <w:t>66</w:t>
        </w:r>
        <w:r w:rsidR="00BA4C15">
          <w:rPr>
            <w:webHidden/>
          </w:rPr>
          <w:fldChar w:fldCharType="end"/>
        </w:r>
      </w:hyperlink>
    </w:p>
    <w:p w14:paraId="154B2B08" w14:textId="6F08914B" w:rsidR="00BA4C15" w:rsidRDefault="005C1085">
      <w:pPr>
        <w:pStyle w:val="21"/>
        <w:tabs>
          <w:tab w:val="right" w:leader="dot" w:pos="9061"/>
        </w:tabs>
        <w:rPr>
          <w:rFonts w:ascii="Calibri" w:hAnsi="Calibri"/>
          <w:noProof/>
          <w:kern w:val="2"/>
        </w:rPr>
      </w:pPr>
      <w:hyperlink w:anchor="_Toc188943330" w:history="1">
        <w:r w:rsidR="00BA4C15" w:rsidRPr="00C4474B">
          <w:rPr>
            <w:rStyle w:val="a3"/>
            <w:noProof/>
          </w:rPr>
          <w:t>ЧГТРК Грозный, 27.01.2025, Декан СКИ РАНХиГС о развитии финансового сектора: банки и инвестиции</w:t>
        </w:r>
        <w:r w:rsidR="00BA4C15">
          <w:rPr>
            <w:noProof/>
            <w:webHidden/>
          </w:rPr>
          <w:tab/>
        </w:r>
        <w:r w:rsidR="00BA4C15">
          <w:rPr>
            <w:noProof/>
            <w:webHidden/>
          </w:rPr>
          <w:fldChar w:fldCharType="begin"/>
        </w:r>
        <w:r w:rsidR="00BA4C15">
          <w:rPr>
            <w:noProof/>
            <w:webHidden/>
          </w:rPr>
          <w:instrText xml:space="preserve"> PAGEREF _Toc188943330 \h </w:instrText>
        </w:r>
        <w:r w:rsidR="00BA4C15">
          <w:rPr>
            <w:noProof/>
            <w:webHidden/>
          </w:rPr>
        </w:r>
        <w:r w:rsidR="00BA4C15">
          <w:rPr>
            <w:noProof/>
            <w:webHidden/>
          </w:rPr>
          <w:fldChar w:fldCharType="separate"/>
        </w:r>
        <w:r w:rsidR="00BA4C15">
          <w:rPr>
            <w:noProof/>
            <w:webHidden/>
          </w:rPr>
          <w:t>67</w:t>
        </w:r>
        <w:r w:rsidR="00BA4C15">
          <w:rPr>
            <w:noProof/>
            <w:webHidden/>
          </w:rPr>
          <w:fldChar w:fldCharType="end"/>
        </w:r>
      </w:hyperlink>
    </w:p>
    <w:p w14:paraId="7FBE7F3C" w14:textId="49DF1DA6" w:rsidR="00BA4C15" w:rsidRDefault="005C1085">
      <w:pPr>
        <w:pStyle w:val="31"/>
        <w:rPr>
          <w:rFonts w:ascii="Calibri" w:hAnsi="Calibri"/>
          <w:kern w:val="2"/>
        </w:rPr>
      </w:pPr>
      <w:hyperlink w:anchor="_Toc188943331" w:history="1">
        <w:r w:rsidR="00BA4C15" w:rsidRPr="00C4474B">
          <w:rPr>
            <w:rStyle w:val="a3"/>
          </w:rPr>
          <w:t>Экспертное мнение декана факультета экономики, управления и права Северо-Кавказского института – филиала РАНХиГС Елены Акопян.</w:t>
        </w:r>
        <w:r w:rsidR="00BA4C15">
          <w:rPr>
            <w:webHidden/>
          </w:rPr>
          <w:tab/>
        </w:r>
        <w:r w:rsidR="00BA4C15">
          <w:rPr>
            <w:webHidden/>
          </w:rPr>
          <w:fldChar w:fldCharType="begin"/>
        </w:r>
        <w:r w:rsidR="00BA4C15">
          <w:rPr>
            <w:webHidden/>
          </w:rPr>
          <w:instrText xml:space="preserve"> PAGEREF _Toc188943331 \h </w:instrText>
        </w:r>
        <w:r w:rsidR="00BA4C15">
          <w:rPr>
            <w:webHidden/>
          </w:rPr>
        </w:r>
        <w:r w:rsidR="00BA4C15">
          <w:rPr>
            <w:webHidden/>
          </w:rPr>
          <w:fldChar w:fldCharType="separate"/>
        </w:r>
        <w:r w:rsidR="00BA4C15">
          <w:rPr>
            <w:webHidden/>
          </w:rPr>
          <w:t>67</w:t>
        </w:r>
        <w:r w:rsidR="00BA4C15">
          <w:rPr>
            <w:webHidden/>
          </w:rPr>
          <w:fldChar w:fldCharType="end"/>
        </w:r>
      </w:hyperlink>
    </w:p>
    <w:p w14:paraId="4A241CE1" w14:textId="16F46507" w:rsidR="00BA4C15" w:rsidRDefault="005C1085">
      <w:pPr>
        <w:pStyle w:val="21"/>
        <w:tabs>
          <w:tab w:val="right" w:leader="dot" w:pos="9061"/>
        </w:tabs>
        <w:rPr>
          <w:rFonts w:ascii="Calibri" w:hAnsi="Calibri"/>
          <w:noProof/>
          <w:kern w:val="2"/>
        </w:rPr>
      </w:pPr>
      <w:hyperlink w:anchor="_Toc188943332" w:history="1">
        <w:r w:rsidR="00BA4C15" w:rsidRPr="00C4474B">
          <w:rPr>
            <w:rStyle w:val="a3"/>
            <w:noProof/>
          </w:rPr>
          <w:t>Frank RG, 27.01.2025, Миссия выполнима: чем жил рынок инвестиций в 2024 году</w:t>
        </w:r>
        <w:r w:rsidR="00BA4C15">
          <w:rPr>
            <w:noProof/>
            <w:webHidden/>
          </w:rPr>
          <w:tab/>
        </w:r>
        <w:r w:rsidR="00BA4C15">
          <w:rPr>
            <w:noProof/>
            <w:webHidden/>
          </w:rPr>
          <w:fldChar w:fldCharType="begin"/>
        </w:r>
        <w:r w:rsidR="00BA4C15">
          <w:rPr>
            <w:noProof/>
            <w:webHidden/>
          </w:rPr>
          <w:instrText xml:space="preserve"> PAGEREF _Toc188943332 \h </w:instrText>
        </w:r>
        <w:r w:rsidR="00BA4C15">
          <w:rPr>
            <w:noProof/>
            <w:webHidden/>
          </w:rPr>
        </w:r>
        <w:r w:rsidR="00BA4C15">
          <w:rPr>
            <w:noProof/>
            <w:webHidden/>
          </w:rPr>
          <w:fldChar w:fldCharType="separate"/>
        </w:r>
        <w:r w:rsidR="00BA4C15">
          <w:rPr>
            <w:noProof/>
            <w:webHidden/>
          </w:rPr>
          <w:t>68</w:t>
        </w:r>
        <w:r w:rsidR="00BA4C15">
          <w:rPr>
            <w:noProof/>
            <w:webHidden/>
          </w:rPr>
          <w:fldChar w:fldCharType="end"/>
        </w:r>
      </w:hyperlink>
    </w:p>
    <w:p w14:paraId="6674B5C8" w14:textId="7AE58B1B" w:rsidR="00BA4C15" w:rsidRDefault="005C1085">
      <w:pPr>
        <w:pStyle w:val="31"/>
        <w:rPr>
          <w:rFonts w:ascii="Calibri" w:hAnsi="Calibri"/>
          <w:kern w:val="2"/>
        </w:rPr>
      </w:pPr>
      <w:hyperlink w:anchor="_Toc188943333" w:history="1">
        <w:r w:rsidR="00BA4C15" w:rsidRPr="00C4474B">
          <w:rPr>
            <w:rStyle w:val="a3"/>
          </w:rPr>
          <w:t>Для Frank RG финальным мероприятием 2024 года стало вручение премии Frank Invest Insurance Award 2024. Аналитики компании представили результаты масштабного исследования «Розничные инвестиционные и инвестиционно-страховые продукты в России 2024» и наградили лучших игроков рынка</w:t>
        </w:r>
        <w:r w:rsidR="00BA4C15">
          <w:rPr>
            <w:webHidden/>
          </w:rPr>
          <w:tab/>
        </w:r>
        <w:r w:rsidR="00BA4C15">
          <w:rPr>
            <w:webHidden/>
          </w:rPr>
          <w:fldChar w:fldCharType="begin"/>
        </w:r>
        <w:r w:rsidR="00BA4C15">
          <w:rPr>
            <w:webHidden/>
          </w:rPr>
          <w:instrText xml:space="preserve"> PAGEREF _Toc188943333 \h </w:instrText>
        </w:r>
        <w:r w:rsidR="00BA4C15">
          <w:rPr>
            <w:webHidden/>
          </w:rPr>
        </w:r>
        <w:r w:rsidR="00BA4C15">
          <w:rPr>
            <w:webHidden/>
          </w:rPr>
          <w:fldChar w:fldCharType="separate"/>
        </w:r>
        <w:r w:rsidR="00BA4C15">
          <w:rPr>
            <w:webHidden/>
          </w:rPr>
          <w:t>68</w:t>
        </w:r>
        <w:r w:rsidR="00BA4C15">
          <w:rPr>
            <w:webHidden/>
          </w:rPr>
          <w:fldChar w:fldCharType="end"/>
        </w:r>
      </w:hyperlink>
    </w:p>
    <w:p w14:paraId="266EB5E4" w14:textId="151265BF" w:rsidR="00BA4C15" w:rsidRDefault="005C1085">
      <w:pPr>
        <w:pStyle w:val="21"/>
        <w:tabs>
          <w:tab w:val="right" w:leader="dot" w:pos="9061"/>
        </w:tabs>
        <w:rPr>
          <w:rFonts w:ascii="Calibri" w:hAnsi="Calibri"/>
          <w:noProof/>
          <w:kern w:val="2"/>
        </w:rPr>
      </w:pPr>
      <w:hyperlink w:anchor="_Toc188943334" w:history="1">
        <w:r w:rsidR="00BA4C15" w:rsidRPr="00C4474B">
          <w:rPr>
            <w:rStyle w:val="a3"/>
            <w:noProof/>
          </w:rPr>
          <w:t>Пенсия.pro, 27.01.2025, Сбер начал открывать инвестиционные счета подросткам</w:t>
        </w:r>
        <w:r w:rsidR="00BA4C15">
          <w:rPr>
            <w:noProof/>
            <w:webHidden/>
          </w:rPr>
          <w:tab/>
        </w:r>
        <w:r w:rsidR="00BA4C15">
          <w:rPr>
            <w:noProof/>
            <w:webHidden/>
          </w:rPr>
          <w:fldChar w:fldCharType="begin"/>
        </w:r>
        <w:r w:rsidR="00BA4C15">
          <w:rPr>
            <w:noProof/>
            <w:webHidden/>
          </w:rPr>
          <w:instrText xml:space="preserve"> PAGEREF _Toc188943334 \h </w:instrText>
        </w:r>
        <w:r w:rsidR="00BA4C15">
          <w:rPr>
            <w:noProof/>
            <w:webHidden/>
          </w:rPr>
        </w:r>
        <w:r w:rsidR="00BA4C15">
          <w:rPr>
            <w:noProof/>
            <w:webHidden/>
          </w:rPr>
          <w:fldChar w:fldCharType="separate"/>
        </w:r>
        <w:r w:rsidR="00BA4C15">
          <w:rPr>
            <w:noProof/>
            <w:webHidden/>
          </w:rPr>
          <w:t>73</w:t>
        </w:r>
        <w:r w:rsidR="00BA4C15">
          <w:rPr>
            <w:noProof/>
            <w:webHidden/>
          </w:rPr>
          <w:fldChar w:fldCharType="end"/>
        </w:r>
      </w:hyperlink>
    </w:p>
    <w:p w14:paraId="0044A574" w14:textId="152AD7F0" w:rsidR="00BA4C15" w:rsidRDefault="005C1085">
      <w:pPr>
        <w:pStyle w:val="31"/>
        <w:rPr>
          <w:rFonts w:ascii="Calibri" w:hAnsi="Calibri"/>
          <w:kern w:val="2"/>
        </w:rPr>
      </w:pPr>
      <w:hyperlink w:anchor="_Toc188943335" w:history="1">
        <w:r w:rsidR="00BA4C15" w:rsidRPr="00C4474B">
          <w:rPr>
            <w:rStyle w:val="a3"/>
          </w:rPr>
          <w:t>Сбербанк разрешил подросткам в возрасте от 14 лет открывать брокерские счета. За три месяца проекта на открытие счетов подано 2500 заявок, тысяча уже одобрена. Остальные ожидают согласования от родителей, заявил банк.</w:t>
        </w:r>
        <w:r w:rsidR="00BA4C15">
          <w:rPr>
            <w:webHidden/>
          </w:rPr>
          <w:tab/>
        </w:r>
        <w:r w:rsidR="00BA4C15">
          <w:rPr>
            <w:webHidden/>
          </w:rPr>
          <w:fldChar w:fldCharType="begin"/>
        </w:r>
        <w:r w:rsidR="00BA4C15">
          <w:rPr>
            <w:webHidden/>
          </w:rPr>
          <w:instrText xml:space="preserve"> PAGEREF _Toc188943335 \h </w:instrText>
        </w:r>
        <w:r w:rsidR="00BA4C15">
          <w:rPr>
            <w:webHidden/>
          </w:rPr>
        </w:r>
        <w:r w:rsidR="00BA4C15">
          <w:rPr>
            <w:webHidden/>
          </w:rPr>
          <w:fldChar w:fldCharType="separate"/>
        </w:r>
        <w:r w:rsidR="00BA4C15">
          <w:rPr>
            <w:webHidden/>
          </w:rPr>
          <w:t>73</w:t>
        </w:r>
        <w:r w:rsidR="00BA4C15">
          <w:rPr>
            <w:webHidden/>
          </w:rPr>
          <w:fldChar w:fldCharType="end"/>
        </w:r>
      </w:hyperlink>
    </w:p>
    <w:p w14:paraId="648BFA67" w14:textId="353513F6" w:rsidR="00BA4C15" w:rsidRDefault="005C1085">
      <w:pPr>
        <w:pStyle w:val="21"/>
        <w:tabs>
          <w:tab w:val="right" w:leader="dot" w:pos="9061"/>
        </w:tabs>
        <w:rPr>
          <w:rFonts w:ascii="Calibri" w:hAnsi="Calibri"/>
          <w:noProof/>
          <w:kern w:val="2"/>
        </w:rPr>
      </w:pPr>
      <w:hyperlink w:anchor="_Toc188943336" w:history="1">
        <w:r w:rsidR="00BA4C15" w:rsidRPr="00C4474B">
          <w:rPr>
            <w:rStyle w:val="a3"/>
            <w:noProof/>
          </w:rPr>
          <w:t>Коммерсантъ, 28.01.2025, Диана ГАЛИЕВА, Вадим ВИСЛОГУЗОВ, ФНБ откроют новый депозит. Правительство обновляет правила использования накоплений на крупные проекты</w:t>
        </w:r>
        <w:r w:rsidR="00BA4C15">
          <w:rPr>
            <w:noProof/>
            <w:webHidden/>
          </w:rPr>
          <w:tab/>
        </w:r>
        <w:r w:rsidR="00BA4C15">
          <w:rPr>
            <w:noProof/>
            <w:webHidden/>
          </w:rPr>
          <w:fldChar w:fldCharType="begin"/>
        </w:r>
        <w:r w:rsidR="00BA4C15">
          <w:rPr>
            <w:noProof/>
            <w:webHidden/>
          </w:rPr>
          <w:instrText xml:space="preserve"> PAGEREF _Toc188943336 \h </w:instrText>
        </w:r>
        <w:r w:rsidR="00BA4C15">
          <w:rPr>
            <w:noProof/>
            <w:webHidden/>
          </w:rPr>
        </w:r>
        <w:r w:rsidR="00BA4C15">
          <w:rPr>
            <w:noProof/>
            <w:webHidden/>
          </w:rPr>
          <w:fldChar w:fldCharType="separate"/>
        </w:r>
        <w:r w:rsidR="00BA4C15">
          <w:rPr>
            <w:noProof/>
            <w:webHidden/>
          </w:rPr>
          <w:t>74</w:t>
        </w:r>
        <w:r w:rsidR="00BA4C15">
          <w:rPr>
            <w:noProof/>
            <w:webHidden/>
          </w:rPr>
          <w:fldChar w:fldCharType="end"/>
        </w:r>
      </w:hyperlink>
    </w:p>
    <w:p w14:paraId="69122226" w14:textId="478BE57D" w:rsidR="00BA4C15" w:rsidRDefault="005C1085">
      <w:pPr>
        <w:pStyle w:val="31"/>
        <w:rPr>
          <w:rFonts w:ascii="Calibri" w:hAnsi="Calibri"/>
          <w:kern w:val="2"/>
        </w:rPr>
      </w:pPr>
      <w:hyperlink w:anchor="_Toc188943337" w:history="1">
        <w:r w:rsidR="00BA4C15" w:rsidRPr="00C4474B">
          <w:rPr>
            <w:rStyle w:val="a3"/>
          </w:rPr>
          <w:t>Белый дом возвращает возможность размещать средства Фонда национального благосостояния (ФНБ) на субординированных депозитах в банках для финансирования «длинных» инвестиционных проектов. Соответствующие поправки к Бюджетному кодексу были приняты в конце 2024 года. Подготовленный сейчас Минфином проект постановления правительства закрепляет этот действовавший до 2017 года механизм в подзаконных актах. Применить его в первую очередь предполагается при строительстве высокоскоростной железнодорожной магистрали (ВСМ) Москва—Санкт-Петербург.</w:t>
        </w:r>
        <w:r w:rsidR="00BA4C15">
          <w:rPr>
            <w:webHidden/>
          </w:rPr>
          <w:tab/>
        </w:r>
        <w:r w:rsidR="00BA4C15">
          <w:rPr>
            <w:webHidden/>
          </w:rPr>
          <w:fldChar w:fldCharType="begin"/>
        </w:r>
        <w:r w:rsidR="00BA4C15">
          <w:rPr>
            <w:webHidden/>
          </w:rPr>
          <w:instrText xml:space="preserve"> PAGEREF _Toc188943337 \h </w:instrText>
        </w:r>
        <w:r w:rsidR="00BA4C15">
          <w:rPr>
            <w:webHidden/>
          </w:rPr>
        </w:r>
        <w:r w:rsidR="00BA4C15">
          <w:rPr>
            <w:webHidden/>
          </w:rPr>
          <w:fldChar w:fldCharType="separate"/>
        </w:r>
        <w:r w:rsidR="00BA4C15">
          <w:rPr>
            <w:webHidden/>
          </w:rPr>
          <w:t>74</w:t>
        </w:r>
        <w:r w:rsidR="00BA4C15">
          <w:rPr>
            <w:webHidden/>
          </w:rPr>
          <w:fldChar w:fldCharType="end"/>
        </w:r>
      </w:hyperlink>
    </w:p>
    <w:p w14:paraId="77B50722" w14:textId="3AA62025" w:rsidR="00BA4C15" w:rsidRDefault="005C1085">
      <w:pPr>
        <w:pStyle w:val="12"/>
        <w:tabs>
          <w:tab w:val="right" w:leader="dot" w:pos="9061"/>
        </w:tabs>
        <w:rPr>
          <w:rFonts w:ascii="Calibri" w:hAnsi="Calibri"/>
          <w:b w:val="0"/>
          <w:noProof/>
          <w:kern w:val="2"/>
          <w:sz w:val="24"/>
        </w:rPr>
      </w:pPr>
      <w:hyperlink w:anchor="_Toc188943338" w:history="1">
        <w:r w:rsidR="00BA4C15" w:rsidRPr="00C4474B">
          <w:rPr>
            <w:rStyle w:val="a3"/>
            <w:noProof/>
          </w:rPr>
          <w:t>НОВОСТИ ЗАРУБЕЖНЫХ ПЕНСИОННЫХ СИСТЕМ</w:t>
        </w:r>
        <w:r w:rsidR="00BA4C15">
          <w:rPr>
            <w:noProof/>
            <w:webHidden/>
          </w:rPr>
          <w:tab/>
        </w:r>
        <w:r w:rsidR="00BA4C15">
          <w:rPr>
            <w:noProof/>
            <w:webHidden/>
          </w:rPr>
          <w:fldChar w:fldCharType="begin"/>
        </w:r>
        <w:r w:rsidR="00BA4C15">
          <w:rPr>
            <w:noProof/>
            <w:webHidden/>
          </w:rPr>
          <w:instrText xml:space="preserve"> PAGEREF _Toc188943338 \h </w:instrText>
        </w:r>
        <w:r w:rsidR="00BA4C15">
          <w:rPr>
            <w:noProof/>
            <w:webHidden/>
          </w:rPr>
        </w:r>
        <w:r w:rsidR="00BA4C15">
          <w:rPr>
            <w:noProof/>
            <w:webHidden/>
          </w:rPr>
          <w:fldChar w:fldCharType="separate"/>
        </w:r>
        <w:r w:rsidR="00BA4C15">
          <w:rPr>
            <w:noProof/>
            <w:webHidden/>
          </w:rPr>
          <w:t>76</w:t>
        </w:r>
        <w:r w:rsidR="00BA4C15">
          <w:rPr>
            <w:noProof/>
            <w:webHidden/>
          </w:rPr>
          <w:fldChar w:fldCharType="end"/>
        </w:r>
      </w:hyperlink>
    </w:p>
    <w:p w14:paraId="76DFA2CD" w14:textId="5F0508E9" w:rsidR="00BA4C15" w:rsidRDefault="005C1085">
      <w:pPr>
        <w:pStyle w:val="12"/>
        <w:tabs>
          <w:tab w:val="right" w:leader="dot" w:pos="9061"/>
        </w:tabs>
        <w:rPr>
          <w:rFonts w:ascii="Calibri" w:hAnsi="Calibri"/>
          <w:b w:val="0"/>
          <w:noProof/>
          <w:kern w:val="2"/>
          <w:sz w:val="24"/>
        </w:rPr>
      </w:pPr>
      <w:hyperlink w:anchor="_Toc188943339" w:history="1">
        <w:r w:rsidR="00BA4C15" w:rsidRPr="00C4474B">
          <w:rPr>
            <w:rStyle w:val="a3"/>
            <w:noProof/>
          </w:rPr>
          <w:t>Новости пенсионной отрасли стран ближнего зарубежья</w:t>
        </w:r>
        <w:r w:rsidR="00BA4C15">
          <w:rPr>
            <w:noProof/>
            <w:webHidden/>
          </w:rPr>
          <w:tab/>
        </w:r>
        <w:r w:rsidR="00BA4C15">
          <w:rPr>
            <w:noProof/>
            <w:webHidden/>
          </w:rPr>
          <w:fldChar w:fldCharType="begin"/>
        </w:r>
        <w:r w:rsidR="00BA4C15">
          <w:rPr>
            <w:noProof/>
            <w:webHidden/>
          </w:rPr>
          <w:instrText xml:space="preserve"> PAGEREF _Toc188943339 \h </w:instrText>
        </w:r>
        <w:r w:rsidR="00BA4C15">
          <w:rPr>
            <w:noProof/>
            <w:webHidden/>
          </w:rPr>
        </w:r>
        <w:r w:rsidR="00BA4C15">
          <w:rPr>
            <w:noProof/>
            <w:webHidden/>
          </w:rPr>
          <w:fldChar w:fldCharType="separate"/>
        </w:r>
        <w:r w:rsidR="00BA4C15">
          <w:rPr>
            <w:noProof/>
            <w:webHidden/>
          </w:rPr>
          <w:t>76</w:t>
        </w:r>
        <w:r w:rsidR="00BA4C15">
          <w:rPr>
            <w:noProof/>
            <w:webHidden/>
          </w:rPr>
          <w:fldChar w:fldCharType="end"/>
        </w:r>
      </w:hyperlink>
    </w:p>
    <w:p w14:paraId="7C75919F" w14:textId="22D789B2" w:rsidR="00BA4C15" w:rsidRDefault="005C1085">
      <w:pPr>
        <w:pStyle w:val="21"/>
        <w:tabs>
          <w:tab w:val="right" w:leader="dot" w:pos="9061"/>
        </w:tabs>
        <w:rPr>
          <w:rFonts w:ascii="Calibri" w:hAnsi="Calibri"/>
          <w:noProof/>
          <w:kern w:val="2"/>
        </w:rPr>
      </w:pPr>
      <w:hyperlink w:anchor="_Toc188943340" w:history="1">
        <w:r w:rsidR="00BA4C15" w:rsidRPr="00C4474B">
          <w:rPr>
            <w:rStyle w:val="a3"/>
            <w:noProof/>
          </w:rPr>
          <w:t>NUR.KZ, 27.01.2025, Сколько дополнительных денег получили вкладчики ЕНПФ в Казахстане</w:t>
        </w:r>
        <w:r w:rsidR="00BA4C15">
          <w:rPr>
            <w:noProof/>
            <w:webHidden/>
          </w:rPr>
          <w:tab/>
        </w:r>
        <w:r w:rsidR="00BA4C15">
          <w:rPr>
            <w:noProof/>
            <w:webHidden/>
          </w:rPr>
          <w:fldChar w:fldCharType="begin"/>
        </w:r>
        <w:r w:rsidR="00BA4C15">
          <w:rPr>
            <w:noProof/>
            <w:webHidden/>
          </w:rPr>
          <w:instrText xml:space="preserve"> PAGEREF _Toc188943340 \h </w:instrText>
        </w:r>
        <w:r w:rsidR="00BA4C15">
          <w:rPr>
            <w:noProof/>
            <w:webHidden/>
          </w:rPr>
        </w:r>
        <w:r w:rsidR="00BA4C15">
          <w:rPr>
            <w:noProof/>
            <w:webHidden/>
          </w:rPr>
          <w:fldChar w:fldCharType="separate"/>
        </w:r>
        <w:r w:rsidR="00BA4C15">
          <w:rPr>
            <w:noProof/>
            <w:webHidden/>
          </w:rPr>
          <w:t>76</w:t>
        </w:r>
        <w:r w:rsidR="00BA4C15">
          <w:rPr>
            <w:noProof/>
            <w:webHidden/>
          </w:rPr>
          <w:fldChar w:fldCharType="end"/>
        </w:r>
      </w:hyperlink>
    </w:p>
    <w:p w14:paraId="45608A68" w14:textId="4846765C" w:rsidR="00BA4C15" w:rsidRDefault="005C1085">
      <w:pPr>
        <w:pStyle w:val="31"/>
        <w:rPr>
          <w:rFonts w:ascii="Calibri" w:hAnsi="Calibri"/>
          <w:kern w:val="2"/>
        </w:rPr>
      </w:pPr>
      <w:hyperlink w:anchor="_Toc188943341" w:history="1">
        <w:r w:rsidR="00BA4C15" w:rsidRPr="00C4474B">
          <w:rPr>
            <w:rStyle w:val="a3"/>
          </w:rPr>
          <w:t>Доходность Единого накопительного пенсионного фонда в 2024 году превысила инфляцию. Все управляющие заработали для казахстанцев более 3,44 трлн тенге за 12 месяцев. Подробности читайте на NUR.KZ.</w:t>
        </w:r>
        <w:r w:rsidR="00BA4C15">
          <w:rPr>
            <w:webHidden/>
          </w:rPr>
          <w:tab/>
        </w:r>
        <w:r w:rsidR="00BA4C15">
          <w:rPr>
            <w:webHidden/>
          </w:rPr>
          <w:fldChar w:fldCharType="begin"/>
        </w:r>
        <w:r w:rsidR="00BA4C15">
          <w:rPr>
            <w:webHidden/>
          </w:rPr>
          <w:instrText xml:space="preserve"> PAGEREF _Toc188943341 \h </w:instrText>
        </w:r>
        <w:r w:rsidR="00BA4C15">
          <w:rPr>
            <w:webHidden/>
          </w:rPr>
        </w:r>
        <w:r w:rsidR="00BA4C15">
          <w:rPr>
            <w:webHidden/>
          </w:rPr>
          <w:fldChar w:fldCharType="separate"/>
        </w:r>
        <w:r w:rsidR="00BA4C15">
          <w:rPr>
            <w:webHidden/>
          </w:rPr>
          <w:t>76</w:t>
        </w:r>
        <w:r w:rsidR="00BA4C15">
          <w:rPr>
            <w:webHidden/>
          </w:rPr>
          <w:fldChar w:fldCharType="end"/>
        </w:r>
      </w:hyperlink>
    </w:p>
    <w:p w14:paraId="23AA852F" w14:textId="0DE4B9D2" w:rsidR="00BA4C15" w:rsidRDefault="005C1085">
      <w:pPr>
        <w:pStyle w:val="21"/>
        <w:tabs>
          <w:tab w:val="right" w:leader="dot" w:pos="9061"/>
        </w:tabs>
        <w:rPr>
          <w:rFonts w:ascii="Calibri" w:hAnsi="Calibri"/>
          <w:noProof/>
          <w:kern w:val="2"/>
        </w:rPr>
      </w:pPr>
      <w:hyperlink w:anchor="_Toc188943342" w:history="1">
        <w:r w:rsidR="00BA4C15" w:rsidRPr="00C4474B">
          <w:rPr>
            <w:rStyle w:val="a3"/>
            <w:noProof/>
          </w:rPr>
          <w:t>Informburo.kz, 27.01.2025, Куда вкладывали пенсионные активы ЕНПФ в декабре 2024 года</w:t>
        </w:r>
        <w:r w:rsidR="00BA4C15">
          <w:rPr>
            <w:noProof/>
            <w:webHidden/>
          </w:rPr>
          <w:tab/>
        </w:r>
        <w:r w:rsidR="00BA4C15">
          <w:rPr>
            <w:noProof/>
            <w:webHidden/>
          </w:rPr>
          <w:fldChar w:fldCharType="begin"/>
        </w:r>
        <w:r w:rsidR="00BA4C15">
          <w:rPr>
            <w:noProof/>
            <w:webHidden/>
          </w:rPr>
          <w:instrText xml:space="preserve"> PAGEREF _Toc188943342 \h </w:instrText>
        </w:r>
        <w:r w:rsidR="00BA4C15">
          <w:rPr>
            <w:noProof/>
            <w:webHidden/>
          </w:rPr>
        </w:r>
        <w:r w:rsidR="00BA4C15">
          <w:rPr>
            <w:noProof/>
            <w:webHidden/>
          </w:rPr>
          <w:fldChar w:fldCharType="separate"/>
        </w:r>
        <w:r w:rsidR="00BA4C15">
          <w:rPr>
            <w:noProof/>
            <w:webHidden/>
          </w:rPr>
          <w:t>78</w:t>
        </w:r>
        <w:r w:rsidR="00BA4C15">
          <w:rPr>
            <w:noProof/>
            <w:webHidden/>
          </w:rPr>
          <w:fldChar w:fldCharType="end"/>
        </w:r>
      </w:hyperlink>
    </w:p>
    <w:p w14:paraId="5FC427E6" w14:textId="652EFAC0" w:rsidR="00BA4C15" w:rsidRDefault="005C1085">
      <w:pPr>
        <w:pStyle w:val="31"/>
        <w:rPr>
          <w:rFonts w:ascii="Calibri" w:hAnsi="Calibri"/>
          <w:kern w:val="2"/>
        </w:rPr>
      </w:pPr>
      <w:hyperlink w:anchor="_Toc188943343" w:history="1">
        <w:r w:rsidR="00BA4C15" w:rsidRPr="00C4474B">
          <w:rPr>
            <w:rStyle w:val="a3"/>
          </w:rPr>
          <w:t>Нацбанк вложил в декабре 2024 года 50 млрд тенге из ЕНПФ в облигации нацхолдинга «Байтерек» со средневзвешенной доходностью 15% годовых, сообщается в обзоре инвестиционной деятельности фонда.</w:t>
        </w:r>
        <w:r w:rsidR="00BA4C15">
          <w:rPr>
            <w:webHidden/>
          </w:rPr>
          <w:tab/>
        </w:r>
        <w:r w:rsidR="00BA4C15">
          <w:rPr>
            <w:webHidden/>
          </w:rPr>
          <w:fldChar w:fldCharType="begin"/>
        </w:r>
        <w:r w:rsidR="00BA4C15">
          <w:rPr>
            <w:webHidden/>
          </w:rPr>
          <w:instrText xml:space="preserve"> PAGEREF _Toc188943343 \h </w:instrText>
        </w:r>
        <w:r w:rsidR="00BA4C15">
          <w:rPr>
            <w:webHidden/>
          </w:rPr>
        </w:r>
        <w:r w:rsidR="00BA4C15">
          <w:rPr>
            <w:webHidden/>
          </w:rPr>
          <w:fldChar w:fldCharType="separate"/>
        </w:r>
        <w:r w:rsidR="00BA4C15">
          <w:rPr>
            <w:webHidden/>
          </w:rPr>
          <w:t>78</w:t>
        </w:r>
        <w:r w:rsidR="00BA4C15">
          <w:rPr>
            <w:webHidden/>
          </w:rPr>
          <w:fldChar w:fldCharType="end"/>
        </w:r>
      </w:hyperlink>
    </w:p>
    <w:p w14:paraId="033B9BDE" w14:textId="553ADA50" w:rsidR="00BA4C15" w:rsidRDefault="005C1085">
      <w:pPr>
        <w:pStyle w:val="21"/>
        <w:tabs>
          <w:tab w:val="right" w:leader="dot" w:pos="9061"/>
        </w:tabs>
        <w:rPr>
          <w:rFonts w:ascii="Calibri" w:hAnsi="Calibri"/>
          <w:noProof/>
          <w:kern w:val="2"/>
        </w:rPr>
      </w:pPr>
      <w:hyperlink w:anchor="_Toc188943344" w:history="1">
        <w:r w:rsidR="00BA4C15" w:rsidRPr="00C4474B">
          <w:rPr>
            <w:rStyle w:val="a3"/>
            <w:noProof/>
          </w:rPr>
          <w:t>Sputnik Таджикистан, 27.01.2025, Сколько Таджикистан потратил на пенсии в 2024 году?</w:t>
        </w:r>
        <w:r w:rsidR="00BA4C15">
          <w:rPr>
            <w:noProof/>
            <w:webHidden/>
          </w:rPr>
          <w:tab/>
        </w:r>
        <w:r w:rsidR="00BA4C15">
          <w:rPr>
            <w:noProof/>
            <w:webHidden/>
          </w:rPr>
          <w:fldChar w:fldCharType="begin"/>
        </w:r>
        <w:r w:rsidR="00BA4C15">
          <w:rPr>
            <w:noProof/>
            <w:webHidden/>
          </w:rPr>
          <w:instrText xml:space="preserve"> PAGEREF _Toc188943344 \h </w:instrText>
        </w:r>
        <w:r w:rsidR="00BA4C15">
          <w:rPr>
            <w:noProof/>
            <w:webHidden/>
          </w:rPr>
        </w:r>
        <w:r w:rsidR="00BA4C15">
          <w:rPr>
            <w:noProof/>
            <w:webHidden/>
          </w:rPr>
          <w:fldChar w:fldCharType="separate"/>
        </w:r>
        <w:r w:rsidR="00BA4C15">
          <w:rPr>
            <w:noProof/>
            <w:webHidden/>
          </w:rPr>
          <w:t>78</w:t>
        </w:r>
        <w:r w:rsidR="00BA4C15">
          <w:rPr>
            <w:noProof/>
            <w:webHidden/>
          </w:rPr>
          <w:fldChar w:fldCharType="end"/>
        </w:r>
      </w:hyperlink>
    </w:p>
    <w:p w14:paraId="20D74A0C" w14:textId="425F5E92" w:rsidR="00BA4C15" w:rsidRDefault="005C1085">
      <w:pPr>
        <w:pStyle w:val="31"/>
        <w:rPr>
          <w:rFonts w:ascii="Calibri" w:hAnsi="Calibri"/>
          <w:kern w:val="2"/>
        </w:rPr>
      </w:pPr>
      <w:hyperlink w:anchor="_Toc188943345" w:history="1">
        <w:r w:rsidR="00BA4C15" w:rsidRPr="00C4474B">
          <w:rPr>
            <w:rStyle w:val="a3"/>
          </w:rPr>
          <w:t>Правительство Таджикистана в 2024 году потратило на пенсионные выплаты почти 4,3 млрд сомони. Об этом сообщает пресс-служба Агентства социального страхования и пенсий.</w:t>
        </w:r>
        <w:r w:rsidR="00BA4C15">
          <w:rPr>
            <w:webHidden/>
          </w:rPr>
          <w:tab/>
        </w:r>
        <w:r w:rsidR="00BA4C15">
          <w:rPr>
            <w:webHidden/>
          </w:rPr>
          <w:fldChar w:fldCharType="begin"/>
        </w:r>
        <w:r w:rsidR="00BA4C15">
          <w:rPr>
            <w:webHidden/>
          </w:rPr>
          <w:instrText xml:space="preserve"> PAGEREF _Toc188943345 \h </w:instrText>
        </w:r>
        <w:r w:rsidR="00BA4C15">
          <w:rPr>
            <w:webHidden/>
          </w:rPr>
        </w:r>
        <w:r w:rsidR="00BA4C15">
          <w:rPr>
            <w:webHidden/>
          </w:rPr>
          <w:fldChar w:fldCharType="separate"/>
        </w:r>
        <w:r w:rsidR="00BA4C15">
          <w:rPr>
            <w:webHidden/>
          </w:rPr>
          <w:t>78</w:t>
        </w:r>
        <w:r w:rsidR="00BA4C15">
          <w:rPr>
            <w:webHidden/>
          </w:rPr>
          <w:fldChar w:fldCharType="end"/>
        </w:r>
      </w:hyperlink>
    </w:p>
    <w:p w14:paraId="7E408341" w14:textId="5C4A5421" w:rsidR="00BA4C15" w:rsidRDefault="005C1085">
      <w:pPr>
        <w:pStyle w:val="21"/>
        <w:tabs>
          <w:tab w:val="right" w:leader="dot" w:pos="9061"/>
        </w:tabs>
        <w:rPr>
          <w:rFonts w:ascii="Calibri" w:hAnsi="Calibri"/>
          <w:noProof/>
          <w:kern w:val="2"/>
        </w:rPr>
      </w:pPr>
      <w:hyperlink w:anchor="_Toc188943346" w:history="1">
        <w:r w:rsidR="00BA4C15" w:rsidRPr="00C4474B">
          <w:rPr>
            <w:rStyle w:val="a3"/>
            <w:noProof/>
          </w:rPr>
          <w:t>Ридер Новости, 27.01.2025, Украина в 2026 году проведёт пенсионную реформу, начав забирать у украинцев 9% от зарплат</w:t>
        </w:r>
        <w:r w:rsidR="00BA4C15">
          <w:rPr>
            <w:noProof/>
            <w:webHidden/>
          </w:rPr>
          <w:tab/>
        </w:r>
        <w:r w:rsidR="00BA4C15">
          <w:rPr>
            <w:noProof/>
            <w:webHidden/>
          </w:rPr>
          <w:fldChar w:fldCharType="begin"/>
        </w:r>
        <w:r w:rsidR="00BA4C15">
          <w:rPr>
            <w:noProof/>
            <w:webHidden/>
          </w:rPr>
          <w:instrText xml:space="preserve"> PAGEREF _Toc188943346 \h </w:instrText>
        </w:r>
        <w:r w:rsidR="00BA4C15">
          <w:rPr>
            <w:noProof/>
            <w:webHidden/>
          </w:rPr>
        </w:r>
        <w:r w:rsidR="00BA4C15">
          <w:rPr>
            <w:noProof/>
            <w:webHidden/>
          </w:rPr>
          <w:fldChar w:fldCharType="separate"/>
        </w:r>
        <w:r w:rsidR="00BA4C15">
          <w:rPr>
            <w:noProof/>
            <w:webHidden/>
          </w:rPr>
          <w:t>79</w:t>
        </w:r>
        <w:r w:rsidR="00BA4C15">
          <w:rPr>
            <w:noProof/>
            <w:webHidden/>
          </w:rPr>
          <w:fldChar w:fldCharType="end"/>
        </w:r>
      </w:hyperlink>
    </w:p>
    <w:p w14:paraId="0BF83DBE" w14:textId="2A282140" w:rsidR="00BA4C15" w:rsidRDefault="005C1085">
      <w:pPr>
        <w:pStyle w:val="31"/>
        <w:rPr>
          <w:rFonts w:ascii="Calibri" w:hAnsi="Calibri"/>
          <w:kern w:val="2"/>
        </w:rPr>
      </w:pPr>
      <w:hyperlink w:anchor="_Toc188943347" w:history="1">
        <w:r w:rsidR="00BA4C15" w:rsidRPr="00C4474B">
          <w:rPr>
            <w:rStyle w:val="a3"/>
          </w:rPr>
          <w:t>Украина планирует начать пенсионную реформу, предусматривающую обязательный вычет 9% от зарплаты для зачисления на накопительную пенсию.</w:t>
        </w:r>
        <w:r w:rsidR="00BA4C15">
          <w:rPr>
            <w:webHidden/>
          </w:rPr>
          <w:tab/>
        </w:r>
        <w:r w:rsidR="00BA4C15">
          <w:rPr>
            <w:webHidden/>
          </w:rPr>
          <w:fldChar w:fldCharType="begin"/>
        </w:r>
        <w:r w:rsidR="00BA4C15">
          <w:rPr>
            <w:webHidden/>
          </w:rPr>
          <w:instrText xml:space="preserve"> PAGEREF _Toc188943347 \h </w:instrText>
        </w:r>
        <w:r w:rsidR="00BA4C15">
          <w:rPr>
            <w:webHidden/>
          </w:rPr>
        </w:r>
        <w:r w:rsidR="00BA4C15">
          <w:rPr>
            <w:webHidden/>
          </w:rPr>
          <w:fldChar w:fldCharType="separate"/>
        </w:r>
        <w:r w:rsidR="00BA4C15">
          <w:rPr>
            <w:webHidden/>
          </w:rPr>
          <w:t>79</w:t>
        </w:r>
        <w:r w:rsidR="00BA4C15">
          <w:rPr>
            <w:webHidden/>
          </w:rPr>
          <w:fldChar w:fldCharType="end"/>
        </w:r>
      </w:hyperlink>
    </w:p>
    <w:p w14:paraId="4D654F81" w14:textId="2E25C97B" w:rsidR="00BA4C15" w:rsidRDefault="005C1085">
      <w:pPr>
        <w:pStyle w:val="12"/>
        <w:tabs>
          <w:tab w:val="right" w:leader="dot" w:pos="9061"/>
        </w:tabs>
        <w:rPr>
          <w:rFonts w:ascii="Calibri" w:hAnsi="Calibri"/>
          <w:b w:val="0"/>
          <w:noProof/>
          <w:kern w:val="2"/>
          <w:sz w:val="24"/>
        </w:rPr>
      </w:pPr>
      <w:hyperlink w:anchor="_Toc188943348" w:history="1">
        <w:r w:rsidR="00BA4C15" w:rsidRPr="00C4474B">
          <w:rPr>
            <w:rStyle w:val="a3"/>
            <w:noProof/>
          </w:rPr>
          <w:t>Новости пенсионной отрасли стран дальнего зарубежья</w:t>
        </w:r>
        <w:r w:rsidR="00BA4C15">
          <w:rPr>
            <w:noProof/>
            <w:webHidden/>
          </w:rPr>
          <w:tab/>
        </w:r>
        <w:r w:rsidR="00BA4C15">
          <w:rPr>
            <w:noProof/>
            <w:webHidden/>
          </w:rPr>
          <w:fldChar w:fldCharType="begin"/>
        </w:r>
        <w:r w:rsidR="00BA4C15">
          <w:rPr>
            <w:noProof/>
            <w:webHidden/>
          </w:rPr>
          <w:instrText xml:space="preserve"> PAGEREF _Toc188943348 \h </w:instrText>
        </w:r>
        <w:r w:rsidR="00BA4C15">
          <w:rPr>
            <w:noProof/>
            <w:webHidden/>
          </w:rPr>
        </w:r>
        <w:r w:rsidR="00BA4C15">
          <w:rPr>
            <w:noProof/>
            <w:webHidden/>
          </w:rPr>
          <w:fldChar w:fldCharType="separate"/>
        </w:r>
        <w:r w:rsidR="00BA4C15">
          <w:rPr>
            <w:noProof/>
            <w:webHidden/>
          </w:rPr>
          <w:t>79</w:t>
        </w:r>
        <w:r w:rsidR="00BA4C15">
          <w:rPr>
            <w:noProof/>
            <w:webHidden/>
          </w:rPr>
          <w:fldChar w:fldCharType="end"/>
        </w:r>
      </w:hyperlink>
    </w:p>
    <w:p w14:paraId="42A7EB85" w14:textId="06C173EE" w:rsidR="00BA4C15" w:rsidRDefault="005C1085">
      <w:pPr>
        <w:pStyle w:val="21"/>
        <w:tabs>
          <w:tab w:val="right" w:leader="dot" w:pos="9061"/>
        </w:tabs>
        <w:rPr>
          <w:rFonts w:ascii="Calibri" w:hAnsi="Calibri"/>
          <w:noProof/>
          <w:kern w:val="2"/>
        </w:rPr>
      </w:pPr>
      <w:hyperlink w:anchor="_Toc188943349" w:history="1">
        <w:r w:rsidR="00BA4C15" w:rsidRPr="00C4474B">
          <w:rPr>
            <w:rStyle w:val="a3"/>
            <w:noProof/>
          </w:rPr>
          <w:t>ТАСС, 27.01.2025, Румыния сократит соцрасходы, но поднимет траты на оборону в 2025 году - министр</w:t>
        </w:r>
        <w:r w:rsidR="00BA4C15">
          <w:rPr>
            <w:noProof/>
            <w:webHidden/>
          </w:rPr>
          <w:tab/>
        </w:r>
        <w:r w:rsidR="00BA4C15">
          <w:rPr>
            <w:noProof/>
            <w:webHidden/>
          </w:rPr>
          <w:fldChar w:fldCharType="begin"/>
        </w:r>
        <w:r w:rsidR="00BA4C15">
          <w:rPr>
            <w:noProof/>
            <w:webHidden/>
          </w:rPr>
          <w:instrText xml:space="preserve"> PAGEREF _Toc188943349 \h </w:instrText>
        </w:r>
        <w:r w:rsidR="00BA4C15">
          <w:rPr>
            <w:noProof/>
            <w:webHidden/>
          </w:rPr>
        </w:r>
        <w:r w:rsidR="00BA4C15">
          <w:rPr>
            <w:noProof/>
            <w:webHidden/>
          </w:rPr>
          <w:fldChar w:fldCharType="separate"/>
        </w:r>
        <w:r w:rsidR="00BA4C15">
          <w:rPr>
            <w:noProof/>
            <w:webHidden/>
          </w:rPr>
          <w:t>79</w:t>
        </w:r>
        <w:r w:rsidR="00BA4C15">
          <w:rPr>
            <w:noProof/>
            <w:webHidden/>
          </w:rPr>
          <w:fldChar w:fldCharType="end"/>
        </w:r>
      </w:hyperlink>
    </w:p>
    <w:p w14:paraId="3F03171F" w14:textId="6E299DEA" w:rsidR="00BA4C15" w:rsidRDefault="005C1085">
      <w:pPr>
        <w:pStyle w:val="31"/>
        <w:rPr>
          <w:rFonts w:ascii="Calibri" w:hAnsi="Calibri"/>
          <w:kern w:val="2"/>
        </w:rPr>
      </w:pPr>
      <w:hyperlink w:anchor="_Toc188943350" w:history="1">
        <w:r w:rsidR="00BA4C15" w:rsidRPr="00C4474B">
          <w:rPr>
            <w:rStyle w:val="a3"/>
          </w:rPr>
          <w:t>Румыния в этом году сократит расходы на социальные нужды для борьбы с дефицитом бюджета, но при этом продолжит повышать траты на оборону. Об этом в интервью британской газете Financial Times (FT) сообщил министр финансов страны Барна Танцош.</w:t>
        </w:r>
        <w:r w:rsidR="00BA4C15">
          <w:rPr>
            <w:webHidden/>
          </w:rPr>
          <w:tab/>
        </w:r>
        <w:r w:rsidR="00BA4C15">
          <w:rPr>
            <w:webHidden/>
          </w:rPr>
          <w:fldChar w:fldCharType="begin"/>
        </w:r>
        <w:r w:rsidR="00BA4C15">
          <w:rPr>
            <w:webHidden/>
          </w:rPr>
          <w:instrText xml:space="preserve"> PAGEREF _Toc188943350 \h </w:instrText>
        </w:r>
        <w:r w:rsidR="00BA4C15">
          <w:rPr>
            <w:webHidden/>
          </w:rPr>
        </w:r>
        <w:r w:rsidR="00BA4C15">
          <w:rPr>
            <w:webHidden/>
          </w:rPr>
          <w:fldChar w:fldCharType="separate"/>
        </w:r>
        <w:r w:rsidR="00BA4C15">
          <w:rPr>
            <w:webHidden/>
          </w:rPr>
          <w:t>79</w:t>
        </w:r>
        <w:r w:rsidR="00BA4C15">
          <w:rPr>
            <w:webHidden/>
          </w:rPr>
          <w:fldChar w:fldCharType="end"/>
        </w:r>
      </w:hyperlink>
    </w:p>
    <w:p w14:paraId="75535822" w14:textId="749AD6E0" w:rsidR="00A0290C" w:rsidRPr="000B3200" w:rsidRDefault="006A4AFD" w:rsidP="00310633">
      <w:pPr>
        <w:rPr>
          <w:b/>
          <w:caps/>
          <w:sz w:val="32"/>
        </w:rPr>
      </w:pPr>
      <w:r w:rsidRPr="000B3200">
        <w:rPr>
          <w:caps/>
          <w:sz w:val="28"/>
        </w:rPr>
        <w:fldChar w:fldCharType="end"/>
      </w:r>
    </w:p>
    <w:p w14:paraId="19690C23" w14:textId="77777777" w:rsidR="00D1642B" w:rsidRPr="000B3200" w:rsidRDefault="00D1642B" w:rsidP="00D1642B">
      <w:pPr>
        <w:pStyle w:val="251"/>
      </w:pPr>
      <w:bookmarkStart w:id="17" w:name="_Toc396864664"/>
      <w:bookmarkStart w:id="18" w:name="_Toc99318652"/>
      <w:bookmarkStart w:id="19" w:name="_Toc188943231"/>
      <w:bookmarkStart w:id="20" w:name="_Toc246216291"/>
      <w:bookmarkStart w:id="21" w:name="_Toc246297418"/>
      <w:bookmarkEnd w:id="9"/>
      <w:bookmarkEnd w:id="10"/>
      <w:bookmarkEnd w:id="11"/>
      <w:bookmarkEnd w:id="12"/>
      <w:bookmarkEnd w:id="13"/>
      <w:bookmarkEnd w:id="14"/>
      <w:bookmarkEnd w:id="15"/>
      <w:bookmarkEnd w:id="16"/>
      <w:r w:rsidRPr="000B3200">
        <w:lastRenderedPageBreak/>
        <w:t>НОВОСТИ ПЕНСИОННОЙ ОТРАСЛИ</w:t>
      </w:r>
      <w:bookmarkEnd w:id="17"/>
      <w:bookmarkEnd w:id="18"/>
      <w:bookmarkEnd w:id="19"/>
    </w:p>
    <w:p w14:paraId="6E0350E3" w14:textId="77777777" w:rsidR="00111D7C" w:rsidRPr="000B3200" w:rsidRDefault="00111D7C" w:rsidP="00111D7C">
      <w:pPr>
        <w:pStyle w:val="10"/>
      </w:pPr>
      <w:bookmarkStart w:id="22" w:name="_Toc99271685"/>
      <w:bookmarkStart w:id="23" w:name="_Toc99318653"/>
      <w:bookmarkStart w:id="24" w:name="_Toc165991072"/>
      <w:bookmarkStart w:id="25" w:name="_Toc188943232"/>
      <w:bookmarkStart w:id="26" w:name="_Toc246987631"/>
      <w:bookmarkStart w:id="27" w:name="_Toc248632297"/>
      <w:bookmarkStart w:id="28" w:name="_Toc251223975"/>
      <w:bookmarkEnd w:id="20"/>
      <w:bookmarkEnd w:id="21"/>
      <w:r w:rsidRPr="000B3200">
        <w:t>Новости отрасли НПФ</w:t>
      </w:r>
      <w:bookmarkEnd w:id="22"/>
      <w:bookmarkEnd w:id="23"/>
      <w:bookmarkEnd w:id="24"/>
      <w:bookmarkEnd w:id="25"/>
    </w:p>
    <w:p w14:paraId="1042FAD2" w14:textId="77777777" w:rsidR="00E47536" w:rsidRPr="000B3200" w:rsidRDefault="00E47536" w:rsidP="00E47536">
      <w:pPr>
        <w:pStyle w:val="2"/>
      </w:pPr>
      <w:bookmarkStart w:id="29" w:name="_Toc188943233"/>
      <w:bookmarkStart w:id="30" w:name="_Hlk188942229"/>
      <w:r w:rsidRPr="000B3200">
        <w:t xml:space="preserve">Рейтинговое агентство Эксперт РА, 27.01.2025, </w:t>
      </w:r>
      <w:r w:rsidR="00EC5117" w:rsidRPr="000B3200">
        <w:t>«</w:t>
      </w:r>
      <w:r w:rsidRPr="000B3200">
        <w:t>Эксперт РА</w:t>
      </w:r>
      <w:r w:rsidR="00EC5117" w:rsidRPr="000B3200">
        <w:t>»</w:t>
      </w:r>
      <w:r w:rsidRPr="000B3200">
        <w:t xml:space="preserve"> запускает исследование пенсионного рынка по итогам 2024 года</w:t>
      </w:r>
      <w:bookmarkEnd w:id="29"/>
    </w:p>
    <w:p w14:paraId="749D028F" w14:textId="77777777" w:rsidR="00E47536" w:rsidRPr="000B3200" w:rsidRDefault="00EC5117" w:rsidP="00A208F8">
      <w:pPr>
        <w:pStyle w:val="3"/>
      </w:pPr>
      <w:bookmarkStart w:id="31" w:name="_Toc188943234"/>
      <w:r w:rsidRPr="000B3200">
        <w:t>«</w:t>
      </w:r>
      <w:r w:rsidR="00E47536" w:rsidRPr="000B3200">
        <w:t>Эксперт РА</w:t>
      </w:r>
      <w:r w:rsidRPr="000B3200">
        <w:t>»</w:t>
      </w:r>
      <w:r w:rsidR="00E47536" w:rsidRPr="000B3200">
        <w:t xml:space="preserve"> объявляет о начале сбора анкет для подготовки исследования рынка НПФ по итогам 2024 года и приглашает к участию негосударственные пенсионные фонды. Данные анкет станут основой для аналитических материалов и дискуссии в рамках </w:t>
      </w:r>
      <w:r w:rsidRPr="000B3200">
        <w:t>«</w:t>
      </w:r>
      <w:r w:rsidR="00E47536" w:rsidRPr="000B3200">
        <w:t>Форума лидеров рынка управления активами</w:t>
      </w:r>
      <w:r w:rsidRPr="000B3200">
        <w:t>»</w:t>
      </w:r>
      <w:r w:rsidR="00E47536" w:rsidRPr="000B3200">
        <w:t>, который состоится 5 марта 2025 года.</w:t>
      </w:r>
      <w:bookmarkEnd w:id="31"/>
    </w:p>
    <w:p w14:paraId="46781199" w14:textId="77777777" w:rsidR="00E47536" w:rsidRPr="000B3200" w:rsidRDefault="00E47536" w:rsidP="00E47536">
      <w:r w:rsidRPr="000B3200">
        <w:t xml:space="preserve">Обобщенные результаты анкетирования будут опубликованы на сайте </w:t>
      </w:r>
      <w:r w:rsidR="00EC5117" w:rsidRPr="000B3200">
        <w:t>«</w:t>
      </w:r>
      <w:r w:rsidRPr="000B3200">
        <w:t>Эксперт РА</w:t>
      </w:r>
      <w:r w:rsidR="00EC5117" w:rsidRPr="000B3200">
        <w:t>»</w:t>
      </w:r>
      <w:r w:rsidRPr="000B3200">
        <w:t xml:space="preserve"> (www.raexpert.ru) и в СМИ. Также агентство планирует составить рэнкинг с первыми результатами работы негосударственных пенсионных фондов по ПДС.</w:t>
      </w:r>
    </w:p>
    <w:p w14:paraId="0747F8EC" w14:textId="77777777" w:rsidR="00E47536" w:rsidRPr="000B3200" w:rsidRDefault="00E47536" w:rsidP="00E47536">
      <w:r w:rsidRPr="000B3200">
        <w:t>Для участия в исследовании негосударственным пенсионным фондам необходимо заполнить анкету, которая предоставляется по запросу.</w:t>
      </w:r>
    </w:p>
    <w:p w14:paraId="6F251D25" w14:textId="77777777" w:rsidR="00E47536" w:rsidRPr="000B3200" w:rsidRDefault="00E47536" w:rsidP="00E47536">
      <w:r w:rsidRPr="000B3200">
        <w:t>При желании участвовать получить анкету по форме агентства можно обратившись к Екатерине Серовой по электронной почте serova@raexpert.ru до 07.02.2025.</w:t>
      </w:r>
    </w:p>
    <w:p w14:paraId="7DDC031B" w14:textId="77777777" w:rsidR="00E47536" w:rsidRPr="000B3200" w:rsidRDefault="00EC5117" w:rsidP="00E47536">
      <w:r w:rsidRPr="000B3200">
        <w:t>«</w:t>
      </w:r>
      <w:r w:rsidR="00E47536" w:rsidRPr="000B3200">
        <w:t>Эксперт РА</w:t>
      </w:r>
      <w:r w:rsidRPr="000B3200">
        <w:t>»</w:t>
      </w:r>
      <w:r w:rsidR="00E47536" w:rsidRPr="000B3200">
        <w:t xml:space="preserve"> просит все фонды, пожелавшие принять участие в исследовании, после отправки в агентство заполненной анкеты убедиться в ее получении ответственным сотрудником агентства.</w:t>
      </w:r>
    </w:p>
    <w:p w14:paraId="7C702DF2" w14:textId="77777777" w:rsidR="00E47536" w:rsidRPr="000B3200" w:rsidRDefault="00E47536" w:rsidP="00E47536">
      <w:r w:rsidRPr="000B3200">
        <w:t>Ответственный сотрудник: Екатерина Серова, директор по страховым и инвестиционным рейтингам, +7 (495) 225-34-44 (доб.1934), serova@raexpert.ru</w:t>
      </w:r>
    </w:p>
    <w:p w14:paraId="769FA8F4" w14:textId="77777777" w:rsidR="00E47536" w:rsidRPr="000B3200" w:rsidRDefault="00E47536" w:rsidP="00E47536">
      <w:r w:rsidRPr="000B3200">
        <w:t>Участие в исследовании для всех НПФ бесплатное.</w:t>
      </w:r>
    </w:p>
    <w:p w14:paraId="66218536" w14:textId="77777777" w:rsidR="00E47536" w:rsidRPr="000B3200" w:rsidRDefault="005C1085" w:rsidP="00E47536">
      <w:hyperlink r:id="rId8" w:history="1">
        <w:r w:rsidR="00E47536" w:rsidRPr="000B3200">
          <w:rPr>
            <w:rStyle w:val="a3"/>
          </w:rPr>
          <w:t>https://raexpert.ru/releases/2025/jan27f</w:t>
        </w:r>
      </w:hyperlink>
      <w:r w:rsidR="00E47536" w:rsidRPr="000B3200">
        <w:t xml:space="preserve"> </w:t>
      </w:r>
    </w:p>
    <w:p w14:paraId="2F004A1A" w14:textId="77777777" w:rsidR="00CC614E" w:rsidRPr="000B3200" w:rsidRDefault="00CC614E" w:rsidP="00CC614E">
      <w:pPr>
        <w:pStyle w:val="2"/>
      </w:pPr>
      <w:bookmarkStart w:id="32" w:name="А101"/>
      <w:bookmarkStart w:id="33" w:name="_Toc188943235"/>
      <w:bookmarkEnd w:id="30"/>
      <w:r w:rsidRPr="000B3200">
        <w:t xml:space="preserve">Прайм, 27.01.2025, 21,2 млрд рублей выплатил НПФ </w:t>
      </w:r>
      <w:r w:rsidR="00EC5117" w:rsidRPr="000B3200">
        <w:t>«</w:t>
      </w:r>
      <w:r w:rsidRPr="000B3200">
        <w:t>БЛАГОСОСТОЯНИЕ</w:t>
      </w:r>
      <w:r w:rsidR="00EC5117" w:rsidRPr="000B3200">
        <w:t>»</w:t>
      </w:r>
      <w:r w:rsidRPr="000B3200">
        <w:t xml:space="preserve"> пенсионерам в 2024 году</w:t>
      </w:r>
      <w:bookmarkEnd w:id="32"/>
      <w:bookmarkEnd w:id="33"/>
    </w:p>
    <w:p w14:paraId="392786FC" w14:textId="77777777" w:rsidR="00CC614E" w:rsidRPr="000B3200" w:rsidRDefault="00CC614E" w:rsidP="00A208F8">
      <w:pPr>
        <w:pStyle w:val="3"/>
      </w:pPr>
      <w:bookmarkStart w:id="34" w:name="_Toc188943236"/>
      <w:r w:rsidRPr="000B3200">
        <w:t xml:space="preserve">В 2024 году НПФ </w:t>
      </w:r>
      <w:r w:rsidR="00EC5117" w:rsidRPr="000B3200">
        <w:t>«</w:t>
      </w:r>
      <w:r w:rsidRPr="000B3200">
        <w:t>БЛАГОСОСТОЯНИЕ</w:t>
      </w:r>
      <w:r w:rsidR="00EC5117" w:rsidRPr="000B3200">
        <w:t>»</w:t>
      </w:r>
      <w:r w:rsidRPr="000B3200">
        <w:t xml:space="preserve"> выплатил 21,2 млрд рублей клиентам по договорам негосударственного пенсионного обеспечения. Таким образом, общая сумма денежных средств, перечисленных пенсионерам с начала деятельности фонда, достигла 250 млрд руб.</w:t>
      </w:r>
      <w:bookmarkEnd w:id="34"/>
    </w:p>
    <w:p w14:paraId="3C724C96" w14:textId="77777777" w:rsidR="00CC614E" w:rsidRPr="000B3200" w:rsidRDefault="00CC614E" w:rsidP="00CC614E">
      <w:r w:rsidRPr="000B3200">
        <w:t>Ежемесячные выплаты в фонде получают 360 тыс. человек, что составляет 25% от общего количества российских граждан, которым выплачивается негосударственная пенсия (по данным Банка России на 01.10.2024).</w:t>
      </w:r>
    </w:p>
    <w:p w14:paraId="07F0E492" w14:textId="77777777" w:rsidR="00CC614E" w:rsidRPr="000B3200" w:rsidRDefault="00CC614E" w:rsidP="00CC614E">
      <w:r w:rsidRPr="000B3200">
        <w:t xml:space="preserve">НПФ </w:t>
      </w:r>
      <w:r w:rsidR="00EC5117" w:rsidRPr="000B3200">
        <w:t>«</w:t>
      </w:r>
      <w:r w:rsidRPr="000B3200">
        <w:t>БЛАГОСОСТОЯНИЕ</w:t>
      </w:r>
      <w:r w:rsidR="00EC5117" w:rsidRPr="000B3200">
        <w:t>»</w:t>
      </w:r>
      <w:r w:rsidRPr="000B3200">
        <w:t xml:space="preserve"> реализует корпоративные и индивидуальные программы негосударственного пенсионного обеспечения, осуществляет деятельность по </w:t>
      </w:r>
      <w:r w:rsidRPr="000B3200">
        <w:lastRenderedPageBreak/>
        <w:t xml:space="preserve">обязательному пенсионному страхованию и программе долгосрочных сбережений. Фонд является участником систем гарантирования прав участников по НПО и застрахованных лиц, сбережения клиентов Государственной корпорацией </w:t>
      </w:r>
      <w:r w:rsidR="00EC5117" w:rsidRPr="000B3200">
        <w:t>«</w:t>
      </w:r>
      <w:r w:rsidRPr="000B3200">
        <w:t>Агентство по страхованию вкладов</w:t>
      </w:r>
      <w:r w:rsidR="00EC5117" w:rsidRPr="000B3200">
        <w:t>»</w:t>
      </w:r>
      <w:r w:rsidRPr="000B3200">
        <w:t>.</w:t>
      </w:r>
    </w:p>
    <w:p w14:paraId="3F7D72DB" w14:textId="77777777" w:rsidR="00111D7C" w:rsidRPr="000B3200" w:rsidRDefault="005C1085" w:rsidP="00CC614E">
      <w:hyperlink r:id="rId9" w:history="1">
        <w:r w:rsidR="00CC614E" w:rsidRPr="000B3200">
          <w:rPr>
            <w:rStyle w:val="a3"/>
          </w:rPr>
          <w:t>https://1prime.ru/20250127/press-854434859.html</w:t>
        </w:r>
      </w:hyperlink>
    </w:p>
    <w:p w14:paraId="4AAC0FC7" w14:textId="77777777" w:rsidR="00722CA2" w:rsidRPr="000B3200" w:rsidRDefault="00722CA2" w:rsidP="00722CA2">
      <w:pPr>
        <w:pStyle w:val="2"/>
      </w:pPr>
      <w:bookmarkStart w:id="35" w:name="_Toc188943237"/>
      <w:r w:rsidRPr="000B3200">
        <w:t xml:space="preserve">Ваш пенсионный брокер, 27.01.2025, Открыт прием заявок на участие в XVIII конкурсе </w:t>
      </w:r>
      <w:r w:rsidR="00EC5117" w:rsidRPr="000B3200">
        <w:t>«</w:t>
      </w:r>
      <w:r w:rsidRPr="000B3200">
        <w:t>Семейные ценности. Благосостояние</w:t>
      </w:r>
      <w:r w:rsidR="00EC5117" w:rsidRPr="000B3200">
        <w:t>»</w:t>
      </w:r>
      <w:bookmarkEnd w:id="35"/>
    </w:p>
    <w:p w14:paraId="45E6256D" w14:textId="77777777" w:rsidR="00722CA2" w:rsidRPr="000B3200" w:rsidRDefault="00722CA2" w:rsidP="00A208F8">
      <w:pPr>
        <w:pStyle w:val="3"/>
      </w:pPr>
      <w:bookmarkStart w:id="36" w:name="_Toc188943238"/>
      <w:r w:rsidRPr="000B3200">
        <w:t xml:space="preserve">20 января началась регистрация заявок на участие в XVIII конкурсе </w:t>
      </w:r>
      <w:r w:rsidR="00EC5117" w:rsidRPr="000B3200">
        <w:t>«</w:t>
      </w:r>
      <w:r w:rsidRPr="000B3200">
        <w:t>Семейные ценности. Благосостояние</w:t>
      </w:r>
      <w:r w:rsidR="00EC5117" w:rsidRPr="000B3200">
        <w:t>»</w:t>
      </w:r>
      <w:r w:rsidRPr="000B3200">
        <w:t xml:space="preserve">, организаторами которого выступают ОАО </w:t>
      </w:r>
      <w:r w:rsidR="00EC5117" w:rsidRPr="000B3200">
        <w:t>«</w:t>
      </w:r>
      <w:r w:rsidRPr="000B3200">
        <w:t>РЖД</w:t>
      </w:r>
      <w:r w:rsidR="00EC5117" w:rsidRPr="000B3200">
        <w:t>»</w:t>
      </w:r>
      <w:r w:rsidRPr="000B3200">
        <w:t xml:space="preserve">, РОСПРОФЖЕЛ и НПФ </w:t>
      </w:r>
      <w:r w:rsidR="00EC5117" w:rsidRPr="000B3200">
        <w:t>«</w:t>
      </w:r>
      <w:r w:rsidRPr="000B3200">
        <w:t>БЛАГОСОСТОЯНИЕ</w:t>
      </w:r>
      <w:r w:rsidR="00EC5117" w:rsidRPr="000B3200">
        <w:t>»</w:t>
      </w:r>
      <w:r w:rsidRPr="000B3200">
        <w:t>.</w:t>
      </w:r>
      <w:bookmarkEnd w:id="36"/>
    </w:p>
    <w:p w14:paraId="2936A229" w14:textId="77777777" w:rsidR="00722CA2" w:rsidRPr="000B3200" w:rsidRDefault="00722CA2" w:rsidP="00722CA2">
      <w:r w:rsidRPr="000B3200">
        <w:t xml:space="preserve">Конкурс проводится среди работников кадровых служб железных дорог, иных филиалов и структурных подразделений, дочерних обществ ОАО </w:t>
      </w:r>
      <w:r w:rsidR="00EC5117" w:rsidRPr="000B3200">
        <w:t>«</w:t>
      </w:r>
      <w:r w:rsidRPr="000B3200">
        <w:t>РЖД</w:t>
      </w:r>
      <w:r w:rsidR="00EC5117" w:rsidRPr="000B3200">
        <w:t>»</w:t>
      </w:r>
      <w:r w:rsidRPr="000B3200">
        <w:t xml:space="preserve">, учреждений образования, здравоохранения, культуры и спорта ОАО </w:t>
      </w:r>
      <w:r w:rsidR="00EC5117" w:rsidRPr="000B3200">
        <w:t>«</w:t>
      </w:r>
      <w:r w:rsidRPr="000B3200">
        <w:t>РЖД</w:t>
      </w:r>
      <w:r w:rsidR="00EC5117" w:rsidRPr="000B3200">
        <w:t>»</w:t>
      </w:r>
      <w:r w:rsidRPr="000B3200">
        <w:t xml:space="preserve">. Участники – специалисты, вовлеченные в развитие корпоративной пенсионной системы ОАО </w:t>
      </w:r>
      <w:r w:rsidR="00EC5117" w:rsidRPr="000B3200">
        <w:t>«</w:t>
      </w:r>
      <w:r w:rsidRPr="000B3200">
        <w:t>РЖД</w:t>
      </w:r>
      <w:r w:rsidR="00EC5117" w:rsidRPr="000B3200">
        <w:t>»</w:t>
      </w:r>
      <w:r w:rsidRPr="000B3200">
        <w:t>, которые оказывают поддержку железнодорожникам в вопросах негосударственного пенсионного обеспечения. За все время проведения с 2007 года на конкурс было подано свыше 5,7 тыс. заявок.</w:t>
      </w:r>
    </w:p>
    <w:p w14:paraId="2FF7D763" w14:textId="77777777" w:rsidR="00722CA2" w:rsidRPr="000B3200" w:rsidRDefault="00722CA2" w:rsidP="00722CA2">
      <w:r w:rsidRPr="000B3200">
        <w:t xml:space="preserve">Заявки на участие в конкурсе принимаются в филиалах НПФ </w:t>
      </w:r>
      <w:r w:rsidR="00EC5117" w:rsidRPr="000B3200">
        <w:t>«</w:t>
      </w:r>
      <w:r w:rsidRPr="000B3200">
        <w:t>БЛАГОСОСТОЯНИЕ</w:t>
      </w:r>
      <w:r w:rsidR="00EC5117" w:rsidRPr="000B3200">
        <w:t>»</w:t>
      </w:r>
      <w:r w:rsidRPr="000B3200">
        <w:t xml:space="preserve"> до 10 февраля. Форма для заполнения размещена в разделе </w:t>
      </w:r>
      <w:r w:rsidR="00EC5117" w:rsidRPr="000B3200">
        <w:t>«</w:t>
      </w:r>
      <w:r w:rsidRPr="000B3200">
        <w:t>Конкурс Семейные ценности. Благосостояние</w:t>
      </w:r>
      <w:r w:rsidR="00EC5117" w:rsidRPr="000B3200">
        <w:t>»</w:t>
      </w:r>
      <w:r w:rsidRPr="000B3200">
        <w:t xml:space="preserve"> / </w:t>
      </w:r>
      <w:r w:rsidR="00EC5117" w:rsidRPr="000B3200">
        <w:t>«</w:t>
      </w:r>
      <w:r w:rsidRPr="000B3200">
        <w:t>Мероприятия по НПО</w:t>
      </w:r>
      <w:r w:rsidR="00EC5117" w:rsidRPr="000B3200">
        <w:t>»</w:t>
      </w:r>
      <w:r w:rsidRPr="000B3200">
        <w:t xml:space="preserve"> на странице </w:t>
      </w:r>
      <w:r w:rsidR="00EC5117" w:rsidRPr="000B3200">
        <w:t>«</w:t>
      </w:r>
      <w:r w:rsidRPr="000B3200">
        <w:t>НПО</w:t>
      </w:r>
      <w:r w:rsidR="00EC5117" w:rsidRPr="000B3200">
        <w:t>»</w:t>
      </w:r>
      <w:r w:rsidRPr="000B3200">
        <w:t xml:space="preserve"> портала Департамента управления персоналом АСУ ОДИТ.</w:t>
      </w:r>
    </w:p>
    <w:p w14:paraId="520EB84C" w14:textId="77777777" w:rsidR="00722CA2" w:rsidRPr="000B3200" w:rsidRDefault="00722CA2" w:rsidP="00722CA2">
      <w:r w:rsidRPr="000B3200">
        <w:t xml:space="preserve">В конкурсе предусмотрено 100 призовых мест: 20 первых, 35 вторых и 45 третьих, а также спецнаграды. Победителей определит жюри с участием руководителей ОАО </w:t>
      </w:r>
      <w:r w:rsidR="00EC5117" w:rsidRPr="000B3200">
        <w:t>«</w:t>
      </w:r>
      <w:r w:rsidRPr="000B3200">
        <w:t>РЖД</w:t>
      </w:r>
      <w:r w:rsidR="00EC5117" w:rsidRPr="000B3200">
        <w:t>»</w:t>
      </w:r>
      <w:r w:rsidRPr="000B3200">
        <w:t xml:space="preserve"> и РОСПРОФЖЕЛ до 31 марта. Награждение победителей и призеров состоится в течение года.</w:t>
      </w:r>
    </w:p>
    <w:p w14:paraId="19C11274" w14:textId="77777777" w:rsidR="00CC614E" w:rsidRPr="000B3200" w:rsidRDefault="005C1085" w:rsidP="00722CA2">
      <w:hyperlink r:id="rId10" w:history="1">
        <w:r w:rsidR="00722CA2" w:rsidRPr="000B3200">
          <w:rPr>
            <w:rStyle w:val="a3"/>
          </w:rPr>
          <w:t>http://pbroker.ru/?p=79438</w:t>
        </w:r>
      </w:hyperlink>
    </w:p>
    <w:p w14:paraId="1EEDB3A0" w14:textId="3A3A57CA" w:rsidR="00E75EAB" w:rsidRPr="000B3200" w:rsidRDefault="00E75EAB" w:rsidP="00E75EAB">
      <w:pPr>
        <w:pStyle w:val="2"/>
      </w:pPr>
      <w:bookmarkStart w:id="37" w:name="А102"/>
      <w:bookmarkStart w:id="38" w:name="_Toc188943239"/>
      <w:r w:rsidRPr="000B3200">
        <w:t>Пенсия.pro, 27.01.2025, 97% Студентов не верят в способность государственной пенсии обеспечить старость</w:t>
      </w:r>
      <w:bookmarkEnd w:id="37"/>
      <w:bookmarkEnd w:id="38"/>
    </w:p>
    <w:p w14:paraId="2010BF8B" w14:textId="77777777" w:rsidR="00E75EAB" w:rsidRPr="000B3200" w:rsidRDefault="00E75EAB" w:rsidP="00A208F8">
      <w:pPr>
        <w:pStyle w:val="3"/>
      </w:pPr>
      <w:bookmarkStart w:id="39" w:name="_Toc188943240"/>
      <w:r w:rsidRPr="000B3200">
        <w:t xml:space="preserve">Абсолютное большинство российских студентов, прошедших опрос НПФ </w:t>
      </w:r>
      <w:r w:rsidR="00EC5117" w:rsidRPr="000B3200">
        <w:t>«</w:t>
      </w:r>
      <w:r w:rsidRPr="000B3200">
        <w:t>Эволюция</w:t>
      </w:r>
      <w:r w:rsidR="00EC5117" w:rsidRPr="000B3200">
        <w:t>»</w:t>
      </w:r>
      <w:r w:rsidRPr="000B3200">
        <w:t xml:space="preserve"> и Финансового университета при правительстве (97 %), уверено: государственной пенсии недостаточно для обеспечения жизни в старости. 64 % респондентов задумываются о пенсии заранее.</w:t>
      </w:r>
      <w:bookmarkEnd w:id="39"/>
    </w:p>
    <w:p w14:paraId="3D90F6BC" w14:textId="77777777" w:rsidR="00E75EAB" w:rsidRPr="000B3200" w:rsidRDefault="00E75EAB" w:rsidP="00E75EAB">
      <w:r w:rsidRPr="000B3200">
        <w:t xml:space="preserve">Многие молодые люди считают, что обеспечить достойный уровень жизни на пенсии им поможет, в первую очередь, сдача в аренду недвижимости (70 %). На втором месте идет вера в собственный бизнес (68 %), на третьем - инвестиции в ценные бумаги (66 %). При этом каждый второй студент (55 %) полагается на собственные накопления. Программу долгосрочных сбережений считает эффективной каждый четвертый опрошенный (25,3 %). Если сравнивать с результатами аналогичного опроса 2021 года, то тогда о финансовой подушке для старости задумывалось меньше студентов - 47 %. </w:t>
      </w:r>
      <w:r w:rsidRPr="000B3200">
        <w:lastRenderedPageBreak/>
        <w:t>Примечательно, что до падения российского рынка в 2022 году, студенты мужского пола говорили, на пенсии будут жить на пассивный доход от вложений в ценные бумаги и вклады (66 %), личные сбережения (62%) и прибыль от собственного бизнеса, отмечается в исследовании. Девушки тогда рассчитывали на личные сбережения (73 %), доход от сдачи квартиры в аренду (59 %) и зарплату (53 %).</w:t>
      </w:r>
    </w:p>
    <w:p w14:paraId="7D566FD2" w14:textId="77777777" w:rsidR="00E75EAB" w:rsidRPr="000B3200" w:rsidRDefault="00E75EAB" w:rsidP="00E75EAB">
      <w:r w:rsidRPr="000B3200">
        <w:t>В качестве стимула для накоплений на будущую пенсию 64 % опрошенных назвали необходимость иметь достаточный доход, с которого можно откладывать, 61 % отметил наличие гарантированного дохода от их финансовых инструментов. Больше половины участников исследования считает, что стимулом для них стала бы большая информированность, например, показ в СМИ положительного опыта людей, сколотивших капитал.</w:t>
      </w:r>
    </w:p>
    <w:p w14:paraId="780CD035" w14:textId="77777777" w:rsidR="00E75EAB" w:rsidRPr="000B3200" w:rsidRDefault="00E75EAB" w:rsidP="00E75EAB">
      <w:r w:rsidRPr="000B3200">
        <w:t>Исследование также показало, что почти половина студентов считает: откладывать на пенсию необходимо в период с 25 до 45 лет, в самом продуктивном возрасте). Доля таких студентов увеличилась за четыре года с 44 % до 49 %. 30 % опрошенных уверены, что формировать долгосрочный капитал нужно как можно раньше - с 18 до 25 лет. А 14 % респондентов убеждены, что копить на пенсию никогда не поздно и начинать можно даже в 45+.</w:t>
      </w:r>
    </w:p>
    <w:p w14:paraId="1E9C8A73" w14:textId="77777777" w:rsidR="00E75EAB" w:rsidRPr="000B3200" w:rsidRDefault="00E75EAB" w:rsidP="00E75EAB">
      <w:r w:rsidRPr="000B3200">
        <w:t xml:space="preserve">2 % россиян, опрошенных сервисом </w:t>
      </w:r>
      <w:r w:rsidR="00EC5117" w:rsidRPr="000B3200">
        <w:t>«</w:t>
      </w:r>
      <w:r w:rsidRPr="000B3200">
        <w:t>Финансы Mail</w:t>
      </w:r>
      <w:r w:rsidR="00EC5117" w:rsidRPr="000B3200">
        <w:t>»</w:t>
      </w:r>
      <w:r w:rsidRPr="000B3200">
        <w:t xml:space="preserve"> и </w:t>
      </w:r>
      <w:r w:rsidR="00EC5117" w:rsidRPr="000B3200">
        <w:t>«</w:t>
      </w:r>
      <w:r w:rsidRPr="000B3200">
        <w:t>Газетой.Ру</w:t>
      </w:r>
      <w:r w:rsidR="00EC5117" w:rsidRPr="000B3200">
        <w:t>»</w:t>
      </w:r>
      <w:r w:rsidRPr="000B3200">
        <w:t>, считают главным экономическим событием ушедшего 2024 года запуск программы долгосрочных сбережений (ПДС). Хуже результат только у легализации майнинга криптовалют (1 %).</w:t>
      </w:r>
    </w:p>
    <w:p w14:paraId="7A99157C" w14:textId="53FF715E" w:rsidR="00E75EAB" w:rsidRPr="000B3200" w:rsidRDefault="005C1085" w:rsidP="00E75EAB">
      <w:hyperlink r:id="rId11" w:history="1">
        <w:r w:rsidR="00E75EAB" w:rsidRPr="000B3200">
          <w:rPr>
            <w:rStyle w:val="a3"/>
          </w:rPr>
          <w:t>https://pensiya.pro/news/97-studentov-ne-veryat-v-sposobnost-gosudarstvennoj-pensii-obespechit-starost/</w:t>
        </w:r>
      </w:hyperlink>
    </w:p>
    <w:p w14:paraId="5DDA2D42" w14:textId="77777777" w:rsidR="00111D7C" w:rsidRPr="000B3200" w:rsidRDefault="00111D7C" w:rsidP="00111D7C">
      <w:pPr>
        <w:pStyle w:val="10"/>
      </w:pPr>
      <w:bookmarkStart w:id="40" w:name="_Toc165991073"/>
      <w:bookmarkStart w:id="41" w:name="_Toc188943241"/>
      <w:bookmarkStart w:id="42" w:name="_Toc99271691"/>
      <w:bookmarkStart w:id="43" w:name="_Toc99318654"/>
      <w:bookmarkStart w:id="44" w:name="_Toc99318783"/>
      <w:bookmarkStart w:id="45" w:name="_Toc396864672"/>
      <w:r w:rsidRPr="000B3200">
        <w:t>Программа долгосрочных сбережений</w:t>
      </w:r>
      <w:bookmarkEnd w:id="40"/>
      <w:bookmarkEnd w:id="41"/>
    </w:p>
    <w:p w14:paraId="16071685" w14:textId="77777777" w:rsidR="00C85E2D" w:rsidRPr="000B3200" w:rsidRDefault="00C85E2D" w:rsidP="00C85E2D">
      <w:pPr>
        <w:pStyle w:val="2"/>
      </w:pPr>
      <w:bookmarkStart w:id="46" w:name="А103"/>
      <w:bookmarkStart w:id="47" w:name="_Toc188943242"/>
      <w:r w:rsidRPr="000B3200">
        <w:t>Пенсия.pro, 27.01.2025, Светлана ЗАГОРОДНЕВА, Как закрыть договор по программе долгосрочных сбережений</w:t>
      </w:r>
      <w:bookmarkEnd w:id="46"/>
      <w:bookmarkEnd w:id="47"/>
    </w:p>
    <w:p w14:paraId="28F7A21E" w14:textId="68321DCA" w:rsidR="00C85E2D" w:rsidRPr="000B3200" w:rsidRDefault="00C85E2D" w:rsidP="00A208F8">
      <w:pPr>
        <w:pStyle w:val="3"/>
      </w:pPr>
      <w:bookmarkStart w:id="48" w:name="_Toc188943243"/>
      <w:r w:rsidRPr="000B3200">
        <w:t>Программа долгосрочных сбережений</w:t>
      </w:r>
      <w:r w:rsidR="00553FAE">
        <w:t xml:space="preserve"> –</w:t>
      </w:r>
      <w:r w:rsidRPr="000B3200">
        <w:t xml:space="preserve"> достаточно надежный способ сохранить свои деньги, приумножив их за счет государства. Но договор рассчитан на 15 лет, за это время случиться может многое. Объясняем, как правильно расторгнуть договор, в каких случаях это можно сделать без штрафов и как снизить потери, если их не избежать.</w:t>
      </w:r>
      <w:bookmarkEnd w:id="48"/>
    </w:p>
    <w:p w14:paraId="3F131C69" w14:textId="77777777" w:rsidR="00C85E2D" w:rsidRPr="00553FAE" w:rsidRDefault="00C85E2D" w:rsidP="00C85E2D">
      <w:pPr>
        <w:rPr>
          <w:b/>
          <w:bCs/>
        </w:rPr>
      </w:pPr>
      <w:r w:rsidRPr="00553FAE">
        <w:rPr>
          <w:b/>
          <w:bCs/>
        </w:rPr>
        <w:t>Мисселинг</w:t>
      </w:r>
    </w:p>
    <w:p w14:paraId="5B35B4DF" w14:textId="77777777" w:rsidR="00C85E2D" w:rsidRPr="000B3200" w:rsidRDefault="00C85E2D" w:rsidP="00C85E2D">
      <w:r w:rsidRPr="000B3200">
        <w:t xml:space="preserve">Долгосрочные сбережения программа новая, предложенная властями, к тому же президент поставил KPI — до конца 2024 года собрать 250 млрд рублей. Некоторые негосударственные пенсионные фонды вложились в рекламу, придумали завлекающие акции. А некоторые другие участники рынка вспомнили порочные банковские практики и занялись мисселингом. То есть стали убеждать клиентов подписать договор по ПДС, прикрываясь супер-выгодными вкладами. </w:t>
      </w:r>
    </w:p>
    <w:p w14:paraId="3668A8DA" w14:textId="77777777" w:rsidR="00C85E2D" w:rsidRPr="000B3200" w:rsidRDefault="00C85E2D" w:rsidP="00C85E2D">
      <w:r w:rsidRPr="000B3200">
        <w:t xml:space="preserve">Существует так называемый период охлаждения, срок, в течение которого можно отказаться от услуги, просто потому что передумал. Сейчас для ПДС это 14 дней. То есть если вам навязали договор, у вас будет две недели, чтобы его расторгнуть без </w:t>
      </w:r>
      <w:r w:rsidRPr="000B3200">
        <w:lastRenderedPageBreak/>
        <w:t xml:space="preserve">штрафа. Вернут всю сумму полностью. Обращаться нужно в НПФ, по закону, деньги он обязан вернуть в течение 60 дней после подачи заявления. </w:t>
      </w:r>
    </w:p>
    <w:p w14:paraId="682284DD" w14:textId="77777777" w:rsidR="00C85E2D" w:rsidRPr="000B3200" w:rsidRDefault="00C85E2D" w:rsidP="00C85E2D">
      <w:r w:rsidRPr="000B3200">
        <w:t xml:space="preserve">Хорошая новость: есть вероятность, что для ПДС период охлаждения продлят до 30 дней. </w:t>
      </w:r>
    </w:p>
    <w:p w14:paraId="0F50120B" w14:textId="77777777" w:rsidR="00C85E2D" w:rsidRPr="000B3200" w:rsidRDefault="00C85E2D" w:rsidP="00553FAE">
      <w:pPr>
        <w:ind w:left="567"/>
      </w:pPr>
      <w:r w:rsidRPr="000B3200">
        <w:t xml:space="preserve">— В основном в мире где-то в районе 30 дней дается на долгосрочные инструменты, я думаю, что мы тоже приблизительно будем туда же мигрировать (то есть прописывать аналогичный срок, прим. </w:t>
      </w:r>
      <w:r w:rsidR="00EC5117" w:rsidRPr="000B3200">
        <w:t>«</w:t>
      </w:r>
      <w:r w:rsidRPr="000B3200">
        <w:t>Пенсия ПРО</w:t>
      </w:r>
      <w:r w:rsidR="00EC5117" w:rsidRPr="000B3200">
        <w:t>»</w:t>
      </w:r>
      <w:r w:rsidRPr="000B3200">
        <w:t>).</w:t>
      </w:r>
    </w:p>
    <w:p w14:paraId="0DD0D7DD" w14:textId="77777777" w:rsidR="00C85E2D" w:rsidRPr="000B3200" w:rsidRDefault="00C85E2D" w:rsidP="00553FAE">
      <w:pPr>
        <w:ind w:left="567"/>
      </w:pPr>
      <w:r w:rsidRPr="000B3200">
        <w:t xml:space="preserve">Ольга Шишлянникова, директор департамента инвестиционных финансовых посредников ЦБ </w:t>
      </w:r>
    </w:p>
    <w:p w14:paraId="1FF5DEAD" w14:textId="77777777" w:rsidR="00C85E2D" w:rsidRPr="000B3200" w:rsidRDefault="00C85E2D" w:rsidP="00C85E2D">
      <w:r w:rsidRPr="000B3200">
        <w:t>Плохая новость. Даже две. Формулировки закона таковы, что даже если вы расторгаете договор в период охлаждения, вы теряете право на:</w:t>
      </w:r>
    </w:p>
    <w:p w14:paraId="366C5ED3" w14:textId="77777777" w:rsidR="00C85E2D" w:rsidRPr="000B3200" w:rsidRDefault="00C85E2D" w:rsidP="00C85E2D">
      <w:r w:rsidRPr="000B3200">
        <w:t>софинансирование по ПДС;</w:t>
      </w:r>
    </w:p>
    <w:p w14:paraId="767EA588" w14:textId="77777777" w:rsidR="00C85E2D" w:rsidRPr="000B3200" w:rsidRDefault="00C85E2D" w:rsidP="00C85E2D">
      <w:r w:rsidRPr="000B3200">
        <w:t>на получение налогового вычета по ПДС.</w:t>
      </w:r>
    </w:p>
    <w:p w14:paraId="73A14D49" w14:textId="77777777" w:rsidR="00C85E2D" w:rsidRPr="000B3200" w:rsidRDefault="00C85E2D" w:rsidP="00C85E2D">
      <w:r w:rsidRPr="000B3200">
        <w:t>Это касается и текущих договоров по программе, и будущих, если захотите открыть счет. Да, то есть вам что-то навязали, и это закрывает для вас главные бонусы программы. Власти тоже задумались, что это как-то неправильно. Возможно, правила пересмотрят.</w:t>
      </w:r>
    </w:p>
    <w:p w14:paraId="0E1EE587" w14:textId="77777777" w:rsidR="00C85E2D" w:rsidRPr="00553FAE" w:rsidRDefault="00C85E2D" w:rsidP="00C85E2D">
      <w:pPr>
        <w:rPr>
          <w:b/>
          <w:bCs/>
        </w:rPr>
      </w:pPr>
      <w:r w:rsidRPr="00553FAE">
        <w:rPr>
          <w:b/>
          <w:bCs/>
        </w:rPr>
        <w:t>Особая жизненная ситуация</w:t>
      </w:r>
    </w:p>
    <w:p w14:paraId="52583732" w14:textId="77777777" w:rsidR="00C85E2D" w:rsidRPr="000B3200" w:rsidRDefault="00C85E2D" w:rsidP="00C85E2D">
      <w:r w:rsidRPr="000B3200">
        <w:t xml:space="preserve">Программа долгосрочных сбережений предусматривает жизненные ситуации, когда можно вывести деньги без штрафа. Это потеря кормильца и необходимость в дорогостоящем лечении. </w:t>
      </w:r>
    </w:p>
    <w:p w14:paraId="1D4A5A20" w14:textId="77777777" w:rsidR="00C85E2D" w:rsidRPr="000B3200" w:rsidRDefault="00C85E2D" w:rsidP="00C85E2D">
      <w:r w:rsidRPr="000B3200">
        <w:t xml:space="preserve">В обоих случаях речь идет о том, в чью пользу открыт счет. То есть если программа оформлена на ребенка, то операцию оплатят, если она нужна ребенку. Не родителю, который платит взносы. </w:t>
      </w:r>
    </w:p>
    <w:p w14:paraId="487032C0" w14:textId="77777777" w:rsidR="00C85E2D" w:rsidRPr="000B3200" w:rsidRDefault="00C85E2D" w:rsidP="00C85E2D">
      <w:r w:rsidRPr="000B3200">
        <w:t>Потеря кормильца. Кормилец это не просто тот, кто дает деньги на жизнь, это официальный статус. Родители автоматически являются кормильцами для своих несовершеннолетних детей, кормильцы могут быть у инвалидов, пожилых людей, в общем, у тех, кто сам не может работать. И если работающий умирает, то иждивенцу назначается пенсия по потере кормильца. Чтобы получить средства по ПДС, нужно предоставить негосударственному пенсионному фонду справку из СФР о назначении такой пенсии. Деньги выдадут в полном объеме.</w:t>
      </w:r>
    </w:p>
    <w:p w14:paraId="1357C146" w14:textId="77777777" w:rsidR="00C85E2D" w:rsidRPr="000B3200" w:rsidRDefault="00C85E2D" w:rsidP="00C85E2D">
      <w:r w:rsidRPr="000B3200">
        <w:t>Дорогостоящее лечение. Не всякая операция попадает под льготу, перечень закреплен в специальном перечне. Там есть, например, пластика после ожогов, лечение онкологии, покупка протезов и кардиостимуляторов. Чтобы получить деньги, нужно предоставить справку об оказании платных медицинских услуг и чеки, если человек уже что-то оплатил. НПФ переведет на карту столько денег, сколько реально потребовалось на лечение (в пределах накопленного, конечно). Причем сначала выдадут часть, сформированную за счет государства, затем — то, что поступило от накопительной пенсии, личные взносы затронут в последнюю очередь.</w:t>
      </w:r>
    </w:p>
    <w:p w14:paraId="289E65E2" w14:textId="77777777" w:rsidR="00C85E2D" w:rsidRPr="000B3200" w:rsidRDefault="00C85E2D" w:rsidP="00C85E2D">
      <w:r w:rsidRPr="000B3200">
        <w:t xml:space="preserve">В случае тяжелых жизненных ситуаций клиент получает и взносы, и софинансирование от государства, и накопленные проценты. При этом у него есть право открыть новый </w:t>
      </w:r>
      <w:r w:rsidRPr="000B3200">
        <w:lastRenderedPageBreak/>
        <w:t xml:space="preserve">счет или продолжить пополнять текущий. Право на софинансирование и налоговые льготы сохраняется. </w:t>
      </w:r>
    </w:p>
    <w:p w14:paraId="5FB76591" w14:textId="77777777" w:rsidR="00C85E2D" w:rsidRPr="00553FAE" w:rsidRDefault="00C85E2D" w:rsidP="00C85E2D">
      <w:pPr>
        <w:rPr>
          <w:b/>
          <w:bCs/>
        </w:rPr>
      </w:pPr>
      <w:r w:rsidRPr="00553FAE">
        <w:rPr>
          <w:b/>
          <w:bCs/>
        </w:rPr>
        <w:t>Юбилей: 55 лет для женщин и 60 лет для мужчин</w:t>
      </w:r>
    </w:p>
    <w:p w14:paraId="19C05D0C" w14:textId="77777777" w:rsidR="00C85E2D" w:rsidRPr="000B3200" w:rsidRDefault="00C85E2D" w:rsidP="00C85E2D">
      <w:r w:rsidRPr="000B3200">
        <w:t xml:space="preserve">Договор по программе долгосрочных сбережений подписывается на 15 лет, но забрать деньги досрочно можно в предпенсионном возрасте: после того, как женщине исполнится 55 лет, а мужчине 60 лет. Причем это именно право вкладчика, а не обязанность. Никто не запрещает копить и дальше. </w:t>
      </w:r>
    </w:p>
    <w:p w14:paraId="03BE4205" w14:textId="77777777" w:rsidR="00C85E2D" w:rsidRPr="000B3200" w:rsidRDefault="00C85E2D" w:rsidP="00C85E2D">
      <w:r w:rsidRPr="000B3200">
        <w:t>Эта особенность делает ПДС очень выгодной для людей в возрасте. Но прежде чем расторгать договор, нужно учесть: с началом выплат вы не сможете получать софинансирование по другим договорам программы сбережений, новый счет с софинансом тоже не откроете, да и вычет по НДФЛ станет недоступным.</w:t>
      </w:r>
    </w:p>
    <w:p w14:paraId="34F7772F" w14:textId="77777777" w:rsidR="00C85E2D" w:rsidRPr="000B3200" w:rsidRDefault="00C85E2D" w:rsidP="00C85E2D">
      <w:r w:rsidRPr="000B3200">
        <w:t xml:space="preserve">Чтобы завершить свое участие в программе, нужно просто обратиться в НПФ с заявлением о своем желании. Ну и реквизиты банковской карты предоставить. Отдадут все — и взносы, и накопительную пенсию, и софинансирование от государства, и проценты. Но только не сразу. Если закрыть ПДС до истечения 15-летнего срока, то назначают срочную выплату, то есть на определенный срок. Выплаты будут ежемесячными. </w:t>
      </w:r>
    </w:p>
    <w:p w14:paraId="14A416DA" w14:textId="77777777" w:rsidR="00C85E2D" w:rsidRPr="000B3200" w:rsidRDefault="00C85E2D" w:rsidP="00C85E2D">
      <w:r w:rsidRPr="000B3200">
        <w:t xml:space="preserve">Государство по умолчанию назначило 10 лет, но разрешило фондам уменьшать срок. Многие так и поступили, почти все НПФ распределяют деньги на пять лет. Некоторые позволяют забрать накопленное за 2-3 года или даже всего за год. </w:t>
      </w:r>
    </w:p>
    <w:p w14:paraId="760D5553" w14:textId="77777777" w:rsidR="00C85E2D" w:rsidRDefault="00C85E2D" w:rsidP="00C85E2D">
      <w:r w:rsidRPr="000B3200">
        <w:t xml:space="preserve">Забрать все одной суммой можно, если расчетная пожизненная выплата будет меньше 10 % прожиточного минимума пенсионера. В 2025 году на счету должно быть не более 412 000 рублей. </w:t>
      </w:r>
    </w:p>
    <w:p w14:paraId="24BE1132" w14:textId="5E3810F3" w:rsidR="00553FAE" w:rsidRPr="00553FAE" w:rsidRDefault="00553FAE" w:rsidP="00C85E2D">
      <w:pPr>
        <w:rPr>
          <w:b/>
          <w:bCs/>
        </w:rPr>
      </w:pPr>
      <w:r w:rsidRPr="00553FAE">
        <w:rPr>
          <w:b/>
          <w:bCs/>
        </w:rPr>
        <w:t>Штраф за досрочное расторжение</w:t>
      </w:r>
    </w:p>
    <w:p w14:paraId="788F50D4" w14:textId="77777777" w:rsidR="00C85E2D" w:rsidRPr="00553FAE" w:rsidRDefault="00C85E2D" w:rsidP="00C85E2D">
      <w:pPr>
        <w:rPr>
          <w:i/>
          <w:iCs/>
        </w:rPr>
      </w:pPr>
      <w:r w:rsidRPr="00553FAE">
        <w:rPr>
          <w:i/>
          <w:iCs/>
        </w:rPr>
        <w:t>Сколько придется заплатить</w:t>
      </w:r>
    </w:p>
    <w:p w14:paraId="2D1CC2A3" w14:textId="77777777" w:rsidR="00C85E2D" w:rsidRPr="000B3200" w:rsidRDefault="00C85E2D" w:rsidP="00C85E2D">
      <w:r w:rsidRPr="000B3200">
        <w:t xml:space="preserve">Расторгнуть договор по программе долгосрочных сбережений можно в любой момент и по любой причине. Но если ваш повод не попадает под особую жизненную ситуацию, не связан с наступлением предпенсионного возраста, а с момента оформления прошло более 14 дней, то НПФ выплатит часть накопленного. Во-первых, переведенная в ПДС накопительная пенсия, софинансирование и проценты на них вы так сразу не получите. </w:t>
      </w:r>
    </w:p>
    <w:p w14:paraId="4363B72A" w14:textId="77777777" w:rsidR="00C85E2D" w:rsidRPr="000B3200" w:rsidRDefault="00C85E2D" w:rsidP="00553FAE">
      <w:pPr>
        <w:ind w:left="567"/>
      </w:pPr>
      <w:r w:rsidRPr="000B3200">
        <w:t>— Средства пенсионных накоплений, переведенные в Программу, а также средства, внесенные государством, и инвестиционный доход, полученный на эти средства, забрать не получится. Они останутся на счете до достижения возраста 55 лет для женщин и 60 лет для мужчин или истечения 15 лет с даты заключения договора долгосрочных сбережений.</w:t>
      </w:r>
    </w:p>
    <w:p w14:paraId="637698D4" w14:textId="77777777" w:rsidR="00C85E2D" w:rsidRPr="000B3200" w:rsidRDefault="00C85E2D" w:rsidP="00553FAE">
      <w:pPr>
        <w:ind w:left="567"/>
      </w:pPr>
      <w:r w:rsidRPr="000B3200">
        <w:t>Центральный Банк России</w:t>
      </w:r>
    </w:p>
    <w:p w14:paraId="57D1DD4C" w14:textId="77777777" w:rsidR="00C85E2D" w:rsidRPr="000B3200" w:rsidRDefault="00C85E2D" w:rsidP="00C85E2D">
      <w:r w:rsidRPr="000B3200">
        <w:t xml:space="preserve">Во-вторых, вам запретят получать софинансирование на другие договоры по программе. Как уже имеющиеся, так и будущие. А еще никаких льгот по НДФЛ ни по одному действующему договору. </w:t>
      </w:r>
    </w:p>
    <w:p w14:paraId="2923961C" w14:textId="34147DD5" w:rsidR="00C85E2D" w:rsidRPr="000B3200" w:rsidRDefault="00C85E2D" w:rsidP="00C85E2D">
      <w:r w:rsidRPr="000B3200">
        <w:t xml:space="preserve">В-третьих, негосударственный пенсионный фонд имеет право отдать вам лишь часть ваших денег и инвестиционного дохода с них. Фонды устанавливают правила самостоятельно. К примеру, СберНПФ вообще не заплатит проценты, если забрать </w:t>
      </w:r>
      <w:r w:rsidRPr="000B3200">
        <w:lastRenderedPageBreak/>
        <w:t xml:space="preserve">деньги в течение первых двух лет, да еще и из ваших средств удержит 20%. Расторгаетесь в промежуток от 2 до 5 лет? Получите 50% инвестдохода и 90% своих денег. Выводите все до семилетней отсечки? Заберете 100% взносов и половину дохода, после семи лет фонд перечислит полностью и взносы, и доход по ним. </w:t>
      </w:r>
      <w:r w:rsidR="00EC5117" w:rsidRPr="000B3200">
        <w:t>«</w:t>
      </w:r>
      <w:r w:rsidRPr="000B3200">
        <w:t>ВТБ Пенсионный фонд</w:t>
      </w:r>
      <w:r w:rsidR="00EC5117" w:rsidRPr="000B3200">
        <w:t>»</w:t>
      </w:r>
      <w:r w:rsidRPr="000B3200">
        <w:t xml:space="preserve"> перечислит инвестиционный доход только после первой пятилетки, зато сразу в полном объеме. Свои деньги полностью получите, если договору более четырех лет, если прошло три года — 85% от взносов, за первые пару лет — только 80%. </w:t>
      </w:r>
    </w:p>
    <w:p w14:paraId="5542806B" w14:textId="77777777" w:rsidR="00C85E2D" w:rsidRPr="00553FAE" w:rsidRDefault="00C85E2D" w:rsidP="00C85E2D">
      <w:pPr>
        <w:rPr>
          <w:i/>
          <w:iCs/>
        </w:rPr>
      </w:pPr>
      <w:r w:rsidRPr="00553FAE">
        <w:rPr>
          <w:i/>
          <w:iCs/>
        </w:rPr>
        <w:t>Как уменьшить штраф: лайфхаки</w:t>
      </w:r>
    </w:p>
    <w:p w14:paraId="73457750" w14:textId="77777777" w:rsidR="00C85E2D" w:rsidRPr="000B3200" w:rsidRDefault="00C85E2D" w:rsidP="00C85E2D">
      <w:r w:rsidRPr="000B3200">
        <w:t xml:space="preserve">Процент потерянных денег и доходности по ним из-за досрочного расторжения договора можно снизить. Самый простой лайфхак — дождаться завершения срока действия договора. Но такой вариант подходит не всем, </w:t>
      </w:r>
      <w:r w:rsidRPr="00553FAE">
        <w:rPr>
          <w:strike/>
        </w:rPr>
        <w:t>иначе зачем бы нужен был этот текст</w:t>
      </w:r>
      <w:r w:rsidRPr="000B3200">
        <w:t>. Скажем сразу, к сожалению, если деньги потребовались срочно, вы уже завтра идете в НПФ, то никак сэкономить не получится. А вот если время на подготовку есть, то сократить потери можно.</w:t>
      </w:r>
    </w:p>
    <w:p w14:paraId="4AFF2E39" w14:textId="0CEEDD2C" w:rsidR="00C85E2D" w:rsidRPr="000B3200" w:rsidRDefault="00C85E2D" w:rsidP="00553FAE">
      <w:pPr>
        <w:numPr>
          <w:ilvl w:val="0"/>
          <w:numId w:val="32"/>
        </w:numPr>
      </w:pPr>
      <w:r w:rsidRPr="000B3200">
        <w:t xml:space="preserve">Прочитать договор и держать деньги до более мягких условий. НПФ сами назначают правила. Можно не глядя пойти и забрать деньги, а потом с удивлением узнать, что через неделю сумма была бы в два раза выше. Или прочитать договор и прикинуть, получится ли потерпеть еще какое-то время. </w:t>
      </w:r>
    </w:p>
    <w:p w14:paraId="3A9D2BC8" w14:textId="42A78EEA" w:rsidR="00C85E2D" w:rsidRPr="000B3200" w:rsidRDefault="00C85E2D" w:rsidP="00553FAE">
      <w:pPr>
        <w:numPr>
          <w:ilvl w:val="0"/>
          <w:numId w:val="32"/>
        </w:numPr>
      </w:pPr>
      <w:r w:rsidRPr="000B3200">
        <w:t xml:space="preserve">Сменить НПФ. Разные фонды — разные правила. В нашем примере двух крупнейших фондов выводить деньги в пятый год куда выгоднее из ВТБ. А на третий год — из Сбера. Менять пенсионные фонды можно. Но тут тоже есть опасность: без потери дохода это разрешается делать раз в пять лет или в свой год фиксинга (его можно уточнить в НПФ). И процедура эта не мгновенная, в идеальном варианте нужно более четырех месяцев. Кроме того, НПФ могут начать отсчет срока заново. </w:t>
      </w:r>
    </w:p>
    <w:p w14:paraId="3AA560C9" w14:textId="31228E1C" w:rsidR="00C85E2D" w:rsidRPr="000B3200" w:rsidRDefault="00C85E2D" w:rsidP="00553FAE">
      <w:pPr>
        <w:numPr>
          <w:ilvl w:val="0"/>
          <w:numId w:val="32"/>
        </w:numPr>
      </w:pPr>
      <w:r w:rsidRPr="000B3200">
        <w:t>Оформить ПДС на человека в возрасте, например, на маму или папу. Если им уже более 55/60 лет или до этого совсем недолго, то и необходимости держать деньги в ПДС 15 лет нет. Тут тоже есть свои опасности: даже с близкими родственниками из-за финансов случаются разногласия. Потребуется написать завещательное распоряжение, чтобы в случае чего деньги получили вы, а не тот, кто является наследником пожилого человека. А еще свои накопления перевести в чужую программу нельзя.</w:t>
      </w:r>
    </w:p>
    <w:p w14:paraId="757EE3A5" w14:textId="15B29F9E" w:rsidR="00C85E2D" w:rsidRPr="000B3200" w:rsidRDefault="00C85E2D" w:rsidP="00553FAE">
      <w:pPr>
        <w:numPr>
          <w:ilvl w:val="0"/>
          <w:numId w:val="32"/>
        </w:numPr>
      </w:pPr>
      <w:r w:rsidRPr="000B3200">
        <w:t xml:space="preserve">Забрать все максимально быстро и компенсировать потерю другой инвестицией. Это вариант для тех, кто открыл ПДС, понял, что ему это не нужно, но прошло уже более 14 дней. Тогда лучше не затягивать. В первый год практически все фонды не выплатят вам около 20 % ваших взносов и инвестдоход, которого еще просто нет. Ставки по банковским вкладам сейчас выше 20 % годовых. На компенсацию потерь от неудачного решения уйдет год, но это лучше, чем просто лишиться 20 % денег. Этот же вариант подходит тем, кто хочет забрать через ПДС свою накопительную пенсию, но участвовать в программе не хочет. Закидываете 2000 рублей в качестве стартового взноса, переводите накопления, они вас дожидаются 15 лет, а вы расторгаете договор с комиссией 400 рублей. И без возможности когда-либо получать софинансирование. </w:t>
      </w:r>
    </w:p>
    <w:p w14:paraId="1FF02EF9" w14:textId="00A222E8" w:rsidR="00C85E2D" w:rsidRDefault="00C85E2D" w:rsidP="00553FAE">
      <w:pPr>
        <w:numPr>
          <w:ilvl w:val="0"/>
          <w:numId w:val="32"/>
        </w:numPr>
      </w:pPr>
      <w:r w:rsidRPr="000B3200">
        <w:lastRenderedPageBreak/>
        <w:t xml:space="preserve">Не платить взносы. Подписали договор по программе долгосрочных сбережений, внесли небольшую сумму и поняли, что конкретно вам выгоднее инвестировать иначе? Просто не закрывайте счет. Нет никакой обязанности делать ежегодные взносы, просто без них не будет софинансирования. Заберете через 15 лет свой первый взнос плюс проценты, начисленные пенсионным фондом. Да, вы оставите </w:t>
      </w:r>
      <w:r w:rsidR="00EC5117" w:rsidRPr="000B3200">
        <w:t>«</w:t>
      </w:r>
      <w:r w:rsidRPr="000B3200">
        <w:t>под замком</w:t>
      </w:r>
      <w:r w:rsidR="00EC5117" w:rsidRPr="000B3200">
        <w:t>»</w:t>
      </w:r>
      <w:r w:rsidRPr="000B3200">
        <w:t xml:space="preserve"> какие-то деньги. Но сохраните за собой право получить софинансирование, если вдруг передумаете. </w:t>
      </w:r>
    </w:p>
    <w:p w14:paraId="3CB5ECAE" w14:textId="385A71E4" w:rsidR="00553FAE" w:rsidRPr="00553FAE" w:rsidRDefault="00553FAE" w:rsidP="00C85E2D">
      <w:pPr>
        <w:rPr>
          <w:b/>
          <w:bCs/>
        </w:rPr>
      </w:pPr>
      <w:r w:rsidRPr="00553FAE">
        <w:rPr>
          <w:b/>
          <w:bCs/>
        </w:rPr>
        <w:t>Что в итоге</w:t>
      </w:r>
    </w:p>
    <w:p w14:paraId="5C46CE03" w14:textId="63BF8E3E" w:rsidR="00C85E2D" w:rsidRPr="000B3200" w:rsidRDefault="00C85E2D" w:rsidP="00C85E2D">
      <w:r w:rsidRPr="000B3200">
        <w:t xml:space="preserve">Программа долгосрочных сбережений создана с расчетом на то, что вкладчикам забирать деньги досрочно будет крайне </w:t>
      </w:r>
      <w:r w:rsidR="00553FAE" w:rsidRPr="000B3200">
        <w:t>невыгодно</w:t>
      </w:r>
      <w:r w:rsidRPr="000B3200">
        <w:t xml:space="preserve">. Но есть ситуации, когда государство и пенсионные фонды идут на уступки. </w:t>
      </w:r>
    </w:p>
    <w:p w14:paraId="235A34D7" w14:textId="77777777" w:rsidR="00C85E2D" w:rsidRPr="000B3200" w:rsidRDefault="00C85E2D" w:rsidP="00C85E2D">
      <w:r w:rsidRPr="000B3200">
        <w:t xml:space="preserve">Все деньги можно вернуть досрочно: </w:t>
      </w:r>
    </w:p>
    <w:p w14:paraId="56A9D739" w14:textId="73D8185B" w:rsidR="00C85E2D" w:rsidRPr="000B3200" w:rsidRDefault="00C85E2D" w:rsidP="00553FAE">
      <w:pPr>
        <w:numPr>
          <w:ilvl w:val="0"/>
          <w:numId w:val="34"/>
        </w:numPr>
      </w:pPr>
      <w:r w:rsidRPr="000B3200">
        <w:t>в период охлаждения;</w:t>
      </w:r>
    </w:p>
    <w:p w14:paraId="4CB28B9C" w14:textId="442B5F28" w:rsidR="00C85E2D" w:rsidRPr="000B3200" w:rsidRDefault="00C85E2D" w:rsidP="00553FAE">
      <w:pPr>
        <w:numPr>
          <w:ilvl w:val="0"/>
          <w:numId w:val="34"/>
        </w:numPr>
      </w:pPr>
      <w:r w:rsidRPr="000B3200">
        <w:t>в случае особенной жизненной ситуации;</w:t>
      </w:r>
    </w:p>
    <w:p w14:paraId="78A2BAB5" w14:textId="4EEE645C" w:rsidR="00C85E2D" w:rsidRPr="000B3200" w:rsidRDefault="00C85E2D" w:rsidP="00553FAE">
      <w:pPr>
        <w:numPr>
          <w:ilvl w:val="0"/>
          <w:numId w:val="34"/>
        </w:numPr>
      </w:pPr>
      <w:r w:rsidRPr="000B3200">
        <w:t>по достижению возраста в 55/60 лет.</w:t>
      </w:r>
    </w:p>
    <w:p w14:paraId="15E1A632" w14:textId="77777777" w:rsidR="00C85E2D" w:rsidRPr="000B3200" w:rsidRDefault="00C85E2D" w:rsidP="00C85E2D">
      <w:r w:rsidRPr="000B3200">
        <w:t xml:space="preserve">Если причина иная, негосударственный пенсионный фонд имеет право вернуть только часть ваших взносов и часть инвестиционного дохода. Софинансирование от государства, накопительную часть пенсии и проценты по ним досрочно без уважительной причины забрать нельзя. А еще расторжение договора по собственному желанию означает запрет на получение софинансирования по другим счетам ПДС. </w:t>
      </w:r>
    </w:p>
    <w:p w14:paraId="0CB18A22" w14:textId="77777777" w:rsidR="00C85E2D" w:rsidRPr="000B3200" w:rsidRDefault="005C1085" w:rsidP="00C85E2D">
      <w:hyperlink r:id="rId12" w:history="1">
        <w:r w:rsidR="00C85E2D" w:rsidRPr="000B3200">
          <w:rPr>
            <w:rStyle w:val="a3"/>
          </w:rPr>
          <w:t>https://pensiya.pro/popalsya-na-misseling-ili-izmenilis-plany-kak-rastorgnut-dogovor-dolgosrochnyh-sberezhenij/</w:t>
        </w:r>
      </w:hyperlink>
      <w:r w:rsidR="00C85E2D" w:rsidRPr="000B3200">
        <w:t xml:space="preserve"> </w:t>
      </w:r>
    </w:p>
    <w:p w14:paraId="120CF626" w14:textId="77777777" w:rsidR="00C85E2D" w:rsidRPr="000B3200" w:rsidRDefault="00C85E2D" w:rsidP="00C85E2D">
      <w:pPr>
        <w:pStyle w:val="2"/>
      </w:pPr>
      <w:bookmarkStart w:id="49" w:name="А104"/>
      <w:bookmarkStart w:id="50" w:name="_Toc188943244"/>
      <w:bookmarkStart w:id="51" w:name="_Hlk188942669"/>
      <w:r w:rsidRPr="000B3200">
        <w:t xml:space="preserve">Пенсия.pro, 27.01.2025, НПФ </w:t>
      </w:r>
      <w:r w:rsidR="00EC5117" w:rsidRPr="000B3200">
        <w:t>«</w:t>
      </w:r>
      <w:r w:rsidRPr="000B3200">
        <w:t>Ренессанс</w:t>
      </w:r>
      <w:r w:rsidR="00EC5117" w:rsidRPr="000B3200">
        <w:t>»</w:t>
      </w:r>
      <w:r w:rsidRPr="000B3200">
        <w:t xml:space="preserve"> начал оформлять договоры по программе долгосрочных сбережений</w:t>
      </w:r>
      <w:bookmarkEnd w:id="49"/>
      <w:bookmarkEnd w:id="50"/>
    </w:p>
    <w:p w14:paraId="164BC156" w14:textId="531858FF" w:rsidR="00C85E2D" w:rsidRPr="000B3200" w:rsidRDefault="00C85E2D" w:rsidP="00A208F8">
      <w:pPr>
        <w:pStyle w:val="3"/>
      </w:pPr>
      <w:bookmarkStart w:id="52" w:name="_Toc188943245"/>
      <w:r w:rsidRPr="000B3200">
        <w:t xml:space="preserve">Негосударственный пенсионный фонд </w:t>
      </w:r>
      <w:r w:rsidR="00EC5117" w:rsidRPr="000B3200">
        <w:t>«</w:t>
      </w:r>
      <w:r w:rsidRPr="000B3200">
        <w:t>Ренессанс накопления</w:t>
      </w:r>
      <w:r w:rsidR="00EC5117" w:rsidRPr="000B3200">
        <w:t>»</w:t>
      </w:r>
      <w:r w:rsidRPr="000B3200">
        <w:t xml:space="preserve"> начал оформлять договоры </w:t>
      </w:r>
      <w:r w:rsidR="00553FAE">
        <w:t>с</w:t>
      </w:r>
      <w:r w:rsidRPr="000B3200">
        <w:t xml:space="preserve"> клиентами по программе долгосрочных сбережений (ПДС). Сделать это можно в отделениях госбанка </w:t>
      </w:r>
      <w:r w:rsidR="00EC5117" w:rsidRPr="000B3200">
        <w:t>«</w:t>
      </w:r>
      <w:r w:rsidRPr="000B3200">
        <w:t>Дом.РФ</w:t>
      </w:r>
      <w:r w:rsidR="00EC5117" w:rsidRPr="000B3200">
        <w:t>»</w:t>
      </w:r>
      <w:r w:rsidRPr="000B3200">
        <w:t>.</w:t>
      </w:r>
      <w:bookmarkEnd w:id="52"/>
    </w:p>
    <w:p w14:paraId="7344B630" w14:textId="77777777" w:rsidR="00C85E2D" w:rsidRPr="000B3200" w:rsidRDefault="00C85E2D" w:rsidP="00C85E2D">
      <w:r w:rsidRPr="000B3200">
        <w:t>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w:t>
      </w:r>
    </w:p>
    <w:p w14:paraId="2E0E4740" w14:textId="77777777" w:rsidR="00C85E2D" w:rsidRPr="000B3200" w:rsidRDefault="00C85E2D" w:rsidP="00C85E2D">
      <w:r w:rsidRPr="000B3200">
        <w:t xml:space="preserve">Поддержка государства будет производиться первые 10 лет действия ПДС. Предусмотрены также единовременные выплаты в случае наступления </w:t>
      </w:r>
      <w:r w:rsidR="00EC5117" w:rsidRPr="000B3200">
        <w:t>«</w:t>
      </w:r>
      <w:r w:rsidRPr="000B3200">
        <w:t>особых жизненных ситуаций</w:t>
      </w:r>
      <w:r w:rsidR="00EC5117" w:rsidRPr="000B3200">
        <w:t>»</w:t>
      </w:r>
      <w:r w:rsidRPr="000B3200">
        <w:t>. Накопленные средства можно передать по наследству. За весь 2024 год фондам удалось собрать 216 млрд рублей по программе, включая деньги из бюджета в рамках софинансирования.</w:t>
      </w:r>
    </w:p>
    <w:p w14:paraId="74D026CE" w14:textId="77777777" w:rsidR="00C85E2D" w:rsidRPr="000B3200" w:rsidRDefault="00EC5117" w:rsidP="00C85E2D">
      <w:r w:rsidRPr="000B3200">
        <w:t>«</w:t>
      </w:r>
      <w:r w:rsidR="00C85E2D" w:rsidRPr="000B3200">
        <w:t>Ренессанс накопления</w:t>
      </w:r>
      <w:r w:rsidRPr="000B3200">
        <w:t>»</w:t>
      </w:r>
      <w:r w:rsidR="00C85E2D" w:rsidRPr="000B3200">
        <w:t xml:space="preserve"> получил от Банка России право формировать долгосрочные сбережения граждан осенью 2024 года. Незадолго до этого, 19 сентября, ЦБ выдал лицензию фонда на ведение деятельность по линии пенсионных сбережений.</w:t>
      </w:r>
    </w:p>
    <w:p w14:paraId="706DB4C1" w14:textId="77777777" w:rsidR="00111D7C" w:rsidRPr="000B3200" w:rsidRDefault="005C1085" w:rsidP="00C85E2D">
      <w:hyperlink r:id="rId13" w:history="1">
        <w:r w:rsidR="00C85E2D" w:rsidRPr="000B3200">
          <w:rPr>
            <w:rStyle w:val="a3"/>
          </w:rPr>
          <w:t>https://pensiya.pro/news/npf-renessans-nachal-oformlyat-dogovory-po-programme-dolgosrochnyh-sberezhenij/</w:t>
        </w:r>
      </w:hyperlink>
    </w:p>
    <w:p w14:paraId="3BBC3D22" w14:textId="77777777" w:rsidR="00CB179F" w:rsidRPr="000B3200" w:rsidRDefault="00CB179F" w:rsidP="00CB179F">
      <w:pPr>
        <w:pStyle w:val="2"/>
      </w:pPr>
      <w:bookmarkStart w:id="53" w:name="А105"/>
      <w:bookmarkStart w:id="54" w:name="_Toc188943246"/>
      <w:r w:rsidRPr="000B3200">
        <w:t xml:space="preserve">Пенсия.pro, 27.01.2025, </w:t>
      </w:r>
      <w:r w:rsidR="00EC5117" w:rsidRPr="000B3200">
        <w:t>«</w:t>
      </w:r>
      <w:r w:rsidRPr="000B3200">
        <w:t>Газпромбанк-фонд</w:t>
      </w:r>
      <w:r w:rsidR="00EC5117" w:rsidRPr="000B3200">
        <w:t>»</w:t>
      </w:r>
      <w:r w:rsidRPr="000B3200">
        <w:t xml:space="preserve"> стал оператором программы долгосрочных сбережений</w:t>
      </w:r>
      <w:bookmarkEnd w:id="53"/>
      <w:bookmarkEnd w:id="54"/>
    </w:p>
    <w:p w14:paraId="3F822648" w14:textId="77777777" w:rsidR="00CB179F" w:rsidRPr="000B3200" w:rsidRDefault="00CB179F" w:rsidP="00A208F8">
      <w:pPr>
        <w:pStyle w:val="3"/>
      </w:pPr>
      <w:bookmarkStart w:id="55" w:name="_Toc188943247"/>
      <w:r w:rsidRPr="000B3200">
        <w:t xml:space="preserve">Банк России зарегистрировал правила формирования долгосрочных сбережений НПФ </w:t>
      </w:r>
      <w:r w:rsidR="00EC5117" w:rsidRPr="000B3200">
        <w:t>«</w:t>
      </w:r>
      <w:r w:rsidRPr="000B3200">
        <w:t>Газпромбанк-фонд</w:t>
      </w:r>
      <w:r w:rsidR="00EC5117" w:rsidRPr="000B3200">
        <w:t>»</w:t>
      </w:r>
      <w:r w:rsidRPr="000B3200">
        <w:t>. Значит, этот негосударственный пенсионный фонд стал новым оператором программы (ПДС) и может предлагать клиентам соответствующие договоры.</w:t>
      </w:r>
      <w:bookmarkEnd w:id="55"/>
    </w:p>
    <w:p w14:paraId="7F036554" w14:textId="77777777" w:rsidR="00CB179F" w:rsidRPr="000B3200" w:rsidRDefault="00CB179F" w:rsidP="00CB179F">
      <w:r w:rsidRPr="000B3200">
        <w:t xml:space="preserve">Еще в декабре 2024 года </w:t>
      </w:r>
      <w:r w:rsidR="00EC5117" w:rsidRPr="000B3200">
        <w:t>«</w:t>
      </w:r>
      <w:r w:rsidRPr="000B3200">
        <w:t>Газпромбанк-фонд</w:t>
      </w:r>
      <w:r w:rsidR="00EC5117" w:rsidRPr="000B3200">
        <w:t>»</w:t>
      </w:r>
      <w:r w:rsidRPr="000B3200">
        <w:t xml:space="preserve"> подал заявку на регистрацию страховых правил, и ЦБ ее одобрил. Это первый шаг к работе по линии обязательного пенсионного обеспечения (ОПС), то есть с накопительной частью пенсии.</w:t>
      </w:r>
    </w:p>
    <w:p w14:paraId="40534B2A" w14:textId="77777777" w:rsidR="00CB179F" w:rsidRPr="000B3200" w:rsidRDefault="00CB179F" w:rsidP="00CB179F">
      <w:r w:rsidRPr="000B3200">
        <w:t xml:space="preserve">Чтобы фонд получил право работать с пенсионными накоплениями, замороженными в 2014 году, а не только с негосударственной пенсией, НПФ должен вступить в систему гарантирования прав застрахованных лиц. После этого </w:t>
      </w:r>
      <w:r w:rsidR="00EC5117" w:rsidRPr="000B3200">
        <w:t>«</w:t>
      </w:r>
      <w:r w:rsidRPr="000B3200">
        <w:t>Газпромбанк-фонд</w:t>
      </w:r>
      <w:r w:rsidR="00EC5117" w:rsidRPr="000B3200">
        <w:t>»</w:t>
      </w:r>
      <w:r w:rsidRPr="000B3200">
        <w:t xml:space="preserve"> сможет переводить в ПДС накопительную часть пенсий из других фондов и из Соцфонда РФ.</w:t>
      </w:r>
    </w:p>
    <w:p w14:paraId="567769A4" w14:textId="77777777" w:rsidR="00CB179F" w:rsidRPr="000B3200" w:rsidRDefault="00CB179F" w:rsidP="00CB179F">
      <w:r w:rsidRPr="000B3200">
        <w:t xml:space="preserve">По состоянию на 27 января 2025 года, операторами ПДС являются 34 НПФ, включая те, что были созданы в 2024 году, - фонды </w:t>
      </w:r>
      <w:r w:rsidR="00EC5117" w:rsidRPr="000B3200">
        <w:t>«</w:t>
      </w:r>
      <w:r w:rsidRPr="000B3200">
        <w:t>Т-Пенсия</w:t>
      </w:r>
      <w:r w:rsidR="00EC5117" w:rsidRPr="000B3200">
        <w:t>»</w:t>
      </w:r>
      <w:r w:rsidRPr="000B3200">
        <w:t xml:space="preserve">, </w:t>
      </w:r>
      <w:r w:rsidR="00EC5117" w:rsidRPr="000B3200">
        <w:t>«</w:t>
      </w:r>
      <w:r w:rsidRPr="000B3200">
        <w:t>Ренессанс накопления</w:t>
      </w:r>
      <w:r w:rsidR="00EC5117" w:rsidRPr="000B3200">
        <w:t>»</w:t>
      </w:r>
      <w:r w:rsidRPr="000B3200">
        <w:t xml:space="preserve">, </w:t>
      </w:r>
      <w:r w:rsidR="00EC5117" w:rsidRPr="000B3200">
        <w:t>«</w:t>
      </w:r>
      <w:r w:rsidRPr="000B3200">
        <w:t>Альфа</w:t>
      </w:r>
      <w:r w:rsidR="00EC5117" w:rsidRPr="000B3200">
        <w:t>»</w:t>
      </w:r>
      <w:r w:rsidRPr="000B3200">
        <w:t xml:space="preserve"> и </w:t>
      </w:r>
      <w:r w:rsidR="00EC5117" w:rsidRPr="000B3200">
        <w:t>«</w:t>
      </w:r>
      <w:r w:rsidRPr="000B3200">
        <w:t>Совкомбанк НПФ</w:t>
      </w:r>
      <w:r w:rsidR="00EC5117" w:rsidRPr="000B3200">
        <w:t>»</w:t>
      </w:r>
      <w:r w:rsidRPr="000B3200">
        <w:t xml:space="preserve">. Только три российских фонда пока остаются за бортом ПДС. Это </w:t>
      </w:r>
      <w:r w:rsidR="00EC5117" w:rsidRPr="000B3200">
        <w:t>«</w:t>
      </w:r>
      <w:r w:rsidRPr="000B3200">
        <w:t>Газфонд</w:t>
      </w:r>
      <w:r w:rsidR="00EC5117" w:rsidRPr="000B3200">
        <w:t>»</w:t>
      </w:r>
      <w:r w:rsidRPr="000B3200">
        <w:t xml:space="preserve">, </w:t>
      </w:r>
      <w:r w:rsidR="00EC5117" w:rsidRPr="000B3200">
        <w:t>«</w:t>
      </w:r>
      <w:r w:rsidRPr="000B3200">
        <w:t>ВЭФ.жизнь</w:t>
      </w:r>
      <w:r w:rsidR="00EC5117" w:rsidRPr="000B3200">
        <w:t>»</w:t>
      </w:r>
      <w:r w:rsidRPr="000B3200">
        <w:t xml:space="preserve"> и </w:t>
      </w:r>
      <w:r w:rsidR="00EC5117" w:rsidRPr="000B3200">
        <w:t>«</w:t>
      </w:r>
      <w:r w:rsidRPr="000B3200">
        <w:t>Пенсионные решения</w:t>
      </w:r>
      <w:r w:rsidR="00EC5117" w:rsidRPr="000B3200">
        <w:t>»</w:t>
      </w:r>
      <w:r w:rsidRPr="000B3200">
        <w:t>, следует из информации на сайте Национальной ассоциации негосударственных пенсионных фондов.</w:t>
      </w:r>
    </w:p>
    <w:p w14:paraId="3E1C9B2F" w14:textId="77777777" w:rsidR="00CB179F" w:rsidRPr="000B3200" w:rsidRDefault="00CB179F" w:rsidP="00CB179F">
      <w:r w:rsidRPr="000B3200">
        <w:t xml:space="preserve">В начале 2025 года создан еще один НПФ - </w:t>
      </w:r>
      <w:r w:rsidR="00EC5117" w:rsidRPr="000B3200">
        <w:t>«</w:t>
      </w:r>
      <w:r w:rsidRPr="000B3200">
        <w:t>Согласие</w:t>
      </w:r>
      <w:r w:rsidR="00EC5117" w:rsidRPr="000B3200">
        <w:t>»</w:t>
      </w:r>
      <w:r w:rsidRPr="000B3200">
        <w:t>.</w:t>
      </w:r>
    </w:p>
    <w:p w14:paraId="6A7A3569" w14:textId="77777777" w:rsidR="00CB179F" w:rsidRPr="000B3200" w:rsidRDefault="005C1085" w:rsidP="00CB179F">
      <w:hyperlink r:id="rId14" w:history="1">
        <w:r w:rsidR="00CB179F" w:rsidRPr="000B3200">
          <w:rPr>
            <w:rStyle w:val="a3"/>
          </w:rPr>
          <w:t>https://pensiya.pro/news/gazprombank-fond-stal-operatorom-programmy-dolgosrochnyh-sberezhenij/</w:t>
        </w:r>
      </w:hyperlink>
      <w:r w:rsidR="00CB179F" w:rsidRPr="000B3200">
        <w:t xml:space="preserve"> </w:t>
      </w:r>
    </w:p>
    <w:p w14:paraId="6D5FE717" w14:textId="77777777" w:rsidR="00490107" w:rsidRPr="000B3200" w:rsidRDefault="00490107" w:rsidP="00490107">
      <w:pPr>
        <w:pStyle w:val="2"/>
      </w:pPr>
      <w:bookmarkStart w:id="56" w:name="_Toc188943248"/>
      <w:bookmarkStart w:id="57" w:name="_Hlk188942728"/>
      <w:bookmarkEnd w:id="51"/>
      <w:r w:rsidRPr="000B3200">
        <w:t>Вести Воронеж, 27.01.2025, Миллиард на будущее. Воронежцы оценили преимущества программы долгосрочных сбережений</w:t>
      </w:r>
      <w:bookmarkEnd w:id="56"/>
    </w:p>
    <w:p w14:paraId="1331576B" w14:textId="77777777" w:rsidR="00490107" w:rsidRPr="000B3200" w:rsidRDefault="00490107" w:rsidP="00A208F8">
      <w:pPr>
        <w:pStyle w:val="3"/>
      </w:pPr>
      <w:bookmarkStart w:id="58" w:name="_Toc188943249"/>
      <w:r w:rsidRPr="000B3200">
        <w:t xml:space="preserve">Не тратить, а преумножать. Воронежцы оценили новый способ накопления средств. По итогам 11 месяцев работы программы долгосрочных сбережений мы заняли третье место в ЦФО. Сумма личных взносов составила миллиард рублей. Добавит к этому и государство. В том числе и в этом отличие программы долгосрочных сбережений от привычных вкладов. Сколько времени эти деньги должны пролежать на счетах, можно ли получить их раньше, чем через 15 лет, и застрахованы ли такие сбережения, </w:t>
      </w:r>
      <w:r w:rsidR="00EC5117" w:rsidRPr="000B3200">
        <w:t>«</w:t>
      </w:r>
      <w:r w:rsidRPr="000B3200">
        <w:t>Вести Воронеж</w:t>
      </w:r>
      <w:r w:rsidR="00EC5117" w:rsidRPr="000B3200">
        <w:t>»</w:t>
      </w:r>
      <w:r w:rsidRPr="000B3200">
        <w:t xml:space="preserve"> рассказала заместитель управляющего воронежским отделением Банка России Анна Сухова.</w:t>
      </w:r>
      <w:bookmarkEnd w:id="58"/>
      <w:r w:rsidRPr="000B3200">
        <w:t xml:space="preserve"> </w:t>
      </w:r>
    </w:p>
    <w:p w14:paraId="66F3534C" w14:textId="77777777" w:rsidR="00490107" w:rsidRPr="000B3200" w:rsidRDefault="005C1085" w:rsidP="00490107">
      <w:hyperlink r:id="rId15" w:history="1">
        <w:r w:rsidR="00490107" w:rsidRPr="000B3200">
          <w:rPr>
            <w:rStyle w:val="a3"/>
          </w:rPr>
          <w:t>https://vestivrn.ru/news/2025/01/27/milliard-na-budushee-voronezhcy-ocenili-preimushestva-programmy-dolgosrochnykh-sberezhenii/</w:t>
        </w:r>
      </w:hyperlink>
      <w:r w:rsidR="00490107" w:rsidRPr="000B3200">
        <w:t xml:space="preserve"> </w:t>
      </w:r>
    </w:p>
    <w:p w14:paraId="1FCF89FD" w14:textId="77777777" w:rsidR="00803109" w:rsidRPr="000B3200" w:rsidRDefault="00803109" w:rsidP="00803109">
      <w:pPr>
        <w:pStyle w:val="2"/>
      </w:pPr>
      <w:bookmarkStart w:id="59" w:name="_Toc188943250"/>
      <w:bookmarkEnd w:id="57"/>
      <w:r w:rsidRPr="000B3200">
        <w:lastRenderedPageBreak/>
        <w:t>Липецкие новости, 27.01.2025, Липчане заключили около 21,5 тыс. договоров долгосрочных сбережений на 660 млн рублей</w:t>
      </w:r>
      <w:bookmarkEnd w:id="59"/>
    </w:p>
    <w:p w14:paraId="77ED80A7" w14:textId="77777777" w:rsidR="00803109" w:rsidRPr="000B3200" w:rsidRDefault="00803109" w:rsidP="00A208F8">
      <w:pPr>
        <w:pStyle w:val="3"/>
      </w:pPr>
      <w:bookmarkStart w:id="60" w:name="_Toc188943251"/>
      <w:r w:rsidRPr="000B3200">
        <w:t>С начала прошлого года в нашей стране стартовала программа долгосрочных сбережений (ПДС). Она помогает накопить деньги, которыми можно будет воспользоваться в будущем, например, после выхода на пенсию.</w:t>
      </w:r>
      <w:bookmarkEnd w:id="60"/>
      <w:r w:rsidRPr="000B3200">
        <w:t xml:space="preserve"> </w:t>
      </w:r>
    </w:p>
    <w:p w14:paraId="6D6D8D63" w14:textId="77777777" w:rsidR="00803109" w:rsidRPr="000B3200" w:rsidRDefault="00803109" w:rsidP="00803109">
      <w:r w:rsidRPr="000B3200">
        <w:t>В 2024 году жители Липецкой области заключили около 21,5 тыс. договоров долгосрочных сбережений. Общая сумма взносов в негосударственные пенсионные фонды (НПФ) составила почти 660 млн рублей.</w:t>
      </w:r>
    </w:p>
    <w:p w14:paraId="1ED5FF96" w14:textId="77777777" w:rsidR="00803109" w:rsidRPr="000B3200" w:rsidRDefault="00EC5117" w:rsidP="00803109">
      <w:r w:rsidRPr="000B3200">
        <w:t>«</w:t>
      </w:r>
      <w:r w:rsidR="00803109" w:rsidRPr="000B3200">
        <w:t>Новый продукт обладает рядом отличных характеристик, которые стимулируют граждан к самостоятельному созданию накоплений на долгосрочные цели. Поэтому мы ожидаем, что конкуренция на рынке НПФ будет только усиливаться</w:t>
      </w:r>
      <w:r w:rsidRPr="000B3200">
        <w:t>»</w:t>
      </w:r>
      <w:r w:rsidR="00803109" w:rsidRPr="000B3200">
        <w:t>, – пояснил управляющий липецким отделением Банка России Дмитрий Чебряков.</w:t>
      </w:r>
    </w:p>
    <w:p w14:paraId="12BAD145" w14:textId="77777777" w:rsidR="00C85E2D" w:rsidRPr="000B3200" w:rsidRDefault="005C1085" w:rsidP="00803109">
      <w:hyperlink r:id="rId16" w:history="1">
        <w:r w:rsidR="00803109" w:rsidRPr="000B3200">
          <w:rPr>
            <w:rStyle w:val="a3"/>
          </w:rPr>
          <w:t>https://lipetsknews.ru/articles/obshchestvo/lipchane-zaklyuchili-okolo-215-tys-dogovorov-dolgosrochnyh-sberezheniy-na-660</w:t>
        </w:r>
      </w:hyperlink>
    </w:p>
    <w:p w14:paraId="23FB0B40" w14:textId="77777777" w:rsidR="00490107" w:rsidRPr="000B3200" w:rsidRDefault="00490107" w:rsidP="00490107">
      <w:pPr>
        <w:pStyle w:val="2"/>
      </w:pPr>
      <w:bookmarkStart w:id="61" w:name="_Toc188943252"/>
      <w:r w:rsidRPr="000B3200">
        <w:t>ИА Мангазея, 27.01.2025, Эксперт Президентской академии в Санкт-Петербурге о востребованности программы долгосрочных сбережений</w:t>
      </w:r>
      <w:bookmarkEnd w:id="61"/>
    </w:p>
    <w:p w14:paraId="70EB5F27" w14:textId="77777777" w:rsidR="00490107" w:rsidRPr="000B3200" w:rsidRDefault="00490107" w:rsidP="00A208F8">
      <w:pPr>
        <w:pStyle w:val="3"/>
      </w:pPr>
      <w:bookmarkStart w:id="62" w:name="_Toc188943253"/>
      <w:r w:rsidRPr="000B3200">
        <w:t>Президент Владимир Путин отметил успешные показатели российской экономики в 2024 году, подчеркнув положительную динамику макроэкономических индикаторов и устойчивость банковского сектора. По прогнозам Банка России, банковский сектор продолжит демонстрировать прибыльность в 2025 году. Как сообщили корреспонденту Информационного агентства МАНГАЗЕЯ программа долгосрочных сбережений привлекла значительные средства, достигнув 216 млрд рублей, и заключила 2,9 млн договоров, что свидетельствует о ее популярности среди населения.</w:t>
      </w:r>
      <w:bookmarkEnd w:id="62"/>
    </w:p>
    <w:p w14:paraId="10AE5142" w14:textId="77777777" w:rsidR="00490107" w:rsidRPr="000B3200" w:rsidRDefault="00EC5117" w:rsidP="00490107">
      <w:r w:rsidRPr="000B3200">
        <w:t>«</w:t>
      </w:r>
      <w:r w:rsidR="00490107" w:rsidRPr="000B3200">
        <w:t>Программа долгосрочных сбережений (ПДС) предоставляет гражданам возможность создать финансовую подушку безопасности на будущее, включая пенсионное обеспечение и крупные покупки, а также получить налоговые льготы. Для экономики ПДС служит источником долгосрочных инвестиций, стимулирует рост, развивает финансовый рынок и снижает зависимость от внешнего финансирования, способствуя повышению финансовой грамотности населения и стабильности финансовой системы</w:t>
      </w:r>
      <w:r w:rsidRPr="000B3200">
        <w:t>»</w:t>
      </w:r>
      <w:r w:rsidR="00490107" w:rsidRPr="000B3200">
        <w:t>, – пояснила эксперт Президентской академии в Санкт-Петербурге Светлана Филистеева.</w:t>
      </w:r>
    </w:p>
    <w:p w14:paraId="0A700EA5" w14:textId="77777777" w:rsidR="00490107" w:rsidRPr="000B3200" w:rsidRDefault="005C1085" w:rsidP="00490107">
      <w:hyperlink r:id="rId17" w:history="1">
        <w:r w:rsidR="00490107" w:rsidRPr="000B3200">
          <w:rPr>
            <w:rStyle w:val="a3"/>
          </w:rPr>
          <w:t>https://www.mngz.ru/economy/4185739-ekspert-prezidentskoy-akademii-v-sankt-peterburge-o-vostrebovannosti-programmy-dolgosrochnyh-sberezheniy.html</w:t>
        </w:r>
      </w:hyperlink>
      <w:r w:rsidR="00490107" w:rsidRPr="000B3200">
        <w:t xml:space="preserve"> </w:t>
      </w:r>
    </w:p>
    <w:p w14:paraId="07EE963A" w14:textId="77777777" w:rsidR="008D6EA9" w:rsidRPr="000B3200" w:rsidRDefault="008D6EA9" w:rsidP="008D6EA9">
      <w:pPr>
        <w:pStyle w:val="2"/>
      </w:pPr>
      <w:bookmarkStart w:id="63" w:name="_Toc188943254"/>
      <w:bookmarkStart w:id="64" w:name="_Hlk188942843"/>
      <w:r w:rsidRPr="000B3200">
        <w:lastRenderedPageBreak/>
        <w:t>ИА Мангазея, 27.01.2025, Развитие финансового сектора: банки и инвестиции</w:t>
      </w:r>
      <w:bookmarkEnd w:id="63"/>
    </w:p>
    <w:p w14:paraId="6705F115" w14:textId="77777777" w:rsidR="008D6EA9" w:rsidRPr="000B3200" w:rsidRDefault="008D6EA9" w:rsidP="00A208F8">
      <w:pPr>
        <w:pStyle w:val="3"/>
      </w:pPr>
      <w:bookmarkStart w:id="65" w:name="_Toc188943255"/>
      <w:r w:rsidRPr="000B3200">
        <w:t>Президент РФ Владимир Путин на совещании по экономическим вопросам подчеркнул, что положительная динамика в экономике России достигается благодаря скоординированным усилиям правительства и бизнеса, что создает прочную основу для будущего развития. Устойчивый рост ключевых макроэкономических показателей способствует укреплению доверия как среди инвесторов, так и среди граждан к российскому финансовому сектору.</w:t>
      </w:r>
      <w:bookmarkEnd w:id="65"/>
    </w:p>
    <w:p w14:paraId="69FE8D71" w14:textId="77777777" w:rsidR="008D6EA9" w:rsidRPr="000B3200" w:rsidRDefault="008D6EA9" w:rsidP="008D6EA9">
      <w:r w:rsidRPr="000B3200">
        <w:t>Банковский сектор, демонстрируя уверенность, активно наращивает капитал и увеличивает объемы кредитования. Это позволяет не только поддерживать текущую экономическую активность, но и финансировать новые проекты, что в свою очередь создает рабочие места и способствует дальнейшему росту.</w:t>
      </w:r>
    </w:p>
    <w:p w14:paraId="65850795" w14:textId="77777777" w:rsidR="008D6EA9" w:rsidRPr="000B3200" w:rsidRDefault="008D6EA9" w:rsidP="008D6EA9">
      <w:r w:rsidRPr="000B3200">
        <w:t>Президент РФ Владимир Путин отметил, что прошлый год был успешным для российской экономики. Ключевые макроэкономические показатели находятся в положительной зоне благодаря ответственным и просчитанным действиям государства и бизнеса.</w:t>
      </w:r>
    </w:p>
    <w:p w14:paraId="3B80CFAC" w14:textId="77777777" w:rsidR="008D6EA9" w:rsidRPr="000B3200" w:rsidRDefault="008D6EA9" w:rsidP="008D6EA9">
      <w:r w:rsidRPr="000B3200">
        <w:t>Несмотря на все макроэкономические вызовы со стороны коллективного Запада, банковский сектор таже демонстрирует поразительную устойчивость и обладает достаточными ресурсами для финансирования развития экономики. Президент подчеркнул, что сектор чувствует себя уверенно, а его капитал увеличился за прошедший год.</w:t>
      </w:r>
    </w:p>
    <w:p w14:paraId="57ABCC94" w14:textId="77777777" w:rsidR="008D6EA9" w:rsidRPr="000B3200" w:rsidRDefault="008D6EA9" w:rsidP="008D6EA9">
      <w:r w:rsidRPr="000B3200">
        <w:t>По оценкам экспертов, чистая прибыль банковского сектора по итогам 2024 года может составить 2,3–2,8 трлн рублей, а в 2025 году — 2,6–3,1 трлн рублей.</w:t>
      </w:r>
    </w:p>
    <w:p w14:paraId="74D43476" w14:textId="77777777" w:rsidR="008D6EA9" w:rsidRPr="000B3200" w:rsidRDefault="00EC5117" w:rsidP="008D6EA9">
      <w:r w:rsidRPr="000B3200">
        <w:t>«</w:t>
      </w:r>
      <w:r w:rsidR="008D6EA9" w:rsidRPr="000B3200">
        <w:t>Программа долгосрочных сбережений (ПДС) также играет важную роль в формировании финансовой стабильности. Высокий уровень привлеченных средств свидетельствует о доверии россиян к пенсионной системе и готовности планировать будущее. Участие большинства пенсионных фондов в программе подчеркивает ее значимость и эффективность для накопления средств. По итогам 2024 года в ПДС было привлечено свыше 215 млрд рублей. В программе участвуют 33 из 37 пенсионных фондов, заключено почти 3 млн договоров. В текущем 2025 году программа ПДС будет только наращивать обороты, так как в качестве взносов россиянам разрешено использовать замороженную часть накопительной пенсии и получить ее до достижения пенсионного возраста. Несмотря на глобальные вызовы, российский банковский сектор демонстрирует стабильность и готовность к дальнейшему развитию</w:t>
      </w:r>
      <w:r w:rsidRPr="000B3200">
        <w:t>»</w:t>
      </w:r>
      <w:r w:rsidR="008D6EA9" w:rsidRPr="000B3200">
        <w:t>, – комментирует Шаталова Ольга, профессор Ставропольского филиала Президентской академии.</w:t>
      </w:r>
    </w:p>
    <w:p w14:paraId="0BED85E3" w14:textId="77777777" w:rsidR="008D6EA9" w:rsidRPr="000B3200" w:rsidRDefault="005C1085" w:rsidP="008D6EA9">
      <w:hyperlink r:id="rId18" w:history="1">
        <w:r w:rsidR="008D6EA9" w:rsidRPr="000B3200">
          <w:rPr>
            <w:rStyle w:val="a3"/>
          </w:rPr>
          <w:t>https://www.mngz.ru/vse-obo-vsem/4185757-razvitie-finansovogo-sektora-banki-i-investicii.html</w:t>
        </w:r>
      </w:hyperlink>
      <w:r w:rsidR="008D6EA9" w:rsidRPr="000B3200">
        <w:t xml:space="preserve"> </w:t>
      </w:r>
    </w:p>
    <w:p w14:paraId="3236020C" w14:textId="77777777" w:rsidR="005A241A" w:rsidRPr="000B3200" w:rsidRDefault="005A241A" w:rsidP="005A241A">
      <w:pPr>
        <w:pStyle w:val="2"/>
      </w:pPr>
      <w:bookmarkStart w:id="66" w:name="_Toc188943256"/>
      <w:bookmarkEnd w:id="64"/>
      <w:r w:rsidRPr="000B3200">
        <w:lastRenderedPageBreak/>
        <w:t>АиФ</w:t>
      </w:r>
      <w:r w:rsidR="003865CB" w:rsidRPr="000B3200">
        <w:t xml:space="preserve"> – Челябинск</w:t>
      </w:r>
      <w:r w:rsidRPr="000B3200">
        <w:t>, 27.01.2025, Банк Уралсиб предлагает программу долгосрочных сбережений</w:t>
      </w:r>
      <w:bookmarkEnd w:id="66"/>
    </w:p>
    <w:p w14:paraId="5CF9631F" w14:textId="77777777" w:rsidR="005A241A" w:rsidRPr="000B3200" w:rsidRDefault="005A241A" w:rsidP="00A208F8">
      <w:pPr>
        <w:pStyle w:val="3"/>
      </w:pPr>
      <w:bookmarkStart w:id="67" w:name="_Toc188943257"/>
      <w:r w:rsidRPr="000B3200">
        <w:t>Банк Уралсиб предлагает программу долгосрочных сбережений, которая позволит сформировать накопления на будущее или получить прибавку к пенсии*.</w:t>
      </w:r>
      <w:bookmarkEnd w:id="67"/>
    </w:p>
    <w:p w14:paraId="665C7127" w14:textId="77777777" w:rsidR="005A241A" w:rsidRPr="000B3200" w:rsidRDefault="005A241A" w:rsidP="005A241A">
      <w:r w:rsidRPr="000B3200">
        <w:t>Программа долгосрочных сбережений (ПДС) - это накопительный продукт с государственной поддержкой, который позволяет:</w:t>
      </w:r>
    </w:p>
    <w:p w14:paraId="036DDDA8" w14:textId="77777777" w:rsidR="005A241A" w:rsidRPr="000B3200" w:rsidRDefault="005A241A" w:rsidP="005A241A">
      <w:r w:rsidRPr="000B3200">
        <w:t>получить софинансирование от государства в размере до 36 000 рублей ежегодно, в зависимости от суммы взносов и размера дохода клиента;</w:t>
      </w:r>
    </w:p>
    <w:p w14:paraId="28DD2C82" w14:textId="77777777" w:rsidR="005A241A" w:rsidRPr="000B3200" w:rsidRDefault="005A241A" w:rsidP="005A241A">
      <w:r w:rsidRPr="000B3200">
        <w:t>получить налоговый вычет в размере до 88 000 рублей ежегодно, в зависимости от суммы взносов и размера дохода клиента;</w:t>
      </w:r>
    </w:p>
    <w:p w14:paraId="48012CBA" w14:textId="77777777" w:rsidR="005A241A" w:rsidRPr="000B3200" w:rsidRDefault="005A241A" w:rsidP="005A241A">
      <w:r w:rsidRPr="000B3200">
        <w:t>приумножить внесенный капитал за счет инвестирования средств клиента.</w:t>
      </w:r>
    </w:p>
    <w:p w14:paraId="701DA991" w14:textId="77777777" w:rsidR="005A241A" w:rsidRPr="000B3200" w:rsidRDefault="005A241A" w:rsidP="005A241A">
      <w:r w:rsidRPr="000B3200">
        <w:t>Вкладчиком и участником (лицо, в пользу которого открывается договор, может не совпадать с вкладчиком) ПДС может стать гражданин РФ с 18 лет. Минимальная сумма взноса для открытия программы и получения государственного софинансирования составляет не менее 2 000 рублей в год. Требований к размеру и срокам ежегодных взносов нет - участник программы сам решает в каком объеме и с какой периодичностью пополнять свой счет.</w:t>
      </w:r>
    </w:p>
    <w:p w14:paraId="3CFF2340" w14:textId="77777777" w:rsidR="005A241A" w:rsidRPr="000B3200" w:rsidRDefault="005A241A" w:rsidP="005A241A">
      <w:r w:rsidRPr="000B3200">
        <w:t>Программа открывается и действует на срок 15 лет, либо до достижения возраста 55 лет для женщин и 60 лет для мужчин - но не менее чем на срок 5 лет. Варианты выплат по окончании программы: единовременная выплата, срочные выплаты - на протяжении 5 лет и более, либо пожизненная выплата. Средства на этапе накопления и выплат наследуются, за исключением варианта назначения пожизненной выплаты.</w:t>
      </w:r>
    </w:p>
    <w:p w14:paraId="22F82698" w14:textId="77777777" w:rsidR="005A241A" w:rsidRPr="000B3200" w:rsidRDefault="005A241A" w:rsidP="005A241A">
      <w:r w:rsidRPr="000B3200">
        <w:t xml:space="preserve">Получить подробную информацию и ознакомиться со всеми условиями по Программе долгосрочных сбережений можно в офисах ПАО </w:t>
      </w:r>
      <w:r w:rsidR="00EC5117" w:rsidRPr="000B3200">
        <w:t>«</w:t>
      </w:r>
      <w:r w:rsidRPr="000B3200">
        <w:t>БАНК УРАЛСИБ</w:t>
      </w:r>
      <w:r w:rsidR="00EC5117" w:rsidRPr="000B3200">
        <w:t>»</w:t>
      </w:r>
      <w:r w:rsidRPr="000B3200">
        <w:t>.</w:t>
      </w:r>
    </w:p>
    <w:p w14:paraId="24ED4E9E" w14:textId="77777777" w:rsidR="005A241A" w:rsidRPr="000B3200" w:rsidRDefault="005A241A" w:rsidP="005A241A">
      <w:r w:rsidRPr="000B3200">
        <w:t xml:space="preserve">* Программа долгосрочных сбережений предоставляется АО </w:t>
      </w:r>
      <w:r w:rsidR="00EC5117" w:rsidRPr="000B3200">
        <w:t>«</w:t>
      </w:r>
      <w:r w:rsidRPr="000B3200">
        <w:t>НПФ Совкомбанк</w:t>
      </w:r>
      <w:r w:rsidR="00EC5117" w:rsidRPr="000B3200">
        <w:t>»</w:t>
      </w:r>
      <w:r w:rsidRPr="000B3200">
        <w:t>. Лицензия Банка России № 445. Адрес: 125284, г. Москва, Ленинградский пр-кт, д. 35, стр. 1</w:t>
      </w:r>
    </w:p>
    <w:p w14:paraId="3EEDBC1F" w14:textId="77777777" w:rsidR="00803109" w:rsidRPr="000B3200" w:rsidRDefault="005C1085" w:rsidP="005A241A">
      <w:hyperlink r:id="rId19" w:history="1">
        <w:r w:rsidR="005A241A" w:rsidRPr="000B3200">
          <w:rPr>
            <w:rStyle w:val="a3"/>
          </w:rPr>
          <w:t>https://chel.aif.ru/society/bank-uralsib-predlagaet-programmu-dolgosrochnyh-sberezheniy?erid=2W5zFGKrSQY</w:t>
        </w:r>
      </w:hyperlink>
    </w:p>
    <w:p w14:paraId="4156B7FF" w14:textId="77777777" w:rsidR="005A241A" w:rsidRPr="000B3200" w:rsidRDefault="005A241A" w:rsidP="005A241A"/>
    <w:p w14:paraId="36DD7719" w14:textId="77777777" w:rsidR="00111D7C" w:rsidRPr="000B3200" w:rsidRDefault="00111D7C" w:rsidP="00111D7C">
      <w:pPr>
        <w:pStyle w:val="10"/>
      </w:pPr>
      <w:bookmarkStart w:id="68" w:name="_Toc165991074"/>
      <w:bookmarkStart w:id="69" w:name="_Toc188943258"/>
      <w:r w:rsidRPr="000B3200">
        <w:lastRenderedPageBreak/>
        <w:t>Новости развития системы обязательного пенсионного страхования и страховой пенсии</w:t>
      </w:r>
      <w:bookmarkEnd w:id="42"/>
      <w:bookmarkEnd w:id="43"/>
      <w:bookmarkEnd w:id="44"/>
      <w:bookmarkEnd w:id="68"/>
      <w:bookmarkEnd w:id="69"/>
    </w:p>
    <w:p w14:paraId="692EBC2B" w14:textId="77777777" w:rsidR="006814E1" w:rsidRPr="000B3200" w:rsidRDefault="006814E1" w:rsidP="006814E1">
      <w:pPr>
        <w:pStyle w:val="2"/>
      </w:pPr>
      <w:bookmarkStart w:id="70" w:name="_Toc188943259"/>
      <w:r w:rsidRPr="000B3200">
        <w:t>Парламентская газета, 27.01.2025, Правительство дополнительно проиндексировало пенсии и пособия</w:t>
      </w:r>
      <w:bookmarkEnd w:id="70"/>
    </w:p>
    <w:p w14:paraId="40F59F67" w14:textId="77777777" w:rsidR="006814E1" w:rsidRPr="000B3200" w:rsidRDefault="006814E1" w:rsidP="00A208F8">
      <w:pPr>
        <w:pStyle w:val="3"/>
      </w:pPr>
      <w:bookmarkStart w:id="71" w:name="_Toc188943260"/>
      <w:r w:rsidRPr="000B3200">
        <w:t>Правительство проиндексировало социальные выплаты, пособия и компенсации. Соответствующее постановление 27 января опубликовано на сайте кабмина.</w:t>
      </w:r>
      <w:bookmarkEnd w:id="71"/>
    </w:p>
    <w:p w14:paraId="29F10DD5" w14:textId="77777777" w:rsidR="006814E1" w:rsidRPr="000B3200" w:rsidRDefault="006814E1" w:rsidP="006814E1">
      <w:r w:rsidRPr="000B3200">
        <w:t>С 1 января 2025 года дополнительно увеличен размер фиксированной выплаты к страховой пенсии и стоимость одного пенсионного коэффициента. Таким образом, в феврале пенсионеры получат увеличенную пенсию за февраль и доплату за январь.</w:t>
      </w:r>
    </w:p>
    <w:p w14:paraId="1FAC6EEF" w14:textId="77777777" w:rsidR="006814E1" w:rsidRPr="000B3200" w:rsidRDefault="006814E1" w:rsidP="006814E1">
      <w:r w:rsidRPr="000B3200">
        <w:t>По поручению президента с 1 февраля на 9,5 процента проиндексированы более 40 различных соцвыплат и пособий. В том числе речь идет о ежемесячных денежных выплатах, которые получают ветераны Великой Отечественной войны и боевых действий, чернобыльцы, Герои России, Герои Труда, люди с инвалидностью всех трех групп.</w:t>
      </w:r>
    </w:p>
    <w:p w14:paraId="35289666" w14:textId="77777777" w:rsidR="006814E1" w:rsidRPr="000B3200" w:rsidRDefault="006814E1" w:rsidP="006814E1">
      <w:r w:rsidRPr="000B3200">
        <w:t>Индексация коснется и выплат семьям с детьми. Увеличится размер маткапитала: на первого ребенка — до 690,3 тысячи рублей, на второго и последующих — 912,2 тысячи рублей. Единовременное пособие при рождении ребенка вырастет до 26,9 тысячи рублей. Ежегодно будет индексироваться ежемесячная выплата по уходу за детьми с инвалидностью и инвалидами с детства  I группы, ранее они были фиксированными.</w:t>
      </w:r>
    </w:p>
    <w:p w14:paraId="711E9D25" w14:textId="77777777" w:rsidR="006814E1" w:rsidRPr="000B3200" w:rsidRDefault="006814E1" w:rsidP="006814E1">
      <w:r w:rsidRPr="000B3200">
        <w:t>Дополнительно проиндексируют и страховые пенсии для работающих и неработающих пенсионеров до уровня фактической инфляции за 2024 год. Доплату за январь пенсионеры получат в феврале.</w:t>
      </w:r>
    </w:p>
    <w:p w14:paraId="3E7F8954" w14:textId="77777777" w:rsidR="006814E1" w:rsidRPr="000B3200" w:rsidRDefault="006814E1" w:rsidP="006814E1">
      <w:r w:rsidRPr="000B3200">
        <w:t>Председатель Правительства Михаил Мишустин поручил вице-премьеру Татьяне Голиковой контролировать организацию этой работы, а также доиндексацию страховых пенсий. Первому вице-премьеру Денису Мантурову поручено взять под личный контроль вопрос доиндексации военных пенсий.</w:t>
      </w:r>
    </w:p>
    <w:p w14:paraId="3DC44324" w14:textId="77777777" w:rsidR="006814E1" w:rsidRPr="000B3200" w:rsidRDefault="006814E1" w:rsidP="006814E1">
      <w:r w:rsidRPr="000B3200">
        <w:t xml:space="preserve">Как писала </w:t>
      </w:r>
      <w:r w:rsidR="00EC5117" w:rsidRPr="000B3200">
        <w:t>«</w:t>
      </w:r>
      <w:r w:rsidRPr="000B3200">
        <w:t>Парламентская газета</w:t>
      </w:r>
      <w:r w:rsidR="00EC5117" w:rsidRPr="000B3200">
        <w:t>»</w:t>
      </w:r>
      <w:r w:rsidRPr="000B3200">
        <w:t>, президент Владимир Путин ранее поручил к февралю проиндексировать пенсии и пособия на 9,5 процента. Глава государства отметил, что в числе приоритетов бюджета традиционно находятся: обеспечение социальной справедливости, повышение благополучия граждан с пока еще невысокими доходами.</w:t>
      </w:r>
    </w:p>
    <w:p w14:paraId="2D509DF0" w14:textId="77777777" w:rsidR="006814E1" w:rsidRPr="000B3200" w:rsidRDefault="005C1085" w:rsidP="006814E1">
      <w:hyperlink r:id="rId20" w:history="1">
        <w:r w:rsidR="006814E1" w:rsidRPr="000B3200">
          <w:rPr>
            <w:rStyle w:val="a3"/>
          </w:rPr>
          <w:t>https://www.pnp.ru/social/pravitelstvo-dopolnitelno-proindeksirovalo-pensii-i-posobiya.html</w:t>
        </w:r>
      </w:hyperlink>
      <w:r w:rsidR="006814E1" w:rsidRPr="000B3200">
        <w:t xml:space="preserve"> </w:t>
      </w:r>
    </w:p>
    <w:p w14:paraId="08C7BC35" w14:textId="77777777" w:rsidR="006814E1" w:rsidRPr="000B3200" w:rsidRDefault="006814E1" w:rsidP="006814E1">
      <w:pPr>
        <w:pStyle w:val="2"/>
      </w:pPr>
      <w:bookmarkStart w:id="72" w:name="А106"/>
      <w:bookmarkStart w:id="73" w:name="_Toc188943261"/>
      <w:r w:rsidRPr="000B3200">
        <w:lastRenderedPageBreak/>
        <w:t>Парламентская газета, 27.01.2025, Доплату к январской пенсии получат 38 миллионов человек</w:t>
      </w:r>
      <w:bookmarkEnd w:id="72"/>
      <w:bookmarkEnd w:id="73"/>
    </w:p>
    <w:p w14:paraId="718C03AF" w14:textId="77777777" w:rsidR="006814E1" w:rsidRPr="000B3200" w:rsidRDefault="006814E1" w:rsidP="00A208F8">
      <w:pPr>
        <w:pStyle w:val="3"/>
      </w:pPr>
      <w:bookmarkStart w:id="74" w:name="_Toc188943262"/>
      <w:r w:rsidRPr="000B3200">
        <w:t xml:space="preserve">С 1 января 2025 года дополнительно увеличен размер фиксированной выплаты к страховой пенсии, таким образом, в феврале пенсионеры получат повышенную пенсию за февраль и доплату за январь. По поручению президента с 1 февраля на 9,5 процента также проиндексированы более 40 различных соцвыплат и пособий. В том числе речь идет о ежемесячных денежных выплатах, которые получают ветераны Великой Отечественной войны и боевых действий, чернобыльцы, Герои России, Герои Труда, люди с инвалидностью всех трех групп. Соответствующее постановление Правительства 27 января опубликовано на сайте кабмина. </w:t>
      </w:r>
      <w:r w:rsidR="00EC5117" w:rsidRPr="000B3200">
        <w:t>«</w:t>
      </w:r>
      <w:r w:rsidRPr="000B3200">
        <w:t>Парламентская газета</w:t>
      </w:r>
      <w:r w:rsidR="00EC5117" w:rsidRPr="000B3200">
        <w:t>»</w:t>
      </w:r>
      <w:r w:rsidRPr="000B3200">
        <w:t xml:space="preserve"> выясняла подробности.</w:t>
      </w:r>
      <w:bookmarkEnd w:id="74"/>
    </w:p>
    <w:p w14:paraId="237646E3" w14:textId="77777777" w:rsidR="006814E1" w:rsidRPr="000B3200" w:rsidRDefault="006814E1" w:rsidP="006814E1">
      <w:r w:rsidRPr="000B3200">
        <w:t>Фактическая инфляция оказалась выше</w:t>
      </w:r>
    </w:p>
    <w:p w14:paraId="0B8A451D" w14:textId="77777777" w:rsidR="006814E1" w:rsidRPr="000B3200" w:rsidRDefault="006814E1" w:rsidP="006814E1">
      <w:r w:rsidRPr="000B3200">
        <w:t>С января 2025 года страховые пенсии по старости проиндексировали на 7,3 процента. Однако в России действует единый порядок индексации социальных выплат, назначение которых не привязано к прожиточному минимуму. Такие выплаты индексируются один раз в год с 1 февраля исходя из фактического индекса потребительских цен за предыдущий год. Поэтому глава Социального фонда Сергей Чирков ранее предупреждал о возможной дополнительной индексации в феврале в случае, если прошлогодняя фактическая инфляция превысит прогнозные значения.</w:t>
      </w:r>
    </w:p>
    <w:p w14:paraId="528A2A6C" w14:textId="77777777" w:rsidR="006814E1" w:rsidRPr="000B3200" w:rsidRDefault="006814E1" w:rsidP="006814E1">
      <w:r w:rsidRPr="000B3200">
        <w:t xml:space="preserve">Так и случилось. На совещании с членами Правительства 22 января Владимир Путин отметил, что по итогам прошлого года показатель превысил целевые значения и ожидания Центрального банка, составив 9,5 процента. Он поручил учесть это обстоятельство при начислении страховых январских пенсий </w:t>
      </w:r>
      <w:r w:rsidR="00EC5117" w:rsidRPr="000B3200">
        <w:t>«</w:t>
      </w:r>
      <w:r w:rsidRPr="000B3200">
        <w:t>исходя из реальной ситуации, а именно по фактической инфляции прошлого года, то есть на 9,5 процента</w:t>
      </w:r>
      <w:r w:rsidR="00EC5117" w:rsidRPr="000B3200">
        <w:t>»</w:t>
      </w:r>
      <w:r w:rsidRPr="000B3200">
        <w:t>. Глава государства пояснял, что обеспечение социальной справедливости, повышение благополучия граждан с пока еще невысокими доходами входят в бюджетные приоритеты.</w:t>
      </w:r>
    </w:p>
    <w:p w14:paraId="198A569D" w14:textId="77777777" w:rsidR="006814E1" w:rsidRPr="000B3200" w:rsidRDefault="006814E1" w:rsidP="006814E1">
      <w:r w:rsidRPr="000B3200">
        <w:t xml:space="preserve">По поручению президента Правительство уже подготовило соответствующие изменения, отметила в беседе с </w:t>
      </w:r>
      <w:r w:rsidR="00EC5117" w:rsidRPr="000B3200">
        <w:t>«</w:t>
      </w:r>
      <w:r w:rsidRPr="000B3200">
        <w:t>Парламентской газетой</w:t>
      </w:r>
      <w:r w:rsidR="00EC5117" w:rsidRPr="000B3200">
        <w:t>»</w:t>
      </w:r>
      <w:r w:rsidRPr="000B3200">
        <w:t xml:space="preserve"> член Комитета Госдумы по труду, социальной политике и делам ветеранов Светлана Бессараб. </w:t>
      </w:r>
      <w:r w:rsidR="00EC5117" w:rsidRPr="000B3200">
        <w:t>«</w:t>
      </w:r>
      <w:r w:rsidRPr="000B3200">
        <w:t>Согласно постановлению, необходимо увеличить страховую пенсию на разницу между 7,3 и 9,5 процентами. То есть пенсия будет увеличена на 2,2 процента для более чем 38 миллионов получателей</w:t>
      </w:r>
      <w:r w:rsidR="00EC5117" w:rsidRPr="000B3200">
        <w:t>»</w:t>
      </w:r>
      <w:r w:rsidRPr="000B3200">
        <w:t>, — уточнила депутат.</w:t>
      </w:r>
    </w:p>
    <w:p w14:paraId="6B2995A8" w14:textId="77777777" w:rsidR="006814E1" w:rsidRPr="000B3200" w:rsidRDefault="006814E1" w:rsidP="006814E1">
      <w:r w:rsidRPr="000B3200">
        <w:t>До уровня фактической инфляции за 2024 год дополнительно проиндексируют страховые пенсии работающих и неработающих пенсионеров. Доплату за январь пенсионеры получат в феврале.</w:t>
      </w:r>
    </w:p>
    <w:p w14:paraId="355F38F4" w14:textId="77777777" w:rsidR="006814E1" w:rsidRPr="000B3200" w:rsidRDefault="006814E1" w:rsidP="006814E1">
      <w:r w:rsidRPr="000B3200">
        <w:t>Кому и на сколько повысят</w:t>
      </w:r>
    </w:p>
    <w:p w14:paraId="2118CA46" w14:textId="77777777" w:rsidR="006814E1" w:rsidRPr="000B3200" w:rsidRDefault="006814E1" w:rsidP="006814E1">
      <w:r w:rsidRPr="000B3200">
        <w:t xml:space="preserve">В подписанном главой Правительства Михаилом Мишустиным постановлении отмечается, что с 1 января 2025 года дополнительно увеличат размер фиксированной выплаты к страховой пенсии и стоимость одного пенсионного коэффициента. Кроме того, по поручению президента с 1 февраля на 9,5 процента проиндексированы более 40 различных соцвыплат и пособий. В том числе речь идет о ежемесячных денежных выплатах, которые получают ветераны Великой Отечественной войны и боевых </w:t>
      </w:r>
      <w:r w:rsidRPr="000B3200">
        <w:lastRenderedPageBreak/>
        <w:t>действий, чернобыльцы, Герои России, Герои Труда, люди с инвалидностью всех трех групп.</w:t>
      </w:r>
    </w:p>
    <w:p w14:paraId="4F14ACE8" w14:textId="77777777" w:rsidR="006814E1" w:rsidRPr="000B3200" w:rsidRDefault="006814E1" w:rsidP="006814E1">
      <w:r w:rsidRPr="000B3200">
        <w:t>Кроме того, по словам Светланы Бессараб, президент поручил увеличить выплаты военнослужащим и социальные выплаты. Индексация коснется и выплат семьям с детьми. Увеличится размер маткапитала: на первого ребенка — до 690,3 тысячи рублей, на второго и последующих — 912,2 тысячи рублей. Единовременное пособие при рождении ребенка вырастет до 26,9 тысячи рублей. Ежегодно будет индексироваться ежемесячная выплата по уходу за детьми с инвалидностью и инвалидами с детства I группы, ранее они были фиксированными.</w:t>
      </w:r>
    </w:p>
    <w:p w14:paraId="673A1313" w14:textId="77777777" w:rsidR="006814E1" w:rsidRPr="000B3200" w:rsidRDefault="006814E1" w:rsidP="006814E1">
      <w:r w:rsidRPr="000B3200">
        <w:t xml:space="preserve">На совещании с вице-премьерами 27 января Михаил Мишустин отметил, что необходимые ресурсы для выполнения всех этих обязательств перед гражданами предусмотрены как федеральным бюджетом, так и Социальным фондом: </w:t>
      </w:r>
      <w:r w:rsidR="00EC5117" w:rsidRPr="000B3200">
        <w:t>«</w:t>
      </w:r>
      <w:r w:rsidRPr="000B3200">
        <w:t>Важно, чтобы люди в каждом регионе получали положенные им средства своевременно и в полном объеме</w:t>
      </w:r>
      <w:r w:rsidR="00EC5117" w:rsidRPr="000B3200">
        <w:t>»</w:t>
      </w:r>
      <w:r w:rsidRPr="000B3200">
        <w:t>.</w:t>
      </w:r>
    </w:p>
    <w:p w14:paraId="39FAB517" w14:textId="77777777" w:rsidR="006814E1" w:rsidRPr="000B3200" w:rsidRDefault="00EC5117" w:rsidP="006814E1">
      <w:r w:rsidRPr="000B3200">
        <w:t>«</w:t>
      </w:r>
      <w:r w:rsidR="006814E1" w:rsidRPr="000B3200">
        <w:t>Таким образом, при увеличении социальной гарантии Правительство сохранит реальные доходы пенсионеров и поддержит значимость тех мер социальной поддержки, которые получают другие категории граждан</w:t>
      </w:r>
      <w:r w:rsidRPr="000B3200">
        <w:t>»</w:t>
      </w:r>
      <w:r w:rsidR="006814E1" w:rsidRPr="000B3200">
        <w:t>, — пояснила важность нововведений Светлана Бессараб.</w:t>
      </w:r>
    </w:p>
    <w:p w14:paraId="6202107D" w14:textId="77777777" w:rsidR="006814E1" w:rsidRPr="000B3200" w:rsidRDefault="006814E1" w:rsidP="006814E1">
      <w:r w:rsidRPr="000B3200">
        <w:t xml:space="preserve">Ранее </w:t>
      </w:r>
      <w:r w:rsidR="00EC5117" w:rsidRPr="000B3200">
        <w:t>«</w:t>
      </w:r>
      <w:r w:rsidRPr="000B3200">
        <w:t>Парламентская газета писала, что председатель Правительства поручил вице-премьеру Татьяне Голиковой контролировать доиндексацию страховых пенсий. Первому вице-премьеру Денису Мантурову поручено взять под личный контроль вопрос доиндексации военных пенсий.</w:t>
      </w:r>
    </w:p>
    <w:p w14:paraId="043F8326" w14:textId="77777777" w:rsidR="006814E1" w:rsidRPr="000B3200" w:rsidRDefault="005C1085" w:rsidP="006814E1">
      <w:hyperlink r:id="rId21" w:history="1">
        <w:r w:rsidR="006814E1" w:rsidRPr="000B3200">
          <w:rPr>
            <w:rStyle w:val="a3"/>
          </w:rPr>
          <w:t>https://www.pnp.ru/social/doplatu-k-yanvarskoy-pensii-poluchat-38-millionov-chelovek.html</w:t>
        </w:r>
      </w:hyperlink>
      <w:r w:rsidR="006814E1" w:rsidRPr="000B3200">
        <w:t xml:space="preserve"> </w:t>
      </w:r>
    </w:p>
    <w:p w14:paraId="13970653" w14:textId="77777777" w:rsidR="00AC3214" w:rsidRPr="000B3200" w:rsidRDefault="00AC3214" w:rsidP="00AC3214">
      <w:pPr>
        <w:pStyle w:val="2"/>
      </w:pPr>
      <w:bookmarkStart w:id="75" w:name="_Toc188943263"/>
      <w:r w:rsidRPr="000B3200">
        <w:t>Парламентская газета, 27.01.2025, Володин: Госдума приоритетно рассмотрит инициативу о двух пенсиях для ополченцев</w:t>
      </w:r>
      <w:bookmarkEnd w:id="75"/>
    </w:p>
    <w:p w14:paraId="23DA5680" w14:textId="77777777" w:rsidR="00AC3214" w:rsidRPr="000B3200" w:rsidRDefault="00AC3214" w:rsidP="00A208F8">
      <w:pPr>
        <w:pStyle w:val="3"/>
      </w:pPr>
      <w:bookmarkStart w:id="76" w:name="_Toc188943264"/>
      <w:r w:rsidRPr="000B3200">
        <w:t>Госдума на пленарном заседании 28 января рассмотрит в первом чтении законопроект о государственном пенсионном обеспечении граждан РФ, принимавших участие в боевых действиях в составе Вооруженных сил ДНР, Народной милиции ЛНР, воинских формирований и органов ДНР и ЛНР. Об этом по итогам Совета Думы сообщил председатель Госдумы Вячеслав Володин.</w:t>
      </w:r>
      <w:bookmarkEnd w:id="76"/>
    </w:p>
    <w:p w14:paraId="0A3536C2" w14:textId="77777777" w:rsidR="00AC3214" w:rsidRPr="000B3200" w:rsidRDefault="00EC5117" w:rsidP="00AC3214">
      <w:r w:rsidRPr="000B3200">
        <w:t>«</w:t>
      </w:r>
      <w:r w:rsidR="00AC3214" w:rsidRPr="000B3200">
        <w:t>После вступления закона в силу граждане, которые еще с 2014 года воевали в составе воинских формирований и органов Донецкой и Луганской народных республик и были ранены в ходе боевых действий, получат право на две пенсии одновременно: по инвалидности и страховую по старости либо по инвалидности и пенсию за выслугу лет. В настоящее время они могут претендовать лишь на страховую или социальную пенсию по инвалидности</w:t>
      </w:r>
      <w:r w:rsidRPr="000B3200">
        <w:t>»</w:t>
      </w:r>
      <w:r w:rsidR="00AC3214" w:rsidRPr="000B3200">
        <w:t xml:space="preserve">, — приводит слова Вячеслава Володина пресс-служба Госдумы. </w:t>
      </w:r>
    </w:p>
    <w:p w14:paraId="3682642E" w14:textId="77777777" w:rsidR="00AC3214" w:rsidRPr="000B3200" w:rsidRDefault="00AC3214" w:rsidP="00AC3214">
      <w:r w:rsidRPr="000B3200">
        <w:t xml:space="preserve">Политик уточнил, что предложенные нормы станут дополнительной мерой социальной поддержки добровольцев и ополченцев Донбасса.  </w:t>
      </w:r>
    </w:p>
    <w:p w14:paraId="4349F8ED" w14:textId="77777777" w:rsidR="00AC3214" w:rsidRPr="000B3200" w:rsidRDefault="00EC5117" w:rsidP="00AC3214">
      <w:r w:rsidRPr="000B3200">
        <w:lastRenderedPageBreak/>
        <w:t>«</w:t>
      </w:r>
      <w:r w:rsidR="00AC3214" w:rsidRPr="000B3200">
        <w:t>Это справедливо по отношению к людям, которые встали на защиту своей родной земли от захвативших власть киевских неонацистов</w:t>
      </w:r>
      <w:r w:rsidRPr="000B3200">
        <w:t>»</w:t>
      </w:r>
      <w:r w:rsidR="00AC3214" w:rsidRPr="000B3200">
        <w:t xml:space="preserve">, — уверен Вячеслав Володин.  </w:t>
      </w:r>
    </w:p>
    <w:p w14:paraId="07DF6921" w14:textId="77777777" w:rsidR="00AC3214" w:rsidRPr="000B3200" w:rsidRDefault="00AC3214" w:rsidP="00AC3214">
      <w:r w:rsidRPr="000B3200">
        <w:t xml:space="preserve">Рассмотреть инициативу депутаты планируют в приоритетном порядке с тем, чтобы эти нормы заработали как можно скорее, добавил председатель Госдумы. </w:t>
      </w:r>
    </w:p>
    <w:p w14:paraId="20D0BFFA" w14:textId="77777777" w:rsidR="00AC3214" w:rsidRPr="000B3200" w:rsidRDefault="005C1085" w:rsidP="00AC3214">
      <w:hyperlink r:id="rId22" w:history="1">
        <w:r w:rsidR="00AC3214" w:rsidRPr="000B3200">
          <w:rPr>
            <w:rStyle w:val="a3"/>
          </w:rPr>
          <w:t>https://www.pnp.ru/politics/volodin-gosduma-prioritetno-rassmotrit-iniciativu-o-dvukh-pensiyakh-dlya-opolchencev.html</w:t>
        </w:r>
      </w:hyperlink>
      <w:r w:rsidR="00AC3214" w:rsidRPr="000B3200">
        <w:t xml:space="preserve"> </w:t>
      </w:r>
    </w:p>
    <w:p w14:paraId="03619B03" w14:textId="77777777" w:rsidR="006814E1" w:rsidRPr="000B3200" w:rsidRDefault="006814E1" w:rsidP="006814E1">
      <w:pPr>
        <w:pStyle w:val="2"/>
      </w:pPr>
      <w:bookmarkStart w:id="77" w:name="_Toc188943265"/>
      <w:r w:rsidRPr="000B3200">
        <w:t>Парламентская газета, 27.01.2025, Военкорам предлагают дать право на досрочную пенсию</w:t>
      </w:r>
      <w:bookmarkEnd w:id="77"/>
    </w:p>
    <w:p w14:paraId="5284769D" w14:textId="77777777" w:rsidR="006814E1" w:rsidRPr="000B3200" w:rsidRDefault="006814E1" w:rsidP="00A208F8">
      <w:pPr>
        <w:pStyle w:val="3"/>
      </w:pPr>
      <w:bookmarkStart w:id="78" w:name="_Toc188943266"/>
      <w:r w:rsidRPr="000B3200">
        <w:t>В ЛДПР подготовили законопроект, которым предлагается дать военкорам право на досрочную пенсию. Об этом 27 января сообщает пресс-служба партии.</w:t>
      </w:r>
      <w:bookmarkEnd w:id="78"/>
    </w:p>
    <w:p w14:paraId="3EC74B8A" w14:textId="77777777" w:rsidR="006814E1" w:rsidRPr="000B3200" w:rsidRDefault="006814E1" w:rsidP="006814E1">
      <w:r w:rsidRPr="000B3200">
        <w:t>Законопроектом предлагается предоставить право на досрочное назначение страховой пенсии мужчинам по достижении 55 лет и женщинам по достижении 50 лет, если они проработали не менее трех и двух лет соответственно в качестве журналиста в особых условиях и имеют страховой стаж не менее 20 лет и 15 лет.</w:t>
      </w:r>
    </w:p>
    <w:p w14:paraId="7EA9B330" w14:textId="77777777" w:rsidR="006814E1" w:rsidRPr="000B3200" w:rsidRDefault="006814E1" w:rsidP="006814E1">
      <w:r w:rsidRPr="000B3200">
        <w:t>Подтверждением сроков пребывания в особых условиях станет редакционное задание зарегистрированного СМИ или аккредитация Минобороны.</w:t>
      </w:r>
    </w:p>
    <w:p w14:paraId="4F4C3245" w14:textId="77777777" w:rsidR="006814E1" w:rsidRPr="000B3200" w:rsidRDefault="006814E1" w:rsidP="006814E1">
      <w:r w:rsidRPr="000B3200">
        <w:t xml:space="preserve">Как писала </w:t>
      </w:r>
      <w:r w:rsidR="00EC5117" w:rsidRPr="000B3200">
        <w:t>«</w:t>
      </w:r>
      <w:r w:rsidRPr="000B3200">
        <w:t>Парламентская газета</w:t>
      </w:r>
      <w:r w:rsidR="00EC5117" w:rsidRPr="000B3200">
        <w:t>»</w:t>
      </w:r>
      <w:r w:rsidRPr="000B3200">
        <w:t>, председатель Комитета Госдумы по международным делам, председатель ЛДПР Леонид Слуцкий ранее попросил главу Минцифры Максута Шадаева установить единовременные выплаты для военкоров при причинении вреда их жизни или здоровью.</w:t>
      </w:r>
    </w:p>
    <w:p w14:paraId="39316865" w14:textId="77777777" w:rsidR="006814E1" w:rsidRPr="000B3200" w:rsidRDefault="005C1085" w:rsidP="006814E1">
      <w:hyperlink r:id="rId23" w:history="1">
        <w:r w:rsidR="006814E1" w:rsidRPr="000B3200">
          <w:rPr>
            <w:rStyle w:val="a3"/>
          </w:rPr>
          <w:t>https://www.pnp.ru/social/voenkoram-predlagayut-dat-pravo-na-dosrochnuyu-pensiyu.html</w:t>
        </w:r>
      </w:hyperlink>
      <w:r w:rsidR="006814E1" w:rsidRPr="000B3200">
        <w:t xml:space="preserve"> </w:t>
      </w:r>
    </w:p>
    <w:p w14:paraId="377EB0AD" w14:textId="77777777" w:rsidR="005D17A5" w:rsidRPr="000B3200" w:rsidRDefault="005D17A5" w:rsidP="005D17A5">
      <w:pPr>
        <w:pStyle w:val="2"/>
      </w:pPr>
      <w:bookmarkStart w:id="79" w:name="А107"/>
      <w:bookmarkStart w:id="80" w:name="_Toc188943267"/>
      <w:bookmarkStart w:id="81" w:name="_Hlk188942887"/>
      <w:r w:rsidRPr="000B3200">
        <w:t>РИА Новости, 27.01.2025, В России проиндексируют страховые пенсии до уровня фактической инфляции</w:t>
      </w:r>
      <w:bookmarkEnd w:id="79"/>
      <w:bookmarkEnd w:id="80"/>
    </w:p>
    <w:p w14:paraId="124CA95A" w14:textId="77777777" w:rsidR="005D17A5" w:rsidRPr="000B3200" w:rsidRDefault="005D17A5" w:rsidP="00A208F8">
      <w:pPr>
        <w:pStyle w:val="3"/>
      </w:pPr>
      <w:bookmarkStart w:id="82" w:name="_Toc188943268"/>
      <w:r w:rsidRPr="000B3200">
        <w:t>Премьер-министр РФ Михаил Мишустин подписал постановление об увеличении индексации страховых пенсий до 9,5%, это позволит повысить уровень пенсионного обеспечения около 39,3 миллиона пенсионеров, сообщается в официальном Telegram-канале правительства.</w:t>
      </w:r>
      <w:bookmarkEnd w:id="82"/>
    </w:p>
    <w:p w14:paraId="2209A6A2" w14:textId="77777777" w:rsidR="005D17A5" w:rsidRPr="000B3200" w:rsidRDefault="005D17A5" w:rsidP="005D17A5">
      <w:r w:rsidRPr="000B3200">
        <w:t>Президент РФ Владимир Путин ранее попросил правительство пересчитать страховые пенсии с учетом повышения на 9,5% уже с 1 января 2025 года и сделать соответствующую доплату в феврале.</w:t>
      </w:r>
    </w:p>
    <w:p w14:paraId="674A4C85" w14:textId="77777777" w:rsidR="005D17A5" w:rsidRPr="000B3200" w:rsidRDefault="00EC5117" w:rsidP="005D17A5">
      <w:r w:rsidRPr="000B3200">
        <w:t>«</w:t>
      </w:r>
      <w:r w:rsidR="005D17A5" w:rsidRPr="000B3200">
        <w:t>Михаил Мишустин подписал постановление об увеличении индексации страховых пенсий для работающих и неработающих пенсионеров до уровня фактической инфляции за 2024 год. Это позволит повысить уровень пенсионного обеспечения около 39,3 миллиона человек</w:t>
      </w:r>
      <w:r w:rsidRPr="000B3200">
        <w:t>»</w:t>
      </w:r>
      <w:r w:rsidR="005D17A5" w:rsidRPr="000B3200">
        <w:t>, - указано в сообщении кабмина.</w:t>
      </w:r>
    </w:p>
    <w:p w14:paraId="286688F2" w14:textId="77777777" w:rsidR="005D17A5" w:rsidRPr="000B3200" w:rsidRDefault="005D17A5" w:rsidP="005D17A5">
      <w:r w:rsidRPr="000B3200">
        <w:t>Согласно документу, с 1 января 2025 года дополнительно увеличен размер фиксированной выплаты к страховой пенсии и стоимость одного пенсионного коэффициента, уточняется на сайте правительства. Как пояснили в кабмине, в феврале пенсионеры получат увеличенную пенсию за февраль и доплату за январь.</w:t>
      </w:r>
    </w:p>
    <w:p w14:paraId="00A084B5" w14:textId="77777777" w:rsidR="005D17A5" w:rsidRPr="000B3200" w:rsidRDefault="005D17A5" w:rsidP="005D17A5">
      <w:r w:rsidRPr="000B3200">
        <w:lastRenderedPageBreak/>
        <w:t>Изначально с 1 января 2025 года страховые пенсии были повышены на 7,3% в соответствии с прогнозным уровнем инфляции в 2024 году, напомнили в правительстве. В середине января Росстат предоставил данные о фактическом уровне инфляции в прошлом году, она составила 9,5%. После этого было принято решение о доиндексации страховых пенсий до фактического уровня инфляции.</w:t>
      </w:r>
    </w:p>
    <w:p w14:paraId="290FD099" w14:textId="77777777" w:rsidR="00111D7C" w:rsidRPr="000B3200" w:rsidRDefault="005C1085" w:rsidP="005D17A5">
      <w:hyperlink r:id="rId24" w:history="1">
        <w:r w:rsidR="005D17A5" w:rsidRPr="000B3200">
          <w:rPr>
            <w:rStyle w:val="a3"/>
          </w:rPr>
          <w:t>https://ria.ru/20250127/pensii-1995651389.html</w:t>
        </w:r>
      </w:hyperlink>
    </w:p>
    <w:p w14:paraId="5EC243F0" w14:textId="77777777" w:rsidR="00A86102" w:rsidRPr="000B3200" w:rsidRDefault="00A86102" w:rsidP="00A86102">
      <w:pPr>
        <w:pStyle w:val="2"/>
      </w:pPr>
      <w:bookmarkStart w:id="83" w:name="_Toc188943269"/>
      <w:bookmarkEnd w:id="81"/>
      <w:r w:rsidRPr="000B3200">
        <w:t>РИА Новости, 27.01.2025, Мишустин поручил вице-премьерам проконтролировать доиндексацию страховых и военных пенсий</w:t>
      </w:r>
      <w:bookmarkEnd w:id="83"/>
    </w:p>
    <w:p w14:paraId="5DB54908" w14:textId="77777777" w:rsidR="00A86102" w:rsidRPr="000B3200" w:rsidRDefault="00A86102" w:rsidP="00A208F8">
      <w:pPr>
        <w:pStyle w:val="3"/>
      </w:pPr>
      <w:bookmarkStart w:id="84" w:name="_Toc188943270"/>
      <w:r w:rsidRPr="000B3200">
        <w:t>Премьер-министр РФ Михаил Мишустин поручил своим заместителям Татьяне Голиковой и Денису Мантурову проконтролировать доиндексацию страховых и военных пенсий в России с 1 января.</w:t>
      </w:r>
      <w:bookmarkEnd w:id="84"/>
    </w:p>
    <w:p w14:paraId="0EBF9D36" w14:textId="77777777" w:rsidR="00A86102" w:rsidRPr="000B3200" w:rsidRDefault="00A86102" w:rsidP="00A86102">
      <w:r w:rsidRPr="000B3200">
        <w:t>На совещании с вице-премьерами в понедельник глава кабмина сообщил, что подписал постановление правительства об индексации более 40 различных социальных выплат и пособий на 9,5% с 1 февраля.</w:t>
      </w:r>
    </w:p>
    <w:p w14:paraId="67FEEA45" w14:textId="77777777" w:rsidR="00A86102" w:rsidRPr="000B3200" w:rsidRDefault="00EC5117" w:rsidP="00A86102">
      <w:r w:rsidRPr="000B3200">
        <w:t>«</w:t>
      </w:r>
      <w:r w:rsidR="00A86102" w:rsidRPr="000B3200">
        <w:t>Татьяна Алексеевна, прошу вас проконтролировать, как организована такая работа и также проведение доиндексации страховых пенсий, о чем говорили на совещании у президента. Денис Валентинович, а вас попрошу взять на личный контроль вопрос по доиндексации военных пенсий</w:t>
      </w:r>
      <w:r w:rsidRPr="000B3200">
        <w:t>»</w:t>
      </w:r>
      <w:r w:rsidR="00A86102" w:rsidRPr="000B3200">
        <w:t>, - обратился Мишустин к вице-премьерам.</w:t>
      </w:r>
    </w:p>
    <w:p w14:paraId="396E481C" w14:textId="77777777" w:rsidR="00A86102" w:rsidRPr="000B3200" w:rsidRDefault="00A86102" w:rsidP="00A86102">
      <w:r w:rsidRPr="000B3200">
        <w:t xml:space="preserve">Президент РФ Владимир Путин ранее попросил правительство пересчитать страховые пенсии с учетом повышения на 9,5% уже с 1 января 2025 года и сделать соответствующую доплату в феврале. Он сообщил, что военные пенсии в РФ также будут дополнительно проиндексированы </w:t>
      </w:r>
      <w:r w:rsidR="00EC5117" w:rsidRPr="000B3200">
        <w:t>«</w:t>
      </w:r>
      <w:r w:rsidRPr="000B3200">
        <w:t>задним числом</w:t>
      </w:r>
      <w:r w:rsidR="00EC5117" w:rsidRPr="000B3200">
        <w:t>»</w:t>
      </w:r>
      <w:r w:rsidRPr="000B3200">
        <w:t xml:space="preserve"> с 1 января с учётом роста цен. </w:t>
      </w:r>
    </w:p>
    <w:p w14:paraId="56D13B5A" w14:textId="77777777" w:rsidR="00A86102" w:rsidRPr="000B3200" w:rsidRDefault="00A86102" w:rsidP="00A86102">
      <w:pPr>
        <w:pStyle w:val="2"/>
      </w:pPr>
      <w:bookmarkStart w:id="85" w:name="_Toc188943271"/>
      <w:r w:rsidRPr="000B3200">
        <w:t>ТАСС, 27.01.2025, Мишустин подписал постановление об индексации соцвыплат с февраля на 9,5%</w:t>
      </w:r>
      <w:bookmarkEnd w:id="85"/>
    </w:p>
    <w:p w14:paraId="33DEDC17" w14:textId="77777777" w:rsidR="00A86102" w:rsidRPr="000B3200" w:rsidRDefault="00A86102" w:rsidP="00A208F8">
      <w:pPr>
        <w:pStyle w:val="3"/>
      </w:pPr>
      <w:bookmarkStart w:id="86" w:name="_Toc188943272"/>
      <w:r w:rsidRPr="000B3200">
        <w:t>Правительство России приняло постановление об индексации более четырех десятков социальных выплат с февраля на 9,5%. О подписании документа сообщил премьер-министр Михаил Мишустин на совещании со своими заместителями.</w:t>
      </w:r>
      <w:bookmarkEnd w:id="86"/>
    </w:p>
    <w:p w14:paraId="07AE2385" w14:textId="77777777" w:rsidR="00A86102" w:rsidRPr="000B3200" w:rsidRDefault="00EC5117" w:rsidP="00A86102">
      <w:r w:rsidRPr="000B3200">
        <w:t>«</w:t>
      </w:r>
      <w:r w:rsidR="00A86102" w:rsidRPr="000B3200">
        <w:t>Подписано постановление правительства, согласно которому с 1 февраля на 9,5% будут проиндексированы свыше 40 различных социальных выплат и пособий</w:t>
      </w:r>
      <w:r w:rsidRPr="000B3200">
        <w:t>»</w:t>
      </w:r>
      <w:r w:rsidR="00A86102" w:rsidRPr="000B3200">
        <w:t>, - объявил глава кабмина.</w:t>
      </w:r>
    </w:p>
    <w:p w14:paraId="3E954B88" w14:textId="77777777" w:rsidR="00A86102" w:rsidRPr="000B3200" w:rsidRDefault="00A86102" w:rsidP="00A86102">
      <w:r w:rsidRPr="000B3200">
        <w:t>Вопрос доиндексации социальных пенсий Мишустин поручил держать на контроле вице-премьера Татьяну Голикову, а военных пенсий - первого зампреда правительства Дениса Мантурова.</w:t>
      </w:r>
    </w:p>
    <w:p w14:paraId="007F6C50" w14:textId="77777777" w:rsidR="00A86102" w:rsidRPr="000B3200" w:rsidRDefault="00A86102" w:rsidP="00A86102">
      <w:r w:rsidRPr="000B3200">
        <w:t>Как отмечается на сайте правительства, первую повышенную выплату пенсионеры получат уже в феврале.</w:t>
      </w:r>
    </w:p>
    <w:p w14:paraId="336AEC9D" w14:textId="77777777" w:rsidR="00A86102" w:rsidRPr="000B3200" w:rsidRDefault="00A86102" w:rsidP="00A86102">
      <w:r w:rsidRPr="000B3200">
        <w:t xml:space="preserve">Среди проиндексированных выплат, указал премьер, также </w:t>
      </w:r>
      <w:r w:rsidR="00EC5117" w:rsidRPr="000B3200">
        <w:t>«</w:t>
      </w:r>
      <w:r w:rsidRPr="000B3200">
        <w:t xml:space="preserve">те, что полагаются людям с инвалидностью всех трех групп, ветеранам Великой Отечественной войны, боевых </w:t>
      </w:r>
      <w:r w:rsidRPr="000B3200">
        <w:lastRenderedPageBreak/>
        <w:t>действий, Героям России, Героям труда</w:t>
      </w:r>
      <w:r w:rsidR="00EC5117" w:rsidRPr="000B3200">
        <w:t>»</w:t>
      </w:r>
      <w:r w:rsidRPr="000B3200">
        <w:t xml:space="preserve">. </w:t>
      </w:r>
      <w:r w:rsidR="00EC5117" w:rsidRPr="000B3200">
        <w:t>«</w:t>
      </w:r>
      <w:r w:rsidRPr="000B3200">
        <w:t>Вырастет помощь семьям с детьми. Материнский капитал на первого ребенка превысит 690 тыс. рублей, на второго и последующего - 912 тыс., - добавил он. - Ежегодно станет индексироваться и ежемесячная выплата по уходу за детьми с инвалидностью и инвалидами с детства первой группы</w:t>
      </w:r>
      <w:r w:rsidR="00EC5117" w:rsidRPr="000B3200">
        <w:t>»</w:t>
      </w:r>
      <w:r w:rsidRPr="000B3200">
        <w:t>.</w:t>
      </w:r>
    </w:p>
    <w:p w14:paraId="28041BAE" w14:textId="77777777" w:rsidR="00A86102" w:rsidRPr="000B3200" w:rsidRDefault="00A86102" w:rsidP="00A86102">
      <w:r w:rsidRPr="000B3200">
        <w:t xml:space="preserve">22 января президент РФ Владимир Путин на совещании с правительством поручил проиндексировать социальные и военные пенсии по фактической, а не прогнозной инфляции, то есть на 9,5%. Глава государства отметил, что это нужно сделать </w:t>
      </w:r>
      <w:r w:rsidR="00EC5117" w:rsidRPr="000B3200">
        <w:t>«</w:t>
      </w:r>
      <w:r w:rsidRPr="000B3200">
        <w:t>задним числом</w:t>
      </w:r>
      <w:r w:rsidR="00EC5117" w:rsidRPr="000B3200">
        <w:t>»</w:t>
      </w:r>
      <w:r w:rsidRPr="000B3200">
        <w:t xml:space="preserve">, то есть так, чтобы повышенные пенсии были получены уже по итогам января. </w:t>
      </w:r>
    </w:p>
    <w:p w14:paraId="40A69C9E" w14:textId="77777777" w:rsidR="00B82FAE" w:rsidRPr="000B3200" w:rsidRDefault="00B82FAE" w:rsidP="00B82FAE">
      <w:pPr>
        <w:pStyle w:val="2"/>
      </w:pPr>
      <w:bookmarkStart w:id="87" w:name="_Toc188943273"/>
      <w:r w:rsidRPr="000B3200">
        <w:t>Прайм, 27.01.2025, За что могут не платить российские пенсионеры в 2025 году</w:t>
      </w:r>
      <w:bookmarkEnd w:id="87"/>
    </w:p>
    <w:p w14:paraId="52D336A5" w14:textId="77777777" w:rsidR="00B82FAE" w:rsidRPr="000B3200" w:rsidRDefault="00B82FAE" w:rsidP="00A208F8">
      <w:pPr>
        <w:pStyle w:val="3"/>
      </w:pPr>
      <w:bookmarkStart w:id="88" w:name="_Toc188943274"/>
      <w:r w:rsidRPr="000B3200">
        <w:t>В 2025 году пенсионерам предоставляются различные льготы, компенсации и налоговые вычеты. Эксперты и юристы рассказали, каких основных трат могут избежать граждане РФ, находящиеся на пенсии.</w:t>
      </w:r>
      <w:bookmarkEnd w:id="88"/>
    </w:p>
    <w:p w14:paraId="0BE446FD" w14:textId="77777777" w:rsidR="00B82FAE" w:rsidRPr="000B3200" w:rsidRDefault="00B82FAE" w:rsidP="00B82FAE">
      <w:r w:rsidRPr="000B3200">
        <w:t>Льготы по ЖКУ и лекарствам</w:t>
      </w:r>
    </w:p>
    <w:p w14:paraId="4F8412BA" w14:textId="77777777" w:rsidR="00B82FAE" w:rsidRPr="000B3200" w:rsidRDefault="00B82FAE" w:rsidP="00B82FAE">
      <w:r w:rsidRPr="000B3200">
        <w:t>Пенсионеры в России имеют право на различные льготы и субсидии, которые делятся на федеральные и региональные. Федеральные льготы предоставляются за счет федерального бюджета и включают скидку на оплату ЖКХ (размер зависит от региона), компенсацию расходов на проезд к месту лечения, снижение налоговой нагрузки для недвижимости, оплата лекарств по рецепту. Региональные льготы варьируются в зависимости от места проживания.</w:t>
      </w:r>
    </w:p>
    <w:p w14:paraId="18CF59F7" w14:textId="77777777" w:rsidR="00B82FAE" w:rsidRPr="000B3200" w:rsidRDefault="00EC5117" w:rsidP="00B82FAE">
      <w:r w:rsidRPr="000B3200">
        <w:t>«</w:t>
      </w:r>
      <w:r w:rsidR="00B82FAE" w:rsidRPr="000B3200">
        <w:t>В области жилищно-коммунальных услуг пенсионеры могут рассчитывать на скидки на оплату электроэнергии, воды и других ЖКУ. Закон позволяет снижать взносы на капитальный ремонт на 50% для пенсионеров старше 70 лет и на 100% для тех, кто достиг 80 лет. Эти льготы зависят от условий проживания пенсионера и могут применяться только в пределах регионального стандарта нормативной жилой площади</w:t>
      </w:r>
      <w:r w:rsidRPr="000B3200">
        <w:t>»</w:t>
      </w:r>
      <w:r w:rsidR="00B82FAE" w:rsidRPr="000B3200">
        <w:t>, - указывает Петр Щербаченко, доцент Финансового университета при Правительстве РФ.</w:t>
      </w:r>
    </w:p>
    <w:p w14:paraId="65BB1DE3" w14:textId="77777777" w:rsidR="00B82FAE" w:rsidRPr="000B3200" w:rsidRDefault="00B82FAE" w:rsidP="00B82FAE">
      <w:r w:rsidRPr="000B3200">
        <w:t xml:space="preserve">В Москве пенсионерам, которым присвоено звание </w:t>
      </w:r>
      <w:r w:rsidR="00EC5117" w:rsidRPr="000B3200">
        <w:t>«</w:t>
      </w:r>
      <w:r w:rsidRPr="000B3200">
        <w:t>Ветеран труда</w:t>
      </w:r>
      <w:r w:rsidR="00EC5117" w:rsidRPr="000B3200">
        <w:t>»</w:t>
      </w:r>
      <w:r w:rsidRPr="000B3200">
        <w:t xml:space="preserve"> или </w:t>
      </w:r>
      <w:r w:rsidR="00EC5117" w:rsidRPr="000B3200">
        <w:t>«</w:t>
      </w:r>
      <w:r w:rsidRPr="000B3200">
        <w:t>Ветеран военной службы</w:t>
      </w:r>
      <w:r w:rsidR="00EC5117" w:rsidRPr="000B3200">
        <w:t>»</w:t>
      </w:r>
      <w:r w:rsidRPr="000B3200">
        <w:t xml:space="preserve">, предоставляется скидка на оплату жилого помещения и коммунальных услуг в размере 50% платы за жилое помещение. Аналогичные льготы предоставляются пенсионерам, являющимся участниками обороны Москвы. Также в Москве одиноким пенсионерам, семьям, состоящим только из пенсионеров (женщины старше 55 лет и мужчины старше 60 лет), предоставляется освобождение от платы за обращение с твердыми коммунальными отходами в пределах социальной нормы площади жилого помещения и нормативов накопления твердых коммунальных отходов, перечисляет Србуи Иващенко, ведущий юрист </w:t>
      </w:r>
      <w:r w:rsidR="00EC5117" w:rsidRPr="000B3200">
        <w:t>«</w:t>
      </w:r>
      <w:r w:rsidRPr="000B3200">
        <w:t>Европейской юридической службы</w:t>
      </w:r>
      <w:r w:rsidR="00EC5117" w:rsidRPr="000B3200">
        <w:t>»</w:t>
      </w:r>
      <w:r w:rsidRPr="000B3200">
        <w:t xml:space="preserve"> (ЕЮС).</w:t>
      </w:r>
    </w:p>
    <w:p w14:paraId="56768067" w14:textId="77777777" w:rsidR="00B82FAE" w:rsidRPr="000B3200" w:rsidRDefault="00B82FAE" w:rsidP="00B82FAE">
      <w:r w:rsidRPr="000B3200">
        <w:t xml:space="preserve">При этом неработающие одиноко проживающие пенсионеры Московской области, получающие страховую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 (без учета доплат к пенсии), </w:t>
      </w:r>
      <w:r w:rsidRPr="000B3200">
        <w:lastRenderedPageBreak/>
        <w:t>имеют право на получение ежемесячной денежной компенсации в размере 100% платы за занимаемую общую площадь жилого помещения.</w:t>
      </w:r>
    </w:p>
    <w:p w14:paraId="1B28E1B0" w14:textId="77777777" w:rsidR="00B82FAE" w:rsidRPr="000B3200" w:rsidRDefault="00EC5117" w:rsidP="00B82FAE">
      <w:r w:rsidRPr="000B3200">
        <w:t>«</w:t>
      </w:r>
      <w:r w:rsidR="00B82FAE" w:rsidRPr="000B3200">
        <w:t>Это плата за наем и (или) плата за содержание жилого помещения; взнос на капитальный ремонт общего имущества в многоквартирном доме в пределах установленного стандарта нормативной площади жилого помещения (ч. 1.1 ст. 14 Закона МО N 36/2006-ОЗ)</w:t>
      </w:r>
      <w:r w:rsidRPr="000B3200">
        <w:t>»</w:t>
      </w:r>
      <w:r w:rsidR="00B82FAE" w:rsidRPr="000B3200">
        <w:t>, - добавляет юрист.</w:t>
      </w:r>
    </w:p>
    <w:p w14:paraId="0A66D07E" w14:textId="77777777" w:rsidR="00B82FAE" w:rsidRPr="000B3200" w:rsidRDefault="00B82FAE" w:rsidP="00B82FAE">
      <w:r w:rsidRPr="000B3200">
        <w:t xml:space="preserve">Расходы на оплату коммунальных услуг можно уменьшить. Если платежи за ЖКУ превышают определённую долю от дохода (например, 22% в среднем по стране или 10% в Москве), можно оформить субсидию. А тем, кому за 70 лет, компенсируют часть затрат на капитальный ремонт жилья: половину – для пенсионеров от 70 до 80 лет и всю сумму – для тех, кому за 80. </w:t>
      </w:r>
      <w:r w:rsidR="00EC5117" w:rsidRPr="000B3200">
        <w:t>«</w:t>
      </w:r>
      <w:r w:rsidRPr="000B3200">
        <w:t>Правда, компенсация положена, если пенсионер живёт один или только с такими же неработающими пожилыми родственниками</w:t>
      </w:r>
      <w:r w:rsidR="00EC5117" w:rsidRPr="000B3200">
        <w:t>»</w:t>
      </w:r>
      <w:r w:rsidRPr="000B3200">
        <w:t xml:space="preserve">, - говорит Софья Игумнова, эксперт по финансовым продуктам </w:t>
      </w:r>
      <w:r w:rsidR="00EC5117" w:rsidRPr="000B3200">
        <w:t>«</w:t>
      </w:r>
      <w:r w:rsidRPr="000B3200">
        <w:t>ВсеЗаймыОнлайн</w:t>
      </w:r>
      <w:r w:rsidR="00EC5117" w:rsidRPr="000B3200">
        <w:t>»</w:t>
      </w:r>
      <w:r w:rsidRPr="000B3200">
        <w:t>.</w:t>
      </w:r>
    </w:p>
    <w:p w14:paraId="2559240D" w14:textId="77777777" w:rsidR="00B82FAE" w:rsidRPr="000B3200" w:rsidRDefault="00B82FAE" w:rsidP="00B82FAE">
      <w:r w:rsidRPr="000B3200">
        <w:t>Пенсионеры могут проходить бесплатную диспансеризацию, получать лекарства по рецепту врача бесплатно или со скидкой, а также воспользоваться льготным протезированием (кроме зубов).</w:t>
      </w:r>
    </w:p>
    <w:p w14:paraId="67C8DBFD" w14:textId="77777777" w:rsidR="00B82FAE" w:rsidRPr="000B3200" w:rsidRDefault="00B82FAE" w:rsidP="00B82FAE">
      <w:r w:rsidRPr="000B3200">
        <w:t>Пенсионерам-инвалидам полагается обеспечение бесплатными лекарствами. Дополнительные льготы доступны пенсионерам, служившим в МВД, военным пенсионерам, одиноким пенсионерам и тем, кто достиг возраста 80 лет. Объем льгот и компенсаций, освобождений от выплат и вычетов меняется в зависимости от статуса конкретного пенсионера и обстоятельств, уточняет Анастасия Хрусталева.</w:t>
      </w:r>
    </w:p>
    <w:p w14:paraId="1FAC6DE0" w14:textId="77777777" w:rsidR="00B82FAE" w:rsidRPr="000B3200" w:rsidRDefault="00B82FAE" w:rsidP="00B82FAE">
      <w:r w:rsidRPr="000B3200">
        <w:t>Налоговые льготы на имущество</w:t>
      </w:r>
    </w:p>
    <w:p w14:paraId="34FFF29B" w14:textId="77777777" w:rsidR="00B82FAE" w:rsidRPr="000B3200" w:rsidRDefault="00B82FAE" w:rsidP="00B82FAE">
      <w:r w:rsidRPr="000B3200">
        <w:t>На уровне РФ для всех пенсионеров, а также приравненной к пенсионерам категории граждан, предусмотрены льготы по налогу на их имущество.</w:t>
      </w:r>
    </w:p>
    <w:p w14:paraId="5A0B020B" w14:textId="77777777" w:rsidR="00B82FAE" w:rsidRPr="000B3200" w:rsidRDefault="00EC5117" w:rsidP="00B82FAE">
      <w:r w:rsidRPr="000B3200">
        <w:t>«</w:t>
      </w:r>
      <w:r w:rsidR="00B82FAE" w:rsidRPr="000B3200">
        <w:t>Освобождение от обязанности платить налог действует в отношении одного объекта, который не используется пенсионером при ведении предпринимательской деятельности. Федеральной льготой является также освобождение от уплаты налога на участок земли в 6 соток. Этой категории граждан уменьшается база на кадастровую стоимость 600 кв. м земли. Льгота оформляется также только на один участок по выбору пенсионера</w:t>
      </w:r>
      <w:r w:rsidRPr="000B3200">
        <w:t>»</w:t>
      </w:r>
      <w:r w:rsidR="00B82FAE" w:rsidRPr="000B3200">
        <w:t xml:space="preserve"> - указывает Анастасия Хрусталева, старший вице–президент ИК Fontvielle.</w:t>
      </w:r>
    </w:p>
    <w:p w14:paraId="735A42C0" w14:textId="77777777" w:rsidR="00B82FAE" w:rsidRPr="000B3200" w:rsidRDefault="00B82FAE" w:rsidP="00B82FAE">
      <w:r w:rsidRPr="000B3200">
        <w:t>Пенсионер, получающий пенсию на основании законодательства РФ или другого государства, освобождается от уплаты налога на имущество, если имеет в собственности жилой дом или часть жилого дома; квартиру, часть квартиры, комнату; гараж или машиноместо; помещения, используемые в качестве творческих мастерских, ателье, студий, негосударственных музеев, галерей, библиотек; хозяйственные строения, площадь которых не превышает 50 кв. м и которые расположены на земельных участках для ведения личного подсобного хозяйства, огородничества, садоводства или ИЖС, уточняет Иващенко.</w:t>
      </w:r>
    </w:p>
    <w:p w14:paraId="68BFA906" w14:textId="77777777" w:rsidR="00B82FAE" w:rsidRPr="000B3200" w:rsidRDefault="00B82FAE" w:rsidP="00B82FAE">
      <w:r w:rsidRPr="000B3200">
        <w:t>Как рассказала юрист, пенсионер также может рассчитывать на перенос остатка имущественных вычетов по НДФЛ на предыдущие налоговые периоды.</w:t>
      </w:r>
    </w:p>
    <w:p w14:paraId="1BC42CF7" w14:textId="77777777" w:rsidR="00B82FAE" w:rsidRPr="000B3200" w:rsidRDefault="00B82FAE" w:rsidP="00B82FAE">
      <w:r w:rsidRPr="000B3200">
        <w:t xml:space="preserve">Пенсионер вправе получить имущественные вычеты в размере произведенных расходов на приобретение (строительство) на территории РФ жилого дома, квартиры, </w:t>
      </w:r>
      <w:r w:rsidRPr="000B3200">
        <w:lastRenderedPageBreak/>
        <w:t>комнаты, доли (долей) в них, на приобретение земельного участка, предоставленного для индивидуального жилищного строительства, земельного участка, на котором расположен приобретаемый жилой дом, или доли в них и на уплату процентов по целевым кредитам за три налоговых периода, предшествующие периоду, в котором образовался переносимый остаток, уточнили в ЕЮС.</w:t>
      </w:r>
    </w:p>
    <w:p w14:paraId="4FFDB4C7" w14:textId="77777777" w:rsidR="00B82FAE" w:rsidRPr="000B3200" w:rsidRDefault="00B82FAE" w:rsidP="00B82FAE">
      <w:r w:rsidRPr="000B3200">
        <w:t>Размер имущественного вычета по расходам на приобретение (строительство) жилья, а также земельных участков под жилье и вычета по расходам на уплату процентов по кредиту, не может превышать соответственно 2 и 3 миллиона рублей. При этом второй из этих налоговых вычетов может быть предоставлен в отношении только одного объекта недвижимого имущества.</w:t>
      </w:r>
    </w:p>
    <w:p w14:paraId="530D2736" w14:textId="77777777" w:rsidR="00B82FAE" w:rsidRPr="000B3200" w:rsidRDefault="00B82FAE" w:rsidP="00B82FAE">
      <w:r w:rsidRPr="000B3200">
        <w:t>Проезд и транспорт</w:t>
      </w:r>
    </w:p>
    <w:p w14:paraId="3AA61231" w14:textId="77777777" w:rsidR="00B82FAE" w:rsidRPr="000B3200" w:rsidRDefault="00B82FAE" w:rsidP="00B82FAE">
      <w:r w:rsidRPr="000B3200">
        <w:t>В регионах часто действуют программы бесплатного или льготного проезда на общественном транспорте. А пенсионеры из северных регионов могут раз в два года бесплатно добраться до места отдыха и обратно.</w:t>
      </w:r>
    </w:p>
    <w:p w14:paraId="1014B7E6" w14:textId="77777777" w:rsidR="00B82FAE" w:rsidRPr="000B3200" w:rsidRDefault="00B82FAE" w:rsidP="00B82FAE">
      <w:r w:rsidRPr="000B3200">
        <w:t>Для получения компенсации неработающим пенсионерам, проживающим в районах Крайнего Севера и приравненных к ним местностях, или их представителю нужно обратиться с заявлением и необходимыми документами в ТО СФР лично, в том числе при выездном приеме, через представителя, по почте, через МФЦ либо в электронной форме через портал Госуслуг, указывают в Европейской юридической службе.</w:t>
      </w:r>
    </w:p>
    <w:p w14:paraId="05DF9AB8" w14:textId="77777777" w:rsidR="00B82FAE" w:rsidRPr="000B3200" w:rsidRDefault="00B82FAE" w:rsidP="00B82FAE">
      <w:r w:rsidRPr="000B3200">
        <w:t>Пенсионеры также освобождаются от транспортного налога на автомобили с определенной мощностью, что зависит от законодательства региона, говорит Щербаченко. Так в зависимости от мощности автомобиля и региона проживания пенсионер имеет право на освобождение от налога на автомобиль мощностью до 150 лошадиных сил, в Санкт-Петербурге и Екатеринбурге, а в Красноярске — до 100 лошадиных сил.</w:t>
      </w:r>
    </w:p>
    <w:p w14:paraId="6E3F461B" w14:textId="77777777" w:rsidR="00B82FAE" w:rsidRPr="000B3200" w:rsidRDefault="005C1085" w:rsidP="00B82FAE">
      <w:hyperlink r:id="rId25" w:history="1">
        <w:r w:rsidR="00B82FAE" w:rsidRPr="000B3200">
          <w:rPr>
            <w:rStyle w:val="a3"/>
          </w:rPr>
          <w:t>https://1prime.ru/20250126/lgoty-854442163.html</w:t>
        </w:r>
      </w:hyperlink>
      <w:r w:rsidR="00B82FAE" w:rsidRPr="000B3200">
        <w:t xml:space="preserve"> </w:t>
      </w:r>
    </w:p>
    <w:p w14:paraId="0C715BAB" w14:textId="77777777" w:rsidR="00F74401" w:rsidRPr="000B3200" w:rsidRDefault="00F74401" w:rsidP="00F74401">
      <w:pPr>
        <w:pStyle w:val="2"/>
      </w:pPr>
      <w:bookmarkStart w:id="89" w:name="_Toc188943275"/>
      <w:r w:rsidRPr="000B3200">
        <w:t>РИА Новости, 27.01.2025, Пенсионный возраст в 2025 - когда выходят на пенсию мужчины и женщины</w:t>
      </w:r>
      <w:bookmarkEnd w:id="89"/>
    </w:p>
    <w:p w14:paraId="73D66B49" w14:textId="77777777" w:rsidR="00F74401" w:rsidRPr="000B3200" w:rsidRDefault="00F74401" w:rsidP="00A208F8">
      <w:pPr>
        <w:pStyle w:val="3"/>
      </w:pPr>
      <w:bookmarkStart w:id="90" w:name="_Toc188943276"/>
      <w:r w:rsidRPr="000B3200">
        <w:t>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2025 году, по достижении какого возраста и стажа можно выходить на заслуженный отдых, таблица по годам для мужчин и женщин и кто имеет право уйти на заслуженный отдых досрочно, - в материале РИА Новости.</w:t>
      </w:r>
      <w:bookmarkEnd w:id="90"/>
    </w:p>
    <w:p w14:paraId="03DECA42" w14:textId="77777777" w:rsidR="00F74401" w:rsidRPr="000B3200" w:rsidRDefault="00F74401" w:rsidP="00F74401">
      <w:r w:rsidRPr="000B3200">
        <w:t>Пенсионный возраст</w:t>
      </w:r>
    </w:p>
    <w:p w14:paraId="1501E779" w14:textId="77777777" w:rsidR="00F74401" w:rsidRPr="000B3200" w:rsidRDefault="00F74401" w:rsidP="00F74401">
      <w:r w:rsidRPr="000B3200">
        <w:t>В 2025 году у россиян не будет возможности выйти на пенсию по возрасту. Аналогичная ситуация была и в 2023 году, причина - переходный период стартовавшей несколько лет назад пенсионной реформы.</w:t>
      </w:r>
    </w:p>
    <w:p w14:paraId="0519C7DB" w14:textId="77777777" w:rsidR="00F74401" w:rsidRPr="000B3200" w:rsidRDefault="00F74401" w:rsidP="00F74401">
      <w:r w:rsidRPr="000B3200">
        <w:t xml:space="preserve">В 2024 году на пенсию выходили женщины в возрасте 58 лет (1966 года рождения) и мужчины в возрасте 63 лет (1961 года рождения). Женщины 1967 года рождения и </w:t>
      </w:r>
      <w:r w:rsidRPr="000B3200">
        <w:lastRenderedPageBreak/>
        <w:t>мужчины 1962 года рождения (достигшие возраста 59 и 64 лет соответственно) смогут выйти на пенсию в следующем 2026 году.</w:t>
      </w:r>
    </w:p>
    <w:p w14:paraId="4914C731" w14:textId="77777777" w:rsidR="00F74401" w:rsidRPr="000B3200" w:rsidRDefault="00EC5117" w:rsidP="00F74401">
      <w:r w:rsidRPr="000B3200">
        <w:t>«</w:t>
      </w:r>
      <w:r w:rsidR="00F74401" w:rsidRPr="000B3200">
        <w:t>Оформить пенсионное обеспечение в 2025 году смогут граждане, имеющие право только на досрочное назначение страховой пенсии</w:t>
      </w:r>
      <w:r w:rsidRPr="000B3200">
        <w:t>»</w:t>
      </w:r>
      <w:r w:rsidR="00F74401" w:rsidRPr="000B3200">
        <w:t>, - отмечает Людмила Новицкая, доцент Финансового университета при Правительстве РФ.</w:t>
      </w:r>
    </w:p>
    <w:p w14:paraId="3D2A8A34" w14:textId="77777777" w:rsidR="00F74401" w:rsidRPr="000B3200" w:rsidRDefault="00F74401" w:rsidP="00F74401">
      <w:r w:rsidRPr="000B3200">
        <w:t>Суть пенсионной реформы</w:t>
      </w:r>
    </w:p>
    <w:p w14:paraId="2404B9D8" w14:textId="77777777" w:rsidR="00F74401" w:rsidRPr="000B3200" w:rsidRDefault="00F74401" w:rsidP="00F74401">
      <w:r w:rsidRPr="000B3200">
        <w:t>В соответствии с федеральным законом №350-ФЗ от 3 октября 2018 года в России началось постепенное повышение общеустановленного возраста, который дает право на получение страховой пенсии по старости и пенсии по государственному обеспечению.</w:t>
      </w:r>
    </w:p>
    <w:p w14:paraId="645A5BD9" w14:textId="77777777" w:rsidR="00F74401" w:rsidRPr="000B3200" w:rsidRDefault="00F74401" w:rsidP="00F74401">
      <w:r w:rsidRPr="000B3200">
        <w:t>Изменения будут происходить поэтапно в течение длительного переходного периода, который составит 10 лет - с 2019 по 2028 год. По итогу пенсионный возраст в России будет повышен на 5 лет: до 60 лет - для женщин, до 65 лет - для мужчин.</w:t>
      </w:r>
    </w:p>
    <w:p w14:paraId="79827F80" w14:textId="77777777" w:rsidR="00F74401" w:rsidRPr="000B3200" w:rsidRDefault="00EC5117" w:rsidP="00F74401">
      <w:r w:rsidRPr="000B3200">
        <w:t>«</w:t>
      </w:r>
      <w:r w:rsidR="00F74401" w:rsidRPr="000B3200">
        <w:t>Индексация размера фиксированной выплаты к страховой пенсии приостановлена до 1 января 2026 года. С 1 января 2025 года вводится надбавка к пенсии гражданам, являющимся инвалидами I группы или достигшим возраста 80 лет</w:t>
      </w:r>
      <w:r w:rsidRPr="000B3200">
        <w:t>»</w:t>
      </w:r>
      <w:r w:rsidR="00F74401" w:rsidRPr="000B3200">
        <w:t>, - говорит Оксана Васильева, доцент Финансового университета при Правительстве РФ.</w:t>
      </w:r>
    </w:p>
    <w:p w14:paraId="1E625261" w14:textId="77777777" w:rsidR="00F74401" w:rsidRPr="000B3200" w:rsidRDefault="00F74401" w:rsidP="00F74401">
      <w:r w:rsidRPr="000B3200">
        <w:t>Возраст выхода на пенсию</w:t>
      </w:r>
    </w:p>
    <w:p w14:paraId="3CFF16E6" w14:textId="77777777" w:rsidR="00F74401" w:rsidRPr="000B3200" w:rsidRDefault="00F74401" w:rsidP="00F74401">
      <w:r w:rsidRPr="000B3200">
        <w:t>Для того, чтобы россиянам было удобнее сориентироваться в том, когда граждане получают право выхода на пенсию, мы собрали основную информацию в виде таблицы:</w:t>
      </w:r>
    </w:p>
    <w:p w14:paraId="211E5038" w14:textId="77777777" w:rsidR="00F74401" w:rsidRPr="000B3200" w:rsidRDefault="00F74401" w:rsidP="00F74401">
      <w:r w:rsidRPr="000B3200">
        <w:t>Таблица выхода на пенсию по годам рождения</w:t>
      </w:r>
    </w:p>
    <w:p w14:paraId="22F845F1" w14:textId="77777777" w:rsidR="00F74401" w:rsidRPr="000B3200" w:rsidRDefault="00F74401" w:rsidP="00F74401">
      <w:r w:rsidRPr="000B3200">
        <w:t>Для мужчин:</w:t>
      </w:r>
    </w:p>
    <w:p w14:paraId="29A000F9" w14:textId="77777777" w:rsidR="00F74401" w:rsidRPr="000B3200" w:rsidRDefault="00F74401" w:rsidP="00F74401">
      <w:r w:rsidRPr="000B3200">
        <w:t>•</w:t>
      </w:r>
      <w:r w:rsidRPr="000B3200">
        <w:tab/>
        <w:t>1961 год рождения - в 2024 году (в 63 года);</w:t>
      </w:r>
    </w:p>
    <w:p w14:paraId="7A5222CD" w14:textId="77777777" w:rsidR="00F74401" w:rsidRPr="000B3200" w:rsidRDefault="00F74401" w:rsidP="00F74401">
      <w:r w:rsidRPr="000B3200">
        <w:t>•</w:t>
      </w:r>
      <w:r w:rsidRPr="000B3200">
        <w:tab/>
        <w:t>1962 год рождения - в 2026 году (в 64 года);</w:t>
      </w:r>
    </w:p>
    <w:p w14:paraId="3C0E0437" w14:textId="77777777" w:rsidR="00F74401" w:rsidRPr="000B3200" w:rsidRDefault="00F74401" w:rsidP="00F74401">
      <w:r w:rsidRPr="000B3200">
        <w:t>•</w:t>
      </w:r>
      <w:r w:rsidRPr="000B3200">
        <w:tab/>
        <w:t>1963 год рождения - в 2028 году (в 65 лет);</w:t>
      </w:r>
    </w:p>
    <w:p w14:paraId="00C481A2" w14:textId="77777777" w:rsidR="00F74401" w:rsidRPr="000B3200" w:rsidRDefault="00F74401" w:rsidP="00F74401">
      <w:r w:rsidRPr="000B3200">
        <w:t>•</w:t>
      </w:r>
      <w:r w:rsidRPr="000B3200">
        <w:tab/>
        <w:t>1964 год рождения - в 2029 году (в 65 лет);</w:t>
      </w:r>
    </w:p>
    <w:p w14:paraId="0DADDA8D" w14:textId="77777777" w:rsidR="00F74401" w:rsidRPr="000B3200" w:rsidRDefault="00F74401" w:rsidP="00F74401">
      <w:r w:rsidRPr="000B3200">
        <w:t>•</w:t>
      </w:r>
      <w:r w:rsidRPr="000B3200">
        <w:tab/>
        <w:t>1965 год рождения - в 2030 году (в 65 лет);</w:t>
      </w:r>
    </w:p>
    <w:p w14:paraId="61A61DA0" w14:textId="77777777" w:rsidR="00F74401" w:rsidRPr="000B3200" w:rsidRDefault="00F74401" w:rsidP="00F74401">
      <w:r w:rsidRPr="000B3200">
        <w:t>•</w:t>
      </w:r>
      <w:r w:rsidRPr="000B3200">
        <w:tab/>
        <w:t>1966 год рождения - в 2031 году (в 65 лет);</w:t>
      </w:r>
    </w:p>
    <w:p w14:paraId="3CCB76A1" w14:textId="77777777" w:rsidR="00F74401" w:rsidRPr="000B3200" w:rsidRDefault="00F74401" w:rsidP="00F74401">
      <w:r w:rsidRPr="000B3200">
        <w:t>•</w:t>
      </w:r>
      <w:r w:rsidRPr="000B3200">
        <w:tab/>
        <w:t>1967 год рождения - в 2032 году (в 65 лет);</w:t>
      </w:r>
    </w:p>
    <w:p w14:paraId="6492C512" w14:textId="77777777" w:rsidR="00F74401" w:rsidRPr="000B3200" w:rsidRDefault="00F74401" w:rsidP="00F74401">
      <w:r w:rsidRPr="000B3200">
        <w:t>•</w:t>
      </w:r>
      <w:r w:rsidRPr="000B3200">
        <w:tab/>
        <w:t>1968 год рождения - в 2033 году (в 65 лет);</w:t>
      </w:r>
    </w:p>
    <w:p w14:paraId="6D9F216C" w14:textId="77777777" w:rsidR="00F74401" w:rsidRPr="000B3200" w:rsidRDefault="00F74401" w:rsidP="00F74401">
      <w:r w:rsidRPr="000B3200">
        <w:t>•</w:t>
      </w:r>
      <w:r w:rsidRPr="000B3200">
        <w:tab/>
        <w:t>1969 год рождения - в 2034 году (в 65 лет);</w:t>
      </w:r>
    </w:p>
    <w:p w14:paraId="0CD21CEE" w14:textId="77777777" w:rsidR="00F74401" w:rsidRPr="000B3200" w:rsidRDefault="00F74401" w:rsidP="00F74401">
      <w:r w:rsidRPr="000B3200">
        <w:t>•</w:t>
      </w:r>
      <w:r w:rsidRPr="000B3200">
        <w:tab/>
        <w:t>1970 год рождения - в 2035 году (в 65 лет).</w:t>
      </w:r>
    </w:p>
    <w:p w14:paraId="73AC9121" w14:textId="77777777" w:rsidR="00F74401" w:rsidRPr="000B3200" w:rsidRDefault="00F74401" w:rsidP="00F74401">
      <w:r w:rsidRPr="000B3200">
        <w:t>Для женщин:</w:t>
      </w:r>
    </w:p>
    <w:p w14:paraId="3E488172" w14:textId="77777777" w:rsidR="00F74401" w:rsidRPr="000B3200" w:rsidRDefault="00F74401" w:rsidP="00F74401">
      <w:r w:rsidRPr="000B3200">
        <w:t>•</w:t>
      </w:r>
      <w:r w:rsidRPr="000B3200">
        <w:tab/>
        <w:t>1966 год рождения - в 2024 году (в 58 лет);</w:t>
      </w:r>
    </w:p>
    <w:p w14:paraId="7E9ABFF6" w14:textId="77777777" w:rsidR="00F74401" w:rsidRPr="000B3200" w:rsidRDefault="00F74401" w:rsidP="00F74401">
      <w:r w:rsidRPr="000B3200">
        <w:t>•</w:t>
      </w:r>
      <w:r w:rsidRPr="000B3200">
        <w:tab/>
        <w:t>1967 год рождения - в 2026 году (в 59 лет);</w:t>
      </w:r>
    </w:p>
    <w:p w14:paraId="11C3407F" w14:textId="77777777" w:rsidR="00F74401" w:rsidRPr="000B3200" w:rsidRDefault="00F74401" w:rsidP="00F74401">
      <w:r w:rsidRPr="000B3200">
        <w:t>•</w:t>
      </w:r>
      <w:r w:rsidRPr="000B3200">
        <w:tab/>
        <w:t>1968 год рождения - в 2028 году (в 60 лет);</w:t>
      </w:r>
    </w:p>
    <w:p w14:paraId="0A8E12FE" w14:textId="77777777" w:rsidR="00F74401" w:rsidRPr="000B3200" w:rsidRDefault="00F74401" w:rsidP="00F74401">
      <w:r w:rsidRPr="000B3200">
        <w:lastRenderedPageBreak/>
        <w:t>•</w:t>
      </w:r>
      <w:r w:rsidRPr="000B3200">
        <w:tab/>
        <w:t>1969 год рождения - в 2029 году (в 60 лет);</w:t>
      </w:r>
    </w:p>
    <w:p w14:paraId="077B5F5C" w14:textId="77777777" w:rsidR="00F74401" w:rsidRPr="000B3200" w:rsidRDefault="00F74401" w:rsidP="00F74401">
      <w:r w:rsidRPr="000B3200">
        <w:t>•</w:t>
      </w:r>
      <w:r w:rsidRPr="000B3200">
        <w:tab/>
        <w:t>1970 год рождения - в 2030 году (в 60 лет).</w:t>
      </w:r>
    </w:p>
    <w:p w14:paraId="23061208" w14:textId="77777777" w:rsidR="00F74401" w:rsidRPr="000B3200" w:rsidRDefault="00F74401" w:rsidP="00F74401">
      <w:r w:rsidRPr="000B3200">
        <w:t>Досрочный выход на пенсию</w:t>
      </w:r>
    </w:p>
    <w:p w14:paraId="3AEE8CEE" w14:textId="77777777" w:rsidR="00F74401" w:rsidRPr="000B3200" w:rsidRDefault="00F74401" w:rsidP="00F74401">
      <w:r w:rsidRPr="000B3200">
        <w:t>Досрочный выход на пенсию предусмотрен для граждан, имеющих большой трудовой стаж. Женщины, которые официально работали не менее 37 лет, а мужчины - не менее 42 лет, могут выйти на пенсию на два года раньше общеустановленного пенсионного возраста, но не ранее 55 лет для женщин и 60 лет для мужчин.</w:t>
      </w:r>
    </w:p>
    <w:p w14:paraId="6CA15FFF" w14:textId="77777777" w:rsidR="00F74401" w:rsidRPr="000B3200" w:rsidRDefault="00F74401" w:rsidP="00F74401">
      <w:r w:rsidRPr="000B3200">
        <w:t>- Кроме того, граждане предпенсионного возраста имеют право выйти на пенсию раньше установленного срока, если они не могут трудоустроиться. Пенсия в таких случаях устанавливается на два года раньше нового пенсионного возраста с учетом переходного периода, - рассказала РИА Новости юрист Евгения Смолянинова.</w:t>
      </w:r>
    </w:p>
    <w:p w14:paraId="05ECBC2A" w14:textId="77777777" w:rsidR="00F74401" w:rsidRPr="000B3200" w:rsidRDefault="00F74401" w:rsidP="00F74401">
      <w:r w:rsidRPr="000B3200">
        <w:t>Особые правила выхода на пенсию</w:t>
      </w:r>
    </w:p>
    <w:p w14:paraId="65FB5AEB" w14:textId="77777777" w:rsidR="00F74401" w:rsidRPr="000B3200" w:rsidRDefault="00F74401" w:rsidP="00F74401">
      <w:r w:rsidRPr="000B3200">
        <w:t>Особые правила выхода на пенсию действуют для работников, которые трудились во вредных условиях труда. Мужчины могут досрочно выйти на пенсию в 50 лет, женщины - в 45, если проработали на подземных работах, работах с вредными условиями труда, в горячих цехах не менее 10 лет и 7 лет 6 месяцев соответственно. Также досрочно на пенсию имеют право выйти работники лесозаготовок, геологоразведки, водители автобусов и троллейбусов. Особые условия действуют и для работников северных регионов, учителей, врачей, артистов, спасателей, госслужащих, многодетных матерей. Педагоги, врачи, артисты балета, цирковые гимнасты, оперные певцы также относятся к работникам, которые имеют право выйти на пенсию по выслуге лет.</w:t>
      </w:r>
    </w:p>
    <w:p w14:paraId="76DBC408" w14:textId="77777777" w:rsidR="00F74401" w:rsidRPr="000B3200" w:rsidRDefault="00F74401" w:rsidP="00F74401">
      <w:r w:rsidRPr="000B3200">
        <w:t>Для военных</w:t>
      </w:r>
    </w:p>
    <w:p w14:paraId="67FC5EDD" w14:textId="77777777" w:rsidR="00F74401" w:rsidRPr="000B3200" w:rsidRDefault="00F74401" w:rsidP="00F74401">
      <w:r w:rsidRPr="000B3200">
        <w:t>На пенсию уже после 20 лет службы могут выйти военнослужащие, а также сотрудники органов внутренних дел РФ и бывшего СССР, Государственной противопожарной службы, учреждений и органов уголовно-исполнительной системы и Росгвардии. Так, например, если служба по контракту начинается в 20 лет, то в 40 лет военный уже может уйти на заслуженных отдых.</w:t>
      </w:r>
    </w:p>
    <w:p w14:paraId="57D03D25" w14:textId="77777777" w:rsidR="00F74401" w:rsidRPr="000B3200" w:rsidRDefault="00F74401" w:rsidP="00F74401">
      <w:r w:rsidRPr="000B3200">
        <w:t>- Пенсия за выслугу лет назначается при увольнении со службы, когда на день подачи заявления имеется выслуга 20 и более лет. Если какого-то количества лет не хватает, то право на получение пенсии возникает только при увольнении со службы по достижении 45-летнего возраста и наличии общего трудового стажа в 25 лет и более, из которых не менее 12 с половиной лет должна составлять военная и иная, засчитываемая в специальный стаж, служба. Увольнение в таком случае должно произойти после достижения предельного возраста для службы или по состоянию здоровья, либо же в связи с организационно-штатными мероприятиями, - отметила эксперт.</w:t>
      </w:r>
    </w:p>
    <w:p w14:paraId="6AC68DC1" w14:textId="77777777" w:rsidR="00F74401" w:rsidRPr="000B3200" w:rsidRDefault="00F74401" w:rsidP="00F74401">
      <w:r w:rsidRPr="000B3200">
        <w:t>Пенсия за выслугу лет также положена космонавтам и летчикам.</w:t>
      </w:r>
    </w:p>
    <w:p w14:paraId="5E3912BB" w14:textId="77777777" w:rsidR="00F74401" w:rsidRPr="000B3200" w:rsidRDefault="00F74401" w:rsidP="00F74401">
      <w:r w:rsidRPr="000B3200">
        <w:t>Условия выхода:</w:t>
      </w:r>
    </w:p>
    <w:p w14:paraId="4E90863F" w14:textId="77777777" w:rsidR="00F74401" w:rsidRPr="000B3200" w:rsidRDefault="00F74401" w:rsidP="00F74401">
      <w:r w:rsidRPr="000B3200">
        <w:t>•</w:t>
      </w:r>
      <w:r w:rsidRPr="000B3200">
        <w:tab/>
        <w:t>увольнение,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w:t>
      </w:r>
    </w:p>
    <w:p w14:paraId="197AF176" w14:textId="77777777" w:rsidR="00F74401" w:rsidRPr="000B3200" w:rsidRDefault="00F74401" w:rsidP="00F74401">
      <w:r w:rsidRPr="000B3200">
        <w:lastRenderedPageBreak/>
        <w:t>•</w:t>
      </w:r>
      <w:r w:rsidRPr="000B3200">
        <w:tab/>
        <w:t>увольнение в связи с болезнью, проблемами со здоровьем, при наличии выслуги не менее 20 лет у мужчин и не менее 15 лет у женщин.</w:t>
      </w:r>
    </w:p>
    <w:p w14:paraId="1C8DF5CA" w14:textId="77777777" w:rsidR="00F74401" w:rsidRPr="000B3200" w:rsidRDefault="00F74401" w:rsidP="00F74401">
      <w:r w:rsidRPr="000B3200">
        <w:t>Также могут воспользоваться правом выйти на пенсию за выслугу лет работники летно-испытательного состава. Это возможно при следующих условиях:</w:t>
      </w:r>
    </w:p>
    <w:p w14:paraId="0D1B0986" w14:textId="77777777" w:rsidR="00F74401" w:rsidRPr="000B3200" w:rsidRDefault="00F74401" w:rsidP="00F74401">
      <w:r w:rsidRPr="000B3200">
        <w:t>•</w:t>
      </w:r>
      <w:r w:rsidRPr="000B3200">
        <w:tab/>
        <w:t>наличие выслуги не менее 25 лет у мужчин и не менее 20 лет у женщин, а при оставлении летной работы по состоянию здоровья - при выслуге не менее 20 лет у мужчин и не менее 15 лет у женщин;</w:t>
      </w:r>
    </w:p>
    <w:p w14:paraId="61490390" w14:textId="77777777" w:rsidR="00F74401" w:rsidRPr="000B3200" w:rsidRDefault="00F74401" w:rsidP="00F74401">
      <w:r w:rsidRPr="000B3200">
        <w:t>•</w:t>
      </w:r>
      <w:r w:rsidRPr="000B3200">
        <w:tab/>
        <w:t xml:space="preserve">получение страховой пенсии по старости, либо страховой пенсии по инвалидности, назначенной всоответствии с ФЗ </w:t>
      </w:r>
      <w:r w:rsidR="00EC5117" w:rsidRPr="000B3200">
        <w:t>«</w:t>
      </w:r>
      <w:r w:rsidRPr="000B3200">
        <w:t>О страховых пенсиях</w:t>
      </w:r>
      <w:r w:rsidR="00EC5117" w:rsidRPr="000B3200">
        <w:t>»</w:t>
      </w:r>
      <w:r w:rsidRPr="000B3200">
        <w:t>.</w:t>
      </w:r>
    </w:p>
    <w:p w14:paraId="491A99C2" w14:textId="77777777" w:rsidR="00F74401" w:rsidRPr="000B3200" w:rsidRDefault="00F74401" w:rsidP="00F74401">
      <w:r w:rsidRPr="000B3200">
        <w:t xml:space="preserve">Поправки в п. 9 ст. 13 Федерального закона от 28.12.2013 № 400-ФЗ </w:t>
      </w:r>
      <w:r w:rsidR="00EC5117" w:rsidRPr="000B3200">
        <w:t>«</w:t>
      </w:r>
      <w:r w:rsidRPr="000B3200">
        <w:t>О страховых пенсиях</w:t>
      </w:r>
      <w:r w:rsidR="00EC5117" w:rsidRPr="000B3200">
        <w:t>»</w:t>
      </w:r>
      <w:r w:rsidRPr="000B3200">
        <w:t xml:space="preserve"> предусматривают включение периодов прохождения военной службы по призыву, а также периодов участия в специальной военной операции в период прохождения военной службы в страховой стаж, что дает право на назначение досрочной пенсии лицам с длительным стажем.</w:t>
      </w:r>
    </w:p>
    <w:p w14:paraId="1C897747" w14:textId="77777777" w:rsidR="00F74401" w:rsidRPr="000B3200" w:rsidRDefault="00EC5117" w:rsidP="00F74401">
      <w:r w:rsidRPr="000B3200">
        <w:t>«</w:t>
      </w:r>
      <w:r w:rsidR="00F74401" w:rsidRPr="000B3200">
        <w:t>Также с 1 января 2025 года расширились гарантии пенсионного обеспечения для супругов военных пенсионеров и приравненных к ним лиц</w:t>
      </w:r>
      <w:r w:rsidRPr="000B3200">
        <w:t>»</w:t>
      </w:r>
      <w:r w:rsidR="00F74401" w:rsidRPr="000B3200">
        <w:t>, - говорит Людмила Новицкая.</w:t>
      </w:r>
    </w:p>
    <w:p w14:paraId="60B1A36D" w14:textId="77777777" w:rsidR="00F74401" w:rsidRPr="000B3200" w:rsidRDefault="00F74401" w:rsidP="00F74401">
      <w:r w:rsidRPr="000B3200">
        <w:t>Для государственных служащих</w:t>
      </w:r>
    </w:p>
    <w:p w14:paraId="19D77520" w14:textId="77777777" w:rsidR="00F74401" w:rsidRPr="000B3200" w:rsidRDefault="00F74401" w:rsidP="00F74401">
      <w:r w:rsidRPr="000B3200">
        <w:t>Решение о повышении срока работы государственных гражданских служащих всех уровней власти - федеральных, региональных и муниципальных - с 55 лет для женщин и 60 лет для мужчин до 63 и 65 лет соответственно было принято еще в 2017 году. С того момента ведется постепенное увеличение возраста выходящих на пенсию госслужащих, а также минимального стажа, который они должны выработать на своей должности, что является одним из условий выхода на пенсию за выслугу лет.</w:t>
      </w:r>
    </w:p>
    <w:p w14:paraId="79B50F02" w14:textId="77777777" w:rsidR="00F74401" w:rsidRPr="000B3200" w:rsidRDefault="00EC5117" w:rsidP="00F74401">
      <w:r w:rsidRPr="000B3200">
        <w:t>«</w:t>
      </w:r>
      <w:r w:rsidR="00F74401" w:rsidRPr="000B3200">
        <w:t>Общий пенсионный возраст госслужащих достигнет своего предела: для мужчин - с 2028 г. (65 лет), для женщин - с 2034 г. (63 года)</w:t>
      </w:r>
      <w:r w:rsidRPr="000B3200">
        <w:t>»</w:t>
      </w:r>
      <w:r w:rsidR="00F74401" w:rsidRPr="000B3200">
        <w:t>, - отмечает Оксана Васильева.</w:t>
      </w:r>
    </w:p>
    <w:p w14:paraId="320DBD62" w14:textId="77777777" w:rsidR="00F74401" w:rsidRPr="000B3200" w:rsidRDefault="00F74401" w:rsidP="00F74401">
      <w:r w:rsidRPr="000B3200">
        <w:t xml:space="preserve">Продолжительность стажа согласно приложению к ФЗ </w:t>
      </w:r>
      <w:r w:rsidR="00EC5117" w:rsidRPr="000B3200">
        <w:t>«</w:t>
      </w:r>
      <w:r w:rsidRPr="000B3200">
        <w:t>О государственном пенсионном обеспечении в РФ</w:t>
      </w:r>
      <w:r w:rsidR="00EC5117" w:rsidRPr="000B3200">
        <w:t>»</w:t>
      </w:r>
      <w:r w:rsidRPr="000B3200">
        <w:t>: в 2025 году - 19,5 лет, в 2026-м и последующих годах - 20 лет.</w:t>
      </w:r>
    </w:p>
    <w:p w14:paraId="5427239B" w14:textId="77777777" w:rsidR="00F74401" w:rsidRPr="000B3200" w:rsidRDefault="00F74401" w:rsidP="00F74401">
      <w:r w:rsidRPr="000B3200">
        <w:t xml:space="preserve">Также для того, чтобы выйти на пенсию по выслуге лет, госслужащему нужно отработать в должности не менее 12 полных месяцев и уволиться по определенным основаниям, указанным в федеральном законе от 27.07.2004 № 79-ФЗ </w:t>
      </w:r>
      <w:r w:rsidR="00EC5117" w:rsidRPr="000B3200">
        <w:t>«</w:t>
      </w:r>
      <w:r w:rsidRPr="000B3200">
        <w:t>О государственной гражданской службе Российской Федерации</w:t>
      </w:r>
      <w:r w:rsidR="00EC5117" w:rsidRPr="000B3200">
        <w:t>»</w:t>
      </w:r>
      <w:r w:rsidRPr="000B3200">
        <w:t>.</w:t>
      </w:r>
    </w:p>
    <w:p w14:paraId="7C8DC453" w14:textId="77777777" w:rsidR="00F74401" w:rsidRPr="000B3200" w:rsidRDefault="00F74401" w:rsidP="00F74401">
      <w:r w:rsidRPr="000B3200">
        <w:t>- Как правило, пенсия за выслугу лет госслужащим устанавливается к страховой пенсии по старости или инвалидности и выплачивается одновременно с ней. Также право на такую пенсию имеют госслужащие, уволившиеся по своей инициативе, до приобретения права на страховую пенсию по старости или инвалидности, но при наличии стажа государственной гражданской службы не менее 25 лет, если непосредственно перед увольнением они замещали должности федеральной государственной гражданской службы не менее 7 лет, - подчеркнула юрист.</w:t>
      </w:r>
    </w:p>
    <w:p w14:paraId="65B1AE3E" w14:textId="77777777" w:rsidR="00F74401" w:rsidRPr="000B3200" w:rsidRDefault="00F74401" w:rsidP="00F74401">
      <w:r w:rsidRPr="000B3200">
        <w:t>Для жителей Крайнего Севера и Дальнего Востока</w:t>
      </w:r>
    </w:p>
    <w:p w14:paraId="6C7677BB" w14:textId="77777777" w:rsidR="00F74401" w:rsidRPr="000B3200" w:rsidRDefault="00F74401" w:rsidP="00F74401">
      <w:r w:rsidRPr="000B3200">
        <w:lastRenderedPageBreak/>
        <w:t>Жители Крайнего Севера и приравненных к нему местностей имеют право выйти на пенсию на 5 лет раньше. В настоящее время возраст досрочного выхода на пенсию также поэтапно повышается на 5 лет: с 50 до 55 лет у женщин и с 55 до 60 лет у мужчин.</w:t>
      </w:r>
    </w:p>
    <w:p w14:paraId="17DC40C4" w14:textId="77777777" w:rsidR="00F74401" w:rsidRPr="000B3200" w:rsidRDefault="00F74401" w:rsidP="00F74401">
      <w:r w:rsidRPr="000B3200">
        <w:t>Минимально необходимый северный стаж для досрочного выхода не меняется и по-прежнему составляет 15 календарных лет в районах Крайнего Севера и 20 в приравненных местностях. Требования по страховому стажу также не меняются и составляют 20 лет для женщин и 25 лет для мужчин.</w:t>
      </w:r>
    </w:p>
    <w:p w14:paraId="77AD4E2E" w14:textId="77777777" w:rsidR="00F74401" w:rsidRPr="000B3200" w:rsidRDefault="00F74401" w:rsidP="00F74401">
      <w:r w:rsidRPr="000B3200">
        <w:t>Переходный период для северян составит, как и для всех, 10 лет - с 2019 по 2028 год. На первом этапе повышение возраста затронет женщин 1969-го и мужчин 1964 года рождения. При этом северяне, которым пенсия по старому законодательству должна была быть назначена в 2019-2020 годах, также имеют право на льготу по выходу на полгода раньше нового пенсионного возраста.</w:t>
      </w:r>
    </w:p>
    <w:p w14:paraId="4E9D36A4" w14:textId="77777777" w:rsidR="00F74401" w:rsidRPr="000B3200" w:rsidRDefault="00F74401" w:rsidP="00F74401">
      <w:r w:rsidRPr="000B3200">
        <w:t>По результатам перехода в 2028 году в 55 лет на пенсию уйдут женщины-северяне 1973 года рождения, в 60 лет - мужчины-северяне 1968 года рождения.</w:t>
      </w:r>
    </w:p>
    <w:p w14:paraId="00461C35" w14:textId="77777777" w:rsidR="00F74401" w:rsidRPr="000B3200" w:rsidRDefault="00F74401" w:rsidP="00F74401">
      <w:r w:rsidRPr="000B3200">
        <w:t>При этом переходный период по повышению пенсионного возраста также применяется в тех случаях, когда северный стаж выработан не полностью и происходит снижение возраста назначения пенсии за каждый отработанный год в северном регионе.</w:t>
      </w:r>
    </w:p>
    <w:p w14:paraId="1CB4BC94" w14:textId="77777777" w:rsidR="00F74401" w:rsidRPr="000B3200" w:rsidRDefault="00F74401" w:rsidP="00F74401">
      <w:r w:rsidRPr="000B3200">
        <w:t>- Например, женщина, рожденная в марте 1970 года, имеющая 11 лет стажа на Севере и 18 лет страхового стажа, по старому законодательству должна была выйти на пенсию в июле 2021 года в 51 год и 4 месяца. Учитывая, что в 2021 году пенсионный возраст был повышен на три года, женщина сможет выйти на пенсию в июле 2024 года по достижении возраста 54 лет и 4 месяцев, - пояснила юрист.</w:t>
      </w:r>
    </w:p>
    <w:p w14:paraId="5CB32A65" w14:textId="77777777" w:rsidR="00F74401" w:rsidRPr="000B3200" w:rsidRDefault="00F74401" w:rsidP="00F74401">
      <w:r w:rsidRPr="000B3200">
        <w:t>Однако на некоторые категории северян новые правила не распространяются - пенсионный возраст для них повышен не будет. Изменения не коснутся малочисленных коренных народов Севера, которые в зависимости от пола выходят на пенсию в 50 или 55 лет, а также северянок, воспитавших двух и более детей. При наличии необходимого северного и страхового стажа пенсия последним положена, начиная с 50 лет.</w:t>
      </w:r>
    </w:p>
    <w:p w14:paraId="606E487F" w14:textId="77777777" w:rsidR="00F74401" w:rsidRPr="000B3200" w:rsidRDefault="00EC5117" w:rsidP="00F74401">
      <w:r w:rsidRPr="000B3200">
        <w:t>«</w:t>
      </w:r>
      <w:r w:rsidR="00F74401" w:rsidRPr="000B3200">
        <w:t>С 1 января 2025 года лицам, проживающим в районах Крайнего Севера, а также в районах с тяжелыми климатическими условиями установлена надбавка к социальной пенсии, размер такой надбавки увеличивается на соответствующий районный коэффициент на весь период проживания в указанных районах (местностях)</w:t>
      </w:r>
      <w:r w:rsidRPr="000B3200">
        <w:t>»</w:t>
      </w:r>
      <w:r w:rsidR="00F74401" w:rsidRPr="000B3200">
        <w:t>, - дополняет Людмила Новицкая.</w:t>
      </w:r>
    </w:p>
    <w:p w14:paraId="01E007E2" w14:textId="77777777" w:rsidR="00F74401" w:rsidRPr="000B3200" w:rsidRDefault="00F74401" w:rsidP="00F74401">
      <w:r w:rsidRPr="000B3200">
        <w:t>Для учителей</w:t>
      </w:r>
    </w:p>
    <w:p w14:paraId="0A9B111E" w14:textId="77777777" w:rsidR="00F74401" w:rsidRPr="000B3200" w:rsidRDefault="00F74401" w:rsidP="00F74401">
      <w:r w:rsidRPr="000B3200">
        <w:t>Лица, занимающиеся педагогической деятельностью, в соответствии со списком должностей и учреждений, также правил исчисления периодов работы имеют возможность досрочного оформления пенсии при соблюдении нескольких условий:</w:t>
      </w:r>
    </w:p>
    <w:p w14:paraId="79EC5F39" w14:textId="77777777" w:rsidR="00F74401" w:rsidRPr="000B3200" w:rsidRDefault="00F74401" w:rsidP="00F74401">
      <w:r w:rsidRPr="000B3200">
        <w:t>•</w:t>
      </w:r>
      <w:r w:rsidRPr="000B3200">
        <w:tab/>
        <w:t>наличие 25 лет педагогического стажа в учреждениях образования и минимального (в году выхода на пенсию) индивидуального пенсионного коэффициента (с 2025 года - 30).</w:t>
      </w:r>
    </w:p>
    <w:p w14:paraId="7C0E0ECC" w14:textId="77777777" w:rsidR="00F74401" w:rsidRPr="000B3200" w:rsidRDefault="00F74401" w:rsidP="00F74401">
      <w:r w:rsidRPr="000B3200">
        <w:t>•</w:t>
      </w:r>
      <w:r w:rsidRPr="000B3200">
        <w:tab/>
        <w:t>соответствие утвержденным государственным спискам должности и места работы.</w:t>
      </w:r>
    </w:p>
    <w:p w14:paraId="425A97D4" w14:textId="77777777" w:rsidR="00F74401" w:rsidRPr="000B3200" w:rsidRDefault="00F74401" w:rsidP="00F74401">
      <w:r w:rsidRPr="000B3200">
        <w:lastRenderedPageBreak/>
        <w:t>Списки профессий, которые СФР применяет при определении стажа для установления досрочной пенсии.</w:t>
      </w:r>
    </w:p>
    <w:tbl>
      <w:tblPr>
        <w:tblW w:w="9000" w:type="dxa"/>
        <w:tblCellSpacing w:w="0" w:type="dxa"/>
        <w:tblCellMar>
          <w:left w:w="0" w:type="dxa"/>
          <w:right w:w="0" w:type="dxa"/>
        </w:tblCellMar>
        <w:tblLook w:val="04A0" w:firstRow="1" w:lastRow="0" w:firstColumn="1" w:lastColumn="0" w:noHBand="0" w:noVBand="1"/>
      </w:tblPr>
      <w:tblGrid>
        <w:gridCol w:w="5839"/>
        <w:gridCol w:w="3161"/>
      </w:tblGrid>
      <w:tr w:rsidR="00F74401" w:rsidRPr="000B3200" w14:paraId="08128273" w14:textId="77777777" w:rsidTr="00556766">
        <w:trPr>
          <w:tblCellSpacing w:w="0" w:type="dxa"/>
        </w:trPr>
        <w:tc>
          <w:tcPr>
            <w:tcW w:w="0" w:type="auto"/>
            <w:vAlign w:val="center"/>
          </w:tcPr>
          <w:p w14:paraId="287F7343" w14:textId="77777777" w:rsidR="00F74401" w:rsidRPr="000B3200" w:rsidRDefault="00F74401" w:rsidP="00F74401">
            <w:r w:rsidRPr="000B3200">
              <w:t>Название</w:t>
            </w:r>
          </w:p>
        </w:tc>
        <w:tc>
          <w:tcPr>
            <w:tcW w:w="0" w:type="auto"/>
            <w:vAlign w:val="center"/>
          </w:tcPr>
          <w:p w14:paraId="3C75A39D" w14:textId="77777777" w:rsidR="00F74401" w:rsidRPr="000B3200" w:rsidRDefault="00F74401" w:rsidP="00F74401">
            <w:r w:rsidRPr="000B3200">
              <w:t>Основание</w:t>
            </w:r>
          </w:p>
        </w:tc>
      </w:tr>
      <w:tr w:rsidR="00F74401" w:rsidRPr="000B3200" w14:paraId="038F98FD" w14:textId="77777777" w:rsidTr="00556766">
        <w:trPr>
          <w:tblCellSpacing w:w="0" w:type="dxa"/>
        </w:trPr>
        <w:tc>
          <w:tcPr>
            <w:tcW w:w="0" w:type="auto"/>
            <w:vAlign w:val="center"/>
          </w:tcPr>
          <w:p w14:paraId="49232309" w14:textId="77777777" w:rsidR="00F74401" w:rsidRPr="000B3200" w:rsidRDefault="00F74401" w:rsidP="00F74401">
            <w:r w:rsidRPr="000B3200">
              <w:t xml:space="preserve">Список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w:t>
            </w:r>
          </w:p>
        </w:tc>
        <w:tc>
          <w:tcPr>
            <w:tcW w:w="0" w:type="auto"/>
            <w:vAlign w:val="center"/>
          </w:tcPr>
          <w:p w14:paraId="6403DF04" w14:textId="77777777" w:rsidR="00F74401" w:rsidRPr="000B3200" w:rsidRDefault="00F74401" w:rsidP="00F74401">
            <w:r w:rsidRPr="000B3200">
              <w:t xml:space="preserve">постановление Правительства от 29.10.2002 № 781 подп. 19 п. 1 ст. 30 Закона от 28.12.2013 № 400-ФЗ </w:t>
            </w:r>
          </w:p>
        </w:tc>
      </w:tr>
      <w:tr w:rsidR="00F74401" w:rsidRPr="000B3200" w14:paraId="773B30F1" w14:textId="77777777" w:rsidTr="00556766">
        <w:trPr>
          <w:tblCellSpacing w:w="0" w:type="dxa"/>
        </w:trPr>
        <w:tc>
          <w:tcPr>
            <w:tcW w:w="0" w:type="auto"/>
            <w:vAlign w:val="center"/>
          </w:tcPr>
          <w:p w14:paraId="36ECD10A" w14:textId="77777777" w:rsidR="00F74401" w:rsidRPr="000B3200" w:rsidRDefault="00F74401" w:rsidP="00F74401">
            <w:r w:rsidRPr="000B3200">
              <w:t xml:space="preserve">Список должностей, работа в которых засчитывается в выслугу, дающую право на пенсию за выслугу лет в связи с педагогической деятельностью в школах и других учреждениях для детей (за периоды с 1 ноября 1999 года по 31 декабря 2001 года включительно) </w:t>
            </w:r>
          </w:p>
        </w:tc>
        <w:tc>
          <w:tcPr>
            <w:tcW w:w="0" w:type="auto"/>
            <w:vAlign w:val="center"/>
          </w:tcPr>
          <w:p w14:paraId="361C5023" w14:textId="77777777" w:rsidR="00F74401" w:rsidRPr="000B3200" w:rsidRDefault="00F74401" w:rsidP="00F74401">
            <w:r w:rsidRPr="000B3200">
              <w:t>постановление Правительства от 22.09.1999 № 1067 подп. 19 п. 1 ст. 30 Закона от 28.12.2013 № 400-ФЗ</w:t>
            </w:r>
          </w:p>
        </w:tc>
      </w:tr>
      <w:tr w:rsidR="00F74401" w:rsidRPr="000B3200" w14:paraId="6876CCD3" w14:textId="77777777" w:rsidTr="00556766">
        <w:trPr>
          <w:tblCellSpacing w:w="0" w:type="dxa"/>
        </w:trPr>
        <w:tc>
          <w:tcPr>
            <w:tcW w:w="0" w:type="auto"/>
            <w:vAlign w:val="center"/>
          </w:tcPr>
          <w:p w14:paraId="34D192C6" w14:textId="77777777" w:rsidR="00F74401" w:rsidRPr="000B3200" w:rsidRDefault="00F74401" w:rsidP="00F74401">
            <w:r w:rsidRPr="000B3200">
              <w:t>Список профессий и должностей работников народного образования, педагогическая деятельность которых в школах и других учреждениях для детей дает право на пенсию за выслугу лет (за периоды с 1 января 1992 года по 31 октября 1999 года включительно)</w:t>
            </w:r>
          </w:p>
        </w:tc>
        <w:tc>
          <w:tcPr>
            <w:tcW w:w="0" w:type="auto"/>
            <w:vAlign w:val="center"/>
          </w:tcPr>
          <w:p w14:paraId="66F88E45" w14:textId="77777777" w:rsidR="00F74401" w:rsidRPr="000B3200" w:rsidRDefault="00F74401" w:rsidP="00F74401">
            <w:r w:rsidRPr="000B3200">
              <w:t>постановление Совета Министров РСФСР от 06.09.1991 № 463 подп. 19 п. 1 ст. 30 Закона от 28.12.2013 № 400-ФЗ</w:t>
            </w:r>
          </w:p>
        </w:tc>
      </w:tr>
      <w:tr w:rsidR="00F74401" w:rsidRPr="000B3200" w14:paraId="01A91E27" w14:textId="77777777" w:rsidTr="00556766">
        <w:trPr>
          <w:tblCellSpacing w:w="0" w:type="dxa"/>
        </w:trPr>
        <w:tc>
          <w:tcPr>
            <w:tcW w:w="0" w:type="auto"/>
            <w:vAlign w:val="center"/>
          </w:tcPr>
          <w:p w14:paraId="309C99BD" w14:textId="77777777" w:rsidR="00F74401" w:rsidRPr="000B3200" w:rsidRDefault="00F74401" w:rsidP="00F74401">
            <w:r w:rsidRPr="000B3200">
              <w:t>Перечень учреждений, организаций и должностей, работа в которых дает право на пенсию за выслугу лет (за периоды до 1 января 1992 года)</w:t>
            </w:r>
          </w:p>
        </w:tc>
        <w:tc>
          <w:tcPr>
            <w:tcW w:w="0" w:type="auto"/>
            <w:vAlign w:val="center"/>
          </w:tcPr>
          <w:p w14:paraId="02C2AE66" w14:textId="77777777" w:rsidR="00F74401" w:rsidRPr="000B3200" w:rsidRDefault="00F74401" w:rsidP="00F74401">
            <w:r w:rsidRPr="000B3200">
              <w:t>постановление Совета Министров СССР от 17.12.1959 № 1397 подп. 19 п. 1 ст. 30 Закона от 28.12.2013 № 400-ФЗ</w:t>
            </w:r>
          </w:p>
        </w:tc>
      </w:tr>
    </w:tbl>
    <w:p w14:paraId="4FF68042" w14:textId="77777777" w:rsidR="00F74401" w:rsidRPr="000B3200" w:rsidRDefault="00F74401" w:rsidP="00F74401">
      <w:r w:rsidRPr="000B3200">
        <w:t>Для медиков</w:t>
      </w:r>
    </w:p>
    <w:p w14:paraId="3EA33664" w14:textId="77777777" w:rsidR="00F74401" w:rsidRPr="000B3200" w:rsidRDefault="00F74401" w:rsidP="00F74401">
      <w:r w:rsidRPr="000B3200">
        <w:t>Минимальный необходимый специальный стаж, в зависимости от конкретной профессии, составляет от 25 до 30 лет. Но при этом, в связи с повышением пенсионного возраста, выход на пенсию определяется с учетом переходного периода. В соответствии с ним назначение пенсии врачам постепенно переносится с момента выработки специального стажа. При этом они могут продолжать трудовую деятельность после приобретения необходимой выслуги лет либо прекратить работу.</w:t>
      </w:r>
    </w:p>
    <w:p w14:paraId="166A7FEF" w14:textId="77777777" w:rsidR="00F74401" w:rsidRPr="000B3200" w:rsidRDefault="00F74401" w:rsidP="00F74401">
      <w:r w:rsidRPr="000B3200">
        <w:t>- Например, для выхода на пенсию сельским медицинским работникам требуется 25 лет выслуги в учреждениях здравоохранения независимо от возраста и пола. Если такой медик выработал необходимый стаж в сентябре 2021 года, пенсия ему будет назначена в соответствии с общеустановленным переходным периодом по повышению пенсионного возраста - через три года, в сентябре 2024-го, - пояснила Евгения Смолянинова.</w:t>
      </w:r>
    </w:p>
    <w:p w14:paraId="0EBAB2FE" w14:textId="77777777" w:rsidR="00F74401" w:rsidRPr="000B3200" w:rsidRDefault="00F74401" w:rsidP="00F74401">
      <w:r w:rsidRPr="000B3200">
        <w:t>Соответственно, если выработать стаж к 2022 году, то пенсию назначат в 2026-ом. Если в 2023 - то в 2028-ом. После этого года переходный период заканчивается.</w:t>
      </w:r>
    </w:p>
    <w:p w14:paraId="2B717279" w14:textId="77777777" w:rsidR="00F74401" w:rsidRPr="000B3200" w:rsidRDefault="00F74401" w:rsidP="00F74401">
      <w:r w:rsidRPr="000B3200">
        <w:t>Для творческих работников</w:t>
      </w:r>
    </w:p>
    <w:p w14:paraId="3A414846" w14:textId="77777777" w:rsidR="00F74401" w:rsidRPr="000B3200" w:rsidRDefault="00F74401" w:rsidP="00F74401">
      <w:r w:rsidRPr="000B3200">
        <w:t xml:space="preserve">Граждане, осуществляющие творческую деятельность, артисты, оперные певцы, гимнасты цирка и другие, уходят на заслуженный отдых в возрасте 55-60 лет, отработав не менее 15-30 лет. Для определения круга лиц, относящихся к указанной </w:t>
      </w:r>
      <w:r w:rsidRPr="000B3200">
        <w:lastRenderedPageBreak/>
        <w:t>категории, применяется список, утвержденный постановлением Совета Министров РСФСР от 28.08.1991 № 447.</w:t>
      </w:r>
    </w:p>
    <w:p w14:paraId="757E87BC" w14:textId="77777777" w:rsidR="00F74401" w:rsidRPr="000B3200" w:rsidRDefault="00EC5117" w:rsidP="00F74401">
      <w:r w:rsidRPr="000B3200">
        <w:t>«</w:t>
      </w:r>
      <w:r w:rsidR="00F74401" w:rsidRPr="000B3200">
        <w:t>Помните, что в стаж творческой работы артистов театров и других театрально-зрелищных предприятий и коллективов включается время их военной службы по специальности</w:t>
      </w:r>
      <w:r w:rsidRPr="000B3200">
        <w:t>»</w:t>
      </w:r>
      <w:r w:rsidR="00F74401" w:rsidRPr="000B3200">
        <w:t>, - уточняет Людмила Новицкая.</w:t>
      </w:r>
    </w:p>
    <w:p w14:paraId="122A1D21" w14:textId="77777777" w:rsidR="00F74401" w:rsidRPr="000B3200" w:rsidRDefault="00F74401" w:rsidP="00F74401">
      <w:r w:rsidRPr="000B3200">
        <w:t>Для многодетных матерей</w:t>
      </w:r>
    </w:p>
    <w:p w14:paraId="74AC28C4" w14:textId="77777777" w:rsidR="00F74401" w:rsidRPr="000B3200" w:rsidRDefault="00F74401" w:rsidP="00F74401">
      <w:r w:rsidRPr="000B3200">
        <w:t>Многодетные женщины с тремя и четырьмя детьми имеют право досрочно выйти на пенсию.</w:t>
      </w:r>
    </w:p>
    <w:p w14:paraId="0BA4E6BC" w14:textId="77777777" w:rsidR="00F74401" w:rsidRPr="000B3200" w:rsidRDefault="00F74401" w:rsidP="00F74401">
      <w:r w:rsidRPr="000B3200">
        <w:t>- Если у матери три ребенка и она воспитала их до достижения 8 лет, она сможет выйти на пенсию на три года раньше нового пенсионного возраста с учетом переходных положений. Если у женщины четверо детей и она воспитала их до достижения 8 лет - на четыре года раньше нового пенсионного возраста с учетом переходных положений, - пояснила юрист.</w:t>
      </w:r>
    </w:p>
    <w:p w14:paraId="503473C4" w14:textId="77777777" w:rsidR="00F74401" w:rsidRPr="000B3200" w:rsidRDefault="00F74401" w:rsidP="00F74401">
      <w:r w:rsidRPr="000B3200">
        <w:t>При этом для досрочного выхода на пенсию многодетным женщинам необходимо выработать в общей сложности 15 лет страхового стажа, а суммарное количество накопленных пенсионных баллов (ИПК) должно составлять не менее нормативного значения - 30 ИПК.</w:t>
      </w:r>
    </w:p>
    <w:p w14:paraId="074A0C42" w14:textId="77777777" w:rsidR="00F74401" w:rsidRPr="000B3200" w:rsidRDefault="00F74401" w:rsidP="00F74401">
      <w:r w:rsidRPr="000B3200">
        <w:t>Для матерей, имеющих 5 и более детей, после реформы 2019 года ничего не изменилось. Они могут выходить на пенсию в 50 лет.</w:t>
      </w:r>
    </w:p>
    <w:p w14:paraId="3EC50297" w14:textId="77777777" w:rsidR="00F74401" w:rsidRPr="000B3200" w:rsidRDefault="00F74401" w:rsidP="00F74401">
      <w:r w:rsidRPr="000B3200">
        <w:t>Дети, в отношении которых женщину лишили родительских прав или отменили усыновление, считаться не будут.</w:t>
      </w:r>
    </w:p>
    <w:p w14:paraId="270120B1" w14:textId="77777777" w:rsidR="00F74401" w:rsidRPr="000B3200" w:rsidRDefault="00F74401" w:rsidP="00F74401">
      <w:r w:rsidRPr="000B3200">
        <w:t>Законодательство</w:t>
      </w:r>
    </w:p>
    <w:p w14:paraId="714FE4DD" w14:textId="77777777" w:rsidR="00F74401" w:rsidRPr="000B3200" w:rsidRDefault="00F74401" w:rsidP="00F74401">
      <w:r w:rsidRPr="000B3200">
        <w:t>Основные законы, регулирующие назначение пенсии:</w:t>
      </w:r>
    </w:p>
    <w:p w14:paraId="210BE5D4" w14:textId="77777777" w:rsidR="00F74401" w:rsidRPr="000B3200" w:rsidRDefault="00F74401" w:rsidP="00F74401">
      <w:r w:rsidRPr="000B3200">
        <w:t>•</w:t>
      </w:r>
      <w:r w:rsidRPr="000B3200">
        <w:tab/>
        <w:t>Федеральный закон №350-ФЗот 3 октября 2018 года;</w:t>
      </w:r>
    </w:p>
    <w:p w14:paraId="607CAD16" w14:textId="77777777" w:rsidR="00F74401" w:rsidRPr="000B3200" w:rsidRDefault="00F74401" w:rsidP="00F74401">
      <w:r w:rsidRPr="000B3200">
        <w:t>•</w:t>
      </w:r>
      <w:r w:rsidRPr="000B3200">
        <w:tab/>
        <w:t>Федеральный закон от 15.12.2001 № 166-ФЗ;</w:t>
      </w:r>
    </w:p>
    <w:p w14:paraId="2A09123D" w14:textId="77777777" w:rsidR="00F74401" w:rsidRPr="000B3200" w:rsidRDefault="00F74401" w:rsidP="00F74401">
      <w:r w:rsidRPr="000B3200">
        <w:t>•</w:t>
      </w:r>
      <w:r w:rsidRPr="000B3200">
        <w:tab/>
        <w:t xml:space="preserve">ч. 1 ст. 30 Федерального закона от 28.12.2013 № 400-ФЗ </w:t>
      </w:r>
      <w:r w:rsidR="00EC5117" w:rsidRPr="000B3200">
        <w:t>«</w:t>
      </w:r>
      <w:r w:rsidRPr="000B3200">
        <w:t>О страховых пенсиях</w:t>
      </w:r>
      <w:r w:rsidR="00EC5117" w:rsidRPr="000B3200">
        <w:t>»</w:t>
      </w:r>
      <w:r w:rsidRPr="000B3200">
        <w:t>;</w:t>
      </w:r>
    </w:p>
    <w:p w14:paraId="390D818E" w14:textId="77777777" w:rsidR="00F74401" w:rsidRPr="000B3200" w:rsidRDefault="00F74401" w:rsidP="00F74401">
      <w:r w:rsidRPr="000B3200">
        <w:t>•</w:t>
      </w:r>
      <w:r w:rsidRPr="000B3200">
        <w:tab/>
        <w:t xml:space="preserve">Федеральный закон от 17.12.2001 № 173-ФЗ </w:t>
      </w:r>
      <w:r w:rsidR="00EC5117" w:rsidRPr="000B3200">
        <w:t>«</w:t>
      </w:r>
      <w:r w:rsidRPr="000B3200">
        <w:t>О трудовых пенсиях в Российской Федерации</w:t>
      </w:r>
      <w:r w:rsidR="00EC5117" w:rsidRPr="000B3200">
        <w:t>»</w:t>
      </w:r>
      <w:r w:rsidRPr="000B3200">
        <w:t>.</w:t>
      </w:r>
    </w:p>
    <w:p w14:paraId="563004CB" w14:textId="77777777" w:rsidR="00F74401" w:rsidRPr="000B3200" w:rsidRDefault="00F74401" w:rsidP="00F74401">
      <w:r w:rsidRPr="000B3200">
        <w:t>Советы экспертов</w:t>
      </w:r>
    </w:p>
    <w:p w14:paraId="0B34C248" w14:textId="77777777" w:rsidR="00F74401" w:rsidRPr="000B3200" w:rsidRDefault="00EC5117" w:rsidP="00F74401">
      <w:r w:rsidRPr="000B3200">
        <w:t>«</w:t>
      </w:r>
      <w:r w:rsidR="00F74401" w:rsidRPr="000B3200">
        <w:t>Обратите внимание, что с января этого года Социальный фонд России трансформирует компенсацию в надбавку на уход к страховой пенсии путем установления дополнительного повышения фиксированной выплаты к страховой пенсии лицам, достигшим возраста 80 лет или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что должно позволить ежегодно индексировать надбавку вместе с пенсионными выплатами</w:t>
      </w:r>
      <w:r w:rsidRPr="000B3200">
        <w:t>»</w:t>
      </w:r>
      <w:r w:rsidR="00F74401" w:rsidRPr="000B3200">
        <w:t>, - говорит Оксана Васильева.</w:t>
      </w:r>
    </w:p>
    <w:p w14:paraId="020DF22B" w14:textId="77777777" w:rsidR="00F74401" w:rsidRPr="000B3200" w:rsidRDefault="00EC5117" w:rsidP="00F74401">
      <w:r w:rsidRPr="000B3200">
        <w:t>«</w:t>
      </w:r>
      <w:r w:rsidR="00F74401" w:rsidRPr="000B3200">
        <w:t xml:space="preserve">Также хотелось бы отметить, что 2025 год станет последним, когда изменятся требования по величине индивидуального пенсионного коэффициента для назначения страховой пенсии по старости, в том числе устанавливаемой досрочно. Начиная со </w:t>
      </w:r>
      <w:r w:rsidR="00F74401" w:rsidRPr="000B3200">
        <w:lastRenderedPageBreak/>
        <w:t>следующего года, его величина будет установлена не менее 30 и перестанет изменяться. В 2024 году аналогичным образом перестало изменяться требование к страховому стажу. Теперь его минимальная величина составляет 15 лет и останется на этом уровне. Переходный период по повышению пенсионного возраста, тем не менее, продолжится. Однако для работающих россиян в этом году никаких изменений в этой части не будет</w:t>
      </w:r>
      <w:r w:rsidRPr="000B3200">
        <w:t>»</w:t>
      </w:r>
      <w:r w:rsidR="00F74401" w:rsidRPr="000B3200">
        <w:t>, - добавляет Людмила Новицкая.</w:t>
      </w:r>
    </w:p>
    <w:p w14:paraId="6C0FFCF6" w14:textId="77777777" w:rsidR="00F74401" w:rsidRPr="000B3200" w:rsidRDefault="005C1085" w:rsidP="00F74401">
      <w:hyperlink r:id="rId26" w:history="1">
        <w:r w:rsidR="00F74401" w:rsidRPr="000B3200">
          <w:rPr>
            <w:rStyle w:val="a3"/>
          </w:rPr>
          <w:t>https://ria.ru/20250127/pensiya-1727617636.html</w:t>
        </w:r>
      </w:hyperlink>
      <w:r w:rsidR="00F74401" w:rsidRPr="000B3200">
        <w:t xml:space="preserve"> </w:t>
      </w:r>
    </w:p>
    <w:p w14:paraId="3C68630E" w14:textId="77777777" w:rsidR="005D17A5" w:rsidRPr="000B3200" w:rsidRDefault="005D17A5" w:rsidP="005D17A5">
      <w:pPr>
        <w:pStyle w:val="2"/>
      </w:pPr>
      <w:bookmarkStart w:id="91" w:name="А108"/>
      <w:bookmarkStart w:id="92" w:name="_Toc188943277"/>
      <w:r w:rsidRPr="000B3200">
        <w:t>РБК Инвестиции, 27.01.2025, Пенсионный коэффициент: как рассчитывается и как влияет на пенсию</w:t>
      </w:r>
      <w:bookmarkEnd w:id="91"/>
      <w:bookmarkEnd w:id="92"/>
    </w:p>
    <w:p w14:paraId="0BACDA0B" w14:textId="77777777" w:rsidR="005D17A5" w:rsidRPr="000B3200" w:rsidRDefault="005D17A5" w:rsidP="00A208F8">
      <w:pPr>
        <w:pStyle w:val="3"/>
      </w:pPr>
      <w:bookmarkStart w:id="93" w:name="_Toc188943278"/>
      <w:r w:rsidRPr="000B3200">
        <w:t xml:space="preserve">Сейчас пенсия в России рассчитывается по сложным формулам и методикам. Что такое пенсионный коэффициент и как понять, на какую пенсию мы можем рассчитывать, рассказываем простыми словами в ликбезе </w:t>
      </w:r>
      <w:r w:rsidR="00EC5117" w:rsidRPr="000B3200">
        <w:t>«</w:t>
      </w:r>
      <w:r w:rsidRPr="000B3200">
        <w:t>РБК Инвестиций</w:t>
      </w:r>
      <w:r w:rsidR="00EC5117" w:rsidRPr="000B3200">
        <w:t>»</w:t>
      </w:r>
      <w:r w:rsidRPr="000B3200">
        <w:t>.</w:t>
      </w:r>
      <w:bookmarkEnd w:id="93"/>
    </w:p>
    <w:p w14:paraId="01359631" w14:textId="77777777" w:rsidR="005D17A5" w:rsidRPr="000B3200" w:rsidRDefault="005D17A5" w:rsidP="005D17A5">
      <w:r w:rsidRPr="000B3200">
        <w:t>С 1 января 2025 года дополнительно увеличен размер фиксированной выплаты к страховой пенсии и стоимость одного пенсионного коэффициента. Соответствующее постановление подписал председатель правительства Михаил Мишустин. Документ опубликован на официальном портале правовой информации.</w:t>
      </w:r>
    </w:p>
    <w:p w14:paraId="7FCF8022" w14:textId="77777777" w:rsidR="005D17A5" w:rsidRPr="000B3200" w:rsidRDefault="005D17A5" w:rsidP="005D17A5">
      <w:r w:rsidRPr="000B3200">
        <w:t>Согласно документу, с 1 января 2025 года размер фиксированной пенсии составляет ₽8907,70, а размер пенсионного коэффициента (ИПК) — ₽145,69. В феврале пенсионеры получат увеличенную пенсию за февраль и доплату за январь.</w:t>
      </w:r>
    </w:p>
    <w:p w14:paraId="56738A3E" w14:textId="77777777" w:rsidR="005D17A5" w:rsidRPr="000B3200" w:rsidRDefault="005D17A5" w:rsidP="005D17A5">
      <w:r w:rsidRPr="000B3200">
        <w:t>1 января 2025 года страховые пенсии в России уже выросли на 7,3%, согласно бюджету Социального фонда России на 2025 год и плановый период 2026 и 2027 годов, утвержденному Госдумой. При этом Минфин напоминал, что у правительства есть право провести дополнительную индексацию размера фиксированной выплаты пенсии и дополнительное увеличение пенсионного коэффициента в случае, если фактическая инфляция будет выше.</w:t>
      </w:r>
    </w:p>
    <w:p w14:paraId="298B5580" w14:textId="77777777" w:rsidR="005D17A5" w:rsidRPr="000B3200" w:rsidRDefault="005D17A5" w:rsidP="005D17A5">
      <w:r w:rsidRPr="000B3200">
        <w:t>В 2024 году инфляция составила 9,52%, по данным Министерства экономического развития.</w:t>
      </w:r>
    </w:p>
    <w:p w14:paraId="615BD555" w14:textId="77777777" w:rsidR="005D17A5" w:rsidRPr="000B3200" w:rsidRDefault="005D17A5" w:rsidP="005D17A5">
      <w:r w:rsidRPr="000B3200">
        <w:t xml:space="preserve">Что такое индивидуальный пенсионный коэффициент (или балл), сколько их нужно минимально заработать за всю трудовую деятельность для назначения пенсии и какие еще показатели учитываются — в большом разборе </w:t>
      </w:r>
      <w:r w:rsidR="00EC5117" w:rsidRPr="000B3200">
        <w:t>«</w:t>
      </w:r>
      <w:r w:rsidRPr="000B3200">
        <w:t>РБК Инвестиций</w:t>
      </w:r>
      <w:r w:rsidR="00EC5117" w:rsidRPr="000B3200">
        <w:t>»</w:t>
      </w:r>
      <w:r w:rsidRPr="000B3200">
        <w:t xml:space="preserve"> с формулами и примерами расчетов.</w:t>
      </w:r>
    </w:p>
    <w:p w14:paraId="1B1402CF" w14:textId="77777777" w:rsidR="005D17A5" w:rsidRPr="000B3200" w:rsidRDefault="005D17A5" w:rsidP="005D17A5">
      <w:r w:rsidRPr="000B3200">
        <w:t>Что такое пенсионный коэффициент</w:t>
      </w:r>
    </w:p>
    <w:p w14:paraId="69BC8C60" w14:textId="77777777" w:rsidR="005D17A5" w:rsidRPr="000B3200" w:rsidRDefault="005D17A5" w:rsidP="005D17A5">
      <w:r w:rsidRPr="000B3200">
        <w:t>Индивидуальный пенсионный коэффициент (ИПК) — это основной показатель, от которого зависит размер пенсии. Еще его называют пенсионными баллами, это синонимы. ИПК начисляют за каждый год работы или за прочую социальную деятельность, которая учитывается для пенсионных выплат. Проще говоря, всю жизнь мы копим баллы, а затем с помощью их Социальный фонд рассчитывает итоговую сумму ежемесячных выплат.</w:t>
      </w:r>
    </w:p>
    <w:p w14:paraId="01621C2A" w14:textId="77777777" w:rsidR="005D17A5" w:rsidRPr="000B3200" w:rsidRDefault="005D17A5" w:rsidP="005D17A5">
      <w:r w:rsidRPr="000B3200">
        <w:t>Какие законы регулируют начисление пенсии</w:t>
      </w:r>
    </w:p>
    <w:p w14:paraId="2BDF3034" w14:textId="77777777" w:rsidR="005D17A5" w:rsidRPr="000B3200" w:rsidRDefault="005D17A5" w:rsidP="005D17A5">
      <w:r w:rsidRPr="000B3200">
        <w:lastRenderedPageBreak/>
        <w:t>Разобраться в пенсионной системе непросто, потому что ее регулируют сразу несколько федеральных законов. К тому же они постоянно реформируются, есть много нюансов, которые касаются разных социальных категорий граждан.</w:t>
      </w:r>
    </w:p>
    <w:p w14:paraId="2C491688" w14:textId="77777777" w:rsidR="005D17A5" w:rsidRPr="000B3200" w:rsidRDefault="005D17A5" w:rsidP="005D17A5">
      <w:r w:rsidRPr="000B3200">
        <w:t>Если планируете глубоко разобраться в теме, придется изучить эти документы:</w:t>
      </w:r>
    </w:p>
    <w:p w14:paraId="0AF22402" w14:textId="77777777" w:rsidR="005D17A5" w:rsidRPr="000B3200" w:rsidRDefault="005D17A5" w:rsidP="005D17A5">
      <w:r w:rsidRPr="000B3200">
        <w:t xml:space="preserve">    ФЗ от 15.12.2001 № 167-ФЗ </w:t>
      </w:r>
      <w:r w:rsidR="00EC5117" w:rsidRPr="000B3200">
        <w:t>«</w:t>
      </w:r>
      <w:r w:rsidRPr="000B3200">
        <w:t>Об обязательном пенсионном страховании в Российской Федерации</w:t>
      </w:r>
      <w:r w:rsidR="00EC5117" w:rsidRPr="000B3200">
        <w:t>»</w:t>
      </w:r>
      <w:r w:rsidRPr="000B3200">
        <w:t>;</w:t>
      </w:r>
    </w:p>
    <w:p w14:paraId="065C0C3A" w14:textId="77777777" w:rsidR="005D17A5" w:rsidRPr="000B3200" w:rsidRDefault="005D17A5" w:rsidP="005D17A5">
      <w:r w:rsidRPr="000B3200">
        <w:t xml:space="preserve">    ФЗ от 28.12.2013 № 400-ФЗ </w:t>
      </w:r>
      <w:r w:rsidR="00EC5117" w:rsidRPr="000B3200">
        <w:t>«</w:t>
      </w:r>
      <w:r w:rsidRPr="000B3200">
        <w:t>О страховых пенсиях</w:t>
      </w:r>
      <w:r w:rsidR="00EC5117" w:rsidRPr="000B3200">
        <w:t>»</w:t>
      </w:r>
      <w:r w:rsidRPr="000B3200">
        <w:t>;</w:t>
      </w:r>
    </w:p>
    <w:p w14:paraId="144DBE57" w14:textId="77777777" w:rsidR="005D17A5" w:rsidRPr="000B3200" w:rsidRDefault="005D17A5" w:rsidP="005D17A5">
      <w:r w:rsidRPr="000B3200">
        <w:t xml:space="preserve">    постановление Правительства РФ от 02.10.2014 № 1015 </w:t>
      </w:r>
      <w:r w:rsidR="00EC5117" w:rsidRPr="000B3200">
        <w:t>«</w:t>
      </w:r>
      <w:r w:rsidRPr="000B3200">
        <w:t>Об утверждении правил подсчета и подтверждения страхового стажа для установления страховых пенсий</w:t>
      </w:r>
      <w:r w:rsidR="00EC5117" w:rsidRPr="000B3200">
        <w:t>»</w:t>
      </w:r>
      <w:r w:rsidRPr="000B3200">
        <w:t>;</w:t>
      </w:r>
    </w:p>
    <w:p w14:paraId="058BC05A" w14:textId="77777777" w:rsidR="005D17A5" w:rsidRPr="000B3200" w:rsidRDefault="005D17A5" w:rsidP="005D17A5">
      <w:r w:rsidRPr="000B3200">
        <w:t xml:space="preserve">    ФЗ от 28.12.2013 № 424-ФЗ </w:t>
      </w:r>
      <w:r w:rsidR="00EC5117" w:rsidRPr="000B3200">
        <w:t>«</w:t>
      </w:r>
      <w:r w:rsidRPr="000B3200">
        <w:t>О накопительной пенсии</w:t>
      </w:r>
      <w:r w:rsidR="00EC5117" w:rsidRPr="000B3200">
        <w:t>»</w:t>
      </w:r>
      <w:r w:rsidRPr="000B3200">
        <w:t>;</w:t>
      </w:r>
    </w:p>
    <w:p w14:paraId="5D5EE305" w14:textId="77777777" w:rsidR="005D17A5" w:rsidRPr="000B3200" w:rsidRDefault="005D17A5" w:rsidP="005D17A5">
      <w:r w:rsidRPr="000B3200">
        <w:t xml:space="preserve">    ФЗ от 19.12.2022 № 516-ФЗ </w:t>
      </w:r>
      <w:r w:rsidR="00EC5117" w:rsidRPr="000B3200">
        <w:t>«</w:t>
      </w:r>
      <w:r w:rsidRPr="000B3200">
        <w:t>Об ожидаемом периоде выплаты накопительной пенсии на 2023 год</w:t>
      </w:r>
      <w:r w:rsidR="00EC5117" w:rsidRPr="000B3200">
        <w:t>»</w:t>
      </w:r>
      <w:r w:rsidRPr="000B3200">
        <w:t>.</w:t>
      </w:r>
    </w:p>
    <w:p w14:paraId="1C38205B" w14:textId="77777777" w:rsidR="005D17A5" w:rsidRPr="000B3200" w:rsidRDefault="005D17A5" w:rsidP="005D17A5">
      <w:r w:rsidRPr="000B3200">
        <w:t>Как рассчитать размер пенсии в целом</w:t>
      </w:r>
    </w:p>
    <w:p w14:paraId="303E03A6" w14:textId="77777777" w:rsidR="005D17A5" w:rsidRPr="000B3200" w:rsidRDefault="005D17A5" w:rsidP="005D17A5">
      <w:r w:rsidRPr="000B3200">
        <w:t>В целом будущая пенсия считается по формуле:</w:t>
      </w:r>
    </w:p>
    <w:p w14:paraId="561EC0CF" w14:textId="77777777" w:rsidR="005D17A5" w:rsidRPr="000B3200" w:rsidRDefault="005D17A5" w:rsidP="005D17A5">
      <w:r w:rsidRPr="000B3200">
        <w:t>СП = ИПК × СПК + ФВ, где</w:t>
      </w:r>
    </w:p>
    <w:p w14:paraId="74D7A64E" w14:textId="77777777" w:rsidR="005D17A5" w:rsidRPr="000B3200" w:rsidRDefault="005D17A5" w:rsidP="005D17A5">
      <w:r w:rsidRPr="000B3200">
        <w:t xml:space="preserve">    СП — размер страховой пенсии по старости;</w:t>
      </w:r>
    </w:p>
    <w:p w14:paraId="1013E7C3" w14:textId="77777777" w:rsidR="005D17A5" w:rsidRPr="000B3200" w:rsidRDefault="005D17A5" w:rsidP="005D17A5">
      <w:r w:rsidRPr="000B3200">
        <w:t xml:space="preserve">    ИПК — индивидуальный пенсионный коэффициент;</w:t>
      </w:r>
    </w:p>
    <w:p w14:paraId="66AEED31" w14:textId="77777777" w:rsidR="005D17A5" w:rsidRPr="000B3200" w:rsidRDefault="005D17A5" w:rsidP="005D17A5">
      <w:r w:rsidRPr="000B3200">
        <w:t xml:space="preserve">    СПК — стоимость одного пенсионного коэффициента (балла) по состоянию на день, с которого назначается страховая пенсия по старости;</w:t>
      </w:r>
    </w:p>
    <w:p w14:paraId="5FCE6A55" w14:textId="77777777" w:rsidR="005D17A5" w:rsidRPr="000B3200" w:rsidRDefault="005D17A5" w:rsidP="005D17A5">
      <w:r w:rsidRPr="000B3200">
        <w:t xml:space="preserve">    ФВ — фиксированная выплата к страховой пенсии.</w:t>
      </w:r>
    </w:p>
    <w:p w14:paraId="0CD2308C" w14:textId="77777777" w:rsidR="005D17A5" w:rsidRPr="000B3200" w:rsidRDefault="005D17A5" w:rsidP="005D17A5">
      <w:r w:rsidRPr="000B3200">
        <w:t>Алгоритм расчета выглядит так:</w:t>
      </w:r>
    </w:p>
    <w:p w14:paraId="769D3363" w14:textId="77777777" w:rsidR="005D17A5" w:rsidRPr="000B3200" w:rsidRDefault="005D17A5" w:rsidP="005D17A5">
      <w:r w:rsidRPr="000B3200">
        <w:t xml:space="preserve">    Берем количество пенсионных баллов;</w:t>
      </w:r>
    </w:p>
    <w:p w14:paraId="07C95694" w14:textId="77777777" w:rsidR="005D17A5" w:rsidRPr="000B3200" w:rsidRDefault="005D17A5" w:rsidP="005D17A5">
      <w:r w:rsidRPr="000B3200">
        <w:t xml:space="preserve">    Умножаем их на стоимость пенсионного коэффициента. В 2025 году с учетом индексации по фактической инфляции — ₽145,69;</w:t>
      </w:r>
    </w:p>
    <w:p w14:paraId="520B17BF" w14:textId="77777777" w:rsidR="005D17A5" w:rsidRPr="000B3200" w:rsidRDefault="005D17A5" w:rsidP="005D17A5">
      <w:r w:rsidRPr="000B3200">
        <w:t xml:space="preserve">    Прибавляем фиксированную выплату к страховой пенсии. С января 2025 года проиндексирована на уровень фактической инфляции до ₽8907,7.</w:t>
      </w:r>
    </w:p>
    <w:p w14:paraId="0E9AEC22" w14:textId="77777777" w:rsidR="005D17A5" w:rsidRPr="000B3200" w:rsidRDefault="005D17A5" w:rsidP="005D17A5">
      <w:r w:rsidRPr="000B3200">
        <w:t>Например, вы выходите на пенсию в этом году. Накопили 50 пенсионных баллов.</w:t>
      </w:r>
    </w:p>
    <w:p w14:paraId="68617D7C" w14:textId="77777777" w:rsidR="005D17A5" w:rsidRPr="000B3200" w:rsidRDefault="005D17A5" w:rsidP="005D17A5">
      <w:r w:rsidRPr="000B3200">
        <w:t>Получается расчет такой:</w:t>
      </w:r>
    </w:p>
    <w:p w14:paraId="7F17F388" w14:textId="77777777" w:rsidR="005D17A5" w:rsidRPr="000B3200" w:rsidRDefault="005D17A5" w:rsidP="005D17A5">
      <w:r w:rsidRPr="000B3200">
        <w:t>50 × ₽145,69 + ₽8907,7 = ₽16 192,2.</w:t>
      </w:r>
    </w:p>
    <w:p w14:paraId="54E6A16A" w14:textId="77777777" w:rsidR="005D17A5" w:rsidRPr="000B3200" w:rsidRDefault="005D17A5" w:rsidP="005D17A5">
      <w:r w:rsidRPr="000B3200">
        <w:t>Стоимость пенсионного коэффициента устанавливается властями, повлиять на него не получится. Но к нему может быть применен повышающий коэффициент.</w:t>
      </w:r>
    </w:p>
    <w:p w14:paraId="2ECB46D6" w14:textId="77777777" w:rsidR="005D17A5" w:rsidRPr="000B3200" w:rsidRDefault="005D17A5" w:rsidP="005D17A5">
      <w:r w:rsidRPr="000B3200">
        <w:t>Что еще влияет на размер пенсий</w:t>
      </w:r>
    </w:p>
    <w:p w14:paraId="476945BA" w14:textId="77777777" w:rsidR="005D17A5" w:rsidRPr="000B3200" w:rsidRDefault="005D17A5" w:rsidP="005D17A5">
      <w:r w:rsidRPr="000B3200">
        <w:t>Индивидуальный пенсионный коэффициент начисляется за отработанное время и выплаченные взносы в Социальный фонд, но если обратиться за пенсией по старости позже достижения пенсионного срока, то можно получить повышенные пенсионные коэффициенты. Например, если отработать лишние два года, ИПК будут умножаться на 1,15. Если десять лет — на 2,32.</w:t>
      </w:r>
    </w:p>
    <w:p w14:paraId="2CA4BD13" w14:textId="77777777" w:rsidR="005D17A5" w:rsidRPr="000B3200" w:rsidRDefault="005D17A5" w:rsidP="005D17A5">
      <w:r w:rsidRPr="000B3200">
        <w:lastRenderedPageBreak/>
        <w:t>Кроме того, баллы можно получить за социально значимые периоды в жизни. Список большой и собран в разных законах, вот несколько распространенных примеров:</w:t>
      </w:r>
    </w:p>
    <w:p w14:paraId="46F646D6" w14:textId="77777777" w:rsidR="005D17A5" w:rsidRPr="000B3200" w:rsidRDefault="005D17A5" w:rsidP="005D17A5">
      <w:r w:rsidRPr="000B3200">
        <w:t xml:space="preserve">    отпуск по уходу за ребенком до полутора лет. Если ребенок первый — 1,8 балла в год;</w:t>
      </w:r>
    </w:p>
    <w:p w14:paraId="71085DC6" w14:textId="77777777" w:rsidR="005D17A5" w:rsidRPr="000B3200" w:rsidRDefault="005D17A5" w:rsidP="005D17A5">
      <w:r w:rsidRPr="000B3200">
        <w:t xml:space="preserve">    отпуск по уходу за ребенком до полутора лет. Если второй — 3,6 балла в год;</w:t>
      </w:r>
    </w:p>
    <w:p w14:paraId="6902738E" w14:textId="77777777" w:rsidR="005D17A5" w:rsidRPr="000B3200" w:rsidRDefault="005D17A5" w:rsidP="005D17A5">
      <w:r w:rsidRPr="000B3200">
        <w:t xml:space="preserve">    отпуск по уходу за ребенком до полутора лет. Если третий и четвертый — 5,6 балла в год;</w:t>
      </w:r>
    </w:p>
    <w:p w14:paraId="1E180DE4" w14:textId="77777777" w:rsidR="005D17A5" w:rsidRPr="000B3200" w:rsidRDefault="005D17A5" w:rsidP="005D17A5">
      <w:r w:rsidRPr="000B3200">
        <w:t xml:space="preserve">    участие в спецоперации — 3,6 балла за полный календарный год;</w:t>
      </w:r>
    </w:p>
    <w:p w14:paraId="1BD9AE9C" w14:textId="77777777" w:rsidR="005D17A5" w:rsidRPr="000B3200" w:rsidRDefault="005D17A5" w:rsidP="005D17A5">
      <w:r w:rsidRPr="000B3200">
        <w:t xml:space="preserve">    уход за ребенком-инвалидом — 1,8 балла;</w:t>
      </w:r>
    </w:p>
    <w:p w14:paraId="090C54CB" w14:textId="77777777" w:rsidR="005D17A5" w:rsidRPr="000B3200" w:rsidRDefault="005D17A5" w:rsidP="005D17A5">
      <w:r w:rsidRPr="000B3200">
        <w:t xml:space="preserve">    уход за пожилым человеком старше 80 лет — 1,8 балла;</w:t>
      </w:r>
    </w:p>
    <w:p w14:paraId="391D931D" w14:textId="77777777" w:rsidR="005D17A5" w:rsidRPr="000B3200" w:rsidRDefault="005D17A5" w:rsidP="005D17A5">
      <w:r w:rsidRPr="000B3200">
        <w:t xml:space="preserve">    служба в армии по призыву — 1,8 балла.</w:t>
      </w:r>
    </w:p>
    <w:p w14:paraId="3EA18F2F" w14:textId="77777777" w:rsidR="005D17A5" w:rsidRPr="000B3200" w:rsidRDefault="005D17A5" w:rsidP="005D17A5">
      <w:r w:rsidRPr="000B3200">
        <w:t>Размер фиксированной выплаты зависит от единой ставки, но его также можно увеличить, если обратиться за страховой пенсией по старости позже положенного срока. В этом случае фиксированная выплата умножается на коэффициент повышения. Например, если проработать плюс два года, то фиксированную сумму нужно умножить на 1,12. Если пять лет — на 1,36. Максимальный повышающий коэффициент для фиксированной пенсии — 2,11, он дается за десять лет работы сверх срока.</w:t>
      </w:r>
    </w:p>
    <w:p w14:paraId="56FEDB22" w14:textId="77777777" w:rsidR="005D17A5" w:rsidRPr="000B3200" w:rsidRDefault="005D17A5" w:rsidP="005D17A5">
      <w:r w:rsidRPr="000B3200">
        <w:t>Кроме того, есть несколько категорий граждан, у которых размер фиксированной пенсии выше. Например:</w:t>
      </w:r>
    </w:p>
    <w:p w14:paraId="0A29981F" w14:textId="77777777" w:rsidR="005D17A5" w:rsidRPr="000B3200" w:rsidRDefault="005D17A5" w:rsidP="005D17A5">
      <w:r w:rsidRPr="000B3200">
        <w:t>граждане старше 80 лет без иждивенцев — ₽17 815,4.</w:t>
      </w:r>
    </w:p>
    <w:p w14:paraId="78BD9EE5" w14:textId="77777777" w:rsidR="005D17A5" w:rsidRPr="000B3200" w:rsidRDefault="005D17A5" w:rsidP="005D17A5">
      <w:r w:rsidRPr="000B3200">
        <w:t>Как рассчитать пенсионный коэффициент</w:t>
      </w:r>
    </w:p>
    <w:p w14:paraId="1D85BBE4" w14:textId="77777777" w:rsidR="005D17A5" w:rsidRPr="000B3200" w:rsidRDefault="005D17A5" w:rsidP="005D17A5">
      <w:r w:rsidRPr="000B3200">
        <w:t>ИПК рассчитывается по сложной формуле, в которой нужно учесть не только уплаченные страховые взносы, но и пенсионные права, которые граждане получали до 1 января 2015 года.</w:t>
      </w:r>
    </w:p>
    <w:p w14:paraId="2E85E7AE" w14:textId="77777777" w:rsidR="005D17A5" w:rsidRPr="000B3200" w:rsidRDefault="005D17A5" w:rsidP="005D17A5">
      <w:r w:rsidRPr="000B3200">
        <w:t>Формулы для расчета</w:t>
      </w:r>
    </w:p>
    <w:p w14:paraId="6215CD7C" w14:textId="77777777" w:rsidR="005D17A5" w:rsidRPr="000B3200" w:rsidRDefault="005D17A5" w:rsidP="005D17A5">
      <w:r w:rsidRPr="000B3200">
        <w:t>Главная формула для расчета индивидуального пенсионного коэффициента выглядит так:</w:t>
      </w:r>
    </w:p>
    <w:p w14:paraId="7978EEA0" w14:textId="77777777" w:rsidR="005D17A5" w:rsidRPr="000B3200" w:rsidRDefault="005D17A5" w:rsidP="005D17A5">
      <w:r w:rsidRPr="000B3200">
        <w:t>ИПК = (ИПКс + ИПКн) × КвСП, где:</w:t>
      </w:r>
    </w:p>
    <w:p w14:paraId="2F677580" w14:textId="77777777" w:rsidR="005D17A5" w:rsidRPr="000B3200" w:rsidRDefault="005D17A5" w:rsidP="005D17A5">
      <w:r w:rsidRPr="000B3200">
        <w:t xml:space="preserve">    ИПКс — это индивидуальный пенсионный коэффициент, который человек получил после преобразования пенсионных прав — такие копились до 1 января 2015 года;</w:t>
      </w:r>
    </w:p>
    <w:p w14:paraId="2F136F44" w14:textId="77777777" w:rsidR="005D17A5" w:rsidRPr="000B3200" w:rsidRDefault="005D17A5" w:rsidP="005D17A5">
      <w:r w:rsidRPr="000B3200">
        <w:t xml:space="preserve">    ИПКн — современные ИПК, которые зависят от страховых взносов. Сейчас ИПКн считают так: сумму уплаченных страховых взносов делят на нормативный размер и умножают на 10;</w:t>
      </w:r>
    </w:p>
    <w:p w14:paraId="17A04D49" w14:textId="77777777" w:rsidR="005D17A5" w:rsidRPr="000B3200" w:rsidRDefault="005D17A5" w:rsidP="005D17A5">
      <w:r w:rsidRPr="000B3200">
        <w:t xml:space="preserve">    КвСП — это коэффициент повышения, который появляется, если человек обращается за выплатами не сразу после достижения пенсионного возраста.</w:t>
      </w:r>
    </w:p>
    <w:p w14:paraId="7BC1AB3A" w14:textId="77777777" w:rsidR="005D17A5" w:rsidRPr="000B3200" w:rsidRDefault="005D17A5" w:rsidP="005D17A5">
      <w:r w:rsidRPr="000B3200">
        <w:t>Посчитать ИПКн можно так:</w:t>
      </w:r>
    </w:p>
    <w:p w14:paraId="4FD2DBBC" w14:textId="77777777" w:rsidR="005D17A5" w:rsidRPr="000B3200" w:rsidRDefault="005D17A5" w:rsidP="005D17A5">
      <w:r w:rsidRPr="000B3200">
        <w:t xml:space="preserve">    Взять общий тариф страховых взносов — сейчас это 30%;</w:t>
      </w:r>
    </w:p>
    <w:p w14:paraId="6744AB50" w14:textId="77777777" w:rsidR="005D17A5" w:rsidRPr="000B3200" w:rsidRDefault="005D17A5" w:rsidP="005D17A5">
      <w:r w:rsidRPr="000B3200">
        <w:lastRenderedPageBreak/>
        <w:t xml:space="preserve">    Из этих 30% нужно посчитать 53,4% — часть, из которой формируется ИПК обязательного пенсионного страхования;</w:t>
      </w:r>
    </w:p>
    <w:p w14:paraId="506D0B1B" w14:textId="77777777" w:rsidR="005D17A5" w:rsidRPr="000B3200" w:rsidRDefault="005D17A5" w:rsidP="005D17A5">
      <w:r w:rsidRPr="000B3200">
        <w:t xml:space="preserve">    Затем посчитать актуальный размер нормативного страхового взноса — его устанавливает правительство, в 2025 году это ₽2,759 млн. Нормативный взнос тоже считаем по процентам, как и выше. То есть актуальный взнос на 2025 год — ₽2,759 млн × 30% × 53,4% = ₽441 991,8;</w:t>
      </w:r>
    </w:p>
    <w:p w14:paraId="024FEBFF" w14:textId="77777777" w:rsidR="005D17A5" w:rsidRPr="000B3200" w:rsidRDefault="005D17A5" w:rsidP="005D17A5">
      <w:r w:rsidRPr="000B3200">
        <w:t xml:space="preserve">    Затем использовать формулу ИПК = (СВ / НСВ) × 10.</w:t>
      </w:r>
    </w:p>
    <w:p w14:paraId="4F1D394D" w14:textId="77777777" w:rsidR="005D17A5" w:rsidRPr="000B3200" w:rsidRDefault="005D17A5" w:rsidP="005D17A5">
      <w:r w:rsidRPr="000B3200">
        <w:t>Например, в 2025 году человек будет зарабатывать по ₽100 тыс. в месяц. За год это ₽1,2 млн, или ₽192,24 тыс. взносов.</w:t>
      </w:r>
    </w:p>
    <w:p w14:paraId="2F2C2A80" w14:textId="77777777" w:rsidR="005D17A5" w:rsidRPr="000B3200" w:rsidRDefault="005D17A5" w:rsidP="005D17A5">
      <w:r w:rsidRPr="000B3200">
        <w:t>Получается:</w:t>
      </w:r>
    </w:p>
    <w:p w14:paraId="4C672DB7" w14:textId="77777777" w:rsidR="005D17A5" w:rsidRPr="000B3200" w:rsidRDefault="005D17A5" w:rsidP="005D17A5">
      <w:r w:rsidRPr="000B3200">
        <w:t>ИПК = (192 240 / 441 991,8) × 10 = 4,35 балла.</w:t>
      </w:r>
    </w:p>
    <w:p w14:paraId="2D51AEAE" w14:textId="77777777" w:rsidR="005D17A5" w:rsidRPr="000B3200" w:rsidRDefault="005D17A5" w:rsidP="005D17A5">
      <w:r w:rsidRPr="000B3200">
        <w:t>Какой пенсионный коэффициент должен быть</w:t>
      </w:r>
    </w:p>
    <w:p w14:paraId="31A723F3" w14:textId="77777777" w:rsidR="005D17A5" w:rsidRPr="000B3200" w:rsidRDefault="005D17A5" w:rsidP="005D17A5">
      <w:r w:rsidRPr="000B3200">
        <w:t>Страховая пенсия может быть назначена при соблюдении трех условий:</w:t>
      </w:r>
    </w:p>
    <w:p w14:paraId="741AF9D7" w14:textId="77777777" w:rsidR="005D17A5" w:rsidRPr="000B3200" w:rsidRDefault="005D17A5" w:rsidP="005D17A5">
      <w:r w:rsidRPr="000B3200">
        <w:t xml:space="preserve">    возраст. Граница пенсионного возраста увеличивается каждый год. Например, в 2024 году на пенсию смогли выйти мужчины, которым исполнилось 63 года, и женщины, которым исполнилось 58 лет. Но в 2025 году возраст выхода на пенсию на общих основаниях Федеральным законом от 28.12.2013 № 400-ФЗ не определен. Оформить пенсионное обеспечение в 2025 году смогут граждане, имеющие право на досрочное назначение страховой пенсии, а также на страховую пенсию на общих основаниях могут выйти женщины не моложе 1966 года рождения и мужчины не моложе 1961 года рождения;</w:t>
      </w:r>
    </w:p>
    <w:p w14:paraId="49EFA1C5" w14:textId="77777777" w:rsidR="005D17A5" w:rsidRPr="000B3200" w:rsidRDefault="005D17A5" w:rsidP="005D17A5">
      <w:r w:rsidRPr="000B3200">
        <w:t xml:space="preserve">    стаж. В 2025 году стаж должен быть не меньше 15 лет;</w:t>
      </w:r>
    </w:p>
    <w:p w14:paraId="091DD55E" w14:textId="77777777" w:rsidR="005D17A5" w:rsidRPr="000B3200" w:rsidRDefault="005D17A5" w:rsidP="005D17A5">
      <w:r w:rsidRPr="000B3200">
        <w:t xml:space="preserve">    количество ИПК. Минимальное значение в 2025 году — от 30 баллов.</w:t>
      </w:r>
    </w:p>
    <w:p w14:paraId="588F1F9C" w14:textId="77777777" w:rsidR="005D17A5" w:rsidRPr="000B3200" w:rsidRDefault="005D17A5" w:rsidP="005D17A5">
      <w:r w:rsidRPr="000B3200">
        <w:t>Однако важно понимать, что 30 накопленных баллов без всех повышающих коэффициентов означает, что будущий пенсионер на 2025 год сможет получать 30 × ₽145,69 + ₽8907,70 = ₽13 278,40 в месяц.</w:t>
      </w:r>
    </w:p>
    <w:p w14:paraId="05BC80D0" w14:textId="77777777" w:rsidR="005D17A5" w:rsidRPr="000B3200" w:rsidRDefault="005D17A5" w:rsidP="005D17A5">
      <w:r w:rsidRPr="000B3200">
        <w:t>Стоимость пенсионного коэффициента</w:t>
      </w:r>
    </w:p>
    <w:p w14:paraId="2BA65693" w14:textId="77777777" w:rsidR="005D17A5" w:rsidRPr="000B3200" w:rsidRDefault="005D17A5" w:rsidP="005D17A5">
      <w:r w:rsidRPr="000B3200">
        <w:t>У пенсионных баллов есть стоимость, каждый год она меняется. Например, в 2022 году один балл стоил от ₽107 до ₽118. В 2025 году цена ИПК — ₽145,69.</w:t>
      </w:r>
    </w:p>
    <w:p w14:paraId="275402EC" w14:textId="77777777" w:rsidR="005D17A5" w:rsidRPr="000B3200" w:rsidRDefault="005D17A5" w:rsidP="005D17A5">
      <w:r w:rsidRPr="000B3200">
        <w:t>Как узнать количество пенсионных баллов</w:t>
      </w:r>
    </w:p>
    <w:p w14:paraId="5D00D014" w14:textId="77777777" w:rsidR="005D17A5" w:rsidRPr="000B3200" w:rsidRDefault="005D17A5" w:rsidP="005D17A5">
      <w:r w:rsidRPr="000B3200">
        <w:t>Вся информация о будущей пенсии есть в Социальном фонде России (СФР).</w:t>
      </w:r>
    </w:p>
    <w:p w14:paraId="033B7FE3" w14:textId="77777777" w:rsidR="005D17A5" w:rsidRPr="000B3200" w:rsidRDefault="005D17A5" w:rsidP="005D17A5">
      <w:r w:rsidRPr="000B3200">
        <w:t>Получить информацию из лицевого счета можно несколькими способами:</w:t>
      </w:r>
    </w:p>
    <w:p w14:paraId="1CA5DB2B" w14:textId="77777777" w:rsidR="005D17A5" w:rsidRPr="000B3200" w:rsidRDefault="005D17A5" w:rsidP="005D17A5">
      <w:r w:rsidRPr="000B3200">
        <w:t xml:space="preserve">    в СФР по месту жительства. Услуга бесплатная, нужно прийти с паспортом и СНИЛС. Выписка будет готова в течение одного рабочего дня;</w:t>
      </w:r>
    </w:p>
    <w:p w14:paraId="21D5C0D7" w14:textId="77777777" w:rsidR="005D17A5" w:rsidRPr="000B3200" w:rsidRDefault="005D17A5" w:rsidP="005D17A5">
      <w:r w:rsidRPr="000B3200">
        <w:t xml:space="preserve">    в МФЦ. Обращаться тоже нужно с паспортом и СНИЛС. Срок получения выписки — один-два рабочих дня;</w:t>
      </w:r>
    </w:p>
    <w:p w14:paraId="2053B5C6" w14:textId="77777777" w:rsidR="005D17A5" w:rsidRPr="000B3200" w:rsidRDefault="005D17A5" w:rsidP="005D17A5">
      <w:r w:rsidRPr="000B3200">
        <w:t xml:space="preserve">    на </w:t>
      </w:r>
      <w:r w:rsidR="00EC5117" w:rsidRPr="000B3200">
        <w:t>«</w:t>
      </w:r>
      <w:r w:rsidRPr="000B3200">
        <w:t>Госуслугах</w:t>
      </w:r>
      <w:r w:rsidR="00EC5117" w:rsidRPr="000B3200">
        <w:t>»</w:t>
      </w:r>
      <w:r w:rsidRPr="000B3200">
        <w:t>. Для этого нужно оставить заявление на услугу в личном кабинете. Результат обещают в течение дня, но на практике сформированная выписка появляется буквально через пару минут;</w:t>
      </w:r>
    </w:p>
    <w:p w14:paraId="46713336" w14:textId="77777777" w:rsidR="005D17A5" w:rsidRPr="000B3200" w:rsidRDefault="005D17A5" w:rsidP="005D17A5">
      <w:r w:rsidRPr="000B3200">
        <w:lastRenderedPageBreak/>
        <w:t xml:space="preserve">    на сайте СФР. Для этого нужно авторизоваться (можно через аккаунт </w:t>
      </w:r>
      <w:r w:rsidR="00EC5117" w:rsidRPr="000B3200">
        <w:t>«</w:t>
      </w:r>
      <w:r w:rsidRPr="000B3200">
        <w:t>Госуслуг</w:t>
      </w:r>
      <w:r w:rsidR="00EC5117" w:rsidRPr="000B3200">
        <w:t>»</w:t>
      </w:r>
      <w:r w:rsidRPr="000B3200">
        <w:t xml:space="preserve">). Затем перейти в раздел </w:t>
      </w:r>
      <w:r w:rsidR="00EC5117" w:rsidRPr="000B3200">
        <w:t>«</w:t>
      </w:r>
      <w:r w:rsidRPr="000B3200">
        <w:t>Индивидуальный лицевой счет</w:t>
      </w:r>
      <w:r w:rsidR="00EC5117" w:rsidRPr="000B3200">
        <w:t>»</w:t>
      </w:r>
      <w:r w:rsidRPr="000B3200">
        <w:t>, нажать на получение сведений о состоянии индивидуального лицевого счета застрахованного лица. Информацию можно получить сразу в виде сформированного скан-файла или переслать выписку на электронную почту.</w:t>
      </w:r>
    </w:p>
    <w:p w14:paraId="7FC686FD" w14:textId="77777777" w:rsidR="005D17A5" w:rsidRPr="000B3200" w:rsidRDefault="005D17A5" w:rsidP="005D17A5">
      <w:r w:rsidRPr="000B3200">
        <w:t xml:space="preserve">Еще можно отправить заявление письмом через </w:t>
      </w:r>
      <w:r w:rsidR="00EC5117" w:rsidRPr="000B3200">
        <w:t>«</w:t>
      </w:r>
      <w:r w:rsidRPr="000B3200">
        <w:t>Почту России</w:t>
      </w:r>
      <w:r w:rsidR="00EC5117" w:rsidRPr="000B3200">
        <w:t>»</w:t>
      </w:r>
      <w:r w:rsidRPr="000B3200">
        <w:t>, но для этого нужно заверить заявление у нотариуса и ждать ответа. Выписку подготовят за десять дней плюс время на получение письма.</w:t>
      </w:r>
    </w:p>
    <w:p w14:paraId="7E359915" w14:textId="77777777" w:rsidR="005D17A5" w:rsidRPr="000B3200" w:rsidRDefault="005D17A5" w:rsidP="005D17A5">
      <w:r w:rsidRPr="000B3200">
        <w:t>Частые вопросы по пенсионному коэффициенту</w:t>
      </w:r>
    </w:p>
    <w:p w14:paraId="693EC086" w14:textId="77777777" w:rsidR="005D17A5" w:rsidRPr="000B3200" w:rsidRDefault="005D17A5" w:rsidP="005D17A5">
      <w:r w:rsidRPr="000B3200">
        <w:t>Рассказываем о нюансах, которые могут быть важны при назначении пенсии.</w:t>
      </w:r>
    </w:p>
    <w:p w14:paraId="276CC54C" w14:textId="77777777" w:rsidR="005D17A5" w:rsidRPr="000B3200" w:rsidRDefault="005D17A5" w:rsidP="005D17A5">
      <w:r w:rsidRPr="000B3200">
        <w:t>Как увеличить размер пенсионных баллов</w:t>
      </w:r>
    </w:p>
    <w:p w14:paraId="12D9CEAD" w14:textId="77777777" w:rsidR="005D17A5" w:rsidRPr="000B3200" w:rsidRDefault="005D17A5" w:rsidP="005D17A5">
      <w:r w:rsidRPr="000B3200">
        <w:t>Получить больше пенсионных баллов можно, если внести больше взносов — самостоятельно или через работодателя. Вот как это работает:</w:t>
      </w:r>
    </w:p>
    <w:p w14:paraId="48DA8310" w14:textId="77777777" w:rsidR="005D17A5" w:rsidRPr="000B3200" w:rsidRDefault="005D17A5" w:rsidP="005D17A5">
      <w:r w:rsidRPr="000B3200">
        <w:t xml:space="preserve">    купить баллы. Для этого нужно обратиться в СФР и внести добровольные взносы. Сумма зависит от размера МРОТ — минимум можно заплатить 22% от годового МРОТ, в 2025 году это ₽59 241,6, получите 0,98 балла. Максимум — в восемь раз больше, ₽473 932,8, за 7,81 балла. Покупка одного пенсионного балла в 2025 года обойдется в ₽60 450,61;</w:t>
      </w:r>
    </w:p>
    <w:p w14:paraId="01E2C9D8" w14:textId="77777777" w:rsidR="005D17A5" w:rsidRPr="000B3200" w:rsidRDefault="005D17A5" w:rsidP="005D17A5">
      <w:r w:rsidRPr="000B3200">
        <w:t xml:space="preserve">    заработать баллы. Для получения максимального количества баллов должна быть максимальная взносооблагаемая зарплата. Раз предельная величина пенсионных взносов в 2025 году ₽2,759 млн, а баллов можно заработать не больше десяти, то нужна зарплата не менее ₽229,92 тыс. в месяц. Соответственно, заработать один пенсионный балл можно при зарплате ₽22,992 тыс. в месяц.</w:t>
      </w:r>
    </w:p>
    <w:p w14:paraId="74660C74" w14:textId="77777777" w:rsidR="005D17A5" w:rsidRPr="000B3200" w:rsidRDefault="005D17A5" w:rsidP="005D17A5">
      <w:r w:rsidRPr="000B3200">
        <w:t>Что делать, если не хватает стажа</w:t>
      </w:r>
    </w:p>
    <w:p w14:paraId="09F8A5B3" w14:textId="77777777" w:rsidR="005D17A5" w:rsidRPr="000B3200" w:rsidRDefault="005D17A5" w:rsidP="005D17A5">
      <w:r w:rsidRPr="000B3200">
        <w:t>Так же, как и увеличить размер пенсионных баллов: заработать или купить. Еще можно получить баллы за социально значимые периоды в жизни — например, участвовать в спецоперации или получить баллы за официальный уход за инвалидом или пенсионером старше 80 лет.</w:t>
      </w:r>
    </w:p>
    <w:p w14:paraId="22F96945" w14:textId="77777777" w:rsidR="005D17A5" w:rsidRPr="000B3200" w:rsidRDefault="005C1085" w:rsidP="005D17A5">
      <w:hyperlink r:id="rId27" w:history="1">
        <w:r w:rsidR="005D17A5" w:rsidRPr="000B3200">
          <w:rPr>
            <w:rStyle w:val="a3"/>
          </w:rPr>
          <w:t>https://www.rbc.ru/quote/news/article/65d71cea9a79476ac69a150d</w:t>
        </w:r>
      </w:hyperlink>
      <w:r w:rsidR="005D17A5" w:rsidRPr="000B3200">
        <w:t xml:space="preserve"> </w:t>
      </w:r>
    </w:p>
    <w:p w14:paraId="55483A1B" w14:textId="77777777" w:rsidR="00803109" w:rsidRPr="000B3200" w:rsidRDefault="00803109" w:rsidP="00803109">
      <w:pPr>
        <w:pStyle w:val="2"/>
      </w:pPr>
      <w:bookmarkStart w:id="94" w:name="_Toc188943279"/>
      <w:r w:rsidRPr="000B3200">
        <w:t>Газета.ru, 27.01.2025, В России проиндексируют индивидуальный пенсионный коэффициент</w:t>
      </w:r>
      <w:bookmarkEnd w:id="94"/>
    </w:p>
    <w:p w14:paraId="4EEA06EF" w14:textId="77777777" w:rsidR="00803109" w:rsidRPr="000B3200" w:rsidRDefault="00803109" w:rsidP="00A208F8">
      <w:pPr>
        <w:pStyle w:val="3"/>
      </w:pPr>
      <w:bookmarkStart w:id="95" w:name="_Toc188943280"/>
      <w:r w:rsidRPr="000B3200">
        <w:t>Председатель правительства РФ Михаил Мишустин подписал постановление, согласно которому с 1 января 2025 года сумма фиксированной выплаты к страховой пенсии и стоимость одного пенсионного коэффициента будут проиндексированы на 9,5%. Документ опубликован на официальном портале правовой информации.</w:t>
      </w:r>
      <w:bookmarkEnd w:id="95"/>
    </w:p>
    <w:p w14:paraId="0318D299" w14:textId="77777777" w:rsidR="00803109" w:rsidRPr="000B3200" w:rsidRDefault="00803109" w:rsidP="00803109">
      <w:r w:rsidRPr="000B3200">
        <w:t>Согласно постановлению, с 1 января 2025 года размер фиксированной пенсии составит 8907,70 рублей, а стоимость пенсионного коэффициента — 145,69 рублей. В феврале пенсионеры получат увеличенную пенсию за февраль и доплату за январь.</w:t>
      </w:r>
    </w:p>
    <w:p w14:paraId="6A53EDE7" w14:textId="77777777" w:rsidR="00803109" w:rsidRPr="000B3200" w:rsidRDefault="00803109" w:rsidP="00803109">
      <w:r w:rsidRPr="000B3200">
        <w:lastRenderedPageBreak/>
        <w:t>Индивидуальный пенсионный коэффициент (ИПК) — это ключевой параметр, определяющий размер пенсионных выплат. Его также называют пенсионными баллами.</w:t>
      </w:r>
    </w:p>
    <w:p w14:paraId="30DAAB36" w14:textId="77777777" w:rsidR="00803109" w:rsidRPr="000B3200" w:rsidRDefault="00803109" w:rsidP="00803109">
      <w:r w:rsidRPr="000B3200">
        <w:t>ИПК начисляется за каждый год работы или за другую деятельность, которая учитывается при расчете пенсии. Иными словами, на протяжении всей жизни человек накапливает баллы, а затем Социальный фонд использует их для определения итоговой суммы ежемесячных выплат.</w:t>
      </w:r>
    </w:p>
    <w:p w14:paraId="4FE6FD80" w14:textId="77777777" w:rsidR="00803109" w:rsidRPr="000B3200" w:rsidRDefault="00803109" w:rsidP="00803109">
      <w:r w:rsidRPr="000B3200">
        <w:t>До этого Мишустин заявил на совещании со своими заместителями, что российское правительство приняло постановление об индексации более 40 социальных выплат с февраля на 9,5%.</w:t>
      </w:r>
    </w:p>
    <w:p w14:paraId="6B97EAE5" w14:textId="77777777" w:rsidR="00803109" w:rsidRPr="000B3200" w:rsidRDefault="00803109" w:rsidP="00803109">
      <w:r w:rsidRPr="000B3200">
        <w:t xml:space="preserve">С 1 января 2025 года страховые пенсии россиян проиндексировали на 7,3%, средняя сумма выплат достигла 24 тыс. рублей. 22 января президент Владимир Путин поручил правительству в сжатый срок доиндексировать военные и страховые пенсии на 9,5% — по уровню фактической инфляции за 2024 год. Ожидается, что это состоится также в феврале. С учетом доиндексации средняя пенсия составит 25 тыс. рублей. </w:t>
      </w:r>
    </w:p>
    <w:p w14:paraId="3E1B3366" w14:textId="77777777" w:rsidR="00803109" w:rsidRPr="000B3200" w:rsidRDefault="005C1085" w:rsidP="00803109">
      <w:hyperlink r:id="rId28" w:history="1">
        <w:r w:rsidR="00803109" w:rsidRPr="000B3200">
          <w:rPr>
            <w:rStyle w:val="a3"/>
          </w:rPr>
          <w:t>https://www.gazeta.ru/social/news/2025/01/27/24934340.shtml</w:t>
        </w:r>
      </w:hyperlink>
      <w:r w:rsidR="00803109" w:rsidRPr="000B3200">
        <w:t xml:space="preserve"> </w:t>
      </w:r>
    </w:p>
    <w:p w14:paraId="348FB296" w14:textId="77777777" w:rsidR="009A658F" w:rsidRPr="000B3200" w:rsidRDefault="009A658F" w:rsidP="009A658F">
      <w:pPr>
        <w:pStyle w:val="2"/>
      </w:pPr>
      <w:bookmarkStart w:id="96" w:name="_Toc188943281"/>
      <w:r w:rsidRPr="000B3200">
        <w:t>Известия, 28.01.2025, Мария ШАИПОВА, Мощная индексация пенсии для инвалидов: на сколько повысят для I, II, III групп. Социальные пенсии инвалидов вырастут на 14,75% с 1 апреля 2025 года</w:t>
      </w:r>
      <w:bookmarkEnd w:id="96"/>
    </w:p>
    <w:p w14:paraId="07C2F8DD" w14:textId="77777777" w:rsidR="009A658F" w:rsidRPr="000B3200" w:rsidRDefault="009A658F" w:rsidP="00A208F8">
      <w:pPr>
        <w:pStyle w:val="3"/>
      </w:pPr>
      <w:bookmarkStart w:id="97" w:name="_Toc188943282"/>
      <w:r w:rsidRPr="000B3200">
        <w:t>Каждый год в России индексируют пенсии и ежемесячные денежные выплаты (ЕДВ) инвалидам I, II и III групп, повышают и другую финансовую помощь незащищенным категориям населения. В 2025 году индексация произойдет в несколько этапов. В январе были повышены страховые пенсии инвалидов, в феврале произойдет их доиндексация и повышение ЕДВ, в апреле традиционно повысят социальные пенсии инвалидам. Подробнее об этой и другой помощи - в материале «Известий».</w:t>
      </w:r>
      <w:bookmarkEnd w:id="97"/>
    </w:p>
    <w:p w14:paraId="5DD1FDFD" w14:textId="77777777" w:rsidR="009A658F" w:rsidRPr="000B3200" w:rsidRDefault="009A658F" w:rsidP="009A658F">
      <w:r w:rsidRPr="000B3200">
        <w:t>ИНДЕКСАЦИЯ ПЕНСИИ ДЛЯ ИНВАЛИДОВ I, II, III ГРУПП: НА СКОЛЬКО ПОВЫСЯТ</w:t>
      </w:r>
    </w:p>
    <w:p w14:paraId="5C09CC98" w14:textId="77777777" w:rsidR="009A658F" w:rsidRPr="000B3200" w:rsidRDefault="009A658F" w:rsidP="009A658F">
      <w:r w:rsidRPr="000B3200">
        <w:t>С 1 января на 7,3% были повышены страховые пенсии по старости и инвалидности, а также выплаты лицам, потерявшим кормильца. По решению правительства в феврале эти выплаты будут доиндексированы еще на 2,22% в соответствии с инфляцией. При этом пенсионеры получат доплату за январь.</w:t>
      </w:r>
    </w:p>
    <w:p w14:paraId="7EFABC74" w14:textId="77777777" w:rsidR="009A658F" w:rsidRPr="000B3200" w:rsidRDefault="009A658F" w:rsidP="009A658F">
      <w:r w:rsidRPr="000B3200">
        <w:t>По данным СФР, с 1 января 2025 года размер фиксированной выплаты к страховой пенсии по инвалидности составляет:</w:t>
      </w:r>
    </w:p>
    <w:p w14:paraId="741CBB27" w14:textId="77777777" w:rsidR="009A658F" w:rsidRPr="000B3200" w:rsidRDefault="009A658F" w:rsidP="009A658F">
      <w:r w:rsidRPr="000B3200">
        <w:t>- 18 745,06 рубля - при инвалидности I группы,</w:t>
      </w:r>
    </w:p>
    <w:p w14:paraId="0D44C1AE" w14:textId="77777777" w:rsidR="009A658F" w:rsidRPr="000B3200" w:rsidRDefault="009A658F" w:rsidP="009A658F">
      <w:r w:rsidRPr="000B3200">
        <w:t>- 8728,73 рубля - при инвалидности II группы,</w:t>
      </w:r>
    </w:p>
    <w:p w14:paraId="21C6E317" w14:textId="77777777" w:rsidR="009A658F" w:rsidRPr="000B3200" w:rsidRDefault="009A658F" w:rsidP="009A658F">
      <w:r w:rsidRPr="000B3200">
        <w:t>- 4364,37 рубля - при инвалидности III группы.</w:t>
      </w:r>
    </w:p>
    <w:p w14:paraId="6602A9A4" w14:textId="77777777" w:rsidR="009A658F" w:rsidRPr="000B3200" w:rsidRDefault="009A658F" w:rsidP="009A658F">
      <w:r w:rsidRPr="000B3200">
        <w:t>СОЦИАЛЬНАЯ ПЕНСИЯ: КОГДА СЛЕДУЮЩЕЕ ПОВЫШЕНИЕ</w:t>
      </w:r>
    </w:p>
    <w:p w14:paraId="0F32F2F0" w14:textId="77777777" w:rsidR="009A658F" w:rsidRPr="000B3200" w:rsidRDefault="009A658F" w:rsidP="009A658F">
      <w:r w:rsidRPr="000B3200">
        <w:t>Социальные пенсии инвалидам будут повышены на 14,75% с 1 апреля 2025 года.</w:t>
      </w:r>
    </w:p>
    <w:p w14:paraId="309EAC6B" w14:textId="77777777" w:rsidR="009A658F" w:rsidRPr="000B3200" w:rsidRDefault="009A658F" w:rsidP="009A658F">
      <w:r w:rsidRPr="000B3200">
        <w:lastRenderedPageBreak/>
        <w:t>Напомним, при полном отсутствии страхового стажа постоянно проживающие в РФ инвалиды, в том числе дети-инвалиды, получают социальную пенсию по инвалидности.</w:t>
      </w:r>
    </w:p>
    <w:p w14:paraId="5249466F" w14:textId="77777777" w:rsidR="009A658F" w:rsidRPr="000B3200" w:rsidRDefault="009A658F" w:rsidP="009A658F">
      <w:r w:rsidRPr="000B3200">
        <w:t>С 1 апреля 2025 года без учета районных коэффициентов размер выплаты составит:</w:t>
      </w:r>
    </w:p>
    <w:p w14:paraId="601FE7B0" w14:textId="77777777" w:rsidR="009A658F" w:rsidRPr="000B3200" w:rsidRDefault="009A658F" w:rsidP="009A658F">
      <w:r w:rsidRPr="000B3200">
        <w:t>- для инвалидов с детства I группы и детей-инвалидов - 21 177,59 рубля,</w:t>
      </w:r>
    </w:p>
    <w:p w14:paraId="43084333" w14:textId="77777777" w:rsidR="009A658F" w:rsidRPr="000B3200" w:rsidRDefault="009A658F" w:rsidP="009A658F">
      <w:r w:rsidRPr="000B3200">
        <w:t>- для инвалидов I группы - 17 748,24 рубля,</w:t>
      </w:r>
    </w:p>
    <w:p w14:paraId="2F06C376" w14:textId="77777777" w:rsidR="009A658F" w:rsidRPr="000B3200" w:rsidRDefault="009A658F" w:rsidP="009A658F">
      <w:r w:rsidRPr="000B3200">
        <w:t>- для инвалидов с детства II группы - 17 748,24 рубля,</w:t>
      </w:r>
    </w:p>
    <w:p w14:paraId="318547BB" w14:textId="77777777" w:rsidR="009A658F" w:rsidRPr="000B3200" w:rsidRDefault="009A658F" w:rsidP="009A658F">
      <w:r w:rsidRPr="000B3200">
        <w:t>- для инвалидов II группы - 8824,1 рубля,</w:t>
      </w:r>
    </w:p>
    <w:p w14:paraId="611D9DCF" w14:textId="77777777" w:rsidR="009A658F" w:rsidRPr="000B3200" w:rsidRDefault="009A658F" w:rsidP="009A658F">
      <w:r w:rsidRPr="000B3200">
        <w:t>- для инвалидов III группы - 7500,53 рубля.</w:t>
      </w:r>
    </w:p>
    <w:p w14:paraId="483BF5FA" w14:textId="77777777" w:rsidR="009A658F" w:rsidRPr="000B3200" w:rsidRDefault="009A658F" w:rsidP="009A658F">
      <w:r w:rsidRPr="000B3200">
        <w:t>При этом социальная пенсия не может быть ниже прожиточного минимума. В этом случае назначается социальная доплата.</w:t>
      </w:r>
    </w:p>
    <w:p w14:paraId="3F584140" w14:textId="77777777" w:rsidR="009A658F" w:rsidRPr="000B3200" w:rsidRDefault="009A658F" w:rsidP="009A658F">
      <w:r w:rsidRPr="000B3200">
        <w:t>Напомним, с 1 января прожиточный минимум был увеличен на 14,48% и составил 17 733 рубля. Для трудоспособных граждан - 19 329 рублей, для пенсионеров - 15 250 рублей, для детей - 17 201 рубль.</w:t>
      </w:r>
    </w:p>
    <w:p w14:paraId="37CC0E64" w14:textId="77777777" w:rsidR="009A658F" w:rsidRPr="000B3200" w:rsidRDefault="009A658F" w:rsidP="009A658F">
      <w:r w:rsidRPr="000B3200">
        <w:t>После индексации 1 апреля 2025 года размер социальной пенсии составит 15 456 рублей.</w:t>
      </w:r>
    </w:p>
    <w:p w14:paraId="2A50D983" w14:textId="77777777" w:rsidR="009A658F" w:rsidRPr="000B3200" w:rsidRDefault="009A658F" w:rsidP="009A658F">
      <w:r w:rsidRPr="000B3200">
        <w:t>КОМУ И НА СКОЛЬКО ПОВЫСЯТ ПЕНСИИ В ФЕВРАЛЕ 2025-ГО: ДРУГИЕ КАТЕГОРИИ</w:t>
      </w:r>
    </w:p>
    <w:p w14:paraId="7AB53F7E" w14:textId="77777777" w:rsidR="009A658F" w:rsidRPr="000B3200" w:rsidRDefault="009A658F" w:rsidP="009A658F">
      <w:r w:rsidRPr="000B3200">
        <w:t>Помимо индексации пенсий, многие граждане начиная с февраля получат повышение отдельных социальных выплат. Например, ежемесячной денежной выплаты (ЕДВ), которую получают инвалиды всех групп, ветераны боевых действий, чернобыльцы, ветераны Великой Отечественной войны, Герои РФ и СССР, Герои Труда и некоторые другие россияне.</w:t>
      </w:r>
    </w:p>
    <w:p w14:paraId="1651BADD" w14:textId="77777777" w:rsidR="009A658F" w:rsidRPr="000B3200" w:rsidRDefault="009A658F" w:rsidP="009A658F">
      <w:r w:rsidRPr="000B3200">
        <w:t>Вместе с ежемесячной денежной выплатой Социальный фонд проиндексирует стоимость набора соцуслуг, состоящего из бесплатных лекарств и медизделий, а также путевок в санаторий или проезда на пригородных электричках. Получатель ЕДВ может частично или полностью отказаться от услуги и заменить ее денежной компенсацией.</w:t>
      </w:r>
    </w:p>
    <w:p w14:paraId="587A6DF3" w14:textId="77777777" w:rsidR="009A658F" w:rsidRPr="000B3200" w:rsidRDefault="009A658F" w:rsidP="009A658F">
      <w:r w:rsidRPr="000B3200">
        <w:t>Также с 1 октября 2025 года запланирована ежегодная индексация пенсии лицам, уволенным с военной и приравненной к ней службы, она будет произведена на уровень инфляции.</w:t>
      </w:r>
    </w:p>
    <w:p w14:paraId="6BD8EFEC" w14:textId="77777777" w:rsidR="009A658F" w:rsidRPr="000B3200" w:rsidRDefault="005C1085" w:rsidP="009A658F">
      <w:hyperlink r:id="rId29" w:history="1">
        <w:r w:rsidR="009A658F" w:rsidRPr="000B3200">
          <w:rPr>
            <w:rStyle w:val="a3"/>
          </w:rPr>
          <w:t>https://iz.ru/1829190/maria-saipova/mosnaa-indeksacia-pensii-dla-invalidov-na-skolko-povysat-dla-i-ii-iii-grupp</w:t>
        </w:r>
      </w:hyperlink>
    </w:p>
    <w:p w14:paraId="7C79191B" w14:textId="77777777" w:rsidR="008B2C26" w:rsidRPr="000B3200" w:rsidRDefault="008B2C26" w:rsidP="008B2C26">
      <w:pPr>
        <w:pStyle w:val="2"/>
      </w:pPr>
      <w:bookmarkStart w:id="98" w:name="_Toc188943283"/>
      <w:r w:rsidRPr="000B3200">
        <w:t>Газета.ru, 27.01.2025, Стало известно, сколько лет надо работать для пенсии при минимальной зарплате</w:t>
      </w:r>
      <w:bookmarkEnd w:id="98"/>
    </w:p>
    <w:p w14:paraId="4CC5220F" w14:textId="77777777" w:rsidR="008B2C26" w:rsidRPr="000B3200" w:rsidRDefault="008B2C26" w:rsidP="00A208F8">
      <w:pPr>
        <w:pStyle w:val="3"/>
      </w:pPr>
      <w:bookmarkStart w:id="99" w:name="_Toc188943284"/>
      <w:r w:rsidRPr="000B3200">
        <w:t xml:space="preserve">Если россияне начнут работать официально сразу после окончания высшего учебного заведения в 22 года, то уже к 37 годам наберут минимум по трудовому стажу — 15 лет, заявил </w:t>
      </w:r>
      <w:r w:rsidR="00EC5117" w:rsidRPr="000B3200">
        <w:t>«</w:t>
      </w:r>
      <w:r w:rsidRPr="000B3200">
        <w:t>Газете.ru</w:t>
      </w:r>
      <w:r w:rsidR="00EC5117" w:rsidRPr="000B3200">
        <w:t>»</w:t>
      </w:r>
      <w:r w:rsidRPr="000B3200">
        <w:t xml:space="preserve"> депутат Мособлдумы, глава Союза пенсионеров Московской области Анатолий Никитин.</w:t>
      </w:r>
      <w:bookmarkEnd w:id="99"/>
    </w:p>
    <w:p w14:paraId="41B88007" w14:textId="77777777" w:rsidR="008B2C26" w:rsidRPr="000B3200" w:rsidRDefault="00EC5117" w:rsidP="008B2C26">
      <w:r w:rsidRPr="000B3200">
        <w:t>«</w:t>
      </w:r>
      <w:r w:rsidR="008B2C26" w:rsidRPr="000B3200">
        <w:t xml:space="preserve">Если молодые люди начнут работать официально сразу после окончания высшего учебного заведения в 22 года, то уже к 37 годам наберут минимум по трудовому стажу </w:t>
      </w:r>
      <w:r w:rsidR="008B2C26" w:rsidRPr="000B3200">
        <w:lastRenderedPageBreak/>
        <w:t>— 15 лет. Средний стаж россиян к моменту выхода на пенсию составляет около 34 лет. При оценке по сегодняшней стоимости пенсионного балла и зарплате в 50 тыс. рублей, за 34 года непрерывного стажа человек будет получать около 20 тыс. рублей пенсии. Чтобы набрать минимальное необходимое число пенсионных баллов — 30 — при минимальной заработной плате, нужно трудиться 30 лет</w:t>
      </w:r>
      <w:r w:rsidRPr="000B3200">
        <w:t>»</w:t>
      </w:r>
      <w:r w:rsidR="008B2C26" w:rsidRPr="000B3200">
        <w:t>, — отметил депутат.</w:t>
      </w:r>
    </w:p>
    <w:p w14:paraId="5E145991" w14:textId="77777777" w:rsidR="008B2C26" w:rsidRPr="000B3200" w:rsidRDefault="008B2C26" w:rsidP="008B2C26">
      <w:r w:rsidRPr="000B3200">
        <w:t>По его словам, на размер будущей пенсии влияет не столько стаж, сколько накопленные пенсионные баллы и время выхода на пенсию. Никитин привел примеры. Человек с зарплатой 50 тыс. рублей до вычета налогов при условии непрерывного стажа за год накопит порядка 2,2 балла. Его будущая страховая пенсия за 15 лет стажа будет около 13,5 тыс. рублей. При зарплате в 80 тыс. рублей с теми же условиями она составит около 14 тыс. рублей. Чем позже гражданин обратится в пенсионный фонд, тем больше будет его пенсия, заключил депутат.</w:t>
      </w:r>
    </w:p>
    <w:p w14:paraId="4DBD0563" w14:textId="77777777" w:rsidR="008B2C26" w:rsidRPr="000B3200" w:rsidRDefault="008B2C26" w:rsidP="008B2C26">
      <w:r w:rsidRPr="000B3200">
        <w:t>С 1 января 2025 года страховые пенсии россиян были проиндексированы на 7,3%, средняя сумма выплат достигла 24 тыс. рублей. 22 января президент Владимир Путин поручил правительству в сжатый срок доиндексировать военные и страховые пенсии на 9,5% — по уровню фактической инфляции за 2024 год. Ожидается, что это состоится в феврале. С учетом доиндексации средняя пенсия составит 25 тыс. рублей.</w:t>
      </w:r>
    </w:p>
    <w:p w14:paraId="67848E83" w14:textId="77777777" w:rsidR="008B2C26" w:rsidRPr="000B3200" w:rsidRDefault="008B2C26" w:rsidP="008B2C26">
      <w:r w:rsidRPr="000B3200">
        <w:t xml:space="preserve">Ранее в Совфеде рассказали, могут ли снова индексировать пенсии в 2025 году. </w:t>
      </w:r>
    </w:p>
    <w:p w14:paraId="635C38D7" w14:textId="77777777" w:rsidR="008B2C26" w:rsidRPr="000B3200" w:rsidRDefault="005C1085" w:rsidP="008B2C26">
      <w:hyperlink r:id="rId30" w:history="1">
        <w:r w:rsidR="008B2C26" w:rsidRPr="000B3200">
          <w:rPr>
            <w:rStyle w:val="a3"/>
          </w:rPr>
          <w:t>https://www.gazeta.ru/business/news/2025/01/27/24911438.shtml</w:t>
        </w:r>
      </w:hyperlink>
      <w:r w:rsidR="008B2C26" w:rsidRPr="000B3200">
        <w:t xml:space="preserve"> </w:t>
      </w:r>
    </w:p>
    <w:p w14:paraId="63FD769B" w14:textId="77777777" w:rsidR="004C5C31" w:rsidRPr="000B3200" w:rsidRDefault="004C5C31" w:rsidP="004C5C31">
      <w:pPr>
        <w:pStyle w:val="2"/>
      </w:pPr>
      <w:bookmarkStart w:id="100" w:name="_Toc188943285"/>
      <w:r w:rsidRPr="000B3200">
        <w:t>Газета.ru, 27.01.2025, Раскрыт средний размер страховой пенсии после индексации</w:t>
      </w:r>
      <w:bookmarkEnd w:id="100"/>
    </w:p>
    <w:p w14:paraId="0DBC04BC" w14:textId="77777777" w:rsidR="004C5C31" w:rsidRPr="000B3200" w:rsidRDefault="004C5C31" w:rsidP="00A208F8">
      <w:pPr>
        <w:pStyle w:val="3"/>
      </w:pPr>
      <w:bookmarkStart w:id="101" w:name="_Toc188943286"/>
      <w:r w:rsidRPr="000B3200">
        <w:t>В России около 24,9 тысячи рублей составит средний размер страховой пенсии по старости после проведения индексации. Об этом в беседе с ТАСС заявил ведущий научный сотрудник Центра ИНСАП ИПЭИ Президентской академии Виктор Ляшок.</w:t>
      </w:r>
      <w:bookmarkEnd w:id="101"/>
    </w:p>
    <w:p w14:paraId="010E4D68" w14:textId="77777777" w:rsidR="004C5C31" w:rsidRPr="000B3200" w:rsidRDefault="004C5C31" w:rsidP="004C5C31">
      <w:r w:rsidRPr="000B3200">
        <w:t>По его словам, специальная доплата к пенсии, составляющая чуть более 2% от январской пенсии, будет произведена в следующем месяце. Она будет осуществлена, чтобы компенсировать недополученную индексацию за текущий месяц, отметил эксперт.</w:t>
      </w:r>
    </w:p>
    <w:p w14:paraId="1CBC4F99" w14:textId="77777777" w:rsidR="004C5C31" w:rsidRPr="000B3200" w:rsidRDefault="004C5C31" w:rsidP="004C5C31">
      <w:r w:rsidRPr="000B3200">
        <w:t>Он также сказал, что в среднем граждане, которым начисляют страховые пенсии по старости, будут получать примерно на 500 рублей больше, чем было анонсировано ранее.</w:t>
      </w:r>
    </w:p>
    <w:p w14:paraId="7F4658A0" w14:textId="77777777" w:rsidR="004C5C31" w:rsidRPr="000B3200" w:rsidRDefault="004C5C31" w:rsidP="004C5C31">
      <w:r w:rsidRPr="000B3200">
        <w:t>25 января член комитета Государственной думы по бюджету и налогам Никита Чаплин заявил, что средний размер страховой пенсии по старости в России с февраля составит порядка 25 тыс. рублей.</w:t>
      </w:r>
    </w:p>
    <w:p w14:paraId="48C2F8BC" w14:textId="77777777" w:rsidR="004C5C31" w:rsidRPr="000B3200" w:rsidRDefault="004C5C31" w:rsidP="004C5C31">
      <w:r w:rsidRPr="000B3200">
        <w:t>22 января президент РФ Владимир Путин сообщил на совещании по экономическим вопросам, что в стране будут проиндексированы страховые и военные пенсии, социальные выплаты и пособия. Он уточнил, что индексация будет проведена по фактической инфляции прошлого года, то есть на 9,5%.</w:t>
      </w:r>
    </w:p>
    <w:p w14:paraId="7ACD173D" w14:textId="77777777" w:rsidR="004C5C31" w:rsidRPr="000B3200" w:rsidRDefault="004C5C31" w:rsidP="004C5C31">
      <w:r w:rsidRPr="000B3200">
        <w:t xml:space="preserve">Глава государства поручил реализовать соответствующие решения </w:t>
      </w:r>
      <w:r w:rsidR="00EC5117" w:rsidRPr="000B3200">
        <w:t>«</w:t>
      </w:r>
      <w:r w:rsidRPr="000B3200">
        <w:t>задним числом</w:t>
      </w:r>
      <w:r w:rsidR="00EC5117" w:rsidRPr="000B3200">
        <w:t>»</w:t>
      </w:r>
      <w:r w:rsidRPr="000B3200">
        <w:t xml:space="preserve"> — с 1 января 2025 года. </w:t>
      </w:r>
    </w:p>
    <w:p w14:paraId="29018249" w14:textId="77777777" w:rsidR="004C5C31" w:rsidRPr="000B3200" w:rsidRDefault="005C1085" w:rsidP="004C5C31">
      <w:hyperlink r:id="rId31" w:history="1">
        <w:r w:rsidR="004C5C31" w:rsidRPr="000B3200">
          <w:rPr>
            <w:rStyle w:val="a3"/>
          </w:rPr>
          <w:t>https://www.gazeta.ru/social/news/2025/01/27/24929534.shtml</w:t>
        </w:r>
      </w:hyperlink>
      <w:r w:rsidR="004C5C31" w:rsidRPr="000B3200">
        <w:t xml:space="preserve"> </w:t>
      </w:r>
    </w:p>
    <w:p w14:paraId="39EFFF90" w14:textId="77777777" w:rsidR="00426E06" w:rsidRPr="000B3200" w:rsidRDefault="00426E06" w:rsidP="00426E06">
      <w:pPr>
        <w:pStyle w:val="2"/>
      </w:pPr>
      <w:bookmarkStart w:id="102" w:name="_Toc188943287"/>
      <w:r w:rsidRPr="000B3200">
        <w:t>Российская газета, 28.01.2025, Как за январь и февраль вырастет пенсия 80-летнего россиянина? Расчеты и объяснения эксперта - Российская газета</w:t>
      </w:r>
      <w:bookmarkEnd w:id="102"/>
    </w:p>
    <w:p w14:paraId="472C175F" w14:textId="77777777" w:rsidR="00426E06" w:rsidRPr="000B3200" w:rsidRDefault="00426E06" w:rsidP="00A208F8">
      <w:pPr>
        <w:pStyle w:val="3"/>
      </w:pPr>
      <w:bookmarkStart w:id="103" w:name="_Toc188943288"/>
      <w:r w:rsidRPr="000B3200">
        <w:t>Наиболее существенную прибавку к пенсии за январь и февраль получат пенсионеры, которые в декабре 2024 года отметили 80-летний юбилей, рассказал "РГ" доцент Финансового университета при Правительстве РФ Игорь Балынин.</w:t>
      </w:r>
      <w:bookmarkEnd w:id="103"/>
    </w:p>
    <w:p w14:paraId="01896C1C" w14:textId="77777777" w:rsidR="00426E06" w:rsidRPr="000B3200" w:rsidRDefault="00426E06" w:rsidP="00426E06">
      <w:r w:rsidRPr="000B3200">
        <w:t>Это связано с тем, что с этого года к проиндексированной пенсии они начали получать дополнительные выплаты, пояснил он.</w:t>
      </w:r>
    </w:p>
    <w:p w14:paraId="1005246C" w14:textId="77777777" w:rsidR="00426E06" w:rsidRPr="000B3200" w:rsidRDefault="00426E06" w:rsidP="00426E06">
      <w:r w:rsidRPr="000B3200">
        <w:t>Допустим, говорит эксперт, в декабре 2024 года страховая пенсия такого гражданина составляла 35 750 рублей. В январе она выросла на 7,3% и достигла 38 359,75 рублей. Помимо этого, к ней была начислена удвоенная фиксированная выплата в размере 8728,73 рубля и дополнительная выплата в размере 1287,60 рублей, которая с 2025 года назначается всем гражданам с инвалидностью первой группы или достигшим возраста 80 лет. Таким образом, январская пенсия декабрьского юбиляра уже в первый месяц года выросла более чем на 10 тысяч рублей до 48 376,08 рублей.</w:t>
      </w:r>
    </w:p>
    <w:p w14:paraId="30530A32" w14:textId="77777777" w:rsidR="00426E06" w:rsidRPr="000B3200" w:rsidRDefault="00426E06" w:rsidP="00426E06">
      <w:r w:rsidRPr="000B3200">
        <w:t>В феврале будет проведена дополнительная индексация пенсий, напомнил Балынин. Это связано с тем, что, по данным Росстата, инфляция за прошлый год превысила 7,3% и составила 9,52%. При этом вырастет и сама пенсия, и дополнительные выплаты к ней. Так, удвоенная фиксированная выплата теперь составит 8907,70 рублей, а дополнительная выплата - 1314 рублей. Общая сумма, которую получит в следующем месяце декабрьский 80-летний юбиляр, составит 49 367,95 рублей. В таком размере пенсия ему будет начисляться ежемесячно.</w:t>
      </w:r>
    </w:p>
    <w:p w14:paraId="7CBADFAA" w14:textId="77777777" w:rsidR="00426E06" w:rsidRPr="000B3200" w:rsidRDefault="00426E06" w:rsidP="00426E06">
      <w:r w:rsidRPr="000B3200">
        <w:t>Однако вместе с февральской пенсией россияне получат доиндексацию к январской страховой пенсии и дополнительным выплатам. В нашем случае доплата составит 991,87 рублей, уточнил эксперт.</w:t>
      </w:r>
    </w:p>
    <w:p w14:paraId="2823677F" w14:textId="77777777" w:rsidR="00426E06" w:rsidRPr="000B3200" w:rsidRDefault="00426E06" w:rsidP="00426E06">
      <w:r w:rsidRPr="000B3200">
        <w:t>В итоге гражданину, который отпраздновал 80 лет в декабре прошлого года, за февраль будет начислено 50 359,82 рубля, подытожил он.</w:t>
      </w:r>
    </w:p>
    <w:p w14:paraId="71463033" w14:textId="77777777" w:rsidR="00426E06" w:rsidRPr="000B3200" w:rsidRDefault="005C1085" w:rsidP="00426E06">
      <w:hyperlink r:id="rId32" w:history="1">
        <w:r w:rsidR="00426E06" w:rsidRPr="000B3200">
          <w:rPr>
            <w:rStyle w:val="a3"/>
          </w:rPr>
          <w:t>https://rg.ru/2025/01/28/ekspert-balynin-poschital-kak-vyrastet-pensiia-80-letnego-rossiianina.html</w:t>
        </w:r>
      </w:hyperlink>
    </w:p>
    <w:p w14:paraId="2CB41628" w14:textId="77777777" w:rsidR="00426E06" w:rsidRPr="000B3200" w:rsidRDefault="00426E06" w:rsidP="00426E06">
      <w:pPr>
        <w:pStyle w:val="2"/>
      </w:pPr>
      <w:bookmarkStart w:id="104" w:name="_Toc188943289"/>
      <w:r w:rsidRPr="000B3200">
        <w:t>Вечерняя Москва, 28.01.2025, Депутат Гаврилов рассказал, как забрать всю сумму пенсионных накоплений</w:t>
      </w:r>
      <w:bookmarkEnd w:id="104"/>
    </w:p>
    <w:p w14:paraId="13C2B94D" w14:textId="77777777" w:rsidR="00426E06" w:rsidRPr="000B3200" w:rsidRDefault="00426E06" w:rsidP="00A208F8">
      <w:pPr>
        <w:pStyle w:val="3"/>
      </w:pPr>
      <w:bookmarkStart w:id="105" w:name="_Toc188943290"/>
      <w:r w:rsidRPr="000B3200">
        <w:t>Россияне смогут сразу забрать свои пенсионные накопления в этом году, при условии, что их сумма будет меньше 412 тысяч рублей. Об этом сообщил депутат Государственной думы Сергей Гаврилов.</w:t>
      </w:r>
      <w:bookmarkEnd w:id="105"/>
    </w:p>
    <w:p w14:paraId="304B7E5D" w14:textId="77777777" w:rsidR="00426E06" w:rsidRPr="000B3200" w:rsidRDefault="00426E06" w:rsidP="00426E06">
      <w:r w:rsidRPr="000B3200">
        <w:t>- Если сумма накоплений составляет менее 412 тысяч рублей, то всю ее можно получить разово. Для этого необходимо подать заявление. Если же сумма накоплений больше 412 тысяч рублей, то назначают ежемесячные выплаты, - цитирует его РИА Новости.</w:t>
      </w:r>
    </w:p>
    <w:p w14:paraId="5B3B82E3" w14:textId="77777777" w:rsidR="00426E06" w:rsidRPr="000B3200" w:rsidRDefault="00426E06" w:rsidP="00426E06">
      <w:r w:rsidRPr="000B3200">
        <w:lastRenderedPageBreak/>
        <w:t>Он уточнил, что заявление на получение накопительной пенсии направляется через портал Госуслуг, в офисе Соцфонда или НПФ, или через МФЦ. Заявление может рассматриваться до 10 рабочих дней. В некоторых случаях срок рассмотрения составит до трех месяцев, когда понадобятся дополнительные документы.</w:t>
      </w:r>
    </w:p>
    <w:p w14:paraId="151914C9" w14:textId="77777777" w:rsidR="00426E06" w:rsidRPr="000B3200" w:rsidRDefault="00426E06" w:rsidP="00426E06">
      <w:r w:rsidRPr="000B3200">
        <w:t>В РФ расчет пенсии осуществляется по сложным формулам. Узнать размер своих выплат можно с помощью специальной памятки.</w:t>
      </w:r>
    </w:p>
    <w:p w14:paraId="7E3F2015" w14:textId="77777777" w:rsidR="00426E06" w:rsidRPr="000B3200" w:rsidRDefault="00426E06" w:rsidP="00426E06">
      <w:r w:rsidRPr="000B3200">
        <w:t>27 января глава правительства России Михаил Мишустин подписал постановление об индексации социальных выплат на 9,5 процента с 1 февраля 2025 года.</w:t>
      </w:r>
    </w:p>
    <w:p w14:paraId="56BEC741" w14:textId="77777777" w:rsidR="00426E06" w:rsidRPr="000B3200" w:rsidRDefault="005C1085" w:rsidP="00426E06">
      <w:hyperlink r:id="rId33" w:history="1">
        <w:r w:rsidR="00426E06" w:rsidRPr="000B3200">
          <w:rPr>
            <w:rStyle w:val="a3"/>
          </w:rPr>
          <w:t>https://vm.ru/news/1201199-deputat-gavrilov-rasskazal-kak-zabrat-vsyu-summu-pensionnyh-nakoplenij</w:t>
        </w:r>
      </w:hyperlink>
    </w:p>
    <w:p w14:paraId="6FEEEBBE" w14:textId="77777777" w:rsidR="00E47536" w:rsidRPr="000B3200" w:rsidRDefault="00E47536" w:rsidP="00E47536">
      <w:pPr>
        <w:pStyle w:val="2"/>
      </w:pPr>
      <w:bookmarkStart w:id="106" w:name="_Toc188943291"/>
      <w:r w:rsidRPr="000B3200">
        <w:t>СенатИнформ, 27.01.2025, В СФ поддержали предложение дать военкорам досрочную пенсию</w:t>
      </w:r>
      <w:bookmarkEnd w:id="106"/>
    </w:p>
    <w:p w14:paraId="3BD6BDC7" w14:textId="77777777" w:rsidR="00E47536" w:rsidRPr="000B3200" w:rsidRDefault="00E47536" w:rsidP="00A208F8">
      <w:pPr>
        <w:pStyle w:val="3"/>
      </w:pPr>
      <w:bookmarkStart w:id="107" w:name="_Toc188943292"/>
      <w:r w:rsidRPr="000B3200">
        <w:t>Военным корреспондентам хотят дать право выхода на досрочную пенсию. Соответствующий проект закона, разработанный в ГД, отправили на отзыв правительства 27 января. В документе говорился, что данную социальную гарантию будут предоставлять мужчинам по достижении ими 55 лет и женщинам с 50 лет, если они проработали не менее трёх или двух лет, соответственно, в качестве журналистов в особых условиях и имеют страховой стаж не менее 20 лет для мужчин и 15 лет для женщин.</w:t>
      </w:r>
      <w:bookmarkEnd w:id="107"/>
    </w:p>
    <w:p w14:paraId="383B488B" w14:textId="77777777" w:rsidR="00E47536" w:rsidRPr="000B3200" w:rsidRDefault="00E47536" w:rsidP="00E47536">
      <w:r w:rsidRPr="000B3200">
        <w:t xml:space="preserve">В пояснительной записке к документу сказано, что благодаря работе военных корреспондентов происходящие события на территории Украины и новых регионов освещаются объективно, а граждане России оперативно получают достоверные сведения. </w:t>
      </w:r>
      <w:r w:rsidR="00EC5117" w:rsidRPr="000B3200">
        <w:t>«</w:t>
      </w:r>
      <w:r w:rsidRPr="000B3200">
        <w:t>Работа в подобных условиях сопряжена с опасностью, риском для жизни и здоровья корреспондентов, которые, выполняя свой профессиональный долг, стремятся показать реальную картину происходящих событий</w:t>
      </w:r>
      <w:r w:rsidR="00EC5117" w:rsidRPr="000B3200">
        <w:t>»</w:t>
      </w:r>
      <w:r w:rsidRPr="000B3200">
        <w:t>, - отмечают авторы инициативы.</w:t>
      </w:r>
    </w:p>
    <w:p w14:paraId="555AE0C0" w14:textId="77777777" w:rsidR="00E47536" w:rsidRPr="000B3200" w:rsidRDefault="00E47536" w:rsidP="00E47536">
      <w:r w:rsidRPr="000B3200">
        <w:t>По их словам, только в 2024 году в зоне проведения специальной военной операции погибли трое российских журналистов, и столько же получили серьёзные ранения.</w:t>
      </w:r>
    </w:p>
    <w:p w14:paraId="1A6D00F1" w14:textId="77777777" w:rsidR="00E47536" w:rsidRPr="000B3200" w:rsidRDefault="00E47536" w:rsidP="00E47536">
      <w:r w:rsidRPr="000B3200">
        <w:t>Подтверждением сроков пребывания в особых условиях будут являться редакционное задание зарегистрированного СМИ или аккредитация Министерства обороны РФ.</w:t>
      </w:r>
    </w:p>
    <w:p w14:paraId="62C9D333" w14:textId="77777777" w:rsidR="00E47536" w:rsidRPr="000B3200" w:rsidRDefault="00E47536" w:rsidP="00E47536">
      <w:r w:rsidRPr="000B3200">
        <w:t xml:space="preserve">Предложение полностью поддержала зампред Комитета СФ по науке, образованию и культуре Екатерина Алтабаева. В разговоре с </w:t>
      </w:r>
      <w:r w:rsidR="00EC5117" w:rsidRPr="000B3200">
        <w:t>«</w:t>
      </w:r>
      <w:r w:rsidRPr="000B3200">
        <w:t>СенатИнформ</w:t>
      </w:r>
      <w:r w:rsidR="00EC5117" w:rsidRPr="000B3200">
        <w:t>»</w:t>
      </w:r>
      <w:r w:rsidRPr="000B3200">
        <w:t xml:space="preserve"> она отметила, что военкоры проявляют высочайший профессионализм, выполняют важнейшую работу.</w:t>
      </w:r>
    </w:p>
    <w:p w14:paraId="73B82776" w14:textId="77777777" w:rsidR="00E47536" w:rsidRPr="000B3200" w:rsidRDefault="00E47536" w:rsidP="00E47536">
      <w:r w:rsidRPr="000B3200">
        <w:t>Поэтому все преференции, которые возможны в законодательном плане, необходимо установить. Российское общество и парламентарии как его представители к этому готовы Екатерина Алтабаева, зампред Комитета СФ по науке, образованию и культуре</w:t>
      </w:r>
    </w:p>
    <w:p w14:paraId="7ACED532" w14:textId="77777777" w:rsidR="00E47536" w:rsidRPr="000B3200" w:rsidRDefault="00E47536" w:rsidP="00E47536">
      <w:r w:rsidRPr="000B3200">
        <w:t>Ранее она говорила, что журналисты, которые находятся в зоне проведения СВО, в новых или приграничных субъектах РФ в зоне особой опасности должны иметь такие же льготы, как и военные или волонтёры.</w:t>
      </w:r>
    </w:p>
    <w:p w14:paraId="6BD5DEC4" w14:textId="77777777" w:rsidR="00E47536" w:rsidRPr="000B3200" w:rsidRDefault="00E47536" w:rsidP="00E47536">
      <w:r w:rsidRPr="000B3200">
        <w:t>По словам главы Комитета СФ по соцполитике Елены Перминовой, необходимо защищать права журналистов, которые находятся на передовой, так как им сейчас не хватает соцгарантий.</w:t>
      </w:r>
    </w:p>
    <w:p w14:paraId="06CFEBEF" w14:textId="77777777" w:rsidR="00E47536" w:rsidRPr="000B3200" w:rsidRDefault="00E47536" w:rsidP="00E47536">
      <w:r w:rsidRPr="000B3200">
        <w:lastRenderedPageBreak/>
        <w:t>Глава СФ Валентина Матвиенко подчёркивала, что военкоры сегодня наряду и рядом с воинами-героями на передовой рискуют своей жизнью, находясь в очень трудных условиях.</w:t>
      </w:r>
    </w:p>
    <w:p w14:paraId="719AE47F" w14:textId="77777777" w:rsidR="00E47536" w:rsidRPr="000B3200" w:rsidRDefault="005C1085" w:rsidP="00E47536">
      <w:hyperlink r:id="rId34" w:history="1">
        <w:r w:rsidR="00E47536" w:rsidRPr="000B3200">
          <w:rPr>
            <w:rStyle w:val="a3"/>
          </w:rPr>
          <w:t>https://senatinform.ru/news/v_sf_podderzhali_predlozhenie_dat_voenkoram_dosrochnuyu_pensiyu_/</w:t>
        </w:r>
      </w:hyperlink>
      <w:r w:rsidR="00E47536" w:rsidRPr="000B3200">
        <w:t xml:space="preserve"> </w:t>
      </w:r>
    </w:p>
    <w:p w14:paraId="5E3CD093" w14:textId="77777777" w:rsidR="005474A4" w:rsidRPr="000B3200" w:rsidRDefault="005474A4" w:rsidP="005474A4">
      <w:pPr>
        <w:pStyle w:val="2"/>
      </w:pPr>
      <w:bookmarkStart w:id="108" w:name="_Toc188943293"/>
      <w:bookmarkStart w:id="109" w:name="_Hlk188943005"/>
      <w:r w:rsidRPr="000B3200">
        <w:t>NEWS.ru, 27.01.2025, В Госдуме назвали достойный размер пенсии для россиян</w:t>
      </w:r>
      <w:bookmarkEnd w:id="108"/>
    </w:p>
    <w:p w14:paraId="5E1A7BBB" w14:textId="77777777" w:rsidR="005474A4" w:rsidRPr="000B3200" w:rsidRDefault="005474A4" w:rsidP="00A208F8">
      <w:pPr>
        <w:pStyle w:val="3"/>
      </w:pPr>
      <w:bookmarkStart w:id="110" w:name="_Toc188943294"/>
      <w:r w:rsidRPr="000B3200">
        <w:t>Достойный размер пенсии составляет 40% от утраченного дохода, заявила член комитета Госдумы по труду, социальной политике и делам ветеранов Светлана Бессараб. В разговоре с NEWS.ru парламентарий подчеркнула, что это утверждено в соответствии с конвенцией международной организации труда.</w:t>
      </w:r>
      <w:bookmarkEnd w:id="110"/>
    </w:p>
    <w:p w14:paraId="39099717" w14:textId="77777777" w:rsidR="005474A4" w:rsidRPr="000B3200" w:rsidRDefault="005474A4" w:rsidP="005474A4">
      <w:r w:rsidRPr="000B3200">
        <w:t>По словам Бессараб, каждый человек может самостоятельно рассчитать свою пенсию. Но, пообещала депутат, российские власти будут стремиться к тому, чтобы каждый получал достойные страховые выплаты.</w:t>
      </w:r>
    </w:p>
    <w:p w14:paraId="3FF6253F" w14:textId="77777777" w:rsidR="005474A4" w:rsidRPr="000B3200" w:rsidRDefault="005474A4" w:rsidP="005474A4">
      <w:r w:rsidRPr="000B3200">
        <w:t>Оптимальный размер пенсии назвать достаточно сложно, но в соответствии с конвенцией международной организации труда для каждого получателя пенсия должна составлять 40% от его утраченного заработка. То есть каждый может посчитать свою пенсию самостоятельно. В этом случае мы будем к этому стремиться, безусловно, - высказалась Бессараб.</w:t>
      </w:r>
    </w:p>
    <w:p w14:paraId="60FFBE32" w14:textId="77777777" w:rsidR="005474A4" w:rsidRPr="000B3200" w:rsidRDefault="005474A4" w:rsidP="005474A4">
      <w:r w:rsidRPr="000B3200">
        <w:t>Правительство России ранее сообщило, что с 1 февраля 2025 года в России на 9,5% проиндексируют свыше 40 различных социальных выплат и пособий. Так, размер материнского капитала на первого ребенка увеличится до 690,3 тысячи рублей, на второго и последующих - 912,2 тысячи рублей. При рождении ребенка единовременное пособие вырастет до 26,9 тысячи рублей.</w:t>
      </w:r>
    </w:p>
    <w:p w14:paraId="4E307BF9" w14:textId="77777777" w:rsidR="005474A4" w:rsidRPr="000B3200" w:rsidRDefault="005C1085" w:rsidP="005474A4">
      <w:hyperlink r:id="rId35" w:history="1">
        <w:r w:rsidR="005474A4" w:rsidRPr="000B3200">
          <w:rPr>
            <w:rStyle w:val="a3"/>
          </w:rPr>
          <w:t>https://news.ru/vlast/v-gosdume-nazvali-dostojnyj-razmer-pensii-dlya-rossiyan/</w:t>
        </w:r>
      </w:hyperlink>
      <w:r w:rsidR="005474A4" w:rsidRPr="000B3200">
        <w:t xml:space="preserve"> </w:t>
      </w:r>
    </w:p>
    <w:p w14:paraId="3510EA4E" w14:textId="77777777" w:rsidR="005474A4" w:rsidRPr="000B3200" w:rsidRDefault="005474A4" w:rsidP="005474A4">
      <w:pPr>
        <w:pStyle w:val="2"/>
      </w:pPr>
      <w:bookmarkStart w:id="111" w:name="_Toc188943295"/>
      <w:bookmarkEnd w:id="109"/>
      <w:r w:rsidRPr="000B3200">
        <w:t>NEWS.RU, 27.01.2025, В Госдуме раскрыли, как вырастут пенсии в 2025 году</w:t>
      </w:r>
      <w:bookmarkEnd w:id="111"/>
    </w:p>
    <w:p w14:paraId="64F98CEC" w14:textId="77777777" w:rsidR="005474A4" w:rsidRPr="000B3200" w:rsidRDefault="005474A4" w:rsidP="00A208F8">
      <w:pPr>
        <w:pStyle w:val="3"/>
      </w:pPr>
      <w:bookmarkStart w:id="112" w:name="_Toc188943296"/>
      <w:r w:rsidRPr="000B3200">
        <w:t>В 2025 году пенсии вырастут на 9,5% в связи с ростом инфляции, заявила NEWS.ru член комитета Госдумы по труду, социальной политике и делам ветеранов Светлана Бессараб. Парламентарий подчеркнула, что индексация коснется получателей страховых выплат. Кроме того, по ее словам, по поручению президента России Владимира Путина будут увеличены выплаты для военнослужащих на процент инфляции.</w:t>
      </w:r>
      <w:bookmarkEnd w:id="112"/>
    </w:p>
    <w:p w14:paraId="54A02ABA" w14:textId="77777777" w:rsidR="005474A4" w:rsidRPr="000B3200" w:rsidRDefault="005474A4" w:rsidP="005474A4">
      <w:r w:rsidRPr="000B3200">
        <w:t>Индексацию пенсий, безусловно, ждать, но индексация как раз коснется получателей страховых пенсий. С 1 января по поручению президента их пересчитают, поскольку они были увеличены на 7,3%. А когда годовая инфляция составила 9,52%, то произойдет перерасчет на 2,2%. Соответственно, также по поручению президента будут увеличены выплаты для военнослужащих на процент инфляции, - пояснила депутат.</w:t>
      </w:r>
    </w:p>
    <w:p w14:paraId="1F93F81D" w14:textId="77777777" w:rsidR="005474A4" w:rsidRPr="000B3200" w:rsidRDefault="005474A4" w:rsidP="005474A4">
      <w:r w:rsidRPr="000B3200">
        <w:lastRenderedPageBreak/>
        <w:t>Парламентарий отметила, что также будет произведен перерасчет социальных выплат. Бессараб поделилась, что материнский капитал на первого ребенка составит 690 тысяч рублей. По ее словам, если капитал на первого ребенка получен не был, то сумма за второго составит 912 тысяч рублей.</w:t>
      </w:r>
    </w:p>
    <w:p w14:paraId="0AA24283" w14:textId="77777777" w:rsidR="005474A4" w:rsidRPr="000B3200" w:rsidRDefault="005474A4" w:rsidP="005474A4">
      <w:r w:rsidRPr="000B3200">
        <w:t>Безусловно, все эти поручения президента нацелены на то, чтобы сохранить реальные доходы пенсионерам и поддержать значимость тех социальных гарантий и льгот, которые получают другие категории граждан Российской Федерации, - заключила Бессараб.</w:t>
      </w:r>
    </w:p>
    <w:p w14:paraId="0DDE4421" w14:textId="77777777" w:rsidR="005474A4" w:rsidRPr="000B3200" w:rsidRDefault="005474A4" w:rsidP="005474A4">
      <w:r w:rsidRPr="000B3200">
        <w:t>Ранее доцент РЭУ им. Плеханова Ольга Тарасова рассказала, что с 1 апреля увеличатся социальные пенсии. Их проиндексируют на 14,75%. Кроме того, свои прибавки получат и военные пенсионеры, перечень которых определен нормативно.</w:t>
      </w:r>
    </w:p>
    <w:p w14:paraId="22E863BB" w14:textId="77777777" w:rsidR="005474A4" w:rsidRPr="000B3200" w:rsidRDefault="005C1085" w:rsidP="005474A4">
      <w:hyperlink r:id="rId36" w:history="1">
        <w:r w:rsidR="005474A4" w:rsidRPr="000B3200">
          <w:rPr>
            <w:rStyle w:val="a3"/>
          </w:rPr>
          <w:t>https://news.ru/vlast/v-gosdume-raskryli-kak-vyrastut-pensii-v-2025-godu/</w:t>
        </w:r>
      </w:hyperlink>
      <w:r w:rsidR="005474A4" w:rsidRPr="000B3200">
        <w:t xml:space="preserve"> </w:t>
      </w:r>
    </w:p>
    <w:p w14:paraId="4846CA2F" w14:textId="77777777" w:rsidR="005474A4" w:rsidRPr="000B3200" w:rsidRDefault="005474A4" w:rsidP="005474A4">
      <w:pPr>
        <w:pStyle w:val="2"/>
      </w:pPr>
      <w:bookmarkStart w:id="113" w:name="_Toc188943297"/>
      <w:r w:rsidRPr="000B3200">
        <w:t>АиФ, 27.01.2025, Минимальная страховая пенсия в 2025 году после индексации составит 13 278</w:t>
      </w:r>
      <w:bookmarkEnd w:id="113"/>
    </w:p>
    <w:p w14:paraId="5EC75154" w14:textId="77777777" w:rsidR="005474A4" w:rsidRPr="000B3200" w:rsidRDefault="005474A4" w:rsidP="00A208F8">
      <w:pPr>
        <w:pStyle w:val="3"/>
      </w:pPr>
      <w:bookmarkStart w:id="114" w:name="_Toc188943298"/>
      <w:r w:rsidRPr="000B3200">
        <w:t>После дополнительной индексации минимальная сумма назначаемой страховой пенсии в 2025 году составит 13 278,40 рубля. Об этом в беседе с корреспондентом aif.ru сообщил доцент Финансового университета при Правительстве РФ Игорь Балынин.</w:t>
      </w:r>
      <w:bookmarkEnd w:id="114"/>
    </w:p>
    <w:p w14:paraId="1F87DEB5" w14:textId="77777777" w:rsidR="005474A4" w:rsidRPr="000B3200" w:rsidRDefault="00EC5117" w:rsidP="005474A4">
      <w:r w:rsidRPr="000B3200">
        <w:t>«</w:t>
      </w:r>
      <w:r w:rsidR="005474A4" w:rsidRPr="000B3200">
        <w:t>После дополнительной индексации минимальный размер страховой пенсии составит 13278,40 рублей. Это получилось из следующего расчета: 8907,7 рублей + 30 (минимальное количество пенсионных баллов, требуемых для назначения страховой пенсии) * 145,69 рублей (стоимость одного пенсионного балла). Дополнительная индексация страховой пенсии, причем сделанная с 01 января 2025 года, свидетельствует о социальной ориентированности проводимой в Российской Федерации бюджетной политики, в центре которой находится человек</w:t>
      </w:r>
      <w:r w:rsidRPr="000B3200">
        <w:t>»</w:t>
      </w:r>
      <w:r w:rsidR="005474A4" w:rsidRPr="000B3200">
        <w:t>, - сказал собеседник издания.</w:t>
      </w:r>
    </w:p>
    <w:p w14:paraId="3A777B67" w14:textId="77777777" w:rsidR="005474A4" w:rsidRPr="000B3200" w:rsidRDefault="005474A4" w:rsidP="005474A4">
      <w:r w:rsidRPr="000B3200">
        <w:t>Ранее премьер-министр РФ Михаил Мишустин утвердил постановление, которое предусматривает повышение страховых пенсий для работающих и неработающих пенсионеров до уровня фактической инфляции за 2024 год.</w:t>
      </w:r>
    </w:p>
    <w:p w14:paraId="14C5FA5C" w14:textId="77777777" w:rsidR="005474A4" w:rsidRPr="000B3200" w:rsidRDefault="005474A4" w:rsidP="005474A4">
      <w:r w:rsidRPr="000B3200">
        <w:t>Отмечалось, что с 1 февраля проиндексируют на 9,5% больше 40 различных социальных выплат, пособий и компенсаций.</w:t>
      </w:r>
    </w:p>
    <w:p w14:paraId="0A224A08" w14:textId="77777777" w:rsidR="005474A4" w:rsidRPr="000B3200" w:rsidRDefault="005C1085" w:rsidP="005474A4">
      <w:hyperlink r:id="rId37" w:history="1">
        <w:r w:rsidR="005474A4" w:rsidRPr="000B3200">
          <w:rPr>
            <w:rStyle w:val="a3"/>
          </w:rPr>
          <w:t>https://aif.ru/money/minimalnaya-strahovaya-pensiya-v-2025-godu-posle-indeksacii-sostavit-13-278</w:t>
        </w:r>
      </w:hyperlink>
      <w:r w:rsidR="005474A4" w:rsidRPr="000B3200">
        <w:t xml:space="preserve"> </w:t>
      </w:r>
    </w:p>
    <w:p w14:paraId="607EC7A2" w14:textId="77777777" w:rsidR="00B82FAE" w:rsidRPr="000B3200" w:rsidRDefault="00B82FAE" w:rsidP="00B82FAE">
      <w:pPr>
        <w:pStyle w:val="2"/>
        <w:rPr>
          <w:rFonts w:ascii="Times New Roman" w:hAnsi="Times New Roman" w:cs="Times New Roman"/>
        </w:rPr>
      </w:pPr>
      <w:bookmarkStart w:id="115" w:name="_Toc188943299"/>
      <w:r w:rsidRPr="000B3200">
        <w:lastRenderedPageBreak/>
        <w:t>АиФ, 27.01.2025, Средняя страховая пенсия по старости в 2025 году будет примерно ₽25 тысяч</w:t>
      </w:r>
      <w:bookmarkEnd w:id="115"/>
    </w:p>
    <w:p w14:paraId="7ABD6A90" w14:textId="77777777" w:rsidR="00B82FAE" w:rsidRPr="000B3200" w:rsidRDefault="00B82FAE" w:rsidP="00A208F8">
      <w:pPr>
        <w:pStyle w:val="3"/>
      </w:pPr>
      <w:bookmarkStart w:id="116" w:name="_Toc188943300"/>
      <w:r w:rsidRPr="000B3200">
        <w:t>Средний размер страховой пенсии по старости в 2025 году после перерасчета составит примерно 25 тысяч рублей. Об этом корреспонденту aif.ru рассказал доцент Финансового университета при Правительстве РФ Игорь Балынин.</w:t>
      </w:r>
      <w:bookmarkEnd w:id="116"/>
    </w:p>
    <w:p w14:paraId="4FAE18E9" w14:textId="77777777" w:rsidR="00B82FAE" w:rsidRPr="000B3200" w:rsidRDefault="00EC5117" w:rsidP="00B82FAE">
      <w:r w:rsidRPr="000B3200">
        <w:t>«</w:t>
      </w:r>
      <w:r w:rsidR="00B82FAE" w:rsidRPr="000B3200">
        <w:t>В связи с тем, что рост цен немного опередил прогнозы, то президентом России было принято справедливое решение о дополнительной индексации пенсий с 01 января 2025 года, учитывая реальную инфляцию 2024 года. Соответственно, разницу между суммами январской страховой пенсии, рассчитанных по коэффициенту индексации 1,095 и 1,073, пенсионеры получат в феврале. Средний размер страховой пенсии по старости, по моим оценкам, после такого перерасчета, в 2025 году составит примерно 25 тысяч рублей</w:t>
      </w:r>
      <w:r w:rsidRPr="000B3200">
        <w:t>»</w:t>
      </w:r>
      <w:r w:rsidR="00B82FAE" w:rsidRPr="000B3200">
        <w:t>, - сказал эксперт.</w:t>
      </w:r>
    </w:p>
    <w:p w14:paraId="64FE938F" w14:textId="77777777" w:rsidR="00B82FAE" w:rsidRPr="000B3200" w:rsidRDefault="00B82FAE" w:rsidP="00B82FAE">
      <w:r w:rsidRPr="000B3200">
        <w:t>Балынин также рассказывал, что после дополнительной индексации минимальная сумма назначаемой страховой пенсии в этом году составит 13 278,40 рубля.</w:t>
      </w:r>
    </w:p>
    <w:p w14:paraId="156FCAE4" w14:textId="77777777" w:rsidR="00B82FAE" w:rsidRPr="000B3200" w:rsidRDefault="00B82FAE" w:rsidP="00B82FAE">
      <w:r w:rsidRPr="000B3200">
        <w:t>Ранее стало известно, что единовременное пособие при рождении ребенка увеличится до 26,9 тысяч рублей. На эту выплату имеет право один из родителей вне зависимости от дохода семьи, количества детей, наличия или отсутствия работы.</w:t>
      </w:r>
    </w:p>
    <w:p w14:paraId="7CC73C8E" w14:textId="77777777" w:rsidR="00B82FAE" w:rsidRPr="000B3200" w:rsidRDefault="00B82FAE" w:rsidP="00B82FAE">
      <w:r w:rsidRPr="000B3200">
        <w:t>До этого сообщалось, что с 1 февраля в России проиндексируют на 9,5% больше 40 различных социальных выплат, пособий и компенсаций.</w:t>
      </w:r>
    </w:p>
    <w:p w14:paraId="026B087A" w14:textId="77777777" w:rsidR="00B82FAE" w:rsidRPr="000B3200" w:rsidRDefault="005C1085" w:rsidP="00B82FAE">
      <w:hyperlink r:id="rId38" w:history="1">
        <w:r w:rsidR="00B82FAE" w:rsidRPr="000B3200">
          <w:rPr>
            <w:rStyle w:val="a3"/>
          </w:rPr>
          <w:t>https://aif.ru/money/srednyaya-strahovaya-pensiya-po-starosti-v-2025-godu-budet-primerno-25-tysyach</w:t>
        </w:r>
      </w:hyperlink>
      <w:r w:rsidR="00B82FAE" w:rsidRPr="000B3200">
        <w:t xml:space="preserve"> </w:t>
      </w:r>
    </w:p>
    <w:p w14:paraId="5F30F195" w14:textId="77777777" w:rsidR="00E47536" w:rsidRPr="000B3200" w:rsidRDefault="00E47536" w:rsidP="00E47536">
      <w:pPr>
        <w:pStyle w:val="2"/>
      </w:pPr>
      <w:bookmarkStart w:id="117" w:name="_Toc188943301"/>
      <w:r w:rsidRPr="000B3200">
        <w:t>АиФ, 27.01.2025, В феврале прибавка к пенсии в среднем составит больше 1 тысячи рублей</w:t>
      </w:r>
      <w:bookmarkEnd w:id="117"/>
    </w:p>
    <w:p w14:paraId="73B0C2FC" w14:textId="77777777" w:rsidR="00E47536" w:rsidRPr="000B3200" w:rsidRDefault="00E47536" w:rsidP="00A208F8">
      <w:pPr>
        <w:pStyle w:val="3"/>
      </w:pPr>
      <w:bookmarkStart w:id="118" w:name="_Toc188943302"/>
      <w:r w:rsidRPr="000B3200">
        <w:t>Россияне в феврале после индексации получат в среднем дополнительно больше 1 тысячи рублей к пенсии в качестве доплаты за январь и февраль. Об этом корреспонденту aif.ru сообщил доцент Финансового университета при Правительстве РФ Игорь Балынин.</w:t>
      </w:r>
      <w:bookmarkEnd w:id="118"/>
    </w:p>
    <w:p w14:paraId="5F3536EE" w14:textId="77777777" w:rsidR="00E47536" w:rsidRPr="000B3200" w:rsidRDefault="00EC5117" w:rsidP="00E47536">
      <w:r w:rsidRPr="000B3200">
        <w:t>«</w:t>
      </w:r>
      <w:r w:rsidR="00E47536" w:rsidRPr="000B3200">
        <w:t>Дополнительная индексация будет проведена не с 1 февраля, а с 1 января. Январские пенсии выплачены, соответственно в феврале на счета пенсионеров будет перечислена не только сумма новой февральской страховой пенсии, но и дополнительная выплата за январь. Средний размер дополнительной прибавки составит примерно 500-600 рублей, а в феврале в среднем получат больше 1 тысячи рублей, так как прибавка будет двойной - за январь и за февраль</w:t>
      </w:r>
      <w:r w:rsidRPr="000B3200">
        <w:t>»</w:t>
      </w:r>
      <w:r w:rsidR="00E47536" w:rsidRPr="000B3200">
        <w:t>, - сказал собеседник издания.</w:t>
      </w:r>
    </w:p>
    <w:p w14:paraId="17892C31" w14:textId="77777777" w:rsidR="00E47536" w:rsidRPr="000B3200" w:rsidRDefault="00E47536" w:rsidP="00E47536">
      <w:r w:rsidRPr="000B3200">
        <w:t>Балынин также рассказывал aif.ru, что средний размер страховой пенсии по старости в 2025 году после перерасчета составит примерно 25 тысяч рублей.</w:t>
      </w:r>
    </w:p>
    <w:p w14:paraId="04712494" w14:textId="77777777" w:rsidR="00E47536" w:rsidRPr="000B3200" w:rsidRDefault="00E47536" w:rsidP="00E47536">
      <w:r w:rsidRPr="000B3200">
        <w:t>Ранее стало известно, что единовременное пособие при рождении ребенка увеличится до 26,9 тысяч рублей. На эту выплату имеет право один из родителей вне зависимости от дохода семьи, количества детей, наличия или отсутствия работы.</w:t>
      </w:r>
    </w:p>
    <w:p w14:paraId="0394EDE7" w14:textId="77777777" w:rsidR="00E47536" w:rsidRPr="000B3200" w:rsidRDefault="005C1085" w:rsidP="00E47536">
      <w:hyperlink r:id="rId39" w:history="1">
        <w:r w:rsidR="00E47536" w:rsidRPr="000B3200">
          <w:rPr>
            <w:rStyle w:val="a3"/>
          </w:rPr>
          <w:t>https://aif.ru/money/v-fevrale-pribavka-k-pensii-v-srednem-sostavit-bolshe-1-tysyachi-rubley</w:t>
        </w:r>
      </w:hyperlink>
      <w:r w:rsidR="00E47536" w:rsidRPr="000B3200">
        <w:t xml:space="preserve"> </w:t>
      </w:r>
    </w:p>
    <w:p w14:paraId="037769E0" w14:textId="77777777" w:rsidR="005D17A5" w:rsidRPr="000B3200" w:rsidRDefault="005D17A5" w:rsidP="005D17A5">
      <w:pPr>
        <w:pStyle w:val="2"/>
      </w:pPr>
      <w:bookmarkStart w:id="119" w:name="_Toc188943303"/>
      <w:r w:rsidRPr="000B3200">
        <w:lastRenderedPageBreak/>
        <w:t>Life, 27.01.2025, Жить, а не выживать: Как правильно копить на пенсию, чтобы не беспокоиться о старости</w:t>
      </w:r>
      <w:bookmarkEnd w:id="119"/>
    </w:p>
    <w:p w14:paraId="17255745" w14:textId="77777777" w:rsidR="005D17A5" w:rsidRPr="000B3200" w:rsidRDefault="005D17A5" w:rsidP="00A208F8">
      <w:pPr>
        <w:pStyle w:val="3"/>
      </w:pPr>
      <w:bookmarkStart w:id="120" w:name="_Toc188943304"/>
      <w:r w:rsidRPr="000B3200">
        <w:t xml:space="preserve">Средняя пенсия в России в 2024 году составила 20,8 тысячи рублей, а в феврале 2025-го она вырастет до около 25 тысяч. Несмотря на заметную индексацию, этой суммы всё ещё может оказаться недостаточно для комфортной жизни в старости. Экономист, финансовый эксперт, автор Telegram-канала PRO.деньги Анастасия Рюрик рассказала Life.ru, как подойти к пенсионному возрасту в финансовом </w:t>
      </w:r>
      <w:r w:rsidR="00EC5117" w:rsidRPr="000B3200">
        <w:t>«</w:t>
      </w:r>
      <w:r w:rsidRPr="000B3200">
        <w:t>всеоружии</w:t>
      </w:r>
      <w:r w:rsidR="00EC5117" w:rsidRPr="000B3200">
        <w:t>»</w:t>
      </w:r>
      <w:r w:rsidRPr="000B3200">
        <w:t>.</w:t>
      </w:r>
      <w:bookmarkEnd w:id="120"/>
    </w:p>
    <w:p w14:paraId="0E91C1F1" w14:textId="77777777" w:rsidR="005D17A5" w:rsidRPr="000B3200" w:rsidRDefault="005D17A5" w:rsidP="005D17A5">
      <w:r w:rsidRPr="000B3200">
        <w:t>В накоплениях на пенсию есть два главных правила: во-первых, нужно иметь своё жилье — полностью оплаченное, без кредитов. Во-вторых, откладывать нужно начинать как можно раньше, тогда средства будут работать на вас. В идеале: обеспечили себя первым жильём и начинаете копить</w:t>
      </w:r>
    </w:p>
    <w:p w14:paraId="08CA0628" w14:textId="77777777" w:rsidR="005D17A5" w:rsidRPr="000B3200" w:rsidRDefault="005D17A5" w:rsidP="005D17A5">
      <w:r w:rsidRPr="000B3200">
        <w:t>Анастасия Рюрик, экономист, финансовый эксперт, автор Telegram-канала PRO.деньги: В накоплениях на пенсию есть два главных правила: во-первых, нужно иметь своё жилье — полностью оплаченное, без кредитов. Во-вторых, откладывать нужно начинать как можно раньше, тогда средства будут работать на вас. В идеале: обеспечили себя первым жильём и начинаете копить</w:t>
      </w:r>
    </w:p>
    <w:p w14:paraId="495AEA92" w14:textId="77777777" w:rsidR="005D17A5" w:rsidRPr="000B3200" w:rsidRDefault="005D17A5" w:rsidP="005D17A5">
      <w:r w:rsidRPr="000B3200">
        <w:t>Рюрик не рекомендует вкладываться в физическое золото и серебро из-за высоких банковских комиссий. Такие инвестиции можно будет продать только с очень существенным убытком. Среди более удачных вариантов она назвала государственную программу долгосрочных сбережений, полисы страхования жизни, покупку инвестиционной недвижимости, фондовый рынок, валюту и паевые инвестиционные фонды.</w:t>
      </w:r>
    </w:p>
    <w:p w14:paraId="3FE5CC2A" w14:textId="77777777" w:rsidR="005D17A5" w:rsidRPr="000B3200" w:rsidRDefault="005D17A5" w:rsidP="005D17A5">
      <w:r w:rsidRPr="000B3200">
        <w:t>Особое внимание эксперт уделила биржевым паевым инвестиционным фондам (БПИФ) широкого профиля и индивидуальным инвестиционным счетам третьего типа (ИИС-3). Эти долгосрочные инструменты позволяют инвестировать с низким риском, не облагаются НДФЛ и не требуют глубоких экономических знаний. В случае с БПИФ средства вкладываются на срок от трёх лет, а с ИИС-3 — от пяти. Кроме того, обладатели ИИС-3 могут рассчитывать на ежегодный налоговый вычет в размере до 60 тысяч рублей.</w:t>
      </w:r>
    </w:p>
    <w:p w14:paraId="6DD63B06" w14:textId="77777777" w:rsidR="005D17A5" w:rsidRPr="000B3200" w:rsidRDefault="00EC5117" w:rsidP="005D17A5">
      <w:r w:rsidRPr="000B3200">
        <w:t>«</w:t>
      </w:r>
      <w:r w:rsidR="005D17A5" w:rsidRPr="000B3200">
        <w:t>База для вычета с внесённых на счёт денег ограничивается 400 тысячами рублей в год. Расчётная доходность составляет около 40% в год на 2025 год — это в два раза больше вкладов. Да, при понижении ставки некоторые инструменты дадут меньший доход, но за пятилетний период средняя доходность всё равно составит порядка 30%</w:t>
      </w:r>
      <w:r w:rsidRPr="000B3200">
        <w:t>»</w:t>
      </w:r>
      <w:r w:rsidR="005D17A5" w:rsidRPr="000B3200">
        <w:t>, — резюмировала эксперт.</w:t>
      </w:r>
    </w:p>
    <w:p w14:paraId="4EA3583B" w14:textId="77777777" w:rsidR="005D17A5" w:rsidRPr="000B3200" w:rsidRDefault="005D17A5" w:rsidP="005D17A5">
      <w:r w:rsidRPr="000B3200">
        <w:t>Впрочем, это не все способы приумножить накопления. Например, если получать пенсию не наличкой, а на накопительный банковский счёт с ежедневным начислением процентов, можно успешно защитить пенсию от инфляции.</w:t>
      </w:r>
    </w:p>
    <w:p w14:paraId="6B7C9D6E" w14:textId="77777777" w:rsidR="005D17A5" w:rsidRPr="000B3200" w:rsidRDefault="005C1085" w:rsidP="005D17A5">
      <w:hyperlink r:id="rId40" w:history="1">
        <w:r w:rsidR="005D17A5" w:rsidRPr="000B3200">
          <w:rPr>
            <w:rStyle w:val="a3"/>
          </w:rPr>
          <w:t>https://life.ru/p/1722318</w:t>
        </w:r>
      </w:hyperlink>
    </w:p>
    <w:p w14:paraId="26B08889" w14:textId="77777777" w:rsidR="00B82FAE" w:rsidRPr="000B3200" w:rsidRDefault="00B82FAE" w:rsidP="00B82FAE">
      <w:pPr>
        <w:pStyle w:val="2"/>
      </w:pPr>
      <w:bookmarkStart w:id="121" w:name="_Toc188943305"/>
      <w:r w:rsidRPr="000B3200">
        <w:lastRenderedPageBreak/>
        <w:t>ФедералПресс, 27.01.2025, Правительство проиндексировало пенсии и пособия: кого коснется повышение</w:t>
      </w:r>
      <w:bookmarkEnd w:id="121"/>
    </w:p>
    <w:p w14:paraId="5D72C81C" w14:textId="77777777" w:rsidR="00B82FAE" w:rsidRPr="000B3200" w:rsidRDefault="00B82FAE" w:rsidP="00A208F8">
      <w:pPr>
        <w:pStyle w:val="3"/>
      </w:pPr>
      <w:bookmarkStart w:id="122" w:name="_Toc188943306"/>
      <w:r w:rsidRPr="000B3200">
        <w:t>Правительство проиндексирует пенсии россиянам с 1 февраля. Предыдущее повышение в январе этого года не покрыло рост цен. Чтобы исправить эту ситуацию, и будет проведена дополнительная индексация до уровня фактической инфляции – 9,5 %.</w:t>
      </w:r>
      <w:bookmarkEnd w:id="122"/>
    </w:p>
    <w:p w14:paraId="1773B9EF" w14:textId="77777777" w:rsidR="00B82FAE" w:rsidRPr="000B3200" w:rsidRDefault="00EC5117" w:rsidP="00B82FAE">
      <w:r w:rsidRPr="000B3200">
        <w:t>«</w:t>
      </w:r>
      <w:r w:rsidR="00B82FAE" w:rsidRPr="000B3200">
        <w:t>Необходимые ресурсы для выполнения всех обязательств перед гражданами предусмотрены как федеральным бюджетом, так и Социальным фондом. Важно, чтобы люди в каждом регионе получали положенные им средства своевременно и в полном объеме</w:t>
      </w:r>
      <w:r w:rsidRPr="000B3200">
        <w:t>»</w:t>
      </w:r>
      <w:r w:rsidR="00B82FAE" w:rsidRPr="000B3200">
        <w:t>, – подчеркнул премьер-министр РФ Михаил Мишустин.</w:t>
      </w:r>
    </w:p>
    <w:p w14:paraId="4DB0BE8B" w14:textId="77777777" w:rsidR="00B82FAE" w:rsidRPr="000B3200" w:rsidRDefault="00B82FAE" w:rsidP="00B82FAE">
      <w:r w:rsidRPr="000B3200">
        <w:t>Он напомнил, что провести вторую за год индексацию поручил президент РФ Владимир Путин. Также премьер рассказал, кого коснется повышение:</w:t>
      </w:r>
    </w:p>
    <w:p w14:paraId="108AC798" w14:textId="77777777" w:rsidR="00B82FAE" w:rsidRPr="000B3200" w:rsidRDefault="00B82FAE" w:rsidP="00B82FAE">
      <w:r w:rsidRPr="000B3200">
        <w:t xml:space="preserve">    ветеранов Великой Отечественной войны и боевых действий, чернобыльцев, героев России, героев Труда, людей с инвалидностью всех групп;</w:t>
      </w:r>
    </w:p>
    <w:p w14:paraId="3717D7AE" w14:textId="77777777" w:rsidR="00B82FAE" w:rsidRPr="000B3200" w:rsidRDefault="00B82FAE" w:rsidP="00B82FAE">
      <w:r w:rsidRPr="000B3200">
        <w:t xml:space="preserve">    семей с детьми. В результате индексации материнский капитал на первого ребенка будет увеличен до 690 тысяч рублей, на последующих детей – до 912 тысяч рублей. Коснется повышение и пособия по рождению ребенка;</w:t>
      </w:r>
    </w:p>
    <w:p w14:paraId="28B9F04D" w14:textId="77777777" w:rsidR="00B82FAE" w:rsidRPr="000B3200" w:rsidRDefault="00B82FAE" w:rsidP="00B82FAE">
      <w:r w:rsidRPr="000B3200">
        <w:t xml:space="preserve">    семей с детьми-инвалидами. Пенсию по уходу за детьми с инвалидностью и инвалидами с детства I группы начнут индексировать. До этого года размер выплаты был фиксированным;</w:t>
      </w:r>
    </w:p>
    <w:p w14:paraId="00447565" w14:textId="77777777" w:rsidR="00B82FAE" w:rsidRPr="000B3200" w:rsidRDefault="00B82FAE" w:rsidP="00B82FAE">
      <w:r w:rsidRPr="000B3200">
        <w:t xml:space="preserve">    пенсионеров. Страховые пенсии для работающих и неработающих пенсионеров будут доиндексированы до 9,5 %. Разницу за первый месяц года пенсионерам перечислят в феврале.</w:t>
      </w:r>
    </w:p>
    <w:p w14:paraId="5D5858BD" w14:textId="77777777" w:rsidR="00B82FAE" w:rsidRPr="000B3200" w:rsidRDefault="005C1085" w:rsidP="00B82FAE">
      <w:hyperlink r:id="rId41" w:history="1">
        <w:r w:rsidR="00B82FAE" w:rsidRPr="000B3200">
          <w:rPr>
            <w:rStyle w:val="a3"/>
          </w:rPr>
          <w:t>https://fedpress.ru/news/54/society/3360107</w:t>
        </w:r>
      </w:hyperlink>
      <w:r w:rsidR="00B82FAE" w:rsidRPr="000B3200">
        <w:t xml:space="preserve"> </w:t>
      </w:r>
    </w:p>
    <w:p w14:paraId="21513B95" w14:textId="77777777" w:rsidR="006814E1" w:rsidRPr="000B3200" w:rsidRDefault="006814E1" w:rsidP="006814E1">
      <w:pPr>
        <w:pStyle w:val="2"/>
      </w:pPr>
      <w:bookmarkStart w:id="123" w:name="_Toc188943307"/>
      <w:r w:rsidRPr="000B3200">
        <w:t>Конкурент, 27.01.2025, В Госдуме назвали сумму пенсии, которую будут перечислять пенсионерам с 1 февраля</w:t>
      </w:r>
      <w:bookmarkEnd w:id="123"/>
    </w:p>
    <w:p w14:paraId="44677ABA" w14:textId="77777777" w:rsidR="006814E1" w:rsidRPr="000B3200" w:rsidRDefault="006814E1" w:rsidP="00A208F8">
      <w:pPr>
        <w:pStyle w:val="3"/>
      </w:pPr>
      <w:bookmarkStart w:id="124" w:name="_Toc188943308"/>
      <w:r w:rsidRPr="000B3200">
        <w:t>Средний размер страховой пенсии по старости после дополнительной индексации, которую проведут в феврале, составит порядка 25 тыс. руб. Сумму выплат россиянам озвучил депутат Госдумы Никита Чаплин.</w:t>
      </w:r>
      <w:bookmarkEnd w:id="124"/>
    </w:p>
    <w:p w14:paraId="50DC02DE" w14:textId="77777777" w:rsidR="006814E1" w:rsidRPr="000B3200" w:rsidRDefault="006814E1" w:rsidP="006814E1">
      <w:r w:rsidRPr="000B3200">
        <w:t>До этого президент РФ Владимир Путин заявил, что страховые пенсии в России проиндексируют с 1 января 2025 г. на 9,5% в соответствии с фактической инфляцией.</w:t>
      </w:r>
    </w:p>
    <w:p w14:paraId="2366DB90" w14:textId="77777777" w:rsidR="006814E1" w:rsidRPr="000B3200" w:rsidRDefault="00EC5117" w:rsidP="006814E1">
      <w:r w:rsidRPr="000B3200">
        <w:t>«</w:t>
      </w:r>
      <w:r w:rsidR="006814E1" w:rsidRPr="000B3200">
        <w:t>С 1 января средний размер страховой пенсии по старости вырос на 7,3% и сейчас составляет 24 059 руб. После перерасчета эта сумма увеличится еще на 2,2%, то есть выплата составит более 25 тыс. руб.</w:t>
      </w:r>
      <w:r w:rsidRPr="000B3200">
        <w:t>»</w:t>
      </w:r>
      <w:r w:rsidR="006814E1" w:rsidRPr="000B3200">
        <w:t>, – подсчитал парламентарий.</w:t>
      </w:r>
    </w:p>
    <w:p w14:paraId="3C01DFC8" w14:textId="77777777" w:rsidR="006814E1" w:rsidRPr="000B3200" w:rsidRDefault="005C1085" w:rsidP="006814E1">
      <w:hyperlink r:id="rId42" w:history="1">
        <w:r w:rsidR="006814E1" w:rsidRPr="000B3200">
          <w:rPr>
            <w:rStyle w:val="a3"/>
          </w:rPr>
          <w:t>https://konkurent.ru/article/74429</w:t>
        </w:r>
      </w:hyperlink>
      <w:r w:rsidR="006814E1" w:rsidRPr="000B3200">
        <w:t xml:space="preserve"> </w:t>
      </w:r>
    </w:p>
    <w:p w14:paraId="2EF2C589" w14:textId="77777777" w:rsidR="00B82FAE" w:rsidRPr="000B3200" w:rsidRDefault="00B82FAE" w:rsidP="00B82FAE">
      <w:pPr>
        <w:pStyle w:val="2"/>
      </w:pPr>
      <w:bookmarkStart w:id="125" w:name="_Toc188943309"/>
      <w:r w:rsidRPr="000B3200">
        <w:lastRenderedPageBreak/>
        <w:t>PRIMPRESS, 27.01.2025, Указ подписан. Всех, кто получает пенсию или соцвыплаты, ждет большой сюрприз с 28 января</w:t>
      </w:r>
      <w:bookmarkEnd w:id="125"/>
    </w:p>
    <w:p w14:paraId="3290F65B" w14:textId="77777777" w:rsidR="00B82FAE" w:rsidRPr="000B3200" w:rsidRDefault="00B82FAE" w:rsidP="00A208F8">
      <w:pPr>
        <w:pStyle w:val="3"/>
      </w:pPr>
      <w:bookmarkStart w:id="126" w:name="_Toc188943310"/>
      <w:r w:rsidRPr="000B3200">
        <w:t>Получателям пенсий или других социальных выплат от государства рассказали о новом сюрпризе. Уже с 28 января для них начнут действовать новые условия от банков. И это коснется тех, кому средства приходят на банковскую карту, сообщает PRIMPRESS.</w:t>
      </w:r>
      <w:bookmarkEnd w:id="126"/>
    </w:p>
    <w:p w14:paraId="7E47D5E0" w14:textId="77777777" w:rsidR="00B82FAE" w:rsidRPr="000B3200" w:rsidRDefault="00B82FAE" w:rsidP="00B82FAE">
      <w:r w:rsidRPr="000B3200">
        <w:t>Как рассказали специалисты, новая возможность будет доступна тем, кому регулярно приходят выплаты от социального фонда. Причем это могут быть не только пенсии, но и другие соцвыплаты. Для них приятный сюрприз приготовил один из банков, фактически подписав соответствующий указ.</w:t>
      </w:r>
    </w:p>
    <w:p w14:paraId="24E4E3E5" w14:textId="77777777" w:rsidR="00B82FAE" w:rsidRPr="000B3200" w:rsidRDefault="00B82FAE" w:rsidP="00B82FAE">
      <w:r w:rsidRPr="000B3200">
        <w:t>Отмечается, что крупное финансовое учреждение ввело бонус для тех, кому выплаты приходят на банковскую карту. Для этого важно будет оформить карту данного банка. Такая программа продлена до середины лета, а воспользоваться ей можно будет уже в ближайшие дни, то есть с 28 января.</w:t>
      </w:r>
    </w:p>
    <w:p w14:paraId="7C0782DB" w14:textId="77777777" w:rsidR="00B82FAE" w:rsidRPr="000B3200" w:rsidRDefault="00B82FAE" w:rsidP="00B82FAE">
      <w:r w:rsidRPr="000B3200">
        <w:t xml:space="preserve">После оформления карты </w:t>
      </w:r>
      <w:r w:rsidR="00EC5117" w:rsidRPr="000B3200">
        <w:t>«</w:t>
      </w:r>
      <w:r w:rsidRPr="000B3200">
        <w:t>Мир</w:t>
      </w:r>
      <w:r w:rsidR="00EC5117" w:rsidRPr="000B3200">
        <w:t>»</w:t>
      </w:r>
      <w:r w:rsidRPr="000B3200">
        <w:t xml:space="preserve"> нужно будет перевести на нее процесс получения своей регулярной выплаты. После этого банк начислит человеку бонус, который составит 1500 рублей. Эти деньги можно будет потратить по своему усмотрению.</w:t>
      </w:r>
    </w:p>
    <w:p w14:paraId="47341461" w14:textId="77777777" w:rsidR="005D17A5" w:rsidRPr="000B3200" w:rsidRDefault="005C1085" w:rsidP="00B82FAE">
      <w:hyperlink r:id="rId43" w:history="1">
        <w:r w:rsidR="00B82FAE" w:rsidRPr="000B3200">
          <w:rPr>
            <w:rStyle w:val="a3"/>
          </w:rPr>
          <w:t>https://primpress.ru/article/120129</w:t>
        </w:r>
      </w:hyperlink>
    </w:p>
    <w:p w14:paraId="33FE9ACA" w14:textId="77777777" w:rsidR="00B82FAE" w:rsidRPr="000B3200" w:rsidRDefault="00B82FAE" w:rsidP="00B82FAE">
      <w:pPr>
        <w:pStyle w:val="2"/>
      </w:pPr>
      <w:bookmarkStart w:id="127" w:name="_Toc188943311"/>
      <w:r w:rsidRPr="000B3200">
        <w:t>PRIMPRESS, 27.01.2025, Пенсионеров, у которых есть стаж 25 лет, ждет большой сюрприз с 26 января</w:t>
      </w:r>
      <w:bookmarkEnd w:id="127"/>
    </w:p>
    <w:p w14:paraId="49851126" w14:textId="77777777" w:rsidR="00B82FAE" w:rsidRPr="000B3200" w:rsidRDefault="00B82FAE" w:rsidP="00A208F8">
      <w:pPr>
        <w:pStyle w:val="3"/>
      </w:pPr>
      <w:bookmarkStart w:id="128" w:name="_Toc188943312"/>
      <w:r w:rsidRPr="000B3200">
        <w:t>Пенсионеров, у которых есть стаж 25 лет, ждет сюрприз. Пожилые граждане смогут получить новый бонус от российских банков, и оформить его можно будет с помощью пенсионного удостоверения уже с 26 января. Об этом рассказала пенсионный эксперт Анастасия Киреева, сообщает PRIMPRESS.</w:t>
      </w:r>
      <w:bookmarkEnd w:id="128"/>
    </w:p>
    <w:p w14:paraId="10EFA983" w14:textId="77777777" w:rsidR="00B82FAE" w:rsidRPr="000B3200" w:rsidRDefault="00B82FAE" w:rsidP="00B82FAE">
      <w:r w:rsidRPr="000B3200">
        <w:t>По ее словам, новая возможность от банков уготована многим отечественным пенсионерам. Финансовые учреждения начали вводить выгодные условия для пожилых людей по вкладам. Во многих случаях банки стали предлагать пенсионерам ставки на уровне даже выше ключевой.</w:t>
      </w:r>
    </w:p>
    <w:p w14:paraId="5546BDBC" w14:textId="77777777" w:rsidR="00B82FAE" w:rsidRPr="000B3200" w:rsidRDefault="00B82FAE" w:rsidP="00B82FAE">
      <w:r w:rsidRPr="000B3200">
        <w:t>Отмечается, что в декабре Центробанк сохранил ключевую ставку на уровне 21 процента. Но для пенсионеров банки начали предлагать депозиты с доходностью в 22-23 процента годовых. Для этого нужно не только быть пенсионером, но и получать свою пенсию в указанном банке.</w:t>
      </w:r>
    </w:p>
    <w:p w14:paraId="15E9C983" w14:textId="77777777" w:rsidR="00B82FAE" w:rsidRPr="000B3200" w:rsidRDefault="00B82FAE" w:rsidP="00B82FAE">
      <w:r w:rsidRPr="000B3200">
        <w:t>Минимум на счет нужно будет положить 500 рублей, а срок вклада будет составлять от трех месяцев.</w:t>
      </w:r>
    </w:p>
    <w:p w14:paraId="44E475DD" w14:textId="77777777" w:rsidR="00B82FAE" w:rsidRPr="000B3200" w:rsidRDefault="00EC5117" w:rsidP="00B82FAE">
      <w:r w:rsidRPr="000B3200">
        <w:t>«</w:t>
      </w:r>
      <w:r w:rsidR="00B82FAE" w:rsidRPr="000B3200">
        <w:t>Открыть такой вклад можно, предъявив лишь пенсионное удостоверение. Такая возможность будет как у инвалидов, получателей пенсии по потере кормильца, так и у ветеранов труда, которого сейчас присуждают на федеральном уровне при наличии страхового стажа у мужчин в объеме 25 лет и у женщин – 20 лет</w:t>
      </w:r>
      <w:r w:rsidRPr="000B3200">
        <w:t>»</w:t>
      </w:r>
      <w:r w:rsidR="00B82FAE" w:rsidRPr="000B3200">
        <w:t>, – рассказала Киреева.</w:t>
      </w:r>
    </w:p>
    <w:p w14:paraId="0B8A7FDF" w14:textId="77777777" w:rsidR="00B82FAE" w:rsidRPr="000B3200" w:rsidRDefault="005C1085" w:rsidP="00B82FAE">
      <w:hyperlink r:id="rId44" w:history="1">
        <w:r w:rsidR="00B82FAE" w:rsidRPr="000B3200">
          <w:rPr>
            <w:rStyle w:val="a3"/>
          </w:rPr>
          <w:t>https://primpress.ru/article/120106</w:t>
        </w:r>
      </w:hyperlink>
    </w:p>
    <w:p w14:paraId="5B5846A8" w14:textId="77777777" w:rsidR="007E7AF2" w:rsidRPr="000B3200" w:rsidRDefault="007E7AF2" w:rsidP="007E7AF2">
      <w:pPr>
        <w:pStyle w:val="2"/>
      </w:pPr>
      <w:bookmarkStart w:id="129" w:name="_Toc188943313"/>
      <w:r w:rsidRPr="000B3200">
        <w:lastRenderedPageBreak/>
        <w:t>Независимая газета, 28.01.2025, Ольга СОЛОВЬЕВА, Реальные пенсии не поспевают за инфляцией. Правительство доиндексирует социальные выплаты в феврале</w:t>
      </w:r>
      <w:bookmarkEnd w:id="129"/>
    </w:p>
    <w:p w14:paraId="649B8128" w14:textId="77777777" w:rsidR="007E7AF2" w:rsidRPr="000B3200" w:rsidRDefault="007E7AF2" w:rsidP="00A208F8">
      <w:pPr>
        <w:pStyle w:val="3"/>
      </w:pPr>
      <w:bookmarkStart w:id="130" w:name="_Toc188943314"/>
      <w:r w:rsidRPr="000B3200">
        <w:t>Правительство РФ проиндексирует свыше 40 различных социальных выплат, объявил в понедельник премьер РФ Михаил Мишустин на оперативном совещании с вице-премьерами. В частности, с февраля 2025 года дополнительно будут доиндексированы пенсии. Эксперты напоминают, что реальные пенсии в России уже хронически отстают от инфляции. Они ожидают, что модель «отстающей индексации» сохранится и в этом году.</w:t>
      </w:r>
      <w:bookmarkEnd w:id="130"/>
    </w:p>
    <w:p w14:paraId="3CB6CB7A" w14:textId="77777777" w:rsidR="007E7AF2" w:rsidRPr="000B3200" w:rsidRDefault="007E7AF2" w:rsidP="007E7AF2">
      <w:r w:rsidRPr="000B3200">
        <w:t>С 1 февраля на 9,5% будут проиндексированы свыше 40 различных социальных выплат и пособий. Среди них также пособия для людей с инвалидностью, ветеранам боевых действий и прочим группам. Напомним, изначально индексация социальных выплат была запланирована на уровне 7,3%. Однако на прошлой неделе президент РФ Владимир Путин поручил проиндексировать все социальные выплаты в 2025 году по фактической инфляции, которая «по итогам прошлого года превысила целевые значения и ожидания Центробанка и составила 9,5%».</w:t>
      </w:r>
    </w:p>
    <w:p w14:paraId="4BA8C908" w14:textId="77777777" w:rsidR="007E7AF2" w:rsidRPr="000B3200" w:rsidRDefault="007E7AF2" w:rsidP="007E7AF2">
      <w:r w:rsidRPr="000B3200">
        <w:t>Глава государства поручил проиндексировать пенсии фактически с 1 января. «Понимаю,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учетом повышения на 9,5% уже с 1 января 2025 года и сделать соответствующую доплату в феврале», – сказал президент.</w:t>
      </w:r>
    </w:p>
    <w:p w14:paraId="25351D36" w14:textId="77777777" w:rsidR="007E7AF2" w:rsidRPr="000B3200" w:rsidRDefault="007E7AF2" w:rsidP="007E7AF2">
      <w:r w:rsidRPr="000B3200">
        <w:t>Тем не менее пока, судя по данным Росстата, пенсии российских пенсионеров продолжают отставать от инфляции. В ноябре средняя назначенная пенсия составила 21 тыс руб. В номинальном выражении она увеличилась на 7,4%, а в реальном (то есть с учетом инфляции) сократилась на 1,3% в годовом выражении. По итогам 11 месяцев прошлого года реальные пенсии сократились на 1,4%.</w:t>
      </w:r>
    </w:p>
    <w:p w14:paraId="01AE6A47" w14:textId="77777777" w:rsidR="007E7AF2" w:rsidRPr="000B3200" w:rsidRDefault="007E7AF2" w:rsidP="007E7AF2">
      <w:r w:rsidRPr="000B3200">
        <w:t>При общем росте доходов в стране реальные пенсионные выплаты с поправкой на инфляцию продолжают снижаться, что в результате негативно сказывается на потребительской уверенности старшего поколения. «Индекс потребительской уверенности в старшей группе (старше 50 лет) практически за все 25 лет проведения исследования постоянно показывает самое низкое поквартальное значение по сравнению с молодым и средневозрастным поколением респондентов», – сообщали в Высшей школе экономики (ВШЭ), анализируя данные трех кварталов 2024 года. «Часть респондентов из этой группы являются пенсионерами с далеко не высоким доходом от социальных выплат. У предпенсионеров доходы, как правило, стоят на месте или растут темпами ниже инфляции», – объясняли эксперты. При этом преобладание негативных настроений у россиян эксперты считали особой «впечатлительностью» старшего поколения (см. «НГ» от 21.01.25).</w:t>
      </w:r>
    </w:p>
    <w:p w14:paraId="1B2FC81D" w14:textId="77777777" w:rsidR="007E7AF2" w:rsidRPr="000B3200" w:rsidRDefault="007E7AF2" w:rsidP="007E7AF2">
      <w:r w:rsidRPr="000B3200">
        <w:t>Как ранее сообщал Минфин, «на выплату страховых пенсий предусмотрено в 2025 году порядка 11 трлн руб., в том числе более 700 млрд руб. – на их индексацию» (когда речь шла об индексации на 7,3%). По оценкам, каждый лишний процентный пункт инфляции предполагает необходимость направить на допиндексацию еще как минимум 100 млрд руб. в пересчете на весь год. Если же речь идет про два процентных пункта, то, значит, потребуется как минимум 200 млрд руб. (см «НГ» от 16.01.25).</w:t>
      </w:r>
    </w:p>
    <w:p w14:paraId="131CBB5C" w14:textId="77777777" w:rsidR="007E7AF2" w:rsidRPr="000B3200" w:rsidRDefault="007E7AF2" w:rsidP="007E7AF2">
      <w:r w:rsidRPr="000B3200">
        <w:lastRenderedPageBreak/>
        <w:t>Как считают эксперты, текущая доиндексация пенсий и пособий – максимально возможная помощь гражданам. «Решение о дополнительной индексации пенсий и социальных пособий позволяет закрепить тенденцию последних лет на снижение уровня бедности. Социальные расходы остаются одним из важнейших приоритетов бюджета. Конечно, хотелось, чтобы они росли темпами, превышающими инфляцию. Но в условиях ограниченности бюджетных ресурсов и непростой демографической ситуации для этого необходимы повышение производительности труда и интенсивный рост экономики. Надо инвестировать. А инвестиции у нас хоть и растут, но по сравнению с ВВП остаются заметно ниже среднемирового уровня», – говорит главный экономист Института экономики роста им. Столыпина Борис Копейкин.</w:t>
      </w:r>
    </w:p>
    <w:p w14:paraId="504C7317" w14:textId="77777777" w:rsidR="007E7AF2" w:rsidRPr="000B3200" w:rsidRDefault="007E7AF2" w:rsidP="007E7AF2">
      <w:r w:rsidRPr="000B3200">
        <w:t>«И если говорить про дополнительные выплаты, то они должны быть заложены в бюджет и соответственно должны быть источники, которые принесут эти средства. А пополнение зависит от налоговых ставок, поэтому каждый гражданин должен понимать, что каждая индексация может привести к увеличению налоговой нагрузки», – рассуждает доцент РЭУ им. Плеханова Юлия Коваленко.</w:t>
      </w:r>
    </w:p>
    <w:p w14:paraId="1FE81BD0" w14:textId="77777777" w:rsidR="007E7AF2" w:rsidRPr="000B3200" w:rsidRDefault="007E7AF2" w:rsidP="007E7AF2">
      <w:r w:rsidRPr="000B3200">
        <w:t>Представленные меры обязательны для принятия, поскольку в соответствующих законах сказано, что пенсия и пособия, например, единая денежная выплата (ЕДВ) ветеранам и инвалидам индексируются один раз в год по уровню фактической инфляции по решению правительства РФ, напоминает депутат Госдумы Оксана Дмитриева. По ее словам, в связи с доиндексацией расходы бюджета увеличатся и финансироваться будут либо из резервных средств, либо исходя из дополнительных доходов бюджета, которые возникнут вследствие существенно более высокого уровня инфляции, чем заложено в бюджете.</w:t>
      </w:r>
    </w:p>
    <w:p w14:paraId="267FC7F7" w14:textId="77777777" w:rsidR="007E7AF2" w:rsidRPr="000B3200" w:rsidRDefault="007E7AF2" w:rsidP="007E7AF2">
      <w:r w:rsidRPr="000B3200">
        <w:t>Текущую модель индексации пенсий многие эксперты называют моделью «отстающей индексации». «Динамика структуры доходов показывает, что уже в прошлом году отмечалось сокращение доли социальных трансфертов в общих денежных доходах населения. При этом все остальные компоненты доходов (зарплата, предпринимательские доходы, доходы от собственности, включая поступления от банковских вкладов) увеличивались. Это означает, что положение получателей социальных выплат относительно других групп населения (наемные работники, предприниматели, рантье) ухудшается. Увеличение социальных пособий отстает от темпов роста заработной платы и, к примеру, доходности банковских депозитов», – обращает внимание аналитик Института комплексных стратегических исследований Елена Киселева. Она ожидает, что эта тенденция сохранится и в 2025 году.</w:t>
      </w:r>
    </w:p>
    <w:p w14:paraId="0F271A90" w14:textId="77777777" w:rsidR="007E7AF2" w:rsidRPr="000B3200" w:rsidRDefault="007E7AF2" w:rsidP="007E7AF2">
      <w:r w:rsidRPr="000B3200">
        <w:t>Также на оперативном совещании в понедельник обсуждались меры поддержки семей с детьми. В частности, единовременное пособие при рождении ребенка вырастет до 26,9 тыс. руб. Материнский капитал на первого ребенка достигнет 690,3 тыс. руб., а на второго и последующих – 912,2 тыс. руб. Если семья уже потратила часть маткапитала, будет проиндексирован только его остаток.</w:t>
      </w:r>
    </w:p>
    <w:p w14:paraId="6A32B2E5" w14:textId="77777777" w:rsidR="007E7AF2" w:rsidRPr="000B3200" w:rsidRDefault="005C1085" w:rsidP="007E7AF2">
      <w:hyperlink r:id="rId45" w:history="1">
        <w:r w:rsidR="007E7AF2" w:rsidRPr="000B3200">
          <w:rPr>
            <w:rStyle w:val="a3"/>
          </w:rPr>
          <w:t>https://www.ng.ru/economics/2025-01-27/4_9179_inflation.html</w:t>
        </w:r>
      </w:hyperlink>
    </w:p>
    <w:p w14:paraId="3605D7F4" w14:textId="77777777" w:rsidR="00111D7C" w:rsidRPr="000B3200" w:rsidRDefault="00111D7C" w:rsidP="00111D7C">
      <w:pPr>
        <w:pStyle w:val="251"/>
      </w:pPr>
      <w:bookmarkStart w:id="131" w:name="_Toc99271704"/>
      <w:bookmarkStart w:id="132" w:name="_Toc99318656"/>
      <w:bookmarkStart w:id="133" w:name="_Toc165991076"/>
      <w:bookmarkStart w:id="134" w:name="_Toc188943315"/>
      <w:bookmarkStart w:id="135" w:name="_Toc62681899"/>
      <w:bookmarkEnd w:id="26"/>
      <w:bookmarkEnd w:id="27"/>
      <w:bookmarkEnd w:id="28"/>
      <w:bookmarkEnd w:id="45"/>
      <w:r w:rsidRPr="000B3200">
        <w:lastRenderedPageBreak/>
        <w:t>НОВОСТИ МАКРОЭКОНОМИКИ</w:t>
      </w:r>
      <w:bookmarkEnd w:id="131"/>
      <w:bookmarkEnd w:id="132"/>
      <w:bookmarkEnd w:id="133"/>
      <w:bookmarkEnd w:id="134"/>
    </w:p>
    <w:p w14:paraId="193A8089" w14:textId="77777777" w:rsidR="00CB179F" w:rsidRPr="000B3200" w:rsidRDefault="00CB179F" w:rsidP="00CB179F">
      <w:pPr>
        <w:pStyle w:val="2"/>
      </w:pPr>
      <w:bookmarkStart w:id="136" w:name="_Toc188943316"/>
      <w:r w:rsidRPr="000B3200">
        <w:t>Российская газета, 27.01.2025, Мишустин: важно, чтобы люди в каждом регионе получали положенные им средства своевременно</w:t>
      </w:r>
      <w:bookmarkEnd w:id="136"/>
    </w:p>
    <w:p w14:paraId="7461D9E3" w14:textId="77777777" w:rsidR="00CB179F" w:rsidRPr="000B3200" w:rsidRDefault="00CB179F" w:rsidP="00A208F8">
      <w:pPr>
        <w:pStyle w:val="3"/>
      </w:pPr>
      <w:bookmarkStart w:id="137" w:name="_Toc188943317"/>
      <w:r w:rsidRPr="000B3200">
        <w:t>Премьер-министр Михаил Мишустин утвердил индексацию с 1 февраля социальных выплат, пособий и компенсаций. Также дополнительно будут повышены страховые и военные пенсии.</w:t>
      </w:r>
      <w:bookmarkEnd w:id="137"/>
    </w:p>
    <w:p w14:paraId="68F0DCAA" w14:textId="77777777" w:rsidR="00CB179F" w:rsidRPr="000B3200" w:rsidRDefault="00CB179F" w:rsidP="00CB179F">
      <w:r w:rsidRPr="000B3200">
        <w:t>Пенсии правительство уже увеличивало в начале 2025 года на прогнозный уровень инфляции - 7,3 процента. Однако в середине января Росстат предоставил данные о ее фактическом уровне, который получился выше. Тогда президентом было поручено провести дополнительную индексацию.</w:t>
      </w:r>
    </w:p>
    <w:p w14:paraId="7B4E41B1" w14:textId="77777777" w:rsidR="00CB179F" w:rsidRPr="000B3200" w:rsidRDefault="00CB179F" w:rsidP="00CB179F">
      <w:r w:rsidRPr="000B3200">
        <w:t>Глава кабинета министров подписал необходимый для этого документ. Он увеличивает с начала 2025 года размер фиксированной выплаты к страховой пенсии и стоимость одного пенсионного коэффициента. В феврале граждане получат пенсию за месяц и доплату за январь. Решение коснется около 39,3 миллиона человек. Михаил Мишустин попросил вице-премьера Татьяну Голикову проконтролировать, как будет проведена доиндексация. Первый вице-премьер Денис Мантуров займется тем же по части военных пенсий.</w:t>
      </w:r>
    </w:p>
    <w:p w14:paraId="043B1EA3" w14:textId="77777777" w:rsidR="00CB179F" w:rsidRPr="000B3200" w:rsidRDefault="00CB179F" w:rsidP="00CB179F">
      <w:r w:rsidRPr="000B3200">
        <w:t>В феврале граждане получат пенсию за месяц и доплату за январь</w:t>
      </w:r>
    </w:p>
    <w:p w14:paraId="6B130617" w14:textId="77777777" w:rsidR="00CB179F" w:rsidRPr="000B3200" w:rsidRDefault="00CB179F" w:rsidP="00CB179F">
      <w:r w:rsidRPr="000B3200">
        <w:t>Также премьер подписал постановление, согласно которому с 1 февраля на 9,5 процента будут проиндексированы свыше 40 различных социальных выплат и пособий. Эту поддержку получают граждане с инвалидностью, ветераны Великой Отечественной войны и боевых действий, Герои России, Герои Труда, ряд других категорий.</w:t>
      </w:r>
    </w:p>
    <w:p w14:paraId="53DD8702" w14:textId="77777777" w:rsidR="00CB179F" w:rsidRPr="000B3200" w:rsidRDefault="00CB179F" w:rsidP="00CB179F">
      <w:r w:rsidRPr="000B3200">
        <w:t>Индексация коснется выплат семьям с детьми. Размер материнского капитала на первого ребенка вырастет до 690,3 тысячи рублей, на второго и последующих - 912,2 тысячи. Единовременное пособие при рождении ребенка достигнет 26,9 тысячи. По поручению президента начнется ежегодная индексация ежемесячной выплаты по уходу за детьми с инвалидностью и инвалидами с детства I группы, размер которой был фиксированным.</w:t>
      </w:r>
    </w:p>
    <w:p w14:paraId="74912BDE" w14:textId="77777777" w:rsidR="00CB179F" w:rsidRPr="000B3200" w:rsidRDefault="00CB179F" w:rsidP="00CB179F">
      <w:r w:rsidRPr="000B3200">
        <w:t>- Необходимые ресурсы для выполнения всех этих обязательств перед гражданами предусмотрены как федеральным бюджетом, так и Социальным фондом, - заявил Михаил Мишустин. - Важно, чтобы люди в каждом регионе получали положенные им средства своевременно и в полном объеме.</w:t>
      </w:r>
    </w:p>
    <w:p w14:paraId="004CE32E" w14:textId="77777777" w:rsidR="00CB179F" w:rsidRPr="000B3200" w:rsidRDefault="00CB179F" w:rsidP="00CB179F">
      <w:r w:rsidRPr="000B3200">
        <w:t>Дополнительное решение правительством принято для защиты материнского капитала. Родители могут использовать эти средства для приобретения жилья или реконструкции своего дома. Таким правом воспользовались уже более 9,5 миллиона семей, треть из них - без привлечения кредитов.</w:t>
      </w:r>
    </w:p>
    <w:p w14:paraId="20B4152F" w14:textId="77777777" w:rsidR="00CB179F" w:rsidRPr="000B3200" w:rsidRDefault="00CB179F" w:rsidP="00CB179F">
      <w:r w:rsidRPr="000B3200">
        <w:t xml:space="preserve">Как известно, с марта в систему эскроу-счетов войдет индивидуальное жилищное строительство. Механизм будет действовать и для строительства частных домов с </w:t>
      </w:r>
      <w:r w:rsidRPr="000B3200">
        <w:lastRenderedPageBreak/>
        <w:t>привлечением маткапитала, сообщил глава кабинета министров. Он ожидает, что это позволит защитить средства людей, поскольку оплату застройщик получит лишь после завершения всех предусмотренных работ.</w:t>
      </w:r>
    </w:p>
    <w:p w14:paraId="379D6BC4" w14:textId="77777777" w:rsidR="00CB179F" w:rsidRPr="000B3200" w:rsidRDefault="00CB179F" w:rsidP="00CB179F">
      <w:r w:rsidRPr="000B3200">
        <w:t xml:space="preserve">Правительство уделяет большое внимание поддержке детей с редкими врожденными заболеваниями. Необходимое лечебное питание они получают по назначению врачей. </w:t>
      </w:r>
      <w:r w:rsidR="00EC5117" w:rsidRPr="000B3200">
        <w:t>«</w:t>
      </w:r>
      <w:r w:rsidRPr="000B3200">
        <w:t>Благодаря ему ребята, в том числе с такими непростыми диагнозами, как муковисцидоз, нарушение обмена кислот, чувствуют себя значительно лучше. И чем раньше оно будет у маленьких пациентов, тем выше качество их жизни</w:t>
      </w:r>
      <w:r w:rsidR="00EC5117" w:rsidRPr="000B3200">
        <w:t>»</w:t>
      </w:r>
      <w:r w:rsidRPr="000B3200">
        <w:t>, - подчеркнул Мишустин. Список таких специализированных продуктов постоянно расширяется. Премьер включил в него новые наименования. В обновленный перечень добавлено лечебное питание для детей с муковисцидозом от 1 года до 11 лет и для детей с муковисцидозом старше 7 лет.</w:t>
      </w:r>
    </w:p>
    <w:p w14:paraId="2D3C0F34" w14:textId="77777777" w:rsidR="00CB179F" w:rsidRPr="000B3200" w:rsidRDefault="00CB179F" w:rsidP="00CB179F">
      <w:r w:rsidRPr="000B3200">
        <w:t>- Это питание ребятам крайне необходимо, оно им помогает расти и развиваться, - подчеркнул Мишустин. - Просил бы коллег в регионах строго следить за его наличием, чтобы оно было всегда доступно и в нужном количестве.</w:t>
      </w:r>
    </w:p>
    <w:p w14:paraId="741FFEED" w14:textId="77777777" w:rsidR="00CB179F" w:rsidRPr="000B3200" w:rsidRDefault="005C1085" w:rsidP="00CB179F">
      <w:hyperlink r:id="rId46" w:history="1">
        <w:r w:rsidR="00CB179F" w:rsidRPr="000B3200">
          <w:rPr>
            <w:rStyle w:val="a3"/>
          </w:rPr>
          <w:t>https://rg.ru/2025/01/27/doplata-po-infliacii.html</w:t>
        </w:r>
      </w:hyperlink>
      <w:r w:rsidR="00CB179F" w:rsidRPr="000B3200">
        <w:t xml:space="preserve"> </w:t>
      </w:r>
    </w:p>
    <w:p w14:paraId="0A83BD6A" w14:textId="77777777" w:rsidR="005474A4" w:rsidRPr="000B3200" w:rsidRDefault="005474A4" w:rsidP="005474A4">
      <w:pPr>
        <w:pStyle w:val="2"/>
      </w:pPr>
      <w:bookmarkStart w:id="138" w:name="_Toc188943318"/>
      <w:bookmarkStart w:id="139" w:name="_Hlk188943081"/>
      <w:r w:rsidRPr="000B3200">
        <w:t>Известия, 27.01.2025, Молодым - дорого</w:t>
      </w:r>
      <w:bookmarkEnd w:id="138"/>
    </w:p>
    <w:p w14:paraId="7B0653F6" w14:textId="77777777" w:rsidR="005474A4" w:rsidRPr="000B3200" w:rsidRDefault="005474A4" w:rsidP="00A208F8">
      <w:pPr>
        <w:pStyle w:val="3"/>
      </w:pPr>
      <w:bookmarkStart w:id="140" w:name="_Toc188943319"/>
      <w:r w:rsidRPr="000B3200">
        <w:t>Экономист Алексей Лазутин - о том, как повышать капитализацию фондового рынка.</w:t>
      </w:r>
      <w:bookmarkEnd w:id="140"/>
    </w:p>
    <w:p w14:paraId="3CCFF702" w14:textId="77777777" w:rsidR="005474A4" w:rsidRPr="000B3200" w:rsidRDefault="005474A4" w:rsidP="005474A4">
      <w:r w:rsidRPr="000B3200">
        <w:t>Центральный Банк России в своем недавнем докладе предложил сделать IPO более прозрачным. Для этого, по мнению регулятора, компания при выходе на биржу должна включать много дополнительной информации: прогнозные показатели эмитента, механизм стабилизации цены акции после IPO, не менее двух независимых аналитических отчетов с оценками справедливой стоимости компании, данные о плановом и фактическом распределении акций среди покупателей, а также сведения об ограничении на продажу ценных бумаг эмитентом и действующими акционерами.</w:t>
      </w:r>
    </w:p>
    <w:p w14:paraId="1143DE46" w14:textId="77777777" w:rsidR="005474A4" w:rsidRPr="000B3200" w:rsidRDefault="005474A4" w:rsidP="005474A4">
      <w:r w:rsidRPr="000B3200">
        <w:t>Намерение, безусловно, благое: как совершенно справедливо отмечается в докладе регулятора, российский рынок акционерного капитала восстанавливается преимущественно за счет внутреннего ресурса.</w:t>
      </w:r>
    </w:p>
    <w:p w14:paraId="73B2CF09" w14:textId="77777777" w:rsidR="005474A4" w:rsidRPr="000B3200" w:rsidRDefault="005474A4" w:rsidP="005474A4">
      <w:r w:rsidRPr="000B3200">
        <w:t>Возросла роль розничного инвестора, в том числе неквалифицированного. А ему нужно четко оценивать риски и перспективы бумаги, которую он собирается купить. Здесь вопрос только в том, как не выплеснуть с водой ребенка. Да, на розничных инвесторов в 2024 году пришлось более 60% торгов фьючерсами и опционами и более 70% торгов акциями. Но не менее важная часть фондового рынка, да и всей экономики - это 55 тыс. потенциальных эмитентов, в числе которых быстрорастущие компании средней и малой капитализации. Им чрезмерное регулирование может закрыть доступ на рынки капитала.</w:t>
      </w:r>
    </w:p>
    <w:p w14:paraId="2DBD8189" w14:textId="77777777" w:rsidR="005474A4" w:rsidRPr="000B3200" w:rsidRDefault="005474A4" w:rsidP="005474A4">
      <w:r w:rsidRPr="000B3200">
        <w:t xml:space="preserve">Эти компании потенциально готовы привлекать внешнее финансирование на фондовом рынке с помощью краудфандинга и краудлендинга, pre-IPO и IPO. При поддержке со стороны инфраструктуры рынков капитала - организаторов, биржи, рейтинговых агентств, аудиторов, оценщиков, инвестиционных платформ, регулятора - эти быстрорастущие компании могут в среднесрочной перспективе внести существенный </w:t>
      </w:r>
      <w:r w:rsidRPr="000B3200">
        <w:lastRenderedPageBreak/>
        <w:t>вклад в развитие экономики страны. В том числе в части импортозамещения, продовольственной и технологической независимости и безопасности.</w:t>
      </w:r>
    </w:p>
    <w:p w14:paraId="5A1F2296" w14:textId="77777777" w:rsidR="005474A4" w:rsidRPr="000B3200" w:rsidRDefault="005474A4" w:rsidP="005474A4">
      <w:r w:rsidRPr="000B3200">
        <w:t>Им нужен капитал. В этом может помочь тонкая настройка механизмов эмиссии акций и облигаций для компаний на разных стадиях жизненного цикла.</w:t>
      </w:r>
    </w:p>
    <w:p w14:paraId="777EA8B5" w14:textId="77777777" w:rsidR="005474A4" w:rsidRPr="000B3200" w:rsidRDefault="005474A4" w:rsidP="005474A4">
      <w:r w:rsidRPr="000B3200">
        <w:t xml:space="preserve">К примеру, активизация розничного инвестора - это, конечно, позитивный момент. Но это специфические участники рынка, особенно если говорить о </w:t>
      </w:r>
      <w:r w:rsidR="00EC5117" w:rsidRPr="000B3200">
        <w:t>«</w:t>
      </w:r>
      <w:r w:rsidRPr="000B3200">
        <w:t>неквалах</w:t>
      </w:r>
      <w:r w:rsidR="00EC5117" w:rsidRPr="000B3200">
        <w:t>»</w:t>
      </w:r>
      <w:r w:rsidRPr="000B3200">
        <w:t>. Часто они усиливают волатильность акций, бросаясь их покупать или продавать на хороших или плохих новостях о компании.</w:t>
      </w:r>
    </w:p>
    <w:p w14:paraId="511B2E40" w14:textId="77777777" w:rsidR="005474A4" w:rsidRPr="000B3200" w:rsidRDefault="005474A4" w:rsidP="005474A4">
      <w:r w:rsidRPr="000B3200">
        <w:t xml:space="preserve">Для стабильности бумаги нужно усилить участие в торгах институциональных инвесторов - </w:t>
      </w:r>
      <w:r w:rsidRPr="000B3200">
        <w:rPr>
          <w:b/>
        </w:rPr>
        <w:t>негосударственных пенсионных фондов</w:t>
      </w:r>
      <w:r w:rsidRPr="000B3200">
        <w:t>, управляющих компаний, инвестбанков, страховых компаний.</w:t>
      </w:r>
    </w:p>
    <w:p w14:paraId="1ACA28E4" w14:textId="77777777" w:rsidR="005474A4" w:rsidRPr="000B3200" w:rsidRDefault="005474A4" w:rsidP="005474A4">
      <w:r w:rsidRPr="000B3200">
        <w:t xml:space="preserve">Сегодня многие из них ограничены законом - у эмитента, в бумаги которого они вкладываются, должен быть определенный кредитный рейтинг, объем бизнеса и объем размещения. В частности, такая категория институционалов, как </w:t>
      </w:r>
      <w:r w:rsidRPr="000B3200">
        <w:rPr>
          <w:b/>
        </w:rPr>
        <w:t>негосударственные пенсионные фонды</w:t>
      </w:r>
      <w:r w:rsidRPr="000B3200">
        <w:t>, не может участвовать в размещении компаний капитализацией меньше 30 млрд рублей. Им нужно купить не менее 10% от общего объема предлагаемых на IPO акций, при этом пакет должен стоить не менее 3 млрд рублей для одного фонда за одно размещение. Всё это сделано для того, чтобы минимизировать риски институционального инвестора.</w:t>
      </w:r>
    </w:p>
    <w:p w14:paraId="588F6BEC" w14:textId="77777777" w:rsidR="005474A4" w:rsidRPr="000B3200" w:rsidRDefault="005474A4" w:rsidP="005474A4">
      <w:r w:rsidRPr="000B3200">
        <w:t xml:space="preserve">Но можно достигнуть этой же цели, выставив для институционалов лимиты участия в доле от размещения и максимально диверсифицировав количество IPO, в которых разрешено участвовать данному инвестору. И в этом случае </w:t>
      </w:r>
      <w:r w:rsidRPr="000B3200">
        <w:rPr>
          <w:b/>
        </w:rPr>
        <w:t>НПФ</w:t>
      </w:r>
      <w:r w:rsidRPr="000B3200">
        <w:t xml:space="preserve"> смогут вкладываться в средние и небольшие быстрорастущие компаний, придавать бумагам стабильность, сохранив ограничения по рискам за счет лимитов и диверсификации.</w:t>
      </w:r>
    </w:p>
    <w:p w14:paraId="112C2650" w14:textId="77777777" w:rsidR="005474A4" w:rsidRPr="000B3200" w:rsidRDefault="005474A4" w:rsidP="005474A4">
      <w:r w:rsidRPr="000B3200">
        <w:t>Отдельной проработки требует вопрос настройки инфраструктуры. Сейчас компании при IPO в основном обращаются к профессиональным организаторам размещения. И нельзя допустить, чтобы их число сокращалось, а лучше - чтобы росло. Ведь сколько сейчас мы видим размещений ежегодно? Пару десятков. А если у нас потенциальных эмитентов пара сотен? Как такой объем переварит существующая инфраструктура? Ее определенно нужно усиливать.</w:t>
      </w:r>
    </w:p>
    <w:p w14:paraId="65C67BEA" w14:textId="77777777" w:rsidR="005474A4" w:rsidRPr="000B3200" w:rsidRDefault="005474A4" w:rsidP="005474A4">
      <w:r w:rsidRPr="000B3200">
        <w:t>Наконец, нужно привлечь на рынки капитала и самих эмитентов. Расходы на проведение IPO - существенные траты. Для того чтобы дать быстрорастущим компаниям возможность привлечь деньги на развитие, можно рассмотреть вопрос компенсации всех или части затрат, связанных с выходом на биржу (услуги андеррайтеров и юристов, маркетинговые).</w:t>
      </w:r>
    </w:p>
    <w:p w14:paraId="0A8CAA56" w14:textId="77777777" w:rsidR="005474A4" w:rsidRPr="000B3200" w:rsidRDefault="005474A4" w:rsidP="005474A4">
      <w:r w:rsidRPr="000B3200">
        <w:t>С одной стороны, это потребует от государства определенных вложений. С другой стороны, поможет достичь сразу несколько стратегических целей, способствующих развитию экономики страны. Рынки капитала постепенно придут на замену банковскому кредитованию для бизнеса, станут каналом трансформации накоплений и сбережений в инвестиции.</w:t>
      </w:r>
    </w:p>
    <w:p w14:paraId="516F4F0D" w14:textId="77777777" w:rsidR="005474A4" w:rsidRPr="000B3200" w:rsidRDefault="005474A4" w:rsidP="005474A4">
      <w:r w:rsidRPr="000B3200">
        <w:t>Всё это будет в конечном итоге способствовать решению поставленной президентом задачи довести к 2030 году, который уже близко, капитализацию фондового рынка России не менее чем до 66% ВВП страны.</w:t>
      </w:r>
    </w:p>
    <w:p w14:paraId="36388D33" w14:textId="77777777" w:rsidR="005474A4" w:rsidRPr="000B3200" w:rsidRDefault="005474A4" w:rsidP="005474A4">
      <w:r w:rsidRPr="000B3200">
        <w:lastRenderedPageBreak/>
        <w:t xml:space="preserve">Автор - глава подкомитета по публичным рынкам капитала </w:t>
      </w:r>
      <w:r w:rsidR="00EC5117" w:rsidRPr="000B3200">
        <w:t>«</w:t>
      </w:r>
      <w:r w:rsidRPr="000B3200">
        <w:t>Деловой России</w:t>
      </w:r>
      <w:r w:rsidR="00EC5117" w:rsidRPr="000B3200">
        <w:t>»</w:t>
      </w:r>
    </w:p>
    <w:p w14:paraId="328DB173" w14:textId="77777777" w:rsidR="005474A4" w:rsidRPr="000B3200" w:rsidRDefault="005C1085" w:rsidP="005474A4">
      <w:hyperlink r:id="rId47" w:history="1">
        <w:r w:rsidR="005474A4" w:rsidRPr="000B3200">
          <w:rPr>
            <w:rStyle w:val="a3"/>
          </w:rPr>
          <w:t>https://iz.ru/1827689/aleksej-lazutin/molodym-dorogo</w:t>
        </w:r>
      </w:hyperlink>
      <w:r w:rsidR="005474A4" w:rsidRPr="000B3200">
        <w:t xml:space="preserve"> </w:t>
      </w:r>
    </w:p>
    <w:p w14:paraId="00DD4D0B" w14:textId="77777777" w:rsidR="00065F22" w:rsidRPr="000B3200" w:rsidRDefault="00065F22" w:rsidP="00065F22">
      <w:pPr>
        <w:pStyle w:val="2"/>
      </w:pPr>
      <w:bookmarkStart w:id="141" w:name="_Toc188943320"/>
      <w:bookmarkEnd w:id="139"/>
      <w:r w:rsidRPr="000B3200">
        <w:t>РИА Новости, 27.01.2025, Путин отметил снижение уровня бедности в РФ: показатель вполне удовлетворительный</w:t>
      </w:r>
      <w:bookmarkEnd w:id="141"/>
    </w:p>
    <w:p w14:paraId="44E13E51" w14:textId="77777777" w:rsidR="00065F22" w:rsidRPr="000B3200" w:rsidRDefault="00065F22" w:rsidP="00A208F8">
      <w:pPr>
        <w:pStyle w:val="3"/>
      </w:pPr>
      <w:bookmarkStart w:id="142" w:name="_Toc188943321"/>
      <w:r w:rsidRPr="000B3200">
        <w:t>Президент России Владимир Путин на встрече с губернатором Санкт-Петербурга Александром Бегловым отметил снижение уровня бедности в России, подчеркнув, что показатель находится на удовлетворительном уровне.</w:t>
      </w:r>
      <w:bookmarkEnd w:id="142"/>
    </w:p>
    <w:p w14:paraId="1020806C" w14:textId="77777777" w:rsidR="00065F22" w:rsidRPr="000B3200" w:rsidRDefault="00065F22" w:rsidP="00065F22">
      <w:r w:rsidRPr="000B3200">
        <w:t>Губернатор Санкт-Петербурга доложил президенту, что в городе удалось на треть сократить число бедных людей.</w:t>
      </w:r>
    </w:p>
    <w:p w14:paraId="49EB69C1" w14:textId="77777777" w:rsidR="00065F22" w:rsidRPr="000B3200" w:rsidRDefault="00EC5117" w:rsidP="00065F22">
      <w:r w:rsidRPr="000B3200">
        <w:t>«</w:t>
      </w:r>
      <w:r w:rsidR="00065F22" w:rsidRPr="000B3200">
        <w:t>Снизилось в целом по стране. Такой показатель, в принципе, удовлетворительный вполне. Но и то что в Питере произошло - это хорошо</w:t>
      </w:r>
      <w:r w:rsidRPr="000B3200">
        <w:t>»</w:t>
      </w:r>
      <w:r w:rsidR="00065F22" w:rsidRPr="000B3200">
        <w:t xml:space="preserve">, - сказал Путин на встрече с Бегловым, комментируя снижение числа бедных в городе. </w:t>
      </w:r>
    </w:p>
    <w:p w14:paraId="6744E5A1" w14:textId="77777777" w:rsidR="00CB179F" w:rsidRPr="000B3200" w:rsidRDefault="00CB179F" w:rsidP="00CB179F">
      <w:pPr>
        <w:pStyle w:val="2"/>
      </w:pPr>
      <w:bookmarkStart w:id="143" w:name="_Toc188943322"/>
      <w:r w:rsidRPr="000B3200">
        <w:t>РБК, 27.01.2025, Почему страхование жизни бьет рекорды и каковы перспективы отрасли</w:t>
      </w:r>
      <w:bookmarkEnd w:id="143"/>
    </w:p>
    <w:p w14:paraId="592A4D7E" w14:textId="77777777" w:rsidR="00CB179F" w:rsidRPr="000B3200" w:rsidRDefault="00CB179F" w:rsidP="00A208F8">
      <w:pPr>
        <w:pStyle w:val="3"/>
      </w:pPr>
      <w:bookmarkStart w:id="144" w:name="_Toc188943323"/>
      <w:r w:rsidRPr="000B3200">
        <w:t xml:space="preserve">Генеральный директор </w:t>
      </w:r>
      <w:r w:rsidR="00EC5117" w:rsidRPr="000B3200">
        <w:t>«</w:t>
      </w:r>
      <w:r w:rsidRPr="000B3200">
        <w:t>Ренессанс Жизнь</w:t>
      </w:r>
      <w:r w:rsidR="00EC5117" w:rsidRPr="000B3200">
        <w:t>»</w:t>
      </w:r>
      <w:r w:rsidRPr="000B3200">
        <w:t xml:space="preserve"> Олег Киселев - о революционных результатах рынка страхования жизни в 2024 году, а также о планах и прогнозах на 2025 год.</w:t>
      </w:r>
      <w:bookmarkEnd w:id="144"/>
    </w:p>
    <w:p w14:paraId="46EBCC37" w14:textId="77777777" w:rsidR="00CB179F" w:rsidRPr="000B3200" w:rsidRDefault="00CB179F" w:rsidP="00CB179F">
      <w:r w:rsidRPr="000B3200">
        <w:t xml:space="preserve">Опыт работы в страховании жизни более 25 лет как в России, так и за рубежом. С 2005 года возглавляет компанию </w:t>
      </w:r>
      <w:r w:rsidR="00EC5117" w:rsidRPr="000B3200">
        <w:t>«</w:t>
      </w:r>
      <w:r w:rsidRPr="000B3200">
        <w:t>Ренессанс Жизнь</w:t>
      </w:r>
      <w:r w:rsidR="00EC5117" w:rsidRPr="000B3200">
        <w:t>»</w:t>
      </w:r>
      <w:r w:rsidRPr="000B3200">
        <w:t>.Подробнее про эксперта</w:t>
      </w:r>
    </w:p>
    <w:p w14:paraId="5F0633F8" w14:textId="77777777" w:rsidR="00CB179F" w:rsidRPr="000B3200" w:rsidRDefault="00CB179F" w:rsidP="00CB179F">
      <w:r w:rsidRPr="000B3200">
        <w:t>В 2024 году впервые за всю историю российского страхового рынка life-сегмент догнал и перегнал non-life. Так, по итогам 3-го квартала доля страхования жизни составила 60% всех страховых сборов. Пусть это стандартный для многих зарубежных страховых рынков расклад, где life занимает центральную часть, но для нашей страны - это действительно исторический момент, который мы в отрасли точно запомним! Ведь в постсоветский период страхование жизни по сборам всегда было в тени non-life.</w:t>
      </w:r>
    </w:p>
    <w:p w14:paraId="0C0490B5" w14:textId="77777777" w:rsidR="00CB179F" w:rsidRPr="000B3200" w:rsidRDefault="00CB179F" w:rsidP="00CB179F">
      <w:r w:rsidRPr="000B3200">
        <w:t>Что же позволило страхованию жизни стать локомотивом российского страхования не только по динамике, но и по объемам?</w:t>
      </w:r>
    </w:p>
    <w:p w14:paraId="26301A8A" w14:textId="77777777" w:rsidR="00CB179F" w:rsidRPr="000B3200" w:rsidRDefault="00CB179F" w:rsidP="00CB179F">
      <w:r w:rsidRPr="000B3200">
        <w:t>Все это произошло не внезапно, а стало следствием многолетнего развития. Государство стимулирует отрасль за счет налоговых вычетов, проработки системы гарантирования взносов клиентов и создания законодательной базы для запуска новых продуктов. Ведь страхование жизни - один из важных источников длинных денег для развития национальной экономики, значение которого в условиях санкционного давления последних лет только увеличивается.</w:t>
      </w:r>
    </w:p>
    <w:p w14:paraId="1E76EF1C" w14:textId="77777777" w:rsidR="00CB179F" w:rsidRPr="000B3200" w:rsidRDefault="00CB179F" w:rsidP="00CB179F">
      <w:r w:rsidRPr="000B3200">
        <w:t>Постепенно растет финансовая грамотность наших граждан. Это значит, что у страховщиков жизни появляется все больше осознанных клиентов, которые понимают ценность продукта, а не смотрят только на доходность. Росту доверия к программам страхования жизни способствует и совершенствование стандартов продаж - конкретные меры борьбы с мисселингом, которую отраслевое сообщество ведет совместно с ЦБ РФ.</w:t>
      </w:r>
    </w:p>
    <w:p w14:paraId="53BFC9E1" w14:textId="77777777" w:rsidR="00CB179F" w:rsidRPr="000B3200" w:rsidRDefault="00CB179F" w:rsidP="00CB179F">
      <w:r w:rsidRPr="000B3200">
        <w:lastRenderedPageBreak/>
        <w:t>Период высоких ставок и доходностей в экономике также положительно сказывается на отрасли. Ведь в таких условиях люди меняют поведенческую модель с потребления на защиту, сбережение и приумножение своих средств, на что и нацелены продукты страхования жизни.</w:t>
      </w:r>
    </w:p>
    <w:p w14:paraId="7FB0AC3A" w14:textId="77777777" w:rsidR="00CB179F" w:rsidRPr="000B3200" w:rsidRDefault="00CB179F" w:rsidP="00CB179F">
      <w:r w:rsidRPr="000B3200">
        <w:t>Судя по тренду и итогам за 9 месяцев, сборы по страхованию жизни в 2024 году должны вырасти примерно в 2 раза по сравнению с 2023-м и преодолеть отметку в 1,5 трлн рублей. Накопительное и инвестиционное страхование жизни (НСЖ и ИСЖ) - локомотивы рынка. Высокую динамику показывают программы со сроком до 1 года, потому что сегодня в российской экономике наблюдается инверсия кривой доходности. То есть доходность по коротким инструментам выше, чем по длинным - немало клиентов ожидаемо делают выбор в пользу более высоких ставок. Но несмотря на это, наибольшая доля сборов стабильно приходится на договоры сроком от 3 до 5 лет включительно. Ведь страхование жизни - это не только про доходность, но прежде всего про надежность при создании накоплений, про финансовую защиту от рисков для главных источников дохода любого человека: жизни и здоровья.</w:t>
      </w:r>
    </w:p>
    <w:p w14:paraId="37CC3810" w14:textId="77777777" w:rsidR="00CB179F" w:rsidRPr="000B3200" w:rsidRDefault="00CB179F" w:rsidP="00CB179F">
      <w:r w:rsidRPr="000B3200">
        <w:t xml:space="preserve">А что же </w:t>
      </w:r>
      <w:r w:rsidR="00EC5117" w:rsidRPr="000B3200">
        <w:t>«</w:t>
      </w:r>
      <w:r w:rsidRPr="000B3200">
        <w:t>Ренессанс Жизнь</w:t>
      </w:r>
      <w:r w:rsidR="00EC5117" w:rsidRPr="000B3200">
        <w:t>»</w:t>
      </w:r>
      <w:r w:rsidRPr="000B3200">
        <w:t xml:space="preserve">? Юбилейный для нас 2024 год, когда компании исполнилось 20 лет, оказался богатым на яркие события! Мы завершили две крупные сделки по приобретению портфелей компаний из топ-20 в отрасли. По объему сборов </w:t>
      </w:r>
      <w:r w:rsidR="00EC5117" w:rsidRPr="000B3200">
        <w:t>«</w:t>
      </w:r>
      <w:r w:rsidRPr="000B3200">
        <w:t>Ренессанс Жизнь</w:t>
      </w:r>
      <w:r w:rsidR="00EC5117" w:rsidRPr="000B3200">
        <w:t>»</w:t>
      </w:r>
      <w:r w:rsidRPr="000B3200">
        <w:t xml:space="preserve"> вошла в топ-4 страховщиков жизни в России.</w:t>
      </w:r>
    </w:p>
    <w:p w14:paraId="308F958E" w14:textId="77777777" w:rsidR="00CB179F" w:rsidRPr="000B3200" w:rsidRDefault="00CB179F" w:rsidP="00CB179F">
      <w:r w:rsidRPr="000B3200">
        <w:t xml:space="preserve">Государство формирует новые стимулы для долгосрочных инвестиций, и с 2024 года россиянам доступна </w:t>
      </w:r>
      <w:r w:rsidRPr="000B3200">
        <w:rPr>
          <w:b/>
        </w:rPr>
        <w:t>программа долгосрочных сбережений</w:t>
      </w:r>
      <w:r w:rsidRPr="000B3200">
        <w:t xml:space="preserve"> (</w:t>
      </w:r>
      <w:r w:rsidRPr="000B3200">
        <w:rPr>
          <w:b/>
        </w:rPr>
        <w:t>ПДС</w:t>
      </w:r>
      <w:r w:rsidRPr="000B3200">
        <w:t xml:space="preserve">) - инструмент с софинансированием и большими налоговыми льготами. Для доступа клиентов нашей страховой группы к </w:t>
      </w:r>
      <w:r w:rsidRPr="000B3200">
        <w:rPr>
          <w:b/>
        </w:rPr>
        <w:t>ПДС</w:t>
      </w:r>
      <w:r w:rsidRPr="000B3200">
        <w:t xml:space="preserve"> мы открыли </w:t>
      </w:r>
      <w:r w:rsidRPr="000B3200">
        <w:rPr>
          <w:b/>
        </w:rPr>
        <w:t>НПФ</w:t>
      </w:r>
      <w:r w:rsidRPr="000B3200">
        <w:t xml:space="preserve"> </w:t>
      </w:r>
      <w:r w:rsidR="00EC5117" w:rsidRPr="000B3200">
        <w:t>«</w:t>
      </w:r>
      <w:r w:rsidRPr="000B3200">
        <w:t>Ренессанс Накопления</w:t>
      </w:r>
      <w:r w:rsidR="00EC5117" w:rsidRPr="000B3200">
        <w:t>»</w:t>
      </w:r>
      <w:r w:rsidRPr="000B3200">
        <w:t xml:space="preserve">, который будем развивать на базе масштабного опыта и экспертизы компании </w:t>
      </w:r>
      <w:r w:rsidR="00EC5117" w:rsidRPr="000B3200">
        <w:t>«</w:t>
      </w:r>
      <w:r w:rsidRPr="000B3200">
        <w:t>Ренессанс Жизнь</w:t>
      </w:r>
      <w:r w:rsidR="00EC5117" w:rsidRPr="000B3200">
        <w:t>»</w:t>
      </w:r>
      <w:r w:rsidRPr="000B3200">
        <w:t xml:space="preserve"> в накопительных продуктах. Подчеркну, что </w:t>
      </w:r>
      <w:r w:rsidRPr="000B3200">
        <w:rPr>
          <w:b/>
        </w:rPr>
        <w:t>ПДС</w:t>
      </w:r>
      <w:r w:rsidRPr="000B3200">
        <w:t xml:space="preserve"> - это не для пенсионеров, а для молодежи и людей среднего возраста, которые смотрят в свое будущее и заботятся о нем. Минимальный срок программы 15 лет, а софинансирование построено так, что выгоднее всего копить при небольшой зарплате - тогда государство будет добавлять до 100% к взносам клиента. То есть вступать в </w:t>
      </w:r>
      <w:r w:rsidRPr="000B3200">
        <w:rPr>
          <w:b/>
        </w:rPr>
        <w:t>ПДС</w:t>
      </w:r>
      <w:r w:rsidRPr="000B3200">
        <w:t xml:space="preserve"> нужно именно молодым людям до 30-35 лет в начале и середине карьеры, чтобы получить максимум.</w:t>
      </w:r>
    </w:p>
    <w:p w14:paraId="0F6936F7" w14:textId="77777777" w:rsidR="00CB179F" w:rsidRPr="000B3200" w:rsidRDefault="00CB179F" w:rsidP="00CB179F">
      <w:r w:rsidRPr="000B3200">
        <w:t>На наш взгляд, рынок страхования жизни продолжит расти и в 2025 году, но на фоне высокой базы 2024 года не так стремительно. То есть повторения нынешних рекордов и роста в разы мы не ожидаем, но в процентах точно рассчитываем на двузначные показатели. Возможно, по итогам 2025 года удастся подойти к планке в 2 трлн рублей.</w:t>
      </w:r>
    </w:p>
    <w:p w14:paraId="526E550E" w14:textId="77777777" w:rsidR="00CB179F" w:rsidRPr="000B3200" w:rsidRDefault="00CB179F" w:rsidP="00CB179F">
      <w:r w:rsidRPr="000B3200">
        <w:t xml:space="preserve">НСЖ как классический продукт страхования жизни с максимальной клиентской ценностью, сочетающий создание накоплений и финансовую защиту, в 2025 году останется основным драйвером роста рынка. А дополнительным драйвером может стать долевое страхование жизни (ДСЖ) - новый инструмент для частных инвесторов, готовых к самостоятельному инвестированию. Как следует из актуального исследования аудиторской компании Kept, по итогам 2025 года объем рынка ДСЖ может составить 200-250 млрд руб. Аналогичную цель по этому продукту на следующий год обозначил и Минфин. На наш взгляд, это амбициозные, но достижимые для отрасли KPI. Тем более что для частных инвесторов 2025 год может стать хорошим периодом для входа через ДСЖ в российские активы на фондовом рынке с потенциалом значительного роста их котировок в среднесрочной перспективе, на </w:t>
      </w:r>
      <w:r w:rsidRPr="000B3200">
        <w:lastRenderedPageBreak/>
        <w:t>горизонте нескольких лет. В настоящее время цены целого ряда российских акций, в том числе голубых фишек, находятся вблизи исторических минимумов по фундаментальным показателям.</w:t>
      </w:r>
    </w:p>
    <w:p w14:paraId="6DC1E42F" w14:textId="77777777" w:rsidR="00CB179F" w:rsidRPr="000B3200" w:rsidRDefault="00CB179F" w:rsidP="00CB179F">
      <w:r w:rsidRPr="000B3200">
        <w:t>Введение прогрессивной шкалы налогообложения на доходы физических лиц также должно способствовать росту отрасли. Во всем мире есть четкая взаимосвязь между уровнем налогов и объемом рынка life-страхования. Чем выше налоги, тем больше это стимулирует людей вкладывать в страхование жизни, чтобы получать вычеты. А запланированное внедрение системы гарантирования страховых взносов под эгидой АСВ добавит клиентам дополнительной уверенности.</w:t>
      </w:r>
    </w:p>
    <w:p w14:paraId="425BC0B5" w14:textId="77777777" w:rsidR="00CB179F" w:rsidRPr="000B3200" w:rsidRDefault="005C1085" w:rsidP="00CB179F">
      <w:hyperlink r:id="rId48" w:history="1">
        <w:r w:rsidR="00CB179F" w:rsidRPr="000B3200">
          <w:rPr>
            <w:rStyle w:val="a3"/>
          </w:rPr>
          <w:t>https://companies.rbc.ru/news/dSNGFnnNwM/pochemu-strahovanie-zhizni-bet-rekordyi-i-kakovyi-perspektivyi-otrasli/</w:t>
        </w:r>
      </w:hyperlink>
      <w:r w:rsidR="00CB179F" w:rsidRPr="000B3200">
        <w:t xml:space="preserve"> </w:t>
      </w:r>
    </w:p>
    <w:p w14:paraId="54FCAD4E" w14:textId="77777777" w:rsidR="00065C66" w:rsidRPr="000B3200" w:rsidRDefault="00065C66" w:rsidP="00065C66">
      <w:pPr>
        <w:pStyle w:val="2"/>
      </w:pPr>
      <w:bookmarkStart w:id="145" w:name="_Toc188943324"/>
      <w:r w:rsidRPr="000B3200">
        <w:t>Финансы Mail, 27.01.2025, Иван БЕЛОВ, Все в дом, в семью — миллион. Как будет работать инструмент семейных сбережений в России</w:t>
      </w:r>
      <w:bookmarkEnd w:id="145"/>
    </w:p>
    <w:p w14:paraId="7C916319" w14:textId="77777777" w:rsidR="00065C66" w:rsidRPr="000B3200" w:rsidRDefault="00065C66" w:rsidP="00A208F8">
      <w:pPr>
        <w:pStyle w:val="3"/>
      </w:pPr>
      <w:bookmarkStart w:id="146" w:name="_Toc188943325"/>
      <w:r w:rsidRPr="000B3200">
        <w:t>Президент России поручил правительству и ЦБ создать финансовый инструмент для семейных сбережений с налоговым вычетом в размере до 1 млн рублей в год. Финансы Mail узнали, каким он может быть и какие элементы действующих финансовых инструментов сочетать.</w:t>
      </w:r>
      <w:bookmarkEnd w:id="146"/>
    </w:p>
    <w:p w14:paraId="7093A725" w14:textId="77777777" w:rsidR="00065C66" w:rsidRPr="000B3200" w:rsidRDefault="00065C66" w:rsidP="00065C66">
      <w:r w:rsidRPr="000B3200">
        <w:t>Как напомнила экономист и создатель pro.finansy Ольга Гогаладзе, инструмент с семейными накоплениями направлен в том числе на повышение рождаемости и привлечение денег в долгосрочные сбережения.</w:t>
      </w:r>
    </w:p>
    <w:p w14:paraId="6B803A63" w14:textId="77777777" w:rsidR="00065C66" w:rsidRPr="000B3200" w:rsidRDefault="00065C66" w:rsidP="00065C66">
      <w:r w:rsidRPr="000B3200">
        <w:t>По ее мнению, такой способ накоплений актуален в стране: он повышает интерес населения к долгосрочным сбережениям для достижения различных собственных целей. Для государства же это способ привлечь долгосрочные инвестиции в экономику.</w:t>
      </w:r>
    </w:p>
    <w:p w14:paraId="314CE339" w14:textId="77777777" w:rsidR="00065C66" w:rsidRPr="000B3200" w:rsidRDefault="00EC5117" w:rsidP="00065C66">
      <w:r w:rsidRPr="000B3200">
        <w:t>«</w:t>
      </w:r>
      <w:r w:rsidR="00065C66" w:rsidRPr="000B3200">
        <w:t>Такой инструмент можно сравнить с программой долгосрочных сбережений (ПДС). Как и ПДС, он будет открываться в крупнейших негосударственных фондах и будет предлагать клиентам определенные льготы, — уточнила экономист. — Первую льготу мы уже понимаем: вычет на взнос до 1 млн рублей. Это более чем в два раза больше, чем по индивидуальным инвестиционным счетам (ИИС) или ПДС</w:t>
      </w:r>
      <w:r w:rsidRPr="000B3200">
        <w:t>»</w:t>
      </w:r>
      <w:r w:rsidR="00065C66" w:rsidRPr="000B3200">
        <w:t>.</w:t>
      </w:r>
    </w:p>
    <w:p w14:paraId="6DB5D3E7" w14:textId="77777777" w:rsidR="00065C66" w:rsidRPr="000B3200" w:rsidRDefault="00065C66" w:rsidP="00065C66">
      <w:r w:rsidRPr="000B3200">
        <w:t>За год, если внести 1 млн рублей, то вернуть можно будет 130 тыс. рублей для большинства россиян, кто платит 13% НДФЛ (150 тыс. рублей при налоге 15%).</w:t>
      </w:r>
    </w:p>
    <w:p w14:paraId="738F28B8" w14:textId="77777777" w:rsidR="00065C66" w:rsidRPr="000B3200" w:rsidRDefault="00EC5117" w:rsidP="00065C66">
      <w:r w:rsidRPr="000B3200">
        <w:t>«</w:t>
      </w:r>
      <w:r w:rsidR="00065C66" w:rsidRPr="000B3200">
        <w:t>Это выгоднее, чем открывать два ИИС-3 или ПДС, с которых максимум можно вернуть 104 тысячи рублей (по 52 тысячи рублей со счета на каждого из супругов)</w:t>
      </w:r>
      <w:r w:rsidRPr="000B3200">
        <w:t>»</w:t>
      </w:r>
      <w:r w:rsidR="00065C66" w:rsidRPr="000B3200">
        <w:t>, — пояснила Ольга Гогаладзе.</w:t>
      </w:r>
    </w:p>
    <w:p w14:paraId="561A18F2" w14:textId="77777777" w:rsidR="00065C66" w:rsidRPr="000B3200" w:rsidRDefault="00065C66" w:rsidP="00065C66">
      <w:r w:rsidRPr="000B3200">
        <w:t xml:space="preserve">Она не ждет, что государства сделает софинансирование по семейному финансовому инструменту, скорее всего, эту льготу оставят только для ПДС. </w:t>
      </w:r>
    </w:p>
    <w:p w14:paraId="423BF0BA" w14:textId="77777777" w:rsidR="00065C66" w:rsidRPr="000B3200" w:rsidRDefault="00EC5117" w:rsidP="00065C66">
      <w:r w:rsidRPr="000B3200">
        <w:t>«</w:t>
      </w:r>
      <w:r w:rsidR="00065C66" w:rsidRPr="000B3200">
        <w:t>Инструмент скорее будет консервативным, деньги будут вкладываться в большей мере в облигации, а значит, доход стоит ожидать на уровне надежных облигаций и банковских депозитов. Он необходим для привлечения “длинных денег” в экономику, а значит, минимальные сроки могут начинаться от 5−7 лет</w:t>
      </w:r>
      <w:r w:rsidRPr="000B3200">
        <w:t>»</w:t>
      </w:r>
      <w:r w:rsidR="00065C66" w:rsidRPr="000B3200">
        <w:t>, — считает экономист.</w:t>
      </w:r>
    </w:p>
    <w:p w14:paraId="108EF03B" w14:textId="77777777" w:rsidR="00065C66" w:rsidRPr="000B3200" w:rsidRDefault="00065C66" w:rsidP="00065C66">
      <w:r w:rsidRPr="000B3200">
        <w:lastRenderedPageBreak/>
        <w:t xml:space="preserve">Получить инвестируемую сумму можно будет либо по достижению его срока действия, либо при тяжелых жизненных ситуациях. </w:t>
      </w:r>
      <w:r w:rsidR="00EC5117" w:rsidRPr="000B3200">
        <w:t>«</w:t>
      </w:r>
      <w:r w:rsidRPr="000B3200">
        <w:t>Главной отличительной чертой данного инструмента будет именно налоговый вычет до 1 млн рублей в год</w:t>
      </w:r>
      <w:r w:rsidR="00EC5117" w:rsidRPr="000B3200">
        <w:t>»</w:t>
      </w:r>
      <w:r w:rsidRPr="000B3200">
        <w:t>, — подчеркнула Ольга Гогаладзе.</w:t>
      </w:r>
    </w:p>
    <w:p w14:paraId="56A2C70C" w14:textId="77777777" w:rsidR="00065C66" w:rsidRPr="000B3200" w:rsidRDefault="00065C66" w:rsidP="00065C66">
      <w:r w:rsidRPr="000B3200">
        <w:t>Начальник отдела публичного анализа акций Совкомбанка Вячеслав Бердников полагает, что это может быть доработанной версией ИИС-3: такой инструмент будет возвращать из дохода уплаченные налоги не только на гражданина, открывшего счет (так работает ИИС-3), но и налоги уплаченные его родственниками.</w:t>
      </w:r>
    </w:p>
    <w:p w14:paraId="3DBAF95E" w14:textId="77777777" w:rsidR="00065C66" w:rsidRPr="000B3200" w:rsidRDefault="00EC5117" w:rsidP="00065C66">
      <w:r w:rsidRPr="000B3200">
        <w:t>«</w:t>
      </w:r>
      <w:r w:rsidR="00065C66" w:rsidRPr="000B3200">
        <w:t>Возможно будут опции снять средства в случае чрезвычайных ситуаций в семье, например, для оплаты дорогостоящего лечения членов семьи или оплаты образования</w:t>
      </w:r>
      <w:r w:rsidRPr="000B3200">
        <w:t>»</w:t>
      </w:r>
      <w:r w:rsidR="00065C66" w:rsidRPr="000B3200">
        <w:t>, — уточнил он.</w:t>
      </w:r>
    </w:p>
    <w:p w14:paraId="48FD551A" w14:textId="77777777" w:rsidR="00065C66" w:rsidRPr="000B3200" w:rsidRDefault="00065C66" w:rsidP="00065C66">
      <w:r w:rsidRPr="000B3200">
        <w:t xml:space="preserve">По мнению заместителя директора Департамента развития розничного бизнеса АО </w:t>
      </w:r>
      <w:r w:rsidR="00EC5117" w:rsidRPr="000B3200">
        <w:t>«</w:t>
      </w:r>
      <w:r w:rsidRPr="000B3200">
        <w:t>Свой Банк</w:t>
      </w:r>
      <w:r w:rsidR="00EC5117" w:rsidRPr="000B3200">
        <w:t>»</w:t>
      </w:r>
      <w:r w:rsidRPr="000B3200">
        <w:t xml:space="preserve"> Вадима Шамина, оптимальный вариант нового способа инвестирования должен учитывать долгосрочные цели семей, сочетать гибкость использования и высокую степень надежности, предлагать простой механизм накопления. </w:t>
      </w:r>
    </w:p>
    <w:p w14:paraId="39B6AB00" w14:textId="77777777" w:rsidR="00065C66" w:rsidRPr="000B3200" w:rsidRDefault="00065C66" w:rsidP="00065C66">
      <w:r w:rsidRPr="000B3200">
        <w:t xml:space="preserve">Одним из решений может быть специализированный </w:t>
      </w:r>
      <w:r w:rsidR="00EC5117" w:rsidRPr="000B3200">
        <w:t>«</w:t>
      </w:r>
      <w:r w:rsidRPr="000B3200">
        <w:t>семейный</w:t>
      </w:r>
      <w:r w:rsidR="00EC5117" w:rsidRPr="000B3200">
        <w:t>»</w:t>
      </w:r>
      <w:r w:rsidRPr="000B3200">
        <w:t xml:space="preserve"> депозит — аналогично социальным вкладам и счетам, направленным на поддержку граждан с низким уровнем дохода, которые вводятся в ряде банков с июля 2025 года, а повсеместно — с 2027 года. Такой понятный большинству населения инструмент со стабильной доходностью обеспечит высокую степень доверия граждан.</w:t>
      </w:r>
    </w:p>
    <w:p w14:paraId="2FCAEFB3" w14:textId="77777777" w:rsidR="00065C66" w:rsidRPr="000B3200" w:rsidRDefault="00EC5117" w:rsidP="00065C66">
      <w:r w:rsidRPr="000B3200">
        <w:t>«</w:t>
      </w:r>
      <w:r w:rsidR="00065C66" w:rsidRPr="000B3200">
        <w:t>Не исключено, что накопленные средства можно будет направить только на строго определенные цели — приобретение жилья, например, первый взнос по ипотеке, обучение детей, медицинские услуги, пенсия и т. д.., что может дополнительно выделить такой вклад в “классической” линейке банковских депозитов</w:t>
      </w:r>
      <w:r w:rsidRPr="000B3200">
        <w:t>»</w:t>
      </w:r>
      <w:r w:rsidR="00065C66" w:rsidRPr="000B3200">
        <w:t>, — полагает Вадим Шамин.</w:t>
      </w:r>
    </w:p>
    <w:p w14:paraId="175A718F" w14:textId="77777777" w:rsidR="00065C66" w:rsidRPr="000B3200" w:rsidRDefault="00065C66" w:rsidP="00065C66">
      <w:r w:rsidRPr="000B3200">
        <w:t>Также, по его мнению, такой специализированный долгосрочный депозит с налоговыми льготами, скорее всего, будет предполагать возможность пополнения, а также снятия части средств при возникновении каких-либо экстренных ситуаций, например, оплаты медицинского лечения.</w:t>
      </w:r>
    </w:p>
    <w:p w14:paraId="03C33207" w14:textId="77777777" w:rsidR="00065C66" w:rsidRPr="000B3200" w:rsidRDefault="00EC5117" w:rsidP="00065C66">
      <w:r w:rsidRPr="000B3200">
        <w:t>«</w:t>
      </w:r>
      <w:r w:rsidR="00065C66" w:rsidRPr="000B3200">
        <w:t>Вероятнее всего, чтобы стимулировать долгосрочные накопления, минимальный срок такого вклада составит 3−5 лет, а доходность возможно будет привязана к ключевой ставке ЦБ РФ или ставкам по схожему по сроку депозиту в каждом отдельном банке, как это решено в случае с социальным вкладом, — рассказал Вадим Шамин. — И, конечно, еще один возможный плюс — аналогично другим вкладам данный инструмент будет надежно застрахован АСВ (Агентство по страхованию вкладов) и, скорее всего, с увеличением лимита страхового покрытия для данного продукта</w:t>
      </w:r>
      <w:r w:rsidRPr="000B3200">
        <w:t>»</w:t>
      </w:r>
      <w:r w:rsidR="00065C66" w:rsidRPr="000B3200">
        <w:t>.</w:t>
      </w:r>
    </w:p>
    <w:p w14:paraId="7262D70F" w14:textId="77777777" w:rsidR="00065C66" w:rsidRPr="000B3200" w:rsidRDefault="00065C66" w:rsidP="00065C66">
      <w:r w:rsidRPr="000B3200">
        <w:t>По заявлениям Минфина России, финансовый инструмент семейных сбережений будет основан на уже существующих механизмах ИИС, ПДС и ДСЖ (долевое страхование жизни), рассказал управляющий по анализу банковского и финансового рынков ПСБ Дмитрий Грицкевич.</w:t>
      </w:r>
    </w:p>
    <w:p w14:paraId="54E15435" w14:textId="77777777" w:rsidR="00065C66" w:rsidRPr="000B3200" w:rsidRDefault="00065C66" w:rsidP="00065C66">
      <w:r w:rsidRPr="000B3200">
        <w:t xml:space="preserve">Как полагает экономист, новый инструмент можно будет открыть на 3−5 лет, и он позволит получать единый налоговый вычет всем работающим членам семьи до 1 млн руб. в год. </w:t>
      </w:r>
      <w:r w:rsidR="00EC5117" w:rsidRPr="000B3200">
        <w:t>«</w:t>
      </w:r>
      <w:r w:rsidRPr="000B3200">
        <w:t xml:space="preserve">Не исключаем, что использование средств со счета может быть целевым — </w:t>
      </w:r>
      <w:r w:rsidRPr="000B3200">
        <w:lastRenderedPageBreak/>
        <w:t>покупка квартиры или дома, первый взнос на ипотеку, оплата образования или дорогостоящего лечения и др. Важным фактором должно стать страхование накоплений, а также софинасирование государством пополнения счета для семей с невысоким доходом</w:t>
      </w:r>
      <w:r w:rsidR="00EC5117" w:rsidRPr="000B3200">
        <w:t>»</w:t>
      </w:r>
      <w:r w:rsidRPr="000B3200">
        <w:t>, — подчеркнул Дмитрий Грицкевич.</w:t>
      </w:r>
    </w:p>
    <w:p w14:paraId="63685589" w14:textId="77777777" w:rsidR="00065C66" w:rsidRPr="000B3200" w:rsidRDefault="005C1085" w:rsidP="00065C66">
      <w:hyperlink r:id="rId49" w:history="1">
        <w:r w:rsidR="00065C66" w:rsidRPr="000B3200">
          <w:rPr>
            <w:rStyle w:val="a3"/>
          </w:rPr>
          <w:t>https://finance.mail.ru/2025-01-27/sredniy-razmer-potrebkredita-v-dekabre-upal-do-samogo-nizkogo-urovnya-s-nachala-2024-64605014/</w:t>
        </w:r>
      </w:hyperlink>
      <w:r w:rsidR="00065C66" w:rsidRPr="000B3200">
        <w:t xml:space="preserve"> </w:t>
      </w:r>
    </w:p>
    <w:p w14:paraId="34A65245" w14:textId="77777777" w:rsidR="00065C66" w:rsidRPr="000B3200" w:rsidRDefault="00065C66" w:rsidP="00065C66">
      <w:pPr>
        <w:pStyle w:val="2"/>
      </w:pPr>
      <w:bookmarkStart w:id="147" w:name="_Toc188943326"/>
      <w:bookmarkStart w:id="148" w:name="_Hlk188943149"/>
      <w:bookmarkStart w:id="149" w:name="_Toc99271711"/>
      <w:bookmarkStart w:id="150" w:name="_Toc99318657"/>
      <w:r w:rsidRPr="000B3200">
        <w:t>Plus World, 27.01.2025, Российские студенты рассказали, какую зарплату и накопления хотят иметь</w:t>
      </w:r>
      <w:bookmarkEnd w:id="147"/>
    </w:p>
    <w:p w14:paraId="6BAEF150" w14:textId="77777777" w:rsidR="00065C66" w:rsidRPr="000B3200" w:rsidRDefault="00065C66" w:rsidP="00A208F8">
      <w:pPr>
        <w:pStyle w:val="3"/>
      </w:pPr>
      <w:bookmarkStart w:id="151" w:name="_Toc188943327"/>
      <w:r w:rsidRPr="000B3200">
        <w:t>Российские студенты рассчитывают стать финансово независимыми в 21 год, а 39% уже считают себя таковыми (в 2024 году так ответили 33%). Отвечая на вопрос, когда они обрели финансовую независимость или собираются это сделать, россияне в среднем указали возраст 28,5 года. Таковы результата опроса СберСтрахования жизни ко Дню российского студенчества, который отмечается 25 января.</w:t>
      </w:r>
      <w:bookmarkEnd w:id="151"/>
    </w:p>
    <w:p w14:paraId="316C7882" w14:textId="77777777" w:rsidR="00065C66" w:rsidRPr="000B3200" w:rsidRDefault="00065C66" w:rsidP="00065C66">
      <w:r w:rsidRPr="000B3200">
        <w:t>Большинство студентов (80%) отметили, что финансовую независимость им в первую очередь даст достойная зарплата (так же заявили 73,7% респондентов всех возрастных групп). Опрошенные назвали и желаемый ежемесячный доход — 97 тыс. рублей.</w:t>
      </w:r>
    </w:p>
    <w:p w14:paraId="2957E32D" w14:textId="77777777" w:rsidR="00065C66" w:rsidRPr="000B3200" w:rsidRDefault="00065C66" w:rsidP="00065C66">
      <w:r w:rsidRPr="000B3200">
        <w:t xml:space="preserve">Руслан Вестеровский, старший вице-президент, руководитель блока </w:t>
      </w:r>
      <w:r w:rsidR="00EC5117" w:rsidRPr="000B3200">
        <w:t>«</w:t>
      </w:r>
      <w:r w:rsidRPr="000B3200">
        <w:t>Управление благосостоянием</w:t>
      </w:r>
      <w:r w:rsidR="00EC5117" w:rsidRPr="000B3200">
        <w:t>»</w:t>
      </w:r>
      <w:r w:rsidRPr="000B3200">
        <w:t xml:space="preserve"> Сбербанка:</w:t>
      </w:r>
    </w:p>
    <w:p w14:paraId="2BB307EC" w14:textId="77777777" w:rsidR="00065C66" w:rsidRPr="000B3200" w:rsidRDefault="00EC5117" w:rsidP="00065C66">
      <w:r w:rsidRPr="000B3200">
        <w:t>«</w:t>
      </w:r>
      <w:r w:rsidR="00065C66" w:rsidRPr="000B3200">
        <w:t xml:space="preserve">Наше исследование показало: молодым россиянам для финансовой независимости требуется не только достойная зарплата, но и накопления. Об этом заявили 48% опрошенных от 18 до 35 лет. При этом за год желаемый размер сбережений вырос с 6,8 до 9 млн рублей. Самые популярные способы формирования накоплений — вклады, накопительные счета, накопительное страхование жизни (НСЖ) и </w:t>
      </w:r>
      <w:r w:rsidR="00065C66" w:rsidRPr="000B3200">
        <w:rPr>
          <w:b/>
        </w:rPr>
        <w:t>программа долгосрочных сбережений</w:t>
      </w:r>
      <w:r w:rsidR="00065C66" w:rsidRPr="000B3200">
        <w:t xml:space="preserve"> (</w:t>
      </w:r>
      <w:r w:rsidR="00065C66" w:rsidRPr="000B3200">
        <w:rPr>
          <w:b/>
        </w:rPr>
        <w:t>ПДС</w:t>
      </w:r>
      <w:r w:rsidR="00065C66" w:rsidRPr="000B3200">
        <w:t xml:space="preserve">). Например, в 2024 году желаемую сумму благодаря НСЖ от СберСтрахования жизни накопили 1700 молодых клиентов, которые откладывали всего от 2 тыс. рублей в месяц. Каждую десятую </w:t>
      </w:r>
      <w:r w:rsidR="00065C66" w:rsidRPr="000B3200">
        <w:rPr>
          <w:b/>
        </w:rPr>
        <w:t>ПДС</w:t>
      </w:r>
      <w:r w:rsidR="00065C66" w:rsidRPr="000B3200">
        <w:t xml:space="preserve">-копилку в </w:t>
      </w:r>
      <w:r w:rsidR="00065C66" w:rsidRPr="000B3200">
        <w:rPr>
          <w:b/>
        </w:rPr>
        <w:t>СберНПФ</w:t>
      </w:r>
      <w:r w:rsidR="00065C66" w:rsidRPr="000B3200">
        <w:t xml:space="preserve"> в прошлом году также открыла молодёжь.</w:t>
      </w:r>
    </w:p>
    <w:p w14:paraId="0E43A2A8" w14:textId="77777777" w:rsidR="00065C66" w:rsidRPr="000B3200" w:rsidRDefault="00065C66" w:rsidP="00065C66">
      <w:r w:rsidRPr="000B3200">
        <w:t>Ещё один способ накоплений, который отметили 17% молодых россиян, — инвестиции в акции и облигации. Что важно, студенты не просто инвестируют, но и следят за уровнем диверсификации своих портфелей. Число студентов, которые вкладывают с помощью СберИнвестиций более чем в два актива, за год выросло на 61%. Это означает, что молодые люди стали более осознанно подходить к инвестированию и формировать более сбалансированный портфель ценных бумаг. А со второго квартала 2025 года инвестировать от 10 тыс. рублей можно будет и с помощью нового инструмента — программ долевого страхования жизни (ДСЖ)</w:t>
      </w:r>
      <w:r w:rsidR="00EC5117" w:rsidRPr="000B3200">
        <w:t>»</w:t>
      </w:r>
      <w:r w:rsidRPr="000B3200">
        <w:t>.</w:t>
      </w:r>
    </w:p>
    <w:p w14:paraId="53C3CA2B" w14:textId="77777777" w:rsidR="00065C66" w:rsidRPr="000B3200" w:rsidRDefault="00065C66" w:rsidP="00065C66">
      <w:r w:rsidRPr="000B3200">
        <w:t>Как показал опрос СберСтрахования жизни, 36% студентов связывают своё финансовое благополучие с открытием собственного дела. Каждому четвёртому опрошенному (26%) для этого требуется рентная недвижимость, а 17% — инвестиции в акции и облигации.</w:t>
      </w:r>
    </w:p>
    <w:p w14:paraId="192FA3DF" w14:textId="77777777" w:rsidR="00065C66" w:rsidRPr="000B3200" w:rsidRDefault="00065C66" w:rsidP="00065C66">
      <w:r w:rsidRPr="000B3200">
        <w:t xml:space="preserve">Картину материального благополучия студенты описали так: </w:t>
      </w:r>
      <w:r w:rsidR="00EC5117" w:rsidRPr="000B3200">
        <w:t>«</w:t>
      </w:r>
      <w:r w:rsidRPr="000B3200">
        <w:t>полностью обеспечиваю себя финансово</w:t>
      </w:r>
      <w:r w:rsidR="00EC5117" w:rsidRPr="000B3200">
        <w:t>»</w:t>
      </w:r>
      <w:r w:rsidRPr="000B3200">
        <w:t xml:space="preserve"> — 90% (в 2024 году так ответил 81% респондентов); </w:t>
      </w:r>
      <w:r w:rsidR="00EC5117" w:rsidRPr="000B3200">
        <w:t>«</w:t>
      </w:r>
      <w:r w:rsidRPr="000B3200">
        <w:t xml:space="preserve">имею </w:t>
      </w:r>
      <w:r w:rsidRPr="000B3200">
        <w:lastRenderedPageBreak/>
        <w:t>стабильный заработок, покрывающий все потребности и крупные покупки</w:t>
      </w:r>
      <w:r w:rsidR="00EC5117" w:rsidRPr="000B3200">
        <w:t>»</w:t>
      </w:r>
      <w:r w:rsidRPr="000B3200">
        <w:t xml:space="preserve"> — 83% (81%); </w:t>
      </w:r>
      <w:r w:rsidR="00EC5117" w:rsidRPr="000B3200">
        <w:t>«</w:t>
      </w:r>
      <w:r w:rsidRPr="000B3200">
        <w:t>живу в собственном жилье</w:t>
      </w:r>
      <w:r w:rsidR="00EC5117" w:rsidRPr="000B3200">
        <w:t>»</w:t>
      </w:r>
      <w:r w:rsidRPr="000B3200">
        <w:t xml:space="preserve"> — 63% (54%); </w:t>
      </w:r>
      <w:r w:rsidR="00EC5117" w:rsidRPr="000B3200">
        <w:t>«</w:t>
      </w:r>
      <w:r w:rsidRPr="000B3200">
        <w:t>получаю пассивный доход от инвестиций и вкладов</w:t>
      </w:r>
      <w:r w:rsidR="00EC5117" w:rsidRPr="000B3200">
        <w:t>»</w:t>
      </w:r>
      <w:r w:rsidRPr="000B3200">
        <w:t xml:space="preserve"> — 32% (30%).</w:t>
      </w:r>
    </w:p>
    <w:p w14:paraId="53AE6A18" w14:textId="77777777" w:rsidR="00065C66" w:rsidRPr="000B3200" w:rsidRDefault="00065C66" w:rsidP="00065C66">
      <w:r w:rsidRPr="000B3200">
        <w:t>И ещё один важный вывод: 19% молодёжи большое значение придают путешествиям, а 33% — помощи близким.</w:t>
      </w:r>
    </w:p>
    <w:p w14:paraId="6528EA84" w14:textId="77777777" w:rsidR="00111D7C" w:rsidRPr="000B3200" w:rsidRDefault="005C1085" w:rsidP="00065C66">
      <w:pPr>
        <w:rPr>
          <w:rStyle w:val="a3"/>
        </w:rPr>
      </w:pPr>
      <w:hyperlink r:id="rId50" w:history="1">
        <w:r w:rsidR="00065C66" w:rsidRPr="000B3200">
          <w:rPr>
            <w:rStyle w:val="a3"/>
          </w:rPr>
          <w:t>https://plusworld.ru/articles/62222/</w:t>
        </w:r>
      </w:hyperlink>
    </w:p>
    <w:p w14:paraId="6DB9B4F3" w14:textId="77777777" w:rsidR="00905F13" w:rsidRPr="000B3200" w:rsidRDefault="00905F13" w:rsidP="00905F13">
      <w:pPr>
        <w:pStyle w:val="2"/>
      </w:pPr>
      <w:bookmarkStart w:id="152" w:name="_Toc188943328"/>
      <w:bookmarkStart w:id="153" w:name="_Hlk188943162"/>
      <w:bookmarkEnd w:id="148"/>
      <w:r w:rsidRPr="000B3200">
        <w:t>ФИНАМ.ru, 27.01.2025, Минфин обвалил "старые" ОФЗ</w:t>
      </w:r>
      <w:bookmarkEnd w:id="152"/>
    </w:p>
    <w:p w14:paraId="085FB6CE" w14:textId="77777777" w:rsidR="00905F13" w:rsidRPr="000B3200" w:rsidRDefault="00905F13" w:rsidP="00A208F8">
      <w:pPr>
        <w:pStyle w:val="3"/>
      </w:pPr>
      <w:bookmarkStart w:id="154" w:name="_Toc188943329"/>
      <w:r w:rsidRPr="000B3200">
        <w:t>Минфин решил зарегистрировать дополнительные выпуски "старых" ОФЗ, обвалив их на 2-4%. До сих пор рынок сильно продавливало на тех бумагах, которые Минфин размещает (спрос слабый), а старые выпуски стояли на неликвидном рынке. Хотя допвыпуски всего по 50 млрд рублей, но парадигма сломалась, и бумаги вроде 26238 улетели вниз, а доходности вверх.</w:t>
      </w:r>
      <w:bookmarkEnd w:id="154"/>
    </w:p>
    <w:p w14:paraId="5AF4BF4C" w14:textId="77777777" w:rsidR="00905F13" w:rsidRPr="000B3200" w:rsidRDefault="00096D77" w:rsidP="00065C66">
      <w:r>
        <w:pict w14:anchorId="04642D48">
          <v:shape id="_x0000_i1026" type="#_x0000_t75" style="width:482.25pt;height:408pt">
            <v:imagedata r:id="rId51" o:title="1"/>
          </v:shape>
        </w:pict>
      </w:r>
    </w:p>
    <w:p w14:paraId="7A5BA4DE" w14:textId="77777777" w:rsidR="00905F13" w:rsidRPr="000B3200" w:rsidRDefault="00905F13" w:rsidP="00065C66">
      <w:r w:rsidRPr="000B3200">
        <w:lastRenderedPageBreak/>
        <w:t>С какой-то точки зрения, кривая стала более адекватной на длинном сроке. Правда, отсутствие коротких размещений все ещё делает её совершенно неадекватной на коротких сроках, где нет никаких первичных размещений.</w:t>
      </w:r>
    </w:p>
    <w:p w14:paraId="28D0C5D2" w14:textId="77777777" w:rsidR="00905F13" w:rsidRPr="000B3200" w:rsidRDefault="00096D77" w:rsidP="00065C66">
      <w:r>
        <w:pict w14:anchorId="1229D729">
          <v:shape id="_x0000_i1027" type="#_x0000_t75" style="width:481.5pt;height:396pt">
            <v:imagedata r:id="rId52" o:title="2"/>
          </v:shape>
        </w:pict>
      </w:r>
    </w:p>
    <w:p w14:paraId="6C41D5CA" w14:textId="77777777" w:rsidR="00905F13" w:rsidRPr="000B3200" w:rsidRDefault="00905F13" w:rsidP="00065C66">
      <w:r w:rsidRPr="000B3200">
        <w:t>Егор Сусин</w:t>
      </w:r>
    </w:p>
    <w:p w14:paraId="34B391AE" w14:textId="77777777" w:rsidR="00905F13" w:rsidRPr="000B3200" w:rsidRDefault="005C1085" w:rsidP="00065C66">
      <w:hyperlink r:id="rId53" w:history="1">
        <w:r w:rsidR="00905F13" w:rsidRPr="000B3200">
          <w:rPr>
            <w:rStyle w:val="a3"/>
          </w:rPr>
          <w:t>https://www.finam.ru/publications/item/minfin-obvalil-starye-ofz-20250127-1700/</w:t>
        </w:r>
      </w:hyperlink>
    </w:p>
    <w:p w14:paraId="67E89E3E" w14:textId="77777777" w:rsidR="000F0433" w:rsidRPr="000B3200" w:rsidRDefault="000F0433" w:rsidP="000F0433">
      <w:pPr>
        <w:pStyle w:val="2"/>
      </w:pPr>
      <w:bookmarkStart w:id="155" w:name="_Toc188943330"/>
      <w:bookmarkEnd w:id="153"/>
      <w:r w:rsidRPr="000B3200">
        <w:t>ЧГТРК Грозный, 27.01.2025, Декан СКИ РАНХиГС о развитии финансового сектора: банки и инвестиции</w:t>
      </w:r>
      <w:bookmarkEnd w:id="155"/>
    </w:p>
    <w:p w14:paraId="620BAF27" w14:textId="77777777" w:rsidR="000F0433" w:rsidRPr="000B3200" w:rsidRDefault="000F0433" w:rsidP="00A208F8">
      <w:pPr>
        <w:pStyle w:val="3"/>
      </w:pPr>
      <w:bookmarkStart w:id="156" w:name="_Toc188943331"/>
      <w:r w:rsidRPr="000B3200">
        <w:t>Экспертное мнение декана факультета экономики, управления и права Северо-Кавказского института – филиала РАНХиГС Елены Акопян.</w:t>
      </w:r>
      <w:bookmarkEnd w:id="156"/>
    </w:p>
    <w:p w14:paraId="754B43F4" w14:textId="77777777" w:rsidR="000F0433" w:rsidRPr="000B3200" w:rsidRDefault="000F0433" w:rsidP="000F0433">
      <w:r w:rsidRPr="000B3200">
        <w:t xml:space="preserve">Президент РФ Владимир Путин на совещании по экономическим вопросам отметил, что прошлый год стал достаточно успешным для российской экономики: </w:t>
      </w:r>
    </w:p>
    <w:p w14:paraId="637AF135" w14:textId="77777777" w:rsidR="000F0433" w:rsidRPr="000B3200" w:rsidRDefault="00EC5117" w:rsidP="000F0433">
      <w:r w:rsidRPr="000B3200">
        <w:t>«</w:t>
      </w:r>
      <w:r w:rsidR="000F0433" w:rsidRPr="000B3200">
        <w:t>Ключевые макроиндикаторы благодаря ответственным, просчитанным &lt;…&gt; действиям государства, делового сообщества находятся в положительной зоне</w:t>
      </w:r>
      <w:r w:rsidRPr="000B3200">
        <w:t>»</w:t>
      </w:r>
      <w:r w:rsidR="000F0433" w:rsidRPr="000B3200">
        <w:t xml:space="preserve">, — сказал он. </w:t>
      </w:r>
    </w:p>
    <w:p w14:paraId="7E846AF9" w14:textId="77777777" w:rsidR="000F0433" w:rsidRPr="000B3200" w:rsidRDefault="000F0433" w:rsidP="000F0433">
      <w:r w:rsidRPr="000B3200">
        <w:lastRenderedPageBreak/>
        <w:t xml:space="preserve">Глава государства подчеркнул, что российский банковский сектор обладает достаточными ресурсами для того, чтобы финансировать развитие экономики, и в целом </w:t>
      </w:r>
      <w:r w:rsidR="00EC5117" w:rsidRPr="000B3200">
        <w:t>«</w:t>
      </w:r>
      <w:r w:rsidRPr="000B3200">
        <w:t>чувствует себя уверенно</w:t>
      </w:r>
      <w:r w:rsidR="00EC5117" w:rsidRPr="000B3200">
        <w:t>»</w:t>
      </w:r>
      <w:r w:rsidRPr="000B3200">
        <w:t xml:space="preserve">. </w:t>
      </w:r>
    </w:p>
    <w:p w14:paraId="3908C1CD" w14:textId="77777777" w:rsidR="000F0433" w:rsidRPr="000B3200" w:rsidRDefault="000F0433" w:rsidP="000F0433">
      <w:r w:rsidRPr="000B3200">
        <w:t>Ранее Банк России в своих прогнозах отмечал, что чистая прибыль банковского сектора по итогам 2024 года может достигнуть уровней — 2,3-2,8 трлн рублей, в 2025 году — 2,6-3,1 трлн рублей.</w:t>
      </w:r>
    </w:p>
    <w:p w14:paraId="1FFFAC51" w14:textId="77777777" w:rsidR="000F0433" w:rsidRPr="000B3200" w:rsidRDefault="000F0433" w:rsidP="000F0433">
      <w:r w:rsidRPr="000B3200">
        <w:t xml:space="preserve">По итогам 2024 года в </w:t>
      </w:r>
      <w:r w:rsidRPr="000B3200">
        <w:rPr>
          <w:b/>
        </w:rPr>
        <w:t>программу долгосрочных сбережений</w:t>
      </w:r>
      <w:r w:rsidRPr="000B3200">
        <w:t xml:space="preserve"> (</w:t>
      </w:r>
      <w:r w:rsidRPr="000B3200">
        <w:rPr>
          <w:b/>
        </w:rPr>
        <w:t>ПДС</w:t>
      </w:r>
      <w:r w:rsidRPr="000B3200">
        <w:t xml:space="preserve">) было привлечено 216 млрд рублей, сообщает Минфин России. Сейчас деятельность по ПДС осуществляет 33 </w:t>
      </w:r>
      <w:r w:rsidRPr="000B3200">
        <w:rPr>
          <w:b/>
        </w:rPr>
        <w:t>пенсионных фонда</w:t>
      </w:r>
      <w:r w:rsidRPr="000B3200">
        <w:t xml:space="preserve"> из 37. За время действия программы заключено 2,9 млн договоров.</w:t>
      </w:r>
    </w:p>
    <w:p w14:paraId="2E8266E9" w14:textId="77777777" w:rsidR="000F0433" w:rsidRPr="000B3200" w:rsidRDefault="00EC5117" w:rsidP="000F0433">
      <w:r w:rsidRPr="000B3200">
        <w:t>«</w:t>
      </w:r>
      <w:r w:rsidR="000F0433" w:rsidRPr="000B3200">
        <w:t>В настоящее время Банк России совместно с Министерством финансов РФ принимает активное участие в разработке стратегических документов в области финансовой грамотности. Экспертная позиция разработчиков позволяет учесть и отразить в стратегии повышения финансовой грамотности основополагающие изменения в финансовой среде: появление новых финансовых продуктов и услуг, активный переход всех участников финансового рынка на онлайн-каналы взаимодействия, коллаборацию банков и маркетплейсов,  необходимость вовлечения граждан в развитие экономики государства путем их привлечения к участию в активных инвестиционных программах, появление новых мошеннических схем для завладения денежными средствами, имуществом или другими материальными ценностями граждан. Системная работа в данном направлении позволила достичь запланированных результатов</w:t>
      </w:r>
      <w:r w:rsidRPr="000B3200">
        <w:t>»</w:t>
      </w:r>
      <w:r w:rsidR="000F0433" w:rsidRPr="000B3200">
        <w:t>, - декан факультета экономики, управления и права Северо-Кавказского института – филиала РАНХиГС Елена Акопян.</w:t>
      </w:r>
    </w:p>
    <w:p w14:paraId="5BB2B70F" w14:textId="77777777" w:rsidR="000F0433" w:rsidRPr="000B3200" w:rsidRDefault="005C1085" w:rsidP="000F0433">
      <w:hyperlink r:id="rId54" w:history="1">
        <w:r w:rsidR="000F0433" w:rsidRPr="000B3200">
          <w:rPr>
            <w:rStyle w:val="a3"/>
          </w:rPr>
          <w:t>https://grozny.tv/news/economy/66937</w:t>
        </w:r>
      </w:hyperlink>
      <w:r w:rsidR="000F0433" w:rsidRPr="000B3200">
        <w:t xml:space="preserve"> </w:t>
      </w:r>
    </w:p>
    <w:p w14:paraId="3F2825E2" w14:textId="77777777" w:rsidR="00553FAE" w:rsidRPr="000B3200" w:rsidRDefault="00553FAE" w:rsidP="00553FAE">
      <w:pPr>
        <w:pStyle w:val="2"/>
      </w:pPr>
      <w:bookmarkStart w:id="157" w:name="_Toc188943332"/>
      <w:r w:rsidRPr="000B3200">
        <w:t>Frank RG, 27.01.2025, Миссия выполнима: чем жил рынок инвестиций в 2024 году</w:t>
      </w:r>
      <w:bookmarkEnd w:id="157"/>
    </w:p>
    <w:p w14:paraId="02422C17" w14:textId="77777777" w:rsidR="00553FAE" w:rsidRPr="000B3200" w:rsidRDefault="00553FAE" w:rsidP="00553FAE">
      <w:pPr>
        <w:pStyle w:val="3"/>
      </w:pPr>
      <w:bookmarkStart w:id="158" w:name="_Toc188943333"/>
      <w:r w:rsidRPr="000B3200">
        <w:t>Для Frank RG финальным мероприятием 2024 года стало вручение премии Frank Invest Insurance Award 2024. Аналитики компании представили результаты масштабного исследования «Розничные инвестиционные и инвестиционно-страховые продукты в России 2024» и наградили лучших игроков рынка</w:t>
      </w:r>
      <w:bookmarkEnd w:id="158"/>
    </w:p>
    <w:p w14:paraId="3FA231CB" w14:textId="77777777" w:rsidR="00553FAE" w:rsidRPr="000B3200" w:rsidRDefault="00553FAE" w:rsidP="00553FAE">
      <w:r w:rsidRPr="000B3200">
        <w:t>Правила регулирования для инвесторов меняются, активы физлиц продолжают расти. Рынок дифференцируется, игроки ищут работающие стратегии, сокращают горизонт планирования и инвестируют в новые продукты. Подробнее о том, как живет рынок и что ждет его в будущем - в нашем репортаже с вручения премии.</w:t>
      </w:r>
    </w:p>
    <w:p w14:paraId="4C5CFE82" w14:textId="77777777" w:rsidR="00553FAE" w:rsidRPr="000B3200" w:rsidRDefault="00553FAE" w:rsidP="00553FAE">
      <w:r w:rsidRPr="000B3200">
        <w:t>Розничные инвесторы правят бал</w:t>
      </w:r>
    </w:p>
    <w:p w14:paraId="269C8FD4" w14:textId="77777777" w:rsidR="00553FAE" w:rsidRPr="000B3200" w:rsidRDefault="00553FAE" w:rsidP="00553FAE">
      <w:r w:rsidRPr="000B3200">
        <w:t>Мероприятие традиционно началось с презентации исследования Frank.RG. Чтобы рассказать про проделанную работу гостям, на сцену вышел старший аналитик Frank RG Даниил Тимошин.</w:t>
      </w:r>
    </w:p>
    <w:p w14:paraId="5F46803F" w14:textId="77777777" w:rsidR="00553FAE" w:rsidRPr="000B3200" w:rsidRDefault="00553FAE" w:rsidP="00553FAE">
      <w:r w:rsidRPr="000B3200">
        <w:t xml:space="preserve">«По нашей оценке, объем активов физлиц в инвестпродуктах составит 16,3 трлн руб. по итогам 2024 года. Это рост на 11% к 2023 году и удвоение по сравнению с 2019 годом. Несмотря на такие ключевые события как рост инфляции и рост ключевой ставки, </w:t>
      </w:r>
      <w:r w:rsidRPr="000B3200">
        <w:lastRenderedPageBreak/>
        <w:t>коррекции фондового рынка, одним из основных положительных моментов является рост доходов населения и, как показали клиентские интервью, увеличение осведомленности людей об инвестициях»,</w:t>
      </w:r>
    </w:p>
    <w:p w14:paraId="2EB2CEA0" w14:textId="77777777" w:rsidR="00553FAE" w:rsidRPr="000B3200" w:rsidRDefault="00553FAE" w:rsidP="00553FAE">
      <w:r w:rsidRPr="000B3200">
        <w:t>Число уникальных инвесторов увеличивается. Но важно отметить, что часть из них - клиенты с низкой экспертизой в вопросах инвестиций. На этом фоне все популярнее становятся финансовые блогеры и их идеи, в том числе, в рамках стратегий автоследования.</w:t>
      </w:r>
    </w:p>
    <w:p w14:paraId="1CAD8C85" w14:textId="77777777" w:rsidR="00553FAE" w:rsidRPr="000B3200" w:rsidRDefault="00553FAE" w:rsidP="00553FAE">
      <w:r w:rsidRPr="000B3200">
        <w:t>Аналитик обратил внимание и на то, что на рынке растет конкуренция - более заметно это становится с введением новых правил регулирования. Например, «охота» брокеров за инвесторами активизируется после введения клиентского моста для передачи ценных бумаг.</w:t>
      </w:r>
    </w:p>
    <w:p w14:paraId="48F48D3A" w14:textId="77777777" w:rsidR="00553FAE" w:rsidRPr="000B3200" w:rsidRDefault="00553FAE" w:rsidP="00553FAE">
      <w:r w:rsidRPr="000B3200">
        <w:t>Из других трендов - в 2024 году снизился горизонт инвестирования. По данным Frank RG, 60% инвесторов не готовы вкладывать на срок более двух лет. Как следствие, в портфеле розничного клиента растет число БПИФов. Как отметил эксперт, РЕПО и БПИФ ликвидности - это новый хит на рынке.</w:t>
      </w:r>
    </w:p>
    <w:p w14:paraId="68DACBC6" w14:textId="77777777" w:rsidR="00553FAE" w:rsidRPr="000B3200" w:rsidRDefault="00553FAE" w:rsidP="00553FAE">
      <w:r w:rsidRPr="000B3200">
        <w:t>Даниил Тимошин - старший аналитик Frank RG</w:t>
      </w:r>
    </w:p>
    <w:p w14:paraId="2CC865BD" w14:textId="77777777" w:rsidR="00553FAE" w:rsidRPr="000B3200" w:rsidRDefault="00553FAE" w:rsidP="00553FAE">
      <w:r w:rsidRPr="000B3200">
        <w:t xml:space="preserve">«Мы видим, как рынок все больше дифференцируется: в том числе за счет регулирования, продукты УК и страховщиков жизни все больше переориентируются на сегменты affluent, top affluent и HNWI. Для массового инвестора и условного среднего класса (от 500 тыс. руб. на инвестиционных счетах - до границы «квалов»), на рынке остается совсем немного стандартизированных инвестиционных продуктов. Часть этих продуктов направлены на долгосрочное инвестирование (ИИС-3, </w:t>
      </w:r>
      <w:r w:rsidRPr="000B3200">
        <w:rPr>
          <w:b/>
        </w:rPr>
        <w:t>ПДС</w:t>
      </w:r>
      <w:r w:rsidRPr="000B3200">
        <w:t>) и в текущих условиях не интересны инвестору», - добавил эксперт.</w:t>
      </w:r>
    </w:p>
    <w:p w14:paraId="1EF3D256" w14:textId="77777777" w:rsidR="00553FAE" w:rsidRPr="000B3200" w:rsidRDefault="00553FAE" w:rsidP="00553FAE">
      <w:r w:rsidRPr="000B3200">
        <w:t>Все больший интерес у инвесторов вызывает также криптовалюта, в которую вкладываются 15% инвесторов. Кроме того, часть клиентов используют криптовалюты в качестве инструмента валютной диверсификации.</w:t>
      </w:r>
    </w:p>
    <w:p w14:paraId="0AD8FC72" w14:textId="77777777" w:rsidR="00553FAE" w:rsidRPr="000B3200" w:rsidRDefault="00553FAE" w:rsidP="00553FAE">
      <w:r w:rsidRPr="000B3200">
        <w:t>Как отметил аналитик, сейчас на рынке инвестиций всем игрокам - и брокерам, и УК, и страховщикам - нужно приспосабливаться к новым реалиям. Первым важно сделать акцент на удержании клиентов, вторым - на их привлечении, а третьим - на скорости решения проблем клиентов, которые к ним обращаются.</w:t>
      </w:r>
    </w:p>
    <w:p w14:paraId="415954AA" w14:textId="77777777" w:rsidR="00553FAE" w:rsidRPr="000B3200" w:rsidRDefault="00553FAE" w:rsidP="00553FAE">
      <w:r w:rsidRPr="000B3200">
        <w:t>Брокерам быть!</w:t>
      </w:r>
    </w:p>
    <w:p w14:paraId="1B11E0E4" w14:textId="77777777" w:rsidR="00553FAE" w:rsidRPr="000B3200" w:rsidRDefault="00553FAE" w:rsidP="00553FAE">
      <w:r w:rsidRPr="000B3200">
        <w:t>После выступления Даниила Тимошина микрофон перешел уже к самим игрокам рынка. Для участия в первой дискуссии «Актуальные вызовы для брокерского бизнеса» на сцену поднялись брокеры.</w:t>
      </w:r>
    </w:p>
    <w:p w14:paraId="17ED4A38" w14:textId="77777777" w:rsidR="00553FAE" w:rsidRPr="000B3200" w:rsidRDefault="00553FAE" w:rsidP="00553FAE">
      <w:r w:rsidRPr="000B3200">
        <w:t>Слева на право: Юрий Грибанов, генеральный директор Frank RG; Сергей Баранов, управляющий директор, брокерский бизнес Сбербанк; Владислав Кочетков, президент-председатель правления Финам; Игорь Пимонов, директор брокерского бизнеса БКС Мир инвестиций; Марк Савинков, руководитель Департамента продаж и взаимодействия с клиентами Газпромбанк Инвестиции.</w:t>
      </w:r>
    </w:p>
    <w:p w14:paraId="05451373" w14:textId="77777777" w:rsidR="00553FAE" w:rsidRPr="000B3200" w:rsidRDefault="00553FAE" w:rsidP="00553FAE">
      <w:r w:rsidRPr="000B3200">
        <w:t xml:space="preserve">Беседа началась с обсуждения того, что сейчас останавливает игроков от ухода с рынка. Несмотря на то, что ситуация на нем меняется и многие инвестиционные решения становятся менее актуальными, доля инвесторов падает незначительно - хотя, казалось </w:t>
      </w:r>
      <w:r w:rsidRPr="000B3200">
        <w:lastRenderedPageBreak/>
        <w:t>бы, сейчас они могли бы получать хорошую и стабильную прибыль без рисков, просто открывая вклады.</w:t>
      </w:r>
    </w:p>
    <w:p w14:paraId="4607D2BB" w14:textId="77777777" w:rsidR="00553FAE" w:rsidRPr="000B3200" w:rsidRDefault="00553FAE" w:rsidP="00553FAE">
      <w:r w:rsidRPr="000B3200">
        <w:t>«На самом деле, фондовый рынок сам по себе дает возможность находить решения в любой ситуации. Что, в принципе, показывает практика. На фондовом рынке очень много продуктов, начиная от денежного рынка, заканчивая флоатерами, - поделился мыслями управляющий директор брокерского бизнеса Сбербанка Сергей Баранов.</w:t>
      </w:r>
    </w:p>
    <w:p w14:paraId="352C335D" w14:textId="77777777" w:rsidR="00553FAE" w:rsidRPr="000B3200" w:rsidRDefault="00553FAE" w:rsidP="00553FAE">
      <w:r w:rsidRPr="000B3200">
        <w:t>Президент-председатель правления «Финам» Владислав Кочетков отметил, что рынок сейчас будет смещаться в сторону форматов доверительного управления. Если говорить про менее удачные решения - маловероятным спикеру кажется рост инвестиций в развитие новых компаний, в IPO: «Лично я в ближайшие полгода в успех таких продуктов не верю. Какой смысл инвестору покупать выходящие на рынок новые IT-компании, если уже есть дешевые и понятные решения, с корпоративным управлением, дивидендной политикой? И то же самое с банками. То есть пока не растут «фишки», спрос на новых эмитентов будет ограничен, особенно в условиях, когда институционального спроса очень мало».</w:t>
      </w:r>
    </w:p>
    <w:p w14:paraId="7BBB520B" w14:textId="77777777" w:rsidR="00553FAE" w:rsidRPr="000B3200" w:rsidRDefault="00553FAE" w:rsidP="00553FAE">
      <w:r w:rsidRPr="000B3200">
        <w:t>Наболевшим вопросом для брокеров оказалась и конкуренция - как между собой, так и с фондовой биржей.</w:t>
      </w:r>
    </w:p>
    <w:p w14:paraId="5C477957" w14:textId="77777777" w:rsidR="00553FAE" w:rsidRPr="000B3200" w:rsidRDefault="00553FAE" w:rsidP="00553FAE">
      <w:r w:rsidRPr="000B3200">
        <w:t>Сергей Баранов - управляющий директор, брокерский бизнес, Сбербанк</w:t>
      </w:r>
    </w:p>
    <w:p w14:paraId="3D06D67F" w14:textId="77777777" w:rsidR="00553FAE" w:rsidRPr="000B3200" w:rsidRDefault="00553FAE" w:rsidP="00553FAE">
      <w:r w:rsidRPr="000B3200">
        <w:t>Владислав Кочетков - президент-председатель правления, Финам</w:t>
      </w:r>
    </w:p>
    <w:p w14:paraId="4A5FA273" w14:textId="77777777" w:rsidR="00553FAE" w:rsidRPr="000B3200" w:rsidRDefault="00553FAE" w:rsidP="00553FAE">
      <w:r w:rsidRPr="000B3200">
        <w:t>Игорь Пимонов - директор брокерского бизнеса, БКС Мир инвестиций</w:t>
      </w:r>
    </w:p>
    <w:p w14:paraId="51E7E739" w14:textId="77777777" w:rsidR="00553FAE" w:rsidRPr="000B3200" w:rsidRDefault="00553FAE" w:rsidP="00553FAE">
      <w:r w:rsidRPr="000B3200">
        <w:t>Марк Савинков - руководитель Департамента продаж и взаимодействия с клиентами, Газпромбанк Инвестиции</w:t>
      </w:r>
    </w:p>
    <w:p w14:paraId="489E608E" w14:textId="77777777" w:rsidR="00553FAE" w:rsidRPr="000B3200" w:rsidRDefault="00553FAE" w:rsidP="00553FAE">
      <w:r w:rsidRPr="000B3200">
        <w:t>«Рост рынка во много связан с тем, что в последние годы в конкурентной борьбе родились приложения, удобные сервисы для клиентов. А теперь представим, что на рынке был бы монополист. Я думаю, мы остались тогда на уровне 2013-2015 года с точки зрения развития розничного рынка, потому что любая монополия ведет к стагнации», - поделился мыслями директор брокерского бизнеса БКС «Мир инвестиций» Игорь Пимонов.</w:t>
      </w:r>
    </w:p>
    <w:p w14:paraId="7EEB022C" w14:textId="77777777" w:rsidR="00553FAE" w:rsidRPr="000B3200" w:rsidRDefault="00553FAE" w:rsidP="00553FAE">
      <w:r w:rsidRPr="000B3200">
        <w:t>К тому же, как отметили выступающие, сегодня все крупные брокеры научились делать удобные приложения и web-кабинеты для инвесторов, сформировали профессиональную этику.</w:t>
      </w:r>
    </w:p>
    <w:p w14:paraId="18BF42FB" w14:textId="77777777" w:rsidR="00553FAE" w:rsidRPr="000B3200" w:rsidRDefault="00553FAE" w:rsidP="00553FAE">
      <w:r w:rsidRPr="000B3200">
        <w:t>«Брокерский бизнес действительно достиг той стадии, когда конкуренция выходит за пределы исключительно размера комиссий и базовых возможностей сервисов. Поэтому сервис выходит на первое место. Выходу за пределы комиссий и цифрового сервиса способствует и интеграция брокеров с другими финансовыми институтами: крупными банками, страховыми и управляющими компаниями. Развивается тренд на создание нефинансовых сервисов и услуг, а также «супераппов», которые предоставляют клиентам широкий спектр возможностей в одном окне», - поделился мыслями руководитель Департамента продаж и взаимодействия с клиентами сервиса Газпромбанк Инвестиции Марк Савинков.</w:t>
      </w:r>
    </w:p>
    <w:p w14:paraId="7C79475C" w14:textId="77777777" w:rsidR="00553FAE" w:rsidRPr="000B3200" w:rsidRDefault="00553FAE" w:rsidP="00553FAE">
      <w:r w:rsidRPr="000B3200">
        <w:t xml:space="preserve">Поэтому, несмотря на новые правила регулирования, вряд ли брокерские компании пропадут с рынка или их услуги лишатся спроса. Они стали уже слишком важным </w:t>
      </w:r>
      <w:r w:rsidRPr="000B3200">
        <w:lastRenderedPageBreak/>
        <w:t>элементом для этой финансовой системы - в том числе тесно связанным с другими игроками рынка.</w:t>
      </w:r>
    </w:p>
    <w:p w14:paraId="53B38CC1" w14:textId="77777777" w:rsidR="00553FAE" w:rsidRPr="000B3200" w:rsidRDefault="00553FAE" w:rsidP="00553FAE">
      <w:r w:rsidRPr="000B3200">
        <w:t>В 2025 год - с большой долей неопределенности?</w:t>
      </w:r>
    </w:p>
    <w:p w14:paraId="2A2BBD87" w14:textId="77777777" w:rsidR="00553FAE" w:rsidRPr="000B3200" w:rsidRDefault="00553FAE" w:rsidP="00553FAE">
      <w:r w:rsidRPr="000B3200">
        <w:t>После выступления брокеров на сцену поднялись представители управляющих и страховых компании - они стали участниками дискуссии «Новая фаза конкуренции УК и страховщиков жизни». Игроки рынка рассказали, как они ведут свой розничный бизнес. Беседа началась с обсуждения трендов.</w:t>
      </w:r>
    </w:p>
    <w:p w14:paraId="6B12AFB8" w14:textId="77777777" w:rsidR="00553FAE" w:rsidRPr="000B3200" w:rsidRDefault="00553FAE" w:rsidP="00553FAE">
      <w:r w:rsidRPr="000B3200">
        <w:t>Слева направо: Станислав Сухов, старший проектный лидер Frank RG; Александр Денисов, директор по ИСЖ/НСЖ АльфаСтрахование-Жизнь; Алексей Захаров, генеральный директор Ю-Лайф; Вадим Логинов, директор по стратегическому развитию Альфа-Капитал; Андрей Русецкий, директор по инвестициям УК Первая; Александр Тихомиров, директор по инвестициям Сбербанк Страхование Жизни</w:t>
      </w:r>
    </w:p>
    <w:p w14:paraId="46EC1137" w14:textId="77777777" w:rsidR="00553FAE" w:rsidRPr="000B3200" w:rsidRDefault="00553FAE" w:rsidP="00553FAE">
      <w:r w:rsidRPr="000B3200">
        <w:t>«Современные инвесторы стремятся к более глубокому и долгосрочному взаимодействию с управляющими компаниями. Будущее лежит в развитии кастомизированных сервисов, которые будут использовать искусственный интеллект для точной настройки инвестиционных решений. Это позволит клиентам гибко управлять инвестициями и адаптировать их под свои потребности», - рассказал Директор по стратегическому развитию компании «Альфа-Капитал» Вадим Логинов.</w:t>
      </w:r>
    </w:p>
    <w:p w14:paraId="695D500E" w14:textId="77777777" w:rsidR="00553FAE" w:rsidRPr="000B3200" w:rsidRDefault="00553FAE" w:rsidP="00553FAE">
      <w:r w:rsidRPr="000B3200">
        <w:t>Спикеры сошлись на том, что потенциал также есть в новых продуктах: фонды pre-IPO, закрытые ПИФы для передачи наследства, фонды на кредитные продукты - это аналог краудлендинга, только в этом случае пул займов пакуется в ПИФ. Директор по инвестициям УК «Первая» Андрей Русецкий отметил, что сейчас пришло время БПИФов, хотя еще недавно мало кто из инвесторов обращал на них внимание.</w:t>
      </w:r>
    </w:p>
    <w:p w14:paraId="3BD52A90" w14:textId="77777777" w:rsidR="00553FAE" w:rsidRPr="000B3200" w:rsidRDefault="00553FAE" w:rsidP="00553FAE">
      <w:r w:rsidRPr="000B3200">
        <w:t>После речь зашла уже о вопросах страхования жизни. О ситуации в этом сегменте рассказал генеральный директор «Ю-Лайф» Алексей Захаров: «В новый год мы входим с большой долей неопределенности: вопрос налоговой льготы по страховым продуктам жизни не решен, а, значит, в первом квартале придется продавать продукты без нее. Нужно много экспериментировать, и это будет сказываться на маржинальности», - поделился он.</w:t>
      </w:r>
    </w:p>
    <w:p w14:paraId="7BCEAB5A" w14:textId="77777777" w:rsidR="00553FAE" w:rsidRPr="000B3200" w:rsidRDefault="00553FAE" w:rsidP="00553FAE">
      <w:r w:rsidRPr="000B3200">
        <w:t>Эксперты обсудили и конкуренцию на рынке. Алексей Захаров рассказал, что в борьбе за affluent-клиента, СК и УК конкурируют за часть инвестиционного портфеля. А вот в борьбе за массового клиента игроки чаще всего «борются» за баланс в наполнении продуктов потребительской ценностью, релевантным взносом уровню дохода клиента и полноценной страховой защитой на случай непредвиденных обстоятельств в жизни клиента. Безусловно, такая структура продукта сказывается на цене и доходности. А сейчас сложно выиграть на этом поле у срочных вкладов - именно они наиболее популярны на рынке.</w:t>
      </w:r>
    </w:p>
    <w:p w14:paraId="4290A21E" w14:textId="77777777" w:rsidR="00553FAE" w:rsidRPr="000B3200" w:rsidRDefault="00553FAE" w:rsidP="00553FAE">
      <w:r w:rsidRPr="000B3200">
        <w:t>Это отметил и директор по ИСЖ/НСЖ «АльфаСтрахование-Жизнь» Александр Денисов. Он напомнил, что рост популярности программ на короткий срок - в том числе на денежный рынок - в 2024 году повлиял и на рост сборов премий. Показатели, по его словам, можно назвать рекордными.</w:t>
      </w:r>
    </w:p>
    <w:p w14:paraId="41A82DA4" w14:textId="77777777" w:rsidR="00553FAE" w:rsidRPr="000B3200" w:rsidRDefault="00553FAE" w:rsidP="00553FAE">
      <w:r w:rsidRPr="000B3200">
        <w:t>Александр Денисов - директор по ИСЖ/НСЖ АльфаСтрахование-Жизнь</w:t>
      </w:r>
    </w:p>
    <w:p w14:paraId="6BEBD720" w14:textId="77777777" w:rsidR="00553FAE" w:rsidRPr="000B3200" w:rsidRDefault="00553FAE" w:rsidP="00553FAE">
      <w:r w:rsidRPr="000B3200">
        <w:t>Алексей Захаров - генеральный директор Ю-Лайф</w:t>
      </w:r>
    </w:p>
    <w:p w14:paraId="51A8CBB4" w14:textId="77777777" w:rsidR="00553FAE" w:rsidRPr="000B3200" w:rsidRDefault="00553FAE" w:rsidP="00553FAE">
      <w:r w:rsidRPr="000B3200">
        <w:lastRenderedPageBreak/>
        <w:t>Вадим Логинов - директор по стратегическому развитию Альфа-Капитал</w:t>
      </w:r>
    </w:p>
    <w:p w14:paraId="539B9394" w14:textId="77777777" w:rsidR="00553FAE" w:rsidRPr="000B3200" w:rsidRDefault="00553FAE" w:rsidP="00553FAE">
      <w:r w:rsidRPr="000B3200">
        <w:t>Андрей Русецкий - директор по инвестициям УК Первая</w:t>
      </w:r>
    </w:p>
    <w:p w14:paraId="127970C8" w14:textId="77777777" w:rsidR="00553FAE" w:rsidRPr="000B3200" w:rsidRDefault="00553FAE" w:rsidP="00553FAE">
      <w:r w:rsidRPr="000B3200">
        <w:t>Александр Тихомиров - директор по инвестициям Сбербанк Страхование Жизни</w:t>
      </w:r>
    </w:p>
    <w:p w14:paraId="57E85E3B" w14:textId="77777777" w:rsidR="00553FAE" w:rsidRPr="000B3200" w:rsidRDefault="00553FAE" w:rsidP="00553FAE">
      <w:r w:rsidRPr="000B3200">
        <w:t>В ходе обсуждения модератор дискуссии, проектный лидер Frank RG Станислав Сухов, также поднял вопрос налоговой льготы - если ее не будет, смогут ли СК теоретически конкурировать с продуктами УК? Александр Денисов обратил внимание на то, что вряд ли такая перспектива возможна. А Андрей Русецкий поделился мнением, что льгота все равно будет - и это уже очевидно. Важной неизвестной частью ДСЖ остается доля страховой компоненты, которая во всем мире существенна - за это и дают льготы.</w:t>
      </w:r>
    </w:p>
    <w:p w14:paraId="0873D268" w14:textId="77777777" w:rsidR="00553FAE" w:rsidRPr="000B3200" w:rsidRDefault="00553FAE" w:rsidP="00553FAE">
      <w:r w:rsidRPr="000B3200">
        <w:t>Эксперты также отметили, что сейчас страховые компании не планируют идти по пути получения собственной лицензии УК - хотя такую возможность им недавно предоставили. Дело в том, что подобное решение понесет за собой большие инфраструктурные расходы, актуальным останется и вопрос экспертизы. Проще получить ее от партнерской УК, которая на рынке уже 20 лет, чем сделать с нуля. Поэтому, по мнению спикеров, вопрос синергии СК и УК остается актуальным для рынка.</w:t>
      </w:r>
    </w:p>
    <w:p w14:paraId="5E5B9282" w14:textId="77777777" w:rsidR="00553FAE" w:rsidRPr="000B3200" w:rsidRDefault="00553FAE" w:rsidP="00553FAE">
      <w:r w:rsidRPr="000B3200">
        <w:t>«Управляющие компании и страховые компании формируют портфель инвестора сообща. И наша совместная задача состоит в том, чтобы нарастить долю инвестиций в общих сбережениях. Сейчас эта доля ниже 25%», - рассказал директор по инвестициям СберСтрахования жизни Александр Тихомиров.</w:t>
      </w:r>
    </w:p>
    <w:p w14:paraId="7A105DF0" w14:textId="77777777" w:rsidR="00553FAE" w:rsidRPr="000B3200" w:rsidRDefault="00553FAE" w:rsidP="00553FAE">
      <w:r w:rsidRPr="000B3200">
        <w:t>Лидеры в мире инвестиций</w:t>
      </w:r>
    </w:p>
    <w:p w14:paraId="60F0C2C9" w14:textId="77777777" w:rsidR="00553FAE" w:rsidRPr="000B3200" w:rsidRDefault="00553FAE" w:rsidP="00553FAE">
      <w:r w:rsidRPr="000B3200">
        <w:t>Итогом мероприятия стало вручение премии лучшим игрокам на рынке инвестиций. Обладателями статуэтки Frank Invest Insurance Award 2024 стали:</w:t>
      </w:r>
    </w:p>
    <w:p w14:paraId="0F6D89F1" w14:textId="77777777" w:rsidR="00553FAE" w:rsidRPr="000B3200" w:rsidRDefault="00553FAE" w:rsidP="00553FAE">
      <w:r w:rsidRPr="000B3200">
        <w:t>АльфаСтрахование-Жизнь - Лучшая страховая компания в продукте ИСЖ</w:t>
      </w:r>
    </w:p>
    <w:p w14:paraId="78518BC2" w14:textId="77777777" w:rsidR="00553FAE" w:rsidRPr="000B3200" w:rsidRDefault="00553FAE" w:rsidP="00553FAE">
      <w:r w:rsidRPr="000B3200">
        <w:t>Сбербанк Страхование Жизни - Лучшая страховая компания в продукте НСЖ</w:t>
      </w:r>
    </w:p>
    <w:p w14:paraId="6B6B8DEE" w14:textId="77777777" w:rsidR="00553FAE" w:rsidRPr="000B3200" w:rsidRDefault="00553FAE" w:rsidP="00553FAE">
      <w:r w:rsidRPr="000B3200">
        <w:t>ВИМ Инвестиции - Лучшие ОПИФ для розничного инвестора</w:t>
      </w:r>
    </w:p>
    <w:p w14:paraId="1830D86D" w14:textId="77777777" w:rsidR="00553FAE" w:rsidRPr="000B3200" w:rsidRDefault="00553FAE" w:rsidP="00553FAE">
      <w:r w:rsidRPr="000B3200">
        <w:t>УК Первая - Лучшие БПИФ для розничного инвестора</w:t>
      </w:r>
    </w:p>
    <w:p w14:paraId="24EB95E8" w14:textId="77777777" w:rsidR="00553FAE" w:rsidRPr="000B3200" w:rsidRDefault="00553FAE" w:rsidP="00553FAE">
      <w:r w:rsidRPr="000B3200">
        <w:t>Т-Инвестиции - Лучший торговый терминал</w:t>
      </w:r>
    </w:p>
    <w:p w14:paraId="7CE2A39E" w14:textId="77777777" w:rsidR="00553FAE" w:rsidRPr="000B3200" w:rsidRDefault="00553FAE" w:rsidP="00553FAE">
      <w:r w:rsidRPr="000B3200">
        <w:t>ВТБ Мои Инвестиции - Самые выгодные брокерские тарифы для розничного инвестора</w:t>
      </w:r>
    </w:p>
    <w:p w14:paraId="1DABE966" w14:textId="77777777" w:rsidR="00553FAE" w:rsidRPr="000B3200" w:rsidRDefault="00553FAE" w:rsidP="00553FAE">
      <w:r w:rsidRPr="000B3200">
        <w:t>Альфа-Инвестиции - Самый широкий инвестиционный функционал в мобильных приложениях</w:t>
      </w:r>
    </w:p>
    <w:p w14:paraId="6725B16A" w14:textId="77777777" w:rsidR="00553FAE" w:rsidRPr="000B3200" w:rsidRDefault="00553FAE" w:rsidP="00553FAE">
      <w:r w:rsidRPr="000B3200">
        <w:t>СберИнвестиции - Лучшая динамика развития брокерского сервиса</w:t>
      </w:r>
    </w:p>
    <w:p w14:paraId="2C1414AA" w14:textId="77777777" w:rsidR="00553FAE" w:rsidRPr="000B3200" w:rsidRDefault="00553FAE" w:rsidP="00553FAE">
      <w:r w:rsidRPr="000B3200">
        <w:t>Т-Инвестиции - Самая высокая лояльность клиентов</w:t>
      </w:r>
    </w:p>
    <w:p w14:paraId="1969797A" w14:textId="77777777" w:rsidR="00553FAE" w:rsidRPr="000B3200" w:rsidRDefault="00553FAE" w:rsidP="00553FAE">
      <w:r w:rsidRPr="000B3200">
        <w:t>АльфаСтрахование-Жизнь - Лучшая страховая компания по страхованию жизни для розничного инвестора</w:t>
      </w:r>
    </w:p>
    <w:p w14:paraId="7E660E3D" w14:textId="77777777" w:rsidR="00553FAE" w:rsidRPr="000B3200" w:rsidRDefault="00553FAE" w:rsidP="00553FAE">
      <w:r w:rsidRPr="000B3200">
        <w:t>Альфа-Капитал - Лучшая управляющая компания для розничного инвестора</w:t>
      </w:r>
    </w:p>
    <w:p w14:paraId="2C3D40F5" w14:textId="77777777" w:rsidR="00553FAE" w:rsidRPr="000B3200" w:rsidRDefault="00553FAE" w:rsidP="00553FAE">
      <w:r w:rsidRPr="000B3200">
        <w:t>БКС Мир Инвестиций - Лучший брокер для розничного инвестора</w:t>
      </w:r>
    </w:p>
    <w:p w14:paraId="44F1C827" w14:textId="77777777" w:rsidR="00553FAE" w:rsidRPr="000B3200" w:rsidRDefault="005C1085" w:rsidP="00553FAE">
      <w:hyperlink r:id="rId55" w:history="1">
        <w:r w:rsidR="00553FAE" w:rsidRPr="000B3200">
          <w:rPr>
            <w:rStyle w:val="a3"/>
          </w:rPr>
          <w:t>https://frankrg.com/news/missiya-vypolnima-chem-zhil-rynok-investitsij-v-2024-godu</w:t>
        </w:r>
      </w:hyperlink>
      <w:r w:rsidR="00553FAE" w:rsidRPr="000B3200">
        <w:t xml:space="preserve"> </w:t>
      </w:r>
    </w:p>
    <w:p w14:paraId="0A984F25" w14:textId="77777777" w:rsidR="00553FAE" w:rsidRPr="000B3200" w:rsidRDefault="00553FAE" w:rsidP="00553FAE">
      <w:pPr>
        <w:pStyle w:val="2"/>
      </w:pPr>
      <w:bookmarkStart w:id="159" w:name="_Toc188943334"/>
      <w:r w:rsidRPr="000B3200">
        <w:lastRenderedPageBreak/>
        <w:t>Пенсия.pro, 27.01.2025, Сбер начал открывать инвестиционные счета подросткам</w:t>
      </w:r>
      <w:bookmarkEnd w:id="159"/>
    </w:p>
    <w:p w14:paraId="10210327" w14:textId="77777777" w:rsidR="00553FAE" w:rsidRPr="000B3200" w:rsidRDefault="00553FAE" w:rsidP="00553FAE">
      <w:pPr>
        <w:pStyle w:val="3"/>
      </w:pPr>
      <w:bookmarkStart w:id="160" w:name="_Toc188943335"/>
      <w:r w:rsidRPr="000B3200">
        <w:t>Сбербанк разрешил подросткам в возрасте от 14 лет открывать брокерские счета. За три месяца проекта на открытие счетов подано 2500 заявок, тысяча уже одобрена. Остальные ожидают согласования от родителей, заявил банк.</w:t>
      </w:r>
      <w:bookmarkEnd w:id="160"/>
    </w:p>
    <w:p w14:paraId="5D82B84C" w14:textId="77777777" w:rsidR="00553FAE" w:rsidRPr="000B3200" w:rsidRDefault="00553FAE" w:rsidP="00553FAE">
      <w:r w:rsidRPr="000B3200">
        <w:t>У 54 % детей в портфелях есть акции. Самые популярные — Сбер, «Роснефть», «Интер РАО», «Татнефть» и «Газпром». Треть подростков вложилась в инвестиционные фонды, 14 % — в облигации.</w:t>
      </w:r>
    </w:p>
    <w:p w14:paraId="7AE5203C" w14:textId="77777777" w:rsidR="00553FAE" w:rsidRPr="000B3200" w:rsidRDefault="00553FAE" w:rsidP="00553FAE">
      <w:r w:rsidRPr="000B3200">
        <w:t>95 % подростков инициировали процесс открытия брокерского счета самостоятельно. Наиболее ранний возраст для открытия счета — 14 лет, но 30 % детей открыли счета в 15 лет. Большинство подростков — 68 % — начинают с небольших сумм, инвестируя до 5 000 рублей, сообщили в «Сбер Инвестициях».</w:t>
      </w:r>
    </w:p>
    <w:p w14:paraId="43129BD4" w14:textId="77777777" w:rsidR="00553FAE" w:rsidRPr="000B3200" w:rsidRDefault="00096D77" w:rsidP="00553FAE">
      <w:r>
        <w:pict w14:anchorId="432D627D">
          <v:shape id="_x0000_i1028" type="#_x0000_t75" style="width:451.5pt;height:322.5pt">
            <v:imagedata r:id="rId56" o:title="Пенсия"/>
          </v:shape>
        </w:pict>
      </w:r>
    </w:p>
    <w:p w14:paraId="3BF0DB93" w14:textId="77777777" w:rsidR="00553FAE" w:rsidRPr="000B3200" w:rsidRDefault="00553FAE" w:rsidP="00553FAE">
      <w:r w:rsidRPr="000B3200">
        <w:t>К концу 2024 года инвестиции в фондовый рынок выбирали 18,1 % взрослых россиян, показал опрос страховой компании ВСК. Брокерские счета предпочитает аудитория 25-34 лет (почти 27 %) и жители регионов (22,5 %). Ранее здесь лидировали москвичи.</w:t>
      </w:r>
    </w:p>
    <w:p w14:paraId="22245BCA" w14:textId="77777777" w:rsidR="00553FAE" w:rsidRDefault="005C1085" w:rsidP="00553FAE">
      <w:hyperlink r:id="rId57" w:history="1">
        <w:r w:rsidR="00553FAE" w:rsidRPr="000B3200">
          <w:rPr>
            <w:rStyle w:val="a3"/>
          </w:rPr>
          <w:t>https://pensiya.pro/news/sber-nachal-otkryvat-investiczionnye-scheta-podrostkam/</w:t>
        </w:r>
      </w:hyperlink>
    </w:p>
    <w:p w14:paraId="67E20F80" w14:textId="77777777" w:rsidR="00553FAE" w:rsidRDefault="00553FAE" w:rsidP="00553FAE">
      <w:pPr>
        <w:pStyle w:val="2"/>
      </w:pPr>
      <w:bookmarkStart w:id="161" w:name="_Toc188943336"/>
      <w:r>
        <w:lastRenderedPageBreak/>
        <w:t>Коммерсантъ, 28.01.2025, Диана ГАЛИЕВА, Вадим ВИСЛОГУЗОВ, ФНБ откроют новый депозит. Правительство обновляет правила использования накоплений на крупные проекты</w:t>
      </w:r>
      <w:bookmarkEnd w:id="161"/>
    </w:p>
    <w:p w14:paraId="66798767" w14:textId="77777777" w:rsidR="00553FAE" w:rsidRDefault="00553FAE" w:rsidP="00553FAE">
      <w:pPr>
        <w:pStyle w:val="3"/>
      </w:pPr>
      <w:bookmarkStart w:id="162" w:name="_Toc188943337"/>
      <w:r>
        <w:t>Белый дом возвращает возможность размещать средства Фонда национального благосостояния (ФНБ) на субординированных депозитах в банках для финансирования «длинных» инвестиционных проектов. Соответствующие поправки к Бюджетному кодексу были приняты в конце 2024 года. Подготовленный сейчас Минфином проект постановления правительства закрепляет этот действовавший до 2017 года механизм в подзаконных актах. Применить его в первую очередь предполагается при строительстве высокоскоростной железнодорожной магистрали (ВСМ) Москва—Санкт-Петербург.</w:t>
      </w:r>
      <w:bookmarkEnd w:id="162"/>
    </w:p>
    <w:p w14:paraId="5F4C5574" w14:textId="77777777" w:rsidR="00553FAE" w:rsidRDefault="00553FAE" w:rsidP="00553FAE">
      <w:r>
        <w:t>Минфин опубликовал на regulation.gov.ru проект постановления правительства о возможности размещать средства ФНБ на субординированных депозитах в банках для поддержки самоокупаемых инфраструктурных проектов. Их перечень, согласно документу, определит правительство. Отмечается, что изменения обеспечат поддержку ключевых отраслей экономики и одновременно увеличат капитал кредитных организаций. Срок размещения накоплений ФНБ не должен превышать 25 лет, а банкам предстоит ежеквартально отчитываться о финансировании проектов.</w:t>
      </w:r>
    </w:p>
    <w:p w14:paraId="0E773795" w14:textId="77777777" w:rsidR="00553FAE" w:rsidRDefault="00553FAE" w:rsidP="00553FAE">
      <w:r>
        <w:t>В Минфине “Ъ” сообщили, что аналогичная норма о субординированных депозитах уже действовала в 2014–2017 годах и подготовленный проект постановления возвращает ее. Правовые основания для этого создали изменения в Бюджетный кодекс, принятые Госдумой в конце 2024 года. «Такая норма позволит шире задействовать потенциал системообразующих российских банков для финансирования инфраструктурных проектов, в которые инвестируются средства ФНБ»,— отметили в Минфине.</w:t>
      </w:r>
    </w:p>
    <w:p w14:paraId="0E9C0CF3" w14:textId="77777777" w:rsidR="00553FAE" w:rsidRDefault="00553FAE" w:rsidP="00553FAE">
      <w:r>
        <w:t>Отметим, что сейчас в ФНБ (на 1 января 2025 года) — 11,88 трлн руб., но две трети этих средств уже вложены в различные проекты. Условно свободными деньгами является лишь ликвидная часть фонда (юани и золото в обезличенной форме) в сумме 3,81 трлн руб., или $37,5 млрд. Из-за изъятия на закрытие дефицита бюджета за 2023 год она сжалась в долларах сразу на 36%, за 2024-й — еще на 33% (конвертированная в рубли сумма составила 1,3 трлн руб.). Маловероятно, что правительство в условиях сохраняющегося дефицита бюджета будет использовать ликвидную часть иначе, чем на его закрытие,— финансирование новых проектов за счет средств ФНБ, видимо, будет происходить за счет новых пополнений фонда.</w:t>
      </w:r>
    </w:p>
    <w:p w14:paraId="13A97423" w14:textId="77777777" w:rsidR="00553FAE" w:rsidRDefault="00553FAE" w:rsidP="00553FAE">
      <w:r>
        <w:t>Что касается ранее открытых в госбанках субординированных депозитов для финансирования крупных проектов, то, согласно отчетности Минфина, в ВЭБ.РФ по состоянию на 1 января было размещено 892,9 млрд руб. (вместе с «обычными» депозитами за счет средств ФНБ, речь в том числе идет о размещении 62 млрд руб. для финансирования создания комплекса по переработке этансодержащего газа в Усть-Луге), на субординированном депозите в Газпромбанке — 38,4 млрд руб. (получены в 2015 году для покупки облигаций госкомпании «Автодор»).</w:t>
      </w:r>
    </w:p>
    <w:p w14:paraId="66D91C7C" w14:textId="77777777" w:rsidR="00553FAE" w:rsidRDefault="00553FAE" w:rsidP="00553FAE">
      <w:r>
        <w:lastRenderedPageBreak/>
        <w:t>«Есть ряд первоочередных проектов, в частности, в области железнодорожной инфраструктуры, для которых будет использовано финансирование за счет средств на субординированных депозитах,— пояснили “Ъ” в ведомстве.— В условиях ограниченности банковского капитала использование инструмента субординированных депозитов позволит одновременно увеличить капитал банков и активизировать кредитование приоритетных проектов в ключевых отраслях экономики».</w:t>
      </w:r>
    </w:p>
    <w:p w14:paraId="32269C9C" w14:textId="77777777" w:rsidR="00553FAE" w:rsidRDefault="00553FAE" w:rsidP="00553FAE">
      <w:r>
        <w:t>Ранее заместитель главы Минфина Алексей Лавров пояснял, что в первую очередь изменения потребовались для финансирования строительства высокоскоростной железнодорожной магистрали Москва—Санкт-Петербург. Первый зампред ВТБ Дмитрий Пьянов сообщал, что банк «точно получит "суборд"» в 2025 году на эти цели. Строительство ВСМ Москва—Санкт-Петербург — крупнейший концессионный проект в РФ, всего договоры подписаны на привлечение в проект 1,8 трлн руб. ВТБ планирует предоставить более 400 млрд руб. По словам главы Минфина Антона Силуанова, ФНБ профинансирует проект на 300 млрд руб. в 2025 году.</w:t>
      </w:r>
    </w:p>
    <w:p w14:paraId="0E52E52A" w14:textId="77777777" w:rsidR="00553FAE" w:rsidRDefault="00553FAE" w:rsidP="00553FAE">
      <w:r>
        <w:t>Руководитель группы рейтингов финансовых институтов АКРА Валерий Пивень отмечает, что финансирование отдельных проектов из ФНБ позволяет относительно оперативно направлять средства организациям. При этом бюджетное финансирование требует больших согласований и времени. «Докапитализация из ФНБ использовалась и ранее, влияние на экономику будет зависеть от того, какие проекты будут получать поддержку»,— констатирует эксперт.</w:t>
      </w:r>
    </w:p>
    <w:p w14:paraId="1D2E4398" w14:textId="77777777" w:rsidR="00553FAE" w:rsidRDefault="005C1085" w:rsidP="00553FAE">
      <w:hyperlink r:id="rId58" w:history="1">
        <w:r w:rsidR="00553FAE" w:rsidRPr="00E175CD">
          <w:rPr>
            <w:rStyle w:val="a3"/>
          </w:rPr>
          <w:t>https://www.kommersant.ru/doc/7460160</w:t>
        </w:r>
      </w:hyperlink>
    </w:p>
    <w:p w14:paraId="7225A00D" w14:textId="77777777" w:rsidR="00065C66" w:rsidRPr="000B3200" w:rsidRDefault="00065C66" w:rsidP="00065C66"/>
    <w:p w14:paraId="2879F841" w14:textId="77777777" w:rsidR="00111D7C" w:rsidRPr="000B3200" w:rsidRDefault="00111D7C" w:rsidP="00111D7C">
      <w:pPr>
        <w:pStyle w:val="251"/>
      </w:pPr>
      <w:bookmarkStart w:id="163" w:name="_Toc99271712"/>
      <w:bookmarkStart w:id="164" w:name="_Toc99318658"/>
      <w:bookmarkStart w:id="165" w:name="_Toc165991078"/>
      <w:bookmarkStart w:id="166" w:name="_Toc188943338"/>
      <w:bookmarkEnd w:id="149"/>
      <w:bookmarkEnd w:id="150"/>
      <w:r w:rsidRPr="000B3200">
        <w:lastRenderedPageBreak/>
        <w:t>НОВОСТИ ЗАРУБЕЖНЫХ ПЕНСИОННЫХ СИСТЕМ</w:t>
      </w:r>
      <w:bookmarkEnd w:id="163"/>
      <w:bookmarkEnd w:id="164"/>
      <w:bookmarkEnd w:id="165"/>
      <w:bookmarkEnd w:id="166"/>
    </w:p>
    <w:p w14:paraId="6A358DE2" w14:textId="77777777" w:rsidR="00111D7C" w:rsidRPr="000B3200" w:rsidRDefault="00111D7C" w:rsidP="00111D7C">
      <w:pPr>
        <w:pStyle w:val="10"/>
      </w:pPr>
      <w:bookmarkStart w:id="167" w:name="_Toc99271713"/>
      <w:bookmarkStart w:id="168" w:name="_Toc99318659"/>
      <w:bookmarkStart w:id="169" w:name="_Toc165991079"/>
      <w:bookmarkStart w:id="170" w:name="_Toc188943339"/>
      <w:r w:rsidRPr="000B3200">
        <w:t>Новости пенсионной отрасли стран ближнего зарубежья</w:t>
      </w:r>
      <w:bookmarkEnd w:id="167"/>
      <w:bookmarkEnd w:id="168"/>
      <w:bookmarkEnd w:id="169"/>
      <w:bookmarkEnd w:id="170"/>
    </w:p>
    <w:p w14:paraId="239100C1" w14:textId="77777777" w:rsidR="008B2C26" w:rsidRPr="000B3200" w:rsidRDefault="008B2C26" w:rsidP="008B2C26">
      <w:pPr>
        <w:pStyle w:val="2"/>
      </w:pPr>
      <w:bookmarkStart w:id="171" w:name="_Toc188943340"/>
      <w:r w:rsidRPr="000B3200">
        <w:t>NUR.KZ, 27.01.2025, Сколько дополнительных денег получили вкладчики ЕНПФ в Казахстане</w:t>
      </w:r>
      <w:bookmarkEnd w:id="171"/>
    </w:p>
    <w:p w14:paraId="0CD6A3F0" w14:textId="77777777" w:rsidR="008B2C26" w:rsidRPr="000B3200" w:rsidRDefault="008B2C26" w:rsidP="00A208F8">
      <w:pPr>
        <w:pStyle w:val="3"/>
      </w:pPr>
      <w:bookmarkStart w:id="172" w:name="_Toc188943341"/>
      <w:r w:rsidRPr="000B3200">
        <w:t>Доходность Единого накопительного пенсионного фонда в 2024 году превысила инфляцию. Все управляющие заработали для казахстанцев более 3,44 трлн тенге за 12 месяцев. Подробности читайте на NUR.KZ.</w:t>
      </w:r>
      <w:bookmarkEnd w:id="172"/>
    </w:p>
    <w:p w14:paraId="215BEE07" w14:textId="77777777" w:rsidR="008B2C26" w:rsidRPr="000B3200" w:rsidRDefault="008B2C26" w:rsidP="008B2C26">
      <w:r w:rsidRPr="000B3200">
        <w:t>Помимо государственной пенсии, казахстанцы после выхода на заслуженный отдых могут получать выплаты за счет собственных средств, которые хранятся в Едином накопительном пенсионном фонде (ЕНПФ).</w:t>
      </w:r>
    </w:p>
    <w:p w14:paraId="5EC75317" w14:textId="77777777" w:rsidR="008B2C26" w:rsidRPr="000B3200" w:rsidRDefault="008B2C26" w:rsidP="008B2C26">
      <w:r w:rsidRPr="000B3200">
        <w:t xml:space="preserve">Эти средства не лежат </w:t>
      </w:r>
      <w:r w:rsidR="00EC5117" w:rsidRPr="000B3200">
        <w:t>«</w:t>
      </w:r>
      <w:r w:rsidRPr="000B3200">
        <w:t>мертвым</w:t>
      </w:r>
      <w:r w:rsidR="00EC5117" w:rsidRPr="000B3200">
        <w:t>»</w:t>
      </w:r>
      <w:r w:rsidRPr="000B3200">
        <w:t xml:space="preserve"> грузом в ожидании, пока их выплатят владельцу – они постоянно вкладываются в различные финансовые инструменты для получения дополнительного дохода. Благодаря этому накопления казахстанцев растут не только за счет их собственных взносов.</w:t>
      </w:r>
    </w:p>
    <w:p w14:paraId="1FCB7D50" w14:textId="77777777" w:rsidR="008B2C26" w:rsidRPr="000B3200" w:rsidRDefault="008B2C26" w:rsidP="008B2C26">
      <w:r w:rsidRPr="000B3200">
        <w:t>Инвестированием активов ЕНПФ занимаются Национальный банк РК и пять частных компаний. Напомним, ранее мы рассказывали о том, что в 2024 году все управляющие пенсионными деньгами принесли доход вкладчикам, который в два раза превышает инфляцию в 8,6%. Между тем стало известно, какую именно сумму получили казахстанцы благодаря инвестициям.</w:t>
      </w:r>
    </w:p>
    <w:p w14:paraId="5C932560" w14:textId="77777777" w:rsidR="008B2C26" w:rsidRPr="000B3200" w:rsidRDefault="008B2C26" w:rsidP="008B2C26">
      <w:r w:rsidRPr="000B3200">
        <w:t>Так, согласно данным Единого накопительного пенсионного фонда, Национальный банк РК и частные управляющие инвестиционным портфелем (УИП) за 2024 год заработали более 3,44 трлн тенге. Эта сумма была распределена между вкладчиками фонда.</w:t>
      </w:r>
    </w:p>
    <w:p w14:paraId="140DC060" w14:textId="77777777" w:rsidR="008B2C26" w:rsidRPr="000B3200" w:rsidRDefault="008B2C26" w:rsidP="008B2C26">
      <w:r w:rsidRPr="000B3200">
        <w:t>Непосредственно Нацбанк за год принес вкладчикам порядка 3,4 трлн тенге за счет инвестирования накоплений, сформированных из обязательных и добровольных пенсионных взносов. Доходность за год достигла 17,84%.</w:t>
      </w:r>
    </w:p>
    <w:p w14:paraId="6E99D6F3" w14:textId="77777777" w:rsidR="008B2C26" w:rsidRPr="000B3200" w:rsidRDefault="008B2C26" w:rsidP="008B2C26">
      <w:r w:rsidRPr="000B3200">
        <w:t>Средства, поступившие в рамках обязательного пенсионного взноса работодателя (ОПВР), инвестировались Нацбанком отдельно и принесли дополнительно 26,83 млрд тенге, показав доходность 17,96%.</w:t>
      </w:r>
    </w:p>
    <w:p w14:paraId="1ED80B56" w14:textId="77777777" w:rsidR="008B2C26" w:rsidRPr="000B3200" w:rsidRDefault="008B2C26" w:rsidP="008B2C26">
      <w:r w:rsidRPr="000B3200">
        <w:t>Всего под управлением Национального банка было около 22,7 трлн тенге пенсионных средств.</w:t>
      </w:r>
    </w:p>
    <w:p w14:paraId="61379AD0" w14:textId="77777777" w:rsidR="008B2C26" w:rsidRPr="000B3200" w:rsidRDefault="008B2C26" w:rsidP="008B2C26">
      <w:r w:rsidRPr="000B3200">
        <w:t>Общий объем пенсионных активов, находящихся под управлением УИП, по итогам 2024 года превысил 65,24 млрд тенге.</w:t>
      </w:r>
    </w:p>
    <w:p w14:paraId="2D3AFCB9" w14:textId="77777777" w:rsidR="008B2C26" w:rsidRPr="000B3200" w:rsidRDefault="008B2C26" w:rsidP="008B2C26">
      <w:r w:rsidRPr="000B3200">
        <w:lastRenderedPageBreak/>
        <w:t xml:space="preserve">    АО </w:t>
      </w:r>
      <w:r w:rsidR="00EC5117" w:rsidRPr="000B3200">
        <w:t>«</w:t>
      </w:r>
      <w:r w:rsidRPr="000B3200">
        <w:t>Jusan Invest</w:t>
      </w:r>
      <w:r w:rsidR="00EC5117" w:rsidRPr="000B3200">
        <w:t>»</w:t>
      </w:r>
      <w:r w:rsidRPr="000B3200">
        <w:t xml:space="preserve"> – управляет активами на 10,73 млрд тенге. Порядка 69,57% портфеля представлено в тенге, 29,04% – в долларах и еще 1,39% – в других валютах. За год управляющий заработал более 1,52 млрд тенге и показал доходность 17,3%;</w:t>
      </w:r>
    </w:p>
    <w:p w14:paraId="4AFE12E8" w14:textId="77777777" w:rsidR="008B2C26" w:rsidRPr="000B3200" w:rsidRDefault="008B2C26" w:rsidP="008B2C26">
      <w:r w:rsidRPr="000B3200">
        <w:t xml:space="preserve">    АО </w:t>
      </w:r>
      <w:r w:rsidR="00EC5117" w:rsidRPr="000B3200">
        <w:t>«</w:t>
      </w:r>
      <w:r w:rsidRPr="000B3200">
        <w:t>Halyk Global Markets</w:t>
      </w:r>
      <w:r w:rsidR="00EC5117" w:rsidRPr="000B3200">
        <w:t>»</w:t>
      </w:r>
      <w:r w:rsidRPr="000B3200">
        <w:t xml:space="preserve"> – управляет активами на 4,85 млрд тенге. В тенге компания инвестировала 79,72% портфеля, а в долларах – 20,28%. За год было заработано 702,26 млн тенге. Доходность составила 16,71%;</w:t>
      </w:r>
    </w:p>
    <w:p w14:paraId="102835FC" w14:textId="77777777" w:rsidR="008B2C26" w:rsidRPr="000B3200" w:rsidRDefault="008B2C26" w:rsidP="008B2C26">
      <w:r w:rsidRPr="000B3200">
        <w:t xml:space="preserve">    АО </w:t>
      </w:r>
      <w:r w:rsidR="00EC5117" w:rsidRPr="000B3200">
        <w:t>«</w:t>
      </w:r>
      <w:r w:rsidRPr="000B3200">
        <w:t>BCC Invest</w:t>
      </w:r>
      <w:r w:rsidR="00EC5117" w:rsidRPr="000B3200">
        <w:t>»</w:t>
      </w:r>
      <w:r w:rsidRPr="000B3200">
        <w:t xml:space="preserve"> – пенсионнве активы под управлением компании достигли порядка 5,51 млрд тенге. В тенге хранится 82,79% средств, а в долларах – 17,21%. За год УИП заработал 726,32 млн тенге и показал доходность 15,21%;</w:t>
      </w:r>
    </w:p>
    <w:p w14:paraId="71ABC701" w14:textId="77777777" w:rsidR="008B2C26" w:rsidRPr="000B3200" w:rsidRDefault="008B2C26" w:rsidP="008B2C26">
      <w:r w:rsidRPr="000B3200">
        <w:t xml:space="preserve">    АО </w:t>
      </w:r>
      <w:r w:rsidR="00EC5117" w:rsidRPr="000B3200">
        <w:t>«</w:t>
      </w:r>
      <w:r w:rsidRPr="000B3200">
        <w:t>Сентрас Секьюритиз</w:t>
      </w:r>
      <w:r w:rsidR="00EC5117" w:rsidRPr="000B3200">
        <w:t>»</w:t>
      </w:r>
      <w:r w:rsidRPr="000B3200">
        <w:t xml:space="preserve"> – управляет активами на 1,91 млрд тенге. В тенге инвестируется 77,29% портфеля, в долларах – 21,23% и в других валютах – 1,48%. За год компания заработала 250,93 млн тенге и показала доходность в 17,84%;</w:t>
      </w:r>
    </w:p>
    <w:p w14:paraId="65FE75FC" w14:textId="77777777" w:rsidR="008B2C26" w:rsidRPr="000B3200" w:rsidRDefault="008B2C26" w:rsidP="008B2C26">
      <w:r w:rsidRPr="000B3200">
        <w:t xml:space="preserve">    АО </w:t>
      </w:r>
      <w:r w:rsidR="00EC5117" w:rsidRPr="000B3200">
        <w:t>«</w:t>
      </w:r>
      <w:r w:rsidRPr="000B3200">
        <w:t xml:space="preserve">ДО Народного Банка Казахстана </w:t>
      </w:r>
      <w:r w:rsidR="00EC5117" w:rsidRPr="000B3200">
        <w:t>«</w:t>
      </w:r>
      <w:r w:rsidRPr="000B3200">
        <w:t>Halyk Finance</w:t>
      </w:r>
      <w:r w:rsidR="00EC5117" w:rsidRPr="000B3200">
        <w:t>»</w:t>
      </w:r>
      <w:r w:rsidRPr="000B3200">
        <w:t xml:space="preserve"> – управляет активами на 42,24 млрд тенге. В тенге хранится 64,99% средств, а в долларах – 35,01%. За год УИП заработал 6,12 млрд тенге и показал доходность в 18,07%.</w:t>
      </w:r>
    </w:p>
    <w:p w14:paraId="6E0131DD" w14:textId="77777777" w:rsidR="008B2C26" w:rsidRPr="000B3200" w:rsidRDefault="00096D77" w:rsidP="008B2C26">
      <w:r>
        <w:pict w14:anchorId="6A2FF59E">
          <v:shape id="_x0000_i1029" type="#_x0000_t75" style="width:455.25pt;height:354pt">
            <v:imagedata r:id="rId59" o:title="ФедералПресс"/>
          </v:shape>
        </w:pict>
      </w:r>
    </w:p>
    <w:p w14:paraId="3EE2EC03" w14:textId="77777777" w:rsidR="008B2C26" w:rsidRPr="000B3200" w:rsidRDefault="008B2C26" w:rsidP="008B2C26">
      <w:r w:rsidRPr="000B3200">
        <w:t>Доходность пенсионных активов в 2024 году. Источник: Единый накопительный пенсионный фонд</w:t>
      </w:r>
    </w:p>
    <w:p w14:paraId="22850B54" w14:textId="77777777" w:rsidR="008B2C26" w:rsidRPr="000B3200" w:rsidRDefault="008B2C26" w:rsidP="008B2C26">
      <w:r w:rsidRPr="000B3200">
        <w:t xml:space="preserve">Таким образом, можно увидеть, что доходность пенсионных активов выражается не только в процентах, но и в реальных суммах. Каждый казахстанец, у которого есть </w:t>
      </w:r>
      <w:r w:rsidRPr="000B3200">
        <w:lastRenderedPageBreak/>
        <w:t>накопления в ЕНПФ, может самостоятельно узнать размер инвестдохода, который был начислен лично ему. О том, как это можно сделать, мы подробно рассказывали здесь.</w:t>
      </w:r>
    </w:p>
    <w:p w14:paraId="65105FFE" w14:textId="77777777" w:rsidR="008B2C26" w:rsidRPr="000B3200" w:rsidRDefault="008B2C26" w:rsidP="008B2C26">
      <w:r w:rsidRPr="000B3200">
        <w:t>Стоит отметить, что в 2024 году пенсионные активы ЕНПФ увеличились примерно на 5 трлн тенге. Большая часть средств была получена не за счет взносов казахстанцев, а благодаря дополнительному доходу. Этот факт может говорить о том, что управляющие активами выбрали достаточно успешную стратегию инвестирования.</w:t>
      </w:r>
    </w:p>
    <w:p w14:paraId="403F823E" w14:textId="77777777" w:rsidR="008B2C26" w:rsidRPr="000B3200" w:rsidRDefault="005C1085" w:rsidP="008B2C26">
      <w:hyperlink r:id="rId60" w:history="1">
        <w:r w:rsidR="008B2C26" w:rsidRPr="000B3200">
          <w:rPr>
            <w:rStyle w:val="a3"/>
          </w:rPr>
          <w:t>https://www.nur.kz/nurfin/pension/2215323-skolko-dopolnitelnyh-deneg-poluchili-vkladchiki-enpf-v-kazahstane/</w:t>
        </w:r>
      </w:hyperlink>
      <w:r w:rsidR="008B2C26" w:rsidRPr="000B3200">
        <w:t xml:space="preserve"> </w:t>
      </w:r>
    </w:p>
    <w:p w14:paraId="5F745EBC" w14:textId="77777777" w:rsidR="008B2C26" w:rsidRPr="000B3200" w:rsidRDefault="008B2C26" w:rsidP="008B2C26">
      <w:pPr>
        <w:pStyle w:val="2"/>
      </w:pPr>
      <w:bookmarkStart w:id="173" w:name="_Toc188943342"/>
      <w:r w:rsidRPr="000B3200">
        <w:t>Informburo.kz, 27.01.2025, Куда вкладывали пенсионные активы ЕНПФ в декабре 2024 года</w:t>
      </w:r>
      <w:bookmarkEnd w:id="173"/>
    </w:p>
    <w:p w14:paraId="0E6346D0" w14:textId="77777777" w:rsidR="008B2C26" w:rsidRPr="000B3200" w:rsidRDefault="008B2C26" w:rsidP="00A208F8">
      <w:pPr>
        <w:pStyle w:val="3"/>
      </w:pPr>
      <w:bookmarkStart w:id="174" w:name="_Toc188943343"/>
      <w:r w:rsidRPr="000B3200">
        <w:t xml:space="preserve">Нацбанк вложил в декабре 2024 года 50 млрд тенге из ЕНПФ в облигации нацхолдинга </w:t>
      </w:r>
      <w:r w:rsidR="00EC5117" w:rsidRPr="000B3200">
        <w:t>«</w:t>
      </w:r>
      <w:r w:rsidRPr="000B3200">
        <w:t>Байтерек</w:t>
      </w:r>
      <w:r w:rsidR="00EC5117" w:rsidRPr="000B3200">
        <w:t>»</w:t>
      </w:r>
      <w:r w:rsidRPr="000B3200">
        <w:t xml:space="preserve"> со средневзвешенной доходностью 15% годовых, сообщается в обзоре инвестиционной деятельности фонда.</w:t>
      </w:r>
      <w:bookmarkEnd w:id="174"/>
    </w:p>
    <w:p w14:paraId="11A05E5A" w14:textId="77777777" w:rsidR="008B2C26" w:rsidRPr="000B3200" w:rsidRDefault="008B2C26" w:rsidP="008B2C26">
      <w:r w:rsidRPr="000B3200">
        <w:t xml:space="preserve">Также в конце прошлого года средства из ЕНПФ вложили в облигации АО </w:t>
      </w:r>
      <w:r w:rsidR="00EC5117" w:rsidRPr="000B3200">
        <w:t>«</w:t>
      </w:r>
      <w:r w:rsidRPr="000B3200">
        <w:t>Народный банк Казахстана</w:t>
      </w:r>
      <w:r w:rsidR="00EC5117" w:rsidRPr="000B3200">
        <w:t>»</w:t>
      </w:r>
      <w:r w:rsidRPr="000B3200">
        <w:t xml:space="preserve"> на сумму 101,03 млрд тенге со средневзвешенной доходностью 12,78% годовых. Кроме того, были погашены облигации Банка ЦентрКредит на сумму 6,42 млрд тенге, облигации Банка развития Казахстана на 19,99 млрд тенге.</w:t>
      </w:r>
    </w:p>
    <w:p w14:paraId="50504C6E" w14:textId="77777777" w:rsidR="008B2C26" w:rsidRPr="000B3200" w:rsidRDefault="008B2C26" w:rsidP="008B2C26">
      <w:r w:rsidRPr="000B3200">
        <w:t>Основную долю в портфеле пенсионных активов ЕНПФ по-прежнему занимают государственные ценные бумаги Минфина Казахстана – 41,57%.</w:t>
      </w:r>
    </w:p>
    <w:p w14:paraId="3390F878" w14:textId="77777777" w:rsidR="008B2C26" w:rsidRPr="000B3200" w:rsidRDefault="008B2C26" w:rsidP="008B2C26">
      <w:r w:rsidRPr="000B3200">
        <w:t>В декабре 2024 года были приобретены ГЦБ РК на сумму 71,34 млрд тенге со средневзвешенной доходностью 13,76% годовых. В отчётном месяце были реализованы ГЦБ США на сумму 83,28 млрд тенге, покупок ценных бумаг правительства США не было.</w:t>
      </w:r>
    </w:p>
    <w:p w14:paraId="5B98EBA2" w14:textId="77777777" w:rsidR="00111D7C" w:rsidRPr="000B3200" w:rsidRDefault="005C1085" w:rsidP="008B2C26">
      <w:hyperlink r:id="rId61" w:history="1">
        <w:r w:rsidR="008B2C26" w:rsidRPr="000B3200">
          <w:rPr>
            <w:rStyle w:val="a3"/>
          </w:rPr>
          <w:t>https://informburo.kz/novosti/kuda-vkladyvali-pensionnye-aktivy-enpf-v-dekabre-2024-goda</w:t>
        </w:r>
      </w:hyperlink>
    </w:p>
    <w:p w14:paraId="1494901A" w14:textId="77777777" w:rsidR="008B2C26" w:rsidRPr="000B3200" w:rsidRDefault="008B2C26" w:rsidP="008B2C26">
      <w:pPr>
        <w:pStyle w:val="2"/>
      </w:pPr>
      <w:bookmarkStart w:id="175" w:name="_Toc188943344"/>
      <w:r w:rsidRPr="000B3200">
        <w:t>Sputnik Таджикистан, 27.01.2025, Сколько Таджикистан потратил на пенсии в 2024 году?</w:t>
      </w:r>
      <w:bookmarkEnd w:id="175"/>
    </w:p>
    <w:p w14:paraId="2268FEA7" w14:textId="77777777" w:rsidR="008B2C26" w:rsidRPr="000B3200" w:rsidRDefault="008B2C26" w:rsidP="00A208F8">
      <w:pPr>
        <w:pStyle w:val="3"/>
      </w:pPr>
      <w:bookmarkStart w:id="176" w:name="_Toc188943345"/>
      <w:r w:rsidRPr="000B3200">
        <w:t>Правительство Таджикистана в 2024 году потратило на пенсионные выплаты почти 4,3 млрд сомони. Об этом сообщает пресс-служба Агентства социального страхования и пенсий.</w:t>
      </w:r>
      <w:bookmarkEnd w:id="176"/>
    </w:p>
    <w:p w14:paraId="30FE11E7" w14:textId="77777777" w:rsidR="008B2C26" w:rsidRPr="000B3200" w:rsidRDefault="008B2C26" w:rsidP="008B2C26">
      <w:r w:rsidRPr="000B3200">
        <w:t>По данным источника, по состоянию на 1 января 2025 года общая численность пенсионеров в стране составит более 836 тыс. человек, что на 40,6 тыс. человек или 5,1% больше, чем за аналогичный период прошлого года.</w:t>
      </w:r>
    </w:p>
    <w:p w14:paraId="1E019E77" w14:textId="77777777" w:rsidR="008B2C26" w:rsidRPr="000B3200" w:rsidRDefault="00EC5117" w:rsidP="008B2C26">
      <w:r w:rsidRPr="000B3200">
        <w:t>«</w:t>
      </w:r>
      <w:r w:rsidR="008B2C26" w:rsidRPr="000B3200">
        <w:t>Ежемесячная пенсионная потребность в среднем составляет 411,08 млн сомони, а рост этого показателя, по сравнению с 2023 годом, составляет около 102 млн сомони, или 33,2%</w:t>
      </w:r>
      <w:r w:rsidRPr="000B3200">
        <w:t>»</w:t>
      </w:r>
      <w:r w:rsidR="008B2C26" w:rsidRPr="000B3200">
        <w:t>, - добавили там.</w:t>
      </w:r>
    </w:p>
    <w:p w14:paraId="3F290303" w14:textId="77777777" w:rsidR="008B2C26" w:rsidRPr="000B3200" w:rsidRDefault="008B2C26" w:rsidP="008B2C26">
      <w:r w:rsidRPr="000B3200">
        <w:t>Из общего числа получателей выплат более 167 тыс. - пенсионеры по инвалидности, что на 4284 человека, или на 2,6%, больше, чем за аналогичный период прошлого года.</w:t>
      </w:r>
    </w:p>
    <w:p w14:paraId="23656461" w14:textId="77777777" w:rsidR="008B2C26" w:rsidRPr="000B3200" w:rsidRDefault="008B2C26" w:rsidP="008B2C26">
      <w:r w:rsidRPr="000B3200">
        <w:t>На выплату пенсий этому слою населения ежемесячно направляется 81,9 млн сомони, средний размер пенсии составляет 490,06 сомони.</w:t>
      </w:r>
    </w:p>
    <w:p w14:paraId="03C8B25C" w14:textId="77777777" w:rsidR="008B2C26" w:rsidRPr="000B3200" w:rsidRDefault="008B2C26" w:rsidP="008B2C26">
      <w:r w:rsidRPr="000B3200">
        <w:lastRenderedPageBreak/>
        <w:t>Подчеркивается, что на выплату пособий выделено 337,9 млн сомони.</w:t>
      </w:r>
    </w:p>
    <w:p w14:paraId="456F3416" w14:textId="77777777" w:rsidR="008B2C26" w:rsidRPr="000B3200" w:rsidRDefault="008B2C26" w:rsidP="008B2C26">
      <w:r w:rsidRPr="000B3200">
        <w:t>В частности, пособия по временной нетрудоспособности получают 48 211 человек в размере 54 млн сомони, выплаты по беременности и родам - 28 460 человек в размере 234,5 млн сомони, пособия по рождению ребенка - 10 548 человек на 1,5 млн сомони, по уходу за ребенком - 130 629 человек на сумму 17,1 млн сомони, на санаторно-курортное лечение направлено 30,8 млн сомони.</w:t>
      </w:r>
    </w:p>
    <w:p w14:paraId="562E0077" w14:textId="77777777" w:rsidR="008B2C26" w:rsidRPr="000B3200" w:rsidRDefault="008B2C26" w:rsidP="008B2C26">
      <w:r w:rsidRPr="000B3200">
        <w:t>Напомним, президент Таджикистана Эмомали Рахмон в декабрьском обращении к парламенту объявил о повышении пенсий и пособий на 10%.</w:t>
      </w:r>
    </w:p>
    <w:p w14:paraId="3DD4B238" w14:textId="77777777" w:rsidR="008B2C26" w:rsidRPr="000B3200" w:rsidRDefault="008B2C26" w:rsidP="008B2C26">
      <w:r w:rsidRPr="000B3200">
        <w:t>Согласно решению, с сентября текущего года ожидается рост размера данных выплат.</w:t>
      </w:r>
    </w:p>
    <w:p w14:paraId="23C5D1C8" w14:textId="77777777" w:rsidR="008B2C26" w:rsidRPr="000B3200" w:rsidRDefault="005C1085" w:rsidP="008B2C26">
      <w:hyperlink r:id="rId62" w:history="1">
        <w:r w:rsidR="008B2C26" w:rsidRPr="000B3200">
          <w:rPr>
            <w:rStyle w:val="a3"/>
          </w:rPr>
          <w:t>https://tj.sputniknews.ru/20250127/skolko-tadzhikistan-potratil-na-pensii-v-2024-godu-1066011397.html</w:t>
        </w:r>
      </w:hyperlink>
    </w:p>
    <w:p w14:paraId="770DAB69" w14:textId="77777777" w:rsidR="008D6EA9" w:rsidRPr="000B3200" w:rsidRDefault="008D6EA9" w:rsidP="008D6EA9">
      <w:pPr>
        <w:pStyle w:val="2"/>
      </w:pPr>
      <w:bookmarkStart w:id="177" w:name="_Toc188943346"/>
      <w:r w:rsidRPr="000B3200">
        <w:t>Ридер Новости, 27.01.2025, Украина в 2026 году проведёт пенсионную реформу, начав забирать у украинцев 9% от зарплат</w:t>
      </w:r>
      <w:bookmarkEnd w:id="177"/>
    </w:p>
    <w:p w14:paraId="6275DF77" w14:textId="77777777" w:rsidR="008D6EA9" w:rsidRPr="000B3200" w:rsidRDefault="008D6EA9" w:rsidP="00A208F8">
      <w:pPr>
        <w:pStyle w:val="3"/>
      </w:pPr>
      <w:bookmarkStart w:id="178" w:name="_Toc188943347"/>
      <w:r w:rsidRPr="000B3200">
        <w:t>Украина планирует начать пенсионную реформу, предусматривающую обязательный вычет 9% от зарплаты для зачисления на накопительную пенсию.</w:t>
      </w:r>
      <w:bookmarkEnd w:id="178"/>
    </w:p>
    <w:p w14:paraId="5F0AD00A" w14:textId="77777777" w:rsidR="008D6EA9" w:rsidRPr="000B3200" w:rsidRDefault="008D6EA9" w:rsidP="008D6EA9">
      <w:r w:rsidRPr="000B3200">
        <w:t>Об этом в понедельник 27 января заявила министр социальной политики Украины Оксана Жолнович.</w:t>
      </w:r>
    </w:p>
    <w:p w14:paraId="3CDBFA7B" w14:textId="77777777" w:rsidR="008D6EA9" w:rsidRPr="000B3200" w:rsidRDefault="008D6EA9" w:rsidP="008D6EA9">
      <w:r w:rsidRPr="000B3200">
        <w:t>По словам Жолнович, такой процент отчислений из зарплаты в дальнейшем позволит получить на пенсии 20% своей средней зарплаты при жизни. Кроме того, по желанию граждане смогут установить больший процент отчисления.</w:t>
      </w:r>
    </w:p>
    <w:p w14:paraId="5E251B45" w14:textId="77777777" w:rsidR="008D6EA9" w:rsidRPr="000B3200" w:rsidRDefault="008D6EA9" w:rsidP="008D6EA9">
      <w:r w:rsidRPr="000B3200">
        <w:t>По мнению министра, уже с 2026 года могут начаться первые накопления в рамках пенсионной системы.</w:t>
      </w:r>
    </w:p>
    <w:p w14:paraId="5094170F" w14:textId="77777777" w:rsidR="008D6EA9" w:rsidRPr="000B3200" w:rsidRDefault="005C1085" w:rsidP="008D6EA9">
      <w:hyperlink r:id="rId63" w:history="1">
        <w:r w:rsidR="008D6EA9" w:rsidRPr="000B3200">
          <w:rPr>
            <w:rStyle w:val="a3"/>
          </w:rPr>
          <w:t>https://rider-news.ru/ukraina-v-2026-godu-provedyot-pensionnuyu-reformu-nachav-zabirat-u-ukraintsev-9-ot-zarplat/</w:t>
        </w:r>
      </w:hyperlink>
    </w:p>
    <w:p w14:paraId="5C4570FD" w14:textId="77777777" w:rsidR="00111D7C" w:rsidRPr="000B3200" w:rsidRDefault="00111D7C" w:rsidP="00111D7C">
      <w:pPr>
        <w:pStyle w:val="10"/>
      </w:pPr>
      <w:bookmarkStart w:id="179" w:name="_Toc99271715"/>
      <w:bookmarkStart w:id="180" w:name="_Toc99318660"/>
      <w:bookmarkStart w:id="181" w:name="_Toc165991080"/>
      <w:bookmarkStart w:id="182" w:name="_Toc188943348"/>
      <w:r w:rsidRPr="000B3200">
        <w:t>Новости пенсионной отрасли стран дальнего зарубежья</w:t>
      </w:r>
      <w:bookmarkEnd w:id="179"/>
      <w:bookmarkEnd w:id="180"/>
      <w:bookmarkEnd w:id="181"/>
      <w:bookmarkEnd w:id="182"/>
    </w:p>
    <w:p w14:paraId="6F0C923E" w14:textId="77777777" w:rsidR="004C5C31" w:rsidRPr="000B3200" w:rsidRDefault="004C5C31" w:rsidP="004C5C31">
      <w:pPr>
        <w:pStyle w:val="2"/>
      </w:pPr>
      <w:bookmarkStart w:id="183" w:name="_Toc188943349"/>
      <w:bookmarkEnd w:id="135"/>
      <w:r w:rsidRPr="000B3200">
        <w:t>ТАСС, 27.01.2025, Румыния сократит соцрасходы, но поднимет траты на оборону в 2025 году - министр</w:t>
      </w:r>
      <w:bookmarkEnd w:id="183"/>
    </w:p>
    <w:p w14:paraId="505349C9" w14:textId="77777777" w:rsidR="004C5C31" w:rsidRPr="000B3200" w:rsidRDefault="004C5C31" w:rsidP="00A208F8">
      <w:pPr>
        <w:pStyle w:val="3"/>
      </w:pPr>
      <w:bookmarkStart w:id="184" w:name="_Toc188943350"/>
      <w:r w:rsidRPr="000B3200">
        <w:t>Румыния в этом году сократит расходы на социальные нужды для борьбы с дефицитом бюджета, но при этом продолжит повышать траты на оборону. Об этом в интервью британской газете Financial Times (FT) сообщил министр финансов страны Барна Танцош.</w:t>
      </w:r>
      <w:bookmarkEnd w:id="184"/>
    </w:p>
    <w:p w14:paraId="26428833" w14:textId="77777777" w:rsidR="004C5C31" w:rsidRPr="000B3200" w:rsidRDefault="004C5C31" w:rsidP="004C5C31">
      <w:r w:rsidRPr="000B3200">
        <w:t xml:space="preserve">По его словам, правительство планирует сэкономить 26 млрд евро (при валовом внутреннем продукте (ВВП) в 350 млрд евро) за счет зарплат в госсекторе, пенсий, налоговых льгот и различных государственных программ. На оборону страна намерена </w:t>
      </w:r>
      <w:r w:rsidRPr="000B3200">
        <w:lastRenderedPageBreak/>
        <w:t>потратить порядка 2% ВВП и далее стремиться к повышению расходов вслед за Польшей и странами Балтии.</w:t>
      </w:r>
    </w:p>
    <w:p w14:paraId="616FE0BF" w14:textId="77777777" w:rsidR="004C5C31" w:rsidRPr="000B3200" w:rsidRDefault="00EC5117" w:rsidP="004C5C31">
      <w:r w:rsidRPr="000B3200">
        <w:t>«</w:t>
      </w:r>
      <w:r w:rsidR="004C5C31" w:rsidRPr="000B3200">
        <w:t>Румыния была и останется надежным партнером по НАТО. &lt;...&gt; Мы смотрим не только на текущую работу оборонного комплекса. Как Польша и другие страны, мы сможем создать надежную основу для инвестиций в оборону</w:t>
      </w:r>
      <w:r w:rsidRPr="000B3200">
        <w:t>»</w:t>
      </w:r>
      <w:r w:rsidR="004C5C31" w:rsidRPr="000B3200">
        <w:t>, - заявил Танцош.</w:t>
      </w:r>
    </w:p>
    <w:p w14:paraId="1C0DDF86" w14:textId="77777777" w:rsidR="004C5C31" w:rsidRPr="000B3200" w:rsidRDefault="004C5C31" w:rsidP="004C5C31">
      <w:r w:rsidRPr="000B3200">
        <w:t>FT напоминает, что среди стран ЕС Румыния имеет худший показатель дефицита бюджета - 8% от ВВП. Текущее румынское правительство, с учетом планов страны присоединиться к еврозоне, намерено работать над сокращением дефицита до 3% ВВП.</w:t>
      </w:r>
    </w:p>
    <w:p w14:paraId="7B0FA80B" w14:textId="366105EF" w:rsidR="00412811" w:rsidRPr="000B3200" w:rsidRDefault="004C5C31" w:rsidP="00553FAE">
      <w:r w:rsidRPr="000B3200">
        <w:t>Ранее в декабре правительство Румынии приняло постановление, предусматривающее жесткие меры экономии во всех отраслях с целью сокращения бюджетного дефицита. Постановление вызвало резкую критику со стороны представителей бизнеса и профсоюзов. По их мнению, реализация подобных мер приведет к росту цен и банкротству компаний. Многочисленные организации работодателей и профсоюзов уже выступают с протестами против намеченных мер.</w:t>
      </w:r>
    </w:p>
    <w:sectPr w:rsidR="00412811" w:rsidRPr="000B3200" w:rsidSect="00B01BEA">
      <w:headerReference w:type="default" r:id="rId64"/>
      <w:footerReference w:type="default" r:id="rId6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D985" w14:textId="77777777" w:rsidR="005C1085" w:rsidRDefault="005C1085">
      <w:r>
        <w:separator/>
      </w:r>
    </w:p>
  </w:endnote>
  <w:endnote w:type="continuationSeparator" w:id="0">
    <w:p w14:paraId="7FDE141E" w14:textId="77777777" w:rsidR="005C1085" w:rsidRDefault="005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B078" w14:textId="601CD110" w:rsidR="00426E06" w:rsidRPr="00D64E5C" w:rsidRDefault="00426E0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96D77" w:rsidRPr="00096D77">
      <w:rPr>
        <w:rFonts w:ascii="Cambria" w:hAnsi="Cambria"/>
        <w:b/>
        <w:noProof/>
      </w:rPr>
      <w:t>2</w:t>
    </w:r>
    <w:r w:rsidRPr="00CB47BF">
      <w:rPr>
        <w:b/>
      </w:rPr>
      <w:fldChar w:fldCharType="end"/>
    </w:r>
  </w:p>
  <w:p w14:paraId="5F4ABA31" w14:textId="77777777" w:rsidR="00426E06" w:rsidRPr="00D15988" w:rsidRDefault="00426E0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AA90E" w14:textId="77777777" w:rsidR="005C1085" w:rsidRDefault="005C1085">
      <w:r>
        <w:separator/>
      </w:r>
    </w:p>
  </w:footnote>
  <w:footnote w:type="continuationSeparator" w:id="0">
    <w:p w14:paraId="4AF784E3" w14:textId="77777777" w:rsidR="005C1085" w:rsidRDefault="005C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7E71" w14:textId="77777777" w:rsidR="00426E06" w:rsidRDefault="005C1085" w:rsidP="00122493">
    <w:pPr>
      <w:tabs>
        <w:tab w:val="left" w:pos="555"/>
        <w:tab w:val="right" w:pos="9071"/>
      </w:tabs>
      <w:jc w:val="center"/>
    </w:pPr>
    <w:r>
      <w:rPr>
        <w:noProof/>
      </w:rPr>
      <w:pict w14:anchorId="1CA7D05B">
        <v:roundrect id="_x0000_s2058" style="position:absolute;left:0;text-align:left;margin-left:127.5pt;margin-top:-13.7pt;width:188.6pt;height:31.25pt;z-index:1" arcsize="10923f" stroked="f">
          <v:textbox style="mso-next-textbox:#_x0000_s2058">
            <w:txbxContent>
              <w:p w14:paraId="73190CCC" w14:textId="77777777" w:rsidR="00426E06" w:rsidRPr="000C041B" w:rsidRDefault="00426E06" w:rsidP="00122493">
                <w:pPr>
                  <w:ind w:right="423"/>
                  <w:jc w:val="center"/>
                  <w:rPr>
                    <w:rFonts w:cs="Arial"/>
                    <w:b/>
                    <w:color w:val="EEECE1"/>
                    <w:sz w:val="6"/>
                    <w:szCs w:val="6"/>
                  </w:rPr>
                </w:pPr>
                <w:r w:rsidRPr="000C041B">
                  <w:rPr>
                    <w:rFonts w:cs="Arial"/>
                    <w:b/>
                    <w:color w:val="EEECE1"/>
                    <w:sz w:val="6"/>
                    <w:szCs w:val="6"/>
                  </w:rPr>
                  <w:t xml:space="preserve">        </w:t>
                </w:r>
              </w:p>
              <w:p w14:paraId="230CE8EB" w14:textId="77777777" w:rsidR="00426E06" w:rsidRPr="00D15988" w:rsidRDefault="00426E0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1504E1F" w14:textId="77777777" w:rsidR="00426E06" w:rsidRPr="007336C7" w:rsidRDefault="00426E06" w:rsidP="00122493">
                <w:pPr>
                  <w:ind w:right="423"/>
                  <w:rPr>
                    <w:rFonts w:cs="Arial"/>
                  </w:rPr>
                </w:pPr>
              </w:p>
              <w:p w14:paraId="40D1D16E" w14:textId="77777777" w:rsidR="00426E06" w:rsidRPr="00267F53" w:rsidRDefault="00426E06" w:rsidP="00122493"/>
            </w:txbxContent>
          </v:textbox>
        </v:roundrect>
      </w:pict>
    </w:r>
    <w:r w:rsidR="00426E06">
      <w:t xml:space="preserve">             </w:t>
    </w:r>
  </w:p>
  <w:p w14:paraId="076AB628" w14:textId="77777777" w:rsidR="00426E06" w:rsidRDefault="00426E0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441FC8">
      <w:rPr>
        <w:noProof/>
      </w:rPr>
      <w:fldChar w:fldCharType="begin"/>
    </w:r>
    <w:r w:rsidR="00441FC8">
      <w:rPr>
        <w:noProof/>
      </w:rPr>
      <w:instrText xml:space="preserve"> INCLUDEPICTURE  "cid:image001.jpg@01DAABA8.0A343520" \* MERGEFORMATINET </w:instrText>
    </w:r>
    <w:r w:rsidR="00441FC8">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5C1085">
      <w:rPr>
        <w:noProof/>
      </w:rPr>
      <w:fldChar w:fldCharType="begin"/>
    </w:r>
    <w:r w:rsidR="005C1085">
      <w:rPr>
        <w:noProof/>
      </w:rPr>
      <w:instrText xml:space="preserve"> </w:instrText>
    </w:r>
    <w:r w:rsidR="005C1085">
      <w:rPr>
        <w:noProof/>
      </w:rPr>
      <w:instrText>INCLUDEPICTURE  "cid:image001.jpg@01</w:instrText>
    </w:r>
    <w:r w:rsidR="005C1085">
      <w:rPr>
        <w:noProof/>
      </w:rPr>
      <w:instrText>DAABA8.0A343520" \* MERGEFORMATINET</w:instrText>
    </w:r>
    <w:r w:rsidR="005C1085">
      <w:rPr>
        <w:noProof/>
      </w:rPr>
      <w:instrText xml:space="preserve"> </w:instrText>
    </w:r>
    <w:r w:rsidR="005C1085">
      <w:rPr>
        <w:noProof/>
      </w:rPr>
      <w:fldChar w:fldCharType="separate"/>
    </w:r>
    <w:r w:rsidR="005C1085">
      <w:rPr>
        <w:noProof/>
      </w:rPr>
      <w:pict w14:anchorId="6CF0F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5C1085">
      <w:rPr>
        <w:noProof/>
      </w:rPr>
      <w:fldChar w:fldCharType="end"/>
    </w:r>
    <w:r>
      <w:rPr>
        <w:noProof/>
      </w:rPr>
      <w:fldChar w:fldCharType="end"/>
    </w:r>
    <w:r w:rsidR="00441FC8">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63925"/>
    <w:multiLevelType w:val="hybridMultilevel"/>
    <w:tmpl w:val="E690A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A36A8C"/>
    <w:multiLevelType w:val="hybridMultilevel"/>
    <w:tmpl w:val="7B16A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F57782"/>
    <w:multiLevelType w:val="hybridMultilevel"/>
    <w:tmpl w:val="18A60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A73DC"/>
    <w:multiLevelType w:val="hybridMultilevel"/>
    <w:tmpl w:val="3A9CF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0"/>
  </w:num>
  <w:num w:numId="4">
    <w:abstractNumId w:val="17"/>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8"/>
  </w:num>
  <w:num w:numId="25">
    <w:abstractNumId w:val="21"/>
  </w:num>
  <w:num w:numId="26">
    <w:abstractNumId w:val="13"/>
  </w:num>
  <w:num w:numId="27">
    <w:abstractNumId w:val="11"/>
  </w:num>
  <w:num w:numId="28">
    <w:abstractNumId w:val="24"/>
  </w:num>
  <w:num w:numId="29">
    <w:abstractNumId w:val="25"/>
  </w:num>
  <w:num w:numId="30">
    <w:abstractNumId w:val="14"/>
  </w:num>
  <w:num w:numId="31">
    <w:abstractNumId w:val="23"/>
  </w:num>
  <w:num w:numId="32">
    <w:abstractNumId w:val="18"/>
  </w:num>
  <w:num w:numId="33">
    <w:abstractNumId w:val="3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332"/>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6E"/>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5C66"/>
    <w:rsid w:val="00065F22"/>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6D77"/>
    <w:rsid w:val="00097677"/>
    <w:rsid w:val="00097BE1"/>
    <w:rsid w:val="000A13C2"/>
    <w:rsid w:val="000A184B"/>
    <w:rsid w:val="000A1858"/>
    <w:rsid w:val="000A2829"/>
    <w:rsid w:val="000A3727"/>
    <w:rsid w:val="000A3DF0"/>
    <w:rsid w:val="000A3E90"/>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200"/>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32D4"/>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433"/>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131"/>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32E"/>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0422"/>
    <w:rsid w:val="003815C6"/>
    <w:rsid w:val="00381B0B"/>
    <w:rsid w:val="00382322"/>
    <w:rsid w:val="003823B5"/>
    <w:rsid w:val="00383FAB"/>
    <w:rsid w:val="00384741"/>
    <w:rsid w:val="003854FB"/>
    <w:rsid w:val="0038563D"/>
    <w:rsid w:val="00385870"/>
    <w:rsid w:val="003865CB"/>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E06"/>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1FC8"/>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107"/>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C31"/>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DF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059"/>
    <w:rsid w:val="00543738"/>
    <w:rsid w:val="00543DDA"/>
    <w:rsid w:val="00544339"/>
    <w:rsid w:val="00544A0B"/>
    <w:rsid w:val="00545926"/>
    <w:rsid w:val="00546523"/>
    <w:rsid w:val="005474A4"/>
    <w:rsid w:val="00547976"/>
    <w:rsid w:val="00547E01"/>
    <w:rsid w:val="0055137F"/>
    <w:rsid w:val="0055224F"/>
    <w:rsid w:val="005529F5"/>
    <w:rsid w:val="00552CC9"/>
    <w:rsid w:val="00552D79"/>
    <w:rsid w:val="00553FAE"/>
    <w:rsid w:val="00554A84"/>
    <w:rsid w:val="005556BE"/>
    <w:rsid w:val="00555946"/>
    <w:rsid w:val="00556116"/>
    <w:rsid w:val="0055676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241A"/>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085"/>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7A5"/>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4E1"/>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4AFD"/>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D7358"/>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2CA2"/>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AF2"/>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10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387"/>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2C26"/>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EA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5F1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58F"/>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4A9E"/>
    <w:rsid w:val="00A151CC"/>
    <w:rsid w:val="00A155FE"/>
    <w:rsid w:val="00A1596A"/>
    <w:rsid w:val="00A16215"/>
    <w:rsid w:val="00A16247"/>
    <w:rsid w:val="00A16758"/>
    <w:rsid w:val="00A170C4"/>
    <w:rsid w:val="00A20023"/>
    <w:rsid w:val="00A208F8"/>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102"/>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3214"/>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2FAE"/>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C15"/>
    <w:rsid w:val="00BA4F7C"/>
    <w:rsid w:val="00BA5256"/>
    <w:rsid w:val="00BA5721"/>
    <w:rsid w:val="00BA612B"/>
    <w:rsid w:val="00BA6156"/>
    <w:rsid w:val="00BA7618"/>
    <w:rsid w:val="00BA7657"/>
    <w:rsid w:val="00BB0960"/>
    <w:rsid w:val="00BB0E0B"/>
    <w:rsid w:val="00BB10A7"/>
    <w:rsid w:val="00BB17B5"/>
    <w:rsid w:val="00BB180B"/>
    <w:rsid w:val="00BB1A1F"/>
    <w:rsid w:val="00BB1C49"/>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5E2D"/>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79F"/>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614E"/>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57FED"/>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536"/>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5EAB"/>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117"/>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401"/>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BA4"/>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A6D"/>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53D785D8"/>
  <w15:docId w15:val="{686E9AFE-B5DB-4AB9-919D-1D04A300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55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8992986">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npf-renessans-nachal-oformlyat-dogovory-po-programme-dolgosrochnyh-sberezhenij/" TargetMode="External"/><Relationship Id="rId18" Type="http://schemas.openxmlformats.org/officeDocument/2006/relationships/hyperlink" Target="https://www.mngz.ru/vse-obo-vsem/4185757-razvitie-finansovogo-sektora-banki-i-investicii.html" TargetMode="External"/><Relationship Id="rId26" Type="http://schemas.openxmlformats.org/officeDocument/2006/relationships/hyperlink" Target="https://ria.ru/20250127/pensiya-1727617636.html" TargetMode="External"/><Relationship Id="rId39" Type="http://schemas.openxmlformats.org/officeDocument/2006/relationships/hyperlink" Target="https://aif.ru/money/v-fevrale-pribavka-k-pensii-v-srednem-sostavit-bolshe-1-tysyachi-rubley" TargetMode="External"/><Relationship Id="rId21" Type="http://schemas.openxmlformats.org/officeDocument/2006/relationships/hyperlink" Target="https://www.pnp.ru/social/doplatu-k-yanvarskoy-pensii-poluchat-38-millionov-chelovek.html" TargetMode="External"/><Relationship Id="rId34" Type="http://schemas.openxmlformats.org/officeDocument/2006/relationships/hyperlink" Target="https://senatinform.ru/news/v_sf_podderzhali_predlozhenie_dat_voenkoram_dosrochnuyu_pensiyu_/" TargetMode="External"/><Relationship Id="rId42" Type="http://schemas.openxmlformats.org/officeDocument/2006/relationships/hyperlink" Target="https://konkurent.ru/article/74429" TargetMode="External"/><Relationship Id="rId47" Type="http://schemas.openxmlformats.org/officeDocument/2006/relationships/hyperlink" Target="https://iz.ru/1827689/aleksej-lazutin/molodym-dorogo" TargetMode="External"/><Relationship Id="rId50" Type="http://schemas.openxmlformats.org/officeDocument/2006/relationships/hyperlink" Target="https://plusworld.ru/articles/62222/" TargetMode="External"/><Relationship Id="rId55" Type="http://schemas.openxmlformats.org/officeDocument/2006/relationships/hyperlink" Target="https://frankrg.com/news/missiya-vypolnima-chem-zhil-rynok-investitsij-v-2024-godu" TargetMode="External"/><Relationship Id="rId63" Type="http://schemas.openxmlformats.org/officeDocument/2006/relationships/hyperlink" Target="https://rider-news.ru/ukraina-v-2026-godu-provedyot-pensionnuyu-reformu-nachav-zabirat-u-ukraintsev-9-ot-zarplat/"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ipetsknews.ru/articles/obshchestvo/lipchane-zaklyuchili-okolo-215-tys-dogovorov-dolgosrochnyh-sberezheniy-na-660" TargetMode="External"/><Relationship Id="rId29" Type="http://schemas.openxmlformats.org/officeDocument/2006/relationships/hyperlink" Target="https://iz.ru/1829190/maria-saipova/mosnaa-indeksacia-pensii-dla-invalidov-na-skolko-povysat-dla-i-ii-iii-gru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97-studentov-ne-veryat-v-sposobnost-gosudarstvennoj-pensii-obespechit-starost/" TargetMode="External"/><Relationship Id="rId24" Type="http://schemas.openxmlformats.org/officeDocument/2006/relationships/hyperlink" Target="https://ria.ru/20250127/pensii-1995651389.html" TargetMode="External"/><Relationship Id="rId32" Type="http://schemas.openxmlformats.org/officeDocument/2006/relationships/hyperlink" Target="https://rg.ru/2025/01/28/ekspert-balynin-poschital-kak-vyrastet-pensiia-80-letnego-rossiianina.html" TargetMode="External"/><Relationship Id="rId37" Type="http://schemas.openxmlformats.org/officeDocument/2006/relationships/hyperlink" Target="https://aif.ru/money/minimalnaya-strahovaya-pensiya-v-2025-godu-posle-indeksacii-sostavit-13-278" TargetMode="External"/><Relationship Id="rId40" Type="http://schemas.openxmlformats.org/officeDocument/2006/relationships/hyperlink" Target="https://life.ru/p/1722318" TargetMode="External"/><Relationship Id="rId45" Type="http://schemas.openxmlformats.org/officeDocument/2006/relationships/hyperlink" Target="https://www.ng.ru/economics/2025-01-27/4_9179_inflation.html" TargetMode="External"/><Relationship Id="rId53" Type="http://schemas.openxmlformats.org/officeDocument/2006/relationships/hyperlink" Target="https://www.finam.ru/publications/item/minfin-obvalil-starye-ofz-20250127-1700/" TargetMode="External"/><Relationship Id="rId58" Type="http://schemas.openxmlformats.org/officeDocument/2006/relationships/hyperlink" Target="https://www.kommersant.ru/doc/7460160"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estivrn.ru/news/2025/01/27/milliard-na-budushee-voronezhcy-ocenili-preimushestva-programmy-dolgosrochnykh-sberezhenii/" TargetMode="External"/><Relationship Id="rId23" Type="http://schemas.openxmlformats.org/officeDocument/2006/relationships/hyperlink" Target="https://www.pnp.ru/social/voenkoram-predlagayut-dat-pravo-na-dosrochnuyu-pensiyu.html" TargetMode="External"/><Relationship Id="rId28" Type="http://schemas.openxmlformats.org/officeDocument/2006/relationships/hyperlink" Target="https://www.gazeta.ru/social/news/2025/01/27/24934340.shtml" TargetMode="External"/><Relationship Id="rId36" Type="http://schemas.openxmlformats.org/officeDocument/2006/relationships/hyperlink" Target="https://news.ru/vlast/v-gosdume-raskryli-kak-vyrastut-pensii-v-2025-godu/" TargetMode="External"/><Relationship Id="rId49" Type="http://schemas.openxmlformats.org/officeDocument/2006/relationships/hyperlink" Target="https://finance.mail.ru/2025-01-27/sredniy-razmer-potrebkredita-v-dekabre-upal-do-samogo-nizkogo-urovnya-s-nachala-2024-64605014/" TargetMode="External"/><Relationship Id="rId57" Type="http://schemas.openxmlformats.org/officeDocument/2006/relationships/hyperlink" Target="https://pensiya.pro/news/sber-nachal-otkryvat-investiczionnye-scheta-podrostkam/" TargetMode="External"/><Relationship Id="rId61" Type="http://schemas.openxmlformats.org/officeDocument/2006/relationships/hyperlink" Target="https://informburo.kz/novosti/kuda-vkladyvali-pensionnye-aktivy-enpf-v-dekabre-2024-goda" TargetMode="External"/><Relationship Id="rId10" Type="http://schemas.openxmlformats.org/officeDocument/2006/relationships/hyperlink" Target="http://pbroker.ru/?p=79438" TargetMode="External"/><Relationship Id="rId19" Type="http://schemas.openxmlformats.org/officeDocument/2006/relationships/hyperlink" Target="https://chel.aif.ru/society/bank-uralsib-predlagaet-programmu-dolgosrochnyh-sberezheniy?erid=2W5zFGKrSQY" TargetMode="External"/><Relationship Id="rId31" Type="http://schemas.openxmlformats.org/officeDocument/2006/relationships/hyperlink" Target="https://www.gazeta.ru/social/news/2025/01/27/24929534.shtml" TargetMode="External"/><Relationship Id="rId44" Type="http://schemas.openxmlformats.org/officeDocument/2006/relationships/hyperlink" Target="https://primpress.ru/article/120106" TargetMode="External"/><Relationship Id="rId52" Type="http://schemas.openxmlformats.org/officeDocument/2006/relationships/image" Target="media/image3.jpeg"/><Relationship Id="rId60" Type="http://schemas.openxmlformats.org/officeDocument/2006/relationships/hyperlink" Target="https://www.nur.kz/nurfin/pension/2215323-skolko-dopolnitelnyh-deneg-poluchili-vkladchiki-enpf-v-kazahstane/"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prime.ru/20250127/press-854434859.html" TargetMode="External"/><Relationship Id="rId14" Type="http://schemas.openxmlformats.org/officeDocument/2006/relationships/hyperlink" Target="https://pensiya.pro/news/gazprombank-fond-stal-operatorom-programmy-dolgosrochnyh-sberezhenij/" TargetMode="External"/><Relationship Id="rId22" Type="http://schemas.openxmlformats.org/officeDocument/2006/relationships/hyperlink" Target="https://www.pnp.ru/politics/volodin-gosduma-prioritetno-rassmotrit-iniciativu-o-dvukh-pensiyakh-dlya-opolchencev.html" TargetMode="External"/><Relationship Id="rId27" Type="http://schemas.openxmlformats.org/officeDocument/2006/relationships/hyperlink" Target="https://www.rbc.ru/quote/news/article/65d71cea9a79476ac69a150d" TargetMode="External"/><Relationship Id="rId30" Type="http://schemas.openxmlformats.org/officeDocument/2006/relationships/hyperlink" Target="https://www.gazeta.ru/business/news/2025/01/27/24911438.shtml" TargetMode="External"/><Relationship Id="rId35" Type="http://schemas.openxmlformats.org/officeDocument/2006/relationships/hyperlink" Target="https://news.ru/vlast/v-gosdume-nazvali-dostojnyj-razmer-pensii-dlya-rossiyan/" TargetMode="External"/><Relationship Id="rId43" Type="http://schemas.openxmlformats.org/officeDocument/2006/relationships/hyperlink" Target="https://primpress.ru/article/120129" TargetMode="External"/><Relationship Id="rId48" Type="http://schemas.openxmlformats.org/officeDocument/2006/relationships/hyperlink" Target="https://companies.rbc.ru/news/dSNGFnnNwM/pochemu-strahovanie-zhizni-bet-rekordyi-i-kakovyi-perspektivyi-otrasli/" TargetMode="External"/><Relationship Id="rId56" Type="http://schemas.openxmlformats.org/officeDocument/2006/relationships/image" Target="media/image4.png"/><Relationship Id="rId64" Type="http://schemas.openxmlformats.org/officeDocument/2006/relationships/header" Target="header1.xml"/><Relationship Id="rId8" Type="http://schemas.openxmlformats.org/officeDocument/2006/relationships/hyperlink" Target="https://raexpert.ru/releases/2025/jan27f" TargetMode="External"/><Relationship Id="rId51"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pensiya.pro/popalsya-na-misseling-ili-izmenilis-plany-kak-rastorgnut-dogovor-dolgosrochnyh-sberezhenij/" TargetMode="External"/><Relationship Id="rId17" Type="http://schemas.openxmlformats.org/officeDocument/2006/relationships/hyperlink" Target="https://www.mngz.ru/economy/4185739-ekspert-prezidentskoy-akademii-v-sankt-peterburge-o-vostrebovannosti-programmy-dolgosrochnyh-sberezheniy.html" TargetMode="External"/><Relationship Id="rId25" Type="http://schemas.openxmlformats.org/officeDocument/2006/relationships/hyperlink" Target="https://1prime.ru/20250126/lgoty-854442163.html" TargetMode="External"/><Relationship Id="rId33" Type="http://schemas.openxmlformats.org/officeDocument/2006/relationships/hyperlink" Target="https://vm.ru/news/1201199-deputat-gavrilov-rasskazal-kak-zabrat-vsyu-summu-pensionnyh-nakoplenij" TargetMode="External"/><Relationship Id="rId38" Type="http://schemas.openxmlformats.org/officeDocument/2006/relationships/hyperlink" Target="https://aif.ru/money/srednyaya-strahovaya-pensiya-po-starosti-v-2025-godu-budet-primerno-25-tysyach" TargetMode="External"/><Relationship Id="rId46" Type="http://schemas.openxmlformats.org/officeDocument/2006/relationships/hyperlink" Target="https://rg.ru/2025/01/27/doplata-po-infliacii.html" TargetMode="External"/><Relationship Id="rId59" Type="http://schemas.openxmlformats.org/officeDocument/2006/relationships/image" Target="media/image5.jpeg"/><Relationship Id="rId67" Type="http://schemas.openxmlformats.org/officeDocument/2006/relationships/theme" Target="theme/theme1.xml"/><Relationship Id="rId20" Type="http://schemas.openxmlformats.org/officeDocument/2006/relationships/hyperlink" Target="https://www.pnp.ru/social/pravitelstvo-dopolnitelno-proindeksirovalo-pensii-i-posobiya.html" TargetMode="External"/><Relationship Id="rId41" Type="http://schemas.openxmlformats.org/officeDocument/2006/relationships/hyperlink" Target="https://fedpress.ru/news/54/society/3360107" TargetMode="External"/><Relationship Id="rId54" Type="http://schemas.openxmlformats.org/officeDocument/2006/relationships/hyperlink" Target="https://grozny.tv/news/economy/66937" TargetMode="External"/><Relationship Id="rId62" Type="http://schemas.openxmlformats.org/officeDocument/2006/relationships/hyperlink" Target="https://tj.sputniknews.ru/20250127/skolko-tadzhikistan-potratil-na-pensii-v-2024-godu-106601139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80</Pages>
  <Words>30164</Words>
  <Characters>171941</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201702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29</cp:revision>
  <cp:lastPrinted>2009-04-02T10:14:00Z</cp:lastPrinted>
  <dcterms:created xsi:type="dcterms:W3CDTF">2025-01-22T12:00:00Z</dcterms:created>
  <dcterms:modified xsi:type="dcterms:W3CDTF">2025-01-28T05:00:00Z</dcterms:modified>
  <cp:category>И-Консалтинг</cp:category>
  <cp:contentStatus>И-Консалтинг</cp:contentStatus>
</cp:coreProperties>
</file>