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EF7" w:rsidRDefault="00815EF7" w:rsidP="00815E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EF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15EF7" w:rsidRPr="00815EF7" w:rsidRDefault="00815EF7" w:rsidP="00815E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EF7" w:rsidRDefault="00815EF7" w:rsidP="005126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EF7">
        <w:rPr>
          <w:rFonts w:ascii="Times New Roman" w:hAnsi="Times New Roman" w:cs="Times New Roman"/>
          <w:b/>
          <w:sz w:val="28"/>
          <w:szCs w:val="28"/>
        </w:rPr>
        <w:t>к проекту федерального закона «О внесении изменений в</w:t>
      </w:r>
      <w:r>
        <w:rPr>
          <w:rFonts w:ascii="Times New Roman" w:hAnsi="Times New Roman" w:cs="Times New Roman"/>
          <w:b/>
          <w:sz w:val="28"/>
          <w:szCs w:val="28"/>
        </w:rPr>
        <w:t xml:space="preserve"> отдельные законодательные акты </w:t>
      </w:r>
      <w:r w:rsidRPr="00815EF7">
        <w:rPr>
          <w:rFonts w:ascii="Times New Roman" w:hAnsi="Times New Roman" w:cs="Times New Roman"/>
          <w:b/>
          <w:sz w:val="28"/>
          <w:szCs w:val="28"/>
        </w:rPr>
        <w:t>Российской Федерации (</w:t>
      </w:r>
      <w:r w:rsidR="005126DF" w:rsidRPr="005126DF">
        <w:rPr>
          <w:rFonts w:ascii="Times New Roman" w:hAnsi="Times New Roman" w:cs="Times New Roman"/>
          <w:b/>
          <w:sz w:val="28"/>
          <w:szCs w:val="28"/>
        </w:rPr>
        <w:t>в час</w:t>
      </w:r>
      <w:r w:rsidR="005126DF">
        <w:rPr>
          <w:rFonts w:ascii="Times New Roman" w:hAnsi="Times New Roman" w:cs="Times New Roman"/>
          <w:b/>
          <w:sz w:val="28"/>
          <w:szCs w:val="28"/>
        </w:rPr>
        <w:t xml:space="preserve">ти определения порядка доставки </w:t>
      </w:r>
      <w:r w:rsidR="005126DF" w:rsidRPr="005126DF">
        <w:rPr>
          <w:rFonts w:ascii="Times New Roman" w:hAnsi="Times New Roman" w:cs="Times New Roman"/>
          <w:b/>
          <w:sz w:val="28"/>
          <w:szCs w:val="28"/>
        </w:rPr>
        <w:t>страховых пенсий кредитными организациями</w:t>
      </w:r>
      <w:r w:rsidRPr="00815EF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15EF7" w:rsidRPr="00815EF7" w:rsidRDefault="00815EF7" w:rsidP="00815E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EF7" w:rsidRPr="00815EF7" w:rsidRDefault="00815EF7" w:rsidP="00815E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EF7">
        <w:rPr>
          <w:rFonts w:ascii="Times New Roman" w:hAnsi="Times New Roman" w:cs="Times New Roman"/>
          <w:sz w:val="28"/>
          <w:szCs w:val="28"/>
        </w:rPr>
        <w:t>Проект федерального закона «О внесении изменений в отдельные законодательные акты Российской Федерации (</w:t>
      </w:r>
      <w:r w:rsidR="005126DF" w:rsidRPr="005126DF">
        <w:rPr>
          <w:rFonts w:ascii="Times New Roman" w:hAnsi="Times New Roman" w:cs="Times New Roman"/>
          <w:sz w:val="28"/>
          <w:szCs w:val="28"/>
        </w:rPr>
        <w:t>в части определения порядка доставки страховых пенсий кредитными организациями</w:t>
      </w:r>
      <w:r w:rsidRPr="00815E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5EF7">
        <w:rPr>
          <w:rFonts w:ascii="Times New Roman" w:hAnsi="Times New Roman" w:cs="Times New Roman"/>
          <w:sz w:val="28"/>
          <w:szCs w:val="28"/>
        </w:rPr>
        <w:t xml:space="preserve"> разработан в рамках реализации поручения Заместителя Председателя Правительства Российской Федерации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EF7">
        <w:rPr>
          <w:rFonts w:ascii="Times New Roman" w:hAnsi="Times New Roman" w:cs="Times New Roman"/>
          <w:sz w:val="28"/>
          <w:szCs w:val="28"/>
        </w:rPr>
        <w:t>Голиковой от 23.07.2020 № ТГ-П12-8603, которое было дано по итогам рассмотрения и проработки проведенного Федеральной антимонопольной службой в целях реализации абзаца второго пункта 9 раздела XIV Плана мероприятий («дорожной карты»)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2018 - 2020 годы, утвержденного распоряжением Правительства Российской Федерации от 16.08.2018 № 1697-р, исследования порядка осуществления выплаты пенсий соответствующим категориям граждан, результаты которого показывают, что на настоящий момент возможность свободного выбора пенсионером кредитной организации для получения соответствующих средств поставлена в зависимость от наличия заключенного такой организацией договора о взаимодействии с территориальными органами Пенсионного фонда Российской Федерации (далее — ТО ПФР), что создает ряд проблем.</w:t>
      </w:r>
    </w:p>
    <w:p w:rsidR="00815EF7" w:rsidRPr="00815EF7" w:rsidRDefault="00815EF7" w:rsidP="00815E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EF7">
        <w:rPr>
          <w:rFonts w:ascii="Times New Roman" w:hAnsi="Times New Roman" w:cs="Times New Roman"/>
          <w:sz w:val="28"/>
          <w:szCs w:val="28"/>
        </w:rPr>
        <w:t>Право на пенсионное обеспечение неразрывно связано с правом конкретного гражданина на распоряжение начисленными и подлежащими выплате этому гражданину в качестве пенсии денежными средствами, в том числе путем их размещения во вклад в банке с целью обеспечения их сохранности и получения дохода в виде процентов по вкладу. При этом гражданин - в силу вытекающего из Конституции Российской Федерации принципа свободы договора - вправе, самостоятельно оценивая предлагаемые различными банками условия договора банковского вклада и связанные с ними риски, по своему усмотрению выбирать банк в качестве контрагента по договору.</w:t>
      </w:r>
    </w:p>
    <w:p w:rsidR="00815EF7" w:rsidRPr="00815EF7" w:rsidRDefault="00815EF7" w:rsidP="00815E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EF7">
        <w:rPr>
          <w:rFonts w:ascii="Times New Roman" w:hAnsi="Times New Roman" w:cs="Times New Roman"/>
          <w:sz w:val="28"/>
          <w:szCs w:val="28"/>
        </w:rPr>
        <w:t>Невозможность зачисления суммы пенсии на счет гражданина (в том числе на счет по вкладу) в кредитной организации по его выбору, в частности, в связи с отсутствием заключенного между такой организацией и ТО ПФР договора, нарушает как право гражданина на свободное использование денежных средств, так и может приводить к нарушению условий конкуренции между кредитными организациями на рынке.</w:t>
      </w:r>
    </w:p>
    <w:p w:rsidR="00815EF7" w:rsidRPr="00815EF7" w:rsidRDefault="00815EF7" w:rsidP="00815E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EF7">
        <w:rPr>
          <w:rFonts w:ascii="Times New Roman" w:hAnsi="Times New Roman" w:cs="Times New Roman"/>
          <w:sz w:val="28"/>
          <w:szCs w:val="28"/>
        </w:rPr>
        <w:lastRenderedPageBreak/>
        <w:t>В целях исключения возможности создания препятствия гражданам при выборе кредитной организации в целях открытия банковского счета для перечисления на него пенсий и иных видов выплат проектом федерального закона «О внесении изменений в отдельные законодательные акты Российской Федерации (</w:t>
      </w:r>
      <w:r w:rsidR="005126DF" w:rsidRPr="005126DF">
        <w:rPr>
          <w:rFonts w:ascii="Times New Roman" w:hAnsi="Times New Roman" w:cs="Times New Roman"/>
          <w:sz w:val="28"/>
          <w:szCs w:val="28"/>
        </w:rPr>
        <w:t>в части определения порядка доставки страховых пенсий кредитными организациями</w:t>
      </w:r>
      <w:r w:rsidRPr="00815E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5EF7">
        <w:rPr>
          <w:rFonts w:ascii="Times New Roman" w:hAnsi="Times New Roman" w:cs="Times New Roman"/>
          <w:sz w:val="28"/>
          <w:szCs w:val="28"/>
        </w:rPr>
        <w:t xml:space="preserve"> предусмотрено на законодательном уровне закрепить обязанность ТО ПФР переводить денежные средства в любую выбранную гражданином кредитную организацию вне зависимости от наличия договора.</w:t>
      </w:r>
    </w:p>
    <w:p w:rsidR="00815EF7" w:rsidRPr="00815EF7" w:rsidRDefault="00815EF7" w:rsidP="00815E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EF7">
        <w:rPr>
          <w:rFonts w:ascii="Times New Roman" w:hAnsi="Times New Roman" w:cs="Times New Roman"/>
          <w:sz w:val="28"/>
          <w:szCs w:val="28"/>
        </w:rPr>
        <w:t>При этом в целях соблюдения возможности ТО ПФР осуществлять контроль за соответствующими денежными средствами проектом предлагается одновременно закрепить на законодательном уровне ряд особенностей доставки кредитными организациями страховых пенсий, среди которых:</w:t>
      </w:r>
    </w:p>
    <w:p w:rsidR="00815EF7" w:rsidRPr="00815EF7" w:rsidRDefault="00815EF7" w:rsidP="00815E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5EF7">
        <w:rPr>
          <w:rFonts w:ascii="Times New Roman" w:hAnsi="Times New Roman" w:cs="Times New Roman"/>
          <w:sz w:val="28"/>
          <w:szCs w:val="28"/>
        </w:rPr>
        <w:t>предоставление кредитной организацией орган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15EF7">
        <w:rPr>
          <w:rFonts w:ascii="Times New Roman" w:hAnsi="Times New Roman" w:cs="Times New Roman"/>
          <w:sz w:val="28"/>
          <w:szCs w:val="28"/>
        </w:rPr>
        <w:t>, осуществляющему пенсионное обеспечение, информации, необходимой для контроля за выплатой страховых пенсий, по соответствующему запросу;</w:t>
      </w:r>
    </w:p>
    <w:p w:rsidR="00815EF7" w:rsidRDefault="00815EF7" w:rsidP="00815E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5EF7">
        <w:rPr>
          <w:rFonts w:ascii="Times New Roman" w:hAnsi="Times New Roman" w:cs="Times New Roman"/>
          <w:sz w:val="28"/>
          <w:szCs w:val="28"/>
        </w:rPr>
        <w:t>возврат суммы страховой пенсии, фиксированной выплаты к страховой пенсии (с учетом повышения фиксированной выплаты к страховой пенсии), право на которые у пенсионера отсутствует, излишне перечисленн</w:t>
      </w:r>
      <w:r w:rsidR="004B0A17">
        <w:rPr>
          <w:rFonts w:ascii="Times New Roman" w:hAnsi="Times New Roman" w:cs="Times New Roman"/>
          <w:sz w:val="28"/>
          <w:szCs w:val="28"/>
        </w:rPr>
        <w:t>ых</w:t>
      </w:r>
      <w:r w:rsidRPr="00815EF7">
        <w:rPr>
          <w:rFonts w:ascii="Times New Roman" w:hAnsi="Times New Roman" w:cs="Times New Roman"/>
          <w:sz w:val="28"/>
          <w:szCs w:val="28"/>
        </w:rPr>
        <w:t xml:space="preserve"> на его счет в кредитной организации, по соответ</w:t>
      </w:r>
      <w:bookmarkStart w:id="0" w:name="_GoBack"/>
      <w:bookmarkEnd w:id="0"/>
      <w:r w:rsidRPr="00815EF7">
        <w:rPr>
          <w:rFonts w:ascii="Times New Roman" w:hAnsi="Times New Roman" w:cs="Times New Roman"/>
          <w:sz w:val="28"/>
          <w:szCs w:val="28"/>
        </w:rPr>
        <w:t>ствующему запросу органа, осуществляющего пенсионное обеспечение, при наличии остатка денежных средств на соответствующем счете.</w:t>
      </w:r>
    </w:p>
    <w:p w:rsidR="00E638A5" w:rsidRPr="00815EF7" w:rsidRDefault="00E638A5" w:rsidP="00815E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проектом федерального закона предполагается внесение изменений в </w:t>
      </w:r>
      <w:r w:rsidRPr="00E638A5">
        <w:rPr>
          <w:rFonts w:ascii="Times New Roman" w:hAnsi="Times New Roman" w:cs="Times New Roman"/>
          <w:sz w:val="28"/>
          <w:szCs w:val="28"/>
        </w:rPr>
        <w:t xml:space="preserve">Федеральный закон от 02.12.1990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638A5">
        <w:rPr>
          <w:rFonts w:ascii="Times New Roman" w:hAnsi="Times New Roman" w:cs="Times New Roman"/>
          <w:sz w:val="28"/>
          <w:szCs w:val="28"/>
        </w:rPr>
        <w:t xml:space="preserve"> 395-1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38A5">
        <w:rPr>
          <w:rFonts w:ascii="Times New Roman" w:hAnsi="Times New Roman" w:cs="Times New Roman"/>
          <w:sz w:val="28"/>
          <w:szCs w:val="28"/>
        </w:rPr>
        <w:t>О банках и банковской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 в части дополнения статьи 26 положениями, регламентирующими </w:t>
      </w:r>
      <w:r w:rsidR="004B0A17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кредитными организациями </w:t>
      </w:r>
      <w:r w:rsidRPr="00815EF7">
        <w:rPr>
          <w:rFonts w:ascii="Times New Roman" w:hAnsi="Times New Roman" w:cs="Times New Roman"/>
          <w:sz w:val="28"/>
          <w:szCs w:val="28"/>
        </w:rPr>
        <w:t>ТО ПФР</w:t>
      </w:r>
      <w:r>
        <w:rPr>
          <w:rFonts w:ascii="Times New Roman" w:hAnsi="Times New Roman" w:cs="Times New Roman"/>
          <w:sz w:val="28"/>
          <w:szCs w:val="28"/>
        </w:rPr>
        <w:t xml:space="preserve"> сведений, составляющих банковскую тайну.</w:t>
      </w:r>
    </w:p>
    <w:p w:rsidR="00815EF7" w:rsidRPr="00815EF7" w:rsidRDefault="00815EF7" w:rsidP="00815E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EF7">
        <w:rPr>
          <w:rFonts w:ascii="Times New Roman" w:hAnsi="Times New Roman" w:cs="Times New Roman"/>
          <w:sz w:val="28"/>
          <w:szCs w:val="28"/>
        </w:rPr>
        <w:t>В проекте федерального закона «</w:t>
      </w:r>
      <w:r w:rsidR="003549EF" w:rsidRPr="003549EF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(</w:t>
      </w:r>
      <w:r w:rsidR="005126DF" w:rsidRPr="005126DF">
        <w:rPr>
          <w:rFonts w:ascii="Times New Roman" w:hAnsi="Times New Roman" w:cs="Times New Roman"/>
          <w:sz w:val="28"/>
          <w:szCs w:val="28"/>
        </w:rPr>
        <w:t>в части определения порядка доставки страховых пенсий кредитными организациями</w:t>
      </w:r>
      <w:r w:rsidR="003549EF" w:rsidRPr="003549EF">
        <w:rPr>
          <w:rFonts w:ascii="Times New Roman" w:hAnsi="Times New Roman" w:cs="Times New Roman"/>
          <w:sz w:val="28"/>
          <w:szCs w:val="28"/>
        </w:rPr>
        <w:t>)</w:t>
      </w:r>
      <w:r w:rsidR="003549EF">
        <w:rPr>
          <w:rFonts w:ascii="Times New Roman" w:hAnsi="Times New Roman" w:cs="Times New Roman"/>
          <w:sz w:val="28"/>
          <w:szCs w:val="28"/>
        </w:rPr>
        <w:t>»</w:t>
      </w:r>
      <w:r w:rsidRPr="00815EF7">
        <w:rPr>
          <w:rFonts w:ascii="Times New Roman" w:hAnsi="Times New Roman" w:cs="Times New Roman"/>
          <w:sz w:val="28"/>
          <w:szCs w:val="28"/>
        </w:rPr>
        <w:t xml:space="preserve"> отсутствуют обязательные требования, соответствие которым проверяется при выдаче разрешений, лицензий, аттестатов аккредитации, иных документов, имеющих разрешительный характер, о соответствующем виде государственного контроля (надзора), виде разрешительной деятельности и предполагаемой ответственности за нарушение обязательных требований или последствиях их несоблюдения.</w:t>
      </w:r>
    </w:p>
    <w:p w:rsidR="00815EF7" w:rsidRPr="00815EF7" w:rsidRDefault="00815EF7" w:rsidP="003549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EF7">
        <w:rPr>
          <w:rFonts w:ascii="Times New Roman" w:hAnsi="Times New Roman" w:cs="Times New Roman"/>
          <w:sz w:val="28"/>
          <w:szCs w:val="28"/>
        </w:rPr>
        <w:t>Реализация проекта не повлечет дополнительных затрат из бюджета, а также не влечет необходимости создания и (или) реорганизации действующих органов государственной власти, и не окажет влияние на достижение целей государственных программ Российской Федерации.</w:t>
      </w:r>
    </w:p>
    <w:p w:rsidR="00815EF7" w:rsidRPr="00815EF7" w:rsidRDefault="00815EF7" w:rsidP="003549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EF7">
        <w:rPr>
          <w:rFonts w:ascii="Times New Roman" w:hAnsi="Times New Roman" w:cs="Times New Roman"/>
          <w:sz w:val="28"/>
          <w:szCs w:val="28"/>
        </w:rPr>
        <w:lastRenderedPageBreak/>
        <w:t>Проект соответствует положениям Договора о Евразийском экономическом союзе, а также положениям иных международных договоров Российской Федерации.</w:t>
      </w:r>
    </w:p>
    <w:p w:rsidR="0049541E" w:rsidRPr="00815EF7" w:rsidRDefault="00815EF7" w:rsidP="003549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EF7">
        <w:rPr>
          <w:rFonts w:ascii="Times New Roman" w:hAnsi="Times New Roman" w:cs="Times New Roman"/>
          <w:sz w:val="28"/>
          <w:szCs w:val="28"/>
        </w:rPr>
        <w:t>Проект не требует особого порядка вступления в силу.</w:t>
      </w:r>
    </w:p>
    <w:sectPr w:rsidR="0049541E" w:rsidRPr="00815EF7" w:rsidSect="00815EF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4A4" w:rsidRDefault="00C654A4" w:rsidP="00815EF7">
      <w:pPr>
        <w:spacing w:after="0" w:line="240" w:lineRule="auto"/>
      </w:pPr>
      <w:r>
        <w:separator/>
      </w:r>
    </w:p>
  </w:endnote>
  <w:endnote w:type="continuationSeparator" w:id="0">
    <w:p w:rsidR="00C654A4" w:rsidRDefault="00C654A4" w:rsidP="0081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4A4" w:rsidRDefault="00C654A4" w:rsidP="00815EF7">
      <w:pPr>
        <w:spacing w:after="0" w:line="240" w:lineRule="auto"/>
      </w:pPr>
      <w:r>
        <w:separator/>
      </w:r>
    </w:p>
  </w:footnote>
  <w:footnote w:type="continuationSeparator" w:id="0">
    <w:p w:rsidR="00C654A4" w:rsidRDefault="00C654A4" w:rsidP="00815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843670395"/>
      <w:docPartObj>
        <w:docPartGallery w:val="Page Numbers (Top of Page)"/>
        <w:docPartUnique/>
      </w:docPartObj>
    </w:sdtPr>
    <w:sdtEndPr/>
    <w:sdtContent>
      <w:p w:rsidR="00815EF7" w:rsidRPr="00815EF7" w:rsidRDefault="00815EF7">
        <w:pPr>
          <w:pStyle w:val="a3"/>
          <w:jc w:val="center"/>
          <w:rPr>
            <w:rFonts w:ascii="Times New Roman" w:hAnsi="Times New Roman" w:cs="Times New Roman"/>
          </w:rPr>
        </w:pPr>
        <w:r w:rsidRPr="00815EF7">
          <w:rPr>
            <w:rFonts w:ascii="Times New Roman" w:hAnsi="Times New Roman" w:cs="Times New Roman"/>
          </w:rPr>
          <w:fldChar w:fldCharType="begin"/>
        </w:r>
        <w:r w:rsidRPr="00815EF7">
          <w:rPr>
            <w:rFonts w:ascii="Times New Roman" w:hAnsi="Times New Roman" w:cs="Times New Roman"/>
          </w:rPr>
          <w:instrText>PAGE   \* MERGEFORMAT</w:instrText>
        </w:r>
        <w:r w:rsidRPr="00815EF7">
          <w:rPr>
            <w:rFonts w:ascii="Times New Roman" w:hAnsi="Times New Roman" w:cs="Times New Roman"/>
          </w:rPr>
          <w:fldChar w:fldCharType="separate"/>
        </w:r>
        <w:r w:rsidR="004B0A17">
          <w:rPr>
            <w:rFonts w:ascii="Times New Roman" w:hAnsi="Times New Roman" w:cs="Times New Roman"/>
            <w:noProof/>
          </w:rPr>
          <w:t>3</w:t>
        </w:r>
        <w:r w:rsidRPr="00815EF7">
          <w:rPr>
            <w:rFonts w:ascii="Times New Roman" w:hAnsi="Times New Roman" w:cs="Times New Roman"/>
          </w:rPr>
          <w:fldChar w:fldCharType="end"/>
        </w:r>
      </w:p>
    </w:sdtContent>
  </w:sdt>
  <w:p w:rsidR="00815EF7" w:rsidRDefault="00815E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BC"/>
    <w:rsid w:val="002B3074"/>
    <w:rsid w:val="003549EF"/>
    <w:rsid w:val="00372C70"/>
    <w:rsid w:val="003A7ABC"/>
    <w:rsid w:val="0049541E"/>
    <w:rsid w:val="004B0A17"/>
    <w:rsid w:val="005126DF"/>
    <w:rsid w:val="00737587"/>
    <w:rsid w:val="00815EF7"/>
    <w:rsid w:val="00C654A4"/>
    <w:rsid w:val="00E6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DB353-0B5E-48DC-BB4F-B3419C25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5EF7"/>
  </w:style>
  <w:style w:type="paragraph" w:styleId="a5">
    <w:name w:val="footer"/>
    <w:basedOn w:val="a"/>
    <w:link w:val="a6"/>
    <w:uiPriority w:val="99"/>
    <w:unhideWhenUsed/>
    <w:rsid w:val="00815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5EF7"/>
  </w:style>
  <w:style w:type="paragraph" w:styleId="a7">
    <w:name w:val="Balloon Text"/>
    <w:basedOn w:val="a"/>
    <w:link w:val="a8"/>
    <w:uiPriority w:val="99"/>
    <w:semiHidden/>
    <w:unhideWhenUsed/>
    <w:rsid w:val="002B3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3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Гасанова Сабина Шахмаровна</dc:creator>
  <cp:keywords/>
  <dc:description/>
  <cp:lastModifiedBy>Гасанова Сабина Шахмаровна</cp:lastModifiedBy>
  <cp:revision>6</cp:revision>
  <cp:lastPrinted>2021-03-12T08:12:00Z</cp:lastPrinted>
  <dcterms:created xsi:type="dcterms:W3CDTF">2021-03-12T06:22:00Z</dcterms:created>
  <dcterms:modified xsi:type="dcterms:W3CDTF">2021-03-12T12:16:00Z</dcterms:modified>
</cp:coreProperties>
</file>