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089" w:rsidRDefault="005A0089" w:rsidP="005A0089">
      <w:pPr>
        <w:pStyle w:val="pt-consnormal"/>
        <w:shd w:val="clear" w:color="auto" w:fill="FFFFFF"/>
        <w:spacing w:before="0" w:beforeAutospacing="0" w:after="0" w:afterAutospacing="0" w:line="281" w:lineRule="atLeast"/>
        <w:ind w:firstLine="5954"/>
        <w:rPr>
          <w:rStyle w:val="pt-a0"/>
          <w:color w:val="000000"/>
          <w:sz w:val="30"/>
          <w:szCs w:val="30"/>
        </w:rPr>
      </w:pPr>
      <w:r>
        <w:rPr>
          <w:rStyle w:val="pt-a0"/>
          <w:color w:val="000000"/>
          <w:sz w:val="30"/>
          <w:szCs w:val="30"/>
        </w:rPr>
        <w:t>Вносится Правительством</w:t>
      </w:r>
    </w:p>
    <w:p w:rsidR="005A0089" w:rsidRDefault="005A0089" w:rsidP="005A0089">
      <w:pPr>
        <w:pStyle w:val="pt-consnormal"/>
        <w:shd w:val="clear" w:color="auto" w:fill="FFFFFF"/>
        <w:spacing w:before="0" w:beforeAutospacing="0" w:after="480" w:afterAutospacing="0" w:line="281" w:lineRule="atLeast"/>
        <w:ind w:left="5954"/>
        <w:rPr>
          <w:rStyle w:val="pt-a0"/>
          <w:color w:val="000000"/>
          <w:sz w:val="30"/>
          <w:szCs w:val="30"/>
        </w:rPr>
      </w:pPr>
      <w:r>
        <w:rPr>
          <w:rStyle w:val="pt-a0"/>
          <w:color w:val="000000"/>
          <w:sz w:val="30"/>
          <w:szCs w:val="30"/>
        </w:rPr>
        <w:t>Российской Федерации</w:t>
      </w:r>
    </w:p>
    <w:p w:rsidR="005A0089" w:rsidRPr="00FD47D0" w:rsidRDefault="00151CF9" w:rsidP="005A0089">
      <w:pPr>
        <w:pStyle w:val="pt-consnormal"/>
        <w:shd w:val="clear" w:color="auto" w:fill="FFFFFF"/>
        <w:spacing w:before="0" w:beforeAutospacing="0" w:after="840" w:afterAutospacing="0" w:line="281" w:lineRule="atLeast"/>
        <w:ind w:firstLine="544"/>
        <w:jc w:val="right"/>
        <w:rPr>
          <w:rStyle w:val="pt-a0-000003"/>
          <w:b/>
          <w:bCs/>
          <w:color w:val="000000"/>
          <w:sz w:val="30"/>
          <w:szCs w:val="30"/>
        </w:rPr>
      </w:pPr>
      <w:r w:rsidRPr="00FD47D0">
        <w:rPr>
          <w:rStyle w:val="pt-a0"/>
          <w:color w:val="000000"/>
          <w:sz w:val="30"/>
          <w:szCs w:val="30"/>
        </w:rPr>
        <w:t>Проект</w:t>
      </w:r>
    </w:p>
    <w:p w:rsidR="00151CF9" w:rsidRPr="00FD47D0" w:rsidRDefault="00151CF9" w:rsidP="005A0089">
      <w:pPr>
        <w:pStyle w:val="pt-consnormal-000002"/>
        <w:shd w:val="clear" w:color="auto" w:fill="FFFFFF"/>
        <w:spacing w:before="0" w:beforeAutospacing="0" w:after="760" w:afterAutospacing="0" w:line="302" w:lineRule="atLeast"/>
        <w:jc w:val="center"/>
        <w:rPr>
          <w:rStyle w:val="pt-a0-000003"/>
          <w:b/>
          <w:bCs/>
          <w:color w:val="000000"/>
          <w:sz w:val="44"/>
          <w:szCs w:val="44"/>
        </w:rPr>
      </w:pPr>
      <w:r w:rsidRPr="00FD47D0">
        <w:rPr>
          <w:rStyle w:val="pt-a0-000003"/>
          <w:b/>
          <w:bCs/>
          <w:color w:val="000000"/>
          <w:sz w:val="44"/>
          <w:szCs w:val="44"/>
        </w:rPr>
        <w:t>ФЕДЕРАЛЬНЫЙ ЗАКОН</w:t>
      </w:r>
    </w:p>
    <w:p w:rsidR="00CE5751" w:rsidRPr="00FD47D0" w:rsidRDefault="00CE5751" w:rsidP="005A0089">
      <w:pPr>
        <w:pStyle w:val="ConsPlusTitle"/>
        <w:spacing w:after="720"/>
        <w:jc w:val="center"/>
        <w:rPr>
          <w:rFonts w:ascii="Times New Roman" w:hAnsi="Times New Roman" w:cs="Times New Roman"/>
          <w:sz w:val="30"/>
          <w:szCs w:val="30"/>
        </w:rPr>
      </w:pPr>
      <w:r w:rsidRPr="00FD47D0">
        <w:rPr>
          <w:rFonts w:ascii="Times New Roman" w:hAnsi="Times New Roman" w:cs="Times New Roman"/>
          <w:sz w:val="30"/>
          <w:szCs w:val="30"/>
        </w:rPr>
        <w:t>О внесении изм</w:t>
      </w:r>
      <w:r w:rsidR="00BC4A1B" w:rsidRPr="00FD47D0">
        <w:rPr>
          <w:rFonts w:ascii="Times New Roman" w:hAnsi="Times New Roman" w:cs="Times New Roman"/>
          <w:sz w:val="30"/>
          <w:szCs w:val="30"/>
        </w:rPr>
        <w:t>енени</w:t>
      </w:r>
      <w:r w:rsidR="004C3894" w:rsidRPr="00FD47D0">
        <w:rPr>
          <w:rFonts w:ascii="Times New Roman" w:hAnsi="Times New Roman" w:cs="Times New Roman"/>
          <w:sz w:val="30"/>
          <w:szCs w:val="30"/>
        </w:rPr>
        <w:t>й</w:t>
      </w:r>
      <w:r w:rsidRPr="00FD47D0">
        <w:rPr>
          <w:rFonts w:ascii="Times New Roman" w:hAnsi="Times New Roman" w:cs="Times New Roman"/>
          <w:sz w:val="30"/>
          <w:szCs w:val="30"/>
        </w:rPr>
        <w:t xml:space="preserve"> </w:t>
      </w:r>
      <w:r w:rsidR="004070BC" w:rsidRPr="00FD47D0">
        <w:rPr>
          <w:rFonts w:ascii="Times New Roman" w:hAnsi="Times New Roman" w:cs="Times New Roman"/>
          <w:sz w:val="30"/>
          <w:szCs w:val="30"/>
        </w:rPr>
        <w:t xml:space="preserve">в </w:t>
      </w:r>
      <w:r w:rsidR="00430490">
        <w:rPr>
          <w:rFonts w:ascii="Times New Roman" w:hAnsi="Times New Roman" w:cs="Times New Roman"/>
          <w:sz w:val="30"/>
          <w:szCs w:val="30"/>
        </w:rPr>
        <w:t>част</w:t>
      </w:r>
      <w:r w:rsidR="005A0089">
        <w:rPr>
          <w:rFonts w:ascii="Times New Roman" w:hAnsi="Times New Roman" w:cs="Times New Roman"/>
          <w:sz w:val="30"/>
          <w:szCs w:val="30"/>
        </w:rPr>
        <w:t>ь</w:t>
      </w:r>
      <w:r w:rsidRPr="00FD47D0">
        <w:rPr>
          <w:rFonts w:ascii="Times New Roman" w:hAnsi="Times New Roman" w:cs="Times New Roman"/>
          <w:sz w:val="30"/>
          <w:szCs w:val="30"/>
        </w:rPr>
        <w:t xml:space="preserve"> втор</w:t>
      </w:r>
      <w:r w:rsidR="005A0089">
        <w:rPr>
          <w:rFonts w:ascii="Times New Roman" w:hAnsi="Times New Roman" w:cs="Times New Roman"/>
          <w:sz w:val="30"/>
          <w:szCs w:val="30"/>
        </w:rPr>
        <w:t>ую</w:t>
      </w:r>
      <w:r w:rsidRPr="00FD47D0">
        <w:rPr>
          <w:rFonts w:ascii="Times New Roman" w:hAnsi="Times New Roman" w:cs="Times New Roman"/>
          <w:sz w:val="30"/>
          <w:szCs w:val="30"/>
        </w:rPr>
        <w:t xml:space="preserve"> Налогового кодекса Российской Федерации</w:t>
      </w:r>
      <w:r w:rsidR="00E6126A">
        <w:rPr>
          <w:rFonts w:ascii="Times New Roman" w:hAnsi="Times New Roman" w:cs="Times New Roman"/>
          <w:sz w:val="30"/>
          <w:szCs w:val="30"/>
        </w:rPr>
        <w:t xml:space="preserve"> </w:t>
      </w:r>
      <w:r w:rsidR="00336320" w:rsidRPr="00336320">
        <w:rPr>
          <w:rFonts w:ascii="Times New Roman" w:hAnsi="Times New Roman" w:cs="Times New Roman"/>
          <w:sz w:val="30"/>
          <w:szCs w:val="30"/>
        </w:rPr>
        <w:t>в связи с принятием Федерального закона «О внесении изменений в некоторые законодательные акты Российской Федерации по вопросам негосударственного пенсионного обеспечения»</w:t>
      </w:r>
    </w:p>
    <w:p w:rsidR="00CE5751" w:rsidRPr="00424763" w:rsidRDefault="00CE5751" w:rsidP="005063AF">
      <w:pPr>
        <w:pStyle w:val="ConsPlusNormal"/>
        <w:spacing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30"/>
          <w:szCs w:val="30"/>
        </w:rPr>
      </w:pPr>
      <w:r w:rsidRPr="00424763">
        <w:rPr>
          <w:rFonts w:ascii="Times New Roman" w:hAnsi="Times New Roman" w:cs="Times New Roman"/>
          <w:b/>
          <w:sz w:val="30"/>
          <w:szCs w:val="30"/>
        </w:rPr>
        <w:t>Статья 1</w:t>
      </w:r>
    </w:p>
    <w:p w:rsidR="00821CCA" w:rsidRPr="00FD47D0" w:rsidRDefault="00CE5751" w:rsidP="00495B36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D47D0">
        <w:rPr>
          <w:rFonts w:ascii="Times New Roman" w:hAnsi="Times New Roman" w:cs="Times New Roman"/>
          <w:sz w:val="30"/>
          <w:szCs w:val="30"/>
        </w:rPr>
        <w:t>Внести в част</w:t>
      </w:r>
      <w:r w:rsidR="0008530D" w:rsidRPr="00FD47D0">
        <w:rPr>
          <w:rFonts w:ascii="Times New Roman" w:hAnsi="Times New Roman" w:cs="Times New Roman"/>
          <w:sz w:val="30"/>
          <w:szCs w:val="30"/>
        </w:rPr>
        <w:t>ь</w:t>
      </w:r>
      <w:r w:rsidRPr="00FD47D0">
        <w:rPr>
          <w:rFonts w:ascii="Times New Roman" w:hAnsi="Times New Roman" w:cs="Times New Roman"/>
          <w:sz w:val="30"/>
          <w:szCs w:val="30"/>
        </w:rPr>
        <w:t xml:space="preserve"> втор</w:t>
      </w:r>
      <w:r w:rsidR="0008530D" w:rsidRPr="00FD47D0">
        <w:rPr>
          <w:rFonts w:ascii="Times New Roman" w:hAnsi="Times New Roman" w:cs="Times New Roman"/>
          <w:sz w:val="30"/>
          <w:szCs w:val="30"/>
        </w:rPr>
        <w:t>ую</w:t>
      </w:r>
      <w:r w:rsidRPr="00FD47D0">
        <w:rPr>
          <w:rFonts w:ascii="Times New Roman" w:hAnsi="Times New Roman" w:cs="Times New Roman"/>
          <w:sz w:val="30"/>
          <w:szCs w:val="30"/>
        </w:rPr>
        <w:t xml:space="preserve"> Налогового кодекса Российской Федерации (</w:t>
      </w:r>
      <w:r w:rsidR="009325D1" w:rsidRPr="00FD47D0">
        <w:rPr>
          <w:rFonts w:ascii="Times New Roman" w:hAnsi="Times New Roman" w:cs="Times New Roman"/>
          <w:sz w:val="30"/>
          <w:szCs w:val="30"/>
        </w:rPr>
        <w:t xml:space="preserve">Собрание законодательства Российской Федерации, 2000, </w:t>
      </w:r>
      <w:r w:rsidR="00BE3CD9" w:rsidRPr="00FD47D0">
        <w:rPr>
          <w:rFonts w:ascii="Times New Roman" w:hAnsi="Times New Roman" w:cs="Times New Roman"/>
          <w:sz w:val="30"/>
          <w:szCs w:val="30"/>
        </w:rPr>
        <w:t>№ </w:t>
      </w:r>
      <w:r w:rsidR="009325D1" w:rsidRPr="00FD47D0">
        <w:rPr>
          <w:rFonts w:ascii="Times New Roman" w:hAnsi="Times New Roman" w:cs="Times New Roman"/>
          <w:sz w:val="30"/>
          <w:szCs w:val="30"/>
        </w:rPr>
        <w:t xml:space="preserve">32, </w:t>
      </w:r>
      <w:r w:rsidR="00BE3CD9" w:rsidRPr="00FD47D0">
        <w:rPr>
          <w:rFonts w:ascii="Times New Roman" w:hAnsi="Times New Roman" w:cs="Times New Roman"/>
          <w:sz w:val="30"/>
          <w:szCs w:val="30"/>
        </w:rPr>
        <w:t>ст. </w:t>
      </w:r>
      <w:r w:rsidR="009325D1" w:rsidRPr="00FD47D0">
        <w:rPr>
          <w:rFonts w:ascii="Times New Roman" w:hAnsi="Times New Roman" w:cs="Times New Roman"/>
          <w:sz w:val="30"/>
          <w:szCs w:val="30"/>
        </w:rPr>
        <w:t xml:space="preserve">3340, 3341; 2001, </w:t>
      </w:r>
      <w:r w:rsidR="00BE3CD9" w:rsidRPr="00FD47D0">
        <w:rPr>
          <w:rFonts w:ascii="Times New Roman" w:hAnsi="Times New Roman" w:cs="Times New Roman"/>
          <w:sz w:val="30"/>
          <w:szCs w:val="30"/>
        </w:rPr>
        <w:t>№ </w:t>
      </w:r>
      <w:r w:rsidR="009325D1" w:rsidRPr="00FD47D0">
        <w:rPr>
          <w:rFonts w:ascii="Times New Roman" w:hAnsi="Times New Roman" w:cs="Times New Roman"/>
          <w:sz w:val="30"/>
          <w:szCs w:val="30"/>
        </w:rPr>
        <w:t xml:space="preserve">1, </w:t>
      </w:r>
      <w:r w:rsidR="00BE3CD9" w:rsidRPr="00FD47D0">
        <w:rPr>
          <w:rFonts w:ascii="Times New Roman" w:hAnsi="Times New Roman" w:cs="Times New Roman"/>
          <w:sz w:val="30"/>
          <w:szCs w:val="30"/>
        </w:rPr>
        <w:t>ст. </w:t>
      </w:r>
      <w:r w:rsidR="0096578F">
        <w:rPr>
          <w:rFonts w:ascii="Times New Roman" w:hAnsi="Times New Roman" w:cs="Times New Roman"/>
          <w:sz w:val="30"/>
          <w:szCs w:val="30"/>
        </w:rPr>
        <w:t>18</w:t>
      </w:r>
      <w:r w:rsidR="009325D1" w:rsidRPr="00FD47D0">
        <w:rPr>
          <w:rFonts w:ascii="Times New Roman" w:hAnsi="Times New Roman" w:cs="Times New Roman"/>
          <w:sz w:val="30"/>
          <w:szCs w:val="30"/>
        </w:rPr>
        <w:t xml:space="preserve">; 2002, </w:t>
      </w:r>
      <w:r w:rsidR="00BE3CD9" w:rsidRPr="00FD47D0">
        <w:rPr>
          <w:rFonts w:ascii="Times New Roman" w:hAnsi="Times New Roman" w:cs="Times New Roman"/>
          <w:sz w:val="30"/>
          <w:szCs w:val="30"/>
        </w:rPr>
        <w:t>№ </w:t>
      </w:r>
      <w:r w:rsidR="009325D1" w:rsidRPr="00FD47D0">
        <w:rPr>
          <w:rFonts w:ascii="Times New Roman" w:hAnsi="Times New Roman" w:cs="Times New Roman"/>
          <w:sz w:val="30"/>
          <w:szCs w:val="30"/>
        </w:rPr>
        <w:t xml:space="preserve">22, </w:t>
      </w:r>
      <w:r w:rsidR="00BE3CD9" w:rsidRPr="00FD47D0">
        <w:rPr>
          <w:rFonts w:ascii="Times New Roman" w:hAnsi="Times New Roman" w:cs="Times New Roman"/>
          <w:sz w:val="30"/>
          <w:szCs w:val="30"/>
        </w:rPr>
        <w:t>ст. </w:t>
      </w:r>
      <w:r w:rsidR="0096578F">
        <w:rPr>
          <w:rFonts w:ascii="Times New Roman" w:hAnsi="Times New Roman" w:cs="Times New Roman"/>
          <w:sz w:val="30"/>
          <w:szCs w:val="30"/>
        </w:rPr>
        <w:t>2026; 2003,</w:t>
      </w:r>
      <w:r w:rsidR="009325D1" w:rsidRPr="00FD47D0">
        <w:rPr>
          <w:rFonts w:ascii="Times New Roman" w:hAnsi="Times New Roman" w:cs="Times New Roman"/>
          <w:sz w:val="30"/>
          <w:szCs w:val="30"/>
        </w:rPr>
        <w:t xml:space="preserve"> </w:t>
      </w:r>
      <w:r w:rsidR="00BE3CD9" w:rsidRPr="00FD47D0">
        <w:rPr>
          <w:rFonts w:ascii="Times New Roman" w:hAnsi="Times New Roman" w:cs="Times New Roman"/>
          <w:sz w:val="30"/>
          <w:szCs w:val="30"/>
        </w:rPr>
        <w:t>№ </w:t>
      </w:r>
      <w:r w:rsidR="002003AC" w:rsidRPr="00FD47D0">
        <w:rPr>
          <w:rFonts w:ascii="Times New Roman" w:hAnsi="Times New Roman" w:cs="Times New Roman"/>
          <w:sz w:val="30"/>
          <w:szCs w:val="30"/>
        </w:rPr>
        <w:t xml:space="preserve">19, </w:t>
      </w:r>
      <w:r w:rsidR="00BE3CD9" w:rsidRPr="00FD47D0">
        <w:rPr>
          <w:rFonts w:ascii="Times New Roman" w:hAnsi="Times New Roman" w:cs="Times New Roman"/>
          <w:sz w:val="30"/>
          <w:szCs w:val="30"/>
        </w:rPr>
        <w:t>ст. </w:t>
      </w:r>
      <w:r w:rsidR="002003AC" w:rsidRPr="00FD47D0">
        <w:rPr>
          <w:rFonts w:ascii="Times New Roman" w:hAnsi="Times New Roman" w:cs="Times New Roman"/>
          <w:sz w:val="30"/>
          <w:szCs w:val="30"/>
        </w:rPr>
        <w:t xml:space="preserve">1749; </w:t>
      </w:r>
      <w:r w:rsidR="00BE3CD9" w:rsidRPr="00FD47D0">
        <w:rPr>
          <w:rFonts w:ascii="Times New Roman" w:hAnsi="Times New Roman" w:cs="Times New Roman"/>
          <w:sz w:val="30"/>
          <w:szCs w:val="30"/>
        </w:rPr>
        <w:t>№ </w:t>
      </w:r>
      <w:r w:rsidR="009325D1" w:rsidRPr="00FD47D0">
        <w:rPr>
          <w:rFonts w:ascii="Times New Roman" w:hAnsi="Times New Roman" w:cs="Times New Roman"/>
          <w:sz w:val="30"/>
          <w:szCs w:val="30"/>
        </w:rPr>
        <w:t xml:space="preserve">28, </w:t>
      </w:r>
      <w:r w:rsidR="00BE3CD9" w:rsidRPr="00FD47D0">
        <w:rPr>
          <w:rFonts w:ascii="Times New Roman" w:hAnsi="Times New Roman" w:cs="Times New Roman"/>
          <w:sz w:val="30"/>
          <w:szCs w:val="30"/>
        </w:rPr>
        <w:t>ст. </w:t>
      </w:r>
      <w:r w:rsidR="0096578F">
        <w:rPr>
          <w:rFonts w:ascii="Times New Roman" w:hAnsi="Times New Roman" w:cs="Times New Roman"/>
          <w:sz w:val="30"/>
          <w:szCs w:val="30"/>
        </w:rPr>
        <w:t>2886;</w:t>
      </w:r>
      <w:r w:rsidR="009325D1" w:rsidRPr="00FD47D0">
        <w:rPr>
          <w:rFonts w:ascii="Times New Roman" w:hAnsi="Times New Roman" w:cs="Times New Roman"/>
          <w:sz w:val="30"/>
          <w:szCs w:val="30"/>
        </w:rPr>
        <w:t xml:space="preserve"> 2005, </w:t>
      </w:r>
      <w:r w:rsidR="00BE3CD9" w:rsidRPr="00FD47D0">
        <w:rPr>
          <w:rFonts w:ascii="Times New Roman" w:hAnsi="Times New Roman" w:cs="Times New Roman"/>
          <w:sz w:val="30"/>
          <w:szCs w:val="30"/>
        </w:rPr>
        <w:t>№ </w:t>
      </w:r>
      <w:r w:rsidR="00C93D7A" w:rsidRPr="00FD47D0">
        <w:rPr>
          <w:rFonts w:ascii="Times New Roman" w:hAnsi="Times New Roman" w:cs="Times New Roman"/>
          <w:sz w:val="30"/>
          <w:szCs w:val="30"/>
        </w:rPr>
        <w:t xml:space="preserve">24, </w:t>
      </w:r>
      <w:r w:rsidR="00BE3CD9" w:rsidRPr="00FD47D0">
        <w:rPr>
          <w:rFonts w:ascii="Times New Roman" w:hAnsi="Times New Roman" w:cs="Times New Roman"/>
          <w:sz w:val="30"/>
          <w:szCs w:val="30"/>
        </w:rPr>
        <w:t>ст. </w:t>
      </w:r>
      <w:r w:rsidR="0096578F">
        <w:rPr>
          <w:rFonts w:ascii="Times New Roman" w:hAnsi="Times New Roman" w:cs="Times New Roman"/>
          <w:sz w:val="30"/>
          <w:szCs w:val="30"/>
        </w:rPr>
        <w:t>2312</w:t>
      </w:r>
      <w:r w:rsidR="009325D1" w:rsidRPr="00FD47D0">
        <w:rPr>
          <w:rFonts w:ascii="Times New Roman" w:hAnsi="Times New Roman" w:cs="Times New Roman"/>
          <w:sz w:val="30"/>
          <w:szCs w:val="30"/>
        </w:rPr>
        <w:t xml:space="preserve">; 2006, </w:t>
      </w:r>
      <w:r w:rsidR="00BE3CD9" w:rsidRPr="00FD47D0">
        <w:rPr>
          <w:rFonts w:ascii="Times New Roman" w:hAnsi="Times New Roman" w:cs="Times New Roman"/>
          <w:sz w:val="30"/>
          <w:szCs w:val="30"/>
        </w:rPr>
        <w:t>№ </w:t>
      </w:r>
      <w:r w:rsidR="009325D1" w:rsidRPr="00FD47D0">
        <w:rPr>
          <w:rFonts w:ascii="Times New Roman" w:hAnsi="Times New Roman" w:cs="Times New Roman"/>
          <w:sz w:val="30"/>
          <w:szCs w:val="30"/>
        </w:rPr>
        <w:t xml:space="preserve">31, </w:t>
      </w:r>
      <w:r w:rsidR="00BE3CD9" w:rsidRPr="00FD47D0">
        <w:rPr>
          <w:rFonts w:ascii="Times New Roman" w:hAnsi="Times New Roman" w:cs="Times New Roman"/>
          <w:sz w:val="30"/>
          <w:szCs w:val="30"/>
        </w:rPr>
        <w:t>ст. </w:t>
      </w:r>
      <w:r w:rsidR="0096578F">
        <w:rPr>
          <w:rFonts w:ascii="Times New Roman" w:hAnsi="Times New Roman" w:cs="Times New Roman"/>
          <w:sz w:val="30"/>
          <w:szCs w:val="30"/>
        </w:rPr>
        <w:t>3436</w:t>
      </w:r>
      <w:r w:rsidR="009325D1" w:rsidRPr="00FD47D0">
        <w:rPr>
          <w:rFonts w:ascii="Times New Roman" w:hAnsi="Times New Roman" w:cs="Times New Roman"/>
          <w:sz w:val="30"/>
          <w:szCs w:val="30"/>
        </w:rPr>
        <w:t xml:space="preserve">; </w:t>
      </w:r>
      <w:r w:rsidR="00BE3CD9" w:rsidRPr="00FD47D0">
        <w:rPr>
          <w:rFonts w:ascii="Times New Roman" w:hAnsi="Times New Roman" w:cs="Times New Roman"/>
          <w:sz w:val="30"/>
          <w:szCs w:val="30"/>
        </w:rPr>
        <w:t>№ </w:t>
      </w:r>
      <w:r w:rsidR="009325D1" w:rsidRPr="00FD47D0">
        <w:rPr>
          <w:rFonts w:ascii="Times New Roman" w:hAnsi="Times New Roman" w:cs="Times New Roman"/>
          <w:sz w:val="30"/>
          <w:szCs w:val="30"/>
        </w:rPr>
        <w:t xml:space="preserve">50, </w:t>
      </w:r>
      <w:r w:rsidR="00BE3CD9" w:rsidRPr="00FD47D0">
        <w:rPr>
          <w:rFonts w:ascii="Times New Roman" w:hAnsi="Times New Roman" w:cs="Times New Roman"/>
          <w:sz w:val="30"/>
          <w:szCs w:val="30"/>
        </w:rPr>
        <w:t>ст. </w:t>
      </w:r>
      <w:r w:rsidR="009325D1" w:rsidRPr="00FD47D0">
        <w:rPr>
          <w:rFonts w:ascii="Times New Roman" w:hAnsi="Times New Roman" w:cs="Times New Roman"/>
          <w:sz w:val="30"/>
          <w:szCs w:val="30"/>
        </w:rPr>
        <w:t>5279</w:t>
      </w:r>
      <w:r w:rsidR="002003AC" w:rsidRPr="00FD47D0">
        <w:rPr>
          <w:rFonts w:ascii="Times New Roman" w:hAnsi="Times New Roman" w:cs="Times New Roman"/>
          <w:sz w:val="30"/>
          <w:szCs w:val="30"/>
        </w:rPr>
        <w:t>, 5286</w:t>
      </w:r>
      <w:r w:rsidR="009325D1" w:rsidRPr="00FD47D0">
        <w:rPr>
          <w:rFonts w:ascii="Times New Roman" w:hAnsi="Times New Roman" w:cs="Times New Roman"/>
          <w:sz w:val="30"/>
          <w:szCs w:val="30"/>
        </w:rPr>
        <w:t xml:space="preserve">; 2007, </w:t>
      </w:r>
      <w:r w:rsidR="00BE3CD9" w:rsidRPr="00FD47D0">
        <w:rPr>
          <w:rFonts w:ascii="Times New Roman" w:hAnsi="Times New Roman" w:cs="Times New Roman"/>
          <w:sz w:val="30"/>
          <w:szCs w:val="30"/>
        </w:rPr>
        <w:t>№ </w:t>
      </w:r>
      <w:r w:rsidR="009325D1" w:rsidRPr="00FD47D0">
        <w:rPr>
          <w:rFonts w:ascii="Times New Roman" w:hAnsi="Times New Roman" w:cs="Times New Roman"/>
          <w:sz w:val="30"/>
          <w:szCs w:val="30"/>
        </w:rPr>
        <w:t xml:space="preserve">31, </w:t>
      </w:r>
      <w:r w:rsidR="0096578F">
        <w:rPr>
          <w:rFonts w:ascii="Times New Roman" w:hAnsi="Times New Roman" w:cs="Times New Roman"/>
          <w:sz w:val="30"/>
          <w:szCs w:val="30"/>
        </w:rPr>
        <w:t>4013</w:t>
      </w:r>
      <w:r w:rsidR="009325D1" w:rsidRPr="00FD47D0">
        <w:rPr>
          <w:rFonts w:ascii="Times New Roman" w:hAnsi="Times New Roman" w:cs="Times New Roman"/>
          <w:sz w:val="30"/>
          <w:szCs w:val="30"/>
        </w:rPr>
        <w:t xml:space="preserve">; 2008, </w:t>
      </w:r>
      <w:r w:rsidR="00BE3CD9" w:rsidRPr="00FD47D0">
        <w:rPr>
          <w:rFonts w:ascii="Times New Roman" w:hAnsi="Times New Roman" w:cs="Times New Roman"/>
          <w:sz w:val="30"/>
          <w:szCs w:val="30"/>
        </w:rPr>
        <w:t>№ </w:t>
      </w:r>
      <w:r w:rsidR="002003AC" w:rsidRPr="00FD47D0">
        <w:rPr>
          <w:rFonts w:ascii="Times New Roman" w:hAnsi="Times New Roman" w:cs="Times New Roman"/>
          <w:sz w:val="30"/>
          <w:szCs w:val="30"/>
        </w:rPr>
        <w:t xml:space="preserve">18, </w:t>
      </w:r>
      <w:r w:rsidR="00BE3CD9" w:rsidRPr="00FD47D0">
        <w:rPr>
          <w:rFonts w:ascii="Times New Roman" w:hAnsi="Times New Roman" w:cs="Times New Roman"/>
          <w:sz w:val="30"/>
          <w:szCs w:val="30"/>
        </w:rPr>
        <w:t>ст. </w:t>
      </w:r>
      <w:r w:rsidR="002003AC" w:rsidRPr="00FD47D0">
        <w:rPr>
          <w:rFonts w:ascii="Times New Roman" w:hAnsi="Times New Roman" w:cs="Times New Roman"/>
          <w:sz w:val="30"/>
          <w:szCs w:val="30"/>
        </w:rPr>
        <w:t>1942;</w:t>
      </w:r>
      <w:proofErr w:type="gramEnd"/>
      <w:r w:rsidR="002003AC" w:rsidRPr="00FD47D0">
        <w:rPr>
          <w:rFonts w:ascii="Times New Roman" w:hAnsi="Times New Roman" w:cs="Times New Roman"/>
          <w:sz w:val="30"/>
          <w:szCs w:val="30"/>
        </w:rPr>
        <w:t xml:space="preserve"> </w:t>
      </w:r>
      <w:r w:rsidR="00BE3CD9" w:rsidRPr="00FD47D0">
        <w:rPr>
          <w:rFonts w:ascii="Times New Roman" w:hAnsi="Times New Roman" w:cs="Times New Roman"/>
          <w:sz w:val="30"/>
          <w:szCs w:val="30"/>
        </w:rPr>
        <w:t>№ </w:t>
      </w:r>
      <w:proofErr w:type="gramStart"/>
      <w:r w:rsidR="009325D1" w:rsidRPr="00FD47D0">
        <w:rPr>
          <w:rFonts w:ascii="Times New Roman" w:hAnsi="Times New Roman" w:cs="Times New Roman"/>
          <w:sz w:val="30"/>
          <w:szCs w:val="30"/>
        </w:rPr>
        <w:t xml:space="preserve">30, </w:t>
      </w:r>
      <w:r w:rsidR="00BE3CD9" w:rsidRPr="00FD47D0">
        <w:rPr>
          <w:rFonts w:ascii="Times New Roman" w:hAnsi="Times New Roman" w:cs="Times New Roman"/>
          <w:sz w:val="30"/>
          <w:szCs w:val="30"/>
        </w:rPr>
        <w:t>ст. </w:t>
      </w:r>
      <w:r w:rsidR="009325D1" w:rsidRPr="00FD47D0">
        <w:rPr>
          <w:rFonts w:ascii="Times New Roman" w:hAnsi="Times New Roman" w:cs="Times New Roman"/>
          <w:sz w:val="30"/>
          <w:szCs w:val="30"/>
        </w:rPr>
        <w:t xml:space="preserve">3616; </w:t>
      </w:r>
      <w:r w:rsidR="00BE3CD9" w:rsidRPr="00FD47D0">
        <w:rPr>
          <w:rFonts w:ascii="Times New Roman" w:hAnsi="Times New Roman" w:cs="Times New Roman"/>
          <w:sz w:val="30"/>
          <w:szCs w:val="30"/>
        </w:rPr>
        <w:t>№ </w:t>
      </w:r>
      <w:r w:rsidR="009325D1" w:rsidRPr="00FD47D0">
        <w:rPr>
          <w:rFonts w:ascii="Times New Roman" w:hAnsi="Times New Roman" w:cs="Times New Roman"/>
          <w:sz w:val="30"/>
          <w:szCs w:val="30"/>
        </w:rPr>
        <w:t xml:space="preserve">48, </w:t>
      </w:r>
      <w:r w:rsidR="0096578F">
        <w:rPr>
          <w:rFonts w:ascii="Times New Roman" w:hAnsi="Times New Roman" w:cs="Times New Roman"/>
          <w:sz w:val="30"/>
          <w:szCs w:val="30"/>
        </w:rPr>
        <w:t>5519</w:t>
      </w:r>
      <w:r w:rsidR="009325D1" w:rsidRPr="00FD47D0">
        <w:rPr>
          <w:rFonts w:ascii="Times New Roman" w:hAnsi="Times New Roman" w:cs="Times New Roman"/>
          <w:sz w:val="30"/>
          <w:szCs w:val="30"/>
        </w:rPr>
        <w:t xml:space="preserve">; 2009, </w:t>
      </w:r>
      <w:r w:rsidR="00BE3CD9" w:rsidRPr="00FD47D0">
        <w:rPr>
          <w:rFonts w:ascii="Times New Roman" w:hAnsi="Times New Roman" w:cs="Times New Roman"/>
          <w:sz w:val="30"/>
          <w:szCs w:val="30"/>
        </w:rPr>
        <w:t>№ </w:t>
      </w:r>
      <w:r w:rsidR="009325D1" w:rsidRPr="00FD47D0">
        <w:rPr>
          <w:rFonts w:ascii="Times New Roman" w:hAnsi="Times New Roman" w:cs="Times New Roman"/>
          <w:sz w:val="30"/>
          <w:szCs w:val="30"/>
        </w:rPr>
        <w:t xml:space="preserve">29, </w:t>
      </w:r>
      <w:r w:rsidR="00BE3CD9" w:rsidRPr="00FD47D0">
        <w:rPr>
          <w:rFonts w:ascii="Times New Roman" w:hAnsi="Times New Roman" w:cs="Times New Roman"/>
          <w:sz w:val="30"/>
          <w:szCs w:val="30"/>
        </w:rPr>
        <w:t>ст. </w:t>
      </w:r>
      <w:r w:rsidR="002003AC" w:rsidRPr="00FD47D0">
        <w:rPr>
          <w:rFonts w:ascii="Times New Roman" w:hAnsi="Times New Roman" w:cs="Times New Roman"/>
          <w:sz w:val="30"/>
          <w:szCs w:val="30"/>
        </w:rPr>
        <w:t xml:space="preserve">2775, </w:t>
      </w:r>
      <w:r w:rsidR="009325D1" w:rsidRPr="00FD47D0">
        <w:rPr>
          <w:rFonts w:ascii="Times New Roman" w:hAnsi="Times New Roman" w:cs="Times New Roman"/>
          <w:sz w:val="30"/>
          <w:szCs w:val="30"/>
        </w:rPr>
        <w:t xml:space="preserve">3598; </w:t>
      </w:r>
      <w:r w:rsidR="00BE3CD9" w:rsidRPr="00FD47D0">
        <w:rPr>
          <w:rFonts w:ascii="Times New Roman" w:hAnsi="Times New Roman" w:cs="Times New Roman"/>
          <w:sz w:val="30"/>
          <w:szCs w:val="30"/>
        </w:rPr>
        <w:t>№ </w:t>
      </w:r>
      <w:r w:rsidR="0096578F">
        <w:rPr>
          <w:rFonts w:ascii="Times New Roman" w:hAnsi="Times New Roman" w:cs="Times New Roman"/>
          <w:sz w:val="30"/>
          <w:szCs w:val="30"/>
        </w:rPr>
        <w:t>48, 5731</w:t>
      </w:r>
      <w:r w:rsidR="009325D1" w:rsidRPr="00FD47D0">
        <w:rPr>
          <w:rFonts w:ascii="Times New Roman" w:hAnsi="Times New Roman" w:cs="Times New Roman"/>
          <w:sz w:val="30"/>
          <w:szCs w:val="30"/>
        </w:rPr>
        <w:t xml:space="preserve">; 2010, </w:t>
      </w:r>
      <w:r w:rsidR="00BE3CD9" w:rsidRPr="00FD47D0">
        <w:rPr>
          <w:rFonts w:ascii="Times New Roman" w:hAnsi="Times New Roman" w:cs="Times New Roman"/>
          <w:sz w:val="30"/>
          <w:szCs w:val="30"/>
        </w:rPr>
        <w:t>№ </w:t>
      </w:r>
      <w:r w:rsidR="009325D1" w:rsidRPr="00FD47D0">
        <w:rPr>
          <w:rFonts w:ascii="Times New Roman" w:hAnsi="Times New Roman" w:cs="Times New Roman"/>
          <w:sz w:val="30"/>
          <w:szCs w:val="30"/>
        </w:rPr>
        <w:t xml:space="preserve">31, </w:t>
      </w:r>
      <w:r w:rsidR="00BE3CD9" w:rsidRPr="00FD47D0">
        <w:rPr>
          <w:rFonts w:ascii="Times New Roman" w:hAnsi="Times New Roman" w:cs="Times New Roman"/>
          <w:sz w:val="30"/>
          <w:szCs w:val="30"/>
        </w:rPr>
        <w:t>ст. </w:t>
      </w:r>
      <w:r w:rsidR="009325D1" w:rsidRPr="00FD47D0">
        <w:rPr>
          <w:rFonts w:ascii="Times New Roman" w:hAnsi="Times New Roman" w:cs="Times New Roman"/>
          <w:sz w:val="30"/>
          <w:szCs w:val="30"/>
        </w:rPr>
        <w:t xml:space="preserve">4198; </w:t>
      </w:r>
      <w:r w:rsidR="00BE3CD9" w:rsidRPr="00FD47D0">
        <w:rPr>
          <w:rFonts w:ascii="Times New Roman" w:hAnsi="Times New Roman" w:cs="Times New Roman"/>
          <w:sz w:val="30"/>
          <w:szCs w:val="30"/>
        </w:rPr>
        <w:t>№ </w:t>
      </w:r>
      <w:r w:rsidR="009325D1" w:rsidRPr="00FD47D0">
        <w:rPr>
          <w:rFonts w:ascii="Times New Roman" w:hAnsi="Times New Roman" w:cs="Times New Roman"/>
          <w:sz w:val="30"/>
          <w:szCs w:val="30"/>
        </w:rPr>
        <w:t xml:space="preserve">32, </w:t>
      </w:r>
      <w:r w:rsidR="00BE3CD9" w:rsidRPr="00FD47D0">
        <w:rPr>
          <w:rFonts w:ascii="Times New Roman" w:hAnsi="Times New Roman" w:cs="Times New Roman"/>
          <w:sz w:val="30"/>
          <w:szCs w:val="30"/>
        </w:rPr>
        <w:t>ст. </w:t>
      </w:r>
      <w:r w:rsidR="0096578F">
        <w:rPr>
          <w:rFonts w:ascii="Times New Roman" w:hAnsi="Times New Roman" w:cs="Times New Roman"/>
          <w:sz w:val="30"/>
          <w:szCs w:val="30"/>
        </w:rPr>
        <w:t>4298</w:t>
      </w:r>
      <w:r w:rsidR="009325D1" w:rsidRPr="00FD47D0">
        <w:rPr>
          <w:rFonts w:ascii="Times New Roman" w:hAnsi="Times New Roman" w:cs="Times New Roman"/>
          <w:sz w:val="30"/>
          <w:szCs w:val="30"/>
        </w:rPr>
        <w:t xml:space="preserve">; 2011, </w:t>
      </w:r>
      <w:r w:rsidR="00BE3CD9" w:rsidRPr="00FD47D0">
        <w:rPr>
          <w:rFonts w:ascii="Times New Roman" w:hAnsi="Times New Roman" w:cs="Times New Roman"/>
          <w:sz w:val="30"/>
          <w:szCs w:val="30"/>
        </w:rPr>
        <w:t>№ </w:t>
      </w:r>
      <w:r w:rsidR="009325D1" w:rsidRPr="00FD47D0">
        <w:rPr>
          <w:rFonts w:ascii="Times New Roman" w:hAnsi="Times New Roman" w:cs="Times New Roman"/>
          <w:sz w:val="30"/>
          <w:szCs w:val="30"/>
        </w:rPr>
        <w:t xml:space="preserve">1, </w:t>
      </w:r>
      <w:r w:rsidR="00BE3CD9" w:rsidRPr="00FD47D0">
        <w:rPr>
          <w:rFonts w:ascii="Times New Roman" w:hAnsi="Times New Roman" w:cs="Times New Roman"/>
          <w:sz w:val="30"/>
          <w:szCs w:val="30"/>
        </w:rPr>
        <w:t>ст. </w:t>
      </w:r>
      <w:r w:rsidR="009325D1" w:rsidRPr="00FD47D0">
        <w:rPr>
          <w:rFonts w:ascii="Times New Roman" w:hAnsi="Times New Roman" w:cs="Times New Roman"/>
          <w:sz w:val="30"/>
          <w:szCs w:val="30"/>
        </w:rPr>
        <w:t>7</w:t>
      </w:r>
      <w:r w:rsidR="00C93D7A" w:rsidRPr="00FD47D0">
        <w:rPr>
          <w:rFonts w:ascii="Times New Roman" w:hAnsi="Times New Roman" w:cs="Times New Roman"/>
          <w:sz w:val="30"/>
          <w:szCs w:val="30"/>
        </w:rPr>
        <w:t>, 9</w:t>
      </w:r>
      <w:r w:rsidR="009325D1" w:rsidRPr="00FD47D0">
        <w:rPr>
          <w:rFonts w:ascii="Times New Roman" w:hAnsi="Times New Roman" w:cs="Times New Roman"/>
          <w:sz w:val="30"/>
          <w:szCs w:val="30"/>
        </w:rPr>
        <w:t xml:space="preserve">; </w:t>
      </w:r>
      <w:r w:rsidR="00BE3CD9" w:rsidRPr="00FD47D0">
        <w:rPr>
          <w:rFonts w:ascii="Times New Roman" w:hAnsi="Times New Roman" w:cs="Times New Roman"/>
          <w:sz w:val="30"/>
          <w:szCs w:val="30"/>
        </w:rPr>
        <w:t>№ </w:t>
      </w:r>
      <w:r w:rsidR="009325D1" w:rsidRPr="00FD47D0">
        <w:rPr>
          <w:rFonts w:ascii="Times New Roman" w:hAnsi="Times New Roman" w:cs="Times New Roman"/>
          <w:sz w:val="30"/>
          <w:szCs w:val="30"/>
        </w:rPr>
        <w:t xml:space="preserve">30, </w:t>
      </w:r>
      <w:r w:rsidR="00BE3CD9" w:rsidRPr="00FD47D0">
        <w:rPr>
          <w:rFonts w:ascii="Times New Roman" w:hAnsi="Times New Roman" w:cs="Times New Roman"/>
          <w:sz w:val="30"/>
          <w:szCs w:val="30"/>
        </w:rPr>
        <w:t>ст. </w:t>
      </w:r>
      <w:r w:rsidR="0096578F">
        <w:rPr>
          <w:rFonts w:ascii="Times New Roman" w:hAnsi="Times New Roman" w:cs="Times New Roman"/>
          <w:sz w:val="30"/>
          <w:szCs w:val="30"/>
        </w:rPr>
        <w:t xml:space="preserve">4583; </w:t>
      </w:r>
      <w:r w:rsidR="00BE3CD9" w:rsidRPr="00FD47D0">
        <w:rPr>
          <w:rFonts w:ascii="Times New Roman" w:hAnsi="Times New Roman" w:cs="Times New Roman"/>
          <w:sz w:val="30"/>
          <w:szCs w:val="30"/>
        </w:rPr>
        <w:t>№ </w:t>
      </w:r>
      <w:r w:rsidR="009325D1" w:rsidRPr="00FD47D0">
        <w:rPr>
          <w:rFonts w:ascii="Times New Roman" w:hAnsi="Times New Roman" w:cs="Times New Roman"/>
          <w:sz w:val="30"/>
          <w:szCs w:val="30"/>
        </w:rPr>
        <w:t xml:space="preserve">48, </w:t>
      </w:r>
      <w:r w:rsidR="00BE3CD9" w:rsidRPr="00FD47D0">
        <w:rPr>
          <w:rFonts w:ascii="Times New Roman" w:hAnsi="Times New Roman" w:cs="Times New Roman"/>
          <w:sz w:val="30"/>
          <w:szCs w:val="30"/>
        </w:rPr>
        <w:t>ст. </w:t>
      </w:r>
      <w:r w:rsidR="009325D1" w:rsidRPr="00FD47D0">
        <w:rPr>
          <w:rFonts w:ascii="Times New Roman" w:hAnsi="Times New Roman" w:cs="Times New Roman"/>
          <w:sz w:val="30"/>
          <w:szCs w:val="30"/>
        </w:rPr>
        <w:t xml:space="preserve">6731; 2012, </w:t>
      </w:r>
      <w:r w:rsidR="0096578F">
        <w:rPr>
          <w:rFonts w:ascii="Times New Roman" w:hAnsi="Times New Roman" w:cs="Times New Roman"/>
          <w:sz w:val="30"/>
          <w:szCs w:val="30"/>
        </w:rPr>
        <w:t xml:space="preserve">№ 49, ст. 6751; </w:t>
      </w:r>
      <w:r w:rsidR="00BE3CD9" w:rsidRPr="00FD47D0">
        <w:rPr>
          <w:rFonts w:ascii="Times New Roman" w:hAnsi="Times New Roman" w:cs="Times New Roman"/>
          <w:sz w:val="30"/>
          <w:szCs w:val="30"/>
        </w:rPr>
        <w:t>№ </w:t>
      </w:r>
      <w:r w:rsidR="009325D1" w:rsidRPr="00FD47D0">
        <w:rPr>
          <w:rFonts w:ascii="Times New Roman" w:hAnsi="Times New Roman" w:cs="Times New Roman"/>
          <w:sz w:val="30"/>
          <w:szCs w:val="30"/>
        </w:rPr>
        <w:t xml:space="preserve">53, </w:t>
      </w:r>
      <w:r w:rsidR="00BC3765">
        <w:rPr>
          <w:rFonts w:ascii="Times New Roman" w:hAnsi="Times New Roman" w:cs="Times New Roman"/>
          <w:sz w:val="30"/>
          <w:szCs w:val="30"/>
        </w:rPr>
        <w:t xml:space="preserve">              ст.</w:t>
      </w:r>
      <w:r w:rsidR="009325D1" w:rsidRPr="00FD47D0">
        <w:rPr>
          <w:rFonts w:ascii="Times New Roman" w:hAnsi="Times New Roman" w:cs="Times New Roman"/>
          <w:sz w:val="30"/>
          <w:szCs w:val="30"/>
        </w:rPr>
        <w:t xml:space="preserve"> </w:t>
      </w:r>
      <w:r w:rsidR="00BC3765">
        <w:rPr>
          <w:rFonts w:ascii="Times New Roman" w:hAnsi="Times New Roman" w:cs="Times New Roman"/>
          <w:sz w:val="30"/>
          <w:szCs w:val="30"/>
        </w:rPr>
        <w:t>7604</w:t>
      </w:r>
      <w:r w:rsidR="009325D1" w:rsidRPr="00FD47D0">
        <w:rPr>
          <w:rFonts w:ascii="Times New Roman" w:hAnsi="Times New Roman" w:cs="Times New Roman"/>
          <w:sz w:val="30"/>
          <w:szCs w:val="30"/>
        </w:rPr>
        <w:t xml:space="preserve">; 2013, </w:t>
      </w:r>
      <w:r w:rsidR="00BE3CD9" w:rsidRPr="00FD47D0">
        <w:rPr>
          <w:rFonts w:ascii="Times New Roman" w:hAnsi="Times New Roman" w:cs="Times New Roman"/>
          <w:sz w:val="30"/>
          <w:szCs w:val="30"/>
        </w:rPr>
        <w:t>№ </w:t>
      </w:r>
      <w:r w:rsidR="009325D1" w:rsidRPr="00FD47D0">
        <w:rPr>
          <w:rFonts w:ascii="Times New Roman" w:hAnsi="Times New Roman" w:cs="Times New Roman"/>
          <w:sz w:val="30"/>
          <w:szCs w:val="30"/>
        </w:rPr>
        <w:t xml:space="preserve">48, </w:t>
      </w:r>
      <w:r w:rsidR="00BE3CD9" w:rsidRPr="00FD47D0">
        <w:rPr>
          <w:rFonts w:ascii="Times New Roman" w:hAnsi="Times New Roman" w:cs="Times New Roman"/>
          <w:sz w:val="30"/>
          <w:szCs w:val="30"/>
        </w:rPr>
        <w:t>ст. </w:t>
      </w:r>
      <w:r w:rsidR="00BC3765">
        <w:rPr>
          <w:rFonts w:ascii="Times New Roman" w:hAnsi="Times New Roman" w:cs="Times New Roman"/>
          <w:sz w:val="30"/>
          <w:szCs w:val="30"/>
        </w:rPr>
        <w:t>6165</w:t>
      </w:r>
      <w:r w:rsidR="00C93D7A" w:rsidRPr="00FD47D0">
        <w:rPr>
          <w:rFonts w:ascii="Times New Roman" w:hAnsi="Times New Roman" w:cs="Times New Roman"/>
          <w:sz w:val="30"/>
          <w:szCs w:val="30"/>
        </w:rPr>
        <w:t>;</w:t>
      </w:r>
      <w:r w:rsidR="009325D1" w:rsidRPr="00FD47D0">
        <w:rPr>
          <w:rFonts w:ascii="Times New Roman" w:hAnsi="Times New Roman" w:cs="Times New Roman"/>
          <w:sz w:val="30"/>
          <w:szCs w:val="30"/>
        </w:rPr>
        <w:t xml:space="preserve"> </w:t>
      </w:r>
      <w:r w:rsidR="00BE3CD9" w:rsidRPr="00FD47D0">
        <w:rPr>
          <w:rFonts w:ascii="Times New Roman" w:hAnsi="Times New Roman" w:cs="Times New Roman"/>
          <w:sz w:val="30"/>
          <w:szCs w:val="30"/>
        </w:rPr>
        <w:t>№ </w:t>
      </w:r>
      <w:r w:rsidR="009325D1" w:rsidRPr="00FD47D0">
        <w:rPr>
          <w:rFonts w:ascii="Times New Roman" w:hAnsi="Times New Roman" w:cs="Times New Roman"/>
          <w:sz w:val="30"/>
          <w:szCs w:val="30"/>
        </w:rPr>
        <w:t xml:space="preserve">52, </w:t>
      </w:r>
      <w:r w:rsidR="00BE3CD9" w:rsidRPr="00FD47D0">
        <w:rPr>
          <w:rFonts w:ascii="Times New Roman" w:hAnsi="Times New Roman" w:cs="Times New Roman"/>
          <w:sz w:val="30"/>
          <w:szCs w:val="30"/>
        </w:rPr>
        <w:t>ст. </w:t>
      </w:r>
      <w:r w:rsidR="009325D1" w:rsidRPr="00FD47D0">
        <w:rPr>
          <w:rFonts w:ascii="Times New Roman" w:hAnsi="Times New Roman" w:cs="Times New Roman"/>
          <w:sz w:val="30"/>
          <w:szCs w:val="30"/>
        </w:rPr>
        <w:t>6985; 2014,</w:t>
      </w:r>
      <w:r w:rsidR="00C93D7A" w:rsidRPr="00FD47D0">
        <w:rPr>
          <w:rFonts w:ascii="Times New Roman" w:hAnsi="Times New Roman" w:cs="Times New Roman"/>
          <w:sz w:val="30"/>
          <w:szCs w:val="30"/>
        </w:rPr>
        <w:t xml:space="preserve"> </w:t>
      </w:r>
      <w:r w:rsidR="00BE3CD9" w:rsidRPr="00FD47D0">
        <w:rPr>
          <w:rFonts w:ascii="Times New Roman" w:hAnsi="Times New Roman" w:cs="Times New Roman"/>
          <w:sz w:val="30"/>
          <w:szCs w:val="30"/>
        </w:rPr>
        <w:t>№ </w:t>
      </w:r>
      <w:r w:rsidR="00C93D7A" w:rsidRPr="00FD47D0">
        <w:rPr>
          <w:rFonts w:ascii="Times New Roman" w:hAnsi="Times New Roman" w:cs="Times New Roman"/>
          <w:sz w:val="30"/>
          <w:szCs w:val="30"/>
        </w:rPr>
        <w:t xml:space="preserve">16, </w:t>
      </w:r>
      <w:r w:rsidR="00BE3CD9" w:rsidRPr="00FD47D0">
        <w:rPr>
          <w:rFonts w:ascii="Times New Roman" w:hAnsi="Times New Roman" w:cs="Times New Roman"/>
          <w:sz w:val="30"/>
          <w:szCs w:val="30"/>
        </w:rPr>
        <w:t>ст. </w:t>
      </w:r>
      <w:r w:rsidR="00BC3765">
        <w:rPr>
          <w:rFonts w:ascii="Times New Roman" w:hAnsi="Times New Roman" w:cs="Times New Roman"/>
          <w:sz w:val="30"/>
          <w:szCs w:val="30"/>
        </w:rPr>
        <w:t>1838</w:t>
      </w:r>
      <w:r w:rsidR="009325D1" w:rsidRPr="00FD47D0">
        <w:rPr>
          <w:rFonts w:ascii="Times New Roman" w:hAnsi="Times New Roman" w:cs="Times New Roman"/>
          <w:sz w:val="30"/>
          <w:szCs w:val="30"/>
        </w:rPr>
        <w:t xml:space="preserve">; </w:t>
      </w:r>
      <w:r w:rsidR="005C66DE" w:rsidRPr="005C66DE">
        <w:rPr>
          <w:rFonts w:ascii="Times New Roman" w:hAnsi="Times New Roman" w:cs="Times New Roman"/>
          <w:sz w:val="30"/>
          <w:szCs w:val="30"/>
        </w:rPr>
        <w:t>№ 26,</w:t>
      </w:r>
      <w:r w:rsidR="005C66DE">
        <w:rPr>
          <w:rFonts w:ascii="Times New Roman" w:hAnsi="Times New Roman" w:cs="Times New Roman"/>
          <w:sz w:val="30"/>
          <w:szCs w:val="30"/>
        </w:rPr>
        <w:t xml:space="preserve">  </w:t>
      </w:r>
      <w:r w:rsidR="005C66DE" w:rsidRPr="005C66DE">
        <w:rPr>
          <w:rFonts w:ascii="Times New Roman" w:hAnsi="Times New Roman" w:cs="Times New Roman"/>
          <w:sz w:val="30"/>
          <w:szCs w:val="30"/>
        </w:rPr>
        <w:t xml:space="preserve"> ст. 3372</w:t>
      </w:r>
      <w:r w:rsidR="005C66DE">
        <w:rPr>
          <w:rFonts w:ascii="Times New Roman" w:hAnsi="Times New Roman" w:cs="Times New Roman"/>
          <w:sz w:val="30"/>
          <w:szCs w:val="30"/>
        </w:rPr>
        <w:t>;</w:t>
      </w:r>
      <w:proofErr w:type="gramEnd"/>
      <w:r w:rsidR="005C66DE">
        <w:rPr>
          <w:rFonts w:ascii="Times New Roman" w:hAnsi="Times New Roman" w:cs="Times New Roman"/>
          <w:sz w:val="30"/>
          <w:szCs w:val="30"/>
        </w:rPr>
        <w:t xml:space="preserve"> </w:t>
      </w:r>
      <w:r w:rsidR="00BE3CD9" w:rsidRPr="00FD47D0">
        <w:rPr>
          <w:rFonts w:ascii="Times New Roman" w:hAnsi="Times New Roman" w:cs="Times New Roman"/>
          <w:sz w:val="30"/>
          <w:szCs w:val="30"/>
        </w:rPr>
        <w:t>№ </w:t>
      </w:r>
      <w:r w:rsidR="009325D1" w:rsidRPr="00FD47D0">
        <w:rPr>
          <w:rFonts w:ascii="Times New Roman" w:hAnsi="Times New Roman" w:cs="Times New Roman"/>
          <w:sz w:val="30"/>
          <w:szCs w:val="30"/>
        </w:rPr>
        <w:t xml:space="preserve">48, </w:t>
      </w:r>
      <w:r w:rsidR="00BC3765">
        <w:rPr>
          <w:rFonts w:ascii="Times New Roman" w:hAnsi="Times New Roman" w:cs="Times New Roman"/>
          <w:sz w:val="30"/>
          <w:szCs w:val="30"/>
        </w:rPr>
        <w:t xml:space="preserve"> ст.</w:t>
      </w:r>
      <w:r w:rsidR="002003AC" w:rsidRPr="00FD47D0">
        <w:rPr>
          <w:rFonts w:ascii="Times New Roman" w:hAnsi="Times New Roman" w:cs="Times New Roman"/>
          <w:sz w:val="30"/>
          <w:szCs w:val="30"/>
        </w:rPr>
        <w:t xml:space="preserve"> 6663</w:t>
      </w:r>
      <w:r w:rsidR="009325D1" w:rsidRPr="00FD47D0">
        <w:rPr>
          <w:rFonts w:ascii="Times New Roman" w:hAnsi="Times New Roman" w:cs="Times New Roman"/>
          <w:sz w:val="30"/>
          <w:szCs w:val="30"/>
        </w:rPr>
        <w:t xml:space="preserve">; 2015, </w:t>
      </w:r>
      <w:r w:rsidR="00BE3CD9" w:rsidRPr="00FD47D0">
        <w:rPr>
          <w:rFonts w:ascii="Times New Roman" w:hAnsi="Times New Roman" w:cs="Times New Roman"/>
          <w:sz w:val="30"/>
          <w:szCs w:val="30"/>
        </w:rPr>
        <w:t>№ </w:t>
      </w:r>
      <w:r w:rsidR="00C93D7A" w:rsidRPr="00FD47D0">
        <w:rPr>
          <w:rFonts w:ascii="Times New Roman" w:hAnsi="Times New Roman" w:cs="Times New Roman"/>
          <w:sz w:val="30"/>
          <w:szCs w:val="30"/>
        </w:rPr>
        <w:t xml:space="preserve">14, </w:t>
      </w:r>
      <w:r w:rsidR="00BE3CD9" w:rsidRPr="00FD47D0">
        <w:rPr>
          <w:rFonts w:ascii="Times New Roman" w:hAnsi="Times New Roman" w:cs="Times New Roman"/>
          <w:sz w:val="30"/>
          <w:szCs w:val="30"/>
        </w:rPr>
        <w:t>ст. </w:t>
      </w:r>
      <w:r w:rsidR="00C93D7A" w:rsidRPr="00FD47D0">
        <w:rPr>
          <w:rFonts w:ascii="Times New Roman" w:hAnsi="Times New Roman" w:cs="Times New Roman"/>
          <w:sz w:val="30"/>
          <w:szCs w:val="30"/>
        </w:rPr>
        <w:t xml:space="preserve">2025; </w:t>
      </w:r>
      <w:r w:rsidR="00BE3CD9" w:rsidRPr="00FD47D0">
        <w:rPr>
          <w:rFonts w:ascii="Times New Roman" w:hAnsi="Times New Roman" w:cs="Times New Roman"/>
          <w:sz w:val="30"/>
          <w:szCs w:val="30"/>
        </w:rPr>
        <w:t>№ </w:t>
      </w:r>
      <w:r w:rsidR="009325D1" w:rsidRPr="00FD47D0">
        <w:rPr>
          <w:rFonts w:ascii="Times New Roman" w:hAnsi="Times New Roman" w:cs="Times New Roman"/>
          <w:sz w:val="30"/>
          <w:szCs w:val="30"/>
        </w:rPr>
        <w:t xml:space="preserve">27, </w:t>
      </w:r>
      <w:r w:rsidR="00BE3CD9" w:rsidRPr="00FD47D0">
        <w:rPr>
          <w:rFonts w:ascii="Times New Roman" w:hAnsi="Times New Roman" w:cs="Times New Roman"/>
          <w:sz w:val="30"/>
          <w:szCs w:val="30"/>
        </w:rPr>
        <w:t>ст. </w:t>
      </w:r>
      <w:r w:rsidR="009325D1" w:rsidRPr="00FD47D0">
        <w:rPr>
          <w:rFonts w:ascii="Times New Roman" w:hAnsi="Times New Roman" w:cs="Times New Roman"/>
          <w:sz w:val="30"/>
          <w:szCs w:val="30"/>
        </w:rPr>
        <w:t>3968</w:t>
      </w:r>
      <w:r w:rsidR="00C93D7A" w:rsidRPr="00FD47D0">
        <w:rPr>
          <w:rFonts w:ascii="Times New Roman" w:hAnsi="Times New Roman" w:cs="Times New Roman"/>
          <w:sz w:val="30"/>
          <w:szCs w:val="30"/>
        </w:rPr>
        <w:t>;</w:t>
      </w:r>
      <w:r w:rsidR="009325D1" w:rsidRPr="00FD47D0">
        <w:rPr>
          <w:rFonts w:ascii="Times New Roman" w:hAnsi="Times New Roman" w:cs="Times New Roman"/>
          <w:sz w:val="30"/>
          <w:szCs w:val="30"/>
        </w:rPr>
        <w:t xml:space="preserve"> </w:t>
      </w:r>
      <w:r w:rsidR="00BE3CD9" w:rsidRPr="00FD47D0">
        <w:rPr>
          <w:rFonts w:ascii="Times New Roman" w:hAnsi="Times New Roman" w:cs="Times New Roman"/>
          <w:sz w:val="30"/>
          <w:szCs w:val="30"/>
        </w:rPr>
        <w:t>№ </w:t>
      </w:r>
      <w:r w:rsidR="009325D1" w:rsidRPr="00FD47D0">
        <w:rPr>
          <w:rFonts w:ascii="Times New Roman" w:hAnsi="Times New Roman" w:cs="Times New Roman"/>
          <w:sz w:val="30"/>
          <w:szCs w:val="30"/>
        </w:rPr>
        <w:t xml:space="preserve">48, </w:t>
      </w:r>
      <w:r w:rsidR="005C66DE">
        <w:rPr>
          <w:rFonts w:ascii="Times New Roman" w:hAnsi="Times New Roman" w:cs="Times New Roman"/>
          <w:sz w:val="30"/>
          <w:szCs w:val="30"/>
        </w:rPr>
        <w:t>ст.</w:t>
      </w:r>
      <w:r w:rsidR="009325D1" w:rsidRPr="00FD47D0">
        <w:rPr>
          <w:rFonts w:ascii="Times New Roman" w:hAnsi="Times New Roman" w:cs="Times New Roman"/>
          <w:sz w:val="30"/>
          <w:szCs w:val="30"/>
        </w:rPr>
        <w:t xml:space="preserve"> </w:t>
      </w:r>
      <w:r w:rsidR="005C66DE">
        <w:rPr>
          <w:rFonts w:ascii="Times New Roman" w:hAnsi="Times New Roman" w:cs="Times New Roman"/>
          <w:sz w:val="30"/>
          <w:szCs w:val="30"/>
        </w:rPr>
        <w:t>6688</w:t>
      </w:r>
      <w:r w:rsidR="009325D1" w:rsidRPr="00FD47D0">
        <w:rPr>
          <w:rFonts w:ascii="Times New Roman" w:hAnsi="Times New Roman" w:cs="Times New Roman"/>
          <w:sz w:val="30"/>
          <w:szCs w:val="30"/>
        </w:rPr>
        <w:t xml:space="preserve">; 2016, </w:t>
      </w:r>
      <w:r w:rsidR="00BE3CD9" w:rsidRPr="00FD47D0">
        <w:rPr>
          <w:rFonts w:ascii="Times New Roman" w:hAnsi="Times New Roman" w:cs="Times New Roman"/>
          <w:sz w:val="30"/>
          <w:szCs w:val="30"/>
        </w:rPr>
        <w:t>№ </w:t>
      </w:r>
      <w:r w:rsidR="009325D1" w:rsidRPr="00FD47D0">
        <w:rPr>
          <w:rFonts w:ascii="Times New Roman" w:hAnsi="Times New Roman" w:cs="Times New Roman"/>
          <w:sz w:val="30"/>
          <w:szCs w:val="30"/>
        </w:rPr>
        <w:t xml:space="preserve">27, </w:t>
      </w:r>
      <w:r w:rsidR="00BE3CD9" w:rsidRPr="00FD47D0">
        <w:rPr>
          <w:rFonts w:ascii="Times New Roman" w:hAnsi="Times New Roman" w:cs="Times New Roman"/>
          <w:sz w:val="30"/>
          <w:szCs w:val="30"/>
        </w:rPr>
        <w:t>ст. </w:t>
      </w:r>
      <w:r w:rsidR="002003AC" w:rsidRPr="00FD47D0">
        <w:rPr>
          <w:rFonts w:ascii="Times New Roman" w:hAnsi="Times New Roman" w:cs="Times New Roman"/>
          <w:sz w:val="30"/>
          <w:szCs w:val="30"/>
        </w:rPr>
        <w:t xml:space="preserve">3968, </w:t>
      </w:r>
      <w:r w:rsidR="009325D1" w:rsidRPr="00FD47D0">
        <w:rPr>
          <w:rFonts w:ascii="Times New Roman" w:hAnsi="Times New Roman" w:cs="Times New Roman"/>
          <w:sz w:val="30"/>
          <w:szCs w:val="30"/>
        </w:rPr>
        <w:t>4175</w:t>
      </w:r>
      <w:r w:rsidR="002003AC" w:rsidRPr="00FD47D0">
        <w:rPr>
          <w:rFonts w:ascii="Times New Roman" w:hAnsi="Times New Roman" w:cs="Times New Roman"/>
          <w:sz w:val="30"/>
          <w:szCs w:val="30"/>
        </w:rPr>
        <w:t>, 4184</w:t>
      </w:r>
      <w:r w:rsidR="009325D1" w:rsidRPr="00FD47D0">
        <w:rPr>
          <w:rFonts w:ascii="Times New Roman" w:hAnsi="Times New Roman" w:cs="Times New Roman"/>
          <w:sz w:val="30"/>
          <w:szCs w:val="30"/>
        </w:rPr>
        <w:t xml:space="preserve">; </w:t>
      </w:r>
      <w:r w:rsidR="00BE3CD9" w:rsidRPr="00FD47D0">
        <w:rPr>
          <w:rFonts w:ascii="Times New Roman" w:hAnsi="Times New Roman" w:cs="Times New Roman"/>
          <w:sz w:val="30"/>
          <w:szCs w:val="30"/>
        </w:rPr>
        <w:t>№ </w:t>
      </w:r>
      <w:r w:rsidR="009325D1" w:rsidRPr="00FD47D0">
        <w:rPr>
          <w:rFonts w:ascii="Times New Roman" w:hAnsi="Times New Roman" w:cs="Times New Roman"/>
          <w:sz w:val="30"/>
          <w:szCs w:val="30"/>
        </w:rPr>
        <w:t xml:space="preserve">49, </w:t>
      </w:r>
      <w:r w:rsidR="00BE3CD9" w:rsidRPr="00FD47D0">
        <w:rPr>
          <w:rFonts w:ascii="Times New Roman" w:hAnsi="Times New Roman" w:cs="Times New Roman"/>
          <w:sz w:val="30"/>
          <w:szCs w:val="30"/>
        </w:rPr>
        <w:t>ст. </w:t>
      </w:r>
      <w:r w:rsidR="009325D1" w:rsidRPr="00FD47D0">
        <w:rPr>
          <w:rFonts w:ascii="Times New Roman" w:hAnsi="Times New Roman" w:cs="Times New Roman"/>
          <w:sz w:val="30"/>
          <w:szCs w:val="30"/>
        </w:rPr>
        <w:t>6844</w:t>
      </w:r>
      <w:r w:rsidR="002003AC" w:rsidRPr="00FD47D0">
        <w:rPr>
          <w:rFonts w:ascii="Times New Roman" w:hAnsi="Times New Roman" w:cs="Times New Roman"/>
          <w:sz w:val="30"/>
          <w:szCs w:val="30"/>
        </w:rPr>
        <w:t>, 6846</w:t>
      </w:r>
      <w:r w:rsidR="009325D1" w:rsidRPr="00FD47D0">
        <w:rPr>
          <w:rFonts w:ascii="Times New Roman" w:hAnsi="Times New Roman" w:cs="Times New Roman"/>
          <w:sz w:val="30"/>
          <w:szCs w:val="30"/>
        </w:rPr>
        <w:t xml:space="preserve">; 2017, </w:t>
      </w:r>
      <w:r w:rsidR="00BE3CD9" w:rsidRPr="00FD47D0">
        <w:rPr>
          <w:rFonts w:ascii="Times New Roman" w:hAnsi="Times New Roman" w:cs="Times New Roman"/>
          <w:sz w:val="30"/>
          <w:szCs w:val="30"/>
        </w:rPr>
        <w:t>№ </w:t>
      </w:r>
      <w:r w:rsidR="002003AC" w:rsidRPr="00FD47D0">
        <w:rPr>
          <w:rFonts w:ascii="Times New Roman" w:hAnsi="Times New Roman" w:cs="Times New Roman"/>
          <w:sz w:val="30"/>
          <w:szCs w:val="30"/>
        </w:rPr>
        <w:t xml:space="preserve">49, </w:t>
      </w:r>
      <w:r w:rsidR="00BE3CD9" w:rsidRPr="00FD47D0">
        <w:rPr>
          <w:rFonts w:ascii="Times New Roman" w:hAnsi="Times New Roman" w:cs="Times New Roman"/>
          <w:sz w:val="30"/>
          <w:szCs w:val="30"/>
        </w:rPr>
        <w:t>ст. </w:t>
      </w:r>
      <w:r w:rsidR="002003AC" w:rsidRPr="00FD47D0">
        <w:rPr>
          <w:rFonts w:ascii="Times New Roman" w:hAnsi="Times New Roman" w:cs="Times New Roman"/>
          <w:sz w:val="30"/>
          <w:szCs w:val="30"/>
        </w:rPr>
        <w:t>7318</w:t>
      </w:r>
      <w:r w:rsidR="005F1FE0" w:rsidRPr="00FD47D0">
        <w:rPr>
          <w:rFonts w:ascii="Times New Roman" w:hAnsi="Times New Roman" w:cs="Times New Roman"/>
          <w:sz w:val="30"/>
          <w:szCs w:val="30"/>
        </w:rPr>
        <w:t xml:space="preserve">; 2018, </w:t>
      </w:r>
      <w:r w:rsidR="00BE3CD9" w:rsidRPr="00FD47D0">
        <w:rPr>
          <w:rFonts w:ascii="Times New Roman" w:hAnsi="Times New Roman" w:cs="Times New Roman"/>
          <w:sz w:val="30"/>
          <w:szCs w:val="30"/>
        </w:rPr>
        <w:t>№ </w:t>
      </w:r>
      <w:r w:rsidR="005F1FE0" w:rsidRPr="00FD47D0">
        <w:rPr>
          <w:rFonts w:ascii="Times New Roman" w:hAnsi="Times New Roman" w:cs="Times New Roman"/>
          <w:sz w:val="30"/>
          <w:szCs w:val="30"/>
        </w:rPr>
        <w:t xml:space="preserve">9, </w:t>
      </w:r>
      <w:r w:rsidR="005C66DE">
        <w:rPr>
          <w:rFonts w:ascii="Times New Roman" w:hAnsi="Times New Roman" w:cs="Times New Roman"/>
          <w:sz w:val="30"/>
          <w:szCs w:val="30"/>
        </w:rPr>
        <w:t>ст.</w:t>
      </w:r>
      <w:r w:rsidR="00BE3CD9" w:rsidRPr="00FD47D0">
        <w:rPr>
          <w:rFonts w:ascii="Times New Roman" w:hAnsi="Times New Roman" w:cs="Times New Roman"/>
          <w:sz w:val="30"/>
          <w:szCs w:val="30"/>
        </w:rPr>
        <w:t> </w:t>
      </w:r>
      <w:r w:rsidR="005F1FE0" w:rsidRPr="00FD47D0">
        <w:rPr>
          <w:rFonts w:ascii="Times New Roman" w:hAnsi="Times New Roman" w:cs="Times New Roman"/>
          <w:sz w:val="30"/>
          <w:szCs w:val="30"/>
        </w:rPr>
        <w:t xml:space="preserve">1291; </w:t>
      </w:r>
      <w:r w:rsidR="00BE3CD9" w:rsidRPr="00FD47D0">
        <w:rPr>
          <w:rFonts w:ascii="Times New Roman" w:hAnsi="Times New Roman" w:cs="Times New Roman"/>
          <w:sz w:val="30"/>
          <w:szCs w:val="30"/>
        </w:rPr>
        <w:t>№ </w:t>
      </w:r>
      <w:r w:rsidR="005F1FE0" w:rsidRPr="00FD47D0">
        <w:rPr>
          <w:rFonts w:ascii="Times New Roman" w:hAnsi="Times New Roman" w:cs="Times New Roman"/>
          <w:sz w:val="30"/>
          <w:szCs w:val="30"/>
        </w:rPr>
        <w:t xml:space="preserve">18, </w:t>
      </w:r>
      <w:r w:rsidR="00BE3CD9" w:rsidRPr="00FD47D0">
        <w:rPr>
          <w:rFonts w:ascii="Times New Roman" w:hAnsi="Times New Roman" w:cs="Times New Roman"/>
          <w:sz w:val="30"/>
          <w:szCs w:val="30"/>
        </w:rPr>
        <w:t>ст. </w:t>
      </w:r>
      <w:r w:rsidR="005C66DE">
        <w:rPr>
          <w:rFonts w:ascii="Times New Roman" w:hAnsi="Times New Roman" w:cs="Times New Roman"/>
          <w:sz w:val="30"/>
          <w:szCs w:val="30"/>
        </w:rPr>
        <w:t>2558</w:t>
      </w:r>
      <w:r w:rsidR="005F1FE0" w:rsidRPr="00FD47D0">
        <w:rPr>
          <w:rFonts w:ascii="Times New Roman" w:hAnsi="Times New Roman" w:cs="Times New Roman"/>
          <w:sz w:val="30"/>
          <w:szCs w:val="30"/>
        </w:rPr>
        <w:t>,</w:t>
      </w:r>
      <w:r w:rsidR="00BE3CD9" w:rsidRPr="00FD47D0">
        <w:rPr>
          <w:rFonts w:ascii="Times New Roman" w:hAnsi="Times New Roman" w:cs="Times New Roman"/>
          <w:sz w:val="30"/>
          <w:szCs w:val="30"/>
        </w:rPr>
        <w:t> </w:t>
      </w:r>
      <w:r w:rsidR="005C66DE">
        <w:rPr>
          <w:rFonts w:ascii="Times New Roman" w:hAnsi="Times New Roman" w:cs="Times New Roman"/>
          <w:sz w:val="30"/>
          <w:szCs w:val="30"/>
        </w:rPr>
        <w:t>2568</w:t>
      </w:r>
      <w:r w:rsidR="005F1FE0" w:rsidRPr="00FD47D0">
        <w:rPr>
          <w:rFonts w:ascii="Times New Roman" w:hAnsi="Times New Roman" w:cs="Times New Roman"/>
          <w:sz w:val="30"/>
          <w:szCs w:val="30"/>
        </w:rPr>
        <w:t xml:space="preserve">; </w:t>
      </w:r>
      <w:r w:rsidR="00BE3CD9" w:rsidRPr="00FD47D0">
        <w:rPr>
          <w:rFonts w:ascii="Times New Roman" w:hAnsi="Times New Roman" w:cs="Times New Roman"/>
          <w:sz w:val="30"/>
          <w:szCs w:val="30"/>
        </w:rPr>
        <w:t>№ </w:t>
      </w:r>
      <w:r w:rsidR="005F1FE0" w:rsidRPr="00FD47D0">
        <w:rPr>
          <w:rFonts w:ascii="Times New Roman" w:hAnsi="Times New Roman" w:cs="Times New Roman"/>
          <w:sz w:val="30"/>
          <w:szCs w:val="30"/>
        </w:rPr>
        <w:t xml:space="preserve">28, </w:t>
      </w:r>
      <w:r w:rsidR="00BE3CD9" w:rsidRPr="00FD47D0">
        <w:rPr>
          <w:rFonts w:ascii="Times New Roman" w:hAnsi="Times New Roman" w:cs="Times New Roman"/>
          <w:sz w:val="30"/>
          <w:szCs w:val="30"/>
        </w:rPr>
        <w:t>ст. </w:t>
      </w:r>
      <w:r w:rsidR="005F1FE0" w:rsidRPr="00FD47D0">
        <w:rPr>
          <w:rFonts w:ascii="Times New Roman" w:hAnsi="Times New Roman" w:cs="Times New Roman"/>
          <w:sz w:val="30"/>
          <w:szCs w:val="30"/>
        </w:rPr>
        <w:t xml:space="preserve">4143; </w:t>
      </w:r>
      <w:r w:rsidR="00BE3CD9" w:rsidRPr="00FD47D0">
        <w:rPr>
          <w:rFonts w:ascii="Times New Roman" w:hAnsi="Times New Roman" w:cs="Times New Roman"/>
          <w:sz w:val="30"/>
          <w:szCs w:val="30"/>
        </w:rPr>
        <w:t>№ </w:t>
      </w:r>
      <w:r w:rsidR="005F1FE0" w:rsidRPr="00FD47D0">
        <w:rPr>
          <w:rFonts w:ascii="Times New Roman" w:hAnsi="Times New Roman" w:cs="Times New Roman"/>
          <w:sz w:val="30"/>
          <w:szCs w:val="30"/>
        </w:rPr>
        <w:t xml:space="preserve">32, </w:t>
      </w:r>
      <w:r w:rsidR="00BE3CD9" w:rsidRPr="00FD47D0">
        <w:rPr>
          <w:rFonts w:ascii="Times New Roman" w:hAnsi="Times New Roman" w:cs="Times New Roman"/>
          <w:sz w:val="30"/>
          <w:szCs w:val="30"/>
        </w:rPr>
        <w:t>ст. </w:t>
      </w:r>
      <w:r w:rsidR="005F1FE0" w:rsidRPr="00FD47D0">
        <w:rPr>
          <w:rFonts w:ascii="Times New Roman" w:hAnsi="Times New Roman" w:cs="Times New Roman"/>
          <w:sz w:val="30"/>
          <w:szCs w:val="30"/>
        </w:rPr>
        <w:t>5090</w:t>
      </w:r>
      <w:r w:rsidR="005C66DE">
        <w:rPr>
          <w:rFonts w:ascii="Times New Roman" w:hAnsi="Times New Roman" w:cs="Times New Roman"/>
          <w:sz w:val="30"/>
          <w:szCs w:val="30"/>
        </w:rPr>
        <w:t>; № 45, ст. 6836, 6844</w:t>
      </w:r>
      <w:r w:rsidR="00F333CC">
        <w:rPr>
          <w:rFonts w:ascii="Times New Roman" w:hAnsi="Times New Roman" w:cs="Times New Roman"/>
          <w:sz w:val="30"/>
          <w:szCs w:val="30"/>
        </w:rPr>
        <w:t>; № 49, ст. 7</w:t>
      </w:r>
      <w:r w:rsidR="005C66DE">
        <w:rPr>
          <w:rFonts w:ascii="Times New Roman" w:hAnsi="Times New Roman" w:cs="Times New Roman"/>
          <w:sz w:val="30"/>
          <w:szCs w:val="30"/>
        </w:rPr>
        <w:t xml:space="preserve">496, 7497, 7498; № </w:t>
      </w:r>
      <w:proofErr w:type="gramStart"/>
      <w:r w:rsidR="005C66DE">
        <w:rPr>
          <w:rFonts w:ascii="Times New Roman" w:hAnsi="Times New Roman" w:cs="Times New Roman"/>
          <w:sz w:val="30"/>
          <w:szCs w:val="30"/>
        </w:rPr>
        <w:t>53, ст. 8416</w:t>
      </w:r>
      <w:r w:rsidR="00F333CC">
        <w:rPr>
          <w:rFonts w:ascii="Times New Roman" w:hAnsi="Times New Roman" w:cs="Times New Roman"/>
          <w:sz w:val="30"/>
          <w:szCs w:val="30"/>
        </w:rPr>
        <w:t>; 2019, № 16, ст. 1826; № 18, ст. 2225; № 22, ст. 2667;</w:t>
      </w:r>
      <w:r w:rsidR="001B1D72">
        <w:rPr>
          <w:rFonts w:ascii="Times New Roman" w:hAnsi="Times New Roman" w:cs="Times New Roman"/>
          <w:sz w:val="30"/>
          <w:szCs w:val="30"/>
        </w:rPr>
        <w:t xml:space="preserve"> № 25, ст. 3167; № 27, ст. 3523</w:t>
      </w:r>
      <w:r w:rsidR="005C66DE">
        <w:rPr>
          <w:rFonts w:ascii="Times New Roman" w:hAnsi="Times New Roman" w:cs="Times New Roman"/>
          <w:sz w:val="30"/>
          <w:szCs w:val="30"/>
        </w:rPr>
        <w:t>; № 30, ст. 4112</w:t>
      </w:r>
      <w:bookmarkStart w:id="0" w:name="_GoBack"/>
      <w:bookmarkEnd w:id="0"/>
      <w:r w:rsidR="00BC4A1B" w:rsidRPr="00FD47D0">
        <w:rPr>
          <w:rFonts w:ascii="Times New Roman" w:hAnsi="Times New Roman" w:cs="Times New Roman"/>
          <w:sz w:val="30"/>
          <w:szCs w:val="30"/>
        </w:rPr>
        <w:t xml:space="preserve">) </w:t>
      </w:r>
      <w:r w:rsidR="0008530D" w:rsidRPr="00FD47D0">
        <w:rPr>
          <w:rFonts w:ascii="Times New Roman" w:hAnsi="Times New Roman" w:cs="Times New Roman"/>
          <w:sz w:val="30"/>
          <w:szCs w:val="30"/>
        </w:rPr>
        <w:t>следующие изменения:</w:t>
      </w:r>
      <w:r w:rsidR="00BC4A1B" w:rsidRPr="00FD47D0">
        <w:rPr>
          <w:rFonts w:ascii="Times New Roman" w:hAnsi="Times New Roman" w:cs="Times New Roman"/>
          <w:sz w:val="30"/>
          <w:szCs w:val="30"/>
        </w:rPr>
        <w:t xml:space="preserve"> </w:t>
      </w:r>
      <w:proofErr w:type="gramEnd"/>
    </w:p>
    <w:p w:rsidR="00F95BB6" w:rsidRDefault="00821CCA" w:rsidP="001B1D7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D47D0">
        <w:rPr>
          <w:rFonts w:ascii="Times New Roman" w:hAnsi="Times New Roman" w:cs="Times New Roman"/>
          <w:sz w:val="30"/>
          <w:szCs w:val="30"/>
        </w:rPr>
        <w:t xml:space="preserve">1) </w:t>
      </w:r>
      <w:r w:rsidR="00F95BB6" w:rsidRPr="00FD47D0">
        <w:rPr>
          <w:rFonts w:ascii="Times New Roman" w:hAnsi="Times New Roman" w:cs="Times New Roman"/>
          <w:sz w:val="30"/>
          <w:szCs w:val="30"/>
        </w:rPr>
        <w:t xml:space="preserve">в </w:t>
      </w:r>
      <w:r w:rsidRPr="00FD47D0">
        <w:rPr>
          <w:rFonts w:ascii="Times New Roman" w:hAnsi="Times New Roman" w:cs="Times New Roman"/>
          <w:sz w:val="30"/>
          <w:szCs w:val="30"/>
        </w:rPr>
        <w:t>с</w:t>
      </w:r>
      <w:r w:rsidR="00172EEB" w:rsidRPr="00FD47D0">
        <w:rPr>
          <w:rFonts w:ascii="Times New Roman" w:hAnsi="Times New Roman" w:cs="Times New Roman"/>
          <w:sz w:val="30"/>
          <w:szCs w:val="30"/>
        </w:rPr>
        <w:t>тать</w:t>
      </w:r>
      <w:r w:rsidR="00F95BB6" w:rsidRPr="00FD47D0">
        <w:rPr>
          <w:rFonts w:ascii="Times New Roman" w:hAnsi="Times New Roman" w:cs="Times New Roman"/>
          <w:sz w:val="30"/>
          <w:szCs w:val="30"/>
        </w:rPr>
        <w:t>е</w:t>
      </w:r>
      <w:r w:rsidR="00172EEB" w:rsidRPr="00FD47D0">
        <w:rPr>
          <w:rFonts w:ascii="Times New Roman" w:hAnsi="Times New Roman" w:cs="Times New Roman"/>
          <w:sz w:val="30"/>
          <w:szCs w:val="30"/>
        </w:rPr>
        <w:t xml:space="preserve"> 213.1</w:t>
      </w:r>
      <w:r w:rsidR="00F95BB6" w:rsidRPr="00FD47D0">
        <w:rPr>
          <w:rFonts w:ascii="Times New Roman" w:hAnsi="Times New Roman" w:cs="Times New Roman"/>
          <w:sz w:val="30"/>
          <w:szCs w:val="30"/>
        </w:rPr>
        <w:t>:</w:t>
      </w:r>
    </w:p>
    <w:p w:rsidR="00304DA7" w:rsidRDefault="00304DA7" w:rsidP="005063AF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 наименование изложить в следующей редакции:</w:t>
      </w:r>
    </w:p>
    <w:p w:rsidR="00304DA7" w:rsidRPr="00FD47D0" w:rsidRDefault="00304DA7" w:rsidP="005063AF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«Статья 213.1. </w:t>
      </w:r>
      <w:r w:rsidRPr="00A15F4E">
        <w:rPr>
          <w:rFonts w:ascii="Times New Roman" w:hAnsi="Times New Roman" w:cs="Times New Roman"/>
          <w:b/>
          <w:sz w:val="30"/>
          <w:szCs w:val="30"/>
        </w:rPr>
        <w:t xml:space="preserve">Особенности определения налоговой базы по договорам негосударственного пенсионного обеспечения, договорам обязательного пенсионного страхования и пенсионным договорам </w:t>
      </w:r>
      <w:r w:rsidR="00043125">
        <w:rPr>
          <w:rFonts w:ascii="Times New Roman" w:hAnsi="Times New Roman" w:cs="Times New Roman"/>
          <w:b/>
          <w:sz w:val="30"/>
          <w:szCs w:val="30"/>
        </w:rPr>
        <w:t>гарантированного пенсионного плана</w:t>
      </w:r>
      <w:r w:rsidRPr="00A15F4E">
        <w:rPr>
          <w:rFonts w:ascii="Times New Roman" w:hAnsi="Times New Roman" w:cs="Times New Roman"/>
          <w:b/>
          <w:sz w:val="30"/>
          <w:szCs w:val="30"/>
        </w:rPr>
        <w:t>, заключаемым с негосударственными пенсионными фондами</w:t>
      </w:r>
      <w:r>
        <w:rPr>
          <w:rFonts w:ascii="Times New Roman" w:hAnsi="Times New Roman" w:cs="Times New Roman"/>
          <w:sz w:val="30"/>
          <w:szCs w:val="30"/>
        </w:rPr>
        <w:t>»;</w:t>
      </w:r>
    </w:p>
    <w:p w:rsidR="00173D64" w:rsidRPr="00FD47D0" w:rsidRDefault="00304DA7" w:rsidP="005063AF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</w:t>
      </w:r>
      <w:r w:rsidR="00F95BB6" w:rsidRPr="00FD47D0">
        <w:rPr>
          <w:rFonts w:ascii="Times New Roman" w:hAnsi="Times New Roman" w:cs="Times New Roman"/>
          <w:sz w:val="30"/>
          <w:szCs w:val="30"/>
        </w:rPr>
        <w:t xml:space="preserve">) </w:t>
      </w:r>
      <w:r w:rsidR="00324E8B">
        <w:rPr>
          <w:rFonts w:ascii="Times New Roman" w:hAnsi="Times New Roman" w:cs="Times New Roman"/>
          <w:sz w:val="30"/>
          <w:szCs w:val="30"/>
        </w:rPr>
        <w:t xml:space="preserve">абзац первый </w:t>
      </w:r>
      <w:r w:rsidR="00F95BB6" w:rsidRPr="00FD47D0">
        <w:rPr>
          <w:rFonts w:ascii="Times New Roman" w:hAnsi="Times New Roman" w:cs="Times New Roman"/>
          <w:sz w:val="30"/>
          <w:szCs w:val="30"/>
        </w:rPr>
        <w:t>пункт</w:t>
      </w:r>
      <w:r w:rsidR="00324E8B">
        <w:rPr>
          <w:rFonts w:ascii="Times New Roman" w:hAnsi="Times New Roman" w:cs="Times New Roman"/>
          <w:sz w:val="30"/>
          <w:szCs w:val="30"/>
        </w:rPr>
        <w:t>а</w:t>
      </w:r>
      <w:r w:rsidR="00F95BB6" w:rsidRPr="00FD47D0">
        <w:rPr>
          <w:rFonts w:ascii="Times New Roman" w:hAnsi="Times New Roman" w:cs="Times New Roman"/>
          <w:sz w:val="30"/>
          <w:szCs w:val="30"/>
        </w:rPr>
        <w:t xml:space="preserve"> 1 после слов «пенсионного обеспечения» дополнить словами «</w:t>
      </w:r>
      <w:r w:rsidR="00FB4962" w:rsidRPr="00FD47D0">
        <w:rPr>
          <w:rFonts w:ascii="Times New Roman" w:hAnsi="Times New Roman" w:cs="Times New Roman"/>
          <w:sz w:val="30"/>
          <w:szCs w:val="30"/>
        </w:rPr>
        <w:t>(</w:t>
      </w:r>
      <w:r w:rsidR="00F95BB6" w:rsidRPr="00FD47D0">
        <w:rPr>
          <w:rFonts w:ascii="Times New Roman" w:hAnsi="Times New Roman" w:cs="Times New Roman"/>
          <w:sz w:val="30"/>
          <w:szCs w:val="30"/>
        </w:rPr>
        <w:t xml:space="preserve">за исключением </w:t>
      </w:r>
      <w:r w:rsidR="002800FE" w:rsidRPr="00FD47D0">
        <w:rPr>
          <w:rFonts w:ascii="Times New Roman" w:hAnsi="Times New Roman" w:cs="Times New Roman"/>
          <w:sz w:val="30"/>
          <w:szCs w:val="30"/>
        </w:rPr>
        <w:t>пенсионн</w:t>
      </w:r>
      <w:r w:rsidR="00281D99" w:rsidRPr="00FD47D0">
        <w:rPr>
          <w:rFonts w:ascii="Times New Roman" w:hAnsi="Times New Roman" w:cs="Times New Roman"/>
          <w:sz w:val="30"/>
          <w:szCs w:val="30"/>
        </w:rPr>
        <w:t>ого</w:t>
      </w:r>
      <w:r w:rsidR="002800FE" w:rsidRPr="00FD47D0">
        <w:rPr>
          <w:rFonts w:ascii="Times New Roman" w:hAnsi="Times New Roman" w:cs="Times New Roman"/>
          <w:sz w:val="30"/>
          <w:szCs w:val="30"/>
        </w:rPr>
        <w:t xml:space="preserve"> </w:t>
      </w:r>
      <w:r w:rsidR="00281D99" w:rsidRPr="00FD47D0">
        <w:rPr>
          <w:rFonts w:ascii="Times New Roman" w:hAnsi="Times New Roman" w:cs="Times New Roman"/>
          <w:sz w:val="30"/>
          <w:szCs w:val="30"/>
        </w:rPr>
        <w:t>договора</w:t>
      </w:r>
      <w:r w:rsidR="00F95BB6" w:rsidRPr="00FD47D0">
        <w:rPr>
          <w:rFonts w:ascii="Times New Roman" w:hAnsi="Times New Roman" w:cs="Times New Roman"/>
          <w:sz w:val="30"/>
          <w:szCs w:val="30"/>
        </w:rPr>
        <w:t xml:space="preserve"> </w:t>
      </w:r>
      <w:r w:rsidR="00043125">
        <w:rPr>
          <w:rFonts w:ascii="Times New Roman" w:hAnsi="Times New Roman" w:cs="Times New Roman"/>
          <w:sz w:val="30"/>
          <w:szCs w:val="30"/>
        </w:rPr>
        <w:t>гарантированного пенсионного плана</w:t>
      </w:r>
      <w:r w:rsidR="002800FE" w:rsidRPr="00FD47D0">
        <w:rPr>
          <w:rFonts w:ascii="Times New Roman" w:hAnsi="Times New Roman" w:cs="Times New Roman"/>
          <w:sz w:val="30"/>
          <w:szCs w:val="30"/>
        </w:rPr>
        <w:t>, в отношении котор</w:t>
      </w:r>
      <w:r w:rsidR="00281D99" w:rsidRPr="00FD47D0">
        <w:rPr>
          <w:rFonts w:ascii="Times New Roman" w:hAnsi="Times New Roman" w:cs="Times New Roman"/>
          <w:sz w:val="30"/>
          <w:szCs w:val="30"/>
        </w:rPr>
        <w:t>ого</w:t>
      </w:r>
      <w:r w:rsidR="002800FE" w:rsidRPr="00FD47D0">
        <w:rPr>
          <w:rFonts w:ascii="Times New Roman" w:hAnsi="Times New Roman" w:cs="Times New Roman"/>
          <w:sz w:val="30"/>
          <w:szCs w:val="30"/>
        </w:rPr>
        <w:t xml:space="preserve"> определение налоговой базы осуществляется с учетом особенностей, установленных пунктом 3 настоящей статьи</w:t>
      </w:r>
      <w:r w:rsidR="00FB4962" w:rsidRPr="00FD47D0">
        <w:rPr>
          <w:rFonts w:ascii="Times New Roman" w:hAnsi="Times New Roman" w:cs="Times New Roman"/>
          <w:sz w:val="30"/>
          <w:szCs w:val="30"/>
        </w:rPr>
        <w:t>)</w:t>
      </w:r>
      <w:r w:rsidR="002800FE" w:rsidRPr="00FD47D0">
        <w:rPr>
          <w:rFonts w:ascii="Times New Roman" w:hAnsi="Times New Roman" w:cs="Times New Roman"/>
          <w:sz w:val="30"/>
          <w:szCs w:val="30"/>
        </w:rPr>
        <w:t>»;</w:t>
      </w:r>
    </w:p>
    <w:p w:rsidR="00281D99" w:rsidRPr="00FD47D0" w:rsidRDefault="00304DA7" w:rsidP="005063AF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2800FE" w:rsidRPr="00FD47D0">
        <w:rPr>
          <w:rFonts w:ascii="Times New Roman" w:hAnsi="Times New Roman" w:cs="Times New Roman"/>
          <w:sz w:val="30"/>
          <w:szCs w:val="30"/>
        </w:rPr>
        <w:t xml:space="preserve">) </w:t>
      </w:r>
      <w:r w:rsidR="00FB4962" w:rsidRPr="00FD47D0">
        <w:rPr>
          <w:rFonts w:ascii="Times New Roman" w:hAnsi="Times New Roman" w:cs="Times New Roman"/>
          <w:sz w:val="30"/>
          <w:szCs w:val="30"/>
        </w:rPr>
        <w:t xml:space="preserve">абзац первый </w:t>
      </w:r>
      <w:r w:rsidR="00281D99" w:rsidRPr="00FD47D0">
        <w:rPr>
          <w:rFonts w:ascii="Times New Roman" w:hAnsi="Times New Roman" w:cs="Times New Roman"/>
          <w:sz w:val="30"/>
          <w:szCs w:val="30"/>
        </w:rPr>
        <w:t>пункт</w:t>
      </w:r>
      <w:r w:rsidR="00FB4962" w:rsidRPr="00FD47D0">
        <w:rPr>
          <w:rFonts w:ascii="Times New Roman" w:hAnsi="Times New Roman" w:cs="Times New Roman"/>
          <w:sz w:val="30"/>
          <w:szCs w:val="30"/>
        </w:rPr>
        <w:t>а</w:t>
      </w:r>
      <w:r w:rsidR="00281D99" w:rsidRPr="00FD47D0">
        <w:rPr>
          <w:rFonts w:ascii="Times New Roman" w:hAnsi="Times New Roman" w:cs="Times New Roman"/>
          <w:sz w:val="30"/>
          <w:szCs w:val="30"/>
        </w:rPr>
        <w:t xml:space="preserve"> 2 после слов «налоговой базы» дополнить словами «, за исключением налоговой базы по пенсионному договору </w:t>
      </w:r>
      <w:r w:rsidR="00043125" w:rsidRPr="00043125">
        <w:rPr>
          <w:rFonts w:ascii="Times New Roman" w:hAnsi="Times New Roman" w:cs="Times New Roman"/>
          <w:sz w:val="30"/>
          <w:szCs w:val="30"/>
        </w:rPr>
        <w:t>га</w:t>
      </w:r>
      <w:r w:rsidR="00043125">
        <w:rPr>
          <w:rFonts w:ascii="Times New Roman" w:hAnsi="Times New Roman" w:cs="Times New Roman"/>
          <w:sz w:val="30"/>
          <w:szCs w:val="30"/>
        </w:rPr>
        <w:t>рантированного пенсионного плана</w:t>
      </w:r>
      <w:proofErr w:type="gramStart"/>
      <w:r w:rsidR="00281D99" w:rsidRPr="00FD47D0">
        <w:rPr>
          <w:rFonts w:ascii="Times New Roman" w:hAnsi="Times New Roman" w:cs="Times New Roman"/>
          <w:sz w:val="30"/>
          <w:szCs w:val="30"/>
        </w:rPr>
        <w:t>,»</w:t>
      </w:r>
      <w:proofErr w:type="gramEnd"/>
      <w:r w:rsidR="00281D99" w:rsidRPr="00FD47D0">
        <w:rPr>
          <w:rFonts w:ascii="Times New Roman" w:hAnsi="Times New Roman" w:cs="Times New Roman"/>
          <w:sz w:val="30"/>
          <w:szCs w:val="30"/>
        </w:rPr>
        <w:t>;</w:t>
      </w:r>
    </w:p>
    <w:p w:rsidR="00173D64" w:rsidRPr="00FD47D0" w:rsidRDefault="00304DA7" w:rsidP="005063AF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281D99" w:rsidRPr="00FD47D0">
        <w:rPr>
          <w:rFonts w:ascii="Times New Roman" w:hAnsi="Times New Roman" w:cs="Times New Roman"/>
          <w:sz w:val="30"/>
          <w:szCs w:val="30"/>
        </w:rPr>
        <w:t xml:space="preserve">) </w:t>
      </w:r>
      <w:r w:rsidR="002800FE" w:rsidRPr="00FD47D0">
        <w:rPr>
          <w:rFonts w:ascii="Times New Roman" w:hAnsi="Times New Roman" w:cs="Times New Roman"/>
          <w:sz w:val="30"/>
          <w:szCs w:val="30"/>
        </w:rPr>
        <w:t>дополнить п</w:t>
      </w:r>
      <w:r w:rsidR="00173D64" w:rsidRPr="00FD47D0">
        <w:rPr>
          <w:rFonts w:ascii="Times New Roman" w:hAnsi="Times New Roman" w:cs="Times New Roman"/>
          <w:sz w:val="30"/>
          <w:szCs w:val="30"/>
        </w:rPr>
        <w:t>унктом 3 следующего содержания:</w:t>
      </w:r>
    </w:p>
    <w:p w:rsidR="002800FE" w:rsidRPr="00FD47D0" w:rsidRDefault="002800FE" w:rsidP="005063AF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D47D0">
        <w:rPr>
          <w:rFonts w:ascii="Times New Roman" w:hAnsi="Times New Roman" w:cs="Times New Roman"/>
          <w:sz w:val="30"/>
          <w:szCs w:val="30"/>
        </w:rPr>
        <w:t xml:space="preserve">«3. При определении налоговой базы по пенсионным договорам </w:t>
      </w:r>
      <w:r w:rsidR="00A91924" w:rsidRPr="00A91924">
        <w:rPr>
          <w:rFonts w:ascii="Times New Roman" w:hAnsi="Times New Roman" w:cs="Times New Roman"/>
          <w:sz w:val="30"/>
          <w:szCs w:val="30"/>
        </w:rPr>
        <w:t>гарантированного пенсионного плана</w:t>
      </w:r>
      <w:r w:rsidRPr="00FD47D0">
        <w:rPr>
          <w:rFonts w:ascii="Times New Roman" w:hAnsi="Times New Roman" w:cs="Times New Roman"/>
          <w:sz w:val="30"/>
          <w:szCs w:val="30"/>
        </w:rPr>
        <w:t xml:space="preserve"> не учитываются:</w:t>
      </w:r>
    </w:p>
    <w:p w:rsidR="00173D64" w:rsidRDefault="002800FE" w:rsidP="005063AF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D47D0">
        <w:rPr>
          <w:rFonts w:ascii="Times New Roman" w:hAnsi="Times New Roman" w:cs="Times New Roman"/>
          <w:sz w:val="30"/>
          <w:szCs w:val="30"/>
        </w:rPr>
        <w:t>суммы пожизненной негосударственной пенсии</w:t>
      </w:r>
      <w:r w:rsidR="00173D64" w:rsidRPr="00FD47D0">
        <w:rPr>
          <w:rFonts w:ascii="Times New Roman" w:hAnsi="Times New Roman" w:cs="Times New Roman"/>
          <w:sz w:val="30"/>
          <w:szCs w:val="30"/>
        </w:rPr>
        <w:t>;</w:t>
      </w:r>
    </w:p>
    <w:p w:rsidR="00A91924" w:rsidRPr="00FD47D0" w:rsidRDefault="00A91924" w:rsidP="005063AF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0E4E2C">
        <w:rPr>
          <w:rFonts w:ascii="Times New Roman" w:hAnsi="Times New Roman" w:cs="Times New Roman"/>
          <w:sz w:val="30"/>
          <w:szCs w:val="30"/>
        </w:rPr>
        <w:t>пенсионная выплата по гарантированному пенсионному плану в соответствии с Федеральным законом «О негосударственных пенсионных фондах»;</w:t>
      </w:r>
    </w:p>
    <w:p w:rsidR="00281D99" w:rsidRPr="00FD47D0" w:rsidRDefault="002800FE" w:rsidP="005063AF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D47D0">
        <w:rPr>
          <w:rFonts w:ascii="Times New Roman" w:hAnsi="Times New Roman" w:cs="Times New Roman"/>
          <w:sz w:val="30"/>
          <w:szCs w:val="30"/>
        </w:rPr>
        <w:t>сумма</w:t>
      </w:r>
      <w:r w:rsidR="00173D64" w:rsidRPr="00FD47D0">
        <w:rPr>
          <w:rFonts w:ascii="Times New Roman" w:hAnsi="Times New Roman" w:cs="Times New Roman"/>
          <w:sz w:val="30"/>
          <w:szCs w:val="30"/>
        </w:rPr>
        <w:t xml:space="preserve"> </w:t>
      </w:r>
      <w:r w:rsidR="00CF6DA1" w:rsidRPr="00FD47D0">
        <w:rPr>
          <w:rFonts w:ascii="Times New Roman" w:hAnsi="Times New Roman" w:cs="Times New Roman"/>
          <w:sz w:val="30"/>
          <w:szCs w:val="30"/>
        </w:rPr>
        <w:t>выплаты, осуществляемой</w:t>
      </w:r>
      <w:r w:rsidR="00701392">
        <w:rPr>
          <w:rFonts w:ascii="Times New Roman" w:hAnsi="Times New Roman" w:cs="Times New Roman"/>
          <w:sz w:val="30"/>
          <w:szCs w:val="30"/>
        </w:rPr>
        <w:t xml:space="preserve"> </w:t>
      </w:r>
      <w:r w:rsidR="00CF6DA1" w:rsidRPr="00FD47D0">
        <w:rPr>
          <w:rFonts w:ascii="Times New Roman" w:hAnsi="Times New Roman" w:cs="Times New Roman"/>
          <w:sz w:val="30"/>
          <w:szCs w:val="30"/>
        </w:rPr>
        <w:t xml:space="preserve">за счет </w:t>
      </w:r>
      <w:r w:rsidR="00173D64" w:rsidRPr="00FD47D0">
        <w:rPr>
          <w:rFonts w:ascii="Times New Roman" w:hAnsi="Times New Roman" w:cs="Times New Roman"/>
          <w:sz w:val="30"/>
          <w:szCs w:val="30"/>
        </w:rPr>
        <w:t xml:space="preserve">средств пенсионных резервов </w:t>
      </w:r>
      <w:r w:rsidR="00481ED0" w:rsidRPr="00481ED0">
        <w:rPr>
          <w:rFonts w:ascii="Times New Roman" w:hAnsi="Times New Roman" w:cs="Times New Roman"/>
          <w:sz w:val="30"/>
          <w:szCs w:val="30"/>
        </w:rPr>
        <w:t>гарантированного пенсионного плана</w:t>
      </w:r>
      <w:r w:rsidR="00173D64" w:rsidRPr="00FD47D0">
        <w:rPr>
          <w:rFonts w:ascii="Times New Roman" w:hAnsi="Times New Roman" w:cs="Times New Roman"/>
          <w:sz w:val="30"/>
          <w:szCs w:val="30"/>
        </w:rPr>
        <w:t xml:space="preserve"> в случае наличия у </w:t>
      </w:r>
      <w:r w:rsidR="00CF6DA1" w:rsidRPr="00FD47D0">
        <w:rPr>
          <w:rFonts w:ascii="Times New Roman" w:hAnsi="Times New Roman" w:cs="Times New Roman"/>
          <w:sz w:val="30"/>
          <w:szCs w:val="30"/>
        </w:rPr>
        <w:t xml:space="preserve">участника </w:t>
      </w:r>
      <w:r w:rsidR="00481ED0" w:rsidRPr="00481ED0">
        <w:rPr>
          <w:rFonts w:ascii="Times New Roman" w:hAnsi="Times New Roman" w:cs="Times New Roman"/>
          <w:sz w:val="30"/>
          <w:szCs w:val="30"/>
        </w:rPr>
        <w:t>гарантированного пенсионного плана</w:t>
      </w:r>
      <w:r w:rsidR="00CF6DA1" w:rsidRPr="00FD47D0">
        <w:rPr>
          <w:rFonts w:ascii="Times New Roman" w:hAnsi="Times New Roman" w:cs="Times New Roman"/>
          <w:sz w:val="30"/>
          <w:szCs w:val="30"/>
        </w:rPr>
        <w:t xml:space="preserve"> </w:t>
      </w:r>
      <w:r w:rsidR="00173D64" w:rsidRPr="00FD47D0">
        <w:rPr>
          <w:rFonts w:ascii="Times New Roman" w:hAnsi="Times New Roman" w:cs="Times New Roman"/>
          <w:sz w:val="30"/>
          <w:szCs w:val="30"/>
        </w:rPr>
        <w:t xml:space="preserve">заболевания </w:t>
      </w:r>
      <w:r w:rsidR="00701392" w:rsidRPr="00701392">
        <w:rPr>
          <w:rFonts w:ascii="Times New Roman" w:hAnsi="Times New Roman" w:cs="Times New Roman"/>
          <w:sz w:val="30"/>
          <w:szCs w:val="30"/>
        </w:rPr>
        <w:t xml:space="preserve">в соответствии с Федеральным законом «О негосударственных пенсионных фондах» </w:t>
      </w:r>
      <w:r w:rsidR="00281D99" w:rsidRPr="00FD47D0">
        <w:rPr>
          <w:rFonts w:ascii="Times New Roman" w:hAnsi="Times New Roman" w:cs="Times New Roman"/>
          <w:sz w:val="30"/>
          <w:szCs w:val="30"/>
        </w:rPr>
        <w:t>(далее в настоящей главе – досрочная выплата)</w:t>
      </w:r>
      <w:r w:rsidR="00173D64" w:rsidRPr="00FD47D0">
        <w:rPr>
          <w:rFonts w:ascii="Times New Roman" w:hAnsi="Times New Roman" w:cs="Times New Roman"/>
          <w:sz w:val="30"/>
          <w:szCs w:val="30"/>
        </w:rPr>
        <w:t>;</w:t>
      </w:r>
    </w:p>
    <w:p w:rsidR="00DE695E" w:rsidRPr="00FD47D0" w:rsidRDefault="00FB4962" w:rsidP="001B1D7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D47D0">
        <w:rPr>
          <w:rFonts w:ascii="Times New Roman" w:hAnsi="Times New Roman" w:cs="Times New Roman"/>
          <w:sz w:val="30"/>
          <w:szCs w:val="30"/>
        </w:rPr>
        <w:t xml:space="preserve">сумма единовременной выплаты в размере средств </w:t>
      </w:r>
      <w:r w:rsidR="00481ED0" w:rsidRPr="00481ED0">
        <w:rPr>
          <w:rFonts w:ascii="Times New Roman" w:hAnsi="Times New Roman" w:cs="Times New Roman"/>
          <w:sz w:val="30"/>
          <w:szCs w:val="30"/>
        </w:rPr>
        <w:t>гарантированного пенсионного плана</w:t>
      </w:r>
      <w:r w:rsidR="005678C5" w:rsidRPr="00FD47D0">
        <w:rPr>
          <w:rFonts w:ascii="Times New Roman" w:hAnsi="Times New Roman" w:cs="Times New Roman"/>
          <w:sz w:val="30"/>
          <w:szCs w:val="30"/>
        </w:rPr>
        <w:t>.</w:t>
      </w:r>
      <w:r w:rsidR="00064A3C" w:rsidRPr="00FD47D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B2251" w:rsidRPr="00FD47D0" w:rsidRDefault="00086B9D" w:rsidP="005063AF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D47D0">
        <w:rPr>
          <w:rFonts w:ascii="Times New Roman" w:hAnsi="Times New Roman" w:cs="Times New Roman"/>
          <w:sz w:val="30"/>
          <w:szCs w:val="30"/>
        </w:rPr>
        <w:t xml:space="preserve">При определении налоговой базы по пенсионным договорам </w:t>
      </w:r>
      <w:r w:rsidR="00481ED0" w:rsidRPr="00481ED0">
        <w:rPr>
          <w:rFonts w:ascii="Times New Roman" w:hAnsi="Times New Roman" w:cs="Times New Roman"/>
          <w:sz w:val="30"/>
          <w:szCs w:val="30"/>
        </w:rPr>
        <w:lastRenderedPageBreak/>
        <w:t>гарантированного пенсионного плана</w:t>
      </w:r>
      <w:r w:rsidRPr="00FD47D0">
        <w:rPr>
          <w:rFonts w:ascii="Times New Roman" w:hAnsi="Times New Roman" w:cs="Times New Roman"/>
          <w:sz w:val="30"/>
          <w:szCs w:val="30"/>
        </w:rPr>
        <w:t xml:space="preserve"> </w:t>
      </w:r>
      <w:r w:rsidR="00F836F0" w:rsidRPr="00FD47D0">
        <w:rPr>
          <w:rFonts w:ascii="Times New Roman" w:hAnsi="Times New Roman" w:cs="Times New Roman"/>
          <w:sz w:val="30"/>
          <w:szCs w:val="30"/>
        </w:rPr>
        <w:t xml:space="preserve">учитываются суммы выплат, осуществляемые негосударственным пенсионным фондом в пользу физического лица за счет средств пенсионных резервов </w:t>
      </w:r>
      <w:r w:rsidR="005823ED" w:rsidRPr="005823ED">
        <w:rPr>
          <w:rFonts w:ascii="Times New Roman" w:hAnsi="Times New Roman" w:cs="Times New Roman"/>
          <w:sz w:val="30"/>
          <w:szCs w:val="30"/>
        </w:rPr>
        <w:t>гарантированного пенсионного плана</w:t>
      </w:r>
      <w:r w:rsidR="00F836F0" w:rsidRPr="00FD47D0">
        <w:rPr>
          <w:rFonts w:ascii="Times New Roman" w:hAnsi="Times New Roman" w:cs="Times New Roman"/>
          <w:sz w:val="30"/>
          <w:szCs w:val="30"/>
        </w:rPr>
        <w:t xml:space="preserve"> </w:t>
      </w:r>
      <w:r w:rsidR="007A68B4" w:rsidRPr="00FD47D0">
        <w:rPr>
          <w:rFonts w:ascii="Times New Roman" w:hAnsi="Times New Roman" w:cs="Times New Roman"/>
          <w:sz w:val="30"/>
          <w:szCs w:val="30"/>
        </w:rPr>
        <w:t>(далее в настоящем пункте – суммы выплат)</w:t>
      </w:r>
      <w:r w:rsidR="00281D99" w:rsidRPr="00FD47D0">
        <w:rPr>
          <w:rFonts w:ascii="Times New Roman" w:hAnsi="Times New Roman" w:cs="Times New Roman"/>
          <w:sz w:val="30"/>
          <w:szCs w:val="30"/>
        </w:rPr>
        <w:t>.</w:t>
      </w:r>
      <w:r w:rsidR="00F836F0" w:rsidRPr="00FD47D0">
        <w:rPr>
          <w:rFonts w:ascii="Times New Roman" w:hAnsi="Times New Roman" w:cs="Times New Roman"/>
          <w:sz w:val="30"/>
          <w:szCs w:val="30"/>
        </w:rPr>
        <w:t xml:space="preserve"> </w:t>
      </w:r>
      <w:r w:rsidR="007A68B4" w:rsidRPr="00FD47D0">
        <w:rPr>
          <w:rFonts w:ascii="Times New Roman" w:hAnsi="Times New Roman" w:cs="Times New Roman"/>
          <w:sz w:val="30"/>
          <w:szCs w:val="30"/>
        </w:rPr>
        <w:t>С</w:t>
      </w:r>
      <w:r w:rsidR="00F836F0" w:rsidRPr="00FD47D0">
        <w:rPr>
          <w:rFonts w:ascii="Times New Roman" w:hAnsi="Times New Roman" w:cs="Times New Roman"/>
          <w:sz w:val="30"/>
          <w:szCs w:val="30"/>
        </w:rPr>
        <w:t xml:space="preserve">уммы </w:t>
      </w:r>
      <w:r w:rsidR="007A68B4" w:rsidRPr="00FD47D0">
        <w:rPr>
          <w:rFonts w:ascii="Times New Roman" w:hAnsi="Times New Roman" w:cs="Times New Roman"/>
          <w:sz w:val="30"/>
          <w:szCs w:val="30"/>
        </w:rPr>
        <w:t xml:space="preserve">выплат </w:t>
      </w:r>
      <w:r w:rsidR="00F836F0" w:rsidRPr="00FD47D0">
        <w:rPr>
          <w:rFonts w:ascii="Times New Roman" w:hAnsi="Times New Roman" w:cs="Times New Roman"/>
          <w:sz w:val="30"/>
          <w:szCs w:val="30"/>
        </w:rPr>
        <w:t>подлежат налогообложению у источника выплат</w:t>
      </w:r>
      <w:r w:rsidR="007A68B4" w:rsidRPr="00FD47D0">
        <w:rPr>
          <w:rFonts w:ascii="Times New Roman" w:hAnsi="Times New Roman" w:cs="Times New Roman"/>
          <w:sz w:val="30"/>
          <w:szCs w:val="30"/>
        </w:rPr>
        <w:t>, если иное не предусмотрено настоящим пунктом</w:t>
      </w:r>
      <w:r w:rsidR="00F836F0" w:rsidRPr="00FD47D0">
        <w:rPr>
          <w:rFonts w:ascii="Times New Roman" w:hAnsi="Times New Roman" w:cs="Times New Roman"/>
          <w:sz w:val="30"/>
          <w:szCs w:val="30"/>
        </w:rPr>
        <w:t>.</w:t>
      </w:r>
    </w:p>
    <w:p w:rsidR="00064A3C" w:rsidRPr="00FD47D0" w:rsidRDefault="00614D7C" w:rsidP="008C288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D47D0">
        <w:rPr>
          <w:rFonts w:ascii="Times New Roman" w:hAnsi="Times New Roman" w:cs="Times New Roman"/>
          <w:sz w:val="30"/>
          <w:szCs w:val="30"/>
        </w:rPr>
        <w:t>В случае</w:t>
      </w:r>
      <w:proofErr w:type="gramStart"/>
      <w:r w:rsidRPr="00FD47D0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Pr="00FD47D0">
        <w:rPr>
          <w:rFonts w:ascii="Times New Roman" w:hAnsi="Times New Roman" w:cs="Times New Roman"/>
          <w:sz w:val="30"/>
          <w:szCs w:val="30"/>
        </w:rPr>
        <w:t xml:space="preserve"> если налогоплательщик предоставил справку, выданную лицом, в обязанности которого входит исчисление, удержание и</w:t>
      </w:r>
      <w:r w:rsidR="006C0D18" w:rsidRPr="00FD47D0">
        <w:rPr>
          <w:rFonts w:ascii="Times New Roman" w:hAnsi="Times New Roman" w:cs="Times New Roman"/>
          <w:sz w:val="30"/>
          <w:szCs w:val="30"/>
        </w:rPr>
        <w:t> </w:t>
      </w:r>
      <w:r w:rsidRPr="00FD47D0">
        <w:rPr>
          <w:rFonts w:ascii="Times New Roman" w:hAnsi="Times New Roman" w:cs="Times New Roman"/>
          <w:sz w:val="30"/>
          <w:szCs w:val="30"/>
        </w:rPr>
        <w:t>перечисление пенсионных взносов</w:t>
      </w:r>
      <w:r w:rsidR="005823ED">
        <w:rPr>
          <w:rFonts w:ascii="Times New Roman" w:hAnsi="Times New Roman" w:cs="Times New Roman"/>
          <w:sz w:val="30"/>
          <w:szCs w:val="30"/>
        </w:rPr>
        <w:t xml:space="preserve"> по</w:t>
      </w:r>
      <w:r w:rsidRPr="00FD47D0">
        <w:rPr>
          <w:rFonts w:ascii="Times New Roman" w:hAnsi="Times New Roman" w:cs="Times New Roman"/>
          <w:sz w:val="30"/>
          <w:szCs w:val="30"/>
        </w:rPr>
        <w:t xml:space="preserve"> </w:t>
      </w:r>
      <w:r w:rsidR="005823ED">
        <w:rPr>
          <w:rFonts w:ascii="Times New Roman" w:hAnsi="Times New Roman" w:cs="Times New Roman"/>
          <w:sz w:val="30"/>
          <w:szCs w:val="30"/>
        </w:rPr>
        <w:t>гарантированному пенсионному плану</w:t>
      </w:r>
      <w:r w:rsidRPr="00FD47D0">
        <w:rPr>
          <w:rFonts w:ascii="Times New Roman" w:hAnsi="Times New Roman" w:cs="Times New Roman"/>
          <w:sz w:val="30"/>
          <w:szCs w:val="30"/>
        </w:rPr>
        <w:t xml:space="preserve">, </w:t>
      </w:r>
      <w:r w:rsidR="008C288E">
        <w:rPr>
          <w:rFonts w:ascii="Times New Roman" w:hAnsi="Times New Roman" w:cs="Times New Roman"/>
          <w:sz w:val="30"/>
          <w:szCs w:val="30"/>
        </w:rPr>
        <w:t xml:space="preserve">или налоговым органом по месту жительства налогоплательщика, </w:t>
      </w:r>
      <w:r w:rsidRPr="00FD47D0">
        <w:rPr>
          <w:rFonts w:ascii="Times New Roman" w:hAnsi="Times New Roman" w:cs="Times New Roman"/>
          <w:sz w:val="30"/>
          <w:szCs w:val="30"/>
        </w:rPr>
        <w:t>подтверждающую неполучение налогоплательщиком социального налогового вычета, предусмотренного подпунктом 5.1 пункта 1 статьи 219 настоящего Кодекса, суммы выплат налогообложению не подлежат.</w:t>
      </w:r>
      <w:r w:rsidR="00F836F0" w:rsidRPr="00FD47D0">
        <w:rPr>
          <w:rFonts w:ascii="Times New Roman" w:hAnsi="Times New Roman" w:cs="Times New Roman"/>
          <w:sz w:val="30"/>
          <w:szCs w:val="30"/>
        </w:rPr>
        <w:t>»</w:t>
      </w:r>
      <w:r w:rsidR="00281D99" w:rsidRPr="00FD47D0">
        <w:rPr>
          <w:rFonts w:ascii="Times New Roman" w:hAnsi="Times New Roman" w:cs="Times New Roman"/>
          <w:sz w:val="30"/>
          <w:szCs w:val="30"/>
        </w:rPr>
        <w:t>;</w:t>
      </w:r>
      <w:r w:rsidR="00064A3C" w:rsidRPr="00FD47D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A3E5E" w:rsidRPr="00FD47D0" w:rsidRDefault="0007374E" w:rsidP="005063AF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FA3E5E" w:rsidRPr="00FD47D0">
        <w:rPr>
          <w:rFonts w:ascii="Times New Roman" w:hAnsi="Times New Roman" w:cs="Times New Roman"/>
          <w:sz w:val="30"/>
          <w:szCs w:val="30"/>
        </w:rPr>
        <w:t xml:space="preserve">) пункт 39 статьи 217 </w:t>
      </w:r>
      <w:r w:rsidR="00424763" w:rsidRPr="00FD47D0">
        <w:rPr>
          <w:rFonts w:ascii="Times New Roman" w:hAnsi="Times New Roman" w:cs="Times New Roman"/>
          <w:sz w:val="30"/>
          <w:szCs w:val="30"/>
        </w:rPr>
        <w:t xml:space="preserve">дополнить </w:t>
      </w:r>
      <w:r w:rsidR="00FA3E5E" w:rsidRPr="00FD47D0">
        <w:rPr>
          <w:rFonts w:ascii="Times New Roman" w:hAnsi="Times New Roman" w:cs="Times New Roman"/>
          <w:sz w:val="30"/>
          <w:szCs w:val="30"/>
        </w:rPr>
        <w:t>абзацем</w:t>
      </w:r>
      <w:r w:rsidR="008C288E">
        <w:rPr>
          <w:rFonts w:ascii="Times New Roman" w:hAnsi="Times New Roman" w:cs="Times New Roman"/>
          <w:sz w:val="30"/>
          <w:szCs w:val="30"/>
        </w:rPr>
        <w:t xml:space="preserve"> следующего содержания</w:t>
      </w:r>
      <w:r w:rsidR="00FA3E5E" w:rsidRPr="00FD47D0">
        <w:rPr>
          <w:rFonts w:ascii="Times New Roman" w:hAnsi="Times New Roman" w:cs="Times New Roman"/>
          <w:sz w:val="30"/>
          <w:szCs w:val="30"/>
        </w:rPr>
        <w:t>:</w:t>
      </w:r>
    </w:p>
    <w:p w:rsidR="00B53014" w:rsidRPr="00FD47D0" w:rsidRDefault="00B53014" w:rsidP="00FA3E5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D47D0">
        <w:rPr>
          <w:rFonts w:ascii="Times New Roman" w:hAnsi="Times New Roman" w:cs="Times New Roman"/>
          <w:sz w:val="30"/>
          <w:szCs w:val="30"/>
        </w:rPr>
        <w:t>«сумм</w:t>
      </w:r>
      <w:r w:rsidR="0056287C">
        <w:rPr>
          <w:rFonts w:ascii="Times New Roman" w:hAnsi="Times New Roman" w:cs="Times New Roman"/>
          <w:sz w:val="30"/>
          <w:szCs w:val="30"/>
        </w:rPr>
        <w:t>ы</w:t>
      </w:r>
      <w:r w:rsidRPr="00FD47D0">
        <w:rPr>
          <w:rFonts w:ascii="Times New Roman" w:hAnsi="Times New Roman" w:cs="Times New Roman"/>
          <w:sz w:val="30"/>
          <w:szCs w:val="30"/>
        </w:rPr>
        <w:t xml:space="preserve"> добровольных взносов работодателя </w:t>
      </w:r>
      <w:r w:rsidR="005823ED">
        <w:rPr>
          <w:rFonts w:ascii="Times New Roman" w:hAnsi="Times New Roman" w:cs="Times New Roman"/>
          <w:sz w:val="30"/>
          <w:szCs w:val="30"/>
        </w:rPr>
        <w:t>по гарантированному пенсионному плану</w:t>
      </w:r>
      <w:r w:rsidRPr="00FD47D0">
        <w:rPr>
          <w:rFonts w:ascii="Times New Roman" w:hAnsi="Times New Roman" w:cs="Times New Roman"/>
          <w:sz w:val="30"/>
          <w:szCs w:val="30"/>
        </w:rPr>
        <w:t xml:space="preserve">, осуществляемых работодателем в пользу участника </w:t>
      </w:r>
      <w:r w:rsidR="005823ED" w:rsidRPr="005823ED">
        <w:rPr>
          <w:rFonts w:ascii="Times New Roman" w:hAnsi="Times New Roman" w:cs="Times New Roman"/>
          <w:sz w:val="30"/>
          <w:szCs w:val="30"/>
        </w:rPr>
        <w:t>гарантированного пенсионного плана</w:t>
      </w:r>
      <w:r w:rsidRPr="00FD47D0">
        <w:rPr>
          <w:rFonts w:ascii="Times New Roman" w:hAnsi="Times New Roman" w:cs="Times New Roman"/>
          <w:sz w:val="30"/>
          <w:szCs w:val="30"/>
        </w:rPr>
        <w:t xml:space="preserve">, в </w:t>
      </w:r>
      <w:r w:rsidR="004D237F" w:rsidRPr="00FD47D0">
        <w:rPr>
          <w:rFonts w:ascii="Times New Roman" w:hAnsi="Times New Roman" w:cs="Times New Roman"/>
          <w:sz w:val="30"/>
          <w:szCs w:val="30"/>
        </w:rPr>
        <w:t>сумме уплаченных работодателем</w:t>
      </w:r>
      <w:r w:rsidRPr="00FD47D0">
        <w:rPr>
          <w:rFonts w:ascii="Times New Roman" w:hAnsi="Times New Roman" w:cs="Times New Roman"/>
          <w:sz w:val="30"/>
          <w:szCs w:val="30"/>
        </w:rPr>
        <w:t xml:space="preserve"> взносов, но не более</w:t>
      </w:r>
      <w:r w:rsidR="0056287C">
        <w:rPr>
          <w:rFonts w:ascii="Times New Roman" w:hAnsi="Times New Roman" w:cs="Times New Roman"/>
          <w:sz w:val="30"/>
          <w:szCs w:val="30"/>
        </w:rPr>
        <w:t xml:space="preserve"> суммы пенсионных взносов по гарантированному пенсионному плану</w:t>
      </w:r>
      <w:r w:rsidR="004D237F" w:rsidRPr="00FD47D0">
        <w:rPr>
          <w:rFonts w:ascii="Times New Roman" w:hAnsi="Times New Roman" w:cs="Times New Roman"/>
          <w:sz w:val="30"/>
          <w:szCs w:val="30"/>
        </w:rPr>
        <w:t>, исчисленных, удержанных и уплаченных данным работодателем за счет выплат по трудовым договорам (контрактам) соответствующего работника</w:t>
      </w:r>
      <w:r w:rsidRPr="00FD47D0">
        <w:rPr>
          <w:rFonts w:ascii="Times New Roman" w:hAnsi="Times New Roman" w:cs="Times New Roman"/>
          <w:sz w:val="30"/>
          <w:szCs w:val="30"/>
        </w:rPr>
        <w:t xml:space="preserve"> </w:t>
      </w:r>
      <w:r w:rsidR="004D237F" w:rsidRPr="00FD47D0">
        <w:rPr>
          <w:rFonts w:ascii="Times New Roman" w:hAnsi="Times New Roman" w:cs="Times New Roman"/>
          <w:sz w:val="30"/>
          <w:szCs w:val="30"/>
        </w:rPr>
        <w:t xml:space="preserve">– участника </w:t>
      </w:r>
      <w:r w:rsidR="005823ED" w:rsidRPr="005823ED">
        <w:rPr>
          <w:rFonts w:ascii="Times New Roman" w:hAnsi="Times New Roman" w:cs="Times New Roman"/>
          <w:sz w:val="30"/>
          <w:szCs w:val="30"/>
        </w:rPr>
        <w:t>гарантированного пенсионного плана</w:t>
      </w:r>
      <w:r w:rsidR="0056287C">
        <w:rPr>
          <w:rFonts w:ascii="Times New Roman" w:hAnsi="Times New Roman" w:cs="Times New Roman"/>
          <w:sz w:val="30"/>
          <w:szCs w:val="30"/>
        </w:rPr>
        <w:t xml:space="preserve"> за каждый месяц, а также не более</w:t>
      </w:r>
      <w:r w:rsidR="004D237F" w:rsidRPr="00FD47D0">
        <w:rPr>
          <w:rFonts w:ascii="Times New Roman" w:hAnsi="Times New Roman" w:cs="Times New Roman"/>
          <w:sz w:val="30"/>
          <w:szCs w:val="30"/>
        </w:rPr>
        <w:t xml:space="preserve"> </w:t>
      </w:r>
      <w:r w:rsidR="0056287C">
        <w:rPr>
          <w:rFonts w:ascii="Times New Roman" w:hAnsi="Times New Roman" w:cs="Times New Roman"/>
          <w:sz w:val="30"/>
          <w:szCs w:val="30"/>
        </w:rPr>
        <w:t>12 000 рублей</w:t>
      </w:r>
      <w:proofErr w:type="gramEnd"/>
      <w:r w:rsidR="0056287C">
        <w:rPr>
          <w:rFonts w:ascii="Times New Roman" w:hAnsi="Times New Roman" w:cs="Times New Roman"/>
          <w:sz w:val="30"/>
          <w:szCs w:val="30"/>
        </w:rPr>
        <w:t xml:space="preserve"> в год в расчете на каждого работника, в пользу которого уплачивались взносы работодателем</w:t>
      </w:r>
      <w:proofErr w:type="gramStart"/>
      <w:r w:rsidR="005A2CCA" w:rsidRPr="00FD47D0">
        <w:rPr>
          <w:rFonts w:ascii="Times New Roman" w:hAnsi="Times New Roman" w:cs="Times New Roman"/>
          <w:sz w:val="30"/>
          <w:szCs w:val="30"/>
        </w:rPr>
        <w:t>;</w:t>
      </w:r>
      <w:r w:rsidR="004D237F" w:rsidRPr="00FD47D0">
        <w:rPr>
          <w:rFonts w:ascii="Times New Roman" w:hAnsi="Times New Roman" w:cs="Times New Roman"/>
          <w:sz w:val="30"/>
          <w:szCs w:val="30"/>
        </w:rPr>
        <w:t>»</w:t>
      </w:r>
      <w:proofErr w:type="gramEnd"/>
      <w:r w:rsidR="004D237F" w:rsidRPr="00FD47D0">
        <w:rPr>
          <w:rFonts w:ascii="Times New Roman" w:hAnsi="Times New Roman" w:cs="Times New Roman"/>
          <w:sz w:val="30"/>
          <w:szCs w:val="30"/>
        </w:rPr>
        <w:t>;</w:t>
      </w:r>
    </w:p>
    <w:p w:rsidR="000217CB" w:rsidRPr="00FD47D0" w:rsidRDefault="0007374E" w:rsidP="005063A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6C43D1" w:rsidRPr="00FD47D0">
        <w:rPr>
          <w:rFonts w:ascii="Times New Roman" w:hAnsi="Times New Roman" w:cs="Times New Roman"/>
          <w:sz w:val="30"/>
          <w:szCs w:val="30"/>
        </w:rPr>
        <w:t xml:space="preserve">) в </w:t>
      </w:r>
      <w:r w:rsidR="000217CB" w:rsidRPr="00FD47D0">
        <w:rPr>
          <w:rFonts w:ascii="Times New Roman" w:hAnsi="Times New Roman" w:cs="Times New Roman"/>
          <w:sz w:val="30"/>
          <w:szCs w:val="30"/>
        </w:rPr>
        <w:t>стать</w:t>
      </w:r>
      <w:r w:rsidR="006C43D1" w:rsidRPr="00FD47D0">
        <w:rPr>
          <w:rFonts w:ascii="Times New Roman" w:hAnsi="Times New Roman" w:cs="Times New Roman"/>
          <w:sz w:val="30"/>
          <w:szCs w:val="30"/>
        </w:rPr>
        <w:t>е</w:t>
      </w:r>
      <w:r w:rsidR="000217CB" w:rsidRPr="00FD47D0">
        <w:rPr>
          <w:rFonts w:ascii="Times New Roman" w:hAnsi="Times New Roman" w:cs="Times New Roman"/>
          <w:sz w:val="30"/>
          <w:szCs w:val="30"/>
        </w:rPr>
        <w:t xml:space="preserve"> 219</w:t>
      </w:r>
      <w:r w:rsidR="006C43D1" w:rsidRPr="00FD47D0">
        <w:rPr>
          <w:rFonts w:ascii="Times New Roman" w:hAnsi="Times New Roman" w:cs="Times New Roman"/>
          <w:sz w:val="30"/>
          <w:szCs w:val="30"/>
        </w:rPr>
        <w:t>:</w:t>
      </w:r>
    </w:p>
    <w:p w:rsidR="006C43D1" w:rsidRPr="00FD47D0" w:rsidRDefault="005530E6" w:rsidP="005063A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D47D0">
        <w:rPr>
          <w:rFonts w:ascii="Times New Roman" w:hAnsi="Times New Roman" w:cs="Times New Roman"/>
          <w:sz w:val="30"/>
          <w:szCs w:val="30"/>
        </w:rPr>
        <w:t>а</w:t>
      </w:r>
      <w:r w:rsidR="00D4445B" w:rsidRPr="00FD47D0">
        <w:rPr>
          <w:rFonts w:ascii="Times New Roman" w:hAnsi="Times New Roman" w:cs="Times New Roman"/>
          <w:sz w:val="30"/>
          <w:szCs w:val="30"/>
        </w:rPr>
        <w:t xml:space="preserve">) </w:t>
      </w:r>
      <w:r w:rsidR="00F126AE" w:rsidRPr="00FD47D0">
        <w:rPr>
          <w:rFonts w:ascii="Times New Roman" w:hAnsi="Times New Roman" w:cs="Times New Roman"/>
          <w:sz w:val="30"/>
          <w:szCs w:val="30"/>
        </w:rPr>
        <w:t>пункт 1 дополнить подпунктом 5.1 следующего содержания:</w:t>
      </w:r>
    </w:p>
    <w:p w:rsidR="00221644" w:rsidRPr="00FD47D0" w:rsidRDefault="00F126AE" w:rsidP="005063A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D47D0">
        <w:rPr>
          <w:rFonts w:ascii="Times New Roman" w:hAnsi="Times New Roman" w:cs="Times New Roman"/>
          <w:sz w:val="30"/>
          <w:szCs w:val="30"/>
        </w:rPr>
        <w:t>«</w:t>
      </w:r>
      <w:r w:rsidR="004D2D9E" w:rsidRPr="00FD47D0">
        <w:rPr>
          <w:rFonts w:ascii="Times New Roman" w:hAnsi="Times New Roman" w:cs="Times New Roman"/>
          <w:sz w:val="30"/>
          <w:szCs w:val="30"/>
        </w:rPr>
        <w:t>5.1)</w:t>
      </w:r>
      <w:r w:rsidR="00614406" w:rsidRPr="00FD47D0">
        <w:rPr>
          <w:rFonts w:ascii="Times New Roman" w:hAnsi="Times New Roman" w:cs="Times New Roman"/>
          <w:sz w:val="30"/>
          <w:szCs w:val="30"/>
        </w:rPr>
        <w:t xml:space="preserve"> </w:t>
      </w:r>
      <w:r w:rsidRPr="00FD47D0">
        <w:rPr>
          <w:rFonts w:ascii="Times New Roman" w:hAnsi="Times New Roman" w:cs="Times New Roman"/>
          <w:sz w:val="30"/>
          <w:szCs w:val="30"/>
        </w:rPr>
        <w:t xml:space="preserve">в сумме уплаченных налогоплательщиком </w:t>
      </w:r>
      <w:r w:rsidR="0054211C" w:rsidRPr="00FD47D0">
        <w:rPr>
          <w:rFonts w:ascii="Times New Roman" w:hAnsi="Times New Roman" w:cs="Times New Roman"/>
          <w:sz w:val="30"/>
          <w:szCs w:val="30"/>
        </w:rPr>
        <w:t xml:space="preserve">и (или) перечисленных </w:t>
      </w:r>
      <w:r w:rsidR="007A68B4" w:rsidRPr="00FD47D0">
        <w:rPr>
          <w:rFonts w:ascii="Times New Roman" w:hAnsi="Times New Roman" w:cs="Times New Roman"/>
          <w:sz w:val="30"/>
          <w:szCs w:val="30"/>
        </w:rPr>
        <w:t xml:space="preserve">лицом, в обязанности которого входит исчисление, </w:t>
      </w:r>
      <w:r w:rsidR="007A68B4" w:rsidRPr="00FD47D0">
        <w:rPr>
          <w:rFonts w:ascii="Times New Roman" w:hAnsi="Times New Roman" w:cs="Times New Roman"/>
          <w:sz w:val="30"/>
          <w:szCs w:val="30"/>
        </w:rPr>
        <w:lastRenderedPageBreak/>
        <w:t>удержание и перечисление пенсионных взносов</w:t>
      </w:r>
      <w:r w:rsidR="00C138B3">
        <w:rPr>
          <w:rFonts w:ascii="Times New Roman" w:hAnsi="Times New Roman" w:cs="Times New Roman"/>
          <w:sz w:val="30"/>
          <w:szCs w:val="30"/>
        </w:rPr>
        <w:t xml:space="preserve"> по</w:t>
      </w:r>
      <w:r w:rsidR="007A68B4" w:rsidRPr="00FD47D0">
        <w:rPr>
          <w:rFonts w:ascii="Times New Roman" w:hAnsi="Times New Roman" w:cs="Times New Roman"/>
          <w:sz w:val="30"/>
          <w:szCs w:val="30"/>
        </w:rPr>
        <w:t xml:space="preserve"> </w:t>
      </w:r>
      <w:r w:rsidR="00C138B3">
        <w:rPr>
          <w:rFonts w:ascii="Times New Roman" w:hAnsi="Times New Roman" w:cs="Times New Roman"/>
          <w:sz w:val="30"/>
          <w:szCs w:val="30"/>
        </w:rPr>
        <w:t>гарантированному пенсионному плану</w:t>
      </w:r>
      <w:r w:rsidR="007A68B4" w:rsidRPr="00FD47D0">
        <w:rPr>
          <w:rFonts w:ascii="Times New Roman" w:hAnsi="Times New Roman" w:cs="Times New Roman"/>
          <w:sz w:val="30"/>
          <w:szCs w:val="30"/>
        </w:rPr>
        <w:t xml:space="preserve">, </w:t>
      </w:r>
      <w:r w:rsidR="00061342" w:rsidRPr="00FD47D0">
        <w:rPr>
          <w:rFonts w:ascii="Times New Roman" w:hAnsi="Times New Roman" w:cs="Times New Roman"/>
          <w:sz w:val="30"/>
          <w:szCs w:val="30"/>
        </w:rPr>
        <w:t xml:space="preserve">в </w:t>
      </w:r>
      <w:r w:rsidRPr="00FD47D0">
        <w:rPr>
          <w:rFonts w:ascii="Times New Roman" w:hAnsi="Times New Roman" w:cs="Times New Roman"/>
          <w:sz w:val="30"/>
          <w:szCs w:val="30"/>
        </w:rPr>
        <w:t xml:space="preserve">налоговом периоде </w:t>
      </w:r>
      <w:r w:rsidR="005530E6" w:rsidRPr="00FD47D0">
        <w:rPr>
          <w:rFonts w:ascii="Times New Roman" w:hAnsi="Times New Roman" w:cs="Times New Roman"/>
          <w:sz w:val="30"/>
          <w:szCs w:val="30"/>
        </w:rPr>
        <w:t xml:space="preserve">пенсионных </w:t>
      </w:r>
      <w:r w:rsidRPr="00FD47D0">
        <w:rPr>
          <w:rFonts w:ascii="Times New Roman" w:hAnsi="Times New Roman" w:cs="Times New Roman"/>
          <w:sz w:val="30"/>
          <w:szCs w:val="30"/>
        </w:rPr>
        <w:t xml:space="preserve">взносов </w:t>
      </w:r>
      <w:r w:rsidR="00C138B3">
        <w:rPr>
          <w:rFonts w:ascii="Times New Roman" w:hAnsi="Times New Roman" w:cs="Times New Roman"/>
          <w:sz w:val="30"/>
          <w:szCs w:val="30"/>
        </w:rPr>
        <w:t>по гарантированному пенсионному плану</w:t>
      </w:r>
      <w:r w:rsidR="00C138B3" w:rsidRPr="00C138B3">
        <w:rPr>
          <w:rFonts w:ascii="Times New Roman" w:hAnsi="Times New Roman" w:cs="Times New Roman"/>
          <w:sz w:val="30"/>
          <w:szCs w:val="30"/>
        </w:rPr>
        <w:t xml:space="preserve"> </w:t>
      </w:r>
      <w:r w:rsidR="0077180B" w:rsidRPr="00FD47D0">
        <w:rPr>
          <w:rFonts w:ascii="Times New Roman" w:hAnsi="Times New Roman" w:cs="Times New Roman"/>
          <w:sz w:val="30"/>
          <w:szCs w:val="30"/>
        </w:rPr>
        <w:t>с учетом особенностей, установле</w:t>
      </w:r>
      <w:r w:rsidR="000E445D" w:rsidRPr="00FD47D0">
        <w:rPr>
          <w:rFonts w:ascii="Times New Roman" w:hAnsi="Times New Roman" w:cs="Times New Roman"/>
          <w:sz w:val="30"/>
          <w:szCs w:val="30"/>
        </w:rPr>
        <w:t>нных пункт</w:t>
      </w:r>
      <w:r w:rsidR="00614D7C" w:rsidRPr="00FD47D0">
        <w:rPr>
          <w:rFonts w:ascii="Times New Roman" w:hAnsi="Times New Roman" w:cs="Times New Roman"/>
          <w:sz w:val="30"/>
          <w:szCs w:val="30"/>
        </w:rPr>
        <w:t>ами</w:t>
      </w:r>
      <w:r w:rsidR="008D23C8" w:rsidRPr="00FD47D0">
        <w:rPr>
          <w:rFonts w:ascii="Times New Roman" w:hAnsi="Times New Roman" w:cs="Times New Roman"/>
          <w:sz w:val="30"/>
          <w:szCs w:val="30"/>
        </w:rPr>
        <w:t xml:space="preserve"> 2</w:t>
      </w:r>
      <w:r w:rsidR="00614D7C" w:rsidRPr="00FD47D0">
        <w:rPr>
          <w:rFonts w:ascii="Times New Roman" w:hAnsi="Times New Roman" w:cs="Times New Roman"/>
          <w:sz w:val="30"/>
          <w:szCs w:val="30"/>
        </w:rPr>
        <w:t xml:space="preserve"> и 3</w:t>
      </w:r>
      <w:r w:rsidR="008D23C8" w:rsidRPr="00FD47D0">
        <w:rPr>
          <w:rFonts w:ascii="Times New Roman" w:hAnsi="Times New Roman" w:cs="Times New Roman"/>
          <w:sz w:val="30"/>
          <w:szCs w:val="30"/>
        </w:rPr>
        <w:t xml:space="preserve"> настоящей статьи</w:t>
      </w:r>
      <w:r w:rsidR="00895238" w:rsidRPr="00FD47D0">
        <w:rPr>
          <w:rFonts w:ascii="Times New Roman" w:hAnsi="Times New Roman" w:cs="Times New Roman"/>
          <w:sz w:val="30"/>
          <w:szCs w:val="30"/>
        </w:rPr>
        <w:t>.</w:t>
      </w:r>
    </w:p>
    <w:p w:rsidR="00FA3E5E" w:rsidRPr="00FD47D0" w:rsidRDefault="00221644" w:rsidP="00DE695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D47D0">
        <w:rPr>
          <w:rFonts w:ascii="Times New Roman" w:hAnsi="Times New Roman" w:cs="Times New Roman"/>
          <w:sz w:val="30"/>
          <w:szCs w:val="30"/>
        </w:rPr>
        <w:t>Указанный в настоящем подпункте социальный налоговый вычет предоставляется при представлении налогоплательщиком документо</w:t>
      </w:r>
      <w:r w:rsidR="006F3B87" w:rsidRPr="00FD47D0">
        <w:rPr>
          <w:rFonts w:ascii="Times New Roman" w:hAnsi="Times New Roman" w:cs="Times New Roman"/>
          <w:sz w:val="30"/>
          <w:szCs w:val="30"/>
        </w:rPr>
        <w:t>в</w:t>
      </w:r>
      <w:r w:rsidRPr="00FD47D0">
        <w:rPr>
          <w:rFonts w:ascii="Times New Roman" w:hAnsi="Times New Roman" w:cs="Times New Roman"/>
          <w:sz w:val="30"/>
          <w:szCs w:val="30"/>
        </w:rPr>
        <w:t xml:space="preserve">, подтверждающих его фактические расходы по уплате пенсионных взносов </w:t>
      </w:r>
      <w:r w:rsidR="00C138B3">
        <w:rPr>
          <w:rFonts w:ascii="Times New Roman" w:hAnsi="Times New Roman" w:cs="Times New Roman"/>
          <w:sz w:val="30"/>
          <w:szCs w:val="30"/>
        </w:rPr>
        <w:t>по гарантированному пенсионному плану</w:t>
      </w:r>
      <w:r w:rsidRPr="00FD47D0">
        <w:rPr>
          <w:rFonts w:ascii="Times New Roman" w:hAnsi="Times New Roman" w:cs="Times New Roman"/>
          <w:sz w:val="30"/>
          <w:szCs w:val="30"/>
        </w:rPr>
        <w:t>, либо предоставляется лицом, в обязанности которого входит исчисление, удержание и перечисление пенсионных взносов</w:t>
      </w:r>
      <w:r w:rsidR="00C138B3">
        <w:rPr>
          <w:rFonts w:ascii="Times New Roman" w:hAnsi="Times New Roman" w:cs="Times New Roman"/>
          <w:sz w:val="30"/>
          <w:szCs w:val="30"/>
        </w:rPr>
        <w:t xml:space="preserve"> по </w:t>
      </w:r>
      <w:r w:rsidRPr="00FD47D0">
        <w:rPr>
          <w:rFonts w:ascii="Times New Roman" w:hAnsi="Times New Roman" w:cs="Times New Roman"/>
          <w:sz w:val="30"/>
          <w:szCs w:val="30"/>
        </w:rPr>
        <w:t xml:space="preserve"> </w:t>
      </w:r>
      <w:r w:rsidR="00C138B3">
        <w:rPr>
          <w:rFonts w:ascii="Times New Roman" w:hAnsi="Times New Roman" w:cs="Times New Roman"/>
          <w:sz w:val="30"/>
          <w:szCs w:val="30"/>
        </w:rPr>
        <w:t>гарантированному</w:t>
      </w:r>
      <w:r w:rsidR="00C138B3" w:rsidRPr="00C138B3">
        <w:rPr>
          <w:rFonts w:ascii="Times New Roman" w:hAnsi="Times New Roman" w:cs="Times New Roman"/>
          <w:sz w:val="30"/>
          <w:szCs w:val="30"/>
        </w:rPr>
        <w:t xml:space="preserve"> </w:t>
      </w:r>
      <w:r w:rsidR="00C138B3">
        <w:rPr>
          <w:rFonts w:ascii="Times New Roman" w:hAnsi="Times New Roman" w:cs="Times New Roman"/>
          <w:sz w:val="30"/>
          <w:szCs w:val="30"/>
        </w:rPr>
        <w:t>пенсионному плану</w:t>
      </w:r>
      <w:proofErr w:type="gramStart"/>
      <w:r w:rsidRPr="00FD47D0">
        <w:rPr>
          <w:rFonts w:ascii="Times New Roman" w:hAnsi="Times New Roman" w:cs="Times New Roman"/>
          <w:sz w:val="30"/>
          <w:szCs w:val="30"/>
        </w:rPr>
        <w:t>;»</w:t>
      </w:r>
      <w:proofErr w:type="gramEnd"/>
      <w:r w:rsidRPr="00FD47D0">
        <w:rPr>
          <w:rFonts w:ascii="Times New Roman" w:hAnsi="Times New Roman" w:cs="Times New Roman"/>
          <w:sz w:val="30"/>
          <w:szCs w:val="30"/>
        </w:rPr>
        <w:t>;</w:t>
      </w:r>
    </w:p>
    <w:p w:rsidR="004D2D9E" w:rsidRPr="00FD47D0" w:rsidRDefault="00FD2B11" w:rsidP="00DE695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D47D0">
        <w:rPr>
          <w:rFonts w:ascii="Times New Roman" w:hAnsi="Times New Roman" w:cs="Times New Roman"/>
          <w:sz w:val="30"/>
          <w:szCs w:val="30"/>
        </w:rPr>
        <w:t xml:space="preserve">б) </w:t>
      </w:r>
      <w:r w:rsidR="004D2D9E" w:rsidRPr="00FD47D0">
        <w:rPr>
          <w:rFonts w:ascii="Times New Roman" w:hAnsi="Times New Roman" w:cs="Times New Roman"/>
          <w:sz w:val="30"/>
          <w:szCs w:val="30"/>
        </w:rPr>
        <w:t>в пункте 2:</w:t>
      </w:r>
    </w:p>
    <w:p w:rsidR="00FD2B11" w:rsidRPr="00FD47D0" w:rsidRDefault="00FD2B11" w:rsidP="00DE695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D47D0">
        <w:rPr>
          <w:rFonts w:ascii="Times New Roman" w:hAnsi="Times New Roman" w:cs="Times New Roman"/>
          <w:sz w:val="30"/>
          <w:szCs w:val="30"/>
        </w:rPr>
        <w:t>в абзаце первом слова «настоящим пунктом» заменить словами «настоящей стать</w:t>
      </w:r>
      <w:r w:rsidR="005650E1" w:rsidRPr="00FD47D0">
        <w:rPr>
          <w:rFonts w:ascii="Times New Roman" w:hAnsi="Times New Roman" w:cs="Times New Roman"/>
          <w:sz w:val="30"/>
          <w:szCs w:val="30"/>
        </w:rPr>
        <w:t>ей</w:t>
      </w:r>
      <w:r w:rsidRPr="00FD47D0">
        <w:rPr>
          <w:rFonts w:ascii="Times New Roman" w:hAnsi="Times New Roman" w:cs="Times New Roman"/>
          <w:sz w:val="30"/>
          <w:szCs w:val="30"/>
        </w:rPr>
        <w:t>»;</w:t>
      </w:r>
    </w:p>
    <w:p w:rsidR="0077180B" w:rsidRPr="00FD47D0" w:rsidRDefault="001D6470" w:rsidP="005063A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D47D0">
        <w:rPr>
          <w:rFonts w:ascii="Times New Roman" w:hAnsi="Times New Roman" w:cs="Times New Roman"/>
          <w:sz w:val="30"/>
          <w:szCs w:val="30"/>
        </w:rPr>
        <w:t xml:space="preserve">в абзаце седьмом слова «и расходов на дорогостоящее лечение» заменить словами «расходов на дорогостоящее лечение», после слов «указанных в подпункте 3 пункта 1 настоящей статьи» дополнить словами «, расходов в виде </w:t>
      </w:r>
      <w:r w:rsidR="000A15CF" w:rsidRPr="00FD47D0">
        <w:rPr>
          <w:rFonts w:ascii="Times New Roman" w:hAnsi="Times New Roman" w:cs="Times New Roman"/>
          <w:sz w:val="30"/>
          <w:szCs w:val="30"/>
        </w:rPr>
        <w:t xml:space="preserve">пенсионных </w:t>
      </w:r>
      <w:r w:rsidRPr="00FD47D0">
        <w:rPr>
          <w:rFonts w:ascii="Times New Roman" w:hAnsi="Times New Roman" w:cs="Times New Roman"/>
          <w:sz w:val="30"/>
          <w:szCs w:val="30"/>
        </w:rPr>
        <w:t xml:space="preserve">взносов </w:t>
      </w:r>
      <w:r w:rsidR="005D2E97">
        <w:rPr>
          <w:rFonts w:ascii="Times New Roman" w:hAnsi="Times New Roman" w:cs="Times New Roman"/>
          <w:sz w:val="30"/>
          <w:szCs w:val="30"/>
        </w:rPr>
        <w:t>по гарантированному пенсионному плану</w:t>
      </w:r>
      <w:r w:rsidRPr="00FD47D0">
        <w:rPr>
          <w:rFonts w:ascii="Times New Roman" w:hAnsi="Times New Roman" w:cs="Times New Roman"/>
          <w:sz w:val="30"/>
          <w:szCs w:val="30"/>
        </w:rPr>
        <w:t>, указанных в</w:t>
      </w:r>
      <w:r w:rsidR="006C0D18" w:rsidRPr="00FD47D0">
        <w:rPr>
          <w:rFonts w:ascii="Times New Roman" w:hAnsi="Times New Roman" w:cs="Times New Roman"/>
          <w:sz w:val="30"/>
          <w:szCs w:val="30"/>
        </w:rPr>
        <w:t> </w:t>
      </w:r>
      <w:r w:rsidRPr="00FD47D0">
        <w:rPr>
          <w:rFonts w:ascii="Times New Roman" w:hAnsi="Times New Roman" w:cs="Times New Roman"/>
          <w:sz w:val="30"/>
          <w:szCs w:val="30"/>
        </w:rPr>
        <w:t>подпункте 5.1 пункта 1 настоящей статьи»</w:t>
      </w:r>
      <w:r w:rsidR="00D3407C" w:rsidRPr="00FD47D0">
        <w:rPr>
          <w:rFonts w:ascii="Times New Roman" w:hAnsi="Times New Roman" w:cs="Times New Roman"/>
          <w:sz w:val="30"/>
          <w:szCs w:val="30"/>
        </w:rPr>
        <w:t xml:space="preserve">, после слов «по договору (договорам) негосударственного пенсионного обеспечения» дополнить словами «(за исключением пенсионного договора </w:t>
      </w:r>
      <w:r w:rsidR="005D2E97" w:rsidRPr="005D2E97">
        <w:rPr>
          <w:rFonts w:ascii="Times New Roman" w:hAnsi="Times New Roman" w:cs="Times New Roman"/>
          <w:sz w:val="30"/>
          <w:szCs w:val="30"/>
        </w:rPr>
        <w:t>гарантированного пенсионного</w:t>
      </w:r>
      <w:proofErr w:type="gramEnd"/>
      <w:r w:rsidR="005D2E97" w:rsidRPr="005D2E97">
        <w:rPr>
          <w:rFonts w:ascii="Times New Roman" w:hAnsi="Times New Roman" w:cs="Times New Roman"/>
          <w:sz w:val="30"/>
          <w:szCs w:val="30"/>
        </w:rPr>
        <w:t xml:space="preserve"> плана</w:t>
      </w:r>
      <w:r w:rsidR="00D3407C" w:rsidRPr="00FD47D0">
        <w:rPr>
          <w:rFonts w:ascii="Times New Roman" w:hAnsi="Times New Roman" w:cs="Times New Roman"/>
          <w:sz w:val="30"/>
          <w:szCs w:val="30"/>
        </w:rPr>
        <w:t>)»</w:t>
      </w:r>
      <w:r w:rsidR="008F5E68" w:rsidRPr="00FD47D0">
        <w:rPr>
          <w:rFonts w:ascii="Times New Roman" w:hAnsi="Times New Roman" w:cs="Times New Roman"/>
          <w:sz w:val="30"/>
          <w:szCs w:val="30"/>
        </w:rPr>
        <w:t>;</w:t>
      </w:r>
    </w:p>
    <w:p w:rsidR="00C16E36" w:rsidRPr="00FD47D0" w:rsidRDefault="004D2D9E" w:rsidP="005063AF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D47D0">
        <w:rPr>
          <w:rFonts w:ascii="Times New Roman" w:hAnsi="Times New Roman" w:cs="Times New Roman"/>
          <w:sz w:val="30"/>
          <w:szCs w:val="30"/>
        </w:rPr>
        <w:t>в</w:t>
      </w:r>
      <w:r w:rsidR="00B65594" w:rsidRPr="00FD47D0">
        <w:rPr>
          <w:rFonts w:ascii="Times New Roman" w:hAnsi="Times New Roman" w:cs="Times New Roman"/>
          <w:sz w:val="30"/>
          <w:szCs w:val="30"/>
        </w:rPr>
        <w:t xml:space="preserve">) </w:t>
      </w:r>
      <w:r w:rsidR="008F5E68" w:rsidRPr="00FD47D0">
        <w:rPr>
          <w:rFonts w:ascii="Times New Roman" w:hAnsi="Times New Roman" w:cs="Times New Roman"/>
          <w:sz w:val="30"/>
          <w:szCs w:val="30"/>
        </w:rPr>
        <w:t xml:space="preserve">дополнить </w:t>
      </w:r>
      <w:r w:rsidR="00B65594" w:rsidRPr="00FD47D0">
        <w:rPr>
          <w:rFonts w:ascii="Times New Roman" w:hAnsi="Times New Roman" w:cs="Times New Roman"/>
          <w:sz w:val="30"/>
          <w:szCs w:val="30"/>
        </w:rPr>
        <w:t xml:space="preserve">пунктом 3 </w:t>
      </w:r>
      <w:r w:rsidR="008F5E68" w:rsidRPr="00FD47D0">
        <w:rPr>
          <w:rFonts w:ascii="Times New Roman" w:hAnsi="Times New Roman" w:cs="Times New Roman"/>
          <w:sz w:val="30"/>
          <w:szCs w:val="30"/>
        </w:rPr>
        <w:t>следующего содержания:</w:t>
      </w:r>
    </w:p>
    <w:p w:rsidR="00B97741" w:rsidRPr="00FD47D0" w:rsidRDefault="008F5E68" w:rsidP="005063AF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D47D0">
        <w:rPr>
          <w:rFonts w:ascii="Times New Roman" w:hAnsi="Times New Roman" w:cs="Times New Roman"/>
          <w:sz w:val="30"/>
          <w:szCs w:val="30"/>
        </w:rPr>
        <w:t>«</w:t>
      </w:r>
      <w:r w:rsidR="00B65594" w:rsidRPr="00FD47D0">
        <w:rPr>
          <w:rFonts w:ascii="Times New Roman" w:hAnsi="Times New Roman" w:cs="Times New Roman"/>
          <w:sz w:val="30"/>
          <w:szCs w:val="30"/>
        </w:rPr>
        <w:t xml:space="preserve">3. </w:t>
      </w:r>
      <w:r w:rsidRPr="00FD47D0">
        <w:rPr>
          <w:rFonts w:ascii="Times New Roman" w:hAnsi="Times New Roman" w:cs="Times New Roman"/>
          <w:sz w:val="30"/>
          <w:szCs w:val="30"/>
        </w:rPr>
        <w:t>Социальный налоговый вычет, предусмотренный подпунктом 5.1 пункта 1 настоящей статьи, предоставляется</w:t>
      </w:r>
      <w:r w:rsidR="00B97741" w:rsidRPr="00FD47D0">
        <w:rPr>
          <w:rFonts w:ascii="Times New Roman" w:hAnsi="Times New Roman" w:cs="Times New Roman"/>
          <w:sz w:val="30"/>
          <w:szCs w:val="30"/>
        </w:rPr>
        <w:t>:</w:t>
      </w:r>
    </w:p>
    <w:p w:rsidR="008F5E68" w:rsidRPr="00FD47D0" w:rsidRDefault="00B97741" w:rsidP="005063AF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D47D0">
        <w:rPr>
          <w:rFonts w:ascii="Times New Roman" w:hAnsi="Times New Roman" w:cs="Times New Roman"/>
          <w:sz w:val="30"/>
          <w:szCs w:val="30"/>
        </w:rPr>
        <w:t xml:space="preserve">в части </w:t>
      </w:r>
      <w:r w:rsidR="000A15CF" w:rsidRPr="00FD47D0">
        <w:rPr>
          <w:rFonts w:ascii="Times New Roman" w:hAnsi="Times New Roman" w:cs="Times New Roman"/>
          <w:sz w:val="30"/>
          <w:szCs w:val="30"/>
        </w:rPr>
        <w:t xml:space="preserve">пенсионных </w:t>
      </w:r>
      <w:r w:rsidRPr="00FD47D0">
        <w:rPr>
          <w:rFonts w:ascii="Times New Roman" w:hAnsi="Times New Roman" w:cs="Times New Roman"/>
          <w:sz w:val="30"/>
          <w:szCs w:val="30"/>
        </w:rPr>
        <w:t>взносов</w:t>
      </w:r>
      <w:r w:rsidR="00BC3D09" w:rsidRPr="00FD47D0">
        <w:rPr>
          <w:rFonts w:ascii="Times New Roman" w:hAnsi="Times New Roman" w:cs="Times New Roman"/>
          <w:sz w:val="30"/>
          <w:szCs w:val="30"/>
        </w:rPr>
        <w:t xml:space="preserve"> </w:t>
      </w:r>
      <w:r w:rsidR="00B36440">
        <w:rPr>
          <w:rFonts w:ascii="Times New Roman" w:hAnsi="Times New Roman" w:cs="Times New Roman"/>
          <w:sz w:val="30"/>
          <w:szCs w:val="30"/>
        </w:rPr>
        <w:t>по гарантированному пенсионному плану</w:t>
      </w:r>
      <w:r w:rsidR="000A15CF" w:rsidRPr="00FD47D0">
        <w:rPr>
          <w:rFonts w:ascii="Times New Roman" w:hAnsi="Times New Roman" w:cs="Times New Roman"/>
          <w:sz w:val="30"/>
          <w:szCs w:val="30"/>
        </w:rPr>
        <w:t xml:space="preserve">, </w:t>
      </w:r>
      <w:r w:rsidR="00774C6D" w:rsidRPr="00FD47D0">
        <w:rPr>
          <w:rFonts w:ascii="Times New Roman" w:hAnsi="Times New Roman" w:cs="Times New Roman"/>
          <w:sz w:val="30"/>
          <w:szCs w:val="30"/>
        </w:rPr>
        <w:t>исчисленных</w:t>
      </w:r>
      <w:r w:rsidR="00D3407C" w:rsidRPr="00FD47D0">
        <w:rPr>
          <w:rFonts w:ascii="Times New Roman" w:hAnsi="Times New Roman" w:cs="Times New Roman"/>
          <w:sz w:val="30"/>
          <w:szCs w:val="30"/>
        </w:rPr>
        <w:t xml:space="preserve">, </w:t>
      </w:r>
      <w:r w:rsidR="008A27D0" w:rsidRPr="00FD47D0">
        <w:rPr>
          <w:rFonts w:ascii="Times New Roman" w:hAnsi="Times New Roman" w:cs="Times New Roman"/>
          <w:sz w:val="30"/>
          <w:szCs w:val="30"/>
        </w:rPr>
        <w:t xml:space="preserve">удержанных </w:t>
      </w:r>
      <w:r w:rsidR="00D3407C" w:rsidRPr="00FD47D0">
        <w:rPr>
          <w:rFonts w:ascii="Times New Roman" w:hAnsi="Times New Roman" w:cs="Times New Roman"/>
          <w:sz w:val="30"/>
          <w:szCs w:val="30"/>
        </w:rPr>
        <w:t>и</w:t>
      </w:r>
      <w:r w:rsidR="006C0D18" w:rsidRPr="00FD47D0">
        <w:rPr>
          <w:rFonts w:ascii="Times New Roman" w:hAnsi="Times New Roman" w:cs="Times New Roman"/>
          <w:sz w:val="30"/>
          <w:szCs w:val="30"/>
        </w:rPr>
        <w:t> </w:t>
      </w:r>
      <w:r w:rsidR="007001F5" w:rsidRPr="00FD47D0">
        <w:rPr>
          <w:rFonts w:ascii="Times New Roman" w:hAnsi="Times New Roman" w:cs="Times New Roman"/>
          <w:sz w:val="30"/>
          <w:szCs w:val="30"/>
        </w:rPr>
        <w:t xml:space="preserve">перечисленных </w:t>
      </w:r>
      <w:r w:rsidR="00EE6391" w:rsidRPr="00FD47D0">
        <w:rPr>
          <w:rFonts w:ascii="Times New Roman" w:hAnsi="Times New Roman" w:cs="Times New Roman"/>
          <w:sz w:val="30"/>
          <w:szCs w:val="30"/>
        </w:rPr>
        <w:t>лицом, на которое в соотве</w:t>
      </w:r>
      <w:r w:rsidR="00B36440">
        <w:rPr>
          <w:rFonts w:ascii="Times New Roman" w:hAnsi="Times New Roman" w:cs="Times New Roman"/>
          <w:sz w:val="30"/>
          <w:szCs w:val="30"/>
        </w:rPr>
        <w:t>тствии с Федеральным законом «О негосударственных пенсионных фондах</w:t>
      </w:r>
      <w:r w:rsidR="00EE6391" w:rsidRPr="00FD47D0">
        <w:rPr>
          <w:rFonts w:ascii="Times New Roman" w:hAnsi="Times New Roman" w:cs="Times New Roman"/>
          <w:sz w:val="30"/>
          <w:szCs w:val="30"/>
        </w:rPr>
        <w:t>» возложена соответствующая обязанность</w:t>
      </w:r>
      <w:r w:rsidR="003501AF" w:rsidRPr="00FD47D0">
        <w:rPr>
          <w:rFonts w:ascii="Times New Roman" w:hAnsi="Times New Roman" w:cs="Times New Roman"/>
          <w:sz w:val="30"/>
          <w:szCs w:val="30"/>
        </w:rPr>
        <w:t xml:space="preserve"> (далее в настоящем </w:t>
      </w:r>
      <w:r w:rsidR="003501AF" w:rsidRPr="00FD47D0">
        <w:rPr>
          <w:rFonts w:ascii="Times New Roman" w:hAnsi="Times New Roman" w:cs="Times New Roman"/>
          <w:sz w:val="30"/>
          <w:szCs w:val="30"/>
        </w:rPr>
        <w:lastRenderedPageBreak/>
        <w:t>пункте –</w:t>
      </w:r>
      <w:r w:rsidR="0006396B" w:rsidRPr="00FD47D0">
        <w:rPr>
          <w:rFonts w:ascii="Times New Roman" w:hAnsi="Times New Roman" w:cs="Times New Roman"/>
          <w:sz w:val="30"/>
          <w:szCs w:val="30"/>
        </w:rPr>
        <w:t xml:space="preserve"> </w:t>
      </w:r>
      <w:r w:rsidR="003501AF" w:rsidRPr="00FD47D0">
        <w:rPr>
          <w:rFonts w:ascii="Times New Roman" w:hAnsi="Times New Roman" w:cs="Times New Roman"/>
          <w:sz w:val="30"/>
          <w:szCs w:val="30"/>
        </w:rPr>
        <w:t>агент)</w:t>
      </w:r>
      <w:r w:rsidR="00EE6391" w:rsidRPr="00FD47D0">
        <w:rPr>
          <w:rFonts w:ascii="Times New Roman" w:hAnsi="Times New Roman" w:cs="Times New Roman"/>
          <w:sz w:val="30"/>
          <w:szCs w:val="30"/>
        </w:rPr>
        <w:t xml:space="preserve">, </w:t>
      </w:r>
      <w:r w:rsidR="00D3407C" w:rsidRPr="00FD47D0">
        <w:rPr>
          <w:rFonts w:ascii="Times New Roman" w:hAnsi="Times New Roman" w:cs="Times New Roman"/>
          <w:sz w:val="30"/>
          <w:szCs w:val="30"/>
        </w:rPr>
        <w:t>за счет</w:t>
      </w:r>
      <w:r w:rsidR="000C69BA" w:rsidRPr="00FD47D0">
        <w:rPr>
          <w:rFonts w:ascii="Times New Roman" w:hAnsi="Times New Roman" w:cs="Times New Roman"/>
          <w:sz w:val="30"/>
          <w:szCs w:val="30"/>
        </w:rPr>
        <w:t xml:space="preserve"> </w:t>
      </w:r>
      <w:r w:rsidR="00387DA9" w:rsidRPr="00FD47D0">
        <w:rPr>
          <w:rFonts w:ascii="Times New Roman" w:hAnsi="Times New Roman" w:cs="Times New Roman"/>
          <w:sz w:val="30"/>
          <w:szCs w:val="30"/>
        </w:rPr>
        <w:t>выплат по трудовому договору (контракту)</w:t>
      </w:r>
      <w:r w:rsidR="000C69BA" w:rsidRPr="00FD47D0">
        <w:rPr>
          <w:rFonts w:ascii="Times New Roman" w:hAnsi="Times New Roman" w:cs="Times New Roman"/>
          <w:sz w:val="30"/>
          <w:szCs w:val="30"/>
        </w:rPr>
        <w:t xml:space="preserve"> </w:t>
      </w:r>
      <w:r w:rsidR="000A15CF" w:rsidRPr="00FD47D0">
        <w:rPr>
          <w:rFonts w:ascii="Times New Roman" w:hAnsi="Times New Roman" w:cs="Times New Roman"/>
          <w:sz w:val="30"/>
          <w:szCs w:val="30"/>
        </w:rPr>
        <w:t xml:space="preserve">участника </w:t>
      </w:r>
      <w:r w:rsidR="00856575" w:rsidRPr="00856575">
        <w:rPr>
          <w:rFonts w:ascii="Times New Roman" w:hAnsi="Times New Roman" w:cs="Times New Roman"/>
          <w:sz w:val="30"/>
          <w:szCs w:val="30"/>
        </w:rPr>
        <w:t>гарантированного пенсионного плана</w:t>
      </w:r>
      <w:r w:rsidR="006D59F0" w:rsidRPr="00FD47D0">
        <w:rPr>
          <w:rFonts w:ascii="Times New Roman" w:hAnsi="Times New Roman" w:cs="Times New Roman"/>
          <w:sz w:val="30"/>
          <w:szCs w:val="30"/>
        </w:rPr>
        <w:t>,</w:t>
      </w:r>
      <w:r w:rsidR="000A15CF" w:rsidRPr="00FD47D0">
        <w:rPr>
          <w:rFonts w:ascii="Times New Roman" w:hAnsi="Times New Roman" w:cs="Times New Roman"/>
          <w:sz w:val="30"/>
          <w:szCs w:val="30"/>
        </w:rPr>
        <w:t xml:space="preserve"> </w:t>
      </w:r>
      <w:r w:rsidRPr="00FD47D0">
        <w:rPr>
          <w:rFonts w:ascii="Times New Roman" w:hAnsi="Times New Roman" w:cs="Times New Roman"/>
          <w:sz w:val="30"/>
          <w:szCs w:val="30"/>
        </w:rPr>
        <w:t xml:space="preserve">– в размере </w:t>
      </w:r>
      <w:r w:rsidR="008F5E68" w:rsidRPr="00FD47D0">
        <w:rPr>
          <w:rFonts w:ascii="Times New Roman" w:hAnsi="Times New Roman" w:cs="Times New Roman"/>
          <w:sz w:val="30"/>
          <w:szCs w:val="30"/>
        </w:rPr>
        <w:t xml:space="preserve">фактически произведенных </w:t>
      </w:r>
      <w:r w:rsidR="003F062A" w:rsidRPr="00FD47D0">
        <w:rPr>
          <w:rFonts w:ascii="Times New Roman" w:hAnsi="Times New Roman" w:cs="Times New Roman"/>
          <w:sz w:val="30"/>
          <w:szCs w:val="30"/>
        </w:rPr>
        <w:t>налогоплательщиком</w:t>
      </w:r>
      <w:r w:rsidR="00BE3905" w:rsidRPr="00FD47D0">
        <w:rPr>
          <w:rFonts w:ascii="Times New Roman" w:hAnsi="Times New Roman" w:cs="Times New Roman"/>
          <w:sz w:val="30"/>
          <w:szCs w:val="30"/>
        </w:rPr>
        <w:t xml:space="preserve"> </w:t>
      </w:r>
      <w:r w:rsidRPr="00FD47D0">
        <w:rPr>
          <w:rFonts w:ascii="Times New Roman" w:hAnsi="Times New Roman" w:cs="Times New Roman"/>
          <w:sz w:val="30"/>
          <w:szCs w:val="30"/>
        </w:rPr>
        <w:t>расходов</w:t>
      </w:r>
      <w:r w:rsidR="006D59F0" w:rsidRPr="00FD47D0">
        <w:rPr>
          <w:rFonts w:ascii="Times New Roman" w:hAnsi="Times New Roman" w:cs="Times New Roman"/>
          <w:sz w:val="30"/>
          <w:szCs w:val="30"/>
        </w:rPr>
        <w:t xml:space="preserve"> на пенсионные взносы </w:t>
      </w:r>
      <w:r w:rsidR="00856575">
        <w:rPr>
          <w:rFonts w:ascii="Times New Roman" w:hAnsi="Times New Roman" w:cs="Times New Roman"/>
          <w:sz w:val="30"/>
          <w:szCs w:val="30"/>
        </w:rPr>
        <w:t>по гарантированному пенсионному плану</w:t>
      </w:r>
      <w:r w:rsidRPr="00FD47D0">
        <w:rPr>
          <w:rFonts w:ascii="Times New Roman" w:hAnsi="Times New Roman" w:cs="Times New Roman"/>
          <w:sz w:val="30"/>
          <w:szCs w:val="30"/>
        </w:rPr>
        <w:t xml:space="preserve">, но </w:t>
      </w:r>
      <w:r w:rsidR="005F23FB" w:rsidRPr="00FD47D0">
        <w:rPr>
          <w:rFonts w:ascii="Times New Roman" w:hAnsi="Times New Roman" w:cs="Times New Roman"/>
          <w:sz w:val="30"/>
          <w:szCs w:val="30"/>
        </w:rPr>
        <w:t xml:space="preserve">не </w:t>
      </w:r>
      <w:r w:rsidRPr="00FD47D0">
        <w:rPr>
          <w:rFonts w:ascii="Times New Roman" w:hAnsi="Times New Roman" w:cs="Times New Roman"/>
          <w:sz w:val="30"/>
          <w:szCs w:val="30"/>
        </w:rPr>
        <w:t>более</w:t>
      </w:r>
      <w:r w:rsidR="008F5E68" w:rsidRPr="00FD47D0">
        <w:rPr>
          <w:rFonts w:ascii="Times New Roman" w:hAnsi="Times New Roman" w:cs="Times New Roman"/>
          <w:sz w:val="30"/>
          <w:szCs w:val="30"/>
        </w:rPr>
        <w:t xml:space="preserve"> 6</w:t>
      </w:r>
      <w:proofErr w:type="gramEnd"/>
      <w:r w:rsidR="008F5E68" w:rsidRPr="00FD47D0">
        <w:rPr>
          <w:rFonts w:ascii="Times New Roman" w:hAnsi="Times New Roman" w:cs="Times New Roman"/>
          <w:sz w:val="30"/>
          <w:szCs w:val="30"/>
        </w:rPr>
        <w:t xml:space="preserve"> процентов</w:t>
      </w:r>
      <w:r w:rsidR="00FD348C" w:rsidRPr="00FD47D0">
        <w:rPr>
          <w:rFonts w:ascii="Times New Roman" w:hAnsi="Times New Roman" w:cs="Times New Roman"/>
          <w:sz w:val="30"/>
          <w:szCs w:val="30"/>
        </w:rPr>
        <w:t xml:space="preserve"> от</w:t>
      </w:r>
      <w:r w:rsidR="00A554A2" w:rsidRPr="00FD47D0">
        <w:rPr>
          <w:rFonts w:ascii="Times New Roman" w:hAnsi="Times New Roman" w:cs="Times New Roman"/>
          <w:sz w:val="30"/>
          <w:szCs w:val="30"/>
        </w:rPr>
        <w:t xml:space="preserve"> базы </w:t>
      </w:r>
      <w:r w:rsidR="00856575">
        <w:rPr>
          <w:rFonts w:ascii="Times New Roman" w:hAnsi="Times New Roman" w:cs="Times New Roman"/>
          <w:sz w:val="30"/>
          <w:szCs w:val="30"/>
        </w:rPr>
        <w:t>для исчисления пенсионных взносов по гарантированному пенсионному плану</w:t>
      </w:r>
      <w:r w:rsidR="00AC5F23" w:rsidRPr="00FD47D0">
        <w:rPr>
          <w:rFonts w:ascii="Times New Roman" w:hAnsi="Times New Roman" w:cs="Times New Roman"/>
          <w:sz w:val="30"/>
          <w:szCs w:val="30"/>
        </w:rPr>
        <w:t xml:space="preserve"> данного участника</w:t>
      </w:r>
      <w:r w:rsidR="00A554A2" w:rsidRPr="00FD47D0">
        <w:rPr>
          <w:rFonts w:ascii="Times New Roman" w:hAnsi="Times New Roman" w:cs="Times New Roman"/>
          <w:sz w:val="30"/>
          <w:szCs w:val="30"/>
        </w:rPr>
        <w:t xml:space="preserve"> за соответствующий </w:t>
      </w:r>
      <w:r w:rsidR="008B092C">
        <w:rPr>
          <w:rFonts w:ascii="Times New Roman" w:hAnsi="Times New Roman" w:cs="Times New Roman"/>
          <w:sz w:val="30"/>
          <w:szCs w:val="30"/>
        </w:rPr>
        <w:t>налоговый период</w:t>
      </w:r>
      <w:r w:rsidRPr="00FD47D0">
        <w:rPr>
          <w:rFonts w:ascii="Times New Roman" w:hAnsi="Times New Roman" w:cs="Times New Roman"/>
          <w:sz w:val="30"/>
          <w:szCs w:val="30"/>
        </w:rPr>
        <w:t>;</w:t>
      </w:r>
    </w:p>
    <w:p w:rsidR="00B97741" w:rsidRPr="00FD47D0" w:rsidRDefault="00B97741" w:rsidP="005063AF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D47D0">
        <w:rPr>
          <w:rFonts w:ascii="Times New Roman" w:hAnsi="Times New Roman" w:cs="Times New Roman"/>
          <w:sz w:val="30"/>
          <w:szCs w:val="30"/>
        </w:rPr>
        <w:t xml:space="preserve">в части </w:t>
      </w:r>
      <w:r w:rsidR="00BC3D09" w:rsidRPr="00FD47D0">
        <w:rPr>
          <w:rFonts w:ascii="Times New Roman" w:hAnsi="Times New Roman" w:cs="Times New Roman"/>
          <w:sz w:val="30"/>
          <w:szCs w:val="30"/>
        </w:rPr>
        <w:t xml:space="preserve">пенсионных взносов </w:t>
      </w:r>
      <w:r w:rsidR="00C752B0">
        <w:rPr>
          <w:rFonts w:ascii="Times New Roman" w:hAnsi="Times New Roman" w:cs="Times New Roman"/>
          <w:sz w:val="30"/>
          <w:szCs w:val="30"/>
        </w:rPr>
        <w:t>по гарантированному пенсионному плану</w:t>
      </w:r>
      <w:r w:rsidR="00BC3D09" w:rsidRPr="00FD47D0">
        <w:rPr>
          <w:rFonts w:ascii="Times New Roman" w:hAnsi="Times New Roman" w:cs="Times New Roman"/>
          <w:sz w:val="30"/>
          <w:szCs w:val="30"/>
        </w:rPr>
        <w:t xml:space="preserve">, исчисленных и уплаченных участником </w:t>
      </w:r>
      <w:r w:rsidR="0072626E" w:rsidRPr="0072626E">
        <w:rPr>
          <w:rFonts w:ascii="Times New Roman" w:hAnsi="Times New Roman" w:cs="Times New Roman"/>
          <w:sz w:val="30"/>
          <w:szCs w:val="30"/>
        </w:rPr>
        <w:t>гарантированного пенсионного плана</w:t>
      </w:r>
      <w:r w:rsidR="00BC3D09" w:rsidRPr="00FD47D0">
        <w:rPr>
          <w:rFonts w:ascii="Times New Roman" w:hAnsi="Times New Roman" w:cs="Times New Roman"/>
          <w:sz w:val="30"/>
          <w:szCs w:val="30"/>
        </w:rPr>
        <w:t xml:space="preserve"> </w:t>
      </w:r>
      <w:r w:rsidRPr="00FD47D0">
        <w:rPr>
          <w:rFonts w:ascii="Times New Roman" w:hAnsi="Times New Roman" w:cs="Times New Roman"/>
          <w:sz w:val="30"/>
          <w:szCs w:val="30"/>
        </w:rPr>
        <w:t>самостоятельн</w:t>
      </w:r>
      <w:r w:rsidR="00774C6D" w:rsidRPr="00FD47D0">
        <w:rPr>
          <w:rFonts w:ascii="Times New Roman" w:hAnsi="Times New Roman" w:cs="Times New Roman"/>
          <w:sz w:val="30"/>
          <w:szCs w:val="30"/>
        </w:rPr>
        <w:t>о</w:t>
      </w:r>
      <w:r w:rsidR="006D59F0" w:rsidRPr="00FD47D0">
        <w:rPr>
          <w:rFonts w:ascii="Times New Roman" w:hAnsi="Times New Roman" w:cs="Times New Roman"/>
          <w:sz w:val="30"/>
          <w:szCs w:val="30"/>
        </w:rPr>
        <w:t>,</w:t>
      </w:r>
      <w:r w:rsidR="00BC3D09" w:rsidRPr="00FD47D0">
        <w:rPr>
          <w:rFonts w:ascii="Times New Roman" w:hAnsi="Times New Roman" w:cs="Times New Roman"/>
          <w:sz w:val="30"/>
          <w:szCs w:val="30"/>
        </w:rPr>
        <w:t xml:space="preserve"> </w:t>
      </w:r>
      <w:r w:rsidR="00BB18F4" w:rsidRPr="00FD47D0">
        <w:rPr>
          <w:rFonts w:ascii="Times New Roman" w:hAnsi="Times New Roman" w:cs="Times New Roman"/>
          <w:sz w:val="30"/>
          <w:szCs w:val="30"/>
        </w:rPr>
        <w:t>–</w:t>
      </w:r>
      <w:r w:rsidRPr="00FD47D0">
        <w:rPr>
          <w:rFonts w:ascii="Times New Roman" w:hAnsi="Times New Roman" w:cs="Times New Roman"/>
          <w:sz w:val="30"/>
          <w:szCs w:val="30"/>
        </w:rPr>
        <w:t xml:space="preserve"> в размере фактически произведенных налогоплательщиком расходов</w:t>
      </w:r>
      <w:r w:rsidR="006D59F0" w:rsidRPr="00FD47D0">
        <w:rPr>
          <w:rFonts w:ascii="Times New Roman" w:hAnsi="Times New Roman" w:cs="Times New Roman"/>
          <w:sz w:val="30"/>
          <w:szCs w:val="30"/>
        </w:rPr>
        <w:t xml:space="preserve"> на пенсионные взносы </w:t>
      </w:r>
      <w:r w:rsidR="0072626E">
        <w:rPr>
          <w:rFonts w:ascii="Times New Roman" w:hAnsi="Times New Roman" w:cs="Times New Roman"/>
          <w:sz w:val="30"/>
          <w:szCs w:val="30"/>
        </w:rPr>
        <w:t>по гарантированному пенсионному плану</w:t>
      </w:r>
      <w:r w:rsidRPr="00FD47D0">
        <w:rPr>
          <w:rFonts w:ascii="Times New Roman" w:hAnsi="Times New Roman" w:cs="Times New Roman"/>
          <w:sz w:val="30"/>
          <w:szCs w:val="30"/>
        </w:rPr>
        <w:t xml:space="preserve">, но не более </w:t>
      </w:r>
      <w:r w:rsidR="00B245A7" w:rsidRPr="00FD47D0">
        <w:rPr>
          <w:rFonts w:ascii="Times New Roman" w:hAnsi="Times New Roman" w:cs="Times New Roman"/>
          <w:sz w:val="30"/>
          <w:szCs w:val="30"/>
        </w:rPr>
        <w:t>6 процентов от</w:t>
      </w:r>
      <w:r w:rsidR="00DE695E" w:rsidRPr="00FD47D0">
        <w:rPr>
          <w:rFonts w:ascii="Times New Roman" w:hAnsi="Times New Roman" w:cs="Times New Roman"/>
          <w:sz w:val="30"/>
          <w:szCs w:val="30"/>
        </w:rPr>
        <w:t xml:space="preserve"> </w:t>
      </w:r>
      <w:r w:rsidR="00765D72" w:rsidRPr="00FD47D0">
        <w:rPr>
          <w:rFonts w:ascii="Times New Roman" w:hAnsi="Times New Roman" w:cs="Times New Roman"/>
          <w:sz w:val="30"/>
          <w:szCs w:val="30"/>
        </w:rPr>
        <w:t xml:space="preserve">налоговой базы за соответствующий налоговый период, определенной без применения социального налогового вычета в части, предусмотренной настоящим абзацем, а также без учета пенсионных взносов </w:t>
      </w:r>
      <w:r w:rsidR="002A170D">
        <w:rPr>
          <w:rFonts w:ascii="Times New Roman" w:hAnsi="Times New Roman" w:cs="Times New Roman"/>
          <w:sz w:val="30"/>
          <w:szCs w:val="30"/>
        </w:rPr>
        <w:t>по гарантированному</w:t>
      </w:r>
      <w:proofErr w:type="gramEnd"/>
      <w:r w:rsidR="002A170D">
        <w:rPr>
          <w:rFonts w:ascii="Times New Roman" w:hAnsi="Times New Roman" w:cs="Times New Roman"/>
          <w:sz w:val="30"/>
          <w:szCs w:val="30"/>
        </w:rPr>
        <w:t xml:space="preserve"> пенсионному плану</w:t>
      </w:r>
      <w:r w:rsidR="00765D72" w:rsidRPr="00FD47D0">
        <w:rPr>
          <w:rFonts w:ascii="Times New Roman" w:hAnsi="Times New Roman" w:cs="Times New Roman"/>
          <w:sz w:val="30"/>
          <w:szCs w:val="30"/>
        </w:rPr>
        <w:t xml:space="preserve">, </w:t>
      </w:r>
      <w:proofErr w:type="gramStart"/>
      <w:r w:rsidR="00765D72" w:rsidRPr="00FD47D0">
        <w:rPr>
          <w:rFonts w:ascii="Times New Roman" w:hAnsi="Times New Roman" w:cs="Times New Roman"/>
          <w:sz w:val="30"/>
          <w:szCs w:val="30"/>
        </w:rPr>
        <w:t>исчисленных</w:t>
      </w:r>
      <w:proofErr w:type="gramEnd"/>
      <w:r w:rsidR="00765D72" w:rsidRPr="00FD47D0">
        <w:rPr>
          <w:rFonts w:ascii="Times New Roman" w:hAnsi="Times New Roman" w:cs="Times New Roman"/>
          <w:sz w:val="30"/>
          <w:szCs w:val="30"/>
        </w:rPr>
        <w:t>, удержанных и</w:t>
      </w:r>
      <w:r w:rsidR="006C0D18" w:rsidRPr="00FD47D0">
        <w:rPr>
          <w:rFonts w:ascii="Times New Roman" w:hAnsi="Times New Roman" w:cs="Times New Roman"/>
          <w:sz w:val="30"/>
          <w:szCs w:val="30"/>
        </w:rPr>
        <w:t> </w:t>
      </w:r>
      <w:r w:rsidR="00AA7B1A" w:rsidRPr="00FD47D0">
        <w:rPr>
          <w:rFonts w:ascii="Times New Roman" w:hAnsi="Times New Roman" w:cs="Times New Roman"/>
          <w:sz w:val="30"/>
          <w:szCs w:val="30"/>
        </w:rPr>
        <w:t>перечисленных агентом</w:t>
      </w:r>
      <w:r w:rsidRPr="00FD47D0">
        <w:rPr>
          <w:rFonts w:ascii="Times New Roman" w:hAnsi="Times New Roman" w:cs="Times New Roman"/>
          <w:sz w:val="30"/>
          <w:szCs w:val="30"/>
        </w:rPr>
        <w:t>.</w:t>
      </w:r>
    </w:p>
    <w:p w:rsidR="00421521" w:rsidRPr="00FD47D0" w:rsidRDefault="00FD348C" w:rsidP="005063AF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D47D0">
        <w:rPr>
          <w:rFonts w:ascii="Times New Roman" w:hAnsi="Times New Roman" w:cs="Times New Roman"/>
          <w:sz w:val="30"/>
          <w:szCs w:val="30"/>
        </w:rPr>
        <w:t xml:space="preserve">Социальный налоговый вычет, предусмотренный подпунктом 5.1 пункта 1 настоящей статьи, </w:t>
      </w:r>
      <w:r w:rsidR="00421521" w:rsidRPr="00FD47D0">
        <w:rPr>
          <w:rFonts w:ascii="Times New Roman" w:hAnsi="Times New Roman" w:cs="Times New Roman"/>
          <w:sz w:val="30"/>
          <w:szCs w:val="30"/>
        </w:rPr>
        <w:t>учитывается при определении налоговой базы в порядке, предусмотренном пунктом 3 статьи 210 настоящего Кодекса:</w:t>
      </w:r>
    </w:p>
    <w:p w:rsidR="001C685C" w:rsidRPr="00FD47D0" w:rsidRDefault="00F24561" w:rsidP="005063AF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D47D0">
        <w:rPr>
          <w:rFonts w:ascii="Times New Roman" w:hAnsi="Times New Roman" w:cs="Times New Roman"/>
          <w:sz w:val="30"/>
          <w:szCs w:val="30"/>
        </w:rPr>
        <w:t xml:space="preserve">агентом </w:t>
      </w:r>
      <w:r w:rsidR="00FD348C" w:rsidRPr="00FD47D0">
        <w:rPr>
          <w:rFonts w:ascii="Times New Roman" w:hAnsi="Times New Roman" w:cs="Times New Roman"/>
          <w:sz w:val="30"/>
          <w:szCs w:val="30"/>
        </w:rPr>
        <w:t xml:space="preserve">в размере </w:t>
      </w:r>
      <w:r w:rsidR="000C69BA" w:rsidRPr="00FD47D0">
        <w:rPr>
          <w:rFonts w:ascii="Times New Roman" w:hAnsi="Times New Roman" w:cs="Times New Roman"/>
          <w:sz w:val="30"/>
          <w:szCs w:val="30"/>
        </w:rPr>
        <w:t>пенсионных взносов</w:t>
      </w:r>
      <w:r w:rsidR="002A170D">
        <w:rPr>
          <w:rFonts w:ascii="Times New Roman" w:hAnsi="Times New Roman" w:cs="Times New Roman"/>
          <w:sz w:val="30"/>
          <w:szCs w:val="30"/>
        </w:rPr>
        <w:t xml:space="preserve"> по</w:t>
      </w:r>
      <w:r w:rsidR="000C69BA" w:rsidRPr="00FD47D0">
        <w:rPr>
          <w:rFonts w:ascii="Times New Roman" w:hAnsi="Times New Roman" w:cs="Times New Roman"/>
          <w:sz w:val="30"/>
          <w:szCs w:val="30"/>
        </w:rPr>
        <w:t xml:space="preserve"> </w:t>
      </w:r>
      <w:r w:rsidR="002A170D">
        <w:rPr>
          <w:rFonts w:ascii="Times New Roman" w:hAnsi="Times New Roman" w:cs="Times New Roman"/>
          <w:sz w:val="30"/>
          <w:szCs w:val="30"/>
        </w:rPr>
        <w:t>гарантированному пенсионному плану</w:t>
      </w:r>
      <w:r w:rsidR="00FD348C" w:rsidRPr="00FD47D0">
        <w:rPr>
          <w:rFonts w:ascii="Times New Roman" w:hAnsi="Times New Roman" w:cs="Times New Roman"/>
          <w:sz w:val="30"/>
          <w:szCs w:val="30"/>
        </w:rPr>
        <w:t xml:space="preserve">, </w:t>
      </w:r>
      <w:r w:rsidR="00774C6D" w:rsidRPr="00FD47D0">
        <w:rPr>
          <w:rFonts w:ascii="Times New Roman" w:hAnsi="Times New Roman" w:cs="Times New Roman"/>
          <w:sz w:val="30"/>
          <w:szCs w:val="30"/>
        </w:rPr>
        <w:t>исчисленных</w:t>
      </w:r>
      <w:r w:rsidR="00987341" w:rsidRPr="00FD47D0">
        <w:rPr>
          <w:rFonts w:ascii="Times New Roman" w:hAnsi="Times New Roman" w:cs="Times New Roman"/>
          <w:sz w:val="30"/>
          <w:szCs w:val="30"/>
        </w:rPr>
        <w:t>,</w:t>
      </w:r>
      <w:r w:rsidR="00D3407C" w:rsidRPr="00FD47D0">
        <w:rPr>
          <w:rFonts w:ascii="Times New Roman" w:hAnsi="Times New Roman" w:cs="Times New Roman"/>
          <w:sz w:val="30"/>
          <w:szCs w:val="30"/>
        </w:rPr>
        <w:t xml:space="preserve"> </w:t>
      </w:r>
      <w:r w:rsidR="00774C6D" w:rsidRPr="00FD47D0">
        <w:rPr>
          <w:rFonts w:ascii="Times New Roman" w:hAnsi="Times New Roman" w:cs="Times New Roman"/>
          <w:sz w:val="30"/>
          <w:szCs w:val="30"/>
        </w:rPr>
        <w:t xml:space="preserve">удержанных </w:t>
      </w:r>
      <w:r w:rsidR="00987341" w:rsidRPr="00FD47D0">
        <w:rPr>
          <w:rFonts w:ascii="Times New Roman" w:hAnsi="Times New Roman" w:cs="Times New Roman"/>
          <w:sz w:val="30"/>
          <w:szCs w:val="30"/>
        </w:rPr>
        <w:t xml:space="preserve">и перечисленных </w:t>
      </w:r>
      <w:r w:rsidRPr="00FD47D0">
        <w:rPr>
          <w:rFonts w:ascii="Times New Roman" w:hAnsi="Times New Roman" w:cs="Times New Roman"/>
          <w:sz w:val="30"/>
          <w:szCs w:val="30"/>
        </w:rPr>
        <w:t xml:space="preserve">данным агентом </w:t>
      </w:r>
      <w:r w:rsidR="00D3407C" w:rsidRPr="00FD47D0">
        <w:rPr>
          <w:rFonts w:ascii="Times New Roman" w:hAnsi="Times New Roman" w:cs="Times New Roman"/>
          <w:sz w:val="30"/>
          <w:szCs w:val="30"/>
        </w:rPr>
        <w:t>за счет</w:t>
      </w:r>
      <w:r w:rsidR="00FD348C" w:rsidRPr="00FD47D0">
        <w:rPr>
          <w:rFonts w:ascii="Times New Roman" w:hAnsi="Times New Roman" w:cs="Times New Roman"/>
          <w:sz w:val="30"/>
          <w:szCs w:val="30"/>
        </w:rPr>
        <w:t xml:space="preserve"> </w:t>
      </w:r>
      <w:r w:rsidR="00403AC0" w:rsidRPr="00FD47D0">
        <w:rPr>
          <w:rFonts w:ascii="Times New Roman" w:hAnsi="Times New Roman" w:cs="Times New Roman"/>
          <w:sz w:val="30"/>
          <w:szCs w:val="30"/>
        </w:rPr>
        <w:t xml:space="preserve">выплат по трудовому договору (контракту) </w:t>
      </w:r>
      <w:r w:rsidR="00A414E8" w:rsidRPr="00FD47D0">
        <w:rPr>
          <w:rFonts w:ascii="Times New Roman" w:hAnsi="Times New Roman" w:cs="Times New Roman"/>
          <w:sz w:val="30"/>
          <w:szCs w:val="30"/>
        </w:rPr>
        <w:t>налогоплательщика</w:t>
      </w:r>
      <w:r w:rsidR="00774C6D" w:rsidRPr="00FD47D0">
        <w:rPr>
          <w:rFonts w:ascii="Times New Roman" w:hAnsi="Times New Roman" w:cs="Times New Roman"/>
          <w:sz w:val="30"/>
          <w:szCs w:val="30"/>
        </w:rPr>
        <w:t>;</w:t>
      </w:r>
    </w:p>
    <w:p w:rsidR="00421521" w:rsidRPr="00FD47D0" w:rsidRDefault="00421521" w:rsidP="005063AF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D47D0">
        <w:rPr>
          <w:rFonts w:ascii="Times New Roman" w:hAnsi="Times New Roman" w:cs="Times New Roman"/>
          <w:sz w:val="30"/>
          <w:szCs w:val="30"/>
        </w:rPr>
        <w:t xml:space="preserve">налогоплательщиком </w:t>
      </w:r>
      <w:r w:rsidR="00FD348C" w:rsidRPr="00FD47D0">
        <w:rPr>
          <w:rFonts w:ascii="Times New Roman" w:hAnsi="Times New Roman" w:cs="Times New Roman"/>
          <w:sz w:val="30"/>
          <w:szCs w:val="30"/>
        </w:rPr>
        <w:t xml:space="preserve">в размере </w:t>
      </w:r>
      <w:r w:rsidR="000C69BA" w:rsidRPr="00FD47D0">
        <w:rPr>
          <w:rFonts w:ascii="Times New Roman" w:hAnsi="Times New Roman" w:cs="Times New Roman"/>
          <w:sz w:val="30"/>
          <w:szCs w:val="30"/>
        </w:rPr>
        <w:t>пенсионных взносов</w:t>
      </w:r>
      <w:r w:rsidR="00F24561" w:rsidRPr="00FD47D0">
        <w:rPr>
          <w:rFonts w:ascii="Times New Roman" w:hAnsi="Times New Roman" w:cs="Times New Roman"/>
          <w:sz w:val="30"/>
          <w:szCs w:val="30"/>
        </w:rPr>
        <w:t xml:space="preserve"> </w:t>
      </w:r>
      <w:r w:rsidR="002A170D" w:rsidRPr="002A170D">
        <w:rPr>
          <w:rFonts w:ascii="Times New Roman" w:hAnsi="Times New Roman" w:cs="Times New Roman"/>
          <w:sz w:val="30"/>
          <w:szCs w:val="30"/>
        </w:rPr>
        <w:t>по гарантированному пенсионному плану</w:t>
      </w:r>
      <w:r w:rsidR="00FD348C" w:rsidRPr="00FD47D0">
        <w:rPr>
          <w:rFonts w:ascii="Times New Roman" w:hAnsi="Times New Roman" w:cs="Times New Roman"/>
          <w:sz w:val="30"/>
          <w:szCs w:val="30"/>
        </w:rPr>
        <w:t xml:space="preserve">, </w:t>
      </w:r>
      <w:r w:rsidR="00F24561" w:rsidRPr="00FD47D0">
        <w:rPr>
          <w:rFonts w:ascii="Times New Roman" w:hAnsi="Times New Roman" w:cs="Times New Roman"/>
          <w:sz w:val="30"/>
          <w:szCs w:val="30"/>
        </w:rPr>
        <w:t xml:space="preserve">исчисленных и </w:t>
      </w:r>
      <w:r w:rsidR="00FD348C" w:rsidRPr="00FD47D0">
        <w:rPr>
          <w:rFonts w:ascii="Times New Roman" w:hAnsi="Times New Roman" w:cs="Times New Roman"/>
          <w:sz w:val="30"/>
          <w:szCs w:val="30"/>
        </w:rPr>
        <w:t xml:space="preserve">уплаченных участником </w:t>
      </w:r>
      <w:r w:rsidR="002A170D" w:rsidRPr="002A170D">
        <w:rPr>
          <w:rFonts w:ascii="Times New Roman" w:hAnsi="Times New Roman" w:cs="Times New Roman"/>
          <w:sz w:val="30"/>
          <w:szCs w:val="30"/>
        </w:rPr>
        <w:t>гарантирован</w:t>
      </w:r>
      <w:r w:rsidR="002A170D">
        <w:rPr>
          <w:rFonts w:ascii="Times New Roman" w:hAnsi="Times New Roman" w:cs="Times New Roman"/>
          <w:sz w:val="30"/>
          <w:szCs w:val="30"/>
        </w:rPr>
        <w:t>ного пенсионного плана</w:t>
      </w:r>
      <w:r w:rsidR="000C69BA" w:rsidRPr="00FD47D0">
        <w:rPr>
          <w:rFonts w:ascii="Times New Roman" w:hAnsi="Times New Roman" w:cs="Times New Roman"/>
          <w:sz w:val="30"/>
          <w:szCs w:val="30"/>
        </w:rPr>
        <w:t xml:space="preserve"> самостоятельно.</w:t>
      </w:r>
    </w:p>
    <w:p w:rsidR="000807F2" w:rsidRPr="00FD47D0" w:rsidRDefault="00421521" w:rsidP="0053512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D47D0">
        <w:rPr>
          <w:rFonts w:ascii="Times New Roman" w:hAnsi="Times New Roman" w:cs="Times New Roman"/>
          <w:sz w:val="30"/>
          <w:szCs w:val="30"/>
        </w:rPr>
        <w:t>Социальный налоговый вычет, предусмотренный подпунктом 5.1 пункта 1 настоящей статьи, предоставляется</w:t>
      </w:r>
      <w:r w:rsidR="00347303" w:rsidRPr="00FD47D0">
        <w:rPr>
          <w:rFonts w:ascii="Times New Roman" w:hAnsi="Times New Roman" w:cs="Times New Roman"/>
          <w:sz w:val="30"/>
          <w:szCs w:val="30"/>
        </w:rPr>
        <w:t>,</w:t>
      </w:r>
      <w:r w:rsidRPr="00FD47D0">
        <w:rPr>
          <w:rFonts w:ascii="Times New Roman" w:hAnsi="Times New Roman" w:cs="Times New Roman"/>
          <w:sz w:val="30"/>
          <w:szCs w:val="30"/>
        </w:rPr>
        <w:t xml:space="preserve"> начиная с месяца, в</w:t>
      </w:r>
      <w:r w:rsidR="006C0D18" w:rsidRPr="00FD47D0">
        <w:rPr>
          <w:rFonts w:ascii="Times New Roman" w:hAnsi="Times New Roman" w:cs="Times New Roman"/>
          <w:sz w:val="30"/>
          <w:szCs w:val="30"/>
        </w:rPr>
        <w:t> </w:t>
      </w:r>
      <w:r w:rsidRPr="00FD47D0">
        <w:rPr>
          <w:rFonts w:ascii="Times New Roman" w:hAnsi="Times New Roman" w:cs="Times New Roman"/>
          <w:sz w:val="30"/>
          <w:szCs w:val="30"/>
        </w:rPr>
        <w:t xml:space="preserve">котором </w:t>
      </w:r>
      <w:r w:rsidR="00F24561" w:rsidRPr="00FD47D0">
        <w:rPr>
          <w:rFonts w:ascii="Times New Roman" w:hAnsi="Times New Roman" w:cs="Times New Roman"/>
          <w:sz w:val="30"/>
          <w:szCs w:val="30"/>
        </w:rPr>
        <w:lastRenderedPageBreak/>
        <w:t xml:space="preserve">агент </w:t>
      </w:r>
      <w:r w:rsidR="00774C6D" w:rsidRPr="00FD47D0">
        <w:rPr>
          <w:rFonts w:ascii="Times New Roman" w:hAnsi="Times New Roman" w:cs="Times New Roman"/>
          <w:sz w:val="30"/>
          <w:szCs w:val="30"/>
        </w:rPr>
        <w:t>начал исчисление</w:t>
      </w:r>
      <w:r w:rsidR="00BF3691" w:rsidRPr="00FD47D0">
        <w:rPr>
          <w:rFonts w:ascii="Times New Roman" w:hAnsi="Times New Roman" w:cs="Times New Roman"/>
          <w:sz w:val="30"/>
          <w:szCs w:val="30"/>
        </w:rPr>
        <w:t xml:space="preserve"> и</w:t>
      </w:r>
      <w:r w:rsidR="00D3407C" w:rsidRPr="00FD47D0">
        <w:rPr>
          <w:rFonts w:ascii="Times New Roman" w:hAnsi="Times New Roman" w:cs="Times New Roman"/>
          <w:sz w:val="30"/>
          <w:szCs w:val="30"/>
        </w:rPr>
        <w:t xml:space="preserve"> </w:t>
      </w:r>
      <w:r w:rsidR="00774C6D" w:rsidRPr="00FD47D0">
        <w:rPr>
          <w:rFonts w:ascii="Times New Roman" w:hAnsi="Times New Roman" w:cs="Times New Roman"/>
          <w:sz w:val="30"/>
          <w:szCs w:val="30"/>
        </w:rPr>
        <w:t>удержание</w:t>
      </w:r>
      <w:r w:rsidR="00D3407C" w:rsidRPr="00FD47D0">
        <w:rPr>
          <w:rFonts w:ascii="Times New Roman" w:hAnsi="Times New Roman" w:cs="Times New Roman"/>
          <w:sz w:val="30"/>
          <w:szCs w:val="30"/>
        </w:rPr>
        <w:t xml:space="preserve"> </w:t>
      </w:r>
      <w:r w:rsidR="000C69BA" w:rsidRPr="00FD47D0">
        <w:rPr>
          <w:rFonts w:ascii="Times New Roman" w:hAnsi="Times New Roman" w:cs="Times New Roman"/>
          <w:sz w:val="30"/>
          <w:szCs w:val="30"/>
        </w:rPr>
        <w:t xml:space="preserve">пенсионных </w:t>
      </w:r>
      <w:r w:rsidR="00774C6D" w:rsidRPr="00FD47D0">
        <w:rPr>
          <w:rFonts w:ascii="Times New Roman" w:hAnsi="Times New Roman" w:cs="Times New Roman"/>
          <w:sz w:val="30"/>
          <w:szCs w:val="30"/>
        </w:rPr>
        <w:t xml:space="preserve">взносов </w:t>
      </w:r>
      <w:r w:rsidR="00FA0DAE" w:rsidRPr="00FA0DAE">
        <w:rPr>
          <w:rFonts w:ascii="Times New Roman" w:hAnsi="Times New Roman" w:cs="Times New Roman"/>
          <w:sz w:val="30"/>
          <w:szCs w:val="30"/>
        </w:rPr>
        <w:t>по гарантированному пенсионному плану</w:t>
      </w:r>
      <w:r w:rsidR="00F24561" w:rsidRPr="00FD47D0">
        <w:rPr>
          <w:rFonts w:ascii="Times New Roman" w:hAnsi="Times New Roman" w:cs="Times New Roman"/>
          <w:sz w:val="30"/>
          <w:szCs w:val="30"/>
        </w:rPr>
        <w:t xml:space="preserve"> </w:t>
      </w:r>
      <w:r w:rsidR="00774C6D" w:rsidRPr="00FD47D0">
        <w:rPr>
          <w:rFonts w:ascii="Times New Roman" w:hAnsi="Times New Roman" w:cs="Times New Roman"/>
          <w:sz w:val="30"/>
          <w:szCs w:val="30"/>
        </w:rPr>
        <w:t xml:space="preserve">из </w:t>
      </w:r>
      <w:r w:rsidR="000C69BA" w:rsidRPr="00FD47D0">
        <w:rPr>
          <w:rFonts w:ascii="Times New Roman" w:hAnsi="Times New Roman" w:cs="Times New Roman"/>
          <w:sz w:val="30"/>
          <w:szCs w:val="30"/>
        </w:rPr>
        <w:t xml:space="preserve">доходов </w:t>
      </w:r>
      <w:r w:rsidR="00774C6D" w:rsidRPr="00FD47D0">
        <w:rPr>
          <w:rFonts w:ascii="Times New Roman" w:hAnsi="Times New Roman" w:cs="Times New Roman"/>
          <w:sz w:val="30"/>
          <w:szCs w:val="30"/>
        </w:rPr>
        <w:t xml:space="preserve">налогоплательщика </w:t>
      </w:r>
      <w:r w:rsidRPr="00FD47D0">
        <w:rPr>
          <w:rFonts w:ascii="Times New Roman" w:hAnsi="Times New Roman" w:cs="Times New Roman"/>
          <w:sz w:val="30"/>
          <w:szCs w:val="30"/>
        </w:rPr>
        <w:t xml:space="preserve">без предоставления налогоплательщиком письменного заявления </w:t>
      </w:r>
      <w:r w:rsidR="00F24561" w:rsidRPr="00FD47D0">
        <w:rPr>
          <w:rFonts w:ascii="Times New Roman" w:hAnsi="Times New Roman" w:cs="Times New Roman"/>
          <w:sz w:val="30"/>
          <w:szCs w:val="30"/>
        </w:rPr>
        <w:t>агенту</w:t>
      </w:r>
      <w:r w:rsidR="00FD348C" w:rsidRPr="00FD47D0">
        <w:rPr>
          <w:rFonts w:ascii="Times New Roman" w:hAnsi="Times New Roman" w:cs="Times New Roman"/>
          <w:color w:val="FF0000"/>
          <w:sz w:val="30"/>
          <w:szCs w:val="30"/>
        </w:rPr>
        <w:t>.</w:t>
      </w:r>
    </w:p>
    <w:p w:rsidR="00765D72" w:rsidRPr="00FD47D0" w:rsidRDefault="00765D72" w:rsidP="0053512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D47D0">
        <w:rPr>
          <w:rFonts w:ascii="Times New Roman" w:hAnsi="Times New Roman" w:cs="Times New Roman"/>
          <w:sz w:val="30"/>
          <w:szCs w:val="30"/>
        </w:rPr>
        <w:t>В случае</w:t>
      </w:r>
      <w:proofErr w:type="gramStart"/>
      <w:r w:rsidRPr="00FD47D0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Pr="00FD47D0">
        <w:rPr>
          <w:rFonts w:ascii="Times New Roman" w:hAnsi="Times New Roman" w:cs="Times New Roman"/>
          <w:sz w:val="30"/>
          <w:szCs w:val="30"/>
        </w:rPr>
        <w:t xml:space="preserve"> если в течение налогового периода агент удержал налог без учета социального налогового вычета, предусмотренного подпунктом 5.1 пункта 1 настоящей статьи, сумма излишне удержанного после получения письменного заявления налогоплательщика налога подлежит возврату налогоплательщику в</w:t>
      </w:r>
      <w:r w:rsidR="006C0D18" w:rsidRPr="00FD47D0">
        <w:rPr>
          <w:rFonts w:ascii="Times New Roman" w:hAnsi="Times New Roman" w:cs="Times New Roman"/>
          <w:sz w:val="30"/>
          <w:szCs w:val="30"/>
        </w:rPr>
        <w:t> </w:t>
      </w:r>
      <w:r w:rsidRPr="00FD47D0">
        <w:rPr>
          <w:rFonts w:ascii="Times New Roman" w:hAnsi="Times New Roman" w:cs="Times New Roman"/>
          <w:sz w:val="30"/>
          <w:szCs w:val="30"/>
        </w:rPr>
        <w:t>порядке, установленном статьей 231 настоящего Кодекса.</w:t>
      </w:r>
    </w:p>
    <w:p w:rsidR="00B65594" w:rsidRPr="00FD47D0" w:rsidRDefault="0053512C" w:rsidP="0053512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D47D0">
        <w:rPr>
          <w:rFonts w:ascii="Times New Roman" w:hAnsi="Times New Roman" w:cs="Times New Roman"/>
          <w:sz w:val="30"/>
          <w:szCs w:val="30"/>
        </w:rPr>
        <w:t>В случае</w:t>
      </w:r>
      <w:proofErr w:type="gramStart"/>
      <w:r w:rsidRPr="00FD47D0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Pr="00FD47D0">
        <w:rPr>
          <w:rFonts w:ascii="Times New Roman" w:hAnsi="Times New Roman" w:cs="Times New Roman"/>
          <w:sz w:val="30"/>
          <w:szCs w:val="30"/>
        </w:rPr>
        <w:t xml:space="preserve"> если в течение налогового периода социальный налоговый вычет, предусмотренный подпунктом 5.1 пункта 1 настоящей статьи, предоставлен налогоплательщику </w:t>
      </w:r>
      <w:r w:rsidR="00765D72" w:rsidRPr="00FD47D0">
        <w:rPr>
          <w:rFonts w:ascii="Times New Roman" w:hAnsi="Times New Roman" w:cs="Times New Roman"/>
          <w:sz w:val="30"/>
          <w:szCs w:val="30"/>
        </w:rPr>
        <w:t xml:space="preserve">агентом </w:t>
      </w:r>
      <w:r w:rsidRPr="00FD47D0">
        <w:rPr>
          <w:rFonts w:ascii="Times New Roman" w:hAnsi="Times New Roman" w:cs="Times New Roman"/>
          <w:sz w:val="30"/>
          <w:szCs w:val="30"/>
        </w:rPr>
        <w:t xml:space="preserve">в меньшем размере, чем предусмотрено настоящей статьей, налогоплательщик имеет право на получение </w:t>
      </w:r>
      <w:r w:rsidR="0006396B" w:rsidRPr="00FD47D0">
        <w:rPr>
          <w:rFonts w:ascii="Times New Roman" w:hAnsi="Times New Roman" w:cs="Times New Roman"/>
          <w:sz w:val="30"/>
          <w:szCs w:val="30"/>
        </w:rPr>
        <w:t xml:space="preserve">оставшейся суммы вычета </w:t>
      </w:r>
      <w:r w:rsidRPr="00FD47D0">
        <w:rPr>
          <w:rFonts w:ascii="Times New Roman" w:hAnsi="Times New Roman" w:cs="Times New Roman"/>
          <w:sz w:val="30"/>
          <w:szCs w:val="30"/>
        </w:rPr>
        <w:t>в порядке, предусмотренном абзацем первым пункта</w:t>
      </w:r>
      <w:r w:rsidR="00BA7EEA" w:rsidRPr="00FD47D0">
        <w:rPr>
          <w:rFonts w:ascii="Times New Roman" w:hAnsi="Times New Roman" w:cs="Times New Roman"/>
          <w:sz w:val="30"/>
          <w:szCs w:val="30"/>
        </w:rPr>
        <w:t xml:space="preserve"> 2 настоящей статьи</w:t>
      </w:r>
      <w:r w:rsidRPr="00FD47D0">
        <w:rPr>
          <w:rFonts w:ascii="Times New Roman" w:hAnsi="Times New Roman" w:cs="Times New Roman"/>
          <w:sz w:val="30"/>
          <w:szCs w:val="30"/>
        </w:rPr>
        <w:t>.</w:t>
      </w:r>
      <w:r w:rsidR="00B97617" w:rsidRPr="00FD47D0">
        <w:rPr>
          <w:rFonts w:ascii="Times New Roman" w:hAnsi="Times New Roman" w:cs="Times New Roman"/>
          <w:sz w:val="30"/>
          <w:szCs w:val="30"/>
        </w:rPr>
        <w:t>»</w:t>
      </w:r>
      <w:r w:rsidR="00F333CC">
        <w:rPr>
          <w:rFonts w:ascii="Times New Roman" w:hAnsi="Times New Roman" w:cs="Times New Roman"/>
          <w:sz w:val="30"/>
          <w:szCs w:val="30"/>
        </w:rPr>
        <w:t>;</w:t>
      </w:r>
    </w:p>
    <w:p w:rsidR="004A2AF3" w:rsidRPr="00FD47D0" w:rsidRDefault="00DE695E" w:rsidP="005063AF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D47D0">
        <w:rPr>
          <w:rFonts w:ascii="Times New Roman" w:hAnsi="Times New Roman" w:cs="Times New Roman"/>
          <w:sz w:val="30"/>
          <w:szCs w:val="30"/>
        </w:rPr>
        <w:t xml:space="preserve">4) </w:t>
      </w:r>
      <w:r w:rsidR="003A0082" w:rsidRPr="00FD47D0">
        <w:rPr>
          <w:rFonts w:ascii="Times New Roman" w:hAnsi="Times New Roman" w:cs="Times New Roman"/>
          <w:sz w:val="30"/>
          <w:szCs w:val="30"/>
        </w:rPr>
        <w:t>стать</w:t>
      </w:r>
      <w:r w:rsidR="009C49BC" w:rsidRPr="00FD47D0">
        <w:rPr>
          <w:rFonts w:ascii="Times New Roman" w:hAnsi="Times New Roman" w:cs="Times New Roman"/>
          <w:sz w:val="30"/>
          <w:szCs w:val="30"/>
        </w:rPr>
        <w:t>ю</w:t>
      </w:r>
      <w:r w:rsidR="003A0082" w:rsidRPr="00FD47D0">
        <w:rPr>
          <w:rFonts w:ascii="Times New Roman" w:hAnsi="Times New Roman" w:cs="Times New Roman"/>
          <w:sz w:val="30"/>
          <w:szCs w:val="30"/>
        </w:rPr>
        <w:t xml:space="preserve"> 2</w:t>
      </w:r>
      <w:r w:rsidR="006A7F6C" w:rsidRPr="00FD47D0">
        <w:rPr>
          <w:rFonts w:ascii="Times New Roman" w:hAnsi="Times New Roman" w:cs="Times New Roman"/>
          <w:sz w:val="30"/>
          <w:szCs w:val="30"/>
        </w:rPr>
        <w:t>6</w:t>
      </w:r>
      <w:r w:rsidR="003A0082" w:rsidRPr="00FD47D0">
        <w:rPr>
          <w:rFonts w:ascii="Times New Roman" w:hAnsi="Times New Roman" w:cs="Times New Roman"/>
          <w:sz w:val="30"/>
          <w:szCs w:val="30"/>
        </w:rPr>
        <w:t>5</w:t>
      </w:r>
      <w:r w:rsidR="009C49BC" w:rsidRPr="00FD47D0">
        <w:rPr>
          <w:rFonts w:ascii="Times New Roman" w:hAnsi="Times New Roman" w:cs="Times New Roman"/>
          <w:sz w:val="30"/>
          <w:szCs w:val="30"/>
        </w:rPr>
        <w:t xml:space="preserve"> </w:t>
      </w:r>
      <w:r w:rsidR="006A7F6C" w:rsidRPr="00FD47D0">
        <w:rPr>
          <w:rFonts w:ascii="Times New Roman" w:hAnsi="Times New Roman" w:cs="Times New Roman"/>
          <w:sz w:val="30"/>
          <w:szCs w:val="30"/>
        </w:rPr>
        <w:t>дополнить пунктом 3 следующего содержания:</w:t>
      </w:r>
    </w:p>
    <w:p w:rsidR="00990717" w:rsidRPr="00FD47D0" w:rsidRDefault="006A7F6C" w:rsidP="005063AF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D47D0">
        <w:rPr>
          <w:rFonts w:ascii="Times New Roman" w:hAnsi="Times New Roman" w:cs="Times New Roman"/>
          <w:sz w:val="30"/>
          <w:szCs w:val="30"/>
        </w:rPr>
        <w:t xml:space="preserve">«3. К внереализационным расходам </w:t>
      </w:r>
      <w:r w:rsidR="00BF3691" w:rsidRPr="00FD47D0">
        <w:rPr>
          <w:rFonts w:ascii="Times New Roman" w:hAnsi="Times New Roman" w:cs="Times New Roman"/>
          <w:sz w:val="30"/>
          <w:szCs w:val="30"/>
        </w:rPr>
        <w:t xml:space="preserve">приравнивается </w:t>
      </w:r>
      <w:r w:rsidRPr="00FD47D0">
        <w:rPr>
          <w:rFonts w:ascii="Times New Roman" w:hAnsi="Times New Roman" w:cs="Times New Roman"/>
          <w:sz w:val="30"/>
          <w:szCs w:val="30"/>
        </w:rPr>
        <w:t>также показатель, исчисленный</w:t>
      </w:r>
      <w:r w:rsidR="003F4FB1">
        <w:rPr>
          <w:rFonts w:ascii="Times New Roman" w:hAnsi="Times New Roman" w:cs="Times New Roman"/>
          <w:sz w:val="30"/>
          <w:szCs w:val="30"/>
        </w:rPr>
        <w:t xml:space="preserve"> на последнюю дату отчетного (налогового) периода</w:t>
      </w:r>
      <w:r w:rsidRPr="00FD47D0">
        <w:rPr>
          <w:rFonts w:ascii="Times New Roman" w:hAnsi="Times New Roman" w:cs="Times New Roman"/>
          <w:sz w:val="30"/>
          <w:szCs w:val="30"/>
        </w:rPr>
        <w:t xml:space="preserve"> в порядке, предусмотренном настоящим пунктом. </w:t>
      </w:r>
    </w:p>
    <w:p w:rsidR="00D45FBE" w:rsidRPr="00FD47D0" w:rsidRDefault="0016238A" w:rsidP="003F4FB1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D47D0">
        <w:rPr>
          <w:rFonts w:ascii="Times New Roman" w:hAnsi="Times New Roman" w:cs="Times New Roman"/>
          <w:sz w:val="30"/>
          <w:szCs w:val="30"/>
        </w:rPr>
        <w:t>Показатель определяется как сумма исчисленных</w:t>
      </w:r>
      <w:r w:rsidR="00B6325F" w:rsidRPr="00FD47D0">
        <w:rPr>
          <w:rFonts w:ascii="Times New Roman" w:hAnsi="Times New Roman" w:cs="Times New Roman"/>
          <w:sz w:val="30"/>
          <w:szCs w:val="30"/>
        </w:rPr>
        <w:t>,</w:t>
      </w:r>
      <w:r w:rsidRPr="00FD47D0">
        <w:rPr>
          <w:rFonts w:ascii="Times New Roman" w:hAnsi="Times New Roman" w:cs="Times New Roman"/>
          <w:sz w:val="30"/>
          <w:szCs w:val="30"/>
        </w:rPr>
        <w:t xml:space="preserve"> </w:t>
      </w:r>
      <w:r w:rsidRPr="000345D1">
        <w:rPr>
          <w:rFonts w:ascii="Times New Roman" w:hAnsi="Times New Roman" w:cs="Times New Roman"/>
          <w:sz w:val="30"/>
          <w:szCs w:val="30"/>
        </w:rPr>
        <w:t>удержанных</w:t>
      </w:r>
      <w:r w:rsidR="00B6325F" w:rsidRPr="000345D1">
        <w:rPr>
          <w:rFonts w:ascii="Times New Roman" w:hAnsi="Times New Roman" w:cs="Times New Roman"/>
          <w:sz w:val="30"/>
          <w:szCs w:val="30"/>
        </w:rPr>
        <w:t xml:space="preserve"> и перечисленных</w:t>
      </w:r>
      <w:r w:rsidRPr="000345D1">
        <w:rPr>
          <w:rFonts w:ascii="Times New Roman" w:hAnsi="Times New Roman" w:cs="Times New Roman"/>
          <w:sz w:val="30"/>
          <w:szCs w:val="30"/>
        </w:rPr>
        <w:t xml:space="preserve"> работодателем </w:t>
      </w:r>
      <w:r w:rsidR="006620C5" w:rsidRPr="000345D1">
        <w:rPr>
          <w:rFonts w:ascii="Times New Roman" w:hAnsi="Times New Roman" w:cs="Times New Roman"/>
          <w:sz w:val="30"/>
          <w:szCs w:val="30"/>
        </w:rPr>
        <w:t xml:space="preserve">пенсионных взносов </w:t>
      </w:r>
      <w:r w:rsidR="00FA0DAE" w:rsidRPr="00FA0DAE">
        <w:rPr>
          <w:rFonts w:ascii="Times New Roman" w:hAnsi="Times New Roman" w:cs="Times New Roman"/>
          <w:sz w:val="30"/>
          <w:szCs w:val="30"/>
        </w:rPr>
        <w:t>по гарантированному пенсионному плану</w:t>
      </w:r>
      <w:r w:rsidR="006620C5" w:rsidRPr="000345D1">
        <w:rPr>
          <w:rFonts w:ascii="Times New Roman" w:hAnsi="Times New Roman" w:cs="Times New Roman"/>
          <w:sz w:val="30"/>
          <w:szCs w:val="30"/>
        </w:rPr>
        <w:t xml:space="preserve">, </w:t>
      </w:r>
      <w:r w:rsidR="000345D1" w:rsidRPr="000345D1">
        <w:rPr>
          <w:rFonts w:ascii="Times New Roman" w:hAnsi="Times New Roman" w:cs="Times New Roman"/>
          <w:sz w:val="30"/>
          <w:szCs w:val="30"/>
        </w:rPr>
        <w:t xml:space="preserve">не превышающая 6 процентов базы </w:t>
      </w:r>
      <w:r w:rsidR="00FA0DAE">
        <w:rPr>
          <w:rFonts w:ascii="Times New Roman" w:hAnsi="Times New Roman" w:cs="Times New Roman"/>
          <w:sz w:val="30"/>
          <w:szCs w:val="30"/>
        </w:rPr>
        <w:t xml:space="preserve">для исчисления </w:t>
      </w:r>
      <w:r w:rsidR="00F333CC">
        <w:rPr>
          <w:rFonts w:ascii="Times New Roman" w:hAnsi="Times New Roman" w:cs="Times New Roman"/>
          <w:sz w:val="30"/>
          <w:szCs w:val="30"/>
        </w:rPr>
        <w:t xml:space="preserve">пенсионных взносов по гарантированному </w:t>
      </w:r>
      <w:r w:rsidR="00FA0DAE">
        <w:rPr>
          <w:rFonts w:ascii="Times New Roman" w:hAnsi="Times New Roman" w:cs="Times New Roman"/>
          <w:sz w:val="30"/>
          <w:szCs w:val="30"/>
        </w:rPr>
        <w:t>пенсионному плану</w:t>
      </w:r>
      <w:r w:rsidR="000345D1" w:rsidRPr="000345D1">
        <w:rPr>
          <w:rFonts w:ascii="Times New Roman" w:hAnsi="Times New Roman" w:cs="Times New Roman"/>
          <w:sz w:val="30"/>
          <w:szCs w:val="30"/>
        </w:rPr>
        <w:t xml:space="preserve"> по каждому участнику </w:t>
      </w:r>
      <w:r w:rsidR="00FA0DAE">
        <w:rPr>
          <w:rFonts w:ascii="Times New Roman" w:hAnsi="Times New Roman" w:cs="Times New Roman"/>
          <w:sz w:val="30"/>
          <w:szCs w:val="30"/>
        </w:rPr>
        <w:t>гарантированного пенсионного плана</w:t>
      </w:r>
      <w:r w:rsidRPr="000345D1">
        <w:rPr>
          <w:rFonts w:ascii="Times New Roman" w:hAnsi="Times New Roman" w:cs="Times New Roman"/>
          <w:sz w:val="30"/>
          <w:szCs w:val="30"/>
        </w:rPr>
        <w:t>, умноженная на соответствующий коэффициент. Размер</w:t>
      </w:r>
      <w:r w:rsidRPr="00FD47D0">
        <w:rPr>
          <w:rFonts w:ascii="Times New Roman" w:hAnsi="Times New Roman" w:cs="Times New Roman"/>
          <w:sz w:val="30"/>
          <w:szCs w:val="30"/>
        </w:rPr>
        <w:t xml:space="preserve"> данного коэффициента </w:t>
      </w:r>
      <w:proofErr w:type="gramStart"/>
      <w:r w:rsidRPr="00FD47D0">
        <w:rPr>
          <w:rFonts w:ascii="Times New Roman" w:hAnsi="Times New Roman" w:cs="Times New Roman"/>
          <w:sz w:val="30"/>
          <w:szCs w:val="30"/>
        </w:rPr>
        <w:t>в первые</w:t>
      </w:r>
      <w:proofErr w:type="gramEnd"/>
      <w:r w:rsidRPr="00FD47D0">
        <w:rPr>
          <w:rFonts w:ascii="Times New Roman" w:hAnsi="Times New Roman" w:cs="Times New Roman"/>
          <w:sz w:val="30"/>
          <w:szCs w:val="30"/>
        </w:rPr>
        <w:t xml:space="preserve"> 6 лет со дня включения работника в реестр </w:t>
      </w:r>
      <w:r w:rsidR="00FA0DAE">
        <w:rPr>
          <w:rFonts w:ascii="Times New Roman" w:hAnsi="Times New Roman" w:cs="Times New Roman"/>
          <w:sz w:val="30"/>
          <w:szCs w:val="30"/>
        </w:rPr>
        <w:t>участников гарантированного пенсионного плана</w:t>
      </w:r>
      <w:r w:rsidR="00FA0DAE" w:rsidRPr="00FA0DAE">
        <w:rPr>
          <w:rFonts w:ascii="Times New Roman" w:hAnsi="Times New Roman" w:cs="Times New Roman"/>
          <w:sz w:val="30"/>
          <w:szCs w:val="30"/>
        </w:rPr>
        <w:t xml:space="preserve"> </w:t>
      </w:r>
      <w:r w:rsidR="00D45FBE" w:rsidRPr="00FD47D0">
        <w:rPr>
          <w:rFonts w:ascii="Times New Roman" w:hAnsi="Times New Roman" w:cs="Times New Roman"/>
          <w:sz w:val="30"/>
          <w:szCs w:val="30"/>
        </w:rPr>
        <w:t>раве</w:t>
      </w:r>
      <w:r w:rsidR="003F4FB1">
        <w:rPr>
          <w:rFonts w:ascii="Times New Roman" w:hAnsi="Times New Roman" w:cs="Times New Roman"/>
          <w:sz w:val="30"/>
          <w:szCs w:val="30"/>
        </w:rPr>
        <w:t xml:space="preserve">н 0,03, и в последующие годы - </w:t>
      </w:r>
      <w:r w:rsidR="00D45FBE" w:rsidRPr="00FD47D0">
        <w:rPr>
          <w:rFonts w:ascii="Times New Roman" w:hAnsi="Times New Roman" w:cs="Times New Roman"/>
          <w:sz w:val="30"/>
          <w:szCs w:val="30"/>
        </w:rPr>
        <w:t>0,06.</w:t>
      </w:r>
      <w:r w:rsidR="003F4FB1">
        <w:rPr>
          <w:rFonts w:ascii="Times New Roman" w:hAnsi="Times New Roman" w:cs="Times New Roman"/>
          <w:sz w:val="30"/>
          <w:szCs w:val="30"/>
        </w:rPr>
        <w:t xml:space="preserve"> </w:t>
      </w:r>
      <w:r w:rsidR="00266287">
        <w:rPr>
          <w:rFonts w:ascii="Times New Roman" w:hAnsi="Times New Roman" w:cs="Times New Roman"/>
          <w:sz w:val="30"/>
          <w:szCs w:val="30"/>
        </w:rPr>
        <w:t xml:space="preserve">Исчисленный таким образом совокупный показатель по всем работникам не может </w:t>
      </w:r>
      <w:r w:rsidR="00266287">
        <w:rPr>
          <w:rFonts w:ascii="Times New Roman" w:hAnsi="Times New Roman" w:cs="Times New Roman"/>
          <w:sz w:val="30"/>
          <w:szCs w:val="30"/>
        </w:rPr>
        <w:lastRenderedPageBreak/>
        <w:t>превышать 12 процентов от общей суммы расходов на оплату труда без уч</w:t>
      </w:r>
      <w:r w:rsidR="003F4FB1">
        <w:rPr>
          <w:rFonts w:ascii="Times New Roman" w:hAnsi="Times New Roman" w:cs="Times New Roman"/>
          <w:sz w:val="30"/>
          <w:szCs w:val="30"/>
        </w:rPr>
        <w:t>ета расходов, указанных в пунктах</w:t>
      </w:r>
      <w:r w:rsidR="00266287">
        <w:rPr>
          <w:rFonts w:ascii="Times New Roman" w:hAnsi="Times New Roman" w:cs="Times New Roman"/>
          <w:sz w:val="30"/>
          <w:szCs w:val="30"/>
        </w:rPr>
        <w:t xml:space="preserve"> 16</w:t>
      </w:r>
      <w:r w:rsidR="003F4FB1">
        <w:rPr>
          <w:rFonts w:ascii="Times New Roman" w:hAnsi="Times New Roman" w:cs="Times New Roman"/>
          <w:sz w:val="30"/>
          <w:szCs w:val="30"/>
        </w:rPr>
        <w:t xml:space="preserve"> и 24.2 </w:t>
      </w:r>
      <w:r w:rsidR="00266287">
        <w:rPr>
          <w:rFonts w:ascii="Times New Roman" w:hAnsi="Times New Roman" w:cs="Times New Roman"/>
          <w:sz w:val="30"/>
          <w:szCs w:val="30"/>
        </w:rPr>
        <w:t xml:space="preserve">статьи 255 </w:t>
      </w:r>
      <w:r w:rsidR="003108D1">
        <w:rPr>
          <w:rFonts w:ascii="Times New Roman" w:hAnsi="Times New Roman" w:cs="Times New Roman"/>
          <w:sz w:val="30"/>
          <w:szCs w:val="30"/>
        </w:rPr>
        <w:t>настоящего Кодекса</w:t>
      </w:r>
      <w:proofErr w:type="gramStart"/>
      <w:r w:rsidR="00266287">
        <w:rPr>
          <w:rFonts w:ascii="Times New Roman" w:hAnsi="Times New Roman" w:cs="Times New Roman"/>
          <w:sz w:val="30"/>
          <w:szCs w:val="30"/>
        </w:rPr>
        <w:t>.</w:t>
      </w:r>
      <w:r w:rsidR="00D45FBE" w:rsidRPr="00FD47D0">
        <w:rPr>
          <w:rFonts w:ascii="Times New Roman" w:hAnsi="Times New Roman" w:cs="Times New Roman"/>
          <w:sz w:val="30"/>
          <w:szCs w:val="30"/>
        </w:rPr>
        <w:t>».</w:t>
      </w:r>
      <w:proofErr w:type="gramEnd"/>
    </w:p>
    <w:p w:rsidR="00CE5751" w:rsidRPr="00424763" w:rsidRDefault="00CE5751" w:rsidP="005063AF">
      <w:pPr>
        <w:pStyle w:val="ConsPlusNormal"/>
        <w:spacing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30"/>
          <w:szCs w:val="30"/>
        </w:rPr>
      </w:pPr>
      <w:r w:rsidRPr="00424763">
        <w:rPr>
          <w:rFonts w:ascii="Times New Roman" w:hAnsi="Times New Roman" w:cs="Times New Roman"/>
          <w:b/>
          <w:sz w:val="30"/>
          <w:szCs w:val="30"/>
        </w:rPr>
        <w:t>Статья 2</w:t>
      </w:r>
    </w:p>
    <w:p w:rsidR="00CE5751" w:rsidRPr="005A0089" w:rsidRDefault="00CE5751" w:rsidP="005A0089">
      <w:pPr>
        <w:pStyle w:val="ConsPlusNormal"/>
        <w:spacing w:after="720"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D47D0">
        <w:rPr>
          <w:rFonts w:ascii="Times New Roman" w:hAnsi="Times New Roman" w:cs="Times New Roman"/>
          <w:sz w:val="30"/>
          <w:szCs w:val="30"/>
        </w:rPr>
        <w:t>Настоящий Федеральный закон вступает в силу</w:t>
      </w:r>
      <w:r w:rsidR="00BC4A1B" w:rsidRPr="00FD47D0">
        <w:rPr>
          <w:rFonts w:ascii="Times New Roman" w:hAnsi="Times New Roman" w:cs="Times New Roman"/>
          <w:sz w:val="30"/>
          <w:szCs w:val="30"/>
        </w:rPr>
        <w:t xml:space="preserve"> с 1 января 20</w:t>
      </w:r>
      <w:r w:rsidR="0007374E">
        <w:rPr>
          <w:rFonts w:ascii="Times New Roman" w:hAnsi="Times New Roman" w:cs="Times New Roman"/>
          <w:sz w:val="30"/>
          <w:szCs w:val="30"/>
        </w:rPr>
        <w:t>21</w:t>
      </w:r>
      <w:r w:rsidR="00BC4A1B" w:rsidRPr="00FD47D0">
        <w:rPr>
          <w:rFonts w:ascii="Times New Roman" w:hAnsi="Times New Roman" w:cs="Times New Roman"/>
          <w:sz w:val="30"/>
          <w:szCs w:val="30"/>
        </w:rPr>
        <w:t xml:space="preserve"> года, но не ранее </w:t>
      </w:r>
      <w:r w:rsidR="0050737E" w:rsidRPr="00FD47D0">
        <w:rPr>
          <w:rFonts w:ascii="Times New Roman" w:hAnsi="Times New Roman" w:cs="Times New Roman"/>
          <w:sz w:val="30"/>
          <w:szCs w:val="30"/>
        </w:rPr>
        <w:t>1-го числа очередного налогового периода по</w:t>
      </w:r>
      <w:r w:rsidR="006C0D18" w:rsidRPr="00FD47D0">
        <w:rPr>
          <w:rFonts w:ascii="Times New Roman" w:hAnsi="Times New Roman" w:cs="Times New Roman"/>
          <w:sz w:val="30"/>
          <w:szCs w:val="30"/>
        </w:rPr>
        <w:t> </w:t>
      </w:r>
      <w:r w:rsidR="0050737E" w:rsidRPr="00FD47D0">
        <w:rPr>
          <w:rFonts w:ascii="Times New Roman" w:hAnsi="Times New Roman" w:cs="Times New Roman"/>
          <w:sz w:val="30"/>
          <w:szCs w:val="30"/>
        </w:rPr>
        <w:t>соответствующему налогу.</w:t>
      </w:r>
    </w:p>
    <w:p w:rsidR="00151CF9" w:rsidRPr="00FD47D0" w:rsidRDefault="00445EC4" w:rsidP="00445EC4">
      <w:pPr>
        <w:pStyle w:val="pt-a-000006"/>
        <w:shd w:val="clear" w:color="auto" w:fill="FFFFFF"/>
        <w:spacing w:before="0" w:beforeAutospacing="0" w:after="0" w:afterAutospacing="0"/>
        <w:ind w:right="6094"/>
        <w:rPr>
          <w:color w:val="000000"/>
          <w:sz w:val="30"/>
          <w:szCs w:val="30"/>
        </w:rPr>
      </w:pPr>
      <w:r>
        <w:rPr>
          <w:rStyle w:val="pt-a0-000005"/>
          <w:color w:val="000000"/>
          <w:sz w:val="30"/>
          <w:szCs w:val="30"/>
        </w:rPr>
        <w:t xml:space="preserve">           </w:t>
      </w:r>
      <w:r w:rsidR="00151CF9" w:rsidRPr="00FD47D0">
        <w:rPr>
          <w:rStyle w:val="pt-a0-000005"/>
          <w:color w:val="000000"/>
          <w:sz w:val="30"/>
          <w:szCs w:val="30"/>
        </w:rPr>
        <w:t>Президент</w:t>
      </w:r>
    </w:p>
    <w:p w:rsidR="00F33046" w:rsidRPr="00F33046" w:rsidRDefault="00163F43" w:rsidP="005A0089">
      <w:pPr>
        <w:pStyle w:val="pt-a-000006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FD47D0">
        <w:rPr>
          <w:rStyle w:val="pt-a0-000005"/>
          <w:color w:val="000000"/>
          <w:sz w:val="30"/>
          <w:szCs w:val="30"/>
        </w:rPr>
        <w:t xml:space="preserve">Российской </w:t>
      </w:r>
      <w:r w:rsidR="00151CF9" w:rsidRPr="00FD47D0">
        <w:rPr>
          <w:rStyle w:val="pt-a0-000005"/>
          <w:color w:val="000000"/>
          <w:sz w:val="30"/>
          <w:szCs w:val="30"/>
        </w:rPr>
        <w:t>Федерации</w:t>
      </w:r>
      <w:r w:rsidR="00151CF9" w:rsidRPr="00F33046">
        <w:rPr>
          <w:rStyle w:val="pt-a0-000005"/>
          <w:color w:val="000000"/>
          <w:sz w:val="30"/>
          <w:szCs w:val="30"/>
        </w:rPr>
        <w:t xml:space="preserve"> </w:t>
      </w:r>
    </w:p>
    <w:sectPr w:rsidR="00F33046" w:rsidRPr="00F33046" w:rsidSect="00A15F4E">
      <w:headerReference w:type="default" r:id="rId9"/>
      <w:pgSz w:w="11906" w:h="16838"/>
      <w:pgMar w:top="1134" w:right="850" w:bottom="1135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A1F" w:rsidRDefault="00375A1F" w:rsidP="0050737E">
      <w:pPr>
        <w:spacing w:after="0" w:line="240" w:lineRule="auto"/>
      </w:pPr>
      <w:r>
        <w:separator/>
      </w:r>
    </w:p>
  </w:endnote>
  <w:endnote w:type="continuationSeparator" w:id="0">
    <w:p w:rsidR="00375A1F" w:rsidRDefault="00375A1F" w:rsidP="0050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A1F" w:rsidRDefault="00375A1F" w:rsidP="0050737E">
      <w:pPr>
        <w:spacing w:after="0" w:line="240" w:lineRule="auto"/>
      </w:pPr>
      <w:r>
        <w:separator/>
      </w:r>
    </w:p>
  </w:footnote>
  <w:footnote w:type="continuationSeparator" w:id="0">
    <w:p w:rsidR="00375A1F" w:rsidRDefault="00375A1F" w:rsidP="00507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05171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C69BA" w:rsidRPr="000345D1" w:rsidRDefault="000C69BA">
        <w:pPr>
          <w:pStyle w:val="ad"/>
          <w:jc w:val="center"/>
          <w:rPr>
            <w:rFonts w:ascii="Times New Roman" w:hAnsi="Times New Roman" w:cs="Times New Roman"/>
          </w:rPr>
        </w:pPr>
        <w:r w:rsidRPr="000345D1">
          <w:rPr>
            <w:rFonts w:ascii="Times New Roman" w:hAnsi="Times New Roman" w:cs="Times New Roman"/>
          </w:rPr>
          <w:fldChar w:fldCharType="begin"/>
        </w:r>
        <w:r w:rsidRPr="000345D1">
          <w:rPr>
            <w:rFonts w:ascii="Times New Roman" w:hAnsi="Times New Roman" w:cs="Times New Roman"/>
          </w:rPr>
          <w:instrText>PAGE   \* MERGEFORMAT</w:instrText>
        </w:r>
        <w:r w:rsidRPr="000345D1">
          <w:rPr>
            <w:rFonts w:ascii="Times New Roman" w:hAnsi="Times New Roman" w:cs="Times New Roman"/>
          </w:rPr>
          <w:fldChar w:fldCharType="separate"/>
        </w:r>
        <w:r w:rsidR="005C66DE">
          <w:rPr>
            <w:rFonts w:ascii="Times New Roman" w:hAnsi="Times New Roman" w:cs="Times New Roman"/>
            <w:noProof/>
          </w:rPr>
          <w:t>7</w:t>
        </w:r>
        <w:r w:rsidRPr="000345D1">
          <w:rPr>
            <w:rFonts w:ascii="Times New Roman" w:hAnsi="Times New Roman" w:cs="Times New Roman"/>
          </w:rPr>
          <w:fldChar w:fldCharType="end"/>
        </w:r>
      </w:p>
    </w:sdtContent>
  </w:sdt>
  <w:p w:rsidR="000C69BA" w:rsidRDefault="000C69B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B6D52"/>
    <w:multiLevelType w:val="hybridMultilevel"/>
    <w:tmpl w:val="C8E818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7453D"/>
    <w:multiLevelType w:val="hybridMultilevel"/>
    <w:tmpl w:val="D97E31FA"/>
    <w:lvl w:ilvl="0" w:tplc="BAEEF48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D3C61C5"/>
    <w:multiLevelType w:val="hybridMultilevel"/>
    <w:tmpl w:val="EC309120"/>
    <w:lvl w:ilvl="0" w:tplc="539A981C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27B2D70"/>
    <w:multiLevelType w:val="hybridMultilevel"/>
    <w:tmpl w:val="CE9477E8"/>
    <w:lvl w:ilvl="0" w:tplc="69E4A6C0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4535B38"/>
    <w:multiLevelType w:val="hybridMultilevel"/>
    <w:tmpl w:val="3380FE66"/>
    <w:lvl w:ilvl="0" w:tplc="3CF843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0B04538"/>
    <w:multiLevelType w:val="hybridMultilevel"/>
    <w:tmpl w:val="E5E88074"/>
    <w:lvl w:ilvl="0" w:tplc="69DA692E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C364F3D"/>
    <w:multiLevelType w:val="hybridMultilevel"/>
    <w:tmpl w:val="1B68EB7A"/>
    <w:lvl w:ilvl="0" w:tplc="5874CB56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1C1B53"/>
    <w:multiLevelType w:val="hybridMultilevel"/>
    <w:tmpl w:val="C1A0B8D2"/>
    <w:lvl w:ilvl="0" w:tplc="14B4AF46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F9"/>
    <w:rsid w:val="00007E55"/>
    <w:rsid w:val="00013289"/>
    <w:rsid w:val="0001391B"/>
    <w:rsid w:val="000217CB"/>
    <w:rsid w:val="0002250F"/>
    <w:rsid w:val="000249EB"/>
    <w:rsid w:val="000345D1"/>
    <w:rsid w:val="00035B47"/>
    <w:rsid w:val="00043125"/>
    <w:rsid w:val="000454F4"/>
    <w:rsid w:val="00061342"/>
    <w:rsid w:val="0006396B"/>
    <w:rsid w:val="00064A3C"/>
    <w:rsid w:val="0007374E"/>
    <w:rsid w:val="000807F2"/>
    <w:rsid w:val="00083A92"/>
    <w:rsid w:val="0008530D"/>
    <w:rsid w:val="00086B9D"/>
    <w:rsid w:val="00097158"/>
    <w:rsid w:val="000972D2"/>
    <w:rsid w:val="000A15CF"/>
    <w:rsid w:val="000A42CC"/>
    <w:rsid w:val="000B140A"/>
    <w:rsid w:val="000B35F9"/>
    <w:rsid w:val="000B4104"/>
    <w:rsid w:val="000C69BA"/>
    <w:rsid w:val="000E0EE4"/>
    <w:rsid w:val="000E329E"/>
    <w:rsid w:val="000E445D"/>
    <w:rsid w:val="000E4669"/>
    <w:rsid w:val="000E4E2C"/>
    <w:rsid w:val="000F3A1A"/>
    <w:rsid w:val="00100ED5"/>
    <w:rsid w:val="00107DFA"/>
    <w:rsid w:val="00107EF3"/>
    <w:rsid w:val="00126336"/>
    <w:rsid w:val="00126ECA"/>
    <w:rsid w:val="00131FF8"/>
    <w:rsid w:val="00136165"/>
    <w:rsid w:val="00151CF9"/>
    <w:rsid w:val="0016238A"/>
    <w:rsid w:val="0016328E"/>
    <w:rsid w:val="00163F43"/>
    <w:rsid w:val="00166C63"/>
    <w:rsid w:val="00171181"/>
    <w:rsid w:val="00172EEB"/>
    <w:rsid w:val="00173D64"/>
    <w:rsid w:val="001807EC"/>
    <w:rsid w:val="0018364E"/>
    <w:rsid w:val="001A2614"/>
    <w:rsid w:val="001B1D72"/>
    <w:rsid w:val="001C685C"/>
    <w:rsid w:val="001D6470"/>
    <w:rsid w:val="001F2C90"/>
    <w:rsid w:val="001F5B93"/>
    <w:rsid w:val="002003AC"/>
    <w:rsid w:val="002034E0"/>
    <w:rsid w:val="0020503B"/>
    <w:rsid w:val="00221644"/>
    <w:rsid w:val="00223DB7"/>
    <w:rsid w:val="00236D57"/>
    <w:rsid w:val="0024151A"/>
    <w:rsid w:val="0024576C"/>
    <w:rsid w:val="0025163F"/>
    <w:rsid w:val="0025347C"/>
    <w:rsid w:val="00266287"/>
    <w:rsid w:val="002728BA"/>
    <w:rsid w:val="00272B4A"/>
    <w:rsid w:val="0027503E"/>
    <w:rsid w:val="002800FE"/>
    <w:rsid w:val="00281D99"/>
    <w:rsid w:val="002844C6"/>
    <w:rsid w:val="00284E80"/>
    <w:rsid w:val="002865D5"/>
    <w:rsid w:val="0029563D"/>
    <w:rsid w:val="002A170D"/>
    <w:rsid w:val="002B561B"/>
    <w:rsid w:val="002C1582"/>
    <w:rsid w:val="002C4051"/>
    <w:rsid w:val="002C69D7"/>
    <w:rsid w:val="002D5C70"/>
    <w:rsid w:val="002E155B"/>
    <w:rsid w:val="002E25A7"/>
    <w:rsid w:val="002E4071"/>
    <w:rsid w:val="00303E3E"/>
    <w:rsid w:val="00304DA7"/>
    <w:rsid w:val="00307B71"/>
    <w:rsid w:val="003108D1"/>
    <w:rsid w:val="00324E8B"/>
    <w:rsid w:val="00325AA0"/>
    <w:rsid w:val="00333084"/>
    <w:rsid w:val="00333CD8"/>
    <w:rsid w:val="00336320"/>
    <w:rsid w:val="00347303"/>
    <w:rsid w:val="003501AF"/>
    <w:rsid w:val="00374B99"/>
    <w:rsid w:val="00375A1F"/>
    <w:rsid w:val="00375FD8"/>
    <w:rsid w:val="00377233"/>
    <w:rsid w:val="00387DA9"/>
    <w:rsid w:val="003904E2"/>
    <w:rsid w:val="00394EE5"/>
    <w:rsid w:val="00397280"/>
    <w:rsid w:val="003A0082"/>
    <w:rsid w:val="003A324C"/>
    <w:rsid w:val="003D57F7"/>
    <w:rsid w:val="003F062A"/>
    <w:rsid w:val="003F3B48"/>
    <w:rsid w:val="003F4FB1"/>
    <w:rsid w:val="0040025B"/>
    <w:rsid w:val="0040385A"/>
    <w:rsid w:val="00403AC0"/>
    <w:rsid w:val="004070BC"/>
    <w:rsid w:val="00421521"/>
    <w:rsid w:val="0042315B"/>
    <w:rsid w:val="00424763"/>
    <w:rsid w:val="0043038A"/>
    <w:rsid w:val="00430490"/>
    <w:rsid w:val="00430EAF"/>
    <w:rsid w:val="00444C3D"/>
    <w:rsid w:val="00445EC4"/>
    <w:rsid w:val="00447CA8"/>
    <w:rsid w:val="0045235E"/>
    <w:rsid w:val="00466C72"/>
    <w:rsid w:val="00470976"/>
    <w:rsid w:val="00481760"/>
    <w:rsid w:val="00481ED0"/>
    <w:rsid w:val="0048512C"/>
    <w:rsid w:val="004947C9"/>
    <w:rsid w:val="00495063"/>
    <w:rsid w:val="00495B36"/>
    <w:rsid w:val="004A2A48"/>
    <w:rsid w:val="004A2AF3"/>
    <w:rsid w:val="004B23DF"/>
    <w:rsid w:val="004B243F"/>
    <w:rsid w:val="004C3894"/>
    <w:rsid w:val="004D0865"/>
    <w:rsid w:val="004D237F"/>
    <w:rsid w:val="004D2D9E"/>
    <w:rsid w:val="004D4231"/>
    <w:rsid w:val="004D55F5"/>
    <w:rsid w:val="004E0372"/>
    <w:rsid w:val="004E1652"/>
    <w:rsid w:val="004E2900"/>
    <w:rsid w:val="004E2EB9"/>
    <w:rsid w:val="004E3420"/>
    <w:rsid w:val="004E7B11"/>
    <w:rsid w:val="004F39F7"/>
    <w:rsid w:val="004F6882"/>
    <w:rsid w:val="00500B77"/>
    <w:rsid w:val="005063AF"/>
    <w:rsid w:val="0050737E"/>
    <w:rsid w:val="005260D5"/>
    <w:rsid w:val="0053512C"/>
    <w:rsid w:val="005413D1"/>
    <w:rsid w:val="0054211C"/>
    <w:rsid w:val="00550791"/>
    <w:rsid w:val="005530E6"/>
    <w:rsid w:val="0056281C"/>
    <w:rsid w:val="0056287C"/>
    <w:rsid w:val="005650E1"/>
    <w:rsid w:val="005678C5"/>
    <w:rsid w:val="0057760E"/>
    <w:rsid w:val="005823ED"/>
    <w:rsid w:val="00585B5B"/>
    <w:rsid w:val="005910B3"/>
    <w:rsid w:val="00594F38"/>
    <w:rsid w:val="00596141"/>
    <w:rsid w:val="005A0089"/>
    <w:rsid w:val="005A25AD"/>
    <w:rsid w:val="005A2CCA"/>
    <w:rsid w:val="005A41E8"/>
    <w:rsid w:val="005B5533"/>
    <w:rsid w:val="005B65A8"/>
    <w:rsid w:val="005C247B"/>
    <w:rsid w:val="005C2EF3"/>
    <w:rsid w:val="005C66DE"/>
    <w:rsid w:val="005D2E97"/>
    <w:rsid w:val="005E5E63"/>
    <w:rsid w:val="005E6A9D"/>
    <w:rsid w:val="005F1FE0"/>
    <w:rsid w:val="005F23FB"/>
    <w:rsid w:val="0060130A"/>
    <w:rsid w:val="00607509"/>
    <w:rsid w:val="006116FE"/>
    <w:rsid w:val="00612C7D"/>
    <w:rsid w:val="00614406"/>
    <w:rsid w:val="00614D7C"/>
    <w:rsid w:val="0064085B"/>
    <w:rsid w:val="00651F06"/>
    <w:rsid w:val="00654227"/>
    <w:rsid w:val="006601E7"/>
    <w:rsid w:val="006620C5"/>
    <w:rsid w:val="00663E7A"/>
    <w:rsid w:val="006A7F6C"/>
    <w:rsid w:val="006B6D24"/>
    <w:rsid w:val="006C0D18"/>
    <w:rsid w:val="006C122F"/>
    <w:rsid w:val="006C43D1"/>
    <w:rsid w:val="006D59F0"/>
    <w:rsid w:val="006E3B60"/>
    <w:rsid w:val="006F3B87"/>
    <w:rsid w:val="007001F5"/>
    <w:rsid w:val="00701392"/>
    <w:rsid w:val="00702BA7"/>
    <w:rsid w:val="00705B8C"/>
    <w:rsid w:val="00721780"/>
    <w:rsid w:val="0072626E"/>
    <w:rsid w:val="0073006A"/>
    <w:rsid w:val="00735CE4"/>
    <w:rsid w:val="007365A2"/>
    <w:rsid w:val="00737034"/>
    <w:rsid w:val="007467BC"/>
    <w:rsid w:val="007520F6"/>
    <w:rsid w:val="00763F6B"/>
    <w:rsid w:val="00765D72"/>
    <w:rsid w:val="0077180B"/>
    <w:rsid w:val="00772CB5"/>
    <w:rsid w:val="00774C6D"/>
    <w:rsid w:val="007802EF"/>
    <w:rsid w:val="00783636"/>
    <w:rsid w:val="00791EA9"/>
    <w:rsid w:val="0079394F"/>
    <w:rsid w:val="00793E22"/>
    <w:rsid w:val="007A68B4"/>
    <w:rsid w:val="007C0B03"/>
    <w:rsid w:val="007D00D7"/>
    <w:rsid w:val="007D14D7"/>
    <w:rsid w:val="007F368D"/>
    <w:rsid w:val="00800B09"/>
    <w:rsid w:val="00815036"/>
    <w:rsid w:val="00821CCA"/>
    <w:rsid w:val="00856575"/>
    <w:rsid w:val="00863616"/>
    <w:rsid w:val="00875094"/>
    <w:rsid w:val="00882FF4"/>
    <w:rsid w:val="00892FEB"/>
    <w:rsid w:val="008946D7"/>
    <w:rsid w:val="00895238"/>
    <w:rsid w:val="00895F8C"/>
    <w:rsid w:val="008A27D0"/>
    <w:rsid w:val="008B092C"/>
    <w:rsid w:val="008B29D3"/>
    <w:rsid w:val="008B47E6"/>
    <w:rsid w:val="008C1FBE"/>
    <w:rsid w:val="008C288E"/>
    <w:rsid w:val="008C607E"/>
    <w:rsid w:val="008D1984"/>
    <w:rsid w:val="008D23C8"/>
    <w:rsid w:val="008E2AC1"/>
    <w:rsid w:val="008E6850"/>
    <w:rsid w:val="008F5E68"/>
    <w:rsid w:val="00903704"/>
    <w:rsid w:val="00931E97"/>
    <w:rsid w:val="0093226C"/>
    <w:rsid w:val="009325D1"/>
    <w:rsid w:val="00953D66"/>
    <w:rsid w:val="0096578F"/>
    <w:rsid w:val="00967D9E"/>
    <w:rsid w:val="009748DE"/>
    <w:rsid w:val="009809B8"/>
    <w:rsid w:val="00987341"/>
    <w:rsid w:val="00990717"/>
    <w:rsid w:val="009A7CCB"/>
    <w:rsid w:val="009C49BC"/>
    <w:rsid w:val="009E76CE"/>
    <w:rsid w:val="009E7F10"/>
    <w:rsid w:val="009F78F0"/>
    <w:rsid w:val="00A01651"/>
    <w:rsid w:val="00A15F4E"/>
    <w:rsid w:val="00A25582"/>
    <w:rsid w:val="00A25C95"/>
    <w:rsid w:val="00A36E34"/>
    <w:rsid w:val="00A414E8"/>
    <w:rsid w:val="00A51027"/>
    <w:rsid w:val="00A51A5C"/>
    <w:rsid w:val="00A554A2"/>
    <w:rsid w:val="00A55B9A"/>
    <w:rsid w:val="00A828F3"/>
    <w:rsid w:val="00A834A4"/>
    <w:rsid w:val="00A83873"/>
    <w:rsid w:val="00A90E8C"/>
    <w:rsid w:val="00A91924"/>
    <w:rsid w:val="00A925A8"/>
    <w:rsid w:val="00AA6051"/>
    <w:rsid w:val="00AA745B"/>
    <w:rsid w:val="00AA7B1A"/>
    <w:rsid w:val="00AB5E5F"/>
    <w:rsid w:val="00AC5F23"/>
    <w:rsid w:val="00AD6452"/>
    <w:rsid w:val="00AE5CBD"/>
    <w:rsid w:val="00B038DE"/>
    <w:rsid w:val="00B128D0"/>
    <w:rsid w:val="00B12BE7"/>
    <w:rsid w:val="00B141CD"/>
    <w:rsid w:val="00B213A0"/>
    <w:rsid w:val="00B245A7"/>
    <w:rsid w:val="00B25345"/>
    <w:rsid w:val="00B253C8"/>
    <w:rsid w:val="00B25D96"/>
    <w:rsid w:val="00B36440"/>
    <w:rsid w:val="00B378AF"/>
    <w:rsid w:val="00B4737A"/>
    <w:rsid w:val="00B53014"/>
    <w:rsid w:val="00B54ACC"/>
    <w:rsid w:val="00B6325F"/>
    <w:rsid w:val="00B65594"/>
    <w:rsid w:val="00B817A2"/>
    <w:rsid w:val="00B85258"/>
    <w:rsid w:val="00B9147F"/>
    <w:rsid w:val="00B97617"/>
    <w:rsid w:val="00B97741"/>
    <w:rsid w:val="00BA09D3"/>
    <w:rsid w:val="00BA2290"/>
    <w:rsid w:val="00BA60E3"/>
    <w:rsid w:val="00BA7EEA"/>
    <w:rsid w:val="00BB18F4"/>
    <w:rsid w:val="00BB56FF"/>
    <w:rsid w:val="00BC3765"/>
    <w:rsid w:val="00BC3D09"/>
    <w:rsid w:val="00BC4A1B"/>
    <w:rsid w:val="00BD1345"/>
    <w:rsid w:val="00BE3905"/>
    <w:rsid w:val="00BE3CD9"/>
    <w:rsid w:val="00BF20AF"/>
    <w:rsid w:val="00BF26C7"/>
    <w:rsid w:val="00BF3691"/>
    <w:rsid w:val="00C00743"/>
    <w:rsid w:val="00C02B43"/>
    <w:rsid w:val="00C1005F"/>
    <w:rsid w:val="00C10862"/>
    <w:rsid w:val="00C1283E"/>
    <w:rsid w:val="00C138B3"/>
    <w:rsid w:val="00C1699B"/>
    <w:rsid w:val="00C16E36"/>
    <w:rsid w:val="00C17355"/>
    <w:rsid w:val="00C2084D"/>
    <w:rsid w:val="00C20AC7"/>
    <w:rsid w:val="00C3536A"/>
    <w:rsid w:val="00C3595D"/>
    <w:rsid w:val="00C50619"/>
    <w:rsid w:val="00C51AAF"/>
    <w:rsid w:val="00C63CDE"/>
    <w:rsid w:val="00C63D54"/>
    <w:rsid w:val="00C752B0"/>
    <w:rsid w:val="00C8676D"/>
    <w:rsid w:val="00C93D7A"/>
    <w:rsid w:val="00C94492"/>
    <w:rsid w:val="00CA5AFC"/>
    <w:rsid w:val="00CB7CFF"/>
    <w:rsid w:val="00CC137D"/>
    <w:rsid w:val="00CD20AE"/>
    <w:rsid w:val="00CD74F7"/>
    <w:rsid w:val="00CE5751"/>
    <w:rsid w:val="00CF1BFC"/>
    <w:rsid w:val="00CF6DA1"/>
    <w:rsid w:val="00D103E4"/>
    <w:rsid w:val="00D1432A"/>
    <w:rsid w:val="00D2073E"/>
    <w:rsid w:val="00D25F91"/>
    <w:rsid w:val="00D3407C"/>
    <w:rsid w:val="00D41379"/>
    <w:rsid w:val="00D4445B"/>
    <w:rsid w:val="00D45FBE"/>
    <w:rsid w:val="00D54CB4"/>
    <w:rsid w:val="00D80FCC"/>
    <w:rsid w:val="00D8165A"/>
    <w:rsid w:val="00D85261"/>
    <w:rsid w:val="00DA1041"/>
    <w:rsid w:val="00DA1FCA"/>
    <w:rsid w:val="00DA36C1"/>
    <w:rsid w:val="00DB0A12"/>
    <w:rsid w:val="00DC17BE"/>
    <w:rsid w:val="00DC23D8"/>
    <w:rsid w:val="00DE2694"/>
    <w:rsid w:val="00DE695E"/>
    <w:rsid w:val="00DE7B54"/>
    <w:rsid w:val="00E0568F"/>
    <w:rsid w:val="00E22170"/>
    <w:rsid w:val="00E22B1F"/>
    <w:rsid w:val="00E241AA"/>
    <w:rsid w:val="00E4015A"/>
    <w:rsid w:val="00E52E98"/>
    <w:rsid w:val="00E533CE"/>
    <w:rsid w:val="00E544FF"/>
    <w:rsid w:val="00E54F02"/>
    <w:rsid w:val="00E6126A"/>
    <w:rsid w:val="00E67B5A"/>
    <w:rsid w:val="00E70D35"/>
    <w:rsid w:val="00E77B8C"/>
    <w:rsid w:val="00E80C24"/>
    <w:rsid w:val="00E8462F"/>
    <w:rsid w:val="00E86EC7"/>
    <w:rsid w:val="00E9445D"/>
    <w:rsid w:val="00EA1E15"/>
    <w:rsid w:val="00EB2251"/>
    <w:rsid w:val="00EB4BBD"/>
    <w:rsid w:val="00EE6391"/>
    <w:rsid w:val="00EE77D5"/>
    <w:rsid w:val="00F01F55"/>
    <w:rsid w:val="00F126AE"/>
    <w:rsid w:val="00F227B4"/>
    <w:rsid w:val="00F24033"/>
    <w:rsid w:val="00F24561"/>
    <w:rsid w:val="00F31692"/>
    <w:rsid w:val="00F33046"/>
    <w:rsid w:val="00F333CC"/>
    <w:rsid w:val="00F711FF"/>
    <w:rsid w:val="00F801DB"/>
    <w:rsid w:val="00F836F0"/>
    <w:rsid w:val="00F84FB2"/>
    <w:rsid w:val="00F85FE1"/>
    <w:rsid w:val="00F869CD"/>
    <w:rsid w:val="00F926D2"/>
    <w:rsid w:val="00F95BB6"/>
    <w:rsid w:val="00FA0DAE"/>
    <w:rsid w:val="00FA3E5E"/>
    <w:rsid w:val="00FB0153"/>
    <w:rsid w:val="00FB4962"/>
    <w:rsid w:val="00FB7FBF"/>
    <w:rsid w:val="00FD2B11"/>
    <w:rsid w:val="00FD348C"/>
    <w:rsid w:val="00FD47D0"/>
    <w:rsid w:val="00FE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consnormal">
    <w:name w:val="pt-consnormal"/>
    <w:basedOn w:val="a"/>
    <w:rsid w:val="0015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151CF9"/>
  </w:style>
  <w:style w:type="paragraph" w:customStyle="1" w:styleId="pt-consnormal-000002">
    <w:name w:val="pt-consnormal-000002"/>
    <w:basedOn w:val="a"/>
    <w:rsid w:val="0015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3">
    <w:name w:val="pt-a0-000003"/>
    <w:basedOn w:val="a0"/>
    <w:rsid w:val="00151CF9"/>
  </w:style>
  <w:style w:type="paragraph" w:customStyle="1" w:styleId="pt-a">
    <w:name w:val="pt-a"/>
    <w:basedOn w:val="a"/>
    <w:rsid w:val="0015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5">
    <w:name w:val="pt-a0-000005"/>
    <w:basedOn w:val="a0"/>
    <w:rsid w:val="00151CF9"/>
  </w:style>
  <w:style w:type="paragraph" w:customStyle="1" w:styleId="pt-a-000006">
    <w:name w:val="pt-a-000006"/>
    <w:basedOn w:val="a"/>
    <w:rsid w:val="0015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6FE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87509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7509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7509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7509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75094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E533CE"/>
    <w:pPr>
      <w:ind w:left="720"/>
      <w:contextualSpacing/>
    </w:pPr>
  </w:style>
  <w:style w:type="paragraph" w:styleId="ab">
    <w:name w:val="Revision"/>
    <w:hidden/>
    <w:uiPriority w:val="99"/>
    <w:semiHidden/>
    <w:rsid w:val="00A828F3"/>
    <w:pPr>
      <w:spacing w:after="0" w:line="240" w:lineRule="auto"/>
    </w:pPr>
  </w:style>
  <w:style w:type="paragraph" w:customStyle="1" w:styleId="ConsPlusNormal">
    <w:name w:val="ConsPlusNormal"/>
    <w:rsid w:val="00CE57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57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CE5751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50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0737E"/>
  </w:style>
  <w:style w:type="paragraph" w:styleId="af">
    <w:name w:val="footer"/>
    <w:basedOn w:val="a"/>
    <w:link w:val="af0"/>
    <w:uiPriority w:val="99"/>
    <w:unhideWhenUsed/>
    <w:rsid w:val="0050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073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consnormal">
    <w:name w:val="pt-consnormal"/>
    <w:basedOn w:val="a"/>
    <w:rsid w:val="0015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151CF9"/>
  </w:style>
  <w:style w:type="paragraph" w:customStyle="1" w:styleId="pt-consnormal-000002">
    <w:name w:val="pt-consnormal-000002"/>
    <w:basedOn w:val="a"/>
    <w:rsid w:val="0015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3">
    <w:name w:val="pt-a0-000003"/>
    <w:basedOn w:val="a0"/>
    <w:rsid w:val="00151CF9"/>
  </w:style>
  <w:style w:type="paragraph" w:customStyle="1" w:styleId="pt-a">
    <w:name w:val="pt-a"/>
    <w:basedOn w:val="a"/>
    <w:rsid w:val="0015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5">
    <w:name w:val="pt-a0-000005"/>
    <w:basedOn w:val="a0"/>
    <w:rsid w:val="00151CF9"/>
  </w:style>
  <w:style w:type="paragraph" w:customStyle="1" w:styleId="pt-a-000006">
    <w:name w:val="pt-a-000006"/>
    <w:basedOn w:val="a"/>
    <w:rsid w:val="0015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6FE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87509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7509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7509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7509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75094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E533CE"/>
    <w:pPr>
      <w:ind w:left="720"/>
      <w:contextualSpacing/>
    </w:pPr>
  </w:style>
  <w:style w:type="paragraph" w:styleId="ab">
    <w:name w:val="Revision"/>
    <w:hidden/>
    <w:uiPriority w:val="99"/>
    <w:semiHidden/>
    <w:rsid w:val="00A828F3"/>
    <w:pPr>
      <w:spacing w:after="0" w:line="240" w:lineRule="auto"/>
    </w:pPr>
  </w:style>
  <w:style w:type="paragraph" w:customStyle="1" w:styleId="ConsPlusNormal">
    <w:name w:val="ConsPlusNormal"/>
    <w:rsid w:val="00CE57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57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CE5751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50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0737E"/>
  </w:style>
  <w:style w:type="paragraph" w:styleId="af">
    <w:name w:val="footer"/>
    <w:basedOn w:val="a"/>
    <w:link w:val="af0"/>
    <w:uiPriority w:val="99"/>
    <w:unhideWhenUsed/>
    <w:rsid w:val="0050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07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0337D-2BAF-46AC-81BA-E1AE54104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9934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РУЗАЕВА ЕКАТЕРИНА НИКОЛАЕВНА</cp:lastModifiedBy>
  <cp:revision>7</cp:revision>
  <cp:lastPrinted>2019-10-03T13:08:00Z</cp:lastPrinted>
  <dcterms:created xsi:type="dcterms:W3CDTF">2019-10-03T11:43:00Z</dcterms:created>
  <dcterms:modified xsi:type="dcterms:W3CDTF">2019-10-04T08:17:00Z</dcterms:modified>
</cp:coreProperties>
</file>