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8E6E" w14:textId="77777777" w:rsidR="00561476" w:rsidRPr="009452B0" w:rsidRDefault="007C693E" w:rsidP="00561476">
      <w:pPr>
        <w:jc w:val="center"/>
        <w:rPr>
          <w:b/>
          <w:sz w:val="36"/>
          <w:szCs w:val="36"/>
        </w:rPr>
      </w:pPr>
      <w:r>
        <w:rPr>
          <w:b/>
          <w:sz w:val="36"/>
          <w:szCs w:val="36"/>
        </w:rPr>
        <w:pict w14:anchorId="300A2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BA5B58D" w14:textId="77777777" w:rsidR="00561476" w:rsidRPr="009452B0" w:rsidRDefault="00561476" w:rsidP="00561476">
      <w:pPr>
        <w:jc w:val="center"/>
        <w:rPr>
          <w:b/>
          <w:sz w:val="36"/>
          <w:szCs w:val="36"/>
          <w:lang w:val="en-US"/>
        </w:rPr>
      </w:pPr>
    </w:p>
    <w:p w14:paraId="7F32C6C6" w14:textId="77777777" w:rsidR="000A4DD6" w:rsidRPr="009452B0" w:rsidRDefault="000A4DD6" w:rsidP="00561476">
      <w:pPr>
        <w:jc w:val="center"/>
        <w:rPr>
          <w:b/>
          <w:sz w:val="36"/>
          <w:szCs w:val="36"/>
          <w:lang w:val="en-US"/>
        </w:rPr>
      </w:pPr>
    </w:p>
    <w:p w14:paraId="5A00A7FE" w14:textId="77777777" w:rsidR="000A4DD6" w:rsidRPr="009452B0" w:rsidRDefault="000A4DD6" w:rsidP="00561476">
      <w:pPr>
        <w:jc w:val="center"/>
        <w:rPr>
          <w:b/>
          <w:sz w:val="36"/>
          <w:szCs w:val="36"/>
          <w:lang w:val="en-US"/>
        </w:rPr>
      </w:pPr>
    </w:p>
    <w:p w14:paraId="6639A419" w14:textId="77777777" w:rsidR="000A4DD6" w:rsidRPr="009452B0" w:rsidRDefault="000A4DD6" w:rsidP="00561476">
      <w:pPr>
        <w:jc w:val="center"/>
        <w:rPr>
          <w:b/>
          <w:sz w:val="36"/>
          <w:szCs w:val="36"/>
          <w:lang w:val="en-US"/>
        </w:rPr>
      </w:pPr>
    </w:p>
    <w:p w14:paraId="4C593157" w14:textId="77777777" w:rsidR="00561476" w:rsidRPr="009452B0" w:rsidRDefault="00561476" w:rsidP="00561476">
      <w:pPr>
        <w:tabs>
          <w:tab w:val="left" w:pos="5204"/>
        </w:tabs>
        <w:jc w:val="left"/>
        <w:rPr>
          <w:b/>
          <w:sz w:val="36"/>
          <w:szCs w:val="36"/>
        </w:rPr>
      </w:pPr>
      <w:r w:rsidRPr="009452B0">
        <w:rPr>
          <w:b/>
          <w:sz w:val="36"/>
          <w:szCs w:val="36"/>
        </w:rPr>
        <w:tab/>
      </w:r>
    </w:p>
    <w:p w14:paraId="14C6C3C7" w14:textId="77777777" w:rsidR="00561476" w:rsidRPr="009452B0" w:rsidRDefault="00561476" w:rsidP="00561476">
      <w:pPr>
        <w:jc w:val="center"/>
        <w:rPr>
          <w:b/>
          <w:sz w:val="36"/>
          <w:szCs w:val="36"/>
        </w:rPr>
      </w:pPr>
    </w:p>
    <w:p w14:paraId="285175B9" w14:textId="77777777" w:rsidR="00561476" w:rsidRPr="009452B0" w:rsidRDefault="00CB76D2" w:rsidP="00561476">
      <w:pPr>
        <w:jc w:val="center"/>
        <w:rPr>
          <w:b/>
          <w:sz w:val="48"/>
          <w:szCs w:val="48"/>
        </w:rPr>
      </w:pPr>
      <w:bookmarkStart w:id="0" w:name="_Toc226196784"/>
      <w:bookmarkStart w:id="1" w:name="_Toc226197203"/>
      <w:r w:rsidRPr="009452B0">
        <w:rPr>
          <w:b/>
          <w:sz w:val="48"/>
          <w:szCs w:val="48"/>
        </w:rPr>
        <w:t>М</w:t>
      </w:r>
      <w:r w:rsidR="00561476" w:rsidRPr="009452B0">
        <w:rPr>
          <w:b/>
          <w:sz w:val="48"/>
          <w:szCs w:val="48"/>
        </w:rPr>
        <w:t>ониторинг СМИ</w:t>
      </w:r>
      <w:bookmarkEnd w:id="0"/>
      <w:bookmarkEnd w:id="1"/>
      <w:r w:rsidR="00561476" w:rsidRPr="009452B0">
        <w:rPr>
          <w:b/>
          <w:sz w:val="48"/>
          <w:szCs w:val="48"/>
        </w:rPr>
        <w:t xml:space="preserve"> РФ</w:t>
      </w:r>
    </w:p>
    <w:p w14:paraId="581DF82C" w14:textId="77777777" w:rsidR="00561476" w:rsidRPr="009452B0" w:rsidRDefault="00561476" w:rsidP="00561476">
      <w:pPr>
        <w:jc w:val="center"/>
        <w:rPr>
          <w:b/>
          <w:sz w:val="48"/>
          <w:szCs w:val="48"/>
        </w:rPr>
      </w:pPr>
      <w:bookmarkStart w:id="2" w:name="_Toc226196785"/>
      <w:bookmarkStart w:id="3" w:name="_Toc226197204"/>
      <w:r w:rsidRPr="009452B0">
        <w:rPr>
          <w:b/>
          <w:sz w:val="48"/>
          <w:szCs w:val="48"/>
        </w:rPr>
        <w:t>по пенсионной тематике</w:t>
      </w:r>
      <w:bookmarkEnd w:id="2"/>
      <w:bookmarkEnd w:id="3"/>
    </w:p>
    <w:p w14:paraId="10C69225" w14:textId="77777777" w:rsidR="008B6D1B" w:rsidRPr="009452B0" w:rsidRDefault="008B6D1B" w:rsidP="00C70A20">
      <w:pPr>
        <w:jc w:val="center"/>
        <w:rPr>
          <w:b/>
          <w:sz w:val="48"/>
          <w:szCs w:val="48"/>
        </w:rPr>
      </w:pPr>
    </w:p>
    <w:p w14:paraId="2CE146F8" w14:textId="77777777" w:rsidR="007D6FE5" w:rsidRPr="009452B0" w:rsidRDefault="007D6FE5" w:rsidP="00C70A20">
      <w:pPr>
        <w:jc w:val="center"/>
        <w:rPr>
          <w:b/>
          <w:sz w:val="36"/>
          <w:szCs w:val="36"/>
        </w:rPr>
      </w:pPr>
      <w:r w:rsidRPr="009452B0">
        <w:rPr>
          <w:b/>
          <w:sz w:val="36"/>
          <w:szCs w:val="36"/>
        </w:rPr>
        <w:t xml:space="preserve"> </w:t>
      </w:r>
    </w:p>
    <w:p w14:paraId="596C7467" w14:textId="77777777" w:rsidR="00C70A20" w:rsidRPr="009452B0" w:rsidRDefault="004B2D5A" w:rsidP="00C70A20">
      <w:pPr>
        <w:jc w:val="center"/>
        <w:rPr>
          <w:b/>
          <w:sz w:val="40"/>
          <w:szCs w:val="40"/>
        </w:rPr>
      </w:pPr>
      <w:r w:rsidRPr="009452B0">
        <w:rPr>
          <w:b/>
          <w:sz w:val="40"/>
          <w:szCs w:val="40"/>
          <w:lang w:val="en-US"/>
        </w:rPr>
        <w:t>0</w:t>
      </w:r>
      <w:r w:rsidR="00CB3425" w:rsidRPr="009452B0">
        <w:rPr>
          <w:b/>
          <w:sz w:val="40"/>
          <w:szCs w:val="40"/>
          <w:lang w:val="en-US"/>
        </w:rPr>
        <w:t>4</w:t>
      </w:r>
      <w:r w:rsidR="00CB6B64" w:rsidRPr="009452B0">
        <w:rPr>
          <w:b/>
          <w:sz w:val="40"/>
          <w:szCs w:val="40"/>
        </w:rPr>
        <w:t>.</w:t>
      </w:r>
      <w:r w:rsidR="00C8666E" w:rsidRPr="009452B0">
        <w:rPr>
          <w:b/>
          <w:sz w:val="40"/>
          <w:szCs w:val="40"/>
          <w:lang w:val="en-US"/>
        </w:rPr>
        <w:t>0</w:t>
      </w:r>
      <w:r w:rsidRPr="009452B0">
        <w:rPr>
          <w:b/>
          <w:sz w:val="40"/>
          <w:szCs w:val="40"/>
          <w:lang w:val="en-US"/>
        </w:rPr>
        <w:t>2</w:t>
      </w:r>
      <w:r w:rsidR="000214CF" w:rsidRPr="009452B0">
        <w:rPr>
          <w:b/>
          <w:sz w:val="40"/>
          <w:szCs w:val="40"/>
        </w:rPr>
        <w:t>.</w:t>
      </w:r>
      <w:r w:rsidR="007D6FE5" w:rsidRPr="009452B0">
        <w:rPr>
          <w:b/>
          <w:sz w:val="40"/>
          <w:szCs w:val="40"/>
        </w:rPr>
        <w:t>20</w:t>
      </w:r>
      <w:r w:rsidR="00EB57E7" w:rsidRPr="009452B0">
        <w:rPr>
          <w:b/>
          <w:sz w:val="40"/>
          <w:szCs w:val="40"/>
        </w:rPr>
        <w:t>2</w:t>
      </w:r>
      <w:r w:rsidR="00C8666E" w:rsidRPr="009452B0">
        <w:rPr>
          <w:b/>
          <w:sz w:val="40"/>
          <w:szCs w:val="40"/>
          <w:lang w:val="en-US"/>
        </w:rPr>
        <w:t>5</w:t>
      </w:r>
      <w:r w:rsidR="00C70A20" w:rsidRPr="009452B0">
        <w:rPr>
          <w:b/>
          <w:sz w:val="40"/>
          <w:szCs w:val="40"/>
        </w:rPr>
        <w:t xml:space="preserve"> г</w:t>
      </w:r>
      <w:r w:rsidR="007D6FE5" w:rsidRPr="009452B0">
        <w:rPr>
          <w:b/>
          <w:sz w:val="40"/>
          <w:szCs w:val="40"/>
        </w:rPr>
        <w:t>.</w:t>
      </w:r>
    </w:p>
    <w:p w14:paraId="30BA8B3B" w14:textId="77777777" w:rsidR="007D6FE5" w:rsidRPr="009452B0" w:rsidRDefault="007D6FE5" w:rsidP="000C1A46">
      <w:pPr>
        <w:jc w:val="center"/>
        <w:rPr>
          <w:b/>
          <w:sz w:val="40"/>
          <w:szCs w:val="40"/>
        </w:rPr>
      </w:pPr>
    </w:p>
    <w:p w14:paraId="7F7C1AEA" w14:textId="77777777" w:rsidR="00C16C6D" w:rsidRPr="009452B0" w:rsidRDefault="00C16C6D" w:rsidP="000C1A46">
      <w:pPr>
        <w:jc w:val="center"/>
        <w:rPr>
          <w:b/>
          <w:sz w:val="40"/>
          <w:szCs w:val="40"/>
        </w:rPr>
      </w:pPr>
    </w:p>
    <w:p w14:paraId="572183F5" w14:textId="77777777" w:rsidR="00C70A20" w:rsidRPr="009452B0" w:rsidRDefault="00C70A20" w:rsidP="000C1A46">
      <w:pPr>
        <w:jc w:val="center"/>
        <w:rPr>
          <w:b/>
          <w:sz w:val="40"/>
          <w:szCs w:val="40"/>
        </w:rPr>
      </w:pPr>
    </w:p>
    <w:p w14:paraId="3BD03F12" w14:textId="77777777" w:rsidR="00C70A20" w:rsidRPr="009452B0" w:rsidRDefault="00C70A20" w:rsidP="000C1A46">
      <w:pPr>
        <w:jc w:val="center"/>
      </w:pPr>
    </w:p>
    <w:p w14:paraId="3F10730D" w14:textId="77777777" w:rsidR="00CB76D2" w:rsidRPr="009452B0" w:rsidRDefault="00CB76D2" w:rsidP="000C1A46">
      <w:pPr>
        <w:jc w:val="center"/>
        <w:rPr>
          <w:b/>
          <w:sz w:val="40"/>
          <w:szCs w:val="40"/>
        </w:rPr>
      </w:pPr>
    </w:p>
    <w:p w14:paraId="751A8792" w14:textId="77777777" w:rsidR="009D66A1" w:rsidRPr="009452B0" w:rsidRDefault="009B23FE" w:rsidP="009B23FE">
      <w:pPr>
        <w:pStyle w:val="10"/>
        <w:jc w:val="center"/>
      </w:pPr>
      <w:r w:rsidRPr="009452B0">
        <w:br w:type="page"/>
      </w:r>
      <w:bookmarkStart w:id="4" w:name="_Toc396864626"/>
      <w:bookmarkStart w:id="5" w:name="_Toc189547534"/>
      <w:r w:rsidR="009D79CC" w:rsidRPr="009452B0">
        <w:lastRenderedPageBreak/>
        <w:t>Те</w:t>
      </w:r>
      <w:r w:rsidR="009D66A1" w:rsidRPr="009452B0">
        <w:t>мы</w:t>
      </w:r>
      <w:r w:rsidR="009D66A1" w:rsidRPr="009452B0">
        <w:rPr>
          <w:rFonts w:ascii="Arial Rounded MT Bold" w:hAnsi="Arial Rounded MT Bold"/>
        </w:rPr>
        <w:t xml:space="preserve"> </w:t>
      </w:r>
      <w:r w:rsidR="009D66A1" w:rsidRPr="009452B0">
        <w:t>дня</w:t>
      </w:r>
      <w:bookmarkEnd w:id="4"/>
      <w:bookmarkEnd w:id="5"/>
    </w:p>
    <w:p w14:paraId="15CFE1AE" w14:textId="77777777" w:rsidR="00A1463C" w:rsidRPr="009452B0" w:rsidRDefault="0064548F" w:rsidP="00676D5F">
      <w:pPr>
        <w:numPr>
          <w:ilvl w:val="0"/>
          <w:numId w:val="25"/>
        </w:numPr>
        <w:rPr>
          <w:i/>
        </w:rPr>
      </w:pPr>
      <w:r w:rsidRPr="009452B0">
        <w:rPr>
          <w:i/>
        </w:rPr>
        <w:t xml:space="preserve">5 марта в Москве состоится Форум лидеров рынка управления активами, организованный </w:t>
      </w:r>
      <w:hyperlink w:anchor="a1" w:history="1">
        <w:r w:rsidRPr="009452B0">
          <w:rPr>
            <w:rStyle w:val="a3"/>
            <w:i/>
          </w:rPr>
          <w:t xml:space="preserve">рейтинговым агентством </w:t>
        </w:r>
        <w:r w:rsidR="009452B0" w:rsidRPr="009452B0">
          <w:rPr>
            <w:rStyle w:val="a3"/>
            <w:i/>
          </w:rPr>
          <w:t>«</w:t>
        </w:r>
        <w:r w:rsidRPr="009452B0">
          <w:rPr>
            <w:rStyle w:val="a3"/>
            <w:i/>
          </w:rPr>
          <w:t>Эксперт РА</w:t>
        </w:r>
        <w:r w:rsidR="009452B0" w:rsidRPr="009452B0">
          <w:rPr>
            <w:rStyle w:val="a3"/>
            <w:i/>
          </w:rPr>
          <w:t>»</w:t>
        </w:r>
      </w:hyperlink>
      <w:r w:rsidRPr="009452B0">
        <w:rPr>
          <w:i/>
        </w:rPr>
        <w:t xml:space="preserve"> и аналитической компанией </w:t>
      </w:r>
      <w:r w:rsidR="009452B0" w:rsidRPr="009452B0">
        <w:rPr>
          <w:i/>
        </w:rPr>
        <w:t>«</w:t>
      </w:r>
      <w:r w:rsidRPr="009452B0">
        <w:rPr>
          <w:i/>
        </w:rPr>
        <w:t>Эксперт Бизнес-Решения</w:t>
      </w:r>
      <w:r w:rsidR="009452B0" w:rsidRPr="009452B0">
        <w:rPr>
          <w:i/>
        </w:rPr>
        <w:t>»</w:t>
      </w:r>
      <w:r w:rsidRPr="009452B0">
        <w:rPr>
          <w:i/>
        </w:rPr>
        <w:t>. Участниками форума станут более 300 человек: топ-менеджеры УК, инвестбанков, НПФ и страховых компаний, эмитенты, представители регуляторов, профильных ассоциаций и инфраструктуры рынка</w:t>
      </w:r>
    </w:p>
    <w:p w14:paraId="63118A94" w14:textId="77777777" w:rsidR="0064548F" w:rsidRPr="009452B0" w:rsidRDefault="0064548F" w:rsidP="00676D5F">
      <w:pPr>
        <w:numPr>
          <w:ilvl w:val="0"/>
          <w:numId w:val="25"/>
        </w:numPr>
        <w:rPr>
          <w:i/>
        </w:rPr>
      </w:pPr>
      <w:r w:rsidRPr="009452B0">
        <w:rPr>
          <w:i/>
        </w:rPr>
        <w:t xml:space="preserve">Один из восьми негосударственных пенсионных фондов группы компаний </w:t>
      </w:r>
      <w:r w:rsidR="009452B0" w:rsidRPr="009452B0">
        <w:rPr>
          <w:i/>
        </w:rPr>
        <w:t>«</w:t>
      </w:r>
      <w:r w:rsidRPr="009452B0">
        <w:rPr>
          <w:i/>
        </w:rPr>
        <w:t>Региона</w:t>
      </w:r>
      <w:r w:rsidR="009452B0" w:rsidRPr="009452B0">
        <w:rPr>
          <w:i/>
        </w:rPr>
        <w:t>»</w:t>
      </w:r>
      <w:r w:rsidRPr="009452B0">
        <w:rPr>
          <w:i/>
        </w:rPr>
        <w:t xml:space="preserve">, </w:t>
      </w:r>
      <w:r w:rsidR="009452B0" w:rsidRPr="009452B0">
        <w:rPr>
          <w:i/>
        </w:rPr>
        <w:t>«</w:t>
      </w:r>
      <w:r w:rsidRPr="009452B0">
        <w:rPr>
          <w:i/>
        </w:rPr>
        <w:t>Будущее</w:t>
      </w:r>
      <w:r w:rsidR="009452B0" w:rsidRPr="009452B0">
        <w:rPr>
          <w:i/>
        </w:rPr>
        <w:t>»</w:t>
      </w:r>
      <w:r w:rsidRPr="009452B0">
        <w:rPr>
          <w:i/>
        </w:rPr>
        <w:t xml:space="preserve">, перечислил клиентам за год 7,2 млрд рублей пенсионных выплат. Это плюс 40,3 % к показателю предыдущего, 2023 года. У группы есть планы объединить под вывеской НПФ </w:t>
      </w:r>
      <w:r w:rsidR="009452B0" w:rsidRPr="009452B0">
        <w:rPr>
          <w:i/>
        </w:rPr>
        <w:t>«</w:t>
      </w:r>
      <w:r w:rsidRPr="009452B0">
        <w:rPr>
          <w:i/>
        </w:rPr>
        <w:t>Будущее</w:t>
      </w:r>
      <w:r w:rsidR="009452B0" w:rsidRPr="009452B0">
        <w:rPr>
          <w:i/>
        </w:rPr>
        <w:t>»</w:t>
      </w:r>
      <w:r w:rsidRPr="009452B0">
        <w:rPr>
          <w:i/>
        </w:rPr>
        <w:t xml:space="preserve"> сразу несколько фондов холдинга, чтобы войти в топ-3 рынка. В сумму выплат вошла в основном выдача замороженной накопительной части пенсии (по договорам ОПС) — 7 млрд рублей. Это на 42,3 % больше, чем за 2023 год, следует из отчета, </w:t>
      </w:r>
      <w:hyperlink w:anchor="a2" w:history="1">
        <w:r w:rsidRPr="009452B0">
          <w:rPr>
            <w:rStyle w:val="a3"/>
            <w:i/>
          </w:rPr>
          <w:t xml:space="preserve">передает </w:t>
        </w:r>
        <w:r w:rsidR="009452B0" w:rsidRPr="009452B0">
          <w:rPr>
            <w:rStyle w:val="a3"/>
            <w:i/>
          </w:rPr>
          <w:t>«</w:t>
        </w:r>
        <w:r w:rsidRPr="009452B0">
          <w:rPr>
            <w:rStyle w:val="a3"/>
            <w:i/>
          </w:rPr>
          <w:t>Пенсия.pro</w:t>
        </w:r>
        <w:r w:rsidR="009452B0" w:rsidRPr="009452B0">
          <w:rPr>
            <w:rStyle w:val="a3"/>
            <w:i/>
          </w:rPr>
          <w:t>»</w:t>
        </w:r>
      </w:hyperlink>
    </w:p>
    <w:p w14:paraId="32FE3CB6" w14:textId="77777777" w:rsidR="0064548F" w:rsidRPr="009452B0" w:rsidRDefault="0064548F" w:rsidP="00676D5F">
      <w:pPr>
        <w:numPr>
          <w:ilvl w:val="0"/>
          <w:numId w:val="25"/>
        </w:numPr>
        <w:rPr>
          <w:i/>
        </w:rPr>
      </w:pPr>
      <w:r w:rsidRPr="009452B0">
        <w:rPr>
          <w:i/>
        </w:rPr>
        <w:t xml:space="preserve">ФНС РФ подготовила новый формат для представления сведений о договорах негосударственного пенсионного обеспечения и долгосрочных сбережений. Ведомство напоминает, что с 1 января 2025 года негосударственные пенсионные фонды обязаны сообщать в налоговые органы информацию о фактах заключения договоров негосударственного пенсионного обеспечения, договоров долгосрочных сбережений, их расторжения с указанием суммы взносов, уплаченных по расторгнутым договорам, а также о фактах назначения выплат по таким договорам, </w:t>
      </w:r>
      <w:hyperlink w:anchor="a3" w:history="1">
        <w:r w:rsidRPr="009452B0">
          <w:rPr>
            <w:rStyle w:val="a3"/>
            <w:i/>
          </w:rPr>
          <w:t>сообщает BUH.ru</w:t>
        </w:r>
      </w:hyperlink>
    </w:p>
    <w:p w14:paraId="5E6BF000" w14:textId="77777777" w:rsidR="0064548F" w:rsidRPr="009452B0" w:rsidRDefault="0064548F" w:rsidP="00676D5F">
      <w:pPr>
        <w:numPr>
          <w:ilvl w:val="0"/>
          <w:numId w:val="25"/>
        </w:numPr>
        <w:rPr>
          <w:i/>
        </w:rPr>
      </w:pPr>
      <w:r w:rsidRPr="009452B0">
        <w:rPr>
          <w:i/>
        </w:rPr>
        <w:t xml:space="preserve">Долгосрочные сбережения - это не только способ накопить капитал, но и инструмент для обеспечения финансовой стабильности в будущем. В России такими инструментами становятся индивидуальные инвестиционные счета третьего типа (ИИС-3), долевое страхование жизни (ДСЖ) и программа долгосрочных сбережений (ПДС). Эти продукты набирают популярность благодаря своим налоговым льготам, инвестиционным возможностям и защите вложений. </w:t>
      </w:r>
      <w:hyperlink w:anchor="a4" w:history="1">
        <w:r w:rsidR="009452B0" w:rsidRPr="009452B0">
          <w:rPr>
            <w:rStyle w:val="a3"/>
            <w:i/>
          </w:rPr>
          <w:t>«</w:t>
        </w:r>
        <w:r w:rsidRPr="009452B0">
          <w:rPr>
            <w:rStyle w:val="a3"/>
            <w:i/>
          </w:rPr>
          <w:t>Банки.ru</w:t>
        </w:r>
        <w:r w:rsidR="009452B0" w:rsidRPr="009452B0">
          <w:rPr>
            <w:rStyle w:val="a3"/>
            <w:i/>
          </w:rPr>
          <w:t>»</w:t>
        </w:r>
        <w:r w:rsidRPr="009452B0">
          <w:rPr>
            <w:rStyle w:val="a3"/>
            <w:i/>
          </w:rPr>
          <w:t xml:space="preserve"> разобрались</w:t>
        </w:r>
      </w:hyperlink>
      <w:r w:rsidRPr="009452B0">
        <w:rPr>
          <w:i/>
        </w:rPr>
        <w:t>, насколько надежны такие инструменты и что происходит с накоплениями в случае банкротства страховщика, брокера, НПФ или управляющей компании</w:t>
      </w:r>
    </w:p>
    <w:p w14:paraId="6DE320B1" w14:textId="77777777" w:rsidR="0064548F" w:rsidRPr="009452B0" w:rsidRDefault="0064548F" w:rsidP="00676D5F">
      <w:pPr>
        <w:numPr>
          <w:ilvl w:val="0"/>
          <w:numId w:val="25"/>
        </w:numPr>
        <w:rPr>
          <w:i/>
        </w:rPr>
      </w:pPr>
      <w:r w:rsidRPr="009452B0">
        <w:rPr>
          <w:i/>
        </w:rPr>
        <w:t xml:space="preserve">Накопления по программе долгосрочных сбережений (ПДС) не могут уйти в минус, негосударственный пенсионный фонд каждый год имеет доход от инвестиций. Если за определенный срок, который в договоре с НПФ обозначается как период безубыточности, набежал убыток, фонд обязан из своего кармана компенсировать человеку все потери. </w:t>
      </w:r>
      <w:hyperlink w:anchor="a5" w:history="1">
        <w:r w:rsidRPr="009452B0">
          <w:rPr>
            <w:rStyle w:val="a3"/>
            <w:i/>
          </w:rPr>
          <w:t xml:space="preserve">Об этом </w:t>
        </w:r>
        <w:r w:rsidR="009452B0" w:rsidRPr="009452B0">
          <w:rPr>
            <w:rStyle w:val="a3"/>
            <w:i/>
          </w:rPr>
          <w:t>«</w:t>
        </w:r>
        <w:r w:rsidRPr="009452B0">
          <w:rPr>
            <w:rStyle w:val="a3"/>
            <w:i/>
          </w:rPr>
          <w:t>Пенсия.pro</w:t>
        </w:r>
        <w:r w:rsidR="009452B0" w:rsidRPr="009452B0">
          <w:rPr>
            <w:rStyle w:val="a3"/>
            <w:i/>
          </w:rPr>
          <w:t>»</w:t>
        </w:r>
        <w:r w:rsidRPr="009452B0">
          <w:rPr>
            <w:rStyle w:val="a3"/>
            <w:i/>
          </w:rPr>
          <w:t xml:space="preserve"> рассказал</w:t>
        </w:r>
      </w:hyperlink>
      <w:r w:rsidRPr="009452B0">
        <w:rPr>
          <w:i/>
        </w:rPr>
        <w:t xml:space="preserve"> Кирилл Савин, директор правовых проектов СберНПФ</w:t>
      </w:r>
    </w:p>
    <w:p w14:paraId="3D6A0755" w14:textId="77777777" w:rsidR="0064548F" w:rsidRPr="009452B0" w:rsidRDefault="00986315" w:rsidP="00676D5F">
      <w:pPr>
        <w:numPr>
          <w:ilvl w:val="0"/>
          <w:numId w:val="25"/>
        </w:numPr>
        <w:rPr>
          <w:i/>
        </w:rPr>
      </w:pPr>
      <w:r w:rsidRPr="009452B0">
        <w:rPr>
          <w:i/>
        </w:rPr>
        <w:t xml:space="preserve">Российское правительство одобрило проект об индексации военных пенсий на 9,5%, то есть на уровень фактической инфляции за 2024 год, сообщил первый заместитель председателя Госдумы Александр Жуков, </w:t>
      </w:r>
      <w:hyperlink w:anchor="a6" w:history="1">
        <w:r w:rsidRPr="009452B0">
          <w:rPr>
            <w:rStyle w:val="a3"/>
            <w:i/>
          </w:rPr>
          <w:t>передает РИА Новости</w:t>
        </w:r>
      </w:hyperlink>
    </w:p>
    <w:p w14:paraId="27A82A69" w14:textId="77777777" w:rsidR="00986315" w:rsidRPr="009452B0" w:rsidRDefault="00986315" w:rsidP="00676D5F">
      <w:pPr>
        <w:numPr>
          <w:ilvl w:val="0"/>
          <w:numId w:val="25"/>
        </w:numPr>
        <w:rPr>
          <w:i/>
        </w:rPr>
      </w:pPr>
      <w:r w:rsidRPr="009452B0">
        <w:rPr>
          <w:i/>
        </w:rPr>
        <w:lastRenderedPageBreak/>
        <w:t xml:space="preserve">Председатель комитета Госдумы по вопросам собственности, земельным и имущественным отношениям Сергей Гаврилов </w:t>
      </w:r>
      <w:hyperlink w:anchor="a7" w:history="1">
        <w:r w:rsidRPr="009452B0">
          <w:rPr>
            <w:rStyle w:val="a3"/>
            <w:i/>
          </w:rPr>
          <w:t>рассказал ТАСС</w:t>
        </w:r>
      </w:hyperlink>
      <w:r w:rsidRPr="009452B0">
        <w:rPr>
          <w:i/>
        </w:rPr>
        <w:t xml:space="preserve"> о том, какие ошибки и недочеты, допущенные в процессе трудовой деятельности или в управлении своими пенсионными правами, могут привести к снижению выплат в будущем при нынешней пенсионной системе. Речь идет, в частности, о периодах отсутствия официального трудоустройства, заниженной серой зарплате, перерывах в трудовом стаже</w:t>
      </w:r>
    </w:p>
    <w:p w14:paraId="796FD283" w14:textId="77777777" w:rsidR="001302F5" w:rsidRPr="009452B0" w:rsidRDefault="001302F5" w:rsidP="00676D5F">
      <w:pPr>
        <w:numPr>
          <w:ilvl w:val="0"/>
          <w:numId w:val="25"/>
        </w:numPr>
        <w:rPr>
          <w:i/>
        </w:rPr>
      </w:pPr>
      <w:r w:rsidRPr="009452B0">
        <w:rPr>
          <w:i/>
        </w:rPr>
        <w:t xml:space="preserve">Пенсионную реформу в России нужно отменить, считает депутат Госдумы Николай Новичков. Это, по мнению парламентария, станет хорошим подспорьем для социального развития, </w:t>
      </w:r>
      <w:hyperlink w:anchor="a8" w:history="1">
        <w:r w:rsidRPr="009452B0">
          <w:rPr>
            <w:rStyle w:val="a3"/>
            <w:i/>
          </w:rPr>
          <w:t xml:space="preserve">передает </w:t>
        </w:r>
        <w:r w:rsidR="009452B0" w:rsidRPr="009452B0">
          <w:rPr>
            <w:rStyle w:val="a3"/>
            <w:i/>
          </w:rPr>
          <w:t>«</w:t>
        </w:r>
        <w:r w:rsidRPr="009452B0">
          <w:rPr>
            <w:rStyle w:val="a3"/>
            <w:i/>
          </w:rPr>
          <w:t>Абзац</w:t>
        </w:r>
        <w:r w:rsidR="009452B0" w:rsidRPr="009452B0">
          <w:rPr>
            <w:rStyle w:val="a3"/>
            <w:i/>
          </w:rPr>
          <w:t>»</w:t>
        </w:r>
      </w:hyperlink>
    </w:p>
    <w:p w14:paraId="51EBD9A9" w14:textId="77777777" w:rsidR="00940029" w:rsidRPr="009452B0" w:rsidRDefault="009D79CC" w:rsidP="00940029">
      <w:pPr>
        <w:pStyle w:val="10"/>
        <w:jc w:val="center"/>
      </w:pPr>
      <w:bookmarkStart w:id="6" w:name="_Toc173015209"/>
      <w:bookmarkStart w:id="7" w:name="_Toc189547535"/>
      <w:r w:rsidRPr="009452B0">
        <w:t>Ци</w:t>
      </w:r>
      <w:r w:rsidR="00940029" w:rsidRPr="009452B0">
        <w:t>таты дня</w:t>
      </w:r>
      <w:bookmarkEnd w:id="6"/>
      <w:bookmarkEnd w:id="7"/>
    </w:p>
    <w:p w14:paraId="6009FBCA" w14:textId="77777777" w:rsidR="00633D18" w:rsidRPr="009452B0" w:rsidRDefault="00633D18" w:rsidP="003B3BAA">
      <w:pPr>
        <w:numPr>
          <w:ilvl w:val="0"/>
          <w:numId w:val="27"/>
        </w:numPr>
        <w:rPr>
          <w:i/>
        </w:rPr>
      </w:pPr>
      <w:r w:rsidRPr="009452B0">
        <w:rPr>
          <w:i/>
        </w:rPr>
        <w:t xml:space="preserve">Сергей Беляков, президент НАПФ: </w:t>
      </w:r>
      <w:r w:rsidR="009452B0" w:rsidRPr="009452B0">
        <w:rPr>
          <w:i/>
        </w:rPr>
        <w:t>«</w:t>
      </w:r>
      <w:r w:rsidRPr="009452B0">
        <w:rPr>
          <w:i/>
        </w:rPr>
        <w:t>По предварительным результатам, собраны средства по ПДС в размере около 217 млрд рублей. Этот результат я считаю успешным, особенно в условиях высоких процентных ставок по вкладам в коммерческих банках. Несмотря на то что ПДС официально стартовала в январе прошлого года, реальное привлечение средств началось лишь в апреле, после принятия налоговых льгот для участников. При этом полные обороты ПДС набрала лишь в июле, после вступления в силу указа президента об увеличении срока государственного софинансирования с 3 до 10 лет, что существенно увеличило привлекательность программы для россиян</w:t>
      </w:r>
      <w:r w:rsidR="009452B0" w:rsidRPr="009452B0">
        <w:rPr>
          <w:i/>
        </w:rPr>
        <w:t>»</w:t>
      </w:r>
    </w:p>
    <w:p w14:paraId="7A0D5496" w14:textId="77777777" w:rsidR="00633D18" w:rsidRPr="009452B0" w:rsidRDefault="00633D18" w:rsidP="003B3BAA">
      <w:pPr>
        <w:numPr>
          <w:ilvl w:val="0"/>
          <w:numId w:val="27"/>
        </w:numPr>
        <w:rPr>
          <w:i/>
        </w:rPr>
      </w:pPr>
      <w:r w:rsidRPr="009452B0">
        <w:rPr>
          <w:i/>
        </w:rPr>
        <w:t xml:space="preserve">Лариса Горчаковская, генеральный директор </w:t>
      </w:r>
      <w:r w:rsidR="009452B0" w:rsidRPr="009452B0">
        <w:rPr>
          <w:i/>
        </w:rPr>
        <w:t>«</w:t>
      </w:r>
      <w:r w:rsidRPr="009452B0">
        <w:rPr>
          <w:i/>
        </w:rPr>
        <w:t>Альфа НПФ</w:t>
      </w:r>
      <w:r w:rsidR="009452B0" w:rsidRPr="009452B0">
        <w:rPr>
          <w:i/>
        </w:rPr>
        <w:t>»</w:t>
      </w:r>
      <w:r w:rsidRPr="009452B0">
        <w:rPr>
          <w:i/>
        </w:rPr>
        <w:t xml:space="preserve">: </w:t>
      </w:r>
      <w:r w:rsidR="009452B0" w:rsidRPr="009452B0">
        <w:rPr>
          <w:i/>
        </w:rPr>
        <w:t>«</w:t>
      </w:r>
      <w:r w:rsidRPr="009452B0">
        <w:rPr>
          <w:i/>
        </w:rPr>
        <w:t>Результат работы ПДС, безусловно, можно считать хорошим, и, на мой взгляд, в первую очередь именно по количеству клиентов. В новую, ещё год назад абсолютно никому не известную программу пришли почти 3 млн россиян. И это менее чем за год работы: продажи стартовали в фондах в разные сроки, поэтому привлечение происходило даже не все 12 месяцев, а меньше</w:t>
      </w:r>
      <w:r w:rsidR="009452B0" w:rsidRPr="009452B0">
        <w:rPr>
          <w:i/>
        </w:rPr>
        <w:t>»</w:t>
      </w:r>
    </w:p>
    <w:p w14:paraId="6C730762" w14:textId="77777777" w:rsidR="00676D5F" w:rsidRPr="009452B0" w:rsidRDefault="005C2170" w:rsidP="003B3BAA">
      <w:pPr>
        <w:numPr>
          <w:ilvl w:val="0"/>
          <w:numId w:val="27"/>
        </w:numPr>
        <w:rPr>
          <w:i/>
        </w:rPr>
      </w:pPr>
      <w:r w:rsidRPr="009452B0">
        <w:rPr>
          <w:i/>
        </w:rPr>
        <w:t xml:space="preserve">Кирилл Савин, директор правовых проектов СберНПФ: </w:t>
      </w:r>
      <w:r w:rsidR="009452B0" w:rsidRPr="009452B0">
        <w:rPr>
          <w:i/>
        </w:rPr>
        <w:t>«</w:t>
      </w:r>
      <w:r w:rsidRPr="009452B0">
        <w:rPr>
          <w:i/>
        </w:rPr>
        <w:t>Период безубыточности может составлять от одного года до пяти лет — детали указаны в договоре ПДС с конкретным фондом. Аналогичную компенсацию НПФ сделает при назначении выплат, то есть даже если срок безубыточности еще не подошел. Например, когда человек через 15 лет пойдет получать свои сбережения, сумма на счете не может быть меньше всех сделанных взносов, включая софинансирование от государства и переведенные средства накопительной пенсии</w:t>
      </w:r>
      <w:r w:rsidR="009452B0" w:rsidRPr="009452B0">
        <w:rPr>
          <w:i/>
        </w:rPr>
        <w:t>»</w:t>
      </w:r>
    </w:p>
    <w:p w14:paraId="13EF3569" w14:textId="77777777" w:rsidR="005C2170" w:rsidRPr="009452B0" w:rsidRDefault="005C2170" w:rsidP="003B3BAA">
      <w:pPr>
        <w:numPr>
          <w:ilvl w:val="0"/>
          <w:numId w:val="27"/>
        </w:numPr>
        <w:rPr>
          <w:i/>
        </w:rPr>
      </w:pPr>
      <w:r w:rsidRPr="009452B0">
        <w:rPr>
          <w:i/>
        </w:rPr>
        <w:t xml:space="preserve">Наталья Куксенко, начальник управления установления социальных выплат отделения фонда пенсионного и социального страхования по ХМАО-Югре: </w:t>
      </w:r>
      <w:r w:rsidR="009452B0" w:rsidRPr="009452B0">
        <w:rPr>
          <w:i/>
        </w:rPr>
        <w:t>«</w:t>
      </w:r>
      <w:r w:rsidRPr="009452B0">
        <w:rPr>
          <w:i/>
        </w:rPr>
        <w:t>Человек может, вступив в эту программу долгосрочных сбережений, еще себе копить на дополнительную пенсию, которую он будет получать в рамках негосударственного пенсионного страхования, в негосударственных пенсионных фондах. Государство продолжает стимулировать граждан на дополнительные взносы, чтобы люди начинали заботиться о своей будущей пенсии</w:t>
      </w:r>
      <w:r w:rsidR="009452B0" w:rsidRPr="009452B0">
        <w:rPr>
          <w:i/>
        </w:rPr>
        <w:t>»</w:t>
      </w:r>
    </w:p>
    <w:p w14:paraId="5AE0CBE5" w14:textId="77777777" w:rsidR="00114E49" w:rsidRPr="009452B0" w:rsidRDefault="00114E49" w:rsidP="003B3BAA">
      <w:pPr>
        <w:numPr>
          <w:ilvl w:val="0"/>
          <w:numId w:val="27"/>
        </w:numPr>
        <w:rPr>
          <w:i/>
        </w:rPr>
      </w:pPr>
      <w:r w:rsidRPr="009452B0">
        <w:rPr>
          <w:i/>
        </w:rPr>
        <w:lastRenderedPageBreak/>
        <w:t xml:space="preserve">Николай Новичков, депутат Госдумы РФ: </w:t>
      </w:r>
      <w:r w:rsidR="009452B0" w:rsidRPr="009452B0">
        <w:rPr>
          <w:i/>
        </w:rPr>
        <w:t>«</w:t>
      </w:r>
      <w:r w:rsidRPr="009452B0">
        <w:rPr>
          <w:i/>
        </w:rPr>
        <w:t>У меня есть радикальное предложение, которое, на мой взгляд, идеально подходит для года 80-летия Победы. Это либо отмена, либо ревизия пенсионной реформы, то есть возвращение к нормальному возрасту выхода на пенсию для мужчин и женщин. Если для всей страны это пока кажется сложным или преждевременным, то можно начать с регионов Дальнего Востока и Арктики</w:t>
      </w:r>
      <w:r w:rsidR="009452B0" w:rsidRPr="009452B0">
        <w:rPr>
          <w:i/>
        </w:rPr>
        <w:t>»</w:t>
      </w:r>
    </w:p>
    <w:p w14:paraId="7CFAE65B" w14:textId="77777777" w:rsidR="00A0290C" w:rsidRPr="009452B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452B0">
        <w:rPr>
          <w:u w:val="single"/>
        </w:rPr>
        <w:lastRenderedPageBreak/>
        <w:t>ОГЛАВЛЕНИЕ</w:t>
      </w:r>
    </w:p>
    <w:p w14:paraId="4AF9146B" w14:textId="32A67CF6" w:rsidR="00E85188" w:rsidRDefault="008E49B8">
      <w:pPr>
        <w:pStyle w:val="12"/>
        <w:tabs>
          <w:tab w:val="right" w:leader="dot" w:pos="9061"/>
        </w:tabs>
        <w:rPr>
          <w:rFonts w:ascii="Calibri" w:hAnsi="Calibri"/>
          <w:b w:val="0"/>
          <w:noProof/>
          <w:kern w:val="2"/>
          <w:sz w:val="24"/>
        </w:rPr>
      </w:pPr>
      <w:r w:rsidRPr="009452B0">
        <w:rPr>
          <w:caps/>
        </w:rPr>
        <w:fldChar w:fldCharType="begin"/>
      </w:r>
      <w:r w:rsidR="00310633" w:rsidRPr="009452B0">
        <w:rPr>
          <w:caps/>
        </w:rPr>
        <w:instrText xml:space="preserve"> TOC \o "1-5" \h \z \u </w:instrText>
      </w:r>
      <w:r w:rsidRPr="009452B0">
        <w:rPr>
          <w:caps/>
        </w:rPr>
        <w:fldChar w:fldCharType="separate"/>
      </w:r>
      <w:hyperlink w:anchor="_Toc189547534" w:history="1">
        <w:r w:rsidR="00E85188" w:rsidRPr="002B08E8">
          <w:rPr>
            <w:rStyle w:val="a3"/>
            <w:noProof/>
          </w:rPr>
          <w:t>Темы</w:t>
        </w:r>
        <w:r w:rsidR="00E85188" w:rsidRPr="002B08E8">
          <w:rPr>
            <w:rStyle w:val="a3"/>
            <w:rFonts w:ascii="Arial Rounded MT Bold" w:hAnsi="Arial Rounded MT Bold"/>
            <w:noProof/>
          </w:rPr>
          <w:t xml:space="preserve"> </w:t>
        </w:r>
        <w:r w:rsidR="00E85188" w:rsidRPr="002B08E8">
          <w:rPr>
            <w:rStyle w:val="a3"/>
            <w:noProof/>
          </w:rPr>
          <w:t>дня</w:t>
        </w:r>
        <w:r w:rsidR="00E85188">
          <w:rPr>
            <w:noProof/>
            <w:webHidden/>
          </w:rPr>
          <w:tab/>
        </w:r>
        <w:r w:rsidR="00E85188">
          <w:rPr>
            <w:noProof/>
            <w:webHidden/>
          </w:rPr>
          <w:fldChar w:fldCharType="begin"/>
        </w:r>
        <w:r w:rsidR="00E85188">
          <w:rPr>
            <w:noProof/>
            <w:webHidden/>
          </w:rPr>
          <w:instrText xml:space="preserve"> PAGEREF _Toc189547534 \h </w:instrText>
        </w:r>
        <w:r w:rsidR="00E85188">
          <w:rPr>
            <w:noProof/>
            <w:webHidden/>
          </w:rPr>
        </w:r>
        <w:r w:rsidR="00E85188">
          <w:rPr>
            <w:noProof/>
            <w:webHidden/>
          </w:rPr>
          <w:fldChar w:fldCharType="separate"/>
        </w:r>
        <w:r w:rsidR="00E85188">
          <w:rPr>
            <w:noProof/>
            <w:webHidden/>
          </w:rPr>
          <w:t>2</w:t>
        </w:r>
        <w:r w:rsidR="00E85188">
          <w:rPr>
            <w:noProof/>
            <w:webHidden/>
          </w:rPr>
          <w:fldChar w:fldCharType="end"/>
        </w:r>
      </w:hyperlink>
    </w:p>
    <w:p w14:paraId="50913000" w14:textId="79DAC77D" w:rsidR="00E85188" w:rsidRDefault="00E85188">
      <w:pPr>
        <w:pStyle w:val="12"/>
        <w:tabs>
          <w:tab w:val="right" w:leader="dot" w:pos="9061"/>
        </w:tabs>
        <w:rPr>
          <w:rFonts w:ascii="Calibri" w:hAnsi="Calibri"/>
          <w:b w:val="0"/>
          <w:noProof/>
          <w:kern w:val="2"/>
          <w:sz w:val="24"/>
        </w:rPr>
      </w:pPr>
      <w:hyperlink w:anchor="_Toc189547535" w:history="1">
        <w:r w:rsidRPr="002B08E8">
          <w:rPr>
            <w:rStyle w:val="a3"/>
            <w:noProof/>
          </w:rPr>
          <w:t>Цитаты дня</w:t>
        </w:r>
        <w:r>
          <w:rPr>
            <w:noProof/>
            <w:webHidden/>
          </w:rPr>
          <w:tab/>
        </w:r>
        <w:r>
          <w:rPr>
            <w:noProof/>
            <w:webHidden/>
          </w:rPr>
          <w:fldChar w:fldCharType="begin"/>
        </w:r>
        <w:r>
          <w:rPr>
            <w:noProof/>
            <w:webHidden/>
          </w:rPr>
          <w:instrText xml:space="preserve"> PAGEREF _Toc189547535 \h </w:instrText>
        </w:r>
        <w:r>
          <w:rPr>
            <w:noProof/>
            <w:webHidden/>
          </w:rPr>
        </w:r>
        <w:r>
          <w:rPr>
            <w:noProof/>
            <w:webHidden/>
          </w:rPr>
          <w:fldChar w:fldCharType="separate"/>
        </w:r>
        <w:r>
          <w:rPr>
            <w:noProof/>
            <w:webHidden/>
          </w:rPr>
          <w:t>3</w:t>
        </w:r>
        <w:r>
          <w:rPr>
            <w:noProof/>
            <w:webHidden/>
          </w:rPr>
          <w:fldChar w:fldCharType="end"/>
        </w:r>
      </w:hyperlink>
    </w:p>
    <w:p w14:paraId="6CEB55C0" w14:textId="504DEB0D" w:rsidR="00E85188" w:rsidRDefault="00E85188">
      <w:pPr>
        <w:pStyle w:val="12"/>
        <w:tabs>
          <w:tab w:val="right" w:leader="dot" w:pos="9061"/>
        </w:tabs>
        <w:rPr>
          <w:rFonts w:ascii="Calibri" w:hAnsi="Calibri"/>
          <w:b w:val="0"/>
          <w:noProof/>
          <w:kern w:val="2"/>
          <w:sz w:val="24"/>
        </w:rPr>
      </w:pPr>
      <w:hyperlink w:anchor="_Toc189547536" w:history="1">
        <w:r w:rsidRPr="002B08E8">
          <w:rPr>
            <w:rStyle w:val="a3"/>
            <w:noProof/>
          </w:rPr>
          <w:t>НОВОСТИ ПЕНСИОННОЙ ОТРАСЛИ</w:t>
        </w:r>
        <w:r>
          <w:rPr>
            <w:noProof/>
            <w:webHidden/>
          </w:rPr>
          <w:tab/>
        </w:r>
        <w:r>
          <w:rPr>
            <w:noProof/>
            <w:webHidden/>
          </w:rPr>
          <w:fldChar w:fldCharType="begin"/>
        </w:r>
        <w:r>
          <w:rPr>
            <w:noProof/>
            <w:webHidden/>
          </w:rPr>
          <w:instrText xml:space="preserve"> PAGEREF _Toc189547536 \h </w:instrText>
        </w:r>
        <w:r>
          <w:rPr>
            <w:noProof/>
            <w:webHidden/>
          </w:rPr>
        </w:r>
        <w:r>
          <w:rPr>
            <w:noProof/>
            <w:webHidden/>
          </w:rPr>
          <w:fldChar w:fldCharType="separate"/>
        </w:r>
        <w:r>
          <w:rPr>
            <w:noProof/>
            <w:webHidden/>
          </w:rPr>
          <w:t>13</w:t>
        </w:r>
        <w:r>
          <w:rPr>
            <w:noProof/>
            <w:webHidden/>
          </w:rPr>
          <w:fldChar w:fldCharType="end"/>
        </w:r>
      </w:hyperlink>
    </w:p>
    <w:p w14:paraId="1B459A38" w14:textId="053A6011" w:rsidR="00E85188" w:rsidRDefault="00E85188">
      <w:pPr>
        <w:pStyle w:val="12"/>
        <w:tabs>
          <w:tab w:val="right" w:leader="dot" w:pos="9061"/>
        </w:tabs>
        <w:rPr>
          <w:rFonts w:ascii="Calibri" w:hAnsi="Calibri"/>
          <w:b w:val="0"/>
          <w:noProof/>
          <w:kern w:val="2"/>
          <w:sz w:val="24"/>
        </w:rPr>
      </w:pPr>
      <w:hyperlink w:anchor="_Toc189547537" w:history="1">
        <w:r w:rsidRPr="002B08E8">
          <w:rPr>
            <w:rStyle w:val="a3"/>
            <w:noProof/>
          </w:rPr>
          <w:t>Новости отрасли НПФ</w:t>
        </w:r>
        <w:r>
          <w:rPr>
            <w:noProof/>
            <w:webHidden/>
          </w:rPr>
          <w:tab/>
        </w:r>
        <w:r>
          <w:rPr>
            <w:noProof/>
            <w:webHidden/>
          </w:rPr>
          <w:fldChar w:fldCharType="begin"/>
        </w:r>
        <w:r>
          <w:rPr>
            <w:noProof/>
            <w:webHidden/>
          </w:rPr>
          <w:instrText xml:space="preserve"> PAGEREF _Toc189547537 \h </w:instrText>
        </w:r>
        <w:r>
          <w:rPr>
            <w:noProof/>
            <w:webHidden/>
          </w:rPr>
        </w:r>
        <w:r>
          <w:rPr>
            <w:noProof/>
            <w:webHidden/>
          </w:rPr>
          <w:fldChar w:fldCharType="separate"/>
        </w:r>
        <w:r>
          <w:rPr>
            <w:noProof/>
            <w:webHidden/>
          </w:rPr>
          <w:t>13</w:t>
        </w:r>
        <w:r>
          <w:rPr>
            <w:noProof/>
            <w:webHidden/>
          </w:rPr>
          <w:fldChar w:fldCharType="end"/>
        </w:r>
      </w:hyperlink>
    </w:p>
    <w:p w14:paraId="583A065F" w14:textId="62E72091" w:rsidR="00E85188" w:rsidRDefault="00E85188">
      <w:pPr>
        <w:pStyle w:val="21"/>
        <w:tabs>
          <w:tab w:val="right" w:leader="dot" w:pos="9061"/>
        </w:tabs>
        <w:rPr>
          <w:rFonts w:ascii="Calibri" w:hAnsi="Calibri"/>
          <w:noProof/>
          <w:kern w:val="2"/>
        </w:rPr>
      </w:pPr>
      <w:hyperlink w:anchor="_Toc189547538" w:history="1">
        <w:r w:rsidRPr="002B08E8">
          <w:rPr>
            <w:rStyle w:val="a3"/>
            <w:noProof/>
          </w:rPr>
          <w:t>Рейтинговое агентство Эксперт РА, 03.02.2025, Как трансформируется рынок управления активами</w:t>
        </w:r>
        <w:r>
          <w:rPr>
            <w:noProof/>
            <w:webHidden/>
          </w:rPr>
          <w:tab/>
        </w:r>
        <w:r>
          <w:rPr>
            <w:noProof/>
            <w:webHidden/>
          </w:rPr>
          <w:fldChar w:fldCharType="begin"/>
        </w:r>
        <w:r>
          <w:rPr>
            <w:noProof/>
            <w:webHidden/>
          </w:rPr>
          <w:instrText xml:space="preserve"> PAGEREF _Toc189547538 \h </w:instrText>
        </w:r>
        <w:r>
          <w:rPr>
            <w:noProof/>
            <w:webHidden/>
          </w:rPr>
        </w:r>
        <w:r>
          <w:rPr>
            <w:noProof/>
            <w:webHidden/>
          </w:rPr>
          <w:fldChar w:fldCharType="separate"/>
        </w:r>
        <w:r>
          <w:rPr>
            <w:noProof/>
            <w:webHidden/>
          </w:rPr>
          <w:t>13</w:t>
        </w:r>
        <w:r>
          <w:rPr>
            <w:noProof/>
            <w:webHidden/>
          </w:rPr>
          <w:fldChar w:fldCharType="end"/>
        </w:r>
      </w:hyperlink>
    </w:p>
    <w:p w14:paraId="451354E9" w14:textId="127DD85F" w:rsidR="00E85188" w:rsidRDefault="00E85188">
      <w:pPr>
        <w:pStyle w:val="31"/>
        <w:rPr>
          <w:rFonts w:ascii="Calibri" w:hAnsi="Calibri"/>
          <w:kern w:val="2"/>
        </w:rPr>
      </w:pPr>
      <w:hyperlink w:anchor="_Toc189547539" w:history="1">
        <w:r w:rsidRPr="002B08E8">
          <w:rPr>
            <w:rStyle w:val="a3"/>
          </w:rPr>
          <w:t>5 марта в Москве состоится Форум лидеров рынка управления активами, организованный рейтинговым агентством «Эксперт РА» и аналитической компанией «Эксперт Бизнес-Решения». Участниками форума станут более 300 человек: топ-менеджеры УК, инвестбанков, НПФ и страховых компаний, эмитенты, представители регуляторов, профильных ассоциаций и инфраструктуры рынка.</w:t>
        </w:r>
        <w:r>
          <w:rPr>
            <w:webHidden/>
          </w:rPr>
          <w:tab/>
        </w:r>
        <w:r>
          <w:rPr>
            <w:webHidden/>
          </w:rPr>
          <w:fldChar w:fldCharType="begin"/>
        </w:r>
        <w:r>
          <w:rPr>
            <w:webHidden/>
          </w:rPr>
          <w:instrText xml:space="preserve"> PAGEREF _Toc189547539 \h </w:instrText>
        </w:r>
        <w:r>
          <w:rPr>
            <w:webHidden/>
          </w:rPr>
        </w:r>
        <w:r>
          <w:rPr>
            <w:webHidden/>
          </w:rPr>
          <w:fldChar w:fldCharType="separate"/>
        </w:r>
        <w:r>
          <w:rPr>
            <w:webHidden/>
          </w:rPr>
          <w:t>13</w:t>
        </w:r>
        <w:r>
          <w:rPr>
            <w:webHidden/>
          </w:rPr>
          <w:fldChar w:fldCharType="end"/>
        </w:r>
      </w:hyperlink>
    </w:p>
    <w:p w14:paraId="11AD45CA" w14:textId="0F2B59B5" w:rsidR="00E85188" w:rsidRDefault="00E85188">
      <w:pPr>
        <w:pStyle w:val="21"/>
        <w:tabs>
          <w:tab w:val="right" w:leader="dot" w:pos="9061"/>
        </w:tabs>
        <w:rPr>
          <w:rFonts w:ascii="Calibri" w:hAnsi="Calibri"/>
          <w:noProof/>
          <w:kern w:val="2"/>
        </w:rPr>
      </w:pPr>
      <w:hyperlink w:anchor="_Toc189547540" w:history="1">
        <w:r w:rsidRPr="002B08E8">
          <w:rPr>
            <w:rStyle w:val="a3"/>
            <w:noProof/>
          </w:rPr>
          <w:t>Пенсия.pro, 03.02.2025, Будущий суперфонд группы «Регион» перечислил клиентам более 7 млрд рублей выплат</w:t>
        </w:r>
        <w:r>
          <w:rPr>
            <w:noProof/>
            <w:webHidden/>
          </w:rPr>
          <w:tab/>
        </w:r>
        <w:r>
          <w:rPr>
            <w:noProof/>
            <w:webHidden/>
          </w:rPr>
          <w:fldChar w:fldCharType="begin"/>
        </w:r>
        <w:r>
          <w:rPr>
            <w:noProof/>
            <w:webHidden/>
          </w:rPr>
          <w:instrText xml:space="preserve"> PAGEREF _Toc189547540 \h </w:instrText>
        </w:r>
        <w:r>
          <w:rPr>
            <w:noProof/>
            <w:webHidden/>
          </w:rPr>
        </w:r>
        <w:r>
          <w:rPr>
            <w:noProof/>
            <w:webHidden/>
          </w:rPr>
          <w:fldChar w:fldCharType="separate"/>
        </w:r>
        <w:r>
          <w:rPr>
            <w:noProof/>
            <w:webHidden/>
          </w:rPr>
          <w:t>14</w:t>
        </w:r>
        <w:r>
          <w:rPr>
            <w:noProof/>
            <w:webHidden/>
          </w:rPr>
          <w:fldChar w:fldCharType="end"/>
        </w:r>
      </w:hyperlink>
    </w:p>
    <w:p w14:paraId="3F5B1360" w14:textId="49C09238" w:rsidR="00E85188" w:rsidRDefault="00E85188">
      <w:pPr>
        <w:pStyle w:val="31"/>
        <w:rPr>
          <w:rFonts w:ascii="Calibri" w:hAnsi="Calibri"/>
          <w:kern w:val="2"/>
        </w:rPr>
      </w:pPr>
      <w:hyperlink w:anchor="_Toc189547541" w:history="1">
        <w:r w:rsidRPr="002B08E8">
          <w:rPr>
            <w:rStyle w:val="a3"/>
          </w:rPr>
          <w:t>Один из восьми негосударственных пенсионных фондов группы компаний «Региона», «Будущее», перечислил клиентам за год 7,2 млрд рублей пенсионных выплат. Это плюс 40,3 % к показателю предыдущего, 2023 года. У группы есть планы объединить под вывеской НПФ «Будущее» сразу несколько фондов холдинга, чтобы войти в топ-3 рынка.</w:t>
        </w:r>
        <w:r>
          <w:rPr>
            <w:webHidden/>
          </w:rPr>
          <w:tab/>
        </w:r>
        <w:r>
          <w:rPr>
            <w:webHidden/>
          </w:rPr>
          <w:fldChar w:fldCharType="begin"/>
        </w:r>
        <w:r>
          <w:rPr>
            <w:webHidden/>
          </w:rPr>
          <w:instrText xml:space="preserve"> PAGEREF _Toc189547541 \h </w:instrText>
        </w:r>
        <w:r>
          <w:rPr>
            <w:webHidden/>
          </w:rPr>
        </w:r>
        <w:r>
          <w:rPr>
            <w:webHidden/>
          </w:rPr>
          <w:fldChar w:fldCharType="separate"/>
        </w:r>
        <w:r>
          <w:rPr>
            <w:webHidden/>
          </w:rPr>
          <w:t>14</w:t>
        </w:r>
        <w:r>
          <w:rPr>
            <w:webHidden/>
          </w:rPr>
          <w:fldChar w:fldCharType="end"/>
        </w:r>
      </w:hyperlink>
    </w:p>
    <w:p w14:paraId="24031E2C" w14:textId="690987E8" w:rsidR="00E85188" w:rsidRDefault="00E85188">
      <w:pPr>
        <w:pStyle w:val="21"/>
        <w:tabs>
          <w:tab w:val="right" w:leader="dot" w:pos="9061"/>
        </w:tabs>
        <w:rPr>
          <w:rFonts w:ascii="Calibri" w:hAnsi="Calibri"/>
          <w:noProof/>
          <w:kern w:val="2"/>
        </w:rPr>
      </w:pPr>
      <w:hyperlink w:anchor="_Toc189547542" w:history="1">
        <w:r w:rsidRPr="002B08E8">
          <w:rPr>
            <w:rStyle w:val="a3"/>
            <w:noProof/>
          </w:rPr>
          <w:t>Ваш пенсионный брокер, 03.02.2025, Пенсии на 7 млрд рублей получили клиенты НПФ «Достойное БУДУЩЕЕ» в 2024 году</w:t>
        </w:r>
        <w:r>
          <w:rPr>
            <w:noProof/>
            <w:webHidden/>
          </w:rPr>
          <w:tab/>
        </w:r>
        <w:r>
          <w:rPr>
            <w:noProof/>
            <w:webHidden/>
          </w:rPr>
          <w:fldChar w:fldCharType="begin"/>
        </w:r>
        <w:r>
          <w:rPr>
            <w:noProof/>
            <w:webHidden/>
          </w:rPr>
          <w:instrText xml:space="preserve"> PAGEREF _Toc189547542 \h </w:instrText>
        </w:r>
        <w:r>
          <w:rPr>
            <w:noProof/>
            <w:webHidden/>
          </w:rPr>
        </w:r>
        <w:r>
          <w:rPr>
            <w:noProof/>
            <w:webHidden/>
          </w:rPr>
          <w:fldChar w:fldCharType="separate"/>
        </w:r>
        <w:r>
          <w:rPr>
            <w:noProof/>
            <w:webHidden/>
          </w:rPr>
          <w:t>15</w:t>
        </w:r>
        <w:r>
          <w:rPr>
            <w:noProof/>
            <w:webHidden/>
          </w:rPr>
          <w:fldChar w:fldCharType="end"/>
        </w:r>
      </w:hyperlink>
    </w:p>
    <w:p w14:paraId="26A93EB9" w14:textId="0B955F87" w:rsidR="00E85188" w:rsidRDefault="00E85188">
      <w:pPr>
        <w:pStyle w:val="31"/>
        <w:rPr>
          <w:rFonts w:ascii="Calibri" w:hAnsi="Calibri"/>
          <w:kern w:val="2"/>
        </w:rPr>
      </w:pPr>
      <w:hyperlink w:anchor="_Toc189547543" w:history="1">
        <w:r w:rsidRPr="002B08E8">
          <w:rPr>
            <w:rStyle w:val="a3"/>
          </w:rPr>
          <w:t>В 2024 году сумма выплат клиентам НПФ «Достойное БУДУЩЕЕ» по сравнению с 2023 годом выросла на 44,9% до 7,1 млрд рублей. Основная часть платежей пришлась на обязательное пенсионное страхование (ОПС). Такие данные приводит фонд по итогам года.</w:t>
        </w:r>
        <w:r>
          <w:rPr>
            <w:webHidden/>
          </w:rPr>
          <w:tab/>
        </w:r>
        <w:r>
          <w:rPr>
            <w:webHidden/>
          </w:rPr>
          <w:fldChar w:fldCharType="begin"/>
        </w:r>
        <w:r>
          <w:rPr>
            <w:webHidden/>
          </w:rPr>
          <w:instrText xml:space="preserve"> PAGEREF _Toc189547543 \h </w:instrText>
        </w:r>
        <w:r>
          <w:rPr>
            <w:webHidden/>
          </w:rPr>
        </w:r>
        <w:r>
          <w:rPr>
            <w:webHidden/>
          </w:rPr>
          <w:fldChar w:fldCharType="separate"/>
        </w:r>
        <w:r>
          <w:rPr>
            <w:webHidden/>
          </w:rPr>
          <w:t>15</w:t>
        </w:r>
        <w:r>
          <w:rPr>
            <w:webHidden/>
          </w:rPr>
          <w:fldChar w:fldCharType="end"/>
        </w:r>
      </w:hyperlink>
    </w:p>
    <w:p w14:paraId="45D816A6" w14:textId="244129E5" w:rsidR="00E85188" w:rsidRDefault="00E85188">
      <w:pPr>
        <w:pStyle w:val="21"/>
        <w:tabs>
          <w:tab w:val="right" w:leader="dot" w:pos="9061"/>
        </w:tabs>
        <w:rPr>
          <w:rFonts w:ascii="Calibri" w:hAnsi="Calibri"/>
          <w:noProof/>
          <w:kern w:val="2"/>
        </w:rPr>
      </w:pPr>
      <w:hyperlink w:anchor="_Toc189547544" w:history="1">
        <w:r w:rsidRPr="002B08E8">
          <w:rPr>
            <w:rStyle w:val="a3"/>
            <w:noProof/>
          </w:rPr>
          <w:t>Ваш пенсионный брокер, 03.02.2025, Объем выплат НПФ «БУДУЩЕЕ» вырос на 40,3% в 2024 году</w:t>
        </w:r>
        <w:r>
          <w:rPr>
            <w:noProof/>
            <w:webHidden/>
          </w:rPr>
          <w:tab/>
        </w:r>
        <w:r>
          <w:rPr>
            <w:noProof/>
            <w:webHidden/>
          </w:rPr>
          <w:fldChar w:fldCharType="begin"/>
        </w:r>
        <w:r>
          <w:rPr>
            <w:noProof/>
            <w:webHidden/>
          </w:rPr>
          <w:instrText xml:space="preserve"> PAGEREF _Toc189547544 \h </w:instrText>
        </w:r>
        <w:r>
          <w:rPr>
            <w:noProof/>
            <w:webHidden/>
          </w:rPr>
        </w:r>
        <w:r>
          <w:rPr>
            <w:noProof/>
            <w:webHidden/>
          </w:rPr>
          <w:fldChar w:fldCharType="separate"/>
        </w:r>
        <w:r>
          <w:rPr>
            <w:noProof/>
            <w:webHidden/>
          </w:rPr>
          <w:t>16</w:t>
        </w:r>
        <w:r>
          <w:rPr>
            <w:noProof/>
            <w:webHidden/>
          </w:rPr>
          <w:fldChar w:fldCharType="end"/>
        </w:r>
      </w:hyperlink>
    </w:p>
    <w:p w14:paraId="0DE9B72C" w14:textId="7F4FC202" w:rsidR="00E85188" w:rsidRDefault="00E85188">
      <w:pPr>
        <w:pStyle w:val="31"/>
        <w:rPr>
          <w:rFonts w:ascii="Calibri" w:hAnsi="Calibri"/>
          <w:kern w:val="2"/>
        </w:rPr>
      </w:pPr>
      <w:hyperlink w:anchor="_Toc189547545" w:history="1">
        <w:r w:rsidRPr="002B08E8">
          <w:rPr>
            <w:rStyle w:val="a3"/>
          </w:rPr>
          <w:t>В 2024 году НПФ «БУДУЩЕЕ» перечислил клиентам 7,2 млрд рублей пенсионных выплат. По сравнению с 2023 годом сумма платежей увеличилась на 40,3%. Такие данные приводит фонд по итогам года.</w:t>
        </w:r>
        <w:r>
          <w:rPr>
            <w:webHidden/>
          </w:rPr>
          <w:tab/>
        </w:r>
        <w:r>
          <w:rPr>
            <w:webHidden/>
          </w:rPr>
          <w:fldChar w:fldCharType="begin"/>
        </w:r>
        <w:r>
          <w:rPr>
            <w:webHidden/>
          </w:rPr>
          <w:instrText xml:space="preserve"> PAGEREF _Toc189547545 \h </w:instrText>
        </w:r>
        <w:r>
          <w:rPr>
            <w:webHidden/>
          </w:rPr>
        </w:r>
        <w:r>
          <w:rPr>
            <w:webHidden/>
          </w:rPr>
          <w:fldChar w:fldCharType="separate"/>
        </w:r>
        <w:r>
          <w:rPr>
            <w:webHidden/>
          </w:rPr>
          <w:t>16</w:t>
        </w:r>
        <w:r>
          <w:rPr>
            <w:webHidden/>
          </w:rPr>
          <w:fldChar w:fldCharType="end"/>
        </w:r>
      </w:hyperlink>
    </w:p>
    <w:p w14:paraId="5A24D6CB" w14:textId="420A8083" w:rsidR="00E85188" w:rsidRDefault="00E85188">
      <w:pPr>
        <w:pStyle w:val="12"/>
        <w:tabs>
          <w:tab w:val="right" w:leader="dot" w:pos="9061"/>
        </w:tabs>
        <w:rPr>
          <w:rFonts w:ascii="Calibri" w:hAnsi="Calibri"/>
          <w:b w:val="0"/>
          <w:noProof/>
          <w:kern w:val="2"/>
          <w:sz w:val="24"/>
        </w:rPr>
      </w:pPr>
      <w:hyperlink w:anchor="_Toc189547546" w:history="1">
        <w:r w:rsidRPr="002B08E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_Toc189547546 \h </w:instrText>
        </w:r>
        <w:r>
          <w:rPr>
            <w:noProof/>
            <w:webHidden/>
          </w:rPr>
        </w:r>
        <w:r>
          <w:rPr>
            <w:noProof/>
            <w:webHidden/>
          </w:rPr>
          <w:fldChar w:fldCharType="separate"/>
        </w:r>
        <w:r>
          <w:rPr>
            <w:noProof/>
            <w:webHidden/>
          </w:rPr>
          <w:t>16</w:t>
        </w:r>
        <w:r>
          <w:rPr>
            <w:noProof/>
            <w:webHidden/>
          </w:rPr>
          <w:fldChar w:fldCharType="end"/>
        </w:r>
      </w:hyperlink>
    </w:p>
    <w:p w14:paraId="52511258" w14:textId="003B5ACE" w:rsidR="00E85188" w:rsidRDefault="00E85188">
      <w:pPr>
        <w:pStyle w:val="21"/>
        <w:tabs>
          <w:tab w:val="right" w:leader="dot" w:pos="9061"/>
        </w:tabs>
        <w:rPr>
          <w:rFonts w:ascii="Calibri" w:hAnsi="Calibri"/>
          <w:noProof/>
          <w:kern w:val="2"/>
        </w:rPr>
      </w:pPr>
      <w:hyperlink w:anchor="_Toc189547547" w:history="1">
        <w:r w:rsidRPr="002B08E8">
          <w:rPr>
            <w:rStyle w:val="a3"/>
            <w:noProof/>
          </w:rPr>
          <w:t>BUH.ru, 03.02.2025, ФНС ввела новый формат для представления сведений о договорах долгосрочных сбережений</w:t>
        </w:r>
        <w:r>
          <w:rPr>
            <w:noProof/>
            <w:webHidden/>
          </w:rPr>
          <w:tab/>
        </w:r>
        <w:r>
          <w:rPr>
            <w:noProof/>
            <w:webHidden/>
          </w:rPr>
          <w:fldChar w:fldCharType="begin"/>
        </w:r>
        <w:r>
          <w:rPr>
            <w:noProof/>
            <w:webHidden/>
          </w:rPr>
          <w:instrText xml:space="preserve"> PAGEREF _Toc189547547 \h </w:instrText>
        </w:r>
        <w:r>
          <w:rPr>
            <w:noProof/>
            <w:webHidden/>
          </w:rPr>
        </w:r>
        <w:r>
          <w:rPr>
            <w:noProof/>
            <w:webHidden/>
          </w:rPr>
          <w:fldChar w:fldCharType="separate"/>
        </w:r>
        <w:r>
          <w:rPr>
            <w:noProof/>
            <w:webHidden/>
          </w:rPr>
          <w:t>16</w:t>
        </w:r>
        <w:r>
          <w:rPr>
            <w:noProof/>
            <w:webHidden/>
          </w:rPr>
          <w:fldChar w:fldCharType="end"/>
        </w:r>
      </w:hyperlink>
    </w:p>
    <w:p w14:paraId="0B39A9B1" w14:textId="2AE5E1D4" w:rsidR="00E85188" w:rsidRDefault="00E85188">
      <w:pPr>
        <w:pStyle w:val="31"/>
        <w:rPr>
          <w:rFonts w:ascii="Calibri" w:hAnsi="Calibri"/>
          <w:kern w:val="2"/>
        </w:rPr>
      </w:pPr>
      <w:hyperlink w:anchor="_Toc189547548" w:history="1">
        <w:r w:rsidRPr="002B08E8">
          <w:rPr>
            <w:rStyle w:val="a3"/>
          </w:rPr>
          <w:t>ФНС РФ подготовила новый формат для представления сведений о договорах негосударственного пенсионного обеспечения и долгосрочных сбережений.</w:t>
        </w:r>
        <w:r>
          <w:rPr>
            <w:webHidden/>
          </w:rPr>
          <w:tab/>
        </w:r>
        <w:r>
          <w:rPr>
            <w:webHidden/>
          </w:rPr>
          <w:fldChar w:fldCharType="begin"/>
        </w:r>
        <w:r>
          <w:rPr>
            <w:webHidden/>
          </w:rPr>
          <w:instrText xml:space="preserve"> PAGEREF _Toc189547548 \h </w:instrText>
        </w:r>
        <w:r>
          <w:rPr>
            <w:webHidden/>
          </w:rPr>
        </w:r>
        <w:r>
          <w:rPr>
            <w:webHidden/>
          </w:rPr>
          <w:fldChar w:fldCharType="separate"/>
        </w:r>
        <w:r>
          <w:rPr>
            <w:webHidden/>
          </w:rPr>
          <w:t>16</w:t>
        </w:r>
        <w:r>
          <w:rPr>
            <w:webHidden/>
          </w:rPr>
          <w:fldChar w:fldCharType="end"/>
        </w:r>
      </w:hyperlink>
    </w:p>
    <w:p w14:paraId="3E2F981C" w14:textId="37266168" w:rsidR="00E85188" w:rsidRDefault="00E85188">
      <w:pPr>
        <w:pStyle w:val="21"/>
        <w:tabs>
          <w:tab w:val="right" w:leader="dot" w:pos="9061"/>
        </w:tabs>
        <w:rPr>
          <w:rFonts w:ascii="Calibri" w:hAnsi="Calibri"/>
          <w:noProof/>
          <w:kern w:val="2"/>
        </w:rPr>
      </w:pPr>
      <w:hyperlink w:anchor="_Toc189547549" w:history="1">
        <w:r w:rsidRPr="002B08E8">
          <w:rPr>
            <w:rStyle w:val="a3"/>
            <w:noProof/>
          </w:rPr>
          <w:t>Банки.ru, 03.02.2025, Как застрахованы долгосрочные сбережения граждан</w:t>
        </w:r>
        <w:r>
          <w:rPr>
            <w:noProof/>
            <w:webHidden/>
          </w:rPr>
          <w:tab/>
        </w:r>
        <w:r>
          <w:rPr>
            <w:noProof/>
            <w:webHidden/>
          </w:rPr>
          <w:fldChar w:fldCharType="begin"/>
        </w:r>
        <w:r>
          <w:rPr>
            <w:noProof/>
            <w:webHidden/>
          </w:rPr>
          <w:instrText xml:space="preserve"> PAGEREF _Toc189547549 \h </w:instrText>
        </w:r>
        <w:r>
          <w:rPr>
            <w:noProof/>
            <w:webHidden/>
          </w:rPr>
        </w:r>
        <w:r>
          <w:rPr>
            <w:noProof/>
            <w:webHidden/>
          </w:rPr>
          <w:fldChar w:fldCharType="separate"/>
        </w:r>
        <w:r>
          <w:rPr>
            <w:noProof/>
            <w:webHidden/>
          </w:rPr>
          <w:t>17</w:t>
        </w:r>
        <w:r>
          <w:rPr>
            <w:noProof/>
            <w:webHidden/>
          </w:rPr>
          <w:fldChar w:fldCharType="end"/>
        </w:r>
      </w:hyperlink>
    </w:p>
    <w:p w14:paraId="42EB357A" w14:textId="6B4B3669" w:rsidR="00E85188" w:rsidRDefault="00E85188">
      <w:pPr>
        <w:pStyle w:val="31"/>
        <w:rPr>
          <w:rFonts w:ascii="Calibri" w:hAnsi="Calibri"/>
          <w:kern w:val="2"/>
        </w:rPr>
      </w:pPr>
      <w:hyperlink w:anchor="_Toc189547550" w:history="1">
        <w:r w:rsidRPr="002B08E8">
          <w:rPr>
            <w:rStyle w:val="a3"/>
          </w:rPr>
          <w:t>Долгосрочные сбережения - это не только способ накопить капитал, но и инструмент для обеспечения финансовой стабильности в будущем. В России такими инструментами становятся индивидуальные инвестиционные счета третьего типа (ИИС-3), долевое страхование жизни (ДСЖ) и программа долгосрочных сбережений (ПДС). Эти продукты набирают популярность благодаря своим налоговым льготам, инвестиционным возможностям и защите вложений. Разобрались, насколько надежны такие инструменты и что происходит с накоплениями в случае банкротства страховщика, брокера, НПФ или управляющей компании.</w:t>
        </w:r>
        <w:r>
          <w:rPr>
            <w:webHidden/>
          </w:rPr>
          <w:tab/>
        </w:r>
        <w:r>
          <w:rPr>
            <w:webHidden/>
          </w:rPr>
          <w:fldChar w:fldCharType="begin"/>
        </w:r>
        <w:r>
          <w:rPr>
            <w:webHidden/>
          </w:rPr>
          <w:instrText xml:space="preserve"> PAGEREF _Toc189547550 \h </w:instrText>
        </w:r>
        <w:r>
          <w:rPr>
            <w:webHidden/>
          </w:rPr>
        </w:r>
        <w:r>
          <w:rPr>
            <w:webHidden/>
          </w:rPr>
          <w:fldChar w:fldCharType="separate"/>
        </w:r>
        <w:r>
          <w:rPr>
            <w:webHidden/>
          </w:rPr>
          <w:t>17</w:t>
        </w:r>
        <w:r>
          <w:rPr>
            <w:webHidden/>
          </w:rPr>
          <w:fldChar w:fldCharType="end"/>
        </w:r>
      </w:hyperlink>
    </w:p>
    <w:p w14:paraId="546F51DA" w14:textId="498E7116" w:rsidR="00E85188" w:rsidRDefault="00E85188">
      <w:pPr>
        <w:pStyle w:val="21"/>
        <w:tabs>
          <w:tab w:val="right" w:leader="dot" w:pos="9061"/>
        </w:tabs>
        <w:rPr>
          <w:rFonts w:ascii="Calibri" w:hAnsi="Calibri"/>
          <w:noProof/>
          <w:kern w:val="2"/>
        </w:rPr>
      </w:pPr>
      <w:hyperlink w:anchor="_Toc189547551" w:history="1">
        <w:r w:rsidRPr="002B08E8">
          <w:rPr>
            <w:rStyle w:val="a3"/>
            <w:noProof/>
          </w:rPr>
          <w:t>Пенсия.pro, 03.02.2025, Как получить максимум пенсии от государства — объясняет сотрудница ПФР с 30-летним опытом работы</w:t>
        </w:r>
        <w:r>
          <w:rPr>
            <w:noProof/>
            <w:webHidden/>
          </w:rPr>
          <w:tab/>
        </w:r>
        <w:r>
          <w:rPr>
            <w:noProof/>
            <w:webHidden/>
          </w:rPr>
          <w:fldChar w:fldCharType="begin"/>
        </w:r>
        <w:r>
          <w:rPr>
            <w:noProof/>
            <w:webHidden/>
          </w:rPr>
          <w:instrText xml:space="preserve"> PAGEREF _Toc189547551 \h </w:instrText>
        </w:r>
        <w:r>
          <w:rPr>
            <w:noProof/>
            <w:webHidden/>
          </w:rPr>
        </w:r>
        <w:r>
          <w:rPr>
            <w:noProof/>
            <w:webHidden/>
          </w:rPr>
          <w:fldChar w:fldCharType="separate"/>
        </w:r>
        <w:r>
          <w:rPr>
            <w:noProof/>
            <w:webHidden/>
          </w:rPr>
          <w:t>21</w:t>
        </w:r>
        <w:r>
          <w:rPr>
            <w:noProof/>
            <w:webHidden/>
          </w:rPr>
          <w:fldChar w:fldCharType="end"/>
        </w:r>
      </w:hyperlink>
    </w:p>
    <w:p w14:paraId="4DA3EB71" w14:textId="02844793" w:rsidR="00E85188" w:rsidRDefault="00E85188">
      <w:pPr>
        <w:pStyle w:val="31"/>
        <w:rPr>
          <w:rFonts w:ascii="Calibri" w:hAnsi="Calibri"/>
          <w:kern w:val="2"/>
        </w:rPr>
      </w:pPr>
      <w:hyperlink w:anchor="_Toc189547552" w:history="1">
        <w:r w:rsidRPr="002B08E8">
          <w:rPr>
            <w:rStyle w:val="a3"/>
          </w:rPr>
          <w:t>«Я потратила свои пенсионные накопления на путешествие мечты — две с половиной недели в Японии», — рассказывает Юлия Шогжал, частный консультант по пенсионным вопросам с 30-летним опытом. В интервью «Пенсии ПРО» она рассказала, почему страх перед выходом на пенсию необоснован и как можно комфортно подготовиться к заслуженному отдыху. Эксперт с опытом работы в Пенсионном фонде России объяснила нашим читателям, как жить в удовольствие, не боясь финансовых трудностей.</w:t>
        </w:r>
        <w:r>
          <w:rPr>
            <w:webHidden/>
          </w:rPr>
          <w:tab/>
        </w:r>
        <w:r>
          <w:rPr>
            <w:webHidden/>
          </w:rPr>
          <w:fldChar w:fldCharType="begin"/>
        </w:r>
        <w:r>
          <w:rPr>
            <w:webHidden/>
          </w:rPr>
          <w:instrText xml:space="preserve"> PAGEREF _Toc189547552 \h </w:instrText>
        </w:r>
        <w:r>
          <w:rPr>
            <w:webHidden/>
          </w:rPr>
        </w:r>
        <w:r>
          <w:rPr>
            <w:webHidden/>
          </w:rPr>
          <w:fldChar w:fldCharType="separate"/>
        </w:r>
        <w:r>
          <w:rPr>
            <w:webHidden/>
          </w:rPr>
          <w:t>21</w:t>
        </w:r>
        <w:r>
          <w:rPr>
            <w:webHidden/>
          </w:rPr>
          <w:fldChar w:fldCharType="end"/>
        </w:r>
      </w:hyperlink>
    </w:p>
    <w:p w14:paraId="248C2053" w14:textId="3AD34AB7" w:rsidR="00E85188" w:rsidRDefault="00E85188">
      <w:pPr>
        <w:pStyle w:val="21"/>
        <w:tabs>
          <w:tab w:val="right" w:leader="dot" w:pos="9061"/>
        </w:tabs>
        <w:rPr>
          <w:rFonts w:ascii="Calibri" w:hAnsi="Calibri"/>
          <w:noProof/>
          <w:kern w:val="2"/>
        </w:rPr>
      </w:pPr>
      <w:hyperlink w:anchor="_Toc189547553" w:history="1">
        <w:r w:rsidRPr="002B08E8">
          <w:rPr>
            <w:rStyle w:val="a3"/>
            <w:noProof/>
          </w:rPr>
          <w:t>Пенсия.pro, 03.02.2025, В СберНПФ рассказали о безубыточности программы долгосрочных сбережений</w:t>
        </w:r>
        <w:r>
          <w:rPr>
            <w:noProof/>
            <w:webHidden/>
          </w:rPr>
          <w:tab/>
        </w:r>
        <w:r>
          <w:rPr>
            <w:noProof/>
            <w:webHidden/>
          </w:rPr>
          <w:fldChar w:fldCharType="begin"/>
        </w:r>
        <w:r>
          <w:rPr>
            <w:noProof/>
            <w:webHidden/>
          </w:rPr>
          <w:instrText xml:space="preserve"> PAGEREF _Toc189547553 \h </w:instrText>
        </w:r>
        <w:r>
          <w:rPr>
            <w:noProof/>
            <w:webHidden/>
          </w:rPr>
        </w:r>
        <w:r>
          <w:rPr>
            <w:noProof/>
            <w:webHidden/>
          </w:rPr>
          <w:fldChar w:fldCharType="separate"/>
        </w:r>
        <w:r>
          <w:rPr>
            <w:noProof/>
            <w:webHidden/>
          </w:rPr>
          <w:t>25</w:t>
        </w:r>
        <w:r>
          <w:rPr>
            <w:noProof/>
            <w:webHidden/>
          </w:rPr>
          <w:fldChar w:fldCharType="end"/>
        </w:r>
      </w:hyperlink>
    </w:p>
    <w:p w14:paraId="2EC0D490" w14:textId="4CE9EA4E" w:rsidR="00E85188" w:rsidRDefault="00E85188">
      <w:pPr>
        <w:pStyle w:val="31"/>
        <w:rPr>
          <w:rFonts w:ascii="Calibri" w:hAnsi="Calibri"/>
          <w:kern w:val="2"/>
        </w:rPr>
      </w:pPr>
      <w:hyperlink w:anchor="_Toc189547554" w:history="1">
        <w:r w:rsidRPr="002B08E8">
          <w:rPr>
            <w:rStyle w:val="a3"/>
          </w:rPr>
          <w:t>Накопления по программе долгосрочных сбережений (ПДС) не могут уйти в минус, негосударственный пенсионный фонд каждый год имеет доход от инвестиций. Если за определенный срок, который в договоре с НПФ обозначается как период безубыточности, набежал убыток, фонд обязан из своего кармана компенсировать человеку все потери. Об этом «Пенсии ПРО» рассказал Кирилл Савин, директор правовых проектов СберНПФ.</w:t>
        </w:r>
        <w:r>
          <w:rPr>
            <w:webHidden/>
          </w:rPr>
          <w:tab/>
        </w:r>
        <w:r>
          <w:rPr>
            <w:webHidden/>
          </w:rPr>
          <w:fldChar w:fldCharType="begin"/>
        </w:r>
        <w:r>
          <w:rPr>
            <w:webHidden/>
          </w:rPr>
          <w:instrText xml:space="preserve"> PAGEREF _Toc189547554 \h </w:instrText>
        </w:r>
        <w:r>
          <w:rPr>
            <w:webHidden/>
          </w:rPr>
        </w:r>
        <w:r>
          <w:rPr>
            <w:webHidden/>
          </w:rPr>
          <w:fldChar w:fldCharType="separate"/>
        </w:r>
        <w:r>
          <w:rPr>
            <w:webHidden/>
          </w:rPr>
          <w:t>25</w:t>
        </w:r>
        <w:r>
          <w:rPr>
            <w:webHidden/>
          </w:rPr>
          <w:fldChar w:fldCharType="end"/>
        </w:r>
      </w:hyperlink>
    </w:p>
    <w:p w14:paraId="36A76BEF" w14:textId="32908F65" w:rsidR="00E85188" w:rsidRDefault="00E85188">
      <w:pPr>
        <w:pStyle w:val="21"/>
        <w:tabs>
          <w:tab w:val="right" w:leader="dot" w:pos="9061"/>
        </w:tabs>
        <w:rPr>
          <w:rFonts w:ascii="Calibri" w:hAnsi="Calibri"/>
          <w:noProof/>
          <w:kern w:val="2"/>
        </w:rPr>
      </w:pPr>
      <w:hyperlink w:anchor="_Toc189547555" w:history="1">
        <w:r w:rsidRPr="002B08E8">
          <w:rPr>
            <w:rStyle w:val="a3"/>
            <w:noProof/>
          </w:rPr>
          <w:t>CreditPower.ru, 03.02.2025, В Почта Банке средний размер взноса в ПДС составил 98 тыс. рублей</w:t>
        </w:r>
        <w:r>
          <w:rPr>
            <w:noProof/>
            <w:webHidden/>
          </w:rPr>
          <w:tab/>
        </w:r>
        <w:r>
          <w:rPr>
            <w:noProof/>
            <w:webHidden/>
          </w:rPr>
          <w:fldChar w:fldCharType="begin"/>
        </w:r>
        <w:r>
          <w:rPr>
            <w:noProof/>
            <w:webHidden/>
          </w:rPr>
          <w:instrText xml:space="preserve"> PAGEREF _Toc189547555 \h </w:instrText>
        </w:r>
        <w:r>
          <w:rPr>
            <w:noProof/>
            <w:webHidden/>
          </w:rPr>
        </w:r>
        <w:r>
          <w:rPr>
            <w:noProof/>
            <w:webHidden/>
          </w:rPr>
          <w:fldChar w:fldCharType="separate"/>
        </w:r>
        <w:r>
          <w:rPr>
            <w:noProof/>
            <w:webHidden/>
          </w:rPr>
          <w:t>26</w:t>
        </w:r>
        <w:r>
          <w:rPr>
            <w:noProof/>
            <w:webHidden/>
          </w:rPr>
          <w:fldChar w:fldCharType="end"/>
        </w:r>
      </w:hyperlink>
    </w:p>
    <w:p w14:paraId="4FE47E93" w14:textId="4B1D8C9C" w:rsidR="00E85188" w:rsidRDefault="00E85188">
      <w:pPr>
        <w:pStyle w:val="31"/>
        <w:rPr>
          <w:rFonts w:ascii="Calibri" w:hAnsi="Calibri"/>
          <w:kern w:val="2"/>
        </w:rPr>
      </w:pPr>
      <w:hyperlink w:anchor="_Toc189547556" w:history="1">
        <w:r w:rsidRPr="002B08E8">
          <w:rPr>
            <w:rStyle w:val="a3"/>
          </w:rPr>
          <w:t>В Почта Банке с начала старта продаж программы долгосрочных сбережений объем взносов достиг порядка 3,6 млрд рублей. Средний размер составил 98 тыс. рублей. При этом чаще всего пользовались предложением женщины. Так, на их долю приходится примерно 65% всех заключенных договоров.</w:t>
        </w:r>
        <w:r>
          <w:rPr>
            <w:webHidden/>
          </w:rPr>
          <w:tab/>
        </w:r>
        <w:r>
          <w:rPr>
            <w:webHidden/>
          </w:rPr>
          <w:fldChar w:fldCharType="begin"/>
        </w:r>
        <w:r>
          <w:rPr>
            <w:webHidden/>
          </w:rPr>
          <w:instrText xml:space="preserve"> PAGEREF _Toc189547556 \h </w:instrText>
        </w:r>
        <w:r>
          <w:rPr>
            <w:webHidden/>
          </w:rPr>
        </w:r>
        <w:r>
          <w:rPr>
            <w:webHidden/>
          </w:rPr>
          <w:fldChar w:fldCharType="separate"/>
        </w:r>
        <w:r>
          <w:rPr>
            <w:webHidden/>
          </w:rPr>
          <w:t>26</w:t>
        </w:r>
        <w:r>
          <w:rPr>
            <w:webHidden/>
          </w:rPr>
          <w:fldChar w:fldCharType="end"/>
        </w:r>
      </w:hyperlink>
    </w:p>
    <w:p w14:paraId="0BD8A393" w14:textId="44E640F9" w:rsidR="00E85188" w:rsidRDefault="00E85188">
      <w:pPr>
        <w:pStyle w:val="21"/>
        <w:tabs>
          <w:tab w:val="right" w:leader="dot" w:pos="9061"/>
        </w:tabs>
        <w:rPr>
          <w:rFonts w:ascii="Calibri" w:hAnsi="Calibri"/>
          <w:noProof/>
          <w:kern w:val="2"/>
        </w:rPr>
      </w:pPr>
      <w:hyperlink w:anchor="_Toc189547557" w:history="1">
        <w:r w:rsidRPr="002B08E8">
          <w:rPr>
            <w:rStyle w:val="a3"/>
            <w:noProof/>
          </w:rPr>
          <w:t>Деловой Петербург, 04.02.2025, Александр ПИРОЖКОВ, Копилка наполнилась: новая пенсионная программа оказалась востребована у россиян</w:t>
        </w:r>
        <w:r>
          <w:rPr>
            <w:noProof/>
            <w:webHidden/>
          </w:rPr>
          <w:tab/>
        </w:r>
        <w:r>
          <w:rPr>
            <w:noProof/>
            <w:webHidden/>
          </w:rPr>
          <w:fldChar w:fldCharType="begin"/>
        </w:r>
        <w:r>
          <w:rPr>
            <w:noProof/>
            <w:webHidden/>
          </w:rPr>
          <w:instrText xml:space="preserve"> PAGEREF _Toc189547557 \h </w:instrText>
        </w:r>
        <w:r>
          <w:rPr>
            <w:noProof/>
            <w:webHidden/>
          </w:rPr>
        </w:r>
        <w:r>
          <w:rPr>
            <w:noProof/>
            <w:webHidden/>
          </w:rPr>
          <w:fldChar w:fldCharType="separate"/>
        </w:r>
        <w:r>
          <w:rPr>
            <w:noProof/>
            <w:webHidden/>
          </w:rPr>
          <w:t>26</w:t>
        </w:r>
        <w:r>
          <w:rPr>
            <w:noProof/>
            <w:webHidden/>
          </w:rPr>
          <w:fldChar w:fldCharType="end"/>
        </w:r>
      </w:hyperlink>
    </w:p>
    <w:p w14:paraId="1107ED89" w14:textId="7C0902A9" w:rsidR="00E85188" w:rsidRDefault="00E85188">
      <w:pPr>
        <w:pStyle w:val="31"/>
        <w:rPr>
          <w:rFonts w:ascii="Calibri" w:hAnsi="Calibri"/>
          <w:kern w:val="2"/>
        </w:rPr>
      </w:pPr>
      <w:hyperlink w:anchor="_Toc189547558" w:history="1">
        <w:r w:rsidRPr="002B08E8">
          <w:rPr>
            <w:rStyle w:val="a3"/>
          </w:rPr>
          <w:t>Россияне в 2024 году заключили 2,9 млн договоров в рамках программы долгосрочных сбережений, сообщил ЦБ РФ. Объём вложений с учётом софинансирования и переводов пенсионных накоплений составил около 216 млрд рублей.</w:t>
        </w:r>
        <w:r>
          <w:rPr>
            <w:webHidden/>
          </w:rPr>
          <w:tab/>
        </w:r>
        <w:r>
          <w:rPr>
            <w:webHidden/>
          </w:rPr>
          <w:fldChar w:fldCharType="begin"/>
        </w:r>
        <w:r>
          <w:rPr>
            <w:webHidden/>
          </w:rPr>
          <w:instrText xml:space="preserve"> PAGEREF _Toc189547558 \h </w:instrText>
        </w:r>
        <w:r>
          <w:rPr>
            <w:webHidden/>
          </w:rPr>
        </w:r>
        <w:r>
          <w:rPr>
            <w:webHidden/>
          </w:rPr>
          <w:fldChar w:fldCharType="separate"/>
        </w:r>
        <w:r>
          <w:rPr>
            <w:webHidden/>
          </w:rPr>
          <w:t>26</w:t>
        </w:r>
        <w:r>
          <w:rPr>
            <w:webHidden/>
          </w:rPr>
          <w:fldChar w:fldCharType="end"/>
        </w:r>
      </w:hyperlink>
    </w:p>
    <w:p w14:paraId="78305DE8" w14:textId="72811694" w:rsidR="00E85188" w:rsidRDefault="00E85188">
      <w:pPr>
        <w:pStyle w:val="21"/>
        <w:tabs>
          <w:tab w:val="right" w:leader="dot" w:pos="9061"/>
        </w:tabs>
        <w:rPr>
          <w:rFonts w:ascii="Calibri" w:hAnsi="Calibri"/>
          <w:noProof/>
          <w:kern w:val="2"/>
        </w:rPr>
      </w:pPr>
      <w:hyperlink w:anchor="_Toc189547559" w:history="1">
        <w:r w:rsidRPr="002B08E8">
          <w:rPr>
            <w:rStyle w:val="a3"/>
            <w:noProof/>
          </w:rPr>
          <w:t>Магаданская правда, 04.02.2025, Программа долгосрочных сбережений поможет колымчанам накопить и приумножить деньги</w:t>
        </w:r>
        <w:r>
          <w:rPr>
            <w:noProof/>
            <w:webHidden/>
          </w:rPr>
          <w:tab/>
        </w:r>
        <w:r>
          <w:rPr>
            <w:noProof/>
            <w:webHidden/>
          </w:rPr>
          <w:fldChar w:fldCharType="begin"/>
        </w:r>
        <w:r>
          <w:rPr>
            <w:noProof/>
            <w:webHidden/>
          </w:rPr>
          <w:instrText xml:space="preserve"> PAGEREF _Toc189547559 \h </w:instrText>
        </w:r>
        <w:r>
          <w:rPr>
            <w:noProof/>
            <w:webHidden/>
          </w:rPr>
        </w:r>
        <w:r>
          <w:rPr>
            <w:noProof/>
            <w:webHidden/>
          </w:rPr>
          <w:fldChar w:fldCharType="separate"/>
        </w:r>
        <w:r>
          <w:rPr>
            <w:noProof/>
            <w:webHidden/>
          </w:rPr>
          <w:t>34</w:t>
        </w:r>
        <w:r>
          <w:rPr>
            <w:noProof/>
            <w:webHidden/>
          </w:rPr>
          <w:fldChar w:fldCharType="end"/>
        </w:r>
      </w:hyperlink>
    </w:p>
    <w:p w14:paraId="728F95DF" w14:textId="7B986171" w:rsidR="00E85188" w:rsidRDefault="00E85188">
      <w:pPr>
        <w:pStyle w:val="31"/>
        <w:rPr>
          <w:rFonts w:ascii="Calibri" w:hAnsi="Calibri"/>
          <w:kern w:val="2"/>
        </w:rPr>
      </w:pPr>
      <w:hyperlink w:anchor="_Toc189547560" w:history="1">
        <w:r w:rsidRPr="002B08E8">
          <w:rPr>
            <w:rStyle w:val="a3"/>
          </w:rPr>
          <w:t>Жители Магаданской области имеют возможность стать участниками программы долгосрочных сбережений (ПДС). Эта инициатива направлена на помощь в накоплении средств, которые можно будет использовать в будущем — например, при выходе на пенсию или в сложных жизненных ситуациях.</w:t>
        </w:r>
        <w:r>
          <w:rPr>
            <w:webHidden/>
          </w:rPr>
          <w:tab/>
        </w:r>
        <w:r>
          <w:rPr>
            <w:webHidden/>
          </w:rPr>
          <w:fldChar w:fldCharType="begin"/>
        </w:r>
        <w:r>
          <w:rPr>
            <w:webHidden/>
          </w:rPr>
          <w:instrText xml:space="preserve"> PAGEREF _Toc189547560 \h </w:instrText>
        </w:r>
        <w:r>
          <w:rPr>
            <w:webHidden/>
          </w:rPr>
        </w:r>
        <w:r>
          <w:rPr>
            <w:webHidden/>
          </w:rPr>
          <w:fldChar w:fldCharType="separate"/>
        </w:r>
        <w:r>
          <w:rPr>
            <w:webHidden/>
          </w:rPr>
          <w:t>34</w:t>
        </w:r>
        <w:r>
          <w:rPr>
            <w:webHidden/>
          </w:rPr>
          <w:fldChar w:fldCharType="end"/>
        </w:r>
      </w:hyperlink>
    </w:p>
    <w:p w14:paraId="09759150" w14:textId="0738E306" w:rsidR="00E85188" w:rsidRDefault="00E85188">
      <w:pPr>
        <w:pStyle w:val="21"/>
        <w:tabs>
          <w:tab w:val="right" w:leader="dot" w:pos="9061"/>
        </w:tabs>
        <w:rPr>
          <w:rFonts w:ascii="Calibri" w:hAnsi="Calibri"/>
          <w:noProof/>
          <w:kern w:val="2"/>
        </w:rPr>
      </w:pPr>
      <w:hyperlink w:anchor="_Toc189547561" w:history="1">
        <w:r w:rsidRPr="002B08E8">
          <w:rPr>
            <w:rStyle w:val="a3"/>
            <w:noProof/>
          </w:rPr>
          <w:t>Кумертауское время, 03.02.2025, У Башкирии лидирующие позиции по участию в Программе долгосрочных сбережений</w:t>
        </w:r>
        <w:r>
          <w:rPr>
            <w:noProof/>
            <w:webHidden/>
          </w:rPr>
          <w:tab/>
        </w:r>
        <w:r>
          <w:rPr>
            <w:noProof/>
            <w:webHidden/>
          </w:rPr>
          <w:fldChar w:fldCharType="begin"/>
        </w:r>
        <w:r>
          <w:rPr>
            <w:noProof/>
            <w:webHidden/>
          </w:rPr>
          <w:instrText xml:space="preserve"> PAGEREF _Toc189547561 \h </w:instrText>
        </w:r>
        <w:r>
          <w:rPr>
            <w:noProof/>
            <w:webHidden/>
          </w:rPr>
        </w:r>
        <w:r>
          <w:rPr>
            <w:noProof/>
            <w:webHidden/>
          </w:rPr>
          <w:fldChar w:fldCharType="separate"/>
        </w:r>
        <w:r>
          <w:rPr>
            <w:noProof/>
            <w:webHidden/>
          </w:rPr>
          <w:t>35</w:t>
        </w:r>
        <w:r>
          <w:rPr>
            <w:noProof/>
            <w:webHidden/>
          </w:rPr>
          <w:fldChar w:fldCharType="end"/>
        </w:r>
      </w:hyperlink>
    </w:p>
    <w:p w14:paraId="7E5462EE" w14:textId="7F67C700" w:rsidR="00E85188" w:rsidRDefault="00E85188">
      <w:pPr>
        <w:pStyle w:val="31"/>
        <w:rPr>
          <w:rFonts w:ascii="Calibri" w:hAnsi="Calibri"/>
          <w:kern w:val="2"/>
        </w:rPr>
      </w:pPr>
      <w:hyperlink w:anchor="_Toc189547562" w:history="1">
        <w:r w:rsidRPr="002B08E8">
          <w:rPr>
            <w:rStyle w:val="a3"/>
          </w:rPr>
          <w:t>Этот финансовый инструмент заработал только в 2024 году. Подробнее о первых итогах новой программы рассказал управляющий Отделением – Национальным банком по Республике Башкортостан Банка России Марат Кашапов.</w:t>
        </w:r>
        <w:r>
          <w:rPr>
            <w:webHidden/>
          </w:rPr>
          <w:tab/>
        </w:r>
        <w:r>
          <w:rPr>
            <w:webHidden/>
          </w:rPr>
          <w:fldChar w:fldCharType="begin"/>
        </w:r>
        <w:r>
          <w:rPr>
            <w:webHidden/>
          </w:rPr>
          <w:instrText xml:space="preserve"> PAGEREF _Toc189547562 \h </w:instrText>
        </w:r>
        <w:r>
          <w:rPr>
            <w:webHidden/>
          </w:rPr>
        </w:r>
        <w:r>
          <w:rPr>
            <w:webHidden/>
          </w:rPr>
          <w:fldChar w:fldCharType="separate"/>
        </w:r>
        <w:r>
          <w:rPr>
            <w:webHidden/>
          </w:rPr>
          <w:t>35</w:t>
        </w:r>
        <w:r>
          <w:rPr>
            <w:webHidden/>
          </w:rPr>
          <w:fldChar w:fldCharType="end"/>
        </w:r>
      </w:hyperlink>
    </w:p>
    <w:p w14:paraId="06643F7F" w14:textId="6A96F882" w:rsidR="00E85188" w:rsidRDefault="00E85188">
      <w:pPr>
        <w:pStyle w:val="21"/>
        <w:tabs>
          <w:tab w:val="right" w:leader="dot" w:pos="9061"/>
        </w:tabs>
        <w:rPr>
          <w:rFonts w:ascii="Calibri" w:hAnsi="Calibri"/>
          <w:noProof/>
          <w:kern w:val="2"/>
        </w:rPr>
      </w:pPr>
      <w:hyperlink w:anchor="_Toc189547563" w:history="1">
        <w:r w:rsidRPr="002B08E8">
          <w:rPr>
            <w:rStyle w:val="a3"/>
            <w:noProof/>
          </w:rPr>
          <w:t>Донецкое агентство новостей, 03.02.2025, ПСБ запустил программу долгосрочных сбережений для Донбасса и Новороссии</w:t>
        </w:r>
        <w:r>
          <w:rPr>
            <w:noProof/>
            <w:webHidden/>
          </w:rPr>
          <w:tab/>
        </w:r>
        <w:r>
          <w:rPr>
            <w:noProof/>
            <w:webHidden/>
          </w:rPr>
          <w:fldChar w:fldCharType="begin"/>
        </w:r>
        <w:r>
          <w:rPr>
            <w:noProof/>
            <w:webHidden/>
          </w:rPr>
          <w:instrText xml:space="preserve"> PAGEREF _Toc189547563 \h </w:instrText>
        </w:r>
        <w:r>
          <w:rPr>
            <w:noProof/>
            <w:webHidden/>
          </w:rPr>
        </w:r>
        <w:r>
          <w:rPr>
            <w:noProof/>
            <w:webHidden/>
          </w:rPr>
          <w:fldChar w:fldCharType="separate"/>
        </w:r>
        <w:r>
          <w:rPr>
            <w:noProof/>
            <w:webHidden/>
          </w:rPr>
          <w:t>36</w:t>
        </w:r>
        <w:r>
          <w:rPr>
            <w:noProof/>
            <w:webHidden/>
          </w:rPr>
          <w:fldChar w:fldCharType="end"/>
        </w:r>
      </w:hyperlink>
    </w:p>
    <w:p w14:paraId="4EE4A881" w14:textId="268206AA" w:rsidR="00E85188" w:rsidRDefault="00E85188">
      <w:pPr>
        <w:pStyle w:val="31"/>
        <w:rPr>
          <w:rFonts w:ascii="Calibri" w:hAnsi="Calibri"/>
          <w:kern w:val="2"/>
        </w:rPr>
      </w:pPr>
      <w:hyperlink w:anchor="_Toc189547564" w:history="1">
        <w:r w:rsidRPr="002B08E8">
          <w:rPr>
            <w:rStyle w:val="a3"/>
          </w:rPr>
          <w:t>Государственная программа долгосрочных сбережений доступна в ДНР, ЛНР, Херсонской и Запорожской областях. Об этом сегодня сообщили в пресс-службе ПСБ.</w:t>
        </w:r>
        <w:r>
          <w:rPr>
            <w:webHidden/>
          </w:rPr>
          <w:tab/>
        </w:r>
        <w:r>
          <w:rPr>
            <w:webHidden/>
          </w:rPr>
          <w:fldChar w:fldCharType="begin"/>
        </w:r>
        <w:r>
          <w:rPr>
            <w:webHidden/>
          </w:rPr>
          <w:instrText xml:space="preserve"> PAGEREF _Toc189547564 \h </w:instrText>
        </w:r>
        <w:r>
          <w:rPr>
            <w:webHidden/>
          </w:rPr>
        </w:r>
        <w:r>
          <w:rPr>
            <w:webHidden/>
          </w:rPr>
          <w:fldChar w:fldCharType="separate"/>
        </w:r>
        <w:r>
          <w:rPr>
            <w:webHidden/>
          </w:rPr>
          <w:t>36</w:t>
        </w:r>
        <w:r>
          <w:rPr>
            <w:webHidden/>
          </w:rPr>
          <w:fldChar w:fldCharType="end"/>
        </w:r>
      </w:hyperlink>
    </w:p>
    <w:p w14:paraId="35212DA3" w14:textId="455E3C08" w:rsidR="00E85188" w:rsidRDefault="00E85188">
      <w:pPr>
        <w:pStyle w:val="21"/>
        <w:tabs>
          <w:tab w:val="right" w:leader="dot" w:pos="9061"/>
        </w:tabs>
        <w:rPr>
          <w:rFonts w:ascii="Calibri" w:hAnsi="Calibri"/>
          <w:noProof/>
          <w:kern w:val="2"/>
        </w:rPr>
      </w:pPr>
      <w:hyperlink w:anchor="_Toc189547565" w:history="1">
        <w:r w:rsidRPr="002B08E8">
          <w:rPr>
            <w:rStyle w:val="a3"/>
            <w:noProof/>
          </w:rPr>
          <w:t>СургутИнформТВ, 02.02.2025, Инна ТРИФОНОВА, Молодость уходит быстрее, чем кажется: что ждет будущих сургутских пенсионеров</w:t>
        </w:r>
        <w:r>
          <w:rPr>
            <w:noProof/>
            <w:webHidden/>
          </w:rPr>
          <w:tab/>
        </w:r>
        <w:r>
          <w:rPr>
            <w:noProof/>
            <w:webHidden/>
          </w:rPr>
          <w:fldChar w:fldCharType="begin"/>
        </w:r>
        <w:r>
          <w:rPr>
            <w:noProof/>
            <w:webHidden/>
          </w:rPr>
          <w:instrText xml:space="preserve"> PAGEREF _Toc189547565 \h </w:instrText>
        </w:r>
        <w:r>
          <w:rPr>
            <w:noProof/>
            <w:webHidden/>
          </w:rPr>
        </w:r>
        <w:r>
          <w:rPr>
            <w:noProof/>
            <w:webHidden/>
          </w:rPr>
          <w:fldChar w:fldCharType="separate"/>
        </w:r>
        <w:r>
          <w:rPr>
            <w:noProof/>
            <w:webHidden/>
          </w:rPr>
          <w:t>37</w:t>
        </w:r>
        <w:r>
          <w:rPr>
            <w:noProof/>
            <w:webHidden/>
          </w:rPr>
          <w:fldChar w:fldCharType="end"/>
        </w:r>
      </w:hyperlink>
    </w:p>
    <w:p w14:paraId="54E098B6" w14:textId="536C45F4" w:rsidR="00E85188" w:rsidRDefault="00E85188">
      <w:pPr>
        <w:pStyle w:val="31"/>
        <w:rPr>
          <w:rFonts w:ascii="Calibri" w:hAnsi="Calibri"/>
          <w:kern w:val="2"/>
        </w:rPr>
      </w:pPr>
      <w:hyperlink w:anchor="_Toc189547566" w:history="1">
        <w:r w:rsidRPr="002B08E8">
          <w:rPr>
            <w:rStyle w:val="a3"/>
          </w:rPr>
          <w:t>В каком возрасте стоит задуматься о будущей пенсии? Какой она будет, и смогу ли я на нее прожить? Почему россияне продолжают надеяться только на государство, когда речь идет о пенсиях? Согласно опросам, откладывают деньги «на старость» менее 20 процентов наших соотечественников, более половины молодых людей уверены, что заботиться о пенсионных накоплениях нужно после 45 лет.</w:t>
        </w:r>
        <w:r>
          <w:rPr>
            <w:webHidden/>
          </w:rPr>
          <w:tab/>
        </w:r>
        <w:r>
          <w:rPr>
            <w:webHidden/>
          </w:rPr>
          <w:fldChar w:fldCharType="begin"/>
        </w:r>
        <w:r>
          <w:rPr>
            <w:webHidden/>
          </w:rPr>
          <w:instrText xml:space="preserve"> PAGEREF _Toc189547566 \h </w:instrText>
        </w:r>
        <w:r>
          <w:rPr>
            <w:webHidden/>
          </w:rPr>
        </w:r>
        <w:r>
          <w:rPr>
            <w:webHidden/>
          </w:rPr>
          <w:fldChar w:fldCharType="separate"/>
        </w:r>
        <w:r>
          <w:rPr>
            <w:webHidden/>
          </w:rPr>
          <w:t>37</w:t>
        </w:r>
        <w:r>
          <w:rPr>
            <w:webHidden/>
          </w:rPr>
          <w:fldChar w:fldCharType="end"/>
        </w:r>
      </w:hyperlink>
    </w:p>
    <w:p w14:paraId="474F576E" w14:textId="513B1319" w:rsidR="00E85188" w:rsidRDefault="00E85188">
      <w:pPr>
        <w:pStyle w:val="12"/>
        <w:tabs>
          <w:tab w:val="right" w:leader="dot" w:pos="9061"/>
        </w:tabs>
        <w:rPr>
          <w:rFonts w:ascii="Calibri" w:hAnsi="Calibri"/>
          <w:b w:val="0"/>
          <w:noProof/>
          <w:kern w:val="2"/>
          <w:sz w:val="24"/>
        </w:rPr>
      </w:pPr>
      <w:hyperlink w:anchor="_Toc189547567" w:history="1">
        <w:r w:rsidRPr="002B08E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_Toc189547567 \h </w:instrText>
        </w:r>
        <w:r>
          <w:rPr>
            <w:noProof/>
            <w:webHidden/>
          </w:rPr>
        </w:r>
        <w:r>
          <w:rPr>
            <w:noProof/>
            <w:webHidden/>
          </w:rPr>
          <w:fldChar w:fldCharType="separate"/>
        </w:r>
        <w:r>
          <w:rPr>
            <w:noProof/>
            <w:webHidden/>
          </w:rPr>
          <w:t>40</w:t>
        </w:r>
        <w:r>
          <w:rPr>
            <w:noProof/>
            <w:webHidden/>
          </w:rPr>
          <w:fldChar w:fldCharType="end"/>
        </w:r>
      </w:hyperlink>
    </w:p>
    <w:p w14:paraId="49DA0495" w14:textId="5F5ADD46" w:rsidR="00E85188" w:rsidRDefault="00E85188">
      <w:pPr>
        <w:pStyle w:val="21"/>
        <w:tabs>
          <w:tab w:val="right" w:leader="dot" w:pos="9061"/>
        </w:tabs>
        <w:rPr>
          <w:rFonts w:ascii="Calibri" w:hAnsi="Calibri"/>
          <w:noProof/>
          <w:kern w:val="2"/>
        </w:rPr>
      </w:pPr>
      <w:hyperlink w:anchor="_Toc189547568" w:history="1">
        <w:r w:rsidRPr="002B08E8">
          <w:rPr>
            <w:rStyle w:val="a3"/>
            <w:noProof/>
          </w:rPr>
          <w:t>Известия, 03.02.2025, Правительство РФ одобрило поправки к законопроекту о двух пенсиях для ополченцев</w:t>
        </w:r>
        <w:r>
          <w:rPr>
            <w:noProof/>
            <w:webHidden/>
          </w:rPr>
          <w:tab/>
        </w:r>
        <w:r>
          <w:rPr>
            <w:noProof/>
            <w:webHidden/>
          </w:rPr>
          <w:fldChar w:fldCharType="begin"/>
        </w:r>
        <w:r>
          <w:rPr>
            <w:noProof/>
            <w:webHidden/>
          </w:rPr>
          <w:instrText xml:space="preserve"> PAGEREF _Toc189547568 \h </w:instrText>
        </w:r>
        <w:r>
          <w:rPr>
            <w:noProof/>
            <w:webHidden/>
          </w:rPr>
        </w:r>
        <w:r>
          <w:rPr>
            <w:noProof/>
            <w:webHidden/>
          </w:rPr>
          <w:fldChar w:fldCharType="separate"/>
        </w:r>
        <w:r>
          <w:rPr>
            <w:noProof/>
            <w:webHidden/>
          </w:rPr>
          <w:t>40</w:t>
        </w:r>
        <w:r>
          <w:rPr>
            <w:noProof/>
            <w:webHidden/>
          </w:rPr>
          <w:fldChar w:fldCharType="end"/>
        </w:r>
      </w:hyperlink>
    </w:p>
    <w:p w14:paraId="4BEE9801" w14:textId="4A1BFB8F" w:rsidR="00E85188" w:rsidRDefault="00E85188">
      <w:pPr>
        <w:pStyle w:val="31"/>
        <w:rPr>
          <w:rFonts w:ascii="Calibri" w:hAnsi="Calibri"/>
          <w:kern w:val="2"/>
        </w:rPr>
      </w:pPr>
      <w:hyperlink w:anchor="_Toc189547569" w:history="1">
        <w:r w:rsidRPr="002B08E8">
          <w:rPr>
            <w:rStyle w:val="a3"/>
          </w:rPr>
          <w:t>Поправки правительства к законопроекту о государственном пенсионном обеспечении граждан РФ, принимавших участие в боевых действиях в составе Вооруженных сил ДНР, Народной милиции ЛНР, воинских формирований и органов ДНР и ЛНР, одобрила 3 февраля правительственная комиссия по законопроектной деятельности. С документом ознакомились «Известия».</w:t>
        </w:r>
        <w:r>
          <w:rPr>
            <w:webHidden/>
          </w:rPr>
          <w:tab/>
        </w:r>
        <w:r>
          <w:rPr>
            <w:webHidden/>
          </w:rPr>
          <w:fldChar w:fldCharType="begin"/>
        </w:r>
        <w:r>
          <w:rPr>
            <w:webHidden/>
          </w:rPr>
          <w:instrText xml:space="preserve"> PAGEREF _Toc189547569 \h </w:instrText>
        </w:r>
        <w:r>
          <w:rPr>
            <w:webHidden/>
          </w:rPr>
        </w:r>
        <w:r>
          <w:rPr>
            <w:webHidden/>
          </w:rPr>
          <w:fldChar w:fldCharType="separate"/>
        </w:r>
        <w:r>
          <w:rPr>
            <w:webHidden/>
          </w:rPr>
          <w:t>40</w:t>
        </w:r>
        <w:r>
          <w:rPr>
            <w:webHidden/>
          </w:rPr>
          <w:fldChar w:fldCharType="end"/>
        </w:r>
      </w:hyperlink>
    </w:p>
    <w:p w14:paraId="1B4A29F8" w14:textId="39DE8BED" w:rsidR="00E85188" w:rsidRDefault="00E85188">
      <w:pPr>
        <w:pStyle w:val="21"/>
        <w:tabs>
          <w:tab w:val="right" w:leader="dot" w:pos="9061"/>
        </w:tabs>
        <w:rPr>
          <w:rFonts w:ascii="Calibri" w:hAnsi="Calibri"/>
          <w:noProof/>
          <w:kern w:val="2"/>
        </w:rPr>
      </w:pPr>
      <w:hyperlink w:anchor="_Toc189547570" w:history="1">
        <w:r w:rsidRPr="002B08E8">
          <w:rPr>
            <w:rStyle w:val="a3"/>
            <w:noProof/>
          </w:rPr>
          <w:t>РИА Новости, 03.02.2025, Кабмин одобрил проект об индексации военных пенсий на 9,5% - Жуков</w:t>
        </w:r>
        <w:r>
          <w:rPr>
            <w:noProof/>
            <w:webHidden/>
          </w:rPr>
          <w:tab/>
        </w:r>
        <w:r>
          <w:rPr>
            <w:noProof/>
            <w:webHidden/>
          </w:rPr>
          <w:fldChar w:fldCharType="begin"/>
        </w:r>
        <w:r>
          <w:rPr>
            <w:noProof/>
            <w:webHidden/>
          </w:rPr>
          <w:instrText xml:space="preserve"> PAGEREF _Toc189547570 \h </w:instrText>
        </w:r>
        <w:r>
          <w:rPr>
            <w:noProof/>
            <w:webHidden/>
          </w:rPr>
        </w:r>
        <w:r>
          <w:rPr>
            <w:noProof/>
            <w:webHidden/>
          </w:rPr>
          <w:fldChar w:fldCharType="separate"/>
        </w:r>
        <w:r>
          <w:rPr>
            <w:noProof/>
            <w:webHidden/>
          </w:rPr>
          <w:t>41</w:t>
        </w:r>
        <w:r>
          <w:rPr>
            <w:noProof/>
            <w:webHidden/>
          </w:rPr>
          <w:fldChar w:fldCharType="end"/>
        </w:r>
      </w:hyperlink>
    </w:p>
    <w:p w14:paraId="0738CD23" w14:textId="6E36DA88" w:rsidR="00E85188" w:rsidRDefault="00E85188">
      <w:pPr>
        <w:pStyle w:val="31"/>
        <w:rPr>
          <w:rFonts w:ascii="Calibri" w:hAnsi="Calibri"/>
          <w:kern w:val="2"/>
        </w:rPr>
      </w:pPr>
      <w:hyperlink w:anchor="_Toc189547571" w:history="1">
        <w:r w:rsidRPr="002B08E8">
          <w:rPr>
            <w:rStyle w:val="a3"/>
          </w:rPr>
          <w:t>Российское правительство одобрило проект об индексации военных пенсий на 9,5%, то есть на уровень фактической инфляции за 2024 год, сообщил первый заместитель председателя Госдумы Александр Жуков.</w:t>
        </w:r>
        <w:r>
          <w:rPr>
            <w:webHidden/>
          </w:rPr>
          <w:tab/>
        </w:r>
        <w:r>
          <w:rPr>
            <w:webHidden/>
          </w:rPr>
          <w:fldChar w:fldCharType="begin"/>
        </w:r>
        <w:r>
          <w:rPr>
            <w:webHidden/>
          </w:rPr>
          <w:instrText xml:space="preserve"> PAGEREF _Toc189547571 \h </w:instrText>
        </w:r>
        <w:r>
          <w:rPr>
            <w:webHidden/>
          </w:rPr>
        </w:r>
        <w:r>
          <w:rPr>
            <w:webHidden/>
          </w:rPr>
          <w:fldChar w:fldCharType="separate"/>
        </w:r>
        <w:r>
          <w:rPr>
            <w:webHidden/>
          </w:rPr>
          <w:t>41</w:t>
        </w:r>
        <w:r>
          <w:rPr>
            <w:webHidden/>
          </w:rPr>
          <w:fldChar w:fldCharType="end"/>
        </w:r>
      </w:hyperlink>
    </w:p>
    <w:p w14:paraId="29227A7A" w14:textId="0EB4B323" w:rsidR="00E85188" w:rsidRDefault="00E85188">
      <w:pPr>
        <w:pStyle w:val="21"/>
        <w:tabs>
          <w:tab w:val="right" w:leader="dot" w:pos="9061"/>
        </w:tabs>
        <w:rPr>
          <w:rFonts w:ascii="Calibri" w:hAnsi="Calibri"/>
          <w:noProof/>
          <w:kern w:val="2"/>
        </w:rPr>
      </w:pPr>
      <w:hyperlink w:anchor="_Toc189547572" w:history="1">
        <w:r w:rsidRPr="002B08E8">
          <w:rPr>
            <w:rStyle w:val="a3"/>
            <w:noProof/>
          </w:rPr>
          <w:t>ТАСС, 03.02.2025, Кабмин поддержал законопроект об индексации пенсий военным на 9,5%</w:t>
        </w:r>
        <w:r>
          <w:rPr>
            <w:noProof/>
            <w:webHidden/>
          </w:rPr>
          <w:tab/>
        </w:r>
        <w:r>
          <w:rPr>
            <w:noProof/>
            <w:webHidden/>
          </w:rPr>
          <w:fldChar w:fldCharType="begin"/>
        </w:r>
        <w:r>
          <w:rPr>
            <w:noProof/>
            <w:webHidden/>
          </w:rPr>
          <w:instrText xml:space="preserve"> PAGEREF _Toc189547572 \h </w:instrText>
        </w:r>
        <w:r>
          <w:rPr>
            <w:noProof/>
            <w:webHidden/>
          </w:rPr>
        </w:r>
        <w:r>
          <w:rPr>
            <w:noProof/>
            <w:webHidden/>
          </w:rPr>
          <w:fldChar w:fldCharType="separate"/>
        </w:r>
        <w:r>
          <w:rPr>
            <w:noProof/>
            <w:webHidden/>
          </w:rPr>
          <w:t>41</w:t>
        </w:r>
        <w:r>
          <w:rPr>
            <w:noProof/>
            <w:webHidden/>
          </w:rPr>
          <w:fldChar w:fldCharType="end"/>
        </w:r>
      </w:hyperlink>
    </w:p>
    <w:p w14:paraId="2AC16E17" w14:textId="201B8D91" w:rsidR="00E85188" w:rsidRDefault="00E85188">
      <w:pPr>
        <w:pStyle w:val="31"/>
        <w:rPr>
          <w:rFonts w:ascii="Calibri" w:hAnsi="Calibri"/>
          <w:kern w:val="2"/>
        </w:rPr>
      </w:pPr>
      <w:hyperlink w:anchor="_Toc189547573" w:history="1">
        <w:r w:rsidRPr="002B08E8">
          <w:rPr>
            <w:rStyle w:val="a3"/>
          </w:rPr>
          <w:t>Комиссия правительства по законопроектной деятельности одобрила законопроект о дополнительной индексации пенсий военным пенсионерам на уровень фактической инфляции с 1 января 2025 года. Об этом журналистам сообщил первый вице-спикер Госдумы Александр Жуков («Единая Россия»).</w:t>
        </w:r>
        <w:r>
          <w:rPr>
            <w:webHidden/>
          </w:rPr>
          <w:tab/>
        </w:r>
        <w:r>
          <w:rPr>
            <w:webHidden/>
          </w:rPr>
          <w:fldChar w:fldCharType="begin"/>
        </w:r>
        <w:r>
          <w:rPr>
            <w:webHidden/>
          </w:rPr>
          <w:instrText xml:space="preserve"> PAGEREF _Toc189547573 \h </w:instrText>
        </w:r>
        <w:r>
          <w:rPr>
            <w:webHidden/>
          </w:rPr>
        </w:r>
        <w:r>
          <w:rPr>
            <w:webHidden/>
          </w:rPr>
          <w:fldChar w:fldCharType="separate"/>
        </w:r>
        <w:r>
          <w:rPr>
            <w:webHidden/>
          </w:rPr>
          <w:t>41</w:t>
        </w:r>
        <w:r>
          <w:rPr>
            <w:webHidden/>
          </w:rPr>
          <w:fldChar w:fldCharType="end"/>
        </w:r>
      </w:hyperlink>
    </w:p>
    <w:p w14:paraId="59A9450A" w14:textId="586C1D8E" w:rsidR="00E85188" w:rsidRDefault="00E85188">
      <w:pPr>
        <w:pStyle w:val="21"/>
        <w:tabs>
          <w:tab w:val="right" w:leader="dot" w:pos="9061"/>
        </w:tabs>
        <w:rPr>
          <w:rFonts w:ascii="Calibri" w:hAnsi="Calibri"/>
          <w:noProof/>
          <w:kern w:val="2"/>
        </w:rPr>
      </w:pPr>
      <w:hyperlink w:anchor="_Toc189547574" w:history="1">
        <w:r w:rsidRPr="002B08E8">
          <w:rPr>
            <w:rStyle w:val="a3"/>
            <w:noProof/>
          </w:rPr>
          <w:t>ТАСС, 03.02.2025, В РФ пенсию по инвалидности будут назначать добровольцам в беззаявительном порядке</w:t>
        </w:r>
        <w:r>
          <w:rPr>
            <w:noProof/>
            <w:webHidden/>
          </w:rPr>
          <w:tab/>
        </w:r>
        <w:r>
          <w:rPr>
            <w:noProof/>
            <w:webHidden/>
          </w:rPr>
          <w:fldChar w:fldCharType="begin"/>
        </w:r>
        <w:r>
          <w:rPr>
            <w:noProof/>
            <w:webHidden/>
          </w:rPr>
          <w:instrText xml:space="preserve"> PAGEREF _Toc189547574 \h </w:instrText>
        </w:r>
        <w:r>
          <w:rPr>
            <w:noProof/>
            <w:webHidden/>
          </w:rPr>
        </w:r>
        <w:r>
          <w:rPr>
            <w:noProof/>
            <w:webHidden/>
          </w:rPr>
          <w:fldChar w:fldCharType="separate"/>
        </w:r>
        <w:r>
          <w:rPr>
            <w:noProof/>
            <w:webHidden/>
          </w:rPr>
          <w:t>42</w:t>
        </w:r>
        <w:r>
          <w:rPr>
            <w:noProof/>
            <w:webHidden/>
          </w:rPr>
          <w:fldChar w:fldCharType="end"/>
        </w:r>
      </w:hyperlink>
    </w:p>
    <w:p w14:paraId="4DCA84EC" w14:textId="738008A4" w:rsidR="00E85188" w:rsidRDefault="00E85188">
      <w:pPr>
        <w:pStyle w:val="31"/>
        <w:rPr>
          <w:rFonts w:ascii="Calibri" w:hAnsi="Calibri"/>
          <w:kern w:val="2"/>
        </w:rPr>
      </w:pPr>
      <w:hyperlink w:anchor="_Toc189547575" w:history="1">
        <w:r w:rsidRPr="002B08E8">
          <w:rPr>
            <w:rStyle w:val="a3"/>
          </w:rPr>
          <w:t>Пенсия по инвалидности для граждан, которые пребывали в добровольческом формировании, будет назначаться в беззаявительном порядке. Об этом говорится в правительственных поправках, которые одобрены на заседании правительственной комиссии по законопроектной деятельности (есть в распоряжении ТАСС).</w:t>
        </w:r>
        <w:r>
          <w:rPr>
            <w:webHidden/>
          </w:rPr>
          <w:tab/>
        </w:r>
        <w:r>
          <w:rPr>
            <w:webHidden/>
          </w:rPr>
          <w:fldChar w:fldCharType="begin"/>
        </w:r>
        <w:r>
          <w:rPr>
            <w:webHidden/>
          </w:rPr>
          <w:instrText xml:space="preserve"> PAGEREF _Toc189547575 \h </w:instrText>
        </w:r>
        <w:r>
          <w:rPr>
            <w:webHidden/>
          </w:rPr>
        </w:r>
        <w:r>
          <w:rPr>
            <w:webHidden/>
          </w:rPr>
          <w:fldChar w:fldCharType="separate"/>
        </w:r>
        <w:r>
          <w:rPr>
            <w:webHidden/>
          </w:rPr>
          <w:t>42</w:t>
        </w:r>
        <w:r>
          <w:rPr>
            <w:webHidden/>
          </w:rPr>
          <w:fldChar w:fldCharType="end"/>
        </w:r>
      </w:hyperlink>
    </w:p>
    <w:p w14:paraId="6D5A27F9" w14:textId="6E4947CC" w:rsidR="00E85188" w:rsidRDefault="00E85188">
      <w:pPr>
        <w:pStyle w:val="21"/>
        <w:tabs>
          <w:tab w:val="right" w:leader="dot" w:pos="9061"/>
        </w:tabs>
        <w:rPr>
          <w:rFonts w:ascii="Calibri" w:hAnsi="Calibri"/>
          <w:noProof/>
          <w:kern w:val="2"/>
        </w:rPr>
      </w:pPr>
      <w:hyperlink w:anchor="_Toc189547576" w:history="1">
        <w:r w:rsidRPr="002B08E8">
          <w:rPr>
            <w:rStyle w:val="a3"/>
            <w:noProof/>
          </w:rPr>
          <w:t>ТАСС, 04.02.2025, В Думе предлагают индексировать пенсии с 1 января на постоянной основе</w:t>
        </w:r>
        <w:r>
          <w:rPr>
            <w:noProof/>
            <w:webHidden/>
          </w:rPr>
          <w:tab/>
        </w:r>
        <w:r>
          <w:rPr>
            <w:noProof/>
            <w:webHidden/>
          </w:rPr>
          <w:fldChar w:fldCharType="begin"/>
        </w:r>
        <w:r>
          <w:rPr>
            <w:noProof/>
            <w:webHidden/>
          </w:rPr>
          <w:instrText xml:space="preserve"> PAGEREF _Toc189547576 \h </w:instrText>
        </w:r>
        <w:r>
          <w:rPr>
            <w:noProof/>
            <w:webHidden/>
          </w:rPr>
        </w:r>
        <w:r>
          <w:rPr>
            <w:noProof/>
            <w:webHidden/>
          </w:rPr>
          <w:fldChar w:fldCharType="separate"/>
        </w:r>
        <w:r>
          <w:rPr>
            <w:noProof/>
            <w:webHidden/>
          </w:rPr>
          <w:t>42</w:t>
        </w:r>
        <w:r>
          <w:rPr>
            <w:noProof/>
            <w:webHidden/>
          </w:rPr>
          <w:fldChar w:fldCharType="end"/>
        </w:r>
      </w:hyperlink>
    </w:p>
    <w:p w14:paraId="36BC7E48" w14:textId="299749F4" w:rsidR="00E85188" w:rsidRDefault="00E85188">
      <w:pPr>
        <w:pStyle w:val="31"/>
        <w:rPr>
          <w:rFonts w:ascii="Calibri" w:hAnsi="Calibri"/>
          <w:kern w:val="2"/>
        </w:rPr>
      </w:pPr>
      <w:hyperlink w:anchor="_Toc189547577" w:history="1">
        <w:r w:rsidRPr="002B08E8">
          <w:rPr>
            <w:rStyle w:val="a3"/>
          </w:rPr>
          <w:t>Глава комитета Госдумы по труду, социальной политике и делам ветеранов Ярослав Нилов предлагает на постоянной основе индексировать страховые пенсии с 1 января, а после проводить их доиндексацию в феврале. Об этом он рассказал ТАСС.</w:t>
        </w:r>
        <w:r>
          <w:rPr>
            <w:webHidden/>
          </w:rPr>
          <w:tab/>
        </w:r>
        <w:r>
          <w:rPr>
            <w:webHidden/>
          </w:rPr>
          <w:fldChar w:fldCharType="begin"/>
        </w:r>
        <w:r>
          <w:rPr>
            <w:webHidden/>
          </w:rPr>
          <w:instrText xml:space="preserve"> PAGEREF _Toc189547577 \h </w:instrText>
        </w:r>
        <w:r>
          <w:rPr>
            <w:webHidden/>
          </w:rPr>
        </w:r>
        <w:r>
          <w:rPr>
            <w:webHidden/>
          </w:rPr>
          <w:fldChar w:fldCharType="separate"/>
        </w:r>
        <w:r>
          <w:rPr>
            <w:webHidden/>
          </w:rPr>
          <w:t>42</w:t>
        </w:r>
        <w:r>
          <w:rPr>
            <w:webHidden/>
          </w:rPr>
          <w:fldChar w:fldCharType="end"/>
        </w:r>
      </w:hyperlink>
    </w:p>
    <w:p w14:paraId="78456FB0" w14:textId="46608D6F" w:rsidR="00E85188" w:rsidRDefault="00E85188">
      <w:pPr>
        <w:pStyle w:val="21"/>
        <w:tabs>
          <w:tab w:val="right" w:leader="dot" w:pos="9061"/>
        </w:tabs>
        <w:rPr>
          <w:rFonts w:ascii="Calibri" w:hAnsi="Calibri"/>
          <w:noProof/>
          <w:kern w:val="2"/>
        </w:rPr>
      </w:pPr>
      <w:hyperlink w:anchor="_Toc189547578" w:history="1">
        <w:r w:rsidRPr="002B08E8">
          <w:rPr>
            <w:rStyle w:val="a3"/>
            <w:noProof/>
          </w:rPr>
          <w:t>ТАСС, 03.02.2025, В ГД рассказали о факторах, которые могут снизить размер выплачиваемой пенсии</w:t>
        </w:r>
        <w:r>
          <w:rPr>
            <w:noProof/>
            <w:webHidden/>
          </w:rPr>
          <w:tab/>
        </w:r>
        <w:r>
          <w:rPr>
            <w:noProof/>
            <w:webHidden/>
          </w:rPr>
          <w:fldChar w:fldCharType="begin"/>
        </w:r>
        <w:r>
          <w:rPr>
            <w:noProof/>
            <w:webHidden/>
          </w:rPr>
          <w:instrText xml:space="preserve"> PAGEREF _Toc189547578 \h </w:instrText>
        </w:r>
        <w:r>
          <w:rPr>
            <w:noProof/>
            <w:webHidden/>
          </w:rPr>
        </w:r>
        <w:r>
          <w:rPr>
            <w:noProof/>
            <w:webHidden/>
          </w:rPr>
          <w:fldChar w:fldCharType="separate"/>
        </w:r>
        <w:r>
          <w:rPr>
            <w:noProof/>
            <w:webHidden/>
          </w:rPr>
          <w:t>43</w:t>
        </w:r>
        <w:r>
          <w:rPr>
            <w:noProof/>
            <w:webHidden/>
          </w:rPr>
          <w:fldChar w:fldCharType="end"/>
        </w:r>
      </w:hyperlink>
    </w:p>
    <w:p w14:paraId="1ADAA37B" w14:textId="3D99A1CE" w:rsidR="00E85188" w:rsidRDefault="00E85188">
      <w:pPr>
        <w:pStyle w:val="31"/>
        <w:rPr>
          <w:rFonts w:ascii="Calibri" w:hAnsi="Calibri"/>
          <w:kern w:val="2"/>
        </w:rPr>
      </w:pPr>
      <w:hyperlink w:anchor="_Toc189547579" w:history="1">
        <w:r w:rsidRPr="002B08E8">
          <w:rPr>
            <w:rStyle w:val="a3"/>
          </w:rPr>
          <w:t>Председатель комитета Госдумы по вопросам собственности, земельным и имущественным отношениям (партия КПРФ) Сергей Гаврилов рассказал ТАСС о том, какие ошибки и недочеты, допущенные в процессе трудовой деятельности или в управлении своими пенсионными правами, могут привести к снижению выплат в будущем при нынешней пенсионной системе. Речь идет, в частности, о периодах отсутствия официального трудоустройства, заниженной серой зарплате, перерывах в трудовом стаже.</w:t>
        </w:r>
        <w:r>
          <w:rPr>
            <w:webHidden/>
          </w:rPr>
          <w:tab/>
        </w:r>
        <w:r>
          <w:rPr>
            <w:webHidden/>
          </w:rPr>
          <w:fldChar w:fldCharType="begin"/>
        </w:r>
        <w:r>
          <w:rPr>
            <w:webHidden/>
          </w:rPr>
          <w:instrText xml:space="preserve"> PAGEREF _Toc189547579 \h </w:instrText>
        </w:r>
        <w:r>
          <w:rPr>
            <w:webHidden/>
          </w:rPr>
        </w:r>
        <w:r>
          <w:rPr>
            <w:webHidden/>
          </w:rPr>
          <w:fldChar w:fldCharType="separate"/>
        </w:r>
        <w:r>
          <w:rPr>
            <w:webHidden/>
          </w:rPr>
          <w:t>43</w:t>
        </w:r>
        <w:r>
          <w:rPr>
            <w:webHidden/>
          </w:rPr>
          <w:fldChar w:fldCharType="end"/>
        </w:r>
      </w:hyperlink>
    </w:p>
    <w:p w14:paraId="50BE78EE" w14:textId="3CD16491" w:rsidR="00E85188" w:rsidRDefault="00E85188">
      <w:pPr>
        <w:pStyle w:val="21"/>
        <w:tabs>
          <w:tab w:val="right" w:leader="dot" w:pos="9061"/>
        </w:tabs>
        <w:rPr>
          <w:rFonts w:ascii="Calibri" w:hAnsi="Calibri"/>
          <w:noProof/>
          <w:kern w:val="2"/>
        </w:rPr>
      </w:pPr>
      <w:hyperlink w:anchor="_Toc189547580" w:history="1">
        <w:r w:rsidRPr="002B08E8">
          <w:rPr>
            <w:rStyle w:val="a3"/>
            <w:noProof/>
          </w:rPr>
          <w:t>РБК, 03.02.2025, В Госдуме рассказали, какие факторы могут снизить размер пенсии</w:t>
        </w:r>
        <w:r>
          <w:rPr>
            <w:noProof/>
            <w:webHidden/>
          </w:rPr>
          <w:tab/>
        </w:r>
        <w:r>
          <w:rPr>
            <w:noProof/>
            <w:webHidden/>
          </w:rPr>
          <w:fldChar w:fldCharType="begin"/>
        </w:r>
        <w:r>
          <w:rPr>
            <w:noProof/>
            <w:webHidden/>
          </w:rPr>
          <w:instrText xml:space="preserve"> PAGEREF _Toc189547580 \h </w:instrText>
        </w:r>
        <w:r>
          <w:rPr>
            <w:noProof/>
            <w:webHidden/>
          </w:rPr>
        </w:r>
        <w:r>
          <w:rPr>
            <w:noProof/>
            <w:webHidden/>
          </w:rPr>
          <w:fldChar w:fldCharType="separate"/>
        </w:r>
        <w:r>
          <w:rPr>
            <w:noProof/>
            <w:webHidden/>
          </w:rPr>
          <w:t>44</w:t>
        </w:r>
        <w:r>
          <w:rPr>
            <w:noProof/>
            <w:webHidden/>
          </w:rPr>
          <w:fldChar w:fldCharType="end"/>
        </w:r>
      </w:hyperlink>
    </w:p>
    <w:p w14:paraId="363214BC" w14:textId="77A5711E" w:rsidR="00E85188" w:rsidRDefault="00E85188">
      <w:pPr>
        <w:pStyle w:val="31"/>
        <w:rPr>
          <w:rFonts w:ascii="Calibri" w:hAnsi="Calibri"/>
          <w:kern w:val="2"/>
        </w:rPr>
      </w:pPr>
      <w:hyperlink w:anchor="_Toc189547581" w:history="1">
        <w:r w:rsidRPr="002B08E8">
          <w:rPr>
            <w:rStyle w:val="a3"/>
          </w:rPr>
          <w:t>Отсутствие официального трудоустройства, серая зарплата и перерывы в трудовом стаже могут снизить размер выплачиваемой пенсии. Об этом сообщает ТАСС со ссылкой на председателя комитета Госдумы по вопросам собственности, земельным и имущественным отношениям (партия КПРФ) Сергея Гаврилова.</w:t>
        </w:r>
        <w:r>
          <w:rPr>
            <w:webHidden/>
          </w:rPr>
          <w:tab/>
        </w:r>
        <w:r>
          <w:rPr>
            <w:webHidden/>
          </w:rPr>
          <w:fldChar w:fldCharType="begin"/>
        </w:r>
        <w:r>
          <w:rPr>
            <w:webHidden/>
          </w:rPr>
          <w:instrText xml:space="preserve"> PAGEREF _Toc189547581 \h </w:instrText>
        </w:r>
        <w:r>
          <w:rPr>
            <w:webHidden/>
          </w:rPr>
        </w:r>
        <w:r>
          <w:rPr>
            <w:webHidden/>
          </w:rPr>
          <w:fldChar w:fldCharType="separate"/>
        </w:r>
        <w:r>
          <w:rPr>
            <w:webHidden/>
          </w:rPr>
          <w:t>44</w:t>
        </w:r>
        <w:r>
          <w:rPr>
            <w:webHidden/>
          </w:rPr>
          <w:fldChar w:fldCharType="end"/>
        </w:r>
      </w:hyperlink>
    </w:p>
    <w:p w14:paraId="3A5234B5" w14:textId="6E1EAD27" w:rsidR="00E85188" w:rsidRDefault="00E85188">
      <w:pPr>
        <w:pStyle w:val="21"/>
        <w:tabs>
          <w:tab w:val="right" w:leader="dot" w:pos="9061"/>
        </w:tabs>
        <w:rPr>
          <w:rFonts w:ascii="Calibri" w:hAnsi="Calibri"/>
          <w:noProof/>
          <w:kern w:val="2"/>
        </w:rPr>
      </w:pPr>
      <w:hyperlink w:anchor="_Toc189547582" w:history="1">
        <w:r w:rsidRPr="002B08E8">
          <w:rPr>
            <w:rStyle w:val="a3"/>
            <w:noProof/>
          </w:rPr>
          <w:t>Абзац, 03.02.2025, В Госдуме призвали отменить пенсионную реформу</w:t>
        </w:r>
        <w:r>
          <w:rPr>
            <w:noProof/>
            <w:webHidden/>
          </w:rPr>
          <w:tab/>
        </w:r>
        <w:r>
          <w:rPr>
            <w:noProof/>
            <w:webHidden/>
          </w:rPr>
          <w:fldChar w:fldCharType="begin"/>
        </w:r>
        <w:r>
          <w:rPr>
            <w:noProof/>
            <w:webHidden/>
          </w:rPr>
          <w:instrText xml:space="preserve"> PAGEREF _Toc189547582 \h </w:instrText>
        </w:r>
        <w:r>
          <w:rPr>
            <w:noProof/>
            <w:webHidden/>
          </w:rPr>
        </w:r>
        <w:r>
          <w:rPr>
            <w:noProof/>
            <w:webHidden/>
          </w:rPr>
          <w:fldChar w:fldCharType="separate"/>
        </w:r>
        <w:r>
          <w:rPr>
            <w:noProof/>
            <w:webHidden/>
          </w:rPr>
          <w:t>46</w:t>
        </w:r>
        <w:r>
          <w:rPr>
            <w:noProof/>
            <w:webHidden/>
          </w:rPr>
          <w:fldChar w:fldCharType="end"/>
        </w:r>
      </w:hyperlink>
    </w:p>
    <w:p w14:paraId="7EBCD75F" w14:textId="4398D812" w:rsidR="00E85188" w:rsidRDefault="00E85188">
      <w:pPr>
        <w:pStyle w:val="31"/>
        <w:rPr>
          <w:rFonts w:ascii="Calibri" w:hAnsi="Calibri"/>
          <w:kern w:val="2"/>
        </w:rPr>
      </w:pPr>
      <w:hyperlink w:anchor="_Toc189547583" w:history="1">
        <w:r w:rsidRPr="002B08E8">
          <w:rPr>
            <w:rStyle w:val="a3"/>
          </w:rPr>
          <w:t>Пенсионную реформу в России нужно отменить, считает депутат Госдумы Николай Новичков. Это, по мнению парламентария, станет хорошим подспорьем для социального развития.</w:t>
        </w:r>
        <w:r>
          <w:rPr>
            <w:webHidden/>
          </w:rPr>
          <w:tab/>
        </w:r>
        <w:r>
          <w:rPr>
            <w:webHidden/>
          </w:rPr>
          <w:fldChar w:fldCharType="begin"/>
        </w:r>
        <w:r>
          <w:rPr>
            <w:webHidden/>
          </w:rPr>
          <w:instrText xml:space="preserve"> PAGEREF _Toc189547583 \h </w:instrText>
        </w:r>
        <w:r>
          <w:rPr>
            <w:webHidden/>
          </w:rPr>
        </w:r>
        <w:r>
          <w:rPr>
            <w:webHidden/>
          </w:rPr>
          <w:fldChar w:fldCharType="separate"/>
        </w:r>
        <w:r>
          <w:rPr>
            <w:webHidden/>
          </w:rPr>
          <w:t>46</w:t>
        </w:r>
        <w:r>
          <w:rPr>
            <w:webHidden/>
          </w:rPr>
          <w:fldChar w:fldCharType="end"/>
        </w:r>
      </w:hyperlink>
    </w:p>
    <w:p w14:paraId="2D9F4CA0" w14:textId="033DF4C3" w:rsidR="00E85188" w:rsidRDefault="00E85188">
      <w:pPr>
        <w:pStyle w:val="21"/>
        <w:tabs>
          <w:tab w:val="right" w:leader="dot" w:pos="9061"/>
        </w:tabs>
        <w:rPr>
          <w:rFonts w:ascii="Calibri" w:hAnsi="Calibri"/>
          <w:noProof/>
          <w:kern w:val="2"/>
        </w:rPr>
      </w:pPr>
      <w:hyperlink w:anchor="_Toc189547584" w:history="1">
        <w:r w:rsidRPr="002B08E8">
          <w:rPr>
            <w:rStyle w:val="a3"/>
            <w:noProof/>
          </w:rPr>
          <w:t>Лента.ru, 03.02.2025, В Госдуме раскритиковали призыв отменить пенсионную реформу</w:t>
        </w:r>
        <w:r>
          <w:rPr>
            <w:noProof/>
            <w:webHidden/>
          </w:rPr>
          <w:tab/>
        </w:r>
        <w:r>
          <w:rPr>
            <w:noProof/>
            <w:webHidden/>
          </w:rPr>
          <w:fldChar w:fldCharType="begin"/>
        </w:r>
        <w:r>
          <w:rPr>
            <w:noProof/>
            <w:webHidden/>
          </w:rPr>
          <w:instrText xml:space="preserve"> PAGEREF _Toc189547584 \h </w:instrText>
        </w:r>
        <w:r>
          <w:rPr>
            <w:noProof/>
            <w:webHidden/>
          </w:rPr>
        </w:r>
        <w:r>
          <w:rPr>
            <w:noProof/>
            <w:webHidden/>
          </w:rPr>
          <w:fldChar w:fldCharType="separate"/>
        </w:r>
        <w:r>
          <w:rPr>
            <w:noProof/>
            <w:webHidden/>
          </w:rPr>
          <w:t>46</w:t>
        </w:r>
        <w:r>
          <w:rPr>
            <w:noProof/>
            <w:webHidden/>
          </w:rPr>
          <w:fldChar w:fldCharType="end"/>
        </w:r>
      </w:hyperlink>
    </w:p>
    <w:p w14:paraId="534B6C5E" w14:textId="1150A107" w:rsidR="00E85188" w:rsidRDefault="00E85188">
      <w:pPr>
        <w:pStyle w:val="31"/>
        <w:rPr>
          <w:rFonts w:ascii="Calibri" w:hAnsi="Calibri"/>
          <w:kern w:val="2"/>
        </w:rPr>
      </w:pPr>
      <w:hyperlink w:anchor="_Toc189547585" w:history="1">
        <w:r w:rsidRPr="002B08E8">
          <w:rPr>
            <w:rStyle w:val="a3"/>
          </w:rPr>
          <w:t>Член комитета Государственной Думы по труду, социальной политике и делам ветеранов Светлана Бессараб раскритиковала призыв своего коллеги, депутата Госдумы Николая Новичкова, отменить пенсионную реформу в России. Своим мнением Бессараб поделилась в разговоре с «Лентой.ру».</w:t>
        </w:r>
        <w:r>
          <w:rPr>
            <w:webHidden/>
          </w:rPr>
          <w:tab/>
        </w:r>
        <w:r>
          <w:rPr>
            <w:webHidden/>
          </w:rPr>
          <w:fldChar w:fldCharType="begin"/>
        </w:r>
        <w:r>
          <w:rPr>
            <w:webHidden/>
          </w:rPr>
          <w:instrText xml:space="preserve"> PAGEREF _Toc189547585 \h </w:instrText>
        </w:r>
        <w:r>
          <w:rPr>
            <w:webHidden/>
          </w:rPr>
        </w:r>
        <w:r>
          <w:rPr>
            <w:webHidden/>
          </w:rPr>
          <w:fldChar w:fldCharType="separate"/>
        </w:r>
        <w:r>
          <w:rPr>
            <w:webHidden/>
          </w:rPr>
          <w:t>46</w:t>
        </w:r>
        <w:r>
          <w:rPr>
            <w:webHidden/>
          </w:rPr>
          <w:fldChar w:fldCharType="end"/>
        </w:r>
      </w:hyperlink>
    </w:p>
    <w:p w14:paraId="0F892E9D" w14:textId="25B85FBD" w:rsidR="00E85188" w:rsidRDefault="00E85188">
      <w:pPr>
        <w:pStyle w:val="21"/>
        <w:tabs>
          <w:tab w:val="right" w:leader="dot" w:pos="9061"/>
        </w:tabs>
        <w:rPr>
          <w:rFonts w:ascii="Calibri" w:hAnsi="Calibri"/>
          <w:noProof/>
          <w:kern w:val="2"/>
        </w:rPr>
      </w:pPr>
      <w:hyperlink w:anchor="_Toc189547586" w:history="1">
        <w:r w:rsidRPr="002B08E8">
          <w:rPr>
            <w:rStyle w:val="a3"/>
            <w:noProof/>
          </w:rPr>
          <w:t>Лента.ru, 03.02.2025, В Госдуме призвали отменить пенсионную реформу. Там предложили позволить людям самим решать, идти на пенсию или работать дальше</w:t>
        </w:r>
        <w:r>
          <w:rPr>
            <w:noProof/>
            <w:webHidden/>
          </w:rPr>
          <w:tab/>
        </w:r>
        <w:r>
          <w:rPr>
            <w:noProof/>
            <w:webHidden/>
          </w:rPr>
          <w:fldChar w:fldCharType="begin"/>
        </w:r>
        <w:r>
          <w:rPr>
            <w:noProof/>
            <w:webHidden/>
          </w:rPr>
          <w:instrText xml:space="preserve"> PAGEREF _Toc189547586 \h </w:instrText>
        </w:r>
        <w:r>
          <w:rPr>
            <w:noProof/>
            <w:webHidden/>
          </w:rPr>
        </w:r>
        <w:r>
          <w:rPr>
            <w:noProof/>
            <w:webHidden/>
          </w:rPr>
          <w:fldChar w:fldCharType="separate"/>
        </w:r>
        <w:r>
          <w:rPr>
            <w:noProof/>
            <w:webHidden/>
          </w:rPr>
          <w:t>47</w:t>
        </w:r>
        <w:r>
          <w:rPr>
            <w:noProof/>
            <w:webHidden/>
          </w:rPr>
          <w:fldChar w:fldCharType="end"/>
        </w:r>
      </w:hyperlink>
    </w:p>
    <w:p w14:paraId="1CCDF60F" w14:textId="029AB7EC" w:rsidR="00E85188" w:rsidRDefault="00E85188">
      <w:pPr>
        <w:pStyle w:val="31"/>
        <w:rPr>
          <w:rFonts w:ascii="Calibri" w:hAnsi="Calibri"/>
          <w:kern w:val="2"/>
        </w:rPr>
      </w:pPr>
      <w:hyperlink w:anchor="_Toc189547587" w:history="1">
        <w:r w:rsidRPr="002B08E8">
          <w:rPr>
            <w:rStyle w:val="a3"/>
          </w:rPr>
          <w:t>Депутат Госдумы Николай Новичков предложил отменить или изменить в России пенсионную реформу, начавшую действовать в 2019 году. При этом он признал, что предложение радикальное.</w:t>
        </w:r>
        <w:r>
          <w:rPr>
            <w:webHidden/>
          </w:rPr>
          <w:tab/>
        </w:r>
        <w:r>
          <w:rPr>
            <w:webHidden/>
          </w:rPr>
          <w:fldChar w:fldCharType="begin"/>
        </w:r>
        <w:r>
          <w:rPr>
            <w:webHidden/>
          </w:rPr>
          <w:instrText xml:space="preserve"> PAGEREF _Toc189547587 \h </w:instrText>
        </w:r>
        <w:r>
          <w:rPr>
            <w:webHidden/>
          </w:rPr>
        </w:r>
        <w:r>
          <w:rPr>
            <w:webHidden/>
          </w:rPr>
          <w:fldChar w:fldCharType="separate"/>
        </w:r>
        <w:r>
          <w:rPr>
            <w:webHidden/>
          </w:rPr>
          <w:t>47</w:t>
        </w:r>
        <w:r>
          <w:rPr>
            <w:webHidden/>
          </w:rPr>
          <w:fldChar w:fldCharType="end"/>
        </w:r>
      </w:hyperlink>
    </w:p>
    <w:p w14:paraId="246559B2" w14:textId="2A6CC107" w:rsidR="00E85188" w:rsidRDefault="00E85188">
      <w:pPr>
        <w:pStyle w:val="21"/>
        <w:tabs>
          <w:tab w:val="right" w:leader="dot" w:pos="9061"/>
        </w:tabs>
        <w:rPr>
          <w:rFonts w:ascii="Calibri" w:hAnsi="Calibri"/>
          <w:noProof/>
          <w:kern w:val="2"/>
        </w:rPr>
      </w:pPr>
      <w:hyperlink w:anchor="_Toc189547588" w:history="1">
        <w:r w:rsidRPr="002B08E8">
          <w:rPr>
            <w:rStyle w:val="a3"/>
            <w:noProof/>
          </w:rPr>
          <w:t>NEWS.ru, 03.02.2025, В Госдуме ответили на идею отменить пенсионную реформу</w:t>
        </w:r>
        <w:r>
          <w:rPr>
            <w:noProof/>
            <w:webHidden/>
          </w:rPr>
          <w:tab/>
        </w:r>
        <w:r>
          <w:rPr>
            <w:noProof/>
            <w:webHidden/>
          </w:rPr>
          <w:fldChar w:fldCharType="begin"/>
        </w:r>
        <w:r>
          <w:rPr>
            <w:noProof/>
            <w:webHidden/>
          </w:rPr>
          <w:instrText xml:space="preserve"> PAGEREF _Toc189547588 \h </w:instrText>
        </w:r>
        <w:r>
          <w:rPr>
            <w:noProof/>
            <w:webHidden/>
          </w:rPr>
        </w:r>
        <w:r>
          <w:rPr>
            <w:noProof/>
            <w:webHidden/>
          </w:rPr>
          <w:fldChar w:fldCharType="separate"/>
        </w:r>
        <w:r>
          <w:rPr>
            <w:noProof/>
            <w:webHidden/>
          </w:rPr>
          <w:t>48</w:t>
        </w:r>
        <w:r>
          <w:rPr>
            <w:noProof/>
            <w:webHidden/>
          </w:rPr>
          <w:fldChar w:fldCharType="end"/>
        </w:r>
      </w:hyperlink>
    </w:p>
    <w:p w14:paraId="5F2EB6A3" w14:textId="13D25F25" w:rsidR="00E85188" w:rsidRDefault="00E85188">
      <w:pPr>
        <w:pStyle w:val="31"/>
        <w:rPr>
          <w:rFonts w:ascii="Calibri" w:hAnsi="Calibri"/>
          <w:kern w:val="2"/>
        </w:rPr>
      </w:pPr>
      <w:hyperlink w:anchor="_Toc189547589" w:history="1">
        <w:r w:rsidRPr="002B08E8">
          <w:rPr>
            <w:rStyle w:val="a3"/>
          </w:rPr>
          <w:t>В России пока невозможно снизить возраст выхода на пенсию, заявила член комитета Госдумы по труду, социальной политике и делам ветеранов Светлана Бессараб, комментируя соответствующее предложение депутата Николая Новичкова. В разговоре с NEWS.ru парламентарий подчеркнула, что сейчас на 75 млн лиц трудоспособного возраста приходится почти 43 млн пенсионеров.</w:t>
        </w:r>
        <w:r>
          <w:rPr>
            <w:webHidden/>
          </w:rPr>
          <w:tab/>
        </w:r>
        <w:r>
          <w:rPr>
            <w:webHidden/>
          </w:rPr>
          <w:fldChar w:fldCharType="begin"/>
        </w:r>
        <w:r>
          <w:rPr>
            <w:webHidden/>
          </w:rPr>
          <w:instrText xml:space="preserve"> PAGEREF _Toc189547589 \h </w:instrText>
        </w:r>
        <w:r>
          <w:rPr>
            <w:webHidden/>
          </w:rPr>
        </w:r>
        <w:r>
          <w:rPr>
            <w:webHidden/>
          </w:rPr>
          <w:fldChar w:fldCharType="separate"/>
        </w:r>
        <w:r>
          <w:rPr>
            <w:webHidden/>
          </w:rPr>
          <w:t>48</w:t>
        </w:r>
        <w:r>
          <w:rPr>
            <w:webHidden/>
          </w:rPr>
          <w:fldChar w:fldCharType="end"/>
        </w:r>
      </w:hyperlink>
    </w:p>
    <w:p w14:paraId="1E21752A" w14:textId="5120D1FD" w:rsidR="00E85188" w:rsidRDefault="00E85188">
      <w:pPr>
        <w:pStyle w:val="21"/>
        <w:tabs>
          <w:tab w:val="right" w:leader="dot" w:pos="9061"/>
        </w:tabs>
        <w:rPr>
          <w:rFonts w:ascii="Calibri" w:hAnsi="Calibri"/>
          <w:noProof/>
          <w:kern w:val="2"/>
        </w:rPr>
      </w:pPr>
      <w:hyperlink w:anchor="_Toc189547590" w:history="1">
        <w:r w:rsidRPr="002B08E8">
          <w:rPr>
            <w:rStyle w:val="a3"/>
            <w:noProof/>
          </w:rPr>
          <w:t>NEWS.ru, 03.02.2025, Раскрыто, почему правительство не пойдет на отмену пенсионной реформы</w:t>
        </w:r>
        <w:r>
          <w:rPr>
            <w:noProof/>
            <w:webHidden/>
          </w:rPr>
          <w:tab/>
        </w:r>
        <w:r>
          <w:rPr>
            <w:noProof/>
            <w:webHidden/>
          </w:rPr>
          <w:fldChar w:fldCharType="begin"/>
        </w:r>
        <w:r>
          <w:rPr>
            <w:noProof/>
            <w:webHidden/>
          </w:rPr>
          <w:instrText xml:space="preserve"> PAGEREF _Toc189547590 \h </w:instrText>
        </w:r>
        <w:r>
          <w:rPr>
            <w:noProof/>
            <w:webHidden/>
          </w:rPr>
        </w:r>
        <w:r>
          <w:rPr>
            <w:noProof/>
            <w:webHidden/>
          </w:rPr>
          <w:fldChar w:fldCharType="separate"/>
        </w:r>
        <w:r>
          <w:rPr>
            <w:noProof/>
            <w:webHidden/>
          </w:rPr>
          <w:t>49</w:t>
        </w:r>
        <w:r>
          <w:rPr>
            <w:noProof/>
            <w:webHidden/>
          </w:rPr>
          <w:fldChar w:fldCharType="end"/>
        </w:r>
      </w:hyperlink>
    </w:p>
    <w:p w14:paraId="04989FF5" w14:textId="7F65FD9D" w:rsidR="00E85188" w:rsidRDefault="00E85188">
      <w:pPr>
        <w:pStyle w:val="31"/>
        <w:rPr>
          <w:rFonts w:ascii="Calibri" w:hAnsi="Calibri"/>
          <w:kern w:val="2"/>
        </w:rPr>
      </w:pPr>
      <w:hyperlink w:anchor="_Toc189547591" w:history="1">
        <w:r w:rsidRPr="002B08E8">
          <w:rPr>
            <w:rStyle w:val="a3"/>
          </w:rPr>
          <w:t>Правительство не поддержит отмену пенсионной реформы, так как это приведет к большим дополнительным затратам бюджета, заявил председатель комитета Госдумы по труду, социальной политике и делам ветеранов Ярослав Нилов. В разговоре с NEWS.ru он выразил уверенность, что и большинство депутатов, ориентируясь на позицию правительства, не одобрят подобную идею.</w:t>
        </w:r>
        <w:r>
          <w:rPr>
            <w:webHidden/>
          </w:rPr>
          <w:tab/>
        </w:r>
        <w:r>
          <w:rPr>
            <w:webHidden/>
          </w:rPr>
          <w:fldChar w:fldCharType="begin"/>
        </w:r>
        <w:r>
          <w:rPr>
            <w:webHidden/>
          </w:rPr>
          <w:instrText xml:space="preserve"> PAGEREF _Toc189547591 \h </w:instrText>
        </w:r>
        <w:r>
          <w:rPr>
            <w:webHidden/>
          </w:rPr>
        </w:r>
        <w:r>
          <w:rPr>
            <w:webHidden/>
          </w:rPr>
          <w:fldChar w:fldCharType="separate"/>
        </w:r>
        <w:r>
          <w:rPr>
            <w:webHidden/>
          </w:rPr>
          <w:t>49</w:t>
        </w:r>
        <w:r>
          <w:rPr>
            <w:webHidden/>
          </w:rPr>
          <w:fldChar w:fldCharType="end"/>
        </w:r>
      </w:hyperlink>
    </w:p>
    <w:p w14:paraId="6E3D295B" w14:textId="7A626A27" w:rsidR="00E85188" w:rsidRDefault="00E85188">
      <w:pPr>
        <w:pStyle w:val="21"/>
        <w:tabs>
          <w:tab w:val="right" w:leader="dot" w:pos="9061"/>
        </w:tabs>
        <w:rPr>
          <w:rFonts w:ascii="Calibri" w:hAnsi="Calibri"/>
          <w:noProof/>
          <w:kern w:val="2"/>
        </w:rPr>
      </w:pPr>
      <w:hyperlink w:anchor="_Toc189547592" w:history="1">
        <w:r w:rsidRPr="002B08E8">
          <w:rPr>
            <w:rStyle w:val="a3"/>
            <w:noProof/>
          </w:rPr>
          <w:t>Газета.ru, 04.02.2025, Названа стоимость пенсионного балла в 2025 году</w:t>
        </w:r>
        <w:r>
          <w:rPr>
            <w:noProof/>
            <w:webHidden/>
          </w:rPr>
          <w:tab/>
        </w:r>
        <w:r>
          <w:rPr>
            <w:noProof/>
            <w:webHidden/>
          </w:rPr>
          <w:fldChar w:fldCharType="begin"/>
        </w:r>
        <w:r>
          <w:rPr>
            <w:noProof/>
            <w:webHidden/>
          </w:rPr>
          <w:instrText xml:space="preserve"> PAGEREF _Toc189547592 \h </w:instrText>
        </w:r>
        <w:r>
          <w:rPr>
            <w:noProof/>
            <w:webHidden/>
          </w:rPr>
        </w:r>
        <w:r>
          <w:rPr>
            <w:noProof/>
            <w:webHidden/>
          </w:rPr>
          <w:fldChar w:fldCharType="separate"/>
        </w:r>
        <w:r>
          <w:rPr>
            <w:noProof/>
            <w:webHidden/>
          </w:rPr>
          <w:t>49</w:t>
        </w:r>
        <w:r>
          <w:rPr>
            <w:noProof/>
            <w:webHidden/>
          </w:rPr>
          <w:fldChar w:fldCharType="end"/>
        </w:r>
      </w:hyperlink>
    </w:p>
    <w:p w14:paraId="3B688078" w14:textId="78168904" w:rsidR="00E85188" w:rsidRDefault="00E85188">
      <w:pPr>
        <w:pStyle w:val="31"/>
        <w:rPr>
          <w:rFonts w:ascii="Calibri" w:hAnsi="Calibri"/>
          <w:kern w:val="2"/>
        </w:rPr>
      </w:pPr>
      <w:hyperlink w:anchor="_Toc189547593" w:history="1">
        <w:r w:rsidRPr="002B08E8">
          <w:rPr>
            <w:rStyle w:val="a3"/>
          </w:rPr>
          <w:t>В 2025 году один пенсионный балл стоит 59 241,6 рубля. За почти восемь баллов придется отдать более 470 тыс. рублей, заявила «Газете.Ru» российский сенатор Ольга Епифанова.</w:t>
        </w:r>
        <w:r>
          <w:rPr>
            <w:webHidden/>
          </w:rPr>
          <w:tab/>
        </w:r>
        <w:r>
          <w:rPr>
            <w:webHidden/>
          </w:rPr>
          <w:fldChar w:fldCharType="begin"/>
        </w:r>
        <w:r>
          <w:rPr>
            <w:webHidden/>
          </w:rPr>
          <w:instrText xml:space="preserve"> PAGEREF _Toc189547593 \h </w:instrText>
        </w:r>
        <w:r>
          <w:rPr>
            <w:webHidden/>
          </w:rPr>
        </w:r>
        <w:r>
          <w:rPr>
            <w:webHidden/>
          </w:rPr>
          <w:fldChar w:fldCharType="separate"/>
        </w:r>
        <w:r>
          <w:rPr>
            <w:webHidden/>
          </w:rPr>
          <w:t>49</w:t>
        </w:r>
        <w:r>
          <w:rPr>
            <w:webHidden/>
          </w:rPr>
          <w:fldChar w:fldCharType="end"/>
        </w:r>
      </w:hyperlink>
    </w:p>
    <w:p w14:paraId="3315518A" w14:textId="284FC90C" w:rsidR="00E85188" w:rsidRDefault="00E85188">
      <w:pPr>
        <w:pStyle w:val="21"/>
        <w:tabs>
          <w:tab w:val="right" w:leader="dot" w:pos="9061"/>
        </w:tabs>
        <w:rPr>
          <w:rFonts w:ascii="Calibri" w:hAnsi="Calibri"/>
          <w:noProof/>
          <w:kern w:val="2"/>
        </w:rPr>
      </w:pPr>
      <w:hyperlink w:anchor="_Toc189547594" w:history="1">
        <w:r w:rsidRPr="002B08E8">
          <w:rPr>
            <w:rStyle w:val="a3"/>
            <w:noProof/>
          </w:rPr>
          <w:t>Газета.ru, 04.02.2025, Названо условие для получения пенсии в 110 тыс. рублей</w:t>
        </w:r>
        <w:r>
          <w:rPr>
            <w:noProof/>
            <w:webHidden/>
          </w:rPr>
          <w:tab/>
        </w:r>
        <w:r>
          <w:rPr>
            <w:noProof/>
            <w:webHidden/>
          </w:rPr>
          <w:fldChar w:fldCharType="begin"/>
        </w:r>
        <w:r>
          <w:rPr>
            <w:noProof/>
            <w:webHidden/>
          </w:rPr>
          <w:instrText xml:space="preserve"> PAGEREF _Toc189547594 \h </w:instrText>
        </w:r>
        <w:r>
          <w:rPr>
            <w:noProof/>
            <w:webHidden/>
          </w:rPr>
        </w:r>
        <w:r>
          <w:rPr>
            <w:noProof/>
            <w:webHidden/>
          </w:rPr>
          <w:fldChar w:fldCharType="separate"/>
        </w:r>
        <w:r>
          <w:rPr>
            <w:noProof/>
            <w:webHidden/>
          </w:rPr>
          <w:t>50</w:t>
        </w:r>
        <w:r>
          <w:rPr>
            <w:noProof/>
            <w:webHidden/>
          </w:rPr>
          <w:fldChar w:fldCharType="end"/>
        </w:r>
      </w:hyperlink>
    </w:p>
    <w:p w14:paraId="53E5DBB8" w14:textId="1C1225EB" w:rsidR="00E85188" w:rsidRDefault="00E85188">
      <w:pPr>
        <w:pStyle w:val="31"/>
        <w:rPr>
          <w:rFonts w:ascii="Calibri" w:hAnsi="Calibri"/>
          <w:kern w:val="2"/>
        </w:rPr>
      </w:pPr>
      <w:hyperlink w:anchor="_Toc189547595" w:history="1">
        <w:r w:rsidRPr="002B08E8">
          <w:rPr>
            <w:rStyle w:val="a3"/>
          </w:rPr>
          <w:t>Чтобы получать пенсию в 110 тыс. рублей, которую россияне считают достойной, нужно накопить 639 пенсионных баллов, заявил «Газете.Ru»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_Toc189547595 \h </w:instrText>
        </w:r>
        <w:r>
          <w:rPr>
            <w:webHidden/>
          </w:rPr>
        </w:r>
        <w:r>
          <w:rPr>
            <w:webHidden/>
          </w:rPr>
          <w:fldChar w:fldCharType="separate"/>
        </w:r>
        <w:r>
          <w:rPr>
            <w:webHidden/>
          </w:rPr>
          <w:t>50</w:t>
        </w:r>
        <w:r>
          <w:rPr>
            <w:webHidden/>
          </w:rPr>
          <w:fldChar w:fldCharType="end"/>
        </w:r>
      </w:hyperlink>
    </w:p>
    <w:p w14:paraId="342B11B6" w14:textId="2C2D2D49" w:rsidR="00E85188" w:rsidRDefault="00E85188">
      <w:pPr>
        <w:pStyle w:val="21"/>
        <w:tabs>
          <w:tab w:val="right" w:leader="dot" w:pos="9061"/>
        </w:tabs>
        <w:rPr>
          <w:rFonts w:ascii="Calibri" w:hAnsi="Calibri"/>
          <w:noProof/>
          <w:kern w:val="2"/>
        </w:rPr>
      </w:pPr>
      <w:hyperlink w:anchor="_Toc189547596" w:history="1">
        <w:r w:rsidRPr="002B08E8">
          <w:rPr>
            <w:rStyle w:val="a3"/>
            <w:noProof/>
          </w:rPr>
          <w:t>NEWS.ru, 04.02.2025, В Госдуме назвали налоги, которые могут не платить пенсионеры</w:t>
        </w:r>
        <w:r>
          <w:rPr>
            <w:noProof/>
            <w:webHidden/>
          </w:rPr>
          <w:tab/>
        </w:r>
        <w:r>
          <w:rPr>
            <w:noProof/>
            <w:webHidden/>
          </w:rPr>
          <w:fldChar w:fldCharType="begin"/>
        </w:r>
        <w:r>
          <w:rPr>
            <w:noProof/>
            <w:webHidden/>
          </w:rPr>
          <w:instrText xml:space="preserve"> PAGEREF _Toc189547596 \h </w:instrText>
        </w:r>
        <w:r>
          <w:rPr>
            <w:noProof/>
            <w:webHidden/>
          </w:rPr>
        </w:r>
        <w:r>
          <w:rPr>
            <w:noProof/>
            <w:webHidden/>
          </w:rPr>
          <w:fldChar w:fldCharType="separate"/>
        </w:r>
        <w:r>
          <w:rPr>
            <w:noProof/>
            <w:webHidden/>
          </w:rPr>
          <w:t>51</w:t>
        </w:r>
        <w:r>
          <w:rPr>
            <w:noProof/>
            <w:webHidden/>
          </w:rPr>
          <w:fldChar w:fldCharType="end"/>
        </w:r>
      </w:hyperlink>
    </w:p>
    <w:p w14:paraId="73535439" w14:textId="209754A4" w:rsidR="00E85188" w:rsidRDefault="00E85188">
      <w:pPr>
        <w:pStyle w:val="31"/>
        <w:rPr>
          <w:rFonts w:ascii="Calibri" w:hAnsi="Calibri"/>
          <w:kern w:val="2"/>
        </w:rPr>
      </w:pPr>
      <w:hyperlink w:anchor="_Toc189547597" w:history="1">
        <w:r w:rsidRPr="002B08E8">
          <w:rPr>
            <w:rStyle w:val="a3"/>
          </w:rPr>
          <w:t>Российские пенсионеры полностью освобождаются от уплаты налога на землю площадью до шести соток, заявил в беседе с NEWS.ru член комитета Госдумы по бюджету и налогам Никита Чаплин. Он уточнил, что такие послабления для пожилых граждан предусмотрены Земельным кодексом Российской Федерации.</w:t>
        </w:r>
        <w:r>
          <w:rPr>
            <w:webHidden/>
          </w:rPr>
          <w:tab/>
        </w:r>
        <w:r>
          <w:rPr>
            <w:webHidden/>
          </w:rPr>
          <w:fldChar w:fldCharType="begin"/>
        </w:r>
        <w:r>
          <w:rPr>
            <w:webHidden/>
          </w:rPr>
          <w:instrText xml:space="preserve"> PAGEREF _Toc189547597 \h </w:instrText>
        </w:r>
        <w:r>
          <w:rPr>
            <w:webHidden/>
          </w:rPr>
        </w:r>
        <w:r>
          <w:rPr>
            <w:webHidden/>
          </w:rPr>
          <w:fldChar w:fldCharType="separate"/>
        </w:r>
        <w:r>
          <w:rPr>
            <w:webHidden/>
          </w:rPr>
          <w:t>51</w:t>
        </w:r>
        <w:r>
          <w:rPr>
            <w:webHidden/>
          </w:rPr>
          <w:fldChar w:fldCharType="end"/>
        </w:r>
      </w:hyperlink>
    </w:p>
    <w:p w14:paraId="5ED2F821" w14:textId="341B9692" w:rsidR="00E85188" w:rsidRDefault="00E85188">
      <w:pPr>
        <w:pStyle w:val="21"/>
        <w:tabs>
          <w:tab w:val="right" w:leader="dot" w:pos="9061"/>
        </w:tabs>
        <w:rPr>
          <w:rFonts w:ascii="Calibri" w:hAnsi="Calibri"/>
          <w:noProof/>
          <w:kern w:val="2"/>
        </w:rPr>
      </w:pPr>
      <w:hyperlink w:anchor="_Toc189547598" w:history="1">
        <w:r w:rsidRPr="002B08E8">
          <w:rPr>
            <w:rStyle w:val="a3"/>
            <w:noProof/>
          </w:rPr>
          <w:t>Общественная служба новостей, 03.02.2025, Адвокат Карабанов рассказал, почему россиянам не доплачивают пенсию</w:t>
        </w:r>
        <w:r>
          <w:rPr>
            <w:noProof/>
            <w:webHidden/>
          </w:rPr>
          <w:tab/>
        </w:r>
        <w:r>
          <w:rPr>
            <w:noProof/>
            <w:webHidden/>
          </w:rPr>
          <w:fldChar w:fldCharType="begin"/>
        </w:r>
        <w:r>
          <w:rPr>
            <w:noProof/>
            <w:webHidden/>
          </w:rPr>
          <w:instrText xml:space="preserve"> PAGEREF _Toc189547598 \h </w:instrText>
        </w:r>
        <w:r>
          <w:rPr>
            <w:noProof/>
            <w:webHidden/>
          </w:rPr>
        </w:r>
        <w:r>
          <w:rPr>
            <w:noProof/>
            <w:webHidden/>
          </w:rPr>
          <w:fldChar w:fldCharType="separate"/>
        </w:r>
        <w:r>
          <w:rPr>
            <w:noProof/>
            <w:webHidden/>
          </w:rPr>
          <w:t>52</w:t>
        </w:r>
        <w:r>
          <w:rPr>
            <w:noProof/>
            <w:webHidden/>
          </w:rPr>
          <w:fldChar w:fldCharType="end"/>
        </w:r>
      </w:hyperlink>
    </w:p>
    <w:p w14:paraId="5E85F9B4" w14:textId="1911AE14" w:rsidR="00E85188" w:rsidRDefault="00E85188">
      <w:pPr>
        <w:pStyle w:val="31"/>
        <w:rPr>
          <w:rFonts w:ascii="Calibri" w:hAnsi="Calibri"/>
          <w:kern w:val="2"/>
        </w:rPr>
      </w:pPr>
      <w:hyperlink w:anchor="_Toc189547599" w:history="1">
        <w:r w:rsidRPr="002B08E8">
          <w:rPr>
            <w:rStyle w:val="a3"/>
          </w:rPr>
          <w:t>В Госдуме назвали критерии, которые могут сильно сократить размер пенсии россиян в будущем. Об этом сообщил председатель комитета Госдумы по вопросам собственности, земельным и имущественным отношениям (партия КПРФ) Сергей Гаврилов.</w:t>
        </w:r>
        <w:r>
          <w:rPr>
            <w:webHidden/>
          </w:rPr>
          <w:tab/>
        </w:r>
        <w:r>
          <w:rPr>
            <w:webHidden/>
          </w:rPr>
          <w:fldChar w:fldCharType="begin"/>
        </w:r>
        <w:r>
          <w:rPr>
            <w:webHidden/>
          </w:rPr>
          <w:instrText xml:space="preserve"> PAGEREF _Toc189547599 \h </w:instrText>
        </w:r>
        <w:r>
          <w:rPr>
            <w:webHidden/>
          </w:rPr>
        </w:r>
        <w:r>
          <w:rPr>
            <w:webHidden/>
          </w:rPr>
          <w:fldChar w:fldCharType="separate"/>
        </w:r>
        <w:r>
          <w:rPr>
            <w:webHidden/>
          </w:rPr>
          <w:t>52</w:t>
        </w:r>
        <w:r>
          <w:rPr>
            <w:webHidden/>
          </w:rPr>
          <w:fldChar w:fldCharType="end"/>
        </w:r>
      </w:hyperlink>
    </w:p>
    <w:p w14:paraId="54C967EC" w14:textId="434D216D" w:rsidR="00E85188" w:rsidRDefault="00E85188">
      <w:pPr>
        <w:pStyle w:val="21"/>
        <w:tabs>
          <w:tab w:val="right" w:leader="dot" w:pos="9061"/>
        </w:tabs>
        <w:rPr>
          <w:rFonts w:ascii="Calibri" w:hAnsi="Calibri"/>
          <w:noProof/>
          <w:kern w:val="2"/>
        </w:rPr>
      </w:pPr>
      <w:hyperlink w:anchor="_Toc189547600" w:history="1">
        <w:r w:rsidRPr="002B08E8">
          <w:rPr>
            <w:rStyle w:val="a3"/>
            <w:noProof/>
          </w:rPr>
          <w:t>Вечерняя Москва, 03.02.2025, Аналитик Беляев рассказал, по каким причинам могут сократить размер пенсии</w:t>
        </w:r>
        <w:r>
          <w:rPr>
            <w:noProof/>
            <w:webHidden/>
          </w:rPr>
          <w:tab/>
        </w:r>
        <w:r>
          <w:rPr>
            <w:noProof/>
            <w:webHidden/>
          </w:rPr>
          <w:fldChar w:fldCharType="begin"/>
        </w:r>
        <w:r>
          <w:rPr>
            <w:noProof/>
            <w:webHidden/>
          </w:rPr>
          <w:instrText xml:space="preserve"> PAGEREF _Toc189547600 \h </w:instrText>
        </w:r>
        <w:r>
          <w:rPr>
            <w:noProof/>
            <w:webHidden/>
          </w:rPr>
        </w:r>
        <w:r>
          <w:rPr>
            <w:noProof/>
            <w:webHidden/>
          </w:rPr>
          <w:fldChar w:fldCharType="separate"/>
        </w:r>
        <w:r>
          <w:rPr>
            <w:noProof/>
            <w:webHidden/>
          </w:rPr>
          <w:t>53</w:t>
        </w:r>
        <w:r>
          <w:rPr>
            <w:noProof/>
            <w:webHidden/>
          </w:rPr>
          <w:fldChar w:fldCharType="end"/>
        </w:r>
      </w:hyperlink>
    </w:p>
    <w:p w14:paraId="4DA4BA66" w14:textId="21378290" w:rsidR="00E85188" w:rsidRDefault="00E85188">
      <w:pPr>
        <w:pStyle w:val="31"/>
        <w:rPr>
          <w:rFonts w:ascii="Calibri" w:hAnsi="Calibri"/>
          <w:kern w:val="2"/>
        </w:rPr>
      </w:pPr>
      <w:hyperlink w:anchor="_Toc189547601" w:history="1">
        <w:r w:rsidRPr="002B08E8">
          <w:rPr>
            <w:rStyle w:val="a3"/>
          </w:rPr>
          <w:t>На уровень пенсии могут повлиять период получения серой зарплаты или недостаточное количество пенсионных баллов, остальные же факторы никак не отражаются на выплатах пожилым людям. Об этом «Вечерней Москве» рассказал финансовый аналитик, кандидат экономических наук Михаил Беляев.</w:t>
        </w:r>
        <w:r>
          <w:rPr>
            <w:webHidden/>
          </w:rPr>
          <w:tab/>
        </w:r>
        <w:r>
          <w:rPr>
            <w:webHidden/>
          </w:rPr>
          <w:fldChar w:fldCharType="begin"/>
        </w:r>
        <w:r>
          <w:rPr>
            <w:webHidden/>
          </w:rPr>
          <w:instrText xml:space="preserve"> PAGEREF _Toc189547601 \h </w:instrText>
        </w:r>
        <w:r>
          <w:rPr>
            <w:webHidden/>
          </w:rPr>
        </w:r>
        <w:r>
          <w:rPr>
            <w:webHidden/>
          </w:rPr>
          <w:fldChar w:fldCharType="separate"/>
        </w:r>
        <w:r>
          <w:rPr>
            <w:webHidden/>
          </w:rPr>
          <w:t>53</w:t>
        </w:r>
        <w:r>
          <w:rPr>
            <w:webHidden/>
          </w:rPr>
          <w:fldChar w:fldCharType="end"/>
        </w:r>
      </w:hyperlink>
    </w:p>
    <w:p w14:paraId="438FC9F3" w14:textId="0F83A872" w:rsidR="00E85188" w:rsidRDefault="00E85188">
      <w:pPr>
        <w:pStyle w:val="21"/>
        <w:tabs>
          <w:tab w:val="right" w:leader="dot" w:pos="9061"/>
        </w:tabs>
        <w:rPr>
          <w:rFonts w:ascii="Calibri" w:hAnsi="Calibri"/>
          <w:noProof/>
          <w:kern w:val="2"/>
        </w:rPr>
      </w:pPr>
      <w:hyperlink w:anchor="_Toc189547602" w:history="1">
        <w:r w:rsidRPr="002B08E8">
          <w:rPr>
            <w:rStyle w:val="a3"/>
            <w:noProof/>
          </w:rPr>
          <w:t>Газета.ru, 03.02.2025, Расчет пенсии работающих пенсионеров изменился</w:t>
        </w:r>
        <w:r>
          <w:rPr>
            <w:noProof/>
            <w:webHidden/>
          </w:rPr>
          <w:tab/>
        </w:r>
        <w:r>
          <w:rPr>
            <w:noProof/>
            <w:webHidden/>
          </w:rPr>
          <w:fldChar w:fldCharType="begin"/>
        </w:r>
        <w:r>
          <w:rPr>
            <w:noProof/>
            <w:webHidden/>
          </w:rPr>
          <w:instrText xml:space="preserve"> PAGEREF _Toc189547602 \h </w:instrText>
        </w:r>
        <w:r>
          <w:rPr>
            <w:noProof/>
            <w:webHidden/>
          </w:rPr>
        </w:r>
        <w:r>
          <w:rPr>
            <w:noProof/>
            <w:webHidden/>
          </w:rPr>
          <w:fldChar w:fldCharType="separate"/>
        </w:r>
        <w:r>
          <w:rPr>
            <w:noProof/>
            <w:webHidden/>
          </w:rPr>
          <w:t>54</w:t>
        </w:r>
        <w:r>
          <w:rPr>
            <w:noProof/>
            <w:webHidden/>
          </w:rPr>
          <w:fldChar w:fldCharType="end"/>
        </w:r>
      </w:hyperlink>
    </w:p>
    <w:p w14:paraId="7E434285" w14:textId="21C62057" w:rsidR="00E85188" w:rsidRDefault="00E85188">
      <w:pPr>
        <w:pStyle w:val="31"/>
        <w:rPr>
          <w:rFonts w:ascii="Calibri" w:hAnsi="Calibri"/>
          <w:kern w:val="2"/>
        </w:rPr>
      </w:pPr>
      <w:hyperlink w:anchor="_Toc189547603" w:history="1">
        <w:r w:rsidRPr="002B08E8">
          <w:rPr>
            <w:rStyle w:val="a3"/>
          </w:rPr>
          <w:t>Президент России Владимир Путин подписал закон, восстанавливающий ежегодную индексацию пенсий для работающих пенсионеров. Первое повышение на 9,5% вступило в силу с 1 января 2025 года, сообщил Социальный фонд России (СФР).</w:t>
        </w:r>
        <w:r>
          <w:rPr>
            <w:webHidden/>
          </w:rPr>
          <w:tab/>
        </w:r>
        <w:r>
          <w:rPr>
            <w:webHidden/>
          </w:rPr>
          <w:fldChar w:fldCharType="begin"/>
        </w:r>
        <w:r>
          <w:rPr>
            <w:webHidden/>
          </w:rPr>
          <w:instrText xml:space="preserve"> PAGEREF _Toc189547603 \h </w:instrText>
        </w:r>
        <w:r>
          <w:rPr>
            <w:webHidden/>
          </w:rPr>
        </w:r>
        <w:r>
          <w:rPr>
            <w:webHidden/>
          </w:rPr>
          <w:fldChar w:fldCharType="separate"/>
        </w:r>
        <w:r>
          <w:rPr>
            <w:webHidden/>
          </w:rPr>
          <w:t>54</w:t>
        </w:r>
        <w:r>
          <w:rPr>
            <w:webHidden/>
          </w:rPr>
          <w:fldChar w:fldCharType="end"/>
        </w:r>
      </w:hyperlink>
    </w:p>
    <w:p w14:paraId="755BE0F3" w14:textId="4F73A481" w:rsidR="00E85188" w:rsidRDefault="00E85188">
      <w:pPr>
        <w:pStyle w:val="21"/>
        <w:tabs>
          <w:tab w:val="right" w:leader="dot" w:pos="9061"/>
        </w:tabs>
        <w:rPr>
          <w:rFonts w:ascii="Calibri" w:hAnsi="Calibri"/>
          <w:noProof/>
          <w:kern w:val="2"/>
        </w:rPr>
      </w:pPr>
      <w:hyperlink w:anchor="_Toc189547604" w:history="1">
        <w:r w:rsidRPr="002B08E8">
          <w:rPr>
            <w:rStyle w:val="a3"/>
            <w:noProof/>
          </w:rPr>
          <w:t>Газета.ru, 03.02.2025, Что такое пенсионный коэффициент и как он влияет на размер пенсии</w:t>
        </w:r>
        <w:r>
          <w:rPr>
            <w:noProof/>
            <w:webHidden/>
          </w:rPr>
          <w:tab/>
        </w:r>
        <w:r>
          <w:rPr>
            <w:noProof/>
            <w:webHidden/>
          </w:rPr>
          <w:fldChar w:fldCharType="begin"/>
        </w:r>
        <w:r>
          <w:rPr>
            <w:noProof/>
            <w:webHidden/>
          </w:rPr>
          <w:instrText xml:space="preserve"> PAGEREF _Toc189547604 \h </w:instrText>
        </w:r>
        <w:r>
          <w:rPr>
            <w:noProof/>
            <w:webHidden/>
          </w:rPr>
        </w:r>
        <w:r>
          <w:rPr>
            <w:noProof/>
            <w:webHidden/>
          </w:rPr>
          <w:fldChar w:fldCharType="separate"/>
        </w:r>
        <w:r>
          <w:rPr>
            <w:noProof/>
            <w:webHidden/>
          </w:rPr>
          <w:t>55</w:t>
        </w:r>
        <w:r>
          <w:rPr>
            <w:noProof/>
            <w:webHidden/>
          </w:rPr>
          <w:fldChar w:fldCharType="end"/>
        </w:r>
      </w:hyperlink>
    </w:p>
    <w:p w14:paraId="60D1B533" w14:textId="5F928CA6" w:rsidR="00E85188" w:rsidRDefault="00E85188">
      <w:pPr>
        <w:pStyle w:val="31"/>
        <w:rPr>
          <w:rFonts w:ascii="Calibri" w:hAnsi="Calibri"/>
          <w:kern w:val="2"/>
        </w:rPr>
      </w:pPr>
      <w:hyperlink w:anchor="_Toc189547605" w:history="1">
        <w:r w:rsidRPr="002B08E8">
          <w:rPr>
            <w:rStyle w:val="a3"/>
          </w:rPr>
          <w:t>Как формируется и рассчитывается пенсия - этот вопрос волнует многих задолго до выхода на заслуженный отдых. Чтобы найти ответ на него, нужно разобраться в системе начисления индивидуальных пенсионных коэффициентов (ИПК). Что такое пенсионный коэффициент, откуда он взялся, на что влияет и по какой формуле рассчитывается - в материале «Газеты.Ru».</w:t>
        </w:r>
        <w:r>
          <w:rPr>
            <w:webHidden/>
          </w:rPr>
          <w:tab/>
        </w:r>
        <w:r>
          <w:rPr>
            <w:webHidden/>
          </w:rPr>
          <w:fldChar w:fldCharType="begin"/>
        </w:r>
        <w:r>
          <w:rPr>
            <w:webHidden/>
          </w:rPr>
          <w:instrText xml:space="preserve"> PAGEREF _Toc189547605 \h </w:instrText>
        </w:r>
        <w:r>
          <w:rPr>
            <w:webHidden/>
          </w:rPr>
        </w:r>
        <w:r>
          <w:rPr>
            <w:webHidden/>
          </w:rPr>
          <w:fldChar w:fldCharType="separate"/>
        </w:r>
        <w:r>
          <w:rPr>
            <w:webHidden/>
          </w:rPr>
          <w:t>55</w:t>
        </w:r>
        <w:r>
          <w:rPr>
            <w:webHidden/>
          </w:rPr>
          <w:fldChar w:fldCharType="end"/>
        </w:r>
      </w:hyperlink>
    </w:p>
    <w:p w14:paraId="68214728" w14:textId="3F004212" w:rsidR="00E85188" w:rsidRDefault="00E85188">
      <w:pPr>
        <w:pStyle w:val="21"/>
        <w:tabs>
          <w:tab w:val="right" w:leader="dot" w:pos="9061"/>
        </w:tabs>
        <w:rPr>
          <w:rFonts w:ascii="Calibri" w:hAnsi="Calibri"/>
          <w:noProof/>
          <w:kern w:val="2"/>
        </w:rPr>
      </w:pPr>
      <w:hyperlink w:anchor="_Toc189547606" w:history="1">
        <w:r w:rsidRPr="002B08E8">
          <w:rPr>
            <w:rStyle w:val="a3"/>
            <w:noProof/>
          </w:rPr>
          <w:t>Конкурент, 03.02.2025, Почти 9 000 рублей. Пенсионеров ждет новая прибавка к пенсии</w:t>
        </w:r>
        <w:r>
          <w:rPr>
            <w:noProof/>
            <w:webHidden/>
          </w:rPr>
          <w:tab/>
        </w:r>
        <w:r>
          <w:rPr>
            <w:noProof/>
            <w:webHidden/>
          </w:rPr>
          <w:fldChar w:fldCharType="begin"/>
        </w:r>
        <w:r>
          <w:rPr>
            <w:noProof/>
            <w:webHidden/>
          </w:rPr>
          <w:instrText xml:space="preserve"> PAGEREF _Toc189547606 \h </w:instrText>
        </w:r>
        <w:r>
          <w:rPr>
            <w:noProof/>
            <w:webHidden/>
          </w:rPr>
        </w:r>
        <w:r>
          <w:rPr>
            <w:noProof/>
            <w:webHidden/>
          </w:rPr>
          <w:fldChar w:fldCharType="separate"/>
        </w:r>
        <w:r>
          <w:rPr>
            <w:noProof/>
            <w:webHidden/>
          </w:rPr>
          <w:t>59</w:t>
        </w:r>
        <w:r>
          <w:rPr>
            <w:noProof/>
            <w:webHidden/>
          </w:rPr>
          <w:fldChar w:fldCharType="end"/>
        </w:r>
      </w:hyperlink>
    </w:p>
    <w:p w14:paraId="5FB3BD5E" w14:textId="298D4CAF" w:rsidR="00E85188" w:rsidRDefault="00E85188">
      <w:pPr>
        <w:pStyle w:val="31"/>
        <w:rPr>
          <w:rFonts w:ascii="Calibri" w:hAnsi="Calibri"/>
          <w:kern w:val="2"/>
        </w:rPr>
      </w:pPr>
      <w:hyperlink w:anchor="_Toc189547607" w:history="1">
        <w:r w:rsidRPr="002B08E8">
          <w:rPr>
            <w:rStyle w:val="a3"/>
          </w:rPr>
          <w:t>С 1 февраля 2025 г. в России были проиндексированы страховые выплаты по старости. Вместе с ними была увеличена и фиксированная выплата к страховой пенсии, а также стоимость одного пенсионного балла.</w:t>
        </w:r>
        <w:r>
          <w:rPr>
            <w:webHidden/>
          </w:rPr>
          <w:tab/>
        </w:r>
        <w:r>
          <w:rPr>
            <w:webHidden/>
          </w:rPr>
          <w:fldChar w:fldCharType="begin"/>
        </w:r>
        <w:r>
          <w:rPr>
            <w:webHidden/>
          </w:rPr>
          <w:instrText xml:space="preserve"> PAGEREF _Toc189547607 \h </w:instrText>
        </w:r>
        <w:r>
          <w:rPr>
            <w:webHidden/>
          </w:rPr>
        </w:r>
        <w:r>
          <w:rPr>
            <w:webHidden/>
          </w:rPr>
          <w:fldChar w:fldCharType="separate"/>
        </w:r>
        <w:r>
          <w:rPr>
            <w:webHidden/>
          </w:rPr>
          <w:t>59</w:t>
        </w:r>
        <w:r>
          <w:rPr>
            <w:webHidden/>
          </w:rPr>
          <w:fldChar w:fldCharType="end"/>
        </w:r>
      </w:hyperlink>
    </w:p>
    <w:p w14:paraId="0D74B850" w14:textId="6EC41F51" w:rsidR="00E85188" w:rsidRDefault="00E85188">
      <w:pPr>
        <w:pStyle w:val="21"/>
        <w:tabs>
          <w:tab w:val="right" w:leader="dot" w:pos="9061"/>
        </w:tabs>
        <w:rPr>
          <w:rFonts w:ascii="Calibri" w:hAnsi="Calibri"/>
          <w:noProof/>
          <w:kern w:val="2"/>
        </w:rPr>
      </w:pPr>
      <w:hyperlink w:anchor="_Toc189547608" w:history="1">
        <w:r w:rsidRPr="002B08E8">
          <w:rPr>
            <w:rStyle w:val="a3"/>
            <w:noProof/>
          </w:rPr>
          <w:t>DEITA.ru, 03.02.2025, Перерасчет за 20 лет: россиянам могут выдать недоплаченную за многие годы пенсию</w:t>
        </w:r>
        <w:r>
          <w:rPr>
            <w:noProof/>
            <w:webHidden/>
          </w:rPr>
          <w:tab/>
        </w:r>
        <w:r>
          <w:rPr>
            <w:noProof/>
            <w:webHidden/>
          </w:rPr>
          <w:fldChar w:fldCharType="begin"/>
        </w:r>
        <w:r>
          <w:rPr>
            <w:noProof/>
            <w:webHidden/>
          </w:rPr>
          <w:instrText xml:space="preserve"> PAGEREF _Toc189547608 \h </w:instrText>
        </w:r>
        <w:r>
          <w:rPr>
            <w:noProof/>
            <w:webHidden/>
          </w:rPr>
        </w:r>
        <w:r>
          <w:rPr>
            <w:noProof/>
            <w:webHidden/>
          </w:rPr>
          <w:fldChar w:fldCharType="separate"/>
        </w:r>
        <w:r>
          <w:rPr>
            <w:noProof/>
            <w:webHidden/>
          </w:rPr>
          <w:t>59</w:t>
        </w:r>
        <w:r>
          <w:rPr>
            <w:noProof/>
            <w:webHidden/>
          </w:rPr>
          <w:fldChar w:fldCharType="end"/>
        </w:r>
      </w:hyperlink>
    </w:p>
    <w:p w14:paraId="51CF7D86" w14:textId="6F3CD057" w:rsidR="00E85188" w:rsidRDefault="00E85188">
      <w:pPr>
        <w:pStyle w:val="31"/>
        <w:rPr>
          <w:rFonts w:ascii="Calibri" w:hAnsi="Calibri"/>
          <w:kern w:val="2"/>
        </w:rPr>
      </w:pPr>
      <w:hyperlink w:anchor="_Toc189547609" w:history="1">
        <w:r w:rsidRPr="002B08E8">
          <w:rPr>
            <w:rStyle w:val="a3"/>
          </w:rPr>
          <w:t>Недополученная пенсия по вине профильного государственного органа выплачивается гражданину за всё прошедшее время без каких-либо ограничений.</w:t>
        </w:r>
        <w:r>
          <w:rPr>
            <w:webHidden/>
          </w:rPr>
          <w:tab/>
        </w:r>
        <w:r>
          <w:rPr>
            <w:webHidden/>
          </w:rPr>
          <w:fldChar w:fldCharType="begin"/>
        </w:r>
        <w:r>
          <w:rPr>
            <w:webHidden/>
          </w:rPr>
          <w:instrText xml:space="preserve"> PAGEREF _Toc189547609 \h </w:instrText>
        </w:r>
        <w:r>
          <w:rPr>
            <w:webHidden/>
          </w:rPr>
        </w:r>
        <w:r>
          <w:rPr>
            <w:webHidden/>
          </w:rPr>
          <w:fldChar w:fldCharType="separate"/>
        </w:r>
        <w:r>
          <w:rPr>
            <w:webHidden/>
          </w:rPr>
          <w:t>59</w:t>
        </w:r>
        <w:r>
          <w:rPr>
            <w:webHidden/>
          </w:rPr>
          <w:fldChar w:fldCharType="end"/>
        </w:r>
      </w:hyperlink>
    </w:p>
    <w:p w14:paraId="200F5AD1" w14:textId="14E29090" w:rsidR="00E85188" w:rsidRDefault="00E85188">
      <w:pPr>
        <w:pStyle w:val="21"/>
        <w:tabs>
          <w:tab w:val="right" w:leader="dot" w:pos="9061"/>
        </w:tabs>
        <w:rPr>
          <w:rFonts w:ascii="Calibri" w:hAnsi="Calibri"/>
          <w:noProof/>
          <w:kern w:val="2"/>
        </w:rPr>
      </w:pPr>
      <w:hyperlink w:anchor="_Toc189547610" w:history="1">
        <w:r w:rsidRPr="002B08E8">
          <w:rPr>
            <w:rStyle w:val="a3"/>
            <w:noProof/>
          </w:rPr>
          <w:t>DEITA.ru, 03.02.2025, Размер пенсий неизбежно снизится по отношению к зарплатам — экономист</w:t>
        </w:r>
        <w:r>
          <w:rPr>
            <w:noProof/>
            <w:webHidden/>
          </w:rPr>
          <w:tab/>
        </w:r>
        <w:r>
          <w:rPr>
            <w:noProof/>
            <w:webHidden/>
          </w:rPr>
          <w:fldChar w:fldCharType="begin"/>
        </w:r>
        <w:r>
          <w:rPr>
            <w:noProof/>
            <w:webHidden/>
          </w:rPr>
          <w:instrText xml:space="preserve"> PAGEREF _Toc189547610 \h </w:instrText>
        </w:r>
        <w:r>
          <w:rPr>
            <w:noProof/>
            <w:webHidden/>
          </w:rPr>
        </w:r>
        <w:r>
          <w:rPr>
            <w:noProof/>
            <w:webHidden/>
          </w:rPr>
          <w:fldChar w:fldCharType="separate"/>
        </w:r>
        <w:r>
          <w:rPr>
            <w:noProof/>
            <w:webHidden/>
          </w:rPr>
          <w:t>60</w:t>
        </w:r>
        <w:r>
          <w:rPr>
            <w:noProof/>
            <w:webHidden/>
          </w:rPr>
          <w:fldChar w:fldCharType="end"/>
        </w:r>
      </w:hyperlink>
    </w:p>
    <w:p w14:paraId="081BD54D" w14:textId="503C3292" w:rsidR="00E85188" w:rsidRDefault="00E85188">
      <w:pPr>
        <w:pStyle w:val="31"/>
        <w:rPr>
          <w:rFonts w:ascii="Calibri" w:hAnsi="Calibri"/>
          <w:kern w:val="2"/>
        </w:rPr>
      </w:pPr>
      <w:hyperlink w:anchor="_Toc189547611" w:history="1">
        <w:r w:rsidRPr="002B08E8">
          <w:rPr>
            <w:rStyle w:val="a3"/>
          </w:rPr>
          <w:t>На протяжении последних лет в России продолжает наблюдаться достаточно тревожная тенденция, а именно — размер средней пенсии по стране по отношению к средней зарплате постоянно снижается. Об этом заявил экономист Борис Копейкин, сообщает ИА DEITA.RU.</w:t>
        </w:r>
        <w:r>
          <w:rPr>
            <w:webHidden/>
          </w:rPr>
          <w:tab/>
        </w:r>
        <w:r>
          <w:rPr>
            <w:webHidden/>
          </w:rPr>
          <w:fldChar w:fldCharType="begin"/>
        </w:r>
        <w:r>
          <w:rPr>
            <w:webHidden/>
          </w:rPr>
          <w:instrText xml:space="preserve"> PAGEREF _Toc189547611 \h </w:instrText>
        </w:r>
        <w:r>
          <w:rPr>
            <w:webHidden/>
          </w:rPr>
        </w:r>
        <w:r>
          <w:rPr>
            <w:webHidden/>
          </w:rPr>
          <w:fldChar w:fldCharType="separate"/>
        </w:r>
        <w:r>
          <w:rPr>
            <w:webHidden/>
          </w:rPr>
          <w:t>60</w:t>
        </w:r>
        <w:r>
          <w:rPr>
            <w:webHidden/>
          </w:rPr>
          <w:fldChar w:fldCharType="end"/>
        </w:r>
      </w:hyperlink>
    </w:p>
    <w:p w14:paraId="2ED2A87D" w14:textId="72CEEFF5" w:rsidR="00E85188" w:rsidRDefault="00E85188">
      <w:pPr>
        <w:pStyle w:val="12"/>
        <w:tabs>
          <w:tab w:val="right" w:leader="dot" w:pos="9061"/>
        </w:tabs>
        <w:rPr>
          <w:rFonts w:ascii="Calibri" w:hAnsi="Calibri"/>
          <w:b w:val="0"/>
          <w:noProof/>
          <w:kern w:val="2"/>
          <w:sz w:val="24"/>
        </w:rPr>
      </w:pPr>
      <w:hyperlink w:anchor="_Toc189547612" w:history="1">
        <w:r w:rsidRPr="002B08E8">
          <w:rPr>
            <w:rStyle w:val="a3"/>
            <w:noProof/>
          </w:rPr>
          <w:t>Региональные СМИ</w:t>
        </w:r>
        <w:r>
          <w:rPr>
            <w:noProof/>
            <w:webHidden/>
          </w:rPr>
          <w:tab/>
        </w:r>
        <w:r>
          <w:rPr>
            <w:noProof/>
            <w:webHidden/>
          </w:rPr>
          <w:fldChar w:fldCharType="begin"/>
        </w:r>
        <w:r>
          <w:rPr>
            <w:noProof/>
            <w:webHidden/>
          </w:rPr>
          <w:instrText xml:space="preserve"> PAGEREF _Toc189547612 \h </w:instrText>
        </w:r>
        <w:r>
          <w:rPr>
            <w:noProof/>
            <w:webHidden/>
          </w:rPr>
        </w:r>
        <w:r>
          <w:rPr>
            <w:noProof/>
            <w:webHidden/>
          </w:rPr>
          <w:fldChar w:fldCharType="separate"/>
        </w:r>
        <w:r>
          <w:rPr>
            <w:noProof/>
            <w:webHidden/>
          </w:rPr>
          <w:t>61</w:t>
        </w:r>
        <w:r>
          <w:rPr>
            <w:noProof/>
            <w:webHidden/>
          </w:rPr>
          <w:fldChar w:fldCharType="end"/>
        </w:r>
      </w:hyperlink>
    </w:p>
    <w:p w14:paraId="6296A21E" w14:textId="6222036A" w:rsidR="00E85188" w:rsidRDefault="00E85188">
      <w:pPr>
        <w:pStyle w:val="21"/>
        <w:tabs>
          <w:tab w:val="right" w:leader="dot" w:pos="9061"/>
        </w:tabs>
        <w:rPr>
          <w:rFonts w:ascii="Calibri" w:hAnsi="Calibri"/>
          <w:noProof/>
          <w:kern w:val="2"/>
        </w:rPr>
      </w:pPr>
      <w:hyperlink w:anchor="_Toc189547613" w:history="1">
        <w:r w:rsidRPr="002B08E8">
          <w:rPr>
            <w:rStyle w:val="a3"/>
            <w:noProof/>
          </w:rPr>
          <w:t>45.ru (Курган), 03.02.2025, «Бедно, но с достоинством»: от чего зависит размер пенсии и как накопить на достойную старость? Спросили у экономистов</w:t>
        </w:r>
        <w:r>
          <w:rPr>
            <w:noProof/>
            <w:webHidden/>
          </w:rPr>
          <w:tab/>
        </w:r>
        <w:r>
          <w:rPr>
            <w:noProof/>
            <w:webHidden/>
          </w:rPr>
          <w:fldChar w:fldCharType="begin"/>
        </w:r>
        <w:r>
          <w:rPr>
            <w:noProof/>
            <w:webHidden/>
          </w:rPr>
          <w:instrText xml:space="preserve"> PAGEREF _Toc189547613 \h </w:instrText>
        </w:r>
        <w:r>
          <w:rPr>
            <w:noProof/>
            <w:webHidden/>
          </w:rPr>
        </w:r>
        <w:r>
          <w:rPr>
            <w:noProof/>
            <w:webHidden/>
          </w:rPr>
          <w:fldChar w:fldCharType="separate"/>
        </w:r>
        <w:r>
          <w:rPr>
            <w:noProof/>
            <w:webHidden/>
          </w:rPr>
          <w:t>61</w:t>
        </w:r>
        <w:r>
          <w:rPr>
            <w:noProof/>
            <w:webHidden/>
          </w:rPr>
          <w:fldChar w:fldCharType="end"/>
        </w:r>
      </w:hyperlink>
    </w:p>
    <w:p w14:paraId="47D64984" w14:textId="0D39A00D" w:rsidR="00E85188" w:rsidRDefault="00E85188">
      <w:pPr>
        <w:pStyle w:val="31"/>
        <w:rPr>
          <w:rFonts w:ascii="Calibri" w:hAnsi="Calibri"/>
          <w:kern w:val="2"/>
        </w:rPr>
      </w:pPr>
      <w:hyperlink w:anchor="_Toc189547614" w:history="1">
        <w:r w:rsidRPr="002B08E8">
          <w:rPr>
            <w:rStyle w:val="a3"/>
          </w:rPr>
          <w:t>В России средняя пенсия составляла, по данным Соцфонда на ноябрь прошлого года, 21 082 рубля. В Курганской области эта сумма была еще меньше — примерно 19 652 рубля. Небольшое повышение в регионе с начала января до 22,7 тысяч рублей погоды не делает, но цифры заставляют задуматься — как не прийти к заслуженному отдыху с разбитым корытом? 45.RU обсудил с российскими экономистами, как обеспечить себе достойную старость и почему в России такие низкие пенсии.</w:t>
        </w:r>
        <w:r>
          <w:rPr>
            <w:webHidden/>
          </w:rPr>
          <w:tab/>
        </w:r>
        <w:r>
          <w:rPr>
            <w:webHidden/>
          </w:rPr>
          <w:fldChar w:fldCharType="begin"/>
        </w:r>
        <w:r>
          <w:rPr>
            <w:webHidden/>
          </w:rPr>
          <w:instrText xml:space="preserve"> PAGEREF _Toc189547614 \h </w:instrText>
        </w:r>
        <w:r>
          <w:rPr>
            <w:webHidden/>
          </w:rPr>
        </w:r>
        <w:r>
          <w:rPr>
            <w:webHidden/>
          </w:rPr>
          <w:fldChar w:fldCharType="separate"/>
        </w:r>
        <w:r>
          <w:rPr>
            <w:webHidden/>
          </w:rPr>
          <w:t>61</w:t>
        </w:r>
        <w:r>
          <w:rPr>
            <w:webHidden/>
          </w:rPr>
          <w:fldChar w:fldCharType="end"/>
        </w:r>
      </w:hyperlink>
    </w:p>
    <w:p w14:paraId="02CF2705" w14:textId="12F07F5B" w:rsidR="00E85188" w:rsidRDefault="00E85188">
      <w:pPr>
        <w:pStyle w:val="12"/>
        <w:tabs>
          <w:tab w:val="right" w:leader="dot" w:pos="9061"/>
        </w:tabs>
        <w:rPr>
          <w:rFonts w:ascii="Calibri" w:hAnsi="Calibri"/>
          <w:b w:val="0"/>
          <w:noProof/>
          <w:kern w:val="2"/>
          <w:sz w:val="24"/>
        </w:rPr>
      </w:pPr>
      <w:hyperlink w:anchor="_Toc189547615" w:history="1">
        <w:r w:rsidRPr="002B08E8">
          <w:rPr>
            <w:rStyle w:val="a3"/>
            <w:noProof/>
          </w:rPr>
          <w:t>НОВОСТИ МАКРОЭКОНОМИКИ</w:t>
        </w:r>
        <w:r>
          <w:rPr>
            <w:noProof/>
            <w:webHidden/>
          </w:rPr>
          <w:tab/>
        </w:r>
        <w:r>
          <w:rPr>
            <w:noProof/>
            <w:webHidden/>
          </w:rPr>
          <w:fldChar w:fldCharType="begin"/>
        </w:r>
        <w:r>
          <w:rPr>
            <w:noProof/>
            <w:webHidden/>
          </w:rPr>
          <w:instrText xml:space="preserve"> PAGEREF _Toc189547615 \h </w:instrText>
        </w:r>
        <w:r>
          <w:rPr>
            <w:noProof/>
            <w:webHidden/>
          </w:rPr>
        </w:r>
        <w:r>
          <w:rPr>
            <w:noProof/>
            <w:webHidden/>
          </w:rPr>
          <w:fldChar w:fldCharType="separate"/>
        </w:r>
        <w:r>
          <w:rPr>
            <w:noProof/>
            <w:webHidden/>
          </w:rPr>
          <w:t>64</w:t>
        </w:r>
        <w:r>
          <w:rPr>
            <w:noProof/>
            <w:webHidden/>
          </w:rPr>
          <w:fldChar w:fldCharType="end"/>
        </w:r>
      </w:hyperlink>
    </w:p>
    <w:p w14:paraId="6018AB07" w14:textId="2D1EDC08" w:rsidR="00E85188" w:rsidRDefault="00E85188">
      <w:pPr>
        <w:pStyle w:val="21"/>
        <w:tabs>
          <w:tab w:val="right" w:leader="dot" w:pos="9061"/>
        </w:tabs>
        <w:rPr>
          <w:rFonts w:ascii="Calibri" w:hAnsi="Calibri"/>
          <w:noProof/>
          <w:kern w:val="2"/>
        </w:rPr>
      </w:pPr>
      <w:hyperlink w:anchor="_Toc189547616" w:history="1">
        <w:r w:rsidRPr="002B08E8">
          <w:rPr>
            <w:rStyle w:val="a3"/>
            <w:noProof/>
          </w:rPr>
          <w:t>Ведомости, 03.02.2025, Сергей МОИСЕЕВ, Флиппер, Поппер и Пеппи Длинныйчулок</w:t>
        </w:r>
        <w:r>
          <w:rPr>
            <w:noProof/>
            <w:webHidden/>
          </w:rPr>
          <w:tab/>
        </w:r>
        <w:r>
          <w:rPr>
            <w:noProof/>
            <w:webHidden/>
          </w:rPr>
          <w:fldChar w:fldCharType="begin"/>
        </w:r>
        <w:r>
          <w:rPr>
            <w:noProof/>
            <w:webHidden/>
          </w:rPr>
          <w:instrText xml:space="preserve"> PAGEREF _Toc189547616 \h </w:instrText>
        </w:r>
        <w:r>
          <w:rPr>
            <w:noProof/>
            <w:webHidden/>
          </w:rPr>
        </w:r>
        <w:r>
          <w:rPr>
            <w:noProof/>
            <w:webHidden/>
          </w:rPr>
          <w:fldChar w:fldCharType="separate"/>
        </w:r>
        <w:r>
          <w:rPr>
            <w:noProof/>
            <w:webHidden/>
          </w:rPr>
          <w:t>64</w:t>
        </w:r>
        <w:r>
          <w:rPr>
            <w:noProof/>
            <w:webHidden/>
          </w:rPr>
          <w:fldChar w:fldCharType="end"/>
        </w:r>
      </w:hyperlink>
    </w:p>
    <w:p w14:paraId="2D661EF0" w14:textId="4F1A1CAE" w:rsidR="00E85188" w:rsidRDefault="00E85188">
      <w:pPr>
        <w:pStyle w:val="31"/>
        <w:rPr>
          <w:rFonts w:ascii="Calibri" w:hAnsi="Calibri"/>
          <w:kern w:val="2"/>
        </w:rPr>
      </w:pPr>
      <w:hyperlink w:anchor="_Toc189547617" w:history="1">
        <w:r w:rsidRPr="002B08E8">
          <w:rPr>
            <w:rStyle w:val="a3"/>
          </w:rPr>
          <w:t>Банк России выпустил доклад для общественных консультаций «Информационная прозрачность на рынке ценных бумаг: эмитенты и условия первичного размещения их акций». В нем регулятор погрузился в непростой сюжет первичного публичного размещения акций (Initial Public Offering; IPO), сравнимого с незаурядной театральной постановкой.</w:t>
        </w:r>
        <w:r>
          <w:rPr>
            <w:webHidden/>
          </w:rPr>
          <w:tab/>
        </w:r>
        <w:r>
          <w:rPr>
            <w:webHidden/>
          </w:rPr>
          <w:fldChar w:fldCharType="begin"/>
        </w:r>
        <w:r>
          <w:rPr>
            <w:webHidden/>
          </w:rPr>
          <w:instrText xml:space="preserve"> PAGEREF _Toc189547617 \h </w:instrText>
        </w:r>
        <w:r>
          <w:rPr>
            <w:webHidden/>
          </w:rPr>
        </w:r>
        <w:r>
          <w:rPr>
            <w:webHidden/>
          </w:rPr>
          <w:fldChar w:fldCharType="separate"/>
        </w:r>
        <w:r>
          <w:rPr>
            <w:webHidden/>
          </w:rPr>
          <w:t>64</w:t>
        </w:r>
        <w:r>
          <w:rPr>
            <w:webHidden/>
          </w:rPr>
          <w:fldChar w:fldCharType="end"/>
        </w:r>
      </w:hyperlink>
    </w:p>
    <w:p w14:paraId="41BD9D2D" w14:textId="4FECB643" w:rsidR="00E85188" w:rsidRDefault="00E85188">
      <w:pPr>
        <w:pStyle w:val="21"/>
        <w:tabs>
          <w:tab w:val="right" w:leader="dot" w:pos="9061"/>
        </w:tabs>
        <w:rPr>
          <w:rFonts w:ascii="Calibri" w:hAnsi="Calibri"/>
          <w:noProof/>
          <w:kern w:val="2"/>
        </w:rPr>
      </w:pPr>
      <w:hyperlink w:anchor="_Toc189547618" w:history="1">
        <w:r w:rsidRPr="002B08E8">
          <w:rPr>
            <w:rStyle w:val="a3"/>
            <w:noProof/>
          </w:rPr>
          <w:t>Ведомости, 04.02.2025, Минфин нарастил расходы в январе на треть по сравнению с прошлым годом</w:t>
        </w:r>
        <w:r>
          <w:rPr>
            <w:noProof/>
            <w:webHidden/>
          </w:rPr>
          <w:tab/>
        </w:r>
        <w:r>
          <w:rPr>
            <w:noProof/>
            <w:webHidden/>
          </w:rPr>
          <w:fldChar w:fldCharType="begin"/>
        </w:r>
        <w:r>
          <w:rPr>
            <w:noProof/>
            <w:webHidden/>
          </w:rPr>
          <w:instrText xml:space="preserve"> PAGEREF _Toc189547618 \h </w:instrText>
        </w:r>
        <w:r>
          <w:rPr>
            <w:noProof/>
            <w:webHidden/>
          </w:rPr>
        </w:r>
        <w:r>
          <w:rPr>
            <w:noProof/>
            <w:webHidden/>
          </w:rPr>
          <w:fldChar w:fldCharType="separate"/>
        </w:r>
        <w:r>
          <w:rPr>
            <w:noProof/>
            <w:webHidden/>
          </w:rPr>
          <w:t>69</w:t>
        </w:r>
        <w:r>
          <w:rPr>
            <w:noProof/>
            <w:webHidden/>
          </w:rPr>
          <w:fldChar w:fldCharType="end"/>
        </w:r>
      </w:hyperlink>
    </w:p>
    <w:p w14:paraId="2243A5D6" w14:textId="314B05CE" w:rsidR="00E85188" w:rsidRDefault="00E85188">
      <w:pPr>
        <w:pStyle w:val="31"/>
        <w:rPr>
          <w:rFonts w:ascii="Calibri" w:hAnsi="Calibri"/>
          <w:kern w:val="2"/>
        </w:rPr>
      </w:pPr>
      <w:hyperlink w:anchor="_Toc189547619" w:history="1">
        <w:r w:rsidRPr="002B08E8">
          <w:rPr>
            <w:rStyle w:val="a3"/>
          </w:rPr>
          <w:t>Расходы федерального бюджета за неполный январь 2025 г. опережают траты января прошлого года на 32%, следует из данных «Электронного бюджета». На 28 число они достигли 3,3 трлн руб., в то время как за первый месяц прошлого года Минфин оценил их в 2,5 трлн руб. Расходы за январь 2025 г. составляют почти 8% годового плана (41,47 трлн руб., согласно закону о бюджете). Хотя бюджетная роспись на год по расходам в «Электронном бюджете» уже больше плана примерно на 170 млрд руб. и составляет 41,64 трлн руб.</w:t>
        </w:r>
        <w:r>
          <w:rPr>
            <w:webHidden/>
          </w:rPr>
          <w:tab/>
        </w:r>
        <w:r>
          <w:rPr>
            <w:webHidden/>
          </w:rPr>
          <w:fldChar w:fldCharType="begin"/>
        </w:r>
        <w:r>
          <w:rPr>
            <w:webHidden/>
          </w:rPr>
          <w:instrText xml:space="preserve"> PAGEREF _Toc189547619 \h </w:instrText>
        </w:r>
        <w:r>
          <w:rPr>
            <w:webHidden/>
          </w:rPr>
        </w:r>
        <w:r>
          <w:rPr>
            <w:webHidden/>
          </w:rPr>
          <w:fldChar w:fldCharType="separate"/>
        </w:r>
        <w:r>
          <w:rPr>
            <w:webHidden/>
          </w:rPr>
          <w:t>69</w:t>
        </w:r>
        <w:r>
          <w:rPr>
            <w:webHidden/>
          </w:rPr>
          <w:fldChar w:fldCharType="end"/>
        </w:r>
      </w:hyperlink>
    </w:p>
    <w:p w14:paraId="183DB818" w14:textId="44CD41B5" w:rsidR="00E85188" w:rsidRDefault="00E85188">
      <w:pPr>
        <w:pStyle w:val="21"/>
        <w:tabs>
          <w:tab w:val="right" w:leader="dot" w:pos="9061"/>
        </w:tabs>
        <w:rPr>
          <w:rFonts w:ascii="Calibri" w:hAnsi="Calibri"/>
          <w:noProof/>
          <w:kern w:val="2"/>
        </w:rPr>
      </w:pPr>
      <w:hyperlink w:anchor="_Toc189547620" w:history="1">
        <w:r w:rsidRPr="002B08E8">
          <w:rPr>
            <w:rStyle w:val="a3"/>
            <w:noProof/>
          </w:rPr>
          <w:t>РБК Инвестиции, 03.02.2025, ЦБ отметил снижение средней ставки по вкладам в 10 крупнейших банках</w:t>
        </w:r>
        <w:r>
          <w:rPr>
            <w:noProof/>
            <w:webHidden/>
          </w:rPr>
          <w:tab/>
        </w:r>
        <w:r>
          <w:rPr>
            <w:noProof/>
            <w:webHidden/>
          </w:rPr>
          <w:fldChar w:fldCharType="begin"/>
        </w:r>
        <w:r>
          <w:rPr>
            <w:noProof/>
            <w:webHidden/>
          </w:rPr>
          <w:instrText xml:space="preserve"> PAGEREF _Toc189547620 \h </w:instrText>
        </w:r>
        <w:r>
          <w:rPr>
            <w:noProof/>
            <w:webHidden/>
          </w:rPr>
        </w:r>
        <w:r>
          <w:rPr>
            <w:noProof/>
            <w:webHidden/>
          </w:rPr>
          <w:fldChar w:fldCharType="separate"/>
        </w:r>
        <w:r>
          <w:rPr>
            <w:noProof/>
            <w:webHidden/>
          </w:rPr>
          <w:t>70</w:t>
        </w:r>
        <w:r>
          <w:rPr>
            <w:noProof/>
            <w:webHidden/>
          </w:rPr>
          <w:fldChar w:fldCharType="end"/>
        </w:r>
      </w:hyperlink>
    </w:p>
    <w:p w14:paraId="12CC30C9" w14:textId="62A2743F" w:rsidR="00E85188" w:rsidRDefault="00E85188">
      <w:pPr>
        <w:pStyle w:val="31"/>
        <w:rPr>
          <w:rFonts w:ascii="Calibri" w:hAnsi="Calibri"/>
          <w:kern w:val="2"/>
        </w:rPr>
      </w:pPr>
      <w:hyperlink w:anchor="_Toc189547621" w:history="1">
        <w:r w:rsidRPr="002B08E8">
          <w:rPr>
            <w:rStyle w:val="a3"/>
          </w:rPr>
          <w:t>Средняя максимальная ставка по вкладам в банках, входящих в топ-10, продолжила снижение на фоне декабрьского решения ЦБ сохранить ключевую ставку на прежнем уровне - 21% годовых и в ожидании нового заседания 14 февраля.</w:t>
        </w:r>
        <w:r>
          <w:rPr>
            <w:webHidden/>
          </w:rPr>
          <w:tab/>
        </w:r>
        <w:r>
          <w:rPr>
            <w:webHidden/>
          </w:rPr>
          <w:fldChar w:fldCharType="begin"/>
        </w:r>
        <w:r>
          <w:rPr>
            <w:webHidden/>
          </w:rPr>
          <w:instrText xml:space="preserve"> PAGEREF _Toc189547621 \h </w:instrText>
        </w:r>
        <w:r>
          <w:rPr>
            <w:webHidden/>
          </w:rPr>
        </w:r>
        <w:r>
          <w:rPr>
            <w:webHidden/>
          </w:rPr>
          <w:fldChar w:fldCharType="separate"/>
        </w:r>
        <w:r>
          <w:rPr>
            <w:webHidden/>
          </w:rPr>
          <w:t>70</w:t>
        </w:r>
        <w:r>
          <w:rPr>
            <w:webHidden/>
          </w:rPr>
          <w:fldChar w:fldCharType="end"/>
        </w:r>
      </w:hyperlink>
    </w:p>
    <w:p w14:paraId="3E784E1C" w14:textId="614C1DEE" w:rsidR="00E85188" w:rsidRDefault="00E85188">
      <w:pPr>
        <w:pStyle w:val="21"/>
        <w:tabs>
          <w:tab w:val="right" w:leader="dot" w:pos="9061"/>
        </w:tabs>
        <w:rPr>
          <w:rFonts w:ascii="Calibri" w:hAnsi="Calibri"/>
          <w:noProof/>
          <w:kern w:val="2"/>
        </w:rPr>
      </w:pPr>
      <w:hyperlink w:anchor="_Toc189547622" w:history="1">
        <w:r w:rsidRPr="002B08E8">
          <w:rPr>
            <w:rStyle w:val="a3"/>
            <w:noProof/>
          </w:rPr>
          <w:t>Audit-it.ru, 04.02.2025, Власти ликвидируют неопределенность в надобности аудита общественно-полезных фондов</w:t>
        </w:r>
        <w:r>
          <w:rPr>
            <w:noProof/>
            <w:webHidden/>
          </w:rPr>
          <w:tab/>
        </w:r>
        <w:r>
          <w:rPr>
            <w:noProof/>
            <w:webHidden/>
          </w:rPr>
          <w:fldChar w:fldCharType="begin"/>
        </w:r>
        <w:r>
          <w:rPr>
            <w:noProof/>
            <w:webHidden/>
          </w:rPr>
          <w:instrText xml:space="preserve"> PAGEREF _Toc189547622 \h </w:instrText>
        </w:r>
        <w:r>
          <w:rPr>
            <w:noProof/>
            <w:webHidden/>
          </w:rPr>
        </w:r>
        <w:r>
          <w:rPr>
            <w:noProof/>
            <w:webHidden/>
          </w:rPr>
          <w:fldChar w:fldCharType="separate"/>
        </w:r>
        <w:r>
          <w:rPr>
            <w:noProof/>
            <w:webHidden/>
          </w:rPr>
          <w:t>73</w:t>
        </w:r>
        <w:r>
          <w:rPr>
            <w:noProof/>
            <w:webHidden/>
          </w:rPr>
          <w:fldChar w:fldCharType="end"/>
        </w:r>
      </w:hyperlink>
    </w:p>
    <w:p w14:paraId="28595FC4" w14:textId="6B5E2548" w:rsidR="00E85188" w:rsidRDefault="00E85188">
      <w:pPr>
        <w:pStyle w:val="31"/>
        <w:rPr>
          <w:rFonts w:ascii="Calibri" w:hAnsi="Calibri"/>
          <w:kern w:val="2"/>
        </w:rPr>
      </w:pPr>
      <w:hyperlink w:anchor="_Toc189547623" w:history="1">
        <w:r w:rsidRPr="002B08E8">
          <w:rPr>
            <w:rStyle w:val="a3"/>
          </w:rPr>
          <w:t>Текста законопроекта пока нет, но, возможно, в подпункт 3 пункта 1 статьи 5 закона об аудиторской деятельности власти хотят внести еще одно исключение - и тогда сказанное в этой норме не будет относиться к общественно-полезным фондам вообще или к каким-либо их видам (например, к НПФ) в частности.</w:t>
        </w:r>
        <w:r>
          <w:rPr>
            <w:webHidden/>
          </w:rPr>
          <w:tab/>
        </w:r>
        <w:r>
          <w:rPr>
            <w:webHidden/>
          </w:rPr>
          <w:fldChar w:fldCharType="begin"/>
        </w:r>
        <w:r>
          <w:rPr>
            <w:webHidden/>
          </w:rPr>
          <w:instrText xml:space="preserve"> PAGEREF _Toc189547623 \h </w:instrText>
        </w:r>
        <w:r>
          <w:rPr>
            <w:webHidden/>
          </w:rPr>
        </w:r>
        <w:r>
          <w:rPr>
            <w:webHidden/>
          </w:rPr>
          <w:fldChar w:fldCharType="separate"/>
        </w:r>
        <w:r>
          <w:rPr>
            <w:webHidden/>
          </w:rPr>
          <w:t>73</w:t>
        </w:r>
        <w:r>
          <w:rPr>
            <w:webHidden/>
          </w:rPr>
          <w:fldChar w:fldCharType="end"/>
        </w:r>
      </w:hyperlink>
    </w:p>
    <w:p w14:paraId="07BBA2A5" w14:textId="038E5CB4" w:rsidR="00E85188" w:rsidRDefault="00E85188">
      <w:pPr>
        <w:pStyle w:val="21"/>
        <w:tabs>
          <w:tab w:val="right" w:leader="dot" w:pos="9061"/>
        </w:tabs>
        <w:rPr>
          <w:rFonts w:ascii="Calibri" w:hAnsi="Calibri"/>
          <w:noProof/>
          <w:kern w:val="2"/>
        </w:rPr>
      </w:pPr>
      <w:hyperlink w:anchor="_Toc189547624" w:history="1">
        <w:r w:rsidRPr="002B08E8">
          <w:rPr>
            <w:rStyle w:val="a3"/>
            <w:noProof/>
          </w:rPr>
          <w:t>Банки.ru, 03.02.2025, Российские студенты назвали размер желаемой зарплаты</w:t>
        </w:r>
        <w:r>
          <w:rPr>
            <w:noProof/>
            <w:webHidden/>
          </w:rPr>
          <w:tab/>
        </w:r>
        <w:r>
          <w:rPr>
            <w:noProof/>
            <w:webHidden/>
          </w:rPr>
          <w:fldChar w:fldCharType="begin"/>
        </w:r>
        <w:r>
          <w:rPr>
            <w:noProof/>
            <w:webHidden/>
          </w:rPr>
          <w:instrText xml:space="preserve"> PAGEREF _Toc189547624 \h </w:instrText>
        </w:r>
        <w:r>
          <w:rPr>
            <w:noProof/>
            <w:webHidden/>
          </w:rPr>
        </w:r>
        <w:r>
          <w:rPr>
            <w:noProof/>
            <w:webHidden/>
          </w:rPr>
          <w:fldChar w:fldCharType="separate"/>
        </w:r>
        <w:r>
          <w:rPr>
            <w:noProof/>
            <w:webHidden/>
          </w:rPr>
          <w:t>74</w:t>
        </w:r>
        <w:r>
          <w:rPr>
            <w:noProof/>
            <w:webHidden/>
          </w:rPr>
          <w:fldChar w:fldCharType="end"/>
        </w:r>
      </w:hyperlink>
    </w:p>
    <w:p w14:paraId="445B4F82" w14:textId="076427BE" w:rsidR="00E85188" w:rsidRDefault="00E85188">
      <w:pPr>
        <w:pStyle w:val="31"/>
        <w:rPr>
          <w:rFonts w:ascii="Calibri" w:hAnsi="Calibri"/>
          <w:kern w:val="2"/>
        </w:rPr>
      </w:pPr>
      <w:hyperlink w:anchor="_Toc189547625" w:history="1">
        <w:r w:rsidRPr="002B08E8">
          <w:rPr>
            <w:rStyle w:val="a3"/>
          </w:rPr>
          <w:t>Ежемесячный доход, который хотели бы получать российские студенты, в среднем составляет 97 тысяч рублей. Об этом свидетельствуют результаты опроса, который провело «СберСтрахование жизни».</w:t>
        </w:r>
        <w:r>
          <w:rPr>
            <w:webHidden/>
          </w:rPr>
          <w:tab/>
        </w:r>
        <w:r>
          <w:rPr>
            <w:webHidden/>
          </w:rPr>
          <w:fldChar w:fldCharType="begin"/>
        </w:r>
        <w:r>
          <w:rPr>
            <w:webHidden/>
          </w:rPr>
          <w:instrText xml:space="preserve"> PAGEREF _Toc189547625 \h </w:instrText>
        </w:r>
        <w:r>
          <w:rPr>
            <w:webHidden/>
          </w:rPr>
        </w:r>
        <w:r>
          <w:rPr>
            <w:webHidden/>
          </w:rPr>
          <w:fldChar w:fldCharType="separate"/>
        </w:r>
        <w:r>
          <w:rPr>
            <w:webHidden/>
          </w:rPr>
          <w:t>74</w:t>
        </w:r>
        <w:r>
          <w:rPr>
            <w:webHidden/>
          </w:rPr>
          <w:fldChar w:fldCharType="end"/>
        </w:r>
      </w:hyperlink>
    </w:p>
    <w:p w14:paraId="7E061793" w14:textId="589D5424" w:rsidR="00E85188" w:rsidRDefault="00E85188">
      <w:pPr>
        <w:pStyle w:val="12"/>
        <w:tabs>
          <w:tab w:val="right" w:leader="dot" w:pos="9061"/>
        </w:tabs>
        <w:rPr>
          <w:rFonts w:ascii="Calibri" w:hAnsi="Calibri"/>
          <w:b w:val="0"/>
          <w:noProof/>
          <w:kern w:val="2"/>
          <w:sz w:val="24"/>
        </w:rPr>
      </w:pPr>
      <w:hyperlink w:anchor="_Toc189547626" w:history="1">
        <w:r w:rsidRPr="002B08E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_Toc189547626 \h </w:instrText>
        </w:r>
        <w:r>
          <w:rPr>
            <w:noProof/>
            <w:webHidden/>
          </w:rPr>
        </w:r>
        <w:r>
          <w:rPr>
            <w:noProof/>
            <w:webHidden/>
          </w:rPr>
          <w:fldChar w:fldCharType="separate"/>
        </w:r>
        <w:r>
          <w:rPr>
            <w:noProof/>
            <w:webHidden/>
          </w:rPr>
          <w:t>75</w:t>
        </w:r>
        <w:r>
          <w:rPr>
            <w:noProof/>
            <w:webHidden/>
          </w:rPr>
          <w:fldChar w:fldCharType="end"/>
        </w:r>
      </w:hyperlink>
    </w:p>
    <w:p w14:paraId="4AC34B14" w14:textId="54F1AFF4" w:rsidR="00E85188" w:rsidRDefault="00E85188">
      <w:pPr>
        <w:pStyle w:val="12"/>
        <w:tabs>
          <w:tab w:val="right" w:leader="dot" w:pos="9061"/>
        </w:tabs>
        <w:rPr>
          <w:rFonts w:ascii="Calibri" w:hAnsi="Calibri"/>
          <w:b w:val="0"/>
          <w:noProof/>
          <w:kern w:val="2"/>
          <w:sz w:val="24"/>
        </w:rPr>
      </w:pPr>
      <w:hyperlink w:anchor="_Toc189547627" w:history="1">
        <w:r w:rsidRPr="002B08E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_Toc189547627 \h </w:instrText>
        </w:r>
        <w:r>
          <w:rPr>
            <w:noProof/>
            <w:webHidden/>
          </w:rPr>
        </w:r>
        <w:r>
          <w:rPr>
            <w:noProof/>
            <w:webHidden/>
          </w:rPr>
          <w:fldChar w:fldCharType="separate"/>
        </w:r>
        <w:r>
          <w:rPr>
            <w:noProof/>
            <w:webHidden/>
          </w:rPr>
          <w:t>75</w:t>
        </w:r>
        <w:r>
          <w:rPr>
            <w:noProof/>
            <w:webHidden/>
          </w:rPr>
          <w:fldChar w:fldCharType="end"/>
        </w:r>
      </w:hyperlink>
    </w:p>
    <w:p w14:paraId="41240EAA" w14:textId="36867C37" w:rsidR="00E85188" w:rsidRDefault="00E85188">
      <w:pPr>
        <w:pStyle w:val="21"/>
        <w:tabs>
          <w:tab w:val="right" w:leader="dot" w:pos="9061"/>
        </w:tabs>
        <w:rPr>
          <w:rFonts w:ascii="Calibri" w:hAnsi="Calibri"/>
          <w:noProof/>
          <w:kern w:val="2"/>
        </w:rPr>
      </w:pPr>
      <w:hyperlink w:anchor="_Toc189547628" w:history="1">
        <w:r w:rsidRPr="002B08E8">
          <w:rPr>
            <w:rStyle w:val="a3"/>
            <w:noProof/>
          </w:rPr>
          <w:t>Пенсия.pro, 03.02.2025, Казахстанцы столкнулись с сокращением пенсионных накоплений</w:t>
        </w:r>
        <w:r>
          <w:rPr>
            <w:noProof/>
            <w:webHidden/>
          </w:rPr>
          <w:tab/>
        </w:r>
        <w:r>
          <w:rPr>
            <w:noProof/>
            <w:webHidden/>
          </w:rPr>
          <w:fldChar w:fldCharType="begin"/>
        </w:r>
        <w:r>
          <w:rPr>
            <w:noProof/>
            <w:webHidden/>
          </w:rPr>
          <w:instrText xml:space="preserve"> PAGEREF _Toc189547628 \h </w:instrText>
        </w:r>
        <w:r>
          <w:rPr>
            <w:noProof/>
            <w:webHidden/>
          </w:rPr>
        </w:r>
        <w:r>
          <w:rPr>
            <w:noProof/>
            <w:webHidden/>
          </w:rPr>
          <w:fldChar w:fldCharType="separate"/>
        </w:r>
        <w:r>
          <w:rPr>
            <w:noProof/>
            <w:webHidden/>
          </w:rPr>
          <w:t>75</w:t>
        </w:r>
        <w:r>
          <w:rPr>
            <w:noProof/>
            <w:webHidden/>
          </w:rPr>
          <w:fldChar w:fldCharType="end"/>
        </w:r>
      </w:hyperlink>
    </w:p>
    <w:p w14:paraId="1F5365C7" w14:textId="0C5897D5" w:rsidR="00E85188" w:rsidRDefault="00E85188">
      <w:pPr>
        <w:pStyle w:val="31"/>
        <w:rPr>
          <w:rFonts w:ascii="Calibri" w:hAnsi="Calibri"/>
          <w:kern w:val="2"/>
        </w:rPr>
      </w:pPr>
      <w:hyperlink w:anchor="_Toc189547629" w:history="1">
        <w:r w:rsidRPr="002B08E8">
          <w:rPr>
            <w:rStyle w:val="a3"/>
          </w:rPr>
          <w:t>Вкладчики Единого накопительного пенсионного фонда (ЕНПФ) Казахстана заметили, что их накопления на старость уменьшились, сообщают местные СМИ. ЕНПФ - единственный пенсионный фонд в стране, ранее власти упразднили все частные фонды.</w:t>
        </w:r>
        <w:r>
          <w:rPr>
            <w:webHidden/>
          </w:rPr>
          <w:tab/>
        </w:r>
        <w:r>
          <w:rPr>
            <w:webHidden/>
          </w:rPr>
          <w:fldChar w:fldCharType="begin"/>
        </w:r>
        <w:r>
          <w:rPr>
            <w:webHidden/>
          </w:rPr>
          <w:instrText xml:space="preserve"> PAGEREF _Toc189547629 \h </w:instrText>
        </w:r>
        <w:r>
          <w:rPr>
            <w:webHidden/>
          </w:rPr>
        </w:r>
        <w:r>
          <w:rPr>
            <w:webHidden/>
          </w:rPr>
          <w:fldChar w:fldCharType="separate"/>
        </w:r>
        <w:r>
          <w:rPr>
            <w:webHidden/>
          </w:rPr>
          <w:t>75</w:t>
        </w:r>
        <w:r>
          <w:rPr>
            <w:webHidden/>
          </w:rPr>
          <w:fldChar w:fldCharType="end"/>
        </w:r>
      </w:hyperlink>
    </w:p>
    <w:p w14:paraId="5D744AD9" w14:textId="2AFBF47A" w:rsidR="00E85188" w:rsidRDefault="00E85188">
      <w:pPr>
        <w:pStyle w:val="21"/>
        <w:tabs>
          <w:tab w:val="right" w:leader="dot" w:pos="9061"/>
        </w:tabs>
        <w:rPr>
          <w:rFonts w:ascii="Calibri" w:hAnsi="Calibri"/>
          <w:noProof/>
          <w:kern w:val="2"/>
        </w:rPr>
      </w:pPr>
      <w:hyperlink w:anchor="_Toc189547630" w:history="1">
        <w:r w:rsidRPr="002B08E8">
          <w:rPr>
            <w:rStyle w:val="a3"/>
            <w:noProof/>
          </w:rPr>
          <w:t>Kazlenta.kz, 03.02.2025, Один из видов пенсионных взносов могут упразднить в Казахстане</w:t>
        </w:r>
        <w:r>
          <w:rPr>
            <w:noProof/>
            <w:webHidden/>
          </w:rPr>
          <w:tab/>
        </w:r>
        <w:r>
          <w:rPr>
            <w:noProof/>
            <w:webHidden/>
          </w:rPr>
          <w:fldChar w:fldCharType="begin"/>
        </w:r>
        <w:r>
          <w:rPr>
            <w:noProof/>
            <w:webHidden/>
          </w:rPr>
          <w:instrText xml:space="preserve"> PAGEREF _Toc189547630 \h </w:instrText>
        </w:r>
        <w:r>
          <w:rPr>
            <w:noProof/>
            <w:webHidden/>
          </w:rPr>
        </w:r>
        <w:r>
          <w:rPr>
            <w:noProof/>
            <w:webHidden/>
          </w:rPr>
          <w:fldChar w:fldCharType="separate"/>
        </w:r>
        <w:r>
          <w:rPr>
            <w:noProof/>
            <w:webHidden/>
          </w:rPr>
          <w:t>75</w:t>
        </w:r>
        <w:r>
          <w:rPr>
            <w:noProof/>
            <w:webHidden/>
          </w:rPr>
          <w:fldChar w:fldCharType="end"/>
        </w:r>
      </w:hyperlink>
    </w:p>
    <w:p w14:paraId="51685294" w14:textId="348E4D4D" w:rsidR="00E85188" w:rsidRDefault="00E85188">
      <w:pPr>
        <w:pStyle w:val="31"/>
        <w:rPr>
          <w:rFonts w:ascii="Calibri" w:hAnsi="Calibri"/>
          <w:kern w:val="2"/>
        </w:rPr>
      </w:pPr>
      <w:hyperlink w:anchor="_Toc189547631" w:history="1">
        <w:r w:rsidRPr="002B08E8">
          <w:rPr>
            <w:rStyle w:val="a3"/>
          </w:rPr>
          <w:t>В Казахстане могут упразднить обязательные пенсионные взносы работодателя (ОПВР). Об этом заявил вице-премьер, министр национальной экономики Серик Жумангарин.</w:t>
        </w:r>
        <w:r>
          <w:rPr>
            <w:webHidden/>
          </w:rPr>
          <w:tab/>
        </w:r>
        <w:r>
          <w:rPr>
            <w:webHidden/>
          </w:rPr>
          <w:fldChar w:fldCharType="begin"/>
        </w:r>
        <w:r>
          <w:rPr>
            <w:webHidden/>
          </w:rPr>
          <w:instrText xml:space="preserve"> PAGEREF _Toc189547631 \h </w:instrText>
        </w:r>
        <w:r>
          <w:rPr>
            <w:webHidden/>
          </w:rPr>
        </w:r>
        <w:r>
          <w:rPr>
            <w:webHidden/>
          </w:rPr>
          <w:fldChar w:fldCharType="separate"/>
        </w:r>
        <w:r>
          <w:rPr>
            <w:webHidden/>
          </w:rPr>
          <w:t>75</w:t>
        </w:r>
        <w:r>
          <w:rPr>
            <w:webHidden/>
          </w:rPr>
          <w:fldChar w:fldCharType="end"/>
        </w:r>
      </w:hyperlink>
    </w:p>
    <w:p w14:paraId="2A34D940" w14:textId="1EC9594F" w:rsidR="00E85188" w:rsidRDefault="00E85188">
      <w:pPr>
        <w:pStyle w:val="21"/>
        <w:tabs>
          <w:tab w:val="right" w:leader="dot" w:pos="9061"/>
        </w:tabs>
        <w:rPr>
          <w:rFonts w:ascii="Calibri" w:hAnsi="Calibri"/>
          <w:noProof/>
          <w:kern w:val="2"/>
        </w:rPr>
      </w:pPr>
      <w:hyperlink w:anchor="_Toc189547632" w:history="1">
        <w:r w:rsidRPr="002B08E8">
          <w:rPr>
            <w:rStyle w:val="a3"/>
            <w:noProof/>
          </w:rPr>
          <w:t>Allinsurance.kz, 03.02.2025, Мой пенсионный план. Когда надо начинать копить на пенсию?</w:t>
        </w:r>
        <w:r>
          <w:rPr>
            <w:noProof/>
            <w:webHidden/>
          </w:rPr>
          <w:tab/>
        </w:r>
        <w:r>
          <w:rPr>
            <w:noProof/>
            <w:webHidden/>
          </w:rPr>
          <w:fldChar w:fldCharType="begin"/>
        </w:r>
        <w:r>
          <w:rPr>
            <w:noProof/>
            <w:webHidden/>
          </w:rPr>
          <w:instrText xml:space="preserve"> PAGEREF _Toc189547632 \h </w:instrText>
        </w:r>
        <w:r>
          <w:rPr>
            <w:noProof/>
            <w:webHidden/>
          </w:rPr>
        </w:r>
        <w:r>
          <w:rPr>
            <w:noProof/>
            <w:webHidden/>
          </w:rPr>
          <w:fldChar w:fldCharType="separate"/>
        </w:r>
        <w:r>
          <w:rPr>
            <w:noProof/>
            <w:webHidden/>
          </w:rPr>
          <w:t>77</w:t>
        </w:r>
        <w:r>
          <w:rPr>
            <w:noProof/>
            <w:webHidden/>
          </w:rPr>
          <w:fldChar w:fldCharType="end"/>
        </w:r>
      </w:hyperlink>
    </w:p>
    <w:p w14:paraId="487F2BCA" w14:textId="552344CB" w:rsidR="00E85188" w:rsidRDefault="00E85188">
      <w:pPr>
        <w:pStyle w:val="31"/>
        <w:rPr>
          <w:rFonts w:ascii="Calibri" w:hAnsi="Calibri"/>
          <w:kern w:val="2"/>
        </w:rPr>
      </w:pPr>
      <w:hyperlink w:anchor="_Toc189547633" w:history="1">
        <w:r w:rsidRPr="002B08E8">
          <w:rPr>
            <w:rStyle w:val="a3"/>
          </w:rPr>
          <w:t>Как правило, молодым людям кажется, что пенсия наступит не завтра, и еще есть время на то, чтобы начать копить. Но чем раньше вы задумаетесь о пенсионных накоплениях, тем легче и доступнее вам будет дойти до определенного капитала в будущем. Бизнес-тренер по финансовой грамотности и бренд-амбассадор проекта Fingramota.kz Акжунис Брасилова рассказала, почему важно составлять пенсионный план с молодости.</w:t>
        </w:r>
        <w:r>
          <w:rPr>
            <w:webHidden/>
          </w:rPr>
          <w:tab/>
        </w:r>
        <w:r>
          <w:rPr>
            <w:webHidden/>
          </w:rPr>
          <w:fldChar w:fldCharType="begin"/>
        </w:r>
        <w:r>
          <w:rPr>
            <w:webHidden/>
          </w:rPr>
          <w:instrText xml:space="preserve"> PAGEREF _Toc189547633 \h </w:instrText>
        </w:r>
        <w:r>
          <w:rPr>
            <w:webHidden/>
          </w:rPr>
        </w:r>
        <w:r>
          <w:rPr>
            <w:webHidden/>
          </w:rPr>
          <w:fldChar w:fldCharType="separate"/>
        </w:r>
        <w:r>
          <w:rPr>
            <w:webHidden/>
          </w:rPr>
          <w:t>77</w:t>
        </w:r>
        <w:r>
          <w:rPr>
            <w:webHidden/>
          </w:rPr>
          <w:fldChar w:fldCharType="end"/>
        </w:r>
      </w:hyperlink>
    </w:p>
    <w:p w14:paraId="51BFBF6C" w14:textId="3A90EB7F" w:rsidR="00E85188" w:rsidRDefault="00E85188">
      <w:pPr>
        <w:pStyle w:val="21"/>
        <w:tabs>
          <w:tab w:val="right" w:leader="dot" w:pos="9061"/>
        </w:tabs>
        <w:rPr>
          <w:rFonts w:ascii="Calibri" w:hAnsi="Calibri"/>
          <w:noProof/>
          <w:kern w:val="2"/>
        </w:rPr>
      </w:pPr>
      <w:hyperlink w:anchor="_Toc189547634" w:history="1">
        <w:r w:rsidRPr="002B08E8">
          <w:rPr>
            <w:rStyle w:val="a3"/>
            <w:noProof/>
          </w:rPr>
          <w:t>NOVA24.uz, 03.02.2025, Как получить большую пенсию? — советы</w:t>
        </w:r>
        <w:r>
          <w:rPr>
            <w:noProof/>
            <w:webHidden/>
          </w:rPr>
          <w:tab/>
        </w:r>
        <w:r>
          <w:rPr>
            <w:noProof/>
            <w:webHidden/>
          </w:rPr>
          <w:fldChar w:fldCharType="begin"/>
        </w:r>
        <w:r>
          <w:rPr>
            <w:noProof/>
            <w:webHidden/>
          </w:rPr>
          <w:instrText xml:space="preserve"> PAGEREF _Toc189547634 \h </w:instrText>
        </w:r>
        <w:r>
          <w:rPr>
            <w:noProof/>
            <w:webHidden/>
          </w:rPr>
        </w:r>
        <w:r>
          <w:rPr>
            <w:noProof/>
            <w:webHidden/>
          </w:rPr>
          <w:fldChar w:fldCharType="separate"/>
        </w:r>
        <w:r>
          <w:rPr>
            <w:noProof/>
            <w:webHidden/>
          </w:rPr>
          <w:t>79</w:t>
        </w:r>
        <w:r>
          <w:rPr>
            <w:noProof/>
            <w:webHidden/>
          </w:rPr>
          <w:fldChar w:fldCharType="end"/>
        </w:r>
      </w:hyperlink>
    </w:p>
    <w:p w14:paraId="441F604F" w14:textId="6B7A8F57" w:rsidR="00E85188" w:rsidRDefault="00E85188">
      <w:pPr>
        <w:pStyle w:val="31"/>
        <w:rPr>
          <w:rFonts w:ascii="Calibri" w:hAnsi="Calibri"/>
          <w:kern w:val="2"/>
        </w:rPr>
      </w:pPr>
      <w:hyperlink w:anchor="_Toc189547635" w:history="1">
        <w:r w:rsidRPr="002B08E8">
          <w:rPr>
            <w:rStyle w:val="a3"/>
          </w:rPr>
          <w:t>В Пенсионном фонде Узбекистана напомнили, что важнее при расчете размера пенсии: трудовой стаж или заработная плата.</w:t>
        </w:r>
        <w:r>
          <w:rPr>
            <w:webHidden/>
          </w:rPr>
          <w:tab/>
        </w:r>
        <w:r>
          <w:rPr>
            <w:webHidden/>
          </w:rPr>
          <w:fldChar w:fldCharType="begin"/>
        </w:r>
        <w:r>
          <w:rPr>
            <w:webHidden/>
          </w:rPr>
          <w:instrText xml:space="preserve"> PAGEREF _Toc189547635 \h </w:instrText>
        </w:r>
        <w:r>
          <w:rPr>
            <w:webHidden/>
          </w:rPr>
        </w:r>
        <w:r>
          <w:rPr>
            <w:webHidden/>
          </w:rPr>
          <w:fldChar w:fldCharType="separate"/>
        </w:r>
        <w:r>
          <w:rPr>
            <w:webHidden/>
          </w:rPr>
          <w:t>79</w:t>
        </w:r>
        <w:r>
          <w:rPr>
            <w:webHidden/>
          </w:rPr>
          <w:fldChar w:fldCharType="end"/>
        </w:r>
      </w:hyperlink>
    </w:p>
    <w:p w14:paraId="4D5F3D42" w14:textId="02BE9AE2" w:rsidR="00A0290C" w:rsidRPr="009452B0" w:rsidRDefault="008E49B8" w:rsidP="00310633">
      <w:pPr>
        <w:rPr>
          <w:b/>
          <w:caps/>
          <w:sz w:val="32"/>
        </w:rPr>
      </w:pPr>
      <w:r w:rsidRPr="009452B0">
        <w:rPr>
          <w:caps/>
          <w:sz w:val="28"/>
        </w:rPr>
        <w:fldChar w:fldCharType="end"/>
      </w:r>
    </w:p>
    <w:p w14:paraId="59BDE40B" w14:textId="77777777" w:rsidR="00D1642B" w:rsidRPr="009452B0" w:rsidRDefault="00D1642B" w:rsidP="00D1642B">
      <w:pPr>
        <w:pStyle w:val="251"/>
      </w:pPr>
      <w:bookmarkStart w:id="16" w:name="_Toc396864664"/>
      <w:bookmarkStart w:id="17" w:name="_Toc99318652"/>
      <w:bookmarkStart w:id="18" w:name="_Toc246216291"/>
      <w:bookmarkStart w:id="19" w:name="_Toc246297418"/>
      <w:bookmarkStart w:id="20" w:name="_Toc189547536"/>
      <w:bookmarkEnd w:id="8"/>
      <w:bookmarkEnd w:id="9"/>
      <w:bookmarkEnd w:id="10"/>
      <w:bookmarkEnd w:id="11"/>
      <w:bookmarkEnd w:id="12"/>
      <w:bookmarkEnd w:id="13"/>
      <w:bookmarkEnd w:id="14"/>
      <w:bookmarkEnd w:id="15"/>
      <w:r w:rsidRPr="009452B0">
        <w:lastRenderedPageBreak/>
        <w:t>НОВОСТИ ПЕНСИОННОЙ ОТРАСЛИ</w:t>
      </w:r>
      <w:bookmarkEnd w:id="16"/>
      <w:bookmarkEnd w:id="17"/>
      <w:bookmarkEnd w:id="20"/>
    </w:p>
    <w:p w14:paraId="64E25661" w14:textId="77777777" w:rsidR="00111D7C" w:rsidRPr="009452B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9547537"/>
      <w:bookmarkEnd w:id="18"/>
      <w:bookmarkEnd w:id="19"/>
      <w:r w:rsidRPr="009452B0">
        <w:t>Новости отрасли НПФ</w:t>
      </w:r>
      <w:bookmarkEnd w:id="21"/>
      <w:bookmarkEnd w:id="22"/>
      <w:bookmarkEnd w:id="23"/>
      <w:bookmarkEnd w:id="27"/>
    </w:p>
    <w:p w14:paraId="5A18C604" w14:textId="77777777" w:rsidR="002851F0" w:rsidRPr="009452B0" w:rsidRDefault="002851F0" w:rsidP="002851F0">
      <w:pPr>
        <w:pStyle w:val="2"/>
      </w:pPr>
      <w:bookmarkStart w:id="28" w:name="a1"/>
      <w:bookmarkStart w:id="29" w:name="_Toc189547538"/>
      <w:bookmarkEnd w:id="28"/>
      <w:r w:rsidRPr="009452B0">
        <w:t>Рейтинговое агентство Эксперт РА, 03.02.2025, Как трансформируется рынок управления активами</w:t>
      </w:r>
      <w:bookmarkEnd w:id="29"/>
    </w:p>
    <w:p w14:paraId="03716E2F" w14:textId="77777777" w:rsidR="002851F0" w:rsidRPr="009452B0" w:rsidRDefault="002851F0" w:rsidP="009452B0">
      <w:pPr>
        <w:pStyle w:val="3"/>
      </w:pPr>
      <w:bookmarkStart w:id="30" w:name="_Toc189547539"/>
      <w:r w:rsidRPr="009452B0">
        <w:t xml:space="preserve">5 марта в Москве состоится Форум лидеров рынка управления активами, организованный рейтинговым агентством </w:t>
      </w:r>
      <w:r w:rsidR="009452B0" w:rsidRPr="009452B0">
        <w:t>«</w:t>
      </w:r>
      <w:r w:rsidRPr="009452B0">
        <w:t>Эксперт РА</w:t>
      </w:r>
      <w:r w:rsidR="009452B0" w:rsidRPr="009452B0">
        <w:t>»</w:t>
      </w:r>
      <w:r w:rsidRPr="009452B0">
        <w:t xml:space="preserve"> и аналитической компанией </w:t>
      </w:r>
      <w:r w:rsidR="009452B0" w:rsidRPr="009452B0">
        <w:t>«</w:t>
      </w:r>
      <w:r w:rsidRPr="009452B0">
        <w:t>Эксперт Бизнес-Решения</w:t>
      </w:r>
      <w:r w:rsidR="009452B0" w:rsidRPr="009452B0">
        <w:t>»</w:t>
      </w:r>
      <w:r w:rsidRPr="009452B0">
        <w:t>. Участниками форума станут более 300 человек: топ-менеджеры УК, инвестбанков, НПФ и страховых компаний, эмитенты, представители регуляторов, профильных ассоциаций и инфраструктуры рынка.</w:t>
      </w:r>
      <w:bookmarkEnd w:id="30"/>
    </w:p>
    <w:p w14:paraId="319CB5AD" w14:textId="77777777" w:rsidR="002851F0" w:rsidRPr="009452B0" w:rsidRDefault="002851F0" w:rsidP="002851F0">
      <w:r w:rsidRPr="009452B0">
        <w:t>На мероприятии будут представлены уникальные рэнкинги управляющих компаний и НПФ по итогам 2024 г., а также результаты опроса участников о ключевых проблемах, перспективах, ожиданиях и идеях по развитию рынка коллективных инвестиций. В рамках форума состоится торжественная церемония награждения лидеров рынка УК и НПФ в различных номинациях.</w:t>
      </w:r>
    </w:p>
    <w:p w14:paraId="63F274F4" w14:textId="77777777" w:rsidR="002851F0" w:rsidRPr="009452B0" w:rsidRDefault="002851F0" w:rsidP="002851F0">
      <w:r w:rsidRPr="009452B0">
        <w:t>В программе:</w:t>
      </w:r>
    </w:p>
    <w:p w14:paraId="677D9CF0" w14:textId="77777777" w:rsidR="002851F0" w:rsidRPr="009452B0" w:rsidRDefault="002851F0" w:rsidP="002851F0">
      <w:r w:rsidRPr="009452B0">
        <w:t xml:space="preserve">    панельная сессия </w:t>
      </w:r>
      <w:r w:rsidR="009452B0" w:rsidRPr="009452B0">
        <w:t>«</w:t>
      </w:r>
      <w:r w:rsidRPr="009452B0">
        <w:t>Рынок УК: растущий, закрытый, перспективный</w:t>
      </w:r>
      <w:r w:rsidR="009452B0" w:rsidRPr="009452B0">
        <w:t>»</w:t>
      </w:r>
      <w:r w:rsidRPr="009452B0">
        <w:t>;</w:t>
      </w:r>
    </w:p>
    <w:p w14:paraId="58FA9D65" w14:textId="77777777" w:rsidR="002851F0" w:rsidRPr="009452B0" w:rsidRDefault="002851F0" w:rsidP="002851F0">
      <w:r w:rsidRPr="009452B0">
        <w:t xml:space="preserve">    панельная сессия </w:t>
      </w:r>
      <w:r w:rsidR="009452B0" w:rsidRPr="009452B0">
        <w:t>«</w:t>
      </w:r>
      <w:r w:rsidRPr="009452B0">
        <w:t>Будущее пенсионного рынка</w:t>
      </w:r>
      <w:r w:rsidR="009452B0" w:rsidRPr="009452B0">
        <w:t>»</w:t>
      </w:r>
      <w:r w:rsidRPr="009452B0">
        <w:t>;</w:t>
      </w:r>
    </w:p>
    <w:p w14:paraId="21750F59" w14:textId="77777777" w:rsidR="002851F0" w:rsidRPr="009452B0" w:rsidRDefault="002851F0" w:rsidP="002851F0">
      <w:r w:rsidRPr="009452B0">
        <w:t xml:space="preserve">    практическая секция </w:t>
      </w:r>
      <w:r w:rsidR="009452B0" w:rsidRPr="009452B0">
        <w:t>«</w:t>
      </w:r>
      <w:r w:rsidRPr="009452B0">
        <w:t>ЗПИФы — драйвер рынка</w:t>
      </w:r>
      <w:r w:rsidR="009452B0" w:rsidRPr="009452B0">
        <w:t>»</w:t>
      </w:r>
      <w:r w:rsidRPr="009452B0">
        <w:t>;</w:t>
      </w:r>
    </w:p>
    <w:p w14:paraId="22DA9323" w14:textId="77777777" w:rsidR="002851F0" w:rsidRPr="009452B0" w:rsidRDefault="002851F0" w:rsidP="002851F0">
      <w:r w:rsidRPr="009452B0">
        <w:t xml:space="preserve">    итоговая сессия </w:t>
      </w:r>
      <w:r w:rsidR="009452B0" w:rsidRPr="009452B0">
        <w:t>«</w:t>
      </w:r>
      <w:r w:rsidRPr="009452B0">
        <w:t>Будущее розничных инвестиций</w:t>
      </w:r>
      <w:r w:rsidR="009452B0" w:rsidRPr="009452B0">
        <w:t>»</w:t>
      </w:r>
      <w:r w:rsidRPr="009452B0">
        <w:t>;</w:t>
      </w:r>
    </w:p>
    <w:p w14:paraId="364B7C55" w14:textId="77777777" w:rsidR="002851F0" w:rsidRPr="009452B0" w:rsidRDefault="002851F0" w:rsidP="002851F0">
      <w:r w:rsidRPr="009452B0">
        <w:t xml:space="preserve">    торжественная церемония награждения лидеров рэнкинга </w:t>
      </w:r>
      <w:r w:rsidR="009452B0" w:rsidRPr="009452B0">
        <w:t>«</w:t>
      </w:r>
      <w:r w:rsidRPr="009452B0">
        <w:t>Эксперт РА</w:t>
      </w:r>
      <w:r w:rsidR="009452B0" w:rsidRPr="009452B0">
        <w:t>»</w:t>
      </w:r>
      <w:r w:rsidRPr="009452B0">
        <w:t>.</w:t>
      </w:r>
    </w:p>
    <w:p w14:paraId="08EDA1D3" w14:textId="77777777" w:rsidR="002851F0" w:rsidRPr="009452B0" w:rsidRDefault="002851F0" w:rsidP="002851F0">
      <w:r w:rsidRPr="009452B0">
        <w:t xml:space="preserve">Как трансформируется рынок управления активами вслед за изменчивой экономической ситуацией? Что поможет выявить резервы для роста и что станет новым драйвером развития? Как УК конкурировать с депозитами и какой будет оптимальная инвестиционная стратегия управляющих? Кто из игроков окажется в аутсайдерах, а кто в выигрышной позиции? </w:t>
      </w:r>
      <w:r w:rsidR="009452B0" w:rsidRPr="009452B0">
        <w:t>«</w:t>
      </w:r>
      <w:r w:rsidRPr="009452B0">
        <w:t>Сверить часы</w:t>
      </w:r>
      <w:r w:rsidR="009452B0" w:rsidRPr="009452B0">
        <w:t>»</w:t>
      </w:r>
      <w:r w:rsidRPr="009452B0">
        <w:t xml:space="preserve"> и оценить потенциал развития пенсионного рынка на фоне самых кардинальных за последние 10 лет изменений в отрасли участники форума смогут в рамках специальной пленарной сессии, посвященной будущему пенсионного рынка.</w:t>
      </w:r>
    </w:p>
    <w:p w14:paraId="1F65C012" w14:textId="77777777" w:rsidR="002851F0" w:rsidRPr="009452B0" w:rsidRDefault="002851F0" w:rsidP="002851F0">
      <w:r w:rsidRPr="009452B0">
        <w:t xml:space="preserve">Темами для обсуждения на практической секции </w:t>
      </w:r>
      <w:r w:rsidR="009452B0" w:rsidRPr="009452B0">
        <w:t>«</w:t>
      </w:r>
      <w:r w:rsidRPr="009452B0">
        <w:t>ЗПИФы — драйвер рынка</w:t>
      </w:r>
      <w:r w:rsidR="009452B0" w:rsidRPr="009452B0">
        <w:t>»</w:t>
      </w:r>
      <w:r w:rsidRPr="009452B0">
        <w:t xml:space="preserve"> станут:</w:t>
      </w:r>
    </w:p>
    <w:p w14:paraId="1D8630A8" w14:textId="77777777" w:rsidR="002851F0" w:rsidRPr="009452B0" w:rsidRDefault="002851F0" w:rsidP="002851F0">
      <w:r w:rsidRPr="009452B0">
        <w:t xml:space="preserve">    Альтернатива офшорам: преимущества ЗПИФов;</w:t>
      </w:r>
    </w:p>
    <w:p w14:paraId="400566C3" w14:textId="77777777" w:rsidR="002851F0" w:rsidRPr="009452B0" w:rsidRDefault="002851F0" w:rsidP="002851F0">
      <w:r w:rsidRPr="009452B0">
        <w:t xml:space="preserve">    Управление ЗПИФами: от формального к реальному;</w:t>
      </w:r>
    </w:p>
    <w:p w14:paraId="2A44167E" w14:textId="77777777" w:rsidR="002851F0" w:rsidRPr="009452B0" w:rsidRDefault="002851F0" w:rsidP="002851F0">
      <w:r w:rsidRPr="009452B0">
        <w:t xml:space="preserve">    Наследственные фонды: избежать управленческого вакуума;</w:t>
      </w:r>
    </w:p>
    <w:p w14:paraId="111F9679" w14:textId="77777777" w:rsidR="002851F0" w:rsidRPr="009452B0" w:rsidRDefault="002851F0" w:rsidP="002851F0">
      <w:r w:rsidRPr="009452B0">
        <w:t xml:space="preserve">    Розничные ЗПИФы: на волне популярности;</w:t>
      </w:r>
    </w:p>
    <w:p w14:paraId="03DC6A5D" w14:textId="77777777" w:rsidR="002851F0" w:rsidRPr="009452B0" w:rsidRDefault="002851F0" w:rsidP="002851F0">
      <w:r w:rsidRPr="009452B0">
        <w:t xml:space="preserve">    Инвестиции в недвижимость: новые рантье.</w:t>
      </w:r>
    </w:p>
    <w:p w14:paraId="39E9336C" w14:textId="77777777" w:rsidR="002851F0" w:rsidRPr="009452B0" w:rsidRDefault="002851F0" w:rsidP="002851F0">
      <w:r w:rsidRPr="009452B0">
        <w:lastRenderedPageBreak/>
        <w:t xml:space="preserve">В рамках итоговой сессии </w:t>
      </w:r>
      <w:r w:rsidR="009452B0" w:rsidRPr="009452B0">
        <w:t>«</w:t>
      </w:r>
      <w:r w:rsidRPr="009452B0">
        <w:t>Будущее розничных инвестиций</w:t>
      </w:r>
      <w:r w:rsidR="009452B0" w:rsidRPr="009452B0">
        <w:t>»</w:t>
      </w:r>
      <w:r w:rsidRPr="009452B0">
        <w:t xml:space="preserve"> участники обсудят следующие вопросы:</w:t>
      </w:r>
    </w:p>
    <w:p w14:paraId="42669492" w14:textId="77777777" w:rsidR="002851F0" w:rsidRPr="009452B0" w:rsidRDefault="002851F0" w:rsidP="002851F0">
      <w:r w:rsidRPr="009452B0">
        <w:t xml:space="preserve">    Розничные инвесторы: сегментация спроса;</w:t>
      </w:r>
    </w:p>
    <w:p w14:paraId="745E72D0" w14:textId="77777777" w:rsidR="002851F0" w:rsidRPr="009452B0" w:rsidRDefault="002851F0" w:rsidP="002851F0">
      <w:r w:rsidRPr="009452B0">
        <w:t xml:space="preserve">    Актуальные инвестиционные продукты: свежие идеи и инновации;</w:t>
      </w:r>
    </w:p>
    <w:p w14:paraId="6667843B" w14:textId="77777777" w:rsidR="002851F0" w:rsidRPr="009452B0" w:rsidRDefault="002851F0" w:rsidP="002851F0">
      <w:r w:rsidRPr="009452B0">
        <w:t xml:space="preserve">    Доходность здесь и сейчас? Какие инструменты нужны розничным инвесторам;</w:t>
      </w:r>
    </w:p>
    <w:p w14:paraId="2C48B037" w14:textId="77777777" w:rsidR="002851F0" w:rsidRPr="009452B0" w:rsidRDefault="002851F0" w:rsidP="002851F0">
      <w:r w:rsidRPr="009452B0">
        <w:t xml:space="preserve">    Импортозамещение IT: новые решения;</w:t>
      </w:r>
    </w:p>
    <w:p w14:paraId="7B9CED37" w14:textId="77777777" w:rsidR="002851F0" w:rsidRPr="009452B0" w:rsidRDefault="002851F0" w:rsidP="002851F0">
      <w:r w:rsidRPr="009452B0">
        <w:t xml:space="preserve">    Искусственный интеллект: революция в бизнесе.</w:t>
      </w:r>
    </w:p>
    <w:p w14:paraId="4E4562DF" w14:textId="77777777" w:rsidR="002851F0" w:rsidRPr="009452B0" w:rsidRDefault="002851F0" w:rsidP="002851F0">
      <w:r w:rsidRPr="009452B0">
        <w:t>К выступлению на мероприятие приглашены ключевые персоны отрасли: первые лица Банка России, Минфина, топ-спикеры из крупнейших УК и НПФ, инвестиционных компаний и представители профильных ассоциаций.</w:t>
      </w:r>
    </w:p>
    <w:p w14:paraId="56EEE3A5" w14:textId="77777777" w:rsidR="002851F0" w:rsidRPr="009452B0" w:rsidRDefault="002851F0" w:rsidP="002851F0">
      <w:r w:rsidRPr="009452B0">
        <w:t>Участников форума ждет максимум актуальной и практической информации, интерактивное общение аудитории и спикеров, презентационная зона для демонстрации достижений компаний, а также активный нетворкинг для укрепления связей и новых знакомств.</w:t>
      </w:r>
    </w:p>
    <w:p w14:paraId="25A01A98" w14:textId="77777777" w:rsidR="002851F0" w:rsidRPr="009452B0" w:rsidRDefault="002851F0" w:rsidP="002851F0">
      <w:r w:rsidRPr="009452B0">
        <w:t xml:space="preserve">Программа и регистрация по ссылке. </w:t>
      </w:r>
    </w:p>
    <w:p w14:paraId="0A28F10B" w14:textId="77777777" w:rsidR="00111D7C" w:rsidRPr="009452B0" w:rsidRDefault="002851F0" w:rsidP="002851F0">
      <w:hyperlink r:id="rId8" w:history="1">
        <w:r w:rsidRPr="009452B0">
          <w:rPr>
            <w:rStyle w:val="a3"/>
          </w:rPr>
          <w:t>https://expert.ru/novosti-partnerov/kak-transformiruetsya-rynok-upravleniya-aktivami/</w:t>
        </w:r>
      </w:hyperlink>
    </w:p>
    <w:p w14:paraId="5FB3F2D5" w14:textId="77777777" w:rsidR="008132C8" w:rsidRPr="009452B0" w:rsidRDefault="008132C8" w:rsidP="008132C8">
      <w:pPr>
        <w:pStyle w:val="2"/>
      </w:pPr>
      <w:bookmarkStart w:id="31" w:name="a2"/>
      <w:bookmarkStart w:id="32" w:name="_Hlk189546854"/>
      <w:bookmarkStart w:id="33" w:name="_Toc189547540"/>
      <w:bookmarkEnd w:id="31"/>
      <w:r w:rsidRPr="009452B0">
        <w:t xml:space="preserve">Пенсия.pro, 03.02.2025, Будущий суперфонд группы </w:t>
      </w:r>
      <w:r w:rsidR="009452B0" w:rsidRPr="009452B0">
        <w:t>«</w:t>
      </w:r>
      <w:r w:rsidRPr="009452B0">
        <w:t>Регион</w:t>
      </w:r>
      <w:r w:rsidR="009452B0" w:rsidRPr="009452B0">
        <w:t>»</w:t>
      </w:r>
      <w:r w:rsidRPr="009452B0">
        <w:t xml:space="preserve"> перечислил клиентам более 7 млрд рублей выплат</w:t>
      </w:r>
      <w:bookmarkEnd w:id="33"/>
    </w:p>
    <w:p w14:paraId="1577CC4B" w14:textId="77777777" w:rsidR="008132C8" w:rsidRPr="009452B0" w:rsidRDefault="008132C8" w:rsidP="009452B0">
      <w:pPr>
        <w:pStyle w:val="3"/>
      </w:pPr>
      <w:bookmarkStart w:id="34" w:name="_Toc189547541"/>
      <w:r w:rsidRPr="009452B0">
        <w:t xml:space="preserve">Один из восьми негосударственных пенсионных фондов группы компаний </w:t>
      </w:r>
      <w:r w:rsidR="009452B0" w:rsidRPr="009452B0">
        <w:t>«</w:t>
      </w:r>
      <w:r w:rsidRPr="009452B0">
        <w:t>Региона</w:t>
      </w:r>
      <w:r w:rsidR="009452B0" w:rsidRPr="009452B0">
        <w:t>»</w:t>
      </w:r>
      <w:r w:rsidRPr="009452B0">
        <w:t xml:space="preserve">, </w:t>
      </w:r>
      <w:r w:rsidR="009452B0" w:rsidRPr="009452B0">
        <w:t>«</w:t>
      </w:r>
      <w:r w:rsidRPr="009452B0">
        <w:t>Будущее</w:t>
      </w:r>
      <w:r w:rsidR="009452B0" w:rsidRPr="009452B0">
        <w:t>»</w:t>
      </w:r>
      <w:r w:rsidRPr="009452B0">
        <w:t xml:space="preserve">, перечислил клиентам за год 7,2 млрд рублей пенсионных выплат. Это плюс 40,3 % к показателю предыдущего, 2023 года. У группы есть планы объединить под вывеской НПФ </w:t>
      </w:r>
      <w:r w:rsidR="009452B0" w:rsidRPr="009452B0">
        <w:t>«</w:t>
      </w:r>
      <w:r w:rsidRPr="009452B0">
        <w:t>Будущее</w:t>
      </w:r>
      <w:r w:rsidR="009452B0" w:rsidRPr="009452B0">
        <w:t>»</w:t>
      </w:r>
      <w:r w:rsidRPr="009452B0">
        <w:t xml:space="preserve"> сразу несколько фондов холдинга, чтобы войти в топ-3 рынка.</w:t>
      </w:r>
      <w:bookmarkEnd w:id="34"/>
    </w:p>
    <w:p w14:paraId="2FE516D7" w14:textId="77777777" w:rsidR="008132C8" w:rsidRPr="009452B0" w:rsidRDefault="008132C8" w:rsidP="008132C8">
      <w:r w:rsidRPr="009452B0">
        <w:t>В сумму выплат вошла в основном выдача замороженной накопительной части пенсии (по договорам ОПС) — 7 млрд рублей. Это на 42,3 % больше, чем за 2023 год, следует из отчета. Тенденцию в фонде объясняют увеличением числа клиентов, достигших пенсионного возраста: в 2024 году выплаты получили 96 700 застрахованных, в 2023-м — 71 800.</w:t>
      </w:r>
    </w:p>
    <w:p w14:paraId="02A9F56D" w14:textId="77777777" w:rsidR="008132C8" w:rsidRPr="009452B0" w:rsidRDefault="008132C8" w:rsidP="008132C8">
      <w:r w:rsidRPr="009452B0">
        <w:t xml:space="preserve">По договорам о негосударственных пенсиях выплачено только 247,9 млн рублей. Выплаты получили 19 200 клиентов, которые сформировали пенсию, в основном, с помощью индивидуальных планов. Для сравнения: самый на данный момент крупный НПФ группы </w:t>
      </w:r>
      <w:r w:rsidR="009452B0" w:rsidRPr="009452B0">
        <w:t>«</w:t>
      </w:r>
      <w:r w:rsidRPr="009452B0">
        <w:t>Регион</w:t>
      </w:r>
      <w:r w:rsidR="009452B0" w:rsidRPr="009452B0">
        <w:t>»</w:t>
      </w:r>
      <w:r w:rsidRPr="009452B0">
        <w:t xml:space="preserve"> — </w:t>
      </w:r>
      <w:r w:rsidR="009452B0" w:rsidRPr="009452B0">
        <w:t>«</w:t>
      </w:r>
      <w:r w:rsidRPr="009452B0">
        <w:t>Эволюция</w:t>
      </w:r>
      <w:r w:rsidR="009452B0" w:rsidRPr="009452B0">
        <w:t>»</w:t>
      </w:r>
      <w:r w:rsidRPr="009452B0">
        <w:t xml:space="preserve"> — направил на негосударственные пенсии 8,3 млрд рублей.</w:t>
      </w:r>
    </w:p>
    <w:p w14:paraId="4D38F65E" w14:textId="77777777" w:rsidR="008132C8" w:rsidRPr="009452B0" w:rsidRDefault="008132C8" w:rsidP="008132C8">
      <w:r w:rsidRPr="009452B0">
        <w:t xml:space="preserve">НПФ </w:t>
      </w:r>
      <w:r w:rsidR="009452B0" w:rsidRPr="009452B0">
        <w:t>«</w:t>
      </w:r>
      <w:r w:rsidRPr="009452B0">
        <w:t>Будущее</w:t>
      </w:r>
      <w:r w:rsidR="009452B0" w:rsidRPr="009452B0">
        <w:t>»</w:t>
      </w:r>
      <w:r w:rsidRPr="009452B0">
        <w:t xml:space="preserve"> занимает третье место в дивизионе </w:t>
      </w:r>
      <w:r w:rsidR="009452B0" w:rsidRPr="009452B0">
        <w:t>«</w:t>
      </w:r>
      <w:r w:rsidRPr="009452B0">
        <w:t>Региона</w:t>
      </w:r>
      <w:r w:rsidR="009452B0" w:rsidRPr="009452B0">
        <w:t>»</w:t>
      </w:r>
      <w:r w:rsidRPr="009452B0">
        <w:t xml:space="preserve"> по величине активов (294 млрд). На первом находится </w:t>
      </w:r>
      <w:r w:rsidR="009452B0" w:rsidRPr="009452B0">
        <w:t>«</w:t>
      </w:r>
      <w:r w:rsidRPr="009452B0">
        <w:t>Эволюция</w:t>
      </w:r>
      <w:r w:rsidR="009452B0" w:rsidRPr="009452B0">
        <w:t>»</w:t>
      </w:r>
      <w:r w:rsidRPr="009452B0">
        <w:t xml:space="preserve"> (402 млрд), на втором — </w:t>
      </w:r>
      <w:r w:rsidR="009452B0" w:rsidRPr="009452B0">
        <w:t>«</w:t>
      </w:r>
      <w:r w:rsidRPr="009452B0">
        <w:t>Достойное будущее</w:t>
      </w:r>
      <w:r w:rsidR="009452B0" w:rsidRPr="009452B0">
        <w:t>»</w:t>
      </w:r>
      <w:r w:rsidRPr="009452B0">
        <w:t xml:space="preserve"> (311 млрд). По доходности накоплений </w:t>
      </w:r>
      <w:r w:rsidR="009452B0" w:rsidRPr="009452B0">
        <w:t>«</w:t>
      </w:r>
      <w:r w:rsidRPr="009452B0">
        <w:t>Будущее</w:t>
      </w:r>
      <w:r w:rsidR="009452B0" w:rsidRPr="009452B0">
        <w:t>»</w:t>
      </w:r>
      <w:r w:rsidRPr="009452B0">
        <w:t xml:space="preserve"> не входит даже в российский топ-10 (она = 7,21 %). По величине активов этот фонд находится на восьмом месте в стране.</w:t>
      </w:r>
    </w:p>
    <w:p w14:paraId="1D504E97" w14:textId="77777777" w:rsidR="008132C8" w:rsidRPr="009452B0" w:rsidRDefault="008132C8" w:rsidP="008132C8">
      <w:r w:rsidRPr="009452B0">
        <w:t xml:space="preserve">На базе НПФ </w:t>
      </w:r>
      <w:r w:rsidR="009452B0" w:rsidRPr="009452B0">
        <w:t>«</w:t>
      </w:r>
      <w:r w:rsidRPr="009452B0">
        <w:t>Будущее</w:t>
      </w:r>
      <w:r w:rsidR="009452B0" w:rsidRPr="009452B0">
        <w:t>»</w:t>
      </w:r>
      <w:r w:rsidRPr="009452B0">
        <w:t xml:space="preserve"> холдинг создает новый большой фонд, который сможет вобрать все фонды </w:t>
      </w:r>
      <w:r w:rsidR="009452B0" w:rsidRPr="009452B0">
        <w:t>«</w:t>
      </w:r>
      <w:r w:rsidRPr="009452B0">
        <w:t>Региона</w:t>
      </w:r>
      <w:r w:rsidR="009452B0" w:rsidRPr="009452B0">
        <w:t>»</w:t>
      </w:r>
      <w:r w:rsidRPr="009452B0">
        <w:t xml:space="preserve">, кроме </w:t>
      </w:r>
      <w:r w:rsidR="009452B0" w:rsidRPr="009452B0">
        <w:t>«</w:t>
      </w:r>
      <w:r w:rsidRPr="009452B0">
        <w:t>Эволюции</w:t>
      </w:r>
      <w:r w:rsidR="009452B0" w:rsidRPr="009452B0">
        <w:t>»</w:t>
      </w:r>
      <w:r w:rsidRPr="009452B0">
        <w:t xml:space="preserve">. По итогам реорганизации </w:t>
      </w:r>
      <w:r w:rsidR="009452B0" w:rsidRPr="009452B0">
        <w:lastRenderedPageBreak/>
        <w:t>«</w:t>
      </w:r>
      <w:r w:rsidRPr="009452B0">
        <w:t>Будущее</w:t>
      </w:r>
      <w:r w:rsidR="009452B0" w:rsidRPr="009452B0">
        <w:t>»</w:t>
      </w:r>
      <w:r w:rsidRPr="009452B0">
        <w:t xml:space="preserve"> должно стать одним из крупнейших НПФ в России: количество клиентов составит 8,9 млн человек, а объем средств под управлением превысит 725 млрд рублей. В </w:t>
      </w:r>
      <w:r w:rsidR="009452B0" w:rsidRPr="009452B0">
        <w:t>«</w:t>
      </w:r>
      <w:r w:rsidRPr="009452B0">
        <w:t>Регионе</w:t>
      </w:r>
      <w:r w:rsidR="009452B0" w:rsidRPr="009452B0">
        <w:t>»</w:t>
      </w:r>
      <w:r w:rsidRPr="009452B0">
        <w:t xml:space="preserve"> ожидают, что фонд займет на рынке пенсионных услуг третье место по числу клиентов и четвертое место по объему активов.</w:t>
      </w:r>
    </w:p>
    <w:p w14:paraId="2CE3CA8D" w14:textId="77777777" w:rsidR="008132C8" w:rsidRPr="009452B0" w:rsidRDefault="008132C8" w:rsidP="008132C8">
      <w:r w:rsidRPr="009452B0">
        <w:t>В фонде рассказывают, что мошенники уже звонят клиентам и под разными предлогами просят предоставить персональные данные, логины, пароли и коды из СМС для входа в личный кабинет на сайте НПФ или на портале Госуслуг. На самом деле никаких действий в связи с проводимой НПФ реорганизацией клиентам предпринимать не нужно.</w:t>
      </w:r>
    </w:p>
    <w:p w14:paraId="39DE58F1" w14:textId="77777777" w:rsidR="008132C8" w:rsidRPr="009452B0" w:rsidRDefault="008132C8" w:rsidP="008132C8">
      <w:hyperlink r:id="rId9" w:history="1">
        <w:r w:rsidRPr="009452B0">
          <w:rPr>
            <w:rStyle w:val="a3"/>
          </w:rPr>
          <w:t>https://pensiya.pro/news/budushhij-superfond-gruppy-region-perechislil-klientam-bolee-7-mlrd-rublej-vyplat/</w:t>
        </w:r>
      </w:hyperlink>
      <w:r w:rsidRPr="009452B0">
        <w:t xml:space="preserve"> </w:t>
      </w:r>
    </w:p>
    <w:p w14:paraId="2206E799" w14:textId="77777777" w:rsidR="002851F0" w:rsidRPr="009452B0" w:rsidRDefault="002851F0" w:rsidP="002851F0">
      <w:pPr>
        <w:pStyle w:val="2"/>
      </w:pPr>
      <w:bookmarkStart w:id="35" w:name="_Toc189547542"/>
      <w:bookmarkEnd w:id="32"/>
      <w:r w:rsidRPr="009452B0">
        <w:t xml:space="preserve">Ваш пенсионный брокер, 03.02.2025, Пенсии на 7 млрд рублей получили клиенты НПФ </w:t>
      </w:r>
      <w:r w:rsidR="009452B0" w:rsidRPr="009452B0">
        <w:t>«</w:t>
      </w:r>
      <w:r w:rsidRPr="009452B0">
        <w:t>Достойное БУДУЩЕЕ</w:t>
      </w:r>
      <w:r w:rsidR="009452B0" w:rsidRPr="009452B0">
        <w:t>»</w:t>
      </w:r>
      <w:r w:rsidRPr="009452B0">
        <w:t xml:space="preserve"> в 2024 году</w:t>
      </w:r>
      <w:bookmarkEnd w:id="35"/>
    </w:p>
    <w:p w14:paraId="7DEFAE72" w14:textId="77777777" w:rsidR="002851F0" w:rsidRPr="009452B0" w:rsidRDefault="002851F0" w:rsidP="009452B0">
      <w:pPr>
        <w:pStyle w:val="3"/>
      </w:pPr>
      <w:bookmarkStart w:id="36" w:name="_Toc189547543"/>
      <w:r w:rsidRPr="009452B0">
        <w:t xml:space="preserve">В 2024 году сумма выплат клиентам НПФ </w:t>
      </w:r>
      <w:r w:rsidR="009452B0" w:rsidRPr="009452B0">
        <w:t>«</w:t>
      </w:r>
      <w:r w:rsidRPr="009452B0">
        <w:t>Достойное БУДУЩЕЕ</w:t>
      </w:r>
      <w:r w:rsidR="009452B0" w:rsidRPr="009452B0">
        <w:t>»</w:t>
      </w:r>
      <w:r w:rsidRPr="009452B0">
        <w:t xml:space="preserve"> по сравнению с 2023 годом выросла на 44,9% до 7,1 млрд рублей. Основная часть платежей пришлась на обязательное пенсионное страхование (ОПС). Такие данные приводит фонд по итогам года.</w:t>
      </w:r>
      <w:bookmarkEnd w:id="36"/>
    </w:p>
    <w:p w14:paraId="6F0451C2" w14:textId="77777777" w:rsidR="002851F0" w:rsidRPr="009452B0" w:rsidRDefault="002851F0" w:rsidP="002851F0">
      <w:r w:rsidRPr="009452B0">
        <w:t>По договорам в рамках ОПС фонд суммарно перечислил клиентам 6,8 млрд рублей. Это на 49,9% больше итогового показателя за 2023 год. Количество получателей пенсионных выплат за год увеличилось на 45,1% до 76,7 тыс. человек. В фонде объясняют такую динамику увеличением числа людей, достигающих пенсионного возраста.</w:t>
      </w:r>
    </w:p>
    <w:p w14:paraId="13C1738B" w14:textId="77777777" w:rsidR="002851F0" w:rsidRPr="009452B0" w:rsidRDefault="002851F0" w:rsidP="002851F0">
      <w:r w:rsidRPr="009452B0">
        <w:t xml:space="preserve">По договорам негосударственного пенсионного обеспечения (НПО) в прошлом году НПФ </w:t>
      </w:r>
      <w:r w:rsidR="009452B0" w:rsidRPr="009452B0">
        <w:t>«</w:t>
      </w:r>
      <w:r w:rsidRPr="009452B0">
        <w:t>Достойное БУДУЩЕЕ</w:t>
      </w:r>
      <w:r w:rsidR="009452B0" w:rsidRPr="009452B0">
        <w:t>»</w:t>
      </w:r>
      <w:r w:rsidRPr="009452B0">
        <w:t xml:space="preserve"> перечислил клиентам 343,5 млн рублей. Негосударственную пенсию, сформированную как самостоятельно с помощью индивидуального пенсионного плана, так и благодаря корпоративным пенсионным программам от работодателей, фонд выплатил 8,8 тыс. человек.</w:t>
      </w:r>
    </w:p>
    <w:p w14:paraId="7F7A5CE8" w14:textId="77777777" w:rsidR="002851F0" w:rsidRPr="009452B0" w:rsidRDefault="002851F0" w:rsidP="002851F0">
      <w:r w:rsidRPr="009452B0">
        <w:t xml:space="preserve">Ранее, аналитики НПФ </w:t>
      </w:r>
      <w:r w:rsidR="009452B0" w:rsidRPr="009452B0">
        <w:t>«</w:t>
      </w:r>
      <w:r w:rsidRPr="009452B0">
        <w:t>Достойное БУДУЩЕЕ</w:t>
      </w:r>
      <w:r w:rsidR="009452B0" w:rsidRPr="009452B0">
        <w:t>»</w:t>
      </w:r>
      <w:r w:rsidRPr="009452B0">
        <w:t>, основываясь на данных Банка России, сообщали, что за 9 месяцев 2024 года негосударственные пенсионные фонды выплатили россиянам 129 млрд рублей. Это превысило показатели аналогичного периода 2023 года на 9%. В топ-10 регионов, в рамках которых за три квартала 2024 года НПФ выплатили наибольшие суммы, вошли: Москва (18,0 млрд рублей), Ханты-Мансийский автономный округ (10,4 млрд рублей), Московская область (7,3 млрд рублей), Ямало-Ненецкий автономный округ (5,2 млрд рублей), Санкт-Петербург (4,5 млрд рублей), Татарстан (4,1 млрд рублей), Свердловская область (3,9 млрд рублей), Башкирия (3,5 млрд рублей), Красноярский (3,5 млрд рублей) и Краснодарский края (3,3 млрд рублей).</w:t>
      </w:r>
    </w:p>
    <w:p w14:paraId="144B2014" w14:textId="77777777" w:rsidR="002851F0" w:rsidRPr="009452B0" w:rsidRDefault="002851F0" w:rsidP="002851F0">
      <w:hyperlink r:id="rId10" w:history="1">
        <w:r w:rsidRPr="009452B0">
          <w:rPr>
            <w:rStyle w:val="a3"/>
          </w:rPr>
          <w:t>http://pbroker.ru/?p=79485</w:t>
        </w:r>
      </w:hyperlink>
    </w:p>
    <w:p w14:paraId="211A530B" w14:textId="77777777" w:rsidR="002851F0" w:rsidRPr="009452B0" w:rsidRDefault="002851F0" w:rsidP="002851F0">
      <w:pPr>
        <w:pStyle w:val="2"/>
      </w:pPr>
      <w:bookmarkStart w:id="37" w:name="_Toc189547544"/>
      <w:r w:rsidRPr="009452B0">
        <w:lastRenderedPageBreak/>
        <w:t xml:space="preserve">Ваш пенсионный брокер, 03.02.2025, Объем выплат НПФ </w:t>
      </w:r>
      <w:r w:rsidR="009452B0" w:rsidRPr="009452B0">
        <w:t>«</w:t>
      </w:r>
      <w:r w:rsidRPr="009452B0">
        <w:t>БУДУЩЕЕ</w:t>
      </w:r>
      <w:r w:rsidR="009452B0" w:rsidRPr="009452B0">
        <w:t>»</w:t>
      </w:r>
      <w:r w:rsidRPr="009452B0">
        <w:t xml:space="preserve"> вырос на 40,3% в 2024 году</w:t>
      </w:r>
      <w:bookmarkEnd w:id="37"/>
    </w:p>
    <w:p w14:paraId="09F0942E" w14:textId="77777777" w:rsidR="002851F0" w:rsidRPr="009452B0" w:rsidRDefault="002851F0" w:rsidP="009452B0">
      <w:pPr>
        <w:pStyle w:val="3"/>
      </w:pPr>
      <w:bookmarkStart w:id="38" w:name="_Toc189547545"/>
      <w:r w:rsidRPr="009452B0">
        <w:t xml:space="preserve">В 2024 году НПФ </w:t>
      </w:r>
      <w:r w:rsidR="009452B0" w:rsidRPr="009452B0">
        <w:t>«</w:t>
      </w:r>
      <w:r w:rsidRPr="009452B0">
        <w:t>БУДУЩЕЕ</w:t>
      </w:r>
      <w:r w:rsidR="009452B0" w:rsidRPr="009452B0">
        <w:t>»</w:t>
      </w:r>
      <w:r w:rsidRPr="009452B0">
        <w:t xml:space="preserve"> перечислил клиентам 7,2 млрд рублей пенсионных выплат. По сравнению с 2023 годом сумма платежей увеличилась на 40,3%. Такие данные приводит фонд по итогам года.</w:t>
      </w:r>
      <w:bookmarkEnd w:id="38"/>
    </w:p>
    <w:p w14:paraId="6D71719D" w14:textId="77777777" w:rsidR="002851F0" w:rsidRPr="009452B0" w:rsidRDefault="002851F0" w:rsidP="002851F0">
      <w:r w:rsidRPr="009452B0">
        <w:t>Основная часть выплат пришлась на сегмент обязательного пенсионного страхования (ОПС) фонд перечислил клиентам пенсий на 7 млрд рублей, что на 42,3% больше, чем за 2023 год. Рост объема выплат объясняется увеличением числа клиентов, достигших пенсионного возраста: в 2024 году пенсионные выплаты получили 96,7 тыс. застрахованный лиц, тогда как в 2023 году — 71,8 тыс. человек.</w:t>
      </w:r>
    </w:p>
    <w:p w14:paraId="34208A20" w14:textId="77777777" w:rsidR="002851F0" w:rsidRPr="009452B0" w:rsidRDefault="002851F0" w:rsidP="002851F0">
      <w:r w:rsidRPr="009452B0">
        <w:t xml:space="preserve">На исполнение обязательств по договорам негосударственного пенсионного обеспечения (НПО) НПФ </w:t>
      </w:r>
      <w:r w:rsidR="009452B0" w:rsidRPr="009452B0">
        <w:t>«</w:t>
      </w:r>
      <w:r w:rsidRPr="009452B0">
        <w:t>БУДУЩЕЕ</w:t>
      </w:r>
      <w:r w:rsidR="009452B0" w:rsidRPr="009452B0">
        <w:t>»</w:t>
      </w:r>
      <w:r w:rsidRPr="009452B0">
        <w:t xml:space="preserve"> направил 247,9 млн рублей. Выплаты получили 19,2 тыс. клиентов, которые сформировали негосударственную пенсию, в основном, с помощью индивидуальных пенсионных планов (ИПП).</w:t>
      </w:r>
    </w:p>
    <w:p w14:paraId="5F5FAB4A" w14:textId="77777777" w:rsidR="002851F0" w:rsidRPr="009452B0" w:rsidRDefault="002851F0" w:rsidP="002851F0">
      <w:r w:rsidRPr="009452B0">
        <w:t>Ранее, аналитики рынка, основываясь на данных Банка России, сообщали о том, что всего за 9 месяцев 2024 года негосударственные пенсионные фонды выплатили россиянам 129 млрд рублей. Это превысило показатели аналогичного периода 2023 года на 9%. В топ-10 регионов, в рамках которых за три квартала 2024 года НПФ выплатили наибольшие суммы, вошли: Москва (18,0 млрд рублей), Ханты-Мансийский автономный округ (10,4 млрд рублей), Московская область (7,3 млрд рублей), Ямало-Ненецкий автономный округ (5,2 млрд рублей), Санкт-Петербург (4,5 млрд рублей), Татарстан (4,1 млрд рублей), Свердловская область (3,9 млрд рублей), Башкирия (3,5 млрд рублей), Красноярский (3,5 млрд рублей) и Краснодарский края (3,3 млрд рублей).</w:t>
      </w:r>
    </w:p>
    <w:p w14:paraId="743B2287" w14:textId="77777777" w:rsidR="002851F0" w:rsidRPr="009452B0" w:rsidRDefault="002851F0" w:rsidP="002851F0">
      <w:hyperlink r:id="rId11" w:history="1">
        <w:r w:rsidRPr="009452B0">
          <w:rPr>
            <w:rStyle w:val="a3"/>
          </w:rPr>
          <w:t>http://pbroker.ru/?p=79487</w:t>
        </w:r>
      </w:hyperlink>
    </w:p>
    <w:p w14:paraId="1BA87D6C" w14:textId="77777777" w:rsidR="002851F0" w:rsidRPr="009452B0" w:rsidRDefault="002851F0" w:rsidP="002851F0"/>
    <w:p w14:paraId="29E04CC3" w14:textId="77777777" w:rsidR="00111D7C" w:rsidRPr="009452B0"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89547546"/>
      <w:r w:rsidRPr="009452B0">
        <w:t>Программа долгосрочных сбережений</w:t>
      </w:r>
      <w:bookmarkEnd w:id="39"/>
      <w:bookmarkEnd w:id="44"/>
    </w:p>
    <w:p w14:paraId="1CED94FB" w14:textId="77777777" w:rsidR="002851F0" w:rsidRPr="009452B0" w:rsidRDefault="002851F0" w:rsidP="002851F0">
      <w:pPr>
        <w:pStyle w:val="2"/>
      </w:pPr>
      <w:bookmarkStart w:id="45" w:name="a3"/>
      <w:bookmarkStart w:id="46" w:name="_Hlk189546882"/>
      <w:bookmarkStart w:id="47" w:name="_Toc189547547"/>
      <w:bookmarkEnd w:id="45"/>
      <w:r w:rsidRPr="009452B0">
        <w:t>BUH.</w:t>
      </w:r>
      <w:r w:rsidR="0064548F" w:rsidRPr="009452B0">
        <w:t>ru</w:t>
      </w:r>
      <w:r w:rsidRPr="009452B0">
        <w:t>, 03.02.2025, ФНС ввела новый формат для представления сведений о договорах долгосрочных сбережений</w:t>
      </w:r>
      <w:bookmarkEnd w:id="47"/>
    </w:p>
    <w:p w14:paraId="6179273D" w14:textId="77777777" w:rsidR="002851F0" w:rsidRPr="009452B0" w:rsidRDefault="002851F0" w:rsidP="009452B0">
      <w:pPr>
        <w:pStyle w:val="3"/>
      </w:pPr>
      <w:bookmarkStart w:id="48" w:name="_Toc189547548"/>
      <w:r w:rsidRPr="009452B0">
        <w:t>ФНС РФ подготовила новый формат для представления сведений о договорах негосударственного пенсионного обеспечения и долгосрочных сбережений.</w:t>
      </w:r>
      <w:bookmarkEnd w:id="48"/>
    </w:p>
    <w:p w14:paraId="7FE348FD" w14:textId="77777777" w:rsidR="002851F0" w:rsidRPr="009452B0" w:rsidRDefault="002851F0" w:rsidP="002851F0">
      <w:r w:rsidRPr="009452B0">
        <w:t xml:space="preserve">В своем письме от 20.12.2024 № БС-4-11/14452@ ведомство напоминает, что с 1 января 2025 года негосударственные пенсионные фонды обязаны сообщать в налоговые органы информацию о фактах заключения договоров негосударственного пенсионного обеспечения, договоров долгосрочных сбережений, их расторжения с указанием суммы взносов, уплаченных по расторгнутым договорам, а также о фактах назначения выплат </w:t>
      </w:r>
      <w:r w:rsidRPr="009452B0">
        <w:lastRenderedPageBreak/>
        <w:t>по таким договорам. Данные сведения необходимо направлять в течение трех дней со дня наступления соответствующего события.</w:t>
      </w:r>
    </w:p>
    <w:p w14:paraId="4D741F73" w14:textId="77777777" w:rsidR="002851F0" w:rsidRPr="009452B0" w:rsidRDefault="002851F0" w:rsidP="002851F0">
      <w:r w:rsidRPr="009452B0">
        <w:t>О договорах негосударственного пенсионного обеспечения и долгосрочных сбережений, заключенным или расторгнутым в 2024 году, а также о выплатах по ним, НПФ обязаны сообщить в налоговый орган в период с 1 по 28 февраля 2025 года включительно.</w:t>
      </w:r>
    </w:p>
    <w:p w14:paraId="7AE75D42" w14:textId="77777777" w:rsidR="002851F0" w:rsidRPr="009452B0" w:rsidRDefault="002851F0" w:rsidP="002851F0">
      <w:r w:rsidRPr="009452B0">
        <w:t>Форма сообщения о фактах заключения договоров негосударственного пенсионного обеспечения, договоров долгосрочных сбережений, их расторжения с указанием суммы взносов, уплаченных по расторгнутым договорам, а также о фактах назначения выплат по таким договорам (КНД 1114724), утверждена приказом ФНС от 31.10.2024 N ЕД-7-11/985@, который вступил в силу с 1 января 2025 года.</w:t>
      </w:r>
    </w:p>
    <w:p w14:paraId="18F1AF0E" w14:textId="77777777" w:rsidR="002851F0" w:rsidRPr="009452B0" w:rsidRDefault="002851F0" w:rsidP="002851F0">
      <w:r w:rsidRPr="009452B0">
        <w:t>Теперь в дополнение к данному приказу ФНС направила рекомендуемый формат представления сообщения о фактах заключения договоров негосударственного пенсионного обеспечения, договоров долгосрочных сбережений, их расторжения с указанием суммы взносов, уплаченных по расторгнутым договорам, а также о фактах назначения выплат по таким договорам в электронной форме и XSD-схему к нему.</w:t>
      </w:r>
    </w:p>
    <w:p w14:paraId="0AD56C27" w14:textId="77777777" w:rsidR="002851F0" w:rsidRPr="009452B0" w:rsidRDefault="002851F0" w:rsidP="002851F0">
      <w:r w:rsidRPr="009452B0">
        <w:t xml:space="preserve">Рекомендуемый формат используется с 01.01.2025 и учитывает множественность заполнения полей </w:t>
      </w:r>
      <w:r w:rsidR="009452B0" w:rsidRPr="009452B0">
        <w:t>«</w:t>
      </w:r>
      <w:r w:rsidRPr="009452B0">
        <w:t>Год</w:t>
      </w:r>
      <w:r w:rsidR="009452B0" w:rsidRPr="009452B0">
        <w:t>»</w:t>
      </w:r>
      <w:r w:rsidRPr="009452B0">
        <w:t xml:space="preserve"> и </w:t>
      </w:r>
      <w:r w:rsidR="009452B0" w:rsidRPr="009452B0">
        <w:t>«</w:t>
      </w:r>
      <w:r w:rsidRPr="009452B0">
        <w:t>Сумма</w:t>
      </w:r>
      <w:r w:rsidR="009452B0" w:rsidRPr="009452B0">
        <w:t>»</w:t>
      </w:r>
      <w:r w:rsidRPr="009452B0">
        <w:t xml:space="preserve"> в разделе </w:t>
      </w:r>
      <w:r w:rsidR="009452B0" w:rsidRPr="009452B0">
        <w:t>«</w:t>
      </w:r>
      <w:r w:rsidRPr="009452B0">
        <w:t>Сумма уплаченных взносов:</w:t>
      </w:r>
      <w:r w:rsidR="009452B0" w:rsidRPr="009452B0">
        <w:t>»</w:t>
      </w:r>
      <w:r w:rsidRPr="009452B0">
        <w:t xml:space="preserve"> указанного сообщения. </w:t>
      </w:r>
    </w:p>
    <w:p w14:paraId="38A2D342" w14:textId="77777777" w:rsidR="002851F0" w:rsidRPr="009452B0" w:rsidRDefault="002851F0" w:rsidP="002851F0">
      <w:hyperlink r:id="rId12" w:history="1">
        <w:r w:rsidRPr="009452B0">
          <w:rPr>
            <w:rStyle w:val="a3"/>
          </w:rPr>
          <w:t>https://buh.ru/news/fns-vvela-novyy-format-dlya-predstavleniya-svedeniy-o-dogovorakh-dolgosrochnykh-sberezheniy.html</w:t>
        </w:r>
      </w:hyperlink>
      <w:r w:rsidRPr="009452B0">
        <w:t xml:space="preserve"> </w:t>
      </w:r>
    </w:p>
    <w:p w14:paraId="598F6291" w14:textId="77777777" w:rsidR="00233C2D" w:rsidRPr="009452B0" w:rsidRDefault="00233C2D" w:rsidP="00233C2D">
      <w:pPr>
        <w:pStyle w:val="2"/>
      </w:pPr>
      <w:bookmarkStart w:id="49" w:name="a4"/>
      <w:bookmarkStart w:id="50" w:name="_Toc189547549"/>
      <w:bookmarkEnd w:id="46"/>
      <w:bookmarkEnd w:id="49"/>
      <w:r w:rsidRPr="009452B0">
        <w:t>Банки.ru, 03.02.2025, Как застрахованы долгосрочные сбережения граждан</w:t>
      </w:r>
      <w:bookmarkEnd w:id="50"/>
    </w:p>
    <w:p w14:paraId="6CC53B7A" w14:textId="77777777" w:rsidR="00233C2D" w:rsidRPr="009452B0" w:rsidRDefault="00233C2D" w:rsidP="009452B0">
      <w:pPr>
        <w:pStyle w:val="3"/>
      </w:pPr>
      <w:bookmarkStart w:id="51" w:name="_Toc189547550"/>
      <w:r w:rsidRPr="009452B0">
        <w:t>Долгосрочные сбережения - это не только способ накопить капитал, но и инструмент для обеспечения финансовой стабильности в будущем. В России такими инструментами становятся индивидуальные инвестиционные счета третьего типа (ИИС-3), долевое страхование жизни (ДСЖ) и программа долгосрочных сбережений (ПДС). Эти продукты набирают популярность благодаря своим налоговым льготам, инвестиционным возможностям и защите вложений. Разобрались, насколько надежны такие инструменты и что происходит с накоплениями в случае банкротства страховщика, брокера, НПФ или управляющей компании.</w:t>
      </w:r>
      <w:bookmarkEnd w:id="51"/>
    </w:p>
    <w:p w14:paraId="65879940" w14:textId="77777777" w:rsidR="00233C2D" w:rsidRPr="009452B0" w:rsidRDefault="00233C2D" w:rsidP="00233C2D">
      <w:r w:rsidRPr="009452B0">
        <w:t>Что такое долгосрочные сбережения</w:t>
      </w:r>
    </w:p>
    <w:p w14:paraId="1E0F15AD" w14:textId="77777777" w:rsidR="00233C2D" w:rsidRPr="009452B0" w:rsidRDefault="00233C2D" w:rsidP="00233C2D">
      <w:r w:rsidRPr="009452B0">
        <w:t>К продуктам долгосрочных сбережений граждан относятся:</w:t>
      </w:r>
    </w:p>
    <w:p w14:paraId="43BF5721" w14:textId="77777777" w:rsidR="00233C2D" w:rsidRPr="009452B0" w:rsidRDefault="00233C2D" w:rsidP="00233C2D">
      <w:r w:rsidRPr="009452B0">
        <w:t>•</w:t>
      </w:r>
      <w:r w:rsidRPr="009452B0">
        <w:tab/>
        <w:t>Долевое страхование жизни (ДСЖ)</w:t>
      </w:r>
    </w:p>
    <w:p w14:paraId="1E7E5931" w14:textId="77777777" w:rsidR="00233C2D" w:rsidRPr="009452B0" w:rsidRDefault="00233C2D" w:rsidP="00233C2D">
      <w:r w:rsidRPr="009452B0">
        <w:t>ДСЖ одновременно включает в себя как страховую защиту, так и возможность инвестировать часть уплаченной премии в выбранные клиентом активы, например, паи открытых либо закрытых паевых инвестиционных фондов. Управляет активами по договору ДСЖ управляющая или страховая компания, получившая соответствующую лицензию Банка России. По ДСЖ страхователь получает защиту на случай дожития до конкретного срока, возраста или события, а также смерти застрахованного.</w:t>
      </w:r>
    </w:p>
    <w:p w14:paraId="70307C39" w14:textId="77777777" w:rsidR="00233C2D" w:rsidRPr="009452B0" w:rsidRDefault="00233C2D" w:rsidP="00233C2D">
      <w:r w:rsidRPr="009452B0">
        <w:lastRenderedPageBreak/>
        <w:t>Если сравнивать ДСЖ с инвестиционным (ИСЖ) или накопительным страхованием жизни (НСЖ), то в ИСЖ прибыль идет на накопления или выплаты, в НСЖ обычно выплачивается фиксированная сумма по окончании срока, а в долевом страховании клиент получает долю в прибыли от инвестиций. Паи ПИФов, в которые вложены средства по договору ДСЖ, будут находиться в собственности клиента, что защитит его от возможного банкротства как страховщика, так и управляющей компании. Права пайщиков ПИФов защищены законом об инвестиционных фондах.</w:t>
      </w:r>
    </w:p>
    <w:p w14:paraId="0F1A853B" w14:textId="77777777" w:rsidR="00233C2D" w:rsidRPr="009452B0" w:rsidRDefault="00233C2D" w:rsidP="00233C2D">
      <w:r w:rsidRPr="009452B0">
        <w:t>Программа предлагает налоговый вычет. С уплаченных физлицом взносов до 400 тысяч рублей в год он может составить до 52 тысяч рублей по программам со сроком от пяти лет. Программа заработает в России с 2025 года.</w:t>
      </w:r>
    </w:p>
    <w:p w14:paraId="0775D8EA" w14:textId="77777777" w:rsidR="00233C2D" w:rsidRPr="007C693E" w:rsidRDefault="00233C2D" w:rsidP="00233C2D">
      <w:pPr>
        <w:rPr>
          <w:b/>
          <w:bCs/>
        </w:rPr>
      </w:pPr>
      <w:r w:rsidRPr="007C693E">
        <w:rPr>
          <w:b/>
          <w:bCs/>
        </w:rPr>
        <w:t>•</w:t>
      </w:r>
      <w:r w:rsidRPr="007C693E">
        <w:rPr>
          <w:b/>
          <w:bCs/>
        </w:rPr>
        <w:tab/>
        <w:t>Программа долгосрочных сбережений (ПДС)</w:t>
      </w:r>
    </w:p>
    <w:p w14:paraId="4F0F507D" w14:textId="77777777" w:rsidR="00233C2D" w:rsidRPr="009452B0" w:rsidRDefault="00233C2D" w:rsidP="00233C2D">
      <w:r w:rsidRPr="009452B0">
        <w:t>Чтобы вступить в программу, нужно заключить договор долгосрочного страхования (ДДС) с негосударственным пенсионным фондом (НПФ), он будет организовывать инвестирование средств гражданина, чтобы приумножить сбережения или хотя бы сгладить эффект от инфляции.</w:t>
      </w:r>
    </w:p>
    <w:p w14:paraId="198FB031" w14:textId="77777777" w:rsidR="00233C2D" w:rsidRPr="009452B0" w:rsidRDefault="00233C2D" w:rsidP="00233C2D">
      <w:r w:rsidRPr="009452B0">
        <w:t>В эту программу можно внести как новые деньги, откладывая их каждый месяц, либо перевести свои пенсионные накопления (ОПС). Полученные по программе средства НПФ будут вкладывать в государственные ценные бумаги (ОФЗ), корпоративные облигации, акции и прочие финансовые инструменты.</w:t>
      </w:r>
    </w:p>
    <w:p w14:paraId="3867070B" w14:textId="77777777" w:rsidR="00233C2D" w:rsidRPr="009452B0" w:rsidRDefault="00233C2D" w:rsidP="00233C2D">
      <w:r w:rsidRPr="009452B0">
        <w:t>Государство будет софинансировать вложения в ПДС в течение десяти лет с момента первого взноса в программу (до 36 тысяч рублей в год при сумме взносов не менее 2 тысяч). Поддержка государства зависит от дохода гражданина: чем он меньше, тем коэффициент софинансирования будет больше.</w:t>
      </w:r>
    </w:p>
    <w:p w14:paraId="6385F029" w14:textId="77777777" w:rsidR="00233C2D" w:rsidRPr="009452B0" w:rsidRDefault="00233C2D" w:rsidP="00233C2D">
      <w:r w:rsidRPr="009452B0">
        <w:t>Также гражданин может претендовать на налоговые вычеты. Например, вычет на взносы позволит вернуть уже уплаченный НДФЛ с заработка, который был вложен в ПДС. А вычет на доход позволяет не отчислять НДФЛ с выплат, которые гражданин получит от НПФ.</w:t>
      </w:r>
    </w:p>
    <w:p w14:paraId="245B3375" w14:textId="77777777" w:rsidR="00233C2D" w:rsidRPr="009452B0" w:rsidRDefault="00233C2D" w:rsidP="00233C2D">
      <w:r w:rsidRPr="009452B0">
        <w:t>Начать получать ежемесячные выплаты от НПФ можно будет через 15 лет с момента заключения договора либо с 55 лет для женщин, с 60 - для мужчин. Частично или полностью забрать деньги со счета в ПДС можно при потере кормильца или для оплаты дорогостоящего лечения.</w:t>
      </w:r>
    </w:p>
    <w:p w14:paraId="59D1CBD2" w14:textId="77777777" w:rsidR="00233C2D" w:rsidRPr="009452B0" w:rsidRDefault="00233C2D" w:rsidP="00233C2D">
      <w:r w:rsidRPr="009452B0">
        <w:t>Программа стартовала в России с 2024 года и по состоянию на конец ноября 2024 года количество заключенных договоров уже составило больше 2 млн, а сумма привлеченных средств - почти 150 млрд рублей.</w:t>
      </w:r>
    </w:p>
    <w:p w14:paraId="60851998" w14:textId="77777777" w:rsidR="00233C2D" w:rsidRPr="009452B0" w:rsidRDefault="00233C2D" w:rsidP="00233C2D">
      <w:r w:rsidRPr="009452B0">
        <w:t>•</w:t>
      </w:r>
      <w:r w:rsidRPr="009452B0">
        <w:tab/>
        <w:t>Индивидуальные инвестиционные счета третьего типа (ИИС-3)</w:t>
      </w:r>
    </w:p>
    <w:p w14:paraId="6D33C20B" w14:textId="77777777" w:rsidR="00233C2D" w:rsidRPr="009452B0" w:rsidRDefault="00233C2D" w:rsidP="00233C2D">
      <w:r w:rsidRPr="009452B0">
        <w:t>С этого счета инвесторы могут вкладывать свои средства во все инструменты российского финансового рынка: акции, облигации, паевые инвестиционные фонды, фьючерсы, опционы и так далее.</w:t>
      </w:r>
    </w:p>
    <w:p w14:paraId="75A81A6D" w14:textId="77777777" w:rsidR="00233C2D" w:rsidRPr="009452B0" w:rsidRDefault="00233C2D" w:rsidP="00233C2D">
      <w:r w:rsidRPr="009452B0">
        <w:t xml:space="preserve">Это новый вид ИИС, который пришел на смену ИИС первого и второго типов. ИИС-3 позволяет владельцу получать сразу две налоговые льготы. Во-первых, вычет на взнос, то есть возможность вернуть часть денег, внесенных на счет за год, но не больше суммы уплаченного за этот же год НДФЛ. Чтобы воспользоваться льготой, инвестор должен иметь официальный заработок и отчислять с него налоги. Во-вторых, вычет на </w:t>
      </w:r>
      <w:r w:rsidRPr="009452B0">
        <w:lastRenderedPageBreak/>
        <w:t>доход, который освобождает инвесторов от НДФЛ с прибыли по операциям на счете. Чтобы получить этот вычет, официальный доход иметь необязательно. Ранее владельцы ИИС могли воспользоваться только одной льготой.</w:t>
      </w:r>
    </w:p>
    <w:p w14:paraId="4D0AC04F" w14:textId="77777777" w:rsidR="00233C2D" w:rsidRPr="009452B0" w:rsidRDefault="00233C2D" w:rsidP="00233C2D">
      <w:r w:rsidRPr="009452B0">
        <w:t>Также среди отличий нового ИИС от других: на него разрешается вносить любые суммы, а на инвестсчета первых двух типов - только до 1 млн рублей в год. При этом с ИИС-3 нельзя выводить средства от пяти до десяти лет, тогда как ранее этот срок составлял лишь три года. Однако если эти средства должны пойти на лечение, то часть их можно снять, не дожидаясь этого срока. Инструмент заработал с 2024 года.</w:t>
      </w:r>
    </w:p>
    <w:p w14:paraId="30806227" w14:textId="77777777" w:rsidR="00233C2D" w:rsidRPr="009452B0" w:rsidRDefault="00233C2D" w:rsidP="00233C2D">
      <w:r w:rsidRPr="009452B0">
        <w:t>Минфин России отмечал, что в его планах есть создание единого налогового вычета для всех долгосрочных сбережений граждан.</w:t>
      </w:r>
    </w:p>
    <w:p w14:paraId="484248A3" w14:textId="77777777" w:rsidR="00233C2D" w:rsidRPr="009452B0" w:rsidRDefault="009452B0" w:rsidP="00233C2D">
      <w:r w:rsidRPr="009452B0">
        <w:t>«</w:t>
      </w:r>
      <w:r w:rsidR="00233C2D" w:rsidRPr="009452B0">
        <w:t>Инструменты долгосрочных сбережений хороши тем, что позволяют планировать финансовое будущее, накапливая подушку безопасности и снижая риски ее обесценивания в результате инфляции. К преимуществам таких инструментов относится также их относительная простота в понимании и использовании. Некоторые из таких инструментов могут использоваться в том числе как альтернатива государственной трудовой пенсии или в качестве дополнения к ней</w:t>
      </w:r>
      <w:r w:rsidRPr="009452B0">
        <w:t>»</w:t>
      </w:r>
      <w:r w:rsidR="00233C2D" w:rsidRPr="009452B0">
        <w:t>, - отмечает эксперт-аналитик Банки.ру Эряния Бочкина.</w:t>
      </w:r>
    </w:p>
    <w:p w14:paraId="31E96038" w14:textId="77777777" w:rsidR="00233C2D" w:rsidRPr="009452B0" w:rsidRDefault="00233C2D" w:rsidP="00233C2D">
      <w:r w:rsidRPr="009452B0">
        <w:t>Программы страхования долгосрочных сбережений</w:t>
      </w:r>
    </w:p>
    <w:p w14:paraId="611D175D" w14:textId="77777777" w:rsidR="00233C2D" w:rsidRPr="009452B0" w:rsidRDefault="00233C2D" w:rsidP="00233C2D">
      <w:r w:rsidRPr="009452B0">
        <w:t>Система страхования, аналогичная, например, банковской системе страхования вкладов, есть не у всех продуктов долгосрочных сбережений.</w:t>
      </w:r>
    </w:p>
    <w:p w14:paraId="34162E84" w14:textId="77777777" w:rsidR="00233C2D" w:rsidRPr="007C693E" w:rsidRDefault="00233C2D" w:rsidP="00233C2D">
      <w:pPr>
        <w:rPr>
          <w:b/>
          <w:bCs/>
        </w:rPr>
      </w:pPr>
      <w:r w:rsidRPr="007C693E">
        <w:rPr>
          <w:b/>
          <w:bCs/>
        </w:rPr>
        <w:t>Страхование в ПДС</w:t>
      </w:r>
    </w:p>
    <w:p w14:paraId="52034EBA" w14:textId="77777777" w:rsidR="00233C2D" w:rsidRPr="009452B0" w:rsidRDefault="00233C2D" w:rsidP="00233C2D">
      <w:r w:rsidRPr="009452B0">
        <w:t>Если НПФ, которому перечислялись средства в рамках ПДС, обанкротится, то государство гарантирует сохранность взносов граждан и дохода от их инвестирования в пределах 2,8 млн рублей. Как и в случае со страхованием средств в банках, за это отвечает Агентство по страхованию вкладов (АСВ). Агентство полностью вернет деньги, которые гражданин получил в рамках софинансирования, пенсионные накопления, переведенные в ПДС, плюс инвестдоход по ним. АСВ может перечислить эти средства на банковский счет либо в другой НПФ по выбору клиента.</w:t>
      </w:r>
    </w:p>
    <w:p w14:paraId="63F00811" w14:textId="77777777" w:rsidR="00233C2D" w:rsidRPr="009452B0" w:rsidRDefault="00233C2D" w:rsidP="00233C2D">
      <w:r w:rsidRPr="009452B0">
        <w:t>В лимит 2,8 млн рублей попадают все счета ПДС, а также отчисления на дополнительную пенсию, сделанные в одном фонде. Если долгосрочные сбережения находятся в разных НПФ, на сумму до 2,8 млн рублей защищены взносы и доход в каждом из них.</w:t>
      </w:r>
    </w:p>
    <w:p w14:paraId="0A724D7E" w14:textId="77777777" w:rsidR="00233C2D" w:rsidRPr="009452B0" w:rsidRDefault="00233C2D" w:rsidP="00233C2D">
      <w:r w:rsidRPr="009452B0">
        <w:t>Если же в программе находилось больше денег, то тогда следует дождаться ликвидации фонда. В рамках этой процедуры АСВ как представитель временной администрации будет распродавать имущество фонда и отдавать средства клиентам и контрагентам. Эта процедура аналогична механизму при ликвидации банка.</w:t>
      </w:r>
    </w:p>
    <w:p w14:paraId="5E13A207" w14:textId="77777777" w:rsidR="00233C2D" w:rsidRPr="009452B0" w:rsidRDefault="00233C2D" w:rsidP="00233C2D">
      <w:r w:rsidRPr="009452B0">
        <w:t>Если же НПФ обанкротился во время того, как клиент уже начал получать периодические выплаты, то они продолжат приходить, но от другого фонда. Для самого гражданина ничего не изменится: он, как и раньше, будет получать установленные выплаты. Их сумма останется прежней с учетом лимита: четыре размера социальной пенсии по старости в месяц.</w:t>
      </w:r>
    </w:p>
    <w:p w14:paraId="323BDCC8" w14:textId="77777777" w:rsidR="00233C2D" w:rsidRPr="009452B0" w:rsidRDefault="00233C2D" w:rsidP="00233C2D">
      <w:r w:rsidRPr="009452B0">
        <w:t>Страхование в ДСЖ</w:t>
      </w:r>
    </w:p>
    <w:p w14:paraId="3D91B042" w14:textId="77777777" w:rsidR="00233C2D" w:rsidRPr="009452B0" w:rsidRDefault="00233C2D" w:rsidP="00233C2D">
      <w:r w:rsidRPr="009452B0">
        <w:lastRenderedPageBreak/>
        <w:t>Несмотря на то что полисы ДЖС граждане смогут покупать уже с 2025 года, закон о системе страхования таких средств еще не принят. Сейчас Минфин разрабатывает законопроект, который запустит такой защитный механизм. Предполагается, что он будет работать так же, как в ПДС, а его лимит будет составлять все те же 2,8 млн рублей.</w:t>
      </w:r>
    </w:p>
    <w:p w14:paraId="1923B862" w14:textId="77777777" w:rsidR="00233C2D" w:rsidRPr="009452B0" w:rsidRDefault="00233C2D" w:rsidP="00233C2D">
      <w:r w:rsidRPr="009452B0">
        <w:t xml:space="preserve">Планируется, что необходимое законодательство вступит в силу с 2027 года, но распространит свое действие на все договоры ДСЖ, заключенные к этому времени. То есть даже самые первые участники ДСЖ обязательно получат защиту, говорил замминистра финансов Иван Чебесков в интервью </w:t>
      </w:r>
      <w:r w:rsidR="009452B0" w:rsidRPr="009452B0">
        <w:t>«</w:t>
      </w:r>
      <w:r w:rsidRPr="009452B0">
        <w:t>Российской газете</w:t>
      </w:r>
      <w:r w:rsidR="009452B0" w:rsidRPr="009452B0">
        <w:t>»</w:t>
      </w:r>
      <w:r w:rsidRPr="009452B0">
        <w:t xml:space="preserve"> в декабре 2024 года.</w:t>
      </w:r>
    </w:p>
    <w:p w14:paraId="0A654A5E" w14:textId="77777777" w:rsidR="00233C2D" w:rsidRPr="009452B0" w:rsidRDefault="00233C2D" w:rsidP="00233C2D">
      <w:r w:rsidRPr="009452B0">
        <w:t>Страхование ИИС</w:t>
      </w:r>
    </w:p>
    <w:p w14:paraId="6AE2A58D" w14:textId="77777777" w:rsidR="00233C2D" w:rsidRPr="009452B0" w:rsidRDefault="00233C2D" w:rsidP="00233C2D">
      <w:r w:rsidRPr="009452B0">
        <w:t>Для ИИC третьего типа также хотят предусмотреть страхование средств граждан. Однако тут стоит обратить внимание, что страхуется не рыночный риск (когда цена купленного актива снижается и инвестор фиксирует убыток), а непосредственно риск банкротства брокера или управляющей компании и отзыв у такого профучастника лицензии Банка России. Обсуждается добровольный вариант страхования: присоединяться к нему или нет, будет решать сама инвестиционная компания. Брокер или управляющая компания будут делать взносы в специальный для этого фонда (это будет не АСВ), из которого средства будут выплачиваться клиентам обанкротившихся компаний.</w:t>
      </w:r>
    </w:p>
    <w:p w14:paraId="13F61546" w14:textId="77777777" w:rsidR="00233C2D" w:rsidRPr="009452B0" w:rsidRDefault="00233C2D" w:rsidP="00233C2D">
      <w:r w:rsidRPr="009452B0">
        <w:t>В марте 2024 года соответствующий законопроект прошел первое чтение в Госдуме, дальнейших шагов по нему пока принято не было. Однако поручение разработать и принять такой закон неоднократно давал президент России Владимир Путин. Законопроект предполагает, что средства на индивидуальных инвестиционных счетах будут застрахованы в пределах 1,4 млн рублей. Если стоимость имущества на всех счетах превышает эту сумму, компенсация распределяется пропорционально по каждому счету, но не более указанной суммы в общей сложности.</w:t>
      </w:r>
    </w:p>
    <w:p w14:paraId="629AEC6E" w14:textId="77777777" w:rsidR="00233C2D" w:rsidRPr="009452B0" w:rsidRDefault="00233C2D" w:rsidP="00233C2D">
      <w:r w:rsidRPr="009452B0">
        <w:t>Компенсация будет выплачена клиенту, если до истечения шести месяцев с даты принятия Арбитражным судом решения о признании профучастника банкротом и об открытии конкурсного производства имущество его клиента - физического лица не было ему возвращено в рамках закона о банкротстве.</w:t>
      </w:r>
    </w:p>
    <w:p w14:paraId="6C6D152B" w14:textId="77777777" w:rsidR="00233C2D" w:rsidRPr="009452B0" w:rsidRDefault="00233C2D" w:rsidP="00233C2D">
      <w:hyperlink r:id="rId13" w:history="1">
        <w:r w:rsidRPr="009452B0">
          <w:rPr>
            <w:rStyle w:val="a3"/>
          </w:rPr>
          <w:t>https://www.banki.ru/news/daytheme/?category=daytheme&amp;id=11010757</w:t>
        </w:r>
      </w:hyperlink>
      <w:r w:rsidRPr="009452B0">
        <w:t xml:space="preserve"> </w:t>
      </w:r>
    </w:p>
    <w:p w14:paraId="2FD21153" w14:textId="77777777" w:rsidR="008132C8" w:rsidRPr="009452B0" w:rsidRDefault="008132C8" w:rsidP="008132C8">
      <w:pPr>
        <w:pStyle w:val="2"/>
      </w:pPr>
      <w:bookmarkStart w:id="52" w:name="_Toc189547551"/>
      <w:r w:rsidRPr="009452B0">
        <w:lastRenderedPageBreak/>
        <w:t>Пенсия.pro, 03.02.2025, Как получить максимум пенсии от государства — объясняет сотрудница ПФР с 30-летним опытом работы</w:t>
      </w:r>
      <w:bookmarkEnd w:id="52"/>
    </w:p>
    <w:p w14:paraId="28EF7CFD" w14:textId="77777777" w:rsidR="008132C8" w:rsidRPr="009452B0" w:rsidRDefault="009452B0" w:rsidP="009452B0">
      <w:pPr>
        <w:pStyle w:val="3"/>
      </w:pPr>
      <w:bookmarkStart w:id="53" w:name="_Toc189547552"/>
      <w:r w:rsidRPr="009452B0">
        <w:t>«</w:t>
      </w:r>
      <w:r w:rsidR="008132C8" w:rsidRPr="009452B0">
        <w:t>Я потратила свои пенсионные накопления на путешествие мечты — две с половиной недели в Японии</w:t>
      </w:r>
      <w:r w:rsidRPr="009452B0">
        <w:t>»</w:t>
      </w:r>
      <w:r w:rsidR="008132C8" w:rsidRPr="009452B0">
        <w:t xml:space="preserve">, — рассказывает Юлия Шогжал, частный консультант по пенсионным вопросам с 30-летним опытом. В интервью </w:t>
      </w:r>
      <w:r w:rsidRPr="009452B0">
        <w:t>«</w:t>
      </w:r>
      <w:r w:rsidR="008132C8" w:rsidRPr="009452B0">
        <w:t>Пенсии ПРО</w:t>
      </w:r>
      <w:r w:rsidRPr="009452B0">
        <w:t>»</w:t>
      </w:r>
      <w:r w:rsidR="008132C8" w:rsidRPr="009452B0">
        <w:t xml:space="preserve"> она рассказала, почему страх перед выходом на пенсию необоснован и как можно комфортно подготовиться к заслуженному отдыху. Эксперт с опытом работы в Пенсионном фонде России объяснила нашим читателям, как жить в удовольствие, не боясь финансовых трудностей.</w:t>
      </w:r>
      <w:bookmarkEnd w:id="53"/>
    </w:p>
    <w:p w14:paraId="069AB59A" w14:textId="77777777" w:rsidR="008132C8" w:rsidRPr="009452B0" w:rsidRDefault="008132C8" w:rsidP="008132C8">
      <w:r w:rsidRPr="009452B0">
        <w:t xml:space="preserve">Юлия Шогжал — частный консультант по выплате пенсионных накоплений, ранее работала в Пенсионном фонде России (сейчас Соцфонд России), сотрудничала с негосударственными пенсионными фондами, ведет блог </w:t>
      </w:r>
      <w:r w:rsidR="009452B0" w:rsidRPr="009452B0">
        <w:t>«</w:t>
      </w:r>
      <w:r w:rsidRPr="009452B0">
        <w:t>Пенсионные истории</w:t>
      </w:r>
      <w:r w:rsidR="009452B0" w:rsidRPr="009452B0">
        <w:t>»</w:t>
      </w:r>
      <w:r w:rsidRPr="009452B0">
        <w:t xml:space="preserve">.  </w:t>
      </w:r>
    </w:p>
    <w:p w14:paraId="7835978E" w14:textId="77777777" w:rsidR="008132C8" w:rsidRPr="009452B0" w:rsidRDefault="009452B0" w:rsidP="008132C8">
      <w:r w:rsidRPr="009452B0">
        <w:t>«</w:t>
      </w:r>
      <w:r w:rsidR="008132C8" w:rsidRPr="009452B0">
        <w:t>Лучшая подготовка к пенсии — официальное трудоустройство</w:t>
      </w:r>
      <w:r w:rsidRPr="009452B0">
        <w:t>»</w:t>
      </w:r>
      <w:r w:rsidR="008132C8" w:rsidRPr="009452B0">
        <w:t xml:space="preserve"> </w:t>
      </w:r>
    </w:p>
    <w:p w14:paraId="3B040EC8" w14:textId="77777777" w:rsidR="008132C8" w:rsidRPr="009452B0" w:rsidRDefault="008132C8" w:rsidP="008132C8">
      <w:r w:rsidRPr="009452B0">
        <w:t xml:space="preserve">— У себя в соцсетях вы рассказывали, что уже вышли на пенсию. Как готовились к этому моменту? </w:t>
      </w:r>
    </w:p>
    <w:p w14:paraId="25B7F396" w14:textId="77777777" w:rsidR="008132C8" w:rsidRPr="009452B0" w:rsidRDefault="008132C8" w:rsidP="008132C8">
      <w:r w:rsidRPr="009452B0">
        <w:t xml:space="preserve">— Выхода на пенсию ждала с профессиональным любопытством. Конечно, я заранее подготовилась: регулярно отслеживала, какие взносы перечисляются, полностью ли учтен стаж, предоставила необходимые документы в ПФР. </w:t>
      </w:r>
    </w:p>
    <w:p w14:paraId="1D088EAC" w14:textId="77777777" w:rsidR="008132C8" w:rsidRPr="009452B0" w:rsidRDefault="008132C8" w:rsidP="008132C8">
      <w:r w:rsidRPr="009452B0">
        <w:t>Пенсию воспринимаю как некий бонус за мою долгую трудовую деятельность и каждый раз очень радуюсь, когда мне поступают деньги на счет. Выход на пенсию для меня был приятным моментом, но так не у всех, некоторые воспринимают его как трагедию или признак старости.</w:t>
      </w:r>
    </w:p>
    <w:p w14:paraId="6C561368" w14:textId="77777777" w:rsidR="008132C8" w:rsidRPr="009452B0" w:rsidRDefault="008132C8" w:rsidP="008132C8">
      <w:r w:rsidRPr="009452B0">
        <w:t>Самая лучшая подготовка к пенсии — это работать с официальным трудоустройством. Неважно, наемный вы работник или индивидуальный предприниматель, не прячьтесь, не пытайтесь работать нелегально. Платите взносы своевременно или следите за оплатой взносов работодателями. Отслеживайте, своевременно ли сдаются отчеты по стажу и страховым взносам. Кроме того, если вы оказались без работы, есть некоторые периоды, которые могут быть зачтены в стаж, например, период поиска работы, если встанете на учет в центре занятости.</w:t>
      </w:r>
    </w:p>
    <w:p w14:paraId="3D335C17" w14:textId="77777777" w:rsidR="008132C8" w:rsidRPr="009452B0" w:rsidRDefault="008132C8" w:rsidP="008132C8">
      <w:r w:rsidRPr="009452B0">
        <w:t>Но и надеяться только лишь на государство не стоит. Всегда делайте накопления на период, когда вы уже не сможете работать. Можно совсем за небольшие деньги, но планомерно откладывая, собрать очень приличный капитал.</w:t>
      </w:r>
    </w:p>
    <w:p w14:paraId="7660B9FD" w14:textId="77777777" w:rsidR="008132C8" w:rsidRPr="009452B0" w:rsidRDefault="008132C8" w:rsidP="008132C8">
      <w:r w:rsidRPr="009452B0">
        <w:t>— Какой была ваша карьера и что запомнилось больше всего?</w:t>
      </w:r>
    </w:p>
    <w:p w14:paraId="77CC24BB" w14:textId="77777777" w:rsidR="008132C8" w:rsidRPr="009452B0" w:rsidRDefault="008132C8" w:rsidP="008132C8">
      <w:r w:rsidRPr="009452B0">
        <w:t xml:space="preserve">— Мне странно думать, что я с 1996 года работаю в системе пенсионного обеспечения и страхования. Получается, я работаю в системе почти 30 лет. Время пролетело очень быстро, но я всегда была на острие законодательных изменений, в том числе участвовала в пенсионной реформе. </w:t>
      </w:r>
    </w:p>
    <w:p w14:paraId="6DAA03A8" w14:textId="77777777" w:rsidR="008132C8" w:rsidRPr="009452B0" w:rsidRDefault="008132C8" w:rsidP="008132C8">
      <w:r w:rsidRPr="009452B0">
        <w:t xml:space="preserve">Я окончила Московский государственный социальный университет по специальности </w:t>
      </w:r>
      <w:r w:rsidR="009452B0" w:rsidRPr="009452B0">
        <w:t>«</w:t>
      </w:r>
      <w:r w:rsidRPr="009452B0">
        <w:t>Социальная работа</w:t>
      </w:r>
      <w:r w:rsidR="009452B0" w:rsidRPr="009452B0">
        <w:t>»</w:t>
      </w:r>
      <w:r w:rsidRPr="009452B0">
        <w:t xml:space="preserve">, на четвертом курсе проходила преддипломную практику в отделе социального обеспечения. Эта тема меня очень заинтересовала и закономерно, что дипломную работу я писала по истории пенсионного обеспечения России. Затем </w:t>
      </w:r>
      <w:r w:rsidRPr="009452B0">
        <w:lastRenderedPageBreak/>
        <w:t xml:space="preserve">работала ведущим специалистом отдела автоматизации, внедряла программу автоматизированного расчета пенсии, но и потом уже главным специалистом пенсионного отдела, руководителем группы социальных выплат и материнского капитала. Постепенно доросла до должности начальника управления пенсионного обеспечения в столице республики Тыва. </w:t>
      </w:r>
    </w:p>
    <w:p w14:paraId="2E5B2943" w14:textId="77777777" w:rsidR="008132C8" w:rsidRPr="009452B0" w:rsidRDefault="008132C8" w:rsidP="008132C8">
      <w:r w:rsidRPr="009452B0">
        <w:t xml:space="preserve">Вскоре я заинтересовалась темой пенсионного страхования. Это был самый важный и переломный момент в моей жизни, когда я с руководящей должности ушла в пенсионное страхование и работу с негосударственными пенсионными фондами, новую неизведанную для себя область. </w:t>
      </w:r>
    </w:p>
    <w:p w14:paraId="7A4AB219" w14:textId="77777777" w:rsidR="008132C8" w:rsidRPr="009452B0" w:rsidRDefault="008132C8" w:rsidP="008132C8">
      <w:r w:rsidRPr="009452B0">
        <w:t>Сейчас я помогаю людям узнать о своих правах, получить пенсионные накопления, сформировать наиболее выгодные вложения, в том числе и с использованием государственных программ.</w:t>
      </w:r>
    </w:p>
    <w:p w14:paraId="1E9F6338" w14:textId="77777777" w:rsidR="008132C8" w:rsidRPr="009452B0" w:rsidRDefault="008132C8" w:rsidP="008132C8">
      <w:r w:rsidRPr="009452B0">
        <w:t>Как получать пенсию в 38 000 рублей и путешествовать</w:t>
      </w:r>
    </w:p>
    <w:p w14:paraId="63AE11D1" w14:textId="77777777" w:rsidR="008132C8" w:rsidRPr="009452B0" w:rsidRDefault="008132C8" w:rsidP="008132C8">
      <w:r w:rsidRPr="009452B0">
        <w:t xml:space="preserve">— Если не секрет, какой размер государственной пенсии вам назначили? </w:t>
      </w:r>
    </w:p>
    <w:p w14:paraId="27EE5ACA" w14:textId="77777777" w:rsidR="008132C8" w:rsidRPr="009452B0" w:rsidRDefault="008132C8" w:rsidP="008132C8">
      <w:r w:rsidRPr="009452B0">
        <w:t xml:space="preserve">— Размер моей пенсии составляет чуть меньше 38 000 рублей. В составе пенсии учтена надбавка на троих иждивенцев. Это два студента и ребенок 10 лет, мой младший. </w:t>
      </w:r>
    </w:p>
    <w:p w14:paraId="7E1DC561" w14:textId="77777777" w:rsidR="008132C8" w:rsidRPr="009452B0" w:rsidRDefault="008132C8" w:rsidP="008132C8">
      <w:r w:rsidRPr="009452B0">
        <w:t xml:space="preserve">Не могу сказать, что я довольна или недовольна размером пенсии. Я знаю, что это та сумма, которую я должна получать в соответствии с законодательством. Помимо этого я знаю, что у меня есть инструмент в виде негосударственной частной пенсии. Пока я коплю, потому что однажды настанет момент, когда я перестану работать. </w:t>
      </w:r>
    </w:p>
    <w:p w14:paraId="572A1DD0" w14:textId="77777777" w:rsidR="008132C8" w:rsidRPr="009452B0" w:rsidRDefault="008132C8" w:rsidP="008132C8">
      <w:r w:rsidRPr="009452B0">
        <w:t>— Как вы распорядились своими пенсионными накоплениями и почему выбрали именно такой подход?</w:t>
      </w:r>
    </w:p>
    <w:p w14:paraId="05C68CE8" w14:textId="77777777" w:rsidR="008132C8" w:rsidRPr="009452B0" w:rsidRDefault="008132C8" w:rsidP="008132C8">
      <w:r w:rsidRPr="009452B0">
        <w:t xml:space="preserve">— Свои пенсионные накопления я потратила на путешествие. Это было замечательно, посетить новую и очень необычную страну. Две с половиной недели мы были в Японии с друзьями и объездили ее вдоль и поперек. Красота красных кленов, необычность самой страны, менталитет ее народа мне запомнятся навсегда. </w:t>
      </w:r>
    </w:p>
    <w:p w14:paraId="2D1859AE" w14:textId="77777777" w:rsidR="008132C8" w:rsidRPr="009452B0" w:rsidRDefault="008132C8" w:rsidP="008132C8">
      <w:r w:rsidRPr="009452B0">
        <w:t>Топ-5 ошибок при планировании пенсии</w:t>
      </w:r>
    </w:p>
    <w:p w14:paraId="1A3520EF" w14:textId="77777777" w:rsidR="008132C8" w:rsidRPr="009452B0" w:rsidRDefault="008132C8" w:rsidP="008132C8">
      <w:r w:rsidRPr="009452B0">
        <w:t>— С какими запросами чаще всего к вам обращаются люди по вопросам пенсий и пенсионных накоплений? Какие у них основные трудности и проблемы?</w:t>
      </w:r>
    </w:p>
    <w:p w14:paraId="033D3790" w14:textId="77777777" w:rsidR="008132C8" w:rsidRPr="009452B0" w:rsidRDefault="008132C8" w:rsidP="008132C8">
      <w:r w:rsidRPr="009452B0">
        <w:t xml:space="preserve">— Очень многие люди в России абсолютно не знают, что такое пенсионные накопления, у кого они есть, где они хранятся, как их правильно приумножить, как их получить. Я всегда рада, что благодаря знаниям, которыми делюсь в блоге, я могу помочь людям получить реальные живые деньги. Самые распространенные вопросы в моей практике: как получить эти пенсионные накопления, откуда они берутся, как их увеличить. </w:t>
      </w:r>
    </w:p>
    <w:p w14:paraId="5E892E68" w14:textId="77777777" w:rsidR="008132C8" w:rsidRPr="009452B0" w:rsidRDefault="008132C8" w:rsidP="008132C8">
      <w:r w:rsidRPr="009452B0">
        <w:t xml:space="preserve">— Какие распространенные ошибки совершают люди при планировании пенсии? </w:t>
      </w:r>
    </w:p>
    <w:p w14:paraId="4FC6343C" w14:textId="77777777" w:rsidR="008132C8" w:rsidRPr="009452B0" w:rsidRDefault="008132C8" w:rsidP="008132C8">
      <w:r w:rsidRPr="009452B0">
        <w:t xml:space="preserve">— Многие знают, когда пойдут на пенсию, но не понимают, из чего она складывается и от чего зависит. Каждый должен знать, какую пенсию он уже заработал. Это первое, самое важное. Многие не в курсе, что такое пенсионные баллы, откуда они берутся и как влияют на назначение пенсии. Все пенсионные права, стаж, заработок можно проверить самостоятельно, проконтролировать полноту данных и при необходимости их дополнить. Люди тоже об этом не знают.  </w:t>
      </w:r>
    </w:p>
    <w:p w14:paraId="01CEB439" w14:textId="77777777" w:rsidR="008132C8" w:rsidRPr="009452B0" w:rsidRDefault="008132C8" w:rsidP="008132C8">
      <w:r w:rsidRPr="009452B0">
        <w:lastRenderedPageBreak/>
        <w:t xml:space="preserve">Зачастую не в курсе, что кроме ежемесячной пенсии от государства возможна еще выплата накопительной части, частные пенсии, программы долгосрочных сбережений. </w:t>
      </w:r>
    </w:p>
    <w:p w14:paraId="71E49AB0" w14:textId="77777777" w:rsidR="008132C8" w:rsidRPr="009452B0" w:rsidRDefault="008132C8" w:rsidP="008132C8">
      <w:r w:rsidRPr="009452B0">
        <w:t xml:space="preserve">Также многие упускают, что о размере пенсии стоит задуматься еще в молодости. В России много серых схем занятости, когда часть зарплаты выплачивается в конверте. Бывает, что люди сами стараются не платить налоги, копят долги и выплачивают, только когда закрыли счет по требованию налоговой. Большая ошибка думать, что до пенсии еще далеко, и можно подумать о ней завтра. Это чисто психологическая проблема, поэтому важно повышать уровень финансовой грамотности. Раньше в СССР существовала поговорка: </w:t>
      </w:r>
      <w:r w:rsidR="009452B0" w:rsidRPr="009452B0">
        <w:t>«</w:t>
      </w:r>
      <w:r w:rsidRPr="009452B0">
        <w:t>Береги честь смолоду</w:t>
      </w:r>
      <w:r w:rsidR="009452B0" w:rsidRPr="009452B0">
        <w:t>»</w:t>
      </w:r>
      <w:r w:rsidRPr="009452B0">
        <w:t xml:space="preserve">. Я бы ее немного перефразировала: </w:t>
      </w:r>
      <w:r w:rsidR="009452B0" w:rsidRPr="009452B0">
        <w:t>«</w:t>
      </w:r>
      <w:r w:rsidRPr="009452B0">
        <w:t>Думай о пенсии смолоду, с первого рабочего дня</w:t>
      </w:r>
      <w:r w:rsidR="009452B0" w:rsidRPr="009452B0">
        <w:t>»</w:t>
      </w:r>
      <w:r w:rsidRPr="009452B0">
        <w:t>.</w:t>
      </w:r>
    </w:p>
    <w:p w14:paraId="6A0F43AE" w14:textId="77777777" w:rsidR="008132C8" w:rsidRPr="009452B0" w:rsidRDefault="008132C8" w:rsidP="008132C8">
      <w:r w:rsidRPr="009452B0">
        <w:t xml:space="preserve">Принцип диверсификации, не хранить все яйца в одной корзине в полной мере относится и к пенсионному обеспечению. Советский менталитет переходит из поколения в поколение, люди думают, что государство позаботится о них на пенсии. Но выплаты от государства не всегда обеспечивают тот уровень жизни, к которому человек привык до пенсии. Надеяться нужно в первую очередь на себя. </w:t>
      </w:r>
    </w:p>
    <w:p w14:paraId="66A450C9" w14:textId="77777777" w:rsidR="008132C8" w:rsidRPr="009452B0" w:rsidRDefault="008132C8" w:rsidP="008132C8">
      <w:r w:rsidRPr="009452B0">
        <w:t>Что лучше: государственный пенсионный фонд или НПФ</w:t>
      </w:r>
    </w:p>
    <w:p w14:paraId="48BC2269" w14:textId="77777777" w:rsidR="008132C8" w:rsidRPr="009452B0" w:rsidRDefault="008132C8" w:rsidP="008132C8">
      <w:r w:rsidRPr="009452B0">
        <w:t xml:space="preserve">— Как выгоднее поступить с накопительной пенсией? Хранить в негосударственном пенсионном фонде или в государственном? </w:t>
      </w:r>
    </w:p>
    <w:p w14:paraId="7480E57E" w14:textId="77777777" w:rsidR="008132C8" w:rsidRPr="009452B0" w:rsidRDefault="008132C8" w:rsidP="008132C8">
      <w:r w:rsidRPr="009452B0">
        <w:t xml:space="preserve">— Переход в НПФ выгоден тем, у кого значительная сумма в пенсионных накоплениях. Почему я так считаю? Потому что в негосударственных пенсионных фондах условия выплаты лояльнее клиентам, чем в государстве. </w:t>
      </w:r>
    </w:p>
    <w:p w14:paraId="0FF0FA54" w14:textId="77777777" w:rsidR="008132C8" w:rsidRPr="009452B0" w:rsidRDefault="008132C8" w:rsidP="008132C8">
      <w:r w:rsidRPr="009452B0">
        <w:t xml:space="preserve">Поясню на примере. Предположим, у человека есть обязательные пенсионные взносы в 300 000 рублей. Он участвовал в программе софинансирования, когда-то с 2009 по 2013 год отчислял взносы, там, предположим, накопилось еще 300 000. Итого в совокупности 600 000 рублей. Если бы его деньги находились в государственной управляющей компании, то выплатой этих денег занимался бы Социальный фонд России. В Социальном фонде России эти деньги могли быть выплачены в виде срочной выплаты и ежемесячной накопительной пенсии. Это совершенно небольшие суммы, а когда деньги находятся в негосударственном пенсионном фонде, то эти деньги выплачиваются в виде, например, срочной выплаты и единовременной выплаты. То есть почему-то статья закона о выплате пенсионных накоплений по-разному трактуется негосударственными фондами и Социальным фондом России. Это сложившаяся на сегодняшний день практика. </w:t>
      </w:r>
    </w:p>
    <w:p w14:paraId="2AC01D31" w14:textId="77777777" w:rsidR="008132C8" w:rsidRPr="009452B0" w:rsidRDefault="008132C8" w:rsidP="008132C8">
      <w:r w:rsidRPr="009452B0">
        <w:t>Практически всем людям сейчас с внедрением новой программы долгосрочных пенсионных сбережений (ПДС) выгодно быть клиентами негосударственного пенсионного фонда. Потому что эта программа реализуется только через негосударственные пенсионные фонды. А небольшие суммы обязательных пенсионных накоплений можно держать в Пенсионном фонде и они будут выплачиваться через Социальный фонд.</w:t>
      </w:r>
    </w:p>
    <w:p w14:paraId="272CAEE1" w14:textId="77777777" w:rsidR="008132C8" w:rsidRPr="009452B0" w:rsidRDefault="008132C8" w:rsidP="008132C8">
      <w:r w:rsidRPr="009452B0">
        <w:t>— По вашему мнению, какие факторы необходимо учитывать при выборе НПФ?</w:t>
      </w:r>
    </w:p>
    <w:p w14:paraId="783DAB8D" w14:textId="77777777" w:rsidR="008132C8" w:rsidRPr="009452B0" w:rsidRDefault="008132C8" w:rsidP="008132C8">
      <w:r w:rsidRPr="009452B0">
        <w:t>— За много лет практики и общения с сотрудниками негосударственных пенсионных фондов я выделила для себя несколько требований:</w:t>
      </w:r>
    </w:p>
    <w:p w14:paraId="70EB3ACD" w14:textId="77777777" w:rsidR="008132C8" w:rsidRPr="009452B0" w:rsidRDefault="008132C8" w:rsidP="008132C8">
      <w:r w:rsidRPr="009452B0">
        <w:t xml:space="preserve">    НПФ за всю свою историю не допускал отрицательной доходности.</w:t>
      </w:r>
    </w:p>
    <w:p w14:paraId="0B3BD0F9" w14:textId="77777777" w:rsidR="008132C8" w:rsidRPr="009452B0" w:rsidRDefault="008132C8" w:rsidP="008132C8">
      <w:r w:rsidRPr="009452B0">
        <w:lastRenderedPageBreak/>
        <w:t xml:space="preserve">    НПФ состоит в системе страхования пенсионных накоплений. </w:t>
      </w:r>
    </w:p>
    <w:p w14:paraId="10CC95BC" w14:textId="77777777" w:rsidR="008132C8" w:rsidRPr="009452B0" w:rsidRDefault="008132C8" w:rsidP="008132C8">
      <w:r w:rsidRPr="009452B0">
        <w:t xml:space="preserve">    У НПФ прозрачная, простая и понятная система выплат.</w:t>
      </w:r>
    </w:p>
    <w:p w14:paraId="13990665" w14:textId="77777777" w:rsidR="008132C8" w:rsidRPr="009452B0" w:rsidRDefault="008132C8" w:rsidP="008132C8">
      <w:r w:rsidRPr="009452B0">
        <w:t>Я часто сталкиваюсь с тем, что даже у фонда из топ-10 есть проблемы с третьим пунктом. В фонд легко зайти, хорошая доходность, но оформить выплату для рядового клиента очень сложно: то просят документы определенного формата, то отправляют в ПФ РФ. Такой отсутствие клиентоориентированности отталкивает.</w:t>
      </w:r>
    </w:p>
    <w:p w14:paraId="709713E6" w14:textId="77777777" w:rsidR="008132C8" w:rsidRPr="009452B0" w:rsidRDefault="008132C8" w:rsidP="008132C8">
      <w:r w:rsidRPr="009452B0">
        <w:t>Кому подойдет ПДС</w:t>
      </w:r>
    </w:p>
    <w:p w14:paraId="6EE35C22" w14:textId="77777777" w:rsidR="008132C8" w:rsidRPr="009452B0" w:rsidRDefault="008132C8" w:rsidP="008132C8">
      <w:r w:rsidRPr="009452B0">
        <w:t>— Пользуетесь ли вы программой добровольных пенсионных сбережений (ПДС)? Как вы оцениваете этот инструмент, и для кого он может быть особенно полезен?</w:t>
      </w:r>
    </w:p>
    <w:p w14:paraId="23526EAD" w14:textId="77777777" w:rsidR="008132C8" w:rsidRPr="009452B0" w:rsidRDefault="008132C8" w:rsidP="008132C8">
      <w:r w:rsidRPr="009452B0">
        <w:t>— Мне система долгосрочных пенсионных сбережений очень нравится. Я в числе первых заключила договор для себя любимой и проплатила сразу всю сумму. ПДС выгодна за счет гарантированной государственной поддержки и плюс налоговых вычетов для наемных работников.</w:t>
      </w:r>
    </w:p>
    <w:p w14:paraId="2C6CB319" w14:textId="77777777" w:rsidR="008132C8" w:rsidRPr="009452B0" w:rsidRDefault="008132C8" w:rsidP="008132C8">
      <w:r w:rsidRPr="009452B0">
        <w:t xml:space="preserve">Еще эта программа выгодна для пенсионеров и людей, которые уже получили свои пенсионные накопления, потому что там минимальный срок ожидания. Если человеку 70 лет, он заплатил 36 000 рублей, не работает, в следующем году он уже может забрать свои 72 тысячи. </w:t>
      </w:r>
    </w:p>
    <w:p w14:paraId="611F8E29" w14:textId="77777777" w:rsidR="008132C8" w:rsidRPr="009452B0" w:rsidRDefault="008132C8" w:rsidP="008132C8">
      <w:r w:rsidRPr="009452B0">
        <w:t>Также ПДС выгоден людям с тяжелыми заболеваниями, требующими дорогостоящего лечения. Кому-то уже установлена инвалидность, кому-то только диагностировано это заболевание. Программа, позволяющая направить средства пенсионных накоплений на лечение, очень выгодна для этой категории людей.</w:t>
      </w:r>
    </w:p>
    <w:p w14:paraId="129DB10F" w14:textId="77777777" w:rsidR="008132C8" w:rsidRPr="009452B0" w:rsidRDefault="008132C8" w:rsidP="008132C8">
      <w:r w:rsidRPr="009452B0">
        <w:t>Также ПДС подойдет людям, которые неофициально трудоустроены, например, ведут домашнее хозяйство без оформления предпринимательства. Участвуя в программе долгосрочных сбережений и внося добровольные взносы, они могут себе обеспечить более ранний выход на пенсию с лояльными условиями.</w:t>
      </w:r>
    </w:p>
    <w:p w14:paraId="469E5115" w14:textId="77777777" w:rsidR="008132C8" w:rsidRPr="009452B0" w:rsidRDefault="008132C8" w:rsidP="008132C8">
      <w:r w:rsidRPr="009452B0">
        <w:t>— И напоследок, что бы вы посоветовали людям, которые только начинают задумываться о жизни на пенсии? Что можно сделать сегодня, чтобы в будущем на пенсии можно было наслаждаться жизнью и путешествовать?</w:t>
      </w:r>
    </w:p>
    <w:p w14:paraId="42997B27" w14:textId="77777777" w:rsidR="008132C8" w:rsidRPr="009452B0" w:rsidRDefault="008132C8" w:rsidP="008132C8">
      <w:r w:rsidRPr="009452B0">
        <w:t xml:space="preserve">— Пенсии в представлении большинства — это те деньги, которые выплачивает государство. Кто-то редко получает корпоративную пенсию или частную, но таких меньшинство. На самом деле пенсионное обеспечение имеет разные виды и формы. Вложение в недвижимость, которую можно сдавать в аренду, это тоже личное пенсионное обеспечение. Вложение в свое здоровье, в образование детей, в бизнес — аналогичные инструменты. </w:t>
      </w:r>
    </w:p>
    <w:p w14:paraId="15166FEC" w14:textId="77777777" w:rsidR="008132C8" w:rsidRPr="009452B0" w:rsidRDefault="008132C8" w:rsidP="008132C8">
      <w:r w:rsidRPr="009452B0">
        <w:t xml:space="preserve">Если говорить о пенсии от государства, то самое главное — работать легально. </w:t>
      </w:r>
    </w:p>
    <w:p w14:paraId="18D061AA" w14:textId="77777777" w:rsidR="008132C8" w:rsidRPr="009452B0" w:rsidRDefault="008132C8" w:rsidP="008132C8">
      <w:r w:rsidRPr="009452B0">
        <w:t xml:space="preserve">Если вы предприниматель, обязательно встаньте на учет налоговой. Или вы самозанятый, обязательно сходите в пенсионный фонд и оплачивайте взносы на свое пенсионное обеспечение. Следите за своими стажевыми данными на портале госуслуг в извещении о состоянии лицевого счета. С первого рабочего дня научитесь откладывать, пускай даже самые небольшие суммы, в сбережения. Я бы посоветовала для этого программу долгосрочных сбережений. </w:t>
      </w:r>
    </w:p>
    <w:p w14:paraId="0D3F81B1" w14:textId="77777777" w:rsidR="008132C8" w:rsidRPr="009452B0" w:rsidRDefault="008132C8" w:rsidP="008132C8">
      <w:r w:rsidRPr="009452B0">
        <w:lastRenderedPageBreak/>
        <w:t>Старайтесь зарабатывать больше, потому что от уровня вашего заработка зависит количество пенсионных баллов и размер вашей будущей пенсии.</w:t>
      </w:r>
    </w:p>
    <w:p w14:paraId="585F08FD" w14:textId="77777777" w:rsidR="008132C8" w:rsidRPr="009452B0" w:rsidRDefault="008132C8" w:rsidP="008132C8">
      <w:hyperlink r:id="rId14" w:history="1">
        <w:r w:rsidRPr="009452B0">
          <w:rPr>
            <w:rStyle w:val="a3"/>
          </w:rPr>
          <w:t>https://pensiya.pro/kak-poluchit-maksimum-pensii-ot-gosudarstva-obyasnyaet-sotrudnicza-pfr-s-30-letnim-opytom-raboty/</w:t>
        </w:r>
      </w:hyperlink>
      <w:r w:rsidRPr="009452B0">
        <w:t xml:space="preserve"> </w:t>
      </w:r>
    </w:p>
    <w:p w14:paraId="50E8B9C3" w14:textId="77777777" w:rsidR="0064548F" w:rsidRPr="009452B0" w:rsidRDefault="0064548F" w:rsidP="0064548F">
      <w:pPr>
        <w:pStyle w:val="2"/>
      </w:pPr>
      <w:bookmarkStart w:id="54" w:name="a5"/>
      <w:bookmarkStart w:id="55" w:name="_Hlk189547019"/>
      <w:bookmarkStart w:id="56" w:name="_Toc189547553"/>
      <w:bookmarkEnd w:id="54"/>
      <w:r w:rsidRPr="009452B0">
        <w:t>Пенсия.pro, 03.02.2025, В СберНПФ рассказали о безубыточности программы долгосрочных сбережений</w:t>
      </w:r>
      <w:bookmarkEnd w:id="56"/>
    </w:p>
    <w:p w14:paraId="0B2B3E3E" w14:textId="77777777" w:rsidR="0064548F" w:rsidRPr="009452B0" w:rsidRDefault="0064548F" w:rsidP="009452B0">
      <w:pPr>
        <w:pStyle w:val="3"/>
      </w:pPr>
      <w:bookmarkStart w:id="57" w:name="_Toc189547554"/>
      <w:r w:rsidRPr="009452B0">
        <w:t xml:space="preserve">Накопления по программе долгосрочных сбережений (ПДС) не могут уйти в минус, негосударственный пенсионный фонд каждый год имеет доход от инвестиций. Если за определенный срок, который в договоре с НПФ обозначается как период безубыточности, набежал убыток, фонд обязан из своего кармана компенсировать человеку все потери. Об этом </w:t>
      </w:r>
      <w:r w:rsidR="009452B0" w:rsidRPr="009452B0">
        <w:t>«</w:t>
      </w:r>
      <w:r w:rsidRPr="009452B0">
        <w:t>Пенсии ПРО</w:t>
      </w:r>
      <w:r w:rsidR="009452B0" w:rsidRPr="009452B0">
        <w:t>»</w:t>
      </w:r>
      <w:r w:rsidRPr="009452B0">
        <w:t xml:space="preserve"> рассказал Кирилл Савин, директор правовых проектов СберНПФ.</w:t>
      </w:r>
      <w:bookmarkEnd w:id="57"/>
    </w:p>
    <w:p w14:paraId="14FF802E" w14:textId="77777777" w:rsidR="0064548F" w:rsidRPr="009452B0" w:rsidRDefault="0064548F" w:rsidP="0064548F">
      <w:r w:rsidRPr="009452B0">
        <w:t>Период безубыточности может составлять от одного года до пяти лет — детали указаны в договоре ПДС с конкретным фондом. Аналогичную компенсацию НПФ сделает при назначении выплат, то есть даже если срок безубыточности еще не подошел. Например, когда человек через 15 лет пойдет получать свои сбережения, сумма на счете не может быть меньше всех сделанных взносов, включая софинансирование от государства и переведенные средства накопительной пенсии, отметил эксперт.</w:t>
      </w:r>
    </w:p>
    <w:p w14:paraId="28E52C45" w14:textId="77777777" w:rsidR="0064548F" w:rsidRPr="009452B0" w:rsidRDefault="0064548F" w:rsidP="0064548F">
      <w:r w:rsidRPr="009452B0">
        <w:t xml:space="preserve">А как период гарантийного восполнения будет работать на следующей пятилетке, если в договоре указан срок безубыточности в пять лет? </w:t>
      </w:r>
    </w:p>
    <w:p w14:paraId="7AE01872" w14:textId="77777777" w:rsidR="0064548F" w:rsidRPr="009452B0" w:rsidRDefault="0064548F" w:rsidP="0064548F">
      <w:r w:rsidRPr="009452B0">
        <w:t>Восполнение происходит каждые пять лет или каждый иной промежуток времени, определенный договором. То есть если по договору с НПФ период восполнения равен трем годам, то убытки (если они будут) будут восполнять каждую трехлетку. При этом положительный инвестдоход фиксируется и становится точкой отсчета для будущих гарантий.</w:t>
      </w:r>
    </w:p>
    <w:p w14:paraId="0216D543" w14:textId="77777777" w:rsidR="0064548F" w:rsidRPr="009452B0" w:rsidRDefault="0064548F" w:rsidP="0064548F">
      <w:r w:rsidRPr="009452B0">
        <w:t>Проще говоря, если фонд заработает на вложениях клиентов доход, то его вкладчику накинут, если будет убыток, то НПФ его восполнит из своих средств — клиент просто уйдет в ноль и ничего не потеряет.</w:t>
      </w:r>
    </w:p>
    <w:p w14:paraId="41002AF4" w14:textId="77777777" w:rsidR="0064548F" w:rsidRPr="009452B0" w:rsidRDefault="0064548F" w:rsidP="0064548F">
      <w:r w:rsidRPr="009452B0">
        <w:t xml:space="preserve">Негосударственные пенсионные фонды увеличили выплаты россиянам более чем на 9 %, подсчитали аналитики фонда </w:t>
      </w:r>
      <w:r w:rsidR="009452B0" w:rsidRPr="009452B0">
        <w:t>«</w:t>
      </w:r>
      <w:r w:rsidRPr="009452B0">
        <w:t>Достойное будущее</w:t>
      </w:r>
      <w:r w:rsidR="009452B0" w:rsidRPr="009452B0">
        <w:t>»</w:t>
      </w:r>
      <w:r w:rsidRPr="009452B0">
        <w:t>, проанализировав данные января — октября 2024 года (более свежих еще нет). Всего за этот период клиентам НПФ перечислено 129 млрд рублей.</w:t>
      </w:r>
    </w:p>
    <w:p w14:paraId="3E7CB4A6" w14:textId="77777777" w:rsidR="0064548F" w:rsidRPr="009452B0" w:rsidRDefault="0064548F" w:rsidP="0064548F">
      <w:hyperlink r:id="rId15" w:history="1">
        <w:r w:rsidRPr="009452B0">
          <w:rPr>
            <w:rStyle w:val="a3"/>
          </w:rPr>
          <w:t>https://pensiya.pro/news/v-sbernpf-rasskazali-o-bezubytochnosti-programmy-dolgosrochnyh-sberezhenij/</w:t>
        </w:r>
      </w:hyperlink>
      <w:r w:rsidRPr="009452B0">
        <w:t xml:space="preserve"> </w:t>
      </w:r>
    </w:p>
    <w:p w14:paraId="512B2543" w14:textId="77777777" w:rsidR="0045198E" w:rsidRPr="009452B0" w:rsidRDefault="0045198E" w:rsidP="0045198E">
      <w:pPr>
        <w:pStyle w:val="2"/>
      </w:pPr>
      <w:bookmarkStart w:id="58" w:name="_Hlk189547040"/>
      <w:bookmarkStart w:id="59" w:name="_Toc189547555"/>
      <w:bookmarkEnd w:id="55"/>
      <w:r w:rsidRPr="009452B0">
        <w:lastRenderedPageBreak/>
        <w:t xml:space="preserve">CreditPower.ru, 03.02.2025, В Почта Банке средний размер взноса в </w:t>
      </w:r>
      <w:r w:rsidR="005C2170" w:rsidRPr="009452B0">
        <w:t xml:space="preserve">ПДС </w:t>
      </w:r>
      <w:r w:rsidRPr="009452B0">
        <w:t>составил 98 тыс. рублей</w:t>
      </w:r>
      <w:bookmarkEnd w:id="59"/>
    </w:p>
    <w:p w14:paraId="7F4156D3" w14:textId="77777777" w:rsidR="0045198E" w:rsidRPr="009452B0" w:rsidRDefault="0045198E" w:rsidP="009452B0">
      <w:pPr>
        <w:pStyle w:val="3"/>
      </w:pPr>
      <w:bookmarkStart w:id="60" w:name="_Toc189547556"/>
      <w:r w:rsidRPr="009452B0">
        <w:t>В Почта Банке с начала старта продаж программы долгосрочных сбережений объем взносов достиг порядка 3,6 млрд рублей. Средний размер составил 98 тыс. рублей. При этом чаще всего пользовались предложением женщины. Так, на их долю приходится примерно 65% всех заключенных договоров.</w:t>
      </w:r>
      <w:bookmarkEnd w:id="60"/>
    </w:p>
    <w:p w14:paraId="08ACD48B" w14:textId="77777777" w:rsidR="0045198E" w:rsidRPr="009452B0" w:rsidRDefault="0045198E" w:rsidP="0045198E">
      <w:r w:rsidRPr="009452B0">
        <w:t xml:space="preserve">Также клиенты могут воспользоваться продуктом </w:t>
      </w:r>
      <w:r w:rsidR="009452B0" w:rsidRPr="009452B0">
        <w:t>«</w:t>
      </w:r>
      <w:r w:rsidRPr="009452B0">
        <w:t>Максимальная выгода</w:t>
      </w:r>
      <w:r w:rsidR="009452B0" w:rsidRPr="009452B0">
        <w:t>»</w:t>
      </w:r>
      <w:r w:rsidRPr="009452B0">
        <w:t>. Он сочетает классический вклад и программу долгосрочных сбережений. При одновременном оформлении программы долгосрочных сбережений на сумму от 30 тыс. рублей и вклада на сумму от 10 тыс. рублей на 3 месяца действует повышенная ставка 28,5% годовых. В среднем по итогам 2024 года размер суммы такого вклада в Почта Банке составил 126 тыс. рублей.</w:t>
      </w:r>
    </w:p>
    <w:p w14:paraId="69627D95" w14:textId="77777777" w:rsidR="0045198E" w:rsidRPr="009452B0" w:rsidRDefault="0045198E" w:rsidP="0045198E">
      <w:r w:rsidRPr="009452B0">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год в течение первых десяти лет, начиная с момента внесения первого взноса. С суммы взносов до 400 тыс. рублей в год клиенты смогут ежегодно получать повышенный налоговый вычет в размере до 88 тыс. рублей в зависимости от размера взноса и уровня дохода участника. Также в программу можно перевести ранее сформированные накопления по обязательному пенсионному страхованию. Получить накопленные средства можно после 15 лет участия в программе или после наступления возраста 55 лет у женщин и 60 лет - у мужчин. В сложных жизненных ситуациях возможны досрочные выплаты.</w:t>
      </w:r>
    </w:p>
    <w:p w14:paraId="0278B9F7" w14:textId="77777777" w:rsidR="0045198E" w:rsidRPr="009452B0" w:rsidRDefault="0045198E" w:rsidP="0045198E">
      <w:r w:rsidRPr="009452B0">
        <w:t>Узнать подробную информацию можно на сайте Почта Банка.</w:t>
      </w:r>
    </w:p>
    <w:p w14:paraId="6C82DD5E" w14:textId="77777777" w:rsidR="0045198E" w:rsidRPr="009452B0" w:rsidRDefault="0045198E" w:rsidP="0045198E">
      <w:hyperlink r:id="rId16" w:history="1">
        <w:r w:rsidRPr="009452B0">
          <w:rPr>
            <w:rStyle w:val="a3"/>
          </w:rPr>
          <w:t>https://creditpower.ru/banknews/20250203/v-pochta-banke-srednij-razmer-vznosa-v-pds-sostavil-98-tys-rublej/</w:t>
        </w:r>
      </w:hyperlink>
      <w:r w:rsidRPr="009452B0">
        <w:t xml:space="preserve"> </w:t>
      </w:r>
    </w:p>
    <w:p w14:paraId="73735888" w14:textId="77777777" w:rsidR="0027715A" w:rsidRPr="009452B0" w:rsidRDefault="0027715A" w:rsidP="00633D18">
      <w:pPr>
        <w:pStyle w:val="2"/>
      </w:pPr>
      <w:bookmarkStart w:id="61" w:name="_Hlk189547159"/>
      <w:bookmarkStart w:id="62" w:name="_Toc189547557"/>
      <w:bookmarkEnd w:id="58"/>
      <w:r w:rsidRPr="009452B0">
        <w:t xml:space="preserve">Деловой Петербург, 04.02.2025, Александр </w:t>
      </w:r>
      <w:r w:rsidR="00633D18" w:rsidRPr="009452B0">
        <w:t>ПИРОЖКОВ</w:t>
      </w:r>
      <w:r w:rsidRPr="009452B0">
        <w:t>, Копилка наполнилась: новая пенсионная программа оказалась востребована у россиян</w:t>
      </w:r>
      <w:bookmarkEnd w:id="62"/>
    </w:p>
    <w:p w14:paraId="2B185437" w14:textId="77777777" w:rsidR="0027715A" w:rsidRPr="009452B0" w:rsidRDefault="0027715A" w:rsidP="009452B0">
      <w:pPr>
        <w:pStyle w:val="3"/>
      </w:pPr>
      <w:bookmarkStart w:id="63" w:name="_Toc189547558"/>
      <w:r w:rsidRPr="009452B0">
        <w:t>Россияне в 2024 году заключили 2,9 млн договоров в рамках программы долгосрочных сбережений, сообщил ЦБ РФ. Объём вложений с учётом софинансирования и переводов пенсионных накоплений составил около 216 млрд рублей.</w:t>
      </w:r>
      <w:bookmarkEnd w:id="63"/>
    </w:p>
    <w:p w14:paraId="5F6390BA" w14:textId="77777777" w:rsidR="0027715A" w:rsidRPr="009452B0" w:rsidRDefault="0027715A" w:rsidP="0027715A">
      <w:r w:rsidRPr="009452B0">
        <w:t xml:space="preserve">Программа долгосрочных пенсионных сбережений (ПДС) начала действовать в 2024 году. Как писал </w:t>
      </w:r>
      <w:r w:rsidR="009452B0" w:rsidRPr="009452B0">
        <w:t>«</w:t>
      </w:r>
      <w:r w:rsidRPr="009452B0">
        <w:t>ДП</w:t>
      </w:r>
      <w:r w:rsidR="009452B0" w:rsidRPr="009452B0">
        <w:t>»</w:t>
      </w:r>
      <w:r w:rsidRPr="009452B0">
        <w:t>, она предусматривает возможность перевода в неё пенсионных накоплений, сформированных до 2014 года за счёт взносов работодателей и получения государственного софинансирования в размере до 360 тыс. рублей в течение 10 лет (до 36 тыс. рублей в год) при условии перечисления в программу новых взносов. А также право на налоговый вычет в размере годового взноса в пределах 400 тыс. рублей.</w:t>
      </w:r>
    </w:p>
    <w:p w14:paraId="09B42C1B" w14:textId="77777777" w:rsidR="0027715A" w:rsidRPr="009452B0" w:rsidRDefault="0027715A" w:rsidP="0027715A">
      <w:r w:rsidRPr="009452B0">
        <w:lastRenderedPageBreak/>
        <w:t>Президент РФ Владимир Путин называл целью на 2024 год аккумулирование в ПДС 250 млрд рублей. В 2026 году сумма должна составить не менее 1% ВВП, то есть превысить 2,3 трлн рублей.</w:t>
      </w:r>
    </w:p>
    <w:p w14:paraId="600CB6F0" w14:textId="77777777" w:rsidR="0027715A" w:rsidRPr="009452B0" w:rsidRDefault="0027715A" w:rsidP="0027715A">
      <w:r w:rsidRPr="009452B0">
        <w:t>Результат не так уж плох</w:t>
      </w:r>
    </w:p>
    <w:p w14:paraId="62D2F8B1" w14:textId="77777777" w:rsidR="0027715A" w:rsidRPr="009452B0" w:rsidRDefault="0027715A" w:rsidP="0027715A">
      <w:r w:rsidRPr="009452B0">
        <w:t xml:space="preserve">Опрошенные </w:t>
      </w:r>
      <w:r w:rsidR="009452B0" w:rsidRPr="009452B0">
        <w:t>«</w:t>
      </w:r>
      <w:r w:rsidRPr="009452B0">
        <w:t>ДП</w:t>
      </w:r>
      <w:r w:rsidR="009452B0" w:rsidRPr="009452B0">
        <w:t>»</w:t>
      </w:r>
      <w:r w:rsidRPr="009452B0">
        <w:t xml:space="preserve"> участники пенсионного рынка поясняют, что 216 млрд рублей — это не окончательный результат 2024 года.</w:t>
      </w:r>
    </w:p>
    <w:p w14:paraId="529B8088" w14:textId="77777777" w:rsidR="0027715A" w:rsidRPr="009452B0" w:rsidRDefault="0027715A" w:rsidP="0027715A">
      <w:r w:rsidRPr="009452B0">
        <w:t xml:space="preserve">Заместитель генерального директора УК </w:t>
      </w:r>
      <w:r w:rsidR="009452B0" w:rsidRPr="009452B0">
        <w:t>«</w:t>
      </w:r>
      <w:r w:rsidRPr="009452B0">
        <w:t>ААА Управление Капиталом</w:t>
      </w:r>
      <w:r w:rsidR="009452B0" w:rsidRPr="009452B0">
        <w:t>»</w:t>
      </w:r>
      <w:r w:rsidRPr="009452B0">
        <w:t xml:space="preserve"> Вадим Сосков считает, что первый год действия программы оказался в целом успешным, вопреки скепсису населения после </w:t>
      </w:r>
      <w:r w:rsidR="009452B0" w:rsidRPr="009452B0">
        <w:t>«</w:t>
      </w:r>
      <w:r w:rsidRPr="009452B0">
        <w:t>заморозки</w:t>
      </w:r>
      <w:r w:rsidR="009452B0" w:rsidRPr="009452B0">
        <w:t>»</w:t>
      </w:r>
      <w:r w:rsidRPr="009452B0">
        <w:t xml:space="preserve"> пенсионных накоплений в 2014 году и высоким банковским ставкам, которые провоцировали людей открывать депозиты.</w:t>
      </w:r>
    </w:p>
    <w:p w14:paraId="329EC044" w14:textId="77777777" w:rsidR="0027715A" w:rsidRPr="009452B0" w:rsidRDefault="009452B0" w:rsidP="0027715A">
      <w:r w:rsidRPr="009452B0">
        <w:t>«</w:t>
      </w:r>
      <w:r w:rsidR="0027715A" w:rsidRPr="009452B0">
        <w:t>Чрезвычайно важно, что основу ПДС составили новые деньги, а не переводы в программу накопительной части пенсии, — подчёркивает он. — Это значит, что население интуитивно почувствовало выгоду от новой программы. Да и сам пенсионный рынок очнулся от вынужденной спячки — в прошлом году были впервые за минувшее десятилетие зарегистрированы новые НПФ, связанные в основном с федеральными банковскими сетями, — Альфа–Банк, Т–Банк, Совкомбанк и т. п., которые обещают стать серьёзными игроками на пенсионном поле</w:t>
      </w:r>
      <w:r w:rsidRPr="009452B0">
        <w:t>»</w:t>
      </w:r>
      <w:r w:rsidR="0027715A" w:rsidRPr="009452B0">
        <w:t>.</w:t>
      </w:r>
    </w:p>
    <w:p w14:paraId="0F42C8E6" w14:textId="77777777" w:rsidR="0027715A" w:rsidRPr="009452B0" w:rsidRDefault="009452B0" w:rsidP="0027715A">
      <w:r w:rsidRPr="009452B0">
        <w:t>«</w:t>
      </w:r>
      <w:r w:rsidR="0027715A" w:rsidRPr="009452B0">
        <w:t>Основной акцент “ВТБ Пенсионный фонд” в 2024 году делал на привлечение в программу долгосрочных сбережений новых денег, — отмечают в пресс–службе ВТБ. — В результате наши клиенты внесли на свои счета свыше 34 млрд рублей таких средств — это более трети от всего их объёма на рынке. Ещё почти 11 млрд рублей пенсионных накоплений будут переведены в ПДС по поданным в 2024 году заявлениям. В 2025 году наш фонд планирует сосредоточиться на привлечении новых клиентов, пополнении действующих договоров и переводе средств обязательного пенсионного страхования (ОПС) в ПДС</w:t>
      </w:r>
      <w:r w:rsidRPr="009452B0">
        <w:t>»</w:t>
      </w:r>
      <w:r w:rsidR="0027715A" w:rsidRPr="009452B0">
        <w:t>.</w:t>
      </w:r>
    </w:p>
    <w:p w14:paraId="1021CB04" w14:textId="77777777" w:rsidR="0027715A" w:rsidRPr="009452B0" w:rsidRDefault="009452B0" w:rsidP="0027715A">
      <w:r w:rsidRPr="009452B0">
        <w:t>«</w:t>
      </w:r>
      <w:r w:rsidR="0027715A" w:rsidRPr="009452B0">
        <w:t>Результат работы ПДС, безусловно, можно считать хорошим, и, на мой взгляд, в первую очередь именно по количеству клиентов, — уверена генеральный директор “Альфа НПФ” Лариса Горчаковская. — В новую, ещё год назад абсолютно никому не известную программу пришли почти 3 млн россиян. И это менее чем за год работы: продажи стартовали в фондах в разные сроки, поэтому привлечение происходило даже не все 12 месяцев, а меньше. “Альфа НПФ”, например, начал продажи только в конце ноября. Некоторые новые фонды ещё не запустили активные продажи. По финансовому показателю рынок не достиг целевого значения, но приблизился к нему. Чего нам не хватило? Как уже отметила, времени. Фактически это был пилот: НПФ отстраивали процессы и технологии, клиенты присматривались к новому финансовому инструменту. Негативную для нас роль сыграли высокие ставки по депозитам: в отличие от ПДС это уже хорошо знакомый гражданам способ накопления, поэтому он, что называется, перетянул одеяло на себя</w:t>
      </w:r>
      <w:r w:rsidRPr="009452B0">
        <w:t>»</w:t>
      </w:r>
      <w:r w:rsidR="0027715A" w:rsidRPr="009452B0">
        <w:t>.</w:t>
      </w:r>
    </w:p>
    <w:p w14:paraId="7B76196A" w14:textId="77777777" w:rsidR="0027715A" w:rsidRPr="009452B0" w:rsidRDefault="0027715A" w:rsidP="0027715A">
      <w:r w:rsidRPr="009452B0">
        <w:t xml:space="preserve">Генеральный директор </w:t>
      </w:r>
      <w:r w:rsidR="009452B0" w:rsidRPr="009452B0">
        <w:t>«</w:t>
      </w:r>
      <w:r w:rsidRPr="009452B0">
        <w:t>Сбер НПФ</w:t>
      </w:r>
      <w:r w:rsidR="009452B0" w:rsidRPr="009452B0">
        <w:t>»</w:t>
      </w:r>
      <w:r w:rsidRPr="009452B0">
        <w:t xml:space="preserve"> Александр Зарецкий также полагает, что для первого года работы нового инструмента программа долгосрочных сбережений показала феноменальные результаты.</w:t>
      </w:r>
    </w:p>
    <w:p w14:paraId="7CB9E3DA" w14:textId="77777777" w:rsidR="0027715A" w:rsidRPr="009452B0" w:rsidRDefault="009452B0" w:rsidP="0027715A">
      <w:r w:rsidRPr="009452B0">
        <w:t>«</w:t>
      </w:r>
      <w:r w:rsidR="0027715A" w:rsidRPr="009452B0">
        <w:t xml:space="preserve">250 млрд рублей — это показатель не вложений, а активов в программе, — уточняет он. — Полноценно оценить итоги работы ПДС за 2024 год мы сможем не ранее августа. Это связано с циклом перевода средств накопительной пенсии в программу и сроками </w:t>
      </w:r>
      <w:r w:rsidR="0027715A" w:rsidRPr="009452B0">
        <w:lastRenderedPageBreak/>
        <w:t>начисления софинансирования. Средства накопительной пенсии вместе с заработанным на них инвестиционным доходом за 2024 год поступят на ПДС–счёта не позднее 31 марта 2025 года, а софинансирование — не позднее 1 августа</w:t>
      </w:r>
      <w:r w:rsidRPr="009452B0">
        <w:t>»</w:t>
      </w:r>
      <w:r w:rsidR="0027715A" w:rsidRPr="009452B0">
        <w:t>.</w:t>
      </w:r>
    </w:p>
    <w:p w14:paraId="02671537" w14:textId="77777777" w:rsidR="0027715A" w:rsidRPr="009452B0" w:rsidRDefault="0027715A" w:rsidP="0027715A">
      <w:r w:rsidRPr="009452B0">
        <w:t xml:space="preserve">По словам президента Национальной ассоциации негосударственных пенсионных фондов (НАПФ) </w:t>
      </w:r>
      <w:r w:rsidRPr="007C693E">
        <w:rPr>
          <w:b/>
          <w:bCs/>
        </w:rPr>
        <w:t>Сергея Белякова</w:t>
      </w:r>
      <w:r w:rsidRPr="009452B0">
        <w:t>, выполнение или невыполнение целевого показателя будет известно только в июле 2025 года, так как размер софинансирования зависит от дохода граждан, который анализирует ФНС России.</w:t>
      </w:r>
    </w:p>
    <w:p w14:paraId="47A58B90" w14:textId="77777777" w:rsidR="0027715A" w:rsidRPr="009452B0" w:rsidRDefault="009452B0" w:rsidP="0027715A">
      <w:r w:rsidRPr="009452B0">
        <w:t>«</w:t>
      </w:r>
      <w:r w:rsidR="0027715A" w:rsidRPr="009452B0">
        <w:t>По предварительным результатам, собраны средства по ПДС в размере около 217 млрд рублей, — говорит он. — Этот результат я считаю успешным, особенно в условиях высоких процентных ставок по вкладам в коммерческих банках. Несмотря на то что ПДС официально стартовала в январе прошлого года, реальное привлечение средств началось лишь в апреле, после принятия налоговых льгот для участников. При этом полные обороты ПДС набрала лишь в июле, после вступления в силу указа президента об увеличении срока государственного софинансирования с 3 до 10 лет, что существенно увеличило привлекательность программы для россиян</w:t>
      </w:r>
      <w:r w:rsidRPr="009452B0">
        <w:t>»</w:t>
      </w:r>
      <w:r w:rsidR="0027715A" w:rsidRPr="009452B0">
        <w:t>.</w:t>
      </w:r>
    </w:p>
    <w:p w14:paraId="34E7F014" w14:textId="77777777" w:rsidR="0027715A" w:rsidRPr="009452B0" w:rsidRDefault="0027715A" w:rsidP="0027715A">
      <w:r w:rsidRPr="009452B0">
        <w:t>Сергей Беляков ожидает, что, когда будет более точно определён размер софинансирования для граждан (сейчас он рассчитан по самым скромным предположениям), размер средств, привлечённых в программу, скорее всего, будет больше.</w:t>
      </w:r>
    </w:p>
    <w:p w14:paraId="40F1F4CD" w14:textId="77777777" w:rsidR="00633D18" w:rsidRPr="009452B0" w:rsidRDefault="007C693E" w:rsidP="0027715A">
      <w:r>
        <w:lastRenderedPageBreak/>
        <w:pict w14:anchorId="0FF9C5A7">
          <v:shape id="_x0000_i1026" type="#_x0000_t75" style="width:237pt;height:462.75pt">
            <v:imagedata r:id="rId17" o:title="Пенсия"/>
          </v:shape>
        </w:pict>
      </w:r>
    </w:p>
    <w:p w14:paraId="1D492588" w14:textId="77777777" w:rsidR="0027715A" w:rsidRPr="009452B0" w:rsidRDefault="0027715A" w:rsidP="0027715A">
      <w:r w:rsidRPr="009452B0">
        <w:t>Есть что улучшать</w:t>
      </w:r>
    </w:p>
    <w:p w14:paraId="1A3189B5" w14:textId="77777777" w:rsidR="0027715A" w:rsidRPr="009452B0" w:rsidRDefault="0027715A" w:rsidP="0027715A">
      <w:r w:rsidRPr="009452B0">
        <w:t>Чтобы ПДС стала ещё популярнее, а это необходимо, если государство планирует увеличить привлечённую сумму за 2 года на порядок, в неё не помешало бы внести некоторые изменения, утверждают опрошенные эксперты. Так думают не только они.</w:t>
      </w:r>
    </w:p>
    <w:p w14:paraId="797C9A2D" w14:textId="77777777" w:rsidR="0027715A" w:rsidRPr="009452B0" w:rsidRDefault="0027715A" w:rsidP="0027715A">
      <w:r w:rsidRPr="009452B0">
        <w:t>Например, Национальная ассоциация участников фондового рынка (НАУФОР) в прошлом году предлагала предоставить отдельный инвестиционный налоговый вычет в сумме уплаченных сберегательных взносов по договору долгосрочных сбережений в размере 1,5 млн рублей в год (сейчас вычет ограничен суммой 400 тыс. рублей и её приходится распределять между всеми инвестициями). И ещё — развивать корпоративные пенсионные схемы, предполагающие софинансирование ПДС работодателем (отнесением соответствующих платежей на себестоимость), а также увеличить лимиты софинансирования ПДС со стороны государства.</w:t>
      </w:r>
    </w:p>
    <w:p w14:paraId="3C339DBE" w14:textId="77777777" w:rsidR="0027715A" w:rsidRPr="009452B0" w:rsidRDefault="009452B0" w:rsidP="0027715A">
      <w:r w:rsidRPr="009452B0">
        <w:lastRenderedPageBreak/>
        <w:t>«</w:t>
      </w:r>
      <w:r w:rsidR="0027715A" w:rsidRPr="009452B0">
        <w:t>Предложение предоставить отдельный инвестиционный вычет участникам программы чрезвычайно важно, — горячо поддерживает Вадим Сосков. — Государство провозгласило софинансирование по ПДС, но по сути смешало все инвестиционные решения в одну кучу, определив размер инвестиционного вычета в 400 тыс. рублей и на ИИС, и на ПДС, и на владение ценными бумагами. При этом природа ПДС иная. Это в основе отложенный заработок гражданина на достойное существование в будущем — своеобразная личная поддержка социальных пенсионных обязательств государства. Следовательно, такой подход требует и отдельного “пенсионного” вычета для участников ПДС. Необходим, на мой взгляд, и отказ от пенсионного фиксинга, когда гражданин может переводить свои сохранившиеся пенсионные накопления из НПФ в НПФ лишь раз в 5 лет для сохранения инвестиционного дохода. Введено это правило было десятилетие назад, когда переходы из НПФ в НПФ подчас осуществлялись фиктивно, без реального ведома и участия будущего пенсионера. ЦБ жёстко изгнал недобросовестных игроков с этого рынка. Мне кажется, у регулятора есть все рычаги предупреждения фальшивых переходов при оставшихся трёх десятках НПФ. Если же коммерческий азарт у кого–то возобладает — лишение лицензии такого игрока способно остудить подобные настроения</w:t>
      </w:r>
      <w:r w:rsidRPr="009452B0">
        <w:t>»</w:t>
      </w:r>
      <w:r w:rsidR="0027715A" w:rsidRPr="009452B0">
        <w:t>.</w:t>
      </w:r>
    </w:p>
    <w:p w14:paraId="2337635B" w14:textId="77777777" w:rsidR="0027715A" w:rsidRPr="009452B0" w:rsidRDefault="009452B0" w:rsidP="0027715A">
      <w:r w:rsidRPr="009452B0">
        <w:t>«</w:t>
      </w:r>
      <w:r w:rsidR="0027715A" w:rsidRPr="009452B0">
        <w:t>Повысить привлекательность долгосрочных сбережений позволит реализация законодательных инициатив: выделение ПДС в отдельный вид налогового вычета и увеличение его порога до 1 млн рублей, адресное софинансирование взносов в пользу несовершеннолетних детей, распространение налоговых преференций для работодателей, участвующих в программе</w:t>
      </w:r>
      <w:r w:rsidRPr="009452B0">
        <w:t>»</w:t>
      </w:r>
      <w:r w:rsidR="0027715A" w:rsidRPr="009452B0">
        <w:t>, — перечисляют в ВТБ.</w:t>
      </w:r>
    </w:p>
    <w:p w14:paraId="1EEB7207" w14:textId="77777777" w:rsidR="0027715A" w:rsidRPr="009452B0" w:rsidRDefault="009452B0" w:rsidP="0027715A">
      <w:r w:rsidRPr="009452B0">
        <w:t>«</w:t>
      </w:r>
      <w:r w:rsidR="0027715A" w:rsidRPr="009452B0">
        <w:t>Мы поддерживаем инициативы Минфина и ЦБ по развитию ПДС: включение в неё работодателей за счёт налоговых льгот; создание семейных сберегательных инструментов с отдельным софинансированием на детей. Увеличение размера софинансирования или его регулярная индексация в соответствии с инфляцией также видятся хорошей стимулирующей мерой, — указывает Лариса Горчаковская. — Кроме того, мы считаем крайне важным изменить процесс перевода пенсионных накоплений в ПДС: сделать его возможным в рамках не только одного фонда, но и разных. Сейчас у клиента при желании перевести средства ОПС в ПДС в другом фонде уходит 2 года: сначала надо подать заявление на перевод пенсионных накоплений в выбранный фонд. Переведены они в новый фонд будут на следующий год после подачи заявления. После этого можно уже подать заявление на перевод ОПС в ПДС, реализовано это заявление будет ещё через год. То есть если клиент в 2025 году захочет перевести ОПС в ПДС в новом фонде, то реально эти деньги поступят в программу только в 2027 году. Это очень долгий срок! А спрос на такой перевод мы видим: каждый второй клиент, оформляющий ПДС в “Альфа НПФ”, интересуется переводом пенсионных накоплений. Очень актуальна эта проблема для так называемых “молчунов” — клиентов СФР. У них сейчас вообще нет возможности направить пенсионные накопления в ПДС, потому что СФР не является оператором программы. То есть для этой категории клиентов возможен только безальтернативный путь длиной в 3 года</w:t>
      </w:r>
      <w:r w:rsidRPr="009452B0">
        <w:t>»</w:t>
      </w:r>
      <w:r w:rsidR="0027715A" w:rsidRPr="009452B0">
        <w:t>.</w:t>
      </w:r>
    </w:p>
    <w:p w14:paraId="49823376" w14:textId="77777777" w:rsidR="0027715A" w:rsidRPr="009452B0" w:rsidRDefault="0027715A" w:rsidP="0027715A">
      <w:r w:rsidRPr="009452B0">
        <w:t xml:space="preserve">Руководитель </w:t>
      </w:r>
      <w:r w:rsidR="009452B0" w:rsidRPr="009452B0">
        <w:t>«</w:t>
      </w:r>
      <w:r w:rsidRPr="009452B0">
        <w:t>Альфа НПФ</w:t>
      </w:r>
      <w:r w:rsidR="009452B0" w:rsidRPr="009452B0">
        <w:t>»</w:t>
      </w:r>
      <w:r w:rsidRPr="009452B0">
        <w:t xml:space="preserve"> добавляет, что потребуется и упрощение клиентского пути за счёт использования цифровых сервисов: сейчас договор ОПС с новым НПФ можно заключить только на бумаге. А подать заявление, которое является частью процесса, можно либо в отделениях СФР, либо онлайн, но с использованием усиленной квалифицированной электронной подписи, за выпуск которой надо платить.</w:t>
      </w:r>
    </w:p>
    <w:p w14:paraId="22FD0332" w14:textId="77777777" w:rsidR="0027715A" w:rsidRPr="009452B0" w:rsidRDefault="009452B0" w:rsidP="0027715A">
      <w:r w:rsidRPr="009452B0">
        <w:lastRenderedPageBreak/>
        <w:t>«</w:t>
      </w:r>
      <w:r w:rsidR="0027715A" w:rsidRPr="009452B0">
        <w:t>Необходимо дать возможность заключать договор ОПС в электронном виде, — уверена она. — Тем более что законодательно это предусмотрено, но не доработано. И подписывать заявление в приложении “Госключ”. Сегодня государственные цифровые сервисы хорошо защищены и безопасны. Онлайн можно подписывать трудовой договор, заключать сделки с недвижимостью, открывать депозиты. В сфере пенсионных накоплений тоже уже давно назрела цифровая трансформация</w:t>
      </w:r>
      <w:r w:rsidRPr="009452B0">
        <w:t>»</w:t>
      </w:r>
      <w:r w:rsidR="0027715A" w:rsidRPr="009452B0">
        <w:t>.</w:t>
      </w:r>
    </w:p>
    <w:p w14:paraId="5F705A06" w14:textId="77777777" w:rsidR="0027715A" w:rsidRPr="009452B0" w:rsidRDefault="0027715A" w:rsidP="0027715A">
      <w:r w:rsidRPr="009452B0">
        <w:t>Александр Зарецкий помимо уже перечисленных нововведений особо подчеркнул сроки поступления государственной субсидии.</w:t>
      </w:r>
    </w:p>
    <w:p w14:paraId="743A6F3E" w14:textId="77777777" w:rsidR="0027715A" w:rsidRPr="009452B0" w:rsidRDefault="009452B0" w:rsidP="0027715A">
      <w:r w:rsidRPr="009452B0">
        <w:t>«</w:t>
      </w:r>
      <w:r w:rsidR="0027715A" w:rsidRPr="009452B0">
        <w:t>Ещё один вопрос, требующий внимания, — сроки зачисления государственного софинансирования, — считает он. — Так, за личные взносы 2024 года люди получат прибавку от государства только во второй половине 2025 года. Такие сроки нам видятся не слишком комфортными для участников. Полагаю, этот процесс можно ускорить, чтобы софинансирование за год поступало в I квартале следующего года. Таким образом, за взносы 2025 года прибавка от государства могла бы поступить на ПДС–счета россиян не позднее 31 марта 2026 года</w:t>
      </w:r>
      <w:r w:rsidRPr="009452B0">
        <w:t>»</w:t>
      </w:r>
      <w:r w:rsidR="0027715A" w:rsidRPr="009452B0">
        <w:t>.</w:t>
      </w:r>
    </w:p>
    <w:p w14:paraId="00CAA047" w14:textId="77777777" w:rsidR="0027715A" w:rsidRPr="009452B0" w:rsidRDefault="0027715A" w:rsidP="0027715A">
      <w:r w:rsidRPr="009452B0">
        <w:t>Сергей Беляков также полагает, что в правилах ПДС есть что улучшить.</w:t>
      </w:r>
    </w:p>
    <w:p w14:paraId="787375EB" w14:textId="77777777" w:rsidR="0027715A" w:rsidRPr="009452B0" w:rsidRDefault="009452B0" w:rsidP="0027715A">
      <w:r w:rsidRPr="009452B0">
        <w:t>«</w:t>
      </w:r>
      <w:r w:rsidR="0027715A" w:rsidRPr="009452B0">
        <w:t>Мы видим, например, что многие заключают сразу несколько договоров — не только для себя, но и для родных и близких, — констатировал он. — Пока что ПДС–счетов с налоговыми льготами можно открыть не более трёх на человека. Согласно поручению президента идёт разработка семейных опций ПДС, что позволит расширить это ограничение и увеличить размер налогового вычета. Рассматривается вопрос и об изменении правил начисления софинансирования для участников, заключивших договоры в пользу близких родственников. Сейчас такие участники могут получить максимально до 36 тыс. рублей в год суммарно по всем договорам, в том числе в пользу своих родственников</w:t>
      </w:r>
      <w:r w:rsidRPr="009452B0">
        <w:t>»</w:t>
      </w:r>
      <w:r w:rsidR="0027715A" w:rsidRPr="009452B0">
        <w:t>.</w:t>
      </w:r>
    </w:p>
    <w:p w14:paraId="007FA612" w14:textId="77777777" w:rsidR="0027715A" w:rsidRPr="009452B0" w:rsidRDefault="0027715A" w:rsidP="0027715A">
      <w:r w:rsidRPr="009452B0">
        <w:t>Варианты выплаты накоплений</w:t>
      </w:r>
    </w:p>
    <w:p w14:paraId="3C12BC8F" w14:textId="77777777" w:rsidR="0027715A" w:rsidRPr="009452B0" w:rsidRDefault="0027715A" w:rsidP="0027715A">
      <w:r w:rsidRPr="009452B0">
        <w:t xml:space="preserve">Согласно общему правилу прекратить копить и </w:t>
      </w:r>
      <w:r w:rsidR="009452B0" w:rsidRPr="009452B0">
        <w:t>«</w:t>
      </w:r>
      <w:r w:rsidRPr="009452B0">
        <w:t>выйти на пенсию</w:t>
      </w:r>
      <w:r w:rsidR="009452B0" w:rsidRPr="009452B0">
        <w:t>»</w:t>
      </w:r>
      <w:r w:rsidRPr="009452B0">
        <w:t xml:space="preserve"> по ПДС можно не ранее чем через 15 лет после заключения договора. Но есть исключения. Например, женщины 55 лет и старше и мужчины от 60 лет могут обратиться за выплатами ранее чем через 15 лет.</w:t>
      </w:r>
    </w:p>
    <w:p w14:paraId="35D88062" w14:textId="77777777" w:rsidR="0027715A" w:rsidRPr="009452B0" w:rsidRDefault="0027715A" w:rsidP="0027715A">
      <w:r w:rsidRPr="009452B0">
        <w:t>Размер и срок выплат может варьироваться.</w:t>
      </w:r>
    </w:p>
    <w:p w14:paraId="4DC20B03" w14:textId="77777777" w:rsidR="0027715A" w:rsidRPr="009452B0" w:rsidRDefault="009452B0" w:rsidP="0027715A">
      <w:r w:rsidRPr="009452B0">
        <w:t>«</w:t>
      </w:r>
      <w:r w:rsidR="0027715A" w:rsidRPr="009452B0">
        <w:t>Периодичность выплат по ПДС определяется договором, — поясняют в ВТБ. — По закону они могут быть регулярными пожизненными или разделены на срок не менее 10 лет. Также можно получить накопленные средства единовременно одной суммой через 15 лет участия в программе независимо от возраста. При обращении за выплатой в 55 лет для женщин и 60 лет для мужчин вариант с единовременной выплатой также доступен, если размер пожизненных периодических выплат составит менее 10% прожиточного минимума пенсионера в целом по РФ. Такую выплату назначат, если на счёте клиента совокупно будет сформировано около 300 тыс. рублей. Точный порог для расчёта будет определяться на момент обращения и зависеть от суммы средств на счёте, возраста и пола. Также разрешено досрочно использовать часть или всю сумму сформированных средств по программе на оплату дорогостоящего лечения или в случае потери кормильца</w:t>
      </w:r>
      <w:r w:rsidRPr="009452B0">
        <w:t>»</w:t>
      </w:r>
      <w:r w:rsidR="0027715A" w:rsidRPr="009452B0">
        <w:t>.</w:t>
      </w:r>
    </w:p>
    <w:p w14:paraId="282D6302" w14:textId="77777777" w:rsidR="0027715A" w:rsidRPr="009452B0" w:rsidRDefault="009452B0" w:rsidP="0027715A">
      <w:r w:rsidRPr="009452B0">
        <w:lastRenderedPageBreak/>
        <w:t>«</w:t>
      </w:r>
      <w:r w:rsidR="0027715A" w:rsidRPr="009452B0">
        <w:t>При обращении за выплатой средств накопительной пенсии в зависимости от того, что за деньги находятся на его счёте, может быть два основных сценария, — разъясняет Александр Зарецкий. — Первый. На счёте нет средств по программе государственного софинансирования накопительной пенсии, а также материнского капитала. В этом случае при сумме на счёте до 412 тыс. рублей в 2025 году выплатят все средства разом (единовременная выплата); Второй. При сумме на счёте свыше 412 тыс. рублей в 2025 году назначат пожизненную ежемесячную прибавку к страховой пенсии от государства. С 1 июля 2024 года вступили в силу новые правила выплаты накопительной пенсии. Если рассчитанная ежемесячная выплата составляет меньше 10% прожиточного минимума пенсионера в России, средства будут выплачены единовременно. Также с 2025 года ожидаемый период выплаты увеличился до 270 месяцев</w:t>
      </w:r>
      <w:r w:rsidRPr="009452B0">
        <w:t>»</w:t>
      </w:r>
      <w:r w:rsidR="0027715A" w:rsidRPr="009452B0">
        <w:t>.</w:t>
      </w:r>
    </w:p>
    <w:p w14:paraId="703C134C" w14:textId="77777777" w:rsidR="0027715A" w:rsidRPr="009452B0" w:rsidRDefault="0027715A" w:rsidP="0027715A">
      <w:r w:rsidRPr="009452B0">
        <w:t>Сумма 412 тыс. получается исходя из того, что прожиточный минимум пенсионера в 2025 году составляет 15 250 рублей, а 10% от этой суммы — 1525. При расчёте будут учитывать ожидаемый период выплаты, который для мужчин 60 лет в 2025 году составит 270 месяцев. Получается: 1525 × 270 = 411 750 рублей. Однако при других исходных данных (например, возраста пенсионера) результат расчёта может быть другим.</w:t>
      </w:r>
    </w:p>
    <w:p w14:paraId="4BBD4711" w14:textId="77777777" w:rsidR="0027715A" w:rsidRPr="009452B0" w:rsidRDefault="0027715A" w:rsidP="0027715A">
      <w:r w:rsidRPr="009452B0">
        <w:t>Программа краткосрочных сбережений</w:t>
      </w:r>
    </w:p>
    <w:p w14:paraId="375C25C7" w14:textId="77777777" w:rsidR="0027715A" w:rsidRPr="009452B0" w:rsidRDefault="0027715A" w:rsidP="0027715A">
      <w:r w:rsidRPr="009452B0">
        <w:t>Люди предпенсионного и пенсионного возраста могут пользоваться ПДС как для долгосрочных, так и для краткосрочных накоплений, поскольку женщины после 55 лет и мужчины после 60 могут прекратить копить в любой момент.</w:t>
      </w:r>
    </w:p>
    <w:p w14:paraId="65220B86" w14:textId="77777777" w:rsidR="0027715A" w:rsidRPr="009452B0" w:rsidRDefault="009452B0" w:rsidP="0027715A">
      <w:r w:rsidRPr="009452B0">
        <w:t>«</w:t>
      </w:r>
      <w:r w:rsidR="0027715A" w:rsidRPr="009452B0">
        <w:t>Это делает ПДС чрезвычайно выгодной для людей предпенсионного возраста, — радуется Вадим Сосков. — Конечно, это стараются не афишировать, но в рамках ПДС для нынешних пенсионеров есть уникальная возможность вложить в программу перед Новым годом сумму в размере 36 тыс. рублей и уже в начале осени разорвать договор ПДС сразу же после получения софинансирования от государства. Краткосрочная доходность такой “инвестиции” превысит 100% годовых. Правда, такой “фокус” получится проделать лишь единожды</w:t>
      </w:r>
      <w:r w:rsidRPr="009452B0">
        <w:t>»</w:t>
      </w:r>
      <w:r w:rsidR="0027715A" w:rsidRPr="009452B0">
        <w:t>.</w:t>
      </w:r>
    </w:p>
    <w:p w14:paraId="6620F16A" w14:textId="77777777" w:rsidR="0027715A" w:rsidRPr="009452B0" w:rsidRDefault="0027715A" w:rsidP="0027715A">
      <w:r w:rsidRPr="009452B0">
        <w:t xml:space="preserve">Александр Зарецкий обращает внимание на важный момент: если вместе с софинансированием участник ПДС получал налоговый вычет, то при досрочном расторжении договора налоги придётся вернуть государству. </w:t>
      </w:r>
      <w:r w:rsidR="009452B0" w:rsidRPr="009452B0">
        <w:t>«</w:t>
      </w:r>
      <w:r w:rsidRPr="009452B0">
        <w:t>Чтобы получить от софинансирования максимум ― все 360 тыс. рублей, выгоднее обращаться за выплатами через 10 лет участия, — советует глава “Сбер НПФ”. — Ещё один нюанс — нужно учесть ограничения, которые есть сейчас в Налоговом кодексе. Например, для тех, кто открыл ПДС в 2024 году, нужно участвовать в программе не менее 5 лет, чтобы сохранить все налоговые льготы. Далее этот срок будет расти</w:t>
      </w:r>
      <w:r w:rsidR="009452B0" w:rsidRPr="009452B0">
        <w:t>»</w:t>
      </w:r>
      <w:r w:rsidRPr="009452B0">
        <w:t>.</w:t>
      </w:r>
    </w:p>
    <w:p w14:paraId="18DA5244" w14:textId="77777777" w:rsidR="0027715A" w:rsidRPr="009452B0" w:rsidRDefault="0027715A" w:rsidP="0027715A">
      <w:r w:rsidRPr="009452B0">
        <w:t xml:space="preserve">Учитывая упомянутые факторы, не слишком состоятельные, но финансово грамотные граждане любого возраста наверняка захотят воспользоваться ПДС для инвестиций с высокой доходностью. Например, привести в НПФ любимую бабушку, заключить на неё договор ПДС и далее перечислять ей на банковский счёт по 36 тыс. рублей ежегодно с тем, чтобы она от своего имени пополняла ПДС–счёт. Предположим, бабушка уже на пенсии и её доход не превышает 80 тыс. рублей в месяц. Тогда можно в течение нескольких лет (до 10) копить таким образом деньги с бонусом в размере 100% на внесённую сумму. Только следует учесть, во–первых, что налоговый вычет в такой </w:t>
      </w:r>
      <w:r w:rsidRPr="009452B0">
        <w:lastRenderedPageBreak/>
        <w:t>схеме недоступен. А во–вторых, максимальная выгода тут достигается только для минимальной суммы 36 тыс. рублей, внесённой в первый год.</w:t>
      </w:r>
    </w:p>
    <w:p w14:paraId="0A92BD9E" w14:textId="77777777" w:rsidR="0027715A" w:rsidRPr="009452B0" w:rsidRDefault="0027715A" w:rsidP="0027715A">
      <w:r w:rsidRPr="009452B0">
        <w:t>Далее софинансирование можно получить только на новые 36 тыс., а все внесённые ранее деньги будут увеличиваться только на размер инвестиционного дохода, который, как правило, невелик. В случае внезапной кончины бабушки это, конечно, станет трагедией для семьи, но вложенные деньги не потеряются. Средства в ПДС наследуются в течение всего периода накопления и даже после начала получения пенсии, если только не выбран пожизненный вариант выплат.</w:t>
      </w:r>
    </w:p>
    <w:p w14:paraId="3A8111BE" w14:textId="77777777" w:rsidR="0027715A" w:rsidRPr="009452B0" w:rsidRDefault="0027715A" w:rsidP="0027715A">
      <w:r w:rsidRPr="009452B0">
        <w:t>Не исключено, что в будущем государство прикроет эту лазейку. Но пока она законодательству не противоречит.</w:t>
      </w:r>
    </w:p>
    <w:p w14:paraId="04927A79" w14:textId="77777777" w:rsidR="0027715A" w:rsidRPr="009452B0" w:rsidRDefault="0027715A" w:rsidP="0027715A">
      <w:r w:rsidRPr="009452B0">
        <w:t>Алгоритм действий человека, желающего перевести накопления в ПДС и получать софинансирование от государства в рамках этой программы:</w:t>
      </w:r>
    </w:p>
    <w:p w14:paraId="02711C46" w14:textId="77777777" w:rsidR="0027715A" w:rsidRPr="009452B0" w:rsidRDefault="0027715A" w:rsidP="0027715A">
      <w:r w:rsidRPr="009452B0">
        <w:t xml:space="preserve">    За всех родившихся в 1967 году или позже и официально работавших с 2002 по 2013 год работодатель делал отчисления. За счёт этих отчислений сформировалась накопительная пенсия. ПДС распространяется и на участников программы госсофинансирования пенсионных накоплений, сделавших первый взнос до 31 декабря 2015 года.</w:t>
      </w:r>
    </w:p>
    <w:p w14:paraId="48565244" w14:textId="77777777" w:rsidR="0027715A" w:rsidRPr="009452B0" w:rsidRDefault="0027715A" w:rsidP="0027715A">
      <w:r w:rsidRPr="009452B0">
        <w:t xml:space="preserve">    Кроме того, такие средства могут быть у граждан, родившихся до 1967 года, если они добровольно участвовали в программе госсофинансирования пенсионных накоплений. Также накопительная пенсия могла формироваться у женщин 1957–1966 годов рождения и мужчин 1953–1966 годов рождения, которые уплачивали страховые взносы на накопительную пенсию в период с 2002 по 2004 год.</w:t>
      </w:r>
    </w:p>
    <w:p w14:paraId="329ED452" w14:textId="77777777" w:rsidR="0027715A" w:rsidRPr="009452B0" w:rsidRDefault="0027715A" w:rsidP="0027715A">
      <w:r w:rsidRPr="009452B0">
        <w:t xml:space="preserve">    Отдельная категория — матери, использовавшие средства материнского (семейного) капитала для формирования накопительной пенсии.</w:t>
      </w:r>
    </w:p>
    <w:p w14:paraId="12442190" w14:textId="77777777" w:rsidR="0027715A" w:rsidRPr="009452B0" w:rsidRDefault="0027715A" w:rsidP="0027715A">
      <w:r w:rsidRPr="009452B0">
        <w:t xml:space="preserve">    Узнать о наличии накоплений, сформированных в эти годы, а также их сумму и где они хранятся (в Социальном фонде или в негосударственном пенсионном фонде — НПФ), кто ими управляет (ВЭБ или частная управляющая компания), можно на портале </w:t>
      </w:r>
      <w:r w:rsidR="009452B0" w:rsidRPr="009452B0">
        <w:t>«</w:t>
      </w:r>
      <w:r w:rsidRPr="009452B0">
        <w:t>Госуслуги</w:t>
      </w:r>
      <w:r w:rsidR="009452B0" w:rsidRPr="009452B0">
        <w:t>»</w:t>
      </w:r>
      <w:r w:rsidRPr="009452B0">
        <w:t>, заказав соответствующую выписку.</w:t>
      </w:r>
    </w:p>
    <w:p w14:paraId="5AC847A2" w14:textId="77777777" w:rsidR="0027715A" w:rsidRPr="009452B0" w:rsidRDefault="0027715A" w:rsidP="0027715A">
      <w:r w:rsidRPr="009452B0">
        <w:t xml:space="preserve">    Чтобы перевести накопления в ПДС, нужно заключить договор с одним из НПФ, подключённых к этой программе. Список таких фондов можно посмотреть, например, на сайте Национальной ассоциации НПФ или на сайте Банка России.</w:t>
      </w:r>
    </w:p>
    <w:p w14:paraId="50710624" w14:textId="77777777" w:rsidR="0027715A" w:rsidRPr="009452B0" w:rsidRDefault="0027715A" w:rsidP="0027715A">
      <w:r w:rsidRPr="009452B0">
        <w:t xml:space="preserve">    Если накопления хранятся в Социальном фонде или в НПФ, не совпадающем с НПФ, с которым заключён договор по ПДС, то нужно заключить договор обязательного пенсионного страхования (ОПС) с фондом, в котором планируется формировать средства по ПДС, и подать в СФР или НПФ заявление о переходе. Такое заявление можно подать до 1 декабря. При этом нужно учитывать, что без потери инвестиционного дохода такой перевод можно осуществлять раз в 5 лет. Год пятилетнего фиксинга можно узнать из выписки, полученной на </w:t>
      </w:r>
      <w:r w:rsidR="009452B0" w:rsidRPr="009452B0">
        <w:t>«</w:t>
      </w:r>
      <w:r w:rsidRPr="009452B0">
        <w:t>Госуслугах</w:t>
      </w:r>
      <w:r w:rsidR="009452B0" w:rsidRPr="009452B0">
        <w:t>»</w:t>
      </w:r>
      <w:r w:rsidRPr="009452B0">
        <w:t>, или уточнить в фонде, из которого переводятся накопления. Также его можно узнать через СФР или МФЦ. Чтобы не потерять инвестдоход, подавать заявление о переводе нужно именно в такой год.</w:t>
      </w:r>
    </w:p>
    <w:p w14:paraId="1B056953" w14:textId="77777777" w:rsidR="0027715A" w:rsidRPr="009452B0" w:rsidRDefault="0027715A" w:rsidP="0027715A">
      <w:r w:rsidRPr="009452B0">
        <w:t xml:space="preserve">    Существует также процедура отложенного перехода в новый НПФ, когда переход происходит через 5 лет после подачи заявления. Инвестдоход при этом не теряется.</w:t>
      </w:r>
    </w:p>
    <w:p w14:paraId="39A64B40" w14:textId="77777777" w:rsidR="0027715A" w:rsidRPr="009452B0" w:rsidRDefault="0027715A" w:rsidP="0027715A">
      <w:r w:rsidRPr="009452B0">
        <w:lastRenderedPageBreak/>
        <w:t xml:space="preserve">    Средства ОПС поступят в выбранный фонд до 31 марта следующего года. После этого можно подать заявление на единовременный взнос этих средств в ПДС. Средства ОПС поступят в ПДС в следующем году. Например: в 2025 году до 1 декабря подано заявление на перевод ОПС из одного фонда в другой. В 2026 году до 31 марта накопления поступят в новый фонд и можно подавать заявление на их перевод в ПДС. В 2027 году сумма, накопленная по ОПС, поступит в ПДС.</w:t>
      </w:r>
    </w:p>
    <w:p w14:paraId="3BA1B5A2" w14:textId="77777777" w:rsidR="0027715A" w:rsidRPr="009452B0" w:rsidRDefault="0027715A" w:rsidP="0027715A">
      <w:r w:rsidRPr="009452B0">
        <w:t xml:space="preserve">    При наличии договора долгосрочных сбережений с НПФ в том же фонде, где формируются средства по (ОПС), можно подать заявление о единовременном взносе в ПДС в любое время в текущем году до 31 декабря. Эти средства будут переведены в ПДС до 31 марта следующего года.</w:t>
      </w:r>
    </w:p>
    <w:p w14:paraId="45C1EA75" w14:textId="77777777" w:rsidR="0027715A" w:rsidRPr="009452B0" w:rsidRDefault="0027715A" w:rsidP="0027715A">
      <w:r w:rsidRPr="009452B0">
        <w:t xml:space="preserve">    При желании увеличить накопления за счёт софинансирования от государства необходимо внести в НПФ в рамках договора о ПДС не менее 2 тыс. рублей в год. При этом если среднемесячный доход участника программы в год, когда был перечислен взнос, не превышает 80 тыс. рублей, то размер взноса удвоится за счёт софинансирования государством. Максимальная сумма софинансирования составит 36 тыс. рублей в год, максимальная продолжительность софинансирования — 10 лет. Если среднемесячный доход превышает 80 тыс. рублей, то софинансирование происходит в пропорции 1:2 по отношению к взносам. То есть для получения от государства 36 тыс. рублей нужно будет в течение года сделать взносы на сумму 72 тыс. рублей. Делать взносы можно как частями, так и единовременно. Если доход превышает 150 тыс. рублей — софинансирование происходит в пропорции 1:4. То есть для получения от государства 36 тыс. рублей надо сделать в течение года взносы на 144 тыс.</w:t>
      </w:r>
    </w:p>
    <w:p w14:paraId="3B4C65D8" w14:textId="77777777" w:rsidR="0027715A" w:rsidRPr="009452B0" w:rsidRDefault="0027715A" w:rsidP="0027715A">
      <w:hyperlink r:id="rId18" w:history="1">
        <w:r w:rsidRPr="009452B0">
          <w:rPr>
            <w:rStyle w:val="a3"/>
          </w:rPr>
          <w:t>https://www.dp.ru/a/2025/02/04/kopilka-napolnilas-novaja</w:t>
        </w:r>
      </w:hyperlink>
      <w:r w:rsidRPr="009452B0">
        <w:t xml:space="preserve"> </w:t>
      </w:r>
    </w:p>
    <w:p w14:paraId="7CEBD30D" w14:textId="77777777" w:rsidR="006F44CF" w:rsidRPr="009452B0" w:rsidRDefault="006F44CF" w:rsidP="006F44CF">
      <w:pPr>
        <w:pStyle w:val="2"/>
      </w:pPr>
      <w:bookmarkStart w:id="64" w:name="_Toc189547559"/>
      <w:bookmarkEnd w:id="61"/>
      <w:r w:rsidRPr="009452B0">
        <w:t>Магаданская правда, 04.02.2025, Программа долгосрочных сбережений поможет колымчанам накопить и приумножить деньги</w:t>
      </w:r>
      <w:bookmarkEnd w:id="64"/>
      <w:r w:rsidRPr="009452B0">
        <w:t xml:space="preserve"> </w:t>
      </w:r>
    </w:p>
    <w:p w14:paraId="7E0C93C7" w14:textId="77777777" w:rsidR="006F44CF" w:rsidRPr="009452B0" w:rsidRDefault="006F44CF" w:rsidP="009452B0">
      <w:pPr>
        <w:pStyle w:val="3"/>
      </w:pPr>
      <w:bookmarkStart w:id="65" w:name="_Toc189547560"/>
      <w:r w:rsidRPr="009452B0">
        <w:t>Жители Магаданской области имеют возможность стать участниками программы долгосрочных сбережений (ПДС). Эта инициатива направлена на помощь в накоплении средств, которые можно будет использовать в будущем — например, при выходе на пенсию или в сложных жизненных ситуациях.</w:t>
      </w:r>
      <w:bookmarkEnd w:id="65"/>
    </w:p>
    <w:p w14:paraId="438E3573" w14:textId="77777777" w:rsidR="006F44CF" w:rsidRPr="009452B0" w:rsidRDefault="009452B0" w:rsidP="006F44CF">
      <w:r w:rsidRPr="009452B0">
        <w:t>«</w:t>
      </w:r>
      <w:r w:rsidR="006F44CF" w:rsidRPr="009452B0">
        <w:t>Ключевая особенность программы заключается в том, что государство добавит деньги к накоплениям. Эти средства можно будет получать как дополнительный доход спустя 15 лет после подписания договора с негосударственным пенсионным фондом. Также есть возрастные ограничения: 55 лет для женщин и 60 лет для мужчин</w:t>
      </w:r>
      <w:r w:rsidRPr="009452B0">
        <w:t>»</w:t>
      </w:r>
      <w:r w:rsidR="006F44CF" w:rsidRPr="009452B0">
        <w:t>, - напоминают в региональном правительстве.</w:t>
      </w:r>
    </w:p>
    <w:p w14:paraId="41A555DE" w14:textId="77777777" w:rsidR="006F44CF" w:rsidRPr="009452B0" w:rsidRDefault="006F44CF" w:rsidP="006F44CF">
      <w:r w:rsidRPr="009452B0">
        <w:t>Важно отметить, что досрочное получение выплат возможно в экстренных случаях. Например, если потребуется дорогостоящее лечение или возникнет необходимость поддержать семью после утраты кормильца.</w:t>
      </w:r>
    </w:p>
    <w:p w14:paraId="7EDBFE5C" w14:textId="77777777" w:rsidR="006F44CF" w:rsidRPr="009452B0" w:rsidRDefault="009452B0" w:rsidP="006F44CF">
      <w:r w:rsidRPr="009452B0">
        <w:t>«</w:t>
      </w:r>
      <w:r w:rsidR="006F44CF" w:rsidRPr="009452B0">
        <w:t xml:space="preserve">Программа долгосрочных сбережений представляет собой новый инвестиционный инструмент для граждан. Чтобы участвовать, необходимо заключить договор с негосударственным пенсионным фондом. Накопления могут формироваться за счет добровольных взносов или перевода уже существующих пенсионных накоплений. </w:t>
      </w:r>
      <w:r w:rsidR="006F44CF" w:rsidRPr="009452B0">
        <w:lastRenderedPageBreak/>
        <w:t>Вложенные средства будут застрахованы по аналогии с банковскими вкладами</w:t>
      </w:r>
      <w:r w:rsidRPr="009452B0">
        <w:t>»</w:t>
      </w:r>
      <w:r w:rsidR="006F44CF" w:rsidRPr="009452B0">
        <w:t>, — сообщила министр финансов Магаданской области Диана Самандас.</w:t>
      </w:r>
    </w:p>
    <w:p w14:paraId="58BA1205" w14:textId="77777777" w:rsidR="006F44CF" w:rsidRPr="009452B0" w:rsidRDefault="006F44CF" w:rsidP="006F44CF">
      <w:r w:rsidRPr="009452B0">
        <w:t>Софинансирование со стороны государства будет осуществляться ежегодно в течение десяти лет в размере, определенном с учетом уплаченных взносов за истекший календарный год и среднемесячного дохода гражданина, но не более 36 тысяч рублей в год. Также участники смогут получить налоговый вычет при ежегодном внесении до 400 тысяч рублей согласно договору.</w:t>
      </w:r>
    </w:p>
    <w:p w14:paraId="75523ABB" w14:textId="77777777" w:rsidR="006F44CF" w:rsidRPr="009452B0" w:rsidRDefault="009452B0" w:rsidP="006F44CF">
      <w:r w:rsidRPr="009452B0">
        <w:t>«</w:t>
      </w:r>
      <w:r w:rsidR="006F44CF" w:rsidRPr="009452B0">
        <w:t>Сбережения россиян защищены от возможного банкротства операторов программы. Если негосударственный пенсионный фонд (НПФ) окажется несостоятельным, то государство вернет всю сумму накоплений до 2,8 миллиона рублей. Это значительно выше текущего лимита по страхованию банковских вкладов, который составляет 1,4 миллиона рублей</w:t>
      </w:r>
      <w:r w:rsidRPr="009452B0">
        <w:t>»</w:t>
      </w:r>
      <w:r w:rsidR="006F44CF" w:rsidRPr="009452B0">
        <w:t>.</w:t>
      </w:r>
    </w:p>
    <w:p w14:paraId="6EA40DDE" w14:textId="77777777" w:rsidR="006F44CF" w:rsidRPr="009452B0" w:rsidRDefault="006F44CF" w:rsidP="006F44CF">
      <w:r w:rsidRPr="009452B0">
        <w:t>ОТМЕТИМ</w:t>
      </w:r>
    </w:p>
    <w:p w14:paraId="26B4FA42" w14:textId="77777777" w:rsidR="006F44CF" w:rsidRPr="009452B0" w:rsidRDefault="006F44CF" w:rsidP="006F44CF">
      <w:r w:rsidRPr="009452B0">
        <w:t>С начала 2023 года система страхования накоплений расширилась и на негосударственные пенсионные фонды. Однако для пенсионных накоплений лимит остается прежним — 1,4 миллиона рублей. Увеличение потолка до 2,8 миллиона рублей для долгосрочных сбережений является стимулом от государства и демонстрирует безопасность таких вложений.</w:t>
      </w:r>
    </w:p>
    <w:p w14:paraId="07F16C27" w14:textId="77777777" w:rsidR="006F44CF" w:rsidRPr="009452B0" w:rsidRDefault="006F44CF" w:rsidP="006F44CF">
      <w:r w:rsidRPr="009452B0">
        <w:t>Кроме того, закон предусматривает увеличение границы компенсации на сумму переведенных пенсионных накоплений и дополнительных средств со стороны государства. Это делает программу еще более привлекательной для жителей региона.</w:t>
      </w:r>
    </w:p>
    <w:p w14:paraId="53CED428" w14:textId="77777777" w:rsidR="006F44CF" w:rsidRPr="009452B0" w:rsidRDefault="006F44CF" w:rsidP="006F44CF">
      <w:r w:rsidRPr="009452B0">
        <w:t>Участвовать в программе вправе любой гражданин России. При желании можно открыть несколько счетов. Причем не только для себя, но и в пользу родственника или любого другого человека.</w:t>
      </w:r>
    </w:p>
    <w:p w14:paraId="40ADE104" w14:textId="77777777" w:rsidR="006F44CF" w:rsidRPr="009452B0" w:rsidRDefault="006F44CF" w:rsidP="006F44CF">
      <w:hyperlink r:id="rId19" w:history="1">
        <w:r w:rsidRPr="009452B0">
          <w:rPr>
            <w:rStyle w:val="a3"/>
          </w:rPr>
          <w:t>https://magadanpravda.ru/lenta-novostej/kachestvo-zhizni/programma-dolgosrochnykh-sberezhenij-pomozhet-kolymchanam-nakopit-i-priumnozhit-dengi</w:t>
        </w:r>
      </w:hyperlink>
      <w:r w:rsidRPr="009452B0">
        <w:t xml:space="preserve"> </w:t>
      </w:r>
    </w:p>
    <w:p w14:paraId="699E322A" w14:textId="77777777" w:rsidR="000F1686" w:rsidRPr="009452B0" w:rsidRDefault="000F1686" w:rsidP="000F1686">
      <w:pPr>
        <w:pStyle w:val="2"/>
      </w:pPr>
      <w:bookmarkStart w:id="66" w:name="_Toc189547561"/>
      <w:r w:rsidRPr="009452B0">
        <w:t>Кумертауское время, 03.02.2025, У Башкирии лидирующие позиции по участию в Программе долгосрочных сбережений</w:t>
      </w:r>
      <w:bookmarkEnd w:id="66"/>
    </w:p>
    <w:p w14:paraId="74F75BAF" w14:textId="77777777" w:rsidR="000F1686" w:rsidRPr="009452B0" w:rsidRDefault="000F1686" w:rsidP="009452B0">
      <w:pPr>
        <w:pStyle w:val="3"/>
      </w:pPr>
      <w:bookmarkStart w:id="67" w:name="_Toc189547562"/>
      <w:r w:rsidRPr="009452B0">
        <w:t>Этот финансовый инструмент заработал только в 2024 году. Подробнее о первых итогах новой программы рассказал управляющий Отделением</w:t>
      </w:r>
      <w:r w:rsidR="00A7647F" w:rsidRPr="009452B0">
        <w:t xml:space="preserve"> – </w:t>
      </w:r>
      <w:r w:rsidRPr="009452B0">
        <w:t>Национальным банком по Республике Башкортостан Банка России Марат Кашапов.</w:t>
      </w:r>
      <w:bookmarkEnd w:id="67"/>
    </w:p>
    <w:p w14:paraId="50852E07" w14:textId="77777777" w:rsidR="000F1686" w:rsidRPr="009452B0" w:rsidRDefault="000F1686" w:rsidP="000F1686">
      <w:r w:rsidRPr="009452B0">
        <w:t xml:space="preserve">М.Кашапов: </w:t>
      </w:r>
    </w:p>
    <w:p w14:paraId="20439A49" w14:textId="77777777" w:rsidR="000F1686" w:rsidRPr="009452B0" w:rsidRDefault="000F1686" w:rsidP="000F1686">
      <w:r w:rsidRPr="009452B0">
        <w:t xml:space="preserve">За 2024 год жители Башкортостана заключили 86 тысяч договоров по Программе долгосрочных сбережений. Сумма взносов составила почти </w:t>
      </w:r>
    </w:p>
    <w:p w14:paraId="5C82B0E5" w14:textId="77777777" w:rsidR="000F1686" w:rsidRPr="009452B0" w:rsidRDefault="000F1686" w:rsidP="000F1686">
      <w:r w:rsidRPr="009452B0">
        <w:t xml:space="preserve">2 миллиарда 700 миллионов рублей. По числу участников республика на восьмом месте в России, а по объему средств - на шестом. </w:t>
      </w:r>
    </w:p>
    <w:p w14:paraId="1CC91AE2" w14:textId="77777777" w:rsidR="000F1686" w:rsidRPr="009452B0" w:rsidRDefault="000F1686" w:rsidP="000F1686">
      <w:r w:rsidRPr="009452B0">
        <w:t xml:space="preserve">Участие в ПДС добровольное. Вступить в нее может каждый. Для граждан это дополнительная возможность заработать прибавку к пенсии или сформировать денежный резерв на случай сложных жизненных ситуаций. </w:t>
      </w:r>
    </w:p>
    <w:p w14:paraId="6A1913D6" w14:textId="77777777" w:rsidR="000F1686" w:rsidRPr="009452B0" w:rsidRDefault="000F1686" w:rsidP="000F1686">
      <w:r w:rsidRPr="009452B0">
        <w:lastRenderedPageBreak/>
        <w:t xml:space="preserve">Желающим следует заключить договор с негосударственным пенсионным фондом и начать делать взносы. Сегодня к ПДС подключились почти все российские НПФ – 33 из 37. </w:t>
      </w:r>
    </w:p>
    <w:p w14:paraId="5F1ADA5F" w14:textId="77777777" w:rsidR="000F1686" w:rsidRPr="009452B0" w:rsidRDefault="000F1686" w:rsidP="000F1686">
      <w:r w:rsidRPr="009452B0">
        <w:t xml:space="preserve">Размер и периодичность взносов могут быть любыми, но не менее 2000 рублей в год. Вместе с вами пополнять ваш счет начинает и государство. </w:t>
      </w:r>
    </w:p>
    <w:p w14:paraId="2438625A" w14:textId="77777777" w:rsidR="000F1686" w:rsidRPr="009452B0" w:rsidRDefault="000F1686" w:rsidP="000F1686">
      <w:r w:rsidRPr="009452B0">
        <w:t xml:space="preserve">Точный размер госдобавки зависит от суммы взносов и вашего ежемесячного дохода. Принцип такой: чем </w:t>
      </w:r>
      <w:r w:rsidR="005C2170" w:rsidRPr="009452B0">
        <w:t>ниже доход, тем больше прибавка.</w:t>
      </w:r>
    </w:p>
    <w:p w14:paraId="2221E97E" w14:textId="77777777" w:rsidR="000F1686" w:rsidRPr="009452B0" w:rsidRDefault="000F1686" w:rsidP="000F1686">
      <w:r w:rsidRPr="009452B0">
        <w:t xml:space="preserve">Максимальный размер доплаты одному человеку ограничен – не более 36 000 рублей в год. Причем государство будет софинансировать вложения только первые десять лет с момента вступления в программу. </w:t>
      </w:r>
    </w:p>
    <w:p w14:paraId="0A07559A" w14:textId="77777777" w:rsidR="000F1686" w:rsidRPr="009452B0" w:rsidRDefault="000F1686" w:rsidP="000F1686">
      <w:r w:rsidRPr="009452B0">
        <w:t xml:space="preserve">Для повышения доходности в ПДС можно перевести свои средства, накопленные в системе обязательного пенсионного страхования: они есть у тех, кто официально работал с 2002 по 2014 год. </w:t>
      </w:r>
    </w:p>
    <w:p w14:paraId="566BABB8" w14:textId="77777777" w:rsidR="000F1686" w:rsidRPr="009452B0" w:rsidRDefault="000F1686" w:rsidP="000F1686">
      <w:r w:rsidRPr="009452B0">
        <w:t>Кроме того, НПФ инвестирует ваши деньги в расчете получить доход. А если инвестиции окажутся неудачными, фонд будет обязан покрыть потери за счет собственных средств.</w:t>
      </w:r>
    </w:p>
    <w:p w14:paraId="7BA78336" w14:textId="77777777" w:rsidR="000F1686" w:rsidRPr="009452B0" w:rsidRDefault="000F1686" w:rsidP="000F1686">
      <w:r w:rsidRPr="009452B0">
        <w:t xml:space="preserve">Все внесенные деньги, включая доход от их инвестирования, застрахованы государством на сумму до 2,8 млн рублей. </w:t>
      </w:r>
    </w:p>
    <w:p w14:paraId="6461B8DC" w14:textId="77777777" w:rsidR="000F1686" w:rsidRPr="009452B0" w:rsidRDefault="000F1686" w:rsidP="000F1686">
      <w:r w:rsidRPr="009452B0">
        <w:t xml:space="preserve">Также участники программы могут получить налоговый вычет: 13% от суммы взносов за год, но не более 52 тысяч рублей в год. </w:t>
      </w:r>
    </w:p>
    <w:p w14:paraId="13FDAEB6" w14:textId="77777777" w:rsidR="000F1686" w:rsidRPr="009452B0" w:rsidRDefault="000F1686" w:rsidP="000F1686">
      <w:r w:rsidRPr="009452B0">
        <w:t xml:space="preserve">Накопленные в ПДС средства можно получить по истечении 15 лет действия договора или при достижении 55 лет для женщин и 60-ти - для мужчин. Это могут быть ежемесячные выплаты, которые - по выбору гражданина - будут производиться пожизненно или в течение не менее 10 лет. </w:t>
      </w:r>
    </w:p>
    <w:p w14:paraId="062426FB" w14:textId="77777777" w:rsidR="000F1686" w:rsidRPr="009452B0" w:rsidRDefault="000F1686" w:rsidP="000F1686">
      <w:r w:rsidRPr="009452B0">
        <w:t>Деньгами можно воспользоваться без потерь и раньше: при необходимости оплатить дорогостоящее лечение или в связи с потерей кормильца. В других случаях забрать деньги досрочно тоже можно, но без бюджетных доплат и инвестдохода.</w:t>
      </w:r>
    </w:p>
    <w:p w14:paraId="33F81AC4" w14:textId="77777777" w:rsidR="000F1686" w:rsidRPr="009452B0" w:rsidRDefault="000F1686" w:rsidP="000F1686">
      <w:hyperlink r:id="rId20" w:history="1">
        <w:r w:rsidRPr="009452B0">
          <w:rPr>
            <w:rStyle w:val="a3"/>
          </w:rPr>
          <w:t>https://kumertime.info/articles/Actual/2025-02-03/u-bashkiriya-lidiruyuschie-pozitsii-po-uchastiyu-v-programme-dolgosrochnyh-sberezheniy-4105615</w:t>
        </w:r>
      </w:hyperlink>
      <w:r w:rsidRPr="009452B0">
        <w:t xml:space="preserve"> </w:t>
      </w:r>
    </w:p>
    <w:p w14:paraId="502791CA" w14:textId="77777777" w:rsidR="0084493C" w:rsidRPr="009452B0" w:rsidRDefault="0084493C" w:rsidP="0084493C">
      <w:pPr>
        <w:pStyle w:val="2"/>
      </w:pPr>
      <w:bookmarkStart w:id="68" w:name="_Hlk189547311"/>
      <w:bookmarkStart w:id="69" w:name="_Toc189547563"/>
      <w:r w:rsidRPr="009452B0">
        <w:t>Донецкое агентство новостей, 03.02.2025, ПСБ запустил программу долгосрочных сбережений для Донбасса и Новороссии</w:t>
      </w:r>
      <w:bookmarkEnd w:id="69"/>
    </w:p>
    <w:p w14:paraId="1910E241" w14:textId="77777777" w:rsidR="0084493C" w:rsidRPr="009452B0" w:rsidRDefault="0084493C" w:rsidP="009452B0">
      <w:pPr>
        <w:pStyle w:val="3"/>
      </w:pPr>
      <w:bookmarkStart w:id="70" w:name="_Toc189547564"/>
      <w:r w:rsidRPr="009452B0">
        <w:t>Государственная программа долгосрочных сбережений доступна в ДНР, ЛНР, Херсонской и Запорожской областях. Об этом сегодня сообщили в пресс-службе ПСБ.</w:t>
      </w:r>
      <w:bookmarkEnd w:id="70"/>
    </w:p>
    <w:p w14:paraId="37C4925C" w14:textId="77777777" w:rsidR="0084493C" w:rsidRPr="009452B0" w:rsidRDefault="009452B0" w:rsidP="0084493C">
      <w:r w:rsidRPr="009452B0">
        <w:t>«</w:t>
      </w:r>
      <w:r w:rsidR="0084493C" w:rsidRPr="009452B0">
        <w:t>С помощью такого сберегательного инструмента можно комфортно для текущего бюджета сформировать личный капитал на любые цели. Например, накопить деньги на крупные покупки, обучение детей или обеспечить прибавку к будущей пенсии</w:t>
      </w:r>
      <w:r w:rsidRPr="009452B0">
        <w:t>»</w:t>
      </w:r>
      <w:r w:rsidR="0084493C" w:rsidRPr="009452B0">
        <w:t>, — отметили в банке.</w:t>
      </w:r>
    </w:p>
    <w:p w14:paraId="0B2F967C" w14:textId="77777777" w:rsidR="0084493C" w:rsidRPr="009452B0" w:rsidRDefault="0084493C" w:rsidP="0084493C">
      <w:r w:rsidRPr="009452B0">
        <w:lastRenderedPageBreak/>
        <w:t>Участие в программе доступно с 18 лет, минимальный первый взнос составляет 30 тысяч рублей. После этого клиент может ежегодно пополнять счет на сумму от 2 тысяч рублей, получая софинансирование от государства, которое может достигать 360 тысяч рублей за 10 лет. В зависимости от суммы взносов, участники имеют возможность получать повышенный налоговый вычет до 52 тысяч рублей ежегодно.</w:t>
      </w:r>
    </w:p>
    <w:p w14:paraId="3BACDC54" w14:textId="77777777" w:rsidR="0084493C" w:rsidRPr="009452B0" w:rsidRDefault="009452B0" w:rsidP="0084493C">
      <w:r w:rsidRPr="009452B0">
        <w:t>«</w:t>
      </w:r>
      <w:r w:rsidR="0084493C" w:rsidRPr="009452B0">
        <w:t>Все сбережения в рамках программы, включая полученный инвестиционный доход, застрахованы Агентством по страхованию вкладов на сумму 2,8 млн рублей. Это в два раза превышает страховую сумму по классическому банковскому депозиту. Еще одно преимущество программы — гибкая система выплат. Все накопленные средства клиент получает после 15 лет участия в ней или при достижении возраста 55 лет у женщин и 60 лет — у мужчин</w:t>
      </w:r>
      <w:r w:rsidRPr="009452B0">
        <w:t>»</w:t>
      </w:r>
      <w:r w:rsidR="0084493C" w:rsidRPr="009452B0">
        <w:t>, — добавили в банке.</w:t>
      </w:r>
    </w:p>
    <w:p w14:paraId="718D4EB7" w14:textId="77777777" w:rsidR="0084493C" w:rsidRPr="009452B0" w:rsidRDefault="0084493C" w:rsidP="0084493C">
      <w:r w:rsidRPr="009452B0">
        <w:t>При этом в особых жизненных ситуациях при необходимости дорогостоящего лечения или потере кормильца участники программы могут воспользоваться деньгами раньше срока. Также существует механизм передачи сбережений по наследству.</w:t>
      </w:r>
    </w:p>
    <w:p w14:paraId="5511B844" w14:textId="77777777" w:rsidR="0084493C" w:rsidRPr="009452B0" w:rsidRDefault="0084493C" w:rsidP="0084493C">
      <w:r w:rsidRPr="009452B0">
        <w:t>Заключить договор можно в любом отделении банка.</w:t>
      </w:r>
    </w:p>
    <w:p w14:paraId="23D6F739" w14:textId="77777777" w:rsidR="0084493C" w:rsidRPr="009452B0" w:rsidRDefault="0084493C" w:rsidP="0084493C">
      <w:hyperlink r:id="rId21" w:history="1">
        <w:r w:rsidRPr="009452B0">
          <w:rPr>
            <w:rStyle w:val="a3"/>
          </w:rPr>
          <w:t>https://dan-news.ru/ekonomika/psb-zapustil-programmu-dolgosrochnyh-sberezhenij-dlja-donbassa-i-novorossii/</w:t>
        </w:r>
      </w:hyperlink>
      <w:r w:rsidRPr="009452B0">
        <w:t xml:space="preserve"> </w:t>
      </w:r>
    </w:p>
    <w:p w14:paraId="08D71C7A" w14:textId="77777777" w:rsidR="007059A4" w:rsidRPr="009452B0" w:rsidRDefault="007059A4" w:rsidP="007059A4">
      <w:pPr>
        <w:pStyle w:val="2"/>
      </w:pPr>
      <w:bookmarkStart w:id="71" w:name="_Toc189547565"/>
      <w:bookmarkEnd w:id="68"/>
      <w:r w:rsidRPr="009452B0">
        <w:t>СургутИнформТВ, 02.02.2025, Инна ТРИФОНОВА, Молодость уходит быстрее, чем кажется: что ждет будущих сургутских пенсионеров</w:t>
      </w:r>
      <w:bookmarkEnd w:id="71"/>
    </w:p>
    <w:p w14:paraId="3F6C34D5" w14:textId="77777777" w:rsidR="007059A4" w:rsidRPr="009452B0" w:rsidRDefault="007059A4" w:rsidP="009452B0">
      <w:pPr>
        <w:pStyle w:val="3"/>
      </w:pPr>
      <w:bookmarkStart w:id="72" w:name="_Toc189547566"/>
      <w:r w:rsidRPr="009452B0">
        <w:t xml:space="preserve">В каком возрасте стоит задуматься о будущей пенсии? Какой она будет, и смогу ли я на нее прожить? Почему россияне продолжают надеяться только на государство, когда речь идет о пенсиях? Согласно опросам, откладывают деньги </w:t>
      </w:r>
      <w:r w:rsidR="009452B0" w:rsidRPr="009452B0">
        <w:t>«</w:t>
      </w:r>
      <w:r w:rsidRPr="009452B0">
        <w:t>на старость</w:t>
      </w:r>
      <w:r w:rsidR="009452B0" w:rsidRPr="009452B0">
        <w:t>»</w:t>
      </w:r>
      <w:r w:rsidRPr="009452B0">
        <w:t xml:space="preserve"> менее 20 процентов наших соотечественников, более половины молодых людей уверены, что заботиться о пенсионных накоплениях нужно после 45 лет.</w:t>
      </w:r>
      <w:bookmarkEnd w:id="72"/>
    </w:p>
    <w:p w14:paraId="3533B848" w14:textId="77777777" w:rsidR="007059A4" w:rsidRPr="009452B0" w:rsidRDefault="007059A4" w:rsidP="007059A4">
      <w:r w:rsidRPr="009452B0">
        <w:t xml:space="preserve">При этом эксперты предрекают, что пособия по старости будут обесцениваться и не успевать за ростом инфляции. Это связано с демографическим кризисом: население стареет, пожилых становится больше, а людей трудоспособного возраста, за счет которых сейчас выплачивают пенсии, меньше. Попытки правительства привлечь нас к самостоятельному формированию капитала, которым можно распорядиться, когда работать уже не сможешь, до сих пор успехом не увенчались. Взять хотя бы </w:t>
      </w:r>
      <w:r w:rsidR="009452B0" w:rsidRPr="009452B0">
        <w:t>«</w:t>
      </w:r>
      <w:r w:rsidRPr="009452B0">
        <w:t>замороженные</w:t>
      </w:r>
      <w:r w:rsidR="009452B0" w:rsidRPr="009452B0">
        <w:t>»</w:t>
      </w:r>
      <w:r w:rsidRPr="009452B0">
        <w:t xml:space="preserve"> 11 лет назад накопительные пенсии. Кстати, а что с ними? Лежат ли они </w:t>
      </w:r>
      <w:r w:rsidR="009452B0" w:rsidRPr="009452B0">
        <w:t>«</w:t>
      </w:r>
      <w:r w:rsidRPr="009452B0">
        <w:t>мертвым грузом</w:t>
      </w:r>
      <w:r w:rsidR="009452B0" w:rsidRPr="009452B0">
        <w:t>»</w:t>
      </w:r>
      <w:r w:rsidRPr="009452B0">
        <w:t xml:space="preserve"> или какая-то копеечка </w:t>
      </w:r>
      <w:r w:rsidR="009452B0" w:rsidRPr="009452B0">
        <w:t>«</w:t>
      </w:r>
      <w:r w:rsidRPr="009452B0">
        <w:t>прирастает</w:t>
      </w:r>
      <w:r w:rsidR="009452B0" w:rsidRPr="009452B0">
        <w:t>»</w:t>
      </w:r>
      <w:r w:rsidRPr="009452B0">
        <w:t>, можно ли эти деньги забрать, если уж программа давно утратила свою актуальность? И есть ли еще какие-то инструменты, чтобы защитить себя от голодной старости, ведь покупать квартиры в качестве инвестиции могут далеко не все?</w:t>
      </w:r>
    </w:p>
    <w:p w14:paraId="1C316106" w14:textId="77777777" w:rsidR="007059A4" w:rsidRPr="009452B0" w:rsidRDefault="007059A4" w:rsidP="007059A4">
      <w:r w:rsidRPr="009452B0">
        <w:t>Годы пролетают быстро, и вот уже у нас в руках пенсионное удостоверение. Тут бы и радоваться свободе. Больше не нужно вставать рано утром на работу, можно путешествовать и наслаждаться жизнью. Но на социальной карте — скромные 32 тысячи рублей.</w:t>
      </w:r>
    </w:p>
    <w:p w14:paraId="2D63E5DE" w14:textId="77777777" w:rsidR="007059A4" w:rsidRPr="009452B0" w:rsidRDefault="007059A4" w:rsidP="007059A4">
      <w:r w:rsidRPr="009452B0">
        <w:lastRenderedPageBreak/>
        <w:t>Такова средняя пенсия в Югре. Это, конечно, больше, чем прожиточный минимум, но путешествовать с такими доходами можно только на дачу.</w:t>
      </w:r>
    </w:p>
    <w:p w14:paraId="6C764273" w14:textId="77777777" w:rsidR="007059A4" w:rsidRPr="009452B0" w:rsidRDefault="007059A4" w:rsidP="007059A4">
      <w:r w:rsidRPr="009452B0">
        <w:t>— Если вы будете с мужем жить на пенсии, то еще как-то проживете, если останетесь одни, то не проживете вообще на пенсию.</w:t>
      </w:r>
    </w:p>
    <w:p w14:paraId="0FE01697" w14:textId="77777777" w:rsidR="007059A4" w:rsidRPr="009452B0" w:rsidRDefault="007059A4" w:rsidP="007059A4">
      <w:r w:rsidRPr="009452B0">
        <w:t>— Тяжело сейчас на пенсию прожить. На всем экономишь, тяжело.</w:t>
      </w:r>
    </w:p>
    <w:p w14:paraId="22CF460C" w14:textId="77777777" w:rsidR="007059A4" w:rsidRPr="009452B0" w:rsidRDefault="007059A4" w:rsidP="007059A4">
      <w:r w:rsidRPr="009452B0">
        <w:t>— Все говорят, что надо откладывать, но никто не откладывает. Не с чего откладывать, выживают, как могут. Сегодня прошел день, и слава богу.</w:t>
      </w:r>
    </w:p>
    <w:p w14:paraId="04BEEDC4" w14:textId="77777777" w:rsidR="007059A4" w:rsidRPr="009452B0" w:rsidRDefault="007059A4" w:rsidP="007059A4">
      <w:r w:rsidRPr="009452B0">
        <w:t>В советское время пенсия составляла примерно 85 процентов от твоей среднемесячной зарплаты. Поэтому пожилые люди чувствовали себя довольно уверенно. Старики-родители еще и помогали взрослым детям. Инерция надеяться на государство осталась до сих пор. Хотя оно давно намекает: пенсия — это только помощь, поддержка, воспринимать ее как единственный источник дохода в старости недальновидно и даже опасно.</w:t>
      </w:r>
    </w:p>
    <w:p w14:paraId="2BB41C8B" w14:textId="77777777" w:rsidR="007059A4" w:rsidRPr="009452B0" w:rsidRDefault="007059A4" w:rsidP="007059A4">
      <w:r w:rsidRPr="009452B0">
        <w:t>— Я, например, ИП-шник и сам обеспечиваю себе пенсию. Я совершенно не надеюсь на пенсию, а надеюсь на какие-то дополнительные доходы. Получать пенсию, конечно, тоже хочется. Но прожить на нее, я считаю, невозможно.</w:t>
      </w:r>
    </w:p>
    <w:p w14:paraId="37B7DE02" w14:textId="77777777" w:rsidR="007059A4" w:rsidRPr="009452B0" w:rsidRDefault="007059A4" w:rsidP="007059A4">
      <w:r w:rsidRPr="009452B0">
        <w:t>— Мне кажется, лучше вкладывать в недвижимость и получать пассивный доход, чем рассчитывать на стабильные маленькие суммы.</w:t>
      </w:r>
    </w:p>
    <w:p w14:paraId="23CCC094" w14:textId="77777777" w:rsidR="007059A4" w:rsidRPr="009452B0" w:rsidRDefault="007059A4" w:rsidP="007059A4">
      <w:r w:rsidRPr="009452B0">
        <w:t>— Я ИП и вношу деньги самостоятельно. Таких дальновидных практически нет.</w:t>
      </w:r>
    </w:p>
    <w:p w14:paraId="0104BD0B" w14:textId="77777777" w:rsidR="007059A4" w:rsidRPr="009452B0" w:rsidRDefault="007059A4" w:rsidP="007059A4">
      <w:r w:rsidRPr="009452B0">
        <w:t>В начале нулевых в стране провели пенсионную реформу. Взносы, отчисляемые работодателями в пенсионный фонд, поделили на 2 части — страховую и накопительную. Россиянам объявили, что теперь, при желании, они могут создать себе к старости небольшой капитал, если переведут накопительную часть в негосударственный пенсионный фонд, который эти деньги сможет выгодно инвестировать и получить прибыль. Так денежки будущих пенсионеров будут ежегодно прирастать.</w:t>
      </w:r>
    </w:p>
    <w:p w14:paraId="2DD50938" w14:textId="77777777" w:rsidR="007059A4" w:rsidRPr="009452B0" w:rsidRDefault="007059A4" w:rsidP="007059A4">
      <w:r w:rsidRPr="009452B0">
        <w:t>В стране, как грибы после дождя, начали плодиться негосударственные пенсионные фонды. Часть из них оказались пустышками, другие показали приличную доходность и устойчивость.</w:t>
      </w:r>
    </w:p>
    <w:p w14:paraId="60CF61FD" w14:textId="77777777" w:rsidR="007059A4" w:rsidRPr="009452B0" w:rsidRDefault="009452B0" w:rsidP="007059A4">
      <w:r w:rsidRPr="009452B0">
        <w:t>«</w:t>
      </w:r>
      <w:r w:rsidR="007059A4" w:rsidRPr="009452B0">
        <w:t>Здесь нужно понять цель программы накопительной пенсии. Цель ее — создать вторую пенсию одновременно с государственной, страховой пенсией, которая также назначается при наступлении пенсионных оснований у человека и выплачивается пожизненно</w:t>
      </w:r>
      <w:r w:rsidRPr="009452B0">
        <w:t>»</w:t>
      </w:r>
      <w:r w:rsidR="007059A4" w:rsidRPr="009452B0">
        <w:t>, — отметил руководитель негосударственного пенсионного фонда Алексей Назаров.</w:t>
      </w:r>
    </w:p>
    <w:p w14:paraId="0EEF188B" w14:textId="77777777" w:rsidR="007059A4" w:rsidRPr="009452B0" w:rsidRDefault="007059A4" w:rsidP="007059A4">
      <w:r w:rsidRPr="009452B0">
        <w:t>Однако, просуществовав 11 лет, программа закрылась. С 2014 года на новые перечисления в накопительную часть был наложен мораторий.</w:t>
      </w:r>
    </w:p>
    <w:p w14:paraId="058D3E67" w14:textId="77777777" w:rsidR="007059A4" w:rsidRPr="009452B0" w:rsidRDefault="007059A4" w:rsidP="007059A4">
      <w:r w:rsidRPr="009452B0">
        <w:t xml:space="preserve">С тех пор все взносы работодателей снова идут на страховую пенсию. Неплохая идея потерпела фиаско, в том числе потому, что 70 процентов россиян не стали участвовать в программе, очевидно, не доверяя в столь чувствительном вопросе частным организациям. Они просто остались в государственном пенсионном фонде, где их деньгами управляет Внешэкономбанк. Время показало, что так называемые </w:t>
      </w:r>
      <w:r w:rsidR="009452B0" w:rsidRPr="009452B0">
        <w:t>«</w:t>
      </w:r>
      <w:r w:rsidRPr="009452B0">
        <w:t>молчуны</w:t>
      </w:r>
      <w:r w:rsidR="009452B0" w:rsidRPr="009452B0">
        <w:t>»</w:t>
      </w:r>
      <w:r w:rsidRPr="009452B0">
        <w:t xml:space="preserve"> во многом были правы. Доходность ВЭБа выше, чем у большинства частников.</w:t>
      </w:r>
    </w:p>
    <w:p w14:paraId="169FA7D9" w14:textId="77777777" w:rsidR="007059A4" w:rsidRPr="009452B0" w:rsidRDefault="007059A4" w:rsidP="007059A4">
      <w:r w:rsidRPr="009452B0">
        <w:lastRenderedPageBreak/>
        <w:t xml:space="preserve">С тех пор как накопительные пенсии поставили на </w:t>
      </w:r>
      <w:r w:rsidR="009452B0" w:rsidRPr="009452B0">
        <w:t>«</w:t>
      </w:r>
      <w:r w:rsidRPr="009452B0">
        <w:t>заморозку</w:t>
      </w:r>
      <w:r w:rsidR="009452B0" w:rsidRPr="009452B0">
        <w:t>»</w:t>
      </w:r>
      <w:r w:rsidRPr="009452B0">
        <w:t>, прошло более 10 лет. Но интерес к теме не угасает. Ведь накопленную до 2014 года сумму и сегодня можно перевести из одного фонда в другой и те, кто свой выбор тогда все-таки сделал, хотят, чтобы их деньги работали.</w:t>
      </w:r>
    </w:p>
    <w:p w14:paraId="05F6ECAD" w14:textId="77777777" w:rsidR="007059A4" w:rsidRPr="009452B0" w:rsidRDefault="009452B0" w:rsidP="007059A4">
      <w:r w:rsidRPr="009452B0">
        <w:t>«</w:t>
      </w:r>
      <w:r w:rsidR="007059A4" w:rsidRPr="009452B0">
        <w:t>Мы чувствуем, что возвращается интерес к этому вопросу. До сих пор люди подают заявление о переводе из негосударственного пенсионного фонда в социальный фонд и наоборот, много уходит в негосударственные пенсионные фонды. Поэтому нельзя сказать, что эта система не работает. Она работает и не прекратила свое существование. Более того, интерес вновь просыпается</w:t>
      </w:r>
      <w:r w:rsidRPr="009452B0">
        <w:t>»</w:t>
      </w:r>
      <w:r w:rsidR="007059A4" w:rsidRPr="009452B0">
        <w:t>, — прокомментировала начальник управления установления социальных выплат отделения фонда пенсионного и социального страхования по ХМАО-Югре Наталья Куксенко.</w:t>
      </w:r>
    </w:p>
    <w:p w14:paraId="6CE26F34" w14:textId="77777777" w:rsidR="007059A4" w:rsidRPr="009452B0" w:rsidRDefault="009452B0" w:rsidP="007059A4">
      <w:r w:rsidRPr="009452B0">
        <w:t>«</w:t>
      </w:r>
      <w:r w:rsidR="007059A4" w:rsidRPr="009452B0">
        <w:t>Уже с 2015 года новых взносов туда не поступает. Но средства, которые у людей там сформированы, продолжают находиться у кого-то в социальном фонде России, у кого-то в негосударственном пенсионном фонде. Они продолжают инвестироваться и прирастать. Но теперь уже только за счет инвестиционного дохода, который начисляется. Поэтому сказать, что они лежат мертвым грузом, это неправильно. Они там находятся и работают</w:t>
      </w:r>
      <w:r w:rsidRPr="009452B0">
        <w:t>»</w:t>
      </w:r>
      <w:r w:rsidR="007059A4" w:rsidRPr="009452B0">
        <w:t>, — пояснил руководитель негосударственного пенсионного фонда Алексей Назаров.</w:t>
      </w:r>
    </w:p>
    <w:p w14:paraId="45D10D3C" w14:textId="77777777" w:rsidR="007059A4" w:rsidRPr="009452B0" w:rsidRDefault="007059A4" w:rsidP="007059A4">
      <w:r w:rsidRPr="009452B0">
        <w:t xml:space="preserve">Многие пытаются подстраховаться на будущее с помощью банковских депозитов, у кого есть возможность — покупают недвижимость. Но какого-то надежного и стабильного инструмента, который бы помог сохранить качество жизни при выходе на пенсию, явно не хватало. В прошлом году правительство запустило </w:t>
      </w:r>
      <w:r w:rsidRPr="009452B0">
        <w:rPr>
          <w:b/>
        </w:rPr>
        <w:t>Программу долгосрочных сбережений</w:t>
      </w:r>
      <w:r w:rsidRPr="009452B0">
        <w:t>, которая является как бы преемницей проекта по накопительной пенсии.</w:t>
      </w:r>
    </w:p>
    <w:p w14:paraId="7FF58DA3" w14:textId="77777777" w:rsidR="007059A4" w:rsidRPr="009452B0" w:rsidRDefault="007059A4" w:rsidP="007059A4">
      <w:r w:rsidRPr="009452B0">
        <w:t xml:space="preserve">Человек самостоятельно формирует капитал за счет добровольных взносов, а государство в течение 10 лет софинансирует. Важный момент: участвуют в этом только негосударственные пенсионные фонды. Вы можете перевести туда свою </w:t>
      </w:r>
      <w:r w:rsidR="009452B0" w:rsidRPr="009452B0">
        <w:t>«</w:t>
      </w:r>
      <w:r w:rsidRPr="009452B0">
        <w:t>замороженную</w:t>
      </w:r>
      <w:r w:rsidR="009452B0" w:rsidRPr="009452B0">
        <w:t>»</w:t>
      </w:r>
      <w:r w:rsidRPr="009452B0">
        <w:t xml:space="preserve"> накопительную пенсию в качестве первоначального взноса, но это необязательно.</w:t>
      </w:r>
    </w:p>
    <w:p w14:paraId="0A479410" w14:textId="77777777" w:rsidR="007059A4" w:rsidRPr="009452B0" w:rsidRDefault="009452B0" w:rsidP="007059A4">
      <w:r w:rsidRPr="009452B0">
        <w:t>«</w:t>
      </w:r>
      <w:r w:rsidR="007059A4" w:rsidRPr="009452B0">
        <w:t xml:space="preserve">Человек может, вступив в эту </w:t>
      </w:r>
      <w:r w:rsidR="007059A4" w:rsidRPr="009452B0">
        <w:rPr>
          <w:b/>
        </w:rPr>
        <w:t>программу долгосрочных сбережений</w:t>
      </w:r>
      <w:r w:rsidR="007059A4" w:rsidRPr="009452B0">
        <w:t>, еще себе копить на дополнительную пенсию, которую он будет получать в рамках негосударственного пенсионного страхования, в негосударственных пенсионных фондах. Государство продолжает стимулировать граждан на дополнительные взносы, чтобы люди начинали заботиться о своей будущей пенсии</w:t>
      </w:r>
      <w:r w:rsidRPr="009452B0">
        <w:t>»</w:t>
      </w:r>
      <w:r w:rsidR="007059A4" w:rsidRPr="009452B0">
        <w:t>, — уточнила начальник управления установления социальных выплат отделения фонда пенсионного и социального страхования по ХМАО-Югре Наталья Куксенко.</w:t>
      </w:r>
    </w:p>
    <w:p w14:paraId="7707E860" w14:textId="77777777" w:rsidR="007059A4" w:rsidRPr="009452B0" w:rsidRDefault="007059A4" w:rsidP="007059A4">
      <w:r w:rsidRPr="009452B0">
        <w:t xml:space="preserve">У </w:t>
      </w:r>
      <w:r w:rsidRPr="009452B0">
        <w:rPr>
          <w:b/>
        </w:rPr>
        <w:t>программы долгосрочных сбережений</w:t>
      </w:r>
      <w:r w:rsidRPr="009452B0">
        <w:t xml:space="preserve"> немало преимуществ. Если накопительную часть, формировавшуюся до 2014 года можно забрать только при назначении пенсии, то здесь обязательной привязки к выходу на заслуженный отдых нет. Предполагается, что сумма на вашем лицевом счете будет расти за счет инвестиционной деятельности НПФа. При этом ее застрахуют аж на 2,8 миллиона рублей. По словам руководителей негосударственных пенсионных фондов, представленных в Сургуте, жители явно заинтересовались новыми возможностями.</w:t>
      </w:r>
    </w:p>
    <w:p w14:paraId="056A9E6B" w14:textId="77777777" w:rsidR="007059A4" w:rsidRPr="009452B0" w:rsidRDefault="009452B0" w:rsidP="007059A4">
      <w:r w:rsidRPr="009452B0">
        <w:lastRenderedPageBreak/>
        <w:t>«</w:t>
      </w:r>
      <w:r w:rsidR="007059A4" w:rsidRPr="009452B0">
        <w:t>Я могу сказать, что очень активно люди интересуются этим вопросом. Мы видим, что активность нарастает у людей, интерес есть, потому что сейчас очень много на эту тему информации. Мы видим, что ежемесячно количество клиентов, которые к нам приходят, увеличивается</w:t>
      </w:r>
      <w:r w:rsidRPr="009452B0">
        <w:t>»</w:t>
      </w:r>
      <w:r w:rsidR="007059A4" w:rsidRPr="009452B0">
        <w:t>, — сказал руководитель негосударственного пенсионного фонда Алексей Назаров.</w:t>
      </w:r>
    </w:p>
    <w:p w14:paraId="664C25F1" w14:textId="77777777" w:rsidR="007059A4" w:rsidRPr="009452B0" w:rsidRDefault="007059A4" w:rsidP="007059A4">
      <w:r w:rsidRPr="009452B0">
        <w:t xml:space="preserve">В первую очередь специалисты рекомендуют присмотреться к новой программе так называемых </w:t>
      </w:r>
      <w:r w:rsidR="009452B0" w:rsidRPr="009452B0">
        <w:t>«</w:t>
      </w:r>
      <w:r w:rsidRPr="009452B0">
        <w:t>самозанятых</w:t>
      </w:r>
      <w:r w:rsidR="009452B0" w:rsidRPr="009452B0">
        <w:t>»</w:t>
      </w:r>
      <w:r w:rsidRPr="009452B0">
        <w:t>, ведь за них никто не отчисляет деньги в социальный фонд, а значит, копить на старость нужно исключительно самому. Для всех остальных это тоже возможность иметь на пенсии дополнительный доход. Какой НПФ выбрать и стоит ли туда переводить накопительную пенсию — нужно крепко подумать, почитать, проконсультироваться и не забывать старую русскую пословицу: семь раз отмерь, один раз отрежь.</w:t>
      </w:r>
    </w:p>
    <w:p w14:paraId="12587BCD" w14:textId="77777777" w:rsidR="00111D7C" w:rsidRPr="009452B0" w:rsidRDefault="007059A4" w:rsidP="007059A4">
      <w:hyperlink r:id="rId22" w:history="1">
        <w:r w:rsidRPr="009452B0">
          <w:rPr>
            <w:rStyle w:val="a3"/>
          </w:rPr>
          <w:t>https://sitv.ru/arhiv/news/molodost-uxodit-bystree-chem-kazhetsya-chto-zhdet-budushhix-surgutskix-pensionerov/</w:t>
        </w:r>
      </w:hyperlink>
    </w:p>
    <w:p w14:paraId="67921481" w14:textId="77777777" w:rsidR="007059A4" w:rsidRPr="009452B0" w:rsidRDefault="007059A4" w:rsidP="007059A4"/>
    <w:p w14:paraId="6A297912" w14:textId="77777777" w:rsidR="00111D7C" w:rsidRPr="009452B0" w:rsidRDefault="00111D7C" w:rsidP="00111D7C">
      <w:pPr>
        <w:pStyle w:val="10"/>
      </w:pPr>
      <w:bookmarkStart w:id="73" w:name="_Toc165991074"/>
      <w:bookmarkStart w:id="74" w:name="_Toc189547567"/>
      <w:r w:rsidRPr="009452B0">
        <w:t>Новости развития системы обязательного пенсионного страхования и страховой пенсии</w:t>
      </w:r>
      <w:bookmarkEnd w:id="40"/>
      <w:bookmarkEnd w:id="41"/>
      <w:bookmarkEnd w:id="42"/>
      <w:bookmarkEnd w:id="73"/>
      <w:bookmarkEnd w:id="74"/>
    </w:p>
    <w:p w14:paraId="54168A12" w14:textId="77777777" w:rsidR="00C050FC" w:rsidRPr="009452B0" w:rsidRDefault="00C050FC" w:rsidP="00C050FC">
      <w:pPr>
        <w:pStyle w:val="2"/>
      </w:pPr>
      <w:bookmarkStart w:id="75" w:name="_Toc189547568"/>
      <w:r w:rsidRPr="009452B0">
        <w:t>Известия, 03.02.2025, Правительство РФ одобрило поправки к законопроекту о двух пенсиях для ополченцев</w:t>
      </w:r>
      <w:bookmarkEnd w:id="75"/>
    </w:p>
    <w:p w14:paraId="7FBBA8E8" w14:textId="77777777" w:rsidR="00C050FC" w:rsidRPr="009452B0" w:rsidRDefault="00C050FC" w:rsidP="009452B0">
      <w:pPr>
        <w:pStyle w:val="3"/>
      </w:pPr>
      <w:bookmarkStart w:id="76" w:name="_Toc189547569"/>
      <w:r w:rsidRPr="009452B0">
        <w:t xml:space="preserve">Поправки правительства к законопроекту о государственном пенсионном обеспечении граждан РФ, принимавших участие в боевых действиях в составе Вооруженных сил ДНР, Народной милиции ЛНР, воинских формирований и органов ДНР и ЛНР, одобрила 3 февраля правительственная комиссия по законопроектной деятельности. С документом ознакомились </w:t>
      </w:r>
      <w:r w:rsidR="009452B0" w:rsidRPr="009452B0">
        <w:t>«</w:t>
      </w:r>
      <w:r w:rsidRPr="009452B0">
        <w:t>Известия</w:t>
      </w:r>
      <w:r w:rsidR="009452B0" w:rsidRPr="009452B0">
        <w:t>»</w:t>
      </w:r>
      <w:r w:rsidRPr="009452B0">
        <w:t>.</w:t>
      </w:r>
      <w:bookmarkEnd w:id="76"/>
    </w:p>
    <w:p w14:paraId="5D4BBA59" w14:textId="77777777" w:rsidR="00C050FC" w:rsidRPr="009452B0" w:rsidRDefault="00C050FC" w:rsidP="00C050FC">
      <w:r w:rsidRPr="009452B0">
        <w:t xml:space="preserve">После вступления закона в силу граждане, которые еще с 2014 года воевали в составе воинских формирований и органов Донецкой и Луганской народных республик и были ранены в ходе боевых действий, получат право на две пенсии одновременно: по инвалидности и страховую по старости либо по инвалидности и пенсию за выслугу лет. В настоящее время они могут претендовать лишь на страховую или социальную пенсию по инвалидности. Об этом </w:t>
      </w:r>
      <w:r w:rsidR="009452B0" w:rsidRPr="009452B0">
        <w:t>«</w:t>
      </w:r>
      <w:r w:rsidRPr="009452B0">
        <w:t>Известиям</w:t>
      </w:r>
      <w:r w:rsidR="009452B0" w:rsidRPr="009452B0">
        <w:t>»</w:t>
      </w:r>
      <w:r w:rsidRPr="009452B0">
        <w:t xml:space="preserve"> рассказал председатель Правления Ассоциации юристов России Владимир Груздев.</w:t>
      </w:r>
    </w:p>
    <w:p w14:paraId="3D38E217" w14:textId="77777777" w:rsidR="00C050FC" w:rsidRPr="009452B0" w:rsidRDefault="00C050FC" w:rsidP="00C050FC">
      <w:r w:rsidRPr="009452B0">
        <w:t>Законопроект был принят Госдумой в первом чтении 28 января 2025 года. По словам эксперта, теперь правительство представило свои поправки ко второму чтению. Предлагается введение беззаявительного порядка назначения пенсии по инвалидности гражданам, пребывавшим в добровольческих формированиях, ставшим инвалидами вследствие увечья или заболевания, полученных в период пребывания там.</w:t>
      </w:r>
    </w:p>
    <w:p w14:paraId="4A466C90" w14:textId="77777777" w:rsidR="00C050FC" w:rsidRPr="009452B0" w:rsidRDefault="009452B0" w:rsidP="00C050FC">
      <w:r w:rsidRPr="009452B0">
        <w:t>«</w:t>
      </w:r>
      <w:r w:rsidR="00C050FC" w:rsidRPr="009452B0">
        <w:t xml:space="preserve">Предполагается упрощение процесса реализации права правопреемников застрахованных лиц, являвшихся участниками СВО и погибших при выполнении задач на территории Украины, ЛНР, ДНР, Запорожской области и Херсонской области или на </w:t>
      </w:r>
      <w:r w:rsidR="00C050FC" w:rsidRPr="009452B0">
        <w:lastRenderedPageBreak/>
        <w:t>госгранице РФ и приграничных территориях, на получение средств пенсионных накоплений, предусмотрев особый порядок обращения такой категории правопреемников за выплатой средств пенсионных накоплений</w:t>
      </w:r>
      <w:r w:rsidRPr="009452B0">
        <w:t>»</w:t>
      </w:r>
      <w:r w:rsidR="00C050FC" w:rsidRPr="009452B0">
        <w:t>, — подытожил Груздев.</w:t>
      </w:r>
    </w:p>
    <w:p w14:paraId="0ABFB2D9" w14:textId="77777777" w:rsidR="00C050FC" w:rsidRPr="009452B0" w:rsidRDefault="00C050FC" w:rsidP="00C050FC">
      <w:r w:rsidRPr="009452B0">
        <w:t xml:space="preserve">До этого, 23 января, премьер-министр РФ Михаил Мишустин сообщил, что правительство России выделит 11,3 млрд рублей фонду </w:t>
      </w:r>
      <w:r w:rsidR="009452B0" w:rsidRPr="009452B0">
        <w:t>«</w:t>
      </w:r>
      <w:r w:rsidRPr="009452B0">
        <w:t>Защитники Отечества</w:t>
      </w:r>
      <w:r w:rsidR="009452B0" w:rsidRPr="009452B0">
        <w:t>»</w:t>
      </w:r>
      <w:r w:rsidRPr="009452B0">
        <w:t>. Он отметил, что средства будут выделены из федерального бюджета по поручению президента России Владимира Путина. Их направят на единовременные выплаты участникам СВО, которые получили ранение, повлекшее наступление инвалидности.</w:t>
      </w:r>
    </w:p>
    <w:p w14:paraId="773CDCD6" w14:textId="77777777" w:rsidR="00C050FC" w:rsidRPr="009452B0" w:rsidRDefault="00C050FC" w:rsidP="00C050FC">
      <w:r w:rsidRPr="009452B0">
        <w:t xml:space="preserve">Ранее, 19 декабря 2024 года, в ходе </w:t>
      </w:r>
      <w:r w:rsidR="009452B0" w:rsidRPr="009452B0">
        <w:t>«</w:t>
      </w:r>
      <w:r w:rsidRPr="009452B0">
        <w:t>Итогов года</w:t>
      </w:r>
      <w:r w:rsidR="009452B0" w:rsidRPr="009452B0">
        <w:t>»</w:t>
      </w:r>
      <w:r w:rsidRPr="009452B0">
        <w:t xml:space="preserve"> президент России указал, что государственный фонд </w:t>
      </w:r>
      <w:r w:rsidR="009452B0" w:rsidRPr="009452B0">
        <w:t>«</w:t>
      </w:r>
      <w:r w:rsidRPr="009452B0">
        <w:t>Защитники Отечества</w:t>
      </w:r>
      <w:r w:rsidR="009452B0" w:rsidRPr="009452B0">
        <w:t>»</w:t>
      </w:r>
      <w:r w:rsidRPr="009452B0">
        <w:t>, оказывающий помощь ветеранам СВО и членам семей погибших бойцов, стал отдельным инструментом для того, чтобы поддерживать военных.</w:t>
      </w:r>
    </w:p>
    <w:p w14:paraId="74F0EBCF" w14:textId="77777777" w:rsidR="00C050FC" w:rsidRPr="009452B0" w:rsidRDefault="00C050FC" w:rsidP="00C050FC">
      <w:hyperlink r:id="rId23" w:history="1">
        <w:r w:rsidRPr="009452B0">
          <w:rPr>
            <w:rStyle w:val="a3"/>
          </w:rPr>
          <w:t>https://iz.ru/1832975/2025-02-03/pravitelstvo-rf-odobrilo-popravki-k-zakonoproektu-o-dvukh-pensiiakh-dlia-opolchentcev</w:t>
        </w:r>
      </w:hyperlink>
      <w:r w:rsidRPr="009452B0">
        <w:t xml:space="preserve"> </w:t>
      </w:r>
    </w:p>
    <w:p w14:paraId="59935DF5" w14:textId="77777777" w:rsidR="00F94821" w:rsidRPr="009452B0" w:rsidRDefault="00F94821" w:rsidP="00F94821">
      <w:pPr>
        <w:pStyle w:val="2"/>
      </w:pPr>
      <w:bookmarkStart w:id="77" w:name="a6"/>
      <w:bookmarkStart w:id="78" w:name="_Toc189547570"/>
      <w:bookmarkEnd w:id="77"/>
      <w:r w:rsidRPr="009452B0">
        <w:t>РИА Новости, 03.02.2025, Кабмин одобрил проект об индексации военных пенсий на 9,5% - Жуков</w:t>
      </w:r>
      <w:bookmarkEnd w:id="78"/>
    </w:p>
    <w:p w14:paraId="0588604A" w14:textId="77777777" w:rsidR="00F94821" w:rsidRPr="009452B0" w:rsidRDefault="00F94821" w:rsidP="009452B0">
      <w:pPr>
        <w:pStyle w:val="3"/>
      </w:pPr>
      <w:bookmarkStart w:id="79" w:name="_Toc189547571"/>
      <w:r w:rsidRPr="009452B0">
        <w:t>Российское правительство одобрило проект об индексации военных пенсий на 9,5%, то есть на уровень фактической инфляции за 2024 год, сообщил первый заместитель председателя Госдумы Александр Жуков.</w:t>
      </w:r>
      <w:bookmarkEnd w:id="79"/>
    </w:p>
    <w:p w14:paraId="5BE2BA04" w14:textId="77777777" w:rsidR="00F94821" w:rsidRPr="009452B0" w:rsidRDefault="009452B0" w:rsidP="00F94821">
      <w:r w:rsidRPr="009452B0">
        <w:t>«</w:t>
      </w:r>
      <w:r w:rsidR="00F94821" w:rsidRPr="009452B0">
        <w:t>Одобрен проект федерального закона, которым с 1 января 2025 года на фактический уровень инфляции за 2024 года, то есть на 9,5% индексируются пенсии лицам, проходившим военную службу, и членам их семей. Уверен, что Государственная Дума примет указанный законопроект максимально оперативно</w:t>
      </w:r>
      <w:r w:rsidRPr="009452B0">
        <w:t>»</w:t>
      </w:r>
      <w:r w:rsidR="00F94821" w:rsidRPr="009452B0">
        <w:t xml:space="preserve">, сказал он журналистам. </w:t>
      </w:r>
    </w:p>
    <w:p w14:paraId="24072211" w14:textId="77777777" w:rsidR="008132C8" w:rsidRPr="009452B0" w:rsidRDefault="008132C8" w:rsidP="008132C8">
      <w:pPr>
        <w:pStyle w:val="2"/>
      </w:pPr>
      <w:bookmarkStart w:id="80" w:name="_Toc189547572"/>
      <w:r w:rsidRPr="009452B0">
        <w:t>ТАСС, 03.02.2025, Кабмин поддержал законопроект об индексации пенсий военным на 9,5%</w:t>
      </w:r>
      <w:bookmarkEnd w:id="80"/>
    </w:p>
    <w:p w14:paraId="40B2AE42" w14:textId="77777777" w:rsidR="008132C8" w:rsidRPr="009452B0" w:rsidRDefault="008132C8" w:rsidP="009452B0">
      <w:pPr>
        <w:pStyle w:val="3"/>
      </w:pPr>
      <w:bookmarkStart w:id="81" w:name="_Toc189547573"/>
      <w:r w:rsidRPr="009452B0">
        <w:t>Комиссия правительства по законопроектной деятельности одобрила законопроект о дополнительной индексации пенсий военным пенсионерам на уровень фактической инфляции с 1 января 2025 года. Об этом журналистам сообщил первый вице-спикер Госдумы Александр Жуков (</w:t>
      </w:r>
      <w:r w:rsidR="009452B0" w:rsidRPr="009452B0">
        <w:t>«</w:t>
      </w:r>
      <w:r w:rsidRPr="009452B0">
        <w:t>Единая Россия</w:t>
      </w:r>
      <w:r w:rsidR="009452B0" w:rsidRPr="009452B0">
        <w:t>»</w:t>
      </w:r>
      <w:r w:rsidRPr="009452B0">
        <w:t>).</w:t>
      </w:r>
      <w:bookmarkEnd w:id="81"/>
    </w:p>
    <w:p w14:paraId="21D3E9C7" w14:textId="77777777" w:rsidR="008132C8" w:rsidRPr="009452B0" w:rsidRDefault="009452B0" w:rsidP="008132C8">
      <w:r w:rsidRPr="009452B0">
        <w:t>«</w:t>
      </w:r>
      <w:r w:rsidR="008132C8" w:rsidRPr="009452B0">
        <w:t>Одобрен проект федерального закона, которым с 1 января 2025 года на фактический уровень инфляции за 2024 года, то есть на 9,5%, индексируются пенсии лицам, проходившим военную службу, и членам их семей</w:t>
      </w:r>
      <w:r w:rsidRPr="009452B0">
        <w:t>»</w:t>
      </w:r>
      <w:r w:rsidR="008132C8" w:rsidRPr="009452B0">
        <w:t>, - отметил Жуков.</w:t>
      </w:r>
    </w:p>
    <w:p w14:paraId="59BC3BED" w14:textId="77777777" w:rsidR="008132C8" w:rsidRPr="009452B0" w:rsidRDefault="008132C8" w:rsidP="008132C8">
      <w:r w:rsidRPr="009452B0">
        <w:t xml:space="preserve">По его словам, Госдума примет </w:t>
      </w:r>
      <w:r w:rsidR="009452B0" w:rsidRPr="009452B0">
        <w:t>«</w:t>
      </w:r>
      <w:r w:rsidRPr="009452B0">
        <w:t>указанный законопроект максимально оперативно</w:t>
      </w:r>
      <w:r w:rsidR="009452B0" w:rsidRPr="009452B0">
        <w:t>»</w:t>
      </w:r>
      <w:r w:rsidRPr="009452B0">
        <w:t>.</w:t>
      </w:r>
    </w:p>
    <w:p w14:paraId="2553DBA0" w14:textId="77777777" w:rsidR="008132C8" w:rsidRPr="009452B0" w:rsidRDefault="008132C8" w:rsidP="008132C8">
      <w:r w:rsidRPr="009452B0">
        <w:t xml:space="preserve">Ранее президент России Владимир Путин дал поручение дополнительно проиндексировать пенсии военным пенсионерам с учетом фактического роста цен в 2024 году. При этом индексация должна быть проведена задним числом, с 1 января 2025 года. Как сообщал глава комитета Госдумы по обороне Андрей Картаполов, правительство РФ уже подготовило соответствующий законопроект и в ближайшее время внесет его на рассмотрение депутатов. По его словам, комитет Госдумы по </w:t>
      </w:r>
      <w:r w:rsidRPr="009452B0">
        <w:lastRenderedPageBreak/>
        <w:t>обороне поддержит инициативу и оперативно подготовит ее для рассмотрения на пленарном заседании палаты.</w:t>
      </w:r>
    </w:p>
    <w:p w14:paraId="1D1D4B84" w14:textId="77777777" w:rsidR="008132C8" w:rsidRPr="009452B0" w:rsidRDefault="008132C8" w:rsidP="008132C8">
      <w:hyperlink r:id="rId24" w:history="1">
        <w:r w:rsidRPr="009452B0">
          <w:rPr>
            <w:rStyle w:val="a3"/>
          </w:rPr>
          <w:t>https://tass.ru/obschestvo/23040785</w:t>
        </w:r>
      </w:hyperlink>
      <w:r w:rsidRPr="009452B0">
        <w:t xml:space="preserve"> </w:t>
      </w:r>
    </w:p>
    <w:p w14:paraId="07E6B7E3" w14:textId="77777777" w:rsidR="008132C8" w:rsidRPr="009452B0" w:rsidRDefault="008132C8" w:rsidP="008132C8">
      <w:pPr>
        <w:pStyle w:val="2"/>
      </w:pPr>
      <w:bookmarkStart w:id="82" w:name="_Toc189547574"/>
      <w:r w:rsidRPr="009452B0">
        <w:t>ТАСС, 03.02.2025, В РФ пенсию по инвалидности будут назначать добровольцам в беззаявительном порядке</w:t>
      </w:r>
      <w:bookmarkEnd w:id="82"/>
    </w:p>
    <w:p w14:paraId="39292408" w14:textId="77777777" w:rsidR="008132C8" w:rsidRPr="009452B0" w:rsidRDefault="008132C8" w:rsidP="009452B0">
      <w:pPr>
        <w:pStyle w:val="3"/>
      </w:pPr>
      <w:bookmarkStart w:id="83" w:name="_Toc189547575"/>
      <w:r w:rsidRPr="009452B0">
        <w:t>Пенсия по инвалидности для граждан, которые пребывали в добровольческом формировании, будет назначаться в беззаявительном порядке. Об этом говорится в правительственных поправках, которые одобрены на заседании правительственной комиссии по законопроектной деятельности (есть в распоряжении ТАСС).</w:t>
      </w:r>
      <w:bookmarkEnd w:id="83"/>
    </w:p>
    <w:p w14:paraId="7A5812F5" w14:textId="77777777" w:rsidR="008132C8" w:rsidRPr="009452B0" w:rsidRDefault="008132C8" w:rsidP="008132C8">
      <w:r w:rsidRPr="009452B0">
        <w:t>Поправки подготовлены ко второму чтению законопроекта, который дает право инвалидам - ополченцам из ДНР и ЛНР получать две пенсии одновременно: по инвалидности и по старости или по инвалидности и за выслугу лет.</w:t>
      </w:r>
    </w:p>
    <w:p w14:paraId="1FDC28DB" w14:textId="77777777" w:rsidR="008132C8" w:rsidRPr="009452B0" w:rsidRDefault="009452B0" w:rsidP="008132C8">
      <w:r w:rsidRPr="009452B0">
        <w:t>«</w:t>
      </w:r>
      <w:r w:rsidR="008132C8" w:rsidRPr="009452B0">
        <w:t>Пенсия по инвалидности гражданам, пребывавшим в добровольческих формированиях, гражданам, пребывавшим в воинских и других формированиях ДНР и ЛНР, признанным инвалидами вследствие увечья (ранения, травмы, контузии), заболевания, полученных в период пребывания в добровольческих формированиях, в связи с участием в боевых действиях в составе Вооруженных сил ДНР, Народной милиции ЛНР, воинских формирований и органов республик с 11 мая 2014 года, назначается без истребования от них заявления о назначении пенсии по инвалидности</w:t>
      </w:r>
      <w:r w:rsidRPr="009452B0">
        <w:t>»</w:t>
      </w:r>
      <w:r w:rsidR="008132C8" w:rsidRPr="009452B0">
        <w:t>, - говорится в тексте поправки.</w:t>
      </w:r>
    </w:p>
    <w:p w14:paraId="5C182A1B" w14:textId="77777777" w:rsidR="008132C8" w:rsidRPr="009452B0" w:rsidRDefault="008132C8" w:rsidP="008132C8">
      <w:r w:rsidRPr="009452B0">
        <w:t xml:space="preserve">Как сказал журналистам первый заместитель председателя Госдумы Александр Жуков, проектом поправок также предлагается предусмотреть упрощение процесса реализации права правопреемников застрахованных лиц, являвшихся участниками специальной военной операции и погибших при выполнении задач на территориях Украины, ДНР, ЛНР, Запорожской области и Херсонской области, на получение средств пенсионных накоплений. </w:t>
      </w:r>
      <w:r w:rsidR="009452B0" w:rsidRPr="009452B0">
        <w:t>«</w:t>
      </w:r>
      <w:r w:rsidRPr="009452B0">
        <w:t>Важные поправки. Рассмотрим их в самое ближайшее время</w:t>
      </w:r>
      <w:r w:rsidR="009452B0" w:rsidRPr="009452B0">
        <w:t>»</w:t>
      </w:r>
      <w:r w:rsidRPr="009452B0">
        <w:t>, - пояснил Жуков.</w:t>
      </w:r>
    </w:p>
    <w:p w14:paraId="261431C4" w14:textId="77777777" w:rsidR="008132C8" w:rsidRPr="009452B0" w:rsidRDefault="008132C8" w:rsidP="008132C8">
      <w:hyperlink r:id="rId25" w:history="1">
        <w:r w:rsidRPr="009452B0">
          <w:rPr>
            <w:rStyle w:val="a3"/>
          </w:rPr>
          <w:t>https://tass.ru/obschestvo/23041911</w:t>
        </w:r>
      </w:hyperlink>
      <w:r w:rsidRPr="009452B0">
        <w:t xml:space="preserve"> </w:t>
      </w:r>
    </w:p>
    <w:p w14:paraId="6FC5EB84" w14:textId="77777777" w:rsidR="0088175D" w:rsidRPr="009452B0" w:rsidRDefault="0088175D" w:rsidP="0088175D">
      <w:pPr>
        <w:pStyle w:val="2"/>
      </w:pPr>
      <w:bookmarkStart w:id="84" w:name="_Toc189547576"/>
      <w:r w:rsidRPr="009452B0">
        <w:t>ТАСС, 04.02.2025, В Думе предлагают индексировать пенсии с 1 января на постоянной основе</w:t>
      </w:r>
      <w:bookmarkEnd w:id="84"/>
    </w:p>
    <w:p w14:paraId="16E91374" w14:textId="77777777" w:rsidR="0088175D" w:rsidRPr="009452B0" w:rsidRDefault="0088175D" w:rsidP="009452B0">
      <w:pPr>
        <w:pStyle w:val="3"/>
      </w:pPr>
      <w:bookmarkStart w:id="85" w:name="_Toc189547577"/>
      <w:r w:rsidRPr="009452B0">
        <w:t>Глава комитета Госдумы по труду, социальной политике и делам ветеранов Ярослав Нилов предлагает на постоянной основе индексировать страховые пенсии с 1 января, а после проводить их доиндексацию в феврале. Об этом он рассказал ТАСС.</w:t>
      </w:r>
      <w:bookmarkEnd w:id="85"/>
    </w:p>
    <w:p w14:paraId="069BFD38" w14:textId="77777777" w:rsidR="0088175D" w:rsidRPr="009452B0" w:rsidRDefault="0088175D" w:rsidP="0088175D">
      <w:r w:rsidRPr="009452B0">
        <w:t>С 1 января 2025 года Соцфонд проиндексировал на 7,3% страховые пенсии как для неработающих, так и для работающих пенсионеров. В конце января президент РФ Владимир Путин дал поручение к февралю проиндексировать пенсии по уровню фактической инфляции в 9,5% и реализовать такое увеличение.</w:t>
      </w:r>
    </w:p>
    <w:p w14:paraId="294E0A0A" w14:textId="77777777" w:rsidR="0088175D" w:rsidRPr="009452B0" w:rsidRDefault="009452B0" w:rsidP="0088175D">
      <w:r w:rsidRPr="009452B0">
        <w:lastRenderedPageBreak/>
        <w:t>«</w:t>
      </w:r>
      <w:r w:rsidR="0088175D" w:rsidRPr="009452B0">
        <w:t>В следующем году пока действует общая норма индексации страховых пенсий: с 1 февраля и с 1 апреля. Мы считаем, что надо сохранить практику [этого года]: всегда индексировать пенсии с 1 января и доиндексировать их в феврале, такой законопроект находится в портфеле Госдумы</w:t>
      </w:r>
      <w:r w:rsidRPr="009452B0">
        <w:t>»</w:t>
      </w:r>
      <w:r w:rsidR="0088175D" w:rsidRPr="009452B0">
        <w:t>, - пояснил Нилов.</w:t>
      </w:r>
    </w:p>
    <w:p w14:paraId="31E3DA0E" w14:textId="77777777" w:rsidR="0088175D" w:rsidRPr="009452B0" w:rsidRDefault="0088175D" w:rsidP="0088175D">
      <w:r w:rsidRPr="009452B0">
        <w:t>Он отметил, что в 2025 году разницу в индексации пенсий за январь пенсионеры получат в феврале.</w:t>
      </w:r>
    </w:p>
    <w:p w14:paraId="0D311C50" w14:textId="77777777" w:rsidR="0088175D" w:rsidRPr="009452B0" w:rsidRDefault="0088175D" w:rsidP="0088175D">
      <w:hyperlink r:id="rId26" w:history="1">
        <w:r w:rsidRPr="009452B0">
          <w:rPr>
            <w:rStyle w:val="a3"/>
          </w:rPr>
          <w:t>https://tass.ru/ekonomika/23046133</w:t>
        </w:r>
      </w:hyperlink>
      <w:r w:rsidRPr="009452B0">
        <w:t xml:space="preserve"> </w:t>
      </w:r>
    </w:p>
    <w:p w14:paraId="3017D8A5" w14:textId="77777777" w:rsidR="000C16B9" w:rsidRPr="009452B0" w:rsidRDefault="000C16B9" w:rsidP="000C16B9">
      <w:pPr>
        <w:pStyle w:val="2"/>
      </w:pPr>
      <w:bookmarkStart w:id="86" w:name="a7"/>
      <w:bookmarkStart w:id="87" w:name="_Toc189547578"/>
      <w:bookmarkEnd w:id="86"/>
      <w:r w:rsidRPr="009452B0">
        <w:t>ТАСС, 03.02.2025, В ГД рассказали о факторах, которые могут снизить размер выплачиваемой пенсии</w:t>
      </w:r>
      <w:bookmarkEnd w:id="87"/>
    </w:p>
    <w:p w14:paraId="1DDEF288" w14:textId="77777777" w:rsidR="000C16B9" w:rsidRPr="009452B0" w:rsidRDefault="000C16B9" w:rsidP="009452B0">
      <w:pPr>
        <w:pStyle w:val="3"/>
      </w:pPr>
      <w:bookmarkStart w:id="88" w:name="_Toc189547579"/>
      <w:r w:rsidRPr="009452B0">
        <w:t>Председатель комитета Госдумы по вопросам собственности, земельным и имущественным отношениям (партия КПРФ) Сергей Гаврилов рассказал ТАСС о том, какие ошибки и недочеты, допущенные в процессе трудовой деятельности или в управлении своими пенсионными правами, могут привести к снижению выплат в будущем при нынешней пенсионной системе. Речь идет, в частности, о периодах отсутствия официального трудоустройства, заниженной серой зарплате, перерывах в трудовом стаже.</w:t>
      </w:r>
      <w:bookmarkEnd w:id="88"/>
    </w:p>
    <w:p w14:paraId="0D0B14EA" w14:textId="77777777" w:rsidR="000C16B9" w:rsidRPr="009452B0" w:rsidRDefault="009452B0" w:rsidP="000C16B9">
      <w:r w:rsidRPr="009452B0">
        <w:t>«</w:t>
      </w:r>
      <w:r w:rsidR="000C16B9" w:rsidRPr="009452B0">
        <w:t>Чтобы избежать неприятных сюрпризов с уменьшением пенсии, необходимо заранее учитывать ряд подводных камней и соблюдать определенные правила. Так, работа без официального оформления означает отсутствие отчислений в социальный фонд, что ведет к недобору страхового стажа и пенсионных баллов при нынешних правилах пенсионной системы. Чем больше официально подтвержденных лет работы, тем выше размер пенсии. Важно контролировать, чтобы работодатель исправно отчислял страховые взносы</w:t>
      </w:r>
      <w:r w:rsidRPr="009452B0">
        <w:t>»</w:t>
      </w:r>
      <w:r w:rsidR="000C16B9" w:rsidRPr="009452B0">
        <w:t>, - подчеркнул Гаврилов.</w:t>
      </w:r>
    </w:p>
    <w:p w14:paraId="7D2E0FC0" w14:textId="77777777" w:rsidR="000C16B9" w:rsidRPr="009452B0" w:rsidRDefault="000C16B9" w:rsidP="000C16B9">
      <w:r w:rsidRPr="009452B0">
        <w:t xml:space="preserve">Еще одним фактором, влияющим на снижение пенсионных выплат, является заниженная серая зарплата. </w:t>
      </w:r>
      <w:r w:rsidR="009452B0" w:rsidRPr="009452B0">
        <w:t>«</w:t>
      </w:r>
      <w:r w:rsidRPr="009452B0">
        <w:t>Если работодатель платит часть зарплаты в конверте, это снижает размер отчислений в Социальный фонд России. Итог - меньший размер пенсионных накоплений и, соответственно, уменьшенные выплаты после выхода на пенсию. Обязательно запрашивайте расчетные листки в бухгалтерии и следите за тем, чтобы вся зарплата была официальной</w:t>
      </w:r>
      <w:r w:rsidR="009452B0" w:rsidRPr="009452B0">
        <w:t>»</w:t>
      </w:r>
      <w:r w:rsidRPr="009452B0">
        <w:t>, - предупредил депутат.</w:t>
      </w:r>
    </w:p>
    <w:p w14:paraId="6B1F222C" w14:textId="77777777" w:rsidR="000C16B9" w:rsidRPr="009452B0" w:rsidRDefault="000C16B9" w:rsidP="000C16B9">
      <w:r w:rsidRPr="009452B0">
        <w:t xml:space="preserve">Также на размер пенсии влияют перерывы в трудовом стаже. </w:t>
      </w:r>
      <w:r w:rsidR="009452B0" w:rsidRPr="009452B0">
        <w:t>«</w:t>
      </w:r>
      <w:r w:rsidRPr="009452B0">
        <w:t>Любой длительный перерыв в карьере (например, из-за работы без оформления, самозанятости без уплаты страховых взносов или иных обстоятельств) может повлиять на количество пенсионных баллов и стаж. Важно минимизировать периоды без уплаты взносов в систему обязательного пенсионного страхования</w:t>
      </w:r>
      <w:r w:rsidR="009452B0" w:rsidRPr="009452B0">
        <w:t>»</w:t>
      </w:r>
      <w:r w:rsidRPr="009452B0">
        <w:t xml:space="preserve">, - сообщил парламентарий. Свои пенсионные отчисления следует контролировать: </w:t>
      </w:r>
      <w:r w:rsidR="009452B0" w:rsidRPr="009452B0">
        <w:t>«</w:t>
      </w:r>
      <w:r w:rsidRPr="009452B0">
        <w:t>Проверяйте, поступают ли страховые взносы от работодателя в Социальный фонд России. Это можно делать через личный кабинет на официальном сайте соцфонда. Ошибки в начислениях лучше выявлять заблаговременно, пока еще есть возможность их исправить</w:t>
      </w:r>
      <w:r w:rsidR="009452B0" w:rsidRPr="009452B0">
        <w:t>»</w:t>
      </w:r>
      <w:r w:rsidRPr="009452B0">
        <w:t>, - указал глава комитета Госдумы.</w:t>
      </w:r>
    </w:p>
    <w:p w14:paraId="246EE1B4" w14:textId="77777777" w:rsidR="000C16B9" w:rsidRPr="009452B0" w:rsidRDefault="000C16B9" w:rsidP="000C16B9">
      <w:r w:rsidRPr="009452B0">
        <w:t xml:space="preserve">Еще одним неблагоприятным фактором может стать потеря документов о трудовом стаже. </w:t>
      </w:r>
      <w:r w:rsidR="009452B0" w:rsidRPr="009452B0">
        <w:t>«</w:t>
      </w:r>
      <w:r w:rsidRPr="009452B0">
        <w:t xml:space="preserve">Важно сохранять трудовые книжки, справки о зарплате и другие документы, подтверждающие стаж. При их отсутствии могут возникнуть сложности с назначением </w:t>
      </w:r>
      <w:r w:rsidRPr="009452B0">
        <w:lastRenderedPageBreak/>
        <w:t>пенсии в полном объеме</w:t>
      </w:r>
      <w:r w:rsidR="009452B0" w:rsidRPr="009452B0">
        <w:t>»</w:t>
      </w:r>
      <w:r w:rsidRPr="009452B0">
        <w:t xml:space="preserve">, - пояснил Гаврилов. Также при начислении пенсии могут быть неучтенные льготные периоды. </w:t>
      </w:r>
      <w:r w:rsidR="009452B0" w:rsidRPr="009452B0">
        <w:t>«</w:t>
      </w:r>
      <w:r w:rsidRPr="009452B0">
        <w:t>У некоторых категорий граждан есть право на дополнительные пенсионные коэффициенты или льготный стаж (например, у педагогов, медиков, шахтеров). Важно заранее проверить, учитываются ли эти периоды в расчете пенсии</w:t>
      </w:r>
      <w:r w:rsidR="009452B0" w:rsidRPr="009452B0">
        <w:t>»</w:t>
      </w:r>
      <w:r w:rsidRPr="009452B0">
        <w:t>, - рассказал депутат.</w:t>
      </w:r>
    </w:p>
    <w:p w14:paraId="4CD589A3" w14:textId="77777777" w:rsidR="000C16B9" w:rsidRPr="009452B0" w:rsidRDefault="000C16B9" w:rsidP="000C16B9">
      <w:r w:rsidRPr="009452B0">
        <w:t xml:space="preserve">Сократить размер пенсии может также наличие долгов, сообщил Гаврилов. </w:t>
      </w:r>
      <w:r w:rsidR="009452B0" w:rsidRPr="009452B0">
        <w:t>«</w:t>
      </w:r>
      <w:r w:rsidRPr="009452B0">
        <w:t>Задолженности по налогам, штрафам, кредитам и другим обязательным платежам могут привести к автоматическим удержаниям из пенсии. Например, если остались неоплаченные налоги, то ФНС может инициировать взыскание через судебных приставов, которые будут удерживать часть пенсии до полного погашения задолженности. Штрафы за административные правонарушения, такие, как нарушение ПДД, неоплаченные коммунальные платежи, а также долги по исполнительным листам, также могут стать основанием для списания части пенсионных выплат. В случае просроченных кредитов банк или кредитная организация может обратиться в суд, после чего пенсионные выплаты могут быть частично направлены на погашение долга</w:t>
      </w:r>
      <w:r w:rsidR="009452B0" w:rsidRPr="009452B0">
        <w:t>»</w:t>
      </w:r>
      <w:r w:rsidRPr="009452B0">
        <w:t>, - разъяснил депутат.</w:t>
      </w:r>
    </w:p>
    <w:p w14:paraId="370E047D" w14:textId="77777777" w:rsidR="000C16B9" w:rsidRPr="009452B0" w:rsidRDefault="000C16B9" w:rsidP="000C16B9">
      <w:r w:rsidRPr="009452B0">
        <w:t>Чтобы избежать потерь в будущем, важно своевременно оплачивать обязательства, проверять задолженности через налоговую службу или Госуслуги и оперативно решать финансовые вопросы до наступления исполнительного производства, отметил он.</w:t>
      </w:r>
    </w:p>
    <w:p w14:paraId="2FCEF3D2" w14:textId="77777777" w:rsidR="000C16B9" w:rsidRPr="009452B0" w:rsidRDefault="000C16B9" w:rsidP="000C16B9">
      <w:r w:rsidRPr="009452B0">
        <w:t xml:space="preserve">При наличии государственных наград, почетных званий, ведомственных знаков отличий, благодарностей от органов государственной власти, грамот или иных официальных наградных документов следует убедиться о соответствующих доплатах к пенсии. </w:t>
      </w:r>
      <w:r w:rsidR="009452B0" w:rsidRPr="009452B0">
        <w:t>«</w:t>
      </w:r>
      <w:r w:rsidRPr="009452B0">
        <w:t>Чтобы проверить правильность начислений и учет всех документов, рекомендуется обращаться в отделение Соцфонда, а также использовать онлайн-сервисы Соцфонда, где можно отследить статус рассмотрения заявки и узнать обо всех полагающихся дополнительных выплатах. В некоторых случаях может потребоваться архивный или ведомственный запрос для подтверждения статуса награждения, поэтому важно заранее уточнять все детали и не откладывать подачу документов. Знание этих тонкостей позволит избежать неприятных сюрпризов и гарантирует получение максимально возможного размера пенсии без неожиданных сокращений</w:t>
      </w:r>
      <w:r w:rsidR="009452B0" w:rsidRPr="009452B0">
        <w:t>»</w:t>
      </w:r>
      <w:r w:rsidRPr="009452B0">
        <w:t xml:space="preserve">, - заключил Гаврилов. </w:t>
      </w:r>
    </w:p>
    <w:p w14:paraId="316C92E9" w14:textId="77777777" w:rsidR="000C16B9" w:rsidRPr="009452B0" w:rsidRDefault="000C16B9" w:rsidP="000C16B9">
      <w:hyperlink r:id="rId27" w:history="1">
        <w:r w:rsidRPr="009452B0">
          <w:rPr>
            <w:rStyle w:val="a3"/>
          </w:rPr>
          <w:t>https://tass.ru/ekonomika/23037107</w:t>
        </w:r>
      </w:hyperlink>
      <w:r w:rsidRPr="009452B0">
        <w:t xml:space="preserve"> </w:t>
      </w:r>
    </w:p>
    <w:p w14:paraId="2D4CC365" w14:textId="77777777" w:rsidR="0084493C" w:rsidRPr="009452B0" w:rsidRDefault="0084493C" w:rsidP="0084493C">
      <w:pPr>
        <w:pStyle w:val="2"/>
      </w:pPr>
      <w:bookmarkStart w:id="89" w:name="_Toc189547580"/>
      <w:r w:rsidRPr="009452B0">
        <w:t>РБК, 03.02.2025, В Госдуме рассказали, какие факторы могут снизить размер пенсии</w:t>
      </w:r>
      <w:bookmarkEnd w:id="89"/>
    </w:p>
    <w:p w14:paraId="74F0CFDB" w14:textId="77777777" w:rsidR="0084493C" w:rsidRPr="009452B0" w:rsidRDefault="0084493C" w:rsidP="009452B0">
      <w:pPr>
        <w:pStyle w:val="3"/>
      </w:pPr>
      <w:bookmarkStart w:id="90" w:name="_Toc189547581"/>
      <w:r w:rsidRPr="009452B0">
        <w:t>Отсутствие официального трудоустройства, серая зарплата и перерывы в трудовом стаже могут снизить размер выплачиваемой пенсии. Об этом сообщает ТАСС со ссылкой на председателя комитета Госдумы по вопросам собственности, земельным и имущественным отношениям (партия КПРФ) Сергея Гаврилова.</w:t>
      </w:r>
      <w:bookmarkEnd w:id="90"/>
    </w:p>
    <w:p w14:paraId="5563006A" w14:textId="77777777" w:rsidR="0084493C" w:rsidRPr="009452B0" w:rsidRDefault="0084493C" w:rsidP="0084493C">
      <w:r w:rsidRPr="009452B0">
        <w:t>Депутат напомнил, что работа без официального оформления означает отсутствие отчислений в социальный фонд. Это, в свою очередь, ведет к недобору страхового стажа и пенсионных баллов.</w:t>
      </w:r>
    </w:p>
    <w:p w14:paraId="5213C616" w14:textId="77777777" w:rsidR="0084493C" w:rsidRPr="009452B0" w:rsidRDefault="009452B0" w:rsidP="0084493C">
      <w:r w:rsidRPr="009452B0">
        <w:lastRenderedPageBreak/>
        <w:t>«</w:t>
      </w:r>
      <w:r w:rsidR="0084493C" w:rsidRPr="009452B0">
        <w:t>Чем больше официально подтвержденных лет работы, тем выше размер пенсии. Важно контролировать, чтобы работодатель исправно отчислял страховые взносы</w:t>
      </w:r>
      <w:r w:rsidRPr="009452B0">
        <w:t>»</w:t>
      </w:r>
      <w:r w:rsidR="0084493C" w:rsidRPr="009452B0">
        <w:t>, — отметил Гаврилов.</w:t>
      </w:r>
    </w:p>
    <w:p w14:paraId="5BA32331" w14:textId="77777777" w:rsidR="0084493C" w:rsidRPr="009452B0" w:rsidRDefault="0084493C" w:rsidP="0084493C">
      <w:r w:rsidRPr="009452B0">
        <w:t>Другой фактор, влияющий на размер пенсии, это заниженная серая зарплата (</w:t>
      </w:r>
      <w:r w:rsidR="009452B0" w:rsidRPr="009452B0">
        <w:t>«</w:t>
      </w:r>
      <w:r w:rsidRPr="009452B0">
        <w:t>зарплата в конверте</w:t>
      </w:r>
      <w:r w:rsidR="009452B0" w:rsidRPr="009452B0">
        <w:t>»</w:t>
      </w:r>
      <w:r w:rsidRPr="009452B0">
        <w:t>). Парламентарий призвал россиян периодически запрашивать расчетные листы в бухгалтерии и следить за тем, чтобы вся зарплата была официальной.</w:t>
      </w:r>
    </w:p>
    <w:p w14:paraId="1C89E98B" w14:textId="77777777" w:rsidR="0084493C" w:rsidRPr="009452B0" w:rsidRDefault="0084493C" w:rsidP="0084493C">
      <w:r w:rsidRPr="009452B0">
        <w:t>На размер пенсии могут повлиять и перерывы в трудовом стаже. Важно минимизировать периоды без уплаты взносов в систему обязательного пенсионного страхования, сообщил парламентарий.</w:t>
      </w:r>
    </w:p>
    <w:p w14:paraId="71D12BB2" w14:textId="77777777" w:rsidR="0084493C" w:rsidRPr="009452B0" w:rsidRDefault="0084493C" w:rsidP="0084493C">
      <w:r w:rsidRPr="009452B0">
        <w:t>Депутат Гаврилов рекомендует контролировать свои пенсионные отчисления, это можно сделать через личный кабинет на сайте Социального фонда России. Помимо этого, важно сохранять трудовые книжки, справки о зарплате и другие документы, подтверждающие стаж.</w:t>
      </w:r>
    </w:p>
    <w:p w14:paraId="00864055" w14:textId="77777777" w:rsidR="0084493C" w:rsidRPr="009452B0" w:rsidRDefault="009452B0" w:rsidP="0084493C">
      <w:r w:rsidRPr="009452B0">
        <w:t>«</w:t>
      </w:r>
      <w:r w:rsidR="0084493C" w:rsidRPr="009452B0">
        <w:t>Ошибки в начислениях лучше выявлять заблаговременно, пока еще есть возможность их исправить</w:t>
      </w:r>
      <w:r w:rsidRPr="009452B0">
        <w:t>»</w:t>
      </w:r>
      <w:r w:rsidR="0084493C" w:rsidRPr="009452B0">
        <w:t>, — указал глава комитета Госдумы.</w:t>
      </w:r>
    </w:p>
    <w:p w14:paraId="395EA950" w14:textId="77777777" w:rsidR="0084493C" w:rsidRPr="009452B0" w:rsidRDefault="0084493C" w:rsidP="0084493C">
      <w:r w:rsidRPr="009452B0">
        <w:t xml:space="preserve">Сенатор Ольга Епифанова ранее сказала, что, отложив выход на пенсию на пять лет, можно увеличить размер выплат почти на 40%. Она напомнила, что каждый год, который отрабатывается после наступления законного пенсионного возраста, повышает размер пенсии по старости. Для увеличения пенсии можно также </w:t>
      </w:r>
      <w:r w:rsidR="009452B0" w:rsidRPr="009452B0">
        <w:t>«</w:t>
      </w:r>
      <w:r w:rsidRPr="009452B0">
        <w:t>докупить пенсионные баллы</w:t>
      </w:r>
      <w:r w:rsidR="009452B0" w:rsidRPr="009452B0">
        <w:t>»</w:t>
      </w:r>
      <w:r w:rsidRPr="009452B0">
        <w:t>. Для этого нужно подать заявление о добровольной уплате этих взносов в Социальный фонд, а после этого уплачивать дополнительные взносы.</w:t>
      </w:r>
    </w:p>
    <w:p w14:paraId="7F9230E2" w14:textId="77777777" w:rsidR="0084493C" w:rsidRPr="009452B0" w:rsidRDefault="0084493C" w:rsidP="0084493C">
      <w:r w:rsidRPr="009452B0">
        <w:t>Другой способ увеличить пенсию — стать участником добровольных пенсионных программ. Они позволят получить дополнительные пенсионные выплаты от негосударственных пенсионных фондов за счет добровольных взносов.</w:t>
      </w:r>
    </w:p>
    <w:p w14:paraId="266A5D11" w14:textId="77777777" w:rsidR="0084493C" w:rsidRPr="009452B0" w:rsidRDefault="0084493C" w:rsidP="0084493C">
      <w:r w:rsidRPr="009452B0">
        <w:t>В 2025 году минимальная сумма индивидуальных пенсионных коэффициентов (ИПК) для выхода на пенсию составит 30 единиц. Это на 1,8 единицы больше, чем в 2024 году. Максимально за год можно набрать десять единиц. Баллы начисляются за каждый год работы или иной деятельности (например, уход за детьми) на лицевой счет каждого гражданина, за которого работодатели платят взносы в Социальный фонд.</w:t>
      </w:r>
    </w:p>
    <w:p w14:paraId="59811E88" w14:textId="77777777" w:rsidR="0084493C" w:rsidRPr="009452B0" w:rsidRDefault="0084493C" w:rsidP="0084493C">
      <w:r w:rsidRPr="009452B0">
        <w:t>Ранее в Госдуме напомнили, как единоразово забрать сумму пенсионных накоплений. Это можно сделать, если сумма составляет менее 412 тыс. руб. Если же накопления превышают эту сумму, назначаются ежемесячные выплаты, размер которых рассчитывается индивидуально. Во избежание ошибок или отказов в начислении выплат рекомендуется заранее узнать, где хранятся накопления, через портал госуслуг или в Социальном фонде. Так, если накопления находятся в негосударственном пенсионном фонде (НПФ), важно убедиться, что у фонда есть действующая лицензия, проверить это можно на сайте Центробанка. Также стоит уточнить правильность учета трудового стажа.</w:t>
      </w:r>
    </w:p>
    <w:p w14:paraId="497D1A94" w14:textId="77777777" w:rsidR="0084493C" w:rsidRPr="009452B0" w:rsidRDefault="0084493C" w:rsidP="0084493C">
      <w:hyperlink r:id="rId28" w:history="1">
        <w:r w:rsidRPr="009452B0">
          <w:rPr>
            <w:rStyle w:val="a3"/>
          </w:rPr>
          <w:t>https://www.rbc.ru/life/news/67a07fac9a79477eab31910d</w:t>
        </w:r>
      </w:hyperlink>
      <w:r w:rsidRPr="009452B0">
        <w:t xml:space="preserve"> </w:t>
      </w:r>
    </w:p>
    <w:p w14:paraId="5F716B11" w14:textId="77777777" w:rsidR="000C16B9" w:rsidRPr="009452B0" w:rsidRDefault="000C16B9" w:rsidP="000C16B9">
      <w:pPr>
        <w:pStyle w:val="2"/>
      </w:pPr>
      <w:bookmarkStart w:id="91" w:name="a8"/>
      <w:bookmarkStart w:id="92" w:name="_Toc189547582"/>
      <w:bookmarkEnd w:id="91"/>
      <w:r w:rsidRPr="009452B0">
        <w:lastRenderedPageBreak/>
        <w:t>Абзац, 03.02.2025, В Госдуме призвали отменить пенсионную реформу</w:t>
      </w:r>
      <w:bookmarkEnd w:id="92"/>
    </w:p>
    <w:p w14:paraId="1D255A12" w14:textId="77777777" w:rsidR="000C16B9" w:rsidRPr="009452B0" w:rsidRDefault="000C16B9" w:rsidP="009452B0">
      <w:pPr>
        <w:pStyle w:val="3"/>
      </w:pPr>
      <w:bookmarkStart w:id="93" w:name="_Toc189547583"/>
      <w:r w:rsidRPr="009452B0">
        <w:t>Пенсионную реформу в России нужно отменить, считает депутат Госдумы Николай Новичков. Это, по мнению парламентария, станет хорошим подспорьем для социального развития.</w:t>
      </w:r>
      <w:bookmarkEnd w:id="93"/>
    </w:p>
    <w:p w14:paraId="3CFD37C9" w14:textId="77777777" w:rsidR="000C16B9" w:rsidRPr="009452B0" w:rsidRDefault="009452B0" w:rsidP="000C16B9">
      <w:r w:rsidRPr="009452B0">
        <w:t>«</w:t>
      </w:r>
      <w:r w:rsidR="000C16B9" w:rsidRPr="009452B0">
        <w:t>У меня есть радикальное предложение, которое, на мой взгляд, идеально подходит для года 80-летия Победы. Это либо отмена, либо ревизия пенсионной реформы, то есть возвращение к нормальному возрасту выхода на пенсию для мужчин и женщин. Если для всей страны это пока кажется сложным или преждевременным, то можно начать с регионов Дальнего Востока и Арктики</w:t>
      </w:r>
      <w:r w:rsidRPr="009452B0">
        <w:t>»</w:t>
      </w:r>
      <w:r w:rsidR="000C16B9" w:rsidRPr="009452B0">
        <w:t xml:space="preserve">, – сказал депутат </w:t>
      </w:r>
      <w:r w:rsidRPr="009452B0">
        <w:t>«</w:t>
      </w:r>
      <w:r w:rsidR="000C16B9" w:rsidRPr="009452B0">
        <w:t>Абзацу</w:t>
      </w:r>
      <w:r w:rsidRPr="009452B0">
        <w:t>»</w:t>
      </w:r>
      <w:r w:rsidR="000C16B9" w:rsidRPr="009452B0">
        <w:t>.</w:t>
      </w:r>
    </w:p>
    <w:p w14:paraId="5951EC4A" w14:textId="77777777" w:rsidR="000C16B9" w:rsidRPr="009452B0" w:rsidRDefault="000C16B9" w:rsidP="000C16B9">
      <w:r w:rsidRPr="009452B0">
        <w:t>Там можно провести ревизию пенсионной реформы, а затем постепенно добраться до центральных регионов страны, добавил Новичков. По его словам, экономика России сейчас динамично развивается и это лучший период, чтобы позволить людям самим решать, идти на пенсию или продолжать работать.</w:t>
      </w:r>
    </w:p>
    <w:p w14:paraId="36E2BDA8" w14:textId="77777777" w:rsidR="000C16B9" w:rsidRPr="009452B0" w:rsidRDefault="000C16B9" w:rsidP="000C16B9">
      <w:r w:rsidRPr="009452B0">
        <w:t>Ранее Новичков предложил списать россиянам пени по услугам ЖКХ. В год празднования 80-летия Победы получать соцподдержку от властей должны все категории граждан, убеждён депутат.</w:t>
      </w:r>
    </w:p>
    <w:p w14:paraId="3392A9A7" w14:textId="77777777" w:rsidR="00111D7C" w:rsidRPr="009452B0" w:rsidRDefault="000C16B9" w:rsidP="000C16B9">
      <w:hyperlink r:id="rId29" w:history="1">
        <w:r w:rsidRPr="009452B0">
          <w:rPr>
            <w:rStyle w:val="a3"/>
          </w:rPr>
          <w:t>https://absatz.media/news/106573-v-gosdume-prizvali-otmenit-pensionnuyu-reformu</w:t>
        </w:r>
      </w:hyperlink>
    </w:p>
    <w:p w14:paraId="1C833A6C" w14:textId="77777777" w:rsidR="006A6D43" w:rsidRPr="009452B0" w:rsidRDefault="006A6D43" w:rsidP="006A6D43">
      <w:pPr>
        <w:pStyle w:val="2"/>
      </w:pPr>
      <w:bookmarkStart w:id="94" w:name="_Toc189547584"/>
      <w:r w:rsidRPr="009452B0">
        <w:t>Лента.ru, 03.02.2025, В Госдуме раскритиковали призыв отменить пенсионную реформу</w:t>
      </w:r>
      <w:bookmarkEnd w:id="94"/>
    </w:p>
    <w:p w14:paraId="7164F109" w14:textId="77777777" w:rsidR="006A6D43" w:rsidRPr="009452B0" w:rsidRDefault="006A6D43" w:rsidP="009452B0">
      <w:pPr>
        <w:pStyle w:val="3"/>
      </w:pPr>
      <w:bookmarkStart w:id="95" w:name="_Toc189547585"/>
      <w:r w:rsidRPr="009452B0">
        <w:t xml:space="preserve">Член комитета Государственной Думы по труду, социальной политике и делам ветеранов Светлана Бессараб раскритиковала призыв своего коллеги, депутата Госдумы Николая Новичкова, отменить пенсионную реформу в России. Своим мнением Бессараб поделилась в разговоре с </w:t>
      </w:r>
      <w:r w:rsidR="009452B0" w:rsidRPr="009452B0">
        <w:t>«</w:t>
      </w:r>
      <w:r w:rsidRPr="009452B0">
        <w:t>Лентой.ру</w:t>
      </w:r>
      <w:r w:rsidR="009452B0" w:rsidRPr="009452B0">
        <w:t>»</w:t>
      </w:r>
      <w:r w:rsidRPr="009452B0">
        <w:t>.</w:t>
      </w:r>
      <w:bookmarkEnd w:id="95"/>
    </w:p>
    <w:p w14:paraId="487FE220" w14:textId="77777777" w:rsidR="006A6D43" w:rsidRPr="009452B0" w:rsidRDefault="009452B0" w:rsidP="006A6D43">
      <w:r w:rsidRPr="009452B0">
        <w:t>«</w:t>
      </w:r>
      <w:r w:rsidR="006A6D43" w:rsidRPr="009452B0">
        <w:t>Мой коллега недостаточно продумал свою стратегию. Поскольку при внесении изменений в пенсионное законодательство пришлось ориентироваться именно на увеличение жизни россиян. Это не только проблема России. Это и радость России. Мы хотим войти в десятку стран-долгожителей. И это, с одной стороны, огромная радость, что наши люди стали дольше жить. С другой стороны, мы столкнулись с такими же проблемами, с которыми сталкивается весь мир</w:t>
      </w:r>
      <w:r w:rsidRPr="009452B0">
        <w:t>»</w:t>
      </w:r>
      <w:r w:rsidR="006A6D43" w:rsidRPr="009452B0">
        <w:t>, — напомнила Бессараб.</w:t>
      </w:r>
    </w:p>
    <w:p w14:paraId="6D12C934" w14:textId="77777777" w:rsidR="006A6D43" w:rsidRPr="009452B0" w:rsidRDefault="006A6D43" w:rsidP="006A6D43">
      <w:r w:rsidRPr="009452B0">
        <w:t>По словам парламентария, рождаемость снижается во всех развитых странах, а она напрямую влияет на пенсию.</w:t>
      </w:r>
    </w:p>
    <w:p w14:paraId="04BDB918" w14:textId="77777777" w:rsidR="006A6D43" w:rsidRPr="009452B0" w:rsidRDefault="009452B0" w:rsidP="006A6D43">
      <w:r w:rsidRPr="009452B0">
        <w:t>«</w:t>
      </w:r>
      <w:r w:rsidR="006A6D43" w:rsidRPr="009452B0">
        <w:t>Каждый из нас платит в среднем 22 процента на пенсионное обеспечение, а [на пенсии] хотелось бы получать 40 процентов от заработка. То есть на каждого пенсионера должно быть как минимум два работающих россиянина. Но мы не обладаем таким количеством. И в ближайшее время обладать не будем. Исходя из этих простых расчетов, я не представляю, с чего мой коллега взял, что именно сейчас время повернуть обратно</w:t>
      </w:r>
      <w:r w:rsidRPr="009452B0">
        <w:t>»</w:t>
      </w:r>
      <w:r w:rsidR="006A6D43" w:rsidRPr="009452B0">
        <w:t>, — добавила она.</w:t>
      </w:r>
    </w:p>
    <w:p w14:paraId="7D728217" w14:textId="77777777" w:rsidR="006A6D43" w:rsidRPr="009452B0" w:rsidRDefault="006A6D43" w:rsidP="006A6D43">
      <w:r w:rsidRPr="009452B0">
        <w:lastRenderedPageBreak/>
        <w:t>Есть множество льгот по досрочному выходу на пенсию. Но они, как правило, сопряжены именно с условиями труда. На мой взгляд, предложение, которое озвучил коллега, не продумано и является больше популистским, чем стратегическим</w:t>
      </w:r>
    </w:p>
    <w:p w14:paraId="2CF5AB49" w14:textId="77777777" w:rsidR="006A6D43" w:rsidRPr="009452B0" w:rsidRDefault="006A6D43" w:rsidP="006A6D43">
      <w:r w:rsidRPr="009452B0">
        <w:t>Светлана Бессараб член комитета Госдумы по труду, социальной политике и делам ветеранов</w:t>
      </w:r>
    </w:p>
    <w:p w14:paraId="67B8DDF8" w14:textId="77777777" w:rsidR="006A6D43" w:rsidRPr="009452B0" w:rsidRDefault="006A6D43" w:rsidP="006A6D43">
      <w:r w:rsidRPr="009452B0">
        <w:t>Ранее депутат Госдумы Николай Новичков призвал отменить или переработать пенсионную реформу в России. Предложение он приурочил к 80-летию Победы в Великой Отечественной войне. Сам депутат назвал свое предложение радикальным и отметил, что если российские власти отнесутся к нему так же, то, по мнению парламентария, реформу можно отменять постепенно.</w:t>
      </w:r>
    </w:p>
    <w:p w14:paraId="3A2853C0" w14:textId="77777777" w:rsidR="006A6D43" w:rsidRPr="009452B0" w:rsidRDefault="006A6D43" w:rsidP="006A6D43">
      <w:hyperlink r:id="rId30" w:history="1">
        <w:r w:rsidRPr="009452B0">
          <w:rPr>
            <w:rStyle w:val="a3"/>
          </w:rPr>
          <w:t>https://lenta.ru/news/2025/02/03/pensionnuyu-reform/</w:t>
        </w:r>
      </w:hyperlink>
      <w:r w:rsidRPr="009452B0">
        <w:t xml:space="preserve"> </w:t>
      </w:r>
    </w:p>
    <w:p w14:paraId="3821D2BA" w14:textId="77777777" w:rsidR="00B004CC" w:rsidRPr="009452B0" w:rsidRDefault="00B004CC" w:rsidP="00B004CC">
      <w:pPr>
        <w:pStyle w:val="2"/>
      </w:pPr>
      <w:bookmarkStart w:id="96" w:name="_Toc189547586"/>
      <w:r w:rsidRPr="009452B0">
        <w:t>Лента.ru, 03.02.2025, В Госдуме призвали отменить пенсионную реформу. Там предложили позволить людям самим решать, идти на пенсию или работать дальше</w:t>
      </w:r>
      <w:bookmarkEnd w:id="96"/>
    </w:p>
    <w:p w14:paraId="049E0B95" w14:textId="77777777" w:rsidR="00B004CC" w:rsidRPr="009452B0" w:rsidRDefault="00B004CC" w:rsidP="009452B0">
      <w:pPr>
        <w:pStyle w:val="3"/>
      </w:pPr>
      <w:bookmarkStart w:id="97" w:name="_Toc189547587"/>
      <w:r w:rsidRPr="009452B0">
        <w:t>Депутат Госдумы Николай Новичков предложил отменить или изменить в России пенсионную реформу, начавшую действовать в 2019 году. При этом он признал, что предложение радикальное.</w:t>
      </w:r>
      <w:bookmarkEnd w:id="97"/>
    </w:p>
    <w:p w14:paraId="3E2EF6B8" w14:textId="77777777" w:rsidR="00B004CC" w:rsidRPr="009452B0" w:rsidRDefault="00B004CC" w:rsidP="00B004CC">
      <w:r w:rsidRPr="009452B0">
        <w:t xml:space="preserve">По мнению парламентария, оно </w:t>
      </w:r>
      <w:r w:rsidR="009452B0" w:rsidRPr="009452B0">
        <w:t>«</w:t>
      </w:r>
      <w:r w:rsidRPr="009452B0">
        <w:t>идеально подходит для года 80-летия Победы</w:t>
      </w:r>
      <w:r w:rsidR="009452B0" w:rsidRPr="009452B0">
        <w:t>»</w:t>
      </w:r>
      <w:r w:rsidRPr="009452B0">
        <w:t xml:space="preserve"> и позволит вернуться к </w:t>
      </w:r>
      <w:r w:rsidR="009452B0" w:rsidRPr="009452B0">
        <w:t>«</w:t>
      </w:r>
      <w:r w:rsidRPr="009452B0">
        <w:t>нормальному возрасту</w:t>
      </w:r>
      <w:r w:rsidR="009452B0" w:rsidRPr="009452B0">
        <w:t>»</w:t>
      </w:r>
      <w:r w:rsidRPr="009452B0">
        <w:t xml:space="preserve"> выхода на пенсию для мужчин и женщин.</w:t>
      </w:r>
    </w:p>
    <w:p w14:paraId="2ABBD566" w14:textId="77777777" w:rsidR="00B004CC" w:rsidRPr="009452B0" w:rsidRDefault="00B004CC" w:rsidP="00B004CC">
      <w:r w:rsidRPr="009452B0">
        <w:t xml:space="preserve">Новичков уточнил, что реформировать пенсионную систему можно начать с регионов Дальнего Востока и Арктики, </w:t>
      </w:r>
      <w:r w:rsidR="009452B0" w:rsidRPr="009452B0">
        <w:t>«</w:t>
      </w:r>
      <w:r w:rsidRPr="009452B0">
        <w:t>если для всей страны это пока кажется сложным или преждевременным</w:t>
      </w:r>
      <w:r w:rsidR="009452B0" w:rsidRPr="009452B0">
        <w:t>»</w:t>
      </w:r>
      <w:r w:rsidRPr="009452B0">
        <w:t xml:space="preserve">. И постепенно </w:t>
      </w:r>
      <w:r w:rsidR="009452B0" w:rsidRPr="009452B0">
        <w:t>«</w:t>
      </w:r>
      <w:r w:rsidRPr="009452B0">
        <w:t>добраться до центральных регионов страны</w:t>
      </w:r>
      <w:r w:rsidR="009452B0" w:rsidRPr="009452B0">
        <w:t>»</w:t>
      </w:r>
      <w:r w:rsidRPr="009452B0">
        <w:t>.</w:t>
      </w:r>
    </w:p>
    <w:p w14:paraId="02F67AC2" w14:textId="77777777" w:rsidR="00B004CC" w:rsidRPr="009452B0" w:rsidRDefault="00B004CC" w:rsidP="00B004CC">
      <w:r w:rsidRPr="009452B0">
        <w:t xml:space="preserve">Парламентарий мотивировал предложение тем, что, по его мнению, </w:t>
      </w:r>
      <w:r w:rsidR="009452B0" w:rsidRPr="009452B0">
        <w:t>«</w:t>
      </w:r>
      <w:r w:rsidRPr="009452B0">
        <w:t>экономика России сейчас динамично развивается и это лучший период, чтобы позволить людям самим решать, идти на пенсию или продолжать работать</w:t>
      </w:r>
      <w:r w:rsidR="009452B0" w:rsidRPr="009452B0">
        <w:t>»</w:t>
      </w:r>
      <w:r w:rsidRPr="009452B0">
        <w:t>.</w:t>
      </w:r>
    </w:p>
    <w:p w14:paraId="44D009A4" w14:textId="77777777" w:rsidR="00B004CC" w:rsidRPr="009452B0" w:rsidRDefault="00B004CC" w:rsidP="00B004CC">
      <w:r w:rsidRPr="009452B0">
        <w:t>Ранее в январе депутат Московской областной думы Анатолий Никитин выступил с предложением снизить возраст выхода на пенсию до прежних значений - 55 лет для женщин и 60 лет для мужчин.</w:t>
      </w:r>
    </w:p>
    <w:p w14:paraId="7C0EB603" w14:textId="77777777" w:rsidR="00B004CC" w:rsidRPr="009452B0" w:rsidRDefault="009452B0" w:rsidP="00B004CC">
      <w:r w:rsidRPr="009452B0">
        <w:t>«</w:t>
      </w:r>
      <w:r w:rsidR="00B004CC" w:rsidRPr="009452B0">
        <w:t>Сегодня много говорят о четырехдневной рабочей неделе. Считаю рациональным не применять данный опыт, но вернуть прежний возраст выхода на пенсию</w:t>
      </w:r>
      <w:r w:rsidRPr="009452B0">
        <w:t>»</w:t>
      </w:r>
      <w:r w:rsidR="00B004CC" w:rsidRPr="009452B0">
        <w:t>, - заявил он.</w:t>
      </w:r>
    </w:p>
    <w:p w14:paraId="5B699556" w14:textId="77777777" w:rsidR="00B004CC" w:rsidRPr="009452B0" w:rsidRDefault="00B004CC" w:rsidP="00B004CC">
      <w:r w:rsidRPr="009452B0">
        <w:t>Свое предложение он аргументировал тем, что с начала проведения пенсионной реформы в 2019 году в России продолжительность жизни мужчин в среднем сократилась на два года, а женщин - на четыре месяца. Депутат подчеркнул, что в таких условиях следует вернуть прежний возраст выхода на пенсию и повысить размер выплат.</w:t>
      </w:r>
    </w:p>
    <w:p w14:paraId="7C92F502" w14:textId="77777777" w:rsidR="00B004CC" w:rsidRPr="009452B0" w:rsidRDefault="00B004CC" w:rsidP="00B004CC">
      <w:r w:rsidRPr="009452B0">
        <w:t>В свою очередь, депутат ГД Светлана Бессараб объясняла, что вернуть пенсионный возраст, который был установлен в России до пенсионной реформы 2018 года, невозможно.</w:t>
      </w:r>
    </w:p>
    <w:p w14:paraId="2CCE35BB" w14:textId="77777777" w:rsidR="00B004CC" w:rsidRPr="009452B0" w:rsidRDefault="00B004CC" w:rsidP="00B004CC">
      <w:r w:rsidRPr="009452B0">
        <w:lastRenderedPageBreak/>
        <w:t>Она указала, что пока не завершился рассчитанный до 2028 года переходный период пенсионной реформы, по которому постепенно увеличивается возраст и требования для выхода на пенсию.</w:t>
      </w:r>
    </w:p>
    <w:p w14:paraId="7DEFFEE7" w14:textId="77777777" w:rsidR="00B004CC" w:rsidRPr="009452B0" w:rsidRDefault="00B004CC" w:rsidP="00B004CC">
      <w:r w:rsidRPr="009452B0">
        <w:t>Также Бессараб отметила, что переход на более поздний выход на пенсию вызван объективными причинами - ростом продолжительности жизни человека. По ее словам, это касается не только России, но и всех развитых стран.</w:t>
      </w:r>
    </w:p>
    <w:p w14:paraId="7B12D80E" w14:textId="77777777" w:rsidR="00B004CC" w:rsidRPr="009452B0" w:rsidRDefault="00B004CC" w:rsidP="00B004CC">
      <w:hyperlink r:id="rId31" w:history="1">
        <w:r w:rsidRPr="009452B0">
          <w:rPr>
            <w:rStyle w:val="a3"/>
          </w:rPr>
          <w:t>https://lenta.ru/news/2025/02/03/v-gosdume-prizvali-otmenit-pensionnuyu-reformu-tam-predlozhili-pozvolit-lyudyam-samim-reshat-idti-na-pensiyu-ili-rabotat-dalshe/</w:t>
        </w:r>
      </w:hyperlink>
      <w:r w:rsidRPr="009452B0">
        <w:t xml:space="preserve"> </w:t>
      </w:r>
    </w:p>
    <w:p w14:paraId="1CF77FE8" w14:textId="77777777" w:rsidR="0004703A" w:rsidRPr="009452B0" w:rsidRDefault="0004703A" w:rsidP="0004703A">
      <w:pPr>
        <w:pStyle w:val="2"/>
      </w:pPr>
      <w:bookmarkStart w:id="98" w:name="_Toc189547588"/>
      <w:r w:rsidRPr="009452B0">
        <w:t>NEWS.ru, 03.02.2025, В Госдуме ответили на идею отменить пенсионную реформу</w:t>
      </w:r>
      <w:bookmarkEnd w:id="98"/>
    </w:p>
    <w:p w14:paraId="5DF2B3A2" w14:textId="77777777" w:rsidR="0004703A" w:rsidRPr="009452B0" w:rsidRDefault="0004703A" w:rsidP="009452B0">
      <w:pPr>
        <w:pStyle w:val="3"/>
      </w:pPr>
      <w:bookmarkStart w:id="99" w:name="_Toc189547589"/>
      <w:r w:rsidRPr="009452B0">
        <w:t>В России пока невозможно снизить возраст выхода на пенсию, заявила член комитета Госдумы по труду, социальной политике и делам ветеранов Светлана Бессараб, комментируя соответствующее предложение депутата Николая Новичкова. В разговоре с NEWS.ru парламентарий подчеркнула, что сейчас на 75 млн лиц трудоспособного возраста приходится почти 43 млн пенсионеров.</w:t>
      </w:r>
      <w:bookmarkEnd w:id="99"/>
    </w:p>
    <w:p w14:paraId="42E22B36" w14:textId="77777777" w:rsidR="0004703A" w:rsidRPr="009452B0" w:rsidRDefault="0004703A" w:rsidP="0004703A">
      <w:r w:rsidRPr="009452B0">
        <w:t>Давайте вместе посчитаем. У нас сегодня 75 млн лиц трудоспособного возраста и почти 43 млн пенсионеров. Мы с вами все выплачиваем в Фонд социального страхования именно на пенсионное обеспечение 22% от заработной платы. Желательно, чтобы мы с вами получали, когда выйдем на пенсию, 40% от утраченного заработка. То есть, для хороших социальных выплат нам нужно два человека на одного неработающего. Как вы можете понять, 75 млн и 43 млн - здесь никак не получается два человека на одного пенсионера, - пояснила Бессараб.</w:t>
      </w:r>
    </w:p>
    <w:p w14:paraId="79A09CE4" w14:textId="77777777" w:rsidR="0004703A" w:rsidRPr="009452B0" w:rsidRDefault="0004703A" w:rsidP="0004703A">
      <w:r w:rsidRPr="009452B0">
        <w:t>Депутат уточнила, что правительство и Госдума по поручению президента РФ Владимира Путина делают все возможное, чтобы держать пенсии на уровне инфляции и чтобы реальные доходы вышедших на пенсию не снижались. По ее словам, при этом необходимо выходить на другой уровень социальных выплат и увеличивать их.</w:t>
      </w:r>
    </w:p>
    <w:p w14:paraId="21AFD4B6" w14:textId="77777777" w:rsidR="0004703A" w:rsidRPr="009452B0" w:rsidRDefault="0004703A" w:rsidP="0004703A">
      <w:r w:rsidRPr="009452B0">
        <w:t>Именно для этого и была проведена так называемая пенсионная реформа. Внесены изменения в законодательство, согласно которым каждый из нас будет немножко дольше работать и немножко дольше обеспечивать сегодняшних пенсионеров, потому что те демографические ямы, которые мы пережили, не позволяют нам без этого решения достойно обеспечивать пенсионеров, - заключила парламентарий.</w:t>
      </w:r>
    </w:p>
    <w:p w14:paraId="71800396" w14:textId="77777777" w:rsidR="0004703A" w:rsidRPr="009452B0" w:rsidRDefault="0004703A" w:rsidP="0004703A">
      <w:r w:rsidRPr="009452B0">
        <w:t>Ранее Новичков выразил мнение, что необходимым отменить пенсионную реформу для поддержки социального развития России. Парламентарий уверен, что стране нужно вернуться к нормальному возрасту выхода на пенсию.</w:t>
      </w:r>
    </w:p>
    <w:p w14:paraId="5716778B" w14:textId="77777777" w:rsidR="0004703A" w:rsidRPr="009452B0" w:rsidRDefault="0004703A" w:rsidP="0004703A">
      <w:hyperlink r:id="rId32" w:history="1">
        <w:r w:rsidRPr="009452B0">
          <w:rPr>
            <w:rStyle w:val="a3"/>
          </w:rPr>
          <w:t>https://news.ru/vlast/v-gosdume-otvetili-na-ideyu-otmenit-pensionnuyu-reformu/</w:t>
        </w:r>
      </w:hyperlink>
      <w:r w:rsidRPr="009452B0">
        <w:t xml:space="preserve"> </w:t>
      </w:r>
    </w:p>
    <w:p w14:paraId="13F4F8A0" w14:textId="77777777" w:rsidR="006A6D43" w:rsidRPr="009452B0" w:rsidRDefault="006A6D43" w:rsidP="006A6D43">
      <w:pPr>
        <w:pStyle w:val="2"/>
      </w:pPr>
      <w:bookmarkStart w:id="100" w:name="_Toc189547590"/>
      <w:r w:rsidRPr="009452B0">
        <w:lastRenderedPageBreak/>
        <w:t>NEWS.ru, 03.02.2025, Раскрыто, почему правительство не пойдет на отмену пенсионной реформы</w:t>
      </w:r>
      <w:bookmarkEnd w:id="100"/>
    </w:p>
    <w:p w14:paraId="37F2BF88" w14:textId="77777777" w:rsidR="006A6D43" w:rsidRPr="009452B0" w:rsidRDefault="006A6D43" w:rsidP="009452B0">
      <w:pPr>
        <w:pStyle w:val="3"/>
      </w:pPr>
      <w:bookmarkStart w:id="101" w:name="_Toc189547591"/>
      <w:r w:rsidRPr="009452B0">
        <w:t>Правительство не поддержит отмену пенсионной реформы, так как это приведет к большим дополнительным затратам бюджета, заявил председатель комитета Госдумы по труду, социальной политике и делам ветеранов Ярослав Нилов. В разговоре с NEWS.ru он выразил уверенность, что и большинство депутатов, ориентируясь на позицию правительства, не одобрят подобную идею.</w:t>
      </w:r>
      <w:bookmarkEnd w:id="101"/>
    </w:p>
    <w:p w14:paraId="76AAA117" w14:textId="77777777" w:rsidR="006A6D43" w:rsidRPr="009452B0" w:rsidRDefault="006A6D43" w:rsidP="006A6D43">
      <w:r w:rsidRPr="009452B0">
        <w:t>Я, конечно, вернулся бы к старым параметрам пенсионной системы, но я понимаю, какие дополнительные затраты бюджета на это потребуются, и понимаю, что правительство такое не поддержит, а значит, и большинство депутатов Госдумы, ориентируясь на позицию правительства, исходя из того, где искать источник финансирования, просто не пойдут на это. Хотя мы в ЛДПР были против пенсионной реформы и, соответственно, всегда готовы вернуться к прежним параметрам, — высказался Нилов.</w:t>
      </w:r>
    </w:p>
    <w:p w14:paraId="0AF2E3A6" w14:textId="77777777" w:rsidR="006A6D43" w:rsidRPr="009452B0" w:rsidRDefault="006A6D43" w:rsidP="006A6D43">
      <w:r w:rsidRPr="009452B0">
        <w:t>Он напомнил, что предложения отменить пенсионную реформу звучали уже неоднократно. Однако, заметил парламентарий, одобрения подобные идеи так и не получили.</w:t>
      </w:r>
    </w:p>
    <w:p w14:paraId="23140730" w14:textId="77777777" w:rsidR="006A6D43" w:rsidRPr="009452B0" w:rsidRDefault="006A6D43" w:rsidP="006A6D43">
      <w:r w:rsidRPr="009452B0">
        <w:t>С учетом действующих возрастных параметров пенсионной системы сформирован бюджет фонда пенсионного социального страхования. Поэтому предложения отменить ее уже неоднократно звучали, даже законопроекты вносились, но правительство давало отрицательные заключения, — заключил Нилов.</w:t>
      </w:r>
    </w:p>
    <w:p w14:paraId="52647289" w14:textId="77777777" w:rsidR="006A6D43" w:rsidRPr="009452B0" w:rsidRDefault="006A6D43" w:rsidP="006A6D43">
      <w:r w:rsidRPr="009452B0">
        <w:t>Ранее депутат Госдумы Николай Новичков заявил о необходимости отменить пенсионную реформу для поддержки социального развития России. По его словам, стране нужно вернуться к нормальному возрасту выхода на пенсию, а пенсионерам самим выбирать, когда уходить на отдых.</w:t>
      </w:r>
    </w:p>
    <w:p w14:paraId="728AD127" w14:textId="77777777" w:rsidR="006A6D43" w:rsidRPr="009452B0" w:rsidRDefault="006A6D43" w:rsidP="006A6D43">
      <w:hyperlink r:id="rId33" w:history="1">
        <w:r w:rsidRPr="009452B0">
          <w:rPr>
            <w:rStyle w:val="a3"/>
          </w:rPr>
          <w:t>https://news.ru/vlast/raskryto-pochemu-pravitelstvo-ne-pojdet-na-otmenu-pensionnoj-reformy/</w:t>
        </w:r>
      </w:hyperlink>
      <w:r w:rsidRPr="009452B0">
        <w:t xml:space="preserve"> </w:t>
      </w:r>
    </w:p>
    <w:p w14:paraId="5286A7C6" w14:textId="77777777" w:rsidR="00ED50F7" w:rsidRPr="009452B0" w:rsidRDefault="00ED50F7" w:rsidP="00ED50F7">
      <w:pPr>
        <w:pStyle w:val="2"/>
      </w:pPr>
      <w:bookmarkStart w:id="102" w:name="_Toc189547592"/>
      <w:r w:rsidRPr="009452B0">
        <w:t>Газета.ru, 04.02.2025, Названа стоимость пенсионного балла в 2025 году</w:t>
      </w:r>
      <w:bookmarkEnd w:id="102"/>
    </w:p>
    <w:p w14:paraId="12DF3245" w14:textId="77777777" w:rsidR="00ED50F7" w:rsidRPr="009452B0" w:rsidRDefault="00ED50F7" w:rsidP="009452B0">
      <w:pPr>
        <w:pStyle w:val="3"/>
      </w:pPr>
      <w:bookmarkStart w:id="103" w:name="_Toc189547593"/>
      <w:r w:rsidRPr="009452B0">
        <w:t xml:space="preserve">В 2025 году один пенсионный балл стоит 59 241,6 рубля. За почти восемь баллов придется отдать более 470 тыс. рублей, заявила </w:t>
      </w:r>
      <w:r w:rsidR="009452B0" w:rsidRPr="009452B0">
        <w:t>«</w:t>
      </w:r>
      <w:r w:rsidRPr="009452B0">
        <w:t>Газете.Ru</w:t>
      </w:r>
      <w:r w:rsidR="009452B0" w:rsidRPr="009452B0">
        <w:t>»</w:t>
      </w:r>
      <w:r w:rsidRPr="009452B0">
        <w:t xml:space="preserve"> российский сенатор Ольга Епифанова.</w:t>
      </w:r>
      <w:bookmarkEnd w:id="103"/>
    </w:p>
    <w:p w14:paraId="179844A8" w14:textId="77777777" w:rsidR="00ED50F7" w:rsidRPr="009452B0" w:rsidRDefault="009452B0" w:rsidP="00ED50F7">
      <w:r w:rsidRPr="009452B0">
        <w:t>«</w:t>
      </w:r>
      <w:r w:rsidR="00ED50F7" w:rsidRPr="009452B0">
        <w:t>В 2025 году один пенсионный балл стоит 59 241,6 рубля. Стоимость балла рассчитывается так: минимальный размер оплаты труда (МРОТ) умножают на 12 месяцев и на 22%. В 2025 году МРОТ равен 22 440 рублям. Максимальный размер взносов - минимальный размер, умноженный на 8. Следовательно, в 2025 году максимальный взнос составляет 473 932,8 рубля. Если внести эту сумму, то по итогам 2025 года на лицевой счет в Социальном фонде зачислят 7,808 пенсионного балла</w:t>
      </w:r>
      <w:r w:rsidRPr="009452B0">
        <w:t>»</w:t>
      </w:r>
      <w:r w:rsidR="00ED50F7" w:rsidRPr="009452B0">
        <w:t>, - отметила сенатор.</w:t>
      </w:r>
    </w:p>
    <w:p w14:paraId="478E8E5D" w14:textId="77777777" w:rsidR="00ED50F7" w:rsidRPr="009452B0" w:rsidRDefault="00ED50F7" w:rsidP="00ED50F7">
      <w:r w:rsidRPr="009452B0">
        <w:t xml:space="preserve">По ее словам, в 2025 году покупка пенсионных баллов доступна только для определенных категорий россиян: граждан, не подпадающих под обязательное </w:t>
      </w:r>
      <w:r w:rsidRPr="009452B0">
        <w:lastRenderedPageBreak/>
        <w:t>пенсионное страхование (неработающих или работающих неофициально), индивидуальных предпринимателей, адвокатов, нотариусов; граждан, работающих за границей, но желающих получать пенсию в России, а также самозанятых.</w:t>
      </w:r>
    </w:p>
    <w:p w14:paraId="42F85B81" w14:textId="77777777" w:rsidR="00ED50F7" w:rsidRPr="009452B0" w:rsidRDefault="00ED50F7" w:rsidP="00ED50F7">
      <w:r w:rsidRPr="009452B0">
        <w:t>Епифанова уточнила, что покупка баллов доступна и для трудоустроенных россиян со статусом самозанятых - при условии, что доходы от самозанятости и от трудовой деятельности поступают из разных источников. Официально трудоустроенные граждане не могут докупить баллы для себя, но могут делать это за неработающих родственников, добавила сенатор.</w:t>
      </w:r>
    </w:p>
    <w:p w14:paraId="4CDB35E9" w14:textId="77777777" w:rsidR="00ED50F7" w:rsidRPr="009452B0" w:rsidRDefault="00ED50F7" w:rsidP="00ED50F7">
      <w:r w:rsidRPr="009452B0">
        <w:t>Она сказала, что для покупки пенсионных баллов следует заключить договор о добровольном пенсионном страховании с Социальным фондом. Это можно сделать через личный кабинет на сайте СФР, по почте или при личном визите в офис. Епифанова посоветовала заключать договор в начале года, так как чем позже это сделать, тем меньше страхового стажа будет учтено при уплате взносов за данный год.</w:t>
      </w:r>
    </w:p>
    <w:p w14:paraId="10B00184" w14:textId="77777777" w:rsidR="00ED50F7" w:rsidRPr="009452B0" w:rsidRDefault="00ED50F7" w:rsidP="00ED50F7">
      <w:r w:rsidRPr="009452B0">
        <w:t>Сенатор рассказала, что любой человек может заключить договор о добровольном страховании в вашу пользу. Например, ваши дети могут заплатить взносы за вас. Взносы должны быть привязаны к страховому номеру индивидуального лицевого счета (СНИЛС) человека, в чью пользу они уплачиваются. Взносы можно уплатить единоразово или за несколько платежей в течение года.</w:t>
      </w:r>
    </w:p>
    <w:p w14:paraId="4B36DE93" w14:textId="77777777" w:rsidR="00ED50F7" w:rsidRPr="009452B0" w:rsidRDefault="009452B0" w:rsidP="00ED50F7">
      <w:r w:rsidRPr="009452B0">
        <w:t>«</w:t>
      </w:r>
      <w:r w:rsidR="00ED50F7" w:rsidRPr="009452B0">
        <w:t>Если у вас уже есть накопленные пенсионные баллы и стаж, проверьте, сколько все еще не хватает. Возможно, имеет смысл подождать и поднакопить необходимую сумму самостоятельно. Если же не достает значительного количества баллов (скажем, более двух), полезно было бы открыть вклад в банке или инвестировать в негосударственный пенсионный фонд</w:t>
      </w:r>
      <w:r w:rsidRPr="009452B0">
        <w:t>»</w:t>
      </w:r>
      <w:r w:rsidR="00ED50F7" w:rsidRPr="009452B0">
        <w:t>, - заключила сенатор.</w:t>
      </w:r>
    </w:p>
    <w:p w14:paraId="13057B08" w14:textId="77777777" w:rsidR="00ED50F7" w:rsidRPr="009452B0" w:rsidRDefault="00ED50F7" w:rsidP="00ED50F7">
      <w:r w:rsidRPr="009452B0">
        <w:t>С 2025 года для назначения страховой пенсии по старости нужно иметь 15 лет страхового стажа и 30 пенсионных баллов. Один пенсионный балл увеличивает размер пенсии на 142,76 рубля.</w:t>
      </w:r>
    </w:p>
    <w:p w14:paraId="544D9C46" w14:textId="77777777" w:rsidR="00ED50F7" w:rsidRPr="009452B0" w:rsidRDefault="00ED50F7" w:rsidP="00ED50F7">
      <w:r w:rsidRPr="009452B0">
        <w:t>Ранее в Совфеде рассказали, могут ли снова индексировать пенсии в 2025 году.</w:t>
      </w:r>
    </w:p>
    <w:p w14:paraId="40711660" w14:textId="77777777" w:rsidR="00ED50F7" w:rsidRPr="009452B0" w:rsidRDefault="00ED50F7" w:rsidP="00ED50F7">
      <w:hyperlink r:id="rId34" w:history="1">
        <w:r w:rsidRPr="009452B0">
          <w:rPr>
            <w:rStyle w:val="a3"/>
          </w:rPr>
          <w:t>https://www.gazeta.ru/business/news/2025/02/04/24988502.shtml</w:t>
        </w:r>
      </w:hyperlink>
      <w:r w:rsidRPr="009452B0">
        <w:t xml:space="preserve"> </w:t>
      </w:r>
    </w:p>
    <w:p w14:paraId="4D743EC2" w14:textId="77777777" w:rsidR="00900274" w:rsidRPr="009452B0" w:rsidRDefault="00900274" w:rsidP="00900274">
      <w:pPr>
        <w:pStyle w:val="2"/>
      </w:pPr>
      <w:bookmarkStart w:id="104" w:name="_Toc189547594"/>
      <w:r w:rsidRPr="009452B0">
        <w:t>Газета.ru, 04.02.2025, Названо условие для получения пенсии в 110 тыс. рублей</w:t>
      </w:r>
      <w:bookmarkEnd w:id="104"/>
    </w:p>
    <w:p w14:paraId="7F98892A" w14:textId="77777777" w:rsidR="00900274" w:rsidRPr="009452B0" w:rsidRDefault="00900274" w:rsidP="009452B0">
      <w:pPr>
        <w:pStyle w:val="3"/>
      </w:pPr>
      <w:bookmarkStart w:id="105" w:name="_Toc189547595"/>
      <w:r w:rsidRPr="009452B0">
        <w:t xml:space="preserve">Чтобы получать пенсию в 110 тыс. рублей, которую россияне считают достойной, нужно накопить 639 пенсионных баллов, заявил </w:t>
      </w:r>
      <w:r w:rsidR="009452B0" w:rsidRPr="009452B0">
        <w:t>«</w:t>
      </w:r>
      <w:r w:rsidRPr="009452B0">
        <w:t>Газете.Ru</w:t>
      </w:r>
      <w:r w:rsidR="009452B0" w:rsidRPr="009452B0">
        <w:t>»</w:t>
      </w:r>
      <w:r w:rsidRPr="009452B0">
        <w:t xml:space="preserve"> депутат Мособлдумы, глава Союза пенсионеров Московской области Анатолий Никитин.</w:t>
      </w:r>
      <w:bookmarkEnd w:id="105"/>
    </w:p>
    <w:p w14:paraId="19D317A8" w14:textId="77777777" w:rsidR="00900274" w:rsidRPr="009452B0" w:rsidRDefault="009452B0" w:rsidP="00900274">
      <w:r w:rsidRPr="009452B0">
        <w:t>«</w:t>
      </w:r>
      <w:r w:rsidR="00900274" w:rsidRPr="009452B0">
        <w:t>После завершения официальной трудовой деятельности человек хочет сохранить тот же уровень жизни и дохода. В 2024 году опрошенные называли достойной пенсией сумму в 110 тыс. рублей. Чтобы получать такую страховую пенсию, за весь трудовой путь нужно набрать 639 баллов. Достичь этой цифры маловероятно, потому что за один год стажа можно получить максимум 10 баллов при заработной плате в 230 тыс. рублей</w:t>
      </w:r>
      <w:r w:rsidRPr="009452B0">
        <w:t>»</w:t>
      </w:r>
      <w:r w:rsidR="00900274" w:rsidRPr="009452B0">
        <w:t>, — отметил Никитин.</w:t>
      </w:r>
    </w:p>
    <w:p w14:paraId="523F4433" w14:textId="77777777" w:rsidR="00900274" w:rsidRPr="009452B0" w:rsidRDefault="00900274" w:rsidP="00900274">
      <w:r w:rsidRPr="009452B0">
        <w:t>Чтобы накопить 639 баллов, нужно получать такую зарплату в течение почти 64 лет.</w:t>
      </w:r>
    </w:p>
    <w:p w14:paraId="60282CE5" w14:textId="77777777" w:rsidR="00900274" w:rsidRPr="009452B0" w:rsidRDefault="00900274" w:rsidP="00900274">
      <w:r w:rsidRPr="009452B0">
        <w:lastRenderedPageBreak/>
        <w:t>По мнению Никитина, в 2025 году пенсии должны быть не менее 40% от средней заработной платы в регионе и минимум 38 000 рублей. При этом индексация должна ежегодно соответствовать реальной инфляции.</w:t>
      </w:r>
    </w:p>
    <w:p w14:paraId="004F3B44" w14:textId="77777777" w:rsidR="00900274" w:rsidRPr="009452B0" w:rsidRDefault="00900274" w:rsidP="00900274">
      <w:r w:rsidRPr="009452B0">
        <w:t>По словам депутата, пенсионеры имеют такие же базовые потребности, как и трудоспособное население, поэтому необходимо установить единый средний прожиточный минимум для всех. Сейчас он составляет 19 329 рублей для трудоспособных граждан, а для пенсионеров — на 4 тыс. рублей меньше, 15 250 рублей, что несправедливо, заключил Никитин.</w:t>
      </w:r>
    </w:p>
    <w:p w14:paraId="7AA14CA8" w14:textId="77777777" w:rsidR="00900274" w:rsidRPr="009452B0" w:rsidRDefault="00900274" w:rsidP="00900274">
      <w:r w:rsidRPr="009452B0">
        <w:t>С 2025 года для получения страховой пенсии по старости нужно накопить 15 лет стажа и 30 пенсионных баллов.</w:t>
      </w:r>
    </w:p>
    <w:p w14:paraId="1906C8A3" w14:textId="77777777" w:rsidR="00900274" w:rsidRPr="009452B0" w:rsidRDefault="00900274" w:rsidP="00900274">
      <w:r w:rsidRPr="009452B0">
        <w:t xml:space="preserve">Ранее россиянам объяснили, как пройдет доиндексация пенсий. </w:t>
      </w:r>
    </w:p>
    <w:p w14:paraId="344BE3F7" w14:textId="77777777" w:rsidR="00900274" w:rsidRPr="009452B0" w:rsidRDefault="00900274" w:rsidP="00900274">
      <w:hyperlink r:id="rId35" w:history="1">
        <w:r w:rsidRPr="009452B0">
          <w:rPr>
            <w:rStyle w:val="a3"/>
          </w:rPr>
          <w:t>https://www.gazeta.ru/business/news/2025/02/04/24988772.shtml</w:t>
        </w:r>
      </w:hyperlink>
      <w:r w:rsidRPr="009452B0">
        <w:t xml:space="preserve"> </w:t>
      </w:r>
    </w:p>
    <w:p w14:paraId="5E7550E5" w14:textId="77777777" w:rsidR="00B004CC" w:rsidRPr="009452B0" w:rsidRDefault="00B004CC" w:rsidP="00B004CC">
      <w:pPr>
        <w:pStyle w:val="2"/>
      </w:pPr>
      <w:bookmarkStart w:id="106" w:name="_Toc189547596"/>
      <w:r w:rsidRPr="009452B0">
        <w:t>NEWS.ru, 04.02.2025, В Госдуме назвали налоги, которые могут не платить пенсионеры</w:t>
      </w:r>
      <w:bookmarkEnd w:id="106"/>
    </w:p>
    <w:p w14:paraId="55AD5D0C" w14:textId="77777777" w:rsidR="00B004CC" w:rsidRPr="009452B0" w:rsidRDefault="00B004CC" w:rsidP="009452B0">
      <w:pPr>
        <w:pStyle w:val="3"/>
      </w:pPr>
      <w:bookmarkStart w:id="107" w:name="_Toc189547597"/>
      <w:r w:rsidRPr="009452B0">
        <w:t>Российские пенсионеры полностью освобождаются от уплаты налога на землю площадью до шести соток, заявил в беседе с NEWS.ru член комитета Госдумы по бюджету и налогам Никита Чаплин. Он уточнил, что такие послабления для пожилых граждан предусмотрены Земельным кодексом Российской Федерации.</w:t>
      </w:r>
      <w:bookmarkEnd w:id="107"/>
    </w:p>
    <w:p w14:paraId="76D778DC" w14:textId="77777777" w:rsidR="00B004CC" w:rsidRPr="009452B0" w:rsidRDefault="00B004CC" w:rsidP="00B004CC">
      <w:r w:rsidRPr="009452B0">
        <w:t>Пенсионеры полностью освобождаются от уплаты земельного налога на участки площадью до шести соток. При владении более крупными наделами налог будет начисляться исключительно на площадь, превышающую установленный лимит, - уточнил депутат.</w:t>
      </w:r>
    </w:p>
    <w:p w14:paraId="43449884" w14:textId="77777777" w:rsidR="00B004CC" w:rsidRPr="009452B0" w:rsidRDefault="00B004CC" w:rsidP="00B004CC">
      <w:r w:rsidRPr="009452B0">
        <w:t>Чаплин подчеркнул, что для пенсионеров предусмотрены и другие виды преференций. В частности, им не нужно платить имущественный налог на один объект недвижимости из каждой категории.</w:t>
      </w:r>
    </w:p>
    <w:p w14:paraId="399BDEE3" w14:textId="77777777" w:rsidR="00B004CC" w:rsidRPr="009452B0" w:rsidRDefault="00B004CC" w:rsidP="00B004CC">
      <w:r w:rsidRPr="009452B0">
        <w:t>Квартира или комната, дачный домик площадью до 50 квадратных метров, расположенный на землях сельскохозяйственного назначения, гараж или машино-место в паркинге. Важно отметить, что данная льгота распространяется только на один объект каждой категории, - разъяснил парламентарий.</w:t>
      </w:r>
    </w:p>
    <w:p w14:paraId="2BC289A0" w14:textId="77777777" w:rsidR="00B004CC" w:rsidRPr="009452B0" w:rsidRDefault="00B004CC" w:rsidP="00B004CC">
      <w:r w:rsidRPr="009452B0">
        <w:t xml:space="preserve">Ранее депутат Госдумы Сергей Гаврилов заявил, что периоды отсутствия, перерывы в трудовом стаже и заниженная серая зарплата могут уменьшить размер выплачиваемой пенсии. Депутат призвал заранее учитывать подводные камни и </w:t>
      </w:r>
      <w:r w:rsidR="009452B0" w:rsidRPr="009452B0">
        <w:t>«</w:t>
      </w:r>
      <w:r w:rsidRPr="009452B0">
        <w:t>соблюдать определенные правила</w:t>
      </w:r>
      <w:r w:rsidR="009452B0" w:rsidRPr="009452B0">
        <w:t>»</w:t>
      </w:r>
      <w:r w:rsidRPr="009452B0">
        <w:t>.</w:t>
      </w:r>
    </w:p>
    <w:p w14:paraId="61268CD3" w14:textId="77777777" w:rsidR="00B004CC" w:rsidRPr="009452B0" w:rsidRDefault="00B004CC" w:rsidP="00B004CC">
      <w:hyperlink r:id="rId36" w:history="1">
        <w:r w:rsidRPr="009452B0">
          <w:rPr>
            <w:rStyle w:val="a3"/>
          </w:rPr>
          <w:t>https://news.ru/vlast/v-gosdume-nazvali-nalogi-kotorye-mogut-ne-platit-pensionery/</w:t>
        </w:r>
      </w:hyperlink>
      <w:r w:rsidRPr="009452B0">
        <w:t xml:space="preserve"> </w:t>
      </w:r>
    </w:p>
    <w:p w14:paraId="1EF5625B" w14:textId="77777777" w:rsidR="0004703A" w:rsidRPr="009452B0" w:rsidRDefault="0004703A" w:rsidP="0004703A">
      <w:pPr>
        <w:pStyle w:val="2"/>
      </w:pPr>
      <w:bookmarkStart w:id="108" w:name="_Toc189547598"/>
      <w:r w:rsidRPr="009452B0">
        <w:lastRenderedPageBreak/>
        <w:t>Общественная служба новостей, 03.02.2025, Адвокат Карабанов рассказал, почему россиянам не доплачивают пенсию</w:t>
      </w:r>
      <w:bookmarkEnd w:id="108"/>
    </w:p>
    <w:p w14:paraId="46CAFF85" w14:textId="77777777" w:rsidR="0004703A" w:rsidRPr="009452B0" w:rsidRDefault="0004703A" w:rsidP="009452B0">
      <w:pPr>
        <w:pStyle w:val="3"/>
      </w:pPr>
      <w:bookmarkStart w:id="109" w:name="_Toc189547599"/>
      <w:r w:rsidRPr="009452B0">
        <w:t>В Госдуме назвали критерии, которые могут сильно сократить размер пенсии россиян в будущем. Об этом сообщил председатель комитета Госдумы по вопросам собственности, земельным и имущественным отношениям (партия КПРФ) Сергей Гаврилов.</w:t>
      </w:r>
      <w:bookmarkEnd w:id="109"/>
    </w:p>
    <w:p w14:paraId="74B96F93" w14:textId="77777777" w:rsidR="0004703A" w:rsidRPr="009452B0" w:rsidRDefault="0004703A" w:rsidP="0004703A">
      <w:r w:rsidRPr="009452B0">
        <w:t>Депутат отметил, что граждане РФ чаще всего недополучают пенсию из-за наличия серой зарплаты, махинаций отчислениями в Социальный Фонд России со стороны работодателя или пропуска в трудовом стаже.</w:t>
      </w:r>
    </w:p>
    <w:p w14:paraId="08FA4794" w14:textId="77777777" w:rsidR="0004703A" w:rsidRPr="009452B0" w:rsidRDefault="0004703A" w:rsidP="0004703A">
      <w:r w:rsidRPr="009452B0">
        <w:t>Общественная служба новостей обратилась к к.ю.н, адвокату Александру Карабанову, чтобы выяснить, почему сегодня все меньше людей отстаивает свое право на достойную пенсию и какая ответственность лежит на работодателе, который платит серую зарплату.</w:t>
      </w:r>
    </w:p>
    <w:p w14:paraId="04989EE8" w14:textId="77777777" w:rsidR="0004703A" w:rsidRPr="009452B0" w:rsidRDefault="0004703A" w:rsidP="0004703A">
      <w:r w:rsidRPr="009452B0">
        <w:t>Почему россияне боятся отстаивать права</w:t>
      </w:r>
    </w:p>
    <w:p w14:paraId="6E14EF36" w14:textId="77777777" w:rsidR="0004703A" w:rsidRPr="009452B0" w:rsidRDefault="009452B0" w:rsidP="0004703A">
      <w:r w:rsidRPr="009452B0">
        <w:t>«</w:t>
      </w:r>
      <w:r w:rsidR="0004703A" w:rsidRPr="009452B0">
        <w:t>Как правило работодатель ультимативно диктует сотрудникам условия работы и форму получения ЗП, а в случае если сотрудник не соглашается на эти условия, то таких граждан либо не принимают на работу, либо увольняют. То есть сотрудник находится в зависимом состоянии перед работодателем, лишая себя возможности защищать свои трудовые права</w:t>
      </w:r>
      <w:r w:rsidRPr="009452B0">
        <w:t>»</w:t>
      </w:r>
      <w:r w:rsidR="0004703A" w:rsidRPr="009452B0">
        <w:t>, - считает эксперт.</w:t>
      </w:r>
    </w:p>
    <w:p w14:paraId="3429EF04" w14:textId="77777777" w:rsidR="0004703A" w:rsidRPr="009452B0" w:rsidRDefault="0004703A" w:rsidP="0004703A">
      <w:r w:rsidRPr="009452B0">
        <w:t xml:space="preserve">Специалист отмечает, что зачастую работодатели предлагают серую схему заработной платы, при этом совершенно неясно, откуда берется та часть денег, которая выплачивается </w:t>
      </w:r>
      <w:r w:rsidR="009452B0" w:rsidRPr="009452B0">
        <w:t>«</w:t>
      </w:r>
      <w:r w:rsidRPr="009452B0">
        <w:t>в конверте</w:t>
      </w:r>
      <w:r w:rsidR="009452B0" w:rsidRPr="009452B0">
        <w:t>»</w:t>
      </w:r>
      <w:r w:rsidRPr="009452B0">
        <w:t>.</w:t>
      </w:r>
    </w:p>
    <w:p w14:paraId="47C344CB" w14:textId="77777777" w:rsidR="0004703A" w:rsidRPr="009452B0" w:rsidRDefault="009452B0" w:rsidP="0004703A">
      <w:r w:rsidRPr="009452B0">
        <w:t>«</w:t>
      </w:r>
      <w:r w:rsidR="0004703A" w:rsidRPr="009452B0">
        <w:t>Схема работает так: работодатель заключает с вами договор и устанавливает маленькую официальную зарплату, обычно на уровне федерального МРОТ за полный месяц. С нее он удерживает НДФЛ и платит за вас небольшие взносы. Остальную часть он каким-то образом обналичивает и отдает вам в конверте в обход зарплатных отчислений, тем самым экономит</w:t>
      </w:r>
      <w:r w:rsidRPr="009452B0">
        <w:t>»</w:t>
      </w:r>
      <w:r w:rsidR="0004703A" w:rsidRPr="009452B0">
        <w:t>, - говорит адвокат.</w:t>
      </w:r>
    </w:p>
    <w:p w14:paraId="2932FF82" w14:textId="77777777" w:rsidR="0004703A" w:rsidRPr="009452B0" w:rsidRDefault="0004703A" w:rsidP="0004703A">
      <w:r w:rsidRPr="009452B0">
        <w:t>Александр Карабанов подчеркивает, что работодателя можно привлечь к ответственности за выплату серой зарплаты и не начисление пенсионных взносов. Однако, есть нюансы.</w:t>
      </w:r>
    </w:p>
    <w:p w14:paraId="2480D6F3" w14:textId="77777777" w:rsidR="0004703A" w:rsidRPr="009452B0" w:rsidRDefault="009452B0" w:rsidP="0004703A">
      <w:r w:rsidRPr="009452B0">
        <w:t>«</w:t>
      </w:r>
      <w:r w:rsidR="0004703A" w:rsidRPr="009452B0">
        <w:t>Работник получает серую зарплату исключительно на свой страх и риск. В трудовом договоре не прописан реальный ее размер. Никто не знает, откуда работодатель берет серую наличность: из своего кармана или из денег, купленных у обнальщиков</w:t>
      </w:r>
      <w:r w:rsidRPr="009452B0">
        <w:t>»</w:t>
      </w:r>
      <w:r w:rsidR="0004703A" w:rsidRPr="009452B0">
        <w:t>.</w:t>
      </w:r>
    </w:p>
    <w:p w14:paraId="7DC2EF02" w14:textId="77777777" w:rsidR="0004703A" w:rsidRPr="009452B0" w:rsidRDefault="009452B0" w:rsidP="0004703A">
      <w:r w:rsidRPr="009452B0">
        <w:t>«</w:t>
      </w:r>
      <w:r w:rsidR="0004703A" w:rsidRPr="009452B0">
        <w:t>Основной риск привлечения к налоговой ответственности за сокрытие реального размера зарплаты и неполное удержание НДФЛ лежит на работодателе. Если нарушения выявят, ему доначислят налог, который придется уплатить за свой счет . Как разъясняет ФНС, в этом случае ни работодатель, ни налоговая инспекция не могут требовать от сотрудника уплаты каких-либо сумм</w:t>
      </w:r>
      <w:r w:rsidRPr="009452B0">
        <w:t>»</w:t>
      </w:r>
      <w:r w:rsidR="0004703A" w:rsidRPr="009452B0">
        <w:t>, - передает специалист.</w:t>
      </w:r>
    </w:p>
    <w:p w14:paraId="3A580B8D" w14:textId="77777777" w:rsidR="0004703A" w:rsidRPr="009452B0" w:rsidRDefault="0004703A" w:rsidP="0004703A">
      <w:r w:rsidRPr="009452B0">
        <w:t>Адвокат предупреждает, что бывают случаи, когда и самого работника могут проверить из-за получения им серой зарплаты.</w:t>
      </w:r>
    </w:p>
    <w:p w14:paraId="5EBFE262" w14:textId="77777777" w:rsidR="0004703A" w:rsidRPr="009452B0" w:rsidRDefault="009452B0" w:rsidP="0004703A">
      <w:r w:rsidRPr="009452B0">
        <w:lastRenderedPageBreak/>
        <w:t>«</w:t>
      </w:r>
      <w:r w:rsidR="0004703A" w:rsidRPr="009452B0">
        <w:t xml:space="preserve">Но нельзя исключить возможность проверки и самого работника. Например, после жалобы </w:t>
      </w:r>
      <w:r w:rsidRPr="009452B0">
        <w:t>«</w:t>
      </w:r>
      <w:r w:rsidR="0004703A" w:rsidRPr="009452B0">
        <w:t>доброжелателя</w:t>
      </w:r>
      <w:r w:rsidRPr="009452B0">
        <w:t>»</w:t>
      </w:r>
      <w:r w:rsidR="0004703A" w:rsidRPr="009452B0">
        <w:t>. При таком сценарии работника могут оштрафовать за неуплату НДФЛ - на 20 или 40% от недоимки. 20% - если он не уплатил налог без умысла, 40% - если специально</w:t>
      </w:r>
      <w:r w:rsidRPr="009452B0">
        <w:t>»</w:t>
      </w:r>
      <w:r w:rsidR="0004703A" w:rsidRPr="009452B0">
        <w:t>, - обращает внимание он.</w:t>
      </w:r>
    </w:p>
    <w:p w14:paraId="025CB25B" w14:textId="77777777" w:rsidR="0004703A" w:rsidRPr="009452B0" w:rsidRDefault="0004703A" w:rsidP="0004703A">
      <w:r w:rsidRPr="009452B0">
        <w:t>Если пенсия подвергается взысканиям</w:t>
      </w:r>
    </w:p>
    <w:p w14:paraId="3932FDFD" w14:textId="77777777" w:rsidR="0004703A" w:rsidRPr="009452B0" w:rsidRDefault="0004703A" w:rsidP="0004703A">
      <w:r w:rsidRPr="009452B0">
        <w:t>По словам эксперта, пенсионные выплаты вполне законно могут подвергаться взысканиям. Он перечислил ряд случаев, когда на пенсию действует иммунитет.</w:t>
      </w:r>
    </w:p>
    <w:p w14:paraId="74469DD7" w14:textId="77777777" w:rsidR="0004703A" w:rsidRPr="009452B0" w:rsidRDefault="009452B0" w:rsidP="0004703A">
      <w:r w:rsidRPr="009452B0">
        <w:t>«</w:t>
      </w:r>
      <w:r w:rsidR="0004703A" w:rsidRPr="009452B0">
        <w:t>По закону пенсия относится к доходу человека - поэтому из нее, наравне с заработной платой, могут производиться взыскания</w:t>
      </w:r>
      <w:r w:rsidRPr="009452B0">
        <w:t>»</w:t>
      </w:r>
      <w:r w:rsidR="0004703A" w:rsidRPr="009452B0">
        <w:t>.</w:t>
      </w:r>
    </w:p>
    <w:p w14:paraId="54222429" w14:textId="77777777" w:rsidR="0004703A" w:rsidRPr="009452B0" w:rsidRDefault="009452B0" w:rsidP="0004703A">
      <w:r w:rsidRPr="009452B0">
        <w:t>«</w:t>
      </w:r>
      <w:r w:rsidR="0004703A" w:rsidRPr="009452B0">
        <w:t>Это касается страховых пенсий по старости и инвалидности, накопительной пенсии и срочных пенсионных выплат. Но существуют исключения. Нельзя производить удержания из пенсии по случаю потери кормильца, компенсационных выплат стоимости проезда к месту лечения и обратно или в связи с уходом за нетрудоспособным членом семьи, ежемесячных денежных выплат.</w:t>
      </w:r>
    </w:p>
    <w:p w14:paraId="3CD217D4" w14:textId="77777777" w:rsidR="0004703A" w:rsidRPr="009452B0" w:rsidRDefault="0004703A" w:rsidP="0004703A">
      <w:r w:rsidRPr="009452B0">
        <w:t>С 2022 года иммунитет получили также единовременные социальные выплаты, назначаемые президентом или правительством РФ. Это относится, например, к 10 000 рублей, выплаченным в сентябре прошлого года всем российским пенсионерам</w:t>
      </w:r>
      <w:r w:rsidR="009452B0" w:rsidRPr="009452B0">
        <w:t>»</w:t>
      </w:r>
      <w:r w:rsidRPr="009452B0">
        <w:t>, - говорит Александр Карабанов.</w:t>
      </w:r>
    </w:p>
    <w:p w14:paraId="62E8FF2C" w14:textId="77777777" w:rsidR="0004703A" w:rsidRPr="009452B0" w:rsidRDefault="0004703A" w:rsidP="0004703A">
      <w:r w:rsidRPr="009452B0">
        <w:t>Он также называет максимальный размер взысканий, которые могут удерживать с пенсий.</w:t>
      </w:r>
    </w:p>
    <w:p w14:paraId="1F922F0D" w14:textId="77777777" w:rsidR="0004703A" w:rsidRPr="009452B0" w:rsidRDefault="009452B0" w:rsidP="0004703A">
      <w:r w:rsidRPr="009452B0">
        <w:t>«</w:t>
      </w:r>
      <w:r w:rsidR="0004703A" w:rsidRPr="009452B0">
        <w:t>По исполнительным документам, поступившим от судебного пристава, может быть удержано не более 50% пенсионных выплат. Но если взыскиваются алименты, возмещается вред, причиненный здоровью, смертью кормильца, или ущерб от преступления, вычеты могут достигать 70%. Конкретный размер удержаний устанавливается судебным приставом и указывается в документах, направляемых в ПФР</w:t>
      </w:r>
      <w:r w:rsidRPr="009452B0">
        <w:t>»</w:t>
      </w:r>
      <w:r w:rsidR="0004703A" w:rsidRPr="009452B0">
        <w:t>, - подчеркивает специалист.</w:t>
      </w:r>
    </w:p>
    <w:p w14:paraId="4623C70F" w14:textId="77777777" w:rsidR="0004703A" w:rsidRPr="009452B0" w:rsidRDefault="0004703A" w:rsidP="0004703A">
      <w:r w:rsidRPr="009452B0">
        <w:t>Если приставы начисляют вам большее взыскание, чем положено по закону, тогда стоит заявить об этом в суд или подать жалобу.</w:t>
      </w:r>
    </w:p>
    <w:p w14:paraId="65987346" w14:textId="77777777" w:rsidR="0004703A" w:rsidRPr="009452B0" w:rsidRDefault="009452B0" w:rsidP="0004703A">
      <w:r w:rsidRPr="009452B0">
        <w:t>«</w:t>
      </w:r>
      <w:r w:rsidR="0004703A" w:rsidRPr="009452B0">
        <w:t>Все действия приставов можно обжаловать через суд или подавать заявление в прокуратуру на их незаконные действия и проведении проверки. Размер пенсии из-за задолженностей или судебных решений не уменьшается</w:t>
      </w:r>
      <w:r w:rsidRPr="009452B0">
        <w:t>»</w:t>
      </w:r>
      <w:r w:rsidR="0004703A" w:rsidRPr="009452B0">
        <w:t>, - подводит итоги адвокат.</w:t>
      </w:r>
    </w:p>
    <w:p w14:paraId="248B22B1" w14:textId="77777777" w:rsidR="0004703A" w:rsidRPr="009452B0" w:rsidRDefault="0004703A" w:rsidP="0004703A">
      <w:hyperlink r:id="rId37" w:history="1">
        <w:r w:rsidRPr="009452B0">
          <w:rPr>
            <w:rStyle w:val="a3"/>
          </w:rPr>
          <w:t>https://www.osnmedia.ru/obshhestvo/advokat-karabanov-rasskazal-pochemu-rossiyanam-ne-doplachivayut-pensiyu/</w:t>
        </w:r>
      </w:hyperlink>
      <w:r w:rsidRPr="009452B0">
        <w:t xml:space="preserve"> </w:t>
      </w:r>
    </w:p>
    <w:p w14:paraId="08BEA71D" w14:textId="77777777" w:rsidR="0053288D" w:rsidRPr="009452B0" w:rsidRDefault="0053288D" w:rsidP="0053288D">
      <w:pPr>
        <w:pStyle w:val="2"/>
      </w:pPr>
      <w:bookmarkStart w:id="110" w:name="_Toc189547600"/>
      <w:r w:rsidRPr="009452B0">
        <w:t>Вечерняя Москва, 03.02.2025, Аналитик Беляев рассказал, по каким причинам могут сократить размер пенсии</w:t>
      </w:r>
      <w:bookmarkEnd w:id="110"/>
    </w:p>
    <w:p w14:paraId="151DA99A" w14:textId="77777777" w:rsidR="0053288D" w:rsidRPr="009452B0" w:rsidRDefault="0053288D" w:rsidP="009452B0">
      <w:pPr>
        <w:pStyle w:val="3"/>
      </w:pPr>
      <w:bookmarkStart w:id="111" w:name="_Toc189547601"/>
      <w:r w:rsidRPr="009452B0">
        <w:t xml:space="preserve">На уровень пенсии могут повлиять период получения серой зарплаты или недостаточное количество пенсионных баллов, остальные же факторы никак не отражаются на выплатах пожилым людям. Об этом </w:t>
      </w:r>
      <w:r w:rsidR="009452B0" w:rsidRPr="009452B0">
        <w:t>«</w:t>
      </w:r>
      <w:r w:rsidRPr="009452B0">
        <w:t>Вечерней Москве</w:t>
      </w:r>
      <w:r w:rsidR="009452B0" w:rsidRPr="009452B0">
        <w:t>»</w:t>
      </w:r>
      <w:r w:rsidRPr="009452B0">
        <w:t xml:space="preserve"> рассказал финансовый аналитик, кандидат экономических наук Михаил Беляев.</w:t>
      </w:r>
      <w:bookmarkEnd w:id="111"/>
    </w:p>
    <w:p w14:paraId="2E0036EA" w14:textId="77777777" w:rsidR="0053288D" w:rsidRPr="009452B0" w:rsidRDefault="0053288D" w:rsidP="0053288D">
      <w:r w:rsidRPr="009452B0">
        <w:t>Пенсия в 2025 году</w:t>
      </w:r>
    </w:p>
    <w:p w14:paraId="59476ACD" w14:textId="77777777" w:rsidR="0053288D" w:rsidRPr="009452B0" w:rsidRDefault="0053288D" w:rsidP="0053288D">
      <w:r w:rsidRPr="009452B0">
        <w:lastRenderedPageBreak/>
        <w:t>Как изменится размер страховой пенсии в 2025 году и можно ли ее увеличить</w:t>
      </w:r>
    </w:p>
    <w:p w14:paraId="23D9125E" w14:textId="77777777" w:rsidR="0053288D" w:rsidRPr="009452B0" w:rsidRDefault="0053288D" w:rsidP="0053288D">
      <w:r w:rsidRPr="009452B0">
        <w:t>По его словам, стандартно пенсия складывается из трех факторов, среди которых:</w:t>
      </w:r>
    </w:p>
    <w:p w14:paraId="59A25618" w14:textId="77777777" w:rsidR="0053288D" w:rsidRPr="009452B0" w:rsidRDefault="0053288D" w:rsidP="0053288D">
      <w:r w:rsidRPr="009452B0">
        <w:t xml:space="preserve">    трудовой стаж — не менее 15 лет;</w:t>
      </w:r>
    </w:p>
    <w:p w14:paraId="43CDCE87" w14:textId="77777777" w:rsidR="0053288D" w:rsidRPr="009452B0" w:rsidRDefault="0053288D" w:rsidP="0053288D">
      <w:r w:rsidRPr="009452B0">
        <w:t xml:space="preserve">    пенсионные коэффициенты — не менее 30;</w:t>
      </w:r>
    </w:p>
    <w:p w14:paraId="4978FBE4" w14:textId="77777777" w:rsidR="0053288D" w:rsidRPr="009452B0" w:rsidRDefault="0053288D" w:rsidP="0053288D">
      <w:r w:rsidRPr="009452B0">
        <w:t xml:space="preserve">    возраст (для женщин — 60 лет, для мужчин — 65 лет).</w:t>
      </w:r>
    </w:p>
    <w:p w14:paraId="4164346B" w14:textId="77777777" w:rsidR="0053288D" w:rsidRPr="009452B0" w:rsidRDefault="0053288D" w:rsidP="0053288D">
      <w:r w:rsidRPr="009452B0">
        <w:t>— При этом никакие штрафы, налоги или долги не влияют на сумму пенсионных выплат. Они могут сократиться только в том случае, если человеку не хватает пенсионных баллов или он наработал минимальный трудовой стаж. К примеру, если у сотрудника организации был период серой зарплаты (когда он получал зарплату в конверте, а работодатель не перечислял за него средства в Пенсионный фонд), тогда его выплаты будут ниже, — пояснил Беляев.</w:t>
      </w:r>
    </w:p>
    <w:p w14:paraId="3C3BB780" w14:textId="77777777" w:rsidR="0053288D" w:rsidRPr="009452B0" w:rsidRDefault="0053288D" w:rsidP="0053288D">
      <w:r w:rsidRPr="009452B0">
        <w:t>То есть если какое-то из трех основных условий не будет соблюдено, пенсионные выплаты будут ниже, подчеркнул эксперт.</w:t>
      </w:r>
    </w:p>
    <w:p w14:paraId="59FB800A" w14:textId="77777777" w:rsidR="0053288D" w:rsidRPr="009452B0" w:rsidRDefault="0053288D" w:rsidP="0053288D">
      <w:r w:rsidRPr="009452B0">
        <w:t>— Пенсия всегда складывается из фиксированной части, которая для всех граждан составляет около восьми тысяч рублей. А уже к этой части прибавляется сумма, которая формируется на основании индивидуальных показателей (величина оклада, пенсионный стаж, пенсионные баллы). Полученное число умножается на стоимость пенсионного балла в момент выхода на пенсию и затем прибавляется к фиксированной части, — рассказал аналитик.</w:t>
      </w:r>
    </w:p>
    <w:p w14:paraId="206BF7F8" w14:textId="77777777" w:rsidR="0053288D" w:rsidRPr="009452B0" w:rsidRDefault="0053288D" w:rsidP="0053288D">
      <w:r w:rsidRPr="009452B0">
        <w:t>Однако он отметил, что главный фактор, влияющий на пенсионные выплаты, — количество индивидуальных пенсионных баллов, которые человек должен заработать в течение трудовой деятельности.</w:t>
      </w:r>
    </w:p>
    <w:p w14:paraId="6914B3FE" w14:textId="77777777" w:rsidR="0053288D" w:rsidRPr="009452B0" w:rsidRDefault="0053288D" w:rsidP="0053288D">
      <w:r w:rsidRPr="009452B0">
        <w:t>Также специалист рассказал о том, кто из пожилых людей сможет забрать пенсионные накопления единовременно и из чего они формируются.</w:t>
      </w:r>
    </w:p>
    <w:p w14:paraId="5A49FB60" w14:textId="77777777" w:rsidR="0053288D" w:rsidRPr="009452B0" w:rsidRDefault="0053288D" w:rsidP="0053288D">
      <w:hyperlink r:id="rId38" w:history="1">
        <w:r w:rsidRPr="009452B0">
          <w:rPr>
            <w:rStyle w:val="a3"/>
          </w:rPr>
          <w:t>https://vm.ru/news/1203058-analitik-belyaev-rasskazal-po-kakim-prichinam-mogut-sokratit-razmer-pensii</w:t>
        </w:r>
      </w:hyperlink>
      <w:r w:rsidRPr="009452B0">
        <w:t xml:space="preserve"> </w:t>
      </w:r>
    </w:p>
    <w:p w14:paraId="633D857D" w14:textId="77777777" w:rsidR="00EF2184" w:rsidRPr="009452B0" w:rsidRDefault="00EF2184" w:rsidP="00EF2184">
      <w:pPr>
        <w:pStyle w:val="2"/>
      </w:pPr>
      <w:bookmarkStart w:id="112" w:name="_Toc189547602"/>
      <w:r w:rsidRPr="009452B0">
        <w:t>Газета.ru, 03.02.2025, Расчет пенсии работающих пенсионеров изменился</w:t>
      </w:r>
      <w:bookmarkEnd w:id="112"/>
    </w:p>
    <w:p w14:paraId="4A36F0AA" w14:textId="77777777" w:rsidR="00EF2184" w:rsidRPr="009452B0" w:rsidRDefault="00EF2184" w:rsidP="009452B0">
      <w:pPr>
        <w:pStyle w:val="3"/>
      </w:pPr>
      <w:bookmarkStart w:id="113" w:name="_Toc189547603"/>
      <w:r w:rsidRPr="009452B0">
        <w:t>Президент России Владимир Путин подписал закон, восстанавливающий ежегодную индексацию пенсий для работающих пенсионеров. Первое повышение на 9,5% вступило в силу с 1 января 2025 года, сообщил Социальный фонд России (СФР).</w:t>
      </w:r>
      <w:bookmarkEnd w:id="113"/>
    </w:p>
    <w:p w14:paraId="38BB84F2" w14:textId="77777777" w:rsidR="00EF2184" w:rsidRPr="009452B0" w:rsidRDefault="00EF2184" w:rsidP="00EF2184">
      <w:r w:rsidRPr="009452B0">
        <w:t>Закон №173-ФЗ, утвержденный в июле 2024 года, отменяет заморозку индексации, действовавшую с 2016 года. Выплаты будут расти на уровень инфляции предыдущего года автоматически — без заявлений со стороны граждан.</w:t>
      </w:r>
    </w:p>
    <w:p w14:paraId="0CE813EE" w14:textId="77777777" w:rsidR="00EF2184" w:rsidRPr="009452B0" w:rsidRDefault="00EF2184" w:rsidP="00EF2184">
      <w:r w:rsidRPr="009452B0">
        <w:t>По данным СФР на ноябрь 2024 года, в России насчитывалось 8 млн работающих пенсионеров. Их средняя пенсия составляла 18 483 рубля при общем среднем размере выплат в 21 083 рубля.</w:t>
      </w:r>
    </w:p>
    <w:p w14:paraId="3E514709" w14:textId="77777777" w:rsidR="00EF2184" w:rsidRPr="009452B0" w:rsidRDefault="00EF2184" w:rsidP="00EF2184">
      <w:r w:rsidRPr="009452B0">
        <w:lastRenderedPageBreak/>
        <w:t>Работающими пенсионерами считаются граждане, продолжающие трудовую деятельность по договору с работодателем, который перечисляет взносы в СФР. Самозанятые и ИП под категорию не попадают.</w:t>
      </w:r>
    </w:p>
    <w:p w14:paraId="4F1EF93D" w14:textId="77777777" w:rsidR="00EF2184" w:rsidRPr="009452B0" w:rsidRDefault="00EF2184" w:rsidP="00EF2184">
      <w:r w:rsidRPr="009452B0">
        <w:t>Существуют страховая (включает фиксированную госнадбавку) и накопительная пенсии. Для назначения страховой пенсии требуется: возраст 58/63 года (женщины/мужчины), минимум 15 лет стажа и 30 пенсионных коэффициентов (в 2025 году).</w:t>
      </w:r>
    </w:p>
    <w:p w14:paraId="724C723F" w14:textId="77777777" w:rsidR="00EF2184" w:rsidRPr="009452B0" w:rsidRDefault="00EF2184" w:rsidP="00EF2184">
      <w:r w:rsidRPr="009452B0">
        <w:t>Фиксированная часть пенсии для работающих не индексировалась с 2016 года. Страховая составляющая росла за счет баллов от работодателя, но максимальная годовая надбавка ограничивалась тремя коэффициентами.</w:t>
      </w:r>
    </w:p>
    <w:p w14:paraId="79C7D9F6" w14:textId="77777777" w:rsidR="00EF2184" w:rsidRPr="009452B0" w:rsidRDefault="00EF2184" w:rsidP="00EF2184">
      <w:r w:rsidRPr="009452B0">
        <w:t xml:space="preserve">Ранее стало известно, что в РФ проиндексируют материнский капитал на 9,5%. </w:t>
      </w:r>
    </w:p>
    <w:p w14:paraId="0301B4F9" w14:textId="77777777" w:rsidR="00EF2184" w:rsidRPr="009452B0" w:rsidRDefault="00EF2184" w:rsidP="00EF2184">
      <w:hyperlink r:id="rId39" w:history="1">
        <w:r w:rsidRPr="009452B0">
          <w:rPr>
            <w:rStyle w:val="a3"/>
          </w:rPr>
          <w:t>https://www.gazeta.ru/social/news/2025/02/03/24986894.shtml</w:t>
        </w:r>
      </w:hyperlink>
      <w:r w:rsidRPr="009452B0">
        <w:t xml:space="preserve"> </w:t>
      </w:r>
    </w:p>
    <w:p w14:paraId="738858A5" w14:textId="77777777" w:rsidR="00DD590C" w:rsidRPr="009452B0" w:rsidRDefault="00DD590C" w:rsidP="00DD590C">
      <w:pPr>
        <w:pStyle w:val="2"/>
      </w:pPr>
      <w:bookmarkStart w:id="114" w:name="_Toc189547604"/>
      <w:r w:rsidRPr="009452B0">
        <w:t>Газета.ru, 03.02.2025, Что такое пенсионный коэффициент и как он влияет на размер пенсии</w:t>
      </w:r>
      <w:bookmarkEnd w:id="114"/>
    </w:p>
    <w:p w14:paraId="50BDA7E1" w14:textId="77777777" w:rsidR="00DD590C" w:rsidRPr="009452B0" w:rsidRDefault="00DD590C" w:rsidP="009452B0">
      <w:pPr>
        <w:pStyle w:val="3"/>
      </w:pPr>
      <w:bookmarkStart w:id="115" w:name="_Toc189547605"/>
      <w:r w:rsidRPr="009452B0">
        <w:t xml:space="preserve">Как формируется и рассчитывается пенсия - этот вопрос волнует многих задолго до выхода на заслуженный отдых. Чтобы найти ответ на него, нужно разобраться в системе начисления индивидуальных пенсионных коэффициентов (ИПК). Что такое пенсионный коэффициент, откуда он взялся, на что влияет и по какой формуле рассчитывается - в материале </w:t>
      </w:r>
      <w:r w:rsidR="009452B0" w:rsidRPr="009452B0">
        <w:t>«</w:t>
      </w:r>
      <w:r w:rsidRPr="009452B0">
        <w:t>Газеты.Ru</w:t>
      </w:r>
      <w:r w:rsidR="009452B0" w:rsidRPr="009452B0">
        <w:t>»</w:t>
      </w:r>
      <w:r w:rsidRPr="009452B0">
        <w:t>.</w:t>
      </w:r>
      <w:bookmarkEnd w:id="115"/>
    </w:p>
    <w:p w14:paraId="16DE4FE9" w14:textId="77777777" w:rsidR="00DD590C" w:rsidRPr="009452B0" w:rsidRDefault="00DD590C" w:rsidP="00DD590C">
      <w:r w:rsidRPr="009452B0">
        <w:t>Что такое пенсионный коэффициент и откуда он появился</w:t>
      </w:r>
    </w:p>
    <w:p w14:paraId="69AC6A12" w14:textId="77777777" w:rsidR="00DD590C" w:rsidRPr="009452B0" w:rsidRDefault="00DD590C" w:rsidP="00DD590C">
      <w:r w:rsidRPr="009452B0">
        <w:t xml:space="preserve">Последние десять лет страховые пенсии в России рассчитывают по новым правилам. Трудовую деятельность граждан оценивают по индивидуальным пенсионным коэффициентам. Подробно об этом показателе и системе подсчета пенсионных накоплений </w:t>
      </w:r>
      <w:r w:rsidR="009452B0" w:rsidRPr="009452B0">
        <w:t>«</w:t>
      </w:r>
      <w:r w:rsidRPr="009452B0">
        <w:t>Газете.Ru</w:t>
      </w:r>
      <w:r w:rsidR="009452B0" w:rsidRPr="009452B0">
        <w:t>»</w:t>
      </w:r>
      <w:r w:rsidRPr="009452B0">
        <w:t xml:space="preserve"> рассказал руководитель направления СберНПФ Тимур Гилязов.</w:t>
      </w:r>
    </w:p>
    <w:p w14:paraId="166E18DF" w14:textId="77777777" w:rsidR="00DD590C" w:rsidRPr="009452B0" w:rsidRDefault="009452B0" w:rsidP="00DD590C">
      <w:r w:rsidRPr="009452B0">
        <w:t>«</w:t>
      </w:r>
      <w:r w:rsidR="00DD590C" w:rsidRPr="009452B0">
        <w:t>Пенсионный коэффициент - это показатель, который используется для расчета размера страховой пенсии в России. Он зависит от стажа и уровня дохода человека за время его трудовой деятельности. Его ввели в 2015 году в рамках реформы пенсионной системы. Целью изменений было повысить прозрачность расчета пенсии. До введения пенсионного коэффициента размер пенсии зависел от стажа и дохода на момент выхода на пенсию</w:t>
      </w:r>
      <w:r w:rsidRPr="009452B0">
        <w:t>»</w:t>
      </w:r>
      <w:r w:rsidR="00DD590C" w:rsidRPr="009452B0">
        <w:t>, - пояснил Тимур Гилязов.</w:t>
      </w:r>
    </w:p>
    <w:p w14:paraId="18BCDECF" w14:textId="77777777" w:rsidR="00DD590C" w:rsidRPr="009452B0" w:rsidRDefault="00DD590C" w:rsidP="00DD590C">
      <w:r w:rsidRPr="009452B0">
        <w:t>Как пенсионный коэффициент влияет на назначение пенсии</w:t>
      </w:r>
    </w:p>
    <w:p w14:paraId="20BC5CBB" w14:textId="77777777" w:rsidR="00DD590C" w:rsidRPr="009452B0" w:rsidRDefault="00DD590C" w:rsidP="00DD590C">
      <w:r w:rsidRPr="009452B0">
        <w:t>Чем больше пенсионный коэффициент, тем выше будет размер страховой пенсии по старости, подчеркивает эксперт. Чтобы получать страховую пенсию, нужно выполнить несколько условий:</w:t>
      </w:r>
    </w:p>
    <w:p w14:paraId="753E27E1" w14:textId="77777777" w:rsidR="00DD590C" w:rsidRPr="009452B0" w:rsidRDefault="00DD590C" w:rsidP="00DD590C">
      <w:r w:rsidRPr="009452B0">
        <w:t>•</w:t>
      </w:r>
      <w:r w:rsidRPr="009452B0">
        <w:tab/>
        <w:t>достичь необходимого возраста (выйти на пенсию можно раньше, если у человека есть право на досрочную пенсию),</w:t>
      </w:r>
    </w:p>
    <w:p w14:paraId="6C8CDA8C" w14:textId="77777777" w:rsidR="00DD590C" w:rsidRPr="009452B0" w:rsidRDefault="00DD590C" w:rsidP="00DD590C">
      <w:r w:rsidRPr="009452B0">
        <w:t>•</w:t>
      </w:r>
      <w:r w:rsidRPr="009452B0">
        <w:tab/>
        <w:t xml:space="preserve">набрать необходимое количество баллов и иметь определенный стаж. </w:t>
      </w:r>
    </w:p>
    <w:p w14:paraId="72A917C7" w14:textId="77777777" w:rsidR="00DD590C" w:rsidRPr="009452B0" w:rsidRDefault="00DD590C" w:rsidP="00DD590C">
      <w:r w:rsidRPr="009452B0">
        <w:lastRenderedPageBreak/>
        <w:t>В 2025 и 2026 годах индивидуальный пенсионный коэффициент для получения страховой пенсии должен составлять не менее 30 баллов.</w:t>
      </w:r>
    </w:p>
    <w:p w14:paraId="5C023549" w14:textId="77777777" w:rsidR="00DD590C" w:rsidRPr="009452B0" w:rsidRDefault="00DD590C" w:rsidP="00DD590C">
      <w:r w:rsidRPr="009452B0">
        <w:t>Для расчета пенсии и начислений индивидуального пенсионного коэффициента учитывается не только работа, но и иная деятельность. Например, 1,8 ИПК начисляются за год:</w:t>
      </w:r>
    </w:p>
    <w:p w14:paraId="5BC3256F" w14:textId="77777777" w:rsidR="00DD590C" w:rsidRPr="009452B0" w:rsidRDefault="00DD590C" w:rsidP="00DD590C">
      <w:r w:rsidRPr="009452B0">
        <w:t>•</w:t>
      </w:r>
      <w:r w:rsidRPr="009452B0">
        <w:tab/>
        <w:t>срочной службы,</w:t>
      </w:r>
    </w:p>
    <w:p w14:paraId="687FED16" w14:textId="77777777" w:rsidR="00DD590C" w:rsidRPr="009452B0" w:rsidRDefault="00DD590C" w:rsidP="00DD590C">
      <w:r w:rsidRPr="009452B0">
        <w:t>•</w:t>
      </w:r>
      <w:r w:rsidRPr="009452B0">
        <w:tab/>
        <w:t>пребывания в добровольческом формировании,</w:t>
      </w:r>
    </w:p>
    <w:p w14:paraId="0EB75610" w14:textId="77777777" w:rsidR="00DD590C" w:rsidRPr="009452B0" w:rsidRDefault="00DD590C" w:rsidP="00DD590C">
      <w:r w:rsidRPr="009452B0">
        <w:t>•</w:t>
      </w:r>
      <w:r w:rsidRPr="009452B0">
        <w:tab/>
        <w:t xml:space="preserve">ухода за инвалидом I группы, ребенком-инвалидом, гражданами старше 80 лет. </w:t>
      </w:r>
    </w:p>
    <w:p w14:paraId="2A6D5AF6" w14:textId="77777777" w:rsidR="00DD590C" w:rsidRPr="009452B0" w:rsidRDefault="00DD590C" w:rsidP="00DD590C">
      <w:r w:rsidRPr="009452B0">
        <w:t>Дополнительные ИПК начисляются за каждый год ухода за ребенком до 1,5 лет:</w:t>
      </w:r>
    </w:p>
    <w:p w14:paraId="40475D38" w14:textId="77777777" w:rsidR="00DD590C" w:rsidRPr="009452B0" w:rsidRDefault="00DD590C" w:rsidP="00DD590C">
      <w:r w:rsidRPr="009452B0">
        <w:t>•</w:t>
      </w:r>
      <w:r w:rsidRPr="009452B0">
        <w:tab/>
        <w:t>1,8 - если ребенок первый,</w:t>
      </w:r>
    </w:p>
    <w:p w14:paraId="0CCFFC9F" w14:textId="77777777" w:rsidR="00DD590C" w:rsidRPr="009452B0" w:rsidRDefault="00DD590C" w:rsidP="00DD590C">
      <w:r w:rsidRPr="009452B0">
        <w:t>•</w:t>
      </w:r>
      <w:r w:rsidRPr="009452B0">
        <w:tab/>
        <w:t>3,6 - если второй,</w:t>
      </w:r>
    </w:p>
    <w:p w14:paraId="221B19FC" w14:textId="77777777" w:rsidR="00DD590C" w:rsidRPr="009452B0" w:rsidRDefault="00DD590C" w:rsidP="00DD590C">
      <w:r w:rsidRPr="009452B0">
        <w:t>•</w:t>
      </w:r>
      <w:r w:rsidRPr="009452B0">
        <w:tab/>
        <w:t xml:space="preserve">5,4 - если третий или четвертый. </w:t>
      </w:r>
    </w:p>
    <w:p w14:paraId="04C09132" w14:textId="77777777" w:rsidR="00DD590C" w:rsidRPr="009452B0" w:rsidRDefault="00DD590C" w:rsidP="00DD590C">
      <w:r w:rsidRPr="009452B0">
        <w:t>Как рассчитывается пенсионный коэффициент</w:t>
      </w:r>
    </w:p>
    <w:p w14:paraId="6A8EEAED" w14:textId="77777777" w:rsidR="00DD590C" w:rsidRPr="009452B0" w:rsidRDefault="00DD590C" w:rsidP="00DD590C">
      <w:r w:rsidRPr="009452B0">
        <w:t>Пенсионный коэффициент рассчитывается на основе уплаченных страховых взносов и длительности трудовой деятельности. Тимур Гилязов отмечает, что посчитать число баллов, заработанных за год, можно по формуле:</w:t>
      </w:r>
    </w:p>
    <w:p w14:paraId="07D7760B" w14:textId="77777777" w:rsidR="00DD590C" w:rsidRPr="009452B0" w:rsidRDefault="00DD590C" w:rsidP="00DD590C">
      <w:r w:rsidRPr="009452B0">
        <w:t>СВ/СВмз × 10, где:</w:t>
      </w:r>
    </w:p>
    <w:p w14:paraId="6FD845B5" w14:textId="77777777" w:rsidR="00DD590C" w:rsidRPr="009452B0" w:rsidRDefault="00DD590C" w:rsidP="00DD590C">
      <w:r w:rsidRPr="009452B0">
        <w:t>•</w:t>
      </w:r>
      <w:r w:rsidRPr="009452B0">
        <w:tab/>
        <w:t>СВ ― сумма взносов по индивидуальному тарифу (зарплата за год × 0,1602);</w:t>
      </w:r>
    </w:p>
    <w:p w14:paraId="56F7160E" w14:textId="77777777" w:rsidR="00DD590C" w:rsidRPr="009452B0" w:rsidRDefault="00DD590C" w:rsidP="00DD590C">
      <w:r w:rsidRPr="009452B0">
        <w:t>•</w:t>
      </w:r>
      <w:r w:rsidRPr="009452B0">
        <w:tab/>
        <w:t xml:space="preserve">СВмз ― сумма взносов по индивидуальному тарифу с предельной базы (предельная сумма страховых взносов × 0,1602). </w:t>
      </w:r>
    </w:p>
    <w:p w14:paraId="6016071A" w14:textId="77777777" w:rsidR="00DD590C" w:rsidRPr="009452B0" w:rsidRDefault="00DD590C" w:rsidP="00DD590C">
      <w:r w:rsidRPr="009452B0">
        <w:t>Предельная сумма страховых взносов в 2025 году формируется с дохода работника в сумме 2,759 млн руб. накопительным итогом за год. В качестве примера руководитель направления СберНПФ приводит такой расчет:</w:t>
      </w:r>
    </w:p>
    <w:p w14:paraId="481B5F7D" w14:textId="77777777" w:rsidR="00DD590C" w:rsidRPr="009452B0" w:rsidRDefault="00DD590C" w:rsidP="00DD590C">
      <w:r w:rsidRPr="009452B0">
        <w:t>•</w:t>
      </w:r>
      <w:r w:rsidRPr="009452B0">
        <w:tab/>
        <w:t>Если ваша зарплата составляет 70 000 руб. в месяц (840 000 руб. в год), то за вас будут перечислены страховые взносы в размере 134 568 руб. (840 000 × 0,1602).</w:t>
      </w:r>
    </w:p>
    <w:p w14:paraId="5D2B1F97" w14:textId="77777777" w:rsidR="00DD590C" w:rsidRPr="009452B0" w:rsidRDefault="00DD590C" w:rsidP="00DD590C">
      <w:r w:rsidRPr="009452B0">
        <w:t>•</w:t>
      </w:r>
      <w:r w:rsidRPr="009452B0">
        <w:tab/>
        <w:t>СВмз = 441 991 руб. (2,759 млн х 0,1602).</w:t>
      </w:r>
    </w:p>
    <w:p w14:paraId="5A67D43F" w14:textId="77777777" w:rsidR="00DD590C" w:rsidRPr="009452B0" w:rsidRDefault="00DD590C" w:rsidP="00DD590C">
      <w:r w:rsidRPr="009452B0">
        <w:t>•</w:t>
      </w:r>
      <w:r w:rsidRPr="009452B0">
        <w:tab/>
        <w:t xml:space="preserve">В итоге за год вы получите: (134 568 руб. / 441 991 руб.) × 10 = 3,04 балла. </w:t>
      </w:r>
    </w:p>
    <w:p w14:paraId="5C466068" w14:textId="77777777" w:rsidR="00DD590C" w:rsidRPr="009452B0" w:rsidRDefault="00DD590C" w:rsidP="00DD590C">
      <w:r w:rsidRPr="009452B0">
        <w:t>Расчет пенсии в 2025 году выглядит следующим образом:</w:t>
      </w:r>
    </w:p>
    <w:p w14:paraId="12ED68B9" w14:textId="77777777" w:rsidR="00DD590C" w:rsidRPr="009452B0" w:rsidRDefault="00DD590C" w:rsidP="00DD590C">
      <w:r w:rsidRPr="009452B0">
        <w:t>СП = ИПК × 145, 69 руб + 8 907,70 руб.</w:t>
      </w:r>
    </w:p>
    <w:p w14:paraId="38D74D1C" w14:textId="77777777" w:rsidR="00DD590C" w:rsidRPr="009452B0" w:rsidRDefault="00DD590C" w:rsidP="00DD590C">
      <w:r w:rsidRPr="009452B0">
        <w:t>В качестве примера Тимур Гилязов предлагает такой расчет: к моменту выхода на пенсию индивидуальный пенсионный коэффициент составил 46 баллов. Тогда размер страховой пенсии будет равен 15 609,44 руб., то есть 46 × 145, 69 руб. + 8 907,70 руб.</w:t>
      </w:r>
    </w:p>
    <w:p w14:paraId="36B60516" w14:textId="77777777" w:rsidR="00DD590C" w:rsidRPr="009452B0" w:rsidRDefault="00DD590C" w:rsidP="00DD590C">
      <w:r w:rsidRPr="009452B0">
        <w:t>Как узнать свой индивидуальный пенсионный коэффициент</w:t>
      </w:r>
    </w:p>
    <w:p w14:paraId="7FEDF5A1" w14:textId="77777777" w:rsidR="00DD590C" w:rsidRPr="009452B0" w:rsidRDefault="00DD590C" w:rsidP="00DD590C">
      <w:r w:rsidRPr="009452B0">
        <w:t>Чтобы узнать количество начисленных индивидуальных пенсионных коэффициентов, выполните следующие действия:</w:t>
      </w:r>
    </w:p>
    <w:p w14:paraId="66F51D1E" w14:textId="77777777" w:rsidR="00DD590C" w:rsidRPr="009452B0" w:rsidRDefault="00DD590C" w:rsidP="00DD590C">
      <w:r w:rsidRPr="009452B0">
        <w:t>•</w:t>
      </w:r>
      <w:r w:rsidRPr="009452B0">
        <w:tab/>
        <w:t>Зайдите в личный кабинет на Госуслугах.</w:t>
      </w:r>
    </w:p>
    <w:p w14:paraId="646AFD02" w14:textId="77777777" w:rsidR="00DD590C" w:rsidRPr="009452B0" w:rsidRDefault="00DD590C" w:rsidP="00DD590C">
      <w:r w:rsidRPr="009452B0">
        <w:t>•</w:t>
      </w:r>
      <w:r w:rsidRPr="009452B0">
        <w:tab/>
        <w:t xml:space="preserve">Откройте раздел </w:t>
      </w:r>
      <w:r w:rsidR="009452B0" w:rsidRPr="009452B0">
        <w:t>«</w:t>
      </w:r>
      <w:r w:rsidRPr="009452B0">
        <w:t>Пенсии и пособия</w:t>
      </w:r>
      <w:r w:rsidR="009452B0" w:rsidRPr="009452B0">
        <w:t>»</w:t>
      </w:r>
      <w:r w:rsidRPr="009452B0">
        <w:t xml:space="preserve">, перейдите в подраздел </w:t>
      </w:r>
      <w:r w:rsidR="009452B0" w:rsidRPr="009452B0">
        <w:t>«</w:t>
      </w:r>
      <w:r w:rsidRPr="009452B0">
        <w:t>Работа и пенсия</w:t>
      </w:r>
      <w:r w:rsidR="009452B0" w:rsidRPr="009452B0">
        <w:t>»</w:t>
      </w:r>
      <w:r w:rsidRPr="009452B0">
        <w:t>.</w:t>
      </w:r>
    </w:p>
    <w:p w14:paraId="77793241" w14:textId="77777777" w:rsidR="00DD590C" w:rsidRPr="009452B0" w:rsidRDefault="00DD590C" w:rsidP="00DD590C">
      <w:r w:rsidRPr="009452B0">
        <w:lastRenderedPageBreak/>
        <w:t>•</w:t>
      </w:r>
      <w:r w:rsidRPr="009452B0">
        <w:tab/>
        <w:t xml:space="preserve">Перейдите во вкладку </w:t>
      </w:r>
      <w:r w:rsidR="009452B0" w:rsidRPr="009452B0">
        <w:t>«</w:t>
      </w:r>
      <w:r w:rsidRPr="009452B0">
        <w:t>Пенсионные накопления</w:t>
      </w:r>
      <w:r w:rsidR="009452B0" w:rsidRPr="009452B0">
        <w:t>»</w:t>
      </w:r>
      <w:r w:rsidRPr="009452B0">
        <w:t xml:space="preserve">. Здесь вы увидите ваш заработанный стаж, учитываемый для назначения пенсии, размеры пенсионных отчислений и пенсионные коэффициенты по годам. </w:t>
      </w:r>
    </w:p>
    <w:p w14:paraId="7F89E377" w14:textId="77777777" w:rsidR="00DD590C" w:rsidRPr="009452B0" w:rsidRDefault="00DD590C" w:rsidP="00DD590C">
      <w:r w:rsidRPr="009452B0">
        <w:t>Все страховые взносы до 2015 года, накопленные за годы работы, уже конвертированы ПФР в пенсионные баллы. Поэтому сейчас период после 2015 года отражается в личном кабинете Госуслуг отдельно. Величина индивидуального пенсионного коэффициента до 1 января 2015 года определялась на основании документов выплатного дела исходя из размера установленной трудовой пенсии (без учета фиксированного базового размера и накопительной части пенсии), разделенного на стоимость одного пенсионного балла по состоянию на 01.01.2015 (64,10 руб.).</w:t>
      </w:r>
    </w:p>
    <w:p w14:paraId="67E8562C" w14:textId="77777777" w:rsidR="00DD590C" w:rsidRPr="009452B0" w:rsidRDefault="00DD590C" w:rsidP="00DD590C">
      <w:r w:rsidRPr="009452B0">
        <w:t>Отличия между разными типами пенсии</w:t>
      </w:r>
    </w:p>
    <w:p w14:paraId="573EBF42" w14:textId="77777777" w:rsidR="00DD590C" w:rsidRPr="009452B0" w:rsidRDefault="00DD590C" w:rsidP="00DD590C">
      <w:r w:rsidRPr="009452B0">
        <w:t>Государственная пенсия</w:t>
      </w:r>
    </w:p>
    <w:p w14:paraId="1D3C28AF" w14:textId="77777777" w:rsidR="00DD590C" w:rsidRPr="009452B0" w:rsidRDefault="00DD590C" w:rsidP="00DD590C">
      <w:r w:rsidRPr="009452B0">
        <w:t>Ее выплачивают из бюджета, но лишь некоторым гражданам. Например, военным, чиновникам или космонавтам. А еще государство выплачивает социальную пенсию тем, кто нуждается в финансовой поддержке, но не получил права на страховую пенсию. Например, детям до 18 лет при потере кормильца или тем, кто не заработал страховой стаж или выслугу лет, при достижении возраста 70 и 65 лет (для мужчин и женщин соответственно). Полный список - в законе о государственном пенсионном обеспечении.</w:t>
      </w:r>
    </w:p>
    <w:p w14:paraId="27F19605" w14:textId="77777777" w:rsidR="00DD590C" w:rsidRPr="009452B0" w:rsidRDefault="00DD590C" w:rsidP="00DD590C">
      <w:r w:rsidRPr="009452B0">
        <w:t>Страховая пенсия</w:t>
      </w:r>
    </w:p>
    <w:p w14:paraId="7A150C7D" w14:textId="77777777" w:rsidR="00DD590C" w:rsidRPr="009452B0" w:rsidRDefault="00DD590C" w:rsidP="00DD590C">
      <w:r w:rsidRPr="009452B0">
        <w:t>Выплачивается по страховому принципу и компенсирует гражданину доход, которого он лишился по возрасту, инвалидности или потере кормильца. Страховая пенсия формируется из отчислений работодателя. Раз в месяц он переводит 22% от зарплат, премий и компенсаций работникам в Социальный фонд России. Эти деньги не вычитают из зарплаты - для работодателя это дополнительные расходы. Страховая пенсия делится на две части: фиксированную и индивидуальную.</w:t>
      </w:r>
    </w:p>
    <w:p w14:paraId="148D0CFA" w14:textId="77777777" w:rsidR="00DD590C" w:rsidRPr="009452B0" w:rsidRDefault="009452B0" w:rsidP="00DD590C">
      <w:r w:rsidRPr="009452B0">
        <w:t>«</w:t>
      </w:r>
      <w:r w:rsidR="00DD590C" w:rsidRPr="009452B0">
        <w:t>Размер фиксированной части ежегодно устанавливает правительство. Индивидуальную часть начисляют на основе индивидуальных пенсионных коэффициентов. Чем больше стаж - тем больше пенсия</w:t>
      </w:r>
      <w:r w:rsidRPr="009452B0">
        <w:t>»</w:t>
      </w:r>
      <w:r w:rsidR="00DD590C" w:rsidRPr="009452B0">
        <w:t>, - подчеркнул Тимур Гилязов.</w:t>
      </w:r>
    </w:p>
    <w:p w14:paraId="02378626" w14:textId="77777777" w:rsidR="00DD590C" w:rsidRPr="009452B0" w:rsidRDefault="00DD590C" w:rsidP="00DD590C">
      <w:r w:rsidRPr="009452B0">
        <w:t>Средства накопительной пенсии</w:t>
      </w:r>
    </w:p>
    <w:p w14:paraId="2722238B" w14:textId="77777777" w:rsidR="00DD590C" w:rsidRPr="009452B0" w:rsidRDefault="00DD590C" w:rsidP="00DD590C">
      <w:r w:rsidRPr="009452B0">
        <w:t>С 2002 по 2013 год из отчислений работодателей также формировались средства накопительной пенсии, которые были частью обязательного пенсионного страхования. По умолчанию эти деньги хранятся в СФР, но их можно перевести в негосударственный пенсионный фонд. Размер средств накопительной пенсии увеличивается за счет дохода от инвестиций. С 2024 года россияне могут перевести эти деньги в программу долгосрочных сбережений. С ее помощью можно накопить средства, чтобы в будущем:</w:t>
      </w:r>
    </w:p>
    <w:p w14:paraId="63BA46C4" w14:textId="77777777" w:rsidR="00DD590C" w:rsidRPr="009452B0" w:rsidRDefault="00DD590C" w:rsidP="00DD590C">
      <w:r w:rsidRPr="009452B0">
        <w:t>•</w:t>
      </w:r>
      <w:r w:rsidRPr="009452B0">
        <w:tab/>
        <w:t>потратить их на обучение детей,</w:t>
      </w:r>
    </w:p>
    <w:p w14:paraId="7C39B1AE" w14:textId="77777777" w:rsidR="00DD590C" w:rsidRPr="009452B0" w:rsidRDefault="00DD590C" w:rsidP="00DD590C">
      <w:r w:rsidRPr="009452B0">
        <w:t>•</w:t>
      </w:r>
      <w:r w:rsidRPr="009452B0">
        <w:tab/>
        <w:t>внести первый взнос на покупку жилья,</w:t>
      </w:r>
    </w:p>
    <w:p w14:paraId="4C62504E" w14:textId="77777777" w:rsidR="00DD590C" w:rsidRPr="009452B0" w:rsidRDefault="00DD590C" w:rsidP="00DD590C">
      <w:r w:rsidRPr="009452B0">
        <w:t>•</w:t>
      </w:r>
      <w:r w:rsidRPr="009452B0">
        <w:tab/>
        <w:t xml:space="preserve">использовать их как дополнительный доход к будущей пенсии. </w:t>
      </w:r>
    </w:p>
    <w:p w14:paraId="72AF8FFB" w14:textId="77777777" w:rsidR="00DD590C" w:rsidRPr="009452B0" w:rsidRDefault="00DD590C" w:rsidP="00DD590C">
      <w:r w:rsidRPr="009452B0">
        <w:t>Негосударственный пенсионный фонд будет инвестировать средства гражданина, чтобы приумножить сбережения.</w:t>
      </w:r>
    </w:p>
    <w:p w14:paraId="5433939B" w14:textId="77777777" w:rsidR="00DD590C" w:rsidRPr="009452B0" w:rsidRDefault="00DD590C" w:rsidP="00DD590C">
      <w:r w:rsidRPr="009452B0">
        <w:lastRenderedPageBreak/>
        <w:t>Максим Блинов/РИА Новости</w:t>
      </w:r>
    </w:p>
    <w:p w14:paraId="59B29239" w14:textId="77777777" w:rsidR="00DD590C" w:rsidRPr="009452B0" w:rsidRDefault="00DD590C" w:rsidP="00DD590C">
      <w:r w:rsidRPr="009452B0">
        <w:t>Если работодатель готов участвовать в накоплениях, можно оформить корпоративную пенсионную программу. Она помогает работодателям мотивировать сотрудников и снижать налог на прибыль. Условия участия и выплаты по программе зависят от правил, которые установит работодатель.</w:t>
      </w:r>
    </w:p>
    <w:p w14:paraId="32A08AA5" w14:textId="77777777" w:rsidR="00DD590C" w:rsidRPr="009452B0" w:rsidRDefault="00DD590C" w:rsidP="00DD590C">
      <w:r w:rsidRPr="009452B0">
        <w:t>Как увеличить свою пенсию</w:t>
      </w:r>
    </w:p>
    <w:p w14:paraId="53F3B208" w14:textId="77777777" w:rsidR="00DD590C" w:rsidRPr="009452B0" w:rsidRDefault="00DD590C" w:rsidP="00DD590C">
      <w:r w:rsidRPr="009452B0">
        <w:t>Пенсия - это будущий доход гражданина. Чтобы увеличить его и эффективно им управлять, нужно использовать все уровни пенсионной системы с максимальной выгодой, подчеркнул эксперт.</w:t>
      </w:r>
    </w:p>
    <w:p w14:paraId="4701D1CB" w14:textId="77777777" w:rsidR="00DD590C" w:rsidRPr="009452B0" w:rsidRDefault="009452B0" w:rsidP="00DD590C">
      <w:r w:rsidRPr="009452B0">
        <w:t>«</w:t>
      </w:r>
      <w:r w:rsidR="00DD590C" w:rsidRPr="009452B0">
        <w:t>Чем раньше вы начнете это делать, тем больше у вас времени и возможностей, чтобы обеспечить свой комфорт после завершения карьеры. Здесь можно использовать сразу несколько стратегий</w:t>
      </w:r>
      <w:r w:rsidRPr="009452B0">
        <w:t>»</w:t>
      </w:r>
      <w:r w:rsidR="00DD590C" w:rsidRPr="009452B0">
        <w:t>, - обратил внимание Тимур Гилязов.</w:t>
      </w:r>
    </w:p>
    <w:p w14:paraId="2BDA4060" w14:textId="77777777" w:rsidR="00DD590C" w:rsidRPr="009452B0" w:rsidRDefault="00DD590C" w:rsidP="00DD590C">
      <w:r w:rsidRPr="009452B0">
        <w:t>Например, чтобы увеличить страховую пенсию от государства можно:</w:t>
      </w:r>
    </w:p>
    <w:p w14:paraId="6EE45E5E" w14:textId="77777777" w:rsidR="00DD590C" w:rsidRPr="009452B0" w:rsidRDefault="00DD590C" w:rsidP="00DD590C">
      <w:r w:rsidRPr="009452B0">
        <w:t>•</w:t>
      </w:r>
      <w:r w:rsidRPr="009452B0">
        <w:tab/>
        <w:t xml:space="preserve">Работать официально с </w:t>
      </w:r>
      <w:r w:rsidR="009452B0" w:rsidRPr="009452B0">
        <w:t>«</w:t>
      </w:r>
      <w:r w:rsidRPr="009452B0">
        <w:t>белой</w:t>
      </w:r>
      <w:r w:rsidR="009452B0" w:rsidRPr="009452B0">
        <w:t>»</w:t>
      </w:r>
      <w:r w:rsidRPr="009452B0">
        <w:t xml:space="preserve"> зарплатой. Чем выше зарплата, тем больше пенсионных баллов начисляется, что напрямую влияет на размер пенсии. Конечно, есть лимит по количеству баллов, которые можно получить за год, но официальное трудоустройство - фундамент для получения максимальной страховой пенсии.</w:t>
      </w:r>
    </w:p>
    <w:p w14:paraId="4A051E87" w14:textId="77777777" w:rsidR="00DD590C" w:rsidRPr="009452B0" w:rsidRDefault="00DD590C" w:rsidP="00DD590C">
      <w:r w:rsidRPr="009452B0">
        <w:t>•</w:t>
      </w:r>
      <w:r w:rsidRPr="009452B0">
        <w:tab/>
        <w:t xml:space="preserve">Докупить баллы или стаж. Для того чтобы восполнить недостающие коэффициенты, можно заключить договор с Социальным фондом и покупать дополнительные баллы, что поможет увеличить сумму будущей пенсии. Однако это можно сделать только до выхода на пенсию. </w:t>
      </w:r>
    </w:p>
    <w:p w14:paraId="41710DEA" w14:textId="77777777" w:rsidR="00DD590C" w:rsidRPr="009452B0" w:rsidRDefault="00DD590C" w:rsidP="00DD590C">
      <w:r w:rsidRPr="009452B0">
        <w:t xml:space="preserve">Чтобы получать дополнительный доход на пенсии из других источников, собеседник </w:t>
      </w:r>
      <w:r w:rsidR="009452B0" w:rsidRPr="009452B0">
        <w:t>«</w:t>
      </w:r>
      <w:r w:rsidRPr="009452B0">
        <w:t>Газеты.Ru</w:t>
      </w:r>
      <w:r w:rsidR="009452B0" w:rsidRPr="009452B0">
        <w:t>»</w:t>
      </w:r>
      <w:r w:rsidRPr="009452B0">
        <w:t xml:space="preserve"> советует:</w:t>
      </w:r>
    </w:p>
    <w:p w14:paraId="292FA0ED" w14:textId="77777777" w:rsidR="00DD590C" w:rsidRPr="009452B0" w:rsidRDefault="00DD590C" w:rsidP="00DD590C">
      <w:r w:rsidRPr="009452B0">
        <w:t>1. Участвовать в корпоративной пенсионной программе.</w:t>
      </w:r>
    </w:p>
    <w:p w14:paraId="233D728D" w14:textId="77777777" w:rsidR="00DD590C" w:rsidRPr="009452B0" w:rsidRDefault="00DD590C" w:rsidP="00DD590C">
      <w:r w:rsidRPr="009452B0">
        <w:t>В некоторых компаниях предлагают корпоративные пенсионные программы, например, для сотрудников, которые остаются в команде на определенный срок. Благодаря корпоративной пенсии ваш будущий доход может вырасти на 25-30 тыс. рублей в месяц. Его размер, конечно, будет напрямую зависеть от ваших взносов и типа программы, которую предлагает ваш работодатель.</w:t>
      </w:r>
    </w:p>
    <w:p w14:paraId="07604585" w14:textId="77777777" w:rsidR="00DD590C" w:rsidRPr="009452B0" w:rsidRDefault="00DD590C" w:rsidP="00DD590C">
      <w:r w:rsidRPr="009452B0">
        <w:t>2. Участвовать в программе долгосрочных сбережений.</w:t>
      </w:r>
    </w:p>
    <w:p w14:paraId="1357BEEF" w14:textId="77777777" w:rsidR="00DD590C" w:rsidRPr="009452B0" w:rsidRDefault="00DD590C" w:rsidP="00DD590C">
      <w:r w:rsidRPr="009452B0">
        <w:t>Это позволяет получать софинансирование от государства (до 360 тыс. руб. за 10 лет), а также налоговые вычеты. Кроме того, в программу можно перевести средства накопительной пенсии: так получится увеличить сумму. За счет сбережений по программе можно получить, например, дополнительные 20-30 тыс. рублей в месяц в течение 10 лет. Размер выплат и их срок зависят от ваших взносов и предпочтений.</w:t>
      </w:r>
    </w:p>
    <w:p w14:paraId="28449278" w14:textId="77777777" w:rsidR="00DD590C" w:rsidRPr="009452B0" w:rsidRDefault="00DD590C" w:rsidP="00DD590C">
      <w:r w:rsidRPr="009452B0">
        <w:t>Пенсионный коэффициент в международной практике</w:t>
      </w:r>
    </w:p>
    <w:p w14:paraId="69B3CF8C" w14:textId="77777777" w:rsidR="00DD590C" w:rsidRPr="009452B0" w:rsidRDefault="00DD590C" w:rsidP="00DD590C">
      <w:r w:rsidRPr="009452B0">
        <w:t xml:space="preserve">В международной практике пенсионные коэффициенты также широко используются. Как отметил Гилязов, они часто связаны с пенсионными баллами или </w:t>
      </w:r>
      <w:r w:rsidR="009452B0" w:rsidRPr="009452B0">
        <w:t>«</w:t>
      </w:r>
      <w:r w:rsidRPr="009452B0">
        <w:t>кредитами</w:t>
      </w:r>
      <w:r w:rsidR="009452B0" w:rsidRPr="009452B0">
        <w:t>»</w:t>
      </w:r>
      <w:r w:rsidRPr="009452B0">
        <w:t>, которые человек накапливает за счет своей трудовой деятельности или взносов в пенсионные системы.</w:t>
      </w:r>
    </w:p>
    <w:p w14:paraId="322E126A" w14:textId="77777777" w:rsidR="00DD590C" w:rsidRPr="009452B0" w:rsidRDefault="009452B0" w:rsidP="00DD590C">
      <w:r w:rsidRPr="009452B0">
        <w:lastRenderedPageBreak/>
        <w:t>«</w:t>
      </w:r>
      <w:r w:rsidR="00DD590C" w:rsidRPr="009452B0">
        <w:t>Например, в Германии используется система пенсионных баллов, где каждый год работы прибавляет определенное количество баллов в зависимости от заработной платы. Таким образом, чем выше доход, тем больше пенсионных баллов накапливается. В странах с развитыми пенсионными системами важнейшим принципом является связь размера пенсии с уровнем заработка и продолжительностью трудовой деятельности</w:t>
      </w:r>
      <w:r w:rsidRPr="009452B0">
        <w:t>»</w:t>
      </w:r>
      <w:r w:rsidR="00DD590C" w:rsidRPr="009452B0">
        <w:t>, - резюмировал эксперт.</w:t>
      </w:r>
    </w:p>
    <w:p w14:paraId="2C853D35" w14:textId="77777777" w:rsidR="00DD590C" w:rsidRPr="009452B0" w:rsidRDefault="00DD590C" w:rsidP="00DD590C">
      <w:hyperlink r:id="rId40" w:history="1">
        <w:r w:rsidRPr="009452B0">
          <w:rPr>
            <w:rStyle w:val="a3"/>
          </w:rPr>
          <w:t>https://www.gazeta.ru/social/20477924/chto-takoe-pensionnyj-koefficient-i-kak-on-vliyaet-na-razmer-pensii.shtml</w:t>
        </w:r>
      </w:hyperlink>
      <w:r w:rsidRPr="009452B0">
        <w:t xml:space="preserve"> </w:t>
      </w:r>
    </w:p>
    <w:p w14:paraId="0E89E5C9" w14:textId="77777777" w:rsidR="008132C8" w:rsidRPr="009452B0" w:rsidRDefault="008132C8" w:rsidP="008132C8">
      <w:pPr>
        <w:pStyle w:val="2"/>
      </w:pPr>
      <w:bookmarkStart w:id="116" w:name="_Toc189547606"/>
      <w:r w:rsidRPr="009452B0">
        <w:t>Конкурент, 03.02.2025, Почти 9 000 рублей. Пенсионеров ждет новая прибавка к пенсии</w:t>
      </w:r>
      <w:bookmarkEnd w:id="116"/>
    </w:p>
    <w:p w14:paraId="5B410717" w14:textId="77777777" w:rsidR="008132C8" w:rsidRPr="009452B0" w:rsidRDefault="008132C8" w:rsidP="009452B0">
      <w:pPr>
        <w:pStyle w:val="3"/>
      </w:pPr>
      <w:bookmarkStart w:id="117" w:name="_Toc189547607"/>
      <w:r w:rsidRPr="009452B0">
        <w:t>С 1 февраля 2025 г. в России были проиндексированы страховые выплаты по старости. Вместе с ними была увеличена и фиксированная выплата к страховой пенсии, а также стоимость одного пенсионного балла.</w:t>
      </w:r>
      <w:bookmarkEnd w:id="117"/>
    </w:p>
    <w:p w14:paraId="68B9EA99" w14:textId="77777777" w:rsidR="008132C8" w:rsidRPr="009452B0" w:rsidRDefault="008132C8" w:rsidP="008132C8">
      <w:r w:rsidRPr="009452B0">
        <w:t xml:space="preserve">Как пишет </w:t>
      </w:r>
      <w:r w:rsidR="009452B0" w:rsidRPr="009452B0">
        <w:t>«</w:t>
      </w:r>
      <w:r w:rsidRPr="009452B0">
        <w:t>Российская газета</w:t>
      </w:r>
      <w:r w:rsidR="009452B0" w:rsidRPr="009452B0">
        <w:t>»</w:t>
      </w:r>
      <w:r w:rsidRPr="009452B0">
        <w:t>, теперь один пенсионный коэффициент стоит более 145 руб. От его цены зависит размер повышения пенсий для работающих пенсионеров, который проводится ежегодно в августе.</w:t>
      </w:r>
    </w:p>
    <w:p w14:paraId="3F69E957" w14:textId="77777777" w:rsidR="008132C8" w:rsidRPr="009452B0" w:rsidRDefault="008132C8" w:rsidP="008132C8">
      <w:r w:rsidRPr="009452B0">
        <w:t>После повышения изменился и размер фиксированной выплаты. Сейчас он составляет уже почти 9 тыс. руб. – 8 тыс. 907,7 руб. От этой прибавки зависят многие пособия, которые получают пенсионеры. Например, надбавка за северный или сельский стаж, выплаты для пенсионеров, имеющих на иждивении нетрудоспособных членов семьи.</w:t>
      </w:r>
    </w:p>
    <w:p w14:paraId="5D298ED0" w14:textId="77777777" w:rsidR="008132C8" w:rsidRPr="009452B0" w:rsidRDefault="008132C8" w:rsidP="008132C8">
      <w:r w:rsidRPr="009452B0">
        <w:t>Отмечается, что дополнительная индексация, проведенная 1 февраля, затронула более 39 млн пожилых россиян.</w:t>
      </w:r>
    </w:p>
    <w:p w14:paraId="1E58A418" w14:textId="77777777" w:rsidR="008132C8" w:rsidRPr="009452B0" w:rsidRDefault="008132C8" w:rsidP="008132C8">
      <w:r w:rsidRPr="009452B0">
        <w:t>Напомним, что повторно повышать пенсии пришлось из-за высокого уровня инфляции. Так, с 1 января 2025 г. пенсии были повышены на 7,3 процента, в то время как размер фактической инфляции составил 9,52 процента.</w:t>
      </w:r>
    </w:p>
    <w:p w14:paraId="499C0116" w14:textId="77777777" w:rsidR="000C16B9" w:rsidRPr="009452B0" w:rsidRDefault="008132C8" w:rsidP="008132C8">
      <w:hyperlink r:id="rId41" w:history="1">
        <w:r w:rsidRPr="009452B0">
          <w:rPr>
            <w:rStyle w:val="a3"/>
          </w:rPr>
          <w:t>https://konkurent.ru/article/74629</w:t>
        </w:r>
      </w:hyperlink>
    </w:p>
    <w:p w14:paraId="00E29711" w14:textId="77777777" w:rsidR="00C06D45" w:rsidRPr="009452B0" w:rsidRDefault="00C06D45" w:rsidP="00C06D45">
      <w:pPr>
        <w:pStyle w:val="2"/>
      </w:pPr>
      <w:bookmarkStart w:id="118" w:name="_Toc189547608"/>
      <w:r w:rsidRPr="009452B0">
        <w:t>DEITA.ru, 03.02.2025, Перерасчет за 20 лет: россиянам могут выдать недоплаченную за многие годы пенсию</w:t>
      </w:r>
      <w:bookmarkEnd w:id="118"/>
    </w:p>
    <w:p w14:paraId="0FCA1423" w14:textId="77777777" w:rsidR="00C06D45" w:rsidRPr="009452B0" w:rsidRDefault="00C06D45" w:rsidP="009452B0">
      <w:pPr>
        <w:pStyle w:val="3"/>
      </w:pPr>
      <w:bookmarkStart w:id="119" w:name="_Toc189547609"/>
      <w:r w:rsidRPr="009452B0">
        <w:t>Недополученная пенсия по вине профильного государственного органа выплачивается гражданину за всё прошедшее время без каких-либо ограничений.</w:t>
      </w:r>
      <w:bookmarkEnd w:id="119"/>
    </w:p>
    <w:p w14:paraId="56733597" w14:textId="77777777" w:rsidR="00C06D45" w:rsidRPr="009452B0" w:rsidRDefault="00C06D45" w:rsidP="00C06D45">
      <w:r w:rsidRPr="009452B0">
        <w:t xml:space="preserve">О том, что данная норма закреплена в законе </w:t>
      </w:r>
      <w:r w:rsidR="009452B0" w:rsidRPr="009452B0">
        <w:t>«</w:t>
      </w:r>
      <w:r w:rsidRPr="009452B0">
        <w:t>О страховых пенсиях</w:t>
      </w:r>
      <w:r w:rsidR="009452B0" w:rsidRPr="009452B0">
        <w:t>»</w:t>
      </w:r>
      <w:r w:rsidRPr="009452B0">
        <w:t xml:space="preserve">, рассказала автор Телеграм-канала </w:t>
      </w:r>
      <w:r w:rsidR="009452B0" w:rsidRPr="009452B0">
        <w:t>«</w:t>
      </w:r>
      <w:r w:rsidRPr="009452B0">
        <w:t>Юридические тонкости</w:t>
      </w:r>
      <w:r w:rsidR="009452B0" w:rsidRPr="009452B0">
        <w:t>»</w:t>
      </w:r>
      <w:r w:rsidRPr="009452B0">
        <w:t xml:space="preserve"> Ирина Сивакова, передаёт ИА DEITA.RU.</w:t>
      </w:r>
    </w:p>
    <w:p w14:paraId="1CDBD403" w14:textId="77777777" w:rsidR="00C06D45" w:rsidRPr="009452B0" w:rsidRDefault="00C06D45" w:rsidP="00C06D45">
      <w:r w:rsidRPr="009452B0">
        <w:t>Специалист рассказала, что если у человека получится доказать, что в своё время ему недоплатили часть пенсии по вине Пенсионного фонда РФ или его правопреемника — Социального фонда России, то он сможет взыскать эти деньги за всё время, даже если речь идёт о нескольких десятках лет.</w:t>
      </w:r>
    </w:p>
    <w:p w14:paraId="38613355" w14:textId="77777777" w:rsidR="00C06D45" w:rsidRPr="009452B0" w:rsidRDefault="00C06D45" w:rsidP="00C06D45">
      <w:r w:rsidRPr="009452B0">
        <w:t xml:space="preserve">В качестве иллюстрации того, как это работает, юрист описала недавний спор между СФР и вдовой военнослужащего, который погиб при ликвидации аварии на ЧАЭС. Она </w:t>
      </w:r>
      <w:r w:rsidRPr="009452B0">
        <w:lastRenderedPageBreak/>
        <w:t>обратилась в суд после того, как поняла, что ей недоплачивали пенсию в течение 20 лет.</w:t>
      </w:r>
    </w:p>
    <w:p w14:paraId="03FB1F38" w14:textId="77777777" w:rsidR="00C06D45" w:rsidRPr="009452B0" w:rsidRDefault="00C06D45" w:rsidP="00C06D45">
      <w:r w:rsidRPr="009452B0">
        <w:t>Выяснилось, что ПФР не учёл факт гибели её супруга из-за травмы, за которую полагается пенсия в увеличенном объёме. После долгих разбирательств суд признал, что при назначении пенсии женщине не разъяснили, какие документы она должна представить в орган. Из-за этого она лишилась возможности получать повышенную пенсию по случаю потери кормильца, которая полагалась ей по закону.</w:t>
      </w:r>
    </w:p>
    <w:p w14:paraId="53E96AEE" w14:textId="77777777" w:rsidR="00C06D45" w:rsidRPr="009452B0" w:rsidRDefault="00C06D45" w:rsidP="00C06D45">
      <w:r w:rsidRPr="009452B0">
        <w:t>В конечном итоге суд обязал Соцфонд провести перерасчёт за 20 последних лет и возместить женщине всю недополученную пенсию за предыдущие годы. Так что представители старшего поколения могут добиться исправления ошибки при назначении пенсии даже спустя большие промежутки времени: срок исковой давности здесь не работает.</w:t>
      </w:r>
    </w:p>
    <w:p w14:paraId="3CB80028" w14:textId="77777777" w:rsidR="00C06D45" w:rsidRPr="009452B0" w:rsidRDefault="00C06D45" w:rsidP="00C06D45">
      <w:hyperlink r:id="rId42" w:history="1">
        <w:r w:rsidRPr="009452B0">
          <w:rPr>
            <w:rStyle w:val="a3"/>
          </w:rPr>
          <w:t>https://deita.ru/article/564888</w:t>
        </w:r>
      </w:hyperlink>
      <w:r w:rsidRPr="009452B0">
        <w:t xml:space="preserve"> </w:t>
      </w:r>
    </w:p>
    <w:p w14:paraId="79EAD43F" w14:textId="77777777" w:rsidR="00C06D45" w:rsidRPr="009452B0" w:rsidRDefault="00C06D45" w:rsidP="00C06D45">
      <w:pPr>
        <w:pStyle w:val="2"/>
      </w:pPr>
      <w:bookmarkStart w:id="120" w:name="_Toc189547610"/>
      <w:r w:rsidRPr="009452B0">
        <w:t>DEITA.ru, 03.02.2025, Размер пенсий неизбежно снизится по отношению к зарплатам — экономист</w:t>
      </w:r>
      <w:bookmarkEnd w:id="120"/>
    </w:p>
    <w:p w14:paraId="40DD6D4C" w14:textId="77777777" w:rsidR="00C06D45" w:rsidRPr="009452B0" w:rsidRDefault="00C06D45" w:rsidP="009452B0">
      <w:pPr>
        <w:pStyle w:val="3"/>
      </w:pPr>
      <w:bookmarkStart w:id="121" w:name="_Toc189547611"/>
      <w:r w:rsidRPr="009452B0">
        <w:t>На протяжении последних лет в России продолжает наблюдаться достаточно тревожная тенденция, а именно — размер средней пенсии по стране по отношению к средней зарплате постоянно снижается. Об этом заявил экономист Борис Копейкин, сообщает ИА DEITA.RU.</w:t>
      </w:r>
      <w:bookmarkEnd w:id="121"/>
    </w:p>
    <w:p w14:paraId="09B6D28E" w14:textId="77777777" w:rsidR="00C06D45" w:rsidRPr="009452B0" w:rsidRDefault="00C06D45" w:rsidP="00C06D45">
      <w:r w:rsidRPr="009452B0">
        <w:t>По его словам, с каждым следующим годом этот сложившийся тренд будет лишь усугубляться. Как объяснил эксперт, это связано с тем, что со временем в России неизбежно будет ухудшаться соотношение между числом работающих граждан и пенсионеров.</w:t>
      </w:r>
    </w:p>
    <w:p w14:paraId="45B8522D" w14:textId="77777777" w:rsidR="00C06D45" w:rsidRPr="009452B0" w:rsidRDefault="00C06D45" w:rsidP="00C06D45">
      <w:r w:rsidRPr="009452B0">
        <w:t>Такое положение дел, как рассказал специалист, уже никак не удастся переломить в течение ближайших десятилетий. Демографические тенденции в России сейчас именно таковы, пишет портал News.ru. Так что исправить их быстро не получится.</w:t>
      </w:r>
    </w:p>
    <w:p w14:paraId="4B3551DA" w14:textId="77777777" w:rsidR="00C06D45" w:rsidRPr="009452B0" w:rsidRDefault="00C06D45" w:rsidP="00C06D45">
      <w:r w:rsidRPr="009452B0">
        <w:t>В этой связи, как объяснил экономист, россиянам стоит готовиться к тому, что размер пенсий в стране неминуемо снизится по отношению к зарплатам. Государство сможет нивелировать негативные последствия данного тренда лишь частично.</w:t>
      </w:r>
    </w:p>
    <w:p w14:paraId="5791F94D" w14:textId="77777777" w:rsidR="008132C8" w:rsidRPr="009452B0" w:rsidRDefault="00C06D45" w:rsidP="00C06D45">
      <w:hyperlink r:id="rId43" w:history="1">
        <w:r w:rsidRPr="009452B0">
          <w:rPr>
            <w:rStyle w:val="a3"/>
          </w:rPr>
          <w:t>https://deita.ru/article/564905</w:t>
        </w:r>
      </w:hyperlink>
    </w:p>
    <w:p w14:paraId="1615E866" w14:textId="77777777" w:rsidR="00C06D45" w:rsidRPr="009452B0" w:rsidRDefault="00C06D45" w:rsidP="00C06D45"/>
    <w:p w14:paraId="61815A55" w14:textId="77777777" w:rsidR="00111D7C" w:rsidRPr="009452B0" w:rsidRDefault="00111D7C" w:rsidP="00111D7C">
      <w:pPr>
        <w:pStyle w:val="10"/>
      </w:pPr>
      <w:bookmarkStart w:id="122" w:name="_Toc99318655"/>
      <w:bookmarkStart w:id="123" w:name="_Toc165991075"/>
      <w:bookmarkStart w:id="124" w:name="_Toc189547612"/>
      <w:r w:rsidRPr="009452B0">
        <w:lastRenderedPageBreak/>
        <w:t>Региональные СМИ</w:t>
      </w:r>
      <w:bookmarkEnd w:id="43"/>
      <w:bookmarkEnd w:id="122"/>
      <w:bookmarkEnd w:id="123"/>
      <w:bookmarkEnd w:id="124"/>
    </w:p>
    <w:p w14:paraId="3A736172" w14:textId="77777777" w:rsidR="000F1686" w:rsidRPr="009452B0" w:rsidRDefault="000F1686" w:rsidP="000F1686">
      <w:pPr>
        <w:pStyle w:val="2"/>
      </w:pPr>
      <w:bookmarkStart w:id="125" w:name="_Toc189547613"/>
      <w:r w:rsidRPr="009452B0">
        <w:t xml:space="preserve">45.ru (Курган), 03.02.2025, </w:t>
      </w:r>
      <w:r w:rsidR="009452B0" w:rsidRPr="009452B0">
        <w:t>«</w:t>
      </w:r>
      <w:r w:rsidRPr="009452B0">
        <w:t>Бедно, но с достоинством</w:t>
      </w:r>
      <w:r w:rsidR="009452B0" w:rsidRPr="009452B0">
        <w:t>»</w:t>
      </w:r>
      <w:r w:rsidRPr="009452B0">
        <w:t>: от чего зависит размер пенсии и как накопить на достойную старость? Спросили у экономистов</w:t>
      </w:r>
      <w:bookmarkEnd w:id="125"/>
    </w:p>
    <w:p w14:paraId="776E21D6" w14:textId="77777777" w:rsidR="000F1686" w:rsidRPr="009452B0" w:rsidRDefault="000F1686" w:rsidP="009452B0">
      <w:pPr>
        <w:pStyle w:val="3"/>
      </w:pPr>
      <w:bookmarkStart w:id="126" w:name="_Toc189547614"/>
      <w:r w:rsidRPr="009452B0">
        <w:t>В России средняя пенсия составляла, по данным Соцфонда на ноябрь прошлого года, 21 082 рубля. В Курганской области эта сумма была еще меньше — примерно 19 652 рубля. Небольшое повышение в регионе с начала января до 22,7 тысяч рублей погоды не делает, но цифры заставляют задуматься — как не прийти к заслуженному отдыху с разбитым корытом? 45.RU обсудил с российскими экономистами, как обеспечить себе достойную старость и почему в России такие низкие пенсии.</w:t>
      </w:r>
      <w:bookmarkEnd w:id="126"/>
    </w:p>
    <w:p w14:paraId="5714FD43" w14:textId="77777777" w:rsidR="000F1686" w:rsidRPr="009452B0" w:rsidRDefault="000F1686" w:rsidP="000F1686">
      <w:r w:rsidRPr="009452B0">
        <w:t>Как раньше считали пенсии?</w:t>
      </w:r>
    </w:p>
    <w:p w14:paraId="5B44CA2E" w14:textId="77777777" w:rsidR="000F1686" w:rsidRPr="009452B0" w:rsidRDefault="000F1686" w:rsidP="000F1686">
      <w:r w:rsidRPr="009452B0">
        <w:t>Экономист Никита Кричевский вспоминает, что на пенсионную реформу, которая началась в 2001 году, возлагали надежды. Тогда по новому законодательству пенсия формировалась из трех частей: базовой (установленной государством), страховой (пенсионные взносы, которые человек копил, пока работал) и накопительной (личные деньги человека на счету, которые он мог инвестировать до выхода на пенсию). С 2002 года размер пенсии должен был зависеть от реальной зарплаты человека, а не от его стажа. Цель реформы заключалась в том, чтобы гражданин мог влиять на размер своей пенсии.</w:t>
      </w:r>
    </w:p>
    <w:p w14:paraId="790D348D" w14:textId="77777777" w:rsidR="000F1686" w:rsidRPr="009452B0" w:rsidRDefault="000F1686" w:rsidP="000F1686">
      <w:r w:rsidRPr="009452B0">
        <w:t>— В 2001 году было всё предельно просто. Упрощенное количество взносов делится на количество лет дожития, точнее даже не лет, а месяцев. Скажем, определенную сумму, которую накопили на пенсионном счету, делили на определенное количество месяцев. Считалось, что 19 лет на пенсии человек должен был жить в среднем. В итоге получали значение пенсии, — объясняет Кричевский.</w:t>
      </w:r>
    </w:p>
    <w:p w14:paraId="0AA6105E" w14:textId="77777777" w:rsidR="000F1686" w:rsidRPr="009452B0" w:rsidRDefault="000F1686" w:rsidP="000F1686">
      <w:r w:rsidRPr="009452B0">
        <w:t>В 2005 году накопительную часть пенсии граждан, родившихся до 1967 года, отменили. Накопленные деньги направили на финансирование страховой части пенсии. Через пять ликвидировали разделение на базовую, страховую и накопительную части. Пенсия с тех пор состоит только из страховой и накопительной. Кстати, накопительная часть пенсий заморожена с 2014 года и пока до конца 2025 года.</w:t>
      </w:r>
    </w:p>
    <w:p w14:paraId="1FCEA577" w14:textId="77777777" w:rsidR="000F1686" w:rsidRPr="009452B0" w:rsidRDefault="000F1686" w:rsidP="000F1686">
      <w:r w:rsidRPr="009452B0">
        <w:t>Копим пенсионные баллы</w:t>
      </w:r>
    </w:p>
    <w:p w14:paraId="55AE8C5D" w14:textId="77777777" w:rsidR="000F1686" w:rsidRPr="009452B0" w:rsidRDefault="000F1686" w:rsidP="000F1686">
      <w:r w:rsidRPr="009452B0">
        <w:t>С 2015 года в России ввели пенсионные баллы. С тех пор в них конвертируются все страховые взносы с официальной зарплаты, поступая в Пенсионный фонд (с 2023 года — в Социальный фонд).</w:t>
      </w:r>
    </w:p>
    <w:p w14:paraId="244BA63A" w14:textId="77777777" w:rsidR="000F1686" w:rsidRPr="009452B0" w:rsidRDefault="000F1686" w:rsidP="000F1686">
      <w:r w:rsidRPr="009452B0">
        <w:t>Спустя 10 лет, в 2025 году, чтобы получать страховую пенсию, нужно набрать минимум 30 баллов. Сейчас стоимость одного составляет 142,76 рубля, и в ближайшие два года ее повысят четырежды — к концу 2027 года балл будет стоить 170,39 рубля.</w:t>
      </w:r>
    </w:p>
    <w:p w14:paraId="0534BBC4" w14:textId="77777777" w:rsidR="000F1686" w:rsidRPr="009452B0" w:rsidRDefault="000F1686" w:rsidP="000F1686">
      <w:r w:rsidRPr="009452B0">
        <w:t>Кажется, это легко: количество баллов умножаешь на их стоимость, прибавляешь фиксированную выплату страховой пенсии (с начала этого года ее проиндексировали на 7,3%, сейчас размер составляет 8728 рублей) и получаешь сумму страховой части пенсии. Но, по мнению Никиты Кричевского, всё не так просто.</w:t>
      </w:r>
    </w:p>
    <w:p w14:paraId="531406A0" w14:textId="77777777" w:rsidR="000F1686" w:rsidRPr="009452B0" w:rsidRDefault="000F1686" w:rsidP="000F1686">
      <w:r w:rsidRPr="009452B0">
        <w:lastRenderedPageBreak/>
        <w:t>— Уже больше 10 лет никто не может разобрать, как эти пенсионные баллы считают. Они директивно, волюнтаристски устанавливаются в департаментах правительства и потом выдаются на обозрение публики. То есть, как их ввели, все надежды на хоть какое-то планирование, прогнозирование своей пенсии исчезли, рассыпались. И я в свое время пытался посчитать по их формулам, и другие экономисты тоже, и у нас, у всех, ничего не получалось, — подчеркивает Никита Кричевский.</w:t>
      </w:r>
    </w:p>
    <w:p w14:paraId="424EF959" w14:textId="77777777" w:rsidR="000F1686" w:rsidRPr="009452B0" w:rsidRDefault="000F1686" w:rsidP="000F1686">
      <w:r w:rsidRPr="009452B0">
        <w:t>Чтобы узнать размер будущей пенсии, нужно зайти через портал Госуслуг в личный кабинет Социального фонда России. Там пенсионный калькулятор автоматически посчитает ваш стаж, количество накопленных индивидуальных пенсионных коэффициентов, прогнозный размер будущей пенсии по старости и сколько лет нужно еще работать, чтобы получать страховую пенсию.</w:t>
      </w:r>
    </w:p>
    <w:p w14:paraId="6AC0A146" w14:textId="77777777" w:rsidR="000F1686" w:rsidRPr="009452B0" w:rsidRDefault="000F1686" w:rsidP="000F1686">
      <w:r w:rsidRPr="009452B0">
        <w:t>Корреспондент 45.RU решила узнать свою пенсию, если выйти на нее можно было сейчас: при стаже в 13 лет она будет чуть больше 12 тысяч рублей, где 25,7 — это те самые индивидуальные пенсионные коэффициенты.</w:t>
      </w:r>
    </w:p>
    <w:p w14:paraId="7AF7E161" w14:textId="77777777" w:rsidR="000F1686" w:rsidRPr="009452B0" w:rsidRDefault="000F1686" w:rsidP="000F1686">
      <w:r w:rsidRPr="009452B0">
        <w:t>Так сколько нужно зарабатывать для будущей достойной пенсии?</w:t>
      </w:r>
    </w:p>
    <w:p w14:paraId="128E361C" w14:textId="77777777" w:rsidR="000F1686" w:rsidRPr="009452B0" w:rsidRDefault="000F1686" w:rsidP="000F1686">
      <w:r w:rsidRPr="009452B0">
        <w:t>Недавно мы опрашивали курганцев на улице про их пенсии — горожане рассказывали, кем работали и сколько получают теперь. Экономист Никита Кричевский считает, что пенсионеры всегда жаловались и будут жаловаться на маленькие пенсии.</w:t>
      </w:r>
    </w:p>
    <w:p w14:paraId="74BE8AFD" w14:textId="77777777" w:rsidR="000F1686" w:rsidRPr="009452B0" w:rsidRDefault="000F1686" w:rsidP="000F1686">
      <w:r w:rsidRPr="009452B0">
        <w:t>— Слухи о нищете российских пенсионеров сильно преувеличены. Нормально они живут, как все в стране живут. Бедно, но с достоинством, — отмечает Кричевский.</w:t>
      </w:r>
    </w:p>
    <w:p w14:paraId="4CE6FC4D" w14:textId="77777777" w:rsidR="000F1686" w:rsidRPr="009452B0" w:rsidRDefault="000F1686" w:rsidP="000F1686">
      <w:r w:rsidRPr="009452B0">
        <w:t>Мы задумались и спросили экономиста Яна Арта, сколько нужно получать уже сейчас, чтобы не страдать на пенсии.</w:t>
      </w:r>
    </w:p>
    <w:p w14:paraId="546A017E" w14:textId="77777777" w:rsidR="000F1686" w:rsidRPr="009452B0" w:rsidRDefault="000F1686" w:rsidP="000F1686">
      <w:r w:rsidRPr="009452B0">
        <w:t>— По нынешней системе, которую ввели с 1 января, чтобы заработать пенсию в 50 тысяч, нужно получать более 20 лет зарплату в размере 230 тысяч. По официальной статистике, по которой зарплаты подтянулись, 80 тысяч — это средняя по стране. 230 тысяч — это сногсшибательная зарплата в сегодняшней России и крайне редкая, — подчеркивает Ян Арт.</w:t>
      </w:r>
    </w:p>
    <w:p w14:paraId="01C831B8" w14:textId="77777777" w:rsidR="000F1686" w:rsidRPr="009452B0" w:rsidRDefault="000F1686" w:rsidP="000F1686">
      <w:r w:rsidRPr="009452B0">
        <w:t>Ян Арт, финансовый аналитик: 230 тысяч — это сногсшибательная зарплата в сегодняшней России и крайне редкая.</w:t>
      </w:r>
    </w:p>
    <w:p w14:paraId="78280561" w14:textId="77777777" w:rsidR="000F1686" w:rsidRPr="009452B0" w:rsidRDefault="000F1686" w:rsidP="000F1686">
      <w:r w:rsidRPr="009452B0">
        <w:t>В Курганской области средняя зарплата в октябре прошлого года составила 61,9 тысячи рублей, с января по октябрь 2024 года — 60,1 тысячи рублей, по данным Свердловскстата. В соседней Тюменской области в октябре прошлого года жители в среднем зарабатывали в месяц 82,2 тысячи рублей. Москвичи в 2024 году в среднем получали 151,2 тысячи рублей, сообщает Мосстат. Таким зарплатам в столице удивился даже Путин.</w:t>
      </w:r>
    </w:p>
    <w:p w14:paraId="32635A85" w14:textId="77777777" w:rsidR="000F1686" w:rsidRPr="009452B0" w:rsidRDefault="000F1686" w:rsidP="000F1686">
      <w:r w:rsidRPr="009452B0">
        <w:t>По мнению аналитиков hh.ru, по итогам 2024 года самым высокооплачиваемыми работниками стали DevOps-инженеры, им предлагают среднюю зарплату в 249,2 тысячи рублей, и специалисты по Data Science, они могут заработать по 231,3 тысячи в месяц. Замыкают тройку системные аналитики. Их средняя зарплата в месяц составляет 177,7 тысячи рублей. А что делать остальным?</w:t>
      </w:r>
    </w:p>
    <w:p w14:paraId="289469AC" w14:textId="77777777" w:rsidR="000F1686" w:rsidRPr="009452B0" w:rsidRDefault="000F1686" w:rsidP="000F1686">
      <w:r w:rsidRPr="009452B0">
        <w:t>Если ты пока молод и не собираешься на пенсию</w:t>
      </w:r>
    </w:p>
    <w:p w14:paraId="60A6BEA7" w14:textId="77777777" w:rsidR="000F1686" w:rsidRPr="009452B0" w:rsidRDefault="000F1686" w:rsidP="000F1686">
      <w:r w:rsidRPr="009452B0">
        <w:lastRenderedPageBreak/>
        <w:t>Ян Арт уверен, что богатые пенсионеры — это мощнейший класс потребителей и мощнейший класс инвесторов, и в них должно быть заинтересовано и государство. В нашей стране, вспоминает собеседник, было принято, что пожилые родственники финансово поддерживали своих детей и внуков: если пенсия была бы высокой, то старики могли не только обеспечивать себя, но и помогать молодым выплачивать ипотеку, гасить кредиты.</w:t>
      </w:r>
    </w:p>
    <w:p w14:paraId="77ECFE55" w14:textId="77777777" w:rsidR="000F1686" w:rsidRPr="009452B0" w:rsidRDefault="000F1686" w:rsidP="000F1686">
      <w:r w:rsidRPr="009452B0">
        <w:t xml:space="preserve">— Кто-то считает, что молодежная политика — это кружки и объединения. Молодежная политика — это пример того, как живут пожилые люди в стране. Какая может быть молодежная политика, если в нашей стране слово </w:t>
      </w:r>
      <w:r w:rsidR="009452B0" w:rsidRPr="009452B0">
        <w:t>«</w:t>
      </w:r>
      <w:r w:rsidRPr="009452B0">
        <w:t>старость</w:t>
      </w:r>
      <w:r w:rsidR="009452B0" w:rsidRPr="009452B0">
        <w:t>»</w:t>
      </w:r>
      <w:r w:rsidRPr="009452B0">
        <w:t xml:space="preserve"> практически стало синонимом слов </w:t>
      </w:r>
      <w:r w:rsidR="009452B0" w:rsidRPr="009452B0">
        <w:t>«</w:t>
      </w:r>
      <w:r w:rsidRPr="009452B0">
        <w:t>бедность</w:t>
      </w:r>
      <w:r w:rsidR="009452B0" w:rsidRPr="009452B0">
        <w:t>»</w:t>
      </w:r>
      <w:r w:rsidRPr="009452B0">
        <w:t xml:space="preserve"> и </w:t>
      </w:r>
      <w:r w:rsidR="009452B0" w:rsidRPr="009452B0">
        <w:t>«</w:t>
      </w:r>
      <w:r w:rsidRPr="009452B0">
        <w:t>скудность</w:t>
      </w:r>
      <w:r w:rsidR="009452B0" w:rsidRPr="009452B0">
        <w:t>»</w:t>
      </w:r>
      <w:r w:rsidRPr="009452B0">
        <w:t>? — отмечает Ян Арт.</w:t>
      </w:r>
    </w:p>
    <w:p w14:paraId="59E5F1C6" w14:textId="77777777" w:rsidR="000F1686" w:rsidRPr="009452B0" w:rsidRDefault="000F1686" w:rsidP="000F1686">
      <w:r w:rsidRPr="009452B0">
        <w:t>Он советует молодым начать инвестировать (но с умом!) уже сейчас, чтобы был постоянный дополнительный доход в старости.</w:t>
      </w:r>
    </w:p>
    <w:p w14:paraId="65790C2C" w14:textId="77777777" w:rsidR="000F1686" w:rsidRPr="009452B0" w:rsidRDefault="000F1686" w:rsidP="000F1686">
      <w:r w:rsidRPr="009452B0">
        <w:t xml:space="preserve">— Не самым доходным, но самым надежным вариантом инвестиций являются инвестиции в недвижимость. Можно услышать возражения, что купили по одной цене, а потом она стала ниже. </w:t>
      </w:r>
      <w:r w:rsidR="009452B0" w:rsidRPr="009452B0">
        <w:t>«</w:t>
      </w:r>
      <w:r w:rsidRPr="009452B0">
        <w:t>Кормящий</w:t>
      </w:r>
      <w:r w:rsidR="009452B0" w:rsidRPr="009452B0">
        <w:t>»</w:t>
      </w:r>
      <w:r w:rsidRPr="009452B0">
        <w:t xml:space="preserve"> вариант — это приобретение арендной недвижимости. У кого есть вкус и желание, могут инвестировать на фондовом рынке, — объясняет эксперт.</w:t>
      </w:r>
    </w:p>
    <w:p w14:paraId="6FD4EC9E" w14:textId="77777777" w:rsidR="000F1686" w:rsidRPr="009452B0" w:rsidRDefault="000F1686" w:rsidP="000F1686">
      <w:r w:rsidRPr="009452B0">
        <w:t>В июля по октябрь 2024 года Центробанк поднял ключевую ставку с 16 до 21%. В связи с этим в банках выросли ставки по депозитам. Сейчас можно открыть вклады с доходностью более 20% в год, но Ян Арт считает, что не нужно обольщаться, такие высокие процентные ставки будут не всегда.</w:t>
      </w:r>
    </w:p>
    <w:p w14:paraId="5686542C" w14:textId="77777777" w:rsidR="000F1686" w:rsidRPr="009452B0" w:rsidRDefault="000F1686" w:rsidP="000F1686">
      <w:r w:rsidRPr="009452B0">
        <w:t>— По статистике за последние, условно говоря, 25 лет, было только несколько лет, когда депозиты однозначно обгоняли девальвацию рубля и обгоняли инфляцию, даже вот не официальную, а условно ощущаемую, реальную. Она условна, потому что у каждого своя. У людей победнее она до 30 % доходит, — отмечает собеседник.</w:t>
      </w:r>
    </w:p>
    <w:p w14:paraId="7A57EFAD" w14:textId="77777777" w:rsidR="00111D7C" w:rsidRPr="009452B0" w:rsidRDefault="000F1686" w:rsidP="000F1686">
      <w:hyperlink r:id="rId44" w:history="1">
        <w:r w:rsidRPr="009452B0">
          <w:rPr>
            <w:rStyle w:val="a3"/>
          </w:rPr>
          <w:t>https://45.ru/text/economics/2025/02/03/75036593/</w:t>
        </w:r>
      </w:hyperlink>
    </w:p>
    <w:p w14:paraId="1A92BBEE" w14:textId="77777777" w:rsidR="000F1686" w:rsidRPr="009452B0" w:rsidRDefault="000F1686" w:rsidP="000F1686"/>
    <w:p w14:paraId="0A406B83" w14:textId="77777777" w:rsidR="00111D7C" w:rsidRPr="009452B0" w:rsidRDefault="00111D7C" w:rsidP="00111D7C">
      <w:pPr>
        <w:pStyle w:val="251"/>
      </w:pPr>
      <w:bookmarkStart w:id="127" w:name="_Toc99271704"/>
      <w:bookmarkStart w:id="128" w:name="_Toc99318656"/>
      <w:bookmarkStart w:id="129" w:name="_Toc165991076"/>
      <w:bookmarkStart w:id="130" w:name="_Toc62681899"/>
      <w:bookmarkStart w:id="131" w:name="_Toc189547615"/>
      <w:bookmarkEnd w:id="24"/>
      <w:bookmarkEnd w:id="25"/>
      <w:bookmarkEnd w:id="26"/>
      <w:r w:rsidRPr="009452B0">
        <w:lastRenderedPageBreak/>
        <w:t>НОВОСТИ МАКРОЭКОНОМИКИ</w:t>
      </w:r>
      <w:bookmarkEnd w:id="127"/>
      <w:bookmarkEnd w:id="128"/>
      <w:bookmarkEnd w:id="129"/>
      <w:bookmarkEnd w:id="131"/>
    </w:p>
    <w:p w14:paraId="64693018" w14:textId="77777777" w:rsidR="00F94821" w:rsidRPr="009452B0" w:rsidRDefault="00F94821" w:rsidP="00F94821">
      <w:pPr>
        <w:pStyle w:val="2"/>
      </w:pPr>
      <w:bookmarkStart w:id="132" w:name="_Toc99271711"/>
      <w:bookmarkStart w:id="133" w:name="_Toc99318657"/>
      <w:bookmarkStart w:id="134" w:name="_Toc189547616"/>
      <w:r w:rsidRPr="009452B0">
        <w:t>Ведомости, 03.02.2025, Сергей МОИСЕЕВ, Флиппер, Поппер и Пеппи Длинныйчулок</w:t>
      </w:r>
      <w:bookmarkEnd w:id="134"/>
    </w:p>
    <w:p w14:paraId="3266E8B4" w14:textId="77777777" w:rsidR="00F94821" w:rsidRPr="009452B0" w:rsidRDefault="00F94821" w:rsidP="009452B0">
      <w:pPr>
        <w:pStyle w:val="3"/>
      </w:pPr>
      <w:bookmarkStart w:id="135" w:name="_Toc189547617"/>
      <w:r w:rsidRPr="009452B0">
        <w:t xml:space="preserve">Банк России выпустил доклад для общественных консультаций </w:t>
      </w:r>
      <w:r w:rsidR="009452B0" w:rsidRPr="009452B0">
        <w:t>«</w:t>
      </w:r>
      <w:r w:rsidRPr="009452B0">
        <w:t>Информационная прозрачность на рынке ценных бумаг: эмитенты и условия первичного размещения их акций</w:t>
      </w:r>
      <w:r w:rsidR="009452B0" w:rsidRPr="009452B0">
        <w:t>»</w:t>
      </w:r>
      <w:r w:rsidRPr="009452B0">
        <w:t>. В нем регулятор погрузился в непростой сюжет первичного публичного размещения акций (Initial Public Offering; IPO), сравнимого с незаурядной театральной постановкой.</w:t>
      </w:r>
      <w:bookmarkEnd w:id="135"/>
    </w:p>
    <w:p w14:paraId="30FA0F05" w14:textId="77777777" w:rsidR="00F94821" w:rsidRPr="009452B0" w:rsidRDefault="00F94821" w:rsidP="00F94821">
      <w:r w:rsidRPr="009452B0">
        <w:t xml:space="preserve">На авансцене рынка IPO три действующих лица. Эмитенты малой капитализации со средним размещением в 5 млрд руб., долей акций в свободном обращении, как правило, не более 10%, которые желают повысить свою рыночную стоимость. Организаторы размещений, отвечающие за экспертизу, юридическое сопровождение, сбор заявок инвесторов и коммуникацию с ними. Наконец, флипперы (flippers, букв. </w:t>
      </w:r>
      <w:r w:rsidR="009452B0" w:rsidRPr="009452B0">
        <w:t>«</w:t>
      </w:r>
      <w:r w:rsidRPr="009452B0">
        <w:t>перевертыши</w:t>
      </w:r>
      <w:r w:rsidR="009452B0" w:rsidRPr="009452B0">
        <w:t>»</w:t>
      </w:r>
      <w:r w:rsidRPr="009452B0">
        <w:t>) на профессиональном жаргоне ими называют инвесторов, прежде всего розничных, которые приходят на IPO с тем, чтобы перепродать акции при первой возможности. В России насчитывается около 200 000 флипперов, которые кочуют от одного IPO к другому. Горизонт инвестиций розничных инвесторов на IPO составляет в среднем пару дней и не выходит за пределы месяца. Успех IPO капитализация для мажоритарных акционеров и возможность быстрого обогащения для флипперов зависит от взаимодействия всех трех персонажей постановки.</w:t>
      </w:r>
    </w:p>
    <w:p w14:paraId="041EED31" w14:textId="77777777" w:rsidR="00F94821" w:rsidRPr="009452B0" w:rsidRDefault="009452B0" w:rsidP="00F94821">
      <w:r w:rsidRPr="009452B0">
        <w:t>«</w:t>
      </w:r>
      <w:r w:rsidR="00F94821" w:rsidRPr="009452B0">
        <w:t>Халиф на час</w:t>
      </w:r>
      <w:r w:rsidRPr="009452B0">
        <w:t>»</w:t>
      </w:r>
    </w:p>
    <w:p w14:paraId="317E1105" w14:textId="77777777" w:rsidR="00F94821" w:rsidRPr="009452B0" w:rsidRDefault="00F94821" w:rsidP="00F94821">
      <w:r w:rsidRPr="009452B0">
        <w:t>В первый торговый день после IPO может наблюдаться краткосрочный рост цены акции. Он определяет доходность от инвестиций в IPO: разность между ценой первоначального предложения и ценой закрытия первого торгового дня. Самостоятельное участие в IPO без профессионалов похоже на подбрасывание монеты, поскольку не гарантирует заработка. С 2014 по 2024 г. положительная доходность первого дня наблюдалась в половине случаев. Если бы инвестор участвовал во всех отечественных IPO подряд и продавал бы акции на закрытии первого дня, его средняя доходность составила бы 5%.</w:t>
      </w:r>
    </w:p>
    <w:p w14:paraId="4C5FCAB3" w14:textId="77777777" w:rsidR="00F94821" w:rsidRPr="009452B0" w:rsidRDefault="00F94821" w:rsidP="00F94821">
      <w:r w:rsidRPr="009452B0">
        <w:t xml:space="preserve">Большинство рассчитывают на счастливый билет что им повезет и цена быстро пойдет вверх </w:t>
      </w:r>
      <w:r w:rsidR="009452B0" w:rsidRPr="009452B0">
        <w:t>«</w:t>
      </w:r>
      <w:r w:rsidRPr="009452B0">
        <w:t>ракета взлетит</w:t>
      </w:r>
      <w:r w:rsidR="009452B0" w:rsidRPr="009452B0">
        <w:t>»</w:t>
      </w:r>
      <w:r w:rsidRPr="009452B0">
        <w:t>, как принято говорить в розничной среде. Эффективная доходность краткосрочных вложений в IPO, как правило, ниже. Флипперы резервируют бесплатные остатки денежных средств на счетах брокера на несколько дней. Некоторые из них используют маржинальное кредитование, т. е. покупают бумаги на IPO взаймы. Кроме того, на IPO действует более высокий брокерский тариф, чем по сделкам на вторичном рынке. Резервируемые суммы в большинстве случаев кратно превышают объем удовлетворенной заявки из-за избыточного спроса (</w:t>
      </w:r>
      <w:r w:rsidR="009452B0" w:rsidRPr="009452B0">
        <w:t>«</w:t>
      </w:r>
      <w:r w:rsidRPr="009452B0">
        <w:t>переподписки</w:t>
      </w:r>
      <w:r w:rsidR="009452B0" w:rsidRPr="009452B0">
        <w:t>»</w:t>
      </w:r>
      <w:r w:rsidRPr="009452B0">
        <w:t>). Отношение положительной переоценки акций по удовлетворенной заявке к общему объему резервируемых сумм, как правило, невелико. Даже при двузначном росте курса в первый торговый день эффективная доходность может быть ниже, чем при самом консервативном вложении покупке паев фонда денежного рынка.</w:t>
      </w:r>
    </w:p>
    <w:p w14:paraId="11F025B9" w14:textId="77777777" w:rsidR="00F94821" w:rsidRPr="009452B0" w:rsidRDefault="00F94821" w:rsidP="00F94821">
      <w:r w:rsidRPr="009452B0">
        <w:lastRenderedPageBreak/>
        <w:t xml:space="preserve">Инвестиция в IPO может оказаться </w:t>
      </w:r>
      <w:r w:rsidR="009452B0" w:rsidRPr="009452B0">
        <w:t>«</w:t>
      </w:r>
      <w:r w:rsidRPr="009452B0">
        <w:t>халифом на час</w:t>
      </w:r>
      <w:r w:rsidR="009452B0" w:rsidRPr="009452B0">
        <w:t>»</w:t>
      </w:r>
      <w:r w:rsidRPr="009452B0">
        <w:t xml:space="preserve"> из арабского сборника </w:t>
      </w:r>
      <w:r w:rsidR="009452B0" w:rsidRPr="009452B0">
        <w:t>«</w:t>
      </w:r>
      <w:r w:rsidRPr="009452B0">
        <w:t>Тысяча и одна ночь</w:t>
      </w:r>
      <w:r w:rsidR="009452B0" w:rsidRPr="009452B0">
        <w:t>»</w:t>
      </w:r>
      <w:r w:rsidRPr="009452B0">
        <w:t xml:space="preserve">. День IPO иногда выглядит как невероятная удача, однако с наступлением сумерек и подсчетом доходности иллюзия развеивается. Чарам иллюзии не подвержены те, кто хорошо разбирается в рынке или работает через профессиональных посредников. Несмотря на неопределенность результатов, IPO всегда остается в центре внимания из-за его важности для расширения перечня активов, доступных для инвестиций, капитализации фондового рынка и селекции </w:t>
      </w:r>
      <w:r w:rsidR="009452B0" w:rsidRPr="009452B0">
        <w:t>«</w:t>
      </w:r>
      <w:r w:rsidRPr="009452B0">
        <w:t>хороших</w:t>
      </w:r>
      <w:r w:rsidR="009452B0" w:rsidRPr="009452B0">
        <w:t>»</w:t>
      </w:r>
      <w:r w:rsidRPr="009452B0">
        <w:t xml:space="preserve"> эмитентов.</w:t>
      </w:r>
    </w:p>
    <w:p w14:paraId="44E3E4E0" w14:textId="77777777" w:rsidR="00F94821" w:rsidRPr="009452B0" w:rsidRDefault="00F94821" w:rsidP="00F94821">
      <w:r w:rsidRPr="009452B0">
        <w:t xml:space="preserve">Определенные причины верить в аномальную доходность первого дня сохраняются у подавляющего числа инвесторов. Основанием тому являются концентрация торговой активности, дисконт к </w:t>
      </w:r>
      <w:r w:rsidR="009452B0" w:rsidRPr="009452B0">
        <w:t>«</w:t>
      </w:r>
      <w:r w:rsidRPr="009452B0">
        <w:t>справедливой</w:t>
      </w:r>
      <w:r w:rsidR="009452B0" w:rsidRPr="009452B0">
        <w:t>»</w:t>
      </w:r>
      <w:r w:rsidRPr="009452B0">
        <w:t xml:space="preserve"> цене, которую может дать организатор, особенности распределения акций среди разных категорий инвесторов, а также обещания стабилизации будущей цены.</w:t>
      </w:r>
    </w:p>
    <w:p w14:paraId="75D047D4" w14:textId="77777777" w:rsidR="00F94821" w:rsidRPr="009452B0" w:rsidRDefault="00F94821" w:rsidP="00F94821">
      <w:r w:rsidRPr="009452B0">
        <w:t>Торговая концентрация</w:t>
      </w:r>
    </w:p>
    <w:p w14:paraId="526083C7" w14:textId="77777777" w:rsidR="00F94821" w:rsidRPr="009452B0" w:rsidRDefault="00F94821" w:rsidP="00F94821">
      <w:r w:rsidRPr="009452B0">
        <w:t>Чем больше конкуренция между торговыми площадками, тем ниже доходность первого дня торгов. В начале 1900-х гг., когда глобальными центрами IPO выступали Лондон, Париж и Берлин, усредненная доходность первого дня составляла всего 3%. Ее относительно небольшая величина объяснялась распределением торговой активности и низкой концентрацией инвесторов. Фондовые биржи Санкт-Петербурга, Лондона, Берлина, Парижа и Нью-Йорка соперничали с региональными биржами Москвы, Бирмингема, Франкфурта, Лилля и Чикаго.</w:t>
      </w:r>
    </w:p>
    <w:p w14:paraId="5BAC5B8F" w14:textId="77777777" w:rsidR="00F94821" w:rsidRPr="009452B0" w:rsidRDefault="00F94821" w:rsidP="00F94821">
      <w:r w:rsidRPr="009452B0">
        <w:t>По мере консолидации биржевой торговли с 1960-х гг. ликвидность росла параллельно с ценовым давлением. В 2020-х гг. усредненная доходность первого дня в США составляет уже порядка 20%. Концентрация продолжает расти: в то время как Нью-Йорк последние годы увеличивает объемы IPO, Лондон теряет эмитентов, которые предпочитают делать размещения на американском рынке. Азиатские эмитенты вместо местных рынков выбирают индийский Мумбай. В 2024 г. в Индии состоялось свыше 300 IPO, что вывело ее на первое место в мире по числу размещений и на второе по их объему.</w:t>
      </w:r>
    </w:p>
    <w:p w14:paraId="7E4156DC" w14:textId="77777777" w:rsidR="00F94821" w:rsidRPr="009452B0" w:rsidRDefault="00F94821" w:rsidP="00F94821">
      <w:r w:rsidRPr="009452B0">
        <w:t xml:space="preserve">Аналогичный эффект торговой концентрации наблюдается на Московской бирже. Без скопления массы флипперов в одном месте </w:t>
      </w:r>
      <w:r w:rsidR="009452B0" w:rsidRPr="009452B0">
        <w:t>«</w:t>
      </w:r>
      <w:r w:rsidRPr="009452B0">
        <w:t>ракета</w:t>
      </w:r>
      <w:r w:rsidR="009452B0" w:rsidRPr="009452B0">
        <w:t>»</w:t>
      </w:r>
      <w:r w:rsidRPr="009452B0">
        <w:t xml:space="preserve"> бы не взлетела. Это объясняет, почему инициатива Минэкономразвития по созданию альтернативной торговой площадки для акций технологических компаний, озвученная под конец 2024 г., выглядит нетривиальной задачей. Экономическая ценность биржевой ликвидности на порядок выше пользы от биржевой специализации.</w:t>
      </w:r>
    </w:p>
    <w:p w14:paraId="2BAE34ED" w14:textId="77777777" w:rsidR="00F94821" w:rsidRPr="009452B0" w:rsidRDefault="00F94821" w:rsidP="00F94821">
      <w:r w:rsidRPr="009452B0">
        <w:t>Проклятие победителя</w:t>
      </w:r>
    </w:p>
    <w:p w14:paraId="55313D71" w14:textId="77777777" w:rsidR="00F94821" w:rsidRPr="009452B0" w:rsidRDefault="00F94821" w:rsidP="00F94821">
      <w:r w:rsidRPr="009452B0">
        <w:t xml:space="preserve">В основе каждого IPO лежит торг вокруг </w:t>
      </w:r>
      <w:r w:rsidR="009452B0" w:rsidRPr="009452B0">
        <w:t>«</w:t>
      </w:r>
      <w:r w:rsidRPr="009452B0">
        <w:t>справедливой</w:t>
      </w:r>
      <w:r w:rsidR="009452B0" w:rsidRPr="009452B0">
        <w:t>»</w:t>
      </w:r>
      <w:r w:rsidRPr="009452B0">
        <w:t xml:space="preserve"> цены между организатором, эмитентом и флипперами, который позволяет последним избежать </w:t>
      </w:r>
      <w:r w:rsidR="009452B0" w:rsidRPr="009452B0">
        <w:t>«</w:t>
      </w:r>
      <w:r w:rsidRPr="009452B0">
        <w:t>проклятия победителя</w:t>
      </w:r>
      <w:r w:rsidR="009452B0" w:rsidRPr="009452B0">
        <w:t>»</w:t>
      </w:r>
      <w:r w:rsidRPr="009452B0">
        <w:t>. На любое IPO приходят профессионалы (квалифицированные и институциональные инвесторы), а также обычные (неквалифицированные) инвесторы. Профессионалы тщательно отбирают эмитентов, в то время как рядовые флипперы делают ставки без разбора. В результате они могут стяжать проклятие победителя: получить полное исполнение заявки и вместе с ней доходность ниже рыночной.</w:t>
      </w:r>
    </w:p>
    <w:p w14:paraId="5D0EED9E" w14:textId="77777777" w:rsidR="00F94821" w:rsidRPr="009452B0" w:rsidRDefault="00F94821" w:rsidP="00F94821">
      <w:r w:rsidRPr="009452B0">
        <w:t xml:space="preserve">На российском рынке отсутствие профессионалов на IPO равнозначно получению отрицательной доходности. Акции, в размещении которых участвовали только </w:t>
      </w:r>
      <w:r w:rsidRPr="009452B0">
        <w:lastRenderedPageBreak/>
        <w:t xml:space="preserve">розничные инвесторы, как правило, демонстрировали обвал цен с начала торгов. Чтобы сделать IPO привлекательным, организаторы приглашают участвовать в размещении профессионалов. Неискушенным инвесторам придется согласиться на неисполнение части заявок, получив взамен уверенность в </w:t>
      </w:r>
      <w:r w:rsidR="009452B0" w:rsidRPr="009452B0">
        <w:t>«</w:t>
      </w:r>
      <w:r w:rsidRPr="009452B0">
        <w:t>ракете</w:t>
      </w:r>
      <w:r w:rsidR="009452B0" w:rsidRPr="009452B0">
        <w:t>»</w:t>
      </w:r>
      <w:r w:rsidRPr="009452B0">
        <w:t xml:space="preserve"> первого дня. В то же время чем больше профессионалов на IPO, тем ниже доходность первого дня. В результате рынок размещений оказывается зависимым от флипперов, которые создают переподписку, а также профессионалов, благодаря которым происходит селекция </w:t>
      </w:r>
      <w:r w:rsidR="009452B0" w:rsidRPr="009452B0">
        <w:t>«</w:t>
      </w:r>
      <w:r w:rsidRPr="009452B0">
        <w:t>хороших</w:t>
      </w:r>
      <w:r w:rsidR="009452B0" w:rsidRPr="009452B0">
        <w:t>»</w:t>
      </w:r>
      <w:r w:rsidRPr="009452B0">
        <w:t xml:space="preserve"> эмитентов.</w:t>
      </w:r>
    </w:p>
    <w:p w14:paraId="20BEB0E0" w14:textId="77777777" w:rsidR="00F94821" w:rsidRPr="009452B0" w:rsidRDefault="00F94821" w:rsidP="00F94821">
      <w:r w:rsidRPr="009452B0">
        <w:t xml:space="preserve">Оптимальная стратегия для организатора выписана учеником лауреата Нобелевской премии по экономике Мертона Миллера, Кевином Роком, который преподавал в Гарвардском университете и работал на Citigroup. Стратегия получила название </w:t>
      </w:r>
      <w:r w:rsidR="009452B0" w:rsidRPr="009452B0">
        <w:t>«</w:t>
      </w:r>
      <w:r w:rsidRPr="009452B0">
        <w:t>модель Рока</w:t>
      </w:r>
      <w:r w:rsidR="009452B0" w:rsidRPr="009452B0">
        <w:t>»</w:t>
      </w:r>
      <w:r w:rsidRPr="009452B0">
        <w:t xml:space="preserve">: организатор добивается от эмитента дисконта к </w:t>
      </w:r>
      <w:r w:rsidR="009452B0" w:rsidRPr="009452B0">
        <w:t>«</w:t>
      </w:r>
      <w:r w:rsidRPr="009452B0">
        <w:t>справедливой</w:t>
      </w:r>
      <w:r w:rsidR="009452B0" w:rsidRPr="009452B0">
        <w:t>»</w:t>
      </w:r>
      <w:r w:rsidRPr="009452B0">
        <w:t xml:space="preserve"> цене, чтобы привлечь внимание флипперов. Дисконт обеспечивает минимальную уверенность, что рядовые инвесторы не уйдут в минус. Однако получить дисконт может далеко не каждый организатор. Для этого необходимо обладать переговорной силой, поддерживаемой множеством брокерских счетов. Как следствие, организаторами выступают крупные банки с большой клиентской базой. Их интерес состоит в сохранении рыночной доли путем стимулирования флипперов участвовать в следующих размещениях. У организаторов второго порядка стратегия нередко заключается в обратном. Они продают эмитента с премией к </w:t>
      </w:r>
      <w:r w:rsidR="009452B0" w:rsidRPr="009452B0">
        <w:t>«</w:t>
      </w:r>
      <w:r w:rsidRPr="009452B0">
        <w:t>справедливой</w:t>
      </w:r>
      <w:r w:rsidR="009452B0" w:rsidRPr="009452B0">
        <w:t>»</w:t>
      </w:r>
      <w:r w:rsidRPr="009452B0">
        <w:t xml:space="preserve"> цене, что максимизирует их комиссионные доходы без оглядки на будущее.</w:t>
      </w:r>
    </w:p>
    <w:p w14:paraId="4E94391F" w14:textId="77777777" w:rsidR="00F94821" w:rsidRPr="009452B0" w:rsidRDefault="00F94821" w:rsidP="00F94821">
      <w:r w:rsidRPr="009452B0">
        <w:t xml:space="preserve">В обоих случаях инструментом торга с эмитентом о дисконте или премии является аналитический отчет с оценкой </w:t>
      </w:r>
      <w:r w:rsidR="009452B0" w:rsidRPr="009452B0">
        <w:t>«</w:t>
      </w:r>
      <w:r w:rsidRPr="009452B0">
        <w:t>справедливости</w:t>
      </w:r>
      <w:r w:rsidR="009452B0" w:rsidRPr="009452B0">
        <w:t>»</w:t>
      </w:r>
      <w:r w:rsidRPr="009452B0">
        <w:t xml:space="preserve"> цены. Его выпускает организатор и соорганизаторы, обладающие конфликтом интересов. Понять, чью сторону занимает организатор эмитента или инвестора, неординарная задача.</w:t>
      </w:r>
    </w:p>
    <w:p w14:paraId="2760397F" w14:textId="77777777" w:rsidR="00F94821" w:rsidRPr="009452B0" w:rsidRDefault="00F94821" w:rsidP="00F94821">
      <w:r w:rsidRPr="009452B0">
        <w:t xml:space="preserve">За рубежом проблема решается за счет профессиональной аналитики, а розничные инвесторы получают доступ к аналитическим отчетам. Оценки </w:t>
      </w:r>
      <w:r w:rsidR="009452B0" w:rsidRPr="009452B0">
        <w:t>«</w:t>
      </w:r>
      <w:r w:rsidRPr="009452B0">
        <w:t>справедливой</w:t>
      </w:r>
      <w:r w:rsidR="009452B0" w:rsidRPr="009452B0">
        <w:t>»</w:t>
      </w:r>
      <w:r w:rsidRPr="009452B0">
        <w:t xml:space="preserve"> цены должны быть доступны наравне с проспектом эмиссии. Эмитенты обязаны оплачивать сторонние аналитические отчеты. Самое важное, что отчеты готовятся независимыми аналитиками, т. е. лицами, не связанными с эмитентом, организатором или инвестором. По описанному пути пошли в Австралии, Германии, Малайзии и других юрисдикциях. На взгляд Банка России, наличие двух независимых аналитических отчетов и свободный доступ к ним неограниченного круга лиц необходимы для здорового IPO.</w:t>
      </w:r>
    </w:p>
    <w:p w14:paraId="318A91CF" w14:textId="77777777" w:rsidR="00F94821" w:rsidRPr="009452B0" w:rsidRDefault="00F94821" w:rsidP="00F94821">
      <w:r w:rsidRPr="009452B0">
        <w:t>Алхимия аллокации</w:t>
      </w:r>
    </w:p>
    <w:p w14:paraId="2C086F6B" w14:textId="77777777" w:rsidR="00F94821" w:rsidRPr="009452B0" w:rsidRDefault="00F94821" w:rsidP="00F94821">
      <w:r w:rsidRPr="009452B0">
        <w:t xml:space="preserve">Преобладающим способом распределения акций на IPO в современном мире является </w:t>
      </w:r>
      <w:r w:rsidR="009452B0" w:rsidRPr="009452B0">
        <w:t>«</w:t>
      </w:r>
      <w:r w:rsidRPr="009452B0">
        <w:t>бук-билдинг</w:t>
      </w:r>
      <w:r w:rsidR="009452B0" w:rsidRPr="009452B0">
        <w:t>»</w:t>
      </w:r>
      <w:r w:rsidRPr="009452B0">
        <w:t xml:space="preserve"> (book building), формирование организатором книги заявок инвесторов, на основании которой эмитент при участии организатора решает, по какой цене и в каком объеме продавать акции разным участникам сделки. В стандартном случае организатор рекомендует около половины акций отдавать институциональным инвесторам для обеспечения </w:t>
      </w:r>
      <w:r w:rsidR="009452B0" w:rsidRPr="009452B0">
        <w:t>«</w:t>
      </w:r>
      <w:r w:rsidRPr="009452B0">
        <w:t>справедливости</w:t>
      </w:r>
      <w:r w:rsidR="009452B0" w:rsidRPr="009452B0">
        <w:t>»</w:t>
      </w:r>
      <w:r w:rsidRPr="009452B0">
        <w:t xml:space="preserve"> первоначальный цены и стабилизации последующей рыночной цены. Вторая половина достается флипперам для поддержки торговой активности, которая является необходимым условием для аномальной доходности первого дня.</w:t>
      </w:r>
    </w:p>
    <w:p w14:paraId="5AA71EB5" w14:textId="77777777" w:rsidR="00F94821" w:rsidRPr="009452B0" w:rsidRDefault="00F94821" w:rsidP="00F94821">
      <w:r w:rsidRPr="009452B0">
        <w:t xml:space="preserve">Сценарий первых торговых дней повторяется от одного IPO к другому. Со старта торгов флипперы начинают сбрасывать бумаги, которые докупают институциональные </w:t>
      </w:r>
      <w:r w:rsidRPr="009452B0">
        <w:lastRenderedPageBreak/>
        <w:t>инвесторы или другие розничные инвесторы, недовольные неисполненными заявками или верящие в продолжение роста цены.</w:t>
      </w:r>
    </w:p>
    <w:p w14:paraId="5851E07E" w14:textId="77777777" w:rsidR="00F94821" w:rsidRPr="009452B0" w:rsidRDefault="00F94821" w:rsidP="00F94821">
      <w:r w:rsidRPr="009452B0">
        <w:t xml:space="preserve">Неоднократное повторение сценария IPO привело к смене традиционного поведения институциональных инвесторов. Часть из них не ориентируется на мираж </w:t>
      </w:r>
      <w:r w:rsidR="009452B0" w:rsidRPr="009452B0">
        <w:t>«</w:t>
      </w:r>
      <w:r w:rsidRPr="009452B0">
        <w:t>справедливой</w:t>
      </w:r>
      <w:r w:rsidR="009452B0" w:rsidRPr="009452B0">
        <w:t>»</w:t>
      </w:r>
      <w:r w:rsidRPr="009452B0">
        <w:t xml:space="preserve"> цены. Они учитывают цикличность, порождаемую флипперами. Их стратегия напоминает философию британского социолога Карла Поппера, под влиянием которого находился Джордж Сорос. Если верить последнему, поведение инвесторов определяет не </w:t>
      </w:r>
      <w:r w:rsidR="009452B0" w:rsidRPr="009452B0">
        <w:t>«</w:t>
      </w:r>
      <w:r w:rsidRPr="009452B0">
        <w:t>справедливая</w:t>
      </w:r>
      <w:r w:rsidR="009452B0" w:rsidRPr="009452B0">
        <w:t>»</w:t>
      </w:r>
      <w:r w:rsidRPr="009452B0">
        <w:t xml:space="preserve"> цена, а динамика представления о ней.</w:t>
      </w:r>
    </w:p>
    <w:p w14:paraId="581E1A56" w14:textId="77777777" w:rsidR="00F94821" w:rsidRPr="009452B0" w:rsidRDefault="00F94821" w:rsidP="00F94821">
      <w:r w:rsidRPr="009452B0">
        <w:t xml:space="preserve">Философия флипперов больше напоминает персонажа Пеппи Длинныйчулок из одноименной шведской повести. Флипперы не собираются взрослеть и становиться профессиональными инвесторами, ведь </w:t>
      </w:r>
      <w:r w:rsidR="009452B0" w:rsidRPr="009452B0">
        <w:t>«</w:t>
      </w:r>
      <w:r w:rsidRPr="009452B0">
        <w:t>взрослым никогда не бывает весело, у них вечно уйма скучной работы, дурацкие платья и налоги...</w:t>
      </w:r>
      <w:r w:rsidR="009452B0" w:rsidRPr="009452B0">
        <w:t>»</w:t>
      </w:r>
      <w:r w:rsidRPr="009452B0">
        <w:t>. Соотношение заявок обоих категорий инвесторов в книге организатора определяет будущую цену. Как следствие, успех IPO зависит от прозрачности аллокации, т. е. характера распределения акций среди инвесторов.</w:t>
      </w:r>
    </w:p>
    <w:p w14:paraId="15E549E9" w14:textId="77777777" w:rsidR="00F94821" w:rsidRPr="009452B0" w:rsidRDefault="00F94821" w:rsidP="00F94821">
      <w:r w:rsidRPr="009452B0">
        <w:t xml:space="preserve">Для повышения прозрачности аллокации в мае 2024 г. Банк России опубликовал письмо </w:t>
      </w:r>
      <w:r w:rsidR="009452B0" w:rsidRPr="009452B0">
        <w:t>«</w:t>
      </w:r>
      <w:r w:rsidRPr="009452B0">
        <w:t>О раскрытии информации при проведении публичного размещения акций</w:t>
      </w:r>
      <w:r w:rsidR="009452B0" w:rsidRPr="009452B0">
        <w:t>»</w:t>
      </w:r>
      <w:r w:rsidRPr="009452B0">
        <w:t>. В нем давались рекомендации эмитентам и организаторам раскрывать сведения о предварительных планах и фактической аллокации. Однако более половины эмитентов в 2024 г. не раскрывали информацию или раскрывали ее в недостаточном объеме. В частности, умалчивали о планируемых долях отдельных категорий инвесторов. Некоторые эмитенты раскрывали аллокацию только постфактум.</w:t>
      </w:r>
    </w:p>
    <w:p w14:paraId="18511C01" w14:textId="77777777" w:rsidR="00F94821" w:rsidRPr="009452B0" w:rsidRDefault="00F94821" w:rsidP="00F94821">
      <w:r w:rsidRPr="009452B0">
        <w:t>На взгляд Банка России, имеет смысл обязать эмитентов рассказывать о планах по распределению по меньшей мере за сутки до сбора заявок инвесторов, а также о фактическом распределении. Первое позволит взглянуть на ожидания по книге заявок, второе – оценить степень влияния профессионалов и флипперов на цену.</w:t>
      </w:r>
    </w:p>
    <w:p w14:paraId="7AAC1A37" w14:textId="77777777" w:rsidR="00F94821" w:rsidRPr="009452B0" w:rsidRDefault="00F94821" w:rsidP="00F94821">
      <w:r w:rsidRPr="009452B0">
        <w:t>Темная сторона Луны, или услуги по стабилизации</w:t>
      </w:r>
    </w:p>
    <w:p w14:paraId="3776B79A" w14:textId="77777777" w:rsidR="00F94821" w:rsidRPr="009452B0" w:rsidRDefault="00F94821" w:rsidP="00F94821">
      <w:r w:rsidRPr="009452B0">
        <w:t xml:space="preserve">Для вовлечения флипперов в IPO эмитент заинтересован пообещать им снижение волатильности цены после начала торгов. По крайней мере, гарантировать, что будущая цена не провалится ниже цены IPO и не принесет инвестору убыток. Для этого эмитент нанимает </w:t>
      </w:r>
      <w:r w:rsidR="009452B0" w:rsidRPr="009452B0">
        <w:t>«</w:t>
      </w:r>
      <w:r w:rsidRPr="009452B0">
        <w:t>стабилизационного менеджера</w:t>
      </w:r>
      <w:r w:rsidR="009452B0" w:rsidRPr="009452B0">
        <w:t>»</w:t>
      </w:r>
      <w:r w:rsidRPr="009452B0">
        <w:t>: организатора или любого другого банк или брокера, кто может оказывать услуги маркет-мейкера. Они заключают соглашение о краткосрочной стабилизации цены, как правило, на срок не более месяца. Стабилизационный менеджер обещает снизить волатильность будущей цены, для чего резервируется до 10–15% объема IPO в деньгах или бумагах. Из-за стабилизации на балансе организатора может накапливаться заметный объем акций, превращая его в якорного инвестора. Решением проблемы избытка позиции организатора служит выкуп бумаг эмитентом.</w:t>
      </w:r>
    </w:p>
    <w:p w14:paraId="606E6017" w14:textId="77777777" w:rsidR="00F94821" w:rsidRPr="009452B0" w:rsidRDefault="00F94821" w:rsidP="00F94821">
      <w:r w:rsidRPr="009452B0">
        <w:t xml:space="preserve">Услуги по стабилизации равносильны своеобразному пут-опциону, по которому инвестор может продать бумаги обратно. Опцион позволяет уменьшить угрозу проклятия победителя для флипперов. Он является альтернативой дисконту к </w:t>
      </w:r>
      <w:r w:rsidR="009452B0" w:rsidRPr="009452B0">
        <w:t>«</w:t>
      </w:r>
      <w:r w:rsidRPr="009452B0">
        <w:t>справедливой</w:t>
      </w:r>
      <w:r w:rsidR="009452B0" w:rsidRPr="009452B0">
        <w:t>»</w:t>
      </w:r>
      <w:r w:rsidRPr="009452B0">
        <w:t xml:space="preserve"> цене и </w:t>
      </w:r>
      <w:r w:rsidR="009452B0" w:rsidRPr="009452B0">
        <w:t>«</w:t>
      </w:r>
      <w:r w:rsidRPr="009452B0">
        <w:t>правильной</w:t>
      </w:r>
      <w:r w:rsidR="009452B0" w:rsidRPr="009452B0">
        <w:t>»</w:t>
      </w:r>
      <w:r w:rsidRPr="009452B0">
        <w:t xml:space="preserve"> аллокации. Однако цена исполнения опциона остается неизвестной, что снижает эффективность для флипперов и развязывает руки эмитенту и его организатору. Во всех российских IPO информация о стабилизации не </w:t>
      </w:r>
      <w:r w:rsidRPr="009452B0">
        <w:lastRenderedPageBreak/>
        <w:t>раскрывается, что не позволяет оценить ее влияние на рынок и степень защиты розничных инвесторов.</w:t>
      </w:r>
    </w:p>
    <w:p w14:paraId="056947B2" w14:textId="77777777" w:rsidR="00F94821" w:rsidRPr="009452B0" w:rsidRDefault="00F94821" w:rsidP="00F94821">
      <w:r w:rsidRPr="009452B0">
        <w:t>В зарубежной практике ключевые условия стабилизации указываются в проспекте ценных бумаг. Их можно найти в проспектах, принятых в Бразилии, Великобритании, Европейском союзе, Индии, США и других странах. Банк России также полагает, что сведения о стабилизации должны войти в состав проспекта ценных бумаг. В частности, объем стабилизационного пакета, источник ресурсов, максимальная (минимальная) цена, период стабилизации, лица, которые станут конечными владельцами акций по завершении стабилизации.</w:t>
      </w:r>
    </w:p>
    <w:p w14:paraId="32F03C60" w14:textId="77777777" w:rsidR="00F94821" w:rsidRPr="009452B0" w:rsidRDefault="00F94821" w:rsidP="00F94821">
      <w:r w:rsidRPr="009452B0">
        <w:t>IPO по осени считают</w:t>
      </w:r>
    </w:p>
    <w:p w14:paraId="4548F801" w14:textId="77777777" w:rsidR="00F94821" w:rsidRPr="009452B0" w:rsidRDefault="00F94821" w:rsidP="00F94821">
      <w:r w:rsidRPr="009452B0">
        <w:t>Первичные размещения акций представляют собой парадокс: в то время как краткосрочное участие в IPO выглядит привлекательным, долгосрочные инвестиции могут приносить отрицательную доходность. Если бы инвестор участвовал во всех российских IPO подряд c 2014 по 2024 г. и не продал бы ни одной акции, он потерял бы 8–10% вложений. Из унылой массы выделяется положительная динамика эмитентов малой капитализации из IT, медицины и транспорта.</w:t>
      </w:r>
    </w:p>
    <w:p w14:paraId="1B5F22FF" w14:textId="77777777" w:rsidR="00F94821" w:rsidRPr="009452B0" w:rsidRDefault="00F94821" w:rsidP="00F94821">
      <w:r w:rsidRPr="009452B0">
        <w:t xml:space="preserve">Избирательное отношение к эмитентам и долгосрочные риски объясняют, почему институциональные инвесторы, такие как </w:t>
      </w:r>
      <w:r w:rsidRPr="009452B0">
        <w:rPr>
          <w:b/>
        </w:rPr>
        <w:t>НПФ</w:t>
      </w:r>
      <w:r w:rsidRPr="009452B0">
        <w:t xml:space="preserve"> или страховщики, участвуют в IPO на небольшие суммы. Основное внимание инвестиционного сообщества эмитент получает через 3–5 лет после IPO, когда его деятельность становится понятна большинству аналитиков. </w:t>
      </w:r>
      <w:r w:rsidR="009452B0" w:rsidRPr="009452B0">
        <w:t>«</w:t>
      </w:r>
      <w:r w:rsidRPr="009452B0">
        <w:t>Инвестиции [в акции] должны быть похожи на наблюдение за сохнущей краской или за ростом травы. Если вы хотите острых ощущений, возьмите доллары и отправляйтесь в Лас-Вегас</w:t>
      </w:r>
      <w:r w:rsidR="009452B0" w:rsidRPr="009452B0">
        <w:t>»</w:t>
      </w:r>
      <w:r w:rsidRPr="009452B0">
        <w:t xml:space="preserve"> – высказывание лауреата Нобелевской премии по экономике Пола Самуэльсона как нельзя лучше характеризует удачный выбор первичного размещения.</w:t>
      </w:r>
    </w:p>
    <w:p w14:paraId="2BCE41F1" w14:textId="77777777" w:rsidR="00F94821" w:rsidRPr="009452B0" w:rsidRDefault="00F94821" w:rsidP="00F94821">
      <w:r w:rsidRPr="009452B0">
        <w:t>Риск долгосрочной отрицательной доходности IPO существует не только в России, но и за рубежом. В Европе и США среднестатистическое размещение приносит доходность ниже рынка. Но IPO следует сравнивать не с общим фондовым индексом. Более уместным будет сопоставление с аналогами – эмитентами той же отраслевой принадлежности и капитализации. Тем не менее это слабое утешение для инвесторов, привыкших сравнивать свои вложения с индексом Мосбиржи.</w:t>
      </w:r>
    </w:p>
    <w:p w14:paraId="22C481F6" w14:textId="77777777" w:rsidR="002851F0" w:rsidRPr="009452B0" w:rsidRDefault="00F94821" w:rsidP="00F94821">
      <w:r w:rsidRPr="009452B0">
        <w:t>В долгосрочном плане сокращение вероятности потерь на IPO возможно за счет трех решений. Во-первых, улучшение качества эмитентов, чьи акции впервые выводятся на рынок. Речь идет о размере активов компании, ее сроке жизни и рентабельности. Ведь некоторые эмитенты, пришедшие на IPO в 2023–2024 гг., остаются убыточными с туманными перспективами. Во-вторых, переход розничных инвесторов от индивидуального участия в IPO к коллективным формам инвестиций. Для подавляющего большинства инвесторов наилучшим образом подходят БПИФы, избавляющие их от необходимости отбирать акции в портфель. Наконец, в-третьих, повышение информационной прозрачности условий первичного размещения, чему посвящен доклад Банка России. Прозрачность позволяет пролить свет на темные углы рыночной микроструктуры и понять, что можно в ней улучшить.</w:t>
      </w:r>
    </w:p>
    <w:p w14:paraId="67BA71D0" w14:textId="77777777" w:rsidR="0088175D" w:rsidRPr="009452B0" w:rsidRDefault="0088175D" w:rsidP="0088175D">
      <w:pPr>
        <w:pStyle w:val="2"/>
      </w:pPr>
      <w:bookmarkStart w:id="136" w:name="_Toc189547618"/>
      <w:r w:rsidRPr="009452B0">
        <w:lastRenderedPageBreak/>
        <w:t>Ведомости, 04.02.2025, Минфин нарастил расходы в январе на треть по сравнению с прошлым годом</w:t>
      </w:r>
      <w:bookmarkEnd w:id="136"/>
    </w:p>
    <w:p w14:paraId="76AD2249" w14:textId="77777777" w:rsidR="0088175D" w:rsidRPr="009452B0" w:rsidRDefault="0088175D" w:rsidP="009452B0">
      <w:pPr>
        <w:pStyle w:val="3"/>
      </w:pPr>
      <w:bookmarkStart w:id="137" w:name="_Toc189547619"/>
      <w:r w:rsidRPr="009452B0">
        <w:t xml:space="preserve">Расходы федерального бюджета за неполный январь 2025 г. опережают траты января прошлого года на 32%, следует из данных </w:t>
      </w:r>
      <w:r w:rsidR="009452B0" w:rsidRPr="009452B0">
        <w:t>«</w:t>
      </w:r>
      <w:r w:rsidRPr="009452B0">
        <w:t>Электронного бюджета</w:t>
      </w:r>
      <w:r w:rsidR="009452B0" w:rsidRPr="009452B0">
        <w:t>»</w:t>
      </w:r>
      <w:r w:rsidRPr="009452B0">
        <w:t xml:space="preserve">. На 28 число они достигли 3,3 трлн руб., в то время как за первый месяц прошлого года Минфин оценил их в 2,5 трлн руб. Расходы за январь 2025 г. составляют почти 8% годового плана (41,47 трлн руб., согласно закону о бюджете). Хотя бюджетная роспись на год по расходам в </w:t>
      </w:r>
      <w:r w:rsidR="009452B0" w:rsidRPr="009452B0">
        <w:t>«</w:t>
      </w:r>
      <w:r w:rsidRPr="009452B0">
        <w:t>Электронном бюджете</w:t>
      </w:r>
      <w:r w:rsidR="009452B0" w:rsidRPr="009452B0">
        <w:t>»</w:t>
      </w:r>
      <w:r w:rsidRPr="009452B0">
        <w:t xml:space="preserve"> уже больше плана примерно на 170 млрд руб. и составляет 41,64 трлн руб.</w:t>
      </w:r>
      <w:bookmarkEnd w:id="137"/>
    </w:p>
    <w:p w14:paraId="6B092FAC" w14:textId="77777777" w:rsidR="0088175D" w:rsidRPr="009452B0" w:rsidRDefault="0088175D" w:rsidP="0088175D">
      <w:r w:rsidRPr="009452B0">
        <w:t xml:space="preserve">Данные по доходам федерального бюджета еще не полностью отразились в системе (последняя дата уплаты налогов - 28 число включительно. - </w:t>
      </w:r>
      <w:r w:rsidR="009452B0" w:rsidRPr="009452B0">
        <w:t>«</w:t>
      </w:r>
      <w:r w:rsidRPr="009452B0">
        <w:t>Ведомости</w:t>
      </w:r>
      <w:r w:rsidR="009452B0" w:rsidRPr="009452B0">
        <w:t>»</w:t>
      </w:r>
      <w:r w:rsidRPr="009452B0">
        <w:t>). Поступления на 28 января составили 486,3 млрд руб. (около 1,3% от годового плана в 40,3 трлн руб.), следует из данных системы. При этом за день до этого доходы были даже больше и составляли 510,4 млрд руб. Похожая ситуация с уменьшением поступлений в бюджет наблюдалась и в предыдущие периоды. Например, в 2023 г. доходы бюджета и вовсе ушли в технический минус из-за перехода на Eдиный налоговый счет (EНС), так как он предполагает возмещение налогоплательщикам НДС или возврат переплат за предыдущие периоды. Разрыв между доходами и расходами на 28 число составлял, таким образом, 2,8 трлн руб. при годовом плане 1,17 трлн руб.</w:t>
      </w:r>
    </w:p>
    <w:p w14:paraId="5A76BBB7" w14:textId="77777777" w:rsidR="0088175D" w:rsidRPr="009452B0" w:rsidRDefault="0088175D" w:rsidP="0088175D">
      <w:r w:rsidRPr="009452B0">
        <w:t>Традиционно ускорение расходов бюджета приходится на конец года. В декабре 2024 г., по предварительным данным Минфина, траты стали рекордными - в последний месяц года государство могло потратить 7,16 трлн руб. На декабрь пришлось 17,8% годовых вложений из казны. По сравнению с декабрем 2023 г. рост составил 30,2%.</w:t>
      </w:r>
    </w:p>
    <w:p w14:paraId="180C3A6B" w14:textId="77777777" w:rsidR="0088175D" w:rsidRPr="009452B0" w:rsidRDefault="0088175D" w:rsidP="0088175D">
      <w:r w:rsidRPr="009452B0">
        <w:t xml:space="preserve">В целом исполнение федерального бюджета в 2025 г. осуществляется в соответствии с кассовым планом, сообщил </w:t>
      </w:r>
      <w:r w:rsidR="009452B0" w:rsidRPr="009452B0">
        <w:t>«</w:t>
      </w:r>
      <w:r w:rsidRPr="009452B0">
        <w:t>Ведомостям</w:t>
      </w:r>
      <w:r w:rsidR="009452B0" w:rsidRPr="009452B0">
        <w:t>»</w:t>
      </w:r>
      <w:r w:rsidRPr="009452B0">
        <w:t xml:space="preserve"> представитель Минфина. Текущие данные на портале отражены еще без учета налоговых поступлений, добавил собеседник. В соответствии с бюджетным законодательством зачисление платежей происходит 28 числа каждого месяца, в ближайшее время они будут учтены и отражены в </w:t>
      </w:r>
      <w:r w:rsidR="009452B0" w:rsidRPr="009452B0">
        <w:t>«</w:t>
      </w:r>
      <w:r w:rsidRPr="009452B0">
        <w:t>Электронном бюджете</w:t>
      </w:r>
      <w:r w:rsidR="009452B0" w:rsidRPr="009452B0">
        <w:t>»</w:t>
      </w:r>
      <w:r w:rsidRPr="009452B0">
        <w:t>, отметил представитель Минфина. После формирования оперативных данных по исполнению федерального бюджета по состоянию на 1 февраля они будут размещены на официальном сайте министерства.</w:t>
      </w:r>
    </w:p>
    <w:p w14:paraId="2829D3AB" w14:textId="77777777" w:rsidR="0088175D" w:rsidRPr="009452B0" w:rsidRDefault="0088175D" w:rsidP="0088175D">
      <w:r w:rsidRPr="009452B0">
        <w:t>Расходы бюджета пока находятся в пределах нормы последних лет, отмечает главный экономист по России и СНГ Bloomberg Economics Александр Исаков. С 2022 г. в январе исполняется примерно 7,3% всех итоговых годовых расходов, добавляет он. Историческая сезонная норма январских расходов - около 6-7,5% годовой суммы, но даже за последние 10 лет случались исключения, отмечает руководитель группы суверенных рейтингов и макроэкономического анализа АКРА Дмитрий Куликов.</w:t>
      </w:r>
    </w:p>
    <w:p w14:paraId="67AA14D2" w14:textId="77777777" w:rsidR="0088175D" w:rsidRPr="009452B0" w:rsidRDefault="0088175D" w:rsidP="0088175D">
      <w:r w:rsidRPr="009452B0">
        <w:t xml:space="preserve">В январе 2023 г. федеральный бюджет исполнил и вовсе около 10% всех плановых на год расходов, напоминает главный экономист ВТБ Родион Латыпов. Управляющий эксперт Центра аналитики и экспертизы ПСБ Денис Попов добавляет, что в годовом выражении траты в январе 2023 г. выросли и вовсе на 63%. Тогда Минфин объяснял ускорение трат оперативным заключением контрактов и авансированием финансирования по отдельным контрактам, говорит Латыпов. Eсли ориентироваться на </w:t>
      </w:r>
      <w:r w:rsidRPr="009452B0">
        <w:lastRenderedPageBreak/>
        <w:t>2023-2024 гг., то текущее исполнение бюджета - норма и говорит о сдвиге сезонности в пользу более раннего исполнения бюджета в течение года, указывает Латыпов. Росту расходов в начале года способствует комплекс факторов, но определяющее значение имеет авансирование госконтрактов, отмечает Попов. Доля социальных расходов составляет около 16%, поэтому индексация пенсий и соцвыплат за январь вряд ли имела большое влияние, добавляет эксперт ПСБ.</w:t>
      </w:r>
    </w:p>
    <w:p w14:paraId="02EDA3FE" w14:textId="77777777" w:rsidR="0088175D" w:rsidRPr="009452B0" w:rsidRDefault="0088175D" w:rsidP="0088175D">
      <w:r w:rsidRPr="009452B0">
        <w:t xml:space="preserve">Активность бюджетных расходов в I квартале - уже устоявшаяся практика последних лет, отмечает Попов. Сезонность госрасходов на квартальной основе </w:t>
      </w:r>
      <w:r w:rsidR="009452B0" w:rsidRPr="009452B0">
        <w:t>«</w:t>
      </w:r>
      <w:r w:rsidRPr="009452B0">
        <w:t>выровнялась</w:t>
      </w:r>
      <w:r w:rsidR="009452B0" w:rsidRPr="009452B0">
        <w:t>»</w:t>
      </w:r>
      <w:r w:rsidRPr="009452B0">
        <w:t xml:space="preserve"> - в 2024 г. за первые три месяца была исполнена четверть годовых расходов, в то время как в 2021 г. она составляла около 19%. Равномерность распределения госрасходов в течение года идет на пользу экономическому развитию, добавил Попов. Например, рост расходов на 32% за январь в годовом выражении стал одной из причин роста деловой активности в обрабатывающей промышленности до максимума. Индекс PMI в отрасли вырос до 53,1 пункта с 50,8 в декабре. Попов ожидает </w:t>
      </w:r>
      <w:r w:rsidR="009452B0" w:rsidRPr="009452B0">
        <w:t>«</w:t>
      </w:r>
      <w:r w:rsidRPr="009452B0">
        <w:t>неплохого роста ВВП в начале 2025 г.</w:t>
      </w:r>
      <w:r w:rsidR="009452B0" w:rsidRPr="009452B0">
        <w:t>»</w:t>
      </w:r>
      <w:r w:rsidRPr="009452B0">
        <w:t xml:space="preserve"> на этом фоне. Сентябрьский прогноз Минэка предполагает замедление темпов увеличения экономики до 2,5% в 2025 г. после 3,9% в 2024 г. (окончательные данные за прошлый год еще не опубликованы).</w:t>
      </w:r>
    </w:p>
    <w:p w14:paraId="71B909BB" w14:textId="77777777" w:rsidR="0088175D" w:rsidRPr="009452B0" w:rsidRDefault="0088175D" w:rsidP="0088175D">
      <w:r w:rsidRPr="009452B0">
        <w:t xml:space="preserve">Что касается доходов, то внутри месяца эти данные с переходом на EНС стали менее показательны с точки зрения баланса бюджета, полагает Исаков. Попов прогнозирует доходы по итогам января на уровне около 2,8-2,9 трлн руб. При этом рассчитывать на существенный рост ненефтегазовых поступлений не стоит, так как уплата налога на дополнительный доход имеет квартальный характер и поступит только в марте - апреле, а сам сектор находится под давлением вторичных санкций, говорит эксперт ПСБ. </w:t>
      </w:r>
    </w:p>
    <w:p w14:paraId="62B74F8F" w14:textId="77777777" w:rsidR="00DA5997" w:rsidRPr="009452B0" w:rsidRDefault="00DA5997" w:rsidP="00DA5997">
      <w:pPr>
        <w:pStyle w:val="2"/>
      </w:pPr>
      <w:bookmarkStart w:id="138" w:name="_Hlk189547473"/>
      <w:bookmarkStart w:id="139" w:name="_Toc189547620"/>
      <w:r w:rsidRPr="009452B0">
        <w:t xml:space="preserve">РБК Инвестиции, </w:t>
      </w:r>
      <w:r w:rsidR="0054528F" w:rsidRPr="009452B0">
        <w:t xml:space="preserve">03.02.2025, </w:t>
      </w:r>
      <w:r w:rsidRPr="009452B0">
        <w:t>ЦБ отметил снижение средней ставки по вкладам в 10 крупнейших банках</w:t>
      </w:r>
      <w:bookmarkEnd w:id="139"/>
    </w:p>
    <w:p w14:paraId="2D73FED6" w14:textId="77777777" w:rsidR="00DA5997" w:rsidRPr="009452B0" w:rsidRDefault="00DA5997" w:rsidP="009452B0">
      <w:pPr>
        <w:pStyle w:val="3"/>
      </w:pPr>
      <w:bookmarkStart w:id="140" w:name="_Toc189547621"/>
      <w:r w:rsidRPr="009452B0">
        <w:t>Средняя максимальная ставка по вкладам в банках, входящих в топ-10, продолжила снижение на фоне декабрьского решения ЦБ сохранить ключевую ставку на прежнем уровне - 21% годовых и в ожидании нового заседания 14 февраля.</w:t>
      </w:r>
      <w:bookmarkEnd w:id="140"/>
    </w:p>
    <w:p w14:paraId="56042212" w14:textId="77777777" w:rsidR="00DA5997" w:rsidRPr="009452B0" w:rsidRDefault="00DA5997" w:rsidP="00DA5997">
      <w:r w:rsidRPr="009452B0">
        <w:t>Средняя максимальная ставка по вкладам в топ-10 банков в третьей декаде января снизилась на 0,05 п.п. и составила 21,47% годовых, сообщает Банк России. Но средняя ставка по-прежнему аномально превышает ключевую ставку ЦБ, это происходит уже в девятый раз за более чем 2,5 года - впервые за указанный период это произошло в первой декаде марта 2022 года, тогда ставка по депозитам в топ-10 кредитных организаций была на уровне 20,51% годовых при ключевой ставке 20%. Восемь следующих рекордов депозитных ставок были установлены в 2024 году и начале 2025-го.</w:t>
      </w:r>
    </w:p>
    <w:p w14:paraId="779BED91" w14:textId="77777777" w:rsidR="00DA5997" w:rsidRPr="009452B0" w:rsidRDefault="00DA5997" w:rsidP="00DA5997">
      <w:r w:rsidRPr="009452B0">
        <w:t>Ключевая ставка в качестве инструмента денежно-кредитной политики была введена Банком России 13 сентября 2013 года.</w:t>
      </w:r>
    </w:p>
    <w:p w14:paraId="33F5DC7F" w14:textId="77777777" w:rsidR="00DA5997" w:rsidRPr="009452B0" w:rsidRDefault="00DA5997" w:rsidP="00DA5997">
      <w:r w:rsidRPr="009452B0">
        <w:t>За третью декаду января снизились ставки по всей линейке депозитов. Самое существенное снижение на 0,12 п.п. коснулось депозитов сроком до трех месяцев. В равной степени, на 0,05 п.п., сократились ставки на остальных сроках.</w:t>
      </w:r>
    </w:p>
    <w:p w14:paraId="7A18C1AF" w14:textId="77777777" w:rsidR="00DA5997" w:rsidRPr="009452B0" w:rsidRDefault="00DA5997" w:rsidP="00DA5997">
      <w:r w:rsidRPr="009452B0">
        <w:lastRenderedPageBreak/>
        <w:t xml:space="preserve">Средние максимальные процентные ставки по вкладам в топ-10 банков в зависимости от срока за третью декаду января составили: </w:t>
      </w:r>
    </w:p>
    <w:p w14:paraId="22CB56B4" w14:textId="77777777" w:rsidR="00DA5997" w:rsidRPr="009452B0" w:rsidRDefault="00DA5997" w:rsidP="00DA5997">
      <w:r w:rsidRPr="009452B0">
        <w:t>•</w:t>
      </w:r>
      <w:r w:rsidRPr="009452B0">
        <w:tab/>
        <w:t xml:space="preserve">на срок до трех месяцев - 19,56% годовых (-0,12 п.п. ко второй декаде января); </w:t>
      </w:r>
    </w:p>
    <w:p w14:paraId="6DCA023E" w14:textId="77777777" w:rsidR="00DA5997" w:rsidRPr="009452B0" w:rsidRDefault="00DA5997" w:rsidP="00DA5997">
      <w:r w:rsidRPr="009452B0">
        <w:t>•</w:t>
      </w:r>
      <w:r w:rsidRPr="009452B0">
        <w:tab/>
        <w:t xml:space="preserve">на срок от трех до шести месяцев - 20,73% годовых (-0,05 п.п.); </w:t>
      </w:r>
    </w:p>
    <w:p w14:paraId="79C4EFF8" w14:textId="77777777" w:rsidR="00DA5997" w:rsidRPr="009452B0" w:rsidRDefault="00DA5997" w:rsidP="00DA5997">
      <w:r w:rsidRPr="009452B0">
        <w:t>•</w:t>
      </w:r>
      <w:r w:rsidRPr="009452B0">
        <w:tab/>
        <w:t xml:space="preserve">на срок от шести месяцев до одного года - 21,25% годовых (-0,05 п.п.); </w:t>
      </w:r>
    </w:p>
    <w:p w14:paraId="1336E938" w14:textId="77777777" w:rsidR="00DA5997" w:rsidRPr="009452B0" w:rsidRDefault="00DA5997" w:rsidP="00DA5997">
      <w:r w:rsidRPr="009452B0">
        <w:t>•</w:t>
      </w:r>
      <w:r w:rsidRPr="009452B0">
        <w:tab/>
        <w:t xml:space="preserve">на срок свыше одного года - 19,53% годовых (-0,05 п.п.). </w:t>
      </w:r>
    </w:p>
    <w:p w14:paraId="3C9DC104" w14:textId="77777777" w:rsidR="00DA5997" w:rsidRPr="009452B0" w:rsidRDefault="00DA5997" w:rsidP="00DA5997">
      <w:r w:rsidRPr="009452B0">
        <w:t>При расчете средней максимальной ставки учитываются срочные банковские вклады, доступные любому клиенту без предварительных условий.</w:t>
      </w:r>
    </w:p>
    <w:p w14:paraId="0B028EB9" w14:textId="77777777" w:rsidR="00DA5997" w:rsidRPr="009452B0" w:rsidRDefault="00DA5997" w:rsidP="00DA5997">
      <w:r w:rsidRPr="009452B0">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14:paraId="7C2A01A1" w14:textId="77777777" w:rsidR="00DA5997" w:rsidRPr="009452B0" w:rsidRDefault="00DA5997" w:rsidP="00DA5997">
      <w:r w:rsidRPr="009452B0">
        <w:t>На 3 февраля средняя ставка в 80 крупнейших банках по вкладам сроком на один год на сумму от 100 тыс., по данным ежедневного индекса FRG100, составляет 17,37% годовых. Максимальное значение индекса за все время наблюдений с апреля 2017 года было зафиксировано 21-23 декабря - 17,79%.</w:t>
      </w:r>
    </w:p>
    <w:p w14:paraId="728D870E" w14:textId="77777777" w:rsidR="00DA5997" w:rsidRPr="009452B0" w:rsidRDefault="00DA5997" w:rsidP="00DA5997">
      <w:r w:rsidRPr="009452B0">
        <w:t xml:space="preserve">По данным на 3 февраля, согласно индексу доходности вкладов платформы </w:t>
      </w:r>
      <w:r w:rsidR="009452B0" w:rsidRPr="009452B0">
        <w:t>«</w:t>
      </w:r>
      <w:r w:rsidRPr="009452B0">
        <w:t>Финуслуги</w:t>
      </w:r>
      <w:r w:rsidR="009452B0" w:rsidRPr="009452B0">
        <w:t>»</w:t>
      </w:r>
      <w:r w:rsidRPr="009452B0">
        <w:t xml:space="preserve">, который оценивает динамику ставок топ-50 банков по размеру депозитного портфеля, по вкладам от 100 тыс. зафиксированы следующие средние ставки в зависимости от срока: </w:t>
      </w:r>
    </w:p>
    <w:p w14:paraId="3A8310CF" w14:textId="77777777" w:rsidR="00DA5997" w:rsidRPr="009452B0" w:rsidRDefault="00DA5997" w:rsidP="00DA5997">
      <w:r w:rsidRPr="009452B0">
        <w:t>•</w:t>
      </w:r>
      <w:r w:rsidRPr="009452B0">
        <w:tab/>
        <w:t xml:space="preserve">на три месяца - 20,02%; </w:t>
      </w:r>
    </w:p>
    <w:p w14:paraId="51289E41" w14:textId="77777777" w:rsidR="00DA5997" w:rsidRPr="009452B0" w:rsidRDefault="00DA5997" w:rsidP="00DA5997">
      <w:r w:rsidRPr="009452B0">
        <w:t>•</w:t>
      </w:r>
      <w:r w:rsidRPr="009452B0">
        <w:tab/>
        <w:t xml:space="preserve">на шесть месяцев - 21,02%; </w:t>
      </w:r>
    </w:p>
    <w:p w14:paraId="1E4C0147" w14:textId="77777777" w:rsidR="00DA5997" w:rsidRPr="009452B0" w:rsidRDefault="00DA5997" w:rsidP="00DA5997">
      <w:r w:rsidRPr="009452B0">
        <w:t>•</w:t>
      </w:r>
      <w:r w:rsidRPr="009452B0">
        <w:tab/>
        <w:t xml:space="preserve">на год - 20%. </w:t>
      </w:r>
    </w:p>
    <w:p w14:paraId="64D9B637" w14:textId="77777777" w:rsidR="00DA5997" w:rsidRPr="009452B0" w:rsidRDefault="00DA5997" w:rsidP="00DA5997">
      <w:r w:rsidRPr="009452B0">
        <w:t xml:space="preserve">Банки из топ-10 по-прежнему остаются лидерами доходности депозитов. Согласно индексу </w:t>
      </w:r>
      <w:r w:rsidR="009452B0" w:rsidRPr="009452B0">
        <w:t>«</w:t>
      </w:r>
      <w:r w:rsidRPr="009452B0">
        <w:t>Финуслуг</w:t>
      </w:r>
      <w:r w:rsidR="009452B0" w:rsidRPr="009452B0">
        <w:t>»</w:t>
      </w:r>
      <w:r w:rsidRPr="009452B0">
        <w:t xml:space="preserve">, на 3 февраля в них предлагались следующие средние ставки в зависимости от срока: </w:t>
      </w:r>
    </w:p>
    <w:p w14:paraId="0F304961" w14:textId="77777777" w:rsidR="00DA5997" w:rsidRPr="009452B0" w:rsidRDefault="00DA5997" w:rsidP="00DA5997">
      <w:r w:rsidRPr="009452B0">
        <w:t>•</w:t>
      </w:r>
      <w:r w:rsidRPr="009452B0">
        <w:tab/>
        <w:t xml:space="preserve">на три месяца - 21,32%; </w:t>
      </w:r>
    </w:p>
    <w:p w14:paraId="4A7BC935" w14:textId="77777777" w:rsidR="00DA5997" w:rsidRPr="009452B0" w:rsidRDefault="00DA5997" w:rsidP="00DA5997">
      <w:r w:rsidRPr="009452B0">
        <w:t>•</w:t>
      </w:r>
      <w:r w:rsidRPr="009452B0">
        <w:tab/>
        <w:t xml:space="preserve">на шесть месяцев - 21,88%; </w:t>
      </w:r>
    </w:p>
    <w:p w14:paraId="09E2CE39" w14:textId="77777777" w:rsidR="00DA5997" w:rsidRPr="009452B0" w:rsidRDefault="00DA5997" w:rsidP="00DA5997">
      <w:r w:rsidRPr="009452B0">
        <w:t>•</w:t>
      </w:r>
      <w:r w:rsidRPr="009452B0">
        <w:tab/>
        <w:t xml:space="preserve">на год - 20,62%. </w:t>
      </w:r>
    </w:p>
    <w:p w14:paraId="5D0E1D9F" w14:textId="77777777" w:rsidR="00DA5997" w:rsidRPr="009452B0" w:rsidRDefault="00DA5997" w:rsidP="00DA5997">
      <w:r w:rsidRPr="009452B0">
        <w:t xml:space="preserve">По данным </w:t>
      </w:r>
      <w:r w:rsidR="009452B0" w:rsidRPr="009452B0">
        <w:t>«</w:t>
      </w:r>
      <w:r w:rsidRPr="009452B0">
        <w:t>Финуслуг</w:t>
      </w:r>
      <w:r w:rsidR="009452B0" w:rsidRPr="009452B0">
        <w:t>»</w:t>
      </w:r>
      <w:r w:rsidRPr="009452B0">
        <w:t>, ставки по вкладам в крупнейших российских банках продолжают снижаться, но уже не так быстро, как ранее. За период с 20 по 27 января максимальные показатели по вкладам на шесть месяцев опустились до 23,5%, что все еще выше текущего уровня ключевой ставки на несколько процентных пунктов, добавили аналитики онлайн-платформы.</w:t>
      </w:r>
    </w:p>
    <w:p w14:paraId="01935075" w14:textId="77777777" w:rsidR="00DA5997" w:rsidRPr="009452B0" w:rsidRDefault="00DA5997" w:rsidP="00DA5997">
      <w:r w:rsidRPr="009452B0">
        <w:t>Вопреки ожиданиям рынка на заседании 20 декабря Банк России оставил ключевую ставку на уровне 21% годовых и сообщил, что будет рассматривать целесообразность ее дальнейшего повышения в 2025 году.</w:t>
      </w:r>
    </w:p>
    <w:p w14:paraId="0B823701" w14:textId="77777777" w:rsidR="00DA5997" w:rsidRPr="009452B0" w:rsidRDefault="00DA5997" w:rsidP="00DA5997">
      <w:r w:rsidRPr="009452B0">
        <w:t>Ранее, 29 января, ЦБ сообщил, что инфляционные ожидания населения России в январе увеличились до 14% против 13,9% в декабре. Это максимум с декабря 2023 года, когда показатель был равен 14,2%.</w:t>
      </w:r>
    </w:p>
    <w:p w14:paraId="1D84D212" w14:textId="77777777" w:rsidR="00DA5997" w:rsidRPr="009452B0" w:rsidRDefault="00DA5997" w:rsidP="00DA5997">
      <w:r w:rsidRPr="009452B0">
        <w:lastRenderedPageBreak/>
        <w:t xml:space="preserve">Ожидания населения по будущей инфляции - один из основных факторов, на основании которых Банк России принимает решение по ключевой ставке. </w:t>
      </w:r>
      <w:r w:rsidR="009452B0" w:rsidRPr="009452B0">
        <w:t>«</w:t>
      </w:r>
      <w:r w:rsidRPr="009452B0">
        <w:t>Повышенные и незаякоренные инфляционные ожидания свидетельствуют о сохранении проинфляционных рисков. Этот фактор Банк России будет учитывать при принятии решений по денежно-кредитной политике</w:t>
      </w:r>
      <w:r w:rsidR="009452B0" w:rsidRPr="009452B0">
        <w:t>»</w:t>
      </w:r>
      <w:r w:rsidRPr="009452B0">
        <w:t>, - заявил ЦБ.</w:t>
      </w:r>
    </w:p>
    <w:p w14:paraId="0B7BBE11" w14:textId="77777777" w:rsidR="00DA5997" w:rsidRPr="009452B0" w:rsidRDefault="00DA5997" w:rsidP="00DA5997">
      <w:r w:rsidRPr="009452B0">
        <w:t>Следующее заседание совета директоров Банка России по ключевой ставке состоится 14 февраля 2025 года.</w:t>
      </w:r>
    </w:p>
    <w:p w14:paraId="253752E1" w14:textId="77777777" w:rsidR="00DA5997" w:rsidRPr="009452B0" w:rsidRDefault="00DA5997" w:rsidP="00DA5997">
      <w:r w:rsidRPr="009452B0">
        <w:t>По данным Росстата, индекс потребительских цен за период с 21 по 27 января вырос на 0,22% против роста на 0,25% за предыдущую неделю. По оценкам Минэкономразвития, в годовом выражении инфляция достигла 9,95% против 9,92% неделей ранее.</w:t>
      </w:r>
    </w:p>
    <w:p w14:paraId="56734283" w14:textId="77777777" w:rsidR="00DA5997" w:rsidRPr="009452B0" w:rsidRDefault="00DA5997" w:rsidP="00DA5997">
      <w:r w:rsidRPr="009452B0">
        <w:t xml:space="preserve">Согласно мониторингу </w:t>
      </w:r>
      <w:r w:rsidR="009452B0" w:rsidRPr="009452B0">
        <w:t>«</w:t>
      </w:r>
      <w:r w:rsidRPr="009452B0">
        <w:t>РБК Инвестиций</w:t>
      </w:r>
      <w:r w:rsidR="009452B0" w:rsidRPr="009452B0">
        <w:t>»</w:t>
      </w:r>
      <w:r w:rsidRPr="009452B0">
        <w:t xml:space="preserve">, доходность по сберегательным продуктам на прошедшей неделе, с 27 января по 2 февраля, изменила половина банков из топ-10. Причем их решения были разнонаправленными: </w:t>
      </w:r>
    </w:p>
    <w:p w14:paraId="1ECB89B3" w14:textId="77777777" w:rsidR="00DA5997" w:rsidRPr="009452B0" w:rsidRDefault="00DA5997" w:rsidP="00DA5997">
      <w:r w:rsidRPr="009452B0">
        <w:t>•</w:t>
      </w:r>
      <w:r w:rsidRPr="009452B0">
        <w:tab/>
        <w:t xml:space="preserve">Газпромбанк снизил ставки по всем вкладам на короткие сроки в среднем на 0,2-1 п.п; </w:t>
      </w:r>
    </w:p>
    <w:p w14:paraId="016E5B9E" w14:textId="77777777" w:rsidR="00DA5997" w:rsidRPr="009452B0" w:rsidRDefault="00DA5997" w:rsidP="00DA5997">
      <w:r w:rsidRPr="009452B0">
        <w:t>•</w:t>
      </w:r>
      <w:r w:rsidRPr="009452B0">
        <w:tab/>
        <w:t xml:space="preserve">Совкомбанк cнизил ставки по вкладам </w:t>
      </w:r>
      <w:r w:rsidR="009452B0" w:rsidRPr="009452B0">
        <w:t>«</w:t>
      </w:r>
      <w:r w:rsidRPr="009452B0">
        <w:t>Зимняя выгода с Халвой</w:t>
      </w:r>
      <w:r w:rsidR="009452B0" w:rsidRPr="009452B0">
        <w:t>»</w:t>
      </w:r>
      <w:r w:rsidRPr="009452B0">
        <w:t xml:space="preserve"> и </w:t>
      </w:r>
      <w:r w:rsidR="009452B0" w:rsidRPr="009452B0">
        <w:t>«</w:t>
      </w:r>
      <w:r w:rsidRPr="009452B0">
        <w:t>Удобный</w:t>
      </w:r>
      <w:r w:rsidR="009452B0" w:rsidRPr="009452B0">
        <w:t>»</w:t>
      </w:r>
      <w:r w:rsidRPr="009452B0">
        <w:t xml:space="preserve"> на короткие сроки на 0,2 п.п; </w:t>
      </w:r>
    </w:p>
    <w:p w14:paraId="01BD69BC" w14:textId="77777777" w:rsidR="00DA5997" w:rsidRPr="009452B0" w:rsidRDefault="00DA5997" w:rsidP="00DA5997">
      <w:r w:rsidRPr="009452B0">
        <w:t>•</w:t>
      </w:r>
      <w:r w:rsidRPr="009452B0">
        <w:tab/>
        <w:t xml:space="preserve">Московский кредитный банк снизил ставки по ряду вкладов в среднем на 0,5-3 п.п., а также снизил максимальную ставку по вкладу </w:t>
      </w:r>
      <w:r w:rsidR="009452B0" w:rsidRPr="009452B0">
        <w:t>«</w:t>
      </w:r>
      <w:r w:rsidRPr="009452B0">
        <w:t>МКБ. Преимущество+</w:t>
      </w:r>
      <w:r w:rsidR="009452B0" w:rsidRPr="009452B0">
        <w:t>»</w:t>
      </w:r>
      <w:r w:rsidRPr="009452B0">
        <w:t xml:space="preserve"> до 23%; </w:t>
      </w:r>
    </w:p>
    <w:p w14:paraId="5A8E00A7" w14:textId="77777777" w:rsidR="00DA5997" w:rsidRPr="009452B0" w:rsidRDefault="00DA5997" w:rsidP="00DA5997">
      <w:r w:rsidRPr="009452B0">
        <w:t>•</w:t>
      </w:r>
      <w:r w:rsidRPr="009452B0">
        <w:tab/>
        <w:t xml:space="preserve">Альфа-Банк повысил приветственную ставку по накопительному счету до 21% годовых; </w:t>
      </w:r>
    </w:p>
    <w:p w14:paraId="14BBE437" w14:textId="77777777" w:rsidR="00DA5997" w:rsidRPr="009452B0" w:rsidRDefault="00DA5997" w:rsidP="00DA5997">
      <w:r w:rsidRPr="009452B0">
        <w:t>•</w:t>
      </w:r>
      <w:r w:rsidRPr="009452B0">
        <w:tab/>
        <w:t xml:space="preserve">Сбербанк увеличил ставку по флагманскому вкладу </w:t>
      </w:r>
      <w:r w:rsidR="009452B0" w:rsidRPr="009452B0">
        <w:t>«</w:t>
      </w:r>
      <w:r w:rsidRPr="009452B0">
        <w:t>Лучший%</w:t>
      </w:r>
      <w:r w:rsidR="009452B0" w:rsidRPr="009452B0">
        <w:t>»</w:t>
      </w:r>
      <w:r w:rsidRPr="009452B0">
        <w:t xml:space="preserve"> до 22,5% годовых. </w:t>
      </w:r>
    </w:p>
    <w:p w14:paraId="072EDF89" w14:textId="77777777" w:rsidR="00DA5997" w:rsidRPr="009452B0" w:rsidRDefault="00DA5997" w:rsidP="00DA5997">
      <w:r w:rsidRPr="009452B0">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2C423E2C" w14:textId="77777777" w:rsidR="00DA5997" w:rsidRPr="009452B0" w:rsidRDefault="00DA5997" w:rsidP="00DA5997">
      <w:r w:rsidRPr="009452B0">
        <w:t>Как считают аналитики ВТБ, пока инфляция не начнет показывать существенное замедление и возвращение к таргету 4% за год, ключевая ставка будет оставаться на высоком уровне. Это основной фактор, который определит динамику рынка сбережений в этом году. По оценке банка, сейчас рынок ориентирован на сроки до года и доля такого привлечения с сентября выросла на 3 п.п. На сроки до года приходится почти 94% объемов рублевых вкладов, сообщила пресс-служба кредитной организации.</w:t>
      </w:r>
    </w:p>
    <w:p w14:paraId="0457E8B1" w14:textId="77777777" w:rsidR="00DA5997" w:rsidRPr="009452B0" w:rsidRDefault="009452B0" w:rsidP="00DA5997">
      <w:r w:rsidRPr="009452B0">
        <w:t>«</w:t>
      </w:r>
      <w:r w:rsidR="00DA5997" w:rsidRPr="009452B0">
        <w:t>Мы не прогнозируем существенного снижения доходности по вкладам в течение первого полугодия, но определенная коррекция , в зависимости от решений регулятора возможна. Поэтому сейчас - оптимальное время, чтобы разместиться на долгий срок. Во втором полугодии мы не исключаем смены тренда, когда в условиях снижающихся ставок по вкладам средства от них начнут постепенно перетекать на накопительные счета</w:t>
      </w:r>
      <w:r w:rsidRPr="009452B0">
        <w:t>»</w:t>
      </w:r>
      <w:r w:rsidR="00DA5997" w:rsidRPr="009452B0">
        <w:t xml:space="preserve">, - отметил Георгий Горшков. Основной инструмент денежно-кредитной политики центрального банка страны. Это процентная ставка, которая определяет минимальную стоимость денег в стране, влияет на ставки кредитов, депозитов, размер купона торгуемых облигаций. Центробанк воздействует на инфляцию и валютные курсы, изменяя ключевую ставку. Например, если ключевая ставка повышается, то </w:t>
      </w:r>
      <w:r w:rsidR="00DA5997" w:rsidRPr="009452B0">
        <w:lastRenderedPageBreak/>
        <w:t>кредиты и депозиты становятся дороже, а инфляция сдерживается. Изменение курса акций или валют в сторону, обратную основной тенденции рыночных цен. Например, рост котировок после недельного снижения цены на акцию. Коррекция вызывается исполнением стоп-ордеров, после чего возобновляется движение котировок согласно основному рыночному тренду.</w:t>
      </w:r>
    </w:p>
    <w:p w14:paraId="3B868573" w14:textId="77777777" w:rsidR="00DA5997" w:rsidRPr="009452B0" w:rsidRDefault="00DA5997" w:rsidP="00DA5997">
      <w:hyperlink r:id="rId45" w:history="1">
        <w:r w:rsidRPr="009452B0">
          <w:rPr>
            <w:rStyle w:val="a3"/>
          </w:rPr>
          <w:t>https://www.rbc.ru/quote/news/article/67a0c4389a794765f55c9dbe</w:t>
        </w:r>
      </w:hyperlink>
      <w:r w:rsidRPr="009452B0">
        <w:t xml:space="preserve"> </w:t>
      </w:r>
    </w:p>
    <w:p w14:paraId="32BA5AA1" w14:textId="77777777" w:rsidR="006F44CF" w:rsidRPr="009452B0" w:rsidRDefault="006F44CF" w:rsidP="006F44CF">
      <w:pPr>
        <w:pStyle w:val="2"/>
      </w:pPr>
      <w:bookmarkStart w:id="141" w:name="_Toc189547622"/>
      <w:bookmarkEnd w:id="138"/>
      <w:r w:rsidRPr="009452B0">
        <w:t>Audit-it.ru, 04.02.2025, Власти ликвидируют неопределенность в надобности аудита общественно-полезных фондов</w:t>
      </w:r>
      <w:bookmarkEnd w:id="141"/>
    </w:p>
    <w:p w14:paraId="3233A1C3" w14:textId="77777777" w:rsidR="006F44CF" w:rsidRPr="009452B0" w:rsidRDefault="006F44CF" w:rsidP="009452B0">
      <w:pPr>
        <w:pStyle w:val="3"/>
      </w:pPr>
      <w:bookmarkStart w:id="142" w:name="_Toc189547623"/>
      <w:r w:rsidRPr="009452B0">
        <w:t>Текста законопроекта пока нет, но, возможно, в подпункт 3 пункта 1 статьи 5 закона об аудиторской деятельности власти хотят внести еще одно исключение - и тогда сказанное в этой норме не будет относиться к общественно-полезным фондам вообще или к каким-либо их видам (например, к НПФ) в частности.</w:t>
      </w:r>
      <w:bookmarkEnd w:id="142"/>
    </w:p>
    <w:p w14:paraId="01D1966D" w14:textId="77777777" w:rsidR="006F44CF" w:rsidRPr="009452B0" w:rsidRDefault="006F44CF" w:rsidP="006F44CF">
      <w:r w:rsidRPr="009452B0">
        <w:t>Минфин заявил о начале разработки законопроекта с поправками в закон об аудиторской деятельности. Текста проекта пока не опубликовано. В качестве цели указано:</w:t>
      </w:r>
    </w:p>
    <w:p w14:paraId="60848C3E" w14:textId="77777777" w:rsidR="006F44CF" w:rsidRPr="009452B0" w:rsidRDefault="006F44CF" w:rsidP="006F44CF">
      <w:r w:rsidRPr="009452B0">
        <w:t xml:space="preserve">наличие правовой неопределенности относительно основания проведения обязательного аудита бухгалтерской (финансовой) отчетности общественно полезных фондов. Решение данной проблемы предполагается посредством приведения соответствующей нормы Федерального закона </w:t>
      </w:r>
      <w:r w:rsidR="009452B0" w:rsidRPr="009452B0">
        <w:t>«</w:t>
      </w:r>
      <w:r w:rsidRPr="009452B0">
        <w:t>Об аудиторской деятельности</w:t>
      </w:r>
      <w:r w:rsidR="009452B0" w:rsidRPr="009452B0">
        <w:t>»</w:t>
      </w:r>
      <w:r w:rsidRPr="009452B0">
        <w:t xml:space="preserve"> Гражданскому кодексу Российской Федерации и ряду других федеральных законов.</w:t>
      </w:r>
    </w:p>
    <w:p w14:paraId="58050CA7" w14:textId="77777777" w:rsidR="006F44CF" w:rsidRPr="009452B0" w:rsidRDefault="006F44CF" w:rsidP="006F44CF">
      <w:r w:rsidRPr="009452B0">
        <w:t>Напомним, что в настоящее время обязателен аудит отчетности организаций, имеющих организационно-правовую форму фонда (за исключением государственного внебюджетного фонда, специализированной организации управления целевым капиталом и фонда, имеющего статус международного), если поступление имущества, в том числе денежных средств, за год, непосредственно предшествовавший отчетному, превышает 3 млн рублей (подпункт 3 пункта 1 статьи 5 закона об аудиторской деятельности).</w:t>
      </w:r>
    </w:p>
    <w:p w14:paraId="54C34340" w14:textId="77777777" w:rsidR="006F44CF" w:rsidRPr="009452B0" w:rsidRDefault="006F44CF" w:rsidP="006F44CF">
      <w:r w:rsidRPr="009452B0">
        <w:t>Согласно статье 123.17 ГК общественно полезным фондом признается унитарная некоммерческая организация, не имеющая членства, учрежденная гражданами и (или) юрлицами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14:paraId="61F7CD42" w14:textId="77777777" w:rsidR="006F44CF" w:rsidRPr="009452B0" w:rsidRDefault="006F44CF" w:rsidP="006F44CF">
      <w:r w:rsidRPr="009452B0">
        <w:t>К таким фондам относятся, в частности, НПФ. Согласно закону об НПФ такие фонды обязаны ежегодно по итогам финансового года проводить аудит. Согласно закону об аудиторской деятельности НПФ относятся к общественно-значимым организациям на финансовом рынке.</w:t>
      </w:r>
    </w:p>
    <w:p w14:paraId="7A8A431A" w14:textId="77777777" w:rsidR="006F44CF" w:rsidRPr="009452B0" w:rsidRDefault="006F44CF" w:rsidP="006F44CF">
      <w:r w:rsidRPr="009452B0">
        <w:t>Наверное, в подпункт 3 пункта 1 статьи 5 закона об аудиторской деятельности внесут еще одно исключение – и тогда сказанное в этой норме не будет относиться к общественно-полезным фондам вообще или к каким-либо их видам в частности.</w:t>
      </w:r>
    </w:p>
    <w:p w14:paraId="253D2C64" w14:textId="77777777" w:rsidR="00E4611F" w:rsidRDefault="006F44CF" w:rsidP="006F44CF">
      <w:hyperlink r:id="rId46" w:history="1">
        <w:r w:rsidRPr="009452B0">
          <w:rPr>
            <w:rStyle w:val="a3"/>
          </w:rPr>
          <w:t>https://www.audit-it.ru/news/audit/1113937.html</w:t>
        </w:r>
      </w:hyperlink>
    </w:p>
    <w:p w14:paraId="024C4349" w14:textId="77777777" w:rsidR="007C693E" w:rsidRPr="009452B0" w:rsidRDefault="007C693E" w:rsidP="007C693E">
      <w:pPr>
        <w:pStyle w:val="2"/>
      </w:pPr>
      <w:bookmarkStart w:id="143" w:name="_Hlk189547496"/>
      <w:bookmarkStart w:id="144" w:name="_Toc189547624"/>
      <w:r w:rsidRPr="009452B0">
        <w:lastRenderedPageBreak/>
        <w:t>Банки.ru, 03.02.2025, Российские студенты назвали размер желаемой зарплаты</w:t>
      </w:r>
      <w:bookmarkEnd w:id="144"/>
    </w:p>
    <w:p w14:paraId="42BDEF3B" w14:textId="77777777" w:rsidR="007C693E" w:rsidRPr="009452B0" w:rsidRDefault="007C693E" w:rsidP="007C693E">
      <w:pPr>
        <w:pStyle w:val="3"/>
      </w:pPr>
      <w:bookmarkStart w:id="145" w:name="_Toc189547625"/>
      <w:r w:rsidRPr="009452B0">
        <w:t>Ежемесячный доход, который хотели бы получать российские студенты, в среднем составляет 97 тысяч рублей. Об этом свидетельствуют результаты опроса, который провело «СберСтрахование жизни».</w:t>
      </w:r>
      <w:bookmarkEnd w:id="145"/>
    </w:p>
    <w:p w14:paraId="0B8F8E9E" w14:textId="77777777" w:rsidR="007C693E" w:rsidRPr="009452B0" w:rsidRDefault="007C693E" w:rsidP="007C693E">
      <w:r w:rsidRPr="009452B0">
        <w:t>Большинство студентов (80%) отметили, что финансовую независимость им в первую очередь даст достойная зарплата, при этом желаемый ежемесячный доход составляет 97 тысяч рублей.</w:t>
      </w:r>
    </w:p>
    <w:p w14:paraId="1D5F0843" w14:textId="77777777" w:rsidR="007C693E" w:rsidRPr="009452B0" w:rsidRDefault="007C693E" w:rsidP="007C693E">
      <w:r w:rsidRPr="009452B0">
        <w:t xml:space="preserve">Почти половине (48%) опрошенных для финансовой независимости требуется не только достойная зарплата, но и накопления, а желаемый размер сбережений составляет 9 млн рублей. Самые популярные способы формирования накоплений - вклады, накопительные счета, накопительное страхование жизни (НСЖ), </w:t>
      </w:r>
      <w:r w:rsidRPr="009452B0">
        <w:rPr>
          <w:b/>
        </w:rPr>
        <w:t>программа долгосрочных сбережений</w:t>
      </w:r>
      <w:r w:rsidRPr="009452B0">
        <w:t xml:space="preserve"> (</w:t>
      </w:r>
      <w:r w:rsidRPr="009452B0">
        <w:rPr>
          <w:b/>
        </w:rPr>
        <w:t>ПДС</w:t>
      </w:r>
      <w:r w:rsidRPr="009452B0">
        <w:t>).</w:t>
      </w:r>
    </w:p>
    <w:p w14:paraId="61CCA30B" w14:textId="77777777" w:rsidR="007C693E" w:rsidRPr="009452B0" w:rsidRDefault="007C693E" w:rsidP="007C693E">
      <w:r w:rsidRPr="009452B0">
        <w:t>Как показал опрос, 36% студентов связывают свое финансовое благополучие с открытием собственного дела. Каждому четвертому опрошенному (26%) для этого требуется рентная недвижимость, а 17% - инвестиции в акции и облигации.</w:t>
      </w:r>
    </w:p>
    <w:p w14:paraId="0297B963" w14:textId="77777777" w:rsidR="007C693E" w:rsidRPr="009452B0" w:rsidRDefault="007C693E" w:rsidP="007C693E">
      <w:r w:rsidRPr="009452B0">
        <w:t>Картину материального благополучия студенты описали так: «полностью обеспечиваю себя финансово» - 90%; «имею стабильный заработок, покрывающий все потребности и крупные покупки» - 83%; «живу в собственном жилье» - 63%; «получаю пассивный доход от инвестиций и вкладов» - 32%.</w:t>
      </w:r>
    </w:p>
    <w:p w14:paraId="11AFBD05" w14:textId="77777777" w:rsidR="007C693E" w:rsidRPr="009452B0" w:rsidRDefault="007C693E" w:rsidP="007C693E">
      <w:r w:rsidRPr="009452B0">
        <w:t>Копить средства можно и с помощью дебетовых карт. Эксперт Банки.ру Эряния Бочкина составила список карт, по которым начисляется процент на остаток, а также есть возможность открыть накопительный счет и получить по нему более привлекательные условия.</w:t>
      </w:r>
    </w:p>
    <w:p w14:paraId="1DF3292F" w14:textId="77777777" w:rsidR="007C693E" w:rsidRDefault="007C693E" w:rsidP="007C693E">
      <w:hyperlink r:id="rId47" w:history="1">
        <w:r w:rsidRPr="009452B0">
          <w:rPr>
            <w:rStyle w:val="a3"/>
          </w:rPr>
          <w:t>https://www.banki.ru/news/lenta/?category=lenta&amp;id=11010882</w:t>
        </w:r>
      </w:hyperlink>
    </w:p>
    <w:bookmarkEnd w:id="143"/>
    <w:p w14:paraId="56F0E826" w14:textId="77777777" w:rsidR="007C693E" w:rsidRPr="009452B0" w:rsidRDefault="007C693E" w:rsidP="006F44CF"/>
    <w:p w14:paraId="36DCBA31" w14:textId="77777777" w:rsidR="006F44CF" w:rsidRPr="009452B0" w:rsidRDefault="006F44CF" w:rsidP="006F44CF"/>
    <w:p w14:paraId="4CDFB6AD" w14:textId="77777777" w:rsidR="00111D7C" w:rsidRPr="009452B0" w:rsidRDefault="00111D7C" w:rsidP="00111D7C">
      <w:pPr>
        <w:pStyle w:val="251"/>
      </w:pPr>
      <w:bookmarkStart w:id="146" w:name="_Toc99271712"/>
      <w:bookmarkStart w:id="147" w:name="_Toc99318658"/>
      <w:bookmarkStart w:id="148" w:name="_Toc165991078"/>
      <w:bookmarkStart w:id="149" w:name="_Toc189547626"/>
      <w:bookmarkEnd w:id="132"/>
      <w:bookmarkEnd w:id="133"/>
      <w:r w:rsidRPr="009452B0">
        <w:lastRenderedPageBreak/>
        <w:t>НОВОСТИ ЗАРУБЕЖНЫХ ПЕНСИОННЫХ СИСТЕМ</w:t>
      </w:r>
      <w:bookmarkEnd w:id="146"/>
      <w:bookmarkEnd w:id="147"/>
      <w:bookmarkEnd w:id="148"/>
      <w:bookmarkEnd w:id="149"/>
    </w:p>
    <w:p w14:paraId="3D6FF2A0" w14:textId="77777777" w:rsidR="00111D7C" w:rsidRPr="009452B0" w:rsidRDefault="00111D7C" w:rsidP="00111D7C">
      <w:pPr>
        <w:pStyle w:val="10"/>
      </w:pPr>
      <w:bookmarkStart w:id="150" w:name="_Toc99271713"/>
      <w:bookmarkStart w:id="151" w:name="_Toc99318659"/>
      <w:bookmarkStart w:id="152" w:name="_Toc165991079"/>
      <w:bookmarkStart w:id="153" w:name="_Toc189547627"/>
      <w:r w:rsidRPr="009452B0">
        <w:t>Новости пенсионной отрасли стран ближнего зарубежья</w:t>
      </w:r>
      <w:bookmarkEnd w:id="150"/>
      <w:bookmarkEnd w:id="151"/>
      <w:bookmarkEnd w:id="152"/>
      <w:bookmarkEnd w:id="153"/>
    </w:p>
    <w:p w14:paraId="0ABBAD8F" w14:textId="77777777" w:rsidR="0004703A" w:rsidRPr="009452B0" w:rsidRDefault="0004703A" w:rsidP="0004703A">
      <w:pPr>
        <w:pStyle w:val="2"/>
      </w:pPr>
      <w:bookmarkStart w:id="154" w:name="_Toc189547628"/>
      <w:r w:rsidRPr="009452B0">
        <w:t>Пенсия.pro, 03.02.2025, Казахстанцы столкнулись с сокращением пенсионных накоплений</w:t>
      </w:r>
      <w:bookmarkEnd w:id="154"/>
    </w:p>
    <w:p w14:paraId="5CFDFAB9" w14:textId="77777777" w:rsidR="0004703A" w:rsidRPr="009452B0" w:rsidRDefault="0004703A" w:rsidP="009452B0">
      <w:pPr>
        <w:pStyle w:val="3"/>
      </w:pPr>
      <w:bookmarkStart w:id="155" w:name="_Toc189547629"/>
      <w:r w:rsidRPr="009452B0">
        <w:t>Вкладчики Единого накопительного пенсионного фонда (ЕНПФ) Казахстана заметили, что их накопления на старость уменьшились, сообщают местные СМИ. ЕНПФ - единственный пенсионный фонд в стране, ранее власти упразднили все частные фонды.</w:t>
      </w:r>
      <w:bookmarkEnd w:id="155"/>
    </w:p>
    <w:p w14:paraId="168878C1" w14:textId="77777777" w:rsidR="0004703A" w:rsidRPr="009452B0" w:rsidRDefault="0004703A" w:rsidP="0004703A">
      <w:r w:rsidRPr="009452B0">
        <w:t xml:space="preserve">В ЕНПФ отметили, что ситуация </w:t>
      </w:r>
      <w:r w:rsidR="009452B0" w:rsidRPr="009452B0">
        <w:t>«</w:t>
      </w:r>
      <w:r w:rsidRPr="009452B0">
        <w:t>весьма обыденная</w:t>
      </w:r>
      <w:r w:rsidR="009452B0" w:rsidRPr="009452B0">
        <w:t>»</w:t>
      </w:r>
      <w:r w:rsidRPr="009452B0">
        <w:t>. Во-первых, на итоговую сумму постоянно влияют цены на акции, облигации и другие инструменты. Вместе с их колебанием меняется инвестиционный доход или убыток. Во-вторых, сильное влияние на накопления оказывают курсы валют, говорят в фонде. На иностранную валюту приходится 40,21 % пенсионных активов, которыми управляет Нацбанк.</w:t>
      </w:r>
    </w:p>
    <w:p w14:paraId="0C8D4D06" w14:textId="77777777" w:rsidR="0004703A" w:rsidRPr="009452B0" w:rsidRDefault="0004703A" w:rsidP="0004703A">
      <w:r w:rsidRPr="009452B0">
        <w:t xml:space="preserve">В ЕНПФ обещают, что накопления казахстанцев находятся под гарантией государства. Это значит, что, даже если управляющие пенсионными деньгами организации (Нацбанк или частная компания) уйдут </w:t>
      </w:r>
      <w:r w:rsidR="009452B0" w:rsidRPr="009452B0">
        <w:t>«</w:t>
      </w:r>
      <w:r w:rsidRPr="009452B0">
        <w:t>в минус</w:t>
      </w:r>
      <w:r w:rsidR="009452B0" w:rsidRPr="009452B0">
        <w:t>»</w:t>
      </w:r>
      <w:r w:rsidRPr="009452B0">
        <w:t>, гражданам восполнят потери в момент выхода на пенсию. То есть люди при достижении старости получат столько же, сколько они вложили. Правда, обесценивание средств в ходе инфляции никто не учтет. По данным фонда, с момента создания накопительной системы в 1998 году инвестдоход достиг 979,95 % при инфляции за весь период 827,78 %. Общий объем пенсионных накоплений составляет почти 23 трлн тенге. За год они увеличились на 27,6 %.</w:t>
      </w:r>
    </w:p>
    <w:p w14:paraId="23D0888B" w14:textId="77777777" w:rsidR="0004703A" w:rsidRPr="009452B0" w:rsidRDefault="0004703A" w:rsidP="0004703A">
      <w:r w:rsidRPr="009452B0">
        <w:t>При этом Национальный банк Казахстана показал доходность пенсионных накоплений на уровне 17,84 % по итогам 2024 года. Это выше, чем у большинства местных частных инвестиционных компаний, у которых деньги будущих пенсионеров находятся в доверительном управлении.</w:t>
      </w:r>
    </w:p>
    <w:p w14:paraId="1212FA2A" w14:textId="77777777" w:rsidR="0004703A" w:rsidRPr="009452B0" w:rsidRDefault="0004703A" w:rsidP="0004703A">
      <w:hyperlink r:id="rId48" w:history="1">
        <w:r w:rsidRPr="009452B0">
          <w:rPr>
            <w:rStyle w:val="a3"/>
          </w:rPr>
          <w:t>https://pensiya.pro/news/kazahstanczy-stolknulis-s-sokrashheniem-pensionnyh-nakoplenij/</w:t>
        </w:r>
      </w:hyperlink>
      <w:r w:rsidRPr="009452B0">
        <w:t xml:space="preserve"> </w:t>
      </w:r>
    </w:p>
    <w:p w14:paraId="7D13E38A" w14:textId="77777777" w:rsidR="007059A4" w:rsidRPr="009452B0" w:rsidRDefault="007059A4" w:rsidP="007059A4">
      <w:pPr>
        <w:pStyle w:val="2"/>
      </w:pPr>
      <w:bookmarkStart w:id="156" w:name="_Toc189547630"/>
      <w:r w:rsidRPr="009452B0">
        <w:t>Kazlenta.kz, 03.02.2025, Один из видов пенсионных взносов могут упразднить в Казахстане</w:t>
      </w:r>
      <w:bookmarkEnd w:id="156"/>
    </w:p>
    <w:p w14:paraId="7F0D0D81" w14:textId="77777777" w:rsidR="007059A4" w:rsidRPr="009452B0" w:rsidRDefault="007059A4" w:rsidP="009452B0">
      <w:pPr>
        <w:pStyle w:val="3"/>
      </w:pPr>
      <w:bookmarkStart w:id="157" w:name="_Toc189547631"/>
      <w:r w:rsidRPr="009452B0">
        <w:t>В Казахстане могут упразднить обязательные пенсионные взносы работодателя (ОПВР). Об этом заявил вице-премьер, министр национальной экономики Серик Жумангарин.</w:t>
      </w:r>
      <w:bookmarkEnd w:id="157"/>
    </w:p>
    <w:p w14:paraId="32CC0F1E" w14:textId="77777777" w:rsidR="007059A4" w:rsidRPr="009452B0" w:rsidRDefault="007059A4" w:rsidP="007059A4">
      <w:r w:rsidRPr="009452B0">
        <w:t>На расширенном заседании правительства с участием Президента прозвучало предложение повысить ставку налога на добавленную стоимость (НДС) в Казахстане, что, по словам Жумангарина, повлечет определенные издержки для бизнеса.</w:t>
      </w:r>
    </w:p>
    <w:p w14:paraId="596CB21C" w14:textId="77777777" w:rsidR="007059A4" w:rsidRPr="009452B0" w:rsidRDefault="009452B0" w:rsidP="007059A4">
      <w:r w:rsidRPr="009452B0">
        <w:lastRenderedPageBreak/>
        <w:t>«</w:t>
      </w:r>
      <w:r w:rsidR="007059A4" w:rsidRPr="009452B0">
        <w:t>Мы хотели бы обратить внимание на то, что у нас одна из самых высоких нагрузок на фонд оплаты труда. Вот здесь и кроется самая большая проблема нашей экономики. Нагрузка на фонд оплаты труда, которую платит бизнес, составляет порядка 40 процентов. А это себестоимость товара</w:t>
      </w:r>
      <w:r w:rsidRPr="009452B0">
        <w:t>»</w:t>
      </w:r>
      <w:r w:rsidR="007059A4" w:rsidRPr="009452B0">
        <w:t>, - сказал Серик Жумангарин.</w:t>
      </w:r>
    </w:p>
    <w:p w14:paraId="39F9CF90" w14:textId="77777777" w:rsidR="007059A4" w:rsidRPr="009452B0" w:rsidRDefault="007059A4" w:rsidP="007059A4">
      <w:r w:rsidRPr="009452B0">
        <w:t>По словам чиновника, это приводит к тому, что себестоимость продукции становится высокой, а сама она - неконкурентоспособной.</w:t>
      </w:r>
    </w:p>
    <w:p w14:paraId="3F9C96A9" w14:textId="77777777" w:rsidR="007059A4" w:rsidRPr="009452B0" w:rsidRDefault="009452B0" w:rsidP="007059A4">
      <w:r w:rsidRPr="009452B0">
        <w:t>«</w:t>
      </w:r>
      <w:r w:rsidR="007059A4" w:rsidRPr="009452B0">
        <w:t>В этой связи в случае увеличения ставки НДС до планируемого уровня мы готовы значительно снизить нагрузку на фонд оплаты труда в среднем от 10 до 30 процентов, за счет упразднения социального налога и обязательных пенсионных взносов работодателя. Эти расходы бюджет сможет взять на себя</w:t>
      </w:r>
      <w:r w:rsidRPr="009452B0">
        <w:t>»</w:t>
      </w:r>
      <w:r w:rsidR="007059A4" w:rsidRPr="009452B0">
        <w:t>, - отметил Жумангарин.</w:t>
      </w:r>
    </w:p>
    <w:p w14:paraId="754CB8F1" w14:textId="77777777" w:rsidR="007059A4" w:rsidRPr="009452B0" w:rsidRDefault="007059A4" w:rsidP="007059A4">
      <w:r w:rsidRPr="009452B0">
        <w:t>В правительстве, по его словам, понимают, что социальный налог является основным доходом местных бюджетов.</w:t>
      </w:r>
    </w:p>
    <w:p w14:paraId="1B5FF6CE" w14:textId="77777777" w:rsidR="007059A4" w:rsidRPr="009452B0" w:rsidRDefault="009452B0" w:rsidP="007059A4">
      <w:r w:rsidRPr="009452B0">
        <w:t>«</w:t>
      </w:r>
      <w:r w:rsidR="007059A4" w:rsidRPr="009452B0">
        <w:t>Прорабатываются варианты по перераспределению других видов налогов из республиканского в местные бюджеты. Мы готовы компенсировать им это. Будущие доходы позволят это сделать. В результате произойдет перебалансировка налоговой системы Казахстана</w:t>
      </w:r>
      <w:r w:rsidRPr="009452B0">
        <w:t>»</w:t>
      </w:r>
      <w:r w:rsidR="007059A4" w:rsidRPr="009452B0">
        <w:t>, - добавил вице-премьер.</w:t>
      </w:r>
    </w:p>
    <w:p w14:paraId="4B8BFD0D" w14:textId="77777777" w:rsidR="007059A4" w:rsidRPr="009452B0" w:rsidRDefault="007059A4" w:rsidP="007059A4">
      <w:r w:rsidRPr="009452B0">
        <w:t>Напомним, с 1 сентября 2024 года в Казахстане вступили в силу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(ЕНПФ).</w:t>
      </w:r>
    </w:p>
    <w:p w14:paraId="5477A8BF" w14:textId="77777777" w:rsidR="007059A4" w:rsidRPr="009452B0" w:rsidRDefault="007059A4" w:rsidP="007059A4">
      <w:r w:rsidRPr="009452B0">
        <w:t>Правила устанавливают порядок получения пенсионных выплат за счет обязательных пенсионных взносов работодателя из ЕНПФ. Для получения выплат заявители должны подать заявление и предоставить необходимые документы, такие как удостоверение личности и сведения о банковском счете.</w:t>
      </w:r>
    </w:p>
    <w:p w14:paraId="0D919D1A" w14:textId="77777777" w:rsidR="007059A4" w:rsidRPr="009452B0" w:rsidRDefault="007059A4" w:rsidP="007059A4">
      <w:r w:rsidRPr="009452B0">
        <w:t>Что такое ОПВР</w:t>
      </w:r>
    </w:p>
    <w:p w14:paraId="2644AFA3" w14:textId="77777777" w:rsidR="007059A4" w:rsidRPr="009452B0" w:rsidRDefault="007059A4" w:rsidP="007059A4">
      <w:r w:rsidRPr="009452B0">
        <w:t>Обязательные пенсионные взносы работодателей - это деньги, перечисленные работодателями за счет собственных средств на пенсионные счета работников.</w:t>
      </w:r>
    </w:p>
    <w:p w14:paraId="3412B4BE" w14:textId="77777777" w:rsidR="007059A4" w:rsidRPr="009452B0" w:rsidRDefault="007059A4" w:rsidP="007059A4">
      <w:r w:rsidRPr="009452B0">
        <w:t>С 1 января 2024 года в Казахстане заработали новые правила пенсионных отчислений. Накопительная система Казахстана дополнена обязательными пенсионными взносами работодателя.</w:t>
      </w:r>
    </w:p>
    <w:p w14:paraId="4CAC9D29" w14:textId="77777777" w:rsidR="007059A4" w:rsidRPr="009452B0" w:rsidRDefault="007059A4" w:rsidP="007059A4">
      <w:r w:rsidRPr="009452B0">
        <w:t>Каждый работодатель обязан перечислять в ЕНПФ, помимо обязательных 10-процентных взносов за счет работника, дополнительные взносы за счет собственных средств в пользу своих работников, начиная с 1,5 процента в этом году до 5 процентов к 2028 году.</w:t>
      </w:r>
    </w:p>
    <w:p w14:paraId="15161A52" w14:textId="77777777" w:rsidR="007059A4" w:rsidRPr="009452B0" w:rsidRDefault="007059A4" w:rsidP="007059A4">
      <w:r w:rsidRPr="009452B0">
        <w:t>ОПВР будут перечисляться только за работников, родившихся после 1 января 1975 года. При этом ежемесячный доход работника должен быть не ниже минимального размера заработной платы и не должен превышать 50-кратный размер минимальной заработной платы.</w:t>
      </w:r>
    </w:p>
    <w:p w14:paraId="0BFC68E6" w14:textId="77777777" w:rsidR="007059A4" w:rsidRPr="009452B0" w:rsidRDefault="007059A4" w:rsidP="007059A4">
      <w:r w:rsidRPr="009452B0">
        <w:t>По плану взносы с каждым годом должны были повышаться:</w:t>
      </w:r>
    </w:p>
    <w:p w14:paraId="6D51005D" w14:textId="77777777" w:rsidR="007059A4" w:rsidRPr="009452B0" w:rsidRDefault="007059A4" w:rsidP="007059A4">
      <w:r w:rsidRPr="009452B0">
        <w:t xml:space="preserve">    с 2024 года - 1,5 процента;</w:t>
      </w:r>
    </w:p>
    <w:p w14:paraId="5787F48F" w14:textId="77777777" w:rsidR="007059A4" w:rsidRPr="009452B0" w:rsidRDefault="007059A4" w:rsidP="007059A4">
      <w:r w:rsidRPr="009452B0">
        <w:t xml:space="preserve">    с 2025 года - 2,5 процента;</w:t>
      </w:r>
    </w:p>
    <w:p w14:paraId="15BDE6B2" w14:textId="77777777" w:rsidR="007059A4" w:rsidRPr="009452B0" w:rsidRDefault="007059A4" w:rsidP="007059A4">
      <w:r w:rsidRPr="009452B0">
        <w:t xml:space="preserve">    с 2026 года - 3,5 процента;</w:t>
      </w:r>
    </w:p>
    <w:p w14:paraId="3147FEDA" w14:textId="77777777" w:rsidR="007059A4" w:rsidRPr="009452B0" w:rsidRDefault="007059A4" w:rsidP="007059A4">
      <w:r w:rsidRPr="009452B0">
        <w:lastRenderedPageBreak/>
        <w:t xml:space="preserve">    с 2027 года - 4,5 процента;</w:t>
      </w:r>
    </w:p>
    <w:p w14:paraId="3208AFE9" w14:textId="77777777" w:rsidR="007059A4" w:rsidRPr="009452B0" w:rsidRDefault="007059A4" w:rsidP="007059A4">
      <w:r w:rsidRPr="009452B0">
        <w:t xml:space="preserve">    с 2028 года - 5 процентов.</w:t>
      </w:r>
    </w:p>
    <w:p w14:paraId="125158C3" w14:textId="77777777" w:rsidR="007059A4" w:rsidRPr="009452B0" w:rsidRDefault="007059A4" w:rsidP="007059A4">
      <w:r w:rsidRPr="009452B0">
        <w:t>Зачем внедрили ОПВР</w:t>
      </w:r>
    </w:p>
    <w:p w14:paraId="55C6DF85" w14:textId="77777777" w:rsidR="007059A4" w:rsidRPr="009452B0" w:rsidRDefault="007059A4" w:rsidP="007059A4">
      <w:r w:rsidRPr="009452B0">
        <w:t>Данная мера, как отметили в Минтруда, направлена на поддержку молодого поколения казахстанцев, размеры пенсий которых будут напрямую зависеть от их пенсионных отчислений. Их пенсия должна была складываться из трех компонентов: базовой пенсии - от государства; накопительной - за счет их отчислений в ЕНПФ; условно-накопительной - за счет взносов работодателей.</w:t>
      </w:r>
    </w:p>
    <w:p w14:paraId="4979D160" w14:textId="77777777" w:rsidR="00111D7C" w:rsidRPr="009452B0" w:rsidRDefault="007059A4" w:rsidP="007059A4">
      <w:hyperlink r:id="rId49" w:history="1">
        <w:r w:rsidRPr="009452B0">
          <w:rPr>
            <w:rStyle w:val="a3"/>
          </w:rPr>
          <w:t>https://kazlenta.kz/94129-odin-iz-vidov-pensionnyh-vznosov-mogut-uprazdnit-v-kazahstane.html</w:t>
        </w:r>
      </w:hyperlink>
    </w:p>
    <w:p w14:paraId="61622478" w14:textId="77777777" w:rsidR="000C16B9" w:rsidRPr="009452B0" w:rsidRDefault="000C16B9" w:rsidP="000C16B9">
      <w:pPr>
        <w:pStyle w:val="2"/>
      </w:pPr>
      <w:bookmarkStart w:id="158" w:name="_Toc189547632"/>
      <w:r w:rsidRPr="009452B0">
        <w:t>Allinsurance.kz, 03.02.2025, Мой пенсионный план. Когда надо начинать копить на пенсию?</w:t>
      </w:r>
      <w:bookmarkEnd w:id="158"/>
      <w:r w:rsidRPr="009452B0">
        <w:t xml:space="preserve"> </w:t>
      </w:r>
    </w:p>
    <w:p w14:paraId="0D1DEC35" w14:textId="77777777" w:rsidR="000C16B9" w:rsidRPr="009452B0" w:rsidRDefault="000C16B9" w:rsidP="009452B0">
      <w:pPr>
        <w:pStyle w:val="3"/>
      </w:pPr>
      <w:bookmarkStart w:id="159" w:name="_Toc189547633"/>
      <w:r w:rsidRPr="009452B0">
        <w:t>Как правило, молодым людям кажется, что пенсия наступит не завтра, и еще есть время на то, чтобы начать копить. Но чем раньше вы задумаетесь о пенсионных накоплениях, тем легче и доступнее вам будет дойти до определенного капитала в будущем. Бизнес-тренер по финансовой грамотности и бренд-амбассадор проекта Fingramota.kz Акжунис Брасилова рассказала, почему важно составлять пенсионный план с молодости.</w:t>
      </w:r>
      <w:bookmarkEnd w:id="159"/>
      <w:r w:rsidRPr="009452B0">
        <w:t xml:space="preserve"> </w:t>
      </w:r>
    </w:p>
    <w:p w14:paraId="4FFB7436" w14:textId="77777777" w:rsidR="000C16B9" w:rsidRPr="009452B0" w:rsidRDefault="000C16B9" w:rsidP="000C16B9">
      <w:r w:rsidRPr="009452B0">
        <w:t xml:space="preserve">Ассоциация со словом </w:t>
      </w:r>
      <w:r w:rsidR="009452B0" w:rsidRPr="009452B0">
        <w:t>«</w:t>
      </w:r>
      <w:r w:rsidRPr="009452B0">
        <w:t>пенсия</w:t>
      </w:r>
      <w:r w:rsidR="009452B0" w:rsidRPr="009452B0">
        <w:t>»</w:t>
      </w:r>
      <w:r w:rsidRPr="009452B0">
        <w:t xml:space="preserve"> – старость, хотя эти два понятия не связаны между собой именно таким образом. И пенсионный план – это не то, что нужно составлять, выходя на пенсию. Это документ, который включает доходы, расходы, текущие сбережения человека и инвестиционный пошаговый алгоритм действий к пенсионному периоду.</w:t>
      </w:r>
    </w:p>
    <w:p w14:paraId="7CA615FA" w14:textId="77777777" w:rsidR="000C16B9" w:rsidRPr="009452B0" w:rsidRDefault="000C16B9" w:rsidP="000C16B9">
      <w:r w:rsidRPr="009452B0">
        <w:t>Самый легкий способ – выяснить, сколько лет осталось до пенсии. Например, если мужчина 40 лет выйдет на пенсию в 63 года, у него есть 23 года для планирования. Чем длиннее срок, тем меньше сумма сегодня, которую нужно откладывать. Существует обязательный пенсионный взнос (ОПВ), когда 10% из заработной платы перечисляется в ЕНПФ, но этого недостаточно.</w:t>
      </w:r>
    </w:p>
    <w:p w14:paraId="0AA61A46" w14:textId="77777777" w:rsidR="000C16B9" w:rsidRPr="009452B0" w:rsidRDefault="000C16B9" w:rsidP="000C16B9">
      <w:r w:rsidRPr="009452B0">
        <w:t>Что еще нужно знать о пенсии?</w:t>
      </w:r>
    </w:p>
    <w:p w14:paraId="214AAC0D" w14:textId="77777777" w:rsidR="000C16B9" w:rsidRPr="009452B0" w:rsidRDefault="000C16B9" w:rsidP="000C16B9">
      <w:r w:rsidRPr="009452B0">
        <w:t>Сегодня существует два вида пенсии – это базовая и солидарная.</w:t>
      </w:r>
    </w:p>
    <w:p w14:paraId="48B7202D" w14:textId="77777777" w:rsidR="000C16B9" w:rsidRPr="009452B0" w:rsidRDefault="000C16B9" w:rsidP="000C16B9">
      <w:r w:rsidRPr="009452B0">
        <w:t>Базовая пенсия выплачивается из государственного бюджета всем гражданам, достигшим пенсионного возраста. Размер этой выплаты рассчитывается на основе трудового стажа до 1998 года и стажа участия в накопительной пенсионной системе. Если человек никогда не работал и не имеет накоплений в пенсионном фонде, то он будет получать минимальную базовую пенсию, которая обеспечивает минимальный уровень дохода в старости.</w:t>
      </w:r>
    </w:p>
    <w:p w14:paraId="345A33B1" w14:textId="77777777" w:rsidR="000C16B9" w:rsidRPr="009452B0" w:rsidRDefault="000C16B9" w:rsidP="000C16B9">
      <w:r w:rsidRPr="009452B0">
        <w:t xml:space="preserve">Солидарная пенсия – она предназначена для граждан, которые имеют не менее 6 месяцев трудового стажа до 1 января 1998 года. Чем больше трудовой стаж до 1998 года, тем выше сумма солидарной пенсии. Это значит, что казахстанцы, у которых до 1998 года нет хотя бы полгода стажа, не будут получать солидарную пенсию. Они будут получать только базовую пенсию и то, что накопили в пенсионном фонде. </w:t>
      </w:r>
      <w:r w:rsidRPr="009452B0">
        <w:lastRenderedPageBreak/>
        <w:t>Рассчитать это можно через сайт ЕНПФ или их приложение, используя пенсионный калькулятор.</w:t>
      </w:r>
    </w:p>
    <w:p w14:paraId="037DE2DF" w14:textId="77777777" w:rsidR="000C16B9" w:rsidRPr="009452B0" w:rsidRDefault="000C16B9" w:rsidP="000C16B9">
      <w:r w:rsidRPr="009452B0">
        <w:t xml:space="preserve">Первый – добровольный пенсионный взнос. Вы можете перечислять в ЕНПФ деньги самостоятельно – через банки, АО </w:t>
      </w:r>
      <w:r w:rsidR="009452B0" w:rsidRPr="009452B0">
        <w:t>«</w:t>
      </w:r>
      <w:r w:rsidRPr="009452B0">
        <w:t>Казпочта</w:t>
      </w:r>
      <w:r w:rsidR="009452B0" w:rsidRPr="009452B0">
        <w:t>»</w:t>
      </w:r>
      <w:r w:rsidRPr="009452B0">
        <w:t>, а также путем подачи заявления работодателю, на основании которого он будет их переводить в пенсионный фонд.</w:t>
      </w:r>
    </w:p>
    <w:p w14:paraId="0F754920" w14:textId="77777777" w:rsidR="000C16B9" w:rsidRPr="009452B0" w:rsidRDefault="000C16B9" w:rsidP="000C16B9">
      <w:r w:rsidRPr="009452B0">
        <w:t>Если вы индивидуальный предприниматель, то можете отправлять ежемесячно определенную сумму в ЕНПФ, пополняя свой пенсионный счет.</w:t>
      </w:r>
    </w:p>
    <w:p w14:paraId="21830860" w14:textId="77777777" w:rsidR="000C16B9" w:rsidRPr="009452B0" w:rsidRDefault="000C16B9" w:rsidP="000C16B9">
      <w:r w:rsidRPr="009452B0">
        <w:t>Второй способ – полис страхования жизни с пенсионными планами и аннуитетными выплатами в будущем.</w:t>
      </w:r>
    </w:p>
    <w:p w14:paraId="3AE503BF" w14:textId="77777777" w:rsidR="000C16B9" w:rsidRPr="009452B0" w:rsidRDefault="000C16B9" w:rsidP="000C16B9">
      <w:r w:rsidRPr="009452B0">
        <w:t>Еще один способ накопления на пенсию – сберегательные депозиты в банках с более длительным сроком и повышенной ставкой, но без возможности досрочного изъятия. И, наконец, альтернативные финансовые инструменты, позволяющие приумножать деньги, но при этом имеющие повышенные риски. К примеру, фондовый рынок, который позволяет зарабатывать деньги через инвестирование в ценные бумаги, и далее нужно откладывать средства на депозит.</w:t>
      </w:r>
    </w:p>
    <w:p w14:paraId="7ECD8B0D" w14:textId="77777777" w:rsidR="000C16B9" w:rsidRPr="009452B0" w:rsidRDefault="000C16B9" w:rsidP="000C16B9">
      <w:r w:rsidRPr="009452B0">
        <w:t>Что лучше – копить деньги на банковском вкладе или перечислять добровольные взносы в пенсионный фонд? Все зависит от сроков (сколько лет осталось до выхода на пенсию) и финансовых возможностей. Пенсионный фонд имеет ограниченные ресурсы в инвестировании и вкладывает в более консервативные инструменты, чтобы сохранить деньги вкладчиков. Депозит в банке дает чуть больше привилегий в финансовом плане, так как у банков шире возможности управлять деньгами.</w:t>
      </w:r>
    </w:p>
    <w:p w14:paraId="2E5C7BAB" w14:textId="77777777" w:rsidR="000C16B9" w:rsidRPr="009452B0" w:rsidRDefault="000C16B9" w:rsidP="000C16B9">
      <w:r w:rsidRPr="009452B0">
        <w:t xml:space="preserve">Для составления пенсионного плана можно использовать современные технологии – к примеру, ChatGPT. Введите запрос: </w:t>
      </w:r>
      <w:r w:rsidR="009452B0" w:rsidRPr="009452B0">
        <w:t>«</w:t>
      </w:r>
      <w:r w:rsidRPr="009452B0">
        <w:t>Составь мне пенсионный план</w:t>
      </w:r>
      <w:r w:rsidR="009452B0" w:rsidRPr="009452B0">
        <w:t>»</w:t>
      </w:r>
      <w:r w:rsidRPr="009452B0">
        <w:t xml:space="preserve"> и распишите возраст, сумму дохода, расходы, семейное положение и так далее. Искусственный интеллект проанализирует данные и составит вам персональный пенсионный план. Вы можете уточнять информацию, вносить коррективы и каждый месяц получать обновленный план – это очень удобно.</w:t>
      </w:r>
    </w:p>
    <w:p w14:paraId="2D011209" w14:textId="77777777" w:rsidR="000C16B9" w:rsidRPr="009452B0" w:rsidRDefault="000C16B9" w:rsidP="000C16B9">
      <w:r w:rsidRPr="009452B0">
        <w:t>Несколько полезных рекомендаций</w:t>
      </w:r>
    </w:p>
    <w:p w14:paraId="1D1D9E9D" w14:textId="77777777" w:rsidR="000C16B9" w:rsidRPr="009452B0" w:rsidRDefault="000C16B9" w:rsidP="000C16B9">
      <w:r w:rsidRPr="009452B0">
        <w:t>Любой гражданин может увеличить свои пенсионные выплаты в несколько раз, создавая дополнительную прибавку к пенсии через дивидендную доходность. Начните с депозита, откладывая хотя бы по 5 тыс. тенге в месяц. Дальше вы будете увеличивать эту сумму.</w:t>
      </w:r>
    </w:p>
    <w:p w14:paraId="145AC17B" w14:textId="77777777" w:rsidR="000C16B9" w:rsidRPr="009452B0" w:rsidRDefault="000C16B9" w:rsidP="000C16B9">
      <w:r w:rsidRPr="009452B0">
        <w:t>Второй момент – обязательно изучите свои финансовые возможности. Сегодня в Сети представлено множество инвестиционных калькуляторов, калькуляторов сложных процентов, которые помогут вам рассчитать, сколько вы накопите, если вы будете откладывать по 5 тыс., 10 тыс. или 50 тыс. тенге и более в месяц, и это будет для вас некой мотивацией.</w:t>
      </w:r>
    </w:p>
    <w:p w14:paraId="78BD5A5B" w14:textId="77777777" w:rsidR="000C16B9" w:rsidRPr="009452B0" w:rsidRDefault="000C16B9" w:rsidP="000C16B9">
      <w:r w:rsidRPr="009452B0">
        <w:t>Идеальный возраст для старта накоплений – от 18 до 25 лет. Зачастую это люди, еще не вступившие в брак и без обязательств по ипотеке. Также их еще поддерживают родители. Поэтому в этом возрасте стоит привить себе привычку откладывать деньги с любого заработка на депозит.</w:t>
      </w:r>
    </w:p>
    <w:p w14:paraId="13404AA0" w14:textId="77777777" w:rsidR="000C16B9" w:rsidRPr="009452B0" w:rsidRDefault="000C16B9" w:rsidP="000C16B9">
      <w:r w:rsidRPr="009452B0">
        <w:t xml:space="preserve">В возрасте с 25 и до 40 лет копить уже сложнее – люди вступают в брак, рождаются дети, они содержат пожилых родителей и оформляют крупные займы. Для начала им </w:t>
      </w:r>
      <w:r w:rsidRPr="009452B0">
        <w:lastRenderedPageBreak/>
        <w:t>нужно увеличивать разницу между доходом и расходом, избегать импульсивных покупок и не приобретать трендовые и необязательные вещи. Далее им нужно составить финансовый план: где будут учиться дети, где они планируют жить через 5 или 10 лет, а также рассчитать размер будущей пенсии.</w:t>
      </w:r>
    </w:p>
    <w:p w14:paraId="247B8F74" w14:textId="77777777" w:rsidR="000C16B9" w:rsidRPr="009452B0" w:rsidRDefault="000C16B9" w:rsidP="000C16B9">
      <w:r w:rsidRPr="009452B0">
        <w:t>К 50-55 годам человек уже должен закрыть ипотеку, вырастить детей и оплатить им образование и, возможно, свадебное торжество, поэтому ему нужно планировать свой пенсионный период.</w:t>
      </w:r>
    </w:p>
    <w:p w14:paraId="333B18E0" w14:textId="77777777" w:rsidR="000C16B9" w:rsidRPr="009452B0" w:rsidRDefault="000C16B9" w:rsidP="000C16B9">
      <w:r w:rsidRPr="009452B0">
        <w:t>Это вопрос времени: в 20 лет вы откладываете по 10-15 тыс., а в 50 вам придется уже перечислять на депозит или в ЕНПФ по 100 тыс. Ваша задача – сделать хотя бы первые шаги. Речь не идет о том, чтобы сразу инвестировать, покупать акции каких-то компаний. Начните с малого: читайте и изучайте информацию.</w:t>
      </w:r>
    </w:p>
    <w:p w14:paraId="7D362B01" w14:textId="77777777" w:rsidR="000C16B9" w:rsidRPr="009452B0" w:rsidRDefault="000C16B9" w:rsidP="000C16B9">
      <w:hyperlink r:id="rId50" w:history="1">
        <w:r w:rsidRPr="009452B0">
          <w:rPr>
            <w:rStyle w:val="a3"/>
          </w:rPr>
          <w:t>https://allinsurance.kz/articles/lichnyj-opyt-strakhovaniya/23415-moj-pensionnyj-plan-kogda-nado-nachinat-kopit-na-pensiyu</w:t>
        </w:r>
      </w:hyperlink>
      <w:r w:rsidRPr="009452B0">
        <w:t xml:space="preserve"> </w:t>
      </w:r>
    </w:p>
    <w:p w14:paraId="221CB934" w14:textId="77777777" w:rsidR="000C16B9" w:rsidRPr="009452B0" w:rsidRDefault="000C16B9" w:rsidP="000C16B9">
      <w:pPr>
        <w:pStyle w:val="2"/>
      </w:pPr>
      <w:bookmarkStart w:id="160" w:name="_Toc189547634"/>
      <w:r w:rsidRPr="009452B0">
        <w:t>NOVA24.uz, 03.02.2025, Как получить большую пенсию? — советы</w:t>
      </w:r>
      <w:bookmarkEnd w:id="160"/>
    </w:p>
    <w:p w14:paraId="42F9D2D6" w14:textId="77777777" w:rsidR="000C16B9" w:rsidRPr="009452B0" w:rsidRDefault="000C16B9" w:rsidP="009452B0">
      <w:pPr>
        <w:pStyle w:val="3"/>
      </w:pPr>
      <w:bookmarkStart w:id="161" w:name="_Toc189547635"/>
      <w:r w:rsidRPr="009452B0">
        <w:t>В Пенсионном фонде Узбекистана напомнили, что важнее при расчете размера пенсии: трудовой стаж или заработная плата.</w:t>
      </w:r>
      <w:bookmarkEnd w:id="161"/>
    </w:p>
    <w:p w14:paraId="051A3882" w14:textId="77777777" w:rsidR="000C16B9" w:rsidRPr="009452B0" w:rsidRDefault="000C16B9" w:rsidP="000C16B9">
      <w:r w:rsidRPr="009452B0">
        <w:t>Что важнее?</w:t>
      </w:r>
    </w:p>
    <w:p w14:paraId="59F681C1" w14:textId="77777777" w:rsidR="000C16B9" w:rsidRPr="009452B0" w:rsidRDefault="000C16B9" w:rsidP="000C16B9">
      <w:r w:rsidRPr="009452B0">
        <w:t>В Пенсионном фонде отмечают, что размер пенсии, зависит как от трудового стажа, так и от заработной платы.</w:t>
      </w:r>
    </w:p>
    <w:p w14:paraId="60DCC199" w14:textId="77777777" w:rsidR="000C16B9" w:rsidRPr="009452B0" w:rsidRDefault="000C16B9" w:rsidP="000C16B9">
      <w:r w:rsidRPr="009452B0">
        <w:t>Размер пенсии может быть невысоким, даже если для выхода на пенсию достаточно трудового стажа, но заработная плата была низкая. Напротив, если заработная плата была высокой, но трудовой стаж был маленьким, это также может привести к тому, что размер пенсии будет меньшим.</w:t>
      </w:r>
    </w:p>
    <w:p w14:paraId="0FFBE76C" w14:textId="77777777" w:rsidR="000C16B9" w:rsidRPr="009452B0" w:rsidRDefault="000C16B9" w:rsidP="000C16B9">
      <w:r w:rsidRPr="009452B0">
        <w:t>Фактический заработок берется за любые пять лет подряд в течение последних десяти лет трудовой деятельности независимо от имеющихся перерывов в работе.</w:t>
      </w:r>
    </w:p>
    <w:p w14:paraId="4DE9CFBC" w14:textId="77777777" w:rsidR="000C16B9" w:rsidRPr="009452B0" w:rsidRDefault="000C16B9" w:rsidP="000C16B9">
      <w:r w:rsidRPr="009452B0">
        <w:t>В связи с этим советуем нашим гражданам быть внимательными как к заработной плате, так и к трудовому стажу, — говорится в сообщении.</w:t>
      </w:r>
    </w:p>
    <w:p w14:paraId="1DD32D4D" w14:textId="77777777" w:rsidR="000C16B9" w:rsidRPr="009452B0" w:rsidRDefault="000C16B9" w:rsidP="000C16B9">
      <w:r w:rsidRPr="009452B0">
        <w:t>Как подготовиться к выходу на пенсию?</w:t>
      </w:r>
    </w:p>
    <w:p w14:paraId="497D99D2" w14:textId="77777777" w:rsidR="000C16B9" w:rsidRPr="009452B0" w:rsidRDefault="000C16B9" w:rsidP="000C16B9">
      <w:r w:rsidRPr="009452B0">
        <w:t>Планирование выхода на пенсию — это процесс, который требует регулярного анализа, чтобы обеспечить комфортную и финансово стабильную старость действия должны быть предприняты как можно раньше. На что следует обратить внимание?</w:t>
      </w:r>
    </w:p>
    <w:p w14:paraId="7282E5A0" w14:textId="77777777" w:rsidR="000C16B9" w:rsidRPr="009452B0" w:rsidRDefault="000C16B9" w:rsidP="000C16B9">
      <w:r w:rsidRPr="009452B0">
        <w:t xml:space="preserve">    Чтобы иметь постоянный стаж работы, граждане должны работать на предприятиях, в организациях или учреждениях, приносящих официальный доход на основании трудового договора.</w:t>
      </w:r>
    </w:p>
    <w:p w14:paraId="22B03140" w14:textId="77777777" w:rsidR="000C16B9" w:rsidRPr="009452B0" w:rsidRDefault="000C16B9" w:rsidP="000C16B9">
      <w:r w:rsidRPr="009452B0">
        <w:t xml:space="preserve">    Неформально занятые граждане должны приобретать стаж работы, регулярно платя социальные налоги.</w:t>
      </w:r>
    </w:p>
    <w:p w14:paraId="5C5E1D1F" w14:textId="77777777" w:rsidR="000C16B9" w:rsidRPr="009452B0" w:rsidRDefault="000C16B9" w:rsidP="000C16B9">
      <w:r w:rsidRPr="009452B0">
        <w:t xml:space="preserve">    Регулярно знакомиться с информацией о пенсионном законодательстве, быть в курсе изменений и дополнений.</w:t>
      </w:r>
    </w:p>
    <w:p w14:paraId="219002EF" w14:textId="77777777" w:rsidR="000C16B9" w:rsidRPr="009452B0" w:rsidRDefault="000C16B9" w:rsidP="000C16B9">
      <w:r w:rsidRPr="009452B0">
        <w:lastRenderedPageBreak/>
        <w:t xml:space="preserve">    Обратите внимание на официальную зарплату. При этом учитывается, что пенсия рассчитывается из ежемесячной заработной платы за последние десять лет работы до достижения пенсионного возраста.</w:t>
      </w:r>
    </w:p>
    <w:p w14:paraId="2CCD480B" w14:textId="77777777" w:rsidR="000C16B9" w:rsidRPr="009452B0" w:rsidRDefault="000C16B9" w:rsidP="000C16B9">
      <w:r w:rsidRPr="009452B0">
        <w:t xml:space="preserve">    Граждане должны просить своих работодателей оцифровать данные их трудовой книжки, а неработающие граждане должны обращаться в отделы занятости для оцифровки информации об ихних трудовых книжках. При этом они смогут увидеть свою информацию через ONE-ID.</w:t>
      </w:r>
    </w:p>
    <w:p w14:paraId="5A5190D5" w14:textId="77777777" w:rsidR="000C16B9" w:rsidRPr="009452B0" w:rsidRDefault="000C16B9" w:rsidP="000C16B9">
      <w:r w:rsidRPr="009452B0">
        <w:t>Если граждане работают на основании вышеизложенной информации, им будет гарантирована финансовая поддержка со стороны государства по достижении пенсионного возраста.</w:t>
      </w:r>
    </w:p>
    <w:p w14:paraId="062E161F" w14:textId="77777777" w:rsidR="000C16B9" w:rsidRPr="009452B0" w:rsidRDefault="000C16B9" w:rsidP="000C16B9">
      <w:r w:rsidRPr="009452B0">
        <w:t>Напомним, что право на пенсию при неполном стаже работы имеют граждане со стажем работы не менее 7 лет. В этом случае размер выплаты рассчитывается исходя из имеющегося стажа работы и заработной платы гражданина.</w:t>
      </w:r>
    </w:p>
    <w:p w14:paraId="31135577" w14:textId="77777777" w:rsidR="000C16B9" w:rsidRPr="009452B0" w:rsidRDefault="000C16B9" w:rsidP="000C16B9">
      <w:r w:rsidRPr="009452B0">
        <w:t>Согласно указу президента от 12 августа 2024 года с 1 сентября были увеличены размеры заработной платы, пенсий и пособий работникам бюджетных организаций. Базовая расчетная величина увеличена на 15% с 1 октября. Соответственно:</w:t>
      </w:r>
    </w:p>
    <w:p w14:paraId="4DC28488" w14:textId="77777777" w:rsidR="000C16B9" w:rsidRPr="009452B0" w:rsidRDefault="000C16B9" w:rsidP="000C16B9">
      <w:r w:rsidRPr="009452B0">
        <w:t>минимальный размер заработной платы (МРОТ)</w:t>
      </w:r>
      <w:r w:rsidRPr="009452B0">
        <w:tab/>
        <w:t>1 155 000 сумов в месяц</w:t>
      </w:r>
    </w:p>
    <w:p w14:paraId="3A632821" w14:textId="77777777" w:rsidR="000C16B9" w:rsidRPr="009452B0" w:rsidRDefault="000C16B9" w:rsidP="000C16B9">
      <w:r w:rsidRPr="009452B0">
        <w:t>базовая расчетная величина (БРВ)</w:t>
      </w:r>
      <w:r w:rsidRPr="009452B0">
        <w:tab/>
        <w:t>375 000 сумов</w:t>
      </w:r>
    </w:p>
    <w:p w14:paraId="090741D9" w14:textId="77777777" w:rsidR="000C16B9" w:rsidRPr="009452B0" w:rsidRDefault="000C16B9" w:rsidP="000C16B9">
      <w:r w:rsidRPr="009452B0">
        <w:t>базовая величина исчисления пенсии</w:t>
      </w:r>
      <w:r w:rsidRPr="009452B0">
        <w:tab/>
        <w:t>428 000 сумов</w:t>
      </w:r>
    </w:p>
    <w:p w14:paraId="7675DCB9" w14:textId="77777777" w:rsidR="000C16B9" w:rsidRPr="009452B0" w:rsidRDefault="000C16B9" w:rsidP="000C16B9">
      <w:r w:rsidRPr="009452B0">
        <w:t>минимальный размер пенсии по возрасту</w:t>
      </w:r>
      <w:r w:rsidRPr="009452B0">
        <w:tab/>
        <w:t>834 000 сумов</w:t>
      </w:r>
    </w:p>
    <w:p w14:paraId="22A19C92" w14:textId="77777777" w:rsidR="000C16B9" w:rsidRPr="009452B0" w:rsidRDefault="000C16B9" w:rsidP="000C16B9">
      <w:r w:rsidRPr="009452B0">
        <w:t>Ранее сообщалось, что по результатам исследования Минзанятости и Всемирного банка, уровень бедности в Узбекистане в 2024 году снизился с 11% до 8,9%, что на 3,3 млн человек меньше по сравнению с 2023 годом.</w:t>
      </w:r>
    </w:p>
    <w:p w14:paraId="2D004E27" w14:textId="77777777" w:rsidR="007059A4" w:rsidRPr="009452B0" w:rsidRDefault="000C16B9" w:rsidP="000C16B9">
      <w:hyperlink r:id="rId51" w:history="1">
        <w:r w:rsidRPr="009452B0">
          <w:rPr>
            <w:rStyle w:val="a3"/>
          </w:rPr>
          <w:t>https://nova24.uz/money/kak-poluchit-bolshuju-pensiju-sovety/</w:t>
        </w:r>
      </w:hyperlink>
    </w:p>
    <w:bookmarkEnd w:id="130"/>
    <w:p w14:paraId="7199B037" w14:textId="77777777" w:rsidR="0004703A" w:rsidRPr="000214CF" w:rsidRDefault="0004703A" w:rsidP="0004703A"/>
    <w:sectPr w:rsidR="0004703A" w:rsidRPr="000214CF" w:rsidSect="00B01BEA">
      <w:headerReference w:type="default" r:id="rId52"/>
      <w:footerReference w:type="defaul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AEE4C" w14:textId="77777777" w:rsidR="00ED2191" w:rsidRDefault="00ED2191">
      <w:r>
        <w:separator/>
      </w:r>
    </w:p>
  </w:endnote>
  <w:endnote w:type="continuationSeparator" w:id="0">
    <w:p w14:paraId="21BAE8FF" w14:textId="77777777" w:rsidR="00ED2191" w:rsidRDefault="00ED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1FBC" w14:textId="77777777" w:rsidR="00BD5AC7" w:rsidRPr="00D64E5C" w:rsidRDefault="00BD5AC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452B0" w:rsidRPr="009452B0">
      <w:rPr>
        <w:rFonts w:ascii="Cambria" w:hAnsi="Cambria"/>
        <w:b/>
        <w:noProof/>
      </w:rPr>
      <w:t>5</w:t>
    </w:r>
    <w:r w:rsidRPr="00CB47BF">
      <w:rPr>
        <w:b/>
      </w:rPr>
      <w:fldChar w:fldCharType="end"/>
    </w:r>
  </w:p>
  <w:p w14:paraId="57A2629C" w14:textId="77777777" w:rsidR="00BD5AC7" w:rsidRPr="00D15988" w:rsidRDefault="00BD5AC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6466D" w14:textId="77777777" w:rsidR="00ED2191" w:rsidRDefault="00ED2191">
      <w:r>
        <w:separator/>
      </w:r>
    </w:p>
  </w:footnote>
  <w:footnote w:type="continuationSeparator" w:id="0">
    <w:p w14:paraId="2B54D2E6" w14:textId="77777777" w:rsidR="00ED2191" w:rsidRDefault="00ED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8A2E" w14:textId="77777777" w:rsidR="00BD5AC7" w:rsidRDefault="00000000" w:rsidP="00122493">
    <w:pPr>
      <w:tabs>
        <w:tab w:val="left" w:pos="555"/>
        <w:tab w:val="right" w:pos="9071"/>
      </w:tabs>
      <w:jc w:val="center"/>
    </w:pPr>
    <w:r>
      <w:rPr>
        <w:noProof/>
      </w:rPr>
      <w:pict w14:anchorId="10F5F01E">
        <v:roundrect id="_x0000_s1034" style="position:absolute;left:0;text-align:left;margin-left:127.5pt;margin-top:-13.7pt;width:188.6pt;height:31.25pt;z-index:1" arcsize="10923f" stroked="f">
          <v:textbox style="mso-next-textbox:#_x0000_s1034">
            <w:txbxContent>
              <w:p w14:paraId="738B11F7" w14:textId="77777777" w:rsidR="00BD5AC7" w:rsidRPr="000C041B" w:rsidRDefault="00BD5AC7" w:rsidP="00122493">
                <w:pPr>
                  <w:ind w:right="423"/>
                  <w:jc w:val="center"/>
                  <w:rPr>
                    <w:rFonts w:cs="Arial"/>
                    <w:b/>
                    <w:color w:val="EEECE1"/>
                    <w:sz w:val="6"/>
                    <w:szCs w:val="6"/>
                  </w:rPr>
                </w:pPr>
                <w:r w:rsidRPr="000C041B">
                  <w:rPr>
                    <w:rFonts w:cs="Arial"/>
                    <w:b/>
                    <w:color w:val="EEECE1"/>
                    <w:sz w:val="6"/>
                    <w:szCs w:val="6"/>
                  </w:rPr>
                  <w:t xml:space="preserve">        </w:t>
                </w:r>
              </w:p>
              <w:p w14:paraId="393D1416" w14:textId="77777777" w:rsidR="00BD5AC7" w:rsidRPr="00D15988" w:rsidRDefault="00BD5AC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738646F" w14:textId="77777777" w:rsidR="00BD5AC7" w:rsidRPr="007336C7" w:rsidRDefault="00BD5AC7" w:rsidP="00122493">
                <w:pPr>
                  <w:ind w:right="423"/>
                  <w:rPr>
                    <w:rFonts w:cs="Arial"/>
                  </w:rPr>
                </w:pPr>
              </w:p>
              <w:p w14:paraId="4971EB5D" w14:textId="77777777" w:rsidR="00BD5AC7" w:rsidRPr="00267F53" w:rsidRDefault="00BD5AC7" w:rsidP="00122493"/>
            </w:txbxContent>
          </v:textbox>
        </v:roundrect>
      </w:pict>
    </w:r>
    <w:r w:rsidR="00BD5AC7">
      <w:t xml:space="preserve">             </w:t>
    </w:r>
  </w:p>
  <w:p w14:paraId="3595C19B" w14:textId="77777777" w:rsidR="00BD5AC7" w:rsidRDefault="00BD5AC7"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C693E">
      <w:rPr>
        <w:noProof/>
      </w:rPr>
      <w:pict w14:anchorId="4609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107885">
    <w:abstractNumId w:val="25"/>
  </w:num>
  <w:num w:numId="2" w16cid:durableId="2109352449">
    <w:abstractNumId w:val="12"/>
  </w:num>
  <w:num w:numId="3" w16cid:durableId="2100717404">
    <w:abstractNumId w:val="27"/>
  </w:num>
  <w:num w:numId="4" w16cid:durableId="1683163331">
    <w:abstractNumId w:val="17"/>
  </w:num>
  <w:num w:numId="5" w16cid:durableId="555774970">
    <w:abstractNumId w:val="18"/>
  </w:num>
  <w:num w:numId="6" w16cid:durableId="1602411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3874846">
    <w:abstractNumId w:val="24"/>
  </w:num>
  <w:num w:numId="8" w16cid:durableId="1689286256">
    <w:abstractNumId w:val="21"/>
  </w:num>
  <w:num w:numId="9" w16cid:durableId="11615785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512074">
    <w:abstractNumId w:val="16"/>
  </w:num>
  <w:num w:numId="11" w16cid:durableId="1905675791">
    <w:abstractNumId w:val="15"/>
  </w:num>
  <w:num w:numId="12" w16cid:durableId="1735618127">
    <w:abstractNumId w:val="10"/>
  </w:num>
  <w:num w:numId="13" w16cid:durableId="1677536861">
    <w:abstractNumId w:val="9"/>
  </w:num>
  <w:num w:numId="14" w16cid:durableId="1551264418">
    <w:abstractNumId w:val="7"/>
  </w:num>
  <w:num w:numId="15" w16cid:durableId="1013189105">
    <w:abstractNumId w:val="6"/>
  </w:num>
  <w:num w:numId="16" w16cid:durableId="939341118">
    <w:abstractNumId w:val="5"/>
  </w:num>
  <w:num w:numId="17" w16cid:durableId="1830947520">
    <w:abstractNumId w:val="4"/>
  </w:num>
  <w:num w:numId="18" w16cid:durableId="919143031">
    <w:abstractNumId w:val="8"/>
  </w:num>
  <w:num w:numId="19" w16cid:durableId="746462234">
    <w:abstractNumId w:val="3"/>
  </w:num>
  <w:num w:numId="20" w16cid:durableId="972372982">
    <w:abstractNumId w:val="2"/>
  </w:num>
  <w:num w:numId="21" w16cid:durableId="202597235">
    <w:abstractNumId w:val="1"/>
  </w:num>
  <w:num w:numId="22" w16cid:durableId="257759268">
    <w:abstractNumId w:val="0"/>
  </w:num>
  <w:num w:numId="23" w16cid:durableId="1486358418">
    <w:abstractNumId w:val="19"/>
  </w:num>
  <w:num w:numId="24" w16cid:durableId="1778910450">
    <w:abstractNumId w:val="26"/>
  </w:num>
  <w:num w:numId="25" w16cid:durableId="601306630">
    <w:abstractNumId w:val="20"/>
  </w:num>
  <w:num w:numId="26" w16cid:durableId="1571501284">
    <w:abstractNumId w:val="13"/>
  </w:num>
  <w:num w:numId="27" w16cid:durableId="362294750">
    <w:abstractNumId w:val="11"/>
  </w:num>
  <w:num w:numId="28" w16cid:durableId="1756394602">
    <w:abstractNumId w:val="22"/>
  </w:num>
  <w:num w:numId="29" w16cid:durableId="1324823235">
    <w:abstractNumId w:val="23"/>
  </w:num>
  <w:num w:numId="30" w16cid:durableId="947196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03A"/>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5F7F"/>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B9"/>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686"/>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4E49"/>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2F5"/>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3C2D"/>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15A"/>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1F0"/>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98E"/>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288D"/>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28F"/>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170"/>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7A3"/>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3D18"/>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48F"/>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6D43"/>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4CF"/>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59A4"/>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4915"/>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B4C"/>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1820"/>
    <w:rsid w:val="007C3273"/>
    <w:rsid w:val="007C32C8"/>
    <w:rsid w:val="007C3731"/>
    <w:rsid w:val="007C39AE"/>
    <w:rsid w:val="007C3CF2"/>
    <w:rsid w:val="007C3FD8"/>
    <w:rsid w:val="007C45F4"/>
    <w:rsid w:val="007C4979"/>
    <w:rsid w:val="007C4C14"/>
    <w:rsid w:val="007C5B21"/>
    <w:rsid w:val="007C5BC8"/>
    <w:rsid w:val="007C6353"/>
    <w:rsid w:val="007C693E"/>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2C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93C"/>
    <w:rsid w:val="00844FF5"/>
    <w:rsid w:val="00845B2F"/>
    <w:rsid w:val="00846610"/>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75D"/>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49B8"/>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274"/>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2B0"/>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15"/>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6BD"/>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47F"/>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4CC"/>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0C6F"/>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AC7"/>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0FC"/>
    <w:rsid w:val="00C05962"/>
    <w:rsid w:val="00C05A1E"/>
    <w:rsid w:val="00C06D45"/>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7B2"/>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5997"/>
    <w:rsid w:val="00DA638F"/>
    <w:rsid w:val="00DA6B13"/>
    <w:rsid w:val="00DA6BBE"/>
    <w:rsid w:val="00DA76AB"/>
    <w:rsid w:val="00DA779D"/>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90C"/>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06F"/>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11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598"/>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188"/>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45"/>
    <w:rsid w:val="00EC49F4"/>
    <w:rsid w:val="00EC4B7A"/>
    <w:rsid w:val="00EC548A"/>
    <w:rsid w:val="00EC5623"/>
    <w:rsid w:val="00EC5C75"/>
    <w:rsid w:val="00EC6982"/>
    <w:rsid w:val="00EC7677"/>
    <w:rsid w:val="00EC7F49"/>
    <w:rsid w:val="00ED0505"/>
    <w:rsid w:val="00ED0CC2"/>
    <w:rsid w:val="00ED128F"/>
    <w:rsid w:val="00ED2191"/>
    <w:rsid w:val="00ED21C5"/>
    <w:rsid w:val="00ED2C02"/>
    <w:rsid w:val="00ED323B"/>
    <w:rsid w:val="00ED385A"/>
    <w:rsid w:val="00ED39CD"/>
    <w:rsid w:val="00ED3C78"/>
    <w:rsid w:val="00ED45BC"/>
    <w:rsid w:val="00ED50A2"/>
    <w:rsid w:val="00ED50F7"/>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184"/>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4821"/>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57EA2A56"/>
  <w15:docId w15:val="{812A201B-36B7-48FF-BDB3-0E1F533B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E85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anki.ru/news/daytheme/?category=daytheme&amp;id=11010757" TargetMode="External"/><Relationship Id="rId18" Type="http://schemas.openxmlformats.org/officeDocument/2006/relationships/hyperlink" Target="https://www.dp.ru/a/2025/02/04/kopilka-napolnilas-novaja" TargetMode="External"/><Relationship Id="rId26" Type="http://schemas.openxmlformats.org/officeDocument/2006/relationships/hyperlink" Target="https://tass.ru/ekonomika/23046133" TargetMode="External"/><Relationship Id="rId39" Type="http://schemas.openxmlformats.org/officeDocument/2006/relationships/hyperlink" Target="https://www.gazeta.ru/social/news/2025/02/03/24986894.shtml" TargetMode="External"/><Relationship Id="rId21" Type="http://schemas.openxmlformats.org/officeDocument/2006/relationships/hyperlink" Target="https://dan-news.ru/ekonomika/psb-zapustil-programmu-dolgosrochnyh-sberezhenij-dlja-donbassa-i-novorossii/" TargetMode="External"/><Relationship Id="rId34" Type="http://schemas.openxmlformats.org/officeDocument/2006/relationships/hyperlink" Target="https://www.gazeta.ru/business/news/2025/02/04/24988502.shtml" TargetMode="External"/><Relationship Id="rId42" Type="http://schemas.openxmlformats.org/officeDocument/2006/relationships/hyperlink" Target="https://deita.ru/article/564888" TargetMode="External"/><Relationship Id="rId47" Type="http://schemas.openxmlformats.org/officeDocument/2006/relationships/hyperlink" Target="https://www.banki.ru/news/lenta/?category=lenta&amp;id=11010882" TargetMode="External"/><Relationship Id="rId50" Type="http://schemas.openxmlformats.org/officeDocument/2006/relationships/hyperlink" Target="https://allinsurance.kz/articles/lichnyj-opyt-strakhovaniya/23415-moj-pensionnyj-plan-kogda-nado-nachinat-kopit-na-pensiyu"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uh.ru/news/fns-vvela-novyy-format-dlya-predstavleniya-svedeniy-o-dogovorakh-dolgosrochnykh-sberezheniy.html" TargetMode="External"/><Relationship Id="rId17" Type="http://schemas.openxmlformats.org/officeDocument/2006/relationships/image" Target="media/image2.png"/><Relationship Id="rId25" Type="http://schemas.openxmlformats.org/officeDocument/2006/relationships/hyperlink" Target="https://tass.ru/obschestvo/23041911" TargetMode="External"/><Relationship Id="rId33" Type="http://schemas.openxmlformats.org/officeDocument/2006/relationships/hyperlink" Target="https://news.ru/vlast/raskryto-pochemu-pravitelstvo-ne-pojdet-na-otmenu-pensionnoj-reformy/" TargetMode="External"/><Relationship Id="rId38" Type="http://schemas.openxmlformats.org/officeDocument/2006/relationships/hyperlink" Target="https://vm.ru/news/1203058-analitik-belyaev-rasskazal-po-kakim-prichinam-mogut-sokratit-razmer-pensii" TargetMode="External"/><Relationship Id="rId46" Type="http://schemas.openxmlformats.org/officeDocument/2006/relationships/hyperlink" Target="https://www.audit-it.ru/news/audit/1113937.html" TargetMode="External"/><Relationship Id="rId2" Type="http://schemas.openxmlformats.org/officeDocument/2006/relationships/styles" Target="styles.xml"/><Relationship Id="rId16" Type="http://schemas.openxmlformats.org/officeDocument/2006/relationships/hyperlink" Target="https://creditpower.ru/banknews/20250203/v-pochta-banke-srednij-razmer-vznosa-v-pds-sostavil-98-tys-rublej/" TargetMode="External"/><Relationship Id="rId20" Type="http://schemas.openxmlformats.org/officeDocument/2006/relationships/hyperlink" Target="https://kumertime.info/articles/Actual/2025-02-03/u-bashkiriya-lidiruyuschie-pozitsii-po-uchastiyu-v-programme-dolgosrochnyh-sberezheniy-4105615" TargetMode="External"/><Relationship Id="rId29" Type="http://schemas.openxmlformats.org/officeDocument/2006/relationships/hyperlink" Target="https://absatz.media/news/106573-v-gosdume-prizvali-otmenit-pensionnuyu-reformu" TargetMode="External"/><Relationship Id="rId41" Type="http://schemas.openxmlformats.org/officeDocument/2006/relationships/hyperlink" Target="https://konkurent.ru/article/7462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487" TargetMode="External"/><Relationship Id="rId24" Type="http://schemas.openxmlformats.org/officeDocument/2006/relationships/hyperlink" Target="https://tass.ru/obschestvo/23040785" TargetMode="External"/><Relationship Id="rId32" Type="http://schemas.openxmlformats.org/officeDocument/2006/relationships/hyperlink" Target="https://news.ru/vlast/v-gosdume-otvetili-na-ideyu-otmenit-pensionnuyu-reformu/" TargetMode="External"/><Relationship Id="rId37" Type="http://schemas.openxmlformats.org/officeDocument/2006/relationships/hyperlink" Target="https://www.osnmedia.ru/obshhestvo/advokat-karabanov-rasskazal-pochemu-rossiyanam-ne-doplachivayut-pensiyu/" TargetMode="External"/><Relationship Id="rId40" Type="http://schemas.openxmlformats.org/officeDocument/2006/relationships/hyperlink" Target="https://www.gazeta.ru/social/20477924/chto-takoe-pensionnyj-koefficient-i-kak-on-vliyaet-na-razmer-pensii.shtml" TargetMode="External"/><Relationship Id="rId45" Type="http://schemas.openxmlformats.org/officeDocument/2006/relationships/hyperlink" Target="https://www.rbc.ru/quote/news/article/67a0c4389a794765f55c9dbe"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ensiya.pro/news/v-sbernpf-rasskazali-o-bezubytochnosti-programmy-dolgosrochnyh-sberezhenij/" TargetMode="External"/><Relationship Id="rId23" Type="http://schemas.openxmlformats.org/officeDocument/2006/relationships/hyperlink" Target="https://iz.ru/1832975/2025-02-03/pravitelstvo-rf-odobrilo-popravki-k-zakonoproektu-o-dvukh-pensiiakh-dlia-opolchentcev" TargetMode="External"/><Relationship Id="rId28" Type="http://schemas.openxmlformats.org/officeDocument/2006/relationships/hyperlink" Target="https://www.rbc.ru/life/news/67a07fac9a79477eab31910d" TargetMode="External"/><Relationship Id="rId36" Type="http://schemas.openxmlformats.org/officeDocument/2006/relationships/hyperlink" Target="https://news.ru/vlast/v-gosdume-nazvali-nalogi-kotorye-mogut-ne-platit-pensionery/" TargetMode="External"/><Relationship Id="rId49" Type="http://schemas.openxmlformats.org/officeDocument/2006/relationships/hyperlink" Target="https://kazlenta.kz/94129-odin-iz-vidov-pensionnyh-vznosov-mogut-uprazdnit-v-kazahstane.html" TargetMode="External"/><Relationship Id="rId10" Type="http://schemas.openxmlformats.org/officeDocument/2006/relationships/hyperlink" Target="http://pbroker.ru/?p=79485" TargetMode="External"/><Relationship Id="rId19" Type="http://schemas.openxmlformats.org/officeDocument/2006/relationships/hyperlink" Target="https://magadanpravda.ru/lenta-novostej/kachestvo-zhizni/programma-dolgosrochnykh-sberezhenij-pomozhet-kolymchanam-nakopit-i-priumnozhit-dengi" TargetMode="External"/><Relationship Id="rId31" Type="http://schemas.openxmlformats.org/officeDocument/2006/relationships/hyperlink" Target="https://lenta.ru/news/2025/02/03/v-gosdume-prizvali-otmenit-pensionnuyu-reformu-tam-predlozhili-pozvolit-lyudyam-samim-reshat-idti-na-pensiyu-ili-rabotat-dalshe/" TargetMode="External"/><Relationship Id="rId44" Type="http://schemas.openxmlformats.org/officeDocument/2006/relationships/hyperlink" Target="https://45.ru/text/economics/2025/02/03/75036593/"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nsiya.pro/news/budushhij-superfond-gruppy-region-perechislil-klientam-bolee-7-mlrd-rublej-vyplat/" TargetMode="External"/><Relationship Id="rId14" Type="http://schemas.openxmlformats.org/officeDocument/2006/relationships/hyperlink" Target="https://pensiya.pro/kak-poluchit-maksimum-pensii-ot-gosudarstva-obyasnyaet-sotrudnicza-pfr-s-30-letnim-opytom-raboty/" TargetMode="External"/><Relationship Id="rId22" Type="http://schemas.openxmlformats.org/officeDocument/2006/relationships/hyperlink" Target="https://sitv.ru/arhiv/news/molodost-uxodit-bystree-chem-kazhetsya-chto-zhdet-budushhix-surgutskix-pensionerov/" TargetMode="External"/><Relationship Id="rId27" Type="http://schemas.openxmlformats.org/officeDocument/2006/relationships/hyperlink" Target="https://tass.ru/ekonomika/23037107" TargetMode="External"/><Relationship Id="rId30" Type="http://schemas.openxmlformats.org/officeDocument/2006/relationships/hyperlink" Target="https://lenta.ru/news/2025/02/03/pensionnuyu-reform/" TargetMode="External"/><Relationship Id="rId35" Type="http://schemas.openxmlformats.org/officeDocument/2006/relationships/hyperlink" Target="https://www.gazeta.ru/business/news/2025/02/04/24988772.shtml" TargetMode="External"/><Relationship Id="rId43" Type="http://schemas.openxmlformats.org/officeDocument/2006/relationships/hyperlink" Target="https://deita.ru/article/564905" TargetMode="External"/><Relationship Id="rId48" Type="http://schemas.openxmlformats.org/officeDocument/2006/relationships/hyperlink" Target="https://pensiya.pro/news/kazahstanczy-stolknulis-s-sokrashheniem-pensionnyh-nakoplenij/" TargetMode="External"/><Relationship Id="rId8" Type="http://schemas.openxmlformats.org/officeDocument/2006/relationships/hyperlink" Target="https://expert.ru/novosti-partnerov/kak-transformiruetsya-rynok-upravleniya-aktivami/" TargetMode="External"/><Relationship Id="rId51" Type="http://schemas.openxmlformats.org/officeDocument/2006/relationships/hyperlink" Target="https://nova24.uz/money/kak-poluchit-bolshuju-pensiju-sovet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80</Pages>
  <Words>31523</Words>
  <Characters>179687</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210789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24</cp:revision>
  <cp:lastPrinted>2009-04-02T10:14:00Z</cp:lastPrinted>
  <dcterms:created xsi:type="dcterms:W3CDTF">2025-01-29T09:34:00Z</dcterms:created>
  <dcterms:modified xsi:type="dcterms:W3CDTF">2025-02-04T04:45:00Z</dcterms:modified>
  <cp:category>И-Консалтинг</cp:category>
  <cp:contentStatus>И-Консалтинг</cp:contentStatus>
</cp:coreProperties>
</file>